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C2A2B" w14:textId="77777777" w:rsidR="007337CD" w:rsidRPr="007E4095" w:rsidRDefault="007337CD" w:rsidP="007337CD">
      <w:pPr>
        <w:rPr>
          <w:rFonts w:cs="Arial"/>
          <w:b/>
          <w:sz w:val="18"/>
          <w:szCs w:val="18"/>
        </w:rPr>
      </w:pPr>
      <w:r>
        <w:rPr>
          <w:rFonts w:ascii="Calibri" w:hAnsi="Calibri" w:cs="Calibri"/>
          <w:noProof/>
          <w:lang w:val="en-US" w:eastAsia="en-US"/>
        </w:rPr>
        <w:drawing>
          <wp:anchor distT="0" distB="0" distL="114300" distR="114300" simplePos="0" relativeHeight="251660288" behindDoc="0" locked="0" layoutInCell="1" allowOverlap="1" wp14:anchorId="27CCBFE9" wp14:editId="74EB120D">
            <wp:simplePos x="0" y="0"/>
            <wp:positionH relativeFrom="column">
              <wp:posOffset>-13335</wp:posOffset>
            </wp:positionH>
            <wp:positionV relativeFrom="paragraph">
              <wp:posOffset>-212725</wp:posOffset>
            </wp:positionV>
            <wp:extent cx="2857500" cy="857250"/>
            <wp:effectExtent l="0" t="0" r="1270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_of_Leicester.gif"/>
                    <pic:cNvPicPr/>
                  </pic:nvPicPr>
                  <pic:blipFill rotWithShape="1">
                    <a:blip r:embed="rId6">
                      <a:extLst>
                        <a:ext uri="{28A0092B-C50C-407E-A947-70E740481C1C}">
                          <a14:useLocalDpi xmlns:a14="http://schemas.microsoft.com/office/drawing/2010/main" val="0"/>
                        </a:ext>
                      </a:extLst>
                    </a:blip>
                    <a:srcRect r="9091"/>
                    <a:stretch/>
                  </pic:blipFill>
                  <pic:spPr bwMode="auto">
                    <a:xfrm>
                      <a:off x="0" y="0"/>
                      <a:ext cx="2857500" cy="857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Pr="007E4095">
        <w:rPr>
          <w:rFonts w:cs="Arial"/>
          <w:b/>
          <w:sz w:val="18"/>
          <w:szCs w:val="18"/>
        </w:rPr>
        <w:t>Simon Wagner</w:t>
      </w:r>
      <w:r w:rsidRPr="007E4095">
        <w:rPr>
          <w:rFonts w:cs="Arial"/>
          <w:b/>
          <w:sz w:val="18"/>
          <w:szCs w:val="18"/>
        </w:rPr>
        <w:br/>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Pr="007E4095">
        <w:rPr>
          <w:rFonts w:cs="Arial"/>
          <w:b/>
          <w:sz w:val="18"/>
          <w:szCs w:val="18"/>
        </w:rPr>
        <w:t>Professor of Translational Haematology</w:t>
      </w:r>
    </w:p>
    <w:p w14:paraId="44DA752F" w14:textId="77777777" w:rsidR="007337CD" w:rsidRDefault="007337CD" w:rsidP="007337CD">
      <w:pPr>
        <w:rPr>
          <w:rFonts w:cs="Arial"/>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sz w:val="18"/>
          <w:szCs w:val="18"/>
        </w:rPr>
        <w:t>Leicester Cancer Research Centre</w:t>
      </w:r>
      <w:r w:rsidRPr="007E4095">
        <w:rPr>
          <w:rFonts w:cs="Arial"/>
          <w:sz w:val="18"/>
          <w:szCs w:val="18"/>
        </w:rPr>
        <w:t>,</w:t>
      </w:r>
      <w:r w:rsidRPr="007E4095">
        <w:rPr>
          <w:rFonts w:cs="Arial"/>
          <w:sz w:val="18"/>
          <w:szCs w:val="18"/>
        </w:rPr>
        <w:br/>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7E4095">
        <w:rPr>
          <w:rFonts w:cs="Arial"/>
          <w:sz w:val="18"/>
          <w:szCs w:val="18"/>
        </w:rPr>
        <w:t xml:space="preserve">University of Leicester, </w:t>
      </w:r>
    </w:p>
    <w:p w14:paraId="0BCE6372" w14:textId="77777777" w:rsidR="007337CD" w:rsidRPr="007E4095" w:rsidRDefault="007337CD" w:rsidP="007337CD">
      <w:pPr>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7E4095">
        <w:rPr>
          <w:rFonts w:cs="Arial"/>
          <w:sz w:val="18"/>
          <w:szCs w:val="18"/>
        </w:rPr>
        <w:t>Uni</w:t>
      </w:r>
      <w:r>
        <w:rPr>
          <w:rFonts w:cs="Arial"/>
          <w:sz w:val="18"/>
          <w:szCs w:val="18"/>
        </w:rPr>
        <w:t>versity Road, Leicester, LE1 7HB</w:t>
      </w:r>
      <w:r w:rsidRPr="007E4095">
        <w:rPr>
          <w:rFonts w:cs="Arial"/>
          <w:sz w:val="18"/>
          <w:szCs w:val="18"/>
        </w:rPr>
        <w:t xml:space="preserve">, UK </w:t>
      </w:r>
    </w:p>
    <w:p w14:paraId="07C9CEF4" w14:textId="77777777" w:rsidR="007337CD" w:rsidRPr="007E4095" w:rsidRDefault="007337CD" w:rsidP="007337CD">
      <w:pPr>
        <w:rPr>
          <w:rFonts w:ascii="Arial" w:hAnsi="Arial"/>
          <w:b/>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roofErr w:type="gramStart"/>
      <w:r w:rsidRPr="007E4095">
        <w:rPr>
          <w:rFonts w:ascii="Calibri" w:hAnsi="Calibri" w:cs="Calibri"/>
          <w:b/>
          <w:bCs/>
          <w:color w:val="C00000"/>
          <w:sz w:val="18"/>
          <w:szCs w:val="18"/>
        </w:rPr>
        <w:t>t</w:t>
      </w:r>
      <w:proofErr w:type="gramEnd"/>
      <w:r w:rsidRPr="007E4095">
        <w:rPr>
          <w:rFonts w:ascii="Calibri" w:hAnsi="Calibri" w:cs="Calibri"/>
          <w:b/>
          <w:bCs/>
          <w:color w:val="C00000"/>
          <w:sz w:val="18"/>
          <w:szCs w:val="18"/>
        </w:rPr>
        <w:t>:</w:t>
      </w:r>
      <w:r w:rsidRPr="007E4095">
        <w:rPr>
          <w:rFonts w:ascii="Calibri" w:hAnsi="Calibri" w:cs="Calibri"/>
          <w:color w:val="C00000"/>
          <w:sz w:val="18"/>
          <w:szCs w:val="18"/>
        </w:rPr>
        <w:t xml:space="preserve"> </w:t>
      </w:r>
      <w:r w:rsidRPr="007E4095">
        <w:rPr>
          <w:rFonts w:ascii="Calibri" w:hAnsi="Calibri" w:cs="Calibri"/>
          <w:sz w:val="18"/>
          <w:szCs w:val="18"/>
        </w:rPr>
        <w:t>+44 (0)116 252 5584</w:t>
      </w:r>
      <w:r w:rsidRPr="007E4095">
        <w:rPr>
          <w:rFonts w:ascii="Calibri" w:hAnsi="Calibri" w:cs="Calibri"/>
          <w:sz w:val="18"/>
          <w:szCs w:val="18"/>
        </w:rPr>
        <w:br/>
      </w:r>
      <w:r>
        <w:rPr>
          <w:rFonts w:ascii="Calibri" w:hAnsi="Calibri" w:cs="Calibri"/>
          <w:b/>
          <w:bCs/>
          <w:color w:val="C00000"/>
          <w:sz w:val="18"/>
          <w:szCs w:val="18"/>
        </w:rPr>
        <w:tab/>
      </w:r>
      <w:r>
        <w:rPr>
          <w:rFonts w:ascii="Calibri" w:hAnsi="Calibri" w:cs="Calibri"/>
          <w:b/>
          <w:bCs/>
          <w:color w:val="C00000"/>
          <w:sz w:val="18"/>
          <w:szCs w:val="18"/>
        </w:rPr>
        <w:tab/>
      </w:r>
      <w:r>
        <w:rPr>
          <w:rFonts w:ascii="Calibri" w:hAnsi="Calibri" w:cs="Calibri"/>
          <w:b/>
          <w:bCs/>
          <w:color w:val="C00000"/>
          <w:sz w:val="18"/>
          <w:szCs w:val="18"/>
        </w:rPr>
        <w:tab/>
      </w:r>
      <w:r>
        <w:rPr>
          <w:rFonts w:ascii="Calibri" w:hAnsi="Calibri" w:cs="Calibri"/>
          <w:b/>
          <w:bCs/>
          <w:color w:val="C00000"/>
          <w:sz w:val="18"/>
          <w:szCs w:val="18"/>
        </w:rPr>
        <w:tab/>
      </w:r>
      <w:r>
        <w:rPr>
          <w:rFonts w:ascii="Calibri" w:hAnsi="Calibri" w:cs="Calibri"/>
          <w:b/>
          <w:bCs/>
          <w:color w:val="C00000"/>
          <w:sz w:val="18"/>
          <w:szCs w:val="18"/>
        </w:rPr>
        <w:tab/>
      </w:r>
      <w:r>
        <w:rPr>
          <w:rFonts w:ascii="Calibri" w:hAnsi="Calibri" w:cs="Calibri"/>
          <w:b/>
          <w:bCs/>
          <w:color w:val="C00000"/>
          <w:sz w:val="18"/>
          <w:szCs w:val="18"/>
        </w:rPr>
        <w:tab/>
      </w:r>
      <w:r>
        <w:rPr>
          <w:rFonts w:ascii="Calibri" w:hAnsi="Calibri" w:cs="Calibri"/>
          <w:b/>
          <w:bCs/>
          <w:color w:val="C00000"/>
          <w:sz w:val="18"/>
          <w:szCs w:val="18"/>
        </w:rPr>
        <w:tab/>
      </w:r>
      <w:r w:rsidRPr="007E4095">
        <w:rPr>
          <w:rFonts w:ascii="Calibri" w:hAnsi="Calibri" w:cs="Calibri"/>
          <w:b/>
          <w:bCs/>
          <w:color w:val="C00000"/>
          <w:sz w:val="18"/>
          <w:szCs w:val="18"/>
        </w:rPr>
        <w:t>e:</w:t>
      </w:r>
      <w:r w:rsidRPr="007E4095">
        <w:rPr>
          <w:rFonts w:ascii="Calibri" w:hAnsi="Calibri" w:cs="Calibri"/>
          <w:color w:val="C00000"/>
          <w:sz w:val="18"/>
          <w:szCs w:val="18"/>
        </w:rPr>
        <w:t xml:space="preserve">  </w:t>
      </w:r>
      <w:r w:rsidRPr="007E4095">
        <w:rPr>
          <w:rFonts w:ascii="Calibri" w:hAnsi="Calibri" w:cs="Calibri"/>
          <w:sz w:val="18"/>
          <w:szCs w:val="18"/>
        </w:rPr>
        <w:t xml:space="preserve">sw227@le.ac.uk </w:t>
      </w:r>
      <w:r w:rsidRPr="007E4095">
        <w:rPr>
          <w:rFonts w:ascii="Calibri" w:hAnsi="Calibri" w:cs="Calibri"/>
          <w:sz w:val="18"/>
          <w:szCs w:val="18"/>
        </w:rPr>
        <w:br/>
      </w:r>
      <w:r>
        <w:rPr>
          <w:rFonts w:ascii="Calibri" w:hAnsi="Calibri" w:cs="Calibri"/>
          <w:b/>
          <w:bCs/>
          <w:color w:val="C00000"/>
          <w:sz w:val="18"/>
          <w:szCs w:val="18"/>
        </w:rPr>
        <w:tab/>
      </w:r>
      <w:r>
        <w:rPr>
          <w:rFonts w:ascii="Calibri" w:hAnsi="Calibri" w:cs="Calibri"/>
          <w:b/>
          <w:bCs/>
          <w:color w:val="C00000"/>
          <w:sz w:val="18"/>
          <w:szCs w:val="18"/>
        </w:rPr>
        <w:tab/>
      </w:r>
      <w:r>
        <w:rPr>
          <w:rFonts w:ascii="Calibri" w:hAnsi="Calibri" w:cs="Calibri"/>
          <w:b/>
          <w:bCs/>
          <w:color w:val="C00000"/>
          <w:sz w:val="18"/>
          <w:szCs w:val="18"/>
        </w:rPr>
        <w:tab/>
      </w:r>
      <w:r>
        <w:rPr>
          <w:rFonts w:ascii="Calibri" w:hAnsi="Calibri" w:cs="Calibri"/>
          <w:b/>
          <w:bCs/>
          <w:color w:val="C00000"/>
          <w:sz w:val="18"/>
          <w:szCs w:val="18"/>
        </w:rPr>
        <w:tab/>
      </w:r>
      <w:r>
        <w:rPr>
          <w:rFonts w:ascii="Calibri" w:hAnsi="Calibri" w:cs="Calibri"/>
          <w:b/>
          <w:bCs/>
          <w:color w:val="C00000"/>
          <w:sz w:val="18"/>
          <w:szCs w:val="18"/>
        </w:rPr>
        <w:tab/>
      </w:r>
      <w:r>
        <w:rPr>
          <w:rFonts w:ascii="Calibri" w:hAnsi="Calibri" w:cs="Calibri"/>
          <w:b/>
          <w:bCs/>
          <w:color w:val="C00000"/>
          <w:sz w:val="18"/>
          <w:szCs w:val="18"/>
        </w:rPr>
        <w:tab/>
      </w:r>
      <w:r>
        <w:rPr>
          <w:rFonts w:ascii="Calibri" w:hAnsi="Calibri" w:cs="Calibri"/>
          <w:b/>
          <w:bCs/>
          <w:color w:val="C00000"/>
          <w:sz w:val="18"/>
          <w:szCs w:val="18"/>
        </w:rPr>
        <w:tab/>
      </w:r>
      <w:r w:rsidRPr="007E4095">
        <w:rPr>
          <w:rFonts w:ascii="Calibri" w:hAnsi="Calibri" w:cs="Calibri"/>
          <w:b/>
          <w:bCs/>
          <w:color w:val="C00000"/>
          <w:sz w:val="18"/>
          <w:szCs w:val="18"/>
        </w:rPr>
        <w:t>w:</w:t>
      </w:r>
      <w:r w:rsidRPr="007E4095">
        <w:rPr>
          <w:rFonts w:ascii="Calibri" w:hAnsi="Calibri" w:cs="Calibri"/>
          <w:sz w:val="18"/>
          <w:szCs w:val="18"/>
        </w:rPr>
        <w:t xml:space="preserve"> </w:t>
      </w:r>
      <w:hyperlink r:id="rId7" w:history="1">
        <w:r w:rsidRPr="007E4095">
          <w:rPr>
            <w:rStyle w:val="Hyperlink"/>
            <w:rFonts w:ascii="Calibri" w:hAnsi="Calibri" w:cs="Calibri"/>
            <w:color w:val="0000FF"/>
            <w:sz w:val="18"/>
            <w:szCs w:val="18"/>
          </w:rPr>
          <w:t>www.le.ac.uk</w:t>
        </w:r>
      </w:hyperlink>
    </w:p>
    <w:p w14:paraId="64152581" w14:textId="77777777" w:rsidR="007337CD" w:rsidRDefault="007337CD" w:rsidP="007337CD">
      <w:pPr>
        <w:ind w:firstLine="4678"/>
        <w:rPr>
          <w:rFonts w:ascii="Arial" w:hAnsi="Arial"/>
          <w:sz w:val="20"/>
        </w:rPr>
      </w:pPr>
    </w:p>
    <w:p w14:paraId="1A4CAEEA" w14:textId="77777777" w:rsidR="007337CD" w:rsidRDefault="007337CD" w:rsidP="007337CD">
      <w:pPr>
        <w:rPr>
          <w:rFonts w:ascii="Arial" w:hAnsi="Arial"/>
          <w:sz w:val="20"/>
        </w:rPr>
      </w:pPr>
    </w:p>
    <w:p w14:paraId="0ADF13D0" w14:textId="77777777" w:rsidR="007337CD" w:rsidRDefault="007337CD" w:rsidP="007337CD">
      <w:pPr>
        <w:rPr>
          <w:rFonts w:ascii="Arial" w:hAnsi="Arial"/>
          <w:sz w:val="20"/>
        </w:rPr>
      </w:pPr>
    </w:p>
    <w:p w14:paraId="2B07CD02" w14:textId="77777777" w:rsidR="007337CD" w:rsidRDefault="007337CD" w:rsidP="007337CD"/>
    <w:p w14:paraId="65509347" w14:textId="77777777" w:rsidR="007337CD" w:rsidRDefault="007337CD" w:rsidP="007337CD">
      <w:pPr>
        <w:spacing w:after="120"/>
        <w:rPr>
          <w:rFonts w:ascii="Times New Roman" w:hAnsi="Times New Roman" w:cs="Times New Roman"/>
          <w:sz w:val="22"/>
          <w:szCs w:val="22"/>
        </w:rPr>
      </w:pPr>
      <w:r>
        <w:rPr>
          <w:rFonts w:ascii="Times New Roman" w:hAnsi="Times New Roman" w:cs="Times New Roman"/>
          <w:sz w:val="22"/>
          <w:szCs w:val="22"/>
        </w:rPr>
        <w:t>1st July 2018</w:t>
      </w:r>
    </w:p>
    <w:p w14:paraId="5F2EE48E" w14:textId="77777777" w:rsidR="007337CD" w:rsidRDefault="007337CD" w:rsidP="007337CD">
      <w:pPr>
        <w:spacing w:after="120"/>
        <w:rPr>
          <w:rFonts w:ascii="Times New Roman" w:hAnsi="Times New Roman" w:cs="Times New Roman"/>
          <w:sz w:val="22"/>
          <w:szCs w:val="22"/>
        </w:rPr>
      </w:pPr>
    </w:p>
    <w:p w14:paraId="25030CA8" w14:textId="77777777" w:rsidR="007337CD" w:rsidRDefault="007337CD" w:rsidP="007337CD">
      <w:pPr>
        <w:spacing w:after="120"/>
        <w:rPr>
          <w:rFonts w:ascii="Times New Roman" w:hAnsi="Times New Roman" w:cs="Times New Roman"/>
          <w:sz w:val="22"/>
          <w:szCs w:val="22"/>
        </w:rPr>
      </w:pPr>
      <w:r>
        <w:rPr>
          <w:rFonts w:ascii="Times New Roman" w:hAnsi="Times New Roman" w:cs="Times New Roman"/>
          <w:sz w:val="22"/>
          <w:szCs w:val="22"/>
        </w:rPr>
        <w:t>Dear Editor,</w:t>
      </w:r>
    </w:p>
    <w:p w14:paraId="0109402F" w14:textId="77777777" w:rsidR="007337CD" w:rsidRDefault="007337CD" w:rsidP="007337CD">
      <w:pPr>
        <w:spacing w:after="120"/>
        <w:rPr>
          <w:rFonts w:ascii="Times New Roman" w:hAnsi="Times New Roman" w:cs="Times New Roman"/>
          <w:sz w:val="22"/>
          <w:szCs w:val="22"/>
        </w:rPr>
      </w:pPr>
      <w:r>
        <w:rPr>
          <w:rFonts w:ascii="Times New Roman" w:hAnsi="Times New Roman" w:cs="Times New Roman"/>
          <w:sz w:val="22"/>
          <w:szCs w:val="22"/>
        </w:rPr>
        <w:t>Thank you for your email with its list of editorial revisions.</w:t>
      </w:r>
    </w:p>
    <w:p w14:paraId="5AEFF28F" w14:textId="77777777" w:rsidR="007337CD" w:rsidRDefault="007337CD" w:rsidP="007337CD">
      <w:pPr>
        <w:spacing w:after="120"/>
        <w:rPr>
          <w:rFonts w:ascii="Times New Roman" w:hAnsi="Times New Roman" w:cs="Times New Roman"/>
          <w:sz w:val="22"/>
          <w:szCs w:val="22"/>
        </w:rPr>
      </w:pPr>
      <w:r>
        <w:rPr>
          <w:rFonts w:ascii="Times New Roman" w:hAnsi="Times New Roman" w:cs="Times New Roman"/>
          <w:sz w:val="22"/>
          <w:szCs w:val="22"/>
        </w:rPr>
        <w:t xml:space="preserve">We have addressed all the points and hope that the manuscript is now acceptable for publication by </w:t>
      </w:r>
      <w:proofErr w:type="spellStart"/>
      <w:r>
        <w:rPr>
          <w:rFonts w:ascii="Times New Roman" w:hAnsi="Times New Roman" w:cs="Times New Roman"/>
          <w:sz w:val="22"/>
          <w:szCs w:val="22"/>
        </w:rPr>
        <w:t>JoVE</w:t>
      </w:r>
      <w:proofErr w:type="spellEnd"/>
      <w:r>
        <w:rPr>
          <w:rFonts w:ascii="Times New Roman" w:hAnsi="Times New Roman" w:cs="Times New Roman"/>
          <w:sz w:val="22"/>
          <w:szCs w:val="22"/>
        </w:rPr>
        <w:t>.</w:t>
      </w:r>
    </w:p>
    <w:p w14:paraId="42394D97" w14:textId="77777777" w:rsidR="007337CD" w:rsidRPr="00984CD9" w:rsidRDefault="007337CD" w:rsidP="007337CD">
      <w:pPr>
        <w:pStyle w:val="ListParagraph"/>
        <w:numPr>
          <w:ilvl w:val="0"/>
          <w:numId w:val="1"/>
        </w:numPr>
        <w:rPr>
          <w:rFonts w:ascii="Times New Roman" w:eastAsia="Times New Roman" w:hAnsi="Times New Roman" w:cs="Times New Roman"/>
          <w:color w:val="000000"/>
          <w:sz w:val="22"/>
          <w:szCs w:val="22"/>
        </w:rPr>
      </w:pPr>
      <w:r w:rsidRPr="00984CD9">
        <w:rPr>
          <w:rFonts w:ascii="Times New Roman" w:eastAsia="Times New Roman" w:hAnsi="Times New Roman" w:cs="Times New Roman"/>
          <w:color w:val="000000"/>
          <w:sz w:val="22"/>
          <w:szCs w:val="22"/>
        </w:rPr>
        <w:t>Please take this opportunity to thoroughly proofread the manuscript to ensure that there are no spelling or grammar issues.</w:t>
      </w:r>
    </w:p>
    <w:p w14:paraId="2B625F8A" w14:textId="77777777" w:rsidR="007337CD" w:rsidRPr="00984CD9" w:rsidRDefault="007337CD" w:rsidP="007337CD">
      <w:pPr>
        <w:pStyle w:val="ListParagraph"/>
        <w:ind w:left="360"/>
        <w:rPr>
          <w:rFonts w:ascii="Times New Roman" w:eastAsia="Times New Roman" w:hAnsi="Times New Roman" w:cs="Times New Roman"/>
          <w:color w:val="000000"/>
          <w:sz w:val="22"/>
          <w:szCs w:val="22"/>
        </w:rPr>
      </w:pPr>
    </w:p>
    <w:p w14:paraId="77F8081F" w14:textId="77777777" w:rsidR="007337CD" w:rsidRPr="00984CD9" w:rsidRDefault="007337CD" w:rsidP="007337CD">
      <w:pPr>
        <w:pStyle w:val="ListParagraph"/>
        <w:ind w:left="360"/>
        <w:rPr>
          <w:rFonts w:ascii="Times New Roman" w:eastAsia="Times New Roman" w:hAnsi="Times New Roman" w:cs="Times New Roman"/>
          <w:color w:val="FF0000"/>
          <w:sz w:val="22"/>
          <w:szCs w:val="22"/>
        </w:rPr>
      </w:pPr>
      <w:r w:rsidRPr="00984CD9">
        <w:rPr>
          <w:rFonts w:ascii="Times New Roman" w:eastAsia="Times New Roman" w:hAnsi="Times New Roman" w:cs="Times New Roman"/>
          <w:color w:val="FF0000"/>
          <w:sz w:val="22"/>
          <w:szCs w:val="22"/>
        </w:rPr>
        <w:t>This has been done</w:t>
      </w:r>
    </w:p>
    <w:p w14:paraId="015C890C" w14:textId="77777777" w:rsidR="007337CD" w:rsidRPr="00984CD9" w:rsidRDefault="007337CD" w:rsidP="007337CD">
      <w:pPr>
        <w:rPr>
          <w:rFonts w:ascii="Times New Roman" w:eastAsia="Times New Roman" w:hAnsi="Times New Roman" w:cs="Times New Roman"/>
          <w:color w:val="000000"/>
          <w:sz w:val="22"/>
          <w:szCs w:val="22"/>
        </w:rPr>
      </w:pPr>
    </w:p>
    <w:p w14:paraId="56024788" w14:textId="77777777" w:rsidR="007337CD" w:rsidRPr="00984CD9" w:rsidRDefault="007337CD" w:rsidP="007337CD">
      <w:pPr>
        <w:pStyle w:val="ListParagraph"/>
        <w:numPr>
          <w:ilvl w:val="0"/>
          <w:numId w:val="1"/>
        </w:numPr>
        <w:rPr>
          <w:rFonts w:ascii="Times New Roman" w:eastAsia="Times New Roman" w:hAnsi="Times New Roman" w:cs="Times New Roman"/>
          <w:color w:val="000000"/>
          <w:sz w:val="22"/>
          <w:szCs w:val="22"/>
        </w:rPr>
      </w:pPr>
      <w:r w:rsidRPr="00984CD9">
        <w:rPr>
          <w:rFonts w:ascii="Times New Roman" w:eastAsia="Times New Roman" w:hAnsi="Times New Roman" w:cs="Times New Roman"/>
          <w:color w:val="000000"/>
          <w:sz w:val="22"/>
          <w:szCs w:val="22"/>
        </w:rPr>
        <w:t>Please include an ethics statement before the numbered protocol steps, indicating that the protocol follows the guidelines of your institution’s human research ethics committee.</w:t>
      </w:r>
    </w:p>
    <w:p w14:paraId="307F12C3" w14:textId="77777777" w:rsidR="007337CD" w:rsidRPr="00984CD9" w:rsidRDefault="007337CD" w:rsidP="007337CD">
      <w:pPr>
        <w:rPr>
          <w:rFonts w:ascii="Times New Roman" w:eastAsia="Times New Roman" w:hAnsi="Times New Roman" w:cs="Times New Roman"/>
          <w:color w:val="000000"/>
          <w:sz w:val="22"/>
          <w:szCs w:val="22"/>
        </w:rPr>
      </w:pPr>
    </w:p>
    <w:p w14:paraId="15FF866E" w14:textId="77777777" w:rsidR="007337CD" w:rsidRPr="00984CD9" w:rsidRDefault="007337CD" w:rsidP="007337CD">
      <w:pPr>
        <w:ind w:left="360"/>
        <w:rPr>
          <w:rFonts w:ascii="Times New Roman" w:eastAsia="Times New Roman" w:hAnsi="Times New Roman" w:cs="Times New Roman"/>
          <w:color w:val="FF0000"/>
          <w:sz w:val="22"/>
          <w:szCs w:val="22"/>
        </w:rPr>
      </w:pPr>
      <w:r w:rsidRPr="00984CD9">
        <w:rPr>
          <w:rFonts w:ascii="Times New Roman" w:eastAsia="Times New Roman" w:hAnsi="Times New Roman" w:cs="Times New Roman"/>
          <w:color w:val="FF0000"/>
          <w:sz w:val="22"/>
          <w:szCs w:val="22"/>
        </w:rPr>
        <w:t>The ethics statement as well as participant information in our study has been moved to the top of the protocol, before the numbered steps.</w:t>
      </w:r>
    </w:p>
    <w:p w14:paraId="06D4D74C" w14:textId="77777777" w:rsidR="007337CD" w:rsidRPr="00984CD9" w:rsidRDefault="007337CD" w:rsidP="007337CD">
      <w:pPr>
        <w:rPr>
          <w:rFonts w:ascii="Times New Roman" w:eastAsia="Times New Roman" w:hAnsi="Times New Roman" w:cs="Times New Roman"/>
          <w:color w:val="000000"/>
          <w:sz w:val="22"/>
          <w:szCs w:val="22"/>
        </w:rPr>
      </w:pPr>
    </w:p>
    <w:p w14:paraId="2E542DF7" w14:textId="77777777" w:rsidR="007337CD" w:rsidRPr="00984CD9" w:rsidRDefault="007337CD" w:rsidP="007337CD">
      <w:pPr>
        <w:pStyle w:val="ListParagraph"/>
        <w:numPr>
          <w:ilvl w:val="0"/>
          <w:numId w:val="1"/>
        </w:numPr>
        <w:rPr>
          <w:rFonts w:ascii="Times New Roman" w:eastAsia="Times New Roman" w:hAnsi="Times New Roman" w:cs="Times New Roman"/>
          <w:color w:val="000000"/>
          <w:sz w:val="22"/>
          <w:szCs w:val="22"/>
        </w:rPr>
      </w:pPr>
      <w:r w:rsidRPr="00984CD9">
        <w:rPr>
          <w:rFonts w:ascii="Times New Roman" w:eastAsia="Times New Roman" w:hAnsi="Times New Roman" w:cs="Times New Roman"/>
          <w:color w:val="000000"/>
          <w:sz w:val="22"/>
          <w:szCs w:val="22"/>
        </w:rPr>
        <w:t>Please do not highlight notes for filming.</w:t>
      </w:r>
    </w:p>
    <w:p w14:paraId="6E742EC6" w14:textId="77777777" w:rsidR="007337CD" w:rsidRPr="00984CD9" w:rsidRDefault="007337CD" w:rsidP="007337CD">
      <w:pPr>
        <w:pStyle w:val="ListParagraph"/>
        <w:ind w:left="360"/>
        <w:rPr>
          <w:rFonts w:ascii="Times New Roman" w:eastAsia="Times New Roman" w:hAnsi="Times New Roman" w:cs="Times New Roman"/>
          <w:color w:val="000000"/>
          <w:sz w:val="22"/>
          <w:szCs w:val="22"/>
        </w:rPr>
      </w:pPr>
    </w:p>
    <w:p w14:paraId="7A335E28" w14:textId="77777777" w:rsidR="007337CD" w:rsidRPr="00984CD9" w:rsidRDefault="007337CD" w:rsidP="007337CD">
      <w:pPr>
        <w:pStyle w:val="ListParagraph"/>
        <w:ind w:left="360"/>
        <w:rPr>
          <w:rFonts w:ascii="Times New Roman" w:eastAsia="Times New Roman" w:hAnsi="Times New Roman" w:cs="Times New Roman"/>
          <w:color w:val="000000"/>
          <w:sz w:val="22"/>
          <w:szCs w:val="22"/>
        </w:rPr>
      </w:pPr>
      <w:r w:rsidRPr="00984CD9">
        <w:rPr>
          <w:rFonts w:ascii="Times New Roman" w:eastAsia="Times New Roman" w:hAnsi="Times New Roman" w:cs="Times New Roman"/>
          <w:color w:val="FF0000"/>
          <w:sz w:val="22"/>
          <w:szCs w:val="22"/>
        </w:rPr>
        <w:t>Highlighting has been removed.</w:t>
      </w:r>
    </w:p>
    <w:p w14:paraId="1FB02B08" w14:textId="77777777" w:rsidR="007337CD" w:rsidRPr="00984CD9" w:rsidRDefault="007337CD" w:rsidP="007337CD">
      <w:pPr>
        <w:rPr>
          <w:rFonts w:ascii="Times New Roman" w:eastAsia="Times New Roman" w:hAnsi="Times New Roman" w:cs="Times New Roman"/>
          <w:color w:val="000000"/>
          <w:sz w:val="22"/>
          <w:szCs w:val="22"/>
        </w:rPr>
      </w:pPr>
    </w:p>
    <w:p w14:paraId="446F872E" w14:textId="77777777" w:rsidR="007337CD" w:rsidRPr="00984CD9" w:rsidRDefault="007337CD" w:rsidP="007337CD">
      <w:pPr>
        <w:pStyle w:val="ListParagraph"/>
        <w:numPr>
          <w:ilvl w:val="0"/>
          <w:numId w:val="1"/>
        </w:numPr>
        <w:rPr>
          <w:rFonts w:ascii="Times New Roman" w:eastAsia="Times New Roman" w:hAnsi="Times New Roman" w:cs="Times New Roman"/>
          <w:color w:val="000000"/>
          <w:sz w:val="22"/>
          <w:szCs w:val="22"/>
        </w:rPr>
      </w:pPr>
      <w:r w:rsidRPr="00984CD9">
        <w:rPr>
          <w:rFonts w:ascii="Times New Roman" w:eastAsia="Times New Roman" w:hAnsi="Times New Roman" w:cs="Times New Roman"/>
          <w:color w:val="000000"/>
          <w:sz w:val="22"/>
          <w:szCs w:val="22"/>
        </w:rPr>
        <w:t xml:space="preserve"> Please use h, min, </w:t>
      </w:r>
      <w:proofErr w:type="gramStart"/>
      <w:r w:rsidRPr="00984CD9">
        <w:rPr>
          <w:rFonts w:ascii="Times New Roman" w:eastAsia="Times New Roman" w:hAnsi="Times New Roman" w:cs="Times New Roman"/>
          <w:color w:val="000000"/>
          <w:sz w:val="22"/>
          <w:szCs w:val="22"/>
        </w:rPr>
        <w:t>s</w:t>
      </w:r>
      <w:proofErr w:type="gramEnd"/>
      <w:r w:rsidRPr="00984CD9">
        <w:rPr>
          <w:rFonts w:ascii="Times New Roman" w:eastAsia="Times New Roman" w:hAnsi="Times New Roman" w:cs="Times New Roman"/>
          <w:color w:val="000000"/>
          <w:sz w:val="22"/>
          <w:szCs w:val="22"/>
        </w:rPr>
        <w:t xml:space="preserve"> for time units.</w:t>
      </w:r>
      <w:r w:rsidRPr="00984CD9">
        <w:rPr>
          <w:rFonts w:ascii="Times New Roman" w:eastAsia="Times New Roman" w:hAnsi="Times New Roman" w:cs="Times New Roman"/>
          <w:color w:val="000000"/>
          <w:sz w:val="22"/>
          <w:szCs w:val="22"/>
        </w:rPr>
        <w:br/>
      </w:r>
    </w:p>
    <w:p w14:paraId="05A1CF2C" w14:textId="77777777" w:rsidR="007337CD" w:rsidRPr="00984CD9" w:rsidRDefault="007337CD" w:rsidP="007337CD">
      <w:pPr>
        <w:pStyle w:val="ListParagraph"/>
        <w:ind w:left="360"/>
        <w:rPr>
          <w:rFonts w:ascii="Times New Roman" w:eastAsia="Times New Roman" w:hAnsi="Times New Roman" w:cs="Times New Roman"/>
          <w:color w:val="FF0000"/>
          <w:sz w:val="22"/>
          <w:szCs w:val="22"/>
        </w:rPr>
      </w:pPr>
      <w:r w:rsidRPr="00984CD9">
        <w:rPr>
          <w:rFonts w:ascii="Times New Roman" w:eastAsia="Times New Roman" w:hAnsi="Times New Roman" w:cs="Times New Roman"/>
          <w:color w:val="FF0000"/>
          <w:sz w:val="22"/>
          <w:szCs w:val="22"/>
        </w:rPr>
        <w:t>This has been done</w:t>
      </w:r>
    </w:p>
    <w:p w14:paraId="2B958E32" w14:textId="77777777" w:rsidR="007337CD" w:rsidRPr="00984CD9" w:rsidRDefault="007337CD" w:rsidP="007337CD">
      <w:pPr>
        <w:pStyle w:val="ListParagraph"/>
        <w:ind w:left="360"/>
        <w:rPr>
          <w:rFonts w:ascii="Times New Roman" w:eastAsia="Times New Roman" w:hAnsi="Times New Roman" w:cs="Times New Roman"/>
          <w:color w:val="000000"/>
          <w:sz w:val="22"/>
          <w:szCs w:val="22"/>
        </w:rPr>
      </w:pPr>
    </w:p>
    <w:p w14:paraId="237CEB62" w14:textId="77777777" w:rsidR="007337CD" w:rsidRPr="00984CD9" w:rsidRDefault="007337CD" w:rsidP="007337CD">
      <w:pPr>
        <w:pStyle w:val="ListParagraph"/>
        <w:numPr>
          <w:ilvl w:val="0"/>
          <w:numId w:val="1"/>
        </w:numPr>
        <w:rPr>
          <w:rFonts w:ascii="Times New Roman" w:eastAsia="Times New Roman" w:hAnsi="Times New Roman" w:cs="Times New Roman"/>
          <w:color w:val="000000"/>
          <w:sz w:val="22"/>
          <w:szCs w:val="22"/>
        </w:rPr>
      </w:pPr>
      <w:r w:rsidRPr="00984CD9">
        <w:rPr>
          <w:rFonts w:ascii="Times New Roman" w:eastAsia="Times New Roman" w:hAnsi="Times New Roman" w:cs="Times New Roman"/>
          <w:color w:val="000000"/>
          <w:sz w:val="22"/>
          <w:szCs w:val="22"/>
        </w:rPr>
        <w:t>Step 1.1: Please write this step in imperative tense. Please split this step into more sub-steps so that each step contains 2-3 actions and is less than 4 lines.</w:t>
      </w:r>
    </w:p>
    <w:p w14:paraId="0A5ED291" w14:textId="77777777" w:rsidR="007337CD" w:rsidRPr="00984CD9" w:rsidRDefault="007337CD" w:rsidP="007337CD">
      <w:pPr>
        <w:pStyle w:val="ListParagraph"/>
        <w:ind w:left="360"/>
        <w:rPr>
          <w:rFonts w:ascii="Times New Roman" w:eastAsia="Times New Roman" w:hAnsi="Times New Roman" w:cs="Times New Roman"/>
          <w:color w:val="000000"/>
          <w:sz w:val="22"/>
          <w:szCs w:val="22"/>
        </w:rPr>
      </w:pPr>
    </w:p>
    <w:p w14:paraId="72C0AE7C" w14:textId="592F4BA2" w:rsidR="007337CD" w:rsidRPr="00984CD9" w:rsidRDefault="007337CD" w:rsidP="007337CD">
      <w:pPr>
        <w:pStyle w:val="ListParagraph"/>
        <w:ind w:left="360"/>
        <w:rPr>
          <w:rFonts w:ascii="Times New Roman" w:eastAsia="Times New Roman" w:hAnsi="Times New Roman" w:cs="Times New Roman"/>
          <w:color w:val="000000"/>
          <w:sz w:val="22"/>
          <w:szCs w:val="22"/>
        </w:rPr>
      </w:pPr>
      <w:r w:rsidRPr="00984CD9">
        <w:rPr>
          <w:rFonts w:ascii="Times New Roman" w:eastAsia="Times New Roman" w:hAnsi="Times New Roman" w:cs="Times New Roman"/>
          <w:color w:val="FF0000"/>
          <w:sz w:val="22"/>
          <w:szCs w:val="22"/>
        </w:rPr>
        <w:t>As per point 2, Step 1.1</w:t>
      </w:r>
      <w:r w:rsidR="00C1420A">
        <w:rPr>
          <w:rFonts w:ascii="Times New Roman" w:eastAsia="Times New Roman" w:hAnsi="Times New Roman" w:cs="Times New Roman"/>
          <w:color w:val="FF0000"/>
          <w:sz w:val="22"/>
          <w:szCs w:val="22"/>
        </w:rPr>
        <w:t xml:space="preserve"> (in the previous version)</w:t>
      </w:r>
      <w:r w:rsidRPr="00984CD9">
        <w:rPr>
          <w:rFonts w:ascii="Times New Roman" w:eastAsia="Times New Roman" w:hAnsi="Times New Roman" w:cs="Times New Roman"/>
          <w:color w:val="FF0000"/>
          <w:sz w:val="22"/>
          <w:szCs w:val="22"/>
        </w:rPr>
        <w:t xml:space="preserve"> included ethics and participant information and has now been placed before the protocol’s numbered steps.</w:t>
      </w:r>
      <w:r w:rsidR="00C1420A">
        <w:rPr>
          <w:rFonts w:ascii="Times New Roman" w:eastAsia="Times New Roman" w:hAnsi="Times New Roman" w:cs="Times New Roman"/>
          <w:color w:val="FF0000"/>
          <w:sz w:val="22"/>
          <w:szCs w:val="22"/>
        </w:rPr>
        <w:t xml:space="preserve"> As requested the section  "Isolation of CD4+ T-cells..." has been rewritten in sections 1.1 to 1.11.</w:t>
      </w:r>
      <w:bookmarkStart w:id="0" w:name="_GoBack"/>
      <w:bookmarkEnd w:id="0"/>
      <w:r w:rsidRPr="00984CD9">
        <w:rPr>
          <w:rFonts w:ascii="Times New Roman" w:eastAsia="Times New Roman" w:hAnsi="Times New Roman" w:cs="Times New Roman"/>
          <w:color w:val="000000"/>
          <w:sz w:val="22"/>
          <w:szCs w:val="22"/>
        </w:rPr>
        <w:br/>
      </w:r>
    </w:p>
    <w:p w14:paraId="64F2B285" w14:textId="77777777" w:rsidR="007337CD" w:rsidRPr="00984CD9" w:rsidRDefault="007337CD" w:rsidP="007337CD">
      <w:pPr>
        <w:pStyle w:val="ListParagraph"/>
        <w:numPr>
          <w:ilvl w:val="0"/>
          <w:numId w:val="1"/>
        </w:numPr>
        <w:rPr>
          <w:rFonts w:ascii="Times New Roman" w:eastAsia="Times New Roman" w:hAnsi="Times New Roman" w:cs="Times New Roman"/>
          <w:color w:val="000000"/>
          <w:sz w:val="22"/>
          <w:szCs w:val="22"/>
        </w:rPr>
      </w:pPr>
      <w:r w:rsidRPr="00984CD9">
        <w:rPr>
          <w:rFonts w:ascii="Times New Roman" w:eastAsia="Times New Roman" w:hAnsi="Times New Roman" w:cs="Times New Roman"/>
          <w:color w:val="000000"/>
          <w:sz w:val="22"/>
          <w:szCs w:val="22"/>
        </w:rPr>
        <w:t>5.3-5.9: For steps that are done using software, a step-wise description of software usage must be included in the step. Please mention what button is clicked on in the software, or which menu items need to be selected to perform the step.</w:t>
      </w:r>
    </w:p>
    <w:p w14:paraId="4DB792AC" w14:textId="77777777" w:rsidR="007337CD" w:rsidRPr="00984CD9" w:rsidRDefault="007337CD" w:rsidP="007337CD">
      <w:pPr>
        <w:pStyle w:val="ListParagraph"/>
        <w:ind w:left="360"/>
        <w:rPr>
          <w:rFonts w:ascii="Times New Roman" w:eastAsia="Times New Roman" w:hAnsi="Times New Roman" w:cs="Times New Roman"/>
          <w:color w:val="000000"/>
          <w:sz w:val="22"/>
          <w:szCs w:val="22"/>
        </w:rPr>
      </w:pPr>
    </w:p>
    <w:p w14:paraId="1682C214" w14:textId="374F0A9D" w:rsidR="007337CD" w:rsidRPr="00984CD9" w:rsidRDefault="007337CD" w:rsidP="007337CD">
      <w:pPr>
        <w:pStyle w:val="ListParagraph"/>
        <w:ind w:left="360"/>
        <w:rPr>
          <w:rFonts w:ascii="Times New Roman" w:eastAsia="Times New Roman" w:hAnsi="Times New Roman" w:cs="Times New Roman"/>
          <w:color w:val="FF0000"/>
          <w:sz w:val="22"/>
          <w:szCs w:val="22"/>
        </w:rPr>
      </w:pPr>
      <w:r w:rsidRPr="00984CD9">
        <w:rPr>
          <w:rFonts w:ascii="Times New Roman" w:eastAsia="Times New Roman" w:hAnsi="Times New Roman" w:cs="Times New Roman"/>
          <w:color w:val="FF0000"/>
          <w:sz w:val="22"/>
          <w:szCs w:val="22"/>
        </w:rPr>
        <w:lastRenderedPageBreak/>
        <w:t>For each step, information has been added on the type of plot to set the gate on (i.e. dot or histogram), the axis that should be viewed, the type of gate to use, and how to identify the population in question.</w:t>
      </w:r>
      <w:r w:rsidR="001D25B8">
        <w:rPr>
          <w:rFonts w:ascii="Times New Roman" w:eastAsia="Times New Roman" w:hAnsi="Times New Roman" w:cs="Times New Roman"/>
          <w:color w:val="FF0000"/>
          <w:sz w:val="22"/>
          <w:szCs w:val="22"/>
        </w:rPr>
        <w:t xml:space="preserve"> In the revised manuscript these steps have become 4.3 to 4.9.</w:t>
      </w:r>
    </w:p>
    <w:p w14:paraId="315C3AD4" w14:textId="77777777" w:rsidR="007337CD" w:rsidRPr="00984CD9" w:rsidRDefault="007337CD" w:rsidP="007337CD">
      <w:pPr>
        <w:rPr>
          <w:rFonts w:ascii="Times New Roman" w:eastAsia="Times New Roman" w:hAnsi="Times New Roman" w:cs="Times New Roman"/>
          <w:color w:val="000000"/>
          <w:sz w:val="22"/>
          <w:szCs w:val="22"/>
        </w:rPr>
      </w:pPr>
    </w:p>
    <w:p w14:paraId="3A49AE62" w14:textId="77777777" w:rsidR="007337CD" w:rsidRPr="00984CD9" w:rsidRDefault="007337CD" w:rsidP="007337CD">
      <w:pPr>
        <w:pStyle w:val="ListParagraph"/>
        <w:numPr>
          <w:ilvl w:val="0"/>
          <w:numId w:val="1"/>
        </w:numPr>
        <w:rPr>
          <w:rFonts w:ascii="Times New Roman" w:eastAsia="Times New Roman" w:hAnsi="Times New Roman" w:cs="Times New Roman"/>
          <w:color w:val="000000"/>
          <w:sz w:val="22"/>
          <w:szCs w:val="22"/>
        </w:rPr>
      </w:pPr>
      <w:r w:rsidRPr="00984CD9">
        <w:rPr>
          <w:rFonts w:ascii="Times New Roman" w:eastAsia="Times New Roman" w:hAnsi="Times New Roman" w:cs="Times New Roman"/>
          <w:color w:val="000000"/>
          <w:sz w:val="22"/>
          <w:szCs w:val="22"/>
        </w:rPr>
        <w:t xml:space="preserve">Table 1: Please remove the last column from the table. Such information should be included in </w:t>
      </w:r>
      <w:r w:rsidRPr="0012247F">
        <w:rPr>
          <w:rFonts w:ascii="Times New Roman" w:eastAsia="Times New Roman" w:hAnsi="Times New Roman" w:cs="Times New Roman"/>
          <w:color w:val="000000"/>
          <w:sz w:val="22"/>
          <w:szCs w:val="22"/>
        </w:rPr>
        <w:t>Table of Materials.</w:t>
      </w:r>
      <w:r w:rsidRPr="00984CD9">
        <w:rPr>
          <w:rFonts w:ascii="Times New Roman" w:eastAsia="Times New Roman" w:hAnsi="Times New Roman" w:cs="Times New Roman"/>
          <w:color w:val="000000"/>
          <w:sz w:val="22"/>
          <w:szCs w:val="22"/>
        </w:rPr>
        <w:br/>
      </w:r>
    </w:p>
    <w:p w14:paraId="37B3B780" w14:textId="77777777" w:rsidR="00DD5F70" w:rsidRPr="00DD5F70" w:rsidRDefault="00DD5F70" w:rsidP="00DD5F70">
      <w:pPr>
        <w:ind w:left="284"/>
        <w:rPr>
          <w:rFonts w:ascii="Times New Roman" w:eastAsia="Times New Roman" w:hAnsi="Times New Roman" w:cs="Times New Roman"/>
          <w:color w:val="FF0000"/>
          <w:sz w:val="22"/>
          <w:szCs w:val="22"/>
        </w:rPr>
      </w:pPr>
      <w:r w:rsidRPr="00DD5F70">
        <w:rPr>
          <w:rFonts w:ascii="Times New Roman" w:eastAsia="Times New Roman" w:hAnsi="Times New Roman" w:cs="Times New Roman"/>
          <w:color w:val="FF0000"/>
          <w:sz w:val="22"/>
          <w:szCs w:val="22"/>
        </w:rPr>
        <w:t>This has been done.</w:t>
      </w:r>
    </w:p>
    <w:p w14:paraId="0493716F" w14:textId="77777777" w:rsidR="007337CD" w:rsidRPr="00984CD9" w:rsidRDefault="007337CD" w:rsidP="007337CD">
      <w:pPr>
        <w:pStyle w:val="ListParagraph"/>
        <w:ind w:left="360"/>
        <w:rPr>
          <w:rFonts w:ascii="Times New Roman" w:eastAsia="Times New Roman" w:hAnsi="Times New Roman" w:cs="Times New Roman"/>
          <w:color w:val="000000"/>
          <w:sz w:val="22"/>
          <w:szCs w:val="22"/>
        </w:rPr>
      </w:pPr>
    </w:p>
    <w:p w14:paraId="27737130" w14:textId="77777777" w:rsidR="007337CD" w:rsidRPr="00984CD9" w:rsidRDefault="007337CD" w:rsidP="007337CD">
      <w:pPr>
        <w:pStyle w:val="ListParagraph"/>
        <w:numPr>
          <w:ilvl w:val="0"/>
          <w:numId w:val="1"/>
        </w:numPr>
        <w:rPr>
          <w:rFonts w:ascii="Times New Roman" w:eastAsia="Times New Roman" w:hAnsi="Times New Roman" w:cs="Times New Roman"/>
          <w:color w:val="000000"/>
          <w:sz w:val="22"/>
          <w:szCs w:val="22"/>
        </w:rPr>
      </w:pPr>
      <w:proofErr w:type="spellStart"/>
      <w:r w:rsidRPr="00984CD9">
        <w:rPr>
          <w:rFonts w:ascii="Times New Roman" w:eastAsia="Times New Roman" w:hAnsi="Times New Roman" w:cs="Times New Roman"/>
          <w:color w:val="000000"/>
          <w:sz w:val="22"/>
          <w:szCs w:val="22"/>
        </w:rPr>
        <w:t>JoVE</w:t>
      </w:r>
      <w:proofErr w:type="spellEnd"/>
      <w:r w:rsidRPr="00984CD9">
        <w:rPr>
          <w:rFonts w:ascii="Times New Roman" w:eastAsia="Times New Roman" w:hAnsi="Times New Roman" w:cs="Times New Roman"/>
          <w:color w:val="000000"/>
          <w:sz w:val="22"/>
          <w:szCs w:val="22"/>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BD, etc.</w:t>
      </w:r>
    </w:p>
    <w:p w14:paraId="12CA0B51" w14:textId="77777777" w:rsidR="007337CD" w:rsidRPr="00984CD9" w:rsidRDefault="007337CD" w:rsidP="007337CD">
      <w:pPr>
        <w:pStyle w:val="ListParagraph"/>
        <w:ind w:left="360"/>
        <w:rPr>
          <w:rFonts w:ascii="Times New Roman" w:eastAsia="Times New Roman" w:hAnsi="Times New Roman" w:cs="Times New Roman"/>
          <w:color w:val="000000"/>
          <w:sz w:val="22"/>
          <w:szCs w:val="22"/>
        </w:rPr>
      </w:pPr>
    </w:p>
    <w:p w14:paraId="6C20E3D6" w14:textId="77777777" w:rsidR="007337CD" w:rsidRPr="00984CD9" w:rsidRDefault="007337CD" w:rsidP="007337CD">
      <w:pPr>
        <w:pStyle w:val="ListParagraph"/>
        <w:ind w:left="360"/>
        <w:rPr>
          <w:rFonts w:ascii="Times New Roman" w:eastAsia="Times New Roman" w:hAnsi="Times New Roman" w:cs="Times New Roman"/>
          <w:color w:val="FF0000"/>
          <w:sz w:val="22"/>
          <w:szCs w:val="22"/>
        </w:rPr>
      </w:pPr>
      <w:r w:rsidRPr="00984CD9">
        <w:rPr>
          <w:rFonts w:ascii="Times New Roman" w:eastAsia="Times New Roman" w:hAnsi="Times New Roman" w:cs="Times New Roman"/>
          <w:color w:val="FF0000"/>
          <w:sz w:val="22"/>
          <w:szCs w:val="22"/>
        </w:rPr>
        <w:t>This has been done.</w:t>
      </w:r>
    </w:p>
    <w:p w14:paraId="39263C75" w14:textId="77777777" w:rsidR="007337CD" w:rsidRDefault="007337CD" w:rsidP="007337CD">
      <w:pPr>
        <w:spacing w:after="120"/>
        <w:jc w:val="both"/>
        <w:rPr>
          <w:rFonts w:ascii="Times New Roman" w:hAnsi="Times New Roman" w:cs="Times New Roman"/>
          <w:sz w:val="22"/>
          <w:szCs w:val="22"/>
        </w:rPr>
      </w:pPr>
    </w:p>
    <w:p w14:paraId="0AEA3889" w14:textId="77777777" w:rsidR="007337CD" w:rsidRPr="007E458E" w:rsidRDefault="007337CD" w:rsidP="007337CD">
      <w:pPr>
        <w:spacing w:after="120"/>
        <w:jc w:val="both"/>
        <w:rPr>
          <w:rFonts w:ascii="Times New Roman" w:hAnsi="Times New Roman" w:cs="Times New Roman"/>
          <w:sz w:val="22"/>
          <w:szCs w:val="22"/>
        </w:rPr>
      </w:pPr>
      <w:r>
        <w:rPr>
          <w:rFonts w:ascii="Arial" w:hAnsi="Arial"/>
          <w:noProof/>
          <w:sz w:val="20"/>
          <w:lang w:val="en-US" w:eastAsia="en-US"/>
        </w:rPr>
        <w:drawing>
          <wp:anchor distT="0" distB="0" distL="114300" distR="114300" simplePos="0" relativeHeight="251659264" behindDoc="1" locked="0" layoutInCell="1" allowOverlap="1" wp14:anchorId="792076B4" wp14:editId="6D76CC80">
            <wp:simplePos x="0" y="0"/>
            <wp:positionH relativeFrom="column">
              <wp:posOffset>241300</wp:posOffset>
            </wp:positionH>
            <wp:positionV relativeFrom="paragraph">
              <wp:posOffset>20955</wp:posOffset>
            </wp:positionV>
            <wp:extent cx="1539240" cy="719455"/>
            <wp:effectExtent l="0" t="0" r="1016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agner2.jpg"/>
                    <pic:cNvPicPr/>
                  </pic:nvPicPr>
                  <pic:blipFill>
                    <a:blip r:embed="rId8">
                      <a:extLst>
                        <a:ext uri="{28A0092B-C50C-407E-A947-70E740481C1C}">
                          <a14:useLocalDpi xmlns:a14="http://schemas.microsoft.com/office/drawing/2010/main" val="0"/>
                        </a:ext>
                      </a:extLst>
                    </a:blip>
                    <a:stretch>
                      <a:fillRect/>
                    </a:stretch>
                  </pic:blipFill>
                  <pic:spPr>
                    <a:xfrm>
                      <a:off x="0" y="0"/>
                      <a:ext cx="1539240" cy="719455"/>
                    </a:xfrm>
                    <a:prstGeom prst="rect">
                      <a:avLst/>
                    </a:prstGeom>
                  </pic:spPr>
                </pic:pic>
              </a:graphicData>
            </a:graphic>
            <wp14:sizeRelH relativeFrom="page">
              <wp14:pctWidth>0</wp14:pctWidth>
            </wp14:sizeRelH>
            <wp14:sizeRelV relativeFrom="page">
              <wp14:pctHeight>0</wp14:pctHeight>
            </wp14:sizeRelV>
          </wp:anchor>
        </w:drawing>
      </w:r>
      <w:r w:rsidRPr="007E458E">
        <w:rPr>
          <w:rFonts w:ascii="Times New Roman" w:hAnsi="Times New Roman" w:cs="Times New Roman"/>
          <w:sz w:val="22"/>
          <w:szCs w:val="22"/>
        </w:rPr>
        <w:t>Yours sincerely</w:t>
      </w:r>
    </w:p>
    <w:p w14:paraId="5687A60D" w14:textId="77777777" w:rsidR="007337CD" w:rsidRDefault="007337CD" w:rsidP="007337CD">
      <w:pPr>
        <w:rPr>
          <w:rFonts w:ascii="Arial" w:hAnsi="Arial"/>
          <w:sz w:val="20"/>
        </w:rPr>
      </w:pPr>
    </w:p>
    <w:p w14:paraId="2CFA2919" w14:textId="77777777" w:rsidR="007337CD" w:rsidRDefault="007337CD" w:rsidP="007337CD">
      <w:pPr>
        <w:rPr>
          <w:rFonts w:ascii="Arial" w:hAnsi="Arial"/>
          <w:sz w:val="20"/>
        </w:rPr>
      </w:pPr>
    </w:p>
    <w:p w14:paraId="14077EE6" w14:textId="77777777" w:rsidR="007337CD" w:rsidRDefault="007337CD" w:rsidP="007337CD">
      <w:pPr>
        <w:rPr>
          <w:rFonts w:ascii="Arial" w:hAnsi="Arial"/>
          <w:sz w:val="20"/>
        </w:rPr>
      </w:pPr>
    </w:p>
    <w:p w14:paraId="7E9BF6B9" w14:textId="77777777" w:rsidR="007337CD" w:rsidRPr="007E458E" w:rsidRDefault="007337CD" w:rsidP="007337CD">
      <w:pPr>
        <w:rPr>
          <w:rFonts w:ascii="Times New Roman" w:hAnsi="Times New Roman"/>
          <w:sz w:val="22"/>
          <w:szCs w:val="22"/>
        </w:rPr>
      </w:pPr>
      <w:r w:rsidRPr="007E458E">
        <w:rPr>
          <w:rFonts w:ascii="Times New Roman" w:hAnsi="Times New Roman"/>
          <w:sz w:val="22"/>
          <w:szCs w:val="22"/>
        </w:rPr>
        <w:t>Simon Wagner</w:t>
      </w:r>
    </w:p>
    <w:p w14:paraId="405507C0" w14:textId="77777777" w:rsidR="007337CD" w:rsidRDefault="007337CD" w:rsidP="007337CD"/>
    <w:p w14:paraId="191723FF" w14:textId="77777777" w:rsidR="005510E6" w:rsidRDefault="005510E6"/>
    <w:sectPr w:rsidR="005510E6" w:rsidSect="00544B90">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7111F"/>
    <w:multiLevelType w:val="multilevel"/>
    <w:tmpl w:val="2258E1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561A702C"/>
    <w:multiLevelType w:val="hybridMultilevel"/>
    <w:tmpl w:val="2258E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CD"/>
    <w:rsid w:val="0012247F"/>
    <w:rsid w:val="001D25B8"/>
    <w:rsid w:val="00350930"/>
    <w:rsid w:val="004C5F92"/>
    <w:rsid w:val="004E072C"/>
    <w:rsid w:val="00544B90"/>
    <w:rsid w:val="005510E6"/>
    <w:rsid w:val="0063105D"/>
    <w:rsid w:val="007337CD"/>
    <w:rsid w:val="008C53D1"/>
    <w:rsid w:val="00AB7952"/>
    <w:rsid w:val="00C1420A"/>
    <w:rsid w:val="00DD5F70"/>
    <w:rsid w:val="00ED206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704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7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7CD"/>
    <w:rPr>
      <w:color w:val="0000FF" w:themeColor="hyperlink"/>
      <w:u w:val="single"/>
    </w:rPr>
  </w:style>
  <w:style w:type="paragraph" w:styleId="ListParagraph">
    <w:name w:val="List Paragraph"/>
    <w:basedOn w:val="Normal"/>
    <w:uiPriority w:val="34"/>
    <w:qFormat/>
    <w:rsid w:val="007337CD"/>
    <w:pPr>
      <w:ind w:left="720"/>
      <w:contextualSpacing/>
    </w:pPr>
    <w:rPr>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7C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7CD"/>
    <w:rPr>
      <w:color w:val="0000FF" w:themeColor="hyperlink"/>
      <w:u w:val="single"/>
    </w:rPr>
  </w:style>
  <w:style w:type="paragraph" w:styleId="ListParagraph">
    <w:name w:val="List Paragraph"/>
    <w:basedOn w:val="Normal"/>
    <w:uiPriority w:val="34"/>
    <w:qFormat/>
    <w:rsid w:val="007337CD"/>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http://www.le.ac.uk/" TargetMode="External"/><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389</Words>
  <Characters>2223</Characters>
  <Application>Microsoft Macintosh Word</Application>
  <DocSecurity>0</DocSecurity>
  <Lines>18</Lines>
  <Paragraphs>5</Paragraphs>
  <ScaleCrop>false</ScaleCrop>
  <Company>Imperial College London</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Wagner</dc:creator>
  <cp:keywords/>
  <dc:description/>
  <cp:lastModifiedBy>Simon Wagner</cp:lastModifiedBy>
  <cp:revision>9</cp:revision>
  <dcterms:created xsi:type="dcterms:W3CDTF">2018-07-01T15:51:00Z</dcterms:created>
  <dcterms:modified xsi:type="dcterms:W3CDTF">2018-07-02T11:19:00Z</dcterms:modified>
</cp:coreProperties>
</file>