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234D3F1" w:rsidR="006305D7" w:rsidRPr="0095230E" w:rsidRDefault="006305D7" w:rsidP="00360CFA">
      <w:pPr>
        <w:pStyle w:val="NormalWeb"/>
        <w:widowControl/>
        <w:spacing w:before="0" w:beforeAutospacing="0" w:after="0" w:afterAutospacing="0"/>
        <w:jc w:val="left"/>
      </w:pPr>
      <w:r w:rsidRPr="0095230E">
        <w:rPr>
          <w:b/>
          <w:bCs/>
        </w:rPr>
        <w:t>TITLE:</w:t>
      </w:r>
    </w:p>
    <w:p w14:paraId="0C76090E" w14:textId="6FE72B3C" w:rsidR="007A4DD6" w:rsidRPr="0095230E" w:rsidRDefault="003D5F9B" w:rsidP="00360CFA">
      <w:pPr>
        <w:widowControl/>
        <w:jc w:val="left"/>
        <w:rPr>
          <w:color w:val="auto"/>
        </w:rPr>
      </w:pPr>
      <w:r w:rsidRPr="0095230E">
        <w:rPr>
          <w:color w:val="auto"/>
        </w:rPr>
        <w:t xml:space="preserve">Adult </w:t>
      </w:r>
      <w:r w:rsidR="0095230E" w:rsidRPr="0095230E">
        <w:rPr>
          <w:color w:val="auto"/>
        </w:rPr>
        <w:t>Zebrafish Injury Models to Study the Effects of Prednisolone in Regenerating Bone Tissue</w:t>
      </w:r>
    </w:p>
    <w:p w14:paraId="2E300B21" w14:textId="77777777" w:rsidR="007A4DD6" w:rsidRPr="0095230E" w:rsidRDefault="007A4DD6" w:rsidP="00360CFA">
      <w:pPr>
        <w:widowControl/>
        <w:jc w:val="left"/>
        <w:rPr>
          <w:b/>
          <w:bCs/>
        </w:rPr>
      </w:pPr>
    </w:p>
    <w:p w14:paraId="0D1A022A" w14:textId="2EB5F810" w:rsidR="00570BBB" w:rsidRPr="0095230E" w:rsidRDefault="006305D7" w:rsidP="00360CFA">
      <w:pPr>
        <w:widowControl/>
        <w:jc w:val="left"/>
        <w:rPr>
          <w:b/>
          <w:bCs/>
        </w:rPr>
      </w:pPr>
      <w:r w:rsidRPr="0095230E">
        <w:rPr>
          <w:b/>
          <w:bCs/>
        </w:rPr>
        <w:t>AUTHORS</w:t>
      </w:r>
      <w:r w:rsidR="000B662E" w:rsidRPr="0095230E">
        <w:rPr>
          <w:b/>
          <w:bCs/>
        </w:rPr>
        <w:t xml:space="preserve"> </w:t>
      </w:r>
      <w:r w:rsidR="00086FF5" w:rsidRPr="0095230E">
        <w:rPr>
          <w:b/>
          <w:bCs/>
        </w:rPr>
        <w:t xml:space="preserve">AND </w:t>
      </w:r>
      <w:r w:rsidR="000B662E" w:rsidRPr="0095230E">
        <w:rPr>
          <w:b/>
          <w:bCs/>
        </w:rPr>
        <w:t>AFFILIATIONS</w:t>
      </w:r>
      <w:r w:rsidRPr="0095230E">
        <w:rPr>
          <w:b/>
          <w:bCs/>
        </w:rPr>
        <w:t>:</w:t>
      </w:r>
    </w:p>
    <w:p w14:paraId="472AF201" w14:textId="3A327173" w:rsidR="00E34EB8" w:rsidRPr="0095230E" w:rsidRDefault="00E34EB8" w:rsidP="00360CFA">
      <w:pPr>
        <w:widowControl/>
        <w:jc w:val="left"/>
        <w:rPr>
          <w:bCs/>
          <w:color w:val="auto"/>
        </w:rPr>
      </w:pPr>
      <w:r w:rsidRPr="0095230E">
        <w:rPr>
          <w:bCs/>
          <w:color w:val="auto"/>
        </w:rPr>
        <w:t>Karina Geurtzen</w:t>
      </w:r>
      <w:r w:rsidRPr="0095230E">
        <w:rPr>
          <w:bCs/>
          <w:color w:val="auto"/>
          <w:vertAlign w:val="superscript"/>
        </w:rPr>
        <w:t>1</w:t>
      </w:r>
      <w:r w:rsidRPr="0095230E">
        <w:rPr>
          <w:bCs/>
          <w:color w:val="auto"/>
        </w:rPr>
        <w:t>, Franziska Knopf</w:t>
      </w:r>
      <w:r w:rsidRPr="0095230E">
        <w:rPr>
          <w:bCs/>
          <w:color w:val="auto"/>
          <w:vertAlign w:val="superscript"/>
        </w:rPr>
        <w:t>1,2</w:t>
      </w:r>
    </w:p>
    <w:p w14:paraId="76B8F160" w14:textId="77777777" w:rsidR="00570BBB" w:rsidRPr="0095230E" w:rsidRDefault="00570BBB" w:rsidP="00360CFA">
      <w:pPr>
        <w:widowControl/>
        <w:jc w:val="left"/>
        <w:rPr>
          <w:bCs/>
          <w:color w:val="auto"/>
          <w:vertAlign w:val="superscript"/>
        </w:rPr>
      </w:pPr>
    </w:p>
    <w:p w14:paraId="5592E482" w14:textId="0B1290D0" w:rsidR="00E34EB8" w:rsidRPr="0095230E" w:rsidRDefault="00E34EB8" w:rsidP="00360CFA">
      <w:pPr>
        <w:widowControl/>
        <w:jc w:val="left"/>
        <w:rPr>
          <w:bCs/>
          <w:color w:val="auto"/>
        </w:rPr>
      </w:pPr>
      <w:r w:rsidRPr="0095230E">
        <w:rPr>
          <w:bCs/>
          <w:color w:val="auto"/>
          <w:vertAlign w:val="superscript"/>
        </w:rPr>
        <w:t>1</w:t>
      </w:r>
      <w:r w:rsidRPr="0095230E">
        <w:rPr>
          <w:bCs/>
          <w:color w:val="auto"/>
        </w:rPr>
        <w:t xml:space="preserve">Center for Regenerative Therapies Dresden (CRTD), </w:t>
      </w:r>
      <w:proofErr w:type="spellStart"/>
      <w:r w:rsidRPr="0095230E">
        <w:rPr>
          <w:bCs/>
          <w:color w:val="auto"/>
        </w:rPr>
        <w:t>Technische</w:t>
      </w:r>
      <w:proofErr w:type="spellEnd"/>
      <w:r w:rsidRPr="0095230E">
        <w:rPr>
          <w:bCs/>
          <w:color w:val="auto"/>
        </w:rPr>
        <w:t xml:space="preserve"> Universität Dresden, Dresden, Germany</w:t>
      </w:r>
    </w:p>
    <w:p w14:paraId="7F552863" w14:textId="75033BEE" w:rsidR="00E34EB8" w:rsidRPr="0095230E" w:rsidRDefault="00E34EB8" w:rsidP="00360CFA">
      <w:pPr>
        <w:widowControl/>
        <w:jc w:val="left"/>
        <w:rPr>
          <w:bCs/>
          <w:color w:val="auto"/>
        </w:rPr>
      </w:pPr>
      <w:r w:rsidRPr="0095230E">
        <w:rPr>
          <w:bCs/>
          <w:color w:val="auto"/>
          <w:vertAlign w:val="superscript"/>
        </w:rPr>
        <w:t>2</w:t>
      </w:r>
      <w:r w:rsidRPr="0095230E">
        <w:rPr>
          <w:bCs/>
          <w:color w:val="auto"/>
        </w:rPr>
        <w:t xml:space="preserve">Center for Healthy Aging, </w:t>
      </w:r>
      <w:proofErr w:type="spellStart"/>
      <w:r w:rsidRPr="0095230E">
        <w:rPr>
          <w:bCs/>
          <w:color w:val="auto"/>
        </w:rPr>
        <w:t>Technische</w:t>
      </w:r>
      <w:proofErr w:type="spellEnd"/>
      <w:r w:rsidRPr="0095230E">
        <w:rPr>
          <w:bCs/>
          <w:color w:val="auto"/>
        </w:rPr>
        <w:t xml:space="preserve"> Universität Dresden, Dresden, Germany</w:t>
      </w:r>
    </w:p>
    <w:p w14:paraId="23277B40" w14:textId="77777777" w:rsidR="00F71696" w:rsidRDefault="00F71696" w:rsidP="00F71696">
      <w:pPr>
        <w:widowControl/>
        <w:jc w:val="left"/>
        <w:rPr>
          <w:bCs/>
          <w:color w:val="auto"/>
        </w:rPr>
      </w:pPr>
    </w:p>
    <w:p w14:paraId="3CB01706" w14:textId="77777777" w:rsidR="00F71696" w:rsidRPr="0095230E" w:rsidRDefault="00F71696" w:rsidP="00F71696">
      <w:pPr>
        <w:widowControl/>
        <w:jc w:val="left"/>
        <w:rPr>
          <w:bCs/>
          <w:color w:val="auto"/>
        </w:rPr>
      </w:pPr>
      <w:r w:rsidRPr="0095230E">
        <w:rPr>
          <w:bCs/>
          <w:color w:val="auto"/>
        </w:rPr>
        <w:t xml:space="preserve">Karina </w:t>
      </w:r>
      <w:proofErr w:type="spellStart"/>
      <w:r w:rsidRPr="0095230E">
        <w:rPr>
          <w:bCs/>
          <w:color w:val="auto"/>
        </w:rPr>
        <w:t>Geurtzen</w:t>
      </w:r>
      <w:proofErr w:type="spellEnd"/>
      <w:r w:rsidRPr="0095230E">
        <w:rPr>
          <w:bCs/>
          <w:color w:val="auto"/>
        </w:rPr>
        <w:t xml:space="preserve"> (Karina.Geurtzen@tu-dresden.de)</w:t>
      </w:r>
    </w:p>
    <w:p w14:paraId="00FB6404" w14:textId="77777777" w:rsidR="00E34EB8" w:rsidRPr="0095230E" w:rsidRDefault="00E34EB8" w:rsidP="00360CFA">
      <w:pPr>
        <w:widowControl/>
        <w:jc w:val="left"/>
        <w:rPr>
          <w:bCs/>
          <w:color w:val="auto"/>
        </w:rPr>
      </w:pPr>
    </w:p>
    <w:p w14:paraId="47389F48" w14:textId="77777777" w:rsidR="00E34EB8" w:rsidRPr="0095230E" w:rsidRDefault="00E34EB8" w:rsidP="00360CFA">
      <w:pPr>
        <w:widowControl/>
        <w:jc w:val="left"/>
        <w:rPr>
          <w:bCs/>
          <w:color w:val="auto"/>
        </w:rPr>
      </w:pPr>
      <w:r w:rsidRPr="0095230E">
        <w:rPr>
          <w:bCs/>
          <w:color w:val="auto"/>
        </w:rPr>
        <w:t xml:space="preserve">Corresponding Author: </w:t>
      </w:r>
    </w:p>
    <w:p w14:paraId="62435EFA" w14:textId="748F995A" w:rsidR="00E34EB8" w:rsidRPr="0095230E" w:rsidRDefault="00E34EB8" w:rsidP="00360CFA">
      <w:pPr>
        <w:widowControl/>
        <w:jc w:val="left"/>
        <w:rPr>
          <w:bCs/>
          <w:color w:val="auto"/>
        </w:rPr>
      </w:pPr>
      <w:r w:rsidRPr="0095230E">
        <w:rPr>
          <w:bCs/>
          <w:color w:val="auto"/>
        </w:rPr>
        <w:t>Franziska Knopf</w:t>
      </w:r>
    </w:p>
    <w:p w14:paraId="4D9F8F9C" w14:textId="5F8EDFE3" w:rsidR="00E34EB8" w:rsidRPr="0095230E" w:rsidRDefault="00E34EB8" w:rsidP="00360CFA">
      <w:pPr>
        <w:widowControl/>
        <w:jc w:val="left"/>
        <w:rPr>
          <w:bCs/>
          <w:color w:val="auto"/>
        </w:rPr>
      </w:pPr>
      <w:r w:rsidRPr="0095230E">
        <w:rPr>
          <w:bCs/>
          <w:color w:val="auto"/>
        </w:rPr>
        <w:t>Franziska.Knopf@tu-dresden.de</w:t>
      </w:r>
    </w:p>
    <w:p w14:paraId="1FA49465" w14:textId="77777777" w:rsidR="00E34EB8" w:rsidRPr="0095230E" w:rsidRDefault="00E34EB8" w:rsidP="00360CFA">
      <w:pPr>
        <w:widowControl/>
        <w:jc w:val="left"/>
        <w:rPr>
          <w:bCs/>
          <w:color w:val="808080" w:themeColor="background1" w:themeShade="80"/>
        </w:rPr>
      </w:pPr>
    </w:p>
    <w:p w14:paraId="71B79AC9" w14:textId="5FE8A0D0" w:rsidR="006305D7" w:rsidRPr="0095230E" w:rsidRDefault="006305D7" w:rsidP="00360CFA">
      <w:pPr>
        <w:pStyle w:val="NormalWeb"/>
        <w:widowControl/>
        <w:spacing w:before="0" w:beforeAutospacing="0" w:after="0" w:afterAutospacing="0"/>
        <w:jc w:val="left"/>
      </w:pPr>
      <w:r w:rsidRPr="0095230E">
        <w:rPr>
          <w:b/>
          <w:bCs/>
        </w:rPr>
        <w:t>KEYWORDS:</w:t>
      </w:r>
    </w:p>
    <w:p w14:paraId="6C0B0781" w14:textId="581B7300" w:rsidR="007A4DD6" w:rsidRPr="0095230E" w:rsidRDefault="00041ABC" w:rsidP="00360CFA">
      <w:pPr>
        <w:widowControl/>
        <w:jc w:val="left"/>
        <w:rPr>
          <w:color w:val="auto"/>
        </w:rPr>
      </w:pPr>
      <w:r w:rsidRPr="0095230E">
        <w:rPr>
          <w:color w:val="auto"/>
        </w:rPr>
        <w:t>Zebrafish</w:t>
      </w:r>
      <w:r w:rsidR="00F71696" w:rsidRPr="0095230E">
        <w:rPr>
          <w:color w:val="auto"/>
        </w:rPr>
        <w:t>, Bone, Regeneration, Injury, Fin, Skull, Glucocorticoids, Prednisolone</w:t>
      </w:r>
    </w:p>
    <w:p w14:paraId="1CB4E390" w14:textId="77777777" w:rsidR="006305D7" w:rsidRPr="0095230E" w:rsidRDefault="006305D7" w:rsidP="00360CFA">
      <w:pPr>
        <w:pStyle w:val="NormalWeb"/>
        <w:widowControl/>
        <w:spacing w:before="0" w:beforeAutospacing="0" w:after="0" w:afterAutospacing="0"/>
        <w:jc w:val="left"/>
      </w:pPr>
    </w:p>
    <w:p w14:paraId="628AC4B5" w14:textId="1C11BC93" w:rsidR="006305D7" w:rsidRPr="0095230E" w:rsidRDefault="00086FF5" w:rsidP="00360CFA">
      <w:pPr>
        <w:widowControl/>
        <w:jc w:val="left"/>
      </w:pPr>
      <w:r w:rsidRPr="0095230E">
        <w:rPr>
          <w:b/>
          <w:bCs/>
        </w:rPr>
        <w:t>SUMMARY</w:t>
      </w:r>
      <w:r w:rsidR="006305D7" w:rsidRPr="0095230E">
        <w:rPr>
          <w:b/>
          <w:bCs/>
        </w:rPr>
        <w:t>:</w:t>
      </w:r>
    </w:p>
    <w:p w14:paraId="19F9BA25" w14:textId="2907A652" w:rsidR="007A33C7" w:rsidRPr="0095230E" w:rsidRDefault="007A33C7" w:rsidP="00360CFA">
      <w:pPr>
        <w:widowControl/>
        <w:tabs>
          <w:tab w:val="left" w:pos="0"/>
        </w:tabs>
        <w:jc w:val="left"/>
        <w:rPr>
          <w:color w:val="808080" w:themeColor="background1" w:themeShade="80"/>
        </w:rPr>
      </w:pPr>
      <w:r w:rsidRPr="0095230E">
        <w:rPr>
          <w:color w:val="auto"/>
        </w:rPr>
        <w:t xml:space="preserve">Here, we describe 3 </w:t>
      </w:r>
      <w:r w:rsidR="00B350ED" w:rsidRPr="0095230E">
        <w:rPr>
          <w:color w:val="auto"/>
        </w:rPr>
        <w:t xml:space="preserve">adult </w:t>
      </w:r>
      <w:r w:rsidR="00C53227" w:rsidRPr="0095230E">
        <w:rPr>
          <w:color w:val="auto"/>
        </w:rPr>
        <w:t xml:space="preserve">zebrafish </w:t>
      </w:r>
      <w:r w:rsidRPr="0095230E">
        <w:rPr>
          <w:color w:val="auto"/>
        </w:rPr>
        <w:t xml:space="preserve">injury models </w:t>
      </w:r>
      <w:r w:rsidR="00B350ED" w:rsidRPr="0095230E">
        <w:rPr>
          <w:color w:val="auto"/>
        </w:rPr>
        <w:t>and their combined use with</w:t>
      </w:r>
      <w:r w:rsidRPr="0095230E">
        <w:rPr>
          <w:color w:val="auto"/>
        </w:rPr>
        <w:t xml:space="preserve"> immunosuppressive drug treatment. </w:t>
      </w:r>
      <w:r w:rsidR="00C53227" w:rsidRPr="0095230E">
        <w:rPr>
          <w:color w:val="auto"/>
        </w:rPr>
        <w:t>We</w:t>
      </w:r>
      <w:r w:rsidRPr="0095230E">
        <w:rPr>
          <w:color w:val="auto"/>
        </w:rPr>
        <w:t xml:space="preserve"> provide guidance on </w:t>
      </w:r>
      <w:r w:rsidR="00B350ED" w:rsidRPr="0095230E">
        <w:rPr>
          <w:color w:val="auto"/>
        </w:rPr>
        <w:t>imaging</w:t>
      </w:r>
      <w:r w:rsidR="00C53227" w:rsidRPr="0095230E">
        <w:rPr>
          <w:color w:val="auto"/>
        </w:rPr>
        <w:t xml:space="preserve"> </w:t>
      </w:r>
      <w:r w:rsidR="00B350ED" w:rsidRPr="0095230E">
        <w:rPr>
          <w:color w:val="auto"/>
        </w:rPr>
        <w:t xml:space="preserve">of </w:t>
      </w:r>
      <w:r w:rsidR="00C53227" w:rsidRPr="0095230E">
        <w:rPr>
          <w:color w:val="auto"/>
        </w:rPr>
        <w:t xml:space="preserve">regenerating </w:t>
      </w:r>
      <w:r w:rsidR="00B350ED" w:rsidRPr="0095230E">
        <w:rPr>
          <w:color w:val="auto"/>
        </w:rPr>
        <w:t xml:space="preserve">tissues </w:t>
      </w:r>
      <w:r w:rsidRPr="0095230E">
        <w:rPr>
          <w:color w:val="auto"/>
        </w:rPr>
        <w:t xml:space="preserve">and </w:t>
      </w:r>
      <w:r w:rsidR="00B350ED" w:rsidRPr="0095230E">
        <w:rPr>
          <w:color w:val="auto"/>
        </w:rPr>
        <w:t>on detecting</w:t>
      </w:r>
      <w:r w:rsidR="00C53227" w:rsidRPr="0095230E">
        <w:rPr>
          <w:color w:val="auto"/>
        </w:rPr>
        <w:t xml:space="preserve"> </w:t>
      </w:r>
      <w:r w:rsidRPr="0095230E">
        <w:rPr>
          <w:color w:val="auto"/>
        </w:rPr>
        <w:t xml:space="preserve">bone mineralization </w:t>
      </w:r>
      <w:r w:rsidR="00B350ED" w:rsidRPr="0095230E">
        <w:rPr>
          <w:color w:val="auto"/>
        </w:rPr>
        <w:t>therein</w:t>
      </w:r>
      <w:r w:rsidRPr="0095230E">
        <w:rPr>
          <w:color w:val="auto"/>
        </w:rPr>
        <w:t>.</w:t>
      </w:r>
    </w:p>
    <w:p w14:paraId="761028D6" w14:textId="77777777" w:rsidR="006305D7" w:rsidRPr="0095230E" w:rsidRDefault="006305D7" w:rsidP="00360CFA">
      <w:pPr>
        <w:widowControl/>
        <w:jc w:val="left"/>
      </w:pPr>
    </w:p>
    <w:p w14:paraId="64FB8590" w14:textId="3CD99CC3" w:rsidR="006305D7" w:rsidRPr="0095230E" w:rsidRDefault="006305D7" w:rsidP="00360CFA">
      <w:pPr>
        <w:widowControl/>
        <w:jc w:val="left"/>
        <w:rPr>
          <w:color w:val="808080"/>
        </w:rPr>
      </w:pPr>
      <w:r w:rsidRPr="0095230E">
        <w:rPr>
          <w:b/>
          <w:bCs/>
        </w:rPr>
        <w:t>ABSTRACT:</w:t>
      </w:r>
    </w:p>
    <w:p w14:paraId="740ED647" w14:textId="4D6C4E46" w:rsidR="00131939" w:rsidRPr="0095230E" w:rsidRDefault="00EA2275" w:rsidP="00360CFA">
      <w:pPr>
        <w:widowControl/>
        <w:tabs>
          <w:tab w:val="left" w:pos="0"/>
        </w:tabs>
        <w:jc w:val="left"/>
        <w:rPr>
          <w:color w:val="auto"/>
        </w:rPr>
      </w:pPr>
      <w:r w:rsidRPr="0095230E">
        <w:rPr>
          <w:color w:val="auto"/>
        </w:rPr>
        <w:t xml:space="preserve">Zebrafish </w:t>
      </w:r>
      <w:proofErr w:type="gramStart"/>
      <w:r w:rsidRPr="0095230E">
        <w:rPr>
          <w:color w:val="auto"/>
        </w:rPr>
        <w:t>are able to</w:t>
      </w:r>
      <w:proofErr w:type="gramEnd"/>
      <w:r w:rsidRPr="0095230E">
        <w:rPr>
          <w:color w:val="auto"/>
        </w:rPr>
        <w:t xml:space="preserve"> regenerate various organs, including appendages (fins) after amputation. This involves </w:t>
      </w:r>
      <w:r w:rsidR="001367DE" w:rsidRPr="0095230E">
        <w:rPr>
          <w:color w:val="auto"/>
        </w:rPr>
        <w:t xml:space="preserve">the </w:t>
      </w:r>
      <w:r w:rsidRPr="0095230E">
        <w:rPr>
          <w:color w:val="auto"/>
        </w:rPr>
        <w:t xml:space="preserve">regeneration of bone, which regrows within roughly two weeks </w:t>
      </w:r>
      <w:r w:rsidR="00B6613D" w:rsidRPr="0095230E">
        <w:rPr>
          <w:color w:val="auto"/>
        </w:rPr>
        <w:t xml:space="preserve">after </w:t>
      </w:r>
      <w:r w:rsidR="00131939" w:rsidRPr="0095230E">
        <w:rPr>
          <w:color w:val="auto"/>
        </w:rPr>
        <w:t>injury</w:t>
      </w:r>
      <w:r w:rsidRPr="0095230E">
        <w:rPr>
          <w:color w:val="auto"/>
        </w:rPr>
        <w:t xml:space="preserve">. Furthermore, zebrafish </w:t>
      </w:r>
      <w:proofErr w:type="gramStart"/>
      <w:r w:rsidRPr="0095230E">
        <w:rPr>
          <w:color w:val="auto"/>
        </w:rPr>
        <w:t>are able to</w:t>
      </w:r>
      <w:proofErr w:type="gramEnd"/>
      <w:r w:rsidRPr="0095230E">
        <w:rPr>
          <w:color w:val="auto"/>
        </w:rPr>
        <w:t xml:space="preserve"> heal bone rapidly after trepanation of the skull, and repair fractures that can be easily introduced in</w:t>
      </w:r>
      <w:r w:rsidR="00630701" w:rsidRPr="0095230E">
        <w:rPr>
          <w:color w:val="auto"/>
        </w:rPr>
        <w:t>to</w:t>
      </w:r>
      <w:r w:rsidRPr="0095230E">
        <w:rPr>
          <w:color w:val="auto"/>
        </w:rPr>
        <w:t xml:space="preserve"> zebrafish bony fin rays. These injury </w:t>
      </w:r>
      <w:r w:rsidR="00131939" w:rsidRPr="0095230E">
        <w:rPr>
          <w:color w:val="auto"/>
        </w:rPr>
        <w:t>assays</w:t>
      </w:r>
      <w:r w:rsidRPr="0095230E">
        <w:rPr>
          <w:color w:val="auto"/>
        </w:rPr>
        <w:t xml:space="preserve"> </w:t>
      </w:r>
      <w:r w:rsidR="00131939" w:rsidRPr="0095230E">
        <w:rPr>
          <w:color w:val="auto"/>
        </w:rPr>
        <w:t xml:space="preserve">represent feasible experimental paradigms to test the effect of administered drugs on rapidly forming bone. </w:t>
      </w:r>
      <w:r w:rsidR="00B62C80" w:rsidRPr="0095230E">
        <w:rPr>
          <w:color w:val="auto"/>
        </w:rPr>
        <w:t>H</w:t>
      </w:r>
      <w:r w:rsidRPr="0095230E">
        <w:rPr>
          <w:color w:val="auto"/>
        </w:rPr>
        <w:t>ere</w:t>
      </w:r>
      <w:r w:rsidR="00131939" w:rsidRPr="0095230E">
        <w:rPr>
          <w:color w:val="auto"/>
        </w:rPr>
        <w:t>,</w:t>
      </w:r>
      <w:r w:rsidRPr="0095230E">
        <w:rPr>
          <w:color w:val="auto"/>
        </w:rPr>
        <w:t xml:space="preserve"> we describe the use of </w:t>
      </w:r>
      <w:r w:rsidR="00630701" w:rsidRPr="0095230E">
        <w:rPr>
          <w:color w:val="auto"/>
        </w:rPr>
        <w:t xml:space="preserve">these </w:t>
      </w:r>
      <w:r w:rsidR="003400BD" w:rsidRPr="0095230E">
        <w:rPr>
          <w:color w:val="auto"/>
        </w:rPr>
        <w:t xml:space="preserve">3 </w:t>
      </w:r>
      <w:r w:rsidR="00131939" w:rsidRPr="0095230E">
        <w:rPr>
          <w:color w:val="auto"/>
        </w:rPr>
        <w:t>injury</w:t>
      </w:r>
      <w:r w:rsidRPr="0095230E">
        <w:rPr>
          <w:color w:val="auto"/>
        </w:rPr>
        <w:t xml:space="preserve"> </w:t>
      </w:r>
      <w:r w:rsidR="00630701" w:rsidRPr="0095230E">
        <w:rPr>
          <w:color w:val="auto"/>
        </w:rPr>
        <w:t>models</w:t>
      </w:r>
      <w:r w:rsidRPr="0095230E">
        <w:rPr>
          <w:color w:val="auto"/>
        </w:rPr>
        <w:t xml:space="preserve"> and </w:t>
      </w:r>
      <w:r w:rsidR="00131939" w:rsidRPr="0095230E">
        <w:rPr>
          <w:color w:val="auto"/>
        </w:rPr>
        <w:t>their combin</w:t>
      </w:r>
      <w:r w:rsidR="00AF2C38" w:rsidRPr="0095230E">
        <w:rPr>
          <w:color w:val="auto"/>
        </w:rPr>
        <w:t xml:space="preserve">ed </w:t>
      </w:r>
      <w:r w:rsidR="001367DE" w:rsidRPr="0095230E">
        <w:rPr>
          <w:color w:val="auto"/>
        </w:rPr>
        <w:t xml:space="preserve">use </w:t>
      </w:r>
      <w:r w:rsidR="00131939" w:rsidRPr="0095230E">
        <w:rPr>
          <w:color w:val="auto"/>
        </w:rPr>
        <w:t xml:space="preserve">with </w:t>
      </w:r>
      <w:r w:rsidR="00180161" w:rsidRPr="0095230E">
        <w:rPr>
          <w:color w:val="auto"/>
        </w:rPr>
        <w:t xml:space="preserve">systemic </w:t>
      </w:r>
      <w:r w:rsidRPr="0095230E">
        <w:rPr>
          <w:color w:val="auto"/>
        </w:rPr>
        <w:t>glucocorticoid treatment</w:t>
      </w:r>
      <w:r w:rsidR="00131939" w:rsidRPr="0095230E">
        <w:rPr>
          <w:color w:val="auto"/>
        </w:rPr>
        <w:t>, which</w:t>
      </w:r>
      <w:r w:rsidRPr="0095230E">
        <w:rPr>
          <w:color w:val="auto"/>
        </w:rPr>
        <w:t xml:space="preserve"> </w:t>
      </w:r>
      <w:r w:rsidR="00AF2C38" w:rsidRPr="0095230E">
        <w:rPr>
          <w:color w:val="auto"/>
        </w:rPr>
        <w:t>exerts</w:t>
      </w:r>
      <w:r w:rsidRPr="0095230E">
        <w:rPr>
          <w:color w:val="auto"/>
        </w:rPr>
        <w:t xml:space="preserve"> bone inhibitory and immunosuppressive effects</w:t>
      </w:r>
      <w:r w:rsidR="00131939" w:rsidRPr="0095230E">
        <w:rPr>
          <w:color w:val="auto"/>
        </w:rPr>
        <w:t>.</w:t>
      </w:r>
      <w:r w:rsidRPr="0095230E">
        <w:rPr>
          <w:color w:val="auto"/>
        </w:rPr>
        <w:t xml:space="preserve"> </w:t>
      </w:r>
      <w:r w:rsidR="00131939" w:rsidRPr="0095230E">
        <w:rPr>
          <w:color w:val="auto"/>
        </w:rPr>
        <w:t xml:space="preserve">We provide a workflow on how to prepare </w:t>
      </w:r>
      <w:r w:rsidR="00EA4246" w:rsidRPr="0095230E">
        <w:rPr>
          <w:color w:val="auto"/>
        </w:rPr>
        <w:t>for immunosuppressive treatment</w:t>
      </w:r>
      <w:r w:rsidR="00131939" w:rsidRPr="0095230E">
        <w:rPr>
          <w:color w:val="auto"/>
        </w:rPr>
        <w:t xml:space="preserve"> in adult zebrafish, illustrate how </w:t>
      </w:r>
      <w:r w:rsidR="00B6613D" w:rsidRPr="0095230E">
        <w:rPr>
          <w:color w:val="auto"/>
        </w:rPr>
        <w:t xml:space="preserve">to perform </w:t>
      </w:r>
      <w:r w:rsidR="00131939" w:rsidRPr="0095230E">
        <w:rPr>
          <w:color w:val="auto"/>
        </w:rPr>
        <w:t xml:space="preserve">fin amputation, trepanation of </w:t>
      </w:r>
      <w:proofErr w:type="spellStart"/>
      <w:r w:rsidR="00131939" w:rsidRPr="0095230E">
        <w:rPr>
          <w:color w:val="auto"/>
        </w:rPr>
        <w:t>calvarial</w:t>
      </w:r>
      <w:proofErr w:type="spellEnd"/>
      <w:r w:rsidR="00131939" w:rsidRPr="0095230E">
        <w:rPr>
          <w:color w:val="auto"/>
        </w:rPr>
        <w:t xml:space="preserve"> bones, and fin fracture</w:t>
      </w:r>
      <w:r w:rsidR="008A437D" w:rsidRPr="0095230E">
        <w:rPr>
          <w:color w:val="auto"/>
        </w:rPr>
        <w:t>s</w:t>
      </w:r>
      <w:r w:rsidR="00131939" w:rsidRPr="0095230E">
        <w:rPr>
          <w:color w:val="auto"/>
        </w:rPr>
        <w:t xml:space="preserve">, and describe how </w:t>
      </w:r>
      <w:r w:rsidR="001367DE" w:rsidRPr="0095230E">
        <w:rPr>
          <w:color w:val="auto"/>
        </w:rPr>
        <w:t xml:space="preserve">the use of </w:t>
      </w:r>
      <w:r w:rsidR="00131939" w:rsidRPr="0095230E">
        <w:rPr>
          <w:color w:val="auto"/>
        </w:rPr>
        <w:t>glucocorticoid</w:t>
      </w:r>
      <w:r w:rsidR="001367DE" w:rsidRPr="0095230E">
        <w:rPr>
          <w:color w:val="auto"/>
        </w:rPr>
        <w:t>s</w:t>
      </w:r>
      <w:r w:rsidR="00131939" w:rsidRPr="0095230E">
        <w:rPr>
          <w:color w:val="auto"/>
        </w:rPr>
        <w:t xml:space="preserve"> affects both </w:t>
      </w:r>
      <w:r w:rsidR="00EA4246" w:rsidRPr="0095230E">
        <w:rPr>
          <w:color w:val="auto"/>
        </w:rPr>
        <w:t xml:space="preserve">bone forming </w:t>
      </w:r>
      <w:r w:rsidR="008A437D" w:rsidRPr="0095230E">
        <w:rPr>
          <w:color w:val="auto"/>
        </w:rPr>
        <w:t>osteoblasts</w:t>
      </w:r>
      <w:r w:rsidR="00131939" w:rsidRPr="0095230E">
        <w:rPr>
          <w:color w:val="auto"/>
        </w:rPr>
        <w:t xml:space="preserve"> </w:t>
      </w:r>
      <w:r w:rsidR="00EA4246" w:rsidRPr="0095230E">
        <w:rPr>
          <w:color w:val="auto"/>
        </w:rPr>
        <w:t xml:space="preserve">and cells of the monocyte/macrophage lineage as part of innate immunity </w:t>
      </w:r>
      <w:r w:rsidR="00131939" w:rsidRPr="0095230E">
        <w:rPr>
          <w:color w:val="auto"/>
        </w:rPr>
        <w:t>in bone tissue.</w:t>
      </w:r>
    </w:p>
    <w:p w14:paraId="4C7D5FD5" w14:textId="77777777" w:rsidR="006305D7" w:rsidRPr="0095230E" w:rsidRDefault="006305D7" w:rsidP="00360CFA">
      <w:pPr>
        <w:widowControl/>
        <w:jc w:val="left"/>
      </w:pPr>
    </w:p>
    <w:p w14:paraId="00D25F73" w14:textId="2411FD47" w:rsidR="006305D7" w:rsidRPr="0095230E" w:rsidRDefault="006305D7" w:rsidP="00360CFA">
      <w:pPr>
        <w:widowControl/>
        <w:jc w:val="left"/>
        <w:rPr>
          <w:color w:val="808080"/>
        </w:rPr>
      </w:pPr>
      <w:r w:rsidRPr="0095230E">
        <w:rPr>
          <w:b/>
        </w:rPr>
        <w:t>INTRODUCTION</w:t>
      </w:r>
      <w:r w:rsidRPr="0095230E">
        <w:rPr>
          <w:b/>
          <w:bCs/>
        </w:rPr>
        <w:t>:</w:t>
      </w:r>
    </w:p>
    <w:p w14:paraId="45FFBA19" w14:textId="07648123" w:rsidR="007A4DD6" w:rsidRPr="0095230E" w:rsidRDefault="00180161" w:rsidP="00360CFA">
      <w:pPr>
        <w:widowControl/>
        <w:jc w:val="left"/>
        <w:rPr>
          <w:color w:val="auto"/>
        </w:rPr>
      </w:pPr>
      <w:r w:rsidRPr="0095230E">
        <w:rPr>
          <w:color w:val="auto"/>
        </w:rPr>
        <w:t xml:space="preserve">Zebrafish represent a powerful </w:t>
      </w:r>
      <w:r w:rsidR="008F567D" w:rsidRPr="0095230E">
        <w:rPr>
          <w:color w:val="auto"/>
        </w:rPr>
        <w:t xml:space="preserve">animal </w:t>
      </w:r>
      <w:r w:rsidRPr="0095230E">
        <w:rPr>
          <w:color w:val="auto"/>
        </w:rPr>
        <w:t xml:space="preserve">model to study vertebrate development and disease. </w:t>
      </w:r>
      <w:r w:rsidR="008F567D" w:rsidRPr="0095230E">
        <w:rPr>
          <w:color w:val="auto"/>
        </w:rPr>
        <w:t>This is due to the fact that</w:t>
      </w:r>
      <w:r w:rsidRPr="0095230E">
        <w:rPr>
          <w:color w:val="auto"/>
        </w:rPr>
        <w:t xml:space="preserve"> </w:t>
      </w:r>
      <w:r w:rsidR="003400BD" w:rsidRPr="0095230E">
        <w:rPr>
          <w:color w:val="auto"/>
        </w:rPr>
        <w:t>they</w:t>
      </w:r>
      <w:r w:rsidR="008F567D" w:rsidRPr="0095230E">
        <w:rPr>
          <w:color w:val="auto"/>
        </w:rPr>
        <w:t xml:space="preserve"> are small animals that breed extremely well</w:t>
      </w:r>
      <w:r w:rsidR="006A10C5" w:rsidRPr="0095230E">
        <w:rPr>
          <w:color w:val="auto"/>
        </w:rPr>
        <w:t xml:space="preserve"> and </w:t>
      </w:r>
      <w:r w:rsidR="00CF3878" w:rsidRPr="0095230E">
        <w:rPr>
          <w:color w:val="auto"/>
        </w:rPr>
        <w:t xml:space="preserve">that </w:t>
      </w:r>
      <w:r w:rsidR="00B6613D" w:rsidRPr="0095230E">
        <w:rPr>
          <w:color w:val="auto"/>
        </w:rPr>
        <w:t>their</w:t>
      </w:r>
      <w:r w:rsidR="001367DE" w:rsidRPr="0095230E">
        <w:rPr>
          <w:color w:val="auto"/>
        </w:rPr>
        <w:t xml:space="preserve"> genome is </w:t>
      </w:r>
      <w:r w:rsidR="00B6613D" w:rsidRPr="0095230E">
        <w:rPr>
          <w:color w:val="auto"/>
        </w:rPr>
        <w:t xml:space="preserve">fully sequenced and </w:t>
      </w:r>
      <w:r w:rsidR="001367DE" w:rsidRPr="0095230E">
        <w:rPr>
          <w:color w:val="auto"/>
        </w:rPr>
        <w:t>amenable to manipulation</w:t>
      </w:r>
      <w:r w:rsidR="000B6593" w:rsidRPr="0095230E">
        <w:rPr>
          <w:color w:val="auto"/>
        </w:rPr>
        <w:fldChar w:fldCharType="begin"/>
      </w:r>
      <w:r w:rsidR="000B6593" w:rsidRPr="0095230E">
        <w:rPr>
          <w:color w:val="auto"/>
        </w:rPr>
        <w:instrText xml:space="preserve"> ADDIN EN.CITE &lt;EndNote&gt;&lt;Cite&gt;&lt;Author&gt;Westerfield&lt;/Author&gt;&lt;Year&gt;2000&lt;/Year&gt;&lt;RecNum&gt;876&lt;/RecNum&gt;&lt;DisplayText&gt;&lt;style face="superscript"&gt;1&lt;/style&gt;&lt;/DisplayText&gt;&lt;record&gt;&lt;rec-number&gt;876&lt;/rec-number&gt;&lt;foreign-keys&gt;&lt;key app="EN" db-id="serd2ete4ad2zpeevp9xdws859trt5fs5afp" timestamp="1525433534"&gt;876&lt;/key&gt;&lt;/foreign-keys&gt;&lt;ref-type name="Book"&gt;6&lt;/ref-type&gt;&lt;contributors&gt;&lt;authors&gt;&lt;author&gt;Westerfield, Monte&lt;/author&gt;&lt;/authors&gt;&lt;/contributors&gt;&lt;titles&gt;&lt;title&gt;The Zebrafish Book. A Guide for The Laboratory Use of Zebrafish (Danio rerio)&lt;/title&gt;&lt;/titles&gt;&lt;volume&gt;385&lt;/volume&gt;&lt;dates&gt;&lt;year&gt;2000&lt;/year&gt;&lt;/dates&gt;&lt;urls&gt;&lt;/urls&gt;&lt;/record&gt;&lt;/Cite&gt;&lt;/EndNote&gt;</w:instrText>
      </w:r>
      <w:r w:rsidR="000B6593" w:rsidRPr="0095230E">
        <w:rPr>
          <w:color w:val="auto"/>
        </w:rPr>
        <w:fldChar w:fldCharType="separate"/>
      </w:r>
      <w:r w:rsidR="000B6593" w:rsidRPr="0095230E">
        <w:rPr>
          <w:color w:val="auto"/>
          <w:vertAlign w:val="superscript"/>
        </w:rPr>
        <w:t>1</w:t>
      </w:r>
      <w:r w:rsidR="000B6593" w:rsidRPr="0095230E">
        <w:rPr>
          <w:color w:val="auto"/>
        </w:rPr>
        <w:fldChar w:fldCharType="end"/>
      </w:r>
      <w:r w:rsidR="008F567D" w:rsidRPr="0095230E">
        <w:rPr>
          <w:color w:val="auto"/>
        </w:rPr>
        <w:t>. Other advantages include</w:t>
      </w:r>
      <w:r w:rsidRPr="0095230E">
        <w:rPr>
          <w:color w:val="auto"/>
        </w:rPr>
        <w:t xml:space="preserve"> the </w:t>
      </w:r>
      <w:r w:rsidR="001367DE" w:rsidRPr="0095230E">
        <w:rPr>
          <w:color w:val="auto"/>
        </w:rPr>
        <w:t xml:space="preserve">option </w:t>
      </w:r>
      <w:r w:rsidRPr="0095230E">
        <w:rPr>
          <w:color w:val="auto"/>
        </w:rPr>
        <w:t xml:space="preserve">to perform </w:t>
      </w:r>
      <w:r w:rsidR="008F567D" w:rsidRPr="0095230E">
        <w:rPr>
          <w:color w:val="auto"/>
        </w:rPr>
        <w:t>continued live</w:t>
      </w:r>
      <w:r w:rsidRPr="0095230E">
        <w:rPr>
          <w:color w:val="auto"/>
        </w:rPr>
        <w:t xml:space="preserve"> imaging </w:t>
      </w:r>
      <w:r w:rsidR="008F567D" w:rsidRPr="0095230E">
        <w:rPr>
          <w:color w:val="auto"/>
        </w:rPr>
        <w:t>at</w:t>
      </w:r>
      <w:r w:rsidRPr="0095230E">
        <w:rPr>
          <w:color w:val="auto"/>
        </w:rPr>
        <w:t xml:space="preserve"> different </w:t>
      </w:r>
      <w:r w:rsidR="00D45D1E" w:rsidRPr="0095230E">
        <w:rPr>
          <w:color w:val="auto"/>
        </w:rPr>
        <w:t>st</w:t>
      </w:r>
      <w:r w:rsidR="008F567D" w:rsidRPr="0095230E">
        <w:rPr>
          <w:color w:val="auto"/>
        </w:rPr>
        <w:t>ages</w:t>
      </w:r>
      <w:r w:rsidR="00FC6D66" w:rsidRPr="0095230E">
        <w:rPr>
          <w:color w:val="auto"/>
        </w:rPr>
        <w:t xml:space="preserve">, including </w:t>
      </w:r>
      <w:r w:rsidR="0095230E" w:rsidRPr="0095230E">
        <w:rPr>
          <w:i/>
          <w:color w:val="auto"/>
        </w:rPr>
        <w:t>in vivo</w:t>
      </w:r>
      <w:r w:rsidR="00FC6D66" w:rsidRPr="0095230E">
        <w:rPr>
          <w:color w:val="auto"/>
        </w:rPr>
        <w:t xml:space="preserve"> imaging of</w:t>
      </w:r>
      <w:r w:rsidR="00D45D1E" w:rsidRPr="0095230E">
        <w:rPr>
          <w:color w:val="auto"/>
        </w:rPr>
        <w:t xml:space="preserve"> adult zebrafish</w:t>
      </w:r>
      <w:r w:rsidR="000B6593" w:rsidRPr="0095230E">
        <w:rPr>
          <w:color w:val="auto"/>
        </w:rPr>
        <w:fldChar w:fldCharType="begin"/>
      </w:r>
      <w:r w:rsidR="000B6593" w:rsidRPr="0095230E">
        <w:rPr>
          <w:color w:val="auto"/>
        </w:rPr>
        <w:instrText xml:space="preserve"> ADDIN EN.CITE &lt;EndNote&gt;&lt;Cite&gt;&lt;Author&gt;Xu&lt;/Author&gt;&lt;Year&gt;2015&lt;/Year&gt;&lt;RecNum&gt;877&lt;/RecNum&gt;&lt;DisplayText&gt;&lt;style face="superscript"&gt;2&lt;/style&gt;&lt;/DisplayText&gt;&lt;record&gt;&lt;rec-number&gt;877&lt;/rec-number&gt;&lt;foreign-keys&gt;&lt;key app="EN" db-id="serd2ete4ad2zpeevp9xdws859trt5fs5afp" timestamp="1525434131"&gt;877&lt;/key&gt;&lt;/foreign-keys&gt;&lt;ref-type name="Journal Article"&gt;17&lt;/ref-type&gt;&lt;contributors&gt;&lt;authors&gt;&lt;author&gt;Xu, C.&lt;/author&gt;&lt;author&gt;Volkery, S.&lt;/author&gt;&lt;author&gt;Siekmann, A. F.&lt;/author&gt;&lt;/authors&gt;&lt;/contributors&gt;&lt;auth-address&gt;Max Planck Institute for Molecular Biomedicine, Muenster, Germany.&lt;/auth-address&gt;&lt;titles&gt;&lt;title&gt;Intubation-based anesthesia for long-term time-lapse imaging of adult zebrafish&lt;/title&gt;&lt;secondary-title&gt;Nat Protoc&lt;/secondary-title&gt;&lt;alt-title&gt;Nature protocols&lt;/alt-title&gt;&lt;/titles&gt;&lt;periodical&gt;&lt;full-title&gt;Nat Protoc&lt;/full-title&gt;&lt;/periodical&gt;&lt;alt-periodical&gt;&lt;full-title&gt;Nat Protoc&lt;/full-title&gt;&lt;abbr-1&gt;Nature protocols&lt;/abbr-1&gt;&lt;/alt-periodical&gt;&lt;pages&gt;2064-73&lt;/pages&gt;&lt;volume&gt;10&lt;/volume&gt;&lt;number&gt;12&lt;/number&gt;&lt;edition&gt;2015/11/20&lt;/edition&gt;&lt;keywords&gt;&lt;keyword&gt;Anesthesia/methods&lt;/keyword&gt;&lt;keyword&gt;Anesthesiology/instrumentation&lt;/keyword&gt;&lt;keyword&gt;Animal Fins/cytology/*physiology/ultrastructure&lt;/keyword&gt;&lt;keyword&gt;Animals&lt;/keyword&gt;&lt;keyword&gt;Cell Movement&lt;/keyword&gt;&lt;keyword&gt;Equipment Design&lt;/keyword&gt;&lt;keyword&gt;Female&lt;/keyword&gt;&lt;keyword&gt;Intubation/instrumentation/methods&lt;/keyword&gt;&lt;keyword&gt;Male&lt;/keyword&gt;&lt;keyword&gt;Microscopy, Confocal/instrumentation/*methods&lt;/keyword&gt;&lt;keyword&gt;Regeneration&lt;/keyword&gt;&lt;keyword&gt;Time-Lapse Imaging/instrumentation/*methods&lt;/keyword&gt;&lt;keyword&gt;Zebrafish/*physiology&lt;/keyword&gt;&lt;/keywords&gt;&lt;dates&gt;&lt;year&gt;2015&lt;/year&gt;&lt;pub-dates&gt;&lt;date&gt;Dec&lt;/date&gt;&lt;/pub-dates&gt;&lt;/dates&gt;&lt;isbn&gt;1750-2799 (Electronic)&amp;#xD;1750-2799 (Linking)&lt;/isbn&gt;&lt;accession-num&gt;26584446&lt;/accession-num&gt;&lt;work-type&gt;Research Support, Non-U.S. Gov&amp;apos;t&lt;/work-type&gt;&lt;urls&gt;&lt;related-urls&gt;&lt;url&gt;http://www.ncbi.nlm.nih.gov/pubmed/26584446&lt;/url&gt;&lt;/related-urls&gt;&lt;/urls&gt;&lt;electronic-resource-num&gt;10.1038/nprot.2015.130&lt;/electronic-resource-num&gt;&lt;language&gt;eng&lt;/language&gt;&lt;/record&gt;&lt;/Cite&gt;&lt;/EndNote&gt;</w:instrText>
      </w:r>
      <w:r w:rsidR="000B6593" w:rsidRPr="0095230E">
        <w:rPr>
          <w:color w:val="auto"/>
        </w:rPr>
        <w:fldChar w:fldCharType="separate"/>
      </w:r>
      <w:r w:rsidR="000B6593" w:rsidRPr="0095230E">
        <w:rPr>
          <w:color w:val="auto"/>
          <w:vertAlign w:val="superscript"/>
        </w:rPr>
        <w:t>2</w:t>
      </w:r>
      <w:r w:rsidR="000B6593" w:rsidRPr="0095230E">
        <w:rPr>
          <w:color w:val="auto"/>
        </w:rPr>
        <w:fldChar w:fldCharType="end"/>
      </w:r>
      <w:r w:rsidR="00D45D1E" w:rsidRPr="0095230E">
        <w:rPr>
          <w:color w:val="auto"/>
        </w:rPr>
        <w:t>, and the ability to perform high throughput drug screens in zebrafish larvae</w:t>
      </w:r>
      <w:r w:rsidR="000B6593" w:rsidRPr="0095230E">
        <w:rPr>
          <w:color w:val="auto"/>
        </w:rPr>
        <w:fldChar w:fldCharType="begin"/>
      </w:r>
      <w:r w:rsidR="000B6593" w:rsidRPr="0095230E">
        <w:rPr>
          <w:color w:val="auto"/>
        </w:rPr>
        <w:instrText xml:space="preserve"> ADDIN EN.CITE &lt;EndNote&gt;&lt;Cite&gt;&lt;Author&gt;Kaufman&lt;/Author&gt;&lt;Year&gt;2009&lt;/Year&gt;&lt;RecNum&gt;338&lt;/RecNum&gt;&lt;DisplayText&gt;&lt;style face="superscript"&gt;3&lt;/style&gt;&lt;/DisplayText&gt;&lt;record&gt;&lt;rec-number&gt;338&lt;/rec-number&gt;&lt;foreign-keys&gt;&lt;key app="EN" db-id="serd2ete4ad2zpeevp9xdws859trt5fs5afp" timestamp="1379518641"&gt;338&lt;/key&gt;&lt;/foreign-keys&gt;&lt;ref-type name="Journal Article"&gt;17&lt;/ref-type&gt;&lt;contributors&gt;&lt;authors&gt;&lt;author&gt;Kaufman, C. K.&lt;/author&gt;&lt;author&gt;White, R. M.&lt;/author&gt;&lt;author&gt;Zon, L.&lt;/author&gt;&lt;/authors&gt;&lt;/contributors&gt;&lt;auth-address&gt;Department of Medical Oncology, Dana Farber Cancer Institute, Boston, Massachusetts, USA.&lt;/auth-address&gt;&lt;titles&gt;&lt;title&gt;Chemical genetic screening in the zebrafish embryo&lt;/title&gt;&lt;secondary-title&gt;Nat Protoc&lt;/secondary-title&gt;&lt;/titles&gt;&lt;periodical&gt;&lt;full-title&gt;Nat Protoc&lt;/full-title&gt;&lt;/periodical&gt;&lt;pages&gt;1422-32&lt;/pages&gt;&lt;volume&gt;4&lt;/volume&gt;&lt;number&gt;10&lt;/number&gt;&lt;edition&gt;2009/09/12&lt;/edition&gt;&lt;keywords&gt;&lt;keyword&gt;Animals&lt;/keyword&gt;&lt;keyword&gt;Drug Evaluation, Preclinical/*methods&lt;/keyword&gt;&lt;keyword&gt;Embryo, Nonmammalian/*drug effects&lt;/keyword&gt;&lt;keyword&gt;Female&lt;/keyword&gt;&lt;keyword&gt;Genetic Testing/*methods&lt;/keyword&gt;&lt;keyword&gt;In Situ Hybridization&lt;/keyword&gt;&lt;keyword&gt;Male&lt;/keyword&gt;&lt;keyword&gt;Sexual Behavior, Animal&lt;/keyword&gt;&lt;keyword&gt;Small Molecule Libraries/*analysis/chemistry/*pharmacology&lt;/keyword&gt;&lt;keyword&gt;Zebrafish/*embryology/*genetics&lt;/keyword&gt;&lt;/keywords&gt;&lt;dates&gt;&lt;year&gt;2009&lt;/year&gt;&lt;/dates&gt;&lt;isbn&gt;1750-2799 (Electronic)&amp;#xD;1750-2799 (Linking)&lt;/isbn&gt;&lt;accession-num&gt;19745824&lt;/accession-num&gt;&lt;urls&gt;&lt;related-urls&gt;&lt;url&gt;http://www.ncbi.nlm.nih.gov/entrez/query.fcgi?cmd=Retrieve&amp;amp;db=PubMed&amp;amp;dopt=Citation&amp;amp;list_uids=19745824&lt;/url&gt;&lt;/related-urls&gt;&lt;/urls&gt;&lt;custom2&gt;2943144&lt;/custom2&gt;&lt;electronic-resource-num&gt;nprot.2009.144 [pii]&amp;#xD;10.1038/nprot.2009.144&lt;/electronic-resource-num&gt;&lt;language&gt;eng&lt;/language&gt;&lt;/record&gt;&lt;/Cite&gt;&lt;/EndNote&gt;</w:instrText>
      </w:r>
      <w:r w:rsidR="000B6593" w:rsidRPr="0095230E">
        <w:rPr>
          <w:color w:val="auto"/>
        </w:rPr>
        <w:fldChar w:fldCharType="separate"/>
      </w:r>
      <w:r w:rsidR="000B6593" w:rsidRPr="0095230E">
        <w:rPr>
          <w:color w:val="auto"/>
          <w:vertAlign w:val="superscript"/>
        </w:rPr>
        <w:t>3</w:t>
      </w:r>
      <w:r w:rsidR="000B6593" w:rsidRPr="0095230E">
        <w:rPr>
          <w:color w:val="auto"/>
        </w:rPr>
        <w:fldChar w:fldCharType="end"/>
      </w:r>
      <w:r w:rsidR="00D45D1E" w:rsidRPr="0095230E">
        <w:rPr>
          <w:color w:val="auto"/>
        </w:rPr>
        <w:t xml:space="preserve">. </w:t>
      </w:r>
      <w:r w:rsidR="00D45D1E" w:rsidRPr="0095230E">
        <w:rPr>
          <w:color w:val="auto"/>
        </w:rPr>
        <w:lastRenderedPageBreak/>
        <w:t>Additionally, z</w:t>
      </w:r>
      <w:r w:rsidR="00AF7721" w:rsidRPr="0095230E">
        <w:rPr>
          <w:color w:val="auto"/>
        </w:rPr>
        <w:t xml:space="preserve">ebrafish </w:t>
      </w:r>
      <w:r w:rsidRPr="0095230E">
        <w:rPr>
          <w:color w:val="auto"/>
        </w:rPr>
        <w:t xml:space="preserve">possess a </w:t>
      </w:r>
      <w:r w:rsidR="00AF7721" w:rsidRPr="0095230E">
        <w:rPr>
          <w:color w:val="auto"/>
        </w:rPr>
        <w:t>high regenerative capacity</w:t>
      </w:r>
      <w:r w:rsidR="00350B29" w:rsidRPr="0095230E">
        <w:rPr>
          <w:color w:val="auto"/>
        </w:rPr>
        <w:t xml:space="preserve"> in a variety of organs</w:t>
      </w:r>
      <w:r w:rsidR="00DD6B91" w:rsidRPr="0095230E">
        <w:rPr>
          <w:color w:val="auto"/>
        </w:rPr>
        <w:t xml:space="preserve"> and </w:t>
      </w:r>
      <w:r w:rsidR="00B423DC" w:rsidRPr="0095230E">
        <w:rPr>
          <w:color w:val="auto"/>
        </w:rPr>
        <w:t>tissues including bone</w:t>
      </w:r>
      <w:r w:rsidR="00AF7721" w:rsidRPr="0095230E">
        <w:rPr>
          <w:color w:val="auto"/>
        </w:rPr>
        <w:t xml:space="preserve">, </w:t>
      </w:r>
      <w:r w:rsidR="00350B29" w:rsidRPr="0095230E">
        <w:rPr>
          <w:color w:val="auto"/>
        </w:rPr>
        <w:t xml:space="preserve">and </w:t>
      </w:r>
      <w:r w:rsidR="00B423DC" w:rsidRPr="0095230E">
        <w:rPr>
          <w:color w:val="auto"/>
        </w:rPr>
        <w:t xml:space="preserve">thus </w:t>
      </w:r>
      <w:r w:rsidR="00DD6B91" w:rsidRPr="0095230E">
        <w:rPr>
          <w:color w:val="auto"/>
        </w:rPr>
        <w:t>serve as a</w:t>
      </w:r>
      <w:r w:rsidR="00350B29" w:rsidRPr="0095230E">
        <w:rPr>
          <w:color w:val="auto"/>
        </w:rPr>
        <w:t xml:space="preserve"> useful</w:t>
      </w:r>
      <w:r w:rsidR="00B423DC" w:rsidRPr="0095230E">
        <w:rPr>
          <w:color w:val="auto"/>
        </w:rPr>
        <w:t xml:space="preserve"> system</w:t>
      </w:r>
      <w:r w:rsidR="00350B29" w:rsidRPr="0095230E">
        <w:rPr>
          <w:color w:val="auto"/>
        </w:rPr>
        <w:t xml:space="preserve"> to study skeletal disease and repair</w:t>
      </w:r>
      <w:r w:rsidR="000B6593" w:rsidRPr="0095230E">
        <w:rPr>
          <w:color w:val="auto"/>
        </w:rPr>
        <w:fldChar w:fldCharType="begin">
          <w:fldData xml:space="preserve">PEVuZE5vdGU+PENpdGU+PEF1dGhvcj5QYXVsPC9BdXRob3I+PFllYXI+MjAxNjwvWWVhcj48UmVj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</w:fldData>
        </w:fldChar>
      </w:r>
      <w:r w:rsidR="007E04D8" w:rsidRPr="0095230E">
        <w:rPr>
          <w:color w:val="auto"/>
        </w:rPr>
        <w:instrText xml:space="preserve"> ADDIN EN.CITE </w:instrText>
      </w:r>
      <w:r w:rsidR="007E04D8" w:rsidRPr="0095230E">
        <w:rPr>
          <w:color w:val="auto"/>
        </w:rPr>
        <w:fldChar w:fldCharType="begin">
          <w:fldData xml:space="preserve">PEVuZE5vdGU+PENpdGU+PEF1dGhvcj5QYXVsPC9BdXRob3I+PFllYXI+MjAxNjwvWWVhcj48UmVj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</w:fldData>
        </w:fldChar>
      </w:r>
      <w:r w:rsidR="007E04D8" w:rsidRPr="0095230E">
        <w:rPr>
          <w:color w:val="auto"/>
        </w:rPr>
        <w:instrText xml:space="preserve"> ADDIN EN.CITE.DATA </w:instrText>
      </w:r>
      <w:r w:rsidR="007E04D8" w:rsidRPr="0095230E">
        <w:rPr>
          <w:color w:val="auto"/>
        </w:rPr>
      </w:r>
      <w:r w:rsidR="007E04D8" w:rsidRPr="0095230E">
        <w:rPr>
          <w:color w:val="auto"/>
        </w:rPr>
        <w:fldChar w:fldCharType="end"/>
      </w:r>
      <w:r w:rsidR="000B6593" w:rsidRPr="0095230E">
        <w:rPr>
          <w:color w:val="auto"/>
        </w:rPr>
      </w:r>
      <w:r w:rsidR="000B6593" w:rsidRPr="0095230E">
        <w:rPr>
          <w:color w:val="auto"/>
        </w:rPr>
        <w:fldChar w:fldCharType="separate"/>
      </w:r>
      <w:r w:rsidR="007E04D8" w:rsidRPr="0095230E">
        <w:rPr>
          <w:color w:val="auto"/>
          <w:vertAlign w:val="superscript"/>
        </w:rPr>
        <w:t>4,5</w:t>
      </w:r>
      <w:r w:rsidR="000B6593" w:rsidRPr="0095230E">
        <w:rPr>
          <w:color w:val="auto"/>
        </w:rPr>
        <w:fldChar w:fldCharType="end"/>
      </w:r>
      <w:r w:rsidR="00350B29" w:rsidRPr="0095230E">
        <w:rPr>
          <w:color w:val="auto"/>
        </w:rPr>
        <w:t>.</w:t>
      </w:r>
    </w:p>
    <w:p w14:paraId="21089FD1" w14:textId="77777777" w:rsidR="0095230E" w:rsidRPr="0095230E" w:rsidRDefault="0095230E" w:rsidP="00360CFA">
      <w:pPr>
        <w:widowControl/>
        <w:jc w:val="left"/>
        <w:rPr>
          <w:color w:val="auto"/>
        </w:rPr>
      </w:pPr>
    </w:p>
    <w:p w14:paraId="74E3A4A9" w14:textId="0FE13198" w:rsidR="00DE22D8" w:rsidRPr="0095230E" w:rsidRDefault="007D4681" w:rsidP="00360CFA">
      <w:pPr>
        <w:widowControl/>
        <w:jc w:val="left"/>
        <w:rPr>
          <w:color w:val="auto"/>
        </w:rPr>
      </w:pPr>
      <w:r w:rsidRPr="0095230E">
        <w:rPr>
          <w:color w:val="auto"/>
        </w:rPr>
        <w:t xml:space="preserve">Glucocorticoid-induced osteoporosis (GIO) </w:t>
      </w:r>
      <w:r w:rsidR="00DD6B91" w:rsidRPr="0095230E">
        <w:rPr>
          <w:color w:val="auto"/>
        </w:rPr>
        <w:t xml:space="preserve">is a disease that results from long term treatment with glucocorticoids, for example </w:t>
      </w:r>
      <w:proofErr w:type="gramStart"/>
      <w:r w:rsidR="00DD6B91" w:rsidRPr="0095230E">
        <w:rPr>
          <w:color w:val="auto"/>
        </w:rPr>
        <w:t>in the course of</w:t>
      </w:r>
      <w:proofErr w:type="gramEnd"/>
      <w:r w:rsidR="00DD6B91" w:rsidRPr="0095230E">
        <w:rPr>
          <w:color w:val="auto"/>
        </w:rPr>
        <w:t xml:space="preserve"> autoimmune dis</w:t>
      </w:r>
      <w:r w:rsidR="000C57B5" w:rsidRPr="0095230E">
        <w:rPr>
          <w:color w:val="auto"/>
        </w:rPr>
        <w:t>ease treatment</w:t>
      </w:r>
      <w:r w:rsidR="00DD6B91" w:rsidRPr="0095230E">
        <w:rPr>
          <w:color w:val="auto"/>
        </w:rPr>
        <w:t xml:space="preserve"> such as </w:t>
      </w:r>
      <w:r w:rsidR="000C57B5" w:rsidRPr="0095230E">
        <w:rPr>
          <w:color w:val="auto"/>
        </w:rPr>
        <w:t xml:space="preserve">of </w:t>
      </w:r>
      <w:r w:rsidR="00DD6B91" w:rsidRPr="0095230E">
        <w:rPr>
          <w:color w:val="auto"/>
        </w:rPr>
        <w:t xml:space="preserve">asthma or rheumatoid arthritis. </w:t>
      </w:r>
      <w:r w:rsidR="000C57B5" w:rsidRPr="0095230E">
        <w:rPr>
          <w:color w:val="auto"/>
        </w:rPr>
        <w:t xml:space="preserve">GIO develops in </w:t>
      </w:r>
      <w:r w:rsidR="00E367D9" w:rsidRPr="0095230E">
        <w:rPr>
          <w:color w:val="auto"/>
        </w:rPr>
        <w:t>about</w:t>
      </w:r>
      <w:r w:rsidR="000C57B5" w:rsidRPr="0095230E">
        <w:rPr>
          <w:color w:val="auto"/>
        </w:rPr>
        <w:t xml:space="preserve"> </w:t>
      </w:r>
      <w:r w:rsidR="00E367D9" w:rsidRPr="0095230E">
        <w:rPr>
          <w:color w:val="auto"/>
        </w:rPr>
        <w:t>3</w:t>
      </w:r>
      <w:r w:rsidR="000C57B5" w:rsidRPr="0095230E">
        <w:rPr>
          <w:color w:val="auto"/>
        </w:rPr>
        <w:t>0</w:t>
      </w:r>
      <w:r w:rsidR="0095230E">
        <w:rPr>
          <w:color w:val="auto"/>
        </w:rPr>
        <w:t>%</w:t>
      </w:r>
      <w:r w:rsidR="000C57B5" w:rsidRPr="0095230E">
        <w:rPr>
          <w:color w:val="auto"/>
        </w:rPr>
        <w:t xml:space="preserve"> of </w:t>
      </w:r>
      <w:r w:rsidR="00EF048C" w:rsidRPr="0095230E">
        <w:rPr>
          <w:color w:val="auto"/>
        </w:rPr>
        <w:t xml:space="preserve">glucocorticoid-treated </w:t>
      </w:r>
      <w:r w:rsidR="000C57B5" w:rsidRPr="0095230E">
        <w:rPr>
          <w:color w:val="auto"/>
        </w:rPr>
        <w:t xml:space="preserve">patients and represents a major health </w:t>
      </w:r>
      <w:r w:rsidR="001367DE" w:rsidRPr="0095230E">
        <w:rPr>
          <w:color w:val="auto"/>
        </w:rPr>
        <w:t>issue</w:t>
      </w:r>
      <w:r w:rsidR="000B6593" w:rsidRPr="0095230E">
        <w:rPr>
          <w:color w:val="auto"/>
        </w:rPr>
        <w:fldChar w:fldCharType="begin"/>
      </w:r>
      <w:r w:rsidR="000B6593" w:rsidRPr="0095230E">
        <w:rPr>
          <w:color w:val="auto"/>
        </w:rPr>
        <w:instrText xml:space="preserve"> ADDIN EN.CITE &lt;EndNote&gt;&lt;Cite&gt;&lt;Author&gt;den Uyl&lt;/Author&gt;&lt;Year&gt;2011&lt;/Year&gt;&lt;RecNum&gt;581&lt;/RecNum&gt;&lt;DisplayText&gt;&lt;style face="superscript"&gt;6&lt;/style&gt;&lt;/DisplayText&gt;&lt;record&gt;&lt;rec-number&gt;581&lt;/rec-number&gt;&lt;foreign-keys&gt;&lt;key app="EN" db-id="serd2ete4ad2zpeevp9xdws859trt5fs5afp" timestamp="1379519790"&gt;581&lt;/key&gt;&lt;/foreign-keys&gt;&lt;ref-type name="Journal Article"&gt;17&lt;/ref-type&gt;&lt;contributors&gt;&lt;authors&gt;&lt;author&gt;den Uyl, D.&lt;/author&gt;&lt;author&gt;Bultink, I. E.&lt;/author&gt;&lt;author&gt;Lems, W. F.&lt;/author&gt;&lt;/authors&gt;&lt;/contributors&gt;&lt;auth-address&gt;Department of Rheumatology, VU University Medical Center, De Boelelaan 1117, 1081 HV, Amsterdam, The Netherlands. d.denuyl@vumc.nl&lt;/auth-address&gt;&lt;titles&gt;&lt;title&gt;Advances in glucocorticoid-induced osteoporosis&lt;/title&gt;&lt;secondary-title&gt;Curr Rheumatol Rep&lt;/secondary-title&gt;&lt;alt-title&gt;Current rheumatology reports&lt;/alt-title&gt;&lt;/titles&gt;&lt;periodical&gt;&lt;full-title&gt;Curr Rheumatol Rep&lt;/full-title&gt;&lt;abbr-1&gt;Current rheumatology reports&lt;/abbr-1&gt;&lt;/periodical&gt;&lt;alt-periodical&gt;&lt;full-title&gt;Curr Rheumatol Rep&lt;/full-title&gt;&lt;abbr-1&gt;Current rheumatology reports&lt;/abbr-1&gt;&lt;/alt-periodical&gt;&lt;pages&gt;233-40&lt;/pages&gt;&lt;volume&gt;13&lt;/volume&gt;&lt;number&gt;3&lt;/number&gt;&lt;edition&gt;2011/03/03&lt;/edition&gt;&lt;keywords&gt;&lt;keyword&gt;Bone Density/drug effects&lt;/keyword&gt;&lt;keyword&gt;Bone and Bones/drug effects/metabolism&lt;/keyword&gt;&lt;keyword&gt;Fractures, Spontaneous/chemically induced/prevention &amp;amp; control&lt;/keyword&gt;&lt;keyword&gt;Glucocorticoids/*adverse effects&lt;/keyword&gt;&lt;keyword&gt;Humans&lt;/keyword&gt;&lt;keyword&gt;Osteoporosis/*chemically induced/*epidemiology/physiopathology&lt;/keyword&gt;&lt;keyword&gt;Risk Factors&lt;/keyword&gt;&lt;/keywords&gt;&lt;dates&gt;&lt;year&gt;2011&lt;/year&gt;&lt;pub-dates&gt;&lt;date&gt;Jun&lt;/date&gt;&lt;/pub-dates&gt;&lt;/dates&gt;&lt;isbn&gt;1534-6307 (Electronic)&amp;#xD;1523-3774 (Linking)&lt;/isbn&gt;&lt;accession-num&gt;21365209&lt;/accession-num&gt;&lt;work-type&gt;Review&lt;/work-type&gt;&lt;urls&gt;&lt;related-urls&gt;&lt;url&gt;http://www.ncbi.nlm.nih.gov/pubmed/21365209&lt;/url&gt;&lt;/related-urls&gt;&lt;/urls&gt;&lt;custom2&gt;3092927&lt;/custom2&gt;&lt;electronic-resource-num&gt;10.1007/s11926-011-0173-y&lt;/electronic-resource-num&gt;&lt;language&gt;eng&lt;/language&gt;&lt;/record&gt;&lt;/Cite&gt;&lt;/EndNote&gt;</w:instrText>
      </w:r>
      <w:r w:rsidR="000B6593" w:rsidRPr="0095230E">
        <w:rPr>
          <w:color w:val="auto"/>
        </w:rPr>
        <w:fldChar w:fldCharType="separate"/>
      </w:r>
      <w:r w:rsidR="000B6593" w:rsidRPr="0095230E">
        <w:rPr>
          <w:color w:val="auto"/>
          <w:vertAlign w:val="superscript"/>
        </w:rPr>
        <w:t>6</w:t>
      </w:r>
      <w:r w:rsidR="000B6593" w:rsidRPr="0095230E">
        <w:rPr>
          <w:color w:val="auto"/>
        </w:rPr>
        <w:fldChar w:fldCharType="end"/>
      </w:r>
      <w:r w:rsidR="003400BD" w:rsidRPr="0095230E">
        <w:rPr>
          <w:color w:val="auto"/>
        </w:rPr>
        <w:t>;</w:t>
      </w:r>
      <w:r w:rsidR="00DE22D8" w:rsidRPr="0095230E">
        <w:rPr>
          <w:color w:val="auto"/>
        </w:rPr>
        <w:t xml:space="preserve"> </w:t>
      </w:r>
      <w:r w:rsidR="001367DE" w:rsidRPr="0095230E">
        <w:rPr>
          <w:color w:val="auto"/>
        </w:rPr>
        <w:t>therefore</w:t>
      </w:r>
      <w:r w:rsidR="00DE22D8" w:rsidRPr="0095230E">
        <w:rPr>
          <w:color w:val="auto"/>
        </w:rPr>
        <w:t xml:space="preserve">, it is important to investigate the </w:t>
      </w:r>
      <w:r w:rsidR="0092764A" w:rsidRPr="0095230E">
        <w:rPr>
          <w:color w:val="auto"/>
        </w:rPr>
        <w:t>impact</w:t>
      </w:r>
      <w:r w:rsidR="00DE22D8" w:rsidRPr="0095230E">
        <w:rPr>
          <w:color w:val="auto"/>
        </w:rPr>
        <w:t xml:space="preserve"> of immunosuppression </w:t>
      </w:r>
      <w:r w:rsidR="0092764A" w:rsidRPr="0095230E">
        <w:rPr>
          <w:color w:val="auto"/>
        </w:rPr>
        <w:t>on</w:t>
      </w:r>
      <w:r w:rsidR="00DE22D8" w:rsidRPr="0095230E">
        <w:rPr>
          <w:color w:val="auto"/>
        </w:rPr>
        <w:t xml:space="preserve"> bone tissue in great detail. </w:t>
      </w:r>
      <w:r w:rsidR="00F17DAA" w:rsidRPr="0095230E">
        <w:rPr>
          <w:color w:val="auto"/>
        </w:rPr>
        <w:t>In recent years</w:t>
      </w:r>
      <w:r w:rsidR="00DE22D8" w:rsidRPr="0095230E">
        <w:rPr>
          <w:color w:val="auto"/>
        </w:rPr>
        <w:t xml:space="preserve"> a variety of zebrafish models dealing with the </w:t>
      </w:r>
      <w:r w:rsidR="00EF048C" w:rsidRPr="0095230E">
        <w:rPr>
          <w:color w:val="auto"/>
        </w:rPr>
        <w:t>pathogenesis of</w:t>
      </w:r>
      <w:r w:rsidR="00B67060" w:rsidRPr="0095230E">
        <w:rPr>
          <w:color w:val="auto"/>
        </w:rPr>
        <w:t xml:space="preserve"> GIO have been </w:t>
      </w:r>
      <w:r w:rsidR="00DE22D8" w:rsidRPr="0095230E">
        <w:rPr>
          <w:color w:val="auto"/>
        </w:rPr>
        <w:t xml:space="preserve">developed. </w:t>
      </w:r>
      <w:r w:rsidR="00F17DAA" w:rsidRPr="0095230E">
        <w:rPr>
          <w:color w:val="auto"/>
        </w:rPr>
        <w:t>G</w:t>
      </w:r>
      <w:r w:rsidR="00DE22D8" w:rsidRPr="0095230E">
        <w:rPr>
          <w:color w:val="auto"/>
        </w:rPr>
        <w:t xml:space="preserve">lucocorticoid-mediated bone loss has been induced in zebrafish larvae, </w:t>
      </w:r>
      <w:r w:rsidR="00F17DAA" w:rsidRPr="0095230E">
        <w:rPr>
          <w:color w:val="auto"/>
        </w:rPr>
        <w:t xml:space="preserve">for example, </w:t>
      </w:r>
      <w:r w:rsidR="00DE22D8" w:rsidRPr="0095230E">
        <w:rPr>
          <w:color w:val="auto"/>
        </w:rPr>
        <w:t>which led to the identif</w:t>
      </w:r>
      <w:r w:rsidR="00B6613D" w:rsidRPr="0095230E">
        <w:rPr>
          <w:color w:val="auto"/>
        </w:rPr>
        <w:t>i</w:t>
      </w:r>
      <w:r w:rsidR="00DE22D8" w:rsidRPr="0095230E">
        <w:rPr>
          <w:color w:val="auto"/>
        </w:rPr>
        <w:t xml:space="preserve">cation of counteractive compounds </w:t>
      </w:r>
      <w:r w:rsidR="008C2456" w:rsidRPr="0095230E">
        <w:rPr>
          <w:color w:val="auto"/>
        </w:rPr>
        <w:t>i</w:t>
      </w:r>
      <w:r w:rsidR="00DE22D8" w:rsidRPr="0095230E">
        <w:rPr>
          <w:color w:val="auto"/>
        </w:rPr>
        <w:t>ncreas</w:t>
      </w:r>
      <w:r w:rsidR="008C2456" w:rsidRPr="0095230E">
        <w:rPr>
          <w:color w:val="auto"/>
        </w:rPr>
        <w:t>ing</w:t>
      </w:r>
      <w:r w:rsidR="00DE22D8" w:rsidRPr="0095230E">
        <w:rPr>
          <w:color w:val="auto"/>
        </w:rPr>
        <w:t xml:space="preserve"> bone mass in a </w:t>
      </w:r>
      <w:r w:rsidR="008C2456" w:rsidRPr="0095230E">
        <w:rPr>
          <w:color w:val="auto"/>
        </w:rPr>
        <w:t>drug</w:t>
      </w:r>
      <w:r w:rsidR="00DE22D8" w:rsidRPr="0095230E">
        <w:rPr>
          <w:color w:val="auto"/>
        </w:rPr>
        <w:t xml:space="preserve"> screen</w:t>
      </w:r>
      <w:r w:rsidR="000B6593" w:rsidRPr="0095230E">
        <w:rPr>
          <w:color w:val="auto"/>
        </w:rPr>
        <w:fldChar w:fldCharType="begin"/>
      </w:r>
      <w:r w:rsidR="000B6593" w:rsidRPr="0095230E">
        <w:rPr>
          <w:color w:val="auto"/>
        </w:rPr>
        <w:instrText xml:space="preserve"> ADDIN EN.CITE &lt;EndNote&gt;&lt;Cite&gt;&lt;Author&gt;Barrett&lt;/Author&gt;&lt;Year&gt;2006&lt;/Year&gt;&lt;RecNum&gt;556&lt;/RecNum&gt;&lt;DisplayText&gt;&lt;style face="superscript"&gt;7&lt;/style&gt;&lt;/DisplayText&gt;&lt;record&gt;&lt;rec-number&gt;556&lt;/rec-number&gt;&lt;foreign-keys&gt;&lt;key app="EN" db-id="serd2ete4ad2zpeevp9xdws859trt5fs5afp" timestamp="1379518641"&gt;556&lt;/key&gt;&lt;/foreign-keys&gt;&lt;ref-type name="Journal Article"&gt;17&lt;/ref-type&gt;&lt;contributors&gt;&lt;authors&gt;&lt;author&gt;Barrett, R.&lt;/author&gt;&lt;author&gt;Chappell, C.&lt;/author&gt;&lt;author&gt;Quick, M.&lt;/author&gt;&lt;author&gt;Fleming, A.&lt;/author&gt;&lt;/authors&gt;&lt;/contributors&gt;&lt;auth-address&gt;DanioLabs Ltd, Cambridge, UK.&lt;/auth-address&gt;&lt;titles&gt;&lt;title&gt;A rapid, high content, in vivo model of glucocorticoid-induced osteoporosis&lt;/title&gt;&lt;secondary-title&gt;Biotechnol J&lt;/secondary-title&gt;&lt;/titles&gt;&lt;periodical&gt;&lt;full-title&gt;Biotechnol J&lt;/full-title&gt;&lt;/periodical&gt;&lt;pages&gt;651-5&lt;/pages&gt;&lt;volume&gt;1&lt;/volume&gt;&lt;number&gt;6&lt;/number&gt;&lt;edition&gt;2006/08/08&lt;/edition&gt;&lt;keywords&gt;&lt;keyword&gt;Animals&lt;/keyword&gt;&lt;keyword&gt;Calcification, Physiologic/*drug effects&lt;/keyword&gt;&lt;keyword&gt;Diphosphonates/*administration &amp;amp; dosage&lt;/keyword&gt;&lt;keyword&gt;*Disease Models, Animal&lt;/keyword&gt;&lt;keyword&gt;*Glucocorticoids&lt;/keyword&gt;&lt;keyword&gt;Osteoporosis/*chemically induced/*drug therapy/pathology&lt;/keyword&gt;&lt;keyword&gt;Treatment Outcome&lt;/keyword&gt;&lt;keyword&gt;*Zebrafish&lt;/keyword&gt;&lt;/keywords&gt;&lt;dates&gt;&lt;year&gt;2006&lt;/year&gt;&lt;pub-dates&gt;&lt;date&gt;Jun&lt;/date&gt;&lt;/pub-dates&gt;&lt;/dates&gt;&lt;isbn&gt;1860-7314 (Electronic)&amp;#xD;1860-6768 (Linking)&lt;/isbn&gt;&lt;accession-num&gt;16892313&lt;/accession-num&gt;&lt;urls&gt;&lt;related-urls&gt;&lt;url&gt;http://www.ncbi.nlm.nih.gov/entrez/query.fcgi?cmd=Retrieve&amp;amp;db=PubMed&amp;amp;dopt=Citation&amp;amp;list_uids=16892313&lt;/url&gt;&lt;/related-urls&gt;&lt;/urls&gt;&lt;electronic-resource-num&gt;10.1002/biot.200600043&lt;/electronic-resource-num&gt;&lt;language&gt;eng&lt;/language&gt;&lt;/record&gt;&lt;/Cite&gt;&lt;/EndNote&gt;</w:instrText>
      </w:r>
      <w:r w:rsidR="000B6593" w:rsidRPr="0095230E">
        <w:rPr>
          <w:color w:val="auto"/>
        </w:rPr>
        <w:fldChar w:fldCharType="separate"/>
      </w:r>
      <w:r w:rsidR="000B6593" w:rsidRPr="0095230E">
        <w:rPr>
          <w:color w:val="auto"/>
          <w:vertAlign w:val="superscript"/>
        </w:rPr>
        <w:t>7</w:t>
      </w:r>
      <w:r w:rsidR="000B6593" w:rsidRPr="0095230E">
        <w:rPr>
          <w:color w:val="auto"/>
        </w:rPr>
        <w:fldChar w:fldCharType="end"/>
      </w:r>
      <w:r w:rsidR="00EF048C" w:rsidRPr="0095230E">
        <w:rPr>
          <w:color w:val="auto"/>
        </w:rPr>
        <w:t xml:space="preserve">. Furthermore, glucocorticoid-induced bone inhibitory effects have been </w:t>
      </w:r>
      <w:r w:rsidR="003400BD" w:rsidRPr="0095230E">
        <w:rPr>
          <w:color w:val="auto"/>
        </w:rPr>
        <w:t>mimicked</w:t>
      </w:r>
      <w:r w:rsidR="00DE22D8" w:rsidRPr="0095230E">
        <w:rPr>
          <w:color w:val="auto"/>
        </w:rPr>
        <w:t xml:space="preserve"> in zebrafish scales</w:t>
      </w:r>
      <w:r w:rsidR="0092764A" w:rsidRPr="0095230E">
        <w:rPr>
          <w:color w:val="auto"/>
        </w:rPr>
        <w:t xml:space="preserve"> both </w:t>
      </w:r>
      <w:r w:rsidR="0095230E" w:rsidRPr="0095230E">
        <w:rPr>
          <w:i/>
          <w:color w:val="auto"/>
        </w:rPr>
        <w:t>in vitro</w:t>
      </w:r>
      <w:r w:rsidR="0092764A" w:rsidRPr="0095230E">
        <w:rPr>
          <w:color w:val="auto"/>
        </w:rPr>
        <w:t xml:space="preserve"> and </w:t>
      </w:r>
      <w:r w:rsidR="0095230E" w:rsidRPr="0095230E">
        <w:rPr>
          <w:i/>
          <w:color w:val="auto"/>
        </w:rPr>
        <w:t>in vivo</w:t>
      </w:r>
      <w:r w:rsidR="000B6593" w:rsidRPr="0095230E">
        <w:rPr>
          <w:color w:val="auto"/>
        </w:rPr>
        <w:fldChar w:fldCharType="begin">
          <w:fldData xml:space="preserve">PEVuZE5vdGU+PENpdGU+PEF1dGhvcj5kZSBWcmllemU8L0F1dGhvcj48WWVhcj4yMDE0PC9ZZWFy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L2FiYnItMT48L2FsdC1wZXJpb2RpY2FsPjxwYWdlcz41NjctNzg8L3BhZ2VzPjx2b2x1bWU+MjU8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</w:fldData>
        </w:fldChar>
      </w:r>
      <w:r w:rsidR="007E04D8" w:rsidRPr="0095230E">
        <w:rPr>
          <w:color w:val="auto"/>
        </w:rPr>
        <w:instrText xml:space="preserve"> ADDIN EN.CITE </w:instrText>
      </w:r>
      <w:r w:rsidR="007E04D8" w:rsidRPr="0095230E">
        <w:rPr>
          <w:color w:val="auto"/>
        </w:rPr>
        <w:fldChar w:fldCharType="begin">
          <w:fldData xml:space="preserve">PEVuZE5vdGU+PENpdGU+PEF1dGhvcj5kZSBWcmllemU8L0F1dGhvcj48WWVhcj4yMDE0PC9ZZWFy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L2FiYnItMT48L2FsdC1wZXJpb2RpY2FsPjxwYWdlcz41NjctNzg8L3BhZ2VzPjx2b2x1bWU+MjU8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</w:fldData>
        </w:fldChar>
      </w:r>
      <w:r w:rsidR="007E04D8" w:rsidRPr="0095230E">
        <w:rPr>
          <w:color w:val="auto"/>
        </w:rPr>
        <w:instrText xml:space="preserve"> ADDIN EN.CITE.DATA </w:instrText>
      </w:r>
      <w:r w:rsidR="007E04D8" w:rsidRPr="0095230E">
        <w:rPr>
          <w:color w:val="auto"/>
        </w:rPr>
      </w:r>
      <w:r w:rsidR="007E04D8" w:rsidRPr="0095230E">
        <w:rPr>
          <w:color w:val="auto"/>
        </w:rPr>
        <w:fldChar w:fldCharType="end"/>
      </w:r>
      <w:r w:rsidR="000B6593" w:rsidRPr="0095230E">
        <w:rPr>
          <w:color w:val="auto"/>
        </w:rPr>
      </w:r>
      <w:r w:rsidR="000B6593" w:rsidRPr="0095230E">
        <w:rPr>
          <w:color w:val="auto"/>
        </w:rPr>
        <w:fldChar w:fldCharType="separate"/>
      </w:r>
      <w:r w:rsidR="007E04D8" w:rsidRPr="0095230E">
        <w:rPr>
          <w:color w:val="auto"/>
          <w:vertAlign w:val="superscript"/>
        </w:rPr>
        <w:t>8,9</w:t>
      </w:r>
      <w:r w:rsidR="000B6593" w:rsidRPr="0095230E">
        <w:rPr>
          <w:color w:val="auto"/>
        </w:rPr>
        <w:fldChar w:fldCharType="end"/>
      </w:r>
      <w:r w:rsidR="00DE22D8" w:rsidRPr="0095230E">
        <w:rPr>
          <w:color w:val="auto"/>
        </w:rPr>
        <w:t xml:space="preserve">. </w:t>
      </w:r>
      <w:r w:rsidR="003400BD" w:rsidRPr="0095230E">
        <w:rPr>
          <w:color w:val="auto"/>
        </w:rPr>
        <w:t>These</w:t>
      </w:r>
      <w:r w:rsidR="00DE22D8" w:rsidRPr="0095230E">
        <w:rPr>
          <w:color w:val="auto"/>
        </w:rPr>
        <w:t xml:space="preserve"> </w:t>
      </w:r>
      <w:r w:rsidR="0092764A" w:rsidRPr="0095230E">
        <w:rPr>
          <w:color w:val="auto"/>
        </w:rPr>
        <w:t xml:space="preserve">assays </w:t>
      </w:r>
      <w:r w:rsidR="003400BD" w:rsidRPr="0095230E">
        <w:rPr>
          <w:color w:val="auto"/>
        </w:rPr>
        <w:t xml:space="preserve">are </w:t>
      </w:r>
      <w:r w:rsidR="00EF048C" w:rsidRPr="0095230E">
        <w:rPr>
          <w:color w:val="auto"/>
        </w:rPr>
        <w:t xml:space="preserve">very </w:t>
      </w:r>
      <w:r w:rsidR="00F17DAA" w:rsidRPr="0095230E">
        <w:rPr>
          <w:color w:val="auto"/>
        </w:rPr>
        <w:t xml:space="preserve">convincing </w:t>
      </w:r>
      <w:r w:rsidR="0092764A" w:rsidRPr="0095230E">
        <w:rPr>
          <w:color w:val="auto"/>
        </w:rPr>
        <w:t>approaches</w:t>
      </w:r>
      <w:r w:rsidR="003400BD" w:rsidRPr="0095230E">
        <w:rPr>
          <w:color w:val="auto"/>
        </w:rPr>
        <w:t xml:space="preserve">, especially </w:t>
      </w:r>
      <w:r w:rsidR="0092764A" w:rsidRPr="0095230E">
        <w:rPr>
          <w:color w:val="auto"/>
        </w:rPr>
        <w:t>when it comes to</w:t>
      </w:r>
      <w:r w:rsidR="003400BD" w:rsidRPr="0095230E">
        <w:rPr>
          <w:color w:val="auto"/>
        </w:rPr>
        <w:t xml:space="preserve"> the identification of novel </w:t>
      </w:r>
      <w:r w:rsidR="0092764A" w:rsidRPr="0095230E">
        <w:rPr>
          <w:color w:val="auto"/>
        </w:rPr>
        <w:t>immunosuppressive</w:t>
      </w:r>
      <w:r w:rsidR="00C27B97" w:rsidRPr="0095230E">
        <w:rPr>
          <w:color w:val="auto"/>
        </w:rPr>
        <w:t xml:space="preserve"> and</w:t>
      </w:r>
      <w:r w:rsidR="0092764A" w:rsidRPr="0095230E">
        <w:rPr>
          <w:color w:val="auto"/>
        </w:rPr>
        <w:t xml:space="preserve"> </w:t>
      </w:r>
      <w:r w:rsidR="003400BD" w:rsidRPr="0095230E">
        <w:rPr>
          <w:color w:val="auto"/>
        </w:rPr>
        <w:t>bone anabolic drugs</w:t>
      </w:r>
      <w:r w:rsidR="0092764A" w:rsidRPr="0095230E">
        <w:rPr>
          <w:color w:val="auto"/>
        </w:rPr>
        <w:t>. H</w:t>
      </w:r>
      <w:r w:rsidR="00EF048C" w:rsidRPr="0095230E">
        <w:rPr>
          <w:color w:val="auto"/>
        </w:rPr>
        <w:t xml:space="preserve">owever, </w:t>
      </w:r>
      <w:r w:rsidR="006F0E94" w:rsidRPr="0095230E">
        <w:rPr>
          <w:color w:val="auto"/>
        </w:rPr>
        <w:t>they</w:t>
      </w:r>
      <w:r w:rsidR="00EF048C" w:rsidRPr="0095230E">
        <w:rPr>
          <w:color w:val="auto"/>
        </w:rPr>
        <w:t xml:space="preserve"> </w:t>
      </w:r>
      <w:r w:rsidR="0092764A" w:rsidRPr="0095230E">
        <w:rPr>
          <w:color w:val="auto"/>
        </w:rPr>
        <w:t xml:space="preserve">only partly </w:t>
      </w:r>
      <w:proofErr w:type="gramStart"/>
      <w:r w:rsidR="00DE22D8" w:rsidRPr="0095230E">
        <w:rPr>
          <w:color w:val="auto"/>
        </w:rPr>
        <w:t xml:space="preserve">take </w:t>
      </w:r>
      <w:r w:rsidR="00F17DAA" w:rsidRPr="0095230E">
        <w:rPr>
          <w:color w:val="auto"/>
        </w:rPr>
        <w:t>into account</w:t>
      </w:r>
      <w:proofErr w:type="gramEnd"/>
      <w:r w:rsidR="00F17DAA" w:rsidRPr="0095230E">
        <w:rPr>
          <w:color w:val="auto"/>
        </w:rPr>
        <w:t xml:space="preserve"> </w:t>
      </w:r>
      <w:r w:rsidR="00DE22D8" w:rsidRPr="0095230E">
        <w:rPr>
          <w:color w:val="auto"/>
        </w:rPr>
        <w:t xml:space="preserve">the endoskeleton </w:t>
      </w:r>
      <w:r w:rsidR="0092764A" w:rsidRPr="0095230E">
        <w:rPr>
          <w:color w:val="auto"/>
        </w:rPr>
        <w:t xml:space="preserve">and </w:t>
      </w:r>
      <w:r w:rsidR="00B6613D" w:rsidRPr="0095230E">
        <w:rPr>
          <w:color w:val="auto"/>
        </w:rPr>
        <w:t>have not been performed</w:t>
      </w:r>
      <w:r w:rsidR="00F17DAA" w:rsidRPr="0095230E">
        <w:rPr>
          <w:color w:val="auto"/>
        </w:rPr>
        <w:t xml:space="preserve"> </w:t>
      </w:r>
      <w:r w:rsidR="006F0E94" w:rsidRPr="0095230E">
        <w:rPr>
          <w:color w:val="auto"/>
        </w:rPr>
        <w:t>in a regenerative context. Thus, they</w:t>
      </w:r>
      <w:r w:rsidR="0092764A" w:rsidRPr="0095230E">
        <w:rPr>
          <w:color w:val="auto"/>
        </w:rPr>
        <w:t xml:space="preserve"> </w:t>
      </w:r>
      <w:r w:rsidR="00C27B97" w:rsidRPr="0095230E">
        <w:rPr>
          <w:color w:val="auto"/>
        </w:rPr>
        <w:t xml:space="preserve">do not allow </w:t>
      </w:r>
      <w:r w:rsidR="00F17DAA" w:rsidRPr="0095230E">
        <w:rPr>
          <w:color w:val="auto"/>
        </w:rPr>
        <w:t xml:space="preserve">the </w:t>
      </w:r>
      <w:r w:rsidR="00C27B97" w:rsidRPr="0095230E">
        <w:rPr>
          <w:color w:val="auto"/>
        </w:rPr>
        <w:t xml:space="preserve">investigation of </w:t>
      </w:r>
      <w:r w:rsidR="006F0E94" w:rsidRPr="0095230E">
        <w:rPr>
          <w:color w:val="auto"/>
        </w:rPr>
        <w:t xml:space="preserve">glucocorticoid-mediated </w:t>
      </w:r>
      <w:r w:rsidR="00C27B97" w:rsidRPr="0095230E">
        <w:rPr>
          <w:color w:val="auto"/>
        </w:rPr>
        <w:t xml:space="preserve">effects </w:t>
      </w:r>
      <w:r w:rsidR="0092764A" w:rsidRPr="0095230E">
        <w:rPr>
          <w:color w:val="auto"/>
        </w:rPr>
        <w:t xml:space="preserve">during rapid </w:t>
      </w:r>
      <w:r w:rsidR="006F0E94" w:rsidRPr="0095230E">
        <w:rPr>
          <w:color w:val="auto"/>
        </w:rPr>
        <w:t>modes of adult</w:t>
      </w:r>
      <w:r w:rsidR="008C2456" w:rsidRPr="0095230E">
        <w:rPr>
          <w:color w:val="auto"/>
        </w:rPr>
        <w:t>, regenerative</w:t>
      </w:r>
      <w:r w:rsidR="006F0E94" w:rsidRPr="0095230E">
        <w:rPr>
          <w:color w:val="auto"/>
        </w:rPr>
        <w:t xml:space="preserve"> </w:t>
      </w:r>
      <w:r w:rsidR="0092764A" w:rsidRPr="0095230E">
        <w:rPr>
          <w:color w:val="auto"/>
        </w:rPr>
        <w:t>bone formation.</w:t>
      </w:r>
    </w:p>
    <w:p w14:paraId="46E74FE4" w14:textId="77777777" w:rsidR="0095230E" w:rsidRPr="0095230E" w:rsidRDefault="0095230E" w:rsidP="00360CFA">
      <w:pPr>
        <w:widowControl/>
        <w:jc w:val="left"/>
        <w:rPr>
          <w:color w:val="auto"/>
        </w:rPr>
      </w:pPr>
    </w:p>
    <w:p w14:paraId="23549BF1" w14:textId="3C47A370" w:rsidR="003400BD" w:rsidRPr="0095230E" w:rsidRDefault="00DE22D8" w:rsidP="00360CFA">
      <w:pPr>
        <w:widowControl/>
        <w:jc w:val="left"/>
        <w:rPr>
          <w:color w:val="auto"/>
        </w:rPr>
      </w:pPr>
      <w:r w:rsidRPr="0095230E">
        <w:rPr>
          <w:color w:val="auto"/>
        </w:rPr>
        <w:t xml:space="preserve">Here, we present a protocol </w:t>
      </w:r>
      <w:r w:rsidR="00093C2F" w:rsidRPr="0095230E">
        <w:rPr>
          <w:color w:val="auto"/>
        </w:rPr>
        <w:t>enabling researchers to</w:t>
      </w:r>
      <w:r w:rsidR="00735E18" w:rsidRPr="0095230E">
        <w:rPr>
          <w:color w:val="auto"/>
        </w:rPr>
        <w:t xml:space="preserve"> </w:t>
      </w:r>
      <w:r w:rsidR="00F17DAA" w:rsidRPr="0095230E">
        <w:rPr>
          <w:color w:val="auto"/>
        </w:rPr>
        <w:t xml:space="preserve">study </w:t>
      </w:r>
      <w:r w:rsidR="003400BD" w:rsidRPr="0095230E">
        <w:rPr>
          <w:color w:val="auto"/>
        </w:rPr>
        <w:t>glucocorticoid</w:t>
      </w:r>
      <w:r w:rsidR="00735E18" w:rsidRPr="0095230E">
        <w:rPr>
          <w:color w:val="auto"/>
        </w:rPr>
        <w:t xml:space="preserve">-mediated effects </w:t>
      </w:r>
      <w:r w:rsidR="00F17DAA" w:rsidRPr="0095230E">
        <w:rPr>
          <w:color w:val="auto"/>
        </w:rPr>
        <w:t xml:space="preserve">on </w:t>
      </w:r>
      <w:r w:rsidR="003400BD" w:rsidRPr="0095230E">
        <w:rPr>
          <w:color w:val="auto"/>
        </w:rPr>
        <w:t xml:space="preserve">adult </w:t>
      </w:r>
      <w:r w:rsidR="00093C2F" w:rsidRPr="0095230E">
        <w:rPr>
          <w:color w:val="auto"/>
        </w:rPr>
        <w:t xml:space="preserve">zebrafish </w:t>
      </w:r>
      <w:r w:rsidR="000C30C3" w:rsidRPr="0095230E">
        <w:rPr>
          <w:color w:val="auto"/>
        </w:rPr>
        <w:t xml:space="preserve">bones </w:t>
      </w:r>
      <w:r w:rsidR="00735E18" w:rsidRPr="0095230E">
        <w:rPr>
          <w:color w:val="auto"/>
        </w:rPr>
        <w:t>undergoing regeneration</w:t>
      </w:r>
      <w:r w:rsidR="003400BD" w:rsidRPr="0095230E">
        <w:rPr>
          <w:color w:val="auto"/>
        </w:rPr>
        <w:t xml:space="preserve">. </w:t>
      </w:r>
      <w:r w:rsidR="009345D0" w:rsidRPr="0095230E">
        <w:rPr>
          <w:color w:val="auto"/>
        </w:rPr>
        <w:t xml:space="preserve">Injury models include partial amputation of the zebrafish caudal fin, trepanation of the skull, </w:t>
      </w:r>
      <w:r w:rsidR="006A10C5" w:rsidRPr="0095230E">
        <w:rPr>
          <w:color w:val="auto"/>
        </w:rPr>
        <w:t xml:space="preserve">as well as the </w:t>
      </w:r>
      <w:r w:rsidR="009345D0" w:rsidRPr="0095230E">
        <w:rPr>
          <w:color w:val="auto"/>
        </w:rPr>
        <w:t>creation of fin ray fractures (</w:t>
      </w:r>
      <w:r w:rsidR="0095230E" w:rsidRPr="0095230E">
        <w:rPr>
          <w:b/>
          <w:color w:val="auto"/>
        </w:rPr>
        <w:t>Figure</w:t>
      </w:r>
      <w:r w:rsidR="00E26C9A">
        <w:rPr>
          <w:b/>
          <w:color w:val="auto"/>
        </w:rPr>
        <w:t>s</w:t>
      </w:r>
      <w:r w:rsidR="0095230E" w:rsidRPr="0095230E">
        <w:rPr>
          <w:b/>
          <w:color w:val="auto"/>
        </w:rPr>
        <w:t xml:space="preserve"> 1A</w:t>
      </w:r>
      <w:r w:rsidR="00075D3D" w:rsidRPr="0095230E">
        <w:rPr>
          <w:b/>
          <w:color w:val="auto"/>
        </w:rPr>
        <w:t>-</w:t>
      </w:r>
      <w:r w:rsidR="00E26C9A">
        <w:rPr>
          <w:b/>
          <w:color w:val="auto"/>
        </w:rPr>
        <w:t>1</w:t>
      </w:r>
      <w:r w:rsidR="00075D3D" w:rsidRPr="0095230E">
        <w:rPr>
          <w:b/>
          <w:color w:val="auto"/>
        </w:rPr>
        <w:t>C</w:t>
      </w:r>
      <w:proofErr w:type="gramStart"/>
      <w:r w:rsidR="009345D0" w:rsidRPr="0095230E">
        <w:rPr>
          <w:color w:val="auto"/>
        </w:rPr>
        <w:t>), and</w:t>
      </w:r>
      <w:proofErr w:type="gramEnd"/>
      <w:r w:rsidR="009345D0" w:rsidRPr="0095230E">
        <w:rPr>
          <w:color w:val="auto"/>
        </w:rPr>
        <w:t xml:space="preserve"> are combined with glucocorticoid exposure </w:t>
      </w:r>
      <w:r w:rsidR="0095230E" w:rsidRPr="0095230E">
        <w:rPr>
          <w:i/>
          <w:color w:val="auto"/>
        </w:rPr>
        <w:t>via</w:t>
      </w:r>
      <w:r w:rsidR="009345D0" w:rsidRPr="0095230E">
        <w:rPr>
          <w:color w:val="auto"/>
        </w:rPr>
        <w:t xml:space="preserve"> incubation</w:t>
      </w:r>
      <w:r w:rsidR="00B67060" w:rsidRPr="0095230E">
        <w:rPr>
          <w:color w:val="auto"/>
        </w:rPr>
        <w:t xml:space="preserve"> (</w:t>
      </w:r>
      <w:r w:rsidR="0095230E" w:rsidRPr="0095230E">
        <w:rPr>
          <w:b/>
          <w:color w:val="auto"/>
        </w:rPr>
        <w:t>Figure 1E</w:t>
      </w:r>
      <w:r w:rsidR="00B67060" w:rsidRPr="0095230E">
        <w:rPr>
          <w:color w:val="auto"/>
        </w:rPr>
        <w:t>)</w:t>
      </w:r>
      <w:r w:rsidR="009345D0" w:rsidRPr="0095230E">
        <w:rPr>
          <w:color w:val="auto"/>
        </w:rPr>
        <w:t xml:space="preserve">. </w:t>
      </w:r>
      <w:r w:rsidR="003400BD" w:rsidRPr="0095230E">
        <w:rPr>
          <w:color w:val="auto"/>
        </w:rPr>
        <w:t>We have recently used</w:t>
      </w:r>
      <w:r w:rsidR="00093C2F" w:rsidRPr="0095230E">
        <w:rPr>
          <w:color w:val="auto"/>
        </w:rPr>
        <w:t xml:space="preserve"> </w:t>
      </w:r>
      <w:r w:rsidR="00B6613D" w:rsidRPr="0095230E">
        <w:rPr>
          <w:color w:val="auto"/>
        </w:rPr>
        <w:t xml:space="preserve">a portion </w:t>
      </w:r>
      <w:r w:rsidR="00C27B97" w:rsidRPr="0095230E">
        <w:rPr>
          <w:color w:val="auto"/>
        </w:rPr>
        <w:t>of this protocol</w:t>
      </w:r>
      <w:r w:rsidR="00093C2F" w:rsidRPr="0095230E">
        <w:rPr>
          <w:color w:val="auto"/>
        </w:rPr>
        <w:t xml:space="preserve"> to describe the consequences of </w:t>
      </w:r>
      <w:r w:rsidR="00D47600" w:rsidRPr="0095230E">
        <w:rPr>
          <w:color w:val="auto"/>
        </w:rPr>
        <w:t xml:space="preserve">exposure </w:t>
      </w:r>
      <w:r w:rsidR="00B6613D" w:rsidRPr="0095230E">
        <w:rPr>
          <w:color w:val="auto"/>
        </w:rPr>
        <w:t xml:space="preserve">to </w:t>
      </w:r>
      <w:r w:rsidR="00093C2F" w:rsidRPr="0095230E">
        <w:rPr>
          <w:color w:val="auto"/>
        </w:rPr>
        <w:t>prednisolone</w:t>
      </w:r>
      <w:r w:rsidR="00D47600" w:rsidRPr="0095230E">
        <w:rPr>
          <w:color w:val="auto"/>
        </w:rPr>
        <w:t>, one of the commonly prescribed corticosteroid drugs,</w:t>
      </w:r>
      <w:r w:rsidR="00093C2F" w:rsidRPr="0095230E">
        <w:rPr>
          <w:color w:val="auto"/>
        </w:rPr>
        <w:t xml:space="preserve"> </w:t>
      </w:r>
      <w:r w:rsidR="00D47600" w:rsidRPr="0095230E">
        <w:rPr>
          <w:color w:val="auto"/>
        </w:rPr>
        <w:t>on</w:t>
      </w:r>
      <w:r w:rsidR="00C27B97" w:rsidRPr="0095230E">
        <w:rPr>
          <w:color w:val="auto"/>
        </w:rPr>
        <w:t xml:space="preserve"> adult zebrafish </w:t>
      </w:r>
      <w:r w:rsidR="00093C2F" w:rsidRPr="0095230E">
        <w:rPr>
          <w:color w:val="auto"/>
        </w:rPr>
        <w:t xml:space="preserve">regenerating fin </w:t>
      </w:r>
      <w:r w:rsidR="000C30C3" w:rsidRPr="0095230E">
        <w:rPr>
          <w:color w:val="auto"/>
        </w:rPr>
        <w:t xml:space="preserve">and skull </w:t>
      </w:r>
      <w:r w:rsidR="00093C2F" w:rsidRPr="0095230E">
        <w:rPr>
          <w:color w:val="auto"/>
        </w:rPr>
        <w:t>bone</w:t>
      </w:r>
      <w:r w:rsidR="000B6593" w:rsidRPr="0095230E">
        <w:rPr>
          <w:color w:val="auto"/>
        </w:rPr>
        <w:fldChar w:fldCharType="begin"/>
      </w:r>
      <w:r w:rsidR="000B6593"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0B6593" w:rsidRPr="0095230E">
        <w:rPr>
          <w:color w:val="auto"/>
        </w:rPr>
        <w:fldChar w:fldCharType="separate"/>
      </w:r>
      <w:r w:rsidR="000B6593" w:rsidRPr="0095230E">
        <w:rPr>
          <w:color w:val="auto"/>
          <w:vertAlign w:val="superscript"/>
        </w:rPr>
        <w:t>10</w:t>
      </w:r>
      <w:r w:rsidR="000B6593" w:rsidRPr="0095230E">
        <w:rPr>
          <w:color w:val="auto"/>
        </w:rPr>
        <w:fldChar w:fldCharType="end"/>
      </w:r>
      <w:r w:rsidR="00C27B97" w:rsidRPr="0095230E">
        <w:rPr>
          <w:color w:val="auto"/>
        </w:rPr>
        <w:t xml:space="preserve">. </w:t>
      </w:r>
      <w:r w:rsidR="00B67060" w:rsidRPr="0095230E">
        <w:rPr>
          <w:color w:val="auto"/>
        </w:rPr>
        <w:t xml:space="preserve">In zebrafish, </w:t>
      </w:r>
      <w:r w:rsidR="00000A31" w:rsidRPr="0095230E">
        <w:rPr>
          <w:color w:val="auto"/>
        </w:rPr>
        <w:t>prednisolone</w:t>
      </w:r>
      <w:r w:rsidR="006F0E94" w:rsidRPr="0095230E">
        <w:rPr>
          <w:color w:val="auto"/>
        </w:rPr>
        <w:t xml:space="preserve"> administration le</w:t>
      </w:r>
      <w:r w:rsidR="00025919" w:rsidRPr="0095230E">
        <w:rPr>
          <w:color w:val="auto"/>
        </w:rPr>
        <w:t>a</w:t>
      </w:r>
      <w:r w:rsidR="006F0E94" w:rsidRPr="0095230E">
        <w:rPr>
          <w:color w:val="auto"/>
        </w:rPr>
        <w:t>d</w:t>
      </w:r>
      <w:r w:rsidR="00025919" w:rsidRPr="0095230E">
        <w:rPr>
          <w:color w:val="auto"/>
        </w:rPr>
        <w:t>s</w:t>
      </w:r>
      <w:r w:rsidR="006F0E94" w:rsidRPr="0095230E">
        <w:rPr>
          <w:color w:val="auto"/>
        </w:rPr>
        <w:t xml:space="preserve"> to</w:t>
      </w:r>
      <w:r w:rsidR="000C30C3" w:rsidRPr="0095230E">
        <w:rPr>
          <w:color w:val="auto"/>
        </w:rPr>
        <w:t xml:space="preserve"> decreased</w:t>
      </w:r>
      <w:r w:rsidR="00EA4246" w:rsidRPr="0095230E">
        <w:rPr>
          <w:color w:val="auto"/>
        </w:rPr>
        <w:t xml:space="preserve"> osteoblast proliferation</w:t>
      </w:r>
      <w:r w:rsidR="00C27B97" w:rsidRPr="0095230E">
        <w:rPr>
          <w:color w:val="auto"/>
        </w:rPr>
        <w:t>, incomplete osteoblast</w:t>
      </w:r>
      <w:r w:rsidR="00EA4246" w:rsidRPr="0095230E">
        <w:rPr>
          <w:color w:val="auto"/>
        </w:rPr>
        <w:t xml:space="preserve"> </w:t>
      </w:r>
      <w:r w:rsidR="00D830E9" w:rsidRPr="0095230E">
        <w:rPr>
          <w:color w:val="auto"/>
        </w:rPr>
        <w:t>differen</w:t>
      </w:r>
      <w:r w:rsidR="00093C2F" w:rsidRPr="0095230E">
        <w:rPr>
          <w:color w:val="auto"/>
        </w:rPr>
        <w:t>tiation</w:t>
      </w:r>
      <w:r w:rsidR="00EA4246" w:rsidRPr="0095230E">
        <w:rPr>
          <w:color w:val="auto"/>
        </w:rPr>
        <w:t xml:space="preserve"> </w:t>
      </w:r>
      <w:r w:rsidR="00D830E9" w:rsidRPr="0095230E">
        <w:rPr>
          <w:color w:val="auto"/>
        </w:rPr>
        <w:t>and rapid ind</w:t>
      </w:r>
      <w:r w:rsidR="00C27B97" w:rsidRPr="0095230E">
        <w:rPr>
          <w:color w:val="auto"/>
        </w:rPr>
        <w:t>uction of</w:t>
      </w:r>
      <w:r w:rsidR="00EA4246" w:rsidRPr="0095230E">
        <w:rPr>
          <w:color w:val="auto"/>
        </w:rPr>
        <w:t xml:space="preserve"> </w:t>
      </w:r>
      <w:r w:rsidR="00C27B97" w:rsidRPr="0095230E">
        <w:rPr>
          <w:color w:val="auto"/>
        </w:rPr>
        <w:t>apoptosis</w:t>
      </w:r>
      <w:r w:rsidR="00EA4246" w:rsidRPr="0095230E">
        <w:rPr>
          <w:color w:val="auto"/>
        </w:rPr>
        <w:t xml:space="preserve"> in the monocyte/macrophage lineage</w:t>
      </w:r>
      <w:r w:rsidR="00A8361B" w:rsidRPr="0095230E">
        <w:rPr>
          <w:color w:val="auto"/>
        </w:rPr>
        <w:fldChar w:fldCharType="begin"/>
      </w:r>
      <w:r w:rsidR="00A8361B"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A8361B" w:rsidRPr="0095230E">
        <w:rPr>
          <w:color w:val="auto"/>
        </w:rPr>
        <w:fldChar w:fldCharType="separate"/>
      </w:r>
      <w:r w:rsidR="00A8361B" w:rsidRPr="0095230E">
        <w:rPr>
          <w:color w:val="auto"/>
          <w:vertAlign w:val="superscript"/>
        </w:rPr>
        <w:t>10</w:t>
      </w:r>
      <w:r w:rsidR="00A8361B" w:rsidRPr="0095230E">
        <w:rPr>
          <w:color w:val="auto"/>
        </w:rPr>
        <w:fldChar w:fldCharType="end"/>
      </w:r>
      <w:r w:rsidR="003400BD" w:rsidRPr="0095230E">
        <w:rPr>
          <w:color w:val="auto"/>
        </w:rPr>
        <w:t xml:space="preserve">. </w:t>
      </w:r>
      <w:r w:rsidR="00B6613D" w:rsidRPr="0095230E">
        <w:rPr>
          <w:color w:val="auto"/>
        </w:rPr>
        <w:t>In this protocol</w:t>
      </w:r>
      <w:r w:rsidR="00E26C9A">
        <w:rPr>
          <w:color w:val="auto"/>
        </w:rPr>
        <w:t>,</w:t>
      </w:r>
      <w:r w:rsidR="00B67060" w:rsidRPr="0095230E">
        <w:rPr>
          <w:color w:val="auto"/>
        </w:rPr>
        <w:t xml:space="preserve"> w</w:t>
      </w:r>
      <w:r w:rsidR="003400BD" w:rsidRPr="0095230E">
        <w:rPr>
          <w:color w:val="auto"/>
        </w:rPr>
        <w:t xml:space="preserve">e also </w:t>
      </w:r>
      <w:r w:rsidR="00EA4246" w:rsidRPr="0095230E">
        <w:rPr>
          <w:color w:val="auto"/>
        </w:rPr>
        <w:t>describe how</w:t>
      </w:r>
      <w:r w:rsidR="003400BD" w:rsidRPr="0095230E">
        <w:rPr>
          <w:color w:val="auto"/>
        </w:rPr>
        <w:t xml:space="preserve"> fracture</w:t>
      </w:r>
      <w:r w:rsidR="00EA4246" w:rsidRPr="0095230E">
        <w:rPr>
          <w:color w:val="auto"/>
        </w:rPr>
        <w:t>s</w:t>
      </w:r>
      <w:r w:rsidR="00C27B97" w:rsidRPr="0095230E">
        <w:rPr>
          <w:color w:val="auto"/>
        </w:rPr>
        <w:t xml:space="preserve"> </w:t>
      </w:r>
      <w:r w:rsidR="00EA4246" w:rsidRPr="0095230E">
        <w:rPr>
          <w:color w:val="auto"/>
        </w:rPr>
        <w:t xml:space="preserve">can be introduced into </w:t>
      </w:r>
      <w:r w:rsidR="006F0E94" w:rsidRPr="0095230E">
        <w:rPr>
          <w:color w:val="auto"/>
        </w:rPr>
        <w:t>single</w:t>
      </w:r>
      <w:r w:rsidR="00EA4246" w:rsidRPr="0095230E">
        <w:rPr>
          <w:color w:val="auto"/>
        </w:rPr>
        <w:t xml:space="preserve"> bony fin ray</w:t>
      </w:r>
      <w:r w:rsidR="006F0E94" w:rsidRPr="0095230E">
        <w:rPr>
          <w:color w:val="auto"/>
        </w:rPr>
        <w:t xml:space="preserve"> </w:t>
      </w:r>
      <w:r w:rsidR="00EA4246" w:rsidRPr="0095230E">
        <w:rPr>
          <w:color w:val="auto"/>
        </w:rPr>
        <w:t>s</w:t>
      </w:r>
      <w:r w:rsidR="006F0E94" w:rsidRPr="0095230E">
        <w:rPr>
          <w:color w:val="auto"/>
        </w:rPr>
        <w:t>egments</w:t>
      </w:r>
      <w:r w:rsidR="000B6593" w:rsidRPr="0095230E">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95230E">
        <w:rPr>
          <w:color w:val="auto"/>
        </w:rPr>
        <w:instrText xml:space="preserve"> ADDIN EN.CITE </w:instrText>
      </w:r>
      <w:r w:rsidR="000B6593" w:rsidRPr="0095230E">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95230E">
        <w:rPr>
          <w:color w:val="auto"/>
        </w:rPr>
        <w:instrText xml:space="preserve"> ADDIN EN.CITE.DATA </w:instrText>
      </w:r>
      <w:r w:rsidR="000B6593" w:rsidRPr="0095230E">
        <w:rPr>
          <w:color w:val="auto"/>
        </w:rPr>
      </w:r>
      <w:r w:rsidR="000B6593" w:rsidRPr="0095230E">
        <w:rPr>
          <w:color w:val="auto"/>
        </w:rPr>
        <w:fldChar w:fldCharType="end"/>
      </w:r>
      <w:r w:rsidR="000B6593" w:rsidRPr="0095230E">
        <w:rPr>
          <w:color w:val="auto"/>
        </w:rPr>
      </w:r>
      <w:r w:rsidR="000B6593" w:rsidRPr="0095230E">
        <w:rPr>
          <w:color w:val="auto"/>
        </w:rPr>
        <w:fldChar w:fldCharType="separate"/>
      </w:r>
      <w:r w:rsidR="000B6593" w:rsidRPr="0095230E">
        <w:rPr>
          <w:color w:val="auto"/>
          <w:vertAlign w:val="superscript"/>
        </w:rPr>
        <w:t>11</w:t>
      </w:r>
      <w:r w:rsidR="000B6593" w:rsidRPr="0095230E">
        <w:rPr>
          <w:color w:val="auto"/>
        </w:rPr>
        <w:fldChar w:fldCharType="end"/>
      </w:r>
      <w:r w:rsidR="003400BD" w:rsidRPr="0095230E">
        <w:rPr>
          <w:color w:val="auto"/>
        </w:rPr>
        <w:t xml:space="preserve">, </w:t>
      </w:r>
      <w:r w:rsidR="00C27B97" w:rsidRPr="0095230E">
        <w:rPr>
          <w:color w:val="auto"/>
        </w:rPr>
        <w:t xml:space="preserve">as </w:t>
      </w:r>
      <w:r w:rsidR="00EA4246" w:rsidRPr="0095230E">
        <w:rPr>
          <w:color w:val="auto"/>
        </w:rPr>
        <w:t>this approach</w:t>
      </w:r>
      <w:r w:rsidR="003400BD" w:rsidRPr="0095230E">
        <w:rPr>
          <w:color w:val="auto"/>
        </w:rPr>
        <w:t xml:space="preserve"> </w:t>
      </w:r>
      <w:r w:rsidR="00EA4246" w:rsidRPr="0095230E">
        <w:rPr>
          <w:color w:val="auto"/>
        </w:rPr>
        <w:t>may</w:t>
      </w:r>
      <w:r w:rsidR="003400BD" w:rsidRPr="0095230E">
        <w:rPr>
          <w:color w:val="auto"/>
        </w:rPr>
        <w:t xml:space="preserve"> be useful </w:t>
      </w:r>
      <w:r w:rsidR="006A10C5" w:rsidRPr="0095230E">
        <w:rPr>
          <w:color w:val="auto"/>
        </w:rPr>
        <w:t>when studying</w:t>
      </w:r>
      <w:r w:rsidR="003400BD" w:rsidRPr="0095230E">
        <w:rPr>
          <w:color w:val="auto"/>
        </w:rPr>
        <w:t xml:space="preserve"> </w:t>
      </w:r>
      <w:r w:rsidR="008644F4" w:rsidRPr="0095230E">
        <w:rPr>
          <w:color w:val="auto"/>
        </w:rPr>
        <w:t>glucocorticoid-mediated effects</w:t>
      </w:r>
      <w:r w:rsidR="003400BD" w:rsidRPr="0095230E">
        <w:rPr>
          <w:color w:val="auto"/>
        </w:rPr>
        <w:t xml:space="preserve"> </w:t>
      </w:r>
      <w:r w:rsidR="00B67060" w:rsidRPr="0095230E">
        <w:rPr>
          <w:color w:val="auto"/>
        </w:rPr>
        <w:t xml:space="preserve">on bone </w:t>
      </w:r>
      <w:proofErr w:type="spellStart"/>
      <w:r w:rsidR="00B67060" w:rsidRPr="0095230E">
        <w:rPr>
          <w:color w:val="auto"/>
        </w:rPr>
        <w:t>occuring</w:t>
      </w:r>
      <w:proofErr w:type="spellEnd"/>
      <w:r w:rsidR="00B67060" w:rsidRPr="0095230E">
        <w:rPr>
          <w:color w:val="auto"/>
        </w:rPr>
        <w:t xml:space="preserve"> during</w:t>
      </w:r>
      <w:r w:rsidR="008644F4" w:rsidRPr="0095230E">
        <w:rPr>
          <w:color w:val="auto"/>
        </w:rPr>
        <w:t xml:space="preserve"> fracture repair</w:t>
      </w:r>
      <w:r w:rsidR="003400BD" w:rsidRPr="0095230E">
        <w:rPr>
          <w:color w:val="auto"/>
        </w:rPr>
        <w:t xml:space="preserve">. </w:t>
      </w:r>
      <w:r w:rsidR="00EA4246" w:rsidRPr="0095230E">
        <w:rPr>
          <w:color w:val="auto"/>
        </w:rPr>
        <w:t xml:space="preserve">The methods presented here will help to </w:t>
      </w:r>
      <w:r w:rsidR="00B67060" w:rsidRPr="0095230E">
        <w:rPr>
          <w:color w:val="auto"/>
        </w:rPr>
        <w:t>further address</w:t>
      </w:r>
      <w:r w:rsidR="00DE555B" w:rsidRPr="0095230E">
        <w:rPr>
          <w:color w:val="auto"/>
        </w:rPr>
        <w:t xml:space="preserve"> underlying</w:t>
      </w:r>
      <w:r w:rsidR="00EA4246" w:rsidRPr="0095230E">
        <w:rPr>
          <w:color w:val="auto"/>
        </w:rPr>
        <w:t xml:space="preserve"> mechanisms of glucocorticoid action in rapidly </w:t>
      </w:r>
      <w:r w:rsidR="008644F4" w:rsidRPr="0095230E">
        <w:rPr>
          <w:color w:val="auto"/>
        </w:rPr>
        <w:t>regenerating</w:t>
      </w:r>
      <w:r w:rsidR="00EA4246" w:rsidRPr="0095230E">
        <w:rPr>
          <w:color w:val="auto"/>
        </w:rPr>
        <w:t xml:space="preserve"> bone and </w:t>
      </w:r>
      <w:r w:rsidR="008644F4" w:rsidRPr="0095230E">
        <w:rPr>
          <w:color w:val="auto"/>
        </w:rPr>
        <w:t>may also</w:t>
      </w:r>
      <w:r w:rsidR="00EA4246" w:rsidRPr="0095230E">
        <w:rPr>
          <w:color w:val="auto"/>
        </w:rPr>
        <w:t xml:space="preserve"> </w:t>
      </w:r>
      <w:r w:rsidR="003400BD" w:rsidRPr="0095230E">
        <w:rPr>
          <w:color w:val="auto"/>
        </w:rPr>
        <w:t xml:space="preserve">be </w:t>
      </w:r>
      <w:r w:rsidR="00EA4246" w:rsidRPr="0095230E">
        <w:rPr>
          <w:color w:val="auto"/>
        </w:rPr>
        <w:t xml:space="preserve">employed in other settings of systemic </w:t>
      </w:r>
      <w:r w:rsidR="008644F4" w:rsidRPr="0095230E">
        <w:rPr>
          <w:color w:val="auto"/>
        </w:rPr>
        <w:t xml:space="preserve">drug </w:t>
      </w:r>
      <w:r w:rsidR="00EA4246" w:rsidRPr="0095230E">
        <w:rPr>
          <w:color w:val="auto"/>
        </w:rPr>
        <w:t xml:space="preserve">administration in the context of </w:t>
      </w:r>
      <w:r w:rsidR="008644F4" w:rsidRPr="0095230E">
        <w:rPr>
          <w:color w:val="auto"/>
        </w:rPr>
        <w:t xml:space="preserve">zebrafish tissue </w:t>
      </w:r>
      <w:r w:rsidR="00EA4246" w:rsidRPr="0095230E">
        <w:rPr>
          <w:color w:val="auto"/>
        </w:rPr>
        <w:t>regeneration.</w:t>
      </w:r>
    </w:p>
    <w:p w14:paraId="237AD7DD" w14:textId="77777777" w:rsidR="00D15131" w:rsidRPr="0095230E" w:rsidRDefault="00D15131" w:rsidP="00360CFA">
      <w:pPr>
        <w:widowControl/>
        <w:jc w:val="left"/>
        <w:rPr>
          <w:b/>
        </w:rPr>
      </w:pPr>
    </w:p>
    <w:p w14:paraId="3D4CD2F3" w14:textId="6FF644DA" w:rsidR="006305D7" w:rsidRDefault="006305D7" w:rsidP="00360CFA">
      <w:pPr>
        <w:widowControl/>
        <w:jc w:val="left"/>
        <w:rPr>
          <w:b/>
        </w:rPr>
      </w:pPr>
      <w:r w:rsidRPr="0095230E">
        <w:rPr>
          <w:b/>
        </w:rPr>
        <w:t>PROTOCOL:</w:t>
      </w:r>
    </w:p>
    <w:p w14:paraId="55BC5D4C" w14:textId="77777777" w:rsidR="00E26C9A" w:rsidRPr="0095230E" w:rsidRDefault="00E26C9A" w:rsidP="00360CFA">
      <w:pPr>
        <w:widowControl/>
        <w:jc w:val="left"/>
        <w:rPr>
          <w:b/>
        </w:rPr>
      </w:pPr>
    </w:p>
    <w:p w14:paraId="2916565C" w14:textId="3218904E" w:rsidR="00513596" w:rsidRPr="0095230E" w:rsidRDefault="00513596" w:rsidP="00360CFA">
      <w:pPr>
        <w:widowControl/>
        <w:jc w:val="left"/>
        <w:rPr>
          <w:color w:val="auto"/>
        </w:rPr>
      </w:pPr>
      <w:r w:rsidRPr="0095230E">
        <w:rPr>
          <w:color w:val="auto"/>
        </w:rPr>
        <w:t xml:space="preserve">All methods described here were approved by the </w:t>
      </w:r>
      <w:proofErr w:type="spellStart"/>
      <w:r w:rsidRPr="0095230E">
        <w:rPr>
          <w:color w:val="auto"/>
        </w:rPr>
        <w:t>Landesdirektion</w:t>
      </w:r>
      <w:proofErr w:type="spellEnd"/>
      <w:r w:rsidRPr="0095230E">
        <w:rPr>
          <w:color w:val="auto"/>
        </w:rPr>
        <w:t xml:space="preserve"> Dresden (Permit numbers: AZ 24D-9168.11-1/2008-1, AZ 24-9168.11-1/2011-52, AZ 24-9168.11-1/2013-5, AZ 24-9168.11-1/2013-14, AZ DD24.1- 5131/354/87). </w:t>
      </w:r>
    </w:p>
    <w:p w14:paraId="231080D9" w14:textId="09C6C23D" w:rsidR="00513596" w:rsidRPr="0095230E" w:rsidRDefault="00513596" w:rsidP="00360CFA">
      <w:pPr>
        <w:widowControl/>
        <w:jc w:val="left"/>
        <w:rPr>
          <w:color w:val="808080" w:themeColor="background1" w:themeShade="80"/>
        </w:rPr>
      </w:pPr>
    </w:p>
    <w:p w14:paraId="105092BC" w14:textId="25083C59" w:rsidR="00001169" w:rsidRPr="00E26C9A" w:rsidRDefault="00642882" w:rsidP="00360CFA">
      <w:pPr>
        <w:pStyle w:val="ListParagraph"/>
        <w:widowControl/>
        <w:numPr>
          <w:ilvl w:val="0"/>
          <w:numId w:val="27"/>
        </w:numPr>
        <w:ind w:left="0" w:firstLine="0"/>
        <w:jc w:val="left"/>
        <w:rPr>
          <w:b/>
          <w:color w:val="auto"/>
          <w:highlight w:val="yellow"/>
        </w:rPr>
      </w:pPr>
      <w:bookmarkStart w:id="0" w:name="_Hlk518397572"/>
      <w:r w:rsidRPr="00E26C9A">
        <w:rPr>
          <w:b/>
          <w:color w:val="auto"/>
          <w:highlight w:val="yellow"/>
        </w:rPr>
        <w:t>Prepa</w:t>
      </w:r>
      <w:r w:rsidR="006C5D41" w:rsidRPr="00E26C9A">
        <w:rPr>
          <w:b/>
          <w:color w:val="auto"/>
          <w:highlight w:val="yellow"/>
        </w:rPr>
        <w:t xml:space="preserve">ration of </w:t>
      </w:r>
      <w:r w:rsidR="00E26C9A">
        <w:rPr>
          <w:b/>
          <w:color w:val="auto"/>
          <w:highlight w:val="yellow"/>
        </w:rPr>
        <w:t>Materials and Solutions</w:t>
      </w:r>
    </w:p>
    <w:p w14:paraId="375479ED" w14:textId="77777777" w:rsidR="00E26C9A" w:rsidRPr="00E26C9A" w:rsidRDefault="00E26C9A" w:rsidP="00360CFA">
      <w:pPr>
        <w:pStyle w:val="ListParagraph"/>
        <w:widowControl/>
        <w:ind w:left="0"/>
        <w:jc w:val="left"/>
        <w:rPr>
          <w:b/>
          <w:color w:val="auto"/>
          <w:highlight w:val="yellow"/>
        </w:rPr>
      </w:pPr>
    </w:p>
    <w:p w14:paraId="000F1C58" w14:textId="649FD7E7" w:rsidR="00B03DAF" w:rsidRPr="0095230E" w:rsidRDefault="00E26C9A" w:rsidP="00360CFA">
      <w:pPr>
        <w:widowControl/>
        <w:jc w:val="left"/>
        <w:rPr>
          <w:color w:val="auto"/>
        </w:rPr>
      </w:pPr>
      <w:r w:rsidRPr="00E26C9A">
        <w:rPr>
          <w:color w:val="auto"/>
        </w:rPr>
        <w:t xml:space="preserve">Note: </w:t>
      </w:r>
      <w:r w:rsidR="00642882" w:rsidRPr="00E26C9A">
        <w:rPr>
          <w:color w:val="auto"/>
        </w:rPr>
        <w:t xml:space="preserve">Prednisolone, like other glucocorticoids, leads to immunosuppression. Thus, </w:t>
      </w:r>
      <w:r w:rsidR="0095682E" w:rsidRPr="00E26C9A">
        <w:rPr>
          <w:color w:val="auto"/>
        </w:rPr>
        <w:t xml:space="preserve">precaution </w:t>
      </w:r>
      <w:r w:rsidR="00642882" w:rsidRPr="00E26C9A">
        <w:rPr>
          <w:color w:val="auto"/>
        </w:rPr>
        <w:t xml:space="preserve">must be taken to prevent infection in </w:t>
      </w:r>
      <w:r w:rsidR="00B03DAF" w:rsidRPr="00E26C9A">
        <w:rPr>
          <w:color w:val="auto"/>
        </w:rPr>
        <w:t>treated animals</w:t>
      </w:r>
      <w:r w:rsidR="006C5D41" w:rsidRPr="00E26C9A">
        <w:rPr>
          <w:color w:val="auto"/>
        </w:rPr>
        <w:t xml:space="preserve"> during the experiment</w:t>
      </w:r>
      <w:r w:rsidR="00B03DAF" w:rsidRPr="00E26C9A">
        <w:rPr>
          <w:color w:val="auto"/>
        </w:rPr>
        <w:t>. To this end</w:t>
      </w:r>
      <w:r w:rsidR="00025919" w:rsidRPr="00E26C9A">
        <w:rPr>
          <w:color w:val="auto"/>
        </w:rPr>
        <w:t>,</w:t>
      </w:r>
      <w:r w:rsidR="00B03DAF" w:rsidRPr="00E26C9A">
        <w:rPr>
          <w:color w:val="auto"/>
        </w:rPr>
        <w:t xml:space="preserve"> </w:t>
      </w:r>
      <w:r w:rsidR="00B03DAF" w:rsidRPr="00E26C9A">
        <w:rPr>
          <w:color w:val="auto"/>
        </w:rPr>
        <w:lastRenderedPageBreak/>
        <w:t>autoclave glass ware and 'fish water' (</w:t>
      </w:r>
      <w:r w:rsidR="0095230E" w:rsidRPr="00E26C9A">
        <w:rPr>
          <w:i/>
          <w:color w:val="auto"/>
        </w:rPr>
        <w:t>i.e.,</w:t>
      </w:r>
      <w:r w:rsidR="00B03DAF" w:rsidRPr="00E26C9A">
        <w:rPr>
          <w:color w:val="auto"/>
        </w:rPr>
        <w:t xml:space="preserve"> the water that is used to </w:t>
      </w:r>
      <w:r w:rsidR="00B33F13" w:rsidRPr="00E26C9A">
        <w:rPr>
          <w:color w:val="auto"/>
        </w:rPr>
        <w:t xml:space="preserve">rear adult </w:t>
      </w:r>
      <w:r w:rsidR="006C5D41" w:rsidRPr="00E26C9A">
        <w:rPr>
          <w:color w:val="auto"/>
        </w:rPr>
        <w:t xml:space="preserve">zebrafish) </w:t>
      </w:r>
      <w:r w:rsidR="00B03DAF" w:rsidRPr="00E26C9A">
        <w:rPr>
          <w:color w:val="auto"/>
        </w:rPr>
        <w:t xml:space="preserve">before </w:t>
      </w:r>
      <w:r w:rsidR="00025919" w:rsidRPr="00E26C9A">
        <w:rPr>
          <w:color w:val="auto"/>
        </w:rPr>
        <w:t xml:space="preserve">starting </w:t>
      </w:r>
      <w:r w:rsidR="006C5D41" w:rsidRPr="00E26C9A">
        <w:rPr>
          <w:color w:val="auto"/>
        </w:rPr>
        <w:t>the</w:t>
      </w:r>
      <w:r w:rsidR="00B03DAF" w:rsidRPr="00E26C9A">
        <w:rPr>
          <w:color w:val="auto"/>
        </w:rPr>
        <w:t xml:space="preserve"> experiment.</w:t>
      </w:r>
      <w:r w:rsidR="006C5D41" w:rsidRPr="0095230E">
        <w:rPr>
          <w:color w:val="auto"/>
        </w:rPr>
        <w:t xml:space="preserve"> </w:t>
      </w:r>
    </w:p>
    <w:p w14:paraId="714A9A8D" w14:textId="77777777" w:rsidR="008B4E2B" w:rsidRPr="0095230E" w:rsidRDefault="008B4E2B" w:rsidP="00360CFA">
      <w:pPr>
        <w:widowControl/>
        <w:jc w:val="left"/>
        <w:rPr>
          <w:color w:val="auto"/>
        </w:rPr>
      </w:pPr>
    </w:p>
    <w:p w14:paraId="234E9C23" w14:textId="23C71BBA" w:rsidR="00B03DAF" w:rsidRPr="00E26C9A" w:rsidRDefault="00B03DAF" w:rsidP="00360CFA">
      <w:pPr>
        <w:pStyle w:val="ListParagraph"/>
        <w:widowControl/>
        <w:numPr>
          <w:ilvl w:val="1"/>
          <w:numId w:val="27"/>
        </w:numPr>
        <w:ind w:left="0" w:firstLine="0"/>
        <w:jc w:val="left"/>
        <w:rPr>
          <w:color w:val="auto"/>
        </w:rPr>
      </w:pPr>
      <w:r w:rsidRPr="00E26C9A">
        <w:rPr>
          <w:color w:val="auto"/>
        </w:rPr>
        <w:t xml:space="preserve">Calculate the number of zebrafish to </w:t>
      </w:r>
      <w:r w:rsidR="005143D7" w:rsidRPr="00E26C9A">
        <w:rPr>
          <w:color w:val="auto"/>
        </w:rPr>
        <w:t xml:space="preserve">be </w:t>
      </w:r>
      <w:r w:rsidRPr="00E26C9A">
        <w:rPr>
          <w:color w:val="auto"/>
        </w:rPr>
        <w:t>use</w:t>
      </w:r>
      <w:r w:rsidR="005143D7" w:rsidRPr="00E26C9A">
        <w:rPr>
          <w:color w:val="auto"/>
        </w:rPr>
        <w:t>d</w:t>
      </w:r>
      <w:r w:rsidRPr="00E26C9A">
        <w:rPr>
          <w:color w:val="auto"/>
        </w:rPr>
        <w:t xml:space="preserve"> in th</w:t>
      </w:r>
      <w:r w:rsidR="00025919" w:rsidRPr="00E26C9A">
        <w:rPr>
          <w:color w:val="auto"/>
        </w:rPr>
        <w:t xml:space="preserve">e experiment. </w:t>
      </w:r>
      <w:r w:rsidR="00B6613D" w:rsidRPr="00E26C9A">
        <w:rPr>
          <w:color w:val="auto"/>
        </w:rPr>
        <w:t>Be sure to i</w:t>
      </w:r>
      <w:r w:rsidRPr="00E26C9A">
        <w:rPr>
          <w:color w:val="auto"/>
        </w:rPr>
        <w:t xml:space="preserve">nclude the individuals </w:t>
      </w:r>
      <w:r w:rsidR="00E26C9A">
        <w:rPr>
          <w:color w:val="auto"/>
        </w:rPr>
        <w:t>that</w:t>
      </w:r>
      <w:r w:rsidRPr="00E26C9A">
        <w:rPr>
          <w:color w:val="auto"/>
        </w:rPr>
        <w:t xml:space="preserve"> serve as controls.</w:t>
      </w:r>
    </w:p>
    <w:p w14:paraId="7956F59E" w14:textId="77777777" w:rsidR="00940C88" w:rsidRPr="0095230E" w:rsidRDefault="00940C88" w:rsidP="00360CFA">
      <w:pPr>
        <w:widowControl/>
        <w:jc w:val="left"/>
        <w:rPr>
          <w:color w:val="auto"/>
        </w:rPr>
      </w:pPr>
    </w:p>
    <w:p w14:paraId="3A49FE24" w14:textId="12AA9BC9" w:rsidR="00B03DAF" w:rsidRPr="0095230E" w:rsidRDefault="001847C3" w:rsidP="00360CFA">
      <w:pPr>
        <w:pStyle w:val="ListParagraph"/>
        <w:widowControl/>
        <w:numPr>
          <w:ilvl w:val="1"/>
          <w:numId w:val="27"/>
        </w:numPr>
        <w:ind w:left="0" w:firstLine="0"/>
        <w:jc w:val="left"/>
        <w:rPr>
          <w:color w:val="auto"/>
          <w:highlight w:val="yellow"/>
        </w:rPr>
      </w:pPr>
      <w:r w:rsidRPr="0095230E">
        <w:rPr>
          <w:color w:val="auto"/>
          <w:highlight w:val="yellow"/>
        </w:rPr>
        <w:t>Autoclave</w:t>
      </w:r>
      <w:r w:rsidR="00B03DAF" w:rsidRPr="0095230E">
        <w:rPr>
          <w:color w:val="auto"/>
          <w:highlight w:val="yellow"/>
        </w:rPr>
        <w:t xml:space="preserve"> 600</w:t>
      </w:r>
      <w:r w:rsidR="002A2066" w:rsidRPr="0095230E">
        <w:rPr>
          <w:color w:val="auto"/>
          <w:highlight w:val="yellow"/>
        </w:rPr>
        <w:t xml:space="preserve"> mL </w:t>
      </w:r>
      <w:r w:rsidR="00B03DAF" w:rsidRPr="0095230E">
        <w:rPr>
          <w:color w:val="auto"/>
          <w:highlight w:val="yellow"/>
        </w:rPr>
        <w:t xml:space="preserve">glass beakers </w:t>
      </w:r>
      <w:r w:rsidRPr="0095230E">
        <w:rPr>
          <w:color w:val="auto"/>
          <w:highlight w:val="yellow"/>
        </w:rPr>
        <w:t>that are covered</w:t>
      </w:r>
      <w:r w:rsidR="00B03DAF" w:rsidRPr="0095230E">
        <w:rPr>
          <w:color w:val="auto"/>
          <w:highlight w:val="yellow"/>
        </w:rPr>
        <w:t xml:space="preserve"> </w:t>
      </w:r>
      <w:r w:rsidRPr="0095230E">
        <w:rPr>
          <w:color w:val="auto"/>
          <w:highlight w:val="yellow"/>
        </w:rPr>
        <w:t xml:space="preserve">with </w:t>
      </w:r>
      <w:r w:rsidR="00E26C9A" w:rsidRPr="0095230E">
        <w:rPr>
          <w:color w:val="auto"/>
          <w:highlight w:val="yellow"/>
        </w:rPr>
        <w:t>aluminum</w:t>
      </w:r>
      <w:r w:rsidRPr="0095230E">
        <w:rPr>
          <w:color w:val="auto"/>
          <w:highlight w:val="yellow"/>
        </w:rPr>
        <w:t xml:space="preserve"> foil </w:t>
      </w:r>
      <w:r w:rsidR="00A70975" w:rsidRPr="0095230E">
        <w:rPr>
          <w:color w:val="auto"/>
          <w:highlight w:val="yellow"/>
        </w:rPr>
        <w:t>with</w:t>
      </w:r>
      <w:r w:rsidR="00B03DAF" w:rsidRPr="0095230E">
        <w:rPr>
          <w:color w:val="auto"/>
          <w:highlight w:val="yellow"/>
        </w:rPr>
        <w:t xml:space="preserve"> aut</w:t>
      </w:r>
      <w:r w:rsidR="00C95042" w:rsidRPr="0095230E">
        <w:rPr>
          <w:color w:val="auto"/>
          <w:highlight w:val="yellow"/>
        </w:rPr>
        <w:t>oclave</w:t>
      </w:r>
      <w:r w:rsidRPr="0095230E">
        <w:rPr>
          <w:color w:val="auto"/>
          <w:highlight w:val="yellow"/>
        </w:rPr>
        <w:t xml:space="preserve"> </w:t>
      </w:r>
      <w:r w:rsidR="00381BB3" w:rsidRPr="0095230E">
        <w:rPr>
          <w:color w:val="auto"/>
          <w:highlight w:val="yellow"/>
        </w:rPr>
        <w:t>tape</w:t>
      </w:r>
      <w:r w:rsidR="00B03DAF" w:rsidRPr="0095230E">
        <w:rPr>
          <w:color w:val="auto"/>
          <w:highlight w:val="yellow"/>
        </w:rPr>
        <w:t>.</w:t>
      </w:r>
      <w:r w:rsidR="006C5D41" w:rsidRPr="0095230E">
        <w:rPr>
          <w:color w:val="auto"/>
          <w:highlight w:val="yellow"/>
        </w:rPr>
        <w:t xml:space="preserve"> Zebrafish will be treated individually, thus 1 glass beaker is required per zebrafish.</w:t>
      </w:r>
    </w:p>
    <w:p w14:paraId="638031B6" w14:textId="77777777" w:rsidR="00940C88" w:rsidRPr="0095230E" w:rsidRDefault="00940C88" w:rsidP="00360CFA">
      <w:pPr>
        <w:pStyle w:val="ListParagraph"/>
        <w:widowControl/>
        <w:ind w:left="0"/>
        <w:jc w:val="left"/>
        <w:rPr>
          <w:color w:val="auto"/>
          <w:highlight w:val="yellow"/>
        </w:rPr>
      </w:pPr>
    </w:p>
    <w:p w14:paraId="55946349" w14:textId="34E32560" w:rsidR="00B03DAF" w:rsidRPr="0095230E" w:rsidRDefault="00B03DAF" w:rsidP="00360CFA">
      <w:pPr>
        <w:pStyle w:val="ListParagraph"/>
        <w:widowControl/>
        <w:numPr>
          <w:ilvl w:val="1"/>
          <w:numId w:val="27"/>
        </w:numPr>
        <w:ind w:left="0" w:firstLine="0"/>
        <w:jc w:val="left"/>
        <w:rPr>
          <w:color w:val="auto"/>
        </w:rPr>
      </w:pPr>
      <w:r w:rsidRPr="0095230E">
        <w:rPr>
          <w:color w:val="auto"/>
          <w:highlight w:val="yellow"/>
        </w:rPr>
        <w:t xml:space="preserve">Calculate the amount of fish water </w:t>
      </w:r>
      <w:r w:rsidR="006C5D41" w:rsidRPr="0095230E">
        <w:rPr>
          <w:color w:val="auto"/>
          <w:highlight w:val="yellow"/>
        </w:rPr>
        <w:t>needed for the experiment. 300</w:t>
      </w:r>
      <w:r w:rsidR="002A2066" w:rsidRPr="0095230E">
        <w:rPr>
          <w:color w:val="auto"/>
          <w:highlight w:val="yellow"/>
        </w:rPr>
        <w:t xml:space="preserve"> mL </w:t>
      </w:r>
      <w:r w:rsidR="00B6613D" w:rsidRPr="0095230E">
        <w:rPr>
          <w:color w:val="auto"/>
          <w:highlight w:val="yellow"/>
        </w:rPr>
        <w:t xml:space="preserve">are required </w:t>
      </w:r>
      <w:r w:rsidR="006C5D41" w:rsidRPr="0095230E">
        <w:rPr>
          <w:color w:val="auto"/>
          <w:highlight w:val="yellow"/>
        </w:rPr>
        <w:t xml:space="preserve">per individual </w:t>
      </w:r>
      <w:r w:rsidR="006C5D41" w:rsidRPr="00E26C9A">
        <w:rPr>
          <w:color w:val="auto"/>
          <w:highlight w:val="yellow"/>
        </w:rPr>
        <w:t xml:space="preserve">and </w:t>
      </w:r>
      <w:r w:rsidR="001847C3" w:rsidRPr="0095230E">
        <w:rPr>
          <w:color w:val="auto"/>
          <w:highlight w:val="yellow"/>
        </w:rPr>
        <w:t>day</w:t>
      </w:r>
      <w:r w:rsidR="006C5D41" w:rsidRPr="0095230E">
        <w:rPr>
          <w:color w:val="auto"/>
          <w:highlight w:val="yellow"/>
        </w:rPr>
        <w:t xml:space="preserve">. </w:t>
      </w:r>
      <w:r w:rsidR="00B33F13" w:rsidRPr="0095230E">
        <w:rPr>
          <w:color w:val="auto"/>
        </w:rPr>
        <w:t xml:space="preserve">Take into consideration </w:t>
      </w:r>
      <w:r w:rsidR="006C5D41" w:rsidRPr="0095230E">
        <w:rPr>
          <w:color w:val="auto"/>
        </w:rPr>
        <w:t xml:space="preserve">the length of </w:t>
      </w:r>
      <w:r w:rsidR="00E26C9A">
        <w:rPr>
          <w:color w:val="auto"/>
        </w:rPr>
        <w:t>the</w:t>
      </w:r>
      <w:r w:rsidR="006C5D41" w:rsidRPr="0095230E">
        <w:rPr>
          <w:color w:val="auto"/>
        </w:rPr>
        <w:t xml:space="preserve"> experiment (</w:t>
      </w:r>
      <w:r w:rsidR="0095230E" w:rsidRPr="0095230E">
        <w:rPr>
          <w:i/>
          <w:color w:val="auto"/>
        </w:rPr>
        <w:t xml:space="preserve">e.g., </w:t>
      </w:r>
      <w:r w:rsidR="006C5D41" w:rsidRPr="0095230E">
        <w:rPr>
          <w:color w:val="auto"/>
        </w:rPr>
        <w:t xml:space="preserve">1 week/7 days). </w:t>
      </w:r>
    </w:p>
    <w:p w14:paraId="0F74E39D" w14:textId="77777777" w:rsidR="00940C88" w:rsidRPr="0095230E" w:rsidRDefault="00940C88" w:rsidP="00360CFA">
      <w:pPr>
        <w:widowControl/>
        <w:jc w:val="left"/>
        <w:rPr>
          <w:b/>
          <w:color w:val="auto"/>
        </w:rPr>
      </w:pPr>
    </w:p>
    <w:p w14:paraId="148CE7D5" w14:textId="288FAB57" w:rsidR="001847C3" w:rsidRPr="0095230E" w:rsidRDefault="001847C3" w:rsidP="00360CFA">
      <w:pPr>
        <w:pStyle w:val="ListParagraph"/>
        <w:widowControl/>
        <w:numPr>
          <w:ilvl w:val="1"/>
          <w:numId w:val="27"/>
        </w:numPr>
        <w:ind w:left="0" w:firstLine="0"/>
        <w:jc w:val="left"/>
        <w:rPr>
          <w:color w:val="auto"/>
        </w:rPr>
      </w:pPr>
      <w:r w:rsidRPr="0095230E">
        <w:rPr>
          <w:color w:val="auto"/>
          <w:highlight w:val="yellow"/>
        </w:rPr>
        <w:t xml:space="preserve">Fill glass </w:t>
      </w:r>
      <w:r w:rsidRPr="00E26C9A">
        <w:rPr>
          <w:color w:val="auto"/>
          <w:highlight w:val="yellow"/>
        </w:rPr>
        <w:t xml:space="preserve">bottles with fish </w:t>
      </w:r>
      <w:r w:rsidRPr="0095230E">
        <w:rPr>
          <w:color w:val="auto"/>
          <w:highlight w:val="yellow"/>
        </w:rPr>
        <w:t>water, close them and autoclav</w:t>
      </w:r>
      <w:r w:rsidR="00C95042" w:rsidRPr="0095230E">
        <w:rPr>
          <w:color w:val="auto"/>
          <w:highlight w:val="yellow"/>
        </w:rPr>
        <w:t>e the bottles with autoclave tape.</w:t>
      </w:r>
      <w:r w:rsidR="00C95042" w:rsidRPr="0095230E">
        <w:rPr>
          <w:color w:val="auto"/>
        </w:rPr>
        <w:t xml:space="preserve"> Ideally, use 2</w:t>
      </w:r>
      <w:r w:rsidR="002A2066" w:rsidRPr="0095230E">
        <w:rPr>
          <w:color w:val="auto"/>
        </w:rPr>
        <w:t xml:space="preserve"> L </w:t>
      </w:r>
      <w:r w:rsidR="00C95042" w:rsidRPr="0095230E">
        <w:rPr>
          <w:color w:val="auto"/>
        </w:rPr>
        <w:t>bottles, but other bottles like 1</w:t>
      </w:r>
      <w:r w:rsidR="002A2066" w:rsidRPr="0095230E">
        <w:rPr>
          <w:color w:val="auto"/>
        </w:rPr>
        <w:t xml:space="preserve"> L </w:t>
      </w:r>
      <w:r w:rsidR="00C95042" w:rsidRPr="0095230E">
        <w:rPr>
          <w:color w:val="auto"/>
        </w:rPr>
        <w:t>or 5</w:t>
      </w:r>
      <w:r w:rsidR="002A2066" w:rsidRPr="0095230E">
        <w:rPr>
          <w:color w:val="auto"/>
        </w:rPr>
        <w:t xml:space="preserve"> L </w:t>
      </w:r>
      <w:r w:rsidR="00C95042" w:rsidRPr="0095230E">
        <w:rPr>
          <w:color w:val="auto"/>
        </w:rPr>
        <w:t>can be used as well.</w:t>
      </w:r>
    </w:p>
    <w:p w14:paraId="310275AC" w14:textId="77777777" w:rsidR="00940C88" w:rsidRPr="0095230E" w:rsidRDefault="00940C88" w:rsidP="00360CFA">
      <w:pPr>
        <w:widowControl/>
        <w:jc w:val="left"/>
        <w:rPr>
          <w:color w:val="auto"/>
        </w:rPr>
      </w:pPr>
    </w:p>
    <w:p w14:paraId="18A0C8D2" w14:textId="73ED0620" w:rsidR="00A70975" w:rsidRPr="0095230E" w:rsidRDefault="0095230E" w:rsidP="00360CFA">
      <w:pPr>
        <w:widowControl/>
        <w:jc w:val="left"/>
        <w:rPr>
          <w:color w:val="auto"/>
        </w:rPr>
      </w:pPr>
      <w:r>
        <w:rPr>
          <w:color w:val="auto"/>
        </w:rPr>
        <w:t>Note:</w:t>
      </w:r>
      <w:r w:rsidR="00A70975" w:rsidRPr="0095230E">
        <w:rPr>
          <w:color w:val="auto"/>
        </w:rPr>
        <w:t xml:space="preserve"> </w:t>
      </w:r>
      <w:r w:rsidR="00A15D07" w:rsidRPr="0095230E">
        <w:rPr>
          <w:color w:val="auto"/>
        </w:rPr>
        <w:t xml:space="preserve">If experiments </w:t>
      </w:r>
      <w:r w:rsidR="00B33F13" w:rsidRPr="0095230E">
        <w:rPr>
          <w:color w:val="auto"/>
        </w:rPr>
        <w:t xml:space="preserve">are </w:t>
      </w:r>
      <w:r w:rsidR="00A15D07" w:rsidRPr="0095230E">
        <w:rPr>
          <w:color w:val="auto"/>
        </w:rPr>
        <w:t xml:space="preserve">long </w:t>
      </w:r>
      <w:r w:rsidR="00A70975" w:rsidRPr="0095230E">
        <w:rPr>
          <w:color w:val="auto"/>
        </w:rPr>
        <w:t>(</w:t>
      </w:r>
      <w:r w:rsidRPr="0095230E">
        <w:rPr>
          <w:i/>
          <w:color w:val="auto"/>
        </w:rPr>
        <w:t xml:space="preserve">e.g., </w:t>
      </w:r>
      <w:r w:rsidR="00A70975" w:rsidRPr="0095230E">
        <w:rPr>
          <w:color w:val="auto"/>
        </w:rPr>
        <w:t>4 weeks/28 days) and the amount of glass bottles is limited, make sure to prepare bottles for a minimum of several days at a time and repeat the process (1.3 to 1.4) throughout the experiment.</w:t>
      </w:r>
    </w:p>
    <w:p w14:paraId="65B98A27" w14:textId="77777777" w:rsidR="00940C88" w:rsidRPr="0095230E" w:rsidRDefault="00940C88" w:rsidP="00360CFA">
      <w:pPr>
        <w:widowControl/>
        <w:jc w:val="left"/>
        <w:rPr>
          <w:b/>
          <w:color w:val="auto"/>
        </w:rPr>
      </w:pPr>
    </w:p>
    <w:p w14:paraId="1833F2E3" w14:textId="74C3EE51" w:rsidR="00C95042" w:rsidRPr="0095230E" w:rsidRDefault="00381BB3" w:rsidP="00360CFA">
      <w:pPr>
        <w:pStyle w:val="ListParagraph"/>
        <w:widowControl/>
        <w:numPr>
          <w:ilvl w:val="1"/>
          <w:numId w:val="27"/>
        </w:numPr>
        <w:ind w:left="0" w:firstLine="0"/>
        <w:jc w:val="left"/>
        <w:rPr>
          <w:color w:val="auto"/>
        </w:rPr>
      </w:pPr>
      <w:r w:rsidRPr="00E26C9A">
        <w:rPr>
          <w:color w:val="auto"/>
          <w:highlight w:val="yellow"/>
        </w:rPr>
        <w:t>P</w:t>
      </w:r>
      <w:r w:rsidR="00C95042" w:rsidRPr="00E26C9A">
        <w:rPr>
          <w:color w:val="auto"/>
          <w:highlight w:val="yellow"/>
        </w:rPr>
        <w:t xml:space="preserve">repare </w:t>
      </w:r>
      <w:r w:rsidR="00C95042" w:rsidRPr="0095230E">
        <w:rPr>
          <w:color w:val="auto"/>
          <w:highlight w:val="yellow"/>
        </w:rPr>
        <w:t>a pr</w:t>
      </w:r>
      <w:r w:rsidR="00384461" w:rsidRPr="0095230E">
        <w:rPr>
          <w:color w:val="auto"/>
          <w:highlight w:val="yellow"/>
        </w:rPr>
        <w:t xml:space="preserve">ednisolone stock solution of </w:t>
      </w:r>
      <w:r w:rsidR="00A15D07" w:rsidRPr="0095230E">
        <w:rPr>
          <w:color w:val="auto"/>
          <w:highlight w:val="yellow"/>
        </w:rPr>
        <w:t xml:space="preserve">sterile-filtered </w:t>
      </w:r>
      <w:r w:rsidR="00384461" w:rsidRPr="0095230E">
        <w:rPr>
          <w:color w:val="auto"/>
          <w:highlight w:val="yellow"/>
        </w:rPr>
        <w:t>1</w:t>
      </w:r>
      <w:r w:rsidR="00A15D07" w:rsidRPr="0095230E">
        <w:rPr>
          <w:color w:val="auto"/>
          <w:highlight w:val="yellow"/>
        </w:rPr>
        <w:t>00</w:t>
      </w:r>
      <w:r w:rsidR="006939D6" w:rsidRPr="0095230E">
        <w:rPr>
          <w:color w:val="auto"/>
          <w:highlight w:val="yellow"/>
        </w:rPr>
        <w:t xml:space="preserve"> </w:t>
      </w:r>
      <w:r w:rsidR="00A15D07" w:rsidRPr="0095230E">
        <w:rPr>
          <w:color w:val="auto"/>
          <w:highlight w:val="yellow"/>
        </w:rPr>
        <w:t>m</w:t>
      </w:r>
      <w:r w:rsidR="00C95042" w:rsidRPr="0095230E">
        <w:rPr>
          <w:color w:val="auto"/>
          <w:highlight w:val="yellow"/>
        </w:rPr>
        <w:t xml:space="preserve">M </w:t>
      </w:r>
      <w:r w:rsidR="00B6613D" w:rsidRPr="0095230E">
        <w:rPr>
          <w:color w:val="auto"/>
          <w:highlight w:val="yellow"/>
        </w:rPr>
        <w:t xml:space="preserve">prednisolone </w:t>
      </w:r>
      <w:r w:rsidR="00384461" w:rsidRPr="0095230E">
        <w:rPr>
          <w:color w:val="auto"/>
          <w:highlight w:val="yellow"/>
        </w:rPr>
        <w:t xml:space="preserve">in </w:t>
      </w:r>
      <w:proofErr w:type="spellStart"/>
      <w:r w:rsidR="006939D6" w:rsidRPr="0095230E">
        <w:rPr>
          <w:color w:val="auto"/>
          <w:highlight w:val="yellow"/>
        </w:rPr>
        <w:t>dimethylsulfoxide</w:t>
      </w:r>
      <w:proofErr w:type="spellEnd"/>
      <w:r w:rsidR="006939D6" w:rsidRPr="0095230E">
        <w:rPr>
          <w:color w:val="auto"/>
          <w:highlight w:val="yellow"/>
        </w:rPr>
        <w:t xml:space="preserve"> (</w:t>
      </w:r>
      <w:r w:rsidR="00384461" w:rsidRPr="0095230E">
        <w:rPr>
          <w:color w:val="auto"/>
          <w:highlight w:val="yellow"/>
        </w:rPr>
        <w:t>DMSO</w:t>
      </w:r>
      <w:r w:rsidR="006939D6" w:rsidRPr="0095230E">
        <w:rPr>
          <w:color w:val="auto"/>
          <w:highlight w:val="yellow"/>
        </w:rPr>
        <w:t>)</w:t>
      </w:r>
      <w:r w:rsidR="00C95042" w:rsidRPr="0095230E">
        <w:rPr>
          <w:color w:val="auto"/>
          <w:highlight w:val="yellow"/>
        </w:rPr>
        <w:t>.</w:t>
      </w:r>
      <w:r w:rsidR="008B4E2B" w:rsidRPr="0095230E">
        <w:rPr>
          <w:color w:val="auto"/>
          <w:highlight w:val="yellow"/>
        </w:rPr>
        <w:t xml:space="preserve"> Freeze the stock in 1</w:t>
      </w:r>
      <w:r w:rsidR="002A2066" w:rsidRPr="0095230E">
        <w:rPr>
          <w:color w:val="auto"/>
          <w:highlight w:val="yellow"/>
        </w:rPr>
        <w:t xml:space="preserve"> mL </w:t>
      </w:r>
      <w:r w:rsidRPr="0095230E">
        <w:rPr>
          <w:color w:val="auto"/>
          <w:highlight w:val="yellow"/>
        </w:rPr>
        <w:t>or 2</w:t>
      </w:r>
      <w:r w:rsidR="002A2066" w:rsidRPr="0095230E">
        <w:rPr>
          <w:color w:val="auto"/>
          <w:highlight w:val="yellow"/>
        </w:rPr>
        <w:t xml:space="preserve"> mL </w:t>
      </w:r>
      <w:r w:rsidRPr="0095230E">
        <w:rPr>
          <w:color w:val="auto"/>
          <w:highlight w:val="yellow"/>
        </w:rPr>
        <w:t>microcentrifuge tube aliquots</w:t>
      </w:r>
      <w:r w:rsidR="008B4E2B" w:rsidRPr="0095230E">
        <w:rPr>
          <w:color w:val="auto"/>
          <w:highlight w:val="yellow"/>
        </w:rPr>
        <w:t>.</w:t>
      </w:r>
    </w:p>
    <w:p w14:paraId="6CA95DEE" w14:textId="77777777" w:rsidR="00940C88" w:rsidRPr="0095230E" w:rsidRDefault="00940C88" w:rsidP="00360CFA">
      <w:pPr>
        <w:widowControl/>
        <w:jc w:val="left"/>
        <w:rPr>
          <w:color w:val="auto"/>
        </w:rPr>
      </w:pPr>
    </w:p>
    <w:p w14:paraId="354B420D" w14:textId="09326069" w:rsidR="00384461" w:rsidRPr="0095230E" w:rsidRDefault="00384461" w:rsidP="00360CFA">
      <w:pPr>
        <w:widowControl/>
        <w:jc w:val="left"/>
        <w:rPr>
          <w:color w:val="auto"/>
        </w:rPr>
      </w:pPr>
      <w:r w:rsidRPr="0095230E">
        <w:rPr>
          <w:color w:val="auto"/>
        </w:rPr>
        <w:t xml:space="preserve">CAUTION: Always wear protective clothing when working with prednisolone (protective </w:t>
      </w:r>
      <w:r w:rsidRPr="0095230E">
        <w:rPr>
          <w:color w:val="auto"/>
        </w:rPr>
        <w:tab/>
        <w:t>gloves, safety goggles, lab coat).</w:t>
      </w:r>
    </w:p>
    <w:p w14:paraId="15E98434" w14:textId="77777777" w:rsidR="00940C88" w:rsidRPr="0095230E" w:rsidRDefault="00940C88" w:rsidP="00360CFA">
      <w:pPr>
        <w:widowControl/>
        <w:jc w:val="left"/>
        <w:rPr>
          <w:b/>
          <w:color w:val="auto"/>
        </w:rPr>
      </w:pPr>
    </w:p>
    <w:p w14:paraId="7705CFFA" w14:textId="0146A5B3" w:rsidR="00E26C9A" w:rsidRDefault="008B4E2B" w:rsidP="00360CFA">
      <w:pPr>
        <w:pStyle w:val="ListParagraph"/>
        <w:widowControl/>
        <w:numPr>
          <w:ilvl w:val="1"/>
          <w:numId w:val="27"/>
        </w:numPr>
        <w:ind w:left="0" w:firstLine="0"/>
        <w:jc w:val="left"/>
        <w:rPr>
          <w:color w:val="auto"/>
        </w:rPr>
      </w:pPr>
      <w:r w:rsidRPr="0095230E">
        <w:rPr>
          <w:color w:val="auto"/>
          <w:highlight w:val="yellow"/>
        </w:rPr>
        <w:t xml:space="preserve">On the </w:t>
      </w:r>
      <w:r w:rsidR="00384461" w:rsidRPr="0095230E">
        <w:rPr>
          <w:color w:val="auto"/>
          <w:highlight w:val="yellow"/>
        </w:rPr>
        <w:t xml:space="preserve">first </w:t>
      </w:r>
      <w:r w:rsidRPr="0095230E">
        <w:rPr>
          <w:color w:val="auto"/>
          <w:highlight w:val="yellow"/>
        </w:rPr>
        <w:t xml:space="preserve">day </w:t>
      </w:r>
      <w:r w:rsidR="00384461" w:rsidRPr="0095230E">
        <w:rPr>
          <w:color w:val="auto"/>
          <w:highlight w:val="yellow"/>
        </w:rPr>
        <w:t>of the</w:t>
      </w:r>
      <w:r w:rsidRPr="0095230E">
        <w:rPr>
          <w:color w:val="auto"/>
          <w:highlight w:val="yellow"/>
        </w:rPr>
        <w:t xml:space="preserve"> experiment, prepare incubation solutions with prednisolo</w:t>
      </w:r>
      <w:r w:rsidR="00384461" w:rsidRPr="0095230E">
        <w:rPr>
          <w:color w:val="auto"/>
          <w:highlight w:val="yellow"/>
        </w:rPr>
        <w:t xml:space="preserve">ne and </w:t>
      </w:r>
      <w:r w:rsidR="006939D6" w:rsidRPr="0095230E">
        <w:rPr>
          <w:color w:val="auto"/>
          <w:highlight w:val="yellow"/>
        </w:rPr>
        <w:t>DMSO</w:t>
      </w:r>
      <w:r w:rsidR="00384461" w:rsidRPr="0095230E">
        <w:rPr>
          <w:color w:val="auto"/>
          <w:highlight w:val="yellow"/>
        </w:rPr>
        <w:t>, respectively. To this end, thaw the required amount of 1</w:t>
      </w:r>
      <w:r w:rsidR="00D33F05" w:rsidRPr="0095230E">
        <w:rPr>
          <w:color w:val="auto"/>
          <w:highlight w:val="yellow"/>
        </w:rPr>
        <w:t>00</w:t>
      </w:r>
      <w:r w:rsidR="006939D6" w:rsidRPr="0095230E">
        <w:rPr>
          <w:color w:val="auto"/>
          <w:highlight w:val="yellow"/>
        </w:rPr>
        <w:t xml:space="preserve"> </w:t>
      </w:r>
      <w:r w:rsidR="00D33F05" w:rsidRPr="0095230E">
        <w:rPr>
          <w:color w:val="auto"/>
          <w:highlight w:val="yellow"/>
        </w:rPr>
        <w:t>m</w:t>
      </w:r>
      <w:r w:rsidR="00384461" w:rsidRPr="0095230E">
        <w:rPr>
          <w:color w:val="auto"/>
          <w:highlight w:val="yellow"/>
        </w:rPr>
        <w:t xml:space="preserve">M prednisolone stock solution and add prednisolone </w:t>
      </w:r>
      <w:r w:rsidR="00797FE8">
        <w:rPr>
          <w:color w:val="auto"/>
          <w:highlight w:val="yellow"/>
        </w:rPr>
        <w:t>to</w:t>
      </w:r>
      <w:r w:rsidR="00384461" w:rsidRPr="0095230E">
        <w:rPr>
          <w:color w:val="auto"/>
          <w:highlight w:val="yellow"/>
        </w:rPr>
        <w:t xml:space="preserve"> autoclaved fish water at a final concentration of 50</w:t>
      </w:r>
      <w:r w:rsidR="006939D6" w:rsidRPr="0095230E">
        <w:rPr>
          <w:color w:val="auto"/>
          <w:highlight w:val="yellow"/>
        </w:rPr>
        <w:t xml:space="preserve"> </w:t>
      </w:r>
      <w:r w:rsidR="00384461" w:rsidRPr="0095230E">
        <w:rPr>
          <w:color w:val="auto"/>
          <w:highlight w:val="yellow"/>
        </w:rPr>
        <w:t>µM.</w:t>
      </w:r>
      <w:r w:rsidR="00384461" w:rsidRPr="0095230E">
        <w:rPr>
          <w:color w:val="auto"/>
        </w:rPr>
        <w:t xml:space="preserve"> </w:t>
      </w:r>
    </w:p>
    <w:p w14:paraId="0338AF7C" w14:textId="77777777" w:rsidR="00E26C9A" w:rsidRDefault="00E26C9A" w:rsidP="00360CFA">
      <w:pPr>
        <w:pStyle w:val="ListParagraph"/>
        <w:widowControl/>
        <w:ind w:left="0"/>
        <w:jc w:val="left"/>
        <w:rPr>
          <w:color w:val="auto"/>
        </w:rPr>
      </w:pPr>
    </w:p>
    <w:p w14:paraId="7BA4B15A" w14:textId="5671E8CF" w:rsidR="00E26C9A" w:rsidRDefault="00384461" w:rsidP="00360CFA">
      <w:pPr>
        <w:pStyle w:val="ListParagraph"/>
        <w:widowControl/>
        <w:numPr>
          <w:ilvl w:val="2"/>
          <w:numId w:val="27"/>
        </w:numPr>
        <w:ind w:left="0" w:firstLine="0"/>
        <w:jc w:val="left"/>
        <w:rPr>
          <w:color w:val="auto"/>
        </w:rPr>
      </w:pPr>
      <w:r w:rsidRPr="0095230E">
        <w:rPr>
          <w:color w:val="auto"/>
        </w:rPr>
        <w:t>For the control treatments</w:t>
      </w:r>
      <w:r w:rsidR="00E26C9A">
        <w:rPr>
          <w:color w:val="auto"/>
        </w:rPr>
        <w:t>,</w:t>
      </w:r>
      <w:r w:rsidRPr="0095230E">
        <w:rPr>
          <w:color w:val="auto"/>
        </w:rPr>
        <w:t xml:space="preserve"> add the corresponding volume </w:t>
      </w:r>
      <w:r w:rsidR="00A8361B" w:rsidRPr="0095230E">
        <w:rPr>
          <w:color w:val="auto"/>
        </w:rPr>
        <w:t xml:space="preserve">of DMSO </w:t>
      </w:r>
      <w:r w:rsidRPr="0095230E">
        <w:rPr>
          <w:color w:val="auto"/>
        </w:rPr>
        <w:t>to autoclaved fish water. As an example, to produce 2</w:t>
      </w:r>
      <w:r w:rsidR="002A2066" w:rsidRPr="0095230E">
        <w:rPr>
          <w:color w:val="auto"/>
        </w:rPr>
        <w:t xml:space="preserve"> L </w:t>
      </w:r>
      <w:r w:rsidRPr="0095230E">
        <w:rPr>
          <w:color w:val="auto"/>
        </w:rPr>
        <w:t>prednisolone containing fish water, add 1</w:t>
      </w:r>
      <w:r w:rsidR="002A2066" w:rsidRPr="0095230E">
        <w:rPr>
          <w:color w:val="auto"/>
        </w:rPr>
        <w:t xml:space="preserve"> mL </w:t>
      </w:r>
      <w:r w:rsidRPr="0095230E">
        <w:rPr>
          <w:color w:val="auto"/>
        </w:rPr>
        <w:t>of 1</w:t>
      </w:r>
      <w:r w:rsidR="00D33F05" w:rsidRPr="0095230E">
        <w:rPr>
          <w:color w:val="auto"/>
        </w:rPr>
        <w:t>00</w:t>
      </w:r>
      <w:r w:rsidR="004F1FF2" w:rsidRPr="0095230E">
        <w:rPr>
          <w:color w:val="auto"/>
        </w:rPr>
        <w:t xml:space="preserve"> </w:t>
      </w:r>
      <w:r w:rsidR="00D33F05" w:rsidRPr="0095230E">
        <w:rPr>
          <w:color w:val="auto"/>
        </w:rPr>
        <w:t>m</w:t>
      </w:r>
      <w:r w:rsidRPr="0095230E">
        <w:rPr>
          <w:color w:val="auto"/>
        </w:rPr>
        <w:t>M prednisolone stock to 2</w:t>
      </w:r>
      <w:r w:rsidR="002A2066" w:rsidRPr="0095230E">
        <w:rPr>
          <w:color w:val="auto"/>
        </w:rPr>
        <w:t xml:space="preserve"> L </w:t>
      </w:r>
      <w:r w:rsidRPr="0095230E">
        <w:rPr>
          <w:color w:val="auto"/>
        </w:rPr>
        <w:t>fish water. In another 2</w:t>
      </w:r>
      <w:r w:rsidR="002A2066" w:rsidRPr="0095230E">
        <w:rPr>
          <w:color w:val="auto"/>
        </w:rPr>
        <w:t xml:space="preserve"> L </w:t>
      </w:r>
      <w:r w:rsidRPr="0095230E">
        <w:rPr>
          <w:color w:val="auto"/>
        </w:rPr>
        <w:t>bottle of fish water, add 1</w:t>
      </w:r>
      <w:r w:rsidR="002A2066" w:rsidRPr="0095230E">
        <w:rPr>
          <w:color w:val="auto"/>
        </w:rPr>
        <w:t xml:space="preserve"> mL </w:t>
      </w:r>
      <w:r w:rsidRPr="0095230E">
        <w:rPr>
          <w:color w:val="auto"/>
        </w:rPr>
        <w:t>DMSO, correspondingly.</w:t>
      </w:r>
      <w:r w:rsidR="000C7E78" w:rsidRPr="0095230E">
        <w:rPr>
          <w:color w:val="auto"/>
        </w:rPr>
        <w:t xml:space="preserve"> </w:t>
      </w:r>
    </w:p>
    <w:p w14:paraId="6AFD3340" w14:textId="77777777" w:rsidR="00E26C9A" w:rsidRDefault="00E26C9A" w:rsidP="00360CFA">
      <w:pPr>
        <w:pStyle w:val="ListParagraph"/>
        <w:widowControl/>
        <w:ind w:left="0"/>
        <w:jc w:val="left"/>
        <w:rPr>
          <w:color w:val="auto"/>
        </w:rPr>
      </w:pPr>
    </w:p>
    <w:p w14:paraId="75A14B3C" w14:textId="18F49FD7" w:rsidR="008B4E2B" w:rsidRPr="0095230E" w:rsidRDefault="000C7E78" w:rsidP="00360CFA">
      <w:pPr>
        <w:pStyle w:val="ListParagraph"/>
        <w:widowControl/>
        <w:numPr>
          <w:ilvl w:val="2"/>
          <w:numId w:val="27"/>
        </w:numPr>
        <w:ind w:left="0" w:firstLine="0"/>
        <w:jc w:val="left"/>
        <w:rPr>
          <w:color w:val="auto"/>
        </w:rPr>
      </w:pPr>
      <w:r w:rsidRPr="0095230E">
        <w:rPr>
          <w:color w:val="auto"/>
        </w:rPr>
        <w:t>Work in an appropriate place that is designated to perform drug treatments, ideally in a room at 27</w:t>
      </w:r>
      <w:r w:rsidR="009C7739" w:rsidRPr="0095230E">
        <w:rPr>
          <w:color w:val="auto"/>
        </w:rPr>
        <w:t xml:space="preserve"> °C</w:t>
      </w:r>
      <w:r w:rsidRPr="0095230E">
        <w:rPr>
          <w:color w:val="auto"/>
        </w:rPr>
        <w:t>.</w:t>
      </w:r>
    </w:p>
    <w:p w14:paraId="1F6B5BB3" w14:textId="77777777" w:rsidR="008B4E2B" w:rsidRPr="0095230E" w:rsidRDefault="008B4E2B" w:rsidP="00360CFA">
      <w:pPr>
        <w:widowControl/>
        <w:jc w:val="left"/>
        <w:rPr>
          <w:color w:val="auto"/>
        </w:rPr>
      </w:pPr>
    </w:p>
    <w:p w14:paraId="60A41AE5" w14:textId="2FF0D8BC" w:rsidR="008B4E2B" w:rsidRPr="00E26C9A" w:rsidRDefault="00DD53A2" w:rsidP="00360CFA">
      <w:pPr>
        <w:pStyle w:val="ListParagraph"/>
        <w:widowControl/>
        <w:numPr>
          <w:ilvl w:val="0"/>
          <w:numId w:val="27"/>
        </w:numPr>
        <w:ind w:left="0" w:firstLine="0"/>
        <w:jc w:val="left"/>
        <w:rPr>
          <w:b/>
          <w:color w:val="auto"/>
          <w:highlight w:val="yellow"/>
        </w:rPr>
      </w:pPr>
      <w:r w:rsidRPr="00E26C9A">
        <w:rPr>
          <w:b/>
          <w:color w:val="auto"/>
          <w:highlight w:val="yellow"/>
        </w:rPr>
        <w:t xml:space="preserve">Generation of </w:t>
      </w:r>
      <w:r w:rsidR="00E26C9A" w:rsidRPr="00E26C9A">
        <w:rPr>
          <w:b/>
          <w:color w:val="auto"/>
          <w:highlight w:val="yellow"/>
        </w:rPr>
        <w:t xml:space="preserve">Injuries </w:t>
      </w:r>
      <w:r w:rsidR="00E26C9A">
        <w:rPr>
          <w:b/>
          <w:color w:val="auto"/>
          <w:highlight w:val="yellow"/>
        </w:rPr>
        <w:t>i</w:t>
      </w:r>
      <w:r w:rsidR="00E26C9A" w:rsidRPr="00E26C9A">
        <w:rPr>
          <w:b/>
          <w:color w:val="auto"/>
          <w:highlight w:val="yellow"/>
        </w:rPr>
        <w:t>n Zebrafish Fins</w:t>
      </w:r>
    </w:p>
    <w:p w14:paraId="4E5BB249" w14:textId="77777777" w:rsidR="00E26C9A" w:rsidRPr="00E26C9A" w:rsidRDefault="00E26C9A" w:rsidP="00360CFA">
      <w:pPr>
        <w:pStyle w:val="ListParagraph"/>
        <w:widowControl/>
        <w:ind w:left="0"/>
        <w:jc w:val="left"/>
        <w:rPr>
          <w:b/>
          <w:color w:val="auto"/>
          <w:highlight w:val="yellow"/>
        </w:rPr>
      </w:pPr>
    </w:p>
    <w:p w14:paraId="0FD09B8A" w14:textId="0C48DC60" w:rsidR="00DD53A2" w:rsidRPr="0095230E" w:rsidRDefault="00E26C9A" w:rsidP="00360CFA">
      <w:pPr>
        <w:widowControl/>
        <w:jc w:val="left"/>
        <w:rPr>
          <w:color w:val="auto"/>
        </w:rPr>
      </w:pPr>
      <w:r w:rsidRPr="00E26C9A">
        <w:rPr>
          <w:color w:val="auto"/>
        </w:rPr>
        <w:t xml:space="preserve">Note: </w:t>
      </w:r>
      <w:r w:rsidR="00DD53A2" w:rsidRPr="00E26C9A">
        <w:rPr>
          <w:color w:val="auto"/>
        </w:rPr>
        <w:t xml:space="preserve">To injure bone in zebrafish fins, </w:t>
      </w:r>
      <w:r w:rsidR="00323430" w:rsidRPr="00E26C9A">
        <w:rPr>
          <w:color w:val="auto"/>
        </w:rPr>
        <w:t xml:space="preserve">perform </w:t>
      </w:r>
      <w:r w:rsidR="00DD53A2" w:rsidRPr="00E26C9A">
        <w:rPr>
          <w:color w:val="auto"/>
        </w:rPr>
        <w:t xml:space="preserve">resection of the fin (amputation, usually in the caudal fin) or fracture individual bony fin rays (fracture model). To this end </w:t>
      </w:r>
      <w:r w:rsidR="00323430" w:rsidRPr="00E26C9A">
        <w:rPr>
          <w:color w:val="auto"/>
        </w:rPr>
        <w:t xml:space="preserve">anaesthetize </w:t>
      </w:r>
      <w:r w:rsidR="00DD53A2" w:rsidRPr="00E26C9A">
        <w:rPr>
          <w:color w:val="auto"/>
        </w:rPr>
        <w:t>adult zebrafish first.</w:t>
      </w:r>
    </w:p>
    <w:p w14:paraId="1CD8CF1F" w14:textId="77777777" w:rsidR="00DD53A2" w:rsidRPr="0095230E" w:rsidRDefault="00DD53A2" w:rsidP="00360CFA">
      <w:pPr>
        <w:widowControl/>
        <w:jc w:val="left"/>
        <w:rPr>
          <w:color w:val="auto"/>
        </w:rPr>
      </w:pPr>
    </w:p>
    <w:p w14:paraId="35ED29CB" w14:textId="2E7785AC" w:rsidR="00136FC2" w:rsidRPr="00E26C9A" w:rsidRDefault="00136FC2" w:rsidP="00360CFA">
      <w:pPr>
        <w:pStyle w:val="ListParagraph"/>
        <w:widowControl/>
        <w:numPr>
          <w:ilvl w:val="1"/>
          <w:numId w:val="27"/>
        </w:numPr>
        <w:ind w:left="0" w:firstLine="0"/>
        <w:jc w:val="left"/>
        <w:rPr>
          <w:b/>
          <w:color w:val="auto"/>
        </w:rPr>
      </w:pPr>
      <w:r w:rsidRPr="00E26C9A">
        <w:rPr>
          <w:b/>
          <w:color w:val="auto"/>
        </w:rPr>
        <w:t>Amputation</w:t>
      </w:r>
    </w:p>
    <w:p w14:paraId="54D11A08" w14:textId="77777777" w:rsidR="00E26C9A" w:rsidRPr="00E26C9A" w:rsidRDefault="00E26C9A" w:rsidP="00360CFA">
      <w:pPr>
        <w:pStyle w:val="ListParagraph"/>
        <w:widowControl/>
        <w:ind w:left="0"/>
        <w:jc w:val="left"/>
        <w:rPr>
          <w:b/>
          <w:color w:val="auto"/>
        </w:rPr>
      </w:pPr>
    </w:p>
    <w:p w14:paraId="58A8587A" w14:textId="610D44C0" w:rsidR="00E26C9A" w:rsidRDefault="00DD53A2" w:rsidP="00360CFA">
      <w:pPr>
        <w:pStyle w:val="ListParagraph"/>
        <w:widowControl/>
        <w:numPr>
          <w:ilvl w:val="2"/>
          <w:numId w:val="27"/>
        </w:numPr>
        <w:ind w:left="0" w:firstLine="0"/>
        <w:jc w:val="left"/>
        <w:rPr>
          <w:color w:val="auto"/>
        </w:rPr>
      </w:pPr>
      <w:r w:rsidRPr="00E26C9A">
        <w:rPr>
          <w:color w:val="auto"/>
        </w:rPr>
        <w:t>To anaesthetize adult zebrafish, prepare a 100</w:t>
      </w:r>
      <w:r w:rsidR="00946AB2" w:rsidRPr="00E26C9A">
        <w:rPr>
          <w:color w:val="auto"/>
        </w:rPr>
        <w:t xml:space="preserve"> </w:t>
      </w:r>
      <w:r w:rsidRPr="00E26C9A">
        <w:rPr>
          <w:color w:val="auto"/>
        </w:rPr>
        <w:t xml:space="preserve">mm </w:t>
      </w:r>
      <w:r w:rsidR="00136FC2" w:rsidRPr="00E26C9A">
        <w:rPr>
          <w:color w:val="auto"/>
        </w:rPr>
        <w:t xml:space="preserve">diameter </w:t>
      </w:r>
      <w:r w:rsidR="0095230E" w:rsidRPr="00E26C9A">
        <w:rPr>
          <w:color w:val="auto"/>
        </w:rPr>
        <w:t>Petri</w:t>
      </w:r>
      <w:r w:rsidRPr="00E26C9A">
        <w:rPr>
          <w:color w:val="auto"/>
        </w:rPr>
        <w:t xml:space="preserve"> dish containing </w:t>
      </w:r>
      <w:r w:rsidR="00FC45E1" w:rsidRPr="00E26C9A">
        <w:rPr>
          <w:color w:val="auto"/>
        </w:rPr>
        <w:t>0.02</w:t>
      </w:r>
      <w:r w:rsidR="0095230E" w:rsidRPr="00E26C9A">
        <w:rPr>
          <w:color w:val="auto"/>
        </w:rPr>
        <w:t>%</w:t>
      </w:r>
      <w:r w:rsidR="00136FC2" w:rsidRPr="00E26C9A">
        <w:rPr>
          <w:color w:val="auto"/>
        </w:rPr>
        <w:t xml:space="preserve"> MS-222 (Ethyl-3-aminobenzoate </w:t>
      </w:r>
      <w:proofErr w:type="spellStart"/>
      <w:r w:rsidR="00136FC2" w:rsidRPr="00E26C9A">
        <w:rPr>
          <w:color w:val="auto"/>
        </w:rPr>
        <w:t>methanesulfonate</w:t>
      </w:r>
      <w:proofErr w:type="spellEnd"/>
      <w:r w:rsidR="00136FC2" w:rsidRPr="00E26C9A">
        <w:rPr>
          <w:color w:val="auto"/>
        </w:rPr>
        <w:t xml:space="preserve">) in fish water (this water does not need to be autoclaved). </w:t>
      </w:r>
    </w:p>
    <w:p w14:paraId="55136280" w14:textId="77777777" w:rsidR="00E26C9A" w:rsidRDefault="00E26C9A" w:rsidP="00360CFA">
      <w:pPr>
        <w:pStyle w:val="ListParagraph"/>
        <w:widowControl/>
        <w:ind w:left="0"/>
        <w:jc w:val="left"/>
        <w:rPr>
          <w:color w:val="auto"/>
        </w:rPr>
      </w:pPr>
    </w:p>
    <w:p w14:paraId="3F730CF2" w14:textId="45C60486" w:rsidR="00E26C9A" w:rsidRDefault="00136FC2" w:rsidP="00360CFA">
      <w:pPr>
        <w:pStyle w:val="ListParagraph"/>
        <w:widowControl/>
        <w:numPr>
          <w:ilvl w:val="3"/>
          <w:numId w:val="27"/>
        </w:numPr>
        <w:ind w:left="0" w:firstLine="0"/>
        <w:jc w:val="left"/>
        <w:rPr>
          <w:color w:val="auto"/>
        </w:rPr>
      </w:pPr>
      <w:r w:rsidRPr="00E26C9A">
        <w:rPr>
          <w:color w:val="auto"/>
        </w:rPr>
        <w:t xml:space="preserve">Transfer </w:t>
      </w:r>
      <w:r w:rsidR="00946AB2" w:rsidRPr="00E26C9A">
        <w:rPr>
          <w:color w:val="auto"/>
        </w:rPr>
        <w:t>one</w:t>
      </w:r>
      <w:r w:rsidRPr="00E26C9A">
        <w:rPr>
          <w:color w:val="auto"/>
        </w:rPr>
        <w:t xml:space="preserve"> zebrafish at a time to the MS-222 containing </w:t>
      </w:r>
      <w:r w:rsidR="0095230E" w:rsidRPr="00E26C9A">
        <w:rPr>
          <w:color w:val="auto"/>
        </w:rPr>
        <w:t>Petri</w:t>
      </w:r>
      <w:r w:rsidRPr="00E26C9A">
        <w:rPr>
          <w:color w:val="auto"/>
        </w:rPr>
        <w:t xml:space="preserve"> dish by using a</w:t>
      </w:r>
      <w:r w:rsidR="00654B9B" w:rsidRPr="00E26C9A">
        <w:rPr>
          <w:color w:val="auto"/>
        </w:rPr>
        <w:t xml:space="preserve"> fish net </w:t>
      </w:r>
      <w:r w:rsidRPr="00E26C9A">
        <w:rPr>
          <w:color w:val="auto"/>
        </w:rPr>
        <w:t xml:space="preserve">and incubate it until it lies on its side without movement and </w:t>
      </w:r>
      <w:r w:rsidR="00654B9B" w:rsidRPr="00E26C9A">
        <w:rPr>
          <w:color w:val="auto"/>
        </w:rPr>
        <w:t>does not respond to touch</w:t>
      </w:r>
      <w:r w:rsidRPr="00E26C9A">
        <w:rPr>
          <w:color w:val="auto"/>
        </w:rPr>
        <w:t xml:space="preserve">. </w:t>
      </w:r>
      <w:r w:rsidR="00E26C9A" w:rsidRPr="00E26C9A">
        <w:rPr>
          <w:color w:val="auto"/>
        </w:rPr>
        <w:t>Test the latter by touching the anal fin with blunt forceps.</w:t>
      </w:r>
    </w:p>
    <w:p w14:paraId="2B6C40F7" w14:textId="77777777" w:rsidR="00E26C9A" w:rsidRDefault="00E26C9A" w:rsidP="00360CFA">
      <w:pPr>
        <w:pStyle w:val="ListParagraph"/>
        <w:widowControl/>
        <w:ind w:left="0"/>
        <w:jc w:val="left"/>
        <w:rPr>
          <w:color w:val="auto"/>
        </w:rPr>
      </w:pPr>
    </w:p>
    <w:p w14:paraId="17FAF533" w14:textId="050D96AC" w:rsidR="001110A6" w:rsidRPr="00E26C9A" w:rsidRDefault="00136FC2" w:rsidP="00360CFA">
      <w:pPr>
        <w:pStyle w:val="ListParagraph"/>
        <w:widowControl/>
        <w:numPr>
          <w:ilvl w:val="3"/>
          <w:numId w:val="27"/>
        </w:numPr>
        <w:ind w:left="0" w:firstLine="0"/>
        <w:jc w:val="left"/>
        <w:rPr>
          <w:color w:val="auto"/>
        </w:rPr>
      </w:pPr>
      <w:r w:rsidRPr="00E26C9A">
        <w:rPr>
          <w:color w:val="auto"/>
        </w:rPr>
        <w:t xml:space="preserve">Wait until level </w:t>
      </w:r>
      <w:r w:rsidR="009A223A" w:rsidRPr="00E26C9A">
        <w:rPr>
          <w:color w:val="auto"/>
        </w:rPr>
        <w:t>4</w:t>
      </w:r>
      <w:r w:rsidRPr="00E26C9A">
        <w:rPr>
          <w:color w:val="auto"/>
        </w:rPr>
        <w:t xml:space="preserve"> of </w:t>
      </w:r>
      <w:r w:rsidR="00E26C9A" w:rsidRPr="00E26C9A">
        <w:rPr>
          <w:color w:val="auto"/>
        </w:rPr>
        <w:t>anesthesia</w:t>
      </w:r>
      <w:r w:rsidRPr="00E26C9A">
        <w:rPr>
          <w:color w:val="auto"/>
        </w:rPr>
        <w:t xml:space="preserve"> is reached</w:t>
      </w:r>
      <w:r w:rsidR="00374D77" w:rsidRPr="00E26C9A">
        <w:rPr>
          <w:color w:val="auto"/>
        </w:rPr>
        <w:t xml:space="preserve"> which is </w:t>
      </w:r>
      <w:r w:rsidR="00654B9B" w:rsidRPr="00E26C9A">
        <w:rPr>
          <w:color w:val="auto"/>
        </w:rPr>
        <w:t xml:space="preserve">the </w:t>
      </w:r>
      <w:r w:rsidR="00374D77" w:rsidRPr="00E26C9A">
        <w:rPr>
          <w:color w:val="auto"/>
        </w:rPr>
        <w:t>appropriate</w:t>
      </w:r>
      <w:r w:rsidR="00654B9B" w:rsidRPr="00E26C9A">
        <w:rPr>
          <w:color w:val="auto"/>
        </w:rPr>
        <w:t xml:space="preserve"> level</w:t>
      </w:r>
      <w:r w:rsidR="00374D77" w:rsidRPr="00E26C9A">
        <w:rPr>
          <w:color w:val="auto"/>
        </w:rPr>
        <w:t xml:space="preserve"> for fin resection</w:t>
      </w:r>
      <w:r w:rsidR="009A223A" w:rsidRPr="00E26C9A">
        <w:rPr>
          <w:color w:val="auto"/>
        </w:rPr>
        <w:t xml:space="preserve"> </w:t>
      </w:r>
      <w:r w:rsidR="000B6593" w:rsidRPr="00E26C9A">
        <w:rPr>
          <w:color w:val="auto"/>
        </w:rPr>
        <w:fldChar w:fldCharType="begin"/>
      </w:r>
      <w:r w:rsidR="000B6593" w:rsidRPr="00E26C9A">
        <w:rPr>
          <w:color w:val="auto"/>
        </w:rPr>
        <w:instrText xml:space="preserve"> ADDIN EN.CITE &lt;EndNote&gt;&lt;Cite&gt;&lt;Author&gt;Matthews&lt;/Author&gt;&lt;Year&gt;2012&lt;/Year&gt;&lt;RecNum&gt;882&lt;/RecNum&gt;&lt;DisplayText&gt;&lt;style face="superscript"&gt;12&lt;/style&gt;&lt;/DisplayText&gt;&lt;record&gt;&lt;rec-number&gt;882&lt;/rec-number&gt;&lt;foreign-keys&gt;&lt;key app="EN" db-id="serd2ete4ad2zpeevp9xdws859trt5fs5afp" timestamp="1525436288"&gt;882&lt;/key&gt;&lt;/foreign-keys&gt;&lt;ref-type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J&lt;/secondary-title&gt;&lt;/titles&gt;&lt;periodical&gt;&lt;full-title&gt;ILAR J&lt;/full-title&gt;&lt;/periodical&gt;&lt;pages&gt;192-204&lt;/pages&gt;&lt;volume&gt;53&lt;/volume&gt;&lt;number&gt;2&lt;/number&gt;&lt;keywords&gt;&lt;keyword&gt;*Anesthetics&lt;/keyword&gt;&lt;keyword&gt;Animals&lt;/keyword&gt;&lt;keyword&gt;Disease Models, Animal&lt;/keyword&gt;&lt;keyword&gt;*Euthanasia&lt;/keyword&gt;&lt;keyword&gt;Zebrafish&lt;/keyword&gt;&lt;/keywords&gt;&lt;dates&gt;&lt;year&gt;2012&lt;/year&gt;&lt;/dates&gt;&lt;isbn&gt;1930-6180 (Electronic)&amp;#xD;1084-2020 (Linking)&lt;/isbn&gt;&lt;accession-num&gt;23382350&lt;/accession-num&gt;&lt;urls&gt;&lt;related-urls&gt;&lt;url&gt;https://www.ncbi.nlm.nih.gov/pubmed/23382350&lt;/url&gt;&lt;/related-urls&gt;&lt;/urls&gt;&lt;electronic-resource-num&gt;10.1093/ilar.53.2.192&lt;/electronic-resource-num&gt;&lt;/record&gt;&lt;/Cite&gt;&lt;/EndNote&gt;</w:instrText>
      </w:r>
      <w:r w:rsidR="000B6593" w:rsidRPr="00E26C9A">
        <w:rPr>
          <w:color w:val="auto"/>
        </w:rPr>
        <w:fldChar w:fldCharType="separate"/>
      </w:r>
      <w:r w:rsidR="000B6593" w:rsidRPr="00E26C9A">
        <w:rPr>
          <w:color w:val="auto"/>
          <w:vertAlign w:val="superscript"/>
        </w:rPr>
        <w:t>12</w:t>
      </w:r>
      <w:r w:rsidR="000B6593" w:rsidRPr="00E26C9A">
        <w:rPr>
          <w:color w:val="auto"/>
        </w:rPr>
        <w:fldChar w:fldCharType="end"/>
      </w:r>
      <w:r w:rsidR="009A223A" w:rsidRPr="00E26C9A">
        <w:rPr>
          <w:color w:val="auto"/>
        </w:rPr>
        <w:t>.</w:t>
      </w:r>
      <w:r w:rsidR="007B739C" w:rsidRPr="00E26C9A">
        <w:rPr>
          <w:color w:val="auto"/>
        </w:rPr>
        <w:t xml:space="preserve"> At this stage, </w:t>
      </w:r>
      <w:r w:rsidR="00CE132E" w:rsidRPr="00E26C9A">
        <w:rPr>
          <w:color w:val="auto"/>
        </w:rPr>
        <w:t xml:space="preserve">the rate of </w:t>
      </w:r>
      <w:r w:rsidR="007B739C" w:rsidRPr="00E26C9A">
        <w:rPr>
          <w:color w:val="auto"/>
        </w:rPr>
        <w:t xml:space="preserve">opercular movement is decreased, muscle tone is lost and </w:t>
      </w:r>
      <w:r w:rsidR="00CE132E" w:rsidRPr="00E26C9A">
        <w:rPr>
          <w:color w:val="auto"/>
        </w:rPr>
        <w:t xml:space="preserve">the </w:t>
      </w:r>
      <w:r w:rsidR="007B739C" w:rsidRPr="00E26C9A">
        <w:rPr>
          <w:color w:val="auto"/>
        </w:rPr>
        <w:t>fish do</w:t>
      </w:r>
      <w:r w:rsidR="00CE132E" w:rsidRPr="00E26C9A">
        <w:rPr>
          <w:color w:val="auto"/>
        </w:rPr>
        <w:t>es</w:t>
      </w:r>
      <w:r w:rsidR="007B739C" w:rsidRPr="00E26C9A">
        <w:rPr>
          <w:color w:val="auto"/>
        </w:rPr>
        <w:t xml:space="preserve"> not </w:t>
      </w:r>
      <w:r w:rsidR="00CE132E" w:rsidRPr="00E26C9A">
        <w:rPr>
          <w:color w:val="auto"/>
        </w:rPr>
        <w:t>move upon touch</w:t>
      </w:r>
      <w:r w:rsidR="007B739C" w:rsidRPr="00E26C9A">
        <w:rPr>
          <w:color w:val="auto"/>
        </w:rPr>
        <w:t xml:space="preserve"> </w:t>
      </w:r>
      <w:r w:rsidR="007B739C" w:rsidRPr="00E26C9A">
        <w:rPr>
          <w:color w:val="auto"/>
        </w:rPr>
        <w:fldChar w:fldCharType="begin"/>
      </w:r>
      <w:r w:rsidR="007B739C" w:rsidRPr="00E26C9A">
        <w:rPr>
          <w:color w:val="auto"/>
        </w:rPr>
        <w:instrText xml:space="preserve"> ADDIN EN.CITE &lt;EndNote&gt;&lt;Cite&gt;&lt;Author&gt;Matthews&lt;/Author&gt;&lt;Year&gt;2012&lt;/Year&gt;&lt;RecNum&gt;882&lt;/RecNum&gt;&lt;DisplayText&gt;&lt;style face="superscript"&gt;12&lt;/style&gt;&lt;/DisplayText&gt;&lt;record&gt;&lt;rec-number&gt;882&lt;/rec-number&gt;&lt;foreign-keys&gt;&lt;key app="EN" db-id="serd2ete4ad2zpeevp9xdws859trt5fs5afp" timestamp="1525436288"&gt;882&lt;/key&gt;&lt;/foreign-keys&gt;&lt;ref-type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J&lt;/secondary-title&gt;&lt;/titles&gt;&lt;periodical&gt;&lt;full-title&gt;ILAR J&lt;/full-title&gt;&lt;/periodical&gt;&lt;pages&gt;192-204&lt;/pages&gt;&lt;volume&gt;53&lt;/volume&gt;&lt;number&gt;2&lt;/number&gt;&lt;keywords&gt;&lt;keyword&gt;*Anesthetics&lt;/keyword&gt;&lt;keyword&gt;Animals&lt;/keyword&gt;&lt;keyword&gt;Disease Models, Animal&lt;/keyword&gt;&lt;keyword&gt;*Euthanasia&lt;/keyword&gt;&lt;keyword&gt;Zebrafish&lt;/keyword&gt;&lt;/keywords&gt;&lt;dates&gt;&lt;year&gt;2012&lt;/year&gt;&lt;/dates&gt;&lt;isbn&gt;1930-6180 (Electronic)&amp;#xD;1084-2020 (Linking)&lt;/isbn&gt;&lt;accession-num&gt;23382350&lt;/accession-num&gt;&lt;urls&gt;&lt;related-urls&gt;&lt;url&gt;https://www.ncbi.nlm.nih.gov/pubmed/23382350&lt;/url&gt;&lt;/related-urls&gt;&lt;/urls&gt;&lt;electronic-resource-num&gt;10.1093/ilar.53.2.192&lt;/electronic-resource-num&gt;&lt;/record&gt;&lt;/Cite&gt;&lt;/EndNote&gt;</w:instrText>
      </w:r>
      <w:r w:rsidR="007B739C" w:rsidRPr="00E26C9A">
        <w:rPr>
          <w:color w:val="auto"/>
        </w:rPr>
        <w:fldChar w:fldCharType="separate"/>
      </w:r>
      <w:r w:rsidR="007B739C" w:rsidRPr="00E26C9A">
        <w:rPr>
          <w:color w:val="auto"/>
          <w:vertAlign w:val="superscript"/>
        </w:rPr>
        <w:t>12</w:t>
      </w:r>
      <w:r w:rsidR="007B739C" w:rsidRPr="00E26C9A">
        <w:rPr>
          <w:color w:val="auto"/>
        </w:rPr>
        <w:fldChar w:fldCharType="end"/>
      </w:r>
      <w:r w:rsidR="007B739C" w:rsidRPr="00E26C9A">
        <w:rPr>
          <w:color w:val="auto"/>
        </w:rPr>
        <w:t>.</w:t>
      </w:r>
    </w:p>
    <w:p w14:paraId="1932FC2A" w14:textId="77777777" w:rsidR="00940C88" w:rsidRPr="0095230E" w:rsidRDefault="00940C88" w:rsidP="00360CFA">
      <w:pPr>
        <w:widowControl/>
        <w:jc w:val="left"/>
        <w:rPr>
          <w:b/>
          <w:color w:val="auto"/>
        </w:rPr>
      </w:pPr>
    </w:p>
    <w:p w14:paraId="3A17BEB4" w14:textId="68D5F53E" w:rsidR="0026621A" w:rsidRPr="0095230E" w:rsidRDefault="00136FC2" w:rsidP="00360CFA">
      <w:pPr>
        <w:pStyle w:val="ListParagraph"/>
        <w:widowControl/>
        <w:numPr>
          <w:ilvl w:val="2"/>
          <w:numId w:val="27"/>
        </w:numPr>
        <w:ind w:left="0" w:firstLine="0"/>
        <w:jc w:val="left"/>
        <w:rPr>
          <w:color w:val="auto"/>
        </w:rPr>
      </w:pPr>
      <w:r w:rsidRPr="0095230E">
        <w:rPr>
          <w:color w:val="auto"/>
          <w:highlight w:val="yellow"/>
        </w:rPr>
        <w:t xml:space="preserve">Take blunt forceps and transfer the anaesthetized zebrafish </w:t>
      </w:r>
      <w:r w:rsidR="00953074" w:rsidRPr="0095230E">
        <w:rPr>
          <w:color w:val="auto"/>
          <w:highlight w:val="yellow"/>
        </w:rPr>
        <w:t xml:space="preserve">carefully </w:t>
      </w:r>
      <w:r w:rsidRPr="0095230E">
        <w:rPr>
          <w:color w:val="auto"/>
          <w:highlight w:val="yellow"/>
        </w:rPr>
        <w:t xml:space="preserve">to </w:t>
      </w:r>
      <w:r w:rsidR="00953074" w:rsidRPr="0095230E">
        <w:rPr>
          <w:color w:val="auto"/>
          <w:highlight w:val="yellow"/>
        </w:rPr>
        <w:t>the inversed lid of the</w:t>
      </w:r>
      <w:r w:rsidR="00967CA4" w:rsidRPr="0095230E">
        <w:rPr>
          <w:color w:val="auto"/>
          <w:highlight w:val="yellow"/>
        </w:rPr>
        <w:t xml:space="preserve"> 100</w:t>
      </w:r>
      <w:r w:rsidR="00D17039" w:rsidRPr="0095230E">
        <w:rPr>
          <w:color w:val="auto"/>
          <w:highlight w:val="yellow"/>
        </w:rPr>
        <w:t xml:space="preserve"> </w:t>
      </w:r>
      <w:r w:rsidR="00967CA4" w:rsidRPr="0095230E">
        <w:rPr>
          <w:color w:val="auto"/>
          <w:highlight w:val="yellow"/>
        </w:rPr>
        <w:t xml:space="preserve">mm </w:t>
      </w:r>
      <w:r w:rsidR="0095230E">
        <w:rPr>
          <w:color w:val="auto"/>
          <w:highlight w:val="yellow"/>
        </w:rPr>
        <w:t>Petri</w:t>
      </w:r>
      <w:r w:rsidR="00967CA4" w:rsidRPr="0095230E">
        <w:rPr>
          <w:color w:val="auto"/>
          <w:highlight w:val="yellow"/>
        </w:rPr>
        <w:t xml:space="preserve"> dish.</w:t>
      </w:r>
      <w:r w:rsidR="00967CA4" w:rsidRPr="0095230E">
        <w:rPr>
          <w:color w:val="auto"/>
        </w:rPr>
        <w:t xml:space="preserve"> Place the zebrafish on its lateral side. Ma</w:t>
      </w:r>
      <w:r w:rsidR="00953074" w:rsidRPr="0095230E">
        <w:rPr>
          <w:color w:val="auto"/>
        </w:rPr>
        <w:t>ke sure the zebrafish always lie</w:t>
      </w:r>
      <w:r w:rsidR="00967CA4" w:rsidRPr="0095230E">
        <w:rPr>
          <w:color w:val="auto"/>
        </w:rPr>
        <w:t xml:space="preserve"> in the same orientation, for example on their right body side. </w:t>
      </w:r>
      <w:r w:rsidR="00953074" w:rsidRPr="0095230E">
        <w:rPr>
          <w:color w:val="auto"/>
          <w:highlight w:val="yellow"/>
        </w:rPr>
        <w:t>With a scalpel or a razor blade, resect 50</w:t>
      </w:r>
      <w:r w:rsidR="0095230E">
        <w:rPr>
          <w:color w:val="auto"/>
          <w:highlight w:val="yellow"/>
        </w:rPr>
        <w:t>%</w:t>
      </w:r>
      <w:r w:rsidR="00953074" w:rsidRPr="0095230E">
        <w:rPr>
          <w:color w:val="auto"/>
          <w:highlight w:val="yellow"/>
        </w:rPr>
        <w:t xml:space="preserve"> of the fin</w:t>
      </w:r>
      <w:r w:rsidR="004F63C7" w:rsidRPr="0095230E">
        <w:rPr>
          <w:color w:val="auto"/>
          <w:highlight w:val="yellow"/>
        </w:rPr>
        <w:t xml:space="preserve"> (</w:t>
      </w:r>
      <w:r w:rsidR="0095230E" w:rsidRPr="0095230E">
        <w:rPr>
          <w:b/>
          <w:color w:val="auto"/>
        </w:rPr>
        <w:t>Figure 1A</w:t>
      </w:r>
      <w:r w:rsidR="004F63C7" w:rsidRPr="0095230E">
        <w:rPr>
          <w:b/>
          <w:color w:val="auto"/>
          <w:highlight w:val="yellow"/>
        </w:rPr>
        <w:t>, 2A</w:t>
      </w:r>
      <w:r w:rsidR="004F63C7" w:rsidRPr="0095230E">
        <w:rPr>
          <w:color w:val="auto"/>
          <w:highlight w:val="yellow"/>
        </w:rPr>
        <w:t>)</w:t>
      </w:r>
      <w:r w:rsidR="00953074" w:rsidRPr="0095230E">
        <w:rPr>
          <w:color w:val="auto"/>
          <w:highlight w:val="yellow"/>
        </w:rPr>
        <w:t>.</w:t>
      </w:r>
      <w:r w:rsidR="00953074" w:rsidRPr="0095230E">
        <w:rPr>
          <w:color w:val="auto"/>
        </w:rPr>
        <w:t xml:space="preserve"> </w:t>
      </w:r>
    </w:p>
    <w:p w14:paraId="12877619" w14:textId="77777777" w:rsidR="00940C88" w:rsidRPr="0095230E" w:rsidRDefault="00940C88" w:rsidP="00360CFA">
      <w:pPr>
        <w:widowControl/>
        <w:jc w:val="left"/>
        <w:rPr>
          <w:color w:val="auto"/>
        </w:rPr>
      </w:pPr>
    </w:p>
    <w:p w14:paraId="3F156E75" w14:textId="2FBF92CE" w:rsidR="00D17039" w:rsidRPr="0095230E" w:rsidRDefault="0095230E" w:rsidP="00360CFA">
      <w:pPr>
        <w:widowControl/>
        <w:jc w:val="left"/>
        <w:rPr>
          <w:color w:val="auto"/>
        </w:rPr>
      </w:pPr>
      <w:r>
        <w:rPr>
          <w:color w:val="auto"/>
        </w:rPr>
        <w:t>Note:</w:t>
      </w:r>
      <w:r w:rsidR="00D17039" w:rsidRPr="0095230E">
        <w:rPr>
          <w:color w:val="auto"/>
        </w:rPr>
        <w:t xml:space="preserve"> The speed of zebrafish fin regeneration depends on the amount of resected fin tissue, </w:t>
      </w:r>
      <w:r w:rsidRPr="0095230E">
        <w:rPr>
          <w:i/>
          <w:color w:val="auto"/>
        </w:rPr>
        <w:t>i.e.,</w:t>
      </w:r>
      <w:r w:rsidR="00D17039" w:rsidRPr="0095230E">
        <w:rPr>
          <w:color w:val="auto"/>
        </w:rPr>
        <w:t xml:space="preserve"> the more fin tissue is resected, the faster the fin regenerates</w:t>
      </w:r>
      <w:r w:rsidR="00BF5E3A" w:rsidRPr="0095230E">
        <w:rPr>
          <w:color w:val="auto"/>
        </w:rPr>
        <w:fldChar w:fldCharType="begin"/>
      </w:r>
      <w:r w:rsidR="00BF5E3A" w:rsidRPr="0095230E">
        <w:rPr>
          <w:color w:val="auto"/>
        </w:rPr>
        <w:instrText xml:space="preserve"> ADDIN EN.CITE &lt;EndNote&gt;&lt;Cite&gt;&lt;Author&gt;Lee&lt;/Author&gt;&lt;Year&gt;2005&lt;/Year&gt;&lt;RecNum&gt;298&lt;/RecNum&gt;&lt;DisplayText&gt;&lt;style face="superscript"&gt;13&lt;/style&gt;&lt;/DisplayText&gt;&lt;record&gt;&lt;rec-number&gt;298&lt;/rec-number&gt;&lt;foreign-keys&gt;&lt;key app="EN" db-id="serd2ete4ad2zpeevp9xdws859trt5fs5afp" timestamp="1379518641"&gt;298&lt;/key&gt;&lt;/foreign-keys&gt;&lt;ref-type name="Journal Article"&gt;17&lt;/ref-type&gt;&lt;contributors&gt;&lt;authors&gt;&lt;author&gt;Lee, Y.&lt;/author&gt;&lt;author&gt;Grill, S.&lt;/author&gt;&lt;author&gt;Sanchez, A.&lt;/author&gt;&lt;author&gt;Murphy-Ryan, M.&lt;/author&gt;&lt;author&gt;Poss, K.D.&lt;/author&gt;&lt;/authors&gt;&lt;/contributors&gt;&lt;titles&gt;&lt;title&gt;Fgf signaling instructs position-dependent growth rate during zebrafish fin regeneration&lt;/title&gt;&lt;secondary-title&gt;Development&lt;/secondary-title&gt;&lt;/titles&gt;&lt;periodical&gt;&lt;full-title&gt;Development&lt;/full-title&gt;&lt;/periodical&gt;&lt;pages&gt;5173-5183&lt;/pages&gt;&lt;volume&gt;132&lt;/volume&gt;&lt;dates&gt;&lt;year&gt;2005&lt;/year&gt;&lt;/dates&gt;&lt;urls&gt;&lt;/urls&gt;&lt;/record&gt;&lt;/Cite&gt;&lt;/EndNote&gt;</w:instrText>
      </w:r>
      <w:r w:rsidR="00BF5E3A" w:rsidRPr="0095230E">
        <w:rPr>
          <w:color w:val="auto"/>
        </w:rPr>
        <w:fldChar w:fldCharType="separate"/>
      </w:r>
      <w:r w:rsidR="00BF5E3A" w:rsidRPr="0095230E">
        <w:rPr>
          <w:color w:val="auto"/>
          <w:vertAlign w:val="superscript"/>
        </w:rPr>
        <w:t>13</w:t>
      </w:r>
      <w:r w:rsidR="00BF5E3A" w:rsidRPr="0095230E">
        <w:rPr>
          <w:color w:val="auto"/>
        </w:rPr>
        <w:fldChar w:fldCharType="end"/>
      </w:r>
      <w:r w:rsidR="00D17039" w:rsidRPr="0095230E">
        <w:rPr>
          <w:color w:val="auto"/>
        </w:rPr>
        <w:t>. Thus, to minimize variations in fin regeneration make sure to always resect the fin at the same level in all zebrafish.</w:t>
      </w:r>
    </w:p>
    <w:p w14:paraId="35FE289A" w14:textId="77777777" w:rsidR="00940C88" w:rsidRPr="0095230E" w:rsidRDefault="00940C88" w:rsidP="00360CFA">
      <w:pPr>
        <w:widowControl/>
        <w:jc w:val="left"/>
        <w:rPr>
          <w:b/>
          <w:color w:val="auto"/>
        </w:rPr>
      </w:pPr>
    </w:p>
    <w:p w14:paraId="18CAC86C" w14:textId="6F442FD0" w:rsidR="00953074" w:rsidRPr="0095230E" w:rsidRDefault="009C56F1" w:rsidP="00360CFA">
      <w:pPr>
        <w:pStyle w:val="ListParagraph"/>
        <w:widowControl/>
        <w:numPr>
          <w:ilvl w:val="2"/>
          <w:numId w:val="27"/>
        </w:numPr>
        <w:ind w:left="0" w:firstLine="0"/>
        <w:jc w:val="left"/>
        <w:rPr>
          <w:color w:val="auto"/>
        </w:rPr>
      </w:pPr>
      <w:r w:rsidRPr="00E26C9A">
        <w:rPr>
          <w:color w:val="auto"/>
        </w:rPr>
        <w:t>Transfer</w:t>
      </w:r>
      <w:r w:rsidRPr="0095230E">
        <w:rPr>
          <w:color w:val="auto"/>
        </w:rPr>
        <w:t xml:space="preserve"> the injured zebrafish to </w:t>
      </w:r>
      <w:r w:rsidR="000C7E78" w:rsidRPr="0095230E">
        <w:rPr>
          <w:color w:val="auto"/>
        </w:rPr>
        <w:t>an autoclaved glass beaker containing 300</w:t>
      </w:r>
      <w:r w:rsidR="00E82F07" w:rsidRPr="0095230E">
        <w:rPr>
          <w:color w:val="auto"/>
        </w:rPr>
        <w:t xml:space="preserve"> </w:t>
      </w:r>
      <w:r w:rsidR="002A2066" w:rsidRPr="0095230E">
        <w:rPr>
          <w:color w:val="auto"/>
        </w:rPr>
        <w:t xml:space="preserve">mL </w:t>
      </w:r>
      <w:r w:rsidR="00E26C9A">
        <w:rPr>
          <w:color w:val="auto"/>
        </w:rPr>
        <w:t xml:space="preserve">of </w:t>
      </w:r>
      <w:r w:rsidR="000C7E78" w:rsidRPr="0095230E">
        <w:rPr>
          <w:color w:val="auto"/>
        </w:rPr>
        <w:t>prednisolone or DMSO containing autoclaved fish water.</w:t>
      </w:r>
      <w:r w:rsidR="008D5F95" w:rsidRPr="0095230E">
        <w:rPr>
          <w:color w:val="auto"/>
        </w:rPr>
        <w:t xml:space="preserve"> Cover the glass beaker with </w:t>
      </w:r>
      <w:r w:rsidR="00E26C9A" w:rsidRPr="0095230E">
        <w:rPr>
          <w:color w:val="auto"/>
        </w:rPr>
        <w:t>aluminum</w:t>
      </w:r>
      <w:r w:rsidR="008D5F95" w:rsidRPr="0095230E">
        <w:rPr>
          <w:color w:val="auto"/>
        </w:rPr>
        <w:t xml:space="preserve"> foil to avoid escape of </w:t>
      </w:r>
      <w:r w:rsidR="00173E2F" w:rsidRPr="0095230E">
        <w:rPr>
          <w:color w:val="auto"/>
        </w:rPr>
        <w:t xml:space="preserve">the </w:t>
      </w:r>
      <w:r w:rsidR="008D5F95" w:rsidRPr="0095230E">
        <w:rPr>
          <w:color w:val="auto"/>
        </w:rPr>
        <w:t>zebrafish.</w:t>
      </w:r>
    </w:p>
    <w:p w14:paraId="78B1A42F" w14:textId="77777777" w:rsidR="00940C88" w:rsidRPr="0095230E" w:rsidRDefault="00940C88" w:rsidP="00360CFA">
      <w:pPr>
        <w:widowControl/>
        <w:jc w:val="left"/>
        <w:rPr>
          <w:b/>
          <w:color w:val="auto"/>
        </w:rPr>
      </w:pPr>
    </w:p>
    <w:p w14:paraId="3E79979A" w14:textId="28C30C93" w:rsidR="0026621A" w:rsidRPr="0095230E" w:rsidRDefault="0026621A" w:rsidP="00360CFA">
      <w:pPr>
        <w:pStyle w:val="ListParagraph"/>
        <w:widowControl/>
        <w:numPr>
          <w:ilvl w:val="2"/>
          <w:numId w:val="27"/>
        </w:numPr>
        <w:ind w:left="0" w:firstLine="0"/>
        <w:jc w:val="left"/>
        <w:rPr>
          <w:color w:val="auto"/>
        </w:rPr>
      </w:pPr>
      <w:r w:rsidRPr="00E26C9A">
        <w:rPr>
          <w:color w:val="auto"/>
        </w:rPr>
        <w:t>Repeat</w:t>
      </w:r>
      <w:r w:rsidRPr="0095230E">
        <w:rPr>
          <w:color w:val="auto"/>
        </w:rPr>
        <w:t xml:space="preserve"> steps 2.</w:t>
      </w:r>
      <w:r w:rsidR="00E26C9A">
        <w:rPr>
          <w:color w:val="auto"/>
        </w:rPr>
        <w:t>1.</w:t>
      </w:r>
      <w:r w:rsidRPr="0095230E">
        <w:rPr>
          <w:color w:val="auto"/>
        </w:rPr>
        <w:t>2 to 2.</w:t>
      </w:r>
      <w:r w:rsidR="00E26C9A">
        <w:rPr>
          <w:color w:val="auto"/>
        </w:rPr>
        <w:t>1.</w:t>
      </w:r>
      <w:r w:rsidRPr="0095230E">
        <w:rPr>
          <w:color w:val="auto"/>
        </w:rPr>
        <w:t>3 until the required number of zebrafish for the experiment is reached.</w:t>
      </w:r>
    </w:p>
    <w:p w14:paraId="02B7D127" w14:textId="77777777" w:rsidR="0026621A" w:rsidRPr="0095230E" w:rsidRDefault="0026621A" w:rsidP="00360CFA">
      <w:pPr>
        <w:widowControl/>
        <w:jc w:val="left"/>
        <w:rPr>
          <w:color w:val="auto"/>
        </w:rPr>
      </w:pPr>
    </w:p>
    <w:p w14:paraId="578A948F" w14:textId="1037EA30" w:rsidR="0026621A" w:rsidRPr="00E26C9A" w:rsidRDefault="0026621A" w:rsidP="00360CFA">
      <w:pPr>
        <w:pStyle w:val="ListParagraph"/>
        <w:widowControl/>
        <w:numPr>
          <w:ilvl w:val="1"/>
          <w:numId w:val="27"/>
        </w:numPr>
        <w:ind w:left="0" w:firstLine="0"/>
        <w:jc w:val="left"/>
        <w:rPr>
          <w:b/>
          <w:color w:val="auto"/>
          <w:highlight w:val="yellow"/>
        </w:rPr>
      </w:pPr>
      <w:r w:rsidRPr="00E26C9A">
        <w:rPr>
          <w:b/>
          <w:color w:val="auto"/>
          <w:highlight w:val="yellow"/>
        </w:rPr>
        <w:t>Fin fracture</w:t>
      </w:r>
    </w:p>
    <w:p w14:paraId="020D3987" w14:textId="77777777" w:rsidR="00E26C9A" w:rsidRPr="00E26C9A" w:rsidRDefault="00E26C9A" w:rsidP="00360CFA">
      <w:pPr>
        <w:pStyle w:val="ListParagraph"/>
        <w:widowControl/>
        <w:ind w:left="0"/>
        <w:jc w:val="left"/>
        <w:rPr>
          <w:b/>
          <w:color w:val="auto"/>
        </w:rPr>
      </w:pPr>
    </w:p>
    <w:p w14:paraId="67307BF2" w14:textId="6FF66645" w:rsidR="0026621A" w:rsidRPr="00E26C9A" w:rsidRDefault="0026621A" w:rsidP="00360CFA">
      <w:pPr>
        <w:pStyle w:val="ListParagraph"/>
        <w:widowControl/>
        <w:numPr>
          <w:ilvl w:val="2"/>
          <w:numId w:val="27"/>
        </w:numPr>
        <w:ind w:left="0" w:firstLine="0"/>
        <w:jc w:val="left"/>
        <w:rPr>
          <w:color w:val="auto"/>
        </w:rPr>
      </w:pPr>
      <w:r w:rsidRPr="00E26C9A">
        <w:rPr>
          <w:color w:val="auto"/>
        </w:rPr>
        <w:t>Prepare a</w:t>
      </w:r>
      <w:r w:rsidR="00193BBC" w:rsidRPr="00E26C9A">
        <w:rPr>
          <w:color w:val="auto"/>
        </w:rPr>
        <w:t>n</w:t>
      </w:r>
      <w:r w:rsidRPr="00E26C9A">
        <w:rPr>
          <w:color w:val="auto"/>
        </w:rPr>
        <w:t xml:space="preserve"> agarose-coated 100</w:t>
      </w:r>
      <w:r w:rsidR="0028308F" w:rsidRPr="00E26C9A">
        <w:rPr>
          <w:color w:val="auto"/>
        </w:rPr>
        <w:t xml:space="preserve"> </w:t>
      </w:r>
      <w:r w:rsidRPr="00E26C9A">
        <w:rPr>
          <w:color w:val="auto"/>
        </w:rPr>
        <w:t xml:space="preserve">mm </w:t>
      </w:r>
      <w:r w:rsidR="0095230E" w:rsidRPr="00E26C9A">
        <w:rPr>
          <w:color w:val="auto"/>
        </w:rPr>
        <w:t>Petri</w:t>
      </w:r>
      <w:r w:rsidRPr="00E26C9A">
        <w:rPr>
          <w:color w:val="auto"/>
        </w:rPr>
        <w:t xml:space="preserve"> dish by </w:t>
      </w:r>
      <w:r w:rsidR="00396BC2" w:rsidRPr="00E26C9A">
        <w:rPr>
          <w:color w:val="auto"/>
        </w:rPr>
        <w:t>heating</w:t>
      </w:r>
      <w:r w:rsidRPr="00E26C9A">
        <w:rPr>
          <w:color w:val="auto"/>
        </w:rPr>
        <w:t xml:space="preserve"> </w:t>
      </w:r>
      <w:r w:rsidR="00F648B1" w:rsidRPr="00E26C9A">
        <w:rPr>
          <w:color w:val="auto"/>
        </w:rPr>
        <w:t xml:space="preserve">a </w:t>
      </w:r>
      <w:r w:rsidRPr="00E26C9A">
        <w:rPr>
          <w:color w:val="auto"/>
        </w:rPr>
        <w:t>2</w:t>
      </w:r>
      <w:r w:rsidR="0095230E" w:rsidRPr="00E26C9A">
        <w:rPr>
          <w:color w:val="auto"/>
        </w:rPr>
        <w:t>%</w:t>
      </w:r>
      <w:r w:rsidRPr="00E26C9A">
        <w:rPr>
          <w:color w:val="auto"/>
        </w:rPr>
        <w:t xml:space="preserve"> agarose</w:t>
      </w:r>
      <w:r w:rsidR="008D5FC8" w:rsidRPr="00E26C9A">
        <w:rPr>
          <w:color w:val="auto"/>
        </w:rPr>
        <w:t xml:space="preserve"> solution</w:t>
      </w:r>
      <w:r w:rsidRPr="00E26C9A">
        <w:rPr>
          <w:color w:val="auto"/>
        </w:rPr>
        <w:t xml:space="preserve"> in fish water or E3 (embryo media 3, </w:t>
      </w:r>
      <w:r w:rsidR="0028308F" w:rsidRPr="0095230E">
        <w:t>50 mM sodium chloride, 0.17 mM potassium chloride, 0.33mM calcium chloride, 0.33mM magnesium sulfate</w:t>
      </w:r>
      <w:r w:rsidRPr="00E26C9A">
        <w:rPr>
          <w:color w:val="auto"/>
        </w:rPr>
        <w:t>)</w:t>
      </w:r>
      <w:r w:rsidR="00396BC2" w:rsidRPr="00E26C9A">
        <w:rPr>
          <w:color w:val="auto"/>
        </w:rPr>
        <w:t xml:space="preserve">. Carefully </w:t>
      </w:r>
      <w:r w:rsidR="00BE5059" w:rsidRPr="00E26C9A">
        <w:rPr>
          <w:color w:val="auto"/>
        </w:rPr>
        <w:t xml:space="preserve">pour roughly </w:t>
      </w:r>
      <w:r w:rsidR="0028308F" w:rsidRPr="00E26C9A">
        <w:rPr>
          <w:color w:val="auto"/>
        </w:rPr>
        <w:t>10-15</w:t>
      </w:r>
      <w:r w:rsidR="002A2066" w:rsidRPr="00E26C9A">
        <w:rPr>
          <w:color w:val="auto"/>
        </w:rPr>
        <w:t xml:space="preserve"> mL </w:t>
      </w:r>
      <w:r w:rsidR="00BE5059" w:rsidRPr="00E26C9A">
        <w:rPr>
          <w:color w:val="auto"/>
        </w:rPr>
        <w:t xml:space="preserve">of </w:t>
      </w:r>
      <w:r w:rsidR="00396BC2" w:rsidRPr="00E26C9A">
        <w:rPr>
          <w:color w:val="auto"/>
        </w:rPr>
        <w:t>the solution</w:t>
      </w:r>
      <w:r w:rsidR="00BE5059" w:rsidRPr="00E26C9A">
        <w:rPr>
          <w:color w:val="auto"/>
        </w:rPr>
        <w:t xml:space="preserve"> into the </w:t>
      </w:r>
      <w:r w:rsidR="0095230E" w:rsidRPr="00E26C9A">
        <w:rPr>
          <w:color w:val="auto"/>
        </w:rPr>
        <w:t>Petri</w:t>
      </w:r>
      <w:r w:rsidR="00BE5059" w:rsidRPr="00E26C9A">
        <w:rPr>
          <w:color w:val="auto"/>
        </w:rPr>
        <w:t xml:space="preserve"> dish. The bottom of the dish should be completely covered.</w:t>
      </w:r>
      <w:r w:rsidR="00396BC2" w:rsidRPr="00E26C9A">
        <w:rPr>
          <w:color w:val="auto"/>
        </w:rPr>
        <w:t xml:space="preserve"> Let the agarose solidify.</w:t>
      </w:r>
    </w:p>
    <w:p w14:paraId="0F3B4E36" w14:textId="77777777" w:rsidR="00940C88" w:rsidRPr="0095230E" w:rsidRDefault="00940C88" w:rsidP="00360CFA">
      <w:pPr>
        <w:widowControl/>
        <w:jc w:val="left"/>
        <w:rPr>
          <w:b/>
          <w:color w:val="auto"/>
        </w:rPr>
      </w:pPr>
    </w:p>
    <w:p w14:paraId="2C3881C0" w14:textId="2BE56ADE" w:rsidR="00642882" w:rsidRPr="0095230E" w:rsidRDefault="0026621A" w:rsidP="00360CFA">
      <w:pPr>
        <w:pStyle w:val="ListParagraph"/>
        <w:widowControl/>
        <w:numPr>
          <w:ilvl w:val="2"/>
          <w:numId w:val="27"/>
        </w:numPr>
        <w:ind w:left="0" w:firstLine="0"/>
        <w:jc w:val="left"/>
        <w:rPr>
          <w:color w:val="auto"/>
        </w:rPr>
      </w:pPr>
      <w:r w:rsidRPr="0095230E">
        <w:rPr>
          <w:color w:val="auto"/>
        </w:rPr>
        <w:t>Anaesthetize zebra</w:t>
      </w:r>
      <w:r w:rsidR="00BE5059" w:rsidRPr="0095230E">
        <w:rPr>
          <w:color w:val="auto"/>
        </w:rPr>
        <w:t>fish as described in section 2.1</w:t>
      </w:r>
      <w:r w:rsidRPr="0095230E">
        <w:rPr>
          <w:color w:val="auto"/>
        </w:rPr>
        <w:t>.</w:t>
      </w:r>
    </w:p>
    <w:p w14:paraId="61AF14F0" w14:textId="77777777" w:rsidR="00940C88" w:rsidRPr="0095230E" w:rsidRDefault="00940C88" w:rsidP="00360CFA">
      <w:pPr>
        <w:widowControl/>
        <w:jc w:val="left"/>
        <w:rPr>
          <w:b/>
          <w:color w:val="auto"/>
        </w:rPr>
      </w:pPr>
    </w:p>
    <w:p w14:paraId="25ED4412" w14:textId="02B72EB8" w:rsidR="00BE5059" w:rsidRPr="0095230E" w:rsidRDefault="00BE5059" w:rsidP="00360CFA">
      <w:pPr>
        <w:pStyle w:val="ListParagraph"/>
        <w:widowControl/>
        <w:numPr>
          <w:ilvl w:val="2"/>
          <w:numId w:val="27"/>
        </w:numPr>
        <w:ind w:left="0" w:firstLine="0"/>
        <w:jc w:val="left"/>
        <w:rPr>
          <w:color w:val="auto"/>
        </w:rPr>
      </w:pPr>
      <w:r w:rsidRPr="0095230E">
        <w:rPr>
          <w:color w:val="auto"/>
          <w:highlight w:val="yellow"/>
        </w:rPr>
        <w:t>Take blunt forceps and transfer the anaesthetized zebrafish carefully to the agarose-coated 100</w:t>
      </w:r>
      <w:r w:rsidR="00E47368" w:rsidRPr="0095230E">
        <w:rPr>
          <w:color w:val="auto"/>
          <w:highlight w:val="yellow"/>
        </w:rPr>
        <w:t xml:space="preserve"> </w:t>
      </w:r>
      <w:r w:rsidRPr="0095230E">
        <w:rPr>
          <w:color w:val="auto"/>
          <w:highlight w:val="yellow"/>
        </w:rPr>
        <w:t xml:space="preserve">mm </w:t>
      </w:r>
      <w:r w:rsidR="0095230E">
        <w:rPr>
          <w:color w:val="auto"/>
          <w:highlight w:val="yellow"/>
        </w:rPr>
        <w:t>Petri</w:t>
      </w:r>
      <w:r w:rsidRPr="0095230E">
        <w:rPr>
          <w:color w:val="auto"/>
          <w:highlight w:val="yellow"/>
        </w:rPr>
        <w:t xml:space="preserve"> dish.</w:t>
      </w:r>
      <w:r w:rsidRPr="0095230E">
        <w:rPr>
          <w:color w:val="auto"/>
        </w:rPr>
        <w:t xml:space="preserve"> Place the zebrafish on its lateral side. Under the dissection microscope, spread the caudal fin completely to be able to identify distinct bony fin rays and fin ray segments.</w:t>
      </w:r>
      <w:r w:rsidR="006B4F7A" w:rsidRPr="0095230E">
        <w:rPr>
          <w:color w:val="auto"/>
        </w:rPr>
        <w:t xml:space="preserve"> Make sure the zebrafish always lie in the same orientation, for example on their right body side. </w:t>
      </w:r>
    </w:p>
    <w:p w14:paraId="4BC43857" w14:textId="77777777" w:rsidR="00940C88" w:rsidRPr="0095230E" w:rsidRDefault="00940C88" w:rsidP="00360CFA">
      <w:pPr>
        <w:widowControl/>
        <w:jc w:val="left"/>
        <w:rPr>
          <w:b/>
          <w:color w:val="auto"/>
        </w:rPr>
      </w:pPr>
    </w:p>
    <w:p w14:paraId="2BC24B6E" w14:textId="7C355D30" w:rsidR="00BE5059" w:rsidRPr="0095230E" w:rsidRDefault="006B4F7A" w:rsidP="00360CFA">
      <w:pPr>
        <w:pStyle w:val="ListParagraph"/>
        <w:widowControl/>
        <w:numPr>
          <w:ilvl w:val="2"/>
          <w:numId w:val="27"/>
        </w:numPr>
        <w:ind w:left="0" w:firstLine="0"/>
        <w:jc w:val="left"/>
        <w:rPr>
          <w:color w:val="auto"/>
        </w:rPr>
      </w:pPr>
      <w:r w:rsidRPr="0095230E">
        <w:rPr>
          <w:color w:val="auto"/>
          <w:highlight w:val="yellow"/>
        </w:rPr>
        <w:t xml:space="preserve">With an injection </w:t>
      </w:r>
      <w:r w:rsidR="00BE5059" w:rsidRPr="0095230E">
        <w:rPr>
          <w:color w:val="auto"/>
          <w:highlight w:val="yellow"/>
        </w:rPr>
        <w:t>needle (</w:t>
      </w:r>
      <w:r w:rsidRPr="0095230E">
        <w:rPr>
          <w:color w:val="auto"/>
          <w:highlight w:val="yellow"/>
        </w:rPr>
        <w:t>0.3 x 13 mm</w:t>
      </w:r>
      <w:r w:rsidR="00BE5059" w:rsidRPr="0095230E">
        <w:rPr>
          <w:color w:val="auto"/>
          <w:highlight w:val="yellow"/>
        </w:rPr>
        <w:t>)</w:t>
      </w:r>
      <w:r w:rsidRPr="0095230E">
        <w:rPr>
          <w:color w:val="auto"/>
          <w:highlight w:val="yellow"/>
        </w:rPr>
        <w:t xml:space="preserve"> introduce a fracture in the center of a bony fin ray segment</w:t>
      </w:r>
      <w:r w:rsidR="00173E2F" w:rsidRPr="0095230E">
        <w:rPr>
          <w:color w:val="auto"/>
          <w:highlight w:val="yellow"/>
        </w:rPr>
        <w:t xml:space="preserve"> (</w:t>
      </w:r>
      <w:r w:rsidR="0095230E" w:rsidRPr="0095230E">
        <w:rPr>
          <w:b/>
          <w:color w:val="auto"/>
        </w:rPr>
        <w:t>Figure 1B</w:t>
      </w:r>
      <w:r w:rsidR="00173E2F" w:rsidRPr="0095230E">
        <w:rPr>
          <w:color w:val="auto"/>
          <w:highlight w:val="yellow"/>
        </w:rPr>
        <w:t>)</w:t>
      </w:r>
      <w:r w:rsidRPr="0095230E">
        <w:rPr>
          <w:color w:val="auto"/>
          <w:highlight w:val="yellow"/>
        </w:rPr>
        <w:t xml:space="preserve">. </w:t>
      </w:r>
      <w:r w:rsidR="00654B9B" w:rsidRPr="0095230E">
        <w:rPr>
          <w:color w:val="auto"/>
          <w:highlight w:val="yellow"/>
        </w:rPr>
        <w:t xml:space="preserve">To </w:t>
      </w:r>
      <w:r w:rsidR="00B6613D" w:rsidRPr="0095230E">
        <w:rPr>
          <w:color w:val="auto"/>
          <w:highlight w:val="yellow"/>
        </w:rPr>
        <w:t>do</w:t>
      </w:r>
      <w:r w:rsidR="00654B9B" w:rsidRPr="0095230E">
        <w:rPr>
          <w:color w:val="auto"/>
          <w:highlight w:val="yellow"/>
        </w:rPr>
        <w:t xml:space="preserve"> this</w:t>
      </w:r>
      <w:r w:rsidR="00B6613D" w:rsidRPr="0095230E">
        <w:rPr>
          <w:color w:val="auto"/>
          <w:highlight w:val="yellow"/>
        </w:rPr>
        <w:t>,</w:t>
      </w:r>
      <w:r w:rsidR="00654B9B" w:rsidRPr="0095230E">
        <w:rPr>
          <w:color w:val="auto"/>
          <w:highlight w:val="yellow"/>
        </w:rPr>
        <w:t xml:space="preserve"> </w:t>
      </w:r>
      <w:r w:rsidRPr="0095230E">
        <w:rPr>
          <w:color w:val="auto"/>
          <w:highlight w:val="yellow"/>
        </w:rPr>
        <w:t>the needle is pushed slightly onto the segment until a crack appears</w:t>
      </w:r>
      <w:r w:rsidR="004271CD" w:rsidRPr="0095230E">
        <w:rPr>
          <w:color w:val="auto"/>
          <w:highlight w:val="yellow"/>
        </w:rPr>
        <w:t xml:space="preserve"> (</w:t>
      </w:r>
      <w:r w:rsidR="00173E2F" w:rsidRPr="0095230E">
        <w:rPr>
          <w:color w:val="auto"/>
          <w:highlight w:val="yellow"/>
        </w:rPr>
        <w:t xml:space="preserve">arrow in </w:t>
      </w:r>
      <w:r w:rsidR="0095230E" w:rsidRPr="0095230E">
        <w:rPr>
          <w:b/>
          <w:color w:val="auto"/>
        </w:rPr>
        <w:t>Figure 2B</w:t>
      </w:r>
      <w:r w:rsidR="004271CD" w:rsidRPr="0095230E">
        <w:rPr>
          <w:color w:val="auto"/>
          <w:highlight w:val="yellow"/>
        </w:rPr>
        <w:t>)</w:t>
      </w:r>
      <w:r w:rsidRPr="0095230E">
        <w:rPr>
          <w:color w:val="auto"/>
          <w:highlight w:val="yellow"/>
        </w:rPr>
        <w:t>.</w:t>
      </w:r>
      <w:r w:rsidRPr="0095230E">
        <w:rPr>
          <w:color w:val="auto"/>
        </w:rPr>
        <w:t xml:space="preserve"> While gentle pressure leads to fracture of only one of the two opposing </w:t>
      </w:r>
      <w:proofErr w:type="spellStart"/>
      <w:r w:rsidRPr="0095230E">
        <w:rPr>
          <w:color w:val="auto"/>
        </w:rPr>
        <w:t>hemirays</w:t>
      </w:r>
      <w:proofErr w:type="spellEnd"/>
      <w:r w:rsidRPr="0095230E">
        <w:rPr>
          <w:color w:val="auto"/>
        </w:rPr>
        <w:t xml:space="preserve"> stronger pressur</w:t>
      </w:r>
      <w:r w:rsidR="00AE47AB" w:rsidRPr="0095230E">
        <w:rPr>
          <w:color w:val="auto"/>
        </w:rPr>
        <w:t>e</w:t>
      </w:r>
      <w:r w:rsidRPr="0095230E">
        <w:rPr>
          <w:color w:val="auto"/>
        </w:rPr>
        <w:t xml:space="preserve"> will lead to fracture of both </w:t>
      </w:r>
      <w:proofErr w:type="spellStart"/>
      <w:r w:rsidRPr="0095230E">
        <w:rPr>
          <w:color w:val="auto"/>
        </w:rPr>
        <w:t>hemiray</w:t>
      </w:r>
      <w:proofErr w:type="spellEnd"/>
      <w:r w:rsidRPr="0095230E">
        <w:rPr>
          <w:color w:val="auto"/>
        </w:rPr>
        <w:t xml:space="preserve"> segments. </w:t>
      </w:r>
    </w:p>
    <w:p w14:paraId="17B4F2F1" w14:textId="77777777" w:rsidR="00940C88" w:rsidRPr="0095230E" w:rsidRDefault="00940C88" w:rsidP="00360CFA">
      <w:pPr>
        <w:widowControl/>
        <w:jc w:val="left"/>
        <w:rPr>
          <w:color w:val="auto"/>
        </w:rPr>
      </w:pPr>
    </w:p>
    <w:p w14:paraId="2AF0CD1F" w14:textId="23DE8556" w:rsidR="00E26C9A" w:rsidRDefault="006B4F7A" w:rsidP="00360CFA">
      <w:pPr>
        <w:pStyle w:val="ListParagraph"/>
        <w:widowControl/>
        <w:numPr>
          <w:ilvl w:val="3"/>
          <w:numId w:val="27"/>
        </w:numPr>
        <w:ind w:left="0" w:firstLine="0"/>
        <w:jc w:val="left"/>
        <w:rPr>
          <w:color w:val="auto"/>
        </w:rPr>
      </w:pPr>
      <w:r w:rsidRPr="00E26C9A">
        <w:rPr>
          <w:color w:val="auto"/>
        </w:rPr>
        <w:t xml:space="preserve">Do not introduce too many fractures in </w:t>
      </w:r>
      <w:proofErr w:type="gramStart"/>
      <w:r w:rsidRPr="00E26C9A">
        <w:rPr>
          <w:color w:val="auto"/>
        </w:rPr>
        <w:t>fins, since</w:t>
      </w:r>
      <w:proofErr w:type="gramEnd"/>
      <w:r w:rsidRPr="00E26C9A">
        <w:rPr>
          <w:color w:val="auto"/>
        </w:rPr>
        <w:t xml:space="preserve"> this will greatly impair stability of the fin. As a suggestion, apply fractures only </w:t>
      </w:r>
      <w:r w:rsidR="00134404" w:rsidRPr="00E26C9A">
        <w:rPr>
          <w:color w:val="auto"/>
        </w:rPr>
        <w:t xml:space="preserve">in </w:t>
      </w:r>
      <w:r w:rsidRPr="00E26C9A">
        <w:rPr>
          <w:color w:val="auto"/>
        </w:rPr>
        <w:t xml:space="preserve">3 to 5 fin rays. </w:t>
      </w:r>
    </w:p>
    <w:p w14:paraId="2AADFE93" w14:textId="77777777" w:rsidR="00E26C9A" w:rsidRDefault="00E26C9A" w:rsidP="00360CFA">
      <w:pPr>
        <w:pStyle w:val="ListParagraph"/>
        <w:widowControl/>
        <w:ind w:left="0"/>
        <w:jc w:val="left"/>
        <w:rPr>
          <w:color w:val="auto"/>
        </w:rPr>
      </w:pPr>
    </w:p>
    <w:p w14:paraId="2593F96E" w14:textId="17D39466" w:rsidR="006B4F7A" w:rsidRPr="00E26C9A" w:rsidRDefault="006B4F7A" w:rsidP="00360CFA">
      <w:pPr>
        <w:pStyle w:val="ListParagraph"/>
        <w:widowControl/>
        <w:numPr>
          <w:ilvl w:val="3"/>
          <w:numId w:val="27"/>
        </w:numPr>
        <w:ind w:left="0" w:firstLine="0"/>
        <w:jc w:val="left"/>
        <w:rPr>
          <w:color w:val="auto"/>
        </w:rPr>
      </w:pPr>
      <w:r w:rsidRPr="00E26C9A">
        <w:rPr>
          <w:color w:val="auto"/>
        </w:rPr>
        <w:t xml:space="preserve">Always produce fractures </w:t>
      </w:r>
      <w:r w:rsidR="00134404" w:rsidRPr="00E26C9A">
        <w:rPr>
          <w:color w:val="auto"/>
        </w:rPr>
        <w:t>in</w:t>
      </w:r>
      <w:r w:rsidRPr="00E26C9A">
        <w:rPr>
          <w:color w:val="auto"/>
        </w:rPr>
        <w:t xml:space="preserve"> corresponding segments across different fin rays </w:t>
      </w:r>
      <w:r w:rsidR="00134404" w:rsidRPr="00E26C9A">
        <w:rPr>
          <w:color w:val="auto"/>
        </w:rPr>
        <w:t>and zebrafish</w:t>
      </w:r>
      <w:r w:rsidRPr="00E26C9A">
        <w:rPr>
          <w:color w:val="auto"/>
        </w:rPr>
        <w:t>, for example in dorsal fin rays 3,</w:t>
      </w:r>
      <w:r w:rsidR="00134404" w:rsidRPr="00E26C9A">
        <w:rPr>
          <w:color w:val="auto"/>
        </w:rPr>
        <w:t xml:space="preserve"> 7 (or 8) and ventral fin ray 3. The proximal-distal level of fracture</w:t>
      </w:r>
      <w:r w:rsidRPr="00E26C9A">
        <w:rPr>
          <w:color w:val="auto"/>
        </w:rPr>
        <w:t xml:space="preserve"> </w:t>
      </w:r>
      <w:r w:rsidR="00134404" w:rsidRPr="00E26C9A">
        <w:rPr>
          <w:color w:val="auto"/>
        </w:rPr>
        <w:t xml:space="preserve">is ideal at </w:t>
      </w:r>
      <w:r w:rsidRPr="00E26C9A">
        <w:rPr>
          <w:color w:val="auto"/>
        </w:rPr>
        <w:t>3 segments proximal to the fin rays' bifurcation</w:t>
      </w:r>
      <w:r w:rsidR="00134404" w:rsidRPr="00E26C9A">
        <w:rPr>
          <w:color w:val="auto"/>
        </w:rPr>
        <w:t xml:space="preserve"> point </w:t>
      </w:r>
      <w:r w:rsidR="000B6593" w:rsidRPr="00E26C9A">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E26C9A">
        <w:rPr>
          <w:color w:val="auto"/>
        </w:rPr>
        <w:instrText xml:space="preserve"> ADDIN EN.CITE </w:instrText>
      </w:r>
      <w:r w:rsidR="000B6593" w:rsidRPr="00E26C9A">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E26C9A">
        <w:rPr>
          <w:color w:val="auto"/>
        </w:rPr>
        <w:instrText xml:space="preserve"> ADDIN EN.CITE.DATA </w:instrText>
      </w:r>
      <w:r w:rsidR="000B6593" w:rsidRPr="00E26C9A">
        <w:rPr>
          <w:color w:val="auto"/>
        </w:rPr>
        <w:fldChar w:fldCharType="end"/>
      </w:r>
      <w:r w:rsidR="000B6593" w:rsidRPr="00E26C9A">
        <w:rPr>
          <w:color w:val="auto"/>
        </w:rPr>
        <w:fldChar w:fldCharType="separate"/>
      </w:r>
      <w:r w:rsidR="000B6593" w:rsidRPr="00E26C9A">
        <w:rPr>
          <w:color w:val="auto"/>
          <w:vertAlign w:val="superscript"/>
        </w:rPr>
        <w:t>11</w:t>
      </w:r>
      <w:r w:rsidR="000B6593" w:rsidRPr="00E26C9A">
        <w:rPr>
          <w:color w:val="auto"/>
        </w:rPr>
        <w:fldChar w:fldCharType="end"/>
      </w:r>
      <w:r w:rsidRPr="00E26C9A">
        <w:rPr>
          <w:color w:val="auto"/>
        </w:rPr>
        <w:t>.</w:t>
      </w:r>
    </w:p>
    <w:p w14:paraId="7405E1F8" w14:textId="77777777" w:rsidR="00940C88" w:rsidRPr="0095230E" w:rsidRDefault="00940C88" w:rsidP="00360CFA">
      <w:pPr>
        <w:widowControl/>
        <w:jc w:val="left"/>
        <w:rPr>
          <w:b/>
          <w:color w:val="auto"/>
        </w:rPr>
      </w:pPr>
    </w:p>
    <w:p w14:paraId="5894B194" w14:textId="381F0E8D" w:rsidR="00134404" w:rsidRPr="0095230E" w:rsidRDefault="00134404" w:rsidP="00360CFA">
      <w:pPr>
        <w:pStyle w:val="ListParagraph"/>
        <w:widowControl/>
        <w:numPr>
          <w:ilvl w:val="2"/>
          <w:numId w:val="27"/>
        </w:numPr>
        <w:ind w:left="0" w:firstLine="0"/>
        <w:jc w:val="left"/>
        <w:rPr>
          <w:color w:val="auto"/>
        </w:rPr>
      </w:pPr>
      <w:r w:rsidRPr="0095230E">
        <w:rPr>
          <w:color w:val="auto"/>
        </w:rPr>
        <w:t>Transfer the injured zebrafish to an autoclaved glass beaker containing 300</w:t>
      </w:r>
      <w:r w:rsidR="002A2066" w:rsidRPr="0095230E">
        <w:rPr>
          <w:color w:val="auto"/>
        </w:rPr>
        <w:t xml:space="preserve"> mL </w:t>
      </w:r>
      <w:r w:rsidR="00E26C9A">
        <w:rPr>
          <w:color w:val="auto"/>
        </w:rPr>
        <w:t xml:space="preserve">of </w:t>
      </w:r>
      <w:r w:rsidRPr="0095230E">
        <w:rPr>
          <w:color w:val="auto"/>
        </w:rPr>
        <w:t xml:space="preserve">prednisolone or DMSO containing autoclaved fish water. Cover the glass beaker with </w:t>
      </w:r>
      <w:r w:rsidR="00E26C9A" w:rsidRPr="0095230E">
        <w:rPr>
          <w:color w:val="auto"/>
        </w:rPr>
        <w:t>aluminum</w:t>
      </w:r>
      <w:r w:rsidRPr="0095230E">
        <w:rPr>
          <w:color w:val="auto"/>
        </w:rPr>
        <w:t xml:space="preserve"> foil to avoid escape of </w:t>
      </w:r>
      <w:r w:rsidR="00AE47AB" w:rsidRPr="0095230E">
        <w:rPr>
          <w:color w:val="auto"/>
        </w:rPr>
        <w:t xml:space="preserve">the </w:t>
      </w:r>
      <w:r w:rsidRPr="0095230E">
        <w:rPr>
          <w:color w:val="auto"/>
        </w:rPr>
        <w:t>zebrafish.</w:t>
      </w:r>
    </w:p>
    <w:p w14:paraId="346DC495" w14:textId="77777777" w:rsidR="00940C88" w:rsidRPr="0095230E" w:rsidRDefault="00940C88" w:rsidP="00360CFA">
      <w:pPr>
        <w:widowControl/>
        <w:jc w:val="left"/>
        <w:rPr>
          <w:b/>
          <w:color w:val="auto"/>
        </w:rPr>
      </w:pPr>
    </w:p>
    <w:p w14:paraId="66B51DB3" w14:textId="15EDB6EF" w:rsidR="00134404" w:rsidRPr="0095230E" w:rsidRDefault="00134404" w:rsidP="00360CFA">
      <w:pPr>
        <w:pStyle w:val="ListParagraph"/>
        <w:widowControl/>
        <w:numPr>
          <w:ilvl w:val="2"/>
          <w:numId w:val="27"/>
        </w:numPr>
        <w:ind w:left="0" w:firstLine="0"/>
        <w:jc w:val="left"/>
        <w:rPr>
          <w:color w:val="auto"/>
        </w:rPr>
      </w:pPr>
      <w:r w:rsidRPr="0095230E">
        <w:rPr>
          <w:color w:val="auto"/>
        </w:rPr>
        <w:t>Repeat steps 2.</w:t>
      </w:r>
      <w:r w:rsidR="00E26C9A">
        <w:rPr>
          <w:color w:val="auto"/>
        </w:rPr>
        <w:t>2.2</w:t>
      </w:r>
      <w:r w:rsidRPr="0095230E">
        <w:rPr>
          <w:color w:val="auto"/>
        </w:rPr>
        <w:t xml:space="preserve"> to 2.</w:t>
      </w:r>
      <w:r w:rsidR="00E26C9A">
        <w:rPr>
          <w:color w:val="auto"/>
        </w:rPr>
        <w:t>2.5</w:t>
      </w:r>
      <w:r w:rsidRPr="0095230E">
        <w:rPr>
          <w:color w:val="auto"/>
        </w:rPr>
        <w:t xml:space="preserve"> until the required number of zebrafish for the experiment is reached.</w:t>
      </w:r>
    </w:p>
    <w:p w14:paraId="420307A4" w14:textId="77777777" w:rsidR="00D04AD1" w:rsidRPr="0095230E" w:rsidRDefault="00D04AD1" w:rsidP="00360CFA">
      <w:pPr>
        <w:widowControl/>
        <w:jc w:val="left"/>
        <w:rPr>
          <w:color w:val="auto"/>
        </w:rPr>
      </w:pPr>
    </w:p>
    <w:p w14:paraId="033A0C2A" w14:textId="472487D1" w:rsidR="00D04AD1" w:rsidRPr="00E26C9A" w:rsidRDefault="00D04AD1" w:rsidP="00360CFA">
      <w:pPr>
        <w:pStyle w:val="ListParagraph"/>
        <w:widowControl/>
        <w:numPr>
          <w:ilvl w:val="0"/>
          <w:numId w:val="27"/>
        </w:numPr>
        <w:ind w:left="0" w:firstLine="0"/>
        <w:jc w:val="left"/>
        <w:rPr>
          <w:b/>
          <w:color w:val="auto"/>
          <w:highlight w:val="yellow"/>
        </w:rPr>
      </w:pPr>
      <w:r w:rsidRPr="00E26C9A">
        <w:rPr>
          <w:b/>
          <w:color w:val="auto"/>
          <w:highlight w:val="yellow"/>
        </w:rPr>
        <w:t>Generation o</w:t>
      </w:r>
      <w:r w:rsidR="00414D33" w:rsidRPr="00E26C9A">
        <w:rPr>
          <w:b/>
          <w:color w:val="auto"/>
          <w:highlight w:val="yellow"/>
        </w:rPr>
        <w:t xml:space="preserve">f </w:t>
      </w:r>
      <w:proofErr w:type="spellStart"/>
      <w:r w:rsidR="00E26C9A" w:rsidRPr="00E26C9A">
        <w:rPr>
          <w:b/>
          <w:color w:val="auto"/>
          <w:highlight w:val="yellow"/>
        </w:rPr>
        <w:t>Calvarial</w:t>
      </w:r>
      <w:proofErr w:type="spellEnd"/>
      <w:r w:rsidR="00E26C9A" w:rsidRPr="00E26C9A">
        <w:rPr>
          <w:b/>
          <w:color w:val="auto"/>
          <w:highlight w:val="yellow"/>
        </w:rPr>
        <w:t xml:space="preserve"> Skull Injuries (Trepanation)</w:t>
      </w:r>
    </w:p>
    <w:p w14:paraId="5B7B28DE" w14:textId="77777777" w:rsidR="00E26C9A" w:rsidRPr="00E26C9A" w:rsidRDefault="00E26C9A" w:rsidP="00360CFA">
      <w:pPr>
        <w:pStyle w:val="ListParagraph"/>
        <w:widowControl/>
        <w:ind w:left="0"/>
        <w:jc w:val="left"/>
        <w:rPr>
          <w:b/>
          <w:color w:val="auto"/>
        </w:rPr>
      </w:pPr>
    </w:p>
    <w:p w14:paraId="01D68874" w14:textId="01B65425" w:rsidR="00D2492A" w:rsidRPr="0095230E" w:rsidRDefault="00E26C9A" w:rsidP="00360CFA">
      <w:pPr>
        <w:widowControl/>
        <w:jc w:val="left"/>
        <w:rPr>
          <w:color w:val="auto"/>
        </w:rPr>
      </w:pPr>
      <w:r>
        <w:rPr>
          <w:color w:val="auto"/>
        </w:rPr>
        <w:t xml:space="preserve">Note: </w:t>
      </w:r>
      <w:r w:rsidR="00733286" w:rsidRPr="0095230E">
        <w:rPr>
          <w:color w:val="auto"/>
        </w:rPr>
        <w:t xml:space="preserve">The </w:t>
      </w:r>
      <w:r w:rsidR="00290A12" w:rsidRPr="0095230E">
        <w:rPr>
          <w:color w:val="auto"/>
        </w:rPr>
        <w:t>calvariae</w:t>
      </w:r>
      <w:r w:rsidR="00733286" w:rsidRPr="0095230E">
        <w:rPr>
          <w:color w:val="auto"/>
        </w:rPr>
        <w:t xml:space="preserve"> in zebrafish are homologous </w:t>
      </w:r>
      <w:r w:rsidR="004A4BDC" w:rsidRPr="0095230E">
        <w:rPr>
          <w:color w:val="auto"/>
        </w:rPr>
        <w:t>to</w:t>
      </w:r>
      <w:r w:rsidR="00290A12" w:rsidRPr="0095230E">
        <w:rPr>
          <w:color w:val="auto"/>
        </w:rPr>
        <w:t xml:space="preserve"> </w:t>
      </w:r>
      <w:proofErr w:type="spellStart"/>
      <w:r w:rsidR="00290A12" w:rsidRPr="0095230E">
        <w:rPr>
          <w:color w:val="auto"/>
        </w:rPr>
        <w:t>calvarial</w:t>
      </w:r>
      <w:proofErr w:type="spellEnd"/>
      <w:r w:rsidR="00733286" w:rsidRPr="0095230E">
        <w:rPr>
          <w:color w:val="auto"/>
        </w:rPr>
        <w:t xml:space="preserve"> bones in mammals. Thus, these </w:t>
      </w:r>
      <w:r w:rsidR="00477ED5" w:rsidRPr="0095230E">
        <w:rPr>
          <w:color w:val="auto"/>
        </w:rPr>
        <w:t xml:space="preserve">exoskeletal </w:t>
      </w:r>
      <w:r w:rsidR="00733286" w:rsidRPr="0095230E">
        <w:rPr>
          <w:color w:val="auto"/>
        </w:rPr>
        <w:t>bones</w:t>
      </w:r>
      <w:r w:rsidR="00F3657E" w:rsidRPr="0095230E">
        <w:rPr>
          <w:color w:val="auto"/>
        </w:rPr>
        <w:fldChar w:fldCharType="begin"/>
      </w:r>
      <w:r w:rsidR="00F3657E" w:rsidRPr="0095230E">
        <w:rPr>
          <w:color w:val="auto"/>
        </w:rPr>
        <w:instrText xml:space="preserve"> ADDIN EN.CITE &lt;EndNote&gt;&lt;Cite&gt;&lt;Author&gt;Hirasawa&lt;/Author&gt;&lt;Year&gt;2015&lt;/Year&gt;&lt;RecNum&gt;902&lt;/RecNum&gt;&lt;DisplayText&gt;&lt;style face="superscript"&gt;14&lt;/style&gt;&lt;/DisplayText&gt;&lt;record&gt;&lt;rec-number&gt;902&lt;/rec-number&gt;&lt;foreign-keys&gt;&lt;key app="EN" db-id="serd2ete4ad2zpeevp9xdws859trt5fs5afp" timestamp="1529395239"&gt;902&lt;/key&gt;&lt;/foreign-keys&gt;&lt;ref-type name="Journal Article"&gt;17&lt;/ref-type&gt;&lt;contributors&gt;&lt;authors&gt;&lt;author&gt;Hirasawa, T.&lt;/author&gt;&lt;author&gt;Kuratani, S.&lt;/author&gt;&lt;/authors&gt;&lt;/contributors&gt;&lt;auth-address&gt;Evolutionary Morphology Laboratory, RIKEN, 2-2-3 Minatojima-minami, Chuo-ku, Kobe, Hyogo 650-0047 Japan.&lt;/auth-address&gt;&lt;titles&gt;&lt;title&gt;Evolution of the vertebrate skeleton: morphology, embryology, and development&lt;/title&gt;&lt;secondary-title&gt;Zoological Lett&lt;/secondary-title&gt;&lt;/titles&gt;&lt;periodical&gt;&lt;full-title&gt;Zoological Lett&lt;/full-title&gt;&lt;/periodical&gt;&lt;pages&gt;2&lt;/pages&gt;&lt;volume&gt;1&lt;/volume&gt;&lt;keywords&gt;&lt;keyword&gt;Development&lt;/keyword&gt;&lt;keyword&gt;Evolution&lt;/keyword&gt;&lt;keyword&gt;Homology&lt;/keyword&gt;&lt;keyword&gt;Skeleton&lt;/keyword&gt;&lt;keyword&gt;Vertebrate&lt;/keyword&gt;&lt;/keywords&gt;&lt;dates&gt;&lt;year&gt;2015&lt;/year&gt;&lt;/dates&gt;&lt;isbn&gt;2056-306X (Print)&amp;#xD;2056-306X (Linking)&lt;/isbn&gt;&lt;accession-num&gt;26605047&lt;/accession-num&gt;&lt;urls&gt;&lt;related-urls&gt;&lt;url&gt;https://www.ncbi.nlm.nih.gov/pubmed/26605047&lt;/url&gt;&lt;/related-urls&gt;&lt;/urls&gt;&lt;custom2&gt;PMC4604106&lt;/custom2&gt;&lt;electronic-resource-num&gt;10.1186/s40851-014-0007-7&lt;/electronic-resource-num&gt;&lt;/record&gt;&lt;/Cite&gt;&lt;/EndNote&gt;</w:instrText>
      </w:r>
      <w:r w:rsidR="00F3657E" w:rsidRPr="0095230E">
        <w:rPr>
          <w:color w:val="auto"/>
        </w:rPr>
        <w:fldChar w:fldCharType="separate"/>
      </w:r>
      <w:r w:rsidR="00F3657E" w:rsidRPr="0095230E">
        <w:rPr>
          <w:color w:val="auto"/>
          <w:vertAlign w:val="superscript"/>
        </w:rPr>
        <w:t>14</w:t>
      </w:r>
      <w:r w:rsidR="00F3657E" w:rsidRPr="0095230E">
        <w:rPr>
          <w:color w:val="auto"/>
        </w:rPr>
        <w:fldChar w:fldCharType="end"/>
      </w:r>
      <w:r w:rsidR="00F3657E" w:rsidRPr="0095230E">
        <w:rPr>
          <w:color w:val="auto"/>
        </w:rPr>
        <w:t xml:space="preserve"> </w:t>
      </w:r>
      <w:r w:rsidR="00733286" w:rsidRPr="0095230E">
        <w:rPr>
          <w:color w:val="auto"/>
        </w:rPr>
        <w:t xml:space="preserve">represent a tissue of special </w:t>
      </w:r>
      <w:r w:rsidR="00290A12" w:rsidRPr="0095230E">
        <w:rPr>
          <w:color w:val="auto"/>
        </w:rPr>
        <w:t>interest when studying the pathogenesis</w:t>
      </w:r>
      <w:r w:rsidR="00733286" w:rsidRPr="0095230E">
        <w:rPr>
          <w:color w:val="auto"/>
        </w:rPr>
        <w:t xml:space="preserve"> of GIO</w:t>
      </w:r>
      <w:r w:rsidR="00D2492A" w:rsidRPr="0095230E">
        <w:rPr>
          <w:color w:val="auto"/>
        </w:rPr>
        <w:t xml:space="preserve">. </w:t>
      </w:r>
      <w:r w:rsidR="00733286" w:rsidRPr="0095230E">
        <w:rPr>
          <w:color w:val="auto"/>
        </w:rPr>
        <w:t>To injure the skull,</w:t>
      </w:r>
      <w:r w:rsidR="00D2492A" w:rsidRPr="0095230E">
        <w:rPr>
          <w:color w:val="auto"/>
        </w:rPr>
        <w:t xml:space="preserve"> trepanation </w:t>
      </w:r>
      <w:r w:rsidR="00733286" w:rsidRPr="0095230E">
        <w:rPr>
          <w:color w:val="auto"/>
        </w:rPr>
        <w:t>is</w:t>
      </w:r>
      <w:r w:rsidR="00D2492A" w:rsidRPr="0095230E">
        <w:rPr>
          <w:color w:val="auto"/>
        </w:rPr>
        <w:t xml:space="preserve"> </w:t>
      </w:r>
      <w:r w:rsidR="00733286" w:rsidRPr="0095230E">
        <w:rPr>
          <w:color w:val="auto"/>
        </w:rPr>
        <w:t xml:space="preserve">performed </w:t>
      </w:r>
      <w:r w:rsidR="00290A12" w:rsidRPr="0095230E">
        <w:rPr>
          <w:color w:val="auto"/>
        </w:rPr>
        <w:t xml:space="preserve">by </w:t>
      </w:r>
      <w:r w:rsidR="00733286" w:rsidRPr="0095230E">
        <w:rPr>
          <w:color w:val="auto"/>
        </w:rPr>
        <w:t xml:space="preserve">drilling a </w:t>
      </w:r>
      <w:r w:rsidR="00D2492A" w:rsidRPr="0095230E">
        <w:rPr>
          <w:color w:val="auto"/>
        </w:rPr>
        <w:t xml:space="preserve">hole </w:t>
      </w:r>
      <w:r w:rsidR="00290A12" w:rsidRPr="0095230E">
        <w:rPr>
          <w:color w:val="auto"/>
        </w:rPr>
        <w:t xml:space="preserve">in the </w:t>
      </w:r>
      <w:proofErr w:type="spellStart"/>
      <w:r w:rsidR="00290A12" w:rsidRPr="0095230E">
        <w:rPr>
          <w:i/>
          <w:color w:val="auto"/>
        </w:rPr>
        <w:t>Os</w:t>
      </w:r>
      <w:proofErr w:type="spellEnd"/>
      <w:r w:rsidR="00290A12" w:rsidRPr="0095230E">
        <w:rPr>
          <w:i/>
          <w:color w:val="auto"/>
        </w:rPr>
        <w:t xml:space="preserve"> </w:t>
      </w:r>
      <w:proofErr w:type="spellStart"/>
      <w:r w:rsidR="00290A12" w:rsidRPr="0095230E">
        <w:rPr>
          <w:i/>
          <w:color w:val="auto"/>
        </w:rPr>
        <w:t>frontale</w:t>
      </w:r>
      <w:proofErr w:type="spellEnd"/>
      <w:r w:rsidR="00290A12" w:rsidRPr="0095230E">
        <w:rPr>
          <w:color w:val="auto"/>
        </w:rPr>
        <w:t xml:space="preserve"> and/or </w:t>
      </w:r>
      <w:proofErr w:type="spellStart"/>
      <w:r w:rsidR="00290A12" w:rsidRPr="0095230E">
        <w:rPr>
          <w:i/>
          <w:color w:val="auto"/>
        </w:rPr>
        <w:t>Os</w:t>
      </w:r>
      <w:proofErr w:type="spellEnd"/>
      <w:r w:rsidR="00290A12" w:rsidRPr="0095230E">
        <w:rPr>
          <w:i/>
          <w:color w:val="auto"/>
        </w:rPr>
        <w:t xml:space="preserve"> </w:t>
      </w:r>
      <w:proofErr w:type="spellStart"/>
      <w:r w:rsidR="00290A12" w:rsidRPr="0095230E">
        <w:rPr>
          <w:i/>
          <w:color w:val="auto"/>
        </w:rPr>
        <w:t>parietale</w:t>
      </w:r>
      <w:proofErr w:type="spellEnd"/>
      <w:r w:rsidR="00290A12" w:rsidRPr="0095230E">
        <w:rPr>
          <w:color w:val="auto"/>
        </w:rPr>
        <w:t xml:space="preserve"> </w:t>
      </w:r>
      <w:r w:rsidR="00D2492A" w:rsidRPr="0095230E">
        <w:rPr>
          <w:color w:val="auto"/>
        </w:rPr>
        <w:t>(</w:t>
      </w:r>
      <w:r w:rsidR="0095230E" w:rsidRPr="0095230E">
        <w:rPr>
          <w:b/>
          <w:color w:val="auto"/>
        </w:rPr>
        <w:t>Figure</w:t>
      </w:r>
      <w:r>
        <w:rPr>
          <w:b/>
          <w:color w:val="auto"/>
        </w:rPr>
        <w:t>s</w:t>
      </w:r>
      <w:r w:rsidR="0095230E" w:rsidRPr="0095230E">
        <w:rPr>
          <w:b/>
          <w:color w:val="auto"/>
        </w:rPr>
        <w:t xml:space="preserve"> 1C</w:t>
      </w:r>
      <w:r w:rsidR="004F63C7" w:rsidRPr="0095230E">
        <w:rPr>
          <w:b/>
          <w:color w:val="auto"/>
        </w:rPr>
        <w:t>, 2C</w:t>
      </w:r>
      <w:r w:rsidR="00D2492A" w:rsidRPr="0095230E">
        <w:rPr>
          <w:color w:val="auto"/>
        </w:rPr>
        <w:t xml:space="preserve">) </w:t>
      </w:r>
      <w:r w:rsidR="00733286" w:rsidRPr="0095230E">
        <w:rPr>
          <w:color w:val="auto"/>
        </w:rPr>
        <w:t>with the help of</w:t>
      </w:r>
      <w:r w:rsidR="00D2492A" w:rsidRPr="0095230E">
        <w:rPr>
          <w:color w:val="auto"/>
        </w:rPr>
        <w:t xml:space="preserve"> a microdrill</w:t>
      </w:r>
      <w:r w:rsidR="000B6593" w:rsidRPr="0095230E">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95230E">
        <w:rPr>
          <w:color w:val="auto"/>
        </w:rPr>
        <w:instrText xml:space="preserve"> ADDIN EN.CITE </w:instrText>
      </w:r>
      <w:r w:rsidR="000B6593" w:rsidRPr="0095230E">
        <w:rPr>
          <w:color w:val="auto"/>
        </w:rPr>
        <w:fldChar w:fldCharType="begin">
          <w:fldData xml:space="preserve">PEVuZE5vdGU+PENpdGU+PEF1dGhvcj5HZXVydHplbjwvQXV0aG9yPjxZZWFyPjIwMTQ8L1llYXI+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</w:fldData>
        </w:fldChar>
      </w:r>
      <w:r w:rsidR="000B6593" w:rsidRPr="0095230E">
        <w:rPr>
          <w:color w:val="auto"/>
        </w:rPr>
        <w:instrText xml:space="preserve"> ADDIN EN.CITE.DATA </w:instrText>
      </w:r>
      <w:r w:rsidR="000B6593" w:rsidRPr="0095230E">
        <w:rPr>
          <w:color w:val="auto"/>
        </w:rPr>
      </w:r>
      <w:r w:rsidR="000B6593" w:rsidRPr="0095230E">
        <w:rPr>
          <w:color w:val="auto"/>
        </w:rPr>
        <w:fldChar w:fldCharType="end"/>
      </w:r>
      <w:r w:rsidR="000B6593" w:rsidRPr="0095230E">
        <w:rPr>
          <w:color w:val="auto"/>
        </w:rPr>
      </w:r>
      <w:r w:rsidR="000B6593" w:rsidRPr="0095230E">
        <w:rPr>
          <w:color w:val="auto"/>
        </w:rPr>
        <w:fldChar w:fldCharType="separate"/>
      </w:r>
      <w:r w:rsidR="000B6593" w:rsidRPr="0095230E">
        <w:rPr>
          <w:color w:val="auto"/>
          <w:vertAlign w:val="superscript"/>
        </w:rPr>
        <w:t>11</w:t>
      </w:r>
      <w:r w:rsidR="000B6593" w:rsidRPr="0095230E">
        <w:rPr>
          <w:color w:val="auto"/>
        </w:rPr>
        <w:fldChar w:fldCharType="end"/>
      </w:r>
      <w:r w:rsidR="00D2492A" w:rsidRPr="0095230E">
        <w:rPr>
          <w:color w:val="auto"/>
        </w:rPr>
        <w:t xml:space="preserve">. </w:t>
      </w:r>
    </w:p>
    <w:p w14:paraId="7DA12887" w14:textId="77777777" w:rsidR="00D2492A" w:rsidRPr="0095230E" w:rsidRDefault="00D2492A" w:rsidP="00360CFA">
      <w:pPr>
        <w:widowControl/>
        <w:jc w:val="left"/>
        <w:rPr>
          <w:color w:val="auto"/>
        </w:rPr>
      </w:pPr>
    </w:p>
    <w:p w14:paraId="64F16346" w14:textId="7A6FA46C" w:rsidR="00D04AD1" w:rsidRPr="00E26C9A" w:rsidRDefault="00D2492A" w:rsidP="00360CFA">
      <w:pPr>
        <w:pStyle w:val="ListParagraph"/>
        <w:widowControl/>
        <w:numPr>
          <w:ilvl w:val="1"/>
          <w:numId w:val="27"/>
        </w:numPr>
        <w:ind w:left="0" w:firstLine="0"/>
        <w:jc w:val="left"/>
        <w:rPr>
          <w:color w:val="auto"/>
        </w:rPr>
      </w:pPr>
      <w:r w:rsidRPr="00E26C9A">
        <w:rPr>
          <w:color w:val="auto"/>
        </w:rPr>
        <w:t>Anaesthetize the zebrafish according to section 2.1</w:t>
      </w:r>
      <w:r w:rsidR="00DF4542">
        <w:rPr>
          <w:color w:val="auto"/>
        </w:rPr>
        <w:t>.</w:t>
      </w:r>
    </w:p>
    <w:p w14:paraId="7808ED99" w14:textId="77777777" w:rsidR="00940C88" w:rsidRPr="0095230E" w:rsidRDefault="00940C88" w:rsidP="00360CFA">
      <w:pPr>
        <w:widowControl/>
        <w:jc w:val="left"/>
        <w:rPr>
          <w:b/>
          <w:color w:val="auto"/>
        </w:rPr>
      </w:pPr>
    </w:p>
    <w:p w14:paraId="0A910A24" w14:textId="660DEF58" w:rsidR="00072531" w:rsidRPr="00E26C9A" w:rsidRDefault="007F33EA" w:rsidP="00360CFA">
      <w:pPr>
        <w:pStyle w:val="ListParagraph"/>
        <w:widowControl/>
        <w:numPr>
          <w:ilvl w:val="1"/>
          <w:numId w:val="27"/>
        </w:numPr>
        <w:ind w:left="0" w:firstLine="0"/>
        <w:jc w:val="left"/>
        <w:rPr>
          <w:color w:val="auto"/>
          <w:highlight w:val="yellow"/>
        </w:rPr>
      </w:pPr>
      <w:r w:rsidRPr="00E26C9A">
        <w:rPr>
          <w:color w:val="auto"/>
          <w:highlight w:val="yellow"/>
        </w:rPr>
        <w:t>Hold</w:t>
      </w:r>
      <w:r w:rsidR="00D2492A" w:rsidRPr="00E26C9A">
        <w:rPr>
          <w:color w:val="auto"/>
          <w:highlight w:val="yellow"/>
        </w:rPr>
        <w:t xml:space="preserve"> the anesthetized zebrafish upright </w:t>
      </w:r>
      <w:r w:rsidRPr="00E26C9A">
        <w:rPr>
          <w:color w:val="auto"/>
          <w:highlight w:val="yellow"/>
        </w:rPr>
        <w:t>with forceps</w:t>
      </w:r>
      <w:r w:rsidR="00D2492A" w:rsidRPr="00E26C9A">
        <w:rPr>
          <w:color w:val="auto"/>
          <w:highlight w:val="yellow"/>
        </w:rPr>
        <w:t>, so that the</w:t>
      </w:r>
      <w:r w:rsidR="00A706D1" w:rsidRPr="00E26C9A">
        <w:rPr>
          <w:color w:val="auto"/>
          <w:highlight w:val="yellow"/>
        </w:rPr>
        <w:t xml:space="preserve"> </w:t>
      </w:r>
      <w:proofErr w:type="spellStart"/>
      <w:r w:rsidR="00A706D1" w:rsidRPr="00E26C9A">
        <w:rPr>
          <w:color w:val="auto"/>
          <w:highlight w:val="yellow"/>
        </w:rPr>
        <w:t>calvarial</w:t>
      </w:r>
      <w:proofErr w:type="spellEnd"/>
      <w:r w:rsidR="00A706D1" w:rsidRPr="00E26C9A">
        <w:rPr>
          <w:color w:val="auto"/>
          <w:highlight w:val="yellow"/>
        </w:rPr>
        <w:t xml:space="preserve"> bones are well visib</w:t>
      </w:r>
      <w:r w:rsidR="00D2492A" w:rsidRPr="00E26C9A">
        <w:rPr>
          <w:color w:val="auto"/>
          <w:highlight w:val="yellow"/>
        </w:rPr>
        <w:t>le</w:t>
      </w:r>
      <w:r w:rsidR="00072531" w:rsidRPr="00E26C9A">
        <w:rPr>
          <w:color w:val="auto"/>
          <w:highlight w:val="yellow"/>
        </w:rPr>
        <w:t xml:space="preserve"> under a dissection microscope</w:t>
      </w:r>
      <w:r w:rsidR="0094216E" w:rsidRPr="00E26C9A">
        <w:rPr>
          <w:color w:val="auto"/>
          <w:highlight w:val="yellow"/>
        </w:rPr>
        <w:t xml:space="preserve"> from above (</w:t>
      </w:r>
      <w:r w:rsidR="0095230E" w:rsidRPr="00E26C9A">
        <w:rPr>
          <w:b/>
          <w:color w:val="auto"/>
          <w:highlight w:val="yellow"/>
        </w:rPr>
        <w:t>Figure 1C</w:t>
      </w:r>
      <w:r w:rsidR="0094216E" w:rsidRPr="00E26C9A">
        <w:rPr>
          <w:color w:val="auto"/>
          <w:highlight w:val="yellow"/>
        </w:rPr>
        <w:t>)</w:t>
      </w:r>
      <w:r w:rsidR="00072531" w:rsidRPr="00E26C9A">
        <w:rPr>
          <w:color w:val="auto"/>
          <w:highlight w:val="yellow"/>
        </w:rPr>
        <w:t>.</w:t>
      </w:r>
    </w:p>
    <w:p w14:paraId="1753DAAB" w14:textId="77777777" w:rsidR="00940C88" w:rsidRPr="00E26C9A" w:rsidRDefault="00940C88" w:rsidP="00360CFA">
      <w:pPr>
        <w:widowControl/>
        <w:jc w:val="left"/>
        <w:rPr>
          <w:b/>
          <w:color w:val="auto"/>
          <w:highlight w:val="yellow"/>
        </w:rPr>
      </w:pPr>
    </w:p>
    <w:p w14:paraId="0F1E2180" w14:textId="12DF3808" w:rsidR="00D2492A" w:rsidRPr="00E26C9A" w:rsidRDefault="00072531" w:rsidP="00360CFA">
      <w:pPr>
        <w:pStyle w:val="ListParagraph"/>
        <w:widowControl/>
        <w:numPr>
          <w:ilvl w:val="1"/>
          <w:numId w:val="27"/>
        </w:numPr>
        <w:ind w:left="0" w:firstLine="0"/>
        <w:jc w:val="left"/>
        <w:rPr>
          <w:color w:val="auto"/>
          <w:highlight w:val="yellow"/>
        </w:rPr>
      </w:pPr>
      <w:r w:rsidRPr="00E26C9A">
        <w:rPr>
          <w:color w:val="auto"/>
          <w:highlight w:val="yellow"/>
        </w:rPr>
        <w:t xml:space="preserve">Locate the rotating microdrill </w:t>
      </w:r>
      <w:r w:rsidR="00654B9B" w:rsidRPr="00E26C9A">
        <w:rPr>
          <w:color w:val="auto"/>
          <w:highlight w:val="yellow"/>
        </w:rPr>
        <w:t>on</w:t>
      </w:r>
      <w:r w:rsidRPr="00E26C9A">
        <w:rPr>
          <w:color w:val="auto"/>
          <w:highlight w:val="yellow"/>
        </w:rPr>
        <w:t xml:space="preserve"> the center of the frontal bone </w:t>
      </w:r>
      <w:r w:rsidR="0015176D" w:rsidRPr="00E26C9A">
        <w:rPr>
          <w:color w:val="auto"/>
          <w:highlight w:val="yellow"/>
        </w:rPr>
        <w:t>(</w:t>
      </w:r>
      <w:proofErr w:type="spellStart"/>
      <w:r w:rsidR="0015176D" w:rsidRPr="00E26C9A">
        <w:rPr>
          <w:i/>
          <w:color w:val="auto"/>
          <w:highlight w:val="yellow"/>
        </w:rPr>
        <w:t>Os</w:t>
      </w:r>
      <w:proofErr w:type="spellEnd"/>
      <w:r w:rsidR="0015176D" w:rsidRPr="00E26C9A">
        <w:rPr>
          <w:i/>
          <w:color w:val="auto"/>
          <w:highlight w:val="yellow"/>
        </w:rPr>
        <w:t xml:space="preserve"> </w:t>
      </w:r>
      <w:proofErr w:type="spellStart"/>
      <w:r w:rsidR="0015176D" w:rsidRPr="00E26C9A">
        <w:rPr>
          <w:i/>
          <w:color w:val="auto"/>
          <w:highlight w:val="yellow"/>
        </w:rPr>
        <w:t>frontale</w:t>
      </w:r>
      <w:proofErr w:type="spellEnd"/>
      <w:r w:rsidR="0015176D" w:rsidRPr="00E26C9A">
        <w:rPr>
          <w:color w:val="auto"/>
          <w:highlight w:val="yellow"/>
        </w:rPr>
        <w:t xml:space="preserve">) </w:t>
      </w:r>
      <w:r w:rsidRPr="00E26C9A">
        <w:rPr>
          <w:color w:val="auto"/>
          <w:highlight w:val="yellow"/>
        </w:rPr>
        <w:t xml:space="preserve">and </w:t>
      </w:r>
      <w:r w:rsidR="00173E2F" w:rsidRPr="00E26C9A">
        <w:rPr>
          <w:color w:val="auto"/>
          <w:highlight w:val="yellow"/>
        </w:rPr>
        <w:t>touch</w:t>
      </w:r>
      <w:r w:rsidRPr="00E26C9A">
        <w:rPr>
          <w:color w:val="auto"/>
          <w:highlight w:val="yellow"/>
        </w:rPr>
        <w:t xml:space="preserve"> the bone. The produced </w:t>
      </w:r>
      <w:r w:rsidR="00065DC9" w:rsidRPr="00E26C9A">
        <w:rPr>
          <w:color w:val="auto"/>
          <w:highlight w:val="yellow"/>
        </w:rPr>
        <w:t>hole</w:t>
      </w:r>
      <w:r w:rsidRPr="00E26C9A">
        <w:rPr>
          <w:color w:val="auto"/>
          <w:highlight w:val="yellow"/>
        </w:rPr>
        <w:t xml:space="preserve"> is of the size of the microdrill burr (500</w:t>
      </w:r>
      <w:r w:rsidR="0015176D" w:rsidRPr="00E26C9A">
        <w:rPr>
          <w:color w:val="auto"/>
          <w:highlight w:val="yellow"/>
        </w:rPr>
        <w:t xml:space="preserve"> </w:t>
      </w:r>
      <w:r w:rsidRPr="00E26C9A">
        <w:rPr>
          <w:color w:val="auto"/>
          <w:highlight w:val="yellow"/>
        </w:rPr>
        <w:t>µm</w:t>
      </w:r>
      <w:r w:rsidR="0094216E" w:rsidRPr="00E26C9A">
        <w:rPr>
          <w:color w:val="auto"/>
          <w:highlight w:val="yellow"/>
        </w:rPr>
        <w:t xml:space="preserve">, </w:t>
      </w:r>
      <w:r w:rsidR="0095230E" w:rsidRPr="00E26C9A">
        <w:rPr>
          <w:b/>
          <w:color w:val="auto"/>
          <w:highlight w:val="yellow"/>
        </w:rPr>
        <w:t>Figure</w:t>
      </w:r>
      <w:r w:rsidR="00E26C9A">
        <w:rPr>
          <w:b/>
          <w:color w:val="auto"/>
          <w:highlight w:val="yellow"/>
        </w:rPr>
        <w:t>s</w:t>
      </w:r>
      <w:r w:rsidR="0095230E" w:rsidRPr="00E26C9A">
        <w:rPr>
          <w:b/>
          <w:color w:val="auto"/>
          <w:highlight w:val="yellow"/>
        </w:rPr>
        <w:t xml:space="preserve"> 2C</w:t>
      </w:r>
      <w:r w:rsidR="00A462B7" w:rsidRPr="00E26C9A">
        <w:rPr>
          <w:b/>
          <w:color w:val="auto"/>
          <w:highlight w:val="yellow"/>
        </w:rPr>
        <w:t>, 3B</w:t>
      </w:r>
      <w:r w:rsidRPr="00E26C9A">
        <w:rPr>
          <w:color w:val="auto"/>
          <w:highlight w:val="yellow"/>
        </w:rPr>
        <w:t>).</w:t>
      </w:r>
    </w:p>
    <w:p w14:paraId="316BD34E" w14:textId="77777777" w:rsidR="00940C88" w:rsidRPr="0095230E" w:rsidRDefault="00940C88" w:rsidP="00360CFA">
      <w:pPr>
        <w:widowControl/>
        <w:jc w:val="left"/>
        <w:rPr>
          <w:color w:val="auto"/>
        </w:rPr>
      </w:pPr>
    </w:p>
    <w:p w14:paraId="724046FB" w14:textId="462573CA" w:rsidR="00072531" w:rsidRPr="0095230E" w:rsidRDefault="0095230E" w:rsidP="00360CFA">
      <w:pPr>
        <w:widowControl/>
        <w:jc w:val="left"/>
        <w:rPr>
          <w:color w:val="auto"/>
        </w:rPr>
      </w:pPr>
      <w:r>
        <w:rPr>
          <w:color w:val="auto"/>
        </w:rPr>
        <w:t>Note:</w:t>
      </w:r>
      <w:r w:rsidR="00065DC9" w:rsidRPr="0095230E">
        <w:rPr>
          <w:color w:val="auto"/>
        </w:rPr>
        <w:t xml:space="preserve"> Be sure to not move the </w:t>
      </w:r>
      <w:r w:rsidR="0094216E" w:rsidRPr="0095230E">
        <w:rPr>
          <w:color w:val="auto"/>
        </w:rPr>
        <w:t>micro</w:t>
      </w:r>
      <w:r w:rsidR="00065DC9" w:rsidRPr="0095230E">
        <w:rPr>
          <w:color w:val="auto"/>
        </w:rPr>
        <w:t xml:space="preserve">drill laterally while producing the injury. </w:t>
      </w:r>
      <w:r w:rsidR="0094216E" w:rsidRPr="0095230E">
        <w:rPr>
          <w:color w:val="auto"/>
        </w:rPr>
        <w:t xml:space="preserve">Also stop immediately when the resistance of the bone suddenly </w:t>
      </w:r>
      <w:r w:rsidR="005143D7" w:rsidRPr="0095230E">
        <w:rPr>
          <w:color w:val="auto"/>
        </w:rPr>
        <w:t>drops</w:t>
      </w:r>
      <w:r w:rsidR="0094216E" w:rsidRPr="0095230E">
        <w:rPr>
          <w:color w:val="auto"/>
        </w:rPr>
        <w:t xml:space="preserve">. Do not drill any further, otherwise the brain will be damaged </w:t>
      </w:r>
      <w:r w:rsidR="000B6593" w:rsidRPr="0095230E">
        <w:rPr>
          <w:color w:val="auto"/>
        </w:rPr>
        <w:fldChar w:fldCharType="begin">
          <w:fldData xml:space="preserve">PEVuZE5vdGU+PENpdGU+PEF1dGhvcj5LYXNsaW48L0F1dGhvcj48WWVhcj4yMDE3PC9ZZWFyPjxS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PEVuZE5vdGU+PENpdGU+PEF1dGhvcj5LYXNsaW48L0F1dGhvcj48WWVhcj4yMDE3PC9ZZWFyPjxS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15</w:t>
      </w:r>
      <w:r w:rsidR="000B6593" w:rsidRPr="0095230E">
        <w:rPr>
          <w:color w:val="auto"/>
        </w:rPr>
        <w:fldChar w:fldCharType="end"/>
      </w:r>
      <w:r w:rsidR="009128D2" w:rsidRPr="0095230E">
        <w:rPr>
          <w:color w:val="auto"/>
        </w:rPr>
        <w:t>.</w:t>
      </w:r>
    </w:p>
    <w:p w14:paraId="693F2EE9" w14:textId="77777777" w:rsidR="00940C88" w:rsidRPr="0095230E" w:rsidRDefault="00940C88" w:rsidP="00360CFA">
      <w:pPr>
        <w:widowControl/>
        <w:jc w:val="left"/>
        <w:rPr>
          <w:b/>
          <w:color w:val="auto"/>
        </w:rPr>
      </w:pPr>
    </w:p>
    <w:p w14:paraId="4568DE4D" w14:textId="613DD2CA" w:rsidR="009128D2" w:rsidRPr="0095230E" w:rsidRDefault="009128D2" w:rsidP="00360CFA">
      <w:pPr>
        <w:pStyle w:val="ListParagraph"/>
        <w:widowControl/>
        <w:numPr>
          <w:ilvl w:val="1"/>
          <w:numId w:val="27"/>
        </w:numPr>
        <w:ind w:left="0" w:firstLine="0"/>
        <w:jc w:val="left"/>
        <w:rPr>
          <w:color w:val="auto"/>
        </w:rPr>
      </w:pPr>
      <w:r w:rsidRPr="0095230E">
        <w:rPr>
          <w:color w:val="auto"/>
        </w:rPr>
        <w:t xml:space="preserve">Transfer the injured zebrafish to a cage filled with fish water until it fully recovers from </w:t>
      </w:r>
      <w:r w:rsidR="00E26C9A" w:rsidRPr="0095230E">
        <w:rPr>
          <w:color w:val="auto"/>
        </w:rPr>
        <w:t>anesthesia</w:t>
      </w:r>
      <w:r w:rsidRPr="0095230E">
        <w:rPr>
          <w:color w:val="auto"/>
        </w:rPr>
        <w:t>. Watch it careful</w:t>
      </w:r>
      <w:r w:rsidR="0015176D" w:rsidRPr="0095230E">
        <w:rPr>
          <w:color w:val="auto"/>
        </w:rPr>
        <w:t>ly</w:t>
      </w:r>
      <w:r w:rsidRPr="0095230E">
        <w:rPr>
          <w:color w:val="auto"/>
        </w:rPr>
        <w:t>.</w:t>
      </w:r>
    </w:p>
    <w:p w14:paraId="3A7D3BE0" w14:textId="77777777" w:rsidR="00940C88" w:rsidRPr="0095230E" w:rsidRDefault="00940C88" w:rsidP="00360CFA">
      <w:pPr>
        <w:widowControl/>
        <w:jc w:val="left"/>
        <w:rPr>
          <w:b/>
          <w:color w:val="auto"/>
        </w:rPr>
      </w:pPr>
    </w:p>
    <w:p w14:paraId="5AA3AB6E" w14:textId="1C83FC67" w:rsidR="009128D2" w:rsidRPr="0095230E" w:rsidRDefault="009128D2" w:rsidP="00360CFA">
      <w:pPr>
        <w:pStyle w:val="ListParagraph"/>
        <w:widowControl/>
        <w:numPr>
          <w:ilvl w:val="1"/>
          <w:numId w:val="27"/>
        </w:numPr>
        <w:ind w:left="0" w:firstLine="0"/>
        <w:jc w:val="left"/>
        <w:rPr>
          <w:color w:val="auto"/>
        </w:rPr>
      </w:pPr>
      <w:r w:rsidRPr="0095230E">
        <w:rPr>
          <w:color w:val="auto"/>
          <w:highlight w:val="yellow"/>
        </w:rPr>
        <w:t xml:space="preserve">Transfer the injured zebrafish to a </w:t>
      </w:r>
      <w:r w:rsidR="00414D33" w:rsidRPr="0095230E">
        <w:rPr>
          <w:color w:val="auto"/>
          <w:highlight w:val="yellow"/>
        </w:rPr>
        <w:t xml:space="preserve">fish water plus </w:t>
      </w:r>
      <w:r w:rsidRPr="0095230E">
        <w:rPr>
          <w:color w:val="auto"/>
          <w:highlight w:val="yellow"/>
        </w:rPr>
        <w:t>prednisolone or DMSO containing glass beaker.</w:t>
      </w:r>
    </w:p>
    <w:p w14:paraId="131A91BF" w14:textId="77777777" w:rsidR="009128D2" w:rsidRPr="0095230E" w:rsidRDefault="009128D2" w:rsidP="00360CFA">
      <w:pPr>
        <w:widowControl/>
        <w:jc w:val="left"/>
        <w:rPr>
          <w:color w:val="auto"/>
        </w:rPr>
      </w:pPr>
    </w:p>
    <w:p w14:paraId="477175AB" w14:textId="4832BAF0" w:rsidR="00414D33" w:rsidRDefault="00414D33" w:rsidP="00360CFA">
      <w:pPr>
        <w:pStyle w:val="ListParagraph"/>
        <w:widowControl/>
        <w:numPr>
          <w:ilvl w:val="0"/>
          <w:numId w:val="27"/>
        </w:numPr>
        <w:ind w:left="0" w:firstLine="0"/>
        <w:jc w:val="left"/>
        <w:rPr>
          <w:b/>
          <w:color w:val="auto"/>
          <w:highlight w:val="yellow"/>
        </w:rPr>
      </w:pPr>
      <w:r w:rsidRPr="00E26C9A">
        <w:rPr>
          <w:b/>
          <w:color w:val="auto"/>
          <w:highlight w:val="yellow"/>
        </w:rPr>
        <w:t xml:space="preserve">Treatment of </w:t>
      </w:r>
      <w:r w:rsidR="00E26C9A" w:rsidRPr="00E26C9A">
        <w:rPr>
          <w:b/>
          <w:color w:val="auto"/>
          <w:highlight w:val="yellow"/>
        </w:rPr>
        <w:t>Zebrafish During Incubation</w:t>
      </w:r>
    </w:p>
    <w:p w14:paraId="5D3A6DAA" w14:textId="77777777" w:rsidR="00E26C9A" w:rsidRPr="00E26C9A" w:rsidRDefault="00E26C9A" w:rsidP="00360CFA">
      <w:pPr>
        <w:pStyle w:val="ListParagraph"/>
        <w:widowControl/>
        <w:ind w:left="0"/>
        <w:jc w:val="left"/>
        <w:rPr>
          <w:b/>
          <w:color w:val="auto"/>
        </w:rPr>
      </w:pPr>
    </w:p>
    <w:p w14:paraId="027EA467" w14:textId="0637E77B" w:rsidR="00414D33" w:rsidRPr="0095230E" w:rsidRDefault="00E26C9A" w:rsidP="00360CFA">
      <w:pPr>
        <w:widowControl/>
        <w:jc w:val="left"/>
        <w:rPr>
          <w:color w:val="auto"/>
        </w:rPr>
      </w:pPr>
      <w:r w:rsidRPr="00E26C9A">
        <w:rPr>
          <w:color w:val="auto"/>
        </w:rPr>
        <w:t xml:space="preserve">Note: </w:t>
      </w:r>
      <w:r w:rsidR="00414D33" w:rsidRPr="00E26C9A">
        <w:rPr>
          <w:color w:val="auto"/>
        </w:rPr>
        <w:t>During application of prednisolone/DMSO, the drug containing fish water needs to be changed daily, and zebrafish need to be fed regularly.</w:t>
      </w:r>
      <w:r w:rsidR="00D959B7" w:rsidRPr="0095230E">
        <w:rPr>
          <w:color w:val="auto"/>
        </w:rPr>
        <w:t xml:space="preserve"> </w:t>
      </w:r>
    </w:p>
    <w:p w14:paraId="67B732B5" w14:textId="77777777" w:rsidR="00414D33" w:rsidRPr="0095230E" w:rsidRDefault="00414D33" w:rsidP="00360CFA">
      <w:pPr>
        <w:widowControl/>
        <w:jc w:val="left"/>
        <w:rPr>
          <w:b/>
          <w:color w:val="auto"/>
        </w:rPr>
      </w:pPr>
    </w:p>
    <w:p w14:paraId="12031228" w14:textId="4FE0F7F5" w:rsidR="00816337" w:rsidRPr="0095230E" w:rsidRDefault="00816337" w:rsidP="00360CFA">
      <w:pPr>
        <w:pStyle w:val="ListParagraph"/>
        <w:widowControl/>
        <w:numPr>
          <w:ilvl w:val="1"/>
          <w:numId w:val="27"/>
        </w:numPr>
        <w:ind w:left="0" w:firstLine="0"/>
        <w:jc w:val="left"/>
        <w:rPr>
          <w:b/>
          <w:color w:val="auto"/>
        </w:rPr>
      </w:pPr>
      <w:r w:rsidRPr="00E26C9A">
        <w:rPr>
          <w:b/>
          <w:color w:val="auto"/>
        </w:rPr>
        <w:t>Water</w:t>
      </w:r>
      <w:r w:rsidRPr="0095230E">
        <w:rPr>
          <w:b/>
          <w:color w:val="auto"/>
        </w:rPr>
        <w:t xml:space="preserve"> changes</w:t>
      </w:r>
    </w:p>
    <w:p w14:paraId="1D18521E" w14:textId="77777777" w:rsidR="00E26C9A" w:rsidRDefault="00E26C9A" w:rsidP="00360CFA">
      <w:pPr>
        <w:widowControl/>
        <w:jc w:val="left"/>
        <w:rPr>
          <w:color w:val="auto"/>
        </w:rPr>
      </w:pPr>
    </w:p>
    <w:p w14:paraId="31EBC49E" w14:textId="4572FD1A" w:rsidR="00D959B7" w:rsidRPr="00E26C9A" w:rsidRDefault="00D959B7" w:rsidP="00360CFA">
      <w:pPr>
        <w:pStyle w:val="ListParagraph"/>
        <w:widowControl/>
        <w:numPr>
          <w:ilvl w:val="2"/>
          <w:numId w:val="27"/>
        </w:numPr>
        <w:ind w:left="0" w:firstLine="0"/>
        <w:jc w:val="left"/>
        <w:rPr>
          <w:color w:val="auto"/>
        </w:rPr>
      </w:pPr>
      <w:r w:rsidRPr="00E26C9A">
        <w:rPr>
          <w:color w:val="auto"/>
        </w:rPr>
        <w:t>To exc</w:t>
      </w:r>
      <w:r w:rsidR="00414D33" w:rsidRPr="00E26C9A">
        <w:rPr>
          <w:color w:val="auto"/>
        </w:rPr>
        <w:t xml:space="preserve">hange </w:t>
      </w:r>
      <w:r w:rsidRPr="00E26C9A">
        <w:rPr>
          <w:color w:val="auto"/>
        </w:rPr>
        <w:t>the</w:t>
      </w:r>
      <w:r w:rsidR="00414D33" w:rsidRPr="00E26C9A">
        <w:rPr>
          <w:color w:val="auto"/>
        </w:rPr>
        <w:t xml:space="preserve"> fish water</w:t>
      </w:r>
      <w:r w:rsidRPr="00E26C9A">
        <w:rPr>
          <w:color w:val="auto"/>
        </w:rPr>
        <w:t>, thaw 1</w:t>
      </w:r>
      <w:r w:rsidR="007F33EA" w:rsidRPr="00E26C9A">
        <w:rPr>
          <w:color w:val="auto"/>
        </w:rPr>
        <w:t>00</w:t>
      </w:r>
      <w:r w:rsidR="00F22F48" w:rsidRPr="00E26C9A">
        <w:rPr>
          <w:color w:val="auto"/>
        </w:rPr>
        <w:t xml:space="preserve"> m</w:t>
      </w:r>
      <w:r w:rsidRPr="00E26C9A">
        <w:rPr>
          <w:color w:val="auto"/>
        </w:rPr>
        <w:t>M prednisolone stock and prepare the required amount of 50</w:t>
      </w:r>
      <w:r w:rsidR="00F22F48" w:rsidRPr="00E26C9A">
        <w:rPr>
          <w:color w:val="auto"/>
        </w:rPr>
        <w:t xml:space="preserve"> </w:t>
      </w:r>
      <w:r w:rsidRPr="00E26C9A">
        <w:rPr>
          <w:color w:val="auto"/>
        </w:rPr>
        <w:t xml:space="preserve">µM prednisolone in autoclaved fish water </w:t>
      </w:r>
      <w:r w:rsidR="000316F5" w:rsidRPr="00E26C9A">
        <w:rPr>
          <w:color w:val="auto"/>
        </w:rPr>
        <w:t xml:space="preserve">fresh </w:t>
      </w:r>
      <w:r w:rsidRPr="00E26C9A">
        <w:rPr>
          <w:color w:val="auto"/>
        </w:rPr>
        <w:t>every day of the treatment period. Prepare DMSO containing fish water for the control zebrafish accordingly.</w:t>
      </w:r>
    </w:p>
    <w:p w14:paraId="08E91209" w14:textId="77777777" w:rsidR="00940C88" w:rsidRPr="0095230E" w:rsidRDefault="00940C88" w:rsidP="00360CFA">
      <w:pPr>
        <w:widowControl/>
        <w:jc w:val="left"/>
        <w:rPr>
          <w:b/>
          <w:color w:val="auto"/>
        </w:rPr>
      </w:pPr>
    </w:p>
    <w:p w14:paraId="3A5104CC" w14:textId="7A48FD71" w:rsidR="00D959B7" w:rsidRPr="0095230E" w:rsidRDefault="00D959B7" w:rsidP="00360CFA">
      <w:pPr>
        <w:pStyle w:val="ListParagraph"/>
        <w:widowControl/>
        <w:numPr>
          <w:ilvl w:val="2"/>
          <w:numId w:val="27"/>
        </w:numPr>
        <w:ind w:left="0" w:firstLine="0"/>
        <w:jc w:val="left"/>
        <w:rPr>
          <w:color w:val="auto"/>
        </w:rPr>
      </w:pPr>
      <w:r w:rsidRPr="0095230E">
        <w:rPr>
          <w:color w:val="auto"/>
          <w:highlight w:val="yellow"/>
        </w:rPr>
        <w:t xml:space="preserve">Take a glass beaker containing </w:t>
      </w:r>
      <w:r w:rsidR="00764CD8" w:rsidRPr="0095230E">
        <w:rPr>
          <w:color w:val="auto"/>
          <w:highlight w:val="yellow"/>
        </w:rPr>
        <w:t>a</w:t>
      </w:r>
      <w:r w:rsidRPr="0095230E">
        <w:rPr>
          <w:color w:val="auto"/>
          <w:highlight w:val="yellow"/>
        </w:rPr>
        <w:t xml:space="preserve"> single housed zebrafish in its incubation solution and transfer the solution including the zebrafish into an appropriate container, for example a temporal housing cage.</w:t>
      </w:r>
      <w:r w:rsidRPr="0095230E">
        <w:rPr>
          <w:color w:val="auto"/>
        </w:rPr>
        <w:t xml:space="preserve"> </w:t>
      </w:r>
    </w:p>
    <w:p w14:paraId="1012A83C" w14:textId="77777777" w:rsidR="00940C88" w:rsidRPr="0095230E" w:rsidRDefault="00940C88" w:rsidP="00360CFA">
      <w:pPr>
        <w:widowControl/>
        <w:jc w:val="left"/>
        <w:rPr>
          <w:color w:val="auto"/>
        </w:rPr>
      </w:pPr>
    </w:p>
    <w:p w14:paraId="63163938" w14:textId="676E4174" w:rsidR="00D6490B" w:rsidRPr="0095230E" w:rsidRDefault="0095230E" w:rsidP="00360CFA">
      <w:pPr>
        <w:widowControl/>
        <w:jc w:val="left"/>
        <w:rPr>
          <w:color w:val="auto"/>
        </w:rPr>
      </w:pPr>
      <w:r>
        <w:rPr>
          <w:color w:val="auto"/>
        </w:rPr>
        <w:t>Note:</w:t>
      </w:r>
      <w:r w:rsidR="00D6490B" w:rsidRPr="0095230E">
        <w:rPr>
          <w:color w:val="auto"/>
        </w:rPr>
        <w:t xml:space="preserve"> Always use separate </w:t>
      </w:r>
      <w:r w:rsidR="00764CD8" w:rsidRPr="0095230E">
        <w:rPr>
          <w:color w:val="auto"/>
        </w:rPr>
        <w:t xml:space="preserve">interim </w:t>
      </w:r>
      <w:r w:rsidR="00D6490B" w:rsidRPr="0095230E">
        <w:rPr>
          <w:color w:val="auto"/>
        </w:rPr>
        <w:t>containers for prednisolone and DMSO treated zebrafish</w:t>
      </w:r>
      <w:r w:rsidR="00F22F48" w:rsidRPr="0095230E">
        <w:rPr>
          <w:color w:val="auto"/>
        </w:rPr>
        <w:t>, respectively,</w:t>
      </w:r>
      <w:r w:rsidR="00D6490B" w:rsidRPr="0095230E">
        <w:rPr>
          <w:color w:val="auto"/>
        </w:rPr>
        <w:t xml:space="preserve"> to make sure DMSO control zebrafish do not get exposed to prednisolone</w:t>
      </w:r>
      <w:r w:rsidR="00764CD8" w:rsidRPr="0095230E">
        <w:rPr>
          <w:color w:val="auto"/>
        </w:rPr>
        <w:t xml:space="preserve"> and vice versa</w:t>
      </w:r>
      <w:r w:rsidR="00D6490B" w:rsidRPr="0095230E">
        <w:rPr>
          <w:color w:val="auto"/>
        </w:rPr>
        <w:t>.</w:t>
      </w:r>
    </w:p>
    <w:p w14:paraId="57B52CE5" w14:textId="77777777" w:rsidR="00940C88" w:rsidRPr="0095230E" w:rsidRDefault="00940C88" w:rsidP="00360CFA">
      <w:pPr>
        <w:widowControl/>
        <w:jc w:val="left"/>
        <w:rPr>
          <w:b/>
          <w:color w:val="auto"/>
        </w:rPr>
      </w:pPr>
    </w:p>
    <w:p w14:paraId="204591C7" w14:textId="14F04998" w:rsidR="00414D33" w:rsidRPr="0095230E" w:rsidRDefault="00D959B7" w:rsidP="00360CFA">
      <w:pPr>
        <w:pStyle w:val="ListParagraph"/>
        <w:widowControl/>
        <w:numPr>
          <w:ilvl w:val="2"/>
          <w:numId w:val="27"/>
        </w:numPr>
        <w:ind w:left="0" w:firstLine="0"/>
        <w:jc w:val="left"/>
        <w:rPr>
          <w:color w:val="auto"/>
        </w:rPr>
      </w:pPr>
      <w:r w:rsidRPr="0095230E">
        <w:rPr>
          <w:color w:val="auto"/>
          <w:highlight w:val="yellow"/>
        </w:rPr>
        <w:t>Refill the glass beaker with fresh drug containing fish water</w:t>
      </w:r>
      <w:r w:rsidR="00D6490B" w:rsidRPr="0095230E">
        <w:rPr>
          <w:color w:val="auto"/>
          <w:highlight w:val="yellow"/>
        </w:rPr>
        <w:t xml:space="preserve"> (300</w:t>
      </w:r>
      <w:r w:rsidR="00F22F48" w:rsidRPr="0095230E">
        <w:rPr>
          <w:color w:val="auto"/>
          <w:highlight w:val="yellow"/>
        </w:rPr>
        <w:t xml:space="preserve"> </w:t>
      </w:r>
      <w:r w:rsidR="00E82F07" w:rsidRPr="0095230E">
        <w:rPr>
          <w:color w:val="auto"/>
          <w:highlight w:val="yellow"/>
        </w:rPr>
        <w:t>mL</w:t>
      </w:r>
      <w:r w:rsidR="00D6490B" w:rsidRPr="0095230E">
        <w:rPr>
          <w:color w:val="auto"/>
          <w:highlight w:val="yellow"/>
        </w:rPr>
        <w:t>).</w:t>
      </w:r>
    </w:p>
    <w:p w14:paraId="332179ED" w14:textId="77777777" w:rsidR="00940C88" w:rsidRPr="0095230E" w:rsidRDefault="00940C88" w:rsidP="00360CFA">
      <w:pPr>
        <w:widowControl/>
        <w:jc w:val="left"/>
        <w:rPr>
          <w:b/>
          <w:color w:val="auto"/>
        </w:rPr>
      </w:pPr>
    </w:p>
    <w:p w14:paraId="43C4528C" w14:textId="7285EB2B" w:rsidR="00414D33" w:rsidRPr="0095230E" w:rsidRDefault="00D6490B" w:rsidP="00360CFA">
      <w:pPr>
        <w:pStyle w:val="ListParagraph"/>
        <w:widowControl/>
        <w:numPr>
          <w:ilvl w:val="2"/>
          <w:numId w:val="27"/>
        </w:numPr>
        <w:ind w:left="0" w:firstLine="0"/>
        <w:jc w:val="left"/>
        <w:rPr>
          <w:color w:val="auto"/>
        </w:rPr>
      </w:pPr>
      <w:r w:rsidRPr="00E26C9A">
        <w:rPr>
          <w:color w:val="auto"/>
          <w:highlight w:val="yellow"/>
        </w:rPr>
        <w:t>T</w:t>
      </w:r>
      <w:r w:rsidR="00414D33" w:rsidRPr="00E26C9A">
        <w:rPr>
          <w:color w:val="auto"/>
          <w:highlight w:val="yellow"/>
        </w:rPr>
        <w:t xml:space="preserve">ransfer </w:t>
      </w:r>
      <w:r w:rsidRPr="00E26C9A">
        <w:rPr>
          <w:color w:val="auto"/>
          <w:highlight w:val="yellow"/>
        </w:rPr>
        <w:t>the zebra</w:t>
      </w:r>
      <w:r w:rsidR="00414D33" w:rsidRPr="00E26C9A">
        <w:rPr>
          <w:color w:val="auto"/>
          <w:highlight w:val="yellow"/>
        </w:rPr>
        <w:t>fish</w:t>
      </w:r>
      <w:r w:rsidRPr="00E26C9A">
        <w:rPr>
          <w:color w:val="auto"/>
          <w:highlight w:val="yellow"/>
        </w:rPr>
        <w:t xml:space="preserve"> from the interim container to the </w:t>
      </w:r>
      <w:r w:rsidR="00764CD8" w:rsidRPr="00E26C9A">
        <w:rPr>
          <w:color w:val="auto"/>
          <w:highlight w:val="yellow"/>
        </w:rPr>
        <w:t xml:space="preserve">glass beaker </w:t>
      </w:r>
      <w:r w:rsidR="009E092F" w:rsidRPr="00E26C9A">
        <w:rPr>
          <w:color w:val="auto"/>
          <w:highlight w:val="yellow"/>
        </w:rPr>
        <w:t xml:space="preserve">containing </w:t>
      </w:r>
      <w:r w:rsidRPr="00E26C9A">
        <w:rPr>
          <w:color w:val="auto"/>
          <w:highlight w:val="yellow"/>
        </w:rPr>
        <w:t xml:space="preserve">fresh </w:t>
      </w:r>
      <w:r w:rsidR="00764CD8" w:rsidRPr="00E26C9A">
        <w:rPr>
          <w:color w:val="auto"/>
          <w:highlight w:val="yellow"/>
        </w:rPr>
        <w:t>incubation solution</w:t>
      </w:r>
      <w:r w:rsidRPr="00E26C9A">
        <w:rPr>
          <w:color w:val="auto"/>
          <w:highlight w:val="yellow"/>
        </w:rPr>
        <w:t xml:space="preserve"> </w:t>
      </w:r>
      <w:r w:rsidRPr="0095230E">
        <w:rPr>
          <w:color w:val="auto"/>
          <w:highlight w:val="yellow"/>
        </w:rPr>
        <w:t>using a fish net</w:t>
      </w:r>
      <w:r w:rsidR="009E092F" w:rsidRPr="0095230E">
        <w:rPr>
          <w:color w:val="auto"/>
          <w:highlight w:val="yellow"/>
        </w:rPr>
        <w:t>.</w:t>
      </w:r>
      <w:r w:rsidR="009E092F" w:rsidRPr="0095230E">
        <w:rPr>
          <w:color w:val="auto"/>
        </w:rPr>
        <w:t xml:space="preserve"> Put back the foil</w:t>
      </w:r>
      <w:r w:rsidR="00173E2F" w:rsidRPr="0095230E">
        <w:rPr>
          <w:color w:val="auto"/>
        </w:rPr>
        <w:t xml:space="preserve"> to avoid escape of the zebrafish</w:t>
      </w:r>
      <w:r w:rsidR="009E092F" w:rsidRPr="0095230E">
        <w:rPr>
          <w:color w:val="auto"/>
        </w:rPr>
        <w:t>.</w:t>
      </w:r>
    </w:p>
    <w:p w14:paraId="3D1C8D8F" w14:textId="77777777" w:rsidR="00940C88" w:rsidRPr="0095230E" w:rsidRDefault="00940C88" w:rsidP="00360CFA">
      <w:pPr>
        <w:widowControl/>
        <w:jc w:val="left"/>
        <w:rPr>
          <w:b/>
          <w:color w:val="auto"/>
        </w:rPr>
      </w:pPr>
    </w:p>
    <w:p w14:paraId="07AD71B6" w14:textId="3F430DF2" w:rsidR="00414D33" w:rsidRPr="0095230E" w:rsidRDefault="00764CD8" w:rsidP="00360CFA">
      <w:pPr>
        <w:pStyle w:val="ListParagraph"/>
        <w:widowControl/>
        <w:numPr>
          <w:ilvl w:val="2"/>
          <w:numId w:val="27"/>
        </w:numPr>
        <w:ind w:left="0" w:firstLine="0"/>
        <w:jc w:val="left"/>
        <w:rPr>
          <w:color w:val="auto"/>
        </w:rPr>
      </w:pPr>
      <w:r w:rsidRPr="0095230E">
        <w:rPr>
          <w:color w:val="auto"/>
        </w:rPr>
        <w:t xml:space="preserve">If the </w:t>
      </w:r>
      <w:r w:rsidR="000316F5" w:rsidRPr="0095230E">
        <w:rPr>
          <w:color w:val="auto"/>
        </w:rPr>
        <w:t xml:space="preserve">time of the </w:t>
      </w:r>
      <w:r w:rsidRPr="0095230E">
        <w:rPr>
          <w:color w:val="auto"/>
        </w:rPr>
        <w:t xml:space="preserve">experiment </w:t>
      </w:r>
      <w:r w:rsidR="000316F5" w:rsidRPr="0095230E">
        <w:rPr>
          <w:color w:val="auto"/>
        </w:rPr>
        <w:t>exceeds</w:t>
      </w:r>
      <w:r w:rsidR="00012B92" w:rsidRPr="0095230E">
        <w:rPr>
          <w:color w:val="auto"/>
        </w:rPr>
        <w:t xml:space="preserve"> 2 weeks</w:t>
      </w:r>
      <w:r w:rsidRPr="0095230E">
        <w:rPr>
          <w:color w:val="auto"/>
        </w:rPr>
        <w:t xml:space="preserve">, </w:t>
      </w:r>
      <w:r w:rsidR="00012B92" w:rsidRPr="0095230E">
        <w:rPr>
          <w:color w:val="auto"/>
        </w:rPr>
        <w:t>exchange</w:t>
      </w:r>
      <w:r w:rsidRPr="0095230E">
        <w:rPr>
          <w:color w:val="auto"/>
        </w:rPr>
        <w:t xml:space="preserve"> the glass</w:t>
      </w:r>
      <w:r w:rsidR="00012B92" w:rsidRPr="0095230E">
        <w:rPr>
          <w:color w:val="auto"/>
        </w:rPr>
        <w:t xml:space="preserve"> beakers.</w:t>
      </w:r>
    </w:p>
    <w:p w14:paraId="04954FF8" w14:textId="77777777" w:rsidR="00816337" w:rsidRPr="0095230E" w:rsidRDefault="00816337" w:rsidP="00360CFA">
      <w:pPr>
        <w:widowControl/>
        <w:jc w:val="left"/>
        <w:rPr>
          <w:b/>
          <w:color w:val="auto"/>
        </w:rPr>
      </w:pPr>
    </w:p>
    <w:p w14:paraId="3EFE87CD" w14:textId="6F2C98FE" w:rsidR="00816337" w:rsidRDefault="00816337" w:rsidP="00360CFA">
      <w:pPr>
        <w:pStyle w:val="ListParagraph"/>
        <w:widowControl/>
        <w:numPr>
          <w:ilvl w:val="1"/>
          <w:numId w:val="27"/>
        </w:numPr>
        <w:ind w:left="0" w:firstLine="0"/>
        <w:jc w:val="left"/>
        <w:rPr>
          <w:b/>
          <w:color w:val="auto"/>
        </w:rPr>
      </w:pPr>
      <w:r w:rsidRPr="0095230E">
        <w:rPr>
          <w:b/>
          <w:color w:val="auto"/>
        </w:rPr>
        <w:t>Feeding</w:t>
      </w:r>
    </w:p>
    <w:p w14:paraId="1CF641A9" w14:textId="77777777" w:rsidR="00E26C9A" w:rsidRPr="0095230E" w:rsidRDefault="00E26C9A" w:rsidP="00360CFA">
      <w:pPr>
        <w:pStyle w:val="ListParagraph"/>
        <w:widowControl/>
        <w:ind w:left="0"/>
        <w:jc w:val="left"/>
        <w:rPr>
          <w:b/>
          <w:color w:val="auto"/>
        </w:rPr>
      </w:pPr>
    </w:p>
    <w:p w14:paraId="69C56B01" w14:textId="6BAB821C" w:rsidR="00E26C9A" w:rsidRDefault="004B3874" w:rsidP="00360CFA">
      <w:pPr>
        <w:pStyle w:val="ListParagraph"/>
        <w:widowControl/>
        <w:numPr>
          <w:ilvl w:val="2"/>
          <w:numId w:val="27"/>
        </w:numPr>
        <w:ind w:left="0" w:firstLine="0"/>
        <w:jc w:val="left"/>
        <w:rPr>
          <w:color w:val="auto"/>
        </w:rPr>
      </w:pPr>
      <w:r w:rsidRPr="00E26C9A">
        <w:rPr>
          <w:color w:val="auto"/>
          <w:highlight w:val="yellow"/>
        </w:rPr>
        <w:t>During short treatments (</w:t>
      </w:r>
      <w:r w:rsidR="00B6613D" w:rsidRPr="00E26C9A">
        <w:rPr>
          <w:color w:val="auto"/>
          <w:highlight w:val="yellow"/>
        </w:rPr>
        <w:t>for up to</w:t>
      </w:r>
      <w:r w:rsidRPr="00E26C9A">
        <w:rPr>
          <w:color w:val="auto"/>
          <w:highlight w:val="yellow"/>
        </w:rPr>
        <w:t xml:space="preserve"> 2 days) do not feed zebrafish. During longer experiments</w:t>
      </w:r>
      <w:r w:rsidR="00DF4542">
        <w:rPr>
          <w:color w:val="auto"/>
          <w:highlight w:val="yellow"/>
        </w:rPr>
        <w:t>, feed</w:t>
      </w:r>
      <w:r w:rsidRPr="00E26C9A">
        <w:rPr>
          <w:color w:val="auto"/>
          <w:highlight w:val="yellow"/>
        </w:rPr>
        <w:t xml:space="preserve"> zebrafish. Take special care to avoid pollution of the incubation solution. Thus, feed with </w:t>
      </w:r>
      <w:r w:rsidRPr="00E26C9A">
        <w:rPr>
          <w:i/>
          <w:color w:val="auto"/>
          <w:highlight w:val="yellow"/>
        </w:rPr>
        <w:t>Artemia ssp.</w:t>
      </w:r>
      <w:r w:rsidRPr="00E26C9A">
        <w:rPr>
          <w:color w:val="auto"/>
          <w:highlight w:val="yellow"/>
        </w:rPr>
        <w:t xml:space="preserve"> rather than with flake food, and only on every second day.</w:t>
      </w:r>
      <w:r w:rsidRPr="00E26C9A">
        <w:rPr>
          <w:color w:val="auto"/>
        </w:rPr>
        <w:t xml:space="preserve"> </w:t>
      </w:r>
    </w:p>
    <w:p w14:paraId="086D5A39" w14:textId="77777777" w:rsidR="00E26C9A" w:rsidRDefault="00E26C9A" w:rsidP="00360CFA">
      <w:pPr>
        <w:pStyle w:val="ListParagraph"/>
        <w:widowControl/>
        <w:ind w:left="0"/>
        <w:jc w:val="left"/>
        <w:rPr>
          <w:i/>
          <w:color w:val="auto"/>
        </w:rPr>
      </w:pPr>
    </w:p>
    <w:p w14:paraId="42181CDE" w14:textId="77777777" w:rsidR="00E26C9A" w:rsidRDefault="00E26C9A" w:rsidP="00360CFA">
      <w:pPr>
        <w:pStyle w:val="ListParagraph"/>
        <w:widowControl/>
        <w:ind w:left="0"/>
        <w:jc w:val="left"/>
        <w:rPr>
          <w:color w:val="auto"/>
        </w:rPr>
      </w:pPr>
      <w:r w:rsidRPr="00E26C9A">
        <w:rPr>
          <w:color w:val="auto"/>
        </w:rPr>
        <w:t>Note</w:t>
      </w:r>
      <w:r>
        <w:rPr>
          <w:i/>
          <w:color w:val="auto"/>
        </w:rPr>
        <w:t xml:space="preserve">: </w:t>
      </w:r>
      <w:r w:rsidR="004B3874" w:rsidRPr="00E26C9A">
        <w:rPr>
          <w:i/>
          <w:color w:val="auto"/>
        </w:rPr>
        <w:t>Artemia</w:t>
      </w:r>
      <w:r w:rsidR="004B3874" w:rsidRPr="00E26C9A">
        <w:rPr>
          <w:color w:val="auto"/>
        </w:rPr>
        <w:t xml:space="preserve"> are regularly used to feed young </w:t>
      </w:r>
      <w:proofErr w:type="gramStart"/>
      <w:r w:rsidR="004B3874" w:rsidRPr="00E26C9A">
        <w:rPr>
          <w:color w:val="auto"/>
        </w:rPr>
        <w:t>zebrafish, and</w:t>
      </w:r>
      <w:proofErr w:type="gramEnd"/>
      <w:r w:rsidR="004B3874" w:rsidRPr="00E26C9A">
        <w:rPr>
          <w:color w:val="auto"/>
        </w:rPr>
        <w:t xml:space="preserve"> should be available in </w:t>
      </w:r>
      <w:r>
        <w:rPr>
          <w:color w:val="auto"/>
        </w:rPr>
        <w:t>the</w:t>
      </w:r>
      <w:r w:rsidR="004B3874" w:rsidRPr="00E26C9A">
        <w:rPr>
          <w:color w:val="auto"/>
        </w:rPr>
        <w:t xml:space="preserve"> zebrafish haltering unit. </w:t>
      </w:r>
    </w:p>
    <w:p w14:paraId="4BABF4FB" w14:textId="77777777" w:rsidR="00DF4542" w:rsidRDefault="00DF4542" w:rsidP="00360CFA">
      <w:pPr>
        <w:pStyle w:val="ListParagraph"/>
        <w:widowControl/>
        <w:ind w:left="0"/>
        <w:jc w:val="left"/>
        <w:rPr>
          <w:color w:val="auto"/>
        </w:rPr>
      </w:pPr>
    </w:p>
    <w:p w14:paraId="42A9D48D" w14:textId="1F05F429" w:rsidR="00414D33" w:rsidRPr="00E26C9A" w:rsidRDefault="00147E57" w:rsidP="00360CFA">
      <w:pPr>
        <w:pStyle w:val="ListParagraph"/>
        <w:widowControl/>
        <w:numPr>
          <w:ilvl w:val="3"/>
          <w:numId w:val="27"/>
        </w:numPr>
        <w:ind w:left="0" w:firstLine="0"/>
        <w:jc w:val="left"/>
        <w:rPr>
          <w:color w:val="auto"/>
        </w:rPr>
      </w:pPr>
      <w:r w:rsidRPr="00E26C9A">
        <w:rPr>
          <w:color w:val="auto"/>
        </w:rPr>
        <w:t xml:space="preserve">Roughly 2 </w:t>
      </w:r>
      <w:r w:rsidR="002A2066" w:rsidRPr="00E26C9A">
        <w:rPr>
          <w:color w:val="auto"/>
        </w:rPr>
        <w:t>h</w:t>
      </w:r>
      <w:r w:rsidRPr="00E26C9A">
        <w:rPr>
          <w:color w:val="auto"/>
        </w:rPr>
        <w:t xml:space="preserve"> before the </w:t>
      </w:r>
      <w:r w:rsidR="00C87516" w:rsidRPr="00E26C9A">
        <w:rPr>
          <w:color w:val="auto"/>
        </w:rPr>
        <w:t xml:space="preserve">fish water </w:t>
      </w:r>
      <w:r w:rsidR="00861C7C" w:rsidRPr="00E26C9A">
        <w:rPr>
          <w:color w:val="auto"/>
        </w:rPr>
        <w:t>is ex</w:t>
      </w:r>
      <w:r w:rsidR="00C87516" w:rsidRPr="00E26C9A">
        <w:rPr>
          <w:color w:val="auto"/>
        </w:rPr>
        <w:t>change</w:t>
      </w:r>
      <w:r w:rsidR="00861C7C" w:rsidRPr="00E26C9A">
        <w:rPr>
          <w:color w:val="auto"/>
        </w:rPr>
        <w:t>d</w:t>
      </w:r>
      <w:r w:rsidRPr="00E26C9A">
        <w:rPr>
          <w:color w:val="auto"/>
        </w:rPr>
        <w:t xml:space="preserve">, feed zebrafish with </w:t>
      </w:r>
      <w:r w:rsidRPr="00E26C9A">
        <w:rPr>
          <w:i/>
          <w:color w:val="auto"/>
        </w:rPr>
        <w:t xml:space="preserve">Artemia </w:t>
      </w:r>
      <w:proofErr w:type="spellStart"/>
      <w:r w:rsidRPr="00E26C9A">
        <w:rPr>
          <w:i/>
          <w:color w:val="auto"/>
        </w:rPr>
        <w:t>ssp</w:t>
      </w:r>
      <w:proofErr w:type="spellEnd"/>
      <w:r w:rsidR="00B74C5B" w:rsidRPr="00E26C9A">
        <w:rPr>
          <w:i/>
          <w:color w:val="auto"/>
        </w:rPr>
        <w:t xml:space="preserve"> </w:t>
      </w:r>
      <w:r w:rsidR="00B74C5B" w:rsidRPr="00E26C9A">
        <w:rPr>
          <w:color w:val="auto"/>
        </w:rPr>
        <w:t xml:space="preserve">in their glass beakers. To do so, use a plastic pipette </w:t>
      </w:r>
      <w:r w:rsidR="00A4101C" w:rsidRPr="00E26C9A">
        <w:rPr>
          <w:color w:val="auto"/>
        </w:rPr>
        <w:t>and feed 0.5 to 1</w:t>
      </w:r>
      <w:r w:rsidR="002A2066" w:rsidRPr="00E26C9A">
        <w:rPr>
          <w:color w:val="auto"/>
        </w:rPr>
        <w:t xml:space="preserve"> mL </w:t>
      </w:r>
      <w:r w:rsidR="00A4101C" w:rsidRPr="00E26C9A">
        <w:rPr>
          <w:color w:val="auto"/>
        </w:rPr>
        <w:t xml:space="preserve">of </w:t>
      </w:r>
      <w:r w:rsidR="00173E2F" w:rsidRPr="00E26C9A">
        <w:rPr>
          <w:color w:val="auto"/>
        </w:rPr>
        <w:t xml:space="preserve">hatched </w:t>
      </w:r>
      <w:r w:rsidR="00A4101C" w:rsidRPr="00E26C9A">
        <w:rPr>
          <w:i/>
          <w:color w:val="auto"/>
        </w:rPr>
        <w:t>Artemia</w:t>
      </w:r>
      <w:r w:rsidR="00C87516" w:rsidRPr="00E26C9A">
        <w:rPr>
          <w:i/>
          <w:color w:val="auto"/>
        </w:rPr>
        <w:t xml:space="preserve"> </w:t>
      </w:r>
      <w:r w:rsidR="00C87516" w:rsidRPr="00E26C9A">
        <w:rPr>
          <w:color w:val="auto"/>
        </w:rPr>
        <w:t>solution per glass beaker.</w:t>
      </w:r>
    </w:p>
    <w:p w14:paraId="105D7932" w14:textId="77777777" w:rsidR="00940C88" w:rsidRPr="0095230E" w:rsidRDefault="00940C88" w:rsidP="00360CFA">
      <w:pPr>
        <w:widowControl/>
        <w:jc w:val="left"/>
        <w:rPr>
          <w:b/>
          <w:color w:val="auto"/>
        </w:rPr>
      </w:pPr>
    </w:p>
    <w:p w14:paraId="2C6DCEF3" w14:textId="00658AD1" w:rsidR="00C87516" w:rsidRPr="0095230E" w:rsidRDefault="00C87516" w:rsidP="00360CFA">
      <w:pPr>
        <w:pStyle w:val="ListParagraph"/>
        <w:widowControl/>
        <w:numPr>
          <w:ilvl w:val="2"/>
          <w:numId w:val="27"/>
        </w:numPr>
        <w:ind w:left="0" w:firstLine="0"/>
        <w:jc w:val="left"/>
        <w:rPr>
          <w:color w:val="auto"/>
        </w:rPr>
      </w:pPr>
      <w:r w:rsidRPr="0095230E">
        <w:rPr>
          <w:color w:val="auto"/>
        </w:rPr>
        <w:t xml:space="preserve">Wait for 2 </w:t>
      </w:r>
      <w:r w:rsidR="002A2066" w:rsidRPr="0095230E">
        <w:rPr>
          <w:color w:val="auto"/>
        </w:rPr>
        <w:t>h</w:t>
      </w:r>
      <w:r w:rsidRPr="0095230E">
        <w:rPr>
          <w:color w:val="auto"/>
        </w:rPr>
        <w:t xml:space="preserve"> and exchange the incubation solution with fresh drug containing fish water </w:t>
      </w:r>
      <w:r w:rsidRPr="00E26C9A">
        <w:rPr>
          <w:color w:val="auto"/>
        </w:rPr>
        <w:t>according</w:t>
      </w:r>
      <w:r w:rsidRPr="0095230E">
        <w:rPr>
          <w:color w:val="auto"/>
        </w:rPr>
        <w:t xml:space="preserve"> to section 4.1.</w:t>
      </w:r>
    </w:p>
    <w:p w14:paraId="6B4ED71C" w14:textId="5015EFB3" w:rsidR="00D2492A" w:rsidRPr="0095230E" w:rsidRDefault="00D2492A" w:rsidP="00360CFA">
      <w:pPr>
        <w:widowControl/>
        <w:jc w:val="left"/>
        <w:rPr>
          <w:color w:val="auto"/>
        </w:rPr>
      </w:pPr>
    </w:p>
    <w:p w14:paraId="2CC3F16B" w14:textId="660CF637" w:rsidR="0077068B" w:rsidRPr="00E26C9A" w:rsidRDefault="0077068B" w:rsidP="00360CFA">
      <w:pPr>
        <w:pStyle w:val="ListParagraph"/>
        <w:widowControl/>
        <w:numPr>
          <w:ilvl w:val="0"/>
          <w:numId w:val="27"/>
        </w:numPr>
        <w:ind w:left="0" w:firstLine="0"/>
        <w:jc w:val="left"/>
        <w:rPr>
          <w:b/>
          <w:color w:val="auto"/>
          <w:highlight w:val="yellow"/>
        </w:rPr>
      </w:pPr>
      <w:r w:rsidRPr="00E26C9A">
        <w:rPr>
          <w:b/>
          <w:color w:val="auto"/>
          <w:highlight w:val="yellow"/>
        </w:rPr>
        <w:t xml:space="preserve">Analyses of </w:t>
      </w:r>
      <w:r w:rsidR="00E26C9A">
        <w:rPr>
          <w:b/>
          <w:color w:val="auto"/>
          <w:highlight w:val="yellow"/>
        </w:rPr>
        <w:t>S</w:t>
      </w:r>
      <w:r w:rsidRPr="00E26C9A">
        <w:rPr>
          <w:b/>
          <w:color w:val="auto"/>
          <w:highlight w:val="yellow"/>
        </w:rPr>
        <w:t>amples</w:t>
      </w:r>
    </w:p>
    <w:p w14:paraId="7DF1255B" w14:textId="77777777" w:rsidR="00E26C9A" w:rsidRPr="00E26C9A" w:rsidRDefault="00E26C9A" w:rsidP="00360CFA">
      <w:pPr>
        <w:pStyle w:val="ListParagraph"/>
        <w:widowControl/>
        <w:ind w:left="0"/>
        <w:jc w:val="left"/>
        <w:rPr>
          <w:b/>
          <w:color w:val="auto"/>
          <w:highlight w:val="yellow"/>
        </w:rPr>
      </w:pPr>
    </w:p>
    <w:p w14:paraId="6FCCBBE4" w14:textId="194E6BE6" w:rsidR="00DB4E50" w:rsidRPr="0095230E" w:rsidRDefault="00E26C9A" w:rsidP="00360CFA">
      <w:pPr>
        <w:widowControl/>
        <w:jc w:val="left"/>
        <w:rPr>
          <w:color w:val="auto"/>
        </w:rPr>
      </w:pPr>
      <w:r w:rsidRPr="00E26C9A">
        <w:rPr>
          <w:color w:val="auto"/>
        </w:rPr>
        <w:t xml:space="preserve">Note: </w:t>
      </w:r>
      <w:r w:rsidR="00EF484A" w:rsidRPr="00E26C9A">
        <w:rPr>
          <w:color w:val="auto"/>
        </w:rPr>
        <w:t xml:space="preserve">After incubation of injured zebrafish in prednisolone and DMSO containing fish water, </w:t>
      </w:r>
      <w:r w:rsidR="003A00F3" w:rsidRPr="00E26C9A">
        <w:rPr>
          <w:color w:val="auto"/>
        </w:rPr>
        <w:t xml:space="preserve">respectively, </w:t>
      </w:r>
      <w:r w:rsidR="004A78DD" w:rsidRPr="00E26C9A">
        <w:rPr>
          <w:color w:val="auto"/>
        </w:rPr>
        <w:t>either perform bone mineralization/calcification analyses on fixed tissue (5.1 to 5.</w:t>
      </w:r>
      <w:r>
        <w:rPr>
          <w:color w:val="auto"/>
        </w:rPr>
        <w:t>3</w:t>
      </w:r>
      <w:r w:rsidR="004A78DD" w:rsidRPr="00E26C9A">
        <w:rPr>
          <w:color w:val="auto"/>
        </w:rPr>
        <w:t xml:space="preserve">) or carry out </w:t>
      </w:r>
      <w:r w:rsidR="00835041" w:rsidRPr="00E26C9A">
        <w:rPr>
          <w:color w:val="auto"/>
        </w:rPr>
        <w:t xml:space="preserve">live </w:t>
      </w:r>
      <w:r w:rsidR="004A78DD" w:rsidRPr="00E26C9A">
        <w:rPr>
          <w:color w:val="auto"/>
        </w:rPr>
        <w:t xml:space="preserve">imaging of </w:t>
      </w:r>
      <w:r w:rsidR="005809A4" w:rsidRPr="00E26C9A">
        <w:rPr>
          <w:color w:val="auto"/>
        </w:rPr>
        <w:t>zebrafish under the dissection microscope</w:t>
      </w:r>
      <w:r w:rsidR="00571C69" w:rsidRPr="00E26C9A">
        <w:rPr>
          <w:color w:val="auto"/>
        </w:rPr>
        <w:t xml:space="preserve"> (5.</w:t>
      </w:r>
      <w:r>
        <w:rPr>
          <w:color w:val="auto"/>
        </w:rPr>
        <w:t>4</w:t>
      </w:r>
      <w:r w:rsidR="00571C69" w:rsidRPr="00E26C9A">
        <w:rPr>
          <w:color w:val="auto"/>
        </w:rPr>
        <w:t>)</w:t>
      </w:r>
      <w:r w:rsidR="000B6593" w:rsidRPr="0095230E">
        <w:rPr>
          <w:color w:val="auto"/>
        </w:rPr>
        <w:fldChar w:fldCharType="begin">
          <w:fldData xml:space="preserve">PEVuZE5vdGU+PENpdGU+PEF1dGhvcj5Lbm9wZjwvQXV0aG9yPjxZZWFyPjIwMTE8L1llYXI+PFJl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PEVuZE5vdGU+PENpdGU+PEF1dGhvcj5Lbm9wZjwvQXV0aG9yPjxZZWFyPjIwMTE8L1llYXI+PFJl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10,11,16</w:t>
      </w:r>
      <w:r w:rsidR="000B6593" w:rsidRPr="0095230E">
        <w:rPr>
          <w:color w:val="auto"/>
        </w:rPr>
        <w:fldChar w:fldCharType="end"/>
      </w:r>
      <w:r w:rsidR="005809A4" w:rsidRPr="0095230E">
        <w:rPr>
          <w:color w:val="auto"/>
        </w:rPr>
        <w:t>.</w:t>
      </w:r>
      <w:r w:rsidR="003A00F3" w:rsidRPr="0095230E">
        <w:rPr>
          <w:color w:val="auto"/>
        </w:rPr>
        <w:t xml:space="preserve"> </w:t>
      </w:r>
      <w:r w:rsidR="004A78DD" w:rsidRPr="0095230E">
        <w:rPr>
          <w:color w:val="auto"/>
        </w:rPr>
        <w:t>Use live imaging</w:t>
      </w:r>
      <w:r w:rsidR="003A00F3" w:rsidRPr="0095230E">
        <w:rPr>
          <w:color w:val="auto"/>
        </w:rPr>
        <w:t xml:space="preserve"> to determine fin regenerate length and to detect differences in reporter gene expression in transgenic zebrafish.</w:t>
      </w:r>
    </w:p>
    <w:p w14:paraId="08923A8A" w14:textId="77777777" w:rsidR="005809A4" w:rsidRPr="0095230E" w:rsidRDefault="005809A4" w:rsidP="00360CFA">
      <w:pPr>
        <w:widowControl/>
        <w:jc w:val="left"/>
        <w:rPr>
          <w:b/>
          <w:color w:val="auto"/>
        </w:rPr>
      </w:pPr>
    </w:p>
    <w:p w14:paraId="170C453A" w14:textId="15A39DB6" w:rsidR="006E3935" w:rsidRPr="00E26C9A" w:rsidRDefault="006E3935" w:rsidP="00360CFA">
      <w:pPr>
        <w:pStyle w:val="ListParagraph"/>
        <w:widowControl/>
        <w:numPr>
          <w:ilvl w:val="1"/>
          <w:numId w:val="27"/>
        </w:numPr>
        <w:ind w:left="0" w:firstLine="0"/>
        <w:jc w:val="left"/>
        <w:rPr>
          <w:b/>
          <w:color w:val="auto"/>
          <w:highlight w:val="yellow"/>
        </w:rPr>
      </w:pPr>
      <w:r w:rsidRPr="00E26C9A">
        <w:rPr>
          <w:b/>
          <w:color w:val="auto"/>
          <w:highlight w:val="yellow"/>
        </w:rPr>
        <w:t>Fixation of tissues of interest</w:t>
      </w:r>
    </w:p>
    <w:p w14:paraId="459CE207" w14:textId="77777777" w:rsidR="00E26C9A" w:rsidRPr="00E26C9A" w:rsidRDefault="00E26C9A" w:rsidP="00360CFA">
      <w:pPr>
        <w:pStyle w:val="ListParagraph"/>
        <w:widowControl/>
        <w:ind w:left="0"/>
        <w:jc w:val="left"/>
        <w:rPr>
          <w:b/>
          <w:color w:val="auto"/>
        </w:rPr>
      </w:pPr>
    </w:p>
    <w:p w14:paraId="5491581B" w14:textId="55F28994" w:rsidR="006E3935" w:rsidRDefault="006E3935" w:rsidP="00360CFA">
      <w:pPr>
        <w:pStyle w:val="ListParagraph"/>
        <w:widowControl/>
        <w:numPr>
          <w:ilvl w:val="2"/>
          <w:numId w:val="27"/>
        </w:numPr>
        <w:ind w:left="0" w:firstLine="0"/>
        <w:jc w:val="left"/>
        <w:rPr>
          <w:color w:val="auto"/>
        </w:rPr>
      </w:pPr>
      <w:r w:rsidRPr="00E26C9A">
        <w:rPr>
          <w:color w:val="auto"/>
        </w:rPr>
        <w:t>For fixation of fins and/or skulls prepare 4</w:t>
      </w:r>
      <w:r w:rsidR="0095230E" w:rsidRPr="00E26C9A">
        <w:rPr>
          <w:color w:val="auto"/>
        </w:rPr>
        <w:t>%</w:t>
      </w:r>
      <w:r w:rsidRPr="00E26C9A">
        <w:rPr>
          <w:color w:val="auto"/>
        </w:rPr>
        <w:t xml:space="preserve"> paraformaldehyde (PFA) in PBS</w:t>
      </w:r>
      <w:r w:rsidR="00E5154E" w:rsidRPr="00E26C9A">
        <w:rPr>
          <w:color w:val="auto"/>
        </w:rPr>
        <w:t xml:space="preserve"> and freeze at -20</w:t>
      </w:r>
      <w:r w:rsidR="009C7739" w:rsidRPr="00E26C9A">
        <w:rPr>
          <w:color w:val="auto"/>
        </w:rPr>
        <w:t xml:space="preserve"> °C</w:t>
      </w:r>
      <w:r w:rsidR="00E5154E" w:rsidRPr="00E26C9A">
        <w:rPr>
          <w:color w:val="auto"/>
        </w:rPr>
        <w:t xml:space="preserve"> for storage</w:t>
      </w:r>
      <w:r w:rsidRPr="00E26C9A">
        <w:rPr>
          <w:color w:val="auto"/>
        </w:rPr>
        <w:t xml:space="preserve">. </w:t>
      </w:r>
      <w:r w:rsidR="00E5154E" w:rsidRPr="00E26C9A">
        <w:rPr>
          <w:color w:val="auto"/>
        </w:rPr>
        <w:t>Use</w:t>
      </w:r>
      <w:r w:rsidRPr="00E26C9A">
        <w:rPr>
          <w:color w:val="auto"/>
        </w:rPr>
        <w:t xml:space="preserve"> freshly prepared </w:t>
      </w:r>
      <w:r w:rsidR="00E5154E" w:rsidRPr="00E26C9A">
        <w:rPr>
          <w:color w:val="auto"/>
        </w:rPr>
        <w:t>4</w:t>
      </w:r>
      <w:r w:rsidR="0095230E" w:rsidRPr="00E26C9A">
        <w:rPr>
          <w:color w:val="auto"/>
        </w:rPr>
        <w:t>%</w:t>
      </w:r>
      <w:r w:rsidR="00E5154E" w:rsidRPr="00E26C9A">
        <w:rPr>
          <w:color w:val="auto"/>
        </w:rPr>
        <w:t xml:space="preserve"> PFA in PBS or thaw the required amount before use.</w:t>
      </w:r>
      <w:r w:rsidR="00835041" w:rsidRPr="00E26C9A">
        <w:rPr>
          <w:color w:val="auto"/>
        </w:rPr>
        <w:t xml:space="preserve"> Alternatively, 2</w:t>
      </w:r>
      <w:r w:rsidR="0095230E" w:rsidRPr="00E26C9A">
        <w:rPr>
          <w:color w:val="auto"/>
        </w:rPr>
        <w:t>%</w:t>
      </w:r>
      <w:r w:rsidR="00F55E64" w:rsidRPr="00E26C9A">
        <w:rPr>
          <w:color w:val="auto"/>
        </w:rPr>
        <w:t xml:space="preserve"> PFA in P</w:t>
      </w:r>
      <w:r w:rsidR="00835041" w:rsidRPr="00E26C9A">
        <w:rPr>
          <w:color w:val="auto"/>
        </w:rPr>
        <w:t>BS</w:t>
      </w:r>
      <w:r w:rsidR="00F55E64" w:rsidRPr="00E26C9A">
        <w:rPr>
          <w:color w:val="auto"/>
        </w:rPr>
        <w:t xml:space="preserve"> can be used</w:t>
      </w:r>
      <w:r w:rsidR="00835041" w:rsidRPr="00E26C9A">
        <w:rPr>
          <w:color w:val="auto"/>
        </w:rPr>
        <w:t>.</w:t>
      </w:r>
    </w:p>
    <w:p w14:paraId="5494E10F" w14:textId="77777777" w:rsidR="00E26C9A" w:rsidRPr="00E26C9A" w:rsidRDefault="00E26C9A" w:rsidP="00360CFA">
      <w:pPr>
        <w:pStyle w:val="ListParagraph"/>
        <w:widowControl/>
        <w:ind w:left="0"/>
        <w:jc w:val="left"/>
        <w:rPr>
          <w:color w:val="auto"/>
        </w:rPr>
      </w:pPr>
    </w:p>
    <w:p w14:paraId="1136F39B" w14:textId="1D80EE26" w:rsidR="00AC240E" w:rsidRPr="0095230E" w:rsidRDefault="00AC240E" w:rsidP="00360CFA">
      <w:pPr>
        <w:widowControl/>
        <w:jc w:val="left"/>
        <w:rPr>
          <w:color w:val="auto"/>
        </w:rPr>
      </w:pPr>
      <w:r w:rsidRPr="0095230E">
        <w:rPr>
          <w:color w:val="auto"/>
        </w:rPr>
        <w:t>CAUTION: PFA is toxic and should be handled carefully under a fume hood. Wear protective clothing.</w:t>
      </w:r>
    </w:p>
    <w:p w14:paraId="75C1E6CC" w14:textId="77777777" w:rsidR="00940C88" w:rsidRPr="0095230E" w:rsidRDefault="00940C88" w:rsidP="00360CFA">
      <w:pPr>
        <w:widowControl/>
        <w:jc w:val="left"/>
        <w:rPr>
          <w:b/>
          <w:color w:val="auto"/>
        </w:rPr>
      </w:pPr>
    </w:p>
    <w:p w14:paraId="38675E07" w14:textId="0E137C09" w:rsidR="00AC240E" w:rsidRPr="0095230E" w:rsidRDefault="00E5154E" w:rsidP="00360CFA">
      <w:pPr>
        <w:pStyle w:val="ListParagraph"/>
        <w:widowControl/>
        <w:numPr>
          <w:ilvl w:val="2"/>
          <w:numId w:val="27"/>
        </w:numPr>
        <w:ind w:left="0" w:firstLine="0"/>
        <w:jc w:val="left"/>
        <w:rPr>
          <w:color w:val="auto"/>
        </w:rPr>
      </w:pPr>
      <w:r w:rsidRPr="0095230E">
        <w:rPr>
          <w:color w:val="auto"/>
          <w:highlight w:val="yellow"/>
        </w:rPr>
        <w:t xml:space="preserve">For fixation of fins </w:t>
      </w:r>
      <w:r w:rsidR="00AC240E" w:rsidRPr="0095230E">
        <w:rPr>
          <w:color w:val="auto"/>
          <w:highlight w:val="yellow"/>
        </w:rPr>
        <w:t xml:space="preserve">prepare </w:t>
      </w:r>
      <w:r w:rsidRPr="0095230E">
        <w:rPr>
          <w:color w:val="auto"/>
          <w:highlight w:val="yellow"/>
        </w:rPr>
        <w:t xml:space="preserve">a small </w:t>
      </w:r>
      <w:r w:rsidR="00E26C9A">
        <w:rPr>
          <w:color w:val="auto"/>
          <w:highlight w:val="yellow"/>
        </w:rPr>
        <w:t>P</w:t>
      </w:r>
      <w:r w:rsidRPr="0095230E">
        <w:rPr>
          <w:color w:val="auto"/>
          <w:highlight w:val="yellow"/>
        </w:rPr>
        <w:t>etri</w:t>
      </w:r>
      <w:r w:rsidR="00E26C9A">
        <w:rPr>
          <w:color w:val="auto"/>
          <w:highlight w:val="yellow"/>
        </w:rPr>
        <w:t xml:space="preserve"> </w:t>
      </w:r>
      <w:r w:rsidRPr="0095230E">
        <w:rPr>
          <w:color w:val="auto"/>
          <w:highlight w:val="yellow"/>
        </w:rPr>
        <w:t>dish (</w:t>
      </w:r>
      <w:r w:rsidR="0095230E" w:rsidRPr="0095230E">
        <w:rPr>
          <w:i/>
          <w:color w:val="auto"/>
        </w:rPr>
        <w:t xml:space="preserve">e.g., </w:t>
      </w:r>
      <w:r w:rsidRPr="0095230E">
        <w:rPr>
          <w:color w:val="auto"/>
          <w:highlight w:val="yellow"/>
        </w:rPr>
        <w:t>30</w:t>
      </w:r>
      <w:r w:rsidR="00835041" w:rsidRPr="0095230E">
        <w:rPr>
          <w:color w:val="auto"/>
          <w:highlight w:val="yellow"/>
        </w:rPr>
        <w:t xml:space="preserve"> </w:t>
      </w:r>
      <w:r w:rsidRPr="0095230E">
        <w:rPr>
          <w:color w:val="auto"/>
          <w:highlight w:val="yellow"/>
        </w:rPr>
        <w:t xml:space="preserve">mm) with </w:t>
      </w:r>
      <w:r w:rsidR="00AC240E" w:rsidRPr="0095230E">
        <w:rPr>
          <w:color w:val="auto"/>
          <w:highlight w:val="yellow"/>
        </w:rPr>
        <w:t xml:space="preserve">cold </w:t>
      </w:r>
      <w:r w:rsidRPr="0095230E">
        <w:rPr>
          <w:color w:val="auto"/>
          <w:highlight w:val="yellow"/>
        </w:rPr>
        <w:t>4</w:t>
      </w:r>
      <w:r w:rsidR="0095230E">
        <w:rPr>
          <w:color w:val="auto"/>
          <w:highlight w:val="yellow"/>
        </w:rPr>
        <w:t>%</w:t>
      </w:r>
      <w:r w:rsidRPr="0095230E">
        <w:rPr>
          <w:color w:val="auto"/>
          <w:highlight w:val="yellow"/>
        </w:rPr>
        <w:t xml:space="preserve"> PFA in PBS</w:t>
      </w:r>
      <w:r w:rsidR="00AC240E" w:rsidRPr="0095230E">
        <w:rPr>
          <w:color w:val="auto"/>
          <w:highlight w:val="yellow"/>
        </w:rPr>
        <w:t xml:space="preserve"> and make sure that the bottom of the dish is fully covered. For fixation of skulls, prepare a little glass jar with lid or a tube with cold 4</w:t>
      </w:r>
      <w:r w:rsidR="0095230E">
        <w:rPr>
          <w:color w:val="auto"/>
          <w:highlight w:val="yellow"/>
        </w:rPr>
        <w:t>%</w:t>
      </w:r>
      <w:r w:rsidR="00AC240E" w:rsidRPr="0095230E">
        <w:rPr>
          <w:color w:val="auto"/>
          <w:highlight w:val="yellow"/>
        </w:rPr>
        <w:t xml:space="preserve"> PFA in PBS.</w:t>
      </w:r>
    </w:p>
    <w:p w14:paraId="502E4DCA" w14:textId="77777777" w:rsidR="00940C88" w:rsidRPr="0095230E" w:rsidRDefault="00940C88" w:rsidP="00360CFA">
      <w:pPr>
        <w:widowControl/>
        <w:jc w:val="left"/>
        <w:rPr>
          <w:color w:val="auto"/>
        </w:rPr>
      </w:pPr>
    </w:p>
    <w:p w14:paraId="3EBAF02B" w14:textId="1FA9CD1B" w:rsidR="00E5154E" w:rsidRPr="0095230E" w:rsidRDefault="00AC240E" w:rsidP="00360CFA">
      <w:pPr>
        <w:widowControl/>
        <w:jc w:val="left"/>
        <w:rPr>
          <w:color w:val="auto"/>
        </w:rPr>
      </w:pPr>
      <w:r w:rsidRPr="0095230E">
        <w:rPr>
          <w:color w:val="auto"/>
        </w:rPr>
        <w:t>CAUTION: Handle PFA containing solutions only under the fume hood as it is toxic.</w:t>
      </w:r>
      <w:r w:rsidR="00714E42" w:rsidRPr="0095230E">
        <w:rPr>
          <w:color w:val="auto"/>
        </w:rPr>
        <w:t xml:space="preserve"> Wear protective clothing.</w:t>
      </w:r>
    </w:p>
    <w:p w14:paraId="69494FF7" w14:textId="77777777" w:rsidR="00940C88" w:rsidRPr="0095230E" w:rsidRDefault="00940C88" w:rsidP="00360CFA">
      <w:pPr>
        <w:widowControl/>
        <w:jc w:val="left"/>
        <w:rPr>
          <w:b/>
          <w:color w:val="auto"/>
        </w:rPr>
      </w:pPr>
    </w:p>
    <w:p w14:paraId="0E8E95DC" w14:textId="77777777" w:rsidR="00E26C9A" w:rsidRDefault="00AC240E" w:rsidP="00360CFA">
      <w:pPr>
        <w:pStyle w:val="ListParagraph"/>
        <w:widowControl/>
        <w:numPr>
          <w:ilvl w:val="2"/>
          <w:numId w:val="27"/>
        </w:numPr>
        <w:ind w:left="0" w:firstLine="0"/>
        <w:jc w:val="left"/>
        <w:rPr>
          <w:color w:val="auto"/>
        </w:rPr>
      </w:pPr>
      <w:r w:rsidRPr="00E26C9A">
        <w:rPr>
          <w:color w:val="auto"/>
          <w:highlight w:val="yellow"/>
        </w:rPr>
        <w:t xml:space="preserve">Harvest </w:t>
      </w:r>
      <w:r w:rsidRPr="0095230E">
        <w:rPr>
          <w:color w:val="auto"/>
          <w:highlight w:val="yellow"/>
        </w:rPr>
        <w:t>the tissue of interest.</w:t>
      </w:r>
      <w:r w:rsidRPr="0095230E">
        <w:rPr>
          <w:color w:val="auto"/>
        </w:rPr>
        <w:t xml:space="preserve"> </w:t>
      </w:r>
    </w:p>
    <w:p w14:paraId="1E77F9DA" w14:textId="77777777" w:rsidR="00E26C9A" w:rsidRDefault="00E26C9A" w:rsidP="00360CFA">
      <w:pPr>
        <w:pStyle w:val="ListParagraph"/>
        <w:widowControl/>
        <w:ind w:left="0"/>
        <w:jc w:val="left"/>
        <w:rPr>
          <w:color w:val="auto"/>
        </w:rPr>
      </w:pPr>
    </w:p>
    <w:p w14:paraId="18038CDB" w14:textId="5C0BCB7B" w:rsidR="00E26C9A" w:rsidRDefault="00E26C9A" w:rsidP="00360CFA">
      <w:pPr>
        <w:pStyle w:val="ListParagraph"/>
        <w:widowControl/>
        <w:numPr>
          <w:ilvl w:val="3"/>
          <w:numId w:val="27"/>
        </w:numPr>
        <w:ind w:left="0" w:firstLine="0"/>
        <w:jc w:val="left"/>
        <w:rPr>
          <w:color w:val="auto"/>
        </w:rPr>
      </w:pPr>
      <w:r>
        <w:rPr>
          <w:color w:val="auto"/>
        </w:rPr>
        <w:t>T</w:t>
      </w:r>
      <w:r w:rsidR="00AC240E" w:rsidRPr="00E26C9A">
        <w:rPr>
          <w:color w:val="auto"/>
        </w:rPr>
        <w:t xml:space="preserve">o </w:t>
      </w:r>
      <w:r w:rsidR="00C4476B" w:rsidRPr="00E26C9A">
        <w:rPr>
          <w:color w:val="auto"/>
        </w:rPr>
        <w:t>harvest regenerating fin tissue</w:t>
      </w:r>
      <w:r w:rsidR="00AC240E" w:rsidRPr="00E26C9A">
        <w:rPr>
          <w:color w:val="auto"/>
        </w:rPr>
        <w:t xml:space="preserve"> </w:t>
      </w:r>
      <w:r w:rsidR="00566594" w:rsidRPr="00E26C9A">
        <w:rPr>
          <w:color w:val="auto"/>
        </w:rPr>
        <w:t xml:space="preserve">or fins with fractures </w:t>
      </w:r>
      <w:r w:rsidR="00C4476B" w:rsidRPr="00E26C9A">
        <w:rPr>
          <w:color w:val="auto"/>
        </w:rPr>
        <w:t>anaesthetize the zebrafish according to section 2.</w:t>
      </w:r>
      <w:r w:rsidR="00C259B8" w:rsidRPr="00E26C9A">
        <w:rPr>
          <w:color w:val="auto"/>
        </w:rPr>
        <w:t>1</w:t>
      </w:r>
      <w:r w:rsidR="00566594" w:rsidRPr="00E26C9A">
        <w:rPr>
          <w:color w:val="auto"/>
        </w:rPr>
        <w:t xml:space="preserve"> or euthanize the zebrafish according to section 5.</w:t>
      </w:r>
      <w:r w:rsidR="00A520E8">
        <w:rPr>
          <w:color w:val="auto"/>
        </w:rPr>
        <w:t>1.</w:t>
      </w:r>
      <w:r w:rsidR="00566594" w:rsidRPr="00E26C9A">
        <w:rPr>
          <w:color w:val="auto"/>
        </w:rPr>
        <w:t>5</w:t>
      </w:r>
      <w:r w:rsidR="00C4476B" w:rsidRPr="00E26C9A">
        <w:rPr>
          <w:color w:val="auto"/>
        </w:rPr>
        <w:t xml:space="preserve">. </w:t>
      </w:r>
    </w:p>
    <w:p w14:paraId="0C200471" w14:textId="77777777" w:rsidR="00E26C9A" w:rsidRDefault="00E26C9A" w:rsidP="00360CFA">
      <w:pPr>
        <w:pStyle w:val="ListParagraph"/>
        <w:widowControl/>
        <w:ind w:left="0"/>
        <w:jc w:val="left"/>
        <w:rPr>
          <w:color w:val="auto"/>
        </w:rPr>
      </w:pPr>
    </w:p>
    <w:p w14:paraId="236B423F" w14:textId="15DE9B96" w:rsidR="005472E5" w:rsidRPr="00E26C9A" w:rsidRDefault="00C259B8" w:rsidP="00360CFA">
      <w:pPr>
        <w:pStyle w:val="ListParagraph"/>
        <w:widowControl/>
        <w:numPr>
          <w:ilvl w:val="3"/>
          <w:numId w:val="27"/>
        </w:numPr>
        <w:ind w:left="0" w:firstLine="0"/>
        <w:jc w:val="left"/>
        <w:rPr>
          <w:color w:val="auto"/>
        </w:rPr>
      </w:pPr>
      <w:r w:rsidRPr="00E26C9A">
        <w:rPr>
          <w:color w:val="auto"/>
        </w:rPr>
        <w:t xml:space="preserve">Transfer the anaesthetized zebrafish to the lid of a </w:t>
      </w:r>
      <w:r w:rsidR="0095230E" w:rsidRPr="00E26C9A">
        <w:rPr>
          <w:color w:val="auto"/>
        </w:rPr>
        <w:t>Petri</w:t>
      </w:r>
      <w:r w:rsidRPr="00E26C9A">
        <w:rPr>
          <w:color w:val="auto"/>
        </w:rPr>
        <w:t xml:space="preserve"> dish. By using a scalpel or razor blade, harvest the fin regenerate. </w:t>
      </w:r>
      <w:r w:rsidR="00C4476B" w:rsidRPr="00E26C9A">
        <w:rPr>
          <w:color w:val="auto"/>
        </w:rPr>
        <w:t xml:space="preserve">Make sure to </w:t>
      </w:r>
      <w:r w:rsidRPr="00E26C9A">
        <w:rPr>
          <w:color w:val="auto"/>
        </w:rPr>
        <w:t xml:space="preserve">include </w:t>
      </w:r>
      <w:r w:rsidR="00C4476B" w:rsidRPr="00E26C9A">
        <w:rPr>
          <w:color w:val="auto"/>
        </w:rPr>
        <w:t>stump tissue</w:t>
      </w:r>
      <w:r w:rsidR="00566594" w:rsidRPr="00E26C9A">
        <w:rPr>
          <w:color w:val="auto"/>
        </w:rPr>
        <w:t xml:space="preserve"> in regenerating fins</w:t>
      </w:r>
      <w:r w:rsidR="00C4476B" w:rsidRPr="00E26C9A">
        <w:rPr>
          <w:color w:val="auto"/>
        </w:rPr>
        <w:t xml:space="preserve"> to facilitate handling of the harvested tissue.</w:t>
      </w:r>
      <w:r w:rsidRPr="00E26C9A">
        <w:rPr>
          <w:color w:val="auto"/>
        </w:rPr>
        <w:t xml:space="preserve"> </w:t>
      </w:r>
    </w:p>
    <w:p w14:paraId="4355D3B2" w14:textId="77777777" w:rsidR="00940C88" w:rsidRPr="0095230E" w:rsidRDefault="00940C88" w:rsidP="00360CFA">
      <w:pPr>
        <w:widowControl/>
        <w:jc w:val="left"/>
        <w:rPr>
          <w:b/>
          <w:color w:val="auto"/>
        </w:rPr>
      </w:pPr>
    </w:p>
    <w:p w14:paraId="5CBBB23A" w14:textId="77777777" w:rsidR="00A520E8" w:rsidRDefault="00A520E8" w:rsidP="00360CFA">
      <w:pPr>
        <w:pStyle w:val="ListParagraph"/>
        <w:widowControl/>
        <w:numPr>
          <w:ilvl w:val="2"/>
          <w:numId w:val="27"/>
        </w:numPr>
        <w:ind w:left="0" w:firstLine="0"/>
        <w:jc w:val="left"/>
        <w:rPr>
          <w:color w:val="auto"/>
        </w:rPr>
      </w:pPr>
      <w:r>
        <w:rPr>
          <w:color w:val="auto"/>
          <w:highlight w:val="yellow"/>
        </w:rPr>
        <w:t>Fix f</w:t>
      </w:r>
      <w:r w:rsidR="00AC240E" w:rsidRPr="0095230E">
        <w:rPr>
          <w:color w:val="auto"/>
          <w:highlight w:val="yellow"/>
        </w:rPr>
        <w:t xml:space="preserve">ins flat in the PFA </w:t>
      </w:r>
      <w:r w:rsidRPr="0095230E">
        <w:rPr>
          <w:color w:val="auto"/>
          <w:highlight w:val="yellow"/>
        </w:rPr>
        <w:t>contain</w:t>
      </w:r>
      <w:r w:rsidR="00AC240E" w:rsidRPr="0095230E">
        <w:rPr>
          <w:color w:val="auto"/>
          <w:highlight w:val="yellow"/>
        </w:rPr>
        <w:t xml:space="preserve"> </w:t>
      </w:r>
      <w:r w:rsidR="0095230E">
        <w:rPr>
          <w:color w:val="auto"/>
          <w:highlight w:val="yellow"/>
        </w:rPr>
        <w:t>Petri</w:t>
      </w:r>
      <w:r w:rsidR="00AC240E" w:rsidRPr="0095230E">
        <w:rPr>
          <w:color w:val="auto"/>
          <w:highlight w:val="yellow"/>
        </w:rPr>
        <w:t xml:space="preserve"> dish at 4</w:t>
      </w:r>
      <w:r w:rsidR="009C7739" w:rsidRPr="0095230E">
        <w:rPr>
          <w:color w:val="auto"/>
          <w:highlight w:val="yellow"/>
        </w:rPr>
        <w:t xml:space="preserve"> °C</w:t>
      </w:r>
      <w:r w:rsidR="00AC240E" w:rsidRPr="0095230E">
        <w:rPr>
          <w:color w:val="auto"/>
          <w:highlight w:val="yellow"/>
        </w:rPr>
        <w:t xml:space="preserve"> </w:t>
      </w:r>
      <w:r w:rsidR="009C4D58" w:rsidRPr="0095230E">
        <w:rPr>
          <w:color w:val="auto"/>
          <w:highlight w:val="yellow"/>
        </w:rPr>
        <w:t>overnight</w:t>
      </w:r>
      <w:r w:rsidR="00AC240E" w:rsidRPr="0095230E">
        <w:rPr>
          <w:color w:val="auto"/>
          <w:highlight w:val="yellow"/>
        </w:rPr>
        <w:t>.</w:t>
      </w:r>
      <w:r w:rsidR="00AC240E" w:rsidRPr="0095230E">
        <w:rPr>
          <w:color w:val="auto"/>
        </w:rPr>
        <w:t xml:space="preserve"> Flat fixation </w:t>
      </w:r>
      <w:r w:rsidR="00E5154E" w:rsidRPr="0095230E">
        <w:rPr>
          <w:color w:val="auto"/>
        </w:rPr>
        <w:t>avoid</w:t>
      </w:r>
      <w:r w:rsidR="00AC240E" w:rsidRPr="0095230E">
        <w:rPr>
          <w:color w:val="auto"/>
        </w:rPr>
        <w:t>s</w:t>
      </w:r>
      <w:r w:rsidR="00E5154E" w:rsidRPr="0095230E">
        <w:rPr>
          <w:color w:val="auto"/>
        </w:rPr>
        <w:t xml:space="preserve"> curling up of the fin </w:t>
      </w:r>
      <w:r w:rsidR="00AC240E" w:rsidRPr="0095230E">
        <w:rPr>
          <w:color w:val="auto"/>
        </w:rPr>
        <w:t xml:space="preserve">tissue </w:t>
      </w:r>
      <w:r w:rsidR="00E5154E" w:rsidRPr="0095230E">
        <w:rPr>
          <w:color w:val="auto"/>
        </w:rPr>
        <w:t>during fixation</w:t>
      </w:r>
      <w:r w:rsidR="00AC240E" w:rsidRPr="0095230E">
        <w:rPr>
          <w:color w:val="auto"/>
        </w:rPr>
        <w:t xml:space="preserve">. </w:t>
      </w:r>
    </w:p>
    <w:p w14:paraId="6305E8C3" w14:textId="77777777" w:rsidR="00A520E8" w:rsidRDefault="00A520E8" w:rsidP="00360CFA">
      <w:pPr>
        <w:pStyle w:val="ListParagraph"/>
        <w:widowControl/>
        <w:ind w:left="0"/>
        <w:jc w:val="left"/>
        <w:rPr>
          <w:color w:val="auto"/>
          <w:highlight w:val="yellow"/>
        </w:rPr>
      </w:pPr>
    </w:p>
    <w:p w14:paraId="6E7D74DC" w14:textId="3EDB461E" w:rsidR="00A520E8" w:rsidRDefault="00694AFB" w:rsidP="00360CFA">
      <w:pPr>
        <w:pStyle w:val="ListParagraph"/>
        <w:widowControl/>
        <w:numPr>
          <w:ilvl w:val="3"/>
          <w:numId w:val="27"/>
        </w:numPr>
        <w:ind w:left="0" w:firstLine="0"/>
        <w:jc w:val="left"/>
        <w:rPr>
          <w:color w:val="auto"/>
        </w:rPr>
      </w:pPr>
      <w:r w:rsidRPr="0095230E">
        <w:rPr>
          <w:color w:val="auto"/>
          <w:highlight w:val="yellow"/>
        </w:rPr>
        <w:t>To fix flat, g</w:t>
      </w:r>
      <w:r w:rsidR="00E5154E" w:rsidRPr="0095230E">
        <w:rPr>
          <w:color w:val="auto"/>
          <w:highlight w:val="yellow"/>
        </w:rPr>
        <w:t>rab the fin tissue with one</w:t>
      </w:r>
      <w:r w:rsidR="00303706" w:rsidRPr="0095230E">
        <w:rPr>
          <w:color w:val="auto"/>
          <w:highlight w:val="yellow"/>
        </w:rPr>
        <w:t xml:space="preserve"> fine</w:t>
      </w:r>
      <w:r w:rsidR="00E5154E" w:rsidRPr="0095230E">
        <w:rPr>
          <w:color w:val="auto"/>
          <w:highlight w:val="yellow"/>
        </w:rPr>
        <w:t xml:space="preserve"> forceps at the dorsal or ventral edge</w:t>
      </w:r>
      <w:r w:rsidR="00C4476B" w:rsidRPr="0095230E">
        <w:rPr>
          <w:color w:val="auto"/>
          <w:highlight w:val="yellow"/>
        </w:rPr>
        <w:t xml:space="preserve"> of the stump</w:t>
      </w:r>
      <w:r w:rsidR="00C259B8" w:rsidRPr="0095230E">
        <w:rPr>
          <w:color w:val="auto"/>
          <w:highlight w:val="yellow"/>
        </w:rPr>
        <w:t xml:space="preserve"> and immerse it in the fixation solution. Grab the opposite edge of the stump with </w:t>
      </w:r>
      <w:proofErr w:type="gramStart"/>
      <w:r w:rsidR="00C259B8" w:rsidRPr="0095230E">
        <w:rPr>
          <w:color w:val="auto"/>
          <w:highlight w:val="yellow"/>
        </w:rPr>
        <w:t xml:space="preserve">a second </w:t>
      </w:r>
      <w:r w:rsidR="00303706" w:rsidRPr="0095230E">
        <w:rPr>
          <w:color w:val="auto"/>
          <w:highlight w:val="yellow"/>
        </w:rPr>
        <w:t xml:space="preserve">fine </w:t>
      </w:r>
      <w:r w:rsidR="00C259B8" w:rsidRPr="0095230E">
        <w:rPr>
          <w:color w:val="auto"/>
          <w:highlight w:val="yellow"/>
        </w:rPr>
        <w:t>forceps</w:t>
      </w:r>
      <w:proofErr w:type="gramEnd"/>
      <w:r w:rsidR="00C259B8" w:rsidRPr="0095230E">
        <w:rPr>
          <w:color w:val="auto"/>
          <w:highlight w:val="yellow"/>
        </w:rPr>
        <w:t xml:space="preserve"> and slightly depress the tissue</w:t>
      </w:r>
      <w:r w:rsidR="002B7F5A" w:rsidRPr="0095230E">
        <w:rPr>
          <w:color w:val="auto"/>
          <w:highlight w:val="yellow"/>
        </w:rPr>
        <w:t xml:space="preserve"> onto the bottom of the dish.</w:t>
      </w:r>
      <w:r w:rsidR="002B7F5A" w:rsidRPr="0095230E">
        <w:rPr>
          <w:color w:val="auto"/>
        </w:rPr>
        <w:t xml:space="preserve"> </w:t>
      </w:r>
    </w:p>
    <w:p w14:paraId="7D1DC0F7" w14:textId="77777777" w:rsidR="00A520E8" w:rsidRDefault="00A520E8" w:rsidP="00360CFA">
      <w:pPr>
        <w:pStyle w:val="ListParagraph"/>
        <w:widowControl/>
        <w:ind w:left="0"/>
        <w:jc w:val="left"/>
        <w:rPr>
          <w:color w:val="auto"/>
        </w:rPr>
      </w:pPr>
    </w:p>
    <w:p w14:paraId="66EDDB53" w14:textId="2126F478" w:rsidR="006E3935" w:rsidRPr="0095230E" w:rsidRDefault="002B7F5A" w:rsidP="00360CFA">
      <w:pPr>
        <w:pStyle w:val="ListParagraph"/>
        <w:widowControl/>
        <w:numPr>
          <w:ilvl w:val="3"/>
          <w:numId w:val="27"/>
        </w:numPr>
        <w:ind w:left="0" w:firstLine="0"/>
        <w:jc w:val="left"/>
        <w:rPr>
          <w:color w:val="auto"/>
        </w:rPr>
      </w:pPr>
      <w:r w:rsidRPr="0095230E">
        <w:rPr>
          <w:color w:val="auto"/>
        </w:rPr>
        <w:t xml:space="preserve">Hold for 10 to 20 s </w:t>
      </w:r>
      <w:r w:rsidR="00335ED2" w:rsidRPr="0095230E">
        <w:rPr>
          <w:color w:val="auto"/>
        </w:rPr>
        <w:t>before releasing</w:t>
      </w:r>
      <w:r w:rsidRPr="0095230E">
        <w:rPr>
          <w:color w:val="auto"/>
        </w:rPr>
        <w:t xml:space="preserve">. The fin tissue should not curl up anymore. If it does, repeat. </w:t>
      </w:r>
    </w:p>
    <w:p w14:paraId="74CB4FE3" w14:textId="77777777" w:rsidR="00940C88" w:rsidRPr="0095230E" w:rsidRDefault="00940C88" w:rsidP="00360CFA">
      <w:pPr>
        <w:widowControl/>
        <w:jc w:val="left"/>
        <w:rPr>
          <w:b/>
          <w:color w:val="auto"/>
        </w:rPr>
      </w:pPr>
    </w:p>
    <w:p w14:paraId="756FD6BF" w14:textId="40EF3625" w:rsidR="002B7F5A" w:rsidRPr="0095230E" w:rsidRDefault="002B7F5A" w:rsidP="00360CFA">
      <w:pPr>
        <w:pStyle w:val="ListParagraph"/>
        <w:widowControl/>
        <w:numPr>
          <w:ilvl w:val="2"/>
          <w:numId w:val="27"/>
        </w:numPr>
        <w:ind w:left="0" w:firstLine="0"/>
        <w:jc w:val="left"/>
        <w:rPr>
          <w:color w:val="auto"/>
        </w:rPr>
      </w:pPr>
      <w:r w:rsidRPr="0095230E">
        <w:rPr>
          <w:color w:val="auto"/>
        </w:rPr>
        <w:t xml:space="preserve">Euthanize zebrafish </w:t>
      </w:r>
      <w:proofErr w:type="gramStart"/>
      <w:r w:rsidRPr="0095230E">
        <w:rPr>
          <w:color w:val="auto"/>
        </w:rPr>
        <w:t>in order to</w:t>
      </w:r>
      <w:proofErr w:type="gramEnd"/>
      <w:r w:rsidRPr="0095230E">
        <w:rPr>
          <w:color w:val="auto"/>
        </w:rPr>
        <w:t xml:space="preserve"> harvest injured skull tissue. Prepare a 100</w:t>
      </w:r>
      <w:r w:rsidR="009449B9" w:rsidRPr="0095230E">
        <w:rPr>
          <w:color w:val="auto"/>
        </w:rPr>
        <w:t xml:space="preserve"> </w:t>
      </w:r>
      <w:r w:rsidRPr="0095230E">
        <w:rPr>
          <w:color w:val="auto"/>
        </w:rPr>
        <w:t xml:space="preserve">mm diameter </w:t>
      </w:r>
      <w:r w:rsidR="0095230E">
        <w:rPr>
          <w:color w:val="auto"/>
        </w:rPr>
        <w:t>Petri</w:t>
      </w:r>
      <w:r w:rsidRPr="0095230E">
        <w:rPr>
          <w:color w:val="auto"/>
        </w:rPr>
        <w:t xml:space="preserve"> dish </w:t>
      </w:r>
      <w:r w:rsidR="009449B9" w:rsidRPr="0095230E">
        <w:rPr>
          <w:color w:val="auto"/>
        </w:rPr>
        <w:t>containing 0.1</w:t>
      </w:r>
      <w:r w:rsidR="0095230E">
        <w:rPr>
          <w:color w:val="auto"/>
        </w:rPr>
        <w:t>%</w:t>
      </w:r>
      <w:r w:rsidRPr="0095230E">
        <w:rPr>
          <w:color w:val="auto"/>
        </w:rPr>
        <w:t xml:space="preserve"> MS-222 in fish water. Transfer </w:t>
      </w:r>
      <w:r w:rsidR="009449B9" w:rsidRPr="0095230E">
        <w:rPr>
          <w:color w:val="auto"/>
        </w:rPr>
        <w:t>one</w:t>
      </w:r>
      <w:r w:rsidRPr="0095230E">
        <w:rPr>
          <w:color w:val="auto"/>
        </w:rPr>
        <w:t xml:space="preserve"> zebrafish at a time to the MS-222 </w:t>
      </w:r>
      <w:r w:rsidRPr="0095230E">
        <w:rPr>
          <w:color w:val="auto"/>
        </w:rPr>
        <w:lastRenderedPageBreak/>
        <w:t xml:space="preserve">containing </w:t>
      </w:r>
      <w:r w:rsidR="0095230E">
        <w:rPr>
          <w:color w:val="auto"/>
        </w:rPr>
        <w:t>Petri</w:t>
      </w:r>
      <w:r w:rsidRPr="0095230E">
        <w:rPr>
          <w:color w:val="auto"/>
        </w:rPr>
        <w:t xml:space="preserve"> dish by using a</w:t>
      </w:r>
      <w:r w:rsidR="00303706" w:rsidRPr="0095230E">
        <w:rPr>
          <w:color w:val="auto"/>
        </w:rPr>
        <w:t xml:space="preserve"> fishing net. </w:t>
      </w:r>
      <w:r w:rsidR="00EA64DC" w:rsidRPr="0095230E">
        <w:rPr>
          <w:color w:val="auto"/>
        </w:rPr>
        <w:t>When</w:t>
      </w:r>
      <w:r w:rsidR="002A5C1B" w:rsidRPr="0095230E">
        <w:rPr>
          <w:color w:val="auto"/>
        </w:rPr>
        <w:t xml:space="preserve"> </w:t>
      </w:r>
      <w:r w:rsidR="00303706" w:rsidRPr="0095230E">
        <w:rPr>
          <w:color w:val="auto"/>
        </w:rPr>
        <w:t>level 6</w:t>
      </w:r>
      <w:r w:rsidR="0047626F" w:rsidRPr="0095230E">
        <w:rPr>
          <w:color w:val="auto"/>
        </w:rPr>
        <w:t xml:space="preserve"> </w:t>
      </w:r>
      <w:r w:rsidRPr="0095230E">
        <w:rPr>
          <w:color w:val="auto"/>
        </w:rPr>
        <w:t xml:space="preserve">of </w:t>
      </w:r>
      <w:r w:rsidR="00A520E8" w:rsidRPr="0095230E">
        <w:rPr>
          <w:color w:val="auto"/>
        </w:rPr>
        <w:t>anesthesia</w:t>
      </w:r>
      <w:r w:rsidRPr="0095230E">
        <w:rPr>
          <w:color w:val="auto"/>
        </w:rPr>
        <w:t xml:space="preserve"> </w:t>
      </w:r>
      <w:r w:rsidR="0047626F" w:rsidRPr="0095230E">
        <w:rPr>
          <w:color w:val="auto"/>
        </w:rPr>
        <w:t xml:space="preserve">(medullary collapse) </w:t>
      </w:r>
      <w:r w:rsidR="00EA64DC" w:rsidRPr="0095230E">
        <w:rPr>
          <w:color w:val="auto"/>
        </w:rPr>
        <w:t>is reached wait at least 10 min to assure death of the specimen</w:t>
      </w:r>
      <w:r w:rsidR="000B6593" w:rsidRPr="0095230E">
        <w:rPr>
          <w:color w:val="auto"/>
        </w:rPr>
        <w:fldChar w:fldCharType="begin"/>
      </w:r>
      <w:r w:rsidR="000B6593" w:rsidRPr="0095230E">
        <w:rPr>
          <w:color w:val="auto"/>
        </w:rPr>
        <w:instrText xml:space="preserve"> ADDIN EN.CITE &lt;EndNote&gt;&lt;Cite&gt;&lt;Author&gt;Matthews&lt;/Author&gt;&lt;Year&gt;2012&lt;/Year&gt;&lt;RecNum&gt;882&lt;/RecNum&gt;&lt;DisplayText&gt;&lt;style face="superscript"&gt;12&lt;/style&gt;&lt;/DisplayText&gt;&lt;record&gt;&lt;rec-number&gt;882&lt;/rec-number&gt;&lt;foreign-keys&gt;&lt;key app="EN" db-id="serd2ete4ad2zpeevp9xdws859trt5fs5afp" timestamp="1525436288"&gt;882&lt;/key&gt;&lt;/foreign-keys&gt;&lt;ref-type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J&lt;/secondary-title&gt;&lt;/titles&gt;&lt;periodical&gt;&lt;full-title&gt;ILAR J&lt;/full-title&gt;&lt;/periodical&gt;&lt;pages&gt;192-204&lt;/pages&gt;&lt;volume&gt;53&lt;/volume&gt;&lt;number&gt;2&lt;/number&gt;&lt;keywords&gt;&lt;keyword&gt;*Anesthetics&lt;/keyword&gt;&lt;keyword&gt;Animals&lt;/keyword&gt;&lt;keyword&gt;Disease Models, Animal&lt;/keyword&gt;&lt;keyword&gt;*Euthanasia&lt;/keyword&gt;&lt;keyword&gt;Zebrafish&lt;/keyword&gt;&lt;/keywords&gt;&lt;dates&gt;&lt;year&gt;2012&lt;/year&gt;&lt;/dates&gt;&lt;isbn&gt;1930-6180 (Electronic)&amp;#xD;1084-2020 (Linking)&lt;/isbn&gt;&lt;accession-num&gt;23382350&lt;/accession-num&gt;&lt;urls&gt;&lt;related-urls&gt;&lt;url&gt;https://www.ncbi.nlm.nih.gov/pubmed/23382350&lt;/url&gt;&lt;/related-urls&gt;&lt;/urls&gt;&lt;electronic-resource-num&gt;10.1093/ilar.53.2.192&lt;/electronic-resource-num&gt;&lt;/record&gt;&lt;/Cite&gt;&lt;/EndNote&gt;</w:instrText>
      </w:r>
      <w:r w:rsidR="000B6593" w:rsidRPr="0095230E">
        <w:rPr>
          <w:color w:val="auto"/>
        </w:rPr>
        <w:fldChar w:fldCharType="separate"/>
      </w:r>
      <w:r w:rsidR="000B6593" w:rsidRPr="0095230E">
        <w:rPr>
          <w:color w:val="auto"/>
          <w:vertAlign w:val="superscript"/>
        </w:rPr>
        <w:t>12</w:t>
      </w:r>
      <w:r w:rsidR="000B6593" w:rsidRPr="0095230E">
        <w:rPr>
          <w:color w:val="auto"/>
        </w:rPr>
        <w:fldChar w:fldCharType="end"/>
      </w:r>
      <w:r w:rsidRPr="0095230E">
        <w:rPr>
          <w:color w:val="auto"/>
        </w:rPr>
        <w:t>.</w:t>
      </w:r>
    </w:p>
    <w:p w14:paraId="77956BFF" w14:textId="77777777" w:rsidR="00940C88" w:rsidRPr="0095230E" w:rsidRDefault="00940C88" w:rsidP="00360CFA">
      <w:pPr>
        <w:widowControl/>
        <w:jc w:val="left"/>
        <w:rPr>
          <w:b/>
          <w:color w:val="auto"/>
        </w:rPr>
      </w:pPr>
    </w:p>
    <w:p w14:paraId="32A3013C" w14:textId="5E0F5460" w:rsidR="00A95D2F" w:rsidRPr="0095230E" w:rsidRDefault="00A95D2F" w:rsidP="00360CFA">
      <w:pPr>
        <w:pStyle w:val="ListParagraph"/>
        <w:widowControl/>
        <w:numPr>
          <w:ilvl w:val="2"/>
          <w:numId w:val="27"/>
        </w:numPr>
        <w:ind w:left="0" w:firstLine="0"/>
        <w:jc w:val="left"/>
        <w:rPr>
          <w:color w:val="auto"/>
        </w:rPr>
      </w:pPr>
      <w:r w:rsidRPr="0095230E">
        <w:rPr>
          <w:color w:val="auto"/>
        </w:rPr>
        <w:t xml:space="preserve">Using a scalpel cut off the head plus a little trunk tissue from the rest of the </w:t>
      </w:r>
      <w:r w:rsidR="00B62C80" w:rsidRPr="0095230E">
        <w:rPr>
          <w:color w:val="auto"/>
        </w:rPr>
        <w:t>body</w:t>
      </w:r>
      <w:r w:rsidR="005C5BC8" w:rsidRPr="0095230E">
        <w:rPr>
          <w:color w:val="auto"/>
        </w:rPr>
        <w:t>. Immerse the harvested tissue in the prepared 4</w:t>
      </w:r>
      <w:r w:rsidR="0095230E">
        <w:rPr>
          <w:color w:val="auto"/>
        </w:rPr>
        <w:t>%</w:t>
      </w:r>
      <w:r w:rsidR="005C5BC8" w:rsidRPr="0095230E">
        <w:rPr>
          <w:color w:val="auto"/>
        </w:rPr>
        <w:t xml:space="preserve"> PFA solution in the glass jar or </w:t>
      </w:r>
      <w:r w:rsidR="00A520E8">
        <w:rPr>
          <w:color w:val="auto"/>
        </w:rPr>
        <w:t xml:space="preserve">plastic </w:t>
      </w:r>
      <w:r w:rsidR="005C5BC8" w:rsidRPr="0095230E">
        <w:rPr>
          <w:color w:val="auto"/>
        </w:rPr>
        <w:t xml:space="preserve">tube. Fix </w:t>
      </w:r>
      <w:r w:rsidR="00D843B9" w:rsidRPr="0095230E">
        <w:rPr>
          <w:color w:val="auto"/>
        </w:rPr>
        <w:t xml:space="preserve">for 24 </w:t>
      </w:r>
      <w:r w:rsidR="002A2066" w:rsidRPr="0095230E">
        <w:rPr>
          <w:color w:val="auto"/>
        </w:rPr>
        <w:t>h</w:t>
      </w:r>
      <w:r w:rsidR="005C5BC8" w:rsidRPr="0095230E">
        <w:rPr>
          <w:color w:val="auto"/>
        </w:rPr>
        <w:t xml:space="preserve"> at 4</w:t>
      </w:r>
      <w:r w:rsidR="009C7739" w:rsidRPr="0095230E">
        <w:rPr>
          <w:color w:val="auto"/>
        </w:rPr>
        <w:t xml:space="preserve"> °C</w:t>
      </w:r>
      <w:r w:rsidR="001F18B8" w:rsidRPr="0095230E">
        <w:rPr>
          <w:color w:val="auto"/>
        </w:rPr>
        <w:t xml:space="preserve"> with gentle rocking</w:t>
      </w:r>
      <w:r w:rsidR="005C5BC8" w:rsidRPr="0095230E">
        <w:rPr>
          <w:color w:val="auto"/>
        </w:rPr>
        <w:t>.</w:t>
      </w:r>
    </w:p>
    <w:p w14:paraId="65B679BB" w14:textId="77777777" w:rsidR="00940C88" w:rsidRPr="0095230E" w:rsidRDefault="00940C88" w:rsidP="00360CFA">
      <w:pPr>
        <w:widowControl/>
        <w:jc w:val="left"/>
        <w:rPr>
          <w:b/>
          <w:color w:val="auto"/>
        </w:rPr>
      </w:pPr>
    </w:p>
    <w:p w14:paraId="4B8E4FE6" w14:textId="77777777" w:rsidR="00A520E8" w:rsidRPr="00A520E8" w:rsidRDefault="00694AFB" w:rsidP="00360CFA">
      <w:pPr>
        <w:pStyle w:val="ListParagraph"/>
        <w:widowControl/>
        <w:numPr>
          <w:ilvl w:val="2"/>
          <w:numId w:val="27"/>
        </w:numPr>
        <w:ind w:left="0" w:firstLine="0"/>
        <w:jc w:val="left"/>
        <w:rPr>
          <w:color w:val="auto"/>
        </w:rPr>
      </w:pPr>
      <w:r w:rsidRPr="0095230E">
        <w:rPr>
          <w:color w:val="auto"/>
          <w:highlight w:val="yellow"/>
        </w:rPr>
        <w:t xml:space="preserve">To store samples long-term after fixation, wash them with PBS (3 x 20 min at RT) and </w:t>
      </w:r>
      <w:r w:rsidR="00271740" w:rsidRPr="0095230E">
        <w:rPr>
          <w:color w:val="auto"/>
          <w:highlight w:val="yellow"/>
        </w:rPr>
        <w:t>methanol-</w:t>
      </w:r>
      <w:r w:rsidRPr="0095230E">
        <w:rPr>
          <w:color w:val="auto"/>
          <w:highlight w:val="yellow"/>
        </w:rPr>
        <w:t xml:space="preserve">treat </w:t>
      </w:r>
      <w:r w:rsidR="00271740" w:rsidRPr="0095230E">
        <w:rPr>
          <w:color w:val="auto"/>
          <w:highlight w:val="yellow"/>
        </w:rPr>
        <w:t>in a</w:t>
      </w:r>
      <w:r w:rsidR="006A485B" w:rsidRPr="0095230E">
        <w:rPr>
          <w:color w:val="auto"/>
          <w:highlight w:val="yellow"/>
        </w:rPr>
        <w:t>n increasing</w:t>
      </w:r>
      <w:r w:rsidR="00271740" w:rsidRPr="0095230E">
        <w:rPr>
          <w:color w:val="auto"/>
          <w:highlight w:val="yellow"/>
        </w:rPr>
        <w:t xml:space="preserve"> methanol</w:t>
      </w:r>
      <w:r w:rsidRPr="0095230E">
        <w:rPr>
          <w:color w:val="auto"/>
          <w:highlight w:val="yellow"/>
        </w:rPr>
        <w:t xml:space="preserve"> series (1x </w:t>
      </w:r>
      <w:r w:rsidR="00683846" w:rsidRPr="0095230E">
        <w:rPr>
          <w:color w:val="auto"/>
          <w:highlight w:val="yellow"/>
        </w:rPr>
        <w:t>30</w:t>
      </w:r>
      <w:r w:rsidR="0095230E">
        <w:rPr>
          <w:color w:val="auto"/>
          <w:highlight w:val="yellow"/>
        </w:rPr>
        <w:t>%</w:t>
      </w:r>
      <w:r w:rsidR="00683846" w:rsidRPr="0095230E">
        <w:rPr>
          <w:color w:val="auto"/>
          <w:highlight w:val="yellow"/>
        </w:rPr>
        <w:t>, 1x</w:t>
      </w:r>
      <w:r w:rsidR="00233DB4" w:rsidRPr="0095230E">
        <w:rPr>
          <w:color w:val="auto"/>
          <w:highlight w:val="yellow"/>
        </w:rPr>
        <w:t xml:space="preserve"> </w:t>
      </w:r>
      <w:r w:rsidRPr="0095230E">
        <w:rPr>
          <w:color w:val="auto"/>
          <w:highlight w:val="yellow"/>
        </w:rPr>
        <w:t>50</w:t>
      </w:r>
      <w:r w:rsidR="0095230E">
        <w:rPr>
          <w:color w:val="auto"/>
          <w:highlight w:val="yellow"/>
        </w:rPr>
        <w:t>%</w:t>
      </w:r>
      <w:r w:rsidRPr="0095230E">
        <w:rPr>
          <w:color w:val="auto"/>
          <w:highlight w:val="yellow"/>
        </w:rPr>
        <w:t>, 1x 70</w:t>
      </w:r>
      <w:r w:rsidR="0095230E">
        <w:rPr>
          <w:color w:val="auto"/>
          <w:highlight w:val="yellow"/>
        </w:rPr>
        <w:t>%</w:t>
      </w:r>
      <w:r w:rsidRPr="0095230E">
        <w:rPr>
          <w:color w:val="auto"/>
          <w:highlight w:val="yellow"/>
        </w:rPr>
        <w:t>, 2x 100</w:t>
      </w:r>
      <w:r w:rsidR="0095230E">
        <w:rPr>
          <w:color w:val="auto"/>
          <w:highlight w:val="yellow"/>
        </w:rPr>
        <w:t>%</w:t>
      </w:r>
      <w:r w:rsidRPr="0095230E">
        <w:rPr>
          <w:color w:val="auto"/>
          <w:highlight w:val="yellow"/>
        </w:rPr>
        <w:t xml:space="preserve"> methanol </w:t>
      </w:r>
      <w:r w:rsidR="00F55E64" w:rsidRPr="0095230E">
        <w:rPr>
          <w:color w:val="auto"/>
          <w:highlight w:val="yellow"/>
        </w:rPr>
        <w:t xml:space="preserve">in PBS </w:t>
      </w:r>
      <w:r w:rsidRPr="0095230E">
        <w:rPr>
          <w:color w:val="auto"/>
          <w:highlight w:val="yellow"/>
        </w:rPr>
        <w:t>for 20 min each)</w:t>
      </w:r>
      <w:r w:rsidR="006A485B" w:rsidRPr="0095230E">
        <w:rPr>
          <w:color w:val="auto"/>
          <w:highlight w:val="yellow"/>
        </w:rPr>
        <w:t>.</w:t>
      </w:r>
      <w:r w:rsidRPr="0095230E">
        <w:rPr>
          <w:color w:val="auto"/>
          <w:highlight w:val="yellow"/>
        </w:rPr>
        <w:t xml:space="preserve"> </w:t>
      </w:r>
    </w:p>
    <w:p w14:paraId="3B09B882" w14:textId="77777777" w:rsidR="00A520E8" w:rsidRPr="00A520E8" w:rsidRDefault="00A520E8" w:rsidP="00360CFA">
      <w:pPr>
        <w:pStyle w:val="ListParagraph"/>
        <w:ind w:left="0"/>
        <w:rPr>
          <w:color w:val="auto"/>
          <w:highlight w:val="yellow"/>
        </w:rPr>
      </w:pPr>
    </w:p>
    <w:p w14:paraId="7C313F40" w14:textId="27C6B64F" w:rsidR="006E3935" w:rsidRPr="0095230E" w:rsidRDefault="006A485B" w:rsidP="00360CFA">
      <w:pPr>
        <w:pStyle w:val="ListParagraph"/>
        <w:widowControl/>
        <w:numPr>
          <w:ilvl w:val="3"/>
          <w:numId w:val="27"/>
        </w:numPr>
        <w:ind w:left="0" w:firstLine="0"/>
        <w:jc w:val="left"/>
        <w:rPr>
          <w:color w:val="auto"/>
        </w:rPr>
      </w:pPr>
      <w:r w:rsidRPr="0095230E">
        <w:rPr>
          <w:color w:val="auto"/>
          <w:highlight w:val="yellow"/>
        </w:rPr>
        <w:t>Store</w:t>
      </w:r>
      <w:r w:rsidR="00694AFB" w:rsidRPr="0095230E">
        <w:rPr>
          <w:color w:val="auto"/>
          <w:highlight w:val="yellow"/>
        </w:rPr>
        <w:t xml:space="preserve"> them in 100</w:t>
      </w:r>
      <w:r w:rsidR="0095230E">
        <w:rPr>
          <w:color w:val="auto"/>
          <w:highlight w:val="yellow"/>
        </w:rPr>
        <w:t>%</w:t>
      </w:r>
      <w:r w:rsidR="00694AFB" w:rsidRPr="0095230E">
        <w:rPr>
          <w:color w:val="auto"/>
          <w:highlight w:val="yellow"/>
        </w:rPr>
        <w:t xml:space="preserve"> methanol at -20</w:t>
      </w:r>
      <w:r w:rsidR="009C7739" w:rsidRPr="0095230E">
        <w:rPr>
          <w:color w:val="auto"/>
          <w:highlight w:val="yellow"/>
        </w:rPr>
        <w:t xml:space="preserve"> °C</w:t>
      </w:r>
      <w:r w:rsidR="00694AFB" w:rsidRPr="0095230E">
        <w:rPr>
          <w:color w:val="auto"/>
          <w:highlight w:val="yellow"/>
        </w:rPr>
        <w:t>. Otherwise,</w:t>
      </w:r>
      <w:r w:rsidR="00335ED2" w:rsidRPr="0095230E">
        <w:rPr>
          <w:color w:val="auto"/>
          <w:highlight w:val="yellow"/>
        </w:rPr>
        <w:t xml:space="preserve"> directly </w:t>
      </w:r>
      <w:r w:rsidR="00694AFB" w:rsidRPr="0095230E">
        <w:rPr>
          <w:color w:val="auto"/>
          <w:highlight w:val="yellow"/>
        </w:rPr>
        <w:t>proceed with bone staining or other analys</w:t>
      </w:r>
      <w:r w:rsidR="00233DB4" w:rsidRPr="0095230E">
        <w:rPr>
          <w:color w:val="auto"/>
          <w:highlight w:val="yellow"/>
        </w:rPr>
        <w:t>e</w:t>
      </w:r>
      <w:r w:rsidR="00694AFB" w:rsidRPr="0095230E">
        <w:rPr>
          <w:color w:val="auto"/>
          <w:highlight w:val="yellow"/>
        </w:rPr>
        <w:t>s after washing with PBS.</w:t>
      </w:r>
    </w:p>
    <w:p w14:paraId="5B2EA54B" w14:textId="77777777" w:rsidR="00694AFB" w:rsidRPr="0095230E" w:rsidRDefault="00694AFB" w:rsidP="00360CFA">
      <w:pPr>
        <w:widowControl/>
        <w:jc w:val="left"/>
        <w:rPr>
          <w:b/>
          <w:color w:val="auto"/>
        </w:rPr>
      </w:pPr>
    </w:p>
    <w:p w14:paraId="19FF2716" w14:textId="03AAEF18" w:rsidR="00CA560D" w:rsidRPr="00A520E8" w:rsidRDefault="005809A4" w:rsidP="00360CFA">
      <w:pPr>
        <w:pStyle w:val="ListParagraph"/>
        <w:widowControl/>
        <w:numPr>
          <w:ilvl w:val="1"/>
          <w:numId w:val="27"/>
        </w:numPr>
        <w:ind w:left="0" w:firstLine="0"/>
        <w:jc w:val="left"/>
        <w:rPr>
          <w:b/>
          <w:color w:val="auto"/>
        </w:rPr>
      </w:pPr>
      <w:r w:rsidRPr="00E26C9A">
        <w:rPr>
          <w:b/>
          <w:color w:val="auto"/>
          <w:highlight w:val="yellow"/>
        </w:rPr>
        <w:t>Bone staining techniques I (a</w:t>
      </w:r>
      <w:r w:rsidR="00DB6F44" w:rsidRPr="00E26C9A">
        <w:rPr>
          <w:b/>
          <w:color w:val="auto"/>
          <w:highlight w:val="yellow"/>
        </w:rPr>
        <w:t>lizarin red staining</w:t>
      </w:r>
      <w:r w:rsidRPr="00E26C9A">
        <w:rPr>
          <w:b/>
          <w:color w:val="auto"/>
          <w:highlight w:val="yellow"/>
        </w:rPr>
        <w:t>)</w:t>
      </w:r>
    </w:p>
    <w:p w14:paraId="4FA31394" w14:textId="77777777" w:rsidR="00A520E8" w:rsidRPr="00E26C9A" w:rsidRDefault="00A520E8" w:rsidP="00360CFA">
      <w:pPr>
        <w:pStyle w:val="ListParagraph"/>
        <w:widowControl/>
        <w:ind w:left="0"/>
        <w:jc w:val="left"/>
        <w:rPr>
          <w:b/>
          <w:color w:val="auto"/>
        </w:rPr>
      </w:pPr>
    </w:p>
    <w:p w14:paraId="18020581" w14:textId="258B8187" w:rsidR="00DB6F44" w:rsidRPr="0095230E" w:rsidRDefault="00A520E8" w:rsidP="00360CFA">
      <w:pPr>
        <w:widowControl/>
        <w:jc w:val="left"/>
        <w:rPr>
          <w:color w:val="auto"/>
        </w:rPr>
      </w:pPr>
      <w:r>
        <w:rPr>
          <w:color w:val="auto"/>
        </w:rPr>
        <w:t xml:space="preserve">Note: </w:t>
      </w:r>
      <w:r w:rsidR="00CA560D" w:rsidRPr="0095230E">
        <w:rPr>
          <w:color w:val="auto"/>
        </w:rPr>
        <w:t xml:space="preserve">This staining is performed according to </w:t>
      </w:r>
      <w:r w:rsidR="00670916" w:rsidRPr="0095230E">
        <w:rPr>
          <w:color w:val="auto"/>
        </w:rPr>
        <w:t xml:space="preserve">van </w:t>
      </w:r>
      <w:proofErr w:type="spellStart"/>
      <w:r w:rsidR="00F61124" w:rsidRPr="0095230E">
        <w:rPr>
          <w:color w:val="auto"/>
        </w:rPr>
        <w:t>E</w:t>
      </w:r>
      <w:r w:rsidR="00670916" w:rsidRPr="0095230E">
        <w:rPr>
          <w:color w:val="auto"/>
        </w:rPr>
        <w:t>e</w:t>
      </w:r>
      <w:r w:rsidR="00F61124" w:rsidRPr="0095230E">
        <w:rPr>
          <w:color w:val="auto"/>
        </w:rPr>
        <w:t>den</w:t>
      </w:r>
      <w:proofErr w:type="spellEnd"/>
      <w:r w:rsidR="0095230E" w:rsidRPr="0095230E">
        <w:rPr>
          <w:i/>
          <w:color w:val="auto"/>
        </w:rPr>
        <w:t xml:space="preserve"> et al.</w:t>
      </w:r>
      <w:r w:rsidR="00F61124" w:rsidRPr="0095230E">
        <w:rPr>
          <w:color w:val="auto"/>
        </w:rPr>
        <w:t xml:space="preserve"> 1996</w:t>
      </w:r>
      <w:r w:rsidR="000B6593" w:rsidRPr="0095230E">
        <w:rPr>
          <w:color w:val="auto"/>
        </w:rPr>
        <w:fldChar w:fldCharType="begin"/>
      </w:r>
      <w:r w:rsidR="00F3657E" w:rsidRPr="0095230E">
        <w:rPr>
          <w:color w:val="auto"/>
        </w:rPr>
        <w:instrText xml:space="preserve"> ADDIN EN.CITE &lt;EndNote&gt;&lt;Cite&gt;&lt;Author&gt;van Eeden&lt;/Author&gt;&lt;Year&gt;1996&lt;/Year&gt;&lt;RecNum&gt;890&lt;/RecNum&gt;&lt;DisplayText&gt;&lt;style face="superscript"&gt;17&lt;/style&gt;&lt;/DisplayText&gt;&lt;record&gt;&lt;rec-number&gt;890&lt;/rec-number&gt;&lt;foreign-keys&gt;&lt;key app="EN" db-id="serd2ete4ad2zpeevp9xdws859trt5fs5afp" timestamp="1525437288"&gt;890&lt;/key&gt;&lt;/foreign-keys&gt;&lt;ref-type name="Journal Article"&gt;17&lt;/ref-type&gt;&lt;contributors&gt;&lt;authors&gt;&lt;author&gt;van Eeden, F. J.&lt;/author&gt;&lt;author&gt;Granato, M.&lt;/author&gt;&lt;author&gt;Schach, U.&lt;/author&gt;&lt;author&gt;Brand, M.&lt;/author&gt;&lt;author&gt;Furutani-Seiki, M.&lt;/author&gt;&lt;author&gt;Haffter, P.&lt;/author&gt;&lt;author&gt;Hammerschmidt, M.&lt;/author&gt;&lt;author&gt;Heisenberg, C. P.&lt;/author&gt;&lt;author&gt;Jiang, Y. J.&lt;/author&gt;&lt;author&gt;Kane, D. A.&lt;/author&gt;&lt;author&gt;Kelsh, R. N.&lt;/author&gt;&lt;author&gt;Mullins, M. C.&lt;/author&gt;&lt;author&gt;Odenthal, J.&lt;/author&gt;&lt;author&gt;Warga, R. M.&lt;/author&gt;&lt;author&gt;Allende, M. L.&lt;/author&gt;&lt;author&gt;Weinberg, E. S.&lt;/author&gt;&lt;author&gt;Nusslein-Volhard, C.&lt;/author&gt;&lt;/authors&gt;&lt;/contributors&gt;&lt;auth-address&gt;MPI fur Entwicklungsbiologie, Tubingen, Germany.&lt;/auth-address&gt;&lt;titles&gt;&lt;title&gt;Mutations affecting somite formation and patterning in the zebrafish, Danio rerio&lt;/title&gt;&lt;secondary-title&gt;Development&lt;/secondary-title&gt;&lt;/titles&gt;&lt;periodical&gt;&lt;full-title&gt;Development&lt;/full-title&gt;&lt;/periodical&gt;&lt;pages&gt;153-64&lt;/pages&gt;&lt;volume&gt;123&lt;/volume&gt;&lt;keywords&gt;&lt;keyword&gt;Animals&lt;/keyword&gt;&lt;keyword&gt;Body Patterning/*genetics&lt;/keyword&gt;&lt;keyword&gt;Gene Expression Regulation, Developmental&lt;/keyword&gt;&lt;keyword&gt;Mesoderm/physiology&lt;/keyword&gt;&lt;keyword&gt;Motor Neurons/pathology&lt;/keyword&gt;&lt;keyword&gt;Muscles/cytology/embryology&lt;/keyword&gt;&lt;keyword&gt;*Mutation&lt;/keyword&gt;&lt;keyword&gt;Somites/cytology/*physiology&lt;/keyword&gt;&lt;keyword&gt;Zebrafish/anatomy &amp;amp; histology/*embryology/*genetics&lt;/keyword&gt;&lt;/keywords&gt;&lt;dates&gt;&lt;year&gt;1996&lt;/year&gt;&lt;pub-dates&gt;&lt;date&gt;Dec&lt;/date&gt;&lt;/pub-dates&gt;&lt;/dates&gt;&lt;isbn&gt;0950-1991 (Print)&amp;#xD;0950-1991 (Linking)&lt;/isbn&gt;&lt;accession-num&gt;9007237&lt;/accession-num&gt;&lt;urls&gt;&lt;related-urls&gt;&lt;url&gt;https://www.ncbi.nlm.nih.gov/pubmed/9007237&lt;/url&gt;&lt;/related-urls&gt;&lt;/urls&gt;&lt;/record&gt;&lt;/Cite&gt;&lt;/EndNote&gt;</w:instrText>
      </w:r>
      <w:r w:rsidR="000B6593" w:rsidRPr="0095230E">
        <w:rPr>
          <w:color w:val="auto"/>
        </w:rPr>
        <w:fldChar w:fldCharType="separate"/>
      </w:r>
      <w:r w:rsidR="00F3657E" w:rsidRPr="0095230E">
        <w:rPr>
          <w:color w:val="auto"/>
          <w:vertAlign w:val="superscript"/>
        </w:rPr>
        <w:t>17</w:t>
      </w:r>
      <w:r w:rsidR="000B6593" w:rsidRPr="0095230E">
        <w:rPr>
          <w:color w:val="auto"/>
        </w:rPr>
        <w:fldChar w:fldCharType="end"/>
      </w:r>
      <w:r w:rsidR="00F61124" w:rsidRPr="0095230E">
        <w:rPr>
          <w:color w:val="auto"/>
        </w:rPr>
        <w:t xml:space="preserve">and </w:t>
      </w:r>
      <w:r w:rsidR="00670916" w:rsidRPr="0095230E">
        <w:rPr>
          <w:color w:val="auto"/>
        </w:rPr>
        <w:t>Walker &amp; Kimmel 2007</w:t>
      </w:r>
      <w:r w:rsidR="000B6593" w:rsidRPr="0095230E">
        <w:rPr>
          <w:color w:val="auto"/>
        </w:rPr>
        <w:fldChar w:fldCharType="begin"/>
      </w:r>
      <w:r w:rsidR="00F3657E" w:rsidRPr="0095230E">
        <w:rPr>
          <w:color w:val="auto"/>
        </w:rPr>
        <w:instrText xml:space="preserve"> ADDIN EN.CITE &lt;EndNote&gt;&lt;Cite&gt;&lt;Author&gt;Walker&lt;/Author&gt;&lt;Year&gt;2007&lt;/Year&gt;&lt;RecNum&gt;891&lt;/RecNum&gt;&lt;DisplayText&gt;&lt;style face="superscript"&gt;18&lt;/style&gt;&lt;/DisplayText&gt;&lt;record&gt;&lt;rec-number&gt;891&lt;/rec-number&gt;&lt;foreign-keys&gt;&lt;key app="EN" db-id="serd2ete4ad2zpeevp9xdws859trt5fs5afp" timestamp="1525437537"&gt;891&lt;/key&gt;&lt;/foreign-keys&gt;&lt;ref-type name="Journal Article"&gt;17&lt;/ref-type&gt;&lt;contributors&gt;&lt;authors&gt;&lt;author&gt;Walker, M. B.&lt;/author&gt;&lt;author&gt;Kimmel, C. B.&lt;/author&gt;&lt;/authors&gt;&lt;/contributors&gt;&lt;auth-address&gt;Stowers Institute for Medical Research, Kansas City, Missouri 64110, USA. mwa@stowers-institute.org&lt;/auth-address&gt;&lt;titles&gt;&lt;title&gt;A two-color acid-free cartilage and bone stain for zebrafish larvae&lt;/title&gt;&lt;secondary-title&gt;Biotech Histochem&lt;/secondary-title&gt;&lt;/titles&gt;&lt;periodical&gt;&lt;full-title&gt;Biotech Histochem&lt;/full-title&gt;&lt;/periodical&gt;&lt;pages&gt;23-8&lt;/pages&gt;&lt;volume&gt;82&lt;/volume&gt;&lt;number&gt;1&lt;/number&gt;&lt;keywords&gt;&lt;keyword&gt;Acids&lt;/keyword&gt;&lt;keyword&gt;Animals&lt;/keyword&gt;&lt;keyword&gt;Bone and Bones/*anatomy &amp;amp; histology&lt;/keyword&gt;&lt;keyword&gt;Cartilage/*anatomy &amp;amp; histology&lt;/keyword&gt;&lt;keyword&gt;*Coloring Agents&lt;/keyword&gt;&lt;keyword&gt;Histocytochemistry/*methods&lt;/keyword&gt;&lt;keyword&gt;Larva/*anatomy &amp;amp; histology&lt;/keyword&gt;&lt;keyword&gt;*Magnesium Chloride&lt;/keyword&gt;&lt;keyword&gt;Polymerase Chain Reaction&lt;/keyword&gt;&lt;keyword&gt;Zebrafish&lt;/keyword&gt;&lt;/keywords&gt;&lt;dates&gt;&lt;year&gt;2007&lt;/year&gt;&lt;pub-dates&gt;&lt;date&gt;Feb&lt;/date&gt;&lt;/pub-dates&gt;&lt;/dates&gt;&lt;isbn&gt;1052-0295 (Print)&amp;#xD;1052-0295 (Linking)&lt;/isbn&gt;&lt;accession-num&gt;17510811&lt;/accession-num&gt;&lt;urls&gt;&lt;related-urls&gt;&lt;url&gt;https://www.ncbi.nlm.nih.gov/pubmed/17510811&lt;/url&gt;&lt;/related-urls&gt;&lt;/urls&gt;&lt;electronic-resource-num&gt;10.1080/10520290701333558&lt;/electronic-resource-num&gt;&lt;/record&gt;&lt;/Cite&gt;&lt;/EndNote&gt;</w:instrText>
      </w:r>
      <w:r w:rsidR="000B6593" w:rsidRPr="0095230E">
        <w:rPr>
          <w:color w:val="auto"/>
        </w:rPr>
        <w:fldChar w:fldCharType="separate"/>
      </w:r>
      <w:r w:rsidR="00F3657E" w:rsidRPr="0095230E">
        <w:rPr>
          <w:color w:val="auto"/>
          <w:vertAlign w:val="superscript"/>
        </w:rPr>
        <w:t>18</w:t>
      </w:r>
      <w:r w:rsidR="000B6593" w:rsidRPr="0095230E">
        <w:rPr>
          <w:color w:val="auto"/>
        </w:rPr>
        <w:fldChar w:fldCharType="end"/>
      </w:r>
      <w:r w:rsidR="00CA560D" w:rsidRPr="0095230E">
        <w:rPr>
          <w:color w:val="auto"/>
        </w:rPr>
        <w:t xml:space="preserve"> with modifications.</w:t>
      </w:r>
      <w:r w:rsidR="00DB6F44" w:rsidRPr="0095230E">
        <w:rPr>
          <w:color w:val="auto"/>
        </w:rPr>
        <w:t xml:space="preserve"> </w:t>
      </w:r>
    </w:p>
    <w:p w14:paraId="2734CF60" w14:textId="77777777" w:rsidR="00940C88" w:rsidRPr="0095230E" w:rsidRDefault="00940C88" w:rsidP="00360CFA">
      <w:pPr>
        <w:widowControl/>
        <w:jc w:val="left"/>
        <w:rPr>
          <w:b/>
          <w:color w:val="auto"/>
        </w:rPr>
      </w:pPr>
    </w:p>
    <w:p w14:paraId="532F4CC7" w14:textId="50D4CD92" w:rsidR="00271740" w:rsidRPr="00E26C9A" w:rsidRDefault="00711E66" w:rsidP="00360CFA">
      <w:pPr>
        <w:pStyle w:val="ListParagraph"/>
        <w:widowControl/>
        <w:numPr>
          <w:ilvl w:val="2"/>
          <w:numId w:val="27"/>
        </w:numPr>
        <w:ind w:left="0" w:firstLine="0"/>
        <w:jc w:val="left"/>
        <w:rPr>
          <w:color w:val="auto"/>
        </w:rPr>
      </w:pPr>
      <w:r w:rsidRPr="00E26C9A">
        <w:rPr>
          <w:color w:val="auto"/>
        </w:rPr>
        <w:t>To perform a</w:t>
      </w:r>
      <w:r w:rsidR="00DB6F44" w:rsidRPr="00E26C9A">
        <w:rPr>
          <w:color w:val="auto"/>
        </w:rPr>
        <w:t xml:space="preserve">lizarin red staining on adult fins </w:t>
      </w:r>
      <w:r w:rsidR="00271740" w:rsidRPr="00E26C9A">
        <w:rPr>
          <w:color w:val="auto"/>
        </w:rPr>
        <w:t>or</w:t>
      </w:r>
      <w:r w:rsidR="00DB6F44" w:rsidRPr="00E26C9A">
        <w:rPr>
          <w:color w:val="auto"/>
        </w:rPr>
        <w:t xml:space="preserve"> skulls, </w:t>
      </w:r>
      <w:r w:rsidR="00271740" w:rsidRPr="00E26C9A">
        <w:rPr>
          <w:color w:val="auto"/>
        </w:rPr>
        <w:t xml:space="preserve">harvest and fix tissue as described in sections 5.1. </w:t>
      </w:r>
    </w:p>
    <w:p w14:paraId="46E10F96" w14:textId="77777777" w:rsidR="00940C88" w:rsidRPr="0095230E" w:rsidRDefault="00940C88" w:rsidP="00360CFA">
      <w:pPr>
        <w:widowControl/>
        <w:jc w:val="left"/>
        <w:rPr>
          <w:b/>
          <w:color w:val="auto"/>
        </w:rPr>
      </w:pPr>
    </w:p>
    <w:p w14:paraId="69FAC2F4" w14:textId="56A12855" w:rsidR="00271740" w:rsidRPr="0095230E" w:rsidRDefault="00683846" w:rsidP="00360CFA">
      <w:pPr>
        <w:pStyle w:val="ListParagraph"/>
        <w:widowControl/>
        <w:numPr>
          <w:ilvl w:val="2"/>
          <w:numId w:val="27"/>
        </w:numPr>
        <w:ind w:left="0" w:firstLine="0"/>
        <w:jc w:val="left"/>
        <w:rPr>
          <w:color w:val="auto"/>
        </w:rPr>
      </w:pPr>
      <w:r w:rsidRPr="0095230E">
        <w:rPr>
          <w:color w:val="auto"/>
          <w:highlight w:val="yellow"/>
        </w:rPr>
        <w:t xml:space="preserve">If samples </w:t>
      </w:r>
      <w:r w:rsidR="00F55E64" w:rsidRPr="0095230E">
        <w:rPr>
          <w:color w:val="auto"/>
          <w:highlight w:val="yellow"/>
        </w:rPr>
        <w:t>were</w:t>
      </w:r>
      <w:r w:rsidR="00271740" w:rsidRPr="0095230E">
        <w:rPr>
          <w:color w:val="auto"/>
          <w:highlight w:val="yellow"/>
        </w:rPr>
        <w:t xml:space="preserve"> stored in methanol at -20</w:t>
      </w:r>
      <w:r w:rsidR="009C7739" w:rsidRPr="0095230E">
        <w:rPr>
          <w:color w:val="auto"/>
          <w:highlight w:val="yellow"/>
        </w:rPr>
        <w:t xml:space="preserve"> °C</w:t>
      </w:r>
      <w:r w:rsidR="00271740" w:rsidRPr="0095230E">
        <w:rPr>
          <w:color w:val="auto"/>
          <w:highlight w:val="yellow"/>
        </w:rPr>
        <w:t xml:space="preserve">, rehydrate samples by doing an inverse </w:t>
      </w:r>
      <w:r w:rsidR="00271740" w:rsidRPr="00E26C9A">
        <w:rPr>
          <w:color w:val="auto"/>
        </w:rPr>
        <w:t>methanol</w:t>
      </w:r>
      <w:r w:rsidR="00271740" w:rsidRPr="0095230E">
        <w:rPr>
          <w:color w:val="auto"/>
          <w:highlight w:val="yellow"/>
        </w:rPr>
        <w:t xml:space="preserve"> series (70</w:t>
      </w:r>
      <w:r w:rsidR="0095230E">
        <w:rPr>
          <w:color w:val="auto"/>
          <w:highlight w:val="yellow"/>
        </w:rPr>
        <w:t>%</w:t>
      </w:r>
      <w:r w:rsidR="00271740" w:rsidRPr="0095230E">
        <w:rPr>
          <w:color w:val="auto"/>
          <w:highlight w:val="yellow"/>
        </w:rPr>
        <w:t>, 50</w:t>
      </w:r>
      <w:r w:rsidR="0095230E">
        <w:rPr>
          <w:color w:val="auto"/>
          <w:highlight w:val="yellow"/>
        </w:rPr>
        <w:t>%</w:t>
      </w:r>
      <w:r w:rsidR="00271740" w:rsidRPr="0095230E">
        <w:rPr>
          <w:color w:val="auto"/>
          <w:highlight w:val="yellow"/>
        </w:rPr>
        <w:t xml:space="preserve"> and 30</w:t>
      </w:r>
      <w:r w:rsidR="0095230E">
        <w:rPr>
          <w:color w:val="auto"/>
          <w:highlight w:val="yellow"/>
        </w:rPr>
        <w:t>%</w:t>
      </w:r>
      <w:r w:rsidR="00271740" w:rsidRPr="0095230E">
        <w:rPr>
          <w:color w:val="auto"/>
          <w:highlight w:val="yellow"/>
        </w:rPr>
        <w:t xml:space="preserve"> in PBS</w:t>
      </w:r>
      <w:r w:rsidR="00F55E64" w:rsidRPr="0095230E">
        <w:rPr>
          <w:color w:val="auto"/>
          <w:highlight w:val="yellow"/>
        </w:rPr>
        <w:t>, each 1x20 min)</w:t>
      </w:r>
      <w:r w:rsidRPr="0095230E">
        <w:rPr>
          <w:color w:val="auto"/>
          <w:highlight w:val="yellow"/>
        </w:rPr>
        <w:t xml:space="preserve"> and </w:t>
      </w:r>
      <w:r w:rsidR="002252E1" w:rsidRPr="0095230E">
        <w:rPr>
          <w:color w:val="auto"/>
          <w:highlight w:val="yellow"/>
        </w:rPr>
        <w:t xml:space="preserve">wash </w:t>
      </w:r>
      <w:r w:rsidR="000316F5" w:rsidRPr="0095230E">
        <w:rPr>
          <w:color w:val="auto"/>
          <w:highlight w:val="yellow"/>
        </w:rPr>
        <w:t xml:space="preserve">twice </w:t>
      </w:r>
      <w:r w:rsidR="002252E1" w:rsidRPr="0095230E">
        <w:rPr>
          <w:color w:val="auto"/>
          <w:highlight w:val="yellow"/>
        </w:rPr>
        <w:t>20 min</w:t>
      </w:r>
      <w:r w:rsidR="00F55E64" w:rsidRPr="0095230E">
        <w:rPr>
          <w:color w:val="auto"/>
          <w:highlight w:val="yellow"/>
        </w:rPr>
        <w:t xml:space="preserve"> with PBS</w:t>
      </w:r>
      <w:r w:rsidRPr="0095230E">
        <w:rPr>
          <w:color w:val="auto"/>
          <w:highlight w:val="yellow"/>
        </w:rPr>
        <w:t>.</w:t>
      </w:r>
      <w:r w:rsidR="00F55E64" w:rsidRPr="0095230E">
        <w:rPr>
          <w:color w:val="auto"/>
          <w:highlight w:val="yellow"/>
        </w:rPr>
        <w:t xml:space="preserve"> W</w:t>
      </w:r>
      <w:r w:rsidR="00605EEB" w:rsidRPr="0095230E">
        <w:rPr>
          <w:color w:val="auto"/>
          <w:highlight w:val="yellow"/>
        </w:rPr>
        <w:t xml:space="preserve">ash samples </w:t>
      </w:r>
      <w:r w:rsidR="002252E1" w:rsidRPr="0095230E">
        <w:rPr>
          <w:color w:val="auto"/>
          <w:highlight w:val="yellow"/>
        </w:rPr>
        <w:t xml:space="preserve">for 5 min minimum </w:t>
      </w:r>
      <w:r w:rsidR="00605EEB" w:rsidRPr="0095230E">
        <w:rPr>
          <w:color w:val="auto"/>
          <w:highlight w:val="yellow"/>
        </w:rPr>
        <w:t xml:space="preserve">with </w:t>
      </w:r>
      <w:r w:rsidR="00722114" w:rsidRPr="0095230E">
        <w:rPr>
          <w:color w:val="auto"/>
          <w:highlight w:val="yellow"/>
        </w:rPr>
        <w:t>deionized water</w:t>
      </w:r>
      <w:r w:rsidR="00605EEB" w:rsidRPr="0095230E">
        <w:rPr>
          <w:color w:val="auto"/>
          <w:highlight w:val="yellow"/>
        </w:rPr>
        <w:t>.</w:t>
      </w:r>
    </w:p>
    <w:p w14:paraId="7572A052" w14:textId="77777777" w:rsidR="00940C88" w:rsidRPr="0095230E" w:rsidRDefault="00940C88" w:rsidP="00360CFA">
      <w:pPr>
        <w:widowControl/>
        <w:jc w:val="left"/>
        <w:rPr>
          <w:b/>
          <w:color w:val="auto"/>
        </w:rPr>
      </w:pPr>
    </w:p>
    <w:p w14:paraId="7FBADFCA" w14:textId="6DB0B383" w:rsidR="00605EEB" w:rsidRPr="0095230E" w:rsidRDefault="002252E1" w:rsidP="00360CFA">
      <w:pPr>
        <w:pStyle w:val="ListParagraph"/>
        <w:widowControl/>
        <w:numPr>
          <w:ilvl w:val="2"/>
          <w:numId w:val="27"/>
        </w:numPr>
        <w:ind w:left="0" w:firstLine="0"/>
        <w:jc w:val="left"/>
        <w:rPr>
          <w:color w:val="auto"/>
        </w:rPr>
      </w:pPr>
      <w:r w:rsidRPr="0095230E">
        <w:rPr>
          <w:color w:val="auto"/>
        </w:rPr>
        <w:t>To do</w:t>
      </w:r>
      <w:r w:rsidR="00605EEB" w:rsidRPr="0095230E">
        <w:rPr>
          <w:color w:val="auto"/>
        </w:rPr>
        <w:t xml:space="preserve"> alizarin red staining </w:t>
      </w:r>
      <w:r w:rsidRPr="0095230E">
        <w:rPr>
          <w:color w:val="auto"/>
        </w:rPr>
        <w:t>in</w:t>
      </w:r>
      <w:r w:rsidR="00605EEB" w:rsidRPr="0095230E">
        <w:rPr>
          <w:color w:val="auto"/>
        </w:rPr>
        <w:t xml:space="preserve"> skulls, treat samples </w:t>
      </w:r>
      <w:r w:rsidR="00DB6F44" w:rsidRPr="0095230E">
        <w:rPr>
          <w:color w:val="auto"/>
        </w:rPr>
        <w:t>with 50 mg/</w:t>
      </w:r>
      <w:r w:rsidR="0095230E">
        <w:rPr>
          <w:color w:val="auto"/>
        </w:rPr>
        <w:t>mL</w:t>
      </w:r>
      <w:r w:rsidR="00DB6F44" w:rsidRPr="0095230E">
        <w:rPr>
          <w:color w:val="auto"/>
        </w:rPr>
        <w:t xml:space="preserve"> trypsin in 30</w:t>
      </w:r>
      <w:r w:rsidR="0095230E">
        <w:rPr>
          <w:color w:val="auto"/>
        </w:rPr>
        <w:t>%</w:t>
      </w:r>
      <w:r w:rsidR="00DB6F44" w:rsidRPr="0095230E">
        <w:rPr>
          <w:color w:val="auto"/>
        </w:rPr>
        <w:t xml:space="preserve"> saturated Na</w:t>
      </w:r>
      <w:r w:rsidR="00DB6F44" w:rsidRPr="0095230E">
        <w:rPr>
          <w:color w:val="auto"/>
          <w:vertAlign w:val="subscript"/>
        </w:rPr>
        <w:t>2</w:t>
      </w:r>
      <w:r w:rsidR="00DB6F44" w:rsidRPr="0095230E">
        <w:rPr>
          <w:color w:val="auto"/>
        </w:rPr>
        <w:t>B</w:t>
      </w:r>
      <w:r w:rsidR="00DB6F44" w:rsidRPr="0095230E">
        <w:rPr>
          <w:color w:val="auto"/>
          <w:vertAlign w:val="subscript"/>
        </w:rPr>
        <w:t>4</w:t>
      </w:r>
      <w:r w:rsidR="00DB6F44" w:rsidRPr="0095230E">
        <w:rPr>
          <w:color w:val="auto"/>
        </w:rPr>
        <w:t>O</w:t>
      </w:r>
      <w:r w:rsidR="00DB6F44" w:rsidRPr="0095230E">
        <w:rPr>
          <w:color w:val="auto"/>
          <w:vertAlign w:val="subscript"/>
        </w:rPr>
        <w:t>7</w:t>
      </w:r>
      <w:r w:rsidR="00DB6F44" w:rsidRPr="0095230E">
        <w:rPr>
          <w:color w:val="auto"/>
        </w:rPr>
        <w:t xml:space="preserve"> </w:t>
      </w:r>
      <w:r w:rsidR="00605EEB" w:rsidRPr="0095230E">
        <w:rPr>
          <w:color w:val="auto"/>
        </w:rPr>
        <w:t xml:space="preserve">at </w:t>
      </w:r>
      <w:r w:rsidR="00F43320" w:rsidRPr="0095230E">
        <w:rPr>
          <w:color w:val="auto"/>
        </w:rPr>
        <w:t>room temperature overnight</w:t>
      </w:r>
      <w:r w:rsidR="00605EEB" w:rsidRPr="0095230E">
        <w:rPr>
          <w:color w:val="auto"/>
        </w:rPr>
        <w:t xml:space="preserve">. </w:t>
      </w:r>
      <w:r w:rsidR="00F55E64" w:rsidRPr="0095230E">
        <w:rPr>
          <w:color w:val="auto"/>
        </w:rPr>
        <w:t xml:space="preserve">Rock samples during this time. </w:t>
      </w:r>
      <w:r w:rsidRPr="0095230E">
        <w:rPr>
          <w:color w:val="auto"/>
        </w:rPr>
        <w:t>Rinse samples in 30</w:t>
      </w:r>
      <w:r w:rsidR="0095230E">
        <w:rPr>
          <w:color w:val="auto"/>
        </w:rPr>
        <w:t>%</w:t>
      </w:r>
      <w:r w:rsidRPr="0095230E">
        <w:rPr>
          <w:color w:val="auto"/>
        </w:rPr>
        <w:t xml:space="preserve"> </w:t>
      </w:r>
      <w:r w:rsidR="00136241" w:rsidRPr="0095230E">
        <w:rPr>
          <w:color w:val="auto"/>
        </w:rPr>
        <w:t xml:space="preserve">saturated </w:t>
      </w:r>
      <w:r w:rsidRPr="0095230E">
        <w:rPr>
          <w:color w:val="auto"/>
        </w:rPr>
        <w:t>Na</w:t>
      </w:r>
      <w:r w:rsidRPr="0095230E">
        <w:rPr>
          <w:color w:val="auto"/>
          <w:vertAlign w:val="subscript"/>
        </w:rPr>
        <w:t>2</w:t>
      </w:r>
      <w:r w:rsidRPr="0095230E">
        <w:rPr>
          <w:color w:val="auto"/>
        </w:rPr>
        <w:t>B</w:t>
      </w:r>
      <w:r w:rsidRPr="0095230E">
        <w:rPr>
          <w:color w:val="auto"/>
          <w:vertAlign w:val="subscript"/>
        </w:rPr>
        <w:t>4</w:t>
      </w:r>
      <w:r w:rsidRPr="0095230E">
        <w:rPr>
          <w:color w:val="auto"/>
        </w:rPr>
        <w:t>O</w:t>
      </w:r>
      <w:r w:rsidRPr="0095230E">
        <w:rPr>
          <w:color w:val="auto"/>
          <w:vertAlign w:val="subscript"/>
        </w:rPr>
        <w:t>7</w:t>
      </w:r>
      <w:r w:rsidRPr="0095230E">
        <w:rPr>
          <w:color w:val="auto"/>
        </w:rPr>
        <w:t xml:space="preserve"> solution. </w:t>
      </w:r>
      <w:r w:rsidR="00605EEB" w:rsidRPr="0095230E">
        <w:rPr>
          <w:color w:val="auto"/>
        </w:rPr>
        <w:t xml:space="preserve">Wash </w:t>
      </w:r>
      <w:r w:rsidRPr="0095230E">
        <w:rPr>
          <w:color w:val="auto"/>
        </w:rPr>
        <w:t xml:space="preserve">samples </w:t>
      </w:r>
      <w:r w:rsidR="00605EEB" w:rsidRPr="0095230E">
        <w:rPr>
          <w:color w:val="auto"/>
        </w:rPr>
        <w:t xml:space="preserve">with </w:t>
      </w:r>
      <w:r w:rsidR="00722114" w:rsidRPr="0095230E">
        <w:rPr>
          <w:color w:val="auto"/>
        </w:rPr>
        <w:t>deionized water</w:t>
      </w:r>
      <w:r w:rsidR="00605EEB" w:rsidRPr="0095230E">
        <w:rPr>
          <w:color w:val="auto"/>
        </w:rPr>
        <w:t xml:space="preserve"> </w:t>
      </w:r>
      <w:r w:rsidRPr="0095230E">
        <w:rPr>
          <w:color w:val="auto"/>
        </w:rPr>
        <w:t>2 times</w:t>
      </w:r>
      <w:r w:rsidR="00995155" w:rsidRPr="0095230E">
        <w:rPr>
          <w:color w:val="auto"/>
        </w:rPr>
        <w:t xml:space="preserve"> for</w:t>
      </w:r>
      <w:r w:rsidRPr="0095230E">
        <w:rPr>
          <w:color w:val="auto"/>
        </w:rPr>
        <w:t xml:space="preserve"> 5 min</w:t>
      </w:r>
      <w:r w:rsidR="00F61124" w:rsidRPr="0095230E">
        <w:rPr>
          <w:color w:val="auto"/>
        </w:rPr>
        <w:t xml:space="preserve"> each</w:t>
      </w:r>
      <w:r w:rsidR="00605EEB" w:rsidRPr="0095230E">
        <w:rPr>
          <w:color w:val="auto"/>
        </w:rPr>
        <w:t>.</w:t>
      </w:r>
      <w:r w:rsidR="006A485B" w:rsidRPr="0095230E">
        <w:rPr>
          <w:color w:val="auto"/>
        </w:rPr>
        <w:t xml:space="preserve"> This step is not performed </w:t>
      </w:r>
      <w:r w:rsidR="00335ED2" w:rsidRPr="0095230E">
        <w:rPr>
          <w:color w:val="auto"/>
        </w:rPr>
        <w:t xml:space="preserve">for </w:t>
      </w:r>
      <w:r w:rsidR="006A485B" w:rsidRPr="0095230E">
        <w:rPr>
          <w:color w:val="auto"/>
        </w:rPr>
        <w:t>fin tissue.</w:t>
      </w:r>
    </w:p>
    <w:p w14:paraId="13B38BB4" w14:textId="77777777" w:rsidR="00940C88" w:rsidRPr="0095230E" w:rsidRDefault="00940C88" w:rsidP="00360CFA">
      <w:pPr>
        <w:widowControl/>
        <w:jc w:val="left"/>
        <w:rPr>
          <w:b/>
          <w:color w:val="auto"/>
        </w:rPr>
      </w:pPr>
    </w:p>
    <w:p w14:paraId="5A0C6B7B" w14:textId="18340F78" w:rsidR="00DB6F44" w:rsidRPr="0095230E" w:rsidRDefault="00605EEB" w:rsidP="00360CFA">
      <w:pPr>
        <w:pStyle w:val="ListParagraph"/>
        <w:widowControl/>
        <w:numPr>
          <w:ilvl w:val="2"/>
          <w:numId w:val="27"/>
        </w:numPr>
        <w:ind w:left="0" w:firstLine="0"/>
        <w:jc w:val="left"/>
        <w:rPr>
          <w:color w:val="auto"/>
        </w:rPr>
      </w:pPr>
      <w:r w:rsidRPr="0095230E">
        <w:rPr>
          <w:color w:val="auto"/>
          <w:highlight w:val="yellow"/>
        </w:rPr>
        <w:t>Add</w:t>
      </w:r>
      <w:r w:rsidR="00DB6F44" w:rsidRPr="0095230E">
        <w:rPr>
          <w:color w:val="auto"/>
          <w:highlight w:val="yellow"/>
        </w:rPr>
        <w:t xml:space="preserve"> </w:t>
      </w:r>
      <w:r w:rsidRPr="0095230E">
        <w:rPr>
          <w:color w:val="auto"/>
          <w:highlight w:val="yellow"/>
        </w:rPr>
        <w:t>a</w:t>
      </w:r>
      <w:r w:rsidR="00DB6F44" w:rsidRPr="0095230E">
        <w:rPr>
          <w:color w:val="auto"/>
          <w:highlight w:val="yellow"/>
        </w:rPr>
        <w:t>lizarin red solution</w:t>
      </w:r>
      <w:r w:rsidRPr="0095230E">
        <w:rPr>
          <w:color w:val="auto"/>
          <w:highlight w:val="yellow"/>
        </w:rPr>
        <w:t xml:space="preserve"> (</w:t>
      </w:r>
      <w:r w:rsidR="002252E1" w:rsidRPr="0095230E">
        <w:rPr>
          <w:color w:val="auto"/>
          <w:highlight w:val="yellow"/>
        </w:rPr>
        <w:t>Part B: 0.5</w:t>
      </w:r>
      <w:r w:rsidR="0095230E">
        <w:rPr>
          <w:color w:val="auto"/>
          <w:highlight w:val="yellow"/>
        </w:rPr>
        <w:t>%</w:t>
      </w:r>
      <w:r w:rsidR="002252E1" w:rsidRPr="0095230E">
        <w:rPr>
          <w:color w:val="auto"/>
          <w:highlight w:val="yellow"/>
        </w:rPr>
        <w:t xml:space="preserve"> alizarin red S powder, </w:t>
      </w:r>
      <w:r w:rsidRPr="0095230E">
        <w:rPr>
          <w:color w:val="auto"/>
          <w:highlight w:val="yellow"/>
        </w:rPr>
        <w:t>10</w:t>
      </w:r>
      <w:r w:rsidR="0095230E">
        <w:rPr>
          <w:color w:val="auto"/>
          <w:highlight w:val="yellow"/>
        </w:rPr>
        <w:t>%</w:t>
      </w:r>
      <w:r w:rsidRPr="0095230E">
        <w:rPr>
          <w:color w:val="auto"/>
          <w:highlight w:val="yellow"/>
        </w:rPr>
        <w:t xml:space="preserve"> glycerol</w:t>
      </w:r>
      <w:r w:rsidR="002252E1" w:rsidRPr="0095230E">
        <w:rPr>
          <w:color w:val="auto"/>
          <w:highlight w:val="yellow"/>
        </w:rPr>
        <w:t xml:space="preserve"> in </w:t>
      </w:r>
      <w:r w:rsidR="00722114" w:rsidRPr="0095230E">
        <w:rPr>
          <w:color w:val="auto"/>
          <w:highlight w:val="yellow"/>
        </w:rPr>
        <w:t>deionized water</w:t>
      </w:r>
      <w:r w:rsidRPr="0095230E">
        <w:rPr>
          <w:color w:val="auto"/>
          <w:highlight w:val="yellow"/>
        </w:rPr>
        <w:t>)</w:t>
      </w:r>
      <w:r w:rsidR="00764125" w:rsidRPr="0095230E">
        <w:rPr>
          <w:color w:val="auto"/>
          <w:highlight w:val="yellow"/>
        </w:rPr>
        <w:t xml:space="preserve"> and </w:t>
      </w:r>
      <w:r w:rsidR="002252E1" w:rsidRPr="0095230E">
        <w:rPr>
          <w:color w:val="auto"/>
          <w:highlight w:val="yellow"/>
        </w:rPr>
        <w:t xml:space="preserve">rock the samples during </w:t>
      </w:r>
      <w:r w:rsidR="00764125" w:rsidRPr="0095230E">
        <w:rPr>
          <w:color w:val="auto"/>
          <w:highlight w:val="yellow"/>
        </w:rPr>
        <w:t>incubat</w:t>
      </w:r>
      <w:r w:rsidR="002252E1" w:rsidRPr="0095230E">
        <w:rPr>
          <w:color w:val="auto"/>
          <w:highlight w:val="yellow"/>
        </w:rPr>
        <w:t>ion at RT</w:t>
      </w:r>
      <w:r w:rsidR="00DB6F44" w:rsidRPr="0095230E">
        <w:rPr>
          <w:color w:val="auto"/>
          <w:highlight w:val="yellow"/>
        </w:rPr>
        <w:t xml:space="preserve">. </w:t>
      </w:r>
      <w:r w:rsidR="002252E1" w:rsidRPr="0095230E">
        <w:rPr>
          <w:color w:val="auto"/>
          <w:highlight w:val="yellow"/>
        </w:rPr>
        <w:t xml:space="preserve">Check for staining after 1, 2, 4 </w:t>
      </w:r>
      <w:r w:rsidR="002A2066" w:rsidRPr="0095230E">
        <w:rPr>
          <w:color w:val="auto"/>
          <w:highlight w:val="yellow"/>
        </w:rPr>
        <w:t>h</w:t>
      </w:r>
      <w:r w:rsidR="002252E1" w:rsidRPr="0095230E">
        <w:rPr>
          <w:color w:val="auto"/>
          <w:highlight w:val="yellow"/>
        </w:rPr>
        <w:t xml:space="preserve"> or </w:t>
      </w:r>
      <w:r w:rsidR="009C4D58" w:rsidRPr="0095230E">
        <w:rPr>
          <w:color w:val="auto"/>
          <w:highlight w:val="yellow"/>
        </w:rPr>
        <w:t>overnight</w:t>
      </w:r>
      <w:r w:rsidR="002252E1" w:rsidRPr="0095230E">
        <w:rPr>
          <w:color w:val="auto"/>
          <w:highlight w:val="yellow"/>
        </w:rPr>
        <w:t>.</w:t>
      </w:r>
    </w:p>
    <w:p w14:paraId="72E55447" w14:textId="77777777" w:rsidR="00940C88" w:rsidRPr="0095230E" w:rsidRDefault="00940C88" w:rsidP="00360CFA">
      <w:pPr>
        <w:widowControl/>
        <w:jc w:val="left"/>
        <w:rPr>
          <w:b/>
          <w:color w:val="auto"/>
        </w:rPr>
      </w:pPr>
    </w:p>
    <w:p w14:paraId="319FE53B" w14:textId="7CF4815E" w:rsidR="002252E1" w:rsidRPr="0095230E" w:rsidRDefault="00764125" w:rsidP="00360CFA">
      <w:pPr>
        <w:pStyle w:val="ListParagraph"/>
        <w:widowControl/>
        <w:numPr>
          <w:ilvl w:val="2"/>
          <w:numId w:val="27"/>
        </w:numPr>
        <w:ind w:left="0" w:firstLine="0"/>
        <w:jc w:val="left"/>
        <w:rPr>
          <w:color w:val="auto"/>
        </w:rPr>
      </w:pPr>
      <w:r w:rsidRPr="0095230E">
        <w:rPr>
          <w:color w:val="auto"/>
          <w:highlight w:val="yellow"/>
        </w:rPr>
        <w:t xml:space="preserve">To clear </w:t>
      </w:r>
      <w:r w:rsidR="002252E1" w:rsidRPr="0095230E">
        <w:rPr>
          <w:color w:val="auto"/>
          <w:highlight w:val="yellow"/>
        </w:rPr>
        <w:t>samples</w:t>
      </w:r>
      <w:r w:rsidRPr="0095230E">
        <w:rPr>
          <w:color w:val="auto"/>
          <w:highlight w:val="yellow"/>
        </w:rPr>
        <w:t xml:space="preserve"> treat </w:t>
      </w:r>
      <w:r w:rsidR="002252E1" w:rsidRPr="0095230E">
        <w:rPr>
          <w:color w:val="auto"/>
          <w:highlight w:val="yellow"/>
        </w:rPr>
        <w:t>them</w:t>
      </w:r>
      <w:r w:rsidRPr="0095230E">
        <w:rPr>
          <w:color w:val="auto"/>
          <w:highlight w:val="yellow"/>
        </w:rPr>
        <w:t xml:space="preserve"> with a decreasing </w:t>
      </w:r>
      <w:r w:rsidR="002252E1" w:rsidRPr="0095230E">
        <w:rPr>
          <w:color w:val="auto"/>
          <w:highlight w:val="yellow"/>
        </w:rPr>
        <w:t>1</w:t>
      </w:r>
      <w:r w:rsidR="0095230E">
        <w:rPr>
          <w:color w:val="auto"/>
          <w:highlight w:val="yellow"/>
        </w:rPr>
        <w:t>%</w:t>
      </w:r>
      <w:r w:rsidR="002252E1" w:rsidRPr="0095230E">
        <w:rPr>
          <w:color w:val="auto"/>
          <w:highlight w:val="yellow"/>
        </w:rPr>
        <w:t xml:space="preserve"> </w:t>
      </w:r>
      <w:r w:rsidRPr="0095230E">
        <w:rPr>
          <w:color w:val="auto"/>
          <w:highlight w:val="yellow"/>
        </w:rPr>
        <w:t xml:space="preserve">potassium </w:t>
      </w:r>
      <w:proofErr w:type="spellStart"/>
      <w:proofErr w:type="gramStart"/>
      <w:r w:rsidRPr="0095230E">
        <w:rPr>
          <w:color w:val="auto"/>
          <w:highlight w:val="yellow"/>
        </w:rPr>
        <w:t>hydroxide:glycerol</w:t>
      </w:r>
      <w:proofErr w:type="spellEnd"/>
      <w:proofErr w:type="gramEnd"/>
      <w:r w:rsidRPr="0095230E">
        <w:rPr>
          <w:color w:val="auto"/>
          <w:highlight w:val="yellow"/>
        </w:rPr>
        <w:t xml:space="preserve"> series (3:1 </w:t>
      </w:r>
      <w:r w:rsidR="00A520E8" w:rsidRPr="0095230E">
        <w:rPr>
          <w:color w:val="auto"/>
          <w:highlight w:val="yellow"/>
        </w:rPr>
        <w:t>overnight</w:t>
      </w:r>
      <w:r w:rsidRPr="0095230E">
        <w:rPr>
          <w:color w:val="auto"/>
          <w:highlight w:val="yellow"/>
        </w:rPr>
        <w:t xml:space="preserve">, 1:1 </w:t>
      </w:r>
      <w:r w:rsidR="00A520E8" w:rsidRPr="0095230E">
        <w:rPr>
          <w:color w:val="auto"/>
          <w:highlight w:val="yellow"/>
        </w:rPr>
        <w:t>overnight</w:t>
      </w:r>
      <w:r w:rsidRPr="0095230E">
        <w:rPr>
          <w:color w:val="auto"/>
          <w:highlight w:val="yellow"/>
        </w:rPr>
        <w:t xml:space="preserve">, 1:3 </w:t>
      </w:r>
      <w:r w:rsidR="00A520E8" w:rsidRPr="0095230E">
        <w:rPr>
          <w:color w:val="auto"/>
          <w:highlight w:val="yellow"/>
        </w:rPr>
        <w:t>overnight</w:t>
      </w:r>
      <w:r w:rsidRPr="0095230E">
        <w:rPr>
          <w:color w:val="auto"/>
          <w:highlight w:val="yellow"/>
        </w:rPr>
        <w:t>)</w:t>
      </w:r>
      <w:r w:rsidR="002252E1" w:rsidRPr="0095230E">
        <w:rPr>
          <w:color w:val="auto"/>
          <w:highlight w:val="yellow"/>
        </w:rPr>
        <w:t>.</w:t>
      </w:r>
    </w:p>
    <w:p w14:paraId="34D4B55D" w14:textId="77777777" w:rsidR="00940C88" w:rsidRPr="0095230E" w:rsidRDefault="00940C88" w:rsidP="00360CFA">
      <w:pPr>
        <w:widowControl/>
        <w:jc w:val="left"/>
        <w:rPr>
          <w:b/>
          <w:color w:val="auto"/>
        </w:rPr>
      </w:pPr>
    </w:p>
    <w:p w14:paraId="22B38B1A" w14:textId="0B449D49" w:rsidR="00764125" w:rsidRPr="0095230E" w:rsidRDefault="002252E1" w:rsidP="00360CFA">
      <w:pPr>
        <w:pStyle w:val="ListParagraph"/>
        <w:widowControl/>
        <w:numPr>
          <w:ilvl w:val="2"/>
          <w:numId w:val="27"/>
        </w:numPr>
        <w:ind w:left="0" w:firstLine="0"/>
        <w:jc w:val="left"/>
        <w:rPr>
          <w:color w:val="auto"/>
        </w:rPr>
      </w:pPr>
      <w:r w:rsidRPr="0095230E">
        <w:rPr>
          <w:color w:val="auto"/>
          <w:highlight w:val="yellow"/>
        </w:rPr>
        <w:t>Store the samples in</w:t>
      </w:r>
      <w:r w:rsidR="00DD4092" w:rsidRPr="0095230E">
        <w:rPr>
          <w:color w:val="auto"/>
          <w:highlight w:val="yellow"/>
        </w:rPr>
        <w:t xml:space="preserve"> a 1:1 solution of 0.1</w:t>
      </w:r>
      <w:r w:rsidR="0095230E">
        <w:rPr>
          <w:color w:val="auto"/>
          <w:highlight w:val="yellow"/>
        </w:rPr>
        <w:t>%</w:t>
      </w:r>
      <w:r w:rsidR="00DD4092" w:rsidRPr="0095230E">
        <w:rPr>
          <w:color w:val="auto"/>
          <w:highlight w:val="yellow"/>
        </w:rPr>
        <w:t xml:space="preserve"> potassium hydroxide:80</w:t>
      </w:r>
      <w:r w:rsidR="0095230E">
        <w:rPr>
          <w:color w:val="auto"/>
          <w:highlight w:val="yellow"/>
        </w:rPr>
        <w:t>%</w:t>
      </w:r>
      <w:r w:rsidR="00DD4092" w:rsidRPr="0095230E">
        <w:rPr>
          <w:color w:val="auto"/>
          <w:highlight w:val="yellow"/>
        </w:rPr>
        <w:t xml:space="preserve"> glycerol</w:t>
      </w:r>
      <w:r w:rsidR="00764125" w:rsidRPr="0095230E">
        <w:rPr>
          <w:color w:val="auto"/>
          <w:highlight w:val="yellow"/>
        </w:rPr>
        <w:t xml:space="preserve"> and mount </w:t>
      </w:r>
      <w:r w:rsidR="00764125" w:rsidRPr="00E26C9A">
        <w:rPr>
          <w:color w:val="auto"/>
        </w:rPr>
        <w:t>them</w:t>
      </w:r>
      <w:r w:rsidR="00764125" w:rsidRPr="0095230E">
        <w:rPr>
          <w:color w:val="auto"/>
          <w:highlight w:val="yellow"/>
        </w:rPr>
        <w:t xml:space="preserve"> with 80</w:t>
      </w:r>
      <w:r w:rsidR="0095230E">
        <w:rPr>
          <w:color w:val="auto"/>
          <w:highlight w:val="yellow"/>
        </w:rPr>
        <w:t>%</w:t>
      </w:r>
      <w:r w:rsidR="00764125" w:rsidRPr="0095230E">
        <w:rPr>
          <w:color w:val="auto"/>
          <w:highlight w:val="yellow"/>
        </w:rPr>
        <w:t xml:space="preserve"> glycerol for imaging.</w:t>
      </w:r>
    </w:p>
    <w:p w14:paraId="40E10A1C" w14:textId="77777777" w:rsidR="00940C88" w:rsidRPr="0095230E" w:rsidRDefault="00940C88" w:rsidP="00360CFA">
      <w:pPr>
        <w:widowControl/>
        <w:jc w:val="left"/>
        <w:rPr>
          <w:color w:val="auto"/>
        </w:rPr>
      </w:pPr>
    </w:p>
    <w:p w14:paraId="345F5D84" w14:textId="1B83DB96" w:rsidR="00EF484A" w:rsidRPr="0095230E" w:rsidRDefault="0095230E" w:rsidP="00360CFA">
      <w:pPr>
        <w:widowControl/>
        <w:jc w:val="left"/>
        <w:rPr>
          <w:color w:val="auto"/>
        </w:rPr>
      </w:pPr>
      <w:r>
        <w:rPr>
          <w:color w:val="auto"/>
        </w:rPr>
        <w:t>Note:</w:t>
      </w:r>
      <w:r w:rsidR="00764125" w:rsidRPr="0095230E">
        <w:rPr>
          <w:color w:val="auto"/>
        </w:rPr>
        <w:t xml:space="preserve"> </w:t>
      </w:r>
      <w:r w:rsidR="00CA560D" w:rsidRPr="0095230E">
        <w:rPr>
          <w:color w:val="auto"/>
        </w:rPr>
        <w:t xml:space="preserve">For combined </w:t>
      </w:r>
      <w:r w:rsidR="00A520E8" w:rsidRPr="0095230E">
        <w:rPr>
          <w:color w:val="auto"/>
        </w:rPr>
        <w:t>Alcian</w:t>
      </w:r>
      <w:r w:rsidR="00764125" w:rsidRPr="0095230E">
        <w:rPr>
          <w:color w:val="auto"/>
        </w:rPr>
        <w:t xml:space="preserve"> blue</w:t>
      </w:r>
      <w:r w:rsidR="00CA560D" w:rsidRPr="0095230E">
        <w:rPr>
          <w:color w:val="auto"/>
        </w:rPr>
        <w:t xml:space="preserve">/alizarin red staining </w:t>
      </w:r>
      <w:r w:rsidR="00EE3C3B" w:rsidRPr="0095230E">
        <w:rPr>
          <w:color w:val="auto"/>
        </w:rPr>
        <w:t>treat</w:t>
      </w:r>
      <w:r w:rsidR="00CA560D" w:rsidRPr="0095230E">
        <w:rPr>
          <w:color w:val="auto"/>
        </w:rPr>
        <w:t xml:space="preserve"> samples with </w:t>
      </w:r>
      <w:r w:rsidR="00A520E8" w:rsidRPr="0095230E">
        <w:rPr>
          <w:color w:val="auto"/>
        </w:rPr>
        <w:t>Alcian</w:t>
      </w:r>
      <w:r w:rsidR="00CA560D" w:rsidRPr="0095230E">
        <w:rPr>
          <w:color w:val="auto"/>
        </w:rPr>
        <w:t xml:space="preserve"> blue staining solution (Part A: </w:t>
      </w:r>
      <w:r w:rsidR="00DD4092" w:rsidRPr="0095230E">
        <w:rPr>
          <w:color w:val="auto"/>
        </w:rPr>
        <w:t xml:space="preserve">final </w:t>
      </w:r>
      <w:r w:rsidR="00CA560D" w:rsidRPr="0095230E">
        <w:rPr>
          <w:color w:val="auto"/>
        </w:rPr>
        <w:t>0.</w:t>
      </w:r>
      <w:r w:rsidR="00DD4092" w:rsidRPr="0095230E">
        <w:rPr>
          <w:color w:val="auto"/>
        </w:rPr>
        <w:t>02</w:t>
      </w:r>
      <w:r>
        <w:rPr>
          <w:color w:val="auto"/>
        </w:rPr>
        <w:t>%</w:t>
      </w:r>
      <w:r w:rsidR="00DD4092" w:rsidRPr="0095230E">
        <w:rPr>
          <w:color w:val="auto"/>
        </w:rPr>
        <w:t xml:space="preserve"> </w:t>
      </w:r>
      <w:r w:rsidR="00A520E8" w:rsidRPr="0095230E">
        <w:rPr>
          <w:color w:val="auto"/>
        </w:rPr>
        <w:t>Alcian</w:t>
      </w:r>
      <w:r w:rsidR="00DD4092" w:rsidRPr="0095230E">
        <w:rPr>
          <w:color w:val="auto"/>
        </w:rPr>
        <w:t xml:space="preserve"> blue, </w:t>
      </w:r>
      <w:r w:rsidR="00EE3C3B" w:rsidRPr="0095230E">
        <w:rPr>
          <w:color w:val="auto"/>
        </w:rPr>
        <w:t>50</w:t>
      </w:r>
      <w:r w:rsidR="008B0B99" w:rsidRPr="0095230E">
        <w:rPr>
          <w:color w:val="auto"/>
        </w:rPr>
        <w:t xml:space="preserve"> </w:t>
      </w:r>
      <w:r w:rsidR="00EE3C3B" w:rsidRPr="0095230E">
        <w:rPr>
          <w:color w:val="auto"/>
        </w:rPr>
        <w:t>mM MgCl</w:t>
      </w:r>
      <w:r w:rsidR="00EE3C3B" w:rsidRPr="0095230E">
        <w:rPr>
          <w:color w:val="auto"/>
          <w:vertAlign w:val="subscript"/>
        </w:rPr>
        <w:t>2</w:t>
      </w:r>
      <w:r w:rsidR="00DD4092" w:rsidRPr="0095230E">
        <w:rPr>
          <w:color w:val="auto"/>
        </w:rPr>
        <w:t>, 70</w:t>
      </w:r>
      <w:r>
        <w:rPr>
          <w:color w:val="auto"/>
        </w:rPr>
        <w:t>%</w:t>
      </w:r>
      <w:r w:rsidR="00DD4092" w:rsidRPr="0095230E">
        <w:rPr>
          <w:color w:val="auto"/>
        </w:rPr>
        <w:t xml:space="preserve"> ethanol</w:t>
      </w:r>
      <w:r w:rsidR="00EE3C3B" w:rsidRPr="0095230E">
        <w:rPr>
          <w:color w:val="auto"/>
        </w:rPr>
        <w:t>)</w:t>
      </w:r>
      <w:r w:rsidR="00764125" w:rsidRPr="0095230E">
        <w:rPr>
          <w:color w:val="auto"/>
        </w:rPr>
        <w:t xml:space="preserve"> </w:t>
      </w:r>
      <w:r w:rsidR="00DD4092" w:rsidRPr="0095230E">
        <w:rPr>
          <w:color w:val="auto"/>
        </w:rPr>
        <w:t xml:space="preserve">after rehydration </w:t>
      </w:r>
      <w:r w:rsidR="00084DF0" w:rsidRPr="0095230E">
        <w:rPr>
          <w:color w:val="auto"/>
        </w:rPr>
        <w:t xml:space="preserve">(section 5.9) </w:t>
      </w:r>
      <w:r w:rsidR="00EE3C3B" w:rsidRPr="0095230E">
        <w:rPr>
          <w:color w:val="auto"/>
        </w:rPr>
        <w:t xml:space="preserve">for 2 </w:t>
      </w:r>
      <w:proofErr w:type="spellStart"/>
      <w:r w:rsidR="002A2066" w:rsidRPr="0095230E">
        <w:rPr>
          <w:color w:val="auto"/>
        </w:rPr>
        <w:t>h</w:t>
      </w:r>
      <w:r w:rsidR="00EE3C3B" w:rsidRPr="0095230E">
        <w:rPr>
          <w:color w:val="auto"/>
        </w:rPr>
        <w:t xml:space="preserve"> at</w:t>
      </w:r>
      <w:proofErr w:type="spellEnd"/>
      <w:r w:rsidR="00EE3C3B" w:rsidRPr="0095230E">
        <w:rPr>
          <w:color w:val="auto"/>
        </w:rPr>
        <w:t xml:space="preserve"> RT. Treat fins</w:t>
      </w:r>
      <w:r w:rsidR="00084DF0" w:rsidRPr="0095230E">
        <w:rPr>
          <w:color w:val="auto"/>
        </w:rPr>
        <w:t xml:space="preserve"> with a</w:t>
      </w:r>
      <w:r w:rsidR="00DD4092" w:rsidRPr="0095230E">
        <w:rPr>
          <w:color w:val="auto"/>
        </w:rPr>
        <w:t xml:space="preserve"> </w:t>
      </w:r>
      <w:r w:rsidR="00084DF0" w:rsidRPr="0095230E">
        <w:rPr>
          <w:color w:val="auto"/>
        </w:rPr>
        <w:t>decreasing</w:t>
      </w:r>
      <w:r w:rsidR="00DD4092" w:rsidRPr="0095230E">
        <w:rPr>
          <w:color w:val="auto"/>
        </w:rPr>
        <w:t xml:space="preserve"> ethanol series in 50</w:t>
      </w:r>
      <w:r w:rsidR="008B0B99" w:rsidRPr="0095230E">
        <w:rPr>
          <w:color w:val="auto"/>
        </w:rPr>
        <w:t xml:space="preserve"> </w:t>
      </w:r>
      <w:r w:rsidR="00DD4092" w:rsidRPr="0095230E">
        <w:rPr>
          <w:color w:val="auto"/>
        </w:rPr>
        <w:t>mM MgCl</w:t>
      </w:r>
      <w:r w:rsidR="00DD4092" w:rsidRPr="0095230E">
        <w:rPr>
          <w:color w:val="auto"/>
          <w:vertAlign w:val="subscript"/>
        </w:rPr>
        <w:t>2</w:t>
      </w:r>
      <w:r w:rsidR="00DD4092" w:rsidRPr="0095230E">
        <w:rPr>
          <w:color w:val="auto"/>
        </w:rPr>
        <w:t xml:space="preserve"> </w:t>
      </w:r>
      <w:r w:rsidR="00084DF0" w:rsidRPr="0095230E">
        <w:rPr>
          <w:color w:val="auto"/>
        </w:rPr>
        <w:t>(</w:t>
      </w:r>
      <w:r w:rsidR="00630701" w:rsidRPr="0095230E">
        <w:rPr>
          <w:color w:val="auto"/>
        </w:rPr>
        <w:t>7</w:t>
      </w:r>
      <w:r w:rsidR="00084DF0" w:rsidRPr="0095230E">
        <w:rPr>
          <w:color w:val="auto"/>
        </w:rPr>
        <w:t>0</w:t>
      </w:r>
      <w:r>
        <w:rPr>
          <w:color w:val="auto"/>
        </w:rPr>
        <w:t>%</w:t>
      </w:r>
      <w:r w:rsidR="00084DF0" w:rsidRPr="0095230E">
        <w:rPr>
          <w:color w:val="auto"/>
        </w:rPr>
        <w:t>, 50</w:t>
      </w:r>
      <w:r>
        <w:rPr>
          <w:color w:val="auto"/>
        </w:rPr>
        <w:t>%</w:t>
      </w:r>
      <w:r w:rsidR="00084DF0" w:rsidRPr="0095230E">
        <w:rPr>
          <w:color w:val="auto"/>
        </w:rPr>
        <w:t>, 30</w:t>
      </w:r>
      <w:r>
        <w:rPr>
          <w:color w:val="auto"/>
        </w:rPr>
        <w:t>%</w:t>
      </w:r>
      <w:r w:rsidR="00084DF0" w:rsidRPr="0095230E">
        <w:rPr>
          <w:color w:val="auto"/>
        </w:rPr>
        <w:t xml:space="preserve">, </w:t>
      </w:r>
      <w:r w:rsidR="00084DF0" w:rsidRPr="0095230E">
        <w:rPr>
          <w:color w:val="auto"/>
        </w:rPr>
        <w:lastRenderedPageBreak/>
        <w:t>each 1x</w:t>
      </w:r>
      <w:r w:rsidR="00233DB4" w:rsidRPr="0095230E">
        <w:rPr>
          <w:color w:val="auto"/>
        </w:rPr>
        <w:t xml:space="preserve"> </w:t>
      </w:r>
      <w:r w:rsidR="00084DF0" w:rsidRPr="0095230E">
        <w:rPr>
          <w:color w:val="auto"/>
        </w:rPr>
        <w:t>15 min) and wash them for a minimum of 1h (3x 20 min) in</w:t>
      </w:r>
      <w:r w:rsidR="008B0B99" w:rsidRPr="0095230E">
        <w:rPr>
          <w:color w:val="auto"/>
        </w:rPr>
        <w:t xml:space="preserve"> </w:t>
      </w:r>
      <w:r w:rsidR="00722114" w:rsidRPr="0095230E">
        <w:rPr>
          <w:color w:val="auto"/>
        </w:rPr>
        <w:t>deionized water</w:t>
      </w:r>
      <w:r w:rsidR="00084DF0" w:rsidRPr="0095230E">
        <w:rPr>
          <w:color w:val="auto"/>
        </w:rPr>
        <w:t>. Proceed with alizarin red staining</w:t>
      </w:r>
      <w:r w:rsidR="009E5D5F" w:rsidRPr="0095230E">
        <w:rPr>
          <w:color w:val="auto"/>
        </w:rPr>
        <w:t xml:space="preserve"> (section 5.</w:t>
      </w:r>
      <w:r w:rsidR="00A520E8">
        <w:rPr>
          <w:color w:val="auto"/>
        </w:rPr>
        <w:t>2</w:t>
      </w:r>
      <w:r w:rsidR="009E5D5F" w:rsidRPr="0095230E">
        <w:rPr>
          <w:color w:val="auto"/>
        </w:rPr>
        <w:t>)</w:t>
      </w:r>
      <w:r w:rsidR="00084DF0" w:rsidRPr="0095230E">
        <w:rPr>
          <w:color w:val="auto"/>
        </w:rPr>
        <w:t>.</w:t>
      </w:r>
    </w:p>
    <w:p w14:paraId="45DA5729" w14:textId="77777777" w:rsidR="005809A4" w:rsidRPr="0095230E" w:rsidRDefault="005809A4" w:rsidP="00360CFA">
      <w:pPr>
        <w:widowControl/>
        <w:jc w:val="left"/>
        <w:rPr>
          <w:color w:val="auto"/>
        </w:rPr>
      </w:pPr>
    </w:p>
    <w:p w14:paraId="70E1806C" w14:textId="2A56F1F6" w:rsidR="005809A4" w:rsidRDefault="005809A4" w:rsidP="00360CFA">
      <w:pPr>
        <w:pStyle w:val="ListParagraph"/>
        <w:widowControl/>
        <w:numPr>
          <w:ilvl w:val="1"/>
          <w:numId w:val="27"/>
        </w:numPr>
        <w:ind w:left="0" w:firstLine="0"/>
        <w:jc w:val="left"/>
        <w:rPr>
          <w:b/>
          <w:color w:val="auto"/>
          <w:highlight w:val="yellow"/>
        </w:rPr>
      </w:pPr>
      <w:r w:rsidRPr="00E26C9A">
        <w:rPr>
          <w:b/>
          <w:color w:val="auto"/>
          <w:highlight w:val="yellow"/>
        </w:rPr>
        <w:t>Bone staining techniques II (calcein staining)</w:t>
      </w:r>
    </w:p>
    <w:p w14:paraId="648D46FA" w14:textId="77777777" w:rsidR="00A520E8" w:rsidRPr="00E26C9A" w:rsidRDefault="00A520E8" w:rsidP="00360CFA">
      <w:pPr>
        <w:pStyle w:val="ListParagraph"/>
        <w:widowControl/>
        <w:ind w:left="0"/>
        <w:jc w:val="left"/>
        <w:rPr>
          <w:b/>
          <w:color w:val="auto"/>
          <w:highlight w:val="yellow"/>
        </w:rPr>
      </w:pPr>
    </w:p>
    <w:p w14:paraId="3A216CAF" w14:textId="0797C304" w:rsidR="00DE43BE" w:rsidRPr="0095230E" w:rsidRDefault="00A520E8" w:rsidP="00360CFA">
      <w:pPr>
        <w:widowControl/>
        <w:jc w:val="left"/>
        <w:rPr>
          <w:color w:val="auto"/>
          <w:highlight w:val="yellow"/>
        </w:rPr>
      </w:pPr>
      <w:r>
        <w:rPr>
          <w:color w:val="auto"/>
          <w:highlight w:val="yellow"/>
        </w:rPr>
        <w:t xml:space="preserve">Note: </w:t>
      </w:r>
      <w:r w:rsidR="00EF484A" w:rsidRPr="0095230E">
        <w:rPr>
          <w:color w:val="auto"/>
          <w:highlight w:val="yellow"/>
        </w:rPr>
        <w:t xml:space="preserve">To detect calcium deposition in fin fractures and skull injuries, live fish </w:t>
      </w:r>
      <w:r w:rsidR="00DE43BE" w:rsidRPr="0095230E">
        <w:rPr>
          <w:color w:val="auto"/>
          <w:highlight w:val="yellow"/>
        </w:rPr>
        <w:t>are</w:t>
      </w:r>
      <w:r w:rsidR="00EF484A" w:rsidRPr="0095230E">
        <w:rPr>
          <w:color w:val="auto"/>
          <w:highlight w:val="yellow"/>
        </w:rPr>
        <w:t xml:space="preserve"> incubated </w:t>
      </w:r>
      <w:r w:rsidR="00DE43BE" w:rsidRPr="0095230E">
        <w:rPr>
          <w:color w:val="auto"/>
          <w:highlight w:val="yellow"/>
        </w:rPr>
        <w:t>in calcein</w:t>
      </w:r>
      <w:r w:rsidR="00110150" w:rsidRPr="0095230E">
        <w:rPr>
          <w:color w:val="auto"/>
          <w:highlight w:val="yellow"/>
        </w:rPr>
        <w:t xml:space="preserve"> containing solution</w:t>
      </w:r>
      <w:r w:rsidR="00DE43BE" w:rsidRPr="0095230E">
        <w:rPr>
          <w:color w:val="auto"/>
          <w:highlight w:val="yellow"/>
        </w:rPr>
        <w:t>.</w:t>
      </w:r>
    </w:p>
    <w:p w14:paraId="38C16B3F" w14:textId="77777777" w:rsidR="00940C88" w:rsidRPr="0095230E" w:rsidRDefault="00940C88" w:rsidP="00360CFA">
      <w:pPr>
        <w:widowControl/>
        <w:jc w:val="left"/>
        <w:rPr>
          <w:color w:val="auto"/>
          <w:highlight w:val="yellow"/>
        </w:rPr>
      </w:pPr>
    </w:p>
    <w:p w14:paraId="0759344D" w14:textId="1BD0F8FF" w:rsidR="00110150" w:rsidRPr="00E26C9A" w:rsidRDefault="00DE43BE" w:rsidP="00360CFA">
      <w:pPr>
        <w:pStyle w:val="ListParagraph"/>
        <w:widowControl/>
        <w:numPr>
          <w:ilvl w:val="2"/>
          <w:numId w:val="27"/>
        </w:numPr>
        <w:ind w:left="0" w:firstLine="0"/>
        <w:jc w:val="left"/>
        <w:rPr>
          <w:color w:val="auto"/>
          <w:highlight w:val="yellow"/>
        </w:rPr>
      </w:pPr>
      <w:r w:rsidRPr="00E26C9A">
        <w:rPr>
          <w:color w:val="auto"/>
          <w:highlight w:val="yellow"/>
        </w:rPr>
        <w:t xml:space="preserve">Prepare </w:t>
      </w:r>
      <w:r w:rsidR="00110150" w:rsidRPr="00E26C9A">
        <w:rPr>
          <w:color w:val="auto"/>
          <w:highlight w:val="yellow"/>
        </w:rPr>
        <w:t xml:space="preserve">the required amount of </w:t>
      </w:r>
      <w:r w:rsidRPr="00E26C9A">
        <w:rPr>
          <w:color w:val="auto"/>
          <w:highlight w:val="yellow"/>
        </w:rPr>
        <w:t>0.2</w:t>
      </w:r>
      <w:r w:rsidR="0095230E" w:rsidRPr="00E26C9A">
        <w:rPr>
          <w:color w:val="auto"/>
          <w:highlight w:val="yellow"/>
        </w:rPr>
        <w:t>%</w:t>
      </w:r>
      <w:r w:rsidRPr="00E26C9A">
        <w:rPr>
          <w:color w:val="auto"/>
          <w:highlight w:val="yellow"/>
        </w:rPr>
        <w:t xml:space="preserve"> calcein in </w:t>
      </w:r>
      <w:r w:rsidR="00722114" w:rsidRPr="00E26C9A">
        <w:rPr>
          <w:color w:val="auto"/>
          <w:highlight w:val="yellow"/>
        </w:rPr>
        <w:t xml:space="preserve">deionized water </w:t>
      </w:r>
      <w:r w:rsidR="00110150" w:rsidRPr="00E26C9A">
        <w:rPr>
          <w:color w:val="auto"/>
          <w:highlight w:val="yellow"/>
        </w:rPr>
        <w:t>(pH 7.5). Make sure the pH is neutral.</w:t>
      </w:r>
      <w:r w:rsidR="00A5667F" w:rsidRPr="00E26C9A">
        <w:rPr>
          <w:color w:val="auto"/>
          <w:highlight w:val="yellow"/>
        </w:rPr>
        <w:t xml:space="preserve"> Use 1</w:t>
      </w:r>
      <w:r w:rsidR="005C12F2" w:rsidRPr="00E26C9A">
        <w:rPr>
          <w:color w:val="auto"/>
          <w:highlight w:val="yellow"/>
        </w:rPr>
        <w:t xml:space="preserve"> M NaOH to adjust the </w:t>
      </w:r>
      <w:proofErr w:type="spellStart"/>
      <w:r w:rsidR="005C12F2" w:rsidRPr="00E26C9A">
        <w:rPr>
          <w:color w:val="auto"/>
          <w:highlight w:val="yellow"/>
        </w:rPr>
        <w:t>pH.</w:t>
      </w:r>
      <w:proofErr w:type="spellEnd"/>
    </w:p>
    <w:p w14:paraId="5A8F19DB" w14:textId="77777777" w:rsidR="00940C88" w:rsidRPr="0095230E" w:rsidRDefault="00940C88" w:rsidP="00360CFA">
      <w:pPr>
        <w:widowControl/>
        <w:jc w:val="left"/>
        <w:rPr>
          <w:color w:val="auto"/>
          <w:highlight w:val="yellow"/>
        </w:rPr>
      </w:pPr>
    </w:p>
    <w:p w14:paraId="41E7C8FD" w14:textId="6D40A739" w:rsidR="00110150" w:rsidRPr="0095230E" w:rsidRDefault="00110150" w:rsidP="00360CFA">
      <w:pPr>
        <w:pStyle w:val="ListParagraph"/>
        <w:widowControl/>
        <w:numPr>
          <w:ilvl w:val="2"/>
          <w:numId w:val="27"/>
        </w:numPr>
        <w:ind w:left="0" w:firstLine="0"/>
        <w:jc w:val="left"/>
        <w:rPr>
          <w:color w:val="auto"/>
          <w:highlight w:val="yellow"/>
        </w:rPr>
      </w:pPr>
      <w:r w:rsidRPr="0095230E">
        <w:rPr>
          <w:color w:val="auto"/>
          <w:highlight w:val="yellow"/>
        </w:rPr>
        <w:t>Incubate up to 3 zebrafish simultaneously in 100</w:t>
      </w:r>
      <w:r w:rsidR="002A2066" w:rsidRPr="0095230E">
        <w:rPr>
          <w:color w:val="auto"/>
          <w:highlight w:val="yellow"/>
        </w:rPr>
        <w:t xml:space="preserve"> mL </w:t>
      </w:r>
      <w:r w:rsidR="00A520E8">
        <w:rPr>
          <w:color w:val="auto"/>
          <w:highlight w:val="yellow"/>
        </w:rPr>
        <w:t xml:space="preserve">of </w:t>
      </w:r>
      <w:r w:rsidRPr="0095230E">
        <w:rPr>
          <w:color w:val="auto"/>
          <w:highlight w:val="yellow"/>
        </w:rPr>
        <w:t xml:space="preserve">calcein solution for 20 min in a glass beaker covered with </w:t>
      </w:r>
      <w:r w:rsidR="00395AB6" w:rsidRPr="0095230E">
        <w:rPr>
          <w:color w:val="auto"/>
          <w:highlight w:val="yellow"/>
        </w:rPr>
        <w:t>aluminum</w:t>
      </w:r>
      <w:r w:rsidRPr="0095230E">
        <w:rPr>
          <w:color w:val="auto"/>
          <w:highlight w:val="yellow"/>
        </w:rPr>
        <w:t xml:space="preserve"> foil. </w:t>
      </w:r>
    </w:p>
    <w:p w14:paraId="6BE7F6D4" w14:textId="77777777" w:rsidR="00940C88" w:rsidRPr="0095230E" w:rsidRDefault="00940C88" w:rsidP="00360CFA">
      <w:pPr>
        <w:widowControl/>
        <w:jc w:val="left"/>
        <w:rPr>
          <w:color w:val="auto"/>
          <w:highlight w:val="yellow"/>
        </w:rPr>
      </w:pPr>
    </w:p>
    <w:p w14:paraId="0E55CBDE" w14:textId="55D99800" w:rsidR="00095D72" w:rsidRPr="0095230E" w:rsidRDefault="00110150" w:rsidP="00360CFA">
      <w:pPr>
        <w:pStyle w:val="ListParagraph"/>
        <w:widowControl/>
        <w:numPr>
          <w:ilvl w:val="2"/>
          <w:numId w:val="27"/>
        </w:numPr>
        <w:ind w:left="0" w:firstLine="0"/>
        <w:jc w:val="left"/>
        <w:rPr>
          <w:color w:val="auto"/>
        </w:rPr>
      </w:pPr>
      <w:r w:rsidRPr="0095230E">
        <w:rPr>
          <w:color w:val="auto"/>
          <w:highlight w:val="yellow"/>
        </w:rPr>
        <w:t xml:space="preserve">Transfer the zebrafish to a beaker with </w:t>
      </w:r>
      <w:r w:rsidR="00136241" w:rsidRPr="0095230E">
        <w:rPr>
          <w:color w:val="auto"/>
          <w:highlight w:val="yellow"/>
        </w:rPr>
        <w:t xml:space="preserve">fish </w:t>
      </w:r>
      <w:r w:rsidRPr="0095230E">
        <w:rPr>
          <w:color w:val="auto"/>
          <w:highlight w:val="yellow"/>
        </w:rPr>
        <w:t>water. Let them swim briefly before transfer</w:t>
      </w:r>
      <w:r w:rsidR="005143D7" w:rsidRPr="0095230E">
        <w:rPr>
          <w:color w:val="auto"/>
          <w:highlight w:val="yellow"/>
        </w:rPr>
        <w:t>ring</w:t>
      </w:r>
      <w:r w:rsidRPr="0095230E">
        <w:rPr>
          <w:color w:val="auto"/>
          <w:highlight w:val="yellow"/>
        </w:rPr>
        <w:t xml:space="preserve"> them to a new beaker with </w:t>
      </w:r>
      <w:r w:rsidR="00136241" w:rsidRPr="0095230E">
        <w:rPr>
          <w:color w:val="auto"/>
          <w:highlight w:val="yellow"/>
        </w:rPr>
        <w:t xml:space="preserve">fish </w:t>
      </w:r>
      <w:r w:rsidRPr="0095230E">
        <w:rPr>
          <w:color w:val="auto"/>
          <w:highlight w:val="yellow"/>
        </w:rPr>
        <w:t xml:space="preserve">water. Let them swim </w:t>
      </w:r>
      <w:r w:rsidR="00EF484A" w:rsidRPr="0095230E">
        <w:rPr>
          <w:color w:val="auto"/>
          <w:highlight w:val="yellow"/>
        </w:rPr>
        <w:t xml:space="preserve">in </w:t>
      </w:r>
      <w:r w:rsidR="009E5D5F" w:rsidRPr="0095230E">
        <w:rPr>
          <w:color w:val="auto"/>
          <w:highlight w:val="yellow"/>
        </w:rPr>
        <w:t>this new beaker</w:t>
      </w:r>
      <w:r w:rsidR="00EF484A" w:rsidRPr="0095230E">
        <w:rPr>
          <w:color w:val="auto"/>
          <w:highlight w:val="yellow"/>
        </w:rPr>
        <w:t xml:space="preserve"> for 20 min</w:t>
      </w:r>
      <w:r w:rsidR="00D0098E" w:rsidRPr="0095230E">
        <w:rPr>
          <w:color w:val="auto"/>
          <w:highlight w:val="yellow"/>
        </w:rPr>
        <w:t xml:space="preserve"> to wash</w:t>
      </w:r>
      <w:r w:rsidR="00EF484A" w:rsidRPr="0095230E">
        <w:rPr>
          <w:color w:val="auto"/>
          <w:highlight w:val="yellow"/>
        </w:rPr>
        <w:t xml:space="preserve">. </w:t>
      </w:r>
      <w:r w:rsidRPr="0095230E">
        <w:rPr>
          <w:color w:val="auto"/>
          <w:highlight w:val="yellow"/>
        </w:rPr>
        <w:t>Take pictures (see sections 5.</w:t>
      </w:r>
      <w:r w:rsidR="00A520E8">
        <w:rPr>
          <w:color w:val="auto"/>
          <w:highlight w:val="yellow"/>
        </w:rPr>
        <w:t>4</w:t>
      </w:r>
      <w:r w:rsidRPr="0095230E">
        <w:rPr>
          <w:color w:val="auto"/>
          <w:highlight w:val="yellow"/>
        </w:rPr>
        <w:t>)</w:t>
      </w:r>
      <w:r w:rsidR="00C654E9" w:rsidRPr="0095230E">
        <w:rPr>
          <w:color w:val="auto"/>
          <w:highlight w:val="yellow"/>
        </w:rPr>
        <w:t>.</w:t>
      </w:r>
    </w:p>
    <w:p w14:paraId="4A432BD4" w14:textId="77777777" w:rsidR="00EF484A" w:rsidRPr="0095230E" w:rsidRDefault="00EF484A" w:rsidP="00360CFA">
      <w:pPr>
        <w:widowControl/>
        <w:jc w:val="left"/>
        <w:rPr>
          <w:color w:val="auto"/>
        </w:rPr>
      </w:pPr>
    </w:p>
    <w:p w14:paraId="75D33C84" w14:textId="56416DAE" w:rsidR="00DB6F44" w:rsidRPr="00E26C9A" w:rsidRDefault="00110150" w:rsidP="00360CFA">
      <w:pPr>
        <w:pStyle w:val="ListParagraph"/>
        <w:widowControl/>
        <w:numPr>
          <w:ilvl w:val="1"/>
          <w:numId w:val="27"/>
        </w:numPr>
        <w:ind w:left="0" w:firstLine="0"/>
        <w:jc w:val="left"/>
        <w:rPr>
          <w:b/>
          <w:color w:val="auto"/>
          <w:highlight w:val="yellow"/>
        </w:rPr>
      </w:pPr>
      <w:r w:rsidRPr="00E26C9A">
        <w:rPr>
          <w:b/>
          <w:color w:val="auto"/>
          <w:highlight w:val="yellow"/>
        </w:rPr>
        <w:t>Live imaging of zebrafish</w:t>
      </w:r>
    </w:p>
    <w:p w14:paraId="5D9FA043" w14:textId="77777777" w:rsidR="00E26C9A" w:rsidRPr="00E26C9A" w:rsidRDefault="00E26C9A" w:rsidP="00360CFA">
      <w:pPr>
        <w:pStyle w:val="ListParagraph"/>
        <w:widowControl/>
        <w:ind w:left="0"/>
        <w:jc w:val="left"/>
        <w:rPr>
          <w:b/>
          <w:color w:val="auto"/>
        </w:rPr>
      </w:pPr>
    </w:p>
    <w:p w14:paraId="6F8095F8" w14:textId="24192534" w:rsidR="00110150" w:rsidRPr="00E26C9A" w:rsidRDefault="005D28C7" w:rsidP="00360CFA">
      <w:pPr>
        <w:pStyle w:val="ListParagraph"/>
        <w:widowControl/>
        <w:numPr>
          <w:ilvl w:val="2"/>
          <w:numId w:val="27"/>
        </w:numPr>
        <w:ind w:left="0" w:firstLine="0"/>
        <w:jc w:val="left"/>
        <w:rPr>
          <w:color w:val="auto"/>
        </w:rPr>
      </w:pPr>
      <w:r w:rsidRPr="00E26C9A">
        <w:rPr>
          <w:color w:val="auto"/>
        </w:rPr>
        <w:t xml:space="preserve">Use this approach to </w:t>
      </w:r>
      <w:r w:rsidR="00A520E8" w:rsidRPr="00E26C9A">
        <w:rPr>
          <w:color w:val="auto"/>
        </w:rPr>
        <w:t>acquire</w:t>
      </w:r>
      <w:r w:rsidRPr="00E26C9A">
        <w:rPr>
          <w:color w:val="auto"/>
        </w:rPr>
        <w:t xml:space="preserve"> images of regenerating bone tissue such as in the fin or skull throughout the experiment without sacrificing the zebrafish. </w:t>
      </w:r>
      <w:r w:rsidR="00110150" w:rsidRPr="00E26C9A">
        <w:rPr>
          <w:color w:val="auto"/>
        </w:rPr>
        <w:t xml:space="preserve">Anaesthetize </w:t>
      </w:r>
      <w:r w:rsidR="00605A85" w:rsidRPr="00E26C9A">
        <w:rPr>
          <w:color w:val="auto"/>
        </w:rPr>
        <w:t>the zebrafish according to section 2.1.</w:t>
      </w:r>
    </w:p>
    <w:p w14:paraId="1E5FBC84" w14:textId="77777777" w:rsidR="00940C88" w:rsidRPr="0095230E" w:rsidRDefault="00940C88" w:rsidP="00360CFA">
      <w:pPr>
        <w:widowControl/>
        <w:jc w:val="left"/>
        <w:rPr>
          <w:color w:val="auto"/>
        </w:rPr>
      </w:pPr>
    </w:p>
    <w:p w14:paraId="13356324" w14:textId="5738685B" w:rsidR="00605A85" w:rsidRPr="0095230E" w:rsidRDefault="00605A85" w:rsidP="00360CFA">
      <w:pPr>
        <w:pStyle w:val="ListParagraph"/>
        <w:widowControl/>
        <w:numPr>
          <w:ilvl w:val="2"/>
          <w:numId w:val="27"/>
        </w:numPr>
        <w:ind w:left="0" w:firstLine="0"/>
        <w:jc w:val="left"/>
        <w:rPr>
          <w:color w:val="auto"/>
          <w:highlight w:val="yellow"/>
        </w:rPr>
      </w:pPr>
      <w:r w:rsidRPr="0095230E">
        <w:rPr>
          <w:color w:val="auto"/>
          <w:highlight w:val="yellow"/>
        </w:rPr>
        <w:t xml:space="preserve">To </w:t>
      </w:r>
      <w:r w:rsidR="00395AB6" w:rsidRPr="0095230E">
        <w:rPr>
          <w:color w:val="auto"/>
          <w:highlight w:val="yellow"/>
        </w:rPr>
        <w:t>acquire</w:t>
      </w:r>
      <w:r w:rsidRPr="0095230E">
        <w:rPr>
          <w:color w:val="auto"/>
          <w:highlight w:val="yellow"/>
        </w:rPr>
        <w:t xml:space="preserve"> images of fin regenerates, transfer the </w:t>
      </w:r>
      <w:r w:rsidR="00227186" w:rsidRPr="0095230E">
        <w:rPr>
          <w:color w:val="auto"/>
          <w:highlight w:val="yellow"/>
        </w:rPr>
        <w:t xml:space="preserve">anaesthetized </w:t>
      </w:r>
      <w:r w:rsidRPr="0095230E">
        <w:rPr>
          <w:color w:val="auto"/>
          <w:highlight w:val="yellow"/>
        </w:rPr>
        <w:t>zebrafish onto an agarose-</w:t>
      </w:r>
      <w:r w:rsidRPr="00E26C9A">
        <w:rPr>
          <w:color w:val="auto"/>
        </w:rPr>
        <w:t>coated</w:t>
      </w:r>
      <w:r w:rsidRPr="0095230E">
        <w:rPr>
          <w:color w:val="auto"/>
          <w:highlight w:val="yellow"/>
        </w:rPr>
        <w:t xml:space="preserve"> </w:t>
      </w:r>
      <w:r w:rsidR="0095230E">
        <w:rPr>
          <w:color w:val="auto"/>
          <w:highlight w:val="yellow"/>
        </w:rPr>
        <w:t>Petri</w:t>
      </w:r>
      <w:r w:rsidRPr="0095230E">
        <w:rPr>
          <w:color w:val="auto"/>
          <w:highlight w:val="yellow"/>
        </w:rPr>
        <w:t xml:space="preserve"> dish (see section 2.7</w:t>
      </w:r>
      <w:r w:rsidR="00185841" w:rsidRPr="0095230E">
        <w:rPr>
          <w:color w:val="auto"/>
          <w:highlight w:val="yellow"/>
        </w:rPr>
        <w:t xml:space="preserve"> and </w:t>
      </w:r>
      <w:r w:rsidR="0095230E" w:rsidRPr="0095230E">
        <w:rPr>
          <w:b/>
          <w:color w:val="auto"/>
        </w:rPr>
        <w:t>Figure 1B</w:t>
      </w:r>
      <w:r w:rsidRPr="0095230E">
        <w:rPr>
          <w:color w:val="auto"/>
          <w:highlight w:val="yellow"/>
        </w:rPr>
        <w:t>).</w:t>
      </w:r>
    </w:p>
    <w:p w14:paraId="71233754" w14:textId="77777777" w:rsidR="00940C88" w:rsidRPr="0095230E" w:rsidRDefault="00940C88" w:rsidP="00360CFA">
      <w:pPr>
        <w:widowControl/>
        <w:jc w:val="left"/>
        <w:rPr>
          <w:color w:val="auto"/>
          <w:highlight w:val="yellow"/>
        </w:rPr>
      </w:pPr>
    </w:p>
    <w:p w14:paraId="78E15502" w14:textId="03141ADB" w:rsidR="00E9496A" w:rsidRPr="0095230E" w:rsidRDefault="00E9496A" w:rsidP="00360CFA">
      <w:pPr>
        <w:pStyle w:val="ListParagraph"/>
        <w:widowControl/>
        <w:numPr>
          <w:ilvl w:val="2"/>
          <w:numId w:val="27"/>
        </w:numPr>
        <w:ind w:left="0" w:firstLine="0"/>
        <w:jc w:val="left"/>
        <w:rPr>
          <w:color w:val="auto"/>
          <w:highlight w:val="yellow"/>
        </w:rPr>
      </w:pPr>
      <w:r w:rsidRPr="0095230E">
        <w:rPr>
          <w:color w:val="auto"/>
          <w:highlight w:val="yellow"/>
        </w:rPr>
        <w:t>To a</w:t>
      </w:r>
      <w:r w:rsidR="00335ED2" w:rsidRPr="0095230E">
        <w:rPr>
          <w:color w:val="auto"/>
          <w:highlight w:val="yellow"/>
        </w:rPr>
        <w:t>c</w:t>
      </w:r>
      <w:r w:rsidRPr="0095230E">
        <w:rPr>
          <w:color w:val="auto"/>
          <w:highlight w:val="yellow"/>
        </w:rPr>
        <w:t xml:space="preserve">quire images of regenerating skull bones, place the </w:t>
      </w:r>
      <w:r w:rsidR="00284698" w:rsidRPr="0095230E">
        <w:rPr>
          <w:color w:val="auto"/>
          <w:highlight w:val="yellow"/>
        </w:rPr>
        <w:t>zebra</w:t>
      </w:r>
      <w:r w:rsidRPr="0095230E">
        <w:rPr>
          <w:color w:val="auto"/>
          <w:highlight w:val="yellow"/>
        </w:rPr>
        <w:t xml:space="preserve">fish upright in a sponge </w:t>
      </w:r>
      <w:r w:rsidR="00185841" w:rsidRPr="0095230E">
        <w:rPr>
          <w:color w:val="auto"/>
          <w:highlight w:val="yellow"/>
        </w:rPr>
        <w:t>(</w:t>
      </w:r>
      <w:r w:rsidR="0095230E" w:rsidRPr="0095230E">
        <w:rPr>
          <w:b/>
          <w:color w:val="auto"/>
        </w:rPr>
        <w:t>Figure 1D</w:t>
      </w:r>
      <w:r w:rsidR="00185841" w:rsidRPr="0095230E">
        <w:rPr>
          <w:color w:val="auto"/>
          <w:highlight w:val="yellow"/>
        </w:rPr>
        <w:t xml:space="preserve">) </w:t>
      </w:r>
      <w:r w:rsidR="007F33EA" w:rsidRPr="0095230E">
        <w:rPr>
          <w:color w:val="auto"/>
          <w:highlight w:val="yellow"/>
        </w:rPr>
        <w:t>or place it in an agarose-coated dish that has been prepared to hold the trunk of the zebrafish</w:t>
      </w:r>
      <w:r w:rsidRPr="0095230E">
        <w:rPr>
          <w:color w:val="auto"/>
          <w:highlight w:val="yellow"/>
        </w:rPr>
        <w:t>.</w:t>
      </w:r>
    </w:p>
    <w:p w14:paraId="2140AB9C" w14:textId="77777777" w:rsidR="00940C88" w:rsidRPr="0095230E" w:rsidRDefault="00940C88" w:rsidP="00360CFA">
      <w:pPr>
        <w:widowControl/>
        <w:jc w:val="left"/>
        <w:rPr>
          <w:color w:val="auto"/>
          <w:highlight w:val="yellow"/>
        </w:rPr>
      </w:pPr>
      <w:bookmarkStart w:id="1" w:name="_GoBack"/>
      <w:bookmarkEnd w:id="1"/>
    </w:p>
    <w:p w14:paraId="7F54E656" w14:textId="73E6A721" w:rsidR="00605A85" w:rsidRPr="0095230E" w:rsidRDefault="004F045D" w:rsidP="00360CFA">
      <w:pPr>
        <w:pStyle w:val="ListParagraph"/>
        <w:widowControl/>
        <w:numPr>
          <w:ilvl w:val="2"/>
          <w:numId w:val="27"/>
        </w:numPr>
        <w:ind w:left="0" w:firstLine="0"/>
        <w:jc w:val="left"/>
        <w:rPr>
          <w:color w:val="auto"/>
        </w:rPr>
      </w:pPr>
      <w:r w:rsidRPr="0095230E">
        <w:rPr>
          <w:color w:val="auto"/>
          <w:highlight w:val="yellow"/>
        </w:rPr>
        <w:t>A</w:t>
      </w:r>
      <w:r w:rsidR="00335ED2" w:rsidRPr="0095230E">
        <w:rPr>
          <w:color w:val="auto"/>
          <w:highlight w:val="yellow"/>
        </w:rPr>
        <w:t>c</w:t>
      </w:r>
      <w:r w:rsidRPr="0095230E">
        <w:rPr>
          <w:color w:val="auto"/>
          <w:highlight w:val="yellow"/>
        </w:rPr>
        <w:t>quire images at the desired magnification and resolution</w:t>
      </w:r>
      <w:r w:rsidR="00284698" w:rsidRPr="0095230E">
        <w:rPr>
          <w:color w:val="auto"/>
          <w:highlight w:val="yellow"/>
        </w:rPr>
        <w:t xml:space="preserve"> using </w:t>
      </w:r>
      <w:r w:rsidR="00A520E8">
        <w:rPr>
          <w:color w:val="auto"/>
          <w:highlight w:val="yellow"/>
        </w:rPr>
        <w:t>a</w:t>
      </w:r>
      <w:r w:rsidR="00284698" w:rsidRPr="0095230E">
        <w:rPr>
          <w:color w:val="auto"/>
          <w:highlight w:val="yellow"/>
        </w:rPr>
        <w:t xml:space="preserve"> stereomicroscopic setup</w:t>
      </w:r>
      <w:r w:rsidRPr="0095230E">
        <w:rPr>
          <w:color w:val="auto"/>
          <w:highlight w:val="yellow"/>
        </w:rPr>
        <w:t>.</w:t>
      </w:r>
    </w:p>
    <w:bookmarkEnd w:id="0"/>
    <w:p w14:paraId="5161F46B" w14:textId="77777777" w:rsidR="00940C88" w:rsidRPr="0095230E" w:rsidRDefault="00940C88" w:rsidP="00360CFA">
      <w:pPr>
        <w:widowControl/>
        <w:jc w:val="left"/>
        <w:rPr>
          <w:color w:val="auto"/>
        </w:rPr>
      </w:pPr>
    </w:p>
    <w:p w14:paraId="6F30EB43" w14:textId="486C2573" w:rsidR="00BE5059" w:rsidRPr="0095230E" w:rsidRDefault="004F045D" w:rsidP="00360CFA">
      <w:pPr>
        <w:pStyle w:val="ListParagraph"/>
        <w:widowControl/>
        <w:numPr>
          <w:ilvl w:val="2"/>
          <w:numId w:val="27"/>
        </w:numPr>
        <w:ind w:left="0" w:firstLine="0"/>
        <w:jc w:val="left"/>
        <w:rPr>
          <w:color w:val="auto"/>
        </w:rPr>
      </w:pPr>
      <w:r w:rsidRPr="0095230E">
        <w:rPr>
          <w:color w:val="auto"/>
        </w:rPr>
        <w:t xml:space="preserve">Return </w:t>
      </w:r>
      <w:r w:rsidR="00284698" w:rsidRPr="0095230E">
        <w:rPr>
          <w:color w:val="auto"/>
        </w:rPr>
        <w:t xml:space="preserve">the </w:t>
      </w:r>
      <w:r w:rsidRPr="0095230E">
        <w:rPr>
          <w:color w:val="auto"/>
        </w:rPr>
        <w:t xml:space="preserve">zebrafish to a container with fresh </w:t>
      </w:r>
      <w:r w:rsidR="00310FC3" w:rsidRPr="0095230E">
        <w:rPr>
          <w:color w:val="auto"/>
        </w:rPr>
        <w:t>or drug containing fish water</w:t>
      </w:r>
      <w:r w:rsidRPr="0095230E">
        <w:rPr>
          <w:color w:val="auto"/>
        </w:rPr>
        <w:t>.</w:t>
      </w:r>
    </w:p>
    <w:p w14:paraId="496AB0B4" w14:textId="77777777" w:rsidR="001C1E49" w:rsidRPr="0095230E" w:rsidRDefault="001C1E49" w:rsidP="00360CFA">
      <w:pPr>
        <w:pStyle w:val="NormalWeb"/>
        <w:widowControl/>
        <w:spacing w:before="0" w:beforeAutospacing="0" w:after="0" w:afterAutospacing="0"/>
        <w:jc w:val="left"/>
        <w:rPr>
          <w:b/>
        </w:rPr>
      </w:pPr>
    </w:p>
    <w:p w14:paraId="3E79FCA8" w14:textId="1027EFCE" w:rsidR="006305D7" w:rsidRPr="0095230E" w:rsidRDefault="006305D7" w:rsidP="00360CFA">
      <w:pPr>
        <w:pStyle w:val="NormalWeb"/>
        <w:widowControl/>
        <w:spacing w:before="0" w:beforeAutospacing="0" w:after="0" w:afterAutospacing="0"/>
        <w:jc w:val="left"/>
        <w:rPr>
          <w:color w:val="808080"/>
        </w:rPr>
      </w:pPr>
      <w:r w:rsidRPr="0095230E">
        <w:rPr>
          <w:b/>
        </w:rPr>
        <w:t>REPRESENTATIVE RESULTS</w:t>
      </w:r>
      <w:r w:rsidR="00EF1462" w:rsidRPr="0095230E">
        <w:rPr>
          <w:b/>
        </w:rPr>
        <w:t>:</w:t>
      </w:r>
    </w:p>
    <w:p w14:paraId="7F5815FC" w14:textId="0E1B0DAE" w:rsidR="004A71E4" w:rsidRPr="0095230E" w:rsidRDefault="00FD1704" w:rsidP="00360CFA">
      <w:pPr>
        <w:widowControl/>
        <w:jc w:val="left"/>
        <w:rPr>
          <w:color w:val="auto"/>
        </w:rPr>
      </w:pPr>
      <w:r w:rsidRPr="0095230E">
        <w:rPr>
          <w:color w:val="auto"/>
        </w:rPr>
        <w:t xml:space="preserve">The protocol presented here has been used repeatedly to induce rapid bone formation </w:t>
      </w:r>
      <w:proofErr w:type="gramStart"/>
      <w:r w:rsidRPr="0095230E">
        <w:rPr>
          <w:color w:val="auto"/>
        </w:rPr>
        <w:t>in the course of</w:t>
      </w:r>
      <w:proofErr w:type="gramEnd"/>
      <w:r w:rsidRPr="0095230E">
        <w:rPr>
          <w:color w:val="auto"/>
        </w:rPr>
        <w:t xml:space="preserve"> regeneration of the zebrafish </w:t>
      </w:r>
      <w:r w:rsidR="00B07417" w:rsidRPr="0095230E">
        <w:rPr>
          <w:color w:val="auto"/>
        </w:rPr>
        <w:t>fin</w:t>
      </w:r>
      <w:r w:rsidRPr="0095230E">
        <w:rPr>
          <w:color w:val="auto"/>
        </w:rPr>
        <w:t xml:space="preserve"> and </w:t>
      </w:r>
      <w:r w:rsidR="00B07417" w:rsidRPr="0095230E">
        <w:rPr>
          <w:color w:val="auto"/>
        </w:rPr>
        <w:t>skull</w:t>
      </w:r>
      <w:r w:rsidR="000B6593" w:rsidRPr="0095230E">
        <w:rPr>
          <w:color w:val="auto"/>
        </w:rPr>
        <w:fldChar w:fldCharType="begin">
          <w:fldData xml:space="preserve">PEVuZE5vdGU+PENpdGU+PEF1dGhvcj5Lbm9wZjwvQXV0aG9yPjxZZWFyPjIwMTE8L1llYXI+PFJl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PEVuZE5vdGU+PENpdGU+PEF1dGhvcj5Lbm9wZjwvQXV0aG9yPjxZZWFyPjIwMTE8L1llYXI+PFJl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10,11,16</w:t>
      </w:r>
      <w:r w:rsidR="000B6593" w:rsidRPr="0095230E">
        <w:rPr>
          <w:color w:val="auto"/>
        </w:rPr>
        <w:fldChar w:fldCharType="end"/>
      </w:r>
      <w:r w:rsidRPr="0095230E">
        <w:rPr>
          <w:color w:val="auto"/>
        </w:rPr>
        <w:t xml:space="preserve">. </w:t>
      </w:r>
      <w:r w:rsidR="008D1B5D" w:rsidRPr="0095230E">
        <w:rPr>
          <w:color w:val="auto"/>
        </w:rPr>
        <w:t xml:space="preserve">In combination with the presented method of prednisolone administration, studies on prednisolone's effects during bone regeneration can be pursued. </w:t>
      </w:r>
      <w:r w:rsidR="00574DD0" w:rsidRPr="0095230E">
        <w:rPr>
          <w:color w:val="auto"/>
        </w:rPr>
        <w:t xml:space="preserve">For example, studies on bone formation and mineralization in the regenerate can be performed. </w:t>
      </w:r>
      <w:r w:rsidR="008D1B5D" w:rsidRPr="0095230E">
        <w:rPr>
          <w:color w:val="auto"/>
        </w:rPr>
        <w:t>Prednisolone, as other glucocorticoids</w:t>
      </w:r>
      <w:r w:rsidR="000B6593" w:rsidRPr="0095230E">
        <w:rPr>
          <w:color w:val="auto"/>
        </w:rPr>
        <w:fldChar w:fldCharType="begin">
          <w:fldData xml:space="preserve">PEVuZE5vdGU+PENpdGU+PEF1dGhvcj5LeXJpdHNpczwvQXV0aG9yPjxZZWFyPjIwMTI8L1llYXI+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=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PEVuZE5vdGU+PENpdGU+PEF1dGhvcj5LeXJpdHNpczwvQXV0aG9yPjxZZWFyPjIwMTI8L1llYXI+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=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19,20</w:t>
      </w:r>
      <w:r w:rsidR="000B6593" w:rsidRPr="0095230E">
        <w:rPr>
          <w:color w:val="auto"/>
        </w:rPr>
        <w:fldChar w:fldCharType="end"/>
      </w:r>
      <w:r w:rsidR="008D1B5D" w:rsidRPr="0095230E">
        <w:rPr>
          <w:color w:val="auto"/>
        </w:rPr>
        <w:t>, leads to overall inhibition of fin regeneration</w:t>
      </w:r>
      <w:r w:rsidR="00CD40D9" w:rsidRPr="0095230E">
        <w:rPr>
          <w:color w:val="auto"/>
        </w:rPr>
        <w:t>, including bone formation</w:t>
      </w:r>
      <w:r w:rsidR="00B927E1" w:rsidRPr="0095230E">
        <w:rPr>
          <w:color w:val="auto"/>
        </w:rPr>
        <w:t>,</w:t>
      </w:r>
      <w:r w:rsidR="00C23E1C" w:rsidRPr="0095230E">
        <w:rPr>
          <w:color w:val="auto"/>
        </w:rPr>
        <w:t xml:space="preserve"> as detected by alizarin red staining on fixed caudal fin tissue</w:t>
      </w:r>
      <w:r w:rsidR="008D1B5D" w:rsidRPr="0095230E">
        <w:rPr>
          <w:color w:val="auto"/>
        </w:rPr>
        <w:t xml:space="preserve"> (</w:t>
      </w:r>
      <w:r w:rsidR="0095230E" w:rsidRPr="0095230E">
        <w:rPr>
          <w:b/>
          <w:color w:val="auto"/>
        </w:rPr>
        <w:t>Figure 3A</w:t>
      </w:r>
      <w:r w:rsidR="00A02617" w:rsidRPr="0095230E">
        <w:rPr>
          <w:color w:val="auto"/>
        </w:rPr>
        <w:t xml:space="preserve">). </w:t>
      </w:r>
      <w:r w:rsidR="00CD40D9" w:rsidRPr="0095230E">
        <w:rPr>
          <w:color w:val="auto"/>
        </w:rPr>
        <w:t xml:space="preserve">Similarly, prednisolone has a delaying effect </w:t>
      </w:r>
      <w:r w:rsidR="00B07417" w:rsidRPr="0095230E">
        <w:rPr>
          <w:color w:val="auto"/>
        </w:rPr>
        <w:t>on (</w:t>
      </w:r>
      <w:proofErr w:type="spellStart"/>
      <w:r w:rsidR="00B07417" w:rsidRPr="0095230E">
        <w:rPr>
          <w:color w:val="auto"/>
        </w:rPr>
        <w:t>calvarial</w:t>
      </w:r>
      <w:proofErr w:type="spellEnd"/>
      <w:r w:rsidR="00B07417" w:rsidRPr="0095230E">
        <w:rPr>
          <w:color w:val="auto"/>
        </w:rPr>
        <w:t xml:space="preserve">) </w:t>
      </w:r>
      <w:r w:rsidR="00B07417" w:rsidRPr="0095230E">
        <w:rPr>
          <w:color w:val="auto"/>
        </w:rPr>
        <w:lastRenderedPageBreak/>
        <w:t xml:space="preserve">skull injury </w:t>
      </w:r>
      <w:r w:rsidR="00CD40D9" w:rsidRPr="0095230E">
        <w:rPr>
          <w:color w:val="auto"/>
        </w:rPr>
        <w:t>closure</w:t>
      </w:r>
      <w:r w:rsidR="0020495C" w:rsidRPr="0095230E">
        <w:rPr>
          <w:color w:val="auto"/>
        </w:rPr>
        <w:t xml:space="preserve">, which can be illustrated by alizarin red </w:t>
      </w:r>
      <w:r w:rsidR="00CD40D9" w:rsidRPr="0095230E">
        <w:rPr>
          <w:color w:val="auto"/>
        </w:rPr>
        <w:t>(</w:t>
      </w:r>
      <w:r w:rsidR="0095230E" w:rsidRPr="0095230E">
        <w:rPr>
          <w:b/>
          <w:color w:val="auto"/>
        </w:rPr>
        <w:t>Figure 3B</w:t>
      </w:r>
      <w:r w:rsidR="00CD40D9" w:rsidRPr="0095230E">
        <w:rPr>
          <w:color w:val="auto"/>
        </w:rPr>
        <w:t>)</w:t>
      </w:r>
      <w:r w:rsidR="00B927E1" w:rsidRPr="0095230E">
        <w:rPr>
          <w:color w:val="auto"/>
        </w:rPr>
        <w:t xml:space="preserve"> or </w:t>
      </w:r>
      <w:r w:rsidR="0095230E" w:rsidRPr="0095230E">
        <w:rPr>
          <w:i/>
          <w:color w:val="auto"/>
        </w:rPr>
        <w:t>in vivo</w:t>
      </w:r>
      <w:r w:rsidR="0020495C" w:rsidRPr="0095230E">
        <w:rPr>
          <w:color w:val="auto"/>
        </w:rPr>
        <w:t xml:space="preserve"> calcein staining (not shown)</w:t>
      </w:r>
      <w:r w:rsidR="00CD40D9" w:rsidRPr="0095230E">
        <w:rPr>
          <w:color w:val="auto"/>
        </w:rPr>
        <w:t xml:space="preserve">. </w:t>
      </w:r>
      <w:r w:rsidR="00B07417" w:rsidRPr="0095230E">
        <w:rPr>
          <w:color w:val="auto"/>
        </w:rPr>
        <w:t>In addition</w:t>
      </w:r>
      <w:r w:rsidR="00CD40D9" w:rsidRPr="0095230E">
        <w:rPr>
          <w:color w:val="auto"/>
        </w:rPr>
        <w:t xml:space="preserve">, </w:t>
      </w:r>
      <w:r w:rsidR="0020495C" w:rsidRPr="0095230E">
        <w:rPr>
          <w:color w:val="auto"/>
        </w:rPr>
        <w:t xml:space="preserve">prednisolone </w:t>
      </w:r>
      <w:r w:rsidR="00CD40D9" w:rsidRPr="0095230E">
        <w:rPr>
          <w:color w:val="auto"/>
        </w:rPr>
        <w:t xml:space="preserve">exerts a profound anti-inflammatory effect in both fin </w:t>
      </w:r>
      <w:r w:rsidR="007129C4" w:rsidRPr="0095230E">
        <w:rPr>
          <w:color w:val="auto"/>
        </w:rPr>
        <w:t xml:space="preserve">and skull tissue, by triggering </w:t>
      </w:r>
      <w:r w:rsidR="00CD40D9" w:rsidRPr="0095230E">
        <w:rPr>
          <w:color w:val="auto"/>
        </w:rPr>
        <w:t xml:space="preserve">apoptosis </w:t>
      </w:r>
      <w:r w:rsidR="007129C4" w:rsidRPr="0095230E">
        <w:rPr>
          <w:color w:val="auto"/>
        </w:rPr>
        <w:t>in the monocyte/macrophage lineage</w:t>
      </w:r>
      <w:r w:rsidR="00C23E1C" w:rsidRPr="0095230E">
        <w:rPr>
          <w:color w:val="auto"/>
        </w:rPr>
        <w:t xml:space="preserve">. </w:t>
      </w:r>
      <w:r w:rsidR="00574DD0" w:rsidRPr="0095230E">
        <w:rPr>
          <w:color w:val="auto"/>
        </w:rPr>
        <w:t>R</w:t>
      </w:r>
      <w:r w:rsidR="00C23E1C" w:rsidRPr="0095230E">
        <w:rPr>
          <w:color w:val="auto"/>
        </w:rPr>
        <w:t xml:space="preserve">educed </w:t>
      </w:r>
      <w:r w:rsidR="0020495C" w:rsidRPr="0095230E">
        <w:rPr>
          <w:color w:val="auto"/>
        </w:rPr>
        <w:t xml:space="preserve">macrophage </w:t>
      </w:r>
      <w:r w:rsidR="00C23E1C" w:rsidRPr="0095230E">
        <w:rPr>
          <w:color w:val="auto"/>
        </w:rPr>
        <w:t>number</w:t>
      </w:r>
      <w:r w:rsidR="00574DD0" w:rsidRPr="0095230E">
        <w:rPr>
          <w:color w:val="auto"/>
        </w:rPr>
        <w:t xml:space="preserve">s can be detected by immunohistochemistry </w:t>
      </w:r>
      <w:r w:rsidR="00B927E1" w:rsidRPr="0095230E">
        <w:rPr>
          <w:color w:val="auto"/>
        </w:rPr>
        <w:t>on frozen tissue</w:t>
      </w:r>
      <w:r w:rsidR="00A3361B" w:rsidRPr="0095230E">
        <w:rPr>
          <w:color w:val="auto"/>
        </w:rPr>
        <w:t xml:space="preserve"> sections,</w:t>
      </w:r>
      <w:r w:rsidR="00B927E1" w:rsidRPr="0095230E">
        <w:rPr>
          <w:color w:val="auto"/>
        </w:rPr>
        <w:t xml:space="preserve"> </w:t>
      </w:r>
      <w:r w:rsidR="0095230E" w:rsidRPr="0095230E">
        <w:rPr>
          <w:i/>
          <w:color w:val="auto"/>
        </w:rPr>
        <w:t xml:space="preserve">e.g., </w:t>
      </w:r>
      <w:r w:rsidR="00B927E1" w:rsidRPr="0095230E">
        <w:rPr>
          <w:color w:val="auto"/>
        </w:rPr>
        <w:t xml:space="preserve">by using an </w:t>
      </w:r>
      <w:r w:rsidR="00A3361B" w:rsidRPr="0095230E">
        <w:rPr>
          <w:color w:val="auto"/>
        </w:rPr>
        <w:t>anti-</w:t>
      </w:r>
      <w:proofErr w:type="spellStart"/>
      <w:r w:rsidR="00A3361B" w:rsidRPr="0095230E">
        <w:rPr>
          <w:color w:val="auto"/>
        </w:rPr>
        <w:t>mcherry</w:t>
      </w:r>
      <w:proofErr w:type="spellEnd"/>
      <w:r w:rsidR="00233DB4" w:rsidRPr="0095230E">
        <w:rPr>
          <w:color w:val="auto"/>
        </w:rPr>
        <w:t xml:space="preserve"> </w:t>
      </w:r>
      <w:r w:rsidR="00B927E1" w:rsidRPr="0095230E">
        <w:rPr>
          <w:color w:val="auto"/>
        </w:rPr>
        <w:t xml:space="preserve">antibody in transgenic </w:t>
      </w:r>
      <w:r w:rsidR="00B927E1" w:rsidRPr="0095230E">
        <w:rPr>
          <w:i/>
          <w:color w:val="auto"/>
        </w:rPr>
        <w:t>mpeg1</w:t>
      </w:r>
      <w:r w:rsidR="00B927E1" w:rsidRPr="0095230E">
        <w:rPr>
          <w:color w:val="auto"/>
        </w:rPr>
        <w:t xml:space="preserve">:mCherry zebrafish </w:t>
      </w:r>
      <w:r w:rsidR="00574DD0" w:rsidRPr="0095230E">
        <w:rPr>
          <w:color w:val="auto"/>
        </w:rPr>
        <w:t>(</w:t>
      </w:r>
      <w:r w:rsidR="0095230E" w:rsidRPr="0095230E">
        <w:rPr>
          <w:b/>
          <w:color w:val="auto"/>
        </w:rPr>
        <w:t>Figure 3C</w:t>
      </w:r>
      <w:r w:rsidR="00574DD0" w:rsidRPr="0095230E">
        <w:rPr>
          <w:b/>
          <w:color w:val="auto"/>
        </w:rPr>
        <w:t>)</w:t>
      </w:r>
      <w:r w:rsidR="00B42DC2" w:rsidRPr="0095230E">
        <w:rPr>
          <w:color w:val="auto"/>
        </w:rPr>
        <w:fldChar w:fldCharType="begin"/>
      </w:r>
      <w:r w:rsidR="00B42DC2"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B42DC2" w:rsidRPr="0095230E">
        <w:rPr>
          <w:color w:val="auto"/>
        </w:rPr>
        <w:fldChar w:fldCharType="separate"/>
      </w:r>
      <w:r w:rsidR="00B42DC2" w:rsidRPr="0095230E">
        <w:rPr>
          <w:color w:val="auto"/>
          <w:vertAlign w:val="superscript"/>
        </w:rPr>
        <w:t>10</w:t>
      </w:r>
      <w:r w:rsidR="00B42DC2" w:rsidRPr="0095230E">
        <w:rPr>
          <w:color w:val="auto"/>
        </w:rPr>
        <w:fldChar w:fldCharType="end"/>
      </w:r>
      <w:r w:rsidR="00B42DC2" w:rsidRPr="0095230E">
        <w:rPr>
          <w:color w:val="auto"/>
          <w:vertAlign w:val="superscript"/>
        </w:rPr>
        <w:t>,</w:t>
      </w:r>
      <w:r w:rsidR="00B42DC2" w:rsidRPr="0095230E">
        <w:rPr>
          <w:color w:val="auto"/>
          <w:vertAlign w:val="superscript"/>
        </w:rPr>
        <w:fldChar w:fldCharType="begin">
          <w:fldData xml:space="preserve">PEVuZE5vdGU+PENpdGU+PEF1dGhvcj5FbGxldHQ8L0F1dGhvcj48WWVhcj4yMDExPC9ZZWFyPjxS
ZWNOdW0+NjY1PC9SZWNOdW0+PERpc3BsYXlUZXh0PjxzdHlsZSBmYWNlPSJzdXBlcnNjcmlwdCI+
MjE8L3N0eWxlPjwvRGlzcGxheVRleHQ+PHJlY29yZD48cmVjLW51bWJlcj42NjU8L3JlYy1udW1i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00F3657E" w:rsidRPr="0095230E">
        <w:rPr>
          <w:color w:val="auto"/>
          <w:vertAlign w:val="superscript"/>
        </w:rPr>
        <w:instrText xml:space="preserve"> ADDIN EN.CITE </w:instrText>
      </w:r>
      <w:r w:rsidR="00F3657E" w:rsidRPr="0095230E">
        <w:rPr>
          <w:color w:val="auto"/>
          <w:vertAlign w:val="superscript"/>
        </w:rPr>
        <w:fldChar w:fldCharType="begin">
          <w:fldData xml:space="preserve">PEVuZE5vdGU+PENpdGU+PEF1dGhvcj5FbGxldHQ8L0F1dGhvcj48WWVhcj4yMDExPC9ZZWFyPjxS
ZWNOdW0+NjY1PC9SZWNOdW0+PERpc3BsYXlUZXh0PjxzdHlsZSBmYWNlPSJzdXBlcnNjcmlwdCI+
MjE8L3N0eWxlPjwvRGlzcGxheVRleHQ+PHJlY29yZD48cmVjLW51bWJlcj42NjU8L3JlYy1udW1i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00F3657E" w:rsidRPr="0095230E">
        <w:rPr>
          <w:color w:val="auto"/>
          <w:vertAlign w:val="superscript"/>
        </w:rPr>
        <w:instrText xml:space="preserve"> ADDIN EN.CITE.DATA </w:instrText>
      </w:r>
      <w:r w:rsidR="00F3657E" w:rsidRPr="0095230E">
        <w:rPr>
          <w:color w:val="auto"/>
          <w:vertAlign w:val="superscript"/>
        </w:rPr>
      </w:r>
      <w:r w:rsidR="00F3657E" w:rsidRPr="0095230E">
        <w:rPr>
          <w:color w:val="auto"/>
          <w:vertAlign w:val="superscript"/>
        </w:rPr>
        <w:fldChar w:fldCharType="end"/>
      </w:r>
      <w:r w:rsidR="00B42DC2" w:rsidRPr="0095230E">
        <w:rPr>
          <w:color w:val="auto"/>
          <w:vertAlign w:val="superscript"/>
        </w:rPr>
      </w:r>
      <w:r w:rsidR="00B42DC2" w:rsidRPr="0095230E">
        <w:rPr>
          <w:color w:val="auto"/>
          <w:vertAlign w:val="superscript"/>
        </w:rPr>
        <w:fldChar w:fldCharType="separate"/>
      </w:r>
      <w:r w:rsidR="00F3657E" w:rsidRPr="0095230E">
        <w:rPr>
          <w:color w:val="auto"/>
          <w:vertAlign w:val="superscript"/>
        </w:rPr>
        <w:t>21</w:t>
      </w:r>
      <w:r w:rsidR="00B42DC2" w:rsidRPr="0095230E">
        <w:rPr>
          <w:color w:val="auto"/>
          <w:vertAlign w:val="superscript"/>
        </w:rPr>
        <w:fldChar w:fldCharType="end"/>
      </w:r>
      <w:r w:rsidR="00CD40D9" w:rsidRPr="0095230E">
        <w:rPr>
          <w:color w:val="auto"/>
        </w:rPr>
        <w:t>.</w:t>
      </w:r>
      <w:r w:rsidR="0020495C" w:rsidRPr="0095230E">
        <w:rPr>
          <w:color w:val="auto"/>
        </w:rPr>
        <w:t xml:space="preserve"> </w:t>
      </w:r>
      <w:r w:rsidR="00B927E1" w:rsidRPr="0095230E">
        <w:rPr>
          <w:color w:val="auto"/>
        </w:rPr>
        <w:t xml:space="preserve">Similarly, the number, distribution, proliferation and apoptosis of other cell types of interest </w:t>
      </w:r>
      <w:r w:rsidR="00557003" w:rsidRPr="0095230E">
        <w:rPr>
          <w:color w:val="auto"/>
        </w:rPr>
        <w:t xml:space="preserve">both in the </w:t>
      </w:r>
      <w:proofErr w:type="spellStart"/>
      <w:r w:rsidR="00557003" w:rsidRPr="0095230E">
        <w:rPr>
          <w:color w:val="auto"/>
        </w:rPr>
        <w:t>exo</w:t>
      </w:r>
      <w:proofErr w:type="spellEnd"/>
      <w:r w:rsidR="00557003" w:rsidRPr="0095230E">
        <w:rPr>
          <w:color w:val="auto"/>
        </w:rPr>
        <w:t>- and the endoskeleton (</w:t>
      </w:r>
      <w:r w:rsidR="0095230E" w:rsidRPr="0095230E">
        <w:rPr>
          <w:i/>
          <w:color w:val="auto"/>
        </w:rPr>
        <w:t xml:space="preserve">e.g., </w:t>
      </w:r>
      <w:r w:rsidR="00557003" w:rsidRPr="0095230E">
        <w:rPr>
          <w:color w:val="auto"/>
        </w:rPr>
        <w:t xml:space="preserve">vertebrae) </w:t>
      </w:r>
      <w:r w:rsidR="00B927E1" w:rsidRPr="0095230E">
        <w:rPr>
          <w:color w:val="auto"/>
        </w:rPr>
        <w:t>can be analyzed with the help of immunohistochemistry.</w:t>
      </w:r>
    </w:p>
    <w:p w14:paraId="319CA695" w14:textId="77777777" w:rsidR="00FD1704" w:rsidRPr="0095230E" w:rsidRDefault="00FD1704" w:rsidP="00360CFA">
      <w:pPr>
        <w:widowControl/>
        <w:jc w:val="left"/>
        <w:rPr>
          <w:color w:val="808080" w:themeColor="background1" w:themeShade="80"/>
        </w:rPr>
      </w:pPr>
    </w:p>
    <w:p w14:paraId="58D73249" w14:textId="4FF7F7CB" w:rsidR="0013617E" w:rsidRPr="0095230E" w:rsidRDefault="0013617E" w:rsidP="00360CFA">
      <w:pPr>
        <w:widowControl/>
        <w:jc w:val="left"/>
        <w:rPr>
          <w:bCs/>
          <w:color w:val="808080"/>
        </w:rPr>
      </w:pPr>
      <w:bookmarkStart w:id="2" w:name="Figure_Legends"/>
      <w:r w:rsidRPr="0095230E">
        <w:rPr>
          <w:b/>
        </w:rPr>
        <w:t>FIGURE LEGENDS</w:t>
      </w:r>
      <w:bookmarkEnd w:id="2"/>
      <w:r w:rsidRPr="0095230E">
        <w:rPr>
          <w:b/>
        </w:rPr>
        <w:t>:</w:t>
      </w:r>
      <w:r w:rsidRPr="0095230E">
        <w:rPr>
          <w:i/>
          <w:color w:val="808080"/>
        </w:rPr>
        <w:t xml:space="preserve"> </w:t>
      </w:r>
    </w:p>
    <w:p w14:paraId="52B0F3D5" w14:textId="0A8944DA" w:rsidR="0013617E" w:rsidRPr="0095230E" w:rsidRDefault="0095230E" w:rsidP="00360CFA">
      <w:pPr>
        <w:widowControl/>
        <w:jc w:val="left"/>
        <w:rPr>
          <w:color w:val="auto"/>
        </w:rPr>
      </w:pPr>
      <w:r w:rsidRPr="0095230E">
        <w:rPr>
          <w:b/>
          <w:color w:val="auto"/>
        </w:rPr>
        <w:t>Figure 1</w:t>
      </w:r>
      <w:r w:rsidR="0013617E" w:rsidRPr="0095230E">
        <w:rPr>
          <w:b/>
          <w:color w:val="auto"/>
        </w:rPr>
        <w:t>: Procedures carried out in zebrafish.</w:t>
      </w:r>
      <w:r w:rsidR="0013617E" w:rsidRPr="0095230E">
        <w:rPr>
          <w:color w:val="auto"/>
        </w:rPr>
        <w:t xml:space="preserve"> </w:t>
      </w:r>
      <w:r w:rsidR="0013617E" w:rsidRPr="0095230E">
        <w:rPr>
          <w:b/>
          <w:color w:val="auto"/>
        </w:rPr>
        <w:t xml:space="preserve">A. </w:t>
      </w:r>
      <w:r w:rsidR="0013617E" w:rsidRPr="0095230E">
        <w:rPr>
          <w:color w:val="auto"/>
        </w:rPr>
        <w:t xml:space="preserve">Resection of the caudal fin (amputation) in anaesthetized zebrafish with the help of a scalpel. </w:t>
      </w:r>
      <w:r w:rsidR="00185841" w:rsidRPr="0095230E">
        <w:rPr>
          <w:color w:val="auto"/>
        </w:rPr>
        <w:t xml:space="preserve">The red dashed line indicates the amputation level. </w:t>
      </w:r>
      <w:r w:rsidR="0013617E" w:rsidRPr="0095230E">
        <w:rPr>
          <w:b/>
          <w:color w:val="auto"/>
        </w:rPr>
        <w:t>B.</w:t>
      </w:r>
      <w:r w:rsidR="0013617E" w:rsidRPr="0095230E">
        <w:rPr>
          <w:color w:val="auto"/>
        </w:rPr>
        <w:t xml:space="preserve"> Fin ray fracture in anaesthetized zebrafish carried out with an injection needle under the stereomicroscope. The fish is laying on an agarose-coated </w:t>
      </w:r>
      <w:r>
        <w:rPr>
          <w:color w:val="auto"/>
        </w:rPr>
        <w:t>Petri</w:t>
      </w:r>
      <w:r w:rsidR="0013617E" w:rsidRPr="0095230E">
        <w:rPr>
          <w:color w:val="auto"/>
        </w:rPr>
        <w:t xml:space="preserve"> dish during the procedure. Agarose-coated </w:t>
      </w:r>
      <w:r>
        <w:rPr>
          <w:color w:val="auto"/>
        </w:rPr>
        <w:t>Petri</w:t>
      </w:r>
      <w:r w:rsidR="0013617E" w:rsidRPr="0095230E">
        <w:rPr>
          <w:color w:val="auto"/>
        </w:rPr>
        <w:t xml:space="preserve"> dishes are also used to a</w:t>
      </w:r>
      <w:r w:rsidR="007D59AE" w:rsidRPr="0095230E">
        <w:rPr>
          <w:color w:val="auto"/>
        </w:rPr>
        <w:t>c</w:t>
      </w:r>
      <w:r w:rsidR="0013617E" w:rsidRPr="0095230E">
        <w:rPr>
          <w:color w:val="auto"/>
        </w:rPr>
        <w:t xml:space="preserve">quire images of zebrafish fins during regeneration or fracture repair. </w:t>
      </w:r>
      <w:r w:rsidR="0013617E" w:rsidRPr="0095230E">
        <w:rPr>
          <w:b/>
          <w:color w:val="auto"/>
        </w:rPr>
        <w:t>C.</w:t>
      </w:r>
      <w:r w:rsidR="0013617E" w:rsidRPr="0095230E">
        <w:rPr>
          <w:color w:val="auto"/>
        </w:rPr>
        <w:t xml:space="preserve"> Trepanation of the calvariae (skull injury) performed in </w:t>
      </w:r>
      <w:proofErr w:type="spellStart"/>
      <w:r w:rsidR="0013617E" w:rsidRPr="0095230E">
        <w:rPr>
          <w:color w:val="auto"/>
        </w:rPr>
        <w:t>anaestetized</w:t>
      </w:r>
      <w:proofErr w:type="spellEnd"/>
      <w:r w:rsidR="0013617E" w:rsidRPr="0095230E">
        <w:rPr>
          <w:color w:val="auto"/>
        </w:rPr>
        <w:t xml:space="preserve"> zebrafish with the help of a microdrill under the stereomicroscope. </w:t>
      </w:r>
      <w:r w:rsidR="0013617E" w:rsidRPr="0095230E">
        <w:rPr>
          <w:b/>
          <w:color w:val="auto"/>
        </w:rPr>
        <w:t>D.</w:t>
      </w:r>
      <w:r w:rsidR="0013617E" w:rsidRPr="0095230E">
        <w:rPr>
          <w:color w:val="auto"/>
        </w:rPr>
        <w:t xml:space="preserve"> Image </w:t>
      </w:r>
      <w:proofErr w:type="spellStart"/>
      <w:r w:rsidR="0013617E" w:rsidRPr="0095230E">
        <w:rPr>
          <w:color w:val="auto"/>
        </w:rPr>
        <w:t>aquisition</w:t>
      </w:r>
      <w:proofErr w:type="spellEnd"/>
      <w:r w:rsidR="0013617E" w:rsidRPr="0095230E">
        <w:rPr>
          <w:color w:val="auto"/>
        </w:rPr>
        <w:t xml:space="preserve"> of regenerating skull bone after injury. The anaesthetized zebrafish is placed upright in a sponge and images are a</w:t>
      </w:r>
      <w:r w:rsidR="00335ED2" w:rsidRPr="0095230E">
        <w:rPr>
          <w:color w:val="auto"/>
        </w:rPr>
        <w:t>c</w:t>
      </w:r>
      <w:r w:rsidR="0013617E" w:rsidRPr="0095230E">
        <w:rPr>
          <w:color w:val="auto"/>
        </w:rPr>
        <w:t xml:space="preserve">quired with the help of a stereomicroscope. The </w:t>
      </w:r>
      <w:r>
        <w:rPr>
          <w:color w:val="auto"/>
        </w:rPr>
        <w:t>Petri</w:t>
      </w:r>
      <w:r w:rsidR="0013617E" w:rsidRPr="0095230E">
        <w:rPr>
          <w:color w:val="auto"/>
        </w:rPr>
        <w:t xml:space="preserve"> dish is filled with fish water containing 0.02</w:t>
      </w:r>
      <w:r>
        <w:rPr>
          <w:color w:val="auto"/>
        </w:rPr>
        <w:t>%</w:t>
      </w:r>
      <w:r w:rsidR="0013617E" w:rsidRPr="0095230E">
        <w:rPr>
          <w:color w:val="auto"/>
        </w:rPr>
        <w:t xml:space="preserve"> MS-222. </w:t>
      </w:r>
      <w:r w:rsidR="0013617E" w:rsidRPr="0095230E">
        <w:rPr>
          <w:b/>
          <w:color w:val="auto"/>
        </w:rPr>
        <w:t>E.</w:t>
      </w:r>
      <w:r w:rsidR="0013617E" w:rsidRPr="0095230E">
        <w:rPr>
          <w:color w:val="auto"/>
        </w:rPr>
        <w:t xml:space="preserve"> Incubation of zebrafish in prednisolone or DMSO containing fish water.</w:t>
      </w:r>
    </w:p>
    <w:p w14:paraId="69871FFF" w14:textId="77777777" w:rsidR="0013617E" w:rsidRPr="0095230E" w:rsidRDefault="0013617E" w:rsidP="00360CFA">
      <w:pPr>
        <w:widowControl/>
        <w:jc w:val="left"/>
        <w:rPr>
          <w:color w:val="auto"/>
        </w:rPr>
      </w:pPr>
    </w:p>
    <w:p w14:paraId="7FE36FDF" w14:textId="01A71F18" w:rsidR="0013617E" w:rsidRPr="0095230E" w:rsidRDefault="0095230E" w:rsidP="00360CFA">
      <w:pPr>
        <w:widowControl/>
        <w:jc w:val="left"/>
        <w:rPr>
          <w:color w:val="auto"/>
        </w:rPr>
      </w:pPr>
      <w:r w:rsidRPr="0095230E">
        <w:rPr>
          <w:b/>
          <w:color w:val="auto"/>
        </w:rPr>
        <w:t>Figure 2</w:t>
      </w:r>
      <w:r w:rsidR="0013617E" w:rsidRPr="0095230E">
        <w:rPr>
          <w:b/>
          <w:color w:val="auto"/>
        </w:rPr>
        <w:t xml:space="preserve">: Microscopic live view of injuries at 0 </w:t>
      </w:r>
      <w:r w:rsidR="002A2066" w:rsidRPr="0095230E">
        <w:rPr>
          <w:b/>
          <w:color w:val="auto"/>
        </w:rPr>
        <w:t>h</w:t>
      </w:r>
      <w:r w:rsidR="0013617E" w:rsidRPr="0095230E">
        <w:rPr>
          <w:b/>
          <w:color w:val="auto"/>
        </w:rPr>
        <w:t xml:space="preserve"> post injury (</w:t>
      </w:r>
      <w:proofErr w:type="spellStart"/>
      <w:r w:rsidR="0013617E" w:rsidRPr="0095230E">
        <w:rPr>
          <w:b/>
          <w:color w:val="auto"/>
        </w:rPr>
        <w:t>hpi</w:t>
      </w:r>
      <w:proofErr w:type="spellEnd"/>
      <w:r w:rsidR="0013617E" w:rsidRPr="0095230E">
        <w:rPr>
          <w:b/>
          <w:color w:val="auto"/>
        </w:rPr>
        <w:t>). A.</w:t>
      </w:r>
      <w:r w:rsidR="0013617E" w:rsidRPr="0095230E">
        <w:rPr>
          <w:color w:val="auto"/>
        </w:rPr>
        <w:t xml:space="preserve"> Amputated caudal fin. </w:t>
      </w:r>
      <w:r w:rsidR="00C73E47" w:rsidRPr="0095230E">
        <w:rPr>
          <w:color w:val="auto"/>
        </w:rPr>
        <w:t>Scale bar</w:t>
      </w:r>
      <w:r w:rsidR="0013617E" w:rsidRPr="0095230E">
        <w:rPr>
          <w:color w:val="auto"/>
        </w:rPr>
        <w:t xml:space="preserve"> 200 µm. </w:t>
      </w:r>
      <w:r w:rsidR="0013617E" w:rsidRPr="0095230E">
        <w:rPr>
          <w:b/>
          <w:color w:val="auto"/>
        </w:rPr>
        <w:t>B.</w:t>
      </w:r>
      <w:r w:rsidR="0013617E" w:rsidRPr="0095230E">
        <w:rPr>
          <w:color w:val="auto"/>
        </w:rPr>
        <w:t xml:space="preserve"> Fractured fin ray. The fracture is indicated by the red arrow. </w:t>
      </w:r>
      <w:r w:rsidR="00C73E47" w:rsidRPr="0095230E">
        <w:rPr>
          <w:color w:val="auto"/>
        </w:rPr>
        <w:t>Scale bar</w:t>
      </w:r>
      <w:r w:rsidR="0013617E" w:rsidRPr="0095230E">
        <w:rPr>
          <w:color w:val="auto"/>
        </w:rPr>
        <w:t xml:space="preserve"> 100 µm. </w:t>
      </w:r>
      <w:r w:rsidR="0013617E" w:rsidRPr="0095230E">
        <w:rPr>
          <w:b/>
          <w:color w:val="auto"/>
        </w:rPr>
        <w:t>C.</w:t>
      </w:r>
      <w:r w:rsidR="0013617E" w:rsidRPr="0095230E">
        <w:rPr>
          <w:color w:val="auto"/>
        </w:rPr>
        <w:t xml:space="preserve"> </w:t>
      </w:r>
      <w:proofErr w:type="spellStart"/>
      <w:r w:rsidR="0013617E" w:rsidRPr="0095230E">
        <w:rPr>
          <w:color w:val="auto"/>
        </w:rPr>
        <w:t>Trepanated</w:t>
      </w:r>
      <w:proofErr w:type="spellEnd"/>
      <w:r w:rsidR="0013617E" w:rsidRPr="0095230E">
        <w:rPr>
          <w:color w:val="auto"/>
        </w:rPr>
        <w:t xml:space="preserve"> skull. </w:t>
      </w:r>
      <w:r w:rsidR="00185841" w:rsidRPr="0095230E">
        <w:rPr>
          <w:color w:val="auto"/>
        </w:rPr>
        <w:t xml:space="preserve">The injury site is indicated by the white arrowhead. </w:t>
      </w:r>
      <w:r w:rsidR="00C73E47" w:rsidRPr="0095230E">
        <w:rPr>
          <w:color w:val="auto"/>
        </w:rPr>
        <w:t>Scale bar</w:t>
      </w:r>
      <w:r w:rsidR="0013617E" w:rsidRPr="0095230E">
        <w:rPr>
          <w:color w:val="auto"/>
        </w:rPr>
        <w:t xml:space="preserve"> 500 µm.</w:t>
      </w:r>
    </w:p>
    <w:p w14:paraId="5347AFFA" w14:textId="77777777" w:rsidR="0013617E" w:rsidRPr="0095230E" w:rsidRDefault="0013617E" w:rsidP="00360CFA">
      <w:pPr>
        <w:widowControl/>
        <w:jc w:val="left"/>
        <w:rPr>
          <w:color w:val="auto"/>
        </w:rPr>
      </w:pPr>
    </w:p>
    <w:p w14:paraId="0036EE4E" w14:textId="277AE9B4" w:rsidR="0013617E" w:rsidRPr="0095230E" w:rsidRDefault="0095230E" w:rsidP="00360CFA">
      <w:pPr>
        <w:widowControl/>
        <w:jc w:val="left"/>
        <w:rPr>
          <w:color w:val="auto"/>
        </w:rPr>
      </w:pPr>
      <w:r w:rsidRPr="0095230E">
        <w:rPr>
          <w:b/>
          <w:color w:val="auto"/>
        </w:rPr>
        <w:t>Figure 3</w:t>
      </w:r>
      <w:r w:rsidR="0013617E" w:rsidRPr="0095230E">
        <w:rPr>
          <w:b/>
          <w:color w:val="auto"/>
        </w:rPr>
        <w:t>: Representative results of prednisolone treatment in adult zebrafish. A.</w:t>
      </w:r>
      <w:r w:rsidR="0013617E" w:rsidRPr="0095230E">
        <w:rPr>
          <w:color w:val="auto"/>
        </w:rPr>
        <w:t xml:space="preserve"> Alizarin red stained fin regenerates at 14 days post amputation (</w:t>
      </w:r>
      <w:proofErr w:type="spellStart"/>
      <w:r w:rsidR="0013617E" w:rsidRPr="0095230E">
        <w:rPr>
          <w:color w:val="auto"/>
        </w:rPr>
        <w:t>dpa</w:t>
      </w:r>
      <w:proofErr w:type="spellEnd"/>
      <w:r w:rsidR="0013617E" w:rsidRPr="0095230E">
        <w:rPr>
          <w:color w:val="auto"/>
        </w:rPr>
        <w:t>) and days of treatment (dt). Prednisolone treated fin regenerates are shorter</w:t>
      </w:r>
      <w:r w:rsidR="00573853" w:rsidRPr="0095230E">
        <w:rPr>
          <w:color w:val="auto"/>
        </w:rPr>
        <w:t xml:space="preserve"> (not shown)</w:t>
      </w:r>
      <w:r w:rsidR="0013617E" w:rsidRPr="0095230E">
        <w:rPr>
          <w:color w:val="auto"/>
        </w:rPr>
        <w:t xml:space="preserve">, and a smaller domain of alizarin red positive bone matrix is detected. </w:t>
      </w:r>
      <w:r w:rsidR="00C73E47" w:rsidRPr="0095230E">
        <w:rPr>
          <w:color w:val="auto"/>
        </w:rPr>
        <w:t>Scale bar</w:t>
      </w:r>
      <w:r w:rsidR="0013617E" w:rsidRPr="0095230E">
        <w:rPr>
          <w:color w:val="auto"/>
        </w:rPr>
        <w:t xml:space="preserve"> 500 µm. </w:t>
      </w:r>
      <w:r w:rsidR="0013617E" w:rsidRPr="0095230E">
        <w:rPr>
          <w:b/>
          <w:color w:val="auto"/>
        </w:rPr>
        <w:t xml:space="preserve">B. </w:t>
      </w:r>
      <w:r w:rsidR="0013617E" w:rsidRPr="0095230E">
        <w:rPr>
          <w:color w:val="auto"/>
        </w:rPr>
        <w:t xml:space="preserve">Alizarin red stained skulls at 7 days post injury (dpi) and dt. </w:t>
      </w:r>
      <w:r w:rsidR="00C73E47" w:rsidRPr="0095230E">
        <w:rPr>
          <w:color w:val="auto"/>
        </w:rPr>
        <w:t>Scale bar</w:t>
      </w:r>
      <w:r w:rsidR="0013617E" w:rsidRPr="0095230E">
        <w:rPr>
          <w:color w:val="auto"/>
        </w:rPr>
        <w:t xml:space="preserve"> 100 µm. </w:t>
      </w:r>
      <w:r w:rsidR="00D324A0" w:rsidRPr="0095230E">
        <w:rPr>
          <w:color w:val="auto"/>
        </w:rPr>
        <w:t xml:space="preserve">This figure has been modified </w:t>
      </w:r>
      <w:r w:rsidR="00AF6AC1">
        <w:rPr>
          <w:color w:val="auto"/>
        </w:rPr>
        <w:t>with permission</w:t>
      </w:r>
      <w:r w:rsidR="000B6593" w:rsidRPr="0095230E">
        <w:rPr>
          <w:color w:val="auto"/>
        </w:rPr>
        <w:fldChar w:fldCharType="begin"/>
      </w:r>
      <w:r w:rsidR="000B6593"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0B6593" w:rsidRPr="0095230E">
        <w:rPr>
          <w:color w:val="auto"/>
        </w:rPr>
        <w:fldChar w:fldCharType="separate"/>
      </w:r>
      <w:r w:rsidR="000B6593" w:rsidRPr="0095230E">
        <w:rPr>
          <w:color w:val="auto"/>
          <w:vertAlign w:val="superscript"/>
        </w:rPr>
        <w:t>10</w:t>
      </w:r>
      <w:r w:rsidR="000B6593" w:rsidRPr="0095230E">
        <w:rPr>
          <w:color w:val="auto"/>
        </w:rPr>
        <w:fldChar w:fldCharType="end"/>
      </w:r>
      <w:r w:rsidR="009C295E" w:rsidRPr="0095230E">
        <w:rPr>
          <w:color w:val="auto"/>
        </w:rPr>
        <w:t xml:space="preserve">. </w:t>
      </w:r>
      <w:r w:rsidR="0013617E" w:rsidRPr="0095230E">
        <w:rPr>
          <w:b/>
          <w:color w:val="auto"/>
        </w:rPr>
        <w:t>C.</w:t>
      </w:r>
      <w:r w:rsidR="0013617E" w:rsidRPr="0095230E">
        <w:rPr>
          <w:color w:val="auto"/>
        </w:rPr>
        <w:t xml:space="preserve"> </w:t>
      </w:r>
      <w:proofErr w:type="spellStart"/>
      <w:r w:rsidR="0013617E" w:rsidRPr="0095230E">
        <w:rPr>
          <w:color w:val="auto"/>
        </w:rPr>
        <w:t>Cryosection</w:t>
      </w:r>
      <w:proofErr w:type="spellEnd"/>
      <w:r w:rsidR="0013617E" w:rsidRPr="0095230E">
        <w:rPr>
          <w:color w:val="auto"/>
        </w:rPr>
        <w:t xml:space="preserve"> view of uninjured skull and brain tissue of </w:t>
      </w:r>
      <w:r w:rsidR="00573853" w:rsidRPr="0095230E">
        <w:rPr>
          <w:color w:val="auto"/>
        </w:rPr>
        <w:t>treated</w:t>
      </w:r>
      <w:r w:rsidR="00F732DD" w:rsidRPr="0095230E">
        <w:rPr>
          <w:color w:val="auto"/>
        </w:rPr>
        <w:t xml:space="preserve"> (prednisolone) and untreated (DMSO)</w:t>
      </w:r>
      <w:r w:rsidR="00573853" w:rsidRPr="0095230E">
        <w:rPr>
          <w:color w:val="auto"/>
        </w:rPr>
        <w:t xml:space="preserve"> </w:t>
      </w:r>
      <w:proofErr w:type="spellStart"/>
      <w:r w:rsidR="0013617E" w:rsidRPr="0095230E">
        <w:rPr>
          <w:color w:val="auto"/>
        </w:rPr>
        <w:t>Tg</w:t>
      </w:r>
      <w:proofErr w:type="spellEnd"/>
      <w:r w:rsidR="0013617E" w:rsidRPr="0095230E">
        <w:rPr>
          <w:color w:val="auto"/>
        </w:rPr>
        <w:t xml:space="preserve"> (</w:t>
      </w:r>
      <w:r w:rsidR="0013617E" w:rsidRPr="0095230E">
        <w:rPr>
          <w:i/>
          <w:color w:val="auto"/>
        </w:rPr>
        <w:t>mpeg1</w:t>
      </w:r>
      <w:r w:rsidR="0013617E" w:rsidRPr="0095230E">
        <w:rPr>
          <w:color w:val="auto"/>
        </w:rPr>
        <w:t xml:space="preserve">:mCherry) x </w:t>
      </w:r>
      <w:proofErr w:type="spellStart"/>
      <w:r w:rsidR="0013617E" w:rsidRPr="0095230E">
        <w:rPr>
          <w:color w:val="auto"/>
        </w:rPr>
        <w:t>Tg</w:t>
      </w:r>
      <w:proofErr w:type="spellEnd"/>
      <w:r w:rsidR="0013617E" w:rsidRPr="0095230E">
        <w:rPr>
          <w:color w:val="auto"/>
        </w:rPr>
        <w:t xml:space="preserve"> (</w:t>
      </w:r>
      <w:proofErr w:type="spellStart"/>
      <w:r w:rsidR="0013617E" w:rsidRPr="0095230E">
        <w:rPr>
          <w:i/>
          <w:color w:val="auto"/>
        </w:rPr>
        <w:t>osterix</w:t>
      </w:r>
      <w:r w:rsidR="0013617E" w:rsidRPr="0095230E">
        <w:rPr>
          <w:color w:val="auto"/>
        </w:rPr>
        <w:t>:nGFP</w:t>
      </w:r>
      <w:proofErr w:type="spellEnd"/>
      <w:r w:rsidR="0013617E" w:rsidRPr="0095230E">
        <w:rPr>
          <w:color w:val="auto"/>
        </w:rPr>
        <w:t xml:space="preserve">) transgenic reporter fish, in which </w:t>
      </w:r>
      <w:r w:rsidR="00573853" w:rsidRPr="0095230E">
        <w:rPr>
          <w:color w:val="auto"/>
        </w:rPr>
        <w:t xml:space="preserve">macrophages (innate immune cells) are labeled in red </w:t>
      </w:r>
      <w:r w:rsidR="004577B9" w:rsidRPr="0095230E">
        <w:rPr>
          <w:color w:val="auto"/>
        </w:rPr>
        <w:fldChar w:fldCharType="begin">
          <w:fldData xml:space="preserve">PEVuZE5vdGU+PENpdGU+PEF1dGhvcj5FbGxldHQ8L0F1dGhvcj48WWVhcj4yMDExPC9ZZWFyPjxS
ZWNOdW0+NjY1PC9SZWNOdW0+PERpc3BsYXlUZXh0PjxzdHlsZSBmYWNlPSJzdXBlcnNjcmlwdCI+
MjE8L3N0eWxlPjwvRGlzcGxheVRleHQ+PHJlY29yZD48cmVjLW51bWJlcj42NjU8L3JlYy1udW1i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PEVuZE5vdGU+PENpdGU+PEF1dGhvcj5FbGxldHQ8L0F1dGhvcj48WWVhcj4yMDExPC9ZZWFyPjxS
ZWNOdW0+NjY1PC9SZWNOdW0+PERpc3BsYXlUZXh0PjxzdHlsZSBmYWNlPSJzdXBlcnNjcmlwdCI+
MjE8L3N0eWxlPjwvRGlzcGxheVRleHQ+PHJlY29yZD48cmVjLW51bWJlcj42NjU8L3JlYy1udW1i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4577B9" w:rsidRPr="0095230E">
        <w:rPr>
          <w:color w:val="auto"/>
        </w:rPr>
      </w:r>
      <w:r w:rsidR="004577B9" w:rsidRPr="0095230E">
        <w:rPr>
          <w:color w:val="auto"/>
        </w:rPr>
        <w:fldChar w:fldCharType="separate"/>
      </w:r>
      <w:r w:rsidR="00F3657E" w:rsidRPr="0095230E">
        <w:rPr>
          <w:color w:val="auto"/>
          <w:vertAlign w:val="superscript"/>
        </w:rPr>
        <w:t>21</w:t>
      </w:r>
      <w:r w:rsidR="004577B9" w:rsidRPr="0095230E">
        <w:rPr>
          <w:color w:val="auto"/>
        </w:rPr>
        <w:fldChar w:fldCharType="end"/>
      </w:r>
      <w:r w:rsidR="00573853" w:rsidRPr="0095230E">
        <w:rPr>
          <w:color w:val="auto"/>
          <w:vertAlign w:val="superscript"/>
        </w:rPr>
        <w:t xml:space="preserve"> </w:t>
      </w:r>
      <w:r w:rsidR="00573853" w:rsidRPr="0095230E">
        <w:rPr>
          <w:color w:val="auto"/>
        </w:rPr>
        <w:t>and bone forming osteoblasts are labeled in green</w:t>
      </w:r>
      <w:r w:rsidR="00573853" w:rsidRPr="0095230E">
        <w:rPr>
          <w:color w:val="auto"/>
        </w:rPr>
        <w:fldChar w:fldCharType="begin">
          <w:fldData xml:space="preserve">PEVuZE5vdGU+PENpdGU+PEF1dGhvcj5TcG9vcmVuZG9uazwvQXV0aG9yPjxZZWFyPjIwMDg8L1ll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PEVuZE5vdGU+PENpdGU+PEF1dGhvcj5TcG9vcmVuZG9uazwvQXV0aG9yPjxZZWFyPjIwMDg8L1ll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573853" w:rsidRPr="0095230E">
        <w:rPr>
          <w:color w:val="auto"/>
        </w:rPr>
      </w:r>
      <w:r w:rsidR="00573853" w:rsidRPr="0095230E">
        <w:rPr>
          <w:color w:val="auto"/>
        </w:rPr>
        <w:fldChar w:fldCharType="separate"/>
      </w:r>
      <w:r w:rsidR="00F3657E" w:rsidRPr="0095230E">
        <w:rPr>
          <w:color w:val="auto"/>
          <w:vertAlign w:val="superscript"/>
        </w:rPr>
        <w:t>22</w:t>
      </w:r>
      <w:r w:rsidR="00573853" w:rsidRPr="0095230E">
        <w:rPr>
          <w:color w:val="auto"/>
        </w:rPr>
        <w:fldChar w:fldCharType="end"/>
      </w:r>
      <w:r w:rsidR="00573853" w:rsidRPr="0095230E">
        <w:rPr>
          <w:color w:val="auto"/>
        </w:rPr>
        <w:t>.</w:t>
      </w:r>
      <w:r>
        <w:rPr>
          <w:color w:val="auto"/>
        </w:rPr>
        <w:t xml:space="preserve"> </w:t>
      </w:r>
      <w:r w:rsidR="00573853" w:rsidRPr="0095230E">
        <w:rPr>
          <w:color w:val="auto"/>
        </w:rPr>
        <w:t>T</w:t>
      </w:r>
      <w:r w:rsidR="0013617E" w:rsidRPr="0095230E">
        <w:rPr>
          <w:color w:val="auto"/>
        </w:rPr>
        <w:t xml:space="preserve">he number of macrophages significantly drops in prednisolone treated zebrafish. Immunohistochemistry was performed </w:t>
      </w:r>
      <w:r w:rsidR="009C295E" w:rsidRPr="0095230E">
        <w:rPr>
          <w:color w:val="auto"/>
        </w:rPr>
        <w:t xml:space="preserve">as described in </w:t>
      </w:r>
      <w:proofErr w:type="spellStart"/>
      <w:r w:rsidR="00FE00C2" w:rsidRPr="0095230E">
        <w:rPr>
          <w:color w:val="auto"/>
        </w:rPr>
        <w:t>Geurtzen</w:t>
      </w:r>
      <w:proofErr w:type="spellEnd"/>
      <w:r w:rsidRPr="0095230E">
        <w:rPr>
          <w:i/>
          <w:color w:val="auto"/>
        </w:rPr>
        <w:t xml:space="preserve"> et al.</w:t>
      </w:r>
      <w:r w:rsidR="000B6593" w:rsidRPr="0095230E">
        <w:rPr>
          <w:color w:val="auto"/>
        </w:rPr>
        <w:fldChar w:fldCharType="begin"/>
      </w:r>
      <w:r w:rsidR="000B6593"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0B6593" w:rsidRPr="0095230E">
        <w:rPr>
          <w:color w:val="auto"/>
        </w:rPr>
        <w:fldChar w:fldCharType="separate"/>
      </w:r>
      <w:r w:rsidR="000B6593" w:rsidRPr="0095230E">
        <w:rPr>
          <w:color w:val="auto"/>
          <w:vertAlign w:val="superscript"/>
        </w:rPr>
        <w:t>10</w:t>
      </w:r>
      <w:r w:rsidR="000B6593" w:rsidRPr="0095230E">
        <w:rPr>
          <w:color w:val="auto"/>
        </w:rPr>
        <w:fldChar w:fldCharType="end"/>
      </w:r>
      <w:r w:rsidR="0013617E" w:rsidRPr="0095230E">
        <w:rPr>
          <w:color w:val="auto"/>
        </w:rPr>
        <w:t xml:space="preserve">. Nuclei </w:t>
      </w:r>
      <w:r w:rsidR="00573853" w:rsidRPr="0095230E">
        <w:rPr>
          <w:color w:val="auto"/>
        </w:rPr>
        <w:t>are</w:t>
      </w:r>
      <w:r w:rsidR="0013617E" w:rsidRPr="0095230E">
        <w:rPr>
          <w:color w:val="auto"/>
        </w:rPr>
        <w:t xml:space="preserve"> </w:t>
      </w:r>
      <w:r w:rsidR="00573853" w:rsidRPr="0095230E">
        <w:rPr>
          <w:color w:val="auto"/>
        </w:rPr>
        <w:t>labeled in blue</w:t>
      </w:r>
      <w:r w:rsidR="0013617E" w:rsidRPr="0095230E">
        <w:rPr>
          <w:color w:val="auto"/>
        </w:rPr>
        <w:t xml:space="preserve"> </w:t>
      </w:r>
      <w:r w:rsidR="00573853" w:rsidRPr="0095230E">
        <w:rPr>
          <w:color w:val="auto"/>
        </w:rPr>
        <w:t>(</w:t>
      </w:r>
      <w:r w:rsidR="0013617E" w:rsidRPr="0095230E">
        <w:rPr>
          <w:color w:val="auto"/>
        </w:rPr>
        <w:t>DAPI</w:t>
      </w:r>
      <w:r w:rsidR="00573853" w:rsidRPr="0095230E">
        <w:rPr>
          <w:color w:val="auto"/>
        </w:rPr>
        <w:t>)</w:t>
      </w:r>
      <w:r w:rsidR="0013617E" w:rsidRPr="0095230E">
        <w:rPr>
          <w:color w:val="auto"/>
        </w:rPr>
        <w:t xml:space="preserve">. </w:t>
      </w:r>
      <w:r w:rsidR="00C73E47" w:rsidRPr="0095230E">
        <w:rPr>
          <w:color w:val="auto"/>
        </w:rPr>
        <w:t>Scale bar</w:t>
      </w:r>
      <w:r w:rsidR="0013617E" w:rsidRPr="0095230E">
        <w:rPr>
          <w:color w:val="auto"/>
        </w:rPr>
        <w:t xml:space="preserve"> 20 µm. </w:t>
      </w:r>
      <w:r w:rsidR="00F732DD" w:rsidRPr="0095230E">
        <w:rPr>
          <w:color w:val="auto"/>
        </w:rPr>
        <w:t>BF = bright field</w:t>
      </w:r>
      <w:r w:rsidR="002C1C22" w:rsidRPr="0095230E">
        <w:rPr>
          <w:color w:val="auto"/>
        </w:rPr>
        <w:t xml:space="preserve">, </w:t>
      </w:r>
      <w:proofErr w:type="spellStart"/>
      <w:r w:rsidR="002C1C22" w:rsidRPr="0095230E">
        <w:rPr>
          <w:color w:val="auto"/>
        </w:rPr>
        <w:t>epid</w:t>
      </w:r>
      <w:proofErr w:type="spellEnd"/>
      <w:r w:rsidR="002C1C22" w:rsidRPr="0095230E">
        <w:rPr>
          <w:color w:val="auto"/>
        </w:rPr>
        <w:t xml:space="preserve"> = epidermis, bn = bone</w:t>
      </w:r>
      <w:r w:rsidR="00F732DD" w:rsidRPr="0095230E">
        <w:rPr>
          <w:color w:val="auto"/>
        </w:rPr>
        <w:t xml:space="preserve">. </w:t>
      </w:r>
      <w:r w:rsidR="005C789D" w:rsidRPr="0095230E">
        <w:rPr>
          <w:color w:val="auto"/>
        </w:rPr>
        <w:t xml:space="preserve">This figure has been modified </w:t>
      </w:r>
      <w:r w:rsidR="00AF6AC1">
        <w:rPr>
          <w:color w:val="auto"/>
        </w:rPr>
        <w:t>with permission</w:t>
      </w:r>
      <w:r w:rsidR="000B6593" w:rsidRPr="0095230E">
        <w:rPr>
          <w:color w:val="auto"/>
        </w:rPr>
        <w:fldChar w:fldCharType="begin"/>
      </w:r>
      <w:r w:rsidR="000B6593" w:rsidRPr="0095230E">
        <w:rPr>
          <w:color w:val="auto"/>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000B6593" w:rsidRPr="0095230E">
        <w:rPr>
          <w:color w:val="auto"/>
        </w:rPr>
        <w:fldChar w:fldCharType="separate"/>
      </w:r>
      <w:r w:rsidR="000B6593" w:rsidRPr="0095230E">
        <w:rPr>
          <w:color w:val="auto"/>
          <w:vertAlign w:val="superscript"/>
        </w:rPr>
        <w:t>10</w:t>
      </w:r>
      <w:r w:rsidR="000B6593" w:rsidRPr="0095230E">
        <w:rPr>
          <w:color w:val="auto"/>
        </w:rPr>
        <w:fldChar w:fldCharType="end"/>
      </w:r>
      <w:r w:rsidR="009C295E" w:rsidRPr="0095230E">
        <w:rPr>
          <w:color w:val="auto"/>
        </w:rPr>
        <w:t>.</w:t>
      </w:r>
    </w:p>
    <w:p w14:paraId="75182EC3" w14:textId="77777777" w:rsidR="00B32616" w:rsidRPr="0095230E" w:rsidRDefault="00B32616" w:rsidP="00360CFA">
      <w:pPr>
        <w:widowControl/>
        <w:jc w:val="left"/>
        <w:rPr>
          <w:color w:val="808080" w:themeColor="background1" w:themeShade="80"/>
        </w:rPr>
      </w:pPr>
    </w:p>
    <w:p w14:paraId="64B8CF78" w14:textId="5D9C509F" w:rsidR="006305D7" w:rsidRPr="0095230E" w:rsidRDefault="006305D7" w:rsidP="00360CFA">
      <w:pPr>
        <w:widowControl/>
        <w:jc w:val="left"/>
        <w:rPr>
          <w:b/>
        </w:rPr>
      </w:pPr>
      <w:r w:rsidRPr="0095230E">
        <w:rPr>
          <w:b/>
        </w:rPr>
        <w:t>DISCUSSION</w:t>
      </w:r>
      <w:r w:rsidRPr="0095230E">
        <w:rPr>
          <w:b/>
          <w:bCs/>
        </w:rPr>
        <w:t>:</w:t>
      </w:r>
    </w:p>
    <w:p w14:paraId="5E176A12" w14:textId="6DEE565C" w:rsidR="00523B27" w:rsidRPr="0095230E" w:rsidRDefault="00EA5948" w:rsidP="00360CFA">
      <w:pPr>
        <w:widowControl/>
        <w:jc w:val="left"/>
        <w:rPr>
          <w:color w:val="auto"/>
        </w:rPr>
      </w:pPr>
      <w:r w:rsidRPr="0095230E">
        <w:rPr>
          <w:color w:val="auto"/>
        </w:rPr>
        <w:t>Zebrafish have proven useful in ske</w:t>
      </w:r>
      <w:r w:rsidR="00DA2BB0" w:rsidRPr="0095230E">
        <w:rPr>
          <w:color w:val="auto"/>
        </w:rPr>
        <w:t xml:space="preserve">letal research in many regards. </w:t>
      </w:r>
      <w:r w:rsidR="00452B44" w:rsidRPr="0095230E">
        <w:rPr>
          <w:color w:val="auto"/>
        </w:rPr>
        <w:t>Selected</w:t>
      </w:r>
      <w:r w:rsidR="00DA2BB0" w:rsidRPr="0095230E">
        <w:rPr>
          <w:color w:val="auto"/>
        </w:rPr>
        <w:t xml:space="preserve"> mutants mimic aspects of human disease such as osteogenesis imperfecta or </w:t>
      </w:r>
      <w:r w:rsidR="00E5511F" w:rsidRPr="0095230E">
        <w:rPr>
          <w:color w:val="auto"/>
        </w:rPr>
        <w:t>osteoarthritis</w:t>
      </w:r>
      <w:r w:rsidR="000B6593" w:rsidRPr="0095230E">
        <w:rPr>
          <w:color w:val="auto"/>
        </w:rPr>
        <w:fldChar w:fldCharType="begin">
          <w:fldData xml:space="preserve">PEVuZE5vdGU+PENpdGU+PEF1dGhvcj5HaW9pYTwvQXV0aG9yPjxZZWFyPjIwMTc8L1llYXI+PFJl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PEVuZE5vdGU+PENpdGU+PEF1dGhvcj5HaW9pYTwvQXV0aG9yPjxZZWFyPjIwMTc8L1llYXI+PFJl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23-27</w:t>
      </w:r>
      <w:r w:rsidR="000B6593" w:rsidRPr="0095230E">
        <w:rPr>
          <w:color w:val="auto"/>
        </w:rPr>
        <w:fldChar w:fldCharType="end"/>
      </w:r>
      <w:r w:rsidR="00452B44" w:rsidRPr="0095230E">
        <w:rPr>
          <w:color w:val="auto"/>
        </w:rPr>
        <w:t>, and l</w:t>
      </w:r>
      <w:r w:rsidR="00DA2BB0" w:rsidRPr="0095230E">
        <w:rPr>
          <w:color w:val="auto"/>
        </w:rPr>
        <w:t xml:space="preserve">arvae </w:t>
      </w:r>
      <w:r w:rsidR="00F12A5B" w:rsidRPr="0095230E">
        <w:rPr>
          <w:color w:val="auto"/>
        </w:rPr>
        <w:t>as well as</w:t>
      </w:r>
      <w:r w:rsidR="00F97A74" w:rsidRPr="0095230E">
        <w:rPr>
          <w:color w:val="auto"/>
        </w:rPr>
        <w:t xml:space="preserve"> scale</w:t>
      </w:r>
      <w:r w:rsidR="00F12A5B" w:rsidRPr="0095230E">
        <w:rPr>
          <w:color w:val="auto"/>
        </w:rPr>
        <w:t>s</w:t>
      </w:r>
      <w:r w:rsidR="00F97A74" w:rsidRPr="0095230E">
        <w:rPr>
          <w:color w:val="auto"/>
        </w:rPr>
        <w:t xml:space="preserve"> </w:t>
      </w:r>
      <w:r w:rsidR="00452B44" w:rsidRPr="0095230E">
        <w:rPr>
          <w:color w:val="auto"/>
        </w:rPr>
        <w:t xml:space="preserve">are being </w:t>
      </w:r>
      <w:r w:rsidR="00DA2BB0" w:rsidRPr="0095230E">
        <w:rPr>
          <w:color w:val="auto"/>
        </w:rPr>
        <w:t xml:space="preserve">used to identify bone anabolic compounds </w:t>
      </w:r>
      <w:r w:rsidR="00452B44" w:rsidRPr="0095230E">
        <w:rPr>
          <w:color w:val="auto"/>
        </w:rPr>
        <w:t>in small molecule screens</w:t>
      </w:r>
      <w:r w:rsidR="000B6593" w:rsidRPr="0095230E">
        <w:rPr>
          <w:color w:val="auto"/>
        </w:rPr>
        <w:fldChar w:fldCharType="begin">
          <w:fldData xml:space="preserve">PEVuZE5vdGU+PENpdGU+PEF1dGhvcj5GbGVtaW5nPC9BdXRob3I+PFllYXI+MjAwNTwvWWVhcj48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PEVuZE5vdGU+PENpdGU+PEF1dGhvcj5GbGVtaW5nPC9BdXRob3I+PFllYXI+MjAwNTwvWWVhcj48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7,28,29</w:t>
      </w:r>
      <w:r w:rsidR="000B6593" w:rsidRPr="0095230E">
        <w:rPr>
          <w:color w:val="auto"/>
        </w:rPr>
        <w:fldChar w:fldCharType="end"/>
      </w:r>
      <w:r w:rsidR="00452B44" w:rsidRPr="0095230E">
        <w:rPr>
          <w:color w:val="auto"/>
        </w:rPr>
        <w:t xml:space="preserve">. </w:t>
      </w:r>
      <w:r w:rsidR="00523B27" w:rsidRPr="0095230E">
        <w:rPr>
          <w:color w:val="auto"/>
        </w:rPr>
        <w:t>T</w:t>
      </w:r>
      <w:r w:rsidR="007607B9" w:rsidRPr="0095230E">
        <w:rPr>
          <w:color w:val="auto"/>
        </w:rPr>
        <w:t xml:space="preserve">reatments </w:t>
      </w:r>
      <w:r w:rsidR="00523B27" w:rsidRPr="0095230E">
        <w:rPr>
          <w:color w:val="auto"/>
        </w:rPr>
        <w:t>of</w:t>
      </w:r>
      <w:r w:rsidR="007607B9" w:rsidRPr="0095230E">
        <w:rPr>
          <w:color w:val="auto"/>
        </w:rPr>
        <w:t xml:space="preserve"> zebrafish </w:t>
      </w:r>
      <w:r w:rsidR="00523B27" w:rsidRPr="0095230E">
        <w:rPr>
          <w:color w:val="auto"/>
        </w:rPr>
        <w:t xml:space="preserve">with drugs that are applied in clinical practice </w:t>
      </w:r>
      <w:r w:rsidR="007607B9" w:rsidRPr="0095230E">
        <w:rPr>
          <w:color w:val="auto"/>
        </w:rPr>
        <w:t>are</w:t>
      </w:r>
      <w:r w:rsidR="00523B27" w:rsidRPr="0095230E">
        <w:rPr>
          <w:color w:val="auto"/>
        </w:rPr>
        <w:t xml:space="preserve"> </w:t>
      </w:r>
      <w:r w:rsidR="00523B27" w:rsidRPr="0095230E">
        <w:rPr>
          <w:color w:val="auto"/>
        </w:rPr>
        <w:lastRenderedPageBreak/>
        <w:t>furthermore</w:t>
      </w:r>
      <w:r w:rsidR="007607B9" w:rsidRPr="0095230E">
        <w:rPr>
          <w:color w:val="auto"/>
        </w:rPr>
        <w:t xml:space="preserve"> </w:t>
      </w:r>
      <w:r w:rsidR="00523B27" w:rsidRPr="0095230E">
        <w:rPr>
          <w:color w:val="auto"/>
        </w:rPr>
        <w:t>ideally suited</w:t>
      </w:r>
      <w:r w:rsidR="007607B9" w:rsidRPr="0095230E">
        <w:rPr>
          <w:color w:val="auto"/>
        </w:rPr>
        <w:t xml:space="preserve"> </w:t>
      </w:r>
      <w:r w:rsidR="00452B44" w:rsidRPr="0095230E">
        <w:rPr>
          <w:color w:val="auto"/>
        </w:rPr>
        <w:t xml:space="preserve">to study </w:t>
      </w:r>
      <w:r w:rsidR="00523B27" w:rsidRPr="0095230E">
        <w:rPr>
          <w:color w:val="auto"/>
        </w:rPr>
        <w:t xml:space="preserve">putative adverse effects, for example in </w:t>
      </w:r>
      <w:r w:rsidR="00452B44" w:rsidRPr="0095230E">
        <w:rPr>
          <w:color w:val="auto"/>
        </w:rPr>
        <w:t>bone tissue.</w:t>
      </w:r>
      <w:r w:rsidR="007607B9" w:rsidRPr="0095230E">
        <w:rPr>
          <w:color w:val="auto"/>
        </w:rPr>
        <w:t xml:space="preserve"> </w:t>
      </w:r>
      <w:r w:rsidR="00774F11" w:rsidRPr="0095230E">
        <w:rPr>
          <w:color w:val="auto"/>
        </w:rPr>
        <w:t xml:space="preserve">In this context, the presence of rapidly regenerating bone is advantageous </w:t>
      </w:r>
      <w:r w:rsidR="00523B27" w:rsidRPr="0095230E">
        <w:rPr>
          <w:color w:val="auto"/>
        </w:rPr>
        <w:t xml:space="preserve">to investigate the underlying mechanisms of medication-induced </w:t>
      </w:r>
      <w:r w:rsidR="00AD51EA" w:rsidRPr="0095230E">
        <w:rPr>
          <w:color w:val="auto"/>
        </w:rPr>
        <w:t xml:space="preserve">bone </w:t>
      </w:r>
      <w:r w:rsidR="00523B27" w:rsidRPr="0095230E">
        <w:rPr>
          <w:color w:val="auto"/>
        </w:rPr>
        <w:t xml:space="preserve">deficiencies. </w:t>
      </w:r>
      <w:r w:rsidR="00653B61" w:rsidRPr="0095230E">
        <w:rPr>
          <w:color w:val="auto"/>
        </w:rPr>
        <w:t xml:space="preserve">Here, we present a protocol in which drug treatment with the glucocorticoid prednisolone, a commonly used anti-inflammatory drug with adverse effects in bone tissue, is combined with adult </w:t>
      </w:r>
      <w:r w:rsidR="00E5511F" w:rsidRPr="0095230E">
        <w:rPr>
          <w:color w:val="auto"/>
        </w:rPr>
        <w:t xml:space="preserve">bone </w:t>
      </w:r>
      <w:r w:rsidR="00653B61" w:rsidRPr="0095230E">
        <w:rPr>
          <w:color w:val="auto"/>
        </w:rPr>
        <w:t xml:space="preserve">regeneration </w:t>
      </w:r>
      <w:r w:rsidR="0023381D" w:rsidRPr="0095230E">
        <w:rPr>
          <w:color w:val="auto"/>
        </w:rPr>
        <w:t>regimes</w:t>
      </w:r>
      <w:r w:rsidR="00E5511F" w:rsidRPr="0095230E">
        <w:rPr>
          <w:color w:val="auto"/>
        </w:rPr>
        <w:t>. This</w:t>
      </w:r>
      <w:r w:rsidR="00653B61" w:rsidRPr="0095230E">
        <w:rPr>
          <w:color w:val="auto"/>
        </w:rPr>
        <w:t xml:space="preserve"> protocol has succes</w:t>
      </w:r>
      <w:r w:rsidR="001E0027" w:rsidRPr="0095230E">
        <w:rPr>
          <w:color w:val="auto"/>
        </w:rPr>
        <w:t>s</w:t>
      </w:r>
      <w:r w:rsidR="00653B61" w:rsidRPr="0095230E">
        <w:rPr>
          <w:color w:val="auto"/>
        </w:rPr>
        <w:t xml:space="preserve">fully </w:t>
      </w:r>
      <w:r w:rsidR="00E5511F" w:rsidRPr="0095230E">
        <w:rPr>
          <w:color w:val="auto"/>
        </w:rPr>
        <w:t>been used to induce</w:t>
      </w:r>
      <w:r w:rsidR="00653B61" w:rsidRPr="0095230E">
        <w:rPr>
          <w:color w:val="auto"/>
        </w:rPr>
        <w:t xml:space="preserve"> immunosuppressive and bone inhibitory effects in </w:t>
      </w:r>
      <w:r w:rsidR="00FC278C" w:rsidRPr="0095230E">
        <w:rPr>
          <w:color w:val="auto"/>
        </w:rPr>
        <w:t xml:space="preserve">regenerative tissues of </w:t>
      </w:r>
      <w:proofErr w:type="gramStart"/>
      <w:r w:rsidR="00653B61" w:rsidRPr="0095230E">
        <w:rPr>
          <w:color w:val="auto"/>
        </w:rPr>
        <w:t>zebrafish</w:t>
      </w:r>
      <w:r w:rsidR="00A60099" w:rsidRPr="0095230E">
        <w:rPr>
          <w:color w:val="auto"/>
        </w:rPr>
        <w:t>, and</w:t>
      </w:r>
      <w:proofErr w:type="gramEnd"/>
      <w:r w:rsidR="00A60099" w:rsidRPr="0095230E">
        <w:rPr>
          <w:color w:val="auto"/>
        </w:rPr>
        <w:t xml:space="preserve"> can also be adapted </w:t>
      </w:r>
      <w:r w:rsidR="002E3205" w:rsidRPr="0095230E">
        <w:rPr>
          <w:color w:val="auto"/>
        </w:rPr>
        <w:t>for</w:t>
      </w:r>
      <w:r w:rsidR="00A60099" w:rsidRPr="0095230E">
        <w:rPr>
          <w:color w:val="auto"/>
        </w:rPr>
        <w:t xml:space="preserve"> stud</w:t>
      </w:r>
      <w:r w:rsidR="002E3205" w:rsidRPr="0095230E">
        <w:rPr>
          <w:color w:val="auto"/>
        </w:rPr>
        <w:t>ies on</w:t>
      </w:r>
      <w:r w:rsidR="00A60099" w:rsidRPr="0095230E">
        <w:rPr>
          <w:color w:val="auto"/>
        </w:rPr>
        <w:t xml:space="preserve"> the impact of prednisolone and other drugs </w:t>
      </w:r>
      <w:r w:rsidR="002E3205" w:rsidRPr="0095230E">
        <w:rPr>
          <w:color w:val="auto"/>
        </w:rPr>
        <w:t>i</w:t>
      </w:r>
      <w:r w:rsidR="00A60099" w:rsidRPr="0095230E">
        <w:rPr>
          <w:color w:val="auto"/>
        </w:rPr>
        <w:t>n adult such as the spine</w:t>
      </w:r>
      <w:r w:rsidR="00845D57" w:rsidRPr="0095230E">
        <w:rPr>
          <w:color w:val="auto"/>
        </w:rPr>
        <w:t xml:space="preserve">. The following details should be </w:t>
      </w:r>
      <w:proofErr w:type="gramStart"/>
      <w:r w:rsidR="00845D57" w:rsidRPr="0095230E">
        <w:rPr>
          <w:color w:val="auto"/>
        </w:rPr>
        <w:t xml:space="preserve">taken into </w:t>
      </w:r>
      <w:r w:rsidR="00317532" w:rsidRPr="0095230E">
        <w:rPr>
          <w:color w:val="auto"/>
        </w:rPr>
        <w:t>account</w:t>
      </w:r>
      <w:proofErr w:type="gramEnd"/>
      <w:r w:rsidR="00845D57" w:rsidRPr="0095230E">
        <w:rPr>
          <w:color w:val="auto"/>
        </w:rPr>
        <w:t xml:space="preserve"> when </w:t>
      </w:r>
      <w:r w:rsidR="00E5511F" w:rsidRPr="0095230E">
        <w:rPr>
          <w:color w:val="auto"/>
        </w:rPr>
        <w:t xml:space="preserve">immunosuppressive </w:t>
      </w:r>
      <w:r w:rsidR="00845D57" w:rsidRPr="0095230E">
        <w:rPr>
          <w:color w:val="auto"/>
        </w:rPr>
        <w:t xml:space="preserve">drug treatments are </w:t>
      </w:r>
      <w:r w:rsidR="00E5511F" w:rsidRPr="0095230E">
        <w:rPr>
          <w:color w:val="auto"/>
        </w:rPr>
        <w:t>performed</w:t>
      </w:r>
      <w:r w:rsidR="00845D57" w:rsidRPr="0095230E">
        <w:rPr>
          <w:color w:val="auto"/>
        </w:rPr>
        <w:t xml:space="preserve"> in zebrafish</w:t>
      </w:r>
      <w:r w:rsidR="00E5511F" w:rsidRPr="0095230E">
        <w:rPr>
          <w:color w:val="auto"/>
        </w:rPr>
        <w:t xml:space="preserve"> undergoing fin or skull regeneration</w:t>
      </w:r>
      <w:r w:rsidR="00845D57" w:rsidRPr="0095230E">
        <w:rPr>
          <w:color w:val="auto"/>
        </w:rPr>
        <w:t xml:space="preserve">. </w:t>
      </w:r>
    </w:p>
    <w:p w14:paraId="71A4E907" w14:textId="77777777" w:rsidR="00523B27" w:rsidRPr="0095230E" w:rsidRDefault="00523B27" w:rsidP="00360CFA">
      <w:pPr>
        <w:widowControl/>
        <w:jc w:val="left"/>
        <w:rPr>
          <w:color w:val="auto"/>
        </w:rPr>
      </w:pPr>
    </w:p>
    <w:p w14:paraId="1F090F52" w14:textId="71E070D2" w:rsidR="00452B44" w:rsidRPr="0095230E" w:rsidRDefault="00F605C9" w:rsidP="00360CFA">
      <w:pPr>
        <w:widowControl/>
        <w:jc w:val="left"/>
        <w:rPr>
          <w:b/>
          <w:color w:val="auto"/>
        </w:rPr>
      </w:pPr>
      <w:r w:rsidRPr="0095230E">
        <w:rPr>
          <w:b/>
          <w:color w:val="auto"/>
        </w:rPr>
        <w:t>Reproducibility of injury assays</w:t>
      </w:r>
    </w:p>
    <w:p w14:paraId="0A3A1912" w14:textId="111107C6" w:rsidR="00F605C9" w:rsidRDefault="00317532" w:rsidP="00360CFA">
      <w:pPr>
        <w:widowControl/>
        <w:jc w:val="left"/>
        <w:rPr>
          <w:color w:val="auto"/>
        </w:rPr>
      </w:pPr>
      <w:r w:rsidRPr="0095230E">
        <w:rPr>
          <w:color w:val="auto"/>
        </w:rPr>
        <w:t>During</w:t>
      </w:r>
      <w:r w:rsidR="008054D7" w:rsidRPr="0095230E">
        <w:rPr>
          <w:color w:val="auto"/>
        </w:rPr>
        <w:t xml:space="preserve"> fin regeneration, regeneration speed (</w:t>
      </w:r>
      <w:r w:rsidR="0095230E" w:rsidRPr="0095230E">
        <w:rPr>
          <w:i/>
          <w:color w:val="auto"/>
        </w:rPr>
        <w:t>i.e.,</w:t>
      </w:r>
      <w:r w:rsidR="008054D7" w:rsidRPr="0095230E">
        <w:rPr>
          <w:color w:val="auto"/>
        </w:rPr>
        <w:t xml:space="preserve"> regrowth of fin tissue, including bone, per time unit) depends very much on the amount of fin tissue that is being resected</w:t>
      </w:r>
      <w:r w:rsidR="000B6593" w:rsidRPr="0095230E">
        <w:rPr>
          <w:color w:val="auto"/>
        </w:rPr>
        <w:fldChar w:fldCharType="begin"/>
      </w:r>
      <w:r w:rsidR="00BF5E3A" w:rsidRPr="0095230E">
        <w:rPr>
          <w:color w:val="auto"/>
        </w:rPr>
        <w:instrText xml:space="preserve"> ADDIN EN.CITE &lt;EndNote&gt;&lt;Cite&gt;&lt;Author&gt;Lee&lt;/Author&gt;&lt;Year&gt;2005&lt;/Year&gt;&lt;RecNum&gt;298&lt;/RecNum&gt;&lt;DisplayText&gt;&lt;style face="superscript"&gt;13&lt;/style&gt;&lt;/DisplayText&gt;&lt;record&gt;&lt;rec-number&gt;298&lt;/rec-number&gt;&lt;foreign-keys&gt;&lt;key app="EN" db-id="serd2ete4ad2zpeevp9xdws859trt5fs5afp" timestamp="1379518641"&gt;298&lt;/key&gt;&lt;/foreign-keys&gt;&lt;ref-type name="Journal Article"&gt;17&lt;/ref-type&gt;&lt;contributors&gt;&lt;authors&gt;&lt;author&gt;Lee, Y.&lt;/author&gt;&lt;author&gt;Grill, S.&lt;/author&gt;&lt;author&gt;Sanchez, A.&lt;/author&gt;&lt;author&gt;Murphy-Ryan, M.&lt;/author&gt;&lt;author&gt;Poss, K.D.&lt;/author&gt;&lt;/authors&gt;&lt;/contributors&gt;&lt;titles&gt;&lt;title&gt;Fgf signaling instructs position-dependent growth rate during zebrafish fin regeneration&lt;/title&gt;&lt;secondary-title&gt;Development&lt;/secondary-title&gt;&lt;/titles&gt;&lt;periodical&gt;&lt;full-title&gt;Development&lt;/full-title&gt;&lt;/periodical&gt;&lt;pages&gt;5173-5183&lt;/pages&gt;&lt;volume&gt;132&lt;/volume&gt;&lt;dates&gt;&lt;year&gt;2005&lt;/year&gt;&lt;/dates&gt;&lt;urls&gt;&lt;/urls&gt;&lt;/record&gt;&lt;/Cite&gt;&lt;/EndNote&gt;</w:instrText>
      </w:r>
      <w:r w:rsidR="000B6593" w:rsidRPr="0095230E">
        <w:rPr>
          <w:color w:val="auto"/>
        </w:rPr>
        <w:fldChar w:fldCharType="separate"/>
      </w:r>
      <w:r w:rsidR="00BF5E3A" w:rsidRPr="0095230E">
        <w:rPr>
          <w:color w:val="auto"/>
          <w:vertAlign w:val="superscript"/>
        </w:rPr>
        <w:t>13</w:t>
      </w:r>
      <w:r w:rsidR="000B6593" w:rsidRPr="0095230E">
        <w:rPr>
          <w:color w:val="auto"/>
        </w:rPr>
        <w:fldChar w:fldCharType="end"/>
      </w:r>
      <w:r w:rsidR="008054D7" w:rsidRPr="0095230E">
        <w:rPr>
          <w:color w:val="auto"/>
        </w:rPr>
        <w:t xml:space="preserve">. </w:t>
      </w:r>
      <w:proofErr w:type="gramStart"/>
      <w:r w:rsidR="008054D7" w:rsidRPr="0095230E">
        <w:rPr>
          <w:color w:val="auto"/>
        </w:rPr>
        <w:t>In order to</w:t>
      </w:r>
      <w:proofErr w:type="gramEnd"/>
      <w:r w:rsidR="008054D7" w:rsidRPr="0095230E">
        <w:rPr>
          <w:color w:val="auto"/>
        </w:rPr>
        <w:t xml:space="preserve"> avoid </w:t>
      </w:r>
      <w:r w:rsidR="000B3087" w:rsidRPr="0095230E">
        <w:rPr>
          <w:color w:val="auto"/>
        </w:rPr>
        <w:t xml:space="preserve">unwanted variability </w:t>
      </w:r>
      <w:r w:rsidR="00F07665" w:rsidRPr="0095230E">
        <w:rPr>
          <w:color w:val="auto"/>
        </w:rPr>
        <w:t>of fin regeneration</w:t>
      </w:r>
      <w:r w:rsidR="000B3087" w:rsidRPr="0095230E">
        <w:rPr>
          <w:color w:val="auto"/>
        </w:rPr>
        <w:t xml:space="preserve">, make sure to always </w:t>
      </w:r>
      <w:r w:rsidR="00F07665" w:rsidRPr="0095230E">
        <w:rPr>
          <w:color w:val="auto"/>
        </w:rPr>
        <w:t>resect</w:t>
      </w:r>
      <w:r w:rsidR="000B3087" w:rsidRPr="0095230E">
        <w:rPr>
          <w:color w:val="auto"/>
        </w:rPr>
        <w:t xml:space="preserve"> equivalent amounts of fin tissue in all specimens.</w:t>
      </w:r>
    </w:p>
    <w:p w14:paraId="653ED2F6" w14:textId="77777777" w:rsidR="00AF6AC1" w:rsidRPr="0095230E" w:rsidRDefault="00AF6AC1" w:rsidP="00360CFA">
      <w:pPr>
        <w:widowControl/>
        <w:jc w:val="left"/>
        <w:rPr>
          <w:color w:val="auto"/>
        </w:rPr>
      </w:pPr>
    </w:p>
    <w:p w14:paraId="4D36D129" w14:textId="370712F8" w:rsidR="000B3087" w:rsidRPr="0095230E" w:rsidRDefault="000B3087" w:rsidP="00360CFA">
      <w:pPr>
        <w:widowControl/>
        <w:jc w:val="left"/>
        <w:rPr>
          <w:color w:val="auto"/>
        </w:rPr>
      </w:pPr>
      <w:r w:rsidRPr="0095230E">
        <w:rPr>
          <w:color w:val="auto"/>
        </w:rPr>
        <w:t>Execution of bony fin ray fractures</w:t>
      </w:r>
      <w:r w:rsidR="00F07665" w:rsidRPr="0095230E">
        <w:rPr>
          <w:color w:val="auto"/>
        </w:rPr>
        <w:t xml:space="preserve"> is carried out by slightly pushing an injection needle onto the center of a chosen bony fin ray segment. As bony fin rays consist of 2 opposing </w:t>
      </w:r>
      <w:proofErr w:type="spellStart"/>
      <w:r w:rsidR="00F07665" w:rsidRPr="0095230E">
        <w:rPr>
          <w:color w:val="auto"/>
        </w:rPr>
        <w:t>hemirays</w:t>
      </w:r>
      <w:proofErr w:type="spellEnd"/>
      <w:r w:rsidR="00F07665" w:rsidRPr="0095230E">
        <w:rPr>
          <w:color w:val="auto"/>
        </w:rPr>
        <w:t xml:space="preserve">, the amount of pressure </w:t>
      </w:r>
      <w:r w:rsidR="000316F5" w:rsidRPr="0095230E">
        <w:rPr>
          <w:color w:val="auto"/>
        </w:rPr>
        <w:t xml:space="preserve">used </w:t>
      </w:r>
      <w:r w:rsidR="00F07665" w:rsidRPr="0095230E">
        <w:rPr>
          <w:color w:val="auto"/>
        </w:rPr>
        <w:t xml:space="preserve">determines whether only one or both </w:t>
      </w:r>
      <w:proofErr w:type="spellStart"/>
      <w:r w:rsidR="00F07665" w:rsidRPr="0095230E">
        <w:rPr>
          <w:color w:val="auto"/>
        </w:rPr>
        <w:t>hemirays</w:t>
      </w:r>
      <w:proofErr w:type="spellEnd"/>
      <w:r w:rsidR="00F07665" w:rsidRPr="0095230E">
        <w:rPr>
          <w:color w:val="auto"/>
        </w:rPr>
        <w:t xml:space="preserve"> are fractured. We prefer to apply low pressure to fracture only one </w:t>
      </w:r>
      <w:proofErr w:type="spellStart"/>
      <w:r w:rsidR="00F07665" w:rsidRPr="0095230E">
        <w:rPr>
          <w:color w:val="auto"/>
        </w:rPr>
        <w:t>hemiray</w:t>
      </w:r>
      <w:proofErr w:type="spellEnd"/>
      <w:r w:rsidR="00F07665" w:rsidRPr="0095230E">
        <w:rPr>
          <w:color w:val="auto"/>
        </w:rPr>
        <w:t xml:space="preserve">, because fracture of both </w:t>
      </w:r>
      <w:proofErr w:type="spellStart"/>
      <w:r w:rsidR="00F07665" w:rsidRPr="0095230E">
        <w:rPr>
          <w:color w:val="auto"/>
        </w:rPr>
        <w:t>hemirays</w:t>
      </w:r>
      <w:proofErr w:type="spellEnd"/>
      <w:r w:rsidR="00F07665" w:rsidRPr="0095230E">
        <w:rPr>
          <w:color w:val="auto"/>
        </w:rPr>
        <w:t xml:space="preserve"> tends to destabilize the fin ray, which </w:t>
      </w:r>
      <w:r w:rsidR="000316F5" w:rsidRPr="0095230E">
        <w:rPr>
          <w:color w:val="auto"/>
        </w:rPr>
        <w:t xml:space="preserve">as a result may </w:t>
      </w:r>
      <w:r w:rsidR="00F07665" w:rsidRPr="0095230E">
        <w:rPr>
          <w:color w:val="auto"/>
        </w:rPr>
        <w:t xml:space="preserve">detach </w:t>
      </w:r>
      <w:r w:rsidR="006801ED" w:rsidRPr="0095230E">
        <w:rPr>
          <w:color w:val="auto"/>
        </w:rPr>
        <w:t>during the following day(s)</w:t>
      </w:r>
      <w:r w:rsidR="00F07665" w:rsidRPr="0095230E">
        <w:rPr>
          <w:color w:val="auto"/>
        </w:rPr>
        <w:t xml:space="preserve">. </w:t>
      </w:r>
    </w:p>
    <w:p w14:paraId="3148472B" w14:textId="2CFDB64D" w:rsidR="006801ED" w:rsidRPr="0095230E" w:rsidRDefault="007C42D2" w:rsidP="00360CFA">
      <w:pPr>
        <w:widowControl/>
        <w:jc w:val="left"/>
        <w:rPr>
          <w:color w:val="auto"/>
        </w:rPr>
      </w:pPr>
      <w:proofErr w:type="spellStart"/>
      <w:r w:rsidRPr="0095230E">
        <w:rPr>
          <w:color w:val="auto"/>
        </w:rPr>
        <w:t>Calvarial</w:t>
      </w:r>
      <w:proofErr w:type="spellEnd"/>
      <w:r w:rsidRPr="0095230E">
        <w:rPr>
          <w:color w:val="auto"/>
        </w:rPr>
        <w:t xml:space="preserve"> injuries of the skull by </w:t>
      </w:r>
      <w:proofErr w:type="spellStart"/>
      <w:r w:rsidRPr="0095230E">
        <w:rPr>
          <w:color w:val="auto"/>
        </w:rPr>
        <w:t>microdrilling</w:t>
      </w:r>
      <w:proofErr w:type="spellEnd"/>
      <w:r w:rsidRPr="0095230E">
        <w:rPr>
          <w:color w:val="auto"/>
        </w:rPr>
        <w:t xml:space="preserve"> </w:t>
      </w:r>
      <w:r w:rsidR="00335ED2" w:rsidRPr="0095230E">
        <w:rPr>
          <w:color w:val="auto"/>
        </w:rPr>
        <w:t>should</w:t>
      </w:r>
      <w:r w:rsidRPr="0095230E">
        <w:rPr>
          <w:color w:val="auto"/>
        </w:rPr>
        <w:t xml:space="preserve"> be performed cautiously. </w:t>
      </w:r>
      <w:r w:rsidR="002679E8" w:rsidRPr="0095230E">
        <w:rPr>
          <w:color w:val="auto"/>
        </w:rPr>
        <w:t xml:space="preserve">If </w:t>
      </w:r>
      <w:r w:rsidRPr="0095230E">
        <w:rPr>
          <w:color w:val="auto"/>
        </w:rPr>
        <w:t xml:space="preserve">damage </w:t>
      </w:r>
      <w:r w:rsidR="002679E8" w:rsidRPr="0095230E">
        <w:rPr>
          <w:color w:val="auto"/>
        </w:rPr>
        <w:t xml:space="preserve">is done </w:t>
      </w:r>
      <w:r w:rsidR="00385389" w:rsidRPr="0095230E">
        <w:rPr>
          <w:color w:val="auto"/>
        </w:rPr>
        <w:t>to</w:t>
      </w:r>
      <w:r w:rsidRPr="0095230E">
        <w:rPr>
          <w:color w:val="auto"/>
        </w:rPr>
        <w:t xml:space="preserve"> the brain (</w:t>
      </w:r>
      <w:r w:rsidR="0095230E" w:rsidRPr="0095230E">
        <w:rPr>
          <w:i/>
          <w:color w:val="auto"/>
        </w:rPr>
        <w:t>i.e.,</w:t>
      </w:r>
      <w:r w:rsidRPr="0095230E">
        <w:rPr>
          <w:color w:val="auto"/>
        </w:rPr>
        <w:t xml:space="preserve"> the cerebellum) </w:t>
      </w:r>
      <w:r w:rsidR="002679E8" w:rsidRPr="0095230E">
        <w:rPr>
          <w:color w:val="auto"/>
        </w:rPr>
        <w:t>postural and locomotory deficits will be</w:t>
      </w:r>
      <w:r w:rsidR="000316F5" w:rsidRPr="0095230E">
        <w:rPr>
          <w:color w:val="auto"/>
        </w:rPr>
        <w:t>come</w:t>
      </w:r>
      <w:r w:rsidR="002679E8" w:rsidRPr="0095230E">
        <w:rPr>
          <w:color w:val="auto"/>
        </w:rPr>
        <w:t xml:space="preserve"> appar</w:t>
      </w:r>
      <w:r w:rsidR="00385389" w:rsidRPr="0095230E">
        <w:rPr>
          <w:color w:val="auto"/>
        </w:rPr>
        <w:t>e</w:t>
      </w:r>
      <w:r w:rsidR="002679E8" w:rsidRPr="0095230E">
        <w:rPr>
          <w:color w:val="auto"/>
        </w:rPr>
        <w:t>nt by erratic swimming of the specimen</w:t>
      </w:r>
      <w:r w:rsidR="000B6593" w:rsidRPr="0095230E">
        <w:rPr>
          <w:color w:val="auto"/>
        </w:rPr>
        <w:fldChar w:fldCharType="begin"/>
      </w:r>
      <w:r w:rsidR="00F3657E" w:rsidRPr="0095230E">
        <w:rPr>
          <w:color w:val="auto"/>
        </w:rPr>
        <w:instrText xml:space="preserve"> ADDIN EN.CITE &lt;EndNote&gt;&lt;Cite&gt;&lt;Author&gt;Kaslin&lt;/Author&gt;&lt;Year&gt;2017&lt;/Year&gt;&lt;RecNum&gt;875&lt;/RecNum&gt;&lt;DisplayText&gt;&lt;style face="superscript"&gt;15&lt;/style&gt;&lt;/DisplayText&gt;&lt;record&gt;&lt;rec-number&gt;875&lt;/rec-number&gt;&lt;foreign-keys&gt;&lt;key app="EN" db-id="serd2ete4ad2zpeevp9xdws859trt5fs5afp" timestamp="1500289531"&gt;875&lt;/key&gt;&lt;/foreign-keys&gt;&lt;ref-type name="Journal Article"&gt;17&lt;/ref-type&gt;&lt;contributors&gt;&lt;authors&gt;&lt;author&gt;Kaslin, J.&lt;/author&gt;&lt;author&gt;Kroehne, V.&lt;/author&gt;&lt;author&gt;Ganz, J.&lt;/author&gt;&lt;author&gt;Hans, S.&lt;/author&gt;&lt;author&gt;Brand, M.&lt;/author&gt;&lt;/authors&gt;&lt;/contributors&gt;&lt;auth-address&gt;Biotechnology Center and Center for Regenerative Therapies Dresden, Dresden University of Technology, Tatzberg 47 01307, Germany jan.kaslin@monash.edu.&amp;#xD;Australian Regenerative Medicine Institute, Monash University, Innovation Walk 15, Lvl1, 3800, Clayton, Melbourne, Australia.&amp;#xD;Biotechnology Center and Center for Regenerative Therapies Dresden, Dresden University of Technology, Tatzberg 47 01307, Germany.&lt;/auth-address&gt;&lt;titles&gt;&lt;title&gt;Distinct roles of neuroepithelial-like and radial glia-like progenitor cells in cerebellar regeneration&lt;/title&gt;&lt;secondary-title&gt;Development&lt;/secondary-title&gt;&lt;/titles&gt;&lt;periodical&gt;&lt;full-title&gt;Development&lt;/full-title&gt;&lt;/periodical&gt;&lt;pages&gt;1462-1471&lt;/pages&gt;&lt;volume&gt;144&lt;/volume&gt;&lt;number&gt;8&lt;/number&gt;&lt;edition&gt;2017/03/16&lt;/edition&gt;&lt;dates&gt;&lt;year&gt;2017&lt;/year&gt;&lt;pub-dates&gt;&lt;date&gt;Apr 15&lt;/date&gt;&lt;/pub-dates&gt;&lt;/dates&gt;&lt;isbn&gt;1477-9129 (Electronic)&amp;#xD;0950-1991 (Linking)&lt;/isbn&gt;&lt;accession-num&gt;28289134&lt;/accession-num&gt;&lt;urls&gt;&lt;related-urls&gt;&lt;url&gt;http://www.ncbi.nlm.nih.gov/pubmed/28289134&lt;/url&gt;&lt;/related-urls&gt;&lt;/urls&gt;&lt;electronic-resource-num&gt;10.1242/dev.144907&lt;/electronic-resource-num&gt;&lt;language&gt;eng&lt;/language&gt;&lt;/record&gt;&lt;/Cite&gt;&lt;/EndNote&gt;</w:instrText>
      </w:r>
      <w:r w:rsidR="000B6593" w:rsidRPr="0095230E">
        <w:rPr>
          <w:color w:val="auto"/>
        </w:rPr>
        <w:fldChar w:fldCharType="separate"/>
      </w:r>
      <w:r w:rsidR="00F3657E" w:rsidRPr="0095230E">
        <w:rPr>
          <w:color w:val="auto"/>
          <w:vertAlign w:val="superscript"/>
        </w:rPr>
        <w:t>15</w:t>
      </w:r>
      <w:r w:rsidR="000B6593" w:rsidRPr="0095230E">
        <w:rPr>
          <w:color w:val="auto"/>
        </w:rPr>
        <w:fldChar w:fldCharType="end"/>
      </w:r>
      <w:r w:rsidR="002679E8" w:rsidRPr="0095230E">
        <w:rPr>
          <w:color w:val="auto"/>
        </w:rPr>
        <w:t xml:space="preserve">. Zebrafish with cerebellar injury </w:t>
      </w:r>
      <w:r w:rsidR="000316F5" w:rsidRPr="0095230E">
        <w:rPr>
          <w:color w:val="auto"/>
        </w:rPr>
        <w:t xml:space="preserve">may </w:t>
      </w:r>
      <w:r w:rsidR="002679E8" w:rsidRPr="0095230E">
        <w:rPr>
          <w:color w:val="auto"/>
        </w:rPr>
        <w:t xml:space="preserve">show adverse </w:t>
      </w:r>
      <w:r w:rsidR="00DD07A1" w:rsidRPr="0095230E">
        <w:rPr>
          <w:color w:val="auto"/>
        </w:rPr>
        <w:t>reactions</w:t>
      </w:r>
      <w:r w:rsidR="002679E8" w:rsidRPr="0095230E">
        <w:rPr>
          <w:color w:val="auto"/>
        </w:rPr>
        <w:t xml:space="preserve"> </w:t>
      </w:r>
      <w:r w:rsidR="00DD07A1" w:rsidRPr="0095230E">
        <w:rPr>
          <w:color w:val="auto"/>
        </w:rPr>
        <w:t>to</w:t>
      </w:r>
      <w:r w:rsidR="002679E8" w:rsidRPr="0095230E">
        <w:rPr>
          <w:color w:val="auto"/>
        </w:rPr>
        <w:t xml:space="preserve"> drug treatment </w:t>
      </w:r>
      <w:r w:rsidR="00DD07A1" w:rsidRPr="0095230E">
        <w:rPr>
          <w:color w:val="auto"/>
        </w:rPr>
        <w:t>and should not be used</w:t>
      </w:r>
      <w:r w:rsidR="009B1710" w:rsidRPr="0095230E">
        <w:rPr>
          <w:color w:val="auto"/>
        </w:rPr>
        <w:t xml:space="preserve"> to study bone regeneration</w:t>
      </w:r>
      <w:r w:rsidR="00DD07A1" w:rsidRPr="0095230E">
        <w:rPr>
          <w:color w:val="auto"/>
        </w:rPr>
        <w:t>.</w:t>
      </w:r>
    </w:p>
    <w:p w14:paraId="51AF04E0" w14:textId="77777777" w:rsidR="000B3087" w:rsidRPr="0095230E" w:rsidRDefault="000B3087" w:rsidP="00360CFA">
      <w:pPr>
        <w:widowControl/>
        <w:jc w:val="left"/>
        <w:rPr>
          <w:color w:val="auto"/>
        </w:rPr>
      </w:pPr>
    </w:p>
    <w:p w14:paraId="0D77A69A" w14:textId="259697AD" w:rsidR="000B3087" w:rsidRPr="0095230E" w:rsidRDefault="00DD07A1" w:rsidP="00360CFA">
      <w:pPr>
        <w:widowControl/>
        <w:jc w:val="left"/>
        <w:rPr>
          <w:b/>
          <w:color w:val="auto"/>
        </w:rPr>
      </w:pPr>
      <w:r w:rsidRPr="0095230E">
        <w:rPr>
          <w:b/>
          <w:color w:val="auto"/>
        </w:rPr>
        <w:t>Considerations regarding drug treatments</w:t>
      </w:r>
    </w:p>
    <w:p w14:paraId="6ECF5E2A" w14:textId="1271C490" w:rsidR="00F15D77" w:rsidRDefault="00FE221D" w:rsidP="00360CFA">
      <w:pPr>
        <w:widowControl/>
        <w:jc w:val="left"/>
        <w:rPr>
          <w:color w:val="auto"/>
        </w:rPr>
      </w:pPr>
      <w:r w:rsidRPr="0095230E">
        <w:rPr>
          <w:color w:val="auto"/>
        </w:rPr>
        <w:t>To produce a consistent immunosuppressive and anti-regenerative effect in adult zebrafish we employ a dose of 50</w:t>
      </w:r>
      <w:r w:rsidR="00B26A03" w:rsidRPr="0095230E">
        <w:rPr>
          <w:color w:val="auto"/>
        </w:rPr>
        <w:t xml:space="preserve"> </w:t>
      </w:r>
      <w:r w:rsidRPr="0095230E">
        <w:rPr>
          <w:color w:val="auto"/>
        </w:rPr>
        <w:t xml:space="preserve">µM prednisolone in fish water. We identified this dose during initial dose-response experiments in larval and adult zebrafish. </w:t>
      </w:r>
      <w:r w:rsidR="00273A2B" w:rsidRPr="0095230E">
        <w:rPr>
          <w:color w:val="auto"/>
        </w:rPr>
        <w:t>Thus, d</w:t>
      </w:r>
      <w:r w:rsidR="00613326" w:rsidRPr="0095230E">
        <w:rPr>
          <w:color w:val="auto"/>
        </w:rPr>
        <w:t>ose-response experiments should be carried out to identify the required dose of other immunosuppressive agents that might be applied. For</w:t>
      </w:r>
      <w:r w:rsidRPr="0095230E">
        <w:rPr>
          <w:color w:val="auto"/>
        </w:rPr>
        <w:t xml:space="preserve"> adults, we recommend </w:t>
      </w:r>
      <w:r w:rsidR="00335ED2" w:rsidRPr="0095230E">
        <w:rPr>
          <w:color w:val="auto"/>
        </w:rPr>
        <w:t>combining</w:t>
      </w:r>
      <w:r w:rsidRPr="0095230E">
        <w:rPr>
          <w:color w:val="auto"/>
        </w:rPr>
        <w:t xml:space="preserve"> these initial experiments with the fin regeneration regime, as fin regenerat</w:t>
      </w:r>
      <w:r w:rsidR="0066255F" w:rsidRPr="0095230E">
        <w:rPr>
          <w:color w:val="auto"/>
        </w:rPr>
        <w:t>e</w:t>
      </w:r>
      <w:r w:rsidRPr="0095230E">
        <w:rPr>
          <w:color w:val="auto"/>
        </w:rPr>
        <w:t xml:space="preserve"> </w:t>
      </w:r>
      <w:r w:rsidR="0066255F" w:rsidRPr="0095230E">
        <w:rPr>
          <w:color w:val="auto"/>
        </w:rPr>
        <w:t>length</w:t>
      </w:r>
      <w:r w:rsidRPr="0095230E">
        <w:rPr>
          <w:color w:val="auto"/>
        </w:rPr>
        <w:t xml:space="preserve"> is a </w:t>
      </w:r>
      <w:r w:rsidR="00613326" w:rsidRPr="0095230E">
        <w:rPr>
          <w:color w:val="auto"/>
        </w:rPr>
        <w:t>highly</w:t>
      </w:r>
      <w:r w:rsidRPr="0095230E">
        <w:rPr>
          <w:color w:val="auto"/>
        </w:rPr>
        <w:t xml:space="preserve"> sensitive and easy-to-detect readout for </w:t>
      </w:r>
      <w:r w:rsidR="00613326" w:rsidRPr="0095230E">
        <w:rPr>
          <w:color w:val="auto"/>
        </w:rPr>
        <w:t>tissue alterations</w:t>
      </w:r>
      <w:r w:rsidRPr="0095230E">
        <w:rPr>
          <w:color w:val="auto"/>
        </w:rPr>
        <w:t>.</w:t>
      </w:r>
      <w:r w:rsidR="00613326" w:rsidRPr="0095230E">
        <w:rPr>
          <w:color w:val="auto"/>
        </w:rPr>
        <w:t xml:space="preserve"> </w:t>
      </w:r>
    </w:p>
    <w:p w14:paraId="318E95DD" w14:textId="77777777" w:rsidR="00AF6AC1" w:rsidRPr="0095230E" w:rsidRDefault="00AF6AC1" w:rsidP="00360CFA">
      <w:pPr>
        <w:widowControl/>
        <w:jc w:val="left"/>
        <w:rPr>
          <w:color w:val="auto"/>
        </w:rPr>
      </w:pPr>
    </w:p>
    <w:p w14:paraId="1D2C5A01" w14:textId="6F5FA52F" w:rsidR="00494BB5" w:rsidRDefault="00494BB5" w:rsidP="00360CFA">
      <w:pPr>
        <w:widowControl/>
        <w:jc w:val="left"/>
        <w:rPr>
          <w:color w:val="auto"/>
        </w:rPr>
      </w:pPr>
      <w:r w:rsidRPr="0095230E">
        <w:rPr>
          <w:color w:val="auto"/>
        </w:rPr>
        <w:t>Im</w:t>
      </w:r>
      <w:r w:rsidR="0066255F" w:rsidRPr="0095230E">
        <w:rPr>
          <w:color w:val="auto"/>
        </w:rPr>
        <w:t xml:space="preserve">munosuppressive treatment predisposes treated specimens to microbial infections. </w:t>
      </w:r>
      <w:r w:rsidR="000316F5" w:rsidRPr="0095230E">
        <w:rPr>
          <w:color w:val="auto"/>
        </w:rPr>
        <w:t>Therefore</w:t>
      </w:r>
      <w:r w:rsidR="0066255F" w:rsidRPr="0095230E">
        <w:rPr>
          <w:color w:val="auto"/>
        </w:rPr>
        <w:t xml:space="preserve">, single housing in autoclaved </w:t>
      </w:r>
      <w:r w:rsidR="00BF2D36" w:rsidRPr="0095230E">
        <w:rPr>
          <w:color w:val="auto"/>
        </w:rPr>
        <w:t>beakers</w:t>
      </w:r>
      <w:r w:rsidR="0066255F" w:rsidRPr="0095230E">
        <w:rPr>
          <w:color w:val="auto"/>
        </w:rPr>
        <w:t xml:space="preserve"> containing autoclaved fish water is </w:t>
      </w:r>
      <w:r w:rsidR="00BF2D36" w:rsidRPr="0095230E">
        <w:rPr>
          <w:color w:val="auto"/>
        </w:rPr>
        <w:t>important</w:t>
      </w:r>
      <w:r w:rsidR="0066255F" w:rsidRPr="0095230E">
        <w:rPr>
          <w:color w:val="auto"/>
        </w:rPr>
        <w:t xml:space="preserve">. Although these conditions are </w:t>
      </w:r>
      <w:r w:rsidR="003A1161" w:rsidRPr="0095230E">
        <w:rPr>
          <w:color w:val="auto"/>
        </w:rPr>
        <w:t xml:space="preserve">more cumbersome to </w:t>
      </w:r>
      <w:r w:rsidR="00BF2D36" w:rsidRPr="0095230E">
        <w:rPr>
          <w:color w:val="auto"/>
        </w:rPr>
        <w:t>carry out</w:t>
      </w:r>
      <w:r w:rsidR="003A1161" w:rsidRPr="0095230E">
        <w:rPr>
          <w:color w:val="auto"/>
        </w:rPr>
        <w:t xml:space="preserve"> and are </w:t>
      </w:r>
      <w:r w:rsidR="0066255F" w:rsidRPr="0095230E">
        <w:rPr>
          <w:color w:val="auto"/>
        </w:rPr>
        <w:t>not sterile, they help to minimize infection in treated zebrafish. We did not pret</w:t>
      </w:r>
      <w:r w:rsidR="00273A2B" w:rsidRPr="0095230E">
        <w:rPr>
          <w:color w:val="auto"/>
        </w:rPr>
        <w:t>reat ('sterilize') Artemia eggs. H</w:t>
      </w:r>
      <w:r w:rsidR="0066255F" w:rsidRPr="0095230E">
        <w:rPr>
          <w:color w:val="auto"/>
        </w:rPr>
        <w:t xml:space="preserve">owever, </w:t>
      </w:r>
      <w:r w:rsidR="003A1161" w:rsidRPr="0095230E">
        <w:rPr>
          <w:color w:val="auto"/>
        </w:rPr>
        <w:t>this might be an additional measure to prevent infection in zebrafish</w:t>
      </w:r>
      <w:r w:rsidR="00273A2B" w:rsidRPr="0095230E">
        <w:rPr>
          <w:color w:val="auto"/>
        </w:rPr>
        <w:t>, if necessary</w:t>
      </w:r>
      <w:r w:rsidR="003A1161" w:rsidRPr="0095230E">
        <w:rPr>
          <w:color w:val="auto"/>
        </w:rPr>
        <w:t>. Furthermore, antiseptic substances such as methylene blue (1</w:t>
      </w:r>
      <w:r w:rsidR="0095230E">
        <w:rPr>
          <w:color w:val="auto"/>
        </w:rPr>
        <w:t>%</w:t>
      </w:r>
      <w:r w:rsidR="003A1161" w:rsidRPr="0095230E">
        <w:rPr>
          <w:color w:val="auto"/>
        </w:rPr>
        <w:t xml:space="preserve">) </w:t>
      </w:r>
      <w:r w:rsidR="00273A2B" w:rsidRPr="0095230E">
        <w:rPr>
          <w:color w:val="auto"/>
        </w:rPr>
        <w:t>can</w:t>
      </w:r>
      <w:r w:rsidR="003A1161" w:rsidRPr="0095230E">
        <w:rPr>
          <w:color w:val="auto"/>
        </w:rPr>
        <w:t xml:space="preserve"> be added to fish water</w:t>
      </w:r>
      <w:r w:rsidR="00273A2B" w:rsidRPr="0095230E">
        <w:rPr>
          <w:color w:val="auto"/>
        </w:rPr>
        <w:t xml:space="preserve"> before use</w:t>
      </w:r>
      <w:r w:rsidR="003A1161" w:rsidRPr="0095230E">
        <w:rPr>
          <w:color w:val="auto"/>
        </w:rPr>
        <w:t xml:space="preserve">. </w:t>
      </w:r>
    </w:p>
    <w:p w14:paraId="43510019" w14:textId="77777777" w:rsidR="00AF6AC1" w:rsidRPr="0095230E" w:rsidRDefault="00AF6AC1" w:rsidP="00360CFA">
      <w:pPr>
        <w:widowControl/>
        <w:jc w:val="left"/>
        <w:rPr>
          <w:color w:val="auto"/>
        </w:rPr>
      </w:pPr>
    </w:p>
    <w:p w14:paraId="60BFBD0D" w14:textId="10E8165A" w:rsidR="00DD285B" w:rsidRPr="0095230E" w:rsidRDefault="005F25E5" w:rsidP="00360CFA">
      <w:pPr>
        <w:widowControl/>
        <w:jc w:val="left"/>
        <w:rPr>
          <w:color w:val="auto"/>
        </w:rPr>
      </w:pPr>
      <w:r w:rsidRPr="0095230E">
        <w:rPr>
          <w:color w:val="auto"/>
        </w:rPr>
        <w:lastRenderedPageBreak/>
        <w:t>Experiments</w:t>
      </w:r>
      <w:r w:rsidR="00DD285B" w:rsidRPr="0095230E">
        <w:rPr>
          <w:color w:val="auto"/>
        </w:rPr>
        <w:t xml:space="preserve"> with prednisolone</w:t>
      </w:r>
      <w:r w:rsidR="00335ED2" w:rsidRPr="0095230E">
        <w:rPr>
          <w:color w:val="auto"/>
        </w:rPr>
        <w:t>,</w:t>
      </w:r>
      <w:r w:rsidR="00DD285B" w:rsidRPr="0095230E">
        <w:rPr>
          <w:color w:val="auto"/>
        </w:rPr>
        <w:t xml:space="preserve"> </w:t>
      </w:r>
      <w:r w:rsidRPr="0095230E">
        <w:rPr>
          <w:color w:val="auto"/>
        </w:rPr>
        <w:t xml:space="preserve">both </w:t>
      </w:r>
      <w:r w:rsidR="0025366D" w:rsidRPr="0095230E">
        <w:rPr>
          <w:color w:val="auto"/>
        </w:rPr>
        <w:t>short- and long</w:t>
      </w:r>
      <w:r w:rsidR="00335ED2" w:rsidRPr="0095230E">
        <w:rPr>
          <w:color w:val="auto"/>
        </w:rPr>
        <w:t>-</w:t>
      </w:r>
      <w:r w:rsidR="0025366D" w:rsidRPr="0095230E">
        <w:rPr>
          <w:color w:val="auto"/>
        </w:rPr>
        <w:t>term</w:t>
      </w:r>
      <w:r w:rsidR="00335ED2" w:rsidRPr="0095230E">
        <w:rPr>
          <w:color w:val="auto"/>
        </w:rPr>
        <w:t>,</w:t>
      </w:r>
      <w:r w:rsidR="00DD285B" w:rsidRPr="0095230E">
        <w:rPr>
          <w:color w:val="auto"/>
        </w:rPr>
        <w:t xml:space="preserve"> </w:t>
      </w:r>
      <w:r w:rsidRPr="0095230E">
        <w:rPr>
          <w:color w:val="auto"/>
        </w:rPr>
        <w:t>require</w:t>
      </w:r>
      <w:r w:rsidR="00DD285B" w:rsidRPr="0095230E">
        <w:rPr>
          <w:color w:val="auto"/>
        </w:rPr>
        <w:t xml:space="preserve"> daily changes of fish water</w:t>
      </w:r>
      <w:r w:rsidRPr="0095230E">
        <w:rPr>
          <w:color w:val="auto"/>
        </w:rPr>
        <w:t>. We have treated adult zebrafish</w:t>
      </w:r>
      <w:r w:rsidR="0025366D" w:rsidRPr="0095230E">
        <w:rPr>
          <w:color w:val="auto"/>
        </w:rPr>
        <w:t xml:space="preserve"> </w:t>
      </w:r>
      <w:r w:rsidR="000316F5" w:rsidRPr="0095230E">
        <w:rPr>
          <w:color w:val="auto"/>
        </w:rPr>
        <w:t xml:space="preserve">for </w:t>
      </w:r>
      <w:r w:rsidR="0025366D" w:rsidRPr="0095230E">
        <w:rPr>
          <w:color w:val="auto"/>
        </w:rPr>
        <w:t>up to 8 weeks</w:t>
      </w:r>
      <w:r w:rsidR="00DD285B" w:rsidRPr="0095230E">
        <w:rPr>
          <w:color w:val="auto"/>
        </w:rPr>
        <w:t xml:space="preserve">. </w:t>
      </w:r>
      <w:r w:rsidR="0025366D" w:rsidRPr="0095230E">
        <w:rPr>
          <w:color w:val="auto"/>
        </w:rPr>
        <w:t>Treatment of a large number of individuals for such a long time can lead to a certain experimental 'burden</w:t>
      </w:r>
      <w:proofErr w:type="gramStart"/>
      <w:r w:rsidR="0025366D" w:rsidRPr="0095230E">
        <w:rPr>
          <w:color w:val="auto"/>
        </w:rPr>
        <w:t>', and</w:t>
      </w:r>
      <w:proofErr w:type="gramEnd"/>
      <w:r w:rsidR="0025366D" w:rsidRPr="0095230E">
        <w:rPr>
          <w:color w:val="auto"/>
        </w:rPr>
        <w:t xml:space="preserve"> should be planned</w:t>
      </w:r>
      <w:r w:rsidR="00BF2D36" w:rsidRPr="0095230E">
        <w:rPr>
          <w:color w:val="auto"/>
        </w:rPr>
        <w:t xml:space="preserve"> carefully</w:t>
      </w:r>
      <w:r w:rsidR="0025366D" w:rsidRPr="0095230E">
        <w:rPr>
          <w:color w:val="auto"/>
        </w:rPr>
        <w:t xml:space="preserve">. It is pivotal to always have the required amounts of autoclaved fish water and glass ware </w:t>
      </w:r>
      <w:r w:rsidR="000316F5" w:rsidRPr="0095230E">
        <w:rPr>
          <w:color w:val="auto"/>
        </w:rPr>
        <w:t>ready</w:t>
      </w:r>
      <w:r w:rsidR="0025366D" w:rsidRPr="0095230E">
        <w:rPr>
          <w:color w:val="auto"/>
        </w:rPr>
        <w:t xml:space="preserve">. Although </w:t>
      </w:r>
      <w:r w:rsidR="009F78A3" w:rsidRPr="0095230E">
        <w:rPr>
          <w:color w:val="auto"/>
        </w:rPr>
        <w:t>this</w:t>
      </w:r>
      <w:r w:rsidR="0025366D" w:rsidRPr="0095230E">
        <w:rPr>
          <w:color w:val="auto"/>
        </w:rPr>
        <w:t xml:space="preserve"> </w:t>
      </w:r>
      <w:r w:rsidR="007A7362" w:rsidRPr="0095230E">
        <w:rPr>
          <w:color w:val="auto"/>
        </w:rPr>
        <w:t>has</w:t>
      </w:r>
      <w:r w:rsidR="0025366D" w:rsidRPr="0095230E">
        <w:rPr>
          <w:color w:val="auto"/>
        </w:rPr>
        <w:t xml:space="preserve"> not been</w:t>
      </w:r>
      <w:r w:rsidR="007A7362" w:rsidRPr="0095230E">
        <w:rPr>
          <w:color w:val="auto"/>
        </w:rPr>
        <w:t xml:space="preserve"> tested</w:t>
      </w:r>
      <w:r w:rsidR="0025366D" w:rsidRPr="0095230E">
        <w:rPr>
          <w:color w:val="auto"/>
        </w:rPr>
        <w:t xml:space="preserve"> in zebrafish</w:t>
      </w:r>
      <w:r w:rsidR="00335ED2" w:rsidRPr="0095230E">
        <w:rPr>
          <w:color w:val="auto"/>
        </w:rPr>
        <w:t xml:space="preserve"> (to our knowledge)</w:t>
      </w:r>
      <w:r w:rsidR="0025366D" w:rsidRPr="0095230E">
        <w:rPr>
          <w:color w:val="auto"/>
        </w:rPr>
        <w:t xml:space="preserve">, </w:t>
      </w:r>
      <w:r w:rsidR="007A7362" w:rsidRPr="0095230E">
        <w:rPr>
          <w:color w:val="auto"/>
        </w:rPr>
        <w:t>implant</w:t>
      </w:r>
      <w:r w:rsidRPr="0095230E">
        <w:rPr>
          <w:color w:val="auto"/>
        </w:rPr>
        <w:t>ation of</w:t>
      </w:r>
      <w:r w:rsidR="007A7362" w:rsidRPr="0095230E">
        <w:rPr>
          <w:color w:val="auto"/>
        </w:rPr>
        <w:t xml:space="preserve"> </w:t>
      </w:r>
      <w:r w:rsidR="0025366D" w:rsidRPr="0095230E">
        <w:rPr>
          <w:color w:val="auto"/>
        </w:rPr>
        <w:t xml:space="preserve">slow release pellets </w:t>
      </w:r>
      <w:r w:rsidRPr="0095230E">
        <w:rPr>
          <w:color w:val="auto"/>
        </w:rPr>
        <w:t>for</w:t>
      </w:r>
      <w:r w:rsidR="0025366D" w:rsidRPr="0095230E">
        <w:rPr>
          <w:color w:val="auto"/>
        </w:rPr>
        <w:t xml:space="preserve"> </w:t>
      </w:r>
      <w:r w:rsidR="007A7362" w:rsidRPr="0095230E">
        <w:rPr>
          <w:color w:val="auto"/>
        </w:rPr>
        <w:t xml:space="preserve">drugs </w:t>
      </w:r>
      <w:r w:rsidRPr="0095230E">
        <w:rPr>
          <w:color w:val="auto"/>
        </w:rPr>
        <w:t xml:space="preserve">of interest </w:t>
      </w:r>
      <w:r w:rsidR="0025366D" w:rsidRPr="0095230E">
        <w:rPr>
          <w:color w:val="auto"/>
        </w:rPr>
        <w:t xml:space="preserve">might represent a </w:t>
      </w:r>
      <w:r w:rsidRPr="0095230E">
        <w:rPr>
          <w:color w:val="auto"/>
        </w:rPr>
        <w:t xml:space="preserve">valuable </w:t>
      </w:r>
      <w:r w:rsidR="00BF2D36" w:rsidRPr="0095230E">
        <w:rPr>
          <w:color w:val="auto"/>
        </w:rPr>
        <w:t>alternative</w:t>
      </w:r>
      <w:r w:rsidR="0025366D" w:rsidRPr="0095230E">
        <w:rPr>
          <w:color w:val="auto"/>
        </w:rPr>
        <w:t xml:space="preserve"> for long term </w:t>
      </w:r>
      <w:r w:rsidR="007A7362" w:rsidRPr="0095230E">
        <w:rPr>
          <w:color w:val="auto"/>
        </w:rPr>
        <w:t xml:space="preserve">drug exposure in </w:t>
      </w:r>
      <w:r w:rsidR="00BF2D36" w:rsidRPr="0095230E">
        <w:rPr>
          <w:color w:val="auto"/>
        </w:rPr>
        <w:t>zebrafish</w:t>
      </w:r>
      <w:r w:rsidR="0025366D" w:rsidRPr="0095230E">
        <w:rPr>
          <w:color w:val="auto"/>
        </w:rPr>
        <w:t>.</w:t>
      </w:r>
    </w:p>
    <w:p w14:paraId="69DADA2E" w14:textId="77777777" w:rsidR="00B96C41" w:rsidRPr="0095230E" w:rsidRDefault="00B96C41" w:rsidP="00360CFA">
      <w:pPr>
        <w:widowControl/>
        <w:jc w:val="left"/>
        <w:rPr>
          <w:color w:val="auto"/>
        </w:rPr>
      </w:pPr>
    </w:p>
    <w:p w14:paraId="3DA4DEF2" w14:textId="7996AC31" w:rsidR="00B96C41" w:rsidRPr="0095230E" w:rsidRDefault="00B96C41" w:rsidP="00360CFA">
      <w:pPr>
        <w:widowControl/>
        <w:jc w:val="left"/>
        <w:rPr>
          <w:b/>
          <w:color w:val="auto"/>
        </w:rPr>
      </w:pPr>
      <w:r w:rsidRPr="0095230E">
        <w:rPr>
          <w:b/>
          <w:color w:val="auto"/>
        </w:rPr>
        <w:t>Analyses in transgenic zebrafish</w:t>
      </w:r>
    </w:p>
    <w:p w14:paraId="223052C7" w14:textId="3955F11D" w:rsidR="00AE66F5" w:rsidRPr="0095230E" w:rsidRDefault="00B62C80" w:rsidP="00360CFA">
      <w:pPr>
        <w:widowControl/>
        <w:jc w:val="left"/>
        <w:rPr>
          <w:color w:val="auto"/>
        </w:rPr>
      </w:pPr>
      <w:r w:rsidRPr="0095230E">
        <w:rPr>
          <w:color w:val="auto"/>
        </w:rPr>
        <w:t>H</w:t>
      </w:r>
      <w:r w:rsidR="00F51436" w:rsidRPr="0095230E">
        <w:rPr>
          <w:color w:val="auto"/>
        </w:rPr>
        <w:t>ere, we</w:t>
      </w:r>
      <w:r w:rsidR="00B96C41" w:rsidRPr="0095230E">
        <w:rPr>
          <w:color w:val="auto"/>
        </w:rPr>
        <w:t xml:space="preserve"> </w:t>
      </w:r>
      <w:r w:rsidR="00F51436" w:rsidRPr="0095230E">
        <w:rPr>
          <w:color w:val="auto"/>
        </w:rPr>
        <w:t>present</w:t>
      </w:r>
      <w:r w:rsidR="00B96C41" w:rsidRPr="0095230E">
        <w:rPr>
          <w:color w:val="auto"/>
        </w:rPr>
        <w:t xml:space="preserve"> 2 methods to stain for mineralization/calcification of bone tissues by alizarin red and</w:t>
      </w:r>
      <w:r w:rsidR="00F51436" w:rsidRPr="0095230E">
        <w:rPr>
          <w:color w:val="auto"/>
        </w:rPr>
        <w:t xml:space="preserve"> calcein staining. Additionally, we show</w:t>
      </w:r>
      <w:r w:rsidR="00B96C41" w:rsidRPr="0095230E">
        <w:rPr>
          <w:color w:val="auto"/>
        </w:rPr>
        <w:t xml:space="preserve"> how to image regenerating fin and skull tissue</w:t>
      </w:r>
      <w:r w:rsidR="00F51436" w:rsidRPr="0095230E">
        <w:rPr>
          <w:color w:val="auto"/>
        </w:rPr>
        <w:t xml:space="preserve"> </w:t>
      </w:r>
      <w:r w:rsidR="0095230E" w:rsidRPr="0095230E">
        <w:rPr>
          <w:i/>
          <w:color w:val="auto"/>
        </w:rPr>
        <w:t>in vivo</w:t>
      </w:r>
      <w:r w:rsidR="00F51436" w:rsidRPr="0095230E">
        <w:rPr>
          <w:color w:val="auto"/>
        </w:rPr>
        <w:t xml:space="preserve"> with the help of a stereomicroscope. The latter technique is very useful, if transgenic zebrafish reporting the number or activity of selected cells, such as osteoblasts or immune cells, are being imaged. For example, before sacrificing injured and prednisolone-treated zebrafish</w:t>
      </w:r>
      <w:r w:rsidR="00EA19E4" w:rsidRPr="0095230E">
        <w:rPr>
          <w:color w:val="auto"/>
        </w:rPr>
        <w:t xml:space="preserve"> to </w:t>
      </w:r>
      <w:r w:rsidR="00335ED2" w:rsidRPr="0095230E">
        <w:rPr>
          <w:color w:val="auto"/>
        </w:rPr>
        <w:t xml:space="preserve">perform </w:t>
      </w:r>
      <w:r w:rsidR="00EA19E4" w:rsidRPr="0095230E">
        <w:rPr>
          <w:color w:val="auto"/>
        </w:rPr>
        <w:t>alizarin red staining</w:t>
      </w:r>
      <w:r w:rsidR="00F51436" w:rsidRPr="0095230E">
        <w:rPr>
          <w:color w:val="auto"/>
        </w:rPr>
        <w:t xml:space="preserve">, fin regenerates or </w:t>
      </w:r>
      <w:proofErr w:type="spellStart"/>
      <w:r w:rsidR="00EA19E4" w:rsidRPr="0095230E">
        <w:rPr>
          <w:color w:val="auto"/>
        </w:rPr>
        <w:t>trepanated</w:t>
      </w:r>
      <w:proofErr w:type="spellEnd"/>
      <w:r w:rsidR="00EA19E4" w:rsidRPr="0095230E">
        <w:rPr>
          <w:color w:val="auto"/>
        </w:rPr>
        <w:t xml:space="preserve"> </w:t>
      </w:r>
      <w:r w:rsidR="00F51436" w:rsidRPr="0095230E">
        <w:rPr>
          <w:color w:val="auto"/>
        </w:rPr>
        <w:t>skull</w:t>
      </w:r>
      <w:r w:rsidR="00D755D3" w:rsidRPr="0095230E">
        <w:rPr>
          <w:color w:val="auto"/>
        </w:rPr>
        <w:t>s</w:t>
      </w:r>
      <w:r w:rsidR="00F51436" w:rsidRPr="0095230E">
        <w:rPr>
          <w:color w:val="auto"/>
        </w:rPr>
        <w:t xml:space="preserve"> </w:t>
      </w:r>
      <w:r w:rsidR="00EA19E4" w:rsidRPr="0095230E">
        <w:rPr>
          <w:color w:val="auto"/>
        </w:rPr>
        <w:t>undergoing repair</w:t>
      </w:r>
      <w:r w:rsidR="00F51436" w:rsidRPr="0095230E">
        <w:rPr>
          <w:color w:val="auto"/>
        </w:rPr>
        <w:t xml:space="preserve"> can be </w:t>
      </w:r>
      <w:r w:rsidR="00EA19E4" w:rsidRPr="0095230E">
        <w:rPr>
          <w:color w:val="auto"/>
        </w:rPr>
        <w:t xml:space="preserve">photographed to look for the presence, number and activity of bone forming osteoblasts in the transgenic reporter line </w:t>
      </w:r>
      <w:proofErr w:type="spellStart"/>
      <w:r w:rsidR="00EA19E4" w:rsidRPr="0095230E">
        <w:rPr>
          <w:color w:val="auto"/>
        </w:rPr>
        <w:t>Tg</w:t>
      </w:r>
      <w:proofErr w:type="spellEnd"/>
      <w:r w:rsidR="00EA19E4" w:rsidRPr="0095230E">
        <w:rPr>
          <w:color w:val="auto"/>
        </w:rPr>
        <w:t xml:space="preserve"> (</w:t>
      </w:r>
      <w:proofErr w:type="spellStart"/>
      <w:proofErr w:type="gramStart"/>
      <w:r w:rsidR="00EA19E4" w:rsidRPr="0095230E">
        <w:rPr>
          <w:i/>
          <w:color w:val="auto"/>
        </w:rPr>
        <w:t>osterix</w:t>
      </w:r>
      <w:r w:rsidR="00EA19E4" w:rsidRPr="0095230E">
        <w:rPr>
          <w:color w:val="auto"/>
        </w:rPr>
        <w:t>:nGFP</w:t>
      </w:r>
      <w:proofErr w:type="spellEnd"/>
      <w:proofErr w:type="gramEnd"/>
      <w:r w:rsidR="00EA19E4" w:rsidRPr="0095230E">
        <w:rPr>
          <w:color w:val="auto"/>
        </w:rPr>
        <w:t>)</w:t>
      </w:r>
      <w:r w:rsidR="000B6593" w:rsidRPr="0095230E">
        <w:rPr>
          <w:color w:val="auto"/>
        </w:rPr>
        <w:fldChar w:fldCharType="begin">
          <w:fldData xml:space="preserve">PEVuZE5vdGU+PENpdGU+PEF1dGhvcj5TcG9vcmVuZG9uazwvQXV0aG9yPjxZZWFyPjIwMDg8L1ll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</w:fldData>
        </w:fldChar>
      </w:r>
      <w:r w:rsidR="00F3657E" w:rsidRPr="0095230E">
        <w:rPr>
          <w:color w:val="auto"/>
        </w:rPr>
        <w:instrText xml:space="preserve"> ADDIN EN.CITE </w:instrText>
      </w:r>
      <w:r w:rsidR="00F3657E" w:rsidRPr="0095230E">
        <w:rPr>
          <w:color w:val="auto"/>
        </w:rPr>
        <w:fldChar w:fldCharType="begin">
          <w:fldData xml:space="preserve">PEVuZE5vdGU+PENpdGU+PEF1dGhvcj5TcG9vcmVuZG9uazwvQXV0aG9yPjxZZWFyPjIwMDg8L1ll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</w:fldData>
        </w:fldChar>
      </w:r>
      <w:r w:rsidR="00F3657E" w:rsidRPr="0095230E">
        <w:rPr>
          <w:color w:val="auto"/>
        </w:rPr>
        <w:instrText xml:space="preserve"> ADDIN EN.CITE.DATA </w:instrText>
      </w:r>
      <w:r w:rsidR="00F3657E" w:rsidRPr="0095230E">
        <w:rPr>
          <w:color w:val="auto"/>
        </w:rPr>
      </w:r>
      <w:r w:rsidR="00F3657E" w:rsidRPr="0095230E">
        <w:rPr>
          <w:color w:val="auto"/>
        </w:rPr>
        <w:fldChar w:fldCharType="end"/>
      </w:r>
      <w:r w:rsidR="000B6593" w:rsidRPr="0095230E">
        <w:rPr>
          <w:color w:val="auto"/>
        </w:rPr>
      </w:r>
      <w:r w:rsidR="000B6593" w:rsidRPr="0095230E">
        <w:rPr>
          <w:color w:val="auto"/>
        </w:rPr>
        <w:fldChar w:fldCharType="separate"/>
      </w:r>
      <w:r w:rsidR="00F3657E" w:rsidRPr="0095230E">
        <w:rPr>
          <w:color w:val="auto"/>
          <w:vertAlign w:val="superscript"/>
        </w:rPr>
        <w:t>22</w:t>
      </w:r>
      <w:r w:rsidR="000B6593" w:rsidRPr="0095230E">
        <w:rPr>
          <w:color w:val="auto"/>
        </w:rPr>
        <w:fldChar w:fldCharType="end"/>
      </w:r>
      <w:r w:rsidR="009F34B0" w:rsidRPr="0095230E">
        <w:rPr>
          <w:color w:val="auto"/>
        </w:rPr>
        <w:t xml:space="preserve">. </w:t>
      </w:r>
      <w:r w:rsidR="00D755D3" w:rsidRPr="0095230E">
        <w:rPr>
          <w:color w:val="auto"/>
        </w:rPr>
        <w:t>Likewise, e</w:t>
      </w:r>
      <w:r w:rsidR="009F34B0" w:rsidRPr="0095230E">
        <w:rPr>
          <w:color w:val="auto"/>
        </w:rPr>
        <w:t xml:space="preserve">pidermal wound closure, which </w:t>
      </w:r>
      <w:r w:rsidR="000316F5" w:rsidRPr="0095230E">
        <w:rPr>
          <w:color w:val="auto"/>
        </w:rPr>
        <w:t xml:space="preserve">occurs </w:t>
      </w:r>
      <w:r w:rsidR="00D755D3" w:rsidRPr="0095230E">
        <w:rPr>
          <w:color w:val="auto"/>
        </w:rPr>
        <w:t>within a day,</w:t>
      </w:r>
      <w:r w:rsidR="009F34B0" w:rsidRPr="0095230E">
        <w:rPr>
          <w:color w:val="auto"/>
        </w:rPr>
        <w:t xml:space="preserve"> can be </w:t>
      </w:r>
      <w:r w:rsidR="00D755D3" w:rsidRPr="0095230E">
        <w:rPr>
          <w:color w:val="auto"/>
        </w:rPr>
        <w:t>visualized</w:t>
      </w:r>
      <w:r w:rsidR="009F34B0" w:rsidRPr="0095230E">
        <w:rPr>
          <w:color w:val="auto"/>
        </w:rPr>
        <w:t xml:space="preserve"> in transgenic fish, which express a fluorophore in epidermal </w:t>
      </w:r>
      <w:r w:rsidR="00D755D3" w:rsidRPr="0095230E">
        <w:rPr>
          <w:color w:val="auto"/>
        </w:rPr>
        <w:t>tissue</w:t>
      </w:r>
      <w:r w:rsidR="009F34B0" w:rsidRPr="0095230E">
        <w:rPr>
          <w:color w:val="auto"/>
        </w:rPr>
        <w:t xml:space="preserve">. Also, accumulation of immune cells at the site of injury (or their absence in </w:t>
      </w:r>
      <w:r w:rsidR="00AE66F5" w:rsidRPr="0095230E">
        <w:rPr>
          <w:color w:val="auto"/>
        </w:rPr>
        <w:t xml:space="preserve">prednisolone treated individuals) can be </w:t>
      </w:r>
      <w:r w:rsidR="00D755D3" w:rsidRPr="0095230E">
        <w:rPr>
          <w:color w:val="auto"/>
        </w:rPr>
        <w:t>monitored</w:t>
      </w:r>
      <w:r w:rsidR="00AE66F5" w:rsidRPr="0095230E">
        <w:rPr>
          <w:color w:val="auto"/>
        </w:rPr>
        <w:t xml:space="preserve"> easily with a stereomicroscope equipped with the required </w:t>
      </w:r>
      <w:r w:rsidR="00C96204" w:rsidRPr="0095230E">
        <w:rPr>
          <w:color w:val="auto"/>
        </w:rPr>
        <w:t>light source</w:t>
      </w:r>
      <w:r w:rsidR="00AE66F5" w:rsidRPr="0095230E">
        <w:rPr>
          <w:color w:val="auto"/>
        </w:rPr>
        <w:t xml:space="preserve"> and filters.</w:t>
      </w:r>
    </w:p>
    <w:p w14:paraId="139FA73A" w14:textId="77777777" w:rsidR="006B1B5E" w:rsidRPr="0095230E" w:rsidRDefault="006B1B5E" w:rsidP="00360CFA">
      <w:pPr>
        <w:widowControl/>
        <w:jc w:val="left"/>
        <w:rPr>
          <w:color w:val="auto"/>
        </w:rPr>
      </w:pPr>
    </w:p>
    <w:p w14:paraId="1A15F4EA" w14:textId="70EAE366" w:rsidR="006B1B5E" w:rsidRPr="0095230E" w:rsidRDefault="006B1B5E" w:rsidP="00360CFA">
      <w:pPr>
        <w:widowControl/>
        <w:jc w:val="left"/>
        <w:rPr>
          <w:color w:val="auto"/>
        </w:rPr>
      </w:pPr>
      <w:r w:rsidRPr="0095230E">
        <w:rPr>
          <w:color w:val="auto"/>
        </w:rPr>
        <w:t xml:space="preserve">In sum, the protocol </w:t>
      </w:r>
      <w:r w:rsidR="002C79D9" w:rsidRPr="0095230E">
        <w:rPr>
          <w:color w:val="auto"/>
        </w:rPr>
        <w:t xml:space="preserve">presented here </w:t>
      </w:r>
      <w:r w:rsidRPr="0095230E">
        <w:rPr>
          <w:color w:val="auto"/>
        </w:rPr>
        <w:t xml:space="preserve">can be used to study effects of immunosuppressive agents and other drugs after systemic administration in zebrafish that are undergoing bone regeneration either in the fin or skull. This will be useful to </w:t>
      </w:r>
      <w:r w:rsidR="002C79D9" w:rsidRPr="0095230E">
        <w:rPr>
          <w:color w:val="auto"/>
        </w:rPr>
        <w:t>delineate</w:t>
      </w:r>
      <w:r w:rsidRPr="0095230E">
        <w:rPr>
          <w:color w:val="auto"/>
        </w:rPr>
        <w:t xml:space="preserve"> the </w:t>
      </w:r>
      <w:r w:rsidR="00D047C7" w:rsidRPr="0095230E">
        <w:rPr>
          <w:color w:val="auto"/>
        </w:rPr>
        <w:t>pathogenesis of GIO</w:t>
      </w:r>
      <w:r w:rsidRPr="0095230E">
        <w:rPr>
          <w:color w:val="auto"/>
        </w:rPr>
        <w:t xml:space="preserve"> and </w:t>
      </w:r>
      <w:r w:rsidR="002C79D9" w:rsidRPr="0095230E">
        <w:rPr>
          <w:color w:val="auto"/>
        </w:rPr>
        <w:t xml:space="preserve">to investigate </w:t>
      </w:r>
      <w:r w:rsidRPr="0095230E">
        <w:rPr>
          <w:color w:val="auto"/>
        </w:rPr>
        <w:t xml:space="preserve">the mechanisms underlying </w:t>
      </w:r>
      <w:r w:rsidR="002C79D9" w:rsidRPr="0095230E">
        <w:rPr>
          <w:color w:val="auto"/>
        </w:rPr>
        <w:t xml:space="preserve">successful </w:t>
      </w:r>
      <w:r w:rsidRPr="0095230E">
        <w:rPr>
          <w:color w:val="auto"/>
        </w:rPr>
        <w:t>bone regeneration.</w:t>
      </w:r>
    </w:p>
    <w:p w14:paraId="1E13D98D" w14:textId="77777777" w:rsidR="003457E2" w:rsidRPr="0095230E" w:rsidRDefault="003457E2" w:rsidP="00360CFA">
      <w:pPr>
        <w:widowControl/>
        <w:jc w:val="left"/>
        <w:rPr>
          <w:color w:val="auto"/>
        </w:rPr>
      </w:pPr>
    </w:p>
    <w:p w14:paraId="1734505F" w14:textId="7947D98D" w:rsidR="00AA03DF" w:rsidRPr="0095230E" w:rsidRDefault="00AA03DF" w:rsidP="00360CFA">
      <w:pPr>
        <w:pStyle w:val="NormalWeb"/>
        <w:widowControl/>
        <w:spacing w:before="0" w:beforeAutospacing="0" w:after="0" w:afterAutospacing="0"/>
        <w:jc w:val="left"/>
        <w:rPr>
          <w:color w:val="808080"/>
        </w:rPr>
      </w:pPr>
      <w:r w:rsidRPr="0095230E">
        <w:rPr>
          <w:b/>
          <w:bCs/>
        </w:rPr>
        <w:t>ACKNOWLEDGMENTS:</w:t>
      </w:r>
    </w:p>
    <w:p w14:paraId="10AF429E" w14:textId="6B58A2D3" w:rsidR="00CF434E" w:rsidRPr="0095230E" w:rsidRDefault="00CF434E" w:rsidP="00360CFA">
      <w:pPr>
        <w:widowControl/>
        <w:jc w:val="left"/>
        <w:rPr>
          <w:b/>
          <w:color w:val="auto"/>
        </w:rPr>
      </w:pPr>
      <w:r w:rsidRPr="0095230E">
        <w:rPr>
          <w:color w:val="auto"/>
        </w:rPr>
        <w:t>This study was supported by a grant of the Center of Regenerative Therapies Dresden ("Zebrafish as a model to unravel the mechanisms of glucocorticoid-induced bone loss")</w:t>
      </w:r>
      <w:r w:rsidR="00074FF1" w:rsidRPr="0095230E">
        <w:rPr>
          <w:color w:val="auto"/>
        </w:rPr>
        <w:t xml:space="preserve"> and</w:t>
      </w:r>
      <w:r w:rsidR="00C068D5" w:rsidRPr="0095230E">
        <w:rPr>
          <w:color w:val="auto"/>
        </w:rPr>
        <w:t xml:space="preserve"> add</w:t>
      </w:r>
      <w:r w:rsidR="000316F5" w:rsidRPr="0095230E">
        <w:rPr>
          <w:color w:val="auto"/>
        </w:rPr>
        <w:t>i</w:t>
      </w:r>
      <w:r w:rsidR="00C068D5" w:rsidRPr="0095230E">
        <w:rPr>
          <w:color w:val="auto"/>
        </w:rPr>
        <w:t>tion</w:t>
      </w:r>
      <w:r w:rsidR="000316F5" w:rsidRPr="0095230E">
        <w:rPr>
          <w:color w:val="auto"/>
        </w:rPr>
        <w:t>ally</w:t>
      </w:r>
      <w:r w:rsidR="00C068D5" w:rsidRPr="0095230E">
        <w:rPr>
          <w:color w:val="auto"/>
        </w:rPr>
        <w:t xml:space="preserve"> </w:t>
      </w:r>
      <w:r w:rsidRPr="0095230E">
        <w:rPr>
          <w:color w:val="auto"/>
        </w:rPr>
        <w:t xml:space="preserve">by </w:t>
      </w:r>
      <w:r w:rsidR="00C068D5" w:rsidRPr="0095230E">
        <w:rPr>
          <w:color w:val="auto"/>
        </w:rPr>
        <w:t xml:space="preserve">a grant of </w:t>
      </w:r>
      <w:r w:rsidRPr="0095230E">
        <w:rPr>
          <w:color w:val="auto"/>
        </w:rPr>
        <w:t>the D</w:t>
      </w:r>
      <w:r w:rsidR="00074FF1" w:rsidRPr="0095230E">
        <w:rPr>
          <w:color w:val="auto"/>
        </w:rPr>
        <w:t xml:space="preserve">eutsche </w:t>
      </w:r>
      <w:proofErr w:type="spellStart"/>
      <w:r w:rsidRPr="0095230E">
        <w:rPr>
          <w:color w:val="auto"/>
        </w:rPr>
        <w:t>F</w:t>
      </w:r>
      <w:r w:rsidR="00074FF1" w:rsidRPr="0095230E">
        <w:rPr>
          <w:color w:val="auto"/>
        </w:rPr>
        <w:t>orschungsgemeinschaft</w:t>
      </w:r>
      <w:proofErr w:type="spellEnd"/>
      <w:r w:rsidR="00074FF1" w:rsidRPr="0095230E">
        <w:rPr>
          <w:color w:val="auto"/>
        </w:rPr>
        <w:t xml:space="preserve"> (</w:t>
      </w:r>
      <w:proofErr w:type="spellStart"/>
      <w:r w:rsidRPr="0095230E">
        <w:rPr>
          <w:color w:val="auto"/>
        </w:rPr>
        <w:t>Transregio</w:t>
      </w:r>
      <w:proofErr w:type="spellEnd"/>
      <w:r w:rsidRPr="0095230E">
        <w:rPr>
          <w:color w:val="auto"/>
        </w:rPr>
        <w:t xml:space="preserve"> 67</w:t>
      </w:r>
      <w:r w:rsidR="00074FF1" w:rsidRPr="0095230E">
        <w:rPr>
          <w:color w:val="auto"/>
        </w:rPr>
        <w:t xml:space="preserve">, project </w:t>
      </w:r>
      <w:r w:rsidR="00074FF1" w:rsidRPr="0095230E">
        <w:rPr>
          <w:rStyle w:val="value"/>
        </w:rPr>
        <w:t>387653785)</w:t>
      </w:r>
      <w:r w:rsidR="00074FF1" w:rsidRPr="0095230E">
        <w:rPr>
          <w:color w:val="auto"/>
        </w:rPr>
        <w:t xml:space="preserve"> to FK</w:t>
      </w:r>
      <w:r w:rsidRPr="0095230E">
        <w:rPr>
          <w:color w:val="auto"/>
        </w:rPr>
        <w:t xml:space="preserve">. </w:t>
      </w:r>
      <w:r w:rsidR="000477D9" w:rsidRPr="0095230E">
        <w:rPr>
          <w:color w:val="auto"/>
        </w:rPr>
        <w:t xml:space="preserve">We are very </w:t>
      </w:r>
      <w:r w:rsidR="000316F5" w:rsidRPr="0095230E">
        <w:rPr>
          <w:color w:val="auto"/>
        </w:rPr>
        <w:t xml:space="preserve">grateful </w:t>
      </w:r>
      <w:r w:rsidR="000477D9" w:rsidRPr="0095230E">
        <w:rPr>
          <w:color w:val="auto"/>
        </w:rPr>
        <w:t xml:space="preserve">to Jan </w:t>
      </w:r>
      <w:proofErr w:type="spellStart"/>
      <w:r w:rsidR="000477D9" w:rsidRPr="0095230E">
        <w:rPr>
          <w:color w:val="auto"/>
        </w:rPr>
        <w:t>Kaslin</w:t>
      </w:r>
      <w:proofErr w:type="spellEnd"/>
      <w:r w:rsidR="000477D9" w:rsidRPr="0095230E">
        <w:rPr>
          <w:color w:val="auto"/>
        </w:rPr>
        <w:t xml:space="preserve"> and </w:t>
      </w:r>
      <w:proofErr w:type="spellStart"/>
      <w:r w:rsidR="000477D9" w:rsidRPr="0095230E">
        <w:rPr>
          <w:color w:val="auto"/>
        </w:rPr>
        <w:t>Avinash</w:t>
      </w:r>
      <w:proofErr w:type="spellEnd"/>
      <w:r w:rsidR="000477D9" w:rsidRPr="0095230E">
        <w:rPr>
          <w:color w:val="auto"/>
        </w:rPr>
        <w:t xml:space="preserve"> </w:t>
      </w:r>
      <w:proofErr w:type="spellStart"/>
      <w:r w:rsidR="000477D9" w:rsidRPr="0095230E">
        <w:rPr>
          <w:color w:val="auto"/>
        </w:rPr>
        <w:t>Chekuru</w:t>
      </w:r>
      <w:proofErr w:type="spellEnd"/>
      <w:r w:rsidR="000477D9" w:rsidRPr="0095230E">
        <w:rPr>
          <w:color w:val="auto"/>
        </w:rPr>
        <w:t xml:space="preserve"> for </w:t>
      </w:r>
      <w:r w:rsidR="000316F5" w:rsidRPr="0095230E">
        <w:rPr>
          <w:color w:val="auto"/>
        </w:rPr>
        <w:t xml:space="preserve">their </w:t>
      </w:r>
      <w:r w:rsidR="000477D9" w:rsidRPr="0095230E">
        <w:rPr>
          <w:color w:val="auto"/>
        </w:rPr>
        <w:t xml:space="preserve">guidance and assistance on performing trepanation of the calvariae and fractures in bony fin rays. </w:t>
      </w:r>
      <w:r w:rsidRPr="0095230E">
        <w:rPr>
          <w:color w:val="auto"/>
        </w:rPr>
        <w:t xml:space="preserve">Experiments were designed, performed and analyzed by KG and FK. FK </w:t>
      </w:r>
      <w:r w:rsidR="00074FF1" w:rsidRPr="0095230E">
        <w:rPr>
          <w:color w:val="auto"/>
        </w:rPr>
        <w:t xml:space="preserve">wrote the manuscript. </w:t>
      </w:r>
      <w:r w:rsidRPr="0095230E">
        <w:rPr>
          <w:color w:val="auto"/>
        </w:rPr>
        <w:t xml:space="preserve">We </w:t>
      </w:r>
      <w:r w:rsidR="00B0717D" w:rsidRPr="0095230E">
        <w:rPr>
          <w:color w:val="auto"/>
        </w:rPr>
        <w:t>would also like to thank</w:t>
      </w:r>
      <w:r w:rsidRPr="0095230E">
        <w:rPr>
          <w:color w:val="auto"/>
        </w:rPr>
        <w:t xml:space="preserve"> </w:t>
      </w:r>
      <w:r w:rsidR="00C068D5" w:rsidRPr="0095230E">
        <w:rPr>
          <w:color w:val="auto"/>
        </w:rPr>
        <w:t xml:space="preserve">Katrin Lambert and </w:t>
      </w:r>
      <w:r w:rsidR="00074FF1" w:rsidRPr="0095230E">
        <w:rPr>
          <w:color w:val="auto"/>
        </w:rPr>
        <w:t xml:space="preserve">other members of the Knopf </w:t>
      </w:r>
      <w:r w:rsidR="00C068D5" w:rsidRPr="0095230E">
        <w:rPr>
          <w:color w:val="auto"/>
        </w:rPr>
        <w:t>and Brand labs</w:t>
      </w:r>
      <w:r w:rsidRPr="0095230E">
        <w:rPr>
          <w:color w:val="auto"/>
        </w:rPr>
        <w:t xml:space="preserve"> for technical assistance</w:t>
      </w:r>
      <w:r w:rsidR="00C068D5" w:rsidRPr="0095230E">
        <w:rPr>
          <w:color w:val="auto"/>
        </w:rPr>
        <w:t xml:space="preserve"> and discussion</w:t>
      </w:r>
      <w:r w:rsidRPr="0095230E">
        <w:rPr>
          <w:color w:val="auto"/>
        </w:rPr>
        <w:t xml:space="preserve">. </w:t>
      </w:r>
      <w:r w:rsidR="00035B13" w:rsidRPr="0095230E">
        <w:rPr>
          <w:color w:val="auto"/>
        </w:rPr>
        <w:t xml:space="preserve">Our thanks also </w:t>
      </w:r>
      <w:proofErr w:type="gramStart"/>
      <w:r w:rsidR="00035B13" w:rsidRPr="0095230E">
        <w:rPr>
          <w:color w:val="auto"/>
        </w:rPr>
        <w:t>goes</w:t>
      </w:r>
      <w:proofErr w:type="gramEnd"/>
      <w:r w:rsidR="00035B13" w:rsidRPr="0095230E">
        <w:rPr>
          <w:color w:val="auto"/>
        </w:rPr>
        <w:t xml:space="preserve"> to Marika Fischer and </w:t>
      </w:r>
      <w:proofErr w:type="spellStart"/>
      <w:r w:rsidR="00035B13" w:rsidRPr="0095230E">
        <w:rPr>
          <w:color w:val="auto"/>
        </w:rPr>
        <w:t>Jitka</w:t>
      </w:r>
      <w:proofErr w:type="spellEnd"/>
      <w:r w:rsidR="00035B13" w:rsidRPr="0095230E">
        <w:rPr>
          <w:color w:val="auto"/>
        </w:rPr>
        <w:t xml:space="preserve"> </w:t>
      </w:r>
      <w:proofErr w:type="spellStart"/>
      <w:r w:rsidR="00035B13" w:rsidRPr="0095230E">
        <w:rPr>
          <w:color w:val="auto"/>
        </w:rPr>
        <w:t>Michling</w:t>
      </w:r>
      <w:proofErr w:type="spellEnd"/>
      <w:r w:rsidR="00035B13" w:rsidRPr="0095230E">
        <w:rPr>
          <w:color w:val="auto"/>
        </w:rPr>
        <w:t xml:space="preserve"> for excellent fish care and to Henriette Knopf and Josh Currie for proofreading the manuscript. </w:t>
      </w:r>
    </w:p>
    <w:p w14:paraId="2D96E92E" w14:textId="72F287DC" w:rsidR="00AA03DF" w:rsidRPr="0095230E" w:rsidRDefault="00AA03DF" w:rsidP="00360CFA">
      <w:pPr>
        <w:widowControl/>
        <w:jc w:val="left"/>
        <w:rPr>
          <w:b/>
          <w:bCs/>
        </w:rPr>
      </w:pPr>
    </w:p>
    <w:p w14:paraId="5D52ED8B" w14:textId="609DE5E1" w:rsidR="00AA03DF" w:rsidRPr="0095230E" w:rsidRDefault="00AA03DF" w:rsidP="00360CFA">
      <w:pPr>
        <w:pStyle w:val="NormalWeb"/>
        <w:widowControl/>
        <w:spacing w:before="0" w:beforeAutospacing="0" w:after="0" w:afterAutospacing="0"/>
        <w:jc w:val="left"/>
        <w:rPr>
          <w:color w:val="808080"/>
        </w:rPr>
      </w:pPr>
      <w:r w:rsidRPr="0095230E">
        <w:rPr>
          <w:b/>
        </w:rPr>
        <w:t>DISCLOSURES</w:t>
      </w:r>
      <w:r w:rsidRPr="0095230E">
        <w:rPr>
          <w:b/>
          <w:bCs/>
        </w:rPr>
        <w:t>:</w:t>
      </w:r>
    </w:p>
    <w:p w14:paraId="4E0C3135" w14:textId="30E0749B" w:rsidR="007A4DD6" w:rsidRPr="0095230E" w:rsidRDefault="002927AD" w:rsidP="00360CFA">
      <w:pPr>
        <w:widowControl/>
        <w:jc w:val="left"/>
        <w:rPr>
          <w:color w:val="auto"/>
        </w:rPr>
      </w:pPr>
      <w:r w:rsidRPr="0095230E">
        <w:rPr>
          <w:color w:val="auto"/>
        </w:rPr>
        <w:t>The authors have nothing to disclose.</w:t>
      </w:r>
    </w:p>
    <w:p w14:paraId="66030076" w14:textId="77777777" w:rsidR="00AA03DF" w:rsidRPr="0095230E" w:rsidRDefault="00AA03DF" w:rsidP="00360CFA">
      <w:pPr>
        <w:widowControl/>
        <w:jc w:val="left"/>
        <w:rPr>
          <w:color w:val="auto"/>
        </w:rPr>
      </w:pPr>
    </w:p>
    <w:p w14:paraId="480EE2D6" w14:textId="5934DF14" w:rsidR="000B6593" w:rsidRPr="0095230E" w:rsidRDefault="009726EE" w:rsidP="00360CFA">
      <w:pPr>
        <w:widowControl/>
        <w:jc w:val="left"/>
        <w:rPr>
          <w:color w:val="808080" w:themeColor="background1" w:themeShade="80"/>
        </w:rPr>
      </w:pPr>
      <w:r w:rsidRPr="0095230E">
        <w:rPr>
          <w:b/>
          <w:bCs/>
        </w:rPr>
        <w:t>REFERENCES</w:t>
      </w:r>
      <w:r w:rsidR="00D04760" w:rsidRPr="0095230E">
        <w:rPr>
          <w:b/>
          <w:bCs/>
        </w:rPr>
        <w:t>:</w:t>
      </w:r>
      <w:r w:rsidRPr="0095230E">
        <w:t xml:space="preserve"> </w:t>
      </w:r>
    </w:p>
    <w:p w14:paraId="7710E152" w14:textId="77777777" w:rsidR="00F3657E" w:rsidRPr="0095230E" w:rsidRDefault="000B6593" w:rsidP="00360CFA">
      <w:pPr>
        <w:pStyle w:val="EndNoteBibliography"/>
        <w:widowControl/>
        <w:jc w:val="left"/>
      </w:pPr>
      <w:r w:rsidRPr="0095230E">
        <w:rPr>
          <w:color w:val="808080" w:themeColor="background1" w:themeShade="80"/>
        </w:rPr>
        <w:fldChar w:fldCharType="begin"/>
      </w:r>
      <w:r w:rsidRPr="0095230E">
        <w:rPr>
          <w:color w:val="808080" w:themeColor="background1" w:themeShade="80"/>
        </w:rPr>
        <w:instrText xml:space="preserve"> ADDIN EN.REFLIST </w:instrText>
      </w:r>
      <w:r w:rsidRPr="0095230E">
        <w:rPr>
          <w:color w:val="808080" w:themeColor="background1" w:themeShade="80"/>
        </w:rPr>
        <w:fldChar w:fldCharType="separate"/>
      </w:r>
      <w:r w:rsidR="00F3657E" w:rsidRPr="0095230E">
        <w:t>1</w:t>
      </w:r>
      <w:r w:rsidR="00F3657E" w:rsidRPr="0095230E">
        <w:tab/>
      </w:r>
      <w:proofErr w:type="spellStart"/>
      <w:r w:rsidR="00F3657E" w:rsidRPr="0095230E">
        <w:t>Westerfield</w:t>
      </w:r>
      <w:proofErr w:type="spellEnd"/>
      <w:r w:rsidR="00F3657E" w:rsidRPr="0095230E">
        <w:t xml:space="preserve">, M. </w:t>
      </w:r>
      <w:r w:rsidR="00F3657E" w:rsidRPr="0095230E">
        <w:rPr>
          <w:i/>
        </w:rPr>
        <w:t xml:space="preserve">The Zebrafish Book. A Guide for The Laboratory Use of Zebrafish (Danio </w:t>
      </w:r>
      <w:proofErr w:type="spellStart"/>
      <w:r w:rsidR="00F3657E" w:rsidRPr="0095230E">
        <w:rPr>
          <w:i/>
        </w:rPr>
        <w:t>rerio</w:t>
      </w:r>
      <w:proofErr w:type="spellEnd"/>
      <w:r w:rsidR="00F3657E" w:rsidRPr="0095230E">
        <w:rPr>
          <w:i/>
        </w:rPr>
        <w:t>)</w:t>
      </w:r>
      <w:r w:rsidR="00F3657E" w:rsidRPr="0095230E">
        <w:t>. Vol. 385 (2000).</w:t>
      </w:r>
    </w:p>
    <w:p w14:paraId="08B31181" w14:textId="0E012B4D" w:rsidR="00F3657E" w:rsidRPr="0095230E" w:rsidRDefault="00F3657E" w:rsidP="00360CFA">
      <w:pPr>
        <w:pStyle w:val="EndNoteBibliography"/>
        <w:widowControl/>
        <w:jc w:val="left"/>
      </w:pPr>
      <w:r w:rsidRPr="0095230E">
        <w:lastRenderedPageBreak/>
        <w:t>2</w:t>
      </w:r>
      <w:r w:rsidRPr="0095230E">
        <w:tab/>
        <w:t xml:space="preserve">Xu, C., </w:t>
      </w:r>
      <w:proofErr w:type="spellStart"/>
      <w:r w:rsidRPr="0095230E">
        <w:t>Volkery</w:t>
      </w:r>
      <w:proofErr w:type="spellEnd"/>
      <w:r w:rsidRPr="0095230E">
        <w:t xml:space="preserve">, S. &amp; </w:t>
      </w:r>
      <w:proofErr w:type="spellStart"/>
      <w:r w:rsidRPr="0095230E">
        <w:t>Siekmann</w:t>
      </w:r>
      <w:proofErr w:type="spellEnd"/>
      <w:r w:rsidRPr="0095230E">
        <w:t xml:space="preserve">, A. F. Intubation-based anesthesia for long-term time-lapse imaging of adult zebrafish. </w:t>
      </w:r>
      <w:r w:rsidR="00AF6AC1">
        <w:rPr>
          <w:i/>
        </w:rPr>
        <w:t xml:space="preserve">Nature Protocols </w:t>
      </w:r>
      <w:r w:rsidRPr="0095230E">
        <w:rPr>
          <w:b/>
        </w:rPr>
        <w:t>10</w:t>
      </w:r>
      <w:r w:rsidRPr="0095230E">
        <w:t xml:space="preserve"> (12), 2064-2073</w:t>
      </w:r>
      <w:r w:rsidR="00B64828">
        <w:t xml:space="preserve"> </w:t>
      </w:r>
      <w:r w:rsidRPr="0095230E">
        <w:t>(2015).</w:t>
      </w:r>
    </w:p>
    <w:p w14:paraId="5BECC1A7" w14:textId="22A658C0" w:rsidR="00F3657E" w:rsidRPr="0095230E" w:rsidRDefault="00F3657E" w:rsidP="00360CFA">
      <w:pPr>
        <w:pStyle w:val="EndNoteBibliography"/>
        <w:widowControl/>
        <w:jc w:val="left"/>
      </w:pPr>
      <w:r w:rsidRPr="0095230E">
        <w:t>3</w:t>
      </w:r>
      <w:r w:rsidRPr="0095230E">
        <w:tab/>
        <w:t xml:space="preserve">Kaufman, C. K., White, R. M. &amp; </w:t>
      </w:r>
      <w:proofErr w:type="spellStart"/>
      <w:r w:rsidRPr="0095230E">
        <w:t>Zon</w:t>
      </w:r>
      <w:proofErr w:type="spellEnd"/>
      <w:r w:rsidRPr="0095230E">
        <w:t xml:space="preserve">, L. Chemical genetic screening in the zebrafish embryo. </w:t>
      </w:r>
      <w:r w:rsidR="00AF6AC1">
        <w:rPr>
          <w:i/>
        </w:rPr>
        <w:t xml:space="preserve">Nature Protocols </w:t>
      </w:r>
      <w:r w:rsidRPr="0095230E">
        <w:rPr>
          <w:b/>
        </w:rPr>
        <w:t>4</w:t>
      </w:r>
      <w:r w:rsidRPr="0095230E">
        <w:t xml:space="preserve"> (10), 1422-1432</w:t>
      </w:r>
      <w:r w:rsidR="00B64828">
        <w:t xml:space="preserve"> </w:t>
      </w:r>
      <w:r w:rsidRPr="0095230E">
        <w:t>(2009).</w:t>
      </w:r>
    </w:p>
    <w:p w14:paraId="2643D8D2" w14:textId="60DDE07F" w:rsidR="00F3657E" w:rsidRPr="0095230E" w:rsidRDefault="00F3657E" w:rsidP="00360CFA">
      <w:pPr>
        <w:pStyle w:val="EndNoteBibliography"/>
        <w:widowControl/>
        <w:jc w:val="left"/>
      </w:pPr>
      <w:r w:rsidRPr="0095230E">
        <w:t>4</w:t>
      </w:r>
      <w:r w:rsidRPr="0095230E">
        <w:tab/>
        <w:t xml:space="preserve">Paul, S. &amp; Crump, J. G. Lessons on skeletal cell plasticity from studying jawbone regeneration in zebrafish. </w:t>
      </w:r>
      <w:r w:rsidR="00AF6AC1">
        <w:rPr>
          <w:i/>
        </w:rPr>
        <w:t xml:space="preserve"> </w:t>
      </w:r>
      <w:proofErr w:type="spellStart"/>
      <w:r w:rsidR="00AF6AC1">
        <w:rPr>
          <w:i/>
        </w:rPr>
        <w:t>Bonekey</w:t>
      </w:r>
      <w:proofErr w:type="spellEnd"/>
      <w:r w:rsidR="00AF6AC1">
        <w:rPr>
          <w:i/>
        </w:rPr>
        <w:t xml:space="preserve"> Reports</w:t>
      </w:r>
      <w:r w:rsidRPr="0095230E">
        <w:rPr>
          <w:i/>
        </w:rPr>
        <w:t>.</w:t>
      </w:r>
      <w:r w:rsidRPr="0095230E">
        <w:t xml:space="preserve"> </w:t>
      </w:r>
      <w:r w:rsidRPr="0095230E">
        <w:rPr>
          <w:b/>
        </w:rPr>
        <w:t>5</w:t>
      </w:r>
      <w:r w:rsidRPr="0095230E">
        <w:t xml:space="preserve"> 853</w:t>
      </w:r>
      <w:r w:rsidR="00B64828">
        <w:t xml:space="preserve"> </w:t>
      </w:r>
      <w:r w:rsidRPr="0095230E">
        <w:t>(2016).</w:t>
      </w:r>
    </w:p>
    <w:p w14:paraId="6AC1C308" w14:textId="497BBDFE" w:rsidR="00F3657E" w:rsidRPr="0095230E" w:rsidRDefault="00F3657E" w:rsidP="00360CFA">
      <w:pPr>
        <w:pStyle w:val="EndNoteBibliography"/>
        <w:widowControl/>
        <w:jc w:val="left"/>
      </w:pPr>
      <w:r w:rsidRPr="0095230E">
        <w:t>5</w:t>
      </w:r>
      <w:r w:rsidRPr="0095230E">
        <w:tab/>
        <w:t xml:space="preserve">Witten, P. E., Harris, M. P., </w:t>
      </w:r>
      <w:proofErr w:type="spellStart"/>
      <w:r w:rsidRPr="0095230E">
        <w:t>Huysseune</w:t>
      </w:r>
      <w:proofErr w:type="spellEnd"/>
      <w:r w:rsidRPr="0095230E">
        <w:t xml:space="preserve">, A. &amp; Winkler, C. Small teleost fish provide new insights into human skeletal diseases. </w:t>
      </w:r>
      <w:r w:rsidR="00AF6AC1">
        <w:rPr>
          <w:i/>
        </w:rPr>
        <w:t>Methods in Cell Biology</w:t>
      </w:r>
      <w:r w:rsidRPr="0095230E">
        <w:rPr>
          <w:i/>
        </w:rPr>
        <w:t>.</w:t>
      </w:r>
      <w:r w:rsidRPr="0095230E">
        <w:t xml:space="preserve"> </w:t>
      </w:r>
      <w:r w:rsidRPr="0095230E">
        <w:rPr>
          <w:b/>
        </w:rPr>
        <w:t>138</w:t>
      </w:r>
      <w:r w:rsidRPr="0095230E">
        <w:t xml:space="preserve"> 321-346</w:t>
      </w:r>
      <w:r w:rsidR="00B64828">
        <w:t xml:space="preserve"> </w:t>
      </w:r>
      <w:r w:rsidRPr="0095230E">
        <w:t>(2017).</w:t>
      </w:r>
    </w:p>
    <w:p w14:paraId="4615C60C" w14:textId="02376735" w:rsidR="00F3657E" w:rsidRPr="0095230E" w:rsidRDefault="00F3657E" w:rsidP="00360CFA">
      <w:pPr>
        <w:pStyle w:val="EndNoteBibliography"/>
        <w:widowControl/>
        <w:jc w:val="left"/>
      </w:pPr>
      <w:r w:rsidRPr="0095230E">
        <w:t>6</w:t>
      </w:r>
      <w:r w:rsidRPr="0095230E">
        <w:tab/>
        <w:t xml:space="preserve">den </w:t>
      </w:r>
      <w:proofErr w:type="spellStart"/>
      <w:r w:rsidRPr="0095230E">
        <w:t>Uyl</w:t>
      </w:r>
      <w:proofErr w:type="spellEnd"/>
      <w:r w:rsidRPr="0095230E">
        <w:t xml:space="preserve">, D., </w:t>
      </w:r>
      <w:proofErr w:type="spellStart"/>
      <w:r w:rsidRPr="0095230E">
        <w:t>Bultink</w:t>
      </w:r>
      <w:proofErr w:type="spellEnd"/>
      <w:r w:rsidRPr="0095230E">
        <w:t xml:space="preserve">, I. E. &amp; </w:t>
      </w:r>
      <w:proofErr w:type="spellStart"/>
      <w:r w:rsidRPr="0095230E">
        <w:t>Lems</w:t>
      </w:r>
      <w:proofErr w:type="spellEnd"/>
      <w:r w:rsidRPr="0095230E">
        <w:t xml:space="preserve">, W. F. Advances in glucocorticoid-induced osteoporosis. </w:t>
      </w:r>
      <w:r w:rsidR="00AF6AC1">
        <w:rPr>
          <w:i/>
        </w:rPr>
        <w:t>Current Rheumatology Reports</w:t>
      </w:r>
      <w:r w:rsidRPr="0095230E">
        <w:rPr>
          <w:i/>
        </w:rPr>
        <w:t>.</w:t>
      </w:r>
      <w:r w:rsidRPr="0095230E">
        <w:t xml:space="preserve"> </w:t>
      </w:r>
      <w:r w:rsidRPr="0095230E">
        <w:rPr>
          <w:b/>
        </w:rPr>
        <w:t>13</w:t>
      </w:r>
      <w:r w:rsidRPr="0095230E">
        <w:t xml:space="preserve"> (3), 233-240</w:t>
      </w:r>
      <w:r w:rsidR="00B64828">
        <w:t xml:space="preserve"> </w:t>
      </w:r>
      <w:r w:rsidRPr="0095230E">
        <w:t>(2011).</w:t>
      </w:r>
    </w:p>
    <w:p w14:paraId="6F6584CD" w14:textId="1A955675" w:rsidR="00F3657E" w:rsidRPr="0095230E" w:rsidRDefault="00F3657E" w:rsidP="00360CFA">
      <w:pPr>
        <w:pStyle w:val="EndNoteBibliography"/>
        <w:widowControl/>
        <w:jc w:val="left"/>
      </w:pPr>
      <w:r w:rsidRPr="0095230E">
        <w:t>7</w:t>
      </w:r>
      <w:r w:rsidRPr="0095230E">
        <w:tab/>
        <w:t xml:space="preserve">Barrett, R., Chappell, C., Quick, M. &amp; Fleming, A. A rapid, high content, </w:t>
      </w:r>
      <w:r w:rsidR="0095230E" w:rsidRPr="0095230E">
        <w:rPr>
          <w:i/>
        </w:rPr>
        <w:t>in vivo</w:t>
      </w:r>
      <w:r w:rsidRPr="0095230E">
        <w:t xml:space="preserve"> model of glucocorticoid-induced osteoporosis. </w:t>
      </w:r>
      <w:r w:rsidR="00AF6AC1">
        <w:rPr>
          <w:i/>
        </w:rPr>
        <w:t>Biotechnology Journal</w:t>
      </w:r>
      <w:r w:rsidRPr="0095230E">
        <w:rPr>
          <w:i/>
        </w:rPr>
        <w:t>.</w:t>
      </w:r>
      <w:r w:rsidRPr="0095230E">
        <w:t xml:space="preserve"> </w:t>
      </w:r>
      <w:r w:rsidRPr="0095230E">
        <w:rPr>
          <w:b/>
        </w:rPr>
        <w:t>1</w:t>
      </w:r>
      <w:r w:rsidRPr="0095230E">
        <w:t xml:space="preserve"> (6), 651-655</w:t>
      </w:r>
      <w:r w:rsidR="00B64828">
        <w:t xml:space="preserve"> </w:t>
      </w:r>
      <w:r w:rsidRPr="0095230E">
        <w:t>(2006).</w:t>
      </w:r>
    </w:p>
    <w:p w14:paraId="1816B4F3" w14:textId="2CD9FC51" w:rsidR="00F3657E" w:rsidRPr="0095230E" w:rsidRDefault="00F3657E" w:rsidP="00360CFA">
      <w:pPr>
        <w:pStyle w:val="EndNoteBibliography"/>
        <w:widowControl/>
        <w:jc w:val="left"/>
      </w:pPr>
      <w:r w:rsidRPr="0095230E">
        <w:t>8</w:t>
      </w:r>
      <w:r w:rsidRPr="0095230E">
        <w:tab/>
        <w:t xml:space="preserve">de </w:t>
      </w:r>
      <w:proofErr w:type="spellStart"/>
      <w:r w:rsidRPr="0095230E">
        <w:t>Vrieze</w:t>
      </w:r>
      <w:proofErr w:type="spellEnd"/>
      <w:r w:rsidRPr="0095230E">
        <w:t>, E.</w:t>
      </w:r>
      <w:r w:rsidR="0095230E" w:rsidRPr="0095230E">
        <w:rPr>
          <w:i/>
        </w:rPr>
        <w:t xml:space="preserve"> et al.</w:t>
      </w:r>
      <w:r w:rsidRPr="0095230E">
        <w:t xml:space="preserve"> Prednisolone induces osteoporosis-like phenotype in regenerating zebrafish scales. </w:t>
      </w:r>
      <w:r w:rsidR="00AF6AC1">
        <w:rPr>
          <w:i/>
        </w:rPr>
        <w:t>Osteoporosis International</w:t>
      </w:r>
      <w:r w:rsidRPr="0095230E">
        <w:rPr>
          <w:i/>
        </w:rPr>
        <w:t>.</w:t>
      </w:r>
      <w:r w:rsidRPr="0095230E">
        <w:t xml:space="preserve"> </w:t>
      </w:r>
      <w:r w:rsidRPr="0095230E">
        <w:rPr>
          <w:b/>
        </w:rPr>
        <w:t>25</w:t>
      </w:r>
      <w:r w:rsidRPr="0095230E">
        <w:t xml:space="preserve"> (2), 567-578</w:t>
      </w:r>
      <w:r w:rsidR="00B64828">
        <w:t xml:space="preserve"> </w:t>
      </w:r>
      <w:r w:rsidRPr="0095230E">
        <w:t>(2014).</w:t>
      </w:r>
    </w:p>
    <w:p w14:paraId="204A8644" w14:textId="42D24C9E" w:rsidR="00F3657E" w:rsidRPr="0095230E" w:rsidRDefault="00F3657E" w:rsidP="00360CFA">
      <w:pPr>
        <w:pStyle w:val="EndNoteBibliography"/>
        <w:widowControl/>
        <w:jc w:val="left"/>
      </w:pPr>
      <w:r w:rsidRPr="0095230E">
        <w:t>9</w:t>
      </w:r>
      <w:r w:rsidRPr="0095230E">
        <w:tab/>
      </w:r>
      <w:proofErr w:type="spellStart"/>
      <w:r w:rsidRPr="0095230E">
        <w:t>Pasqualetti</w:t>
      </w:r>
      <w:proofErr w:type="spellEnd"/>
      <w:r w:rsidRPr="0095230E">
        <w:t xml:space="preserve">, S., </w:t>
      </w:r>
      <w:proofErr w:type="spellStart"/>
      <w:r w:rsidRPr="0095230E">
        <w:t>Congiu</w:t>
      </w:r>
      <w:proofErr w:type="spellEnd"/>
      <w:r w:rsidRPr="0095230E">
        <w:t xml:space="preserve">, T., </w:t>
      </w:r>
      <w:proofErr w:type="spellStart"/>
      <w:r w:rsidRPr="0095230E">
        <w:t>Banfi</w:t>
      </w:r>
      <w:proofErr w:type="spellEnd"/>
      <w:r w:rsidRPr="0095230E">
        <w:t xml:space="preserve">, G. &amp; </w:t>
      </w:r>
      <w:proofErr w:type="spellStart"/>
      <w:r w:rsidRPr="0095230E">
        <w:t>Mariotti</w:t>
      </w:r>
      <w:proofErr w:type="spellEnd"/>
      <w:r w:rsidRPr="0095230E">
        <w:t xml:space="preserve">, M. Alendronate rescued osteoporotic phenotype in a model of glucocorticoid-induced osteoporosis in adult zebrafish scale. </w:t>
      </w:r>
      <w:r w:rsidR="00AF6AC1">
        <w:rPr>
          <w:i/>
        </w:rPr>
        <w:t xml:space="preserve">International Journal </w:t>
      </w:r>
      <w:proofErr w:type="gramStart"/>
      <w:r w:rsidR="00AF6AC1">
        <w:rPr>
          <w:i/>
        </w:rPr>
        <w:t>Of</w:t>
      </w:r>
      <w:proofErr w:type="gramEnd"/>
      <w:r w:rsidR="00AF6AC1">
        <w:rPr>
          <w:i/>
        </w:rPr>
        <w:t xml:space="preserve"> Experimental Pathology</w:t>
      </w:r>
      <w:r w:rsidRPr="0095230E">
        <w:rPr>
          <w:i/>
        </w:rPr>
        <w:t>.</w:t>
      </w:r>
      <w:r w:rsidRPr="0095230E">
        <w:t xml:space="preserve"> </w:t>
      </w:r>
      <w:r w:rsidRPr="0095230E">
        <w:rPr>
          <w:b/>
        </w:rPr>
        <w:t>96</w:t>
      </w:r>
      <w:r w:rsidRPr="0095230E">
        <w:t xml:space="preserve"> (1), 11-20</w:t>
      </w:r>
      <w:r w:rsidR="00B64828">
        <w:t xml:space="preserve"> </w:t>
      </w:r>
      <w:r w:rsidRPr="0095230E">
        <w:t>(2015).</w:t>
      </w:r>
    </w:p>
    <w:p w14:paraId="4BC4A72C" w14:textId="036552DE" w:rsidR="00F3657E" w:rsidRPr="0095230E" w:rsidRDefault="00F3657E" w:rsidP="00360CFA">
      <w:pPr>
        <w:pStyle w:val="EndNoteBibliography"/>
        <w:widowControl/>
        <w:jc w:val="left"/>
      </w:pPr>
      <w:r w:rsidRPr="0095230E">
        <w:t>10</w:t>
      </w:r>
      <w:r w:rsidRPr="0095230E">
        <w:tab/>
      </w:r>
      <w:proofErr w:type="spellStart"/>
      <w:r w:rsidRPr="0095230E">
        <w:t>Geurtzen</w:t>
      </w:r>
      <w:proofErr w:type="spellEnd"/>
      <w:r w:rsidRPr="0095230E">
        <w:t>, K.</w:t>
      </w:r>
      <w:r w:rsidR="0095230E" w:rsidRPr="0095230E">
        <w:rPr>
          <w:i/>
        </w:rPr>
        <w:t xml:space="preserve"> et al.</w:t>
      </w:r>
      <w:r w:rsidRPr="0095230E">
        <w:t xml:space="preserve"> Immune Suppressive and Bone Inhibitory Effects of Prednisolone in Growing and Regenerating Zebrafish Tissues. </w:t>
      </w:r>
      <w:r w:rsidR="00AF6AC1">
        <w:rPr>
          <w:i/>
        </w:rPr>
        <w:t>Journal of Bone and Mineral Research</w:t>
      </w:r>
      <w:r w:rsidR="00B64828">
        <w:rPr>
          <w:i/>
        </w:rPr>
        <w:t xml:space="preserve"> </w:t>
      </w:r>
      <w:r w:rsidRPr="0095230E">
        <w:t>(2017).</w:t>
      </w:r>
    </w:p>
    <w:p w14:paraId="1CCDF8A2" w14:textId="67380DB4" w:rsidR="00F3657E" w:rsidRPr="0095230E" w:rsidRDefault="00F3657E" w:rsidP="00360CFA">
      <w:pPr>
        <w:pStyle w:val="EndNoteBibliography"/>
        <w:widowControl/>
        <w:jc w:val="left"/>
      </w:pPr>
      <w:r w:rsidRPr="0095230E">
        <w:t>11</w:t>
      </w:r>
      <w:r w:rsidRPr="0095230E">
        <w:tab/>
      </w:r>
      <w:proofErr w:type="spellStart"/>
      <w:r w:rsidRPr="0095230E">
        <w:t>Geurtzen</w:t>
      </w:r>
      <w:proofErr w:type="spellEnd"/>
      <w:r w:rsidRPr="0095230E">
        <w:t>, K.</w:t>
      </w:r>
      <w:r w:rsidR="0095230E" w:rsidRPr="0095230E">
        <w:rPr>
          <w:i/>
        </w:rPr>
        <w:t xml:space="preserve"> et al.</w:t>
      </w:r>
      <w:r w:rsidRPr="0095230E">
        <w:t xml:space="preserve"> Mature osteoblasts dedifferentiate in response to traumatic bone injury in the zebrafish fin and skull. </w:t>
      </w:r>
      <w:r w:rsidRPr="0095230E">
        <w:rPr>
          <w:i/>
        </w:rPr>
        <w:t>Development.</w:t>
      </w:r>
      <w:r w:rsidRPr="0095230E">
        <w:t xml:space="preserve"> </w:t>
      </w:r>
      <w:r w:rsidRPr="0095230E">
        <w:rPr>
          <w:b/>
        </w:rPr>
        <w:t>141</w:t>
      </w:r>
      <w:r w:rsidRPr="0095230E">
        <w:t xml:space="preserve"> (11), 2225-2234</w:t>
      </w:r>
      <w:r w:rsidR="00B64828">
        <w:t xml:space="preserve"> </w:t>
      </w:r>
      <w:r w:rsidRPr="0095230E">
        <w:t>(2014).</w:t>
      </w:r>
    </w:p>
    <w:p w14:paraId="30FAEDCE" w14:textId="2DE0C516" w:rsidR="00F3657E" w:rsidRPr="0095230E" w:rsidRDefault="00F3657E" w:rsidP="00360CFA">
      <w:pPr>
        <w:pStyle w:val="EndNoteBibliography"/>
        <w:widowControl/>
        <w:jc w:val="left"/>
      </w:pPr>
      <w:r w:rsidRPr="0095230E">
        <w:t>12</w:t>
      </w:r>
      <w:r w:rsidRPr="0095230E">
        <w:tab/>
        <w:t xml:space="preserve">Matthews, M. &amp; </w:t>
      </w:r>
      <w:proofErr w:type="spellStart"/>
      <w:r w:rsidRPr="0095230E">
        <w:t>Varga</w:t>
      </w:r>
      <w:proofErr w:type="spellEnd"/>
      <w:r w:rsidRPr="0095230E">
        <w:t xml:space="preserve">, Z. M. Anesthesia and euthanasia in zebrafish. </w:t>
      </w:r>
      <w:r w:rsidR="00AF6AC1">
        <w:rPr>
          <w:i/>
        </w:rPr>
        <w:t>Institute of Laboratory Animal Resources Journal</w:t>
      </w:r>
      <w:r w:rsidRPr="0095230E">
        <w:rPr>
          <w:i/>
        </w:rPr>
        <w:t>.</w:t>
      </w:r>
      <w:r w:rsidRPr="0095230E">
        <w:t xml:space="preserve"> </w:t>
      </w:r>
      <w:r w:rsidRPr="0095230E">
        <w:rPr>
          <w:b/>
        </w:rPr>
        <w:t>53</w:t>
      </w:r>
      <w:r w:rsidRPr="0095230E">
        <w:t xml:space="preserve"> (2), 192-204</w:t>
      </w:r>
      <w:r w:rsidR="00B64828">
        <w:t xml:space="preserve"> </w:t>
      </w:r>
      <w:r w:rsidRPr="0095230E">
        <w:t>(2012).</w:t>
      </w:r>
    </w:p>
    <w:p w14:paraId="56A4167D" w14:textId="77777777" w:rsidR="00F3657E" w:rsidRPr="0095230E" w:rsidRDefault="00F3657E" w:rsidP="00360CFA">
      <w:pPr>
        <w:pStyle w:val="EndNoteBibliography"/>
        <w:widowControl/>
        <w:jc w:val="left"/>
      </w:pPr>
      <w:r w:rsidRPr="0095230E">
        <w:t>13</w:t>
      </w:r>
      <w:r w:rsidRPr="0095230E">
        <w:tab/>
        <w:t xml:space="preserve">Lee, Y., Grill, S., Sanchez, A., Murphy-Ryan, M. &amp; </w:t>
      </w:r>
      <w:proofErr w:type="spellStart"/>
      <w:r w:rsidRPr="0095230E">
        <w:t>Poss</w:t>
      </w:r>
      <w:proofErr w:type="spellEnd"/>
      <w:r w:rsidRPr="0095230E">
        <w:t xml:space="preserve">, K. D. </w:t>
      </w:r>
      <w:proofErr w:type="spellStart"/>
      <w:r w:rsidRPr="0095230E">
        <w:t>Fgf</w:t>
      </w:r>
      <w:proofErr w:type="spellEnd"/>
      <w:r w:rsidRPr="0095230E">
        <w:t xml:space="preserve"> signaling instructs position-dependent growth rate during zebrafish fin regeneration. </w:t>
      </w:r>
      <w:r w:rsidRPr="0095230E">
        <w:rPr>
          <w:i/>
        </w:rPr>
        <w:t>Development.</w:t>
      </w:r>
      <w:r w:rsidRPr="0095230E">
        <w:t xml:space="preserve"> </w:t>
      </w:r>
      <w:r w:rsidRPr="0095230E">
        <w:rPr>
          <w:b/>
        </w:rPr>
        <w:t>132</w:t>
      </w:r>
      <w:r w:rsidRPr="0095230E">
        <w:t xml:space="preserve"> 5173-5183 (2005).</w:t>
      </w:r>
    </w:p>
    <w:p w14:paraId="3EA922EB" w14:textId="6A230112" w:rsidR="00F3657E" w:rsidRPr="0095230E" w:rsidRDefault="00F3657E" w:rsidP="00360CFA">
      <w:pPr>
        <w:pStyle w:val="EndNoteBibliography"/>
        <w:widowControl/>
        <w:jc w:val="left"/>
      </w:pPr>
      <w:r w:rsidRPr="0095230E">
        <w:t>14</w:t>
      </w:r>
      <w:r w:rsidRPr="0095230E">
        <w:tab/>
        <w:t xml:space="preserve">Hirasawa, T. &amp; </w:t>
      </w:r>
      <w:proofErr w:type="spellStart"/>
      <w:r w:rsidRPr="0095230E">
        <w:t>Kuratani</w:t>
      </w:r>
      <w:proofErr w:type="spellEnd"/>
      <w:r w:rsidRPr="0095230E">
        <w:t xml:space="preserve">, S. Evolution of the vertebrate skeleton: morphology, embryology, and development. </w:t>
      </w:r>
      <w:r w:rsidRPr="0095230E">
        <w:rPr>
          <w:i/>
        </w:rPr>
        <w:t>Zoological Lett</w:t>
      </w:r>
      <w:r w:rsidR="00AF6AC1">
        <w:rPr>
          <w:i/>
        </w:rPr>
        <w:t>ers</w:t>
      </w:r>
      <w:r w:rsidRPr="0095230E">
        <w:rPr>
          <w:i/>
        </w:rPr>
        <w:t>.</w:t>
      </w:r>
      <w:r w:rsidRPr="0095230E">
        <w:t xml:space="preserve"> </w:t>
      </w:r>
      <w:r w:rsidRPr="0095230E">
        <w:rPr>
          <w:b/>
        </w:rPr>
        <w:t>1</w:t>
      </w:r>
      <w:r w:rsidRPr="0095230E">
        <w:t xml:space="preserve"> 2</w:t>
      </w:r>
      <w:r w:rsidR="00B64828">
        <w:t xml:space="preserve"> </w:t>
      </w:r>
      <w:r w:rsidRPr="0095230E">
        <w:t>(2015).</w:t>
      </w:r>
    </w:p>
    <w:p w14:paraId="4B6BDE4A" w14:textId="1311A32D" w:rsidR="00F3657E" w:rsidRPr="0095230E" w:rsidRDefault="00F3657E" w:rsidP="00360CFA">
      <w:pPr>
        <w:pStyle w:val="EndNoteBibliography"/>
        <w:widowControl/>
        <w:jc w:val="left"/>
      </w:pPr>
      <w:r w:rsidRPr="0095230E">
        <w:t>15</w:t>
      </w:r>
      <w:r w:rsidRPr="0095230E">
        <w:tab/>
      </w:r>
      <w:proofErr w:type="spellStart"/>
      <w:r w:rsidRPr="0095230E">
        <w:t>Kaslin</w:t>
      </w:r>
      <w:proofErr w:type="spellEnd"/>
      <w:r w:rsidRPr="0095230E">
        <w:t xml:space="preserve">, J., </w:t>
      </w:r>
      <w:proofErr w:type="spellStart"/>
      <w:r w:rsidRPr="0095230E">
        <w:t>Kroehne</w:t>
      </w:r>
      <w:proofErr w:type="spellEnd"/>
      <w:r w:rsidRPr="0095230E">
        <w:t xml:space="preserve">, V., Ganz, J., Hans, S. &amp; Brand, M. Distinct roles of neuroepithelial-like and radial glia-like progenitor cells in cerebellar regeneration. </w:t>
      </w:r>
      <w:r w:rsidRPr="0095230E">
        <w:rPr>
          <w:i/>
        </w:rPr>
        <w:t>Development.</w:t>
      </w:r>
      <w:r w:rsidRPr="0095230E">
        <w:t xml:space="preserve"> </w:t>
      </w:r>
      <w:r w:rsidRPr="0095230E">
        <w:rPr>
          <w:b/>
        </w:rPr>
        <w:t>144</w:t>
      </w:r>
      <w:r w:rsidRPr="0095230E">
        <w:t xml:space="preserve"> (8), 1462-1471</w:t>
      </w:r>
      <w:r w:rsidR="00B64828">
        <w:t xml:space="preserve"> </w:t>
      </w:r>
      <w:r w:rsidRPr="0095230E">
        <w:t>(2017).</w:t>
      </w:r>
    </w:p>
    <w:p w14:paraId="06CD1008" w14:textId="3F81AFBA" w:rsidR="00F3657E" w:rsidRPr="0095230E" w:rsidRDefault="00F3657E" w:rsidP="00360CFA">
      <w:pPr>
        <w:pStyle w:val="EndNoteBibliography"/>
        <w:widowControl/>
        <w:jc w:val="left"/>
      </w:pPr>
      <w:r w:rsidRPr="0095230E">
        <w:t>16</w:t>
      </w:r>
      <w:r w:rsidRPr="0095230E">
        <w:tab/>
        <w:t>Knopf, F.</w:t>
      </w:r>
      <w:r w:rsidR="0095230E" w:rsidRPr="0095230E">
        <w:rPr>
          <w:i/>
        </w:rPr>
        <w:t xml:space="preserve"> et al.</w:t>
      </w:r>
      <w:r w:rsidRPr="0095230E">
        <w:t xml:space="preserve"> Bone Regenerates </w:t>
      </w:r>
      <w:r w:rsidR="0095230E" w:rsidRPr="0095230E">
        <w:rPr>
          <w:i/>
        </w:rPr>
        <w:t>via</w:t>
      </w:r>
      <w:r w:rsidRPr="0095230E">
        <w:t xml:space="preserve"> Dedifferentiation of Osteoblasts in the Zebrafish Fin. </w:t>
      </w:r>
      <w:r w:rsidR="00AF6AC1">
        <w:rPr>
          <w:i/>
        </w:rPr>
        <w:t>Developmental Cell</w:t>
      </w:r>
      <w:r w:rsidRPr="0095230E">
        <w:rPr>
          <w:i/>
        </w:rPr>
        <w:t>.</w:t>
      </w:r>
      <w:r w:rsidRPr="0095230E">
        <w:t xml:space="preserve"> </w:t>
      </w:r>
      <w:r w:rsidRPr="0095230E">
        <w:rPr>
          <w:b/>
        </w:rPr>
        <w:t>20</w:t>
      </w:r>
      <w:r w:rsidRPr="0095230E">
        <w:t xml:space="preserve"> (5), 713-724</w:t>
      </w:r>
      <w:r w:rsidR="00B64828">
        <w:t xml:space="preserve"> </w:t>
      </w:r>
      <w:r w:rsidRPr="0095230E">
        <w:t>(2011).</w:t>
      </w:r>
    </w:p>
    <w:p w14:paraId="3434C85A" w14:textId="4DBED8D3" w:rsidR="00F3657E" w:rsidRPr="0095230E" w:rsidRDefault="00F3657E" w:rsidP="00360CFA">
      <w:pPr>
        <w:pStyle w:val="EndNoteBibliography"/>
        <w:widowControl/>
        <w:jc w:val="left"/>
      </w:pPr>
      <w:r w:rsidRPr="0095230E">
        <w:t>17</w:t>
      </w:r>
      <w:r w:rsidRPr="0095230E">
        <w:tab/>
        <w:t xml:space="preserve">van </w:t>
      </w:r>
      <w:proofErr w:type="spellStart"/>
      <w:r w:rsidRPr="0095230E">
        <w:t>Eeden</w:t>
      </w:r>
      <w:proofErr w:type="spellEnd"/>
      <w:r w:rsidRPr="0095230E">
        <w:t>, F. J.</w:t>
      </w:r>
      <w:r w:rsidR="0095230E" w:rsidRPr="0095230E">
        <w:rPr>
          <w:i/>
        </w:rPr>
        <w:t xml:space="preserve"> et al.</w:t>
      </w:r>
      <w:r w:rsidRPr="0095230E">
        <w:t xml:space="preserve"> Mutations affecting somite formation and patterning in the zebrafish, Danio </w:t>
      </w:r>
      <w:proofErr w:type="spellStart"/>
      <w:r w:rsidRPr="0095230E">
        <w:t>rerio</w:t>
      </w:r>
      <w:proofErr w:type="spellEnd"/>
      <w:r w:rsidRPr="0095230E">
        <w:t xml:space="preserve">. </w:t>
      </w:r>
      <w:r w:rsidRPr="0095230E">
        <w:rPr>
          <w:i/>
        </w:rPr>
        <w:t>Development.</w:t>
      </w:r>
      <w:r w:rsidRPr="0095230E">
        <w:t xml:space="preserve"> </w:t>
      </w:r>
      <w:r w:rsidRPr="0095230E">
        <w:rPr>
          <w:b/>
        </w:rPr>
        <w:t>123</w:t>
      </w:r>
      <w:r w:rsidRPr="0095230E">
        <w:t xml:space="preserve"> 153-164 (1996).</w:t>
      </w:r>
    </w:p>
    <w:p w14:paraId="0AA0B329" w14:textId="5EB08139" w:rsidR="00F3657E" w:rsidRPr="0095230E" w:rsidRDefault="00F3657E" w:rsidP="00360CFA">
      <w:pPr>
        <w:pStyle w:val="EndNoteBibliography"/>
        <w:widowControl/>
        <w:jc w:val="left"/>
      </w:pPr>
      <w:r w:rsidRPr="0095230E">
        <w:t>18</w:t>
      </w:r>
      <w:r w:rsidRPr="0095230E">
        <w:tab/>
        <w:t xml:space="preserve">Walker, M. B. &amp; Kimmel, C. B. A two-color acid-free cartilage and bone stain for zebrafish larvae. </w:t>
      </w:r>
      <w:r w:rsidR="00AF6AC1">
        <w:rPr>
          <w:i/>
        </w:rPr>
        <w:t>Biotechnic &amp; Histochemistry</w:t>
      </w:r>
      <w:r w:rsidRPr="0095230E">
        <w:rPr>
          <w:i/>
        </w:rPr>
        <w:t>.</w:t>
      </w:r>
      <w:r w:rsidRPr="0095230E">
        <w:t xml:space="preserve"> </w:t>
      </w:r>
      <w:r w:rsidRPr="0095230E">
        <w:rPr>
          <w:b/>
        </w:rPr>
        <w:t>82</w:t>
      </w:r>
      <w:r w:rsidRPr="0095230E">
        <w:t xml:space="preserve"> (1), 23-28</w:t>
      </w:r>
      <w:r w:rsidR="00B64828">
        <w:t xml:space="preserve"> </w:t>
      </w:r>
      <w:r w:rsidRPr="0095230E">
        <w:t>(2007).</w:t>
      </w:r>
    </w:p>
    <w:p w14:paraId="44B3279A" w14:textId="1374C96F" w:rsidR="00F3657E" w:rsidRPr="0095230E" w:rsidRDefault="00F3657E" w:rsidP="00360CFA">
      <w:pPr>
        <w:pStyle w:val="EndNoteBibliography"/>
        <w:widowControl/>
        <w:jc w:val="left"/>
      </w:pPr>
      <w:r w:rsidRPr="0095230E">
        <w:t>19</w:t>
      </w:r>
      <w:r w:rsidRPr="0095230E">
        <w:tab/>
        <w:t>Kyritsis, N.</w:t>
      </w:r>
      <w:r w:rsidR="0095230E" w:rsidRPr="0095230E">
        <w:rPr>
          <w:i/>
        </w:rPr>
        <w:t xml:space="preserve"> et al.</w:t>
      </w:r>
      <w:r w:rsidRPr="0095230E">
        <w:t xml:space="preserve"> Acute inflammation initiates the regenerative response in the adult zebrafish brain. </w:t>
      </w:r>
      <w:r w:rsidRPr="0095230E">
        <w:rPr>
          <w:i/>
        </w:rPr>
        <w:t>Science.</w:t>
      </w:r>
      <w:r w:rsidRPr="0095230E">
        <w:t xml:space="preserve"> </w:t>
      </w:r>
      <w:r w:rsidRPr="0095230E">
        <w:rPr>
          <w:b/>
        </w:rPr>
        <w:t>338</w:t>
      </w:r>
      <w:r w:rsidRPr="0095230E">
        <w:t xml:space="preserve"> (6112), 1353-1356</w:t>
      </w:r>
      <w:r w:rsidR="00B64828">
        <w:t xml:space="preserve"> </w:t>
      </w:r>
      <w:r w:rsidRPr="0095230E">
        <w:t>(2012).</w:t>
      </w:r>
    </w:p>
    <w:p w14:paraId="2A108157" w14:textId="69F6A005" w:rsidR="00F3657E" w:rsidRPr="0095230E" w:rsidRDefault="00F3657E" w:rsidP="00360CFA">
      <w:pPr>
        <w:pStyle w:val="EndNoteBibliography"/>
        <w:widowControl/>
        <w:jc w:val="left"/>
      </w:pPr>
      <w:r w:rsidRPr="0095230E">
        <w:t>20</w:t>
      </w:r>
      <w:r w:rsidRPr="0095230E">
        <w:tab/>
      </w:r>
      <w:proofErr w:type="spellStart"/>
      <w:r w:rsidRPr="0095230E">
        <w:t>Oppedal</w:t>
      </w:r>
      <w:proofErr w:type="spellEnd"/>
      <w:r w:rsidRPr="0095230E">
        <w:t xml:space="preserve">, D. &amp; Goldsmith, M. I. A chemical screen to identify novel inhibitors of fin regeneration in zebrafish. </w:t>
      </w:r>
      <w:r w:rsidRPr="0095230E">
        <w:rPr>
          <w:i/>
        </w:rPr>
        <w:t>Zebrafish.</w:t>
      </w:r>
      <w:r w:rsidRPr="0095230E">
        <w:t xml:space="preserve"> </w:t>
      </w:r>
      <w:r w:rsidRPr="0095230E">
        <w:rPr>
          <w:b/>
        </w:rPr>
        <w:t>7</w:t>
      </w:r>
      <w:r w:rsidRPr="0095230E">
        <w:t xml:space="preserve"> (1), 53-60</w:t>
      </w:r>
      <w:r w:rsidR="00B64828">
        <w:t xml:space="preserve"> </w:t>
      </w:r>
      <w:r w:rsidRPr="0095230E">
        <w:t>(2010).</w:t>
      </w:r>
    </w:p>
    <w:p w14:paraId="3F0DD6BC" w14:textId="5242EFF1" w:rsidR="00F3657E" w:rsidRPr="0095230E" w:rsidRDefault="00F3657E" w:rsidP="00360CFA">
      <w:pPr>
        <w:pStyle w:val="EndNoteBibliography"/>
        <w:widowControl/>
        <w:jc w:val="left"/>
      </w:pPr>
      <w:r w:rsidRPr="0095230E">
        <w:t>21</w:t>
      </w:r>
      <w:r w:rsidRPr="0095230E">
        <w:tab/>
      </w:r>
      <w:proofErr w:type="spellStart"/>
      <w:r w:rsidRPr="0095230E">
        <w:t>Ellett</w:t>
      </w:r>
      <w:proofErr w:type="spellEnd"/>
      <w:r w:rsidRPr="0095230E">
        <w:t xml:space="preserve">, F., </w:t>
      </w:r>
      <w:proofErr w:type="spellStart"/>
      <w:r w:rsidRPr="0095230E">
        <w:t>Pase</w:t>
      </w:r>
      <w:proofErr w:type="spellEnd"/>
      <w:r w:rsidRPr="0095230E">
        <w:t xml:space="preserve">, L., Hayman, J. W., </w:t>
      </w:r>
      <w:proofErr w:type="spellStart"/>
      <w:r w:rsidRPr="0095230E">
        <w:t>Andrianopoulos</w:t>
      </w:r>
      <w:proofErr w:type="spellEnd"/>
      <w:r w:rsidRPr="0095230E">
        <w:t xml:space="preserve">, A. &amp; </w:t>
      </w:r>
      <w:proofErr w:type="spellStart"/>
      <w:r w:rsidRPr="0095230E">
        <w:t>Lieschke</w:t>
      </w:r>
      <w:proofErr w:type="spellEnd"/>
      <w:r w:rsidRPr="0095230E">
        <w:t xml:space="preserve">, G. J. mpeg1 promoter transgenes direct macrophage-lineage expression in zebrafish. </w:t>
      </w:r>
      <w:r w:rsidRPr="0095230E">
        <w:rPr>
          <w:i/>
        </w:rPr>
        <w:t>Blood.</w:t>
      </w:r>
      <w:r w:rsidRPr="0095230E">
        <w:t xml:space="preserve"> </w:t>
      </w:r>
      <w:r w:rsidRPr="0095230E">
        <w:rPr>
          <w:b/>
        </w:rPr>
        <w:t>117</w:t>
      </w:r>
      <w:r w:rsidRPr="0095230E">
        <w:t xml:space="preserve"> (4), e49-56</w:t>
      </w:r>
      <w:r w:rsidR="00B64828">
        <w:t xml:space="preserve"> </w:t>
      </w:r>
      <w:r w:rsidRPr="0095230E">
        <w:t>(2011).</w:t>
      </w:r>
    </w:p>
    <w:p w14:paraId="3AC1606E" w14:textId="555A4A15" w:rsidR="00F3657E" w:rsidRPr="0095230E" w:rsidRDefault="00F3657E" w:rsidP="00360CFA">
      <w:pPr>
        <w:pStyle w:val="EndNoteBibliography"/>
        <w:widowControl/>
        <w:jc w:val="left"/>
      </w:pPr>
      <w:r w:rsidRPr="0095230E">
        <w:lastRenderedPageBreak/>
        <w:t>22</w:t>
      </w:r>
      <w:r w:rsidRPr="0095230E">
        <w:tab/>
      </w:r>
      <w:proofErr w:type="spellStart"/>
      <w:r w:rsidRPr="0095230E">
        <w:t>Spoorendonk</w:t>
      </w:r>
      <w:proofErr w:type="spellEnd"/>
      <w:r w:rsidRPr="0095230E">
        <w:t>, K. M.</w:t>
      </w:r>
      <w:r w:rsidR="0095230E" w:rsidRPr="0095230E">
        <w:rPr>
          <w:i/>
        </w:rPr>
        <w:t xml:space="preserve"> et al.</w:t>
      </w:r>
      <w:r w:rsidRPr="0095230E">
        <w:t xml:space="preserve"> Retinoic acid and Cyp26b1 are critical regulators of osteogenesis in the axial skeleton. </w:t>
      </w:r>
      <w:r w:rsidRPr="0095230E">
        <w:rPr>
          <w:i/>
        </w:rPr>
        <w:t>Development.</w:t>
      </w:r>
      <w:r w:rsidRPr="0095230E">
        <w:t xml:space="preserve"> </w:t>
      </w:r>
      <w:r w:rsidRPr="0095230E">
        <w:rPr>
          <w:b/>
        </w:rPr>
        <w:t>135</w:t>
      </w:r>
      <w:r w:rsidRPr="0095230E">
        <w:t xml:space="preserve"> (22), 3765-3774</w:t>
      </w:r>
      <w:r w:rsidR="00B64828">
        <w:t xml:space="preserve"> </w:t>
      </w:r>
      <w:r w:rsidRPr="0095230E">
        <w:t>(2008).</w:t>
      </w:r>
    </w:p>
    <w:p w14:paraId="23CA058E" w14:textId="4136FD81" w:rsidR="00F3657E" w:rsidRPr="0095230E" w:rsidRDefault="00F3657E" w:rsidP="00360CFA">
      <w:pPr>
        <w:pStyle w:val="EndNoteBibliography"/>
        <w:widowControl/>
        <w:jc w:val="left"/>
      </w:pPr>
      <w:r w:rsidRPr="0095230E">
        <w:t>23</w:t>
      </w:r>
      <w:r w:rsidRPr="0095230E">
        <w:tab/>
      </w:r>
      <w:proofErr w:type="spellStart"/>
      <w:r w:rsidRPr="0095230E">
        <w:t>Gioia</w:t>
      </w:r>
      <w:proofErr w:type="spellEnd"/>
      <w:r w:rsidRPr="0095230E">
        <w:t>, R.</w:t>
      </w:r>
      <w:r w:rsidR="0095230E" w:rsidRPr="0095230E">
        <w:rPr>
          <w:i/>
        </w:rPr>
        <w:t xml:space="preserve"> et al.</w:t>
      </w:r>
      <w:r w:rsidRPr="0095230E">
        <w:t xml:space="preserve"> The chaperone activity of 4PBA ameliorates the skeletal phenotype of Chihuahua, a zebrafish model for dominant osteogenesis imperfecta. </w:t>
      </w:r>
      <w:r w:rsidR="00AF6AC1">
        <w:rPr>
          <w:i/>
        </w:rPr>
        <w:t>Human Molecular Genetics</w:t>
      </w:r>
      <w:r w:rsidRPr="0095230E">
        <w:t xml:space="preserve"> </w:t>
      </w:r>
      <w:r w:rsidRPr="0095230E">
        <w:rPr>
          <w:b/>
        </w:rPr>
        <w:t>26</w:t>
      </w:r>
      <w:r w:rsidRPr="0095230E">
        <w:t xml:space="preserve"> (15), 2897-2911</w:t>
      </w:r>
      <w:r w:rsidR="00B64828">
        <w:t xml:space="preserve"> </w:t>
      </w:r>
      <w:r w:rsidRPr="0095230E">
        <w:t>(2017).</w:t>
      </w:r>
    </w:p>
    <w:p w14:paraId="314BE0FF" w14:textId="33936985" w:rsidR="00F3657E" w:rsidRPr="0095230E" w:rsidRDefault="00F3657E" w:rsidP="00360CFA">
      <w:pPr>
        <w:pStyle w:val="EndNoteBibliography"/>
        <w:widowControl/>
        <w:jc w:val="left"/>
      </w:pPr>
      <w:r w:rsidRPr="0095230E">
        <w:t>24</w:t>
      </w:r>
      <w:r w:rsidRPr="0095230E">
        <w:tab/>
        <w:t>Fiedler, I. A. K.</w:t>
      </w:r>
      <w:r w:rsidR="0095230E" w:rsidRPr="0095230E">
        <w:rPr>
          <w:i/>
        </w:rPr>
        <w:t xml:space="preserve"> et al.</w:t>
      </w:r>
      <w:r w:rsidRPr="0095230E">
        <w:t xml:space="preserve"> Severely impaired bone material quality in Chihuahua zebrafish resembles classical dominant human osteogenesis imperfecta. </w:t>
      </w:r>
      <w:r w:rsidR="00AF6AC1">
        <w:rPr>
          <w:i/>
        </w:rPr>
        <w:t>Journal of Bone and Mineral Research</w:t>
      </w:r>
      <w:r w:rsidR="00B64828">
        <w:rPr>
          <w:i/>
        </w:rPr>
        <w:t xml:space="preserve"> </w:t>
      </w:r>
      <w:r w:rsidRPr="0095230E">
        <w:t>(2018).</w:t>
      </w:r>
    </w:p>
    <w:p w14:paraId="68B158FE" w14:textId="53787C07" w:rsidR="00F3657E" w:rsidRPr="0095230E" w:rsidRDefault="00F3657E" w:rsidP="00360CFA">
      <w:pPr>
        <w:pStyle w:val="EndNoteBibliography"/>
        <w:widowControl/>
        <w:jc w:val="left"/>
      </w:pPr>
      <w:r w:rsidRPr="0095230E">
        <w:t>25</w:t>
      </w:r>
      <w:r w:rsidRPr="0095230E">
        <w:tab/>
        <w:t xml:space="preserve">Fisher, S., </w:t>
      </w:r>
      <w:proofErr w:type="spellStart"/>
      <w:r w:rsidRPr="0095230E">
        <w:t>Jagadeeswaran</w:t>
      </w:r>
      <w:proofErr w:type="spellEnd"/>
      <w:r w:rsidRPr="0095230E">
        <w:t xml:space="preserve">, P. &amp; Halpern, M. E. Radiographic analysis of zebrafish skeletal defects. </w:t>
      </w:r>
      <w:r w:rsidR="00AF6AC1">
        <w:rPr>
          <w:i/>
        </w:rPr>
        <w:t>Developmental Biology</w:t>
      </w:r>
      <w:r w:rsidRPr="0095230E">
        <w:rPr>
          <w:i/>
        </w:rPr>
        <w:t>.</w:t>
      </w:r>
      <w:r w:rsidRPr="0095230E">
        <w:t xml:space="preserve"> </w:t>
      </w:r>
      <w:r w:rsidRPr="0095230E">
        <w:rPr>
          <w:b/>
        </w:rPr>
        <w:t>264</w:t>
      </w:r>
      <w:r w:rsidRPr="0095230E">
        <w:t xml:space="preserve"> (1), 64-76 (2003).</w:t>
      </w:r>
    </w:p>
    <w:p w14:paraId="37C2A17F" w14:textId="4DF73DC9" w:rsidR="00F3657E" w:rsidRPr="0095230E" w:rsidRDefault="00F3657E" w:rsidP="00360CFA">
      <w:pPr>
        <w:pStyle w:val="EndNoteBibliography"/>
        <w:widowControl/>
        <w:jc w:val="left"/>
      </w:pPr>
      <w:r w:rsidRPr="0095230E">
        <w:t>26</w:t>
      </w:r>
      <w:r w:rsidRPr="0095230E">
        <w:tab/>
        <w:t>Hayes, A. J.</w:t>
      </w:r>
      <w:r w:rsidR="0095230E" w:rsidRPr="0095230E">
        <w:rPr>
          <w:i/>
        </w:rPr>
        <w:t xml:space="preserve"> et al.</w:t>
      </w:r>
      <w:r w:rsidRPr="0095230E">
        <w:t xml:space="preserve"> Spinal deformity in aged zebrafish is accompanied by degenerative changes to their vertebrae that resemble osteoarthritis. </w:t>
      </w:r>
      <w:proofErr w:type="spellStart"/>
      <w:r w:rsidRPr="0095230E">
        <w:rPr>
          <w:i/>
        </w:rPr>
        <w:t>PLoS</w:t>
      </w:r>
      <w:proofErr w:type="spellEnd"/>
      <w:r w:rsidRPr="0095230E">
        <w:rPr>
          <w:i/>
        </w:rPr>
        <w:t xml:space="preserve"> One.</w:t>
      </w:r>
      <w:r w:rsidRPr="0095230E">
        <w:t xml:space="preserve"> </w:t>
      </w:r>
      <w:r w:rsidRPr="0095230E">
        <w:rPr>
          <w:b/>
        </w:rPr>
        <w:t>8</w:t>
      </w:r>
      <w:r w:rsidRPr="0095230E">
        <w:t xml:space="preserve"> (9), e75787</w:t>
      </w:r>
      <w:r w:rsidR="00AF6AC1">
        <w:t xml:space="preserve"> </w:t>
      </w:r>
      <w:r w:rsidRPr="0095230E">
        <w:t>(2013).</w:t>
      </w:r>
    </w:p>
    <w:p w14:paraId="00D3B256" w14:textId="351865DF" w:rsidR="00F3657E" w:rsidRPr="0095230E" w:rsidRDefault="00F3657E" w:rsidP="00360CFA">
      <w:pPr>
        <w:pStyle w:val="EndNoteBibliography"/>
        <w:widowControl/>
        <w:jc w:val="left"/>
      </w:pPr>
      <w:r w:rsidRPr="0095230E">
        <w:t>27</w:t>
      </w:r>
      <w:r w:rsidRPr="0095230E">
        <w:tab/>
        <w:t>Mitchell, R. E.</w:t>
      </w:r>
      <w:r w:rsidR="0095230E" w:rsidRPr="0095230E">
        <w:rPr>
          <w:i/>
        </w:rPr>
        <w:t xml:space="preserve"> et al.</w:t>
      </w:r>
      <w:r w:rsidRPr="0095230E">
        <w:t xml:space="preserve"> New tools for studying osteoarthritis genetics in zebrafish. </w:t>
      </w:r>
      <w:r w:rsidRPr="0095230E">
        <w:rPr>
          <w:i/>
        </w:rPr>
        <w:t>Osteoarthritis Cartilage.</w:t>
      </w:r>
      <w:r w:rsidRPr="0095230E">
        <w:t xml:space="preserve"> </w:t>
      </w:r>
      <w:r w:rsidRPr="0095230E">
        <w:rPr>
          <w:b/>
        </w:rPr>
        <w:t>21</w:t>
      </w:r>
      <w:r w:rsidRPr="0095230E">
        <w:t xml:space="preserve"> (2), 269-278</w:t>
      </w:r>
      <w:r w:rsidR="00AF6AC1">
        <w:t xml:space="preserve"> </w:t>
      </w:r>
      <w:r w:rsidRPr="0095230E">
        <w:t>(2013).</w:t>
      </w:r>
    </w:p>
    <w:p w14:paraId="1AD7DC08" w14:textId="1FFED3AD" w:rsidR="00F3657E" w:rsidRPr="0095230E" w:rsidRDefault="00F3657E" w:rsidP="00360CFA">
      <w:pPr>
        <w:pStyle w:val="EndNoteBibliography"/>
        <w:widowControl/>
        <w:jc w:val="left"/>
      </w:pPr>
      <w:r w:rsidRPr="0095230E">
        <w:t>28</w:t>
      </w:r>
      <w:r w:rsidRPr="0095230E">
        <w:tab/>
        <w:t xml:space="preserve">Fleming, A., Sato, M. &amp; Goldsmith, P. High-throughput </w:t>
      </w:r>
      <w:r w:rsidR="0095230E" w:rsidRPr="0095230E">
        <w:rPr>
          <w:i/>
        </w:rPr>
        <w:t>in vivo</w:t>
      </w:r>
      <w:r w:rsidRPr="0095230E">
        <w:t xml:space="preserve"> screening for bone anabolic compounds with zebrafish. </w:t>
      </w:r>
      <w:r w:rsidR="00AF6AC1">
        <w:rPr>
          <w:i/>
        </w:rPr>
        <w:t>Journal of Biomolecular Screening</w:t>
      </w:r>
      <w:r w:rsidRPr="0095230E">
        <w:rPr>
          <w:i/>
        </w:rPr>
        <w:t>.</w:t>
      </w:r>
      <w:r w:rsidRPr="0095230E">
        <w:t xml:space="preserve"> </w:t>
      </w:r>
      <w:r w:rsidRPr="0095230E">
        <w:rPr>
          <w:b/>
        </w:rPr>
        <w:t>10</w:t>
      </w:r>
      <w:r w:rsidRPr="0095230E">
        <w:t xml:space="preserve"> (8), 823-831</w:t>
      </w:r>
      <w:r w:rsidR="00AF6AC1">
        <w:t xml:space="preserve"> </w:t>
      </w:r>
      <w:r w:rsidRPr="0095230E">
        <w:t>(2005).</w:t>
      </w:r>
    </w:p>
    <w:p w14:paraId="3F2D0450" w14:textId="3782F1A0" w:rsidR="00F3657E" w:rsidRPr="0095230E" w:rsidRDefault="00F3657E" w:rsidP="00360CFA">
      <w:pPr>
        <w:pStyle w:val="EndNoteBibliography"/>
        <w:widowControl/>
        <w:jc w:val="left"/>
      </w:pPr>
      <w:r w:rsidRPr="0095230E">
        <w:t>29</w:t>
      </w:r>
      <w:r w:rsidRPr="0095230E">
        <w:tab/>
        <w:t xml:space="preserve">de </w:t>
      </w:r>
      <w:proofErr w:type="spellStart"/>
      <w:r w:rsidRPr="0095230E">
        <w:t>Vrieze</w:t>
      </w:r>
      <w:proofErr w:type="spellEnd"/>
      <w:r w:rsidRPr="0095230E">
        <w:t xml:space="preserve">, E., </w:t>
      </w:r>
      <w:proofErr w:type="spellStart"/>
      <w:r w:rsidRPr="0095230E">
        <w:t>Zethof</w:t>
      </w:r>
      <w:proofErr w:type="spellEnd"/>
      <w:r w:rsidRPr="0095230E">
        <w:t>, J., Schulte-</w:t>
      </w:r>
      <w:proofErr w:type="spellStart"/>
      <w:r w:rsidRPr="0095230E">
        <w:t>Merker</w:t>
      </w:r>
      <w:proofErr w:type="spellEnd"/>
      <w:r w:rsidRPr="0095230E">
        <w:t xml:space="preserve">, S., </w:t>
      </w:r>
      <w:proofErr w:type="spellStart"/>
      <w:r w:rsidRPr="0095230E">
        <w:t>Flik</w:t>
      </w:r>
      <w:proofErr w:type="spellEnd"/>
      <w:r w:rsidRPr="0095230E">
        <w:t xml:space="preserve">, G. &amp; Metz, J. R. Identification of novel osteogenic compounds by an </w:t>
      </w:r>
      <w:r w:rsidR="0095230E" w:rsidRPr="0095230E">
        <w:rPr>
          <w:i/>
        </w:rPr>
        <w:t>ex vivo</w:t>
      </w:r>
      <w:r w:rsidRPr="0095230E">
        <w:t xml:space="preserve"> sp</w:t>
      </w:r>
      <w:proofErr w:type="gramStart"/>
      <w:r w:rsidRPr="0095230E">
        <w:t>7:luciferase</w:t>
      </w:r>
      <w:proofErr w:type="gramEnd"/>
      <w:r w:rsidRPr="0095230E">
        <w:t xml:space="preserve"> zebrafish scale assay. </w:t>
      </w:r>
      <w:r w:rsidRPr="0095230E">
        <w:rPr>
          <w:i/>
        </w:rPr>
        <w:t>Bone.</w:t>
      </w:r>
      <w:r w:rsidRPr="0095230E">
        <w:t xml:space="preserve"> </w:t>
      </w:r>
      <w:r w:rsidRPr="0095230E">
        <w:rPr>
          <w:b/>
        </w:rPr>
        <w:t>74</w:t>
      </w:r>
      <w:r w:rsidRPr="0095230E">
        <w:t xml:space="preserve"> 106-113</w:t>
      </w:r>
      <w:r w:rsidR="00AF6AC1">
        <w:t xml:space="preserve"> </w:t>
      </w:r>
      <w:r w:rsidRPr="0095230E">
        <w:t>(2015).</w:t>
      </w:r>
    </w:p>
    <w:p w14:paraId="07DCF19F" w14:textId="169DCF79" w:rsidR="009F659A" w:rsidRPr="0095230E" w:rsidRDefault="000B6593" w:rsidP="00360CFA">
      <w:pPr>
        <w:widowControl/>
        <w:jc w:val="left"/>
        <w:rPr>
          <w:color w:val="808080" w:themeColor="background1" w:themeShade="80"/>
        </w:rPr>
      </w:pPr>
      <w:r w:rsidRPr="0095230E">
        <w:rPr>
          <w:color w:val="808080" w:themeColor="background1" w:themeShade="80"/>
        </w:rPr>
        <w:fldChar w:fldCharType="end"/>
      </w:r>
    </w:p>
    <w:sectPr w:rsidR="009F659A" w:rsidRPr="0095230E" w:rsidSect="0095230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C3D2" w14:textId="77777777" w:rsidR="008C67A9" w:rsidRDefault="008C67A9" w:rsidP="00621C4E">
      <w:r>
        <w:separator/>
      </w:r>
    </w:p>
  </w:endnote>
  <w:endnote w:type="continuationSeparator" w:id="0">
    <w:p w14:paraId="236204CC" w14:textId="77777777" w:rsidR="008C67A9" w:rsidRDefault="008C67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26C9A" w:rsidRDefault="00E26C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9FA08" w14:textId="77777777" w:rsidR="008C67A9" w:rsidRDefault="008C67A9" w:rsidP="00621C4E">
      <w:r>
        <w:separator/>
      </w:r>
    </w:p>
  </w:footnote>
  <w:footnote w:type="continuationSeparator" w:id="0">
    <w:p w14:paraId="418AD49E" w14:textId="77777777" w:rsidR="008C67A9" w:rsidRDefault="008C67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26C9A" w:rsidRPr="006F06E4" w:rsidRDefault="00E26C9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E9B687A"/>
    <w:multiLevelType w:val="multilevel"/>
    <w:tmpl w:val="BA6C43B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678E6"/>
    <w:multiLevelType w:val="hybridMultilevel"/>
    <w:tmpl w:val="E612E35E"/>
    <w:lvl w:ilvl="0" w:tplc="792C2A8E">
      <w:numFmt w:val="bullet"/>
      <w:lvlText w:val="-"/>
      <w:lvlJc w:val="left"/>
      <w:pPr>
        <w:ind w:left="720" w:hanging="360"/>
      </w:pPr>
      <w:rPr>
        <w:rFonts w:ascii="Arial" w:eastAsiaTheme="minorEastAsia" w:hAnsi="Arial" w:cs="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BCF129E"/>
    <w:multiLevelType w:val="multilevel"/>
    <w:tmpl w:val="C8F011A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8"/>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1"/>
  </w:num>
  <w:num w:numId="12">
    <w:abstractNumId w:val="1"/>
  </w:num>
  <w:num w:numId="13">
    <w:abstractNumId w:val="19"/>
  </w:num>
  <w:num w:numId="14">
    <w:abstractNumId w:val="25"/>
  </w:num>
  <w:num w:numId="15">
    <w:abstractNumId w:val="10"/>
  </w:num>
  <w:num w:numId="16">
    <w:abstractNumId w:val="6"/>
  </w:num>
  <w:num w:numId="17">
    <w:abstractNumId w:val="20"/>
  </w:num>
  <w:num w:numId="18">
    <w:abstractNumId w:val="11"/>
  </w:num>
  <w:num w:numId="19">
    <w:abstractNumId w:val="23"/>
  </w:num>
  <w:num w:numId="20">
    <w:abstractNumId w:val="2"/>
  </w:num>
  <w:num w:numId="21">
    <w:abstractNumId w:val="24"/>
  </w:num>
  <w:num w:numId="22">
    <w:abstractNumId w:val="22"/>
  </w:num>
  <w:num w:numId="23">
    <w:abstractNumId w:val="12"/>
  </w:num>
  <w:num w:numId="24">
    <w:abstractNumId w:val="26"/>
  </w:num>
  <w:num w:numId="25">
    <w:abstractNumId w:val="5"/>
  </w:num>
  <w:num w:numId="26">
    <w:abstractNumId w:val="17"/>
  </w:num>
  <w:num w:numId="27">
    <w:abstractNumId w:val="13"/>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rd2ete4ad2zpeevp9xdws859trt5fs5afp&quot;&gt;GIOP Copy&lt;record-ids&gt;&lt;item&gt;107&lt;/item&gt;&lt;item&gt;217&lt;/item&gt;&lt;item&gt;298&lt;/item&gt;&lt;item&gt;324&lt;/item&gt;&lt;item&gt;338&lt;/item&gt;&lt;item&gt;456&lt;/item&gt;&lt;item&gt;556&lt;/item&gt;&lt;item&gt;581&lt;/item&gt;&lt;item&gt;640&lt;/item&gt;&lt;item&gt;665&lt;/item&gt;&lt;item&gt;747&lt;/item&gt;&lt;item&gt;749&lt;/item&gt;&lt;item&gt;757&lt;/item&gt;&lt;item&gt;818&lt;/item&gt;&lt;item&gt;875&lt;/item&gt;&lt;item&gt;876&lt;/item&gt;&lt;item&gt;877&lt;/item&gt;&lt;item&gt;878&lt;/item&gt;&lt;item&gt;880&lt;/item&gt;&lt;item&gt;881&lt;/item&gt;&lt;item&gt;882&lt;/item&gt;&lt;item&gt;889&lt;/item&gt;&lt;item&gt;890&lt;/item&gt;&lt;item&gt;891&lt;/item&gt;&lt;item&gt;892&lt;/item&gt;&lt;item&gt;893&lt;/item&gt;&lt;item&gt;894&lt;/item&gt;&lt;item&gt;895&lt;/item&gt;&lt;item&gt;901&lt;/item&gt;&lt;item&gt;902&lt;/item&gt;&lt;/record-ids&gt;&lt;/item&gt;&lt;/Libraries&gt;"/>
  </w:docVars>
  <w:rsids>
    <w:rsidRoot w:val="00EE705F"/>
    <w:rsid w:val="00000A31"/>
    <w:rsid w:val="00001169"/>
    <w:rsid w:val="00001806"/>
    <w:rsid w:val="00005815"/>
    <w:rsid w:val="0000773A"/>
    <w:rsid w:val="00007DBC"/>
    <w:rsid w:val="00007EA1"/>
    <w:rsid w:val="000100F0"/>
    <w:rsid w:val="000129B2"/>
    <w:rsid w:val="00012B92"/>
    <w:rsid w:val="00012FF9"/>
    <w:rsid w:val="0001389C"/>
    <w:rsid w:val="00014314"/>
    <w:rsid w:val="00021434"/>
    <w:rsid w:val="00021774"/>
    <w:rsid w:val="00021DF3"/>
    <w:rsid w:val="0002262B"/>
    <w:rsid w:val="00023869"/>
    <w:rsid w:val="00024598"/>
    <w:rsid w:val="00025919"/>
    <w:rsid w:val="000279B0"/>
    <w:rsid w:val="000316F5"/>
    <w:rsid w:val="00032769"/>
    <w:rsid w:val="0003311E"/>
    <w:rsid w:val="00035B13"/>
    <w:rsid w:val="00037B58"/>
    <w:rsid w:val="00041ABC"/>
    <w:rsid w:val="000477D9"/>
    <w:rsid w:val="00051B73"/>
    <w:rsid w:val="00060ABE"/>
    <w:rsid w:val="00061A50"/>
    <w:rsid w:val="0006361B"/>
    <w:rsid w:val="00064104"/>
    <w:rsid w:val="000652E3"/>
    <w:rsid w:val="00065DC9"/>
    <w:rsid w:val="00066025"/>
    <w:rsid w:val="00067A8F"/>
    <w:rsid w:val="000701D1"/>
    <w:rsid w:val="00072531"/>
    <w:rsid w:val="00074FF1"/>
    <w:rsid w:val="00075D3D"/>
    <w:rsid w:val="00080A20"/>
    <w:rsid w:val="00082796"/>
    <w:rsid w:val="00082DF4"/>
    <w:rsid w:val="00084DF0"/>
    <w:rsid w:val="00086FF5"/>
    <w:rsid w:val="00087C0A"/>
    <w:rsid w:val="00093BC4"/>
    <w:rsid w:val="00093C2F"/>
    <w:rsid w:val="000943E6"/>
    <w:rsid w:val="00095D72"/>
    <w:rsid w:val="00097929"/>
    <w:rsid w:val="000A1E80"/>
    <w:rsid w:val="000A3B70"/>
    <w:rsid w:val="000A5153"/>
    <w:rsid w:val="000A704A"/>
    <w:rsid w:val="000B10AE"/>
    <w:rsid w:val="000B3087"/>
    <w:rsid w:val="000B30BF"/>
    <w:rsid w:val="000B566B"/>
    <w:rsid w:val="000B6593"/>
    <w:rsid w:val="000B662E"/>
    <w:rsid w:val="000B7294"/>
    <w:rsid w:val="000B75D0"/>
    <w:rsid w:val="000C11AA"/>
    <w:rsid w:val="000C1CF8"/>
    <w:rsid w:val="000C30C3"/>
    <w:rsid w:val="000C49CF"/>
    <w:rsid w:val="000C52E9"/>
    <w:rsid w:val="000C57B5"/>
    <w:rsid w:val="000C5CDC"/>
    <w:rsid w:val="000C65DC"/>
    <w:rsid w:val="000C66F3"/>
    <w:rsid w:val="000C6900"/>
    <w:rsid w:val="000C7E78"/>
    <w:rsid w:val="000D31E8"/>
    <w:rsid w:val="000D37D9"/>
    <w:rsid w:val="000D76E4"/>
    <w:rsid w:val="000E3816"/>
    <w:rsid w:val="000E4F77"/>
    <w:rsid w:val="000F265C"/>
    <w:rsid w:val="000F3AFA"/>
    <w:rsid w:val="000F5712"/>
    <w:rsid w:val="000F6611"/>
    <w:rsid w:val="000F7E22"/>
    <w:rsid w:val="001008FB"/>
    <w:rsid w:val="00110150"/>
    <w:rsid w:val="001104F3"/>
    <w:rsid w:val="001110A6"/>
    <w:rsid w:val="00112EEB"/>
    <w:rsid w:val="001173FF"/>
    <w:rsid w:val="0012563A"/>
    <w:rsid w:val="001264DE"/>
    <w:rsid w:val="0013069F"/>
    <w:rsid w:val="001313A7"/>
    <w:rsid w:val="00131939"/>
    <w:rsid w:val="0013276F"/>
    <w:rsid w:val="00134404"/>
    <w:rsid w:val="0013617E"/>
    <w:rsid w:val="0013621E"/>
    <w:rsid w:val="00136241"/>
    <w:rsid w:val="0013642E"/>
    <w:rsid w:val="001367DE"/>
    <w:rsid w:val="00136FC2"/>
    <w:rsid w:val="00142EFE"/>
    <w:rsid w:val="00147E57"/>
    <w:rsid w:val="0015176D"/>
    <w:rsid w:val="00152A23"/>
    <w:rsid w:val="00162CB7"/>
    <w:rsid w:val="001665C9"/>
    <w:rsid w:val="00166F32"/>
    <w:rsid w:val="001679A4"/>
    <w:rsid w:val="001718AC"/>
    <w:rsid w:val="00171E5B"/>
    <w:rsid w:val="00171F94"/>
    <w:rsid w:val="00173E2F"/>
    <w:rsid w:val="00175D4E"/>
    <w:rsid w:val="0017668A"/>
    <w:rsid w:val="001766FE"/>
    <w:rsid w:val="001771E7"/>
    <w:rsid w:val="00180161"/>
    <w:rsid w:val="001847C3"/>
    <w:rsid w:val="00185841"/>
    <w:rsid w:val="001911FF"/>
    <w:rsid w:val="00192006"/>
    <w:rsid w:val="00193180"/>
    <w:rsid w:val="00193BBC"/>
    <w:rsid w:val="00196792"/>
    <w:rsid w:val="00197851"/>
    <w:rsid w:val="001B1519"/>
    <w:rsid w:val="001B2E2D"/>
    <w:rsid w:val="001B5CD2"/>
    <w:rsid w:val="001C0BEE"/>
    <w:rsid w:val="001C1E49"/>
    <w:rsid w:val="001C27C1"/>
    <w:rsid w:val="001C2A98"/>
    <w:rsid w:val="001C4D95"/>
    <w:rsid w:val="001C6827"/>
    <w:rsid w:val="001D3D7D"/>
    <w:rsid w:val="001D3FFF"/>
    <w:rsid w:val="001D625F"/>
    <w:rsid w:val="001D62D6"/>
    <w:rsid w:val="001D68A4"/>
    <w:rsid w:val="001D7576"/>
    <w:rsid w:val="001E0027"/>
    <w:rsid w:val="001E0E3F"/>
    <w:rsid w:val="001E14A0"/>
    <w:rsid w:val="001E7376"/>
    <w:rsid w:val="001F18B8"/>
    <w:rsid w:val="001F225C"/>
    <w:rsid w:val="001F3FE5"/>
    <w:rsid w:val="00201C8A"/>
    <w:rsid w:val="00201CFA"/>
    <w:rsid w:val="0020220D"/>
    <w:rsid w:val="00202448"/>
    <w:rsid w:val="00202D15"/>
    <w:rsid w:val="0020495C"/>
    <w:rsid w:val="00205B3F"/>
    <w:rsid w:val="00212EAE"/>
    <w:rsid w:val="00214BEE"/>
    <w:rsid w:val="002205B8"/>
    <w:rsid w:val="002252E1"/>
    <w:rsid w:val="00225720"/>
    <w:rsid w:val="002259E5"/>
    <w:rsid w:val="00226140"/>
    <w:rsid w:val="00227186"/>
    <w:rsid w:val="002274F3"/>
    <w:rsid w:val="0023094C"/>
    <w:rsid w:val="0023381D"/>
    <w:rsid w:val="00233DB4"/>
    <w:rsid w:val="00234BE3"/>
    <w:rsid w:val="00235A90"/>
    <w:rsid w:val="00235C4D"/>
    <w:rsid w:val="002408D0"/>
    <w:rsid w:val="00241E48"/>
    <w:rsid w:val="0024214E"/>
    <w:rsid w:val="00242623"/>
    <w:rsid w:val="00250558"/>
    <w:rsid w:val="0025366D"/>
    <w:rsid w:val="002605D1"/>
    <w:rsid w:val="00260652"/>
    <w:rsid w:val="00261F25"/>
    <w:rsid w:val="002648A9"/>
    <w:rsid w:val="0026536F"/>
    <w:rsid w:val="0026553C"/>
    <w:rsid w:val="0026621A"/>
    <w:rsid w:val="002679E8"/>
    <w:rsid w:val="00267DD5"/>
    <w:rsid w:val="00271740"/>
    <w:rsid w:val="00273A2B"/>
    <w:rsid w:val="00274A0A"/>
    <w:rsid w:val="00277593"/>
    <w:rsid w:val="00280909"/>
    <w:rsid w:val="00280918"/>
    <w:rsid w:val="00282AF6"/>
    <w:rsid w:val="0028308F"/>
    <w:rsid w:val="002838E6"/>
    <w:rsid w:val="00284698"/>
    <w:rsid w:val="0028596A"/>
    <w:rsid w:val="00287085"/>
    <w:rsid w:val="00290A12"/>
    <w:rsid w:val="00290AF9"/>
    <w:rsid w:val="002927AD"/>
    <w:rsid w:val="002967CF"/>
    <w:rsid w:val="00297788"/>
    <w:rsid w:val="002A2066"/>
    <w:rsid w:val="002A3285"/>
    <w:rsid w:val="002A484B"/>
    <w:rsid w:val="002A5C1B"/>
    <w:rsid w:val="002A64A6"/>
    <w:rsid w:val="002B3301"/>
    <w:rsid w:val="002B66D0"/>
    <w:rsid w:val="002B7F5A"/>
    <w:rsid w:val="002C1C22"/>
    <w:rsid w:val="002C47D4"/>
    <w:rsid w:val="002C79D9"/>
    <w:rsid w:val="002D0F38"/>
    <w:rsid w:val="002D1004"/>
    <w:rsid w:val="002D77E3"/>
    <w:rsid w:val="002E3205"/>
    <w:rsid w:val="002F06DE"/>
    <w:rsid w:val="002F2859"/>
    <w:rsid w:val="002F4868"/>
    <w:rsid w:val="002F6E3C"/>
    <w:rsid w:val="0030117D"/>
    <w:rsid w:val="00301F30"/>
    <w:rsid w:val="00303706"/>
    <w:rsid w:val="003038FD"/>
    <w:rsid w:val="00303C87"/>
    <w:rsid w:val="003108E5"/>
    <w:rsid w:val="00310FC3"/>
    <w:rsid w:val="003120CB"/>
    <w:rsid w:val="00317532"/>
    <w:rsid w:val="00317571"/>
    <w:rsid w:val="00320153"/>
    <w:rsid w:val="00320367"/>
    <w:rsid w:val="00322871"/>
    <w:rsid w:val="00323430"/>
    <w:rsid w:val="00326FB3"/>
    <w:rsid w:val="003316D4"/>
    <w:rsid w:val="00333822"/>
    <w:rsid w:val="00335ED2"/>
    <w:rsid w:val="00336715"/>
    <w:rsid w:val="003400BD"/>
    <w:rsid w:val="003401EC"/>
    <w:rsid w:val="003406E0"/>
    <w:rsid w:val="00340DFD"/>
    <w:rsid w:val="00344954"/>
    <w:rsid w:val="003457E2"/>
    <w:rsid w:val="00345905"/>
    <w:rsid w:val="00350B29"/>
    <w:rsid w:val="00350CD7"/>
    <w:rsid w:val="00360C17"/>
    <w:rsid w:val="00360CFA"/>
    <w:rsid w:val="003621C6"/>
    <w:rsid w:val="003622B8"/>
    <w:rsid w:val="00366B76"/>
    <w:rsid w:val="00373051"/>
    <w:rsid w:val="00373B8F"/>
    <w:rsid w:val="00374D77"/>
    <w:rsid w:val="00376D95"/>
    <w:rsid w:val="00377FBB"/>
    <w:rsid w:val="00381BB3"/>
    <w:rsid w:val="00384461"/>
    <w:rsid w:val="00385140"/>
    <w:rsid w:val="00385389"/>
    <w:rsid w:val="00393CC7"/>
    <w:rsid w:val="00395AB6"/>
    <w:rsid w:val="00396BC2"/>
    <w:rsid w:val="003971F7"/>
    <w:rsid w:val="003A00F3"/>
    <w:rsid w:val="003A1161"/>
    <w:rsid w:val="003A16FC"/>
    <w:rsid w:val="003A4FCD"/>
    <w:rsid w:val="003B0944"/>
    <w:rsid w:val="003B1593"/>
    <w:rsid w:val="003B1E94"/>
    <w:rsid w:val="003B4381"/>
    <w:rsid w:val="003C1043"/>
    <w:rsid w:val="003C1A30"/>
    <w:rsid w:val="003C6779"/>
    <w:rsid w:val="003D2998"/>
    <w:rsid w:val="003D2F0A"/>
    <w:rsid w:val="003D3891"/>
    <w:rsid w:val="003D5D84"/>
    <w:rsid w:val="003D5F9B"/>
    <w:rsid w:val="003E0F4F"/>
    <w:rsid w:val="003E18AC"/>
    <w:rsid w:val="003E210B"/>
    <w:rsid w:val="003E2A12"/>
    <w:rsid w:val="003E3384"/>
    <w:rsid w:val="003E3CA4"/>
    <w:rsid w:val="003E47DD"/>
    <w:rsid w:val="003E548E"/>
    <w:rsid w:val="003F2819"/>
    <w:rsid w:val="00400E9D"/>
    <w:rsid w:val="00407EC8"/>
    <w:rsid w:val="0041110A"/>
    <w:rsid w:val="00411624"/>
    <w:rsid w:val="00411764"/>
    <w:rsid w:val="004148E1"/>
    <w:rsid w:val="00414CFA"/>
    <w:rsid w:val="00414D33"/>
    <w:rsid w:val="00415EC0"/>
    <w:rsid w:val="004173EC"/>
    <w:rsid w:val="00420BE9"/>
    <w:rsid w:val="00423AD8"/>
    <w:rsid w:val="00423FDD"/>
    <w:rsid w:val="00424C85"/>
    <w:rsid w:val="004260BD"/>
    <w:rsid w:val="004271CD"/>
    <w:rsid w:val="0043012F"/>
    <w:rsid w:val="00430F1F"/>
    <w:rsid w:val="004326EA"/>
    <w:rsid w:val="0044434C"/>
    <w:rsid w:val="0044456B"/>
    <w:rsid w:val="00447BD1"/>
    <w:rsid w:val="004507F3"/>
    <w:rsid w:val="00450AF4"/>
    <w:rsid w:val="00452B44"/>
    <w:rsid w:val="00456A57"/>
    <w:rsid w:val="004577B9"/>
    <w:rsid w:val="004607DE"/>
    <w:rsid w:val="0046086F"/>
    <w:rsid w:val="004671C7"/>
    <w:rsid w:val="00472F4D"/>
    <w:rsid w:val="004730BF"/>
    <w:rsid w:val="00474DCB"/>
    <w:rsid w:val="0047535C"/>
    <w:rsid w:val="0047626F"/>
    <w:rsid w:val="004762F6"/>
    <w:rsid w:val="00477ED5"/>
    <w:rsid w:val="004847D5"/>
    <w:rsid w:val="004850AE"/>
    <w:rsid w:val="00485870"/>
    <w:rsid w:val="00485FE8"/>
    <w:rsid w:val="00492473"/>
    <w:rsid w:val="00492EB5"/>
    <w:rsid w:val="00494BB5"/>
    <w:rsid w:val="00494F77"/>
    <w:rsid w:val="00497721"/>
    <w:rsid w:val="004A0229"/>
    <w:rsid w:val="004A35D2"/>
    <w:rsid w:val="004A4BDC"/>
    <w:rsid w:val="004A71E4"/>
    <w:rsid w:val="004A78DD"/>
    <w:rsid w:val="004B2F00"/>
    <w:rsid w:val="004B3874"/>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42D5"/>
    <w:rsid w:val="004E6588"/>
    <w:rsid w:val="004F045D"/>
    <w:rsid w:val="004F1FF2"/>
    <w:rsid w:val="004F2742"/>
    <w:rsid w:val="004F63C7"/>
    <w:rsid w:val="00502A0A"/>
    <w:rsid w:val="00507C50"/>
    <w:rsid w:val="00513596"/>
    <w:rsid w:val="005143D7"/>
    <w:rsid w:val="00514D40"/>
    <w:rsid w:val="00517C3A"/>
    <w:rsid w:val="00523B27"/>
    <w:rsid w:val="00527BF4"/>
    <w:rsid w:val="00530CEF"/>
    <w:rsid w:val="005324BE"/>
    <w:rsid w:val="00534F6C"/>
    <w:rsid w:val="00535994"/>
    <w:rsid w:val="0053646D"/>
    <w:rsid w:val="00536F92"/>
    <w:rsid w:val="00540AAD"/>
    <w:rsid w:val="00543EC1"/>
    <w:rsid w:val="00546458"/>
    <w:rsid w:val="005472E5"/>
    <w:rsid w:val="0055087C"/>
    <w:rsid w:val="00553413"/>
    <w:rsid w:val="00555983"/>
    <w:rsid w:val="00557003"/>
    <w:rsid w:val="00560E31"/>
    <w:rsid w:val="00561BDA"/>
    <w:rsid w:val="00566594"/>
    <w:rsid w:val="00570BBB"/>
    <w:rsid w:val="00571C69"/>
    <w:rsid w:val="00573853"/>
    <w:rsid w:val="00574DB5"/>
    <w:rsid w:val="00574DD0"/>
    <w:rsid w:val="005809A4"/>
    <w:rsid w:val="005810D7"/>
    <w:rsid w:val="00581B23"/>
    <w:rsid w:val="0058219C"/>
    <w:rsid w:val="0058260E"/>
    <w:rsid w:val="0058707F"/>
    <w:rsid w:val="00587D2C"/>
    <w:rsid w:val="00591DBD"/>
    <w:rsid w:val="005931FE"/>
    <w:rsid w:val="005A0028"/>
    <w:rsid w:val="005A0ACC"/>
    <w:rsid w:val="005B0072"/>
    <w:rsid w:val="005B0732"/>
    <w:rsid w:val="005B38A0"/>
    <w:rsid w:val="005B491C"/>
    <w:rsid w:val="005B4DBF"/>
    <w:rsid w:val="005B5DE2"/>
    <w:rsid w:val="005B674C"/>
    <w:rsid w:val="005C12F2"/>
    <w:rsid w:val="005C24F2"/>
    <w:rsid w:val="005C5BC8"/>
    <w:rsid w:val="005C7561"/>
    <w:rsid w:val="005C789D"/>
    <w:rsid w:val="005D1E57"/>
    <w:rsid w:val="005D28C7"/>
    <w:rsid w:val="005D2F57"/>
    <w:rsid w:val="005D34F6"/>
    <w:rsid w:val="005D4F1A"/>
    <w:rsid w:val="005E1884"/>
    <w:rsid w:val="005F25E5"/>
    <w:rsid w:val="005F373A"/>
    <w:rsid w:val="005F4F87"/>
    <w:rsid w:val="005F6B0E"/>
    <w:rsid w:val="005F760E"/>
    <w:rsid w:val="005F7B1D"/>
    <w:rsid w:val="0060222A"/>
    <w:rsid w:val="00605A85"/>
    <w:rsid w:val="00605EEB"/>
    <w:rsid w:val="006070C4"/>
    <w:rsid w:val="00610C21"/>
    <w:rsid w:val="00611907"/>
    <w:rsid w:val="00611AFD"/>
    <w:rsid w:val="00613116"/>
    <w:rsid w:val="00613326"/>
    <w:rsid w:val="0061741F"/>
    <w:rsid w:val="006202A6"/>
    <w:rsid w:val="0062054B"/>
    <w:rsid w:val="00621C4E"/>
    <w:rsid w:val="00624EAE"/>
    <w:rsid w:val="006305D7"/>
    <w:rsid w:val="00630701"/>
    <w:rsid w:val="00632F63"/>
    <w:rsid w:val="00633A01"/>
    <w:rsid w:val="00633B97"/>
    <w:rsid w:val="006341F7"/>
    <w:rsid w:val="00634585"/>
    <w:rsid w:val="00635014"/>
    <w:rsid w:val="006369CE"/>
    <w:rsid w:val="006411CA"/>
    <w:rsid w:val="00642882"/>
    <w:rsid w:val="00643B51"/>
    <w:rsid w:val="0064605E"/>
    <w:rsid w:val="006470CD"/>
    <w:rsid w:val="006508CB"/>
    <w:rsid w:val="00653B61"/>
    <w:rsid w:val="00654B9B"/>
    <w:rsid w:val="006619C8"/>
    <w:rsid w:val="0066255F"/>
    <w:rsid w:val="00670916"/>
    <w:rsid w:val="00671710"/>
    <w:rsid w:val="00673414"/>
    <w:rsid w:val="00673887"/>
    <w:rsid w:val="00676079"/>
    <w:rsid w:val="00676ECD"/>
    <w:rsid w:val="00677D0A"/>
    <w:rsid w:val="006801ED"/>
    <w:rsid w:val="0068045D"/>
    <w:rsid w:val="0068185F"/>
    <w:rsid w:val="00683846"/>
    <w:rsid w:val="006849AE"/>
    <w:rsid w:val="006939D6"/>
    <w:rsid w:val="00694AFB"/>
    <w:rsid w:val="006A01CF"/>
    <w:rsid w:val="006A10C5"/>
    <w:rsid w:val="006A485B"/>
    <w:rsid w:val="006A60DD"/>
    <w:rsid w:val="006B0679"/>
    <w:rsid w:val="006B074C"/>
    <w:rsid w:val="006B1B5E"/>
    <w:rsid w:val="006B3B84"/>
    <w:rsid w:val="006B4E7C"/>
    <w:rsid w:val="006B4F7A"/>
    <w:rsid w:val="006B5D8C"/>
    <w:rsid w:val="006B72D4"/>
    <w:rsid w:val="006C11CC"/>
    <w:rsid w:val="006C1AEB"/>
    <w:rsid w:val="006C57FE"/>
    <w:rsid w:val="006C5D41"/>
    <w:rsid w:val="006C668E"/>
    <w:rsid w:val="006D7D0C"/>
    <w:rsid w:val="006E3935"/>
    <w:rsid w:val="006E4B63"/>
    <w:rsid w:val="006F06E4"/>
    <w:rsid w:val="006F0E94"/>
    <w:rsid w:val="006F4049"/>
    <w:rsid w:val="006F7B41"/>
    <w:rsid w:val="00702B59"/>
    <w:rsid w:val="00702B5D"/>
    <w:rsid w:val="00703ED2"/>
    <w:rsid w:val="00706378"/>
    <w:rsid w:val="00707630"/>
    <w:rsid w:val="00707B8D"/>
    <w:rsid w:val="00711E66"/>
    <w:rsid w:val="007129C4"/>
    <w:rsid w:val="00713636"/>
    <w:rsid w:val="00714B8C"/>
    <w:rsid w:val="00714E42"/>
    <w:rsid w:val="0071675D"/>
    <w:rsid w:val="00717736"/>
    <w:rsid w:val="00722114"/>
    <w:rsid w:val="00732B47"/>
    <w:rsid w:val="00733286"/>
    <w:rsid w:val="00734A4C"/>
    <w:rsid w:val="00735CF5"/>
    <w:rsid w:val="00735E18"/>
    <w:rsid w:val="0074063A"/>
    <w:rsid w:val="00742AA4"/>
    <w:rsid w:val="00743BA1"/>
    <w:rsid w:val="00745F1E"/>
    <w:rsid w:val="007515FE"/>
    <w:rsid w:val="007601D0"/>
    <w:rsid w:val="007603BB"/>
    <w:rsid w:val="007607B9"/>
    <w:rsid w:val="0076109D"/>
    <w:rsid w:val="00764125"/>
    <w:rsid w:val="00764CD8"/>
    <w:rsid w:val="00767107"/>
    <w:rsid w:val="0077068B"/>
    <w:rsid w:val="00773617"/>
    <w:rsid w:val="00773BFD"/>
    <w:rsid w:val="007743B3"/>
    <w:rsid w:val="00774490"/>
    <w:rsid w:val="00774F11"/>
    <w:rsid w:val="007819FF"/>
    <w:rsid w:val="0078360C"/>
    <w:rsid w:val="00784A4C"/>
    <w:rsid w:val="00784BC6"/>
    <w:rsid w:val="0078523D"/>
    <w:rsid w:val="007931DF"/>
    <w:rsid w:val="0079741C"/>
    <w:rsid w:val="00797FE8"/>
    <w:rsid w:val="007A0172"/>
    <w:rsid w:val="007A1804"/>
    <w:rsid w:val="007A2511"/>
    <w:rsid w:val="007A260E"/>
    <w:rsid w:val="007A33C7"/>
    <w:rsid w:val="007A4D4C"/>
    <w:rsid w:val="007A4DD6"/>
    <w:rsid w:val="007A5CB9"/>
    <w:rsid w:val="007A7362"/>
    <w:rsid w:val="007B20AE"/>
    <w:rsid w:val="007B6B07"/>
    <w:rsid w:val="007B6D43"/>
    <w:rsid w:val="007B739C"/>
    <w:rsid w:val="007B749A"/>
    <w:rsid w:val="007B7C6E"/>
    <w:rsid w:val="007C42D2"/>
    <w:rsid w:val="007D44D7"/>
    <w:rsid w:val="007D4681"/>
    <w:rsid w:val="007D59AE"/>
    <w:rsid w:val="007D621A"/>
    <w:rsid w:val="007E04D8"/>
    <w:rsid w:val="007E058A"/>
    <w:rsid w:val="007E2887"/>
    <w:rsid w:val="007E5278"/>
    <w:rsid w:val="007E749C"/>
    <w:rsid w:val="007F1B5C"/>
    <w:rsid w:val="007F33EA"/>
    <w:rsid w:val="00801257"/>
    <w:rsid w:val="00803B0A"/>
    <w:rsid w:val="00804DED"/>
    <w:rsid w:val="008054D7"/>
    <w:rsid w:val="008055B5"/>
    <w:rsid w:val="00805B96"/>
    <w:rsid w:val="008105BE"/>
    <w:rsid w:val="008115A5"/>
    <w:rsid w:val="00811D46"/>
    <w:rsid w:val="0081415D"/>
    <w:rsid w:val="00816337"/>
    <w:rsid w:val="00820229"/>
    <w:rsid w:val="00822448"/>
    <w:rsid w:val="00822ABE"/>
    <w:rsid w:val="008244D1"/>
    <w:rsid w:val="00827F51"/>
    <w:rsid w:val="0083104E"/>
    <w:rsid w:val="008343BE"/>
    <w:rsid w:val="00835041"/>
    <w:rsid w:val="008364CC"/>
    <w:rsid w:val="00836535"/>
    <w:rsid w:val="00840FB4"/>
    <w:rsid w:val="008410B2"/>
    <w:rsid w:val="00843FE9"/>
    <w:rsid w:val="00845D57"/>
    <w:rsid w:val="008500A0"/>
    <w:rsid w:val="008524E5"/>
    <w:rsid w:val="0085351C"/>
    <w:rsid w:val="0085435A"/>
    <w:rsid w:val="008549CA"/>
    <w:rsid w:val="008556C3"/>
    <w:rsid w:val="00855C1B"/>
    <w:rsid w:val="0085687C"/>
    <w:rsid w:val="00861C7C"/>
    <w:rsid w:val="008644F4"/>
    <w:rsid w:val="008706C5"/>
    <w:rsid w:val="00873707"/>
    <w:rsid w:val="00874091"/>
    <w:rsid w:val="00874B20"/>
    <w:rsid w:val="008757C6"/>
    <w:rsid w:val="008763E1"/>
    <w:rsid w:val="0087775C"/>
    <w:rsid w:val="00877EC8"/>
    <w:rsid w:val="00880F36"/>
    <w:rsid w:val="00885530"/>
    <w:rsid w:val="008910D1"/>
    <w:rsid w:val="0089296C"/>
    <w:rsid w:val="00896ABD"/>
    <w:rsid w:val="00896BC7"/>
    <w:rsid w:val="00897AB6"/>
    <w:rsid w:val="008A3380"/>
    <w:rsid w:val="008A437D"/>
    <w:rsid w:val="008A7A9C"/>
    <w:rsid w:val="008B0B99"/>
    <w:rsid w:val="008B4E2B"/>
    <w:rsid w:val="008B5218"/>
    <w:rsid w:val="008B5425"/>
    <w:rsid w:val="008B7102"/>
    <w:rsid w:val="008C2456"/>
    <w:rsid w:val="008C3B7D"/>
    <w:rsid w:val="008C67A9"/>
    <w:rsid w:val="008C6F03"/>
    <w:rsid w:val="008D0F90"/>
    <w:rsid w:val="008D1984"/>
    <w:rsid w:val="008D1B5D"/>
    <w:rsid w:val="008D3715"/>
    <w:rsid w:val="008D5465"/>
    <w:rsid w:val="008D5E61"/>
    <w:rsid w:val="008D5F95"/>
    <w:rsid w:val="008D5FC8"/>
    <w:rsid w:val="008D7EB7"/>
    <w:rsid w:val="008D7EC5"/>
    <w:rsid w:val="008E3684"/>
    <w:rsid w:val="008E57F5"/>
    <w:rsid w:val="008E7606"/>
    <w:rsid w:val="008F1DAA"/>
    <w:rsid w:val="008F3EBD"/>
    <w:rsid w:val="008F567D"/>
    <w:rsid w:val="008F60B2"/>
    <w:rsid w:val="008F7C41"/>
    <w:rsid w:val="009031E2"/>
    <w:rsid w:val="0091276C"/>
    <w:rsid w:val="009128D2"/>
    <w:rsid w:val="009158DA"/>
    <w:rsid w:val="009165AC"/>
    <w:rsid w:val="00916FFC"/>
    <w:rsid w:val="0092053F"/>
    <w:rsid w:val="0092340A"/>
    <w:rsid w:val="0092764A"/>
    <w:rsid w:val="009313D9"/>
    <w:rsid w:val="009345D0"/>
    <w:rsid w:val="00935B7F"/>
    <w:rsid w:val="00940C88"/>
    <w:rsid w:val="00941293"/>
    <w:rsid w:val="0094216E"/>
    <w:rsid w:val="009449B9"/>
    <w:rsid w:val="00946372"/>
    <w:rsid w:val="00946AB2"/>
    <w:rsid w:val="00950C17"/>
    <w:rsid w:val="00951FAF"/>
    <w:rsid w:val="0095230E"/>
    <w:rsid w:val="00953074"/>
    <w:rsid w:val="00954740"/>
    <w:rsid w:val="00955AE5"/>
    <w:rsid w:val="0095682E"/>
    <w:rsid w:val="00957B60"/>
    <w:rsid w:val="00961CCB"/>
    <w:rsid w:val="00962E71"/>
    <w:rsid w:val="00963ABC"/>
    <w:rsid w:val="00965D21"/>
    <w:rsid w:val="00967764"/>
    <w:rsid w:val="00967CA4"/>
    <w:rsid w:val="00970B0E"/>
    <w:rsid w:val="00970BB9"/>
    <w:rsid w:val="009726EE"/>
    <w:rsid w:val="00972CDE"/>
    <w:rsid w:val="009733DD"/>
    <w:rsid w:val="00975573"/>
    <w:rsid w:val="00976D03"/>
    <w:rsid w:val="00977B30"/>
    <w:rsid w:val="00980C77"/>
    <w:rsid w:val="00982F41"/>
    <w:rsid w:val="00985090"/>
    <w:rsid w:val="00987710"/>
    <w:rsid w:val="009904AB"/>
    <w:rsid w:val="00995155"/>
    <w:rsid w:val="00995688"/>
    <w:rsid w:val="009958A6"/>
    <w:rsid w:val="00996456"/>
    <w:rsid w:val="009A04F5"/>
    <w:rsid w:val="009A15EF"/>
    <w:rsid w:val="009A223A"/>
    <w:rsid w:val="009A38A5"/>
    <w:rsid w:val="009A5B73"/>
    <w:rsid w:val="009B118B"/>
    <w:rsid w:val="009B1710"/>
    <w:rsid w:val="009B1737"/>
    <w:rsid w:val="009B3D4B"/>
    <w:rsid w:val="009B5B99"/>
    <w:rsid w:val="009B6EFC"/>
    <w:rsid w:val="009C1FD0"/>
    <w:rsid w:val="009C295E"/>
    <w:rsid w:val="009C2DF8"/>
    <w:rsid w:val="009C31BF"/>
    <w:rsid w:val="009C4D58"/>
    <w:rsid w:val="009C56F1"/>
    <w:rsid w:val="009C68B7"/>
    <w:rsid w:val="009C7739"/>
    <w:rsid w:val="009D0834"/>
    <w:rsid w:val="009D0A1E"/>
    <w:rsid w:val="009D2AE3"/>
    <w:rsid w:val="009D52BC"/>
    <w:rsid w:val="009D7D0A"/>
    <w:rsid w:val="009E092F"/>
    <w:rsid w:val="009E09D9"/>
    <w:rsid w:val="009E5D5F"/>
    <w:rsid w:val="009E7D66"/>
    <w:rsid w:val="009F01B1"/>
    <w:rsid w:val="009F0DBB"/>
    <w:rsid w:val="009F34B0"/>
    <w:rsid w:val="009F3887"/>
    <w:rsid w:val="009F659A"/>
    <w:rsid w:val="009F732B"/>
    <w:rsid w:val="009F78A3"/>
    <w:rsid w:val="00A01FE0"/>
    <w:rsid w:val="00A02617"/>
    <w:rsid w:val="00A06945"/>
    <w:rsid w:val="00A075E8"/>
    <w:rsid w:val="00A10656"/>
    <w:rsid w:val="00A113C0"/>
    <w:rsid w:val="00A1280F"/>
    <w:rsid w:val="00A12FA6"/>
    <w:rsid w:val="00A1339B"/>
    <w:rsid w:val="00A1497B"/>
    <w:rsid w:val="00A14ABA"/>
    <w:rsid w:val="00A15D07"/>
    <w:rsid w:val="00A24CB6"/>
    <w:rsid w:val="00A26CD2"/>
    <w:rsid w:val="00A27667"/>
    <w:rsid w:val="00A32979"/>
    <w:rsid w:val="00A3361B"/>
    <w:rsid w:val="00A34A67"/>
    <w:rsid w:val="00A37462"/>
    <w:rsid w:val="00A4101C"/>
    <w:rsid w:val="00A459E1"/>
    <w:rsid w:val="00A462B7"/>
    <w:rsid w:val="00A46AC4"/>
    <w:rsid w:val="00A520E8"/>
    <w:rsid w:val="00A52296"/>
    <w:rsid w:val="00A55661"/>
    <w:rsid w:val="00A5667F"/>
    <w:rsid w:val="00A60099"/>
    <w:rsid w:val="00A61B70"/>
    <w:rsid w:val="00A61FA8"/>
    <w:rsid w:val="00A637F4"/>
    <w:rsid w:val="00A64DF2"/>
    <w:rsid w:val="00A65485"/>
    <w:rsid w:val="00A66E05"/>
    <w:rsid w:val="00A706D1"/>
    <w:rsid w:val="00A70753"/>
    <w:rsid w:val="00A70975"/>
    <w:rsid w:val="00A712D2"/>
    <w:rsid w:val="00A82C8A"/>
    <w:rsid w:val="00A8346B"/>
    <w:rsid w:val="00A8361B"/>
    <w:rsid w:val="00A852FF"/>
    <w:rsid w:val="00A87337"/>
    <w:rsid w:val="00A90C97"/>
    <w:rsid w:val="00A92DDC"/>
    <w:rsid w:val="00A95D2F"/>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240E"/>
    <w:rsid w:val="00AC52A5"/>
    <w:rsid w:val="00AC6EFD"/>
    <w:rsid w:val="00AC7151"/>
    <w:rsid w:val="00AD460A"/>
    <w:rsid w:val="00AD51EA"/>
    <w:rsid w:val="00AD6A05"/>
    <w:rsid w:val="00AE118B"/>
    <w:rsid w:val="00AE272B"/>
    <w:rsid w:val="00AE3E3A"/>
    <w:rsid w:val="00AE47AB"/>
    <w:rsid w:val="00AE66F5"/>
    <w:rsid w:val="00AE77B4"/>
    <w:rsid w:val="00AE7C1A"/>
    <w:rsid w:val="00AE7DF8"/>
    <w:rsid w:val="00AF0D9C"/>
    <w:rsid w:val="00AF13AB"/>
    <w:rsid w:val="00AF1D36"/>
    <w:rsid w:val="00AF280B"/>
    <w:rsid w:val="00AF2C38"/>
    <w:rsid w:val="00AF5F75"/>
    <w:rsid w:val="00AF6001"/>
    <w:rsid w:val="00AF6AC1"/>
    <w:rsid w:val="00AF7721"/>
    <w:rsid w:val="00B01A16"/>
    <w:rsid w:val="00B03DAF"/>
    <w:rsid w:val="00B0717D"/>
    <w:rsid w:val="00B07417"/>
    <w:rsid w:val="00B07F45"/>
    <w:rsid w:val="00B1021A"/>
    <w:rsid w:val="00B1481A"/>
    <w:rsid w:val="00B159FC"/>
    <w:rsid w:val="00B15A1F"/>
    <w:rsid w:val="00B15FE9"/>
    <w:rsid w:val="00B17DA6"/>
    <w:rsid w:val="00B2148A"/>
    <w:rsid w:val="00B220C2"/>
    <w:rsid w:val="00B25B32"/>
    <w:rsid w:val="00B26A03"/>
    <w:rsid w:val="00B32616"/>
    <w:rsid w:val="00B33F13"/>
    <w:rsid w:val="00B350ED"/>
    <w:rsid w:val="00B36C42"/>
    <w:rsid w:val="00B423DC"/>
    <w:rsid w:val="00B42DC2"/>
    <w:rsid w:val="00B42EA7"/>
    <w:rsid w:val="00B51845"/>
    <w:rsid w:val="00B51923"/>
    <w:rsid w:val="00B5337C"/>
    <w:rsid w:val="00B5372C"/>
    <w:rsid w:val="00B53FDE"/>
    <w:rsid w:val="00B56397"/>
    <w:rsid w:val="00B571DA"/>
    <w:rsid w:val="00B6027B"/>
    <w:rsid w:val="00B61E6F"/>
    <w:rsid w:val="00B62C80"/>
    <w:rsid w:val="00B636C8"/>
    <w:rsid w:val="00B64828"/>
    <w:rsid w:val="00B65EDB"/>
    <w:rsid w:val="00B6613D"/>
    <w:rsid w:val="00B67060"/>
    <w:rsid w:val="00B67AFF"/>
    <w:rsid w:val="00B70B59"/>
    <w:rsid w:val="00B73657"/>
    <w:rsid w:val="00B739B3"/>
    <w:rsid w:val="00B74C5B"/>
    <w:rsid w:val="00B77EF1"/>
    <w:rsid w:val="00B81B15"/>
    <w:rsid w:val="00B915AE"/>
    <w:rsid w:val="00B927E1"/>
    <w:rsid w:val="00B960B3"/>
    <w:rsid w:val="00B96C41"/>
    <w:rsid w:val="00B9797C"/>
    <w:rsid w:val="00BA1735"/>
    <w:rsid w:val="00BA19FA"/>
    <w:rsid w:val="00BA4288"/>
    <w:rsid w:val="00BB0902"/>
    <w:rsid w:val="00BB1F9C"/>
    <w:rsid w:val="00BB48E5"/>
    <w:rsid w:val="00BB5607"/>
    <w:rsid w:val="00BB5ACA"/>
    <w:rsid w:val="00BB627F"/>
    <w:rsid w:val="00BC0C17"/>
    <w:rsid w:val="00BC3823"/>
    <w:rsid w:val="00BC5841"/>
    <w:rsid w:val="00BD2EF0"/>
    <w:rsid w:val="00BD5985"/>
    <w:rsid w:val="00BD5B6B"/>
    <w:rsid w:val="00BD60B4"/>
    <w:rsid w:val="00BD796B"/>
    <w:rsid w:val="00BE40C0"/>
    <w:rsid w:val="00BE5059"/>
    <w:rsid w:val="00BE5F4A"/>
    <w:rsid w:val="00BE7AEF"/>
    <w:rsid w:val="00BF09B0"/>
    <w:rsid w:val="00BF1544"/>
    <w:rsid w:val="00BF1AE4"/>
    <w:rsid w:val="00BF1B53"/>
    <w:rsid w:val="00BF246D"/>
    <w:rsid w:val="00BF2682"/>
    <w:rsid w:val="00BF2D36"/>
    <w:rsid w:val="00BF5E3A"/>
    <w:rsid w:val="00C068D5"/>
    <w:rsid w:val="00C06F06"/>
    <w:rsid w:val="00C17B2B"/>
    <w:rsid w:val="00C20FAD"/>
    <w:rsid w:val="00C22285"/>
    <w:rsid w:val="00C2375F"/>
    <w:rsid w:val="00C23E1C"/>
    <w:rsid w:val="00C247CB"/>
    <w:rsid w:val="00C259B8"/>
    <w:rsid w:val="00C27B97"/>
    <w:rsid w:val="00C32E66"/>
    <w:rsid w:val="00C3355F"/>
    <w:rsid w:val="00C33A04"/>
    <w:rsid w:val="00C3497C"/>
    <w:rsid w:val="00C3569A"/>
    <w:rsid w:val="00C410DC"/>
    <w:rsid w:val="00C43F48"/>
    <w:rsid w:val="00C4476B"/>
    <w:rsid w:val="00C448FF"/>
    <w:rsid w:val="00C45E57"/>
    <w:rsid w:val="00C46EFD"/>
    <w:rsid w:val="00C52F29"/>
    <w:rsid w:val="00C53227"/>
    <w:rsid w:val="00C56CE6"/>
    <w:rsid w:val="00C5745F"/>
    <w:rsid w:val="00C60005"/>
    <w:rsid w:val="00C61A98"/>
    <w:rsid w:val="00C63201"/>
    <w:rsid w:val="00C64E62"/>
    <w:rsid w:val="00C64E83"/>
    <w:rsid w:val="00C651D5"/>
    <w:rsid w:val="00C654E9"/>
    <w:rsid w:val="00C65CCC"/>
    <w:rsid w:val="00C73E47"/>
    <w:rsid w:val="00C7618F"/>
    <w:rsid w:val="00C765A9"/>
    <w:rsid w:val="00C76BBA"/>
    <w:rsid w:val="00C81157"/>
    <w:rsid w:val="00C8162D"/>
    <w:rsid w:val="00C818BA"/>
    <w:rsid w:val="00C830BB"/>
    <w:rsid w:val="00C83A0B"/>
    <w:rsid w:val="00C842D0"/>
    <w:rsid w:val="00C84ED1"/>
    <w:rsid w:val="00C863CC"/>
    <w:rsid w:val="00C87516"/>
    <w:rsid w:val="00C9038F"/>
    <w:rsid w:val="00C92AAB"/>
    <w:rsid w:val="00C95042"/>
    <w:rsid w:val="00C95D4C"/>
    <w:rsid w:val="00C96204"/>
    <w:rsid w:val="00C9637F"/>
    <w:rsid w:val="00C9708A"/>
    <w:rsid w:val="00CA2435"/>
    <w:rsid w:val="00CA4068"/>
    <w:rsid w:val="00CA560D"/>
    <w:rsid w:val="00CA67F4"/>
    <w:rsid w:val="00CB37F8"/>
    <w:rsid w:val="00CB7DC3"/>
    <w:rsid w:val="00CC5BE1"/>
    <w:rsid w:val="00CC75A2"/>
    <w:rsid w:val="00CC7A18"/>
    <w:rsid w:val="00CD0E2F"/>
    <w:rsid w:val="00CD1D49"/>
    <w:rsid w:val="00CD2F20"/>
    <w:rsid w:val="00CD40D9"/>
    <w:rsid w:val="00CD6B20"/>
    <w:rsid w:val="00CE132E"/>
    <w:rsid w:val="00CE1339"/>
    <w:rsid w:val="00CE61CC"/>
    <w:rsid w:val="00CE6E42"/>
    <w:rsid w:val="00CF20B7"/>
    <w:rsid w:val="00CF3878"/>
    <w:rsid w:val="00CF434E"/>
    <w:rsid w:val="00CF6692"/>
    <w:rsid w:val="00CF7441"/>
    <w:rsid w:val="00D0098E"/>
    <w:rsid w:val="00D00D16"/>
    <w:rsid w:val="00D03211"/>
    <w:rsid w:val="00D03C6C"/>
    <w:rsid w:val="00D04760"/>
    <w:rsid w:val="00D047C7"/>
    <w:rsid w:val="00D04A95"/>
    <w:rsid w:val="00D04AD1"/>
    <w:rsid w:val="00D06288"/>
    <w:rsid w:val="00D068C7"/>
    <w:rsid w:val="00D128A4"/>
    <w:rsid w:val="00D147C8"/>
    <w:rsid w:val="00D15131"/>
    <w:rsid w:val="00D16FA2"/>
    <w:rsid w:val="00D17039"/>
    <w:rsid w:val="00D20954"/>
    <w:rsid w:val="00D21C39"/>
    <w:rsid w:val="00D21FC6"/>
    <w:rsid w:val="00D2243A"/>
    <w:rsid w:val="00D2492A"/>
    <w:rsid w:val="00D324A0"/>
    <w:rsid w:val="00D33393"/>
    <w:rsid w:val="00D33D36"/>
    <w:rsid w:val="00D33F05"/>
    <w:rsid w:val="00D34D94"/>
    <w:rsid w:val="00D409E2"/>
    <w:rsid w:val="00D427D7"/>
    <w:rsid w:val="00D44E62"/>
    <w:rsid w:val="00D45D1E"/>
    <w:rsid w:val="00D47600"/>
    <w:rsid w:val="00D5015E"/>
    <w:rsid w:val="00D51570"/>
    <w:rsid w:val="00D556AD"/>
    <w:rsid w:val="00D60381"/>
    <w:rsid w:val="00D616DE"/>
    <w:rsid w:val="00D62201"/>
    <w:rsid w:val="00D6490B"/>
    <w:rsid w:val="00D651D1"/>
    <w:rsid w:val="00D717BB"/>
    <w:rsid w:val="00D7226B"/>
    <w:rsid w:val="00D72707"/>
    <w:rsid w:val="00D755D3"/>
    <w:rsid w:val="00D75A9C"/>
    <w:rsid w:val="00D829C8"/>
    <w:rsid w:val="00D830E9"/>
    <w:rsid w:val="00D843B9"/>
    <w:rsid w:val="00D90871"/>
    <w:rsid w:val="00D9155F"/>
    <w:rsid w:val="00D9403F"/>
    <w:rsid w:val="00D959B4"/>
    <w:rsid w:val="00D959B7"/>
    <w:rsid w:val="00DA2BB0"/>
    <w:rsid w:val="00DA44DE"/>
    <w:rsid w:val="00DB10F7"/>
    <w:rsid w:val="00DB3758"/>
    <w:rsid w:val="00DB4E50"/>
    <w:rsid w:val="00DB620A"/>
    <w:rsid w:val="00DB6F44"/>
    <w:rsid w:val="00DC01B9"/>
    <w:rsid w:val="00DC0E66"/>
    <w:rsid w:val="00DC3832"/>
    <w:rsid w:val="00DC4294"/>
    <w:rsid w:val="00DC7A51"/>
    <w:rsid w:val="00DD07A1"/>
    <w:rsid w:val="00DD2001"/>
    <w:rsid w:val="00DD285B"/>
    <w:rsid w:val="00DD3B1E"/>
    <w:rsid w:val="00DD4092"/>
    <w:rsid w:val="00DD53A2"/>
    <w:rsid w:val="00DD6B91"/>
    <w:rsid w:val="00DE22D8"/>
    <w:rsid w:val="00DE43BE"/>
    <w:rsid w:val="00DE555B"/>
    <w:rsid w:val="00DE5B5F"/>
    <w:rsid w:val="00DE7953"/>
    <w:rsid w:val="00DF4542"/>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C9A"/>
    <w:rsid w:val="00E26F73"/>
    <w:rsid w:val="00E30A34"/>
    <w:rsid w:val="00E33C0B"/>
    <w:rsid w:val="00E33C68"/>
    <w:rsid w:val="00E34EB8"/>
    <w:rsid w:val="00E34EEB"/>
    <w:rsid w:val="00E367D9"/>
    <w:rsid w:val="00E3687C"/>
    <w:rsid w:val="00E44EB9"/>
    <w:rsid w:val="00E45BDC"/>
    <w:rsid w:val="00E46358"/>
    <w:rsid w:val="00E471DC"/>
    <w:rsid w:val="00E47368"/>
    <w:rsid w:val="00E50EB4"/>
    <w:rsid w:val="00E5154E"/>
    <w:rsid w:val="00E532FC"/>
    <w:rsid w:val="00E5511F"/>
    <w:rsid w:val="00E559B4"/>
    <w:rsid w:val="00E55BB0"/>
    <w:rsid w:val="00E609E5"/>
    <w:rsid w:val="00E60F27"/>
    <w:rsid w:val="00E64D93"/>
    <w:rsid w:val="00E65EDB"/>
    <w:rsid w:val="00E66620"/>
    <w:rsid w:val="00E66927"/>
    <w:rsid w:val="00E677B8"/>
    <w:rsid w:val="00E67FA1"/>
    <w:rsid w:val="00E71CC8"/>
    <w:rsid w:val="00E7387D"/>
    <w:rsid w:val="00E73D53"/>
    <w:rsid w:val="00E75111"/>
    <w:rsid w:val="00E77296"/>
    <w:rsid w:val="00E82F07"/>
    <w:rsid w:val="00E87527"/>
    <w:rsid w:val="00E87EF7"/>
    <w:rsid w:val="00E93763"/>
    <w:rsid w:val="00E9496A"/>
    <w:rsid w:val="00E96C4C"/>
    <w:rsid w:val="00EA1947"/>
    <w:rsid w:val="00EA19E4"/>
    <w:rsid w:val="00EA2275"/>
    <w:rsid w:val="00EA2AAE"/>
    <w:rsid w:val="00EA2EC0"/>
    <w:rsid w:val="00EA4246"/>
    <w:rsid w:val="00EA427A"/>
    <w:rsid w:val="00EA5948"/>
    <w:rsid w:val="00EA64DC"/>
    <w:rsid w:val="00EA723B"/>
    <w:rsid w:val="00EB6350"/>
    <w:rsid w:val="00EB687A"/>
    <w:rsid w:val="00EC2F62"/>
    <w:rsid w:val="00EC62EB"/>
    <w:rsid w:val="00EC6E9F"/>
    <w:rsid w:val="00EC786C"/>
    <w:rsid w:val="00EC7A54"/>
    <w:rsid w:val="00ED44F0"/>
    <w:rsid w:val="00ED4B33"/>
    <w:rsid w:val="00ED5993"/>
    <w:rsid w:val="00ED7DC1"/>
    <w:rsid w:val="00ED7DD6"/>
    <w:rsid w:val="00EE060B"/>
    <w:rsid w:val="00EE15A1"/>
    <w:rsid w:val="00EE2A7C"/>
    <w:rsid w:val="00EE2C42"/>
    <w:rsid w:val="00EE341B"/>
    <w:rsid w:val="00EE3C3B"/>
    <w:rsid w:val="00EE4453"/>
    <w:rsid w:val="00EE5FCE"/>
    <w:rsid w:val="00EE6BBD"/>
    <w:rsid w:val="00EE6E1E"/>
    <w:rsid w:val="00EE705F"/>
    <w:rsid w:val="00EE71D8"/>
    <w:rsid w:val="00EF048C"/>
    <w:rsid w:val="00EF1462"/>
    <w:rsid w:val="00EF484A"/>
    <w:rsid w:val="00EF54FD"/>
    <w:rsid w:val="00F07665"/>
    <w:rsid w:val="00F07F0D"/>
    <w:rsid w:val="00F12A5B"/>
    <w:rsid w:val="00F13112"/>
    <w:rsid w:val="00F15D77"/>
    <w:rsid w:val="00F16FE6"/>
    <w:rsid w:val="00F17DAA"/>
    <w:rsid w:val="00F22F48"/>
    <w:rsid w:val="00F238BD"/>
    <w:rsid w:val="00F24992"/>
    <w:rsid w:val="00F32F2F"/>
    <w:rsid w:val="00F33F3F"/>
    <w:rsid w:val="00F35BDD"/>
    <w:rsid w:val="00F35EF0"/>
    <w:rsid w:val="00F3657E"/>
    <w:rsid w:val="00F3781F"/>
    <w:rsid w:val="00F403FD"/>
    <w:rsid w:val="00F41E72"/>
    <w:rsid w:val="00F43320"/>
    <w:rsid w:val="00F44C1F"/>
    <w:rsid w:val="00F45BDF"/>
    <w:rsid w:val="00F4744D"/>
    <w:rsid w:val="00F50300"/>
    <w:rsid w:val="00F51436"/>
    <w:rsid w:val="00F5414B"/>
    <w:rsid w:val="00F55E64"/>
    <w:rsid w:val="00F56E39"/>
    <w:rsid w:val="00F605C9"/>
    <w:rsid w:val="00F61124"/>
    <w:rsid w:val="00F623E9"/>
    <w:rsid w:val="00F63951"/>
    <w:rsid w:val="00F63C86"/>
    <w:rsid w:val="00F648B1"/>
    <w:rsid w:val="00F71696"/>
    <w:rsid w:val="00F732DD"/>
    <w:rsid w:val="00F74FA2"/>
    <w:rsid w:val="00F766BE"/>
    <w:rsid w:val="00F77EB9"/>
    <w:rsid w:val="00F80635"/>
    <w:rsid w:val="00F8115F"/>
    <w:rsid w:val="00F815D1"/>
    <w:rsid w:val="00F81E7E"/>
    <w:rsid w:val="00F81F0F"/>
    <w:rsid w:val="00F825F4"/>
    <w:rsid w:val="00F92AA1"/>
    <w:rsid w:val="00F932DE"/>
    <w:rsid w:val="00F963DD"/>
    <w:rsid w:val="00F9641A"/>
    <w:rsid w:val="00F97004"/>
    <w:rsid w:val="00F97A74"/>
    <w:rsid w:val="00FA2045"/>
    <w:rsid w:val="00FA7A66"/>
    <w:rsid w:val="00FB1AA9"/>
    <w:rsid w:val="00FB4B5A"/>
    <w:rsid w:val="00FB5963"/>
    <w:rsid w:val="00FB5DAA"/>
    <w:rsid w:val="00FC04B9"/>
    <w:rsid w:val="00FC161A"/>
    <w:rsid w:val="00FC23D5"/>
    <w:rsid w:val="00FC278C"/>
    <w:rsid w:val="00FC4337"/>
    <w:rsid w:val="00FC45E1"/>
    <w:rsid w:val="00FC4C1A"/>
    <w:rsid w:val="00FC628F"/>
    <w:rsid w:val="00FC6468"/>
    <w:rsid w:val="00FC6D49"/>
    <w:rsid w:val="00FC6D66"/>
    <w:rsid w:val="00FD1704"/>
    <w:rsid w:val="00FD4922"/>
    <w:rsid w:val="00FD6461"/>
    <w:rsid w:val="00FE00C2"/>
    <w:rsid w:val="00FE0281"/>
    <w:rsid w:val="00FE221D"/>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value">
    <w:name w:val="value"/>
    <w:basedOn w:val="DefaultParagraphFont"/>
    <w:rsid w:val="00074FF1"/>
  </w:style>
  <w:style w:type="paragraph" w:customStyle="1" w:styleId="EndNoteBibliographyTitle">
    <w:name w:val="EndNote Bibliography Title"/>
    <w:basedOn w:val="Normal"/>
    <w:rsid w:val="000B6593"/>
    <w:pPr>
      <w:jc w:val="center"/>
    </w:pPr>
  </w:style>
  <w:style w:type="paragraph" w:customStyle="1" w:styleId="EndNoteBibliography">
    <w:name w:val="EndNote Bibliography"/>
    <w:basedOn w:val="Normal"/>
    <w:rsid w:val="000B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45803">
      <w:bodyDiv w:val="1"/>
      <w:marLeft w:val="0"/>
      <w:marRight w:val="0"/>
      <w:marTop w:val="0"/>
      <w:marBottom w:val="0"/>
      <w:divBdr>
        <w:top w:val="none" w:sz="0" w:space="0" w:color="auto"/>
        <w:left w:val="none" w:sz="0" w:space="0" w:color="auto"/>
        <w:bottom w:val="none" w:sz="0" w:space="0" w:color="auto"/>
        <w:right w:val="none" w:sz="0" w:space="0" w:color="auto"/>
      </w:divBdr>
      <w:divsChild>
        <w:div w:id="1618372352">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8555278">
      <w:bodyDiv w:val="1"/>
      <w:marLeft w:val="0"/>
      <w:marRight w:val="0"/>
      <w:marTop w:val="0"/>
      <w:marBottom w:val="0"/>
      <w:divBdr>
        <w:top w:val="none" w:sz="0" w:space="0" w:color="auto"/>
        <w:left w:val="none" w:sz="0" w:space="0" w:color="auto"/>
        <w:bottom w:val="none" w:sz="0" w:space="0" w:color="auto"/>
        <w:right w:val="none" w:sz="0" w:space="0" w:color="auto"/>
      </w:divBdr>
      <w:divsChild>
        <w:div w:id="652291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317077">
              <w:marLeft w:val="0"/>
              <w:marRight w:val="0"/>
              <w:marTop w:val="0"/>
              <w:marBottom w:val="0"/>
              <w:divBdr>
                <w:top w:val="none" w:sz="0" w:space="0" w:color="auto"/>
                <w:left w:val="none" w:sz="0" w:space="0" w:color="auto"/>
                <w:bottom w:val="none" w:sz="0" w:space="0" w:color="auto"/>
                <w:right w:val="none" w:sz="0" w:space="0" w:color="auto"/>
              </w:divBdr>
              <w:divsChild>
                <w:div w:id="1908883652">
                  <w:marLeft w:val="0"/>
                  <w:marRight w:val="0"/>
                  <w:marTop w:val="0"/>
                  <w:marBottom w:val="0"/>
                  <w:divBdr>
                    <w:top w:val="none" w:sz="0" w:space="0" w:color="auto"/>
                    <w:left w:val="none" w:sz="0" w:space="0" w:color="auto"/>
                    <w:bottom w:val="none" w:sz="0" w:space="0" w:color="auto"/>
                    <w:right w:val="none" w:sz="0" w:space="0" w:color="auto"/>
                  </w:divBdr>
                  <w:divsChild>
                    <w:div w:id="1523280746">
                      <w:marLeft w:val="0"/>
                      <w:marRight w:val="0"/>
                      <w:marTop w:val="0"/>
                      <w:marBottom w:val="0"/>
                      <w:divBdr>
                        <w:top w:val="none" w:sz="0" w:space="0" w:color="auto"/>
                        <w:left w:val="none" w:sz="0" w:space="0" w:color="auto"/>
                        <w:bottom w:val="none" w:sz="0" w:space="0" w:color="auto"/>
                        <w:right w:val="none" w:sz="0" w:space="0" w:color="auto"/>
                      </w:divBdr>
                      <w:divsChild>
                        <w:div w:id="1975326550">
                          <w:marLeft w:val="0"/>
                          <w:marRight w:val="0"/>
                          <w:marTop w:val="0"/>
                          <w:marBottom w:val="0"/>
                          <w:divBdr>
                            <w:top w:val="none" w:sz="0" w:space="0" w:color="auto"/>
                            <w:left w:val="none" w:sz="0" w:space="0" w:color="auto"/>
                            <w:bottom w:val="none" w:sz="0" w:space="0" w:color="auto"/>
                            <w:right w:val="none" w:sz="0" w:space="0" w:color="auto"/>
                          </w:divBdr>
                          <w:divsChild>
                            <w:div w:id="2121139543">
                              <w:marLeft w:val="0"/>
                              <w:marRight w:val="0"/>
                              <w:marTop w:val="0"/>
                              <w:marBottom w:val="0"/>
                              <w:divBdr>
                                <w:top w:val="none" w:sz="0" w:space="0" w:color="auto"/>
                                <w:left w:val="none" w:sz="0" w:space="0" w:color="auto"/>
                                <w:bottom w:val="none" w:sz="0" w:space="0" w:color="auto"/>
                                <w:right w:val="none" w:sz="0" w:space="0" w:color="auto"/>
                              </w:divBdr>
                              <w:divsChild>
                                <w:div w:id="1711753">
                                  <w:marLeft w:val="0"/>
                                  <w:marRight w:val="0"/>
                                  <w:marTop w:val="0"/>
                                  <w:marBottom w:val="0"/>
                                  <w:divBdr>
                                    <w:top w:val="none" w:sz="0" w:space="0" w:color="auto"/>
                                    <w:left w:val="none" w:sz="0" w:space="0" w:color="auto"/>
                                    <w:bottom w:val="none" w:sz="0" w:space="0" w:color="auto"/>
                                    <w:right w:val="none" w:sz="0" w:space="0" w:color="auto"/>
                                  </w:divBdr>
                                  <w:divsChild>
                                    <w:div w:id="1979459046">
                                      <w:marLeft w:val="0"/>
                                      <w:marRight w:val="0"/>
                                      <w:marTop w:val="0"/>
                                      <w:marBottom w:val="0"/>
                                      <w:divBdr>
                                        <w:top w:val="none" w:sz="0" w:space="0" w:color="auto"/>
                                        <w:left w:val="none" w:sz="0" w:space="0" w:color="auto"/>
                                        <w:bottom w:val="none" w:sz="0" w:space="0" w:color="auto"/>
                                        <w:right w:val="none" w:sz="0" w:space="0" w:color="auto"/>
                                      </w:divBdr>
                                      <w:divsChild>
                                        <w:div w:id="840852830">
                                          <w:marLeft w:val="0"/>
                                          <w:marRight w:val="0"/>
                                          <w:marTop w:val="0"/>
                                          <w:marBottom w:val="0"/>
                                          <w:divBdr>
                                            <w:top w:val="none" w:sz="0" w:space="0" w:color="auto"/>
                                            <w:left w:val="none" w:sz="0" w:space="0" w:color="auto"/>
                                            <w:bottom w:val="none" w:sz="0" w:space="0" w:color="auto"/>
                                            <w:right w:val="none" w:sz="0" w:space="0" w:color="auto"/>
                                          </w:divBdr>
                                          <w:divsChild>
                                            <w:div w:id="11128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4800">
      <w:bodyDiv w:val="1"/>
      <w:marLeft w:val="0"/>
      <w:marRight w:val="0"/>
      <w:marTop w:val="0"/>
      <w:marBottom w:val="0"/>
      <w:divBdr>
        <w:top w:val="none" w:sz="0" w:space="0" w:color="auto"/>
        <w:left w:val="none" w:sz="0" w:space="0" w:color="auto"/>
        <w:bottom w:val="none" w:sz="0" w:space="0" w:color="auto"/>
        <w:right w:val="none" w:sz="0" w:space="0" w:color="auto"/>
      </w:divBdr>
      <w:divsChild>
        <w:div w:id="26392167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1850804">
      <w:bodyDiv w:val="1"/>
      <w:marLeft w:val="0"/>
      <w:marRight w:val="0"/>
      <w:marTop w:val="0"/>
      <w:marBottom w:val="0"/>
      <w:divBdr>
        <w:top w:val="none" w:sz="0" w:space="0" w:color="auto"/>
        <w:left w:val="none" w:sz="0" w:space="0" w:color="auto"/>
        <w:bottom w:val="none" w:sz="0" w:space="0" w:color="auto"/>
        <w:right w:val="none" w:sz="0" w:space="0" w:color="auto"/>
      </w:divBdr>
      <w:divsChild>
        <w:div w:id="1946964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906513">
              <w:marLeft w:val="0"/>
              <w:marRight w:val="0"/>
              <w:marTop w:val="0"/>
              <w:marBottom w:val="0"/>
              <w:divBdr>
                <w:top w:val="none" w:sz="0" w:space="0" w:color="auto"/>
                <w:left w:val="none" w:sz="0" w:space="0" w:color="auto"/>
                <w:bottom w:val="none" w:sz="0" w:space="0" w:color="auto"/>
                <w:right w:val="none" w:sz="0" w:space="0" w:color="auto"/>
              </w:divBdr>
              <w:divsChild>
                <w:div w:id="1001857110">
                  <w:marLeft w:val="0"/>
                  <w:marRight w:val="0"/>
                  <w:marTop w:val="0"/>
                  <w:marBottom w:val="0"/>
                  <w:divBdr>
                    <w:top w:val="none" w:sz="0" w:space="0" w:color="auto"/>
                    <w:left w:val="none" w:sz="0" w:space="0" w:color="auto"/>
                    <w:bottom w:val="none" w:sz="0" w:space="0" w:color="auto"/>
                    <w:right w:val="none" w:sz="0" w:space="0" w:color="auto"/>
                  </w:divBdr>
                  <w:divsChild>
                    <w:div w:id="1912617282">
                      <w:marLeft w:val="0"/>
                      <w:marRight w:val="0"/>
                      <w:marTop w:val="0"/>
                      <w:marBottom w:val="0"/>
                      <w:divBdr>
                        <w:top w:val="none" w:sz="0" w:space="0" w:color="auto"/>
                        <w:left w:val="none" w:sz="0" w:space="0" w:color="auto"/>
                        <w:bottom w:val="none" w:sz="0" w:space="0" w:color="auto"/>
                        <w:right w:val="none" w:sz="0" w:space="0" w:color="auto"/>
                      </w:divBdr>
                      <w:divsChild>
                        <w:div w:id="925501453">
                          <w:marLeft w:val="0"/>
                          <w:marRight w:val="0"/>
                          <w:marTop w:val="0"/>
                          <w:marBottom w:val="0"/>
                          <w:divBdr>
                            <w:top w:val="none" w:sz="0" w:space="0" w:color="auto"/>
                            <w:left w:val="none" w:sz="0" w:space="0" w:color="auto"/>
                            <w:bottom w:val="none" w:sz="0" w:space="0" w:color="auto"/>
                            <w:right w:val="none" w:sz="0" w:space="0" w:color="auto"/>
                          </w:divBdr>
                          <w:divsChild>
                            <w:div w:id="171535265">
                              <w:marLeft w:val="0"/>
                              <w:marRight w:val="0"/>
                              <w:marTop w:val="0"/>
                              <w:marBottom w:val="0"/>
                              <w:divBdr>
                                <w:top w:val="none" w:sz="0" w:space="0" w:color="auto"/>
                                <w:left w:val="none" w:sz="0" w:space="0" w:color="auto"/>
                                <w:bottom w:val="none" w:sz="0" w:space="0" w:color="auto"/>
                                <w:right w:val="none" w:sz="0" w:space="0" w:color="auto"/>
                              </w:divBdr>
                              <w:divsChild>
                                <w:div w:id="1435855669">
                                  <w:marLeft w:val="0"/>
                                  <w:marRight w:val="0"/>
                                  <w:marTop w:val="0"/>
                                  <w:marBottom w:val="0"/>
                                  <w:divBdr>
                                    <w:top w:val="none" w:sz="0" w:space="0" w:color="auto"/>
                                    <w:left w:val="none" w:sz="0" w:space="0" w:color="auto"/>
                                    <w:bottom w:val="none" w:sz="0" w:space="0" w:color="auto"/>
                                    <w:right w:val="none" w:sz="0" w:space="0" w:color="auto"/>
                                  </w:divBdr>
                                  <w:divsChild>
                                    <w:div w:id="1053771436">
                                      <w:marLeft w:val="0"/>
                                      <w:marRight w:val="0"/>
                                      <w:marTop w:val="0"/>
                                      <w:marBottom w:val="0"/>
                                      <w:divBdr>
                                        <w:top w:val="none" w:sz="0" w:space="0" w:color="auto"/>
                                        <w:left w:val="none" w:sz="0" w:space="0" w:color="auto"/>
                                        <w:bottom w:val="none" w:sz="0" w:space="0" w:color="auto"/>
                                        <w:right w:val="none" w:sz="0" w:space="0" w:color="auto"/>
                                      </w:divBdr>
                                      <w:divsChild>
                                        <w:div w:id="1195926466">
                                          <w:marLeft w:val="0"/>
                                          <w:marRight w:val="0"/>
                                          <w:marTop w:val="0"/>
                                          <w:marBottom w:val="0"/>
                                          <w:divBdr>
                                            <w:top w:val="none" w:sz="0" w:space="0" w:color="auto"/>
                                            <w:left w:val="none" w:sz="0" w:space="0" w:color="auto"/>
                                            <w:bottom w:val="none" w:sz="0" w:space="0" w:color="auto"/>
                                            <w:right w:val="none" w:sz="0" w:space="0" w:color="auto"/>
                                          </w:divBdr>
                                          <w:divsChild>
                                            <w:div w:id="11893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B583-BD26-4B1E-895B-48C12468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10265</Words>
  <Characters>58513</Characters>
  <Application>Microsoft Office Word</Application>
  <DocSecurity>0</DocSecurity>
  <Lines>487</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68641</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2018-05-04T13:40:00Z</cp:lastPrinted>
  <dcterms:created xsi:type="dcterms:W3CDTF">2018-06-20T12:39:00Z</dcterms:created>
  <dcterms:modified xsi:type="dcterms:W3CDTF">2018-07-03T20:36:00Z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