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39834" w14:textId="77777777" w:rsidR="00E53938" w:rsidRPr="00FA61D9" w:rsidRDefault="00E53938" w:rsidP="00E53938">
      <w:pPr>
        <w:jc w:val="both"/>
        <w:rPr>
          <w:rFonts w:asciiTheme="minorHAnsi" w:hAnsiTheme="minorHAnsi" w:cstheme="minorHAnsi"/>
          <w:b/>
          <w:bCs/>
        </w:rPr>
      </w:pPr>
      <w:r w:rsidRPr="00FA61D9">
        <w:rPr>
          <w:rFonts w:asciiTheme="minorHAnsi" w:hAnsiTheme="minorHAnsi" w:cstheme="minorHAnsi"/>
          <w:b/>
          <w:bCs/>
        </w:rPr>
        <w:t>TITLE:</w:t>
      </w:r>
    </w:p>
    <w:p w14:paraId="6092C919" w14:textId="564E2846" w:rsidR="00F93F41" w:rsidRPr="00E065D3" w:rsidRDefault="0039171B" w:rsidP="00E53938">
      <w:pPr>
        <w:jc w:val="both"/>
        <w:rPr>
          <w:rFonts w:asciiTheme="minorHAnsi" w:eastAsia="Arial Unicode MS" w:hAnsiTheme="minorHAnsi" w:cstheme="minorHAnsi"/>
          <w:b/>
        </w:rPr>
      </w:pPr>
      <w:r w:rsidRPr="00E065D3">
        <w:rPr>
          <w:rFonts w:asciiTheme="minorHAnsi" w:hAnsiTheme="minorHAnsi" w:cstheme="minorHAnsi"/>
          <w:b/>
          <w:bCs/>
        </w:rPr>
        <w:t xml:space="preserve">Manufacturing of a </w:t>
      </w:r>
      <w:proofErr w:type="spellStart"/>
      <w:r w:rsidRPr="00E065D3">
        <w:rPr>
          <w:rFonts w:asciiTheme="minorHAnsi" w:hAnsiTheme="minorHAnsi" w:cstheme="minorHAnsi"/>
          <w:b/>
          <w:bCs/>
        </w:rPr>
        <w:t>Nafion</w:t>
      </w:r>
      <w:proofErr w:type="spellEnd"/>
      <w:r w:rsidR="003F4086" w:rsidRPr="00E065D3">
        <w:rPr>
          <w:rFonts w:asciiTheme="minorHAnsi" w:hAnsiTheme="minorHAnsi" w:cstheme="minorHAnsi"/>
          <w:b/>
          <w:bCs/>
        </w:rPr>
        <w:t>-</w:t>
      </w:r>
      <w:r w:rsidR="000F0346" w:rsidRPr="00E065D3">
        <w:rPr>
          <w:rFonts w:asciiTheme="minorHAnsi" w:hAnsiTheme="minorHAnsi" w:cstheme="minorHAnsi"/>
          <w:b/>
          <w:bCs/>
        </w:rPr>
        <w:t>coated</w:t>
      </w:r>
      <w:r w:rsidR="003F4086" w:rsidRPr="00E065D3">
        <w:rPr>
          <w:rFonts w:asciiTheme="minorHAnsi" w:hAnsiTheme="minorHAnsi" w:cstheme="minorHAnsi"/>
          <w:b/>
          <w:bCs/>
        </w:rPr>
        <w:t>,</w:t>
      </w:r>
      <w:r w:rsidR="000F0346" w:rsidRPr="00E065D3">
        <w:rPr>
          <w:rFonts w:asciiTheme="minorHAnsi" w:hAnsiTheme="minorHAnsi" w:cstheme="minorHAnsi"/>
          <w:b/>
          <w:bCs/>
        </w:rPr>
        <w:t xml:space="preserve"> </w:t>
      </w:r>
      <w:r w:rsidR="003F4086" w:rsidRPr="00E065D3">
        <w:rPr>
          <w:rFonts w:asciiTheme="minorHAnsi" w:hAnsiTheme="minorHAnsi" w:cstheme="minorHAnsi"/>
          <w:b/>
          <w:bCs/>
        </w:rPr>
        <w:t xml:space="preserve">Reduced Graphene Oxide/Polyaniline </w:t>
      </w:r>
      <w:r w:rsidR="003F4086" w:rsidRPr="00E065D3">
        <w:rPr>
          <w:rFonts w:asciiTheme="minorHAnsi" w:hAnsiTheme="minorHAnsi" w:cstheme="minorHAnsi"/>
          <w:b/>
          <w:bCs/>
          <w:noProof/>
        </w:rPr>
        <w:t>Chemiresistive</w:t>
      </w:r>
      <w:r w:rsidR="003F4086" w:rsidRPr="00E065D3">
        <w:rPr>
          <w:rFonts w:asciiTheme="minorHAnsi" w:hAnsiTheme="minorHAnsi" w:cstheme="minorHAnsi"/>
          <w:b/>
          <w:bCs/>
        </w:rPr>
        <w:t xml:space="preserve"> Sensor </w:t>
      </w:r>
      <w:r w:rsidR="00F93F41" w:rsidRPr="00E065D3">
        <w:rPr>
          <w:rFonts w:asciiTheme="minorHAnsi" w:hAnsiTheme="minorHAnsi" w:cstheme="minorHAnsi"/>
          <w:b/>
          <w:bCs/>
        </w:rPr>
        <w:t xml:space="preserve">to </w:t>
      </w:r>
      <w:r w:rsidR="003F4086" w:rsidRPr="00E065D3">
        <w:rPr>
          <w:rFonts w:asciiTheme="minorHAnsi" w:hAnsiTheme="minorHAnsi" w:cstheme="minorHAnsi"/>
          <w:b/>
          <w:bCs/>
        </w:rPr>
        <w:t>Monitor</w:t>
      </w:r>
      <w:r w:rsidR="00F93F41" w:rsidRPr="00E065D3">
        <w:rPr>
          <w:rFonts w:asciiTheme="minorHAnsi" w:hAnsiTheme="minorHAnsi" w:cstheme="minorHAnsi"/>
          <w:b/>
          <w:bCs/>
        </w:rPr>
        <w:t xml:space="preserve"> pH in </w:t>
      </w:r>
      <w:r w:rsidR="003F4086" w:rsidRPr="00E065D3">
        <w:rPr>
          <w:rFonts w:asciiTheme="minorHAnsi" w:hAnsiTheme="minorHAnsi" w:cstheme="minorHAnsi"/>
          <w:b/>
          <w:bCs/>
        </w:rPr>
        <w:t xml:space="preserve">Real-time During Microbial </w:t>
      </w:r>
      <w:r w:rsidR="003F4086" w:rsidRPr="00E065D3">
        <w:rPr>
          <w:rFonts w:asciiTheme="minorHAnsi" w:hAnsiTheme="minorHAnsi" w:cstheme="minorHAnsi"/>
          <w:b/>
          <w:bCs/>
          <w:noProof/>
        </w:rPr>
        <w:t>Fermentation</w:t>
      </w:r>
    </w:p>
    <w:p w14:paraId="7A39A57C" w14:textId="77777777" w:rsidR="00925823" w:rsidRPr="00D0489B" w:rsidRDefault="00925823" w:rsidP="00E5393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14:paraId="108E8B59" w14:textId="73A2C4BB" w:rsidR="008B15AE" w:rsidRPr="00FA61D9" w:rsidRDefault="005C54D2" w:rsidP="00E5393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FA61D9">
        <w:rPr>
          <w:rFonts w:asciiTheme="minorHAnsi" w:hAnsiTheme="minorHAnsi" w:cstheme="minorHAnsi"/>
          <w:b/>
          <w:bCs/>
        </w:rPr>
        <w:t>AUTHORS</w:t>
      </w:r>
      <w:r w:rsidR="003F4086">
        <w:rPr>
          <w:rFonts w:asciiTheme="minorHAnsi" w:hAnsiTheme="minorHAnsi" w:cstheme="minorHAnsi"/>
          <w:b/>
          <w:bCs/>
        </w:rPr>
        <w:t xml:space="preserve"> AND AFFILIATIONS</w:t>
      </w:r>
      <w:r w:rsidR="00BE5F4A" w:rsidRPr="00FA61D9">
        <w:rPr>
          <w:rFonts w:asciiTheme="minorHAnsi" w:hAnsiTheme="minorHAnsi" w:cstheme="minorHAnsi"/>
          <w:b/>
          <w:bCs/>
        </w:rPr>
        <w:t xml:space="preserve">: </w:t>
      </w:r>
    </w:p>
    <w:p w14:paraId="47848E34" w14:textId="046705D5" w:rsidR="00F93F41" w:rsidRPr="00FA61D9" w:rsidRDefault="00F93F41" w:rsidP="00E5393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FA61D9">
        <w:rPr>
          <w:rFonts w:asciiTheme="minorHAnsi" w:hAnsiTheme="minorHAnsi" w:cstheme="minorHAnsi"/>
        </w:rPr>
        <w:t>Selvaraj Chinnathambi</w:t>
      </w:r>
      <w:r w:rsidR="003F4086" w:rsidRPr="00D0489B">
        <w:rPr>
          <w:rFonts w:asciiTheme="minorHAnsi" w:hAnsiTheme="minorHAnsi" w:cstheme="minorHAnsi"/>
          <w:vertAlign w:val="superscript"/>
        </w:rPr>
        <w:t>1</w:t>
      </w:r>
      <w:r w:rsidR="003F4086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Gert Jan Willem Euverink</w:t>
      </w:r>
      <w:r w:rsidR="003F4086" w:rsidRPr="00D0489B">
        <w:rPr>
          <w:rFonts w:asciiTheme="minorHAnsi" w:hAnsiTheme="minorHAnsi" w:cstheme="minorHAnsi"/>
          <w:vertAlign w:val="superscript"/>
        </w:rPr>
        <w:t>1</w:t>
      </w:r>
    </w:p>
    <w:p w14:paraId="36EB180D" w14:textId="039CF643" w:rsidR="00F93F41" w:rsidRPr="00FA61D9" w:rsidRDefault="003F4086" w:rsidP="00E53938">
      <w:pPr>
        <w:jc w:val="both"/>
        <w:rPr>
          <w:rFonts w:asciiTheme="minorHAnsi" w:hAnsiTheme="minorHAnsi" w:cstheme="minorHAnsi"/>
        </w:rPr>
      </w:pPr>
      <w:r w:rsidRPr="00D0489B">
        <w:rPr>
          <w:rFonts w:asciiTheme="minorHAnsi" w:hAnsiTheme="minorHAnsi" w:cstheme="minorHAnsi"/>
          <w:vertAlign w:val="superscript"/>
        </w:rPr>
        <w:t>1</w:t>
      </w:r>
      <w:r w:rsidR="00F93F41" w:rsidRPr="00FA61D9">
        <w:rPr>
          <w:rFonts w:asciiTheme="minorHAnsi" w:hAnsiTheme="minorHAnsi" w:cstheme="minorHAnsi"/>
        </w:rPr>
        <w:t xml:space="preserve">Products and </w:t>
      </w:r>
      <w:r>
        <w:rPr>
          <w:rFonts w:asciiTheme="minorHAnsi" w:hAnsiTheme="minorHAnsi" w:cstheme="minorHAnsi"/>
        </w:rPr>
        <w:t>P</w:t>
      </w:r>
      <w:r w:rsidR="00F93F41" w:rsidRPr="00FA61D9">
        <w:rPr>
          <w:rFonts w:asciiTheme="minorHAnsi" w:hAnsiTheme="minorHAnsi" w:cstheme="minorHAnsi"/>
        </w:rPr>
        <w:t xml:space="preserve">rocesses for </w:t>
      </w:r>
      <w:r w:rsidR="008B15AE" w:rsidRPr="00FA61D9">
        <w:rPr>
          <w:rFonts w:asciiTheme="minorHAnsi" w:hAnsiTheme="minorHAnsi" w:cstheme="minorHAnsi"/>
        </w:rPr>
        <w:t>Biotechnology</w:t>
      </w:r>
      <w:r>
        <w:rPr>
          <w:rFonts w:asciiTheme="minorHAnsi" w:hAnsiTheme="minorHAnsi" w:cstheme="minorHAnsi"/>
        </w:rPr>
        <w:t xml:space="preserve">, </w:t>
      </w:r>
      <w:r w:rsidR="00F93F41" w:rsidRPr="00FA61D9">
        <w:rPr>
          <w:rFonts w:asciiTheme="minorHAnsi" w:hAnsiTheme="minorHAnsi" w:cstheme="minorHAnsi"/>
        </w:rPr>
        <w:t xml:space="preserve">Engineering and </w:t>
      </w:r>
      <w:r w:rsidR="008B15AE" w:rsidRPr="00FA61D9">
        <w:rPr>
          <w:rFonts w:asciiTheme="minorHAnsi" w:hAnsiTheme="minorHAnsi" w:cstheme="minorHAnsi"/>
        </w:rPr>
        <w:t>Technology Institute Groningen</w:t>
      </w:r>
      <w:r>
        <w:rPr>
          <w:rFonts w:asciiTheme="minorHAnsi" w:hAnsiTheme="minorHAnsi" w:cstheme="minorHAnsi"/>
        </w:rPr>
        <w:t xml:space="preserve">, </w:t>
      </w:r>
      <w:r w:rsidR="00F93F41" w:rsidRPr="00FA61D9">
        <w:rPr>
          <w:rFonts w:asciiTheme="minorHAnsi" w:hAnsiTheme="minorHAnsi" w:cstheme="minorHAnsi"/>
        </w:rPr>
        <w:t>Fac</w:t>
      </w:r>
      <w:r w:rsidR="008B15AE" w:rsidRPr="00FA61D9">
        <w:rPr>
          <w:rFonts w:asciiTheme="minorHAnsi" w:hAnsiTheme="minorHAnsi" w:cstheme="minorHAnsi"/>
        </w:rPr>
        <w:t>ulty of Science and Engineering</w:t>
      </w:r>
      <w:r>
        <w:rPr>
          <w:rFonts w:asciiTheme="minorHAnsi" w:hAnsiTheme="minorHAnsi" w:cstheme="minorHAnsi"/>
        </w:rPr>
        <w:t xml:space="preserve">, </w:t>
      </w:r>
      <w:r w:rsidR="00F93F41" w:rsidRPr="00FA61D9">
        <w:rPr>
          <w:rFonts w:asciiTheme="minorHAnsi" w:hAnsiTheme="minorHAnsi" w:cstheme="minorHAnsi"/>
        </w:rPr>
        <w:t>University of Groningen</w:t>
      </w:r>
      <w:r>
        <w:rPr>
          <w:rFonts w:asciiTheme="minorHAnsi" w:hAnsiTheme="minorHAnsi" w:cstheme="minorHAnsi"/>
        </w:rPr>
        <w:t xml:space="preserve">, </w:t>
      </w:r>
      <w:r w:rsidR="00F93F41" w:rsidRPr="00FA61D9">
        <w:rPr>
          <w:rFonts w:asciiTheme="minorHAnsi" w:hAnsiTheme="minorHAnsi" w:cstheme="minorHAnsi"/>
        </w:rPr>
        <w:t>The Netherlands</w:t>
      </w:r>
    </w:p>
    <w:p w14:paraId="11E32659" w14:textId="77777777" w:rsidR="00F93F41" w:rsidRPr="00FA61D9" w:rsidRDefault="00F93F41" w:rsidP="00E53938">
      <w:pPr>
        <w:jc w:val="both"/>
        <w:rPr>
          <w:rFonts w:asciiTheme="minorHAnsi" w:hAnsiTheme="minorHAnsi" w:cstheme="minorHAnsi"/>
        </w:rPr>
      </w:pPr>
    </w:p>
    <w:p w14:paraId="5242EE36" w14:textId="7FFD37D1" w:rsidR="00E53938" w:rsidRPr="00FA61D9" w:rsidRDefault="003F4086" w:rsidP="00E53938">
      <w:pPr>
        <w:jc w:val="both"/>
        <w:rPr>
          <w:rFonts w:asciiTheme="minorHAnsi" w:hAnsiTheme="minorHAnsi" w:cstheme="minorHAnsi"/>
        </w:rPr>
      </w:pPr>
      <w:r w:rsidRPr="00FA61D9">
        <w:rPr>
          <w:rFonts w:asciiTheme="minorHAnsi" w:hAnsiTheme="minorHAnsi" w:cstheme="minorHAnsi"/>
          <w:b/>
          <w:bCs/>
        </w:rPr>
        <w:t>Corresponding Author:</w:t>
      </w:r>
      <w:r w:rsidRPr="00FA61D9">
        <w:rPr>
          <w:rFonts w:asciiTheme="minorHAnsi" w:hAnsiTheme="minorHAnsi" w:cstheme="minorHAnsi"/>
        </w:rPr>
        <w:t xml:space="preserve"> </w:t>
      </w:r>
    </w:p>
    <w:p w14:paraId="6CB96B33" w14:textId="61AB3D9C" w:rsidR="00F36ACB" w:rsidRDefault="00F36ACB" w:rsidP="00E53938">
      <w:pPr>
        <w:jc w:val="both"/>
        <w:rPr>
          <w:rFonts w:asciiTheme="minorHAnsi" w:hAnsiTheme="minorHAnsi" w:cstheme="minorHAnsi"/>
        </w:rPr>
      </w:pPr>
      <w:r w:rsidRPr="00FA61D9">
        <w:rPr>
          <w:rFonts w:asciiTheme="minorHAnsi" w:hAnsiTheme="minorHAnsi" w:cstheme="minorHAnsi"/>
        </w:rPr>
        <w:t xml:space="preserve">Gert Jan Willem </w:t>
      </w:r>
      <w:proofErr w:type="spellStart"/>
      <w:r w:rsidRPr="00FA61D9">
        <w:rPr>
          <w:rFonts w:asciiTheme="minorHAnsi" w:hAnsiTheme="minorHAnsi" w:cstheme="minorHAnsi"/>
        </w:rPr>
        <w:t>Euverink</w:t>
      </w:r>
      <w:proofErr w:type="spellEnd"/>
      <w:r w:rsidR="003F4086">
        <w:rPr>
          <w:rFonts w:asciiTheme="minorHAnsi" w:hAnsiTheme="minorHAnsi" w:cstheme="minorHAnsi"/>
        </w:rPr>
        <w:tab/>
      </w:r>
      <w:r w:rsidR="003F4086" w:rsidRPr="002D4E88">
        <w:rPr>
          <w:rFonts w:asciiTheme="minorHAnsi" w:hAnsiTheme="minorHAnsi" w:cstheme="minorHAnsi"/>
        </w:rPr>
        <w:t>(</w:t>
      </w:r>
      <w:r w:rsidR="003F4086" w:rsidRPr="00D0489B">
        <w:rPr>
          <w:rStyle w:val="Hyperlink"/>
          <w:rFonts w:asciiTheme="minorHAnsi" w:hAnsiTheme="minorHAnsi" w:cstheme="minorHAnsi"/>
          <w:color w:val="auto"/>
          <w:u w:val="none"/>
          <w:lang w:eastAsia="nl-NL"/>
        </w:rPr>
        <w:t>g.j.w.euverink@rug.nl</w:t>
      </w:r>
      <w:r w:rsidR="003F4086" w:rsidRPr="002D4E88">
        <w:rPr>
          <w:rFonts w:asciiTheme="minorHAnsi" w:hAnsiTheme="minorHAnsi" w:cstheme="minorHAnsi"/>
        </w:rPr>
        <w:t>)</w:t>
      </w:r>
    </w:p>
    <w:p w14:paraId="362AD5A7" w14:textId="3B4D1863" w:rsidR="003F4086" w:rsidRDefault="003F4086" w:rsidP="00E53938">
      <w:pPr>
        <w:jc w:val="both"/>
        <w:rPr>
          <w:rFonts w:asciiTheme="minorHAnsi" w:hAnsiTheme="minorHAnsi" w:cstheme="minorHAnsi"/>
        </w:rPr>
      </w:pPr>
    </w:p>
    <w:p w14:paraId="17AD58D2" w14:textId="64ABF7DC" w:rsidR="003F4086" w:rsidRDefault="003F4086" w:rsidP="00E53938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E-mail Address of the Co-author:</w:t>
      </w:r>
    </w:p>
    <w:p w14:paraId="345096BA" w14:textId="182B0E55" w:rsidR="003F4086" w:rsidRPr="00D0489B" w:rsidRDefault="003F4086" w:rsidP="00E53938">
      <w:pPr>
        <w:jc w:val="both"/>
        <w:rPr>
          <w:rFonts w:asciiTheme="minorHAnsi" w:hAnsiTheme="minorHAnsi" w:cstheme="minorHAnsi"/>
          <w:b/>
        </w:rPr>
      </w:pPr>
      <w:r w:rsidRPr="00FA61D9">
        <w:rPr>
          <w:rFonts w:asciiTheme="minorHAnsi" w:hAnsiTheme="minorHAnsi" w:cstheme="minorHAnsi"/>
        </w:rPr>
        <w:t xml:space="preserve">Selvaraj </w:t>
      </w:r>
      <w:proofErr w:type="spellStart"/>
      <w:r w:rsidRPr="00FA61D9">
        <w:rPr>
          <w:rFonts w:asciiTheme="minorHAnsi" w:hAnsiTheme="minorHAnsi" w:cstheme="minorHAnsi"/>
        </w:rPr>
        <w:t>Chinnathambi</w:t>
      </w:r>
      <w:proofErr w:type="spellEnd"/>
      <w:r>
        <w:rPr>
          <w:rFonts w:asciiTheme="minorHAnsi" w:hAnsiTheme="minorHAnsi" w:cstheme="minorHAnsi"/>
        </w:rPr>
        <w:tab/>
      </w:r>
      <w:r w:rsidRPr="002D4E88">
        <w:rPr>
          <w:rFonts w:asciiTheme="minorHAnsi" w:hAnsiTheme="minorHAnsi" w:cstheme="minorHAnsi"/>
        </w:rPr>
        <w:t>(</w:t>
      </w:r>
      <w:r w:rsidRPr="00D0489B">
        <w:rPr>
          <w:rStyle w:val="Hyperlink"/>
          <w:rFonts w:asciiTheme="minorHAnsi" w:hAnsiTheme="minorHAnsi" w:cstheme="minorHAnsi"/>
          <w:color w:val="auto"/>
          <w:u w:val="none"/>
        </w:rPr>
        <w:t>s</w:t>
      </w:r>
      <w:r w:rsidRPr="00D0489B">
        <w:rPr>
          <w:rStyle w:val="Hyperlink"/>
          <w:rFonts w:asciiTheme="minorHAnsi" w:hAnsiTheme="minorHAnsi" w:cstheme="minorHAnsi"/>
          <w:noProof/>
          <w:color w:val="auto"/>
          <w:u w:val="none"/>
        </w:rPr>
        <w:t>.chinnatambi</w:t>
      </w:r>
      <w:r w:rsidRPr="00D0489B">
        <w:rPr>
          <w:rStyle w:val="Hyperlink"/>
          <w:rFonts w:asciiTheme="minorHAnsi" w:hAnsiTheme="minorHAnsi" w:cstheme="minorHAnsi"/>
          <w:color w:val="auto"/>
          <w:u w:val="none"/>
        </w:rPr>
        <w:t>@rug.nl)</w:t>
      </w:r>
    </w:p>
    <w:p w14:paraId="20527EB6" w14:textId="77777777" w:rsidR="00925823" w:rsidRPr="00FA61D9" w:rsidRDefault="00925823" w:rsidP="00E5393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17D3D746" w14:textId="77777777" w:rsidR="00E53938" w:rsidRPr="00FA61D9" w:rsidRDefault="005C54D2" w:rsidP="00E5393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FA61D9">
        <w:rPr>
          <w:rFonts w:asciiTheme="minorHAnsi" w:hAnsiTheme="minorHAnsi" w:cstheme="minorHAnsi"/>
          <w:b/>
          <w:bCs/>
        </w:rPr>
        <w:t>KEYWORDS</w:t>
      </w:r>
      <w:r w:rsidR="00BE5F4A" w:rsidRPr="00FA61D9">
        <w:rPr>
          <w:rFonts w:asciiTheme="minorHAnsi" w:hAnsiTheme="minorHAnsi" w:cstheme="minorHAnsi"/>
          <w:b/>
          <w:bCs/>
        </w:rPr>
        <w:t>:</w:t>
      </w:r>
      <w:r w:rsidR="00BE5F4A" w:rsidRPr="00FA61D9">
        <w:rPr>
          <w:rFonts w:asciiTheme="minorHAnsi" w:hAnsiTheme="minorHAnsi" w:cstheme="minorHAnsi"/>
        </w:rPr>
        <w:t xml:space="preserve"> </w:t>
      </w:r>
    </w:p>
    <w:p w14:paraId="34F65306" w14:textId="56F385C0" w:rsidR="00925823" w:rsidRPr="00FA61D9" w:rsidRDefault="00F36ACB" w:rsidP="00E5393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</w:rPr>
      </w:pPr>
      <w:r w:rsidRPr="00FA61D9">
        <w:rPr>
          <w:rFonts w:asciiTheme="minorHAnsi" w:hAnsiTheme="minorHAnsi" w:cstheme="minorHAnsi"/>
        </w:rPr>
        <w:t xml:space="preserve">Reduced graphene oxide, </w:t>
      </w:r>
      <w:r w:rsidR="003F4086" w:rsidRPr="00FA61D9">
        <w:rPr>
          <w:rFonts w:asciiTheme="minorHAnsi" w:hAnsiTheme="minorHAnsi" w:cstheme="minorHAnsi"/>
        </w:rPr>
        <w:t>polyaniline</w:t>
      </w:r>
      <w:r w:rsidRPr="00FA61D9">
        <w:rPr>
          <w:rFonts w:asciiTheme="minorHAnsi" w:hAnsiTheme="minorHAnsi" w:cstheme="minorHAnsi"/>
        </w:rPr>
        <w:t xml:space="preserve">, </w:t>
      </w:r>
      <w:r w:rsidRPr="00FA61D9">
        <w:rPr>
          <w:rFonts w:asciiTheme="minorHAnsi" w:hAnsiTheme="minorHAnsi" w:cstheme="minorHAnsi"/>
          <w:noProof/>
        </w:rPr>
        <w:t>chemiresistor</w:t>
      </w:r>
      <w:r w:rsidRPr="00FA61D9">
        <w:rPr>
          <w:rFonts w:asciiTheme="minorHAnsi" w:hAnsiTheme="minorHAnsi" w:cstheme="minorHAnsi"/>
        </w:rPr>
        <w:t xml:space="preserve">, potentiometric pH sensor, microsensor, </w:t>
      </w:r>
      <w:r w:rsidR="003F4086" w:rsidRPr="00FA61D9">
        <w:rPr>
          <w:rFonts w:asciiTheme="minorHAnsi" w:hAnsiTheme="minorHAnsi" w:cstheme="minorHAnsi"/>
        </w:rPr>
        <w:t>bacterial fermentation</w:t>
      </w:r>
    </w:p>
    <w:p w14:paraId="68DBE8AA" w14:textId="77777777" w:rsidR="00925823" w:rsidRPr="00FA61D9" w:rsidRDefault="00925823" w:rsidP="00E5393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779B9A4" w14:textId="751DEE8F" w:rsidR="00E53938" w:rsidRPr="00FA61D9" w:rsidRDefault="00A10DBF" w:rsidP="00E53938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SUMMARY:</w:t>
      </w:r>
      <w:r w:rsidR="00BB45AA" w:rsidRPr="00FA61D9">
        <w:rPr>
          <w:rFonts w:asciiTheme="minorHAnsi" w:hAnsiTheme="minorHAnsi" w:cstheme="minorHAnsi"/>
          <w:b/>
          <w:bCs/>
        </w:rPr>
        <w:t xml:space="preserve"> </w:t>
      </w:r>
    </w:p>
    <w:p w14:paraId="73D3BA64" w14:textId="1853A1A2" w:rsidR="00473ED5" w:rsidRPr="00FA61D9" w:rsidRDefault="00BB45AA" w:rsidP="00E53938">
      <w:pPr>
        <w:jc w:val="both"/>
        <w:rPr>
          <w:rFonts w:asciiTheme="minorHAnsi" w:eastAsia="Calibri" w:hAnsiTheme="minorHAnsi" w:cstheme="minorHAnsi"/>
        </w:rPr>
      </w:pPr>
      <w:r w:rsidRPr="00FA61D9">
        <w:rPr>
          <w:rFonts w:asciiTheme="minorHAnsi" w:eastAsia="Calibri" w:hAnsiTheme="minorHAnsi" w:cstheme="minorHAnsi"/>
        </w:rPr>
        <w:t>Here</w:t>
      </w:r>
      <w:r w:rsidR="00F06D16">
        <w:rPr>
          <w:rFonts w:asciiTheme="minorHAnsi" w:eastAsia="Calibri" w:hAnsiTheme="minorHAnsi" w:cstheme="minorHAnsi"/>
        </w:rPr>
        <w:t>,</w:t>
      </w:r>
      <w:r w:rsidRPr="00FA61D9">
        <w:rPr>
          <w:rFonts w:asciiTheme="minorHAnsi" w:eastAsia="Calibri" w:hAnsiTheme="minorHAnsi" w:cstheme="minorHAnsi"/>
        </w:rPr>
        <w:t xml:space="preserve"> we report the pro</w:t>
      </w:r>
      <w:r w:rsidR="004B20A6" w:rsidRPr="00FA61D9">
        <w:rPr>
          <w:rFonts w:asciiTheme="minorHAnsi" w:eastAsia="Calibri" w:hAnsiTheme="minorHAnsi" w:cstheme="minorHAnsi"/>
        </w:rPr>
        <w:t xml:space="preserve">tocol for the fabrication of </w:t>
      </w:r>
      <w:r w:rsidR="003F4086">
        <w:rPr>
          <w:rFonts w:asciiTheme="minorHAnsi" w:eastAsia="Calibri" w:hAnsiTheme="minorHAnsi" w:cstheme="minorHAnsi"/>
        </w:rPr>
        <w:t xml:space="preserve">a </w:t>
      </w:r>
      <w:proofErr w:type="spellStart"/>
      <w:r w:rsidR="004B20A6" w:rsidRPr="00FA61D9">
        <w:rPr>
          <w:rFonts w:asciiTheme="minorHAnsi" w:eastAsia="Calibri" w:hAnsiTheme="minorHAnsi" w:cstheme="minorHAnsi"/>
        </w:rPr>
        <w:t>Naf</w:t>
      </w:r>
      <w:r w:rsidRPr="00FA61D9">
        <w:rPr>
          <w:rFonts w:asciiTheme="minorHAnsi" w:eastAsia="Calibri" w:hAnsiTheme="minorHAnsi" w:cstheme="minorHAnsi"/>
        </w:rPr>
        <w:t>ion</w:t>
      </w:r>
      <w:proofErr w:type="spellEnd"/>
      <w:r w:rsidR="003F4086">
        <w:rPr>
          <w:rFonts w:asciiTheme="minorHAnsi" w:eastAsia="Calibri" w:hAnsiTheme="minorHAnsi" w:cstheme="minorHAnsi"/>
        </w:rPr>
        <w:t>-</w:t>
      </w:r>
      <w:r w:rsidRPr="00FA61D9">
        <w:rPr>
          <w:rFonts w:asciiTheme="minorHAnsi" w:eastAsia="Calibri" w:hAnsiTheme="minorHAnsi" w:cstheme="minorHAnsi"/>
        </w:rPr>
        <w:t>coated</w:t>
      </w:r>
      <w:r w:rsidR="003F4086">
        <w:rPr>
          <w:rFonts w:asciiTheme="minorHAnsi" w:eastAsia="Calibri" w:hAnsiTheme="minorHAnsi" w:cstheme="minorHAnsi"/>
        </w:rPr>
        <w:t>,</w:t>
      </w:r>
      <w:r w:rsidRPr="00FA61D9">
        <w:rPr>
          <w:rFonts w:asciiTheme="minorHAnsi" w:eastAsia="Calibri" w:hAnsiTheme="minorHAnsi" w:cstheme="minorHAnsi"/>
        </w:rPr>
        <w:t xml:space="preserve"> polyaniline</w:t>
      </w:r>
      <w:r w:rsidR="003F4086">
        <w:rPr>
          <w:rFonts w:asciiTheme="minorHAnsi" w:eastAsia="Calibri" w:hAnsiTheme="minorHAnsi" w:cstheme="minorHAnsi"/>
        </w:rPr>
        <w:t>-</w:t>
      </w:r>
      <w:r w:rsidRPr="00FA61D9">
        <w:rPr>
          <w:rFonts w:asciiTheme="minorHAnsi" w:eastAsia="Calibri" w:hAnsiTheme="minorHAnsi" w:cstheme="minorHAnsi"/>
        </w:rPr>
        <w:t>functionalized</w:t>
      </w:r>
      <w:r w:rsidR="003F4086">
        <w:rPr>
          <w:rFonts w:asciiTheme="minorHAnsi" w:eastAsia="Calibri" w:hAnsiTheme="minorHAnsi" w:cstheme="minorHAnsi"/>
        </w:rPr>
        <w:t>,</w:t>
      </w:r>
      <w:r w:rsidRPr="00FA61D9">
        <w:rPr>
          <w:rFonts w:asciiTheme="minorHAnsi" w:eastAsia="Calibri" w:hAnsiTheme="minorHAnsi" w:cstheme="minorHAnsi"/>
        </w:rPr>
        <w:t xml:space="preserve"> electrochemically reduced graphene oxide </w:t>
      </w:r>
      <w:r w:rsidRPr="00FA61D9">
        <w:rPr>
          <w:rFonts w:asciiTheme="minorHAnsi" w:eastAsia="Calibri" w:hAnsiTheme="minorHAnsi" w:cstheme="minorHAnsi"/>
          <w:noProof/>
        </w:rPr>
        <w:t>chemiresistive</w:t>
      </w:r>
      <w:r w:rsidRPr="00FA61D9">
        <w:rPr>
          <w:rFonts w:asciiTheme="minorHAnsi" w:eastAsia="Calibri" w:hAnsiTheme="minorHAnsi" w:cstheme="minorHAnsi"/>
        </w:rPr>
        <w:t xml:space="preserve"> micro pH</w:t>
      </w:r>
      <w:r w:rsidR="003F4086">
        <w:rPr>
          <w:rFonts w:asciiTheme="minorHAnsi" w:eastAsia="Calibri" w:hAnsiTheme="minorHAnsi" w:cstheme="minorHAnsi"/>
        </w:rPr>
        <w:t xml:space="preserve"> </w:t>
      </w:r>
      <w:r w:rsidRPr="00FA61D9">
        <w:rPr>
          <w:rFonts w:asciiTheme="minorHAnsi" w:eastAsia="Calibri" w:hAnsiTheme="minorHAnsi" w:cstheme="minorHAnsi"/>
        </w:rPr>
        <w:t xml:space="preserve">sensor. This </w:t>
      </w:r>
      <w:r w:rsidRPr="00FA61D9">
        <w:rPr>
          <w:rFonts w:asciiTheme="minorHAnsi" w:eastAsia="Calibri" w:hAnsiTheme="minorHAnsi" w:cstheme="minorHAnsi"/>
          <w:noProof/>
        </w:rPr>
        <w:t>chemiresistor</w:t>
      </w:r>
      <w:r w:rsidR="003F4086">
        <w:rPr>
          <w:rFonts w:asciiTheme="minorHAnsi" w:eastAsia="Calibri" w:hAnsiTheme="minorHAnsi" w:cstheme="minorHAnsi"/>
        </w:rPr>
        <w:t>-</w:t>
      </w:r>
      <w:r w:rsidRPr="00FA61D9">
        <w:rPr>
          <w:rFonts w:asciiTheme="minorHAnsi" w:eastAsia="Calibri" w:hAnsiTheme="minorHAnsi" w:cstheme="minorHAnsi"/>
        </w:rPr>
        <w:t>based</w:t>
      </w:r>
      <w:r w:rsidR="003F4086">
        <w:rPr>
          <w:rFonts w:asciiTheme="minorHAnsi" w:eastAsia="Calibri" w:hAnsiTheme="minorHAnsi" w:cstheme="minorHAnsi"/>
        </w:rPr>
        <w:t>,</w:t>
      </w:r>
      <w:r w:rsidRPr="00FA61D9">
        <w:rPr>
          <w:rFonts w:asciiTheme="minorHAnsi" w:eastAsia="Calibri" w:hAnsiTheme="minorHAnsi" w:cstheme="minorHAnsi"/>
        </w:rPr>
        <w:t xml:space="preserve"> solid</w:t>
      </w:r>
      <w:r w:rsidR="003F4086">
        <w:rPr>
          <w:rFonts w:asciiTheme="minorHAnsi" w:eastAsia="Calibri" w:hAnsiTheme="minorHAnsi" w:cstheme="minorHAnsi"/>
        </w:rPr>
        <w:t>-</w:t>
      </w:r>
      <w:r w:rsidRPr="00FA61D9">
        <w:rPr>
          <w:rFonts w:asciiTheme="minorHAnsi" w:eastAsia="Calibri" w:hAnsiTheme="minorHAnsi" w:cstheme="minorHAnsi"/>
        </w:rPr>
        <w:t>state micro pH</w:t>
      </w:r>
      <w:r w:rsidR="003F4086">
        <w:rPr>
          <w:rFonts w:asciiTheme="minorHAnsi" w:eastAsia="Calibri" w:hAnsiTheme="minorHAnsi" w:cstheme="minorHAnsi"/>
        </w:rPr>
        <w:t xml:space="preserve"> </w:t>
      </w:r>
      <w:r w:rsidRPr="00FA61D9">
        <w:rPr>
          <w:rFonts w:asciiTheme="minorHAnsi" w:eastAsia="Calibri" w:hAnsiTheme="minorHAnsi" w:cstheme="minorHAnsi"/>
        </w:rPr>
        <w:t xml:space="preserve">sensor </w:t>
      </w:r>
      <w:r w:rsidR="00A6445C" w:rsidRPr="00FA61D9">
        <w:rPr>
          <w:rFonts w:asciiTheme="minorHAnsi" w:eastAsia="Calibri" w:hAnsiTheme="minorHAnsi" w:cstheme="minorHAnsi"/>
          <w:noProof/>
        </w:rPr>
        <w:t>can</w:t>
      </w:r>
      <w:r w:rsidRPr="00FA61D9">
        <w:rPr>
          <w:rFonts w:asciiTheme="minorHAnsi" w:eastAsia="Calibri" w:hAnsiTheme="minorHAnsi" w:cstheme="minorHAnsi"/>
        </w:rPr>
        <w:t xml:space="preserve"> detect pH change</w:t>
      </w:r>
      <w:r w:rsidR="00C82F99" w:rsidRPr="00FA61D9">
        <w:rPr>
          <w:rFonts w:asciiTheme="minorHAnsi" w:eastAsia="Calibri" w:hAnsiTheme="minorHAnsi" w:cstheme="minorHAnsi"/>
        </w:rPr>
        <w:t>s</w:t>
      </w:r>
      <w:r w:rsidRPr="00FA61D9">
        <w:rPr>
          <w:rFonts w:asciiTheme="minorHAnsi" w:eastAsia="Calibri" w:hAnsiTheme="minorHAnsi" w:cstheme="minorHAnsi"/>
        </w:rPr>
        <w:t xml:space="preserve"> </w:t>
      </w:r>
      <w:r w:rsidR="004B20A6" w:rsidRPr="00FA61D9">
        <w:rPr>
          <w:rFonts w:asciiTheme="minorHAnsi" w:eastAsia="Calibri" w:hAnsiTheme="minorHAnsi" w:cstheme="minorHAnsi"/>
        </w:rPr>
        <w:t>in real</w:t>
      </w:r>
      <w:r w:rsidR="00C82F99" w:rsidRPr="00FA61D9">
        <w:rPr>
          <w:rFonts w:asciiTheme="minorHAnsi" w:eastAsia="Calibri" w:hAnsiTheme="minorHAnsi" w:cstheme="minorHAnsi"/>
        </w:rPr>
        <w:t>-</w:t>
      </w:r>
      <w:r w:rsidR="004B20A6" w:rsidRPr="00FA61D9">
        <w:rPr>
          <w:rFonts w:asciiTheme="minorHAnsi" w:eastAsia="Calibri" w:hAnsiTheme="minorHAnsi" w:cstheme="minorHAnsi"/>
        </w:rPr>
        <w:t xml:space="preserve">time </w:t>
      </w:r>
      <w:r w:rsidRPr="00FA61D9">
        <w:rPr>
          <w:rFonts w:asciiTheme="minorHAnsi" w:eastAsia="Calibri" w:hAnsiTheme="minorHAnsi" w:cstheme="minorHAnsi"/>
        </w:rPr>
        <w:t>dur</w:t>
      </w:r>
      <w:r w:rsidRPr="00FA61D9">
        <w:rPr>
          <w:rFonts w:asciiTheme="minorHAnsi" w:eastAsia="Calibri" w:hAnsiTheme="minorHAnsi" w:cstheme="minorHAnsi"/>
          <w:noProof/>
        </w:rPr>
        <w:t>ing</w:t>
      </w:r>
      <w:r w:rsidR="00C82F99" w:rsidRPr="00FA61D9">
        <w:rPr>
          <w:rFonts w:asciiTheme="minorHAnsi" w:eastAsia="Calibri" w:hAnsiTheme="minorHAnsi" w:cstheme="minorHAnsi"/>
          <w:noProof/>
        </w:rPr>
        <w:t xml:space="preserve"> a</w:t>
      </w:r>
      <w:r w:rsidRPr="00FA61D9">
        <w:rPr>
          <w:rFonts w:asciiTheme="minorHAnsi" w:eastAsia="Calibri" w:hAnsiTheme="minorHAnsi" w:cstheme="minorHAnsi"/>
          <w:i/>
          <w:iCs/>
          <w:noProof/>
        </w:rPr>
        <w:t xml:space="preserve"> Lactoc</w:t>
      </w:r>
      <w:r w:rsidR="00DF5498" w:rsidRPr="00FA61D9">
        <w:rPr>
          <w:rFonts w:asciiTheme="minorHAnsi" w:eastAsia="Calibri" w:hAnsiTheme="minorHAnsi" w:cstheme="minorHAnsi"/>
          <w:i/>
          <w:iCs/>
          <w:noProof/>
        </w:rPr>
        <w:t>o</w:t>
      </w:r>
      <w:r w:rsidRPr="00FA61D9">
        <w:rPr>
          <w:rFonts w:asciiTheme="minorHAnsi" w:eastAsia="Calibri" w:hAnsiTheme="minorHAnsi" w:cstheme="minorHAnsi"/>
          <w:i/>
          <w:iCs/>
          <w:noProof/>
        </w:rPr>
        <w:t>ccus</w:t>
      </w:r>
      <w:r w:rsidRPr="00FA61D9">
        <w:rPr>
          <w:rFonts w:asciiTheme="minorHAnsi" w:eastAsia="Calibri" w:hAnsiTheme="minorHAnsi" w:cstheme="minorHAnsi"/>
          <w:i/>
          <w:iCs/>
        </w:rPr>
        <w:t xml:space="preserve"> </w:t>
      </w:r>
      <w:r w:rsidR="00DF5498" w:rsidRPr="00FA61D9">
        <w:rPr>
          <w:rFonts w:asciiTheme="minorHAnsi" w:eastAsia="Calibri" w:hAnsiTheme="minorHAnsi" w:cstheme="minorHAnsi"/>
          <w:i/>
          <w:iCs/>
          <w:noProof/>
        </w:rPr>
        <w:t>l</w:t>
      </w:r>
      <w:r w:rsidRPr="00FA61D9">
        <w:rPr>
          <w:rFonts w:asciiTheme="minorHAnsi" w:eastAsia="Calibri" w:hAnsiTheme="minorHAnsi" w:cstheme="minorHAnsi"/>
          <w:i/>
          <w:iCs/>
          <w:noProof/>
        </w:rPr>
        <w:t>actis</w:t>
      </w:r>
      <w:r w:rsidRPr="00FA61D9">
        <w:rPr>
          <w:rFonts w:asciiTheme="minorHAnsi" w:eastAsia="Calibri" w:hAnsiTheme="minorHAnsi" w:cstheme="minorHAnsi"/>
        </w:rPr>
        <w:t xml:space="preserve"> fermentation process. </w:t>
      </w:r>
    </w:p>
    <w:p w14:paraId="1CA28B29" w14:textId="77777777" w:rsidR="00473ED5" w:rsidRPr="00FA61D9" w:rsidRDefault="00473ED5" w:rsidP="00E53938">
      <w:pPr>
        <w:jc w:val="both"/>
        <w:rPr>
          <w:rFonts w:asciiTheme="minorHAnsi" w:hAnsiTheme="minorHAnsi" w:cstheme="minorHAnsi"/>
        </w:rPr>
      </w:pPr>
    </w:p>
    <w:p w14:paraId="71CE0050" w14:textId="636288ED" w:rsidR="00313BCF" w:rsidRPr="00FA61D9" w:rsidRDefault="005C54D2" w:rsidP="00E53938">
      <w:pPr>
        <w:jc w:val="both"/>
        <w:rPr>
          <w:rFonts w:asciiTheme="minorHAnsi" w:hAnsiTheme="minorHAnsi" w:cstheme="minorHAnsi"/>
        </w:rPr>
      </w:pPr>
      <w:r w:rsidRPr="00FA61D9">
        <w:rPr>
          <w:rFonts w:asciiTheme="minorHAnsi" w:hAnsiTheme="minorHAnsi" w:cstheme="minorHAnsi"/>
          <w:b/>
          <w:bCs/>
        </w:rPr>
        <w:t>ABSTRACT</w:t>
      </w:r>
      <w:r w:rsidR="00BE5F4A" w:rsidRPr="00FA61D9">
        <w:rPr>
          <w:rFonts w:asciiTheme="minorHAnsi" w:hAnsiTheme="minorHAnsi" w:cstheme="minorHAnsi"/>
          <w:b/>
          <w:bCs/>
        </w:rPr>
        <w:t>:</w:t>
      </w:r>
      <w:r w:rsidR="00BE5F4A" w:rsidRPr="00FA61D9">
        <w:rPr>
          <w:rFonts w:asciiTheme="minorHAnsi" w:hAnsiTheme="minorHAnsi" w:cstheme="minorHAnsi"/>
        </w:rPr>
        <w:t xml:space="preserve"> </w:t>
      </w:r>
    </w:p>
    <w:p w14:paraId="06EEFEEB" w14:textId="327D5367" w:rsidR="009F39B6" w:rsidRPr="00FA61D9" w:rsidRDefault="00E53938" w:rsidP="00E53938">
      <w:pPr>
        <w:jc w:val="both"/>
        <w:rPr>
          <w:rFonts w:asciiTheme="minorHAnsi" w:hAnsiTheme="minorHAnsi" w:cstheme="minorHAnsi"/>
        </w:rPr>
      </w:pPr>
      <w:r w:rsidRPr="00FA61D9">
        <w:rPr>
          <w:rFonts w:asciiTheme="minorHAnsi" w:hAnsiTheme="minorHAnsi" w:cstheme="minorHAnsi"/>
        </w:rPr>
        <w:t>Here</w:t>
      </w:r>
      <w:r w:rsidR="00C82F99" w:rsidRPr="00FA61D9">
        <w:rPr>
          <w:rFonts w:asciiTheme="minorHAnsi" w:hAnsiTheme="minorHAnsi" w:cstheme="minorHAnsi"/>
          <w:noProof/>
        </w:rPr>
        <w:t>,</w:t>
      </w:r>
      <w:r w:rsidR="006164F9" w:rsidRPr="00FA61D9">
        <w:rPr>
          <w:rFonts w:asciiTheme="minorHAnsi" w:hAnsiTheme="minorHAnsi" w:cstheme="minorHAnsi"/>
        </w:rPr>
        <w:t xml:space="preserve"> we report the engineering of a s</w:t>
      </w:r>
      <w:r w:rsidR="009F39B6" w:rsidRPr="00FA61D9">
        <w:rPr>
          <w:rFonts w:asciiTheme="minorHAnsi" w:hAnsiTheme="minorHAnsi" w:cstheme="minorHAnsi"/>
        </w:rPr>
        <w:t>olid</w:t>
      </w:r>
      <w:r w:rsidR="00F06D16">
        <w:rPr>
          <w:rFonts w:asciiTheme="minorHAnsi" w:hAnsiTheme="minorHAnsi" w:cstheme="minorHAnsi"/>
        </w:rPr>
        <w:t>-</w:t>
      </w:r>
      <w:r w:rsidR="009F39B6" w:rsidRPr="00FA61D9">
        <w:rPr>
          <w:rFonts w:asciiTheme="minorHAnsi" w:hAnsiTheme="minorHAnsi" w:cstheme="minorHAnsi"/>
        </w:rPr>
        <w:t>state micro pH sensor based on polyaniline</w:t>
      </w:r>
      <w:r w:rsidR="00F06D16">
        <w:rPr>
          <w:rFonts w:asciiTheme="minorHAnsi" w:hAnsiTheme="minorHAnsi" w:cstheme="minorHAnsi"/>
        </w:rPr>
        <w:t>-</w:t>
      </w:r>
      <w:r w:rsidR="009F39B6" w:rsidRPr="00FA61D9">
        <w:rPr>
          <w:rFonts w:asciiTheme="minorHAnsi" w:hAnsiTheme="minorHAnsi" w:cstheme="minorHAnsi"/>
        </w:rPr>
        <w:t>functionalized</w:t>
      </w:r>
      <w:r w:rsidR="00F06D16">
        <w:rPr>
          <w:rFonts w:asciiTheme="minorHAnsi" w:hAnsiTheme="minorHAnsi" w:cstheme="minorHAnsi"/>
        </w:rPr>
        <w:t>,</w:t>
      </w:r>
      <w:r w:rsidR="009F39B6" w:rsidRPr="00FA61D9">
        <w:rPr>
          <w:rFonts w:asciiTheme="minorHAnsi" w:hAnsiTheme="minorHAnsi" w:cstheme="minorHAnsi"/>
        </w:rPr>
        <w:t xml:space="preserve"> </w:t>
      </w:r>
      <w:r w:rsidR="0082584B" w:rsidRPr="00FA61D9">
        <w:rPr>
          <w:rFonts w:asciiTheme="minorHAnsi" w:hAnsiTheme="minorHAnsi" w:cstheme="minorHAnsi"/>
        </w:rPr>
        <w:t xml:space="preserve">electrochemically </w:t>
      </w:r>
      <w:r w:rsidR="009F39B6" w:rsidRPr="00FA61D9">
        <w:rPr>
          <w:rFonts w:asciiTheme="minorHAnsi" w:hAnsiTheme="minorHAnsi" w:cstheme="minorHAnsi"/>
        </w:rPr>
        <w:t>reduced graphene oxide (ERGO-PA). Electrochemically reduced graphene oxide act</w:t>
      </w:r>
      <w:r w:rsidR="006164F9" w:rsidRPr="00FA61D9">
        <w:rPr>
          <w:rFonts w:asciiTheme="minorHAnsi" w:hAnsiTheme="minorHAnsi" w:cstheme="minorHAnsi"/>
        </w:rPr>
        <w:t>s</w:t>
      </w:r>
      <w:r w:rsidR="009F39B6" w:rsidRPr="00FA61D9">
        <w:rPr>
          <w:rFonts w:asciiTheme="minorHAnsi" w:hAnsiTheme="minorHAnsi" w:cstheme="minorHAnsi"/>
        </w:rPr>
        <w:t xml:space="preserve"> as </w:t>
      </w:r>
      <w:r w:rsidR="006164F9" w:rsidRPr="00FA61D9">
        <w:rPr>
          <w:rFonts w:asciiTheme="minorHAnsi" w:hAnsiTheme="minorHAnsi" w:cstheme="minorHAnsi"/>
        </w:rPr>
        <w:t xml:space="preserve">the </w:t>
      </w:r>
      <w:r w:rsidR="009F39B6" w:rsidRPr="00FA61D9">
        <w:rPr>
          <w:rFonts w:asciiTheme="minorHAnsi" w:hAnsiTheme="minorHAnsi" w:cstheme="minorHAnsi"/>
        </w:rPr>
        <w:t xml:space="preserve">conducting </w:t>
      </w:r>
      <w:r w:rsidR="006164F9" w:rsidRPr="00FA61D9">
        <w:rPr>
          <w:rFonts w:asciiTheme="minorHAnsi" w:hAnsiTheme="minorHAnsi" w:cstheme="minorHAnsi"/>
        </w:rPr>
        <w:t>layer</w:t>
      </w:r>
      <w:r w:rsidR="009F39B6" w:rsidRPr="00FA61D9">
        <w:rPr>
          <w:rFonts w:asciiTheme="minorHAnsi" w:hAnsiTheme="minorHAnsi" w:cstheme="minorHAnsi"/>
        </w:rPr>
        <w:t xml:space="preserve"> </w:t>
      </w:r>
      <w:r w:rsidR="009F39B6" w:rsidRPr="00FA61D9">
        <w:rPr>
          <w:rFonts w:asciiTheme="minorHAnsi" w:hAnsiTheme="minorHAnsi" w:cstheme="minorHAnsi"/>
          <w:noProof/>
        </w:rPr>
        <w:t>and</w:t>
      </w:r>
      <w:r w:rsidR="009F39B6" w:rsidRPr="00FA61D9">
        <w:rPr>
          <w:rFonts w:asciiTheme="minorHAnsi" w:hAnsiTheme="minorHAnsi" w:cstheme="minorHAnsi"/>
        </w:rPr>
        <w:t xml:space="preserve"> </w:t>
      </w:r>
      <w:r w:rsidR="006164F9" w:rsidRPr="00FA61D9">
        <w:rPr>
          <w:rFonts w:asciiTheme="minorHAnsi" w:hAnsiTheme="minorHAnsi" w:cstheme="minorHAnsi"/>
        </w:rPr>
        <w:t>p</w:t>
      </w:r>
      <w:r w:rsidR="009F39B6" w:rsidRPr="00FA61D9">
        <w:rPr>
          <w:rFonts w:asciiTheme="minorHAnsi" w:hAnsiTheme="minorHAnsi" w:cstheme="minorHAnsi"/>
        </w:rPr>
        <w:t>olyaniline act</w:t>
      </w:r>
      <w:r w:rsidR="006164F9" w:rsidRPr="00FA61D9">
        <w:rPr>
          <w:rFonts w:asciiTheme="minorHAnsi" w:hAnsiTheme="minorHAnsi" w:cstheme="minorHAnsi"/>
        </w:rPr>
        <w:t>s</w:t>
      </w:r>
      <w:r w:rsidR="009F39B6" w:rsidRPr="00FA61D9">
        <w:rPr>
          <w:rFonts w:asciiTheme="minorHAnsi" w:hAnsiTheme="minorHAnsi" w:cstheme="minorHAnsi"/>
        </w:rPr>
        <w:t xml:space="preserve"> as </w:t>
      </w:r>
      <w:r w:rsidR="00C82F99" w:rsidRPr="00FA61D9">
        <w:rPr>
          <w:rFonts w:asciiTheme="minorHAnsi" w:hAnsiTheme="minorHAnsi" w:cstheme="minorHAnsi"/>
        </w:rPr>
        <w:t xml:space="preserve">a </w:t>
      </w:r>
      <w:r w:rsidR="009F39B6" w:rsidRPr="00FA61D9">
        <w:rPr>
          <w:rFonts w:asciiTheme="minorHAnsi" w:hAnsiTheme="minorHAnsi" w:cstheme="minorHAnsi"/>
          <w:noProof/>
        </w:rPr>
        <w:t>pH</w:t>
      </w:r>
      <w:r w:rsidR="00DF5498" w:rsidRPr="00FA61D9">
        <w:rPr>
          <w:rFonts w:asciiTheme="minorHAnsi" w:hAnsiTheme="minorHAnsi" w:cstheme="minorHAnsi"/>
          <w:noProof/>
        </w:rPr>
        <w:t>-</w:t>
      </w:r>
      <w:r w:rsidR="009F39B6" w:rsidRPr="00FA61D9">
        <w:rPr>
          <w:rFonts w:asciiTheme="minorHAnsi" w:hAnsiTheme="minorHAnsi" w:cstheme="minorHAnsi"/>
          <w:noProof/>
        </w:rPr>
        <w:t>sensitive</w:t>
      </w:r>
      <w:r w:rsidR="009F39B6" w:rsidRPr="00FA61D9">
        <w:rPr>
          <w:rFonts w:asciiTheme="minorHAnsi" w:hAnsiTheme="minorHAnsi" w:cstheme="minorHAnsi"/>
        </w:rPr>
        <w:t xml:space="preserve"> layer. </w:t>
      </w:r>
      <w:r w:rsidR="001D6507" w:rsidRPr="00FA61D9">
        <w:rPr>
          <w:rFonts w:asciiTheme="minorHAnsi" w:hAnsiTheme="minorHAnsi" w:cstheme="minorHAnsi"/>
        </w:rPr>
        <w:t xml:space="preserve">The </w:t>
      </w:r>
      <w:r w:rsidR="001D6507" w:rsidRPr="00FA61D9">
        <w:rPr>
          <w:rFonts w:asciiTheme="minorHAnsi" w:hAnsiTheme="minorHAnsi" w:cstheme="minorHAnsi"/>
          <w:noProof/>
        </w:rPr>
        <w:t>pH</w:t>
      </w:r>
      <w:r w:rsidR="00DF5498" w:rsidRPr="00FA61D9">
        <w:rPr>
          <w:rFonts w:asciiTheme="minorHAnsi" w:hAnsiTheme="minorHAnsi" w:cstheme="minorHAnsi"/>
          <w:noProof/>
        </w:rPr>
        <w:t>-</w:t>
      </w:r>
      <w:r w:rsidR="001D6507" w:rsidRPr="00FA61D9">
        <w:rPr>
          <w:rFonts w:asciiTheme="minorHAnsi" w:hAnsiTheme="minorHAnsi" w:cstheme="minorHAnsi"/>
          <w:noProof/>
        </w:rPr>
        <w:t>dependent</w:t>
      </w:r>
      <w:r w:rsidR="001D6507" w:rsidRPr="00FA61D9">
        <w:rPr>
          <w:rFonts w:asciiTheme="minorHAnsi" w:hAnsiTheme="minorHAnsi" w:cstheme="minorHAnsi"/>
        </w:rPr>
        <w:t xml:space="preserve"> conductivity of p</w:t>
      </w:r>
      <w:r w:rsidR="009F39B6" w:rsidRPr="00FA61D9">
        <w:rPr>
          <w:rFonts w:asciiTheme="minorHAnsi" w:hAnsiTheme="minorHAnsi" w:cstheme="minorHAnsi"/>
        </w:rPr>
        <w:t>olyaniline occur</w:t>
      </w:r>
      <w:r w:rsidR="00F06D16">
        <w:rPr>
          <w:rFonts w:asciiTheme="minorHAnsi" w:hAnsiTheme="minorHAnsi" w:cstheme="minorHAnsi"/>
        </w:rPr>
        <w:t>s</w:t>
      </w:r>
      <w:r w:rsidR="009F39B6" w:rsidRPr="00FA61D9">
        <w:rPr>
          <w:rFonts w:asciiTheme="minorHAnsi" w:hAnsiTheme="minorHAnsi" w:cstheme="minorHAnsi"/>
        </w:rPr>
        <w:t xml:space="preserve"> by doping </w:t>
      </w:r>
      <w:r w:rsidR="00A10DBF">
        <w:rPr>
          <w:rFonts w:asciiTheme="minorHAnsi" w:hAnsiTheme="minorHAnsi" w:cstheme="minorHAnsi"/>
        </w:rPr>
        <w:t xml:space="preserve">of holes </w:t>
      </w:r>
      <w:r w:rsidR="009F39B6" w:rsidRPr="00FA61D9">
        <w:rPr>
          <w:rFonts w:asciiTheme="minorHAnsi" w:hAnsiTheme="minorHAnsi" w:cstheme="minorHAnsi"/>
        </w:rPr>
        <w:t xml:space="preserve">during protonation and </w:t>
      </w:r>
      <w:r w:rsidR="00F06D16">
        <w:rPr>
          <w:rFonts w:asciiTheme="minorHAnsi" w:hAnsiTheme="minorHAnsi" w:cstheme="minorHAnsi"/>
        </w:rPr>
        <w:t xml:space="preserve">by the </w:t>
      </w:r>
      <w:proofErr w:type="spellStart"/>
      <w:r w:rsidR="009F39B6" w:rsidRPr="00FA61D9">
        <w:rPr>
          <w:rFonts w:asciiTheme="minorHAnsi" w:hAnsiTheme="minorHAnsi" w:cstheme="minorHAnsi"/>
        </w:rPr>
        <w:t>dedoping</w:t>
      </w:r>
      <w:proofErr w:type="spellEnd"/>
      <w:r w:rsidR="009F39B6" w:rsidRPr="00FA61D9">
        <w:rPr>
          <w:rFonts w:asciiTheme="minorHAnsi" w:hAnsiTheme="minorHAnsi" w:cstheme="minorHAnsi"/>
        </w:rPr>
        <w:t xml:space="preserve"> of holes during deprotonation. We found that </w:t>
      </w:r>
      <w:r w:rsidR="001D6507" w:rsidRPr="00FA61D9">
        <w:rPr>
          <w:rFonts w:asciiTheme="minorHAnsi" w:hAnsiTheme="minorHAnsi" w:cstheme="minorHAnsi"/>
        </w:rPr>
        <w:t xml:space="preserve">an </w:t>
      </w:r>
      <w:r w:rsidR="009F39B6" w:rsidRPr="00FA61D9">
        <w:rPr>
          <w:rFonts w:asciiTheme="minorHAnsi" w:hAnsiTheme="minorHAnsi" w:cstheme="minorHAnsi"/>
        </w:rPr>
        <w:t>ERGO-PA solid</w:t>
      </w:r>
      <w:r w:rsidR="00F06D16">
        <w:rPr>
          <w:rFonts w:asciiTheme="minorHAnsi" w:hAnsiTheme="minorHAnsi" w:cstheme="minorHAnsi"/>
        </w:rPr>
        <w:t>-</w:t>
      </w:r>
      <w:r w:rsidR="009F39B6" w:rsidRPr="00FA61D9">
        <w:rPr>
          <w:rFonts w:asciiTheme="minorHAnsi" w:hAnsiTheme="minorHAnsi" w:cstheme="minorHAnsi"/>
        </w:rPr>
        <w:t xml:space="preserve">state electrode </w:t>
      </w:r>
      <w:r w:rsidR="00A6445C" w:rsidRPr="00FA61D9">
        <w:rPr>
          <w:rFonts w:asciiTheme="minorHAnsi" w:hAnsiTheme="minorHAnsi" w:cstheme="minorHAnsi"/>
        </w:rPr>
        <w:t xml:space="preserve">was </w:t>
      </w:r>
      <w:r w:rsidR="009F39B6" w:rsidRPr="00FA61D9">
        <w:rPr>
          <w:rFonts w:asciiTheme="minorHAnsi" w:hAnsiTheme="minorHAnsi" w:cstheme="minorHAnsi"/>
        </w:rPr>
        <w:t xml:space="preserve">not </w:t>
      </w:r>
      <w:r w:rsidR="00A6445C" w:rsidRPr="00FA61D9">
        <w:rPr>
          <w:rFonts w:asciiTheme="minorHAnsi" w:hAnsiTheme="minorHAnsi" w:cstheme="minorHAnsi"/>
          <w:noProof/>
        </w:rPr>
        <w:t>functional</w:t>
      </w:r>
      <w:r w:rsidR="009F39B6" w:rsidRPr="00FA61D9">
        <w:rPr>
          <w:rFonts w:asciiTheme="minorHAnsi" w:hAnsiTheme="minorHAnsi" w:cstheme="minorHAnsi"/>
        </w:rPr>
        <w:t xml:space="preserve"> as such in fermentation processes. </w:t>
      </w:r>
      <w:r w:rsidR="001D6507" w:rsidRPr="00FA61D9">
        <w:rPr>
          <w:rFonts w:asciiTheme="minorHAnsi" w:hAnsiTheme="minorHAnsi" w:cstheme="minorHAnsi"/>
          <w:noProof/>
        </w:rPr>
        <w:t>The</w:t>
      </w:r>
      <w:r w:rsidR="00A6445C" w:rsidRPr="00FA61D9">
        <w:rPr>
          <w:rFonts w:asciiTheme="minorHAnsi" w:hAnsiTheme="minorHAnsi" w:cstheme="minorHAnsi"/>
          <w:noProof/>
        </w:rPr>
        <w:t xml:space="preserve"> electrochemically active species that the bacteria produce during the fermentation process interfere</w:t>
      </w:r>
      <w:r w:rsidR="00A6445C" w:rsidRPr="00FA61D9">
        <w:rPr>
          <w:rFonts w:asciiTheme="minorHAnsi" w:hAnsiTheme="minorHAnsi" w:cstheme="minorHAnsi"/>
        </w:rPr>
        <w:t xml:space="preserve"> with</w:t>
      </w:r>
      <w:r w:rsidR="001D6507" w:rsidRPr="00FA61D9">
        <w:rPr>
          <w:rFonts w:asciiTheme="minorHAnsi" w:hAnsiTheme="minorHAnsi" w:cstheme="minorHAnsi"/>
        </w:rPr>
        <w:t xml:space="preserve"> </w:t>
      </w:r>
      <w:r w:rsidR="00A6445C" w:rsidRPr="00FA61D9">
        <w:rPr>
          <w:rFonts w:asciiTheme="minorHAnsi" w:hAnsiTheme="minorHAnsi" w:cstheme="minorHAnsi"/>
        </w:rPr>
        <w:t xml:space="preserve">the </w:t>
      </w:r>
      <w:r w:rsidR="001D6507" w:rsidRPr="00FA61D9">
        <w:rPr>
          <w:rFonts w:asciiTheme="minorHAnsi" w:hAnsiTheme="minorHAnsi" w:cstheme="minorHAnsi"/>
          <w:noProof/>
        </w:rPr>
        <w:t>e</w:t>
      </w:r>
      <w:r w:rsidR="009F39B6" w:rsidRPr="00FA61D9">
        <w:rPr>
          <w:rFonts w:asciiTheme="minorHAnsi" w:hAnsiTheme="minorHAnsi" w:cstheme="minorHAnsi"/>
          <w:noProof/>
        </w:rPr>
        <w:t>lectrode</w:t>
      </w:r>
      <w:r w:rsidR="009F39B6" w:rsidRPr="00FA61D9">
        <w:rPr>
          <w:rFonts w:asciiTheme="minorHAnsi" w:hAnsiTheme="minorHAnsi" w:cstheme="minorHAnsi"/>
        </w:rPr>
        <w:t xml:space="preserve"> response</w:t>
      </w:r>
      <w:r w:rsidR="00A6445C" w:rsidRPr="00FA61D9">
        <w:rPr>
          <w:rFonts w:asciiTheme="minorHAnsi" w:hAnsiTheme="minorHAnsi" w:cstheme="minorHAnsi"/>
        </w:rPr>
        <w:t>.</w:t>
      </w:r>
      <w:r w:rsidR="009F39B6" w:rsidRPr="00FA61D9">
        <w:rPr>
          <w:rFonts w:asciiTheme="minorHAnsi" w:hAnsiTheme="minorHAnsi" w:cstheme="minorHAnsi"/>
        </w:rPr>
        <w:t xml:space="preserve"> We successfully applied </w:t>
      </w:r>
      <w:proofErr w:type="spellStart"/>
      <w:r w:rsidR="009F39B6" w:rsidRPr="00FA61D9">
        <w:rPr>
          <w:rFonts w:asciiTheme="minorHAnsi" w:hAnsiTheme="minorHAnsi" w:cstheme="minorHAnsi"/>
        </w:rPr>
        <w:t>Nafion</w:t>
      </w:r>
      <w:proofErr w:type="spellEnd"/>
      <w:r w:rsidR="009F39B6" w:rsidRPr="00FA61D9">
        <w:rPr>
          <w:rFonts w:asciiTheme="minorHAnsi" w:hAnsiTheme="minorHAnsi" w:cstheme="minorHAnsi"/>
        </w:rPr>
        <w:t xml:space="preserve"> as </w:t>
      </w:r>
      <w:r w:rsidR="001279E0">
        <w:rPr>
          <w:rFonts w:asciiTheme="minorHAnsi" w:hAnsiTheme="minorHAnsi" w:cstheme="minorHAnsi"/>
        </w:rPr>
        <w:t xml:space="preserve">a </w:t>
      </w:r>
      <w:r w:rsidR="009F39B6" w:rsidRPr="00FA61D9">
        <w:rPr>
          <w:rFonts w:asciiTheme="minorHAnsi" w:hAnsiTheme="minorHAnsi" w:cstheme="minorHAnsi"/>
        </w:rPr>
        <w:t>proton</w:t>
      </w:r>
      <w:r w:rsidR="00F06D16">
        <w:rPr>
          <w:rFonts w:asciiTheme="minorHAnsi" w:hAnsiTheme="minorHAnsi" w:cstheme="minorHAnsi"/>
        </w:rPr>
        <w:t>-</w:t>
      </w:r>
      <w:r w:rsidR="009F39B6" w:rsidRPr="00FA61D9">
        <w:rPr>
          <w:rFonts w:asciiTheme="minorHAnsi" w:hAnsiTheme="minorHAnsi" w:cstheme="minorHAnsi"/>
        </w:rPr>
        <w:t xml:space="preserve">conducting layer over ERGO-PA. The </w:t>
      </w:r>
      <w:proofErr w:type="spellStart"/>
      <w:r w:rsidR="009F39B6" w:rsidRPr="00FA61D9">
        <w:rPr>
          <w:rFonts w:asciiTheme="minorHAnsi" w:hAnsiTheme="minorHAnsi" w:cstheme="minorHAnsi"/>
        </w:rPr>
        <w:t>Nafion</w:t>
      </w:r>
      <w:proofErr w:type="spellEnd"/>
      <w:r w:rsidR="00F06D16">
        <w:rPr>
          <w:rFonts w:asciiTheme="minorHAnsi" w:hAnsiTheme="minorHAnsi" w:cstheme="minorHAnsi"/>
        </w:rPr>
        <w:t>-</w:t>
      </w:r>
      <w:r w:rsidR="009F39B6" w:rsidRPr="00FA61D9">
        <w:rPr>
          <w:rFonts w:asciiTheme="minorHAnsi" w:hAnsiTheme="minorHAnsi" w:cstheme="minorHAnsi"/>
        </w:rPr>
        <w:t>coated electrodes</w:t>
      </w:r>
      <w:r w:rsidR="008D0072" w:rsidRPr="00FA61D9">
        <w:rPr>
          <w:rFonts w:asciiTheme="minorHAnsi" w:hAnsiTheme="minorHAnsi" w:cstheme="minorHAnsi"/>
        </w:rPr>
        <w:t xml:space="preserve"> (ERGO-PA-NA)</w:t>
      </w:r>
      <w:r w:rsidR="009F39B6" w:rsidRPr="00FA61D9">
        <w:rPr>
          <w:rFonts w:asciiTheme="minorHAnsi" w:hAnsiTheme="minorHAnsi" w:cstheme="minorHAnsi"/>
        </w:rPr>
        <w:t xml:space="preserve"> show a good sensitivity of 1.71 Ω/pH (pH 4</w:t>
      </w:r>
      <w:r w:rsidR="00F06D16">
        <w:rPr>
          <w:rFonts w:asciiTheme="minorHAnsi" w:hAnsiTheme="minorHAnsi" w:cstheme="minorHAnsi"/>
        </w:rPr>
        <w:t xml:space="preserve"> </w:t>
      </w:r>
      <w:r w:rsidR="009F39B6" w:rsidRPr="00FA61D9">
        <w:rPr>
          <w:rFonts w:asciiTheme="minorHAnsi" w:hAnsiTheme="minorHAnsi" w:cstheme="minorHAnsi"/>
        </w:rPr>
        <w:t>-</w:t>
      </w:r>
      <w:r w:rsidR="00F06D16">
        <w:rPr>
          <w:rFonts w:asciiTheme="minorHAnsi" w:hAnsiTheme="minorHAnsi" w:cstheme="minorHAnsi"/>
        </w:rPr>
        <w:t xml:space="preserve"> </w:t>
      </w:r>
      <w:r w:rsidR="009F39B6" w:rsidRPr="00FA61D9">
        <w:rPr>
          <w:rFonts w:asciiTheme="minorHAnsi" w:hAnsiTheme="minorHAnsi" w:cstheme="minorHAnsi"/>
        </w:rPr>
        <w:t xml:space="preserve">9) for </w:t>
      </w:r>
      <w:r w:rsidR="009F39B6" w:rsidRPr="00FA61D9">
        <w:rPr>
          <w:rFonts w:asciiTheme="minorHAnsi" w:hAnsiTheme="minorHAnsi" w:cstheme="minorHAnsi"/>
          <w:noProof/>
        </w:rPr>
        <w:t>chemiresistive</w:t>
      </w:r>
      <w:r w:rsidR="009F39B6" w:rsidRPr="00FA61D9">
        <w:rPr>
          <w:rFonts w:asciiTheme="minorHAnsi" w:hAnsiTheme="minorHAnsi" w:cstheme="minorHAnsi"/>
        </w:rPr>
        <w:t xml:space="preserve"> s</w:t>
      </w:r>
      <w:r w:rsidR="006C32FD" w:rsidRPr="00FA61D9">
        <w:rPr>
          <w:rFonts w:asciiTheme="minorHAnsi" w:hAnsiTheme="minorHAnsi" w:cstheme="minorHAnsi"/>
        </w:rPr>
        <w:t>ensor measurements</w:t>
      </w:r>
      <w:r w:rsidR="009F39B6" w:rsidRPr="00FA61D9">
        <w:rPr>
          <w:rFonts w:asciiTheme="minorHAnsi" w:hAnsiTheme="minorHAnsi" w:cstheme="minorHAnsi"/>
        </w:rPr>
        <w:t xml:space="preserve">. </w:t>
      </w:r>
      <w:r w:rsidR="00A6445C" w:rsidRPr="00FA61D9">
        <w:rPr>
          <w:rFonts w:asciiTheme="minorHAnsi" w:hAnsiTheme="minorHAnsi" w:cstheme="minorHAnsi"/>
        </w:rPr>
        <w:t>We tested t</w:t>
      </w:r>
      <w:r w:rsidR="001D6507" w:rsidRPr="00FA61D9">
        <w:rPr>
          <w:rFonts w:asciiTheme="minorHAnsi" w:hAnsiTheme="minorHAnsi" w:cstheme="minorHAnsi"/>
        </w:rPr>
        <w:t xml:space="preserve">he </w:t>
      </w:r>
      <w:r w:rsidR="009F39B6" w:rsidRPr="00FA61D9">
        <w:rPr>
          <w:rFonts w:asciiTheme="minorHAnsi" w:hAnsiTheme="minorHAnsi" w:cstheme="minorHAnsi"/>
        </w:rPr>
        <w:t>ERGO-PA-NA electrode</w:t>
      </w:r>
      <w:r w:rsidR="00A6445C" w:rsidRPr="00FA61D9">
        <w:rPr>
          <w:rFonts w:asciiTheme="minorHAnsi" w:hAnsiTheme="minorHAnsi" w:cstheme="minorHAnsi"/>
        </w:rPr>
        <w:t xml:space="preserve"> </w:t>
      </w:r>
      <w:r w:rsidR="001D6507" w:rsidRPr="00FA61D9">
        <w:rPr>
          <w:rFonts w:asciiTheme="minorHAnsi" w:hAnsiTheme="minorHAnsi" w:cstheme="minorHAnsi"/>
        </w:rPr>
        <w:t>in</w:t>
      </w:r>
      <w:r w:rsidR="00C82F99" w:rsidRPr="00FA61D9">
        <w:rPr>
          <w:rFonts w:asciiTheme="minorHAnsi" w:hAnsiTheme="minorHAnsi" w:cstheme="minorHAnsi"/>
          <w:noProof/>
        </w:rPr>
        <w:t xml:space="preserve"> </w:t>
      </w:r>
      <w:r w:rsidR="009F39B6" w:rsidRPr="00FA61D9">
        <w:rPr>
          <w:rFonts w:asciiTheme="minorHAnsi" w:hAnsiTheme="minorHAnsi" w:cstheme="minorHAnsi"/>
          <w:noProof/>
        </w:rPr>
        <w:t>real</w:t>
      </w:r>
      <w:r w:rsidR="00DF5498" w:rsidRPr="00FA61D9">
        <w:rPr>
          <w:rFonts w:asciiTheme="minorHAnsi" w:hAnsiTheme="minorHAnsi" w:cstheme="minorHAnsi"/>
          <w:noProof/>
        </w:rPr>
        <w:t>-</w:t>
      </w:r>
      <w:r w:rsidR="009F39B6" w:rsidRPr="00FA61D9">
        <w:rPr>
          <w:rFonts w:asciiTheme="minorHAnsi" w:hAnsiTheme="minorHAnsi" w:cstheme="minorHAnsi"/>
          <w:noProof/>
        </w:rPr>
        <w:t xml:space="preserve">time </w:t>
      </w:r>
      <w:r w:rsidR="00A6445C" w:rsidRPr="00FA61D9">
        <w:rPr>
          <w:rFonts w:asciiTheme="minorHAnsi" w:hAnsiTheme="minorHAnsi" w:cstheme="minorHAnsi"/>
          <w:noProof/>
        </w:rPr>
        <w:t>in</w:t>
      </w:r>
      <w:r w:rsidR="001247E4" w:rsidRPr="00FA61D9">
        <w:rPr>
          <w:rFonts w:asciiTheme="minorHAnsi" w:hAnsiTheme="minorHAnsi" w:cstheme="minorHAnsi"/>
          <w:noProof/>
        </w:rPr>
        <w:t xml:space="preserve"> </w:t>
      </w:r>
      <w:r w:rsidR="00EF3E26" w:rsidRPr="00FA61D9">
        <w:rPr>
          <w:rFonts w:asciiTheme="minorHAnsi" w:hAnsiTheme="minorHAnsi" w:cstheme="minorHAnsi"/>
          <w:noProof/>
        </w:rPr>
        <w:t xml:space="preserve">the </w:t>
      </w:r>
      <w:r w:rsidR="00A6445C" w:rsidRPr="00FA61D9">
        <w:rPr>
          <w:rFonts w:asciiTheme="minorHAnsi" w:hAnsiTheme="minorHAnsi" w:cstheme="minorHAnsi"/>
          <w:noProof/>
        </w:rPr>
        <w:t>fermentation</w:t>
      </w:r>
      <w:r w:rsidR="00A6445C" w:rsidRPr="00FA61D9">
        <w:rPr>
          <w:rFonts w:asciiTheme="minorHAnsi" w:hAnsiTheme="minorHAnsi" w:cstheme="minorHAnsi"/>
        </w:rPr>
        <w:t xml:space="preserve"> of </w:t>
      </w:r>
      <w:r w:rsidR="00B0487D" w:rsidRPr="00FA61D9">
        <w:rPr>
          <w:rFonts w:asciiTheme="minorHAnsi" w:hAnsiTheme="minorHAnsi" w:cstheme="minorHAnsi"/>
          <w:i/>
        </w:rPr>
        <w:t>Lactococcus</w:t>
      </w:r>
      <w:r w:rsidR="009F39B6" w:rsidRPr="00FA61D9">
        <w:rPr>
          <w:rFonts w:asciiTheme="minorHAnsi" w:hAnsiTheme="minorHAnsi" w:cstheme="minorHAnsi"/>
          <w:i/>
        </w:rPr>
        <w:t xml:space="preserve"> </w:t>
      </w:r>
      <w:r w:rsidR="00E91E77" w:rsidRPr="00FA61D9">
        <w:rPr>
          <w:rFonts w:asciiTheme="minorHAnsi" w:hAnsiTheme="minorHAnsi" w:cstheme="minorHAnsi"/>
          <w:i/>
        </w:rPr>
        <w:t>l</w:t>
      </w:r>
      <w:r w:rsidR="009F39B6" w:rsidRPr="00FA61D9">
        <w:rPr>
          <w:rFonts w:asciiTheme="minorHAnsi" w:hAnsiTheme="minorHAnsi" w:cstheme="minorHAnsi"/>
          <w:i/>
        </w:rPr>
        <w:t>actis</w:t>
      </w:r>
      <w:r w:rsidR="009F39B6" w:rsidRPr="00FA61D9">
        <w:rPr>
          <w:rFonts w:asciiTheme="minorHAnsi" w:hAnsiTheme="minorHAnsi" w:cstheme="minorHAnsi"/>
        </w:rPr>
        <w:t xml:space="preserve">. During the growth of </w:t>
      </w:r>
      <w:r w:rsidR="009F39B6" w:rsidRPr="00FA61D9">
        <w:rPr>
          <w:rFonts w:asciiTheme="minorHAnsi" w:hAnsiTheme="minorHAnsi" w:cstheme="minorHAnsi"/>
          <w:i/>
        </w:rPr>
        <w:t xml:space="preserve">L. </w:t>
      </w:r>
      <w:r w:rsidR="00E91E77" w:rsidRPr="00FA61D9">
        <w:rPr>
          <w:rFonts w:asciiTheme="minorHAnsi" w:hAnsiTheme="minorHAnsi" w:cstheme="minorHAnsi"/>
          <w:i/>
          <w:noProof/>
        </w:rPr>
        <w:t>l</w:t>
      </w:r>
      <w:r w:rsidR="009F39B6" w:rsidRPr="00FA61D9">
        <w:rPr>
          <w:rFonts w:asciiTheme="minorHAnsi" w:hAnsiTheme="minorHAnsi" w:cstheme="minorHAnsi"/>
          <w:i/>
          <w:noProof/>
        </w:rPr>
        <w:t>actis</w:t>
      </w:r>
      <w:r w:rsidR="001247E4" w:rsidRPr="00FA61D9">
        <w:rPr>
          <w:rFonts w:asciiTheme="minorHAnsi" w:hAnsiTheme="minorHAnsi" w:cstheme="minorHAnsi"/>
          <w:i/>
          <w:noProof/>
        </w:rPr>
        <w:t>,</w:t>
      </w:r>
      <w:r w:rsidR="009F39B6" w:rsidRPr="00FA61D9">
        <w:rPr>
          <w:rFonts w:asciiTheme="minorHAnsi" w:hAnsiTheme="minorHAnsi" w:cstheme="minorHAnsi"/>
        </w:rPr>
        <w:t xml:space="preserve"> </w:t>
      </w:r>
      <w:r w:rsidR="00E91E77" w:rsidRPr="00FA61D9">
        <w:rPr>
          <w:rFonts w:asciiTheme="minorHAnsi" w:hAnsiTheme="minorHAnsi" w:cstheme="minorHAnsi"/>
        </w:rPr>
        <w:t xml:space="preserve">the </w:t>
      </w:r>
      <w:r w:rsidR="009F39B6" w:rsidRPr="00FA61D9">
        <w:rPr>
          <w:rFonts w:asciiTheme="minorHAnsi" w:hAnsiTheme="minorHAnsi" w:cstheme="minorHAnsi"/>
        </w:rPr>
        <w:t xml:space="preserve">pH of the medium changed from </w:t>
      </w:r>
      <w:r w:rsidR="001247E4" w:rsidRPr="00FA61D9">
        <w:rPr>
          <w:rFonts w:asciiTheme="minorHAnsi" w:hAnsiTheme="minorHAnsi" w:cstheme="minorHAnsi"/>
        </w:rPr>
        <w:t xml:space="preserve">pH </w:t>
      </w:r>
      <w:r w:rsidR="009F39B6" w:rsidRPr="00FA61D9">
        <w:rPr>
          <w:rFonts w:asciiTheme="minorHAnsi" w:hAnsiTheme="minorHAnsi" w:cstheme="minorHAnsi"/>
        </w:rPr>
        <w:t xml:space="preserve">7.2 to </w:t>
      </w:r>
      <w:r w:rsidR="001247E4" w:rsidRPr="00FA61D9">
        <w:rPr>
          <w:rFonts w:asciiTheme="minorHAnsi" w:hAnsiTheme="minorHAnsi" w:cstheme="minorHAnsi"/>
        </w:rPr>
        <w:t xml:space="preserve">pH </w:t>
      </w:r>
      <w:r w:rsidR="009F39B6" w:rsidRPr="00FA61D9">
        <w:rPr>
          <w:rFonts w:asciiTheme="minorHAnsi" w:hAnsiTheme="minorHAnsi" w:cstheme="minorHAnsi"/>
        </w:rPr>
        <w:t xml:space="preserve">4.8 </w:t>
      </w:r>
      <w:r w:rsidR="009F39B6" w:rsidRPr="00FA61D9">
        <w:rPr>
          <w:rFonts w:asciiTheme="minorHAnsi" w:hAnsiTheme="minorHAnsi" w:cstheme="minorHAnsi"/>
          <w:noProof/>
        </w:rPr>
        <w:t>and</w:t>
      </w:r>
      <w:r w:rsidR="009F39B6" w:rsidRPr="00FA61D9">
        <w:rPr>
          <w:rFonts w:asciiTheme="minorHAnsi" w:hAnsiTheme="minorHAnsi" w:cstheme="minorHAnsi"/>
        </w:rPr>
        <w:t xml:space="preserve"> </w:t>
      </w:r>
      <w:r w:rsidR="00E91E77" w:rsidRPr="00FA61D9">
        <w:rPr>
          <w:rFonts w:asciiTheme="minorHAnsi" w:hAnsiTheme="minorHAnsi" w:cstheme="minorHAnsi"/>
        </w:rPr>
        <w:t xml:space="preserve">the </w:t>
      </w:r>
      <w:r w:rsidR="009F39B6" w:rsidRPr="00FA61D9">
        <w:rPr>
          <w:rFonts w:asciiTheme="minorHAnsi" w:hAnsiTheme="minorHAnsi" w:cstheme="minorHAnsi"/>
        </w:rPr>
        <w:t xml:space="preserve">resistance of </w:t>
      </w:r>
      <w:r w:rsidR="00F06D16">
        <w:rPr>
          <w:rFonts w:asciiTheme="minorHAnsi" w:hAnsiTheme="minorHAnsi" w:cstheme="minorHAnsi"/>
        </w:rPr>
        <w:t xml:space="preserve">the </w:t>
      </w:r>
      <w:r w:rsidR="009F39B6" w:rsidRPr="00FA61D9">
        <w:rPr>
          <w:rFonts w:asciiTheme="minorHAnsi" w:hAnsiTheme="minorHAnsi" w:cstheme="minorHAnsi"/>
        </w:rPr>
        <w:t>ERGO-PA-NA solid</w:t>
      </w:r>
      <w:r w:rsidR="00F06D16">
        <w:rPr>
          <w:rFonts w:asciiTheme="minorHAnsi" w:hAnsiTheme="minorHAnsi" w:cstheme="minorHAnsi"/>
        </w:rPr>
        <w:t>-</w:t>
      </w:r>
      <w:r w:rsidR="009F39B6" w:rsidRPr="00FA61D9">
        <w:rPr>
          <w:rFonts w:asciiTheme="minorHAnsi" w:hAnsiTheme="minorHAnsi" w:cstheme="minorHAnsi"/>
        </w:rPr>
        <w:t xml:space="preserve">state electrode changed from 294.5 Ω to 288.6 Ω (5.9 Ω </w:t>
      </w:r>
      <w:r w:rsidR="00385080">
        <w:rPr>
          <w:rFonts w:asciiTheme="minorHAnsi" w:hAnsiTheme="minorHAnsi" w:cstheme="minorHAnsi"/>
        </w:rPr>
        <w:t xml:space="preserve">per </w:t>
      </w:r>
      <w:r w:rsidR="009F39B6" w:rsidRPr="00FA61D9">
        <w:rPr>
          <w:rFonts w:asciiTheme="minorHAnsi" w:hAnsiTheme="minorHAnsi" w:cstheme="minorHAnsi"/>
        </w:rPr>
        <w:t xml:space="preserve">2.4 pH unit). </w:t>
      </w:r>
      <w:r w:rsidR="00E91E77" w:rsidRPr="00FA61D9">
        <w:rPr>
          <w:rFonts w:asciiTheme="minorHAnsi" w:hAnsiTheme="minorHAnsi" w:cstheme="minorHAnsi"/>
        </w:rPr>
        <w:t xml:space="preserve">The </w:t>
      </w:r>
      <w:r w:rsidR="009F39B6" w:rsidRPr="00FA61D9">
        <w:rPr>
          <w:rFonts w:asciiTheme="minorHAnsi" w:hAnsiTheme="minorHAnsi" w:cstheme="minorHAnsi"/>
        </w:rPr>
        <w:t xml:space="preserve">pH response of </w:t>
      </w:r>
      <w:r w:rsidR="00E91E77" w:rsidRPr="00FA61D9">
        <w:rPr>
          <w:rFonts w:asciiTheme="minorHAnsi" w:hAnsiTheme="minorHAnsi" w:cstheme="minorHAnsi"/>
        </w:rPr>
        <w:t xml:space="preserve">the </w:t>
      </w:r>
      <w:r w:rsidR="009F39B6" w:rsidRPr="00FA61D9">
        <w:rPr>
          <w:rFonts w:asciiTheme="minorHAnsi" w:hAnsiTheme="minorHAnsi" w:cstheme="minorHAnsi"/>
        </w:rPr>
        <w:t xml:space="preserve">ERGO-PA-NA </w:t>
      </w:r>
      <w:r w:rsidR="00313BCF" w:rsidRPr="00FA61D9">
        <w:rPr>
          <w:rFonts w:asciiTheme="minorHAnsi" w:hAnsiTheme="minorHAnsi" w:cstheme="minorHAnsi"/>
        </w:rPr>
        <w:t>electrode</w:t>
      </w:r>
      <w:r w:rsidR="001247E4" w:rsidRPr="00FA61D9">
        <w:rPr>
          <w:rFonts w:asciiTheme="minorHAnsi" w:hAnsiTheme="minorHAnsi" w:cstheme="minorHAnsi"/>
        </w:rPr>
        <w:t xml:space="preserve"> compared with the </w:t>
      </w:r>
      <w:r w:rsidR="001247E4" w:rsidRPr="00FA61D9">
        <w:rPr>
          <w:rFonts w:asciiTheme="minorHAnsi" w:hAnsiTheme="minorHAnsi" w:cstheme="minorHAnsi"/>
          <w:noProof/>
        </w:rPr>
        <w:t>response</w:t>
      </w:r>
      <w:r w:rsidR="001247E4" w:rsidRPr="00FA61D9">
        <w:rPr>
          <w:rFonts w:asciiTheme="minorHAnsi" w:hAnsiTheme="minorHAnsi" w:cstheme="minorHAnsi"/>
        </w:rPr>
        <w:t xml:space="preserve"> </w:t>
      </w:r>
      <w:r w:rsidR="001247E4" w:rsidRPr="00FA61D9">
        <w:rPr>
          <w:rFonts w:asciiTheme="minorHAnsi" w:hAnsiTheme="minorHAnsi" w:cstheme="minorHAnsi"/>
          <w:noProof/>
        </w:rPr>
        <w:t>of a conventional</w:t>
      </w:r>
      <w:r w:rsidR="001247E4" w:rsidRPr="00FA61D9">
        <w:rPr>
          <w:rFonts w:asciiTheme="minorHAnsi" w:hAnsiTheme="minorHAnsi" w:cstheme="minorHAnsi"/>
        </w:rPr>
        <w:t xml:space="preserve"> glass</w:t>
      </w:r>
      <w:r w:rsidR="00C82A5F" w:rsidRPr="00FA61D9">
        <w:rPr>
          <w:rFonts w:asciiTheme="minorHAnsi" w:hAnsiTheme="minorHAnsi" w:cstheme="minorHAnsi"/>
        </w:rPr>
        <w:t>-based</w:t>
      </w:r>
      <w:r w:rsidR="001247E4" w:rsidRPr="00FA61D9">
        <w:rPr>
          <w:rFonts w:asciiTheme="minorHAnsi" w:hAnsiTheme="minorHAnsi" w:cstheme="minorHAnsi"/>
        </w:rPr>
        <w:t xml:space="preserve"> pH </w:t>
      </w:r>
      <w:r w:rsidR="001247E4" w:rsidRPr="00FA61D9">
        <w:rPr>
          <w:rFonts w:asciiTheme="minorHAnsi" w:hAnsiTheme="minorHAnsi" w:cstheme="minorHAnsi"/>
          <w:noProof/>
        </w:rPr>
        <w:t>electrode</w:t>
      </w:r>
      <w:r w:rsidR="009F39B6" w:rsidRPr="00FA61D9">
        <w:rPr>
          <w:rFonts w:asciiTheme="minorHAnsi" w:hAnsiTheme="minorHAnsi" w:cstheme="minorHAnsi"/>
          <w:noProof/>
        </w:rPr>
        <w:t xml:space="preserve"> show</w:t>
      </w:r>
      <w:r w:rsidR="00F06D16">
        <w:rPr>
          <w:rFonts w:asciiTheme="minorHAnsi" w:hAnsiTheme="minorHAnsi" w:cstheme="minorHAnsi"/>
          <w:noProof/>
        </w:rPr>
        <w:t>s</w:t>
      </w:r>
      <w:r w:rsidR="009F39B6" w:rsidRPr="00FA61D9">
        <w:rPr>
          <w:rFonts w:asciiTheme="minorHAnsi" w:hAnsiTheme="minorHAnsi" w:cstheme="minorHAnsi"/>
        </w:rPr>
        <w:t xml:space="preserve"> that reference</w:t>
      </w:r>
      <w:r w:rsidR="008B0CD7" w:rsidRPr="00FA61D9">
        <w:rPr>
          <w:rFonts w:asciiTheme="minorHAnsi" w:hAnsiTheme="minorHAnsi" w:cstheme="minorHAnsi"/>
        </w:rPr>
        <w:t>-</w:t>
      </w:r>
      <w:r w:rsidR="009F39B6" w:rsidRPr="00FA61D9">
        <w:rPr>
          <w:rFonts w:asciiTheme="minorHAnsi" w:hAnsiTheme="minorHAnsi" w:cstheme="minorHAnsi"/>
        </w:rPr>
        <w:t xml:space="preserve">less </w:t>
      </w:r>
      <w:r w:rsidR="009F39B6" w:rsidRPr="00FA61D9">
        <w:rPr>
          <w:rFonts w:asciiTheme="minorHAnsi" w:hAnsiTheme="minorHAnsi" w:cstheme="minorHAnsi"/>
          <w:noProof/>
        </w:rPr>
        <w:t>solid</w:t>
      </w:r>
      <w:r w:rsidR="00DF5498" w:rsidRPr="00FA61D9">
        <w:rPr>
          <w:rFonts w:asciiTheme="minorHAnsi" w:hAnsiTheme="minorHAnsi" w:cstheme="minorHAnsi"/>
          <w:noProof/>
        </w:rPr>
        <w:t>-</w:t>
      </w:r>
      <w:r w:rsidR="009F39B6" w:rsidRPr="00FA61D9">
        <w:rPr>
          <w:rFonts w:asciiTheme="minorHAnsi" w:hAnsiTheme="minorHAnsi" w:cstheme="minorHAnsi"/>
          <w:noProof/>
        </w:rPr>
        <w:t>state</w:t>
      </w:r>
      <w:r w:rsidR="009F39B6" w:rsidRPr="00FA61D9">
        <w:rPr>
          <w:rFonts w:asciiTheme="minorHAnsi" w:hAnsiTheme="minorHAnsi" w:cstheme="minorHAnsi"/>
        </w:rPr>
        <w:t xml:space="preserve"> </w:t>
      </w:r>
      <w:r w:rsidR="009F39B6" w:rsidRPr="00FA61D9">
        <w:rPr>
          <w:rFonts w:asciiTheme="minorHAnsi" w:hAnsiTheme="minorHAnsi" w:cstheme="minorHAnsi"/>
          <w:noProof/>
        </w:rPr>
        <w:t>microsensor</w:t>
      </w:r>
      <w:r w:rsidR="009F39B6" w:rsidRPr="00FA61D9">
        <w:rPr>
          <w:rFonts w:asciiTheme="minorHAnsi" w:hAnsiTheme="minorHAnsi" w:cstheme="minorHAnsi"/>
        </w:rPr>
        <w:t xml:space="preserve"> </w:t>
      </w:r>
      <w:r w:rsidR="00313BCF" w:rsidRPr="00FA61D9">
        <w:rPr>
          <w:rFonts w:asciiTheme="minorHAnsi" w:hAnsiTheme="minorHAnsi" w:cstheme="minorHAnsi"/>
        </w:rPr>
        <w:t xml:space="preserve">arrays </w:t>
      </w:r>
      <w:r w:rsidR="001247E4" w:rsidRPr="00FA61D9">
        <w:rPr>
          <w:rFonts w:asciiTheme="minorHAnsi" w:hAnsiTheme="minorHAnsi" w:cstheme="minorHAnsi"/>
          <w:noProof/>
        </w:rPr>
        <w:t>operate successfully</w:t>
      </w:r>
      <w:r w:rsidR="00FD2DF6" w:rsidRPr="00FA61D9">
        <w:rPr>
          <w:rFonts w:asciiTheme="minorHAnsi" w:hAnsiTheme="minorHAnsi" w:cstheme="minorHAnsi"/>
          <w:noProof/>
        </w:rPr>
        <w:t xml:space="preserve"> </w:t>
      </w:r>
      <w:r w:rsidR="001D6507" w:rsidRPr="00FA61D9">
        <w:rPr>
          <w:rFonts w:asciiTheme="minorHAnsi" w:hAnsiTheme="minorHAnsi" w:cstheme="minorHAnsi"/>
          <w:noProof/>
        </w:rPr>
        <w:t>in</w:t>
      </w:r>
      <w:r w:rsidR="001D6507" w:rsidRPr="00FA61D9">
        <w:rPr>
          <w:rFonts w:asciiTheme="minorHAnsi" w:hAnsiTheme="minorHAnsi" w:cstheme="minorHAnsi"/>
        </w:rPr>
        <w:t xml:space="preserve"> </w:t>
      </w:r>
      <w:r w:rsidR="001247E4" w:rsidRPr="00FA61D9">
        <w:rPr>
          <w:rFonts w:asciiTheme="minorHAnsi" w:hAnsiTheme="minorHAnsi" w:cstheme="minorHAnsi"/>
        </w:rPr>
        <w:t xml:space="preserve">a </w:t>
      </w:r>
      <w:r w:rsidR="001D6507" w:rsidRPr="00FA61D9">
        <w:rPr>
          <w:rFonts w:asciiTheme="minorHAnsi" w:hAnsiTheme="minorHAnsi" w:cstheme="minorHAnsi"/>
        </w:rPr>
        <w:t xml:space="preserve">microbiological </w:t>
      </w:r>
      <w:r w:rsidR="00FD2DF6" w:rsidRPr="00FA61D9">
        <w:rPr>
          <w:rFonts w:asciiTheme="minorHAnsi" w:hAnsiTheme="minorHAnsi" w:cstheme="minorHAnsi"/>
          <w:noProof/>
        </w:rPr>
        <w:t>ferment</w:t>
      </w:r>
      <w:r w:rsidR="001D6507" w:rsidRPr="00FA61D9">
        <w:rPr>
          <w:rFonts w:asciiTheme="minorHAnsi" w:hAnsiTheme="minorHAnsi" w:cstheme="minorHAnsi"/>
          <w:noProof/>
        </w:rPr>
        <w:t>ation</w:t>
      </w:r>
      <w:r w:rsidR="009F39B6" w:rsidRPr="00FA61D9">
        <w:rPr>
          <w:rFonts w:asciiTheme="minorHAnsi" w:hAnsiTheme="minorHAnsi" w:cstheme="minorHAnsi"/>
        </w:rPr>
        <w:t>.</w:t>
      </w:r>
    </w:p>
    <w:p w14:paraId="19B6289B" w14:textId="77777777" w:rsidR="00BE5F4A" w:rsidRPr="00FA61D9" w:rsidRDefault="00BE5F4A" w:rsidP="00E53938">
      <w:pPr>
        <w:jc w:val="both"/>
        <w:rPr>
          <w:rFonts w:asciiTheme="minorHAnsi" w:hAnsiTheme="minorHAnsi" w:cstheme="minorHAnsi"/>
        </w:rPr>
      </w:pPr>
    </w:p>
    <w:p w14:paraId="7C4094BA" w14:textId="77777777" w:rsidR="003D2F0A" w:rsidRPr="00FA61D9" w:rsidRDefault="005C54D2" w:rsidP="00E5393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808080"/>
        </w:rPr>
      </w:pPr>
      <w:r w:rsidRPr="00FA61D9">
        <w:rPr>
          <w:rFonts w:asciiTheme="minorHAnsi" w:hAnsiTheme="minorHAnsi" w:cstheme="minorHAnsi"/>
          <w:b/>
        </w:rPr>
        <w:t>INTRODUCTION</w:t>
      </w:r>
      <w:r w:rsidR="003D2F0A" w:rsidRPr="00FA61D9">
        <w:rPr>
          <w:rFonts w:asciiTheme="minorHAnsi" w:hAnsiTheme="minorHAnsi" w:cstheme="minorHAnsi"/>
          <w:b/>
          <w:bCs/>
        </w:rPr>
        <w:t>:</w:t>
      </w:r>
      <w:r w:rsidR="003D2F0A" w:rsidRPr="00FA61D9">
        <w:rPr>
          <w:rFonts w:asciiTheme="minorHAnsi" w:hAnsiTheme="minorHAnsi" w:cstheme="minorHAnsi"/>
        </w:rPr>
        <w:t xml:space="preserve"> </w:t>
      </w:r>
    </w:p>
    <w:p w14:paraId="54969C47" w14:textId="77777777" w:rsidR="009E5049" w:rsidRPr="00FA61D9" w:rsidRDefault="009E5049" w:rsidP="00E5393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808080"/>
        </w:rPr>
      </w:pPr>
    </w:p>
    <w:p w14:paraId="30F6419C" w14:textId="205222B2" w:rsidR="009E5049" w:rsidRPr="00FA61D9" w:rsidRDefault="002633D1" w:rsidP="00E53938">
      <w:pPr>
        <w:jc w:val="both"/>
        <w:rPr>
          <w:rFonts w:asciiTheme="minorHAnsi" w:hAnsiTheme="minorHAnsi" w:cstheme="minorHAnsi"/>
        </w:rPr>
      </w:pPr>
      <w:r w:rsidRPr="00FA61D9">
        <w:rPr>
          <w:rFonts w:asciiTheme="minorHAnsi" w:hAnsiTheme="minorHAnsi" w:cstheme="minorHAnsi"/>
        </w:rPr>
        <w:lastRenderedPageBreak/>
        <w:t xml:space="preserve">pH plays </w:t>
      </w:r>
      <w:r w:rsidR="00E91E77" w:rsidRPr="00FA61D9">
        <w:rPr>
          <w:rFonts w:asciiTheme="minorHAnsi" w:hAnsiTheme="minorHAnsi" w:cstheme="minorHAnsi"/>
        </w:rPr>
        <w:t xml:space="preserve">a </w:t>
      </w:r>
      <w:r w:rsidRPr="00FA61D9">
        <w:rPr>
          <w:rFonts w:asciiTheme="minorHAnsi" w:hAnsiTheme="minorHAnsi" w:cstheme="minorHAnsi"/>
        </w:rPr>
        <w:t xml:space="preserve">vital role in </w:t>
      </w:r>
      <w:r w:rsidR="00C82A5F" w:rsidRPr="00FA61D9">
        <w:rPr>
          <w:rFonts w:asciiTheme="minorHAnsi" w:hAnsiTheme="minorHAnsi" w:cstheme="minorHAnsi"/>
          <w:noProof/>
        </w:rPr>
        <w:t>many</w:t>
      </w:r>
      <w:r w:rsidR="009E5049" w:rsidRPr="00FA61D9">
        <w:rPr>
          <w:rFonts w:asciiTheme="minorHAnsi" w:hAnsiTheme="minorHAnsi" w:cstheme="minorHAnsi"/>
        </w:rPr>
        <w:t xml:space="preserve"> chemical and </w:t>
      </w:r>
      <w:r w:rsidR="00E91E77" w:rsidRPr="00FA61D9">
        <w:rPr>
          <w:rFonts w:asciiTheme="minorHAnsi" w:hAnsiTheme="minorHAnsi" w:cstheme="minorHAnsi"/>
        </w:rPr>
        <w:t>b</w:t>
      </w:r>
      <w:r w:rsidR="009E5049" w:rsidRPr="00FA61D9">
        <w:rPr>
          <w:rFonts w:asciiTheme="minorHAnsi" w:hAnsiTheme="minorHAnsi" w:cstheme="minorHAnsi"/>
        </w:rPr>
        <w:t xml:space="preserve">iological processes. Even small changes in the pH value alter the process and adversely </w:t>
      </w:r>
      <w:r w:rsidR="00DF5498" w:rsidRPr="00FA61D9">
        <w:rPr>
          <w:rFonts w:asciiTheme="minorHAnsi" w:hAnsiTheme="minorHAnsi" w:cstheme="minorHAnsi"/>
          <w:noProof/>
        </w:rPr>
        <w:t>a</w:t>
      </w:r>
      <w:r w:rsidR="009E5049" w:rsidRPr="00FA61D9">
        <w:rPr>
          <w:rFonts w:asciiTheme="minorHAnsi" w:hAnsiTheme="minorHAnsi" w:cstheme="minorHAnsi"/>
          <w:noProof/>
        </w:rPr>
        <w:t>ffect</w:t>
      </w:r>
      <w:r w:rsidR="009E5049" w:rsidRPr="00FA61D9">
        <w:rPr>
          <w:rFonts w:asciiTheme="minorHAnsi" w:hAnsiTheme="minorHAnsi" w:cstheme="minorHAnsi"/>
        </w:rPr>
        <w:t xml:space="preserve"> the outcome of the pro</w:t>
      </w:r>
      <w:r w:rsidR="00766EEC" w:rsidRPr="00FA61D9">
        <w:rPr>
          <w:rFonts w:asciiTheme="minorHAnsi" w:hAnsiTheme="minorHAnsi" w:cstheme="minorHAnsi"/>
        </w:rPr>
        <w:t>ces</w:t>
      </w:r>
      <w:r w:rsidR="009E5049" w:rsidRPr="00FA61D9">
        <w:rPr>
          <w:rFonts w:asciiTheme="minorHAnsi" w:hAnsiTheme="minorHAnsi" w:cstheme="minorHAnsi"/>
        </w:rPr>
        <w:t xml:space="preserve">s. Hence, it is necessary to </w:t>
      </w:r>
      <w:r w:rsidR="007642A3" w:rsidRPr="00FA61D9">
        <w:rPr>
          <w:rFonts w:asciiTheme="minorHAnsi" w:hAnsiTheme="minorHAnsi" w:cstheme="minorHAnsi"/>
        </w:rPr>
        <w:t xml:space="preserve">monitor and </w:t>
      </w:r>
      <w:r w:rsidR="009E5049" w:rsidRPr="00FA61D9">
        <w:rPr>
          <w:rFonts w:asciiTheme="minorHAnsi" w:hAnsiTheme="minorHAnsi" w:cstheme="minorHAnsi"/>
        </w:rPr>
        <w:t xml:space="preserve">control the pH </w:t>
      </w:r>
      <w:r w:rsidR="004D1E7A">
        <w:rPr>
          <w:rFonts w:asciiTheme="minorHAnsi" w:hAnsiTheme="minorHAnsi" w:cstheme="minorHAnsi"/>
        </w:rPr>
        <w:t xml:space="preserve">value </w:t>
      </w:r>
      <w:r w:rsidR="0082584B" w:rsidRPr="00FA61D9">
        <w:rPr>
          <w:rFonts w:asciiTheme="minorHAnsi" w:hAnsiTheme="minorHAnsi" w:cstheme="minorHAnsi"/>
        </w:rPr>
        <w:t>during</w:t>
      </w:r>
      <w:r w:rsidRPr="00FA61D9">
        <w:rPr>
          <w:rFonts w:asciiTheme="minorHAnsi" w:hAnsiTheme="minorHAnsi" w:cstheme="minorHAnsi"/>
        </w:rPr>
        <w:t xml:space="preserve"> every stage of </w:t>
      </w:r>
      <w:r w:rsidR="002D4E88">
        <w:rPr>
          <w:rFonts w:asciiTheme="minorHAnsi" w:hAnsiTheme="minorHAnsi" w:cstheme="minorHAnsi"/>
        </w:rPr>
        <w:t>experiments</w:t>
      </w:r>
      <w:r w:rsidRPr="00FA61D9">
        <w:rPr>
          <w:rFonts w:asciiTheme="minorHAnsi" w:hAnsiTheme="minorHAnsi" w:cstheme="minorHAnsi"/>
        </w:rPr>
        <w:t xml:space="preserve">. </w:t>
      </w:r>
      <w:r w:rsidR="009E5049" w:rsidRPr="00FA61D9">
        <w:rPr>
          <w:rFonts w:asciiTheme="minorHAnsi" w:hAnsiTheme="minorHAnsi" w:cstheme="minorHAnsi"/>
        </w:rPr>
        <w:t xml:space="preserve">The </w:t>
      </w:r>
      <w:r w:rsidR="007642A3" w:rsidRPr="00FA61D9">
        <w:rPr>
          <w:rFonts w:asciiTheme="minorHAnsi" w:hAnsiTheme="minorHAnsi" w:cstheme="minorHAnsi"/>
          <w:noProof/>
        </w:rPr>
        <w:t>g</w:t>
      </w:r>
      <w:r w:rsidR="009E5049" w:rsidRPr="00FA61D9">
        <w:rPr>
          <w:rFonts w:asciiTheme="minorHAnsi" w:hAnsiTheme="minorHAnsi" w:cstheme="minorHAnsi"/>
          <w:noProof/>
        </w:rPr>
        <w:t>lass</w:t>
      </w:r>
      <w:r w:rsidR="00DF5498" w:rsidRPr="00FA61D9">
        <w:rPr>
          <w:rFonts w:asciiTheme="minorHAnsi" w:hAnsiTheme="minorHAnsi" w:cstheme="minorHAnsi"/>
          <w:noProof/>
        </w:rPr>
        <w:t>-</w:t>
      </w:r>
      <w:r w:rsidR="009E5049" w:rsidRPr="00FA61D9">
        <w:rPr>
          <w:rFonts w:asciiTheme="minorHAnsi" w:hAnsiTheme="minorHAnsi" w:cstheme="minorHAnsi"/>
          <w:noProof/>
        </w:rPr>
        <w:t>based</w:t>
      </w:r>
      <w:r w:rsidR="009E5049" w:rsidRPr="00FA61D9">
        <w:rPr>
          <w:rFonts w:asciiTheme="minorHAnsi" w:hAnsiTheme="minorHAnsi" w:cstheme="minorHAnsi"/>
        </w:rPr>
        <w:t xml:space="preserve"> pH electrode has been successfully used to monitor pH in many chemical and biological process</w:t>
      </w:r>
      <w:r w:rsidR="00766EEC" w:rsidRPr="00FA61D9">
        <w:rPr>
          <w:rFonts w:asciiTheme="minorHAnsi" w:hAnsiTheme="minorHAnsi" w:cstheme="minorHAnsi"/>
        </w:rPr>
        <w:t>es</w:t>
      </w:r>
      <w:r w:rsidR="002D4E88">
        <w:rPr>
          <w:rFonts w:asciiTheme="minorHAnsi" w:hAnsiTheme="minorHAnsi" w:cstheme="minorHAnsi"/>
        </w:rPr>
        <w:t>, alt</w:t>
      </w:r>
      <w:r w:rsidR="009E5049" w:rsidRPr="00FA61D9">
        <w:rPr>
          <w:rFonts w:asciiTheme="minorHAnsi" w:hAnsiTheme="minorHAnsi" w:cstheme="minorHAnsi"/>
        </w:rPr>
        <w:t xml:space="preserve">hough </w:t>
      </w:r>
      <w:r w:rsidR="007642A3" w:rsidRPr="00FA61D9">
        <w:rPr>
          <w:rFonts w:asciiTheme="minorHAnsi" w:hAnsiTheme="minorHAnsi" w:cstheme="minorHAnsi"/>
        </w:rPr>
        <w:t xml:space="preserve">the </w:t>
      </w:r>
      <w:r w:rsidR="009E5049" w:rsidRPr="00FA61D9">
        <w:rPr>
          <w:rFonts w:asciiTheme="minorHAnsi" w:hAnsiTheme="minorHAnsi" w:cstheme="minorHAnsi"/>
        </w:rPr>
        <w:t xml:space="preserve">use of </w:t>
      </w:r>
      <w:r w:rsidR="007642A3" w:rsidRPr="00FA61D9">
        <w:rPr>
          <w:rFonts w:asciiTheme="minorHAnsi" w:hAnsiTheme="minorHAnsi" w:cstheme="minorHAnsi"/>
        </w:rPr>
        <w:t xml:space="preserve">a </w:t>
      </w:r>
      <w:r w:rsidR="009E5049" w:rsidRPr="00FA61D9">
        <w:rPr>
          <w:rFonts w:asciiTheme="minorHAnsi" w:hAnsiTheme="minorHAnsi" w:cstheme="minorHAnsi"/>
        </w:rPr>
        <w:t>glass electrode pos</w:t>
      </w:r>
      <w:r w:rsidR="007642A3" w:rsidRPr="00FA61D9">
        <w:rPr>
          <w:rFonts w:asciiTheme="minorHAnsi" w:hAnsiTheme="minorHAnsi" w:cstheme="minorHAnsi"/>
        </w:rPr>
        <w:t>es</w:t>
      </w:r>
      <w:r w:rsidR="009E5049" w:rsidRPr="00FA61D9">
        <w:rPr>
          <w:rFonts w:asciiTheme="minorHAnsi" w:hAnsiTheme="minorHAnsi" w:cstheme="minorHAnsi"/>
        </w:rPr>
        <w:t xml:space="preserve"> several </w:t>
      </w:r>
      <w:r w:rsidR="007642A3" w:rsidRPr="00FA61D9">
        <w:rPr>
          <w:rFonts w:asciiTheme="minorHAnsi" w:hAnsiTheme="minorHAnsi" w:cstheme="minorHAnsi"/>
        </w:rPr>
        <w:t>limitations</w:t>
      </w:r>
      <w:r w:rsidRPr="00FA61D9">
        <w:rPr>
          <w:rFonts w:asciiTheme="minorHAnsi" w:hAnsiTheme="minorHAnsi" w:cstheme="minorHAnsi"/>
        </w:rPr>
        <w:t xml:space="preserve"> to measur</w:t>
      </w:r>
      <w:r w:rsidR="002D4E88">
        <w:rPr>
          <w:rFonts w:asciiTheme="minorHAnsi" w:hAnsiTheme="minorHAnsi" w:cstheme="minorHAnsi"/>
        </w:rPr>
        <w:t>ing</w:t>
      </w:r>
      <w:r w:rsidRPr="00FA61D9">
        <w:rPr>
          <w:rFonts w:asciiTheme="minorHAnsi" w:hAnsiTheme="minorHAnsi" w:cstheme="minorHAnsi"/>
        </w:rPr>
        <w:t xml:space="preserve"> </w:t>
      </w:r>
      <w:proofErr w:type="spellStart"/>
      <w:r w:rsidRPr="00FA61D9">
        <w:rPr>
          <w:rFonts w:asciiTheme="minorHAnsi" w:hAnsiTheme="minorHAnsi" w:cstheme="minorHAnsi"/>
        </w:rPr>
        <w:t>pH.</w:t>
      </w:r>
      <w:proofErr w:type="spellEnd"/>
      <w:r w:rsidRPr="00FA61D9">
        <w:rPr>
          <w:rFonts w:asciiTheme="minorHAnsi" w:hAnsiTheme="minorHAnsi" w:cstheme="minorHAnsi"/>
        </w:rPr>
        <w:t xml:space="preserve"> </w:t>
      </w:r>
      <w:r w:rsidR="007642A3" w:rsidRPr="00FA61D9">
        <w:rPr>
          <w:rFonts w:asciiTheme="minorHAnsi" w:hAnsiTheme="minorHAnsi" w:cstheme="minorHAnsi"/>
        </w:rPr>
        <w:t xml:space="preserve">The </w:t>
      </w:r>
      <w:r w:rsidR="007642A3" w:rsidRPr="00FA61D9">
        <w:rPr>
          <w:rFonts w:asciiTheme="minorHAnsi" w:hAnsiTheme="minorHAnsi" w:cstheme="minorHAnsi"/>
          <w:noProof/>
        </w:rPr>
        <w:t>glass</w:t>
      </w:r>
      <w:r w:rsidR="00DF5498" w:rsidRPr="00FA61D9">
        <w:rPr>
          <w:rFonts w:asciiTheme="minorHAnsi" w:hAnsiTheme="minorHAnsi" w:cstheme="minorHAnsi"/>
          <w:noProof/>
        </w:rPr>
        <w:t>-</w:t>
      </w:r>
      <w:r w:rsidR="007642A3" w:rsidRPr="00FA61D9">
        <w:rPr>
          <w:rFonts w:asciiTheme="minorHAnsi" w:hAnsiTheme="minorHAnsi" w:cstheme="minorHAnsi"/>
          <w:noProof/>
        </w:rPr>
        <w:t>based</w:t>
      </w:r>
      <w:r w:rsidR="007642A3" w:rsidRPr="00FA61D9">
        <w:rPr>
          <w:rFonts w:asciiTheme="minorHAnsi" w:hAnsiTheme="minorHAnsi" w:cstheme="minorHAnsi"/>
        </w:rPr>
        <w:t xml:space="preserve"> pH electrode is relatively large, fragile, and small leakages of the electrolyte into the sample </w:t>
      </w:r>
      <w:r w:rsidR="002D4E88">
        <w:rPr>
          <w:rFonts w:asciiTheme="minorHAnsi" w:hAnsiTheme="minorHAnsi" w:cstheme="minorHAnsi"/>
        </w:rPr>
        <w:t>are</w:t>
      </w:r>
      <w:r w:rsidR="007642A3" w:rsidRPr="00FA61D9">
        <w:rPr>
          <w:rFonts w:asciiTheme="minorHAnsi" w:hAnsiTheme="minorHAnsi" w:cstheme="minorHAnsi"/>
        </w:rPr>
        <w:t xml:space="preserve"> possible. Furthermore, the electrode and electronics are relatively expensive for applications in 96-well screening fermentation </w:t>
      </w:r>
      <w:r w:rsidR="007642A3" w:rsidRPr="00FA61D9">
        <w:rPr>
          <w:rFonts w:asciiTheme="minorHAnsi" w:hAnsiTheme="minorHAnsi" w:cstheme="minorHAnsi"/>
          <w:noProof/>
        </w:rPr>
        <w:t>systems</w:t>
      </w:r>
      <w:r w:rsidR="00C82A5F" w:rsidRPr="00FA61D9">
        <w:rPr>
          <w:rFonts w:asciiTheme="minorHAnsi" w:hAnsiTheme="minorHAnsi" w:cstheme="minorHAnsi"/>
          <w:noProof/>
        </w:rPr>
        <w:t>.</w:t>
      </w:r>
      <w:r w:rsidR="009E5049" w:rsidRPr="00FA61D9">
        <w:rPr>
          <w:rFonts w:asciiTheme="minorHAnsi" w:hAnsiTheme="minorHAnsi" w:cstheme="minorHAnsi"/>
        </w:rPr>
        <w:t xml:space="preserve"> Moreover, the electrochemical sensors are invasive and consume </w:t>
      </w:r>
      <w:r w:rsidR="002D4E88">
        <w:rPr>
          <w:rFonts w:asciiTheme="minorHAnsi" w:hAnsiTheme="minorHAnsi" w:cstheme="minorHAnsi"/>
        </w:rPr>
        <w:t xml:space="preserve">the </w:t>
      </w:r>
      <w:r w:rsidR="009E5049" w:rsidRPr="00FA61D9">
        <w:rPr>
          <w:rFonts w:asciiTheme="minorHAnsi" w:hAnsiTheme="minorHAnsi" w:cstheme="minorHAnsi"/>
        </w:rPr>
        <w:t xml:space="preserve">sample. Hence, </w:t>
      </w:r>
      <w:r w:rsidR="00E92DA2" w:rsidRPr="00FA61D9">
        <w:rPr>
          <w:rFonts w:asciiTheme="minorHAnsi" w:hAnsiTheme="minorHAnsi" w:cstheme="minorHAnsi"/>
        </w:rPr>
        <w:t xml:space="preserve">it </w:t>
      </w:r>
      <w:r w:rsidR="009E5049" w:rsidRPr="00FA61D9">
        <w:rPr>
          <w:rFonts w:asciiTheme="minorHAnsi" w:hAnsiTheme="minorHAnsi" w:cstheme="minorHAnsi"/>
        </w:rPr>
        <w:t xml:space="preserve">is more advantageous to </w:t>
      </w:r>
      <w:r w:rsidR="00A16AB8" w:rsidRPr="00FA61D9">
        <w:rPr>
          <w:rFonts w:asciiTheme="minorHAnsi" w:hAnsiTheme="minorHAnsi" w:cstheme="minorHAnsi"/>
        </w:rPr>
        <w:t xml:space="preserve">use </w:t>
      </w:r>
      <w:r w:rsidR="009E5049" w:rsidRPr="00FA61D9">
        <w:rPr>
          <w:rFonts w:asciiTheme="minorHAnsi" w:hAnsiTheme="minorHAnsi" w:cstheme="minorHAnsi"/>
        </w:rPr>
        <w:t>non-invasive</w:t>
      </w:r>
      <w:r w:rsidR="002D4E88">
        <w:rPr>
          <w:rFonts w:asciiTheme="minorHAnsi" w:hAnsiTheme="minorHAnsi" w:cstheme="minorHAnsi"/>
        </w:rPr>
        <w:t>,</w:t>
      </w:r>
      <w:r w:rsidR="009E5049" w:rsidRPr="00FA61D9">
        <w:rPr>
          <w:rFonts w:asciiTheme="minorHAnsi" w:hAnsiTheme="minorHAnsi" w:cstheme="minorHAnsi"/>
        </w:rPr>
        <w:t xml:space="preserve"> reference</w:t>
      </w:r>
      <w:r w:rsidR="00DF5498" w:rsidRPr="00FA61D9">
        <w:rPr>
          <w:rFonts w:asciiTheme="minorHAnsi" w:hAnsiTheme="minorHAnsi" w:cstheme="minorHAnsi"/>
          <w:noProof/>
        </w:rPr>
        <w:t>-</w:t>
      </w:r>
      <w:r w:rsidR="009E5049" w:rsidRPr="00FA61D9">
        <w:rPr>
          <w:rFonts w:asciiTheme="minorHAnsi" w:hAnsiTheme="minorHAnsi" w:cstheme="minorHAnsi"/>
          <w:noProof/>
        </w:rPr>
        <w:t>less</w:t>
      </w:r>
      <w:r w:rsidR="009E5049" w:rsidRPr="00FA61D9">
        <w:rPr>
          <w:rFonts w:asciiTheme="minorHAnsi" w:hAnsiTheme="minorHAnsi" w:cstheme="minorHAnsi"/>
        </w:rPr>
        <w:t xml:space="preserve"> sensors. </w:t>
      </w:r>
    </w:p>
    <w:p w14:paraId="723FD423" w14:textId="77777777" w:rsidR="00AA7571" w:rsidRPr="00FA61D9" w:rsidRDefault="00AA7571" w:rsidP="00E53938">
      <w:pPr>
        <w:jc w:val="both"/>
        <w:rPr>
          <w:rFonts w:asciiTheme="minorHAnsi" w:hAnsiTheme="minorHAnsi" w:cstheme="minorHAnsi"/>
        </w:rPr>
      </w:pPr>
    </w:p>
    <w:p w14:paraId="15BA3416" w14:textId="11765667" w:rsidR="009E5049" w:rsidRDefault="009E5049" w:rsidP="00D0489B">
      <w:pPr>
        <w:jc w:val="both"/>
        <w:rPr>
          <w:rFonts w:asciiTheme="minorHAnsi" w:hAnsiTheme="minorHAnsi" w:cstheme="minorHAnsi"/>
        </w:rPr>
      </w:pPr>
      <w:r w:rsidRPr="00FA61D9">
        <w:rPr>
          <w:rFonts w:asciiTheme="minorHAnsi" w:hAnsiTheme="minorHAnsi" w:cstheme="minorHAnsi"/>
        </w:rPr>
        <w:t>Nowadays, miniaturized reaction system</w:t>
      </w:r>
      <w:r w:rsidR="00E92DA2" w:rsidRPr="00FA61D9">
        <w:rPr>
          <w:rFonts w:asciiTheme="minorHAnsi" w:hAnsiTheme="minorHAnsi" w:cstheme="minorHAnsi"/>
        </w:rPr>
        <w:t>s</w:t>
      </w:r>
      <w:r w:rsidRPr="00FA61D9">
        <w:rPr>
          <w:rFonts w:asciiTheme="minorHAnsi" w:hAnsiTheme="minorHAnsi" w:cstheme="minorHAnsi"/>
        </w:rPr>
        <w:t xml:space="preserve"> </w:t>
      </w:r>
      <w:r w:rsidR="00E92DA2" w:rsidRPr="00FA61D9">
        <w:rPr>
          <w:rFonts w:asciiTheme="minorHAnsi" w:hAnsiTheme="minorHAnsi" w:cstheme="minorHAnsi"/>
        </w:rPr>
        <w:t xml:space="preserve">are </w:t>
      </w:r>
      <w:r w:rsidRPr="00FA61D9">
        <w:rPr>
          <w:rFonts w:asciiTheme="minorHAnsi" w:hAnsiTheme="minorHAnsi" w:cstheme="minorHAnsi"/>
        </w:rPr>
        <w:t xml:space="preserve">favored in many chemical engineering and </w:t>
      </w:r>
      <w:r w:rsidR="00E92DA2" w:rsidRPr="00FA61D9">
        <w:rPr>
          <w:rFonts w:asciiTheme="minorHAnsi" w:hAnsiTheme="minorHAnsi" w:cstheme="minorHAnsi"/>
        </w:rPr>
        <w:t>b</w:t>
      </w:r>
      <w:r w:rsidRPr="00FA61D9">
        <w:rPr>
          <w:rFonts w:asciiTheme="minorHAnsi" w:hAnsiTheme="minorHAnsi" w:cstheme="minorHAnsi"/>
        </w:rPr>
        <w:t xml:space="preserve">iotechnology applications as these </w:t>
      </w:r>
      <w:r w:rsidRPr="00FA61D9">
        <w:rPr>
          <w:rFonts w:asciiTheme="minorHAnsi" w:hAnsiTheme="minorHAnsi" w:cstheme="minorHAnsi"/>
          <w:noProof/>
        </w:rPr>
        <w:t>microsystems</w:t>
      </w:r>
      <w:r w:rsidRPr="00FA61D9">
        <w:rPr>
          <w:rFonts w:asciiTheme="minorHAnsi" w:hAnsiTheme="minorHAnsi" w:cstheme="minorHAnsi"/>
        </w:rPr>
        <w:t xml:space="preserve"> provide enhanced process control</w:t>
      </w:r>
      <w:r w:rsidR="002D4E88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</w:t>
      </w:r>
      <w:r w:rsidR="00385080">
        <w:rPr>
          <w:rFonts w:asciiTheme="minorHAnsi" w:hAnsiTheme="minorHAnsi" w:cstheme="minorHAnsi"/>
        </w:rPr>
        <w:t xml:space="preserve">along </w:t>
      </w:r>
      <w:r w:rsidRPr="00FA61D9">
        <w:rPr>
          <w:rFonts w:asciiTheme="minorHAnsi" w:hAnsiTheme="minorHAnsi" w:cstheme="minorHAnsi"/>
        </w:rPr>
        <w:t xml:space="preserve">with many </w:t>
      </w:r>
      <w:r w:rsidRPr="00FA61D9">
        <w:rPr>
          <w:rFonts w:asciiTheme="minorHAnsi" w:hAnsiTheme="minorHAnsi" w:cstheme="minorHAnsi"/>
          <w:noProof/>
        </w:rPr>
        <w:t>other advantag</w:t>
      </w:r>
      <w:r w:rsidR="00DF5498" w:rsidRPr="00FA61D9">
        <w:rPr>
          <w:rFonts w:asciiTheme="minorHAnsi" w:hAnsiTheme="minorHAnsi" w:cstheme="minorHAnsi"/>
          <w:noProof/>
        </w:rPr>
        <w:t>es</w:t>
      </w:r>
      <w:r w:rsidRPr="00FA61D9">
        <w:rPr>
          <w:rFonts w:asciiTheme="minorHAnsi" w:hAnsiTheme="minorHAnsi" w:cstheme="minorHAnsi"/>
        </w:rPr>
        <w:t xml:space="preserve"> over their macro system</w:t>
      </w:r>
      <w:r w:rsidR="00E92DA2" w:rsidRPr="00FA61D9">
        <w:rPr>
          <w:rFonts w:asciiTheme="minorHAnsi" w:hAnsiTheme="minorHAnsi" w:cstheme="minorHAnsi"/>
        </w:rPr>
        <w:t xml:space="preserve"> </w:t>
      </w:r>
      <w:r w:rsidR="00E92DA2" w:rsidRPr="00FA61D9">
        <w:rPr>
          <w:rFonts w:asciiTheme="minorHAnsi" w:hAnsiTheme="minorHAnsi" w:cstheme="minorHAnsi"/>
          <w:noProof/>
        </w:rPr>
        <w:t>analogs</w:t>
      </w:r>
      <w:r w:rsidRPr="00FA61D9">
        <w:rPr>
          <w:rFonts w:asciiTheme="minorHAnsi" w:hAnsiTheme="minorHAnsi" w:cstheme="minorHAnsi"/>
        </w:rPr>
        <w:t xml:space="preserve">. To monitor and control the parameters in </w:t>
      </w:r>
      <w:r w:rsidR="00A16AB8" w:rsidRPr="00FA61D9">
        <w:rPr>
          <w:rFonts w:asciiTheme="minorHAnsi" w:hAnsiTheme="minorHAnsi" w:cstheme="minorHAnsi"/>
        </w:rPr>
        <w:t xml:space="preserve">a </w:t>
      </w:r>
      <w:r w:rsidRPr="00FA61D9">
        <w:rPr>
          <w:rFonts w:asciiTheme="minorHAnsi" w:hAnsiTheme="minorHAnsi" w:cstheme="minorHAnsi"/>
        </w:rPr>
        <w:t xml:space="preserve">miniaturized system is </w:t>
      </w:r>
      <w:r w:rsidR="0082584B" w:rsidRPr="00FA61D9">
        <w:rPr>
          <w:rFonts w:asciiTheme="minorHAnsi" w:hAnsiTheme="minorHAnsi" w:cstheme="minorHAnsi"/>
        </w:rPr>
        <w:t>a challenging task</w:t>
      </w:r>
      <w:r w:rsidRPr="00FA61D9">
        <w:rPr>
          <w:rFonts w:asciiTheme="minorHAnsi" w:hAnsiTheme="minorHAnsi" w:cstheme="minorHAnsi"/>
        </w:rPr>
        <w:t xml:space="preserve"> as </w:t>
      </w:r>
      <w:r w:rsidR="0082584B" w:rsidRPr="00FA61D9">
        <w:rPr>
          <w:rFonts w:asciiTheme="minorHAnsi" w:hAnsiTheme="minorHAnsi" w:cstheme="minorHAnsi"/>
        </w:rPr>
        <w:t xml:space="preserve">the </w:t>
      </w:r>
      <w:r w:rsidRPr="00FA61D9">
        <w:rPr>
          <w:rFonts w:asciiTheme="minorHAnsi" w:hAnsiTheme="minorHAnsi" w:cstheme="minorHAnsi"/>
        </w:rPr>
        <w:t xml:space="preserve">sizes of the sensor to </w:t>
      </w:r>
      <w:r w:rsidR="00E92DA2" w:rsidRPr="00FA61D9">
        <w:rPr>
          <w:rFonts w:asciiTheme="minorHAnsi" w:hAnsiTheme="minorHAnsi" w:cstheme="minorHAnsi"/>
        </w:rPr>
        <w:t>measure</w:t>
      </w:r>
      <w:r w:rsidR="00C82A5F" w:rsidRPr="00FA61D9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</w:t>
      </w:r>
      <w:r w:rsidR="002D4E88">
        <w:rPr>
          <w:rFonts w:asciiTheme="minorHAnsi" w:hAnsiTheme="minorHAnsi" w:cstheme="minorHAnsi"/>
        </w:rPr>
        <w:t>for instance</w:t>
      </w:r>
      <w:r w:rsidR="0079459D" w:rsidRPr="00FA61D9">
        <w:rPr>
          <w:rFonts w:asciiTheme="minorHAnsi" w:hAnsiTheme="minorHAnsi" w:cstheme="minorHAnsi"/>
          <w:noProof/>
        </w:rPr>
        <w:t>,</w:t>
      </w:r>
      <w:r w:rsidR="00E92DA2" w:rsidRPr="00FA61D9">
        <w:rPr>
          <w:rFonts w:asciiTheme="minorHAnsi" w:hAnsiTheme="minorHAnsi" w:cstheme="minorHAnsi"/>
        </w:rPr>
        <w:t xml:space="preserve"> </w:t>
      </w:r>
      <w:r w:rsidRPr="00FA61D9">
        <w:rPr>
          <w:rFonts w:asciiTheme="minorHAnsi" w:hAnsiTheme="minorHAnsi" w:cstheme="minorHAnsi"/>
        </w:rPr>
        <w:t>pH</w:t>
      </w:r>
      <w:r w:rsidR="00E92DA2" w:rsidRPr="00FA61D9">
        <w:rPr>
          <w:rFonts w:asciiTheme="minorHAnsi" w:hAnsiTheme="minorHAnsi" w:cstheme="minorHAnsi"/>
        </w:rPr>
        <w:t xml:space="preserve"> and</w:t>
      </w:r>
      <w:r w:rsidRPr="00FA61D9">
        <w:rPr>
          <w:rFonts w:asciiTheme="minorHAnsi" w:hAnsiTheme="minorHAnsi" w:cstheme="minorHAnsi"/>
        </w:rPr>
        <w:t xml:space="preserve"> O</w:t>
      </w:r>
      <w:r w:rsidRPr="00FA61D9">
        <w:rPr>
          <w:rFonts w:asciiTheme="minorHAnsi" w:hAnsiTheme="minorHAnsi" w:cstheme="minorHAnsi"/>
          <w:vertAlign w:val="subscript"/>
        </w:rPr>
        <w:t>2</w:t>
      </w:r>
      <w:r w:rsidR="002D4E88" w:rsidRPr="00D0489B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need to be minimized as well. </w:t>
      </w:r>
      <w:r w:rsidR="002D4E88">
        <w:rPr>
          <w:rFonts w:asciiTheme="minorHAnsi" w:hAnsiTheme="minorHAnsi" w:cstheme="minorHAnsi"/>
        </w:rPr>
        <w:t>The s</w:t>
      </w:r>
      <w:r w:rsidRPr="00FA61D9">
        <w:rPr>
          <w:rFonts w:asciiTheme="minorHAnsi" w:hAnsiTheme="minorHAnsi" w:cstheme="minorHAnsi"/>
        </w:rPr>
        <w:t xml:space="preserve">uccessful </w:t>
      </w:r>
      <w:r w:rsidR="00E92DA2" w:rsidRPr="003F4086">
        <w:rPr>
          <w:rFonts w:ascii="Calibri" w:hAnsi="Calibri" w:cs="Calibri"/>
        </w:rPr>
        <w:t>p</w:t>
      </w:r>
      <w:r w:rsidRPr="003F4086">
        <w:rPr>
          <w:rFonts w:ascii="Calibri" w:hAnsi="Calibri" w:cs="Calibri"/>
        </w:rPr>
        <w:t>roduction</w:t>
      </w:r>
      <w:r w:rsidRPr="00FA61D9">
        <w:rPr>
          <w:rFonts w:asciiTheme="minorHAnsi" w:hAnsiTheme="minorHAnsi" w:cstheme="minorHAnsi"/>
        </w:rPr>
        <w:t xml:space="preserve"> of </w:t>
      </w:r>
      <w:r w:rsidRPr="00FA61D9">
        <w:rPr>
          <w:rFonts w:asciiTheme="minorHAnsi" w:hAnsiTheme="minorHAnsi" w:cstheme="minorHAnsi"/>
          <w:noProof/>
        </w:rPr>
        <w:t>microreactors</w:t>
      </w:r>
      <w:r w:rsidRPr="00FA61D9">
        <w:rPr>
          <w:rFonts w:asciiTheme="minorHAnsi" w:hAnsiTheme="minorHAnsi" w:cstheme="minorHAnsi"/>
        </w:rPr>
        <w:t xml:space="preserve"> for </w:t>
      </w:r>
      <w:r w:rsidRPr="00FA61D9">
        <w:rPr>
          <w:rFonts w:asciiTheme="minorHAnsi" w:hAnsiTheme="minorHAnsi" w:cstheme="minorHAnsi"/>
          <w:noProof/>
        </w:rPr>
        <w:t>biological</w:t>
      </w:r>
      <w:r w:rsidRPr="00FA61D9">
        <w:rPr>
          <w:rFonts w:asciiTheme="minorHAnsi" w:hAnsiTheme="minorHAnsi" w:cstheme="minorHAnsi"/>
        </w:rPr>
        <w:t xml:space="preserve"> s</w:t>
      </w:r>
      <w:r w:rsidR="0082584B" w:rsidRPr="00FA61D9">
        <w:rPr>
          <w:rFonts w:asciiTheme="minorHAnsi" w:hAnsiTheme="minorHAnsi" w:cstheme="minorHAnsi"/>
        </w:rPr>
        <w:t>ystem</w:t>
      </w:r>
      <w:r w:rsidR="00DF5498" w:rsidRPr="00FA61D9">
        <w:rPr>
          <w:rFonts w:asciiTheme="minorHAnsi" w:hAnsiTheme="minorHAnsi" w:cstheme="minorHAnsi"/>
        </w:rPr>
        <w:t>s</w:t>
      </w:r>
      <w:r w:rsidR="0082584B" w:rsidRPr="00FA61D9">
        <w:rPr>
          <w:rFonts w:asciiTheme="minorHAnsi" w:hAnsiTheme="minorHAnsi" w:cstheme="minorHAnsi"/>
        </w:rPr>
        <w:t xml:space="preserve"> require different kinds</w:t>
      </w:r>
      <w:r w:rsidRPr="00FA61D9">
        <w:rPr>
          <w:rFonts w:asciiTheme="minorHAnsi" w:hAnsiTheme="minorHAnsi" w:cstheme="minorHAnsi"/>
        </w:rPr>
        <w:t xml:space="preserve"> of analytical tools for process monitoring</w:t>
      </w:r>
      <w:r w:rsidR="009743D0" w:rsidRPr="00FA61D9">
        <w:rPr>
          <w:rFonts w:asciiTheme="minorHAnsi" w:hAnsiTheme="minorHAnsi" w:cstheme="minorHAnsi"/>
        </w:rPr>
        <w:t xml:space="preserve">. Hence, </w:t>
      </w:r>
      <w:r w:rsidRPr="00FA61D9">
        <w:rPr>
          <w:rFonts w:asciiTheme="minorHAnsi" w:hAnsiTheme="minorHAnsi" w:cstheme="minorHAnsi"/>
        </w:rPr>
        <w:t xml:space="preserve">the development of smart </w:t>
      </w:r>
      <w:r w:rsidRPr="00FA61D9">
        <w:rPr>
          <w:rFonts w:asciiTheme="minorHAnsi" w:hAnsiTheme="minorHAnsi" w:cstheme="minorHAnsi"/>
          <w:noProof/>
        </w:rPr>
        <w:t>microsensors</w:t>
      </w:r>
      <w:r w:rsidRPr="00FA61D9">
        <w:rPr>
          <w:rFonts w:asciiTheme="minorHAnsi" w:hAnsiTheme="minorHAnsi" w:cstheme="minorHAnsi"/>
        </w:rPr>
        <w:t xml:space="preserve"> plays </w:t>
      </w:r>
      <w:r w:rsidR="00E92DA2" w:rsidRPr="00FA61D9">
        <w:rPr>
          <w:rFonts w:asciiTheme="minorHAnsi" w:hAnsiTheme="minorHAnsi" w:cstheme="minorHAnsi"/>
        </w:rPr>
        <w:t xml:space="preserve">a </w:t>
      </w:r>
      <w:r w:rsidRPr="00FA61D9">
        <w:rPr>
          <w:rFonts w:asciiTheme="minorHAnsi" w:hAnsiTheme="minorHAnsi" w:cstheme="minorHAnsi"/>
        </w:rPr>
        <w:t xml:space="preserve">significant role in carrying out </w:t>
      </w:r>
      <w:r w:rsidR="007824BC" w:rsidRPr="00FA61D9">
        <w:rPr>
          <w:rFonts w:asciiTheme="minorHAnsi" w:hAnsiTheme="minorHAnsi" w:cstheme="minorHAnsi"/>
        </w:rPr>
        <w:t>b</w:t>
      </w:r>
      <w:r w:rsidRPr="00FA61D9">
        <w:rPr>
          <w:rFonts w:asciiTheme="minorHAnsi" w:hAnsiTheme="minorHAnsi" w:cstheme="minorHAnsi"/>
        </w:rPr>
        <w:t xml:space="preserve">iological processes in </w:t>
      </w:r>
      <w:r w:rsidRPr="00FA61D9">
        <w:rPr>
          <w:rFonts w:asciiTheme="minorHAnsi" w:hAnsiTheme="minorHAnsi" w:cstheme="minorHAnsi"/>
          <w:noProof/>
        </w:rPr>
        <w:t>microreactors</w:t>
      </w:r>
      <w:r w:rsidRPr="00FA61D9">
        <w:rPr>
          <w:rFonts w:asciiTheme="minorHAnsi" w:hAnsiTheme="minorHAnsi" w:cstheme="minorHAnsi"/>
        </w:rPr>
        <w:t>.</w:t>
      </w:r>
      <w:r w:rsidR="00C82F99" w:rsidRPr="00FA61D9">
        <w:rPr>
          <w:rFonts w:asciiTheme="minorHAnsi" w:hAnsiTheme="minorHAnsi" w:cstheme="minorHAnsi"/>
        </w:rPr>
        <w:t xml:space="preserve"> </w:t>
      </w:r>
    </w:p>
    <w:p w14:paraId="23A0551A" w14:textId="77777777" w:rsidR="002D4E88" w:rsidRPr="00FA61D9" w:rsidRDefault="002D4E88" w:rsidP="003F4086">
      <w:pPr>
        <w:rPr>
          <w:rFonts w:asciiTheme="minorHAnsi" w:hAnsiTheme="minorHAnsi" w:cstheme="minorHAnsi"/>
        </w:rPr>
      </w:pPr>
    </w:p>
    <w:p w14:paraId="236CDCBA" w14:textId="01773BE9" w:rsidR="009E5049" w:rsidRPr="00FA61D9" w:rsidRDefault="0082584B" w:rsidP="00E53938">
      <w:pPr>
        <w:jc w:val="both"/>
        <w:rPr>
          <w:rFonts w:asciiTheme="minorHAnsi" w:hAnsiTheme="minorHAnsi" w:cstheme="minorHAnsi"/>
        </w:rPr>
      </w:pPr>
      <w:r w:rsidRPr="00FA61D9">
        <w:rPr>
          <w:rFonts w:asciiTheme="minorHAnsi" w:hAnsiTheme="minorHAnsi" w:cstheme="minorHAnsi"/>
        </w:rPr>
        <w:t>Recently</w:t>
      </w:r>
      <w:r w:rsidR="009E5049" w:rsidRPr="00FA61D9">
        <w:rPr>
          <w:rFonts w:asciiTheme="minorHAnsi" w:hAnsiTheme="minorHAnsi" w:cstheme="minorHAnsi"/>
        </w:rPr>
        <w:t>, there have been several attempts to develop smart pH sensor</w:t>
      </w:r>
      <w:r w:rsidR="00DF5498" w:rsidRPr="00FA61D9">
        <w:rPr>
          <w:rFonts w:asciiTheme="minorHAnsi" w:hAnsiTheme="minorHAnsi" w:cstheme="minorHAnsi"/>
        </w:rPr>
        <w:t>s</w:t>
      </w:r>
      <w:r w:rsidR="009743D0" w:rsidRPr="00FA61D9">
        <w:rPr>
          <w:rFonts w:asciiTheme="minorHAnsi" w:hAnsiTheme="minorHAnsi" w:cstheme="minorHAnsi"/>
        </w:rPr>
        <w:t xml:space="preserve"> using </w:t>
      </w:r>
      <w:r w:rsidR="009743D0" w:rsidRPr="00FA61D9">
        <w:rPr>
          <w:rFonts w:asciiTheme="minorHAnsi" w:hAnsiTheme="minorHAnsi" w:cstheme="minorHAnsi"/>
          <w:noProof/>
        </w:rPr>
        <w:t>chemiresistive</w:t>
      </w:r>
      <w:r w:rsidR="009743D0" w:rsidRPr="00FA61D9">
        <w:rPr>
          <w:rFonts w:asciiTheme="minorHAnsi" w:hAnsiTheme="minorHAnsi" w:cstheme="minorHAnsi"/>
        </w:rPr>
        <w:t xml:space="preserve"> sensing materials like carbon nanotubes and conducting polymers</w:t>
      </w:r>
      <w:r w:rsidR="00BD00E0" w:rsidRPr="00FA61D9">
        <w:rPr>
          <w:rFonts w:asciiTheme="minorHAnsi" w:hAnsiTheme="minorHAnsi" w:cstheme="minorHAnsi"/>
          <w:vertAlign w:val="superscript"/>
        </w:rPr>
        <w:t>1</w:t>
      </w:r>
      <w:r w:rsidR="009E5049" w:rsidRPr="00FA61D9">
        <w:rPr>
          <w:rFonts w:asciiTheme="minorHAnsi" w:hAnsiTheme="minorHAnsi" w:cstheme="minorHAnsi"/>
        </w:rPr>
        <w:t xml:space="preserve">. </w:t>
      </w:r>
      <w:r w:rsidR="009743D0" w:rsidRPr="00FA61D9">
        <w:rPr>
          <w:rFonts w:asciiTheme="minorHAnsi" w:hAnsiTheme="minorHAnsi" w:cstheme="minorHAnsi"/>
        </w:rPr>
        <w:t xml:space="preserve">These </w:t>
      </w:r>
      <w:r w:rsidR="009743D0" w:rsidRPr="00FA61D9">
        <w:rPr>
          <w:rFonts w:asciiTheme="minorHAnsi" w:hAnsiTheme="minorHAnsi" w:cstheme="minorHAnsi"/>
          <w:noProof/>
        </w:rPr>
        <w:t>chemiresistive</w:t>
      </w:r>
      <w:r w:rsidR="009743D0" w:rsidRPr="00FA61D9">
        <w:rPr>
          <w:rFonts w:asciiTheme="minorHAnsi" w:hAnsiTheme="minorHAnsi" w:cstheme="minorHAnsi"/>
        </w:rPr>
        <w:t xml:space="preserve"> sensors require no reference electrode and </w:t>
      </w:r>
      <w:r w:rsidR="00E92DA2" w:rsidRPr="00FA61D9">
        <w:rPr>
          <w:rFonts w:asciiTheme="minorHAnsi" w:hAnsiTheme="minorHAnsi" w:cstheme="minorHAnsi"/>
        </w:rPr>
        <w:t xml:space="preserve">are </w:t>
      </w:r>
      <w:r w:rsidR="009743D0" w:rsidRPr="00FA61D9">
        <w:rPr>
          <w:rFonts w:asciiTheme="minorHAnsi" w:hAnsiTheme="minorHAnsi" w:cstheme="minorHAnsi"/>
        </w:rPr>
        <w:t>easy to integrat</w:t>
      </w:r>
      <w:r w:rsidRPr="00FA61D9">
        <w:rPr>
          <w:rFonts w:asciiTheme="minorHAnsi" w:hAnsiTheme="minorHAnsi" w:cstheme="minorHAnsi"/>
        </w:rPr>
        <w:t>e with electronic circuit</w:t>
      </w:r>
      <w:r w:rsidR="00E92DA2" w:rsidRPr="00FA61D9">
        <w:rPr>
          <w:rFonts w:asciiTheme="minorHAnsi" w:hAnsiTheme="minorHAnsi" w:cstheme="minorHAnsi"/>
        </w:rPr>
        <w:t>s</w:t>
      </w:r>
      <w:r w:rsidRPr="00FA61D9">
        <w:rPr>
          <w:rFonts w:asciiTheme="minorHAnsi" w:hAnsiTheme="minorHAnsi" w:cstheme="minorHAnsi"/>
        </w:rPr>
        <w:t xml:space="preserve">. </w:t>
      </w:r>
      <w:r w:rsidR="00CA2828" w:rsidRPr="00FA61D9">
        <w:rPr>
          <w:rFonts w:asciiTheme="minorHAnsi" w:hAnsiTheme="minorHAnsi" w:cstheme="minorHAnsi"/>
        </w:rPr>
        <w:t xml:space="preserve">Successful </w:t>
      </w:r>
      <w:r w:rsidR="00CA2828" w:rsidRPr="00FA61D9">
        <w:rPr>
          <w:rFonts w:asciiTheme="minorHAnsi" w:hAnsiTheme="minorHAnsi" w:cstheme="minorHAnsi"/>
          <w:noProof/>
        </w:rPr>
        <w:t>chemiresistive</w:t>
      </w:r>
      <w:r w:rsidR="00CA2828" w:rsidRPr="00FA61D9">
        <w:rPr>
          <w:rFonts w:asciiTheme="minorHAnsi" w:hAnsiTheme="minorHAnsi" w:cstheme="minorHAnsi"/>
        </w:rPr>
        <w:t xml:space="preserve"> sensor</w:t>
      </w:r>
      <w:r w:rsidR="00E92DA2" w:rsidRPr="00FA61D9">
        <w:rPr>
          <w:rFonts w:asciiTheme="minorHAnsi" w:hAnsiTheme="minorHAnsi" w:cstheme="minorHAnsi"/>
        </w:rPr>
        <w:t>s</w:t>
      </w:r>
      <w:r w:rsidR="00CA2828" w:rsidRPr="00FA61D9">
        <w:rPr>
          <w:rFonts w:asciiTheme="minorHAnsi" w:hAnsiTheme="minorHAnsi" w:cstheme="minorHAnsi"/>
        </w:rPr>
        <w:t xml:space="preserve"> make </w:t>
      </w:r>
      <w:r w:rsidR="00E92DA2" w:rsidRPr="00FA61D9">
        <w:rPr>
          <w:rFonts w:asciiTheme="minorHAnsi" w:hAnsiTheme="minorHAnsi" w:cstheme="minorHAnsi"/>
        </w:rPr>
        <w:t>i</w:t>
      </w:r>
      <w:r w:rsidR="00CA2828" w:rsidRPr="00FA61D9">
        <w:rPr>
          <w:rFonts w:asciiTheme="minorHAnsi" w:hAnsiTheme="minorHAnsi" w:cstheme="minorHAnsi"/>
        </w:rPr>
        <w:t>t</w:t>
      </w:r>
      <w:r w:rsidR="009743D0" w:rsidRPr="00FA61D9">
        <w:rPr>
          <w:rFonts w:asciiTheme="minorHAnsi" w:hAnsiTheme="minorHAnsi" w:cstheme="minorHAnsi"/>
        </w:rPr>
        <w:t xml:space="preserve"> possible to </w:t>
      </w:r>
      <w:r w:rsidR="009E5049" w:rsidRPr="00FA61D9">
        <w:rPr>
          <w:rFonts w:asciiTheme="minorHAnsi" w:hAnsiTheme="minorHAnsi" w:cstheme="minorHAnsi"/>
        </w:rPr>
        <w:t>produce smart sensor</w:t>
      </w:r>
      <w:r w:rsidR="00E92DA2" w:rsidRPr="00FA61D9">
        <w:rPr>
          <w:rFonts w:asciiTheme="minorHAnsi" w:hAnsiTheme="minorHAnsi" w:cstheme="minorHAnsi"/>
        </w:rPr>
        <w:t>s</w:t>
      </w:r>
      <w:r w:rsidR="009E5049" w:rsidRPr="00FA61D9">
        <w:rPr>
          <w:rFonts w:asciiTheme="minorHAnsi" w:hAnsiTheme="minorHAnsi" w:cstheme="minorHAnsi"/>
        </w:rPr>
        <w:t xml:space="preserve"> </w:t>
      </w:r>
      <w:r w:rsidR="00E92DA2" w:rsidRPr="00FA61D9">
        <w:rPr>
          <w:rFonts w:asciiTheme="minorHAnsi" w:hAnsiTheme="minorHAnsi" w:cstheme="minorHAnsi"/>
        </w:rPr>
        <w:t>that are</w:t>
      </w:r>
      <w:r w:rsidR="009E5049" w:rsidRPr="00FA61D9">
        <w:rPr>
          <w:rFonts w:asciiTheme="minorHAnsi" w:hAnsiTheme="minorHAnsi" w:cstheme="minorHAnsi"/>
        </w:rPr>
        <w:t xml:space="preserve"> </w:t>
      </w:r>
      <w:r w:rsidR="009E5049" w:rsidRPr="00FA61D9">
        <w:rPr>
          <w:rFonts w:asciiTheme="minorHAnsi" w:hAnsiTheme="minorHAnsi" w:cstheme="minorHAnsi"/>
          <w:noProof/>
        </w:rPr>
        <w:t>cost</w:t>
      </w:r>
      <w:r w:rsidR="00DF5498" w:rsidRPr="00FA61D9">
        <w:rPr>
          <w:rFonts w:asciiTheme="minorHAnsi" w:hAnsiTheme="minorHAnsi" w:cstheme="minorHAnsi"/>
          <w:noProof/>
        </w:rPr>
        <w:t>-</w:t>
      </w:r>
      <w:r w:rsidR="009E5049" w:rsidRPr="00FA61D9">
        <w:rPr>
          <w:rFonts w:asciiTheme="minorHAnsi" w:hAnsiTheme="minorHAnsi" w:cstheme="minorHAnsi"/>
          <w:noProof/>
        </w:rPr>
        <w:t>effective</w:t>
      </w:r>
      <w:r w:rsidR="005F27AF">
        <w:rPr>
          <w:rFonts w:asciiTheme="minorHAnsi" w:hAnsiTheme="minorHAnsi" w:cstheme="minorHAnsi"/>
          <w:noProof/>
        </w:rPr>
        <w:t xml:space="preserve"> </w:t>
      </w:r>
      <w:r w:rsidR="005F27AF">
        <w:rPr>
          <w:rFonts w:asciiTheme="minorHAnsi" w:hAnsiTheme="minorHAnsi" w:cstheme="minorHAnsi"/>
        </w:rPr>
        <w:t>and</w:t>
      </w:r>
      <w:r w:rsidR="009E5049" w:rsidRPr="00FA61D9">
        <w:rPr>
          <w:rFonts w:asciiTheme="minorHAnsi" w:hAnsiTheme="minorHAnsi" w:cstheme="minorHAnsi"/>
        </w:rPr>
        <w:t xml:space="preserve"> easy </w:t>
      </w:r>
      <w:r w:rsidR="005F27AF">
        <w:rPr>
          <w:rFonts w:asciiTheme="minorHAnsi" w:hAnsiTheme="minorHAnsi" w:cstheme="minorHAnsi"/>
        </w:rPr>
        <w:t>to</w:t>
      </w:r>
      <w:r w:rsidR="009E5049" w:rsidRPr="00FA61D9">
        <w:rPr>
          <w:rFonts w:asciiTheme="minorHAnsi" w:hAnsiTheme="minorHAnsi" w:cstheme="minorHAnsi"/>
        </w:rPr>
        <w:t xml:space="preserve"> manufactur</w:t>
      </w:r>
      <w:r w:rsidR="00E92DA2" w:rsidRPr="00FA61D9">
        <w:rPr>
          <w:rFonts w:asciiTheme="minorHAnsi" w:hAnsiTheme="minorHAnsi" w:cstheme="minorHAnsi"/>
        </w:rPr>
        <w:t>e</w:t>
      </w:r>
      <w:r w:rsidR="009E5049" w:rsidRPr="00FA61D9">
        <w:rPr>
          <w:rFonts w:asciiTheme="minorHAnsi" w:hAnsiTheme="minorHAnsi" w:cstheme="minorHAnsi"/>
        </w:rPr>
        <w:t xml:space="preserve">, require </w:t>
      </w:r>
      <w:r w:rsidR="00DF5498" w:rsidRPr="00FA61D9">
        <w:rPr>
          <w:rFonts w:asciiTheme="minorHAnsi" w:hAnsiTheme="minorHAnsi" w:cstheme="minorHAnsi"/>
          <w:noProof/>
        </w:rPr>
        <w:t xml:space="preserve">a </w:t>
      </w:r>
      <w:r w:rsidR="009E5049" w:rsidRPr="00FA61D9">
        <w:rPr>
          <w:rFonts w:asciiTheme="minorHAnsi" w:hAnsiTheme="minorHAnsi" w:cstheme="minorHAnsi"/>
          <w:noProof/>
        </w:rPr>
        <w:t>small</w:t>
      </w:r>
      <w:r w:rsidR="009E5049" w:rsidRPr="00FA61D9">
        <w:rPr>
          <w:rFonts w:asciiTheme="minorHAnsi" w:hAnsiTheme="minorHAnsi" w:cstheme="minorHAnsi"/>
        </w:rPr>
        <w:t xml:space="preserve"> volume for testing</w:t>
      </w:r>
      <w:r w:rsidR="005F27AF">
        <w:rPr>
          <w:rFonts w:asciiTheme="minorHAnsi" w:hAnsiTheme="minorHAnsi" w:cstheme="minorHAnsi"/>
        </w:rPr>
        <w:t>,</w:t>
      </w:r>
      <w:r w:rsidR="009E5049" w:rsidRPr="00FA61D9">
        <w:rPr>
          <w:rFonts w:asciiTheme="minorHAnsi" w:hAnsiTheme="minorHAnsi" w:cstheme="minorHAnsi"/>
        </w:rPr>
        <w:t xml:space="preserve"> and </w:t>
      </w:r>
      <w:r w:rsidR="00E92DA2" w:rsidRPr="00FA61D9">
        <w:rPr>
          <w:rFonts w:asciiTheme="minorHAnsi" w:hAnsiTheme="minorHAnsi" w:cstheme="minorHAnsi"/>
        </w:rPr>
        <w:t xml:space="preserve">are </w:t>
      </w:r>
      <w:r w:rsidR="009E5049" w:rsidRPr="00FA61D9">
        <w:rPr>
          <w:rFonts w:asciiTheme="minorHAnsi" w:hAnsiTheme="minorHAnsi" w:cstheme="minorHAnsi"/>
        </w:rPr>
        <w:t xml:space="preserve">non-invasive. </w:t>
      </w:r>
    </w:p>
    <w:p w14:paraId="225C8FE8" w14:textId="77777777" w:rsidR="00AA7571" w:rsidRPr="00FA61D9" w:rsidRDefault="00AA7571" w:rsidP="00E53938">
      <w:pPr>
        <w:jc w:val="both"/>
        <w:rPr>
          <w:rFonts w:asciiTheme="minorHAnsi" w:hAnsiTheme="minorHAnsi" w:cstheme="minorHAnsi"/>
        </w:rPr>
      </w:pPr>
    </w:p>
    <w:p w14:paraId="540983EF" w14:textId="5275EACE" w:rsidR="00F1152A" w:rsidRDefault="009743D0" w:rsidP="00E53938">
      <w:pPr>
        <w:jc w:val="both"/>
        <w:rPr>
          <w:rFonts w:asciiTheme="minorHAnsi" w:hAnsiTheme="minorHAnsi" w:cstheme="minorHAnsi"/>
        </w:rPr>
      </w:pPr>
      <w:r w:rsidRPr="00FA61D9">
        <w:rPr>
          <w:rFonts w:asciiTheme="minorHAnsi" w:hAnsiTheme="minorHAnsi" w:cstheme="minorHAnsi"/>
        </w:rPr>
        <w:t>Here</w:t>
      </w:r>
      <w:r w:rsidR="00E92DA2" w:rsidRPr="00FA61D9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we report </w:t>
      </w:r>
      <w:r w:rsidR="005F27AF">
        <w:rPr>
          <w:rFonts w:asciiTheme="minorHAnsi" w:hAnsiTheme="minorHAnsi" w:cstheme="minorHAnsi"/>
        </w:rPr>
        <w:t>a</w:t>
      </w:r>
      <w:r w:rsidR="00CA2828" w:rsidRPr="00FA61D9">
        <w:rPr>
          <w:rFonts w:asciiTheme="minorHAnsi" w:hAnsiTheme="minorHAnsi" w:cstheme="minorHAnsi"/>
        </w:rPr>
        <w:t xml:space="preserve"> </w:t>
      </w:r>
      <w:r w:rsidRPr="00FA61D9">
        <w:rPr>
          <w:rFonts w:asciiTheme="minorHAnsi" w:hAnsiTheme="minorHAnsi" w:cstheme="minorHAnsi"/>
        </w:rPr>
        <w:t xml:space="preserve">method to develop </w:t>
      </w:r>
      <w:r w:rsidR="00E92DA2" w:rsidRPr="00FA61D9">
        <w:rPr>
          <w:rFonts w:asciiTheme="minorHAnsi" w:hAnsiTheme="minorHAnsi" w:cstheme="minorHAnsi"/>
          <w:noProof/>
        </w:rPr>
        <w:t>a</w:t>
      </w:r>
      <w:r w:rsidR="006415C5" w:rsidRPr="00FA61D9">
        <w:rPr>
          <w:rFonts w:asciiTheme="minorHAnsi" w:hAnsiTheme="minorHAnsi" w:cstheme="minorHAnsi"/>
          <w:noProof/>
        </w:rPr>
        <w:t>n electrode with</w:t>
      </w:r>
      <w:r w:rsidR="00E92DA2" w:rsidRPr="00FA61D9">
        <w:rPr>
          <w:rFonts w:asciiTheme="minorHAnsi" w:hAnsiTheme="minorHAnsi" w:cstheme="minorHAnsi"/>
          <w:noProof/>
        </w:rPr>
        <w:t xml:space="preserve"> </w:t>
      </w:r>
      <w:r w:rsidRPr="00FA61D9">
        <w:rPr>
          <w:rFonts w:asciiTheme="minorHAnsi" w:hAnsiTheme="minorHAnsi" w:cstheme="minorHAnsi"/>
          <w:noProof/>
        </w:rPr>
        <w:t>polyaniline</w:t>
      </w:r>
      <w:r w:rsidR="005F27AF">
        <w:rPr>
          <w:rFonts w:asciiTheme="minorHAnsi" w:hAnsiTheme="minorHAnsi" w:cstheme="minorHAnsi"/>
        </w:rPr>
        <w:t>-</w:t>
      </w:r>
      <w:r w:rsidRPr="00FA61D9">
        <w:rPr>
          <w:rFonts w:asciiTheme="minorHAnsi" w:hAnsiTheme="minorHAnsi" w:cstheme="minorHAnsi"/>
        </w:rPr>
        <w:t>functionalized</w:t>
      </w:r>
      <w:r w:rsidR="005F27AF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electrochemically reduced graphene oxide</w:t>
      </w:r>
      <w:r w:rsidR="006415C5" w:rsidRPr="00FA61D9">
        <w:rPr>
          <w:rFonts w:asciiTheme="minorHAnsi" w:hAnsiTheme="minorHAnsi" w:cstheme="minorHAnsi"/>
        </w:rPr>
        <w:t xml:space="preserve">. </w:t>
      </w:r>
      <w:r w:rsidR="006415C5" w:rsidRPr="00FA61D9">
        <w:rPr>
          <w:rFonts w:asciiTheme="minorHAnsi" w:hAnsiTheme="minorHAnsi" w:cstheme="minorHAnsi"/>
          <w:noProof/>
        </w:rPr>
        <w:t xml:space="preserve">The chemiresistive electrode operates as a pH sensor </w:t>
      </w:r>
      <w:r w:rsidRPr="00FA61D9">
        <w:rPr>
          <w:rFonts w:asciiTheme="minorHAnsi" w:hAnsiTheme="minorHAnsi" w:cstheme="minorHAnsi"/>
        </w:rPr>
        <w:t xml:space="preserve">during </w:t>
      </w:r>
      <w:r w:rsidR="00E92DA2" w:rsidRPr="00FA61D9">
        <w:rPr>
          <w:rFonts w:asciiTheme="minorHAnsi" w:hAnsiTheme="minorHAnsi" w:cstheme="minorHAnsi"/>
        </w:rPr>
        <w:t>a</w:t>
      </w:r>
      <w:r w:rsidR="005F27AF">
        <w:rPr>
          <w:rFonts w:asciiTheme="minorHAnsi" w:hAnsiTheme="minorHAnsi" w:cstheme="minorHAnsi"/>
        </w:rPr>
        <w:t>n</w:t>
      </w:r>
      <w:r w:rsidR="00E92DA2" w:rsidRPr="00FA61D9">
        <w:rPr>
          <w:rFonts w:asciiTheme="minorHAnsi" w:hAnsiTheme="minorHAnsi" w:cstheme="minorHAnsi"/>
        </w:rPr>
        <w:t xml:space="preserve"> </w:t>
      </w:r>
      <w:r w:rsidRPr="00FA61D9">
        <w:rPr>
          <w:rFonts w:asciiTheme="minorHAnsi" w:hAnsiTheme="minorHAnsi" w:cstheme="minorHAnsi"/>
          <w:i/>
        </w:rPr>
        <w:t>L</w:t>
      </w:r>
      <w:r w:rsidR="005F27AF">
        <w:rPr>
          <w:rFonts w:asciiTheme="minorHAnsi" w:hAnsiTheme="minorHAnsi" w:cstheme="minorHAnsi"/>
          <w:i/>
        </w:rPr>
        <w:t>.</w:t>
      </w:r>
      <w:r w:rsidRPr="00FA61D9">
        <w:rPr>
          <w:rFonts w:asciiTheme="minorHAnsi" w:hAnsiTheme="minorHAnsi" w:cstheme="minorHAnsi"/>
          <w:i/>
        </w:rPr>
        <w:t xml:space="preserve"> lacti</w:t>
      </w:r>
      <w:r w:rsidR="00E92DA2" w:rsidRPr="00FA61D9">
        <w:rPr>
          <w:rFonts w:asciiTheme="minorHAnsi" w:hAnsiTheme="minorHAnsi" w:cstheme="minorHAnsi"/>
          <w:i/>
        </w:rPr>
        <w:t>s</w:t>
      </w:r>
      <w:r w:rsidRPr="00FA61D9">
        <w:rPr>
          <w:rFonts w:asciiTheme="minorHAnsi" w:hAnsiTheme="minorHAnsi" w:cstheme="minorHAnsi"/>
        </w:rPr>
        <w:t xml:space="preserve"> fermentation. </w:t>
      </w:r>
      <w:r w:rsidR="00C24EBF" w:rsidRPr="00FA61D9">
        <w:rPr>
          <w:rFonts w:asciiTheme="minorHAnsi" w:hAnsiTheme="minorHAnsi" w:cstheme="minorHAnsi"/>
          <w:i/>
        </w:rPr>
        <w:t xml:space="preserve">L. </w:t>
      </w:r>
      <w:r w:rsidR="00E92DA2" w:rsidRPr="00FA61D9">
        <w:rPr>
          <w:rFonts w:asciiTheme="minorHAnsi" w:hAnsiTheme="minorHAnsi" w:cstheme="minorHAnsi"/>
          <w:i/>
        </w:rPr>
        <w:t>l</w:t>
      </w:r>
      <w:r w:rsidR="00C24EBF" w:rsidRPr="00FA61D9">
        <w:rPr>
          <w:rFonts w:asciiTheme="minorHAnsi" w:hAnsiTheme="minorHAnsi" w:cstheme="minorHAnsi"/>
          <w:i/>
        </w:rPr>
        <w:t>actis</w:t>
      </w:r>
      <w:r w:rsidR="00C24EBF" w:rsidRPr="00FA61D9">
        <w:rPr>
          <w:rFonts w:asciiTheme="minorHAnsi" w:hAnsiTheme="minorHAnsi" w:cstheme="minorHAnsi"/>
        </w:rPr>
        <w:t xml:space="preserve"> is a lactic</w:t>
      </w:r>
      <w:r w:rsidR="005F27AF">
        <w:rPr>
          <w:rFonts w:asciiTheme="minorHAnsi" w:hAnsiTheme="minorHAnsi" w:cstheme="minorHAnsi"/>
        </w:rPr>
        <w:t>-</w:t>
      </w:r>
      <w:r w:rsidR="00C24EBF" w:rsidRPr="00FA61D9">
        <w:rPr>
          <w:rFonts w:asciiTheme="minorHAnsi" w:hAnsiTheme="minorHAnsi" w:cstheme="minorHAnsi"/>
        </w:rPr>
        <w:t>acid</w:t>
      </w:r>
      <w:r w:rsidR="005F27AF">
        <w:rPr>
          <w:rFonts w:asciiTheme="minorHAnsi" w:hAnsiTheme="minorHAnsi" w:cstheme="minorHAnsi"/>
        </w:rPr>
        <w:t>-</w:t>
      </w:r>
      <w:r w:rsidR="00C24EBF" w:rsidRPr="00FA61D9">
        <w:rPr>
          <w:rFonts w:asciiTheme="minorHAnsi" w:hAnsiTheme="minorHAnsi" w:cstheme="minorHAnsi"/>
        </w:rPr>
        <w:t>producing bacterium used in food fermentation and food preservative processes. During fermentation</w:t>
      </w:r>
      <w:r w:rsidR="00CA2828" w:rsidRPr="00FA61D9">
        <w:rPr>
          <w:rFonts w:asciiTheme="minorHAnsi" w:hAnsiTheme="minorHAnsi" w:cstheme="minorHAnsi"/>
        </w:rPr>
        <w:t>,</w:t>
      </w:r>
      <w:r w:rsidR="00C24EBF" w:rsidRPr="00FA61D9">
        <w:rPr>
          <w:rFonts w:asciiTheme="minorHAnsi" w:hAnsiTheme="minorHAnsi" w:cstheme="minorHAnsi"/>
        </w:rPr>
        <w:t xml:space="preserve"> the production </w:t>
      </w:r>
      <w:r w:rsidR="00CA2828" w:rsidRPr="00FA61D9">
        <w:rPr>
          <w:rFonts w:asciiTheme="minorHAnsi" w:hAnsiTheme="minorHAnsi" w:cstheme="minorHAnsi"/>
        </w:rPr>
        <w:t xml:space="preserve">of </w:t>
      </w:r>
      <w:r w:rsidR="00C24EBF" w:rsidRPr="00FA61D9">
        <w:rPr>
          <w:rFonts w:asciiTheme="minorHAnsi" w:hAnsiTheme="minorHAnsi" w:cstheme="minorHAnsi"/>
        </w:rPr>
        <w:t>lactic acid lower</w:t>
      </w:r>
      <w:r w:rsidR="00E92DA2" w:rsidRPr="00FA61D9">
        <w:rPr>
          <w:rFonts w:asciiTheme="minorHAnsi" w:hAnsiTheme="minorHAnsi" w:cstheme="minorHAnsi"/>
        </w:rPr>
        <w:t>s</w:t>
      </w:r>
      <w:r w:rsidR="00C24EBF" w:rsidRPr="00FA61D9">
        <w:rPr>
          <w:rFonts w:asciiTheme="minorHAnsi" w:hAnsiTheme="minorHAnsi" w:cstheme="minorHAnsi"/>
        </w:rPr>
        <w:t xml:space="preserve"> the pH</w:t>
      </w:r>
      <w:r w:rsidR="006415C5" w:rsidRPr="00FA61D9">
        <w:rPr>
          <w:rFonts w:asciiTheme="minorHAnsi" w:hAnsiTheme="minorHAnsi" w:cstheme="minorHAnsi"/>
        </w:rPr>
        <w:t>,</w:t>
      </w:r>
      <w:r w:rsidR="00C24EBF" w:rsidRPr="00FA61D9">
        <w:rPr>
          <w:rFonts w:asciiTheme="minorHAnsi" w:hAnsiTheme="minorHAnsi" w:cstheme="minorHAnsi"/>
        </w:rPr>
        <w:t xml:space="preserve"> </w:t>
      </w:r>
      <w:r w:rsidR="00C24EBF" w:rsidRPr="00FA61D9">
        <w:rPr>
          <w:rFonts w:asciiTheme="minorHAnsi" w:hAnsiTheme="minorHAnsi" w:cstheme="minorHAnsi"/>
          <w:noProof/>
        </w:rPr>
        <w:t>and</w:t>
      </w:r>
      <w:r w:rsidR="00C24EBF" w:rsidRPr="00FA61D9">
        <w:rPr>
          <w:rFonts w:asciiTheme="minorHAnsi" w:hAnsiTheme="minorHAnsi" w:cstheme="minorHAnsi"/>
        </w:rPr>
        <w:t xml:space="preserve"> </w:t>
      </w:r>
      <w:r w:rsidR="00E92DA2" w:rsidRPr="00FA61D9">
        <w:rPr>
          <w:rFonts w:asciiTheme="minorHAnsi" w:hAnsiTheme="minorHAnsi" w:cstheme="minorHAnsi"/>
        </w:rPr>
        <w:t xml:space="preserve">the </w:t>
      </w:r>
      <w:r w:rsidR="00C24EBF" w:rsidRPr="00FA61D9">
        <w:rPr>
          <w:rFonts w:asciiTheme="minorHAnsi" w:hAnsiTheme="minorHAnsi" w:cstheme="minorHAnsi"/>
        </w:rPr>
        <w:t>bacterium stop</w:t>
      </w:r>
      <w:r w:rsidR="00E92DA2" w:rsidRPr="00FA61D9">
        <w:rPr>
          <w:rFonts w:asciiTheme="minorHAnsi" w:hAnsiTheme="minorHAnsi" w:cstheme="minorHAnsi"/>
        </w:rPr>
        <w:t>s</w:t>
      </w:r>
      <w:r w:rsidR="00C24EBF" w:rsidRPr="00FA61D9">
        <w:rPr>
          <w:rFonts w:asciiTheme="minorHAnsi" w:hAnsiTheme="minorHAnsi" w:cstheme="minorHAnsi"/>
        </w:rPr>
        <w:t xml:space="preserve"> growing at</w:t>
      </w:r>
      <w:r w:rsidR="00CA2828" w:rsidRPr="00FA61D9">
        <w:rPr>
          <w:rFonts w:asciiTheme="minorHAnsi" w:hAnsiTheme="minorHAnsi" w:cstheme="minorHAnsi"/>
        </w:rPr>
        <w:t xml:space="preserve"> </w:t>
      </w:r>
      <w:r w:rsidR="005F27AF">
        <w:rPr>
          <w:rFonts w:asciiTheme="minorHAnsi" w:hAnsiTheme="minorHAnsi" w:cstheme="minorHAnsi"/>
        </w:rPr>
        <w:t xml:space="preserve">a </w:t>
      </w:r>
      <w:r w:rsidR="00C24EBF" w:rsidRPr="00FA61D9">
        <w:rPr>
          <w:rFonts w:asciiTheme="minorHAnsi" w:hAnsiTheme="minorHAnsi" w:cstheme="minorHAnsi"/>
        </w:rPr>
        <w:t>low pH</w:t>
      </w:r>
      <w:r w:rsidR="00BD00E0" w:rsidRPr="00FA61D9">
        <w:rPr>
          <w:rFonts w:asciiTheme="minorHAnsi" w:hAnsiTheme="minorHAnsi" w:cstheme="minorHAnsi"/>
          <w:vertAlign w:val="superscript"/>
        </w:rPr>
        <w:t>2-4</w:t>
      </w:r>
      <w:r w:rsidR="0035456A" w:rsidRPr="00FA61D9">
        <w:rPr>
          <w:rFonts w:asciiTheme="minorHAnsi" w:hAnsiTheme="minorHAnsi" w:cstheme="minorHAnsi"/>
        </w:rPr>
        <w:t>.</w:t>
      </w:r>
    </w:p>
    <w:p w14:paraId="6C4B83C4" w14:textId="77777777" w:rsidR="002D4E88" w:rsidRPr="00D0489B" w:rsidRDefault="002D4E88" w:rsidP="00E53938">
      <w:pPr>
        <w:jc w:val="both"/>
        <w:rPr>
          <w:rFonts w:asciiTheme="minorHAnsi" w:hAnsiTheme="minorHAnsi" w:cstheme="minorHAnsi"/>
        </w:rPr>
      </w:pPr>
    </w:p>
    <w:p w14:paraId="0C173AB3" w14:textId="3B16F3E3" w:rsidR="00024BE8" w:rsidRPr="00FA61D9" w:rsidRDefault="00E92DA2" w:rsidP="00E53938">
      <w:pPr>
        <w:jc w:val="both"/>
        <w:rPr>
          <w:rFonts w:asciiTheme="minorHAnsi" w:hAnsiTheme="minorHAnsi" w:cstheme="minorHAnsi"/>
        </w:rPr>
      </w:pPr>
      <w:r w:rsidRPr="00FA61D9">
        <w:rPr>
          <w:rFonts w:asciiTheme="minorHAnsi" w:hAnsiTheme="minorHAnsi" w:cstheme="minorHAnsi"/>
        </w:rPr>
        <w:t>A f</w:t>
      </w:r>
      <w:r w:rsidR="00CA2828" w:rsidRPr="00FA61D9">
        <w:rPr>
          <w:rFonts w:asciiTheme="minorHAnsi" w:hAnsiTheme="minorHAnsi" w:cstheme="minorHAnsi"/>
        </w:rPr>
        <w:t xml:space="preserve">ermentation medium is a </w:t>
      </w:r>
      <w:r w:rsidR="00F1152A" w:rsidRPr="00FA61D9">
        <w:rPr>
          <w:rFonts w:asciiTheme="minorHAnsi" w:hAnsiTheme="minorHAnsi" w:cstheme="minorHAnsi"/>
        </w:rPr>
        <w:t xml:space="preserve">complex chemical environment </w:t>
      </w:r>
      <w:r w:rsidRPr="00FA61D9">
        <w:rPr>
          <w:rFonts w:asciiTheme="minorHAnsi" w:hAnsiTheme="minorHAnsi" w:cstheme="minorHAnsi"/>
        </w:rPr>
        <w:t xml:space="preserve">that </w:t>
      </w:r>
      <w:r w:rsidR="00F1152A" w:rsidRPr="00FA61D9">
        <w:rPr>
          <w:rFonts w:asciiTheme="minorHAnsi" w:hAnsiTheme="minorHAnsi" w:cstheme="minorHAnsi"/>
        </w:rPr>
        <w:t>contains</w:t>
      </w:r>
      <w:r w:rsidR="00CA2828" w:rsidRPr="00FA61D9">
        <w:rPr>
          <w:rFonts w:asciiTheme="minorHAnsi" w:hAnsiTheme="minorHAnsi" w:cstheme="minorHAnsi"/>
        </w:rPr>
        <w:t xml:space="preserve"> </w:t>
      </w:r>
      <w:r w:rsidR="00F1152A" w:rsidRPr="00FA61D9">
        <w:rPr>
          <w:rFonts w:asciiTheme="minorHAnsi" w:hAnsiTheme="minorHAnsi" w:cstheme="minorHAnsi"/>
        </w:rPr>
        <w:t>peptides, salts</w:t>
      </w:r>
      <w:r w:rsidR="00DF5498" w:rsidRPr="00FA61D9">
        <w:rPr>
          <w:rFonts w:asciiTheme="minorHAnsi" w:hAnsiTheme="minorHAnsi" w:cstheme="minorHAnsi"/>
        </w:rPr>
        <w:t>,</w:t>
      </w:r>
      <w:r w:rsidR="00F1152A" w:rsidRPr="00FA61D9">
        <w:rPr>
          <w:rFonts w:asciiTheme="minorHAnsi" w:hAnsiTheme="minorHAnsi" w:cstheme="minorHAnsi"/>
        </w:rPr>
        <w:t xml:space="preserve"> </w:t>
      </w:r>
      <w:r w:rsidR="00F1152A" w:rsidRPr="00FA61D9">
        <w:rPr>
          <w:rFonts w:asciiTheme="minorHAnsi" w:hAnsiTheme="minorHAnsi" w:cstheme="minorHAnsi"/>
          <w:noProof/>
        </w:rPr>
        <w:t>and</w:t>
      </w:r>
      <w:r w:rsidR="00F1152A" w:rsidRPr="00FA61D9">
        <w:rPr>
          <w:rFonts w:asciiTheme="minorHAnsi" w:hAnsiTheme="minorHAnsi" w:cstheme="minorHAnsi"/>
        </w:rPr>
        <w:t xml:space="preserve"> redox molecules which </w:t>
      </w:r>
      <w:r w:rsidR="006415C5" w:rsidRPr="00FA61D9">
        <w:rPr>
          <w:rFonts w:asciiTheme="minorHAnsi" w:hAnsiTheme="minorHAnsi" w:cstheme="minorHAnsi"/>
          <w:noProof/>
        </w:rPr>
        <w:t>tend</w:t>
      </w:r>
      <w:r w:rsidR="00F1152A" w:rsidRPr="00FA61D9">
        <w:rPr>
          <w:rFonts w:asciiTheme="minorHAnsi" w:hAnsiTheme="minorHAnsi" w:cstheme="minorHAnsi"/>
        </w:rPr>
        <w:t xml:space="preserve"> to interfere with </w:t>
      </w:r>
      <w:r w:rsidR="005F27AF">
        <w:rPr>
          <w:rFonts w:asciiTheme="minorHAnsi" w:hAnsiTheme="minorHAnsi" w:cstheme="minorHAnsi"/>
        </w:rPr>
        <w:t xml:space="preserve">the </w:t>
      </w:r>
      <w:r w:rsidR="00F1152A" w:rsidRPr="00FA61D9">
        <w:rPr>
          <w:rFonts w:asciiTheme="minorHAnsi" w:hAnsiTheme="minorHAnsi" w:cstheme="minorHAnsi"/>
        </w:rPr>
        <w:t>sensor surface</w:t>
      </w:r>
      <w:r w:rsidR="00BD00E0" w:rsidRPr="00FA61D9">
        <w:rPr>
          <w:rFonts w:asciiTheme="minorHAnsi" w:hAnsiTheme="minorHAnsi" w:cstheme="minorHAnsi"/>
          <w:vertAlign w:val="superscript"/>
        </w:rPr>
        <w:t>5-9</w:t>
      </w:r>
      <w:r w:rsidR="00F1152A" w:rsidRPr="00FA61D9">
        <w:rPr>
          <w:rFonts w:asciiTheme="minorHAnsi" w:hAnsiTheme="minorHAnsi" w:cstheme="minorHAnsi"/>
        </w:rPr>
        <w:t>.</w:t>
      </w:r>
      <w:r w:rsidR="00C61AF7" w:rsidRPr="00FA61D9">
        <w:rPr>
          <w:rFonts w:asciiTheme="minorHAnsi" w:hAnsiTheme="minorHAnsi" w:cstheme="minorHAnsi"/>
        </w:rPr>
        <w:t xml:space="preserve"> </w:t>
      </w:r>
      <w:r w:rsidR="005F27AF">
        <w:rPr>
          <w:rFonts w:asciiTheme="minorHAnsi" w:hAnsiTheme="minorHAnsi" w:cstheme="minorHAnsi"/>
        </w:rPr>
        <w:t>This</w:t>
      </w:r>
      <w:r w:rsidR="00C61AF7" w:rsidRPr="00FA61D9">
        <w:rPr>
          <w:rFonts w:asciiTheme="minorHAnsi" w:hAnsiTheme="minorHAnsi" w:cstheme="minorHAnsi"/>
        </w:rPr>
        <w:t xml:space="preserve"> study show</w:t>
      </w:r>
      <w:r w:rsidR="005F27AF">
        <w:rPr>
          <w:rFonts w:asciiTheme="minorHAnsi" w:hAnsiTheme="minorHAnsi" w:cstheme="minorHAnsi"/>
        </w:rPr>
        <w:t>s</w:t>
      </w:r>
      <w:r w:rsidR="00C61AF7" w:rsidRPr="00FA61D9">
        <w:rPr>
          <w:rFonts w:asciiTheme="minorHAnsi" w:hAnsiTheme="minorHAnsi" w:cstheme="minorHAnsi"/>
        </w:rPr>
        <w:t xml:space="preserve"> that </w:t>
      </w:r>
      <w:r w:rsidR="00A16AB8" w:rsidRPr="00FA61D9">
        <w:rPr>
          <w:rFonts w:asciiTheme="minorHAnsi" w:hAnsiTheme="minorHAnsi" w:cstheme="minorHAnsi"/>
        </w:rPr>
        <w:t xml:space="preserve">a pH sensor based on </w:t>
      </w:r>
      <w:r w:rsidR="00C61AF7" w:rsidRPr="00FA61D9">
        <w:rPr>
          <w:rFonts w:asciiTheme="minorHAnsi" w:hAnsiTheme="minorHAnsi" w:cstheme="minorHAnsi"/>
          <w:noProof/>
        </w:rPr>
        <w:t>chemiresistive</w:t>
      </w:r>
      <w:r w:rsidR="00C61AF7" w:rsidRPr="00FA61D9">
        <w:rPr>
          <w:rFonts w:asciiTheme="minorHAnsi" w:hAnsiTheme="minorHAnsi" w:cstheme="minorHAnsi"/>
        </w:rPr>
        <w:t xml:space="preserve"> material </w:t>
      </w:r>
      <w:r w:rsidR="00A16AB8" w:rsidRPr="00FA61D9">
        <w:rPr>
          <w:rFonts w:asciiTheme="minorHAnsi" w:hAnsiTheme="minorHAnsi" w:cstheme="minorHAnsi"/>
        </w:rPr>
        <w:t>with a proper surface protection layer</w:t>
      </w:r>
      <w:r w:rsidR="00C61AF7" w:rsidRPr="00FA61D9">
        <w:rPr>
          <w:rFonts w:asciiTheme="minorHAnsi" w:hAnsiTheme="minorHAnsi" w:cstheme="minorHAnsi"/>
        </w:rPr>
        <w:t xml:space="preserve"> </w:t>
      </w:r>
      <w:r w:rsidR="00C61AF7" w:rsidRPr="00FA61D9">
        <w:rPr>
          <w:rFonts w:asciiTheme="minorHAnsi" w:hAnsiTheme="minorHAnsi" w:cstheme="minorHAnsi"/>
          <w:noProof/>
        </w:rPr>
        <w:t>c</w:t>
      </w:r>
      <w:r w:rsidR="006415C5" w:rsidRPr="00FA61D9">
        <w:rPr>
          <w:rFonts w:asciiTheme="minorHAnsi" w:hAnsiTheme="minorHAnsi" w:cstheme="minorHAnsi"/>
          <w:noProof/>
        </w:rPr>
        <w:t>ould</w:t>
      </w:r>
      <w:r w:rsidR="00C61AF7" w:rsidRPr="00FA61D9">
        <w:rPr>
          <w:rFonts w:asciiTheme="minorHAnsi" w:hAnsiTheme="minorHAnsi" w:cstheme="minorHAnsi"/>
        </w:rPr>
        <w:t xml:space="preserve"> be used to measure pH in </w:t>
      </w:r>
      <w:r w:rsidR="00C61AF7" w:rsidRPr="00FA61D9">
        <w:rPr>
          <w:rFonts w:asciiTheme="minorHAnsi" w:hAnsiTheme="minorHAnsi" w:cstheme="minorHAnsi"/>
          <w:noProof/>
        </w:rPr>
        <w:t>th</w:t>
      </w:r>
      <w:r w:rsidR="00DF5498" w:rsidRPr="00FA61D9">
        <w:rPr>
          <w:rFonts w:asciiTheme="minorHAnsi" w:hAnsiTheme="minorHAnsi" w:cstheme="minorHAnsi"/>
          <w:noProof/>
        </w:rPr>
        <w:t>is</w:t>
      </w:r>
      <w:r w:rsidR="00C61AF7" w:rsidRPr="00FA61D9">
        <w:rPr>
          <w:rFonts w:asciiTheme="minorHAnsi" w:hAnsiTheme="minorHAnsi" w:cstheme="minorHAnsi"/>
          <w:noProof/>
        </w:rPr>
        <w:t xml:space="preserve"> kind</w:t>
      </w:r>
      <w:r w:rsidR="00C61AF7" w:rsidRPr="00FA61D9">
        <w:rPr>
          <w:rFonts w:asciiTheme="minorHAnsi" w:hAnsiTheme="minorHAnsi" w:cstheme="minorHAnsi"/>
        </w:rPr>
        <w:t xml:space="preserve"> of complex </w:t>
      </w:r>
      <w:r w:rsidR="00AA41F1" w:rsidRPr="00FA61D9">
        <w:rPr>
          <w:rFonts w:asciiTheme="minorHAnsi" w:hAnsiTheme="minorHAnsi" w:cstheme="minorHAnsi"/>
        </w:rPr>
        <w:t xml:space="preserve">fermentation </w:t>
      </w:r>
      <w:r w:rsidR="00AA41F1" w:rsidRPr="00FA61D9">
        <w:rPr>
          <w:rFonts w:asciiTheme="minorHAnsi" w:hAnsiTheme="minorHAnsi" w:cstheme="minorHAnsi"/>
          <w:noProof/>
        </w:rPr>
        <w:t>media</w:t>
      </w:r>
      <w:r w:rsidR="00C61AF7" w:rsidRPr="00FA61D9">
        <w:rPr>
          <w:rFonts w:asciiTheme="minorHAnsi" w:hAnsiTheme="minorHAnsi" w:cstheme="minorHAnsi"/>
          <w:noProof/>
        </w:rPr>
        <w:t>.</w:t>
      </w:r>
      <w:r w:rsidR="00C61AF7" w:rsidRPr="00FA61D9">
        <w:rPr>
          <w:rFonts w:asciiTheme="minorHAnsi" w:hAnsiTheme="minorHAnsi" w:cstheme="minorHAnsi"/>
        </w:rPr>
        <w:t xml:space="preserve"> In </w:t>
      </w:r>
      <w:r w:rsidR="005F27AF">
        <w:rPr>
          <w:rFonts w:asciiTheme="minorHAnsi" w:hAnsiTheme="minorHAnsi" w:cstheme="minorHAnsi"/>
        </w:rPr>
        <w:t>this</w:t>
      </w:r>
      <w:r w:rsidR="00C61AF7" w:rsidRPr="00FA61D9">
        <w:rPr>
          <w:rFonts w:asciiTheme="minorHAnsi" w:hAnsiTheme="minorHAnsi" w:cstheme="minorHAnsi"/>
        </w:rPr>
        <w:t xml:space="preserve"> study</w:t>
      </w:r>
      <w:r w:rsidR="00A16AB8" w:rsidRPr="00FA61D9">
        <w:rPr>
          <w:rFonts w:asciiTheme="minorHAnsi" w:hAnsiTheme="minorHAnsi" w:cstheme="minorHAnsi"/>
        </w:rPr>
        <w:t>,</w:t>
      </w:r>
      <w:r w:rsidR="00C61AF7" w:rsidRPr="00FA61D9">
        <w:rPr>
          <w:rFonts w:asciiTheme="minorHAnsi" w:hAnsiTheme="minorHAnsi" w:cstheme="minorHAnsi"/>
        </w:rPr>
        <w:t xml:space="preserve"> we successfully use </w:t>
      </w:r>
      <w:proofErr w:type="spellStart"/>
      <w:r w:rsidR="00C61AF7" w:rsidRPr="00FA61D9">
        <w:rPr>
          <w:rFonts w:asciiTheme="minorHAnsi" w:hAnsiTheme="minorHAnsi" w:cstheme="minorHAnsi"/>
        </w:rPr>
        <w:t>Nafion</w:t>
      </w:r>
      <w:proofErr w:type="spellEnd"/>
      <w:r w:rsidR="00C61AF7" w:rsidRPr="00FA61D9">
        <w:rPr>
          <w:rFonts w:asciiTheme="minorHAnsi" w:hAnsiTheme="minorHAnsi" w:cstheme="minorHAnsi"/>
        </w:rPr>
        <w:t xml:space="preserve"> as </w:t>
      </w:r>
      <w:r w:rsidR="00AA41F1" w:rsidRPr="00FA61D9">
        <w:rPr>
          <w:rFonts w:asciiTheme="minorHAnsi" w:hAnsiTheme="minorHAnsi" w:cstheme="minorHAnsi"/>
        </w:rPr>
        <w:t xml:space="preserve">the </w:t>
      </w:r>
      <w:r w:rsidR="00C61AF7" w:rsidRPr="00FA61D9">
        <w:rPr>
          <w:rFonts w:asciiTheme="minorHAnsi" w:hAnsiTheme="minorHAnsi" w:cstheme="minorHAnsi"/>
        </w:rPr>
        <w:t>protection layer for polyaniline</w:t>
      </w:r>
      <w:r w:rsidR="005F27AF">
        <w:rPr>
          <w:rFonts w:asciiTheme="minorHAnsi" w:hAnsiTheme="minorHAnsi" w:cstheme="minorHAnsi"/>
        </w:rPr>
        <w:t>-</w:t>
      </w:r>
      <w:r w:rsidR="00C61AF7" w:rsidRPr="00FA61D9">
        <w:rPr>
          <w:rFonts w:asciiTheme="minorHAnsi" w:hAnsiTheme="minorHAnsi" w:cstheme="minorHAnsi"/>
        </w:rPr>
        <w:t>coated</w:t>
      </w:r>
      <w:r w:rsidR="005F27AF">
        <w:rPr>
          <w:rFonts w:asciiTheme="minorHAnsi" w:hAnsiTheme="minorHAnsi" w:cstheme="minorHAnsi"/>
        </w:rPr>
        <w:t>,</w:t>
      </w:r>
      <w:r w:rsidR="00C61AF7" w:rsidRPr="00FA61D9">
        <w:rPr>
          <w:rFonts w:asciiTheme="minorHAnsi" w:hAnsiTheme="minorHAnsi" w:cstheme="minorHAnsi"/>
        </w:rPr>
        <w:t xml:space="preserve"> electrochemically reduced graphene oxide to measure the pH in real</w:t>
      </w:r>
      <w:r w:rsidR="005F27AF">
        <w:rPr>
          <w:rFonts w:asciiTheme="minorHAnsi" w:hAnsiTheme="minorHAnsi" w:cstheme="minorHAnsi"/>
        </w:rPr>
        <w:t>-</w:t>
      </w:r>
      <w:r w:rsidR="00C61AF7" w:rsidRPr="00FA61D9">
        <w:rPr>
          <w:rFonts w:asciiTheme="minorHAnsi" w:hAnsiTheme="minorHAnsi" w:cstheme="minorHAnsi"/>
        </w:rPr>
        <w:t xml:space="preserve">time during </w:t>
      </w:r>
      <w:r w:rsidR="005F27AF">
        <w:rPr>
          <w:rFonts w:asciiTheme="minorHAnsi" w:hAnsiTheme="minorHAnsi" w:cstheme="minorHAnsi"/>
        </w:rPr>
        <w:t xml:space="preserve">an </w:t>
      </w:r>
      <w:r w:rsidR="00C61AF7" w:rsidRPr="00FA61D9">
        <w:rPr>
          <w:rFonts w:asciiTheme="minorHAnsi" w:hAnsiTheme="minorHAnsi" w:cstheme="minorHAnsi"/>
          <w:i/>
        </w:rPr>
        <w:t xml:space="preserve">L. </w:t>
      </w:r>
      <w:r w:rsidR="00AA41F1" w:rsidRPr="00FA61D9">
        <w:rPr>
          <w:rFonts w:asciiTheme="minorHAnsi" w:hAnsiTheme="minorHAnsi" w:cstheme="minorHAnsi"/>
          <w:i/>
        </w:rPr>
        <w:t>l</w:t>
      </w:r>
      <w:r w:rsidR="00C61AF7" w:rsidRPr="00FA61D9">
        <w:rPr>
          <w:rFonts w:asciiTheme="minorHAnsi" w:hAnsiTheme="minorHAnsi" w:cstheme="minorHAnsi"/>
          <w:i/>
        </w:rPr>
        <w:t>actis</w:t>
      </w:r>
      <w:r w:rsidR="00C61AF7" w:rsidRPr="00FA61D9">
        <w:rPr>
          <w:rFonts w:asciiTheme="minorHAnsi" w:hAnsiTheme="minorHAnsi" w:cstheme="minorHAnsi"/>
        </w:rPr>
        <w:t xml:space="preserve"> fermentation.</w:t>
      </w:r>
      <w:r w:rsidR="00C82F99" w:rsidRPr="00FA61D9">
        <w:rPr>
          <w:rFonts w:asciiTheme="minorHAnsi" w:hAnsiTheme="minorHAnsi" w:cstheme="minorHAnsi"/>
        </w:rPr>
        <w:t xml:space="preserve"> </w:t>
      </w:r>
    </w:p>
    <w:p w14:paraId="72339474" w14:textId="77777777" w:rsidR="001C5B90" w:rsidRPr="00FA61D9" w:rsidRDefault="001C5B90" w:rsidP="00E5393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808080"/>
        </w:rPr>
      </w:pPr>
    </w:p>
    <w:p w14:paraId="3FD32585" w14:textId="77777777" w:rsidR="00E969E9" w:rsidRPr="00FA61D9" w:rsidRDefault="00E53938" w:rsidP="00E5393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FA61D9">
        <w:rPr>
          <w:rFonts w:asciiTheme="minorHAnsi" w:hAnsiTheme="minorHAnsi" w:cstheme="minorHAnsi"/>
          <w:b/>
          <w:bCs/>
        </w:rPr>
        <w:t>PROTOCOL:</w:t>
      </w:r>
    </w:p>
    <w:p w14:paraId="22533111" w14:textId="77777777" w:rsidR="0037079D" w:rsidRPr="00FA61D9" w:rsidRDefault="0037079D" w:rsidP="00E5393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u w:val="single"/>
        </w:rPr>
      </w:pPr>
    </w:p>
    <w:p w14:paraId="6C8E132B" w14:textId="7A972B4B" w:rsidR="00AB7C06" w:rsidRPr="00FA61D9" w:rsidRDefault="003C7A75" w:rsidP="00E53938">
      <w:pPr>
        <w:widowControl w:val="0"/>
        <w:numPr>
          <w:ilvl w:val="0"/>
          <w:numId w:val="38"/>
        </w:numPr>
        <w:jc w:val="both"/>
        <w:rPr>
          <w:rFonts w:asciiTheme="minorHAnsi" w:eastAsia="Calibri" w:hAnsiTheme="minorHAnsi" w:cstheme="minorHAnsi"/>
          <w:b/>
          <w:bCs/>
          <w:highlight w:val="yellow"/>
        </w:rPr>
      </w:pPr>
      <w:r w:rsidRPr="00FA61D9">
        <w:rPr>
          <w:rFonts w:asciiTheme="minorHAnsi" w:eastAsia="Calibri" w:hAnsiTheme="minorHAnsi" w:cstheme="minorHAnsi"/>
          <w:b/>
          <w:bCs/>
          <w:highlight w:val="yellow"/>
        </w:rPr>
        <w:t xml:space="preserve">Preparation of </w:t>
      </w:r>
      <w:r w:rsidR="00055F38" w:rsidRPr="00FA61D9">
        <w:rPr>
          <w:rFonts w:asciiTheme="minorHAnsi" w:eastAsia="Calibri" w:hAnsiTheme="minorHAnsi" w:cstheme="minorHAnsi"/>
          <w:b/>
          <w:bCs/>
          <w:highlight w:val="yellow"/>
        </w:rPr>
        <w:t>G</w:t>
      </w:r>
      <w:r w:rsidRPr="00FA61D9">
        <w:rPr>
          <w:rFonts w:asciiTheme="minorHAnsi" w:eastAsia="Calibri" w:hAnsiTheme="minorHAnsi" w:cstheme="minorHAnsi"/>
          <w:b/>
          <w:bCs/>
          <w:highlight w:val="yellow"/>
        </w:rPr>
        <w:t xml:space="preserve">raphite </w:t>
      </w:r>
      <w:r w:rsidR="00055F38" w:rsidRPr="00FA61D9">
        <w:rPr>
          <w:rFonts w:asciiTheme="minorHAnsi" w:eastAsia="Calibri" w:hAnsiTheme="minorHAnsi" w:cstheme="minorHAnsi"/>
          <w:b/>
          <w:bCs/>
          <w:highlight w:val="yellow"/>
        </w:rPr>
        <w:t>O</w:t>
      </w:r>
      <w:r w:rsidRPr="00FA61D9">
        <w:rPr>
          <w:rFonts w:asciiTheme="minorHAnsi" w:eastAsia="Calibri" w:hAnsiTheme="minorHAnsi" w:cstheme="minorHAnsi"/>
          <w:b/>
          <w:bCs/>
          <w:highlight w:val="yellow"/>
        </w:rPr>
        <w:t>xide</w:t>
      </w:r>
      <w:r w:rsidR="00AB7C06" w:rsidRPr="00FA61D9">
        <w:rPr>
          <w:rFonts w:asciiTheme="minorHAnsi" w:eastAsia="Calibri" w:hAnsiTheme="minorHAnsi" w:cstheme="minorHAnsi"/>
          <w:b/>
          <w:bCs/>
          <w:highlight w:val="yellow"/>
        </w:rPr>
        <w:t xml:space="preserve"> </w:t>
      </w:r>
    </w:p>
    <w:p w14:paraId="21824917" w14:textId="77777777" w:rsidR="00AA7571" w:rsidRPr="00FA61D9" w:rsidRDefault="00AA7571" w:rsidP="00E53938">
      <w:pPr>
        <w:widowControl w:val="0"/>
        <w:jc w:val="both"/>
        <w:rPr>
          <w:rFonts w:asciiTheme="minorHAnsi" w:eastAsia="Calibri" w:hAnsiTheme="minorHAnsi" w:cstheme="minorHAnsi"/>
          <w:b/>
          <w:bCs/>
        </w:rPr>
      </w:pPr>
    </w:p>
    <w:p w14:paraId="1E3AC38F" w14:textId="7AADA4BA" w:rsidR="00E53938" w:rsidRPr="00FA61D9" w:rsidRDefault="00AA7571" w:rsidP="00E53938">
      <w:pPr>
        <w:widowControl w:val="0"/>
        <w:jc w:val="both"/>
        <w:rPr>
          <w:rFonts w:asciiTheme="minorHAnsi" w:eastAsia="Calibri" w:hAnsiTheme="minorHAnsi" w:cstheme="minorHAnsi"/>
          <w:bCs/>
        </w:rPr>
      </w:pPr>
      <w:r w:rsidRPr="00FA61D9">
        <w:rPr>
          <w:rFonts w:asciiTheme="minorHAnsi" w:eastAsia="Calibri" w:hAnsiTheme="minorHAnsi" w:cstheme="minorHAnsi"/>
          <w:bCs/>
        </w:rPr>
        <w:t xml:space="preserve">Note: </w:t>
      </w:r>
      <w:r w:rsidR="00F219E2">
        <w:rPr>
          <w:rFonts w:asciiTheme="minorHAnsi" w:eastAsia="Calibri" w:hAnsiTheme="minorHAnsi" w:cstheme="minorHAnsi"/>
          <w:bCs/>
        </w:rPr>
        <w:t>Graphite oxide (</w:t>
      </w:r>
      <w:r w:rsidRPr="00FA61D9">
        <w:rPr>
          <w:rFonts w:asciiTheme="minorHAnsi" w:eastAsia="Calibri" w:hAnsiTheme="minorHAnsi" w:cstheme="minorHAnsi"/>
          <w:bCs/>
        </w:rPr>
        <w:t>GO</w:t>
      </w:r>
      <w:r w:rsidR="00F219E2">
        <w:rPr>
          <w:rFonts w:asciiTheme="minorHAnsi" w:eastAsia="Calibri" w:hAnsiTheme="minorHAnsi" w:cstheme="minorHAnsi"/>
          <w:bCs/>
        </w:rPr>
        <w:t>)</w:t>
      </w:r>
      <w:r w:rsidRPr="00FA61D9">
        <w:rPr>
          <w:rFonts w:asciiTheme="minorHAnsi" w:eastAsia="Calibri" w:hAnsiTheme="minorHAnsi" w:cstheme="minorHAnsi"/>
          <w:bCs/>
        </w:rPr>
        <w:t xml:space="preserve"> is prepared according to Hummers’ </w:t>
      </w:r>
      <w:r w:rsidRPr="00FA61D9">
        <w:rPr>
          <w:rFonts w:ascii="Calibri" w:eastAsia="Calibri" w:hAnsi="Calibri" w:cs="Calibri"/>
          <w:bCs/>
        </w:rPr>
        <w:t>method</w:t>
      </w:r>
      <w:r w:rsidRPr="00FA61D9">
        <w:rPr>
          <w:rFonts w:ascii="Calibri" w:eastAsia="Calibri" w:hAnsi="Calibri" w:cs="Calibri"/>
          <w:bCs/>
          <w:vertAlign w:val="superscript"/>
        </w:rPr>
        <w:t>10,11</w:t>
      </w:r>
      <w:r w:rsidR="00F219E2" w:rsidRPr="00D0489B">
        <w:rPr>
          <w:rFonts w:ascii="Calibri" w:eastAsia="Calibri" w:hAnsi="Calibri" w:cs="Calibri"/>
          <w:bCs/>
        </w:rPr>
        <w:t>.</w:t>
      </w:r>
    </w:p>
    <w:p w14:paraId="4F6D145F" w14:textId="77777777" w:rsidR="00AA7571" w:rsidRPr="00FA61D9" w:rsidRDefault="00AA7571" w:rsidP="00E53938">
      <w:pPr>
        <w:widowControl w:val="0"/>
        <w:jc w:val="both"/>
        <w:rPr>
          <w:rFonts w:asciiTheme="minorHAnsi" w:eastAsia="Calibri" w:hAnsiTheme="minorHAnsi" w:cstheme="minorHAnsi"/>
          <w:b/>
          <w:bCs/>
        </w:rPr>
      </w:pPr>
    </w:p>
    <w:p w14:paraId="26B36F08" w14:textId="154C46D5" w:rsidR="00E41735" w:rsidRPr="00FA61D9" w:rsidRDefault="003C7A75" w:rsidP="00E53938">
      <w:pPr>
        <w:widowControl w:val="0"/>
        <w:numPr>
          <w:ilvl w:val="1"/>
          <w:numId w:val="38"/>
        </w:numPr>
        <w:jc w:val="both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eastAsia="Calibri" w:hAnsiTheme="minorHAnsi" w:cstheme="minorHAnsi"/>
          <w:highlight w:val="yellow"/>
        </w:rPr>
        <w:lastRenderedPageBreak/>
        <w:t>Add 3 g of graphite i</w:t>
      </w:r>
      <w:r w:rsidR="00C40398" w:rsidRPr="00FA61D9">
        <w:rPr>
          <w:rFonts w:asciiTheme="minorHAnsi" w:eastAsia="Calibri" w:hAnsiTheme="minorHAnsi" w:cstheme="minorHAnsi"/>
          <w:highlight w:val="yellow"/>
        </w:rPr>
        <w:t>nto 69 m</w:t>
      </w:r>
      <w:r w:rsidR="00CC13F9" w:rsidRPr="00FA61D9">
        <w:rPr>
          <w:rFonts w:asciiTheme="minorHAnsi" w:eastAsia="Calibri" w:hAnsiTheme="minorHAnsi" w:cstheme="minorHAnsi"/>
          <w:highlight w:val="yellow"/>
        </w:rPr>
        <w:t>L</w:t>
      </w:r>
      <w:r w:rsidR="00C40398" w:rsidRPr="00FA61D9">
        <w:rPr>
          <w:rFonts w:asciiTheme="minorHAnsi" w:eastAsia="Calibri" w:hAnsiTheme="minorHAnsi" w:cstheme="minorHAnsi"/>
          <w:highlight w:val="yellow"/>
        </w:rPr>
        <w:t xml:space="preserve"> of concentrated H</w:t>
      </w:r>
      <w:r w:rsidR="00C40398" w:rsidRPr="00FA61D9">
        <w:rPr>
          <w:rFonts w:asciiTheme="minorHAnsi" w:eastAsia="Calibri" w:hAnsiTheme="minorHAnsi" w:cstheme="minorHAnsi"/>
          <w:highlight w:val="yellow"/>
          <w:vertAlign w:val="subscript"/>
        </w:rPr>
        <w:t>2</w:t>
      </w:r>
      <w:r w:rsidR="00C40398" w:rsidRPr="00FA61D9">
        <w:rPr>
          <w:rFonts w:asciiTheme="minorHAnsi" w:eastAsia="Calibri" w:hAnsiTheme="minorHAnsi" w:cstheme="minorHAnsi"/>
          <w:highlight w:val="yellow"/>
        </w:rPr>
        <w:t>SO</w:t>
      </w:r>
      <w:r w:rsidR="00C40398" w:rsidRPr="00FA61D9">
        <w:rPr>
          <w:rFonts w:asciiTheme="minorHAnsi" w:eastAsia="Calibri" w:hAnsiTheme="minorHAnsi" w:cstheme="minorHAnsi"/>
          <w:highlight w:val="yellow"/>
          <w:vertAlign w:val="subscript"/>
        </w:rPr>
        <w:t>4</w:t>
      </w:r>
      <w:r w:rsidR="00C40398" w:rsidRPr="00FA61D9">
        <w:rPr>
          <w:rFonts w:asciiTheme="minorHAnsi" w:eastAsia="Calibri" w:hAnsiTheme="minorHAnsi" w:cstheme="minorHAnsi"/>
          <w:highlight w:val="yellow"/>
        </w:rPr>
        <w:t xml:space="preserve"> and</w:t>
      </w:r>
      <w:r w:rsidRPr="00FA61D9">
        <w:rPr>
          <w:rFonts w:asciiTheme="minorHAnsi" w:eastAsia="Calibri" w:hAnsiTheme="minorHAnsi" w:cstheme="minorHAnsi"/>
          <w:highlight w:val="yellow"/>
        </w:rPr>
        <w:t xml:space="preserve"> stir the solution until </w:t>
      </w:r>
      <w:r w:rsidR="00F219E2">
        <w:rPr>
          <w:rFonts w:asciiTheme="minorHAnsi" w:eastAsia="Calibri" w:hAnsiTheme="minorHAnsi" w:cstheme="minorHAnsi"/>
          <w:highlight w:val="yellow"/>
        </w:rPr>
        <w:t xml:space="preserve">the graphite has </w:t>
      </w:r>
      <w:r w:rsidRPr="00FA61D9">
        <w:rPr>
          <w:rFonts w:asciiTheme="minorHAnsi" w:eastAsia="Calibri" w:hAnsiTheme="minorHAnsi" w:cstheme="minorHAnsi"/>
          <w:highlight w:val="yellow"/>
        </w:rPr>
        <w:t>complete</w:t>
      </w:r>
      <w:r w:rsidR="00F219E2">
        <w:rPr>
          <w:rFonts w:asciiTheme="minorHAnsi" w:eastAsia="Calibri" w:hAnsiTheme="minorHAnsi" w:cstheme="minorHAnsi"/>
          <w:highlight w:val="yellow"/>
        </w:rPr>
        <w:t>ly</w:t>
      </w:r>
      <w:r w:rsidRPr="00FA61D9">
        <w:rPr>
          <w:rFonts w:asciiTheme="minorHAnsi" w:eastAsia="Calibri" w:hAnsiTheme="minorHAnsi" w:cstheme="minorHAnsi"/>
          <w:highlight w:val="yellow"/>
        </w:rPr>
        <w:t xml:space="preserve"> dispers</w:t>
      </w:r>
      <w:r w:rsidR="00F219E2">
        <w:rPr>
          <w:rFonts w:asciiTheme="minorHAnsi" w:eastAsia="Calibri" w:hAnsiTheme="minorHAnsi" w:cstheme="minorHAnsi"/>
          <w:highlight w:val="yellow"/>
        </w:rPr>
        <w:t>ed</w:t>
      </w:r>
      <w:r w:rsidRPr="00FA61D9">
        <w:rPr>
          <w:rFonts w:asciiTheme="minorHAnsi" w:eastAsia="Calibri" w:hAnsiTheme="minorHAnsi" w:cstheme="minorHAnsi"/>
          <w:highlight w:val="yellow"/>
        </w:rPr>
        <w:t>.</w:t>
      </w:r>
      <w:r w:rsidR="00F219E2">
        <w:rPr>
          <w:rFonts w:asciiTheme="minorHAnsi" w:eastAsia="Calibri" w:hAnsiTheme="minorHAnsi" w:cstheme="minorHAnsi"/>
          <w:highlight w:val="yellow"/>
        </w:rPr>
        <w:t xml:space="preserve"> </w:t>
      </w:r>
      <w:r w:rsidR="00AA7571" w:rsidRPr="00FA61D9">
        <w:rPr>
          <w:rFonts w:asciiTheme="minorHAnsi" w:eastAsia="Calibri" w:hAnsiTheme="minorHAnsi" w:cstheme="minorHAnsi"/>
          <w:highlight w:val="yellow"/>
        </w:rPr>
        <w:t>A</w:t>
      </w:r>
      <w:r w:rsidR="00C40398" w:rsidRPr="00FA61D9">
        <w:rPr>
          <w:rFonts w:asciiTheme="minorHAnsi" w:eastAsia="Calibri" w:hAnsiTheme="minorHAnsi" w:cstheme="minorHAnsi"/>
          <w:highlight w:val="yellow"/>
        </w:rPr>
        <w:t xml:space="preserve">dd 1.5 g of sodium nitrite and leave it for </w:t>
      </w:r>
      <w:r w:rsidR="00DD0F75" w:rsidRPr="00FA61D9">
        <w:rPr>
          <w:rFonts w:asciiTheme="minorHAnsi" w:eastAsia="Calibri" w:hAnsiTheme="minorHAnsi" w:cstheme="minorHAnsi"/>
          <w:noProof/>
          <w:highlight w:val="yellow"/>
        </w:rPr>
        <w:t>1</w:t>
      </w:r>
      <w:r w:rsidR="00DD0F75" w:rsidRPr="00FA61D9">
        <w:rPr>
          <w:rFonts w:asciiTheme="minorHAnsi" w:eastAsia="Calibri" w:hAnsiTheme="minorHAnsi" w:cstheme="minorHAnsi"/>
          <w:highlight w:val="yellow"/>
        </w:rPr>
        <w:t xml:space="preserve"> h</w:t>
      </w:r>
      <w:r w:rsidR="00C7544C" w:rsidRPr="00FA61D9">
        <w:rPr>
          <w:rFonts w:asciiTheme="minorHAnsi" w:eastAsia="Calibri" w:hAnsiTheme="minorHAnsi" w:cstheme="minorHAnsi"/>
          <w:highlight w:val="yellow"/>
        </w:rPr>
        <w:t xml:space="preserve"> </w:t>
      </w:r>
      <w:r w:rsidR="00F219E2">
        <w:rPr>
          <w:rFonts w:asciiTheme="minorHAnsi" w:eastAsia="Calibri" w:hAnsiTheme="minorHAnsi" w:cstheme="minorHAnsi"/>
          <w:highlight w:val="yellow"/>
        </w:rPr>
        <w:t>while</w:t>
      </w:r>
      <w:r w:rsidR="00C40398" w:rsidRPr="00FA61D9">
        <w:rPr>
          <w:rFonts w:asciiTheme="minorHAnsi" w:eastAsia="Calibri" w:hAnsiTheme="minorHAnsi" w:cstheme="minorHAnsi"/>
          <w:highlight w:val="yellow"/>
        </w:rPr>
        <w:t xml:space="preserve"> stirring. </w:t>
      </w:r>
      <w:r w:rsidRPr="00FA61D9">
        <w:rPr>
          <w:rFonts w:asciiTheme="minorHAnsi" w:eastAsia="Calibri" w:hAnsiTheme="minorHAnsi" w:cstheme="minorHAnsi"/>
          <w:highlight w:val="yellow"/>
        </w:rPr>
        <w:t>Then</w:t>
      </w:r>
      <w:r w:rsidR="00AA7571" w:rsidRPr="00FA61D9">
        <w:rPr>
          <w:rFonts w:asciiTheme="minorHAnsi" w:eastAsia="Calibri" w:hAnsiTheme="minorHAnsi" w:cstheme="minorHAnsi"/>
          <w:highlight w:val="yellow"/>
        </w:rPr>
        <w:t>,</w:t>
      </w:r>
      <w:r w:rsidRPr="00FA61D9">
        <w:rPr>
          <w:rFonts w:asciiTheme="minorHAnsi" w:eastAsia="Calibri" w:hAnsiTheme="minorHAnsi" w:cstheme="minorHAnsi"/>
          <w:highlight w:val="yellow"/>
        </w:rPr>
        <w:t xml:space="preserve"> place the container in an ice</w:t>
      </w:r>
      <w:r w:rsidR="00447872" w:rsidRPr="00FA61D9">
        <w:rPr>
          <w:rFonts w:asciiTheme="minorHAnsi" w:eastAsia="Calibri" w:hAnsiTheme="minorHAnsi" w:cstheme="minorHAnsi"/>
          <w:highlight w:val="yellow"/>
        </w:rPr>
        <w:t xml:space="preserve"> bath</w:t>
      </w:r>
      <w:r w:rsidRPr="00FA61D9">
        <w:rPr>
          <w:rFonts w:asciiTheme="minorHAnsi" w:eastAsia="Calibri" w:hAnsiTheme="minorHAnsi" w:cstheme="minorHAnsi"/>
          <w:highlight w:val="yellow"/>
        </w:rPr>
        <w:t>.</w:t>
      </w:r>
    </w:p>
    <w:p w14:paraId="4CB75CAC" w14:textId="77777777" w:rsidR="00F86A85" w:rsidRPr="00FA61D9" w:rsidRDefault="00F86A85" w:rsidP="00E53938">
      <w:pPr>
        <w:widowControl w:val="0"/>
        <w:jc w:val="both"/>
        <w:rPr>
          <w:rFonts w:asciiTheme="minorHAnsi" w:hAnsiTheme="minorHAnsi" w:cstheme="minorHAnsi"/>
          <w:highlight w:val="yellow"/>
        </w:rPr>
      </w:pPr>
    </w:p>
    <w:p w14:paraId="316B195D" w14:textId="77777777" w:rsidR="00E41735" w:rsidRPr="00FA61D9" w:rsidRDefault="003C7A75" w:rsidP="00E53938">
      <w:pPr>
        <w:widowControl w:val="0"/>
        <w:numPr>
          <w:ilvl w:val="1"/>
          <w:numId w:val="38"/>
        </w:numPr>
        <w:jc w:val="both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eastAsia="Calibri" w:hAnsiTheme="minorHAnsi" w:cstheme="minorHAnsi"/>
          <w:highlight w:val="yellow"/>
        </w:rPr>
        <w:t>Add 9 g o</w:t>
      </w:r>
      <w:r w:rsidR="00447872" w:rsidRPr="00FA61D9">
        <w:rPr>
          <w:rFonts w:asciiTheme="minorHAnsi" w:eastAsia="Calibri" w:hAnsiTheme="minorHAnsi" w:cstheme="minorHAnsi"/>
          <w:highlight w:val="yellow"/>
        </w:rPr>
        <w:t xml:space="preserve">f potassium permanganate </w:t>
      </w:r>
      <w:r w:rsidR="00F0763C" w:rsidRPr="00FA61D9">
        <w:rPr>
          <w:rFonts w:asciiTheme="minorHAnsi" w:eastAsia="Calibri" w:hAnsiTheme="minorHAnsi" w:cstheme="minorHAnsi"/>
          <w:highlight w:val="yellow"/>
        </w:rPr>
        <w:t>into the dispersion</w:t>
      </w:r>
      <w:r w:rsidR="00D40A5C" w:rsidRPr="00FA61D9">
        <w:rPr>
          <w:rFonts w:asciiTheme="minorHAnsi" w:eastAsia="Calibri" w:hAnsiTheme="minorHAnsi" w:cstheme="minorHAnsi"/>
          <w:highlight w:val="yellow"/>
        </w:rPr>
        <w:t xml:space="preserve"> and </w:t>
      </w:r>
      <w:r w:rsidRPr="00FA61D9">
        <w:rPr>
          <w:rFonts w:asciiTheme="minorHAnsi" w:eastAsia="Calibri" w:hAnsiTheme="minorHAnsi" w:cstheme="minorHAnsi"/>
          <w:highlight w:val="yellow"/>
        </w:rPr>
        <w:t xml:space="preserve">remove the container from </w:t>
      </w:r>
      <w:r w:rsidR="00D40A5C" w:rsidRPr="00FA61D9">
        <w:rPr>
          <w:rFonts w:asciiTheme="minorHAnsi" w:eastAsia="Calibri" w:hAnsiTheme="minorHAnsi" w:cstheme="minorHAnsi"/>
          <w:highlight w:val="yellow"/>
        </w:rPr>
        <w:t xml:space="preserve">the </w:t>
      </w:r>
      <w:r w:rsidRPr="00FA61D9">
        <w:rPr>
          <w:rFonts w:asciiTheme="minorHAnsi" w:eastAsia="Calibri" w:hAnsiTheme="minorHAnsi" w:cstheme="minorHAnsi"/>
          <w:highlight w:val="yellow"/>
        </w:rPr>
        <w:t>ice bath</w:t>
      </w:r>
      <w:r w:rsidR="00D40A5C" w:rsidRPr="00FA61D9">
        <w:rPr>
          <w:rFonts w:asciiTheme="minorHAnsi" w:eastAsia="Calibri" w:hAnsiTheme="minorHAnsi" w:cstheme="minorHAnsi"/>
          <w:highlight w:val="yellow"/>
        </w:rPr>
        <w:t>. Allow the</w:t>
      </w:r>
      <w:r w:rsidRPr="00FA61D9">
        <w:rPr>
          <w:rFonts w:asciiTheme="minorHAnsi" w:eastAsia="Calibri" w:hAnsiTheme="minorHAnsi" w:cstheme="minorHAnsi"/>
          <w:highlight w:val="yellow"/>
        </w:rPr>
        <w:t xml:space="preserve"> solution to </w:t>
      </w:r>
      <w:r w:rsidR="00D40A5C" w:rsidRPr="00FA61D9">
        <w:rPr>
          <w:rFonts w:asciiTheme="minorHAnsi" w:eastAsia="Calibri" w:hAnsiTheme="minorHAnsi" w:cstheme="minorHAnsi"/>
          <w:highlight w:val="yellow"/>
        </w:rPr>
        <w:t xml:space="preserve">warm up to </w:t>
      </w:r>
      <w:r w:rsidRPr="00FA61D9">
        <w:rPr>
          <w:rFonts w:asciiTheme="minorHAnsi" w:eastAsia="Calibri" w:hAnsiTheme="minorHAnsi" w:cstheme="minorHAnsi"/>
          <w:highlight w:val="yellow"/>
        </w:rPr>
        <w:t>room temperature.</w:t>
      </w:r>
    </w:p>
    <w:p w14:paraId="74B8C752" w14:textId="77777777" w:rsidR="00F86A85" w:rsidRPr="00FA61D9" w:rsidRDefault="00F86A85" w:rsidP="00E53938">
      <w:pPr>
        <w:widowControl w:val="0"/>
        <w:jc w:val="both"/>
        <w:rPr>
          <w:rFonts w:asciiTheme="minorHAnsi" w:hAnsiTheme="minorHAnsi" w:cstheme="minorHAnsi"/>
          <w:highlight w:val="yellow"/>
        </w:rPr>
      </w:pPr>
    </w:p>
    <w:p w14:paraId="6FC37A04" w14:textId="5CB59BBD" w:rsidR="00E41735" w:rsidRPr="00FA61D9" w:rsidRDefault="00D40A5C" w:rsidP="00AA7571">
      <w:pPr>
        <w:widowControl w:val="0"/>
        <w:numPr>
          <w:ilvl w:val="1"/>
          <w:numId w:val="38"/>
        </w:numPr>
        <w:jc w:val="both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eastAsia="Calibri" w:hAnsiTheme="minorHAnsi" w:cstheme="minorHAnsi"/>
          <w:highlight w:val="yellow"/>
        </w:rPr>
        <w:t>First, a</w:t>
      </w:r>
      <w:r w:rsidR="003C7A75" w:rsidRPr="00FA61D9">
        <w:rPr>
          <w:rFonts w:asciiTheme="minorHAnsi" w:eastAsia="Calibri" w:hAnsiTheme="minorHAnsi" w:cstheme="minorHAnsi"/>
          <w:highlight w:val="yellow"/>
        </w:rPr>
        <w:t xml:space="preserve">dd </w:t>
      </w:r>
      <w:r w:rsidR="007824BC" w:rsidRPr="00FA61D9">
        <w:rPr>
          <w:rFonts w:asciiTheme="minorHAnsi" w:eastAsia="Calibri" w:hAnsiTheme="minorHAnsi" w:cstheme="minorHAnsi"/>
          <w:highlight w:val="yellow"/>
        </w:rPr>
        <w:t>138</w:t>
      </w:r>
      <w:r w:rsidR="003C7A75" w:rsidRPr="00FA61D9">
        <w:rPr>
          <w:rFonts w:asciiTheme="minorHAnsi" w:eastAsia="Calibri" w:hAnsiTheme="minorHAnsi" w:cstheme="minorHAnsi"/>
          <w:highlight w:val="yellow"/>
        </w:rPr>
        <w:t xml:space="preserve"> m</w:t>
      </w:r>
      <w:r w:rsidR="00CC13F9" w:rsidRPr="00FA61D9">
        <w:rPr>
          <w:rFonts w:asciiTheme="minorHAnsi" w:eastAsia="Calibri" w:hAnsiTheme="minorHAnsi" w:cstheme="minorHAnsi"/>
          <w:highlight w:val="yellow"/>
        </w:rPr>
        <w:t>L</w:t>
      </w:r>
      <w:r w:rsidR="003C7A75" w:rsidRPr="00FA61D9">
        <w:rPr>
          <w:rFonts w:asciiTheme="minorHAnsi" w:eastAsia="Calibri" w:hAnsiTheme="minorHAnsi" w:cstheme="minorHAnsi"/>
          <w:highlight w:val="yellow"/>
        </w:rPr>
        <w:t xml:space="preserve"> of distilled water dropwise</w:t>
      </w:r>
      <w:r w:rsidR="00F219E2">
        <w:rPr>
          <w:rFonts w:asciiTheme="minorHAnsi" w:eastAsia="Calibri" w:hAnsiTheme="minorHAnsi" w:cstheme="minorHAnsi"/>
          <w:highlight w:val="yellow"/>
        </w:rPr>
        <w:t>. Then,</w:t>
      </w:r>
      <w:r w:rsidR="003C7A75" w:rsidRPr="00FA61D9">
        <w:rPr>
          <w:rFonts w:asciiTheme="minorHAnsi" w:eastAsia="Calibri" w:hAnsiTheme="minorHAnsi" w:cstheme="minorHAnsi"/>
          <w:highlight w:val="yellow"/>
        </w:rPr>
        <w:t xml:space="preserve"> </w:t>
      </w:r>
      <w:r w:rsidRPr="00FA61D9">
        <w:rPr>
          <w:rFonts w:asciiTheme="minorHAnsi" w:eastAsia="Calibri" w:hAnsiTheme="minorHAnsi" w:cstheme="minorHAnsi"/>
          <w:highlight w:val="yellow"/>
        </w:rPr>
        <w:t xml:space="preserve">continue to </w:t>
      </w:r>
      <w:r w:rsidR="003C7A75" w:rsidRPr="00FA61D9">
        <w:rPr>
          <w:rFonts w:asciiTheme="minorHAnsi" w:eastAsia="Calibri" w:hAnsiTheme="minorHAnsi" w:cstheme="minorHAnsi"/>
          <w:highlight w:val="yellow"/>
        </w:rPr>
        <w:t xml:space="preserve">add </w:t>
      </w:r>
      <w:r w:rsidR="007824BC" w:rsidRPr="00FA61D9">
        <w:rPr>
          <w:rFonts w:asciiTheme="minorHAnsi" w:eastAsia="Calibri" w:hAnsiTheme="minorHAnsi" w:cstheme="minorHAnsi"/>
          <w:highlight w:val="yellow"/>
        </w:rPr>
        <w:t xml:space="preserve">420 </w:t>
      </w:r>
      <w:r w:rsidR="003C7A75" w:rsidRPr="00FA61D9">
        <w:rPr>
          <w:rFonts w:asciiTheme="minorHAnsi" w:eastAsia="Calibri" w:hAnsiTheme="minorHAnsi" w:cstheme="minorHAnsi"/>
          <w:highlight w:val="yellow"/>
        </w:rPr>
        <w:t>m</w:t>
      </w:r>
      <w:r w:rsidR="00CC13F9" w:rsidRPr="00FA61D9">
        <w:rPr>
          <w:rFonts w:asciiTheme="minorHAnsi" w:eastAsia="Calibri" w:hAnsiTheme="minorHAnsi" w:cstheme="minorHAnsi"/>
          <w:highlight w:val="yellow"/>
        </w:rPr>
        <w:t>L</w:t>
      </w:r>
      <w:r w:rsidR="003C7A75" w:rsidRPr="00FA61D9">
        <w:rPr>
          <w:rFonts w:asciiTheme="minorHAnsi" w:eastAsia="Calibri" w:hAnsiTheme="minorHAnsi" w:cstheme="minorHAnsi"/>
          <w:highlight w:val="yellow"/>
        </w:rPr>
        <w:t xml:space="preserve"> of distilled water. </w:t>
      </w:r>
      <w:r w:rsidRPr="00FA61D9">
        <w:rPr>
          <w:rFonts w:asciiTheme="minorHAnsi" w:eastAsia="Calibri" w:hAnsiTheme="minorHAnsi" w:cstheme="minorHAnsi"/>
          <w:highlight w:val="yellow"/>
        </w:rPr>
        <w:t>M</w:t>
      </w:r>
      <w:r w:rsidR="00F0763C" w:rsidRPr="00FA61D9">
        <w:rPr>
          <w:rFonts w:asciiTheme="minorHAnsi" w:eastAsia="Calibri" w:hAnsiTheme="minorHAnsi" w:cstheme="minorHAnsi"/>
          <w:highlight w:val="yellow"/>
        </w:rPr>
        <w:t>aintain the temperature</w:t>
      </w:r>
      <w:r w:rsidR="003C7A75" w:rsidRPr="00FA61D9">
        <w:rPr>
          <w:rFonts w:asciiTheme="minorHAnsi" w:eastAsia="Calibri" w:hAnsiTheme="minorHAnsi" w:cstheme="minorHAnsi"/>
          <w:highlight w:val="yellow"/>
        </w:rPr>
        <w:t xml:space="preserve"> at 90</w:t>
      </w:r>
      <w:r w:rsidR="001F74B8" w:rsidRPr="00FA61D9">
        <w:rPr>
          <w:rFonts w:asciiTheme="minorHAnsi" w:eastAsia="Calibri" w:hAnsiTheme="minorHAnsi" w:cstheme="minorHAnsi"/>
          <w:highlight w:val="yellow"/>
        </w:rPr>
        <w:t xml:space="preserve"> </w:t>
      </w:r>
      <w:r w:rsidR="00F0763C" w:rsidRPr="00FA61D9">
        <w:rPr>
          <w:rFonts w:asciiTheme="minorHAnsi" w:eastAsia="Calibri" w:hAnsiTheme="minorHAnsi" w:cstheme="minorHAnsi"/>
          <w:highlight w:val="yellow"/>
        </w:rPr>
        <w:t>°</w:t>
      </w:r>
      <w:r w:rsidR="003C7A75" w:rsidRPr="00FA61D9">
        <w:rPr>
          <w:rFonts w:asciiTheme="minorHAnsi" w:eastAsia="Calibri" w:hAnsiTheme="minorHAnsi" w:cstheme="minorHAnsi"/>
          <w:highlight w:val="yellow"/>
        </w:rPr>
        <w:t>C for 15 min</w:t>
      </w:r>
      <w:r w:rsidR="00F14B4E" w:rsidRPr="00FA61D9">
        <w:rPr>
          <w:rFonts w:asciiTheme="minorHAnsi" w:eastAsia="Calibri" w:hAnsiTheme="minorHAnsi" w:cstheme="minorHAnsi"/>
          <w:highlight w:val="yellow"/>
        </w:rPr>
        <w:t xml:space="preserve"> using </w:t>
      </w:r>
      <w:r w:rsidR="008D0072" w:rsidRPr="00FA61D9">
        <w:rPr>
          <w:rFonts w:asciiTheme="minorHAnsi" w:eastAsia="Calibri" w:hAnsiTheme="minorHAnsi" w:cstheme="minorHAnsi"/>
          <w:highlight w:val="yellow"/>
        </w:rPr>
        <w:t>a</w:t>
      </w:r>
      <w:r w:rsidR="00F14B4E" w:rsidRPr="00FA61D9">
        <w:rPr>
          <w:rFonts w:asciiTheme="minorHAnsi" w:eastAsia="Calibri" w:hAnsiTheme="minorHAnsi" w:cstheme="minorHAnsi"/>
          <w:highlight w:val="yellow"/>
        </w:rPr>
        <w:t xml:space="preserve"> hotplate</w:t>
      </w:r>
      <w:r w:rsidR="003C7A75" w:rsidRPr="00FA61D9">
        <w:rPr>
          <w:rFonts w:asciiTheme="minorHAnsi" w:eastAsia="Calibri" w:hAnsiTheme="minorHAnsi" w:cstheme="minorHAnsi"/>
          <w:highlight w:val="yellow"/>
        </w:rPr>
        <w:t>.</w:t>
      </w:r>
      <w:r w:rsidR="00AA7571" w:rsidRPr="00FA61D9">
        <w:rPr>
          <w:rFonts w:asciiTheme="minorHAnsi" w:hAnsiTheme="minorHAnsi" w:cstheme="minorHAnsi"/>
          <w:highlight w:val="yellow"/>
        </w:rPr>
        <w:t xml:space="preserve"> </w:t>
      </w:r>
      <w:r w:rsidR="003C7A75" w:rsidRPr="00FA61D9">
        <w:rPr>
          <w:rFonts w:asciiTheme="minorHAnsi" w:eastAsia="Calibri" w:hAnsiTheme="minorHAnsi" w:cstheme="minorHAnsi"/>
          <w:highlight w:val="yellow"/>
        </w:rPr>
        <w:t>Add 7</w:t>
      </w:r>
      <w:r w:rsidR="000306D9" w:rsidRPr="00FA61D9">
        <w:rPr>
          <w:rFonts w:asciiTheme="minorHAnsi" w:eastAsia="Calibri" w:hAnsiTheme="minorHAnsi" w:cstheme="minorHAnsi"/>
          <w:highlight w:val="yellow"/>
        </w:rPr>
        <w:t>.5</w:t>
      </w:r>
      <w:r w:rsidR="003C7A75" w:rsidRPr="00FA61D9">
        <w:rPr>
          <w:rFonts w:asciiTheme="minorHAnsi" w:eastAsia="Calibri" w:hAnsiTheme="minorHAnsi" w:cstheme="minorHAnsi"/>
          <w:highlight w:val="yellow"/>
        </w:rPr>
        <w:t xml:space="preserve"> m</w:t>
      </w:r>
      <w:r w:rsidR="00CC13F9" w:rsidRPr="00FA61D9">
        <w:rPr>
          <w:rFonts w:asciiTheme="minorHAnsi" w:eastAsia="Calibri" w:hAnsiTheme="minorHAnsi" w:cstheme="minorHAnsi"/>
          <w:highlight w:val="yellow"/>
        </w:rPr>
        <w:t>L</w:t>
      </w:r>
      <w:r w:rsidR="003C7A75" w:rsidRPr="00FA61D9">
        <w:rPr>
          <w:rFonts w:asciiTheme="minorHAnsi" w:eastAsia="Calibri" w:hAnsiTheme="minorHAnsi" w:cstheme="minorHAnsi"/>
          <w:highlight w:val="yellow"/>
        </w:rPr>
        <w:t xml:space="preserve"> </w:t>
      </w:r>
      <w:r w:rsidR="00AA7571" w:rsidRPr="00FA61D9">
        <w:rPr>
          <w:rFonts w:asciiTheme="minorHAnsi" w:eastAsia="Calibri" w:hAnsiTheme="minorHAnsi" w:cstheme="minorHAnsi"/>
          <w:highlight w:val="yellow"/>
        </w:rPr>
        <w:t xml:space="preserve">of </w:t>
      </w:r>
      <w:r w:rsidR="003C7A75" w:rsidRPr="00FA61D9">
        <w:rPr>
          <w:rFonts w:asciiTheme="minorHAnsi" w:eastAsia="Calibri" w:hAnsiTheme="minorHAnsi" w:cstheme="minorHAnsi"/>
          <w:highlight w:val="yellow"/>
        </w:rPr>
        <w:t>30% hydrogen peroxide to the dispersion.</w:t>
      </w:r>
    </w:p>
    <w:p w14:paraId="392CD494" w14:textId="77777777" w:rsidR="00F86A85" w:rsidRPr="00FA61D9" w:rsidRDefault="00F86A85" w:rsidP="00E53938">
      <w:pPr>
        <w:widowControl w:val="0"/>
        <w:jc w:val="both"/>
        <w:rPr>
          <w:rFonts w:asciiTheme="minorHAnsi" w:hAnsiTheme="minorHAnsi" w:cstheme="minorHAnsi"/>
          <w:highlight w:val="yellow"/>
        </w:rPr>
      </w:pPr>
    </w:p>
    <w:p w14:paraId="07E4059D" w14:textId="64137DCD" w:rsidR="00A27351" w:rsidRPr="00FA61D9" w:rsidRDefault="00D40A5C" w:rsidP="00E53938">
      <w:pPr>
        <w:widowControl w:val="0"/>
        <w:numPr>
          <w:ilvl w:val="1"/>
          <w:numId w:val="38"/>
        </w:numPr>
        <w:jc w:val="both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eastAsia="Calibri" w:hAnsiTheme="minorHAnsi" w:cstheme="minorHAnsi"/>
          <w:highlight w:val="yellow"/>
        </w:rPr>
        <w:t>Collect</w:t>
      </w:r>
      <w:r w:rsidR="000306D9" w:rsidRPr="00FA61D9">
        <w:rPr>
          <w:rFonts w:asciiTheme="minorHAnsi" w:eastAsia="Calibri" w:hAnsiTheme="minorHAnsi" w:cstheme="minorHAnsi"/>
          <w:highlight w:val="yellow"/>
        </w:rPr>
        <w:t xml:space="preserve"> the product</w:t>
      </w:r>
      <w:r w:rsidR="003C7A75" w:rsidRPr="00FA61D9">
        <w:rPr>
          <w:rFonts w:asciiTheme="minorHAnsi" w:eastAsia="Calibri" w:hAnsiTheme="minorHAnsi" w:cstheme="minorHAnsi"/>
          <w:highlight w:val="yellow"/>
        </w:rPr>
        <w:t xml:space="preserve"> by centrif</w:t>
      </w:r>
      <w:r w:rsidR="000306D9" w:rsidRPr="00FA61D9">
        <w:rPr>
          <w:rFonts w:asciiTheme="minorHAnsi" w:eastAsia="Calibri" w:hAnsiTheme="minorHAnsi" w:cstheme="minorHAnsi"/>
          <w:highlight w:val="yellow"/>
        </w:rPr>
        <w:t>ugation</w:t>
      </w:r>
      <w:r w:rsidR="00C55323" w:rsidRPr="00FA61D9">
        <w:rPr>
          <w:rFonts w:asciiTheme="minorHAnsi" w:eastAsia="Calibri" w:hAnsiTheme="minorHAnsi" w:cstheme="minorHAnsi"/>
          <w:highlight w:val="yellow"/>
        </w:rPr>
        <w:t xml:space="preserve"> at 10</w:t>
      </w:r>
      <w:r w:rsidR="0039171B" w:rsidRPr="00FA61D9">
        <w:rPr>
          <w:rFonts w:asciiTheme="minorHAnsi" w:eastAsia="Calibri" w:hAnsiTheme="minorHAnsi" w:cstheme="minorHAnsi"/>
          <w:highlight w:val="yellow"/>
        </w:rPr>
        <w:t>,</w:t>
      </w:r>
      <w:r w:rsidR="00C55323" w:rsidRPr="00FA61D9">
        <w:rPr>
          <w:rFonts w:asciiTheme="minorHAnsi" w:eastAsia="Calibri" w:hAnsiTheme="minorHAnsi" w:cstheme="minorHAnsi"/>
          <w:highlight w:val="yellow"/>
        </w:rPr>
        <w:t xml:space="preserve">000 </w:t>
      </w:r>
      <w:r w:rsidR="0039171B" w:rsidRPr="00FA61D9">
        <w:rPr>
          <w:rFonts w:asciiTheme="minorHAnsi" w:eastAsia="Calibri" w:hAnsiTheme="minorHAnsi" w:cstheme="minorHAnsi"/>
          <w:highlight w:val="yellow"/>
        </w:rPr>
        <w:t>x</w:t>
      </w:r>
      <w:r w:rsidR="00AA7571" w:rsidRPr="00FA61D9">
        <w:rPr>
          <w:rFonts w:asciiTheme="minorHAnsi" w:eastAsia="Calibri" w:hAnsiTheme="minorHAnsi" w:cstheme="minorHAnsi"/>
          <w:highlight w:val="yellow"/>
        </w:rPr>
        <w:t xml:space="preserve"> </w:t>
      </w:r>
      <w:r w:rsidR="00AA7571" w:rsidRPr="00385080">
        <w:rPr>
          <w:rFonts w:asciiTheme="minorHAnsi" w:eastAsia="Calibri" w:hAnsiTheme="minorHAnsi" w:cstheme="minorHAnsi"/>
          <w:highlight w:val="yellow"/>
        </w:rPr>
        <w:t>g</w:t>
      </w:r>
      <w:r w:rsidR="00C55323" w:rsidRPr="00FA61D9">
        <w:rPr>
          <w:rFonts w:asciiTheme="minorHAnsi" w:eastAsia="Calibri" w:hAnsiTheme="minorHAnsi" w:cstheme="minorHAnsi"/>
          <w:highlight w:val="yellow"/>
        </w:rPr>
        <w:t xml:space="preserve"> for 20 min</w:t>
      </w:r>
      <w:r w:rsidR="00A75DF1" w:rsidRPr="00FA61D9">
        <w:rPr>
          <w:rFonts w:asciiTheme="minorHAnsi" w:eastAsia="Calibri" w:hAnsiTheme="minorHAnsi" w:cstheme="minorHAnsi"/>
          <w:highlight w:val="yellow"/>
        </w:rPr>
        <w:t xml:space="preserve"> and discard the supernatant solution</w:t>
      </w:r>
      <w:r w:rsidR="000306D9" w:rsidRPr="00FA61D9">
        <w:rPr>
          <w:rFonts w:asciiTheme="minorHAnsi" w:eastAsia="Calibri" w:hAnsiTheme="minorHAnsi" w:cstheme="minorHAnsi"/>
          <w:highlight w:val="yellow"/>
        </w:rPr>
        <w:t xml:space="preserve">. Wash </w:t>
      </w:r>
      <w:r w:rsidRPr="00FA61D9">
        <w:rPr>
          <w:rFonts w:asciiTheme="minorHAnsi" w:eastAsia="Calibri" w:hAnsiTheme="minorHAnsi" w:cstheme="minorHAnsi"/>
          <w:highlight w:val="yellow"/>
        </w:rPr>
        <w:t>the pellet</w:t>
      </w:r>
      <w:r w:rsidR="000306D9" w:rsidRPr="00FA61D9">
        <w:rPr>
          <w:rFonts w:asciiTheme="minorHAnsi" w:eastAsia="Calibri" w:hAnsiTheme="minorHAnsi" w:cstheme="minorHAnsi"/>
          <w:highlight w:val="yellow"/>
        </w:rPr>
        <w:t xml:space="preserve"> </w:t>
      </w:r>
      <w:r w:rsidR="00874D84">
        <w:rPr>
          <w:rFonts w:asciiTheme="minorHAnsi" w:eastAsia="Calibri" w:hAnsiTheme="minorHAnsi" w:cstheme="minorHAnsi"/>
          <w:highlight w:val="yellow"/>
        </w:rPr>
        <w:t>4x</w:t>
      </w:r>
      <w:r w:rsidR="000306D9" w:rsidRPr="00FA61D9">
        <w:rPr>
          <w:rFonts w:asciiTheme="minorHAnsi" w:eastAsia="Calibri" w:hAnsiTheme="minorHAnsi" w:cstheme="minorHAnsi"/>
          <w:highlight w:val="yellow"/>
        </w:rPr>
        <w:t xml:space="preserve"> </w:t>
      </w:r>
      <w:r w:rsidR="003C7A75" w:rsidRPr="00FA61D9">
        <w:rPr>
          <w:rFonts w:asciiTheme="minorHAnsi" w:eastAsia="Calibri" w:hAnsiTheme="minorHAnsi" w:cstheme="minorHAnsi"/>
          <w:highlight w:val="yellow"/>
        </w:rPr>
        <w:t>with warm double</w:t>
      </w:r>
      <w:r w:rsidR="00874D84">
        <w:rPr>
          <w:rFonts w:asciiTheme="minorHAnsi" w:eastAsia="Calibri" w:hAnsiTheme="minorHAnsi" w:cstheme="minorHAnsi"/>
          <w:highlight w:val="yellow"/>
        </w:rPr>
        <w:t>-</w:t>
      </w:r>
      <w:r w:rsidR="003C7A75" w:rsidRPr="00FA61D9">
        <w:rPr>
          <w:rFonts w:asciiTheme="minorHAnsi" w:eastAsia="Calibri" w:hAnsiTheme="minorHAnsi" w:cstheme="minorHAnsi"/>
          <w:highlight w:val="yellow"/>
        </w:rPr>
        <w:t>distilled water</w:t>
      </w:r>
      <w:r w:rsidR="000306D9" w:rsidRPr="00FA61D9">
        <w:rPr>
          <w:rFonts w:asciiTheme="minorHAnsi" w:eastAsia="Calibri" w:hAnsiTheme="minorHAnsi" w:cstheme="minorHAnsi"/>
          <w:highlight w:val="yellow"/>
        </w:rPr>
        <w:t xml:space="preserve"> and </w:t>
      </w:r>
      <w:r w:rsidR="00874D84">
        <w:rPr>
          <w:rFonts w:asciiTheme="minorHAnsi" w:eastAsia="Calibri" w:hAnsiTheme="minorHAnsi" w:cstheme="minorHAnsi"/>
          <w:highlight w:val="yellow"/>
        </w:rPr>
        <w:t>2x</w:t>
      </w:r>
      <w:r w:rsidR="000306D9" w:rsidRPr="00FA61D9">
        <w:rPr>
          <w:rFonts w:asciiTheme="minorHAnsi" w:eastAsia="Calibri" w:hAnsiTheme="minorHAnsi" w:cstheme="minorHAnsi"/>
          <w:highlight w:val="yellow"/>
        </w:rPr>
        <w:t xml:space="preserve"> with </w:t>
      </w:r>
      <w:r w:rsidR="00874D84">
        <w:rPr>
          <w:rFonts w:asciiTheme="minorHAnsi" w:eastAsia="Calibri" w:hAnsiTheme="minorHAnsi" w:cstheme="minorHAnsi"/>
          <w:highlight w:val="yellow"/>
        </w:rPr>
        <w:t xml:space="preserve">a </w:t>
      </w:r>
      <w:r w:rsidR="008E2D3A" w:rsidRPr="00FA61D9">
        <w:rPr>
          <w:rFonts w:asciiTheme="minorHAnsi" w:eastAsia="Calibri" w:hAnsiTheme="minorHAnsi" w:cstheme="minorHAnsi"/>
          <w:highlight w:val="yellow"/>
        </w:rPr>
        <w:t>10</w:t>
      </w:r>
      <w:r w:rsidR="003F4086">
        <w:rPr>
          <w:rFonts w:asciiTheme="minorHAnsi" w:eastAsia="Calibri" w:hAnsiTheme="minorHAnsi" w:cstheme="minorHAnsi"/>
          <w:highlight w:val="yellow"/>
        </w:rPr>
        <w:t>%</w:t>
      </w:r>
      <w:r w:rsidR="008E2D3A" w:rsidRPr="00FA61D9">
        <w:rPr>
          <w:rFonts w:asciiTheme="minorHAnsi" w:eastAsia="Calibri" w:hAnsiTheme="minorHAnsi" w:cstheme="minorHAnsi"/>
          <w:highlight w:val="yellow"/>
        </w:rPr>
        <w:t xml:space="preserve"> HCl (v/v) solution</w:t>
      </w:r>
      <w:r w:rsidR="003C7A75" w:rsidRPr="00FA61D9">
        <w:rPr>
          <w:rFonts w:asciiTheme="minorHAnsi" w:eastAsia="Calibri" w:hAnsiTheme="minorHAnsi" w:cstheme="minorHAnsi"/>
          <w:highlight w:val="yellow"/>
        </w:rPr>
        <w:t>.</w:t>
      </w:r>
      <w:r w:rsidR="00A27351" w:rsidRPr="00FA61D9">
        <w:rPr>
          <w:rFonts w:asciiTheme="minorHAnsi" w:eastAsia="Calibri" w:hAnsiTheme="minorHAnsi" w:cstheme="minorHAnsi"/>
          <w:highlight w:val="yellow"/>
        </w:rPr>
        <w:t xml:space="preserve"> Finally</w:t>
      </w:r>
      <w:r w:rsidRPr="00FA61D9">
        <w:rPr>
          <w:rFonts w:asciiTheme="minorHAnsi" w:eastAsia="Calibri" w:hAnsiTheme="minorHAnsi" w:cstheme="minorHAnsi"/>
          <w:highlight w:val="yellow"/>
        </w:rPr>
        <w:t>,</w:t>
      </w:r>
      <w:r w:rsidR="00A27351" w:rsidRPr="00FA61D9">
        <w:rPr>
          <w:rFonts w:asciiTheme="minorHAnsi" w:eastAsia="Calibri" w:hAnsiTheme="minorHAnsi" w:cstheme="minorHAnsi"/>
          <w:highlight w:val="yellow"/>
        </w:rPr>
        <w:t xml:space="preserve"> wash</w:t>
      </w:r>
      <w:r w:rsidR="00DB650F" w:rsidRPr="00FA61D9">
        <w:rPr>
          <w:rFonts w:asciiTheme="minorHAnsi" w:eastAsia="Calibri" w:hAnsiTheme="minorHAnsi" w:cstheme="minorHAnsi"/>
          <w:highlight w:val="yellow"/>
        </w:rPr>
        <w:t xml:space="preserve"> </w:t>
      </w:r>
      <w:r w:rsidR="00874D84">
        <w:rPr>
          <w:rFonts w:asciiTheme="minorHAnsi" w:eastAsia="Calibri" w:hAnsiTheme="minorHAnsi" w:cstheme="minorHAnsi"/>
          <w:highlight w:val="yellow"/>
        </w:rPr>
        <w:t>it 2x</w:t>
      </w:r>
      <w:r w:rsidR="00A27351" w:rsidRPr="00FA61D9">
        <w:rPr>
          <w:rFonts w:asciiTheme="minorHAnsi" w:eastAsia="Calibri" w:hAnsiTheme="minorHAnsi" w:cstheme="minorHAnsi"/>
          <w:highlight w:val="yellow"/>
        </w:rPr>
        <w:t xml:space="preserve"> with ethanol and </w:t>
      </w:r>
      <w:r w:rsidRPr="00FA61D9">
        <w:rPr>
          <w:rFonts w:asciiTheme="minorHAnsi" w:eastAsia="Calibri" w:hAnsiTheme="minorHAnsi" w:cstheme="minorHAnsi"/>
          <w:highlight w:val="yellow"/>
        </w:rPr>
        <w:t>d</w:t>
      </w:r>
      <w:r w:rsidR="00A27351" w:rsidRPr="00FA61D9">
        <w:rPr>
          <w:rFonts w:asciiTheme="minorHAnsi" w:eastAsia="Calibri" w:hAnsiTheme="minorHAnsi" w:cstheme="minorHAnsi"/>
          <w:highlight w:val="yellow"/>
        </w:rPr>
        <w:t xml:space="preserve">ry </w:t>
      </w:r>
      <w:r w:rsidR="00874D84">
        <w:rPr>
          <w:rFonts w:asciiTheme="minorHAnsi" w:eastAsia="Calibri" w:hAnsiTheme="minorHAnsi" w:cstheme="minorHAnsi"/>
          <w:highlight w:val="yellow"/>
        </w:rPr>
        <w:t xml:space="preserve">it </w:t>
      </w:r>
      <w:r w:rsidR="00A27351" w:rsidRPr="00FA61D9">
        <w:rPr>
          <w:rFonts w:asciiTheme="minorHAnsi" w:eastAsia="Calibri" w:hAnsiTheme="minorHAnsi" w:cstheme="minorHAnsi"/>
          <w:highlight w:val="yellow"/>
        </w:rPr>
        <w:t>at 50</w:t>
      </w:r>
      <w:r w:rsidR="001F74B8" w:rsidRPr="00FA61D9">
        <w:rPr>
          <w:rFonts w:asciiTheme="minorHAnsi" w:eastAsia="Calibri" w:hAnsiTheme="minorHAnsi" w:cstheme="minorHAnsi"/>
          <w:highlight w:val="yellow"/>
        </w:rPr>
        <w:t xml:space="preserve"> </w:t>
      </w:r>
      <w:r w:rsidR="00A27351" w:rsidRPr="00FA61D9">
        <w:rPr>
          <w:rFonts w:asciiTheme="minorHAnsi" w:eastAsia="Calibri" w:hAnsiTheme="minorHAnsi" w:cstheme="minorHAnsi"/>
          <w:highlight w:val="yellow"/>
        </w:rPr>
        <w:t xml:space="preserve">°C in the oven. </w:t>
      </w:r>
    </w:p>
    <w:p w14:paraId="51B81553" w14:textId="77777777" w:rsidR="002132E0" w:rsidRPr="00FA61D9" w:rsidRDefault="002132E0" w:rsidP="00E53938">
      <w:pPr>
        <w:pStyle w:val="ListParagraph"/>
        <w:ind w:left="0"/>
        <w:rPr>
          <w:rFonts w:asciiTheme="minorHAnsi" w:hAnsiTheme="minorHAnsi" w:cstheme="minorHAnsi"/>
        </w:rPr>
      </w:pPr>
    </w:p>
    <w:p w14:paraId="1E170153" w14:textId="0CF137AC" w:rsidR="003C7A75" w:rsidRPr="00FA61D9" w:rsidRDefault="003C7A75" w:rsidP="00E53938">
      <w:pPr>
        <w:numPr>
          <w:ilvl w:val="0"/>
          <w:numId w:val="38"/>
        </w:numPr>
        <w:jc w:val="both"/>
        <w:rPr>
          <w:rFonts w:asciiTheme="minorHAnsi" w:eastAsia="Calibri" w:hAnsiTheme="minorHAnsi" w:cstheme="minorHAnsi"/>
          <w:b/>
          <w:highlight w:val="yellow"/>
        </w:rPr>
      </w:pPr>
      <w:r w:rsidRPr="00FA61D9">
        <w:rPr>
          <w:rFonts w:asciiTheme="minorHAnsi" w:eastAsia="Calibri" w:hAnsiTheme="minorHAnsi" w:cstheme="minorHAnsi"/>
          <w:b/>
          <w:highlight w:val="yellow"/>
        </w:rPr>
        <w:t>GO</w:t>
      </w:r>
      <w:r w:rsidR="00AA7571" w:rsidRPr="00FA61D9">
        <w:rPr>
          <w:rFonts w:asciiTheme="minorHAnsi" w:eastAsia="Calibri" w:hAnsiTheme="minorHAnsi" w:cstheme="minorHAnsi"/>
          <w:b/>
          <w:highlight w:val="yellow"/>
        </w:rPr>
        <w:t>-</w:t>
      </w:r>
      <w:r w:rsidRPr="00FA61D9">
        <w:rPr>
          <w:rFonts w:asciiTheme="minorHAnsi" w:eastAsia="Calibri" w:hAnsiTheme="minorHAnsi" w:cstheme="minorHAnsi"/>
          <w:b/>
          <w:highlight w:val="yellow"/>
        </w:rPr>
        <w:t xml:space="preserve">deposited </w:t>
      </w:r>
      <w:r w:rsidR="00055F38" w:rsidRPr="00FA61D9">
        <w:rPr>
          <w:rFonts w:asciiTheme="minorHAnsi" w:eastAsia="Calibri" w:hAnsiTheme="minorHAnsi" w:cstheme="minorHAnsi"/>
          <w:b/>
          <w:highlight w:val="yellow"/>
        </w:rPr>
        <w:t>Electrode Preparation</w:t>
      </w:r>
    </w:p>
    <w:p w14:paraId="739A7D67" w14:textId="77777777" w:rsidR="00E53938" w:rsidRPr="00FA61D9" w:rsidRDefault="00E53938" w:rsidP="00E53938">
      <w:pPr>
        <w:jc w:val="both"/>
        <w:rPr>
          <w:rFonts w:asciiTheme="minorHAnsi" w:eastAsia="Calibri" w:hAnsiTheme="minorHAnsi" w:cstheme="minorHAnsi"/>
          <w:b/>
          <w:highlight w:val="yellow"/>
        </w:rPr>
      </w:pPr>
    </w:p>
    <w:p w14:paraId="08C9D7BA" w14:textId="6B659391" w:rsidR="003C7A75" w:rsidRPr="00FA61D9" w:rsidRDefault="003C7A75" w:rsidP="00E53938">
      <w:pPr>
        <w:pStyle w:val="ListParagraph"/>
        <w:widowControl/>
        <w:numPr>
          <w:ilvl w:val="1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 xml:space="preserve">Disperse 10 mg of </w:t>
      </w:r>
      <w:r w:rsidR="0008200C" w:rsidRPr="00FA61D9">
        <w:rPr>
          <w:rFonts w:asciiTheme="minorHAnsi" w:hAnsiTheme="minorHAnsi" w:cstheme="minorHAnsi"/>
          <w:highlight w:val="yellow"/>
        </w:rPr>
        <w:t>GO</w:t>
      </w:r>
      <w:r w:rsidRPr="00FA61D9">
        <w:rPr>
          <w:rFonts w:asciiTheme="minorHAnsi" w:hAnsiTheme="minorHAnsi" w:cstheme="minorHAnsi"/>
          <w:highlight w:val="yellow"/>
        </w:rPr>
        <w:t xml:space="preserve"> in 10 m</w:t>
      </w:r>
      <w:r w:rsidR="00CC13F9" w:rsidRPr="00FA61D9">
        <w:rPr>
          <w:rFonts w:asciiTheme="minorHAnsi" w:hAnsiTheme="minorHAnsi" w:cstheme="minorHAnsi"/>
          <w:highlight w:val="yellow"/>
        </w:rPr>
        <w:t>L</w:t>
      </w:r>
      <w:r w:rsidRPr="00FA61D9">
        <w:rPr>
          <w:rFonts w:asciiTheme="minorHAnsi" w:hAnsiTheme="minorHAnsi" w:cstheme="minorHAnsi"/>
          <w:highlight w:val="yellow"/>
        </w:rPr>
        <w:t xml:space="preserve"> of </w:t>
      </w:r>
      <w:r w:rsidRPr="00FA61D9">
        <w:rPr>
          <w:rFonts w:asciiTheme="minorHAnsi" w:hAnsiTheme="minorHAnsi" w:cstheme="minorHAnsi"/>
          <w:noProof/>
          <w:highlight w:val="yellow"/>
        </w:rPr>
        <w:t>water</w:t>
      </w:r>
      <w:r w:rsidRPr="00FA61D9">
        <w:rPr>
          <w:rFonts w:asciiTheme="minorHAnsi" w:hAnsiTheme="minorHAnsi" w:cstheme="minorHAnsi"/>
          <w:highlight w:val="yellow"/>
        </w:rPr>
        <w:t xml:space="preserve"> and then </w:t>
      </w:r>
      <w:r w:rsidRPr="00FA61D9">
        <w:rPr>
          <w:rFonts w:asciiTheme="minorHAnsi" w:hAnsiTheme="minorHAnsi" w:cstheme="minorHAnsi"/>
          <w:noProof/>
          <w:highlight w:val="yellow"/>
        </w:rPr>
        <w:t>sonicate</w:t>
      </w:r>
      <w:r w:rsidRPr="00FA61D9">
        <w:rPr>
          <w:rFonts w:asciiTheme="minorHAnsi" w:hAnsiTheme="minorHAnsi" w:cstheme="minorHAnsi"/>
          <w:highlight w:val="yellow"/>
        </w:rPr>
        <w:t xml:space="preserve"> </w:t>
      </w:r>
      <w:r w:rsidR="00874D84">
        <w:rPr>
          <w:rFonts w:asciiTheme="minorHAnsi" w:hAnsiTheme="minorHAnsi" w:cstheme="minorHAnsi"/>
          <w:highlight w:val="yellow"/>
        </w:rPr>
        <w:t xml:space="preserve">it </w:t>
      </w:r>
      <w:r w:rsidR="005F4D9C">
        <w:rPr>
          <w:rFonts w:asciiTheme="minorHAnsi" w:hAnsiTheme="minorHAnsi" w:cstheme="minorHAnsi"/>
          <w:highlight w:val="yellow"/>
        </w:rPr>
        <w:t xml:space="preserve">in </w:t>
      </w:r>
      <w:r w:rsidR="005F4D9C" w:rsidRPr="00FA61D9">
        <w:rPr>
          <w:rFonts w:asciiTheme="minorHAnsi" w:hAnsiTheme="minorHAnsi" w:cstheme="minorHAnsi"/>
          <w:highlight w:val="yellow"/>
        </w:rPr>
        <w:t xml:space="preserve">an ultrasonic bath </w:t>
      </w:r>
      <w:r w:rsidRPr="00FA61D9">
        <w:rPr>
          <w:rFonts w:asciiTheme="minorHAnsi" w:hAnsiTheme="minorHAnsi" w:cstheme="minorHAnsi"/>
          <w:highlight w:val="yellow"/>
        </w:rPr>
        <w:t xml:space="preserve">for </w:t>
      </w:r>
      <w:r w:rsidR="00A27351" w:rsidRPr="00FA61D9">
        <w:rPr>
          <w:rFonts w:asciiTheme="minorHAnsi" w:hAnsiTheme="minorHAnsi" w:cstheme="minorHAnsi"/>
          <w:noProof/>
          <w:highlight w:val="yellow"/>
        </w:rPr>
        <w:t>6</w:t>
      </w:r>
      <w:r w:rsidRPr="00FA61D9">
        <w:rPr>
          <w:rFonts w:asciiTheme="minorHAnsi" w:hAnsiTheme="minorHAnsi" w:cstheme="minorHAnsi"/>
          <w:highlight w:val="yellow"/>
        </w:rPr>
        <w:t xml:space="preserve"> h</w:t>
      </w:r>
      <w:r w:rsidR="005D1EDA" w:rsidRPr="00FA61D9">
        <w:rPr>
          <w:rFonts w:asciiTheme="minorHAnsi" w:hAnsiTheme="minorHAnsi" w:cstheme="minorHAnsi"/>
          <w:highlight w:val="yellow"/>
        </w:rPr>
        <w:t>.</w:t>
      </w:r>
    </w:p>
    <w:p w14:paraId="42659F10" w14:textId="77777777" w:rsidR="00E53938" w:rsidRPr="00FA61D9" w:rsidRDefault="00E53938" w:rsidP="00E53938">
      <w:pPr>
        <w:pStyle w:val="ListParagraph"/>
        <w:widowControl/>
        <w:autoSpaceDE/>
        <w:autoSpaceDN/>
        <w:adjustRightInd/>
        <w:ind w:left="360"/>
        <w:contextualSpacing w:val="0"/>
        <w:rPr>
          <w:rFonts w:asciiTheme="minorHAnsi" w:hAnsiTheme="minorHAnsi" w:cstheme="minorHAnsi"/>
          <w:highlight w:val="yellow"/>
        </w:rPr>
      </w:pPr>
    </w:p>
    <w:p w14:paraId="529EE596" w14:textId="77777777" w:rsidR="00874D84" w:rsidRDefault="003C7A75" w:rsidP="00E53938">
      <w:pPr>
        <w:pStyle w:val="ListParagraph"/>
        <w:widowControl/>
        <w:numPr>
          <w:ilvl w:val="1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 xml:space="preserve">Remove the unexfoliated </w:t>
      </w:r>
      <w:r w:rsidR="0008200C" w:rsidRPr="00FA61D9">
        <w:rPr>
          <w:rFonts w:asciiTheme="minorHAnsi" w:hAnsiTheme="minorHAnsi" w:cstheme="minorHAnsi"/>
          <w:highlight w:val="yellow"/>
        </w:rPr>
        <w:t>GO</w:t>
      </w:r>
      <w:r w:rsidR="00904CD5" w:rsidRPr="00FA61D9">
        <w:rPr>
          <w:rFonts w:asciiTheme="minorHAnsi" w:hAnsiTheme="minorHAnsi" w:cstheme="minorHAnsi"/>
          <w:highlight w:val="yellow"/>
        </w:rPr>
        <w:t xml:space="preserve"> flakes</w:t>
      </w:r>
      <w:r w:rsidRPr="00FA61D9">
        <w:rPr>
          <w:rFonts w:asciiTheme="minorHAnsi" w:hAnsiTheme="minorHAnsi" w:cstheme="minorHAnsi"/>
          <w:highlight w:val="yellow"/>
        </w:rPr>
        <w:t xml:space="preserve"> by centrifugation for 30 min at </w:t>
      </w:r>
      <w:r w:rsidR="00F14B4E" w:rsidRPr="00FA61D9">
        <w:rPr>
          <w:rFonts w:asciiTheme="minorHAnsi" w:hAnsiTheme="minorHAnsi" w:cstheme="minorHAnsi"/>
          <w:highlight w:val="yellow"/>
        </w:rPr>
        <w:t>2</w:t>
      </w:r>
      <w:r w:rsidR="0039171B" w:rsidRPr="00FA61D9">
        <w:rPr>
          <w:rFonts w:asciiTheme="minorHAnsi" w:hAnsiTheme="minorHAnsi" w:cstheme="minorHAnsi"/>
          <w:highlight w:val="yellow"/>
        </w:rPr>
        <w:t>,</w:t>
      </w:r>
      <w:r w:rsidR="00F14B4E" w:rsidRPr="00FA61D9">
        <w:rPr>
          <w:rFonts w:asciiTheme="minorHAnsi" w:hAnsiTheme="minorHAnsi" w:cstheme="minorHAnsi"/>
          <w:highlight w:val="yellow"/>
        </w:rPr>
        <w:t>700</w:t>
      </w:r>
      <w:r w:rsidR="00DF5498" w:rsidRPr="00FA61D9">
        <w:rPr>
          <w:rFonts w:asciiTheme="minorHAnsi" w:hAnsiTheme="minorHAnsi" w:cstheme="minorHAnsi"/>
          <w:highlight w:val="yellow"/>
        </w:rPr>
        <w:t xml:space="preserve"> x</w:t>
      </w:r>
      <w:r w:rsidR="00AA7571" w:rsidRPr="00FA61D9">
        <w:rPr>
          <w:rFonts w:asciiTheme="minorHAnsi" w:hAnsiTheme="minorHAnsi" w:cstheme="minorHAnsi"/>
          <w:highlight w:val="yellow"/>
        </w:rPr>
        <w:t xml:space="preserve"> </w:t>
      </w:r>
      <w:r w:rsidR="00AA7571" w:rsidRPr="00385080">
        <w:rPr>
          <w:rFonts w:asciiTheme="minorHAnsi" w:hAnsiTheme="minorHAnsi" w:cstheme="minorHAnsi"/>
          <w:highlight w:val="yellow"/>
        </w:rPr>
        <w:t>g</w:t>
      </w:r>
      <w:r w:rsidRPr="00385080">
        <w:rPr>
          <w:rFonts w:asciiTheme="minorHAnsi" w:hAnsiTheme="minorHAnsi" w:cstheme="minorHAnsi"/>
          <w:noProof/>
          <w:highlight w:val="yellow"/>
        </w:rPr>
        <w:t>.</w:t>
      </w:r>
      <w:r w:rsidRPr="00FA61D9">
        <w:rPr>
          <w:rFonts w:asciiTheme="minorHAnsi" w:hAnsiTheme="minorHAnsi" w:cstheme="minorHAnsi"/>
          <w:highlight w:val="yellow"/>
        </w:rPr>
        <w:t xml:space="preserve"> </w:t>
      </w:r>
      <w:r w:rsidR="00D40A5C" w:rsidRPr="00FA61D9">
        <w:rPr>
          <w:rFonts w:asciiTheme="minorHAnsi" w:hAnsiTheme="minorHAnsi" w:cstheme="minorHAnsi"/>
          <w:highlight w:val="yellow"/>
        </w:rPr>
        <w:t>D</w:t>
      </w:r>
      <w:r w:rsidRPr="00FA61D9">
        <w:rPr>
          <w:rFonts w:asciiTheme="minorHAnsi" w:hAnsiTheme="minorHAnsi" w:cstheme="minorHAnsi"/>
          <w:highlight w:val="yellow"/>
        </w:rPr>
        <w:t>iscard the solid particle</w:t>
      </w:r>
      <w:r w:rsidR="00D40A5C" w:rsidRPr="00FA61D9">
        <w:rPr>
          <w:rFonts w:asciiTheme="minorHAnsi" w:hAnsiTheme="minorHAnsi" w:cstheme="minorHAnsi"/>
          <w:highlight w:val="yellow"/>
        </w:rPr>
        <w:t>s</w:t>
      </w:r>
      <w:r w:rsidRPr="00FA61D9">
        <w:rPr>
          <w:rFonts w:asciiTheme="minorHAnsi" w:hAnsiTheme="minorHAnsi" w:cstheme="minorHAnsi"/>
          <w:highlight w:val="yellow"/>
        </w:rPr>
        <w:t xml:space="preserve"> after centrifugation and use </w:t>
      </w:r>
      <w:r w:rsidR="00D40A5C" w:rsidRPr="00FA61D9">
        <w:rPr>
          <w:rFonts w:asciiTheme="minorHAnsi" w:hAnsiTheme="minorHAnsi" w:cstheme="minorHAnsi"/>
          <w:highlight w:val="yellow"/>
        </w:rPr>
        <w:t xml:space="preserve">the </w:t>
      </w:r>
      <w:r w:rsidRPr="00FA61D9">
        <w:rPr>
          <w:rFonts w:asciiTheme="minorHAnsi" w:hAnsiTheme="minorHAnsi" w:cstheme="minorHAnsi"/>
          <w:highlight w:val="yellow"/>
        </w:rPr>
        <w:t xml:space="preserve">supernatant for </w:t>
      </w:r>
      <w:r w:rsidR="00904CD5" w:rsidRPr="00FA61D9">
        <w:rPr>
          <w:rFonts w:asciiTheme="minorHAnsi" w:hAnsiTheme="minorHAnsi" w:cstheme="minorHAnsi"/>
          <w:highlight w:val="yellow"/>
        </w:rPr>
        <w:t>fu</w:t>
      </w:r>
      <w:r w:rsidR="00383D5E" w:rsidRPr="00FA61D9">
        <w:rPr>
          <w:rFonts w:asciiTheme="minorHAnsi" w:hAnsiTheme="minorHAnsi" w:cstheme="minorHAnsi"/>
          <w:highlight w:val="yellow"/>
        </w:rPr>
        <w:t>rther</w:t>
      </w:r>
      <w:r w:rsidR="00904CD5" w:rsidRPr="00FA61D9">
        <w:rPr>
          <w:rFonts w:asciiTheme="minorHAnsi" w:hAnsiTheme="minorHAnsi" w:cstheme="minorHAnsi"/>
          <w:highlight w:val="yellow"/>
        </w:rPr>
        <w:t xml:space="preserve"> </w:t>
      </w:r>
      <w:r w:rsidRPr="00FA61D9">
        <w:rPr>
          <w:rFonts w:asciiTheme="minorHAnsi" w:hAnsiTheme="minorHAnsi" w:cstheme="minorHAnsi"/>
          <w:highlight w:val="yellow"/>
        </w:rPr>
        <w:t>experiment</w:t>
      </w:r>
      <w:r w:rsidR="00D40A5C" w:rsidRPr="00FA61D9">
        <w:rPr>
          <w:rFonts w:asciiTheme="minorHAnsi" w:hAnsiTheme="minorHAnsi" w:cstheme="minorHAnsi"/>
          <w:highlight w:val="yellow"/>
        </w:rPr>
        <w:t>s</w:t>
      </w:r>
      <w:r w:rsidRPr="00FA61D9">
        <w:rPr>
          <w:rFonts w:asciiTheme="minorHAnsi" w:hAnsiTheme="minorHAnsi" w:cstheme="minorHAnsi"/>
          <w:highlight w:val="yellow"/>
        </w:rPr>
        <w:t xml:space="preserve">. </w:t>
      </w:r>
    </w:p>
    <w:p w14:paraId="3489225C" w14:textId="77777777" w:rsidR="00874D84" w:rsidRPr="00D0489B" w:rsidRDefault="00874D84" w:rsidP="00D0489B">
      <w:pPr>
        <w:pStyle w:val="ListParagraph"/>
        <w:rPr>
          <w:rFonts w:asciiTheme="minorHAnsi" w:hAnsiTheme="minorHAnsi" w:cstheme="minorHAnsi"/>
          <w:highlight w:val="yellow"/>
        </w:rPr>
      </w:pPr>
    </w:p>
    <w:p w14:paraId="4F93EDE5" w14:textId="06B743E9" w:rsidR="003C7A75" w:rsidRPr="00FA61D9" w:rsidRDefault="00874D84" w:rsidP="00D0489B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 xml:space="preserve">Note: </w:t>
      </w:r>
      <w:r w:rsidR="0079459D" w:rsidRPr="00FA61D9">
        <w:rPr>
          <w:rFonts w:asciiTheme="minorHAnsi" w:hAnsiTheme="minorHAnsi" w:cstheme="minorHAnsi"/>
          <w:highlight w:val="yellow"/>
        </w:rPr>
        <w:t>We used t</w:t>
      </w:r>
      <w:r w:rsidR="00383D5E" w:rsidRPr="00FA61D9">
        <w:rPr>
          <w:rFonts w:asciiTheme="minorHAnsi" w:hAnsiTheme="minorHAnsi" w:cstheme="minorHAnsi"/>
          <w:highlight w:val="yellow"/>
        </w:rPr>
        <w:t xml:space="preserve">his exfoliated </w:t>
      </w:r>
      <w:r w:rsidR="0008200C" w:rsidRPr="00FA61D9">
        <w:rPr>
          <w:rFonts w:asciiTheme="minorHAnsi" w:hAnsiTheme="minorHAnsi" w:cstheme="minorHAnsi"/>
          <w:highlight w:val="yellow"/>
        </w:rPr>
        <w:t>GO</w:t>
      </w:r>
      <w:r w:rsidR="00383D5E" w:rsidRPr="00FA61D9">
        <w:rPr>
          <w:rFonts w:asciiTheme="minorHAnsi" w:hAnsiTheme="minorHAnsi" w:cstheme="minorHAnsi"/>
          <w:highlight w:val="yellow"/>
        </w:rPr>
        <w:t xml:space="preserve"> flakes dispersion as the stock solution</w:t>
      </w:r>
      <w:r w:rsidR="008D0072" w:rsidRPr="00FA61D9">
        <w:rPr>
          <w:rFonts w:asciiTheme="minorHAnsi" w:hAnsiTheme="minorHAnsi" w:cstheme="minorHAnsi"/>
          <w:highlight w:val="yellow"/>
        </w:rPr>
        <w:t>.</w:t>
      </w:r>
    </w:p>
    <w:p w14:paraId="791A5629" w14:textId="77777777" w:rsidR="00E53938" w:rsidRPr="00FA61D9" w:rsidRDefault="00E53938" w:rsidP="00E53938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02685949" w14:textId="77777777" w:rsidR="003C7A75" w:rsidRPr="00FA61D9" w:rsidRDefault="00383D5E" w:rsidP="00E53938">
      <w:pPr>
        <w:pStyle w:val="ListParagraph"/>
        <w:widowControl/>
        <w:numPr>
          <w:ilvl w:val="1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>Dilute the</w:t>
      </w:r>
      <w:r w:rsidR="00904CD5" w:rsidRPr="00FA61D9">
        <w:rPr>
          <w:rFonts w:asciiTheme="minorHAnsi" w:hAnsiTheme="minorHAnsi" w:cstheme="minorHAnsi"/>
          <w:highlight w:val="yellow"/>
        </w:rPr>
        <w:t xml:space="preserve"> GO </w:t>
      </w:r>
      <w:r w:rsidRPr="00FA61D9">
        <w:rPr>
          <w:rFonts w:asciiTheme="minorHAnsi" w:hAnsiTheme="minorHAnsi" w:cstheme="minorHAnsi"/>
          <w:highlight w:val="yellow"/>
        </w:rPr>
        <w:t xml:space="preserve">stock </w:t>
      </w:r>
      <w:r w:rsidR="00904CD5" w:rsidRPr="00FA61D9">
        <w:rPr>
          <w:rFonts w:asciiTheme="minorHAnsi" w:hAnsiTheme="minorHAnsi" w:cstheme="minorHAnsi"/>
          <w:highlight w:val="yellow"/>
        </w:rPr>
        <w:t xml:space="preserve">solution </w:t>
      </w:r>
      <w:r w:rsidRPr="00FA61D9">
        <w:rPr>
          <w:rFonts w:asciiTheme="minorHAnsi" w:hAnsiTheme="minorHAnsi" w:cstheme="minorHAnsi"/>
          <w:highlight w:val="yellow"/>
        </w:rPr>
        <w:t>two-fold</w:t>
      </w:r>
      <w:r w:rsidR="005D1EDA" w:rsidRPr="00FA61D9">
        <w:rPr>
          <w:rFonts w:asciiTheme="minorHAnsi" w:hAnsiTheme="minorHAnsi" w:cstheme="minorHAnsi"/>
          <w:highlight w:val="yellow"/>
        </w:rPr>
        <w:t>.</w:t>
      </w:r>
      <w:r w:rsidR="003C7A75" w:rsidRPr="00FA61D9">
        <w:rPr>
          <w:rFonts w:asciiTheme="minorHAnsi" w:hAnsiTheme="minorHAnsi" w:cstheme="minorHAnsi"/>
          <w:highlight w:val="yellow"/>
        </w:rPr>
        <w:t xml:space="preserve"> </w:t>
      </w:r>
      <w:r w:rsidRPr="00FA61D9">
        <w:rPr>
          <w:rFonts w:asciiTheme="minorHAnsi" w:hAnsiTheme="minorHAnsi" w:cstheme="minorHAnsi"/>
          <w:highlight w:val="yellow"/>
        </w:rPr>
        <w:t xml:space="preserve">Always prepare a </w:t>
      </w:r>
      <w:r w:rsidR="00904CD5" w:rsidRPr="00FA61D9">
        <w:rPr>
          <w:rFonts w:asciiTheme="minorHAnsi" w:hAnsiTheme="minorHAnsi" w:cstheme="minorHAnsi"/>
          <w:highlight w:val="yellow"/>
        </w:rPr>
        <w:t xml:space="preserve">fresh </w:t>
      </w:r>
      <w:r w:rsidR="0008200C" w:rsidRPr="00FA61D9">
        <w:rPr>
          <w:rFonts w:asciiTheme="minorHAnsi" w:hAnsiTheme="minorHAnsi" w:cstheme="minorHAnsi"/>
          <w:highlight w:val="yellow"/>
        </w:rPr>
        <w:t xml:space="preserve">GO </w:t>
      </w:r>
      <w:r w:rsidRPr="00FA61D9">
        <w:rPr>
          <w:rFonts w:asciiTheme="minorHAnsi" w:hAnsiTheme="minorHAnsi" w:cstheme="minorHAnsi"/>
          <w:highlight w:val="yellow"/>
        </w:rPr>
        <w:t xml:space="preserve">working </w:t>
      </w:r>
      <w:r w:rsidR="00904CD5" w:rsidRPr="00FA61D9">
        <w:rPr>
          <w:rFonts w:asciiTheme="minorHAnsi" w:hAnsiTheme="minorHAnsi" w:cstheme="minorHAnsi"/>
          <w:highlight w:val="yellow"/>
        </w:rPr>
        <w:t xml:space="preserve">solution from </w:t>
      </w:r>
      <w:r w:rsidR="001A07B3" w:rsidRPr="00FA61D9">
        <w:rPr>
          <w:rFonts w:asciiTheme="minorHAnsi" w:hAnsiTheme="minorHAnsi" w:cstheme="minorHAnsi"/>
          <w:highlight w:val="yellow"/>
        </w:rPr>
        <w:t xml:space="preserve">the </w:t>
      </w:r>
      <w:r w:rsidR="00904CD5" w:rsidRPr="00FA61D9">
        <w:rPr>
          <w:rFonts w:asciiTheme="minorHAnsi" w:hAnsiTheme="minorHAnsi" w:cstheme="minorHAnsi"/>
          <w:highlight w:val="yellow"/>
        </w:rPr>
        <w:t>stock solution</w:t>
      </w:r>
      <w:r w:rsidR="003C7A75" w:rsidRPr="00FA61D9">
        <w:rPr>
          <w:rFonts w:asciiTheme="minorHAnsi" w:hAnsiTheme="minorHAnsi" w:cstheme="minorHAnsi"/>
          <w:highlight w:val="yellow"/>
        </w:rPr>
        <w:t>.</w:t>
      </w:r>
    </w:p>
    <w:p w14:paraId="7835F8B1" w14:textId="77777777" w:rsidR="00E53938" w:rsidRPr="00FA61D9" w:rsidRDefault="00E53938" w:rsidP="00E53938">
      <w:pPr>
        <w:pStyle w:val="ListParagraph"/>
        <w:widowControl/>
        <w:autoSpaceDE/>
        <w:autoSpaceDN/>
        <w:adjustRightInd/>
        <w:ind w:left="360"/>
        <w:contextualSpacing w:val="0"/>
        <w:rPr>
          <w:rFonts w:asciiTheme="minorHAnsi" w:hAnsiTheme="minorHAnsi" w:cstheme="minorHAnsi"/>
          <w:highlight w:val="yellow"/>
        </w:rPr>
      </w:pPr>
    </w:p>
    <w:p w14:paraId="4992A0D4" w14:textId="32DB179E" w:rsidR="003C7A75" w:rsidRPr="00FA61D9" w:rsidRDefault="003C7A75" w:rsidP="00E53938">
      <w:pPr>
        <w:pStyle w:val="ListParagraph"/>
        <w:widowControl/>
        <w:numPr>
          <w:ilvl w:val="1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 xml:space="preserve">Add </w:t>
      </w:r>
      <w:r w:rsidRPr="00FA61D9">
        <w:rPr>
          <w:rFonts w:asciiTheme="minorHAnsi" w:hAnsiTheme="minorHAnsi" w:cstheme="minorHAnsi"/>
          <w:noProof/>
          <w:highlight w:val="yellow"/>
        </w:rPr>
        <w:t>2</w:t>
      </w:r>
      <w:r w:rsidRPr="00FA61D9">
        <w:rPr>
          <w:rFonts w:asciiTheme="minorHAnsi" w:hAnsiTheme="minorHAnsi" w:cstheme="minorHAnsi"/>
          <w:highlight w:val="yellow"/>
        </w:rPr>
        <w:t xml:space="preserve"> µ</w:t>
      </w:r>
      <w:r w:rsidR="00CC13F9" w:rsidRPr="00FA61D9">
        <w:rPr>
          <w:rFonts w:asciiTheme="minorHAnsi" w:hAnsiTheme="minorHAnsi" w:cstheme="minorHAnsi"/>
          <w:highlight w:val="yellow"/>
        </w:rPr>
        <w:t>L</w:t>
      </w:r>
      <w:r w:rsidRPr="00FA61D9">
        <w:rPr>
          <w:rFonts w:asciiTheme="minorHAnsi" w:hAnsiTheme="minorHAnsi" w:cstheme="minorHAnsi"/>
          <w:highlight w:val="yellow"/>
        </w:rPr>
        <w:t xml:space="preserve"> of</w:t>
      </w:r>
      <w:r w:rsidR="00383D5E" w:rsidRPr="00FA61D9">
        <w:rPr>
          <w:rFonts w:asciiTheme="minorHAnsi" w:hAnsiTheme="minorHAnsi" w:cstheme="minorHAnsi"/>
          <w:highlight w:val="yellow"/>
        </w:rPr>
        <w:t xml:space="preserve"> the </w:t>
      </w:r>
      <w:r w:rsidR="0008200C" w:rsidRPr="00FA61D9">
        <w:rPr>
          <w:rFonts w:asciiTheme="minorHAnsi" w:hAnsiTheme="minorHAnsi" w:cstheme="minorHAnsi"/>
          <w:highlight w:val="yellow"/>
        </w:rPr>
        <w:t xml:space="preserve">GO </w:t>
      </w:r>
      <w:r w:rsidR="00383D5E" w:rsidRPr="00FA61D9">
        <w:rPr>
          <w:rFonts w:asciiTheme="minorHAnsi" w:hAnsiTheme="minorHAnsi" w:cstheme="minorHAnsi"/>
          <w:highlight w:val="yellow"/>
        </w:rPr>
        <w:t>working solution</w:t>
      </w:r>
      <w:r w:rsidRPr="00FA61D9">
        <w:rPr>
          <w:rFonts w:asciiTheme="minorHAnsi" w:hAnsiTheme="minorHAnsi" w:cstheme="minorHAnsi"/>
          <w:highlight w:val="yellow"/>
        </w:rPr>
        <w:t xml:space="preserve"> on top of</w:t>
      </w:r>
      <w:r w:rsidR="00451A93" w:rsidRPr="00FA61D9">
        <w:rPr>
          <w:rFonts w:asciiTheme="minorHAnsi" w:hAnsiTheme="minorHAnsi" w:cstheme="minorHAnsi"/>
          <w:highlight w:val="yellow"/>
        </w:rPr>
        <w:t xml:space="preserve"> an</w:t>
      </w:r>
      <w:r w:rsidRPr="00FA61D9">
        <w:rPr>
          <w:rFonts w:asciiTheme="minorHAnsi" w:hAnsiTheme="minorHAnsi" w:cstheme="minorHAnsi"/>
          <w:highlight w:val="yellow"/>
        </w:rPr>
        <w:t xml:space="preserve"> exposed interdigitated gold electrode</w:t>
      </w:r>
      <w:r w:rsidR="008B6247" w:rsidRPr="00FA61D9">
        <w:rPr>
          <w:rFonts w:asciiTheme="minorHAnsi" w:hAnsiTheme="minorHAnsi" w:cstheme="minorHAnsi"/>
          <w:highlight w:val="yellow"/>
        </w:rPr>
        <w:t xml:space="preserve"> (</w:t>
      </w:r>
      <w:r w:rsidR="008B6247" w:rsidRPr="00FA61D9">
        <w:rPr>
          <w:rFonts w:asciiTheme="minorHAnsi" w:hAnsiTheme="minorHAnsi" w:cstheme="minorHAnsi"/>
          <w:b/>
          <w:highlight w:val="yellow"/>
        </w:rPr>
        <w:t>Figure</w:t>
      </w:r>
      <w:r w:rsidR="00AA7571" w:rsidRPr="00FA61D9">
        <w:rPr>
          <w:rFonts w:asciiTheme="minorHAnsi" w:hAnsiTheme="minorHAnsi" w:cstheme="minorHAnsi"/>
          <w:b/>
          <w:highlight w:val="yellow"/>
        </w:rPr>
        <w:t>s</w:t>
      </w:r>
      <w:r w:rsidR="001A07B3" w:rsidRPr="00FA61D9">
        <w:rPr>
          <w:rFonts w:asciiTheme="minorHAnsi" w:hAnsiTheme="minorHAnsi" w:cstheme="minorHAnsi"/>
          <w:b/>
          <w:highlight w:val="yellow"/>
        </w:rPr>
        <w:t xml:space="preserve"> 1A</w:t>
      </w:r>
      <w:r w:rsidR="00AA7571" w:rsidRPr="00FA61D9">
        <w:rPr>
          <w:rFonts w:asciiTheme="minorHAnsi" w:hAnsiTheme="minorHAnsi" w:cstheme="minorHAnsi"/>
          <w:b/>
          <w:highlight w:val="yellow"/>
        </w:rPr>
        <w:t xml:space="preserve"> </w:t>
      </w:r>
      <w:r w:rsidR="00AA7571" w:rsidRPr="00D0489B">
        <w:rPr>
          <w:rFonts w:asciiTheme="minorHAnsi" w:hAnsiTheme="minorHAnsi" w:cstheme="minorHAnsi"/>
          <w:highlight w:val="yellow"/>
        </w:rPr>
        <w:t>and</w:t>
      </w:r>
      <w:r w:rsidR="001A07B3" w:rsidRPr="00FA61D9">
        <w:rPr>
          <w:rFonts w:asciiTheme="minorHAnsi" w:hAnsiTheme="minorHAnsi" w:cstheme="minorHAnsi"/>
          <w:b/>
          <w:highlight w:val="yellow"/>
        </w:rPr>
        <w:t xml:space="preserve"> </w:t>
      </w:r>
      <w:r w:rsidR="008B6247" w:rsidRPr="00FA61D9">
        <w:rPr>
          <w:rFonts w:asciiTheme="minorHAnsi" w:hAnsiTheme="minorHAnsi" w:cstheme="minorHAnsi"/>
          <w:b/>
          <w:highlight w:val="yellow"/>
        </w:rPr>
        <w:t>2</w:t>
      </w:r>
      <w:r w:rsidR="008B6247" w:rsidRPr="00FA61D9">
        <w:rPr>
          <w:rFonts w:asciiTheme="minorHAnsi" w:hAnsiTheme="minorHAnsi" w:cstheme="minorHAnsi"/>
          <w:highlight w:val="yellow"/>
        </w:rPr>
        <w:t>)</w:t>
      </w:r>
      <w:r w:rsidRPr="00FA61D9">
        <w:rPr>
          <w:rFonts w:asciiTheme="minorHAnsi" w:hAnsiTheme="minorHAnsi" w:cstheme="minorHAnsi"/>
          <w:highlight w:val="yellow"/>
        </w:rPr>
        <w:t xml:space="preserve">. After drop casting, dry the electrode at room temperature for 12 h. This is </w:t>
      </w:r>
      <w:r w:rsidR="00383D5E" w:rsidRPr="00FA61D9">
        <w:rPr>
          <w:rFonts w:asciiTheme="minorHAnsi" w:hAnsiTheme="minorHAnsi" w:cstheme="minorHAnsi"/>
          <w:highlight w:val="yellow"/>
        </w:rPr>
        <w:t xml:space="preserve">the </w:t>
      </w:r>
      <w:r w:rsidRPr="00FA61D9">
        <w:rPr>
          <w:rFonts w:asciiTheme="minorHAnsi" w:hAnsiTheme="minorHAnsi" w:cstheme="minorHAnsi"/>
          <w:highlight w:val="yellow"/>
        </w:rPr>
        <w:t>GO</w:t>
      </w:r>
      <w:r w:rsidR="00874D84">
        <w:rPr>
          <w:rFonts w:asciiTheme="minorHAnsi" w:hAnsiTheme="minorHAnsi" w:cstheme="minorHAnsi"/>
          <w:highlight w:val="yellow"/>
        </w:rPr>
        <w:t>-</w:t>
      </w:r>
      <w:r w:rsidRPr="00FA61D9">
        <w:rPr>
          <w:rFonts w:asciiTheme="minorHAnsi" w:hAnsiTheme="minorHAnsi" w:cstheme="minorHAnsi"/>
          <w:highlight w:val="yellow"/>
        </w:rPr>
        <w:t>deposited electrode.</w:t>
      </w:r>
    </w:p>
    <w:p w14:paraId="1930BF9B" w14:textId="77777777" w:rsidR="00E53938" w:rsidRPr="00FA61D9" w:rsidRDefault="00E53938" w:rsidP="00E53938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7E3367EF" w14:textId="378AF0AE" w:rsidR="003C7A75" w:rsidRPr="00FA61D9" w:rsidRDefault="003C7A75" w:rsidP="00E53938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b/>
          <w:highlight w:val="yellow"/>
        </w:rPr>
      </w:pPr>
      <w:r w:rsidRPr="00FA61D9">
        <w:rPr>
          <w:rFonts w:asciiTheme="minorHAnsi" w:hAnsiTheme="minorHAnsi" w:cstheme="minorHAnsi"/>
          <w:b/>
          <w:highlight w:val="yellow"/>
        </w:rPr>
        <w:t xml:space="preserve">Reduction of GO to </w:t>
      </w:r>
      <w:r w:rsidR="00055F38" w:rsidRPr="00FA61D9">
        <w:rPr>
          <w:rFonts w:asciiTheme="minorHAnsi" w:hAnsiTheme="minorHAnsi" w:cstheme="minorHAnsi"/>
          <w:b/>
          <w:highlight w:val="yellow"/>
        </w:rPr>
        <w:t>Electrochemically Reduced Graphene Oxide</w:t>
      </w:r>
    </w:p>
    <w:p w14:paraId="152738BC" w14:textId="77777777" w:rsidR="00E53938" w:rsidRPr="00FA61D9" w:rsidRDefault="00E53938" w:rsidP="00E53938">
      <w:pPr>
        <w:pStyle w:val="ListParagraph"/>
        <w:ind w:left="0"/>
        <w:rPr>
          <w:rFonts w:asciiTheme="minorHAnsi" w:hAnsiTheme="minorHAnsi" w:cstheme="minorHAnsi"/>
          <w:b/>
          <w:highlight w:val="yellow"/>
        </w:rPr>
      </w:pPr>
    </w:p>
    <w:p w14:paraId="1CB82FFC" w14:textId="582EFEF0" w:rsidR="00562093" w:rsidRPr="00FA61D9" w:rsidRDefault="00383D5E" w:rsidP="00E53938">
      <w:pPr>
        <w:pStyle w:val="ListParagraph"/>
        <w:widowControl/>
        <w:numPr>
          <w:ilvl w:val="1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>I</w:t>
      </w:r>
      <w:r w:rsidR="003C7A75" w:rsidRPr="00FA61D9">
        <w:rPr>
          <w:rFonts w:asciiTheme="minorHAnsi" w:hAnsiTheme="minorHAnsi" w:cstheme="minorHAnsi"/>
          <w:highlight w:val="yellow"/>
        </w:rPr>
        <w:t xml:space="preserve">nsert </w:t>
      </w:r>
      <w:r w:rsidR="00451A93" w:rsidRPr="00FA61D9">
        <w:rPr>
          <w:rFonts w:asciiTheme="minorHAnsi" w:hAnsiTheme="minorHAnsi" w:cstheme="minorHAnsi"/>
          <w:highlight w:val="yellow"/>
        </w:rPr>
        <w:t xml:space="preserve">the </w:t>
      </w:r>
      <w:r w:rsidR="003C7A75" w:rsidRPr="00FA61D9">
        <w:rPr>
          <w:rFonts w:asciiTheme="minorHAnsi" w:hAnsiTheme="minorHAnsi" w:cstheme="minorHAnsi"/>
          <w:highlight w:val="yellow"/>
        </w:rPr>
        <w:t xml:space="preserve">electrode in the </w:t>
      </w:r>
      <w:r w:rsidR="0008200C" w:rsidRPr="00FA61D9">
        <w:rPr>
          <w:rFonts w:asciiTheme="minorHAnsi" w:hAnsiTheme="minorHAnsi" w:cstheme="minorHAnsi"/>
          <w:highlight w:val="yellow"/>
        </w:rPr>
        <w:t>polydimethylsiloxane (</w:t>
      </w:r>
      <w:r w:rsidR="001A07B3" w:rsidRPr="00FA61D9">
        <w:rPr>
          <w:rFonts w:asciiTheme="minorHAnsi" w:hAnsiTheme="minorHAnsi" w:cstheme="minorHAnsi"/>
          <w:highlight w:val="yellow"/>
        </w:rPr>
        <w:t>PDMS</w:t>
      </w:r>
      <w:r w:rsidR="0008200C" w:rsidRPr="00FA61D9">
        <w:rPr>
          <w:rFonts w:asciiTheme="minorHAnsi" w:hAnsiTheme="minorHAnsi" w:cstheme="minorHAnsi"/>
          <w:highlight w:val="yellow"/>
        </w:rPr>
        <w:t>)</w:t>
      </w:r>
      <w:r w:rsidR="001A07B3" w:rsidRPr="00FA61D9">
        <w:rPr>
          <w:rFonts w:asciiTheme="minorHAnsi" w:hAnsiTheme="minorHAnsi" w:cstheme="minorHAnsi"/>
          <w:highlight w:val="yellow"/>
        </w:rPr>
        <w:t xml:space="preserve"> </w:t>
      </w:r>
      <w:r w:rsidR="003C7A75" w:rsidRPr="00FA61D9">
        <w:rPr>
          <w:rFonts w:asciiTheme="minorHAnsi" w:hAnsiTheme="minorHAnsi" w:cstheme="minorHAnsi"/>
          <w:highlight w:val="yellow"/>
        </w:rPr>
        <w:t xml:space="preserve">electrode holder (bottom piece). Place </w:t>
      </w:r>
      <w:r w:rsidR="00451A93" w:rsidRPr="00FA61D9">
        <w:rPr>
          <w:rFonts w:asciiTheme="minorHAnsi" w:hAnsiTheme="minorHAnsi" w:cstheme="minorHAnsi"/>
          <w:highlight w:val="yellow"/>
        </w:rPr>
        <w:t xml:space="preserve">the </w:t>
      </w:r>
      <w:r w:rsidR="003C7A75" w:rsidRPr="00FA61D9">
        <w:rPr>
          <w:rFonts w:asciiTheme="minorHAnsi" w:hAnsiTheme="minorHAnsi" w:cstheme="minorHAnsi"/>
          <w:highlight w:val="yellow"/>
        </w:rPr>
        <w:t xml:space="preserve">other part of </w:t>
      </w:r>
      <w:r w:rsidR="001279E0">
        <w:rPr>
          <w:rFonts w:asciiTheme="minorHAnsi" w:hAnsiTheme="minorHAnsi" w:cstheme="minorHAnsi"/>
          <w:highlight w:val="yellow"/>
        </w:rPr>
        <w:t xml:space="preserve">the </w:t>
      </w:r>
      <w:r w:rsidR="003C7A75" w:rsidRPr="00FA61D9">
        <w:rPr>
          <w:rFonts w:asciiTheme="minorHAnsi" w:hAnsiTheme="minorHAnsi" w:cstheme="minorHAnsi"/>
          <w:highlight w:val="yellow"/>
        </w:rPr>
        <w:t>electrode holder, which serve</w:t>
      </w:r>
      <w:r w:rsidR="001A07B3" w:rsidRPr="00FA61D9">
        <w:rPr>
          <w:rFonts w:asciiTheme="minorHAnsi" w:hAnsiTheme="minorHAnsi" w:cstheme="minorHAnsi"/>
          <w:highlight w:val="yellow"/>
        </w:rPr>
        <w:t>s</w:t>
      </w:r>
      <w:r w:rsidR="003C7A75" w:rsidRPr="00FA61D9">
        <w:rPr>
          <w:rFonts w:asciiTheme="minorHAnsi" w:hAnsiTheme="minorHAnsi" w:cstheme="minorHAnsi"/>
          <w:highlight w:val="yellow"/>
        </w:rPr>
        <w:t xml:space="preserve"> as a solution </w:t>
      </w:r>
      <w:r w:rsidRPr="00FA61D9">
        <w:rPr>
          <w:rFonts w:asciiTheme="minorHAnsi" w:hAnsiTheme="minorHAnsi" w:cstheme="minorHAnsi"/>
          <w:highlight w:val="yellow"/>
        </w:rPr>
        <w:t>reservoir</w:t>
      </w:r>
      <w:r w:rsidR="003C7A75" w:rsidRPr="00FA61D9">
        <w:rPr>
          <w:rFonts w:asciiTheme="minorHAnsi" w:hAnsiTheme="minorHAnsi" w:cstheme="minorHAnsi"/>
          <w:highlight w:val="yellow"/>
        </w:rPr>
        <w:t>, on top of th</w:t>
      </w:r>
      <w:r w:rsidR="00D634F0" w:rsidRPr="00FA61D9">
        <w:rPr>
          <w:rFonts w:asciiTheme="minorHAnsi" w:hAnsiTheme="minorHAnsi" w:cstheme="minorHAnsi"/>
          <w:highlight w:val="yellow"/>
        </w:rPr>
        <w:t xml:space="preserve">e electrode as shown as in </w:t>
      </w:r>
      <w:r w:rsidR="003F4086" w:rsidRPr="003F4086">
        <w:rPr>
          <w:rFonts w:asciiTheme="minorHAnsi" w:hAnsiTheme="minorHAnsi" w:cstheme="minorHAnsi"/>
          <w:b/>
          <w:highlight w:val="yellow"/>
        </w:rPr>
        <w:t>Figure</w:t>
      </w:r>
      <w:r w:rsidR="00874D84">
        <w:rPr>
          <w:rFonts w:asciiTheme="minorHAnsi" w:hAnsiTheme="minorHAnsi" w:cstheme="minorHAnsi"/>
          <w:b/>
          <w:highlight w:val="yellow"/>
        </w:rPr>
        <w:t>s</w:t>
      </w:r>
      <w:r w:rsidR="003F4086" w:rsidRPr="003F4086">
        <w:rPr>
          <w:rFonts w:asciiTheme="minorHAnsi" w:hAnsiTheme="minorHAnsi" w:cstheme="minorHAnsi"/>
          <w:b/>
          <w:highlight w:val="yellow"/>
        </w:rPr>
        <w:t xml:space="preserve"> 1A</w:t>
      </w:r>
      <w:r w:rsidR="00874D84">
        <w:rPr>
          <w:rFonts w:asciiTheme="minorHAnsi" w:hAnsiTheme="minorHAnsi" w:cstheme="minorHAnsi"/>
          <w:b/>
          <w:highlight w:val="yellow"/>
        </w:rPr>
        <w:t xml:space="preserve"> </w:t>
      </w:r>
      <w:r w:rsidR="004B20A6" w:rsidRPr="00D0489B">
        <w:rPr>
          <w:rFonts w:asciiTheme="minorHAnsi" w:hAnsiTheme="minorHAnsi" w:cstheme="minorHAnsi"/>
          <w:highlight w:val="yellow"/>
        </w:rPr>
        <w:t>-</w:t>
      </w:r>
      <w:r w:rsidR="00874D84">
        <w:rPr>
          <w:rFonts w:asciiTheme="minorHAnsi" w:hAnsiTheme="minorHAnsi" w:cstheme="minorHAnsi"/>
          <w:b/>
          <w:highlight w:val="yellow"/>
        </w:rPr>
        <w:t xml:space="preserve"> 1</w:t>
      </w:r>
      <w:r w:rsidR="004B20A6" w:rsidRPr="00FA61D9">
        <w:rPr>
          <w:rFonts w:asciiTheme="minorHAnsi" w:hAnsiTheme="minorHAnsi" w:cstheme="minorHAnsi"/>
          <w:b/>
          <w:highlight w:val="yellow"/>
        </w:rPr>
        <w:t>C</w:t>
      </w:r>
      <w:r w:rsidR="003C7A75" w:rsidRPr="00FA61D9">
        <w:rPr>
          <w:rFonts w:asciiTheme="minorHAnsi" w:hAnsiTheme="minorHAnsi" w:cstheme="minorHAnsi"/>
          <w:highlight w:val="yellow"/>
        </w:rPr>
        <w:t xml:space="preserve">. </w:t>
      </w:r>
      <w:r w:rsidR="00453E4F" w:rsidRPr="00FA61D9">
        <w:rPr>
          <w:rFonts w:asciiTheme="minorHAnsi" w:hAnsiTheme="minorHAnsi" w:cstheme="minorHAnsi"/>
          <w:highlight w:val="yellow"/>
        </w:rPr>
        <w:t xml:space="preserve">Assemble </w:t>
      </w:r>
      <w:r w:rsidR="003C7A75" w:rsidRPr="00FA61D9">
        <w:rPr>
          <w:rFonts w:asciiTheme="minorHAnsi" w:hAnsiTheme="minorHAnsi" w:cstheme="minorHAnsi"/>
          <w:highlight w:val="yellow"/>
        </w:rPr>
        <w:t>the holder</w:t>
      </w:r>
      <w:r w:rsidR="00453E4F" w:rsidRPr="00FA61D9">
        <w:rPr>
          <w:rFonts w:asciiTheme="minorHAnsi" w:hAnsiTheme="minorHAnsi" w:cstheme="minorHAnsi"/>
          <w:highlight w:val="yellow"/>
        </w:rPr>
        <w:t>s</w:t>
      </w:r>
      <w:r w:rsidR="003C7A75" w:rsidRPr="00FA61D9">
        <w:rPr>
          <w:rFonts w:asciiTheme="minorHAnsi" w:hAnsiTheme="minorHAnsi" w:cstheme="minorHAnsi"/>
          <w:highlight w:val="yellow"/>
        </w:rPr>
        <w:t xml:space="preserve"> by clipping the</w:t>
      </w:r>
      <w:r w:rsidR="00453E4F" w:rsidRPr="00FA61D9">
        <w:rPr>
          <w:rFonts w:asciiTheme="minorHAnsi" w:hAnsiTheme="minorHAnsi" w:cstheme="minorHAnsi"/>
          <w:highlight w:val="yellow"/>
        </w:rPr>
        <w:t xml:space="preserve"> two parts together</w:t>
      </w:r>
      <w:r w:rsidR="003C7A75" w:rsidRPr="00FA61D9">
        <w:rPr>
          <w:rFonts w:asciiTheme="minorHAnsi" w:hAnsiTheme="minorHAnsi" w:cstheme="minorHAnsi"/>
          <w:highlight w:val="yellow"/>
        </w:rPr>
        <w:t xml:space="preserve"> using </w:t>
      </w:r>
      <w:r w:rsidR="00453E4F" w:rsidRPr="00FA61D9">
        <w:rPr>
          <w:rFonts w:asciiTheme="minorHAnsi" w:hAnsiTheme="minorHAnsi" w:cstheme="minorHAnsi"/>
          <w:highlight w:val="yellow"/>
        </w:rPr>
        <w:t>two</w:t>
      </w:r>
      <w:r w:rsidR="00451A93" w:rsidRPr="00FA61D9">
        <w:rPr>
          <w:rFonts w:asciiTheme="minorHAnsi" w:hAnsiTheme="minorHAnsi" w:cstheme="minorHAnsi"/>
          <w:highlight w:val="yellow"/>
        </w:rPr>
        <w:t xml:space="preserve"> </w:t>
      </w:r>
      <w:r w:rsidR="003C7A75" w:rsidRPr="00FA61D9">
        <w:rPr>
          <w:rFonts w:asciiTheme="minorHAnsi" w:hAnsiTheme="minorHAnsi" w:cstheme="minorHAnsi"/>
          <w:highlight w:val="yellow"/>
        </w:rPr>
        <w:t>paper clip</w:t>
      </w:r>
      <w:r w:rsidR="00453E4F" w:rsidRPr="00FA61D9">
        <w:rPr>
          <w:rFonts w:asciiTheme="minorHAnsi" w:hAnsiTheme="minorHAnsi" w:cstheme="minorHAnsi"/>
          <w:highlight w:val="yellow"/>
        </w:rPr>
        <w:t>s</w:t>
      </w:r>
      <w:r w:rsidR="003C7A75" w:rsidRPr="00FA61D9">
        <w:rPr>
          <w:rFonts w:asciiTheme="minorHAnsi" w:hAnsiTheme="minorHAnsi" w:cstheme="minorHAnsi"/>
          <w:highlight w:val="yellow"/>
        </w:rPr>
        <w:t xml:space="preserve">. Make sure that </w:t>
      </w:r>
      <w:r w:rsidR="00451A93" w:rsidRPr="00FA61D9">
        <w:rPr>
          <w:rFonts w:asciiTheme="minorHAnsi" w:hAnsiTheme="minorHAnsi" w:cstheme="minorHAnsi"/>
          <w:noProof/>
          <w:highlight w:val="yellow"/>
        </w:rPr>
        <w:t xml:space="preserve">the </w:t>
      </w:r>
      <w:r w:rsidR="00C13E30" w:rsidRPr="00FA61D9">
        <w:rPr>
          <w:rFonts w:asciiTheme="minorHAnsi" w:hAnsiTheme="minorHAnsi" w:cstheme="minorHAnsi"/>
          <w:noProof/>
          <w:highlight w:val="yellow"/>
        </w:rPr>
        <w:t xml:space="preserve">PDMS holder does not cover the </w:t>
      </w:r>
      <w:r w:rsidR="003C7A75" w:rsidRPr="00FA61D9">
        <w:rPr>
          <w:rFonts w:asciiTheme="minorHAnsi" w:hAnsiTheme="minorHAnsi" w:cstheme="minorHAnsi"/>
          <w:noProof/>
          <w:highlight w:val="yellow"/>
        </w:rPr>
        <w:t>GO</w:t>
      </w:r>
      <w:r w:rsidR="00AA7571" w:rsidRPr="00FA61D9">
        <w:rPr>
          <w:rFonts w:asciiTheme="minorHAnsi" w:hAnsiTheme="minorHAnsi" w:cstheme="minorHAnsi"/>
          <w:noProof/>
          <w:highlight w:val="yellow"/>
        </w:rPr>
        <w:t>-</w:t>
      </w:r>
      <w:r w:rsidR="003C7A75" w:rsidRPr="00FA61D9">
        <w:rPr>
          <w:rFonts w:asciiTheme="minorHAnsi" w:hAnsiTheme="minorHAnsi" w:cstheme="minorHAnsi"/>
          <w:noProof/>
          <w:highlight w:val="yellow"/>
        </w:rPr>
        <w:t>deposited electrode part</w:t>
      </w:r>
      <w:r w:rsidR="003C7A75" w:rsidRPr="00FA61D9">
        <w:rPr>
          <w:rFonts w:asciiTheme="minorHAnsi" w:hAnsiTheme="minorHAnsi" w:cstheme="minorHAnsi"/>
          <w:highlight w:val="yellow"/>
        </w:rPr>
        <w:t xml:space="preserve">. </w:t>
      </w:r>
    </w:p>
    <w:p w14:paraId="6115860D" w14:textId="77777777" w:rsidR="00E53938" w:rsidRPr="00FA61D9" w:rsidRDefault="00E53938" w:rsidP="00E53938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11C480B5" w14:textId="0039BB4B" w:rsidR="003C7A75" w:rsidRPr="00FA61D9" w:rsidRDefault="001A07B3" w:rsidP="00E53938">
      <w:pPr>
        <w:pStyle w:val="ListParagraph"/>
        <w:widowControl/>
        <w:numPr>
          <w:ilvl w:val="1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>Pipet</w:t>
      </w:r>
      <w:r w:rsidR="003C7A75" w:rsidRPr="00FA61D9">
        <w:rPr>
          <w:rFonts w:asciiTheme="minorHAnsi" w:hAnsiTheme="minorHAnsi" w:cstheme="minorHAnsi"/>
          <w:highlight w:val="yellow"/>
        </w:rPr>
        <w:t xml:space="preserve"> </w:t>
      </w:r>
      <w:r w:rsidR="00D35E6A" w:rsidRPr="00FA61D9">
        <w:rPr>
          <w:rFonts w:asciiTheme="minorHAnsi" w:hAnsiTheme="minorHAnsi" w:cstheme="minorHAnsi"/>
          <w:highlight w:val="yellow"/>
        </w:rPr>
        <w:t>300 µ</w:t>
      </w:r>
      <w:r w:rsidR="00CC13F9" w:rsidRPr="00FA61D9">
        <w:rPr>
          <w:rFonts w:asciiTheme="minorHAnsi" w:hAnsiTheme="minorHAnsi" w:cstheme="minorHAnsi"/>
          <w:highlight w:val="yellow"/>
        </w:rPr>
        <w:t>L</w:t>
      </w:r>
      <w:r w:rsidR="00D35E6A" w:rsidRPr="00FA61D9">
        <w:rPr>
          <w:rFonts w:asciiTheme="minorHAnsi" w:hAnsiTheme="minorHAnsi" w:cstheme="minorHAnsi"/>
          <w:highlight w:val="yellow"/>
        </w:rPr>
        <w:t xml:space="preserve"> of</w:t>
      </w:r>
      <w:r w:rsidR="005D1EDA" w:rsidRPr="00FA61D9">
        <w:rPr>
          <w:rFonts w:asciiTheme="minorHAnsi" w:hAnsiTheme="minorHAnsi" w:cstheme="minorHAnsi"/>
          <w:highlight w:val="yellow"/>
        </w:rPr>
        <w:t xml:space="preserve"> 0.2</w:t>
      </w:r>
      <w:r w:rsidR="0050456B" w:rsidRPr="00FA61D9">
        <w:rPr>
          <w:rFonts w:asciiTheme="minorHAnsi" w:hAnsiTheme="minorHAnsi" w:cstheme="minorHAnsi"/>
          <w:highlight w:val="yellow"/>
        </w:rPr>
        <w:t xml:space="preserve"> </w:t>
      </w:r>
      <w:r w:rsidR="005D1EDA" w:rsidRPr="00FA61D9">
        <w:rPr>
          <w:rFonts w:asciiTheme="minorHAnsi" w:hAnsiTheme="minorHAnsi" w:cstheme="minorHAnsi"/>
          <w:highlight w:val="yellow"/>
        </w:rPr>
        <w:t>M</w:t>
      </w:r>
      <w:r w:rsidR="00D35E6A" w:rsidRPr="00FA61D9">
        <w:rPr>
          <w:rFonts w:asciiTheme="minorHAnsi" w:hAnsiTheme="minorHAnsi" w:cstheme="minorHAnsi"/>
          <w:highlight w:val="yellow"/>
        </w:rPr>
        <w:t xml:space="preserve"> phosphate buffer </w:t>
      </w:r>
      <w:r w:rsidR="00451A93" w:rsidRPr="00FA61D9">
        <w:rPr>
          <w:rFonts w:asciiTheme="minorHAnsi" w:hAnsiTheme="minorHAnsi" w:cstheme="minorHAnsi"/>
          <w:highlight w:val="yellow"/>
        </w:rPr>
        <w:t>(</w:t>
      </w:r>
      <w:r w:rsidR="003C7A75" w:rsidRPr="00FA61D9">
        <w:rPr>
          <w:rFonts w:asciiTheme="minorHAnsi" w:hAnsiTheme="minorHAnsi" w:cstheme="minorHAnsi"/>
          <w:highlight w:val="yellow"/>
        </w:rPr>
        <w:t>pH 7</w:t>
      </w:r>
      <w:r w:rsidR="00451A93" w:rsidRPr="00FA61D9">
        <w:rPr>
          <w:rFonts w:asciiTheme="minorHAnsi" w:hAnsiTheme="minorHAnsi" w:cstheme="minorHAnsi"/>
          <w:highlight w:val="yellow"/>
        </w:rPr>
        <w:t>)</w:t>
      </w:r>
      <w:r w:rsidR="003C7A75" w:rsidRPr="00FA61D9">
        <w:rPr>
          <w:rFonts w:asciiTheme="minorHAnsi" w:hAnsiTheme="minorHAnsi" w:cstheme="minorHAnsi"/>
          <w:highlight w:val="yellow"/>
        </w:rPr>
        <w:t xml:space="preserve"> </w:t>
      </w:r>
      <w:r w:rsidR="00453E4F" w:rsidRPr="00FA61D9">
        <w:rPr>
          <w:rFonts w:asciiTheme="minorHAnsi" w:hAnsiTheme="minorHAnsi" w:cstheme="minorHAnsi"/>
          <w:highlight w:val="yellow"/>
        </w:rPr>
        <w:t>in</w:t>
      </w:r>
      <w:r w:rsidR="003C7A75" w:rsidRPr="00FA61D9">
        <w:rPr>
          <w:rFonts w:asciiTheme="minorHAnsi" w:hAnsiTheme="minorHAnsi" w:cstheme="minorHAnsi"/>
          <w:highlight w:val="yellow"/>
        </w:rPr>
        <w:t xml:space="preserve"> the </w:t>
      </w:r>
      <w:r w:rsidR="00453E4F" w:rsidRPr="00FA61D9">
        <w:rPr>
          <w:rFonts w:asciiTheme="minorHAnsi" w:hAnsiTheme="minorHAnsi" w:cstheme="minorHAnsi"/>
          <w:highlight w:val="yellow"/>
        </w:rPr>
        <w:t>reservoir</w:t>
      </w:r>
      <w:r w:rsidR="003C7A75" w:rsidRPr="00FA61D9">
        <w:rPr>
          <w:rFonts w:asciiTheme="minorHAnsi" w:hAnsiTheme="minorHAnsi" w:cstheme="minorHAnsi"/>
          <w:highlight w:val="yellow"/>
        </w:rPr>
        <w:t>. Then</w:t>
      </w:r>
      <w:r w:rsidR="00874D84">
        <w:rPr>
          <w:rFonts w:asciiTheme="minorHAnsi" w:hAnsiTheme="minorHAnsi" w:cstheme="minorHAnsi"/>
          <w:highlight w:val="yellow"/>
        </w:rPr>
        <w:t>,</w:t>
      </w:r>
      <w:r w:rsidR="003C7A75" w:rsidRPr="00FA61D9">
        <w:rPr>
          <w:rFonts w:asciiTheme="minorHAnsi" w:hAnsiTheme="minorHAnsi" w:cstheme="minorHAnsi"/>
          <w:highlight w:val="yellow"/>
        </w:rPr>
        <w:t xml:space="preserve"> place </w:t>
      </w:r>
      <w:r w:rsidR="00451A93" w:rsidRPr="00FA61D9">
        <w:rPr>
          <w:rFonts w:asciiTheme="minorHAnsi" w:hAnsiTheme="minorHAnsi" w:cstheme="minorHAnsi"/>
          <w:highlight w:val="yellow"/>
        </w:rPr>
        <w:t xml:space="preserve">the </w:t>
      </w:r>
      <w:r w:rsidR="003C7A75" w:rsidRPr="00FA61D9">
        <w:rPr>
          <w:rFonts w:asciiTheme="minorHAnsi" w:hAnsiTheme="minorHAnsi" w:cstheme="minorHAnsi"/>
          <w:highlight w:val="yellow"/>
        </w:rPr>
        <w:t xml:space="preserve">reference and </w:t>
      </w:r>
      <w:r w:rsidR="00451A93" w:rsidRPr="00FA61D9">
        <w:rPr>
          <w:rFonts w:asciiTheme="minorHAnsi" w:hAnsiTheme="minorHAnsi" w:cstheme="minorHAnsi"/>
          <w:highlight w:val="yellow"/>
        </w:rPr>
        <w:t xml:space="preserve">the </w:t>
      </w:r>
      <w:r w:rsidR="003C7A75" w:rsidRPr="00FA61D9">
        <w:rPr>
          <w:rFonts w:asciiTheme="minorHAnsi" w:hAnsiTheme="minorHAnsi" w:cstheme="minorHAnsi"/>
          <w:highlight w:val="yellow"/>
        </w:rPr>
        <w:t>counter electrode in the solution</w:t>
      </w:r>
      <w:r w:rsidR="00E30FD7" w:rsidRPr="00FA61D9">
        <w:rPr>
          <w:rFonts w:asciiTheme="minorHAnsi" w:hAnsiTheme="minorHAnsi" w:cstheme="minorHAnsi"/>
          <w:highlight w:val="yellow"/>
        </w:rPr>
        <w:t xml:space="preserve"> </w:t>
      </w:r>
      <w:r w:rsidR="003C7A75" w:rsidRPr="00FA61D9">
        <w:rPr>
          <w:rFonts w:asciiTheme="minorHAnsi" w:hAnsiTheme="minorHAnsi" w:cstheme="minorHAnsi"/>
          <w:highlight w:val="yellow"/>
        </w:rPr>
        <w:t xml:space="preserve">in such a way that </w:t>
      </w:r>
      <w:r w:rsidRPr="00FA61D9">
        <w:rPr>
          <w:rFonts w:asciiTheme="minorHAnsi" w:hAnsiTheme="minorHAnsi" w:cstheme="minorHAnsi"/>
          <w:highlight w:val="yellow"/>
        </w:rPr>
        <w:t xml:space="preserve">the </w:t>
      </w:r>
      <w:r w:rsidR="003C7A75" w:rsidRPr="00FA61D9">
        <w:rPr>
          <w:rFonts w:asciiTheme="minorHAnsi" w:hAnsiTheme="minorHAnsi" w:cstheme="minorHAnsi"/>
          <w:highlight w:val="yellow"/>
        </w:rPr>
        <w:t>electrode</w:t>
      </w:r>
      <w:r w:rsidR="00D35E6A" w:rsidRPr="00FA61D9">
        <w:rPr>
          <w:rFonts w:asciiTheme="minorHAnsi" w:hAnsiTheme="minorHAnsi" w:cstheme="minorHAnsi"/>
          <w:highlight w:val="yellow"/>
        </w:rPr>
        <w:t xml:space="preserve">s are </w:t>
      </w:r>
      <w:r w:rsidR="001279E0">
        <w:rPr>
          <w:rFonts w:asciiTheme="minorHAnsi" w:hAnsiTheme="minorHAnsi" w:cstheme="minorHAnsi"/>
          <w:highlight w:val="yellow"/>
        </w:rPr>
        <w:t xml:space="preserve">placed </w:t>
      </w:r>
      <w:r w:rsidR="00D35E6A" w:rsidRPr="00FA61D9">
        <w:rPr>
          <w:rFonts w:asciiTheme="minorHAnsi" w:hAnsiTheme="minorHAnsi" w:cstheme="minorHAnsi"/>
          <w:highlight w:val="yellow"/>
        </w:rPr>
        <w:t>close</w:t>
      </w:r>
      <w:r w:rsidR="007104C6" w:rsidRPr="00FA61D9">
        <w:rPr>
          <w:rFonts w:asciiTheme="minorHAnsi" w:hAnsiTheme="minorHAnsi" w:cstheme="minorHAnsi"/>
          <w:highlight w:val="yellow"/>
        </w:rPr>
        <w:t xml:space="preserve"> </w:t>
      </w:r>
      <w:r w:rsidR="007104C6" w:rsidRPr="00FA61D9">
        <w:rPr>
          <w:rFonts w:asciiTheme="minorHAnsi" w:hAnsiTheme="minorHAnsi" w:cstheme="minorHAnsi"/>
          <w:noProof/>
          <w:highlight w:val="yellow"/>
        </w:rPr>
        <w:t>to</w:t>
      </w:r>
      <w:r w:rsidR="007104C6" w:rsidRPr="00FA61D9">
        <w:rPr>
          <w:rFonts w:asciiTheme="minorHAnsi" w:hAnsiTheme="minorHAnsi" w:cstheme="minorHAnsi"/>
          <w:highlight w:val="yellow"/>
        </w:rPr>
        <w:t xml:space="preserve"> the surface</w:t>
      </w:r>
      <w:r w:rsidR="00D35E6A" w:rsidRPr="00FA61D9">
        <w:rPr>
          <w:rFonts w:asciiTheme="minorHAnsi" w:hAnsiTheme="minorHAnsi" w:cstheme="minorHAnsi"/>
          <w:highlight w:val="yellow"/>
        </w:rPr>
        <w:t xml:space="preserve"> of the </w:t>
      </w:r>
      <w:r w:rsidR="00D35E6A" w:rsidRPr="00FA61D9">
        <w:rPr>
          <w:rFonts w:asciiTheme="minorHAnsi" w:hAnsiTheme="minorHAnsi" w:cstheme="minorHAnsi"/>
          <w:noProof/>
          <w:highlight w:val="yellow"/>
        </w:rPr>
        <w:t>GO</w:t>
      </w:r>
      <w:r w:rsidR="00D35E6A" w:rsidRPr="00FA61D9">
        <w:rPr>
          <w:rFonts w:asciiTheme="minorHAnsi" w:hAnsiTheme="minorHAnsi" w:cstheme="minorHAnsi"/>
          <w:highlight w:val="yellow"/>
        </w:rPr>
        <w:t xml:space="preserve"> film</w:t>
      </w:r>
      <w:r w:rsidR="00D634F0" w:rsidRPr="00FA61D9">
        <w:rPr>
          <w:rFonts w:asciiTheme="minorHAnsi" w:hAnsiTheme="minorHAnsi" w:cstheme="minorHAnsi"/>
          <w:highlight w:val="yellow"/>
        </w:rPr>
        <w:t xml:space="preserve">, as shown in </w:t>
      </w:r>
      <w:r w:rsidR="003F4086" w:rsidRPr="003F4086">
        <w:rPr>
          <w:rFonts w:asciiTheme="minorHAnsi" w:hAnsiTheme="minorHAnsi" w:cstheme="minorHAnsi"/>
          <w:b/>
          <w:highlight w:val="yellow"/>
        </w:rPr>
        <w:t>Figure 1C</w:t>
      </w:r>
      <w:r w:rsidR="003C7A75" w:rsidRPr="00FA61D9">
        <w:rPr>
          <w:rFonts w:asciiTheme="minorHAnsi" w:hAnsiTheme="minorHAnsi" w:cstheme="minorHAnsi"/>
          <w:highlight w:val="yellow"/>
        </w:rPr>
        <w:t>. This set</w:t>
      </w:r>
      <w:r w:rsidR="00874D84">
        <w:rPr>
          <w:rFonts w:asciiTheme="minorHAnsi" w:hAnsiTheme="minorHAnsi" w:cstheme="minorHAnsi"/>
          <w:highlight w:val="yellow"/>
        </w:rPr>
        <w:t>-</w:t>
      </w:r>
      <w:r w:rsidR="003C7A75" w:rsidRPr="00FA61D9">
        <w:rPr>
          <w:rFonts w:asciiTheme="minorHAnsi" w:hAnsiTheme="minorHAnsi" w:cstheme="minorHAnsi"/>
          <w:highlight w:val="yellow"/>
        </w:rPr>
        <w:t>up serve</w:t>
      </w:r>
      <w:r w:rsidR="007104C6" w:rsidRPr="00FA61D9">
        <w:rPr>
          <w:rFonts w:asciiTheme="minorHAnsi" w:hAnsiTheme="minorHAnsi" w:cstheme="minorHAnsi"/>
          <w:highlight w:val="yellow"/>
        </w:rPr>
        <w:t>s</w:t>
      </w:r>
      <w:r w:rsidR="003C7A75" w:rsidRPr="00FA61D9">
        <w:rPr>
          <w:rFonts w:asciiTheme="minorHAnsi" w:hAnsiTheme="minorHAnsi" w:cstheme="minorHAnsi"/>
          <w:highlight w:val="yellow"/>
        </w:rPr>
        <w:t xml:space="preserve"> as an electrochemical cell to perform electrochemical reduction of GO</w:t>
      </w:r>
      <w:r w:rsidR="003676C2" w:rsidRPr="00FA61D9">
        <w:rPr>
          <w:rFonts w:asciiTheme="minorHAnsi" w:hAnsiTheme="minorHAnsi" w:cstheme="minorHAnsi"/>
          <w:highlight w:val="yellow"/>
        </w:rPr>
        <w:t xml:space="preserve"> </w:t>
      </w:r>
      <w:r w:rsidR="00451A93" w:rsidRPr="00FA61D9">
        <w:rPr>
          <w:rFonts w:asciiTheme="minorHAnsi" w:hAnsiTheme="minorHAnsi" w:cstheme="minorHAnsi"/>
          <w:highlight w:val="yellow"/>
        </w:rPr>
        <w:t xml:space="preserve">and </w:t>
      </w:r>
      <w:r w:rsidR="003676C2" w:rsidRPr="00FA61D9">
        <w:rPr>
          <w:rFonts w:asciiTheme="minorHAnsi" w:hAnsiTheme="minorHAnsi" w:cstheme="minorHAnsi"/>
          <w:highlight w:val="yellow"/>
        </w:rPr>
        <w:t>for polyaniline deposition</w:t>
      </w:r>
      <w:r w:rsidR="003C7A75" w:rsidRPr="00FA61D9">
        <w:rPr>
          <w:rFonts w:asciiTheme="minorHAnsi" w:hAnsiTheme="minorHAnsi" w:cstheme="minorHAnsi"/>
          <w:highlight w:val="yellow"/>
        </w:rPr>
        <w:t xml:space="preserve">. </w:t>
      </w:r>
    </w:p>
    <w:p w14:paraId="3A8A6D61" w14:textId="77777777" w:rsidR="00E53938" w:rsidRPr="00FA61D9" w:rsidRDefault="00E53938" w:rsidP="00E53938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6B9302F8" w14:textId="5192D13E" w:rsidR="003C7A75" w:rsidRPr="00FA61D9" w:rsidRDefault="003C7A75" w:rsidP="00E53938">
      <w:pPr>
        <w:pStyle w:val="ListParagraph"/>
        <w:widowControl/>
        <w:numPr>
          <w:ilvl w:val="1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lastRenderedPageBreak/>
        <w:t xml:space="preserve">Connect the electrodes with </w:t>
      </w:r>
      <w:r w:rsidR="00451A93" w:rsidRPr="00FA61D9">
        <w:rPr>
          <w:rFonts w:asciiTheme="minorHAnsi" w:hAnsiTheme="minorHAnsi" w:cstheme="minorHAnsi"/>
          <w:highlight w:val="yellow"/>
        </w:rPr>
        <w:t xml:space="preserve">the </w:t>
      </w:r>
      <w:r w:rsidRPr="00FA61D9">
        <w:rPr>
          <w:rFonts w:asciiTheme="minorHAnsi" w:hAnsiTheme="minorHAnsi" w:cstheme="minorHAnsi"/>
          <w:noProof/>
          <w:highlight w:val="yellow"/>
        </w:rPr>
        <w:t>potentiostat</w:t>
      </w:r>
      <w:r w:rsidR="0080587C" w:rsidRPr="00FA61D9">
        <w:rPr>
          <w:rFonts w:asciiTheme="minorHAnsi" w:hAnsiTheme="minorHAnsi" w:cstheme="minorHAnsi"/>
          <w:noProof/>
          <w:highlight w:val="yellow"/>
        </w:rPr>
        <w:t xml:space="preserve"> connected to a computer for data acquisition</w:t>
      </w:r>
      <w:r w:rsidR="003676C2" w:rsidRPr="00FA61D9">
        <w:rPr>
          <w:rFonts w:asciiTheme="minorHAnsi" w:hAnsiTheme="minorHAnsi" w:cstheme="minorHAnsi"/>
          <w:noProof/>
          <w:highlight w:val="yellow"/>
        </w:rPr>
        <w:t>.</w:t>
      </w:r>
      <w:r w:rsidR="003676C2" w:rsidRPr="00FA61D9">
        <w:rPr>
          <w:rFonts w:asciiTheme="minorHAnsi" w:hAnsiTheme="minorHAnsi" w:cstheme="minorHAnsi"/>
          <w:highlight w:val="yellow"/>
        </w:rPr>
        <w:t xml:space="preserve"> </w:t>
      </w:r>
      <w:r w:rsidR="00576B5E" w:rsidRPr="00FA61D9">
        <w:rPr>
          <w:rFonts w:asciiTheme="minorHAnsi" w:hAnsiTheme="minorHAnsi" w:cstheme="minorHAnsi"/>
          <w:highlight w:val="yellow"/>
        </w:rPr>
        <w:t>Use</w:t>
      </w:r>
      <w:r w:rsidRPr="00FA61D9">
        <w:rPr>
          <w:rFonts w:asciiTheme="minorHAnsi" w:hAnsiTheme="minorHAnsi" w:cstheme="minorHAnsi"/>
          <w:highlight w:val="yellow"/>
        </w:rPr>
        <w:t xml:space="preserve"> </w:t>
      </w:r>
      <w:r w:rsidR="00576B5E" w:rsidRPr="00FA61D9">
        <w:rPr>
          <w:rFonts w:asciiTheme="minorHAnsi" w:hAnsiTheme="minorHAnsi" w:cstheme="minorHAnsi"/>
          <w:highlight w:val="yellow"/>
        </w:rPr>
        <w:t xml:space="preserve">cyclic </w:t>
      </w:r>
      <w:r w:rsidRPr="00FA61D9">
        <w:rPr>
          <w:rFonts w:asciiTheme="minorHAnsi" w:hAnsiTheme="minorHAnsi" w:cstheme="minorHAnsi"/>
          <w:highlight w:val="yellow"/>
        </w:rPr>
        <w:t xml:space="preserve">voltammetry for </w:t>
      </w:r>
      <w:r w:rsidR="00451A93" w:rsidRPr="00FA61D9">
        <w:rPr>
          <w:rFonts w:asciiTheme="minorHAnsi" w:hAnsiTheme="minorHAnsi" w:cstheme="minorHAnsi"/>
          <w:highlight w:val="yellow"/>
        </w:rPr>
        <w:t xml:space="preserve">the </w:t>
      </w:r>
      <w:r w:rsidRPr="00FA61D9">
        <w:rPr>
          <w:rFonts w:asciiTheme="minorHAnsi" w:hAnsiTheme="minorHAnsi" w:cstheme="minorHAnsi"/>
          <w:highlight w:val="yellow"/>
        </w:rPr>
        <w:t>electrochemical reduction</w:t>
      </w:r>
      <w:r w:rsidR="0080587C" w:rsidRPr="00FA61D9">
        <w:rPr>
          <w:rFonts w:asciiTheme="minorHAnsi" w:hAnsiTheme="minorHAnsi" w:cstheme="minorHAnsi"/>
          <w:highlight w:val="yellow"/>
        </w:rPr>
        <w:t>:</w:t>
      </w:r>
      <w:r w:rsidRPr="00FA61D9">
        <w:rPr>
          <w:rFonts w:asciiTheme="minorHAnsi" w:hAnsiTheme="minorHAnsi" w:cstheme="minorHAnsi"/>
          <w:highlight w:val="yellow"/>
        </w:rPr>
        <w:t xml:space="preserve"> </w:t>
      </w:r>
      <w:r w:rsidR="00874D84">
        <w:rPr>
          <w:rFonts w:asciiTheme="minorHAnsi" w:hAnsiTheme="minorHAnsi" w:cstheme="minorHAnsi"/>
          <w:highlight w:val="yellow"/>
        </w:rPr>
        <w:t>s</w:t>
      </w:r>
      <w:r w:rsidR="007A64F2" w:rsidRPr="00FA61D9">
        <w:rPr>
          <w:rFonts w:asciiTheme="minorHAnsi" w:hAnsiTheme="minorHAnsi" w:cstheme="minorHAnsi"/>
          <w:highlight w:val="yellow"/>
        </w:rPr>
        <w:t>elect</w:t>
      </w:r>
      <w:r w:rsidRPr="00FA61D9">
        <w:rPr>
          <w:rFonts w:asciiTheme="minorHAnsi" w:hAnsiTheme="minorHAnsi" w:cstheme="minorHAnsi"/>
          <w:highlight w:val="yellow"/>
        </w:rPr>
        <w:t xml:space="preserve"> 0 to -1.2 V as </w:t>
      </w:r>
      <w:r w:rsidR="005F4D9C">
        <w:rPr>
          <w:rFonts w:asciiTheme="minorHAnsi" w:hAnsiTheme="minorHAnsi" w:cstheme="minorHAnsi"/>
          <w:highlight w:val="yellow"/>
        </w:rPr>
        <w:t>a</w:t>
      </w:r>
      <w:r w:rsidR="00874D84">
        <w:rPr>
          <w:rFonts w:asciiTheme="minorHAnsi" w:hAnsiTheme="minorHAnsi" w:cstheme="minorHAnsi"/>
          <w:highlight w:val="yellow"/>
        </w:rPr>
        <w:t xml:space="preserve"> </w:t>
      </w:r>
      <w:r w:rsidRPr="00FA61D9">
        <w:rPr>
          <w:rFonts w:asciiTheme="minorHAnsi" w:hAnsiTheme="minorHAnsi" w:cstheme="minorHAnsi"/>
          <w:highlight w:val="yellow"/>
        </w:rPr>
        <w:t>potential range and 50 mV</w:t>
      </w:r>
      <w:r w:rsidR="00E30FD7" w:rsidRPr="00FA61D9">
        <w:rPr>
          <w:rFonts w:asciiTheme="minorHAnsi" w:hAnsiTheme="minorHAnsi" w:cstheme="minorHAnsi"/>
          <w:highlight w:val="yellow"/>
        </w:rPr>
        <w:t>/s</w:t>
      </w:r>
      <w:r w:rsidRPr="00FA61D9">
        <w:rPr>
          <w:rFonts w:asciiTheme="minorHAnsi" w:hAnsiTheme="minorHAnsi" w:cstheme="minorHAnsi"/>
          <w:highlight w:val="yellow"/>
        </w:rPr>
        <w:t xml:space="preserve"> as </w:t>
      </w:r>
      <w:r w:rsidR="00AB0635" w:rsidRPr="00FA61D9">
        <w:rPr>
          <w:rFonts w:asciiTheme="minorHAnsi" w:hAnsiTheme="minorHAnsi" w:cstheme="minorHAnsi"/>
          <w:highlight w:val="yellow"/>
        </w:rPr>
        <w:t>the</w:t>
      </w:r>
      <w:r w:rsidR="003676C2" w:rsidRPr="00FA61D9">
        <w:rPr>
          <w:rFonts w:asciiTheme="minorHAnsi" w:hAnsiTheme="minorHAnsi" w:cstheme="minorHAnsi"/>
          <w:highlight w:val="yellow"/>
        </w:rPr>
        <w:t xml:space="preserve"> </w:t>
      </w:r>
      <w:r w:rsidRPr="00FA61D9">
        <w:rPr>
          <w:rFonts w:asciiTheme="minorHAnsi" w:hAnsiTheme="minorHAnsi" w:cstheme="minorHAnsi"/>
          <w:highlight w:val="yellow"/>
        </w:rPr>
        <w:t xml:space="preserve">scan rate. Cycle the </w:t>
      </w:r>
      <w:r w:rsidR="0008200C" w:rsidRPr="00FA61D9">
        <w:rPr>
          <w:rFonts w:asciiTheme="minorHAnsi" w:hAnsiTheme="minorHAnsi" w:cstheme="minorHAnsi"/>
          <w:highlight w:val="yellow"/>
        </w:rPr>
        <w:t xml:space="preserve">voltage over the </w:t>
      </w:r>
      <w:r w:rsidRPr="00FA61D9">
        <w:rPr>
          <w:rFonts w:asciiTheme="minorHAnsi" w:hAnsiTheme="minorHAnsi" w:cstheme="minorHAnsi"/>
          <w:highlight w:val="yellow"/>
        </w:rPr>
        <w:t xml:space="preserve">electrode between 0 to -1.2 V </w:t>
      </w:r>
      <w:r w:rsidRPr="00FA61D9">
        <w:rPr>
          <w:rFonts w:asciiTheme="minorHAnsi" w:hAnsiTheme="minorHAnsi" w:cstheme="minorHAnsi"/>
          <w:noProof/>
          <w:highlight w:val="yellow"/>
        </w:rPr>
        <w:t>10</w:t>
      </w:r>
      <w:r w:rsidR="00874D84">
        <w:rPr>
          <w:rFonts w:asciiTheme="minorHAnsi" w:hAnsiTheme="minorHAnsi" w:cstheme="minorHAnsi"/>
          <w:noProof/>
          <w:highlight w:val="yellow"/>
        </w:rPr>
        <w:t>x</w:t>
      </w:r>
      <w:r w:rsidR="0013663B" w:rsidRPr="00FA61D9">
        <w:rPr>
          <w:rFonts w:asciiTheme="minorHAnsi" w:hAnsiTheme="minorHAnsi" w:cstheme="minorHAnsi"/>
          <w:highlight w:val="yellow"/>
        </w:rPr>
        <w:t xml:space="preserve"> (</w:t>
      </w:r>
      <w:r w:rsidR="003F4086" w:rsidRPr="003F4086">
        <w:rPr>
          <w:rFonts w:asciiTheme="minorHAnsi" w:hAnsiTheme="minorHAnsi" w:cstheme="minorHAnsi"/>
          <w:b/>
          <w:highlight w:val="yellow"/>
        </w:rPr>
        <w:t>Figure 3</w:t>
      </w:r>
      <w:r w:rsidR="0013663B" w:rsidRPr="00FA61D9">
        <w:rPr>
          <w:rFonts w:asciiTheme="minorHAnsi" w:hAnsiTheme="minorHAnsi" w:cstheme="minorHAnsi"/>
          <w:highlight w:val="yellow"/>
        </w:rPr>
        <w:t>)</w:t>
      </w:r>
      <w:r w:rsidRPr="00FA61D9">
        <w:rPr>
          <w:rFonts w:asciiTheme="minorHAnsi" w:hAnsiTheme="minorHAnsi" w:cstheme="minorHAnsi"/>
          <w:highlight w:val="yellow"/>
        </w:rPr>
        <w:t>.</w:t>
      </w:r>
    </w:p>
    <w:p w14:paraId="01E5D10B" w14:textId="77777777" w:rsidR="00E53938" w:rsidRPr="00FA61D9" w:rsidRDefault="00E53938" w:rsidP="00E53938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68914AAA" w14:textId="0872175C" w:rsidR="003C7A75" w:rsidRPr="00FA61D9" w:rsidRDefault="003C7A75" w:rsidP="00E53938">
      <w:pPr>
        <w:pStyle w:val="ListParagraph"/>
        <w:widowControl/>
        <w:numPr>
          <w:ilvl w:val="1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>After the experiment</w:t>
      </w:r>
      <w:r w:rsidR="00451A93" w:rsidRPr="00FA61D9">
        <w:rPr>
          <w:rFonts w:asciiTheme="minorHAnsi" w:hAnsiTheme="minorHAnsi" w:cstheme="minorHAnsi"/>
          <w:highlight w:val="yellow"/>
        </w:rPr>
        <w:t>,</w:t>
      </w:r>
      <w:r w:rsidRPr="00FA61D9">
        <w:rPr>
          <w:rFonts w:asciiTheme="minorHAnsi" w:hAnsiTheme="minorHAnsi" w:cstheme="minorHAnsi"/>
          <w:highlight w:val="yellow"/>
        </w:rPr>
        <w:t xml:space="preserve"> remove the electrode from the holder and repeat</w:t>
      </w:r>
      <w:r w:rsidR="00AB0635" w:rsidRPr="00FA61D9">
        <w:rPr>
          <w:rFonts w:asciiTheme="minorHAnsi" w:hAnsiTheme="minorHAnsi" w:cstheme="minorHAnsi"/>
          <w:highlight w:val="yellow"/>
        </w:rPr>
        <w:t>ed</w:t>
      </w:r>
      <w:r w:rsidRPr="00FA61D9">
        <w:rPr>
          <w:rFonts w:asciiTheme="minorHAnsi" w:hAnsiTheme="minorHAnsi" w:cstheme="minorHAnsi"/>
          <w:highlight w:val="yellow"/>
        </w:rPr>
        <w:t xml:space="preserve">ly wash </w:t>
      </w:r>
      <w:r w:rsidR="00874D84">
        <w:rPr>
          <w:rFonts w:asciiTheme="minorHAnsi" w:hAnsiTheme="minorHAnsi" w:cstheme="minorHAnsi"/>
          <w:highlight w:val="yellow"/>
        </w:rPr>
        <w:t xml:space="preserve">it </w:t>
      </w:r>
      <w:r w:rsidRPr="00FA61D9">
        <w:rPr>
          <w:rFonts w:asciiTheme="minorHAnsi" w:hAnsiTheme="minorHAnsi" w:cstheme="minorHAnsi"/>
          <w:highlight w:val="yellow"/>
        </w:rPr>
        <w:t>with double</w:t>
      </w:r>
      <w:r w:rsidR="00874D84">
        <w:rPr>
          <w:rFonts w:asciiTheme="minorHAnsi" w:hAnsiTheme="minorHAnsi" w:cstheme="minorHAnsi"/>
          <w:highlight w:val="yellow"/>
        </w:rPr>
        <w:t>-</w:t>
      </w:r>
      <w:r w:rsidRPr="00FA61D9">
        <w:rPr>
          <w:rFonts w:asciiTheme="minorHAnsi" w:hAnsiTheme="minorHAnsi" w:cstheme="minorHAnsi"/>
          <w:highlight w:val="yellow"/>
        </w:rPr>
        <w:t>distilled water. Then</w:t>
      </w:r>
      <w:r w:rsidR="0080587C" w:rsidRPr="00FA61D9">
        <w:rPr>
          <w:rFonts w:asciiTheme="minorHAnsi" w:hAnsiTheme="minorHAnsi" w:cstheme="minorHAnsi"/>
          <w:highlight w:val="yellow"/>
        </w:rPr>
        <w:t>,</w:t>
      </w:r>
      <w:r w:rsidRPr="00FA61D9">
        <w:rPr>
          <w:rFonts w:asciiTheme="minorHAnsi" w:hAnsiTheme="minorHAnsi" w:cstheme="minorHAnsi"/>
          <w:highlight w:val="yellow"/>
        </w:rPr>
        <w:t xml:space="preserve"> dry the electrode in an oven at 101</w:t>
      </w:r>
      <w:r w:rsidR="0050456B" w:rsidRPr="00FA61D9">
        <w:rPr>
          <w:rFonts w:asciiTheme="minorHAnsi" w:hAnsiTheme="minorHAnsi" w:cstheme="minorHAnsi"/>
          <w:highlight w:val="yellow"/>
        </w:rPr>
        <w:t xml:space="preserve"> </w:t>
      </w:r>
      <w:r w:rsidR="003676C2" w:rsidRPr="00FA61D9">
        <w:rPr>
          <w:rFonts w:asciiTheme="minorHAnsi" w:hAnsiTheme="minorHAnsi" w:cstheme="minorHAnsi"/>
          <w:highlight w:val="yellow"/>
        </w:rPr>
        <w:t>°</w:t>
      </w:r>
      <w:r w:rsidRPr="00FA61D9">
        <w:rPr>
          <w:rFonts w:asciiTheme="minorHAnsi" w:hAnsiTheme="minorHAnsi" w:cstheme="minorHAnsi"/>
          <w:highlight w:val="yellow"/>
        </w:rPr>
        <w:t xml:space="preserve">C for 12 h. </w:t>
      </w:r>
    </w:p>
    <w:p w14:paraId="28EA5A64" w14:textId="77777777" w:rsidR="00E53938" w:rsidRPr="00FA61D9" w:rsidRDefault="00E53938" w:rsidP="00E53938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419A77C2" w14:textId="7C55125F" w:rsidR="001D4889" w:rsidRPr="00FA61D9" w:rsidRDefault="00C13E30" w:rsidP="00E53938">
      <w:pPr>
        <w:pStyle w:val="ListParagraph"/>
        <w:widowControl/>
        <w:numPr>
          <w:ilvl w:val="1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>When</w:t>
      </w:r>
      <w:r w:rsidR="003C7A75" w:rsidRPr="00FA61D9">
        <w:rPr>
          <w:rFonts w:asciiTheme="minorHAnsi" w:hAnsiTheme="minorHAnsi" w:cstheme="minorHAnsi"/>
          <w:highlight w:val="yellow"/>
        </w:rPr>
        <w:t xml:space="preserve"> the electrode </w:t>
      </w:r>
      <w:r w:rsidR="003C7A75" w:rsidRPr="00FA61D9">
        <w:rPr>
          <w:rFonts w:asciiTheme="minorHAnsi" w:hAnsiTheme="minorHAnsi" w:cstheme="minorHAnsi"/>
          <w:noProof/>
          <w:highlight w:val="yellow"/>
        </w:rPr>
        <w:t>is dr</w:t>
      </w:r>
      <w:r w:rsidRPr="00FA61D9">
        <w:rPr>
          <w:rFonts w:asciiTheme="minorHAnsi" w:hAnsiTheme="minorHAnsi" w:cstheme="minorHAnsi"/>
          <w:noProof/>
          <w:highlight w:val="yellow"/>
        </w:rPr>
        <w:t>y</w:t>
      </w:r>
      <w:r w:rsidR="003C7A75" w:rsidRPr="00FA61D9">
        <w:rPr>
          <w:rFonts w:asciiTheme="minorHAnsi" w:hAnsiTheme="minorHAnsi" w:cstheme="minorHAnsi"/>
          <w:highlight w:val="yellow"/>
        </w:rPr>
        <w:t xml:space="preserve">, remove the electrode from the oven and </w:t>
      </w:r>
      <w:r w:rsidR="00451A93" w:rsidRPr="00FA61D9">
        <w:rPr>
          <w:rFonts w:asciiTheme="minorHAnsi" w:hAnsiTheme="minorHAnsi" w:cstheme="minorHAnsi"/>
          <w:highlight w:val="yellow"/>
        </w:rPr>
        <w:t xml:space="preserve">allow </w:t>
      </w:r>
      <w:r w:rsidR="00874D84">
        <w:rPr>
          <w:rFonts w:asciiTheme="minorHAnsi" w:hAnsiTheme="minorHAnsi" w:cstheme="minorHAnsi"/>
          <w:highlight w:val="yellow"/>
        </w:rPr>
        <w:t xml:space="preserve">it </w:t>
      </w:r>
      <w:r w:rsidR="00451A93" w:rsidRPr="00FA61D9">
        <w:rPr>
          <w:rFonts w:asciiTheme="minorHAnsi" w:hAnsiTheme="minorHAnsi" w:cstheme="minorHAnsi"/>
          <w:highlight w:val="yellow"/>
        </w:rPr>
        <w:t xml:space="preserve">to </w:t>
      </w:r>
      <w:r w:rsidR="003C7A75" w:rsidRPr="00FA61D9">
        <w:rPr>
          <w:rFonts w:asciiTheme="minorHAnsi" w:hAnsiTheme="minorHAnsi" w:cstheme="minorHAnsi"/>
          <w:highlight w:val="yellow"/>
        </w:rPr>
        <w:t xml:space="preserve">cool down to room temperature. Then, measure the conductivity of </w:t>
      </w:r>
      <w:r w:rsidR="00451A93" w:rsidRPr="00FA61D9">
        <w:rPr>
          <w:rFonts w:asciiTheme="minorHAnsi" w:hAnsiTheme="minorHAnsi" w:cstheme="minorHAnsi"/>
          <w:highlight w:val="yellow"/>
        </w:rPr>
        <w:t xml:space="preserve">the </w:t>
      </w:r>
      <w:r w:rsidR="003C7A75" w:rsidRPr="00FA61D9">
        <w:rPr>
          <w:rFonts w:asciiTheme="minorHAnsi" w:hAnsiTheme="minorHAnsi" w:cstheme="minorHAnsi"/>
          <w:highlight w:val="yellow"/>
        </w:rPr>
        <w:t>electrode with</w:t>
      </w:r>
      <w:r w:rsidR="00451A93" w:rsidRPr="00FA61D9">
        <w:rPr>
          <w:rFonts w:asciiTheme="minorHAnsi" w:hAnsiTheme="minorHAnsi" w:cstheme="minorHAnsi"/>
          <w:highlight w:val="yellow"/>
        </w:rPr>
        <w:t xml:space="preserve"> a</w:t>
      </w:r>
      <w:r w:rsidR="003C7A75" w:rsidRPr="00FA61D9">
        <w:rPr>
          <w:rFonts w:asciiTheme="minorHAnsi" w:hAnsiTheme="minorHAnsi" w:cstheme="minorHAnsi"/>
          <w:highlight w:val="yellow"/>
        </w:rPr>
        <w:t xml:space="preserve"> </w:t>
      </w:r>
      <w:r w:rsidR="003C7A75" w:rsidRPr="00FA61D9">
        <w:rPr>
          <w:rFonts w:asciiTheme="minorHAnsi" w:hAnsiTheme="minorHAnsi" w:cstheme="minorHAnsi"/>
          <w:noProof/>
          <w:highlight w:val="yellow"/>
        </w:rPr>
        <w:t>multimeter</w:t>
      </w:r>
      <w:r w:rsidR="003C7A75" w:rsidRPr="00FA61D9">
        <w:rPr>
          <w:rFonts w:asciiTheme="minorHAnsi" w:hAnsiTheme="minorHAnsi" w:cstheme="minorHAnsi"/>
          <w:highlight w:val="yellow"/>
        </w:rPr>
        <w:t xml:space="preserve">. </w:t>
      </w:r>
      <w:r w:rsidR="00576B5E" w:rsidRPr="00FA61D9">
        <w:rPr>
          <w:rFonts w:asciiTheme="minorHAnsi" w:hAnsiTheme="minorHAnsi" w:cstheme="minorHAnsi"/>
          <w:noProof/>
          <w:highlight w:val="yellow"/>
        </w:rPr>
        <w:t>T</w:t>
      </w:r>
      <w:r w:rsidR="003C7A75" w:rsidRPr="00FA61D9">
        <w:rPr>
          <w:rFonts w:asciiTheme="minorHAnsi" w:hAnsiTheme="minorHAnsi" w:cstheme="minorHAnsi"/>
          <w:noProof/>
          <w:highlight w:val="yellow"/>
        </w:rPr>
        <w:t>h</w:t>
      </w:r>
      <w:r w:rsidRPr="00FA61D9">
        <w:rPr>
          <w:rFonts w:asciiTheme="minorHAnsi" w:hAnsiTheme="minorHAnsi" w:cstheme="minorHAnsi"/>
          <w:noProof/>
          <w:highlight w:val="yellow"/>
        </w:rPr>
        <w:t>e electrode</w:t>
      </w:r>
      <w:r w:rsidR="003676C2" w:rsidRPr="00FA61D9">
        <w:rPr>
          <w:rFonts w:asciiTheme="minorHAnsi" w:hAnsiTheme="minorHAnsi" w:cstheme="minorHAnsi"/>
          <w:highlight w:val="yellow"/>
        </w:rPr>
        <w:t xml:space="preserve"> </w:t>
      </w:r>
      <w:r w:rsidR="00451A93" w:rsidRPr="00FA61D9">
        <w:rPr>
          <w:rFonts w:asciiTheme="minorHAnsi" w:hAnsiTheme="minorHAnsi" w:cstheme="minorHAnsi"/>
          <w:highlight w:val="yellow"/>
        </w:rPr>
        <w:t xml:space="preserve">is </w:t>
      </w:r>
      <w:r w:rsidRPr="00FA61D9">
        <w:rPr>
          <w:rFonts w:asciiTheme="minorHAnsi" w:hAnsiTheme="minorHAnsi" w:cstheme="minorHAnsi"/>
          <w:highlight w:val="yellow"/>
        </w:rPr>
        <w:t xml:space="preserve">now </w:t>
      </w:r>
      <w:r w:rsidR="003C7A75" w:rsidRPr="00FA61D9">
        <w:rPr>
          <w:rFonts w:asciiTheme="minorHAnsi" w:hAnsiTheme="minorHAnsi" w:cstheme="minorHAnsi"/>
          <w:highlight w:val="yellow"/>
        </w:rPr>
        <w:t>referred</w:t>
      </w:r>
      <w:r w:rsidR="00451A93" w:rsidRPr="00FA61D9">
        <w:rPr>
          <w:rFonts w:asciiTheme="minorHAnsi" w:hAnsiTheme="minorHAnsi" w:cstheme="minorHAnsi"/>
          <w:highlight w:val="yellow"/>
        </w:rPr>
        <w:t xml:space="preserve"> to</w:t>
      </w:r>
      <w:r w:rsidR="003C7A75" w:rsidRPr="00FA61D9">
        <w:rPr>
          <w:rFonts w:asciiTheme="minorHAnsi" w:hAnsiTheme="minorHAnsi" w:cstheme="minorHAnsi"/>
          <w:highlight w:val="yellow"/>
        </w:rPr>
        <w:t xml:space="preserve"> as </w:t>
      </w:r>
      <w:r w:rsidR="00874D84">
        <w:rPr>
          <w:rFonts w:asciiTheme="minorHAnsi" w:hAnsiTheme="minorHAnsi" w:cstheme="minorHAnsi"/>
          <w:highlight w:val="yellow"/>
        </w:rPr>
        <w:t xml:space="preserve">an </w:t>
      </w:r>
      <w:r w:rsidR="003C7A75" w:rsidRPr="00FA61D9">
        <w:rPr>
          <w:rFonts w:asciiTheme="minorHAnsi" w:hAnsiTheme="minorHAnsi" w:cstheme="minorHAnsi"/>
          <w:highlight w:val="yellow"/>
        </w:rPr>
        <w:t>electrochemically reduced graphene oxide</w:t>
      </w:r>
      <w:r w:rsidR="000B77E6" w:rsidRPr="00FA61D9">
        <w:rPr>
          <w:rFonts w:asciiTheme="minorHAnsi" w:hAnsiTheme="minorHAnsi" w:cstheme="minorHAnsi"/>
          <w:highlight w:val="yellow"/>
        </w:rPr>
        <w:t xml:space="preserve"> (ERGO)</w:t>
      </w:r>
      <w:r w:rsidR="00576B5E" w:rsidRPr="00FA61D9">
        <w:rPr>
          <w:rFonts w:asciiTheme="minorHAnsi" w:hAnsiTheme="minorHAnsi" w:cstheme="minorHAnsi"/>
          <w:highlight w:val="yellow"/>
        </w:rPr>
        <w:t xml:space="preserve"> ele</w:t>
      </w:r>
      <w:r w:rsidR="001D4889" w:rsidRPr="00FA61D9">
        <w:rPr>
          <w:rFonts w:asciiTheme="minorHAnsi" w:hAnsiTheme="minorHAnsi" w:cstheme="minorHAnsi"/>
          <w:highlight w:val="yellow"/>
        </w:rPr>
        <w:t>c</w:t>
      </w:r>
      <w:r w:rsidR="00576B5E" w:rsidRPr="00FA61D9">
        <w:rPr>
          <w:rFonts w:asciiTheme="minorHAnsi" w:hAnsiTheme="minorHAnsi" w:cstheme="minorHAnsi"/>
          <w:highlight w:val="yellow"/>
        </w:rPr>
        <w:t>trode</w:t>
      </w:r>
      <w:r w:rsidR="003C7A75" w:rsidRPr="00FA61D9">
        <w:rPr>
          <w:rFonts w:asciiTheme="minorHAnsi" w:hAnsiTheme="minorHAnsi" w:cstheme="minorHAnsi"/>
          <w:highlight w:val="yellow"/>
        </w:rPr>
        <w:t xml:space="preserve">. </w:t>
      </w:r>
    </w:p>
    <w:p w14:paraId="5DF1279D" w14:textId="77777777" w:rsidR="00E53938" w:rsidRPr="00FA61D9" w:rsidRDefault="00E53938" w:rsidP="00E53938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07899F96" w14:textId="076720E3" w:rsidR="003C7A75" w:rsidRPr="00FA61D9" w:rsidRDefault="003C7A75" w:rsidP="00E53938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b/>
          <w:highlight w:val="yellow"/>
        </w:rPr>
      </w:pPr>
      <w:r w:rsidRPr="00FA61D9">
        <w:rPr>
          <w:rFonts w:asciiTheme="minorHAnsi" w:hAnsiTheme="minorHAnsi" w:cstheme="minorHAnsi"/>
          <w:b/>
          <w:highlight w:val="yellow"/>
        </w:rPr>
        <w:t xml:space="preserve">Polyaniline </w:t>
      </w:r>
      <w:r w:rsidR="00055F38" w:rsidRPr="00FA61D9">
        <w:rPr>
          <w:rFonts w:asciiTheme="minorHAnsi" w:hAnsiTheme="minorHAnsi" w:cstheme="minorHAnsi"/>
          <w:b/>
          <w:highlight w:val="yellow"/>
        </w:rPr>
        <w:t>F</w:t>
      </w:r>
      <w:r w:rsidRPr="00FA61D9">
        <w:rPr>
          <w:rFonts w:asciiTheme="minorHAnsi" w:hAnsiTheme="minorHAnsi" w:cstheme="minorHAnsi"/>
          <w:b/>
          <w:highlight w:val="yellow"/>
        </w:rPr>
        <w:t xml:space="preserve">unctionalization of </w:t>
      </w:r>
      <w:r w:rsidR="00874D84">
        <w:rPr>
          <w:rFonts w:asciiTheme="minorHAnsi" w:hAnsiTheme="minorHAnsi" w:cstheme="minorHAnsi"/>
          <w:b/>
          <w:highlight w:val="yellow"/>
        </w:rPr>
        <w:t xml:space="preserve">the </w:t>
      </w:r>
      <w:r w:rsidRPr="00FA61D9">
        <w:rPr>
          <w:rFonts w:asciiTheme="minorHAnsi" w:hAnsiTheme="minorHAnsi" w:cstheme="minorHAnsi"/>
          <w:b/>
          <w:highlight w:val="yellow"/>
        </w:rPr>
        <w:t xml:space="preserve">ERGO </w:t>
      </w:r>
      <w:r w:rsidR="00055F38" w:rsidRPr="00FA61D9">
        <w:rPr>
          <w:rFonts w:asciiTheme="minorHAnsi" w:hAnsiTheme="minorHAnsi" w:cstheme="minorHAnsi"/>
          <w:b/>
          <w:highlight w:val="yellow"/>
        </w:rPr>
        <w:t>E</w:t>
      </w:r>
      <w:r w:rsidRPr="00FA61D9">
        <w:rPr>
          <w:rFonts w:asciiTheme="minorHAnsi" w:hAnsiTheme="minorHAnsi" w:cstheme="minorHAnsi"/>
          <w:b/>
          <w:highlight w:val="yellow"/>
        </w:rPr>
        <w:t>lectrode</w:t>
      </w:r>
    </w:p>
    <w:p w14:paraId="45BBE009" w14:textId="77777777" w:rsidR="00E53938" w:rsidRPr="00FA61D9" w:rsidRDefault="00E53938" w:rsidP="00E53938">
      <w:pPr>
        <w:pStyle w:val="ListParagraph"/>
        <w:ind w:left="0"/>
        <w:rPr>
          <w:rFonts w:asciiTheme="minorHAnsi" w:hAnsiTheme="minorHAnsi" w:cstheme="minorHAnsi"/>
          <w:b/>
          <w:highlight w:val="yellow"/>
        </w:rPr>
      </w:pPr>
    </w:p>
    <w:p w14:paraId="538E88FE" w14:textId="0788B6FE" w:rsidR="003C7A75" w:rsidRPr="00FA61D9" w:rsidRDefault="003C7A75" w:rsidP="00E53938">
      <w:pPr>
        <w:pStyle w:val="ListParagraph"/>
        <w:widowControl/>
        <w:numPr>
          <w:ilvl w:val="1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 xml:space="preserve">Prepare </w:t>
      </w:r>
      <w:r w:rsidRPr="00FA61D9">
        <w:rPr>
          <w:rFonts w:asciiTheme="minorHAnsi" w:hAnsiTheme="minorHAnsi" w:cstheme="minorHAnsi"/>
          <w:noProof/>
          <w:highlight w:val="yellow"/>
        </w:rPr>
        <w:t>10</w:t>
      </w:r>
      <w:r w:rsidRPr="00FA61D9">
        <w:rPr>
          <w:rFonts w:asciiTheme="minorHAnsi" w:hAnsiTheme="minorHAnsi" w:cstheme="minorHAnsi"/>
          <w:highlight w:val="yellow"/>
        </w:rPr>
        <w:t xml:space="preserve"> mM aniline monomer for </w:t>
      </w:r>
      <w:r w:rsidR="00874D84">
        <w:rPr>
          <w:rFonts w:asciiTheme="minorHAnsi" w:hAnsiTheme="minorHAnsi" w:cstheme="minorHAnsi"/>
          <w:highlight w:val="yellow"/>
        </w:rPr>
        <w:t xml:space="preserve">the </w:t>
      </w:r>
      <w:r w:rsidRPr="00FA61D9">
        <w:rPr>
          <w:rFonts w:asciiTheme="minorHAnsi" w:hAnsiTheme="minorHAnsi" w:cstheme="minorHAnsi"/>
          <w:highlight w:val="yellow"/>
        </w:rPr>
        <w:t>polyaniline</w:t>
      </w:r>
      <w:r w:rsidR="00541B8B" w:rsidRPr="00FA61D9">
        <w:rPr>
          <w:rFonts w:asciiTheme="minorHAnsi" w:hAnsiTheme="minorHAnsi" w:cstheme="minorHAnsi"/>
          <w:highlight w:val="yellow"/>
        </w:rPr>
        <w:t xml:space="preserve"> functionalization. Dissolve </w:t>
      </w:r>
      <w:r w:rsidR="00541B8B" w:rsidRPr="00FA61D9">
        <w:rPr>
          <w:rFonts w:asciiTheme="minorHAnsi" w:hAnsiTheme="minorHAnsi" w:cstheme="minorHAnsi"/>
          <w:noProof/>
          <w:highlight w:val="yellow"/>
        </w:rPr>
        <w:t>5</w:t>
      </w:r>
      <w:r w:rsidR="00541B8B" w:rsidRPr="00FA61D9">
        <w:rPr>
          <w:rFonts w:asciiTheme="minorHAnsi" w:hAnsiTheme="minorHAnsi" w:cstheme="minorHAnsi"/>
          <w:highlight w:val="yellow"/>
        </w:rPr>
        <w:t xml:space="preserve"> µ</w:t>
      </w:r>
      <w:r w:rsidR="00CC13F9" w:rsidRPr="00FA61D9">
        <w:rPr>
          <w:rFonts w:asciiTheme="minorHAnsi" w:hAnsiTheme="minorHAnsi" w:cstheme="minorHAnsi"/>
          <w:highlight w:val="yellow"/>
        </w:rPr>
        <w:t>L</w:t>
      </w:r>
      <w:r w:rsidRPr="00FA61D9">
        <w:rPr>
          <w:rFonts w:asciiTheme="minorHAnsi" w:hAnsiTheme="minorHAnsi" w:cstheme="minorHAnsi"/>
          <w:highlight w:val="yellow"/>
        </w:rPr>
        <w:t xml:space="preserve"> of </w:t>
      </w:r>
      <w:r w:rsidR="00576B5E" w:rsidRPr="00FA61D9">
        <w:rPr>
          <w:rFonts w:asciiTheme="minorHAnsi" w:hAnsiTheme="minorHAnsi" w:cstheme="minorHAnsi"/>
          <w:highlight w:val="yellow"/>
        </w:rPr>
        <w:t xml:space="preserve">10 mM </w:t>
      </w:r>
      <w:r w:rsidRPr="00FA61D9">
        <w:rPr>
          <w:rFonts w:asciiTheme="minorHAnsi" w:hAnsiTheme="minorHAnsi" w:cstheme="minorHAnsi"/>
          <w:highlight w:val="yellow"/>
        </w:rPr>
        <w:t>aniline in 5</w:t>
      </w:r>
      <w:r w:rsidR="0050456B" w:rsidRPr="00FA61D9">
        <w:rPr>
          <w:rFonts w:asciiTheme="minorHAnsi" w:hAnsiTheme="minorHAnsi" w:cstheme="minorHAnsi"/>
          <w:highlight w:val="yellow"/>
        </w:rPr>
        <w:t xml:space="preserve"> </w:t>
      </w:r>
      <w:r w:rsidRPr="00FA61D9">
        <w:rPr>
          <w:rFonts w:asciiTheme="minorHAnsi" w:hAnsiTheme="minorHAnsi" w:cstheme="minorHAnsi"/>
          <w:highlight w:val="yellow"/>
        </w:rPr>
        <w:t>m</w:t>
      </w:r>
      <w:r w:rsidR="00CC13F9" w:rsidRPr="00FA61D9">
        <w:rPr>
          <w:rFonts w:asciiTheme="minorHAnsi" w:hAnsiTheme="minorHAnsi" w:cstheme="minorHAnsi"/>
          <w:highlight w:val="yellow"/>
        </w:rPr>
        <w:t>L</w:t>
      </w:r>
      <w:r w:rsidRPr="00FA61D9">
        <w:rPr>
          <w:rFonts w:asciiTheme="minorHAnsi" w:hAnsiTheme="minorHAnsi" w:cstheme="minorHAnsi"/>
          <w:highlight w:val="yellow"/>
        </w:rPr>
        <w:t xml:space="preserve"> of 1</w:t>
      </w:r>
      <w:r w:rsidR="0050456B" w:rsidRPr="00FA61D9">
        <w:rPr>
          <w:rFonts w:asciiTheme="minorHAnsi" w:hAnsiTheme="minorHAnsi" w:cstheme="minorHAnsi"/>
          <w:highlight w:val="yellow"/>
        </w:rPr>
        <w:t xml:space="preserve"> </w:t>
      </w:r>
      <w:r w:rsidRPr="00FA61D9">
        <w:rPr>
          <w:rFonts w:asciiTheme="minorHAnsi" w:hAnsiTheme="minorHAnsi" w:cstheme="minorHAnsi"/>
          <w:highlight w:val="yellow"/>
        </w:rPr>
        <w:t>M H</w:t>
      </w:r>
      <w:r w:rsidRPr="00FA61D9">
        <w:rPr>
          <w:rFonts w:asciiTheme="minorHAnsi" w:hAnsiTheme="minorHAnsi" w:cstheme="minorHAnsi"/>
          <w:highlight w:val="yellow"/>
          <w:vertAlign w:val="subscript"/>
        </w:rPr>
        <w:t>2</w:t>
      </w:r>
      <w:r w:rsidRPr="00FA61D9">
        <w:rPr>
          <w:rFonts w:asciiTheme="minorHAnsi" w:hAnsiTheme="minorHAnsi" w:cstheme="minorHAnsi"/>
          <w:highlight w:val="yellow"/>
        </w:rPr>
        <w:t>SO</w:t>
      </w:r>
      <w:r w:rsidRPr="00FA61D9">
        <w:rPr>
          <w:rFonts w:asciiTheme="minorHAnsi" w:hAnsiTheme="minorHAnsi" w:cstheme="minorHAnsi"/>
          <w:highlight w:val="yellow"/>
          <w:vertAlign w:val="subscript"/>
        </w:rPr>
        <w:t>4</w:t>
      </w:r>
      <w:r w:rsidRPr="00FA61D9">
        <w:rPr>
          <w:rFonts w:asciiTheme="minorHAnsi" w:hAnsiTheme="minorHAnsi" w:cstheme="minorHAnsi"/>
          <w:highlight w:val="yellow"/>
        </w:rPr>
        <w:t xml:space="preserve">. </w:t>
      </w:r>
    </w:p>
    <w:p w14:paraId="1E2A5C4E" w14:textId="77777777" w:rsidR="00E53938" w:rsidRPr="00FA61D9" w:rsidRDefault="00E53938" w:rsidP="00E53938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5A23E29E" w14:textId="6999EF25" w:rsidR="003C7A75" w:rsidRPr="00FA61D9" w:rsidRDefault="003C7A75" w:rsidP="00E53938">
      <w:pPr>
        <w:pStyle w:val="ListParagraph"/>
        <w:widowControl/>
        <w:numPr>
          <w:ilvl w:val="1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 xml:space="preserve">For </w:t>
      </w:r>
      <w:r w:rsidR="00874D84">
        <w:rPr>
          <w:rFonts w:asciiTheme="minorHAnsi" w:hAnsiTheme="minorHAnsi" w:cstheme="minorHAnsi"/>
          <w:highlight w:val="yellow"/>
        </w:rPr>
        <w:t xml:space="preserve">the </w:t>
      </w:r>
      <w:r w:rsidRPr="00FA61D9">
        <w:rPr>
          <w:rFonts w:asciiTheme="minorHAnsi" w:hAnsiTheme="minorHAnsi" w:cstheme="minorHAnsi"/>
          <w:highlight w:val="yellow"/>
        </w:rPr>
        <w:t>polyaniline functionalization</w:t>
      </w:r>
      <w:r w:rsidR="0080587C" w:rsidRPr="00FA61D9">
        <w:rPr>
          <w:rFonts w:asciiTheme="minorHAnsi" w:hAnsiTheme="minorHAnsi" w:cstheme="minorHAnsi"/>
          <w:highlight w:val="yellow"/>
        </w:rPr>
        <w:t>,</w:t>
      </w:r>
      <w:r w:rsidRPr="00FA61D9">
        <w:rPr>
          <w:rFonts w:asciiTheme="minorHAnsi" w:hAnsiTheme="minorHAnsi" w:cstheme="minorHAnsi"/>
          <w:highlight w:val="yellow"/>
        </w:rPr>
        <w:t xml:space="preserve"> add 300</w:t>
      </w:r>
      <w:r w:rsidR="00300C56" w:rsidRPr="00FA61D9">
        <w:rPr>
          <w:rFonts w:asciiTheme="minorHAnsi" w:hAnsiTheme="minorHAnsi" w:cstheme="minorHAnsi"/>
          <w:highlight w:val="yellow"/>
        </w:rPr>
        <w:t xml:space="preserve"> µ</w:t>
      </w:r>
      <w:r w:rsidR="00CC13F9" w:rsidRPr="00FA61D9">
        <w:rPr>
          <w:rFonts w:asciiTheme="minorHAnsi" w:hAnsiTheme="minorHAnsi" w:cstheme="minorHAnsi"/>
          <w:highlight w:val="yellow"/>
        </w:rPr>
        <w:t>L</w:t>
      </w:r>
      <w:r w:rsidRPr="00FA61D9">
        <w:rPr>
          <w:rFonts w:asciiTheme="minorHAnsi" w:hAnsiTheme="minorHAnsi" w:cstheme="minorHAnsi"/>
          <w:highlight w:val="yellow"/>
        </w:rPr>
        <w:t xml:space="preserve"> of aniline monomer to the solution </w:t>
      </w:r>
      <w:r w:rsidR="00576B5E" w:rsidRPr="00FA61D9">
        <w:rPr>
          <w:rFonts w:asciiTheme="minorHAnsi" w:hAnsiTheme="minorHAnsi" w:cstheme="minorHAnsi"/>
          <w:highlight w:val="yellow"/>
        </w:rPr>
        <w:t>reservoir</w:t>
      </w:r>
      <w:r w:rsidRPr="00FA61D9">
        <w:rPr>
          <w:rFonts w:asciiTheme="minorHAnsi" w:hAnsiTheme="minorHAnsi" w:cstheme="minorHAnsi"/>
          <w:highlight w:val="yellow"/>
        </w:rPr>
        <w:t xml:space="preserve">. </w:t>
      </w:r>
      <w:r w:rsidR="00576B5E" w:rsidRPr="00FA61D9">
        <w:rPr>
          <w:rFonts w:asciiTheme="minorHAnsi" w:hAnsiTheme="minorHAnsi" w:cstheme="minorHAnsi"/>
          <w:highlight w:val="yellow"/>
        </w:rPr>
        <w:t>P</w:t>
      </w:r>
      <w:r w:rsidRPr="00FA61D9">
        <w:rPr>
          <w:rFonts w:asciiTheme="minorHAnsi" w:hAnsiTheme="minorHAnsi" w:cstheme="minorHAnsi"/>
          <w:highlight w:val="yellow"/>
        </w:rPr>
        <w:t>lace the ERGO</w:t>
      </w:r>
      <w:r w:rsidR="00874D84">
        <w:rPr>
          <w:rFonts w:asciiTheme="minorHAnsi" w:hAnsiTheme="minorHAnsi" w:cstheme="minorHAnsi"/>
          <w:highlight w:val="yellow"/>
        </w:rPr>
        <w:t>-</w:t>
      </w:r>
      <w:r w:rsidRPr="00FA61D9">
        <w:rPr>
          <w:rFonts w:asciiTheme="minorHAnsi" w:hAnsiTheme="minorHAnsi" w:cstheme="minorHAnsi"/>
          <w:highlight w:val="yellow"/>
        </w:rPr>
        <w:t>deposited electrode into the e</w:t>
      </w:r>
      <w:r w:rsidR="003676C2" w:rsidRPr="00FA61D9">
        <w:rPr>
          <w:rFonts w:asciiTheme="minorHAnsi" w:hAnsiTheme="minorHAnsi" w:cstheme="minorHAnsi"/>
          <w:highlight w:val="yellow"/>
        </w:rPr>
        <w:t xml:space="preserve">lectrode holder </w:t>
      </w:r>
      <w:r w:rsidR="00576B5E" w:rsidRPr="00FA61D9">
        <w:rPr>
          <w:rFonts w:asciiTheme="minorHAnsi" w:hAnsiTheme="minorHAnsi" w:cstheme="minorHAnsi"/>
          <w:highlight w:val="yellow"/>
        </w:rPr>
        <w:t xml:space="preserve">as described in </w:t>
      </w:r>
      <w:r w:rsidR="003676C2" w:rsidRPr="00FA61D9">
        <w:rPr>
          <w:rFonts w:asciiTheme="minorHAnsi" w:hAnsiTheme="minorHAnsi" w:cstheme="minorHAnsi"/>
          <w:highlight w:val="yellow"/>
        </w:rPr>
        <w:t xml:space="preserve">the </w:t>
      </w:r>
      <w:r w:rsidR="00576B5E" w:rsidRPr="00FA61D9">
        <w:rPr>
          <w:rFonts w:asciiTheme="minorHAnsi" w:hAnsiTheme="minorHAnsi" w:cstheme="minorHAnsi"/>
          <w:noProof/>
          <w:highlight w:val="yellow"/>
        </w:rPr>
        <w:t>procedure</w:t>
      </w:r>
      <w:r w:rsidR="003676C2" w:rsidRPr="00FA61D9">
        <w:rPr>
          <w:rFonts w:asciiTheme="minorHAnsi" w:hAnsiTheme="minorHAnsi" w:cstheme="minorHAnsi"/>
          <w:noProof/>
          <w:highlight w:val="yellow"/>
        </w:rPr>
        <w:t xml:space="preserve"> for</w:t>
      </w:r>
      <w:r w:rsidR="003676C2" w:rsidRPr="00FA61D9">
        <w:rPr>
          <w:rFonts w:asciiTheme="minorHAnsi" w:hAnsiTheme="minorHAnsi" w:cstheme="minorHAnsi"/>
          <w:highlight w:val="yellow"/>
        </w:rPr>
        <w:t xml:space="preserve"> GO reduction</w:t>
      </w:r>
      <w:r w:rsidRPr="00FA61D9">
        <w:rPr>
          <w:rFonts w:asciiTheme="minorHAnsi" w:hAnsiTheme="minorHAnsi" w:cstheme="minorHAnsi"/>
          <w:highlight w:val="yellow"/>
        </w:rPr>
        <w:t xml:space="preserve">. </w:t>
      </w:r>
    </w:p>
    <w:p w14:paraId="2DB9AFC6" w14:textId="77777777" w:rsidR="00E53938" w:rsidRPr="00FA61D9" w:rsidRDefault="00E53938" w:rsidP="00E53938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479919BE" w14:textId="0ED43426" w:rsidR="003C7A75" w:rsidRPr="00FA61D9" w:rsidRDefault="00576B5E" w:rsidP="0080587C">
      <w:pPr>
        <w:pStyle w:val="ListParagraph"/>
        <w:widowControl/>
        <w:numPr>
          <w:ilvl w:val="1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 xml:space="preserve">Use </w:t>
      </w:r>
      <w:r w:rsidR="003676C2" w:rsidRPr="00FA61D9">
        <w:rPr>
          <w:rFonts w:asciiTheme="minorHAnsi" w:hAnsiTheme="minorHAnsi" w:cstheme="minorHAnsi"/>
          <w:highlight w:val="yellow"/>
        </w:rPr>
        <w:t xml:space="preserve">cyclic voltammetry for </w:t>
      </w:r>
      <w:r w:rsidR="005F4D9C">
        <w:rPr>
          <w:rFonts w:asciiTheme="minorHAnsi" w:hAnsiTheme="minorHAnsi" w:cstheme="minorHAnsi"/>
          <w:highlight w:val="yellow"/>
        </w:rPr>
        <w:t xml:space="preserve">the </w:t>
      </w:r>
      <w:proofErr w:type="spellStart"/>
      <w:r w:rsidR="003676C2" w:rsidRPr="00FA61D9">
        <w:rPr>
          <w:rFonts w:asciiTheme="minorHAnsi" w:hAnsiTheme="minorHAnsi" w:cstheme="minorHAnsi"/>
          <w:highlight w:val="yellow"/>
        </w:rPr>
        <w:t>electropolymerization</w:t>
      </w:r>
      <w:proofErr w:type="spellEnd"/>
      <w:r w:rsidR="003676C2" w:rsidRPr="00FA61D9">
        <w:rPr>
          <w:rFonts w:asciiTheme="minorHAnsi" w:hAnsiTheme="minorHAnsi" w:cstheme="minorHAnsi"/>
          <w:highlight w:val="yellow"/>
        </w:rPr>
        <w:t xml:space="preserve"> of aniline</w:t>
      </w:r>
      <w:r w:rsidR="0008200C" w:rsidRPr="00FA61D9">
        <w:rPr>
          <w:rFonts w:asciiTheme="minorHAnsi" w:hAnsiTheme="minorHAnsi" w:cstheme="minorHAnsi"/>
          <w:highlight w:val="yellow"/>
        </w:rPr>
        <w:t xml:space="preserve"> to </w:t>
      </w:r>
      <w:r w:rsidR="0008200C" w:rsidRPr="00FA61D9">
        <w:rPr>
          <w:rFonts w:asciiTheme="minorHAnsi" w:hAnsiTheme="minorHAnsi" w:cstheme="minorHAnsi"/>
          <w:noProof/>
          <w:highlight w:val="yellow"/>
        </w:rPr>
        <w:t>functionalize</w:t>
      </w:r>
      <w:r w:rsidR="0008200C" w:rsidRPr="00FA61D9">
        <w:rPr>
          <w:rFonts w:asciiTheme="minorHAnsi" w:hAnsiTheme="minorHAnsi" w:cstheme="minorHAnsi"/>
          <w:highlight w:val="yellow"/>
        </w:rPr>
        <w:t xml:space="preserve"> ERGO into ERGA-polyaniline (ERGO-PA)</w:t>
      </w:r>
      <w:r w:rsidR="0080587C" w:rsidRPr="00FA61D9">
        <w:rPr>
          <w:rFonts w:asciiTheme="minorHAnsi" w:hAnsiTheme="minorHAnsi" w:cstheme="minorHAnsi"/>
          <w:highlight w:val="yellow"/>
        </w:rPr>
        <w:t>:</w:t>
      </w:r>
      <w:r w:rsidR="003C7A75" w:rsidRPr="00FA61D9">
        <w:rPr>
          <w:rFonts w:asciiTheme="minorHAnsi" w:hAnsiTheme="minorHAnsi" w:cstheme="minorHAnsi"/>
          <w:highlight w:val="yellow"/>
        </w:rPr>
        <w:t xml:space="preserve"> </w:t>
      </w:r>
      <w:r w:rsidR="005F4D9C">
        <w:rPr>
          <w:rFonts w:asciiTheme="minorHAnsi" w:hAnsiTheme="minorHAnsi" w:cstheme="minorHAnsi"/>
          <w:highlight w:val="yellow"/>
        </w:rPr>
        <w:t>s</w:t>
      </w:r>
      <w:r w:rsidR="00AB0635" w:rsidRPr="00FA61D9">
        <w:rPr>
          <w:rFonts w:asciiTheme="minorHAnsi" w:hAnsiTheme="minorHAnsi" w:cstheme="minorHAnsi"/>
          <w:highlight w:val="yellow"/>
        </w:rPr>
        <w:t xml:space="preserve">elect </w:t>
      </w:r>
      <w:r w:rsidR="003C7A75" w:rsidRPr="00FA61D9">
        <w:rPr>
          <w:rFonts w:asciiTheme="minorHAnsi" w:hAnsiTheme="minorHAnsi" w:cstheme="minorHAnsi"/>
          <w:highlight w:val="yellow"/>
        </w:rPr>
        <w:t>0 to 0.9 V as a potential range and 50 mV</w:t>
      </w:r>
      <w:r w:rsidR="005721A2" w:rsidRPr="00FA61D9">
        <w:rPr>
          <w:rFonts w:asciiTheme="minorHAnsi" w:hAnsiTheme="minorHAnsi" w:cstheme="minorHAnsi"/>
          <w:highlight w:val="yellow"/>
        </w:rPr>
        <w:t>/s</w:t>
      </w:r>
      <w:r w:rsidR="003C7A75" w:rsidRPr="00FA61D9">
        <w:rPr>
          <w:rFonts w:asciiTheme="minorHAnsi" w:hAnsiTheme="minorHAnsi" w:cstheme="minorHAnsi"/>
          <w:highlight w:val="yellow"/>
        </w:rPr>
        <w:t xml:space="preserve"> as </w:t>
      </w:r>
      <w:r w:rsidR="005F4D9C">
        <w:rPr>
          <w:rFonts w:asciiTheme="minorHAnsi" w:hAnsiTheme="minorHAnsi" w:cstheme="minorHAnsi"/>
          <w:highlight w:val="yellow"/>
        </w:rPr>
        <w:t xml:space="preserve">the </w:t>
      </w:r>
      <w:r w:rsidR="003C7A75" w:rsidRPr="00FA61D9">
        <w:rPr>
          <w:rFonts w:asciiTheme="minorHAnsi" w:hAnsiTheme="minorHAnsi" w:cstheme="minorHAnsi"/>
          <w:highlight w:val="yellow"/>
        </w:rPr>
        <w:t xml:space="preserve">scan rate. Cycle the </w:t>
      </w:r>
      <w:r w:rsidR="0008200C" w:rsidRPr="00FA61D9">
        <w:rPr>
          <w:rFonts w:asciiTheme="minorHAnsi" w:hAnsiTheme="minorHAnsi" w:cstheme="minorHAnsi"/>
          <w:highlight w:val="yellow"/>
        </w:rPr>
        <w:t xml:space="preserve">voltage over the </w:t>
      </w:r>
      <w:r w:rsidR="003C7A75" w:rsidRPr="00FA61D9">
        <w:rPr>
          <w:rFonts w:asciiTheme="minorHAnsi" w:hAnsiTheme="minorHAnsi" w:cstheme="minorHAnsi"/>
          <w:highlight w:val="yellow"/>
        </w:rPr>
        <w:t>e</w:t>
      </w:r>
      <w:r w:rsidR="003676C2" w:rsidRPr="00FA61D9">
        <w:rPr>
          <w:rFonts w:asciiTheme="minorHAnsi" w:hAnsiTheme="minorHAnsi" w:cstheme="minorHAnsi"/>
          <w:highlight w:val="yellow"/>
        </w:rPr>
        <w:t xml:space="preserve">lectrode between </w:t>
      </w:r>
      <w:r w:rsidR="003C7A75" w:rsidRPr="00FA61D9">
        <w:rPr>
          <w:rFonts w:asciiTheme="minorHAnsi" w:hAnsiTheme="minorHAnsi" w:cstheme="minorHAnsi"/>
          <w:highlight w:val="yellow"/>
        </w:rPr>
        <w:t>0 to 0.9 V for 50</w:t>
      </w:r>
      <w:r w:rsidR="005F4D9C">
        <w:rPr>
          <w:rFonts w:asciiTheme="minorHAnsi" w:hAnsiTheme="minorHAnsi" w:cstheme="minorHAnsi"/>
          <w:highlight w:val="yellow"/>
        </w:rPr>
        <w:t>x</w:t>
      </w:r>
      <w:r w:rsidR="0013663B" w:rsidRPr="00FA61D9">
        <w:rPr>
          <w:rFonts w:asciiTheme="minorHAnsi" w:hAnsiTheme="minorHAnsi" w:cstheme="minorHAnsi"/>
          <w:highlight w:val="yellow"/>
        </w:rPr>
        <w:t xml:space="preserve"> (</w:t>
      </w:r>
      <w:r w:rsidR="003F4086" w:rsidRPr="003F4086">
        <w:rPr>
          <w:rFonts w:asciiTheme="minorHAnsi" w:hAnsiTheme="minorHAnsi" w:cstheme="minorHAnsi"/>
          <w:b/>
          <w:highlight w:val="yellow"/>
        </w:rPr>
        <w:t>Figure 4</w:t>
      </w:r>
      <w:r w:rsidR="0013663B" w:rsidRPr="00FA61D9">
        <w:rPr>
          <w:rFonts w:asciiTheme="minorHAnsi" w:hAnsiTheme="minorHAnsi" w:cstheme="minorHAnsi"/>
          <w:highlight w:val="yellow"/>
        </w:rPr>
        <w:t>)</w:t>
      </w:r>
      <w:r w:rsidR="003C7A75" w:rsidRPr="00FA61D9">
        <w:rPr>
          <w:rFonts w:asciiTheme="minorHAnsi" w:hAnsiTheme="minorHAnsi" w:cstheme="minorHAnsi"/>
          <w:highlight w:val="yellow"/>
        </w:rPr>
        <w:t xml:space="preserve">. </w:t>
      </w:r>
    </w:p>
    <w:p w14:paraId="577D6D8E" w14:textId="77777777" w:rsidR="00E53938" w:rsidRPr="00FA61D9" w:rsidRDefault="00E53938" w:rsidP="00E53938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01E0D122" w14:textId="44DF56AF" w:rsidR="003C7A75" w:rsidRPr="00FA61D9" w:rsidRDefault="003C7A75" w:rsidP="00E53938">
      <w:pPr>
        <w:pStyle w:val="ListParagraph"/>
        <w:widowControl/>
        <w:numPr>
          <w:ilvl w:val="1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 xml:space="preserve">After the polyaniline deposition, remove the electrode and repeatedly wash </w:t>
      </w:r>
      <w:r w:rsidR="005F4D9C">
        <w:rPr>
          <w:rFonts w:asciiTheme="minorHAnsi" w:hAnsiTheme="minorHAnsi" w:cstheme="minorHAnsi"/>
          <w:highlight w:val="yellow"/>
        </w:rPr>
        <w:t xml:space="preserve">it </w:t>
      </w:r>
      <w:r w:rsidRPr="00FA61D9">
        <w:rPr>
          <w:rFonts w:asciiTheme="minorHAnsi" w:hAnsiTheme="minorHAnsi" w:cstheme="minorHAnsi"/>
          <w:highlight w:val="yellow"/>
        </w:rPr>
        <w:t>with double</w:t>
      </w:r>
      <w:r w:rsidR="005F4D9C">
        <w:rPr>
          <w:rFonts w:asciiTheme="minorHAnsi" w:hAnsiTheme="minorHAnsi" w:cstheme="minorHAnsi"/>
          <w:highlight w:val="yellow"/>
        </w:rPr>
        <w:t>-</w:t>
      </w:r>
      <w:r w:rsidRPr="00FA61D9">
        <w:rPr>
          <w:rFonts w:asciiTheme="minorHAnsi" w:hAnsiTheme="minorHAnsi" w:cstheme="minorHAnsi"/>
          <w:highlight w:val="yellow"/>
        </w:rPr>
        <w:t>distilled water. Then</w:t>
      </w:r>
      <w:r w:rsidR="005F4D9C">
        <w:rPr>
          <w:rFonts w:asciiTheme="minorHAnsi" w:hAnsiTheme="minorHAnsi" w:cstheme="minorHAnsi"/>
          <w:highlight w:val="yellow"/>
        </w:rPr>
        <w:t>,</w:t>
      </w:r>
      <w:r w:rsidRPr="00FA61D9">
        <w:rPr>
          <w:rFonts w:asciiTheme="minorHAnsi" w:hAnsiTheme="minorHAnsi" w:cstheme="minorHAnsi"/>
          <w:highlight w:val="yellow"/>
        </w:rPr>
        <w:t xml:space="preserve"> dry the electrode at 80</w:t>
      </w:r>
      <w:r w:rsidR="0050456B" w:rsidRPr="00FA61D9">
        <w:rPr>
          <w:rFonts w:asciiTheme="minorHAnsi" w:hAnsiTheme="minorHAnsi" w:cstheme="minorHAnsi"/>
          <w:highlight w:val="yellow"/>
        </w:rPr>
        <w:t xml:space="preserve"> </w:t>
      </w:r>
      <w:r w:rsidR="003676C2" w:rsidRPr="00FA61D9">
        <w:rPr>
          <w:rFonts w:asciiTheme="minorHAnsi" w:hAnsiTheme="minorHAnsi" w:cstheme="minorHAnsi"/>
          <w:highlight w:val="yellow"/>
        </w:rPr>
        <w:t>°</w:t>
      </w:r>
      <w:r w:rsidRPr="00FA61D9">
        <w:rPr>
          <w:rFonts w:asciiTheme="minorHAnsi" w:hAnsiTheme="minorHAnsi" w:cstheme="minorHAnsi"/>
          <w:highlight w:val="yellow"/>
        </w:rPr>
        <w:t>C</w:t>
      </w:r>
      <w:r w:rsidR="005F4D9C" w:rsidRPr="005F4D9C">
        <w:rPr>
          <w:rFonts w:asciiTheme="minorHAnsi" w:hAnsiTheme="minorHAnsi" w:cstheme="minorHAnsi"/>
          <w:highlight w:val="yellow"/>
        </w:rPr>
        <w:t xml:space="preserve"> </w:t>
      </w:r>
      <w:r w:rsidR="005F4D9C" w:rsidRPr="00FA61D9">
        <w:rPr>
          <w:rFonts w:asciiTheme="minorHAnsi" w:hAnsiTheme="minorHAnsi" w:cstheme="minorHAnsi"/>
          <w:highlight w:val="yellow"/>
        </w:rPr>
        <w:t>in the oven</w:t>
      </w:r>
      <w:r w:rsidRPr="00FA61D9">
        <w:rPr>
          <w:rFonts w:asciiTheme="minorHAnsi" w:hAnsiTheme="minorHAnsi" w:cstheme="minorHAnsi"/>
          <w:highlight w:val="yellow"/>
        </w:rPr>
        <w:t xml:space="preserve"> for 12 h. </w:t>
      </w:r>
    </w:p>
    <w:p w14:paraId="28C3B216" w14:textId="77777777" w:rsidR="00E53938" w:rsidRPr="00FA61D9" w:rsidRDefault="00E53938" w:rsidP="00E53938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7693BA53" w14:textId="0CB028D0" w:rsidR="003C7A75" w:rsidRPr="00FA61D9" w:rsidRDefault="00576B5E" w:rsidP="00E53938">
      <w:pPr>
        <w:pStyle w:val="ListParagraph"/>
        <w:widowControl/>
        <w:numPr>
          <w:ilvl w:val="1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>R</w:t>
      </w:r>
      <w:r w:rsidR="005721A2" w:rsidRPr="00FA61D9">
        <w:rPr>
          <w:rFonts w:asciiTheme="minorHAnsi" w:hAnsiTheme="minorHAnsi" w:cstheme="minorHAnsi"/>
          <w:highlight w:val="yellow"/>
        </w:rPr>
        <w:t>e</w:t>
      </w:r>
      <w:r w:rsidR="003C7A75" w:rsidRPr="00FA61D9">
        <w:rPr>
          <w:rFonts w:asciiTheme="minorHAnsi" w:hAnsiTheme="minorHAnsi" w:cstheme="minorHAnsi"/>
          <w:highlight w:val="yellow"/>
        </w:rPr>
        <w:t xml:space="preserve">move the electrode from the oven and </w:t>
      </w:r>
      <w:r w:rsidRPr="00FA61D9">
        <w:rPr>
          <w:rFonts w:asciiTheme="minorHAnsi" w:hAnsiTheme="minorHAnsi" w:cstheme="minorHAnsi"/>
          <w:highlight w:val="yellow"/>
        </w:rPr>
        <w:t xml:space="preserve">allow </w:t>
      </w:r>
      <w:r w:rsidR="005F4D9C">
        <w:rPr>
          <w:rFonts w:asciiTheme="minorHAnsi" w:hAnsiTheme="minorHAnsi" w:cstheme="minorHAnsi"/>
          <w:highlight w:val="yellow"/>
        </w:rPr>
        <w:t xml:space="preserve">it </w:t>
      </w:r>
      <w:r w:rsidRPr="00FA61D9">
        <w:rPr>
          <w:rFonts w:asciiTheme="minorHAnsi" w:hAnsiTheme="minorHAnsi" w:cstheme="minorHAnsi"/>
          <w:highlight w:val="yellow"/>
        </w:rPr>
        <w:t xml:space="preserve">to </w:t>
      </w:r>
      <w:r w:rsidR="003C7A75" w:rsidRPr="00FA61D9">
        <w:rPr>
          <w:rFonts w:asciiTheme="minorHAnsi" w:hAnsiTheme="minorHAnsi" w:cstheme="minorHAnsi"/>
          <w:highlight w:val="yellow"/>
        </w:rPr>
        <w:t>cool down to room temperature before measuring the conductivity of the electrode with</w:t>
      </w:r>
      <w:r w:rsidRPr="00FA61D9">
        <w:rPr>
          <w:rFonts w:asciiTheme="minorHAnsi" w:hAnsiTheme="minorHAnsi" w:cstheme="minorHAnsi"/>
          <w:highlight w:val="yellow"/>
        </w:rPr>
        <w:t xml:space="preserve"> a</w:t>
      </w:r>
      <w:r w:rsidR="003C7A75" w:rsidRPr="00FA61D9">
        <w:rPr>
          <w:rFonts w:asciiTheme="minorHAnsi" w:hAnsiTheme="minorHAnsi" w:cstheme="minorHAnsi"/>
          <w:highlight w:val="yellow"/>
        </w:rPr>
        <w:t xml:space="preserve"> </w:t>
      </w:r>
      <w:r w:rsidR="003C7A75" w:rsidRPr="00FA61D9">
        <w:rPr>
          <w:rFonts w:asciiTheme="minorHAnsi" w:hAnsiTheme="minorHAnsi" w:cstheme="minorHAnsi"/>
          <w:noProof/>
          <w:highlight w:val="yellow"/>
        </w:rPr>
        <w:t>multimeter</w:t>
      </w:r>
      <w:r w:rsidR="003C7A75" w:rsidRPr="00FA61D9">
        <w:rPr>
          <w:rFonts w:asciiTheme="minorHAnsi" w:hAnsiTheme="minorHAnsi" w:cstheme="minorHAnsi"/>
          <w:highlight w:val="yellow"/>
        </w:rPr>
        <w:t xml:space="preserve">. </w:t>
      </w:r>
    </w:p>
    <w:p w14:paraId="1C600C2C" w14:textId="77777777" w:rsidR="00E53938" w:rsidRPr="00FA61D9" w:rsidRDefault="00E53938" w:rsidP="00E53938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2BBFBDF1" w14:textId="65CDD79C" w:rsidR="00E53938" w:rsidRPr="00FA61D9" w:rsidRDefault="00616560" w:rsidP="0080587C">
      <w:pPr>
        <w:pStyle w:val="ListParagraph"/>
        <w:widowControl/>
        <w:numPr>
          <w:ilvl w:val="1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 xml:space="preserve">Prepare </w:t>
      </w:r>
      <w:r w:rsidR="0080587C" w:rsidRPr="00FA61D9">
        <w:rPr>
          <w:rFonts w:asciiTheme="minorHAnsi" w:hAnsiTheme="minorHAnsi" w:cstheme="minorHAnsi"/>
          <w:highlight w:val="yellow"/>
        </w:rPr>
        <w:t xml:space="preserve">a </w:t>
      </w:r>
      <w:r w:rsidRPr="00FA61D9">
        <w:rPr>
          <w:rFonts w:asciiTheme="minorHAnsi" w:hAnsiTheme="minorHAnsi" w:cstheme="minorHAnsi"/>
          <w:highlight w:val="yellow"/>
        </w:rPr>
        <w:t xml:space="preserve">pH </w:t>
      </w:r>
      <w:r w:rsidRPr="00FA61D9">
        <w:rPr>
          <w:rFonts w:asciiTheme="minorHAnsi" w:hAnsiTheme="minorHAnsi" w:cstheme="minorHAnsi"/>
          <w:noProof/>
          <w:highlight w:val="yellow"/>
        </w:rPr>
        <w:t>5</w:t>
      </w:r>
      <w:r w:rsidRPr="00FA61D9">
        <w:rPr>
          <w:rFonts w:asciiTheme="minorHAnsi" w:hAnsiTheme="minorHAnsi" w:cstheme="minorHAnsi"/>
          <w:highlight w:val="yellow"/>
        </w:rPr>
        <w:t xml:space="preserve"> buffer solution by adding 0.2 </w:t>
      </w:r>
      <w:r w:rsidR="00940F01" w:rsidRPr="00FA61D9">
        <w:rPr>
          <w:rFonts w:asciiTheme="minorHAnsi" w:hAnsiTheme="minorHAnsi" w:cstheme="minorHAnsi"/>
          <w:highlight w:val="yellow"/>
        </w:rPr>
        <w:t>M</w:t>
      </w:r>
      <w:r w:rsidRPr="00FA61D9">
        <w:rPr>
          <w:rFonts w:asciiTheme="minorHAnsi" w:hAnsiTheme="minorHAnsi" w:cstheme="minorHAnsi"/>
          <w:highlight w:val="yellow"/>
        </w:rPr>
        <w:t xml:space="preserve"> NaOH to the Britton</w:t>
      </w:r>
      <w:r w:rsidR="005F4D9C">
        <w:rPr>
          <w:rFonts w:asciiTheme="minorHAnsi" w:hAnsiTheme="minorHAnsi" w:cstheme="minorHAnsi"/>
          <w:highlight w:val="yellow"/>
        </w:rPr>
        <w:t>-</w:t>
      </w:r>
      <w:r w:rsidRPr="00FA61D9">
        <w:rPr>
          <w:rFonts w:asciiTheme="minorHAnsi" w:hAnsiTheme="minorHAnsi" w:cstheme="minorHAnsi"/>
          <w:highlight w:val="yellow"/>
        </w:rPr>
        <w:t>Robinson buffer solution</w:t>
      </w:r>
      <w:r w:rsidR="00940F01" w:rsidRPr="00FA61D9">
        <w:rPr>
          <w:rFonts w:asciiTheme="minorHAnsi" w:hAnsiTheme="minorHAnsi" w:cstheme="minorHAnsi"/>
          <w:highlight w:val="yellow"/>
        </w:rPr>
        <w:t xml:space="preserve"> until pH 5</w:t>
      </w:r>
      <w:r w:rsidRPr="00FA61D9">
        <w:rPr>
          <w:rFonts w:asciiTheme="minorHAnsi" w:hAnsiTheme="minorHAnsi" w:cstheme="minorHAnsi"/>
          <w:highlight w:val="yellow"/>
        </w:rPr>
        <w:t xml:space="preserve"> (</w:t>
      </w:r>
      <w:r w:rsidR="00BC24B0" w:rsidRPr="00FA61D9">
        <w:rPr>
          <w:rFonts w:asciiTheme="minorHAnsi" w:hAnsiTheme="minorHAnsi" w:cstheme="minorHAnsi"/>
          <w:highlight w:val="yellow"/>
        </w:rPr>
        <w:t xml:space="preserve">see </w:t>
      </w:r>
      <w:r w:rsidR="005F4D9C">
        <w:rPr>
          <w:rFonts w:asciiTheme="minorHAnsi" w:hAnsiTheme="minorHAnsi" w:cstheme="minorHAnsi"/>
          <w:highlight w:val="yellow"/>
        </w:rPr>
        <w:t>step</w:t>
      </w:r>
      <w:r w:rsidRPr="00FA61D9">
        <w:rPr>
          <w:rFonts w:asciiTheme="minorHAnsi" w:hAnsiTheme="minorHAnsi" w:cstheme="minorHAnsi"/>
          <w:highlight w:val="yellow"/>
        </w:rPr>
        <w:t xml:space="preserve"> 5.1)</w:t>
      </w:r>
      <w:r w:rsidR="00CC13F9" w:rsidRPr="00FA61D9">
        <w:rPr>
          <w:rFonts w:asciiTheme="minorHAnsi" w:hAnsiTheme="minorHAnsi" w:cstheme="minorHAnsi"/>
          <w:highlight w:val="yellow"/>
        </w:rPr>
        <w:t>.</w:t>
      </w:r>
      <w:r w:rsidRPr="00FA61D9">
        <w:rPr>
          <w:rFonts w:asciiTheme="minorHAnsi" w:hAnsiTheme="minorHAnsi" w:cstheme="minorHAnsi"/>
          <w:highlight w:val="yellow"/>
        </w:rPr>
        <w:t xml:space="preserve"> </w:t>
      </w:r>
      <w:r w:rsidR="00576B5E" w:rsidRPr="00FA61D9">
        <w:rPr>
          <w:rFonts w:asciiTheme="minorHAnsi" w:hAnsiTheme="minorHAnsi" w:cstheme="minorHAnsi"/>
          <w:highlight w:val="yellow"/>
        </w:rPr>
        <w:t>K</w:t>
      </w:r>
      <w:r w:rsidR="003C7A75" w:rsidRPr="00FA61D9">
        <w:rPr>
          <w:rFonts w:asciiTheme="minorHAnsi" w:hAnsiTheme="minorHAnsi" w:cstheme="minorHAnsi"/>
          <w:highlight w:val="yellow"/>
        </w:rPr>
        <w:t xml:space="preserve">eep the electrode in </w:t>
      </w:r>
      <w:r w:rsidR="003676C2" w:rsidRPr="00FA61D9">
        <w:rPr>
          <w:rFonts w:asciiTheme="minorHAnsi" w:hAnsiTheme="minorHAnsi" w:cstheme="minorHAnsi"/>
          <w:highlight w:val="yellow"/>
        </w:rPr>
        <w:t>the buffer at pH 5 for 24 h.</w:t>
      </w:r>
      <w:r w:rsidRPr="00FA61D9">
        <w:rPr>
          <w:rFonts w:asciiTheme="minorHAnsi" w:hAnsiTheme="minorHAnsi" w:cstheme="minorHAnsi"/>
          <w:highlight w:val="yellow"/>
        </w:rPr>
        <w:t xml:space="preserve"> </w:t>
      </w:r>
    </w:p>
    <w:p w14:paraId="75E684BD" w14:textId="77777777" w:rsidR="0080587C" w:rsidRPr="00FA61D9" w:rsidRDefault="0080587C" w:rsidP="0080587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277F3DB9" w14:textId="0042158A" w:rsidR="003C7A75" w:rsidRPr="00FA61D9" w:rsidRDefault="0080587C" w:rsidP="0080587C">
      <w:pPr>
        <w:pStyle w:val="ListParagraph"/>
        <w:widowControl/>
        <w:numPr>
          <w:ilvl w:val="2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 xml:space="preserve">To prepare </w:t>
      </w:r>
      <w:r w:rsidR="005F4D9C">
        <w:rPr>
          <w:rFonts w:asciiTheme="minorHAnsi" w:hAnsiTheme="minorHAnsi" w:cstheme="minorHAnsi"/>
          <w:highlight w:val="yellow"/>
        </w:rPr>
        <w:t xml:space="preserve">a </w:t>
      </w:r>
      <w:r w:rsidRPr="00FA61D9">
        <w:rPr>
          <w:highlight w:val="yellow"/>
        </w:rPr>
        <w:t>Britton-Robinson universal buffer solution, m</w:t>
      </w:r>
      <w:r w:rsidR="00940F01" w:rsidRPr="00FA61D9">
        <w:rPr>
          <w:rFonts w:asciiTheme="minorHAnsi" w:hAnsiTheme="minorHAnsi" w:cstheme="minorHAnsi"/>
          <w:highlight w:val="yellow"/>
        </w:rPr>
        <w:t>ix</w:t>
      </w:r>
      <w:r w:rsidR="003C7A75" w:rsidRPr="00FA61D9">
        <w:rPr>
          <w:rFonts w:asciiTheme="minorHAnsi" w:hAnsiTheme="minorHAnsi" w:cstheme="minorHAnsi"/>
          <w:highlight w:val="yellow"/>
        </w:rPr>
        <w:t xml:space="preserve"> 0.04</w:t>
      </w:r>
      <w:r w:rsidR="0050456B" w:rsidRPr="00FA61D9">
        <w:rPr>
          <w:rFonts w:asciiTheme="minorHAnsi" w:hAnsiTheme="minorHAnsi" w:cstheme="minorHAnsi"/>
          <w:highlight w:val="yellow"/>
        </w:rPr>
        <w:t xml:space="preserve"> </w:t>
      </w:r>
      <w:r w:rsidR="00940F01" w:rsidRPr="00FA61D9">
        <w:rPr>
          <w:rFonts w:asciiTheme="minorHAnsi" w:hAnsiTheme="minorHAnsi" w:cstheme="minorHAnsi"/>
          <w:highlight w:val="yellow"/>
        </w:rPr>
        <w:t>mol</w:t>
      </w:r>
      <w:r w:rsidR="003C7A75" w:rsidRPr="00FA61D9">
        <w:rPr>
          <w:rFonts w:asciiTheme="minorHAnsi" w:hAnsiTheme="minorHAnsi" w:cstheme="minorHAnsi"/>
          <w:highlight w:val="yellow"/>
        </w:rPr>
        <w:t xml:space="preserve"> </w:t>
      </w:r>
      <w:r w:rsidR="00576B5E" w:rsidRPr="00FA61D9">
        <w:rPr>
          <w:rFonts w:asciiTheme="minorHAnsi" w:hAnsiTheme="minorHAnsi" w:cstheme="minorHAnsi"/>
          <w:highlight w:val="yellow"/>
        </w:rPr>
        <w:t xml:space="preserve">of </w:t>
      </w:r>
      <w:r w:rsidR="003C7A75" w:rsidRPr="00FA61D9">
        <w:rPr>
          <w:rFonts w:asciiTheme="minorHAnsi" w:hAnsiTheme="minorHAnsi" w:cstheme="minorHAnsi"/>
          <w:highlight w:val="yellow"/>
        </w:rPr>
        <w:t xml:space="preserve">phosphoric acid, </w:t>
      </w:r>
      <w:r w:rsidR="00940F01" w:rsidRPr="00FA61D9">
        <w:rPr>
          <w:rFonts w:asciiTheme="minorHAnsi" w:hAnsiTheme="minorHAnsi" w:cstheme="minorHAnsi"/>
          <w:highlight w:val="yellow"/>
        </w:rPr>
        <w:t xml:space="preserve">0.04 mol </w:t>
      </w:r>
      <w:r w:rsidR="005F4D9C">
        <w:rPr>
          <w:rFonts w:asciiTheme="minorHAnsi" w:hAnsiTheme="minorHAnsi" w:cstheme="minorHAnsi"/>
          <w:highlight w:val="yellow"/>
        </w:rPr>
        <w:t xml:space="preserve">of </w:t>
      </w:r>
      <w:r w:rsidR="003C7A75" w:rsidRPr="00FA61D9">
        <w:rPr>
          <w:rFonts w:asciiTheme="minorHAnsi" w:hAnsiTheme="minorHAnsi" w:cstheme="minorHAnsi"/>
          <w:highlight w:val="yellow"/>
        </w:rPr>
        <w:t xml:space="preserve">acetic acid, and </w:t>
      </w:r>
      <w:r w:rsidR="00940F01" w:rsidRPr="00FA61D9">
        <w:rPr>
          <w:rFonts w:asciiTheme="minorHAnsi" w:hAnsiTheme="minorHAnsi" w:cstheme="minorHAnsi"/>
          <w:highlight w:val="yellow"/>
        </w:rPr>
        <w:t xml:space="preserve">0.04 mol </w:t>
      </w:r>
      <w:r w:rsidR="005F4D9C">
        <w:rPr>
          <w:rFonts w:asciiTheme="minorHAnsi" w:hAnsiTheme="minorHAnsi" w:cstheme="minorHAnsi"/>
          <w:highlight w:val="yellow"/>
        </w:rPr>
        <w:t xml:space="preserve">of </w:t>
      </w:r>
      <w:r w:rsidR="003C7A75" w:rsidRPr="00FA61D9">
        <w:rPr>
          <w:rFonts w:asciiTheme="minorHAnsi" w:hAnsiTheme="minorHAnsi" w:cstheme="minorHAnsi"/>
          <w:highlight w:val="yellow"/>
        </w:rPr>
        <w:t xml:space="preserve">boric acid in </w:t>
      </w:r>
      <w:r w:rsidR="00940F01" w:rsidRPr="00FA61D9">
        <w:rPr>
          <w:rFonts w:asciiTheme="minorHAnsi" w:hAnsiTheme="minorHAnsi" w:cstheme="minorHAnsi"/>
          <w:highlight w:val="yellow"/>
        </w:rPr>
        <w:t>0.8</w:t>
      </w:r>
      <w:r w:rsidR="008755D9" w:rsidRPr="00FA61D9">
        <w:rPr>
          <w:rFonts w:asciiTheme="minorHAnsi" w:hAnsiTheme="minorHAnsi" w:cstheme="minorHAnsi"/>
          <w:highlight w:val="yellow"/>
        </w:rPr>
        <w:t xml:space="preserve"> </w:t>
      </w:r>
      <w:r w:rsidR="001F74B8" w:rsidRPr="00FA61D9">
        <w:rPr>
          <w:rFonts w:asciiTheme="minorHAnsi" w:hAnsiTheme="minorHAnsi" w:cstheme="minorHAnsi"/>
          <w:highlight w:val="yellow"/>
        </w:rPr>
        <w:t>L</w:t>
      </w:r>
      <w:r w:rsidR="003C7A75" w:rsidRPr="00FA61D9">
        <w:rPr>
          <w:rFonts w:asciiTheme="minorHAnsi" w:hAnsiTheme="minorHAnsi" w:cstheme="minorHAnsi"/>
          <w:highlight w:val="yellow"/>
        </w:rPr>
        <w:t xml:space="preserve"> of ultrap</w:t>
      </w:r>
      <w:r w:rsidR="000C596E" w:rsidRPr="00FA61D9">
        <w:rPr>
          <w:rFonts w:asciiTheme="minorHAnsi" w:hAnsiTheme="minorHAnsi" w:cstheme="minorHAnsi"/>
          <w:highlight w:val="yellow"/>
        </w:rPr>
        <w:t>ure water</w:t>
      </w:r>
      <w:r w:rsidR="003C7A75" w:rsidRPr="00FA61D9">
        <w:rPr>
          <w:rFonts w:asciiTheme="minorHAnsi" w:hAnsiTheme="minorHAnsi" w:cstheme="minorHAnsi"/>
          <w:highlight w:val="yellow"/>
        </w:rPr>
        <w:t xml:space="preserve">. Add 0.2 </w:t>
      </w:r>
      <w:r w:rsidR="00940F01" w:rsidRPr="00FA61D9">
        <w:rPr>
          <w:rFonts w:asciiTheme="minorHAnsi" w:hAnsiTheme="minorHAnsi" w:cstheme="minorHAnsi"/>
          <w:highlight w:val="yellow"/>
        </w:rPr>
        <w:t>M</w:t>
      </w:r>
      <w:r w:rsidR="003C7A75" w:rsidRPr="00FA61D9">
        <w:rPr>
          <w:rFonts w:asciiTheme="minorHAnsi" w:hAnsiTheme="minorHAnsi" w:cstheme="minorHAnsi"/>
          <w:highlight w:val="yellow"/>
        </w:rPr>
        <w:t xml:space="preserve"> sodium hydroxide dropwise to the </w:t>
      </w:r>
      <w:r w:rsidR="000C596E" w:rsidRPr="00FA61D9">
        <w:rPr>
          <w:rFonts w:asciiTheme="minorHAnsi" w:hAnsiTheme="minorHAnsi" w:cstheme="minorHAnsi"/>
          <w:highlight w:val="yellow"/>
        </w:rPr>
        <w:t>buffer solution</w:t>
      </w:r>
      <w:r w:rsidR="003C7A75" w:rsidRPr="00FA61D9">
        <w:rPr>
          <w:rFonts w:asciiTheme="minorHAnsi" w:hAnsiTheme="minorHAnsi" w:cstheme="minorHAnsi"/>
          <w:highlight w:val="yellow"/>
        </w:rPr>
        <w:t xml:space="preserve"> </w:t>
      </w:r>
      <w:r w:rsidR="00576B5E" w:rsidRPr="00FA61D9">
        <w:rPr>
          <w:rFonts w:asciiTheme="minorHAnsi" w:hAnsiTheme="minorHAnsi" w:cstheme="minorHAnsi"/>
          <w:highlight w:val="yellow"/>
        </w:rPr>
        <w:t xml:space="preserve">until the </w:t>
      </w:r>
      <w:r w:rsidR="003C7A75" w:rsidRPr="00FA61D9">
        <w:rPr>
          <w:rFonts w:asciiTheme="minorHAnsi" w:hAnsiTheme="minorHAnsi" w:cstheme="minorHAnsi"/>
          <w:highlight w:val="yellow"/>
        </w:rPr>
        <w:t>desired pH</w:t>
      </w:r>
      <w:r w:rsidR="000C596E" w:rsidRPr="00FA61D9">
        <w:rPr>
          <w:rFonts w:asciiTheme="minorHAnsi" w:hAnsiTheme="minorHAnsi" w:cstheme="minorHAnsi"/>
          <w:highlight w:val="yellow"/>
        </w:rPr>
        <w:t xml:space="preserve"> </w:t>
      </w:r>
      <w:r w:rsidR="009D5B37" w:rsidRPr="00FA61D9">
        <w:rPr>
          <w:rFonts w:asciiTheme="minorHAnsi" w:hAnsiTheme="minorHAnsi" w:cstheme="minorHAnsi"/>
          <w:highlight w:val="yellow"/>
        </w:rPr>
        <w:t>is reached</w:t>
      </w:r>
      <w:r w:rsidR="000C596E" w:rsidRPr="00FA61D9">
        <w:rPr>
          <w:rFonts w:asciiTheme="minorHAnsi" w:hAnsiTheme="minorHAnsi" w:cstheme="minorHAnsi"/>
          <w:highlight w:val="yellow"/>
          <w:vertAlign w:val="superscript"/>
        </w:rPr>
        <w:t>4</w:t>
      </w:r>
      <w:r w:rsidR="003C7A75" w:rsidRPr="00FA61D9">
        <w:rPr>
          <w:rFonts w:asciiTheme="minorHAnsi" w:hAnsiTheme="minorHAnsi" w:cstheme="minorHAnsi"/>
          <w:highlight w:val="yellow"/>
        </w:rPr>
        <w:t>.</w:t>
      </w:r>
      <w:r w:rsidR="00940F01" w:rsidRPr="00FA61D9">
        <w:rPr>
          <w:rFonts w:asciiTheme="minorHAnsi" w:hAnsiTheme="minorHAnsi" w:cstheme="minorHAnsi"/>
          <w:highlight w:val="yellow"/>
        </w:rPr>
        <w:t xml:space="preserve"> Add ultrapure water until the final volume is 1 L.</w:t>
      </w:r>
    </w:p>
    <w:p w14:paraId="576FADCF" w14:textId="77777777" w:rsidR="00E53938" w:rsidRPr="00FA61D9" w:rsidRDefault="00E53938" w:rsidP="00E53938">
      <w:pPr>
        <w:pStyle w:val="ListParagraph"/>
        <w:widowControl/>
        <w:tabs>
          <w:tab w:val="left" w:pos="8730"/>
        </w:tabs>
        <w:autoSpaceDE/>
        <w:autoSpaceDN/>
        <w:adjustRightInd/>
        <w:ind w:left="0"/>
        <w:contextualSpacing w:val="0"/>
        <w:rPr>
          <w:rFonts w:asciiTheme="minorHAnsi" w:hAnsiTheme="minorHAnsi" w:cstheme="minorHAnsi"/>
          <w:u w:val="single"/>
        </w:rPr>
      </w:pPr>
    </w:p>
    <w:p w14:paraId="726BC29A" w14:textId="24D55703" w:rsidR="008D0072" w:rsidRPr="00FA61D9" w:rsidRDefault="008755D9" w:rsidP="00E53938">
      <w:pPr>
        <w:pStyle w:val="ListParagraph"/>
        <w:widowControl/>
        <w:numPr>
          <w:ilvl w:val="0"/>
          <w:numId w:val="38"/>
        </w:numPr>
        <w:rPr>
          <w:rFonts w:asciiTheme="minorHAnsi" w:hAnsiTheme="minorHAnsi" w:cstheme="minorHAnsi"/>
          <w:b/>
          <w:highlight w:val="yellow"/>
        </w:rPr>
      </w:pPr>
      <w:r w:rsidRPr="00FA61D9">
        <w:rPr>
          <w:rFonts w:asciiTheme="minorHAnsi" w:hAnsiTheme="minorHAnsi" w:cstheme="minorHAnsi"/>
          <w:b/>
          <w:highlight w:val="yellow"/>
        </w:rPr>
        <w:t xml:space="preserve">ERGO-PA </w:t>
      </w:r>
      <w:r w:rsidR="00055F38" w:rsidRPr="00FA61D9">
        <w:rPr>
          <w:rFonts w:asciiTheme="minorHAnsi" w:hAnsiTheme="minorHAnsi" w:cstheme="minorHAnsi"/>
          <w:b/>
          <w:highlight w:val="yellow"/>
        </w:rPr>
        <w:t>Electrode Testing at Different pH (</w:t>
      </w:r>
      <w:r w:rsidR="00055F38" w:rsidRPr="00FA61D9">
        <w:rPr>
          <w:rFonts w:asciiTheme="minorHAnsi" w:hAnsiTheme="minorHAnsi" w:cstheme="minorHAnsi"/>
          <w:b/>
          <w:noProof/>
          <w:highlight w:val="yellow"/>
        </w:rPr>
        <w:t>Pre-</w:t>
      </w:r>
      <w:r w:rsidR="002D1BB7">
        <w:rPr>
          <w:rFonts w:asciiTheme="minorHAnsi" w:hAnsiTheme="minorHAnsi" w:cstheme="minorHAnsi"/>
          <w:b/>
          <w:noProof/>
          <w:highlight w:val="yellow"/>
        </w:rPr>
        <w:t>c</w:t>
      </w:r>
      <w:r w:rsidR="00055F38" w:rsidRPr="00FA61D9">
        <w:rPr>
          <w:rFonts w:asciiTheme="minorHAnsi" w:hAnsiTheme="minorHAnsi" w:cstheme="minorHAnsi"/>
          <w:b/>
          <w:noProof/>
          <w:highlight w:val="yellow"/>
        </w:rPr>
        <w:t>alibration</w:t>
      </w:r>
      <w:r w:rsidR="00055F38" w:rsidRPr="00FA61D9">
        <w:rPr>
          <w:rFonts w:asciiTheme="minorHAnsi" w:hAnsiTheme="minorHAnsi" w:cstheme="minorHAnsi"/>
          <w:b/>
          <w:highlight w:val="yellow"/>
        </w:rPr>
        <w:t xml:space="preserve"> Before </w:t>
      </w:r>
      <w:proofErr w:type="spellStart"/>
      <w:r w:rsidR="00055F38" w:rsidRPr="00FA61D9">
        <w:rPr>
          <w:rFonts w:asciiTheme="minorHAnsi" w:hAnsiTheme="minorHAnsi" w:cstheme="minorHAnsi"/>
          <w:b/>
          <w:highlight w:val="yellow"/>
        </w:rPr>
        <w:t>Nafion</w:t>
      </w:r>
      <w:proofErr w:type="spellEnd"/>
      <w:r w:rsidR="00055F38" w:rsidRPr="00FA61D9">
        <w:rPr>
          <w:rFonts w:asciiTheme="minorHAnsi" w:hAnsiTheme="minorHAnsi" w:cstheme="minorHAnsi"/>
          <w:b/>
          <w:highlight w:val="yellow"/>
        </w:rPr>
        <w:t xml:space="preserve"> Coating)</w:t>
      </w:r>
    </w:p>
    <w:p w14:paraId="2B157712" w14:textId="77777777" w:rsidR="00E53938" w:rsidRPr="00FA61D9" w:rsidRDefault="00E53938" w:rsidP="00E53938">
      <w:pPr>
        <w:pStyle w:val="ListParagraph"/>
        <w:widowControl/>
        <w:ind w:left="0"/>
        <w:rPr>
          <w:rFonts w:asciiTheme="minorHAnsi" w:hAnsiTheme="minorHAnsi" w:cstheme="minorHAnsi"/>
          <w:b/>
          <w:highlight w:val="yellow"/>
        </w:rPr>
      </w:pPr>
    </w:p>
    <w:p w14:paraId="7185C162" w14:textId="6EBB31D4" w:rsidR="0080587C" w:rsidRPr="00FA61D9" w:rsidRDefault="008755D9" w:rsidP="00E53938">
      <w:pPr>
        <w:pStyle w:val="ListParagraph"/>
        <w:widowControl/>
        <w:numPr>
          <w:ilvl w:val="1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 xml:space="preserve">After conditioning the electrode </w:t>
      </w:r>
      <w:r w:rsidR="009D5B37" w:rsidRPr="00FA61D9">
        <w:rPr>
          <w:rFonts w:asciiTheme="minorHAnsi" w:hAnsiTheme="minorHAnsi" w:cstheme="minorHAnsi"/>
          <w:highlight w:val="yellow"/>
        </w:rPr>
        <w:t>in a</w:t>
      </w:r>
      <w:r w:rsidRPr="00FA61D9">
        <w:rPr>
          <w:rFonts w:asciiTheme="minorHAnsi" w:hAnsiTheme="minorHAnsi" w:cstheme="minorHAnsi"/>
          <w:highlight w:val="yellow"/>
        </w:rPr>
        <w:t xml:space="preserve"> </w:t>
      </w:r>
      <w:r w:rsidR="003C7A75" w:rsidRPr="00FA61D9">
        <w:rPr>
          <w:rFonts w:asciiTheme="minorHAnsi" w:hAnsiTheme="minorHAnsi" w:cstheme="minorHAnsi"/>
          <w:highlight w:val="yellow"/>
        </w:rPr>
        <w:t xml:space="preserve">pH </w:t>
      </w:r>
      <w:r w:rsidR="003C7A75" w:rsidRPr="00FA61D9">
        <w:rPr>
          <w:rFonts w:asciiTheme="minorHAnsi" w:hAnsiTheme="minorHAnsi" w:cstheme="minorHAnsi"/>
          <w:noProof/>
          <w:highlight w:val="yellow"/>
        </w:rPr>
        <w:t>5</w:t>
      </w:r>
      <w:r w:rsidR="003C7A75" w:rsidRPr="00FA61D9">
        <w:rPr>
          <w:rFonts w:asciiTheme="minorHAnsi" w:hAnsiTheme="minorHAnsi" w:cstheme="minorHAnsi"/>
          <w:highlight w:val="yellow"/>
        </w:rPr>
        <w:t xml:space="preserve"> buffer </w:t>
      </w:r>
      <w:r w:rsidR="00BD7B77" w:rsidRPr="00FA61D9">
        <w:rPr>
          <w:rFonts w:asciiTheme="minorHAnsi" w:hAnsiTheme="minorHAnsi" w:cstheme="minorHAnsi"/>
          <w:highlight w:val="yellow"/>
        </w:rPr>
        <w:t>solution</w:t>
      </w:r>
      <w:r w:rsidRPr="00FA61D9">
        <w:rPr>
          <w:rFonts w:asciiTheme="minorHAnsi" w:hAnsiTheme="minorHAnsi" w:cstheme="minorHAnsi"/>
          <w:highlight w:val="yellow"/>
        </w:rPr>
        <w:t>, measure</w:t>
      </w:r>
      <w:r w:rsidR="00BD7B77" w:rsidRPr="00FA61D9">
        <w:rPr>
          <w:rFonts w:asciiTheme="minorHAnsi" w:hAnsiTheme="minorHAnsi" w:cstheme="minorHAnsi"/>
          <w:highlight w:val="yellow"/>
        </w:rPr>
        <w:t xml:space="preserve"> the resistance</w:t>
      </w:r>
      <w:r w:rsidR="003C7A75" w:rsidRPr="00FA61D9">
        <w:rPr>
          <w:rFonts w:asciiTheme="minorHAnsi" w:hAnsiTheme="minorHAnsi" w:cstheme="minorHAnsi"/>
          <w:highlight w:val="yellow"/>
        </w:rPr>
        <w:t xml:space="preserve"> of the electrode </w:t>
      </w:r>
      <w:r w:rsidR="009D5B37" w:rsidRPr="00FA61D9">
        <w:rPr>
          <w:rFonts w:asciiTheme="minorHAnsi" w:hAnsiTheme="minorHAnsi" w:cstheme="minorHAnsi"/>
          <w:highlight w:val="yellow"/>
        </w:rPr>
        <w:t>in</w:t>
      </w:r>
      <w:r w:rsidR="003C7A75" w:rsidRPr="00FA61D9">
        <w:rPr>
          <w:rFonts w:asciiTheme="minorHAnsi" w:hAnsiTheme="minorHAnsi" w:cstheme="minorHAnsi"/>
          <w:highlight w:val="yellow"/>
        </w:rPr>
        <w:t xml:space="preserve"> solutio</w:t>
      </w:r>
      <w:r w:rsidR="00BB2FB0" w:rsidRPr="00FA61D9">
        <w:rPr>
          <w:rFonts w:asciiTheme="minorHAnsi" w:hAnsiTheme="minorHAnsi" w:cstheme="minorHAnsi"/>
          <w:highlight w:val="yellow"/>
        </w:rPr>
        <w:t>n</w:t>
      </w:r>
      <w:r w:rsidR="009D5B37" w:rsidRPr="00FA61D9">
        <w:rPr>
          <w:rFonts w:asciiTheme="minorHAnsi" w:hAnsiTheme="minorHAnsi" w:cstheme="minorHAnsi"/>
          <w:highlight w:val="yellow"/>
        </w:rPr>
        <w:t>s</w:t>
      </w:r>
      <w:r w:rsidR="00BB2FB0" w:rsidRPr="00FA61D9">
        <w:rPr>
          <w:rFonts w:asciiTheme="minorHAnsi" w:hAnsiTheme="minorHAnsi" w:cstheme="minorHAnsi"/>
          <w:highlight w:val="yellow"/>
        </w:rPr>
        <w:t xml:space="preserve"> </w:t>
      </w:r>
      <w:r w:rsidR="009D5B37" w:rsidRPr="00FA61D9">
        <w:rPr>
          <w:rFonts w:asciiTheme="minorHAnsi" w:hAnsiTheme="minorHAnsi" w:cstheme="minorHAnsi"/>
          <w:highlight w:val="yellow"/>
        </w:rPr>
        <w:t>of</w:t>
      </w:r>
      <w:r w:rsidR="00BB2FB0" w:rsidRPr="00FA61D9">
        <w:rPr>
          <w:rFonts w:asciiTheme="minorHAnsi" w:hAnsiTheme="minorHAnsi" w:cstheme="minorHAnsi"/>
          <w:highlight w:val="yellow"/>
        </w:rPr>
        <w:t xml:space="preserve"> </w:t>
      </w:r>
      <w:r w:rsidR="009D5B37" w:rsidRPr="00FA61D9">
        <w:rPr>
          <w:rFonts w:asciiTheme="minorHAnsi" w:hAnsiTheme="minorHAnsi" w:cstheme="minorHAnsi"/>
          <w:highlight w:val="yellow"/>
        </w:rPr>
        <w:t xml:space="preserve">a </w:t>
      </w:r>
      <w:r w:rsidR="00BB2FB0" w:rsidRPr="00FA61D9">
        <w:rPr>
          <w:rFonts w:asciiTheme="minorHAnsi" w:hAnsiTheme="minorHAnsi" w:cstheme="minorHAnsi"/>
          <w:highlight w:val="yellow"/>
        </w:rPr>
        <w:t xml:space="preserve">different pH </w:t>
      </w:r>
      <w:r w:rsidR="009D5B37" w:rsidRPr="00FA61D9">
        <w:rPr>
          <w:rFonts w:asciiTheme="minorHAnsi" w:hAnsiTheme="minorHAnsi" w:cstheme="minorHAnsi"/>
          <w:highlight w:val="yellow"/>
        </w:rPr>
        <w:t>(</w:t>
      </w:r>
      <w:r w:rsidR="00BB2FB0" w:rsidRPr="00FA61D9">
        <w:rPr>
          <w:rFonts w:asciiTheme="minorHAnsi" w:hAnsiTheme="minorHAnsi" w:cstheme="minorHAnsi"/>
          <w:highlight w:val="yellow"/>
        </w:rPr>
        <w:t xml:space="preserve">from </w:t>
      </w:r>
      <w:r w:rsidR="00940F01" w:rsidRPr="00FA61D9">
        <w:rPr>
          <w:rFonts w:asciiTheme="minorHAnsi" w:hAnsiTheme="minorHAnsi" w:cstheme="minorHAnsi"/>
          <w:highlight w:val="yellow"/>
        </w:rPr>
        <w:t xml:space="preserve">pH </w:t>
      </w:r>
      <w:r w:rsidR="00BB2FB0" w:rsidRPr="00FA61D9">
        <w:rPr>
          <w:rFonts w:asciiTheme="minorHAnsi" w:hAnsiTheme="minorHAnsi" w:cstheme="minorHAnsi"/>
          <w:highlight w:val="yellow"/>
        </w:rPr>
        <w:t>4</w:t>
      </w:r>
      <w:r w:rsidR="00940F01" w:rsidRPr="00FA61D9">
        <w:rPr>
          <w:rFonts w:asciiTheme="minorHAnsi" w:hAnsiTheme="minorHAnsi" w:cstheme="minorHAnsi"/>
          <w:highlight w:val="yellow"/>
        </w:rPr>
        <w:t xml:space="preserve"> to pH </w:t>
      </w:r>
      <w:r w:rsidR="003C7A75" w:rsidRPr="00FA61D9">
        <w:rPr>
          <w:rFonts w:asciiTheme="minorHAnsi" w:hAnsiTheme="minorHAnsi" w:cstheme="minorHAnsi"/>
          <w:highlight w:val="yellow"/>
        </w:rPr>
        <w:t>9</w:t>
      </w:r>
      <w:r w:rsidR="0080587C" w:rsidRPr="00FA61D9">
        <w:rPr>
          <w:rFonts w:asciiTheme="minorHAnsi" w:hAnsiTheme="minorHAnsi" w:cstheme="minorHAnsi"/>
          <w:highlight w:val="yellow"/>
        </w:rPr>
        <w:t xml:space="preserve">; see </w:t>
      </w:r>
      <w:r w:rsidR="003F4086" w:rsidRPr="003F4086">
        <w:rPr>
          <w:rFonts w:asciiTheme="minorHAnsi" w:hAnsiTheme="minorHAnsi" w:cstheme="minorHAnsi"/>
          <w:b/>
          <w:highlight w:val="yellow"/>
        </w:rPr>
        <w:t>Figure 5</w:t>
      </w:r>
      <w:r w:rsidR="0080587C" w:rsidRPr="00FA61D9">
        <w:rPr>
          <w:rFonts w:asciiTheme="minorHAnsi" w:hAnsiTheme="minorHAnsi" w:cstheme="minorHAnsi"/>
          <w:highlight w:val="yellow"/>
        </w:rPr>
        <w:t>)</w:t>
      </w:r>
      <w:r w:rsidR="003C7A75" w:rsidRPr="00FA61D9">
        <w:rPr>
          <w:rFonts w:asciiTheme="minorHAnsi" w:hAnsiTheme="minorHAnsi" w:cstheme="minorHAnsi"/>
          <w:highlight w:val="yellow"/>
        </w:rPr>
        <w:t xml:space="preserve">. </w:t>
      </w:r>
    </w:p>
    <w:p w14:paraId="3358B042" w14:textId="77777777" w:rsidR="0080587C" w:rsidRPr="00FA61D9" w:rsidRDefault="0080587C" w:rsidP="0080587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69C467A3" w14:textId="2777D1AD" w:rsidR="00055F38" w:rsidRPr="00FA61D9" w:rsidRDefault="003C7A75" w:rsidP="00055F38">
      <w:pPr>
        <w:pStyle w:val="ListParagraph"/>
        <w:widowControl/>
        <w:numPr>
          <w:ilvl w:val="2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lastRenderedPageBreak/>
        <w:t>For this measurement</w:t>
      </w:r>
      <w:r w:rsidR="009D5B37" w:rsidRPr="00FA61D9">
        <w:rPr>
          <w:rFonts w:asciiTheme="minorHAnsi" w:hAnsiTheme="minorHAnsi" w:cstheme="minorHAnsi"/>
          <w:highlight w:val="yellow"/>
        </w:rPr>
        <w:t>,</w:t>
      </w:r>
      <w:r w:rsidRPr="00FA61D9">
        <w:rPr>
          <w:rFonts w:asciiTheme="minorHAnsi" w:hAnsiTheme="minorHAnsi" w:cstheme="minorHAnsi"/>
          <w:highlight w:val="yellow"/>
        </w:rPr>
        <w:t xml:space="preserve"> dip the electrode directly into the buffer solution and connect the other part of the electrode </w:t>
      </w:r>
      <w:r w:rsidR="009D5B37" w:rsidRPr="00FA61D9">
        <w:rPr>
          <w:rFonts w:asciiTheme="minorHAnsi" w:hAnsiTheme="minorHAnsi" w:cstheme="minorHAnsi"/>
          <w:highlight w:val="yellow"/>
        </w:rPr>
        <w:t>to the</w:t>
      </w:r>
      <w:r w:rsidR="00A05CCE" w:rsidRPr="00FA61D9">
        <w:rPr>
          <w:rFonts w:asciiTheme="minorHAnsi" w:hAnsiTheme="minorHAnsi" w:cstheme="minorHAnsi"/>
          <w:highlight w:val="yellow"/>
        </w:rPr>
        <w:t xml:space="preserve"> computer</w:t>
      </w:r>
      <w:r w:rsidR="002D1BB7">
        <w:rPr>
          <w:rFonts w:asciiTheme="minorHAnsi" w:hAnsiTheme="minorHAnsi" w:cstheme="minorHAnsi"/>
          <w:highlight w:val="yellow"/>
        </w:rPr>
        <w:t>-</w:t>
      </w:r>
      <w:r w:rsidR="00A05CCE" w:rsidRPr="00FA61D9">
        <w:rPr>
          <w:rFonts w:asciiTheme="minorHAnsi" w:hAnsiTheme="minorHAnsi" w:cstheme="minorHAnsi"/>
          <w:highlight w:val="yellow"/>
        </w:rPr>
        <w:t>controlled</w:t>
      </w:r>
      <w:r w:rsidRPr="00FA61D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FA61D9">
        <w:rPr>
          <w:rFonts w:asciiTheme="minorHAnsi" w:hAnsiTheme="minorHAnsi" w:cstheme="minorHAnsi"/>
          <w:highlight w:val="yellow"/>
        </w:rPr>
        <w:t>potentiostat</w:t>
      </w:r>
      <w:proofErr w:type="spellEnd"/>
      <w:r w:rsidR="00A05CCE" w:rsidRPr="00FA61D9">
        <w:rPr>
          <w:rFonts w:asciiTheme="minorHAnsi" w:hAnsiTheme="minorHAnsi" w:cstheme="minorHAnsi"/>
          <w:highlight w:val="yellow"/>
        </w:rPr>
        <w:t xml:space="preserve"> for data </w:t>
      </w:r>
      <w:r w:rsidR="008171AF" w:rsidRPr="00FA61D9">
        <w:rPr>
          <w:rFonts w:asciiTheme="minorHAnsi" w:hAnsiTheme="minorHAnsi" w:cstheme="minorHAnsi"/>
          <w:highlight w:val="yellow"/>
        </w:rPr>
        <w:t>acquisition</w:t>
      </w:r>
      <w:r w:rsidRPr="00FA61D9">
        <w:rPr>
          <w:rFonts w:asciiTheme="minorHAnsi" w:hAnsiTheme="minorHAnsi" w:cstheme="minorHAnsi"/>
          <w:highlight w:val="yellow"/>
        </w:rPr>
        <w:t xml:space="preserve">. </w:t>
      </w:r>
      <w:r w:rsidR="008755D9" w:rsidRPr="00FA61D9">
        <w:rPr>
          <w:rFonts w:asciiTheme="minorHAnsi" w:hAnsiTheme="minorHAnsi" w:cstheme="minorHAnsi"/>
          <w:highlight w:val="yellow"/>
        </w:rPr>
        <w:t>Change the pH by titrating with 0.2</w:t>
      </w:r>
      <w:r w:rsidR="0050456B" w:rsidRPr="00FA61D9">
        <w:rPr>
          <w:rFonts w:asciiTheme="minorHAnsi" w:hAnsiTheme="minorHAnsi" w:cstheme="minorHAnsi"/>
          <w:highlight w:val="yellow"/>
        </w:rPr>
        <w:t xml:space="preserve"> </w:t>
      </w:r>
      <w:r w:rsidR="00940F01" w:rsidRPr="00FA61D9">
        <w:rPr>
          <w:rFonts w:asciiTheme="minorHAnsi" w:hAnsiTheme="minorHAnsi" w:cstheme="minorHAnsi"/>
          <w:highlight w:val="yellow"/>
        </w:rPr>
        <w:t>M</w:t>
      </w:r>
      <w:r w:rsidR="008755D9" w:rsidRPr="00FA61D9">
        <w:rPr>
          <w:rFonts w:asciiTheme="minorHAnsi" w:hAnsiTheme="minorHAnsi" w:cstheme="minorHAnsi"/>
          <w:highlight w:val="yellow"/>
        </w:rPr>
        <w:t xml:space="preserve"> NaOH. </w:t>
      </w:r>
    </w:p>
    <w:p w14:paraId="4C8B6903" w14:textId="77777777" w:rsidR="00055F38" w:rsidRPr="00FA61D9" w:rsidRDefault="00055F38" w:rsidP="00055F38">
      <w:pPr>
        <w:pStyle w:val="ListParagraph"/>
        <w:rPr>
          <w:rFonts w:asciiTheme="minorHAnsi" w:hAnsiTheme="minorHAnsi" w:cstheme="minorHAnsi"/>
          <w:highlight w:val="yellow"/>
        </w:rPr>
      </w:pPr>
    </w:p>
    <w:p w14:paraId="7A8101BE" w14:textId="5468CC8D" w:rsidR="00055F38" w:rsidRPr="00FA61D9" w:rsidRDefault="00542F50" w:rsidP="00055F38">
      <w:pPr>
        <w:pStyle w:val="ListParagraph"/>
        <w:widowControl/>
        <w:numPr>
          <w:ilvl w:val="2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 xml:space="preserve">Choose </w:t>
      </w:r>
      <w:r w:rsidR="00BC24B0" w:rsidRPr="00FA61D9">
        <w:rPr>
          <w:rFonts w:asciiTheme="minorHAnsi" w:hAnsiTheme="minorHAnsi" w:cstheme="minorHAnsi"/>
          <w:highlight w:val="yellow"/>
        </w:rPr>
        <w:t>c</w:t>
      </w:r>
      <w:r w:rsidR="00D26E84" w:rsidRPr="00FA61D9">
        <w:rPr>
          <w:rFonts w:asciiTheme="minorHAnsi" w:hAnsiTheme="minorHAnsi" w:cstheme="minorHAnsi"/>
          <w:highlight w:val="yellow"/>
        </w:rPr>
        <w:t>hronopotentiometry</w:t>
      </w:r>
      <w:r w:rsidR="00BC24B0" w:rsidRPr="00FA61D9">
        <w:rPr>
          <w:rFonts w:asciiTheme="minorHAnsi" w:hAnsiTheme="minorHAnsi" w:cstheme="minorHAnsi"/>
          <w:highlight w:val="yellow"/>
        </w:rPr>
        <w:t xml:space="preserve"> </w:t>
      </w:r>
      <w:r w:rsidRPr="00FA61D9">
        <w:rPr>
          <w:rFonts w:asciiTheme="minorHAnsi" w:hAnsiTheme="minorHAnsi" w:cstheme="minorHAnsi"/>
          <w:highlight w:val="yellow"/>
        </w:rPr>
        <w:t xml:space="preserve">or </w:t>
      </w:r>
      <w:r w:rsidR="002D1BB7">
        <w:rPr>
          <w:rFonts w:asciiTheme="minorHAnsi" w:hAnsiTheme="minorHAnsi" w:cstheme="minorHAnsi"/>
          <w:highlight w:val="yellow"/>
        </w:rPr>
        <w:t>a</w:t>
      </w:r>
      <w:r w:rsidRPr="00FA61D9">
        <w:rPr>
          <w:rFonts w:asciiTheme="minorHAnsi" w:hAnsiTheme="minorHAnsi" w:cstheme="minorHAnsi"/>
          <w:highlight w:val="yellow"/>
        </w:rPr>
        <w:t xml:space="preserve">mperometry </w:t>
      </w:r>
      <w:proofErr w:type="spellStart"/>
      <w:r w:rsidRPr="00FA61D9">
        <w:rPr>
          <w:rFonts w:asciiTheme="minorHAnsi" w:hAnsiTheme="minorHAnsi" w:cstheme="minorHAnsi"/>
          <w:highlight w:val="yellow"/>
        </w:rPr>
        <w:t>i</w:t>
      </w:r>
      <w:proofErr w:type="spellEnd"/>
      <w:r w:rsidRPr="00FA61D9">
        <w:rPr>
          <w:rFonts w:asciiTheme="minorHAnsi" w:hAnsiTheme="minorHAnsi" w:cstheme="minorHAnsi"/>
          <w:highlight w:val="yellow"/>
        </w:rPr>
        <w:t xml:space="preserve">-t curve from the list of </w:t>
      </w:r>
      <w:r w:rsidR="00A05CCE" w:rsidRPr="00FA61D9">
        <w:rPr>
          <w:rFonts w:asciiTheme="minorHAnsi" w:hAnsiTheme="minorHAnsi" w:cstheme="minorHAnsi"/>
          <w:highlight w:val="yellow"/>
        </w:rPr>
        <w:t xml:space="preserve">techniques and </w:t>
      </w:r>
      <w:r w:rsidRPr="00FA61D9">
        <w:rPr>
          <w:rFonts w:asciiTheme="minorHAnsi" w:hAnsiTheme="minorHAnsi" w:cstheme="minorHAnsi"/>
          <w:highlight w:val="yellow"/>
        </w:rPr>
        <w:t xml:space="preserve">apply </w:t>
      </w:r>
      <w:r w:rsidR="009D5B37" w:rsidRPr="00FA61D9">
        <w:rPr>
          <w:rFonts w:asciiTheme="minorHAnsi" w:hAnsiTheme="minorHAnsi" w:cstheme="minorHAnsi"/>
          <w:highlight w:val="yellow"/>
        </w:rPr>
        <w:t xml:space="preserve">a </w:t>
      </w:r>
      <w:proofErr w:type="gramStart"/>
      <w:r w:rsidR="003C7A75" w:rsidRPr="00FA61D9">
        <w:rPr>
          <w:rFonts w:asciiTheme="minorHAnsi" w:hAnsiTheme="minorHAnsi" w:cstheme="minorHAnsi"/>
          <w:highlight w:val="yellow"/>
        </w:rPr>
        <w:t>100 mV</w:t>
      </w:r>
      <w:proofErr w:type="gramEnd"/>
      <w:r w:rsidR="00385080">
        <w:rPr>
          <w:rFonts w:asciiTheme="minorHAnsi" w:hAnsiTheme="minorHAnsi" w:cstheme="minorHAnsi"/>
          <w:highlight w:val="yellow"/>
        </w:rPr>
        <w:t xml:space="preserve"> potential difference</w:t>
      </w:r>
      <w:r w:rsidR="003C7A75" w:rsidRPr="00FA61D9">
        <w:rPr>
          <w:rFonts w:asciiTheme="minorHAnsi" w:hAnsiTheme="minorHAnsi" w:cstheme="minorHAnsi"/>
          <w:highlight w:val="yellow"/>
        </w:rPr>
        <w:t xml:space="preserve"> </w:t>
      </w:r>
      <w:r w:rsidR="00D8736C">
        <w:rPr>
          <w:rFonts w:asciiTheme="minorHAnsi" w:hAnsiTheme="minorHAnsi" w:cstheme="minorHAnsi"/>
          <w:highlight w:val="yellow"/>
        </w:rPr>
        <w:t>to</w:t>
      </w:r>
      <w:r w:rsidR="00430084" w:rsidRPr="00FA61D9">
        <w:rPr>
          <w:rFonts w:asciiTheme="minorHAnsi" w:hAnsiTheme="minorHAnsi" w:cstheme="minorHAnsi"/>
          <w:highlight w:val="yellow"/>
        </w:rPr>
        <w:t xml:space="preserve"> </w:t>
      </w:r>
      <w:r w:rsidR="003C7A75" w:rsidRPr="00FA61D9">
        <w:rPr>
          <w:rFonts w:asciiTheme="minorHAnsi" w:hAnsiTheme="minorHAnsi" w:cstheme="minorHAnsi"/>
          <w:highlight w:val="yellow"/>
        </w:rPr>
        <w:t>the electrode</w:t>
      </w:r>
      <w:r w:rsidRPr="00FA61D9">
        <w:rPr>
          <w:rFonts w:asciiTheme="minorHAnsi" w:hAnsiTheme="minorHAnsi" w:cstheme="minorHAnsi"/>
          <w:highlight w:val="yellow"/>
        </w:rPr>
        <w:t xml:space="preserve">. </w:t>
      </w:r>
    </w:p>
    <w:p w14:paraId="532F3AAF" w14:textId="77777777" w:rsidR="00055F38" w:rsidRPr="00FA61D9" w:rsidRDefault="00055F38" w:rsidP="00055F38">
      <w:pPr>
        <w:pStyle w:val="ListParagraph"/>
        <w:rPr>
          <w:rFonts w:asciiTheme="minorHAnsi" w:hAnsiTheme="minorHAnsi" w:cstheme="minorHAnsi"/>
        </w:rPr>
      </w:pPr>
    </w:p>
    <w:p w14:paraId="402D5A07" w14:textId="4657A707" w:rsidR="00055F38" w:rsidRPr="00FA61D9" w:rsidRDefault="00055F38" w:rsidP="00055F38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  <w:r w:rsidRPr="00FA61D9">
        <w:rPr>
          <w:rFonts w:asciiTheme="minorHAnsi" w:hAnsiTheme="minorHAnsi" w:cstheme="minorHAnsi"/>
        </w:rPr>
        <w:t xml:space="preserve">Note: </w:t>
      </w:r>
      <w:r w:rsidR="00542F50" w:rsidRPr="00FA61D9">
        <w:rPr>
          <w:rFonts w:asciiTheme="minorHAnsi" w:hAnsiTheme="minorHAnsi" w:cstheme="minorHAnsi"/>
        </w:rPr>
        <w:t xml:space="preserve">The </w:t>
      </w:r>
      <w:proofErr w:type="spellStart"/>
      <w:r w:rsidR="00542F50" w:rsidRPr="00FA61D9">
        <w:rPr>
          <w:rFonts w:asciiTheme="minorHAnsi" w:hAnsiTheme="minorHAnsi" w:cstheme="minorHAnsi"/>
        </w:rPr>
        <w:t>potentiostat</w:t>
      </w:r>
      <w:proofErr w:type="spellEnd"/>
      <w:r w:rsidR="00542F50" w:rsidRPr="00FA61D9">
        <w:rPr>
          <w:rFonts w:asciiTheme="minorHAnsi" w:hAnsiTheme="minorHAnsi" w:cstheme="minorHAnsi"/>
        </w:rPr>
        <w:t xml:space="preserve"> measures the current against time. </w:t>
      </w:r>
      <w:r w:rsidR="002C49DD" w:rsidRPr="00FA61D9">
        <w:rPr>
          <w:rFonts w:asciiTheme="minorHAnsi" w:hAnsiTheme="minorHAnsi" w:cstheme="minorHAnsi"/>
        </w:rPr>
        <w:t xml:space="preserve">The software controlling the </w:t>
      </w:r>
      <w:proofErr w:type="spellStart"/>
      <w:r w:rsidR="002C49DD" w:rsidRPr="00FA61D9">
        <w:rPr>
          <w:rFonts w:asciiTheme="minorHAnsi" w:hAnsiTheme="minorHAnsi" w:cstheme="minorHAnsi"/>
        </w:rPr>
        <w:t>potentiostat</w:t>
      </w:r>
      <w:proofErr w:type="spellEnd"/>
      <w:r w:rsidR="00542F50" w:rsidRPr="00FA61D9">
        <w:rPr>
          <w:rFonts w:asciiTheme="minorHAnsi" w:hAnsiTheme="minorHAnsi" w:cstheme="minorHAnsi"/>
        </w:rPr>
        <w:t xml:space="preserve"> provides </w:t>
      </w:r>
      <w:r w:rsidR="002C49DD" w:rsidRPr="00FA61D9">
        <w:rPr>
          <w:rFonts w:asciiTheme="minorHAnsi" w:hAnsiTheme="minorHAnsi" w:cstheme="minorHAnsi"/>
        </w:rPr>
        <w:t xml:space="preserve">a </w:t>
      </w:r>
      <w:r w:rsidR="007A64F2" w:rsidRPr="00FA61D9">
        <w:rPr>
          <w:rFonts w:asciiTheme="minorHAnsi" w:hAnsiTheme="minorHAnsi" w:cstheme="minorHAnsi"/>
        </w:rPr>
        <w:t>graph</w:t>
      </w:r>
      <w:r w:rsidR="002C49DD" w:rsidRPr="00FA61D9">
        <w:rPr>
          <w:rFonts w:asciiTheme="minorHAnsi" w:hAnsiTheme="minorHAnsi" w:cstheme="minorHAnsi"/>
        </w:rPr>
        <w:t>ical representation of the</w:t>
      </w:r>
      <w:r w:rsidR="007A64F2" w:rsidRPr="00FA61D9">
        <w:rPr>
          <w:rFonts w:asciiTheme="minorHAnsi" w:hAnsiTheme="minorHAnsi" w:cstheme="minorHAnsi"/>
        </w:rPr>
        <w:t xml:space="preserve"> </w:t>
      </w:r>
      <w:r w:rsidR="00542F50" w:rsidRPr="00FA61D9">
        <w:rPr>
          <w:rFonts w:asciiTheme="minorHAnsi" w:hAnsiTheme="minorHAnsi" w:cstheme="minorHAnsi"/>
        </w:rPr>
        <w:t>current against time</w:t>
      </w:r>
      <w:r w:rsidR="003C7A75" w:rsidRPr="00FA61D9">
        <w:rPr>
          <w:rFonts w:asciiTheme="minorHAnsi" w:hAnsiTheme="minorHAnsi" w:cstheme="minorHAnsi"/>
        </w:rPr>
        <w:t>.</w:t>
      </w:r>
    </w:p>
    <w:p w14:paraId="33DFF015" w14:textId="77777777" w:rsidR="00055F38" w:rsidRPr="00FA61D9" w:rsidRDefault="00055F38" w:rsidP="00055F38">
      <w:pPr>
        <w:pStyle w:val="ListParagraph"/>
        <w:rPr>
          <w:rFonts w:asciiTheme="minorHAnsi" w:hAnsiTheme="minorHAnsi" w:cstheme="minorHAnsi"/>
        </w:rPr>
      </w:pPr>
    </w:p>
    <w:p w14:paraId="6C6E9DEE" w14:textId="4654DC6D" w:rsidR="003C7A75" w:rsidRPr="00FA61D9" w:rsidRDefault="00993EDB" w:rsidP="00055F38">
      <w:pPr>
        <w:pStyle w:val="ListParagraph"/>
        <w:widowControl/>
        <w:numPr>
          <w:ilvl w:val="2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FA61D9">
        <w:rPr>
          <w:rFonts w:asciiTheme="minorHAnsi" w:hAnsiTheme="minorHAnsi" w:cstheme="minorHAnsi"/>
        </w:rPr>
        <w:t xml:space="preserve">Use </w:t>
      </w:r>
      <w:r w:rsidR="00940F01" w:rsidRPr="00FA61D9">
        <w:rPr>
          <w:rFonts w:asciiTheme="minorHAnsi" w:hAnsiTheme="minorHAnsi" w:cstheme="minorHAnsi"/>
        </w:rPr>
        <w:t>O</w:t>
      </w:r>
      <w:r w:rsidRPr="00FA61D9">
        <w:rPr>
          <w:rFonts w:asciiTheme="minorHAnsi" w:hAnsiTheme="minorHAnsi" w:cstheme="minorHAnsi"/>
        </w:rPr>
        <w:t>hm</w:t>
      </w:r>
      <w:r w:rsidR="00BB48C2">
        <w:rPr>
          <w:rFonts w:asciiTheme="minorHAnsi" w:hAnsiTheme="minorHAnsi" w:cstheme="minorHAnsi"/>
        </w:rPr>
        <w:t>’</w:t>
      </w:r>
      <w:r w:rsidRPr="00FA61D9">
        <w:rPr>
          <w:rFonts w:asciiTheme="minorHAnsi" w:hAnsiTheme="minorHAnsi" w:cstheme="minorHAnsi"/>
        </w:rPr>
        <w:t>s law</w:t>
      </w:r>
      <w:r w:rsidR="00BC24B0" w:rsidRPr="00FA61D9">
        <w:rPr>
          <w:rFonts w:asciiTheme="minorHAnsi" w:hAnsiTheme="minorHAnsi" w:cstheme="minorHAnsi"/>
        </w:rPr>
        <w:t xml:space="preserve"> (r</w:t>
      </w:r>
      <w:r w:rsidR="00BC24B0" w:rsidRPr="00FA61D9">
        <w:rPr>
          <w:rFonts w:asciiTheme="minorHAnsi" w:hAnsiTheme="minorHAnsi" w:cstheme="minorHAnsi"/>
          <w:noProof/>
        </w:rPr>
        <w:t>esistance</w:t>
      </w:r>
      <w:r w:rsidR="00BC24B0" w:rsidRPr="00FA61D9">
        <w:rPr>
          <w:rFonts w:asciiTheme="minorHAnsi" w:hAnsiTheme="minorHAnsi" w:cstheme="minorHAnsi"/>
        </w:rPr>
        <w:t xml:space="preserve"> </w:t>
      </w:r>
      <w:r w:rsidR="00BC24B0" w:rsidRPr="00FA61D9">
        <w:rPr>
          <w:rFonts w:asciiTheme="minorHAnsi" w:hAnsiTheme="minorHAnsi" w:cstheme="minorHAnsi"/>
          <w:noProof/>
        </w:rPr>
        <w:t>equals voltage divided by current)</w:t>
      </w:r>
      <w:r w:rsidRPr="00FA61D9">
        <w:rPr>
          <w:rFonts w:asciiTheme="minorHAnsi" w:hAnsiTheme="minorHAnsi" w:cstheme="minorHAnsi"/>
          <w:noProof/>
        </w:rPr>
        <w:t xml:space="preserve"> to</w:t>
      </w:r>
      <w:r w:rsidRPr="00FA61D9">
        <w:rPr>
          <w:rFonts w:asciiTheme="minorHAnsi" w:hAnsiTheme="minorHAnsi" w:cstheme="minorHAnsi"/>
        </w:rPr>
        <w:t xml:space="preserve"> </w:t>
      </w:r>
      <w:r w:rsidR="00BC24B0" w:rsidRPr="00FA61D9">
        <w:rPr>
          <w:rFonts w:asciiTheme="minorHAnsi" w:hAnsiTheme="minorHAnsi" w:cstheme="minorHAnsi"/>
        </w:rPr>
        <w:t>calculate</w:t>
      </w:r>
      <w:r w:rsidRPr="00FA61D9">
        <w:rPr>
          <w:rFonts w:asciiTheme="minorHAnsi" w:hAnsiTheme="minorHAnsi" w:cstheme="minorHAnsi"/>
        </w:rPr>
        <w:t xml:space="preserve"> </w:t>
      </w:r>
      <w:r w:rsidR="002C49DD" w:rsidRPr="00FA61D9">
        <w:rPr>
          <w:rFonts w:asciiTheme="minorHAnsi" w:hAnsiTheme="minorHAnsi" w:cstheme="minorHAnsi"/>
        </w:rPr>
        <w:t xml:space="preserve">the </w:t>
      </w:r>
      <w:r w:rsidRPr="00FA61D9">
        <w:rPr>
          <w:rFonts w:asciiTheme="minorHAnsi" w:hAnsiTheme="minorHAnsi" w:cstheme="minorHAnsi"/>
        </w:rPr>
        <w:t>resistance value from t</w:t>
      </w:r>
      <w:r w:rsidR="002C49DD" w:rsidRPr="00FA61D9">
        <w:rPr>
          <w:rFonts w:asciiTheme="minorHAnsi" w:hAnsiTheme="minorHAnsi" w:cstheme="minorHAnsi"/>
        </w:rPr>
        <w:t>he measured current and applied voltage.</w:t>
      </w:r>
    </w:p>
    <w:p w14:paraId="6AAD9803" w14:textId="77777777" w:rsidR="00E53938" w:rsidRPr="00FA61D9" w:rsidRDefault="00E53938" w:rsidP="00E53938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20ADA24E" w14:textId="77777777" w:rsidR="00E53938" w:rsidRPr="00FA61D9" w:rsidRDefault="003C7A75" w:rsidP="00E53938">
      <w:pPr>
        <w:pStyle w:val="ListParagraph"/>
        <w:widowControl/>
        <w:numPr>
          <w:ilvl w:val="1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>After the measurement</w:t>
      </w:r>
      <w:r w:rsidR="009D5B37" w:rsidRPr="00FA61D9">
        <w:rPr>
          <w:rFonts w:asciiTheme="minorHAnsi" w:hAnsiTheme="minorHAnsi" w:cstheme="minorHAnsi"/>
          <w:highlight w:val="yellow"/>
        </w:rPr>
        <w:t>s,</w:t>
      </w:r>
      <w:r w:rsidRPr="00FA61D9">
        <w:rPr>
          <w:rFonts w:asciiTheme="minorHAnsi" w:hAnsiTheme="minorHAnsi" w:cstheme="minorHAnsi"/>
          <w:highlight w:val="yellow"/>
        </w:rPr>
        <w:t xml:space="preserve"> dry the electrode at room temperature for 12 h. </w:t>
      </w:r>
    </w:p>
    <w:p w14:paraId="40383D70" w14:textId="77777777" w:rsidR="00E53938" w:rsidRPr="00FA61D9" w:rsidRDefault="00E53938" w:rsidP="00E53938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4899C6E1" w14:textId="08D0D522" w:rsidR="003C7A75" w:rsidRPr="00FA61D9" w:rsidRDefault="003C7A75" w:rsidP="00E53938">
      <w:pPr>
        <w:pStyle w:val="NoSpacing"/>
        <w:numPr>
          <w:ilvl w:val="0"/>
          <w:numId w:val="38"/>
        </w:numPr>
        <w:jc w:val="both"/>
        <w:rPr>
          <w:rFonts w:asciiTheme="minorHAnsi" w:hAnsiTheme="minorHAnsi" w:cstheme="minorHAnsi"/>
          <w:b/>
          <w:highlight w:val="yellow"/>
        </w:rPr>
      </w:pPr>
      <w:r w:rsidRPr="00FA61D9">
        <w:rPr>
          <w:rFonts w:asciiTheme="minorHAnsi" w:hAnsiTheme="minorHAnsi" w:cstheme="minorHAnsi"/>
          <w:b/>
          <w:highlight w:val="yellow"/>
        </w:rPr>
        <w:t xml:space="preserve">Preparation of </w:t>
      </w:r>
      <w:r w:rsidR="009D5B37" w:rsidRPr="00FA61D9">
        <w:rPr>
          <w:rFonts w:asciiTheme="minorHAnsi" w:hAnsiTheme="minorHAnsi" w:cstheme="minorHAnsi"/>
          <w:b/>
          <w:highlight w:val="yellow"/>
        </w:rPr>
        <w:t xml:space="preserve">the </w:t>
      </w:r>
      <w:proofErr w:type="spellStart"/>
      <w:r w:rsidRPr="00FA61D9">
        <w:rPr>
          <w:rFonts w:asciiTheme="minorHAnsi" w:hAnsiTheme="minorHAnsi" w:cstheme="minorHAnsi"/>
          <w:b/>
          <w:highlight w:val="yellow"/>
        </w:rPr>
        <w:t>Nafion</w:t>
      </w:r>
      <w:proofErr w:type="spellEnd"/>
      <w:r w:rsidR="00055F38" w:rsidRPr="00FA61D9">
        <w:rPr>
          <w:rFonts w:asciiTheme="minorHAnsi" w:hAnsiTheme="minorHAnsi" w:cstheme="minorHAnsi"/>
          <w:b/>
          <w:highlight w:val="yellow"/>
        </w:rPr>
        <w:t>-</w:t>
      </w:r>
      <w:r w:rsidR="00BB48C2">
        <w:rPr>
          <w:rFonts w:asciiTheme="minorHAnsi" w:hAnsiTheme="minorHAnsi" w:cstheme="minorHAnsi"/>
          <w:b/>
          <w:highlight w:val="yellow"/>
        </w:rPr>
        <w:t>c</w:t>
      </w:r>
      <w:r w:rsidRPr="00FA61D9">
        <w:rPr>
          <w:rFonts w:asciiTheme="minorHAnsi" w:hAnsiTheme="minorHAnsi" w:cstheme="minorHAnsi"/>
          <w:b/>
          <w:highlight w:val="yellow"/>
        </w:rPr>
        <w:t xml:space="preserve">oated ERGO-PA </w:t>
      </w:r>
      <w:r w:rsidR="00055F38" w:rsidRPr="00FA61D9">
        <w:rPr>
          <w:rFonts w:asciiTheme="minorHAnsi" w:hAnsiTheme="minorHAnsi" w:cstheme="minorHAnsi"/>
          <w:b/>
          <w:highlight w:val="yellow"/>
        </w:rPr>
        <w:t>E</w:t>
      </w:r>
      <w:r w:rsidRPr="00FA61D9">
        <w:rPr>
          <w:rFonts w:asciiTheme="minorHAnsi" w:hAnsiTheme="minorHAnsi" w:cstheme="minorHAnsi"/>
          <w:b/>
          <w:highlight w:val="yellow"/>
        </w:rPr>
        <w:t>lectrode</w:t>
      </w:r>
    </w:p>
    <w:p w14:paraId="4E6F93BC" w14:textId="77777777" w:rsidR="00E53938" w:rsidRPr="00FA61D9" w:rsidRDefault="00E53938" w:rsidP="00E53938">
      <w:pPr>
        <w:pStyle w:val="NoSpacing"/>
        <w:jc w:val="both"/>
        <w:rPr>
          <w:rFonts w:asciiTheme="minorHAnsi" w:hAnsiTheme="minorHAnsi" w:cstheme="minorHAnsi"/>
          <w:b/>
          <w:highlight w:val="yellow"/>
        </w:rPr>
      </w:pPr>
    </w:p>
    <w:p w14:paraId="29835FA7" w14:textId="6B533ED8" w:rsidR="003C7A75" w:rsidRPr="00FA61D9" w:rsidRDefault="003C7A75" w:rsidP="00E53938">
      <w:pPr>
        <w:pStyle w:val="ListParagraph"/>
        <w:widowControl/>
        <w:numPr>
          <w:ilvl w:val="1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 xml:space="preserve">Add </w:t>
      </w:r>
      <w:r w:rsidRPr="00FA61D9">
        <w:rPr>
          <w:rFonts w:asciiTheme="minorHAnsi" w:hAnsiTheme="minorHAnsi" w:cstheme="minorHAnsi"/>
          <w:noProof/>
          <w:highlight w:val="yellow"/>
        </w:rPr>
        <w:t>5</w:t>
      </w:r>
      <w:r w:rsidR="009D5B37" w:rsidRPr="00FA61D9">
        <w:rPr>
          <w:rFonts w:asciiTheme="minorHAnsi" w:hAnsiTheme="minorHAnsi" w:cstheme="minorHAnsi"/>
          <w:highlight w:val="yellow"/>
        </w:rPr>
        <w:t xml:space="preserve"> </w:t>
      </w:r>
      <w:r w:rsidR="005721A2" w:rsidRPr="00FA61D9">
        <w:rPr>
          <w:rFonts w:asciiTheme="minorHAnsi" w:hAnsiTheme="minorHAnsi" w:cstheme="minorHAnsi"/>
          <w:highlight w:val="yellow"/>
        </w:rPr>
        <w:t>µ</w:t>
      </w:r>
      <w:r w:rsidR="00940F01" w:rsidRPr="00FA61D9">
        <w:rPr>
          <w:rFonts w:asciiTheme="minorHAnsi" w:hAnsiTheme="minorHAnsi" w:cstheme="minorHAnsi"/>
          <w:highlight w:val="yellow"/>
        </w:rPr>
        <w:t>L</w:t>
      </w:r>
      <w:r w:rsidRPr="00FA61D9">
        <w:rPr>
          <w:rFonts w:asciiTheme="minorHAnsi" w:hAnsiTheme="minorHAnsi" w:cstheme="minorHAnsi"/>
          <w:highlight w:val="yellow"/>
        </w:rPr>
        <w:t xml:space="preserve"> of 5 </w:t>
      </w:r>
      <w:proofErr w:type="spellStart"/>
      <w:r w:rsidRPr="00FA61D9">
        <w:rPr>
          <w:rFonts w:asciiTheme="minorHAnsi" w:hAnsiTheme="minorHAnsi" w:cstheme="minorHAnsi"/>
          <w:highlight w:val="yellow"/>
        </w:rPr>
        <w:t>wt</w:t>
      </w:r>
      <w:proofErr w:type="spellEnd"/>
      <w:r w:rsidR="003F4086">
        <w:rPr>
          <w:rFonts w:asciiTheme="minorHAnsi" w:hAnsiTheme="minorHAnsi" w:cstheme="minorHAnsi"/>
          <w:highlight w:val="yellow"/>
        </w:rPr>
        <w:t>%</w:t>
      </w:r>
      <w:r w:rsidRPr="00FA61D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FA61D9">
        <w:rPr>
          <w:rFonts w:asciiTheme="minorHAnsi" w:hAnsiTheme="minorHAnsi" w:cstheme="minorHAnsi"/>
          <w:highlight w:val="yellow"/>
        </w:rPr>
        <w:t>Nafion</w:t>
      </w:r>
      <w:proofErr w:type="spellEnd"/>
      <w:r w:rsidRPr="00FA61D9">
        <w:rPr>
          <w:rFonts w:asciiTheme="minorHAnsi" w:hAnsiTheme="minorHAnsi" w:cstheme="minorHAnsi"/>
          <w:highlight w:val="yellow"/>
        </w:rPr>
        <w:t xml:space="preserve"> on top of </w:t>
      </w:r>
      <w:r w:rsidR="009D5B37" w:rsidRPr="00FA61D9">
        <w:rPr>
          <w:rFonts w:asciiTheme="minorHAnsi" w:hAnsiTheme="minorHAnsi" w:cstheme="minorHAnsi"/>
          <w:highlight w:val="yellow"/>
        </w:rPr>
        <w:t xml:space="preserve">the </w:t>
      </w:r>
      <w:r w:rsidR="008755D9" w:rsidRPr="00FA61D9">
        <w:rPr>
          <w:rFonts w:asciiTheme="minorHAnsi" w:hAnsiTheme="minorHAnsi" w:cstheme="minorHAnsi"/>
          <w:highlight w:val="yellow"/>
        </w:rPr>
        <w:t xml:space="preserve">ERGO-PA </w:t>
      </w:r>
      <w:r w:rsidR="008755D9" w:rsidRPr="00FA61D9">
        <w:rPr>
          <w:rFonts w:asciiTheme="minorHAnsi" w:hAnsiTheme="minorHAnsi" w:cstheme="minorHAnsi"/>
          <w:noProof/>
          <w:highlight w:val="yellow"/>
        </w:rPr>
        <w:t>electrode</w:t>
      </w:r>
      <w:r w:rsidRPr="00FA61D9">
        <w:rPr>
          <w:rFonts w:asciiTheme="minorHAnsi" w:hAnsiTheme="minorHAnsi" w:cstheme="minorHAnsi"/>
          <w:highlight w:val="yellow"/>
        </w:rPr>
        <w:t xml:space="preserve"> and dry the electrode at</w:t>
      </w:r>
      <w:r w:rsidR="008755D9" w:rsidRPr="00FA61D9">
        <w:rPr>
          <w:rFonts w:asciiTheme="minorHAnsi" w:hAnsiTheme="minorHAnsi" w:cstheme="minorHAnsi"/>
          <w:highlight w:val="yellow"/>
        </w:rPr>
        <w:t xml:space="preserve"> room temperature for 12 h</w:t>
      </w:r>
      <w:r w:rsidRPr="00FA61D9">
        <w:rPr>
          <w:rFonts w:asciiTheme="minorHAnsi" w:hAnsiTheme="minorHAnsi" w:cstheme="minorHAnsi"/>
          <w:highlight w:val="yellow"/>
        </w:rPr>
        <w:t xml:space="preserve">. </w:t>
      </w:r>
    </w:p>
    <w:p w14:paraId="2FF940AB" w14:textId="77777777" w:rsidR="00E53938" w:rsidRPr="00FA61D9" w:rsidRDefault="00E53938" w:rsidP="00E53938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0832A00A" w14:textId="77777777" w:rsidR="003C7A75" w:rsidRPr="00FA61D9" w:rsidRDefault="003C7A75" w:rsidP="00E53938">
      <w:pPr>
        <w:pStyle w:val="ListParagraph"/>
        <w:widowControl/>
        <w:numPr>
          <w:ilvl w:val="1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 xml:space="preserve">After the </w:t>
      </w:r>
      <w:proofErr w:type="spellStart"/>
      <w:r w:rsidRPr="00FA61D9">
        <w:rPr>
          <w:rFonts w:asciiTheme="minorHAnsi" w:hAnsiTheme="minorHAnsi" w:cstheme="minorHAnsi"/>
          <w:highlight w:val="yellow"/>
        </w:rPr>
        <w:t>Nafion</w:t>
      </w:r>
      <w:proofErr w:type="spellEnd"/>
      <w:r w:rsidRPr="00FA61D9">
        <w:rPr>
          <w:rFonts w:asciiTheme="minorHAnsi" w:hAnsiTheme="minorHAnsi" w:cstheme="minorHAnsi"/>
          <w:highlight w:val="yellow"/>
        </w:rPr>
        <w:t xml:space="preserve"> coating</w:t>
      </w:r>
      <w:r w:rsidR="0080587C" w:rsidRPr="00FA61D9">
        <w:rPr>
          <w:rFonts w:asciiTheme="minorHAnsi" w:hAnsiTheme="minorHAnsi" w:cstheme="minorHAnsi"/>
          <w:highlight w:val="yellow"/>
        </w:rPr>
        <w:t>,</w:t>
      </w:r>
      <w:r w:rsidRPr="00FA61D9">
        <w:rPr>
          <w:rFonts w:asciiTheme="minorHAnsi" w:hAnsiTheme="minorHAnsi" w:cstheme="minorHAnsi"/>
          <w:highlight w:val="yellow"/>
        </w:rPr>
        <w:t xml:space="preserve"> keep the electrode in </w:t>
      </w:r>
      <w:r w:rsidR="008755D9" w:rsidRPr="00FA61D9">
        <w:rPr>
          <w:rFonts w:asciiTheme="minorHAnsi" w:hAnsiTheme="minorHAnsi" w:cstheme="minorHAnsi"/>
          <w:highlight w:val="yellow"/>
        </w:rPr>
        <w:t xml:space="preserve">the </w:t>
      </w:r>
      <w:r w:rsidRPr="00FA61D9">
        <w:rPr>
          <w:rFonts w:asciiTheme="minorHAnsi" w:hAnsiTheme="minorHAnsi" w:cstheme="minorHAnsi"/>
          <w:highlight w:val="yellow"/>
        </w:rPr>
        <w:t>buffer solution</w:t>
      </w:r>
      <w:r w:rsidR="008755D9" w:rsidRPr="00FA61D9">
        <w:rPr>
          <w:rFonts w:asciiTheme="minorHAnsi" w:hAnsiTheme="minorHAnsi" w:cstheme="minorHAnsi"/>
          <w:highlight w:val="yellow"/>
        </w:rPr>
        <w:t xml:space="preserve"> at pH 5</w:t>
      </w:r>
      <w:r w:rsidR="00C82F99" w:rsidRPr="00FA61D9">
        <w:rPr>
          <w:rFonts w:asciiTheme="minorHAnsi" w:hAnsiTheme="minorHAnsi" w:cstheme="minorHAnsi"/>
          <w:highlight w:val="yellow"/>
        </w:rPr>
        <w:t xml:space="preserve"> </w:t>
      </w:r>
      <w:r w:rsidR="008755D9" w:rsidRPr="00FA61D9">
        <w:rPr>
          <w:rFonts w:asciiTheme="minorHAnsi" w:hAnsiTheme="minorHAnsi" w:cstheme="minorHAnsi"/>
          <w:highlight w:val="yellow"/>
        </w:rPr>
        <w:t>for 24 h before pH measurements</w:t>
      </w:r>
      <w:r w:rsidRPr="00FA61D9">
        <w:rPr>
          <w:rFonts w:asciiTheme="minorHAnsi" w:hAnsiTheme="minorHAnsi" w:cstheme="minorHAnsi"/>
          <w:highlight w:val="yellow"/>
        </w:rPr>
        <w:t xml:space="preserve">. </w:t>
      </w:r>
    </w:p>
    <w:p w14:paraId="193250CA" w14:textId="77777777" w:rsidR="00E53938" w:rsidRPr="00FA61D9" w:rsidRDefault="00E53938" w:rsidP="00E53938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3A520EDA" w14:textId="4843AFF8" w:rsidR="005C3C9D" w:rsidRPr="00FA61D9" w:rsidRDefault="005C3C9D" w:rsidP="00E53938">
      <w:pPr>
        <w:pStyle w:val="ListParagraph"/>
        <w:widowControl/>
        <w:numPr>
          <w:ilvl w:val="1"/>
          <w:numId w:val="38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>After conditioning in pH 5</w:t>
      </w:r>
      <w:r w:rsidR="00BB48C2">
        <w:rPr>
          <w:rFonts w:asciiTheme="minorHAnsi" w:hAnsiTheme="minorHAnsi" w:cstheme="minorHAnsi"/>
          <w:highlight w:val="yellow"/>
        </w:rPr>
        <w:t>,</w:t>
      </w:r>
      <w:r w:rsidRPr="00FA61D9">
        <w:rPr>
          <w:rFonts w:asciiTheme="minorHAnsi" w:hAnsiTheme="minorHAnsi" w:cstheme="minorHAnsi"/>
          <w:highlight w:val="yellow"/>
        </w:rPr>
        <w:t xml:space="preserve"> remove the </w:t>
      </w:r>
      <w:proofErr w:type="spellStart"/>
      <w:r w:rsidR="00BB48C2">
        <w:rPr>
          <w:rFonts w:asciiTheme="minorHAnsi" w:hAnsiTheme="minorHAnsi" w:cstheme="minorHAnsi"/>
          <w:highlight w:val="yellow"/>
        </w:rPr>
        <w:t>Nafion</w:t>
      </w:r>
      <w:proofErr w:type="spellEnd"/>
      <w:r w:rsidR="00BB48C2">
        <w:rPr>
          <w:rFonts w:asciiTheme="minorHAnsi" w:hAnsiTheme="minorHAnsi" w:cstheme="minorHAnsi"/>
          <w:highlight w:val="yellow"/>
        </w:rPr>
        <w:t xml:space="preserve">-coated </w:t>
      </w:r>
      <w:r w:rsidRPr="00FA61D9">
        <w:rPr>
          <w:rFonts w:asciiTheme="minorHAnsi" w:hAnsiTheme="minorHAnsi" w:cstheme="minorHAnsi"/>
          <w:highlight w:val="yellow"/>
        </w:rPr>
        <w:t xml:space="preserve">ERGO-PA electrode </w:t>
      </w:r>
      <w:r w:rsidR="00BB48C2">
        <w:rPr>
          <w:rFonts w:asciiTheme="minorHAnsi" w:hAnsiTheme="minorHAnsi" w:cstheme="minorHAnsi"/>
          <w:highlight w:val="yellow"/>
        </w:rPr>
        <w:t xml:space="preserve">(ERGO-PA-NA) </w:t>
      </w:r>
      <w:r w:rsidRPr="00FA61D9">
        <w:rPr>
          <w:rFonts w:asciiTheme="minorHAnsi" w:hAnsiTheme="minorHAnsi" w:cstheme="minorHAnsi"/>
          <w:highlight w:val="yellow"/>
        </w:rPr>
        <w:t>and measure the</w:t>
      </w:r>
      <w:r w:rsidR="008755D9" w:rsidRPr="00FA61D9">
        <w:rPr>
          <w:rFonts w:asciiTheme="minorHAnsi" w:hAnsiTheme="minorHAnsi" w:cstheme="minorHAnsi"/>
          <w:highlight w:val="yellow"/>
        </w:rPr>
        <w:t xml:space="preserve"> resistance of the electrode from </w:t>
      </w:r>
      <w:r w:rsidR="00BB2FB0" w:rsidRPr="00FA61D9">
        <w:rPr>
          <w:rFonts w:asciiTheme="minorHAnsi" w:hAnsiTheme="minorHAnsi" w:cstheme="minorHAnsi"/>
          <w:highlight w:val="yellow"/>
        </w:rPr>
        <w:t>pH 4</w:t>
      </w:r>
      <w:r w:rsidR="008755D9" w:rsidRPr="00FA61D9">
        <w:rPr>
          <w:rFonts w:asciiTheme="minorHAnsi" w:hAnsiTheme="minorHAnsi" w:cstheme="minorHAnsi"/>
          <w:highlight w:val="yellow"/>
        </w:rPr>
        <w:t xml:space="preserve"> to pH </w:t>
      </w:r>
      <w:r w:rsidRPr="00FA61D9">
        <w:rPr>
          <w:rFonts w:asciiTheme="minorHAnsi" w:hAnsiTheme="minorHAnsi" w:cstheme="minorHAnsi"/>
          <w:noProof/>
          <w:highlight w:val="yellow"/>
        </w:rPr>
        <w:t>9</w:t>
      </w:r>
      <w:r w:rsidR="00695977" w:rsidRPr="00FA61D9">
        <w:rPr>
          <w:rFonts w:asciiTheme="minorHAnsi" w:hAnsiTheme="minorHAnsi" w:cstheme="minorHAnsi"/>
          <w:highlight w:val="yellow"/>
        </w:rPr>
        <w:t xml:space="preserve"> as </w:t>
      </w:r>
      <w:r w:rsidR="00695977" w:rsidRPr="00FA61D9">
        <w:rPr>
          <w:rFonts w:asciiTheme="minorHAnsi" w:hAnsiTheme="minorHAnsi" w:cstheme="minorHAnsi"/>
          <w:noProof/>
          <w:highlight w:val="yellow"/>
        </w:rPr>
        <w:t>mentioned</w:t>
      </w:r>
      <w:r w:rsidR="00DF5498" w:rsidRPr="00FA61D9">
        <w:rPr>
          <w:rFonts w:asciiTheme="minorHAnsi" w:hAnsiTheme="minorHAnsi" w:cstheme="minorHAnsi"/>
          <w:noProof/>
          <w:highlight w:val="yellow"/>
        </w:rPr>
        <w:t xml:space="preserve"> in</w:t>
      </w:r>
      <w:r w:rsidR="00695977" w:rsidRPr="00FA61D9">
        <w:rPr>
          <w:rFonts w:asciiTheme="minorHAnsi" w:hAnsiTheme="minorHAnsi" w:cstheme="minorHAnsi"/>
          <w:highlight w:val="yellow"/>
        </w:rPr>
        <w:t xml:space="preserve"> section </w:t>
      </w:r>
      <w:r w:rsidR="00385080">
        <w:rPr>
          <w:rFonts w:asciiTheme="minorHAnsi" w:hAnsiTheme="minorHAnsi" w:cstheme="minorHAnsi"/>
          <w:highlight w:val="yellow"/>
        </w:rPr>
        <w:t>5</w:t>
      </w:r>
      <w:r w:rsidR="00695977" w:rsidRPr="00FA61D9">
        <w:rPr>
          <w:rFonts w:asciiTheme="minorHAnsi" w:hAnsiTheme="minorHAnsi" w:cstheme="minorHAnsi"/>
          <w:highlight w:val="yellow"/>
        </w:rPr>
        <w:t>.1</w:t>
      </w:r>
      <w:r w:rsidRPr="00FA61D9">
        <w:rPr>
          <w:rFonts w:asciiTheme="minorHAnsi" w:hAnsiTheme="minorHAnsi" w:cstheme="minorHAnsi"/>
          <w:highlight w:val="yellow"/>
        </w:rPr>
        <w:t xml:space="preserve"> </w:t>
      </w:r>
      <w:r w:rsidR="0080587C" w:rsidRPr="00D0489B">
        <w:rPr>
          <w:rFonts w:asciiTheme="minorHAnsi" w:hAnsiTheme="minorHAnsi" w:cstheme="minorHAnsi"/>
          <w:highlight w:val="yellow"/>
        </w:rPr>
        <w:t>(</w:t>
      </w:r>
      <w:r w:rsidR="003F4086" w:rsidRPr="003F4086">
        <w:rPr>
          <w:rFonts w:asciiTheme="minorHAnsi" w:hAnsiTheme="minorHAnsi" w:cstheme="minorHAnsi"/>
          <w:b/>
          <w:highlight w:val="yellow"/>
        </w:rPr>
        <w:t>Figure 6</w:t>
      </w:r>
      <w:r w:rsidR="0080587C" w:rsidRPr="00D0489B">
        <w:rPr>
          <w:rFonts w:asciiTheme="minorHAnsi" w:hAnsiTheme="minorHAnsi" w:cstheme="minorHAnsi"/>
          <w:highlight w:val="yellow"/>
        </w:rPr>
        <w:t>)</w:t>
      </w:r>
      <w:r w:rsidRPr="00FA61D9">
        <w:rPr>
          <w:rFonts w:asciiTheme="minorHAnsi" w:hAnsiTheme="minorHAnsi" w:cstheme="minorHAnsi"/>
          <w:highlight w:val="yellow"/>
        </w:rPr>
        <w:t xml:space="preserve">. </w:t>
      </w:r>
    </w:p>
    <w:p w14:paraId="7910A73F" w14:textId="77777777" w:rsidR="00E53938" w:rsidRPr="00FA61D9" w:rsidRDefault="00E53938" w:rsidP="00E53938">
      <w:pPr>
        <w:pStyle w:val="ListParagraph"/>
        <w:ind w:left="0"/>
        <w:rPr>
          <w:rFonts w:asciiTheme="minorHAnsi" w:hAnsiTheme="minorHAnsi" w:cstheme="minorHAnsi"/>
          <w:highlight w:val="yellow"/>
          <w:u w:val="single"/>
        </w:rPr>
      </w:pPr>
    </w:p>
    <w:p w14:paraId="0EED04DD" w14:textId="7319AAB0" w:rsidR="00441D36" w:rsidRPr="00FA61D9" w:rsidRDefault="00441D36" w:rsidP="00E53938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b/>
          <w:highlight w:val="yellow"/>
        </w:rPr>
      </w:pPr>
      <w:r w:rsidRPr="00FA61D9">
        <w:rPr>
          <w:rFonts w:asciiTheme="minorHAnsi" w:hAnsiTheme="minorHAnsi" w:cstheme="minorHAnsi"/>
          <w:b/>
          <w:highlight w:val="yellow"/>
        </w:rPr>
        <w:t xml:space="preserve">Preparation of </w:t>
      </w:r>
      <w:r w:rsidRPr="00FA61D9">
        <w:rPr>
          <w:rFonts w:asciiTheme="minorHAnsi" w:hAnsiTheme="minorHAnsi" w:cstheme="minorHAnsi"/>
          <w:b/>
          <w:i/>
          <w:highlight w:val="yellow"/>
        </w:rPr>
        <w:t>L</w:t>
      </w:r>
      <w:r w:rsidR="00BB48C2">
        <w:rPr>
          <w:rFonts w:asciiTheme="minorHAnsi" w:hAnsiTheme="minorHAnsi" w:cstheme="minorHAnsi"/>
          <w:b/>
          <w:i/>
          <w:highlight w:val="yellow"/>
        </w:rPr>
        <w:t>.</w:t>
      </w:r>
      <w:r w:rsidRPr="00FA61D9">
        <w:rPr>
          <w:rFonts w:asciiTheme="minorHAnsi" w:hAnsiTheme="minorHAnsi" w:cstheme="minorHAnsi"/>
          <w:b/>
          <w:i/>
          <w:highlight w:val="yellow"/>
        </w:rPr>
        <w:t xml:space="preserve"> </w:t>
      </w:r>
      <w:r w:rsidR="00451A93" w:rsidRPr="00FA61D9">
        <w:rPr>
          <w:rFonts w:asciiTheme="minorHAnsi" w:hAnsiTheme="minorHAnsi" w:cstheme="minorHAnsi"/>
          <w:b/>
          <w:i/>
          <w:highlight w:val="yellow"/>
        </w:rPr>
        <w:t>l</w:t>
      </w:r>
      <w:r w:rsidRPr="00FA61D9">
        <w:rPr>
          <w:rFonts w:asciiTheme="minorHAnsi" w:hAnsiTheme="minorHAnsi" w:cstheme="minorHAnsi"/>
          <w:b/>
          <w:i/>
          <w:highlight w:val="yellow"/>
        </w:rPr>
        <w:t>actis</w:t>
      </w:r>
      <w:r w:rsidRPr="00FA61D9">
        <w:rPr>
          <w:rFonts w:asciiTheme="minorHAnsi" w:hAnsiTheme="minorHAnsi" w:cstheme="minorHAnsi"/>
          <w:b/>
          <w:highlight w:val="yellow"/>
        </w:rPr>
        <w:t xml:space="preserve"> </w:t>
      </w:r>
      <w:r w:rsidR="00055F38" w:rsidRPr="00FA61D9">
        <w:rPr>
          <w:rFonts w:asciiTheme="minorHAnsi" w:hAnsiTheme="minorHAnsi" w:cstheme="minorHAnsi"/>
          <w:b/>
          <w:highlight w:val="yellow"/>
        </w:rPr>
        <w:t>Culture Medium</w:t>
      </w:r>
    </w:p>
    <w:p w14:paraId="35E05832" w14:textId="77777777" w:rsidR="00E53938" w:rsidRPr="00FA61D9" w:rsidRDefault="00E53938" w:rsidP="00E53938">
      <w:pPr>
        <w:pStyle w:val="ListParagraph"/>
        <w:ind w:left="0"/>
        <w:rPr>
          <w:rFonts w:asciiTheme="minorHAnsi" w:hAnsiTheme="minorHAnsi" w:cstheme="minorHAnsi"/>
          <w:b/>
          <w:highlight w:val="yellow"/>
        </w:rPr>
      </w:pPr>
    </w:p>
    <w:p w14:paraId="7AA43BB2" w14:textId="77777777" w:rsidR="00FB1219" w:rsidRPr="00FA61D9" w:rsidRDefault="00441D36" w:rsidP="00E53938">
      <w:pPr>
        <w:pStyle w:val="ListParagraph"/>
        <w:numPr>
          <w:ilvl w:val="1"/>
          <w:numId w:val="38"/>
        </w:numPr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 xml:space="preserve">Add 9.3 g of M17 powder into 250 </w:t>
      </w:r>
      <w:r w:rsidRPr="00FA61D9">
        <w:rPr>
          <w:rFonts w:asciiTheme="minorHAnsi" w:hAnsiTheme="minorHAnsi" w:cstheme="minorHAnsi"/>
          <w:noProof/>
          <w:highlight w:val="yellow"/>
        </w:rPr>
        <w:t>m</w:t>
      </w:r>
      <w:r w:rsidR="00940F01" w:rsidRPr="00FA61D9">
        <w:rPr>
          <w:rFonts w:asciiTheme="minorHAnsi" w:hAnsiTheme="minorHAnsi" w:cstheme="minorHAnsi"/>
          <w:noProof/>
          <w:highlight w:val="yellow"/>
        </w:rPr>
        <w:t>L</w:t>
      </w:r>
      <w:r w:rsidR="001847B2" w:rsidRPr="00FA61D9">
        <w:rPr>
          <w:rFonts w:asciiTheme="minorHAnsi" w:hAnsiTheme="minorHAnsi" w:cstheme="minorHAnsi"/>
          <w:noProof/>
          <w:highlight w:val="yellow"/>
        </w:rPr>
        <w:t xml:space="preserve"> of</w:t>
      </w:r>
      <w:r w:rsidRPr="00FA61D9">
        <w:rPr>
          <w:rFonts w:asciiTheme="minorHAnsi" w:hAnsiTheme="minorHAnsi" w:cstheme="minorHAnsi"/>
          <w:highlight w:val="yellow"/>
        </w:rPr>
        <w:t xml:space="preserve"> ultrapure water. </w:t>
      </w:r>
      <w:r w:rsidR="00FB1219" w:rsidRPr="00FA61D9">
        <w:rPr>
          <w:rFonts w:asciiTheme="minorHAnsi" w:hAnsiTheme="minorHAnsi" w:cstheme="minorHAnsi"/>
          <w:highlight w:val="yellow"/>
        </w:rPr>
        <w:t xml:space="preserve">Slowly agitate the solution </w:t>
      </w:r>
      <w:r w:rsidR="009D5B37" w:rsidRPr="00FA61D9">
        <w:rPr>
          <w:rFonts w:asciiTheme="minorHAnsi" w:hAnsiTheme="minorHAnsi" w:cstheme="minorHAnsi"/>
          <w:highlight w:val="yellow"/>
        </w:rPr>
        <w:t xml:space="preserve">until the powder </w:t>
      </w:r>
      <w:r w:rsidR="00A41B7D" w:rsidRPr="00FA61D9">
        <w:rPr>
          <w:rFonts w:asciiTheme="minorHAnsi" w:hAnsiTheme="minorHAnsi" w:cstheme="minorHAnsi"/>
          <w:noProof/>
          <w:highlight w:val="yellow"/>
        </w:rPr>
        <w:t>dissolves completely</w:t>
      </w:r>
      <w:r w:rsidR="009D5B37" w:rsidRPr="00FA61D9">
        <w:rPr>
          <w:rFonts w:asciiTheme="minorHAnsi" w:hAnsiTheme="minorHAnsi" w:cstheme="minorHAnsi"/>
          <w:highlight w:val="yellow"/>
        </w:rPr>
        <w:t>. A</w:t>
      </w:r>
      <w:r w:rsidR="00FB1219" w:rsidRPr="00FA61D9">
        <w:rPr>
          <w:rFonts w:asciiTheme="minorHAnsi" w:hAnsiTheme="minorHAnsi" w:cstheme="minorHAnsi"/>
          <w:highlight w:val="yellow"/>
        </w:rPr>
        <w:t xml:space="preserve">utoclave the solution at 121 </w:t>
      </w:r>
      <w:r w:rsidR="0050456B" w:rsidRPr="00FA61D9">
        <w:rPr>
          <w:rFonts w:asciiTheme="minorHAnsi" w:hAnsiTheme="minorHAnsi" w:cstheme="minorHAnsi"/>
          <w:highlight w:val="yellow"/>
        </w:rPr>
        <w:t>°</w:t>
      </w:r>
      <w:r w:rsidR="00FB1219" w:rsidRPr="00FA61D9">
        <w:rPr>
          <w:rFonts w:asciiTheme="minorHAnsi" w:hAnsiTheme="minorHAnsi" w:cstheme="minorHAnsi"/>
          <w:highlight w:val="yellow"/>
        </w:rPr>
        <w:t>C for 15</w:t>
      </w:r>
      <w:r w:rsidR="0050456B" w:rsidRPr="00FA61D9">
        <w:rPr>
          <w:rFonts w:asciiTheme="minorHAnsi" w:hAnsiTheme="minorHAnsi" w:cstheme="minorHAnsi"/>
          <w:highlight w:val="yellow"/>
        </w:rPr>
        <w:t xml:space="preserve"> </w:t>
      </w:r>
      <w:r w:rsidR="00FB1219" w:rsidRPr="00FA61D9">
        <w:rPr>
          <w:rFonts w:asciiTheme="minorHAnsi" w:hAnsiTheme="minorHAnsi" w:cstheme="minorHAnsi"/>
          <w:highlight w:val="yellow"/>
        </w:rPr>
        <w:t xml:space="preserve">min. </w:t>
      </w:r>
    </w:p>
    <w:p w14:paraId="09930B16" w14:textId="77777777" w:rsidR="00FB1219" w:rsidRPr="00FA61D9" w:rsidRDefault="00FB1219" w:rsidP="00E53938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691D025D" w14:textId="67F64FC5" w:rsidR="0080587C" w:rsidRPr="00FA61D9" w:rsidRDefault="00FB1219" w:rsidP="00E53938">
      <w:pPr>
        <w:pStyle w:val="ListParagraph"/>
        <w:numPr>
          <w:ilvl w:val="1"/>
          <w:numId w:val="38"/>
        </w:numPr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 xml:space="preserve">Take </w:t>
      </w:r>
      <w:r w:rsidR="00451A93" w:rsidRPr="00FA61D9">
        <w:rPr>
          <w:rFonts w:asciiTheme="minorHAnsi" w:hAnsiTheme="minorHAnsi" w:cstheme="minorHAnsi"/>
          <w:highlight w:val="yellow"/>
        </w:rPr>
        <w:t xml:space="preserve">a </w:t>
      </w:r>
      <w:r w:rsidRPr="00FA61D9">
        <w:rPr>
          <w:rFonts w:asciiTheme="minorHAnsi" w:hAnsiTheme="minorHAnsi" w:cstheme="minorHAnsi"/>
          <w:highlight w:val="yellow"/>
        </w:rPr>
        <w:t>250</w:t>
      </w:r>
      <w:r w:rsidR="00BB48C2">
        <w:rPr>
          <w:rFonts w:asciiTheme="minorHAnsi" w:hAnsiTheme="minorHAnsi" w:cstheme="minorHAnsi"/>
          <w:highlight w:val="yellow"/>
        </w:rPr>
        <w:t>-</w:t>
      </w:r>
      <w:r w:rsidRPr="00FA61D9">
        <w:rPr>
          <w:rFonts w:asciiTheme="minorHAnsi" w:hAnsiTheme="minorHAnsi" w:cstheme="minorHAnsi"/>
          <w:highlight w:val="yellow"/>
        </w:rPr>
        <w:t>m</w:t>
      </w:r>
      <w:r w:rsidR="00940F01" w:rsidRPr="00FA61D9">
        <w:rPr>
          <w:rFonts w:asciiTheme="minorHAnsi" w:hAnsiTheme="minorHAnsi" w:cstheme="minorHAnsi"/>
          <w:highlight w:val="yellow"/>
        </w:rPr>
        <w:t>L</w:t>
      </w:r>
      <w:r w:rsidRPr="00FA61D9">
        <w:rPr>
          <w:rFonts w:asciiTheme="minorHAnsi" w:hAnsiTheme="minorHAnsi" w:cstheme="minorHAnsi"/>
          <w:highlight w:val="yellow"/>
        </w:rPr>
        <w:t xml:space="preserve"> </w:t>
      </w:r>
      <w:r w:rsidR="00791E9A" w:rsidRPr="00FA61D9">
        <w:rPr>
          <w:rFonts w:asciiTheme="minorHAnsi" w:hAnsiTheme="minorHAnsi" w:cstheme="minorHAnsi"/>
          <w:highlight w:val="yellow"/>
        </w:rPr>
        <w:t xml:space="preserve">sterilized </w:t>
      </w:r>
      <w:r w:rsidRPr="00FA61D9">
        <w:rPr>
          <w:rFonts w:asciiTheme="minorHAnsi" w:hAnsiTheme="minorHAnsi" w:cstheme="minorHAnsi"/>
          <w:highlight w:val="yellow"/>
        </w:rPr>
        <w:t>flask</w:t>
      </w:r>
      <w:r w:rsidR="00BB794D" w:rsidRPr="00FA61D9">
        <w:rPr>
          <w:rFonts w:asciiTheme="minorHAnsi" w:hAnsiTheme="minorHAnsi" w:cstheme="minorHAnsi"/>
          <w:highlight w:val="yellow"/>
        </w:rPr>
        <w:t xml:space="preserve"> with a magnetic stirrer bar</w:t>
      </w:r>
      <w:r w:rsidR="00BB48C2">
        <w:rPr>
          <w:rFonts w:asciiTheme="minorHAnsi" w:hAnsiTheme="minorHAnsi" w:cstheme="minorHAnsi"/>
          <w:highlight w:val="yellow"/>
        </w:rPr>
        <w:t xml:space="preserve"> and</w:t>
      </w:r>
      <w:r w:rsidRPr="00FA61D9">
        <w:rPr>
          <w:rFonts w:asciiTheme="minorHAnsi" w:hAnsiTheme="minorHAnsi" w:cstheme="minorHAnsi"/>
          <w:highlight w:val="yellow"/>
        </w:rPr>
        <w:t xml:space="preserve"> add 50 m</w:t>
      </w:r>
      <w:r w:rsidR="00940F01" w:rsidRPr="00FA61D9">
        <w:rPr>
          <w:rFonts w:asciiTheme="minorHAnsi" w:hAnsiTheme="minorHAnsi" w:cstheme="minorHAnsi"/>
          <w:highlight w:val="yellow"/>
        </w:rPr>
        <w:t>L</w:t>
      </w:r>
      <w:r w:rsidRPr="00FA61D9">
        <w:rPr>
          <w:rFonts w:asciiTheme="minorHAnsi" w:hAnsiTheme="minorHAnsi" w:cstheme="minorHAnsi"/>
          <w:highlight w:val="yellow"/>
        </w:rPr>
        <w:t xml:space="preserve"> of </w:t>
      </w:r>
      <w:r w:rsidR="00940F01" w:rsidRPr="00FA61D9">
        <w:rPr>
          <w:rFonts w:asciiTheme="minorHAnsi" w:hAnsiTheme="minorHAnsi" w:cstheme="minorHAnsi"/>
          <w:highlight w:val="yellow"/>
        </w:rPr>
        <w:t xml:space="preserve">the </w:t>
      </w:r>
      <w:r w:rsidRPr="00FA61D9">
        <w:rPr>
          <w:rFonts w:asciiTheme="minorHAnsi" w:hAnsiTheme="minorHAnsi" w:cstheme="minorHAnsi"/>
          <w:noProof/>
          <w:highlight w:val="yellow"/>
        </w:rPr>
        <w:t>sterilized</w:t>
      </w:r>
      <w:r w:rsidRPr="00FA61D9">
        <w:rPr>
          <w:rFonts w:asciiTheme="minorHAnsi" w:hAnsiTheme="minorHAnsi" w:cstheme="minorHAnsi"/>
          <w:highlight w:val="yellow"/>
        </w:rPr>
        <w:t xml:space="preserve"> M17 medium to the flask. Then</w:t>
      </w:r>
      <w:r w:rsidR="00BB48C2">
        <w:rPr>
          <w:rFonts w:asciiTheme="minorHAnsi" w:hAnsiTheme="minorHAnsi" w:cstheme="minorHAnsi"/>
          <w:highlight w:val="yellow"/>
        </w:rPr>
        <w:t>,</w:t>
      </w:r>
      <w:r w:rsidRPr="00FA61D9">
        <w:rPr>
          <w:rFonts w:asciiTheme="minorHAnsi" w:hAnsiTheme="minorHAnsi" w:cstheme="minorHAnsi"/>
          <w:highlight w:val="yellow"/>
        </w:rPr>
        <w:t xml:space="preserve"> add </w:t>
      </w:r>
      <w:r w:rsidRPr="00FA61D9">
        <w:rPr>
          <w:rFonts w:asciiTheme="minorHAnsi" w:hAnsiTheme="minorHAnsi" w:cstheme="minorHAnsi"/>
          <w:noProof/>
          <w:highlight w:val="yellow"/>
        </w:rPr>
        <w:t>8</w:t>
      </w:r>
      <w:r w:rsidRPr="00FA61D9">
        <w:rPr>
          <w:rFonts w:asciiTheme="minorHAnsi" w:hAnsiTheme="minorHAnsi" w:cstheme="minorHAnsi"/>
          <w:highlight w:val="yellow"/>
        </w:rPr>
        <w:t xml:space="preserve"> m</w:t>
      </w:r>
      <w:r w:rsidR="00940F01" w:rsidRPr="00FA61D9">
        <w:rPr>
          <w:rFonts w:asciiTheme="minorHAnsi" w:hAnsiTheme="minorHAnsi" w:cstheme="minorHAnsi"/>
          <w:highlight w:val="yellow"/>
        </w:rPr>
        <w:t>L</w:t>
      </w:r>
      <w:r w:rsidRPr="00FA61D9">
        <w:rPr>
          <w:rFonts w:asciiTheme="minorHAnsi" w:hAnsiTheme="minorHAnsi" w:cstheme="minorHAnsi"/>
          <w:highlight w:val="yellow"/>
        </w:rPr>
        <w:t xml:space="preserve"> of </w:t>
      </w:r>
      <w:r w:rsidR="00940F01" w:rsidRPr="00FA61D9">
        <w:rPr>
          <w:rFonts w:asciiTheme="minorHAnsi" w:hAnsiTheme="minorHAnsi" w:cstheme="minorHAnsi"/>
          <w:noProof/>
          <w:highlight w:val="yellow"/>
        </w:rPr>
        <w:t>autoclaved</w:t>
      </w:r>
      <w:r w:rsidRPr="00FA61D9">
        <w:rPr>
          <w:rFonts w:asciiTheme="minorHAnsi" w:hAnsiTheme="minorHAnsi" w:cstheme="minorHAnsi"/>
          <w:highlight w:val="yellow"/>
        </w:rPr>
        <w:t xml:space="preserve"> 1</w:t>
      </w:r>
      <w:r w:rsidR="0050456B" w:rsidRPr="00FA61D9">
        <w:rPr>
          <w:rFonts w:asciiTheme="minorHAnsi" w:hAnsiTheme="minorHAnsi" w:cstheme="minorHAnsi"/>
          <w:highlight w:val="yellow"/>
        </w:rPr>
        <w:t xml:space="preserve"> </w:t>
      </w:r>
      <w:r w:rsidRPr="00FA61D9">
        <w:rPr>
          <w:rFonts w:asciiTheme="minorHAnsi" w:hAnsiTheme="minorHAnsi" w:cstheme="minorHAnsi"/>
          <w:highlight w:val="yellow"/>
        </w:rPr>
        <w:t xml:space="preserve">M glucose solution. </w:t>
      </w:r>
      <w:r w:rsidR="00A41B7D" w:rsidRPr="00FA61D9">
        <w:rPr>
          <w:rFonts w:asciiTheme="minorHAnsi" w:hAnsiTheme="minorHAnsi" w:cstheme="minorHAnsi"/>
          <w:noProof/>
          <w:highlight w:val="yellow"/>
        </w:rPr>
        <w:t>I</w:t>
      </w:r>
      <w:r w:rsidR="00BB794D" w:rsidRPr="00FA61D9">
        <w:rPr>
          <w:rFonts w:asciiTheme="minorHAnsi" w:hAnsiTheme="minorHAnsi" w:cstheme="minorHAnsi"/>
          <w:noProof/>
          <w:highlight w:val="yellow"/>
        </w:rPr>
        <w:t>noculate</w:t>
      </w:r>
      <w:r w:rsidR="00BB794D" w:rsidRPr="00FA61D9">
        <w:rPr>
          <w:rFonts w:asciiTheme="minorHAnsi" w:hAnsiTheme="minorHAnsi" w:cstheme="minorHAnsi"/>
          <w:highlight w:val="yellow"/>
        </w:rPr>
        <w:t xml:space="preserve"> the solution with </w:t>
      </w:r>
      <w:r w:rsidR="00BB794D" w:rsidRPr="00FA61D9">
        <w:rPr>
          <w:rFonts w:asciiTheme="minorHAnsi" w:hAnsiTheme="minorHAnsi" w:cstheme="minorHAnsi"/>
          <w:noProof/>
          <w:highlight w:val="yellow"/>
        </w:rPr>
        <w:t>10</w:t>
      </w:r>
      <w:r w:rsidR="00BB794D" w:rsidRPr="00FA61D9">
        <w:rPr>
          <w:rFonts w:asciiTheme="minorHAnsi" w:hAnsiTheme="minorHAnsi" w:cstheme="minorHAnsi"/>
          <w:highlight w:val="yellow"/>
        </w:rPr>
        <w:t xml:space="preserve"> µ</w:t>
      </w:r>
      <w:r w:rsidR="00940F01" w:rsidRPr="00FA61D9">
        <w:rPr>
          <w:rFonts w:asciiTheme="minorHAnsi" w:hAnsiTheme="minorHAnsi" w:cstheme="minorHAnsi"/>
          <w:highlight w:val="yellow"/>
        </w:rPr>
        <w:t>L</w:t>
      </w:r>
      <w:r w:rsidR="00BB794D" w:rsidRPr="00FA61D9">
        <w:rPr>
          <w:rFonts w:asciiTheme="minorHAnsi" w:hAnsiTheme="minorHAnsi" w:cstheme="minorHAnsi"/>
          <w:highlight w:val="yellow"/>
        </w:rPr>
        <w:t xml:space="preserve"> o</w:t>
      </w:r>
      <w:r w:rsidRPr="00FA61D9">
        <w:rPr>
          <w:rFonts w:asciiTheme="minorHAnsi" w:hAnsiTheme="minorHAnsi" w:cstheme="minorHAnsi"/>
          <w:highlight w:val="yellow"/>
        </w:rPr>
        <w:t xml:space="preserve">f </w:t>
      </w:r>
      <w:r w:rsidR="00BB794D" w:rsidRPr="00FA61D9">
        <w:rPr>
          <w:rFonts w:asciiTheme="minorHAnsi" w:hAnsiTheme="minorHAnsi" w:cstheme="minorHAnsi"/>
          <w:noProof/>
          <w:highlight w:val="yellow"/>
        </w:rPr>
        <w:t>a</w:t>
      </w:r>
      <w:r w:rsidR="00C25295" w:rsidRPr="00FA61D9">
        <w:rPr>
          <w:rFonts w:asciiTheme="minorHAnsi" w:hAnsiTheme="minorHAnsi" w:cstheme="minorHAnsi"/>
          <w:noProof/>
          <w:highlight w:val="yellow"/>
        </w:rPr>
        <w:t>n</w:t>
      </w:r>
      <w:r w:rsidR="00BB794D" w:rsidRPr="00FA61D9">
        <w:rPr>
          <w:rFonts w:asciiTheme="minorHAnsi" w:hAnsiTheme="minorHAnsi" w:cstheme="minorHAnsi"/>
          <w:noProof/>
          <w:highlight w:val="yellow"/>
        </w:rPr>
        <w:t xml:space="preserve"> </w:t>
      </w:r>
      <w:r w:rsidRPr="00FA61D9">
        <w:rPr>
          <w:rFonts w:asciiTheme="minorHAnsi" w:hAnsiTheme="minorHAnsi" w:cstheme="minorHAnsi"/>
          <w:i/>
          <w:noProof/>
          <w:highlight w:val="yellow"/>
        </w:rPr>
        <w:t>L.</w:t>
      </w:r>
      <w:r w:rsidRPr="00FA61D9">
        <w:rPr>
          <w:rFonts w:asciiTheme="minorHAnsi" w:hAnsiTheme="minorHAnsi" w:cstheme="minorHAnsi"/>
          <w:i/>
          <w:highlight w:val="yellow"/>
        </w:rPr>
        <w:t xml:space="preserve"> </w:t>
      </w:r>
      <w:r w:rsidR="00BB794D" w:rsidRPr="00FA61D9">
        <w:rPr>
          <w:rFonts w:asciiTheme="minorHAnsi" w:hAnsiTheme="minorHAnsi" w:cstheme="minorHAnsi"/>
          <w:i/>
          <w:highlight w:val="yellow"/>
        </w:rPr>
        <w:t>l</w:t>
      </w:r>
      <w:r w:rsidRPr="00FA61D9">
        <w:rPr>
          <w:rFonts w:asciiTheme="minorHAnsi" w:hAnsiTheme="minorHAnsi" w:cstheme="minorHAnsi"/>
          <w:i/>
          <w:highlight w:val="yellow"/>
        </w:rPr>
        <w:t>actis</w:t>
      </w:r>
      <w:r w:rsidR="002C49DD" w:rsidRPr="00FA61D9">
        <w:rPr>
          <w:rFonts w:asciiTheme="minorHAnsi" w:hAnsiTheme="minorHAnsi" w:cstheme="minorHAnsi"/>
          <w:highlight w:val="yellow"/>
        </w:rPr>
        <w:t xml:space="preserve"> </w:t>
      </w:r>
      <w:r w:rsidRPr="00FA61D9">
        <w:rPr>
          <w:rFonts w:asciiTheme="minorHAnsi" w:hAnsiTheme="minorHAnsi" w:cstheme="minorHAnsi"/>
          <w:highlight w:val="yellow"/>
        </w:rPr>
        <w:t>culture</w:t>
      </w:r>
      <w:r w:rsidR="002C49DD" w:rsidRPr="00FA61D9">
        <w:rPr>
          <w:rFonts w:asciiTheme="minorHAnsi" w:hAnsiTheme="minorHAnsi" w:cstheme="minorHAnsi"/>
          <w:highlight w:val="yellow"/>
        </w:rPr>
        <w:t>, previously grown in the same culture medium</w:t>
      </w:r>
      <w:r w:rsidRPr="00FA61D9">
        <w:rPr>
          <w:rFonts w:asciiTheme="minorHAnsi" w:hAnsiTheme="minorHAnsi" w:cstheme="minorHAnsi"/>
          <w:highlight w:val="yellow"/>
        </w:rPr>
        <w:t>.</w:t>
      </w:r>
      <w:r w:rsidR="00681056" w:rsidRPr="00FA61D9">
        <w:rPr>
          <w:rFonts w:asciiTheme="minorHAnsi" w:hAnsiTheme="minorHAnsi" w:cstheme="minorHAnsi"/>
          <w:highlight w:val="yellow"/>
        </w:rPr>
        <w:t xml:space="preserve"> </w:t>
      </w:r>
    </w:p>
    <w:p w14:paraId="18F08C8B" w14:textId="77777777" w:rsidR="0080587C" w:rsidRPr="00FA61D9" w:rsidRDefault="0080587C" w:rsidP="0080587C">
      <w:pPr>
        <w:pStyle w:val="ListParagraph"/>
        <w:rPr>
          <w:rFonts w:asciiTheme="minorHAnsi" w:hAnsiTheme="minorHAnsi" w:cstheme="minorHAnsi"/>
          <w:highlight w:val="yellow"/>
        </w:rPr>
      </w:pPr>
    </w:p>
    <w:p w14:paraId="5F4C7368" w14:textId="262FF322" w:rsidR="00FB1219" w:rsidRPr="00FA61D9" w:rsidRDefault="0080587C" w:rsidP="0080587C">
      <w:pPr>
        <w:pStyle w:val="ListParagraph"/>
        <w:ind w:left="0"/>
        <w:rPr>
          <w:rFonts w:asciiTheme="minorHAnsi" w:hAnsiTheme="minorHAnsi" w:cstheme="minorHAnsi"/>
        </w:rPr>
      </w:pPr>
      <w:r w:rsidRPr="00FA61D9">
        <w:rPr>
          <w:rFonts w:asciiTheme="minorHAnsi" w:hAnsiTheme="minorHAnsi" w:cstheme="minorHAnsi"/>
        </w:rPr>
        <w:t xml:space="preserve">Note: </w:t>
      </w:r>
      <w:r w:rsidR="00681056" w:rsidRPr="00FA61D9">
        <w:rPr>
          <w:rFonts w:asciiTheme="minorHAnsi" w:hAnsiTheme="minorHAnsi" w:cstheme="minorHAnsi"/>
        </w:rPr>
        <w:t xml:space="preserve">The bacterial strain was obtained from Jan </w:t>
      </w:r>
      <w:proofErr w:type="spellStart"/>
      <w:r w:rsidR="00681056" w:rsidRPr="00FA61D9">
        <w:rPr>
          <w:rFonts w:asciiTheme="minorHAnsi" w:hAnsiTheme="minorHAnsi" w:cstheme="minorHAnsi"/>
        </w:rPr>
        <w:t>Kok</w:t>
      </w:r>
      <w:proofErr w:type="spellEnd"/>
      <w:r w:rsidR="00681056" w:rsidRPr="00FA61D9">
        <w:rPr>
          <w:rFonts w:asciiTheme="minorHAnsi" w:hAnsiTheme="minorHAnsi" w:cstheme="minorHAnsi"/>
        </w:rPr>
        <w:t>, Molecular Genetics, University of Groningen.</w:t>
      </w:r>
    </w:p>
    <w:p w14:paraId="12F43E7E" w14:textId="77777777" w:rsidR="00FB1219" w:rsidRPr="00FA61D9" w:rsidRDefault="00FB1219" w:rsidP="00E53938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3F0E15DB" w14:textId="188F38E5" w:rsidR="00FB1219" w:rsidRPr="00FA61D9" w:rsidRDefault="00BB794D" w:rsidP="00E53938">
      <w:pPr>
        <w:pStyle w:val="ListParagraph"/>
        <w:numPr>
          <w:ilvl w:val="1"/>
          <w:numId w:val="38"/>
        </w:numPr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>P</w:t>
      </w:r>
      <w:r w:rsidR="00FB1219" w:rsidRPr="00FA61D9">
        <w:rPr>
          <w:rFonts w:asciiTheme="minorHAnsi" w:hAnsiTheme="minorHAnsi" w:cstheme="minorHAnsi"/>
          <w:highlight w:val="yellow"/>
        </w:rPr>
        <w:t>lace the flask</w:t>
      </w:r>
      <w:r w:rsidR="00BC24B0" w:rsidRPr="00FA61D9">
        <w:rPr>
          <w:rFonts w:asciiTheme="minorHAnsi" w:hAnsiTheme="minorHAnsi" w:cstheme="minorHAnsi"/>
          <w:highlight w:val="yellow"/>
        </w:rPr>
        <w:t xml:space="preserve"> </w:t>
      </w:r>
      <w:r w:rsidR="00BC24B0" w:rsidRPr="00FA61D9">
        <w:rPr>
          <w:rFonts w:asciiTheme="minorHAnsi" w:hAnsiTheme="minorHAnsi" w:cstheme="minorHAnsi"/>
          <w:noProof/>
          <w:highlight w:val="yellow"/>
        </w:rPr>
        <w:t>with</w:t>
      </w:r>
      <w:r w:rsidR="00BC24B0" w:rsidRPr="00FA61D9">
        <w:rPr>
          <w:rFonts w:asciiTheme="minorHAnsi" w:hAnsiTheme="minorHAnsi" w:cstheme="minorHAnsi"/>
          <w:highlight w:val="yellow"/>
        </w:rPr>
        <w:t xml:space="preserve"> the </w:t>
      </w:r>
      <w:r w:rsidR="00BC24B0" w:rsidRPr="00FA61D9">
        <w:rPr>
          <w:rFonts w:asciiTheme="minorHAnsi" w:hAnsiTheme="minorHAnsi" w:cstheme="minorHAnsi"/>
          <w:noProof/>
          <w:highlight w:val="yellow"/>
        </w:rPr>
        <w:t>inoculated culture medium for</w:t>
      </w:r>
      <w:r w:rsidR="00BC24B0" w:rsidRPr="00FA61D9">
        <w:rPr>
          <w:rFonts w:asciiTheme="minorHAnsi" w:hAnsiTheme="minorHAnsi" w:cstheme="minorHAnsi"/>
          <w:highlight w:val="yellow"/>
        </w:rPr>
        <w:t xml:space="preserve"> 18 h</w:t>
      </w:r>
      <w:r w:rsidR="00FB1219" w:rsidRPr="00FA61D9">
        <w:rPr>
          <w:rFonts w:asciiTheme="minorHAnsi" w:hAnsiTheme="minorHAnsi" w:cstheme="minorHAnsi"/>
          <w:highlight w:val="yellow"/>
        </w:rPr>
        <w:t xml:space="preserve"> </w:t>
      </w:r>
      <w:r w:rsidRPr="00FA61D9">
        <w:rPr>
          <w:rFonts w:asciiTheme="minorHAnsi" w:hAnsiTheme="minorHAnsi" w:cstheme="minorHAnsi"/>
          <w:highlight w:val="yellow"/>
        </w:rPr>
        <w:t xml:space="preserve">on a magnetic stirrer plate </w:t>
      </w:r>
      <w:r w:rsidRPr="00FA61D9">
        <w:rPr>
          <w:rFonts w:asciiTheme="minorHAnsi" w:hAnsiTheme="minorHAnsi" w:cstheme="minorHAnsi"/>
          <w:noProof/>
          <w:highlight w:val="yellow"/>
        </w:rPr>
        <w:t>in</w:t>
      </w:r>
      <w:r w:rsidR="00FB1219" w:rsidRPr="00FA61D9">
        <w:rPr>
          <w:rFonts w:asciiTheme="minorHAnsi" w:hAnsiTheme="minorHAnsi" w:cstheme="minorHAnsi"/>
          <w:noProof/>
          <w:highlight w:val="yellow"/>
        </w:rPr>
        <w:t xml:space="preserve"> </w:t>
      </w:r>
      <w:r w:rsidRPr="00FA61D9">
        <w:rPr>
          <w:rFonts w:asciiTheme="minorHAnsi" w:hAnsiTheme="minorHAnsi" w:cstheme="minorHAnsi"/>
          <w:noProof/>
          <w:highlight w:val="yellow"/>
        </w:rPr>
        <w:t>an</w:t>
      </w:r>
      <w:r w:rsidRPr="00FA61D9">
        <w:rPr>
          <w:rFonts w:asciiTheme="minorHAnsi" w:hAnsiTheme="minorHAnsi" w:cstheme="minorHAnsi"/>
          <w:highlight w:val="yellow"/>
        </w:rPr>
        <w:t xml:space="preserve"> incubation </w:t>
      </w:r>
      <w:r w:rsidRPr="00FA61D9">
        <w:rPr>
          <w:rFonts w:asciiTheme="minorHAnsi" w:hAnsiTheme="minorHAnsi" w:cstheme="minorHAnsi"/>
          <w:noProof/>
          <w:highlight w:val="yellow"/>
        </w:rPr>
        <w:t>oven</w:t>
      </w:r>
      <w:r w:rsidR="00FB1219" w:rsidRPr="00FA61D9">
        <w:rPr>
          <w:rFonts w:asciiTheme="minorHAnsi" w:hAnsiTheme="minorHAnsi" w:cstheme="minorHAnsi"/>
          <w:noProof/>
          <w:highlight w:val="yellow"/>
        </w:rPr>
        <w:t xml:space="preserve"> at</w:t>
      </w:r>
      <w:r w:rsidR="00FB1219" w:rsidRPr="00FA61D9">
        <w:rPr>
          <w:rFonts w:asciiTheme="minorHAnsi" w:hAnsiTheme="minorHAnsi" w:cstheme="minorHAnsi"/>
          <w:highlight w:val="yellow"/>
        </w:rPr>
        <w:t xml:space="preserve"> 30</w:t>
      </w:r>
      <w:r w:rsidR="00C60C47" w:rsidRPr="00FA61D9">
        <w:rPr>
          <w:rFonts w:asciiTheme="minorHAnsi" w:hAnsiTheme="minorHAnsi" w:cstheme="minorHAnsi"/>
          <w:highlight w:val="yellow"/>
        </w:rPr>
        <w:t xml:space="preserve"> </w:t>
      </w:r>
      <w:r w:rsidR="00405C20" w:rsidRPr="00FA61D9">
        <w:rPr>
          <w:rFonts w:asciiTheme="minorHAnsi" w:hAnsiTheme="minorHAnsi" w:cstheme="minorHAnsi"/>
          <w:highlight w:val="yellow"/>
        </w:rPr>
        <w:t>°</w:t>
      </w:r>
      <w:r w:rsidR="00FB1219" w:rsidRPr="00FA61D9">
        <w:rPr>
          <w:rFonts w:asciiTheme="minorHAnsi" w:hAnsiTheme="minorHAnsi" w:cstheme="minorHAnsi"/>
          <w:highlight w:val="yellow"/>
        </w:rPr>
        <w:t xml:space="preserve">C </w:t>
      </w:r>
      <w:r w:rsidR="00D8736C">
        <w:rPr>
          <w:rFonts w:asciiTheme="minorHAnsi" w:hAnsiTheme="minorHAnsi" w:cstheme="minorHAnsi"/>
          <w:highlight w:val="yellow"/>
        </w:rPr>
        <w:t>while</w:t>
      </w:r>
      <w:r w:rsidR="00FB1219" w:rsidRPr="00FA61D9">
        <w:rPr>
          <w:rFonts w:asciiTheme="minorHAnsi" w:hAnsiTheme="minorHAnsi" w:cstheme="minorHAnsi"/>
          <w:highlight w:val="yellow"/>
        </w:rPr>
        <w:t xml:space="preserve"> stirring</w:t>
      </w:r>
      <w:r w:rsidR="00BC24B0" w:rsidRPr="00FA61D9">
        <w:rPr>
          <w:rFonts w:asciiTheme="minorHAnsi" w:hAnsiTheme="minorHAnsi" w:cstheme="minorHAnsi"/>
          <w:highlight w:val="yellow"/>
        </w:rPr>
        <w:t xml:space="preserve"> and monitor the </w:t>
      </w:r>
      <w:proofErr w:type="spellStart"/>
      <w:r w:rsidR="00BC24B0" w:rsidRPr="00FA61D9">
        <w:rPr>
          <w:rFonts w:asciiTheme="minorHAnsi" w:hAnsiTheme="minorHAnsi" w:cstheme="minorHAnsi"/>
          <w:highlight w:val="yellow"/>
        </w:rPr>
        <w:t>pH.</w:t>
      </w:r>
      <w:proofErr w:type="spellEnd"/>
    </w:p>
    <w:p w14:paraId="1A69413C" w14:textId="77777777" w:rsidR="0003616F" w:rsidRPr="00FA61D9" w:rsidRDefault="0003616F" w:rsidP="00E53938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52F869FF" w14:textId="49865EFD" w:rsidR="00E969E9" w:rsidRPr="00FA61D9" w:rsidRDefault="0003616F" w:rsidP="00E53938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b/>
          <w:highlight w:val="yellow"/>
        </w:rPr>
      </w:pPr>
      <w:r w:rsidRPr="00FA61D9">
        <w:rPr>
          <w:rFonts w:asciiTheme="minorHAnsi" w:hAnsiTheme="minorHAnsi" w:cstheme="minorHAnsi"/>
          <w:b/>
          <w:highlight w:val="yellow"/>
        </w:rPr>
        <w:t xml:space="preserve">Testing of </w:t>
      </w:r>
      <w:r w:rsidR="00D8736C">
        <w:rPr>
          <w:rFonts w:asciiTheme="minorHAnsi" w:hAnsiTheme="minorHAnsi" w:cstheme="minorHAnsi"/>
          <w:b/>
          <w:highlight w:val="yellow"/>
        </w:rPr>
        <w:t xml:space="preserve">the </w:t>
      </w:r>
      <w:r w:rsidRPr="00FA61D9">
        <w:rPr>
          <w:rFonts w:asciiTheme="minorHAnsi" w:hAnsiTheme="minorHAnsi" w:cstheme="minorHAnsi"/>
          <w:b/>
          <w:highlight w:val="yellow"/>
        </w:rPr>
        <w:t xml:space="preserve">ERGO-PA-NA pH </w:t>
      </w:r>
      <w:r w:rsidR="00055F38" w:rsidRPr="00FA61D9">
        <w:rPr>
          <w:rFonts w:asciiTheme="minorHAnsi" w:hAnsiTheme="minorHAnsi" w:cstheme="minorHAnsi"/>
          <w:b/>
          <w:highlight w:val="yellow"/>
        </w:rPr>
        <w:t>R</w:t>
      </w:r>
      <w:r w:rsidRPr="00FA61D9">
        <w:rPr>
          <w:rFonts w:asciiTheme="minorHAnsi" w:hAnsiTheme="minorHAnsi" w:cstheme="minorHAnsi"/>
          <w:b/>
          <w:highlight w:val="yellow"/>
        </w:rPr>
        <w:t>espon</w:t>
      </w:r>
      <w:r w:rsidR="0042696B" w:rsidRPr="00FA61D9">
        <w:rPr>
          <w:rFonts w:asciiTheme="minorHAnsi" w:hAnsiTheme="minorHAnsi" w:cstheme="minorHAnsi"/>
          <w:b/>
          <w:highlight w:val="yellow"/>
        </w:rPr>
        <w:t>s</w:t>
      </w:r>
      <w:r w:rsidRPr="00FA61D9">
        <w:rPr>
          <w:rFonts w:asciiTheme="minorHAnsi" w:hAnsiTheme="minorHAnsi" w:cstheme="minorHAnsi"/>
          <w:b/>
          <w:highlight w:val="yellow"/>
        </w:rPr>
        <w:t>e in</w:t>
      </w:r>
      <w:r w:rsidR="00BB794D" w:rsidRPr="00FA61D9">
        <w:rPr>
          <w:rFonts w:asciiTheme="minorHAnsi" w:hAnsiTheme="minorHAnsi" w:cstheme="minorHAnsi"/>
          <w:b/>
          <w:highlight w:val="yellow"/>
        </w:rPr>
        <w:t xml:space="preserve"> </w:t>
      </w:r>
      <w:r w:rsidR="00BB794D" w:rsidRPr="00FA61D9">
        <w:rPr>
          <w:rFonts w:asciiTheme="minorHAnsi" w:hAnsiTheme="minorHAnsi" w:cstheme="minorHAnsi"/>
          <w:b/>
          <w:noProof/>
          <w:highlight w:val="yellow"/>
        </w:rPr>
        <w:t>a</w:t>
      </w:r>
      <w:r w:rsidR="00C25295" w:rsidRPr="00FA61D9">
        <w:rPr>
          <w:rFonts w:asciiTheme="minorHAnsi" w:hAnsiTheme="minorHAnsi" w:cstheme="minorHAnsi"/>
          <w:b/>
          <w:noProof/>
          <w:highlight w:val="yellow"/>
        </w:rPr>
        <w:t>n</w:t>
      </w:r>
      <w:r w:rsidRPr="00FA61D9">
        <w:rPr>
          <w:rFonts w:asciiTheme="minorHAnsi" w:hAnsiTheme="minorHAnsi" w:cstheme="minorHAnsi"/>
          <w:b/>
          <w:noProof/>
          <w:highlight w:val="yellow"/>
        </w:rPr>
        <w:t xml:space="preserve"> </w:t>
      </w:r>
      <w:r w:rsidRPr="00FA61D9">
        <w:rPr>
          <w:rFonts w:asciiTheme="minorHAnsi" w:hAnsiTheme="minorHAnsi" w:cstheme="minorHAnsi"/>
          <w:b/>
          <w:i/>
          <w:noProof/>
          <w:highlight w:val="yellow"/>
        </w:rPr>
        <w:t>L.</w:t>
      </w:r>
      <w:r w:rsidRPr="00FA61D9">
        <w:rPr>
          <w:rFonts w:asciiTheme="minorHAnsi" w:hAnsiTheme="minorHAnsi" w:cstheme="minorHAnsi"/>
          <w:b/>
          <w:i/>
          <w:highlight w:val="yellow"/>
        </w:rPr>
        <w:t xml:space="preserve"> </w:t>
      </w:r>
      <w:r w:rsidR="00BB794D" w:rsidRPr="00FA61D9">
        <w:rPr>
          <w:rFonts w:asciiTheme="minorHAnsi" w:hAnsiTheme="minorHAnsi" w:cstheme="minorHAnsi"/>
          <w:b/>
          <w:i/>
          <w:highlight w:val="yellow"/>
        </w:rPr>
        <w:t>l</w:t>
      </w:r>
      <w:r w:rsidRPr="00FA61D9">
        <w:rPr>
          <w:rFonts w:asciiTheme="minorHAnsi" w:hAnsiTheme="minorHAnsi" w:cstheme="minorHAnsi"/>
          <w:b/>
          <w:i/>
          <w:highlight w:val="yellow"/>
        </w:rPr>
        <w:t>actis</w:t>
      </w:r>
      <w:r w:rsidRPr="00FA61D9">
        <w:rPr>
          <w:rFonts w:asciiTheme="minorHAnsi" w:hAnsiTheme="minorHAnsi" w:cstheme="minorHAnsi"/>
          <w:b/>
          <w:highlight w:val="yellow"/>
        </w:rPr>
        <w:t xml:space="preserve"> </w:t>
      </w:r>
      <w:r w:rsidR="00D8736C">
        <w:rPr>
          <w:rFonts w:asciiTheme="minorHAnsi" w:hAnsiTheme="minorHAnsi" w:cstheme="minorHAnsi"/>
          <w:b/>
          <w:highlight w:val="yellow"/>
        </w:rPr>
        <w:t>F</w:t>
      </w:r>
      <w:r w:rsidRPr="00FA61D9">
        <w:rPr>
          <w:rFonts w:asciiTheme="minorHAnsi" w:hAnsiTheme="minorHAnsi" w:cstheme="minorHAnsi"/>
          <w:b/>
          <w:highlight w:val="yellow"/>
        </w:rPr>
        <w:t>ermentation</w:t>
      </w:r>
      <w:r w:rsidR="00BB794D" w:rsidRPr="00FA61D9">
        <w:rPr>
          <w:rFonts w:asciiTheme="minorHAnsi" w:hAnsiTheme="minorHAnsi" w:cstheme="minorHAnsi"/>
          <w:b/>
          <w:highlight w:val="yellow"/>
        </w:rPr>
        <w:t xml:space="preserve"> </w:t>
      </w:r>
      <w:r w:rsidR="00055F38" w:rsidRPr="00FA61D9">
        <w:rPr>
          <w:rFonts w:asciiTheme="minorHAnsi" w:hAnsiTheme="minorHAnsi" w:cstheme="minorHAnsi"/>
          <w:b/>
          <w:highlight w:val="yellow"/>
        </w:rPr>
        <w:t>E</w:t>
      </w:r>
      <w:r w:rsidR="00BB794D" w:rsidRPr="00FA61D9">
        <w:rPr>
          <w:rFonts w:asciiTheme="minorHAnsi" w:hAnsiTheme="minorHAnsi" w:cstheme="minorHAnsi"/>
          <w:b/>
          <w:highlight w:val="yellow"/>
        </w:rPr>
        <w:t>xperiment</w:t>
      </w:r>
    </w:p>
    <w:p w14:paraId="1F073541" w14:textId="77777777" w:rsidR="00E53938" w:rsidRPr="00FA61D9" w:rsidRDefault="00E53938" w:rsidP="00E53938">
      <w:pPr>
        <w:pStyle w:val="ListParagraph"/>
        <w:ind w:left="0"/>
        <w:rPr>
          <w:rFonts w:asciiTheme="minorHAnsi" w:hAnsiTheme="minorHAnsi" w:cstheme="minorHAnsi"/>
          <w:b/>
          <w:highlight w:val="yellow"/>
        </w:rPr>
      </w:pPr>
    </w:p>
    <w:p w14:paraId="7292BB61" w14:textId="1428E5EF" w:rsidR="0003616F" w:rsidRPr="00FA61D9" w:rsidRDefault="00BB794D" w:rsidP="00E53938">
      <w:pPr>
        <w:numPr>
          <w:ilvl w:val="1"/>
          <w:numId w:val="38"/>
        </w:numPr>
        <w:jc w:val="both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lastRenderedPageBreak/>
        <w:t xml:space="preserve">Place the </w:t>
      </w:r>
      <w:r w:rsidR="00791E9A" w:rsidRPr="00FA61D9">
        <w:rPr>
          <w:rFonts w:asciiTheme="minorHAnsi" w:hAnsiTheme="minorHAnsi" w:cstheme="minorHAnsi"/>
          <w:highlight w:val="yellow"/>
        </w:rPr>
        <w:t xml:space="preserve">ERGO-PA-NA electrode into </w:t>
      </w:r>
      <w:r w:rsidRPr="00FA61D9">
        <w:rPr>
          <w:rFonts w:asciiTheme="minorHAnsi" w:hAnsiTheme="minorHAnsi" w:cstheme="minorHAnsi"/>
          <w:highlight w:val="yellow"/>
        </w:rPr>
        <w:t xml:space="preserve">the </w:t>
      </w:r>
      <w:r w:rsidR="00791E9A" w:rsidRPr="00FA61D9">
        <w:rPr>
          <w:rFonts w:asciiTheme="minorHAnsi" w:hAnsiTheme="minorHAnsi" w:cstheme="minorHAnsi"/>
          <w:i/>
          <w:highlight w:val="yellow"/>
        </w:rPr>
        <w:t>L.</w:t>
      </w:r>
      <w:r w:rsidR="0042696B" w:rsidRPr="00FA61D9">
        <w:rPr>
          <w:rFonts w:asciiTheme="minorHAnsi" w:hAnsiTheme="minorHAnsi" w:cstheme="minorHAnsi"/>
          <w:i/>
          <w:highlight w:val="yellow"/>
        </w:rPr>
        <w:t xml:space="preserve"> </w:t>
      </w:r>
      <w:r w:rsidRPr="00FA61D9">
        <w:rPr>
          <w:rFonts w:asciiTheme="minorHAnsi" w:hAnsiTheme="minorHAnsi" w:cstheme="minorHAnsi"/>
          <w:i/>
          <w:highlight w:val="yellow"/>
        </w:rPr>
        <w:t>l</w:t>
      </w:r>
      <w:r w:rsidR="00791E9A" w:rsidRPr="00FA61D9">
        <w:rPr>
          <w:rFonts w:asciiTheme="minorHAnsi" w:hAnsiTheme="minorHAnsi" w:cstheme="minorHAnsi"/>
          <w:i/>
          <w:highlight w:val="yellow"/>
        </w:rPr>
        <w:t>actis</w:t>
      </w:r>
      <w:r w:rsidR="00791E9A" w:rsidRPr="00FA61D9">
        <w:rPr>
          <w:rFonts w:asciiTheme="minorHAnsi" w:hAnsiTheme="minorHAnsi" w:cstheme="minorHAnsi"/>
          <w:highlight w:val="yellow"/>
        </w:rPr>
        <w:t xml:space="preserve"> culture and close it with </w:t>
      </w:r>
      <w:r w:rsidR="00654591" w:rsidRPr="00FA61D9">
        <w:rPr>
          <w:rFonts w:asciiTheme="minorHAnsi" w:hAnsiTheme="minorHAnsi" w:cstheme="minorHAnsi"/>
          <w:highlight w:val="yellow"/>
        </w:rPr>
        <w:t>a cotton plug</w:t>
      </w:r>
      <w:r w:rsidR="00791E9A" w:rsidRPr="00FA61D9">
        <w:rPr>
          <w:rFonts w:asciiTheme="minorHAnsi" w:hAnsiTheme="minorHAnsi" w:cstheme="minorHAnsi"/>
          <w:highlight w:val="yellow"/>
        </w:rPr>
        <w:t>. Then</w:t>
      </w:r>
      <w:r w:rsidR="00D8736C">
        <w:rPr>
          <w:rFonts w:asciiTheme="minorHAnsi" w:hAnsiTheme="minorHAnsi" w:cstheme="minorHAnsi"/>
          <w:highlight w:val="yellow"/>
        </w:rPr>
        <w:t>,</w:t>
      </w:r>
      <w:r w:rsidR="00791E9A" w:rsidRPr="00FA61D9">
        <w:rPr>
          <w:rFonts w:asciiTheme="minorHAnsi" w:hAnsiTheme="minorHAnsi" w:cstheme="minorHAnsi"/>
          <w:highlight w:val="yellow"/>
        </w:rPr>
        <w:t xml:space="preserve"> place the set</w:t>
      </w:r>
      <w:r w:rsidR="00D8736C">
        <w:rPr>
          <w:rFonts w:asciiTheme="minorHAnsi" w:hAnsiTheme="minorHAnsi" w:cstheme="minorHAnsi"/>
          <w:highlight w:val="yellow"/>
        </w:rPr>
        <w:t>-</w:t>
      </w:r>
      <w:r w:rsidR="00791E9A" w:rsidRPr="00FA61D9">
        <w:rPr>
          <w:rFonts w:asciiTheme="minorHAnsi" w:hAnsiTheme="minorHAnsi" w:cstheme="minorHAnsi"/>
          <w:highlight w:val="yellow"/>
        </w:rPr>
        <w:t xml:space="preserve">up into the thermostat at 30 </w:t>
      </w:r>
      <w:r w:rsidR="00C60C47" w:rsidRPr="00FA61D9">
        <w:rPr>
          <w:rFonts w:asciiTheme="minorHAnsi" w:hAnsiTheme="minorHAnsi" w:cstheme="minorHAnsi"/>
          <w:highlight w:val="yellow"/>
        </w:rPr>
        <w:t>°</w:t>
      </w:r>
      <w:r w:rsidR="00791E9A" w:rsidRPr="00FA61D9">
        <w:rPr>
          <w:rFonts w:asciiTheme="minorHAnsi" w:hAnsiTheme="minorHAnsi" w:cstheme="minorHAnsi"/>
          <w:highlight w:val="yellow"/>
        </w:rPr>
        <w:t xml:space="preserve">C </w:t>
      </w:r>
      <w:r w:rsidR="00654591" w:rsidRPr="00FA61D9">
        <w:rPr>
          <w:rFonts w:asciiTheme="minorHAnsi" w:hAnsiTheme="minorHAnsi" w:cstheme="minorHAnsi"/>
          <w:noProof/>
          <w:highlight w:val="yellow"/>
        </w:rPr>
        <w:t xml:space="preserve">to </w:t>
      </w:r>
      <w:r w:rsidR="00791E9A" w:rsidRPr="00FA61D9">
        <w:rPr>
          <w:rFonts w:asciiTheme="minorHAnsi" w:hAnsiTheme="minorHAnsi" w:cstheme="minorHAnsi"/>
          <w:noProof/>
          <w:highlight w:val="yellow"/>
        </w:rPr>
        <w:t>gro</w:t>
      </w:r>
      <w:r w:rsidR="00654591" w:rsidRPr="00FA61D9">
        <w:rPr>
          <w:rFonts w:asciiTheme="minorHAnsi" w:hAnsiTheme="minorHAnsi" w:cstheme="minorHAnsi"/>
          <w:noProof/>
          <w:highlight w:val="yellow"/>
        </w:rPr>
        <w:t>w</w:t>
      </w:r>
      <w:r w:rsidR="00654591" w:rsidRPr="00FA61D9">
        <w:rPr>
          <w:rFonts w:asciiTheme="minorHAnsi" w:hAnsiTheme="minorHAnsi" w:cstheme="minorHAnsi"/>
          <w:highlight w:val="yellow"/>
        </w:rPr>
        <w:t xml:space="preserve"> </w:t>
      </w:r>
      <w:r w:rsidR="00654591" w:rsidRPr="00FA61D9">
        <w:rPr>
          <w:rFonts w:asciiTheme="minorHAnsi" w:hAnsiTheme="minorHAnsi" w:cstheme="minorHAnsi"/>
          <w:i/>
          <w:highlight w:val="yellow"/>
        </w:rPr>
        <w:t>L. lactis</w:t>
      </w:r>
      <w:r w:rsidR="00654591" w:rsidRPr="00FA61D9">
        <w:rPr>
          <w:rFonts w:asciiTheme="minorHAnsi" w:hAnsiTheme="minorHAnsi" w:cstheme="minorHAnsi"/>
          <w:highlight w:val="yellow"/>
        </w:rPr>
        <w:t>.</w:t>
      </w:r>
      <w:r w:rsidR="00791E9A" w:rsidRPr="00FA61D9">
        <w:rPr>
          <w:rFonts w:asciiTheme="minorHAnsi" w:hAnsiTheme="minorHAnsi" w:cstheme="minorHAnsi"/>
          <w:highlight w:val="yellow"/>
        </w:rPr>
        <w:t xml:space="preserve"> </w:t>
      </w:r>
    </w:p>
    <w:p w14:paraId="022B5DFF" w14:textId="77777777" w:rsidR="00791E9A" w:rsidRPr="00FA61D9" w:rsidRDefault="00791E9A" w:rsidP="00E53938">
      <w:pPr>
        <w:jc w:val="both"/>
        <w:rPr>
          <w:rFonts w:asciiTheme="minorHAnsi" w:hAnsiTheme="minorHAnsi" w:cstheme="minorHAnsi"/>
          <w:highlight w:val="yellow"/>
        </w:rPr>
      </w:pPr>
    </w:p>
    <w:p w14:paraId="54C1A686" w14:textId="77777777" w:rsidR="00791E9A" w:rsidRPr="00FA61D9" w:rsidRDefault="00791E9A" w:rsidP="00E53938">
      <w:pPr>
        <w:numPr>
          <w:ilvl w:val="1"/>
          <w:numId w:val="38"/>
        </w:numPr>
        <w:jc w:val="both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 xml:space="preserve">Apply 100 mV to the electrode and measure the current against time. </w:t>
      </w:r>
    </w:p>
    <w:p w14:paraId="241E46F0" w14:textId="77777777" w:rsidR="00791E9A" w:rsidRPr="00FA61D9" w:rsidRDefault="00791E9A" w:rsidP="00E53938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38943104" w14:textId="17D960C0" w:rsidR="00654591" w:rsidRPr="00FA61D9" w:rsidRDefault="00791E9A" w:rsidP="00E53938">
      <w:pPr>
        <w:numPr>
          <w:ilvl w:val="1"/>
          <w:numId w:val="38"/>
        </w:numPr>
        <w:jc w:val="both"/>
        <w:rPr>
          <w:rFonts w:asciiTheme="minorHAnsi" w:hAnsiTheme="minorHAnsi" w:cstheme="minorHAnsi"/>
          <w:highlight w:val="yellow"/>
        </w:rPr>
      </w:pPr>
      <w:r w:rsidRPr="00FA61D9">
        <w:rPr>
          <w:rFonts w:asciiTheme="minorHAnsi" w:hAnsiTheme="minorHAnsi" w:cstheme="minorHAnsi"/>
          <w:highlight w:val="yellow"/>
        </w:rPr>
        <w:t>Take</w:t>
      </w:r>
      <w:r w:rsidR="00055F38" w:rsidRPr="00FA61D9">
        <w:rPr>
          <w:rFonts w:asciiTheme="minorHAnsi" w:hAnsiTheme="minorHAnsi" w:cstheme="minorHAnsi"/>
          <w:highlight w:val="yellow"/>
        </w:rPr>
        <w:t xml:space="preserve"> </w:t>
      </w:r>
      <w:r w:rsidR="00654591" w:rsidRPr="00FA61D9">
        <w:rPr>
          <w:rFonts w:asciiTheme="minorHAnsi" w:hAnsiTheme="minorHAnsi" w:cstheme="minorHAnsi"/>
          <w:highlight w:val="yellow"/>
        </w:rPr>
        <w:t>0.5</w:t>
      </w:r>
      <w:r w:rsidR="00D8736C">
        <w:rPr>
          <w:rFonts w:asciiTheme="minorHAnsi" w:hAnsiTheme="minorHAnsi" w:cstheme="minorHAnsi"/>
          <w:highlight w:val="yellow"/>
        </w:rPr>
        <w:t>-</w:t>
      </w:r>
      <w:r w:rsidR="00654591" w:rsidRPr="00FA61D9">
        <w:rPr>
          <w:rFonts w:asciiTheme="minorHAnsi" w:hAnsiTheme="minorHAnsi" w:cstheme="minorHAnsi"/>
          <w:highlight w:val="yellow"/>
        </w:rPr>
        <w:t>m</w:t>
      </w:r>
      <w:r w:rsidR="00055F38" w:rsidRPr="00FA61D9">
        <w:rPr>
          <w:rFonts w:asciiTheme="minorHAnsi" w:hAnsiTheme="minorHAnsi" w:cstheme="minorHAnsi"/>
          <w:highlight w:val="yellow"/>
        </w:rPr>
        <w:t>L</w:t>
      </w:r>
      <w:r w:rsidR="00654591" w:rsidRPr="00FA61D9">
        <w:rPr>
          <w:rFonts w:asciiTheme="minorHAnsi" w:hAnsiTheme="minorHAnsi" w:cstheme="minorHAnsi"/>
          <w:highlight w:val="yellow"/>
        </w:rPr>
        <w:t xml:space="preserve"> </w:t>
      </w:r>
      <w:r w:rsidRPr="00FA61D9">
        <w:rPr>
          <w:rFonts w:asciiTheme="minorHAnsi" w:hAnsiTheme="minorHAnsi" w:cstheme="minorHAnsi"/>
          <w:noProof/>
          <w:highlight w:val="yellow"/>
        </w:rPr>
        <w:t>sample</w:t>
      </w:r>
      <w:r w:rsidR="00055F38" w:rsidRPr="00FA61D9">
        <w:rPr>
          <w:rFonts w:asciiTheme="minorHAnsi" w:hAnsiTheme="minorHAnsi" w:cstheme="minorHAnsi"/>
          <w:noProof/>
          <w:highlight w:val="yellow"/>
        </w:rPr>
        <w:t>s</w:t>
      </w:r>
      <w:r w:rsidRPr="00FA61D9">
        <w:rPr>
          <w:rFonts w:asciiTheme="minorHAnsi" w:hAnsiTheme="minorHAnsi" w:cstheme="minorHAnsi"/>
          <w:highlight w:val="yellow"/>
        </w:rPr>
        <w:t xml:space="preserve"> </w:t>
      </w:r>
      <w:r w:rsidR="001E4A52" w:rsidRPr="00FA61D9">
        <w:rPr>
          <w:rFonts w:asciiTheme="minorHAnsi" w:hAnsiTheme="minorHAnsi" w:cstheme="minorHAnsi"/>
          <w:highlight w:val="yellow"/>
        </w:rPr>
        <w:t xml:space="preserve">at different time points </w:t>
      </w:r>
      <w:r w:rsidR="00055F38" w:rsidRPr="00FA61D9">
        <w:rPr>
          <w:rFonts w:asciiTheme="minorHAnsi" w:hAnsiTheme="minorHAnsi" w:cstheme="minorHAnsi"/>
          <w:highlight w:val="yellow"/>
        </w:rPr>
        <w:t xml:space="preserve">(see, </w:t>
      </w:r>
      <w:r w:rsidR="00D8736C">
        <w:rPr>
          <w:rFonts w:asciiTheme="minorHAnsi" w:hAnsiTheme="minorHAnsi" w:cstheme="minorHAnsi"/>
          <w:highlight w:val="yellow"/>
        </w:rPr>
        <w:t>for instance</w:t>
      </w:r>
      <w:r w:rsidR="00055F38" w:rsidRPr="00FA61D9">
        <w:rPr>
          <w:rFonts w:asciiTheme="minorHAnsi" w:hAnsiTheme="minorHAnsi" w:cstheme="minorHAnsi"/>
          <w:highlight w:val="yellow"/>
        </w:rPr>
        <w:t xml:space="preserve">, </w:t>
      </w:r>
      <w:r w:rsidR="003F4086" w:rsidRPr="003F4086">
        <w:rPr>
          <w:rFonts w:asciiTheme="minorHAnsi" w:hAnsiTheme="minorHAnsi" w:cstheme="minorHAnsi"/>
          <w:b/>
          <w:highlight w:val="yellow"/>
        </w:rPr>
        <w:t>Figure 7</w:t>
      </w:r>
      <w:r w:rsidR="00055F38" w:rsidRPr="00FA61D9">
        <w:rPr>
          <w:rFonts w:asciiTheme="minorHAnsi" w:hAnsiTheme="minorHAnsi" w:cstheme="minorHAnsi"/>
          <w:highlight w:val="yellow"/>
        </w:rPr>
        <w:t xml:space="preserve">) </w:t>
      </w:r>
      <w:r w:rsidR="001E4A52" w:rsidRPr="00FA61D9">
        <w:rPr>
          <w:rFonts w:asciiTheme="minorHAnsi" w:hAnsiTheme="minorHAnsi" w:cstheme="minorHAnsi"/>
          <w:highlight w:val="yellow"/>
        </w:rPr>
        <w:t xml:space="preserve">to </w:t>
      </w:r>
      <w:r w:rsidR="00405C20" w:rsidRPr="00FA61D9">
        <w:rPr>
          <w:rFonts w:asciiTheme="minorHAnsi" w:hAnsiTheme="minorHAnsi" w:cstheme="minorHAnsi"/>
          <w:highlight w:val="yellow"/>
        </w:rPr>
        <w:t>measur</w:t>
      </w:r>
      <w:r w:rsidR="001E4A52" w:rsidRPr="00FA61D9">
        <w:rPr>
          <w:rFonts w:asciiTheme="minorHAnsi" w:hAnsiTheme="minorHAnsi" w:cstheme="minorHAnsi"/>
          <w:highlight w:val="yellow"/>
        </w:rPr>
        <w:t>e</w:t>
      </w:r>
      <w:r w:rsidR="00405C20" w:rsidRPr="00FA61D9">
        <w:rPr>
          <w:rFonts w:asciiTheme="minorHAnsi" w:hAnsiTheme="minorHAnsi" w:cstheme="minorHAnsi"/>
          <w:highlight w:val="yellow"/>
        </w:rPr>
        <w:t xml:space="preserve"> </w:t>
      </w:r>
      <w:r w:rsidR="002C49DD" w:rsidRPr="00FA61D9">
        <w:rPr>
          <w:rFonts w:asciiTheme="minorHAnsi" w:hAnsiTheme="minorHAnsi" w:cstheme="minorHAnsi"/>
          <w:highlight w:val="yellow"/>
        </w:rPr>
        <w:t xml:space="preserve">off-line the </w:t>
      </w:r>
      <w:r w:rsidR="0070564B" w:rsidRPr="00FA61D9">
        <w:rPr>
          <w:rFonts w:asciiTheme="minorHAnsi" w:hAnsiTheme="minorHAnsi" w:cstheme="minorHAnsi"/>
          <w:highlight w:val="yellow"/>
        </w:rPr>
        <w:t>o</w:t>
      </w:r>
      <w:r w:rsidR="00405C20" w:rsidRPr="00FA61D9">
        <w:rPr>
          <w:rFonts w:asciiTheme="minorHAnsi" w:hAnsiTheme="minorHAnsi" w:cstheme="minorHAnsi"/>
          <w:highlight w:val="yellow"/>
        </w:rPr>
        <w:t>ptical density</w:t>
      </w:r>
      <w:r w:rsidR="0070564B" w:rsidRPr="00FA61D9">
        <w:rPr>
          <w:rFonts w:asciiTheme="minorHAnsi" w:hAnsiTheme="minorHAnsi" w:cstheme="minorHAnsi"/>
          <w:highlight w:val="yellow"/>
        </w:rPr>
        <w:t xml:space="preserve"> </w:t>
      </w:r>
      <w:r w:rsidR="00654591" w:rsidRPr="00FA61D9">
        <w:rPr>
          <w:rFonts w:asciiTheme="minorHAnsi" w:hAnsiTheme="minorHAnsi" w:cstheme="minorHAnsi"/>
          <w:highlight w:val="yellow"/>
        </w:rPr>
        <w:t xml:space="preserve">at 600 nm </w:t>
      </w:r>
      <w:r w:rsidR="005459F0" w:rsidRPr="00FA61D9">
        <w:rPr>
          <w:rFonts w:asciiTheme="minorHAnsi" w:hAnsiTheme="minorHAnsi" w:cstheme="minorHAnsi"/>
          <w:highlight w:val="yellow"/>
        </w:rPr>
        <w:t xml:space="preserve">and </w:t>
      </w:r>
      <w:r w:rsidR="00D8736C">
        <w:rPr>
          <w:rFonts w:asciiTheme="minorHAnsi" w:hAnsiTheme="minorHAnsi" w:cstheme="minorHAnsi"/>
          <w:highlight w:val="yellow"/>
        </w:rPr>
        <w:t xml:space="preserve">the </w:t>
      </w:r>
      <w:r w:rsidR="005459F0" w:rsidRPr="00FA61D9">
        <w:rPr>
          <w:rFonts w:asciiTheme="minorHAnsi" w:hAnsiTheme="minorHAnsi" w:cstheme="minorHAnsi"/>
          <w:highlight w:val="yellow"/>
        </w:rPr>
        <w:t>pH with a conventional glass electrode.</w:t>
      </w:r>
      <w:r w:rsidR="00654591" w:rsidRPr="00FA61D9">
        <w:rPr>
          <w:rFonts w:asciiTheme="minorHAnsi" w:hAnsiTheme="minorHAnsi" w:cstheme="minorHAnsi"/>
          <w:highlight w:val="yellow"/>
        </w:rPr>
        <w:t xml:space="preserve"> Continue the measurements until the optical density o</w:t>
      </w:r>
      <w:r w:rsidR="002C49DD" w:rsidRPr="00FA61D9">
        <w:rPr>
          <w:rFonts w:asciiTheme="minorHAnsi" w:hAnsiTheme="minorHAnsi" w:cstheme="minorHAnsi"/>
          <w:highlight w:val="yellow"/>
        </w:rPr>
        <w:t>f the culture becomes constant</w:t>
      </w:r>
      <w:r w:rsidR="00055F38" w:rsidRPr="00FA61D9">
        <w:rPr>
          <w:rFonts w:asciiTheme="minorHAnsi" w:hAnsiTheme="minorHAnsi" w:cstheme="minorHAnsi"/>
          <w:highlight w:val="yellow"/>
        </w:rPr>
        <w:t>,</w:t>
      </w:r>
      <w:r w:rsidR="002C49DD" w:rsidRPr="00FA61D9">
        <w:rPr>
          <w:rFonts w:asciiTheme="minorHAnsi" w:hAnsiTheme="minorHAnsi" w:cstheme="minorHAnsi"/>
          <w:highlight w:val="yellow"/>
        </w:rPr>
        <w:t xml:space="preserve"> indicating that the bacteria are not growing anymore.</w:t>
      </w:r>
    </w:p>
    <w:p w14:paraId="28293967" w14:textId="77777777" w:rsidR="00E378BA" w:rsidRPr="00FA61D9" w:rsidRDefault="00E378BA" w:rsidP="00E53938">
      <w:pPr>
        <w:jc w:val="both"/>
        <w:rPr>
          <w:rFonts w:asciiTheme="minorHAnsi" w:hAnsiTheme="minorHAnsi" w:cstheme="minorHAnsi"/>
          <w:b/>
        </w:rPr>
      </w:pPr>
    </w:p>
    <w:p w14:paraId="508BDAD1" w14:textId="77777777" w:rsidR="00412F6C" w:rsidRPr="00FA61D9" w:rsidRDefault="005C54D2" w:rsidP="00E53938">
      <w:pPr>
        <w:jc w:val="both"/>
        <w:rPr>
          <w:rFonts w:asciiTheme="minorHAnsi" w:hAnsiTheme="minorHAnsi" w:cstheme="minorHAnsi"/>
          <w:b/>
          <w:bCs/>
        </w:rPr>
      </w:pPr>
      <w:r w:rsidRPr="00FA61D9">
        <w:rPr>
          <w:rFonts w:asciiTheme="minorHAnsi" w:hAnsiTheme="minorHAnsi" w:cstheme="minorHAnsi"/>
          <w:b/>
        </w:rPr>
        <w:t>REPRESENTATIVE RESULTS</w:t>
      </w:r>
      <w:r w:rsidR="00E53938" w:rsidRPr="00FA61D9">
        <w:rPr>
          <w:rFonts w:asciiTheme="minorHAnsi" w:hAnsiTheme="minorHAnsi" w:cstheme="minorHAnsi"/>
          <w:b/>
        </w:rPr>
        <w:t>:</w:t>
      </w:r>
    </w:p>
    <w:p w14:paraId="2B9A4269" w14:textId="57B49197" w:rsidR="001C5B90" w:rsidRPr="00FA61D9" w:rsidRDefault="00A41B7D" w:rsidP="00E53938">
      <w:pPr>
        <w:jc w:val="both"/>
        <w:rPr>
          <w:rFonts w:asciiTheme="minorHAnsi" w:hAnsiTheme="minorHAnsi" w:cstheme="minorHAnsi"/>
        </w:rPr>
      </w:pPr>
      <w:r w:rsidRPr="00FA61D9">
        <w:rPr>
          <w:rFonts w:asciiTheme="minorHAnsi" w:hAnsiTheme="minorHAnsi" w:cstheme="minorHAnsi"/>
        </w:rPr>
        <w:t>T</w:t>
      </w:r>
      <w:r w:rsidR="001E551E" w:rsidRPr="00FA61D9">
        <w:rPr>
          <w:rFonts w:asciiTheme="minorHAnsi" w:hAnsiTheme="minorHAnsi" w:cstheme="minorHAnsi"/>
        </w:rPr>
        <w:t>he appearance of a</w:t>
      </w:r>
      <w:r w:rsidR="006F607B" w:rsidRPr="00FA61D9">
        <w:rPr>
          <w:rFonts w:asciiTheme="minorHAnsi" w:hAnsiTheme="minorHAnsi" w:cstheme="minorHAnsi"/>
        </w:rPr>
        <w:t xml:space="preserve"> strong reduction peak around -1.0 V</w:t>
      </w:r>
      <w:r w:rsidR="0045508B" w:rsidRPr="00FA61D9">
        <w:rPr>
          <w:rFonts w:asciiTheme="minorHAnsi" w:hAnsiTheme="minorHAnsi" w:cstheme="minorHAnsi"/>
        </w:rPr>
        <w:t xml:space="preserve"> </w:t>
      </w:r>
      <w:r w:rsidR="0045508B" w:rsidRPr="00D0489B">
        <w:rPr>
          <w:rFonts w:asciiTheme="minorHAnsi" w:hAnsiTheme="minorHAnsi" w:cstheme="minorHAnsi"/>
        </w:rPr>
        <w:t>(</w:t>
      </w:r>
      <w:r w:rsidR="003F4086" w:rsidRPr="003F4086">
        <w:rPr>
          <w:rFonts w:asciiTheme="minorHAnsi" w:hAnsiTheme="minorHAnsi" w:cstheme="minorHAnsi"/>
          <w:b/>
        </w:rPr>
        <w:t>Figure 3</w:t>
      </w:r>
      <w:r w:rsidR="0045508B" w:rsidRPr="00D0489B">
        <w:rPr>
          <w:rFonts w:asciiTheme="minorHAnsi" w:hAnsiTheme="minorHAnsi" w:cstheme="minorHAnsi"/>
        </w:rPr>
        <w:t>)</w:t>
      </w:r>
      <w:r w:rsidRPr="00FA61D9">
        <w:rPr>
          <w:rFonts w:asciiTheme="minorHAnsi" w:hAnsiTheme="minorHAnsi" w:cstheme="minorHAnsi"/>
        </w:rPr>
        <w:t xml:space="preserve"> illustrated the reduction of GO to ERGO</w:t>
      </w:r>
      <w:r w:rsidR="00E75C10" w:rsidRPr="00FA61D9">
        <w:rPr>
          <w:rFonts w:asciiTheme="minorHAnsi" w:hAnsiTheme="minorHAnsi" w:cstheme="minorHAnsi"/>
          <w:vertAlign w:val="superscript"/>
        </w:rPr>
        <w:t>1</w:t>
      </w:r>
      <w:r w:rsidR="00F856E0" w:rsidRPr="00FA61D9">
        <w:rPr>
          <w:rFonts w:asciiTheme="minorHAnsi" w:hAnsiTheme="minorHAnsi" w:cstheme="minorHAnsi"/>
          <w:vertAlign w:val="superscript"/>
        </w:rPr>
        <w:t>2-14</w:t>
      </w:r>
      <w:r w:rsidR="00482A21" w:rsidRPr="00FA61D9">
        <w:rPr>
          <w:rFonts w:asciiTheme="minorHAnsi" w:hAnsiTheme="minorHAnsi" w:cstheme="minorHAnsi"/>
          <w:vertAlign w:val="superscript"/>
        </w:rPr>
        <w:t>,22</w:t>
      </w:r>
      <w:r w:rsidR="006F607B" w:rsidRPr="00FA61D9">
        <w:rPr>
          <w:rFonts w:asciiTheme="minorHAnsi" w:hAnsiTheme="minorHAnsi" w:cstheme="minorHAnsi"/>
        </w:rPr>
        <w:t xml:space="preserve">. The intensity of </w:t>
      </w:r>
      <w:r w:rsidR="0080587C" w:rsidRPr="00FA61D9">
        <w:rPr>
          <w:rFonts w:asciiTheme="minorHAnsi" w:hAnsiTheme="minorHAnsi" w:cstheme="minorHAnsi"/>
        </w:rPr>
        <w:t xml:space="preserve">the </w:t>
      </w:r>
      <w:r w:rsidR="006F607B" w:rsidRPr="00FA61D9">
        <w:rPr>
          <w:rFonts w:asciiTheme="minorHAnsi" w:hAnsiTheme="minorHAnsi" w:cstheme="minorHAnsi"/>
        </w:rPr>
        <w:t>peak depends on the numb</w:t>
      </w:r>
      <w:r w:rsidR="0045508B" w:rsidRPr="00FA61D9">
        <w:rPr>
          <w:rFonts w:asciiTheme="minorHAnsi" w:hAnsiTheme="minorHAnsi" w:cstheme="minorHAnsi"/>
        </w:rPr>
        <w:t>er of GO layer</w:t>
      </w:r>
      <w:r w:rsidR="001E551E" w:rsidRPr="00FA61D9">
        <w:rPr>
          <w:rFonts w:asciiTheme="minorHAnsi" w:hAnsiTheme="minorHAnsi" w:cstheme="minorHAnsi"/>
        </w:rPr>
        <w:t>s</w:t>
      </w:r>
      <w:r w:rsidR="0045508B" w:rsidRPr="00FA61D9">
        <w:rPr>
          <w:rFonts w:asciiTheme="minorHAnsi" w:hAnsiTheme="minorHAnsi" w:cstheme="minorHAnsi"/>
        </w:rPr>
        <w:t xml:space="preserve"> on the electrode</w:t>
      </w:r>
      <w:r w:rsidR="006F607B" w:rsidRPr="00FA61D9">
        <w:rPr>
          <w:rFonts w:asciiTheme="minorHAnsi" w:hAnsiTheme="minorHAnsi" w:cstheme="minorHAnsi"/>
        </w:rPr>
        <w:t xml:space="preserve">. </w:t>
      </w:r>
      <w:r w:rsidRPr="00FA61D9">
        <w:rPr>
          <w:rFonts w:asciiTheme="minorHAnsi" w:hAnsiTheme="minorHAnsi" w:cstheme="minorHAnsi"/>
          <w:noProof/>
        </w:rPr>
        <w:t>A</w:t>
      </w:r>
      <w:r w:rsidRPr="00FA61D9">
        <w:rPr>
          <w:rFonts w:asciiTheme="minorHAnsi" w:hAnsiTheme="minorHAnsi" w:cstheme="minorHAnsi"/>
        </w:rPr>
        <w:t xml:space="preserve"> thick black film </w:t>
      </w:r>
      <w:r w:rsidRPr="00FA61D9">
        <w:rPr>
          <w:rFonts w:asciiTheme="minorHAnsi" w:hAnsiTheme="minorHAnsi" w:cstheme="minorHAnsi"/>
          <w:noProof/>
        </w:rPr>
        <w:t>completely covered</w:t>
      </w:r>
      <w:r w:rsidRPr="00FA61D9">
        <w:rPr>
          <w:rFonts w:asciiTheme="minorHAnsi" w:hAnsiTheme="minorHAnsi" w:cstheme="minorHAnsi"/>
        </w:rPr>
        <w:t xml:space="preserve"> t</w:t>
      </w:r>
      <w:r w:rsidR="001E551E" w:rsidRPr="00FA61D9">
        <w:rPr>
          <w:rFonts w:asciiTheme="minorHAnsi" w:hAnsiTheme="minorHAnsi" w:cstheme="minorHAnsi"/>
        </w:rPr>
        <w:t xml:space="preserve">he gold </w:t>
      </w:r>
      <w:r w:rsidR="00F30AEB" w:rsidRPr="00FA61D9">
        <w:rPr>
          <w:rFonts w:asciiTheme="minorHAnsi" w:hAnsiTheme="minorHAnsi" w:cstheme="minorHAnsi"/>
        </w:rPr>
        <w:t xml:space="preserve">wires on the </w:t>
      </w:r>
      <w:r w:rsidR="00F30AEB" w:rsidRPr="00FA61D9">
        <w:rPr>
          <w:rFonts w:asciiTheme="minorHAnsi" w:hAnsiTheme="minorHAnsi" w:cstheme="minorHAnsi"/>
          <w:noProof/>
        </w:rPr>
        <w:t>electrode</w:t>
      </w:r>
      <w:r w:rsidR="006F607B" w:rsidRPr="00FA61D9">
        <w:rPr>
          <w:rFonts w:asciiTheme="minorHAnsi" w:hAnsiTheme="minorHAnsi" w:cstheme="minorHAnsi"/>
        </w:rPr>
        <w:t xml:space="preserve">. </w:t>
      </w:r>
      <w:r w:rsidR="00D8736C">
        <w:rPr>
          <w:rFonts w:asciiTheme="minorHAnsi" w:hAnsiTheme="minorHAnsi" w:cstheme="minorHAnsi"/>
        </w:rPr>
        <w:t>At that point, t</w:t>
      </w:r>
      <w:r w:rsidR="001E551E" w:rsidRPr="00FA61D9">
        <w:rPr>
          <w:rFonts w:asciiTheme="minorHAnsi" w:hAnsiTheme="minorHAnsi" w:cstheme="minorHAnsi"/>
        </w:rPr>
        <w:t xml:space="preserve">he </w:t>
      </w:r>
      <w:r w:rsidR="005459F0" w:rsidRPr="00FA61D9">
        <w:rPr>
          <w:rFonts w:asciiTheme="minorHAnsi" w:hAnsiTheme="minorHAnsi" w:cstheme="minorHAnsi"/>
        </w:rPr>
        <w:t xml:space="preserve">two </w:t>
      </w:r>
      <w:r w:rsidR="001E551E" w:rsidRPr="00FA61D9">
        <w:rPr>
          <w:rFonts w:asciiTheme="minorHAnsi" w:hAnsiTheme="minorHAnsi" w:cstheme="minorHAnsi"/>
          <w:noProof/>
        </w:rPr>
        <w:t>i</w:t>
      </w:r>
      <w:r w:rsidR="006F607B" w:rsidRPr="00FA61D9">
        <w:rPr>
          <w:rFonts w:asciiTheme="minorHAnsi" w:hAnsiTheme="minorHAnsi" w:cstheme="minorHAnsi"/>
          <w:noProof/>
        </w:rPr>
        <w:t>nsulated</w:t>
      </w:r>
      <w:r w:rsidR="00C25295" w:rsidRPr="00FA61D9">
        <w:rPr>
          <w:rFonts w:asciiTheme="minorHAnsi" w:hAnsiTheme="minorHAnsi" w:cstheme="minorHAnsi"/>
          <w:noProof/>
        </w:rPr>
        <w:t xml:space="preserve"> </w:t>
      </w:r>
      <w:r w:rsidR="00F30AEB" w:rsidRPr="00FA61D9">
        <w:rPr>
          <w:rFonts w:asciiTheme="minorHAnsi" w:hAnsiTheme="minorHAnsi" w:cstheme="minorHAnsi"/>
          <w:noProof/>
        </w:rPr>
        <w:t>gold</w:t>
      </w:r>
      <w:r w:rsidR="00F30AEB" w:rsidRPr="00FA61D9">
        <w:rPr>
          <w:rFonts w:asciiTheme="minorHAnsi" w:hAnsiTheme="minorHAnsi" w:cstheme="minorHAnsi"/>
        </w:rPr>
        <w:t xml:space="preserve"> electrodes</w:t>
      </w:r>
      <w:r w:rsidR="005459F0" w:rsidRPr="00FA61D9">
        <w:rPr>
          <w:rFonts w:asciiTheme="minorHAnsi" w:hAnsiTheme="minorHAnsi" w:cstheme="minorHAnsi"/>
        </w:rPr>
        <w:t xml:space="preserve"> </w:t>
      </w:r>
      <w:r w:rsidR="00D8736C">
        <w:rPr>
          <w:rFonts w:asciiTheme="minorHAnsi" w:hAnsiTheme="minorHAnsi" w:cstheme="minorHAnsi"/>
        </w:rPr>
        <w:t>were</w:t>
      </w:r>
      <w:r w:rsidR="006F607B" w:rsidRPr="00FA61D9">
        <w:rPr>
          <w:rFonts w:asciiTheme="minorHAnsi" w:hAnsiTheme="minorHAnsi" w:cstheme="minorHAnsi"/>
          <w:noProof/>
        </w:rPr>
        <w:t xml:space="preserve"> conductive</w:t>
      </w:r>
      <w:r w:rsidR="00F30AEB" w:rsidRPr="00FA61D9">
        <w:rPr>
          <w:rFonts w:asciiTheme="minorHAnsi" w:hAnsiTheme="minorHAnsi" w:cstheme="minorHAnsi"/>
        </w:rPr>
        <w:t xml:space="preserve"> because the GO connect</w:t>
      </w:r>
      <w:r w:rsidR="00D8736C">
        <w:rPr>
          <w:rFonts w:asciiTheme="minorHAnsi" w:hAnsiTheme="minorHAnsi" w:cstheme="minorHAnsi"/>
        </w:rPr>
        <w:t>ed</w:t>
      </w:r>
      <w:r w:rsidR="00F30AEB" w:rsidRPr="00FA61D9">
        <w:rPr>
          <w:rFonts w:asciiTheme="minorHAnsi" w:hAnsiTheme="minorHAnsi" w:cstheme="minorHAnsi"/>
        </w:rPr>
        <w:t xml:space="preserve"> the two gold electrode wires</w:t>
      </w:r>
      <w:r w:rsidR="006F607B" w:rsidRPr="00FA61D9">
        <w:rPr>
          <w:rFonts w:asciiTheme="minorHAnsi" w:hAnsiTheme="minorHAnsi" w:cstheme="minorHAnsi"/>
        </w:rPr>
        <w:t xml:space="preserve">. </w:t>
      </w:r>
      <w:proofErr w:type="spellStart"/>
      <w:r w:rsidR="006F607B" w:rsidRPr="00FA61D9">
        <w:rPr>
          <w:rFonts w:asciiTheme="minorHAnsi" w:hAnsiTheme="minorHAnsi" w:cstheme="minorHAnsi"/>
        </w:rPr>
        <w:t>Electropolymerizati</w:t>
      </w:r>
      <w:r w:rsidR="00A63A38" w:rsidRPr="00FA61D9">
        <w:rPr>
          <w:rFonts w:asciiTheme="minorHAnsi" w:hAnsiTheme="minorHAnsi" w:cstheme="minorHAnsi"/>
        </w:rPr>
        <w:t>on</w:t>
      </w:r>
      <w:proofErr w:type="spellEnd"/>
      <w:r w:rsidR="00A63A38" w:rsidRPr="00FA61D9">
        <w:rPr>
          <w:rFonts w:asciiTheme="minorHAnsi" w:hAnsiTheme="minorHAnsi" w:cstheme="minorHAnsi"/>
        </w:rPr>
        <w:t xml:space="preserve"> of aniline deposit</w:t>
      </w:r>
      <w:r w:rsidRPr="00FA61D9">
        <w:rPr>
          <w:rFonts w:asciiTheme="minorHAnsi" w:hAnsiTheme="minorHAnsi" w:cstheme="minorHAnsi"/>
        </w:rPr>
        <w:t>ed</w:t>
      </w:r>
      <w:r w:rsidR="005459F0" w:rsidRPr="00FA61D9">
        <w:rPr>
          <w:rFonts w:asciiTheme="minorHAnsi" w:hAnsiTheme="minorHAnsi" w:cstheme="minorHAnsi"/>
        </w:rPr>
        <w:t xml:space="preserve"> a</w:t>
      </w:r>
      <w:r w:rsidR="00A63A38" w:rsidRPr="00FA61D9">
        <w:rPr>
          <w:rFonts w:asciiTheme="minorHAnsi" w:hAnsiTheme="minorHAnsi" w:cstheme="minorHAnsi"/>
        </w:rPr>
        <w:t xml:space="preserve"> green film</w:t>
      </w:r>
      <w:r w:rsidR="006F607B" w:rsidRPr="00FA61D9">
        <w:rPr>
          <w:rFonts w:asciiTheme="minorHAnsi" w:hAnsiTheme="minorHAnsi" w:cstheme="minorHAnsi"/>
        </w:rPr>
        <w:t xml:space="preserve"> </w:t>
      </w:r>
      <w:r w:rsidR="00A63A38" w:rsidRPr="00FA61D9">
        <w:rPr>
          <w:rFonts w:asciiTheme="minorHAnsi" w:hAnsiTheme="minorHAnsi" w:cstheme="minorHAnsi"/>
        </w:rPr>
        <w:t>on</w:t>
      </w:r>
      <w:r w:rsidR="00C82F99" w:rsidRPr="00FA61D9">
        <w:rPr>
          <w:rFonts w:asciiTheme="minorHAnsi" w:hAnsiTheme="minorHAnsi" w:cstheme="minorHAnsi"/>
        </w:rPr>
        <w:t xml:space="preserve"> </w:t>
      </w:r>
      <w:r w:rsidR="00D8736C">
        <w:rPr>
          <w:rFonts w:asciiTheme="minorHAnsi" w:hAnsiTheme="minorHAnsi" w:cstheme="minorHAnsi"/>
        </w:rPr>
        <w:t xml:space="preserve">the </w:t>
      </w:r>
      <w:r w:rsidR="006F607B" w:rsidRPr="00FA61D9">
        <w:rPr>
          <w:rFonts w:asciiTheme="minorHAnsi" w:hAnsiTheme="minorHAnsi" w:cstheme="minorHAnsi"/>
        </w:rPr>
        <w:t>ERGO</w:t>
      </w:r>
      <w:r w:rsidR="00E75C10" w:rsidRPr="00FA61D9">
        <w:rPr>
          <w:rFonts w:asciiTheme="minorHAnsi" w:hAnsiTheme="minorHAnsi" w:cstheme="minorHAnsi"/>
          <w:vertAlign w:val="superscript"/>
        </w:rPr>
        <w:t>1</w:t>
      </w:r>
      <w:r w:rsidR="00F856E0" w:rsidRPr="00FA61D9">
        <w:rPr>
          <w:rFonts w:asciiTheme="minorHAnsi" w:hAnsiTheme="minorHAnsi" w:cstheme="minorHAnsi"/>
          <w:vertAlign w:val="superscript"/>
        </w:rPr>
        <w:t>5-</w:t>
      </w:r>
      <w:r w:rsidR="00482A21" w:rsidRPr="00FA61D9">
        <w:rPr>
          <w:rFonts w:asciiTheme="minorHAnsi" w:hAnsiTheme="minorHAnsi" w:cstheme="minorHAnsi"/>
          <w:vertAlign w:val="superscript"/>
        </w:rPr>
        <w:t>22</w:t>
      </w:r>
      <w:r w:rsidR="006F607B" w:rsidRPr="00FA61D9">
        <w:rPr>
          <w:rFonts w:asciiTheme="minorHAnsi" w:hAnsiTheme="minorHAnsi" w:cstheme="minorHAnsi"/>
        </w:rPr>
        <w:t xml:space="preserve">. </w:t>
      </w:r>
      <w:r w:rsidR="00961DE5" w:rsidRPr="00FA61D9">
        <w:rPr>
          <w:rFonts w:asciiTheme="minorHAnsi" w:hAnsiTheme="minorHAnsi" w:cstheme="minorHAnsi"/>
        </w:rPr>
        <w:t xml:space="preserve">This </w:t>
      </w:r>
      <w:r w:rsidR="00F30AEB" w:rsidRPr="00FA61D9">
        <w:rPr>
          <w:rFonts w:asciiTheme="minorHAnsi" w:hAnsiTheme="minorHAnsi" w:cstheme="minorHAnsi"/>
        </w:rPr>
        <w:t>green</w:t>
      </w:r>
      <w:r w:rsidR="00961DE5" w:rsidRPr="00FA61D9">
        <w:rPr>
          <w:rFonts w:asciiTheme="minorHAnsi" w:hAnsiTheme="minorHAnsi" w:cstheme="minorHAnsi"/>
        </w:rPr>
        <w:t xml:space="preserve"> color is </w:t>
      </w:r>
      <w:r w:rsidR="00F30AEB" w:rsidRPr="00FA61D9">
        <w:rPr>
          <w:rFonts w:asciiTheme="minorHAnsi" w:hAnsiTheme="minorHAnsi" w:cstheme="minorHAnsi"/>
        </w:rPr>
        <w:t xml:space="preserve">an </w:t>
      </w:r>
      <w:r w:rsidR="00961DE5" w:rsidRPr="00FA61D9">
        <w:rPr>
          <w:rFonts w:asciiTheme="minorHAnsi" w:hAnsiTheme="minorHAnsi" w:cstheme="minorHAnsi"/>
        </w:rPr>
        <w:t xml:space="preserve">indication of </w:t>
      </w:r>
      <w:r w:rsidR="00F30AEB" w:rsidRPr="00FA61D9">
        <w:rPr>
          <w:rFonts w:asciiTheme="minorHAnsi" w:hAnsiTheme="minorHAnsi" w:cstheme="minorHAnsi"/>
        </w:rPr>
        <w:t xml:space="preserve">the </w:t>
      </w:r>
      <w:r w:rsidR="00961DE5" w:rsidRPr="00FA61D9">
        <w:rPr>
          <w:rFonts w:asciiTheme="minorHAnsi" w:hAnsiTheme="minorHAnsi" w:cstheme="minorHAnsi"/>
        </w:rPr>
        <w:t xml:space="preserve">formation of </w:t>
      </w:r>
      <w:r w:rsidR="00F30AEB" w:rsidRPr="00FA61D9">
        <w:rPr>
          <w:rFonts w:asciiTheme="minorHAnsi" w:hAnsiTheme="minorHAnsi" w:cstheme="minorHAnsi"/>
        </w:rPr>
        <w:t xml:space="preserve">a </w:t>
      </w:r>
      <w:r w:rsidR="00961DE5" w:rsidRPr="00FA61D9">
        <w:rPr>
          <w:rFonts w:asciiTheme="minorHAnsi" w:hAnsiTheme="minorHAnsi" w:cstheme="minorHAnsi"/>
        </w:rPr>
        <w:t>conductive polyaniline</w:t>
      </w:r>
      <w:r w:rsidR="00F30AEB" w:rsidRPr="00FA61D9">
        <w:rPr>
          <w:rFonts w:asciiTheme="minorHAnsi" w:hAnsiTheme="minorHAnsi" w:cstheme="minorHAnsi"/>
        </w:rPr>
        <w:t xml:space="preserve"> layer</w:t>
      </w:r>
      <w:r w:rsidR="00961DE5" w:rsidRPr="00FA61D9">
        <w:rPr>
          <w:rFonts w:asciiTheme="minorHAnsi" w:hAnsiTheme="minorHAnsi" w:cstheme="minorHAnsi"/>
        </w:rPr>
        <w:t xml:space="preserve"> on</w:t>
      </w:r>
      <w:r w:rsidR="00F30AEB" w:rsidRPr="00FA61D9">
        <w:rPr>
          <w:rFonts w:asciiTheme="minorHAnsi" w:hAnsiTheme="minorHAnsi" w:cstheme="minorHAnsi"/>
        </w:rPr>
        <w:t xml:space="preserve"> the</w:t>
      </w:r>
      <w:r w:rsidR="00961DE5" w:rsidRPr="00FA61D9">
        <w:rPr>
          <w:rFonts w:asciiTheme="minorHAnsi" w:hAnsiTheme="minorHAnsi" w:cstheme="minorHAnsi"/>
        </w:rPr>
        <w:t xml:space="preserve"> ERGO. The conductivity</w:t>
      </w:r>
      <w:r w:rsidR="005F31CB" w:rsidRPr="00FA61D9">
        <w:rPr>
          <w:rFonts w:asciiTheme="minorHAnsi" w:hAnsiTheme="minorHAnsi" w:cstheme="minorHAnsi"/>
        </w:rPr>
        <w:t xml:space="preserve"> of the ERGO electrode (resistance decrease) </w:t>
      </w:r>
      <w:r w:rsidR="00961DE5" w:rsidRPr="00FA61D9">
        <w:rPr>
          <w:rFonts w:asciiTheme="minorHAnsi" w:hAnsiTheme="minorHAnsi" w:cstheme="minorHAnsi"/>
        </w:rPr>
        <w:t>increase</w:t>
      </w:r>
      <w:r w:rsidRPr="00FA61D9">
        <w:rPr>
          <w:rFonts w:asciiTheme="minorHAnsi" w:hAnsiTheme="minorHAnsi" w:cstheme="minorHAnsi"/>
        </w:rPr>
        <w:t>d</w:t>
      </w:r>
      <w:r w:rsidR="00961DE5" w:rsidRPr="00FA61D9">
        <w:rPr>
          <w:rFonts w:asciiTheme="minorHAnsi" w:hAnsiTheme="minorHAnsi" w:cstheme="minorHAnsi"/>
        </w:rPr>
        <w:t xml:space="preserve"> after the polyaniline functionalization. </w:t>
      </w:r>
    </w:p>
    <w:p w14:paraId="57F292FB" w14:textId="77777777" w:rsidR="005F31CB" w:rsidRPr="00FA61D9" w:rsidRDefault="005F31CB" w:rsidP="00E53938">
      <w:pPr>
        <w:jc w:val="both"/>
        <w:rPr>
          <w:rFonts w:asciiTheme="minorHAnsi" w:hAnsiTheme="minorHAnsi" w:cstheme="minorHAnsi"/>
        </w:rPr>
      </w:pPr>
    </w:p>
    <w:p w14:paraId="0FFD830D" w14:textId="3D494C88" w:rsidR="00062C1E" w:rsidRPr="00FA61D9" w:rsidRDefault="00BA2556" w:rsidP="00E53938">
      <w:pPr>
        <w:jc w:val="both"/>
        <w:rPr>
          <w:rFonts w:asciiTheme="minorHAnsi" w:hAnsiTheme="minorHAnsi" w:cstheme="minorHAnsi"/>
        </w:rPr>
      </w:pPr>
      <w:r w:rsidRPr="00FA61D9">
        <w:rPr>
          <w:rFonts w:asciiTheme="minorHAnsi" w:hAnsiTheme="minorHAnsi" w:cstheme="minorHAnsi"/>
        </w:rPr>
        <w:t xml:space="preserve">When </w:t>
      </w:r>
      <w:r w:rsidR="004021EA" w:rsidRPr="00FA61D9">
        <w:rPr>
          <w:rFonts w:asciiTheme="minorHAnsi" w:hAnsiTheme="minorHAnsi" w:cstheme="minorHAnsi"/>
        </w:rPr>
        <w:t xml:space="preserve">we put the </w:t>
      </w:r>
      <w:r w:rsidR="00062C1E" w:rsidRPr="00FA61D9">
        <w:rPr>
          <w:rFonts w:asciiTheme="minorHAnsi" w:hAnsiTheme="minorHAnsi" w:cstheme="minorHAnsi"/>
        </w:rPr>
        <w:t xml:space="preserve">ERGO-PA </w:t>
      </w:r>
      <w:r w:rsidR="00062C1E" w:rsidRPr="00FA61D9">
        <w:rPr>
          <w:rFonts w:asciiTheme="minorHAnsi" w:hAnsiTheme="minorHAnsi" w:cstheme="minorHAnsi"/>
          <w:noProof/>
        </w:rPr>
        <w:t>electrode</w:t>
      </w:r>
      <w:r w:rsidR="00F30AEB" w:rsidRPr="00FA61D9">
        <w:rPr>
          <w:rFonts w:asciiTheme="minorHAnsi" w:hAnsiTheme="minorHAnsi" w:cstheme="minorHAnsi"/>
          <w:noProof/>
        </w:rPr>
        <w:t xml:space="preserve"> </w:t>
      </w:r>
      <w:r w:rsidR="004021EA" w:rsidRPr="00FA61D9">
        <w:rPr>
          <w:rFonts w:asciiTheme="minorHAnsi" w:hAnsiTheme="minorHAnsi" w:cstheme="minorHAnsi"/>
          <w:noProof/>
        </w:rPr>
        <w:t>in</w:t>
      </w:r>
      <w:r w:rsidR="00062C1E" w:rsidRPr="00FA61D9">
        <w:rPr>
          <w:rFonts w:asciiTheme="minorHAnsi" w:hAnsiTheme="minorHAnsi" w:cstheme="minorHAnsi"/>
        </w:rPr>
        <w:t xml:space="preserve"> </w:t>
      </w:r>
      <w:r w:rsidR="00F30AEB" w:rsidRPr="00FA61D9">
        <w:rPr>
          <w:rFonts w:asciiTheme="minorHAnsi" w:hAnsiTheme="minorHAnsi" w:cstheme="minorHAnsi"/>
        </w:rPr>
        <w:t>a solution with a pH between</w:t>
      </w:r>
      <w:r w:rsidR="00062C1E" w:rsidRPr="00FA61D9">
        <w:rPr>
          <w:rFonts w:asciiTheme="minorHAnsi" w:hAnsiTheme="minorHAnsi" w:cstheme="minorHAnsi"/>
        </w:rPr>
        <w:t xml:space="preserve"> 4</w:t>
      </w:r>
      <w:r w:rsidR="00F30AEB" w:rsidRPr="00FA61D9">
        <w:rPr>
          <w:rFonts w:asciiTheme="minorHAnsi" w:hAnsiTheme="minorHAnsi" w:cstheme="minorHAnsi"/>
        </w:rPr>
        <w:t xml:space="preserve"> and </w:t>
      </w:r>
      <w:r w:rsidRPr="00FA61D9">
        <w:rPr>
          <w:rFonts w:asciiTheme="minorHAnsi" w:hAnsiTheme="minorHAnsi" w:cstheme="minorHAnsi"/>
        </w:rPr>
        <w:t>9, the current value increase</w:t>
      </w:r>
      <w:r w:rsidR="00A41B7D" w:rsidRPr="00FA61D9">
        <w:rPr>
          <w:rFonts w:asciiTheme="minorHAnsi" w:hAnsiTheme="minorHAnsi" w:cstheme="minorHAnsi"/>
        </w:rPr>
        <w:t>d</w:t>
      </w:r>
      <w:r w:rsidR="00482A21" w:rsidRPr="00FA61D9">
        <w:rPr>
          <w:rFonts w:asciiTheme="minorHAnsi" w:hAnsiTheme="minorHAnsi" w:cstheme="minorHAnsi"/>
        </w:rPr>
        <w:t xml:space="preserve"> </w:t>
      </w:r>
      <w:r w:rsidR="00482A21" w:rsidRPr="00D0489B">
        <w:rPr>
          <w:rFonts w:asciiTheme="minorHAnsi" w:hAnsiTheme="minorHAnsi" w:cstheme="minorHAnsi"/>
        </w:rPr>
        <w:t>(</w:t>
      </w:r>
      <w:r w:rsidR="003F4086" w:rsidRPr="003F4086">
        <w:rPr>
          <w:rFonts w:asciiTheme="minorHAnsi" w:hAnsiTheme="minorHAnsi" w:cstheme="minorHAnsi"/>
          <w:b/>
        </w:rPr>
        <w:t>Figure 5</w:t>
      </w:r>
      <w:r w:rsidR="00482A21" w:rsidRPr="00D0489B">
        <w:rPr>
          <w:rFonts w:asciiTheme="minorHAnsi" w:hAnsiTheme="minorHAnsi" w:cstheme="minorHAnsi"/>
        </w:rPr>
        <w:t>)</w:t>
      </w:r>
      <w:r w:rsidR="00E75C10" w:rsidRPr="00FA61D9">
        <w:rPr>
          <w:rFonts w:asciiTheme="minorHAnsi" w:hAnsiTheme="minorHAnsi" w:cstheme="minorHAnsi"/>
        </w:rPr>
        <w:t xml:space="preserve"> </w:t>
      </w:r>
      <w:r w:rsidR="004B20A6" w:rsidRPr="00FA61D9">
        <w:rPr>
          <w:rFonts w:asciiTheme="minorHAnsi" w:hAnsiTheme="minorHAnsi" w:cstheme="minorHAnsi"/>
        </w:rPr>
        <w:t xml:space="preserve">due to </w:t>
      </w:r>
      <w:r w:rsidR="00D8736C">
        <w:rPr>
          <w:rFonts w:asciiTheme="minorHAnsi" w:hAnsiTheme="minorHAnsi" w:cstheme="minorHAnsi"/>
        </w:rPr>
        <w:t xml:space="preserve">the </w:t>
      </w:r>
      <w:r w:rsidR="004B20A6" w:rsidRPr="00FA61D9">
        <w:rPr>
          <w:rFonts w:asciiTheme="minorHAnsi" w:hAnsiTheme="minorHAnsi" w:cstheme="minorHAnsi"/>
        </w:rPr>
        <w:t xml:space="preserve">doping and </w:t>
      </w:r>
      <w:r w:rsidR="004B20A6" w:rsidRPr="00FA61D9">
        <w:rPr>
          <w:rFonts w:asciiTheme="minorHAnsi" w:hAnsiTheme="minorHAnsi" w:cstheme="minorHAnsi"/>
          <w:noProof/>
        </w:rPr>
        <w:t>de</w:t>
      </w:r>
      <w:r w:rsidR="00C25295" w:rsidRPr="00FA61D9">
        <w:rPr>
          <w:rFonts w:asciiTheme="minorHAnsi" w:hAnsiTheme="minorHAnsi" w:cstheme="minorHAnsi"/>
          <w:noProof/>
        </w:rPr>
        <w:t>do</w:t>
      </w:r>
      <w:r w:rsidR="004B20A6" w:rsidRPr="00FA61D9">
        <w:rPr>
          <w:rFonts w:asciiTheme="minorHAnsi" w:hAnsiTheme="minorHAnsi" w:cstheme="minorHAnsi"/>
          <w:noProof/>
        </w:rPr>
        <w:t>ping</w:t>
      </w:r>
      <w:r w:rsidR="004B20A6" w:rsidRPr="00FA61D9">
        <w:rPr>
          <w:rFonts w:asciiTheme="minorHAnsi" w:hAnsiTheme="minorHAnsi" w:cstheme="minorHAnsi"/>
        </w:rPr>
        <w:t xml:space="preserve"> of holes during </w:t>
      </w:r>
      <w:r w:rsidR="00D8736C">
        <w:rPr>
          <w:rFonts w:asciiTheme="minorHAnsi" w:hAnsiTheme="minorHAnsi" w:cstheme="minorHAnsi"/>
        </w:rPr>
        <w:t xml:space="preserve">the </w:t>
      </w:r>
      <w:r w:rsidR="004B20A6" w:rsidRPr="00FA61D9">
        <w:rPr>
          <w:rFonts w:asciiTheme="minorHAnsi" w:hAnsiTheme="minorHAnsi" w:cstheme="minorHAnsi"/>
        </w:rPr>
        <w:t xml:space="preserve">protonation/deprotonation process in ERGO-PA </w:t>
      </w:r>
      <w:r w:rsidR="004B20A6" w:rsidRPr="00D0489B">
        <w:rPr>
          <w:rFonts w:asciiTheme="minorHAnsi" w:hAnsiTheme="minorHAnsi" w:cstheme="minorHAnsi"/>
        </w:rPr>
        <w:t>(</w:t>
      </w:r>
      <w:r w:rsidR="003F4086" w:rsidRPr="003F4086">
        <w:rPr>
          <w:rFonts w:asciiTheme="minorHAnsi" w:hAnsiTheme="minorHAnsi" w:cstheme="minorHAnsi"/>
          <w:b/>
        </w:rPr>
        <w:t>Figure 2</w:t>
      </w:r>
      <w:r w:rsidR="004B20A6" w:rsidRPr="00D0489B">
        <w:rPr>
          <w:rFonts w:asciiTheme="minorHAnsi" w:hAnsiTheme="minorHAnsi" w:cstheme="minorHAnsi"/>
        </w:rPr>
        <w:t>)</w:t>
      </w:r>
      <w:r w:rsidR="00E12F16" w:rsidRPr="00FA61D9">
        <w:rPr>
          <w:rFonts w:asciiTheme="minorHAnsi" w:hAnsiTheme="minorHAnsi" w:cstheme="minorHAnsi"/>
          <w:vertAlign w:val="superscript"/>
        </w:rPr>
        <w:t>22</w:t>
      </w:r>
      <w:r w:rsidRPr="00FA61D9">
        <w:rPr>
          <w:rFonts w:asciiTheme="minorHAnsi" w:hAnsiTheme="minorHAnsi" w:cstheme="minorHAnsi"/>
        </w:rPr>
        <w:t xml:space="preserve">. </w:t>
      </w:r>
      <w:r w:rsidR="00F30AEB" w:rsidRPr="00FA61D9">
        <w:rPr>
          <w:rFonts w:asciiTheme="minorHAnsi" w:hAnsiTheme="minorHAnsi" w:cstheme="minorHAnsi"/>
        </w:rPr>
        <w:t>The d</w:t>
      </w:r>
      <w:r w:rsidRPr="00FA61D9">
        <w:rPr>
          <w:rFonts w:asciiTheme="minorHAnsi" w:hAnsiTheme="minorHAnsi" w:cstheme="minorHAnsi"/>
        </w:rPr>
        <w:t>esired pH value</w:t>
      </w:r>
      <w:r w:rsidR="005459F0" w:rsidRPr="00FA61D9">
        <w:rPr>
          <w:rFonts w:asciiTheme="minorHAnsi" w:hAnsiTheme="minorHAnsi" w:cstheme="minorHAnsi"/>
        </w:rPr>
        <w:t xml:space="preserve"> for </w:t>
      </w:r>
      <w:r w:rsidR="00D8736C">
        <w:rPr>
          <w:rFonts w:asciiTheme="minorHAnsi" w:hAnsiTheme="minorHAnsi" w:cstheme="minorHAnsi"/>
        </w:rPr>
        <w:t xml:space="preserve">the </w:t>
      </w:r>
      <w:r w:rsidR="005459F0" w:rsidRPr="00FA61D9">
        <w:rPr>
          <w:rFonts w:asciiTheme="minorHAnsi" w:hAnsiTheme="minorHAnsi" w:cstheme="minorHAnsi"/>
        </w:rPr>
        <w:t>measurement of the current value of the ERGO-PA electrode</w:t>
      </w:r>
      <w:r w:rsidRPr="00FA61D9">
        <w:rPr>
          <w:rFonts w:asciiTheme="minorHAnsi" w:hAnsiTheme="minorHAnsi" w:cstheme="minorHAnsi"/>
        </w:rPr>
        <w:t xml:space="preserve"> </w:t>
      </w:r>
      <w:r w:rsidR="004021EA" w:rsidRPr="00FA61D9">
        <w:rPr>
          <w:rFonts w:asciiTheme="minorHAnsi" w:hAnsiTheme="minorHAnsi" w:cstheme="minorHAnsi"/>
        </w:rPr>
        <w:t>was</w:t>
      </w:r>
      <w:r w:rsidR="00062C1E" w:rsidRPr="00FA61D9">
        <w:rPr>
          <w:rFonts w:asciiTheme="minorHAnsi" w:hAnsiTheme="minorHAnsi" w:cstheme="minorHAnsi"/>
        </w:rPr>
        <w:t xml:space="preserve"> </w:t>
      </w:r>
      <w:r w:rsidRPr="00FA61D9">
        <w:rPr>
          <w:rFonts w:asciiTheme="minorHAnsi" w:hAnsiTheme="minorHAnsi" w:cstheme="minorHAnsi"/>
        </w:rPr>
        <w:t xml:space="preserve">obtained by titrating </w:t>
      </w:r>
      <w:r w:rsidR="00F30AEB" w:rsidRPr="00FA61D9">
        <w:rPr>
          <w:rFonts w:asciiTheme="minorHAnsi" w:hAnsiTheme="minorHAnsi" w:cstheme="minorHAnsi"/>
        </w:rPr>
        <w:t xml:space="preserve">the </w:t>
      </w:r>
      <w:r w:rsidR="00062C1E" w:rsidRPr="00FA61D9">
        <w:rPr>
          <w:rFonts w:asciiTheme="minorHAnsi" w:hAnsiTheme="minorHAnsi" w:cstheme="minorHAnsi"/>
        </w:rPr>
        <w:t>Britton</w:t>
      </w:r>
      <w:r w:rsidR="00D8736C">
        <w:rPr>
          <w:rFonts w:asciiTheme="minorHAnsi" w:hAnsiTheme="minorHAnsi" w:cstheme="minorHAnsi"/>
        </w:rPr>
        <w:t>-</w:t>
      </w:r>
      <w:r w:rsidR="00062C1E" w:rsidRPr="00FA61D9">
        <w:rPr>
          <w:rFonts w:asciiTheme="minorHAnsi" w:hAnsiTheme="minorHAnsi" w:cstheme="minorHAnsi"/>
        </w:rPr>
        <w:t xml:space="preserve">Robinson buffer solution </w:t>
      </w:r>
      <w:r w:rsidR="00F30AEB" w:rsidRPr="00FA61D9">
        <w:rPr>
          <w:rFonts w:asciiTheme="minorHAnsi" w:hAnsiTheme="minorHAnsi" w:cstheme="minorHAnsi"/>
        </w:rPr>
        <w:t>with</w:t>
      </w:r>
      <w:r w:rsidRPr="00FA61D9">
        <w:rPr>
          <w:rFonts w:asciiTheme="minorHAnsi" w:hAnsiTheme="minorHAnsi" w:cstheme="minorHAnsi"/>
        </w:rPr>
        <w:t xml:space="preserve"> 0.2 </w:t>
      </w:r>
      <w:r w:rsidR="00940F01" w:rsidRPr="00FA61D9">
        <w:rPr>
          <w:rFonts w:asciiTheme="minorHAnsi" w:hAnsiTheme="minorHAnsi" w:cstheme="minorHAnsi"/>
        </w:rPr>
        <w:t>M</w:t>
      </w:r>
      <w:r w:rsidRPr="00FA61D9">
        <w:rPr>
          <w:rFonts w:asciiTheme="minorHAnsi" w:hAnsiTheme="minorHAnsi" w:cstheme="minorHAnsi"/>
        </w:rPr>
        <w:t xml:space="preserve"> NaOH. Hence</w:t>
      </w:r>
      <w:r w:rsidR="00F30AEB" w:rsidRPr="00FA61D9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for every addition of 0.2 </w:t>
      </w:r>
      <w:r w:rsidR="00940F01" w:rsidRPr="00FA61D9">
        <w:rPr>
          <w:rFonts w:asciiTheme="minorHAnsi" w:hAnsiTheme="minorHAnsi" w:cstheme="minorHAnsi"/>
        </w:rPr>
        <w:t>M</w:t>
      </w:r>
      <w:r w:rsidRPr="00FA61D9">
        <w:rPr>
          <w:rFonts w:asciiTheme="minorHAnsi" w:hAnsiTheme="minorHAnsi" w:cstheme="minorHAnsi"/>
        </w:rPr>
        <w:t xml:space="preserve"> NaOH</w:t>
      </w:r>
      <w:r w:rsidR="00D8736C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the current value of the electrode increase</w:t>
      </w:r>
      <w:r w:rsidR="004021EA" w:rsidRPr="00FA61D9">
        <w:rPr>
          <w:rFonts w:asciiTheme="minorHAnsi" w:hAnsiTheme="minorHAnsi" w:cstheme="minorHAnsi"/>
        </w:rPr>
        <w:t>d</w:t>
      </w:r>
      <w:r w:rsidRPr="00FA61D9">
        <w:rPr>
          <w:rFonts w:asciiTheme="minorHAnsi" w:hAnsiTheme="minorHAnsi" w:cstheme="minorHAnsi"/>
        </w:rPr>
        <w:t xml:space="preserve"> </w:t>
      </w:r>
      <w:r w:rsidR="0080587C" w:rsidRPr="00D0489B">
        <w:rPr>
          <w:rFonts w:asciiTheme="minorHAnsi" w:hAnsiTheme="minorHAnsi" w:cstheme="minorHAnsi"/>
        </w:rPr>
        <w:t>(</w:t>
      </w:r>
      <w:r w:rsidR="0080587C" w:rsidRPr="00FA61D9">
        <w:rPr>
          <w:rFonts w:asciiTheme="minorHAnsi" w:hAnsiTheme="minorHAnsi" w:cstheme="minorHAnsi"/>
          <w:b/>
        </w:rPr>
        <w:t>F</w:t>
      </w:r>
      <w:r w:rsidRPr="00FA61D9">
        <w:rPr>
          <w:rFonts w:asciiTheme="minorHAnsi" w:hAnsiTheme="minorHAnsi" w:cstheme="minorHAnsi"/>
          <w:b/>
        </w:rPr>
        <w:t>igure</w:t>
      </w:r>
      <w:r w:rsidR="0080587C" w:rsidRPr="00FA61D9">
        <w:rPr>
          <w:rFonts w:asciiTheme="minorHAnsi" w:hAnsiTheme="minorHAnsi" w:cstheme="minorHAnsi"/>
          <w:b/>
        </w:rPr>
        <w:t>s</w:t>
      </w:r>
      <w:r w:rsidR="00062C1E" w:rsidRPr="00FA61D9">
        <w:rPr>
          <w:rFonts w:asciiTheme="minorHAnsi" w:hAnsiTheme="minorHAnsi" w:cstheme="minorHAnsi"/>
          <w:b/>
        </w:rPr>
        <w:t xml:space="preserve"> 5</w:t>
      </w:r>
      <w:r w:rsidR="00062C1E" w:rsidRPr="00D0489B">
        <w:rPr>
          <w:rFonts w:asciiTheme="minorHAnsi" w:hAnsiTheme="minorHAnsi" w:cstheme="minorHAnsi"/>
        </w:rPr>
        <w:t xml:space="preserve"> and </w:t>
      </w:r>
      <w:r w:rsidR="00062C1E" w:rsidRPr="00FA61D9">
        <w:rPr>
          <w:rFonts w:asciiTheme="minorHAnsi" w:hAnsiTheme="minorHAnsi" w:cstheme="minorHAnsi"/>
          <w:b/>
        </w:rPr>
        <w:t>6</w:t>
      </w:r>
      <w:r w:rsidR="0080587C" w:rsidRPr="00D0489B">
        <w:rPr>
          <w:rFonts w:asciiTheme="minorHAnsi" w:hAnsiTheme="minorHAnsi" w:cstheme="minorHAnsi"/>
        </w:rPr>
        <w:t>)</w:t>
      </w:r>
      <w:r w:rsidRPr="00FA61D9">
        <w:rPr>
          <w:rFonts w:asciiTheme="minorHAnsi" w:hAnsiTheme="minorHAnsi" w:cstheme="minorHAnsi"/>
        </w:rPr>
        <w:t xml:space="preserve">. The response of the electrode </w:t>
      </w:r>
      <w:r w:rsidR="0010258A">
        <w:rPr>
          <w:rFonts w:asciiTheme="minorHAnsi" w:hAnsiTheme="minorHAnsi" w:cstheme="minorHAnsi"/>
        </w:rPr>
        <w:t>was</w:t>
      </w:r>
      <w:r w:rsidRPr="00FA61D9">
        <w:rPr>
          <w:rFonts w:asciiTheme="minorHAnsi" w:hAnsiTheme="minorHAnsi" w:cstheme="minorHAnsi"/>
        </w:rPr>
        <w:t xml:space="preserve"> </w:t>
      </w:r>
      <w:r w:rsidR="005459F0" w:rsidRPr="00FA61D9">
        <w:rPr>
          <w:rFonts w:asciiTheme="minorHAnsi" w:hAnsiTheme="minorHAnsi" w:cstheme="minorHAnsi"/>
        </w:rPr>
        <w:t xml:space="preserve">immediately </w:t>
      </w:r>
      <w:r w:rsidRPr="00FA61D9">
        <w:rPr>
          <w:rFonts w:asciiTheme="minorHAnsi" w:hAnsiTheme="minorHAnsi" w:cstheme="minorHAnsi"/>
        </w:rPr>
        <w:t xml:space="preserve">stable </w:t>
      </w:r>
      <w:r w:rsidR="00C85BB9" w:rsidRPr="00FA61D9">
        <w:rPr>
          <w:rFonts w:asciiTheme="minorHAnsi" w:hAnsiTheme="minorHAnsi" w:cstheme="minorHAnsi"/>
        </w:rPr>
        <w:t>when</w:t>
      </w:r>
      <w:r w:rsidR="00263F77" w:rsidRPr="00FA61D9">
        <w:rPr>
          <w:rFonts w:asciiTheme="minorHAnsi" w:hAnsiTheme="minorHAnsi" w:cstheme="minorHAnsi"/>
        </w:rPr>
        <w:t xml:space="preserve"> </w:t>
      </w:r>
      <w:r w:rsidRPr="00FA61D9">
        <w:rPr>
          <w:rFonts w:asciiTheme="minorHAnsi" w:hAnsiTheme="minorHAnsi" w:cstheme="minorHAnsi"/>
        </w:rPr>
        <w:t xml:space="preserve">the addition of 0.2 </w:t>
      </w:r>
      <w:r w:rsidR="00940F01" w:rsidRPr="00FA61D9">
        <w:rPr>
          <w:rFonts w:asciiTheme="minorHAnsi" w:hAnsiTheme="minorHAnsi" w:cstheme="minorHAnsi"/>
        </w:rPr>
        <w:t>M</w:t>
      </w:r>
      <w:r w:rsidRPr="00FA61D9">
        <w:rPr>
          <w:rFonts w:asciiTheme="minorHAnsi" w:hAnsiTheme="minorHAnsi" w:cstheme="minorHAnsi"/>
        </w:rPr>
        <w:t xml:space="preserve"> NaOH </w:t>
      </w:r>
      <w:r w:rsidRPr="00FA61D9">
        <w:rPr>
          <w:rFonts w:asciiTheme="minorHAnsi" w:hAnsiTheme="minorHAnsi" w:cstheme="minorHAnsi"/>
          <w:noProof/>
        </w:rPr>
        <w:t>stopped</w:t>
      </w:r>
      <w:r w:rsidRPr="00FA61D9">
        <w:rPr>
          <w:rFonts w:asciiTheme="minorHAnsi" w:hAnsiTheme="minorHAnsi" w:cstheme="minorHAnsi"/>
        </w:rPr>
        <w:t xml:space="preserve"> </w:t>
      </w:r>
      <w:r w:rsidR="00062C1E" w:rsidRPr="00FA61D9">
        <w:rPr>
          <w:rFonts w:asciiTheme="minorHAnsi" w:hAnsiTheme="minorHAnsi" w:cstheme="minorHAnsi"/>
        </w:rPr>
        <w:t xml:space="preserve">at </w:t>
      </w:r>
      <w:r w:rsidR="005459F0" w:rsidRPr="00FA61D9">
        <w:rPr>
          <w:rFonts w:asciiTheme="minorHAnsi" w:hAnsiTheme="minorHAnsi" w:cstheme="minorHAnsi"/>
        </w:rPr>
        <w:t xml:space="preserve">a </w:t>
      </w:r>
      <w:proofErr w:type="gramStart"/>
      <w:r w:rsidR="00062C1E" w:rsidRPr="00FA61D9">
        <w:rPr>
          <w:rFonts w:asciiTheme="minorHAnsi" w:hAnsiTheme="minorHAnsi" w:cstheme="minorHAnsi"/>
        </w:rPr>
        <w:t xml:space="preserve">particular </w:t>
      </w:r>
      <w:proofErr w:type="spellStart"/>
      <w:r w:rsidR="00062C1E" w:rsidRPr="00FA61D9">
        <w:rPr>
          <w:rFonts w:asciiTheme="minorHAnsi" w:hAnsiTheme="minorHAnsi" w:cstheme="minorHAnsi"/>
        </w:rPr>
        <w:t>pH</w:t>
      </w:r>
      <w:proofErr w:type="gramEnd"/>
      <w:r w:rsidRPr="00FA61D9">
        <w:rPr>
          <w:rFonts w:asciiTheme="minorHAnsi" w:hAnsiTheme="minorHAnsi" w:cstheme="minorHAnsi"/>
        </w:rPr>
        <w:t>.</w:t>
      </w:r>
      <w:proofErr w:type="spellEnd"/>
    </w:p>
    <w:p w14:paraId="0B99315D" w14:textId="77777777" w:rsidR="00BA2556" w:rsidRPr="00FA61D9" w:rsidRDefault="00C82F99" w:rsidP="00E53938">
      <w:pPr>
        <w:jc w:val="both"/>
        <w:rPr>
          <w:rFonts w:asciiTheme="minorHAnsi" w:hAnsiTheme="minorHAnsi" w:cstheme="minorHAnsi"/>
        </w:rPr>
      </w:pPr>
      <w:r w:rsidRPr="00FA61D9">
        <w:rPr>
          <w:rFonts w:asciiTheme="minorHAnsi" w:hAnsiTheme="minorHAnsi" w:cstheme="minorHAnsi"/>
        </w:rPr>
        <w:t xml:space="preserve"> </w:t>
      </w:r>
    </w:p>
    <w:p w14:paraId="0F0773A3" w14:textId="54AD3C65" w:rsidR="005F31CB" w:rsidRDefault="00C85BB9" w:rsidP="00E53938">
      <w:pPr>
        <w:jc w:val="both"/>
        <w:rPr>
          <w:rFonts w:asciiTheme="minorHAnsi" w:hAnsiTheme="minorHAnsi" w:cstheme="minorHAnsi"/>
        </w:rPr>
      </w:pPr>
      <w:r w:rsidRPr="00FA61D9">
        <w:rPr>
          <w:rFonts w:asciiTheme="minorHAnsi" w:hAnsiTheme="minorHAnsi" w:cstheme="minorHAnsi"/>
        </w:rPr>
        <w:t>A t</w:t>
      </w:r>
      <w:r w:rsidR="005F31CB" w:rsidRPr="00FA61D9">
        <w:rPr>
          <w:rFonts w:asciiTheme="minorHAnsi" w:hAnsiTheme="minorHAnsi" w:cstheme="minorHAnsi"/>
        </w:rPr>
        <w:t>hin film of proton</w:t>
      </w:r>
      <w:r w:rsidR="0010258A">
        <w:rPr>
          <w:rFonts w:asciiTheme="minorHAnsi" w:hAnsiTheme="minorHAnsi" w:cstheme="minorHAnsi"/>
        </w:rPr>
        <w:t>-</w:t>
      </w:r>
      <w:r w:rsidR="005F31CB" w:rsidRPr="00FA61D9">
        <w:rPr>
          <w:rFonts w:asciiTheme="minorHAnsi" w:hAnsiTheme="minorHAnsi" w:cstheme="minorHAnsi"/>
        </w:rPr>
        <w:t xml:space="preserve">conductive </w:t>
      </w:r>
      <w:proofErr w:type="spellStart"/>
      <w:r w:rsidR="005F31CB" w:rsidRPr="00FA61D9">
        <w:rPr>
          <w:rFonts w:asciiTheme="minorHAnsi" w:hAnsiTheme="minorHAnsi" w:cstheme="minorHAnsi"/>
        </w:rPr>
        <w:t>Nafion</w:t>
      </w:r>
      <w:proofErr w:type="spellEnd"/>
      <w:r w:rsidR="005F31CB" w:rsidRPr="00FA61D9">
        <w:rPr>
          <w:rFonts w:asciiTheme="minorHAnsi" w:hAnsiTheme="minorHAnsi" w:cstheme="minorHAnsi"/>
        </w:rPr>
        <w:t xml:space="preserve"> </w:t>
      </w:r>
      <w:r w:rsidR="005F31CB" w:rsidRPr="00FA61D9">
        <w:rPr>
          <w:rFonts w:asciiTheme="minorHAnsi" w:hAnsiTheme="minorHAnsi" w:cstheme="minorHAnsi"/>
          <w:noProof/>
        </w:rPr>
        <w:t>formed</w:t>
      </w:r>
      <w:r w:rsidR="005F31CB" w:rsidRPr="00FA61D9">
        <w:rPr>
          <w:rFonts w:asciiTheme="minorHAnsi" w:hAnsiTheme="minorHAnsi" w:cstheme="minorHAnsi"/>
        </w:rPr>
        <w:t xml:space="preserve"> after the solvent</w:t>
      </w:r>
      <w:r w:rsidR="004021EA" w:rsidRPr="00FA61D9">
        <w:rPr>
          <w:rFonts w:asciiTheme="minorHAnsi" w:hAnsiTheme="minorHAnsi" w:cstheme="minorHAnsi"/>
        </w:rPr>
        <w:t xml:space="preserve"> </w:t>
      </w:r>
      <w:r w:rsidR="005F31CB" w:rsidRPr="00FA61D9">
        <w:rPr>
          <w:rFonts w:asciiTheme="minorHAnsi" w:hAnsiTheme="minorHAnsi" w:cstheme="minorHAnsi"/>
          <w:noProof/>
        </w:rPr>
        <w:t>evaporated</w:t>
      </w:r>
      <w:r w:rsidR="005F31CB" w:rsidRPr="00FA61D9">
        <w:rPr>
          <w:rFonts w:asciiTheme="minorHAnsi" w:hAnsiTheme="minorHAnsi" w:cstheme="minorHAnsi"/>
        </w:rPr>
        <w:t xml:space="preserve"> at room temperature. The conductivity of the electrode</w:t>
      </w:r>
      <w:r w:rsidRPr="00FA61D9">
        <w:rPr>
          <w:rFonts w:asciiTheme="minorHAnsi" w:hAnsiTheme="minorHAnsi" w:cstheme="minorHAnsi"/>
        </w:rPr>
        <w:t xml:space="preserve"> </w:t>
      </w:r>
      <w:r w:rsidR="0010258A">
        <w:rPr>
          <w:rFonts w:asciiTheme="minorHAnsi" w:hAnsiTheme="minorHAnsi" w:cstheme="minorHAnsi"/>
        </w:rPr>
        <w:t>was</w:t>
      </w:r>
      <w:r w:rsidR="005F31CB" w:rsidRPr="00FA61D9">
        <w:rPr>
          <w:rFonts w:asciiTheme="minorHAnsi" w:hAnsiTheme="minorHAnsi" w:cstheme="minorHAnsi"/>
        </w:rPr>
        <w:t xml:space="preserve"> </w:t>
      </w:r>
      <w:r w:rsidR="00263F77" w:rsidRPr="00FA61D9">
        <w:rPr>
          <w:rFonts w:asciiTheme="minorHAnsi" w:hAnsiTheme="minorHAnsi" w:cstheme="minorHAnsi"/>
        </w:rPr>
        <w:t xml:space="preserve">not </w:t>
      </w:r>
      <w:r w:rsidR="005F31CB" w:rsidRPr="00FA61D9">
        <w:rPr>
          <w:rFonts w:asciiTheme="minorHAnsi" w:hAnsiTheme="minorHAnsi" w:cstheme="minorHAnsi"/>
        </w:rPr>
        <w:t>affected much</w:t>
      </w:r>
      <w:r w:rsidR="004021EA" w:rsidRPr="00FA61D9">
        <w:rPr>
          <w:rFonts w:asciiTheme="minorHAnsi" w:hAnsiTheme="minorHAnsi" w:cstheme="minorHAnsi"/>
        </w:rPr>
        <w:t>,</w:t>
      </w:r>
      <w:r w:rsidR="005F31CB" w:rsidRPr="00FA61D9">
        <w:rPr>
          <w:rFonts w:asciiTheme="minorHAnsi" w:hAnsiTheme="minorHAnsi" w:cstheme="minorHAnsi"/>
        </w:rPr>
        <w:t xml:space="preserve"> </w:t>
      </w:r>
      <w:r w:rsidR="005F31CB" w:rsidRPr="00FA61D9">
        <w:rPr>
          <w:rFonts w:asciiTheme="minorHAnsi" w:hAnsiTheme="minorHAnsi" w:cstheme="minorHAnsi"/>
          <w:noProof/>
        </w:rPr>
        <w:t>but</w:t>
      </w:r>
      <w:r w:rsidR="00E810BC" w:rsidRPr="00FA61D9">
        <w:rPr>
          <w:rFonts w:asciiTheme="minorHAnsi" w:hAnsiTheme="minorHAnsi" w:cstheme="minorHAnsi"/>
        </w:rPr>
        <w:t xml:space="preserve"> </w:t>
      </w:r>
      <w:r w:rsidRPr="00FA61D9">
        <w:rPr>
          <w:rFonts w:asciiTheme="minorHAnsi" w:hAnsiTheme="minorHAnsi" w:cstheme="minorHAnsi"/>
        </w:rPr>
        <w:t xml:space="preserve">a </w:t>
      </w:r>
      <w:r w:rsidR="00E810BC" w:rsidRPr="00FA61D9">
        <w:rPr>
          <w:rFonts w:asciiTheme="minorHAnsi" w:hAnsiTheme="minorHAnsi" w:cstheme="minorHAnsi"/>
        </w:rPr>
        <w:t xml:space="preserve">few ohms of difference in the resistance value </w:t>
      </w:r>
      <w:r w:rsidR="004021EA" w:rsidRPr="00FA61D9">
        <w:rPr>
          <w:rFonts w:asciiTheme="minorHAnsi" w:hAnsiTheme="minorHAnsi" w:cstheme="minorHAnsi"/>
          <w:noProof/>
        </w:rPr>
        <w:t xml:space="preserve">occurred and </w:t>
      </w:r>
      <w:r w:rsidR="00E810BC" w:rsidRPr="00FA61D9">
        <w:rPr>
          <w:rFonts w:asciiTheme="minorHAnsi" w:hAnsiTheme="minorHAnsi" w:cstheme="minorHAnsi"/>
        </w:rPr>
        <w:t>change</w:t>
      </w:r>
      <w:r w:rsidR="004021EA" w:rsidRPr="00FA61D9">
        <w:rPr>
          <w:rFonts w:asciiTheme="minorHAnsi" w:hAnsiTheme="minorHAnsi" w:cstheme="minorHAnsi"/>
        </w:rPr>
        <w:t>d</w:t>
      </w:r>
      <w:r w:rsidR="00E810BC" w:rsidRPr="00FA61D9">
        <w:rPr>
          <w:rFonts w:asciiTheme="minorHAnsi" w:hAnsiTheme="minorHAnsi" w:cstheme="minorHAnsi"/>
        </w:rPr>
        <w:t xml:space="preserve"> the base current value of the ERGO-PA electrode. </w:t>
      </w:r>
      <w:proofErr w:type="gramStart"/>
      <w:r w:rsidR="00DF082D" w:rsidRPr="00FA61D9">
        <w:rPr>
          <w:rFonts w:asciiTheme="minorHAnsi" w:hAnsiTheme="minorHAnsi" w:cstheme="minorHAnsi"/>
        </w:rPr>
        <w:t>Similar to</w:t>
      </w:r>
      <w:proofErr w:type="gramEnd"/>
      <w:r w:rsidRPr="00FA61D9">
        <w:rPr>
          <w:rFonts w:asciiTheme="minorHAnsi" w:hAnsiTheme="minorHAnsi" w:cstheme="minorHAnsi"/>
        </w:rPr>
        <w:t xml:space="preserve"> the</w:t>
      </w:r>
      <w:r w:rsidR="00DF082D" w:rsidRPr="00FA61D9">
        <w:rPr>
          <w:rFonts w:asciiTheme="minorHAnsi" w:hAnsiTheme="minorHAnsi" w:cstheme="minorHAnsi"/>
        </w:rPr>
        <w:t xml:space="preserve"> ERGO-PA elect</w:t>
      </w:r>
      <w:r w:rsidR="00062C1E" w:rsidRPr="00FA61D9">
        <w:rPr>
          <w:rFonts w:asciiTheme="minorHAnsi" w:hAnsiTheme="minorHAnsi" w:cstheme="minorHAnsi"/>
        </w:rPr>
        <w:t xml:space="preserve">rode, </w:t>
      </w:r>
      <w:r w:rsidRPr="00FA61D9">
        <w:rPr>
          <w:rFonts w:asciiTheme="minorHAnsi" w:hAnsiTheme="minorHAnsi" w:cstheme="minorHAnsi"/>
        </w:rPr>
        <w:t xml:space="preserve">the </w:t>
      </w:r>
      <w:r w:rsidR="00062C1E" w:rsidRPr="00FA61D9">
        <w:rPr>
          <w:rFonts w:asciiTheme="minorHAnsi" w:hAnsiTheme="minorHAnsi" w:cstheme="minorHAnsi"/>
          <w:noProof/>
        </w:rPr>
        <w:t>resistance</w:t>
      </w:r>
      <w:r w:rsidR="00062C1E" w:rsidRPr="00FA61D9">
        <w:rPr>
          <w:rFonts w:asciiTheme="minorHAnsi" w:hAnsiTheme="minorHAnsi" w:cstheme="minorHAnsi"/>
        </w:rPr>
        <w:t xml:space="preserve"> of </w:t>
      </w:r>
      <w:r w:rsidRPr="00FA61D9">
        <w:rPr>
          <w:rFonts w:asciiTheme="minorHAnsi" w:hAnsiTheme="minorHAnsi" w:cstheme="minorHAnsi"/>
        </w:rPr>
        <w:t xml:space="preserve">the </w:t>
      </w:r>
      <w:r w:rsidR="00062C1E" w:rsidRPr="00FA61D9">
        <w:rPr>
          <w:rFonts w:asciiTheme="minorHAnsi" w:hAnsiTheme="minorHAnsi" w:cstheme="minorHAnsi"/>
        </w:rPr>
        <w:t>ERGO-PA-NA electrode change</w:t>
      </w:r>
      <w:r w:rsidR="004021EA" w:rsidRPr="00FA61D9">
        <w:rPr>
          <w:rFonts w:asciiTheme="minorHAnsi" w:hAnsiTheme="minorHAnsi" w:cstheme="minorHAnsi"/>
        </w:rPr>
        <w:t>d</w:t>
      </w:r>
      <w:r w:rsidR="00062C1E" w:rsidRPr="00FA61D9">
        <w:rPr>
          <w:rFonts w:asciiTheme="minorHAnsi" w:hAnsiTheme="minorHAnsi" w:cstheme="minorHAnsi"/>
        </w:rPr>
        <w:t xml:space="preserve"> when </w:t>
      </w:r>
      <w:r w:rsidRPr="00FA61D9">
        <w:rPr>
          <w:rFonts w:asciiTheme="minorHAnsi" w:hAnsiTheme="minorHAnsi" w:cstheme="minorHAnsi"/>
        </w:rPr>
        <w:t xml:space="preserve">the </w:t>
      </w:r>
      <w:r w:rsidR="00062C1E" w:rsidRPr="00FA61D9">
        <w:rPr>
          <w:rFonts w:asciiTheme="minorHAnsi" w:hAnsiTheme="minorHAnsi" w:cstheme="minorHAnsi"/>
        </w:rPr>
        <w:t>pH of the buffer solution change</w:t>
      </w:r>
      <w:r w:rsidR="004021EA" w:rsidRPr="00FA61D9">
        <w:rPr>
          <w:rFonts w:asciiTheme="minorHAnsi" w:hAnsiTheme="minorHAnsi" w:cstheme="minorHAnsi"/>
        </w:rPr>
        <w:t>d</w:t>
      </w:r>
      <w:r w:rsidR="00062C1E" w:rsidRPr="00FA61D9">
        <w:rPr>
          <w:rFonts w:asciiTheme="minorHAnsi" w:hAnsiTheme="minorHAnsi" w:cstheme="minorHAnsi"/>
        </w:rPr>
        <w:t xml:space="preserve"> from 4 to 9</w:t>
      </w:r>
      <w:r w:rsidR="0010258A">
        <w:rPr>
          <w:rFonts w:asciiTheme="minorHAnsi" w:hAnsiTheme="minorHAnsi" w:cstheme="minorHAnsi"/>
        </w:rPr>
        <w:t>,</w:t>
      </w:r>
      <w:r w:rsidR="0099334F" w:rsidRPr="00FA61D9">
        <w:rPr>
          <w:rFonts w:asciiTheme="minorHAnsi" w:hAnsiTheme="minorHAnsi" w:cstheme="minorHAnsi"/>
        </w:rPr>
        <w:t xml:space="preserve"> as shown in </w:t>
      </w:r>
      <w:r w:rsidR="003F4086" w:rsidRPr="003F4086">
        <w:rPr>
          <w:rFonts w:asciiTheme="minorHAnsi" w:hAnsiTheme="minorHAnsi" w:cstheme="minorHAnsi"/>
          <w:b/>
        </w:rPr>
        <w:t>Figure 6</w:t>
      </w:r>
      <w:r w:rsidR="003F4086" w:rsidRPr="00D0489B">
        <w:rPr>
          <w:rFonts w:asciiTheme="minorHAnsi" w:hAnsiTheme="minorHAnsi" w:cstheme="minorHAnsi"/>
          <w:vertAlign w:val="superscript"/>
        </w:rPr>
        <w:t>1</w:t>
      </w:r>
      <w:r w:rsidR="00E75C10" w:rsidRPr="00FA61D9">
        <w:rPr>
          <w:rFonts w:asciiTheme="minorHAnsi" w:hAnsiTheme="minorHAnsi" w:cstheme="minorHAnsi"/>
          <w:vertAlign w:val="superscript"/>
        </w:rPr>
        <w:t>8</w:t>
      </w:r>
      <w:r w:rsidR="00F67C4B" w:rsidRPr="00FA61D9">
        <w:rPr>
          <w:rFonts w:asciiTheme="minorHAnsi" w:hAnsiTheme="minorHAnsi" w:cstheme="minorHAnsi"/>
        </w:rPr>
        <w:t>.</w:t>
      </w:r>
    </w:p>
    <w:p w14:paraId="61DB3062" w14:textId="77777777" w:rsidR="0010258A" w:rsidRPr="00FA61D9" w:rsidRDefault="0010258A" w:rsidP="00E53938">
      <w:pPr>
        <w:jc w:val="both"/>
        <w:rPr>
          <w:rFonts w:asciiTheme="minorHAnsi" w:hAnsiTheme="minorHAnsi" w:cstheme="minorHAnsi"/>
        </w:rPr>
      </w:pPr>
    </w:p>
    <w:p w14:paraId="2BEBE632" w14:textId="261B0DF3" w:rsidR="00412F6C" w:rsidRPr="00FA61D9" w:rsidRDefault="0042696B" w:rsidP="00E53938">
      <w:pPr>
        <w:jc w:val="both"/>
        <w:rPr>
          <w:rFonts w:asciiTheme="minorHAnsi" w:hAnsiTheme="minorHAnsi" w:cstheme="minorHAnsi"/>
        </w:rPr>
      </w:pPr>
      <w:r w:rsidRPr="00FA61D9">
        <w:rPr>
          <w:rFonts w:asciiTheme="minorHAnsi" w:hAnsiTheme="minorHAnsi" w:cstheme="minorHAnsi"/>
        </w:rPr>
        <w:t xml:space="preserve">After </w:t>
      </w:r>
      <w:r w:rsidR="00C85BB9" w:rsidRPr="00FA61D9">
        <w:rPr>
          <w:rFonts w:asciiTheme="minorHAnsi" w:hAnsiTheme="minorHAnsi" w:cstheme="minorHAnsi"/>
        </w:rPr>
        <w:t xml:space="preserve">placing </w:t>
      </w:r>
      <w:r w:rsidRPr="00FA61D9">
        <w:rPr>
          <w:rFonts w:asciiTheme="minorHAnsi" w:hAnsiTheme="minorHAnsi" w:cstheme="minorHAnsi"/>
        </w:rPr>
        <w:t xml:space="preserve">the ERGO-PA-NA electrode inside the </w:t>
      </w:r>
      <w:r w:rsidRPr="00FA61D9">
        <w:rPr>
          <w:rFonts w:asciiTheme="minorHAnsi" w:hAnsiTheme="minorHAnsi" w:cstheme="minorHAnsi"/>
          <w:i/>
        </w:rPr>
        <w:t xml:space="preserve">L. </w:t>
      </w:r>
      <w:r w:rsidR="00263F77" w:rsidRPr="00FA61D9">
        <w:rPr>
          <w:rFonts w:asciiTheme="minorHAnsi" w:hAnsiTheme="minorHAnsi" w:cstheme="minorHAnsi"/>
          <w:i/>
        </w:rPr>
        <w:t>l</w:t>
      </w:r>
      <w:r w:rsidRPr="00FA61D9">
        <w:rPr>
          <w:rFonts w:asciiTheme="minorHAnsi" w:hAnsiTheme="minorHAnsi" w:cstheme="minorHAnsi"/>
          <w:i/>
        </w:rPr>
        <w:t>actis</w:t>
      </w:r>
      <w:r w:rsidRPr="00FA61D9">
        <w:rPr>
          <w:rFonts w:asciiTheme="minorHAnsi" w:hAnsiTheme="minorHAnsi" w:cstheme="minorHAnsi"/>
        </w:rPr>
        <w:t xml:space="preserve"> culture</w:t>
      </w:r>
      <w:r w:rsidR="002200B0" w:rsidRPr="00FA61D9">
        <w:rPr>
          <w:rFonts w:asciiTheme="minorHAnsi" w:hAnsiTheme="minorHAnsi" w:cstheme="minorHAnsi"/>
        </w:rPr>
        <w:t xml:space="preserve">, </w:t>
      </w:r>
      <w:r w:rsidR="00C85BB9" w:rsidRPr="00FA61D9">
        <w:rPr>
          <w:rFonts w:asciiTheme="minorHAnsi" w:hAnsiTheme="minorHAnsi" w:cstheme="minorHAnsi"/>
        </w:rPr>
        <w:t xml:space="preserve">the </w:t>
      </w:r>
      <w:r w:rsidRPr="00FA61D9">
        <w:rPr>
          <w:rFonts w:asciiTheme="minorHAnsi" w:hAnsiTheme="minorHAnsi" w:cstheme="minorHAnsi"/>
        </w:rPr>
        <w:t>current initially</w:t>
      </w:r>
      <w:r w:rsidR="00C85BB9" w:rsidRPr="00FA61D9">
        <w:rPr>
          <w:rFonts w:asciiTheme="minorHAnsi" w:hAnsiTheme="minorHAnsi" w:cstheme="minorHAnsi"/>
        </w:rPr>
        <w:t xml:space="preserve"> </w:t>
      </w:r>
      <w:r w:rsidR="002200B0" w:rsidRPr="00FA61D9">
        <w:rPr>
          <w:rFonts w:asciiTheme="minorHAnsi" w:hAnsiTheme="minorHAnsi" w:cstheme="minorHAnsi"/>
        </w:rPr>
        <w:t>decreased</w:t>
      </w:r>
      <w:r w:rsidRPr="00FA61D9">
        <w:rPr>
          <w:rFonts w:asciiTheme="minorHAnsi" w:hAnsiTheme="minorHAnsi" w:cstheme="minorHAnsi"/>
        </w:rPr>
        <w:t xml:space="preserve"> and then </w:t>
      </w:r>
      <w:r w:rsidR="002200B0" w:rsidRPr="00FA61D9">
        <w:rPr>
          <w:rFonts w:asciiTheme="minorHAnsi" w:hAnsiTheme="minorHAnsi" w:cstheme="minorHAnsi"/>
        </w:rPr>
        <w:t>took</w:t>
      </w:r>
      <w:r w:rsidRPr="00FA61D9">
        <w:rPr>
          <w:rFonts w:asciiTheme="minorHAnsi" w:hAnsiTheme="minorHAnsi" w:cstheme="minorHAnsi"/>
        </w:rPr>
        <w:t xml:space="preserve"> some time to reach</w:t>
      </w:r>
      <w:r w:rsidR="0070564B" w:rsidRPr="00FA61D9">
        <w:rPr>
          <w:rFonts w:asciiTheme="minorHAnsi" w:hAnsiTheme="minorHAnsi" w:cstheme="minorHAnsi"/>
        </w:rPr>
        <w:t xml:space="preserve"> a</w:t>
      </w:r>
      <w:r w:rsidRPr="00FA61D9">
        <w:rPr>
          <w:rFonts w:asciiTheme="minorHAnsi" w:hAnsiTheme="minorHAnsi" w:cstheme="minorHAnsi"/>
        </w:rPr>
        <w:t xml:space="preserve"> stable value. Once the growth of </w:t>
      </w:r>
      <w:r w:rsidRPr="00FA61D9">
        <w:rPr>
          <w:rFonts w:asciiTheme="minorHAnsi" w:hAnsiTheme="minorHAnsi" w:cstheme="minorHAnsi"/>
          <w:i/>
        </w:rPr>
        <w:t xml:space="preserve">L. </w:t>
      </w:r>
      <w:r w:rsidR="00C85BB9" w:rsidRPr="00FA61D9">
        <w:rPr>
          <w:rFonts w:asciiTheme="minorHAnsi" w:hAnsiTheme="minorHAnsi" w:cstheme="minorHAnsi"/>
          <w:i/>
        </w:rPr>
        <w:t>l</w:t>
      </w:r>
      <w:r w:rsidRPr="00FA61D9">
        <w:rPr>
          <w:rFonts w:asciiTheme="minorHAnsi" w:hAnsiTheme="minorHAnsi" w:cstheme="minorHAnsi"/>
          <w:i/>
        </w:rPr>
        <w:t>actis</w:t>
      </w:r>
      <w:r w:rsidRPr="00FA61D9">
        <w:rPr>
          <w:rFonts w:asciiTheme="minorHAnsi" w:hAnsiTheme="minorHAnsi" w:cstheme="minorHAnsi"/>
        </w:rPr>
        <w:t xml:space="preserve"> start</w:t>
      </w:r>
      <w:r w:rsidR="004021EA" w:rsidRPr="00FA61D9">
        <w:rPr>
          <w:rFonts w:asciiTheme="minorHAnsi" w:hAnsiTheme="minorHAnsi" w:cstheme="minorHAnsi"/>
        </w:rPr>
        <w:t>ed</w:t>
      </w:r>
      <w:r w:rsidR="00C85BB9" w:rsidRPr="00FA61D9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the current of the ERGO-PA-NA </w:t>
      </w:r>
      <w:r w:rsidR="004021EA" w:rsidRPr="00FA61D9">
        <w:rPr>
          <w:rFonts w:asciiTheme="minorHAnsi" w:hAnsiTheme="minorHAnsi" w:cstheme="minorHAnsi"/>
        </w:rPr>
        <w:t>decreased</w:t>
      </w:r>
      <w:r w:rsidRPr="00FA61D9">
        <w:rPr>
          <w:rFonts w:asciiTheme="minorHAnsi" w:hAnsiTheme="minorHAnsi" w:cstheme="minorHAnsi"/>
        </w:rPr>
        <w:t xml:space="preserve"> gradually. The </w:t>
      </w:r>
      <w:r w:rsidR="002200B0" w:rsidRPr="00FA61D9">
        <w:rPr>
          <w:rFonts w:asciiTheme="minorHAnsi" w:hAnsiTheme="minorHAnsi" w:cstheme="minorHAnsi"/>
          <w:noProof/>
        </w:rPr>
        <w:t>decrease</w:t>
      </w:r>
      <w:r w:rsidR="002200B0" w:rsidRPr="00FA61D9">
        <w:rPr>
          <w:rFonts w:asciiTheme="minorHAnsi" w:hAnsiTheme="minorHAnsi" w:cstheme="minorHAnsi"/>
        </w:rPr>
        <w:t xml:space="preserve"> in current</w:t>
      </w:r>
      <w:r w:rsidRPr="00FA61D9">
        <w:rPr>
          <w:rFonts w:asciiTheme="minorHAnsi" w:hAnsiTheme="minorHAnsi" w:cstheme="minorHAnsi"/>
        </w:rPr>
        <w:t xml:space="preserve"> </w:t>
      </w:r>
      <w:r w:rsidR="002200B0" w:rsidRPr="00FA61D9">
        <w:rPr>
          <w:rFonts w:asciiTheme="minorHAnsi" w:hAnsiTheme="minorHAnsi" w:cstheme="minorHAnsi"/>
        </w:rPr>
        <w:t xml:space="preserve">accelerated </w:t>
      </w:r>
      <w:r w:rsidRPr="00FA61D9">
        <w:rPr>
          <w:rFonts w:asciiTheme="minorHAnsi" w:hAnsiTheme="minorHAnsi" w:cstheme="minorHAnsi"/>
        </w:rPr>
        <w:t xml:space="preserve">during the exponential </w:t>
      </w:r>
      <w:r w:rsidR="002200B0" w:rsidRPr="00FA61D9">
        <w:rPr>
          <w:rFonts w:asciiTheme="minorHAnsi" w:hAnsiTheme="minorHAnsi" w:cstheme="minorHAnsi"/>
        </w:rPr>
        <w:t>growth-</w:t>
      </w:r>
      <w:r w:rsidRPr="00FA61D9">
        <w:rPr>
          <w:rFonts w:asciiTheme="minorHAnsi" w:hAnsiTheme="minorHAnsi" w:cstheme="minorHAnsi"/>
        </w:rPr>
        <w:t xml:space="preserve">phase of </w:t>
      </w:r>
      <w:r w:rsidRPr="00FA61D9">
        <w:rPr>
          <w:rFonts w:asciiTheme="minorHAnsi" w:hAnsiTheme="minorHAnsi" w:cstheme="minorHAnsi"/>
          <w:i/>
        </w:rPr>
        <w:t xml:space="preserve">L. </w:t>
      </w:r>
      <w:r w:rsidR="00C85BB9" w:rsidRPr="00FA61D9">
        <w:rPr>
          <w:rFonts w:asciiTheme="minorHAnsi" w:hAnsiTheme="minorHAnsi" w:cstheme="minorHAnsi"/>
          <w:i/>
        </w:rPr>
        <w:t>l</w:t>
      </w:r>
      <w:r w:rsidRPr="00FA61D9">
        <w:rPr>
          <w:rFonts w:asciiTheme="minorHAnsi" w:hAnsiTheme="minorHAnsi" w:cstheme="minorHAnsi"/>
          <w:i/>
        </w:rPr>
        <w:t>actis</w:t>
      </w:r>
      <w:r w:rsidRPr="00FA61D9">
        <w:rPr>
          <w:rFonts w:asciiTheme="minorHAnsi" w:hAnsiTheme="minorHAnsi" w:cstheme="minorHAnsi"/>
        </w:rPr>
        <w:t xml:space="preserve"> and </w:t>
      </w:r>
      <w:r w:rsidRPr="00FA61D9">
        <w:rPr>
          <w:rFonts w:asciiTheme="minorHAnsi" w:hAnsiTheme="minorHAnsi" w:cstheme="minorHAnsi"/>
          <w:noProof/>
        </w:rPr>
        <w:t>reache</w:t>
      </w:r>
      <w:r w:rsidR="002200B0" w:rsidRPr="00FA61D9">
        <w:rPr>
          <w:rFonts w:asciiTheme="minorHAnsi" w:hAnsiTheme="minorHAnsi" w:cstheme="minorHAnsi"/>
          <w:noProof/>
        </w:rPr>
        <w:t>d</w:t>
      </w:r>
      <w:r w:rsidRPr="00FA61D9">
        <w:rPr>
          <w:rFonts w:asciiTheme="minorHAnsi" w:hAnsiTheme="minorHAnsi" w:cstheme="minorHAnsi"/>
        </w:rPr>
        <w:t xml:space="preserve"> </w:t>
      </w:r>
      <w:r w:rsidR="00C85BB9" w:rsidRPr="00FA61D9">
        <w:rPr>
          <w:rFonts w:asciiTheme="minorHAnsi" w:hAnsiTheme="minorHAnsi" w:cstheme="minorHAnsi"/>
        </w:rPr>
        <w:t>a</w:t>
      </w:r>
      <w:r w:rsidRPr="00FA61D9">
        <w:rPr>
          <w:rFonts w:asciiTheme="minorHAnsi" w:hAnsiTheme="minorHAnsi" w:cstheme="minorHAnsi"/>
        </w:rPr>
        <w:t xml:space="preserve"> stable value </w:t>
      </w:r>
      <w:r w:rsidR="00C85BB9" w:rsidRPr="00FA61D9">
        <w:rPr>
          <w:rFonts w:asciiTheme="minorHAnsi" w:hAnsiTheme="minorHAnsi" w:cstheme="minorHAnsi"/>
        </w:rPr>
        <w:t>at the end of the growth</w:t>
      </w:r>
      <w:r w:rsidR="00482A21" w:rsidRPr="00FA61D9">
        <w:rPr>
          <w:rFonts w:asciiTheme="minorHAnsi" w:hAnsiTheme="minorHAnsi" w:cstheme="minorHAnsi"/>
        </w:rPr>
        <w:t xml:space="preserve"> </w:t>
      </w:r>
      <w:r w:rsidR="00482A21" w:rsidRPr="00D0489B">
        <w:rPr>
          <w:rFonts w:asciiTheme="minorHAnsi" w:hAnsiTheme="minorHAnsi" w:cstheme="minorHAnsi"/>
        </w:rPr>
        <w:t>(</w:t>
      </w:r>
      <w:r w:rsidR="003F4086" w:rsidRPr="003F4086">
        <w:rPr>
          <w:rFonts w:asciiTheme="minorHAnsi" w:hAnsiTheme="minorHAnsi" w:cstheme="minorHAnsi"/>
          <w:b/>
        </w:rPr>
        <w:t>Figure 7</w:t>
      </w:r>
      <w:r w:rsidR="00482A21" w:rsidRPr="00D0489B">
        <w:rPr>
          <w:rFonts w:asciiTheme="minorHAnsi" w:hAnsiTheme="minorHAnsi" w:cstheme="minorHAnsi"/>
        </w:rPr>
        <w:t>)</w:t>
      </w:r>
      <w:r w:rsidR="00E75C10" w:rsidRPr="00FA61D9">
        <w:rPr>
          <w:rFonts w:asciiTheme="minorHAnsi" w:hAnsiTheme="minorHAnsi" w:cstheme="minorHAnsi"/>
          <w:vertAlign w:val="superscript"/>
        </w:rPr>
        <w:t>18</w:t>
      </w:r>
      <w:r w:rsidRPr="00FA61D9">
        <w:rPr>
          <w:rFonts w:asciiTheme="minorHAnsi" w:hAnsiTheme="minorHAnsi" w:cstheme="minorHAnsi"/>
        </w:rPr>
        <w:t xml:space="preserve">. </w:t>
      </w:r>
      <w:r w:rsidR="00C85BB9" w:rsidRPr="00FA61D9">
        <w:rPr>
          <w:rFonts w:asciiTheme="minorHAnsi" w:hAnsiTheme="minorHAnsi" w:cstheme="minorHAnsi"/>
        </w:rPr>
        <w:t>The f</w:t>
      </w:r>
      <w:r w:rsidRPr="00FA61D9">
        <w:rPr>
          <w:rFonts w:asciiTheme="minorHAnsi" w:hAnsiTheme="minorHAnsi" w:cstheme="minorHAnsi"/>
        </w:rPr>
        <w:t>ina</w:t>
      </w:r>
      <w:r w:rsidR="00D41631" w:rsidRPr="00FA61D9">
        <w:rPr>
          <w:rFonts w:asciiTheme="minorHAnsi" w:hAnsiTheme="minorHAnsi" w:cstheme="minorHAnsi"/>
        </w:rPr>
        <w:t>l value of the current</w:t>
      </w:r>
      <w:r w:rsidR="00F67C4B" w:rsidRPr="00FA61D9">
        <w:rPr>
          <w:rFonts w:asciiTheme="minorHAnsi" w:hAnsiTheme="minorHAnsi" w:cstheme="minorHAnsi"/>
        </w:rPr>
        <w:t xml:space="preserve"> (or resistance)</w:t>
      </w:r>
      <w:r w:rsidR="00D41631" w:rsidRPr="00FA61D9">
        <w:rPr>
          <w:rFonts w:asciiTheme="minorHAnsi" w:hAnsiTheme="minorHAnsi" w:cstheme="minorHAnsi"/>
        </w:rPr>
        <w:t xml:space="preserve"> </w:t>
      </w:r>
      <w:r w:rsidR="00C85BB9" w:rsidRPr="00FA61D9">
        <w:rPr>
          <w:rFonts w:asciiTheme="minorHAnsi" w:hAnsiTheme="minorHAnsi" w:cstheme="minorHAnsi"/>
        </w:rPr>
        <w:t>is</w:t>
      </w:r>
      <w:r w:rsidR="00D41631" w:rsidRPr="00FA61D9">
        <w:rPr>
          <w:rFonts w:asciiTheme="minorHAnsi" w:hAnsiTheme="minorHAnsi" w:cstheme="minorHAnsi"/>
        </w:rPr>
        <w:t xml:space="preserve"> comparable to the current value of </w:t>
      </w:r>
      <w:r w:rsidR="00C85BB9" w:rsidRPr="00FA61D9">
        <w:rPr>
          <w:rFonts w:asciiTheme="minorHAnsi" w:hAnsiTheme="minorHAnsi" w:cstheme="minorHAnsi"/>
        </w:rPr>
        <w:t xml:space="preserve">the </w:t>
      </w:r>
      <w:r w:rsidR="00D41631" w:rsidRPr="00FA61D9">
        <w:rPr>
          <w:rFonts w:asciiTheme="minorHAnsi" w:hAnsiTheme="minorHAnsi" w:cstheme="minorHAnsi"/>
        </w:rPr>
        <w:t xml:space="preserve">ERGO-PA-NA electrode tested in </w:t>
      </w:r>
      <w:r w:rsidR="0010258A">
        <w:rPr>
          <w:rFonts w:asciiTheme="minorHAnsi" w:hAnsiTheme="minorHAnsi" w:cstheme="minorHAnsi"/>
        </w:rPr>
        <w:t>b</w:t>
      </w:r>
      <w:r w:rsidR="00D41631" w:rsidRPr="00FA61D9">
        <w:rPr>
          <w:rFonts w:asciiTheme="minorHAnsi" w:hAnsiTheme="minorHAnsi" w:cstheme="minorHAnsi"/>
        </w:rPr>
        <w:t xml:space="preserve">uffer solution (pH </w:t>
      </w:r>
      <w:r w:rsidR="00385080">
        <w:rPr>
          <w:rFonts w:asciiTheme="minorHAnsi" w:hAnsiTheme="minorHAnsi" w:cstheme="minorHAnsi"/>
        </w:rPr>
        <w:t xml:space="preserve">4 - </w:t>
      </w:r>
      <w:r w:rsidR="00D41631" w:rsidRPr="00FA61D9">
        <w:rPr>
          <w:rFonts w:asciiTheme="minorHAnsi" w:hAnsiTheme="minorHAnsi" w:cstheme="minorHAnsi"/>
        </w:rPr>
        <w:t>7)</w:t>
      </w:r>
      <w:r w:rsidR="0080587C" w:rsidRPr="00FA61D9">
        <w:rPr>
          <w:rFonts w:asciiTheme="minorHAnsi" w:hAnsiTheme="minorHAnsi" w:cstheme="minorHAnsi"/>
        </w:rPr>
        <w:t>, as</w:t>
      </w:r>
      <w:r w:rsidR="00482A21" w:rsidRPr="00FA61D9">
        <w:rPr>
          <w:rFonts w:asciiTheme="minorHAnsi" w:hAnsiTheme="minorHAnsi" w:cstheme="minorHAnsi"/>
        </w:rPr>
        <w:t xml:space="preserve"> shown in </w:t>
      </w:r>
      <w:r w:rsidR="00C25295" w:rsidRPr="00FA61D9">
        <w:rPr>
          <w:rFonts w:asciiTheme="minorHAnsi" w:hAnsiTheme="minorHAnsi" w:cstheme="minorHAnsi"/>
        </w:rPr>
        <w:t xml:space="preserve">the </w:t>
      </w:r>
      <w:r w:rsidR="00482A21" w:rsidRPr="00FA61D9">
        <w:rPr>
          <w:rFonts w:asciiTheme="minorHAnsi" w:hAnsiTheme="minorHAnsi" w:cstheme="minorHAnsi"/>
          <w:noProof/>
        </w:rPr>
        <w:t>inset</w:t>
      </w:r>
      <w:r w:rsidR="00482A21" w:rsidRPr="00FA61D9">
        <w:rPr>
          <w:rFonts w:asciiTheme="minorHAnsi" w:hAnsiTheme="minorHAnsi" w:cstheme="minorHAnsi"/>
        </w:rPr>
        <w:t xml:space="preserve"> of </w:t>
      </w:r>
      <w:r w:rsidR="003F4086" w:rsidRPr="003F4086">
        <w:rPr>
          <w:rFonts w:asciiTheme="minorHAnsi" w:hAnsiTheme="minorHAnsi" w:cstheme="minorHAnsi"/>
          <w:b/>
        </w:rPr>
        <w:t>Figure 7</w:t>
      </w:r>
      <w:r w:rsidR="00D41631" w:rsidRPr="00FA61D9">
        <w:rPr>
          <w:rFonts w:asciiTheme="minorHAnsi" w:hAnsiTheme="minorHAnsi" w:cstheme="minorHAnsi"/>
        </w:rPr>
        <w:t xml:space="preserve">. </w:t>
      </w:r>
    </w:p>
    <w:p w14:paraId="13EAC590" w14:textId="77777777" w:rsidR="004B0C47" w:rsidRPr="00FA61D9" w:rsidRDefault="004B0C47" w:rsidP="00E53938">
      <w:pPr>
        <w:jc w:val="both"/>
        <w:rPr>
          <w:rFonts w:asciiTheme="minorHAnsi" w:hAnsiTheme="minorHAnsi" w:cstheme="minorHAnsi"/>
        </w:rPr>
      </w:pPr>
    </w:p>
    <w:p w14:paraId="30A9DE09" w14:textId="412379A8" w:rsidR="00EE4C28" w:rsidRPr="00FA61D9" w:rsidRDefault="00E53938" w:rsidP="00E53938">
      <w:pPr>
        <w:jc w:val="both"/>
        <w:rPr>
          <w:rFonts w:asciiTheme="minorHAnsi" w:hAnsiTheme="minorHAnsi" w:cstheme="minorHAnsi"/>
          <w:b/>
        </w:rPr>
      </w:pPr>
      <w:r w:rsidRPr="00FA61D9">
        <w:rPr>
          <w:rFonts w:asciiTheme="minorHAnsi" w:hAnsiTheme="minorHAnsi" w:cstheme="minorHAnsi"/>
          <w:b/>
        </w:rPr>
        <w:t>FIGURE</w:t>
      </w:r>
      <w:r w:rsidR="0010258A">
        <w:rPr>
          <w:rFonts w:asciiTheme="minorHAnsi" w:hAnsiTheme="minorHAnsi" w:cstheme="minorHAnsi"/>
          <w:b/>
        </w:rPr>
        <w:t xml:space="preserve"> LEGENDS</w:t>
      </w:r>
      <w:r w:rsidRPr="00FA61D9">
        <w:rPr>
          <w:rFonts w:asciiTheme="minorHAnsi" w:hAnsiTheme="minorHAnsi" w:cstheme="minorHAnsi"/>
          <w:b/>
        </w:rPr>
        <w:t>:</w:t>
      </w:r>
    </w:p>
    <w:p w14:paraId="7FB7C600" w14:textId="77777777" w:rsidR="00EE4C28" w:rsidRPr="00FA61D9" w:rsidRDefault="00EE4C28" w:rsidP="00E53938">
      <w:pPr>
        <w:jc w:val="both"/>
        <w:rPr>
          <w:rFonts w:asciiTheme="minorHAnsi" w:hAnsiTheme="minorHAnsi" w:cstheme="minorHAnsi"/>
        </w:rPr>
      </w:pPr>
    </w:p>
    <w:p w14:paraId="4833D9D2" w14:textId="5A2DE5F5" w:rsidR="00EE4C28" w:rsidRPr="00FA61D9" w:rsidRDefault="003F4086" w:rsidP="00E53938">
      <w:pPr>
        <w:jc w:val="both"/>
        <w:rPr>
          <w:rFonts w:asciiTheme="minorHAnsi" w:hAnsiTheme="minorHAnsi" w:cstheme="minorHAnsi"/>
        </w:rPr>
      </w:pPr>
      <w:r w:rsidRPr="003F4086">
        <w:rPr>
          <w:rFonts w:asciiTheme="minorHAnsi" w:hAnsiTheme="minorHAnsi" w:cstheme="minorHAnsi"/>
          <w:b/>
        </w:rPr>
        <w:lastRenderedPageBreak/>
        <w:t>Figure 1</w:t>
      </w:r>
      <w:r w:rsidR="00EE4C28" w:rsidRPr="00FA61D9">
        <w:rPr>
          <w:rFonts w:asciiTheme="minorHAnsi" w:hAnsiTheme="minorHAnsi" w:cstheme="minorHAnsi"/>
          <w:b/>
        </w:rPr>
        <w:t>:</w:t>
      </w:r>
      <w:r w:rsidR="00EE4C28" w:rsidRPr="00FA61D9">
        <w:rPr>
          <w:rFonts w:asciiTheme="minorHAnsi" w:hAnsiTheme="minorHAnsi" w:cstheme="minorHAnsi"/>
        </w:rPr>
        <w:t xml:space="preserve"> </w:t>
      </w:r>
      <w:r w:rsidR="00EE4C28" w:rsidRPr="00FA61D9">
        <w:rPr>
          <w:rFonts w:asciiTheme="minorHAnsi" w:hAnsiTheme="minorHAnsi" w:cstheme="minorHAnsi"/>
          <w:b/>
        </w:rPr>
        <w:t xml:space="preserve">Images of </w:t>
      </w:r>
      <w:r w:rsidR="0079459D" w:rsidRPr="00FA61D9">
        <w:rPr>
          <w:rFonts w:asciiTheme="minorHAnsi" w:hAnsiTheme="minorHAnsi" w:cstheme="minorHAnsi"/>
          <w:b/>
        </w:rPr>
        <w:t xml:space="preserve">the </w:t>
      </w:r>
      <w:r w:rsidR="0079459D" w:rsidRPr="00FA61D9">
        <w:rPr>
          <w:rFonts w:asciiTheme="minorHAnsi" w:hAnsiTheme="minorHAnsi" w:cstheme="minorHAnsi"/>
          <w:b/>
          <w:noProof/>
        </w:rPr>
        <w:t>b</w:t>
      </w:r>
      <w:r w:rsidR="00EE4C28" w:rsidRPr="00FA61D9">
        <w:rPr>
          <w:rFonts w:asciiTheme="minorHAnsi" w:hAnsiTheme="minorHAnsi" w:cstheme="minorHAnsi"/>
          <w:b/>
          <w:noProof/>
        </w:rPr>
        <w:t>ottom</w:t>
      </w:r>
      <w:r w:rsidR="0079459D" w:rsidRPr="00FA61D9">
        <w:rPr>
          <w:rFonts w:asciiTheme="minorHAnsi" w:hAnsiTheme="minorHAnsi" w:cstheme="minorHAnsi"/>
          <w:b/>
          <w:noProof/>
        </w:rPr>
        <w:t xml:space="preserve"> (left)</w:t>
      </w:r>
      <w:r w:rsidR="00EE4C28" w:rsidRPr="00FA61D9">
        <w:rPr>
          <w:rFonts w:asciiTheme="minorHAnsi" w:hAnsiTheme="minorHAnsi" w:cstheme="minorHAnsi"/>
          <w:b/>
        </w:rPr>
        <w:t xml:space="preserve"> </w:t>
      </w:r>
      <w:r w:rsidR="00195A02" w:rsidRPr="00FA61D9">
        <w:rPr>
          <w:rFonts w:asciiTheme="minorHAnsi" w:hAnsiTheme="minorHAnsi" w:cstheme="minorHAnsi"/>
          <w:b/>
        </w:rPr>
        <w:t xml:space="preserve">and </w:t>
      </w:r>
      <w:r w:rsidR="0079459D" w:rsidRPr="00FA61D9">
        <w:rPr>
          <w:rFonts w:asciiTheme="minorHAnsi" w:hAnsiTheme="minorHAnsi" w:cstheme="minorHAnsi"/>
          <w:b/>
        </w:rPr>
        <w:t xml:space="preserve">the </w:t>
      </w:r>
      <w:r w:rsidR="00195A02" w:rsidRPr="00FA61D9">
        <w:rPr>
          <w:rFonts w:asciiTheme="minorHAnsi" w:hAnsiTheme="minorHAnsi" w:cstheme="minorHAnsi"/>
          <w:b/>
          <w:noProof/>
        </w:rPr>
        <w:t>top</w:t>
      </w:r>
      <w:r w:rsidR="0079459D" w:rsidRPr="00FA61D9">
        <w:rPr>
          <w:rFonts w:asciiTheme="minorHAnsi" w:hAnsiTheme="minorHAnsi" w:cstheme="minorHAnsi"/>
          <w:b/>
          <w:noProof/>
        </w:rPr>
        <w:t xml:space="preserve"> (right)</w:t>
      </w:r>
      <w:r w:rsidR="0079459D" w:rsidRPr="00FA61D9">
        <w:rPr>
          <w:rFonts w:asciiTheme="minorHAnsi" w:hAnsiTheme="minorHAnsi" w:cstheme="minorHAnsi"/>
          <w:b/>
        </w:rPr>
        <w:t xml:space="preserve"> </w:t>
      </w:r>
      <w:r w:rsidR="00EE4C28" w:rsidRPr="00FA61D9">
        <w:rPr>
          <w:rFonts w:asciiTheme="minorHAnsi" w:hAnsiTheme="minorHAnsi" w:cstheme="minorHAnsi"/>
          <w:b/>
        </w:rPr>
        <w:t xml:space="preserve">part of </w:t>
      </w:r>
      <w:r w:rsidR="0079459D" w:rsidRPr="00FA61D9">
        <w:rPr>
          <w:rFonts w:asciiTheme="minorHAnsi" w:hAnsiTheme="minorHAnsi" w:cstheme="minorHAnsi"/>
          <w:b/>
        </w:rPr>
        <w:t xml:space="preserve">the </w:t>
      </w:r>
      <w:r w:rsidR="00EE4C28" w:rsidRPr="00FA61D9">
        <w:rPr>
          <w:rFonts w:asciiTheme="minorHAnsi" w:hAnsiTheme="minorHAnsi" w:cstheme="minorHAnsi"/>
          <w:b/>
        </w:rPr>
        <w:t>PDMS electrode holder</w:t>
      </w:r>
      <w:r w:rsidR="00AA7571" w:rsidRPr="00FA61D9">
        <w:rPr>
          <w:rFonts w:asciiTheme="minorHAnsi" w:hAnsiTheme="minorHAnsi" w:cstheme="minorHAnsi"/>
          <w:b/>
        </w:rPr>
        <w:t>.</w:t>
      </w:r>
      <w:r w:rsidR="0079459D" w:rsidRPr="00FA61D9">
        <w:rPr>
          <w:rFonts w:asciiTheme="minorHAnsi" w:hAnsiTheme="minorHAnsi" w:cstheme="minorHAnsi"/>
        </w:rPr>
        <w:t xml:space="preserve"> (A)</w:t>
      </w:r>
      <w:r w:rsidR="00EE4C28" w:rsidRPr="00FA61D9">
        <w:rPr>
          <w:rFonts w:asciiTheme="minorHAnsi" w:hAnsiTheme="minorHAnsi" w:cstheme="minorHAnsi"/>
        </w:rPr>
        <w:t xml:space="preserve"> </w:t>
      </w:r>
      <w:r w:rsidR="00385080">
        <w:rPr>
          <w:rFonts w:asciiTheme="minorHAnsi" w:hAnsiTheme="minorHAnsi" w:cstheme="minorHAnsi"/>
        </w:rPr>
        <w:t>T</w:t>
      </w:r>
      <w:r w:rsidR="0010258A">
        <w:rPr>
          <w:rFonts w:asciiTheme="minorHAnsi" w:hAnsiTheme="minorHAnsi" w:cstheme="minorHAnsi"/>
        </w:rPr>
        <w:t>he a</w:t>
      </w:r>
      <w:r w:rsidR="00EE4C28" w:rsidRPr="00FA61D9">
        <w:rPr>
          <w:rFonts w:asciiTheme="minorHAnsi" w:hAnsiTheme="minorHAnsi" w:cstheme="minorHAnsi"/>
        </w:rPr>
        <w:t>ssembl</w:t>
      </w:r>
      <w:r w:rsidR="00195A02" w:rsidRPr="00FA61D9">
        <w:rPr>
          <w:rFonts w:asciiTheme="minorHAnsi" w:hAnsiTheme="minorHAnsi" w:cstheme="minorHAnsi"/>
        </w:rPr>
        <w:t>ed</w:t>
      </w:r>
      <w:r w:rsidR="0079459D" w:rsidRPr="00FA61D9">
        <w:rPr>
          <w:rFonts w:asciiTheme="minorHAnsi" w:hAnsiTheme="minorHAnsi" w:cstheme="minorHAnsi"/>
        </w:rPr>
        <w:t xml:space="preserve"> </w:t>
      </w:r>
      <w:r w:rsidR="00195A02" w:rsidRPr="00FA61D9">
        <w:rPr>
          <w:rFonts w:asciiTheme="minorHAnsi" w:hAnsiTheme="minorHAnsi" w:cstheme="minorHAnsi"/>
          <w:noProof/>
        </w:rPr>
        <w:t>cell</w:t>
      </w:r>
      <w:r w:rsidR="00195A02" w:rsidRPr="00FA61D9">
        <w:rPr>
          <w:rFonts w:asciiTheme="minorHAnsi" w:hAnsiTheme="minorHAnsi" w:cstheme="minorHAnsi"/>
        </w:rPr>
        <w:t xml:space="preserve"> </w:t>
      </w:r>
      <w:r w:rsidR="00195A02" w:rsidRPr="00FA61D9">
        <w:rPr>
          <w:rFonts w:asciiTheme="minorHAnsi" w:hAnsiTheme="minorHAnsi" w:cstheme="minorHAnsi"/>
          <w:noProof/>
        </w:rPr>
        <w:t>with</w:t>
      </w:r>
      <w:r w:rsidR="00EE4C28" w:rsidRPr="00FA61D9">
        <w:rPr>
          <w:rFonts w:asciiTheme="minorHAnsi" w:hAnsiTheme="minorHAnsi" w:cstheme="minorHAnsi"/>
          <w:noProof/>
        </w:rPr>
        <w:t xml:space="preserve"> </w:t>
      </w:r>
      <w:r w:rsidR="00385080">
        <w:rPr>
          <w:rFonts w:asciiTheme="minorHAnsi" w:hAnsiTheme="minorHAnsi" w:cstheme="minorHAnsi"/>
          <w:noProof/>
        </w:rPr>
        <w:t xml:space="preserve">(B) </w:t>
      </w:r>
      <w:r w:rsidR="00EE4C28" w:rsidRPr="00FA61D9">
        <w:rPr>
          <w:rFonts w:asciiTheme="minorHAnsi" w:hAnsiTheme="minorHAnsi" w:cstheme="minorHAnsi"/>
          <w:noProof/>
        </w:rPr>
        <w:t>reference</w:t>
      </w:r>
      <w:r w:rsidR="00EE4C28" w:rsidRPr="00FA61D9">
        <w:rPr>
          <w:rFonts w:asciiTheme="minorHAnsi" w:hAnsiTheme="minorHAnsi" w:cstheme="minorHAnsi"/>
        </w:rPr>
        <w:t xml:space="preserve"> and </w:t>
      </w:r>
      <w:r w:rsidR="0010258A">
        <w:rPr>
          <w:rFonts w:asciiTheme="minorHAnsi" w:hAnsiTheme="minorHAnsi" w:cstheme="minorHAnsi"/>
        </w:rPr>
        <w:t xml:space="preserve">(C) </w:t>
      </w:r>
      <w:r w:rsidR="00EE4C28" w:rsidRPr="00FA61D9">
        <w:rPr>
          <w:rFonts w:asciiTheme="minorHAnsi" w:hAnsiTheme="minorHAnsi" w:cstheme="minorHAnsi"/>
        </w:rPr>
        <w:t>counter electrode</w:t>
      </w:r>
      <w:r w:rsidR="00195A02" w:rsidRPr="00FA61D9">
        <w:rPr>
          <w:rFonts w:asciiTheme="minorHAnsi" w:hAnsiTheme="minorHAnsi" w:cstheme="minorHAnsi"/>
        </w:rPr>
        <w:t xml:space="preserve">. </w:t>
      </w:r>
      <w:r w:rsidR="0010258A">
        <w:rPr>
          <w:rFonts w:asciiTheme="minorHAnsi" w:hAnsiTheme="minorHAnsi" w:cstheme="minorHAnsi"/>
        </w:rPr>
        <w:t xml:space="preserve">(D) </w:t>
      </w:r>
      <w:r w:rsidR="00385080">
        <w:rPr>
          <w:rFonts w:asciiTheme="minorHAnsi" w:hAnsiTheme="minorHAnsi" w:cstheme="minorHAnsi"/>
        </w:rPr>
        <w:t xml:space="preserve">The </w:t>
      </w:r>
      <w:r w:rsidR="00195A02" w:rsidRPr="00FA61D9">
        <w:rPr>
          <w:rFonts w:asciiTheme="minorHAnsi" w:hAnsiTheme="minorHAnsi" w:cstheme="minorHAnsi"/>
        </w:rPr>
        <w:t xml:space="preserve">interdigitated </w:t>
      </w:r>
      <w:r w:rsidR="0010258A">
        <w:rPr>
          <w:rFonts w:asciiTheme="minorHAnsi" w:hAnsiTheme="minorHAnsi" w:cstheme="minorHAnsi"/>
        </w:rPr>
        <w:t xml:space="preserve">gold </w:t>
      </w:r>
      <w:r w:rsidR="00195A02" w:rsidRPr="00FA61D9">
        <w:rPr>
          <w:rFonts w:asciiTheme="minorHAnsi" w:hAnsiTheme="minorHAnsi" w:cstheme="minorHAnsi"/>
        </w:rPr>
        <w:t xml:space="preserve">electrode with </w:t>
      </w:r>
      <w:r w:rsidR="004B20A6" w:rsidRPr="00FA61D9">
        <w:rPr>
          <w:rFonts w:asciiTheme="minorHAnsi" w:hAnsiTheme="minorHAnsi" w:cstheme="minorHAnsi"/>
        </w:rPr>
        <w:t xml:space="preserve">the </w:t>
      </w:r>
      <w:r w:rsidR="00195A02" w:rsidRPr="00FA61D9">
        <w:rPr>
          <w:rFonts w:asciiTheme="minorHAnsi" w:hAnsiTheme="minorHAnsi" w:cstheme="minorHAnsi"/>
        </w:rPr>
        <w:t>scale bar</w:t>
      </w:r>
      <w:r w:rsidR="004C70A6" w:rsidRPr="00FA61D9">
        <w:rPr>
          <w:rFonts w:asciiTheme="minorHAnsi" w:hAnsiTheme="minorHAnsi" w:cstheme="minorHAnsi"/>
        </w:rPr>
        <w:t xml:space="preserve"> in centimeter</w:t>
      </w:r>
      <w:r w:rsidR="002C49DD" w:rsidRPr="00FA61D9">
        <w:rPr>
          <w:rFonts w:asciiTheme="minorHAnsi" w:hAnsiTheme="minorHAnsi" w:cstheme="minorHAnsi"/>
        </w:rPr>
        <w:t>s</w:t>
      </w:r>
      <w:r w:rsidR="00195A02" w:rsidRPr="00FA61D9">
        <w:rPr>
          <w:rFonts w:asciiTheme="minorHAnsi" w:hAnsiTheme="minorHAnsi" w:cstheme="minorHAnsi"/>
        </w:rPr>
        <w:t xml:space="preserve">. </w:t>
      </w:r>
    </w:p>
    <w:p w14:paraId="083835D1" w14:textId="77777777" w:rsidR="00291D0D" w:rsidRPr="00FA61D9" w:rsidRDefault="00291D0D" w:rsidP="00E53938">
      <w:pPr>
        <w:jc w:val="both"/>
        <w:rPr>
          <w:rFonts w:asciiTheme="minorHAnsi" w:hAnsiTheme="minorHAnsi" w:cstheme="minorHAnsi"/>
        </w:rPr>
      </w:pPr>
    </w:p>
    <w:p w14:paraId="6F75554F" w14:textId="1EFC255D" w:rsidR="00EE4C28" w:rsidRPr="00FA61D9" w:rsidRDefault="003F4086" w:rsidP="00E53938">
      <w:pPr>
        <w:jc w:val="both"/>
        <w:rPr>
          <w:rFonts w:asciiTheme="minorHAnsi" w:hAnsiTheme="minorHAnsi" w:cstheme="minorHAnsi"/>
        </w:rPr>
      </w:pPr>
      <w:r w:rsidRPr="003F4086">
        <w:rPr>
          <w:rFonts w:asciiTheme="minorHAnsi" w:hAnsiTheme="minorHAnsi" w:cstheme="minorHAnsi"/>
          <w:b/>
        </w:rPr>
        <w:t>Figure 2</w:t>
      </w:r>
      <w:r w:rsidR="00EE4C28" w:rsidRPr="00FA61D9">
        <w:rPr>
          <w:rFonts w:asciiTheme="minorHAnsi" w:hAnsiTheme="minorHAnsi" w:cstheme="minorHAnsi"/>
          <w:b/>
        </w:rPr>
        <w:t>:</w:t>
      </w:r>
      <w:r w:rsidR="00EE4C28" w:rsidRPr="00FA61D9">
        <w:rPr>
          <w:rFonts w:asciiTheme="minorHAnsi" w:hAnsiTheme="minorHAnsi" w:cstheme="minorHAnsi"/>
        </w:rPr>
        <w:t xml:space="preserve"> </w:t>
      </w:r>
      <w:r w:rsidR="00EE4C28" w:rsidRPr="00FA61D9">
        <w:rPr>
          <w:rFonts w:asciiTheme="minorHAnsi" w:hAnsiTheme="minorHAnsi" w:cstheme="minorHAnsi"/>
          <w:b/>
        </w:rPr>
        <w:t xml:space="preserve">Schematic of </w:t>
      </w:r>
      <w:r w:rsidR="00195A02" w:rsidRPr="00FA61D9">
        <w:rPr>
          <w:rFonts w:asciiTheme="minorHAnsi" w:hAnsiTheme="minorHAnsi" w:cstheme="minorHAnsi"/>
          <w:b/>
        </w:rPr>
        <w:t>ERGO-PA</w:t>
      </w:r>
      <w:r w:rsidR="0010258A">
        <w:rPr>
          <w:rFonts w:asciiTheme="minorHAnsi" w:hAnsiTheme="minorHAnsi" w:cstheme="minorHAnsi"/>
          <w:b/>
        </w:rPr>
        <w:t>-</w:t>
      </w:r>
      <w:r w:rsidR="00195A02" w:rsidRPr="00FA61D9">
        <w:rPr>
          <w:rFonts w:asciiTheme="minorHAnsi" w:hAnsiTheme="minorHAnsi" w:cstheme="minorHAnsi"/>
          <w:b/>
          <w:noProof/>
        </w:rPr>
        <w:t>deposited</w:t>
      </w:r>
      <w:r w:rsidR="00195A02" w:rsidRPr="00FA61D9">
        <w:rPr>
          <w:rFonts w:asciiTheme="minorHAnsi" w:hAnsiTheme="minorHAnsi" w:cstheme="minorHAnsi"/>
          <w:b/>
        </w:rPr>
        <w:t xml:space="preserve"> </w:t>
      </w:r>
      <w:r w:rsidR="00EE4C28" w:rsidRPr="00FA61D9">
        <w:rPr>
          <w:rFonts w:asciiTheme="minorHAnsi" w:hAnsiTheme="minorHAnsi" w:cstheme="minorHAnsi"/>
          <w:b/>
        </w:rPr>
        <w:t xml:space="preserve">interdigitated </w:t>
      </w:r>
      <w:r w:rsidR="0010258A">
        <w:rPr>
          <w:rFonts w:asciiTheme="minorHAnsi" w:hAnsiTheme="minorHAnsi" w:cstheme="minorHAnsi"/>
          <w:b/>
        </w:rPr>
        <w:t xml:space="preserve">gold </w:t>
      </w:r>
      <w:r w:rsidR="00EE4C28" w:rsidRPr="00FA61D9">
        <w:rPr>
          <w:rFonts w:asciiTheme="minorHAnsi" w:hAnsiTheme="minorHAnsi" w:cstheme="minorHAnsi"/>
          <w:b/>
        </w:rPr>
        <w:t xml:space="preserve">electrode </w:t>
      </w:r>
      <w:r w:rsidR="00195A02" w:rsidRPr="00FA61D9">
        <w:rPr>
          <w:rFonts w:asciiTheme="minorHAnsi" w:hAnsiTheme="minorHAnsi" w:cstheme="minorHAnsi"/>
          <w:b/>
        </w:rPr>
        <w:t>with a graphical representation of ERGO and PA formation.</w:t>
      </w:r>
      <w:r w:rsidR="00195A02" w:rsidRPr="00FA61D9">
        <w:rPr>
          <w:rFonts w:asciiTheme="minorHAnsi" w:hAnsiTheme="minorHAnsi" w:cstheme="minorHAnsi"/>
        </w:rPr>
        <w:t xml:space="preserve"> The image also shows hole doping on ERGO-PA during protonation. </w:t>
      </w:r>
    </w:p>
    <w:p w14:paraId="0356B55C" w14:textId="77777777" w:rsidR="00291D0D" w:rsidRPr="00FA61D9" w:rsidRDefault="00291D0D" w:rsidP="00E53938">
      <w:pPr>
        <w:jc w:val="both"/>
        <w:rPr>
          <w:rFonts w:asciiTheme="minorHAnsi" w:hAnsiTheme="minorHAnsi" w:cstheme="minorHAnsi"/>
        </w:rPr>
      </w:pPr>
    </w:p>
    <w:p w14:paraId="30782F10" w14:textId="10B25546" w:rsidR="00EE4C28" w:rsidRPr="00FA61D9" w:rsidRDefault="003F4086" w:rsidP="00E53938">
      <w:pPr>
        <w:jc w:val="both"/>
        <w:rPr>
          <w:rFonts w:asciiTheme="minorHAnsi" w:hAnsiTheme="minorHAnsi" w:cstheme="minorHAnsi"/>
        </w:rPr>
      </w:pPr>
      <w:r w:rsidRPr="003F4086">
        <w:rPr>
          <w:rFonts w:asciiTheme="minorHAnsi" w:hAnsiTheme="minorHAnsi" w:cstheme="minorHAnsi"/>
          <w:b/>
        </w:rPr>
        <w:t>Figure 3</w:t>
      </w:r>
      <w:r w:rsidR="00EE4C28" w:rsidRPr="00FA61D9">
        <w:rPr>
          <w:rFonts w:asciiTheme="minorHAnsi" w:hAnsiTheme="minorHAnsi" w:cstheme="minorHAnsi"/>
          <w:b/>
        </w:rPr>
        <w:t>:</w:t>
      </w:r>
      <w:r w:rsidR="00EE4C28" w:rsidRPr="00FA61D9">
        <w:rPr>
          <w:rFonts w:asciiTheme="minorHAnsi" w:hAnsiTheme="minorHAnsi" w:cstheme="minorHAnsi"/>
        </w:rPr>
        <w:t xml:space="preserve"> </w:t>
      </w:r>
      <w:r w:rsidR="00EE4C28" w:rsidRPr="00FA61D9">
        <w:rPr>
          <w:rFonts w:asciiTheme="minorHAnsi" w:hAnsiTheme="minorHAnsi" w:cstheme="minorHAnsi"/>
          <w:b/>
        </w:rPr>
        <w:t xml:space="preserve">Cyclic voltammetry of GO reduction </w:t>
      </w:r>
      <w:r w:rsidR="00195A02" w:rsidRPr="00FA61D9">
        <w:rPr>
          <w:rFonts w:asciiTheme="minorHAnsi" w:hAnsiTheme="minorHAnsi" w:cstheme="minorHAnsi"/>
          <w:b/>
        </w:rPr>
        <w:t>with different GO concentration</w:t>
      </w:r>
      <w:r w:rsidR="0010258A">
        <w:rPr>
          <w:rFonts w:asciiTheme="minorHAnsi" w:hAnsiTheme="minorHAnsi" w:cstheme="minorHAnsi"/>
          <w:b/>
        </w:rPr>
        <w:t>s</w:t>
      </w:r>
      <w:r w:rsidR="00195A02" w:rsidRPr="00FA61D9">
        <w:rPr>
          <w:rFonts w:asciiTheme="minorHAnsi" w:hAnsiTheme="minorHAnsi" w:cstheme="minorHAnsi"/>
          <w:b/>
        </w:rPr>
        <w:t xml:space="preserve"> </w:t>
      </w:r>
      <w:r w:rsidR="00EE4C28" w:rsidRPr="00FA61D9">
        <w:rPr>
          <w:rFonts w:asciiTheme="minorHAnsi" w:hAnsiTheme="minorHAnsi" w:cstheme="minorHAnsi"/>
          <w:b/>
        </w:rPr>
        <w:t>at a scan rate of 50 mV/s</w:t>
      </w:r>
      <w:r w:rsidR="00AA7571" w:rsidRPr="00FA61D9">
        <w:rPr>
          <w:rFonts w:asciiTheme="minorHAnsi" w:hAnsiTheme="minorHAnsi" w:cstheme="minorHAnsi"/>
          <w:b/>
        </w:rPr>
        <w:t>.</w:t>
      </w:r>
      <w:r w:rsidR="00EE4C28" w:rsidRPr="00FA61D9">
        <w:rPr>
          <w:rFonts w:asciiTheme="minorHAnsi" w:hAnsiTheme="minorHAnsi" w:cstheme="minorHAnsi"/>
        </w:rPr>
        <w:t xml:space="preserve"> </w:t>
      </w:r>
    </w:p>
    <w:p w14:paraId="0DB24BD6" w14:textId="77777777" w:rsidR="00291D0D" w:rsidRPr="00FA61D9" w:rsidRDefault="00291D0D" w:rsidP="00E53938">
      <w:pPr>
        <w:jc w:val="both"/>
        <w:rPr>
          <w:rFonts w:asciiTheme="minorHAnsi" w:hAnsiTheme="minorHAnsi" w:cstheme="minorHAnsi"/>
        </w:rPr>
      </w:pPr>
    </w:p>
    <w:p w14:paraId="0C140E1D" w14:textId="608575AF" w:rsidR="00EE4C28" w:rsidRPr="00FA61D9" w:rsidRDefault="003F4086" w:rsidP="00E53938">
      <w:pPr>
        <w:jc w:val="both"/>
        <w:rPr>
          <w:rFonts w:asciiTheme="minorHAnsi" w:hAnsiTheme="minorHAnsi" w:cstheme="minorHAnsi"/>
        </w:rPr>
      </w:pPr>
      <w:r w:rsidRPr="003F4086">
        <w:rPr>
          <w:rFonts w:asciiTheme="minorHAnsi" w:hAnsiTheme="minorHAnsi" w:cstheme="minorHAnsi"/>
          <w:b/>
        </w:rPr>
        <w:t>Figure 4</w:t>
      </w:r>
      <w:r w:rsidR="00EE4C28" w:rsidRPr="00FA61D9">
        <w:rPr>
          <w:rFonts w:asciiTheme="minorHAnsi" w:hAnsiTheme="minorHAnsi" w:cstheme="minorHAnsi"/>
          <w:b/>
        </w:rPr>
        <w:t>:</w:t>
      </w:r>
      <w:r w:rsidR="00EE4C28" w:rsidRPr="00FA61D9">
        <w:rPr>
          <w:rFonts w:asciiTheme="minorHAnsi" w:hAnsiTheme="minorHAnsi" w:cstheme="minorHAnsi"/>
        </w:rPr>
        <w:t xml:space="preserve"> </w:t>
      </w:r>
      <w:r w:rsidR="00EE4C28" w:rsidRPr="00FA61D9">
        <w:rPr>
          <w:rFonts w:asciiTheme="minorHAnsi" w:hAnsiTheme="minorHAnsi" w:cstheme="minorHAnsi"/>
          <w:b/>
        </w:rPr>
        <w:t>Cyclic voltammetry of polyaniline deposition at a scan rate of 50 mV/s</w:t>
      </w:r>
      <w:r w:rsidR="002C49DD" w:rsidRPr="00FA61D9">
        <w:rPr>
          <w:rFonts w:asciiTheme="minorHAnsi" w:hAnsiTheme="minorHAnsi" w:cstheme="minorHAnsi"/>
        </w:rPr>
        <w:t>. The first 10 scans from a total of 50 are shown</w:t>
      </w:r>
      <w:r w:rsidR="007719A2" w:rsidRPr="00FA61D9">
        <w:rPr>
          <w:rFonts w:asciiTheme="minorHAnsi" w:hAnsiTheme="minorHAnsi" w:cstheme="minorHAnsi"/>
        </w:rPr>
        <w:t>. T</w:t>
      </w:r>
      <w:r w:rsidR="002C49DD" w:rsidRPr="00FA61D9">
        <w:rPr>
          <w:rFonts w:asciiTheme="minorHAnsi" w:hAnsiTheme="minorHAnsi" w:cstheme="minorHAnsi"/>
        </w:rPr>
        <w:t>he vertical arrow marks the trend of the current increase during the scans</w:t>
      </w:r>
      <w:r w:rsidR="007719A2" w:rsidRPr="00FA61D9">
        <w:rPr>
          <w:rFonts w:asciiTheme="minorHAnsi" w:hAnsiTheme="minorHAnsi" w:cstheme="minorHAnsi"/>
        </w:rPr>
        <w:t xml:space="preserve">, and the </w:t>
      </w:r>
      <w:r w:rsidR="002C49DD" w:rsidRPr="00FA61D9">
        <w:rPr>
          <w:rFonts w:asciiTheme="minorHAnsi" w:hAnsiTheme="minorHAnsi" w:cstheme="minorHAnsi"/>
        </w:rPr>
        <w:t>horizontal arrow</w:t>
      </w:r>
      <w:r w:rsidR="007719A2" w:rsidRPr="00FA61D9">
        <w:rPr>
          <w:rFonts w:asciiTheme="minorHAnsi" w:hAnsiTheme="minorHAnsi" w:cstheme="minorHAnsi"/>
        </w:rPr>
        <w:t>s</w:t>
      </w:r>
      <w:r w:rsidR="002C49DD" w:rsidRPr="00FA61D9">
        <w:rPr>
          <w:rFonts w:asciiTheme="minorHAnsi" w:hAnsiTheme="minorHAnsi" w:cstheme="minorHAnsi"/>
        </w:rPr>
        <w:t xml:space="preserve"> mark the direction of the voltage scan.</w:t>
      </w:r>
    </w:p>
    <w:p w14:paraId="786E18F1" w14:textId="77777777" w:rsidR="00291D0D" w:rsidRPr="00FA61D9" w:rsidRDefault="00291D0D" w:rsidP="00E53938">
      <w:pPr>
        <w:jc w:val="both"/>
        <w:rPr>
          <w:rFonts w:asciiTheme="minorHAnsi" w:eastAsia="Arial Unicode MS" w:hAnsiTheme="minorHAnsi" w:cstheme="minorHAnsi"/>
        </w:rPr>
      </w:pPr>
    </w:p>
    <w:p w14:paraId="32BFCE69" w14:textId="1B05C7C0" w:rsidR="00EE4C28" w:rsidRPr="00D0489B" w:rsidRDefault="003F4086" w:rsidP="00E53938">
      <w:pPr>
        <w:jc w:val="both"/>
        <w:rPr>
          <w:rFonts w:asciiTheme="minorHAnsi" w:hAnsiTheme="minorHAnsi" w:cstheme="minorHAnsi"/>
          <w:b/>
        </w:rPr>
      </w:pPr>
      <w:r w:rsidRPr="003F4086">
        <w:rPr>
          <w:rFonts w:asciiTheme="minorHAnsi" w:hAnsiTheme="minorHAnsi" w:cstheme="minorHAnsi"/>
          <w:b/>
        </w:rPr>
        <w:t>Figure 5</w:t>
      </w:r>
      <w:r w:rsidR="00EE4C28" w:rsidRPr="00FA61D9">
        <w:rPr>
          <w:rFonts w:asciiTheme="minorHAnsi" w:hAnsiTheme="minorHAnsi" w:cstheme="minorHAnsi"/>
          <w:b/>
        </w:rPr>
        <w:t>:</w:t>
      </w:r>
      <w:r w:rsidR="00EE4C28" w:rsidRPr="00FA61D9">
        <w:rPr>
          <w:rFonts w:asciiTheme="minorHAnsi" w:hAnsiTheme="minorHAnsi" w:cstheme="minorHAnsi"/>
        </w:rPr>
        <w:t xml:space="preserve"> </w:t>
      </w:r>
      <w:r w:rsidR="00EE4C28" w:rsidRPr="00D0489B">
        <w:rPr>
          <w:rFonts w:asciiTheme="minorHAnsi" w:hAnsiTheme="minorHAnsi" w:cstheme="minorHAnsi"/>
          <w:b/>
        </w:rPr>
        <w:t xml:space="preserve">Resistance </w:t>
      </w:r>
      <w:r w:rsidR="00195A02" w:rsidRPr="00D0489B">
        <w:rPr>
          <w:rFonts w:asciiTheme="minorHAnsi" w:hAnsiTheme="minorHAnsi" w:cstheme="minorHAnsi"/>
          <w:b/>
        </w:rPr>
        <w:t xml:space="preserve">value </w:t>
      </w:r>
      <w:r w:rsidR="00EE4C28" w:rsidRPr="00D0489B">
        <w:rPr>
          <w:rFonts w:asciiTheme="minorHAnsi" w:hAnsiTheme="minorHAnsi" w:cstheme="minorHAnsi"/>
          <w:b/>
        </w:rPr>
        <w:t xml:space="preserve">of </w:t>
      </w:r>
      <w:r w:rsidR="0010258A">
        <w:rPr>
          <w:rFonts w:asciiTheme="minorHAnsi" w:hAnsiTheme="minorHAnsi" w:cstheme="minorHAnsi"/>
          <w:b/>
        </w:rPr>
        <w:t xml:space="preserve">the </w:t>
      </w:r>
      <w:r w:rsidR="00EE4C28" w:rsidRPr="00D0489B">
        <w:rPr>
          <w:rFonts w:asciiTheme="minorHAnsi" w:hAnsiTheme="minorHAnsi" w:cstheme="minorHAnsi"/>
          <w:b/>
        </w:rPr>
        <w:t xml:space="preserve">ERGO-PA electrode </w:t>
      </w:r>
      <w:r w:rsidR="00195A02" w:rsidRPr="00D0489B">
        <w:rPr>
          <w:rFonts w:asciiTheme="minorHAnsi" w:hAnsiTheme="minorHAnsi" w:cstheme="minorHAnsi"/>
          <w:b/>
        </w:rPr>
        <w:t>against</w:t>
      </w:r>
      <w:r w:rsidR="00EE4C28" w:rsidRPr="00D0489B">
        <w:rPr>
          <w:rFonts w:asciiTheme="minorHAnsi" w:hAnsiTheme="minorHAnsi" w:cstheme="minorHAnsi"/>
          <w:b/>
        </w:rPr>
        <w:t xml:space="preserve"> pH 4 to 9</w:t>
      </w:r>
      <w:r w:rsidR="0010258A">
        <w:rPr>
          <w:rFonts w:asciiTheme="minorHAnsi" w:hAnsiTheme="minorHAnsi" w:cstheme="minorHAnsi"/>
          <w:b/>
        </w:rPr>
        <w:t>.</w:t>
      </w:r>
    </w:p>
    <w:p w14:paraId="035E6B8A" w14:textId="77777777" w:rsidR="00291D0D" w:rsidRPr="00FA61D9" w:rsidRDefault="00291D0D" w:rsidP="00E53938">
      <w:pPr>
        <w:jc w:val="both"/>
        <w:rPr>
          <w:rFonts w:asciiTheme="minorHAnsi" w:hAnsiTheme="minorHAnsi" w:cstheme="minorHAnsi"/>
        </w:rPr>
      </w:pPr>
    </w:p>
    <w:p w14:paraId="585034FE" w14:textId="057722F7" w:rsidR="00EE4C28" w:rsidRPr="00D0489B" w:rsidRDefault="003F4086" w:rsidP="00E53938">
      <w:pPr>
        <w:jc w:val="both"/>
        <w:rPr>
          <w:rFonts w:asciiTheme="minorHAnsi" w:hAnsiTheme="minorHAnsi" w:cstheme="minorHAnsi"/>
          <w:b/>
        </w:rPr>
      </w:pPr>
      <w:r w:rsidRPr="003F4086">
        <w:rPr>
          <w:rFonts w:asciiTheme="minorHAnsi" w:hAnsiTheme="minorHAnsi" w:cstheme="minorHAnsi"/>
          <w:b/>
        </w:rPr>
        <w:t>Figure 6</w:t>
      </w:r>
      <w:r w:rsidR="00EE4C28" w:rsidRPr="00FA61D9">
        <w:rPr>
          <w:rFonts w:asciiTheme="minorHAnsi" w:hAnsiTheme="minorHAnsi" w:cstheme="minorHAnsi"/>
          <w:b/>
        </w:rPr>
        <w:t>:</w:t>
      </w:r>
      <w:r w:rsidR="00EE4C28" w:rsidRPr="00FA61D9">
        <w:rPr>
          <w:rFonts w:asciiTheme="minorHAnsi" w:hAnsiTheme="minorHAnsi" w:cstheme="minorHAnsi"/>
        </w:rPr>
        <w:t xml:space="preserve"> </w:t>
      </w:r>
      <w:r w:rsidR="00EE4C28" w:rsidRPr="00D0489B">
        <w:rPr>
          <w:rFonts w:asciiTheme="minorHAnsi" w:hAnsiTheme="minorHAnsi" w:cstheme="minorHAnsi"/>
          <w:b/>
        </w:rPr>
        <w:t xml:space="preserve">Resistance </w:t>
      </w:r>
      <w:r w:rsidR="00195A02" w:rsidRPr="00D0489B">
        <w:rPr>
          <w:rFonts w:asciiTheme="minorHAnsi" w:hAnsiTheme="minorHAnsi" w:cstheme="minorHAnsi"/>
          <w:b/>
        </w:rPr>
        <w:t>value</w:t>
      </w:r>
      <w:r w:rsidR="00EE4C28" w:rsidRPr="00D0489B">
        <w:rPr>
          <w:rFonts w:asciiTheme="minorHAnsi" w:hAnsiTheme="minorHAnsi" w:cstheme="minorHAnsi"/>
          <w:b/>
        </w:rPr>
        <w:t xml:space="preserve"> of </w:t>
      </w:r>
      <w:r w:rsidR="0010258A">
        <w:rPr>
          <w:rFonts w:asciiTheme="minorHAnsi" w:hAnsiTheme="minorHAnsi" w:cstheme="minorHAnsi"/>
          <w:b/>
        </w:rPr>
        <w:t xml:space="preserve">the </w:t>
      </w:r>
      <w:r w:rsidR="00EE4C28" w:rsidRPr="00D0489B">
        <w:rPr>
          <w:rFonts w:asciiTheme="minorHAnsi" w:hAnsiTheme="minorHAnsi" w:cstheme="minorHAnsi"/>
          <w:b/>
        </w:rPr>
        <w:t xml:space="preserve">ERGO-PA-NA electrode </w:t>
      </w:r>
      <w:r w:rsidR="00195A02" w:rsidRPr="00D0489B">
        <w:rPr>
          <w:rFonts w:asciiTheme="minorHAnsi" w:hAnsiTheme="minorHAnsi" w:cstheme="minorHAnsi"/>
          <w:b/>
        </w:rPr>
        <w:t xml:space="preserve">against </w:t>
      </w:r>
      <w:r w:rsidR="00EE4C28" w:rsidRPr="00D0489B">
        <w:rPr>
          <w:rFonts w:asciiTheme="minorHAnsi" w:hAnsiTheme="minorHAnsi" w:cstheme="minorHAnsi"/>
          <w:b/>
        </w:rPr>
        <w:t>pH 4 to 9</w:t>
      </w:r>
      <w:r w:rsidR="0010258A">
        <w:rPr>
          <w:rFonts w:asciiTheme="minorHAnsi" w:hAnsiTheme="minorHAnsi" w:cstheme="minorHAnsi"/>
          <w:b/>
        </w:rPr>
        <w:t>.</w:t>
      </w:r>
      <w:r w:rsidR="00EE4C28" w:rsidRPr="00D0489B">
        <w:rPr>
          <w:rFonts w:asciiTheme="minorHAnsi" w:hAnsiTheme="minorHAnsi" w:cstheme="minorHAnsi"/>
          <w:b/>
        </w:rPr>
        <w:t xml:space="preserve"> </w:t>
      </w:r>
    </w:p>
    <w:p w14:paraId="180DE664" w14:textId="77777777" w:rsidR="00291D0D" w:rsidRPr="00D0489B" w:rsidRDefault="00291D0D" w:rsidP="00E53938">
      <w:pPr>
        <w:jc w:val="both"/>
        <w:rPr>
          <w:rFonts w:asciiTheme="minorHAnsi" w:hAnsiTheme="minorHAnsi" w:cstheme="minorHAnsi"/>
          <w:b/>
        </w:rPr>
      </w:pPr>
    </w:p>
    <w:p w14:paraId="684C564E" w14:textId="74DE32C0" w:rsidR="00EE4C28" w:rsidRPr="00FA61D9" w:rsidRDefault="003F4086" w:rsidP="00E53938">
      <w:pPr>
        <w:jc w:val="both"/>
        <w:rPr>
          <w:rFonts w:asciiTheme="minorHAnsi" w:hAnsiTheme="minorHAnsi" w:cstheme="minorHAnsi"/>
        </w:rPr>
      </w:pPr>
      <w:r w:rsidRPr="003F4086">
        <w:rPr>
          <w:rFonts w:asciiTheme="minorHAnsi" w:hAnsiTheme="minorHAnsi" w:cstheme="minorHAnsi"/>
          <w:b/>
        </w:rPr>
        <w:t>Figure 7</w:t>
      </w:r>
      <w:r w:rsidR="00EE4C28" w:rsidRPr="00FA61D9">
        <w:rPr>
          <w:rFonts w:asciiTheme="minorHAnsi" w:hAnsiTheme="minorHAnsi" w:cstheme="minorHAnsi"/>
          <w:b/>
        </w:rPr>
        <w:t>:</w:t>
      </w:r>
      <w:r w:rsidR="00EE4C28" w:rsidRPr="00FA61D9">
        <w:rPr>
          <w:rFonts w:asciiTheme="minorHAnsi" w:hAnsiTheme="minorHAnsi" w:cstheme="minorHAnsi"/>
        </w:rPr>
        <w:t xml:space="preserve"> </w:t>
      </w:r>
      <w:r w:rsidR="00EE4C28" w:rsidRPr="00D0489B">
        <w:rPr>
          <w:rFonts w:asciiTheme="minorHAnsi" w:hAnsiTheme="minorHAnsi" w:cstheme="minorHAnsi"/>
          <w:b/>
          <w:noProof/>
        </w:rPr>
        <w:t>Real</w:t>
      </w:r>
      <w:r w:rsidR="00C25295" w:rsidRPr="00D0489B">
        <w:rPr>
          <w:rFonts w:asciiTheme="minorHAnsi" w:hAnsiTheme="minorHAnsi" w:cstheme="minorHAnsi"/>
          <w:b/>
          <w:noProof/>
        </w:rPr>
        <w:t>-</w:t>
      </w:r>
      <w:r w:rsidR="00EE4C28" w:rsidRPr="00D0489B">
        <w:rPr>
          <w:rFonts w:asciiTheme="minorHAnsi" w:hAnsiTheme="minorHAnsi" w:cstheme="minorHAnsi"/>
          <w:b/>
          <w:noProof/>
        </w:rPr>
        <w:t>time</w:t>
      </w:r>
      <w:r w:rsidR="00EE4C28" w:rsidRPr="00D0489B">
        <w:rPr>
          <w:rFonts w:asciiTheme="minorHAnsi" w:hAnsiTheme="minorHAnsi" w:cstheme="minorHAnsi"/>
          <w:b/>
        </w:rPr>
        <w:t xml:space="preserve"> continuous </w:t>
      </w:r>
      <w:r w:rsidR="00195A02" w:rsidRPr="00D0489B">
        <w:rPr>
          <w:rFonts w:asciiTheme="minorHAnsi" w:hAnsiTheme="minorHAnsi" w:cstheme="minorHAnsi"/>
          <w:b/>
          <w:noProof/>
        </w:rPr>
        <w:t>pH</w:t>
      </w:r>
      <w:r w:rsidR="00EE4C28" w:rsidRPr="00D0489B">
        <w:rPr>
          <w:rFonts w:asciiTheme="minorHAnsi" w:hAnsiTheme="minorHAnsi" w:cstheme="minorHAnsi"/>
          <w:b/>
          <w:noProof/>
        </w:rPr>
        <w:t xml:space="preserve"> change</w:t>
      </w:r>
      <w:r w:rsidR="00EE4C28" w:rsidRPr="00D0489B">
        <w:rPr>
          <w:rFonts w:asciiTheme="minorHAnsi" w:hAnsiTheme="minorHAnsi" w:cstheme="minorHAnsi"/>
          <w:b/>
        </w:rPr>
        <w:t xml:space="preserve"> of ERGO-PA-NA </w:t>
      </w:r>
      <w:r w:rsidR="00FB29CC" w:rsidRPr="00D0489B">
        <w:rPr>
          <w:rFonts w:asciiTheme="minorHAnsi" w:hAnsiTheme="minorHAnsi" w:cstheme="minorHAnsi"/>
          <w:b/>
        </w:rPr>
        <w:t>during</w:t>
      </w:r>
      <w:r w:rsidR="00EE4C28" w:rsidRPr="00D0489B">
        <w:rPr>
          <w:rFonts w:asciiTheme="minorHAnsi" w:hAnsiTheme="minorHAnsi" w:cstheme="minorHAnsi"/>
          <w:b/>
          <w:i/>
        </w:rPr>
        <w:t xml:space="preserve"> L. </w:t>
      </w:r>
      <w:r w:rsidR="005459F0" w:rsidRPr="00D0489B">
        <w:rPr>
          <w:rFonts w:asciiTheme="minorHAnsi" w:hAnsiTheme="minorHAnsi" w:cstheme="minorHAnsi"/>
          <w:b/>
          <w:i/>
        </w:rPr>
        <w:t>l</w:t>
      </w:r>
      <w:r w:rsidR="00EE4C28" w:rsidRPr="00D0489B">
        <w:rPr>
          <w:rFonts w:asciiTheme="minorHAnsi" w:hAnsiTheme="minorHAnsi" w:cstheme="minorHAnsi"/>
          <w:b/>
          <w:i/>
        </w:rPr>
        <w:t>actis</w:t>
      </w:r>
      <w:r w:rsidR="00EE4C28" w:rsidRPr="00D0489B">
        <w:rPr>
          <w:rFonts w:asciiTheme="minorHAnsi" w:hAnsiTheme="minorHAnsi" w:cstheme="minorHAnsi"/>
          <w:b/>
        </w:rPr>
        <w:t xml:space="preserve"> fermentation</w:t>
      </w:r>
      <w:r w:rsidR="005459F0" w:rsidRPr="00D0489B">
        <w:rPr>
          <w:rFonts w:asciiTheme="minorHAnsi" w:hAnsiTheme="minorHAnsi" w:cstheme="minorHAnsi"/>
          <w:b/>
        </w:rPr>
        <w:t>.</w:t>
      </w:r>
      <w:r w:rsidR="00C82F99" w:rsidRPr="00FA61D9">
        <w:rPr>
          <w:rFonts w:asciiTheme="minorHAnsi" w:hAnsiTheme="minorHAnsi" w:cstheme="minorHAnsi"/>
        </w:rPr>
        <w:t xml:space="preserve"> </w:t>
      </w:r>
      <w:r w:rsidR="00C25295" w:rsidRPr="00FA61D9">
        <w:rPr>
          <w:rFonts w:asciiTheme="minorHAnsi" w:hAnsiTheme="minorHAnsi" w:cstheme="minorHAnsi"/>
          <w:noProof/>
        </w:rPr>
        <w:t>The i</w:t>
      </w:r>
      <w:r w:rsidR="00EE4C28" w:rsidRPr="00FA61D9">
        <w:rPr>
          <w:rFonts w:asciiTheme="minorHAnsi" w:hAnsiTheme="minorHAnsi" w:cstheme="minorHAnsi"/>
          <w:noProof/>
        </w:rPr>
        <w:t>nset</w:t>
      </w:r>
      <w:r w:rsidR="00EE4C28" w:rsidRPr="00FA61D9">
        <w:rPr>
          <w:rFonts w:asciiTheme="minorHAnsi" w:hAnsiTheme="minorHAnsi" w:cstheme="minorHAnsi"/>
        </w:rPr>
        <w:t xml:space="preserve"> shows</w:t>
      </w:r>
      <w:r w:rsidR="001D0318" w:rsidRPr="00FA61D9">
        <w:rPr>
          <w:rFonts w:asciiTheme="minorHAnsi" w:hAnsiTheme="minorHAnsi" w:cstheme="minorHAnsi"/>
        </w:rPr>
        <w:t xml:space="preserve"> the</w:t>
      </w:r>
      <w:r w:rsidR="00EE4C28" w:rsidRPr="00FA61D9">
        <w:rPr>
          <w:rFonts w:asciiTheme="minorHAnsi" w:hAnsiTheme="minorHAnsi" w:cstheme="minorHAnsi"/>
        </w:rPr>
        <w:t xml:space="preserve"> expected resistance </w:t>
      </w:r>
      <w:r w:rsidR="00195A02" w:rsidRPr="00FA61D9">
        <w:rPr>
          <w:rFonts w:asciiTheme="minorHAnsi" w:hAnsiTheme="minorHAnsi" w:cstheme="minorHAnsi"/>
          <w:noProof/>
        </w:rPr>
        <w:t>value</w:t>
      </w:r>
      <w:r w:rsidR="00EE4C28" w:rsidRPr="00FA61D9">
        <w:rPr>
          <w:rFonts w:asciiTheme="minorHAnsi" w:hAnsiTheme="minorHAnsi" w:cstheme="minorHAnsi"/>
          <w:noProof/>
        </w:rPr>
        <w:t xml:space="preserve"> of</w:t>
      </w:r>
      <w:r w:rsidR="00EE4C28" w:rsidRPr="00FA61D9">
        <w:rPr>
          <w:rFonts w:asciiTheme="minorHAnsi" w:hAnsiTheme="minorHAnsi" w:cstheme="minorHAnsi"/>
        </w:rPr>
        <w:t xml:space="preserve"> ERGO-PA-NA for pH 4</w:t>
      </w:r>
      <w:r w:rsidR="0010258A">
        <w:rPr>
          <w:rFonts w:asciiTheme="minorHAnsi" w:hAnsiTheme="minorHAnsi" w:cstheme="minorHAnsi"/>
        </w:rPr>
        <w:t xml:space="preserve"> </w:t>
      </w:r>
      <w:r w:rsidR="00EE4C28" w:rsidRPr="00FA61D9">
        <w:rPr>
          <w:rFonts w:asciiTheme="minorHAnsi" w:hAnsiTheme="minorHAnsi" w:cstheme="minorHAnsi"/>
        </w:rPr>
        <w:t>-</w:t>
      </w:r>
      <w:r w:rsidR="0010258A">
        <w:rPr>
          <w:rFonts w:asciiTheme="minorHAnsi" w:hAnsiTheme="minorHAnsi" w:cstheme="minorHAnsi"/>
        </w:rPr>
        <w:t xml:space="preserve"> </w:t>
      </w:r>
      <w:r w:rsidR="00EE4C28" w:rsidRPr="00FA61D9">
        <w:rPr>
          <w:rFonts w:asciiTheme="minorHAnsi" w:hAnsiTheme="minorHAnsi" w:cstheme="minorHAnsi"/>
        </w:rPr>
        <w:t xml:space="preserve">7 measured in </w:t>
      </w:r>
      <w:r w:rsidR="00385080">
        <w:rPr>
          <w:rFonts w:asciiTheme="minorHAnsi" w:hAnsiTheme="minorHAnsi" w:cstheme="minorHAnsi"/>
        </w:rPr>
        <w:t>Britton-Robinson</w:t>
      </w:r>
      <w:r w:rsidR="00EE4C28" w:rsidRPr="00FA61D9">
        <w:rPr>
          <w:rFonts w:asciiTheme="minorHAnsi" w:hAnsiTheme="minorHAnsi" w:cstheme="minorHAnsi"/>
        </w:rPr>
        <w:t xml:space="preserve"> buffer solution.</w:t>
      </w:r>
    </w:p>
    <w:p w14:paraId="5397CF38" w14:textId="77777777" w:rsidR="001D0318" w:rsidRPr="00FA61D9" w:rsidRDefault="001D0318" w:rsidP="00E53938">
      <w:pPr>
        <w:jc w:val="both"/>
        <w:rPr>
          <w:rFonts w:asciiTheme="minorHAnsi" w:hAnsiTheme="minorHAnsi" w:cstheme="minorHAnsi"/>
        </w:rPr>
      </w:pPr>
    </w:p>
    <w:p w14:paraId="01F56BDE" w14:textId="77777777" w:rsidR="00BE5F4A" w:rsidRPr="00FA61D9" w:rsidRDefault="005C54D2" w:rsidP="00E53938">
      <w:pPr>
        <w:jc w:val="both"/>
        <w:rPr>
          <w:rFonts w:asciiTheme="minorHAnsi" w:hAnsiTheme="minorHAnsi" w:cstheme="minorHAnsi"/>
          <w:b/>
        </w:rPr>
      </w:pPr>
      <w:r w:rsidRPr="00FA61D9">
        <w:rPr>
          <w:rFonts w:asciiTheme="minorHAnsi" w:hAnsiTheme="minorHAnsi" w:cstheme="minorHAnsi"/>
          <w:b/>
        </w:rPr>
        <w:t>DISCUSSION</w:t>
      </w:r>
      <w:r w:rsidR="00E53938" w:rsidRPr="00FA61D9">
        <w:rPr>
          <w:rFonts w:asciiTheme="minorHAnsi" w:hAnsiTheme="minorHAnsi" w:cstheme="minorHAnsi"/>
          <w:b/>
        </w:rPr>
        <w:t>:</w:t>
      </w:r>
    </w:p>
    <w:p w14:paraId="5BA3BF8A" w14:textId="07F5ECAC" w:rsidR="004253B8" w:rsidRPr="00FA61D9" w:rsidRDefault="002200B0" w:rsidP="00E53938">
      <w:pPr>
        <w:jc w:val="both"/>
        <w:rPr>
          <w:rFonts w:asciiTheme="minorHAnsi" w:hAnsiTheme="minorHAnsi" w:cstheme="minorHAnsi"/>
          <w:color w:val="000000"/>
        </w:rPr>
      </w:pPr>
      <w:r w:rsidRPr="00FA61D9">
        <w:rPr>
          <w:rFonts w:asciiTheme="minorHAnsi" w:hAnsiTheme="minorHAnsi" w:cstheme="minorHAnsi"/>
          <w:color w:val="000000"/>
        </w:rPr>
        <w:t>It is essential that th</w:t>
      </w:r>
      <w:r w:rsidR="00E74DC1" w:rsidRPr="00FA61D9">
        <w:rPr>
          <w:rFonts w:asciiTheme="minorHAnsi" w:hAnsiTheme="minorHAnsi" w:cstheme="minorHAnsi"/>
          <w:color w:val="000000"/>
        </w:rPr>
        <w:t xml:space="preserve">e </w:t>
      </w:r>
      <w:r w:rsidRPr="00FA61D9">
        <w:rPr>
          <w:rFonts w:asciiTheme="minorHAnsi" w:hAnsiTheme="minorHAnsi" w:cstheme="minorHAnsi"/>
          <w:color w:val="000000"/>
        </w:rPr>
        <w:t>GO layers c</w:t>
      </w:r>
      <w:r w:rsidRPr="00FA61D9">
        <w:rPr>
          <w:rFonts w:asciiTheme="minorHAnsi" w:hAnsiTheme="minorHAnsi" w:cstheme="minorHAnsi"/>
          <w:noProof/>
          <w:color w:val="000000"/>
        </w:rPr>
        <w:t xml:space="preserve">ompletely cover the </w:t>
      </w:r>
      <w:r w:rsidR="00D57F74" w:rsidRPr="00FA61D9">
        <w:rPr>
          <w:rFonts w:asciiTheme="minorHAnsi" w:hAnsiTheme="minorHAnsi" w:cstheme="minorHAnsi"/>
          <w:color w:val="000000"/>
        </w:rPr>
        <w:t>gold electrode</w:t>
      </w:r>
      <w:r w:rsidR="00E74DC1" w:rsidRPr="00FA61D9">
        <w:rPr>
          <w:rFonts w:asciiTheme="minorHAnsi" w:hAnsiTheme="minorHAnsi" w:cstheme="minorHAnsi"/>
          <w:color w:val="000000"/>
        </w:rPr>
        <w:t xml:space="preserve"> wires</w:t>
      </w:r>
      <w:r w:rsidR="00D57F74" w:rsidRPr="00FA61D9">
        <w:rPr>
          <w:rFonts w:asciiTheme="minorHAnsi" w:hAnsiTheme="minorHAnsi" w:cstheme="minorHAnsi"/>
          <w:color w:val="000000"/>
        </w:rPr>
        <w:t xml:space="preserve"> </w:t>
      </w:r>
      <w:r w:rsidRPr="00FA61D9">
        <w:rPr>
          <w:rFonts w:asciiTheme="minorHAnsi" w:hAnsiTheme="minorHAnsi" w:cstheme="minorHAnsi"/>
          <w:color w:val="000000"/>
        </w:rPr>
        <w:t>after the deposition of GO</w:t>
      </w:r>
      <w:r w:rsidR="00D57F74" w:rsidRPr="00FA61D9">
        <w:rPr>
          <w:rFonts w:asciiTheme="minorHAnsi" w:hAnsiTheme="minorHAnsi" w:cstheme="minorHAnsi"/>
          <w:color w:val="000000"/>
        </w:rPr>
        <w:t xml:space="preserve">. </w:t>
      </w:r>
      <w:r w:rsidR="002D7AC2" w:rsidRPr="00FA61D9">
        <w:rPr>
          <w:rFonts w:asciiTheme="minorHAnsi" w:hAnsiTheme="minorHAnsi" w:cstheme="minorHAnsi"/>
          <w:color w:val="000000"/>
        </w:rPr>
        <w:t>If the gold electrodes are not covered with GO</w:t>
      </w:r>
      <w:r w:rsidRPr="00FA61D9">
        <w:rPr>
          <w:rFonts w:asciiTheme="minorHAnsi" w:hAnsiTheme="minorHAnsi" w:cstheme="minorHAnsi"/>
          <w:color w:val="000000"/>
        </w:rPr>
        <w:t>, p</w:t>
      </w:r>
      <w:r w:rsidR="00D57F74" w:rsidRPr="00FA61D9">
        <w:rPr>
          <w:rFonts w:asciiTheme="minorHAnsi" w:hAnsiTheme="minorHAnsi" w:cstheme="minorHAnsi"/>
          <w:color w:val="000000"/>
        </w:rPr>
        <w:t xml:space="preserve">olyaniline will not only deposit on ERGO but also on the </w:t>
      </w:r>
      <w:r w:rsidRPr="00FA61D9">
        <w:rPr>
          <w:rFonts w:asciiTheme="minorHAnsi" w:hAnsiTheme="minorHAnsi" w:cstheme="minorHAnsi"/>
          <w:color w:val="000000"/>
        </w:rPr>
        <w:t xml:space="preserve">visible </w:t>
      </w:r>
      <w:r w:rsidR="00D57F74" w:rsidRPr="00FA61D9">
        <w:rPr>
          <w:rFonts w:asciiTheme="minorHAnsi" w:hAnsiTheme="minorHAnsi" w:cstheme="minorHAnsi"/>
          <w:color w:val="000000"/>
        </w:rPr>
        <w:t xml:space="preserve">gold </w:t>
      </w:r>
      <w:r w:rsidRPr="00FA61D9">
        <w:rPr>
          <w:rFonts w:asciiTheme="minorHAnsi" w:hAnsiTheme="minorHAnsi" w:cstheme="minorHAnsi"/>
          <w:color w:val="000000"/>
        </w:rPr>
        <w:t>electrode wires directly</w:t>
      </w:r>
      <w:r w:rsidR="00D57F74" w:rsidRPr="00FA61D9">
        <w:rPr>
          <w:rFonts w:asciiTheme="minorHAnsi" w:hAnsiTheme="minorHAnsi" w:cstheme="minorHAnsi"/>
          <w:color w:val="000000"/>
        </w:rPr>
        <w:t xml:space="preserve">. </w:t>
      </w:r>
      <w:r w:rsidRPr="00FA61D9">
        <w:rPr>
          <w:rFonts w:asciiTheme="minorHAnsi" w:hAnsiTheme="minorHAnsi" w:cstheme="minorHAnsi"/>
          <w:color w:val="000000"/>
        </w:rPr>
        <w:t>D</w:t>
      </w:r>
      <w:r w:rsidR="00D57F74" w:rsidRPr="00FA61D9">
        <w:rPr>
          <w:rFonts w:asciiTheme="minorHAnsi" w:hAnsiTheme="minorHAnsi" w:cstheme="minorHAnsi"/>
          <w:color w:val="000000"/>
        </w:rPr>
        <w:t xml:space="preserve">eposition of polyaniline on </w:t>
      </w:r>
      <w:r w:rsidR="00C25295" w:rsidRPr="00FA61D9">
        <w:rPr>
          <w:rFonts w:asciiTheme="minorHAnsi" w:hAnsiTheme="minorHAnsi" w:cstheme="minorHAnsi"/>
          <w:color w:val="000000"/>
        </w:rPr>
        <w:t xml:space="preserve">the </w:t>
      </w:r>
      <w:r w:rsidR="00D57F74" w:rsidRPr="00FA61D9">
        <w:rPr>
          <w:rFonts w:asciiTheme="minorHAnsi" w:hAnsiTheme="minorHAnsi" w:cstheme="minorHAnsi"/>
          <w:noProof/>
          <w:color w:val="000000"/>
        </w:rPr>
        <w:t>gold</w:t>
      </w:r>
      <w:r w:rsidR="00D57F74" w:rsidRPr="00FA61D9">
        <w:rPr>
          <w:rFonts w:asciiTheme="minorHAnsi" w:hAnsiTheme="minorHAnsi" w:cstheme="minorHAnsi"/>
          <w:color w:val="000000"/>
        </w:rPr>
        <w:t xml:space="preserve"> electrode</w:t>
      </w:r>
      <w:r w:rsidRPr="00FA61D9">
        <w:rPr>
          <w:rFonts w:asciiTheme="minorHAnsi" w:hAnsiTheme="minorHAnsi" w:cstheme="minorHAnsi"/>
          <w:color w:val="000000"/>
        </w:rPr>
        <w:t xml:space="preserve"> wires</w:t>
      </w:r>
      <w:r w:rsidR="00D57F74" w:rsidRPr="00FA61D9">
        <w:rPr>
          <w:rFonts w:asciiTheme="minorHAnsi" w:hAnsiTheme="minorHAnsi" w:cstheme="minorHAnsi"/>
          <w:color w:val="000000"/>
        </w:rPr>
        <w:t xml:space="preserve"> may have implications on the performance of the electrode. </w:t>
      </w:r>
      <w:r w:rsidR="004253B8" w:rsidRPr="00FA61D9">
        <w:rPr>
          <w:rFonts w:asciiTheme="minorHAnsi" w:hAnsiTheme="minorHAnsi" w:cstheme="minorHAnsi"/>
          <w:color w:val="000000"/>
        </w:rPr>
        <w:t>After the reduction</w:t>
      </w:r>
      <w:r w:rsidR="00E74DC1" w:rsidRPr="00FA61D9">
        <w:rPr>
          <w:rFonts w:asciiTheme="minorHAnsi" w:hAnsiTheme="minorHAnsi" w:cstheme="minorHAnsi"/>
          <w:color w:val="000000"/>
        </w:rPr>
        <w:t xml:space="preserve"> of</w:t>
      </w:r>
      <w:r w:rsidR="004253B8" w:rsidRPr="00FA61D9">
        <w:rPr>
          <w:rFonts w:asciiTheme="minorHAnsi" w:hAnsiTheme="minorHAnsi" w:cstheme="minorHAnsi"/>
          <w:color w:val="000000"/>
        </w:rPr>
        <w:t xml:space="preserve"> GO to ERGO</w:t>
      </w:r>
      <w:r w:rsidR="00E74DC1" w:rsidRPr="00FA61D9">
        <w:rPr>
          <w:rFonts w:asciiTheme="minorHAnsi" w:hAnsiTheme="minorHAnsi" w:cstheme="minorHAnsi"/>
          <w:color w:val="000000"/>
        </w:rPr>
        <w:t>,</w:t>
      </w:r>
      <w:r w:rsidR="004253B8" w:rsidRPr="00FA61D9">
        <w:rPr>
          <w:rFonts w:asciiTheme="minorHAnsi" w:hAnsiTheme="minorHAnsi" w:cstheme="minorHAnsi"/>
          <w:color w:val="000000"/>
        </w:rPr>
        <w:t xml:space="preserve"> the electrode </w:t>
      </w:r>
      <w:r w:rsidR="00E74DC1" w:rsidRPr="00FA61D9">
        <w:rPr>
          <w:rFonts w:asciiTheme="minorHAnsi" w:hAnsiTheme="minorHAnsi" w:cstheme="minorHAnsi"/>
          <w:noProof/>
          <w:color w:val="000000"/>
        </w:rPr>
        <w:t>is</w:t>
      </w:r>
      <w:r w:rsidR="004253B8" w:rsidRPr="00FA61D9">
        <w:rPr>
          <w:rFonts w:asciiTheme="minorHAnsi" w:hAnsiTheme="minorHAnsi" w:cstheme="minorHAnsi"/>
          <w:noProof/>
          <w:color w:val="000000"/>
        </w:rPr>
        <w:t xml:space="preserve"> </w:t>
      </w:r>
      <w:r w:rsidR="00E74DC1" w:rsidRPr="00FA61D9">
        <w:rPr>
          <w:rFonts w:asciiTheme="minorHAnsi" w:hAnsiTheme="minorHAnsi" w:cstheme="minorHAnsi"/>
          <w:noProof/>
          <w:color w:val="000000"/>
        </w:rPr>
        <w:t>d</w:t>
      </w:r>
      <w:r w:rsidR="004253B8" w:rsidRPr="00FA61D9">
        <w:rPr>
          <w:rFonts w:asciiTheme="minorHAnsi" w:hAnsiTheme="minorHAnsi" w:cstheme="minorHAnsi"/>
          <w:noProof/>
          <w:color w:val="000000"/>
        </w:rPr>
        <w:t>ried</w:t>
      </w:r>
      <w:r w:rsidR="004253B8" w:rsidRPr="00FA61D9">
        <w:rPr>
          <w:rFonts w:asciiTheme="minorHAnsi" w:hAnsiTheme="minorHAnsi" w:cstheme="minorHAnsi"/>
          <w:color w:val="000000"/>
        </w:rPr>
        <w:t xml:space="preserve"> at 100 </w:t>
      </w:r>
      <w:r w:rsidR="00C60C47" w:rsidRPr="00FA61D9">
        <w:rPr>
          <w:rFonts w:asciiTheme="minorHAnsi" w:hAnsiTheme="minorHAnsi" w:cstheme="minorHAnsi"/>
          <w:color w:val="000000"/>
        </w:rPr>
        <w:t>°</w:t>
      </w:r>
      <w:r w:rsidR="004253B8" w:rsidRPr="00FA61D9">
        <w:rPr>
          <w:rFonts w:asciiTheme="minorHAnsi" w:hAnsiTheme="minorHAnsi" w:cstheme="minorHAnsi"/>
          <w:color w:val="000000"/>
        </w:rPr>
        <w:t>C</w:t>
      </w:r>
      <w:r w:rsidR="00E74DC1" w:rsidRPr="00FA61D9">
        <w:rPr>
          <w:rFonts w:asciiTheme="minorHAnsi" w:hAnsiTheme="minorHAnsi" w:cstheme="minorHAnsi"/>
          <w:color w:val="000000"/>
        </w:rPr>
        <w:t xml:space="preserve"> to</w:t>
      </w:r>
      <w:r w:rsidR="004253B8" w:rsidRPr="00FA61D9">
        <w:rPr>
          <w:rFonts w:asciiTheme="minorHAnsi" w:hAnsiTheme="minorHAnsi" w:cstheme="minorHAnsi"/>
          <w:color w:val="000000"/>
        </w:rPr>
        <w:t xml:space="preserve"> </w:t>
      </w:r>
      <w:r w:rsidR="004C4728" w:rsidRPr="00FA61D9">
        <w:rPr>
          <w:rFonts w:asciiTheme="minorHAnsi" w:hAnsiTheme="minorHAnsi" w:cstheme="minorHAnsi"/>
          <w:color w:val="000000"/>
        </w:rPr>
        <w:t>strengthen</w:t>
      </w:r>
      <w:r w:rsidR="004253B8" w:rsidRPr="00FA61D9">
        <w:rPr>
          <w:rFonts w:asciiTheme="minorHAnsi" w:hAnsiTheme="minorHAnsi" w:cstheme="minorHAnsi"/>
          <w:color w:val="000000"/>
        </w:rPr>
        <w:t xml:space="preserve"> the </w:t>
      </w:r>
      <w:r w:rsidR="00E74DC1" w:rsidRPr="00FA61D9">
        <w:rPr>
          <w:rFonts w:asciiTheme="minorHAnsi" w:hAnsiTheme="minorHAnsi" w:cstheme="minorHAnsi"/>
          <w:color w:val="000000"/>
        </w:rPr>
        <w:t xml:space="preserve">bonding </w:t>
      </w:r>
      <w:r w:rsidR="004253B8" w:rsidRPr="00FA61D9">
        <w:rPr>
          <w:rFonts w:asciiTheme="minorHAnsi" w:hAnsiTheme="minorHAnsi" w:cstheme="minorHAnsi"/>
          <w:color w:val="000000"/>
        </w:rPr>
        <w:t xml:space="preserve">between </w:t>
      </w:r>
      <w:r w:rsidR="00E74DC1" w:rsidRPr="00FA61D9">
        <w:rPr>
          <w:rFonts w:asciiTheme="minorHAnsi" w:hAnsiTheme="minorHAnsi" w:cstheme="minorHAnsi"/>
          <w:color w:val="000000"/>
        </w:rPr>
        <w:t xml:space="preserve">the </w:t>
      </w:r>
      <w:r w:rsidR="004253B8" w:rsidRPr="00FA61D9">
        <w:rPr>
          <w:rFonts w:asciiTheme="minorHAnsi" w:hAnsiTheme="minorHAnsi" w:cstheme="minorHAnsi"/>
          <w:color w:val="000000"/>
        </w:rPr>
        <w:t xml:space="preserve">ERGO layer and </w:t>
      </w:r>
      <w:r w:rsidR="004C4728" w:rsidRPr="00FA61D9">
        <w:rPr>
          <w:rFonts w:asciiTheme="minorHAnsi" w:hAnsiTheme="minorHAnsi" w:cstheme="minorHAnsi"/>
          <w:color w:val="000000"/>
        </w:rPr>
        <w:t xml:space="preserve">the </w:t>
      </w:r>
      <w:r w:rsidR="004253B8" w:rsidRPr="00FA61D9">
        <w:rPr>
          <w:rFonts w:asciiTheme="minorHAnsi" w:hAnsiTheme="minorHAnsi" w:cstheme="minorHAnsi"/>
          <w:color w:val="000000"/>
        </w:rPr>
        <w:t xml:space="preserve">gold </w:t>
      </w:r>
      <w:r w:rsidR="004253B8" w:rsidRPr="00FA61D9">
        <w:rPr>
          <w:rFonts w:asciiTheme="minorHAnsi" w:hAnsiTheme="minorHAnsi" w:cstheme="minorHAnsi"/>
          <w:noProof/>
          <w:color w:val="000000"/>
        </w:rPr>
        <w:t>electrode</w:t>
      </w:r>
      <w:r w:rsidR="004C4728" w:rsidRPr="00FA61D9">
        <w:rPr>
          <w:rFonts w:asciiTheme="minorHAnsi" w:hAnsiTheme="minorHAnsi" w:cstheme="minorHAnsi"/>
          <w:noProof/>
          <w:color w:val="000000"/>
        </w:rPr>
        <w:t xml:space="preserve"> wires</w:t>
      </w:r>
      <w:r w:rsidR="004253B8" w:rsidRPr="00FA61D9">
        <w:rPr>
          <w:rFonts w:asciiTheme="minorHAnsi" w:hAnsiTheme="minorHAnsi" w:cstheme="minorHAnsi"/>
          <w:noProof/>
          <w:color w:val="000000"/>
        </w:rPr>
        <w:t>.</w:t>
      </w:r>
      <w:r w:rsidR="004253B8" w:rsidRPr="00FA61D9">
        <w:rPr>
          <w:rFonts w:asciiTheme="minorHAnsi" w:hAnsiTheme="minorHAnsi" w:cstheme="minorHAnsi"/>
          <w:color w:val="000000"/>
        </w:rPr>
        <w:t xml:space="preserve"> </w:t>
      </w:r>
      <w:r w:rsidR="002D7AC2" w:rsidRPr="00FA61D9">
        <w:rPr>
          <w:rFonts w:asciiTheme="minorHAnsi" w:hAnsiTheme="minorHAnsi" w:cstheme="minorHAnsi"/>
          <w:color w:val="000000"/>
        </w:rPr>
        <w:t>The r</w:t>
      </w:r>
      <w:r w:rsidR="00DB46B9" w:rsidRPr="00FA61D9">
        <w:rPr>
          <w:rFonts w:asciiTheme="minorHAnsi" w:hAnsiTheme="minorHAnsi" w:cstheme="minorHAnsi"/>
          <w:color w:val="000000"/>
        </w:rPr>
        <w:t xml:space="preserve">esistance of each electrode varies </w:t>
      </w:r>
      <w:r w:rsidR="00F13061">
        <w:rPr>
          <w:rFonts w:asciiTheme="minorHAnsi" w:hAnsiTheme="minorHAnsi" w:cstheme="minorHAnsi"/>
          <w:color w:val="000000"/>
        </w:rPr>
        <w:t xml:space="preserve">based </w:t>
      </w:r>
      <w:r w:rsidR="00DB46B9" w:rsidRPr="00FA61D9">
        <w:rPr>
          <w:rFonts w:asciiTheme="minorHAnsi" w:hAnsiTheme="minorHAnsi" w:cstheme="minorHAnsi"/>
          <w:color w:val="000000"/>
        </w:rPr>
        <w:t xml:space="preserve">on the number of GO layers </w:t>
      </w:r>
      <w:r w:rsidR="005B3DCB" w:rsidRPr="00FA61D9">
        <w:rPr>
          <w:rFonts w:asciiTheme="minorHAnsi" w:hAnsiTheme="minorHAnsi" w:cstheme="minorHAnsi"/>
          <w:color w:val="000000"/>
        </w:rPr>
        <w:t xml:space="preserve">that are </w:t>
      </w:r>
      <w:r w:rsidR="00DB46B9" w:rsidRPr="00FA61D9">
        <w:rPr>
          <w:rFonts w:asciiTheme="minorHAnsi" w:hAnsiTheme="minorHAnsi" w:cstheme="minorHAnsi"/>
          <w:color w:val="000000"/>
        </w:rPr>
        <w:t xml:space="preserve">deposited </w:t>
      </w:r>
      <w:r w:rsidR="005B3DCB" w:rsidRPr="00FA61D9">
        <w:rPr>
          <w:rFonts w:asciiTheme="minorHAnsi" w:hAnsiTheme="minorHAnsi" w:cstheme="minorHAnsi"/>
          <w:color w:val="000000"/>
        </w:rPr>
        <w:t xml:space="preserve">on the </w:t>
      </w:r>
      <w:r w:rsidR="00DB46B9" w:rsidRPr="00FA61D9">
        <w:rPr>
          <w:rFonts w:asciiTheme="minorHAnsi" w:hAnsiTheme="minorHAnsi" w:cstheme="minorHAnsi"/>
          <w:color w:val="000000"/>
        </w:rPr>
        <w:t>gold electrode</w:t>
      </w:r>
      <w:r w:rsidR="005B3DCB" w:rsidRPr="00FA61D9">
        <w:rPr>
          <w:rFonts w:asciiTheme="minorHAnsi" w:hAnsiTheme="minorHAnsi" w:cstheme="minorHAnsi"/>
          <w:color w:val="000000"/>
        </w:rPr>
        <w:t>s</w:t>
      </w:r>
      <w:r w:rsidR="00DB46B9" w:rsidRPr="00FA61D9">
        <w:rPr>
          <w:rFonts w:asciiTheme="minorHAnsi" w:hAnsiTheme="minorHAnsi" w:cstheme="minorHAnsi"/>
          <w:color w:val="000000"/>
        </w:rPr>
        <w:t>. Therefore</w:t>
      </w:r>
      <w:r w:rsidR="005B3DCB" w:rsidRPr="00FA61D9">
        <w:rPr>
          <w:rFonts w:asciiTheme="minorHAnsi" w:hAnsiTheme="minorHAnsi" w:cstheme="minorHAnsi"/>
          <w:color w:val="000000"/>
        </w:rPr>
        <w:t>,</w:t>
      </w:r>
      <w:r w:rsidR="00DB46B9" w:rsidRPr="00FA61D9">
        <w:rPr>
          <w:rFonts w:asciiTheme="minorHAnsi" w:hAnsiTheme="minorHAnsi" w:cstheme="minorHAnsi"/>
          <w:color w:val="000000"/>
        </w:rPr>
        <w:t xml:space="preserve"> it is important to have </w:t>
      </w:r>
      <w:r w:rsidR="005B3DCB" w:rsidRPr="00FA61D9">
        <w:rPr>
          <w:rFonts w:asciiTheme="minorHAnsi" w:hAnsiTheme="minorHAnsi" w:cstheme="minorHAnsi"/>
          <w:color w:val="000000"/>
        </w:rPr>
        <w:t xml:space="preserve">the </w:t>
      </w:r>
      <w:r w:rsidR="00DB46B9" w:rsidRPr="00FA61D9">
        <w:rPr>
          <w:rFonts w:asciiTheme="minorHAnsi" w:hAnsiTheme="minorHAnsi" w:cstheme="minorHAnsi"/>
          <w:color w:val="000000"/>
        </w:rPr>
        <w:t xml:space="preserve">same concentration of GO </w:t>
      </w:r>
      <w:r w:rsidR="00A10DBF">
        <w:rPr>
          <w:rFonts w:asciiTheme="minorHAnsi" w:hAnsiTheme="minorHAnsi" w:cstheme="minorHAnsi"/>
          <w:color w:val="000000"/>
        </w:rPr>
        <w:t>for each electrode, and</w:t>
      </w:r>
      <w:r w:rsidR="005B3DCB" w:rsidRPr="00FA61D9">
        <w:rPr>
          <w:rFonts w:asciiTheme="minorHAnsi" w:hAnsiTheme="minorHAnsi" w:cstheme="minorHAnsi"/>
          <w:color w:val="000000"/>
        </w:rPr>
        <w:t xml:space="preserve"> </w:t>
      </w:r>
      <w:r w:rsidR="003A4994" w:rsidRPr="00FA61D9">
        <w:rPr>
          <w:rFonts w:asciiTheme="minorHAnsi" w:hAnsiTheme="minorHAnsi" w:cstheme="minorHAnsi"/>
          <w:color w:val="000000"/>
        </w:rPr>
        <w:t>it is difficult to manufacture the electrode with a resistance in a predetermined specified range that is compatible with the measuring circuit.</w:t>
      </w:r>
      <w:r w:rsidR="005B3DCB" w:rsidRPr="00FA61D9">
        <w:rPr>
          <w:rFonts w:asciiTheme="minorHAnsi" w:hAnsiTheme="minorHAnsi" w:cstheme="minorHAnsi"/>
          <w:color w:val="000000"/>
        </w:rPr>
        <w:t xml:space="preserve"> This limits </w:t>
      </w:r>
      <w:r w:rsidR="00375063">
        <w:rPr>
          <w:rFonts w:asciiTheme="minorHAnsi" w:hAnsiTheme="minorHAnsi" w:cstheme="minorHAnsi"/>
          <w:color w:val="000000"/>
        </w:rPr>
        <w:t xml:space="preserve">the </w:t>
      </w:r>
      <w:r w:rsidR="005B3DCB" w:rsidRPr="00FA61D9">
        <w:rPr>
          <w:rFonts w:asciiTheme="minorHAnsi" w:hAnsiTheme="minorHAnsi" w:cstheme="minorHAnsi"/>
          <w:color w:val="000000"/>
        </w:rPr>
        <w:t>easy mass production of the electrodes.</w:t>
      </w:r>
    </w:p>
    <w:p w14:paraId="33F80220" w14:textId="77777777" w:rsidR="004B0C47" w:rsidRPr="00FA61D9" w:rsidRDefault="004B0C47" w:rsidP="00E53938">
      <w:pPr>
        <w:jc w:val="both"/>
        <w:rPr>
          <w:rFonts w:asciiTheme="minorHAnsi" w:hAnsiTheme="minorHAnsi" w:cstheme="minorHAnsi"/>
          <w:color w:val="000000"/>
        </w:rPr>
      </w:pPr>
    </w:p>
    <w:p w14:paraId="4C765C2B" w14:textId="4A321FE0" w:rsidR="00F45732" w:rsidRPr="00FA61D9" w:rsidRDefault="005B3DCB" w:rsidP="00E53938">
      <w:pPr>
        <w:jc w:val="both"/>
        <w:rPr>
          <w:rFonts w:asciiTheme="minorHAnsi" w:hAnsiTheme="minorHAnsi" w:cstheme="minorHAnsi"/>
          <w:color w:val="000000"/>
        </w:rPr>
      </w:pPr>
      <w:r w:rsidRPr="00FA61D9">
        <w:rPr>
          <w:rFonts w:asciiTheme="minorHAnsi" w:hAnsiTheme="minorHAnsi" w:cstheme="minorHAnsi"/>
          <w:color w:val="000000"/>
        </w:rPr>
        <w:t>The p</w:t>
      </w:r>
      <w:r w:rsidR="005F0660" w:rsidRPr="00FA61D9">
        <w:rPr>
          <w:rFonts w:asciiTheme="minorHAnsi" w:hAnsiTheme="minorHAnsi" w:cstheme="minorHAnsi"/>
          <w:color w:val="000000"/>
        </w:rPr>
        <w:t xml:space="preserve">reparation of reduced </w:t>
      </w:r>
      <w:r w:rsidR="00F25A45" w:rsidRPr="00FA61D9">
        <w:rPr>
          <w:rFonts w:asciiTheme="minorHAnsi" w:hAnsiTheme="minorHAnsi" w:cstheme="minorHAnsi"/>
          <w:color w:val="000000"/>
        </w:rPr>
        <w:t>g</w:t>
      </w:r>
      <w:r w:rsidR="005F0660" w:rsidRPr="00FA61D9">
        <w:rPr>
          <w:rFonts w:asciiTheme="minorHAnsi" w:hAnsiTheme="minorHAnsi" w:cstheme="minorHAnsi"/>
          <w:color w:val="000000"/>
        </w:rPr>
        <w:t>raphene oxide/</w:t>
      </w:r>
      <w:r w:rsidR="00F45732" w:rsidRPr="00FA61D9">
        <w:rPr>
          <w:rFonts w:asciiTheme="minorHAnsi" w:hAnsiTheme="minorHAnsi" w:cstheme="minorHAnsi"/>
          <w:color w:val="000000"/>
        </w:rPr>
        <w:t xml:space="preserve">polyaniline </w:t>
      </w:r>
      <w:r w:rsidR="005F0660" w:rsidRPr="00FA61D9">
        <w:rPr>
          <w:rFonts w:asciiTheme="minorHAnsi" w:hAnsiTheme="minorHAnsi" w:cstheme="minorHAnsi"/>
          <w:color w:val="000000"/>
        </w:rPr>
        <w:t xml:space="preserve">by </w:t>
      </w:r>
      <w:r w:rsidR="00375063">
        <w:rPr>
          <w:rFonts w:asciiTheme="minorHAnsi" w:hAnsiTheme="minorHAnsi" w:cstheme="minorHAnsi"/>
          <w:color w:val="000000"/>
        </w:rPr>
        <w:t xml:space="preserve">an </w:t>
      </w:r>
      <w:r w:rsidR="005F0660" w:rsidRPr="00FA61D9">
        <w:rPr>
          <w:rFonts w:asciiTheme="minorHAnsi" w:hAnsiTheme="minorHAnsi" w:cstheme="minorHAnsi"/>
          <w:color w:val="000000"/>
        </w:rPr>
        <w:t xml:space="preserve">electrochemical method </w:t>
      </w:r>
      <w:r w:rsidR="00F45732" w:rsidRPr="00FA61D9">
        <w:rPr>
          <w:rFonts w:asciiTheme="minorHAnsi" w:hAnsiTheme="minorHAnsi" w:cstheme="minorHAnsi"/>
          <w:color w:val="000000"/>
        </w:rPr>
        <w:t xml:space="preserve">has </w:t>
      </w:r>
      <w:r w:rsidR="00055F38" w:rsidRPr="00FA61D9">
        <w:rPr>
          <w:rFonts w:asciiTheme="minorHAnsi" w:hAnsiTheme="minorHAnsi" w:cstheme="minorHAnsi"/>
          <w:color w:val="000000"/>
        </w:rPr>
        <w:t xml:space="preserve">some </w:t>
      </w:r>
      <w:r w:rsidR="00F45732" w:rsidRPr="00FA61D9">
        <w:rPr>
          <w:rFonts w:asciiTheme="minorHAnsi" w:hAnsiTheme="minorHAnsi" w:cstheme="minorHAnsi"/>
          <w:color w:val="000000"/>
        </w:rPr>
        <w:t>advantage</w:t>
      </w:r>
      <w:r w:rsidR="00055F38" w:rsidRPr="00FA61D9">
        <w:rPr>
          <w:rFonts w:asciiTheme="minorHAnsi" w:hAnsiTheme="minorHAnsi" w:cstheme="minorHAnsi"/>
          <w:color w:val="000000"/>
        </w:rPr>
        <w:t>s</w:t>
      </w:r>
      <w:r w:rsidR="00F45732" w:rsidRPr="00FA61D9">
        <w:rPr>
          <w:rFonts w:asciiTheme="minorHAnsi" w:hAnsiTheme="minorHAnsi" w:cstheme="minorHAnsi"/>
          <w:color w:val="000000"/>
        </w:rPr>
        <w:t xml:space="preserve"> over other </w:t>
      </w:r>
      <w:r w:rsidR="005F0660" w:rsidRPr="00FA61D9">
        <w:rPr>
          <w:rFonts w:asciiTheme="minorHAnsi" w:hAnsiTheme="minorHAnsi" w:cstheme="minorHAnsi"/>
          <w:color w:val="000000"/>
        </w:rPr>
        <w:t xml:space="preserve">reported </w:t>
      </w:r>
      <w:r w:rsidR="00F45732" w:rsidRPr="00FA61D9">
        <w:rPr>
          <w:rFonts w:asciiTheme="minorHAnsi" w:hAnsiTheme="minorHAnsi" w:cstheme="minorHAnsi"/>
          <w:color w:val="000000"/>
        </w:rPr>
        <w:t>preparation</w:t>
      </w:r>
      <w:r w:rsidR="005F0660" w:rsidRPr="00FA61D9">
        <w:rPr>
          <w:rFonts w:asciiTheme="minorHAnsi" w:hAnsiTheme="minorHAnsi" w:cstheme="minorHAnsi"/>
          <w:color w:val="000000"/>
        </w:rPr>
        <w:t xml:space="preserve"> method</w:t>
      </w:r>
      <w:r w:rsidR="005E7513" w:rsidRPr="00FA61D9">
        <w:rPr>
          <w:rFonts w:asciiTheme="minorHAnsi" w:hAnsiTheme="minorHAnsi" w:cstheme="minorHAnsi"/>
          <w:color w:val="000000"/>
        </w:rPr>
        <w:t>s</w:t>
      </w:r>
      <w:r w:rsidR="00F45732" w:rsidRPr="00FA61D9">
        <w:rPr>
          <w:rFonts w:asciiTheme="minorHAnsi" w:hAnsiTheme="minorHAnsi" w:cstheme="minorHAnsi"/>
          <w:color w:val="000000"/>
        </w:rPr>
        <w:t>.</w:t>
      </w:r>
      <w:r w:rsidR="00405C09" w:rsidRPr="00FA61D9">
        <w:rPr>
          <w:rFonts w:asciiTheme="minorHAnsi" w:hAnsiTheme="minorHAnsi" w:cstheme="minorHAnsi"/>
          <w:color w:val="000000"/>
        </w:rPr>
        <w:t xml:space="preserve"> </w:t>
      </w:r>
      <w:r w:rsidR="00375063">
        <w:rPr>
          <w:rFonts w:asciiTheme="minorHAnsi" w:hAnsiTheme="minorHAnsi" w:cstheme="minorHAnsi"/>
          <w:color w:val="000000"/>
        </w:rPr>
        <w:t>The</w:t>
      </w:r>
      <w:r w:rsidR="005F0660" w:rsidRPr="00FA61D9">
        <w:rPr>
          <w:rFonts w:asciiTheme="minorHAnsi" w:hAnsiTheme="minorHAnsi" w:cstheme="minorHAnsi"/>
          <w:color w:val="000000"/>
        </w:rPr>
        <w:t xml:space="preserve"> electrochemical method </w:t>
      </w:r>
      <w:r w:rsidR="00375063">
        <w:rPr>
          <w:rFonts w:asciiTheme="minorHAnsi" w:hAnsiTheme="minorHAnsi" w:cstheme="minorHAnsi"/>
          <w:color w:val="000000"/>
        </w:rPr>
        <w:t xml:space="preserve">presented here </w:t>
      </w:r>
      <w:r w:rsidR="00405C09" w:rsidRPr="00FA61D9">
        <w:rPr>
          <w:rFonts w:asciiTheme="minorHAnsi" w:hAnsiTheme="minorHAnsi" w:cstheme="minorHAnsi"/>
          <w:color w:val="000000"/>
        </w:rPr>
        <w:t>does</w:t>
      </w:r>
      <w:r w:rsidR="002D7AC2" w:rsidRPr="00FA61D9">
        <w:rPr>
          <w:rFonts w:asciiTheme="minorHAnsi" w:hAnsiTheme="minorHAnsi" w:cstheme="minorHAnsi"/>
          <w:color w:val="000000"/>
        </w:rPr>
        <w:t xml:space="preserve"> </w:t>
      </w:r>
      <w:r w:rsidR="00405C09" w:rsidRPr="00FA61D9">
        <w:rPr>
          <w:rFonts w:asciiTheme="minorHAnsi" w:hAnsiTheme="minorHAnsi" w:cstheme="minorHAnsi"/>
          <w:color w:val="000000"/>
        </w:rPr>
        <w:t xml:space="preserve">not require </w:t>
      </w:r>
      <w:r w:rsidRPr="00FA61D9">
        <w:rPr>
          <w:rFonts w:asciiTheme="minorHAnsi" w:hAnsiTheme="minorHAnsi" w:cstheme="minorHAnsi"/>
          <w:color w:val="000000"/>
        </w:rPr>
        <w:t xml:space="preserve">strong </w:t>
      </w:r>
      <w:r w:rsidR="00405C09" w:rsidRPr="00FA61D9">
        <w:rPr>
          <w:rFonts w:asciiTheme="minorHAnsi" w:hAnsiTheme="minorHAnsi" w:cstheme="minorHAnsi"/>
          <w:color w:val="000000"/>
        </w:rPr>
        <w:t>reducing and oxidizing agents</w:t>
      </w:r>
      <w:r w:rsidR="005F0660" w:rsidRPr="00FA61D9">
        <w:rPr>
          <w:rFonts w:asciiTheme="minorHAnsi" w:hAnsiTheme="minorHAnsi" w:cstheme="minorHAnsi"/>
          <w:color w:val="000000"/>
        </w:rPr>
        <w:t xml:space="preserve"> </w:t>
      </w:r>
      <w:r w:rsidR="00375063">
        <w:rPr>
          <w:rFonts w:asciiTheme="minorHAnsi" w:hAnsiTheme="minorHAnsi" w:cstheme="minorHAnsi"/>
          <w:color w:val="000000"/>
        </w:rPr>
        <w:t>(</w:t>
      </w:r>
      <w:r w:rsidRPr="00D0489B">
        <w:rPr>
          <w:rFonts w:asciiTheme="minorHAnsi" w:hAnsiTheme="minorHAnsi" w:cstheme="minorHAnsi"/>
          <w:i/>
          <w:color w:val="000000"/>
        </w:rPr>
        <w:t>e.g</w:t>
      </w:r>
      <w:r w:rsidR="00375063">
        <w:rPr>
          <w:rFonts w:asciiTheme="minorHAnsi" w:hAnsiTheme="minorHAnsi" w:cstheme="minorHAnsi"/>
          <w:color w:val="000000"/>
        </w:rPr>
        <w:t>.</w:t>
      </w:r>
      <w:r w:rsidRPr="00FA61D9">
        <w:rPr>
          <w:rFonts w:asciiTheme="minorHAnsi" w:hAnsiTheme="minorHAnsi" w:cstheme="minorHAnsi"/>
          <w:color w:val="000000"/>
        </w:rPr>
        <w:t>, hydrazine and ammonium</w:t>
      </w:r>
      <w:r w:rsidR="00375063">
        <w:rPr>
          <w:rFonts w:asciiTheme="minorHAnsi" w:hAnsiTheme="minorHAnsi" w:cstheme="minorHAnsi"/>
          <w:color w:val="000000"/>
        </w:rPr>
        <w:t xml:space="preserve"> </w:t>
      </w:r>
      <w:r w:rsidRPr="00FA61D9">
        <w:rPr>
          <w:rFonts w:asciiTheme="minorHAnsi" w:hAnsiTheme="minorHAnsi" w:cstheme="minorHAnsi"/>
          <w:color w:val="000000"/>
        </w:rPr>
        <w:t>persul</w:t>
      </w:r>
      <w:r w:rsidR="00F25A45" w:rsidRPr="00FA61D9">
        <w:rPr>
          <w:rFonts w:asciiTheme="minorHAnsi" w:hAnsiTheme="minorHAnsi" w:cstheme="minorHAnsi"/>
          <w:color w:val="000000"/>
        </w:rPr>
        <w:t>f</w:t>
      </w:r>
      <w:r w:rsidRPr="00FA61D9">
        <w:rPr>
          <w:rFonts w:asciiTheme="minorHAnsi" w:hAnsiTheme="minorHAnsi" w:cstheme="minorHAnsi"/>
          <w:color w:val="000000"/>
        </w:rPr>
        <w:t>ate</w:t>
      </w:r>
      <w:r w:rsidR="00375063">
        <w:rPr>
          <w:rFonts w:asciiTheme="minorHAnsi" w:hAnsiTheme="minorHAnsi" w:cstheme="minorHAnsi"/>
          <w:color w:val="000000"/>
        </w:rPr>
        <w:t>)</w:t>
      </w:r>
      <w:r w:rsidRPr="00FA61D9">
        <w:rPr>
          <w:rFonts w:asciiTheme="minorHAnsi" w:hAnsiTheme="minorHAnsi" w:cstheme="minorHAnsi"/>
          <w:color w:val="000000"/>
          <w:vertAlign w:val="superscript"/>
        </w:rPr>
        <w:t>23,26</w:t>
      </w:r>
      <w:r w:rsidR="00405C09" w:rsidRPr="00FA61D9">
        <w:rPr>
          <w:rFonts w:asciiTheme="minorHAnsi" w:hAnsiTheme="minorHAnsi" w:cstheme="minorHAnsi"/>
          <w:color w:val="000000"/>
        </w:rPr>
        <w:t xml:space="preserve">. </w:t>
      </w:r>
      <w:r w:rsidR="005F0660" w:rsidRPr="00FA61D9">
        <w:rPr>
          <w:rFonts w:asciiTheme="minorHAnsi" w:hAnsiTheme="minorHAnsi" w:cstheme="minorHAnsi"/>
          <w:color w:val="000000"/>
        </w:rPr>
        <w:t>In addition</w:t>
      </w:r>
      <w:r w:rsidRPr="00FA61D9">
        <w:rPr>
          <w:rFonts w:asciiTheme="minorHAnsi" w:hAnsiTheme="minorHAnsi" w:cstheme="minorHAnsi"/>
          <w:color w:val="000000"/>
        </w:rPr>
        <w:t xml:space="preserve">, </w:t>
      </w:r>
      <w:r w:rsidR="005E7513" w:rsidRPr="00FA61D9">
        <w:rPr>
          <w:rFonts w:asciiTheme="minorHAnsi" w:hAnsiTheme="minorHAnsi" w:cstheme="minorHAnsi"/>
          <w:color w:val="000000"/>
        </w:rPr>
        <w:t xml:space="preserve">the </w:t>
      </w:r>
      <w:r w:rsidRPr="00FA61D9">
        <w:rPr>
          <w:rFonts w:asciiTheme="minorHAnsi" w:hAnsiTheme="minorHAnsi" w:cstheme="minorHAnsi"/>
          <w:color w:val="000000"/>
        </w:rPr>
        <w:t xml:space="preserve">material is directly deposited on the electrode </w:t>
      </w:r>
      <w:r w:rsidR="005E7513" w:rsidRPr="00FA61D9">
        <w:rPr>
          <w:rFonts w:asciiTheme="minorHAnsi" w:hAnsiTheme="minorHAnsi" w:cstheme="minorHAnsi"/>
          <w:color w:val="000000"/>
        </w:rPr>
        <w:t>and no further processing is required, making the</w:t>
      </w:r>
      <w:r w:rsidR="005F0660" w:rsidRPr="00FA61D9">
        <w:rPr>
          <w:rFonts w:asciiTheme="minorHAnsi" w:hAnsiTheme="minorHAnsi" w:cstheme="minorHAnsi"/>
          <w:color w:val="000000"/>
        </w:rPr>
        <w:t xml:space="preserve"> fabrication process faster and easier. </w:t>
      </w:r>
      <w:r w:rsidR="00F45732" w:rsidRPr="00FA61D9">
        <w:rPr>
          <w:rFonts w:asciiTheme="minorHAnsi" w:hAnsiTheme="minorHAnsi" w:cstheme="minorHAnsi"/>
          <w:color w:val="000000"/>
        </w:rPr>
        <w:t xml:space="preserve">As GO is </w:t>
      </w:r>
      <w:r w:rsidR="005E7513" w:rsidRPr="00FA61D9">
        <w:rPr>
          <w:rFonts w:asciiTheme="minorHAnsi" w:hAnsiTheme="minorHAnsi" w:cstheme="minorHAnsi"/>
          <w:color w:val="000000"/>
        </w:rPr>
        <w:t>ele</w:t>
      </w:r>
      <w:r w:rsidR="00F25A45" w:rsidRPr="00FA61D9">
        <w:rPr>
          <w:rFonts w:asciiTheme="minorHAnsi" w:hAnsiTheme="minorHAnsi" w:cstheme="minorHAnsi"/>
          <w:color w:val="000000"/>
        </w:rPr>
        <w:t>c</w:t>
      </w:r>
      <w:r w:rsidR="005E7513" w:rsidRPr="00FA61D9">
        <w:rPr>
          <w:rFonts w:asciiTheme="minorHAnsi" w:hAnsiTheme="minorHAnsi" w:cstheme="minorHAnsi"/>
          <w:color w:val="000000"/>
        </w:rPr>
        <w:t xml:space="preserve">trochemically </w:t>
      </w:r>
      <w:r w:rsidR="00F45732" w:rsidRPr="00FA61D9">
        <w:rPr>
          <w:rFonts w:asciiTheme="minorHAnsi" w:hAnsiTheme="minorHAnsi" w:cstheme="minorHAnsi"/>
          <w:color w:val="000000"/>
        </w:rPr>
        <w:t>reduced</w:t>
      </w:r>
      <w:r w:rsidR="005E7513" w:rsidRPr="00FA61D9">
        <w:rPr>
          <w:rFonts w:asciiTheme="minorHAnsi" w:hAnsiTheme="minorHAnsi" w:cstheme="minorHAnsi"/>
          <w:color w:val="000000"/>
        </w:rPr>
        <w:t xml:space="preserve"> </w:t>
      </w:r>
      <w:r w:rsidR="003F4086" w:rsidRPr="003F4086">
        <w:rPr>
          <w:rFonts w:asciiTheme="minorHAnsi" w:hAnsiTheme="minorHAnsi" w:cstheme="minorHAnsi"/>
          <w:i/>
          <w:color w:val="000000"/>
        </w:rPr>
        <w:t>in situ</w:t>
      </w:r>
      <w:r w:rsidR="005E7513" w:rsidRPr="00FA61D9">
        <w:rPr>
          <w:rFonts w:asciiTheme="minorHAnsi" w:hAnsiTheme="minorHAnsi" w:cstheme="minorHAnsi"/>
          <w:color w:val="000000"/>
        </w:rPr>
        <w:t>,</w:t>
      </w:r>
      <w:r w:rsidR="00F45732" w:rsidRPr="00FA61D9">
        <w:rPr>
          <w:rFonts w:asciiTheme="minorHAnsi" w:hAnsiTheme="minorHAnsi" w:cstheme="minorHAnsi"/>
          <w:color w:val="000000"/>
        </w:rPr>
        <w:t xml:space="preserve"> </w:t>
      </w:r>
      <w:r w:rsidR="005E7513" w:rsidRPr="00FA61D9">
        <w:rPr>
          <w:rFonts w:asciiTheme="minorHAnsi" w:hAnsiTheme="minorHAnsi" w:cstheme="minorHAnsi"/>
          <w:color w:val="000000"/>
        </w:rPr>
        <w:t>a good connection between</w:t>
      </w:r>
      <w:r w:rsidR="00F45732" w:rsidRPr="00FA61D9">
        <w:rPr>
          <w:rFonts w:asciiTheme="minorHAnsi" w:hAnsiTheme="minorHAnsi" w:cstheme="minorHAnsi"/>
          <w:color w:val="000000"/>
        </w:rPr>
        <w:t xml:space="preserve"> </w:t>
      </w:r>
      <w:r w:rsidR="005E7513" w:rsidRPr="00FA61D9">
        <w:rPr>
          <w:rFonts w:asciiTheme="minorHAnsi" w:hAnsiTheme="minorHAnsi" w:cstheme="minorHAnsi"/>
          <w:color w:val="000000"/>
        </w:rPr>
        <w:t>the</w:t>
      </w:r>
      <w:r w:rsidR="00F45732" w:rsidRPr="00FA61D9">
        <w:rPr>
          <w:rFonts w:asciiTheme="minorHAnsi" w:hAnsiTheme="minorHAnsi" w:cstheme="minorHAnsi"/>
          <w:color w:val="000000"/>
        </w:rPr>
        <w:t xml:space="preserve"> </w:t>
      </w:r>
      <w:r w:rsidR="005E7513" w:rsidRPr="00FA61D9">
        <w:rPr>
          <w:rFonts w:asciiTheme="minorHAnsi" w:hAnsiTheme="minorHAnsi" w:cstheme="minorHAnsi"/>
          <w:color w:val="000000"/>
        </w:rPr>
        <w:t>gold and the graphene is achieved</w:t>
      </w:r>
      <w:r w:rsidR="00375063">
        <w:rPr>
          <w:rFonts w:asciiTheme="minorHAnsi" w:hAnsiTheme="minorHAnsi" w:cstheme="minorHAnsi"/>
          <w:color w:val="000000"/>
        </w:rPr>
        <w:t>,</w:t>
      </w:r>
      <w:r w:rsidR="005E7513" w:rsidRPr="00FA61D9">
        <w:rPr>
          <w:rFonts w:asciiTheme="minorHAnsi" w:hAnsiTheme="minorHAnsi" w:cstheme="minorHAnsi"/>
          <w:color w:val="000000"/>
        </w:rPr>
        <w:t xml:space="preserve"> making the pH electrode more robust</w:t>
      </w:r>
      <w:r w:rsidR="00F45732" w:rsidRPr="00FA61D9">
        <w:rPr>
          <w:rFonts w:asciiTheme="minorHAnsi" w:hAnsiTheme="minorHAnsi" w:cstheme="minorHAnsi"/>
          <w:color w:val="000000"/>
        </w:rPr>
        <w:t xml:space="preserve">. </w:t>
      </w:r>
    </w:p>
    <w:p w14:paraId="73BAAF97" w14:textId="77777777" w:rsidR="004253B8" w:rsidRPr="00FA61D9" w:rsidRDefault="004253B8" w:rsidP="00E53938">
      <w:pPr>
        <w:jc w:val="both"/>
        <w:rPr>
          <w:rFonts w:asciiTheme="minorHAnsi" w:hAnsiTheme="minorHAnsi" w:cstheme="minorHAnsi"/>
          <w:color w:val="000000"/>
        </w:rPr>
      </w:pPr>
    </w:p>
    <w:p w14:paraId="5BEF291E" w14:textId="759B6A49" w:rsidR="004253B8" w:rsidRPr="00FA61D9" w:rsidRDefault="00430084" w:rsidP="00E53938">
      <w:pPr>
        <w:jc w:val="both"/>
        <w:rPr>
          <w:rFonts w:asciiTheme="minorHAnsi" w:hAnsiTheme="minorHAnsi" w:cstheme="minorHAnsi"/>
          <w:color w:val="000000"/>
        </w:rPr>
      </w:pPr>
      <w:r w:rsidRPr="00FA61D9">
        <w:rPr>
          <w:rFonts w:asciiTheme="minorHAnsi" w:hAnsiTheme="minorHAnsi" w:cstheme="minorHAnsi"/>
          <w:color w:val="000000"/>
        </w:rPr>
        <w:lastRenderedPageBreak/>
        <w:t xml:space="preserve">Equilibrating </w:t>
      </w:r>
      <w:r w:rsidR="004253B8" w:rsidRPr="00FA61D9">
        <w:rPr>
          <w:rFonts w:asciiTheme="minorHAnsi" w:hAnsiTheme="minorHAnsi" w:cstheme="minorHAnsi"/>
          <w:color w:val="000000"/>
        </w:rPr>
        <w:t xml:space="preserve">the ERGO-PA electrode </w:t>
      </w:r>
      <w:r w:rsidRPr="00FA61D9">
        <w:rPr>
          <w:rFonts w:asciiTheme="minorHAnsi" w:hAnsiTheme="minorHAnsi" w:cstheme="minorHAnsi"/>
          <w:color w:val="000000"/>
        </w:rPr>
        <w:t>in</w:t>
      </w:r>
      <w:r w:rsidR="004253B8" w:rsidRPr="00FA61D9">
        <w:rPr>
          <w:rFonts w:asciiTheme="minorHAnsi" w:hAnsiTheme="minorHAnsi" w:cstheme="minorHAnsi"/>
          <w:color w:val="000000"/>
        </w:rPr>
        <w:t xml:space="preserve"> </w:t>
      </w:r>
      <w:r w:rsidRPr="00FA61D9">
        <w:rPr>
          <w:rFonts w:asciiTheme="minorHAnsi" w:hAnsiTheme="minorHAnsi" w:cstheme="minorHAnsi"/>
          <w:color w:val="000000"/>
        </w:rPr>
        <w:t xml:space="preserve">a buffer with a </w:t>
      </w:r>
      <w:r w:rsidR="004253B8" w:rsidRPr="00FA61D9">
        <w:rPr>
          <w:rFonts w:asciiTheme="minorHAnsi" w:hAnsiTheme="minorHAnsi" w:cstheme="minorHAnsi"/>
          <w:color w:val="000000"/>
        </w:rPr>
        <w:t xml:space="preserve">pH </w:t>
      </w:r>
      <w:r w:rsidRPr="00FA61D9">
        <w:rPr>
          <w:rFonts w:asciiTheme="minorHAnsi" w:hAnsiTheme="minorHAnsi" w:cstheme="minorHAnsi"/>
          <w:color w:val="000000"/>
        </w:rPr>
        <w:t xml:space="preserve">between 3 and </w:t>
      </w:r>
      <w:r w:rsidRPr="00FA61D9">
        <w:rPr>
          <w:rFonts w:asciiTheme="minorHAnsi" w:hAnsiTheme="minorHAnsi" w:cstheme="minorHAnsi"/>
          <w:noProof/>
          <w:color w:val="000000"/>
        </w:rPr>
        <w:t>9</w:t>
      </w:r>
      <w:r w:rsidR="004253B8" w:rsidRPr="00FA61D9">
        <w:rPr>
          <w:rFonts w:asciiTheme="minorHAnsi" w:hAnsiTheme="minorHAnsi" w:cstheme="minorHAnsi"/>
          <w:color w:val="000000"/>
        </w:rPr>
        <w:t xml:space="preserve"> before applying </w:t>
      </w:r>
      <w:r w:rsidR="00E74DC1" w:rsidRPr="00FA61D9">
        <w:rPr>
          <w:rFonts w:asciiTheme="minorHAnsi" w:hAnsiTheme="minorHAnsi" w:cstheme="minorHAnsi"/>
          <w:color w:val="000000"/>
        </w:rPr>
        <w:t xml:space="preserve">the </w:t>
      </w:r>
      <w:proofErr w:type="spellStart"/>
      <w:r w:rsidR="004253B8" w:rsidRPr="00FA61D9">
        <w:rPr>
          <w:rFonts w:asciiTheme="minorHAnsi" w:hAnsiTheme="minorHAnsi" w:cstheme="minorHAnsi"/>
          <w:color w:val="000000"/>
        </w:rPr>
        <w:t>Nafion</w:t>
      </w:r>
      <w:proofErr w:type="spellEnd"/>
      <w:r w:rsidR="004253B8" w:rsidRPr="00FA61D9">
        <w:rPr>
          <w:rFonts w:asciiTheme="minorHAnsi" w:hAnsiTheme="minorHAnsi" w:cstheme="minorHAnsi"/>
          <w:color w:val="000000"/>
        </w:rPr>
        <w:t xml:space="preserve"> </w:t>
      </w:r>
      <w:r w:rsidR="00E74DC1" w:rsidRPr="00FA61D9">
        <w:rPr>
          <w:rFonts w:asciiTheme="minorHAnsi" w:hAnsiTheme="minorHAnsi" w:cstheme="minorHAnsi"/>
          <w:color w:val="000000"/>
        </w:rPr>
        <w:t>improve</w:t>
      </w:r>
      <w:r w:rsidR="009C726F" w:rsidRPr="00FA61D9">
        <w:rPr>
          <w:rFonts w:asciiTheme="minorHAnsi" w:hAnsiTheme="minorHAnsi" w:cstheme="minorHAnsi"/>
          <w:color w:val="000000"/>
        </w:rPr>
        <w:t>d</w:t>
      </w:r>
      <w:r w:rsidR="00E74DC1" w:rsidRPr="00FA61D9">
        <w:rPr>
          <w:rFonts w:asciiTheme="minorHAnsi" w:hAnsiTheme="minorHAnsi" w:cstheme="minorHAnsi"/>
          <w:color w:val="000000"/>
        </w:rPr>
        <w:t xml:space="preserve"> the sensitivity of the electrode (data not shown)</w:t>
      </w:r>
      <w:r w:rsidR="0070564B" w:rsidRPr="00FA61D9">
        <w:rPr>
          <w:rFonts w:asciiTheme="minorHAnsi" w:hAnsiTheme="minorHAnsi" w:cstheme="minorHAnsi"/>
          <w:color w:val="000000"/>
        </w:rPr>
        <w:t>.</w:t>
      </w:r>
      <w:r w:rsidR="009C726F" w:rsidRPr="00FA61D9">
        <w:rPr>
          <w:rFonts w:asciiTheme="minorHAnsi" w:hAnsiTheme="minorHAnsi" w:cstheme="minorHAnsi"/>
          <w:color w:val="000000"/>
        </w:rPr>
        <w:t xml:space="preserve"> </w:t>
      </w:r>
      <w:r w:rsidR="009C726F" w:rsidRPr="00FA61D9">
        <w:rPr>
          <w:rFonts w:asciiTheme="minorHAnsi" w:hAnsiTheme="minorHAnsi" w:cstheme="minorHAnsi"/>
          <w:noProof/>
          <w:color w:val="000000"/>
        </w:rPr>
        <w:t>Omitting</w:t>
      </w:r>
      <w:r w:rsidR="009C726F" w:rsidRPr="00FA61D9">
        <w:rPr>
          <w:rFonts w:asciiTheme="minorHAnsi" w:hAnsiTheme="minorHAnsi" w:cstheme="minorHAnsi"/>
          <w:color w:val="000000"/>
        </w:rPr>
        <w:t xml:space="preserve"> this step requires </w:t>
      </w:r>
      <w:r w:rsidR="00375063">
        <w:rPr>
          <w:rFonts w:asciiTheme="minorHAnsi" w:hAnsiTheme="minorHAnsi" w:cstheme="minorHAnsi"/>
          <w:color w:val="000000"/>
        </w:rPr>
        <w:t xml:space="preserve">a </w:t>
      </w:r>
      <w:r w:rsidR="009C726F" w:rsidRPr="00FA61D9">
        <w:rPr>
          <w:rFonts w:asciiTheme="minorHAnsi" w:hAnsiTheme="minorHAnsi" w:cstheme="minorHAnsi"/>
          <w:noProof/>
          <w:color w:val="000000"/>
        </w:rPr>
        <w:t>soaking</w:t>
      </w:r>
      <w:r w:rsidR="009C726F" w:rsidRPr="00FA61D9">
        <w:rPr>
          <w:rFonts w:asciiTheme="minorHAnsi" w:hAnsiTheme="minorHAnsi" w:cstheme="minorHAnsi"/>
          <w:color w:val="000000"/>
        </w:rPr>
        <w:t xml:space="preserve"> of </w:t>
      </w:r>
      <w:r w:rsidR="00E74DC1" w:rsidRPr="00FA61D9">
        <w:rPr>
          <w:rFonts w:asciiTheme="minorHAnsi" w:hAnsiTheme="minorHAnsi" w:cstheme="minorHAnsi"/>
          <w:color w:val="000000"/>
        </w:rPr>
        <w:t>the</w:t>
      </w:r>
      <w:r w:rsidR="004253B8" w:rsidRPr="00FA61D9">
        <w:rPr>
          <w:rFonts w:asciiTheme="minorHAnsi" w:hAnsiTheme="minorHAnsi" w:cstheme="minorHAnsi"/>
          <w:color w:val="000000"/>
        </w:rPr>
        <w:t xml:space="preserve"> ERGO-PA-NA electrode in</w:t>
      </w:r>
      <w:r w:rsidR="009C726F" w:rsidRPr="00FA61D9">
        <w:rPr>
          <w:rFonts w:asciiTheme="minorHAnsi" w:hAnsiTheme="minorHAnsi" w:cstheme="minorHAnsi"/>
          <w:color w:val="000000"/>
        </w:rPr>
        <w:t xml:space="preserve"> a</w:t>
      </w:r>
      <w:r w:rsidR="004253B8" w:rsidRPr="00FA61D9">
        <w:rPr>
          <w:rFonts w:asciiTheme="minorHAnsi" w:hAnsiTheme="minorHAnsi" w:cstheme="minorHAnsi"/>
          <w:color w:val="000000"/>
        </w:rPr>
        <w:t xml:space="preserve"> </w:t>
      </w:r>
      <w:r w:rsidR="00E74DC1" w:rsidRPr="00FA61D9">
        <w:rPr>
          <w:rFonts w:asciiTheme="minorHAnsi" w:hAnsiTheme="minorHAnsi" w:cstheme="minorHAnsi"/>
          <w:color w:val="000000"/>
        </w:rPr>
        <w:t xml:space="preserve">buffer </w:t>
      </w:r>
      <w:r w:rsidR="004253B8" w:rsidRPr="00FA61D9">
        <w:rPr>
          <w:rFonts w:asciiTheme="minorHAnsi" w:hAnsiTheme="minorHAnsi" w:cstheme="minorHAnsi"/>
          <w:color w:val="000000"/>
        </w:rPr>
        <w:t>pH 5 for more than 24 h</w:t>
      </w:r>
      <w:r w:rsidRPr="00FA61D9">
        <w:rPr>
          <w:rFonts w:asciiTheme="minorHAnsi" w:hAnsiTheme="minorHAnsi" w:cstheme="minorHAnsi"/>
          <w:color w:val="000000"/>
        </w:rPr>
        <w:t xml:space="preserve"> before use</w:t>
      </w:r>
      <w:r w:rsidR="0069528F" w:rsidRPr="00FA61D9">
        <w:rPr>
          <w:rFonts w:asciiTheme="minorHAnsi" w:hAnsiTheme="minorHAnsi" w:cstheme="minorHAnsi"/>
          <w:color w:val="000000"/>
        </w:rPr>
        <w:t>.</w:t>
      </w:r>
    </w:p>
    <w:p w14:paraId="01094815" w14:textId="77777777" w:rsidR="00AC4623" w:rsidRPr="00FA61D9" w:rsidRDefault="00AC4623" w:rsidP="00E53938">
      <w:pPr>
        <w:jc w:val="both"/>
        <w:rPr>
          <w:rFonts w:asciiTheme="minorHAnsi" w:hAnsiTheme="minorHAnsi" w:cstheme="minorHAnsi"/>
          <w:color w:val="000000"/>
        </w:rPr>
      </w:pPr>
    </w:p>
    <w:p w14:paraId="5C1EFB7C" w14:textId="77777777" w:rsidR="00AC4623" w:rsidRPr="00FA61D9" w:rsidRDefault="00F47C33" w:rsidP="00E53938">
      <w:pPr>
        <w:jc w:val="both"/>
        <w:rPr>
          <w:rFonts w:asciiTheme="minorHAnsi" w:hAnsiTheme="minorHAnsi" w:cstheme="minorHAnsi"/>
          <w:color w:val="000000"/>
        </w:rPr>
      </w:pPr>
      <w:r w:rsidRPr="00FA61D9">
        <w:rPr>
          <w:rFonts w:asciiTheme="minorHAnsi" w:hAnsiTheme="minorHAnsi" w:cstheme="minorHAnsi"/>
          <w:color w:val="000000"/>
        </w:rPr>
        <w:t>Furthermore,</w:t>
      </w:r>
      <w:r w:rsidR="009C1A30" w:rsidRPr="00FA61D9">
        <w:rPr>
          <w:rFonts w:asciiTheme="minorHAnsi" w:hAnsiTheme="minorHAnsi" w:cstheme="minorHAnsi"/>
          <w:color w:val="000000"/>
        </w:rPr>
        <w:t xml:space="preserve"> </w:t>
      </w:r>
      <w:r w:rsidRPr="00FA61D9">
        <w:rPr>
          <w:rFonts w:asciiTheme="minorHAnsi" w:hAnsiTheme="minorHAnsi" w:cstheme="minorHAnsi"/>
          <w:color w:val="000000"/>
        </w:rPr>
        <w:t>the</w:t>
      </w:r>
      <w:r w:rsidR="00AC4623" w:rsidRPr="00FA61D9">
        <w:rPr>
          <w:rFonts w:asciiTheme="minorHAnsi" w:hAnsiTheme="minorHAnsi" w:cstheme="minorHAnsi"/>
          <w:color w:val="000000"/>
        </w:rPr>
        <w:t xml:space="preserve"> ERGO-PA electrode </w:t>
      </w:r>
      <w:r w:rsidR="009C1A30" w:rsidRPr="00FA61D9">
        <w:rPr>
          <w:rFonts w:asciiTheme="minorHAnsi" w:hAnsiTheme="minorHAnsi" w:cstheme="minorHAnsi"/>
          <w:color w:val="000000"/>
        </w:rPr>
        <w:t xml:space="preserve">must be </w:t>
      </w:r>
      <w:r w:rsidR="009C1A30" w:rsidRPr="00FA61D9">
        <w:rPr>
          <w:rFonts w:asciiTheme="minorHAnsi" w:hAnsiTheme="minorHAnsi" w:cstheme="minorHAnsi"/>
          <w:noProof/>
          <w:color w:val="000000"/>
        </w:rPr>
        <w:t>dry before applying Nafion</w:t>
      </w:r>
      <w:r w:rsidR="00AC4623" w:rsidRPr="00FA61D9">
        <w:rPr>
          <w:rFonts w:asciiTheme="minorHAnsi" w:hAnsiTheme="minorHAnsi" w:cstheme="minorHAnsi"/>
          <w:color w:val="000000"/>
        </w:rPr>
        <w:t xml:space="preserve">. </w:t>
      </w:r>
      <w:r w:rsidR="009C1A30" w:rsidRPr="00FA61D9">
        <w:rPr>
          <w:rFonts w:asciiTheme="minorHAnsi" w:hAnsiTheme="minorHAnsi" w:cstheme="minorHAnsi"/>
          <w:noProof/>
          <w:color w:val="000000"/>
        </w:rPr>
        <w:t xml:space="preserve">A wet </w:t>
      </w:r>
      <w:r w:rsidR="009C1A30" w:rsidRPr="00FA61D9">
        <w:rPr>
          <w:rFonts w:asciiTheme="minorHAnsi" w:hAnsiTheme="minorHAnsi" w:cstheme="minorHAnsi"/>
          <w:color w:val="000000"/>
        </w:rPr>
        <w:t>ERGO-PA</w:t>
      </w:r>
      <w:r w:rsidR="009C1A30" w:rsidRPr="00FA61D9">
        <w:rPr>
          <w:rFonts w:asciiTheme="minorHAnsi" w:hAnsiTheme="minorHAnsi" w:cstheme="minorHAnsi"/>
          <w:noProof/>
          <w:color w:val="000000"/>
        </w:rPr>
        <w:t xml:space="preserve"> </w:t>
      </w:r>
      <w:r w:rsidRPr="00FA61D9">
        <w:rPr>
          <w:rFonts w:asciiTheme="minorHAnsi" w:hAnsiTheme="minorHAnsi" w:cstheme="minorHAnsi"/>
          <w:noProof/>
          <w:color w:val="000000"/>
        </w:rPr>
        <w:t xml:space="preserve">electrode </w:t>
      </w:r>
      <w:r w:rsidR="009C1A30" w:rsidRPr="00FA61D9">
        <w:rPr>
          <w:rFonts w:asciiTheme="minorHAnsi" w:hAnsiTheme="minorHAnsi" w:cstheme="minorHAnsi"/>
          <w:noProof/>
          <w:color w:val="000000"/>
        </w:rPr>
        <w:t xml:space="preserve">resulted in an </w:t>
      </w:r>
      <w:r w:rsidR="00EC4626" w:rsidRPr="00FA61D9">
        <w:rPr>
          <w:rFonts w:asciiTheme="minorHAnsi" w:hAnsiTheme="minorHAnsi" w:cstheme="minorHAnsi"/>
          <w:noProof/>
          <w:color w:val="000000"/>
        </w:rPr>
        <w:t xml:space="preserve">aqueous layer </w:t>
      </w:r>
      <w:r w:rsidR="00AC4623" w:rsidRPr="00FA61D9">
        <w:rPr>
          <w:rFonts w:asciiTheme="minorHAnsi" w:hAnsiTheme="minorHAnsi" w:cstheme="minorHAnsi"/>
          <w:noProof/>
          <w:color w:val="000000"/>
        </w:rPr>
        <w:t xml:space="preserve">between </w:t>
      </w:r>
      <w:r w:rsidRPr="00FA61D9">
        <w:rPr>
          <w:rFonts w:asciiTheme="minorHAnsi" w:hAnsiTheme="minorHAnsi" w:cstheme="minorHAnsi"/>
          <w:noProof/>
          <w:color w:val="000000"/>
        </w:rPr>
        <w:t xml:space="preserve">the </w:t>
      </w:r>
      <w:r w:rsidR="00AC4623" w:rsidRPr="00FA61D9">
        <w:rPr>
          <w:rFonts w:asciiTheme="minorHAnsi" w:hAnsiTheme="minorHAnsi" w:cstheme="minorHAnsi"/>
          <w:noProof/>
          <w:color w:val="000000"/>
        </w:rPr>
        <w:t>ERGO-PA and Nafion</w:t>
      </w:r>
      <w:r w:rsidRPr="00FA61D9">
        <w:rPr>
          <w:rFonts w:asciiTheme="minorHAnsi" w:hAnsiTheme="minorHAnsi" w:cstheme="minorHAnsi"/>
          <w:noProof/>
          <w:color w:val="000000"/>
        </w:rPr>
        <w:t xml:space="preserve"> and</w:t>
      </w:r>
      <w:r w:rsidR="00AC4623" w:rsidRPr="00FA61D9">
        <w:rPr>
          <w:rFonts w:asciiTheme="minorHAnsi" w:hAnsiTheme="minorHAnsi" w:cstheme="minorHAnsi"/>
          <w:noProof/>
          <w:color w:val="000000"/>
        </w:rPr>
        <w:t xml:space="preserve"> </w:t>
      </w:r>
      <w:r w:rsidRPr="00FA61D9">
        <w:rPr>
          <w:rFonts w:asciiTheme="minorHAnsi" w:hAnsiTheme="minorHAnsi" w:cstheme="minorHAnsi"/>
          <w:noProof/>
          <w:color w:val="000000"/>
        </w:rPr>
        <w:t>increase</w:t>
      </w:r>
      <w:r w:rsidR="009C1A30" w:rsidRPr="00FA61D9">
        <w:rPr>
          <w:rFonts w:asciiTheme="minorHAnsi" w:hAnsiTheme="minorHAnsi" w:cstheme="minorHAnsi"/>
          <w:noProof/>
          <w:color w:val="000000"/>
        </w:rPr>
        <w:t>d</w:t>
      </w:r>
      <w:r w:rsidRPr="00FA61D9">
        <w:rPr>
          <w:rFonts w:asciiTheme="minorHAnsi" w:hAnsiTheme="minorHAnsi" w:cstheme="minorHAnsi"/>
          <w:noProof/>
          <w:color w:val="000000"/>
        </w:rPr>
        <w:t xml:space="preserve"> </w:t>
      </w:r>
      <w:r w:rsidR="00AC4623" w:rsidRPr="00FA61D9">
        <w:rPr>
          <w:rFonts w:asciiTheme="minorHAnsi" w:hAnsiTheme="minorHAnsi" w:cstheme="minorHAnsi"/>
          <w:noProof/>
          <w:color w:val="000000"/>
        </w:rPr>
        <w:t xml:space="preserve">the </w:t>
      </w:r>
      <w:r w:rsidR="003132D1" w:rsidRPr="00FA61D9">
        <w:rPr>
          <w:rFonts w:asciiTheme="minorHAnsi" w:hAnsiTheme="minorHAnsi" w:cstheme="minorHAnsi"/>
          <w:noProof/>
          <w:color w:val="000000"/>
        </w:rPr>
        <w:t>response</w:t>
      </w:r>
      <w:r w:rsidRPr="00FA61D9">
        <w:rPr>
          <w:rFonts w:asciiTheme="minorHAnsi" w:hAnsiTheme="minorHAnsi" w:cstheme="minorHAnsi"/>
          <w:noProof/>
          <w:color w:val="000000"/>
        </w:rPr>
        <w:t xml:space="preserve"> time of the pH sensor</w:t>
      </w:r>
      <w:r w:rsidR="003132D1" w:rsidRPr="00FA61D9">
        <w:rPr>
          <w:rFonts w:asciiTheme="minorHAnsi" w:hAnsiTheme="minorHAnsi" w:cstheme="minorHAnsi"/>
          <w:noProof/>
          <w:color w:val="000000"/>
        </w:rPr>
        <w:t>.</w:t>
      </w:r>
      <w:r w:rsidR="00EC4626" w:rsidRPr="00FA61D9">
        <w:rPr>
          <w:rFonts w:asciiTheme="minorHAnsi" w:hAnsiTheme="minorHAnsi" w:cstheme="minorHAnsi"/>
          <w:color w:val="000000"/>
        </w:rPr>
        <w:t xml:space="preserve"> </w:t>
      </w:r>
      <w:r w:rsidR="00DF559D" w:rsidRPr="00FA61D9">
        <w:rPr>
          <w:rFonts w:asciiTheme="minorHAnsi" w:hAnsiTheme="minorHAnsi" w:cstheme="minorHAnsi"/>
          <w:color w:val="000000"/>
        </w:rPr>
        <w:t xml:space="preserve">The resistance or </w:t>
      </w:r>
      <w:r w:rsidR="00B72072" w:rsidRPr="00FA61D9">
        <w:rPr>
          <w:rFonts w:asciiTheme="minorHAnsi" w:hAnsiTheme="minorHAnsi" w:cstheme="minorHAnsi"/>
          <w:color w:val="000000"/>
        </w:rPr>
        <w:t xml:space="preserve">measured </w:t>
      </w:r>
      <w:r w:rsidR="00DF559D" w:rsidRPr="00FA61D9">
        <w:rPr>
          <w:rFonts w:asciiTheme="minorHAnsi" w:hAnsiTheme="minorHAnsi" w:cstheme="minorHAnsi"/>
          <w:color w:val="000000"/>
        </w:rPr>
        <w:t xml:space="preserve">current of ERGO-PA-NA </w:t>
      </w:r>
      <w:r w:rsidR="00B72072" w:rsidRPr="00FA61D9">
        <w:rPr>
          <w:rFonts w:asciiTheme="minorHAnsi" w:hAnsiTheme="minorHAnsi" w:cstheme="minorHAnsi"/>
          <w:color w:val="000000"/>
        </w:rPr>
        <w:t>in solutions with a different pH</w:t>
      </w:r>
      <w:r w:rsidR="00DF559D" w:rsidRPr="00FA61D9">
        <w:rPr>
          <w:rFonts w:asciiTheme="minorHAnsi" w:hAnsiTheme="minorHAnsi" w:cstheme="minorHAnsi"/>
          <w:color w:val="000000"/>
        </w:rPr>
        <w:t xml:space="preserve"> var</w:t>
      </w:r>
      <w:r w:rsidR="00B72072" w:rsidRPr="00FA61D9">
        <w:rPr>
          <w:rFonts w:asciiTheme="minorHAnsi" w:hAnsiTheme="minorHAnsi" w:cstheme="minorHAnsi"/>
          <w:color w:val="000000"/>
        </w:rPr>
        <w:t>ie</w:t>
      </w:r>
      <w:r w:rsidR="009C1A30" w:rsidRPr="00FA61D9">
        <w:rPr>
          <w:rFonts w:asciiTheme="minorHAnsi" w:hAnsiTheme="minorHAnsi" w:cstheme="minorHAnsi"/>
          <w:color w:val="000000"/>
        </w:rPr>
        <w:t>d</w:t>
      </w:r>
      <w:r w:rsidR="00DF559D" w:rsidRPr="00FA61D9">
        <w:rPr>
          <w:rFonts w:asciiTheme="minorHAnsi" w:hAnsiTheme="minorHAnsi" w:cstheme="minorHAnsi"/>
          <w:color w:val="000000"/>
        </w:rPr>
        <w:t xml:space="preserve"> between electrodes. Th</w:t>
      </w:r>
      <w:r w:rsidR="00B72072" w:rsidRPr="00FA61D9">
        <w:rPr>
          <w:rFonts w:asciiTheme="minorHAnsi" w:hAnsiTheme="minorHAnsi" w:cstheme="minorHAnsi"/>
          <w:color w:val="000000"/>
        </w:rPr>
        <w:t>is</w:t>
      </w:r>
      <w:r w:rsidR="00DF559D" w:rsidRPr="00FA61D9">
        <w:rPr>
          <w:rFonts w:asciiTheme="minorHAnsi" w:hAnsiTheme="minorHAnsi" w:cstheme="minorHAnsi"/>
          <w:color w:val="000000"/>
        </w:rPr>
        <w:t xml:space="preserve"> variation </w:t>
      </w:r>
      <w:r w:rsidR="00B72072" w:rsidRPr="00FA61D9">
        <w:rPr>
          <w:rFonts w:asciiTheme="minorHAnsi" w:hAnsiTheme="minorHAnsi" w:cstheme="minorHAnsi"/>
          <w:color w:val="000000"/>
        </w:rPr>
        <w:t>in</w:t>
      </w:r>
      <w:r w:rsidR="00DF559D" w:rsidRPr="00FA61D9">
        <w:rPr>
          <w:rFonts w:asciiTheme="minorHAnsi" w:hAnsiTheme="minorHAnsi" w:cstheme="minorHAnsi"/>
          <w:color w:val="000000"/>
        </w:rPr>
        <w:t xml:space="preserve"> resistance or current for each electrode </w:t>
      </w:r>
      <w:r w:rsidR="00B72072" w:rsidRPr="00FA61D9">
        <w:rPr>
          <w:rFonts w:asciiTheme="minorHAnsi" w:hAnsiTheme="minorHAnsi" w:cstheme="minorHAnsi"/>
          <w:color w:val="000000"/>
        </w:rPr>
        <w:t xml:space="preserve">is, most likely, caused </w:t>
      </w:r>
      <w:r w:rsidR="00B72072" w:rsidRPr="00FA61D9">
        <w:rPr>
          <w:rFonts w:asciiTheme="minorHAnsi" w:hAnsiTheme="minorHAnsi" w:cstheme="minorHAnsi"/>
          <w:noProof/>
          <w:color w:val="000000"/>
        </w:rPr>
        <w:t>by</w:t>
      </w:r>
      <w:r w:rsidR="00DF559D" w:rsidRPr="00FA61D9">
        <w:rPr>
          <w:rFonts w:asciiTheme="minorHAnsi" w:hAnsiTheme="minorHAnsi" w:cstheme="minorHAnsi"/>
          <w:noProof/>
          <w:color w:val="000000"/>
        </w:rPr>
        <w:t xml:space="preserve"> </w:t>
      </w:r>
      <w:r w:rsidR="00B72072" w:rsidRPr="00FA61D9">
        <w:rPr>
          <w:rFonts w:asciiTheme="minorHAnsi" w:hAnsiTheme="minorHAnsi" w:cstheme="minorHAnsi"/>
          <w:noProof/>
          <w:color w:val="000000"/>
        </w:rPr>
        <w:t>the</w:t>
      </w:r>
      <w:r w:rsidR="00B72072" w:rsidRPr="00FA61D9">
        <w:rPr>
          <w:rFonts w:asciiTheme="minorHAnsi" w:hAnsiTheme="minorHAnsi" w:cstheme="minorHAnsi"/>
          <w:color w:val="000000"/>
        </w:rPr>
        <w:t xml:space="preserve"> </w:t>
      </w:r>
      <w:r w:rsidR="00DF559D" w:rsidRPr="00FA61D9">
        <w:rPr>
          <w:rFonts w:asciiTheme="minorHAnsi" w:hAnsiTheme="minorHAnsi" w:cstheme="minorHAnsi"/>
          <w:color w:val="000000"/>
        </w:rPr>
        <w:t xml:space="preserve">difference in </w:t>
      </w:r>
      <w:r w:rsidR="00B72072" w:rsidRPr="00FA61D9">
        <w:rPr>
          <w:rFonts w:asciiTheme="minorHAnsi" w:hAnsiTheme="minorHAnsi" w:cstheme="minorHAnsi"/>
          <w:color w:val="000000"/>
        </w:rPr>
        <w:t xml:space="preserve">the </w:t>
      </w:r>
      <w:r w:rsidR="00DF559D" w:rsidRPr="00FA61D9">
        <w:rPr>
          <w:rFonts w:asciiTheme="minorHAnsi" w:hAnsiTheme="minorHAnsi" w:cstheme="minorHAnsi"/>
          <w:color w:val="000000"/>
        </w:rPr>
        <w:t xml:space="preserve">number </w:t>
      </w:r>
      <w:r w:rsidR="00B72072" w:rsidRPr="00FA61D9">
        <w:rPr>
          <w:rFonts w:asciiTheme="minorHAnsi" w:hAnsiTheme="minorHAnsi" w:cstheme="minorHAnsi"/>
          <w:color w:val="000000"/>
        </w:rPr>
        <w:t xml:space="preserve">of </w:t>
      </w:r>
      <w:r w:rsidR="00DF559D" w:rsidRPr="00FA61D9">
        <w:rPr>
          <w:rFonts w:asciiTheme="minorHAnsi" w:hAnsiTheme="minorHAnsi" w:cstheme="minorHAnsi"/>
          <w:color w:val="000000"/>
        </w:rPr>
        <w:t>GO layer</w:t>
      </w:r>
      <w:r w:rsidR="00B72072" w:rsidRPr="00FA61D9">
        <w:rPr>
          <w:rFonts w:asciiTheme="minorHAnsi" w:hAnsiTheme="minorHAnsi" w:cstheme="minorHAnsi"/>
          <w:color w:val="000000"/>
        </w:rPr>
        <w:t>s</w:t>
      </w:r>
      <w:r w:rsidR="00DF559D" w:rsidRPr="00FA61D9">
        <w:rPr>
          <w:rFonts w:asciiTheme="minorHAnsi" w:hAnsiTheme="minorHAnsi" w:cstheme="minorHAnsi"/>
          <w:color w:val="000000"/>
        </w:rPr>
        <w:t xml:space="preserve"> </w:t>
      </w:r>
      <w:r w:rsidR="00B72072" w:rsidRPr="00FA61D9">
        <w:rPr>
          <w:rFonts w:asciiTheme="minorHAnsi" w:hAnsiTheme="minorHAnsi" w:cstheme="minorHAnsi"/>
          <w:noProof/>
          <w:color w:val="000000"/>
        </w:rPr>
        <w:t>deposited</w:t>
      </w:r>
      <w:r w:rsidR="00DF559D" w:rsidRPr="00FA61D9">
        <w:rPr>
          <w:rFonts w:asciiTheme="minorHAnsi" w:hAnsiTheme="minorHAnsi" w:cstheme="minorHAnsi"/>
          <w:noProof/>
          <w:color w:val="000000"/>
        </w:rPr>
        <w:t xml:space="preserve"> on</w:t>
      </w:r>
      <w:r w:rsidR="00DF559D" w:rsidRPr="00FA61D9">
        <w:rPr>
          <w:rFonts w:asciiTheme="minorHAnsi" w:hAnsiTheme="minorHAnsi" w:cstheme="minorHAnsi"/>
          <w:color w:val="000000"/>
        </w:rPr>
        <w:t xml:space="preserve"> </w:t>
      </w:r>
      <w:r w:rsidR="00B72072" w:rsidRPr="00FA61D9">
        <w:rPr>
          <w:rFonts w:asciiTheme="minorHAnsi" w:hAnsiTheme="minorHAnsi" w:cstheme="minorHAnsi"/>
          <w:color w:val="000000"/>
        </w:rPr>
        <w:t xml:space="preserve">the </w:t>
      </w:r>
      <w:r w:rsidR="00DF559D" w:rsidRPr="00FA61D9">
        <w:rPr>
          <w:rFonts w:asciiTheme="minorHAnsi" w:hAnsiTheme="minorHAnsi" w:cstheme="minorHAnsi"/>
          <w:color w:val="000000"/>
        </w:rPr>
        <w:t>gold electrode</w:t>
      </w:r>
      <w:r w:rsidR="00B72072" w:rsidRPr="00FA61D9">
        <w:rPr>
          <w:rFonts w:asciiTheme="minorHAnsi" w:hAnsiTheme="minorHAnsi" w:cstheme="minorHAnsi"/>
          <w:color w:val="000000"/>
        </w:rPr>
        <w:t xml:space="preserve"> wires</w:t>
      </w:r>
      <w:r w:rsidR="00DF559D" w:rsidRPr="00FA61D9">
        <w:rPr>
          <w:rFonts w:asciiTheme="minorHAnsi" w:hAnsiTheme="minorHAnsi" w:cstheme="minorHAnsi"/>
          <w:color w:val="000000"/>
        </w:rPr>
        <w:t xml:space="preserve">. </w:t>
      </w:r>
      <w:r w:rsidR="009C1A30" w:rsidRPr="00FA61D9">
        <w:rPr>
          <w:rFonts w:asciiTheme="minorHAnsi" w:hAnsiTheme="minorHAnsi" w:cstheme="minorHAnsi"/>
          <w:color w:val="000000"/>
        </w:rPr>
        <w:t xml:space="preserve">Just like with other pH electrodes, proper calibration of </w:t>
      </w:r>
      <w:r w:rsidR="009C1A30" w:rsidRPr="00FA61D9">
        <w:rPr>
          <w:rFonts w:asciiTheme="minorHAnsi" w:hAnsiTheme="minorHAnsi" w:cstheme="minorHAnsi"/>
          <w:noProof/>
          <w:color w:val="000000"/>
        </w:rPr>
        <w:t xml:space="preserve">the </w:t>
      </w:r>
      <w:r w:rsidR="009C1A30" w:rsidRPr="00FA61D9">
        <w:rPr>
          <w:rFonts w:asciiTheme="minorHAnsi" w:hAnsiTheme="minorHAnsi" w:cstheme="minorHAnsi"/>
          <w:color w:val="000000"/>
        </w:rPr>
        <w:t xml:space="preserve">ERGO-PA-NA </w:t>
      </w:r>
      <w:r w:rsidR="009C1A30" w:rsidRPr="00FA61D9">
        <w:rPr>
          <w:rFonts w:asciiTheme="minorHAnsi" w:hAnsiTheme="minorHAnsi" w:cstheme="minorHAnsi"/>
          <w:noProof/>
          <w:color w:val="000000"/>
        </w:rPr>
        <w:t>electrode is</w:t>
      </w:r>
      <w:r w:rsidR="009C1A30" w:rsidRPr="00FA61D9">
        <w:rPr>
          <w:rFonts w:asciiTheme="minorHAnsi" w:hAnsiTheme="minorHAnsi" w:cstheme="minorHAnsi"/>
          <w:color w:val="000000"/>
        </w:rPr>
        <w:t xml:space="preserve"> necessary to obtain reliable pH values.</w:t>
      </w:r>
    </w:p>
    <w:p w14:paraId="2BA2A42F" w14:textId="77777777" w:rsidR="00EC4626" w:rsidRPr="00FA61D9" w:rsidRDefault="00EC4626" w:rsidP="00E53938">
      <w:pPr>
        <w:jc w:val="both"/>
        <w:rPr>
          <w:rFonts w:asciiTheme="minorHAnsi" w:hAnsiTheme="minorHAnsi" w:cstheme="minorHAnsi"/>
          <w:color w:val="000000"/>
        </w:rPr>
      </w:pPr>
    </w:p>
    <w:p w14:paraId="19815FBD" w14:textId="77777777" w:rsidR="004253B8" w:rsidRPr="00FA61D9" w:rsidRDefault="00DF559D" w:rsidP="00E53938">
      <w:pPr>
        <w:jc w:val="both"/>
        <w:rPr>
          <w:rFonts w:asciiTheme="minorHAnsi" w:hAnsiTheme="minorHAnsi" w:cstheme="minorHAnsi"/>
          <w:color w:val="000000"/>
        </w:rPr>
      </w:pPr>
      <w:r w:rsidRPr="00FA61D9">
        <w:rPr>
          <w:rFonts w:asciiTheme="minorHAnsi" w:hAnsiTheme="minorHAnsi" w:cstheme="minorHAnsi"/>
          <w:color w:val="000000"/>
        </w:rPr>
        <w:t xml:space="preserve">After placing the electrode inside the </w:t>
      </w:r>
      <w:r w:rsidRPr="00FA61D9">
        <w:rPr>
          <w:rFonts w:asciiTheme="minorHAnsi" w:hAnsiTheme="minorHAnsi" w:cstheme="minorHAnsi"/>
          <w:i/>
          <w:color w:val="000000"/>
        </w:rPr>
        <w:t xml:space="preserve">L. </w:t>
      </w:r>
      <w:r w:rsidR="00B72072" w:rsidRPr="00FA61D9">
        <w:rPr>
          <w:rFonts w:asciiTheme="minorHAnsi" w:hAnsiTheme="minorHAnsi" w:cstheme="minorHAnsi"/>
          <w:i/>
          <w:color w:val="000000"/>
        </w:rPr>
        <w:t>l</w:t>
      </w:r>
      <w:r w:rsidRPr="00FA61D9">
        <w:rPr>
          <w:rFonts w:asciiTheme="minorHAnsi" w:hAnsiTheme="minorHAnsi" w:cstheme="minorHAnsi"/>
          <w:i/>
          <w:color w:val="000000"/>
        </w:rPr>
        <w:t>actis</w:t>
      </w:r>
      <w:r w:rsidRPr="00FA61D9">
        <w:rPr>
          <w:rFonts w:asciiTheme="minorHAnsi" w:hAnsiTheme="minorHAnsi" w:cstheme="minorHAnsi"/>
          <w:color w:val="000000"/>
        </w:rPr>
        <w:t xml:space="preserve"> culture</w:t>
      </w:r>
      <w:r w:rsidR="00B72072" w:rsidRPr="00FA61D9">
        <w:rPr>
          <w:rFonts w:asciiTheme="minorHAnsi" w:hAnsiTheme="minorHAnsi" w:cstheme="minorHAnsi"/>
          <w:color w:val="000000"/>
        </w:rPr>
        <w:t xml:space="preserve">, an initial stabilization time is necessary to obtain a constant current. In the </w:t>
      </w:r>
      <w:r w:rsidR="00B72072" w:rsidRPr="00FA61D9">
        <w:rPr>
          <w:rFonts w:asciiTheme="minorHAnsi" w:hAnsiTheme="minorHAnsi" w:cstheme="minorHAnsi"/>
          <w:i/>
          <w:color w:val="000000"/>
        </w:rPr>
        <w:t>L. lactis</w:t>
      </w:r>
      <w:r w:rsidR="00B72072" w:rsidRPr="00FA61D9">
        <w:rPr>
          <w:rFonts w:asciiTheme="minorHAnsi" w:hAnsiTheme="minorHAnsi" w:cstheme="minorHAnsi"/>
          <w:color w:val="000000"/>
        </w:rPr>
        <w:t xml:space="preserve"> fermentation, the initial pH is 7.2. During the growth of </w:t>
      </w:r>
      <w:r w:rsidR="00B72072" w:rsidRPr="00FA61D9">
        <w:rPr>
          <w:rFonts w:asciiTheme="minorHAnsi" w:hAnsiTheme="minorHAnsi" w:cstheme="minorHAnsi"/>
          <w:i/>
          <w:color w:val="000000"/>
        </w:rPr>
        <w:t xml:space="preserve">L. </w:t>
      </w:r>
      <w:r w:rsidR="00B72072" w:rsidRPr="00FA61D9">
        <w:rPr>
          <w:rFonts w:asciiTheme="minorHAnsi" w:hAnsiTheme="minorHAnsi" w:cstheme="minorHAnsi"/>
          <w:i/>
          <w:noProof/>
          <w:color w:val="000000"/>
        </w:rPr>
        <w:t>lactis</w:t>
      </w:r>
      <w:r w:rsidR="00B72072" w:rsidRPr="00FA61D9">
        <w:rPr>
          <w:rFonts w:asciiTheme="minorHAnsi" w:hAnsiTheme="minorHAnsi" w:cstheme="minorHAnsi"/>
          <w:noProof/>
          <w:color w:val="000000"/>
        </w:rPr>
        <w:t>,</w:t>
      </w:r>
      <w:r w:rsidR="00B72072" w:rsidRPr="00FA61D9">
        <w:rPr>
          <w:rFonts w:asciiTheme="minorHAnsi" w:hAnsiTheme="minorHAnsi" w:cstheme="minorHAnsi"/>
          <w:color w:val="000000"/>
        </w:rPr>
        <w:t xml:space="preserve"> glucose is converted into biomass and into lactic acid that acidifies the fermentation liquid. The growth stops when the </w:t>
      </w:r>
      <w:r w:rsidR="00EF3CE5" w:rsidRPr="00FA61D9">
        <w:rPr>
          <w:rFonts w:asciiTheme="minorHAnsi" w:hAnsiTheme="minorHAnsi" w:cstheme="minorHAnsi"/>
          <w:color w:val="000000"/>
        </w:rPr>
        <w:t xml:space="preserve">pH of the fermentation medium becomes too low to support proper growth or when there is no glucose left. </w:t>
      </w:r>
      <w:r w:rsidR="00EC4626" w:rsidRPr="00FA61D9">
        <w:rPr>
          <w:rFonts w:asciiTheme="minorHAnsi" w:hAnsiTheme="minorHAnsi" w:cstheme="minorHAnsi"/>
          <w:color w:val="000000"/>
        </w:rPr>
        <w:t>The current</w:t>
      </w:r>
      <w:r w:rsidRPr="00FA61D9">
        <w:rPr>
          <w:rFonts w:asciiTheme="minorHAnsi" w:hAnsiTheme="minorHAnsi" w:cstheme="minorHAnsi"/>
          <w:color w:val="000000"/>
        </w:rPr>
        <w:t xml:space="preserve"> (or resistance)</w:t>
      </w:r>
      <w:r w:rsidR="00EC4626" w:rsidRPr="00FA61D9">
        <w:rPr>
          <w:rFonts w:asciiTheme="minorHAnsi" w:hAnsiTheme="minorHAnsi" w:cstheme="minorHAnsi"/>
          <w:color w:val="000000"/>
        </w:rPr>
        <w:t xml:space="preserve"> value of ERGO-PA-NA </w:t>
      </w:r>
      <w:r w:rsidR="00731BCA" w:rsidRPr="00FA61D9">
        <w:rPr>
          <w:rFonts w:asciiTheme="minorHAnsi" w:hAnsiTheme="minorHAnsi" w:cstheme="minorHAnsi"/>
          <w:color w:val="000000"/>
        </w:rPr>
        <w:t xml:space="preserve">before </w:t>
      </w:r>
      <w:r w:rsidR="00205163" w:rsidRPr="00FA61D9">
        <w:rPr>
          <w:rFonts w:asciiTheme="minorHAnsi" w:hAnsiTheme="minorHAnsi" w:cstheme="minorHAnsi"/>
          <w:color w:val="000000"/>
        </w:rPr>
        <w:t xml:space="preserve">and after </w:t>
      </w:r>
      <w:r w:rsidR="00731BCA" w:rsidRPr="00FA61D9">
        <w:rPr>
          <w:rFonts w:asciiTheme="minorHAnsi" w:hAnsiTheme="minorHAnsi" w:cstheme="minorHAnsi"/>
          <w:color w:val="000000"/>
        </w:rPr>
        <w:t xml:space="preserve">growth </w:t>
      </w:r>
      <w:r w:rsidR="00205163" w:rsidRPr="00FA61D9">
        <w:rPr>
          <w:rFonts w:asciiTheme="minorHAnsi" w:hAnsiTheme="minorHAnsi" w:cstheme="minorHAnsi"/>
          <w:color w:val="000000"/>
        </w:rPr>
        <w:t>are</w:t>
      </w:r>
      <w:r w:rsidR="00731BCA" w:rsidRPr="00FA61D9">
        <w:rPr>
          <w:rFonts w:asciiTheme="minorHAnsi" w:hAnsiTheme="minorHAnsi" w:cstheme="minorHAnsi"/>
          <w:color w:val="000000"/>
        </w:rPr>
        <w:t xml:space="preserve"> </w:t>
      </w:r>
      <w:r w:rsidR="00205163" w:rsidRPr="00FA61D9">
        <w:rPr>
          <w:rFonts w:asciiTheme="minorHAnsi" w:hAnsiTheme="minorHAnsi" w:cstheme="minorHAnsi"/>
          <w:color w:val="000000"/>
        </w:rPr>
        <w:t>equal to the</w:t>
      </w:r>
      <w:r w:rsidR="00731BCA" w:rsidRPr="00FA61D9">
        <w:rPr>
          <w:rFonts w:asciiTheme="minorHAnsi" w:hAnsiTheme="minorHAnsi" w:cstheme="minorHAnsi"/>
          <w:color w:val="000000"/>
        </w:rPr>
        <w:t xml:space="preserve"> current</w:t>
      </w:r>
      <w:r w:rsidRPr="00FA61D9">
        <w:rPr>
          <w:rFonts w:asciiTheme="minorHAnsi" w:hAnsiTheme="minorHAnsi" w:cstheme="minorHAnsi"/>
          <w:color w:val="000000"/>
        </w:rPr>
        <w:t xml:space="preserve"> (or resistance)</w:t>
      </w:r>
      <w:r w:rsidR="00731BCA" w:rsidRPr="00FA61D9">
        <w:rPr>
          <w:rFonts w:asciiTheme="minorHAnsi" w:hAnsiTheme="minorHAnsi" w:cstheme="minorHAnsi"/>
          <w:color w:val="000000"/>
        </w:rPr>
        <w:t xml:space="preserve"> value of ERGO-PA-NA </w:t>
      </w:r>
      <w:r w:rsidR="00205163" w:rsidRPr="00FA61D9">
        <w:rPr>
          <w:rFonts w:asciiTheme="minorHAnsi" w:hAnsiTheme="minorHAnsi" w:cstheme="minorHAnsi"/>
          <w:color w:val="000000"/>
        </w:rPr>
        <w:t xml:space="preserve">previously calibrated in different buffer solutions. The initial pH and end pH of the </w:t>
      </w:r>
      <w:r w:rsidR="00205163" w:rsidRPr="00FA61D9">
        <w:rPr>
          <w:rFonts w:asciiTheme="minorHAnsi" w:hAnsiTheme="minorHAnsi" w:cstheme="minorHAnsi"/>
          <w:i/>
          <w:color w:val="000000"/>
        </w:rPr>
        <w:t>L. lactis</w:t>
      </w:r>
      <w:r w:rsidR="00205163" w:rsidRPr="00FA61D9">
        <w:rPr>
          <w:rFonts w:asciiTheme="minorHAnsi" w:hAnsiTheme="minorHAnsi" w:cstheme="minorHAnsi"/>
          <w:color w:val="000000"/>
        </w:rPr>
        <w:t xml:space="preserve"> fermentation medium was confirmed using a conventional glass pH electrode.</w:t>
      </w:r>
      <w:r w:rsidR="00731BCA" w:rsidRPr="00FA61D9">
        <w:rPr>
          <w:rFonts w:asciiTheme="minorHAnsi" w:hAnsiTheme="minorHAnsi" w:cstheme="minorHAnsi"/>
          <w:color w:val="000000"/>
        </w:rPr>
        <w:t xml:space="preserve"> </w:t>
      </w:r>
    </w:p>
    <w:p w14:paraId="1342A623" w14:textId="77777777" w:rsidR="00814A24" w:rsidRPr="00FA61D9" w:rsidRDefault="00814A24" w:rsidP="00E53938">
      <w:pPr>
        <w:jc w:val="both"/>
        <w:rPr>
          <w:rFonts w:asciiTheme="minorHAnsi" w:hAnsiTheme="minorHAnsi" w:cstheme="minorHAnsi"/>
          <w:color w:val="000000"/>
        </w:rPr>
      </w:pPr>
    </w:p>
    <w:p w14:paraId="7EEC4356" w14:textId="248C1C38" w:rsidR="00F25A45" w:rsidRPr="00FA61D9" w:rsidRDefault="00F25A45" w:rsidP="00E53938">
      <w:pPr>
        <w:jc w:val="both"/>
        <w:rPr>
          <w:rFonts w:asciiTheme="minorHAnsi" w:hAnsiTheme="minorHAnsi" w:cstheme="minorHAnsi"/>
          <w:color w:val="000000"/>
        </w:rPr>
      </w:pPr>
      <w:r w:rsidRPr="00FA61D9">
        <w:rPr>
          <w:rFonts w:asciiTheme="minorHAnsi" w:hAnsiTheme="minorHAnsi" w:cstheme="minorHAnsi"/>
          <w:color w:val="000000"/>
        </w:rPr>
        <w:t>The pH sensor can be easily manufactured in</w:t>
      </w:r>
      <w:r w:rsidR="00C256D3">
        <w:rPr>
          <w:rFonts w:asciiTheme="minorHAnsi" w:hAnsiTheme="minorHAnsi" w:cstheme="minorHAnsi"/>
          <w:color w:val="000000"/>
        </w:rPr>
        <w:t>-</w:t>
      </w:r>
      <w:r w:rsidRPr="00FA61D9">
        <w:rPr>
          <w:rFonts w:asciiTheme="minorHAnsi" w:hAnsiTheme="minorHAnsi" w:cstheme="minorHAnsi"/>
          <w:color w:val="000000"/>
        </w:rPr>
        <w:t xml:space="preserve">house using cheap chemicals. The low </w:t>
      </w:r>
      <w:r w:rsidR="00C2187F" w:rsidRPr="00FA61D9">
        <w:rPr>
          <w:rFonts w:asciiTheme="minorHAnsi" w:hAnsiTheme="minorHAnsi" w:cstheme="minorHAnsi"/>
          <w:color w:val="000000"/>
        </w:rPr>
        <w:t>manufacturing</w:t>
      </w:r>
      <w:r w:rsidRPr="00FA61D9">
        <w:rPr>
          <w:rFonts w:asciiTheme="minorHAnsi" w:hAnsiTheme="minorHAnsi" w:cstheme="minorHAnsi"/>
          <w:color w:val="000000"/>
        </w:rPr>
        <w:t xml:space="preserve"> costs allow </w:t>
      </w:r>
      <w:r w:rsidR="00C256D3">
        <w:rPr>
          <w:rFonts w:asciiTheme="minorHAnsi" w:hAnsiTheme="minorHAnsi" w:cstheme="minorHAnsi"/>
          <w:color w:val="000000"/>
        </w:rPr>
        <w:t>researchers</w:t>
      </w:r>
      <w:r w:rsidRPr="00FA61D9">
        <w:rPr>
          <w:rFonts w:asciiTheme="minorHAnsi" w:hAnsiTheme="minorHAnsi" w:cstheme="minorHAnsi"/>
          <w:color w:val="000000"/>
        </w:rPr>
        <w:t xml:space="preserve"> to use this electrode in applications were </w:t>
      </w:r>
      <w:proofErr w:type="gramStart"/>
      <w:r w:rsidRPr="00FA61D9">
        <w:rPr>
          <w:rFonts w:asciiTheme="minorHAnsi" w:hAnsiTheme="minorHAnsi" w:cstheme="minorHAnsi"/>
          <w:color w:val="000000"/>
        </w:rPr>
        <w:t>a large number of</w:t>
      </w:r>
      <w:proofErr w:type="gramEnd"/>
      <w:r w:rsidRPr="00FA61D9">
        <w:rPr>
          <w:rFonts w:asciiTheme="minorHAnsi" w:hAnsiTheme="minorHAnsi" w:cstheme="minorHAnsi"/>
          <w:color w:val="000000"/>
        </w:rPr>
        <w:t xml:space="preserve"> pH electrodes are necessary </w:t>
      </w:r>
      <w:r w:rsidR="00C256D3">
        <w:rPr>
          <w:rFonts w:asciiTheme="minorHAnsi" w:hAnsiTheme="minorHAnsi" w:cstheme="minorHAnsi"/>
          <w:color w:val="000000"/>
        </w:rPr>
        <w:t>(</w:t>
      </w:r>
      <w:r w:rsidR="003F4086" w:rsidRPr="003F4086">
        <w:rPr>
          <w:rFonts w:asciiTheme="minorHAnsi" w:hAnsiTheme="minorHAnsi" w:cstheme="minorHAnsi"/>
          <w:i/>
          <w:color w:val="000000"/>
        </w:rPr>
        <w:t>e.g.</w:t>
      </w:r>
      <w:r w:rsidR="003F4086" w:rsidRPr="00D0489B">
        <w:rPr>
          <w:rFonts w:asciiTheme="minorHAnsi" w:hAnsiTheme="minorHAnsi" w:cstheme="minorHAnsi"/>
          <w:color w:val="000000"/>
        </w:rPr>
        <w:t>,</w:t>
      </w:r>
      <w:r w:rsidR="003F4086" w:rsidRPr="003F4086">
        <w:rPr>
          <w:rFonts w:asciiTheme="minorHAnsi" w:hAnsiTheme="minorHAnsi" w:cstheme="minorHAnsi"/>
          <w:i/>
          <w:color w:val="000000"/>
        </w:rPr>
        <w:t xml:space="preserve"> </w:t>
      </w:r>
      <w:r w:rsidRPr="00FA61D9">
        <w:rPr>
          <w:rFonts w:asciiTheme="minorHAnsi" w:hAnsiTheme="minorHAnsi" w:cstheme="minorHAnsi"/>
          <w:color w:val="000000"/>
        </w:rPr>
        <w:t>in a bacterial fermentation screening platform</w:t>
      </w:r>
      <w:r w:rsidR="00C256D3">
        <w:rPr>
          <w:rFonts w:asciiTheme="minorHAnsi" w:hAnsiTheme="minorHAnsi" w:cstheme="minorHAnsi"/>
          <w:color w:val="000000"/>
        </w:rPr>
        <w:t>)</w:t>
      </w:r>
      <w:r w:rsidRPr="00FA61D9">
        <w:rPr>
          <w:rFonts w:asciiTheme="minorHAnsi" w:hAnsiTheme="minorHAnsi" w:cstheme="minorHAnsi"/>
          <w:color w:val="000000"/>
        </w:rPr>
        <w:t xml:space="preserve">. Another application of the pH electrode </w:t>
      </w:r>
      <w:r w:rsidR="00C2187F" w:rsidRPr="00FA61D9">
        <w:rPr>
          <w:rFonts w:asciiTheme="minorHAnsi" w:hAnsiTheme="minorHAnsi" w:cstheme="minorHAnsi"/>
          <w:color w:val="000000"/>
        </w:rPr>
        <w:t>is</w:t>
      </w:r>
      <w:r w:rsidRPr="00FA61D9">
        <w:rPr>
          <w:rFonts w:asciiTheme="minorHAnsi" w:hAnsiTheme="minorHAnsi" w:cstheme="minorHAnsi"/>
          <w:color w:val="000000"/>
        </w:rPr>
        <w:t xml:space="preserve"> envisioned </w:t>
      </w:r>
      <w:r w:rsidR="003F4086" w:rsidRPr="00D0489B">
        <w:rPr>
          <w:rFonts w:asciiTheme="minorHAnsi" w:hAnsiTheme="minorHAnsi" w:cstheme="minorHAnsi"/>
          <w:color w:val="000000"/>
        </w:rPr>
        <w:t>in situ</w:t>
      </w:r>
      <w:r w:rsidR="00C2187F" w:rsidRPr="00FA61D9">
        <w:rPr>
          <w:rFonts w:asciiTheme="minorHAnsi" w:hAnsiTheme="minorHAnsi" w:cstheme="minorHAnsi"/>
          <w:color w:val="000000"/>
        </w:rPr>
        <w:t xml:space="preserve">ations where </w:t>
      </w:r>
      <w:r w:rsidR="00C256D3">
        <w:rPr>
          <w:rFonts w:asciiTheme="minorHAnsi" w:hAnsiTheme="minorHAnsi" w:cstheme="minorHAnsi"/>
          <w:color w:val="000000"/>
        </w:rPr>
        <w:t xml:space="preserve">the </w:t>
      </w:r>
      <w:r w:rsidR="00C2187F" w:rsidRPr="00FA61D9">
        <w:rPr>
          <w:rFonts w:asciiTheme="minorHAnsi" w:hAnsiTheme="minorHAnsi" w:cstheme="minorHAnsi"/>
          <w:color w:val="000000"/>
        </w:rPr>
        <w:t>diffusion</w:t>
      </w:r>
      <w:r w:rsidRPr="00FA61D9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Pr="00FA61D9">
        <w:rPr>
          <w:rFonts w:asciiTheme="minorHAnsi" w:hAnsiTheme="minorHAnsi" w:cstheme="minorHAnsi"/>
          <w:color w:val="000000"/>
        </w:rPr>
        <w:t>KCl</w:t>
      </w:r>
      <w:proofErr w:type="spellEnd"/>
      <w:r w:rsidR="00C2187F" w:rsidRPr="00FA61D9">
        <w:rPr>
          <w:rFonts w:asciiTheme="minorHAnsi" w:hAnsiTheme="minorHAnsi" w:cstheme="minorHAnsi"/>
          <w:color w:val="000000"/>
        </w:rPr>
        <w:t xml:space="preserve"> from a conventional glass pH electrode</w:t>
      </w:r>
      <w:r w:rsidRPr="00FA61D9">
        <w:rPr>
          <w:rFonts w:asciiTheme="minorHAnsi" w:hAnsiTheme="minorHAnsi" w:cstheme="minorHAnsi"/>
          <w:color w:val="000000"/>
        </w:rPr>
        <w:t xml:space="preserve"> into the measuring</w:t>
      </w:r>
      <w:r w:rsidR="00C2187F" w:rsidRPr="00FA61D9">
        <w:rPr>
          <w:rFonts w:asciiTheme="minorHAnsi" w:hAnsiTheme="minorHAnsi" w:cstheme="minorHAnsi"/>
          <w:color w:val="000000"/>
        </w:rPr>
        <w:t xml:space="preserve"> solution</w:t>
      </w:r>
      <w:r w:rsidRPr="00FA61D9">
        <w:rPr>
          <w:rFonts w:asciiTheme="minorHAnsi" w:hAnsiTheme="minorHAnsi" w:cstheme="minorHAnsi"/>
          <w:color w:val="000000"/>
        </w:rPr>
        <w:t xml:space="preserve"> </w:t>
      </w:r>
      <w:r w:rsidR="00C2187F" w:rsidRPr="00FA61D9">
        <w:rPr>
          <w:rFonts w:asciiTheme="minorHAnsi" w:hAnsiTheme="minorHAnsi" w:cstheme="minorHAnsi"/>
          <w:color w:val="000000"/>
        </w:rPr>
        <w:t>is</w:t>
      </w:r>
      <w:r w:rsidRPr="00FA61D9">
        <w:rPr>
          <w:rFonts w:asciiTheme="minorHAnsi" w:hAnsiTheme="minorHAnsi" w:cstheme="minorHAnsi"/>
          <w:color w:val="000000"/>
        </w:rPr>
        <w:t xml:space="preserve"> not </w:t>
      </w:r>
      <w:r w:rsidR="00C2187F" w:rsidRPr="00FA61D9">
        <w:rPr>
          <w:rFonts w:asciiTheme="minorHAnsi" w:hAnsiTheme="minorHAnsi" w:cstheme="minorHAnsi"/>
          <w:color w:val="000000"/>
        </w:rPr>
        <w:t>wanted</w:t>
      </w:r>
      <w:r w:rsidRPr="00FA61D9">
        <w:rPr>
          <w:rFonts w:asciiTheme="minorHAnsi" w:hAnsiTheme="minorHAnsi" w:cstheme="minorHAnsi"/>
          <w:color w:val="000000"/>
        </w:rPr>
        <w:t xml:space="preserve">. </w:t>
      </w:r>
      <w:r w:rsidR="00C256D3">
        <w:rPr>
          <w:rFonts w:asciiTheme="minorHAnsi" w:hAnsiTheme="minorHAnsi" w:cstheme="minorHAnsi"/>
          <w:color w:val="000000"/>
        </w:rPr>
        <w:t>The</w:t>
      </w:r>
      <w:r w:rsidRPr="00FA61D9">
        <w:rPr>
          <w:rFonts w:asciiTheme="minorHAnsi" w:hAnsiTheme="minorHAnsi" w:cstheme="minorHAnsi"/>
          <w:color w:val="000000"/>
        </w:rPr>
        <w:t xml:space="preserve"> pH electrode </w:t>
      </w:r>
      <w:r w:rsidR="00C256D3">
        <w:rPr>
          <w:rFonts w:asciiTheme="minorHAnsi" w:hAnsiTheme="minorHAnsi" w:cstheme="minorHAnsi"/>
          <w:color w:val="000000"/>
        </w:rPr>
        <w:t xml:space="preserve">of this protocol </w:t>
      </w:r>
      <w:r w:rsidRPr="00FA61D9">
        <w:rPr>
          <w:rFonts w:asciiTheme="minorHAnsi" w:hAnsiTheme="minorHAnsi" w:cstheme="minorHAnsi"/>
          <w:color w:val="000000"/>
        </w:rPr>
        <w:t>has no internal liquids that can diffuse into the sample.</w:t>
      </w:r>
    </w:p>
    <w:p w14:paraId="48E0240A" w14:textId="77777777" w:rsidR="00291D0D" w:rsidRPr="00FA61D9" w:rsidRDefault="00291D0D" w:rsidP="00E53938">
      <w:pPr>
        <w:jc w:val="both"/>
        <w:rPr>
          <w:rFonts w:asciiTheme="minorHAnsi" w:hAnsiTheme="minorHAnsi" w:cstheme="minorHAnsi"/>
          <w:color w:val="000000"/>
        </w:rPr>
      </w:pPr>
    </w:p>
    <w:p w14:paraId="21D8ED13" w14:textId="1167E9C2" w:rsidR="007931D6" w:rsidRPr="00FA61D9" w:rsidRDefault="00814A24" w:rsidP="00E53938">
      <w:pPr>
        <w:jc w:val="both"/>
        <w:rPr>
          <w:rFonts w:asciiTheme="minorHAnsi" w:hAnsiTheme="minorHAnsi" w:cstheme="minorHAnsi"/>
          <w:color w:val="000000"/>
        </w:rPr>
      </w:pPr>
      <w:r w:rsidRPr="00FA61D9">
        <w:rPr>
          <w:rFonts w:asciiTheme="minorHAnsi" w:hAnsiTheme="minorHAnsi" w:cstheme="minorHAnsi"/>
          <w:color w:val="000000"/>
        </w:rPr>
        <w:t xml:space="preserve">Compatibility of </w:t>
      </w:r>
      <w:r w:rsidR="00C2187F" w:rsidRPr="00FA61D9">
        <w:rPr>
          <w:rFonts w:asciiTheme="minorHAnsi" w:hAnsiTheme="minorHAnsi" w:cstheme="minorHAnsi"/>
          <w:color w:val="000000"/>
        </w:rPr>
        <w:t xml:space="preserve">the </w:t>
      </w:r>
      <w:proofErr w:type="spellStart"/>
      <w:r w:rsidR="00C2187F" w:rsidRPr="00FA61D9">
        <w:rPr>
          <w:rFonts w:asciiTheme="minorHAnsi" w:hAnsiTheme="minorHAnsi" w:cstheme="minorHAnsi"/>
          <w:color w:val="000000"/>
        </w:rPr>
        <w:t>chemi</w:t>
      </w:r>
      <w:r w:rsidRPr="00FA61D9">
        <w:rPr>
          <w:rFonts w:asciiTheme="minorHAnsi" w:hAnsiTheme="minorHAnsi" w:cstheme="minorHAnsi"/>
          <w:color w:val="000000"/>
        </w:rPr>
        <w:t>resistive</w:t>
      </w:r>
      <w:proofErr w:type="spellEnd"/>
      <w:r w:rsidRPr="00FA61D9">
        <w:rPr>
          <w:rFonts w:asciiTheme="minorHAnsi" w:hAnsiTheme="minorHAnsi" w:cstheme="minorHAnsi"/>
          <w:color w:val="000000"/>
        </w:rPr>
        <w:t xml:space="preserve"> sensor with currently available wireless electronic circuit</w:t>
      </w:r>
      <w:r w:rsidR="00C2187F" w:rsidRPr="00FA61D9">
        <w:rPr>
          <w:rFonts w:asciiTheme="minorHAnsi" w:hAnsiTheme="minorHAnsi" w:cstheme="minorHAnsi"/>
          <w:color w:val="000000"/>
        </w:rPr>
        <w:t>s</w:t>
      </w:r>
      <w:r w:rsidR="00291D0D" w:rsidRPr="00FA61D9">
        <w:rPr>
          <w:rFonts w:asciiTheme="minorHAnsi" w:hAnsiTheme="minorHAnsi" w:cstheme="minorHAnsi"/>
          <w:color w:val="000000"/>
          <w:vertAlign w:val="superscript"/>
        </w:rPr>
        <w:t>1,</w:t>
      </w:r>
      <w:r w:rsidR="00C91885" w:rsidRPr="00FA61D9">
        <w:rPr>
          <w:rFonts w:asciiTheme="minorHAnsi" w:hAnsiTheme="minorHAnsi" w:cstheme="minorHAnsi"/>
          <w:color w:val="000000"/>
          <w:vertAlign w:val="superscript"/>
        </w:rPr>
        <w:t>27</w:t>
      </w:r>
      <w:r w:rsidRPr="00FA61D9">
        <w:rPr>
          <w:rFonts w:asciiTheme="minorHAnsi" w:hAnsiTheme="minorHAnsi" w:cstheme="minorHAnsi"/>
          <w:color w:val="000000"/>
        </w:rPr>
        <w:t xml:space="preserve"> makes it possible to </w:t>
      </w:r>
      <w:r w:rsidR="00C2187F" w:rsidRPr="00FA61D9">
        <w:rPr>
          <w:rFonts w:asciiTheme="minorHAnsi" w:hAnsiTheme="minorHAnsi" w:cstheme="minorHAnsi"/>
          <w:color w:val="000000"/>
        </w:rPr>
        <w:t xml:space="preserve">easily </w:t>
      </w:r>
      <w:r w:rsidRPr="00FA61D9">
        <w:rPr>
          <w:rFonts w:asciiTheme="minorHAnsi" w:hAnsiTheme="minorHAnsi" w:cstheme="minorHAnsi"/>
          <w:color w:val="000000"/>
        </w:rPr>
        <w:t>develop</w:t>
      </w:r>
      <w:r w:rsidR="00C2187F" w:rsidRPr="00FA61D9">
        <w:rPr>
          <w:rFonts w:asciiTheme="minorHAnsi" w:hAnsiTheme="minorHAnsi" w:cstheme="minorHAnsi"/>
          <w:color w:val="000000"/>
        </w:rPr>
        <w:t xml:space="preserve"> applications </w:t>
      </w:r>
      <w:r w:rsidR="00055F38" w:rsidRPr="00FA61D9">
        <w:rPr>
          <w:rFonts w:asciiTheme="minorHAnsi" w:hAnsiTheme="minorHAnsi" w:cstheme="minorHAnsi"/>
          <w:color w:val="000000"/>
        </w:rPr>
        <w:t>using</w:t>
      </w:r>
      <w:r w:rsidRPr="00FA61D9">
        <w:rPr>
          <w:rFonts w:asciiTheme="minorHAnsi" w:hAnsiTheme="minorHAnsi" w:cstheme="minorHAnsi"/>
          <w:color w:val="000000"/>
        </w:rPr>
        <w:t xml:space="preserve"> wireless pH </w:t>
      </w:r>
      <w:r w:rsidR="00C2187F" w:rsidRPr="00FA61D9">
        <w:rPr>
          <w:rFonts w:asciiTheme="minorHAnsi" w:hAnsiTheme="minorHAnsi" w:cstheme="minorHAnsi"/>
          <w:color w:val="000000"/>
        </w:rPr>
        <w:t>sensors.</w:t>
      </w:r>
    </w:p>
    <w:p w14:paraId="1A0BC334" w14:textId="77777777" w:rsidR="008D0072" w:rsidRPr="00FA61D9" w:rsidRDefault="008D0072" w:rsidP="00E53938">
      <w:pPr>
        <w:jc w:val="both"/>
        <w:rPr>
          <w:rFonts w:asciiTheme="minorHAnsi" w:hAnsiTheme="minorHAnsi" w:cstheme="minorHAnsi"/>
          <w:color w:val="808080"/>
        </w:rPr>
      </w:pPr>
    </w:p>
    <w:p w14:paraId="504C5870" w14:textId="77777777" w:rsidR="00BE5F4A" w:rsidRPr="00FA61D9" w:rsidRDefault="009B1737" w:rsidP="00E5393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A61D9">
        <w:rPr>
          <w:rFonts w:asciiTheme="minorHAnsi" w:hAnsiTheme="minorHAnsi" w:cstheme="minorHAnsi"/>
          <w:b/>
          <w:bCs/>
        </w:rPr>
        <w:t>ACKNOWLEDGMENTS</w:t>
      </w:r>
      <w:r w:rsidR="00E53938" w:rsidRPr="00FA61D9">
        <w:rPr>
          <w:rFonts w:asciiTheme="minorHAnsi" w:hAnsiTheme="minorHAnsi" w:cstheme="minorHAnsi"/>
          <w:b/>
          <w:bCs/>
        </w:rPr>
        <w:t>:</w:t>
      </w:r>
    </w:p>
    <w:p w14:paraId="6D32EF31" w14:textId="7B5F9592" w:rsidR="0052678E" w:rsidRPr="00FA61D9" w:rsidRDefault="00C256D3" w:rsidP="00E5393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 a</w:t>
      </w:r>
      <w:r w:rsidR="006D5853" w:rsidRPr="00FA61D9">
        <w:rPr>
          <w:rFonts w:asciiTheme="minorHAnsi" w:hAnsiTheme="minorHAnsi" w:cstheme="minorHAnsi"/>
          <w:color w:val="000000"/>
        </w:rPr>
        <w:t xml:space="preserve">uthors </w:t>
      </w:r>
      <w:r w:rsidR="006D5853" w:rsidRPr="00FA61D9">
        <w:rPr>
          <w:rFonts w:asciiTheme="minorHAnsi" w:hAnsiTheme="minorHAnsi" w:cstheme="minorHAnsi"/>
          <w:noProof/>
          <w:color w:val="000000"/>
        </w:rPr>
        <w:t>acknowledge</w:t>
      </w:r>
      <w:r w:rsidR="006D5853" w:rsidRPr="00FA61D9">
        <w:rPr>
          <w:rFonts w:asciiTheme="minorHAnsi" w:hAnsiTheme="minorHAnsi" w:cstheme="minorHAnsi"/>
          <w:color w:val="000000"/>
        </w:rPr>
        <w:t xml:space="preserve"> the </w:t>
      </w:r>
      <w:r w:rsidR="00C25295" w:rsidRPr="00FA61D9">
        <w:rPr>
          <w:rFonts w:asciiTheme="minorHAnsi" w:hAnsiTheme="minorHAnsi" w:cstheme="minorHAnsi"/>
          <w:noProof/>
          <w:color w:val="000000"/>
        </w:rPr>
        <w:t>U</w:t>
      </w:r>
      <w:r w:rsidR="006D5853" w:rsidRPr="00FA61D9">
        <w:rPr>
          <w:rFonts w:asciiTheme="minorHAnsi" w:hAnsiTheme="minorHAnsi" w:cstheme="minorHAnsi"/>
          <w:noProof/>
          <w:color w:val="000000"/>
        </w:rPr>
        <w:t>niversity</w:t>
      </w:r>
      <w:r w:rsidR="006D5853" w:rsidRPr="00FA61D9">
        <w:rPr>
          <w:rFonts w:asciiTheme="minorHAnsi" w:hAnsiTheme="minorHAnsi" w:cstheme="minorHAnsi"/>
          <w:color w:val="000000"/>
        </w:rPr>
        <w:t xml:space="preserve"> of Groningen for </w:t>
      </w:r>
      <w:r>
        <w:rPr>
          <w:rFonts w:asciiTheme="minorHAnsi" w:hAnsiTheme="minorHAnsi" w:cstheme="minorHAnsi"/>
          <w:color w:val="000000"/>
        </w:rPr>
        <w:t>f</w:t>
      </w:r>
      <w:r w:rsidR="006D5853" w:rsidRPr="00FA61D9">
        <w:rPr>
          <w:rFonts w:asciiTheme="minorHAnsi" w:hAnsiTheme="minorHAnsi" w:cstheme="minorHAnsi"/>
          <w:color w:val="000000"/>
        </w:rPr>
        <w:t xml:space="preserve">inancial support. </w:t>
      </w:r>
    </w:p>
    <w:p w14:paraId="560F2EC0" w14:textId="77777777" w:rsidR="008D0072" w:rsidRPr="00FA61D9" w:rsidRDefault="008D0072" w:rsidP="00E5393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F8150A5" w14:textId="77777777" w:rsidR="005C54D2" w:rsidRPr="00FA61D9" w:rsidRDefault="009B1737" w:rsidP="00E5393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808080"/>
        </w:rPr>
      </w:pPr>
      <w:r w:rsidRPr="00FA61D9">
        <w:rPr>
          <w:rFonts w:asciiTheme="minorHAnsi" w:hAnsiTheme="minorHAnsi" w:cstheme="minorHAnsi"/>
          <w:b/>
        </w:rPr>
        <w:t>DISCLOSURES</w:t>
      </w:r>
      <w:r w:rsidR="00E53938" w:rsidRPr="00FA61D9">
        <w:rPr>
          <w:rFonts w:asciiTheme="minorHAnsi" w:hAnsiTheme="minorHAnsi" w:cstheme="minorHAnsi"/>
          <w:b/>
        </w:rPr>
        <w:t>:</w:t>
      </w:r>
    </w:p>
    <w:p w14:paraId="6F12EEA5" w14:textId="77777777" w:rsidR="00BE5F4A" w:rsidRPr="00FA61D9" w:rsidRDefault="006D5853" w:rsidP="00E53938">
      <w:pPr>
        <w:jc w:val="both"/>
        <w:rPr>
          <w:rFonts w:asciiTheme="minorHAnsi" w:hAnsiTheme="minorHAnsi" w:cstheme="minorHAnsi"/>
          <w:color w:val="000000"/>
        </w:rPr>
      </w:pPr>
      <w:r w:rsidRPr="00FA61D9">
        <w:rPr>
          <w:rFonts w:asciiTheme="minorHAnsi" w:hAnsiTheme="minorHAnsi" w:cstheme="minorHAnsi"/>
          <w:color w:val="000000"/>
        </w:rPr>
        <w:t>The authors have nothing to disclose</w:t>
      </w:r>
      <w:r w:rsidR="00F03F3A" w:rsidRPr="00FA61D9">
        <w:rPr>
          <w:rFonts w:asciiTheme="minorHAnsi" w:hAnsiTheme="minorHAnsi" w:cstheme="minorHAnsi"/>
          <w:color w:val="000000"/>
        </w:rPr>
        <w:t>.</w:t>
      </w:r>
    </w:p>
    <w:p w14:paraId="445A322B" w14:textId="77777777" w:rsidR="00901228" w:rsidRPr="00FA61D9" w:rsidRDefault="00901228" w:rsidP="00E53938">
      <w:pPr>
        <w:jc w:val="both"/>
        <w:rPr>
          <w:rFonts w:asciiTheme="minorHAnsi" w:hAnsiTheme="minorHAnsi" w:cstheme="minorHAnsi"/>
          <w:color w:val="000000"/>
        </w:rPr>
      </w:pPr>
    </w:p>
    <w:p w14:paraId="534369C5" w14:textId="77777777" w:rsidR="004B3E53" w:rsidRPr="00FA61D9" w:rsidRDefault="004B3E53" w:rsidP="00E53938">
      <w:pPr>
        <w:jc w:val="both"/>
        <w:rPr>
          <w:rFonts w:asciiTheme="minorHAnsi" w:hAnsiTheme="minorHAnsi" w:cstheme="minorHAnsi"/>
          <w:b/>
          <w:bCs/>
        </w:rPr>
      </w:pPr>
      <w:r w:rsidRPr="00FA61D9">
        <w:rPr>
          <w:rFonts w:asciiTheme="minorHAnsi" w:hAnsiTheme="minorHAnsi" w:cstheme="minorHAnsi"/>
          <w:b/>
          <w:bCs/>
        </w:rPr>
        <w:t>REFERENCES</w:t>
      </w:r>
      <w:r w:rsidR="00E53938" w:rsidRPr="00FA61D9">
        <w:rPr>
          <w:rFonts w:asciiTheme="minorHAnsi" w:hAnsiTheme="minorHAnsi" w:cstheme="minorHAnsi"/>
          <w:b/>
          <w:bCs/>
        </w:rPr>
        <w:t>:</w:t>
      </w:r>
    </w:p>
    <w:p w14:paraId="5C3D95B6" w14:textId="73403A26" w:rsidR="004B3E53" w:rsidRDefault="004B3E53" w:rsidP="0070078F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 w:rsidRPr="00FA61D9">
        <w:rPr>
          <w:rFonts w:asciiTheme="minorHAnsi" w:hAnsiTheme="minorHAnsi" w:cstheme="minorHAnsi"/>
        </w:rPr>
        <w:t>Gou</w:t>
      </w:r>
      <w:r w:rsidR="0070078F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P</w:t>
      </w:r>
      <w:r w:rsidR="0070078F">
        <w:rPr>
          <w:rFonts w:asciiTheme="minorHAnsi" w:hAnsiTheme="minorHAnsi" w:cstheme="minorHAnsi"/>
        </w:rPr>
        <w:t xml:space="preserve">. </w:t>
      </w:r>
      <w:r w:rsidR="0070078F">
        <w:rPr>
          <w:rFonts w:asciiTheme="minorHAnsi" w:hAnsiTheme="minorHAnsi" w:cstheme="minorHAnsi"/>
          <w:i/>
        </w:rPr>
        <w:t>et al.</w:t>
      </w:r>
      <w:r w:rsidRPr="00FA61D9">
        <w:rPr>
          <w:rFonts w:asciiTheme="minorHAnsi" w:hAnsiTheme="minorHAnsi" w:cstheme="minorHAnsi"/>
        </w:rPr>
        <w:t xml:space="preserve"> Carbon Nanotube </w:t>
      </w:r>
      <w:proofErr w:type="spellStart"/>
      <w:r w:rsidRPr="00FA61D9">
        <w:rPr>
          <w:rFonts w:asciiTheme="minorHAnsi" w:hAnsiTheme="minorHAnsi" w:cstheme="minorHAnsi"/>
        </w:rPr>
        <w:t>Chemiresistor</w:t>
      </w:r>
      <w:proofErr w:type="spellEnd"/>
      <w:r w:rsidRPr="00FA61D9">
        <w:rPr>
          <w:rFonts w:asciiTheme="minorHAnsi" w:hAnsiTheme="minorHAnsi" w:cstheme="minorHAnsi"/>
        </w:rPr>
        <w:t xml:space="preserve"> for Wireless pH Sensing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 xml:space="preserve"> </w:t>
      </w:r>
      <w:r w:rsidRPr="00D0489B">
        <w:rPr>
          <w:rFonts w:asciiTheme="minorHAnsi" w:hAnsiTheme="minorHAnsi" w:cstheme="minorHAnsi"/>
          <w:i/>
        </w:rPr>
        <w:t xml:space="preserve">Scientific </w:t>
      </w:r>
      <w:r w:rsidR="0070078F">
        <w:rPr>
          <w:rFonts w:asciiTheme="minorHAnsi" w:hAnsiTheme="minorHAnsi" w:cstheme="minorHAnsi"/>
          <w:i/>
        </w:rPr>
        <w:t>R</w:t>
      </w:r>
      <w:r w:rsidRPr="00D0489B">
        <w:rPr>
          <w:rFonts w:asciiTheme="minorHAnsi" w:hAnsiTheme="minorHAnsi" w:cstheme="minorHAnsi"/>
          <w:i/>
        </w:rPr>
        <w:t>eports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 xml:space="preserve"> </w:t>
      </w:r>
      <w:r w:rsidRPr="00D0489B">
        <w:rPr>
          <w:rFonts w:asciiTheme="minorHAnsi" w:hAnsiTheme="minorHAnsi" w:cstheme="minorHAnsi"/>
          <w:b/>
        </w:rPr>
        <w:t>4</w:t>
      </w:r>
      <w:r w:rsidRPr="00FA61D9">
        <w:rPr>
          <w:rFonts w:asciiTheme="minorHAnsi" w:hAnsiTheme="minorHAnsi" w:cstheme="minorHAnsi"/>
        </w:rPr>
        <w:t>, 4468 (2014).</w:t>
      </w:r>
    </w:p>
    <w:p w14:paraId="7AFA7302" w14:textId="77777777" w:rsidR="0070078F" w:rsidRPr="00FA61D9" w:rsidRDefault="0070078F" w:rsidP="00D048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1A55D94" w14:textId="4DB77372" w:rsidR="004B3E53" w:rsidRPr="00D0489B" w:rsidRDefault="004B3E53" w:rsidP="0070078F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  <w:rPr>
          <w:rStyle w:val="None"/>
          <w:rFonts w:asciiTheme="minorHAnsi" w:hAnsiTheme="minorHAnsi" w:cstheme="minorHAnsi"/>
        </w:rPr>
      </w:pPr>
      <w:proofErr w:type="spellStart"/>
      <w:r w:rsidRPr="00FA61D9">
        <w:rPr>
          <w:rFonts w:asciiTheme="minorHAnsi" w:hAnsiTheme="minorHAnsi" w:cstheme="minorHAnsi"/>
        </w:rPr>
        <w:t>Hols</w:t>
      </w:r>
      <w:proofErr w:type="spellEnd"/>
      <w:r w:rsidR="0070078F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P</w:t>
      </w:r>
      <w:r w:rsidR="0070078F">
        <w:rPr>
          <w:rFonts w:asciiTheme="minorHAnsi" w:hAnsiTheme="minorHAnsi" w:cstheme="minorHAnsi"/>
        </w:rPr>
        <w:t xml:space="preserve">. </w:t>
      </w:r>
      <w:r w:rsidR="0070078F">
        <w:rPr>
          <w:rFonts w:asciiTheme="minorHAnsi" w:hAnsiTheme="minorHAnsi" w:cstheme="minorHAnsi"/>
          <w:i/>
        </w:rPr>
        <w:t>et al.</w:t>
      </w:r>
      <w:r w:rsidRPr="00FA61D9">
        <w:rPr>
          <w:rFonts w:asciiTheme="minorHAnsi" w:hAnsiTheme="minorHAnsi" w:cstheme="minorHAnsi"/>
        </w:rPr>
        <w:t xml:space="preserve"> </w:t>
      </w:r>
      <w:r w:rsidRPr="00FA61D9">
        <w:rPr>
          <w:rFonts w:asciiTheme="minorHAnsi" w:hAnsiTheme="minorHAnsi" w:cstheme="minorHAnsi"/>
          <w:bCs/>
          <w:kern w:val="36"/>
          <w:lang w:eastAsia="nl-NL"/>
        </w:rPr>
        <w:t>Conversion of Lactococcus lactis from homolactic to homoalanine fermentation through metabolic engineering</w:t>
      </w:r>
      <w:r w:rsidR="0070078F">
        <w:rPr>
          <w:rFonts w:asciiTheme="minorHAnsi" w:hAnsiTheme="minorHAnsi" w:cstheme="minorHAnsi"/>
          <w:bCs/>
          <w:kern w:val="36"/>
          <w:lang w:eastAsia="nl-NL"/>
        </w:rPr>
        <w:t>.</w:t>
      </w:r>
      <w:r w:rsidRPr="00FA61D9">
        <w:rPr>
          <w:rFonts w:asciiTheme="minorHAnsi" w:hAnsiTheme="minorHAnsi" w:cstheme="minorHAnsi"/>
          <w:bCs/>
          <w:kern w:val="36"/>
          <w:lang w:eastAsia="nl-NL"/>
        </w:rPr>
        <w:t xml:space="preserve"> </w:t>
      </w:r>
      <w:hyperlink r:id="rId8" w:history="1">
        <w:r w:rsidR="0070078F" w:rsidRPr="0070078F">
          <w:rPr>
            <w:rStyle w:val="Hyperlink0"/>
            <w:rFonts w:asciiTheme="minorHAnsi" w:hAnsiTheme="minorHAnsi" w:cstheme="minorHAnsi"/>
            <w:i/>
          </w:rPr>
          <w:t>Nature Biotechnology</w:t>
        </w:r>
        <w:r w:rsidRPr="00FA61D9">
          <w:rPr>
            <w:rStyle w:val="Hyperlink0"/>
            <w:rFonts w:asciiTheme="minorHAnsi" w:hAnsiTheme="minorHAnsi" w:cstheme="minorHAnsi"/>
          </w:rPr>
          <w:t>.</w:t>
        </w:r>
      </w:hyperlink>
      <w:r w:rsidRPr="00FA61D9">
        <w:rPr>
          <w:rStyle w:val="None"/>
          <w:rFonts w:asciiTheme="minorHAnsi" w:hAnsiTheme="minorHAnsi" w:cstheme="minorHAnsi"/>
        </w:rPr>
        <w:t> </w:t>
      </w:r>
      <w:r w:rsidRPr="00D0489B">
        <w:rPr>
          <w:rStyle w:val="None"/>
          <w:rFonts w:asciiTheme="minorHAnsi" w:hAnsiTheme="minorHAnsi" w:cstheme="minorHAnsi"/>
          <w:b/>
        </w:rPr>
        <w:t>17</w:t>
      </w:r>
      <w:r w:rsidR="0070078F">
        <w:rPr>
          <w:rStyle w:val="None"/>
          <w:rFonts w:asciiTheme="minorHAnsi" w:hAnsiTheme="minorHAnsi" w:cstheme="minorHAnsi"/>
        </w:rPr>
        <w:t>,</w:t>
      </w:r>
      <w:r w:rsidRPr="00FA61D9">
        <w:rPr>
          <w:rStyle w:val="None"/>
          <w:rFonts w:asciiTheme="minorHAnsi" w:hAnsiTheme="minorHAnsi" w:cstheme="minorHAnsi"/>
        </w:rPr>
        <w:t xml:space="preserve"> </w:t>
      </w:r>
      <w:r w:rsidRPr="00FA61D9">
        <w:rPr>
          <w:rStyle w:val="None"/>
          <w:rFonts w:asciiTheme="minorHAnsi" w:hAnsiTheme="minorHAnsi" w:cstheme="minorHAnsi"/>
          <w:shd w:val="clear" w:color="auto" w:fill="FFFFFF"/>
        </w:rPr>
        <w:t>588-</w:t>
      </w:r>
      <w:r w:rsidR="0070078F">
        <w:rPr>
          <w:rStyle w:val="None"/>
          <w:rFonts w:asciiTheme="minorHAnsi" w:hAnsiTheme="minorHAnsi" w:cstheme="minorHAnsi"/>
          <w:shd w:val="clear" w:color="auto" w:fill="FFFFFF"/>
        </w:rPr>
        <w:t>5</w:t>
      </w:r>
      <w:r w:rsidRPr="00FA61D9">
        <w:rPr>
          <w:rStyle w:val="None"/>
          <w:rFonts w:asciiTheme="minorHAnsi" w:hAnsiTheme="minorHAnsi" w:cstheme="minorHAnsi"/>
          <w:shd w:val="clear" w:color="auto" w:fill="FFFFFF"/>
        </w:rPr>
        <w:t xml:space="preserve">92 </w:t>
      </w:r>
      <w:r w:rsidRPr="00FA61D9">
        <w:rPr>
          <w:rStyle w:val="None"/>
          <w:rFonts w:asciiTheme="minorHAnsi" w:hAnsiTheme="minorHAnsi" w:cstheme="minorHAnsi"/>
        </w:rPr>
        <w:t>(</w:t>
      </w:r>
      <w:r w:rsidRPr="00FA61D9">
        <w:rPr>
          <w:rStyle w:val="None"/>
          <w:rFonts w:asciiTheme="minorHAnsi" w:hAnsiTheme="minorHAnsi" w:cstheme="minorHAnsi"/>
          <w:shd w:val="clear" w:color="auto" w:fill="FFFFFF"/>
        </w:rPr>
        <w:t>1999).</w:t>
      </w:r>
    </w:p>
    <w:p w14:paraId="6B3E8480" w14:textId="77777777" w:rsidR="0070078F" w:rsidRPr="00FA61D9" w:rsidRDefault="0070078F" w:rsidP="00D0489B">
      <w:pPr>
        <w:autoSpaceDE w:val="0"/>
        <w:autoSpaceDN w:val="0"/>
        <w:adjustRightInd w:val="0"/>
        <w:jc w:val="both"/>
        <w:rPr>
          <w:rStyle w:val="None"/>
          <w:rFonts w:asciiTheme="minorHAnsi" w:hAnsiTheme="minorHAnsi" w:cstheme="minorHAnsi"/>
        </w:rPr>
      </w:pPr>
    </w:p>
    <w:p w14:paraId="0003D747" w14:textId="47E2DB8F" w:rsidR="004B3E53" w:rsidRDefault="004B3E53" w:rsidP="0070078F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  <w:rPr>
          <w:rStyle w:val="None"/>
          <w:rFonts w:asciiTheme="minorHAnsi" w:hAnsiTheme="minorHAnsi" w:cstheme="minorHAnsi"/>
        </w:rPr>
      </w:pPr>
      <w:proofErr w:type="spellStart"/>
      <w:r w:rsidRPr="00FA61D9">
        <w:rPr>
          <w:rStyle w:val="None"/>
          <w:rFonts w:asciiTheme="minorHAnsi" w:hAnsiTheme="minorHAnsi" w:cstheme="minorHAnsi"/>
        </w:rPr>
        <w:lastRenderedPageBreak/>
        <w:t>Luedeking</w:t>
      </w:r>
      <w:proofErr w:type="spellEnd"/>
      <w:r w:rsidR="0070078F">
        <w:rPr>
          <w:rStyle w:val="None"/>
          <w:rFonts w:asciiTheme="minorHAnsi" w:hAnsiTheme="minorHAnsi" w:cstheme="minorHAnsi"/>
        </w:rPr>
        <w:t>,</w:t>
      </w:r>
      <w:r w:rsidRPr="00FA61D9">
        <w:rPr>
          <w:rStyle w:val="None"/>
          <w:rFonts w:asciiTheme="minorHAnsi" w:hAnsiTheme="minorHAnsi" w:cstheme="minorHAnsi"/>
        </w:rPr>
        <w:t xml:space="preserve"> R</w:t>
      </w:r>
      <w:r w:rsidR="0070078F">
        <w:rPr>
          <w:rStyle w:val="None"/>
          <w:rFonts w:asciiTheme="minorHAnsi" w:hAnsiTheme="minorHAnsi" w:cstheme="minorHAnsi"/>
        </w:rPr>
        <w:t>.</w:t>
      </w:r>
      <w:r w:rsidRPr="00FA61D9">
        <w:rPr>
          <w:rStyle w:val="None"/>
          <w:rFonts w:asciiTheme="minorHAnsi" w:hAnsiTheme="minorHAnsi" w:cstheme="minorHAnsi"/>
        </w:rPr>
        <w:t xml:space="preserve">, </w:t>
      </w:r>
      <w:proofErr w:type="spellStart"/>
      <w:r w:rsidRPr="00FA61D9">
        <w:rPr>
          <w:rStyle w:val="None"/>
          <w:rFonts w:asciiTheme="minorHAnsi" w:hAnsiTheme="minorHAnsi" w:cstheme="minorHAnsi"/>
        </w:rPr>
        <w:t>Piret</w:t>
      </w:r>
      <w:proofErr w:type="spellEnd"/>
      <w:r w:rsidR="0070078F">
        <w:rPr>
          <w:rStyle w:val="None"/>
          <w:rFonts w:asciiTheme="minorHAnsi" w:hAnsiTheme="minorHAnsi" w:cstheme="minorHAnsi"/>
        </w:rPr>
        <w:t>,</w:t>
      </w:r>
      <w:r w:rsidRPr="00FA61D9">
        <w:rPr>
          <w:rStyle w:val="None"/>
          <w:rFonts w:asciiTheme="minorHAnsi" w:hAnsiTheme="minorHAnsi" w:cstheme="minorHAnsi"/>
        </w:rPr>
        <w:t xml:space="preserve"> E. L</w:t>
      </w:r>
      <w:r w:rsidR="0070078F">
        <w:rPr>
          <w:rStyle w:val="None"/>
          <w:rFonts w:asciiTheme="minorHAnsi" w:hAnsiTheme="minorHAnsi" w:cstheme="minorHAnsi"/>
        </w:rPr>
        <w:t>.</w:t>
      </w:r>
      <w:r w:rsidRPr="00FA61D9">
        <w:rPr>
          <w:rStyle w:val="None"/>
          <w:rFonts w:asciiTheme="minorHAnsi" w:hAnsiTheme="minorHAnsi" w:cstheme="minorHAnsi"/>
        </w:rPr>
        <w:t xml:space="preserve"> </w:t>
      </w:r>
      <w:r w:rsidRPr="00FA61D9">
        <w:rPr>
          <w:rFonts w:asciiTheme="minorHAnsi" w:hAnsiTheme="minorHAnsi" w:cstheme="minorHAnsi"/>
        </w:rPr>
        <w:t xml:space="preserve">A kinetic study of the lactic acid fermentation. Batch process at controlled </w:t>
      </w:r>
      <w:proofErr w:type="spellStart"/>
      <w:r w:rsidRPr="00FA61D9">
        <w:rPr>
          <w:rFonts w:asciiTheme="minorHAnsi" w:hAnsiTheme="minorHAnsi" w:cstheme="minorHAnsi"/>
        </w:rPr>
        <w:t>pH</w:t>
      </w:r>
      <w:r w:rsidR="0070078F">
        <w:rPr>
          <w:rFonts w:asciiTheme="minorHAnsi" w:hAnsiTheme="minorHAnsi" w:cstheme="minorHAnsi"/>
        </w:rPr>
        <w:t>.</w:t>
      </w:r>
      <w:proofErr w:type="spellEnd"/>
      <w:r w:rsidRPr="00FA61D9">
        <w:rPr>
          <w:rFonts w:asciiTheme="minorHAnsi" w:hAnsiTheme="minorHAnsi" w:cstheme="minorHAnsi"/>
        </w:rPr>
        <w:t xml:space="preserve"> </w:t>
      </w:r>
      <w:r w:rsidRPr="00D0489B">
        <w:rPr>
          <w:rStyle w:val="None"/>
          <w:rFonts w:asciiTheme="minorHAnsi" w:hAnsiTheme="minorHAnsi" w:cstheme="minorHAnsi"/>
          <w:i/>
        </w:rPr>
        <w:t>Journal of Biochemical and Microbiological Technology and Engineering</w:t>
      </w:r>
      <w:r w:rsidR="0070078F">
        <w:rPr>
          <w:rStyle w:val="None"/>
          <w:rFonts w:asciiTheme="minorHAnsi" w:hAnsiTheme="minorHAnsi" w:cstheme="minorHAnsi"/>
        </w:rPr>
        <w:t>.</w:t>
      </w:r>
      <w:r w:rsidRPr="00FA61D9">
        <w:rPr>
          <w:rStyle w:val="None"/>
          <w:rFonts w:asciiTheme="minorHAnsi" w:hAnsiTheme="minorHAnsi" w:cstheme="minorHAnsi"/>
        </w:rPr>
        <w:t xml:space="preserve"> </w:t>
      </w:r>
      <w:r w:rsidRPr="00D0489B">
        <w:rPr>
          <w:rStyle w:val="None"/>
          <w:rFonts w:asciiTheme="minorHAnsi" w:hAnsiTheme="minorHAnsi" w:cstheme="minorHAnsi"/>
          <w:b/>
        </w:rPr>
        <w:t>1</w:t>
      </w:r>
      <w:r w:rsidRPr="00FA61D9">
        <w:rPr>
          <w:rStyle w:val="None"/>
          <w:rFonts w:asciiTheme="minorHAnsi" w:hAnsiTheme="minorHAnsi" w:cstheme="minorHAnsi"/>
        </w:rPr>
        <w:t xml:space="preserve">, 393-412 (1959). </w:t>
      </w:r>
    </w:p>
    <w:p w14:paraId="62BB7C55" w14:textId="77777777" w:rsidR="0070078F" w:rsidRPr="00FA61D9" w:rsidRDefault="0070078F" w:rsidP="00D0489B">
      <w:pPr>
        <w:autoSpaceDE w:val="0"/>
        <w:autoSpaceDN w:val="0"/>
        <w:adjustRightInd w:val="0"/>
        <w:jc w:val="both"/>
        <w:rPr>
          <w:rStyle w:val="None"/>
          <w:rFonts w:asciiTheme="minorHAnsi" w:hAnsiTheme="minorHAnsi" w:cstheme="minorHAnsi"/>
        </w:rPr>
      </w:pPr>
    </w:p>
    <w:p w14:paraId="2E667079" w14:textId="365BA1CD" w:rsidR="004B3E53" w:rsidRPr="00D0489B" w:rsidRDefault="00F13061" w:rsidP="0070078F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  <w:rPr>
          <w:rStyle w:val="None"/>
          <w:rFonts w:asciiTheme="minorHAnsi" w:hAnsiTheme="minorHAnsi" w:cstheme="minorHAnsi"/>
        </w:rPr>
      </w:pPr>
      <w:hyperlink r:id="rId9" w:history="1">
        <w:r w:rsidR="004B3E53" w:rsidRPr="00FA61D9">
          <w:rPr>
            <w:rStyle w:val="Hyperlink1"/>
            <w:rFonts w:asciiTheme="minorHAnsi" w:hAnsiTheme="minorHAnsi" w:cstheme="minorHAnsi"/>
          </w:rPr>
          <w:t>Britton</w:t>
        </w:r>
      </w:hyperlink>
      <w:r w:rsidR="0070078F">
        <w:rPr>
          <w:rFonts w:asciiTheme="minorHAnsi" w:hAnsiTheme="minorHAnsi" w:cstheme="minorHAnsi"/>
        </w:rPr>
        <w:t>,</w:t>
      </w:r>
      <w:r w:rsidR="004B3E53" w:rsidRPr="00FA61D9">
        <w:rPr>
          <w:rFonts w:asciiTheme="minorHAnsi" w:hAnsiTheme="minorHAnsi" w:cstheme="minorHAnsi"/>
        </w:rPr>
        <w:t xml:space="preserve"> </w:t>
      </w:r>
      <w:r w:rsidR="00385080">
        <w:rPr>
          <w:rFonts w:asciiTheme="minorHAnsi" w:hAnsiTheme="minorHAnsi" w:cstheme="minorHAnsi"/>
        </w:rPr>
        <w:t xml:space="preserve">H. T. </w:t>
      </w:r>
      <w:r w:rsidR="004B3E53" w:rsidRPr="00FA61D9">
        <w:rPr>
          <w:rFonts w:asciiTheme="minorHAnsi" w:hAnsiTheme="minorHAnsi" w:cstheme="minorHAnsi"/>
        </w:rPr>
        <w:t>S</w:t>
      </w:r>
      <w:r w:rsidR="0070078F">
        <w:rPr>
          <w:rFonts w:asciiTheme="minorHAnsi" w:hAnsiTheme="minorHAnsi" w:cstheme="minorHAnsi"/>
        </w:rPr>
        <w:t>.,</w:t>
      </w:r>
      <w:r w:rsidR="004B3E53" w:rsidRPr="00FA61D9">
        <w:rPr>
          <w:rStyle w:val="None"/>
          <w:rFonts w:asciiTheme="minorHAnsi" w:hAnsiTheme="minorHAnsi" w:cstheme="minorHAnsi"/>
        </w:rPr>
        <w:t> </w:t>
      </w:r>
      <w:hyperlink r:id="rId10" w:history="1">
        <w:r w:rsidR="004B3E53" w:rsidRPr="00FA61D9">
          <w:rPr>
            <w:rStyle w:val="Hyperlink1"/>
            <w:rFonts w:asciiTheme="minorHAnsi" w:hAnsiTheme="minorHAnsi" w:cstheme="minorHAnsi"/>
          </w:rPr>
          <w:t>Robinson</w:t>
        </w:r>
      </w:hyperlink>
      <w:r w:rsidR="0070078F">
        <w:rPr>
          <w:rFonts w:asciiTheme="minorHAnsi" w:hAnsiTheme="minorHAnsi" w:cstheme="minorHAnsi"/>
        </w:rPr>
        <w:t>,</w:t>
      </w:r>
      <w:r w:rsidR="004B3E53" w:rsidRPr="00FA61D9">
        <w:rPr>
          <w:rFonts w:asciiTheme="minorHAnsi" w:hAnsiTheme="minorHAnsi" w:cstheme="minorHAnsi"/>
        </w:rPr>
        <w:t xml:space="preserve"> R. A</w:t>
      </w:r>
      <w:r w:rsidR="0070078F">
        <w:rPr>
          <w:rStyle w:val="None"/>
          <w:rFonts w:asciiTheme="minorHAnsi" w:hAnsiTheme="minorHAnsi" w:cstheme="minorHAnsi"/>
          <w:shd w:val="clear" w:color="auto" w:fill="FFFFFF"/>
        </w:rPr>
        <w:t>.</w:t>
      </w:r>
      <w:r w:rsidR="004B3E53" w:rsidRPr="00FA61D9">
        <w:rPr>
          <w:rStyle w:val="None"/>
          <w:rFonts w:asciiTheme="minorHAnsi" w:hAnsiTheme="minorHAnsi" w:cstheme="minorHAnsi"/>
          <w:shd w:val="clear" w:color="auto" w:fill="FFFFFF"/>
        </w:rPr>
        <w:t xml:space="preserve"> </w:t>
      </w:r>
      <w:r w:rsidR="004B3E53" w:rsidRPr="00FA61D9">
        <w:rPr>
          <w:rStyle w:val="titleheading"/>
          <w:rFonts w:asciiTheme="minorHAnsi" w:hAnsiTheme="minorHAnsi" w:cstheme="minorHAnsi"/>
        </w:rPr>
        <w:t xml:space="preserve">Universal buffer solutions and the dissociation constant of </w:t>
      </w:r>
      <w:proofErr w:type="spellStart"/>
      <w:r w:rsidR="004B3E53" w:rsidRPr="00FA61D9">
        <w:rPr>
          <w:rStyle w:val="titleheading"/>
          <w:rFonts w:asciiTheme="minorHAnsi" w:hAnsiTheme="minorHAnsi" w:cstheme="minorHAnsi"/>
        </w:rPr>
        <w:t>veronal</w:t>
      </w:r>
      <w:proofErr w:type="spellEnd"/>
      <w:r w:rsidR="0070078F">
        <w:rPr>
          <w:rStyle w:val="titleheading"/>
          <w:rFonts w:asciiTheme="minorHAnsi" w:hAnsiTheme="minorHAnsi" w:cstheme="minorHAnsi"/>
        </w:rPr>
        <w:t>.</w:t>
      </w:r>
      <w:r w:rsidR="004B3E53" w:rsidRPr="00FA61D9">
        <w:rPr>
          <w:rStyle w:val="titleheading"/>
          <w:rFonts w:asciiTheme="minorHAnsi" w:hAnsiTheme="minorHAnsi" w:cstheme="minorHAnsi"/>
        </w:rPr>
        <w:t xml:space="preserve"> </w:t>
      </w:r>
      <w:r w:rsidR="0070078F" w:rsidRPr="0070078F">
        <w:rPr>
          <w:rStyle w:val="None"/>
          <w:rFonts w:asciiTheme="minorHAnsi" w:hAnsiTheme="minorHAnsi" w:cstheme="minorHAnsi"/>
          <w:i/>
          <w:shd w:val="clear" w:color="auto" w:fill="FFFFFF"/>
        </w:rPr>
        <w:t>Journal of the Chemical Society</w:t>
      </w:r>
      <w:r w:rsidR="004B3E53" w:rsidRPr="00FA61D9">
        <w:rPr>
          <w:rStyle w:val="None"/>
          <w:rFonts w:asciiTheme="minorHAnsi" w:hAnsiTheme="minorHAnsi" w:cstheme="minorHAnsi"/>
          <w:shd w:val="clear" w:color="auto" w:fill="FFFFFF"/>
        </w:rPr>
        <w:t xml:space="preserve">. </w:t>
      </w:r>
      <w:r w:rsidR="004B3E53" w:rsidRPr="00D0489B">
        <w:rPr>
          <w:rStyle w:val="None"/>
          <w:rFonts w:asciiTheme="minorHAnsi" w:hAnsiTheme="minorHAnsi" w:cstheme="minorHAnsi"/>
          <w:b/>
          <w:shd w:val="clear" w:color="auto" w:fill="FFFFFF"/>
        </w:rPr>
        <w:t>0</w:t>
      </w:r>
      <w:r w:rsidR="004B3E53" w:rsidRPr="00FA61D9">
        <w:rPr>
          <w:rStyle w:val="None"/>
          <w:rFonts w:asciiTheme="minorHAnsi" w:hAnsiTheme="minorHAnsi" w:cstheme="minorHAnsi"/>
          <w:shd w:val="clear" w:color="auto" w:fill="FFFFFF"/>
        </w:rPr>
        <w:t>, 1456-1462 (1931).</w:t>
      </w:r>
    </w:p>
    <w:p w14:paraId="30CB4FCC" w14:textId="77777777" w:rsidR="0070078F" w:rsidRPr="00FA61D9" w:rsidRDefault="0070078F" w:rsidP="00D0489B">
      <w:pPr>
        <w:autoSpaceDE w:val="0"/>
        <w:autoSpaceDN w:val="0"/>
        <w:adjustRightInd w:val="0"/>
        <w:jc w:val="both"/>
        <w:rPr>
          <w:rStyle w:val="None"/>
          <w:rFonts w:asciiTheme="minorHAnsi" w:hAnsiTheme="minorHAnsi" w:cstheme="minorHAnsi"/>
        </w:rPr>
      </w:pPr>
    </w:p>
    <w:p w14:paraId="2AF595D8" w14:textId="16DD1029" w:rsidR="004B3E53" w:rsidRDefault="004B3E53" w:rsidP="0070078F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FA61D9">
        <w:rPr>
          <w:rFonts w:asciiTheme="minorHAnsi" w:hAnsiTheme="minorHAnsi" w:cstheme="minorHAnsi"/>
          <w:lang w:eastAsia="nl-NL"/>
        </w:rPr>
        <w:t>Ambrosi</w:t>
      </w:r>
      <w:proofErr w:type="spellEnd"/>
      <w:r w:rsidR="0070078F">
        <w:rPr>
          <w:rFonts w:asciiTheme="minorHAnsi" w:hAnsiTheme="minorHAnsi" w:cstheme="minorHAnsi"/>
          <w:lang w:eastAsia="nl-NL"/>
        </w:rPr>
        <w:t>,</w:t>
      </w:r>
      <w:r w:rsidRPr="00FA61D9">
        <w:rPr>
          <w:rFonts w:asciiTheme="minorHAnsi" w:hAnsiTheme="minorHAnsi" w:cstheme="minorHAnsi"/>
          <w:lang w:eastAsia="nl-NL"/>
        </w:rPr>
        <w:t xml:space="preserve"> A</w:t>
      </w:r>
      <w:r w:rsidR="0070078F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  <w:lang w:eastAsia="nl-NL"/>
        </w:rPr>
        <w:t>, Chua</w:t>
      </w:r>
      <w:r w:rsidR="0070078F">
        <w:rPr>
          <w:rFonts w:asciiTheme="minorHAnsi" w:hAnsiTheme="minorHAnsi" w:cstheme="minorHAnsi"/>
          <w:lang w:eastAsia="nl-NL"/>
        </w:rPr>
        <w:t>,</w:t>
      </w:r>
      <w:r w:rsidRPr="00FA61D9">
        <w:rPr>
          <w:rFonts w:asciiTheme="minorHAnsi" w:hAnsiTheme="minorHAnsi" w:cstheme="minorHAnsi"/>
          <w:lang w:eastAsia="nl-NL"/>
        </w:rPr>
        <w:t xml:space="preserve"> C. K</w:t>
      </w:r>
      <w:r w:rsidR="0070078F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  <w:lang w:eastAsia="nl-NL"/>
        </w:rPr>
        <w:t xml:space="preserve">, </w:t>
      </w:r>
      <w:proofErr w:type="spellStart"/>
      <w:r w:rsidRPr="00FA61D9">
        <w:rPr>
          <w:rFonts w:asciiTheme="minorHAnsi" w:hAnsiTheme="minorHAnsi" w:cstheme="minorHAnsi"/>
          <w:lang w:eastAsia="nl-NL"/>
        </w:rPr>
        <w:t>Bonanni</w:t>
      </w:r>
      <w:proofErr w:type="spellEnd"/>
      <w:r w:rsidR="0070078F">
        <w:rPr>
          <w:rFonts w:asciiTheme="minorHAnsi" w:hAnsiTheme="minorHAnsi" w:cstheme="minorHAnsi"/>
          <w:lang w:eastAsia="nl-NL"/>
        </w:rPr>
        <w:t>,</w:t>
      </w:r>
      <w:r w:rsidRPr="00FA61D9">
        <w:rPr>
          <w:rFonts w:asciiTheme="minorHAnsi" w:hAnsiTheme="minorHAnsi" w:cstheme="minorHAnsi"/>
          <w:lang w:eastAsia="nl-NL"/>
        </w:rPr>
        <w:t xml:space="preserve"> A</w:t>
      </w:r>
      <w:r w:rsidR="0070078F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  <w:lang w:eastAsia="nl-NL"/>
        </w:rPr>
        <w:t xml:space="preserve">, </w:t>
      </w:r>
      <w:proofErr w:type="spellStart"/>
      <w:r w:rsidRPr="00FA61D9">
        <w:rPr>
          <w:rFonts w:asciiTheme="minorHAnsi" w:hAnsiTheme="minorHAnsi" w:cstheme="minorHAnsi"/>
          <w:lang w:eastAsia="nl-NL"/>
        </w:rPr>
        <w:t>Pumera</w:t>
      </w:r>
      <w:proofErr w:type="spellEnd"/>
      <w:r w:rsidR="0070078F">
        <w:rPr>
          <w:rFonts w:asciiTheme="minorHAnsi" w:hAnsiTheme="minorHAnsi" w:cstheme="minorHAnsi"/>
          <w:lang w:eastAsia="nl-NL"/>
        </w:rPr>
        <w:t>,</w:t>
      </w:r>
      <w:r w:rsidRPr="00FA61D9">
        <w:rPr>
          <w:rFonts w:asciiTheme="minorHAnsi" w:hAnsiTheme="minorHAnsi" w:cstheme="minorHAnsi"/>
          <w:lang w:eastAsia="nl-NL"/>
        </w:rPr>
        <w:t xml:space="preserve"> M</w:t>
      </w:r>
      <w:r w:rsidR="0070078F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  <w:lang w:eastAsia="nl-NL"/>
        </w:rPr>
        <w:t xml:space="preserve"> </w:t>
      </w:r>
      <w:r w:rsidRPr="00FA61D9">
        <w:rPr>
          <w:rStyle w:val="hlfld-title"/>
          <w:rFonts w:asciiTheme="minorHAnsi" w:hAnsiTheme="minorHAnsi" w:cstheme="minorHAnsi"/>
        </w:rPr>
        <w:t>Electrochemistry of Graphene and Related Materials</w:t>
      </w:r>
      <w:r w:rsidR="0070078F">
        <w:rPr>
          <w:rStyle w:val="hlfld-title"/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  <w:lang w:eastAsia="nl-NL"/>
        </w:rPr>
        <w:t xml:space="preserve"> </w:t>
      </w:r>
      <w:r w:rsidR="0070078F" w:rsidRPr="0070078F">
        <w:rPr>
          <w:rFonts w:asciiTheme="minorHAnsi" w:hAnsiTheme="minorHAnsi" w:cstheme="minorHAnsi"/>
          <w:i/>
          <w:lang w:eastAsia="nl-NL"/>
        </w:rPr>
        <w:t>Chemical Reviews</w:t>
      </w:r>
      <w:r w:rsidRPr="00FA61D9">
        <w:rPr>
          <w:rFonts w:asciiTheme="minorHAnsi" w:hAnsiTheme="minorHAnsi" w:cstheme="minorHAnsi"/>
          <w:lang w:eastAsia="nl-NL"/>
        </w:rPr>
        <w:t xml:space="preserve">. </w:t>
      </w:r>
      <w:r w:rsidRPr="00D0489B">
        <w:rPr>
          <w:rFonts w:asciiTheme="minorHAnsi" w:hAnsiTheme="minorHAnsi" w:cstheme="minorHAnsi"/>
          <w:b/>
          <w:lang w:eastAsia="nl-NL"/>
        </w:rPr>
        <w:t>114</w:t>
      </w:r>
      <w:r w:rsidRPr="00FA61D9">
        <w:rPr>
          <w:rFonts w:asciiTheme="minorHAnsi" w:hAnsiTheme="minorHAnsi" w:cstheme="minorHAnsi"/>
          <w:lang w:eastAsia="nl-NL"/>
        </w:rPr>
        <w:t>, 7150</w:t>
      </w:r>
      <w:r w:rsidR="0070078F">
        <w:rPr>
          <w:rFonts w:asciiTheme="minorHAnsi" w:eastAsia="AdvOT8608a8d1+22" w:hAnsiTheme="minorHAnsi" w:cstheme="minorHAnsi"/>
          <w:lang w:eastAsia="nl-NL"/>
        </w:rPr>
        <w:t>-</w:t>
      </w:r>
      <w:r w:rsidRPr="00FA61D9">
        <w:rPr>
          <w:rFonts w:asciiTheme="minorHAnsi" w:hAnsiTheme="minorHAnsi" w:cstheme="minorHAnsi"/>
          <w:lang w:eastAsia="nl-NL"/>
        </w:rPr>
        <w:t>7188 (2014).</w:t>
      </w:r>
    </w:p>
    <w:p w14:paraId="77EC3618" w14:textId="77777777" w:rsidR="0070078F" w:rsidRPr="00FA61D9" w:rsidRDefault="0070078F" w:rsidP="00D048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A825680" w14:textId="73682898" w:rsidR="004B3E53" w:rsidRDefault="004B3E53" w:rsidP="0070078F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FA61D9">
        <w:rPr>
          <w:rFonts w:asciiTheme="minorHAnsi" w:hAnsiTheme="minorHAnsi" w:cstheme="minorHAnsi"/>
          <w:lang w:eastAsia="nl-NL"/>
        </w:rPr>
        <w:t>Xie</w:t>
      </w:r>
      <w:proofErr w:type="spellEnd"/>
      <w:r w:rsidR="0070078F">
        <w:rPr>
          <w:rFonts w:asciiTheme="minorHAnsi" w:hAnsiTheme="minorHAnsi" w:cstheme="minorHAnsi"/>
          <w:lang w:eastAsia="nl-NL"/>
        </w:rPr>
        <w:t>,</w:t>
      </w:r>
      <w:r w:rsidRPr="00FA61D9">
        <w:rPr>
          <w:rFonts w:asciiTheme="minorHAnsi" w:hAnsiTheme="minorHAnsi" w:cstheme="minorHAnsi"/>
          <w:lang w:eastAsia="nl-NL"/>
        </w:rPr>
        <w:t xml:space="preserve"> F</w:t>
      </w:r>
      <w:r w:rsidR="0070078F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  <w:lang w:eastAsia="nl-NL"/>
        </w:rPr>
        <w:t>, Cao</w:t>
      </w:r>
      <w:r w:rsidR="0070078F">
        <w:rPr>
          <w:rFonts w:asciiTheme="minorHAnsi" w:hAnsiTheme="minorHAnsi" w:cstheme="minorHAnsi"/>
          <w:lang w:eastAsia="nl-NL"/>
        </w:rPr>
        <w:t>,</w:t>
      </w:r>
      <w:r w:rsidRPr="00FA61D9">
        <w:rPr>
          <w:rFonts w:asciiTheme="minorHAnsi" w:hAnsiTheme="minorHAnsi" w:cstheme="minorHAnsi"/>
          <w:lang w:eastAsia="nl-NL"/>
        </w:rPr>
        <w:t xml:space="preserve"> X</w:t>
      </w:r>
      <w:r w:rsidR="0070078F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  <w:lang w:eastAsia="nl-NL"/>
        </w:rPr>
        <w:t>, Qu</w:t>
      </w:r>
      <w:r w:rsidR="0070078F">
        <w:rPr>
          <w:rFonts w:asciiTheme="minorHAnsi" w:hAnsiTheme="minorHAnsi" w:cstheme="minorHAnsi"/>
          <w:lang w:eastAsia="nl-NL"/>
        </w:rPr>
        <w:t>,</w:t>
      </w:r>
      <w:r w:rsidRPr="00FA61D9">
        <w:rPr>
          <w:rFonts w:asciiTheme="minorHAnsi" w:hAnsiTheme="minorHAnsi" w:cstheme="minorHAnsi"/>
          <w:lang w:eastAsia="nl-NL"/>
        </w:rPr>
        <w:t xml:space="preserve"> F</w:t>
      </w:r>
      <w:r w:rsidR="0070078F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  <w:lang w:eastAsia="nl-NL"/>
        </w:rPr>
        <w:t xml:space="preserve">, </w:t>
      </w:r>
      <w:proofErr w:type="spellStart"/>
      <w:r w:rsidRPr="00FA61D9">
        <w:rPr>
          <w:rFonts w:asciiTheme="minorHAnsi" w:hAnsiTheme="minorHAnsi" w:cstheme="minorHAnsi"/>
          <w:lang w:eastAsia="nl-NL"/>
        </w:rPr>
        <w:t>Asiri</w:t>
      </w:r>
      <w:proofErr w:type="spellEnd"/>
      <w:r w:rsidR="0070078F">
        <w:rPr>
          <w:rFonts w:asciiTheme="minorHAnsi" w:hAnsiTheme="minorHAnsi" w:cstheme="minorHAnsi"/>
          <w:lang w:eastAsia="nl-NL"/>
        </w:rPr>
        <w:t>,</w:t>
      </w:r>
      <w:r w:rsidRPr="00FA61D9">
        <w:rPr>
          <w:rFonts w:asciiTheme="minorHAnsi" w:hAnsiTheme="minorHAnsi" w:cstheme="minorHAnsi"/>
          <w:lang w:eastAsia="nl-NL"/>
        </w:rPr>
        <w:t xml:space="preserve"> A. M</w:t>
      </w:r>
      <w:r w:rsidR="0070078F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  <w:lang w:eastAsia="nl-NL"/>
        </w:rPr>
        <w:t>, Sun</w:t>
      </w:r>
      <w:r w:rsidR="0070078F">
        <w:rPr>
          <w:rFonts w:asciiTheme="minorHAnsi" w:hAnsiTheme="minorHAnsi" w:cstheme="minorHAnsi"/>
          <w:lang w:eastAsia="nl-NL"/>
        </w:rPr>
        <w:t>,</w:t>
      </w:r>
      <w:r w:rsidRPr="00FA61D9">
        <w:rPr>
          <w:rFonts w:asciiTheme="minorHAnsi" w:hAnsiTheme="minorHAnsi" w:cstheme="minorHAnsi"/>
          <w:lang w:eastAsia="nl-NL"/>
        </w:rPr>
        <w:t xml:space="preserve"> X</w:t>
      </w:r>
      <w:r w:rsidR="0070078F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  <w:lang w:eastAsia="nl-NL"/>
        </w:rPr>
        <w:t xml:space="preserve"> Cobalt nitride nanowire array as an efficient electrochemical sensor</w:t>
      </w:r>
      <w:r w:rsidR="0070078F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  <w:lang w:eastAsia="nl-NL"/>
        </w:rPr>
        <w:t xml:space="preserve"> </w:t>
      </w:r>
      <w:r w:rsidRPr="00D0489B">
        <w:rPr>
          <w:rFonts w:asciiTheme="minorHAnsi" w:hAnsiTheme="minorHAnsi" w:cstheme="minorHAnsi"/>
          <w:i/>
          <w:lang w:eastAsia="nl-NL"/>
        </w:rPr>
        <w:t>Sensors and Actuators B</w:t>
      </w:r>
      <w:r w:rsidR="0070078F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  <w:lang w:eastAsia="nl-NL"/>
        </w:rPr>
        <w:t xml:space="preserve"> </w:t>
      </w:r>
      <w:r w:rsidRPr="00D0489B">
        <w:rPr>
          <w:rFonts w:asciiTheme="minorHAnsi" w:hAnsiTheme="minorHAnsi" w:cstheme="minorHAnsi"/>
          <w:b/>
          <w:lang w:eastAsia="nl-NL"/>
        </w:rPr>
        <w:t>255</w:t>
      </w:r>
      <w:r w:rsidRPr="00FA61D9">
        <w:rPr>
          <w:rFonts w:asciiTheme="minorHAnsi" w:hAnsiTheme="minorHAnsi" w:cstheme="minorHAnsi"/>
          <w:lang w:eastAsia="nl-NL"/>
        </w:rPr>
        <w:t>, 1254</w:t>
      </w:r>
      <w:r w:rsidR="0070078F">
        <w:rPr>
          <w:rFonts w:asciiTheme="minorHAnsi" w:hAnsiTheme="minorHAnsi" w:cstheme="minorHAnsi"/>
          <w:lang w:eastAsia="nl-NL"/>
        </w:rPr>
        <w:t>-</w:t>
      </w:r>
      <w:r w:rsidRPr="00FA61D9">
        <w:rPr>
          <w:rFonts w:asciiTheme="minorHAnsi" w:hAnsiTheme="minorHAnsi" w:cstheme="minorHAnsi"/>
          <w:lang w:eastAsia="nl-NL"/>
        </w:rPr>
        <w:t>1261 (2018).</w:t>
      </w:r>
    </w:p>
    <w:p w14:paraId="31993ADF" w14:textId="77777777" w:rsidR="0070078F" w:rsidRPr="00FA61D9" w:rsidRDefault="0070078F" w:rsidP="00D048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53D3238" w14:textId="0BCE088D" w:rsidR="004B3E53" w:rsidRDefault="004B3E53" w:rsidP="0070078F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FA61D9">
        <w:rPr>
          <w:rFonts w:asciiTheme="minorHAnsi" w:hAnsiTheme="minorHAnsi" w:cstheme="minorHAnsi"/>
        </w:rPr>
        <w:t>Xie</w:t>
      </w:r>
      <w:proofErr w:type="spellEnd"/>
      <w:r w:rsidR="0070078F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F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>, Liu</w:t>
      </w:r>
      <w:r w:rsidR="0070078F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T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 xml:space="preserve">, </w:t>
      </w:r>
      <w:proofErr w:type="spellStart"/>
      <w:r w:rsidRPr="00FA61D9">
        <w:rPr>
          <w:rFonts w:asciiTheme="minorHAnsi" w:hAnsiTheme="minorHAnsi" w:cstheme="minorHAnsi"/>
        </w:rPr>
        <w:t>Xie</w:t>
      </w:r>
      <w:proofErr w:type="spellEnd"/>
      <w:r w:rsidR="0070078F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L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>, Sun</w:t>
      </w:r>
      <w:r w:rsidR="0070078F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X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>, Luo</w:t>
      </w:r>
      <w:r w:rsidR="0070078F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Y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 xml:space="preserve"> Metallic nickel nitride nanosheet: An efficient catalyst electrode for sensitive and selective non-enzymatic glucose sensing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 xml:space="preserve"> </w:t>
      </w:r>
      <w:r w:rsidRPr="00D0489B">
        <w:rPr>
          <w:rFonts w:asciiTheme="minorHAnsi" w:hAnsiTheme="minorHAnsi" w:cstheme="minorHAnsi"/>
          <w:i/>
        </w:rPr>
        <w:t>Sensors and Actuators B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 xml:space="preserve"> </w:t>
      </w:r>
      <w:r w:rsidRPr="00D0489B">
        <w:rPr>
          <w:rFonts w:asciiTheme="minorHAnsi" w:hAnsiTheme="minorHAnsi" w:cstheme="minorHAnsi"/>
          <w:b/>
        </w:rPr>
        <w:t>255</w:t>
      </w:r>
      <w:r w:rsidRPr="00FA61D9">
        <w:rPr>
          <w:rFonts w:asciiTheme="minorHAnsi" w:hAnsiTheme="minorHAnsi" w:cstheme="minorHAnsi"/>
        </w:rPr>
        <w:t>, 2794</w:t>
      </w:r>
      <w:r w:rsidR="0070078F">
        <w:rPr>
          <w:rFonts w:asciiTheme="minorHAnsi" w:hAnsiTheme="minorHAnsi" w:cstheme="minorHAnsi"/>
        </w:rPr>
        <w:t>-</w:t>
      </w:r>
      <w:r w:rsidRPr="00FA61D9">
        <w:rPr>
          <w:rFonts w:asciiTheme="minorHAnsi" w:hAnsiTheme="minorHAnsi" w:cstheme="minorHAnsi"/>
        </w:rPr>
        <w:t>2799 (2018).</w:t>
      </w:r>
    </w:p>
    <w:p w14:paraId="256180FB" w14:textId="77777777" w:rsidR="0070078F" w:rsidRPr="00FA61D9" w:rsidRDefault="0070078F" w:rsidP="00D048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7BC7C00" w14:textId="1C66A6D7" w:rsidR="004B3E53" w:rsidRDefault="004B3E53" w:rsidP="0070078F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FA61D9">
        <w:rPr>
          <w:rFonts w:asciiTheme="minorHAnsi" w:hAnsiTheme="minorHAnsi" w:cstheme="minorHAnsi"/>
        </w:rPr>
        <w:t>Xie</w:t>
      </w:r>
      <w:proofErr w:type="spellEnd"/>
      <w:r w:rsidR="0070078F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L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 xml:space="preserve">, </w:t>
      </w:r>
      <w:proofErr w:type="spellStart"/>
      <w:r w:rsidRPr="00FA61D9">
        <w:rPr>
          <w:rFonts w:asciiTheme="minorHAnsi" w:hAnsiTheme="minorHAnsi" w:cstheme="minorHAnsi"/>
        </w:rPr>
        <w:t>Asiri</w:t>
      </w:r>
      <w:proofErr w:type="spellEnd"/>
      <w:r w:rsidR="0070078F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A. M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>, Sun</w:t>
      </w:r>
      <w:r w:rsidR="0070078F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X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 xml:space="preserve"> Monolithically integrated copper phosphide nanowire: An efficient electrocatalyst for sensitive and selective </w:t>
      </w:r>
      <w:proofErr w:type="spellStart"/>
      <w:r w:rsidRPr="00FA61D9">
        <w:rPr>
          <w:rFonts w:asciiTheme="minorHAnsi" w:hAnsiTheme="minorHAnsi" w:cstheme="minorHAnsi"/>
        </w:rPr>
        <w:t>nonenzymatic</w:t>
      </w:r>
      <w:proofErr w:type="spellEnd"/>
      <w:r w:rsidRPr="00FA61D9">
        <w:rPr>
          <w:rFonts w:asciiTheme="minorHAnsi" w:hAnsiTheme="minorHAnsi" w:cstheme="minorHAnsi"/>
        </w:rPr>
        <w:t xml:space="preserve"> glucose detection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 xml:space="preserve"> </w:t>
      </w:r>
      <w:r w:rsidRPr="00D0489B">
        <w:rPr>
          <w:rFonts w:asciiTheme="minorHAnsi" w:hAnsiTheme="minorHAnsi" w:cstheme="minorHAnsi"/>
          <w:i/>
        </w:rPr>
        <w:t>Sensors and Actuators B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 xml:space="preserve"> </w:t>
      </w:r>
      <w:r w:rsidRPr="00D0489B">
        <w:rPr>
          <w:rFonts w:asciiTheme="minorHAnsi" w:hAnsiTheme="minorHAnsi" w:cstheme="minorHAnsi"/>
          <w:b/>
        </w:rPr>
        <w:t>244</w:t>
      </w:r>
      <w:r w:rsidRPr="00FA61D9">
        <w:rPr>
          <w:rFonts w:asciiTheme="minorHAnsi" w:hAnsiTheme="minorHAnsi" w:cstheme="minorHAnsi"/>
        </w:rPr>
        <w:t>, 11</w:t>
      </w:r>
      <w:r w:rsidR="0070078F">
        <w:rPr>
          <w:rFonts w:asciiTheme="minorHAnsi" w:hAnsiTheme="minorHAnsi" w:cstheme="minorHAnsi"/>
        </w:rPr>
        <w:t>-</w:t>
      </w:r>
      <w:r w:rsidRPr="00FA61D9">
        <w:rPr>
          <w:rFonts w:asciiTheme="minorHAnsi" w:hAnsiTheme="minorHAnsi" w:cstheme="minorHAnsi"/>
        </w:rPr>
        <w:t>16 (2017).</w:t>
      </w:r>
    </w:p>
    <w:p w14:paraId="5FAAA136" w14:textId="77777777" w:rsidR="0070078F" w:rsidRPr="00FA61D9" w:rsidRDefault="0070078F" w:rsidP="00D048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4EDF281" w14:textId="2A60EC7E" w:rsidR="004B3E53" w:rsidRDefault="004B3E53" w:rsidP="0070078F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 w:rsidRPr="00FA61D9">
        <w:rPr>
          <w:rFonts w:asciiTheme="minorHAnsi" w:hAnsiTheme="minorHAnsi" w:cstheme="minorHAnsi"/>
        </w:rPr>
        <w:t>Wang</w:t>
      </w:r>
      <w:r w:rsidR="0070078F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Z</w:t>
      </w:r>
      <w:r w:rsidR="0070078F">
        <w:rPr>
          <w:rFonts w:asciiTheme="minorHAnsi" w:hAnsiTheme="minorHAnsi" w:cstheme="minorHAnsi"/>
        </w:rPr>
        <w:t xml:space="preserve">. </w:t>
      </w:r>
      <w:r w:rsidR="0070078F">
        <w:rPr>
          <w:rFonts w:asciiTheme="minorHAnsi" w:hAnsiTheme="minorHAnsi" w:cstheme="minorHAnsi"/>
          <w:i/>
        </w:rPr>
        <w:t>et al.</w:t>
      </w:r>
      <w:r w:rsidRPr="00FA61D9">
        <w:rPr>
          <w:rFonts w:asciiTheme="minorHAnsi" w:hAnsiTheme="minorHAnsi" w:cstheme="minorHAnsi"/>
        </w:rPr>
        <w:t xml:space="preserve"> Ternary </w:t>
      </w:r>
      <w:proofErr w:type="spellStart"/>
      <w:r w:rsidRPr="00FA61D9">
        <w:rPr>
          <w:rFonts w:asciiTheme="minorHAnsi" w:hAnsiTheme="minorHAnsi" w:cstheme="minorHAnsi"/>
        </w:rPr>
        <w:t>NiCoP</w:t>
      </w:r>
      <w:proofErr w:type="spellEnd"/>
      <w:r w:rsidRPr="00FA61D9">
        <w:rPr>
          <w:rFonts w:asciiTheme="minorHAnsi" w:hAnsiTheme="minorHAnsi" w:cstheme="minorHAnsi"/>
        </w:rPr>
        <w:t xml:space="preserve"> nanosheet array on a </w:t>
      </w:r>
      <w:proofErr w:type="spellStart"/>
      <w:r w:rsidRPr="00FA61D9">
        <w:rPr>
          <w:rFonts w:asciiTheme="minorHAnsi" w:hAnsiTheme="minorHAnsi" w:cstheme="minorHAnsi"/>
        </w:rPr>
        <w:t>Ti</w:t>
      </w:r>
      <w:proofErr w:type="spellEnd"/>
      <w:r w:rsidRPr="00FA61D9">
        <w:rPr>
          <w:rFonts w:asciiTheme="minorHAnsi" w:hAnsiTheme="minorHAnsi" w:cstheme="minorHAnsi"/>
        </w:rPr>
        <w:t xml:space="preserve"> mesh: </w:t>
      </w:r>
      <w:r w:rsidR="00644C5D">
        <w:rPr>
          <w:rFonts w:asciiTheme="minorHAnsi" w:hAnsiTheme="minorHAnsi" w:cstheme="minorHAnsi"/>
        </w:rPr>
        <w:t>A</w:t>
      </w:r>
      <w:r w:rsidR="00644C5D" w:rsidRPr="00FA61D9">
        <w:rPr>
          <w:rFonts w:asciiTheme="minorHAnsi" w:hAnsiTheme="minorHAnsi" w:cstheme="minorHAnsi"/>
        </w:rPr>
        <w:t xml:space="preserve"> </w:t>
      </w:r>
      <w:r w:rsidRPr="00FA61D9">
        <w:rPr>
          <w:rFonts w:asciiTheme="minorHAnsi" w:hAnsiTheme="minorHAnsi" w:cstheme="minorHAnsi"/>
        </w:rPr>
        <w:t>high-performance electrochemical sensor for glucose detection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 xml:space="preserve"> </w:t>
      </w:r>
      <w:r w:rsidR="0070078F" w:rsidRPr="0070078F">
        <w:rPr>
          <w:rFonts w:asciiTheme="minorHAnsi" w:hAnsiTheme="minorHAnsi" w:cstheme="minorHAnsi"/>
          <w:i/>
        </w:rPr>
        <w:t>Chemical Communications</w:t>
      </w:r>
      <w:r w:rsidRPr="00FA61D9">
        <w:rPr>
          <w:rFonts w:asciiTheme="minorHAnsi" w:hAnsiTheme="minorHAnsi" w:cstheme="minorHAnsi"/>
        </w:rPr>
        <w:t xml:space="preserve">. </w:t>
      </w:r>
      <w:r w:rsidRPr="00D0489B">
        <w:rPr>
          <w:rFonts w:asciiTheme="minorHAnsi" w:hAnsiTheme="minorHAnsi" w:cstheme="minorHAnsi"/>
          <w:b/>
        </w:rPr>
        <w:t>52</w:t>
      </w:r>
      <w:r w:rsidRPr="00FA61D9">
        <w:rPr>
          <w:rFonts w:asciiTheme="minorHAnsi" w:hAnsiTheme="minorHAnsi" w:cstheme="minorHAnsi"/>
        </w:rPr>
        <w:t>, 14438-14441 (2016).</w:t>
      </w:r>
    </w:p>
    <w:p w14:paraId="11F4225E" w14:textId="77777777" w:rsidR="0070078F" w:rsidRPr="00FA61D9" w:rsidRDefault="0070078F" w:rsidP="00D0489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77D04ED" w14:textId="26C48C8A" w:rsidR="004B3E53" w:rsidRDefault="004B3E53" w:rsidP="0070078F">
      <w:pPr>
        <w:numPr>
          <w:ilvl w:val="0"/>
          <w:numId w:val="28"/>
        </w:numPr>
        <w:ind w:left="0" w:firstLine="0"/>
        <w:jc w:val="both"/>
        <w:rPr>
          <w:rStyle w:val="None"/>
          <w:rFonts w:asciiTheme="minorHAnsi" w:hAnsiTheme="minorHAnsi" w:cstheme="minorHAnsi"/>
        </w:rPr>
      </w:pPr>
      <w:r w:rsidRPr="00FA61D9">
        <w:rPr>
          <w:rStyle w:val="None"/>
          <w:rFonts w:asciiTheme="minorHAnsi" w:hAnsiTheme="minorHAnsi" w:cstheme="minorHAnsi"/>
        </w:rPr>
        <w:t>Hummers</w:t>
      </w:r>
      <w:r w:rsidR="0070078F">
        <w:rPr>
          <w:rStyle w:val="None"/>
          <w:rFonts w:asciiTheme="minorHAnsi" w:hAnsiTheme="minorHAnsi" w:cstheme="minorHAnsi"/>
        </w:rPr>
        <w:t>,</w:t>
      </w:r>
      <w:r w:rsidRPr="00FA61D9">
        <w:rPr>
          <w:rStyle w:val="None"/>
          <w:rFonts w:asciiTheme="minorHAnsi" w:hAnsiTheme="minorHAnsi" w:cstheme="minorHAnsi"/>
        </w:rPr>
        <w:t xml:space="preserve"> W. S</w:t>
      </w:r>
      <w:r w:rsidR="0070078F">
        <w:rPr>
          <w:rStyle w:val="None"/>
          <w:rFonts w:asciiTheme="minorHAnsi" w:hAnsiTheme="minorHAnsi" w:cstheme="minorHAnsi"/>
        </w:rPr>
        <w:t>.</w:t>
      </w:r>
      <w:r w:rsidRPr="00FA61D9">
        <w:rPr>
          <w:rStyle w:val="None"/>
          <w:rFonts w:asciiTheme="minorHAnsi" w:hAnsiTheme="minorHAnsi" w:cstheme="minorHAnsi"/>
        </w:rPr>
        <w:t xml:space="preserve">, </w:t>
      </w:r>
      <w:proofErr w:type="spellStart"/>
      <w:r w:rsidRPr="00FA61D9">
        <w:rPr>
          <w:rStyle w:val="None"/>
          <w:rFonts w:asciiTheme="minorHAnsi" w:hAnsiTheme="minorHAnsi" w:cstheme="minorHAnsi"/>
        </w:rPr>
        <w:t>Offeman</w:t>
      </w:r>
      <w:proofErr w:type="spellEnd"/>
      <w:r w:rsidR="0070078F">
        <w:rPr>
          <w:rStyle w:val="None"/>
          <w:rFonts w:asciiTheme="minorHAnsi" w:hAnsiTheme="minorHAnsi" w:cstheme="minorHAnsi"/>
        </w:rPr>
        <w:t>,</w:t>
      </w:r>
      <w:r w:rsidRPr="00FA61D9">
        <w:rPr>
          <w:rStyle w:val="None"/>
          <w:rFonts w:asciiTheme="minorHAnsi" w:hAnsiTheme="minorHAnsi" w:cstheme="minorHAnsi"/>
        </w:rPr>
        <w:t xml:space="preserve"> R. E</w:t>
      </w:r>
      <w:r w:rsidR="0070078F">
        <w:rPr>
          <w:rStyle w:val="None"/>
          <w:rFonts w:asciiTheme="minorHAnsi" w:hAnsiTheme="minorHAnsi" w:cstheme="minorHAnsi"/>
        </w:rPr>
        <w:t>.</w:t>
      </w:r>
      <w:r w:rsidRPr="00FA61D9">
        <w:rPr>
          <w:rStyle w:val="None"/>
          <w:rFonts w:asciiTheme="minorHAnsi" w:hAnsiTheme="minorHAnsi" w:cstheme="minorHAnsi"/>
        </w:rPr>
        <w:t xml:space="preserve"> Preparation of Graphitic oxide</w:t>
      </w:r>
      <w:r w:rsidR="0070078F">
        <w:rPr>
          <w:rStyle w:val="None"/>
          <w:rFonts w:asciiTheme="minorHAnsi" w:hAnsiTheme="minorHAnsi" w:cstheme="minorHAnsi"/>
        </w:rPr>
        <w:t>.</w:t>
      </w:r>
      <w:r w:rsidRPr="00FA61D9">
        <w:rPr>
          <w:rStyle w:val="None"/>
          <w:rFonts w:asciiTheme="minorHAnsi" w:hAnsiTheme="minorHAnsi" w:cstheme="minorHAnsi"/>
        </w:rPr>
        <w:t xml:space="preserve"> </w:t>
      </w:r>
      <w:r w:rsidR="0070078F" w:rsidRPr="0070078F">
        <w:rPr>
          <w:rStyle w:val="None"/>
          <w:rFonts w:asciiTheme="minorHAnsi" w:hAnsiTheme="minorHAnsi" w:cstheme="minorHAnsi"/>
          <w:i/>
          <w:iCs/>
        </w:rPr>
        <w:t>Journal of the American Chemical Society</w:t>
      </w:r>
      <w:r w:rsidRPr="00FA61D9">
        <w:rPr>
          <w:rStyle w:val="None"/>
          <w:rFonts w:asciiTheme="minorHAnsi" w:hAnsiTheme="minorHAnsi" w:cstheme="minorHAnsi"/>
          <w:i/>
          <w:iCs/>
        </w:rPr>
        <w:t>.</w:t>
      </w:r>
      <w:r w:rsidRPr="00FA61D9">
        <w:rPr>
          <w:rStyle w:val="None"/>
          <w:rFonts w:asciiTheme="minorHAnsi" w:hAnsiTheme="minorHAnsi" w:cstheme="minorHAnsi"/>
        </w:rPr>
        <w:t xml:space="preserve"> </w:t>
      </w:r>
      <w:r w:rsidRPr="00D0489B">
        <w:rPr>
          <w:rStyle w:val="None"/>
          <w:rFonts w:asciiTheme="minorHAnsi" w:hAnsiTheme="minorHAnsi" w:cstheme="minorHAnsi"/>
          <w:b/>
        </w:rPr>
        <w:t>80</w:t>
      </w:r>
      <w:r w:rsidR="0070078F">
        <w:rPr>
          <w:rStyle w:val="None"/>
          <w:rFonts w:asciiTheme="minorHAnsi" w:hAnsiTheme="minorHAnsi" w:cstheme="minorHAnsi"/>
        </w:rPr>
        <w:t>,</w:t>
      </w:r>
      <w:r w:rsidRPr="00FA61D9">
        <w:rPr>
          <w:rStyle w:val="None"/>
          <w:rFonts w:asciiTheme="minorHAnsi" w:hAnsiTheme="minorHAnsi" w:cstheme="minorHAnsi"/>
        </w:rPr>
        <w:t xml:space="preserve"> 1339 (1958).</w:t>
      </w:r>
    </w:p>
    <w:p w14:paraId="2903EEBC" w14:textId="77777777" w:rsidR="0070078F" w:rsidRPr="00FA61D9" w:rsidRDefault="0070078F" w:rsidP="00D0489B">
      <w:pPr>
        <w:jc w:val="both"/>
        <w:rPr>
          <w:rStyle w:val="None"/>
          <w:rFonts w:asciiTheme="minorHAnsi" w:hAnsiTheme="minorHAnsi" w:cstheme="minorHAnsi"/>
        </w:rPr>
      </w:pPr>
    </w:p>
    <w:p w14:paraId="6232A534" w14:textId="68C9F289" w:rsidR="00F856E0" w:rsidRPr="00D0489B" w:rsidRDefault="00F856E0" w:rsidP="0070078F">
      <w:pPr>
        <w:numPr>
          <w:ilvl w:val="0"/>
          <w:numId w:val="28"/>
        </w:numPr>
        <w:ind w:left="0" w:firstLine="0"/>
        <w:jc w:val="both"/>
        <w:rPr>
          <w:rStyle w:val="None"/>
          <w:rFonts w:asciiTheme="minorHAnsi" w:hAnsiTheme="minorHAnsi" w:cstheme="minorHAnsi"/>
          <w:color w:val="000000"/>
        </w:rPr>
      </w:pPr>
      <w:r w:rsidRPr="00FA61D9">
        <w:rPr>
          <w:rStyle w:val="None"/>
          <w:rFonts w:asciiTheme="minorHAnsi" w:hAnsiTheme="minorHAnsi" w:cstheme="minorHAnsi"/>
          <w:color w:val="000000"/>
        </w:rPr>
        <w:t>Kumar</w:t>
      </w:r>
      <w:r w:rsidR="0070078F">
        <w:rPr>
          <w:rStyle w:val="None"/>
          <w:rFonts w:asciiTheme="minorHAnsi" w:hAnsiTheme="minorHAnsi" w:cstheme="minorHAnsi"/>
          <w:color w:val="000000"/>
        </w:rPr>
        <w:t>,</w:t>
      </w:r>
      <w:r w:rsidRPr="00FA61D9">
        <w:rPr>
          <w:rStyle w:val="None"/>
          <w:rFonts w:asciiTheme="minorHAnsi" w:hAnsiTheme="minorHAnsi" w:cstheme="minorHAnsi"/>
          <w:color w:val="000000"/>
        </w:rPr>
        <w:t xml:space="preserve"> S</w:t>
      </w:r>
      <w:r w:rsidR="0070078F">
        <w:rPr>
          <w:rStyle w:val="None"/>
          <w:rFonts w:asciiTheme="minorHAnsi" w:hAnsiTheme="minorHAnsi" w:cstheme="minorHAnsi"/>
          <w:color w:val="000000"/>
        </w:rPr>
        <w:t>.</w:t>
      </w:r>
      <w:r w:rsidRPr="00FA61D9">
        <w:rPr>
          <w:rStyle w:val="None"/>
          <w:rFonts w:asciiTheme="minorHAnsi" w:hAnsiTheme="minorHAnsi" w:cstheme="minorHAnsi"/>
          <w:color w:val="000000"/>
        </w:rPr>
        <w:t xml:space="preserve">, </w:t>
      </w:r>
      <w:proofErr w:type="spellStart"/>
      <w:r w:rsidR="00EE3283" w:rsidRPr="00FA61D9">
        <w:rPr>
          <w:rFonts w:asciiTheme="minorHAnsi" w:hAnsiTheme="minorHAnsi" w:cstheme="minorHAnsi"/>
        </w:rPr>
        <w:t>Chinnathambi</w:t>
      </w:r>
      <w:proofErr w:type="spellEnd"/>
      <w:r w:rsidR="00EE3283">
        <w:rPr>
          <w:rFonts w:asciiTheme="minorHAnsi" w:hAnsiTheme="minorHAnsi" w:cstheme="minorHAnsi"/>
        </w:rPr>
        <w:t>, S</w:t>
      </w:r>
      <w:r w:rsidR="0070078F">
        <w:rPr>
          <w:rStyle w:val="None"/>
          <w:rFonts w:asciiTheme="minorHAnsi" w:hAnsiTheme="minorHAnsi" w:cstheme="minorHAnsi"/>
          <w:color w:val="000000"/>
        </w:rPr>
        <w:t>.</w:t>
      </w:r>
      <w:r w:rsidRPr="00FA61D9">
        <w:rPr>
          <w:rStyle w:val="None"/>
          <w:rFonts w:asciiTheme="minorHAnsi" w:hAnsiTheme="minorHAnsi" w:cstheme="minorHAnsi"/>
          <w:color w:val="000000"/>
        </w:rPr>
        <w:t xml:space="preserve">, </w:t>
      </w:r>
      <w:proofErr w:type="spellStart"/>
      <w:r w:rsidRPr="00FA61D9">
        <w:rPr>
          <w:rStyle w:val="None"/>
          <w:rFonts w:asciiTheme="minorHAnsi" w:hAnsiTheme="minorHAnsi" w:cstheme="minorHAnsi"/>
          <w:color w:val="000000"/>
        </w:rPr>
        <w:t>Munichandraiah</w:t>
      </w:r>
      <w:proofErr w:type="spellEnd"/>
      <w:r w:rsidR="0070078F">
        <w:rPr>
          <w:rStyle w:val="None"/>
          <w:rFonts w:asciiTheme="minorHAnsi" w:hAnsiTheme="minorHAnsi" w:cstheme="minorHAnsi"/>
          <w:color w:val="000000"/>
        </w:rPr>
        <w:t>,</w:t>
      </w:r>
      <w:r w:rsidRPr="00FA61D9">
        <w:rPr>
          <w:rStyle w:val="None"/>
          <w:rFonts w:asciiTheme="minorHAnsi" w:hAnsiTheme="minorHAnsi" w:cstheme="minorHAnsi"/>
          <w:color w:val="000000"/>
        </w:rPr>
        <w:t xml:space="preserve"> N</w:t>
      </w:r>
      <w:r w:rsidR="0070078F">
        <w:rPr>
          <w:rStyle w:val="None"/>
          <w:rFonts w:asciiTheme="minorHAnsi" w:hAnsiTheme="minorHAnsi" w:cstheme="minorHAnsi"/>
          <w:color w:val="000000"/>
        </w:rPr>
        <w:t>.,</w:t>
      </w:r>
      <w:r w:rsidRPr="00FA61D9">
        <w:rPr>
          <w:rStyle w:val="None"/>
          <w:rFonts w:asciiTheme="minorHAnsi" w:hAnsiTheme="minorHAnsi" w:cstheme="minorHAnsi"/>
          <w:color w:val="000000"/>
        </w:rPr>
        <w:t xml:space="preserve"> Scanlon</w:t>
      </w:r>
      <w:r w:rsidR="0070078F">
        <w:rPr>
          <w:rStyle w:val="None"/>
          <w:rFonts w:asciiTheme="minorHAnsi" w:hAnsiTheme="minorHAnsi" w:cstheme="minorHAnsi"/>
          <w:color w:val="000000"/>
        </w:rPr>
        <w:t>,</w:t>
      </w:r>
      <w:r w:rsidRPr="00FA61D9">
        <w:rPr>
          <w:rStyle w:val="None"/>
          <w:rFonts w:asciiTheme="minorHAnsi" w:hAnsiTheme="minorHAnsi" w:cstheme="minorHAnsi"/>
          <w:color w:val="000000"/>
        </w:rPr>
        <w:t xml:space="preserve"> L. G</w:t>
      </w:r>
      <w:r w:rsidR="0070078F">
        <w:rPr>
          <w:rStyle w:val="None"/>
          <w:rFonts w:asciiTheme="minorHAnsi" w:hAnsiTheme="minorHAnsi" w:cstheme="minorHAnsi"/>
          <w:color w:val="000000"/>
        </w:rPr>
        <w:t>.</w:t>
      </w:r>
      <w:r w:rsidRPr="00FA61D9">
        <w:rPr>
          <w:rStyle w:val="None"/>
          <w:rFonts w:asciiTheme="minorHAnsi" w:hAnsiTheme="minorHAnsi" w:cstheme="minorHAnsi"/>
          <w:color w:val="000000"/>
        </w:rPr>
        <w:t xml:space="preserve"> </w:t>
      </w:r>
      <w:r w:rsidRPr="00FA61D9">
        <w:rPr>
          <w:rFonts w:asciiTheme="minorHAnsi" w:hAnsiTheme="minorHAnsi" w:cstheme="minorHAnsi"/>
          <w:color w:val="000000"/>
        </w:rPr>
        <w:t>Gold nanoparticles anchored reduced graphene oxide as catalyst for oxygen electrode of rechargeable Li–O</w:t>
      </w:r>
      <w:r w:rsidRPr="00FA61D9">
        <w:rPr>
          <w:rFonts w:asciiTheme="minorHAnsi" w:hAnsiTheme="minorHAnsi" w:cstheme="minorHAnsi"/>
          <w:color w:val="000000"/>
          <w:vertAlign w:val="subscript"/>
        </w:rPr>
        <w:t>2</w:t>
      </w:r>
      <w:r w:rsidRPr="00FA61D9">
        <w:rPr>
          <w:rFonts w:asciiTheme="minorHAnsi" w:hAnsiTheme="minorHAnsi" w:cstheme="minorHAnsi"/>
          <w:color w:val="000000"/>
        </w:rPr>
        <w:t> cells</w:t>
      </w:r>
      <w:r w:rsidR="0070078F">
        <w:rPr>
          <w:rFonts w:asciiTheme="minorHAnsi" w:hAnsiTheme="minorHAnsi" w:cstheme="minorHAnsi"/>
          <w:color w:val="000000"/>
        </w:rPr>
        <w:t>.</w:t>
      </w:r>
      <w:r w:rsidRPr="00FA61D9">
        <w:rPr>
          <w:rFonts w:asciiTheme="minorHAnsi" w:hAnsiTheme="minorHAnsi" w:cstheme="minorHAnsi"/>
          <w:color w:val="000000"/>
        </w:rPr>
        <w:t xml:space="preserve"> </w:t>
      </w:r>
      <w:r w:rsidR="0070078F" w:rsidRPr="0070078F">
        <w:rPr>
          <w:rStyle w:val="None"/>
          <w:rFonts w:asciiTheme="minorHAnsi" w:hAnsiTheme="minorHAnsi" w:cstheme="minorHAnsi"/>
          <w:i/>
          <w:iCs/>
          <w:color w:val="000000"/>
          <w:shd w:val="clear" w:color="auto" w:fill="FFFFFF"/>
        </w:rPr>
        <w:t>RSC Advances</w:t>
      </w:r>
      <w:r w:rsidRPr="00FA61D9">
        <w:rPr>
          <w:rStyle w:val="None"/>
          <w:rFonts w:asciiTheme="minorHAnsi" w:hAnsiTheme="minorHAnsi" w:cstheme="minorHAnsi"/>
          <w:i/>
          <w:iCs/>
          <w:color w:val="000000"/>
          <w:shd w:val="clear" w:color="auto" w:fill="FFFFFF"/>
        </w:rPr>
        <w:t>.</w:t>
      </w:r>
      <w:r w:rsidRPr="00FA61D9">
        <w:rPr>
          <w:rStyle w:val="None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D0489B">
        <w:rPr>
          <w:rStyle w:val="None"/>
          <w:rFonts w:asciiTheme="minorHAnsi" w:hAnsiTheme="minorHAnsi" w:cstheme="minorHAnsi"/>
          <w:b/>
          <w:color w:val="000000"/>
          <w:shd w:val="clear" w:color="auto" w:fill="FFFFFF"/>
        </w:rPr>
        <w:t>3</w:t>
      </w:r>
      <w:r w:rsidRPr="00FA61D9">
        <w:rPr>
          <w:rStyle w:val="None"/>
          <w:rFonts w:asciiTheme="minorHAnsi" w:hAnsiTheme="minorHAnsi" w:cstheme="minorHAnsi"/>
          <w:color w:val="000000"/>
          <w:shd w:val="clear" w:color="auto" w:fill="FFFFFF"/>
        </w:rPr>
        <w:t>, 21706-21714 (2013).</w:t>
      </w:r>
    </w:p>
    <w:p w14:paraId="5321C01F" w14:textId="77777777" w:rsidR="0070078F" w:rsidRPr="00FA61D9" w:rsidRDefault="0070078F" w:rsidP="00D0489B">
      <w:pPr>
        <w:jc w:val="both"/>
        <w:rPr>
          <w:rStyle w:val="None"/>
          <w:rFonts w:asciiTheme="minorHAnsi" w:hAnsiTheme="minorHAnsi" w:cstheme="minorHAnsi"/>
          <w:color w:val="000000"/>
        </w:rPr>
      </w:pPr>
    </w:p>
    <w:p w14:paraId="4BF8A311" w14:textId="66C000DC" w:rsidR="004B3E53" w:rsidRDefault="004B3E53" w:rsidP="0070078F">
      <w:pPr>
        <w:numPr>
          <w:ilvl w:val="0"/>
          <w:numId w:val="28"/>
        </w:numPr>
        <w:ind w:left="0" w:firstLine="0"/>
        <w:jc w:val="both"/>
        <w:rPr>
          <w:rFonts w:asciiTheme="minorHAnsi" w:hAnsiTheme="minorHAnsi" w:cstheme="minorHAnsi"/>
        </w:rPr>
      </w:pPr>
      <w:r w:rsidRPr="00FA61D9">
        <w:rPr>
          <w:rFonts w:asciiTheme="minorHAnsi" w:hAnsiTheme="minorHAnsi" w:cstheme="minorHAnsi"/>
        </w:rPr>
        <w:t>Guo</w:t>
      </w:r>
      <w:r w:rsidR="0070078F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H. L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>, Wang</w:t>
      </w:r>
      <w:r w:rsidR="0070078F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X. F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>, Qian</w:t>
      </w:r>
      <w:r w:rsidR="0070078F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Q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 xml:space="preserve"> Y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>, Wang</w:t>
      </w:r>
      <w:r w:rsidR="0070078F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F. B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>, Xia</w:t>
      </w:r>
      <w:r w:rsidR="0070078F">
        <w:rPr>
          <w:rFonts w:asciiTheme="minorHAnsi" w:hAnsiTheme="minorHAnsi" w:cstheme="minorHAnsi"/>
        </w:rPr>
        <w:t>,</w:t>
      </w:r>
      <w:r w:rsidRPr="00FA61D9">
        <w:rPr>
          <w:rFonts w:asciiTheme="minorHAnsi" w:hAnsiTheme="minorHAnsi" w:cstheme="minorHAnsi"/>
        </w:rPr>
        <w:t xml:space="preserve"> X. H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 xml:space="preserve"> A green approach to the synthesis of graphene nanosheets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 xml:space="preserve"> </w:t>
      </w:r>
      <w:r w:rsidRPr="00D0489B">
        <w:rPr>
          <w:rFonts w:asciiTheme="minorHAnsi" w:hAnsiTheme="minorHAnsi" w:cstheme="minorHAnsi"/>
          <w:i/>
        </w:rPr>
        <w:t>ACS Nano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 xml:space="preserve"> </w:t>
      </w:r>
      <w:r w:rsidRPr="00D0489B">
        <w:rPr>
          <w:rFonts w:asciiTheme="minorHAnsi" w:hAnsiTheme="minorHAnsi" w:cstheme="minorHAnsi"/>
          <w:b/>
        </w:rPr>
        <w:t>3</w:t>
      </w:r>
      <w:r w:rsidRPr="00FA61D9">
        <w:rPr>
          <w:rFonts w:asciiTheme="minorHAnsi" w:hAnsiTheme="minorHAnsi" w:cstheme="minorHAnsi"/>
        </w:rPr>
        <w:t>, 2653-2659 (2009).</w:t>
      </w:r>
    </w:p>
    <w:p w14:paraId="70735086" w14:textId="77777777" w:rsidR="0070078F" w:rsidRPr="00FA61D9" w:rsidRDefault="0070078F" w:rsidP="00D0489B">
      <w:pPr>
        <w:jc w:val="both"/>
        <w:rPr>
          <w:rFonts w:asciiTheme="minorHAnsi" w:hAnsiTheme="minorHAnsi" w:cstheme="minorHAnsi"/>
        </w:rPr>
      </w:pPr>
    </w:p>
    <w:p w14:paraId="1C94A197" w14:textId="0879C802" w:rsidR="004B3E53" w:rsidRDefault="004B3E53" w:rsidP="0070078F">
      <w:pPr>
        <w:numPr>
          <w:ilvl w:val="0"/>
          <w:numId w:val="28"/>
        </w:numPr>
        <w:ind w:left="0" w:firstLine="0"/>
        <w:jc w:val="both"/>
        <w:rPr>
          <w:rStyle w:val="None"/>
          <w:rFonts w:asciiTheme="minorHAnsi" w:hAnsiTheme="minorHAnsi" w:cstheme="minorHAnsi"/>
        </w:rPr>
      </w:pPr>
      <w:proofErr w:type="spellStart"/>
      <w:r w:rsidRPr="00FA61D9">
        <w:rPr>
          <w:rStyle w:val="None"/>
          <w:rFonts w:asciiTheme="minorHAnsi" w:hAnsiTheme="minorHAnsi" w:cstheme="minorHAnsi"/>
        </w:rPr>
        <w:t>Ramesha</w:t>
      </w:r>
      <w:proofErr w:type="spellEnd"/>
      <w:r w:rsidR="0070078F">
        <w:rPr>
          <w:rStyle w:val="None"/>
          <w:rFonts w:asciiTheme="minorHAnsi" w:hAnsiTheme="minorHAnsi" w:cstheme="minorHAnsi"/>
        </w:rPr>
        <w:t>,</w:t>
      </w:r>
      <w:r w:rsidRPr="00FA61D9">
        <w:rPr>
          <w:rStyle w:val="None"/>
          <w:rFonts w:asciiTheme="minorHAnsi" w:hAnsiTheme="minorHAnsi" w:cstheme="minorHAnsi"/>
        </w:rPr>
        <w:t xml:space="preserve"> G. K</w:t>
      </w:r>
      <w:r w:rsidR="0070078F">
        <w:rPr>
          <w:rStyle w:val="None"/>
          <w:rFonts w:asciiTheme="minorHAnsi" w:hAnsiTheme="minorHAnsi" w:cstheme="minorHAnsi"/>
        </w:rPr>
        <w:t>.,</w:t>
      </w:r>
      <w:r w:rsidRPr="00FA61D9">
        <w:rPr>
          <w:rStyle w:val="None"/>
          <w:rFonts w:asciiTheme="minorHAnsi" w:hAnsiTheme="minorHAnsi" w:cstheme="minorHAnsi"/>
        </w:rPr>
        <w:t xml:space="preserve"> Sampath</w:t>
      </w:r>
      <w:r w:rsidR="0070078F">
        <w:rPr>
          <w:rStyle w:val="None"/>
          <w:rFonts w:asciiTheme="minorHAnsi" w:hAnsiTheme="minorHAnsi" w:cstheme="minorHAnsi"/>
        </w:rPr>
        <w:t>,</w:t>
      </w:r>
      <w:r w:rsidRPr="00FA61D9">
        <w:rPr>
          <w:rStyle w:val="None"/>
          <w:rFonts w:asciiTheme="minorHAnsi" w:hAnsiTheme="minorHAnsi" w:cstheme="minorHAnsi"/>
        </w:rPr>
        <w:t xml:space="preserve"> S</w:t>
      </w:r>
      <w:r w:rsidR="0070078F">
        <w:rPr>
          <w:rStyle w:val="None"/>
          <w:rFonts w:asciiTheme="minorHAnsi" w:hAnsiTheme="minorHAnsi" w:cstheme="minorHAnsi"/>
        </w:rPr>
        <w:t>.</w:t>
      </w:r>
      <w:r w:rsidRPr="00FA61D9">
        <w:rPr>
          <w:rStyle w:val="None"/>
          <w:rFonts w:asciiTheme="minorHAnsi" w:hAnsiTheme="minorHAnsi" w:cstheme="minorHAnsi"/>
        </w:rPr>
        <w:t xml:space="preserve"> </w:t>
      </w:r>
      <w:r w:rsidRPr="00FA61D9">
        <w:rPr>
          <w:rStyle w:val="hlfld-title"/>
          <w:rFonts w:asciiTheme="minorHAnsi" w:hAnsiTheme="minorHAnsi" w:cstheme="minorHAnsi"/>
        </w:rPr>
        <w:t xml:space="preserve">Electrochemical Reduction of Oriented Graphene Oxide Films: An </w:t>
      </w:r>
      <w:proofErr w:type="gramStart"/>
      <w:r w:rsidRPr="00D0489B">
        <w:rPr>
          <w:rStyle w:val="hlfld-title"/>
          <w:rFonts w:asciiTheme="minorHAnsi" w:hAnsiTheme="minorHAnsi" w:cstheme="minorHAnsi"/>
          <w:i/>
        </w:rPr>
        <w:t>i</w:t>
      </w:r>
      <w:bookmarkStart w:id="0" w:name="_GoBack"/>
      <w:bookmarkEnd w:id="0"/>
      <w:r w:rsidRPr="00D0489B">
        <w:rPr>
          <w:rStyle w:val="hlfld-title"/>
          <w:rFonts w:asciiTheme="minorHAnsi" w:hAnsiTheme="minorHAnsi" w:cstheme="minorHAnsi"/>
          <w:i/>
        </w:rPr>
        <w:t>n Situ</w:t>
      </w:r>
      <w:proofErr w:type="gramEnd"/>
      <w:r w:rsidRPr="00FA61D9">
        <w:rPr>
          <w:rStyle w:val="hlfld-title"/>
          <w:rFonts w:asciiTheme="minorHAnsi" w:hAnsiTheme="minorHAnsi" w:cstheme="minorHAnsi"/>
        </w:rPr>
        <w:t xml:space="preserve"> Raman </w:t>
      </w:r>
      <w:proofErr w:type="spellStart"/>
      <w:r w:rsidRPr="00FA61D9">
        <w:rPr>
          <w:rStyle w:val="hlfld-title"/>
          <w:rFonts w:asciiTheme="minorHAnsi" w:hAnsiTheme="minorHAnsi" w:cstheme="minorHAnsi"/>
        </w:rPr>
        <w:t>Spectroelectrochemical</w:t>
      </w:r>
      <w:proofErr w:type="spellEnd"/>
      <w:r w:rsidRPr="00FA61D9">
        <w:rPr>
          <w:rStyle w:val="hlfld-title"/>
          <w:rFonts w:asciiTheme="minorHAnsi" w:hAnsiTheme="minorHAnsi" w:cstheme="minorHAnsi"/>
        </w:rPr>
        <w:t xml:space="preserve"> Study</w:t>
      </w:r>
      <w:r w:rsidR="0070078F">
        <w:rPr>
          <w:rStyle w:val="hlfld-title"/>
          <w:rFonts w:asciiTheme="minorHAnsi" w:hAnsiTheme="minorHAnsi" w:cstheme="minorHAnsi"/>
        </w:rPr>
        <w:t>.</w:t>
      </w:r>
      <w:r w:rsidRPr="00FA61D9">
        <w:rPr>
          <w:rStyle w:val="hlfld-title"/>
          <w:rFonts w:asciiTheme="minorHAnsi" w:hAnsiTheme="minorHAnsi" w:cstheme="minorHAnsi"/>
        </w:rPr>
        <w:t xml:space="preserve"> </w:t>
      </w:r>
      <w:r w:rsidR="0070078F" w:rsidRPr="0070078F">
        <w:rPr>
          <w:rStyle w:val="None"/>
          <w:rFonts w:asciiTheme="minorHAnsi" w:hAnsiTheme="minorHAnsi" w:cstheme="minorHAnsi"/>
          <w:i/>
        </w:rPr>
        <w:t>The Journal of Physical Chemistry C.</w:t>
      </w:r>
      <w:r w:rsidRPr="00FA61D9">
        <w:rPr>
          <w:rStyle w:val="None"/>
          <w:rFonts w:asciiTheme="minorHAnsi" w:hAnsiTheme="minorHAnsi" w:cstheme="minorHAnsi"/>
        </w:rPr>
        <w:t xml:space="preserve"> </w:t>
      </w:r>
      <w:r w:rsidRPr="00D0489B">
        <w:rPr>
          <w:rStyle w:val="None"/>
          <w:rFonts w:asciiTheme="minorHAnsi" w:hAnsiTheme="minorHAnsi" w:cstheme="minorHAnsi"/>
          <w:b/>
        </w:rPr>
        <w:t>113</w:t>
      </w:r>
      <w:r w:rsidRPr="00FA61D9">
        <w:rPr>
          <w:rStyle w:val="None"/>
          <w:rFonts w:asciiTheme="minorHAnsi" w:hAnsiTheme="minorHAnsi" w:cstheme="minorHAnsi"/>
        </w:rPr>
        <w:t xml:space="preserve">, 7985-7989 (2009). </w:t>
      </w:r>
    </w:p>
    <w:p w14:paraId="2E9AD8D9" w14:textId="77777777" w:rsidR="0070078F" w:rsidRPr="00FA61D9" w:rsidRDefault="0070078F" w:rsidP="00D0489B">
      <w:pPr>
        <w:jc w:val="both"/>
        <w:rPr>
          <w:rStyle w:val="None"/>
          <w:rFonts w:asciiTheme="minorHAnsi" w:hAnsiTheme="minorHAnsi" w:cstheme="minorHAnsi"/>
        </w:rPr>
      </w:pPr>
    </w:p>
    <w:p w14:paraId="0D07CC3D" w14:textId="12CF03CB" w:rsidR="004B3E53" w:rsidRDefault="004B3E53" w:rsidP="0070078F">
      <w:pPr>
        <w:numPr>
          <w:ilvl w:val="0"/>
          <w:numId w:val="28"/>
        </w:numPr>
        <w:ind w:left="0" w:firstLine="0"/>
        <w:jc w:val="both"/>
        <w:rPr>
          <w:rStyle w:val="None"/>
          <w:rFonts w:asciiTheme="minorHAnsi" w:hAnsiTheme="minorHAnsi" w:cstheme="minorHAnsi"/>
        </w:rPr>
      </w:pPr>
      <w:r w:rsidRPr="00FA61D9">
        <w:rPr>
          <w:rStyle w:val="None"/>
          <w:rFonts w:asciiTheme="minorHAnsi" w:hAnsiTheme="minorHAnsi" w:cstheme="minorHAnsi"/>
        </w:rPr>
        <w:t>Amal Raj</w:t>
      </w:r>
      <w:r w:rsidR="0070078F">
        <w:rPr>
          <w:rStyle w:val="None"/>
          <w:rFonts w:asciiTheme="minorHAnsi" w:hAnsiTheme="minorHAnsi" w:cstheme="minorHAnsi"/>
        </w:rPr>
        <w:t>,</w:t>
      </w:r>
      <w:r w:rsidRPr="00FA61D9">
        <w:rPr>
          <w:rStyle w:val="None"/>
          <w:rFonts w:asciiTheme="minorHAnsi" w:hAnsiTheme="minorHAnsi" w:cstheme="minorHAnsi"/>
        </w:rPr>
        <w:t xml:space="preserve"> A</w:t>
      </w:r>
      <w:r w:rsidR="0070078F">
        <w:rPr>
          <w:rStyle w:val="None"/>
          <w:rFonts w:asciiTheme="minorHAnsi" w:hAnsiTheme="minorHAnsi" w:cstheme="minorHAnsi"/>
        </w:rPr>
        <w:t>.,</w:t>
      </w:r>
      <w:r w:rsidRPr="00FA61D9">
        <w:rPr>
          <w:rStyle w:val="None"/>
          <w:rFonts w:asciiTheme="minorHAnsi" w:hAnsiTheme="minorHAnsi" w:cstheme="minorHAnsi"/>
        </w:rPr>
        <w:t xml:space="preserve"> </w:t>
      </w:r>
      <w:r w:rsidR="00EE3283">
        <w:rPr>
          <w:rStyle w:val="None"/>
          <w:rFonts w:asciiTheme="minorHAnsi" w:hAnsiTheme="minorHAnsi" w:cstheme="minorHAnsi"/>
        </w:rPr>
        <w:t xml:space="preserve">Abraham </w:t>
      </w:r>
      <w:r w:rsidRPr="00FA61D9">
        <w:rPr>
          <w:rStyle w:val="None"/>
          <w:rFonts w:asciiTheme="minorHAnsi" w:hAnsiTheme="minorHAnsi" w:cstheme="minorHAnsi"/>
        </w:rPr>
        <w:t>John</w:t>
      </w:r>
      <w:r w:rsidR="0070078F">
        <w:rPr>
          <w:rStyle w:val="None"/>
          <w:rFonts w:asciiTheme="minorHAnsi" w:hAnsiTheme="minorHAnsi" w:cstheme="minorHAnsi"/>
        </w:rPr>
        <w:t>,</w:t>
      </w:r>
      <w:r w:rsidRPr="00FA61D9">
        <w:rPr>
          <w:rStyle w:val="None"/>
          <w:rFonts w:asciiTheme="minorHAnsi" w:hAnsiTheme="minorHAnsi" w:cstheme="minorHAnsi"/>
        </w:rPr>
        <w:t xml:space="preserve"> S. </w:t>
      </w:r>
      <w:r w:rsidRPr="00FA61D9">
        <w:rPr>
          <w:rStyle w:val="hlfld-title"/>
          <w:rFonts w:asciiTheme="minorHAnsi" w:hAnsiTheme="minorHAnsi" w:cstheme="minorHAnsi"/>
        </w:rPr>
        <w:t>Fabrication of Electrochemically Reduced Graphene Oxide Films on Glassy Carbon Electrode by Self-Assembly Method and Their Electrocatalytic Application</w:t>
      </w:r>
      <w:r w:rsidR="0070078F">
        <w:rPr>
          <w:rStyle w:val="hlfld-title"/>
          <w:rFonts w:asciiTheme="minorHAnsi" w:hAnsiTheme="minorHAnsi" w:cstheme="minorHAnsi"/>
        </w:rPr>
        <w:t>.</w:t>
      </w:r>
      <w:r w:rsidRPr="00FA61D9">
        <w:rPr>
          <w:rStyle w:val="hlfld-title"/>
          <w:rFonts w:asciiTheme="minorHAnsi" w:hAnsiTheme="minorHAnsi" w:cstheme="minorHAnsi"/>
        </w:rPr>
        <w:t xml:space="preserve"> </w:t>
      </w:r>
      <w:r w:rsidR="0070078F" w:rsidRPr="0070078F">
        <w:rPr>
          <w:rStyle w:val="None"/>
          <w:rFonts w:asciiTheme="minorHAnsi" w:hAnsiTheme="minorHAnsi" w:cstheme="minorHAnsi"/>
          <w:i/>
        </w:rPr>
        <w:t>The Journal of Physical Chemistry C</w:t>
      </w:r>
      <w:r w:rsidRPr="00FA61D9">
        <w:rPr>
          <w:rStyle w:val="None"/>
          <w:rFonts w:asciiTheme="minorHAnsi" w:hAnsiTheme="minorHAnsi" w:cstheme="minorHAnsi"/>
        </w:rPr>
        <w:t xml:space="preserve">. </w:t>
      </w:r>
      <w:r w:rsidRPr="00D0489B">
        <w:rPr>
          <w:rStyle w:val="None"/>
          <w:rFonts w:asciiTheme="minorHAnsi" w:hAnsiTheme="minorHAnsi" w:cstheme="minorHAnsi"/>
          <w:b/>
        </w:rPr>
        <w:t>177</w:t>
      </w:r>
      <w:r w:rsidRPr="00FA61D9">
        <w:rPr>
          <w:rStyle w:val="None"/>
          <w:rFonts w:asciiTheme="minorHAnsi" w:hAnsiTheme="minorHAnsi" w:cstheme="minorHAnsi"/>
        </w:rPr>
        <w:t>, 4326</w:t>
      </w:r>
      <w:r w:rsidR="0070078F">
        <w:rPr>
          <w:rStyle w:val="None"/>
          <w:rFonts w:asciiTheme="minorHAnsi" w:hAnsiTheme="minorHAnsi" w:cstheme="minorHAnsi"/>
        </w:rPr>
        <w:t>-</w:t>
      </w:r>
      <w:r w:rsidRPr="00FA61D9">
        <w:rPr>
          <w:rStyle w:val="None"/>
          <w:rFonts w:asciiTheme="minorHAnsi" w:hAnsiTheme="minorHAnsi" w:cstheme="minorHAnsi"/>
        </w:rPr>
        <w:t xml:space="preserve">4335 (2013). </w:t>
      </w:r>
    </w:p>
    <w:p w14:paraId="4C503673" w14:textId="77777777" w:rsidR="0070078F" w:rsidRPr="00FA61D9" w:rsidRDefault="0070078F" w:rsidP="00D0489B">
      <w:pPr>
        <w:jc w:val="both"/>
        <w:rPr>
          <w:rStyle w:val="None"/>
          <w:rFonts w:asciiTheme="minorHAnsi" w:hAnsiTheme="minorHAnsi" w:cstheme="minorHAnsi"/>
        </w:rPr>
      </w:pPr>
    </w:p>
    <w:p w14:paraId="7F330457" w14:textId="42EDE487" w:rsidR="004B3E53" w:rsidRDefault="004B3E53" w:rsidP="0070078F">
      <w:pPr>
        <w:numPr>
          <w:ilvl w:val="0"/>
          <w:numId w:val="28"/>
        </w:numPr>
        <w:ind w:left="0" w:firstLine="0"/>
        <w:jc w:val="both"/>
        <w:rPr>
          <w:rStyle w:val="None"/>
          <w:rFonts w:asciiTheme="minorHAnsi" w:hAnsiTheme="minorHAnsi" w:cstheme="minorHAnsi"/>
        </w:rPr>
      </w:pPr>
      <w:r w:rsidRPr="00FA61D9">
        <w:rPr>
          <w:rStyle w:val="None"/>
          <w:rFonts w:asciiTheme="minorHAnsi" w:hAnsiTheme="minorHAnsi" w:cstheme="minorHAnsi"/>
        </w:rPr>
        <w:lastRenderedPageBreak/>
        <w:t xml:space="preserve"> </w:t>
      </w:r>
      <w:proofErr w:type="spellStart"/>
      <w:r w:rsidRPr="00FA61D9">
        <w:rPr>
          <w:rStyle w:val="None"/>
          <w:rFonts w:asciiTheme="minorHAnsi" w:hAnsiTheme="minorHAnsi" w:cstheme="minorHAnsi"/>
        </w:rPr>
        <w:t>Bhadani</w:t>
      </w:r>
      <w:proofErr w:type="spellEnd"/>
      <w:r w:rsidRPr="00FA61D9">
        <w:rPr>
          <w:rStyle w:val="None"/>
          <w:rFonts w:asciiTheme="minorHAnsi" w:hAnsiTheme="minorHAnsi" w:cstheme="minorHAnsi"/>
        </w:rPr>
        <w:t xml:space="preserve">, </w:t>
      </w:r>
      <w:r w:rsidR="0070078F" w:rsidRPr="00FA61D9">
        <w:rPr>
          <w:rStyle w:val="None"/>
          <w:rFonts w:asciiTheme="minorHAnsi" w:hAnsiTheme="minorHAnsi" w:cstheme="minorHAnsi"/>
        </w:rPr>
        <w:t>S. N.</w:t>
      </w:r>
      <w:r w:rsidR="0070078F">
        <w:rPr>
          <w:rStyle w:val="None"/>
          <w:rFonts w:asciiTheme="minorHAnsi" w:hAnsiTheme="minorHAnsi" w:cstheme="minorHAnsi"/>
        </w:rPr>
        <w:t xml:space="preserve">, </w:t>
      </w:r>
      <w:r w:rsidRPr="00FA61D9">
        <w:rPr>
          <w:rStyle w:val="None"/>
          <w:rFonts w:asciiTheme="minorHAnsi" w:hAnsiTheme="minorHAnsi" w:cstheme="minorHAnsi"/>
        </w:rPr>
        <w:t xml:space="preserve">Gupta, </w:t>
      </w:r>
      <w:r w:rsidR="0070078F" w:rsidRPr="00FA61D9">
        <w:rPr>
          <w:rStyle w:val="None"/>
          <w:rFonts w:asciiTheme="minorHAnsi" w:hAnsiTheme="minorHAnsi" w:cstheme="minorHAnsi"/>
        </w:rPr>
        <w:t>M. K.</w:t>
      </w:r>
      <w:r w:rsidR="0070078F">
        <w:rPr>
          <w:rStyle w:val="None"/>
          <w:rFonts w:asciiTheme="minorHAnsi" w:hAnsiTheme="minorHAnsi" w:cstheme="minorHAnsi"/>
        </w:rPr>
        <w:t xml:space="preserve">, </w:t>
      </w:r>
      <w:r w:rsidRPr="00FA61D9">
        <w:rPr>
          <w:rStyle w:val="None"/>
          <w:rFonts w:asciiTheme="minorHAnsi" w:hAnsiTheme="minorHAnsi" w:cstheme="minorHAnsi"/>
        </w:rPr>
        <w:t xml:space="preserve">Sen Gupta, </w:t>
      </w:r>
      <w:r w:rsidR="0070078F" w:rsidRPr="00FA61D9">
        <w:rPr>
          <w:rStyle w:val="None"/>
          <w:rFonts w:asciiTheme="minorHAnsi" w:hAnsiTheme="minorHAnsi" w:cstheme="minorHAnsi"/>
        </w:rPr>
        <w:t>S. K.</w:t>
      </w:r>
      <w:r w:rsidR="0070078F">
        <w:rPr>
          <w:rStyle w:val="None"/>
          <w:rFonts w:asciiTheme="minorHAnsi" w:hAnsiTheme="minorHAnsi" w:cstheme="minorHAnsi"/>
        </w:rPr>
        <w:t xml:space="preserve"> </w:t>
      </w:r>
      <w:r w:rsidRPr="00FA61D9">
        <w:rPr>
          <w:rFonts w:asciiTheme="minorHAnsi" w:hAnsiTheme="minorHAnsi" w:cstheme="minorHAnsi"/>
        </w:rPr>
        <w:t>Cyclic voltammetry and conductivity investigations of polyaniline</w:t>
      </w:r>
      <w:r w:rsidR="0070078F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 xml:space="preserve"> </w:t>
      </w:r>
      <w:r w:rsidRPr="00D0489B">
        <w:rPr>
          <w:rStyle w:val="None"/>
          <w:rFonts w:asciiTheme="minorHAnsi" w:hAnsiTheme="minorHAnsi" w:cstheme="minorHAnsi"/>
          <w:i/>
        </w:rPr>
        <w:t>Journal of Applied Polymer Science</w:t>
      </w:r>
      <w:r w:rsidR="0070078F">
        <w:rPr>
          <w:rStyle w:val="None"/>
          <w:rFonts w:asciiTheme="minorHAnsi" w:hAnsiTheme="minorHAnsi" w:cstheme="minorHAnsi"/>
        </w:rPr>
        <w:t>.</w:t>
      </w:r>
      <w:r w:rsidRPr="00FA61D9">
        <w:rPr>
          <w:rStyle w:val="None"/>
          <w:rFonts w:asciiTheme="minorHAnsi" w:hAnsiTheme="minorHAnsi" w:cstheme="minorHAnsi"/>
        </w:rPr>
        <w:t xml:space="preserve"> </w:t>
      </w:r>
      <w:r w:rsidRPr="00D0489B">
        <w:rPr>
          <w:rStyle w:val="None"/>
          <w:rFonts w:asciiTheme="minorHAnsi" w:hAnsiTheme="minorHAnsi" w:cstheme="minorHAnsi"/>
          <w:b/>
        </w:rPr>
        <w:t>49</w:t>
      </w:r>
      <w:r w:rsidR="0070078F">
        <w:rPr>
          <w:rStyle w:val="None"/>
          <w:rFonts w:asciiTheme="minorHAnsi" w:hAnsiTheme="minorHAnsi" w:cstheme="minorHAnsi"/>
        </w:rPr>
        <w:t>,</w:t>
      </w:r>
      <w:r w:rsidRPr="00FA61D9">
        <w:rPr>
          <w:rStyle w:val="None"/>
          <w:rFonts w:asciiTheme="minorHAnsi" w:hAnsiTheme="minorHAnsi" w:cstheme="minorHAnsi"/>
        </w:rPr>
        <w:t xml:space="preserve"> 397-403</w:t>
      </w:r>
      <w:r w:rsidR="0070078F" w:rsidRPr="00FA61D9">
        <w:rPr>
          <w:rStyle w:val="None"/>
          <w:rFonts w:asciiTheme="minorHAnsi" w:hAnsiTheme="minorHAnsi" w:cstheme="minorHAnsi"/>
        </w:rPr>
        <w:t xml:space="preserve"> (1993)</w:t>
      </w:r>
      <w:r w:rsidRPr="00FA61D9">
        <w:rPr>
          <w:rStyle w:val="None"/>
          <w:rFonts w:asciiTheme="minorHAnsi" w:hAnsiTheme="minorHAnsi" w:cstheme="minorHAnsi"/>
        </w:rPr>
        <w:t>.</w:t>
      </w:r>
      <w:r w:rsidR="003F4086">
        <w:rPr>
          <w:rStyle w:val="None"/>
          <w:rFonts w:asciiTheme="minorHAnsi" w:hAnsiTheme="minorHAnsi" w:cstheme="minorHAnsi"/>
        </w:rPr>
        <w:t xml:space="preserve"> </w:t>
      </w:r>
    </w:p>
    <w:p w14:paraId="440F9275" w14:textId="77777777" w:rsidR="0070078F" w:rsidRPr="00FA61D9" w:rsidRDefault="0070078F" w:rsidP="00D0489B">
      <w:pPr>
        <w:jc w:val="both"/>
        <w:rPr>
          <w:rStyle w:val="None"/>
          <w:rFonts w:asciiTheme="minorHAnsi" w:hAnsiTheme="minorHAnsi" w:cstheme="minorHAnsi"/>
        </w:rPr>
      </w:pPr>
    </w:p>
    <w:p w14:paraId="633A890C" w14:textId="5478FA98" w:rsidR="004B3E53" w:rsidRDefault="004B3E53" w:rsidP="0070078F">
      <w:pPr>
        <w:numPr>
          <w:ilvl w:val="0"/>
          <w:numId w:val="28"/>
        </w:numPr>
        <w:ind w:left="0" w:firstLine="0"/>
        <w:jc w:val="both"/>
        <w:rPr>
          <w:rStyle w:val="None"/>
          <w:rFonts w:asciiTheme="minorHAnsi" w:hAnsiTheme="minorHAnsi" w:cstheme="minorHAnsi"/>
        </w:rPr>
      </w:pPr>
      <w:r w:rsidRPr="00FA61D9">
        <w:rPr>
          <w:rStyle w:val="None"/>
          <w:rFonts w:asciiTheme="minorHAnsi" w:hAnsiTheme="minorHAnsi" w:cstheme="minorHAnsi"/>
        </w:rPr>
        <w:t xml:space="preserve"> Genies</w:t>
      </w:r>
      <w:r w:rsidR="0070078F">
        <w:rPr>
          <w:rStyle w:val="None"/>
          <w:rFonts w:asciiTheme="minorHAnsi" w:hAnsiTheme="minorHAnsi" w:cstheme="minorHAnsi"/>
        </w:rPr>
        <w:t>,</w:t>
      </w:r>
      <w:r w:rsidRPr="00FA61D9">
        <w:rPr>
          <w:rStyle w:val="None"/>
          <w:rFonts w:asciiTheme="minorHAnsi" w:hAnsiTheme="minorHAnsi" w:cstheme="minorHAnsi"/>
        </w:rPr>
        <w:t xml:space="preserve"> E. M</w:t>
      </w:r>
      <w:r w:rsidR="0070078F">
        <w:rPr>
          <w:rStyle w:val="None"/>
          <w:rFonts w:asciiTheme="minorHAnsi" w:hAnsiTheme="minorHAnsi" w:cstheme="minorHAnsi"/>
        </w:rPr>
        <w:t>.,</w:t>
      </w:r>
      <w:r w:rsidRPr="00FA61D9">
        <w:rPr>
          <w:rStyle w:val="None"/>
          <w:rFonts w:asciiTheme="minorHAnsi" w:hAnsiTheme="minorHAnsi" w:cstheme="minorHAnsi"/>
        </w:rPr>
        <w:t xml:space="preserve"> </w:t>
      </w:r>
      <w:proofErr w:type="spellStart"/>
      <w:r w:rsidRPr="00FA61D9">
        <w:rPr>
          <w:rStyle w:val="None"/>
          <w:rFonts w:asciiTheme="minorHAnsi" w:hAnsiTheme="minorHAnsi" w:cstheme="minorHAnsi"/>
        </w:rPr>
        <w:t>Tsintavis</w:t>
      </w:r>
      <w:proofErr w:type="spellEnd"/>
      <w:r w:rsidR="0070078F">
        <w:rPr>
          <w:rStyle w:val="None"/>
          <w:rFonts w:asciiTheme="minorHAnsi" w:hAnsiTheme="minorHAnsi" w:cstheme="minorHAnsi"/>
        </w:rPr>
        <w:t>,</w:t>
      </w:r>
      <w:r w:rsidRPr="00FA61D9">
        <w:rPr>
          <w:rStyle w:val="None"/>
          <w:rFonts w:asciiTheme="minorHAnsi" w:hAnsiTheme="minorHAnsi" w:cstheme="minorHAnsi"/>
        </w:rPr>
        <w:t xml:space="preserve"> C</w:t>
      </w:r>
      <w:r w:rsidR="0070078F">
        <w:rPr>
          <w:rStyle w:val="None"/>
          <w:rFonts w:asciiTheme="minorHAnsi" w:hAnsiTheme="minorHAnsi" w:cstheme="minorHAnsi"/>
        </w:rPr>
        <w:t>.</w:t>
      </w:r>
      <w:r w:rsidRPr="00FA61D9">
        <w:rPr>
          <w:rStyle w:val="None"/>
          <w:rFonts w:asciiTheme="minorHAnsi" w:hAnsiTheme="minorHAnsi" w:cstheme="minorHAnsi"/>
        </w:rPr>
        <w:t xml:space="preserve"> </w:t>
      </w:r>
      <w:r w:rsidRPr="00FA61D9">
        <w:rPr>
          <w:rStyle w:val="title-text"/>
          <w:rFonts w:asciiTheme="minorHAnsi" w:hAnsiTheme="minorHAnsi" w:cstheme="minorHAnsi"/>
        </w:rPr>
        <w:t xml:space="preserve">Redox mechanism and electrochemical </w:t>
      </w:r>
      <w:proofErr w:type="spellStart"/>
      <w:r w:rsidRPr="00FA61D9">
        <w:rPr>
          <w:rStyle w:val="title-text"/>
          <w:rFonts w:asciiTheme="minorHAnsi" w:hAnsiTheme="minorHAnsi" w:cstheme="minorHAnsi"/>
        </w:rPr>
        <w:t>behaviour</w:t>
      </w:r>
      <w:proofErr w:type="spellEnd"/>
      <w:r w:rsidRPr="00FA61D9">
        <w:rPr>
          <w:rStyle w:val="title-text"/>
          <w:rFonts w:asciiTheme="minorHAnsi" w:hAnsiTheme="minorHAnsi" w:cstheme="minorHAnsi"/>
        </w:rPr>
        <w:t xml:space="preserve"> or polyaniline deposits</w:t>
      </w:r>
      <w:r w:rsidR="0070078F">
        <w:rPr>
          <w:rStyle w:val="title-text"/>
          <w:rFonts w:asciiTheme="minorHAnsi" w:hAnsiTheme="minorHAnsi" w:cstheme="minorHAnsi"/>
        </w:rPr>
        <w:t>.</w:t>
      </w:r>
      <w:r w:rsidRPr="00FA61D9">
        <w:rPr>
          <w:rStyle w:val="title-text"/>
          <w:rFonts w:asciiTheme="minorHAnsi" w:hAnsiTheme="minorHAnsi" w:cstheme="minorHAnsi"/>
        </w:rPr>
        <w:t xml:space="preserve"> </w:t>
      </w:r>
      <w:r w:rsidR="004F0866" w:rsidRPr="004F0866">
        <w:rPr>
          <w:rStyle w:val="None"/>
          <w:rFonts w:asciiTheme="minorHAnsi" w:hAnsiTheme="minorHAnsi" w:cstheme="minorHAnsi"/>
          <w:i/>
        </w:rPr>
        <w:t>Journal of Electroanalytical Chemistry</w:t>
      </w:r>
      <w:r w:rsidRPr="00FA61D9">
        <w:rPr>
          <w:rStyle w:val="None"/>
          <w:rFonts w:asciiTheme="minorHAnsi" w:hAnsiTheme="minorHAnsi" w:cstheme="minorHAnsi"/>
        </w:rPr>
        <w:t xml:space="preserve">. </w:t>
      </w:r>
      <w:r w:rsidRPr="00D0489B">
        <w:rPr>
          <w:rStyle w:val="None"/>
          <w:rFonts w:asciiTheme="minorHAnsi" w:hAnsiTheme="minorHAnsi" w:cstheme="minorHAnsi"/>
          <w:b/>
        </w:rPr>
        <w:t>195</w:t>
      </w:r>
      <w:r w:rsidRPr="00FA61D9">
        <w:rPr>
          <w:rStyle w:val="None"/>
          <w:rFonts w:asciiTheme="minorHAnsi" w:hAnsiTheme="minorHAnsi" w:cstheme="minorHAnsi"/>
        </w:rPr>
        <w:t>, 109-128 (1985).</w:t>
      </w:r>
    </w:p>
    <w:p w14:paraId="0422CEC3" w14:textId="77777777" w:rsidR="0070078F" w:rsidRPr="00FA61D9" w:rsidRDefault="0070078F" w:rsidP="00D0489B">
      <w:pPr>
        <w:jc w:val="both"/>
        <w:rPr>
          <w:rStyle w:val="None"/>
          <w:rFonts w:asciiTheme="minorHAnsi" w:hAnsiTheme="minorHAnsi" w:cstheme="minorHAnsi"/>
        </w:rPr>
      </w:pPr>
    </w:p>
    <w:p w14:paraId="57A86C8C" w14:textId="5CCAC251" w:rsidR="004B3E53" w:rsidRDefault="004B3E53" w:rsidP="0070078F">
      <w:pPr>
        <w:numPr>
          <w:ilvl w:val="0"/>
          <w:numId w:val="28"/>
        </w:numPr>
        <w:ind w:left="0" w:firstLine="0"/>
        <w:jc w:val="both"/>
        <w:rPr>
          <w:rFonts w:asciiTheme="minorHAnsi" w:hAnsiTheme="minorHAnsi" w:cstheme="minorHAnsi"/>
        </w:rPr>
      </w:pPr>
      <w:r w:rsidRPr="00FA61D9">
        <w:rPr>
          <w:rStyle w:val="None"/>
          <w:rFonts w:asciiTheme="minorHAnsi" w:hAnsiTheme="minorHAnsi" w:cstheme="minorHAnsi"/>
        </w:rPr>
        <w:t xml:space="preserve"> </w:t>
      </w:r>
      <w:proofErr w:type="spellStart"/>
      <w:r w:rsidRPr="00FA61D9">
        <w:rPr>
          <w:rStyle w:val="None"/>
          <w:rFonts w:asciiTheme="minorHAnsi" w:hAnsiTheme="minorHAnsi" w:cstheme="minorHAnsi"/>
        </w:rPr>
        <w:t>Jannakoudakis</w:t>
      </w:r>
      <w:proofErr w:type="spellEnd"/>
      <w:r w:rsidR="004F0866">
        <w:rPr>
          <w:rStyle w:val="None"/>
          <w:rFonts w:asciiTheme="minorHAnsi" w:hAnsiTheme="minorHAnsi" w:cstheme="minorHAnsi"/>
        </w:rPr>
        <w:t>,</w:t>
      </w:r>
      <w:r w:rsidRPr="00FA61D9">
        <w:rPr>
          <w:rStyle w:val="None"/>
          <w:rFonts w:asciiTheme="minorHAnsi" w:hAnsiTheme="minorHAnsi" w:cstheme="minorHAnsi"/>
        </w:rPr>
        <w:t xml:space="preserve"> P.</w:t>
      </w:r>
      <w:r w:rsidR="004F0866">
        <w:rPr>
          <w:rStyle w:val="None"/>
          <w:rFonts w:asciiTheme="minorHAnsi" w:hAnsiTheme="minorHAnsi" w:cstheme="minorHAnsi"/>
        </w:rPr>
        <w:t xml:space="preserve"> </w:t>
      </w:r>
      <w:r w:rsidRPr="00FA61D9">
        <w:rPr>
          <w:rStyle w:val="None"/>
          <w:rFonts w:asciiTheme="minorHAnsi" w:hAnsiTheme="minorHAnsi" w:cstheme="minorHAnsi"/>
        </w:rPr>
        <w:t>D</w:t>
      </w:r>
      <w:r w:rsidR="004F0866">
        <w:rPr>
          <w:rStyle w:val="None"/>
          <w:rFonts w:asciiTheme="minorHAnsi" w:hAnsiTheme="minorHAnsi" w:cstheme="minorHAnsi"/>
        </w:rPr>
        <w:t>.</w:t>
      </w:r>
      <w:r w:rsidRPr="00FA61D9">
        <w:rPr>
          <w:rStyle w:val="None"/>
          <w:rFonts w:asciiTheme="minorHAnsi" w:hAnsiTheme="minorHAnsi" w:cstheme="minorHAnsi"/>
        </w:rPr>
        <w:t xml:space="preserve">, </w:t>
      </w:r>
      <w:proofErr w:type="spellStart"/>
      <w:r w:rsidRPr="00FA61D9">
        <w:rPr>
          <w:rStyle w:val="None"/>
          <w:rFonts w:asciiTheme="minorHAnsi" w:hAnsiTheme="minorHAnsi" w:cstheme="minorHAnsi"/>
        </w:rPr>
        <w:t>Pagalos</w:t>
      </w:r>
      <w:proofErr w:type="spellEnd"/>
      <w:r w:rsidR="004F0866">
        <w:rPr>
          <w:rStyle w:val="None"/>
          <w:rFonts w:asciiTheme="minorHAnsi" w:hAnsiTheme="minorHAnsi" w:cstheme="minorHAnsi"/>
        </w:rPr>
        <w:t>,</w:t>
      </w:r>
      <w:r w:rsidRPr="00FA61D9">
        <w:rPr>
          <w:rStyle w:val="None"/>
          <w:rFonts w:asciiTheme="minorHAnsi" w:hAnsiTheme="minorHAnsi" w:cstheme="minorHAnsi"/>
        </w:rPr>
        <w:t xml:space="preserve"> N</w:t>
      </w:r>
      <w:r w:rsidR="004F0866">
        <w:rPr>
          <w:rStyle w:val="None"/>
          <w:rFonts w:asciiTheme="minorHAnsi" w:hAnsiTheme="minorHAnsi" w:cstheme="minorHAnsi"/>
        </w:rPr>
        <w:t>.</w:t>
      </w:r>
      <w:r w:rsidRPr="00FA61D9">
        <w:rPr>
          <w:rStyle w:val="None"/>
          <w:rFonts w:asciiTheme="minorHAnsi" w:hAnsiTheme="minorHAnsi" w:cstheme="minorHAnsi"/>
        </w:rPr>
        <w:t xml:space="preserve"> </w:t>
      </w:r>
      <w:r w:rsidRPr="00FA61D9">
        <w:rPr>
          <w:rStyle w:val="title-text"/>
          <w:rFonts w:asciiTheme="minorHAnsi" w:hAnsiTheme="minorHAnsi" w:cstheme="minorHAnsi"/>
        </w:rPr>
        <w:t xml:space="preserve">Electrochemical characteristics of anodically prepared conducting polyaniline films on carbon </w:t>
      </w:r>
      <w:proofErr w:type="spellStart"/>
      <w:r w:rsidRPr="00FA61D9">
        <w:rPr>
          <w:rStyle w:val="title-text"/>
          <w:rFonts w:asciiTheme="minorHAnsi" w:hAnsiTheme="minorHAnsi" w:cstheme="minorHAnsi"/>
        </w:rPr>
        <w:t>fibre</w:t>
      </w:r>
      <w:proofErr w:type="spellEnd"/>
      <w:r w:rsidRPr="00FA61D9">
        <w:rPr>
          <w:rStyle w:val="title-text"/>
          <w:rFonts w:asciiTheme="minorHAnsi" w:hAnsiTheme="minorHAnsi" w:cstheme="minorHAnsi"/>
        </w:rPr>
        <w:t xml:space="preserve"> supports</w:t>
      </w:r>
      <w:r w:rsidR="004F0866">
        <w:rPr>
          <w:rStyle w:val="title-text"/>
          <w:rFonts w:asciiTheme="minorHAnsi" w:hAnsiTheme="minorHAnsi" w:cstheme="minorHAnsi"/>
        </w:rPr>
        <w:t>.</w:t>
      </w:r>
      <w:r w:rsidRPr="00FA61D9">
        <w:rPr>
          <w:rStyle w:val="title-text"/>
          <w:rFonts w:asciiTheme="minorHAnsi" w:hAnsiTheme="minorHAnsi" w:cstheme="minorHAnsi"/>
        </w:rPr>
        <w:t xml:space="preserve"> </w:t>
      </w:r>
      <w:r w:rsidRPr="00D0489B">
        <w:rPr>
          <w:rFonts w:asciiTheme="minorHAnsi" w:hAnsiTheme="minorHAnsi" w:cstheme="minorHAnsi"/>
          <w:i/>
        </w:rPr>
        <w:t>Synthetic Metals</w:t>
      </w:r>
      <w:r w:rsidR="004F0866">
        <w:rPr>
          <w:rFonts w:asciiTheme="minorHAnsi" w:hAnsiTheme="minorHAnsi" w:cstheme="minorHAnsi"/>
        </w:rPr>
        <w:t>.</w:t>
      </w:r>
      <w:r w:rsidRPr="00FA61D9">
        <w:rPr>
          <w:rFonts w:asciiTheme="minorHAnsi" w:hAnsiTheme="minorHAnsi" w:cstheme="minorHAnsi"/>
        </w:rPr>
        <w:t xml:space="preserve"> </w:t>
      </w:r>
      <w:r w:rsidRPr="00D0489B">
        <w:rPr>
          <w:rFonts w:asciiTheme="minorHAnsi" w:hAnsiTheme="minorHAnsi" w:cstheme="minorHAnsi"/>
          <w:b/>
        </w:rPr>
        <w:t>68</w:t>
      </w:r>
      <w:r w:rsidRPr="00FA61D9">
        <w:rPr>
          <w:rFonts w:asciiTheme="minorHAnsi" w:hAnsiTheme="minorHAnsi" w:cstheme="minorHAnsi"/>
        </w:rPr>
        <w:t>, 17-31 (1994).</w:t>
      </w:r>
    </w:p>
    <w:p w14:paraId="37287FBB" w14:textId="77777777" w:rsidR="0070078F" w:rsidRPr="00FA61D9" w:rsidRDefault="0070078F" w:rsidP="00D0489B">
      <w:pPr>
        <w:jc w:val="both"/>
        <w:rPr>
          <w:rFonts w:asciiTheme="minorHAnsi" w:hAnsiTheme="minorHAnsi" w:cstheme="minorHAnsi"/>
        </w:rPr>
      </w:pPr>
    </w:p>
    <w:p w14:paraId="735912DE" w14:textId="6468CFB2" w:rsidR="004B3E53" w:rsidRPr="00D0489B" w:rsidRDefault="004F0866" w:rsidP="0070078F">
      <w:pPr>
        <w:numPr>
          <w:ilvl w:val="0"/>
          <w:numId w:val="28"/>
        </w:numPr>
        <w:ind w:left="0" w:firstLine="0"/>
        <w:jc w:val="both"/>
        <w:rPr>
          <w:rStyle w:val="None"/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Deshmukh, </w:t>
      </w:r>
      <w:r w:rsidR="004B3E53" w:rsidRPr="00FA61D9">
        <w:rPr>
          <w:rFonts w:asciiTheme="minorHAnsi" w:hAnsiTheme="minorHAnsi" w:cstheme="minorHAnsi"/>
          <w:color w:val="000000"/>
        </w:rPr>
        <w:t>M</w:t>
      </w:r>
      <w:r>
        <w:rPr>
          <w:rFonts w:asciiTheme="minorHAnsi" w:hAnsiTheme="minorHAnsi" w:cstheme="minorHAnsi"/>
          <w:color w:val="000000"/>
        </w:rPr>
        <w:t>.</w:t>
      </w:r>
      <w:r w:rsidR="004B3E53" w:rsidRPr="00FA61D9">
        <w:rPr>
          <w:rFonts w:asciiTheme="minorHAnsi" w:hAnsiTheme="minorHAnsi" w:cstheme="minorHAnsi"/>
          <w:color w:val="000000"/>
        </w:rPr>
        <w:t xml:space="preserve"> A.</w:t>
      </w:r>
      <w:r>
        <w:rPr>
          <w:rFonts w:asciiTheme="minorHAnsi" w:hAnsiTheme="minorHAnsi" w:cstheme="minorHAnsi"/>
          <w:color w:val="000000"/>
        </w:rPr>
        <w:t>,</w:t>
      </w:r>
      <w:r w:rsidR="004B3E53" w:rsidRPr="00FA61D9"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Celiesiute</w:t>
      </w:r>
      <w:proofErr w:type="spellEnd"/>
      <w:r>
        <w:rPr>
          <w:rFonts w:asciiTheme="minorHAnsi" w:hAnsiTheme="minorHAnsi" w:cstheme="minorHAnsi"/>
          <w:color w:val="000000"/>
        </w:rPr>
        <w:t xml:space="preserve">, </w:t>
      </w:r>
      <w:r w:rsidR="004B3E53" w:rsidRPr="00FA61D9">
        <w:rPr>
          <w:rFonts w:asciiTheme="minorHAnsi" w:hAnsiTheme="minorHAnsi" w:cstheme="minorHAnsi"/>
          <w:color w:val="000000"/>
        </w:rPr>
        <w:t>R</w:t>
      </w:r>
      <w:r>
        <w:rPr>
          <w:rFonts w:asciiTheme="minorHAnsi" w:hAnsiTheme="minorHAnsi" w:cstheme="minorHAnsi"/>
          <w:color w:val="000000"/>
        </w:rPr>
        <w:t>.</w:t>
      </w:r>
      <w:r w:rsidR="004B3E53" w:rsidRPr="00FA61D9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4B3E53" w:rsidRPr="00FA61D9">
        <w:rPr>
          <w:rFonts w:asciiTheme="minorHAnsi" w:hAnsiTheme="minorHAnsi" w:cstheme="minorHAnsi"/>
          <w:color w:val="000000"/>
        </w:rPr>
        <w:t>Ramanaviciene</w:t>
      </w:r>
      <w:proofErr w:type="spellEnd"/>
      <w:r>
        <w:rPr>
          <w:rFonts w:asciiTheme="minorHAnsi" w:hAnsiTheme="minorHAnsi" w:cstheme="minorHAnsi"/>
          <w:color w:val="000000"/>
        </w:rPr>
        <w:t>,</w:t>
      </w:r>
      <w:r w:rsidR="004B3E53" w:rsidRPr="00FA61D9">
        <w:rPr>
          <w:rFonts w:asciiTheme="minorHAnsi" w:hAnsiTheme="minorHAnsi" w:cstheme="minorHAnsi"/>
          <w:color w:val="000000"/>
        </w:rPr>
        <w:t xml:space="preserve"> A</w:t>
      </w:r>
      <w:r>
        <w:rPr>
          <w:rFonts w:asciiTheme="minorHAnsi" w:hAnsiTheme="minorHAnsi" w:cstheme="minorHAnsi"/>
          <w:color w:val="000000"/>
        </w:rPr>
        <w:t>.</w:t>
      </w:r>
      <w:r w:rsidR="004B3E53" w:rsidRPr="00FA61D9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4B3E53" w:rsidRPr="00FA61D9">
        <w:rPr>
          <w:rFonts w:asciiTheme="minorHAnsi" w:hAnsiTheme="minorHAnsi" w:cstheme="minorHAnsi"/>
          <w:color w:val="000000"/>
        </w:rPr>
        <w:t>Shirsat</w:t>
      </w:r>
      <w:proofErr w:type="spellEnd"/>
      <w:r>
        <w:rPr>
          <w:rFonts w:asciiTheme="minorHAnsi" w:hAnsiTheme="minorHAnsi" w:cstheme="minorHAnsi"/>
          <w:color w:val="000000"/>
        </w:rPr>
        <w:t>,</w:t>
      </w:r>
      <w:r w:rsidR="004B3E53" w:rsidRPr="00FA61D9">
        <w:rPr>
          <w:rFonts w:asciiTheme="minorHAnsi" w:hAnsiTheme="minorHAnsi" w:cstheme="minorHAnsi"/>
          <w:color w:val="000000"/>
        </w:rPr>
        <w:t xml:space="preserve"> M. D</w:t>
      </w:r>
      <w:r>
        <w:rPr>
          <w:rFonts w:asciiTheme="minorHAnsi" w:hAnsiTheme="minorHAnsi" w:cstheme="minorHAnsi"/>
          <w:color w:val="000000"/>
        </w:rPr>
        <w:t>.</w:t>
      </w:r>
      <w:r w:rsidR="004B3E53" w:rsidRPr="00FA61D9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4B3E53" w:rsidRPr="00FA61D9">
        <w:rPr>
          <w:rFonts w:asciiTheme="minorHAnsi" w:hAnsiTheme="minorHAnsi" w:cstheme="minorHAnsi"/>
          <w:color w:val="000000"/>
        </w:rPr>
        <w:t>Ramanavicius</w:t>
      </w:r>
      <w:proofErr w:type="spellEnd"/>
      <w:r>
        <w:rPr>
          <w:rFonts w:asciiTheme="minorHAnsi" w:hAnsiTheme="minorHAnsi" w:cstheme="minorHAnsi"/>
          <w:color w:val="000000"/>
        </w:rPr>
        <w:t>,</w:t>
      </w:r>
      <w:r w:rsidR="004B3E53" w:rsidRPr="00FA61D9">
        <w:rPr>
          <w:rFonts w:asciiTheme="minorHAnsi" w:hAnsiTheme="minorHAnsi" w:cstheme="minorHAnsi"/>
          <w:color w:val="000000"/>
        </w:rPr>
        <w:t xml:space="preserve"> A</w:t>
      </w:r>
      <w:r>
        <w:rPr>
          <w:rFonts w:asciiTheme="minorHAnsi" w:hAnsiTheme="minorHAnsi" w:cstheme="minorHAnsi"/>
          <w:color w:val="000000"/>
        </w:rPr>
        <w:t>.</w:t>
      </w:r>
      <w:r w:rsidR="004B3E53" w:rsidRPr="00FA61D9">
        <w:rPr>
          <w:rFonts w:asciiTheme="minorHAnsi" w:hAnsiTheme="minorHAnsi" w:cstheme="minorHAnsi"/>
          <w:color w:val="000000"/>
        </w:rPr>
        <w:t xml:space="preserve"> </w:t>
      </w:r>
      <w:r w:rsidR="004B3E53" w:rsidRPr="00FA61D9">
        <w:rPr>
          <w:rFonts w:asciiTheme="minorHAnsi" w:hAnsiTheme="minorHAnsi" w:cstheme="minorHAnsi"/>
        </w:rPr>
        <w:t xml:space="preserve">EDTA_PANI/SWCNTs Nanocomposite Modified Electrode for Electrochemical Determination of Copper (II), Lead (II) and Mercury (II) Ions. </w:t>
      </w:r>
      <w:proofErr w:type="spellStart"/>
      <w:r w:rsidR="004B3E53" w:rsidRPr="00D0489B">
        <w:rPr>
          <w:rFonts w:asciiTheme="minorHAnsi" w:hAnsiTheme="minorHAnsi" w:cstheme="minorHAnsi"/>
          <w:i/>
        </w:rPr>
        <w:t>Electrochimica</w:t>
      </w:r>
      <w:proofErr w:type="spellEnd"/>
      <w:r w:rsidR="004B3E53" w:rsidRPr="00D0489B">
        <w:rPr>
          <w:rFonts w:asciiTheme="minorHAnsi" w:hAnsiTheme="minorHAnsi" w:cstheme="minorHAnsi"/>
          <w:i/>
        </w:rPr>
        <w:t xml:space="preserve"> Acta</w:t>
      </w:r>
      <w:r>
        <w:rPr>
          <w:rFonts w:asciiTheme="minorHAnsi" w:hAnsiTheme="minorHAnsi" w:cstheme="minorHAnsi"/>
        </w:rPr>
        <w:t>.</w:t>
      </w:r>
      <w:r w:rsidR="004B3E53" w:rsidRPr="00FA61D9">
        <w:rPr>
          <w:rFonts w:asciiTheme="minorHAnsi" w:hAnsiTheme="minorHAnsi" w:cstheme="minorHAnsi"/>
        </w:rPr>
        <w:t xml:space="preserve"> </w:t>
      </w:r>
      <w:r w:rsidR="004B3E53" w:rsidRPr="00D0489B">
        <w:rPr>
          <w:rFonts w:asciiTheme="minorHAnsi" w:hAnsiTheme="minorHAnsi" w:cstheme="minorHAnsi"/>
          <w:b/>
        </w:rPr>
        <w:t>259</w:t>
      </w:r>
      <w:r w:rsidR="004B3E53" w:rsidRPr="00FA61D9">
        <w:rPr>
          <w:rFonts w:asciiTheme="minorHAnsi" w:hAnsiTheme="minorHAnsi" w:cstheme="minorHAnsi"/>
        </w:rPr>
        <w:t>, 930-938 (2018).</w:t>
      </w:r>
      <w:r w:rsidR="004B3E53" w:rsidRPr="00FA61D9">
        <w:rPr>
          <w:rStyle w:val="None"/>
          <w:rFonts w:asciiTheme="minorHAnsi" w:hAnsiTheme="minorHAnsi" w:cstheme="minorHAnsi"/>
          <w:color w:val="222222"/>
          <w:shd w:val="clear" w:color="auto" w:fill="FFFFFF"/>
        </w:rPr>
        <w:t xml:space="preserve"> </w:t>
      </w:r>
    </w:p>
    <w:p w14:paraId="489DEF64" w14:textId="77777777" w:rsidR="0070078F" w:rsidRPr="00FA61D9" w:rsidRDefault="0070078F" w:rsidP="00D0489B">
      <w:pPr>
        <w:jc w:val="both"/>
        <w:rPr>
          <w:rFonts w:asciiTheme="minorHAnsi" w:hAnsiTheme="minorHAnsi" w:cstheme="minorHAnsi"/>
        </w:rPr>
      </w:pPr>
    </w:p>
    <w:p w14:paraId="3B35D0F3" w14:textId="60E3BF3A" w:rsidR="004B3E53" w:rsidRPr="00D0489B" w:rsidRDefault="004B3E53" w:rsidP="0070078F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  <w:rPr>
          <w:rStyle w:val="None"/>
          <w:rFonts w:asciiTheme="minorHAnsi" w:hAnsiTheme="minorHAnsi" w:cstheme="minorHAnsi"/>
          <w:color w:val="000000"/>
        </w:rPr>
      </w:pPr>
      <w:r w:rsidRPr="00FA61D9">
        <w:rPr>
          <w:rFonts w:asciiTheme="minorHAnsi" w:hAnsiTheme="minorHAnsi" w:cstheme="minorHAnsi"/>
          <w:color w:val="000000"/>
        </w:rPr>
        <w:t>Deshmukh</w:t>
      </w:r>
      <w:r w:rsidR="004F0866">
        <w:rPr>
          <w:rFonts w:asciiTheme="minorHAnsi" w:hAnsiTheme="minorHAnsi" w:cstheme="minorHAnsi"/>
          <w:color w:val="000000"/>
        </w:rPr>
        <w:t>,</w:t>
      </w:r>
      <w:r w:rsidRPr="00FA61D9">
        <w:rPr>
          <w:rFonts w:asciiTheme="minorHAnsi" w:hAnsiTheme="minorHAnsi" w:cstheme="minorHAnsi"/>
          <w:color w:val="000000"/>
        </w:rPr>
        <w:t xml:space="preserve"> </w:t>
      </w:r>
      <w:r w:rsidR="004F0866">
        <w:rPr>
          <w:rFonts w:asciiTheme="minorHAnsi" w:hAnsiTheme="minorHAnsi" w:cstheme="minorHAnsi"/>
          <w:color w:val="000000"/>
        </w:rPr>
        <w:t xml:space="preserve">M. </w:t>
      </w:r>
      <w:r w:rsidRPr="00FA61D9">
        <w:rPr>
          <w:rFonts w:asciiTheme="minorHAnsi" w:hAnsiTheme="minorHAnsi" w:cstheme="minorHAnsi"/>
          <w:color w:val="000000"/>
        </w:rPr>
        <w:t>A.</w:t>
      </w:r>
      <w:r w:rsidR="004F0866">
        <w:rPr>
          <w:rFonts w:asciiTheme="minorHAnsi" w:hAnsiTheme="minorHAnsi" w:cstheme="minorHAnsi"/>
          <w:color w:val="000000"/>
        </w:rPr>
        <w:t xml:space="preserve"> </w:t>
      </w:r>
      <w:r w:rsidR="004F0866">
        <w:rPr>
          <w:rFonts w:asciiTheme="minorHAnsi" w:hAnsiTheme="minorHAnsi" w:cstheme="minorHAnsi"/>
          <w:i/>
          <w:color w:val="000000"/>
        </w:rPr>
        <w:t>et al.</w:t>
      </w:r>
      <w:r w:rsidRPr="00FA61D9">
        <w:rPr>
          <w:rFonts w:asciiTheme="minorHAnsi" w:hAnsiTheme="minorHAnsi" w:cstheme="minorHAnsi"/>
          <w:color w:val="0081AD"/>
        </w:rPr>
        <w:t xml:space="preserve"> </w:t>
      </w:r>
      <w:r w:rsidRPr="00FA61D9">
        <w:rPr>
          <w:rStyle w:val="None"/>
          <w:rFonts w:asciiTheme="minorHAnsi" w:hAnsiTheme="minorHAnsi" w:cstheme="minorHAnsi"/>
          <w:color w:val="222222"/>
          <w:shd w:val="clear" w:color="auto" w:fill="FFFFFF"/>
        </w:rPr>
        <w:t xml:space="preserve">EDTA-Modified PANI/SWNTs Nanocomposite for Differential Pulse Voltammetry Based Determination of </w:t>
      </w:r>
      <w:proofErr w:type="gramStart"/>
      <w:r w:rsidRPr="00FA61D9">
        <w:rPr>
          <w:rStyle w:val="None"/>
          <w:rFonts w:asciiTheme="minorHAnsi" w:hAnsiTheme="minorHAnsi" w:cstheme="minorHAnsi"/>
          <w:color w:val="222222"/>
          <w:shd w:val="clear" w:color="auto" w:fill="FFFFFF"/>
        </w:rPr>
        <w:t>Cu(</w:t>
      </w:r>
      <w:proofErr w:type="gramEnd"/>
      <w:r w:rsidRPr="00FA61D9">
        <w:rPr>
          <w:rStyle w:val="None"/>
          <w:rFonts w:asciiTheme="minorHAnsi" w:hAnsiTheme="minorHAnsi" w:cstheme="minorHAnsi"/>
          <w:color w:val="222222"/>
          <w:shd w:val="clear" w:color="auto" w:fill="FFFFFF"/>
        </w:rPr>
        <w:t xml:space="preserve">II) Ions. </w:t>
      </w:r>
      <w:r w:rsidRPr="00D0489B">
        <w:rPr>
          <w:rStyle w:val="None"/>
          <w:rFonts w:asciiTheme="minorHAnsi" w:hAnsiTheme="minorHAnsi" w:cstheme="minorHAnsi"/>
          <w:i/>
          <w:color w:val="222222"/>
          <w:shd w:val="clear" w:color="auto" w:fill="FFFFFF"/>
        </w:rPr>
        <w:t>Sensors and Actuators B Chemical</w:t>
      </w:r>
      <w:r w:rsidR="004F0866">
        <w:rPr>
          <w:rStyle w:val="None"/>
          <w:rFonts w:asciiTheme="minorHAnsi" w:hAnsiTheme="minorHAnsi" w:cstheme="minorHAnsi"/>
          <w:color w:val="222222"/>
          <w:shd w:val="clear" w:color="auto" w:fill="FFFFFF"/>
        </w:rPr>
        <w:t>.</w:t>
      </w:r>
      <w:r w:rsidRPr="00FA61D9">
        <w:rPr>
          <w:rStyle w:val="None"/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D0489B">
        <w:rPr>
          <w:rStyle w:val="None"/>
          <w:rFonts w:asciiTheme="minorHAnsi" w:hAnsiTheme="minorHAnsi" w:cstheme="minorHAnsi"/>
          <w:b/>
          <w:color w:val="222222"/>
          <w:shd w:val="clear" w:color="auto" w:fill="FFFFFF"/>
        </w:rPr>
        <w:t>260</w:t>
      </w:r>
      <w:r w:rsidRPr="00FA61D9">
        <w:rPr>
          <w:rStyle w:val="None"/>
          <w:rFonts w:asciiTheme="minorHAnsi" w:hAnsiTheme="minorHAnsi" w:cstheme="minorHAnsi"/>
          <w:color w:val="222222"/>
          <w:shd w:val="clear" w:color="auto" w:fill="FFFFFF"/>
        </w:rPr>
        <w:t>, 331-338 (2018).</w:t>
      </w:r>
    </w:p>
    <w:p w14:paraId="1C727904" w14:textId="77777777" w:rsidR="0070078F" w:rsidRPr="00FA61D9" w:rsidRDefault="0070078F" w:rsidP="00D04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A9DCF53" w14:textId="4D2EA7EA" w:rsidR="004B3E53" w:rsidRPr="00D0489B" w:rsidRDefault="004B3E53" w:rsidP="0070078F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  <w:rPr>
          <w:rStyle w:val="None"/>
          <w:rFonts w:asciiTheme="minorHAnsi" w:hAnsiTheme="minorHAnsi" w:cstheme="minorHAnsi"/>
          <w:color w:val="000000"/>
        </w:rPr>
      </w:pPr>
      <w:r w:rsidRPr="00FA61D9">
        <w:rPr>
          <w:rFonts w:asciiTheme="minorHAnsi" w:hAnsiTheme="minorHAnsi" w:cstheme="minorHAnsi"/>
          <w:color w:val="000000"/>
        </w:rPr>
        <w:t>Deshmukh</w:t>
      </w:r>
      <w:r w:rsidR="004F0866">
        <w:rPr>
          <w:rFonts w:asciiTheme="minorHAnsi" w:hAnsiTheme="minorHAnsi" w:cstheme="minorHAnsi"/>
          <w:color w:val="000000"/>
        </w:rPr>
        <w:t>,</w:t>
      </w:r>
      <w:r w:rsidRPr="00FA61D9">
        <w:rPr>
          <w:rFonts w:asciiTheme="minorHAnsi" w:hAnsiTheme="minorHAnsi" w:cstheme="minorHAnsi"/>
          <w:color w:val="000000"/>
        </w:rPr>
        <w:t xml:space="preserve"> M. A</w:t>
      </w:r>
      <w:r w:rsidR="004F0866">
        <w:rPr>
          <w:rFonts w:asciiTheme="minorHAnsi" w:hAnsiTheme="minorHAnsi" w:cstheme="minorHAnsi"/>
          <w:color w:val="000000"/>
        </w:rPr>
        <w:t>.</w:t>
      </w:r>
      <w:r w:rsidRPr="00FA61D9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FA61D9">
        <w:rPr>
          <w:rFonts w:asciiTheme="minorHAnsi" w:hAnsiTheme="minorHAnsi" w:cstheme="minorHAnsi"/>
          <w:color w:val="000000"/>
        </w:rPr>
        <w:t>Shirsat</w:t>
      </w:r>
      <w:proofErr w:type="spellEnd"/>
      <w:r w:rsidR="004F0866">
        <w:rPr>
          <w:rFonts w:asciiTheme="minorHAnsi" w:hAnsiTheme="minorHAnsi" w:cstheme="minorHAnsi"/>
          <w:color w:val="000081"/>
        </w:rPr>
        <w:t>,</w:t>
      </w:r>
      <w:r w:rsidRPr="00FA61D9">
        <w:rPr>
          <w:rFonts w:asciiTheme="minorHAnsi" w:hAnsiTheme="minorHAnsi" w:cstheme="minorHAnsi"/>
          <w:color w:val="000081"/>
        </w:rPr>
        <w:t xml:space="preserve"> M. D</w:t>
      </w:r>
      <w:r w:rsidR="004F0866">
        <w:rPr>
          <w:rFonts w:asciiTheme="minorHAnsi" w:hAnsiTheme="minorHAnsi" w:cstheme="minorHAnsi"/>
          <w:color w:val="000081"/>
        </w:rPr>
        <w:t>.</w:t>
      </w:r>
      <w:r w:rsidRPr="00FA61D9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FA61D9">
        <w:rPr>
          <w:rFonts w:asciiTheme="minorHAnsi" w:hAnsiTheme="minorHAnsi" w:cstheme="minorHAnsi"/>
          <w:color w:val="000000"/>
        </w:rPr>
        <w:t>Ramanaviciene</w:t>
      </w:r>
      <w:proofErr w:type="spellEnd"/>
      <w:r w:rsidR="004F0866">
        <w:rPr>
          <w:rFonts w:asciiTheme="minorHAnsi" w:hAnsiTheme="minorHAnsi" w:cstheme="minorHAnsi"/>
          <w:color w:val="000000"/>
        </w:rPr>
        <w:t>,</w:t>
      </w:r>
      <w:r w:rsidRPr="00FA61D9">
        <w:rPr>
          <w:rFonts w:asciiTheme="minorHAnsi" w:hAnsiTheme="minorHAnsi" w:cstheme="minorHAnsi"/>
          <w:color w:val="000000"/>
        </w:rPr>
        <w:t xml:space="preserve"> A</w:t>
      </w:r>
      <w:r w:rsidR="004F0866">
        <w:rPr>
          <w:rFonts w:asciiTheme="minorHAnsi" w:hAnsiTheme="minorHAnsi" w:cstheme="minorHAnsi"/>
          <w:color w:val="000000"/>
        </w:rPr>
        <w:t>.</w:t>
      </w:r>
      <w:r w:rsidRPr="00FA61D9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FA61D9">
        <w:rPr>
          <w:rFonts w:asciiTheme="minorHAnsi" w:hAnsiTheme="minorHAnsi" w:cstheme="minorHAnsi"/>
          <w:color w:val="000000"/>
        </w:rPr>
        <w:t>Ramanavicius</w:t>
      </w:r>
      <w:proofErr w:type="spellEnd"/>
      <w:r w:rsidR="004F0866">
        <w:rPr>
          <w:rFonts w:asciiTheme="minorHAnsi" w:hAnsiTheme="minorHAnsi" w:cstheme="minorHAnsi"/>
          <w:color w:val="000000"/>
        </w:rPr>
        <w:t>,</w:t>
      </w:r>
      <w:r w:rsidRPr="00FA61D9">
        <w:rPr>
          <w:rFonts w:asciiTheme="minorHAnsi" w:hAnsiTheme="minorHAnsi" w:cstheme="minorHAnsi"/>
          <w:color w:val="000000"/>
        </w:rPr>
        <w:t xml:space="preserve"> A</w:t>
      </w:r>
      <w:r w:rsidR="004F0866">
        <w:rPr>
          <w:rFonts w:asciiTheme="minorHAnsi" w:hAnsiTheme="minorHAnsi" w:cstheme="minorHAnsi"/>
          <w:color w:val="000000"/>
        </w:rPr>
        <w:t>.</w:t>
      </w:r>
      <w:r w:rsidRPr="00FA61D9">
        <w:rPr>
          <w:rStyle w:val="None"/>
          <w:rFonts w:asciiTheme="minorHAnsi" w:hAnsiTheme="minorHAnsi" w:cstheme="minorHAnsi"/>
          <w:color w:val="222222"/>
          <w:shd w:val="clear" w:color="auto" w:fill="FFFFFF"/>
        </w:rPr>
        <w:t xml:space="preserve"> Composites Based on Conducting Polymers and Carbon Nanomaterials for Heavy Metal Ion Sensing (Review). </w:t>
      </w:r>
      <w:r w:rsidRPr="00D0489B">
        <w:rPr>
          <w:rStyle w:val="None"/>
          <w:rFonts w:asciiTheme="minorHAnsi" w:hAnsiTheme="minorHAnsi" w:cstheme="minorHAnsi"/>
          <w:i/>
          <w:color w:val="222222"/>
          <w:shd w:val="clear" w:color="auto" w:fill="FFFFFF"/>
        </w:rPr>
        <w:t>Critical Reviews in Analytical Chemistry</w:t>
      </w:r>
      <w:r w:rsidR="004F0866">
        <w:rPr>
          <w:rStyle w:val="None"/>
          <w:rFonts w:asciiTheme="minorHAnsi" w:hAnsiTheme="minorHAnsi" w:cstheme="minorHAnsi"/>
          <w:color w:val="222222"/>
          <w:shd w:val="clear" w:color="auto" w:fill="FFFFFF"/>
        </w:rPr>
        <w:t>.</w:t>
      </w:r>
      <w:r w:rsidRPr="00FA61D9">
        <w:rPr>
          <w:rStyle w:val="None"/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D0489B">
        <w:rPr>
          <w:rStyle w:val="None"/>
          <w:rFonts w:asciiTheme="minorHAnsi" w:hAnsiTheme="minorHAnsi" w:cstheme="minorHAnsi"/>
          <w:b/>
          <w:color w:val="222222"/>
          <w:shd w:val="clear" w:color="auto" w:fill="FFFFFF"/>
        </w:rPr>
        <w:t>48</w:t>
      </w:r>
      <w:r w:rsidRPr="00FA61D9">
        <w:rPr>
          <w:rStyle w:val="None"/>
          <w:rFonts w:asciiTheme="minorHAnsi" w:hAnsiTheme="minorHAnsi" w:cstheme="minorHAnsi"/>
          <w:color w:val="222222"/>
          <w:shd w:val="clear" w:color="auto" w:fill="FFFFFF"/>
        </w:rPr>
        <w:t xml:space="preserve">, 293-304 (2018). </w:t>
      </w:r>
    </w:p>
    <w:p w14:paraId="0BEA81C2" w14:textId="77777777" w:rsidR="0070078F" w:rsidRPr="00FA61D9" w:rsidRDefault="0070078F" w:rsidP="00D04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33275CD9" w14:textId="5E38FB61" w:rsidR="004B3E53" w:rsidRPr="00D0489B" w:rsidRDefault="004B3E53" w:rsidP="0070078F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  <w:rPr>
          <w:rStyle w:val="None"/>
          <w:rFonts w:asciiTheme="minorHAnsi" w:hAnsiTheme="minorHAnsi" w:cstheme="minorHAnsi"/>
          <w:color w:val="000000"/>
        </w:rPr>
      </w:pPr>
      <w:r w:rsidRPr="00FA61D9">
        <w:rPr>
          <w:rFonts w:asciiTheme="minorHAnsi" w:hAnsiTheme="minorHAnsi" w:cstheme="minorHAnsi"/>
          <w:color w:val="000000"/>
        </w:rPr>
        <w:t>Deshmukh</w:t>
      </w:r>
      <w:r w:rsidR="004F0866">
        <w:rPr>
          <w:rFonts w:asciiTheme="minorHAnsi" w:hAnsiTheme="minorHAnsi" w:cstheme="minorHAnsi"/>
          <w:color w:val="000000"/>
        </w:rPr>
        <w:t>,</w:t>
      </w:r>
      <w:r w:rsidRPr="00FA61D9">
        <w:rPr>
          <w:rFonts w:asciiTheme="minorHAnsi" w:hAnsiTheme="minorHAnsi" w:cstheme="minorHAnsi"/>
          <w:color w:val="000000"/>
        </w:rPr>
        <w:t xml:space="preserve"> M. A</w:t>
      </w:r>
      <w:r w:rsidR="004F0866">
        <w:rPr>
          <w:rFonts w:asciiTheme="minorHAnsi" w:hAnsiTheme="minorHAnsi" w:cstheme="minorHAnsi"/>
          <w:color w:val="000000"/>
        </w:rPr>
        <w:t xml:space="preserve">. </w:t>
      </w:r>
      <w:r w:rsidR="004F0866">
        <w:rPr>
          <w:rFonts w:asciiTheme="minorHAnsi" w:hAnsiTheme="minorHAnsi" w:cstheme="minorHAnsi"/>
          <w:i/>
          <w:color w:val="000000"/>
        </w:rPr>
        <w:t>et al</w:t>
      </w:r>
      <w:r w:rsidRPr="00FA61D9">
        <w:rPr>
          <w:rFonts w:asciiTheme="minorHAnsi" w:hAnsiTheme="minorHAnsi" w:cstheme="minorHAnsi"/>
          <w:color w:val="000000"/>
        </w:rPr>
        <w:t>. A</w:t>
      </w:r>
      <w:r w:rsidRPr="00FA61D9">
        <w:rPr>
          <w:rFonts w:asciiTheme="minorHAnsi" w:hAnsiTheme="minorHAnsi" w:cstheme="minorHAnsi"/>
          <w:color w:val="0081AD"/>
        </w:rPr>
        <w:t xml:space="preserve"> </w:t>
      </w:r>
      <w:r w:rsidRPr="00FA61D9">
        <w:rPr>
          <w:rStyle w:val="None"/>
          <w:rFonts w:asciiTheme="minorHAnsi" w:hAnsiTheme="minorHAnsi" w:cstheme="minorHAnsi"/>
          <w:color w:val="222222"/>
          <w:shd w:val="clear" w:color="auto" w:fill="FFFFFF"/>
        </w:rPr>
        <w:t xml:space="preserve">Hybrid Electrochemical/Electrochromic Cu(II) Ion Sensor Prototype Based on PANI/ITO-Electrode. </w:t>
      </w:r>
      <w:r w:rsidRPr="00D0489B">
        <w:rPr>
          <w:rStyle w:val="None"/>
          <w:rFonts w:asciiTheme="minorHAnsi" w:hAnsiTheme="minorHAnsi" w:cstheme="minorHAnsi"/>
          <w:i/>
          <w:color w:val="222222"/>
          <w:shd w:val="clear" w:color="auto" w:fill="FFFFFF"/>
        </w:rPr>
        <w:t>Sensors and Actuators B Chemical</w:t>
      </w:r>
      <w:r w:rsidR="004F0866">
        <w:rPr>
          <w:rStyle w:val="None"/>
          <w:rFonts w:asciiTheme="minorHAnsi" w:hAnsiTheme="minorHAnsi" w:cstheme="minorHAnsi"/>
          <w:color w:val="222222"/>
          <w:shd w:val="clear" w:color="auto" w:fill="FFFFFF"/>
        </w:rPr>
        <w:t>.</w:t>
      </w:r>
      <w:r w:rsidRPr="00FA61D9">
        <w:rPr>
          <w:rStyle w:val="None"/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D0489B">
        <w:rPr>
          <w:rStyle w:val="None"/>
          <w:rFonts w:asciiTheme="minorHAnsi" w:hAnsiTheme="minorHAnsi" w:cstheme="minorHAnsi"/>
          <w:b/>
          <w:color w:val="222222"/>
          <w:shd w:val="clear" w:color="auto" w:fill="FFFFFF"/>
        </w:rPr>
        <w:t>248</w:t>
      </w:r>
      <w:r w:rsidRPr="00FA61D9">
        <w:rPr>
          <w:rStyle w:val="None"/>
          <w:rFonts w:asciiTheme="minorHAnsi" w:hAnsiTheme="minorHAnsi" w:cstheme="minorHAnsi"/>
          <w:color w:val="222222"/>
          <w:shd w:val="clear" w:color="auto" w:fill="FFFFFF"/>
        </w:rPr>
        <w:t xml:space="preserve">, 527-535 (2017). </w:t>
      </w:r>
    </w:p>
    <w:p w14:paraId="4AF1BA3E" w14:textId="77777777" w:rsidR="0070078F" w:rsidRPr="00FA61D9" w:rsidRDefault="0070078F" w:rsidP="00D04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0821C56E" w14:textId="155028FA" w:rsidR="00E844C4" w:rsidRDefault="00EE3283" w:rsidP="0070078F">
      <w:pPr>
        <w:numPr>
          <w:ilvl w:val="0"/>
          <w:numId w:val="28"/>
        </w:numPr>
        <w:ind w:left="0" w:firstLine="0"/>
        <w:jc w:val="both"/>
        <w:rPr>
          <w:rFonts w:asciiTheme="minorHAnsi" w:hAnsiTheme="minorHAnsi" w:cstheme="minorHAnsi"/>
          <w:color w:val="000000"/>
        </w:rPr>
      </w:pPr>
      <w:proofErr w:type="spellStart"/>
      <w:r w:rsidRPr="00FA61D9">
        <w:rPr>
          <w:rFonts w:asciiTheme="minorHAnsi" w:hAnsiTheme="minorHAnsi" w:cstheme="minorHAnsi"/>
        </w:rPr>
        <w:t>Chinnathambi</w:t>
      </w:r>
      <w:proofErr w:type="spellEnd"/>
      <w:r>
        <w:rPr>
          <w:rFonts w:asciiTheme="minorHAnsi" w:hAnsiTheme="minorHAnsi" w:cstheme="minorHAnsi"/>
        </w:rPr>
        <w:t>, S</w:t>
      </w:r>
      <w:r>
        <w:rPr>
          <w:rStyle w:val="None"/>
          <w:rFonts w:asciiTheme="minorHAnsi" w:hAnsiTheme="minorHAnsi" w:cstheme="minorHAnsi"/>
          <w:color w:val="000000"/>
        </w:rPr>
        <w:t>.</w:t>
      </w:r>
      <w:r w:rsidRPr="00FA61D9">
        <w:rPr>
          <w:rStyle w:val="None"/>
          <w:rFonts w:asciiTheme="minorHAnsi" w:hAnsiTheme="minorHAnsi" w:cstheme="minorHAnsi"/>
          <w:color w:val="000000"/>
        </w:rPr>
        <w:t xml:space="preserve">, </w:t>
      </w:r>
      <w:proofErr w:type="spellStart"/>
      <w:r w:rsidR="004B3E53" w:rsidRPr="00FA61D9">
        <w:rPr>
          <w:rStyle w:val="None"/>
          <w:rFonts w:asciiTheme="minorHAnsi" w:hAnsiTheme="minorHAnsi" w:cstheme="minorHAnsi"/>
          <w:shd w:val="clear" w:color="auto" w:fill="FFFFFF"/>
        </w:rPr>
        <w:t>Euverink</w:t>
      </w:r>
      <w:proofErr w:type="spellEnd"/>
      <w:r w:rsidR="004F0866">
        <w:rPr>
          <w:rStyle w:val="None"/>
          <w:rFonts w:asciiTheme="minorHAnsi" w:hAnsiTheme="minorHAnsi" w:cstheme="minorHAnsi"/>
          <w:shd w:val="clear" w:color="auto" w:fill="FFFFFF"/>
        </w:rPr>
        <w:t>,</w:t>
      </w:r>
      <w:r w:rsidR="004B3E53" w:rsidRPr="00FA61D9">
        <w:rPr>
          <w:rStyle w:val="None"/>
          <w:rFonts w:asciiTheme="minorHAnsi" w:hAnsiTheme="minorHAnsi" w:cstheme="minorHAnsi"/>
          <w:shd w:val="clear" w:color="auto" w:fill="FFFFFF"/>
        </w:rPr>
        <w:t xml:space="preserve"> G.</w:t>
      </w:r>
      <w:r w:rsidR="004F0866">
        <w:rPr>
          <w:rStyle w:val="None"/>
          <w:rFonts w:asciiTheme="minorHAnsi" w:hAnsiTheme="minorHAnsi" w:cstheme="minorHAnsi"/>
          <w:shd w:val="clear" w:color="auto" w:fill="FFFFFF"/>
        </w:rPr>
        <w:t xml:space="preserve"> </w:t>
      </w:r>
      <w:r w:rsidR="004B3E53" w:rsidRPr="00FA61D9">
        <w:rPr>
          <w:rStyle w:val="None"/>
          <w:rFonts w:asciiTheme="minorHAnsi" w:hAnsiTheme="minorHAnsi" w:cstheme="minorHAnsi"/>
          <w:shd w:val="clear" w:color="auto" w:fill="FFFFFF"/>
        </w:rPr>
        <w:t>J.</w:t>
      </w:r>
      <w:r w:rsidR="004F0866">
        <w:rPr>
          <w:rStyle w:val="None"/>
          <w:rFonts w:asciiTheme="minorHAnsi" w:hAnsiTheme="minorHAnsi" w:cstheme="minorHAnsi"/>
          <w:shd w:val="clear" w:color="auto" w:fill="FFFFFF"/>
        </w:rPr>
        <w:t xml:space="preserve"> </w:t>
      </w:r>
      <w:r w:rsidR="004B3E53" w:rsidRPr="00FA61D9">
        <w:rPr>
          <w:rStyle w:val="None"/>
          <w:rFonts w:asciiTheme="minorHAnsi" w:hAnsiTheme="minorHAnsi" w:cstheme="minorHAnsi"/>
          <w:shd w:val="clear" w:color="auto" w:fill="FFFFFF"/>
        </w:rPr>
        <w:t xml:space="preserve">W. </w:t>
      </w:r>
      <w:r w:rsidR="004B3E53" w:rsidRPr="00FA61D9">
        <w:rPr>
          <w:rStyle w:val="Strong"/>
          <w:rFonts w:asciiTheme="minorHAnsi" w:hAnsiTheme="minorHAnsi" w:cstheme="minorHAnsi"/>
          <w:b w:val="0"/>
          <w:color w:val="000000"/>
        </w:rPr>
        <w:t xml:space="preserve">Polyaniline functionalized electrochemically reduced graphene oxide </w:t>
      </w:r>
      <w:proofErr w:type="spellStart"/>
      <w:r w:rsidR="004B3E53" w:rsidRPr="00FA61D9">
        <w:rPr>
          <w:rStyle w:val="Strong"/>
          <w:rFonts w:asciiTheme="minorHAnsi" w:hAnsiTheme="minorHAnsi" w:cstheme="minorHAnsi"/>
          <w:b w:val="0"/>
          <w:color w:val="000000"/>
        </w:rPr>
        <w:t>chemiresistive</w:t>
      </w:r>
      <w:proofErr w:type="spellEnd"/>
      <w:r w:rsidR="004B3E53" w:rsidRPr="00FA61D9">
        <w:rPr>
          <w:rStyle w:val="Strong"/>
          <w:rFonts w:asciiTheme="minorHAnsi" w:hAnsiTheme="minorHAnsi" w:cstheme="minorHAnsi"/>
          <w:b w:val="0"/>
          <w:color w:val="000000"/>
        </w:rPr>
        <w:t xml:space="preserve"> sensor to monitor the pH in real time during microbial fermentations</w:t>
      </w:r>
      <w:r w:rsidR="004F0866" w:rsidRPr="00D0489B">
        <w:rPr>
          <w:rStyle w:val="Strong"/>
          <w:rFonts w:asciiTheme="minorHAnsi" w:hAnsiTheme="minorHAnsi" w:cstheme="minorHAnsi"/>
          <w:b w:val="0"/>
          <w:color w:val="000000"/>
        </w:rPr>
        <w:t>.</w:t>
      </w:r>
      <w:r w:rsidR="004B3E53" w:rsidRPr="00FA61D9">
        <w:rPr>
          <w:rStyle w:val="Strong"/>
          <w:rFonts w:asciiTheme="minorHAnsi" w:hAnsiTheme="minorHAnsi" w:cstheme="minorHAnsi"/>
          <w:color w:val="000000"/>
        </w:rPr>
        <w:t xml:space="preserve"> </w:t>
      </w:r>
      <w:r w:rsidR="004B3E53" w:rsidRPr="00D0489B">
        <w:rPr>
          <w:rFonts w:asciiTheme="minorHAnsi" w:hAnsiTheme="minorHAnsi" w:cstheme="minorHAnsi"/>
          <w:i/>
          <w:color w:val="000000"/>
        </w:rPr>
        <w:t>Sensors and Actuators B Chem</w:t>
      </w:r>
      <w:r w:rsidR="004F0866">
        <w:rPr>
          <w:rFonts w:asciiTheme="minorHAnsi" w:hAnsiTheme="minorHAnsi" w:cstheme="minorHAnsi"/>
          <w:i/>
          <w:color w:val="000000"/>
        </w:rPr>
        <w:t>ical</w:t>
      </w:r>
      <w:r w:rsidR="004B3E53" w:rsidRPr="00FA61D9">
        <w:rPr>
          <w:rFonts w:asciiTheme="minorHAnsi" w:hAnsiTheme="minorHAnsi" w:cstheme="minorHAnsi"/>
          <w:color w:val="000000"/>
        </w:rPr>
        <w:t>. </w:t>
      </w:r>
      <w:r w:rsidR="004B3E53" w:rsidRPr="00D0489B">
        <w:rPr>
          <w:rFonts w:asciiTheme="minorHAnsi" w:hAnsiTheme="minorHAnsi" w:cstheme="minorHAnsi"/>
          <w:b/>
          <w:color w:val="000000"/>
        </w:rPr>
        <w:t>264</w:t>
      </w:r>
      <w:r w:rsidR="004B3E53" w:rsidRPr="00FA61D9">
        <w:rPr>
          <w:rFonts w:asciiTheme="minorHAnsi" w:hAnsiTheme="minorHAnsi" w:cstheme="minorHAnsi"/>
          <w:color w:val="000000"/>
        </w:rPr>
        <w:t xml:space="preserve">, 38-44 (2018). </w:t>
      </w:r>
    </w:p>
    <w:p w14:paraId="0A8C2361" w14:textId="77777777" w:rsidR="0070078F" w:rsidRPr="00FA61D9" w:rsidRDefault="0070078F" w:rsidP="00D0489B">
      <w:pPr>
        <w:jc w:val="both"/>
        <w:rPr>
          <w:rFonts w:asciiTheme="minorHAnsi" w:hAnsiTheme="minorHAnsi" w:cstheme="minorHAnsi"/>
          <w:color w:val="000000"/>
        </w:rPr>
      </w:pPr>
    </w:p>
    <w:p w14:paraId="129FC336" w14:textId="79FAFA9C" w:rsidR="00E844C4" w:rsidRPr="00D0489B" w:rsidRDefault="00D86471" w:rsidP="0070078F">
      <w:pPr>
        <w:numPr>
          <w:ilvl w:val="0"/>
          <w:numId w:val="28"/>
        </w:numPr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FA61D9">
        <w:rPr>
          <w:rFonts w:asciiTheme="minorHAnsi" w:hAnsiTheme="minorHAnsi" w:cstheme="minorHAnsi"/>
          <w:lang w:eastAsia="nl-NL"/>
        </w:rPr>
        <w:t xml:space="preserve"> </w:t>
      </w:r>
      <w:r w:rsidR="004F0866">
        <w:rPr>
          <w:rFonts w:asciiTheme="minorHAnsi" w:hAnsiTheme="minorHAnsi" w:cstheme="minorHAnsi"/>
          <w:lang w:eastAsia="nl-NL"/>
        </w:rPr>
        <w:t xml:space="preserve">Sha, </w:t>
      </w:r>
      <w:r w:rsidRPr="00FA61D9">
        <w:rPr>
          <w:rFonts w:asciiTheme="minorHAnsi" w:hAnsiTheme="minorHAnsi" w:cstheme="minorHAnsi"/>
          <w:lang w:eastAsia="nl-NL"/>
        </w:rPr>
        <w:t>R</w:t>
      </w:r>
      <w:r w:rsidR="004F0866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  <w:lang w:eastAsia="nl-NL"/>
        </w:rPr>
        <w:t xml:space="preserve">, </w:t>
      </w:r>
      <w:r w:rsidR="004F0866">
        <w:rPr>
          <w:rFonts w:asciiTheme="minorHAnsi" w:hAnsiTheme="minorHAnsi" w:cstheme="minorHAnsi"/>
          <w:lang w:eastAsia="nl-NL"/>
        </w:rPr>
        <w:t xml:space="preserve">Komori, </w:t>
      </w:r>
      <w:r w:rsidRPr="00FA61D9">
        <w:rPr>
          <w:rFonts w:asciiTheme="minorHAnsi" w:hAnsiTheme="minorHAnsi" w:cstheme="minorHAnsi"/>
          <w:lang w:eastAsia="nl-NL"/>
        </w:rPr>
        <w:t>K</w:t>
      </w:r>
      <w:r w:rsidR="004F0866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  <w:lang w:eastAsia="nl-NL"/>
        </w:rPr>
        <w:t xml:space="preserve">, </w:t>
      </w:r>
      <w:proofErr w:type="spellStart"/>
      <w:r w:rsidR="004F0866">
        <w:rPr>
          <w:rFonts w:asciiTheme="minorHAnsi" w:hAnsiTheme="minorHAnsi" w:cstheme="minorHAnsi"/>
          <w:lang w:eastAsia="nl-NL"/>
        </w:rPr>
        <w:t>Badhulika</w:t>
      </w:r>
      <w:proofErr w:type="spellEnd"/>
      <w:r w:rsidR="004F0866">
        <w:rPr>
          <w:rFonts w:asciiTheme="minorHAnsi" w:hAnsiTheme="minorHAnsi" w:cstheme="minorHAnsi"/>
          <w:lang w:eastAsia="nl-NL"/>
        </w:rPr>
        <w:t xml:space="preserve">, </w:t>
      </w:r>
      <w:r w:rsidRPr="00FA61D9">
        <w:rPr>
          <w:rFonts w:asciiTheme="minorHAnsi" w:hAnsiTheme="minorHAnsi" w:cstheme="minorHAnsi"/>
          <w:lang w:eastAsia="nl-NL"/>
        </w:rPr>
        <w:t>S</w:t>
      </w:r>
      <w:r w:rsidR="004F0866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  <w:lang w:eastAsia="nl-NL"/>
        </w:rPr>
        <w:t xml:space="preserve"> </w:t>
      </w:r>
      <w:proofErr w:type="spellStart"/>
      <w:r w:rsidRPr="00FA61D9">
        <w:rPr>
          <w:rFonts w:asciiTheme="minorHAnsi" w:hAnsiTheme="minorHAnsi" w:cstheme="minorHAnsi"/>
          <w:lang w:eastAsia="nl-NL"/>
        </w:rPr>
        <w:t>Amperometric</w:t>
      </w:r>
      <w:proofErr w:type="spellEnd"/>
      <w:r w:rsidRPr="00FA61D9">
        <w:rPr>
          <w:rFonts w:asciiTheme="minorHAnsi" w:hAnsiTheme="minorHAnsi" w:cstheme="minorHAnsi"/>
          <w:lang w:eastAsia="nl-NL"/>
        </w:rPr>
        <w:t xml:space="preserve"> pH Sensor Based on Graphene–Polyaniline Composite</w:t>
      </w:r>
      <w:r w:rsidR="004F0866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</w:rPr>
        <w:t xml:space="preserve"> </w:t>
      </w:r>
      <w:r w:rsidRPr="00D0489B">
        <w:rPr>
          <w:rFonts w:asciiTheme="minorHAnsi" w:hAnsiTheme="minorHAnsi" w:cstheme="minorHAnsi"/>
          <w:i/>
          <w:lang w:eastAsia="nl-NL"/>
        </w:rPr>
        <w:t xml:space="preserve">IEEE Sensors </w:t>
      </w:r>
      <w:r w:rsidR="004F0866">
        <w:rPr>
          <w:rFonts w:asciiTheme="minorHAnsi" w:hAnsiTheme="minorHAnsi" w:cstheme="minorHAnsi"/>
          <w:i/>
          <w:lang w:eastAsia="nl-NL"/>
        </w:rPr>
        <w:t>J</w:t>
      </w:r>
      <w:r w:rsidRPr="00D0489B">
        <w:rPr>
          <w:rFonts w:asciiTheme="minorHAnsi" w:hAnsiTheme="minorHAnsi" w:cstheme="minorHAnsi"/>
          <w:i/>
          <w:lang w:eastAsia="nl-NL"/>
        </w:rPr>
        <w:t>ournal</w:t>
      </w:r>
      <w:r w:rsidR="004F0866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  <w:lang w:eastAsia="nl-NL"/>
        </w:rPr>
        <w:t xml:space="preserve"> </w:t>
      </w:r>
      <w:r w:rsidRPr="00D0489B">
        <w:rPr>
          <w:rFonts w:asciiTheme="minorHAnsi" w:hAnsiTheme="minorHAnsi" w:cstheme="minorHAnsi"/>
          <w:b/>
          <w:lang w:eastAsia="nl-NL"/>
        </w:rPr>
        <w:t>17</w:t>
      </w:r>
      <w:r w:rsidRPr="00FA61D9">
        <w:rPr>
          <w:rFonts w:asciiTheme="minorHAnsi" w:hAnsiTheme="minorHAnsi" w:cstheme="minorHAnsi"/>
          <w:lang w:eastAsia="nl-NL"/>
        </w:rPr>
        <w:t xml:space="preserve"> </w:t>
      </w:r>
      <w:r w:rsidR="004F0866">
        <w:rPr>
          <w:rFonts w:asciiTheme="minorHAnsi" w:hAnsiTheme="minorHAnsi" w:cstheme="minorHAnsi"/>
          <w:lang w:eastAsia="nl-NL"/>
        </w:rPr>
        <w:t>(</w:t>
      </w:r>
      <w:r w:rsidRPr="00FA61D9">
        <w:rPr>
          <w:rFonts w:asciiTheme="minorHAnsi" w:hAnsiTheme="minorHAnsi" w:cstheme="minorHAnsi"/>
          <w:lang w:eastAsia="nl-NL"/>
        </w:rPr>
        <w:t>16</w:t>
      </w:r>
      <w:r w:rsidR="004F0866">
        <w:rPr>
          <w:rFonts w:asciiTheme="minorHAnsi" w:hAnsiTheme="minorHAnsi" w:cstheme="minorHAnsi"/>
          <w:lang w:eastAsia="nl-NL"/>
        </w:rPr>
        <w:t>)</w:t>
      </w:r>
      <w:r w:rsidRPr="00FA61D9">
        <w:rPr>
          <w:rFonts w:asciiTheme="minorHAnsi" w:hAnsiTheme="minorHAnsi" w:cstheme="minorHAnsi"/>
          <w:lang w:eastAsia="nl-NL"/>
        </w:rPr>
        <w:t>, 5038-5043</w:t>
      </w:r>
      <w:r w:rsidR="00F5151F" w:rsidRPr="00FA61D9">
        <w:rPr>
          <w:rFonts w:asciiTheme="minorHAnsi" w:hAnsiTheme="minorHAnsi" w:cstheme="minorHAnsi"/>
          <w:lang w:eastAsia="nl-NL"/>
        </w:rPr>
        <w:t xml:space="preserve"> (2017)</w:t>
      </w:r>
      <w:r w:rsidR="00E53938" w:rsidRPr="00FA61D9">
        <w:rPr>
          <w:rFonts w:asciiTheme="minorHAnsi" w:hAnsiTheme="minorHAnsi" w:cstheme="minorHAnsi"/>
          <w:lang w:eastAsia="nl-NL"/>
        </w:rPr>
        <w:t>.</w:t>
      </w:r>
    </w:p>
    <w:p w14:paraId="02A58E60" w14:textId="77777777" w:rsidR="0070078F" w:rsidRPr="00FA61D9" w:rsidRDefault="0070078F" w:rsidP="00D0489B">
      <w:pPr>
        <w:jc w:val="both"/>
        <w:rPr>
          <w:rFonts w:asciiTheme="minorHAnsi" w:hAnsiTheme="minorHAnsi" w:cstheme="minorHAnsi"/>
          <w:color w:val="000000"/>
        </w:rPr>
      </w:pPr>
    </w:p>
    <w:p w14:paraId="1610B594" w14:textId="34D6DCC0" w:rsidR="00E844C4" w:rsidRPr="00D0489B" w:rsidRDefault="00D86471" w:rsidP="0070078F">
      <w:pPr>
        <w:numPr>
          <w:ilvl w:val="0"/>
          <w:numId w:val="28"/>
        </w:numPr>
        <w:ind w:left="0" w:firstLine="0"/>
        <w:jc w:val="both"/>
        <w:rPr>
          <w:rFonts w:asciiTheme="minorHAnsi" w:hAnsiTheme="minorHAnsi" w:cstheme="minorHAnsi"/>
          <w:color w:val="000000"/>
        </w:rPr>
      </w:pPr>
      <w:proofErr w:type="spellStart"/>
      <w:r w:rsidRPr="00FA61D9">
        <w:rPr>
          <w:rFonts w:asciiTheme="minorHAnsi" w:hAnsiTheme="minorHAnsi" w:cstheme="minorHAnsi"/>
          <w:lang w:eastAsia="nl-NL"/>
        </w:rPr>
        <w:t>Huai</w:t>
      </w:r>
      <w:proofErr w:type="spellEnd"/>
      <w:r w:rsidRPr="00FA61D9">
        <w:rPr>
          <w:rFonts w:asciiTheme="minorHAnsi" w:hAnsiTheme="minorHAnsi" w:cstheme="minorHAnsi"/>
          <w:lang w:eastAsia="nl-NL"/>
        </w:rPr>
        <w:t>-Ping</w:t>
      </w:r>
      <w:r w:rsidR="004F0866">
        <w:rPr>
          <w:rFonts w:asciiTheme="minorHAnsi" w:hAnsiTheme="minorHAnsi" w:cstheme="minorHAnsi"/>
          <w:lang w:eastAsia="nl-NL"/>
        </w:rPr>
        <w:t>,</w:t>
      </w:r>
      <w:r w:rsidRPr="00FA61D9">
        <w:rPr>
          <w:rFonts w:asciiTheme="minorHAnsi" w:hAnsiTheme="minorHAnsi" w:cstheme="minorHAnsi"/>
          <w:lang w:eastAsia="nl-NL"/>
        </w:rPr>
        <w:t xml:space="preserve"> C</w:t>
      </w:r>
      <w:r w:rsidR="004F0866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  <w:lang w:eastAsia="nl-NL"/>
        </w:rPr>
        <w:t>, Xiao-Chen</w:t>
      </w:r>
      <w:r w:rsidR="004F0866">
        <w:rPr>
          <w:rFonts w:asciiTheme="minorHAnsi" w:hAnsiTheme="minorHAnsi" w:cstheme="minorHAnsi"/>
          <w:lang w:eastAsia="nl-NL"/>
        </w:rPr>
        <w:t>,</w:t>
      </w:r>
      <w:r w:rsidRPr="00FA61D9">
        <w:rPr>
          <w:rFonts w:asciiTheme="minorHAnsi" w:hAnsiTheme="minorHAnsi" w:cstheme="minorHAnsi"/>
          <w:lang w:eastAsia="nl-NL"/>
        </w:rPr>
        <w:t xml:space="preserve"> R</w:t>
      </w:r>
      <w:r w:rsidR="004F0866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  <w:lang w:eastAsia="nl-NL"/>
        </w:rPr>
        <w:t>, Ping</w:t>
      </w:r>
      <w:r w:rsidR="004F0866">
        <w:rPr>
          <w:rFonts w:asciiTheme="minorHAnsi" w:hAnsiTheme="minorHAnsi" w:cstheme="minorHAnsi"/>
          <w:lang w:eastAsia="nl-NL"/>
        </w:rPr>
        <w:t>,</w:t>
      </w:r>
      <w:r w:rsidRPr="00FA61D9">
        <w:rPr>
          <w:rFonts w:asciiTheme="minorHAnsi" w:hAnsiTheme="minorHAnsi" w:cstheme="minorHAnsi"/>
          <w:lang w:eastAsia="nl-NL"/>
        </w:rPr>
        <w:t xml:space="preserve"> W</w:t>
      </w:r>
      <w:r w:rsidR="004F0866">
        <w:rPr>
          <w:rFonts w:asciiTheme="minorHAnsi" w:hAnsiTheme="minorHAnsi" w:cstheme="minorHAnsi"/>
          <w:lang w:eastAsia="nl-NL"/>
        </w:rPr>
        <w:t>.,</w:t>
      </w:r>
      <w:r w:rsidRPr="00FA61D9">
        <w:rPr>
          <w:rFonts w:asciiTheme="minorHAnsi" w:hAnsiTheme="minorHAnsi" w:cstheme="minorHAnsi"/>
          <w:lang w:eastAsia="nl-NL"/>
        </w:rPr>
        <w:t xml:space="preserve"> Shu-Hong</w:t>
      </w:r>
      <w:r w:rsidR="004F0866">
        <w:rPr>
          <w:rFonts w:asciiTheme="minorHAnsi" w:hAnsiTheme="minorHAnsi" w:cstheme="minorHAnsi"/>
          <w:lang w:eastAsia="nl-NL"/>
        </w:rPr>
        <w:t>,</w:t>
      </w:r>
      <w:r w:rsidRPr="00FA61D9">
        <w:rPr>
          <w:rFonts w:asciiTheme="minorHAnsi" w:hAnsiTheme="minorHAnsi" w:cstheme="minorHAnsi"/>
          <w:lang w:eastAsia="nl-NL"/>
        </w:rPr>
        <w:t xml:space="preserve"> Y</w:t>
      </w:r>
      <w:r w:rsidR="004F0866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  <w:lang w:eastAsia="nl-NL"/>
        </w:rPr>
        <w:t xml:space="preserve"> Flexible graphene–polyaniline composite paper for high-performance supercapacitor</w:t>
      </w:r>
      <w:r w:rsidR="004F0866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  <w:lang w:eastAsia="nl-NL"/>
        </w:rPr>
        <w:t xml:space="preserve"> </w:t>
      </w:r>
      <w:r w:rsidR="004F0866" w:rsidRPr="004F0866">
        <w:rPr>
          <w:rFonts w:asciiTheme="minorHAnsi" w:hAnsiTheme="minorHAnsi" w:cstheme="minorHAnsi"/>
          <w:i/>
          <w:lang w:eastAsia="nl-NL"/>
        </w:rPr>
        <w:t>Energy &amp; Environmental Science</w:t>
      </w:r>
      <w:r w:rsidRPr="00FA61D9">
        <w:rPr>
          <w:rFonts w:asciiTheme="minorHAnsi" w:hAnsiTheme="minorHAnsi" w:cstheme="minorHAnsi"/>
          <w:lang w:eastAsia="nl-NL"/>
        </w:rPr>
        <w:t xml:space="preserve">. </w:t>
      </w:r>
      <w:r w:rsidRPr="00D0489B">
        <w:rPr>
          <w:rFonts w:asciiTheme="minorHAnsi" w:hAnsiTheme="minorHAnsi" w:cstheme="minorHAnsi"/>
          <w:b/>
          <w:lang w:eastAsia="nl-NL"/>
        </w:rPr>
        <w:t>6</w:t>
      </w:r>
      <w:r w:rsidRPr="00FA61D9">
        <w:rPr>
          <w:rFonts w:asciiTheme="minorHAnsi" w:hAnsiTheme="minorHAnsi" w:cstheme="minorHAnsi"/>
          <w:lang w:eastAsia="nl-NL"/>
        </w:rPr>
        <w:t>, 1185-1191</w:t>
      </w:r>
      <w:r w:rsidR="00F5151F" w:rsidRPr="00FA61D9">
        <w:rPr>
          <w:rFonts w:asciiTheme="minorHAnsi" w:hAnsiTheme="minorHAnsi" w:cstheme="minorHAnsi"/>
          <w:lang w:eastAsia="nl-NL"/>
        </w:rPr>
        <w:t xml:space="preserve"> (2013)</w:t>
      </w:r>
      <w:r w:rsidR="00E53938" w:rsidRPr="00FA61D9">
        <w:rPr>
          <w:rFonts w:asciiTheme="minorHAnsi" w:hAnsiTheme="minorHAnsi" w:cstheme="minorHAnsi"/>
          <w:lang w:eastAsia="nl-NL"/>
        </w:rPr>
        <w:t>.</w:t>
      </w:r>
    </w:p>
    <w:p w14:paraId="64FF8042" w14:textId="77777777" w:rsidR="0070078F" w:rsidRPr="00FA61D9" w:rsidRDefault="0070078F" w:rsidP="00D0489B">
      <w:pPr>
        <w:jc w:val="both"/>
        <w:rPr>
          <w:rFonts w:asciiTheme="minorHAnsi" w:hAnsiTheme="minorHAnsi" w:cstheme="minorHAnsi"/>
          <w:color w:val="000000"/>
        </w:rPr>
      </w:pPr>
    </w:p>
    <w:p w14:paraId="1A12A2C5" w14:textId="72183B10" w:rsidR="00E844C4" w:rsidRPr="00D0489B" w:rsidRDefault="004F0866" w:rsidP="0070078F">
      <w:pPr>
        <w:numPr>
          <w:ilvl w:val="0"/>
          <w:numId w:val="28"/>
        </w:numPr>
        <w:ind w:left="0" w:firstLine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lang w:eastAsia="nl-NL"/>
        </w:rPr>
        <w:t xml:space="preserve">Xiang, </w:t>
      </w:r>
      <w:r w:rsidR="00F5151F" w:rsidRPr="00FA61D9">
        <w:rPr>
          <w:rFonts w:asciiTheme="minorHAnsi" w:hAnsiTheme="minorHAnsi" w:cstheme="minorHAnsi"/>
          <w:lang w:eastAsia="nl-NL"/>
        </w:rPr>
        <w:t>J</w:t>
      </w:r>
      <w:r>
        <w:rPr>
          <w:rFonts w:asciiTheme="minorHAnsi" w:hAnsiTheme="minorHAnsi" w:cstheme="minorHAnsi"/>
          <w:lang w:eastAsia="nl-NL"/>
        </w:rPr>
        <w:t>.</w:t>
      </w:r>
      <w:r w:rsidR="00F5151F" w:rsidRPr="00FA61D9">
        <w:rPr>
          <w:rFonts w:asciiTheme="minorHAnsi" w:hAnsiTheme="minorHAnsi" w:cstheme="minorHAnsi"/>
          <w:lang w:eastAsia="nl-NL"/>
        </w:rPr>
        <w:t xml:space="preserve">, </w:t>
      </w:r>
      <w:proofErr w:type="spellStart"/>
      <w:r>
        <w:rPr>
          <w:rFonts w:asciiTheme="minorHAnsi" w:hAnsiTheme="minorHAnsi" w:cstheme="minorHAnsi"/>
          <w:lang w:eastAsia="nl-NL"/>
        </w:rPr>
        <w:t>Drzal</w:t>
      </w:r>
      <w:proofErr w:type="spellEnd"/>
      <w:r>
        <w:rPr>
          <w:rFonts w:asciiTheme="minorHAnsi" w:hAnsiTheme="minorHAnsi" w:cstheme="minorHAnsi"/>
          <w:lang w:eastAsia="nl-NL"/>
        </w:rPr>
        <w:t xml:space="preserve">, </w:t>
      </w:r>
      <w:r w:rsidR="00F5151F" w:rsidRPr="00FA61D9">
        <w:rPr>
          <w:rFonts w:asciiTheme="minorHAnsi" w:hAnsiTheme="minorHAnsi" w:cstheme="minorHAnsi"/>
          <w:lang w:eastAsia="nl-NL"/>
        </w:rPr>
        <w:t>L</w:t>
      </w:r>
      <w:r>
        <w:rPr>
          <w:rFonts w:asciiTheme="minorHAnsi" w:hAnsiTheme="minorHAnsi" w:cstheme="minorHAnsi"/>
          <w:lang w:eastAsia="nl-NL"/>
        </w:rPr>
        <w:t>.</w:t>
      </w:r>
      <w:r w:rsidR="00F5151F" w:rsidRPr="00FA61D9">
        <w:rPr>
          <w:rFonts w:asciiTheme="minorHAnsi" w:hAnsiTheme="minorHAnsi" w:cstheme="minorHAnsi"/>
          <w:lang w:eastAsia="nl-NL"/>
        </w:rPr>
        <w:t xml:space="preserve"> T. Templated growth of polyaniline on exfoliated graphene nanoplatelets (GNP) and its thermoelectric properties</w:t>
      </w:r>
      <w:r>
        <w:rPr>
          <w:rFonts w:asciiTheme="minorHAnsi" w:hAnsiTheme="minorHAnsi" w:cstheme="minorHAnsi"/>
          <w:lang w:eastAsia="nl-NL"/>
        </w:rPr>
        <w:t>.</w:t>
      </w:r>
      <w:r w:rsidR="00F5151F" w:rsidRPr="00FA61D9">
        <w:rPr>
          <w:rFonts w:asciiTheme="minorHAnsi" w:hAnsiTheme="minorHAnsi" w:cstheme="minorHAnsi"/>
          <w:lang w:eastAsia="nl-NL"/>
        </w:rPr>
        <w:t xml:space="preserve"> </w:t>
      </w:r>
      <w:r w:rsidR="00F5151F" w:rsidRPr="00D0489B">
        <w:rPr>
          <w:rFonts w:asciiTheme="minorHAnsi" w:hAnsiTheme="minorHAnsi" w:cstheme="minorHAnsi"/>
          <w:i/>
          <w:lang w:eastAsia="nl-NL"/>
        </w:rPr>
        <w:t>Polymer</w:t>
      </w:r>
      <w:r>
        <w:rPr>
          <w:rFonts w:asciiTheme="minorHAnsi" w:hAnsiTheme="minorHAnsi" w:cstheme="minorHAnsi"/>
          <w:lang w:eastAsia="nl-NL"/>
        </w:rPr>
        <w:t>.</w:t>
      </w:r>
      <w:r w:rsidR="00F5151F" w:rsidRPr="00D0489B">
        <w:rPr>
          <w:rFonts w:asciiTheme="minorHAnsi" w:hAnsiTheme="minorHAnsi" w:cstheme="minorHAnsi"/>
          <w:lang w:eastAsia="nl-NL"/>
        </w:rPr>
        <w:t xml:space="preserve"> </w:t>
      </w:r>
      <w:r w:rsidR="00F5151F" w:rsidRPr="00D0489B">
        <w:rPr>
          <w:rFonts w:asciiTheme="minorHAnsi" w:hAnsiTheme="minorHAnsi" w:cstheme="minorHAnsi"/>
          <w:b/>
          <w:lang w:eastAsia="nl-NL"/>
        </w:rPr>
        <w:t>53</w:t>
      </w:r>
      <w:r w:rsidR="00F5151F" w:rsidRPr="00D0489B">
        <w:rPr>
          <w:rFonts w:asciiTheme="minorHAnsi" w:hAnsiTheme="minorHAnsi" w:cstheme="minorHAnsi"/>
          <w:lang w:eastAsia="nl-NL"/>
        </w:rPr>
        <w:t>, 4202-4210 (2012)</w:t>
      </w:r>
      <w:r w:rsidR="00E53938" w:rsidRPr="00D0489B">
        <w:rPr>
          <w:rFonts w:asciiTheme="minorHAnsi" w:hAnsiTheme="minorHAnsi" w:cstheme="minorHAnsi"/>
          <w:lang w:eastAsia="nl-NL"/>
        </w:rPr>
        <w:t>.</w:t>
      </w:r>
    </w:p>
    <w:p w14:paraId="2DA7E2D1" w14:textId="77777777" w:rsidR="0070078F" w:rsidRPr="00FA61D9" w:rsidRDefault="0070078F" w:rsidP="00D0489B">
      <w:pPr>
        <w:jc w:val="both"/>
        <w:rPr>
          <w:rFonts w:asciiTheme="minorHAnsi" w:hAnsiTheme="minorHAnsi" w:cstheme="minorHAnsi"/>
          <w:color w:val="000000"/>
        </w:rPr>
      </w:pPr>
    </w:p>
    <w:p w14:paraId="57FB154A" w14:textId="0E269F77" w:rsidR="00E844C4" w:rsidRPr="00D0489B" w:rsidRDefault="00FD3C7D" w:rsidP="0070078F">
      <w:pPr>
        <w:numPr>
          <w:ilvl w:val="0"/>
          <w:numId w:val="28"/>
        </w:numPr>
        <w:ind w:left="0" w:firstLine="0"/>
        <w:jc w:val="both"/>
        <w:rPr>
          <w:rFonts w:asciiTheme="minorHAnsi" w:hAnsiTheme="minorHAnsi" w:cstheme="minorHAnsi"/>
          <w:color w:val="000000"/>
        </w:rPr>
      </w:pPr>
      <w:proofErr w:type="spellStart"/>
      <w:r w:rsidRPr="00FA61D9">
        <w:rPr>
          <w:rFonts w:asciiTheme="minorHAnsi" w:hAnsiTheme="minorHAnsi" w:cstheme="minorHAnsi"/>
          <w:lang w:eastAsia="nl-NL"/>
        </w:rPr>
        <w:t>Xiangnan</w:t>
      </w:r>
      <w:proofErr w:type="spellEnd"/>
      <w:r w:rsidR="004F0866">
        <w:rPr>
          <w:rFonts w:asciiTheme="minorHAnsi" w:hAnsiTheme="minorHAnsi" w:cstheme="minorHAnsi"/>
          <w:lang w:eastAsia="nl-NL"/>
        </w:rPr>
        <w:t>,</w:t>
      </w:r>
      <w:r w:rsidRPr="00FA61D9">
        <w:rPr>
          <w:rFonts w:asciiTheme="minorHAnsi" w:hAnsiTheme="minorHAnsi" w:cstheme="minorHAnsi"/>
          <w:lang w:eastAsia="nl-NL"/>
        </w:rPr>
        <w:t xml:space="preserve"> C</w:t>
      </w:r>
      <w:r w:rsidR="004F0866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  <w:lang w:eastAsia="nl-NL"/>
        </w:rPr>
        <w:t xml:space="preserve"> </w:t>
      </w:r>
      <w:r w:rsidRPr="00D0489B">
        <w:rPr>
          <w:rFonts w:asciiTheme="minorHAnsi" w:hAnsiTheme="minorHAnsi" w:cstheme="minorHAnsi"/>
          <w:i/>
          <w:lang w:eastAsia="nl-NL"/>
        </w:rPr>
        <w:t>et</w:t>
      </w:r>
      <w:r w:rsidR="00C84A4A" w:rsidRPr="00D0489B">
        <w:rPr>
          <w:rFonts w:asciiTheme="minorHAnsi" w:hAnsiTheme="minorHAnsi" w:cstheme="minorHAnsi"/>
          <w:i/>
          <w:lang w:eastAsia="nl-NL"/>
        </w:rPr>
        <w:t xml:space="preserve"> </w:t>
      </w:r>
      <w:r w:rsidRPr="00D0489B">
        <w:rPr>
          <w:rFonts w:asciiTheme="minorHAnsi" w:hAnsiTheme="minorHAnsi" w:cstheme="minorHAnsi"/>
          <w:i/>
          <w:lang w:eastAsia="nl-NL"/>
        </w:rPr>
        <w:t>al</w:t>
      </w:r>
      <w:r w:rsidR="004F0866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  <w:lang w:eastAsia="nl-NL"/>
        </w:rPr>
        <w:t xml:space="preserve"> One-step synthesis of graphene/polyaniline hybrids by </w:t>
      </w:r>
      <w:r w:rsidR="003F4086" w:rsidRPr="003F4086">
        <w:rPr>
          <w:rFonts w:asciiTheme="minorHAnsi" w:hAnsiTheme="minorHAnsi" w:cstheme="minorHAnsi"/>
          <w:i/>
          <w:lang w:eastAsia="nl-NL"/>
        </w:rPr>
        <w:t>in situ</w:t>
      </w:r>
      <w:r w:rsidRPr="00FA61D9">
        <w:rPr>
          <w:rFonts w:asciiTheme="minorHAnsi" w:hAnsiTheme="minorHAnsi" w:cstheme="minorHAnsi"/>
          <w:lang w:eastAsia="nl-NL"/>
        </w:rPr>
        <w:t xml:space="preserve"> intercalation polymerization and their electromagnetic properties</w:t>
      </w:r>
      <w:r w:rsidR="004F0866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  <w:lang w:eastAsia="nl-NL"/>
        </w:rPr>
        <w:t xml:space="preserve"> </w:t>
      </w:r>
      <w:r w:rsidRPr="00D0489B">
        <w:rPr>
          <w:rFonts w:asciiTheme="minorHAnsi" w:hAnsiTheme="minorHAnsi" w:cstheme="minorHAnsi"/>
          <w:i/>
          <w:lang w:eastAsia="nl-NL"/>
        </w:rPr>
        <w:t>Nanoscale</w:t>
      </w:r>
      <w:r w:rsidR="004F0866">
        <w:rPr>
          <w:rFonts w:asciiTheme="minorHAnsi" w:hAnsiTheme="minorHAnsi" w:cstheme="minorHAnsi"/>
          <w:lang w:eastAsia="nl-NL"/>
        </w:rPr>
        <w:t>.</w:t>
      </w:r>
      <w:r w:rsidRPr="00FA61D9">
        <w:rPr>
          <w:rFonts w:asciiTheme="minorHAnsi" w:hAnsiTheme="minorHAnsi" w:cstheme="minorHAnsi"/>
          <w:lang w:eastAsia="nl-NL"/>
        </w:rPr>
        <w:t xml:space="preserve"> </w:t>
      </w:r>
      <w:r w:rsidRPr="00D0489B">
        <w:rPr>
          <w:rFonts w:asciiTheme="minorHAnsi" w:hAnsiTheme="minorHAnsi" w:cstheme="minorHAnsi"/>
          <w:b/>
          <w:lang w:eastAsia="nl-NL"/>
        </w:rPr>
        <w:t>6</w:t>
      </w:r>
      <w:r w:rsidRPr="00FA61D9">
        <w:rPr>
          <w:rFonts w:asciiTheme="minorHAnsi" w:hAnsiTheme="minorHAnsi" w:cstheme="minorHAnsi"/>
          <w:lang w:eastAsia="nl-NL"/>
        </w:rPr>
        <w:t>, 8140</w:t>
      </w:r>
      <w:r w:rsidR="004F0866">
        <w:rPr>
          <w:rFonts w:asciiTheme="minorHAnsi" w:hAnsiTheme="minorHAnsi" w:cstheme="minorHAnsi"/>
          <w:lang w:eastAsia="nl-NL"/>
        </w:rPr>
        <w:t>-</w:t>
      </w:r>
      <w:r w:rsidRPr="00FA61D9">
        <w:rPr>
          <w:rFonts w:asciiTheme="minorHAnsi" w:hAnsiTheme="minorHAnsi" w:cstheme="minorHAnsi"/>
          <w:lang w:eastAsia="nl-NL"/>
        </w:rPr>
        <w:t>8148 (2014)</w:t>
      </w:r>
      <w:r w:rsidR="00E53938" w:rsidRPr="00FA61D9">
        <w:rPr>
          <w:rFonts w:asciiTheme="minorHAnsi" w:hAnsiTheme="minorHAnsi" w:cstheme="minorHAnsi"/>
          <w:lang w:eastAsia="nl-NL"/>
        </w:rPr>
        <w:t>.</w:t>
      </w:r>
    </w:p>
    <w:p w14:paraId="592452AC" w14:textId="77777777" w:rsidR="0070078F" w:rsidRPr="00FA61D9" w:rsidRDefault="0070078F" w:rsidP="00D0489B">
      <w:pPr>
        <w:jc w:val="both"/>
        <w:rPr>
          <w:rFonts w:asciiTheme="minorHAnsi" w:hAnsiTheme="minorHAnsi" w:cstheme="minorHAnsi"/>
          <w:color w:val="000000"/>
        </w:rPr>
      </w:pPr>
    </w:p>
    <w:p w14:paraId="566C9ACA" w14:textId="63553215" w:rsidR="00901228" w:rsidRPr="00FA61D9" w:rsidRDefault="004F0866" w:rsidP="00D0489B">
      <w:pPr>
        <w:numPr>
          <w:ilvl w:val="0"/>
          <w:numId w:val="28"/>
        </w:numPr>
        <w:ind w:left="0" w:firstLine="0"/>
        <w:jc w:val="both"/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lang w:eastAsia="nl-NL"/>
        </w:rPr>
        <w:t>Azzarelli</w:t>
      </w:r>
      <w:proofErr w:type="spellEnd"/>
      <w:r>
        <w:rPr>
          <w:rFonts w:asciiTheme="minorHAnsi" w:hAnsiTheme="minorHAnsi" w:cstheme="minorHAnsi"/>
          <w:lang w:eastAsia="nl-NL"/>
        </w:rPr>
        <w:t xml:space="preserve">, </w:t>
      </w:r>
      <w:r w:rsidR="00B90F47" w:rsidRPr="00FA61D9">
        <w:rPr>
          <w:rFonts w:asciiTheme="minorHAnsi" w:hAnsiTheme="minorHAnsi" w:cstheme="minorHAnsi"/>
          <w:lang w:eastAsia="nl-NL"/>
        </w:rPr>
        <w:t>J</w:t>
      </w:r>
      <w:r>
        <w:rPr>
          <w:rFonts w:asciiTheme="minorHAnsi" w:hAnsiTheme="minorHAnsi" w:cstheme="minorHAnsi"/>
          <w:lang w:eastAsia="nl-NL"/>
        </w:rPr>
        <w:t>.</w:t>
      </w:r>
      <w:r w:rsidR="00B90F47" w:rsidRPr="00FA61D9">
        <w:rPr>
          <w:rFonts w:asciiTheme="minorHAnsi" w:hAnsiTheme="minorHAnsi" w:cstheme="minorHAnsi"/>
          <w:lang w:eastAsia="nl-NL"/>
        </w:rPr>
        <w:t xml:space="preserve"> M., </w:t>
      </w:r>
      <w:proofErr w:type="spellStart"/>
      <w:r>
        <w:rPr>
          <w:rFonts w:asciiTheme="minorHAnsi" w:hAnsiTheme="minorHAnsi" w:cstheme="minorHAnsi"/>
          <w:lang w:eastAsia="nl-NL"/>
        </w:rPr>
        <w:t>Mirica</w:t>
      </w:r>
      <w:proofErr w:type="spellEnd"/>
      <w:r>
        <w:rPr>
          <w:rFonts w:asciiTheme="minorHAnsi" w:hAnsiTheme="minorHAnsi" w:cstheme="minorHAnsi"/>
          <w:lang w:eastAsia="nl-NL"/>
        </w:rPr>
        <w:t xml:space="preserve">, </w:t>
      </w:r>
      <w:r w:rsidR="00B90F47" w:rsidRPr="00FA61D9">
        <w:rPr>
          <w:rFonts w:asciiTheme="minorHAnsi" w:hAnsiTheme="minorHAnsi" w:cstheme="minorHAnsi"/>
          <w:lang w:eastAsia="nl-NL"/>
        </w:rPr>
        <w:t>K</w:t>
      </w:r>
      <w:r>
        <w:rPr>
          <w:rFonts w:asciiTheme="minorHAnsi" w:hAnsiTheme="minorHAnsi" w:cstheme="minorHAnsi"/>
          <w:lang w:eastAsia="nl-NL"/>
        </w:rPr>
        <w:t>.</w:t>
      </w:r>
      <w:r w:rsidR="00B90F47" w:rsidRPr="00FA61D9">
        <w:rPr>
          <w:rFonts w:asciiTheme="minorHAnsi" w:hAnsiTheme="minorHAnsi" w:cstheme="minorHAnsi"/>
          <w:lang w:eastAsia="nl-NL"/>
        </w:rPr>
        <w:t xml:space="preserve"> A., </w:t>
      </w:r>
      <w:proofErr w:type="spellStart"/>
      <w:r>
        <w:rPr>
          <w:rFonts w:asciiTheme="minorHAnsi" w:hAnsiTheme="minorHAnsi" w:cstheme="minorHAnsi"/>
          <w:lang w:eastAsia="nl-NL"/>
        </w:rPr>
        <w:t>Ravnsbæk</w:t>
      </w:r>
      <w:proofErr w:type="spellEnd"/>
      <w:r>
        <w:rPr>
          <w:rFonts w:asciiTheme="minorHAnsi" w:hAnsiTheme="minorHAnsi" w:cstheme="minorHAnsi"/>
          <w:lang w:eastAsia="nl-NL"/>
        </w:rPr>
        <w:t xml:space="preserve">, </w:t>
      </w:r>
      <w:r w:rsidR="00B90F47" w:rsidRPr="00FA61D9">
        <w:rPr>
          <w:rFonts w:asciiTheme="minorHAnsi" w:hAnsiTheme="minorHAnsi" w:cstheme="minorHAnsi"/>
          <w:lang w:eastAsia="nl-NL"/>
        </w:rPr>
        <w:t>J</w:t>
      </w:r>
      <w:r>
        <w:rPr>
          <w:rFonts w:asciiTheme="minorHAnsi" w:hAnsiTheme="minorHAnsi" w:cstheme="minorHAnsi"/>
          <w:lang w:eastAsia="nl-NL"/>
        </w:rPr>
        <w:t>.</w:t>
      </w:r>
      <w:r w:rsidR="00B90F47" w:rsidRPr="00FA61D9">
        <w:rPr>
          <w:rFonts w:asciiTheme="minorHAnsi" w:hAnsiTheme="minorHAnsi" w:cstheme="minorHAnsi"/>
          <w:lang w:eastAsia="nl-NL"/>
        </w:rPr>
        <w:t xml:space="preserve"> B., </w:t>
      </w:r>
      <w:proofErr w:type="spellStart"/>
      <w:r>
        <w:rPr>
          <w:rFonts w:asciiTheme="minorHAnsi" w:hAnsiTheme="minorHAnsi" w:cstheme="minorHAnsi"/>
          <w:lang w:eastAsia="nl-NL"/>
        </w:rPr>
        <w:t>Swager</w:t>
      </w:r>
      <w:proofErr w:type="spellEnd"/>
      <w:r>
        <w:rPr>
          <w:rFonts w:asciiTheme="minorHAnsi" w:hAnsiTheme="minorHAnsi" w:cstheme="minorHAnsi"/>
          <w:lang w:eastAsia="nl-NL"/>
        </w:rPr>
        <w:t xml:space="preserve">, </w:t>
      </w:r>
      <w:r w:rsidR="00B90F47" w:rsidRPr="00FA61D9">
        <w:rPr>
          <w:rFonts w:asciiTheme="minorHAnsi" w:hAnsiTheme="minorHAnsi" w:cstheme="minorHAnsi"/>
          <w:lang w:eastAsia="nl-NL"/>
        </w:rPr>
        <w:t>T</w:t>
      </w:r>
      <w:r>
        <w:rPr>
          <w:rFonts w:asciiTheme="minorHAnsi" w:hAnsiTheme="minorHAnsi" w:cstheme="minorHAnsi"/>
          <w:lang w:eastAsia="nl-NL"/>
        </w:rPr>
        <w:t>.</w:t>
      </w:r>
      <w:r w:rsidR="00B90F47" w:rsidRPr="00FA61D9">
        <w:rPr>
          <w:rFonts w:asciiTheme="minorHAnsi" w:hAnsiTheme="minorHAnsi" w:cstheme="minorHAnsi"/>
          <w:lang w:eastAsia="nl-NL"/>
        </w:rPr>
        <w:t xml:space="preserve"> M.</w:t>
      </w:r>
      <w:r w:rsidR="00814A24" w:rsidRPr="00FA61D9">
        <w:rPr>
          <w:rFonts w:asciiTheme="minorHAnsi" w:hAnsiTheme="minorHAnsi" w:cstheme="minorHAnsi"/>
          <w:lang w:eastAsia="nl-NL"/>
        </w:rPr>
        <w:t xml:space="preserve"> </w:t>
      </w:r>
      <w:r w:rsidR="00623D4C" w:rsidRPr="00FA61D9">
        <w:rPr>
          <w:rFonts w:asciiTheme="minorHAnsi" w:hAnsiTheme="minorHAnsi" w:cstheme="minorHAnsi"/>
          <w:lang w:eastAsia="nl-NL"/>
        </w:rPr>
        <w:t xml:space="preserve">Wireless gas detection with a smartphone </w:t>
      </w:r>
      <w:r w:rsidR="003F4086" w:rsidRPr="003F4086">
        <w:rPr>
          <w:rFonts w:asciiTheme="minorHAnsi" w:hAnsiTheme="minorHAnsi" w:cstheme="minorHAnsi"/>
          <w:i/>
          <w:lang w:eastAsia="nl-NL"/>
        </w:rPr>
        <w:t>via</w:t>
      </w:r>
      <w:r w:rsidR="00623D4C" w:rsidRPr="00FA61D9">
        <w:rPr>
          <w:rFonts w:asciiTheme="minorHAnsi" w:hAnsiTheme="minorHAnsi" w:cstheme="minorHAnsi"/>
          <w:lang w:eastAsia="nl-NL"/>
        </w:rPr>
        <w:t xml:space="preserve"> rf communication</w:t>
      </w:r>
      <w:r>
        <w:rPr>
          <w:rFonts w:asciiTheme="minorHAnsi" w:hAnsiTheme="minorHAnsi" w:cstheme="minorHAnsi"/>
          <w:lang w:eastAsia="nl-NL"/>
        </w:rPr>
        <w:t>.</w:t>
      </w:r>
      <w:r w:rsidR="00623D4C" w:rsidRPr="00FA61D9">
        <w:rPr>
          <w:rFonts w:asciiTheme="minorHAnsi" w:hAnsiTheme="minorHAnsi" w:cstheme="minorHAnsi"/>
          <w:lang w:eastAsia="nl-NL"/>
        </w:rPr>
        <w:t xml:space="preserve"> </w:t>
      </w:r>
      <w:r>
        <w:rPr>
          <w:rFonts w:asciiTheme="minorHAnsi" w:hAnsiTheme="minorHAnsi" w:cstheme="minorHAnsi"/>
          <w:i/>
          <w:lang w:eastAsia="nl-NL"/>
        </w:rPr>
        <w:t>Proceedings of the National Academy of Sciences of the United States of America</w:t>
      </w:r>
      <w:r>
        <w:rPr>
          <w:rFonts w:asciiTheme="minorHAnsi" w:hAnsiTheme="minorHAnsi" w:cstheme="minorHAnsi"/>
          <w:lang w:eastAsia="nl-NL"/>
        </w:rPr>
        <w:t>.</w:t>
      </w:r>
      <w:r w:rsidR="00623D4C" w:rsidRPr="00FA61D9">
        <w:rPr>
          <w:rFonts w:asciiTheme="minorHAnsi" w:hAnsiTheme="minorHAnsi" w:cstheme="minorHAnsi"/>
          <w:lang w:eastAsia="nl-NL"/>
        </w:rPr>
        <w:t xml:space="preserve"> </w:t>
      </w:r>
      <w:r w:rsidR="00623D4C" w:rsidRPr="00D0489B">
        <w:rPr>
          <w:rFonts w:asciiTheme="minorHAnsi" w:hAnsiTheme="minorHAnsi" w:cstheme="minorHAnsi"/>
          <w:b/>
          <w:lang w:eastAsia="nl-NL"/>
        </w:rPr>
        <w:t>111</w:t>
      </w:r>
      <w:r w:rsidR="00623D4C" w:rsidRPr="00FA61D9">
        <w:rPr>
          <w:rFonts w:asciiTheme="minorHAnsi" w:hAnsiTheme="minorHAnsi" w:cstheme="minorHAnsi"/>
          <w:lang w:eastAsia="nl-NL"/>
        </w:rPr>
        <w:t xml:space="preserve"> </w:t>
      </w:r>
      <w:r>
        <w:rPr>
          <w:rFonts w:asciiTheme="minorHAnsi" w:hAnsiTheme="minorHAnsi" w:cstheme="minorHAnsi"/>
          <w:lang w:eastAsia="nl-NL"/>
        </w:rPr>
        <w:t>(</w:t>
      </w:r>
      <w:r w:rsidR="00623D4C" w:rsidRPr="00FA61D9">
        <w:rPr>
          <w:rFonts w:asciiTheme="minorHAnsi" w:hAnsiTheme="minorHAnsi" w:cstheme="minorHAnsi"/>
          <w:lang w:eastAsia="nl-NL"/>
        </w:rPr>
        <w:t>51</w:t>
      </w:r>
      <w:r>
        <w:rPr>
          <w:rFonts w:asciiTheme="minorHAnsi" w:hAnsiTheme="minorHAnsi" w:cstheme="minorHAnsi"/>
          <w:lang w:eastAsia="nl-NL"/>
        </w:rPr>
        <w:t>)</w:t>
      </w:r>
      <w:r w:rsidR="00623D4C" w:rsidRPr="00FA61D9">
        <w:rPr>
          <w:rFonts w:asciiTheme="minorHAnsi" w:hAnsiTheme="minorHAnsi" w:cstheme="minorHAnsi"/>
          <w:lang w:eastAsia="nl-NL"/>
        </w:rPr>
        <w:t>, 18162</w:t>
      </w:r>
      <w:r>
        <w:rPr>
          <w:rFonts w:asciiTheme="minorHAnsi" w:hAnsiTheme="minorHAnsi" w:cstheme="minorHAnsi"/>
          <w:lang w:eastAsia="nl-NL"/>
        </w:rPr>
        <w:t>-</w:t>
      </w:r>
      <w:r w:rsidR="00623D4C" w:rsidRPr="00FA61D9">
        <w:rPr>
          <w:rFonts w:asciiTheme="minorHAnsi" w:hAnsiTheme="minorHAnsi" w:cstheme="minorHAnsi"/>
          <w:lang w:eastAsia="nl-NL"/>
        </w:rPr>
        <w:t>18166 (2014)</w:t>
      </w:r>
      <w:r w:rsidR="00E53938" w:rsidRPr="00FA61D9">
        <w:rPr>
          <w:rFonts w:asciiTheme="minorHAnsi" w:hAnsiTheme="minorHAnsi" w:cstheme="minorHAnsi"/>
          <w:lang w:eastAsia="nl-NL"/>
        </w:rPr>
        <w:t>.</w:t>
      </w:r>
    </w:p>
    <w:sectPr w:rsidR="00901228" w:rsidRPr="00FA61D9" w:rsidSect="003F4086"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25DEC" w14:textId="77777777" w:rsidR="009B43D4" w:rsidRDefault="009B43D4" w:rsidP="00BE5F4A">
      <w:r>
        <w:separator/>
      </w:r>
    </w:p>
  </w:endnote>
  <w:endnote w:type="continuationSeparator" w:id="0">
    <w:p w14:paraId="51AEF3F9" w14:textId="77777777" w:rsidR="009B43D4" w:rsidRDefault="009B43D4" w:rsidP="00BE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dvOT8608a8d1+22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14CC3" w14:textId="77777777" w:rsidR="009B43D4" w:rsidRDefault="009B43D4" w:rsidP="00BE5F4A">
      <w:r>
        <w:separator/>
      </w:r>
    </w:p>
  </w:footnote>
  <w:footnote w:type="continuationSeparator" w:id="0">
    <w:p w14:paraId="4CAA9531" w14:textId="77777777" w:rsidR="009B43D4" w:rsidRDefault="009B43D4" w:rsidP="00BE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94EE873"/>
    <w:lvl w:ilvl="0" w:tplc="555C36C6">
      <w:numFmt w:val="decimal"/>
      <w:lvlText w:val=""/>
      <w:lvlJc w:val="left"/>
    </w:lvl>
    <w:lvl w:ilvl="1" w:tplc="C2A6E6C6">
      <w:numFmt w:val="decimal"/>
      <w:lvlText w:val=""/>
      <w:lvlJc w:val="left"/>
    </w:lvl>
    <w:lvl w:ilvl="2" w:tplc="F4F62A1A">
      <w:numFmt w:val="decimal"/>
      <w:lvlText w:val=""/>
      <w:lvlJc w:val="left"/>
    </w:lvl>
    <w:lvl w:ilvl="3" w:tplc="8B7C7460">
      <w:numFmt w:val="decimal"/>
      <w:lvlText w:val=""/>
      <w:lvlJc w:val="left"/>
    </w:lvl>
    <w:lvl w:ilvl="4" w:tplc="FB2456EE">
      <w:numFmt w:val="decimal"/>
      <w:lvlText w:val=""/>
      <w:lvlJc w:val="left"/>
    </w:lvl>
    <w:lvl w:ilvl="5" w:tplc="413AB80E">
      <w:numFmt w:val="decimal"/>
      <w:lvlText w:val=""/>
      <w:lvlJc w:val="left"/>
    </w:lvl>
    <w:lvl w:ilvl="6" w:tplc="A9F0026C">
      <w:numFmt w:val="decimal"/>
      <w:lvlText w:val=""/>
      <w:lvlJc w:val="left"/>
    </w:lvl>
    <w:lvl w:ilvl="7" w:tplc="25AE1156">
      <w:numFmt w:val="decimal"/>
      <w:lvlText w:val=""/>
      <w:lvlJc w:val="left"/>
    </w:lvl>
    <w:lvl w:ilvl="8" w:tplc="519EAA0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DEF2907C"/>
    <w:lvl w:ilvl="0" w:tplc="09E25E7E">
      <w:numFmt w:val="decimal"/>
      <w:lvlText w:val=""/>
      <w:lvlJc w:val="left"/>
    </w:lvl>
    <w:lvl w:ilvl="1" w:tplc="926CC2BA">
      <w:numFmt w:val="decimal"/>
      <w:lvlText w:val=""/>
      <w:lvlJc w:val="left"/>
    </w:lvl>
    <w:lvl w:ilvl="2" w:tplc="DD9409CA">
      <w:numFmt w:val="decimal"/>
      <w:lvlText w:val=""/>
      <w:lvlJc w:val="left"/>
    </w:lvl>
    <w:lvl w:ilvl="3" w:tplc="F2207C2A">
      <w:numFmt w:val="decimal"/>
      <w:lvlText w:val=""/>
      <w:lvlJc w:val="left"/>
    </w:lvl>
    <w:lvl w:ilvl="4" w:tplc="D196EA78">
      <w:numFmt w:val="decimal"/>
      <w:lvlText w:val=""/>
      <w:lvlJc w:val="left"/>
    </w:lvl>
    <w:lvl w:ilvl="5" w:tplc="BB320E58">
      <w:numFmt w:val="decimal"/>
      <w:lvlText w:val=""/>
      <w:lvlJc w:val="left"/>
    </w:lvl>
    <w:lvl w:ilvl="6" w:tplc="92704B5E">
      <w:numFmt w:val="decimal"/>
      <w:lvlText w:val=""/>
      <w:lvlJc w:val="left"/>
    </w:lvl>
    <w:lvl w:ilvl="7" w:tplc="AEF68CC6">
      <w:numFmt w:val="decimal"/>
      <w:lvlText w:val=""/>
      <w:lvlJc w:val="left"/>
    </w:lvl>
    <w:lvl w:ilvl="8" w:tplc="1A06CF02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B3E6027A">
      <w:numFmt w:val="decimal"/>
      <w:lvlText w:val=""/>
      <w:lvlJc w:val="left"/>
    </w:lvl>
    <w:lvl w:ilvl="1" w:tplc="400A5008">
      <w:numFmt w:val="decimal"/>
      <w:lvlText w:val=""/>
      <w:lvlJc w:val="left"/>
    </w:lvl>
    <w:lvl w:ilvl="2" w:tplc="D7D4908A">
      <w:numFmt w:val="decimal"/>
      <w:lvlText w:val=""/>
      <w:lvlJc w:val="left"/>
    </w:lvl>
    <w:lvl w:ilvl="3" w:tplc="823010CC">
      <w:numFmt w:val="decimal"/>
      <w:lvlText w:val=""/>
      <w:lvlJc w:val="left"/>
    </w:lvl>
    <w:lvl w:ilvl="4" w:tplc="B5446F86">
      <w:numFmt w:val="decimal"/>
      <w:lvlText w:val=""/>
      <w:lvlJc w:val="left"/>
    </w:lvl>
    <w:lvl w:ilvl="5" w:tplc="EC3EC974">
      <w:numFmt w:val="decimal"/>
      <w:lvlText w:val=""/>
      <w:lvlJc w:val="left"/>
    </w:lvl>
    <w:lvl w:ilvl="6" w:tplc="EBC8FB6A">
      <w:numFmt w:val="decimal"/>
      <w:lvlText w:val=""/>
      <w:lvlJc w:val="left"/>
    </w:lvl>
    <w:lvl w:ilvl="7" w:tplc="A4D2BAEE">
      <w:numFmt w:val="decimal"/>
      <w:lvlText w:val=""/>
      <w:lvlJc w:val="left"/>
    </w:lvl>
    <w:lvl w:ilvl="8" w:tplc="C338B7C4">
      <w:numFmt w:val="decimal"/>
      <w:lvlText w:val=""/>
      <w:lvlJc w:val="left"/>
    </w:lvl>
  </w:abstractNum>
  <w:abstractNum w:abstractNumId="3" w15:restartNumberingAfterBreak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06C71"/>
    <w:multiLevelType w:val="hybridMultilevel"/>
    <w:tmpl w:val="FB70BE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14824"/>
    <w:multiLevelType w:val="hybridMultilevel"/>
    <w:tmpl w:val="DEF2907C"/>
    <w:lvl w:ilvl="0" w:tplc="0413000F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9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suff w:val="nothing"/>
      <w:lvlText w:val="%9."/>
      <w:lvlJc w:val="left"/>
      <w:pPr>
        <w:tabs>
          <w:tab w:val="left" w:pos="708"/>
        </w:tabs>
        <w:ind w:left="6298" w:hanging="13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36C"/>
    <w:multiLevelType w:val="multilevel"/>
    <w:tmpl w:val="9D683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997122"/>
    <w:multiLevelType w:val="hybridMultilevel"/>
    <w:tmpl w:val="5A4434BA"/>
    <w:lvl w:ilvl="0" w:tplc="F190B2FE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82B01"/>
    <w:multiLevelType w:val="hybridMultilevel"/>
    <w:tmpl w:val="DC82227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BB0122"/>
    <w:multiLevelType w:val="hybridMultilevel"/>
    <w:tmpl w:val="5A4434BA"/>
    <w:lvl w:ilvl="0" w:tplc="F190B2FE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3D3190"/>
    <w:multiLevelType w:val="hybridMultilevel"/>
    <w:tmpl w:val="95E27A04"/>
    <w:lvl w:ilvl="0" w:tplc="0413000F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9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suff w:val="nothing"/>
      <w:lvlText w:val="%9."/>
      <w:lvlJc w:val="left"/>
      <w:pPr>
        <w:tabs>
          <w:tab w:val="left" w:pos="708"/>
        </w:tabs>
        <w:ind w:left="6298" w:hanging="13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6E75B2B"/>
    <w:multiLevelType w:val="hybridMultilevel"/>
    <w:tmpl w:val="95E27A04"/>
    <w:lvl w:ilvl="0" w:tplc="0413000F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9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suff w:val="nothing"/>
      <w:lvlText w:val="%9."/>
      <w:lvlJc w:val="left"/>
      <w:pPr>
        <w:tabs>
          <w:tab w:val="left" w:pos="708"/>
        </w:tabs>
        <w:ind w:left="6298" w:hanging="13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75D6B92"/>
    <w:multiLevelType w:val="hybridMultilevel"/>
    <w:tmpl w:val="5A4434BA"/>
    <w:lvl w:ilvl="0" w:tplc="F190B2FE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4B22D4"/>
    <w:multiLevelType w:val="multilevel"/>
    <w:tmpl w:val="518A7E6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1" w15:restartNumberingAfterBreak="0">
    <w:nsid w:val="4CCA1DFF"/>
    <w:multiLevelType w:val="hybridMultilevel"/>
    <w:tmpl w:val="DF8CB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23D76"/>
    <w:multiLevelType w:val="hybridMultilevel"/>
    <w:tmpl w:val="09BCD3C2"/>
    <w:lvl w:ilvl="0" w:tplc="120E1EC0">
      <w:start w:val="1"/>
      <w:numFmt w:val="decimal"/>
      <w:suff w:val="space"/>
      <w:lvlText w:val="%1."/>
      <w:lvlJc w:val="left"/>
      <w:pPr>
        <w:ind w:left="900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9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suff w:val="nothing"/>
      <w:lvlText w:val="%9."/>
      <w:lvlJc w:val="left"/>
      <w:pPr>
        <w:tabs>
          <w:tab w:val="left" w:pos="708"/>
        </w:tabs>
        <w:ind w:left="6298" w:hanging="13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049536A"/>
    <w:multiLevelType w:val="hybridMultilevel"/>
    <w:tmpl w:val="DEF2907C"/>
    <w:lvl w:ilvl="0" w:tplc="0413000F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9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suff w:val="nothing"/>
      <w:lvlText w:val="%9."/>
      <w:lvlJc w:val="left"/>
      <w:pPr>
        <w:tabs>
          <w:tab w:val="left" w:pos="708"/>
        </w:tabs>
        <w:ind w:left="6298" w:hanging="13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1380D25"/>
    <w:multiLevelType w:val="hybridMultilevel"/>
    <w:tmpl w:val="95E27A04"/>
    <w:lvl w:ilvl="0" w:tplc="0413000F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9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suff w:val="nothing"/>
      <w:lvlText w:val="%9."/>
      <w:lvlJc w:val="left"/>
      <w:pPr>
        <w:tabs>
          <w:tab w:val="left" w:pos="708"/>
        </w:tabs>
        <w:ind w:left="6298" w:hanging="13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18E7411"/>
    <w:multiLevelType w:val="hybridMultilevel"/>
    <w:tmpl w:val="93E0749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C7636"/>
    <w:multiLevelType w:val="hybridMultilevel"/>
    <w:tmpl w:val="7CB489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314AC"/>
    <w:multiLevelType w:val="multilevel"/>
    <w:tmpl w:val="65DAE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191057"/>
    <w:multiLevelType w:val="hybridMultilevel"/>
    <w:tmpl w:val="CBE242BE"/>
    <w:lvl w:ilvl="0" w:tplc="C518A97C">
      <w:numFmt w:val="decimal"/>
      <w:lvlText w:val=""/>
      <w:lvlJc w:val="left"/>
    </w:lvl>
    <w:lvl w:ilvl="1" w:tplc="8C20218A">
      <w:numFmt w:val="decimal"/>
      <w:lvlText w:val=""/>
      <w:lvlJc w:val="left"/>
    </w:lvl>
    <w:lvl w:ilvl="2" w:tplc="F9BC6ADE">
      <w:numFmt w:val="decimal"/>
      <w:lvlText w:val=""/>
      <w:lvlJc w:val="left"/>
    </w:lvl>
    <w:lvl w:ilvl="3" w:tplc="32624AB2">
      <w:numFmt w:val="decimal"/>
      <w:lvlText w:val=""/>
      <w:lvlJc w:val="left"/>
    </w:lvl>
    <w:lvl w:ilvl="4" w:tplc="17764A78">
      <w:numFmt w:val="decimal"/>
      <w:lvlText w:val=""/>
      <w:lvlJc w:val="left"/>
    </w:lvl>
    <w:lvl w:ilvl="5" w:tplc="70FE3B86">
      <w:numFmt w:val="decimal"/>
      <w:lvlText w:val=""/>
      <w:lvlJc w:val="left"/>
    </w:lvl>
    <w:lvl w:ilvl="6" w:tplc="DDEE6DD8">
      <w:numFmt w:val="decimal"/>
      <w:lvlText w:val=""/>
      <w:lvlJc w:val="left"/>
    </w:lvl>
    <w:lvl w:ilvl="7" w:tplc="7258F5D4">
      <w:numFmt w:val="decimal"/>
      <w:lvlText w:val=""/>
      <w:lvlJc w:val="left"/>
    </w:lvl>
    <w:lvl w:ilvl="8" w:tplc="61E4D4A0">
      <w:numFmt w:val="decimal"/>
      <w:lvlText w:val=""/>
      <w:lvlJc w:val="left"/>
    </w:lvl>
  </w:abstractNum>
  <w:abstractNum w:abstractNumId="29" w15:restartNumberingAfterBreak="0">
    <w:nsid w:val="5E10466B"/>
    <w:multiLevelType w:val="hybridMultilevel"/>
    <w:tmpl w:val="5A4434BA"/>
    <w:lvl w:ilvl="0" w:tplc="F190B2FE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2966CF"/>
    <w:multiLevelType w:val="hybridMultilevel"/>
    <w:tmpl w:val="DEF2907C"/>
    <w:lvl w:ilvl="0" w:tplc="0413000F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9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suff w:val="nothing"/>
      <w:lvlText w:val="%9."/>
      <w:lvlJc w:val="left"/>
      <w:pPr>
        <w:tabs>
          <w:tab w:val="left" w:pos="708"/>
        </w:tabs>
        <w:ind w:left="6298" w:hanging="13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35469C7"/>
    <w:multiLevelType w:val="multilevel"/>
    <w:tmpl w:val="A09CF4DA"/>
    <w:lvl w:ilvl="0">
      <w:start w:val="1"/>
      <w:numFmt w:val="decimal"/>
      <w:lvlText w:val="%1"/>
      <w:lvlJc w:val="left"/>
      <w:pPr>
        <w:ind w:left="372" w:hanging="372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33" w15:restartNumberingAfterBreak="0">
    <w:nsid w:val="649A33DF"/>
    <w:multiLevelType w:val="hybridMultilevel"/>
    <w:tmpl w:val="6CFC93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D4B05"/>
    <w:multiLevelType w:val="hybridMultilevel"/>
    <w:tmpl w:val="95E27A04"/>
    <w:lvl w:ilvl="0" w:tplc="0413000F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9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suff w:val="nothing"/>
      <w:lvlText w:val="%9."/>
      <w:lvlJc w:val="left"/>
      <w:pPr>
        <w:tabs>
          <w:tab w:val="left" w:pos="708"/>
        </w:tabs>
        <w:ind w:left="6298" w:hanging="13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4"/>
  </w:num>
  <w:num w:numId="4">
    <w:abstractNumId w:val="15"/>
  </w:num>
  <w:num w:numId="5">
    <w:abstractNumId w:val="5"/>
  </w:num>
  <w:num w:numId="6">
    <w:abstractNumId w:val="36"/>
  </w:num>
  <w:num w:numId="7">
    <w:abstractNumId w:val="38"/>
  </w:num>
  <w:num w:numId="8">
    <w:abstractNumId w:val="13"/>
  </w:num>
  <w:num w:numId="9">
    <w:abstractNumId w:val="35"/>
  </w:num>
  <w:num w:numId="10">
    <w:abstractNumId w:val="14"/>
  </w:num>
  <w:num w:numId="11">
    <w:abstractNumId w:val="7"/>
  </w:num>
  <w:num w:numId="12">
    <w:abstractNumId w:val="3"/>
  </w:num>
  <w:num w:numId="13">
    <w:abstractNumId w:val="9"/>
  </w:num>
  <w:num w:numId="14">
    <w:abstractNumId w:val="37"/>
  </w:num>
  <w:num w:numId="15">
    <w:abstractNumId w:val="0"/>
  </w:num>
  <w:num w:numId="16">
    <w:abstractNumId w:val="28"/>
  </w:num>
  <w:num w:numId="17">
    <w:abstractNumId w:val="25"/>
  </w:num>
  <w:num w:numId="18">
    <w:abstractNumId w:val="12"/>
  </w:num>
  <w:num w:numId="19">
    <w:abstractNumId w:val="6"/>
  </w:num>
  <w:num w:numId="20">
    <w:abstractNumId w:val="26"/>
  </w:num>
  <w:num w:numId="21">
    <w:abstractNumId w:val="2"/>
  </w:num>
  <w:num w:numId="22">
    <w:abstractNumId w:val="1"/>
  </w:num>
  <w:num w:numId="23">
    <w:abstractNumId w:val="18"/>
  </w:num>
  <w:num w:numId="24">
    <w:abstractNumId w:val="34"/>
  </w:num>
  <w:num w:numId="25">
    <w:abstractNumId w:val="33"/>
  </w:num>
  <w:num w:numId="26">
    <w:abstractNumId w:val="24"/>
  </w:num>
  <w:num w:numId="27">
    <w:abstractNumId w:val="17"/>
  </w:num>
  <w:num w:numId="28">
    <w:abstractNumId w:val="22"/>
  </w:num>
  <w:num w:numId="29">
    <w:abstractNumId w:val="10"/>
  </w:num>
  <w:num w:numId="30">
    <w:abstractNumId w:val="23"/>
  </w:num>
  <w:num w:numId="31">
    <w:abstractNumId w:val="8"/>
  </w:num>
  <w:num w:numId="32">
    <w:abstractNumId w:val="31"/>
  </w:num>
  <w:num w:numId="33">
    <w:abstractNumId w:val="11"/>
  </w:num>
  <w:num w:numId="34">
    <w:abstractNumId w:val="16"/>
  </w:num>
  <w:num w:numId="35">
    <w:abstractNumId w:val="19"/>
  </w:num>
  <w:num w:numId="36">
    <w:abstractNumId w:val="29"/>
  </w:num>
  <w:num w:numId="37">
    <w:abstractNumId w:val="21"/>
  </w:num>
  <w:num w:numId="38">
    <w:abstractNumId w:val="20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S1tDQwMTUzMTIzNTNS0lEKTi0uzszPAykwqwUAiyb+3SwAAAA="/>
  </w:docVars>
  <w:rsids>
    <w:rsidRoot w:val="00EE705F"/>
    <w:rsid w:val="000110C8"/>
    <w:rsid w:val="00012119"/>
    <w:rsid w:val="00021BF0"/>
    <w:rsid w:val="000241FF"/>
    <w:rsid w:val="00024235"/>
    <w:rsid w:val="00024BE8"/>
    <w:rsid w:val="000306D9"/>
    <w:rsid w:val="00031D8F"/>
    <w:rsid w:val="0003616F"/>
    <w:rsid w:val="000472BF"/>
    <w:rsid w:val="00050EC8"/>
    <w:rsid w:val="00055F38"/>
    <w:rsid w:val="00062C1E"/>
    <w:rsid w:val="0007075B"/>
    <w:rsid w:val="0008200C"/>
    <w:rsid w:val="000954A3"/>
    <w:rsid w:val="000A3A4B"/>
    <w:rsid w:val="000B2F36"/>
    <w:rsid w:val="000B4023"/>
    <w:rsid w:val="000B77E6"/>
    <w:rsid w:val="000C49CF"/>
    <w:rsid w:val="000C596E"/>
    <w:rsid w:val="000D38C8"/>
    <w:rsid w:val="000E3816"/>
    <w:rsid w:val="000E4EA0"/>
    <w:rsid w:val="000E4FBD"/>
    <w:rsid w:val="000F0346"/>
    <w:rsid w:val="0010258A"/>
    <w:rsid w:val="00111295"/>
    <w:rsid w:val="00112EEB"/>
    <w:rsid w:val="00117560"/>
    <w:rsid w:val="0012335C"/>
    <w:rsid w:val="0012426C"/>
    <w:rsid w:val="001247E4"/>
    <w:rsid w:val="00126169"/>
    <w:rsid w:val="00127941"/>
    <w:rsid w:val="001279E0"/>
    <w:rsid w:val="0013663B"/>
    <w:rsid w:val="001638D9"/>
    <w:rsid w:val="00170778"/>
    <w:rsid w:val="001761C8"/>
    <w:rsid w:val="001847B2"/>
    <w:rsid w:val="00195A02"/>
    <w:rsid w:val="001A07B3"/>
    <w:rsid w:val="001B0525"/>
    <w:rsid w:val="001C5B90"/>
    <w:rsid w:val="001D0318"/>
    <w:rsid w:val="001D159B"/>
    <w:rsid w:val="001D1DC2"/>
    <w:rsid w:val="001D4889"/>
    <w:rsid w:val="001D625F"/>
    <w:rsid w:val="001D6507"/>
    <w:rsid w:val="001E4A52"/>
    <w:rsid w:val="001E551E"/>
    <w:rsid w:val="001F74B8"/>
    <w:rsid w:val="0020480A"/>
    <w:rsid w:val="00205163"/>
    <w:rsid w:val="002132E0"/>
    <w:rsid w:val="002200B0"/>
    <w:rsid w:val="002205B5"/>
    <w:rsid w:val="00240728"/>
    <w:rsid w:val="00241E48"/>
    <w:rsid w:val="0024214E"/>
    <w:rsid w:val="00242623"/>
    <w:rsid w:val="0024299D"/>
    <w:rsid w:val="002633D1"/>
    <w:rsid w:val="00263F77"/>
    <w:rsid w:val="00266682"/>
    <w:rsid w:val="00267DD5"/>
    <w:rsid w:val="00276902"/>
    <w:rsid w:val="00284C04"/>
    <w:rsid w:val="00285CC7"/>
    <w:rsid w:val="00291D0D"/>
    <w:rsid w:val="002A0D07"/>
    <w:rsid w:val="002A64A6"/>
    <w:rsid w:val="002B2078"/>
    <w:rsid w:val="002B61E2"/>
    <w:rsid w:val="002C4912"/>
    <w:rsid w:val="002C49DD"/>
    <w:rsid w:val="002D1BB7"/>
    <w:rsid w:val="002D4E88"/>
    <w:rsid w:val="002D7AC2"/>
    <w:rsid w:val="002E65DF"/>
    <w:rsid w:val="002F0ABF"/>
    <w:rsid w:val="00300C56"/>
    <w:rsid w:val="00306C85"/>
    <w:rsid w:val="00310929"/>
    <w:rsid w:val="003132D1"/>
    <w:rsid w:val="00313BCF"/>
    <w:rsid w:val="003314E5"/>
    <w:rsid w:val="003443B2"/>
    <w:rsid w:val="00345D81"/>
    <w:rsid w:val="00350145"/>
    <w:rsid w:val="00351511"/>
    <w:rsid w:val="0035456A"/>
    <w:rsid w:val="00355384"/>
    <w:rsid w:val="00357AFA"/>
    <w:rsid w:val="00365028"/>
    <w:rsid w:val="003676C2"/>
    <w:rsid w:val="0037079D"/>
    <w:rsid w:val="00375063"/>
    <w:rsid w:val="00383D5E"/>
    <w:rsid w:val="00385080"/>
    <w:rsid w:val="00391068"/>
    <w:rsid w:val="0039171B"/>
    <w:rsid w:val="00393961"/>
    <w:rsid w:val="003A4994"/>
    <w:rsid w:val="003B4D84"/>
    <w:rsid w:val="003B4E9D"/>
    <w:rsid w:val="003C2F12"/>
    <w:rsid w:val="003C3A91"/>
    <w:rsid w:val="003C7A75"/>
    <w:rsid w:val="003D02C2"/>
    <w:rsid w:val="003D15F8"/>
    <w:rsid w:val="003D2F0A"/>
    <w:rsid w:val="003E5771"/>
    <w:rsid w:val="003F4086"/>
    <w:rsid w:val="003F5C86"/>
    <w:rsid w:val="004021EA"/>
    <w:rsid w:val="00405C09"/>
    <w:rsid w:val="00405C20"/>
    <w:rsid w:val="0041204F"/>
    <w:rsid w:val="00412F6C"/>
    <w:rsid w:val="004226AB"/>
    <w:rsid w:val="004253B8"/>
    <w:rsid w:val="0042696B"/>
    <w:rsid w:val="00430084"/>
    <w:rsid w:val="00433C27"/>
    <w:rsid w:val="0043716A"/>
    <w:rsid w:val="00441D36"/>
    <w:rsid w:val="00447872"/>
    <w:rsid w:val="00451A93"/>
    <w:rsid w:val="00453E4F"/>
    <w:rsid w:val="0045508B"/>
    <w:rsid w:val="0046236B"/>
    <w:rsid w:val="00467063"/>
    <w:rsid w:val="0046738B"/>
    <w:rsid w:val="00472887"/>
    <w:rsid w:val="00473ED5"/>
    <w:rsid w:val="00482A21"/>
    <w:rsid w:val="00494F77"/>
    <w:rsid w:val="004B0C47"/>
    <w:rsid w:val="004B20A6"/>
    <w:rsid w:val="004B3E53"/>
    <w:rsid w:val="004C1D66"/>
    <w:rsid w:val="004C4728"/>
    <w:rsid w:val="004C70A6"/>
    <w:rsid w:val="004D0272"/>
    <w:rsid w:val="004D1E7A"/>
    <w:rsid w:val="004F0866"/>
    <w:rsid w:val="0050216C"/>
    <w:rsid w:val="0050456B"/>
    <w:rsid w:val="00504C76"/>
    <w:rsid w:val="00507C50"/>
    <w:rsid w:val="00510F5A"/>
    <w:rsid w:val="0052678E"/>
    <w:rsid w:val="005414BB"/>
    <w:rsid w:val="00541980"/>
    <w:rsid w:val="00541B8B"/>
    <w:rsid w:val="00542F50"/>
    <w:rsid w:val="005459F0"/>
    <w:rsid w:val="00547093"/>
    <w:rsid w:val="00547B23"/>
    <w:rsid w:val="00555BF7"/>
    <w:rsid w:val="005579BE"/>
    <w:rsid w:val="00562093"/>
    <w:rsid w:val="005721A2"/>
    <w:rsid w:val="00573536"/>
    <w:rsid w:val="00576B5E"/>
    <w:rsid w:val="0058219C"/>
    <w:rsid w:val="00585D13"/>
    <w:rsid w:val="005A6A23"/>
    <w:rsid w:val="005B0072"/>
    <w:rsid w:val="005B0732"/>
    <w:rsid w:val="005B3DCB"/>
    <w:rsid w:val="005B5DE2"/>
    <w:rsid w:val="005C3C9D"/>
    <w:rsid w:val="005C54D2"/>
    <w:rsid w:val="005C7E00"/>
    <w:rsid w:val="005C7FDD"/>
    <w:rsid w:val="005D1EDA"/>
    <w:rsid w:val="005D3ABC"/>
    <w:rsid w:val="005E1884"/>
    <w:rsid w:val="005E20B2"/>
    <w:rsid w:val="005E4715"/>
    <w:rsid w:val="005E7513"/>
    <w:rsid w:val="005F009C"/>
    <w:rsid w:val="005F0660"/>
    <w:rsid w:val="005F27AF"/>
    <w:rsid w:val="005F31CB"/>
    <w:rsid w:val="005F4D9C"/>
    <w:rsid w:val="00604AA4"/>
    <w:rsid w:val="006164F9"/>
    <w:rsid w:val="00616560"/>
    <w:rsid w:val="00617D18"/>
    <w:rsid w:val="00623D4C"/>
    <w:rsid w:val="00624CD8"/>
    <w:rsid w:val="00634882"/>
    <w:rsid w:val="006415C5"/>
    <w:rsid w:val="00644C5D"/>
    <w:rsid w:val="006508DE"/>
    <w:rsid w:val="00654591"/>
    <w:rsid w:val="00656D69"/>
    <w:rsid w:val="00661B3C"/>
    <w:rsid w:val="00677BEE"/>
    <w:rsid w:val="00681056"/>
    <w:rsid w:val="00691845"/>
    <w:rsid w:val="0069528F"/>
    <w:rsid w:val="00695977"/>
    <w:rsid w:val="006B11BB"/>
    <w:rsid w:val="006B3C01"/>
    <w:rsid w:val="006B6EB2"/>
    <w:rsid w:val="006C32FD"/>
    <w:rsid w:val="006C4519"/>
    <w:rsid w:val="006D5853"/>
    <w:rsid w:val="006E1F40"/>
    <w:rsid w:val="006F607B"/>
    <w:rsid w:val="006F7D54"/>
    <w:rsid w:val="0070078F"/>
    <w:rsid w:val="00701A8C"/>
    <w:rsid w:val="0070564B"/>
    <w:rsid w:val="007104C6"/>
    <w:rsid w:val="00713636"/>
    <w:rsid w:val="007229F1"/>
    <w:rsid w:val="00731BCA"/>
    <w:rsid w:val="00733D79"/>
    <w:rsid w:val="00753010"/>
    <w:rsid w:val="0076109D"/>
    <w:rsid w:val="00764151"/>
    <w:rsid w:val="007642A3"/>
    <w:rsid w:val="00766EEC"/>
    <w:rsid w:val="007719A2"/>
    <w:rsid w:val="007824BC"/>
    <w:rsid w:val="00791E9A"/>
    <w:rsid w:val="007931D6"/>
    <w:rsid w:val="0079459D"/>
    <w:rsid w:val="00796A29"/>
    <w:rsid w:val="00796A58"/>
    <w:rsid w:val="007A1923"/>
    <w:rsid w:val="007A64F2"/>
    <w:rsid w:val="007C3A69"/>
    <w:rsid w:val="007E0ED4"/>
    <w:rsid w:val="00804DED"/>
    <w:rsid w:val="0080587C"/>
    <w:rsid w:val="00814A24"/>
    <w:rsid w:val="008171AF"/>
    <w:rsid w:val="00822022"/>
    <w:rsid w:val="0082584B"/>
    <w:rsid w:val="00843350"/>
    <w:rsid w:val="008553B3"/>
    <w:rsid w:val="0085687C"/>
    <w:rsid w:val="00860C0B"/>
    <w:rsid w:val="00874D59"/>
    <w:rsid w:val="00874D84"/>
    <w:rsid w:val="008755D9"/>
    <w:rsid w:val="00881CD8"/>
    <w:rsid w:val="00884A15"/>
    <w:rsid w:val="008910D1"/>
    <w:rsid w:val="008948F1"/>
    <w:rsid w:val="008A069E"/>
    <w:rsid w:val="008A73C1"/>
    <w:rsid w:val="008B0CD7"/>
    <w:rsid w:val="008B15AE"/>
    <w:rsid w:val="008B6247"/>
    <w:rsid w:val="008C215C"/>
    <w:rsid w:val="008D0072"/>
    <w:rsid w:val="008E2D3A"/>
    <w:rsid w:val="008E7606"/>
    <w:rsid w:val="00901228"/>
    <w:rsid w:val="00904A37"/>
    <w:rsid w:val="00904CD5"/>
    <w:rsid w:val="00907F55"/>
    <w:rsid w:val="00912AA1"/>
    <w:rsid w:val="009165AC"/>
    <w:rsid w:val="00923D16"/>
    <w:rsid w:val="00925823"/>
    <w:rsid w:val="00930EE2"/>
    <w:rsid w:val="009313D9"/>
    <w:rsid w:val="00933CD0"/>
    <w:rsid w:val="00940F01"/>
    <w:rsid w:val="009513FC"/>
    <w:rsid w:val="00961DE5"/>
    <w:rsid w:val="009736E7"/>
    <w:rsid w:val="009743D0"/>
    <w:rsid w:val="009749DF"/>
    <w:rsid w:val="009776B0"/>
    <w:rsid w:val="00987656"/>
    <w:rsid w:val="0099334F"/>
    <w:rsid w:val="00993EDB"/>
    <w:rsid w:val="009A2C75"/>
    <w:rsid w:val="009A38A5"/>
    <w:rsid w:val="009B1737"/>
    <w:rsid w:val="009B43D4"/>
    <w:rsid w:val="009B7DAB"/>
    <w:rsid w:val="009C1A30"/>
    <w:rsid w:val="009C2DF8"/>
    <w:rsid w:val="009C726F"/>
    <w:rsid w:val="009D4594"/>
    <w:rsid w:val="009D5B37"/>
    <w:rsid w:val="009E48AA"/>
    <w:rsid w:val="009E5049"/>
    <w:rsid w:val="009E795A"/>
    <w:rsid w:val="009F39B6"/>
    <w:rsid w:val="009F5952"/>
    <w:rsid w:val="009F60AD"/>
    <w:rsid w:val="00A01D39"/>
    <w:rsid w:val="00A05CCE"/>
    <w:rsid w:val="00A10DBF"/>
    <w:rsid w:val="00A11884"/>
    <w:rsid w:val="00A11D64"/>
    <w:rsid w:val="00A13F55"/>
    <w:rsid w:val="00A16AB8"/>
    <w:rsid w:val="00A21870"/>
    <w:rsid w:val="00A27351"/>
    <w:rsid w:val="00A27667"/>
    <w:rsid w:val="00A41B7D"/>
    <w:rsid w:val="00A61B70"/>
    <w:rsid w:val="00A63A38"/>
    <w:rsid w:val="00A63CE9"/>
    <w:rsid w:val="00A6445C"/>
    <w:rsid w:val="00A75DF1"/>
    <w:rsid w:val="00A76FF9"/>
    <w:rsid w:val="00A852FF"/>
    <w:rsid w:val="00A91B16"/>
    <w:rsid w:val="00A93E49"/>
    <w:rsid w:val="00AA41F1"/>
    <w:rsid w:val="00AA7571"/>
    <w:rsid w:val="00AB0635"/>
    <w:rsid w:val="00AB0652"/>
    <w:rsid w:val="00AB0E94"/>
    <w:rsid w:val="00AB7C06"/>
    <w:rsid w:val="00AC3F0B"/>
    <w:rsid w:val="00AC4623"/>
    <w:rsid w:val="00AD7B4E"/>
    <w:rsid w:val="00AE77B4"/>
    <w:rsid w:val="00AF0D9C"/>
    <w:rsid w:val="00AF5E50"/>
    <w:rsid w:val="00B03E9D"/>
    <w:rsid w:val="00B0487D"/>
    <w:rsid w:val="00B07F45"/>
    <w:rsid w:val="00B11E95"/>
    <w:rsid w:val="00B17880"/>
    <w:rsid w:val="00B244E4"/>
    <w:rsid w:val="00B26855"/>
    <w:rsid w:val="00B311CF"/>
    <w:rsid w:val="00B45884"/>
    <w:rsid w:val="00B5337C"/>
    <w:rsid w:val="00B53FDE"/>
    <w:rsid w:val="00B648FE"/>
    <w:rsid w:val="00B66C38"/>
    <w:rsid w:val="00B71286"/>
    <w:rsid w:val="00B72072"/>
    <w:rsid w:val="00B76B32"/>
    <w:rsid w:val="00B864CE"/>
    <w:rsid w:val="00B90F47"/>
    <w:rsid w:val="00B93059"/>
    <w:rsid w:val="00B9332F"/>
    <w:rsid w:val="00BA2556"/>
    <w:rsid w:val="00BB2FB0"/>
    <w:rsid w:val="00BB45AA"/>
    <w:rsid w:val="00BB48C2"/>
    <w:rsid w:val="00BB794D"/>
    <w:rsid w:val="00BC24B0"/>
    <w:rsid w:val="00BC2F1B"/>
    <w:rsid w:val="00BD00E0"/>
    <w:rsid w:val="00BD143A"/>
    <w:rsid w:val="00BD4F95"/>
    <w:rsid w:val="00BD56C1"/>
    <w:rsid w:val="00BD7B77"/>
    <w:rsid w:val="00BE3BB0"/>
    <w:rsid w:val="00BE5F4A"/>
    <w:rsid w:val="00BF4E14"/>
    <w:rsid w:val="00C035C9"/>
    <w:rsid w:val="00C058EA"/>
    <w:rsid w:val="00C13E30"/>
    <w:rsid w:val="00C2187F"/>
    <w:rsid w:val="00C24EBF"/>
    <w:rsid w:val="00C25295"/>
    <w:rsid w:val="00C256D3"/>
    <w:rsid w:val="00C334A0"/>
    <w:rsid w:val="00C345B3"/>
    <w:rsid w:val="00C3569A"/>
    <w:rsid w:val="00C40398"/>
    <w:rsid w:val="00C53C02"/>
    <w:rsid w:val="00C54BA6"/>
    <w:rsid w:val="00C55323"/>
    <w:rsid w:val="00C600C2"/>
    <w:rsid w:val="00C60C47"/>
    <w:rsid w:val="00C61AF7"/>
    <w:rsid w:val="00C7544C"/>
    <w:rsid w:val="00C765A9"/>
    <w:rsid w:val="00C81D98"/>
    <w:rsid w:val="00C82A5F"/>
    <w:rsid w:val="00C82F99"/>
    <w:rsid w:val="00C84A4A"/>
    <w:rsid w:val="00C85BB9"/>
    <w:rsid w:val="00C9038F"/>
    <w:rsid w:val="00C91885"/>
    <w:rsid w:val="00CA2828"/>
    <w:rsid w:val="00CA319E"/>
    <w:rsid w:val="00CB6797"/>
    <w:rsid w:val="00CC13F9"/>
    <w:rsid w:val="00CD0E2F"/>
    <w:rsid w:val="00CE08AD"/>
    <w:rsid w:val="00CE1339"/>
    <w:rsid w:val="00CE42C4"/>
    <w:rsid w:val="00D00272"/>
    <w:rsid w:val="00D0286A"/>
    <w:rsid w:val="00D043A9"/>
    <w:rsid w:val="00D0489B"/>
    <w:rsid w:val="00D1124F"/>
    <w:rsid w:val="00D26E84"/>
    <w:rsid w:val="00D26F63"/>
    <w:rsid w:val="00D35E6A"/>
    <w:rsid w:val="00D40A5C"/>
    <w:rsid w:val="00D414DF"/>
    <w:rsid w:val="00D41631"/>
    <w:rsid w:val="00D41F6F"/>
    <w:rsid w:val="00D448B6"/>
    <w:rsid w:val="00D52F3D"/>
    <w:rsid w:val="00D57F74"/>
    <w:rsid w:val="00D634F0"/>
    <w:rsid w:val="00D63B93"/>
    <w:rsid w:val="00D7029B"/>
    <w:rsid w:val="00D70DAB"/>
    <w:rsid w:val="00D82308"/>
    <w:rsid w:val="00D83DD2"/>
    <w:rsid w:val="00D85CA1"/>
    <w:rsid w:val="00D86471"/>
    <w:rsid w:val="00D8736C"/>
    <w:rsid w:val="00D9403F"/>
    <w:rsid w:val="00DB46B9"/>
    <w:rsid w:val="00DB650F"/>
    <w:rsid w:val="00DC2D49"/>
    <w:rsid w:val="00DD0F75"/>
    <w:rsid w:val="00DF082D"/>
    <w:rsid w:val="00DF45F4"/>
    <w:rsid w:val="00DF5498"/>
    <w:rsid w:val="00DF559D"/>
    <w:rsid w:val="00E065D3"/>
    <w:rsid w:val="00E12F16"/>
    <w:rsid w:val="00E30FD7"/>
    <w:rsid w:val="00E32DA9"/>
    <w:rsid w:val="00E378BA"/>
    <w:rsid w:val="00E40113"/>
    <w:rsid w:val="00E40588"/>
    <w:rsid w:val="00E41735"/>
    <w:rsid w:val="00E46358"/>
    <w:rsid w:val="00E5289F"/>
    <w:rsid w:val="00E53938"/>
    <w:rsid w:val="00E61652"/>
    <w:rsid w:val="00E64D93"/>
    <w:rsid w:val="00E651AB"/>
    <w:rsid w:val="00E719AD"/>
    <w:rsid w:val="00E73322"/>
    <w:rsid w:val="00E73D53"/>
    <w:rsid w:val="00E74DC1"/>
    <w:rsid w:val="00E75C10"/>
    <w:rsid w:val="00E76921"/>
    <w:rsid w:val="00E80C2F"/>
    <w:rsid w:val="00E810BC"/>
    <w:rsid w:val="00E823C8"/>
    <w:rsid w:val="00E844C4"/>
    <w:rsid w:val="00E907F4"/>
    <w:rsid w:val="00E91E77"/>
    <w:rsid w:val="00E92DA2"/>
    <w:rsid w:val="00E93ECE"/>
    <w:rsid w:val="00E95B0F"/>
    <w:rsid w:val="00E969E9"/>
    <w:rsid w:val="00EA4A7E"/>
    <w:rsid w:val="00EB6350"/>
    <w:rsid w:val="00EB7840"/>
    <w:rsid w:val="00EC043F"/>
    <w:rsid w:val="00EC4626"/>
    <w:rsid w:val="00ED12D4"/>
    <w:rsid w:val="00ED12FA"/>
    <w:rsid w:val="00ED278A"/>
    <w:rsid w:val="00ED7DD6"/>
    <w:rsid w:val="00EE0AF5"/>
    <w:rsid w:val="00EE3283"/>
    <w:rsid w:val="00EE4C28"/>
    <w:rsid w:val="00EE6E1E"/>
    <w:rsid w:val="00EE705F"/>
    <w:rsid w:val="00EF3CE5"/>
    <w:rsid w:val="00EF3E26"/>
    <w:rsid w:val="00EF7D3C"/>
    <w:rsid w:val="00F03F3A"/>
    <w:rsid w:val="00F06D16"/>
    <w:rsid w:val="00F0763C"/>
    <w:rsid w:val="00F10820"/>
    <w:rsid w:val="00F1152A"/>
    <w:rsid w:val="00F13061"/>
    <w:rsid w:val="00F14B4E"/>
    <w:rsid w:val="00F14E5C"/>
    <w:rsid w:val="00F219E2"/>
    <w:rsid w:val="00F237F9"/>
    <w:rsid w:val="00F25A45"/>
    <w:rsid w:val="00F26170"/>
    <w:rsid w:val="00F27D9E"/>
    <w:rsid w:val="00F30AEB"/>
    <w:rsid w:val="00F30CD7"/>
    <w:rsid w:val="00F36ACB"/>
    <w:rsid w:val="00F42F0F"/>
    <w:rsid w:val="00F45732"/>
    <w:rsid w:val="00F47C33"/>
    <w:rsid w:val="00F5151F"/>
    <w:rsid w:val="00F5650B"/>
    <w:rsid w:val="00F566EB"/>
    <w:rsid w:val="00F623E9"/>
    <w:rsid w:val="00F65FA1"/>
    <w:rsid w:val="00F67C4B"/>
    <w:rsid w:val="00F72ED2"/>
    <w:rsid w:val="00F72F1B"/>
    <w:rsid w:val="00F856E0"/>
    <w:rsid w:val="00F86A85"/>
    <w:rsid w:val="00F92979"/>
    <w:rsid w:val="00F93F41"/>
    <w:rsid w:val="00F963DD"/>
    <w:rsid w:val="00FA0B5D"/>
    <w:rsid w:val="00FA1DD0"/>
    <w:rsid w:val="00FA61D9"/>
    <w:rsid w:val="00FB1219"/>
    <w:rsid w:val="00FB29CC"/>
    <w:rsid w:val="00FC4C1A"/>
    <w:rsid w:val="00FD2DF6"/>
    <w:rsid w:val="00FD36C9"/>
    <w:rsid w:val="00FD3C7D"/>
    <w:rsid w:val="00FE0594"/>
    <w:rsid w:val="00FE7302"/>
    <w:rsid w:val="00FE7DB1"/>
    <w:rsid w:val="00FF4AB3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BB7129"/>
  <w15:chartTrackingRefBased/>
  <w15:docId w15:val="{69F50FE6-D112-41F2-BE92-6F01EA8F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paragraph" w:styleId="ListParagraph">
    <w:name w:val="List Paragraph"/>
    <w:basedOn w:val="Normal"/>
    <w:qFormat/>
    <w:rsid w:val="005E20B2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</w:rPr>
  </w:style>
  <w:style w:type="numbering" w:customStyle="1" w:styleId="ImportedStyle1">
    <w:name w:val="Imported Style 1"/>
    <w:rsid w:val="00E969E9"/>
  </w:style>
  <w:style w:type="numbering" w:customStyle="1" w:styleId="Numbered">
    <w:name w:val="Numbered"/>
    <w:rsid w:val="0037079D"/>
  </w:style>
  <w:style w:type="paragraph" w:styleId="NoSpacing">
    <w:name w:val="No Spacing"/>
    <w:uiPriority w:val="1"/>
    <w:qFormat/>
    <w:rsid w:val="003C7A75"/>
    <w:rPr>
      <w:rFonts w:eastAsia="Arial Unicode MS"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rsid w:val="008A73C1"/>
  </w:style>
  <w:style w:type="character" w:customStyle="1" w:styleId="None">
    <w:name w:val="None"/>
    <w:rsid w:val="008A73C1"/>
  </w:style>
  <w:style w:type="character" w:customStyle="1" w:styleId="Hyperlink0">
    <w:name w:val="Hyperlink.0"/>
    <w:rsid w:val="008A73C1"/>
    <w:rPr>
      <w:color w:val="000000"/>
      <w:u w:val="none" w:color="000000"/>
      <w:shd w:val="clear" w:color="auto" w:fill="FFFFFF"/>
      <w:lang w:val="en-US"/>
    </w:rPr>
  </w:style>
  <w:style w:type="character" w:customStyle="1" w:styleId="Hyperlink1">
    <w:name w:val="Hyperlink.1"/>
    <w:rsid w:val="008A73C1"/>
    <w:rPr>
      <w:u w:val="none"/>
      <w:shd w:val="clear" w:color="auto" w:fill="FFFFFF"/>
      <w:lang w:val="en-US"/>
    </w:rPr>
  </w:style>
  <w:style w:type="character" w:customStyle="1" w:styleId="titleheading">
    <w:name w:val="title_heading"/>
    <w:rsid w:val="008A73C1"/>
  </w:style>
  <w:style w:type="character" w:customStyle="1" w:styleId="hlfld-title">
    <w:name w:val="hlfld-title"/>
    <w:rsid w:val="008A73C1"/>
  </w:style>
  <w:style w:type="character" w:customStyle="1" w:styleId="title-text">
    <w:name w:val="title-text"/>
    <w:rsid w:val="008A73C1"/>
  </w:style>
  <w:style w:type="character" w:styleId="Strong">
    <w:name w:val="Strong"/>
    <w:uiPriority w:val="22"/>
    <w:qFormat/>
    <w:rsid w:val="005579BE"/>
    <w:rPr>
      <w:b/>
      <w:bCs/>
    </w:rPr>
  </w:style>
  <w:style w:type="paragraph" w:styleId="FootnoteText">
    <w:name w:val="footnote text"/>
    <w:basedOn w:val="Normal"/>
    <w:link w:val="FootnoteTextChar"/>
    <w:rsid w:val="00AB7C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B7C06"/>
  </w:style>
  <w:style w:type="character" w:styleId="FootnoteReference">
    <w:name w:val="footnote reference"/>
    <w:rsid w:val="00AB7C06"/>
    <w:rPr>
      <w:vertAlign w:val="superscript"/>
    </w:rPr>
  </w:style>
  <w:style w:type="character" w:styleId="LineNumber">
    <w:name w:val="line number"/>
    <w:basedOn w:val="DefaultParagraphFont"/>
    <w:rsid w:val="00E53938"/>
  </w:style>
  <w:style w:type="character" w:styleId="UnresolvedMention">
    <w:name w:val="Unresolved Mention"/>
    <w:basedOn w:val="DefaultParagraphFont"/>
    <w:uiPriority w:val="99"/>
    <w:semiHidden/>
    <w:unhideWhenUsed/>
    <w:rsid w:val="003F4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103853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s.rsc.org/en/results?searchtext=Author%25253ARobert%252520Anthony%252520Robins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s.rsc.org/en/results?searchtext=Author%25253AHubert%252520Thomas%252520Stanley%252520Bri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94A56-C738-4492-8746-9954270A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3837</Words>
  <Characters>21876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>University of Groningen</Company>
  <LinksUpToDate>false</LinksUpToDate>
  <CharactersWithSpaces>25662</CharactersWithSpaces>
  <SharedDoc>false</SharedDoc>
  <HLinks>
    <vt:vector size="30" baseType="variant">
      <vt:variant>
        <vt:i4>6946875</vt:i4>
      </vt:variant>
      <vt:variant>
        <vt:i4>12</vt:i4>
      </vt:variant>
      <vt:variant>
        <vt:i4>0</vt:i4>
      </vt:variant>
      <vt:variant>
        <vt:i4>5</vt:i4>
      </vt:variant>
      <vt:variant>
        <vt:lpwstr>http://pubs.rsc.org/en/results?searchtext=Author%25253ARobert%252520Anthony%252520Robinson</vt:lpwstr>
      </vt:variant>
      <vt:variant>
        <vt:lpwstr/>
      </vt:variant>
      <vt:variant>
        <vt:i4>7733357</vt:i4>
      </vt:variant>
      <vt:variant>
        <vt:i4>9</vt:i4>
      </vt:variant>
      <vt:variant>
        <vt:i4>0</vt:i4>
      </vt:variant>
      <vt:variant>
        <vt:i4>5</vt:i4>
      </vt:variant>
      <vt:variant>
        <vt:lpwstr>http://pubs.rsc.org/en/results?searchtext=Author%25253AHubert%252520Thomas%252520Stanley%252520Britton</vt:lpwstr>
      </vt:variant>
      <vt:variant>
        <vt:lpwstr/>
      </vt:variant>
      <vt:variant>
        <vt:i4>3473453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http://www.ncbi.nlm.nih.gov/pubmed/10385325</vt:lpwstr>
      </vt:variant>
      <vt:variant>
        <vt:lpwstr/>
      </vt:variant>
      <vt:variant>
        <vt:i4>6291469</vt:i4>
      </vt:variant>
      <vt:variant>
        <vt:i4>3</vt:i4>
      </vt:variant>
      <vt:variant>
        <vt:i4>0</vt:i4>
      </vt:variant>
      <vt:variant>
        <vt:i4>5</vt:i4>
      </vt:variant>
      <vt:variant>
        <vt:lpwstr>mailto:g.j.w.euverink@rug.nl</vt:lpwstr>
      </vt:variant>
      <vt:variant>
        <vt:lpwstr/>
      </vt:variant>
      <vt:variant>
        <vt:i4>8257563</vt:i4>
      </vt:variant>
      <vt:variant>
        <vt:i4>0</vt:i4>
      </vt:variant>
      <vt:variant>
        <vt:i4>0</vt:i4>
      </vt:variant>
      <vt:variant>
        <vt:i4>5</vt:i4>
      </vt:variant>
      <vt:variant>
        <vt:lpwstr>mailto:s.chinnatambi@rug.nl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JoVE</dc:creator>
  <cp:keywords/>
  <cp:lastModifiedBy>Phillip Steindel</cp:lastModifiedBy>
  <cp:revision>3</cp:revision>
  <cp:lastPrinted>2018-05-03T15:01:00Z</cp:lastPrinted>
  <dcterms:created xsi:type="dcterms:W3CDTF">2018-07-25T13:25:00Z</dcterms:created>
  <dcterms:modified xsi:type="dcterms:W3CDTF">2018-07-25T14:00:00Z</dcterms:modified>
</cp:coreProperties>
</file>