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6B" w:rsidRDefault="00317F7A">
      <w:pPr>
        <w:pStyle w:val="a4"/>
        <w:jc w:val="center"/>
        <w:outlineLvl w:val="0"/>
        <w:rPr>
          <w:rFonts w:ascii="Helvetica" w:hAnsi="Helvetica" w:cs="Helvetica"/>
          <w:b/>
          <w:i w:val="0"/>
          <w:color w:val="FF0000"/>
          <w:szCs w:val="24"/>
        </w:rPr>
      </w:pPr>
      <w:r>
        <w:rPr>
          <w:rFonts w:ascii="Helvetica" w:hAnsi="Helvetica" w:cs="Helvetica"/>
          <w:b/>
          <w:i w:val="0"/>
          <w:color w:val="FF0000"/>
          <w:szCs w:val="24"/>
        </w:rPr>
        <w:t>DRAFT: DO NOT USE FOR FILMING</w:t>
      </w:r>
    </w:p>
    <w:p w:rsidR="00D7046B" w:rsidRDefault="00317F7A">
      <w:pPr>
        <w:pStyle w:val="a4"/>
        <w:outlineLvl w:val="0"/>
        <w:rPr>
          <w:rFonts w:ascii="Helvetica" w:hAnsi="Helvetica" w:cs="Helvetica"/>
          <w:b/>
          <w:sz w:val="22"/>
        </w:rPr>
      </w:pPr>
      <w:r>
        <w:rPr>
          <w:rFonts w:ascii="Helvetica" w:hAnsi="Helvetica" w:cs="Helvetica"/>
          <w:b/>
          <w:i w:val="0"/>
          <w:sz w:val="22"/>
        </w:rPr>
        <w:t>Submission ID #: 58409</w:t>
      </w:r>
    </w:p>
    <w:p w:rsidR="00D7046B" w:rsidRDefault="00317F7A">
      <w:pPr>
        <w:pStyle w:val="a4"/>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rsidR="00D7046B" w:rsidRDefault="00317F7A">
      <w:pPr>
        <w:pStyle w:val="a4"/>
        <w:outlineLvl w:val="0"/>
        <w:rPr>
          <w:rFonts w:ascii="Helvetica" w:hAnsi="Helvetica" w:cs="Helvetica"/>
          <w:b/>
          <w:i w:val="0"/>
          <w:sz w:val="22"/>
        </w:rPr>
      </w:pPr>
      <w:r>
        <w:rPr>
          <w:rFonts w:ascii="Helvetica" w:hAnsi="Helvetica" w:cs="Helvetica"/>
          <w:b/>
          <w:i w:val="0"/>
          <w:sz w:val="22"/>
        </w:rPr>
        <w:t>Videographer name:</w:t>
      </w:r>
    </w:p>
    <w:p w:rsidR="00D7046B" w:rsidRDefault="00317F7A">
      <w:pPr>
        <w:pStyle w:val="a4"/>
        <w:outlineLvl w:val="0"/>
        <w:rPr>
          <w:rFonts w:ascii="Helvetica" w:hAnsi="Helvetica" w:cs="Helvetica"/>
          <w:b/>
          <w:i w:val="0"/>
          <w:sz w:val="22"/>
        </w:rPr>
      </w:pPr>
      <w:r>
        <w:rPr>
          <w:rFonts w:ascii="Helvetica" w:hAnsi="Helvetica" w:cs="Helvetica"/>
          <w:b/>
          <w:i w:val="0"/>
          <w:sz w:val="22"/>
        </w:rPr>
        <w:t xml:space="preserve">Film Date: </w:t>
      </w:r>
    </w:p>
    <w:p w:rsidR="00D7046B" w:rsidRDefault="00317F7A">
      <w:pPr>
        <w:pStyle w:val="a4"/>
        <w:outlineLvl w:val="0"/>
        <w:rPr>
          <w:rFonts w:ascii="Helvetica" w:hAnsi="Helvetica" w:cs="Helvetica"/>
          <w:b/>
          <w:i w:val="0"/>
          <w:sz w:val="22"/>
        </w:rPr>
      </w:pPr>
      <w:r>
        <w:rPr>
          <w:rFonts w:ascii="Helvetica" w:hAnsi="Helvetica" w:cs="Helvetica"/>
          <w:b/>
          <w:i w:val="0"/>
          <w:sz w:val="22"/>
        </w:rPr>
        <w:t>Link: https://www.jove.com/account/file-uploader?src=17814793</w:t>
      </w:r>
    </w:p>
    <w:p w:rsidR="00D7046B" w:rsidRDefault="00D7046B">
      <w:pPr>
        <w:pStyle w:val="a4"/>
        <w:outlineLvl w:val="0"/>
        <w:rPr>
          <w:rFonts w:ascii="Helvetica" w:hAnsi="Helvetica" w:cs="Helvetica"/>
          <w:b/>
          <w:i w:val="0"/>
          <w:sz w:val="22"/>
        </w:rPr>
      </w:pPr>
    </w:p>
    <w:p w:rsidR="00D7046B" w:rsidRDefault="00317F7A">
      <w:pPr>
        <w:pStyle w:val="CM10"/>
        <w:outlineLvl w:val="0"/>
      </w:pPr>
      <w:r>
        <w:rPr>
          <w:rFonts w:ascii="Helvetica" w:hAnsi="Helvetica" w:cs="Helvetica"/>
          <w:b/>
          <w:sz w:val="28"/>
        </w:rPr>
        <w:t>Authors and Affiliations:</w:t>
      </w:r>
      <w:r>
        <w:rPr>
          <w:rFonts w:ascii="Helvetica" w:hAnsi="Helvetica" w:cs="Arial"/>
          <w:b/>
          <w:sz w:val="28"/>
        </w:rPr>
        <w:t xml:space="preserve"> Takamichi Nakamoto</w:t>
      </w:r>
      <w:r>
        <w:rPr>
          <w:rFonts w:ascii="Helvetica" w:hAnsi="Helvetica" w:cs="Arial"/>
          <w:b/>
          <w:sz w:val="28"/>
          <w:vertAlign w:val="superscript"/>
        </w:rPr>
        <w:t>1</w:t>
      </w:r>
      <w:r>
        <w:rPr>
          <w:rFonts w:ascii="Helvetica" w:hAnsi="Helvetica" w:cs="Arial"/>
          <w:b/>
          <w:sz w:val="28"/>
        </w:rPr>
        <w:t>, Sami Ollila</w:t>
      </w:r>
      <w:r>
        <w:rPr>
          <w:rFonts w:ascii="Helvetica" w:hAnsi="Helvetica" w:cs="Arial"/>
          <w:b/>
          <w:sz w:val="28"/>
          <w:vertAlign w:val="superscript"/>
        </w:rPr>
        <w:t>1</w:t>
      </w:r>
      <w:r>
        <w:rPr>
          <w:rFonts w:ascii="Helvetica" w:hAnsi="Helvetica" w:cs="Arial"/>
          <w:b/>
          <w:sz w:val="28"/>
        </w:rPr>
        <w:t>, Shingo Kato</w:t>
      </w:r>
      <w:r>
        <w:rPr>
          <w:rFonts w:ascii="Helvetica" w:hAnsi="Helvetica" w:cs="Arial"/>
          <w:b/>
          <w:sz w:val="28"/>
          <w:vertAlign w:val="superscript"/>
        </w:rPr>
        <w:t>1</w:t>
      </w:r>
      <w:r>
        <w:rPr>
          <w:rFonts w:ascii="Helvetica" w:hAnsi="Helvetica" w:cs="Arial"/>
          <w:b/>
          <w:sz w:val="28"/>
        </w:rPr>
        <w:t xml:space="preserve">, </w:t>
      </w:r>
      <w:proofErr w:type="spellStart"/>
      <w:r>
        <w:rPr>
          <w:rFonts w:ascii="Helvetica" w:hAnsi="Helvetica" w:cs="Arial"/>
          <w:b/>
          <w:sz w:val="28"/>
        </w:rPr>
        <w:t>Haining</w:t>
      </w:r>
      <w:proofErr w:type="spellEnd"/>
      <w:r>
        <w:rPr>
          <w:rFonts w:ascii="Helvetica" w:hAnsi="Helvetica" w:cs="Arial"/>
          <w:b/>
          <w:sz w:val="28"/>
        </w:rPr>
        <w:t xml:space="preserve"> Li</w:t>
      </w:r>
      <w:r>
        <w:rPr>
          <w:rFonts w:ascii="Helvetica" w:hAnsi="Helvetica" w:cs="Arial"/>
          <w:b/>
          <w:sz w:val="28"/>
          <w:vertAlign w:val="superscript"/>
        </w:rPr>
        <w:t>1</w:t>
      </w:r>
      <w:proofErr w:type="gramStart"/>
      <w:r>
        <w:rPr>
          <w:rFonts w:ascii="Helvetica" w:hAnsi="Helvetica" w:cs="Arial"/>
          <w:b/>
          <w:sz w:val="28"/>
          <w:vertAlign w:val="superscript"/>
        </w:rPr>
        <w:t>,2</w:t>
      </w:r>
      <w:proofErr w:type="gramEnd"/>
      <w:r>
        <w:rPr>
          <w:rFonts w:ascii="Helvetica" w:hAnsi="Helvetica" w:cs="Arial"/>
          <w:b/>
          <w:sz w:val="28"/>
        </w:rPr>
        <w:t xml:space="preserve">, </w:t>
      </w:r>
      <w:proofErr w:type="spellStart"/>
      <w:r>
        <w:rPr>
          <w:rFonts w:ascii="Helvetica" w:hAnsi="Helvetica" w:cs="Arial"/>
          <w:b/>
          <w:sz w:val="28"/>
        </w:rPr>
        <w:t>Guiping</w:t>
      </w:r>
      <w:proofErr w:type="spellEnd"/>
      <w:r>
        <w:rPr>
          <w:rFonts w:ascii="Helvetica" w:hAnsi="Helvetica" w:cs="Arial"/>
          <w:b/>
          <w:sz w:val="28"/>
        </w:rPr>
        <w:t xml:space="preserve"> Qi</w:t>
      </w:r>
      <w:r>
        <w:rPr>
          <w:rFonts w:ascii="Helvetica" w:hAnsi="Helvetica" w:cs="Arial"/>
          <w:b/>
          <w:sz w:val="28"/>
          <w:vertAlign w:val="superscript"/>
        </w:rPr>
        <w:t>1</w:t>
      </w:r>
    </w:p>
    <w:p w:rsidR="00D7046B" w:rsidRDefault="00D7046B">
      <w:pPr>
        <w:pStyle w:val="Default"/>
        <w:outlineLvl w:val="0"/>
        <w:rPr>
          <w:rFonts w:ascii="Helvetica" w:hAnsi="Helvetica" w:cs="Arial"/>
          <w:b/>
          <w:sz w:val="28"/>
        </w:rPr>
      </w:pPr>
    </w:p>
    <w:p w:rsidR="00D7046B" w:rsidRDefault="00317F7A">
      <w:pPr>
        <w:pStyle w:val="Default"/>
        <w:outlineLvl w:val="0"/>
        <w:rPr>
          <w:vertAlign w:val="superscript"/>
        </w:rPr>
      </w:pPr>
      <w:r>
        <w:rPr>
          <w:rFonts w:ascii="Helvetica" w:hAnsi="Helvetica" w:cs="Arial"/>
          <w:b/>
          <w:sz w:val="28"/>
          <w:vertAlign w:val="superscript"/>
        </w:rPr>
        <w:t>1</w:t>
      </w:r>
      <w:r>
        <w:rPr>
          <w:rFonts w:ascii="Helvetica" w:hAnsi="Helvetica" w:cs="Arial"/>
          <w:b/>
          <w:sz w:val="28"/>
        </w:rPr>
        <w:t>Tokyo Institute of Technology, Japan</w:t>
      </w:r>
    </w:p>
    <w:p w:rsidR="00D7046B" w:rsidRDefault="00317F7A">
      <w:pPr>
        <w:pStyle w:val="Default"/>
        <w:rPr>
          <w:rFonts w:ascii="Helvetica" w:hAnsi="Helvetica" w:cs="Helvetica"/>
          <w:b/>
          <w:sz w:val="28"/>
          <w:vertAlign w:val="superscript"/>
        </w:rPr>
      </w:pPr>
      <w:r>
        <w:rPr>
          <w:rFonts w:ascii="Helvetica" w:hAnsi="Helvetica" w:cs="Helvetica"/>
          <w:b/>
          <w:sz w:val="28"/>
          <w:vertAlign w:val="superscript"/>
        </w:rPr>
        <w:t>2</w:t>
      </w:r>
      <w:r>
        <w:rPr>
          <w:rFonts w:ascii="Helvetica" w:hAnsi="Helvetica" w:cs="Helvetica"/>
          <w:b/>
          <w:sz w:val="28"/>
        </w:rPr>
        <w:t>University of Electronic Science and Technology of China, China</w:t>
      </w:r>
    </w:p>
    <w:p w:rsidR="00D7046B" w:rsidRDefault="00D7046B">
      <w:pPr>
        <w:pStyle w:val="Default"/>
        <w:rPr>
          <w:rFonts w:ascii="Helvetica" w:hAnsi="Helvetica" w:cs="Helvetica"/>
        </w:rPr>
      </w:pPr>
    </w:p>
    <w:p w:rsidR="00D7046B" w:rsidRDefault="00317F7A">
      <w:pPr>
        <w:outlineLvl w:val="0"/>
      </w:pPr>
      <w:r>
        <w:rPr>
          <w:rFonts w:ascii="Helvetica" w:hAnsi="Helvetica" w:cs="Helvetica"/>
          <w:b/>
          <w:sz w:val="28"/>
        </w:rPr>
        <w:t>Title:</w:t>
      </w:r>
      <w:r>
        <w:rPr>
          <w:rFonts w:ascii="Helvetica" w:hAnsi="Helvetica" w:cs="Arial"/>
          <w:b/>
          <w:sz w:val="28"/>
          <w:szCs w:val="24"/>
        </w:rPr>
        <w:t xml:space="preserve"> Enhancement Method of Surface Acoustic Wave-atomizer Efficiency for Olfactory Display</w:t>
      </w:r>
    </w:p>
    <w:p w:rsidR="00D7046B" w:rsidRDefault="00D7046B">
      <w:pPr>
        <w:outlineLvl w:val="0"/>
        <w:rPr>
          <w:rFonts w:ascii="Helvetica" w:hAnsi="Helvetica" w:cs="Helvetica"/>
          <w:b/>
          <w:sz w:val="22"/>
          <w:szCs w:val="24"/>
        </w:rPr>
      </w:pPr>
    </w:p>
    <w:p w:rsidR="00D7046B" w:rsidRDefault="00D7046B">
      <w:pPr>
        <w:outlineLvl w:val="0"/>
        <w:rPr>
          <w:rFonts w:ascii="Helvetica" w:hAnsi="Helvetica" w:cs="Helvetica"/>
          <w:b/>
          <w:sz w:val="22"/>
        </w:rPr>
      </w:pPr>
    </w:p>
    <w:p w:rsidR="00D7046B" w:rsidRDefault="00D7046B">
      <w:pPr>
        <w:outlineLvl w:val="0"/>
        <w:rPr>
          <w:rFonts w:ascii="Helvetica" w:hAnsi="Helvetica" w:cs="Helvetica"/>
          <w:b/>
          <w:sz w:val="22"/>
        </w:rPr>
      </w:pPr>
    </w:p>
    <w:p w:rsidR="00D7046B" w:rsidRDefault="00317F7A">
      <w:pPr>
        <w:outlineLvl w:val="0"/>
        <w:rPr>
          <w:rFonts w:ascii="Helvetica" w:hAnsi="Helvetica" w:cs="Helvetica"/>
          <w:b/>
          <w:sz w:val="22"/>
        </w:rPr>
      </w:pPr>
      <w:r>
        <w:rPr>
          <w:rFonts w:ascii="Helvetica" w:hAnsi="Helvetica" w:cs="Helvetica"/>
          <w:b/>
          <w:sz w:val="22"/>
        </w:rPr>
        <w:t>Corresponding Author: Takamichi Nakamoto (</w:t>
      </w:r>
      <w:hyperlink r:id="rId7">
        <w:r>
          <w:rPr>
            <w:rStyle w:val="InternetLink"/>
            <w:rFonts w:ascii="Helvetica" w:hAnsi="Helvetica" w:cs="Helvetica"/>
            <w:b/>
            <w:sz w:val="22"/>
          </w:rPr>
          <w:t>nakamoto.t.ab@m.titech.ac.jp</w:t>
        </w:r>
      </w:hyperlink>
      <w:r>
        <w:rPr>
          <w:rFonts w:ascii="Helvetica" w:hAnsi="Helvetica" w:cs="Helvetica"/>
          <w:b/>
          <w:sz w:val="22"/>
        </w:rPr>
        <w:t>; +81(45)-924-5017)</w:t>
      </w:r>
    </w:p>
    <w:p w:rsidR="00D7046B" w:rsidRDefault="00D7046B">
      <w:pPr>
        <w:outlineLvl w:val="0"/>
        <w:rPr>
          <w:rFonts w:ascii="Helvetica" w:hAnsi="Helvetica" w:cs="Helvetica"/>
          <w:b/>
          <w:sz w:val="22"/>
        </w:rPr>
      </w:pPr>
    </w:p>
    <w:p w:rsidR="00D7046B" w:rsidRDefault="00D7046B">
      <w:pPr>
        <w:outlineLvl w:val="0"/>
        <w:rPr>
          <w:rFonts w:ascii="Helvetica" w:hAnsi="Helvetica" w:cs="Helvetica"/>
          <w:b/>
          <w:sz w:val="22"/>
        </w:rPr>
      </w:pPr>
    </w:p>
    <w:p w:rsidR="00D7046B" w:rsidRDefault="00D7046B">
      <w:pPr>
        <w:outlineLvl w:val="0"/>
        <w:rPr>
          <w:rFonts w:ascii="Helvetica" w:hAnsi="Helvetica" w:cs="Helvetica"/>
          <w:b/>
          <w:sz w:val="22"/>
        </w:rPr>
      </w:pPr>
    </w:p>
    <w:p w:rsidR="00D7046B" w:rsidRDefault="00D7046B">
      <w:pPr>
        <w:outlineLvl w:val="0"/>
        <w:rPr>
          <w:rFonts w:ascii="Helvetica" w:hAnsi="Helvetica" w:cs="Helvetica"/>
          <w:b/>
          <w:sz w:val="22"/>
        </w:rPr>
      </w:pPr>
    </w:p>
    <w:p w:rsidR="00D7046B" w:rsidRDefault="00317F7A">
      <w:pPr>
        <w:outlineLvl w:val="0"/>
        <w:rPr>
          <w:rFonts w:ascii="Helvetica" w:hAnsi="Helvetica" w:cs="Helvetica"/>
          <w:b/>
          <w:sz w:val="22"/>
        </w:rPr>
      </w:pPr>
      <w:r>
        <w:rPr>
          <w:rFonts w:ascii="Helvetica" w:hAnsi="Helvetica" w:cs="Helvetica"/>
          <w:b/>
          <w:sz w:val="22"/>
        </w:rPr>
        <w:t>Co-authors:</w:t>
      </w:r>
    </w:p>
    <w:p w:rsidR="00D7046B" w:rsidRDefault="00D7046B">
      <w:pPr>
        <w:rPr>
          <w:rFonts w:ascii="Helvetica" w:hAnsi="Helvetica" w:cs="Helvetica"/>
          <w:b/>
          <w:sz w:val="22"/>
        </w:rPr>
      </w:pPr>
    </w:p>
    <w:p w:rsidR="00D7046B" w:rsidRDefault="00D7046B">
      <w:pPr>
        <w:rPr>
          <w:rFonts w:ascii="Helvetica" w:hAnsi="Helvetica" w:cs="Helvetica"/>
          <w:sz w:val="22"/>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please fill out the brief questionnaire below.   </w:t>
      </w:r>
    </w:p>
    <w:p w:rsidR="00D7046B" w:rsidRDefault="00D7046B">
      <w:pPr>
        <w:rPr>
          <w:rFonts w:ascii="Helvetica" w:hAnsi="Helvetica" w:cs="Helvetica"/>
          <w:color w:val="FF0000"/>
          <w:sz w:val="22"/>
        </w:rPr>
      </w:pPr>
    </w:p>
    <w:p w:rsidR="00D7046B" w:rsidRDefault="00317F7A">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(Y/N)____</w:t>
      </w:r>
      <w:r w:rsidR="00976E82">
        <w:rPr>
          <w:rFonts w:ascii="Helvetica" w:hAnsi="Helvetica" w:cs="Helvetica"/>
          <w:b/>
          <w:sz w:val="22"/>
        </w:rPr>
        <w:t>N</w:t>
      </w:r>
      <w:r>
        <w:rPr>
          <w:rFonts w:ascii="Helvetica" w:hAnsi="Helvetica" w:cs="Helvetica"/>
          <w:b/>
          <w:sz w:val="22"/>
        </w:rPr>
        <w:t xml:space="preserve">_____  </w:t>
      </w:r>
    </w:p>
    <w:p w:rsidR="00D7046B" w:rsidRDefault="00317F7A">
      <w:pPr>
        <w:spacing w:before="120"/>
      </w:pPr>
      <w:r>
        <w:rPr>
          <w:rFonts w:ascii="Helvetica" w:hAnsi="Helvetica" w:cs="Helvetica"/>
          <w:sz w:val="22"/>
        </w:rPr>
        <w:t>Can you record movies/images using your own microscope camera?</w:t>
      </w:r>
      <w:r>
        <w:rPr>
          <w:rFonts w:ascii="Helvetica" w:hAnsi="Helvetica" w:cs="Helvetica"/>
          <w:b/>
          <w:sz w:val="22"/>
        </w:rPr>
        <w:t xml:space="preserve"> (Y/N)_________  </w:t>
      </w:r>
    </w:p>
    <w:p w:rsidR="00D7046B" w:rsidRDefault="00317F7A">
      <w:pPr>
        <w:spacing w:before="120"/>
      </w:pPr>
      <w:r>
        <w:rPr>
          <w:rFonts w:ascii="Helvetica" w:hAnsi="Helvetica" w:cs="Helvetica"/>
          <w:sz w:val="22"/>
        </w:rPr>
        <w:t xml:space="preserve">If no, </w:t>
      </w:r>
      <w:proofErr w:type="spellStart"/>
      <w:r>
        <w:rPr>
          <w:rFonts w:ascii="Helvetica" w:hAnsi="Helvetica" w:cs="Helvetica"/>
          <w:sz w:val="22"/>
        </w:rPr>
        <w:t>JoVE</w:t>
      </w:r>
      <w:proofErr w:type="spellEnd"/>
      <w:r>
        <w:rPr>
          <w:rFonts w:ascii="Helvetica" w:hAnsi="Helvetica" w:cs="Helvetica"/>
          <w:sz w:val="22"/>
        </w:rPr>
        <w:t xml:space="preserve"> will need to record the microscope images using our scope kit (through a camera port or one of the oculars). Please list the make and model of your microscope:</w:t>
      </w:r>
      <w:r>
        <w:rPr>
          <w:rFonts w:ascii="Helvetica" w:hAnsi="Helvetica" w:cs="Helvetica"/>
          <w:b/>
          <w:sz w:val="22"/>
        </w:rPr>
        <w:t xml:space="preserve"> _____________________________________________</w:t>
      </w:r>
    </w:p>
    <w:p w:rsidR="00D7046B" w:rsidRDefault="00317F7A">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(Y/N)___</w:t>
      </w:r>
      <w:r w:rsidR="00976E82">
        <w:rPr>
          <w:rFonts w:ascii="Helvetica" w:hAnsi="Helvetica" w:cs="Helvetica"/>
          <w:b/>
          <w:sz w:val="22"/>
        </w:rPr>
        <w:t>N</w:t>
      </w:r>
      <w:r>
        <w:rPr>
          <w:rFonts w:ascii="Helvetica" w:hAnsi="Helvetica" w:cs="Helvetica"/>
          <w:b/>
          <w:sz w:val="22"/>
        </w:rPr>
        <w:t xml:space="preserve">_____ </w:t>
      </w:r>
    </w:p>
    <w:p w:rsidR="00976E82" w:rsidRDefault="00317F7A">
      <w:pPr>
        <w:spacing w:before="120"/>
        <w:rPr>
          <w:rFonts w:ascii="Helvetica" w:hAnsi="Helvetica" w:cs="Helvetica"/>
          <w:sz w:val="22"/>
        </w:rPr>
      </w:pPr>
      <w:r>
        <w:rPr>
          <w:rFonts w:ascii="Helvetica" w:hAnsi="Helvetica" w:cs="Helvetica"/>
          <w:b/>
          <w:sz w:val="22"/>
        </w:rPr>
        <w:t>C.</w:t>
      </w:r>
      <w:r>
        <w:rPr>
          <w:rFonts w:ascii="Helvetica" w:hAnsi="Helvetica" w:cs="Helvetica"/>
          <w:sz w:val="22"/>
        </w:rPr>
        <w:t xml:space="preserve">  Which steps of your protocol will viewers benefit most from having filmed? Please list 4-6 individual steps using the step numbers listed in this document. (Please do not list entire sections.) </w:t>
      </w:r>
    </w:p>
    <w:p w:rsidR="00D7046B" w:rsidRDefault="00317F7A">
      <w:pPr>
        <w:spacing w:before="120"/>
      </w:pPr>
      <w:r>
        <w:rPr>
          <w:rFonts w:ascii="Helvetica" w:hAnsi="Helvetica" w:cs="Helvetica"/>
          <w:sz w:val="22"/>
        </w:rPr>
        <w:t>__</w:t>
      </w:r>
      <w:r w:rsidR="00BF40FD">
        <w:rPr>
          <w:rFonts w:ascii="Helvetica" w:hAnsi="Helvetica" w:cs="Helvetica"/>
          <w:sz w:val="22"/>
        </w:rPr>
        <w:t>4.2.1</w:t>
      </w:r>
      <w:r w:rsidR="00976E82">
        <w:rPr>
          <w:rFonts w:ascii="Helvetica" w:hAnsi="Helvetica" w:cs="Helvetica"/>
          <w:sz w:val="22"/>
        </w:rPr>
        <w:t xml:space="preserve">, </w:t>
      </w:r>
      <w:r w:rsidR="00BF40FD">
        <w:rPr>
          <w:rFonts w:ascii="Helvetica" w:hAnsi="Helvetica" w:cs="Helvetica"/>
          <w:sz w:val="22"/>
        </w:rPr>
        <w:t>6.2</w:t>
      </w:r>
      <w:r w:rsidR="00976E82">
        <w:rPr>
          <w:rFonts w:ascii="Helvetica" w:hAnsi="Helvetica" w:cs="Helvetica"/>
          <w:sz w:val="22"/>
        </w:rPr>
        <w:t xml:space="preserve">, </w:t>
      </w:r>
      <w:r w:rsidR="00BF40FD">
        <w:rPr>
          <w:rFonts w:ascii="Helvetica" w:hAnsi="Helvetica" w:cs="Helvetica"/>
          <w:sz w:val="22"/>
        </w:rPr>
        <w:t>6.3</w:t>
      </w:r>
      <w:r w:rsidR="00976E82">
        <w:rPr>
          <w:rFonts w:ascii="Helvetica" w:hAnsi="Helvetica" w:cs="Helvetica"/>
          <w:sz w:val="22"/>
        </w:rPr>
        <w:t xml:space="preserve">, </w:t>
      </w:r>
      <w:r w:rsidR="00BF40FD">
        <w:rPr>
          <w:rFonts w:ascii="Helvetica" w:hAnsi="Helvetica" w:cs="Helvetica"/>
          <w:sz w:val="22"/>
        </w:rPr>
        <w:t>6.3.2</w:t>
      </w:r>
      <w:r w:rsidR="00976E82">
        <w:rPr>
          <w:rFonts w:ascii="Helvetica" w:hAnsi="Helvetica" w:cs="Helvetica"/>
          <w:sz w:val="22"/>
        </w:rPr>
        <w:t xml:space="preserve"> </w:t>
      </w:r>
      <w:r>
        <w:rPr>
          <w:rFonts w:ascii="Helvetica" w:hAnsi="Helvetica" w:cs="Helvetica"/>
          <w:sz w:val="22"/>
        </w:rPr>
        <w:t>_________________________________________</w:t>
      </w:r>
    </w:p>
    <w:p w:rsidR="00D7046B" w:rsidRDefault="00317F7A">
      <w:pPr>
        <w:spacing w:before="120"/>
        <w:rPr>
          <w:rFonts w:ascii="Helvetica" w:hAnsi="Helvetica" w:cs="Helvetica"/>
          <w:color w:val="3366FF"/>
          <w:sz w:val="22"/>
        </w:rPr>
      </w:pPr>
      <w:r>
        <w:rPr>
          <w:rFonts w:ascii="Helvetica" w:hAnsi="Helvetica" w:cs="Helvetica"/>
          <w:color w:val="3366FF"/>
          <w:sz w:val="22"/>
        </w:rPr>
        <w:t>Authors, please answer this question with the steps listed here in the protocol section for use by the videographer.</w:t>
      </w:r>
    </w:p>
    <w:p w:rsidR="00D7046B" w:rsidRDefault="00317F7A">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Please list 1-2 individual steps using the step numbers listed in this document. (Please do not list entire sections.) ____</w:t>
      </w:r>
      <w:r w:rsidR="00BF40FD">
        <w:rPr>
          <w:rFonts w:ascii="Helvetica" w:hAnsi="Helvetica" w:cs="Helvetica"/>
          <w:sz w:val="22"/>
        </w:rPr>
        <w:t>6</w:t>
      </w:r>
      <w:r w:rsidR="00B92E36">
        <w:rPr>
          <w:rFonts w:ascii="Helvetica" w:hAnsi="Helvetica" w:cs="Helvetica"/>
          <w:sz w:val="22"/>
        </w:rPr>
        <w:t>.</w:t>
      </w:r>
      <w:r w:rsidR="00BF40FD">
        <w:rPr>
          <w:rFonts w:ascii="Helvetica" w:hAnsi="Helvetica" w:cs="Helvetica"/>
          <w:sz w:val="22"/>
        </w:rPr>
        <w:t>2</w:t>
      </w:r>
      <w:r w:rsidR="00B92E36">
        <w:rPr>
          <w:rFonts w:ascii="Helvetica" w:hAnsi="Helvetica" w:cs="Helvetica"/>
          <w:sz w:val="22"/>
        </w:rPr>
        <w:t xml:space="preserve">, </w:t>
      </w:r>
      <w:r w:rsidR="00BF40FD">
        <w:rPr>
          <w:rFonts w:ascii="Helvetica" w:hAnsi="Helvetica" w:cs="Helvetica"/>
          <w:sz w:val="22"/>
        </w:rPr>
        <w:t>6</w:t>
      </w:r>
      <w:r w:rsidR="00B92E36">
        <w:rPr>
          <w:rFonts w:ascii="Helvetica" w:hAnsi="Helvetica" w:cs="Helvetica"/>
          <w:sz w:val="22"/>
        </w:rPr>
        <w:t>.</w:t>
      </w:r>
      <w:r w:rsidR="00BF40FD">
        <w:rPr>
          <w:rFonts w:ascii="Helvetica" w:hAnsi="Helvetica" w:cs="Helvetica"/>
          <w:sz w:val="22"/>
        </w:rPr>
        <w:t>3</w:t>
      </w:r>
      <w:r>
        <w:rPr>
          <w:rFonts w:ascii="Helvetica" w:hAnsi="Helvetica" w:cs="Helvetica"/>
          <w:sz w:val="22"/>
        </w:rPr>
        <w:t>_______________________</w:t>
      </w:r>
    </w:p>
    <w:p w:rsidR="00D7046B" w:rsidRDefault="00317F7A">
      <w:pPr>
        <w:spacing w:before="120"/>
        <w:rPr>
          <w:rFonts w:ascii="Helvetica" w:hAnsi="Helvetica" w:cs="Helvetica"/>
          <w:color w:val="3366FF"/>
          <w:sz w:val="22"/>
        </w:rPr>
      </w:pPr>
      <w:r>
        <w:rPr>
          <w:rFonts w:ascii="Helvetica" w:hAnsi="Helvetica" w:cs="Helvetica"/>
          <w:color w:val="3366FF"/>
          <w:sz w:val="22"/>
        </w:rPr>
        <w:t>Authors, please answer this question with the steps listed here in the protocol section for use by the videographer.</w:t>
      </w:r>
    </w:p>
    <w:p w:rsidR="00D7046B" w:rsidRDefault="00317F7A">
      <w:pPr>
        <w:spacing w:before="120"/>
      </w:pPr>
      <w:r>
        <w:rPr>
          <w:rFonts w:ascii="Helvetica" w:hAnsi="Helvetica" w:cs="Helvetica"/>
          <w:b/>
          <w:sz w:val="22"/>
        </w:rPr>
        <w:lastRenderedPageBreak/>
        <w:t>E.</w:t>
      </w:r>
      <w:r>
        <w:rPr>
          <w:rFonts w:ascii="Helvetica" w:hAnsi="Helvetica" w:cs="Helvetica"/>
          <w:sz w:val="22"/>
        </w:rPr>
        <w:t xml:space="preserve">  Will the filming need to take place in multiple locations? (Y/N) ___</w:t>
      </w:r>
      <w:r w:rsidR="00E60538">
        <w:rPr>
          <w:rFonts w:ascii="Helvetica" w:hAnsi="Helvetica" w:cs="Helvetica"/>
          <w:sz w:val="22"/>
        </w:rPr>
        <w:t>Y</w:t>
      </w:r>
      <w:r>
        <w:rPr>
          <w:rFonts w:ascii="Helvetica" w:hAnsi="Helvetica" w:cs="Helvetica"/>
          <w:sz w:val="22"/>
        </w:rPr>
        <w:t xml:space="preserve">____ </w:t>
      </w:r>
      <w:proofErr w:type="gramStart"/>
      <w:r>
        <w:rPr>
          <w:rFonts w:ascii="Helvetica" w:hAnsi="Helvetica" w:cs="Helvetica"/>
          <w:sz w:val="22"/>
        </w:rPr>
        <w:t>If</w:t>
      </w:r>
      <w:proofErr w:type="gramEnd"/>
      <w:r>
        <w:rPr>
          <w:rFonts w:ascii="Helvetica" w:hAnsi="Helvetica" w:cs="Helvetica"/>
          <w:sz w:val="22"/>
        </w:rPr>
        <w:t xml:space="preserve"> yes, how far apart are the locations? _____</w:t>
      </w:r>
      <w:r w:rsidR="00E60538">
        <w:rPr>
          <w:rFonts w:ascii="Helvetica" w:hAnsi="Helvetica" w:cs="Helvetica"/>
          <w:sz w:val="22"/>
        </w:rPr>
        <w:t xml:space="preserve">About </w:t>
      </w:r>
      <w:proofErr w:type="gramStart"/>
      <w:r w:rsidR="00E60538">
        <w:rPr>
          <w:rFonts w:ascii="Helvetica" w:hAnsi="Helvetica" w:cs="Helvetica"/>
          <w:sz w:val="22"/>
        </w:rPr>
        <w:t>20m  two</w:t>
      </w:r>
      <w:proofErr w:type="gramEnd"/>
      <w:r w:rsidR="00E60538">
        <w:rPr>
          <w:rFonts w:ascii="Helvetica" w:hAnsi="Helvetica" w:cs="Helvetica"/>
          <w:sz w:val="22"/>
        </w:rPr>
        <w:t xml:space="preserve"> rooms at the same floor</w:t>
      </w:r>
      <w:r>
        <w:rPr>
          <w:rFonts w:ascii="Helvetica" w:hAnsi="Helvetica" w:cs="Helvetica"/>
          <w:sz w:val="22"/>
        </w:rPr>
        <w:t>__________</w:t>
      </w:r>
      <w:r>
        <w:br w:type="page"/>
      </w:r>
    </w:p>
    <w:p w:rsidR="00D7046B" w:rsidRDefault="00317F7A">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D7046B" w:rsidRDefault="00D7046B">
      <w:pPr>
        <w:rPr>
          <w:rFonts w:ascii="Helvetica" w:hAnsi="Helvetica" w:cs="Helvetica"/>
          <w:b/>
          <w:bCs/>
          <w:sz w:val="22"/>
          <w:szCs w:val="24"/>
        </w:rPr>
      </w:pPr>
    </w:p>
    <w:p w:rsidR="00D7046B" w:rsidRDefault="00317F7A">
      <w:r>
        <w:rPr>
          <w:rFonts w:ascii="Helvetica" w:hAnsi="Helvetica" w:cs="Helvetica"/>
          <w:b/>
          <w:szCs w:val="24"/>
        </w:rPr>
        <w:t>A.  Required Interview Statements:</w:t>
      </w:r>
      <w:r>
        <w:rPr>
          <w:rFonts w:ascii="Helvetica" w:hAnsi="Helvetica" w:cs="Helvetica"/>
          <w:b/>
          <w:sz w:val="22"/>
        </w:rPr>
        <w:t xml:space="preserve"> (Said by you on camera. Don’t forget to smile!)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Authors: Below are statements we would like you to complete that provide additional information about the significance of your protocol. You may revise the given prompts as necessary to improve the sentence flow.</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Please complete the following two statements and indicate the name of the author who will give the statement. If only one author is giving interview statements, the same author may speak both statements. Please restrict the length of each statement to no more than 30 words.</w:t>
      </w:r>
    </w:p>
    <w:p w:rsidR="00D7046B" w:rsidRPr="000E59F5" w:rsidRDefault="00671D2C">
      <w:pPr>
        <w:numPr>
          <w:ilvl w:val="1"/>
          <w:numId w:val="3"/>
        </w:numPr>
        <w:spacing w:before="240"/>
        <w:jc w:val="both"/>
        <w:outlineLvl w:val="0"/>
        <w:rPr>
          <w:color w:val="00B0F0"/>
        </w:rPr>
      </w:pPr>
      <w:r w:rsidRPr="000E59F5">
        <w:rPr>
          <w:rFonts w:ascii="Helvetica" w:hAnsi="Helvetica" w:cs="Arial"/>
          <w:color w:val="00B0F0"/>
          <w:szCs w:val="24"/>
          <w:u w:val="single"/>
        </w:rPr>
        <w:t>Takamichi Nakamoto</w:t>
      </w:r>
      <w:r w:rsidR="00317F7A" w:rsidRPr="000E59F5">
        <w:rPr>
          <w:rFonts w:ascii="Helvetica" w:hAnsi="Helvetica" w:cs="Arial"/>
          <w:color w:val="00B0F0"/>
          <w:szCs w:val="24"/>
        </w:rPr>
        <w:t xml:space="preserve">: This method can help answer key questions in the </w:t>
      </w:r>
      <w:r w:rsidRPr="000E59F5">
        <w:rPr>
          <w:rFonts w:ascii="Helvetica" w:hAnsi="Helvetica" w:cs="Arial"/>
          <w:color w:val="00B0F0"/>
          <w:szCs w:val="24"/>
        </w:rPr>
        <w:t>Human interface</w:t>
      </w:r>
      <w:r w:rsidR="00317F7A" w:rsidRPr="000E59F5">
        <w:rPr>
          <w:rFonts w:ascii="Helvetica" w:hAnsi="Helvetica" w:cs="Arial"/>
          <w:color w:val="00B0F0"/>
          <w:szCs w:val="24"/>
        </w:rPr>
        <w:t>_________ field, such as ___</w:t>
      </w:r>
      <w:r w:rsidRPr="000E59F5">
        <w:rPr>
          <w:rFonts w:ascii="Helvetica" w:hAnsi="Helvetica" w:cs="Arial"/>
          <w:color w:val="00B0F0"/>
          <w:szCs w:val="24"/>
        </w:rPr>
        <w:t>olfactory VR</w:t>
      </w:r>
      <w:r w:rsidR="00E17BF8" w:rsidRPr="000E59F5">
        <w:rPr>
          <w:rFonts w:ascii="Helvetica" w:hAnsi="Helvetica" w:cs="Arial"/>
          <w:color w:val="00B0F0"/>
          <w:szCs w:val="24"/>
        </w:rPr>
        <w:t xml:space="preserve"> (Virtual Reality</w:t>
      </w:r>
      <w:proofErr w:type="gramStart"/>
      <w:r w:rsidR="00E17BF8" w:rsidRPr="000E59F5">
        <w:rPr>
          <w:rFonts w:ascii="Helvetica" w:hAnsi="Helvetica" w:cs="Arial"/>
          <w:color w:val="00B0F0"/>
          <w:szCs w:val="24"/>
        </w:rPr>
        <w:t>)</w:t>
      </w:r>
      <w:r w:rsidR="00317F7A" w:rsidRPr="000E59F5">
        <w:rPr>
          <w:rFonts w:ascii="Helvetica" w:hAnsi="Helvetica" w:cs="Arial"/>
          <w:color w:val="00B0F0"/>
          <w:szCs w:val="24"/>
        </w:rPr>
        <w:t>_</w:t>
      </w:r>
      <w:proofErr w:type="gramEnd"/>
      <w:r w:rsidR="00317F7A" w:rsidRPr="000E59F5">
        <w:rPr>
          <w:rFonts w:ascii="Helvetica" w:hAnsi="Helvetica" w:cs="Arial"/>
          <w:color w:val="00B0F0"/>
          <w:szCs w:val="24"/>
        </w:rPr>
        <w:t xml:space="preserve">___. </w:t>
      </w:r>
    </w:p>
    <w:p w:rsidR="00D7046B" w:rsidRPr="00C64586" w:rsidRDefault="00317F7A">
      <w:pPr>
        <w:numPr>
          <w:ilvl w:val="1"/>
          <w:numId w:val="3"/>
        </w:numPr>
        <w:spacing w:before="240"/>
        <w:jc w:val="both"/>
        <w:outlineLvl w:val="0"/>
        <w:rPr>
          <w:color w:val="00B0F0"/>
        </w:rPr>
      </w:pPr>
      <w:r w:rsidRPr="00C64586">
        <w:rPr>
          <w:rFonts w:ascii="Helvetica" w:hAnsi="Helvetica" w:cs="Arial"/>
          <w:color w:val="00B0F0"/>
          <w:szCs w:val="24"/>
        </w:rPr>
        <w:t xml:space="preserve">The main advantage of this technique is that </w:t>
      </w:r>
      <w:r w:rsidR="00E17BF8" w:rsidRPr="00C64586">
        <w:rPr>
          <w:rFonts w:ascii="Helvetica" w:hAnsi="Helvetica" w:cs="Arial"/>
          <w:color w:val="00B0F0"/>
          <w:szCs w:val="24"/>
        </w:rPr>
        <w:t>rapid presentation of smell in virtual reality</w:t>
      </w:r>
      <w:r w:rsidRPr="00C64586">
        <w:rPr>
          <w:rFonts w:ascii="Helvetica" w:hAnsi="Helvetica" w:cs="Arial"/>
          <w:color w:val="00B0F0"/>
          <w:szCs w:val="24"/>
        </w:rPr>
        <w:t xml:space="preserve">__.   </w:t>
      </w:r>
    </w:p>
    <w:p w:rsidR="00D7046B" w:rsidRPr="00C64586" w:rsidRDefault="00D7046B">
      <w:pPr>
        <w:spacing w:before="120"/>
        <w:jc w:val="both"/>
        <w:outlineLvl w:val="0"/>
        <w:rPr>
          <w:rFonts w:ascii="Helvetica" w:hAnsi="Helvetica" w:cs="Arial"/>
          <w:sz w:val="22"/>
          <w:szCs w:val="24"/>
        </w:rPr>
      </w:pPr>
    </w:p>
    <w:p w:rsidR="00D7046B" w:rsidRDefault="00317F7A">
      <w:r>
        <w:rPr>
          <w:rFonts w:ascii="Helvetica" w:hAnsi="Helvetica" w:cs="Helvetica"/>
          <w:b/>
          <w:szCs w:val="24"/>
        </w:rPr>
        <w:t>B.  Optional Interview Statements:</w:t>
      </w:r>
      <w:r>
        <w:rPr>
          <w:rFonts w:ascii="Helvetica" w:hAnsi="Helvetica" w:cs="Helvetica"/>
          <w:b/>
          <w:sz w:val="22"/>
        </w:rPr>
        <w:t xml:space="preserve"> (Said by you on camera. Don’t forget to smile!)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The following statements may be spoken by additional authors if desired. These statements must be completed by different authors than those who gave the required statements, and no more than one statement can be spoken by each additional author. Please restrict the length of each statement to no more than 30 words. You may revise the given prompts as necessary to better fit your protocol, but please remember that the total introduction length cannot exceed 150 words. </w:t>
      </w:r>
    </w:p>
    <w:p w:rsidR="00D7046B" w:rsidRPr="00DC5765" w:rsidRDefault="000E59F5">
      <w:pPr>
        <w:numPr>
          <w:ilvl w:val="1"/>
          <w:numId w:val="3"/>
        </w:numPr>
        <w:spacing w:before="240"/>
        <w:jc w:val="both"/>
        <w:outlineLvl w:val="0"/>
        <w:rPr>
          <w:color w:val="00B0F0"/>
        </w:rPr>
      </w:pPr>
      <w:r w:rsidRPr="00DC5765">
        <w:rPr>
          <w:rFonts w:ascii="Helvetica" w:hAnsi="Helvetica" w:cs="Arial"/>
          <w:color w:val="00B0F0"/>
          <w:szCs w:val="24"/>
          <w:u w:val="single"/>
        </w:rPr>
        <w:t xml:space="preserve">Sami </w:t>
      </w:r>
      <w:proofErr w:type="spellStart"/>
      <w:r w:rsidRPr="00DC5765">
        <w:rPr>
          <w:rFonts w:ascii="Helvetica" w:hAnsi="Helvetica" w:cs="Arial"/>
          <w:color w:val="00B0F0"/>
          <w:szCs w:val="24"/>
          <w:u w:val="single"/>
        </w:rPr>
        <w:t>Ollila</w:t>
      </w:r>
      <w:proofErr w:type="spellEnd"/>
      <w:r w:rsidR="00317F7A" w:rsidRPr="00DC5765">
        <w:rPr>
          <w:rFonts w:ascii="Helvetica" w:hAnsi="Helvetica" w:cs="Arial"/>
          <w:color w:val="00B0F0"/>
          <w:szCs w:val="24"/>
        </w:rPr>
        <w:t xml:space="preserve">: </w:t>
      </w:r>
      <w:r w:rsidRPr="00DC5765">
        <w:rPr>
          <w:rFonts w:ascii="Helvetica" w:hAnsi="Helvetica" w:cs="Arial"/>
          <w:color w:val="00B0F0"/>
          <w:szCs w:val="24"/>
        </w:rPr>
        <w:t xml:space="preserve">In our system, a micro dispenser jets a few </w:t>
      </w:r>
      <w:proofErr w:type="spellStart"/>
      <w:r w:rsidRPr="00DC5765">
        <w:rPr>
          <w:rFonts w:ascii="Helvetica" w:hAnsi="Helvetica" w:cs="Arial"/>
          <w:color w:val="00B0F0"/>
          <w:szCs w:val="24"/>
        </w:rPr>
        <w:t>nano</w:t>
      </w:r>
      <w:proofErr w:type="spellEnd"/>
      <w:r w:rsidRPr="00DC5765">
        <w:rPr>
          <w:rFonts w:ascii="Helvetica" w:hAnsi="Helvetica" w:cs="Arial"/>
          <w:color w:val="00B0F0"/>
          <w:szCs w:val="24"/>
        </w:rPr>
        <w:t xml:space="preserve"> liter droplet and then a surface acoustic wave device atomizes a liquid droplet to generate smell.</w:t>
      </w:r>
    </w:p>
    <w:p w:rsidR="00D7046B" w:rsidRPr="00DC5765" w:rsidRDefault="000E59F5">
      <w:pPr>
        <w:numPr>
          <w:ilvl w:val="1"/>
          <w:numId w:val="3"/>
        </w:numPr>
        <w:spacing w:before="240"/>
        <w:jc w:val="both"/>
        <w:outlineLvl w:val="0"/>
        <w:rPr>
          <w:color w:val="00B0F0"/>
        </w:rPr>
      </w:pPr>
      <w:r w:rsidRPr="00DC5765">
        <w:rPr>
          <w:rFonts w:ascii="Helvetica" w:hAnsi="Helvetica" w:cs="Arial"/>
          <w:color w:val="00B0F0"/>
          <w:szCs w:val="24"/>
        </w:rPr>
        <w:t xml:space="preserve">Since the atomization occurs instantaneously, </w:t>
      </w:r>
      <w:r w:rsidR="007121B1" w:rsidRPr="00DC5765">
        <w:rPr>
          <w:rFonts w:ascii="Helvetica" w:hAnsi="Helvetica" w:cs="Arial"/>
          <w:color w:val="00B0F0"/>
          <w:szCs w:val="24"/>
        </w:rPr>
        <w:t>i</w:t>
      </w:r>
      <w:r w:rsidRPr="00DC5765">
        <w:rPr>
          <w:rFonts w:ascii="Helvetica" w:hAnsi="Helvetica" w:cs="Arial"/>
          <w:color w:val="00B0F0"/>
          <w:szCs w:val="24"/>
        </w:rPr>
        <w:t xml:space="preserve">t enables rapid smell presentation. </w:t>
      </w:r>
    </w:p>
    <w:p w:rsidR="00DC5765" w:rsidRPr="00C64586" w:rsidRDefault="00DC5765" w:rsidP="00DC5765">
      <w:pPr>
        <w:numPr>
          <w:ilvl w:val="1"/>
          <w:numId w:val="3"/>
        </w:numPr>
        <w:spacing w:before="240"/>
        <w:jc w:val="both"/>
        <w:outlineLvl w:val="0"/>
      </w:pPr>
      <w:r w:rsidRPr="00C64586">
        <w:rPr>
          <w:rFonts w:ascii="Helvetica" w:hAnsi="Helvetica" w:cs="Arial"/>
          <w:color w:val="00B0F0"/>
          <w:szCs w:val="24"/>
        </w:rPr>
        <w:t xml:space="preserve">Visual demonstration of this method is critical to show the atomization behavior. </w:t>
      </w:r>
    </w:p>
    <w:p w:rsidR="00D7046B" w:rsidRDefault="00317F7A" w:rsidP="00DC5765">
      <w:pPr>
        <w:spacing w:before="240"/>
        <w:ind w:left="1080"/>
        <w:jc w:val="both"/>
        <w:outlineLvl w:val="0"/>
      </w:pPr>
      <w:r>
        <w:rPr>
          <w:rFonts w:ascii="Helvetica" w:hAnsi="Helvetica" w:cs="Arial"/>
          <w:b/>
          <w:szCs w:val="24"/>
        </w:rPr>
        <w:t>C. Introduction of Demonstrator:</w:t>
      </w:r>
      <w:r>
        <w:rPr>
          <w:rFonts w:ascii="Helvetica" w:hAnsi="Helvetica" w:cs="Arial"/>
          <w:b/>
          <w:sz w:val="22"/>
          <w:szCs w:val="24"/>
        </w:rPr>
        <w:t xml:space="preserve"> (Said by you on camera. Don’t forget to smile!)</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sz w:val="22"/>
        </w:rPr>
        <w:t xml:space="preserve">Authors: If any individuals will be doing demonstrations on camera but are not assigned a speaking part in the introduction section, please use statement 1.8 to introduce these individuals (for example, the PI introduces a student not speaking on camera). </w:t>
      </w:r>
      <w:r>
        <w:rPr>
          <w:rFonts w:ascii="Helvetica" w:hAnsi="Helvetica" w:cs="Helvetica"/>
          <w:sz w:val="22"/>
          <w:highlight w:val="yellow"/>
        </w:rPr>
        <w:t xml:space="preserve">Please use this statement </w:t>
      </w:r>
      <w:r>
        <w:rPr>
          <w:rFonts w:ascii="Helvetica" w:hAnsi="Helvetica" w:cs="Helvetica"/>
          <w:b/>
          <w:sz w:val="22"/>
          <w:highlight w:val="yellow"/>
        </w:rPr>
        <w:t>ONLY</w:t>
      </w:r>
      <w:r>
        <w:rPr>
          <w:rFonts w:ascii="Helvetica" w:hAnsi="Helvetica" w:cs="Helvetica"/>
          <w:sz w:val="22"/>
          <w:highlight w:val="yellow"/>
        </w:rPr>
        <w:t xml:space="preserve"> if the demonstrator has not given an interview statement and limit the statement to no more than 30 words.</w:t>
      </w:r>
    </w:p>
    <w:p w:rsidR="00D7046B" w:rsidRDefault="00317F7A">
      <w:pPr>
        <w:numPr>
          <w:ilvl w:val="1"/>
          <w:numId w:val="3"/>
        </w:numPr>
        <w:spacing w:before="240"/>
        <w:jc w:val="both"/>
        <w:outlineLvl w:val="0"/>
      </w:pPr>
      <w:r>
        <w:rPr>
          <w:rFonts w:ascii="Helvetica" w:hAnsi="Helvetica" w:cs="Arial"/>
          <w:szCs w:val="24"/>
        </w:rPr>
        <w:t xml:space="preserve">** </w:t>
      </w:r>
      <w:r w:rsidR="00A5161E" w:rsidRPr="00A5161E">
        <w:rPr>
          <w:rFonts w:ascii="Helvetica" w:hAnsi="Helvetica" w:cs="Arial"/>
          <w:szCs w:val="24"/>
          <w:u w:val="single"/>
        </w:rPr>
        <w:t>Takamichi Nakamoto</w:t>
      </w:r>
      <w:r>
        <w:rPr>
          <w:rFonts w:ascii="Helvetica" w:hAnsi="Helvetica" w:cs="Arial"/>
          <w:szCs w:val="24"/>
        </w:rPr>
        <w:t xml:space="preserve">: Demonstrating the procedure will be </w:t>
      </w:r>
      <w:r w:rsidR="00A5161E" w:rsidRPr="00A5161E">
        <w:rPr>
          <w:rFonts w:ascii="Helvetica" w:hAnsi="Helvetica" w:cs="Arial"/>
          <w:szCs w:val="24"/>
          <w:u w:val="single"/>
        </w:rPr>
        <w:t xml:space="preserve">Sami </w:t>
      </w:r>
      <w:proofErr w:type="spellStart"/>
      <w:r w:rsidR="00A5161E" w:rsidRPr="00A5161E">
        <w:rPr>
          <w:rFonts w:ascii="Helvetica" w:hAnsi="Helvetica" w:cs="Arial"/>
          <w:szCs w:val="24"/>
          <w:u w:val="single"/>
        </w:rPr>
        <w:t>Ollila</w:t>
      </w:r>
      <w:proofErr w:type="spellEnd"/>
      <w:r>
        <w:rPr>
          <w:rFonts w:ascii="Helvetica" w:hAnsi="Helvetica" w:cs="Arial"/>
          <w:szCs w:val="24"/>
        </w:rPr>
        <w:t xml:space="preserve">, a </w:t>
      </w:r>
      <w:r w:rsidR="00A5161E">
        <w:rPr>
          <w:rFonts w:ascii="Helvetica" w:hAnsi="Helvetica" w:cs="Arial"/>
          <w:szCs w:val="24"/>
        </w:rPr>
        <w:t>short-term exchange s</w:t>
      </w:r>
      <w:r>
        <w:rPr>
          <w:rFonts w:ascii="Helvetica" w:hAnsi="Helvetica" w:cs="Arial"/>
          <w:szCs w:val="24"/>
        </w:rPr>
        <w:t>tudent</w:t>
      </w:r>
      <w:r w:rsidR="00A5161E">
        <w:rPr>
          <w:rFonts w:ascii="Helvetica" w:hAnsi="Helvetica" w:cs="Arial"/>
          <w:szCs w:val="24"/>
        </w:rPr>
        <w:t xml:space="preserve"> </w:t>
      </w:r>
      <w:r>
        <w:rPr>
          <w:rFonts w:ascii="Helvetica" w:hAnsi="Helvetica" w:cs="Arial"/>
          <w:szCs w:val="24"/>
        </w:rPr>
        <w:t xml:space="preserve">from my laboratory. </w:t>
      </w:r>
      <w:r w:rsidR="00A5161E">
        <w:rPr>
          <w:rFonts w:ascii="Helvetica" w:hAnsi="Helvetica" w:cs="Arial"/>
          <w:szCs w:val="24"/>
        </w:rPr>
        <w:t>Shingo Kato, graduate student from my laboratory will also join it</w:t>
      </w:r>
      <w:r>
        <w:rPr>
          <w:rFonts w:ascii="Helvetica" w:hAnsi="Helvetica" w:cs="Arial"/>
          <w:szCs w:val="24"/>
        </w:rPr>
        <w:t xml:space="preserve">.  </w:t>
      </w:r>
    </w:p>
    <w:p w:rsidR="00D7046B" w:rsidRDefault="00317F7A">
      <w:pPr>
        <w:numPr>
          <w:ilvl w:val="2"/>
          <w:numId w:val="3"/>
        </w:numPr>
        <w:spacing w:before="240"/>
        <w:jc w:val="both"/>
        <w:outlineLvl w:val="0"/>
        <w:rPr>
          <w:rFonts w:ascii="Helvetica" w:hAnsi="Helvetica" w:cs="Arial"/>
          <w:szCs w:val="24"/>
        </w:rPr>
      </w:pPr>
      <w:r>
        <w:rPr>
          <w:rFonts w:ascii="Helvetica" w:hAnsi="Helvetica" w:cs="Arial"/>
          <w:szCs w:val="24"/>
        </w:rPr>
        <w:t xml:space="preserve">Interview style: Author saying the above </w:t>
      </w:r>
    </w:p>
    <w:p w:rsidR="00D7046B" w:rsidRDefault="00317F7A">
      <w:pPr>
        <w:numPr>
          <w:ilvl w:val="2"/>
          <w:numId w:val="3"/>
        </w:numPr>
        <w:spacing w:before="240"/>
        <w:jc w:val="both"/>
        <w:outlineLvl w:val="0"/>
        <w:rPr>
          <w:rFonts w:ascii="Helvetica" w:hAnsi="Helvetica" w:cs="Arial"/>
          <w:szCs w:val="24"/>
        </w:rPr>
      </w:pPr>
      <w:r>
        <w:rPr>
          <w:rFonts w:ascii="Helvetica" w:hAnsi="Helvetica" w:cs="Arial"/>
          <w:szCs w:val="24"/>
        </w:rPr>
        <w:t>The named technician, post doc, student looks up from workbench or desk or microscope and acknowledges the camera.</w:t>
      </w:r>
    </w:p>
    <w:p w:rsidR="00D7046B" w:rsidRDefault="00317F7A">
      <w:pPr>
        <w:spacing w:before="240"/>
        <w:jc w:val="both"/>
        <w:outlineLvl w:val="0"/>
        <w:rPr>
          <w:rFonts w:ascii="Helvetica" w:hAnsi="Helvetica" w:cs="Arial"/>
          <w:sz w:val="22"/>
          <w:szCs w:val="24"/>
          <w:highlight w:val="yellow"/>
        </w:rPr>
      </w:pPr>
      <w:r>
        <w:rPr>
          <w:rFonts w:ascii="Helvetica" w:hAnsi="Helvetica" w:cs="Arial"/>
          <w:sz w:val="22"/>
          <w:szCs w:val="24"/>
          <w:highlight w:val="yellow"/>
        </w:rPr>
        <w:t>*Note to the Authors: Goal and interview statements will be edited to conform to the specified number and length restrictions. I am happy to help if you have any questions.</w:t>
      </w:r>
    </w:p>
    <w:p w:rsidR="00D7046B" w:rsidRDefault="00D7046B">
      <w:pPr>
        <w:rPr>
          <w:rFonts w:ascii="Helvetica" w:hAnsi="Helvetica" w:cs="Helvetica"/>
          <w:b/>
          <w:sz w:val="22"/>
          <w:szCs w:val="24"/>
        </w:rPr>
      </w:pPr>
    </w:p>
    <w:p w:rsidR="00D7046B" w:rsidRDefault="00317F7A">
      <w:r>
        <w:rPr>
          <w:rFonts w:ascii="Helvetica" w:hAnsi="Helvetica" w:cs="Helvetica"/>
          <w:b/>
          <w:szCs w:val="24"/>
        </w:rPr>
        <w:t>D.  Ethics title card:</w:t>
      </w:r>
      <w:r>
        <w:rPr>
          <w:rFonts w:ascii="Helvetica" w:hAnsi="Helvetica" w:cs="Helvetica"/>
          <w:b/>
          <w:sz w:val="22"/>
        </w:rPr>
        <w:t xml:space="preserve"> (for human subjects or animal work, does not count toward word length total)</w:t>
      </w:r>
    </w:p>
    <w:p w:rsidR="00D7046B" w:rsidRDefault="00D7046B">
      <w:pPr>
        <w:ind w:left="360"/>
        <w:rPr>
          <w:rFonts w:ascii="Helvetica" w:hAnsi="Helvetica" w:cs="Helvetica"/>
          <w:b/>
          <w:i/>
          <w:color w:val="FF0000"/>
          <w:sz w:val="22"/>
        </w:rPr>
      </w:pPr>
    </w:p>
    <w:p w:rsidR="00D7046B" w:rsidRDefault="00317F7A">
      <w:pPr>
        <w:numPr>
          <w:ilvl w:val="1"/>
          <w:numId w:val="2"/>
        </w:numPr>
      </w:pPr>
      <w:r>
        <w:rPr>
          <w:rFonts w:ascii="Helvetica" w:hAnsi="Helvetica" w:cs="Helvetica"/>
          <w:iCs/>
          <w:szCs w:val="24"/>
        </w:rPr>
        <w:t xml:space="preserve">Procedures involving human subjects have been approved by the Human Research Ethics Committee of Tokyo Institute of Technology. </w:t>
      </w:r>
    </w:p>
    <w:p w:rsidR="00D7046B" w:rsidRDefault="00D7046B">
      <w:pPr>
        <w:ind w:left="1080"/>
        <w:rPr>
          <w:rFonts w:ascii="Helvetica" w:hAnsi="Helvetica" w:cs="Helvetica"/>
          <w:b/>
          <w:sz w:val="22"/>
        </w:rPr>
      </w:pPr>
    </w:p>
    <w:p w:rsidR="00D7046B" w:rsidRDefault="00D7046B">
      <w:pPr>
        <w:ind w:left="792"/>
        <w:rPr>
          <w:rFonts w:ascii="Helvetica" w:hAnsi="Helvetica" w:cs="Helvetica"/>
          <w:sz w:val="22"/>
        </w:rPr>
      </w:pPr>
    </w:p>
    <w:p w:rsidR="00D7046B" w:rsidRDefault="00317F7A">
      <w:pPr>
        <w:outlineLvl w:val="0"/>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rsidR="00D7046B" w:rsidRDefault="00D7046B">
      <w:pPr>
        <w:rPr>
          <w:rFonts w:ascii="Helvetica" w:hAnsi="Helvetica" w:cs="Helvetica"/>
          <w:b/>
          <w:i/>
          <w:sz w:val="22"/>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In order to ensure that your protocol can be filmed in a single day, the protocol text must be limited to 30 steps (marked with two-digit numbers, e.g. 2.1., 2.2.) and 60 "shots" (designated by a three-digit number, e.g. 2.1.1, 2.2.2). The scope of the scripted protocol text should include only those aspects of the procedure that require visualization in order to be well understood.     </w:t>
      </w:r>
    </w:p>
    <w:p w:rsidR="00D7046B" w:rsidRDefault="00D7046B">
      <w:pPr>
        <w:ind w:left="360"/>
        <w:jc w:val="both"/>
        <w:outlineLvl w:val="0"/>
        <w:rPr>
          <w:rFonts w:ascii="Helvetica" w:hAnsi="Helvetica" w:cs="Arial"/>
          <w:sz w:val="22"/>
          <w:szCs w:val="24"/>
        </w:rPr>
      </w:pP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The Surface Acoustic Wave Device</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highlight w:val="yellow"/>
        </w:rPr>
        <w:t>(Authors: If the impedance measurement step is not in the video, should the device be shown on the printed circuit board in this section? If it should be, would you like to start by showing the SAW device already on the printed circuit board?</w:t>
      </w:r>
      <w:r w:rsidR="00BD2C64">
        <w:rPr>
          <w:rFonts w:ascii="Helvetica" w:hAnsi="Helvetica" w:cs="Arial"/>
          <w:szCs w:val="24"/>
          <w:highlight w:val="yellow"/>
        </w:rPr>
        <w:t xml:space="preserve"> </w:t>
      </w:r>
      <w:proofErr w:type="gramStart"/>
      <w:r w:rsidR="00BD2C64" w:rsidRPr="00BD2C64">
        <w:rPr>
          <w:rFonts w:ascii="Helvetica" w:hAnsi="Helvetica" w:cs="Arial"/>
          <w:color w:val="0070C0"/>
          <w:szCs w:val="24"/>
        </w:rPr>
        <w:t>yes</w:t>
      </w:r>
      <w:proofErr w:type="gramEnd"/>
      <w:r w:rsidR="00BD2C64" w:rsidRPr="00BD2C64">
        <w:rPr>
          <w:rFonts w:ascii="Helvetica" w:hAnsi="Helvetica" w:cs="Arial"/>
          <w:color w:val="0070C0"/>
          <w:szCs w:val="24"/>
        </w:rPr>
        <w:t xml:space="preserve"> please do it</w:t>
      </w:r>
      <w:r>
        <w:rPr>
          <w:rFonts w:ascii="Helvetica" w:hAnsi="Helvetica" w:cs="Arial"/>
          <w:szCs w:val="24"/>
          <w:highlight w:val="yellow"/>
        </w:rPr>
        <w:t>)</w:t>
      </w:r>
      <w:r>
        <w:rPr>
          <w:rFonts w:ascii="Helvetica" w:hAnsi="Helvetica" w:cs="Arial"/>
          <w:szCs w:val="24"/>
        </w:rPr>
        <w:t xml:space="preserve"> Prepare the surface acoustic wave device for the olfactory display. [1-WIDE] This device has 21 finger pairs of an inter-digitated transducer and 32 finger pairs of reflectors on one side. [2-CU-TXT] </w:t>
      </w:r>
      <w:r>
        <w:rPr>
          <w:rFonts w:ascii="Helvetica" w:hAnsi="Helvetica" w:cs="Arial"/>
          <w:szCs w:val="24"/>
          <w:highlight w:val="yellow"/>
        </w:rPr>
        <w:t>(Authors: When speaking of the SAW, should it one say “surface acoustic wave”? Can one say “S-A-W”, that is spell it out?</w:t>
      </w:r>
      <w:r w:rsidR="00BD2C64">
        <w:rPr>
          <w:rFonts w:ascii="Helvetica" w:hAnsi="Helvetica" w:cs="Arial"/>
          <w:szCs w:val="24"/>
          <w:highlight w:val="yellow"/>
        </w:rPr>
        <w:t xml:space="preserve"> </w:t>
      </w:r>
      <w:r w:rsidR="00BD2C64" w:rsidRPr="00BD2C64">
        <w:rPr>
          <w:rFonts w:ascii="Helvetica" w:hAnsi="Helvetica" w:cs="Arial"/>
          <w:color w:val="0070C0"/>
          <w:szCs w:val="24"/>
        </w:rPr>
        <w:t>You can say surface acoustic wave</w:t>
      </w:r>
      <w:r>
        <w:rPr>
          <w:rFonts w:ascii="Helvetica" w:hAnsi="Helvetica" w:cs="Arial"/>
          <w:szCs w:val="24"/>
          <w:highlight w:val="yellow"/>
        </w:rPr>
        <w:t>)</w:t>
      </w:r>
      <w:r>
        <w:rPr>
          <w:rFonts w:ascii="Helvetica" w:hAnsi="Helvetica" w:cs="Arial"/>
          <w:szCs w:val="24"/>
        </w:rPr>
        <w:t xml:space="preserve"> </w:t>
      </w:r>
      <w:r>
        <w:rPr>
          <w:rFonts w:ascii="Helvetica" w:hAnsi="Helvetica" w:cs="Arial"/>
          <w:color w:val="CE181E"/>
          <w:szCs w:val="24"/>
        </w:rPr>
        <w:t>Mount the SAW device on an aluminum printed circuit board using aluminum foil and conductive paste. [3-CU]</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at bench inspecting device</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Detail of device [TEXT: 10 MHz SAW on LiNbO</w:t>
      </w:r>
      <w:r>
        <w:rPr>
          <w:rFonts w:ascii="Helvetica" w:hAnsi="Helvetica" w:cs="Arial"/>
          <w:szCs w:val="24"/>
          <w:vertAlign w:val="subscript"/>
        </w:rPr>
        <w:t>3</w:t>
      </w:r>
      <w:r>
        <w:rPr>
          <w:rFonts w:ascii="Helvetica" w:hAnsi="Helvetica" w:cs="Arial"/>
          <w:szCs w:val="24"/>
        </w:rPr>
        <w:t xml:space="preserve"> substrate. See text protocol.]</w:t>
      </w:r>
    </w:p>
    <w:p w:rsidR="00D7046B" w:rsidRPr="00ED3298" w:rsidRDefault="00ED3298" w:rsidP="00ED3298">
      <w:pPr>
        <w:numPr>
          <w:ilvl w:val="2"/>
          <w:numId w:val="4"/>
        </w:numPr>
        <w:spacing w:before="240"/>
        <w:jc w:val="both"/>
        <w:outlineLvl w:val="0"/>
        <w:rPr>
          <w:rFonts w:ascii="Helvetica" w:hAnsi="Helvetica" w:cs="Arial"/>
          <w:color w:val="00B0F0"/>
          <w:szCs w:val="24"/>
        </w:rPr>
      </w:pPr>
      <w:r w:rsidRPr="00ED3298">
        <w:rPr>
          <w:rFonts w:ascii="Helvetica" w:hAnsi="Helvetica" w:cs="Arial"/>
          <w:color w:val="00B0F0"/>
          <w:szCs w:val="24"/>
        </w:rPr>
        <w:t xml:space="preserve">Put the </w:t>
      </w:r>
      <w:r>
        <w:rPr>
          <w:rFonts w:ascii="Helvetica" w:hAnsi="Helvetica" w:cs="Arial"/>
          <w:color w:val="00B0F0"/>
          <w:szCs w:val="24"/>
        </w:rPr>
        <w:t xml:space="preserve">conductive </w:t>
      </w:r>
      <w:r w:rsidRPr="00ED3298">
        <w:rPr>
          <w:rFonts w:ascii="Helvetica" w:hAnsi="Helvetica" w:cs="Arial"/>
          <w:color w:val="00B0F0"/>
          <w:szCs w:val="24"/>
        </w:rPr>
        <w:t>paste both on SAW device and PCB, add the aluminum folio and then baking the device on hot plate.</w:t>
      </w: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 xml:space="preserve">Device </w:t>
      </w:r>
      <w:proofErr w:type="spellStart"/>
      <w:r>
        <w:rPr>
          <w:rFonts w:ascii="Helvetica" w:hAnsi="Helvetica" w:cs="Arial"/>
          <w:b/>
          <w:szCs w:val="24"/>
        </w:rPr>
        <w:t>Silanization</w:t>
      </w:r>
      <w:proofErr w:type="spellEnd"/>
    </w:p>
    <w:p w:rsidR="00D7046B" w:rsidRDefault="00317F7A" w:rsidP="00690E26">
      <w:pPr>
        <w:numPr>
          <w:ilvl w:val="1"/>
          <w:numId w:val="4"/>
        </w:numPr>
        <w:spacing w:before="240"/>
        <w:jc w:val="both"/>
        <w:outlineLvl w:val="0"/>
        <w:rPr>
          <w:rFonts w:ascii="Helvetica" w:hAnsi="Helvetica" w:cs="Arial"/>
          <w:szCs w:val="24"/>
        </w:rPr>
      </w:pPr>
      <w:r>
        <w:rPr>
          <w:rFonts w:ascii="Helvetica" w:hAnsi="Helvetica" w:cs="Arial"/>
          <w:szCs w:val="24"/>
          <w:highlight w:val="yellow"/>
        </w:rPr>
        <w:t xml:space="preserve">(Authors: I have assumed the device is not on the printed circuit board for the </w:t>
      </w:r>
      <w:proofErr w:type="spellStart"/>
      <w:r>
        <w:rPr>
          <w:rFonts w:ascii="Helvetica" w:hAnsi="Helvetica" w:cs="Arial"/>
          <w:szCs w:val="24"/>
          <w:highlight w:val="yellow"/>
        </w:rPr>
        <w:t>silanization</w:t>
      </w:r>
      <w:proofErr w:type="spellEnd"/>
      <w:r>
        <w:rPr>
          <w:rFonts w:ascii="Helvetica" w:hAnsi="Helvetica" w:cs="Arial"/>
          <w:szCs w:val="24"/>
          <w:highlight w:val="yellow"/>
        </w:rPr>
        <w:t xml:space="preserve"> and </w:t>
      </w:r>
      <w:proofErr w:type="spellStart"/>
      <w:proofErr w:type="gramStart"/>
      <w:r>
        <w:rPr>
          <w:rFonts w:ascii="Helvetica" w:hAnsi="Helvetica" w:cs="Arial"/>
          <w:szCs w:val="24"/>
          <w:highlight w:val="yellow"/>
        </w:rPr>
        <w:t>teflon</w:t>
      </w:r>
      <w:proofErr w:type="spellEnd"/>
      <w:proofErr w:type="gramEnd"/>
      <w:r>
        <w:rPr>
          <w:rFonts w:ascii="Helvetica" w:hAnsi="Helvetica" w:cs="Arial"/>
          <w:szCs w:val="24"/>
          <w:highlight w:val="yellow"/>
        </w:rPr>
        <w:t xml:space="preserve"> coating steps.</w:t>
      </w:r>
      <w:r w:rsidR="006A2A70">
        <w:rPr>
          <w:rFonts w:ascii="Helvetica" w:hAnsi="Helvetica" w:cs="Arial"/>
          <w:szCs w:val="24"/>
          <w:highlight w:val="yellow"/>
        </w:rPr>
        <w:t xml:space="preserve"> </w:t>
      </w:r>
      <w:r w:rsidR="006A2A70" w:rsidRPr="006A2A70">
        <w:rPr>
          <w:rFonts w:ascii="Helvetica" w:hAnsi="Helvetica" w:cs="Arial"/>
          <w:color w:val="00B0F0"/>
          <w:szCs w:val="24"/>
        </w:rPr>
        <w:t>Yes, we use SAW device before mounting on PCB</w:t>
      </w:r>
      <w:r>
        <w:rPr>
          <w:rFonts w:ascii="Helvetica" w:hAnsi="Helvetica" w:cs="Arial"/>
          <w:szCs w:val="24"/>
          <w:highlight w:val="yellow"/>
        </w:rPr>
        <w:t>)</w:t>
      </w:r>
      <w:r>
        <w:rPr>
          <w:rFonts w:ascii="Helvetica" w:hAnsi="Helvetica" w:cs="Arial"/>
          <w:szCs w:val="24"/>
        </w:rPr>
        <w:t xml:space="preserve"> </w:t>
      </w:r>
      <w:proofErr w:type="gramStart"/>
      <w:r>
        <w:rPr>
          <w:rFonts w:ascii="Helvetica" w:hAnsi="Helvetica" w:cs="Arial"/>
          <w:szCs w:val="24"/>
        </w:rPr>
        <w:t>For</w:t>
      </w:r>
      <w:proofErr w:type="gramEnd"/>
      <w:r>
        <w:rPr>
          <w:rFonts w:ascii="Helvetica" w:hAnsi="Helvetica" w:cs="Arial"/>
          <w:szCs w:val="24"/>
        </w:rPr>
        <w:t xml:space="preserve"> </w:t>
      </w:r>
      <w:proofErr w:type="spellStart"/>
      <w:r>
        <w:rPr>
          <w:rFonts w:ascii="Helvetica" w:hAnsi="Helvetica" w:cs="Arial"/>
          <w:szCs w:val="24"/>
        </w:rPr>
        <w:t>silanization</w:t>
      </w:r>
      <w:proofErr w:type="spellEnd"/>
      <w:r>
        <w:rPr>
          <w:rFonts w:ascii="Helvetica" w:hAnsi="Helvetica" w:cs="Arial"/>
          <w:szCs w:val="24"/>
        </w:rPr>
        <w:t xml:space="preserve">, prepare an amino-based </w:t>
      </w:r>
      <w:proofErr w:type="spellStart"/>
      <w:r>
        <w:rPr>
          <w:rFonts w:ascii="Helvetica" w:hAnsi="Helvetica" w:cs="Arial"/>
          <w:szCs w:val="24"/>
        </w:rPr>
        <w:t>silane</w:t>
      </w:r>
      <w:proofErr w:type="spellEnd"/>
      <w:r>
        <w:rPr>
          <w:rFonts w:ascii="Helvetica" w:hAnsi="Helvetica" w:cs="Arial"/>
          <w:szCs w:val="24"/>
        </w:rPr>
        <w:t xml:space="preserve"> coupling agent. [1-WIDE-TXT] </w:t>
      </w:r>
      <w:r>
        <w:rPr>
          <w:rFonts w:ascii="Helvetica" w:hAnsi="Helvetica" w:cs="Arial"/>
          <w:szCs w:val="24"/>
          <w:highlight w:val="yellow"/>
        </w:rPr>
        <w:t>(Authors: I believe you have a typographical error in step 2.1 of your manuscript when naming the chemical. How much of this solution do you make?</w:t>
      </w:r>
      <w:r w:rsidR="00690E26" w:rsidRPr="00690E26">
        <w:t xml:space="preserve"> </w:t>
      </w:r>
      <w:r w:rsidR="00690E26">
        <w:rPr>
          <w:color w:val="00B0F0"/>
        </w:rPr>
        <w:t>It is</w:t>
      </w:r>
      <w:r w:rsidR="00690E26" w:rsidRPr="00690E26">
        <w:rPr>
          <w:color w:val="00B0F0"/>
        </w:rPr>
        <w:t xml:space="preserve"> </w:t>
      </w:r>
      <w:r w:rsidR="00690E26" w:rsidRPr="00690E26">
        <w:rPr>
          <w:rFonts w:ascii="Helvetica" w:hAnsi="Helvetica" w:cs="Arial"/>
          <w:color w:val="00B0F0"/>
          <w:szCs w:val="24"/>
        </w:rPr>
        <w:t>3-</w:t>
      </w:r>
      <w:r w:rsidR="00690E26">
        <w:rPr>
          <w:rFonts w:ascii="Helvetica" w:hAnsi="Helvetica" w:cs="Arial"/>
          <w:color w:val="00B0F0"/>
          <w:szCs w:val="24"/>
        </w:rPr>
        <w:t>a</w:t>
      </w:r>
      <w:r w:rsidR="00690E26" w:rsidRPr="00690E26">
        <w:rPr>
          <w:rFonts w:ascii="Helvetica" w:hAnsi="Helvetica" w:cs="Arial"/>
          <w:color w:val="00B0F0"/>
          <w:szCs w:val="24"/>
        </w:rPr>
        <w:t>minopropyltriethoxysilane</w:t>
      </w:r>
      <w:r w:rsidR="00E60538">
        <w:rPr>
          <w:rFonts w:ascii="Helvetica" w:hAnsi="Helvetica" w:cs="Arial"/>
          <w:color w:val="00B0F0"/>
          <w:szCs w:val="24"/>
        </w:rPr>
        <w:t>. The volume of solution is 20mL</w:t>
      </w:r>
      <w:r>
        <w:rPr>
          <w:rFonts w:ascii="Helvetica" w:hAnsi="Helvetica" w:cs="Arial"/>
          <w:szCs w:val="24"/>
          <w:highlight w:val="yellow"/>
        </w:rPr>
        <w:t>)</w:t>
      </w:r>
      <w:r>
        <w:rPr>
          <w:rFonts w:ascii="Helvetica" w:hAnsi="Helvetica" w:cs="Arial"/>
          <w:szCs w:val="24"/>
        </w:rPr>
        <w:t xml:space="preserve"> Put the agent aside and clean the device with an acetone soaked cotton swab. [2-MED] When done, take the device to a dip coater and attach it. [3-MED]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at bench with solution, putting it aside [TEXT: 3-aminopropyl </w:t>
      </w:r>
      <w:proofErr w:type="spellStart"/>
      <w:r>
        <w:rPr>
          <w:rFonts w:ascii="Helvetica" w:hAnsi="Helvetica" w:cs="Arial"/>
          <w:szCs w:val="24"/>
        </w:rPr>
        <w:t>triethoxy</w:t>
      </w:r>
      <w:proofErr w:type="spellEnd"/>
      <w:r>
        <w:rPr>
          <w:rFonts w:ascii="Helvetica" w:hAnsi="Helvetica" w:cs="Arial"/>
          <w:szCs w:val="24"/>
        </w:rPr>
        <w:t xml:space="preserve"> </w:t>
      </w:r>
      <w:proofErr w:type="spellStart"/>
      <w:r>
        <w:rPr>
          <w:rFonts w:ascii="Helvetica" w:hAnsi="Helvetica" w:cs="Arial"/>
          <w:szCs w:val="24"/>
        </w:rPr>
        <w:t>silane</w:t>
      </w:r>
      <w:proofErr w:type="spellEnd"/>
      <w:r>
        <w:rPr>
          <w:rFonts w:ascii="Helvetica" w:hAnsi="Helvetica" w:cs="Arial"/>
          <w:szCs w:val="24"/>
        </w:rPr>
        <w:t xml:space="preserve"> in water, 0.5% (v/v)]</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cleaning the device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lastRenderedPageBreak/>
        <w:t>Talent moving device to a dip coater</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Orient the device so that the atomization area will be immersed. [1-CU] Next, set up </w:t>
      </w:r>
      <w:proofErr w:type="spellStart"/>
      <w:r>
        <w:rPr>
          <w:rFonts w:ascii="Helvetica" w:hAnsi="Helvetica" w:cs="Arial"/>
          <w:szCs w:val="24"/>
        </w:rPr>
        <w:t>silane</w:t>
      </w:r>
      <w:proofErr w:type="spellEnd"/>
      <w:r>
        <w:rPr>
          <w:rFonts w:ascii="Helvetica" w:hAnsi="Helvetica" w:cs="Arial"/>
          <w:szCs w:val="24"/>
        </w:rPr>
        <w:t xml:space="preserve"> coupling solution for use with the dip coater. [2-MED] Then, lower the device so the atomization area is immersed. [3-MED-TXT]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The device properly mounted on the dip coater</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putting </w:t>
      </w:r>
      <w:proofErr w:type="spellStart"/>
      <w:r>
        <w:rPr>
          <w:rFonts w:ascii="Helvetica" w:hAnsi="Helvetica" w:cs="Arial"/>
          <w:szCs w:val="24"/>
        </w:rPr>
        <w:t>silane</w:t>
      </w:r>
      <w:proofErr w:type="spellEnd"/>
      <w:r>
        <w:rPr>
          <w:rFonts w:ascii="Helvetica" w:hAnsi="Helvetica" w:cs="Arial"/>
          <w:szCs w:val="24"/>
        </w:rPr>
        <w:t xml:space="preserve"> solution into position on dip coater</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engaging dip coater [TEXT: Speed: 0.2 mm/s]</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Keep the device in solution for 5 minutes. [1-CU] Raise the device out of the solution. [2-MED-TXT] Keep the device in air for 5 minutes. [3-CU] Next, rinse the device in pure water for 1 minute. [4-MED] </w:t>
      </w:r>
      <w:r>
        <w:rPr>
          <w:rFonts w:ascii="Helvetica" w:hAnsi="Helvetica" w:cs="Arial"/>
          <w:szCs w:val="24"/>
          <w:highlight w:val="yellow"/>
        </w:rPr>
        <w:t>(Authors: Do you remove the device from the dip coater before you rinse it?</w:t>
      </w:r>
      <w:r w:rsidR="00CF46B7">
        <w:rPr>
          <w:rFonts w:ascii="Helvetica" w:hAnsi="Helvetica" w:cs="Arial"/>
          <w:szCs w:val="24"/>
        </w:rPr>
        <w:t xml:space="preserve"> </w:t>
      </w:r>
      <w:r w:rsidR="00CF46B7" w:rsidRPr="00CF46B7">
        <w:rPr>
          <w:rFonts w:ascii="Helvetica" w:hAnsi="Helvetica" w:cs="Arial"/>
          <w:color w:val="00B0F0"/>
          <w:szCs w:val="24"/>
        </w:rPr>
        <w:t>Yes</w:t>
      </w:r>
      <w:r>
        <w:rPr>
          <w:rFonts w:ascii="Helvetica" w:hAnsi="Helvetica" w:cs="Arial"/>
          <w:szCs w:val="24"/>
          <w:highlight w:val="yellow"/>
        </w:rPr>
        <w: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The device supported in the solution by the dip coater</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operating dip coater [TEXT: Speed: 1.7 mm/s]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The device supported in air by the dip coater</w:t>
      </w:r>
    </w:p>
    <w:p w:rsidR="00D7046B" w:rsidRPr="00ED3298" w:rsidRDefault="00ED3298" w:rsidP="00ED3298">
      <w:pPr>
        <w:numPr>
          <w:ilvl w:val="2"/>
          <w:numId w:val="4"/>
        </w:numPr>
        <w:spacing w:before="240"/>
        <w:jc w:val="both"/>
        <w:outlineLvl w:val="0"/>
        <w:rPr>
          <w:rFonts w:ascii="Helvetica" w:hAnsi="Helvetica" w:cs="Arial"/>
          <w:color w:val="00B0F0"/>
          <w:szCs w:val="24"/>
        </w:rPr>
      </w:pPr>
      <w:r w:rsidRPr="00ED3298">
        <w:rPr>
          <w:rFonts w:ascii="Helvetica" w:hAnsi="Helvetica" w:cs="Arial"/>
          <w:color w:val="00B0F0"/>
          <w:szCs w:val="24"/>
        </w:rPr>
        <w:t>Removing device from dip coater and then rinsing the device under water.</w:t>
      </w: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Amorphous Teflon Coating</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Move on to prepare the amorphous Teflon material and solvent. [1-MED-TXT]</w:t>
      </w:r>
      <w:r>
        <w:rPr>
          <w:rFonts w:ascii="Helvetica" w:hAnsi="Helvetica" w:cs="Arial"/>
          <w:szCs w:val="24"/>
          <w:highlight w:val="yellow"/>
        </w:rPr>
        <w:t>(Authors: How much of this solution do you make?</w:t>
      </w:r>
      <w:r w:rsidR="00E60538">
        <w:rPr>
          <w:rFonts w:ascii="Helvetica" w:hAnsi="Helvetica" w:cs="Arial"/>
          <w:szCs w:val="24"/>
          <w:highlight w:val="yellow"/>
        </w:rPr>
        <w:t xml:space="preserve"> </w:t>
      </w:r>
      <w:r w:rsidR="00E60538" w:rsidRPr="00E60538">
        <w:rPr>
          <w:rFonts w:ascii="Helvetica" w:hAnsi="Helvetica" w:cs="Arial"/>
          <w:color w:val="00B0F0"/>
          <w:szCs w:val="24"/>
        </w:rPr>
        <w:t>20mL</w:t>
      </w:r>
      <w:r>
        <w:rPr>
          <w:rFonts w:ascii="Helvetica" w:hAnsi="Helvetica" w:cs="Arial"/>
          <w:szCs w:val="24"/>
          <w:highlight w:val="yellow"/>
        </w:rPr>
        <w:t xml:space="preserve">) </w:t>
      </w:r>
      <w:r>
        <w:rPr>
          <w:rFonts w:ascii="Helvetica" w:hAnsi="Helvetica" w:cs="Arial"/>
          <w:szCs w:val="24"/>
        </w:rPr>
        <w:t xml:space="preserve"> Take the solution to the dip coater. [2-MED] Have the device mounted with the same orientation that will </w:t>
      </w:r>
      <w:r w:rsidRPr="00DC5765">
        <w:rPr>
          <w:rFonts w:ascii="Helvetica" w:hAnsi="Helvetica" w:cs="Arial"/>
          <w:szCs w:val="24"/>
        </w:rPr>
        <w:t xml:space="preserve">immerse </w:t>
      </w:r>
      <w:r w:rsidRPr="00DC5765">
        <w:rPr>
          <w:rFonts w:ascii="Helvetica" w:hAnsi="Helvetica" w:cs="Arial"/>
          <w:strike/>
          <w:color w:val="FF0000"/>
          <w:szCs w:val="24"/>
        </w:rPr>
        <w:t xml:space="preserve">the </w:t>
      </w:r>
      <w:r w:rsidR="00DC5765" w:rsidRPr="00DC5765">
        <w:rPr>
          <w:rFonts w:ascii="Helvetica" w:hAnsi="Helvetica" w:cs="Arial"/>
          <w:strike/>
          <w:color w:val="FF0000"/>
          <w:szCs w:val="24"/>
        </w:rPr>
        <w:t>atomizer</w:t>
      </w:r>
      <w:r w:rsidR="00DC5765">
        <w:rPr>
          <w:rFonts w:ascii="Helvetica" w:hAnsi="Helvetica" w:cs="Arial"/>
          <w:szCs w:val="24"/>
        </w:rPr>
        <w:t xml:space="preserve"> </w:t>
      </w:r>
      <w:r w:rsidRPr="00DC5765">
        <w:rPr>
          <w:rFonts w:ascii="Helvetica" w:hAnsi="Helvetica" w:cs="Arial"/>
          <w:color w:val="FF0000"/>
          <w:szCs w:val="24"/>
        </w:rPr>
        <w:t>atomiz</w:t>
      </w:r>
      <w:r w:rsidR="00DC5765" w:rsidRPr="00DC5765">
        <w:rPr>
          <w:rFonts w:ascii="Helvetica" w:hAnsi="Helvetica" w:cs="Arial"/>
          <w:color w:val="FF0000"/>
          <w:szCs w:val="24"/>
        </w:rPr>
        <w:t>ation area</w:t>
      </w:r>
      <w:r w:rsidR="00CF46B7">
        <w:rPr>
          <w:rFonts w:ascii="Helvetica" w:hAnsi="Helvetica" w:cs="Arial"/>
          <w:szCs w:val="24"/>
        </w:rPr>
        <w:t xml:space="preserve"> </w:t>
      </w:r>
      <w:r>
        <w:rPr>
          <w:rFonts w:ascii="Helvetica" w:hAnsi="Helvetica" w:cs="Arial"/>
          <w:szCs w:val="24"/>
        </w:rPr>
        <w:t xml:space="preserve">[3-CU]. </w:t>
      </w:r>
      <w:r>
        <w:rPr>
          <w:rFonts w:ascii="Helvetica" w:hAnsi="Helvetica" w:cs="Arial"/>
          <w:szCs w:val="24"/>
          <w:highlight w:val="yellow"/>
        </w:rPr>
        <w:t xml:space="preserve">(Authors: Did the device remain on the dip coater after </w:t>
      </w:r>
      <w:proofErr w:type="spellStart"/>
      <w:r>
        <w:rPr>
          <w:rFonts w:ascii="Helvetica" w:hAnsi="Helvetica" w:cs="Arial"/>
          <w:szCs w:val="24"/>
          <w:highlight w:val="yellow"/>
        </w:rPr>
        <w:t>silanization</w:t>
      </w:r>
      <w:proofErr w:type="spellEnd"/>
      <w:r>
        <w:rPr>
          <w:rFonts w:ascii="Helvetica" w:hAnsi="Helvetica" w:cs="Arial"/>
          <w:szCs w:val="24"/>
          <w:highlight w:val="yellow"/>
        </w:rPr>
        <w:t>?</w:t>
      </w:r>
      <w:r w:rsidR="00CF46B7">
        <w:rPr>
          <w:rFonts w:ascii="Helvetica" w:hAnsi="Helvetica" w:cs="Arial"/>
          <w:szCs w:val="24"/>
          <w:highlight w:val="yellow"/>
        </w:rPr>
        <w:t xml:space="preserve"> </w:t>
      </w:r>
      <w:r w:rsidR="00CF46B7" w:rsidRPr="00CF46B7">
        <w:rPr>
          <w:rFonts w:ascii="Helvetica" w:hAnsi="Helvetica" w:cs="Arial"/>
          <w:color w:val="00B0F0"/>
          <w:szCs w:val="24"/>
        </w:rPr>
        <w:t>yes</w:t>
      </w:r>
      <w:r>
        <w:rPr>
          <w:rFonts w:ascii="Helvetica" w:hAnsi="Helvetica" w:cs="Arial"/>
          <w:szCs w:val="24"/>
          <w:highlight w:val="yellow"/>
        </w:rPr>
        <w:t xml:space="preserve">)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at bench preparing Teflon [TEXT: 3% (v/v) amorphous Teflon solution in solvent]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at/approaching the dip coater with the solution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The device properly mounted on the dip coater</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Place the Teflon solution on the dip coater and lower the device. [1-MED-TXT] Keep the atomization area in the solution for 15 seconds. [2-CU] Raise the device out of the solution. [3-MED-TXT] Keep the device in the air for 5 minutes. [4-CU]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placing the solution on the dip coater and operating it [TEXT: Speed: 0.2 mm/s]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Detail of the device with the atomizer immersed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operating the dip coater [TEXT: Speed 1.7 mm/s]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lastRenderedPageBreak/>
        <w:t>Detail of the device in the air</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Lower the device into the solution a second time. [1-MED-TXT] Wait 15 seconds and raise it into the air again. [2-MED-TXT] After 30 minutes in the air, remove the device. [3-MED] Place it on a hot plate at 180 degrees Celsius to bake for 60 minutes. [4-MED]</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operating dip coater [TEXT: Speed: 0.2 mm/s]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operating dip coater [TEXT: Speed: 1.7 mm/s]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removing device from dip coater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placing device on a hot plate [TEXT: Bake at 180 ºC for 60 min]</w:t>
      </w: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Experimental Setup for Atomization</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Prepare the SAW device for the experiment. [1-WIDE] Mount it on an aluminum printed circuit board using aluminum foil and conductive paste. [2-CU-TXT] </w:t>
      </w:r>
      <w:r>
        <w:rPr>
          <w:rFonts w:ascii="Helvetica" w:hAnsi="Helvetica" w:cs="Arial"/>
          <w:szCs w:val="24"/>
          <w:highlight w:val="yellow"/>
        </w:rPr>
        <w:t xml:space="preserve">(Authors: Was Figure 5 prepared in </w:t>
      </w:r>
      <w:proofErr w:type="spellStart"/>
      <w:r>
        <w:rPr>
          <w:rFonts w:ascii="Helvetica" w:hAnsi="Helvetica" w:cs="Arial"/>
          <w:szCs w:val="24"/>
          <w:highlight w:val="yellow"/>
        </w:rPr>
        <w:t>Powerpoint</w:t>
      </w:r>
      <w:proofErr w:type="spellEnd"/>
      <w:r>
        <w:rPr>
          <w:rFonts w:ascii="Helvetica" w:hAnsi="Helvetica" w:cs="Arial"/>
          <w:szCs w:val="24"/>
          <w:highlight w:val="yellow"/>
        </w:rPr>
        <w:t xml:space="preserve"> or Illustrator? If so, can you provide a copy of the file with access to the layers/elements?</w:t>
      </w:r>
      <w:r w:rsidR="00366878" w:rsidRPr="00366878">
        <w:rPr>
          <w:rFonts w:ascii="Helvetica" w:hAnsi="Helvetica" w:cs="Arial"/>
          <w:szCs w:val="24"/>
        </w:rPr>
        <w:t xml:space="preserve"> </w:t>
      </w:r>
      <w:r w:rsidR="00366878" w:rsidRPr="00366878">
        <w:rPr>
          <w:rFonts w:ascii="Helvetica" w:hAnsi="Helvetica" w:cs="Arial"/>
          <w:color w:val="00B0F0"/>
          <w:szCs w:val="24"/>
        </w:rPr>
        <w:t xml:space="preserve">I enclose </w:t>
      </w:r>
      <w:proofErr w:type="spellStart"/>
      <w:r w:rsidR="00366878" w:rsidRPr="00366878">
        <w:rPr>
          <w:rFonts w:ascii="Helvetica" w:hAnsi="Helvetica" w:cs="Arial"/>
          <w:color w:val="00B0F0"/>
          <w:szCs w:val="24"/>
        </w:rPr>
        <w:t>ppt</w:t>
      </w:r>
      <w:proofErr w:type="spellEnd"/>
      <w:r w:rsidR="00366878" w:rsidRPr="00366878">
        <w:rPr>
          <w:rFonts w:ascii="Helvetica" w:hAnsi="Helvetica" w:cs="Arial"/>
          <w:color w:val="00B0F0"/>
          <w:szCs w:val="24"/>
        </w:rPr>
        <w:t xml:space="preserve"> file of Figure 5</w:t>
      </w:r>
      <w:proofErr w:type="gramStart"/>
      <w:r>
        <w:rPr>
          <w:rFonts w:ascii="Helvetica" w:hAnsi="Helvetica" w:cs="Arial"/>
          <w:szCs w:val="24"/>
          <w:highlight w:val="yellow"/>
        </w:rPr>
        <w:t>)</w:t>
      </w:r>
      <w:r>
        <w:rPr>
          <w:rFonts w:ascii="Helvetica" w:hAnsi="Helvetica" w:cs="Arial"/>
          <w:szCs w:val="24"/>
        </w:rPr>
        <w:t xml:space="preserve">  Connect</w:t>
      </w:r>
      <w:proofErr w:type="gramEnd"/>
      <w:r>
        <w:rPr>
          <w:rFonts w:ascii="Helvetica" w:hAnsi="Helvetica" w:cs="Arial"/>
          <w:szCs w:val="24"/>
        </w:rPr>
        <w:t xml:space="preserve"> the device to an RF power amplifier driven by a function generator. [3-??] </w:t>
      </w:r>
      <w:r>
        <w:rPr>
          <w:rFonts w:ascii="Helvetica" w:hAnsi="Helvetica" w:cs="Arial"/>
          <w:szCs w:val="24"/>
          <w:highlight w:val="yellow"/>
        </w:rPr>
        <w:t>(Authors: How is the device held for the experiment?</w:t>
      </w:r>
      <w:r w:rsidR="001C79A0">
        <w:rPr>
          <w:rFonts w:ascii="Helvetica" w:hAnsi="Helvetica" w:cs="Arial"/>
          <w:szCs w:val="24"/>
          <w:highlight w:val="yellow"/>
        </w:rPr>
        <w:t xml:space="preserve"> </w:t>
      </w:r>
      <w:r w:rsidR="001C79A0" w:rsidRPr="001C79A0">
        <w:rPr>
          <w:rFonts w:ascii="Helvetica" w:hAnsi="Helvetica" w:cs="Arial"/>
          <w:color w:val="00B0F0"/>
          <w:szCs w:val="24"/>
        </w:rPr>
        <w:t>Device is held using an acrylic adaptor fabricated using 3D printer</w:t>
      </w:r>
      <w:r>
        <w:rPr>
          <w:rFonts w:ascii="Helvetica" w:hAnsi="Helvetica" w:cs="Arial"/>
          <w:szCs w:val="24"/>
          <w:highlight w:val="yellow"/>
        </w:rPr>
        <w: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at bench with equipment for experiment, inspecting the device</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The mounted device [TEXT: See text protocol for finding its frequency characteristics]</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LAB MEDIA: Figure 5?</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Set the waveform of the RF burst signal to be a sine wave with a duty cycle of 10%. Set the wave frequency to the SAW device oscillation frequency. [1-LM?]</w:t>
      </w:r>
      <w:r>
        <w:rPr>
          <w:rFonts w:ascii="Helvetica" w:hAnsi="Helvetica" w:cs="Arial"/>
          <w:szCs w:val="24"/>
          <w:highlight w:val="yellow"/>
        </w:rPr>
        <w:t>(Authors: How would you like to convey this information? Do you want to show something similar to Figure 4, panel a? If so, please submit a separate image. Do you have other ideas?</w:t>
      </w:r>
      <w:r w:rsidR="007B0EEE">
        <w:rPr>
          <w:rFonts w:ascii="Helvetica" w:hAnsi="Helvetica" w:cs="Arial"/>
          <w:szCs w:val="24"/>
          <w:highlight w:val="yellow"/>
        </w:rPr>
        <w:t xml:space="preserve"> </w:t>
      </w:r>
      <w:r w:rsidR="007B0EEE" w:rsidRPr="007B0EEE">
        <w:rPr>
          <w:rFonts w:ascii="Helvetica" w:hAnsi="Helvetica" w:cs="Arial"/>
          <w:color w:val="00B0F0"/>
          <w:szCs w:val="24"/>
        </w:rPr>
        <w:t>We can show actual RF burst signal using an oscilloscope.</w:t>
      </w:r>
      <w:r>
        <w:rPr>
          <w:rFonts w:ascii="Helvetica" w:hAnsi="Helvetica" w:cs="Arial"/>
          <w:szCs w:val="24"/>
          <w:highlight w:val="yellow"/>
        </w:rPr>
        <w:t>)</w:t>
      </w:r>
      <w:r>
        <w:rPr>
          <w:rFonts w:ascii="Helvetica" w:hAnsi="Helvetica" w:cs="Arial"/>
          <w:szCs w:val="24"/>
        </w:rPr>
        <w:t xml:space="preserve"> Next, connect a burst square wave generator to a solenoid valve that allows a 24 Volt pulse signal to the dispenser. [2-LM][3-CU] </w:t>
      </w:r>
      <w:r>
        <w:rPr>
          <w:rFonts w:ascii="Helvetica" w:hAnsi="Helvetica" w:cs="Arial"/>
          <w:szCs w:val="24"/>
          <w:highlight w:val="yellow"/>
        </w:rPr>
        <w:t>(Authors: What visual do you suggest for this step?</w:t>
      </w:r>
      <w:r w:rsidR="007B0EEE" w:rsidRPr="007B0EEE">
        <w:rPr>
          <w:rFonts w:ascii="Helvetica" w:hAnsi="Helvetica" w:cs="Arial"/>
          <w:szCs w:val="24"/>
        </w:rPr>
        <w:t xml:space="preserve"> </w:t>
      </w:r>
      <w:r w:rsidR="007B0EEE" w:rsidRPr="007B0EEE">
        <w:rPr>
          <w:rFonts w:ascii="Helvetica" w:hAnsi="Helvetica" w:cs="Arial"/>
          <w:color w:val="00B0F0"/>
          <w:szCs w:val="24"/>
        </w:rPr>
        <w:t>We can show waveform of the pulse signal using an oscil</w:t>
      </w:r>
      <w:r w:rsidR="007B0EEE">
        <w:rPr>
          <w:rFonts w:ascii="Helvetica" w:hAnsi="Helvetica" w:cs="Arial"/>
          <w:color w:val="00B0F0"/>
          <w:szCs w:val="24"/>
        </w:rPr>
        <w:t>l</w:t>
      </w:r>
      <w:r w:rsidR="007B0EEE" w:rsidRPr="007B0EEE">
        <w:rPr>
          <w:rFonts w:ascii="Helvetica" w:hAnsi="Helvetica" w:cs="Arial"/>
          <w:color w:val="00B0F0"/>
          <w:szCs w:val="24"/>
        </w:rPr>
        <w:t>oscope</w:t>
      </w:r>
      <w:r>
        <w:rPr>
          <w:rFonts w:ascii="Helvetica" w:hAnsi="Helvetica" w:cs="Arial"/>
          <w:szCs w:val="24"/>
          <w:highlight w:val="yellow"/>
        </w:rPr>
        <w:t>)</w:t>
      </w:r>
      <w:r>
        <w:rPr>
          <w:rFonts w:ascii="Helvetica" w:hAnsi="Helvetica" w:cs="Arial"/>
          <w:szCs w:val="24"/>
        </w:rPr>
        <w:t xml:space="preserve"> Set up a micro air pump to drive fluid to the micro-dispenser. [4-LM][5-CU] </w:t>
      </w:r>
      <w:r>
        <w:rPr>
          <w:rFonts w:ascii="Helvetica" w:hAnsi="Helvetica" w:cs="Arial"/>
          <w:szCs w:val="24"/>
          <w:highlight w:val="yellow"/>
        </w:rPr>
        <w:t>(Authors: What visual do you suggest for this step?</w:t>
      </w:r>
      <w:r w:rsidR="00140A11">
        <w:rPr>
          <w:rFonts w:ascii="Helvetica" w:hAnsi="Helvetica" w:cs="Arial"/>
          <w:szCs w:val="24"/>
        </w:rPr>
        <w:t xml:space="preserve"> </w:t>
      </w:r>
      <w:r w:rsidR="00140A11" w:rsidRPr="00140A11">
        <w:rPr>
          <w:rFonts w:ascii="Helvetica" w:hAnsi="Helvetica" w:cs="Arial"/>
          <w:color w:val="00B0F0"/>
          <w:szCs w:val="24"/>
        </w:rPr>
        <w:t xml:space="preserve">We can check the voltage of micro air pump using a </w:t>
      </w:r>
      <w:r w:rsidR="00140A11">
        <w:rPr>
          <w:rFonts w:ascii="Helvetica" w:hAnsi="Helvetica" w:cs="Arial"/>
          <w:color w:val="00B0F0"/>
          <w:szCs w:val="24"/>
        </w:rPr>
        <w:t>voltmeter</w:t>
      </w:r>
      <w:r w:rsidR="007B0EEE" w:rsidRPr="00140A11">
        <w:rPr>
          <w:rFonts w:ascii="Helvetica" w:hAnsi="Helvetica" w:cs="Arial"/>
          <w:color w:val="00B0F0"/>
          <w:szCs w:val="24"/>
        </w:rPr>
        <w:t>.</w:t>
      </w:r>
      <w:r w:rsidR="007B0EEE" w:rsidRPr="007B0EEE">
        <w:rPr>
          <w:rFonts w:ascii="Helvetica" w:hAnsi="Helvetica" w:cs="Arial"/>
          <w:szCs w:val="24"/>
        </w:rPr>
        <w:t xml:space="preserve"> </w:t>
      </w:r>
      <w:r>
        <w:rPr>
          <w:rFonts w:ascii="Helvetica" w:hAnsi="Helvetica" w:cs="Arial"/>
          <w:szCs w:val="24"/>
          <w:highlight w:val="yellow"/>
        </w:rPr>
        <w:t xml:space="preserve">Will you use an IR thermometer in the video? </w:t>
      </w:r>
      <w:r w:rsidR="00997917" w:rsidRPr="00997917">
        <w:rPr>
          <w:rFonts w:ascii="Helvetica" w:hAnsi="Helvetica" w:cs="Arial"/>
          <w:color w:val="00B0F0"/>
          <w:szCs w:val="24"/>
        </w:rPr>
        <w:t>No, we do not plan to use IR thermometer.</w:t>
      </w:r>
      <w:r w:rsidR="00997917" w:rsidRPr="00997917">
        <w:rPr>
          <w:rFonts w:ascii="Helvetica" w:hAnsi="Helvetica" w:cs="Arial"/>
          <w:szCs w:val="24"/>
        </w:rPr>
        <w:t xml:space="preserve"> </w:t>
      </w:r>
      <w:r>
        <w:rPr>
          <w:rFonts w:ascii="Helvetica" w:hAnsi="Helvetica" w:cs="Arial"/>
          <w:szCs w:val="24"/>
          <w:highlight w:val="yellow"/>
        </w:rPr>
        <w:t>Please provide a photo of your experiment. This is only for my reference; a cell phone photo is fine.</w:t>
      </w:r>
      <w:r w:rsidR="00997917">
        <w:rPr>
          <w:rFonts w:ascii="Helvetica" w:hAnsi="Helvetica" w:cs="Arial"/>
          <w:szCs w:val="24"/>
          <w:highlight w:val="yellow"/>
        </w:rPr>
        <w:t xml:space="preserve"> </w:t>
      </w:r>
      <w:r w:rsidR="00897015" w:rsidRPr="00897015">
        <w:rPr>
          <w:rFonts w:ascii="Helvetica" w:hAnsi="Helvetica" w:cs="Arial"/>
          <w:color w:val="00B0F0"/>
          <w:szCs w:val="24"/>
        </w:rPr>
        <w:t>We</w:t>
      </w:r>
      <w:r w:rsidR="00997917" w:rsidRPr="00997917">
        <w:rPr>
          <w:rFonts w:ascii="Helvetica" w:hAnsi="Helvetica" w:cs="Arial"/>
          <w:color w:val="00B0F0"/>
          <w:szCs w:val="24"/>
        </w:rPr>
        <w:t xml:space="preserve"> enclose the photo.</w:t>
      </w:r>
      <w:r>
        <w:rPr>
          <w:rFonts w:ascii="Helvetica" w:hAnsi="Helvetica" w:cs="Arial"/>
          <w:szCs w:val="24"/>
          <w:highlight w:val="yellow"/>
        </w:rPr>
        <w: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LAB MEDIA: Image similar to Figure 4, panel a</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LAB MEDIA: Figure 5?</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lastRenderedPageBreak/>
        <w:t>Talent making connections stated</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LAB MEDIA: Figure 5?</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making connections stated</w:t>
      </w: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Atomization</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Move on to studying atomization with the device. [1-WIDE] Put liquid into a vial and place it in the setup. [2-MED] (</w:t>
      </w:r>
      <w:r>
        <w:rPr>
          <w:rFonts w:ascii="Helvetica" w:hAnsi="Helvetica" w:cs="Arial"/>
          <w:szCs w:val="24"/>
          <w:highlight w:val="yellow"/>
        </w:rPr>
        <w:t>Authors: What liquid will you use for the video?</w:t>
      </w:r>
      <w:r w:rsidR="00140A11" w:rsidRPr="00140A11">
        <w:rPr>
          <w:rFonts w:ascii="Helvetica" w:hAnsi="Helvetica" w:cs="Arial"/>
          <w:szCs w:val="24"/>
        </w:rPr>
        <w:t xml:space="preserve"> </w:t>
      </w:r>
      <w:r w:rsidR="00140A11" w:rsidRPr="00140A11">
        <w:rPr>
          <w:rFonts w:ascii="Helvetica" w:hAnsi="Helvetica" w:cs="Arial"/>
          <w:color w:val="00B0F0"/>
          <w:szCs w:val="24"/>
        </w:rPr>
        <w:t xml:space="preserve">We use </w:t>
      </w:r>
      <w:r w:rsidR="00E60538">
        <w:rPr>
          <w:rFonts w:ascii="Helvetica" w:hAnsi="Helvetica" w:cs="Arial"/>
          <w:color w:val="00B0F0"/>
          <w:szCs w:val="24"/>
        </w:rPr>
        <w:t>ethanol</w:t>
      </w:r>
      <w:r w:rsidR="00140A11" w:rsidRPr="00140A11">
        <w:rPr>
          <w:rFonts w:ascii="Helvetica" w:hAnsi="Helvetica" w:cs="Arial"/>
          <w:color w:val="00B0F0"/>
          <w:szCs w:val="24"/>
        </w:rPr>
        <w:t xml:space="preserve"> for atomization experiment since it can be clearly observed.</w:t>
      </w:r>
      <w:r>
        <w:rPr>
          <w:rFonts w:ascii="Helvetica" w:hAnsi="Helvetica" w:cs="Arial"/>
          <w:szCs w:val="24"/>
          <w:highlight w:val="yellow"/>
        </w:rPr>
        <w:t>)</w:t>
      </w:r>
      <w:r>
        <w:rPr>
          <w:rFonts w:ascii="Helvetica" w:hAnsi="Helvetica" w:cs="Arial"/>
          <w:szCs w:val="24"/>
        </w:rPr>
        <w:t xml:space="preserve"> Air will enter the vial through the micro air pump. The fluid will go the solenoid valve. [3-CU]</w:t>
      </w:r>
      <w:r>
        <w:rPr>
          <w:rFonts w:ascii="Helvetica" w:hAnsi="Helvetica" w:cs="Arial"/>
          <w:szCs w:val="24"/>
          <w:highlight w:val="yellow"/>
        </w:rPr>
        <w:t>(Authors: Can the details of this be easily captured by camera?</w:t>
      </w:r>
      <w:r w:rsidR="00140A11" w:rsidRPr="00140A11">
        <w:rPr>
          <w:rFonts w:ascii="Helvetica" w:hAnsi="Helvetica" w:cs="Arial"/>
          <w:szCs w:val="24"/>
        </w:rPr>
        <w:t xml:space="preserve"> </w:t>
      </w:r>
      <w:r w:rsidR="00140A11" w:rsidRPr="00140A11">
        <w:rPr>
          <w:rFonts w:ascii="Helvetica" w:hAnsi="Helvetica" w:cs="Arial"/>
          <w:color w:val="00B0F0"/>
          <w:szCs w:val="24"/>
        </w:rPr>
        <w:t>yes</w:t>
      </w:r>
      <w:r>
        <w:rPr>
          <w:rFonts w:ascii="Helvetica" w:hAnsi="Helvetica" w:cs="Arial"/>
          <w:szCs w:val="24"/>
          <w:highlight w:val="yellow"/>
        </w:rPr>
        <w: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at bench, filling vial with fluid</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placing vial into the setup</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Detail of the vial in the setup with tubes from air pump and into solenoid valve</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Set the waveform of the pulse signal applied to the micro-dispenser. [1-MED] Use function generator to set a square wave pulse sequence with a 10% duty cycle. [2-LM] Observe the surface of the device. [3-MED] </w:t>
      </w:r>
      <w:r>
        <w:rPr>
          <w:rFonts w:ascii="Helvetica" w:hAnsi="Helvetica" w:cs="Arial"/>
          <w:szCs w:val="24"/>
          <w:highlight w:val="yellow"/>
        </w:rPr>
        <w:t>(Authors</w:t>
      </w:r>
      <w:r w:rsidRPr="00717207">
        <w:rPr>
          <w:rFonts w:ascii="Helvetica" w:hAnsi="Helvetica" w:cs="Arial"/>
          <w:color w:val="000000" w:themeColor="text1"/>
          <w:szCs w:val="24"/>
          <w:highlight w:val="yellow"/>
        </w:rPr>
        <w:t>: Is this done using a microscope?</w:t>
      </w:r>
      <w:r w:rsidR="00140A11" w:rsidRPr="00717207">
        <w:rPr>
          <w:rFonts w:ascii="Helvetica" w:hAnsi="Helvetica" w:cs="Arial"/>
          <w:color w:val="000000" w:themeColor="text1"/>
          <w:szCs w:val="24"/>
        </w:rPr>
        <w:t xml:space="preserve"> </w:t>
      </w:r>
      <w:r w:rsidR="00140A11" w:rsidRPr="00140A11">
        <w:rPr>
          <w:rFonts w:ascii="Helvetica" w:hAnsi="Helvetica" w:cs="Arial"/>
          <w:color w:val="00B0F0"/>
          <w:szCs w:val="24"/>
        </w:rPr>
        <w:t>No, you can observe it without microscope.</w:t>
      </w:r>
      <w:r>
        <w:rPr>
          <w:rFonts w:ascii="Helvetica" w:hAnsi="Helvetica" w:cs="Arial"/>
          <w:szCs w:val="24"/>
          <w:highlight w:val="yellow"/>
        </w:rPr>
        <w:t>)</w:t>
      </w:r>
      <w:r>
        <w:rPr>
          <w:rFonts w:ascii="Helvetica" w:hAnsi="Helvetica" w:cs="Arial"/>
          <w:szCs w:val="24"/>
        </w:rPr>
        <w:t xml:space="preserve"> Over time, the pulse sequence will form a large droplet for atomization. [4-CU or ECU]</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setting waveform</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LAB MEDIA: Figure 4, panel b </w:t>
      </w:r>
      <w:r>
        <w:rPr>
          <w:rFonts w:ascii="Helvetica" w:hAnsi="Helvetica" w:cs="Arial"/>
          <w:szCs w:val="24"/>
          <w:highlight w:val="yellow"/>
        </w:rPr>
        <w:t>(Authors: Please submit this panel separately</w:t>
      </w:r>
      <w:r w:rsidR="00717207">
        <w:rPr>
          <w:rFonts w:ascii="Helvetica" w:hAnsi="Helvetica" w:cs="Arial"/>
          <w:szCs w:val="24"/>
          <w:highlight w:val="yellow"/>
        </w:rPr>
        <w:t xml:space="preserve"> </w:t>
      </w:r>
      <w:r w:rsidR="00717207" w:rsidRPr="00717207">
        <w:rPr>
          <w:rFonts w:ascii="Helvetica" w:hAnsi="Helvetica" w:cs="Arial"/>
          <w:color w:val="00B0F0"/>
          <w:szCs w:val="24"/>
        </w:rPr>
        <w:t xml:space="preserve">Yes </w:t>
      </w:r>
      <w:r w:rsidR="00C64586">
        <w:rPr>
          <w:rFonts w:ascii="Helvetica" w:hAnsi="Helvetica" w:cs="Arial"/>
          <w:color w:val="00B0F0"/>
          <w:szCs w:val="24"/>
        </w:rPr>
        <w:t>We</w:t>
      </w:r>
      <w:bookmarkStart w:id="0" w:name="_GoBack"/>
      <w:bookmarkEnd w:id="0"/>
      <w:r w:rsidR="00717207" w:rsidRPr="00717207">
        <w:rPr>
          <w:rFonts w:ascii="Helvetica" w:hAnsi="Helvetica" w:cs="Arial"/>
          <w:color w:val="00B0F0"/>
          <w:szCs w:val="24"/>
        </w:rPr>
        <w:t xml:space="preserve"> attach this figure</w:t>
      </w:r>
      <w:r>
        <w:rPr>
          <w:rFonts w:ascii="Helvetica" w:hAnsi="Helvetica" w:cs="Arial"/>
          <w:szCs w:val="24"/>
          <w:highlight w:val="yellow"/>
        </w:rPr>
        <w: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Talent moving to observe the surface of the device </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The droplet on the device just before it is ready for atomization </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Apply the RF burst signal to the device for as long as needed to atomize the droplet. [1-??]</w:t>
      </w:r>
      <w:r>
        <w:rPr>
          <w:rFonts w:ascii="Helvetica" w:hAnsi="Helvetica" w:cs="Arial"/>
          <w:szCs w:val="24"/>
          <w:highlight w:val="yellow"/>
        </w:rPr>
        <w:t>(Authors: Can the surface of the device be observed during the atomization?</w:t>
      </w:r>
      <w:r w:rsidR="00717207">
        <w:rPr>
          <w:rFonts w:ascii="Helvetica" w:hAnsi="Helvetica" w:cs="Arial"/>
          <w:szCs w:val="24"/>
          <w:highlight w:val="yellow"/>
        </w:rPr>
        <w:t xml:space="preserve"> </w:t>
      </w:r>
      <w:r w:rsidR="00717207" w:rsidRPr="00717207">
        <w:rPr>
          <w:rFonts w:ascii="Helvetica" w:hAnsi="Helvetica" w:cs="Arial"/>
          <w:color w:val="00B0F0"/>
          <w:szCs w:val="24"/>
        </w:rPr>
        <w:t>Yes, you can observe it</w:t>
      </w:r>
      <w:r>
        <w:rPr>
          <w:rFonts w:ascii="Helvetica" w:hAnsi="Helvetica" w:cs="Arial"/>
          <w:szCs w:val="24"/>
          <w:highlight w:val="yellow"/>
        </w:rPr>
        <w:t>)</w:t>
      </w:r>
      <w:r>
        <w:rPr>
          <w:rFonts w:ascii="Helvetica" w:hAnsi="Helvetica" w:cs="Arial"/>
          <w:szCs w:val="24"/>
        </w:rPr>
        <w:t xml:space="preserve"> Observe the surface of the device to inspect the remaining liquid droplet. [2-CU-TXT]</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Talent at instruments, applying the signal</w:t>
      </w:r>
    </w:p>
    <w:p w:rsidR="00D7046B" w:rsidRDefault="00317F7A">
      <w:pPr>
        <w:numPr>
          <w:ilvl w:val="2"/>
          <w:numId w:val="4"/>
        </w:numPr>
        <w:spacing w:before="240"/>
        <w:jc w:val="both"/>
        <w:outlineLvl w:val="0"/>
        <w:rPr>
          <w:rFonts w:ascii="Helvetica" w:hAnsi="Helvetica" w:cs="Arial"/>
          <w:szCs w:val="24"/>
        </w:rPr>
      </w:pPr>
      <w:r>
        <w:rPr>
          <w:rFonts w:ascii="Helvetica" w:hAnsi="Helvetica" w:cs="Arial"/>
          <w:szCs w:val="24"/>
        </w:rPr>
        <w:t xml:space="preserve">The surface of the device after atomization [TEXT: For comparison, repeat atomization with an uncoated device.] </w:t>
      </w:r>
    </w:p>
    <w:p w:rsidR="00D7046B" w:rsidRDefault="00317F7A">
      <w:pPr>
        <w:numPr>
          <w:ilvl w:val="0"/>
          <w:numId w:val="4"/>
        </w:numPr>
        <w:spacing w:before="240"/>
        <w:jc w:val="both"/>
        <w:outlineLvl w:val="0"/>
        <w:rPr>
          <w:rFonts w:ascii="Helvetica" w:hAnsi="Helvetica" w:cs="Arial"/>
          <w:b/>
          <w:szCs w:val="24"/>
        </w:rPr>
      </w:pPr>
      <w:r>
        <w:rPr>
          <w:rFonts w:ascii="Helvetica" w:hAnsi="Helvetica" w:cs="Arial"/>
          <w:b/>
          <w:szCs w:val="24"/>
        </w:rPr>
        <w:t>Detecting Scents</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Once the system is ready, recruit a person to detect scents. [1-WIDE] Place the liquid into a vial and place it in the setup. [2-MED] Adjust the height of the atomizer so that it is at the participant’s nose. [3-MED]</w:t>
      </w:r>
    </w:p>
    <w:p w:rsidR="00D7046B" w:rsidRPr="00237DDE" w:rsidRDefault="00317F7A">
      <w:pPr>
        <w:numPr>
          <w:ilvl w:val="1"/>
          <w:numId w:val="4"/>
        </w:numPr>
        <w:spacing w:before="240"/>
        <w:jc w:val="both"/>
        <w:outlineLvl w:val="0"/>
        <w:rPr>
          <w:rFonts w:ascii="Helvetica" w:hAnsi="Helvetica" w:cs="Arial"/>
          <w:color w:val="00B0F0"/>
          <w:szCs w:val="24"/>
        </w:rPr>
      </w:pPr>
      <w:r>
        <w:rPr>
          <w:rFonts w:ascii="Helvetica" w:hAnsi="Helvetica" w:cs="Arial"/>
          <w:szCs w:val="24"/>
        </w:rPr>
        <w:lastRenderedPageBreak/>
        <w:t>Dispense the liquid onto the device. [1-MED]</w:t>
      </w:r>
      <w:r>
        <w:rPr>
          <w:rFonts w:ascii="Helvetica" w:hAnsi="Helvetica" w:cs="Arial"/>
          <w:szCs w:val="24"/>
          <w:highlight w:val="yellow"/>
        </w:rPr>
        <w:t>(Authors: What do you mean by this? Is the drop atomized at this point?)</w:t>
      </w:r>
      <w:r>
        <w:rPr>
          <w:rFonts w:ascii="Helvetica" w:hAnsi="Helvetica" w:cs="Arial"/>
          <w:szCs w:val="24"/>
        </w:rPr>
        <w:t xml:space="preserve"> Turn on the fan. [2-??] </w:t>
      </w:r>
      <w:r>
        <w:rPr>
          <w:rFonts w:ascii="Helvetica" w:hAnsi="Helvetica" w:cs="Arial"/>
          <w:szCs w:val="24"/>
          <w:highlight w:val="yellow"/>
        </w:rPr>
        <w:t xml:space="preserve">(Authors: What fan is </w:t>
      </w:r>
      <w:proofErr w:type="gramStart"/>
      <w:r>
        <w:rPr>
          <w:rFonts w:ascii="Helvetica" w:hAnsi="Helvetica" w:cs="Arial"/>
          <w:szCs w:val="24"/>
          <w:highlight w:val="yellow"/>
        </w:rPr>
        <w:t>this.</w:t>
      </w:r>
      <w:proofErr w:type="gramEnd"/>
      <w:r>
        <w:rPr>
          <w:rFonts w:ascii="Helvetica" w:hAnsi="Helvetica" w:cs="Arial"/>
          <w:szCs w:val="24"/>
          <w:highlight w:val="yellow"/>
        </w:rPr>
        <w:t xml:space="preserve"> Where is it placed?)</w:t>
      </w:r>
      <w:r>
        <w:rPr>
          <w:rFonts w:ascii="Helvetica" w:hAnsi="Helvetica" w:cs="Arial"/>
          <w:szCs w:val="24"/>
        </w:rPr>
        <w:t xml:space="preserve"> Allow the participant to detect the scent</w:t>
      </w:r>
      <w:proofErr w:type="gramStart"/>
      <w:r>
        <w:rPr>
          <w:rFonts w:ascii="Helvetica" w:hAnsi="Helvetica" w:cs="Arial"/>
          <w:szCs w:val="24"/>
        </w:rPr>
        <w:t>.[</w:t>
      </w:r>
      <w:proofErr w:type="gramEnd"/>
      <w:r>
        <w:rPr>
          <w:rFonts w:ascii="Helvetica" w:hAnsi="Helvetica" w:cs="Arial"/>
          <w:szCs w:val="24"/>
        </w:rPr>
        <w:t>3-??]</w:t>
      </w:r>
      <w:r>
        <w:rPr>
          <w:rFonts w:ascii="Helvetica" w:hAnsi="Helvetica" w:cs="Arial"/>
          <w:szCs w:val="24"/>
          <w:highlight w:val="yellow"/>
        </w:rPr>
        <w:t>(Authors: Where is the participant? At what distance from the device?)</w:t>
      </w:r>
      <w:r w:rsidR="00237DDE">
        <w:rPr>
          <w:rFonts w:ascii="Helvetica" w:hAnsi="Helvetica" w:cs="Arial"/>
          <w:szCs w:val="24"/>
        </w:rPr>
        <w:t xml:space="preserve"> </w:t>
      </w:r>
      <w:r w:rsidR="00897015" w:rsidRPr="00897015">
        <w:rPr>
          <w:rFonts w:ascii="Helvetica" w:hAnsi="Helvetica" w:cs="Arial"/>
          <w:color w:val="00B0F0"/>
          <w:szCs w:val="24"/>
        </w:rPr>
        <w:t>Although</w:t>
      </w:r>
      <w:r w:rsidR="00237DDE" w:rsidRPr="00897015">
        <w:rPr>
          <w:rFonts w:ascii="Helvetica" w:hAnsi="Helvetica" w:cs="Arial"/>
          <w:color w:val="00B0F0"/>
          <w:szCs w:val="24"/>
        </w:rPr>
        <w:t xml:space="preserve"> </w:t>
      </w:r>
      <w:r w:rsidR="00237DDE" w:rsidRPr="00237DDE">
        <w:rPr>
          <w:rFonts w:ascii="Helvetica" w:hAnsi="Helvetica" w:cs="Arial"/>
          <w:color w:val="00B0F0"/>
          <w:szCs w:val="24"/>
        </w:rPr>
        <w:t xml:space="preserve">we use FAN for another experiment, we omit it for </w:t>
      </w:r>
      <w:proofErr w:type="spellStart"/>
      <w:r w:rsidR="00237DDE" w:rsidRPr="00237DDE">
        <w:rPr>
          <w:rFonts w:ascii="Helvetica" w:hAnsi="Helvetica" w:cs="Arial"/>
          <w:color w:val="00B0F0"/>
          <w:szCs w:val="24"/>
        </w:rPr>
        <w:t>JoVE</w:t>
      </w:r>
      <w:proofErr w:type="spellEnd"/>
      <w:r w:rsidR="00237DDE" w:rsidRPr="00237DDE">
        <w:rPr>
          <w:rFonts w:ascii="Helvetica" w:hAnsi="Helvetica" w:cs="Arial"/>
          <w:color w:val="00B0F0"/>
          <w:szCs w:val="24"/>
        </w:rPr>
        <w:t xml:space="preserve"> experiment. Thus, the text 6.4 “Turn on the fan” should be replaced with “Atomize the liquid”.</w:t>
      </w:r>
      <w:r w:rsidR="00E60538">
        <w:rPr>
          <w:rFonts w:ascii="Helvetica" w:hAnsi="Helvetica" w:cs="Arial"/>
          <w:color w:val="00B0F0"/>
          <w:szCs w:val="24"/>
        </w:rPr>
        <w:t xml:space="preserve">  A person sitting on chair </w:t>
      </w:r>
      <w:r w:rsidR="009E267B">
        <w:rPr>
          <w:rFonts w:ascii="Helvetica" w:hAnsi="Helvetica" w:cs="Arial"/>
          <w:color w:val="00B0F0"/>
          <w:szCs w:val="24"/>
        </w:rPr>
        <w:t>sniffs the generated smell from the device on the desk. The distance is 20-30cm.</w:t>
      </w:r>
    </w:p>
    <w:p w:rsidR="00D7046B" w:rsidRDefault="00D7046B">
      <w:pPr>
        <w:spacing w:before="240"/>
        <w:jc w:val="both"/>
        <w:outlineLvl w:val="0"/>
        <w:rPr>
          <w:rFonts w:ascii="Helvetica" w:hAnsi="Helvetica" w:cs="Arial"/>
          <w:i/>
          <w:color w:val="FF0000"/>
          <w:sz w:val="22"/>
          <w:szCs w:val="24"/>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left="360"/>
      </w:pPr>
      <w:r>
        <w:rPr>
          <w:rFonts w:ascii="Helvetica" w:hAnsi="Helvetica" w:cs="Helvetica"/>
          <w:b/>
          <w:sz w:val="20"/>
        </w:rPr>
        <w:t>OPTIONAL: Author Protocol Interviews:</w:t>
      </w:r>
      <w:r>
        <w:rPr>
          <w:rFonts w:ascii="Helvetica" w:hAnsi="Helvetica" w:cs="Helvetica"/>
          <w:sz w:val="20"/>
        </w:rPr>
        <w:t xml:space="preserve"> In this section, please submit a brief statement stressing the required technique for </w:t>
      </w:r>
      <w:r>
        <w:rPr>
          <w:rFonts w:ascii="Helvetica" w:hAnsi="Helvetica" w:cs="Helvetica"/>
          <w:sz w:val="20"/>
          <w:highlight w:val="yellow"/>
        </w:rPr>
        <w:t>the single most critical step</w:t>
      </w:r>
      <w:r>
        <w:rPr>
          <w:rFonts w:ascii="Helvetica" w:hAnsi="Helvetica" w:cs="Helvetica"/>
          <w:sz w:val="20"/>
        </w:rPr>
        <w:t xml:space="preserve"> of the procedure.  This will be an interview style shot, interjected into the appropriate point of the protocol section of the video. </w:t>
      </w:r>
      <w:r>
        <w:rPr>
          <w:rFonts w:ascii="Helvetica" w:hAnsi="Helvetica" w:cs="Helvetica"/>
          <w:b/>
          <w:sz w:val="20"/>
          <w:u w:val="single"/>
        </w:rPr>
        <w:t>If there is no single critical step, then there is no need to fill this out.</w:t>
      </w:r>
      <w:r>
        <w:rPr>
          <w:rFonts w:ascii="Helvetica" w:hAnsi="Helvetica" w:cs="Helvetica"/>
          <w:sz w:val="20"/>
        </w:rPr>
        <w:t xml:space="preserve">  If there are two critical steps, please fill out two statements, but this is the maximum.  Each statement, should be </w:t>
      </w:r>
      <w:r>
        <w:rPr>
          <w:rFonts w:ascii="Helvetica" w:hAnsi="Helvetica" w:cs="Helvetica"/>
          <w:sz w:val="20"/>
          <w:highlight w:val="yellow"/>
        </w:rPr>
        <w:t>40 words or less</w:t>
      </w:r>
      <w:r>
        <w:rPr>
          <w:rFonts w:ascii="Helvetica" w:hAnsi="Helvetica" w:cs="Helvetica"/>
          <w:sz w:val="20"/>
        </w:rPr>
        <w:t>.  Please specify who will speak these parts and which step(s) in the protocol the statement pertains to.  Use the step numbers given above.</w:t>
      </w:r>
    </w:p>
    <w:p w:rsidR="00D7046B" w:rsidRDefault="002101AA">
      <w:pPr>
        <w:spacing w:before="240"/>
        <w:ind w:left="360"/>
        <w:jc w:val="both"/>
        <w:outlineLvl w:val="0"/>
      </w:pPr>
      <w:r w:rsidRPr="002101AA">
        <w:rPr>
          <w:rFonts w:ascii="Helvetica" w:hAnsi="Helvetica" w:cs="Arial"/>
          <w:color w:val="00B0F0"/>
          <w:szCs w:val="24"/>
          <w:u w:val="single"/>
        </w:rPr>
        <w:t xml:space="preserve">Sami </w:t>
      </w:r>
      <w:proofErr w:type="spellStart"/>
      <w:r w:rsidRPr="002101AA">
        <w:rPr>
          <w:rFonts w:ascii="Helvetica" w:hAnsi="Helvetica" w:cs="Arial"/>
          <w:color w:val="00B0F0"/>
          <w:szCs w:val="24"/>
          <w:u w:val="single"/>
        </w:rPr>
        <w:t>Ollila</w:t>
      </w:r>
      <w:proofErr w:type="spellEnd"/>
      <w:r w:rsidR="00317F7A" w:rsidRPr="002101AA">
        <w:rPr>
          <w:rFonts w:ascii="Helvetica" w:hAnsi="Helvetica" w:cs="Arial"/>
          <w:color w:val="00B0F0"/>
          <w:szCs w:val="24"/>
        </w:rPr>
        <w:t xml:space="preserve">, Step </w:t>
      </w:r>
      <w:r w:rsidR="00317F7A" w:rsidRPr="002101AA">
        <w:rPr>
          <w:rFonts w:ascii="Helvetica" w:hAnsi="Helvetica" w:cs="Arial"/>
          <w:color w:val="00B0F0"/>
          <w:szCs w:val="24"/>
          <w:u w:val="single"/>
        </w:rPr>
        <w:t xml:space="preserve">  </w:t>
      </w:r>
      <w:r w:rsidRPr="002101AA">
        <w:rPr>
          <w:rFonts w:ascii="Helvetica" w:hAnsi="Helvetica" w:cs="Arial"/>
          <w:color w:val="00B0F0"/>
          <w:szCs w:val="24"/>
          <w:u w:val="single"/>
        </w:rPr>
        <w:t>3.2.3</w:t>
      </w:r>
      <w:r w:rsidR="00324C14">
        <w:rPr>
          <w:rFonts w:ascii="Helvetica" w:hAnsi="Helvetica" w:cs="Arial"/>
          <w:color w:val="00B0F0"/>
          <w:szCs w:val="24"/>
          <w:u w:val="single"/>
        </w:rPr>
        <w:t>, 4.2.1</w:t>
      </w:r>
      <w:r w:rsidR="00317F7A" w:rsidRPr="002101AA">
        <w:rPr>
          <w:rFonts w:ascii="Helvetica" w:hAnsi="Helvetica" w:cs="Arial"/>
          <w:color w:val="00B0F0"/>
          <w:szCs w:val="24"/>
          <w:u w:val="single"/>
        </w:rPr>
        <w:t xml:space="preserve">      </w:t>
      </w:r>
      <w:r w:rsidR="00317F7A" w:rsidRPr="002101AA">
        <w:rPr>
          <w:rFonts w:ascii="Helvetica" w:hAnsi="Helvetica" w:cs="Arial"/>
          <w:color w:val="00B0F0"/>
          <w:szCs w:val="24"/>
        </w:rPr>
        <w:t>:</w:t>
      </w:r>
      <w:r w:rsidR="00317F7A">
        <w:rPr>
          <w:rFonts w:ascii="Helvetica" w:hAnsi="Helvetica" w:cs="Arial"/>
          <w:szCs w:val="24"/>
        </w:rPr>
        <w:t xml:space="preserve"> </w:t>
      </w:r>
      <w:r w:rsidR="00317F7A">
        <w:rPr>
          <w:rFonts w:ascii="Helvetica" w:hAnsi="Helvetica" w:cs="Arial"/>
          <w:szCs w:val="24"/>
          <w:u w:val="single"/>
        </w:rPr>
        <w:t xml:space="preserve">  </w:t>
      </w:r>
      <w:r w:rsidR="00317F7A" w:rsidRPr="002101AA">
        <w:rPr>
          <w:rFonts w:ascii="Helvetica" w:hAnsi="Helvetica" w:cs="Arial"/>
          <w:color w:val="00B0F0"/>
          <w:szCs w:val="24"/>
          <w:u w:val="single"/>
        </w:rPr>
        <w:t xml:space="preserve"> </w:t>
      </w:r>
      <w:r w:rsidRPr="002101AA">
        <w:rPr>
          <w:rFonts w:ascii="Helvetica" w:hAnsi="Helvetica" w:cs="Arial"/>
          <w:color w:val="00B0F0"/>
          <w:szCs w:val="24"/>
          <w:u w:val="single"/>
        </w:rPr>
        <w:t>It is important to keep</w:t>
      </w:r>
      <w:r w:rsidR="00317F7A">
        <w:rPr>
          <w:rFonts w:ascii="Helvetica" w:hAnsi="Helvetica" w:cs="Arial"/>
          <w:szCs w:val="24"/>
          <w:u w:val="single"/>
        </w:rPr>
        <w:t xml:space="preserve"> </w:t>
      </w:r>
      <w:r w:rsidRPr="002101AA">
        <w:rPr>
          <w:rFonts w:ascii="Helvetica" w:hAnsi="Helvetica" w:cs="Arial"/>
          <w:color w:val="00B0F0"/>
          <w:szCs w:val="24"/>
          <w:u w:val="single"/>
        </w:rPr>
        <w:t>the slow dipping speed constant to obtain uniform coating film.</w:t>
      </w:r>
      <w:r w:rsidR="00317F7A">
        <w:rPr>
          <w:rFonts w:ascii="Helvetica" w:hAnsi="Helvetica" w:cs="Arial"/>
          <w:szCs w:val="24"/>
          <w:u w:val="single"/>
        </w:rPr>
        <w:t xml:space="preserve">    </w:t>
      </w:r>
    </w:p>
    <w:p w:rsidR="00D7046B" w:rsidRPr="00324C14" w:rsidRDefault="002101AA">
      <w:pPr>
        <w:spacing w:before="240"/>
        <w:ind w:left="360"/>
        <w:jc w:val="both"/>
        <w:outlineLvl w:val="0"/>
        <w:rPr>
          <w:color w:val="00B0F0"/>
        </w:rPr>
      </w:pPr>
      <w:r w:rsidRPr="00324C14">
        <w:rPr>
          <w:rFonts w:ascii="Helvetica" w:hAnsi="Helvetica" w:cs="Arial"/>
          <w:color w:val="00B0F0"/>
          <w:szCs w:val="24"/>
          <w:u w:val="single"/>
        </w:rPr>
        <w:t>Shingo Kato</w:t>
      </w:r>
      <w:r w:rsidR="00317F7A" w:rsidRPr="00324C14">
        <w:rPr>
          <w:rFonts w:ascii="Helvetica" w:hAnsi="Helvetica" w:cs="Arial"/>
          <w:color w:val="00B0F0"/>
          <w:szCs w:val="24"/>
        </w:rPr>
        <w:t xml:space="preserve">, Step </w:t>
      </w:r>
      <w:r w:rsidR="00317F7A" w:rsidRPr="00324C14">
        <w:rPr>
          <w:rFonts w:ascii="Helvetica" w:hAnsi="Helvetica" w:cs="Arial"/>
          <w:color w:val="00B0F0"/>
          <w:szCs w:val="24"/>
          <w:u w:val="single"/>
        </w:rPr>
        <w:t xml:space="preserve">  </w:t>
      </w:r>
      <w:r w:rsidR="00324C14" w:rsidRPr="00324C14">
        <w:rPr>
          <w:rFonts w:ascii="Helvetica" w:hAnsi="Helvetica" w:cs="Arial"/>
          <w:color w:val="00B0F0"/>
          <w:szCs w:val="24"/>
          <w:u w:val="single"/>
        </w:rPr>
        <w:t>5.2</w:t>
      </w:r>
      <w:r w:rsidR="00317F7A" w:rsidRPr="00324C14">
        <w:rPr>
          <w:rFonts w:ascii="Helvetica" w:hAnsi="Helvetica" w:cs="Arial"/>
          <w:color w:val="00B0F0"/>
          <w:szCs w:val="24"/>
          <w:u w:val="single"/>
        </w:rPr>
        <w:t xml:space="preserve">         </w:t>
      </w:r>
      <w:r w:rsidR="00317F7A" w:rsidRPr="00324C14">
        <w:rPr>
          <w:rFonts w:ascii="Helvetica" w:hAnsi="Helvetica" w:cs="Arial"/>
          <w:color w:val="00B0F0"/>
          <w:szCs w:val="24"/>
        </w:rPr>
        <w:t xml:space="preserve">: </w:t>
      </w:r>
      <w:r w:rsidR="00317F7A" w:rsidRPr="00324C14">
        <w:rPr>
          <w:rFonts w:ascii="Helvetica" w:hAnsi="Helvetica" w:cs="Arial"/>
          <w:color w:val="00B0F0"/>
          <w:szCs w:val="24"/>
          <w:u w:val="single"/>
        </w:rPr>
        <w:t xml:space="preserve">  </w:t>
      </w:r>
      <w:r w:rsidR="00324C14" w:rsidRPr="00324C14">
        <w:rPr>
          <w:rFonts w:ascii="Helvetica" w:hAnsi="Helvetica" w:cs="Arial"/>
          <w:color w:val="00B0F0"/>
          <w:szCs w:val="24"/>
          <w:u w:val="single"/>
        </w:rPr>
        <w:t xml:space="preserve">It is necessary for micro dispenser to be filled with liquid automatically before the atomization. </w:t>
      </w:r>
      <w:r w:rsidR="00317F7A" w:rsidRPr="00324C14">
        <w:rPr>
          <w:rFonts w:ascii="Helvetica" w:hAnsi="Helvetica" w:cs="Arial"/>
          <w:color w:val="00B0F0"/>
          <w:szCs w:val="24"/>
          <w:u w:val="single"/>
        </w:rPr>
        <w:t xml:space="preserve"> </w:t>
      </w:r>
      <w:r w:rsidR="00324C14" w:rsidRPr="00324C14">
        <w:rPr>
          <w:rFonts w:ascii="Helvetica" w:hAnsi="Helvetica" w:cs="Arial"/>
          <w:color w:val="00B0F0"/>
          <w:szCs w:val="24"/>
          <w:u w:val="single"/>
        </w:rPr>
        <w:t>One of the solution is to use the air pump to drive the liquid</w:t>
      </w:r>
      <w:r w:rsidR="00317F7A" w:rsidRPr="00324C14">
        <w:rPr>
          <w:rFonts w:ascii="Helvetica" w:hAnsi="Helvetica" w:cs="Arial"/>
          <w:color w:val="00B0F0"/>
          <w:szCs w:val="24"/>
          <w:u w:val="single"/>
        </w:rPr>
        <w:t xml:space="preserve">    </w:t>
      </w:r>
    </w:p>
    <w:p w:rsidR="00D7046B" w:rsidRDefault="00D7046B">
      <w:pPr>
        <w:spacing w:before="240"/>
        <w:jc w:val="both"/>
        <w:outlineLvl w:val="0"/>
        <w:rPr>
          <w:rFonts w:ascii="Helvetica" w:hAnsi="Helvetica" w:cs="Arial"/>
          <w:sz w:val="22"/>
          <w:szCs w:val="24"/>
          <w:u w:val="single"/>
        </w:rPr>
      </w:pPr>
    </w:p>
    <w:p w:rsidR="00D7046B" w:rsidRPr="00A34B3A" w:rsidRDefault="00317F7A">
      <w:pPr>
        <w:numPr>
          <w:ilvl w:val="0"/>
          <w:numId w:val="4"/>
        </w:numPr>
        <w:spacing w:before="240"/>
        <w:jc w:val="both"/>
        <w:outlineLvl w:val="0"/>
        <w:rPr>
          <w:color w:val="00B0F0"/>
        </w:rPr>
      </w:pPr>
      <w:r>
        <w:rPr>
          <w:rFonts w:ascii="Helvetica" w:hAnsi="Helvetica" w:cs="Arial"/>
          <w:b/>
          <w:szCs w:val="24"/>
        </w:rPr>
        <w:t xml:space="preserve">Results: Comparison of Wetting and Atomization on Bare and Coated Lithium </w:t>
      </w:r>
      <w:proofErr w:type="spellStart"/>
      <w:r>
        <w:rPr>
          <w:rFonts w:ascii="Helvetica" w:hAnsi="Helvetica" w:cs="Arial"/>
          <w:b/>
          <w:szCs w:val="24"/>
        </w:rPr>
        <w:t>Niobate</w:t>
      </w:r>
      <w:proofErr w:type="spellEnd"/>
      <w:r>
        <w:rPr>
          <w:rFonts w:ascii="Helvetica" w:hAnsi="Helvetica" w:cs="Arial"/>
          <w:b/>
          <w:szCs w:val="24"/>
        </w:rPr>
        <w:t xml:space="preserve"> </w:t>
      </w:r>
      <w:proofErr w:type="gramStart"/>
      <w:r>
        <w:rPr>
          <w:rFonts w:ascii="Helvetica" w:hAnsi="Helvetica" w:cs="Arial"/>
          <w:b/>
          <w:szCs w:val="24"/>
        </w:rPr>
        <w:t>Surfaces</w:t>
      </w:r>
      <w:r>
        <w:rPr>
          <w:rFonts w:ascii="Helvetica" w:hAnsi="Helvetica" w:cs="Arial"/>
          <w:b/>
          <w:sz w:val="22"/>
          <w:szCs w:val="24"/>
        </w:rPr>
        <w:t xml:space="preserve"> </w:t>
      </w:r>
      <w:r>
        <w:rPr>
          <w:rFonts w:ascii="Helvetica" w:hAnsi="Helvetica" w:cs="Helvetica"/>
          <w:i/>
          <w:color w:val="FF0000"/>
          <w:sz w:val="22"/>
          <w:lang w:eastAsia="zh-TW"/>
        </w:rPr>
        <w:t xml:space="preserve"> </w:t>
      </w:r>
      <w:r>
        <w:rPr>
          <w:rFonts w:ascii="Helvetica" w:hAnsi="Helvetica" w:cs="Helvetica"/>
          <w:color w:val="000000"/>
          <w:szCs w:val="24"/>
          <w:highlight w:val="yellow"/>
          <w:lang w:eastAsia="zh-TW"/>
        </w:rPr>
        <w:t>Authors</w:t>
      </w:r>
      <w:proofErr w:type="gramEnd"/>
      <w:r>
        <w:rPr>
          <w:rFonts w:ascii="Helvetica" w:hAnsi="Helvetica" w:cs="Helvetica"/>
          <w:color w:val="000000"/>
          <w:szCs w:val="24"/>
          <w:highlight w:val="yellow"/>
          <w:lang w:eastAsia="zh-TW"/>
        </w:rPr>
        <w:t xml:space="preserve">: As written, does this </w:t>
      </w:r>
      <w:r>
        <w:rPr>
          <w:rFonts w:ascii="Helvetica" w:hAnsi="Helvetica"/>
          <w:color w:val="000000"/>
          <w:szCs w:val="24"/>
          <w:highlight w:val="yellow"/>
        </w:rPr>
        <w:t>results section accurately represent your findings and emphasize the appropriate points? If not, please see Results Instructions for Authors below.</w:t>
      </w:r>
      <w:r w:rsidR="00A34B3A">
        <w:rPr>
          <w:rFonts w:ascii="Helvetica" w:hAnsi="Helvetica"/>
          <w:color w:val="000000"/>
          <w:szCs w:val="24"/>
        </w:rPr>
        <w:t xml:space="preserve"> </w:t>
      </w:r>
      <w:r w:rsidR="00A34B3A" w:rsidRPr="00A34B3A">
        <w:rPr>
          <w:rFonts w:ascii="Helvetica" w:hAnsi="Helvetica"/>
          <w:color w:val="00B0F0"/>
          <w:szCs w:val="24"/>
        </w:rPr>
        <w:t>It is ok.</w:t>
      </w:r>
    </w:p>
    <w:p w:rsidR="00D7046B" w:rsidRPr="00324C14" w:rsidRDefault="00317F7A">
      <w:pPr>
        <w:numPr>
          <w:ilvl w:val="1"/>
          <w:numId w:val="4"/>
        </w:numPr>
        <w:spacing w:before="240"/>
        <w:jc w:val="both"/>
        <w:outlineLvl w:val="0"/>
        <w:rPr>
          <w:rFonts w:ascii="Helvetica" w:hAnsi="Helvetica" w:cs="Arial"/>
          <w:color w:val="00B0F0"/>
          <w:szCs w:val="24"/>
        </w:rPr>
      </w:pPr>
      <w:r>
        <w:rPr>
          <w:rFonts w:ascii="Helvetica" w:hAnsi="Helvetica" w:cs="Arial"/>
          <w:szCs w:val="24"/>
        </w:rPr>
        <w:t xml:space="preserve">In this top view of a bare lithium </w:t>
      </w:r>
      <w:proofErr w:type="spellStart"/>
      <w:r>
        <w:rPr>
          <w:rFonts w:ascii="Helvetica" w:hAnsi="Helvetica" w:cs="Arial"/>
          <w:szCs w:val="24"/>
        </w:rPr>
        <w:t>niobate</w:t>
      </w:r>
      <w:proofErr w:type="spellEnd"/>
      <w:r>
        <w:rPr>
          <w:rFonts w:ascii="Helvetica" w:hAnsi="Helvetica" w:cs="Arial"/>
          <w:szCs w:val="24"/>
        </w:rPr>
        <w:t xml:space="preserve"> surface, one microliter of ethanol has spread to a thin film. [1-LM] In contrast, this side view of a coated device surface demonstrates the formation of a droplet. [2-LM] </w:t>
      </w:r>
      <w:r>
        <w:rPr>
          <w:rFonts w:ascii="Helvetica" w:hAnsi="Helvetica" w:cs="Arial"/>
          <w:szCs w:val="24"/>
          <w:highlight w:val="yellow"/>
        </w:rPr>
        <w:t>(Authors: Please provide the panels of Figure 6 separately and without the panel labels [a, b, c, d])</w:t>
      </w:r>
      <w:r w:rsidR="00324C14">
        <w:rPr>
          <w:rFonts w:ascii="Helvetica" w:hAnsi="Helvetica" w:cs="Arial"/>
          <w:szCs w:val="24"/>
        </w:rPr>
        <w:t xml:space="preserve"> </w:t>
      </w:r>
      <w:r w:rsidR="00324C14" w:rsidRPr="00324C14">
        <w:rPr>
          <w:rFonts w:ascii="Helvetica" w:hAnsi="Helvetica" w:cs="Arial"/>
          <w:color w:val="00B0F0"/>
          <w:szCs w:val="24"/>
        </w:rPr>
        <w:t>We enclose the panels separately.</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 xml:space="preserve">This is a microliter droplet of water on a bare surface. It eventually spread into a thin film. [1-LM] A microliter droplet of water on a coated surface persisted. [2-LM] </w:t>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In this sequence, a thin film of lavender is atomized on an uncoated surface. [1-LM] Strong atomization occurs a</w:t>
      </w:r>
      <w:r w:rsidR="00A34B3A" w:rsidRPr="00A34B3A">
        <w:rPr>
          <w:rFonts w:ascii="Helvetica" w:hAnsi="Helvetica" w:cs="Arial"/>
          <w:color w:val="00B0F0"/>
          <w:szCs w:val="24"/>
        </w:rPr>
        <w:t>t</w:t>
      </w:r>
      <w:r w:rsidRPr="00A34B3A">
        <w:rPr>
          <w:rFonts w:ascii="Helvetica" w:hAnsi="Helvetica" w:cs="Arial"/>
          <w:color w:val="00B0F0"/>
          <w:szCs w:val="24"/>
        </w:rPr>
        <w:t xml:space="preserve"> </w:t>
      </w:r>
      <w:r>
        <w:rPr>
          <w:rFonts w:ascii="Helvetica" w:hAnsi="Helvetica" w:cs="Arial"/>
          <w:szCs w:val="24"/>
        </w:rPr>
        <w:t xml:space="preserve">the center of the liquid, but not the edge. [2-LM] In the end, part of the liquid remains. [3-LM] </w:t>
      </w:r>
      <w:r>
        <w:rPr>
          <w:rFonts w:ascii="Helvetica" w:hAnsi="Helvetica" w:cs="Arial"/>
          <w:szCs w:val="24"/>
          <w:highlight w:val="yellow"/>
        </w:rPr>
        <w:t xml:space="preserve">(Authors: Please provide the two panels in Figure 7 separately and without the labels a, b. </w:t>
      </w:r>
      <w:proofErr w:type="gramStart"/>
      <w:r>
        <w:rPr>
          <w:rFonts w:ascii="Helvetica" w:hAnsi="Helvetica" w:cs="Arial"/>
          <w:szCs w:val="24"/>
          <w:highlight w:val="yellow"/>
        </w:rPr>
        <w:t>Can</w:t>
      </w:r>
      <w:proofErr w:type="gramEnd"/>
      <w:r>
        <w:rPr>
          <w:rFonts w:ascii="Helvetica" w:hAnsi="Helvetica" w:cs="Arial"/>
          <w:szCs w:val="24"/>
          <w:highlight w:val="yellow"/>
        </w:rPr>
        <w:t xml:space="preserve"> the sequence of images you have be used to create a video?)</w:t>
      </w:r>
      <w:r w:rsidR="004133F5">
        <w:rPr>
          <w:rFonts w:ascii="Helvetica" w:hAnsi="Helvetica" w:cs="Arial"/>
          <w:szCs w:val="24"/>
        </w:rPr>
        <w:t xml:space="preserve"> </w:t>
      </w:r>
      <w:r w:rsidR="004133F5" w:rsidRPr="004133F5">
        <w:rPr>
          <w:rFonts w:ascii="Helvetica" w:hAnsi="Helvetica" w:cs="Arial"/>
          <w:color w:val="00B0F0"/>
          <w:szCs w:val="24"/>
        </w:rPr>
        <w:t>We enclose two panels of Figure 7 separately.</w:t>
      </w:r>
      <w:r w:rsidRPr="004133F5">
        <w:rPr>
          <w:rFonts w:ascii="Helvetica" w:hAnsi="Helvetica" w:cs="Arial"/>
          <w:color w:val="00B0F0"/>
          <w:szCs w:val="24"/>
        </w:rPr>
        <w:br/>
      </w:r>
    </w:p>
    <w:p w:rsidR="00D7046B" w:rsidRDefault="00317F7A">
      <w:pPr>
        <w:numPr>
          <w:ilvl w:val="1"/>
          <w:numId w:val="4"/>
        </w:numPr>
        <w:spacing w:before="240"/>
        <w:jc w:val="both"/>
        <w:outlineLvl w:val="0"/>
        <w:rPr>
          <w:rFonts w:ascii="Helvetica" w:hAnsi="Helvetica" w:cs="Arial"/>
          <w:szCs w:val="24"/>
        </w:rPr>
      </w:pPr>
      <w:r>
        <w:rPr>
          <w:rFonts w:ascii="Helvetica" w:hAnsi="Helvetica" w:cs="Arial"/>
          <w:szCs w:val="24"/>
        </w:rPr>
        <w:t>A similar sequence for a lavender drop formed on a coated surface shows a concentrated mist during atomization. [1-LM] Much less liquid was left in a smaller area. [2-LM]</w:t>
      </w:r>
    </w:p>
    <w:p w:rsidR="00D7046B" w:rsidRDefault="00D7046B">
      <w:pPr>
        <w:jc w:val="both"/>
        <w:outlineLvl w:val="0"/>
        <w:rPr>
          <w:rFonts w:ascii="Helvetica" w:hAnsi="Helvetica" w:cs="Arial"/>
          <w:sz w:val="22"/>
          <w:szCs w:val="24"/>
        </w:rPr>
      </w:pPr>
    </w:p>
    <w:p w:rsidR="00D7046B" w:rsidRDefault="00D7046B">
      <w:pPr>
        <w:tabs>
          <w:tab w:val="left" w:pos="900"/>
        </w:tabs>
        <w:ind w:left="360"/>
        <w:rPr>
          <w:rFonts w:ascii="Helvetica" w:hAnsi="Helvetica" w:cs="Helvetica"/>
          <w:i/>
          <w:sz w:val="22"/>
          <w:szCs w:val="24"/>
          <w:lang w:eastAsia="zh-TW"/>
        </w:rPr>
      </w:pPr>
    </w:p>
    <w:p w:rsidR="00D7046B" w:rsidRDefault="00D7046B">
      <w:pPr>
        <w:ind w:left="360"/>
        <w:rPr>
          <w:rFonts w:ascii="Helvetica" w:hAnsi="Helvetica" w:cs="Helvetica"/>
          <w:i/>
          <w:color w:val="FF0000"/>
          <w:sz w:val="22"/>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sz w:val="20"/>
          <w:u w:val="single"/>
          <w:lang w:eastAsia="zh-TW"/>
        </w:rPr>
      </w:pPr>
      <w:r>
        <w:rPr>
          <w:rFonts w:ascii="Helvetica" w:hAnsi="Helvetica" w:cs="Helvetica"/>
          <w:b/>
          <w:sz w:val="20"/>
          <w:u w:val="single"/>
          <w:lang w:eastAsia="zh-TW"/>
        </w:rPr>
        <w:t>RESULTS INSTRUCTIONS FOR AUTHORS:</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 xml:space="preserve">Please ensure that the representative results narration is appropriate and correctly describes your images, movies, or figures.  Our editors will ensure that the results are written in our format.   </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sz w:val="20"/>
          <w:lang w:eastAsia="zh-TW"/>
        </w:rPr>
        <w:t xml:space="preserve">Please limit the extent of narration to no more than 2-3 lines of text per image or movie file being described.  </w:t>
      </w:r>
      <w:r>
        <w:rPr>
          <w:rFonts w:ascii="Helvetica" w:hAnsi="Helvetica" w:cs="Helvetica"/>
          <w:sz w:val="20"/>
          <w:highlight w:val="yellow"/>
          <w:lang w:eastAsia="zh-TW"/>
        </w:rPr>
        <w:t>The results section is limited to 200 words total.</w:t>
      </w:r>
      <w:r>
        <w:rPr>
          <w:rFonts w:ascii="Helvetica" w:hAnsi="Helvetica" w:cs="Helvetica"/>
          <w:sz w:val="20"/>
          <w:lang w:eastAsia="zh-TW"/>
        </w:rPr>
        <w:t xml:space="preserve"> If your results section contains more than 3-4 figures, please choose the most important figures to illustrate your results. Figures with multiple panels submitted with the original protocol should be broken up so that each panel is a separate image. Each image or movie file supplied for the video results section should be referenced by its specific file name.</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Below is an example of results text:</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sz w:val="20"/>
          <w:lang w:eastAsia="zh-TW"/>
        </w:rPr>
      </w:pPr>
      <w:r>
        <w:rPr>
          <w:rFonts w:ascii="Helvetica" w:hAnsi="Helvetica" w:cs="Helvetica"/>
          <w:sz w:val="20"/>
          <w:lang w:eastAsia="zh-TW"/>
        </w:rPr>
        <w:t>EXAMPLE REPRESENTATIVE RESULTS</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 xml:space="preserve">5.  Evaluation of </w:t>
      </w:r>
      <w:proofErr w:type="spellStart"/>
      <w:r>
        <w:rPr>
          <w:rFonts w:ascii="Helvetica" w:hAnsi="Helvetica" w:cs="Helvetica"/>
          <w:sz w:val="20"/>
          <w:lang w:eastAsia="zh-TW"/>
        </w:rPr>
        <w:t>Morpholino</w:t>
      </w:r>
      <w:proofErr w:type="spellEnd"/>
      <w:r>
        <w:rPr>
          <w:rFonts w:ascii="Helvetica" w:hAnsi="Helvetica" w:cs="Helvetica"/>
          <w:sz w:val="20"/>
          <w:lang w:eastAsia="zh-TW"/>
        </w:rPr>
        <w:t xml:space="preserve"> Injection and Knockdown</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hAnsi="Helvetica" w:cs="Helvetica"/>
          <w:sz w:val="20"/>
          <w:lang w:eastAsia="zh-TW"/>
        </w:rPr>
        <w:t xml:space="preserve">5.1   Representative results of both </w:t>
      </w:r>
      <w:proofErr w:type="spellStart"/>
      <w:r>
        <w:rPr>
          <w:rFonts w:ascii="Helvetica" w:hAnsi="Helvetica" w:cs="Helvetica"/>
          <w:sz w:val="20"/>
          <w:lang w:eastAsia="zh-TW"/>
        </w:rPr>
        <w:t>morpholino</w:t>
      </w:r>
      <w:proofErr w:type="spellEnd"/>
      <w:r>
        <w:rPr>
          <w:rFonts w:ascii="Helvetica" w:hAnsi="Helvetica" w:cs="Helvetica"/>
          <w:sz w:val="20"/>
          <w:lang w:eastAsia="zh-TW"/>
        </w:rPr>
        <w:t xml:space="preserve"> injection and mRNA injection are shown here. The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pPr>
      <w:r>
        <w:rPr>
          <w:rFonts w:ascii="Helvetica" w:eastAsia="Helvetica" w:hAnsi="Helvetica" w:cs="Helvetica"/>
          <w:sz w:val="20"/>
          <w:lang w:eastAsia="zh-TW"/>
        </w:rPr>
        <w:t xml:space="preserve">        </w:t>
      </w:r>
      <w:proofErr w:type="spellStart"/>
      <w:proofErr w:type="gramStart"/>
      <w:r>
        <w:rPr>
          <w:rFonts w:ascii="Helvetica" w:hAnsi="Helvetica" w:cs="Helvetica"/>
          <w:sz w:val="20"/>
          <w:lang w:eastAsia="zh-TW"/>
        </w:rPr>
        <w:t>uninjected</w:t>
      </w:r>
      <w:proofErr w:type="spellEnd"/>
      <w:proofErr w:type="gramEnd"/>
      <w:r>
        <w:rPr>
          <w:rFonts w:ascii="Helvetica" w:hAnsi="Helvetica" w:cs="Helvetica"/>
          <w:sz w:val="20"/>
          <w:lang w:eastAsia="zh-TW"/>
        </w:rPr>
        <w:t xml:space="preserve"> control at 48 hours post fertilization looks normal, as </w:t>
      </w:r>
      <w:r>
        <w:rPr>
          <w:rFonts w:ascii="Helvetica" w:hAnsi="Helvetica" w:cs="Helvetica"/>
          <w:sz w:val="20"/>
        </w:rPr>
        <w:t xml:space="preserve">expected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-LAB MEDIA: 0123_PIname_</w:t>
      </w:r>
      <w:proofErr w:type="gramStart"/>
      <w:r>
        <w:rPr>
          <w:rFonts w:ascii="Helvetica" w:hAnsi="Helvetica" w:cs="Helvetica"/>
          <w:sz w:val="20"/>
        </w:rPr>
        <w:t>Figure1.tif  (</w:t>
      </w:r>
      <w:proofErr w:type="gramEnd"/>
      <w:r>
        <w:rPr>
          <w:rFonts w:ascii="Helvetica" w:hAnsi="Helvetica" w:cs="Helvetica"/>
          <w:sz w:val="20"/>
        </w:rPr>
        <w:t xml:space="preserve">Replace 0123 with your </w:t>
      </w:r>
      <w:proofErr w:type="spellStart"/>
      <w:r>
        <w:rPr>
          <w:rFonts w:ascii="Helvetica" w:hAnsi="Helvetica" w:cs="Helvetica"/>
          <w:sz w:val="20"/>
        </w:rPr>
        <w:t>jove</w:t>
      </w:r>
      <w:proofErr w:type="spellEnd"/>
      <w:r>
        <w:rPr>
          <w:rFonts w:ascii="Helvetica" w:hAnsi="Helvetica" w:cs="Helvetica"/>
          <w:sz w:val="20"/>
        </w:rPr>
        <w:t xml:space="preserve"> video #)</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outlineLvl w:val="0"/>
        <w:rPr>
          <w:rFonts w:ascii="Helvetica" w:hAnsi="Helvetica" w:cs="Helvetica"/>
          <w:sz w:val="20"/>
        </w:rPr>
      </w:pPr>
      <w:r>
        <w:rPr>
          <w:rFonts w:ascii="Helvetica" w:hAnsi="Helvetica" w:cs="Helvetica"/>
          <w:sz w:val="20"/>
        </w:rPr>
        <w:t xml:space="preserve">5.2   However, embryos injected with the </w:t>
      </w:r>
      <w:proofErr w:type="spellStart"/>
      <w:r>
        <w:rPr>
          <w:rFonts w:ascii="Helvetica" w:hAnsi="Helvetica" w:cs="Helvetica"/>
          <w:sz w:val="20"/>
        </w:rPr>
        <w:t>morpholino</w:t>
      </w:r>
      <w:proofErr w:type="spellEnd"/>
      <w:r>
        <w:rPr>
          <w:rFonts w:ascii="Helvetica" w:hAnsi="Helvetica" w:cs="Helvetica"/>
          <w:sz w:val="20"/>
        </w:rPr>
        <w:t xml:space="preserve"> heg_e3i3_egfr1, which knocks down </w:t>
      </w:r>
      <w:proofErr w:type="spellStart"/>
      <w:r>
        <w:rPr>
          <w:rFonts w:ascii="Helvetica" w:hAnsi="Helvetica" w:cs="Helvetica"/>
          <w:sz w:val="20"/>
        </w:rPr>
        <w:t>Heg</w:t>
      </w:r>
      <w:proofErr w:type="spellEnd"/>
      <w:r>
        <w:rPr>
          <w:rFonts w:ascii="Helvetica" w:hAnsi="Helvetica" w:cs="Helvetica"/>
          <w:sz w:val="20"/>
        </w:rPr>
        <w:t xml:space="preserve"> isoforms</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r>
        <w:rPr>
          <w:rFonts w:ascii="Helvetica" w:eastAsia="Helvetica" w:hAnsi="Helvetica" w:cs="Helvetica"/>
          <w:sz w:val="20"/>
        </w:rPr>
        <w:t xml:space="preserve">                     </w:t>
      </w:r>
      <w:proofErr w:type="gramStart"/>
      <w:r>
        <w:rPr>
          <w:rFonts w:ascii="Helvetica" w:hAnsi="Helvetica" w:cs="Helvetica"/>
          <w:sz w:val="20"/>
        </w:rPr>
        <w:t>containing</w:t>
      </w:r>
      <w:proofErr w:type="gramEnd"/>
      <w:r>
        <w:rPr>
          <w:rFonts w:ascii="Helvetica" w:hAnsi="Helvetica" w:cs="Helvetica"/>
          <w:sz w:val="20"/>
        </w:rPr>
        <w:t xml:space="preserve"> the first of two EGF-like repeats, exhibit brain edema.</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r>
        <w:rPr>
          <w:rFonts w:ascii="Helvetica" w:hAnsi="Helvetica" w:cs="Helvetica"/>
          <w:sz w:val="20"/>
        </w:rPr>
        <w:tab/>
        <w:t xml:space="preserve">        -LAB MEDIA: 0123_PIname_Figure2.tif</w:t>
      </w:r>
      <w:r>
        <w:rPr>
          <w:rFonts w:ascii="Helvetica" w:hAnsi="Helvetica" w:cs="Helvetica"/>
          <w:sz w:val="20"/>
        </w:rPr>
        <w:tab/>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outlineLvl w:val="0"/>
      </w:pPr>
      <w:r>
        <w:rPr>
          <w:rFonts w:ascii="Helvetica" w:hAnsi="Helvetica" w:cs="Helvetica"/>
          <w:sz w:val="20"/>
        </w:rPr>
        <w:t xml:space="preserve">5.3   Injection of heart of glass mRNA also produced an obvious phenotype. </w:t>
      </w:r>
      <w:r>
        <w:rPr>
          <w:rFonts w:ascii="Helvetica" w:hAnsi="Helvetica" w:cs="Helvetica"/>
          <w:sz w:val="20"/>
          <w:lang w:eastAsia="zh-TW"/>
        </w:rPr>
        <w:t xml:space="preserve">At 24 hours post fertilization,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eastAsia="Helvetica" w:hAnsi="Helvetica" w:cs="Helvetica"/>
          <w:sz w:val="20"/>
          <w:lang w:eastAsia="zh-TW"/>
        </w:rPr>
        <w:t xml:space="preserve">        </w:t>
      </w:r>
      <w:proofErr w:type="gramStart"/>
      <w:r>
        <w:rPr>
          <w:rFonts w:ascii="Helvetica" w:hAnsi="Helvetica" w:cs="Helvetica"/>
          <w:sz w:val="20"/>
          <w:lang w:eastAsia="zh-TW"/>
        </w:rPr>
        <w:t>the</w:t>
      </w:r>
      <w:proofErr w:type="gramEnd"/>
      <w:r>
        <w:rPr>
          <w:rFonts w:ascii="Helvetica" w:hAnsi="Helvetica" w:cs="Helvetica"/>
          <w:sz w:val="20"/>
          <w:lang w:eastAsia="zh-TW"/>
        </w:rPr>
        <w:t xml:space="preserve"> heads of the </w:t>
      </w:r>
      <w:proofErr w:type="spellStart"/>
      <w:r>
        <w:rPr>
          <w:rFonts w:ascii="Helvetica" w:hAnsi="Helvetica" w:cs="Helvetica"/>
          <w:sz w:val="20"/>
          <w:lang w:eastAsia="zh-TW"/>
        </w:rPr>
        <w:t>uninjected</w:t>
      </w:r>
      <w:proofErr w:type="spellEnd"/>
      <w:r>
        <w:rPr>
          <w:rFonts w:ascii="Helvetica" w:hAnsi="Helvetica" w:cs="Helvetica"/>
          <w:sz w:val="20"/>
          <w:lang w:eastAsia="zh-TW"/>
        </w:rPr>
        <w:t xml:space="preserve"> controls look normal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0123_PIname_Figure3.tif</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hAnsi="Helvetica" w:cs="Helvetica"/>
          <w:sz w:val="20"/>
          <w:lang w:eastAsia="zh-TW"/>
        </w:rPr>
        <w:t xml:space="preserve">5.4   Conversely, some of the embryos injected with the mRNA exhibit </w:t>
      </w:r>
      <w:proofErr w:type="spellStart"/>
      <w:r>
        <w:rPr>
          <w:rFonts w:ascii="Helvetica" w:hAnsi="Helvetica" w:cs="Helvetica"/>
          <w:sz w:val="20"/>
          <w:lang w:eastAsia="zh-TW"/>
        </w:rPr>
        <w:t>cyclopia</w:t>
      </w:r>
      <w:proofErr w:type="spellEnd"/>
      <w:r>
        <w:rPr>
          <w:rFonts w:ascii="Helvetica" w:hAnsi="Helvetica" w:cs="Helvetica"/>
          <w:sz w:val="20"/>
          <w:lang w:eastAsia="zh-TW"/>
        </w:rPr>
        <w:t xml:space="preserve">     </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0123_PIname_Figure4.jpg</w:t>
      </w:r>
    </w:p>
    <w:p w:rsidR="00D7046B" w:rsidRDefault="00D7046B">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sz w:val="20"/>
          <w:lang w:eastAsia="zh-TW"/>
        </w:rPr>
      </w:pPr>
      <w:r>
        <w:rPr>
          <w:rFonts w:ascii="Helvetica" w:hAnsi="Helvetica" w:cs="Helvetica"/>
          <w:b/>
          <w:sz w:val="20"/>
          <w:lang w:eastAsia="zh-TW"/>
        </w:rPr>
        <w:t>Please visit the following URL to see an example of how the results will look when complete:</w:t>
      </w:r>
    </w:p>
    <w:p w:rsidR="00D7046B" w:rsidRDefault="00321052">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hyperlink r:id="rId8" w:tgtFrame="_blank">
        <w:r w:rsidR="00317F7A">
          <w:rPr>
            <w:rStyle w:val="InternetLink"/>
            <w:rFonts w:ascii="Helvetica" w:hAnsi="Helvetica" w:cs="Helvetica"/>
            <w:b/>
            <w:sz w:val="20"/>
            <w:lang w:eastAsia="zh-TW"/>
          </w:rPr>
          <w:t>http://www.jove.com/video/1597/results-example-mably?status=a3603k</w:t>
        </w:r>
      </w:hyperlink>
    </w:p>
    <w:p w:rsidR="00D7046B" w:rsidRDefault="00D7046B">
      <w:pPr>
        <w:spacing w:line="480" w:lineRule="auto"/>
        <w:rPr>
          <w:rFonts w:ascii="Helvetica" w:eastAsia="PMingLiU" w:hAnsi="Helvetica" w:cs="Helvetica"/>
          <w:b/>
          <w:sz w:val="22"/>
          <w:lang w:eastAsia="zh-TW"/>
        </w:rPr>
      </w:pPr>
    </w:p>
    <w:p w:rsidR="004133F5" w:rsidRDefault="004133F5">
      <w:pPr>
        <w:spacing w:line="480" w:lineRule="auto"/>
        <w:rPr>
          <w:rFonts w:ascii="Helvetica" w:eastAsia="PMingLiU" w:hAnsi="Helvetica" w:cs="Helvetica"/>
          <w:b/>
          <w:sz w:val="22"/>
          <w:lang w:eastAsia="zh-TW"/>
        </w:rPr>
      </w:pPr>
    </w:p>
    <w:p w:rsidR="004133F5" w:rsidRDefault="004133F5">
      <w:pPr>
        <w:spacing w:line="480" w:lineRule="auto"/>
        <w:rPr>
          <w:rFonts w:ascii="Helvetica" w:eastAsia="PMingLiU" w:hAnsi="Helvetica" w:cs="Helvetica"/>
          <w:b/>
          <w:sz w:val="22"/>
          <w:lang w:eastAsia="zh-TW"/>
        </w:rPr>
      </w:pPr>
    </w:p>
    <w:p w:rsidR="004133F5" w:rsidRDefault="004133F5">
      <w:pPr>
        <w:spacing w:line="480" w:lineRule="auto"/>
        <w:rPr>
          <w:rFonts w:ascii="Helvetica" w:eastAsia="PMingLiU" w:hAnsi="Helvetica" w:cs="Helvetica"/>
          <w:b/>
          <w:sz w:val="22"/>
          <w:lang w:eastAsia="zh-TW"/>
        </w:rPr>
      </w:pPr>
    </w:p>
    <w:p w:rsidR="004133F5" w:rsidRDefault="004133F5">
      <w:pPr>
        <w:spacing w:line="480" w:lineRule="auto"/>
        <w:rPr>
          <w:rFonts w:ascii="Helvetica" w:eastAsia="PMingLiU" w:hAnsi="Helvetica" w:cs="Helvetica"/>
          <w:b/>
          <w:sz w:val="22"/>
          <w:lang w:eastAsia="zh-TW"/>
        </w:rPr>
      </w:pPr>
    </w:p>
    <w:p w:rsidR="004133F5" w:rsidRPr="004133F5" w:rsidRDefault="004133F5">
      <w:pPr>
        <w:spacing w:line="480" w:lineRule="auto"/>
        <w:rPr>
          <w:rFonts w:ascii="Helvetica" w:eastAsia="PMingLiU" w:hAnsi="Helvetica" w:cs="Helvetica"/>
          <w:b/>
          <w:sz w:val="22"/>
          <w:lang w:eastAsia="zh-TW"/>
        </w:rPr>
      </w:pPr>
    </w:p>
    <w:p w:rsidR="00D7046B" w:rsidRDefault="00317F7A">
      <w:pPr>
        <w:numPr>
          <w:ilvl w:val="0"/>
          <w:numId w:val="4"/>
        </w:numPr>
        <w:jc w:val="both"/>
        <w:outlineLvl w:val="0"/>
        <w:rPr>
          <w:rFonts w:ascii="Helvetica" w:hAnsi="Helvetica" w:cs="Arial"/>
          <w:b/>
          <w:szCs w:val="24"/>
        </w:rPr>
      </w:pPr>
      <w:r>
        <w:rPr>
          <w:rFonts w:ascii="Helvetica" w:hAnsi="Helvetica" w:cs="Arial"/>
          <w:b/>
          <w:szCs w:val="24"/>
        </w:rPr>
        <w:t>Conclusion (said by authors on camera)</w:t>
      </w:r>
    </w:p>
    <w:p w:rsidR="00D7046B" w:rsidRDefault="00317F7A">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Authors: Below are statements we would like you to complete that summarize and conclude the video. Please choose the statement(s) you wish to conclude the video and indicate the name of the author who will give the statement. Please restrict the length of each statement to no more than 40 words. You may revise the given prompts as necessary to better fit your protocol.</w:t>
      </w:r>
    </w:p>
    <w:p w:rsidR="00D7046B" w:rsidRDefault="00D7046B">
      <w:pPr>
        <w:ind w:left="360"/>
        <w:jc w:val="both"/>
        <w:rPr>
          <w:rFonts w:ascii="Helvetica" w:eastAsia="SimSun" w:hAnsi="Helvetica" w:cs="Helvetica"/>
          <w:b/>
          <w:sz w:val="22"/>
          <w:szCs w:val="24"/>
        </w:rPr>
      </w:pPr>
    </w:p>
    <w:p w:rsidR="00A34B3A" w:rsidRPr="00C00C64" w:rsidRDefault="00A34B3A">
      <w:pPr>
        <w:ind w:left="360"/>
        <w:jc w:val="both"/>
        <w:rPr>
          <w:rFonts w:ascii="Helvetica" w:eastAsiaTheme="minorEastAsia" w:hAnsi="Helvetica" w:cs="Helvetica"/>
          <w:b/>
          <w:sz w:val="22"/>
          <w:szCs w:val="24"/>
          <w:lang w:eastAsia="ja-JP"/>
        </w:rPr>
      </w:pPr>
    </w:p>
    <w:p w:rsidR="00A34B3A" w:rsidRPr="00A34B3A" w:rsidRDefault="00A34B3A">
      <w:pPr>
        <w:ind w:left="360"/>
        <w:jc w:val="both"/>
        <w:rPr>
          <w:rFonts w:ascii="Helvetica" w:eastAsia="SimSun" w:hAnsi="Helvetica" w:cs="Helvetica"/>
          <w:b/>
          <w:sz w:val="22"/>
          <w:szCs w:val="24"/>
        </w:rPr>
      </w:pPr>
    </w:p>
    <w:p w:rsidR="00D7046B" w:rsidRDefault="00785D1A">
      <w:pPr>
        <w:numPr>
          <w:ilvl w:val="1"/>
          <w:numId w:val="4"/>
        </w:numPr>
        <w:spacing w:before="240"/>
        <w:jc w:val="both"/>
        <w:outlineLvl w:val="0"/>
      </w:pPr>
      <w:r w:rsidRPr="00785D1A">
        <w:rPr>
          <w:rFonts w:ascii="Helvetica" w:hAnsi="Helvetica" w:cs="Arial"/>
          <w:szCs w:val="24"/>
          <w:u w:val="single"/>
        </w:rPr>
        <w:t xml:space="preserve">Sami </w:t>
      </w:r>
      <w:proofErr w:type="spellStart"/>
      <w:r w:rsidRPr="00785D1A">
        <w:rPr>
          <w:rFonts w:ascii="Helvetica" w:hAnsi="Helvetica" w:cs="Arial"/>
          <w:szCs w:val="24"/>
          <w:u w:val="single"/>
        </w:rPr>
        <w:t>Ollila</w:t>
      </w:r>
      <w:proofErr w:type="spellEnd"/>
      <w:r w:rsidR="00317F7A" w:rsidRPr="00785D1A">
        <w:rPr>
          <w:rFonts w:ascii="Helvetica" w:hAnsi="Helvetica" w:cs="Arial"/>
          <w:szCs w:val="24"/>
          <w:u w:val="single"/>
        </w:rPr>
        <w:t>:</w:t>
      </w:r>
      <w:r w:rsidR="00317F7A">
        <w:rPr>
          <w:rFonts w:ascii="Helvetica" w:hAnsi="Helvetica" w:cs="Arial"/>
          <w:szCs w:val="24"/>
        </w:rPr>
        <w:t xml:space="preserve"> </w:t>
      </w:r>
      <w:r w:rsidR="00C00C64" w:rsidRPr="00785D1A">
        <w:rPr>
          <w:rFonts w:ascii="Helvetica" w:hAnsi="Helvetica" w:cs="Arial"/>
          <w:color w:val="00B0F0"/>
          <w:szCs w:val="24"/>
        </w:rPr>
        <w:t>It</w:t>
      </w:r>
      <w:r w:rsidR="00C00C64" w:rsidRPr="00C00C64">
        <w:rPr>
          <w:rFonts w:ascii="Helvetica" w:hAnsi="Helvetica" w:cs="Arial"/>
          <w:color w:val="00B0F0"/>
          <w:szCs w:val="24"/>
        </w:rPr>
        <w:t xml:space="preserve"> is </w:t>
      </w:r>
      <w:r w:rsidR="00897015">
        <w:rPr>
          <w:rFonts w:ascii="Helvetica" w:hAnsi="Helvetica" w:cs="Arial"/>
          <w:color w:val="00B0F0"/>
          <w:szCs w:val="24"/>
        </w:rPr>
        <w:t>possible</w:t>
      </w:r>
      <w:r w:rsidR="00C00C64" w:rsidRPr="00C00C64">
        <w:rPr>
          <w:rFonts w:ascii="Helvetica" w:hAnsi="Helvetica" w:cs="Arial"/>
          <w:color w:val="00B0F0"/>
          <w:szCs w:val="24"/>
        </w:rPr>
        <w:t xml:space="preserve"> to </w:t>
      </w:r>
      <w:r w:rsidR="00C00C64">
        <w:rPr>
          <w:rFonts w:ascii="Helvetica" w:hAnsi="Helvetica" w:cs="Arial"/>
          <w:color w:val="00B0F0"/>
          <w:szCs w:val="24"/>
        </w:rPr>
        <w:t>enhance</w:t>
      </w:r>
      <w:r w:rsidR="00C00C64" w:rsidRPr="00C00C64">
        <w:rPr>
          <w:rFonts w:ascii="Helvetica" w:hAnsi="Helvetica" w:cs="Arial"/>
          <w:color w:val="00B0F0"/>
          <w:szCs w:val="24"/>
        </w:rPr>
        <w:t xml:space="preserve"> the atomization efficiency after amorphous Teflon coating.</w:t>
      </w:r>
      <w:r w:rsidR="00C00C64" w:rsidRPr="00785D1A">
        <w:rPr>
          <w:rFonts w:ascii="Helvetica" w:hAnsi="Helvetica" w:cs="Arial"/>
          <w:color w:val="00B0F0"/>
          <w:szCs w:val="24"/>
        </w:rPr>
        <w:t xml:space="preserve"> </w:t>
      </w:r>
      <w:r w:rsidRPr="00785D1A">
        <w:rPr>
          <w:rFonts w:ascii="Helvetica" w:hAnsi="Helvetica" w:cs="Arial"/>
          <w:color w:val="00B0F0"/>
          <w:szCs w:val="24"/>
        </w:rPr>
        <w:t>(Section 6.3.2)</w:t>
      </w:r>
      <w:r w:rsidR="00317F7A" w:rsidRPr="00785D1A">
        <w:rPr>
          <w:rFonts w:ascii="Helvetica" w:hAnsi="Helvetica" w:cs="Arial"/>
          <w:color w:val="00B0F0"/>
          <w:szCs w:val="24"/>
        </w:rPr>
        <w:t xml:space="preserve"> </w:t>
      </w:r>
      <w:r w:rsidR="00317F7A">
        <w:rPr>
          <w:rFonts w:ascii="Helvetica" w:hAnsi="Helvetica" w:cs="Arial"/>
          <w:szCs w:val="24"/>
          <w:highlight w:val="yellow"/>
        </w:rPr>
        <w:t xml:space="preserve">Authors: </w:t>
      </w:r>
      <w:r w:rsidR="00317F7A">
        <w:rPr>
          <w:rFonts w:ascii="Helvetica" w:hAnsi="Helvetica" w:cs="Arial"/>
          <w:color w:val="000000"/>
          <w:szCs w:val="24"/>
          <w:highlight w:val="yellow"/>
        </w:rPr>
        <w:t xml:space="preserve">If this </w:t>
      </w:r>
      <w:r w:rsidR="00317F7A">
        <w:rPr>
          <w:rFonts w:ascii="Helvetica" w:hAnsi="Helvetica"/>
          <w:color w:val="000000"/>
          <w:szCs w:val="24"/>
          <w:highlight w:val="yellow"/>
        </w:rPr>
        <w:t>statement is used and you are referring to a certain step, let us know which step; we’d like to show it during your statement.</w:t>
      </w:r>
    </w:p>
    <w:p w:rsidR="00D7046B" w:rsidRPr="00C00C64" w:rsidRDefault="00C00C64">
      <w:pPr>
        <w:numPr>
          <w:ilvl w:val="1"/>
          <w:numId w:val="4"/>
        </w:numPr>
        <w:spacing w:before="240"/>
        <w:jc w:val="both"/>
        <w:outlineLvl w:val="0"/>
        <w:rPr>
          <w:rFonts w:ascii="Helvetica" w:hAnsi="Helvetica" w:cs="Arial"/>
          <w:color w:val="00B0F0"/>
          <w:szCs w:val="24"/>
        </w:rPr>
      </w:pPr>
      <w:r w:rsidRPr="00C00C64">
        <w:rPr>
          <w:rFonts w:ascii="Helvetica" w:hAnsi="Helvetica" w:cs="Arial"/>
          <w:color w:val="00B0F0"/>
          <w:szCs w:val="24"/>
        </w:rPr>
        <w:t xml:space="preserve">Although a part of liquid on the uncoated device still remains after the atomization, the liquid droplet on the Teflon coated </w:t>
      </w:r>
      <w:r>
        <w:rPr>
          <w:rFonts w:ascii="Helvetica" w:hAnsi="Helvetica" w:cs="Arial"/>
          <w:color w:val="00B0F0"/>
          <w:szCs w:val="24"/>
        </w:rPr>
        <w:t>device</w:t>
      </w:r>
      <w:r w:rsidRPr="00C00C64">
        <w:rPr>
          <w:rFonts w:ascii="Helvetica" w:hAnsi="Helvetica" w:cs="Arial"/>
          <w:color w:val="00B0F0"/>
          <w:szCs w:val="24"/>
        </w:rPr>
        <w:t xml:space="preserve"> is almost atomized.</w:t>
      </w:r>
      <w:r w:rsidR="00785D1A">
        <w:rPr>
          <w:rFonts w:ascii="Helvetica" w:hAnsi="Helvetica" w:cs="Arial"/>
          <w:color w:val="00B0F0"/>
          <w:szCs w:val="24"/>
        </w:rPr>
        <w:t xml:space="preserve"> (Section 6.3.2)</w:t>
      </w:r>
    </w:p>
    <w:p w:rsidR="00D7046B" w:rsidRPr="00B7509E" w:rsidRDefault="00785D1A" w:rsidP="00B7509E">
      <w:pPr>
        <w:numPr>
          <w:ilvl w:val="1"/>
          <w:numId w:val="4"/>
        </w:numPr>
        <w:spacing w:before="240"/>
        <w:jc w:val="both"/>
        <w:outlineLvl w:val="0"/>
        <w:rPr>
          <w:color w:val="00B0F0"/>
        </w:rPr>
      </w:pPr>
      <w:r w:rsidRPr="00785D1A">
        <w:rPr>
          <w:rFonts w:ascii="Helvetica" w:hAnsi="Helvetica" w:cs="Arial"/>
          <w:szCs w:val="24"/>
          <w:u w:val="single"/>
        </w:rPr>
        <w:t>Shingo Kato</w:t>
      </w:r>
      <w:r w:rsidR="00317F7A" w:rsidRPr="00785D1A">
        <w:rPr>
          <w:rFonts w:ascii="Helvetica" w:hAnsi="Helvetica" w:cs="Arial"/>
          <w:szCs w:val="24"/>
          <w:u w:val="single"/>
        </w:rPr>
        <w:t>:</w:t>
      </w:r>
      <w:r w:rsidR="00317F7A">
        <w:rPr>
          <w:rFonts w:ascii="Helvetica" w:hAnsi="Helvetica" w:cs="Arial"/>
          <w:szCs w:val="24"/>
        </w:rPr>
        <w:t xml:space="preserve"> </w:t>
      </w:r>
      <w:r w:rsidR="00B7509E" w:rsidRPr="00B7509E">
        <w:rPr>
          <w:rFonts w:ascii="Helvetica" w:hAnsi="Helvetica" w:cs="Arial"/>
          <w:color w:val="00B0F0"/>
          <w:szCs w:val="24"/>
        </w:rPr>
        <w:t>This efficiency improvement is very effective to use an olfactory display in the virtual environment since the remaining liquid droplet causes the smell persistence problem.</w:t>
      </w:r>
    </w:p>
    <w:p w:rsidR="00B7509E" w:rsidRPr="00B7509E" w:rsidRDefault="00317F7A">
      <w:pPr>
        <w:numPr>
          <w:ilvl w:val="1"/>
          <w:numId w:val="4"/>
        </w:numPr>
        <w:spacing w:before="240"/>
        <w:jc w:val="both"/>
        <w:outlineLvl w:val="0"/>
      </w:pPr>
      <w:r w:rsidRPr="00B7509E">
        <w:rPr>
          <w:rFonts w:ascii="Helvetica" w:hAnsi="Helvetica" w:cs="Arial"/>
          <w:color w:val="00B0F0"/>
          <w:szCs w:val="24"/>
        </w:rPr>
        <w:t xml:space="preserve">After its development, this technique paved the way for researchers in the field of </w:t>
      </w:r>
      <w:r w:rsidR="00B7509E" w:rsidRPr="00B7509E">
        <w:rPr>
          <w:rFonts w:ascii="Helvetica" w:hAnsi="Helvetica" w:cs="Arial"/>
          <w:color w:val="00B0F0"/>
          <w:szCs w:val="24"/>
        </w:rPr>
        <w:t xml:space="preserve">virtual reality </w:t>
      </w:r>
      <w:r w:rsidRPr="00B7509E">
        <w:rPr>
          <w:rFonts w:ascii="Helvetica" w:hAnsi="Helvetica" w:cs="Arial"/>
          <w:color w:val="00B0F0"/>
          <w:szCs w:val="24"/>
        </w:rPr>
        <w:t xml:space="preserve">to explore </w:t>
      </w:r>
      <w:r w:rsidR="00B7509E" w:rsidRPr="00B7509E">
        <w:rPr>
          <w:rFonts w:ascii="Helvetica" w:hAnsi="Helvetica" w:cs="Arial"/>
          <w:color w:val="00B0F0"/>
          <w:szCs w:val="24"/>
        </w:rPr>
        <w:t>olfactory VR.</w:t>
      </w:r>
    </w:p>
    <w:p w:rsidR="00D7046B" w:rsidRDefault="00B7509E">
      <w:pPr>
        <w:numPr>
          <w:ilvl w:val="1"/>
          <w:numId w:val="4"/>
        </w:numPr>
        <w:spacing w:before="240"/>
        <w:jc w:val="both"/>
        <w:outlineLvl w:val="0"/>
      </w:pPr>
      <w:r>
        <w:rPr>
          <w:rFonts w:ascii="Helvetica" w:hAnsi="Helvetica" w:cs="Arial"/>
          <w:szCs w:val="24"/>
          <w:u w:val="single"/>
        </w:rPr>
        <w:t xml:space="preserve"> </w:t>
      </w:r>
      <w:r w:rsidR="00785D1A">
        <w:rPr>
          <w:rFonts w:ascii="Helvetica" w:hAnsi="Helvetica" w:cs="Arial"/>
          <w:szCs w:val="24"/>
          <w:u w:val="single"/>
        </w:rPr>
        <w:t>Takamichi Nakamoto</w:t>
      </w:r>
      <w:r w:rsidR="00317F7A">
        <w:rPr>
          <w:rFonts w:ascii="Helvetica" w:hAnsi="Helvetica" w:cs="Arial"/>
          <w:szCs w:val="24"/>
        </w:rPr>
        <w:t xml:space="preserve">: </w:t>
      </w:r>
      <w:r w:rsidR="00785D1A" w:rsidRPr="00785D1A">
        <w:rPr>
          <w:rFonts w:ascii="Helvetica" w:hAnsi="Helvetica" w:cs="Arial"/>
          <w:color w:val="00B0F0"/>
          <w:szCs w:val="24"/>
        </w:rPr>
        <w:t xml:space="preserve">Although this is a fundamental technology to realize olfactory VR, a variety of its applications can be considered. </w:t>
      </w:r>
    </w:p>
    <w:p w:rsidR="00D7046B" w:rsidRDefault="00317F7A">
      <w:pPr>
        <w:spacing w:before="240"/>
        <w:jc w:val="both"/>
        <w:outlineLvl w:val="0"/>
        <w:rPr>
          <w:rFonts w:ascii="Helvetica" w:hAnsi="Helvetica" w:cs="Arial"/>
          <w:sz w:val="22"/>
          <w:szCs w:val="24"/>
          <w:highlight w:val="yellow"/>
        </w:rPr>
      </w:pPr>
      <w:r>
        <w:rPr>
          <w:rFonts w:ascii="Helvetica" w:hAnsi="Helvetica" w:cs="Arial"/>
          <w:sz w:val="22"/>
          <w:szCs w:val="24"/>
          <w:highlight w:val="yellow"/>
        </w:rPr>
        <w:t>*Note to the Authors: Interview statements will be edited to conform to the length restrictions. I am happy to help if you have any questions.</w:t>
      </w:r>
    </w:p>
    <w:p w:rsidR="00D7046B" w:rsidRDefault="00317F7A">
      <w:pPr>
        <w:jc w:val="both"/>
        <w:rPr>
          <w:rFonts w:ascii="Helvetica" w:eastAsia="Helvetica" w:hAnsi="Helvetica" w:cs="Helvetica"/>
          <w:sz w:val="22"/>
        </w:rPr>
      </w:pPr>
      <w:r>
        <w:rPr>
          <w:rFonts w:ascii="Helvetica" w:eastAsia="Helvetica" w:hAnsi="Helvetica" w:cs="Helvetica"/>
          <w:sz w:val="22"/>
        </w:rPr>
        <w:t xml:space="preserve">   </w:t>
      </w:r>
    </w:p>
    <w:p w:rsidR="00D7046B" w:rsidRDefault="00D7046B">
      <w:pPr>
        <w:pStyle w:val="a4"/>
        <w:rPr>
          <w:rFonts w:ascii="Helvetica" w:hAnsi="Helvetica" w:cs="Helvetica"/>
          <w:i w:val="0"/>
          <w:sz w:val="22"/>
        </w:rPr>
      </w:pPr>
    </w:p>
    <w:p w:rsidR="00D7046B" w:rsidRDefault="00317F7A">
      <w:pPr>
        <w:pStyle w:val="a4"/>
        <w:outlineLvl w:val="0"/>
        <w:rPr>
          <w:rFonts w:ascii="Helvetica" w:hAnsi="Helvetica" w:cs="Helvetica"/>
          <w:b/>
          <w:i w:val="0"/>
          <w:sz w:val="22"/>
          <w:u w:val="single"/>
        </w:rPr>
      </w:pPr>
      <w:r>
        <w:rPr>
          <w:rFonts w:ascii="Helvetica" w:hAnsi="Helvetica" w:cs="Helvetica"/>
          <w:b/>
          <w:i w:val="0"/>
          <w:sz w:val="22"/>
          <w:u w:val="single"/>
        </w:rPr>
        <w:t>Provided Media</w:t>
      </w:r>
    </w:p>
    <w:p w:rsidR="00D7046B" w:rsidRDefault="00D7046B">
      <w:pPr>
        <w:pStyle w:val="a4"/>
        <w:outlineLvl w:val="0"/>
        <w:rPr>
          <w:rFonts w:ascii="Helvetica" w:hAnsi="Helvetica" w:cs="Helvetica"/>
          <w:b/>
          <w:i w:val="0"/>
          <w:sz w:val="22"/>
          <w:u w:val="single"/>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D7046B" w:rsidRDefault="00D7046B">
      <w:pPr>
        <w:pStyle w:val="a4"/>
        <w:rPr>
          <w:rFonts w:ascii="Helvetica" w:hAnsi="Helvetica" w:cs="Helvetica"/>
          <w:i w:val="0"/>
          <w:sz w:val="22"/>
        </w:rPr>
      </w:pPr>
    </w:p>
    <w:p w:rsidR="00D7046B" w:rsidRDefault="00A01C28">
      <w:pPr>
        <w:pStyle w:val="a4"/>
        <w:outlineLvl w:val="0"/>
        <w:rPr>
          <w:rFonts w:ascii="Helvetica" w:hAnsi="Helvetica" w:cs="Helvetica"/>
          <w:i w:val="0"/>
          <w:sz w:val="22"/>
        </w:rPr>
      </w:pPr>
      <w:r>
        <w:rPr>
          <w:rFonts w:ascii="Helvetica" w:hAnsi="Helvetica" w:cs="Helvetica"/>
          <w:i w:val="0"/>
          <w:sz w:val="22"/>
        </w:rPr>
        <w:t xml:space="preserve">5.1 Figure 5. </w:t>
      </w:r>
      <w:proofErr w:type="spellStart"/>
      <w:proofErr w:type="gramStart"/>
      <w:r>
        <w:rPr>
          <w:rFonts w:ascii="Helvetica" w:hAnsi="Helvetica" w:cs="Helvetica"/>
          <w:i w:val="0"/>
          <w:sz w:val="22"/>
        </w:rPr>
        <w:t>ppt</w:t>
      </w:r>
      <w:proofErr w:type="spellEnd"/>
      <w:proofErr w:type="gramEnd"/>
    </w:p>
    <w:p w:rsidR="00A01C28" w:rsidRDefault="00A01C28">
      <w:pPr>
        <w:pStyle w:val="a4"/>
        <w:outlineLvl w:val="0"/>
        <w:rPr>
          <w:rFonts w:ascii="Helvetica" w:eastAsiaTheme="minorEastAsia" w:hAnsi="Helvetica" w:cs="Helvetica"/>
          <w:i w:val="0"/>
          <w:sz w:val="22"/>
          <w:lang w:eastAsia="ja-JP"/>
        </w:rPr>
      </w:pPr>
      <w:r>
        <w:rPr>
          <w:rFonts w:ascii="Helvetica" w:eastAsiaTheme="minorEastAsia" w:hAnsi="Helvetica" w:cs="Helvetica" w:hint="eastAsia"/>
          <w:i w:val="0"/>
          <w:sz w:val="22"/>
          <w:lang w:eastAsia="ja-JP"/>
        </w:rPr>
        <w:t xml:space="preserve">5.2 </w:t>
      </w:r>
      <w:r w:rsidR="00014971">
        <w:rPr>
          <w:rFonts w:ascii="Helvetica" w:eastAsiaTheme="minorEastAsia" w:hAnsi="Helvetica" w:cs="Helvetica"/>
          <w:i w:val="0"/>
          <w:sz w:val="22"/>
          <w:lang w:eastAsia="ja-JP"/>
        </w:rPr>
        <w:t xml:space="preserve">whole_test_setup.jpg </w:t>
      </w:r>
      <w:r w:rsidR="00897015">
        <w:rPr>
          <w:rFonts w:ascii="Helvetica" w:eastAsiaTheme="minorEastAsia" w:hAnsi="Helvetica" w:cs="Helvetica"/>
          <w:i w:val="0"/>
          <w:sz w:val="22"/>
          <w:lang w:eastAsia="ja-JP"/>
        </w:rPr>
        <w:t xml:space="preserve">  </w:t>
      </w:r>
      <w:r>
        <w:rPr>
          <w:rFonts w:ascii="Helvetica" w:eastAsiaTheme="minorEastAsia" w:hAnsi="Helvetica" w:cs="Helvetica" w:hint="eastAsia"/>
          <w:i w:val="0"/>
          <w:sz w:val="22"/>
          <w:lang w:eastAsia="ja-JP"/>
        </w:rPr>
        <w:t>photo of whole experimental setup</w:t>
      </w:r>
    </w:p>
    <w:p w:rsidR="00A01C28" w:rsidRDefault="00A01C28">
      <w:pPr>
        <w:pStyle w:val="a4"/>
        <w:outlineLvl w:val="0"/>
        <w:rPr>
          <w:rFonts w:ascii="Helvetica" w:eastAsiaTheme="minorEastAsia" w:hAnsi="Helvetica" w:cs="Helvetica"/>
          <w:i w:val="0"/>
          <w:sz w:val="22"/>
          <w:lang w:eastAsia="ja-JP"/>
        </w:rPr>
      </w:pPr>
      <w:r>
        <w:rPr>
          <w:rFonts w:ascii="Helvetica" w:eastAsiaTheme="minorEastAsia" w:hAnsi="Helvetica" w:cs="Helvetica"/>
          <w:i w:val="0"/>
          <w:sz w:val="22"/>
          <w:lang w:eastAsia="ja-JP"/>
        </w:rPr>
        <w:t>6.2.2 Figure 4 (b).jpg</w:t>
      </w:r>
    </w:p>
    <w:p w:rsidR="00A01C28" w:rsidRDefault="00A01C28">
      <w:pPr>
        <w:pStyle w:val="a4"/>
        <w:outlineLvl w:val="0"/>
        <w:rPr>
          <w:rFonts w:ascii="Helvetica" w:eastAsiaTheme="minorEastAsia" w:hAnsi="Helvetica" w:cs="Helvetica"/>
          <w:i w:val="0"/>
          <w:sz w:val="22"/>
          <w:lang w:eastAsia="ja-JP"/>
        </w:rPr>
      </w:pPr>
      <w:r>
        <w:rPr>
          <w:rFonts w:ascii="Helvetica" w:eastAsiaTheme="minorEastAsia" w:hAnsi="Helvetica" w:cs="Helvetica"/>
          <w:i w:val="0"/>
          <w:sz w:val="22"/>
          <w:lang w:eastAsia="ja-JP"/>
        </w:rPr>
        <w:t>8.1 Figure 6(a).jpg, Figure 6(b).jpg, Figure 6(c).jpg, Figure 6(d).jpg</w:t>
      </w:r>
    </w:p>
    <w:p w:rsidR="00A01C28" w:rsidRDefault="00A01C28">
      <w:pPr>
        <w:pStyle w:val="a4"/>
        <w:outlineLvl w:val="0"/>
        <w:rPr>
          <w:rFonts w:ascii="Helvetica" w:eastAsiaTheme="minorEastAsia" w:hAnsi="Helvetica" w:cs="Helvetica"/>
          <w:i w:val="0"/>
          <w:sz w:val="22"/>
          <w:lang w:eastAsia="ja-JP"/>
        </w:rPr>
      </w:pPr>
      <w:r>
        <w:rPr>
          <w:rFonts w:ascii="Helvetica" w:eastAsiaTheme="minorEastAsia" w:hAnsi="Helvetica" w:cs="Helvetica"/>
          <w:i w:val="0"/>
          <w:sz w:val="22"/>
          <w:lang w:eastAsia="ja-JP"/>
        </w:rPr>
        <w:t>8.3 Figure 7 (a), Figure 7 (b)</w:t>
      </w:r>
    </w:p>
    <w:p w:rsidR="00A01C28" w:rsidRDefault="00A01C28">
      <w:pPr>
        <w:pStyle w:val="a4"/>
        <w:outlineLvl w:val="0"/>
        <w:rPr>
          <w:rFonts w:ascii="Helvetica" w:eastAsiaTheme="minorEastAsia" w:hAnsi="Helvetica" w:cs="Helvetica"/>
          <w:i w:val="0"/>
          <w:sz w:val="22"/>
          <w:lang w:eastAsia="ja-JP"/>
        </w:rPr>
      </w:pPr>
    </w:p>
    <w:p w:rsidR="00A01C28" w:rsidRPr="00A01C28" w:rsidRDefault="00A01C28">
      <w:pPr>
        <w:pStyle w:val="a4"/>
        <w:outlineLvl w:val="0"/>
        <w:rPr>
          <w:rFonts w:ascii="Helvetica" w:eastAsiaTheme="minorEastAsia" w:hAnsi="Helvetica" w:cs="Helvetica"/>
          <w:i w:val="0"/>
          <w:sz w:val="22"/>
          <w:lang w:eastAsia="ja-JP"/>
        </w:rPr>
      </w:pPr>
    </w:p>
    <w:p w:rsidR="00A01C28" w:rsidRDefault="00A01C28">
      <w:pPr>
        <w:pStyle w:val="a4"/>
        <w:outlineLvl w:val="0"/>
        <w:rPr>
          <w:rFonts w:ascii="Helvetica" w:hAnsi="Helvetica" w:cs="Helvetica"/>
          <w:i w:val="0"/>
          <w:sz w:val="22"/>
        </w:rPr>
      </w:pPr>
    </w:p>
    <w:p w:rsidR="00D7046B" w:rsidRDefault="00D7046B">
      <w:pPr>
        <w:pStyle w:val="a4"/>
        <w:rPr>
          <w:rFonts w:ascii="Helvetica" w:hAnsi="Helvetica" w:cs="Helvetica"/>
          <w:i w:val="0"/>
          <w:sz w:val="22"/>
        </w:rPr>
      </w:pPr>
    </w:p>
    <w:p w:rsidR="00D7046B" w:rsidRDefault="00D7046B">
      <w:pPr>
        <w:pStyle w:val="a4"/>
        <w:rPr>
          <w:rFonts w:ascii="Helvetica" w:hAnsi="Helvetica" w:cs="Helvetica"/>
          <w:b/>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lastRenderedPageBreak/>
        <w:t xml:space="preserve">It’s critical for a smooth and organized shoot that all reagents are accounted for, in advance.   </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D7046B" w:rsidRDefault="00D7046B">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D7046B" w:rsidRDefault="00317F7A">
      <w:pPr>
        <w:pStyle w:val="a4"/>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D7046B">
      <w:footerReference w:type="default" r:id="rId9"/>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52" w:rsidRDefault="00321052">
      <w:r>
        <w:separator/>
      </w:r>
    </w:p>
  </w:endnote>
  <w:endnote w:type="continuationSeparator" w:id="0">
    <w:p w:rsidR="00321052" w:rsidRDefault="0032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Lucida Grande">
    <w:charset w:val="01"/>
    <w:family w:val="swiss"/>
    <w:pitch w:val="variable"/>
  </w:font>
  <w:font w:name="GJKHG F+ Helvetica;ＭＳ 明朝">
    <w:altName w:val="HGP教科書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46B" w:rsidRDefault="00317F7A">
    <w:pPr>
      <w:pStyle w:val="a9"/>
      <w:jc w:val="center"/>
    </w:pPr>
    <w:r>
      <w:rPr>
        <w:rFonts w:ascii="Symbol" w:eastAsia="Symbol" w:hAnsi="Symbol" w:cs="Symbol"/>
      </w:rPr>
      <w:t></w:t>
    </w:r>
    <w:r>
      <w:rPr>
        <w:rFonts w:cs="Times"/>
      </w:rPr>
      <w:t xml:space="preserve"> </w:t>
    </w:r>
    <w:r>
      <w:t>2018, Journal of Visualized Experiments</w:t>
    </w:r>
  </w:p>
  <w:p w:rsidR="00D7046B" w:rsidRDefault="00D704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52" w:rsidRDefault="00321052">
      <w:r>
        <w:separator/>
      </w:r>
    </w:p>
  </w:footnote>
  <w:footnote w:type="continuationSeparator" w:id="0">
    <w:p w:rsidR="00321052" w:rsidRDefault="00321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2402E"/>
    <w:multiLevelType w:val="multilevel"/>
    <w:tmpl w:val="B03213C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1" w15:restartNumberingAfterBreak="0">
    <w:nsid w:val="350F2D0C"/>
    <w:multiLevelType w:val="multilevel"/>
    <w:tmpl w:val="CCF0A79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9769A3"/>
    <w:multiLevelType w:val="multilevel"/>
    <w:tmpl w:val="BDE8E2D2"/>
    <w:lvl w:ilvl="0">
      <w:start w:val="1"/>
      <w:numFmt w:val="decimal"/>
      <w:lvlText w:val="%1."/>
      <w:lvlJc w:val="left"/>
      <w:pPr>
        <w:ind w:left="360" w:hanging="360"/>
      </w:pPr>
    </w:lvl>
    <w:lvl w:ilvl="1">
      <w:start w:val="8"/>
      <w:numFmt w:val="decimal"/>
      <w:lvlText w:val="%1.%2."/>
      <w:lvlJc w:val="left"/>
      <w:pPr>
        <w:tabs>
          <w:tab w:val="num" w:pos="1080"/>
        </w:tabs>
        <w:ind w:left="1080" w:hanging="720"/>
      </w:pPr>
      <w:rPr>
        <w:rFonts w:ascii="Helvetica" w:hAnsi="Helvetica" w:cs="Helvetica"/>
        <w:b w:val="0"/>
        <w:iCs/>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334290"/>
    <w:multiLevelType w:val="multilevel"/>
    <w:tmpl w:val="8ADCADEA"/>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D7046B"/>
    <w:rsid w:val="00014971"/>
    <w:rsid w:val="00054847"/>
    <w:rsid w:val="000E59F5"/>
    <w:rsid w:val="00140A11"/>
    <w:rsid w:val="001C79A0"/>
    <w:rsid w:val="002101AA"/>
    <w:rsid w:val="00237DDE"/>
    <w:rsid w:val="002E1835"/>
    <w:rsid w:val="00317F7A"/>
    <w:rsid w:val="00321052"/>
    <w:rsid w:val="00324C14"/>
    <w:rsid w:val="0034596B"/>
    <w:rsid w:val="00366878"/>
    <w:rsid w:val="004133F5"/>
    <w:rsid w:val="006655C8"/>
    <w:rsid w:val="00671D2C"/>
    <w:rsid w:val="00690E26"/>
    <w:rsid w:val="006A2A70"/>
    <w:rsid w:val="007121B1"/>
    <w:rsid w:val="00717207"/>
    <w:rsid w:val="00785D1A"/>
    <w:rsid w:val="007B0EEE"/>
    <w:rsid w:val="00897015"/>
    <w:rsid w:val="0095494C"/>
    <w:rsid w:val="00976E82"/>
    <w:rsid w:val="00997917"/>
    <w:rsid w:val="009E267B"/>
    <w:rsid w:val="00A01C28"/>
    <w:rsid w:val="00A34B3A"/>
    <w:rsid w:val="00A5161E"/>
    <w:rsid w:val="00B7509E"/>
    <w:rsid w:val="00B92E36"/>
    <w:rsid w:val="00BD2C64"/>
    <w:rsid w:val="00BF40FD"/>
    <w:rsid w:val="00C00C64"/>
    <w:rsid w:val="00C64586"/>
    <w:rsid w:val="00CF46B7"/>
    <w:rsid w:val="00D46E1C"/>
    <w:rsid w:val="00D7046B"/>
    <w:rsid w:val="00DC5765"/>
    <w:rsid w:val="00E17BF8"/>
    <w:rsid w:val="00E60538"/>
    <w:rsid w:val="00E8302B"/>
    <w:rsid w:val="00ED3298"/>
    <w:rsid w:val="00FB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0845396-1739-45C0-A314-A042CF9D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Arial Unicode M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Times" w:hAnsi="Times" w:cs="Times New Roman"/>
      <w:sz w:val="24"/>
      <w:szCs w:val="20"/>
      <w:lang w:bidi="ar-SA"/>
    </w:rPr>
  </w:style>
  <w:style w:type="paragraph" w:styleId="1">
    <w:name w:val="heading 1"/>
    <w:basedOn w:val="a"/>
    <w:next w:val="a"/>
    <w:qFormat/>
    <w:pPr>
      <w:keepNext/>
      <w:numPr>
        <w:numId w:val="1"/>
      </w:numPr>
      <w:outlineLvl w:val="0"/>
    </w:pPr>
    <w:rPr>
      <w:b/>
      <w:sz w:val="32"/>
    </w:rPr>
  </w:style>
  <w:style w:type="paragraph" w:styleId="2">
    <w:name w:val="heading 2"/>
    <w:basedOn w:val="a"/>
    <w:next w:val="a"/>
    <w:qFormat/>
    <w:pPr>
      <w:keepNext/>
      <w:numPr>
        <w:ilvl w:val="1"/>
        <w:numId w:val="1"/>
      </w:numPr>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a0"/>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a3">
    <w:name w:val="Emphasis"/>
    <w:qFormat/>
    <w:rPr>
      <w:i/>
    </w:rPr>
  </w:style>
  <w:style w:type="character" w:customStyle="1" w:styleId="CommentReference">
    <w:name w:val="Comment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a"/>
    <w:next w:val="a4"/>
    <w:qFormat/>
    <w:pPr>
      <w:keepNext/>
      <w:spacing w:before="240" w:after="120"/>
    </w:pPr>
    <w:rPr>
      <w:rFonts w:ascii="Liberation Sans" w:eastAsia="Arial Unicode MS" w:hAnsi="Liberation Sans" w:cs="Arial Unicode MS"/>
      <w:sz w:val="28"/>
      <w:szCs w:val="28"/>
    </w:rPr>
  </w:style>
  <w:style w:type="paragraph" w:styleId="a4">
    <w:name w:val="Body Text"/>
    <w:basedOn w:val="a"/>
    <w:rPr>
      <w:i/>
    </w:rPr>
  </w:style>
  <w:style w:type="paragraph" w:styleId="a5">
    <w:name w:val="List"/>
    <w:basedOn w:val="a4"/>
  </w:style>
  <w:style w:type="paragraph" w:styleId="a6">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7">
    <w:name w:val="Body Text Indent"/>
    <w:basedOn w:val="a"/>
    <w:pPr>
      <w:ind w:left="360"/>
      <w:jc w:val="both"/>
    </w:pPr>
    <w:rPr>
      <w:rFonts w:ascii="Times New Roman" w:hAnsi="Times New Roman"/>
    </w:rPr>
  </w:style>
  <w:style w:type="paragraph" w:styleId="20">
    <w:name w:val="Body Text Indent 2"/>
    <w:basedOn w:val="a"/>
    <w:qFormat/>
    <w:pPr>
      <w:ind w:left="720"/>
      <w:jc w:val="both"/>
    </w:pPr>
    <w:rPr>
      <w:rFonts w:ascii="Times New Roman" w:hAnsi="Times New Roman"/>
    </w:rPr>
  </w:style>
  <w:style w:type="paragraph" w:styleId="a8">
    <w:name w:val="header"/>
    <w:basedOn w:val="a"/>
    <w:pPr>
      <w:tabs>
        <w:tab w:val="center" w:pos="4320"/>
        <w:tab w:val="right" w:pos="8640"/>
      </w:tabs>
    </w:pPr>
  </w:style>
  <w:style w:type="paragraph" w:styleId="21">
    <w:name w:val="Body Text 2"/>
    <w:basedOn w:val="a"/>
    <w:qFormat/>
    <w:rPr>
      <w:sz w:val="32"/>
      <w:lang w:eastAsia="zh-TW"/>
    </w:rPr>
  </w:style>
  <w:style w:type="paragraph" w:styleId="3">
    <w:name w:val="Body Text 3"/>
    <w:basedOn w:val="a"/>
    <w:qFormat/>
    <w:pPr>
      <w:spacing w:after="120"/>
    </w:pPr>
    <w:rPr>
      <w:sz w:val="16"/>
      <w:szCs w:val="16"/>
    </w:rPr>
  </w:style>
  <w:style w:type="paragraph" w:styleId="a9">
    <w:name w:val="footer"/>
    <w:basedOn w:val="a"/>
    <w:pPr>
      <w:tabs>
        <w:tab w:val="center" w:pos="4320"/>
        <w:tab w:val="right" w:pos="8640"/>
      </w:tabs>
    </w:pPr>
  </w:style>
  <w:style w:type="paragraph" w:styleId="aa">
    <w:name w:val="Balloon Text"/>
    <w:basedOn w:val="a"/>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
    <w:name w:val="Colorful List - Accent 1"/>
    <w:basedOn w:val="a"/>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a"/>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a"/>
    <w:qFormat/>
    <w:pPr>
      <w:spacing w:before="40"/>
      <w:ind w:left="1368"/>
      <w:jc w:val="both"/>
      <w:outlineLvl w:val="0"/>
    </w:pPr>
    <w:rPr>
      <w:rFonts w:ascii="Arial" w:hAnsi="Arial" w:cs="Arial"/>
      <w:sz w:val="22"/>
      <w:szCs w:val="24"/>
    </w:rPr>
  </w:style>
  <w:style w:type="paragraph" w:customStyle="1" w:styleId="CommentText">
    <w:name w:val="Comment Text"/>
    <w:basedOn w:val="a"/>
    <w:qFormat/>
    <w:rPr>
      <w:szCs w:val="24"/>
    </w:rPr>
  </w:style>
  <w:style w:type="paragraph" w:customStyle="1" w:styleId="CommentSubject">
    <w:name w:val="Comment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status=a3603k" TargetMode="External"/><Relationship Id="rId3" Type="http://schemas.openxmlformats.org/officeDocument/2006/relationships/settings" Target="settings.xml"/><Relationship Id="rId7" Type="http://schemas.openxmlformats.org/officeDocument/2006/relationships/hyperlink" Target="mailto:nakamoto.t.ab@m.titech.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3325</Words>
  <Characters>18953</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Name:                                                                                                                 Title of</vt:lpstr>
    </vt:vector>
  </TitlesOfParts>
  <Company>東京工業大学</Company>
  <LinksUpToDate>false</LinksUpToDate>
  <CharactersWithSpaces>22234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Nakamoto Takamichi TN.</cp:lastModifiedBy>
  <cp:revision>2</cp:revision>
  <cp:lastPrinted>2018-07-31T03:42:00Z</cp:lastPrinted>
  <dcterms:created xsi:type="dcterms:W3CDTF">2018-07-31T09:06:00Z</dcterms:created>
  <dcterms:modified xsi:type="dcterms:W3CDTF">2018-07-31T09:06:00Z</dcterms:modified>
  <dc:language>en-US</dc:language>
</cp:coreProperties>
</file>