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1CDB1BD5" w:rsidR="006305D7" w:rsidRPr="003F6453" w:rsidRDefault="006305D7" w:rsidP="00D3514D">
      <w:pPr>
        <w:pStyle w:val="NormalWeb"/>
        <w:spacing w:before="0" w:beforeAutospacing="0" w:after="0" w:afterAutospacing="0"/>
        <w:rPr>
          <w:rFonts w:asciiTheme="minorHAnsi" w:hAnsiTheme="minorHAnsi" w:cstheme="minorHAnsi"/>
          <w:color w:val="auto"/>
        </w:rPr>
      </w:pPr>
      <w:r w:rsidRPr="003F6453">
        <w:rPr>
          <w:rFonts w:asciiTheme="minorHAnsi" w:hAnsiTheme="minorHAnsi" w:cstheme="minorHAnsi"/>
          <w:b/>
          <w:bCs/>
          <w:color w:val="auto"/>
        </w:rPr>
        <w:t>TITLE:</w:t>
      </w:r>
      <w:r w:rsidRPr="003F6453">
        <w:rPr>
          <w:rFonts w:asciiTheme="minorHAnsi" w:hAnsiTheme="minorHAnsi" w:cstheme="minorHAnsi"/>
          <w:color w:val="auto"/>
        </w:rPr>
        <w:t xml:space="preserve"> </w:t>
      </w:r>
    </w:p>
    <w:p w14:paraId="2E300B21" w14:textId="02E3572B" w:rsidR="007A4DD6" w:rsidRPr="003F6453" w:rsidRDefault="00F7692E" w:rsidP="00D3514D">
      <w:pPr>
        <w:rPr>
          <w:rFonts w:asciiTheme="minorHAnsi" w:hAnsiTheme="minorHAnsi" w:cstheme="minorHAnsi"/>
          <w:color w:val="auto"/>
        </w:rPr>
      </w:pPr>
      <w:r w:rsidRPr="003F6453">
        <w:rPr>
          <w:rFonts w:asciiTheme="minorHAnsi" w:hAnsiTheme="minorHAnsi" w:cstheme="minorHAnsi"/>
          <w:color w:val="auto"/>
        </w:rPr>
        <w:t xml:space="preserve">A novel </w:t>
      </w:r>
      <w:r w:rsidR="005D6060" w:rsidRPr="003F6453">
        <w:rPr>
          <w:rFonts w:asciiTheme="minorHAnsi" w:hAnsiTheme="minorHAnsi" w:cstheme="minorHAnsi"/>
          <w:i/>
          <w:color w:val="auto"/>
        </w:rPr>
        <w:t>in vitr</w:t>
      </w:r>
      <w:r w:rsidRPr="003F6453">
        <w:rPr>
          <w:rFonts w:asciiTheme="minorHAnsi" w:hAnsiTheme="minorHAnsi" w:cstheme="minorHAnsi"/>
          <w:i/>
          <w:color w:val="auto"/>
        </w:rPr>
        <w:t>o</w:t>
      </w:r>
      <w:r w:rsidRPr="003F6453">
        <w:rPr>
          <w:rFonts w:asciiTheme="minorHAnsi" w:hAnsiTheme="minorHAnsi" w:cstheme="minorHAnsi"/>
          <w:color w:val="auto"/>
        </w:rPr>
        <w:t xml:space="preserve"> model of </w:t>
      </w:r>
      <w:r w:rsidR="001C7288" w:rsidRPr="003F6453">
        <w:rPr>
          <w:rFonts w:asciiTheme="minorHAnsi" w:hAnsiTheme="minorHAnsi" w:cstheme="minorHAnsi"/>
          <w:color w:val="auto"/>
        </w:rPr>
        <w:t xml:space="preserve">blast </w:t>
      </w:r>
      <w:r w:rsidRPr="003F6453">
        <w:rPr>
          <w:rFonts w:asciiTheme="minorHAnsi" w:hAnsiTheme="minorHAnsi" w:cstheme="minorHAnsi"/>
          <w:color w:val="auto"/>
        </w:rPr>
        <w:t>traumatic brain injury</w:t>
      </w:r>
    </w:p>
    <w:p w14:paraId="6693BA2D" w14:textId="77777777" w:rsidR="00F80762" w:rsidRPr="003F6453" w:rsidRDefault="00F80762" w:rsidP="00D3514D">
      <w:pPr>
        <w:rPr>
          <w:rFonts w:asciiTheme="minorHAnsi" w:hAnsiTheme="minorHAnsi" w:cstheme="minorHAnsi"/>
          <w:b/>
          <w:bCs/>
          <w:color w:val="auto"/>
        </w:rPr>
      </w:pPr>
    </w:p>
    <w:p w14:paraId="3D080DA3" w14:textId="40DEAF15" w:rsidR="006305D7" w:rsidRPr="003F6453" w:rsidRDefault="006305D7" w:rsidP="00D3514D">
      <w:pPr>
        <w:rPr>
          <w:rFonts w:asciiTheme="minorHAnsi" w:hAnsiTheme="minorHAnsi" w:cstheme="minorHAnsi"/>
          <w:color w:val="auto"/>
        </w:rPr>
      </w:pPr>
      <w:r w:rsidRPr="003F6453">
        <w:rPr>
          <w:rFonts w:asciiTheme="minorHAnsi" w:hAnsiTheme="minorHAnsi" w:cstheme="minorHAnsi"/>
          <w:b/>
          <w:bCs/>
          <w:color w:val="auto"/>
        </w:rPr>
        <w:t>AUTHORS</w:t>
      </w:r>
      <w:r w:rsidR="000B662E" w:rsidRPr="003F6453">
        <w:rPr>
          <w:rFonts w:asciiTheme="minorHAnsi" w:hAnsiTheme="minorHAnsi" w:cstheme="minorHAnsi"/>
          <w:b/>
          <w:bCs/>
          <w:color w:val="auto"/>
        </w:rPr>
        <w:t xml:space="preserve"> </w:t>
      </w:r>
      <w:r w:rsidR="00086FF5" w:rsidRPr="003F6453">
        <w:rPr>
          <w:rFonts w:asciiTheme="minorHAnsi" w:hAnsiTheme="minorHAnsi" w:cstheme="minorHAnsi"/>
          <w:b/>
          <w:bCs/>
          <w:color w:val="auto"/>
        </w:rPr>
        <w:t xml:space="preserve">AND </w:t>
      </w:r>
      <w:r w:rsidR="000B662E" w:rsidRPr="003F6453">
        <w:rPr>
          <w:rFonts w:asciiTheme="minorHAnsi" w:hAnsiTheme="minorHAnsi" w:cstheme="minorHAnsi"/>
          <w:b/>
          <w:bCs/>
          <w:color w:val="auto"/>
        </w:rPr>
        <w:t>AFFILIATIONS</w:t>
      </w:r>
      <w:r w:rsidRPr="003F6453">
        <w:rPr>
          <w:rFonts w:asciiTheme="minorHAnsi" w:hAnsiTheme="minorHAnsi" w:cstheme="minorHAnsi"/>
          <w:b/>
          <w:bCs/>
          <w:color w:val="auto"/>
        </w:rPr>
        <w:t xml:space="preserve">: </w:t>
      </w:r>
    </w:p>
    <w:p w14:paraId="60FCB589" w14:textId="1482555E" w:rsidR="00D04A95" w:rsidRPr="003F6453" w:rsidRDefault="005D6060" w:rsidP="00D3514D">
      <w:pPr>
        <w:rPr>
          <w:rFonts w:asciiTheme="minorHAnsi" w:hAnsiTheme="minorHAnsi" w:cstheme="minorHAnsi"/>
          <w:color w:val="auto"/>
          <w:vertAlign w:val="superscript"/>
          <w:lang w:val="en-GB"/>
        </w:rPr>
      </w:pPr>
      <w:r w:rsidRPr="003F6453">
        <w:rPr>
          <w:rFonts w:asciiTheme="minorHAnsi" w:hAnsiTheme="minorHAnsi" w:cstheme="minorHAnsi"/>
          <w:color w:val="auto"/>
          <w:lang w:val="en-GB"/>
        </w:rPr>
        <w:t>Rita Campos</w:t>
      </w:r>
      <w:r w:rsidR="004D1623" w:rsidRPr="003F6453">
        <w:rPr>
          <w:rFonts w:asciiTheme="minorHAnsi" w:hAnsiTheme="minorHAnsi" w:cstheme="minorHAnsi"/>
          <w:color w:val="auto"/>
          <w:lang w:val="en-GB"/>
        </w:rPr>
        <w:t>-</w:t>
      </w:r>
      <w:r w:rsidRPr="003F6453">
        <w:rPr>
          <w:rFonts w:asciiTheme="minorHAnsi" w:hAnsiTheme="minorHAnsi" w:cstheme="minorHAnsi"/>
          <w:color w:val="auto"/>
          <w:lang w:val="en-GB"/>
        </w:rPr>
        <w:t>Pires</w:t>
      </w:r>
      <w:r w:rsidRPr="003F6453">
        <w:rPr>
          <w:rFonts w:asciiTheme="minorHAnsi" w:hAnsiTheme="minorHAnsi" w:cstheme="minorHAnsi"/>
          <w:color w:val="auto"/>
          <w:vertAlign w:val="superscript"/>
          <w:lang w:val="en-GB"/>
        </w:rPr>
        <w:t>1, 2</w:t>
      </w:r>
      <w:r w:rsidR="00257315" w:rsidRPr="003F6453">
        <w:rPr>
          <w:rFonts w:asciiTheme="minorHAnsi" w:hAnsiTheme="minorHAnsi" w:cstheme="minorHAnsi"/>
          <w:color w:val="auto"/>
          <w:lang w:val="en-GB"/>
        </w:rPr>
        <w:t xml:space="preserve">, </w:t>
      </w:r>
      <w:r w:rsidR="004F1F0D" w:rsidRPr="003F6453">
        <w:rPr>
          <w:rFonts w:asciiTheme="minorHAnsi" w:hAnsiTheme="minorHAnsi" w:cstheme="minorHAnsi"/>
          <w:color w:val="auto"/>
          <w:lang w:val="en-GB"/>
        </w:rPr>
        <w:t>Amina Yonis</w:t>
      </w:r>
      <w:r w:rsidR="004F1F0D" w:rsidRPr="003F6453">
        <w:rPr>
          <w:rFonts w:asciiTheme="minorHAnsi" w:hAnsiTheme="minorHAnsi" w:cstheme="minorHAnsi"/>
          <w:color w:val="auto"/>
          <w:vertAlign w:val="superscript"/>
          <w:lang w:val="en-GB"/>
        </w:rPr>
        <w:t>1</w:t>
      </w:r>
      <w:r w:rsidR="00257315" w:rsidRPr="003F6453">
        <w:rPr>
          <w:rFonts w:asciiTheme="minorHAnsi" w:hAnsiTheme="minorHAnsi" w:cstheme="minorHAnsi"/>
          <w:color w:val="auto"/>
          <w:lang w:val="en-GB"/>
        </w:rPr>
        <w:t>,</w:t>
      </w:r>
      <w:r w:rsidR="00257315" w:rsidRPr="003F6453">
        <w:rPr>
          <w:rFonts w:asciiTheme="minorHAnsi" w:hAnsiTheme="minorHAnsi" w:cstheme="minorHAnsi"/>
          <w:color w:val="auto"/>
          <w:vertAlign w:val="superscript"/>
          <w:lang w:val="en-GB"/>
        </w:rPr>
        <w:t xml:space="preserve"> </w:t>
      </w:r>
      <w:r w:rsidR="004F1F0D" w:rsidRPr="003F6453">
        <w:rPr>
          <w:rFonts w:asciiTheme="minorHAnsi" w:hAnsiTheme="minorHAnsi" w:cstheme="minorHAnsi"/>
          <w:color w:val="auto"/>
          <w:lang w:val="en-GB"/>
        </w:rPr>
        <w:t>Warren Macdonald</w:t>
      </w:r>
      <w:r w:rsidR="004F1F0D" w:rsidRPr="003F6453">
        <w:rPr>
          <w:rFonts w:asciiTheme="minorHAnsi" w:hAnsiTheme="minorHAnsi" w:cstheme="minorHAnsi"/>
          <w:color w:val="auto"/>
          <w:vertAlign w:val="superscript"/>
          <w:lang w:val="en-GB"/>
        </w:rPr>
        <w:t>2,3</w:t>
      </w:r>
      <w:r w:rsidR="00257315" w:rsidRPr="003F6453">
        <w:rPr>
          <w:rFonts w:asciiTheme="minorHAnsi" w:hAnsiTheme="minorHAnsi" w:cstheme="minorHAnsi"/>
          <w:color w:val="auto"/>
          <w:lang w:val="en-GB"/>
        </w:rPr>
        <w:t xml:space="preserve">, </w:t>
      </w:r>
      <w:r w:rsidR="004F1F0D" w:rsidRPr="003F6453">
        <w:rPr>
          <w:rFonts w:asciiTheme="minorHAnsi" w:hAnsiTheme="minorHAnsi" w:cstheme="minorHAnsi"/>
          <w:color w:val="auto"/>
          <w:lang w:val="en-GB"/>
        </w:rPr>
        <w:t>Katie Harris</w:t>
      </w:r>
      <w:r w:rsidR="004F1F0D" w:rsidRPr="003F6453">
        <w:rPr>
          <w:rFonts w:asciiTheme="minorHAnsi" w:hAnsiTheme="minorHAnsi" w:cstheme="minorHAnsi"/>
          <w:color w:val="auto"/>
          <w:vertAlign w:val="superscript"/>
          <w:lang w:val="en-GB"/>
        </w:rPr>
        <w:t>1</w:t>
      </w:r>
      <w:r w:rsidR="00257315" w:rsidRPr="003F6453">
        <w:rPr>
          <w:color w:val="auto"/>
        </w:rPr>
        <w:t xml:space="preserve">, </w:t>
      </w:r>
      <w:r w:rsidR="004F1F0D" w:rsidRPr="003F6453">
        <w:rPr>
          <w:color w:val="auto"/>
        </w:rPr>
        <w:t>Christopher J Edge</w:t>
      </w:r>
      <w:r w:rsidR="004F1F0D" w:rsidRPr="003F6453">
        <w:rPr>
          <w:color w:val="auto"/>
          <w:vertAlign w:val="superscript"/>
        </w:rPr>
        <w:t>4,5</w:t>
      </w:r>
      <w:r w:rsidR="00257315" w:rsidRPr="003F6453">
        <w:rPr>
          <w:color w:val="auto"/>
        </w:rPr>
        <w:t xml:space="preserve">, </w:t>
      </w:r>
      <w:r w:rsidR="004F1F0D" w:rsidRPr="003F6453">
        <w:rPr>
          <w:color w:val="auto"/>
        </w:rPr>
        <w:t>Peter F Mahoney</w:t>
      </w:r>
      <w:r w:rsidR="004F1F0D" w:rsidRPr="003F6453">
        <w:rPr>
          <w:color w:val="auto"/>
          <w:vertAlign w:val="superscript"/>
        </w:rPr>
        <w:t>6</w:t>
      </w:r>
      <w:r w:rsidR="00257315" w:rsidRPr="003F6453">
        <w:rPr>
          <w:rFonts w:asciiTheme="minorHAnsi" w:hAnsiTheme="minorHAnsi" w:cstheme="minorHAnsi"/>
          <w:color w:val="auto"/>
          <w:lang w:val="en-GB"/>
        </w:rPr>
        <w:t xml:space="preserve">, </w:t>
      </w:r>
      <w:r w:rsidRPr="003F6453">
        <w:rPr>
          <w:rFonts w:asciiTheme="minorHAnsi" w:hAnsiTheme="minorHAnsi" w:cstheme="minorHAnsi"/>
          <w:color w:val="auto"/>
          <w:lang w:val="en-GB"/>
        </w:rPr>
        <w:t>Robert Dickinson</w:t>
      </w:r>
      <w:r w:rsidRPr="003F6453">
        <w:rPr>
          <w:rFonts w:asciiTheme="minorHAnsi" w:hAnsiTheme="minorHAnsi" w:cstheme="minorHAnsi"/>
          <w:color w:val="auto"/>
          <w:vertAlign w:val="superscript"/>
          <w:lang w:val="en-GB"/>
        </w:rPr>
        <w:t>1, 2</w:t>
      </w:r>
      <w:r w:rsidR="009D1679" w:rsidRPr="003F6453">
        <w:rPr>
          <w:rFonts w:asciiTheme="minorHAnsi" w:hAnsiTheme="minorHAnsi" w:cstheme="minorHAnsi"/>
          <w:color w:val="auto"/>
          <w:vertAlign w:val="superscript"/>
          <w:lang w:val="en-GB"/>
        </w:rPr>
        <w:t xml:space="preserve"> </w:t>
      </w:r>
    </w:p>
    <w:p w14:paraId="2AA259FA" w14:textId="77777777" w:rsidR="002D1257" w:rsidRPr="003F6453" w:rsidRDefault="002D1257" w:rsidP="00D3514D">
      <w:pPr>
        <w:rPr>
          <w:rFonts w:asciiTheme="minorHAnsi" w:hAnsiTheme="minorHAnsi" w:cstheme="minorHAnsi"/>
          <w:color w:val="auto"/>
          <w:lang w:val="en-GB"/>
        </w:rPr>
      </w:pPr>
    </w:p>
    <w:p w14:paraId="408D1A22" w14:textId="5CE01047" w:rsidR="004F1F0D" w:rsidRPr="003F6453" w:rsidRDefault="005D6060" w:rsidP="00D3514D">
      <w:pPr>
        <w:rPr>
          <w:rFonts w:asciiTheme="minorHAnsi" w:hAnsiTheme="minorHAnsi" w:cstheme="minorHAnsi"/>
          <w:bCs/>
          <w:color w:val="auto"/>
          <w:lang w:val="en-GB"/>
        </w:rPr>
      </w:pPr>
      <w:r w:rsidRPr="003F6453">
        <w:rPr>
          <w:rFonts w:asciiTheme="minorHAnsi" w:hAnsiTheme="minorHAnsi" w:cstheme="minorHAnsi"/>
          <w:bCs/>
          <w:color w:val="auto"/>
          <w:vertAlign w:val="superscript"/>
          <w:lang w:val="en-GB"/>
        </w:rPr>
        <w:t>1</w:t>
      </w:r>
      <w:r w:rsidR="009D1679" w:rsidRPr="003F6453">
        <w:rPr>
          <w:rFonts w:asciiTheme="minorHAnsi" w:hAnsiTheme="minorHAnsi" w:cstheme="minorHAnsi"/>
          <w:bCs/>
          <w:color w:val="auto"/>
          <w:lang w:val="en-GB"/>
        </w:rPr>
        <w:t> </w:t>
      </w:r>
      <w:r w:rsidRPr="003F6453">
        <w:rPr>
          <w:rFonts w:asciiTheme="minorHAnsi" w:hAnsiTheme="minorHAnsi" w:cstheme="minorHAnsi"/>
          <w:bCs/>
          <w:color w:val="auto"/>
          <w:lang w:val="en-GB"/>
        </w:rPr>
        <w:t>An</w:t>
      </w:r>
      <w:r w:rsidR="00EE017B" w:rsidRPr="003F6453">
        <w:rPr>
          <w:rFonts w:asciiTheme="minorHAnsi" w:hAnsiTheme="minorHAnsi" w:cstheme="minorHAnsi"/>
          <w:bCs/>
          <w:color w:val="auto"/>
          <w:lang w:val="en-GB"/>
        </w:rPr>
        <w:t>a</w:t>
      </w:r>
      <w:r w:rsidRPr="003F6453">
        <w:rPr>
          <w:rFonts w:asciiTheme="minorHAnsi" w:hAnsiTheme="minorHAnsi" w:cstheme="minorHAnsi"/>
          <w:bCs/>
          <w:color w:val="auto"/>
          <w:lang w:val="en-GB"/>
        </w:rPr>
        <w:t>esthetics, Pain Medicine and Intensive Care Section, Department of Surgery and Cancer</w:t>
      </w:r>
      <w:r w:rsidR="009D1679" w:rsidRPr="003F6453">
        <w:rPr>
          <w:rFonts w:asciiTheme="minorHAnsi" w:hAnsiTheme="minorHAnsi" w:cstheme="minorHAnsi"/>
          <w:bCs/>
          <w:color w:val="auto"/>
          <w:lang w:val="en-GB"/>
        </w:rPr>
        <w:t xml:space="preserve">, </w:t>
      </w:r>
      <w:r w:rsidR="004F1F0D" w:rsidRPr="003F6453">
        <w:rPr>
          <w:rFonts w:asciiTheme="minorHAnsi" w:hAnsiTheme="minorHAnsi" w:cstheme="minorHAnsi"/>
          <w:bCs/>
          <w:color w:val="auto"/>
          <w:lang w:val="en-GB"/>
        </w:rPr>
        <w:t xml:space="preserve">Imperial College London, London, United Kingdom </w:t>
      </w:r>
    </w:p>
    <w:p w14:paraId="04967798" w14:textId="77777777" w:rsidR="004F1F0D" w:rsidRPr="003F6453" w:rsidRDefault="005D6060" w:rsidP="00D3514D">
      <w:pPr>
        <w:rPr>
          <w:rFonts w:asciiTheme="minorHAnsi" w:hAnsiTheme="minorHAnsi" w:cstheme="minorHAnsi"/>
          <w:bCs/>
          <w:color w:val="auto"/>
          <w:lang w:val="en-GB"/>
        </w:rPr>
      </w:pPr>
      <w:r w:rsidRPr="003F6453">
        <w:rPr>
          <w:rFonts w:asciiTheme="minorHAnsi" w:hAnsiTheme="minorHAnsi" w:cstheme="minorHAnsi"/>
          <w:bCs/>
          <w:color w:val="auto"/>
          <w:vertAlign w:val="superscript"/>
          <w:lang w:val="en-GB"/>
        </w:rPr>
        <w:t>2</w:t>
      </w:r>
      <w:r w:rsidR="009D1679" w:rsidRPr="003F6453">
        <w:rPr>
          <w:rFonts w:asciiTheme="minorHAnsi" w:hAnsiTheme="minorHAnsi" w:cstheme="minorHAnsi"/>
          <w:bCs/>
          <w:color w:val="auto"/>
          <w:lang w:val="en-GB"/>
        </w:rPr>
        <w:t> </w:t>
      </w:r>
      <w:r w:rsidRPr="003F6453">
        <w:rPr>
          <w:rFonts w:asciiTheme="minorHAnsi" w:hAnsiTheme="minorHAnsi" w:cstheme="minorHAnsi"/>
          <w:bCs/>
          <w:color w:val="auto"/>
          <w:lang w:val="en-GB"/>
        </w:rPr>
        <w:t>Royal</w:t>
      </w:r>
      <w:r w:rsidR="009D1679" w:rsidRPr="003F6453">
        <w:rPr>
          <w:rFonts w:asciiTheme="minorHAnsi" w:hAnsiTheme="minorHAnsi" w:cstheme="minorHAnsi"/>
          <w:bCs/>
          <w:color w:val="auto"/>
          <w:lang w:val="en-GB"/>
        </w:rPr>
        <w:t xml:space="preserve"> British Legion Centre for Blast Injury Studies, Department of Bioengineering, Imperial College London, London, United Kingdom</w:t>
      </w:r>
    </w:p>
    <w:p w14:paraId="027A91C5" w14:textId="0C1DE212" w:rsidR="005D6060" w:rsidRPr="003F6453" w:rsidRDefault="004F1F0D" w:rsidP="00D3514D">
      <w:pPr>
        <w:rPr>
          <w:rFonts w:asciiTheme="minorHAnsi" w:hAnsiTheme="minorHAnsi" w:cstheme="minorHAnsi"/>
          <w:bCs/>
          <w:color w:val="auto"/>
          <w:lang w:val="en-GB"/>
        </w:rPr>
      </w:pPr>
      <w:r w:rsidRPr="003F6453">
        <w:rPr>
          <w:rFonts w:asciiTheme="minorHAnsi" w:hAnsiTheme="minorHAnsi" w:cstheme="minorHAnsi"/>
          <w:bCs/>
          <w:color w:val="auto"/>
          <w:vertAlign w:val="superscript"/>
          <w:lang w:val="en-GB"/>
        </w:rPr>
        <w:t>3</w:t>
      </w:r>
      <w:r w:rsidR="009D1679" w:rsidRPr="003F6453">
        <w:rPr>
          <w:rFonts w:asciiTheme="minorHAnsi" w:hAnsiTheme="minorHAnsi" w:cstheme="minorHAnsi"/>
          <w:bCs/>
          <w:color w:val="auto"/>
          <w:vertAlign w:val="superscript"/>
          <w:lang w:val="en-GB"/>
        </w:rPr>
        <w:t xml:space="preserve"> </w:t>
      </w:r>
      <w:r w:rsidRPr="003F6453">
        <w:rPr>
          <w:color w:val="auto"/>
        </w:rPr>
        <w:t xml:space="preserve">Department of Bioengineering, Imperial College London, London, </w:t>
      </w:r>
      <w:r w:rsidRPr="003F6453">
        <w:rPr>
          <w:rFonts w:asciiTheme="minorHAnsi" w:hAnsiTheme="minorHAnsi" w:cstheme="minorHAnsi"/>
          <w:bCs/>
          <w:color w:val="auto"/>
          <w:lang w:val="en-GB"/>
        </w:rPr>
        <w:t>United Kingdom</w:t>
      </w:r>
    </w:p>
    <w:p w14:paraId="060D23C9" w14:textId="6BA3A816" w:rsidR="002D1257" w:rsidRPr="003F6453" w:rsidRDefault="002D1257" w:rsidP="00D3514D">
      <w:pPr>
        <w:rPr>
          <w:color w:val="auto"/>
        </w:rPr>
      </w:pPr>
      <w:r w:rsidRPr="003F6453">
        <w:rPr>
          <w:color w:val="auto"/>
          <w:vertAlign w:val="superscript"/>
        </w:rPr>
        <w:t xml:space="preserve">4 </w:t>
      </w:r>
      <w:r w:rsidRPr="003F6453">
        <w:rPr>
          <w:color w:val="auto"/>
        </w:rPr>
        <w:t xml:space="preserve">Department of Life Sciences, Imperial College London, London, </w:t>
      </w:r>
      <w:r w:rsidRPr="003F6453">
        <w:rPr>
          <w:rFonts w:asciiTheme="minorHAnsi" w:hAnsiTheme="minorHAnsi" w:cstheme="minorHAnsi"/>
          <w:bCs/>
          <w:color w:val="auto"/>
          <w:lang w:val="en-GB"/>
        </w:rPr>
        <w:t>United Kingdom</w:t>
      </w:r>
      <w:r w:rsidRPr="003F6453">
        <w:rPr>
          <w:color w:val="auto"/>
        </w:rPr>
        <w:t xml:space="preserve"> </w:t>
      </w:r>
    </w:p>
    <w:p w14:paraId="39C154A7" w14:textId="4AFA472D" w:rsidR="002D1257" w:rsidRPr="003F6453" w:rsidRDefault="002D1257" w:rsidP="00D3514D">
      <w:pPr>
        <w:rPr>
          <w:color w:val="auto"/>
        </w:rPr>
      </w:pPr>
      <w:r w:rsidRPr="003F6453">
        <w:rPr>
          <w:color w:val="auto"/>
          <w:vertAlign w:val="superscript"/>
        </w:rPr>
        <w:t xml:space="preserve">5 </w:t>
      </w:r>
      <w:r w:rsidRPr="003F6453">
        <w:rPr>
          <w:color w:val="auto"/>
        </w:rPr>
        <w:t xml:space="preserve">Department of Anaesthetics, Royal Berkshire Hospital NHS Foundation Trust, London Road, Reading, United Kingdom </w:t>
      </w:r>
    </w:p>
    <w:p w14:paraId="4129E00C" w14:textId="1DAAC7B3" w:rsidR="002D1257" w:rsidRPr="003F6453" w:rsidRDefault="002D1257" w:rsidP="00D3514D">
      <w:pPr>
        <w:rPr>
          <w:rFonts w:asciiTheme="minorHAnsi" w:hAnsiTheme="minorHAnsi" w:cstheme="minorHAnsi"/>
          <w:bCs/>
          <w:color w:val="auto"/>
          <w:vertAlign w:val="superscript"/>
          <w:lang w:val="en-GB"/>
        </w:rPr>
      </w:pPr>
      <w:r w:rsidRPr="003F6453">
        <w:rPr>
          <w:color w:val="auto"/>
          <w:vertAlign w:val="superscript"/>
        </w:rPr>
        <w:t xml:space="preserve">6 </w:t>
      </w:r>
      <w:r w:rsidRPr="003F6453">
        <w:rPr>
          <w:color w:val="auto"/>
        </w:rPr>
        <w:t>Royal Centre for Defence Medicine, Medical Directorate Joint Force Command, Birmingham, United Kingdom</w:t>
      </w:r>
      <w:r w:rsidRPr="003F6453">
        <w:rPr>
          <w:rFonts w:ascii="Cambria" w:hAnsi="Cambria" w:cs="Cambria"/>
          <w:bCs/>
          <w:color w:val="auto"/>
          <w:vertAlign w:val="superscript"/>
          <w:lang w:val="en-GB"/>
        </w:rPr>
        <w:t xml:space="preserve"> </w:t>
      </w:r>
    </w:p>
    <w:p w14:paraId="7F1970E0" w14:textId="668F8A7F" w:rsidR="009D1679" w:rsidRPr="003F6453" w:rsidRDefault="009D1679" w:rsidP="00D3514D">
      <w:pPr>
        <w:rPr>
          <w:rFonts w:asciiTheme="minorHAnsi" w:hAnsiTheme="minorHAnsi" w:cstheme="minorHAnsi"/>
          <w:bCs/>
          <w:color w:val="auto"/>
          <w:lang w:val="en-GB"/>
        </w:rPr>
      </w:pPr>
    </w:p>
    <w:p w14:paraId="2BC104A7" w14:textId="74B1CF4E" w:rsidR="009D1679" w:rsidRPr="003F6453" w:rsidRDefault="009D1679" w:rsidP="00D3514D">
      <w:pPr>
        <w:rPr>
          <w:rFonts w:asciiTheme="minorHAnsi" w:hAnsiTheme="minorHAnsi" w:cstheme="minorHAnsi"/>
          <w:bCs/>
          <w:color w:val="auto"/>
          <w:lang w:val="en-GB"/>
        </w:rPr>
      </w:pPr>
      <w:r w:rsidRPr="003F6453">
        <w:rPr>
          <w:rFonts w:asciiTheme="minorHAnsi" w:hAnsiTheme="minorHAnsi" w:cstheme="minorHAnsi"/>
          <w:bCs/>
          <w:color w:val="auto"/>
          <w:lang w:val="en-GB"/>
        </w:rPr>
        <w:t>Corresponding author:</w:t>
      </w:r>
    </w:p>
    <w:p w14:paraId="646AEB2E" w14:textId="5F0E9D80" w:rsidR="009D1679" w:rsidRPr="003F6453" w:rsidRDefault="009D1679" w:rsidP="00D3514D">
      <w:pPr>
        <w:rPr>
          <w:rFonts w:asciiTheme="minorHAnsi" w:hAnsiTheme="minorHAnsi" w:cstheme="minorHAnsi"/>
          <w:bCs/>
          <w:color w:val="auto"/>
          <w:lang w:val="en-GB"/>
        </w:rPr>
      </w:pPr>
      <w:r w:rsidRPr="003F6453">
        <w:rPr>
          <w:rFonts w:asciiTheme="minorHAnsi" w:hAnsiTheme="minorHAnsi" w:cstheme="minorHAnsi"/>
          <w:bCs/>
          <w:color w:val="auto"/>
          <w:lang w:val="en-GB"/>
        </w:rPr>
        <w:t>Robert Dickinson</w:t>
      </w:r>
    </w:p>
    <w:p w14:paraId="4EBD0FB1" w14:textId="64C26BB9" w:rsidR="009D1679" w:rsidRPr="003F6453" w:rsidRDefault="009D1679" w:rsidP="00D3514D">
      <w:pPr>
        <w:rPr>
          <w:rFonts w:asciiTheme="minorHAnsi" w:hAnsiTheme="minorHAnsi" w:cstheme="minorHAnsi"/>
          <w:color w:val="auto"/>
          <w:lang w:val="en-GB"/>
        </w:rPr>
      </w:pPr>
      <w:r w:rsidRPr="003F6453">
        <w:rPr>
          <w:rFonts w:asciiTheme="minorHAnsi" w:hAnsiTheme="minorHAnsi" w:cstheme="minorHAnsi"/>
          <w:color w:val="auto"/>
          <w:lang w:val="en-GB"/>
        </w:rPr>
        <w:t>r.dickinson@imperial.ac.uk</w:t>
      </w:r>
    </w:p>
    <w:p w14:paraId="075F6D77" w14:textId="32166C12" w:rsidR="009D1679" w:rsidRPr="003F6453" w:rsidRDefault="0070369E" w:rsidP="00D3514D">
      <w:pPr>
        <w:rPr>
          <w:rFonts w:asciiTheme="minorHAnsi" w:hAnsiTheme="minorHAnsi" w:cstheme="minorHAnsi"/>
          <w:color w:val="auto"/>
          <w:lang w:val="en-GB"/>
        </w:rPr>
      </w:pPr>
      <w:r w:rsidRPr="003F6453">
        <w:rPr>
          <w:rFonts w:asciiTheme="minorHAnsi" w:hAnsiTheme="minorHAnsi" w:cstheme="minorHAnsi"/>
          <w:color w:val="auto"/>
          <w:lang w:val="en-GB"/>
        </w:rPr>
        <w:t>Tel: +44</w:t>
      </w:r>
      <w:r w:rsidR="009D1679" w:rsidRPr="003F6453">
        <w:rPr>
          <w:rFonts w:asciiTheme="minorHAnsi" w:hAnsiTheme="minorHAnsi" w:cstheme="minorHAnsi"/>
          <w:color w:val="auto"/>
          <w:lang w:val="en-GB"/>
        </w:rPr>
        <w:t xml:space="preserve"> </w:t>
      </w:r>
      <w:r w:rsidRPr="003F6453">
        <w:rPr>
          <w:rFonts w:asciiTheme="minorHAnsi" w:hAnsiTheme="minorHAnsi" w:cstheme="minorHAnsi"/>
          <w:color w:val="auto"/>
          <w:lang w:val="en-GB"/>
        </w:rPr>
        <w:t>(</w:t>
      </w:r>
      <w:r w:rsidR="009D1679" w:rsidRPr="003F6453">
        <w:rPr>
          <w:rFonts w:asciiTheme="minorHAnsi" w:hAnsiTheme="minorHAnsi" w:cstheme="minorHAnsi"/>
          <w:color w:val="auto"/>
          <w:lang w:val="en-GB"/>
        </w:rPr>
        <w:t>0</w:t>
      </w:r>
      <w:r w:rsidRPr="003F6453">
        <w:rPr>
          <w:rFonts w:asciiTheme="minorHAnsi" w:hAnsiTheme="minorHAnsi" w:cstheme="minorHAnsi"/>
          <w:color w:val="auto"/>
          <w:lang w:val="en-GB"/>
        </w:rPr>
        <w:t xml:space="preserve">) </w:t>
      </w:r>
      <w:r w:rsidR="009D1679" w:rsidRPr="003F6453">
        <w:rPr>
          <w:rFonts w:asciiTheme="minorHAnsi" w:hAnsiTheme="minorHAnsi" w:cstheme="minorHAnsi"/>
          <w:color w:val="auto"/>
          <w:lang w:val="en-GB"/>
        </w:rPr>
        <w:t>20 7594 7633</w:t>
      </w:r>
    </w:p>
    <w:p w14:paraId="2E294CF9" w14:textId="7B066737" w:rsidR="009D1679" w:rsidRPr="003F6453" w:rsidRDefault="009D1679" w:rsidP="00D3514D">
      <w:pPr>
        <w:rPr>
          <w:rFonts w:asciiTheme="minorHAnsi" w:hAnsiTheme="minorHAnsi" w:cstheme="minorHAnsi"/>
          <w:color w:val="auto"/>
          <w:lang w:val="en-GB"/>
        </w:rPr>
      </w:pPr>
    </w:p>
    <w:p w14:paraId="3FB2B133" w14:textId="136CEB25" w:rsidR="009D1679" w:rsidRPr="003F6453" w:rsidRDefault="00AD56C2" w:rsidP="00D3514D">
      <w:pPr>
        <w:rPr>
          <w:color w:val="auto"/>
        </w:rPr>
      </w:pPr>
      <w:r w:rsidRPr="003F6453">
        <w:rPr>
          <w:color w:val="auto"/>
        </w:rPr>
        <w:t>Email addresses of c</w:t>
      </w:r>
      <w:r w:rsidR="009D1679" w:rsidRPr="003F6453">
        <w:rPr>
          <w:color w:val="auto"/>
        </w:rPr>
        <w:t>o-authors:</w:t>
      </w:r>
    </w:p>
    <w:p w14:paraId="06A5734E" w14:textId="25F5F8C5" w:rsidR="009D1679" w:rsidRPr="003F6453" w:rsidRDefault="009D1679" w:rsidP="00D3514D">
      <w:pPr>
        <w:rPr>
          <w:color w:val="auto"/>
          <w:lang w:val="es-CU"/>
        </w:rPr>
      </w:pPr>
      <w:r w:rsidRPr="003F6453">
        <w:rPr>
          <w:color w:val="auto"/>
          <w:lang w:val="es-CU"/>
        </w:rPr>
        <w:t>Rita Campos</w:t>
      </w:r>
      <w:r w:rsidR="00A85D9F" w:rsidRPr="003F6453">
        <w:rPr>
          <w:color w:val="auto"/>
          <w:lang w:val="es-CU"/>
        </w:rPr>
        <w:t>-</w:t>
      </w:r>
      <w:r w:rsidRPr="003F6453">
        <w:rPr>
          <w:color w:val="auto"/>
          <w:lang w:val="es-CU"/>
        </w:rPr>
        <w:t xml:space="preserve">Pires </w:t>
      </w:r>
      <w:r w:rsidR="00F80762" w:rsidRPr="003F6453">
        <w:rPr>
          <w:color w:val="auto"/>
          <w:lang w:val="es-CU"/>
        </w:rPr>
        <w:t>(r.santos-e-sousa12@imperial.ac.uk)</w:t>
      </w:r>
    </w:p>
    <w:p w14:paraId="096833B6" w14:textId="18AF43A6" w:rsidR="002D1257" w:rsidRPr="003F6453" w:rsidRDefault="002D1257" w:rsidP="00D3514D">
      <w:pPr>
        <w:rPr>
          <w:color w:val="auto"/>
          <w:lang w:val="es-CU"/>
        </w:rPr>
      </w:pPr>
      <w:r w:rsidRPr="003F6453">
        <w:rPr>
          <w:color w:val="auto"/>
          <w:lang w:val="es-CU"/>
        </w:rPr>
        <w:t>Amina Yonis (</w:t>
      </w:r>
      <w:r w:rsidR="00F80762" w:rsidRPr="003F6453">
        <w:rPr>
          <w:color w:val="auto"/>
          <w:lang w:val="es-CU"/>
        </w:rPr>
        <w:t>aminayonis@live.co.uk</w:t>
      </w:r>
      <w:r w:rsidRPr="003F6453">
        <w:rPr>
          <w:color w:val="auto"/>
          <w:lang w:val="es-CU"/>
        </w:rPr>
        <w:t>)</w:t>
      </w:r>
    </w:p>
    <w:p w14:paraId="20F166AF" w14:textId="4C993E33" w:rsidR="002D1257" w:rsidRPr="003F6453" w:rsidRDefault="002D1257" w:rsidP="00D3514D">
      <w:pPr>
        <w:rPr>
          <w:color w:val="auto"/>
        </w:rPr>
      </w:pPr>
      <w:r w:rsidRPr="003F6453">
        <w:rPr>
          <w:color w:val="auto"/>
        </w:rPr>
        <w:t>Warren Macdonald (</w:t>
      </w:r>
      <w:r w:rsidR="00EA771E" w:rsidRPr="003F6453">
        <w:rPr>
          <w:color w:val="auto"/>
        </w:rPr>
        <w:t>w.macdonald@imperial.ac.uk)</w:t>
      </w:r>
    </w:p>
    <w:p w14:paraId="3E584079" w14:textId="1D1040E3" w:rsidR="002D7609" w:rsidRPr="003F6453" w:rsidRDefault="002D7609" w:rsidP="00D3514D">
      <w:pPr>
        <w:rPr>
          <w:color w:val="auto"/>
        </w:rPr>
      </w:pPr>
      <w:r w:rsidRPr="003F6453">
        <w:rPr>
          <w:color w:val="auto"/>
        </w:rPr>
        <w:t>Katie Harris (</w:t>
      </w:r>
      <w:r w:rsidR="00EA771E" w:rsidRPr="003F6453">
        <w:rPr>
          <w:color w:val="auto"/>
        </w:rPr>
        <w:t>KEHarris@hotmail.co.uk</w:t>
      </w:r>
      <w:r w:rsidRPr="003F6453">
        <w:rPr>
          <w:color w:val="auto"/>
        </w:rPr>
        <w:t>)</w:t>
      </w:r>
    </w:p>
    <w:p w14:paraId="54AD35CE" w14:textId="3E516F3C" w:rsidR="002D7609" w:rsidRPr="003F6453" w:rsidRDefault="002D7609" w:rsidP="00D3514D">
      <w:pPr>
        <w:rPr>
          <w:color w:val="auto"/>
        </w:rPr>
      </w:pPr>
      <w:r w:rsidRPr="003F6453">
        <w:rPr>
          <w:color w:val="auto"/>
        </w:rPr>
        <w:t>Christopher J Edge (</w:t>
      </w:r>
      <w:r w:rsidR="00EA771E" w:rsidRPr="003F6453">
        <w:rPr>
          <w:color w:val="auto"/>
        </w:rPr>
        <w:t>c.edge@imperial.ac.uk</w:t>
      </w:r>
      <w:r w:rsidRPr="003F6453">
        <w:rPr>
          <w:color w:val="auto"/>
        </w:rPr>
        <w:t>)</w:t>
      </w:r>
    </w:p>
    <w:p w14:paraId="232297E5" w14:textId="4ECF0CE7" w:rsidR="002D1257" w:rsidRPr="003F6453" w:rsidRDefault="002D7609" w:rsidP="00D3514D">
      <w:pPr>
        <w:rPr>
          <w:color w:val="auto"/>
        </w:rPr>
      </w:pPr>
      <w:r w:rsidRPr="003F6453">
        <w:rPr>
          <w:color w:val="auto"/>
        </w:rPr>
        <w:t>Peter F Mahoney (</w:t>
      </w:r>
      <w:r w:rsidR="00EA771E" w:rsidRPr="003F6453">
        <w:rPr>
          <w:color w:val="auto"/>
        </w:rPr>
        <w:t>profpfm62@me.com</w:t>
      </w:r>
      <w:r w:rsidRPr="003F6453">
        <w:rPr>
          <w:color w:val="auto"/>
        </w:rPr>
        <w:t>)</w:t>
      </w:r>
    </w:p>
    <w:p w14:paraId="31C86961" w14:textId="77777777" w:rsidR="009D1679" w:rsidRPr="003F6453" w:rsidRDefault="009D1679" w:rsidP="00D3514D">
      <w:pPr>
        <w:rPr>
          <w:rFonts w:asciiTheme="minorHAnsi" w:hAnsiTheme="minorHAnsi" w:cstheme="minorHAnsi"/>
          <w:bCs/>
          <w:color w:val="auto"/>
          <w:lang w:val="en-GB"/>
        </w:rPr>
      </w:pPr>
    </w:p>
    <w:p w14:paraId="71B79AC9" w14:textId="288901BE" w:rsidR="006305D7" w:rsidRPr="003F6453" w:rsidRDefault="006305D7" w:rsidP="00D3514D">
      <w:pPr>
        <w:pStyle w:val="NormalWeb"/>
        <w:spacing w:before="0" w:beforeAutospacing="0" w:after="0" w:afterAutospacing="0"/>
        <w:rPr>
          <w:rFonts w:asciiTheme="minorHAnsi" w:hAnsiTheme="minorHAnsi" w:cstheme="minorHAnsi"/>
          <w:color w:val="auto"/>
        </w:rPr>
      </w:pPr>
      <w:r w:rsidRPr="003F6453">
        <w:rPr>
          <w:rFonts w:asciiTheme="minorHAnsi" w:hAnsiTheme="minorHAnsi" w:cstheme="minorHAnsi"/>
          <w:b/>
          <w:bCs/>
          <w:color w:val="auto"/>
        </w:rPr>
        <w:t>KEYWORDS:</w:t>
      </w:r>
    </w:p>
    <w:p w14:paraId="6C0B0781" w14:textId="0B1D835C" w:rsidR="007A4DD6" w:rsidRPr="003F6453" w:rsidRDefault="009D1679" w:rsidP="00D3514D">
      <w:pPr>
        <w:rPr>
          <w:rFonts w:asciiTheme="minorHAnsi" w:hAnsiTheme="minorHAnsi" w:cstheme="minorHAnsi"/>
          <w:color w:val="auto"/>
        </w:rPr>
      </w:pPr>
      <w:r w:rsidRPr="003F6453">
        <w:rPr>
          <w:rFonts w:asciiTheme="minorHAnsi" w:hAnsiTheme="minorHAnsi" w:cstheme="minorHAnsi"/>
          <w:color w:val="auto"/>
        </w:rPr>
        <w:t xml:space="preserve">Blast traumatic brain injury, primary blast injury, </w:t>
      </w:r>
      <w:r w:rsidR="00C37EE7" w:rsidRPr="003F6453">
        <w:rPr>
          <w:rFonts w:asciiTheme="minorHAnsi" w:hAnsiTheme="minorHAnsi" w:cstheme="minorHAnsi"/>
          <w:color w:val="auto"/>
        </w:rPr>
        <w:t xml:space="preserve">blast-induced neurotrauma, </w:t>
      </w:r>
      <w:r w:rsidRPr="003F6453">
        <w:rPr>
          <w:rFonts w:asciiTheme="minorHAnsi" w:hAnsiTheme="minorHAnsi" w:cstheme="minorHAnsi"/>
          <w:color w:val="auto"/>
        </w:rPr>
        <w:t xml:space="preserve">shock tube,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 </w:t>
      </w:r>
      <w:r w:rsidR="00C37EE7" w:rsidRPr="003F6453">
        <w:rPr>
          <w:rFonts w:asciiTheme="minorHAnsi" w:hAnsiTheme="minorHAnsi" w:cstheme="minorHAnsi"/>
          <w:color w:val="auto"/>
        </w:rPr>
        <w:t xml:space="preserve">TBI, </w:t>
      </w:r>
      <w:r w:rsidRPr="003F6453">
        <w:rPr>
          <w:rFonts w:asciiTheme="minorHAnsi" w:hAnsiTheme="minorHAnsi" w:cstheme="minorHAnsi"/>
          <w:color w:val="auto"/>
        </w:rPr>
        <w:t xml:space="preserve">organotypic hippocampal slice cultures, </w:t>
      </w:r>
    </w:p>
    <w:p w14:paraId="1CB4E390" w14:textId="4C40A98D" w:rsidR="006305D7" w:rsidRPr="003F6453" w:rsidRDefault="00C1519B" w:rsidP="00D3514D">
      <w:pPr>
        <w:pStyle w:val="NormalWeb"/>
        <w:tabs>
          <w:tab w:val="left" w:pos="3499"/>
        </w:tabs>
        <w:spacing w:before="0" w:beforeAutospacing="0" w:after="0" w:afterAutospacing="0"/>
        <w:rPr>
          <w:rFonts w:asciiTheme="minorHAnsi" w:hAnsiTheme="minorHAnsi" w:cstheme="minorHAnsi"/>
          <w:color w:val="auto"/>
        </w:rPr>
      </w:pPr>
      <w:r w:rsidRPr="003F6453">
        <w:rPr>
          <w:rFonts w:asciiTheme="minorHAnsi" w:hAnsiTheme="minorHAnsi" w:cstheme="minorHAnsi"/>
          <w:color w:val="auto"/>
        </w:rPr>
        <w:tab/>
      </w:r>
    </w:p>
    <w:p w14:paraId="628AC4B5" w14:textId="3F9601FD" w:rsidR="006305D7" w:rsidRPr="003F6453" w:rsidRDefault="00086FF5" w:rsidP="00D3514D">
      <w:pPr>
        <w:rPr>
          <w:rFonts w:asciiTheme="minorHAnsi" w:hAnsiTheme="minorHAnsi" w:cstheme="minorHAnsi"/>
          <w:color w:val="auto"/>
        </w:rPr>
      </w:pPr>
      <w:r w:rsidRPr="003F6453">
        <w:rPr>
          <w:rFonts w:asciiTheme="minorHAnsi" w:hAnsiTheme="minorHAnsi" w:cstheme="minorHAnsi"/>
          <w:b/>
          <w:bCs/>
          <w:color w:val="auto"/>
        </w:rPr>
        <w:t>SUMMARY</w:t>
      </w:r>
      <w:r w:rsidR="006305D7" w:rsidRPr="003F6453">
        <w:rPr>
          <w:rFonts w:asciiTheme="minorHAnsi" w:hAnsiTheme="minorHAnsi" w:cstheme="minorHAnsi"/>
          <w:b/>
          <w:bCs/>
          <w:color w:val="auto"/>
        </w:rPr>
        <w:t>:</w:t>
      </w:r>
      <w:r w:rsidR="006305D7" w:rsidRPr="003F6453">
        <w:rPr>
          <w:rFonts w:asciiTheme="minorHAnsi" w:hAnsiTheme="minorHAnsi" w:cstheme="minorHAnsi"/>
          <w:color w:val="auto"/>
        </w:rPr>
        <w:t xml:space="preserve"> </w:t>
      </w:r>
    </w:p>
    <w:p w14:paraId="32798D51" w14:textId="7A524E7C" w:rsidR="007A4DD6" w:rsidRPr="003F6453" w:rsidRDefault="008974B8" w:rsidP="00D3514D">
      <w:pPr>
        <w:rPr>
          <w:rFonts w:asciiTheme="minorHAnsi" w:hAnsiTheme="minorHAnsi" w:cstheme="minorHAnsi"/>
          <w:color w:val="auto"/>
        </w:rPr>
      </w:pPr>
      <w:r w:rsidRPr="003F6453">
        <w:rPr>
          <w:rFonts w:asciiTheme="minorHAnsi" w:hAnsiTheme="minorHAnsi" w:cstheme="minorHAnsi"/>
          <w:color w:val="auto"/>
        </w:rPr>
        <w:t xml:space="preserve">This paper describes a novel </w:t>
      </w:r>
      <w:r w:rsidR="00BC295D" w:rsidRPr="003F6453">
        <w:rPr>
          <w:rFonts w:asciiTheme="minorHAnsi" w:hAnsiTheme="minorHAnsi" w:cstheme="minorHAnsi"/>
          <w:color w:val="auto"/>
        </w:rPr>
        <w:t xml:space="preserve">model of </w:t>
      </w:r>
      <w:r w:rsidRPr="003F6453">
        <w:rPr>
          <w:rFonts w:asciiTheme="minorHAnsi" w:hAnsiTheme="minorHAnsi" w:cstheme="minorHAnsi"/>
          <w:color w:val="auto"/>
        </w:rPr>
        <w:t xml:space="preserve">primary blast traumatic brain injury. </w:t>
      </w:r>
      <w:r w:rsidR="00232BBA" w:rsidRPr="003F6453">
        <w:rPr>
          <w:rFonts w:asciiTheme="minorHAnsi" w:hAnsiTheme="minorHAnsi" w:cstheme="minorHAnsi"/>
          <w:color w:val="auto"/>
        </w:rPr>
        <w:t xml:space="preserve">A compressed-air driven </w:t>
      </w:r>
      <w:r w:rsidRPr="003F6453">
        <w:rPr>
          <w:rFonts w:asciiTheme="minorHAnsi" w:hAnsiTheme="minorHAnsi" w:cstheme="minorHAnsi"/>
          <w:color w:val="auto"/>
        </w:rPr>
        <w:t xml:space="preserve">shock tube is used to expose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mouse hippocampal slice cultures to a single shock wave. This is a simple and rapid protocol </w:t>
      </w:r>
      <w:r w:rsidR="00A6449C" w:rsidRPr="003F6453">
        <w:rPr>
          <w:rFonts w:asciiTheme="minorHAnsi" w:hAnsiTheme="minorHAnsi" w:cstheme="minorHAnsi"/>
          <w:color w:val="auto"/>
        </w:rPr>
        <w:t>generating a</w:t>
      </w:r>
      <w:r w:rsidR="00BC295D" w:rsidRPr="003F6453">
        <w:rPr>
          <w:rFonts w:asciiTheme="minorHAnsi" w:hAnsiTheme="minorHAnsi" w:cstheme="minorHAnsi"/>
          <w:color w:val="auto"/>
        </w:rPr>
        <w:t xml:space="preserve"> r</w:t>
      </w:r>
      <w:r w:rsidRPr="003F6453">
        <w:rPr>
          <w:rFonts w:asciiTheme="minorHAnsi" w:hAnsiTheme="minorHAnsi" w:cstheme="minorHAnsi"/>
          <w:color w:val="auto"/>
        </w:rPr>
        <w:t>eproducible brain tissue injury with a high throughput</w:t>
      </w:r>
      <w:r w:rsidR="00AC27AB" w:rsidRPr="003F6453">
        <w:rPr>
          <w:rFonts w:asciiTheme="minorHAnsi" w:hAnsiTheme="minorHAnsi" w:cstheme="minorHAnsi"/>
          <w:color w:val="auto"/>
        </w:rPr>
        <w:t xml:space="preserve">.  </w:t>
      </w:r>
    </w:p>
    <w:p w14:paraId="761028D6" w14:textId="77777777" w:rsidR="006305D7" w:rsidRPr="003F6453" w:rsidRDefault="006305D7" w:rsidP="00D3514D">
      <w:pPr>
        <w:rPr>
          <w:rFonts w:asciiTheme="minorHAnsi" w:hAnsiTheme="minorHAnsi" w:cstheme="minorHAnsi"/>
          <w:color w:val="auto"/>
        </w:rPr>
      </w:pPr>
    </w:p>
    <w:p w14:paraId="64FB8590" w14:textId="114441EC" w:rsidR="006305D7" w:rsidRPr="003F6453" w:rsidRDefault="006305D7" w:rsidP="00D3514D">
      <w:pPr>
        <w:rPr>
          <w:rFonts w:asciiTheme="minorHAnsi" w:hAnsiTheme="minorHAnsi" w:cstheme="minorHAnsi"/>
          <w:color w:val="auto"/>
        </w:rPr>
      </w:pPr>
      <w:r w:rsidRPr="003F6453">
        <w:rPr>
          <w:rFonts w:asciiTheme="minorHAnsi" w:hAnsiTheme="minorHAnsi" w:cstheme="minorHAnsi"/>
          <w:b/>
          <w:bCs/>
          <w:color w:val="auto"/>
        </w:rPr>
        <w:t>ABSTRACT:</w:t>
      </w:r>
      <w:r w:rsidRPr="003F6453">
        <w:rPr>
          <w:rFonts w:asciiTheme="minorHAnsi" w:hAnsiTheme="minorHAnsi" w:cstheme="minorHAnsi"/>
          <w:color w:val="auto"/>
        </w:rPr>
        <w:t xml:space="preserve"> </w:t>
      </w:r>
    </w:p>
    <w:p w14:paraId="16535D4F" w14:textId="77777777" w:rsidR="00257315" w:rsidRPr="003F6453" w:rsidRDefault="008974B8" w:rsidP="00D3514D">
      <w:pPr>
        <w:rPr>
          <w:rFonts w:asciiTheme="minorHAnsi" w:hAnsiTheme="minorHAnsi" w:cstheme="minorHAnsi"/>
          <w:color w:val="auto"/>
        </w:rPr>
      </w:pPr>
      <w:r w:rsidRPr="003F6453">
        <w:rPr>
          <w:rFonts w:asciiTheme="minorHAnsi" w:eastAsiaTheme="minorHAnsi" w:hAnsiTheme="minorHAnsi" w:cstheme="minorHAnsi"/>
          <w:bCs/>
          <w:color w:val="auto"/>
        </w:rPr>
        <w:t xml:space="preserve">Traumatic brain injury is a leading cause of death and disability in military and civilian populations. Blast traumatic brain injury results from the detonation of explosive devices, </w:t>
      </w:r>
      <w:r w:rsidRPr="003F6453">
        <w:rPr>
          <w:rFonts w:asciiTheme="minorHAnsi" w:eastAsiaTheme="minorHAnsi" w:hAnsiTheme="minorHAnsi" w:cstheme="minorHAnsi"/>
          <w:bCs/>
          <w:color w:val="auto"/>
        </w:rPr>
        <w:lastRenderedPageBreak/>
        <w:t xml:space="preserve">however the mechanisms that underlie brain damage resulting from blast overpressure exposure are not entirely understood and are believed to be unique to this type of brain injury. Preclinical models are crucial tools that contribute to better understand blast-induced brain injury. A novel </w:t>
      </w:r>
      <w:r w:rsidRPr="003F6453">
        <w:rPr>
          <w:rFonts w:asciiTheme="minorHAnsi" w:eastAsiaTheme="minorHAnsi" w:hAnsiTheme="minorHAnsi" w:cstheme="minorHAnsi"/>
          <w:bCs/>
          <w:i/>
          <w:color w:val="auto"/>
        </w:rPr>
        <w:t>in vitro</w:t>
      </w:r>
      <w:r w:rsidRPr="003F6453">
        <w:rPr>
          <w:rFonts w:asciiTheme="minorHAnsi" w:eastAsiaTheme="minorHAnsi" w:hAnsiTheme="minorHAnsi" w:cstheme="minorHAnsi"/>
          <w:bCs/>
          <w:color w:val="auto"/>
        </w:rPr>
        <w:t xml:space="preserve"> blast TBI model was developed using an open-end</w:t>
      </w:r>
      <w:r w:rsidR="0017042B" w:rsidRPr="003F6453">
        <w:rPr>
          <w:rFonts w:asciiTheme="minorHAnsi" w:eastAsiaTheme="minorHAnsi" w:hAnsiTheme="minorHAnsi" w:cstheme="minorHAnsi"/>
          <w:bCs/>
          <w:color w:val="auto"/>
        </w:rPr>
        <w:t>ed</w:t>
      </w:r>
      <w:r w:rsidRPr="003F6453">
        <w:rPr>
          <w:rFonts w:asciiTheme="minorHAnsi" w:eastAsiaTheme="minorHAnsi" w:hAnsiTheme="minorHAnsi" w:cstheme="minorHAnsi"/>
          <w:bCs/>
          <w:color w:val="auto"/>
        </w:rPr>
        <w:t xml:space="preserve"> shock tube to simulate real-life open-field blast waves modelled by the Friedlander waveform. C57BL/6N </w:t>
      </w:r>
      <w:r w:rsidRPr="003F6453">
        <w:rPr>
          <w:rFonts w:asciiTheme="minorHAnsi" w:hAnsiTheme="minorHAnsi" w:cstheme="minorHAnsi"/>
          <w:color w:val="auto"/>
        </w:rPr>
        <w:t xml:space="preserve">mouse organotypic hippocampal slice cultures were exposed to single shock waves and the development of injury was </w:t>
      </w:r>
      <w:r w:rsidR="00BC295D" w:rsidRPr="003F6453">
        <w:rPr>
          <w:rFonts w:asciiTheme="minorHAnsi" w:hAnsiTheme="minorHAnsi" w:cstheme="minorHAnsi"/>
          <w:color w:val="auto"/>
        </w:rPr>
        <w:t>characterized</w:t>
      </w:r>
      <w:r w:rsidRPr="003F6453">
        <w:rPr>
          <w:rFonts w:asciiTheme="minorHAnsi" w:hAnsiTheme="minorHAnsi" w:cstheme="minorHAnsi"/>
          <w:color w:val="auto"/>
        </w:rPr>
        <w:t xml:space="preserve"> up to 72 h using propidium iodide, a well-established fl</w:t>
      </w:r>
      <w:r w:rsidR="00BC295D" w:rsidRPr="003F6453">
        <w:rPr>
          <w:rFonts w:asciiTheme="minorHAnsi" w:hAnsiTheme="minorHAnsi" w:cstheme="minorHAnsi"/>
          <w:color w:val="auto"/>
        </w:rPr>
        <w:t>uorescent marker of cell damage</w:t>
      </w:r>
      <w:r w:rsidRPr="003F6453">
        <w:rPr>
          <w:rFonts w:asciiTheme="minorHAnsi" w:hAnsiTheme="minorHAnsi" w:cstheme="minorHAnsi"/>
          <w:color w:val="auto"/>
        </w:rPr>
        <w:t xml:space="preserve"> that only penetrates cells with compromised cellular membranes. Propidium iodide fluorescence was significantly higher in slices </w:t>
      </w:r>
      <w:r w:rsidR="00BC295D" w:rsidRPr="003F6453">
        <w:rPr>
          <w:rFonts w:asciiTheme="minorHAnsi" w:hAnsiTheme="minorHAnsi" w:cstheme="minorHAnsi"/>
          <w:color w:val="auto"/>
        </w:rPr>
        <w:t xml:space="preserve">exposed to a blast wave when compared with </w:t>
      </w:r>
      <w:r w:rsidRPr="003F6453">
        <w:rPr>
          <w:rFonts w:asciiTheme="minorHAnsi" w:hAnsiTheme="minorHAnsi" w:cstheme="minorHAnsi"/>
          <w:color w:val="auto"/>
        </w:rPr>
        <w:t xml:space="preserve">sham slices throughout the duration of the protocol. The brain tissue injury is very reproducible and proportional to the peak overpressure of the shock wave applied. </w:t>
      </w:r>
    </w:p>
    <w:p w14:paraId="164979AD" w14:textId="460A5B0A" w:rsidR="008974B8" w:rsidRPr="003F6453" w:rsidRDefault="008974B8" w:rsidP="00D3514D">
      <w:pPr>
        <w:rPr>
          <w:rFonts w:asciiTheme="minorHAnsi" w:eastAsiaTheme="minorHAnsi" w:hAnsiTheme="minorHAnsi" w:cstheme="minorHAnsi"/>
          <w:color w:val="auto"/>
        </w:rPr>
      </w:pPr>
      <w:r w:rsidRPr="003F6453">
        <w:rPr>
          <w:rFonts w:asciiTheme="minorHAnsi" w:hAnsiTheme="minorHAnsi" w:cstheme="minorHAnsi"/>
          <w:color w:val="auto"/>
        </w:rPr>
        <w:t xml:space="preserve"> </w:t>
      </w:r>
    </w:p>
    <w:p w14:paraId="00D25F73" w14:textId="22860187" w:rsidR="006305D7" w:rsidRPr="003F6453" w:rsidRDefault="006305D7" w:rsidP="00D3514D">
      <w:pPr>
        <w:rPr>
          <w:rFonts w:asciiTheme="minorHAnsi" w:hAnsiTheme="minorHAnsi" w:cstheme="minorHAnsi"/>
          <w:color w:val="auto"/>
        </w:rPr>
      </w:pPr>
      <w:r w:rsidRPr="003F6453">
        <w:rPr>
          <w:rFonts w:asciiTheme="minorHAnsi" w:hAnsiTheme="minorHAnsi" w:cstheme="minorHAnsi"/>
          <w:b/>
          <w:color w:val="auto"/>
        </w:rPr>
        <w:t>INTRODUCTION</w:t>
      </w:r>
      <w:r w:rsidRPr="003F6453">
        <w:rPr>
          <w:rFonts w:asciiTheme="minorHAnsi" w:hAnsiTheme="minorHAnsi" w:cstheme="minorHAnsi"/>
          <w:b/>
          <w:bCs/>
          <w:color w:val="auto"/>
        </w:rPr>
        <w:t>:</w:t>
      </w:r>
      <w:r w:rsidRPr="003F6453">
        <w:rPr>
          <w:rFonts w:asciiTheme="minorHAnsi" w:hAnsiTheme="minorHAnsi" w:cstheme="minorHAnsi"/>
          <w:color w:val="auto"/>
        </w:rPr>
        <w:t xml:space="preserve"> </w:t>
      </w:r>
    </w:p>
    <w:p w14:paraId="41D6BC9D" w14:textId="056A686C" w:rsidR="00232BBA" w:rsidRPr="003F6453" w:rsidRDefault="00247956" w:rsidP="00D3514D">
      <w:pPr>
        <w:rPr>
          <w:color w:val="auto"/>
        </w:rPr>
      </w:pPr>
      <w:r w:rsidRPr="003F6453">
        <w:rPr>
          <w:rFonts w:asciiTheme="minorHAnsi" w:hAnsiTheme="minorHAnsi" w:cstheme="minorHAnsi"/>
          <w:color w:val="auto"/>
        </w:rPr>
        <w:t>Blast traumatic brain injury (TBI) is a complex type of brain injury that results from the detonation of explosive devices</w:t>
      </w:r>
      <w:r w:rsidR="00EF5645" w:rsidRPr="003F6453">
        <w:rPr>
          <w:rFonts w:asciiTheme="minorHAnsi" w:hAnsiTheme="minorHAnsi" w:cstheme="minorHAnsi"/>
          <w:color w:val="auto"/>
        </w:rPr>
        <w:fldChar w:fldCharType="begin">
          <w:fldData xml:space="preserve">PEVuZE5vdGU+PENpdGU+PEF1dGhvcj5SaXNsaW5nPC9BdXRob3I+PFllYXI+MjAxMjwvWWVhcj48
UmVjTnVtPjExMzwvUmVjTnVtPjxEaXNwbGF5VGV4dD48c3R5bGUgZmFjZT0ic3VwZXJzY3JpcHQi
PjEsMjwvc3R5bGU+PC9EaXNwbGF5VGV4dD48cmVjb3JkPjxyZWMtbnVtYmVyPjExMzwvcmVjLW51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PjwvcmVjb3JkPjwvQ2l0ZT48Q2l0ZT48QXV0aG9yPk5ha2FnYXdhPC9BdXRob3I+PFllYXI+MjAx
MTwvWWVhcj48UmVjTnVtPjM8L1JlY051bT48cmVjb3JkPjxyZWMtbnVtYmVyPjM8L3JlYy1udW1i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bmljLXJlc291cmNlLW51bT48L3JlY29yZD48L0NpdGU+PC9FbmROb3RlPn==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PEVuZE5vdGU+PENpdGU+PEF1dGhvcj5SaXNsaW5nPC9BdXRob3I+PFllYXI+MjAxMjwvWWVhcj48
UmVjTnVtPjExMzwvUmVjTnVtPjxEaXNwbGF5VGV4dD48c3R5bGUgZmFjZT0ic3VwZXJzY3JpcHQi
PjEsMjwvc3R5bGU+PC9EaXNwbGF5VGV4dD48cmVjb3JkPjxyZWMtbnVtYmVyPjExMzwvcmVjLW51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PjwvcmVjb3JkPjwvQ2l0ZT48Q2l0ZT48QXV0aG9yPk5ha2FnYXdhPC9BdXRob3I+PFllYXI+MjAx
MTwvWWVhcj48UmVjTnVtPjM8L1JlY051bT48cmVjb3JkPjxyZWMtbnVtYmVyPjM8L3JlYy1udW1i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bmljLXJlc291cmNlLW51bT48L3JlY29yZD48L0NpdGU+PC9FbmROb3RlPn==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1,2</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Blast TBI has emerged as a major health issue in the last 15 years with the recent military conflicts in Iraq and Afghanistan</w: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MiwzPC9zdHlsZT48L0Rpc3BsYXlUZXh0PjxyZWNvcmQ+PHJlYy1udW1iZXI+MzwvcmVjLW51bWJl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MiwzPC9zdHlsZT48L0Rpc3BsYXlUZXh0PjxyZWNvcmQ+PHJlYy1udW1iZXI+MzwvcmVjLW51bWJl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9C27A0" w:rsidRPr="003F6453">
        <w:rPr>
          <w:color w:val="auto"/>
        </w:rPr>
        <w:t xml:space="preserve">  </w:t>
      </w:r>
      <w:r w:rsidR="00232BBA" w:rsidRPr="003F6453">
        <w:rPr>
          <w:color w:val="auto"/>
        </w:rPr>
        <w:t>Overall it is estimated that between 4.4</w:t>
      </w:r>
      <w:r w:rsidR="003D6EF4" w:rsidRPr="003F6453">
        <w:rPr>
          <w:color w:val="auto"/>
        </w:rPr>
        <w:t xml:space="preserve"> </w:t>
      </w:r>
      <w:r w:rsidR="00232BBA" w:rsidRPr="003F6453">
        <w:rPr>
          <w:color w:val="auto"/>
        </w:rPr>
        <w:t>% and 22.8</w:t>
      </w:r>
      <w:r w:rsidR="003D6EF4" w:rsidRPr="003F6453">
        <w:rPr>
          <w:color w:val="auto"/>
        </w:rPr>
        <w:t xml:space="preserve"> </w:t>
      </w:r>
      <w:r w:rsidR="00232BBA" w:rsidRPr="003F6453">
        <w:rPr>
          <w:color w:val="auto"/>
        </w:rPr>
        <w:t>% of soldiers returning from Iraq and Afghanistan have suffered mild TBI, a large proportion of these being blast-related, with a higher reported rate of blast TBI in the US forces compared with the UK forces</w:t>
      </w:r>
      <w:r w:rsidR="00EF5645" w:rsidRPr="003F6453">
        <w:rPr>
          <w:color w:val="auto"/>
        </w:rPr>
        <w:fldChar w:fldCharType="begin">
          <w:fldData xml:space="preserve">PEVuZE5vdGU+PENpdGU+PEF1dGhvcj5Sb25hPC9BdXRob3I+PFllYXI+MjAxMjwvWWVhcj48UmVj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</w:fldData>
        </w:fldChar>
      </w:r>
      <w:r w:rsidR="00EF5645" w:rsidRPr="003F6453">
        <w:rPr>
          <w:color w:val="auto"/>
        </w:rPr>
        <w:instrText xml:space="preserve"> ADDIN EN.CITE </w:instrText>
      </w:r>
      <w:r w:rsidR="00EF5645" w:rsidRPr="003F6453">
        <w:rPr>
          <w:color w:val="auto"/>
        </w:rPr>
        <w:fldChar w:fldCharType="begin">
          <w:fldData xml:space="preserve">PEVuZE5vdGU+PENpdGU+PEF1dGhvcj5Sb25hPC9BdXRob3I+PFllYXI+MjAxMjwvWWVhcj48UmVj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</w:fldData>
        </w:fldChar>
      </w:r>
      <w:r w:rsidR="00EF5645" w:rsidRPr="003F6453">
        <w:rPr>
          <w:color w:val="auto"/>
        </w:rPr>
        <w:instrText xml:space="preserve"> ADDIN EN.CITE.DATA </w:instrText>
      </w:r>
      <w:r w:rsidR="00EF5645" w:rsidRPr="003F6453">
        <w:rPr>
          <w:color w:val="auto"/>
        </w:rPr>
      </w:r>
      <w:r w:rsidR="00EF5645" w:rsidRPr="003F6453">
        <w:rPr>
          <w:color w:val="auto"/>
        </w:rPr>
        <w:fldChar w:fldCharType="end"/>
      </w:r>
      <w:r w:rsidR="00EF5645" w:rsidRPr="003F6453">
        <w:rPr>
          <w:color w:val="auto"/>
        </w:rPr>
      </w:r>
      <w:r w:rsidR="00EF5645" w:rsidRPr="003F6453">
        <w:rPr>
          <w:color w:val="auto"/>
        </w:rPr>
        <w:fldChar w:fldCharType="separate"/>
      </w:r>
      <w:r w:rsidR="00EF5645" w:rsidRPr="003F6453">
        <w:rPr>
          <w:noProof/>
          <w:color w:val="auto"/>
          <w:vertAlign w:val="superscript"/>
        </w:rPr>
        <w:t>4,5</w:t>
      </w:r>
      <w:r w:rsidR="00EF5645" w:rsidRPr="003F6453">
        <w:rPr>
          <w:color w:val="auto"/>
        </w:rPr>
        <w:fldChar w:fldCharType="end"/>
      </w:r>
      <w:r w:rsidR="00A25422" w:rsidRPr="003F6453">
        <w:rPr>
          <w:color w:val="auto"/>
        </w:rPr>
        <w:t>.</w:t>
      </w:r>
    </w:p>
    <w:p w14:paraId="5849700A" w14:textId="75F94644" w:rsidR="00B96D28" w:rsidRPr="003F6453" w:rsidRDefault="00B96D28" w:rsidP="00D3514D">
      <w:pPr>
        <w:rPr>
          <w:rFonts w:asciiTheme="minorHAnsi" w:hAnsiTheme="minorHAnsi" w:cstheme="minorHAnsi"/>
          <w:color w:val="auto"/>
        </w:rPr>
      </w:pPr>
    </w:p>
    <w:p w14:paraId="043C7E10" w14:textId="63AB12D1" w:rsidR="00247956" w:rsidRPr="003F6453" w:rsidRDefault="00247956" w:rsidP="00D3514D">
      <w:pPr>
        <w:rPr>
          <w:rFonts w:asciiTheme="minorHAnsi" w:hAnsiTheme="minorHAnsi" w:cstheme="minorHAnsi"/>
          <w:color w:val="auto"/>
        </w:rPr>
      </w:pPr>
      <w:r w:rsidRPr="003F6453">
        <w:rPr>
          <w:rFonts w:asciiTheme="minorHAnsi" w:hAnsiTheme="minorHAnsi" w:cstheme="minorHAnsi"/>
          <w:color w:val="auto"/>
        </w:rPr>
        <w:t>The use of improvised explosive devices has been responsible for most of the blast</w:t>
      </w:r>
      <w:r w:rsidR="00FD5EC3" w:rsidRPr="003F6453">
        <w:rPr>
          <w:rFonts w:ascii="Cambria Math" w:eastAsia="MS Mincho" w:hAnsi="Cambria Math" w:cs="Cambria Math"/>
          <w:color w:val="auto"/>
        </w:rPr>
        <w:t>-</w:t>
      </w:r>
      <w:r w:rsidRPr="003F6453">
        <w:rPr>
          <w:rFonts w:asciiTheme="minorHAnsi" w:hAnsiTheme="minorHAnsi" w:cstheme="minorHAnsi"/>
          <w:color w:val="auto"/>
        </w:rPr>
        <w:t>associated trauma, including blast TBI, endured by the military forces</w:t>
      </w:r>
      <w:r w:rsidR="00EF5645" w:rsidRPr="003F6453">
        <w:rPr>
          <w:rFonts w:asciiTheme="minorHAnsi" w:hAnsiTheme="minorHAnsi" w:cstheme="minorHAnsi"/>
          <w:color w:val="auto"/>
        </w:rPr>
        <w:fldChar w:fldCharType="begin"/>
      </w:r>
      <w:r w:rsidR="00EF5645" w:rsidRPr="003F6453">
        <w:rPr>
          <w:rFonts w:asciiTheme="minorHAnsi" w:hAnsiTheme="minorHAnsi" w:cstheme="minorHAnsi"/>
          <w:color w:val="auto"/>
        </w:rPr>
        <w:instrText xml:space="preserve"> ADDIN EN.CITE &lt;EndNote&gt;&lt;Cite&gt;&lt;Author&gt;Elder&lt;/Author&gt;&lt;Year&gt;2014&lt;/Year&gt;&lt;RecNum&gt;144&lt;/RecNum&gt;&lt;DisplayText&gt;&lt;style face="superscript"&gt;6&lt;/style&gt;&lt;/DisplayText&gt;&lt;record&gt;&lt;rec-number&gt;144&lt;/rec-number&gt;&lt;foreign-keys&gt;&lt;key app="EN" db-id="ez2res0wcdptz6eaxpd59etb5pvfdrrz5v0w" timestamp="1424889313"&gt;144&lt;/key&gt;&lt;key app="ENWeb" db-id=""&gt;0&lt;/key&gt;&lt;/foreign-keys&gt;&lt;ref-type name="Journal Article"&gt;17&lt;/ref-type&gt;&lt;contributors&gt;&lt;authors&gt;&lt;author&gt;Elder, G. A.&lt;/author&gt;&lt;author&gt;Stone, J. R.&lt;/author&gt;&lt;author&gt;Ahlers, S. T.&lt;/author&gt;&lt;/authors&gt;&lt;/contributors&gt;&lt;auth-address&gt;Neurology Service, James J. Peters Department of Veterans Affairs Medical Center , Bronx, NY , USA ; Department of Psychiatry, Icahn School of Medicine at Mount Sinai , New York, NY , USA ; Department of Neurology, Icahn School of Medicine at Mount Sinai , New York, NY , USA ; Friedman Brain Institute, Icahn School of Medicine at Mount Sinai , New York, NY , USA.&amp;#xD;Department of Radiology, University of Virginia , Charlottesville, VA , USA ; Department of Neurosurgery, University of Virginia , Charlottesville, VA , USA.&amp;#xD;Department of Neurotrauma, Operational and Undersea Medicine Directorate, Naval Medical Research Center , Silver Spring, MD , USA.&lt;/auth-address&gt;&lt;titles&gt;&lt;title&gt;Effects of low-level blast exposure on the nervous system: is there really a controversy?&lt;/title&gt;&lt;secondary-title&gt;Frontiers in Neurology &lt;/secondary-title&gt;&lt;alt-title&gt;Frontiers in neurology&lt;/alt-title&gt;&lt;/titles&gt;&lt;periodical&gt;&lt;full-title&gt;Front Neurol&lt;/full-title&gt;&lt;abbr-1&gt;Frontiers in neurology&lt;/abbr-1&gt;&lt;/periodical&gt;&lt;alt-periodical&gt;&lt;full-title&gt;Front Neurol&lt;/full-title&gt;&lt;abbr-1&gt;Frontiers in neurology&lt;/abbr-1&gt;&lt;/alt-periodical&gt;&lt;pages&gt;269&lt;/pages&gt;&lt;volume&gt;5&lt;/volume&gt;&lt;dates&gt;&lt;year&gt;2014&lt;/year&gt;&lt;/dates&gt;&lt;isbn&gt;1664-2295 (Electronic)&amp;#xD;1664-2295 (Linking)&lt;/isbn&gt;&lt;accession-num&gt;25566175&lt;/accession-num&gt;&lt;urls&gt;&lt;related-urls&gt;&lt;url&gt;http://www.ncbi.nlm.nih.gov/pubmed/25566175&lt;/url&gt;&lt;/related-urls&gt;&lt;/urls&gt;&lt;custom2&gt;4271615&lt;/custom2&gt;&lt;electronic-resource-num&gt;10.3389/fneur.2014.00269&lt;/electronic-resource-num&gt;&lt;/record&gt;&lt;/Cite&gt;&lt;/EndNote&gt;</w:instrText>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6</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7F4575" w:rsidRPr="003F6453">
        <w:rPr>
          <w:rFonts w:asciiTheme="minorHAnsi" w:hAnsiTheme="minorHAnsi" w:cstheme="minorHAnsi"/>
          <w:color w:val="auto"/>
        </w:rPr>
        <w:t xml:space="preserve">The detonation of an explosive charge results in a very rapid, but transient, increase in pressure occurring </w:t>
      </w:r>
      <w:r w:rsidR="0099523C" w:rsidRPr="003F6453">
        <w:rPr>
          <w:rFonts w:asciiTheme="minorHAnsi" w:hAnsiTheme="minorHAnsi" w:cstheme="minorHAnsi"/>
          <w:color w:val="auto"/>
        </w:rPr>
        <w:t>in</w:t>
      </w:r>
      <w:r w:rsidR="007F4575" w:rsidRPr="003F6453">
        <w:rPr>
          <w:rFonts w:asciiTheme="minorHAnsi" w:hAnsiTheme="minorHAnsi" w:cstheme="minorHAnsi"/>
          <w:color w:val="auto"/>
        </w:rPr>
        <w:t xml:space="preserve"> milliseconds. </w:t>
      </w:r>
      <w:r w:rsidRPr="003F6453">
        <w:rPr>
          <w:rFonts w:asciiTheme="minorHAnsi" w:hAnsiTheme="minorHAnsi" w:cstheme="minorHAnsi"/>
          <w:color w:val="auto"/>
        </w:rPr>
        <w:t>The resulting overpressure wave from a</w:t>
      </w:r>
      <w:r w:rsidR="00437D4B" w:rsidRPr="003F6453">
        <w:rPr>
          <w:rFonts w:asciiTheme="minorHAnsi" w:hAnsiTheme="minorHAnsi" w:cstheme="minorHAnsi"/>
          <w:color w:val="auto"/>
        </w:rPr>
        <w:t xml:space="preserve"> </w:t>
      </w:r>
      <w:r w:rsidRPr="003F6453">
        <w:rPr>
          <w:rFonts w:asciiTheme="minorHAnsi" w:hAnsiTheme="minorHAnsi" w:cstheme="minorHAnsi"/>
          <w:color w:val="auto"/>
        </w:rPr>
        <w:t xml:space="preserve">real-life </w:t>
      </w:r>
      <w:r w:rsidR="00437D4B" w:rsidRPr="003F6453">
        <w:rPr>
          <w:rFonts w:asciiTheme="minorHAnsi" w:hAnsiTheme="minorHAnsi" w:cstheme="minorHAnsi"/>
          <w:color w:val="auto"/>
        </w:rPr>
        <w:t>free-</w:t>
      </w:r>
      <w:r w:rsidRPr="003F6453">
        <w:rPr>
          <w:rFonts w:asciiTheme="minorHAnsi" w:hAnsiTheme="minorHAnsi" w:cstheme="minorHAnsi"/>
          <w:color w:val="auto"/>
        </w:rPr>
        <w:t xml:space="preserve">field explosion is modelled by the Friedlander function, with a sudden rise </w:t>
      </w:r>
      <w:r w:rsidR="009B1BEA" w:rsidRPr="003F6453">
        <w:rPr>
          <w:rFonts w:asciiTheme="minorHAnsi" w:hAnsiTheme="minorHAnsi" w:cstheme="minorHAnsi"/>
          <w:color w:val="auto"/>
        </w:rPr>
        <w:t xml:space="preserve">to </w:t>
      </w:r>
      <w:r w:rsidRPr="003F6453">
        <w:rPr>
          <w:rFonts w:asciiTheme="minorHAnsi" w:hAnsiTheme="minorHAnsi" w:cstheme="minorHAnsi"/>
          <w:color w:val="auto"/>
        </w:rPr>
        <w:t>the peak overpressure followed by an exponential decay</w:t>
      </w:r>
      <w:r w:rsidR="00EF5645" w:rsidRPr="003F6453">
        <w:rPr>
          <w:rFonts w:asciiTheme="minorHAnsi" w:hAnsiTheme="minorHAnsi" w:cstheme="minorHAnsi"/>
          <w:color w:val="auto"/>
        </w:rPr>
        <w:fldChar w:fldCharType="begin">
          <w:fldData xml:space="preserve">PEVuZE5vdGU+PENpdGU+PEF1dGhvcj5MaW5nPC9BdXRob3I+PFllYXI+MjAwOTwvWWVhcj48UmVj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PEVuZE5vdGU+PENpdGU+PEF1dGhvcj5MaW5nPC9BdXRob3I+PFllYXI+MjAwOTwvWWVhcj48UmVj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7,8</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183B8F" w:rsidRPr="003F6453">
        <w:rPr>
          <w:rFonts w:asciiTheme="minorHAnsi" w:hAnsiTheme="minorHAnsi" w:cstheme="minorHAnsi"/>
          <w:color w:val="auto"/>
        </w:rPr>
        <w:t>The range of extreme forces and their rapid time course seen in a blast event are usually not experienced in non-blast traumas</w:t>
      </w:r>
      <w:r w:rsidR="00EF5645" w:rsidRPr="003F6453">
        <w:rPr>
          <w:rFonts w:asciiTheme="minorHAnsi" w:hAnsiTheme="minorHAnsi" w:cstheme="minorHAnsi"/>
          <w:color w:val="auto"/>
        </w:rPr>
        <w:fldChar w:fldCharType="begin">
          <w:fldData xml:space="preserve">PEVuZE5vdGU+PENpdGU+PEF1dGhvcj5SaXNsaW5nPC9BdXRob3I+PFllYXI+MjAxMjwvWWVhcj48
UmVjTnVtPjExMzwvUmVjTnVtPjxEaXNwbGF5VGV4dD48c3R5bGUgZmFjZT0ic3VwZXJzY3JpcHQi
PjEsOTwvc3R5bGU+PC9EaXNwbGF5VGV4dD48cmVjb3JkPjxyZWMtbnVtYmVyPjExMzwvcmVjLW51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PjwvcmVjb3JkPjwvQ2l0ZT48Q2l0ZT48QXV0aG9yPllvdW5nPC9BdXRob3I+PFllYXI+MjAxNTwv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PEVuZE5vdGU+PENpdGU+PEF1dGhvcj5SaXNsaW5nPC9BdXRob3I+PFllYXI+MjAxMjwvWWVhcj48
UmVjTnVtPjExMzwvUmVjTnVtPjxEaXNwbGF5VGV4dD48c3R5bGUgZmFjZT0ic3VwZXJzY3JpcHQi
PjEsOTwvc3R5bGU+PC9EaXNwbGF5VGV4dD48cmVjb3JkPjxyZWMtbnVtYmVyPjExMzwvcmVjLW51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PjwvcmVjb3JkPjwvQ2l0ZT48Q2l0ZT48QXV0aG9yPllvdW5nPC9BdXRob3I+PFllYXI+MjAxNTwv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1,9</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00183B8F" w:rsidRPr="003F6453">
        <w:rPr>
          <w:rFonts w:asciiTheme="minorHAnsi" w:hAnsiTheme="minorHAnsi" w:cstheme="minorHAnsi"/>
          <w:color w:val="auto"/>
        </w:rPr>
        <w:t xml:space="preserve"> </w:t>
      </w:r>
      <w:r w:rsidR="00232BBA" w:rsidRPr="003F6453">
        <w:rPr>
          <w:rFonts w:asciiTheme="minorHAnsi" w:hAnsiTheme="minorHAnsi" w:cstheme="minorHAnsi"/>
          <w:color w:val="auto"/>
        </w:rPr>
        <w:t xml:space="preserve"> </w:t>
      </w:r>
      <w:r w:rsidRPr="003F6453">
        <w:rPr>
          <w:rFonts w:asciiTheme="minorHAnsi" w:hAnsiTheme="minorHAnsi" w:cstheme="minorHAnsi"/>
          <w:color w:val="auto"/>
        </w:rPr>
        <w:t xml:space="preserve">The peak overpressure, which is the maximum pressure of the </w:t>
      </w:r>
      <w:r w:rsidR="0092370B" w:rsidRPr="003F6453">
        <w:rPr>
          <w:rFonts w:asciiTheme="minorHAnsi" w:hAnsiTheme="minorHAnsi" w:cstheme="minorHAnsi"/>
          <w:color w:val="auto"/>
        </w:rPr>
        <w:t>waveform</w:t>
      </w:r>
      <w:r w:rsidRPr="003F6453">
        <w:rPr>
          <w:rFonts w:asciiTheme="minorHAnsi" w:hAnsiTheme="minorHAnsi" w:cstheme="minorHAnsi"/>
          <w:color w:val="auto"/>
        </w:rPr>
        <w:t xml:space="preserve">, and the duration of the positive wave </w:t>
      </w:r>
      <w:r w:rsidR="002201C7" w:rsidRPr="003F6453">
        <w:rPr>
          <w:rFonts w:asciiTheme="minorHAnsi" w:hAnsiTheme="minorHAnsi" w:cstheme="minorHAnsi"/>
          <w:color w:val="auto"/>
        </w:rPr>
        <w:t xml:space="preserve">are believed to be </w:t>
      </w:r>
      <w:r w:rsidR="00183B8F" w:rsidRPr="003F6453">
        <w:rPr>
          <w:rFonts w:asciiTheme="minorHAnsi" w:hAnsiTheme="minorHAnsi" w:cstheme="minorHAnsi"/>
          <w:color w:val="auto"/>
        </w:rPr>
        <w:t>important</w:t>
      </w:r>
      <w:r w:rsidR="002201C7" w:rsidRPr="003F6453">
        <w:rPr>
          <w:rFonts w:asciiTheme="minorHAnsi" w:hAnsiTheme="minorHAnsi" w:cstheme="minorHAnsi"/>
          <w:color w:val="auto"/>
        </w:rPr>
        <w:t xml:space="preserve"> contributors to blast brain injury and these </w:t>
      </w:r>
      <w:r w:rsidRPr="003F6453">
        <w:rPr>
          <w:rFonts w:asciiTheme="minorHAnsi" w:hAnsiTheme="minorHAnsi" w:cstheme="minorHAnsi"/>
          <w:color w:val="auto"/>
        </w:rPr>
        <w:t xml:space="preserve">depend on the explosive </w:t>
      </w:r>
      <w:r w:rsidR="002201C7" w:rsidRPr="003F6453">
        <w:rPr>
          <w:rFonts w:asciiTheme="minorHAnsi" w:hAnsiTheme="minorHAnsi" w:cstheme="minorHAnsi"/>
          <w:color w:val="auto"/>
        </w:rPr>
        <w:t xml:space="preserve">charge </w:t>
      </w:r>
      <w:r w:rsidRPr="003F6453">
        <w:rPr>
          <w:rFonts w:asciiTheme="minorHAnsi" w:hAnsiTheme="minorHAnsi" w:cstheme="minorHAnsi"/>
          <w:color w:val="auto"/>
        </w:rPr>
        <w:t xml:space="preserve">and the distance </w:t>
      </w:r>
      <w:r w:rsidR="002201C7" w:rsidRPr="003F6453">
        <w:rPr>
          <w:rFonts w:asciiTheme="minorHAnsi" w:hAnsiTheme="minorHAnsi" w:cstheme="minorHAnsi"/>
          <w:color w:val="auto"/>
        </w:rPr>
        <w:t xml:space="preserve">from </w:t>
      </w:r>
      <w:r w:rsidRPr="003F6453">
        <w:rPr>
          <w:rFonts w:asciiTheme="minorHAnsi" w:hAnsiTheme="minorHAnsi" w:cstheme="minorHAnsi"/>
          <w:color w:val="auto"/>
        </w:rPr>
        <w:t>the detonation</w:t>
      </w:r>
      <w:r w:rsidR="00EF5645" w:rsidRPr="003F6453">
        <w:rPr>
          <w:rFonts w:asciiTheme="minorHAnsi" w:hAnsiTheme="minorHAnsi" w:cstheme="minorHAnsi"/>
          <w:color w:val="auto"/>
        </w:rPr>
        <w:fldChar w:fldCharType="begin">
          <w:fldData xml:space="preserve">PEVuZE5vdGU+PENpdGU+PEF1dGhvcj5Xb2xmPC9BdXRob3I+PFllYXI+MjAwOTwvWWVhcj48UmVj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PEVuZE5vdGU+PENpdGU+PEF1dGhvcj5Xb2xmPC9BdXRob3I+PFllYXI+MjAwOTwvWWVhcj48UmVj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10,11</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1877B7" w:rsidRPr="003F6453">
        <w:rPr>
          <w:rFonts w:asciiTheme="minorHAnsi" w:hAnsiTheme="minorHAnsi" w:cstheme="minorHAnsi"/>
          <w:color w:val="auto"/>
        </w:rPr>
        <w:t xml:space="preserve"> </w:t>
      </w:r>
    </w:p>
    <w:p w14:paraId="2C8C51B5" w14:textId="77777777" w:rsidR="004B0D4D" w:rsidRPr="003F6453" w:rsidRDefault="004B0D4D" w:rsidP="00D3514D">
      <w:pPr>
        <w:rPr>
          <w:rFonts w:asciiTheme="minorHAnsi" w:hAnsiTheme="minorHAnsi" w:cstheme="minorHAnsi"/>
          <w:color w:val="auto"/>
        </w:rPr>
      </w:pPr>
    </w:p>
    <w:p w14:paraId="1FBCEC54" w14:textId="6D8B58A6" w:rsidR="00247956" w:rsidRPr="003F6453" w:rsidRDefault="00247956" w:rsidP="00D3514D">
      <w:pPr>
        <w:rPr>
          <w:rFonts w:asciiTheme="minorHAnsi" w:hAnsiTheme="minorHAnsi" w:cstheme="minorHAnsi"/>
          <w:color w:val="auto"/>
        </w:rPr>
      </w:pPr>
      <w:r w:rsidRPr="003F6453">
        <w:rPr>
          <w:rFonts w:asciiTheme="minorHAnsi" w:hAnsiTheme="minorHAnsi" w:cstheme="minorHAnsi"/>
          <w:color w:val="auto"/>
        </w:rPr>
        <w:t>The trauma that results from a</w:t>
      </w:r>
      <w:r w:rsidR="0092370B" w:rsidRPr="003F6453">
        <w:rPr>
          <w:rFonts w:asciiTheme="minorHAnsi" w:hAnsiTheme="minorHAnsi" w:cstheme="minorHAnsi"/>
          <w:color w:val="auto"/>
        </w:rPr>
        <w:t>n explosive</w:t>
      </w:r>
      <w:r w:rsidRPr="003F6453">
        <w:rPr>
          <w:rFonts w:asciiTheme="minorHAnsi" w:hAnsiTheme="minorHAnsi" w:cstheme="minorHAnsi"/>
          <w:color w:val="auto"/>
        </w:rPr>
        <w:t xml:space="preserve"> blast is classified as having four discrete </w:t>
      </w:r>
      <w:r w:rsidR="00A90424" w:rsidRPr="003F6453">
        <w:rPr>
          <w:rFonts w:asciiTheme="minorHAnsi" w:hAnsiTheme="minorHAnsi" w:cstheme="minorHAnsi"/>
          <w:color w:val="auto"/>
        </w:rPr>
        <w:t>components</w:t>
      </w:r>
      <w:r w:rsidRPr="003F6453">
        <w:rPr>
          <w:rFonts w:asciiTheme="minorHAnsi" w:hAnsiTheme="minorHAnsi" w:cstheme="minorHAnsi"/>
          <w:color w:val="auto"/>
        </w:rPr>
        <w:t xml:space="preserve">, </w:t>
      </w:r>
      <w:r w:rsidR="00BC295D" w:rsidRPr="003F6453">
        <w:rPr>
          <w:rFonts w:asciiTheme="minorHAnsi" w:hAnsiTheme="minorHAnsi" w:cstheme="minorHAnsi"/>
          <w:color w:val="auto"/>
        </w:rPr>
        <w:t>designated</w:t>
      </w:r>
      <w:r w:rsidRPr="003F6453">
        <w:rPr>
          <w:rFonts w:asciiTheme="minorHAnsi" w:hAnsiTheme="minorHAnsi" w:cstheme="minorHAnsi"/>
          <w:color w:val="auto"/>
        </w:rPr>
        <w:t xml:space="preserve"> </w:t>
      </w:r>
      <w:r w:rsidR="00BC295D" w:rsidRPr="003F6453">
        <w:rPr>
          <w:rFonts w:asciiTheme="minorHAnsi" w:hAnsiTheme="minorHAnsi" w:cstheme="minorHAnsi"/>
          <w:color w:val="auto"/>
        </w:rPr>
        <w:t xml:space="preserve">as </w:t>
      </w:r>
      <w:r w:rsidRPr="003F6453">
        <w:rPr>
          <w:rFonts w:asciiTheme="minorHAnsi" w:hAnsiTheme="minorHAnsi" w:cstheme="minorHAnsi"/>
          <w:color w:val="auto"/>
        </w:rPr>
        <w:t>primary, secondary, tertiary and quaternary blast injury</w:t>
      </w:r>
      <w:r w:rsidR="00EF5645" w:rsidRPr="003F6453">
        <w:rPr>
          <w:rFonts w:asciiTheme="minorHAnsi" w:hAnsiTheme="minorHAnsi" w:cstheme="minorHAnsi"/>
          <w:color w:val="auto"/>
        </w:rPr>
        <w:fldChar w:fldCharType="begin">
          <w:fldData xml:space="preserve">PEVuZE5vdGU+PENpdGU+PEF1dGhvcj5DaGFtcGlvbjwvQXV0aG9yPjxZZWFyPjIwMDk8L1llYXI+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PEVuZE5vdGU+PENpdGU+PEF1dGhvcj5DaGFtcGlvbjwvQXV0aG9yPjxZZWFyPjIwMDk8L1llYXI+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10,12-14</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1B555D" w:rsidRPr="003F6453">
        <w:rPr>
          <w:rFonts w:asciiTheme="minorHAnsi" w:hAnsiTheme="minorHAnsi" w:cstheme="minorHAnsi"/>
          <w:color w:val="auto"/>
        </w:rPr>
        <w:t xml:space="preserve">Each of these components is associated with specific mechanisms of injury. </w:t>
      </w:r>
      <w:r w:rsidRPr="003F6453">
        <w:rPr>
          <w:rFonts w:asciiTheme="minorHAnsi" w:hAnsiTheme="minorHAnsi" w:cstheme="minorHAnsi"/>
          <w:color w:val="auto"/>
        </w:rPr>
        <w:t xml:space="preserve">Primary blast injury results from the direct action of the overpressure wave on </w:t>
      </w:r>
      <w:r w:rsidR="009B1BEA" w:rsidRPr="003F6453">
        <w:rPr>
          <w:rFonts w:asciiTheme="minorHAnsi" w:hAnsiTheme="minorHAnsi" w:cstheme="minorHAnsi"/>
          <w:color w:val="auto"/>
        </w:rPr>
        <w:t>organs</w:t>
      </w:r>
      <w:r w:rsidR="009B1BEA" w:rsidRPr="003F6453" w:rsidDel="001B555D">
        <w:rPr>
          <w:rFonts w:asciiTheme="minorHAnsi" w:hAnsiTheme="minorHAnsi" w:cstheme="minorHAnsi"/>
          <w:color w:val="auto"/>
        </w:rPr>
        <w:t xml:space="preserve"> </w:t>
      </w:r>
      <w:r w:rsidR="009B1BEA" w:rsidRPr="003F6453">
        <w:rPr>
          <w:rFonts w:asciiTheme="minorHAnsi" w:hAnsiTheme="minorHAnsi" w:cstheme="minorHAnsi"/>
          <w:color w:val="auto"/>
        </w:rPr>
        <w:t>and tissue</w:t>
      </w:r>
      <w:r w:rsidR="007C4B9D" w:rsidRPr="003F6453">
        <w:rPr>
          <w:rFonts w:asciiTheme="minorHAnsi" w:hAnsiTheme="minorHAnsi" w:cstheme="minorHAnsi"/>
          <w:color w:val="auto"/>
        </w:rPr>
        <w:t>s</w: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MiwxMzwvc3R5bGU+PC9EaXNwbGF5VGV4dD48cmVjb3JkPjxyZWMtbnVtYmVyPjM8L3JlYy1udW1i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bmljLXJlc291cmNlLW51bT48L3JlY29yZD48L0NpdGU+PENpdGU+PEF1dGhvcj5DaGVuPC9BdXRo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MiwxMzwvc3R5bGU+PC9EaXNwbGF5VGV4dD48cmVjb3JkPjxyZWMtbnVtYmVyPjM8L3JlYy1udW1i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bmljLXJlc291cmNlLW51bT48L3JlY29yZD48L0NpdGU+PENpdGU+PEF1dGhvcj5DaGVuPC9BdXRo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2,13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Secondary blast injury results from the impact of</w:t>
      </w:r>
      <w:r w:rsidR="00BC295D" w:rsidRPr="003F6453">
        <w:rPr>
          <w:rFonts w:asciiTheme="minorHAnsi" w:hAnsiTheme="minorHAnsi" w:cstheme="minorHAnsi"/>
          <w:color w:val="auto"/>
        </w:rPr>
        <w:t xml:space="preserve"> projectile fragments</w:t>
      </w:r>
      <w:r w:rsidRPr="003F6453">
        <w:rPr>
          <w:rFonts w:asciiTheme="minorHAnsi" w:hAnsiTheme="minorHAnsi" w:cstheme="minorHAnsi"/>
          <w:color w:val="auto"/>
        </w:rPr>
        <w:t>, causing penetrating and non-penetrating wounds</w: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MiwxNTwvc3R5bGU+PC9EaXNwbGF5VGV4dD48cmVjb3JkPjxyZWMtbnVtYmVyPjM8L3JlYy1udW1i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bmljLXJlc291cmNlLW51bT48L3JlY29yZD48L0NpdGU+PENpdGU+PEF1dGhvcj5LaXJrbWFuPC9B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MiwxNTwvc3R5bGU+PC9EaXNwbGF5VGV4dD48cmVjb3JkPjxyZWMtbnVtYmVyPjM8L3JlYy1udW1i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bmljLXJlc291cmNlLW51bT48L3JlY29yZD48L0NpdGU+PENpdGU+PEF1dGhvcj5LaXJrbWFuPC9B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2,15</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Tertiary blast injury occurs when the victim’s body is displaced against the </w:t>
      </w:r>
      <w:r w:rsidR="00366896" w:rsidRPr="003F6453">
        <w:rPr>
          <w:rFonts w:asciiTheme="minorHAnsi" w:hAnsiTheme="minorHAnsi" w:cstheme="minorHAnsi"/>
          <w:color w:val="auto"/>
        </w:rPr>
        <w:t xml:space="preserve">ground </w:t>
      </w:r>
      <w:r w:rsidRPr="003F6453">
        <w:rPr>
          <w:rFonts w:asciiTheme="minorHAnsi" w:hAnsiTheme="minorHAnsi" w:cstheme="minorHAnsi"/>
          <w:color w:val="auto"/>
        </w:rPr>
        <w:t>or surrounding objects and is assoc</w:t>
      </w:r>
      <w:r w:rsidR="00BC295D" w:rsidRPr="003F6453">
        <w:rPr>
          <w:rFonts w:asciiTheme="minorHAnsi" w:hAnsiTheme="minorHAnsi" w:cstheme="minorHAnsi"/>
          <w:color w:val="auto"/>
        </w:rPr>
        <w:t xml:space="preserve">iated with </w:t>
      </w:r>
      <w:r w:rsidRPr="003F6453">
        <w:rPr>
          <w:rFonts w:asciiTheme="minorHAnsi" w:hAnsiTheme="minorHAnsi" w:cstheme="minorHAnsi"/>
          <w:color w:val="auto"/>
        </w:rPr>
        <w:t>acceleration/deceleration forces</w:t>
      </w:r>
      <w:r w:rsidR="00EF5645" w:rsidRPr="003F6453">
        <w:rPr>
          <w:rFonts w:asciiTheme="minorHAnsi" w:hAnsiTheme="minorHAnsi" w:cstheme="minorHAnsi"/>
          <w:color w:val="auto"/>
        </w:rPr>
        <w:fldChar w:fldCharType="begin">
          <w:fldData xml:space="preserve">PEVuZE5vdGU+PENpdGU+PEF1dGhvcj5Xb2xmPC9BdXRob3I+PFllYXI+MjAwOTwvWWVhcj48UmVj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bmQpPC9hYmJyLTE+PC9hbHQtcGVyaW9kaWNhbD48cGFnZXM+NDA1LTE1PC9wYWdlcz48dm9sdW1l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==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PEVuZE5vdGU+PENpdGU+PEF1dGhvcj5Xb2xmPC9BdXRob3I+PFllYXI+MjAwOTwvWWVhcj48UmVj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bmQpPC9hYmJyLTE+PC9hbHQtcGVyaW9kaWNhbD48cGFnZXM+NDA1LTE1PC9wYWdlcz48dm9sdW1l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==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1,10,13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Quaternary blast injury describes a heterogeneous group of injuries directly related to the explosion not covered by the first three injury mechanisms described</w:t>
      </w:r>
      <w:r w:rsidR="00EF5645" w:rsidRPr="003F6453">
        <w:rPr>
          <w:rFonts w:asciiTheme="minorHAnsi" w:hAnsiTheme="minorHAnsi" w:cstheme="minorHAnsi"/>
          <w:color w:val="auto"/>
        </w:rPr>
        <w:fldChar w:fldCharType="begin">
          <w:fldData xml:space="preserve">PEVuZE5vdGU+PENpdGU+PEF1dGhvcj5DaGFtcGlvbjwvQXV0aG9yPjxZZWFyPjIwMDk8L1llYXI+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PEVuZE5vdGU+PENpdGU+PEF1dGhvcj5DaGFtcGlvbjwvQXV0aG9yPjxZZWFyPjIwMDk8L1llYXI+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12,13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It includes (but is not limited to) thermal injury, smoke inhalation, radiation, electromagnetic waves, and adverse psychological effects</w:t>
      </w:r>
      <w:r w:rsidR="00EF5645" w:rsidRPr="003F6453">
        <w:rPr>
          <w:rFonts w:asciiTheme="minorHAnsi" w:hAnsiTheme="minorHAnsi" w:cstheme="minorHAnsi"/>
          <w:color w:val="auto"/>
        </w:rPr>
        <w:fldChar w:fldCharType="begin">
          <w:fldData xml:space="preserve">PEVuZE5vdGU+PENpdGU+PEF1dGhvcj5LaXJrbWFuPC9BdXRob3I+PFllYXI+MjAxMTwvWWVhcj48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PEVuZE5vdGU+PENpdGU+PEF1dGhvcj5LaXJrbWFuPC9BdXRob3I+PFllYXI+MjAxMTwvWWVhcj48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13,15</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Most blast-associated TBI results directly from the first three mechanisms of injury, while the quaternary mechanisms of blast injury are usually associated with systemic injury</w:t>
      </w:r>
      <w:r w:rsidR="00EF5645" w:rsidRPr="003F6453">
        <w:rPr>
          <w:rFonts w:asciiTheme="minorHAnsi" w:hAnsiTheme="minorHAnsi" w:cstheme="minorHAnsi"/>
          <w:color w:val="auto"/>
        </w:rPr>
        <w:fldChar w:fldCharType="begin"/>
      </w:r>
      <w:r w:rsidR="00EF5645" w:rsidRPr="003F6453">
        <w:rPr>
          <w:rFonts w:asciiTheme="minorHAnsi" w:hAnsiTheme="minorHAnsi" w:cstheme="minorHAnsi"/>
          <w:color w:val="auto"/>
        </w:rPr>
        <w:instrText xml:space="preserve"> ADDIN EN.CITE &lt;EndNote&gt;&lt;Cite&gt;&lt;Author&gt;Chen&lt;/Author&gt;&lt;Year&gt;2009&lt;/Year&gt;&lt;RecNum&gt;141&lt;/RecNum&gt;&lt;DisplayText&gt;&lt;style face="superscript"&gt;13&lt;/style&gt;&lt;/DisplayText&gt;&lt;record&gt;&lt;rec-number&gt;141&lt;/rec-number&gt;&lt;foreign-keys&gt;&lt;key app="EN" db-id="ez2res0wcdptz6eaxpd59etb5pvfdrrz5v0w" timestamp="1424889307"&gt;141&lt;/key&gt;&lt;key app="ENWeb" db-id=""&gt;0&lt;/key&gt;&lt;/foreign-keys&gt;&lt;ref-type name="Journal Article"&gt;17&lt;/ref-type&gt;&lt;contributors&gt;&lt;authors&gt;&lt;author&gt;Chen, Y. C.&lt;/author&gt;&lt;author&gt;Smith, D. H.&lt;/author&gt;&lt;author&gt;Meaney, D. F.&lt;/author&gt;&lt;/authors&gt;&lt;/contributors&gt;&lt;auth-address&gt;Departments of Bioengineering, University of Pennsylvania, 210 S. 33rd Street, Philadelphia, PA 19104, USA.&lt;/auth-address&gt;&lt;titles&gt;&lt;title&gt;In-vitro approaches for studying blast-induced traumatic brain injury&lt;/title&gt;&lt;secondary-title&gt;Journal of Neurotrauma&lt;/secondary-title&gt;&lt;alt-title&gt;Journal of neurotrauma&lt;/alt-title&gt;&lt;/titles&gt;&lt;periodical&gt;&lt;full-title&gt;J Neurotrauma&lt;/full-title&gt;&lt;abbr-1&gt;Journal of neurotrauma&lt;/abbr-1&gt;&lt;/periodical&gt;&lt;alt-periodical&gt;&lt;full-title&gt;J Neurotrauma&lt;/full-title&gt;&lt;abbr-1&gt;Journal of neurotrauma&lt;/abbr-1&gt;&lt;/alt-periodical&gt;&lt;pages&gt;861-76&lt;/pages&gt;&lt;volume&gt;26&lt;/volume&gt;&lt;number&gt;6&lt;/number&gt;&lt;keywords&gt;&lt;keyword&gt;Animals&lt;/keyword&gt;&lt;keyword&gt;Blast Injuries/complications/*physiopathology&lt;/keyword&gt;&lt;keyword&gt;Brain/pathology/*physiopathology&lt;/keyword&gt;&lt;keyword&gt;Brain Injuries/etiology/pathology/*physiopathology&lt;/keyword&gt;&lt;keyword&gt;Cell Culture Techniques&lt;/keyword&gt;&lt;keyword&gt;Cells, Cultured/pathology/physiology&lt;/keyword&gt;&lt;keyword&gt;Humans&lt;/keyword&gt;&lt;keyword&gt;*Models, Biological&lt;/keyword&gt;&lt;keyword&gt;Neuroglia/pathology/physiology&lt;/keyword&gt;&lt;keyword&gt;Neurons/pathology/physiology&lt;/keyword&gt;&lt;keyword&gt;Pressure/adverse effects&lt;/keyword&gt;&lt;/keywords&gt;&lt;dates&gt;&lt;year&gt;2009&lt;/year&gt;&lt;pub-dates&gt;&lt;date&gt;Jun&lt;/date&gt;&lt;/pub-dates&gt;&lt;/dates&gt;&lt;isbn&gt;1557-9042 (Electronic)&amp;#xD;0897-7151 (Linking)&lt;/isbn&gt;&lt;accession-num&gt;19397424&lt;/accession-num&gt;&lt;urls&gt;&lt;related-urls&gt;&lt;url&gt;http://www.ncbi.nlm.nih.gov/pubmed/19397424&lt;/url&gt;&lt;/related-urls&gt;&lt;/urls&gt;&lt;custom2&gt;2803321&lt;/custom2&gt;&lt;electronic-resource-num&gt;10.1089/neu.2008.0645&lt;/electronic-resource-num&gt;&lt;/record&gt;&lt;/Cite&gt;&lt;/EndNote&gt;</w:instrText>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4C37F9" w:rsidRPr="003F6453">
        <w:rPr>
          <w:rFonts w:asciiTheme="minorHAnsi" w:hAnsiTheme="minorHAnsi" w:cstheme="minorHAnsi"/>
          <w:color w:val="auto"/>
        </w:rPr>
        <w:t>The effects of acceleration/deceleration forces (</w:t>
      </w:r>
      <w:r w:rsidR="00EB2ABC" w:rsidRPr="003F6453">
        <w:rPr>
          <w:rFonts w:asciiTheme="minorHAnsi" w:hAnsiTheme="minorHAnsi" w:cstheme="minorHAnsi"/>
          <w:i/>
          <w:color w:val="auto"/>
        </w:rPr>
        <w:t>e.g.</w:t>
      </w:r>
      <w:r w:rsidR="004C37F9" w:rsidRPr="003F6453">
        <w:rPr>
          <w:rFonts w:asciiTheme="minorHAnsi" w:hAnsiTheme="minorHAnsi" w:cstheme="minorHAnsi"/>
          <w:color w:val="auto"/>
        </w:rPr>
        <w:t xml:space="preserve"> whiplash), </w:t>
      </w:r>
      <w:r w:rsidR="00366896" w:rsidRPr="003F6453">
        <w:rPr>
          <w:rFonts w:asciiTheme="minorHAnsi" w:hAnsiTheme="minorHAnsi" w:cstheme="minorHAnsi"/>
          <w:color w:val="auto"/>
        </w:rPr>
        <w:t xml:space="preserve">blunt </w:t>
      </w:r>
      <w:r w:rsidR="004C37F9" w:rsidRPr="003F6453">
        <w:rPr>
          <w:rFonts w:asciiTheme="minorHAnsi" w:hAnsiTheme="minorHAnsi" w:cstheme="minorHAnsi"/>
          <w:color w:val="auto"/>
        </w:rPr>
        <w:t xml:space="preserve">and penetrating </w:t>
      </w:r>
      <w:r w:rsidR="00366896" w:rsidRPr="003F6453">
        <w:rPr>
          <w:rFonts w:asciiTheme="minorHAnsi" w:hAnsiTheme="minorHAnsi" w:cstheme="minorHAnsi"/>
          <w:color w:val="auto"/>
        </w:rPr>
        <w:t>traumatic</w:t>
      </w:r>
      <w:r w:rsidR="004C37F9" w:rsidRPr="003F6453">
        <w:rPr>
          <w:rFonts w:asciiTheme="minorHAnsi" w:hAnsiTheme="minorHAnsi" w:cstheme="minorHAnsi"/>
          <w:color w:val="auto"/>
        </w:rPr>
        <w:t xml:space="preserve"> </w:t>
      </w:r>
      <w:r w:rsidR="004C37F9" w:rsidRPr="003F6453">
        <w:rPr>
          <w:rFonts w:asciiTheme="minorHAnsi" w:hAnsiTheme="minorHAnsi" w:cstheme="minorHAnsi"/>
          <w:color w:val="auto"/>
        </w:rPr>
        <w:lastRenderedPageBreak/>
        <w:t>brain injury have been extensively studied</w:t>
      </w:r>
      <w:r w:rsidR="00B63618" w:rsidRPr="003F6453">
        <w:rPr>
          <w:rFonts w:asciiTheme="minorHAnsi" w:hAnsiTheme="minorHAnsi" w:cstheme="minorHAnsi"/>
          <w:color w:val="auto"/>
        </w:rPr>
        <w:t xml:space="preserve"> in relation to other types of TBI (</w:t>
      </w:r>
      <w:r w:rsidR="00EB2ABC" w:rsidRPr="003F6453">
        <w:rPr>
          <w:rFonts w:asciiTheme="minorHAnsi" w:hAnsiTheme="minorHAnsi" w:cstheme="minorHAnsi"/>
          <w:i/>
          <w:color w:val="auto"/>
        </w:rPr>
        <w:t>e.g.</w:t>
      </w:r>
      <w:r w:rsidR="00B63618" w:rsidRPr="003F6453">
        <w:rPr>
          <w:rFonts w:asciiTheme="minorHAnsi" w:hAnsiTheme="minorHAnsi" w:cstheme="minorHAnsi"/>
          <w:color w:val="auto"/>
        </w:rPr>
        <w:t xml:space="preserve"> motor vehicle crashes, falls, ballistic injury)</w:t>
      </w:r>
      <w:r w:rsidR="004C37F9" w:rsidRPr="003F6453">
        <w:rPr>
          <w:rFonts w:asciiTheme="minorHAnsi" w:hAnsiTheme="minorHAnsi" w:cstheme="minorHAnsi"/>
          <w:color w:val="auto"/>
        </w:rPr>
        <w:t>.  However</w:t>
      </w:r>
      <w:r w:rsidR="00803412" w:rsidRPr="003F6453">
        <w:rPr>
          <w:rFonts w:asciiTheme="minorHAnsi" w:hAnsiTheme="minorHAnsi" w:cstheme="minorHAnsi"/>
          <w:color w:val="auto"/>
        </w:rPr>
        <w:t xml:space="preserve">, </w:t>
      </w:r>
      <w:r w:rsidR="00B63618" w:rsidRPr="003F6453">
        <w:rPr>
          <w:rFonts w:asciiTheme="minorHAnsi" w:hAnsiTheme="minorHAnsi" w:cstheme="minorHAnsi"/>
          <w:color w:val="auto"/>
        </w:rPr>
        <w:t xml:space="preserve">the primary blast </w:t>
      </w:r>
      <w:r w:rsidR="004C37F9" w:rsidRPr="003F6453">
        <w:rPr>
          <w:rFonts w:asciiTheme="minorHAnsi" w:hAnsiTheme="minorHAnsi" w:cstheme="minorHAnsi"/>
          <w:color w:val="auto"/>
        </w:rPr>
        <w:t>overpressure wave</w:t>
      </w:r>
      <w:r w:rsidR="00B63618" w:rsidRPr="003F6453">
        <w:rPr>
          <w:rFonts w:asciiTheme="minorHAnsi" w:hAnsiTheme="minorHAnsi" w:cstheme="minorHAnsi"/>
          <w:color w:val="auto"/>
        </w:rPr>
        <w:t xml:space="preserve"> </w:t>
      </w:r>
      <w:r w:rsidR="004C37F9" w:rsidRPr="003F6453">
        <w:rPr>
          <w:rFonts w:asciiTheme="minorHAnsi" w:hAnsiTheme="minorHAnsi" w:cstheme="minorHAnsi"/>
          <w:color w:val="auto"/>
        </w:rPr>
        <w:t xml:space="preserve">is unique </w:t>
      </w:r>
      <w:r w:rsidR="00803412" w:rsidRPr="003F6453">
        <w:rPr>
          <w:rFonts w:asciiTheme="minorHAnsi" w:hAnsiTheme="minorHAnsi" w:cstheme="minorHAnsi"/>
          <w:color w:val="auto"/>
        </w:rPr>
        <w:t>to blast</w:t>
      </w:r>
      <w:r w:rsidR="004C37F9" w:rsidRPr="003F6453">
        <w:rPr>
          <w:rFonts w:asciiTheme="minorHAnsi" w:hAnsiTheme="minorHAnsi" w:cstheme="minorHAnsi"/>
          <w:color w:val="auto"/>
        </w:rPr>
        <w:t xml:space="preserve"> injury </w:t>
      </w:r>
      <w:r w:rsidR="00803412" w:rsidRPr="003F6453">
        <w:rPr>
          <w:rFonts w:asciiTheme="minorHAnsi" w:hAnsiTheme="minorHAnsi" w:cstheme="minorHAnsi"/>
          <w:color w:val="auto"/>
        </w:rPr>
        <w:t xml:space="preserve">and its effects on brain tissue are much less well </w:t>
      </w:r>
      <w:r w:rsidR="004C37F9" w:rsidRPr="003F6453">
        <w:rPr>
          <w:rFonts w:asciiTheme="minorHAnsi" w:hAnsiTheme="minorHAnsi" w:cstheme="minorHAnsi"/>
          <w:color w:val="auto"/>
        </w:rPr>
        <w:t>understood</w:t>
      </w:r>
      <w:r w:rsidR="00EF5645" w:rsidRPr="003F6453">
        <w:rPr>
          <w:rFonts w:asciiTheme="minorHAnsi" w:hAnsiTheme="minorHAnsi" w:cstheme="minorHAnsi"/>
          <w:color w:val="auto"/>
        </w:rPr>
        <w:fldChar w:fldCharType="begin">
          <w:fldData xml:space="preserve">PEVuZE5vdGU+PENpdGU+PEF1dGhvcj5IaWNrczwvQXV0aG9yPjxZZWFyPjIwMTA8L1llYXI+PFJl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PEVuZE5vdGU+PENpdGU+PEF1dGhvcj5IaWNrczwvQXV0aG9yPjxZZWFyPjIwMTA8L1llYXI+PFJl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16</w:t>
      </w:r>
      <w:r w:rsidR="00EF5645" w:rsidRPr="003F6453">
        <w:rPr>
          <w:rFonts w:asciiTheme="minorHAnsi" w:hAnsiTheme="minorHAnsi" w:cstheme="minorHAnsi"/>
          <w:color w:val="auto"/>
        </w:rPr>
        <w:fldChar w:fldCharType="end"/>
      </w:r>
      <w:r w:rsidR="00803412" w:rsidRPr="003F6453">
        <w:rPr>
          <w:rFonts w:asciiTheme="minorHAnsi" w:hAnsiTheme="minorHAnsi" w:cstheme="minorHAnsi"/>
          <w:color w:val="auto"/>
        </w:rPr>
        <w:t>.</w:t>
      </w:r>
      <w:r w:rsidR="004C37F9" w:rsidRPr="003F6453">
        <w:rPr>
          <w:rFonts w:asciiTheme="minorHAnsi" w:hAnsiTheme="minorHAnsi" w:cstheme="minorHAnsi"/>
          <w:color w:val="auto"/>
        </w:rPr>
        <w:t xml:space="preserve"> </w:t>
      </w:r>
      <w:r w:rsidR="00803412" w:rsidRPr="003F6453">
        <w:rPr>
          <w:rFonts w:asciiTheme="minorHAnsi" w:hAnsiTheme="minorHAnsi" w:cstheme="minorHAnsi"/>
          <w:color w:val="auto"/>
        </w:rPr>
        <w:t xml:space="preserve"> </w:t>
      </w:r>
      <w:r w:rsidRPr="003F6453">
        <w:rPr>
          <w:rFonts w:asciiTheme="minorHAnsi" w:hAnsiTheme="minorHAnsi" w:cstheme="minorHAnsi"/>
          <w:color w:val="auto"/>
        </w:rPr>
        <w:t>The primary blast injury mechanisms, associated with an overpressure wave, are the first of th</w:t>
      </w:r>
      <w:r w:rsidR="003A01ED" w:rsidRPr="003F6453">
        <w:rPr>
          <w:rFonts w:asciiTheme="minorHAnsi" w:hAnsiTheme="minorHAnsi" w:cstheme="minorHAnsi"/>
          <w:color w:val="auto"/>
        </w:rPr>
        <w:t>e</w:t>
      </w:r>
      <w:r w:rsidRPr="003F6453">
        <w:rPr>
          <w:rFonts w:asciiTheme="minorHAnsi" w:hAnsiTheme="minorHAnsi" w:cstheme="minorHAnsi"/>
          <w:color w:val="auto"/>
        </w:rPr>
        <w:t xml:space="preserve"> mechanical forces to interact with the brain. </w:t>
      </w:r>
    </w:p>
    <w:p w14:paraId="753F1830" w14:textId="77777777" w:rsidR="004B0D4D" w:rsidRPr="003F6453" w:rsidRDefault="004B0D4D" w:rsidP="00D3514D">
      <w:pPr>
        <w:rPr>
          <w:rFonts w:asciiTheme="minorHAnsi" w:hAnsiTheme="minorHAnsi" w:cstheme="minorHAnsi"/>
          <w:color w:val="auto"/>
        </w:rPr>
      </w:pPr>
    </w:p>
    <w:p w14:paraId="237AD7DD" w14:textId="7E9F7737" w:rsidR="00D15131" w:rsidRPr="003F6453" w:rsidRDefault="00247956" w:rsidP="00D3514D">
      <w:pPr>
        <w:rPr>
          <w:rFonts w:asciiTheme="minorHAnsi" w:hAnsiTheme="minorHAnsi" w:cstheme="minorHAnsi"/>
          <w:color w:val="auto"/>
        </w:rPr>
      </w:pPr>
      <w:r w:rsidRPr="003F6453">
        <w:rPr>
          <w:rFonts w:asciiTheme="minorHAnsi" w:hAnsiTheme="minorHAnsi" w:cstheme="minorHAnsi"/>
          <w:color w:val="auto"/>
        </w:rPr>
        <w:t xml:space="preserve">Numerous preclinical TBI models have been developed over the last decades that have been invaluable to understand </w:t>
      </w:r>
      <w:r w:rsidR="00BC295D" w:rsidRPr="003F6453">
        <w:rPr>
          <w:rFonts w:asciiTheme="minorHAnsi" w:hAnsiTheme="minorHAnsi" w:cstheme="minorHAnsi"/>
          <w:color w:val="auto"/>
        </w:rPr>
        <w:t xml:space="preserve">blast </w:t>
      </w:r>
      <w:r w:rsidRPr="003F6453">
        <w:rPr>
          <w:rFonts w:asciiTheme="minorHAnsi" w:hAnsiTheme="minorHAnsi" w:cstheme="minorHAnsi"/>
          <w:color w:val="auto"/>
        </w:rPr>
        <w:t>TBI mechanisms of injury and pathophysiology and investigate potential new treatments, which would otherwise be impossible to do exclusively in the clinical setting</w: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Ij4xNy0xOTwvc3R5bGU+PC9EaXNwbGF5VGV4dD48cmVjb3JkPjxyZWMtbnVtYmVyPjMxMzwvcmVj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=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Ij4xNy0xOTwvc3R5bGU+PC9EaXNwbGF5VGV4dD48cmVjb3JkPjxyZWMtbnVtYmVyPjMxMzwvcmVj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=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17-19</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Although no single preclinical model can reproduce the complexity of clinical blast brain trauma, typically different preclinical TBI models replicate distinct aspects of human TBI. The damaging action of the forces associated with a blast explosion can be studied in isolation or in combination in both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and </w:t>
      </w:r>
      <w:r w:rsidRPr="003F6453">
        <w:rPr>
          <w:rFonts w:asciiTheme="minorHAnsi" w:hAnsiTheme="minorHAnsi" w:cstheme="minorHAnsi"/>
          <w:i/>
          <w:color w:val="auto"/>
        </w:rPr>
        <w:t>in vivo</w:t>
      </w:r>
      <w:r w:rsidRPr="003F6453">
        <w:rPr>
          <w:rFonts w:asciiTheme="minorHAnsi" w:hAnsiTheme="minorHAnsi" w:cstheme="minorHAnsi"/>
          <w:color w:val="auto"/>
        </w:rPr>
        <w:t xml:space="preserve"> blast TBI models.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w:t>
      </w:r>
      <w:r w:rsidR="00BC295D" w:rsidRPr="003F6453">
        <w:rPr>
          <w:rFonts w:asciiTheme="minorHAnsi" w:hAnsiTheme="minorHAnsi" w:cstheme="minorHAnsi"/>
          <w:color w:val="auto"/>
        </w:rPr>
        <w:t>ls have the advantage of allowing</w:t>
      </w:r>
      <w:r w:rsidRPr="003F6453">
        <w:rPr>
          <w:rFonts w:asciiTheme="minorHAnsi" w:hAnsiTheme="minorHAnsi" w:cstheme="minorHAnsi"/>
          <w:color w:val="auto"/>
        </w:rPr>
        <w:t xml:space="preserve"> a tight control of th</w:t>
      </w:r>
      <w:r w:rsidR="00BC295D" w:rsidRPr="003F6453">
        <w:rPr>
          <w:rFonts w:asciiTheme="minorHAnsi" w:hAnsiTheme="minorHAnsi" w:cstheme="minorHAnsi"/>
          <w:color w:val="auto"/>
        </w:rPr>
        <w:t>e experimental environment (</w:t>
      </w:r>
      <w:r w:rsidRPr="003F6453">
        <w:rPr>
          <w:rFonts w:asciiTheme="minorHAnsi" w:hAnsiTheme="minorHAnsi" w:cstheme="minorHAnsi"/>
          <w:color w:val="auto"/>
        </w:rPr>
        <w:t>tissue</w:t>
      </w:r>
      <w:r w:rsidR="00BC295D" w:rsidRPr="003F6453">
        <w:rPr>
          <w:rFonts w:asciiTheme="minorHAnsi" w:hAnsiTheme="minorHAnsi" w:cstheme="minorHAnsi"/>
          <w:color w:val="auto"/>
        </w:rPr>
        <w:t xml:space="preserve"> physiologic conditions and </w:t>
      </w:r>
      <w:r w:rsidRPr="003F6453">
        <w:rPr>
          <w:rFonts w:asciiTheme="minorHAnsi" w:hAnsiTheme="minorHAnsi" w:cstheme="minorHAnsi"/>
          <w:color w:val="auto"/>
        </w:rPr>
        <w:t>injury biomechanics), which reduces biological variability and improves reproducibility, permitting the study of specific molecular cascades without the confounders present in animal models</w:t>
      </w:r>
      <w:r w:rsidR="00EF5645" w:rsidRPr="003F6453">
        <w:rPr>
          <w:rFonts w:asciiTheme="minorHAnsi" w:hAnsiTheme="minorHAnsi" w:cstheme="minorHAnsi"/>
          <w:color w:val="auto"/>
        </w:rPr>
        <w:fldChar w:fldCharType="begin">
          <w:fldData xml:space="preserve">PEVuZE5vdGU+PENpdGU+PEF1dGhvcj5Nb3JnYW50aS1Lb3NzbWFubjwvQXV0aG9yPjxZZWFyPjIw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PEVuZE5vdGU+PENpdGU+PEF1dGhvcj5Nb3JnYW50aS1Lb3NzbWFubjwvQXV0aG9yPjxZZWFyPjIw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20</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1D2784" w:rsidRPr="003F6453">
        <w:rPr>
          <w:rFonts w:asciiTheme="minorHAnsi" w:hAnsiTheme="minorHAnsi" w:cstheme="minorHAnsi"/>
          <w:color w:val="auto"/>
        </w:rPr>
        <w:t xml:space="preserve">  Our goal was develop an </w:t>
      </w:r>
      <w:r w:rsidR="001D2784" w:rsidRPr="003F6453">
        <w:rPr>
          <w:rFonts w:asciiTheme="minorHAnsi" w:hAnsiTheme="minorHAnsi" w:cstheme="minorHAnsi"/>
          <w:i/>
          <w:color w:val="auto"/>
        </w:rPr>
        <w:t>in vitro</w:t>
      </w:r>
      <w:r w:rsidR="001D2784" w:rsidRPr="003F6453">
        <w:rPr>
          <w:rFonts w:asciiTheme="minorHAnsi" w:hAnsiTheme="minorHAnsi" w:cstheme="minorHAnsi"/>
          <w:color w:val="auto"/>
        </w:rPr>
        <w:t xml:space="preserve"> model to investigate the effects of primary blast on brain tissue. We aimed to develop a model with a supersonic shockwave with a Friedlander waveform representative of a free-field explosi</w:t>
      </w:r>
      <w:r w:rsidR="00D03D7A" w:rsidRPr="003F6453">
        <w:rPr>
          <w:rFonts w:asciiTheme="minorHAnsi" w:hAnsiTheme="minorHAnsi" w:cstheme="minorHAnsi"/>
          <w:color w:val="auto"/>
        </w:rPr>
        <w:t>on such as that produced by an improvised explosive device (IED)</w:t>
      </w:r>
      <w:r w:rsidR="001D2784" w:rsidRPr="003F6453">
        <w:rPr>
          <w:rFonts w:asciiTheme="minorHAnsi" w:hAnsiTheme="minorHAnsi" w:cstheme="minorHAnsi"/>
          <w:color w:val="auto"/>
        </w:rPr>
        <w:t xml:space="preserve">. </w:t>
      </w:r>
    </w:p>
    <w:p w14:paraId="25C6A4DF" w14:textId="77777777" w:rsidR="00F80762" w:rsidRPr="003F6453" w:rsidRDefault="00F80762" w:rsidP="00D3514D">
      <w:pPr>
        <w:rPr>
          <w:rFonts w:asciiTheme="minorHAnsi" w:hAnsiTheme="minorHAnsi" w:cstheme="minorHAnsi"/>
          <w:b/>
          <w:color w:val="auto"/>
        </w:rPr>
      </w:pPr>
    </w:p>
    <w:p w14:paraId="105092BC" w14:textId="3DC674DD" w:rsidR="00001169" w:rsidRPr="003F6453" w:rsidRDefault="006305D7" w:rsidP="00D3514D">
      <w:pPr>
        <w:rPr>
          <w:rFonts w:asciiTheme="minorHAnsi" w:hAnsiTheme="minorHAnsi" w:cstheme="minorHAnsi"/>
          <w:color w:val="auto"/>
        </w:rPr>
      </w:pPr>
      <w:r w:rsidRPr="003F6453">
        <w:rPr>
          <w:rFonts w:asciiTheme="minorHAnsi" w:hAnsiTheme="minorHAnsi" w:cstheme="minorHAnsi"/>
          <w:b/>
          <w:color w:val="auto"/>
        </w:rPr>
        <w:t>PROTOCOL:</w:t>
      </w:r>
      <w:r w:rsidRPr="003F6453">
        <w:rPr>
          <w:rFonts w:asciiTheme="minorHAnsi" w:hAnsiTheme="minorHAnsi" w:cstheme="minorHAnsi"/>
          <w:color w:val="auto"/>
        </w:rPr>
        <w:t xml:space="preserve"> </w:t>
      </w:r>
    </w:p>
    <w:p w14:paraId="606011EB" w14:textId="2F17F220" w:rsidR="003F381C" w:rsidRPr="003F6453" w:rsidRDefault="003F381C" w:rsidP="00D3514D">
      <w:pPr>
        <w:rPr>
          <w:rFonts w:asciiTheme="minorHAnsi" w:hAnsiTheme="minorHAnsi" w:cstheme="minorHAnsi"/>
          <w:color w:val="auto"/>
        </w:rPr>
      </w:pPr>
      <w:r w:rsidRPr="003F6453">
        <w:rPr>
          <w:rFonts w:asciiTheme="minorHAnsi" w:hAnsiTheme="minorHAnsi" w:cstheme="minorHAnsi"/>
          <w:color w:val="auto"/>
        </w:rPr>
        <w:t xml:space="preserve">The experiments described in this manuscript were done in compliance with the United Kingdom Animals (Scientific procedures) Act of 1986 and have been approved by the </w:t>
      </w:r>
      <w:r w:rsidR="00E95030" w:rsidRPr="003F6453">
        <w:rPr>
          <w:rFonts w:asciiTheme="minorHAnsi" w:hAnsiTheme="minorHAnsi" w:cstheme="minorHAnsi"/>
          <w:color w:val="auto"/>
        </w:rPr>
        <w:t xml:space="preserve">Animal Welfare &amp; </w:t>
      </w:r>
      <w:r w:rsidRPr="003F6453">
        <w:rPr>
          <w:rFonts w:asciiTheme="minorHAnsi" w:hAnsiTheme="minorHAnsi" w:cstheme="minorHAnsi"/>
          <w:color w:val="auto"/>
        </w:rPr>
        <w:t xml:space="preserve">Ethical </w:t>
      </w:r>
      <w:r w:rsidR="00E95030" w:rsidRPr="003F6453">
        <w:rPr>
          <w:rFonts w:asciiTheme="minorHAnsi" w:hAnsiTheme="minorHAnsi" w:cstheme="minorHAnsi"/>
          <w:color w:val="auto"/>
        </w:rPr>
        <w:t xml:space="preserve">Review Body </w:t>
      </w:r>
      <w:r w:rsidRPr="003F6453">
        <w:rPr>
          <w:rFonts w:asciiTheme="minorHAnsi" w:hAnsiTheme="minorHAnsi" w:cstheme="minorHAnsi"/>
          <w:color w:val="auto"/>
        </w:rPr>
        <w:t>of Imperial College London</w:t>
      </w:r>
      <w:r w:rsidR="009779FA" w:rsidRPr="003F6453">
        <w:rPr>
          <w:rFonts w:asciiTheme="minorHAnsi" w:hAnsiTheme="minorHAnsi" w:cstheme="minorHAnsi"/>
          <w:color w:val="auto"/>
        </w:rPr>
        <w:t>. Animal care was</w:t>
      </w:r>
      <w:r w:rsidRPr="003F6453">
        <w:rPr>
          <w:rFonts w:asciiTheme="minorHAnsi" w:hAnsiTheme="minorHAnsi" w:cstheme="minorHAnsi"/>
          <w:color w:val="auto"/>
        </w:rPr>
        <w:t xml:space="preserve"> in compliance with the institutional guidelines of Imperial College London.</w:t>
      </w:r>
    </w:p>
    <w:p w14:paraId="44B06F9F" w14:textId="77777777" w:rsidR="00257315" w:rsidRPr="003F6453" w:rsidRDefault="00257315" w:rsidP="00D3514D">
      <w:pPr>
        <w:rPr>
          <w:rFonts w:asciiTheme="minorHAnsi" w:hAnsiTheme="minorHAnsi" w:cstheme="minorHAnsi"/>
          <w:color w:val="auto"/>
        </w:rPr>
      </w:pPr>
    </w:p>
    <w:p w14:paraId="6623BD79" w14:textId="7F961B7E" w:rsidR="00430DB8" w:rsidRPr="003F6453" w:rsidRDefault="003F381C" w:rsidP="00D3514D">
      <w:pPr>
        <w:pStyle w:val="Heading3"/>
        <w:keepLines w:val="0"/>
        <w:widowControl/>
        <w:numPr>
          <w:ilvl w:val="0"/>
          <w:numId w:val="27"/>
        </w:numPr>
        <w:shd w:val="clear" w:color="auto" w:fill="FFFFFF"/>
        <w:autoSpaceDE/>
        <w:autoSpaceDN/>
        <w:adjustRightInd/>
        <w:spacing w:before="0"/>
        <w:ind w:left="0" w:firstLine="0"/>
        <w:rPr>
          <w:rFonts w:asciiTheme="minorHAnsi" w:hAnsiTheme="minorHAnsi" w:cstheme="minorHAnsi"/>
          <w:color w:val="auto"/>
        </w:rPr>
      </w:pPr>
      <w:bookmarkStart w:id="0" w:name="_Toc447957317"/>
      <w:bookmarkStart w:id="1" w:name="_Toc510638344"/>
      <w:r w:rsidRPr="003F6453">
        <w:rPr>
          <w:rFonts w:asciiTheme="minorHAnsi" w:hAnsiTheme="minorHAnsi" w:cstheme="minorHAnsi"/>
          <w:color w:val="auto"/>
        </w:rPr>
        <w:t>Hippocampal organotypic slice preparation and culture</w:t>
      </w:r>
      <w:bookmarkEnd w:id="0"/>
      <w:bookmarkEnd w:id="1"/>
    </w:p>
    <w:p w14:paraId="689A6F4B" w14:textId="77777777" w:rsidR="00257315" w:rsidRPr="003F6453" w:rsidRDefault="00257315" w:rsidP="00D3514D">
      <w:pPr>
        <w:pStyle w:val="ListParagraph"/>
        <w:widowControl/>
        <w:autoSpaceDE/>
        <w:autoSpaceDN/>
        <w:adjustRightInd/>
        <w:ind w:left="0"/>
        <w:rPr>
          <w:color w:val="auto"/>
        </w:rPr>
      </w:pPr>
    </w:p>
    <w:p w14:paraId="767B08E2" w14:textId="7C253703" w:rsidR="000C5714" w:rsidRPr="003F6453" w:rsidRDefault="00257315"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w:t>
      </w:r>
      <w:r w:rsidR="003F381C" w:rsidRPr="003F6453">
        <w:rPr>
          <w:rFonts w:asciiTheme="minorHAnsi" w:hAnsiTheme="minorHAnsi" w:cstheme="minorHAnsi"/>
          <w:color w:val="auto"/>
        </w:rPr>
        <w:t xml:space="preserve">This protocol allows the </w:t>
      </w:r>
      <w:r w:rsidR="00AE367D" w:rsidRPr="003F6453">
        <w:rPr>
          <w:rFonts w:asciiTheme="minorHAnsi" w:hAnsiTheme="minorHAnsi" w:cstheme="minorHAnsi"/>
          <w:color w:val="auto"/>
        </w:rPr>
        <w:t xml:space="preserve">production </w:t>
      </w:r>
      <w:r w:rsidR="003F381C" w:rsidRPr="003F6453">
        <w:rPr>
          <w:rFonts w:asciiTheme="minorHAnsi" w:hAnsiTheme="minorHAnsi" w:cstheme="minorHAnsi"/>
          <w:color w:val="auto"/>
        </w:rPr>
        <w:t xml:space="preserve">of </w:t>
      </w:r>
      <w:r w:rsidR="00AE367D" w:rsidRPr="003F6453">
        <w:rPr>
          <w:rFonts w:asciiTheme="minorHAnsi" w:hAnsiTheme="minorHAnsi" w:cstheme="minorHAnsi"/>
          <w:color w:val="auto"/>
        </w:rPr>
        <w:t xml:space="preserve">organotypic </w:t>
      </w:r>
      <w:r w:rsidR="003F381C" w:rsidRPr="003F6453">
        <w:rPr>
          <w:rFonts w:asciiTheme="minorHAnsi" w:hAnsiTheme="minorHAnsi" w:cstheme="minorHAnsi"/>
          <w:color w:val="auto"/>
        </w:rPr>
        <w:t xml:space="preserve">hippocampal slices according to the interface method described by Stoppini and colleagues with </w:t>
      </w:r>
      <w:r w:rsidR="00EA09B6" w:rsidRPr="003F6453">
        <w:rPr>
          <w:rFonts w:asciiTheme="minorHAnsi" w:hAnsiTheme="minorHAnsi" w:cstheme="minorHAnsi"/>
          <w:color w:val="auto"/>
        </w:rPr>
        <w:t>minor modifications</w:t>
      </w:r>
      <w:r w:rsidR="00EF5645" w:rsidRPr="003F6453">
        <w:rPr>
          <w:rFonts w:asciiTheme="minorHAnsi" w:hAnsiTheme="minorHAnsi" w:cstheme="minorHAnsi"/>
          <w:color w:val="auto"/>
        </w:rPr>
        <w:fldChar w:fldCharType="begin">
          <w:fldData xml:space="preserve">PEVuZE5vdGU+PENpdGU+PEF1dGhvcj5CYW5rczwvQXV0aG9yPjxZZWFyPjIwMTA8L1llYXI+PFJl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PEVuZE5vdGU+PENpdGU+PEF1dGhvcj5CYW5rczwvQXV0aG9yPjxZZWFyPjIwMTA8L1llYXI+PFJl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21-23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003F381C" w:rsidRPr="003F6453">
        <w:rPr>
          <w:rFonts w:asciiTheme="minorHAnsi" w:hAnsiTheme="minorHAnsi" w:cstheme="minorHAnsi"/>
          <w:color w:val="auto"/>
        </w:rPr>
        <w:t xml:space="preserve"> Ideally, no more than three animals should be </w:t>
      </w:r>
      <w:r w:rsidR="00AD1D8D" w:rsidRPr="003F6453">
        <w:rPr>
          <w:rFonts w:asciiTheme="minorHAnsi" w:hAnsiTheme="minorHAnsi" w:cstheme="minorHAnsi"/>
          <w:color w:val="auto"/>
        </w:rPr>
        <w:t>euthanized</w:t>
      </w:r>
      <w:r w:rsidR="003F381C" w:rsidRPr="003F6453">
        <w:rPr>
          <w:rFonts w:asciiTheme="minorHAnsi" w:hAnsiTheme="minorHAnsi" w:cstheme="minorHAnsi"/>
          <w:color w:val="auto"/>
        </w:rPr>
        <w:t xml:space="preserve"> and dissected in one session to ensure each step is done swiftly and to avoid compromising the quality of the slices.</w:t>
      </w:r>
      <w:r w:rsidR="003B1722" w:rsidRPr="003F6453">
        <w:rPr>
          <w:rFonts w:asciiTheme="minorHAnsi" w:hAnsiTheme="minorHAnsi" w:cstheme="minorHAnsi"/>
          <w:color w:val="auto"/>
        </w:rPr>
        <w:t xml:space="preserve"> Use aseptic technique throughout. </w:t>
      </w:r>
    </w:p>
    <w:p w14:paraId="2CED2C12"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4C96E7ED" w14:textId="4ADBF7AB" w:rsidR="00EF520B" w:rsidRPr="003F6453" w:rsidRDefault="00332B81"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E</w:t>
      </w:r>
      <w:r w:rsidR="000C5714" w:rsidRPr="003F6453">
        <w:rPr>
          <w:rFonts w:asciiTheme="minorHAnsi" w:hAnsiTheme="minorHAnsi" w:cstheme="minorHAnsi"/>
          <w:color w:val="auto"/>
        </w:rPr>
        <w:t xml:space="preserve">nsure the following steps </w:t>
      </w:r>
      <w:r w:rsidR="00135A2C" w:rsidRPr="003F6453">
        <w:rPr>
          <w:rFonts w:asciiTheme="minorHAnsi" w:hAnsiTheme="minorHAnsi" w:cstheme="minorHAnsi"/>
          <w:color w:val="auto"/>
        </w:rPr>
        <w:t>are</w:t>
      </w:r>
      <w:r w:rsidR="000C5714" w:rsidRPr="003F6453">
        <w:rPr>
          <w:rFonts w:asciiTheme="minorHAnsi" w:hAnsiTheme="minorHAnsi" w:cstheme="minorHAnsi"/>
          <w:color w:val="auto"/>
        </w:rPr>
        <w:t xml:space="preserve"> taken</w:t>
      </w:r>
      <w:r w:rsidRPr="003F6453">
        <w:rPr>
          <w:rFonts w:asciiTheme="minorHAnsi" w:hAnsiTheme="minorHAnsi" w:cstheme="minorHAnsi"/>
          <w:color w:val="auto"/>
        </w:rPr>
        <w:t xml:space="preserve"> before starting the dissection protocol</w:t>
      </w:r>
      <w:r w:rsidR="000C5714" w:rsidRPr="003F6453">
        <w:rPr>
          <w:rFonts w:asciiTheme="minorHAnsi" w:hAnsiTheme="minorHAnsi" w:cstheme="minorHAnsi"/>
          <w:color w:val="auto"/>
        </w:rPr>
        <w:t xml:space="preserve">: </w:t>
      </w:r>
    </w:p>
    <w:p w14:paraId="73B947D7"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3DDEF281" w14:textId="1B918851" w:rsidR="00EF520B" w:rsidRPr="003F6453" w:rsidRDefault="00257315" w:rsidP="00D3514D">
      <w:pPr>
        <w:pStyle w:val="ListParagraph"/>
        <w:widowControl/>
        <w:numPr>
          <w:ilvl w:val="2"/>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P</w:t>
      </w:r>
      <w:r w:rsidR="000C5714" w:rsidRPr="003F6453">
        <w:rPr>
          <w:rFonts w:asciiTheme="minorHAnsi" w:hAnsiTheme="minorHAnsi" w:cstheme="minorHAnsi"/>
          <w:color w:val="auto"/>
        </w:rPr>
        <w:t xml:space="preserve">repare and filter sterilize all solutions in advance using a 0.22 </w:t>
      </w:r>
      <w:r w:rsidR="000C5714" w:rsidRPr="003F6453">
        <w:rPr>
          <w:color w:val="auto"/>
        </w:rPr>
        <w:sym w:font="Symbol" w:char="F06D"/>
      </w:r>
      <w:r w:rsidR="000C5714" w:rsidRPr="003F6453">
        <w:rPr>
          <w:rFonts w:asciiTheme="minorHAnsi" w:hAnsiTheme="minorHAnsi" w:cstheme="minorHAnsi"/>
          <w:color w:val="auto"/>
        </w:rPr>
        <w:t>m filter</w:t>
      </w:r>
      <w:r w:rsidRPr="003F6453">
        <w:rPr>
          <w:rFonts w:asciiTheme="minorHAnsi" w:hAnsiTheme="minorHAnsi" w:cstheme="minorHAnsi"/>
          <w:color w:val="auto"/>
        </w:rPr>
        <w:t>.</w:t>
      </w:r>
      <w:r w:rsidR="00135A2C" w:rsidRPr="003F6453">
        <w:rPr>
          <w:rFonts w:asciiTheme="minorHAnsi" w:hAnsiTheme="minorHAnsi" w:cstheme="minorHAnsi"/>
          <w:color w:val="auto"/>
        </w:rPr>
        <w:t xml:space="preserve"> </w:t>
      </w:r>
    </w:p>
    <w:p w14:paraId="2515E760"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0434654B" w14:textId="67E2346B" w:rsidR="00EF520B" w:rsidRPr="003F6453" w:rsidRDefault="00257315" w:rsidP="00D3514D">
      <w:pPr>
        <w:pStyle w:val="ListParagraph"/>
        <w:widowControl/>
        <w:numPr>
          <w:ilvl w:val="2"/>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K</w:t>
      </w:r>
      <w:r w:rsidR="00EF520B" w:rsidRPr="003F6453">
        <w:rPr>
          <w:rFonts w:asciiTheme="minorHAnsi" w:hAnsiTheme="minorHAnsi" w:cstheme="minorHAnsi"/>
          <w:color w:val="auto"/>
        </w:rPr>
        <w:t>eep solutions cooled at 4 °C during storage and throughout the brain dissection and hippocampal slice preparation by keeping storage containers and Petri dishes on a metal heat sink sitting on wet ice at all times</w:t>
      </w:r>
      <w:r w:rsidRPr="003F6453">
        <w:rPr>
          <w:rFonts w:asciiTheme="minorHAnsi" w:hAnsiTheme="minorHAnsi" w:cstheme="minorHAnsi"/>
          <w:color w:val="auto"/>
        </w:rPr>
        <w:t>.</w:t>
      </w:r>
      <w:r w:rsidR="00EF520B" w:rsidRPr="003F6453">
        <w:rPr>
          <w:rFonts w:asciiTheme="minorHAnsi" w:hAnsiTheme="minorHAnsi" w:cstheme="minorHAnsi"/>
          <w:color w:val="auto"/>
        </w:rPr>
        <w:t xml:space="preserve"> </w:t>
      </w:r>
    </w:p>
    <w:p w14:paraId="1FF5CB59"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4611D73F" w14:textId="61491DC0" w:rsidR="00EF520B" w:rsidRPr="003F6453" w:rsidRDefault="00257315" w:rsidP="00D3514D">
      <w:pPr>
        <w:pStyle w:val="ListParagraph"/>
        <w:widowControl/>
        <w:numPr>
          <w:ilvl w:val="2"/>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A</w:t>
      </w:r>
      <w:r w:rsidR="000C5714" w:rsidRPr="003F6453">
        <w:rPr>
          <w:rFonts w:asciiTheme="minorHAnsi" w:hAnsiTheme="minorHAnsi" w:cstheme="minorHAnsi"/>
          <w:color w:val="auto"/>
        </w:rPr>
        <w:t>utoclave all metal instruments</w:t>
      </w:r>
      <w:r w:rsidR="00135A2C" w:rsidRPr="003F6453">
        <w:rPr>
          <w:rFonts w:asciiTheme="minorHAnsi" w:hAnsiTheme="minorHAnsi" w:cstheme="minorHAnsi"/>
          <w:color w:val="auto"/>
        </w:rPr>
        <w:t>, rings</w:t>
      </w:r>
      <w:r w:rsidR="000C5714" w:rsidRPr="003F6453">
        <w:rPr>
          <w:rFonts w:asciiTheme="minorHAnsi" w:hAnsiTheme="minorHAnsi" w:cstheme="minorHAnsi"/>
          <w:color w:val="auto"/>
        </w:rPr>
        <w:t xml:space="preserve"> and paper tissues</w:t>
      </w:r>
      <w:r w:rsidRPr="003F6453">
        <w:rPr>
          <w:rFonts w:asciiTheme="minorHAnsi" w:hAnsiTheme="minorHAnsi" w:cstheme="minorHAnsi"/>
          <w:color w:val="auto"/>
        </w:rPr>
        <w:t>.</w:t>
      </w:r>
    </w:p>
    <w:p w14:paraId="6B3A9C11"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19927A42" w14:textId="0E7D5289" w:rsidR="000C5714" w:rsidRPr="003F6453" w:rsidRDefault="00257315" w:rsidP="00D3514D">
      <w:pPr>
        <w:pStyle w:val="ListParagraph"/>
        <w:widowControl/>
        <w:numPr>
          <w:ilvl w:val="2"/>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E</w:t>
      </w:r>
      <w:r w:rsidR="000C5714" w:rsidRPr="003F6453">
        <w:rPr>
          <w:rFonts w:asciiTheme="minorHAnsi" w:hAnsiTheme="minorHAnsi" w:cstheme="minorHAnsi"/>
          <w:color w:val="auto"/>
        </w:rPr>
        <w:t>nsure all instruments and material to be used for each step of the protocol are ready to use</w:t>
      </w:r>
      <w:r w:rsidR="00EF520B" w:rsidRPr="003F6453">
        <w:rPr>
          <w:rFonts w:asciiTheme="minorHAnsi" w:hAnsiTheme="minorHAnsi" w:cstheme="minorHAnsi"/>
          <w:color w:val="auto"/>
        </w:rPr>
        <w:t>,</w:t>
      </w:r>
      <w:r w:rsidR="000C5714" w:rsidRPr="003F6453">
        <w:rPr>
          <w:rFonts w:asciiTheme="minorHAnsi" w:hAnsiTheme="minorHAnsi" w:cstheme="minorHAnsi"/>
          <w:color w:val="auto"/>
        </w:rPr>
        <w:t xml:space="preserve"> laid out in advance</w:t>
      </w:r>
      <w:r w:rsidR="00EF520B" w:rsidRPr="003F6453">
        <w:rPr>
          <w:rFonts w:asciiTheme="minorHAnsi" w:hAnsiTheme="minorHAnsi" w:cstheme="minorHAnsi"/>
          <w:color w:val="auto"/>
        </w:rPr>
        <w:t xml:space="preserve"> and sprayed with 70% ethanol (</w:t>
      </w:r>
      <w:r w:rsidR="00535091" w:rsidRPr="003F6453">
        <w:rPr>
          <w:rFonts w:asciiTheme="minorHAnsi" w:hAnsiTheme="minorHAnsi" w:cstheme="minorHAnsi"/>
          <w:color w:val="auto"/>
        </w:rPr>
        <w:t xml:space="preserve">ensure they </w:t>
      </w:r>
      <w:r w:rsidR="00210538" w:rsidRPr="003F6453">
        <w:rPr>
          <w:rFonts w:asciiTheme="minorHAnsi" w:hAnsiTheme="minorHAnsi" w:cstheme="minorHAnsi"/>
          <w:color w:val="auto"/>
        </w:rPr>
        <w:t>are</w:t>
      </w:r>
      <w:r w:rsidR="00535091" w:rsidRPr="003F6453">
        <w:rPr>
          <w:rFonts w:asciiTheme="minorHAnsi" w:hAnsiTheme="minorHAnsi" w:cstheme="minorHAnsi"/>
          <w:color w:val="auto"/>
        </w:rPr>
        <w:t xml:space="preserve"> </w:t>
      </w:r>
      <w:r w:rsidR="00EF520B" w:rsidRPr="003F6453">
        <w:rPr>
          <w:rFonts w:asciiTheme="minorHAnsi" w:hAnsiTheme="minorHAnsi" w:cstheme="minorHAnsi"/>
          <w:color w:val="auto"/>
        </w:rPr>
        <w:t>allowed to</w:t>
      </w:r>
      <w:r w:rsidR="006871F2" w:rsidRPr="003F6453">
        <w:rPr>
          <w:rFonts w:asciiTheme="minorHAnsi" w:hAnsiTheme="minorHAnsi" w:cstheme="minorHAnsi"/>
          <w:color w:val="auto"/>
        </w:rPr>
        <w:t xml:space="preserve"> cool down and</w:t>
      </w:r>
      <w:r w:rsidR="00EF520B" w:rsidRPr="003F6453">
        <w:rPr>
          <w:rFonts w:asciiTheme="minorHAnsi" w:hAnsiTheme="minorHAnsi" w:cstheme="minorHAnsi"/>
          <w:color w:val="auto"/>
        </w:rPr>
        <w:t xml:space="preserve"> dry before contact with brain tissue)</w:t>
      </w:r>
      <w:r w:rsidR="000C5714" w:rsidRPr="003F6453">
        <w:rPr>
          <w:rFonts w:asciiTheme="minorHAnsi" w:hAnsiTheme="minorHAnsi" w:cstheme="minorHAnsi"/>
          <w:color w:val="auto"/>
        </w:rPr>
        <w:t>.</w:t>
      </w:r>
    </w:p>
    <w:p w14:paraId="3FB7CC33"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F8EE93C" w14:textId="16B9155B" w:rsidR="00135A2C"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Euthanize a 5-7 day-old C57BL/6N mouse pup by cervical dislocation and briefly wipe the whole skin surface with a sterile paper tissue soaked in 70</w:t>
      </w:r>
      <w:r w:rsidR="003D6EF4" w:rsidRPr="003F6453">
        <w:rPr>
          <w:rFonts w:asciiTheme="minorHAnsi" w:hAnsiTheme="minorHAnsi" w:cstheme="minorHAnsi"/>
          <w:color w:val="auto"/>
        </w:rPr>
        <w:t xml:space="preserve"> </w:t>
      </w:r>
      <w:r w:rsidRPr="003F6453">
        <w:rPr>
          <w:rFonts w:asciiTheme="minorHAnsi" w:hAnsiTheme="minorHAnsi" w:cstheme="minorHAnsi"/>
          <w:color w:val="auto"/>
        </w:rPr>
        <w:t xml:space="preserve">% ethanol. Pat the skin dry and decapitate the pup using Mayo scissors. </w:t>
      </w:r>
    </w:p>
    <w:p w14:paraId="5575003A"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220E4943" w14:textId="665B2F4A" w:rsidR="00E85247"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Cut the </w:t>
      </w:r>
      <w:r w:rsidR="0000556A" w:rsidRPr="003F6453">
        <w:rPr>
          <w:rFonts w:asciiTheme="minorHAnsi" w:hAnsiTheme="minorHAnsi" w:cstheme="minorHAnsi"/>
          <w:color w:val="auto"/>
        </w:rPr>
        <w:t xml:space="preserve">scalp </w:t>
      </w:r>
      <w:r w:rsidRPr="003F6453">
        <w:rPr>
          <w:rFonts w:asciiTheme="minorHAnsi" w:hAnsiTheme="minorHAnsi" w:cstheme="minorHAnsi"/>
          <w:color w:val="auto"/>
        </w:rPr>
        <w:t xml:space="preserve">skin with iris scissors along the </w:t>
      </w:r>
      <w:r w:rsidR="00AD1D8D" w:rsidRPr="003F6453">
        <w:rPr>
          <w:rFonts w:asciiTheme="minorHAnsi" w:hAnsiTheme="minorHAnsi" w:cstheme="minorHAnsi"/>
          <w:color w:val="auto"/>
        </w:rPr>
        <w:t xml:space="preserve">midline of the </w:t>
      </w:r>
      <w:r w:rsidRPr="003F6453">
        <w:rPr>
          <w:rFonts w:asciiTheme="minorHAnsi" w:hAnsiTheme="minorHAnsi" w:cstheme="minorHAnsi"/>
          <w:color w:val="auto"/>
        </w:rPr>
        <w:t xml:space="preserve">head </w:t>
      </w:r>
      <w:r w:rsidR="00104668" w:rsidRPr="003F6453">
        <w:rPr>
          <w:rFonts w:asciiTheme="minorHAnsi" w:hAnsiTheme="minorHAnsi" w:cstheme="minorHAnsi"/>
          <w:color w:val="auto"/>
        </w:rPr>
        <w:t xml:space="preserve">starting in the occipital region and </w:t>
      </w:r>
      <w:r w:rsidRPr="003F6453">
        <w:rPr>
          <w:rFonts w:asciiTheme="minorHAnsi" w:hAnsiTheme="minorHAnsi" w:cstheme="minorHAnsi"/>
          <w:color w:val="auto"/>
        </w:rPr>
        <w:t xml:space="preserve">ending near the snout and retract it laterally. </w:t>
      </w:r>
    </w:p>
    <w:p w14:paraId="533220CB"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54C2C519" w14:textId="77777777" w:rsidR="00257315"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Insert the tip of a Vannas scissors in the foramen magnum and make two small lateral cuts on the bone along the transverse sinuses, then cut the skull along the midline up to the olfactory bulb and make t</w:t>
      </w:r>
      <w:r w:rsidR="009779FA" w:rsidRPr="003F6453">
        <w:rPr>
          <w:rFonts w:asciiTheme="minorHAnsi" w:hAnsiTheme="minorHAnsi" w:cstheme="minorHAnsi"/>
          <w:color w:val="auto"/>
        </w:rPr>
        <w:t>wo small</w:t>
      </w:r>
      <w:r w:rsidRPr="003F6453">
        <w:rPr>
          <w:rFonts w:asciiTheme="minorHAnsi" w:hAnsiTheme="minorHAnsi" w:cstheme="minorHAnsi"/>
          <w:color w:val="auto"/>
        </w:rPr>
        <w:t xml:space="preserve"> cuts perpendicularly to the midline in this region.</w:t>
      </w:r>
    </w:p>
    <w:p w14:paraId="56066306" w14:textId="0E224BCE" w:rsidR="00135A2C" w:rsidRPr="003F6453" w:rsidRDefault="003F381C"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 </w:t>
      </w:r>
    </w:p>
    <w:p w14:paraId="5A0120AA" w14:textId="77777777" w:rsidR="00257315"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Using fine point curved forceps, retract the flaps of bone laterally away from the midline, carefully remove the brain </w:t>
      </w:r>
      <w:r w:rsidR="009779FA" w:rsidRPr="003F6453">
        <w:rPr>
          <w:rFonts w:asciiTheme="minorHAnsi" w:hAnsiTheme="minorHAnsi" w:cstheme="minorHAnsi"/>
          <w:color w:val="auto"/>
        </w:rPr>
        <w:t xml:space="preserve">with </w:t>
      </w:r>
      <w:r w:rsidRPr="003F6453">
        <w:rPr>
          <w:rFonts w:asciiTheme="minorHAnsi" w:hAnsiTheme="minorHAnsi" w:cstheme="minorHAnsi"/>
          <w:color w:val="auto"/>
        </w:rPr>
        <w:t xml:space="preserve">a small spatula and transfer it to a 90 mm </w:t>
      </w:r>
      <w:r w:rsidR="00D77DDF" w:rsidRPr="003F6453">
        <w:rPr>
          <w:rFonts w:asciiTheme="minorHAnsi" w:hAnsiTheme="minorHAnsi" w:cstheme="minorHAnsi"/>
          <w:color w:val="auto"/>
        </w:rPr>
        <w:t>silicone elastomer</w:t>
      </w:r>
      <w:r w:rsidRPr="003F6453">
        <w:rPr>
          <w:rFonts w:asciiTheme="minorHAnsi" w:hAnsiTheme="minorHAnsi" w:cstheme="minorHAnsi"/>
          <w:color w:val="auto"/>
        </w:rPr>
        <w:t>-coated Petri dish containing “dissection medium”</w:t>
      </w:r>
      <w:r w:rsidR="00E85247" w:rsidRPr="003F6453">
        <w:rPr>
          <w:rFonts w:asciiTheme="minorHAnsi" w:hAnsiTheme="minorHAnsi" w:cstheme="minorHAnsi"/>
          <w:color w:val="auto"/>
        </w:rPr>
        <w:t>.</w:t>
      </w:r>
    </w:p>
    <w:p w14:paraId="2F2399C8"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738BF172" w14:textId="72772B5E" w:rsidR="00135A2C" w:rsidRPr="003F6453" w:rsidRDefault="00E85247"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Dissection medium is </w:t>
      </w:r>
      <w:r w:rsidR="003F381C" w:rsidRPr="003F6453">
        <w:rPr>
          <w:rFonts w:asciiTheme="minorHAnsi" w:hAnsiTheme="minorHAnsi" w:cstheme="minorHAnsi"/>
          <w:color w:val="auto"/>
        </w:rPr>
        <w:t>Gey’s balanced salt solution; 5 mg/mL D-glucose; 1% antibiotic-antimycotic solution, with 10</w:t>
      </w:r>
      <w:r w:rsidR="00AD1D8D" w:rsidRPr="003F6453">
        <w:rPr>
          <w:rFonts w:asciiTheme="minorHAnsi" w:hAnsiTheme="minorHAnsi" w:cstheme="minorHAnsi"/>
          <w:color w:val="auto"/>
        </w:rPr>
        <w:t>,</w:t>
      </w:r>
      <w:r w:rsidR="003F381C" w:rsidRPr="003F6453">
        <w:rPr>
          <w:rFonts w:asciiTheme="minorHAnsi" w:hAnsiTheme="minorHAnsi" w:cstheme="minorHAnsi"/>
          <w:color w:val="auto"/>
        </w:rPr>
        <w:t xml:space="preserve">000 units penicillin, 10 mg streptomycin </w:t>
      </w:r>
      <w:r w:rsidRPr="003F6453">
        <w:rPr>
          <w:rFonts w:asciiTheme="minorHAnsi" w:hAnsiTheme="minorHAnsi" w:cstheme="minorHAnsi"/>
          <w:color w:val="auto"/>
        </w:rPr>
        <w:t>and 25 µg amphotericin B per mL</w:t>
      </w:r>
      <w:r w:rsidR="003F381C" w:rsidRPr="003F6453">
        <w:rPr>
          <w:rFonts w:asciiTheme="minorHAnsi" w:hAnsiTheme="minorHAnsi" w:cstheme="minorHAnsi"/>
          <w:color w:val="auto"/>
        </w:rPr>
        <w:t xml:space="preserve">. </w:t>
      </w:r>
    </w:p>
    <w:p w14:paraId="6EB2372E"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1F7B2975" w14:textId="2A30FD77" w:rsidR="000E2FF2"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Remove the cerebellum and separate the cerebral hemispheres along the midline using a razor blade. Use a spatula to </w:t>
      </w:r>
      <w:r w:rsidR="009779FA" w:rsidRPr="003F6453">
        <w:rPr>
          <w:rFonts w:asciiTheme="minorHAnsi" w:hAnsiTheme="minorHAnsi" w:cstheme="minorHAnsi"/>
          <w:color w:val="auto"/>
        </w:rPr>
        <w:t>transfer</w:t>
      </w:r>
      <w:r w:rsidRPr="003F6453">
        <w:rPr>
          <w:rFonts w:asciiTheme="minorHAnsi" w:hAnsiTheme="minorHAnsi" w:cstheme="minorHAnsi"/>
          <w:color w:val="auto"/>
        </w:rPr>
        <w:t xml:space="preserve"> the cerebral hemispheres to a new 90 mm </w:t>
      </w:r>
      <w:r w:rsidR="00D77DDF" w:rsidRPr="003F6453">
        <w:rPr>
          <w:rFonts w:asciiTheme="minorHAnsi" w:hAnsiTheme="minorHAnsi" w:cstheme="minorHAnsi"/>
          <w:color w:val="auto"/>
        </w:rPr>
        <w:t>silicone elastomer</w:t>
      </w:r>
      <w:r w:rsidRPr="003F6453">
        <w:rPr>
          <w:rFonts w:asciiTheme="minorHAnsi" w:hAnsiTheme="minorHAnsi" w:cstheme="minorHAnsi"/>
          <w:color w:val="auto"/>
        </w:rPr>
        <w:t xml:space="preserve">-coated Petri dish </w:t>
      </w:r>
      <w:r w:rsidR="009779FA" w:rsidRPr="003F6453">
        <w:rPr>
          <w:rFonts w:asciiTheme="minorHAnsi" w:hAnsiTheme="minorHAnsi" w:cstheme="minorHAnsi"/>
          <w:color w:val="auto"/>
        </w:rPr>
        <w:t xml:space="preserve">filled </w:t>
      </w:r>
      <w:r w:rsidRPr="003F6453">
        <w:rPr>
          <w:rFonts w:asciiTheme="minorHAnsi" w:hAnsiTheme="minorHAnsi" w:cstheme="minorHAnsi"/>
          <w:color w:val="auto"/>
        </w:rPr>
        <w:t xml:space="preserve">with fresh ice-cold dissection medium. </w:t>
      </w:r>
      <w:r w:rsidR="00D03D7A" w:rsidRPr="003F6453">
        <w:rPr>
          <w:color w:val="auto"/>
        </w:rPr>
        <w:t xml:space="preserve">If more than one animal is to be used in one session, </w:t>
      </w:r>
      <w:r w:rsidRPr="003F6453">
        <w:rPr>
          <w:rFonts w:asciiTheme="minorHAnsi" w:hAnsiTheme="minorHAnsi" w:cstheme="minorHAnsi"/>
          <w:color w:val="auto"/>
        </w:rPr>
        <w:t xml:space="preserve">repeat steps </w:t>
      </w:r>
      <w:r w:rsidR="00135A2C" w:rsidRPr="003F6453">
        <w:rPr>
          <w:rFonts w:asciiTheme="minorHAnsi" w:hAnsiTheme="minorHAnsi" w:cstheme="minorHAnsi"/>
          <w:color w:val="auto"/>
        </w:rPr>
        <w:t>1.2</w:t>
      </w:r>
      <w:r w:rsidR="00104668" w:rsidRPr="003F6453">
        <w:rPr>
          <w:rFonts w:asciiTheme="minorHAnsi" w:hAnsiTheme="minorHAnsi" w:cstheme="minorHAnsi"/>
          <w:color w:val="auto"/>
        </w:rPr>
        <w:t>.to 1.</w:t>
      </w:r>
      <w:r w:rsidR="003F5C3E" w:rsidRPr="003F6453">
        <w:rPr>
          <w:rFonts w:asciiTheme="minorHAnsi" w:hAnsiTheme="minorHAnsi" w:cstheme="minorHAnsi"/>
          <w:color w:val="auto"/>
        </w:rPr>
        <w:t>6</w:t>
      </w:r>
      <w:r w:rsidRPr="003F6453">
        <w:rPr>
          <w:rFonts w:asciiTheme="minorHAnsi" w:hAnsiTheme="minorHAnsi" w:cstheme="minorHAnsi"/>
          <w:color w:val="auto"/>
        </w:rPr>
        <w:t>.</w:t>
      </w:r>
      <w:r w:rsidR="00135A2C" w:rsidRPr="003F6453">
        <w:rPr>
          <w:rFonts w:asciiTheme="minorHAnsi" w:hAnsiTheme="minorHAnsi" w:cstheme="minorHAnsi"/>
          <w:color w:val="auto"/>
        </w:rPr>
        <w:t xml:space="preserve"> </w:t>
      </w:r>
    </w:p>
    <w:p w14:paraId="3CC09B36"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3C50B19F" w14:textId="46937B8A" w:rsidR="000E2FF2"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Under a stereomicroscope cut the olfactory bulb and the tip of the frontal cortex with a razor blade and separate the cerebral cortex from the rest of the cerebral tissue using fi</w:t>
      </w:r>
      <w:r w:rsidR="009779FA" w:rsidRPr="003F6453">
        <w:rPr>
          <w:rFonts w:asciiTheme="minorHAnsi" w:hAnsiTheme="minorHAnsi" w:cstheme="minorHAnsi"/>
          <w:color w:val="auto"/>
        </w:rPr>
        <w:t>ne tip forceps. This step leaves</w:t>
      </w:r>
      <w:r w:rsidRPr="003F6453">
        <w:rPr>
          <w:rFonts w:asciiTheme="minorHAnsi" w:hAnsiTheme="minorHAnsi" w:cstheme="minorHAnsi"/>
          <w:color w:val="auto"/>
        </w:rPr>
        <w:t xml:space="preserve"> the hippocampus exposed</w:t>
      </w:r>
      <w:r w:rsidR="009779FA" w:rsidRPr="003F6453">
        <w:rPr>
          <w:rFonts w:asciiTheme="minorHAnsi" w:hAnsiTheme="minorHAnsi" w:cstheme="minorHAnsi"/>
          <w:color w:val="auto"/>
        </w:rPr>
        <w:t xml:space="preserve"> on the medial </w:t>
      </w:r>
      <w:r w:rsidRPr="003F6453">
        <w:rPr>
          <w:rFonts w:asciiTheme="minorHAnsi" w:hAnsiTheme="minorHAnsi" w:cstheme="minorHAnsi"/>
          <w:color w:val="auto"/>
        </w:rPr>
        <w:t>surface of the cortical tissue.</w:t>
      </w:r>
      <w:r w:rsidR="000C5714" w:rsidRPr="003F6453">
        <w:rPr>
          <w:rFonts w:asciiTheme="minorHAnsi" w:hAnsiTheme="minorHAnsi" w:cstheme="minorHAnsi"/>
          <w:color w:val="auto"/>
        </w:rPr>
        <w:t xml:space="preserve"> </w:t>
      </w:r>
      <w:r w:rsidR="00D3514D" w:rsidRPr="003F6453">
        <w:rPr>
          <w:rFonts w:asciiTheme="minorHAnsi" w:hAnsiTheme="minorHAnsi" w:cstheme="minorHAnsi"/>
          <w:color w:val="auto"/>
        </w:rPr>
        <w:t>F</w:t>
      </w:r>
      <w:r w:rsidR="000C5714" w:rsidRPr="003F6453">
        <w:rPr>
          <w:rFonts w:asciiTheme="minorHAnsi" w:hAnsiTheme="minorHAnsi" w:cstheme="minorHAnsi"/>
          <w:color w:val="auto"/>
        </w:rPr>
        <w:t>rom this step onward</w:t>
      </w:r>
      <w:r w:rsidR="00D3514D" w:rsidRPr="003F6453">
        <w:rPr>
          <w:rFonts w:asciiTheme="minorHAnsi" w:hAnsiTheme="minorHAnsi" w:cstheme="minorHAnsi"/>
          <w:color w:val="auto"/>
        </w:rPr>
        <w:t>,</w:t>
      </w:r>
      <w:r w:rsidR="000C5714" w:rsidRPr="003F6453">
        <w:rPr>
          <w:rFonts w:asciiTheme="minorHAnsi" w:hAnsiTheme="minorHAnsi" w:cstheme="minorHAnsi"/>
          <w:color w:val="auto"/>
        </w:rPr>
        <w:t xml:space="preserve"> use a laminar flow tissue culture hood (ultraviolet sterilized and cleaned with 70 % ethanol solution).</w:t>
      </w:r>
    </w:p>
    <w:p w14:paraId="6F0AE2D9"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415BF84E" w14:textId="046001E4" w:rsidR="00E85247"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Apply ice-cold dissection medium to a </w:t>
      </w:r>
      <w:r w:rsidR="0060326D" w:rsidRPr="003F6453">
        <w:rPr>
          <w:rFonts w:asciiTheme="minorHAnsi" w:hAnsiTheme="minorHAnsi" w:cstheme="minorHAnsi"/>
          <w:color w:val="auto"/>
        </w:rPr>
        <w:t xml:space="preserve">flat </w:t>
      </w:r>
      <w:r w:rsidRPr="003F6453">
        <w:rPr>
          <w:rFonts w:asciiTheme="minorHAnsi" w:hAnsiTheme="minorHAnsi" w:cstheme="minorHAnsi"/>
          <w:color w:val="auto"/>
        </w:rPr>
        <w:t>plastic chopping disk and, using a spatula, position the brain tissue on the disk s</w:t>
      </w:r>
      <w:r w:rsidR="00104668" w:rsidRPr="003F6453">
        <w:rPr>
          <w:rFonts w:asciiTheme="minorHAnsi" w:hAnsiTheme="minorHAnsi" w:cstheme="minorHAnsi"/>
          <w:color w:val="auto"/>
        </w:rPr>
        <w:t>u</w:t>
      </w:r>
      <w:r w:rsidRPr="003F6453">
        <w:rPr>
          <w:rFonts w:asciiTheme="minorHAnsi" w:hAnsiTheme="minorHAnsi" w:cstheme="minorHAnsi"/>
          <w:color w:val="auto"/>
        </w:rPr>
        <w:t xml:space="preserve">ch that the medial surface of the cortex is facing up and the axis of the hippocampus is perpendicular to the axis of the chopping blade. </w:t>
      </w:r>
    </w:p>
    <w:p w14:paraId="72352918"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1AC5D927" w14:textId="3B45692E" w:rsidR="00104668"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Remove as much as possible </w:t>
      </w:r>
      <w:r w:rsidR="00E85247" w:rsidRPr="003F6453">
        <w:rPr>
          <w:rFonts w:asciiTheme="minorHAnsi" w:hAnsiTheme="minorHAnsi" w:cstheme="minorHAnsi"/>
          <w:color w:val="auto"/>
        </w:rPr>
        <w:t xml:space="preserve">of </w:t>
      </w:r>
      <w:r w:rsidRPr="003F6453">
        <w:rPr>
          <w:rFonts w:asciiTheme="minorHAnsi" w:hAnsiTheme="minorHAnsi" w:cstheme="minorHAnsi"/>
          <w:color w:val="auto"/>
        </w:rPr>
        <w:t xml:space="preserve">dissection medium from the chopping disk using a fine tip Pasteur pipette. </w:t>
      </w:r>
    </w:p>
    <w:p w14:paraId="70E0CCC5"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CCB234A" w14:textId="77777777" w:rsidR="00257315"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Cut the brain </w:t>
      </w:r>
      <w:r w:rsidR="004B0D4D" w:rsidRPr="003F6453">
        <w:rPr>
          <w:rFonts w:asciiTheme="minorHAnsi" w:hAnsiTheme="minorHAnsi" w:cstheme="minorHAnsi"/>
          <w:color w:val="auto"/>
        </w:rPr>
        <w:t>in</w:t>
      </w:r>
      <w:r w:rsidRPr="003F6453">
        <w:rPr>
          <w:rFonts w:asciiTheme="minorHAnsi" w:hAnsiTheme="minorHAnsi" w:cstheme="minorHAnsi"/>
          <w:color w:val="auto"/>
        </w:rPr>
        <w:t>to 400 µm slices using a tissue chopper at a 50</w:t>
      </w:r>
      <w:r w:rsidR="00D77DDF" w:rsidRPr="003F6453">
        <w:rPr>
          <w:rFonts w:asciiTheme="minorHAnsi" w:hAnsiTheme="minorHAnsi" w:cstheme="minorHAnsi"/>
          <w:color w:val="auto"/>
        </w:rPr>
        <w:t xml:space="preserve"> </w:t>
      </w:r>
      <w:r w:rsidRPr="003F6453">
        <w:rPr>
          <w:rFonts w:asciiTheme="minorHAnsi" w:hAnsiTheme="minorHAnsi" w:cstheme="minorHAnsi"/>
          <w:color w:val="auto"/>
        </w:rPr>
        <w:t xml:space="preserve">% chopping speed and force. </w:t>
      </w:r>
    </w:p>
    <w:p w14:paraId="1A152D07" w14:textId="77777777" w:rsidR="00257315" w:rsidRPr="003F6453" w:rsidRDefault="00257315" w:rsidP="00D3514D">
      <w:pPr>
        <w:pStyle w:val="ListParagraph"/>
        <w:ind w:left="0"/>
        <w:rPr>
          <w:rFonts w:asciiTheme="minorHAnsi" w:hAnsiTheme="minorHAnsi" w:cstheme="minorHAnsi"/>
          <w:color w:val="auto"/>
        </w:rPr>
      </w:pPr>
    </w:p>
    <w:p w14:paraId="4927A285" w14:textId="16D185AC" w:rsidR="000E2FF2" w:rsidRPr="003F6453" w:rsidRDefault="003F381C"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w:t>
      </w:r>
      <w:r w:rsidR="00D3514D" w:rsidRPr="003F6453">
        <w:rPr>
          <w:rFonts w:asciiTheme="minorHAnsi" w:hAnsiTheme="minorHAnsi" w:cstheme="minorHAnsi"/>
          <w:color w:val="auto"/>
        </w:rPr>
        <w:t>I</w:t>
      </w:r>
      <w:r w:rsidRPr="003F6453">
        <w:rPr>
          <w:rFonts w:asciiTheme="minorHAnsi" w:hAnsiTheme="minorHAnsi" w:cstheme="minorHAnsi"/>
          <w:color w:val="auto"/>
        </w:rPr>
        <w:t>t is ver</w:t>
      </w:r>
      <w:r w:rsidR="009779FA" w:rsidRPr="003F6453">
        <w:rPr>
          <w:rFonts w:asciiTheme="minorHAnsi" w:hAnsiTheme="minorHAnsi" w:cstheme="minorHAnsi"/>
          <w:color w:val="auto"/>
        </w:rPr>
        <w:t>y important that this</w:t>
      </w:r>
      <w:r w:rsidRPr="003F6453">
        <w:rPr>
          <w:rFonts w:asciiTheme="minorHAnsi" w:hAnsiTheme="minorHAnsi" w:cstheme="minorHAnsi"/>
          <w:color w:val="auto"/>
        </w:rPr>
        <w:t xml:space="preserve"> step is done as quickly as possible as the brain tissue is not submerged in dissection medium.  </w:t>
      </w:r>
    </w:p>
    <w:p w14:paraId="5964D28D"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49498D16" w14:textId="0405453F" w:rsidR="00E85247" w:rsidRPr="003F6453" w:rsidRDefault="00104668"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R</w:t>
      </w:r>
      <w:r w:rsidR="003F381C" w:rsidRPr="003F6453">
        <w:rPr>
          <w:rFonts w:asciiTheme="minorHAnsi" w:hAnsiTheme="minorHAnsi" w:cstheme="minorHAnsi"/>
          <w:color w:val="auto"/>
        </w:rPr>
        <w:t xml:space="preserve">eplace the dissection medium in the </w:t>
      </w:r>
      <w:r w:rsidR="00D77DDF" w:rsidRPr="003F6453">
        <w:rPr>
          <w:rFonts w:asciiTheme="minorHAnsi" w:hAnsiTheme="minorHAnsi" w:cstheme="minorHAnsi"/>
          <w:color w:val="auto"/>
        </w:rPr>
        <w:t>silicone elastomer</w:t>
      </w:r>
      <w:r w:rsidR="003F381C" w:rsidRPr="003F6453">
        <w:rPr>
          <w:rFonts w:asciiTheme="minorHAnsi" w:hAnsiTheme="minorHAnsi" w:cstheme="minorHAnsi"/>
          <w:color w:val="auto"/>
        </w:rPr>
        <w:t xml:space="preserve">-coated Petri dish with fresh ice-cold medium. </w:t>
      </w:r>
    </w:p>
    <w:p w14:paraId="593E4638"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8C30CBC" w14:textId="384818AC" w:rsidR="000E2FF2"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Once the tissue chopper is finished, carefully submerge the brain tissue in fresh dissection medium, and transfer the cut tissue back to the </w:t>
      </w:r>
      <w:r w:rsidR="00B55586" w:rsidRPr="003F6453">
        <w:rPr>
          <w:rFonts w:asciiTheme="minorHAnsi" w:hAnsiTheme="minorHAnsi" w:cstheme="minorHAnsi"/>
          <w:color w:val="auto"/>
        </w:rPr>
        <w:t xml:space="preserve">90 mm </w:t>
      </w:r>
      <w:r w:rsidR="00D77DDF" w:rsidRPr="003F6453">
        <w:rPr>
          <w:rFonts w:asciiTheme="minorHAnsi" w:hAnsiTheme="minorHAnsi" w:cstheme="minorHAnsi"/>
          <w:color w:val="auto"/>
        </w:rPr>
        <w:t>silicone elastomer</w:t>
      </w:r>
      <w:r w:rsidRPr="003F6453">
        <w:rPr>
          <w:rFonts w:asciiTheme="minorHAnsi" w:hAnsiTheme="minorHAnsi" w:cstheme="minorHAnsi"/>
          <w:color w:val="auto"/>
        </w:rPr>
        <w:t xml:space="preserve">-coated Petri dish using a </w:t>
      </w:r>
      <w:r w:rsidR="00B55586" w:rsidRPr="003F6453">
        <w:rPr>
          <w:rFonts w:asciiTheme="minorHAnsi" w:hAnsiTheme="minorHAnsi" w:cstheme="minorHAnsi"/>
          <w:color w:val="auto"/>
        </w:rPr>
        <w:t>straight blade scalpel</w:t>
      </w:r>
      <w:r w:rsidRPr="003F6453">
        <w:rPr>
          <w:rFonts w:asciiTheme="minorHAnsi" w:hAnsiTheme="minorHAnsi" w:cstheme="minorHAnsi"/>
          <w:color w:val="auto"/>
        </w:rPr>
        <w:t xml:space="preserve">. </w:t>
      </w:r>
    </w:p>
    <w:p w14:paraId="40E75C5F"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4C2C5A38" w14:textId="77297B68" w:rsidR="00E85247" w:rsidRPr="003F6453" w:rsidRDefault="00B55586"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Under </w:t>
      </w:r>
      <w:r w:rsidR="00E85247" w:rsidRPr="003F6453">
        <w:rPr>
          <w:rFonts w:asciiTheme="minorHAnsi" w:hAnsiTheme="minorHAnsi" w:cstheme="minorHAnsi"/>
          <w:color w:val="auto"/>
        </w:rPr>
        <w:t xml:space="preserve">a </w:t>
      </w:r>
      <w:r w:rsidRPr="003F6453">
        <w:rPr>
          <w:rFonts w:asciiTheme="minorHAnsi" w:hAnsiTheme="minorHAnsi" w:cstheme="minorHAnsi"/>
          <w:color w:val="auto"/>
        </w:rPr>
        <w:t>stereomicroscope</w:t>
      </w:r>
      <w:r w:rsidR="003B1722" w:rsidRPr="003F6453">
        <w:rPr>
          <w:rFonts w:asciiTheme="minorHAnsi" w:hAnsiTheme="minorHAnsi" w:cstheme="minorHAnsi"/>
          <w:color w:val="auto"/>
        </w:rPr>
        <w:t>,</w:t>
      </w:r>
      <w:r w:rsidRPr="003F6453">
        <w:rPr>
          <w:rFonts w:asciiTheme="minorHAnsi" w:hAnsiTheme="minorHAnsi" w:cstheme="minorHAnsi"/>
          <w:color w:val="auto"/>
        </w:rPr>
        <w:t xml:space="preserve"> </w:t>
      </w:r>
      <w:r w:rsidR="003F381C" w:rsidRPr="003F6453">
        <w:rPr>
          <w:rFonts w:asciiTheme="minorHAnsi" w:hAnsiTheme="minorHAnsi" w:cstheme="minorHAnsi"/>
          <w:color w:val="auto"/>
        </w:rPr>
        <w:t xml:space="preserve">carefully separate the cortical slices using fine tip forceps. For each slice, inspect the hippocampus for morphology and potential </w:t>
      </w:r>
      <w:r w:rsidR="008512A3" w:rsidRPr="003F6453">
        <w:rPr>
          <w:rFonts w:asciiTheme="minorHAnsi" w:hAnsiTheme="minorHAnsi" w:cstheme="minorHAnsi"/>
          <w:color w:val="auto"/>
        </w:rPr>
        <w:t xml:space="preserve">tissue </w:t>
      </w:r>
      <w:r w:rsidR="003F381C" w:rsidRPr="003F6453">
        <w:rPr>
          <w:rFonts w:asciiTheme="minorHAnsi" w:hAnsiTheme="minorHAnsi" w:cstheme="minorHAnsi"/>
          <w:color w:val="auto"/>
        </w:rPr>
        <w:t>damage</w:t>
      </w:r>
      <w:r w:rsidR="008512A3" w:rsidRPr="003F6453">
        <w:rPr>
          <w:rFonts w:asciiTheme="minorHAnsi" w:hAnsiTheme="minorHAnsi" w:cstheme="minorHAnsi"/>
          <w:color w:val="auto"/>
        </w:rPr>
        <w:t xml:space="preserve"> resulting from the dissection or slicing</w:t>
      </w:r>
      <w:r w:rsidR="003F381C" w:rsidRPr="003F6453">
        <w:rPr>
          <w:rFonts w:asciiTheme="minorHAnsi" w:hAnsiTheme="minorHAnsi" w:cstheme="minorHAnsi"/>
          <w:color w:val="auto"/>
        </w:rPr>
        <w:t xml:space="preserve">. </w:t>
      </w:r>
    </w:p>
    <w:p w14:paraId="0D70297D"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EBD23E7" w14:textId="4E7EAB8B" w:rsidR="000E2FF2"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Separate the hippocampi from the </w:t>
      </w:r>
      <w:r w:rsidR="00104668" w:rsidRPr="003F6453">
        <w:rPr>
          <w:rFonts w:asciiTheme="minorHAnsi" w:hAnsiTheme="minorHAnsi" w:cstheme="minorHAnsi"/>
          <w:color w:val="auto"/>
        </w:rPr>
        <w:t xml:space="preserve">entorhinal cortex and from the fimbria </w:t>
      </w:r>
      <w:r w:rsidR="00B55586" w:rsidRPr="003F6453">
        <w:rPr>
          <w:rFonts w:asciiTheme="minorHAnsi" w:hAnsiTheme="minorHAnsi" w:cstheme="minorHAnsi"/>
          <w:color w:val="auto"/>
        </w:rPr>
        <w:t>using fine tip forceps and small Vannas scissors. Typically, a</w:t>
      </w:r>
      <w:r w:rsidRPr="003F6453">
        <w:rPr>
          <w:rFonts w:asciiTheme="minorHAnsi" w:hAnsiTheme="minorHAnsi" w:cstheme="minorHAnsi"/>
          <w:color w:val="auto"/>
        </w:rPr>
        <w:t>round 6 to 8 hippocampal slices are generated per hemisphere.</w:t>
      </w:r>
    </w:p>
    <w:p w14:paraId="6C87BFFF"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32C56FF9" w14:textId="694012EE" w:rsidR="006871F2"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Transfer up to 6 hippocampal slices to a tissue culture insert using a </w:t>
      </w:r>
      <w:r w:rsidR="00EF31B0" w:rsidRPr="003F6453">
        <w:rPr>
          <w:rFonts w:asciiTheme="minorHAnsi" w:hAnsiTheme="minorHAnsi" w:cstheme="minorHAnsi"/>
          <w:color w:val="auto"/>
        </w:rPr>
        <w:t xml:space="preserve">cut </w:t>
      </w:r>
      <w:r w:rsidRPr="003F6453">
        <w:rPr>
          <w:rFonts w:asciiTheme="minorHAnsi" w:hAnsiTheme="minorHAnsi" w:cstheme="minorHAnsi"/>
          <w:color w:val="auto"/>
        </w:rPr>
        <w:t xml:space="preserve">Pasteur pipette and place it inside a 35 mm Petri dish. </w:t>
      </w:r>
      <w:r w:rsidR="00D3514D" w:rsidRPr="003F6453">
        <w:rPr>
          <w:rFonts w:asciiTheme="minorHAnsi" w:hAnsiTheme="minorHAnsi" w:cstheme="minorHAnsi"/>
          <w:color w:val="auto"/>
        </w:rPr>
        <w:t>E</w:t>
      </w:r>
      <w:r w:rsidRPr="003F6453">
        <w:rPr>
          <w:rFonts w:asciiTheme="minorHAnsi" w:hAnsiTheme="minorHAnsi" w:cstheme="minorHAnsi"/>
          <w:color w:val="auto"/>
        </w:rPr>
        <w:t xml:space="preserve">nsure the slices are spread a few </w:t>
      </w:r>
      <w:r w:rsidR="00EF31B0" w:rsidRPr="003F6453">
        <w:rPr>
          <w:rFonts w:asciiTheme="minorHAnsi" w:hAnsiTheme="minorHAnsi" w:cstheme="minorHAnsi"/>
          <w:color w:val="auto"/>
        </w:rPr>
        <w:t>millimeters</w:t>
      </w:r>
      <w:r w:rsidRPr="003F6453">
        <w:rPr>
          <w:rFonts w:asciiTheme="minorHAnsi" w:hAnsiTheme="minorHAnsi" w:cstheme="minorHAnsi"/>
          <w:color w:val="auto"/>
        </w:rPr>
        <w:t xml:space="preserve"> apart (this will ensure each slice can be imaged individually). </w:t>
      </w:r>
    </w:p>
    <w:p w14:paraId="11B3EC74"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2DE61D51" w14:textId="77777777" w:rsidR="00257315" w:rsidRPr="003F6453" w:rsidRDefault="00104668"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Immediately a</w:t>
      </w:r>
      <w:r w:rsidR="00E85247" w:rsidRPr="003F6453">
        <w:rPr>
          <w:rFonts w:asciiTheme="minorHAnsi" w:hAnsiTheme="minorHAnsi" w:cstheme="minorHAnsi"/>
          <w:color w:val="auto"/>
        </w:rPr>
        <w:t xml:space="preserve">dd ice-cold “growth medium” to the bottom of each Petri dish, under the tissue culture insert, just below the top of the tissue culture insert rim. </w:t>
      </w:r>
    </w:p>
    <w:p w14:paraId="6E49DA82"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7502E9C2" w14:textId="665DC13C" w:rsidR="00104668" w:rsidRPr="003F6453" w:rsidRDefault="00E85247"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Growth medium is: </w:t>
      </w:r>
      <w:r w:rsidR="003F381C" w:rsidRPr="003F6453">
        <w:rPr>
          <w:rFonts w:asciiTheme="minorHAnsi" w:hAnsiTheme="minorHAnsi" w:cstheme="minorHAnsi"/>
          <w:color w:val="auto"/>
        </w:rPr>
        <w:t>50% Minimum es</w:t>
      </w:r>
      <w:r w:rsidR="00EF31B0" w:rsidRPr="003F6453">
        <w:rPr>
          <w:rFonts w:asciiTheme="minorHAnsi" w:hAnsiTheme="minorHAnsi" w:cstheme="minorHAnsi"/>
          <w:color w:val="auto"/>
        </w:rPr>
        <w:t>sential medium Eagle</w:t>
      </w:r>
      <w:r w:rsidR="003F381C" w:rsidRPr="003F6453">
        <w:rPr>
          <w:rFonts w:asciiTheme="minorHAnsi" w:hAnsiTheme="minorHAnsi" w:cstheme="minorHAnsi"/>
          <w:color w:val="auto"/>
        </w:rPr>
        <w:t>, 25% Hanks’ ba</w:t>
      </w:r>
      <w:r w:rsidR="00EF31B0" w:rsidRPr="003F6453">
        <w:rPr>
          <w:rFonts w:asciiTheme="minorHAnsi" w:hAnsiTheme="minorHAnsi" w:cstheme="minorHAnsi"/>
          <w:color w:val="auto"/>
        </w:rPr>
        <w:t>lanced salt solution, 25% horse serum, 5 mg/mL D-glucose, 2</w:t>
      </w:r>
      <w:r w:rsidR="003D6EF4" w:rsidRPr="003F6453">
        <w:rPr>
          <w:rFonts w:asciiTheme="minorHAnsi" w:hAnsiTheme="minorHAnsi" w:cstheme="minorHAnsi"/>
          <w:color w:val="auto"/>
        </w:rPr>
        <w:t xml:space="preserve"> </w:t>
      </w:r>
      <w:r w:rsidR="00E20645" w:rsidRPr="003F6453">
        <w:rPr>
          <w:rFonts w:asciiTheme="minorHAnsi" w:hAnsiTheme="minorHAnsi" w:cstheme="minorHAnsi"/>
          <w:color w:val="auto"/>
        </w:rPr>
        <w:t>mmol/L</w:t>
      </w:r>
      <w:r w:rsidR="00EF31B0" w:rsidRPr="003F6453">
        <w:rPr>
          <w:rFonts w:asciiTheme="minorHAnsi" w:hAnsiTheme="minorHAnsi" w:cstheme="minorHAnsi"/>
          <w:color w:val="auto"/>
        </w:rPr>
        <w:t xml:space="preserve"> L-glutamine</w:t>
      </w:r>
      <w:r w:rsidR="003F381C" w:rsidRPr="003F6453">
        <w:rPr>
          <w:rFonts w:asciiTheme="minorHAnsi" w:hAnsiTheme="minorHAnsi" w:cstheme="minorHAnsi"/>
          <w:color w:val="auto"/>
        </w:rPr>
        <w:t>, 1% antibiotic-</w:t>
      </w:r>
      <w:r w:rsidR="00EF31B0" w:rsidRPr="003F6453">
        <w:rPr>
          <w:rFonts w:asciiTheme="minorHAnsi" w:hAnsiTheme="minorHAnsi" w:cstheme="minorHAnsi"/>
          <w:color w:val="auto"/>
        </w:rPr>
        <w:t>antimycotic solution</w:t>
      </w:r>
      <w:r w:rsidR="003F381C" w:rsidRPr="003F6453">
        <w:rPr>
          <w:rFonts w:asciiTheme="minorHAnsi" w:hAnsiTheme="minorHAnsi" w:cstheme="minorHAnsi"/>
          <w:color w:val="auto"/>
        </w:rPr>
        <w:t xml:space="preserve">, 10 </w:t>
      </w:r>
      <w:r w:rsidR="00E20645" w:rsidRPr="003F6453">
        <w:rPr>
          <w:rFonts w:asciiTheme="minorHAnsi" w:hAnsiTheme="minorHAnsi" w:cstheme="minorHAnsi"/>
          <w:color w:val="auto"/>
        </w:rPr>
        <w:t>mmol/L</w:t>
      </w:r>
      <w:r w:rsidR="003F381C" w:rsidRPr="003F6453">
        <w:rPr>
          <w:rFonts w:asciiTheme="minorHAnsi" w:hAnsiTheme="minorHAnsi" w:cstheme="minorHAnsi"/>
          <w:color w:val="auto"/>
        </w:rPr>
        <w:t xml:space="preserve"> HE</w:t>
      </w:r>
      <w:r w:rsidR="00EF31B0" w:rsidRPr="003F6453">
        <w:rPr>
          <w:rFonts w:asciiTheme="minorHAnsi" w:hAnsiTheme="minorHAnsi" w:cstheme="minorHAnsi"/>
          <w:color w:val="auto"/>
        </w:rPr>
        <w:t>PES</w:t>
      </w:r>
      <w:r w:rsidR="003F381C" w:rsidRPr="003F6453">
        <w:rPr>
          <w:rFonts w:asciiTheme="minorHAnsi" w:hAnsiTheme="minorHAnsi" w:cstheme="minorHAnsi"/>
          <w:color w:val="auto"/>
        </w:rPr>
        <w:t>; titrate</w:t>
      </w:r>
      <w:r w:rsidR="00AF0EF5" w:rsidRPr="003F6453">
        <w:rPr>
          <w:rFonts w:asciiTheme="minorHAnsi" w:hAnsiTheme="minorHAnsi" w:cstheme="minorHAnsi"/>
          <w:color w:val="auto"/>
        </w:rPr>
        <w:t>d</w:t>
      </w:r>
      <w:r w:rsidR="003F381C" w:rsidRPr="003F6453">
        <w:rPr>
          <w:rFonts w:asciiTheme="minorHAnsi" w:hAnsiTheme="minorHAnsi" w:cstheme="minorHAnsi"/>
          <w:color w:val="auto"/>
        </w:rPr>
        <w:t xml:space="preserve"> </w:t>
      </w:r>
      <w:r w:rsidR="00AF0EF5" w:rsidRPr="003F6453">
        <w:rPr>
          <w:rFonts w:asciiTheme="minorHAnsi" w:hAnsiTheme="minorHAnsi" w:cstheme="minorHAnsi"/>
          <w:color w:val="auto"/>
        </w:rPr>
        <w:t xml:space="preserve">to </w:t>
      </w:r>
      <w:r w:rsidR="003F381C" w:rsidRPr="003F6453">
        <w:rPr>
          <w:rFonts w:asciiTheme="minorHAnsi" w:hAnsiTheme="minorHAnsi" w:cstheme="minorHAnsi"/>
          <w:color w:val="auto"/>
        </w:rPr>
        <w:t>pH 7.2 w</w:t>
      </w:r>
      <w:r w:rsidR="00EF31B0" w:rsidRPr="003F6453">
        <w:rPr>
          <w:rFonts w:asciiTheme="minorHAnsi" w:hAnsiTheme="minorHAnsi" w:cstheme="minorHAnsi"/>
          <w:color w:val="auto"/>
        </w:rPr>
        <w:t>ith sodium hydroxide</w:t>
      </w:r>
      <w:r w:rsidRPr="003F6453">
        <w:rPr>
          <w:rFonts w:asciiTheme="minorHAnsi" w:hAnsiTheme="minorHAnsi" w:cstheme="minorHAnsi"/>
          <w:color w:val="auto"/>
        </w:rPr>
        <w:t>.</w:t>
      </w:r>
    </w:p>
    <w:p w14:paraId="5D8A77E7"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4E370641" w14:textId="2CEC3BA2" w:rsidR="000E2FF2" w:rsidRPr="003F6453" w:rsidRDefault="00E85247"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Change g</w:t>
      </w:r>
      <w:r w:rsidR="003F381C" w:rsidRPr="003F6453">
        <w:rPr>
          <w:rFonts w:asciiTheme="minorHAnsi" w:hAnsiTheme="minorHAnsi" w:cstheme="minorHAnsi"/>
          <w:color w:val="auto"/>
        </w:rPr>
        <w:t xml:space="preserve">rowth medium the day after the dissection and </w:t>
      </w:r>
      <w:r w:rsidRPr="003F6453">
        <w:rPr>
          <w:rFonts w:asciiTheme="minorHAnsi" w:hAnsiTheme="minorHAnsi" w:cstheme="minorHAnsi"/>
          <w:color w:val="auto"/>
        </w:rPr>
        <w:t xml:space="preserve">then </w:t>
      </w:r>
      <w:r w:rsidR="00EF31B0" w:rsidRPr="003F6453">
        <w:rPr>
          <w:rFonts w:asciiTheme="minorHAnsi" w:hAnsiTheme="minorHAnsi" w:cstheme="minorHAnsi"/>
          <w:color w:val="auto"/>
        </w:rPr>
        <w:t>every 2 to 3 days thereafter (use growth medium at 37</w:t>
      </w:r>
      <w:r w:rsidR="004B0D4D" w:rsidRPr="003F6453">
        <w:rPr>
          <w:rFonts w:asciiTheme="minorHAnsi" w:hAnsiTheme="minorHAnsi" w:cstheme="minorHAnsi"/>
          <w:color w:val="auto"/>
        </w:rPr>
        <w:t xml:space="preserve"> </w:t>
      </w:r>
      <w:r w:rsidR="00EF31B0" w:rsidRPr="003F6453">
        <w:rPr>
          <w:rFonts w:asciiTheme="minorHAnsi" w:hAnsiTheme="minorHAnsi" w:cstheme="minorHAnsi"/>
          <w:color w:val="auto"/>
        </w:rPr>
        <w:t>°C</w:t>
      </w:r>
      <w:r w:rsidR="003F381C" w:rsidRPr="003F6453">
        <w:rPr>
          <w:rFonts w:asciiTheme="minorHAnsi" w:hAnsiTheme="minorHAnsi" w:cstheme="minorHAnsi"/>
          <w:color w:val="auto"/>
        </w:rPr>
        <w:t>). e</w:t>
      </w:r>
      <w:r w:rsidR="00D3514D" w:rsidRPr="003F6453">
        <w:rPr>
          <w:rFonts w:asciiTheme="minorHAnsi" w:hAnsiTheme="minorHAnsi" w:cstheme="minorHAnsi"/>
          <w:color w:val="auto"/>
        </w:rPr>
        <w:t>E</w:t>
      </w:r>
      <w:r w:rsidR="003F381C" w:rsidRPr="003F6453">
        <w:rPr>
          <w:rFonts w:asciiTheme="minorHAnsi" w:hAnsiTheme="minorHAnsi" w:cstheme="minorHAnsi"/>
          <w:color w:val="auto"/>
        </w:rPr>
        <w:t xml:space="preserve">nsure the growth medium is added in sufficient amount, but not so much that it overflows over the tissue culture insert membrane, which could compromise the viability of the tissue slices. </w:t>
      </w:r>
    </w:p>
    <w:p w14:paraId="1B42944E"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7CCEB8F3" w14:textId="6ABC7F72" w:rsidR="003F381C" w:rsidRPr="003F6453"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Keep the tissue slices in a humidified incubator at 37</w:t>
      </w:r>
      <w:r w:rsidR="006028F1" w:rsidRPr="003F6453">
        <w:rPr>
          <w:rFonts w:asciiTheme="minorHAnsi" w:hAnsiTheme="minorHAnsi" w:cstheme="minorHAnsi"/>
          <w:color w:val="auto"/>
        </w:rPr>
        <w:t xml:space="preserve"> </w:t>
      </w:r>
      <w:r w:rsidRPr="003F6453">
        <w:rPr>
          <w:rFonts w:asciiTheme="minorHAnsi" w:hAnsiTheme="minorHAnsi" w:cstheme="minorHAnsi"/>
          <w:color w:val="auto"/>
        </w:rPr>
        <w:t>°C with 5</w:t>
      </w:r>
      <w:r w:rsidR="003D6EF4" w:rsidRPr="003F6453">
        <w:rPr>
          <w:rFonts w:asciiTheme="minorHAnsi" w:hAnsiTheme="minorHAnsi" w:cstheme="minorHAnsi"/>
          <w:color w:val="auto"/>
        </w:rPr>
        <w:t xml:space="preserve"> </w:t>
      </w:r>
      <w:r w:rsidRPr="003F6453">
        <w:rPr>
          <w:rFonts w:asciiTheme="minorHAnsi" w:hAnsiTheme="minorHAnsi" w:cstheme="minorHAnsi"/>
          <w:color w:val="auto"/>
        </w:rPr>
        <w:t xml:space="preserve">% carbon dioxide in air for 12 to 14 days prior to being used in experiments.  </w:t>
      </w:r>
    </w:p>
    <w:p w14:paraId="5C721AF1"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219A48ED" w14:textId="298A8CFE" w:rsidR="003F381C" w:rsidRPr="00E815A5" w:rsidRDefault="003F381C" w:rsidP="00D3514D">
      <w:pPr>
        <w:pStyle w:val="Heading3"/>
        <w:keepLines w:val="0"/>
        <w:widowControl/>
        <w:numPr>
          <w:ilvl w:val="0"/>
          <w:numId w:val="27"/>
        </w:numPr>
        <w:shd w:val="clear" w:color="auto" w:fill="FFFFFF"/>
        <w:autoSpaceDE/>
        <w:autoSpaceDN/>
        <w:adjustRightInd/>
        <w:spacing w:before="0"/>
        <w:ind w:left="0" w:firstLine="0"/>
        <w:rPr>
          <w:rFonts w:asciiTheme="minorHAnsi" w:hAnsiTheme="minorHAnsi" w:cstheme="minorHAnsi"/>
          <w:bCs w:val="0"/>
          <w:color w:val="auto"/>
          <w:highlight w:val="yellow"/>
        </w:rPr>
      </w:pPr>
      <w:r w:rsidRPr="00E815A5">
        <w:rPr>
          <w:rFonts w:asciiTheme="minorHAnsi" w:hAnsiTheme="minorHAnsi" w:cstheme="minorHAnsi"/>
          <w:color w:val="auto"/>
          <w:highlight w:val="yellow"/>
        </w:rPr>
        <w:t xml:space="preserve">Preparation of </w:t>
      </w:r>
      <w:r w:rsidRPr="00E815A5">
        <w:rPr>
          <w:rFonts w:asciiTheme="minorHAnsi" w:hAnsiTheme="minorHAnsi" w:cstheme="minorHAnsi"/>
          <w:bCs w:val="0"/>
          <w:color w:val="auto"/>
          <w:highlight w:val="yellow"/>
        </w:rPr>
        <w:t>the hippocampal organotypic slices for the experimental blast TBI protocol</w:t>
      </w:r>
    </w:p>
    <w:p w14:paraId="434FC7E9" w14:textId="77777777" w:rsidR="00257315" w:rsidRPr="003F6453" w:rsidRDefault="00257315" w:rsidP="00D3514D">
      <w:pPr>
        <w:rPr>
          <w:color w:val="auto"/>
        </w:rPr>
      </w:pPr>
    </w:p>
    <w:p w14:paraId="36EC6F4F" w14:textId="6C65A6B1" w:rsidR="003F381C" w:rsidRPr="003F6453" w:rsidRDefault="00D3514D" w:rsidP="00D3514D">
      <w:pPr>
        <w:rPr>
          <w:rFonts w:asciiTheme="minorHAnsi" w:hAnsiTheme="minorHAnsi" w:cstheme="minorHAnsi"/>
          <w:color w:val="auto"/>
        </w:rPr>
      </w:pPr>
      <w:r w:rsidRPr="003F6453">
        <w:rPr>
          <w:rFonts w:asciiTheme="minorHAnsi" w:hAnsiTheme="minorHAnsi" w:cstheme="minorHAnsi"/>
          <w:color w:val="auto"/>
        </w:rPr>
        <w:t xml:space="preserve">Note: </w:t>
      </w:r>
      <w:r w:rsidR="003F381C" w:rsidRPr="003F6453">
        <w:rPr>
          <w:rFonts w:asciiTheme="minorHAnsi" w:hAnsiTheme="minorHAnsi" w:cstheme="minorHAnsi"/>
          <w:color w:val="auto"/>
        </w:rPr>
        <w:t xml:space="preserve">All the steps of this </w:t>
      </w:r>
      <w:r w:rsidR="005518B3" w:rsidRPr="003F6453">
        <w:rPr>
          <w:rFonts w:asciiTheme="minorHAnsi" w:hAnsiTheme="minorHAnsi" w:cstheme="minorHAnsi"/>
          <w:color w:val="auto"/>
        </w:rPr>
        <w:t>section</w:t>
      </w:r>
      <w:r w:rsidR="003F381C" w:rsidRPr="003F6453">
        <w:rPr>
          <w:rFonts w:asciiTheme="minorHAnsi" w:hAnsiTheme="minorHAnsi" w:cstheme="minorHAnsi"/>
          <w:color w:val="auto"/>
        </w:rPr>
        <w:t xml:space="preserve">, except imaging, take place in a laminar flow tissue culture hood. </w:t>
      </w:r>
    </w:p>
    <w:p w14:paraId="3D048ECB" w14:textId="77777777" w:rsidR="00257315" w:rsidRPr="003F6453" w:rsidRDefault="00257315" w:rsidP="00D3514D">
      <w:pPr>
        <w:rPr>
          <w:rFonts w:asciiTheme="minorHAnsi" w:hAnsiTheme="minorHAnsi" w:cstheme="minorHAnsi"/>
          <w:color w:val="auto"/>
        </w:rPr>
      </w:pPr>
    </w:p>
    <w:p w14:paraId="40CC904E" w14:textId="77777777" w:rsidR="00257315"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lastRenderedPageBreak/>
        <w:t xml:space="preserve">Insert custom-made stainless-steel rings into a 6 well plate (one per well). </w:t>
      </w:r>
    </w:p>
    <w:p w14:paraId="3FAD568A"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4348DD11" w14:textId="23CB0C8E" w:rsidR="0000556A" w:rsidRPr="003F6453" w:rsidRDefault="00484EF0"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Note</w:t>
      </w:r>
      <w:r w:rsidR="00155857" w:rsidRPr="003F6453">
        <w:rPr>
          <w:rFonts w:asciiTheme="minorHAnsi" w:hAnsiTheme="minorHAnsi" w:cstheme="minorHAnsi"/>
          <w:color w:val="auto"/>
        </w:rPr>
        <w:t>s: #1 T</w:t>
      </w:r>
      <w:r w:rsidR="003F381C" w:rsidRPr="003F6453">
        <w:rPr>
          <w:rFonts w:asciiTheme="minorHAnsi" w:hAnsiTheme="minorHAnsi" w:cstheme="minorHAnsi"/>
          <w:color w:val="auto"/>
        </w:rPr>
        <w:t>he rings</w:t>
      </w:r>
      <w:r w:rsidR="00155857" w:rsidRPr="003F6453">
        <w:rPr>
          <w:rFonts w:asciiTheme="minorHAnsi" w:hAnsiTheme="minorHAnsi" w:cstheme="minorHAnsi"/>
          <w:color w:val="auto"/>
        </w:rPr>
        <w:t xml:space="preserve"> have a rim with a notch (which should sit in the 12 o’clock position) </w:t>
      </w:r>
      <w:r w:rsidR="00BC6A9D" w:rsidRPr="003F6453">
        <w:rPr>
          <w:rFonts w:asciiTheme="minorHAnsi" w:hAnsiTheme="minorHAnsi" w:cstheme="minorHAnsi"/>
          <w:color w:val="auto"/>
        </w:rPr>
        <w:t xml:space="preserve">and </w:t>
      </w:r>
      <w:r w:rsidR="003F381C" w:rsidRPr="003F6453">
        <w:rPr>
          <w:rFonts w:asciiTheme="minorHAnsi" w:hAnsiTheme="minorHAnsi" w:cstheme="minorHAnsi"/>
          <w:color w:val="auto"/>
        </w:rPr>
        <w:t>fit snugly inside the well</w:t>
      </w:r>
      <w:r w:rsidR="00155857" w:rsidRPr="003F6453">
        <w:rPr>
          <w:rFonts w:asciiTheme="minorHAnsi" w:hAnsiTheme="minorHAnsi" w:cstheme="minorHAnsi"/>
          <w:color w:val="auto"/>
        </w:rPr>
        <w:t>s</w:t>
      </w:r>
      <w:r w:rsidR="00BC6A9D" w:rsidRPr="003F6453">
        <w:rPr>
          <w:rFonts w:asciiTheme="minorHAnsi" w:hAnsiTheme="minorHAnsi" w:cstheme="minorHAnsi"/>
          <w:color w:val="auto"/>
        </w:rPr>
        <w:t>, while</w:t>
      </w:r>
      <w:r w:rsidR="00155857" w:rsidRPr="003F6453">
        <w:rPr>
          <w:rFonts w:asciiTheme="minorHAnsi" w:hAnsiTheme="minorHAnsi" w:cstheme="minorHAnsi"/>
          <w:color w:val="auto"/>
        </w:rPr>
        <w:t xml:space="preserve"> t</w:t>
      </w:r>
      <w:r w:rsidR="003F381C" w:rsidRPr="003F6453">
        <w:rPr>
          <w:rFonts w:asciiTheme="minorHAnsi" w:hAnsiTheme="minorHAnsi" w:cstheme="minorHAnsi"/>
          <w:color w:val="auto"/>
        </w:rPr>
        <w:t>he tissue culture insert</w:t>
      </w:r>
      <w:r w:rsidR="00BC6A9D" w:rsidRPr="003F6453">
        <w:rPr>
          <w:rFonts w:asciiTheme="minorHAnsi" w:hAnsiTheme="minorHAnsi" w:cstheme="minorHAnsi"/>
          <w:color w:val="auto"/>
        </w:rPr>
        <w:t>s</w:t>
      </w:r>
      <w:r w:rsidR="003F381C" w:rsidRPr="003F6453">
        <w:rPr>
          <w:rFonts w:asciiTheme="minorHAnsi" w:hAnsiTheme="minorHAnsi" w:cstheme="minorHAnsi"/>
          <w:color w:val="auto"/>
        </w:rPr>
        <w:t xml:space="preserve"> fit easily </w:t>
      </w:r>
      <w:r w:rsidR="005518B3" w:rsidRPr="003F6453">
        <w:rPr>
          <w:rFonts w:asciiTheme="minorHAnsi" w:hAnsiTheme="minorHAnsi" w:cstheme="minorHAnsi"/>
          <w:color w:val="auto"/>
        </w:rPr>
        <w:t>in</w:t>
      </w:r>
      <w:r w:rsidR="003F381C" w:rsidRPr="003F6453">
        <w:rPr>
          <w:rFonts w:asciiTheme="minorHAnsi" w:hAnsiTheme="minorHAnsi" w:cstheme="minorHAnsi"/>
          <w:color w:val="auto"/>
        </w:rPr>
        <w:t xml:space="preserve"> this rim. </w:t>
      </w:r>
      <w:r w:rsidR="00155857" w:rsidRPr="003F6453">
        <w:rPr>
          <w:rFonts w:asciiTheme="minorHAnsi" w:hAnsiTheme="minorHAnsi" w:cstheme="minorHAnsi"/>
          <w:color w:val="auto"/>
        </w:rPr>
        <w:t xml:space="preserve">#2 </w:t>
      </w:r>
      <w:r w:rsidR="003831A9" w:rsidRPr="003F6453">
        <w:rPr>
          <w:rFonts w:asciiTheme="minorHAnsi" w:hAnsiTheme="minorHAnsi" w:cstheme="minorHAnsi"/>
          <w:color w:val="auto"/>
        </w:rPr>
        <w:t>Ensure the rings a</w:t>
      </w:r>
      <w:r w:rsidR="003F381C" w:rsidRPr="003F6453">
        <w:rPr>
          <w:rFonts w:asciiTheme="minorHAnsi" w:hAnsiTheme="minorHAnsi" w:cstheme="minorHAnsi"/>
          <w:color w:val="auto"/>
        </w:rPr>
        <w:t xml:space="preserve">re washed with </w:t>
      </w:r>
      <w:r w:rsidR="005518B3" w:rsidRPr="003F6453">
        <w:rPr>
          <w:rFonts w:asciiTheme="minorHAnsi" w:hAnsiTheme="minorHAnsi" w:cstheme="minorHAnsi"/>
          <w:color w:val="auto"/>
        </w:rPr>
        <w:t>a bactericidal disinfectant</w:t>
      </w:r>
      <w:r w:rsidR="003F381C" w:rsidRPr="003F6453">
        <w:rPr>
          <w:rFonts w:asciiTheme="minorHAnsi" w:hAnsiTheme="minorHAnsi" w:cstheme="minorHAnsi"/>
          <w:color w:val="auto"/>
        </w:rPr>
        <w:t xml:space="preserve">, thoroughly rinsed with purified water, autoclaved and </w:t>
      </w:r>
      <w:r w:rsidR="0060326D" w:rsidRPr="003F6453">
        <w:rPr>
          <w:rFonts w:asciiTheme="minorHAnsi" w:hAnsiTheme="minorHAnsi" w:cstheme="minorHAnsi"/>
          <w:color w:val="auto"/>
        </w:rPr>
        <w:t xml:space="preserve">allowed to </w:t>
      </w:r>
      <w:r w:rsidR="003F381C" w:rsidRPr="003F6453">
        <w:rPr>
          <w:rFonts w:asciiTheme="minorHAnsi" w:hAnsiTheme="minorHAnsi" w:cstheme="minorHAnsi"/>
          <w:color w:val="auto"/>
        </w:rPr>
        <w:t xml:space="preserve">cool down in advance. </w:t>
      </w:r>
    </w:p>
    <w:p w14:paraId="05AA9C86"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1E813346" w14:textId="77777777" w:rsidR="00257315"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Fill the </w:t>
      </w:r>
      <w:r w:rsidR="005518B3" w:rsidRPr="00E815A5">
        <w:rPr>
          <w:rFonts w:asciiTheme="minorHAnsi" w:hAnsiTheme="minorHAnsi" w:cstheme="minorHAnsi"/>
          <w:color w:val="auto"/>
          <w:highlight w:val="yellow"/>
        </w:rPr>
        <w:t>well of the 6-well plate</w:t>
      </w:r>
      <w:r w:rsidRPr="00E815A5">
        <w:rPr>
          <w:rFonts w:asciiTheme="minorHAnsi" w:hAnsiTheme="minorHAnsi" w:cstheme="minorHAnsi"/>
          <w:color w:val="auto"/>
          <w:highlight w:val="yellow"/>
        </w:rPr>
        <w:t xml:space="preserve"> with pre-warmed (37</w:t>
      </w:r>
      <w:r w:rsidR="006028F1"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°C) serum-free “experimental medium” with propidium iodide</w:t>
      </w:r>
      <w:r w:rsidR="00B41F68" w:rsidRPr="00E815A5">
        <w:rPr>
          <w:rFonts w:asciiTheme="minorHAnsi" w:hAnsiTheme="minorHAnsi" w:cstheme="minorHAnsi"/>
          <w:color w:val="auto"/>
          <w:highlight w:val="yellow"/>
        </w:rPr>
        <w:t xml:space="preserve">. </w:t>
      </w:r>
    </w:p>
    <w:p w14:paraId="1C313AB1"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199A5335" w14:textId="0BADC3FC" w:rsidR="00B41F68" w:rsidRPr="003F6453" w:rsidRDefault="00B41F68"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Experimental medium with propidium iodide is: </w:t>
      </w:r>
      <w:r w:rsidR="003F381C" w:rsidRPr="003F6453">
        <w:rPr>
          <w:rFonts w:asciiTheme="minorHAnsi" w:hAnsiTheme="minorHAnsi" w:cstheme="minorHAnsi"/>
          <w:color w:val="auto"/>
        </w:rPr>
        <w:t>75% Minimum es</w:t>
      </w:r>
      <w:r w:rsidR="005518B3" w:rsidRPr="003F6453">
        <w:rPr>
          <w:rFonts w:asciiTheme="minorHAnsi" w:hAnsiTheme="minorHAnsi" w:cstheme="minorHAnsi"/>
          <w:color w:val="auto"/>
        </w:rPr>
        <w:t>sential medium Eagle</w:t>
      </w:r>
      <w:r w:rsidR="003F381C" w:rsidRPr="003F6453">
        <w:rPr>
          <w:rFonts w:asciiTheme="minorHAnsi" w:hAnsiTheme="minorHAnsi" w:cstheme="minorHAnsi"/>
          <w:color w:val="auto"/>
        </w:rPr>
        <w:t>; 25% Hanks’ ba</w:t>
      </w:r>
      <w:r w:rsidR="005518B3" w:rsidRPr="003F6453">
        <w:rPr>
          <w:rFonts w:asciiTheme="minorHAnsi" w:hAnsiTheme="minorHAnsi" w:cstheme="minorHAnsi"/>
          <w:color w:val="auto"/>
        </w:rPr>
        <w:t>lanced salt solution; 5 mg/mL D-glucose; 2</w:t>
      </w:r>
      <w:r w:rsidR="000F5A30" w:rsidRPr="003F6453">
        <w:rPr>
          <w:rFonts w:asciiTheme="minorHAnsi" w:hAnsiTheme="minorHAnsi" w:cstheme="minorHAnsi"/>
          <w:color w:val="auto"/>
        </w:rPr>
        <w:t xml:space="preserve"> </w:t>
      </w:r>
      <w:r w:rsidR="00E20645" w:rsidRPr="003F6453">
        <w:rPr>
          <w:rFonts w:asciiTheme="minorHAnsi" w:hAnsiTheme="minorHAnsi" w:cstheme="minorHAnsi"/>
          <w:color w:val="auto"/>
        </w:rPr>
        <w:t>mmol/L</w:t>
      </w:r>
      <w:r w:rsidR="005518B3" w:rsidRPr="003F6453">
        <w:rPr>
          <w:rFonts w:asciiTheme="minorHAnsi" w:hAnsiTheme="minorHAnsi" w:cstheme="minorHAnsi"/>
          <w:color w:val="auto"/>
        </w:rPr>
        <w:t xml:space="preserve"> L-glutamine</w:t>
      </w:r>
      <w:r w:rsidR="003F381C" w:rsidRPr="003F6453">
        <w:rPr>
          <w:rFonts w:asciiTheme="minorHAnsi" w:hAnsiTheme="minorHAnsi" w:cstheme="minorHAnsi"/>
          <w:color w:val="auto"/>
        </w:rPr>
        <w:t>; 1% antibiotic-</w:t>
      </w:r>
      <w:r w:rsidR="005518B3" w:rsidRPr="003F6453">
        <w:rPr>
          <w:rFonts w:asciiTheme="minorHAnsi" w:hAnsiTheme="minorHAnsi" w:cstheme="minorHAnsi"/>
          <w:color w:val="auto"/>
        </w:rPr>
        <w:t xml:space="preserve">antimycotic solution; 10 </w:t>
      </w:r>
      <w:r w:rsidR="00E20645" w:rsidRPr="003F6453">
        <w:rPr>
          <w:rFonts w:asciiTheme="minorHAnsi" w:hAnsiTheme="minorHAnsi" w:cstheme="minorHAnsi"/>
          <w:color w:val="auto"/>
        </w:rPr>
        <w:t>mmol/L</w:t>
      </w:r>
      <w:r w:rsidR="005518B3" w:rsidRPr="003F6453">
        <w:rPr>
          <w:rFonts w:asciiTheme="minorHAnsi" w:hAnsiTheme="minorHAnsi" w:cstheme="minorHAnsi"/>
          <w:color w:val="auto"/>
        </w:rPr>
        <w:t xml:space="preserve"> HEPES</w:t>
      </w:r>
      <w:r w:rsidR="003F381C" w:rsidRPr="003F6453">
        <w:rPr>
          <w:rFonts w:asciiTheme="minorHAnsi" w:hAnsiTheme="minorHAnsi" w:cstheme="minorHAnsi"/>
          <w:color w:val="auto"/>
        </w:rPr>
        <w:t xml:space="preserve">; 4.5 </w:t>
      </w:r>
      <w:r w:rsidR="005518B3" w:rsidRPr="003F6453">
        <w:rPr>
          <w:rFonts w:asciiTheme="minorHAnsi" w:hAnsiTheme="minorHAnsi" w:cstheme="minorHAnsi"/>
          <w:color w:val="auto"/>
        </w:rPr>
        <w:t>µ</w:t>
      </w:r>
      <w:r w:rsidR="0092370B" w:rsidRPr="003F6453">
        <w:rPr>
          <w:rFonts w:asciiTheme="minorHAnsi" w:hAnsiTheme="minorHAnsi" w:cstheme="minorHAnsi"/>
          <w:color w:val="auto"/>
        </w:rPr>
        <w:t>mol/L</w:t>
      </w:r>
      <w:r w:rsidR="005518B3" w:rsidRPr="003F6453">
        <w:rPr>
          <w:rFonts w:asciiTheme="minorHAnsi" w:hAnsiTheme="minorHAnsi" w:cstheme="minorHAnsi"/>
          <w:color w:val="auto"/>
        </w:rPr>
        <w:t xml:space="preserve"> propidium iodide</w:t>
      </w:r>
      <w:r w:rsidR="003F381C" w:rsidRPr="003F6453">
        <w:rPr>
          <w:rFonts w:asciiTheme="minorHAnsi" w:hAnsiTheme="minorHAnsi" w:cstheme="minorHAnsi"/>
          <w:color w:val="auto"/>
        </w:rPr>
        <w:t>; titrate pH to 7.2 wi</w:t>
      </w:r>
      <w:r w:rsidR="005518B3" w:rsidRPr="003F6453">
        <w:rPr>
          <w:rFonts w:asciiTheme="minorHAnsi" w:hAnsiTheme="minorHAnsi" w:cstheme="minorHAnsi"/>
          <w:color w:val="auto"/>
        </w:rPr>
        <w:t>th sodium hydroxide</w:t>
      </w:r>
      <w:r w:rsidR="003F381C" w:rsidRPr="003F6453">
        <w:rPr>
          <w:rFonts w:asciiTheme="minorHAnsi" w:hAnsiTheme="minorHAnsi" w:cstheme="minorHAnsi"/>
          <w:color w:val="auto"/>
        </w:rPr>
        <w:t xml:space="preserve">. </w:t>
      </w:r>
    </w:p>
    <w:p w14:paraId="20D096D5"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3A01FCEE" w14:textId="63D8CA97" w:rsidR="0000556A"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Ensure the level of the medium does not </w:t>
      </w:r>
      <w:r w:rsidR="00B41F68" w:rsidRPr="00E815A5">
        <w:rPr>
          <w:rFonts w:asciiTheme="minorHAnsi" w:hAnsiTheme="minorHAnsi" w:cstheme="minorHAnsi"/>
          <w:color w:val="auto"/>
          <w:highlight w:val="yellow"/>
        </w:rPr>
        <w:t>reach above</w:t>
      </w:r>
      <w:r w:rsidRPr="00E815A5">
        <w:rPr>
          <w:rFonts w:asciiTheme="minorHAnsi" w:hAnsiTheme="minorHAnsi" w:cstheme="minorHAnsi"/>
          <w:color w:val="auto"/>
          <w:highlight w:val="yellow"/>
        </w:rPr>
        <w:t xml:space="preserve"> the notch of the ring</w:t>
      </w:r>
      <w:r w:rsidR="00E54B34" w:rsidRPr="00E815A5">
        <w:rPr>
          <w:rFonts w:asciiTheme="minorHAnsi" w:hAnsiTheme="minorHAnsi" w:cstheme="minorHAnsi"/>
          <w:color w:val="auto"/>
          <w:highlight w:val="yellow"/>
        </w:rPr>
        <w:t>. T</w:t>
      </w:r>
      <w:r w:rsidRPr="00E815A5">
        <w:rPr>
          <w:rFonts w:asciiTheme="minorHAnsi" w:hAnsiTheme="minorHAnsi" w:cstheme="minorHAnsi"/>
          <w:color w:val="auto"/>
          <w:highlight w:val="yellow"/>
        </w:rPr>
        <w:t>ransfer the 6-well plate with the rings back to the incubator for 1 h to ensure the medium is at 37</w:t>
      </w:r>
      <w:r w:rsidR="000F5A30"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 xml:space="preserve">°C immediately before the tissue culture inserts are transferred. </w:t>
      </w:r>
    </w:p>
    <w:p w14:paraId="0EE0EEC1"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6373F832" w14:textId="158E0A60" w:rsidR="00BC6A9D"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Transfer the tissue culture inserts with the organotypic slices from the 35 mm Petri dishes into the 6-well plate with the rings an</w:t>
      </w:r>
      <w:r w:rsidR="0092370B" w:rsidRPr="00E815A5">
        <w:rPr>
          <w:rFonts w:asciiTheme="minorHAnsi" w:hAnsiTheme="minorHAnsi" w:cstheme="minorHAnsi"/>
          <w:color w:val="auto"/>
          <w:highlight w:val="yellow"/>
        </w:rPr>
        <w:t>d the experimental medium with</w:t>
      </w:r>
      <w:r w:rsidRPr="00E815A5">
        <w:rPr>
          <w:rFonts w:asciiTheme="minorHAnsi" w:hAnsiTheme="minorHAnsi" w:cstheme="minorHAnsi"/>
          <w:color w:val="auto"/>
          <w:highlight w:val="yellow"/>
        </w:rPr>
        <w:t xml:space="preserve"> forceps. </w:t>
      </w:r>
    </w:p>
    <w:p w14:paraId="0530BC8D"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6D6185CB" w14:textId="77777777" w:rsidR="00257315" w:rsidRPr="00E815A5" w:rsidRDefault="00BC6A9D"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M</w:t>
      </w:r>
      <w:r w:rsidR="00E54B34" w:rsidRPr="00E815A5">
        <w:rPr>
          <w:rFonts w:asciiTheme="minorHAnsi" w:hAnsiTheme="minorHAnsi" w:cstheme="minorHAnsi"/>
          <w:color w:val="auto"/>
          <w:highlight w:val="yellow"/>
        </w:rPr>
        <w:t xml:space="preserve">ake a dot on the insert rim in the 3 o’clock position with a permanent marker pen. </w:t>
      </w:r>
    </w:p>
    <w:p w14:paraId="7A16F9CA"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327FC358" w14:textId="5CAD2951" w:rsidR="00E54B34" w:rsidRPr="003F6453" w:rsidRDefault="00B41F68"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w:t>
      </w:r>
      <w:r w:rsidR="00E54B34" w:rsidRPr="003F6453">
        <w:rPr>
          <w:rFonts w:asciiTheme="minorHAnsi" w:hAnsiTheme="minorHAnsi" w:cstheme="minorHAnsi"/>
          <w:color w:val="auto"/>
        </w:rPr>
        <w:t>The inserts are going to be removed from the 6-well plate during the experiment and this step facilitates returning the insert to its original position after shock wave exposure and to easily keep track of each slice throughout the protocol.</w:t>
      </w:r>
    </w:p>
    <w:p w14:paraId="1F573FFD"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EBFA33A" w14:textId="75CD0285" w:rsidR="00B41F68"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Label each 6-well plate with a unique name &amp; date and make a map of the wells of each plate, naming each well (e.g</w:t>
      </w:r>
      <w:r w:rsidR="001C7288" w:rsidRPr="00E815A5">
        <w:rPr>
          <w:rFonts w:asciiTheme="minorHAnsi" w:hAnsiTheme="minorHAnsi" w:cstheme="minorHAnsi"/>
          <w:color w:val="auto"/>
          <w:highlight w:val="yellow"/>
        </w:rPr>
        <w:t>.</w:t>
      </w:r>
      <w:r w:rsidRPr="00E815A5">
        <w:rPr>
          <w:rFonts w:asciiTheme="minorHAnsi" w:hAnsiTheme="minorHAnsi" w:cstheme="minorHAnsi"/>
          <w:color w:val="auto"/>
          <w:highlight w:val="yellow"/>
        </w:rPr>
        <w:t xml:space="preserve">, A, B, C, etc.) and each slice in each well (e.g., 1, 2, 3, etc.), so that each slice has a unique identifier (e.g., A1, A2, A3, etc.). </w:t>
      </w:r>
    </w:p>
    <w:p w14:paraId="54E69AF5"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1408D2D0" w14:textId="5EAD1248" w:rsidR="0000556A" w:rsidRPr="00E815A5" w:rsidRDefault="00E54B34"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T</w:t>
      </w:r>
      <w:r w:rsidR="003F381C" w:rsidRPr="00E815A5">
        <w:rPr>
          <w:rFonts w:asciiTheme="minorHAnsi" w:hAnsiTheme="minorHAnsi" w:cstheme="minorHAnsi"/>
          <w:color w:val="auto"/>
          <w:highlight w:val="yellow"/>
        </w:rPr>
        <w:t>ransfer the 6-well plate to the incubator for 1 h to ensure the slices are at 37</w:t>
      </w:r>
      <w:r w:rsidR="000F5A30" w:rsidRPr="00E815A5">
        <w:rPr>
          <w:rFonts w:asciiTheme="minorHAnsi" w:hAnsiTheme="minorHAnsi" w:cstheme="minorHAnsi"/>
          <w:color w:val="auto"/>
          <w:highlight w:val="yellow"/>
        </w:rPr>
        <w:t xml:space="preserve"> </w:t>
      </w:r>
      <w:r w:rsidR="003F381C" w:rsidRPr="00E815A5">
        <w:rPr>
          <w:rFonts w:asciiTheme="minorHAnsi" w:hAnsiTheme="minorHAnsi" w:cstheme="minorHAnsi"/>
          <w:color w:val="auto"/>
          <w:highlight w:val="yellow"/>
        </w:rPr>
        <w:t>°C immediately be</w:t>
      </w:r>
      <w:r w:rsidR="0046618E" w:rsidRPr="00E815A5">
        <w:rPr>
          <w:rFonts w:asciiTheme="minorHAnsi" w:hAnsiTheme="minorHAnsi" w:cstheme="minorHAnsi"/>
          <w:color w:val="auto"/>
          <w:highlight w:val="yellow"/>
        </w:rPr>
        <w:t>fore imaging</w:t>
      </w:r>
      <w:r w:rsidR="003F381C" w:rsidRPr="00E815A5">
        <w:rPr>
          <w:rFonts w:asciiTheme="minorHAnsi" w:hAnsiTheme="minorHAnsi" w:cstheme="minorHAnsi"/>
          <w:color w:val="auto"/>
          <w:highlight w:val="yellow"/>
        </w:rPr>
        <w:t>.</w:t>
      </w:r>
      <w:r w:rsidRPr="00E815A5">
        <w:rPr>
          <w:rFonts w:asciiTheme="minorHAnsi" w:hAnsiTheme="minorHAnsi" w:cstheme="minorHAnsi"/>
          <w:color w:val="auto"/>
          <w:highlight w:val="yellow"/>
        </w:rPr>
        <w:t xml:space="preserve"> </w:t>
      </w:r>
    </w:p>
    <w:p w14:paraId="62EE5CBC" w14:textId="669B4A32"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E7A4FE1" w14:textId="51C1ABEE" w:rsidR="00B26A18" w:rsidRPr="003F6453" w:rsidRDefault="00B26A18"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FF0000"/>
        </w:rPr>
        <w:t xml:space="preserve">Note: </w:t>
      </w:r>
      <w:r w:rsidRPr="003F6453">
        <w:rPr>
          <w:rFonts w:asciiTheme="minorHAnsi" w:hAnsiTheme="minorHAnsi" w:cstheme="minorHAnsi"/>
          <w:color w:val="auto"/>
        </w:rPr>
        <w:t>Avoid overflow of medium or any bubbles of air underneath the tissue culture insert membrane, which could compromise the viability of the slices</w:t>
      </w:r>
      <w:r w:rsidR="00863978">
        <w:rPr>
          <w:rFonts w:asciiTheme="minorHAnsi" w:hAnsiTheme="minorHAnsi" w:cstheme="minorHAnsi"/>
          <w:color w:val="auto"/>
        </w:rPr>
        <w:t>.</w:t>
      </w:r>
    </w:p>
    <w:p w14:paraId="10A3B37A" w14:textId="77777777" w:rsidR="00B26A18" w:rsidRPr="003F6453" w:rsidRDefault="00B26A18" w:rsidP="00D3514D">
      <w:pPr>
        <w:pStyle w:val="ListParagraph"/>
        <w:widowControl/>
        <w:autoSpaceDE/>
        <w:autoSpaceDN/>
        <w:adjustRightInd/>
        <w:ind w:left="0"/>
        <w:rPr>
          <w:rFonts w:asciiTheme="minorHAnsi" w:hAnsiTheme="minorHAnsi" w:cstheme="minorHAnsi"/>
          <w:color w:val="auto"/>
        </w:rPr>
      </w:pPr>
    </w:p>
    <w:p w14:paraId="175EB308" w14:textId="77777777" w:rsidR="00257315" w:rsidRPr="00E815A5" w:rsidRDefault="00D07BC0"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1 h</w:t>
      </w:r>
      <w:r w:rsidR="003F381C" w:rsidRPr="00E815A5">
        <w:rPr>
          <w:rFonts w:asciiTheme="minorHAnsi" w:hAnsiTheme="minorHAnsi" w:cstheme="minorHAnsi"/>
          <w:color w:val="auto"/>
          <w:highlight w:val="yellow"/>
        </w:rPr>
        <w:t xml:space="preserve"> after transfer to experimental medium image each slice individually using a fluorescence microscope (2x objective, NA 0.06) fitted with an appropriate excitation </w:t>
      </w:r>
      <w:r w:rsidR="00650A5A" w:rsidRPr="00E815A5">
        <w:rPr>
          <w:rFonts w:asciiTheme="minorHAnsi" w:hAnsiTheme="minorHAnsi" w:cstheme="minorHAnsi"/>
          <w:color w:val="auto"/>
          <w:highlight w:val="yellow"/>
        </w:rPr>
        <w:t xml:space="preserve">(BP 535/50 nm) </w:t>
      </w:r>
      <w:r w:rsidR="003F381C" w:rsidRPr="00E815A5">
        <w:rPr>
          <w:rFonts w:asciiTheme="minorHAnsi" w:hAnsiTheme="minorHAnsi" w:cstheme="minorHAnsi"/>
          <w:color w:val="auto"/>
          <w:highlight w:val="yellow"/>
        </w:rPr>
        <w:t xml:space="preserve">and emission </w:t>
      </w:r>
      <w:r w:rsidR="00650A5A" w:rsidRPr="00E815A5">
        <w:rPr>
          <w:rFonts w:asciiTheme="minorHAnsi" w:hAnsiTheme="minorHAnsi" w:cstheme="minorHAnsi"/>
          <w:color w:val="auto"/>
          <w:highlight w:val="yellow"/>
        </w:rPr>
        <w:t xml:space="preserve">(LP </w:t>
      </w:r>
      <w:r w:rsidR="003C7356" w:rsidRPr="00E815A5">
        <w:rPr>
          <w:rFonts w:asciiTheme="minorHAnsi" w:hAnsiTheme="minorHAnsi" w:cstheme="minorHAnsi"/>
          <w:color w:val="auto"/>
          <w:highlight w:val="yellow"/>
        </w:rPr>
        <w:t xml:space="preserve">610 </w:t>
      </w:r>
      <w:r w:rsidR="00650A5A" w:rsidRPr="00E815A5">
        <w:rPr>
          <w:rFonts w:asciiTheme="minorHAnsi" w:hAnsiTheme="minorHAnsi" w:cstheme="minorHAnsi"/>
          <w:color w:val="auto"/>
          <w:highlight w:val="yellow"/>
        </w:rPr>
        <w:t xml:space="preserve">nm) </w:t>
      </w:r>
      <w:r w:rsidR="003F381C" w:rsidRPr="00E815A5">
        <w:rPr>
          <w:rFonts w:asciiTheme="minorHAnsi" w:hAnsiTheme="minorHAnsi" w:cstheme="minorHAnsi"/>
          <w:color w:val="auto"/>
          <w:highlight w:val="yellow"/>
        </w:rPr>
        <w:t>filter</w:t>
      </w:r>
      <w:r w:rsidR="003C7356" w:rsidRPr="00E815A5">
        <w:rPr>
          <w:rFonts w:asciiTheme="minorHAnsi" w:hAnsiTheme="minorHAnsi" w:cstheme="minorHAnsi"/>
          <w:color w:val="auto"/>
          <w:highlight w:val="yellow"/>
        </w:rPr>
        <w:t xml:space="preserve">) </w:t>
      </w:r>
      <w:r w:rsidR="003F381C" w:rsidRPr="00E815A5">
        <w:rPr>
          <w:rFonts w:asciiTheme="minorHAnsi" w:hAnsiTheme="minorHAnsi" w:cstheme="minorHAnsi"/>
          <w:color w:val="auto"/>
          <w:highlight w:val="yellow"/>
        </w:rPr>
        <w:t xml:space="preserve">to assess slice health before the injury protocol is carried out. </w:t>
      </w:r>
    </w:p>
    <w:p w14:paraId="7BE9A731"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03B31E1" w14:textId="7BC62796" w:rsidR="00E54B34" w:rsidRPr="003F6453" w:rsidRDefault="00BC6A9D"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lastRenderedPageBreak/>
        <w:t>Notes: #1 S</w:t>
      </w:r>
      <w:r w:rsidR="003F381C" w:rsidRPr="003F6453">
        <w:rPr>
          <w:rFonts w:asciiTheme="minorHAnsi" w:hAnsiTheme="minorHAnsi" w:cstheme="minorHAnsi"/>
          <w:color w:val="auto"/>
        </w:rPr>
        <w:t>lices that exhibit areas of dense red staining at this stage should be considered to present compromised viability and should be excluded from further analysis</w:t>
      </w:r>
      <w:r w:rsidR="00A84E73" w:rsidRPr="003F6453">
        <w:rPr>
          <w:rFonts w:asciiTheme="minorHAnsi" w:hAnsiTheme="minorHAnsi" w:cstheme="minorHAnsi"/>
          <w:color w:val="auto"/>
        </w:rPr>
        <w:t xml:space="preserve"> (these typically represent less than 10</w:t>
      </w:r>
      <w:r w:rsidR="000F5A30" w:rsidRPr="003F6453">
        <w:rPr>
          <w:rFonts w:asciiTheme="minorHAnsi" w:hAnsiTheme="minorHAnsi" w:cstheme="minorHAnsi"/>
          <w:color w:val="auto"/>
        </w:rPr>
        <w:t xml:space="preserve"> </w:t>
      </w:r>
      <w:r w:rsidR="00A84E73" w:rsidRPr="003F6453">
        <w:rPr>
          <w:rFonts w:asciiTheme="minorHAnsi" w:hAnsiTheme="minorHAnsi" w:cstheme="minorHAnsi"/>
          <w:color w:val="auto"/>
        </w:rPr>
        <w:t>% of the total number of slices generated)</w:t>
      </w:r>
      <w:r w:rsidR="003F381C" w:rsidRPr="003F6453">
        <w:rPr>
          <w:rFonts w:asciiTheme="minorHAnsi" w:hAnsiTheme="minorHAnsi" w:cstheme="minorHAnsi"/>
          <w:color w:val="auto"/>
        </w:rPr>
        <w:t xml:space="preserve">. </w:t>
      </w:r>
      <w:r w:rsidRPr="003F6453">
        <w:rPr>
          <w:rFonts w:asciiTheme="minorHAnsi" w:hAnsiTheme="minorHAnsi" w:cstheme="minorHAnsi"/>
          <w:color w:val="auto"/>
        </w:rPr>
        <w:t>#2 E</w:t>
      </w:r>
      <w:r w:rsidR="003F381C" w:rsidRPr="003F6453">
        <w:rPr>
          <w:rFonts w:asciiTheme="minorHAnsi" w:hAnsiTheme="minorHAnsi" w:cstheme="minorHAnsi"/>
          <w:color w:val="auto"/>
        </w:rPr>
        <w:t xml:space="preserve">nsure imaging is done in a sequential </w:t>
      </w:r>
      <w:r w:rsidR="0027710E" w:rsidRPr="003F6453">
        <w:rPr>
          <w:rFonts w:asciiTheme="minorHAnsi" w:hAnsiTheme="minorHAnsi" w:cstheme="minorHAnsi"/>
          <w:color w:val="auto"/>
        </w:rPr>
        <w:t xml:space="preserve">manner </w:t>
      </w:r>
      <w:r w:rsidR="003F381C" w:rsidRPr="003F6453">
        <w:rPr>
          <w:rFonts w:asciiTheme="minorHAnsi" w:hAnsiTheme="minorHAnsi" w:cstheme="minorHAnsi"/>
          <w:color w:val="auto"/>
        </w:rPr>
        <w:t xml:space="preserve">and as swiftly as possible to </w:t>
      </w:r>
      <w:r w:rsidR="00CB2368" w:rsidRPr="003F6453">
        <w:rPr>
          <w:rFonts w:asciiTheme="minorHAnsi" w:hAnsiTheme="minorHAnsi" w:cstheme="minorHAnsi"/>
          <w:color w:val="auto"/>
        </w:rPr>
        <w:t>minimize</w:t>
      </w:r>
      <w:r w:rsidR="003F381C" w:rsidRPr="003F6453">
        <w:rPr>
          <w:rFonts w:asciiTheme="minorHAnsi" w:hAnsiTheme="minorHAnsi" w:cstheme="minorHAnsi"/>
          <w:color w:val="auto"/>
        </w:rPr>
        <w:t xml:space="preserve"> the time slices are outside the incubator</w:t>
      </w:r>
      <w:r w:rsidR="00E54B34" w:rsidRPr="003F6453">
        <w:rPr>
          <w:rFonts w:asciiTheme="minorHAnsi" w:hAnsiTheme="minorHAnsi" w:cstheme="minorHAnsi"/>
          <w:color w:val="auto"/>
        </w:rPr>
        <w:t xml:space="preserve"> (typically 6 wells should take just under 30 min to image)</w:t>
      </w:r>
      <w:r w:rsidR="003F381C" w:rsidRPr="003F6453">
        <w:rPr>
          <w:rFonts w:asciiTheme="minorHAnsi" w:hAnsiTheme="minorHAnsi" w:cstheme="minorHAnsi"/>
          <w:color w:val="auto"/>
        </w:rPr>
        <w:t xml:space="preserve">. </w:t>
      </w:r>
    </w:p>
    <w:p w14:paraId="0E40D36E"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7411BB1" w14:textId="36EF8E21" w:rsidR="00E54B34" w:rsidRPr="00E815A5" w:rsidRDefault="00E54B34"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K</w:t>
      </w:r>
      <w:r w:rsidR="003F381C" w:rsidRPr="00E815A5">
        <w:rPr>
          <w:rFonts w:asciiTheme="minorHAnsi" w:hAnsiTheme="minorHAnsi" w:cstheme="minorHAnsi"/>
          <w:color w:val="auto"/>
          <w:highlight w:val="yellow"/>
        </w:rPr>
        <w:t xml:space="preserve">eep the lid of the 6-well plate on at all times. Some condensation may build up on the inside of the lid. If this happens, briefly use a hairdryer </w:t>
      </w:r>
      <w:r w:rsidR="00AD1D8D" w:rsidRPr="00E815A5">
        <w:rPr>
          <w:rFonts w:asciiTheme="minorHAnsi" w:hAnsiTheme="minorHAnsi" w:cstheme="minorHAnsi"/>
          <w:color w:val="auto"/>
          <w:highlight w:val="yellow"/>
        </w:rPr>
        <w:t xml:space="preserve">on </w:t>
      </w:r>
      <w:r w:rsidR="003F381C" w:rsidRPr="00E815A5">
        <w:rPr>
          <w:rFonts w:asciiTheme="minorHAnsi" w:hAnsiTheme="minorHAnsi" w:cstheme="minorHAnsi"/>
          <w:color w:val="auto"/>
          <w:highlight w:val="yellow"/>
        </w:rPr>
        <w:t xml:space="preserve">the low setting. </w:t>
      </w:r>
    </w:p>
    <w:p w14:paraId="1F2C6C05"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D56D4E6" w14:textId="77777777" w:rsidR="00257315" w:rsidRPr="00E815A5" w:rsidRDefault="00712265"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E</w:t>
      </w:r>
      <w:r w:rsidR="003F381C" w:rsidRPr="00E815A5">
        <w:rPr>
          <w:rFonts w:asciiTheme="minorHAnsi" w:hAnsiTheme="minorHAnsi" w:cstheme="minorHAnsi"/>
          <w:color w:val="auto"/>
          <w:highlight w:val="yellow"/>
        </w:rPr>
        <w:t xml:space="preserve">nsure all imaging conditions are </w:t>
      </w:r>
      <w:r w:rsidRPr="00E815A5">
        <w:rPr>
          <w:rFonts w:asciiTheme="minorHAnsi" w:hAnsiTheme="minorHAnsi" w:cstheme="minorHAnsi"/>
          <w:color w:val="auto"/>
          <w:highlight w:val="yellow"/>
        </w:rPr>
        <w:t>identical</w:t>
      </w:r>
      <w:r w:rsidR="003F381C"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 xml:space="preserve">on </w:t>
      </w:r>
      <w:r w:rsidR="003F381C" w:rsidRPr="00E815A5">
        <w:rPr>
          <w:rFonts w:asciiTheme="minorHAnsi" w:hAnsiTheme="minorHAnsi" w:cstheme="minorHAnsi"/>
          <w:color w:val="auto"/>
          <w:highlight w:val="yellow"/>
        </w:rPr>
        <w:t xml:space="preserve">different days and </w:t>
      </w:r>
      <w:r w:rsidRPr="00E815A5">
        <w:rPr>
          <w:rFonts w:asciiTheme="minorHAnsi" w:hAnsiTheme="minorHAnsi" w:cstheme="minorHAnsi"/>
          <w:color w:val="auto"/>
          <w:highlight w:val="yellow"/>
        </w:rPr>
        <w:t xml:space="preserve">between </w:t>
      </w:r>
      <w:r w:rsidR="003F381C" w:rsidRPr="00E815A5">
        <w:rPr>
          <w:rFonts w:asciiTheme="minorHAnsi" w:hAnsiTheme="minorHAnsi" w:cstheme="minorHAnsi"/>
          <w:color w:val="auto"/>
          <w:highlight w:val="yellow"/>
        </w:rPr>
        <w:t>experiments.</w:t>
      </w:r>
      <w:r w:rsidRPr="00E815A5">
        <w:rPr>
          <w:rFonts w:asciiTheme="minorHAnsi" w:hAnsiTheme="minorHAnsi" w:cstheme="minorHAnsi"/>
          <w:color w:val="auto"/>
          <w:highlight w:val="yellow"/>
        </w:rPr>
        <w:t xml:space="preserve"> </w:t>
      </w:r>
    </w:p>
    <w:p w14:paraId="00B8222E"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58F74DE8" w14:textId="1DAA4F8D" w:rsidR="003F381C" w:rsidRPr="003F6453" w:rsidRDefault="00712265"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Note: The aim of imaging is to quantify the tissue fluorescence, hence this</w:t>
      </w:r>
      <w:r w:rsidR="00210538" w:rsidRPr="003F6453">
        <w:rPr>
          <w:rFonts w:asciiTheme="minorHAnsi" w:hAnsiTheme="minorHAnsi" w:cstheme="minorHAnsi"/>
          <w:color w:val="auto"/>
        </w:rPr>
        <w:t xml:space="preserve"> step</w:t>
      </w:r>
      <w:r w:rsidRPr="003F6453">
        <w:rPr>
          <w:rFonts w:asciiTheme="minorHAnsi" w:hAnsiTheme="minorHAnsi" w:cstheme="minorHAnsi"/>
          <w:color w:val="auto"/>
        </w:rPr>
        <w:t xml:space="preserve"> is important to ensure reproducibility of results and allow comparison of the data obtained</w:t>
      </w:r>
      <w:r w:rsidR="008442B3" w:rsidRPr="003F6453">
        <w:rPr>
          <w:rFonts w:asciiTheme="minorHAnsi" w:hAnsiTheme="minorHAnsi" w:cstheme="minorHAnsi"/>
          <w:color w:val="auto"/>
        </w:rPr>
        <w:t>.</w:t>
      </w:r>
    </w:p>
    <w:p w14:paraId="29BAA79F" w14:textId="77777777" w:rsidR="00D3514D" w:rsidRPr="003F6453" w:rsidRDefault="00D3514D" w:rsidP="00D3514D">
      <w:pPr>
        <w:pStyle w:val="ListParagraph"/>
        <w:widowControl/>
        <w:autoSpaceDE/>
        <w:autoSpaceDN/>
        <w:adjustRightInd/>
        <w:ind w:left="0"/>
        <w:rPr>
          <w:rFonts w:asciiTheme="minorHAnsi" w:hAnsiTheme="minorHAnsi" w:cstheme="minorHAnsi"/>
          <w:color w:val="auto"/>
        </w:rPr>
      </w:pPr>
    </w:p>
    <w:p w14:paraId="2274A535" w14:textId="2038213B" w:rsidR="003F381C" w:rsidRPr="00E815A5" w:rsidRDefault="003F381C" w:rsidP="00D3514D">
      <w:pPr>
        <w:pStyle w:val="Heading3"/>
        <w:keepLines w:val="0"/>
        <w:widowControl/>
        <w:numPr>
          <w:ilvl w:val="0"/>
          <w:numId w:val="27"/>
        </w:numPr>
        <w:shd w:val="clear" w:color="auto" w:fill="FFFFFF"/>
        <w:autoSpaceDE/>
        <w:autoSpaceDN/>
        <w:adjustRightInd/>
        <w:spacing w:before="0"/>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Submersion and transport of the tissue culture inserts with the hippocampal organotypic slices</w:t>
      </w:r>
    </w:p>
    <w:p w14:paraId="245FA0B6" w14:textId="77777777" w:rsidR="00257315" w:rsidRPr="003F6453" w:rsidRDefault="00257315" w:rsidP="00D3514D">
      <w:pPr>
        <w:rPr>
          <w:color w:val="auto"/>
        </w:rPr>
      </w:pPr>
    </w:p>
    <w:p w14:paraId="0632D307" w14:textId="69B71DB2" w:rsidR="00B41F68"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Immediately after imaging, in</w:t>
      </w:r>
      <w:r w:rsidR="00B41F68"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 xml:space="preserve">a laminar </w:t>
      </w:r>
      <w:r w:rsidR="00CB2368" w:rsidRPr="00E815A5">
        <w:rPr>
          <w:rFonts w:asciiTheme="minorHAnsi" w:hAnsiTheme="minorHAnsi" w:cstheme="minorHAnsi"/>
          <w:color w:val="auto"/>
          <w:highlight w:val="yellow"/>
        </w:rPr>
        <w:t>flow hood, take one</w:t>
      </w:r>
      <w:r w:rsidRPr="00E815A5">
        <w:rPr>
          <w:rFonts w:asciiTheme="minorHAnsi" w:hAnsiTheme="minorHAnsi" w:cstheme="minorHAnsi"/>
          <w:color w:val="auto"/>
          <w:highlight w:val="yellow"/>
        </w:rPr>
        <w:t xml:space="preserve"> tissue culture insert out of the 6-well plate </w:t>
      </w:r>
      <w:r w:rsidR="00B41F68" w:rsidRPr="00E815A5">
        <w:rPr>
          <w:rFonts w:asciiTheme="minorHAnsi" w:hAnsiTheme="minorHAnsi" w:cstheme="minorHAnsi"/>
          <w:color w:val="auto"/>
          <w:highlight w:val="yellow"/>
        </w:rPr>
        <w:t>using</w:t>
      </w:r>
      <w:r w:rsidRPr="00E815A5">
        <w:rPr>
          <w:rFonts w:asciiTheme="minorHAnsi" w:hAnsiTheme="minorHAnsi" w:cstheme="minorHAnsi"/>
          <w:color w:val="auto"/>
          <w:highlight w:val="yellow"/>
        </w:rPr>
        <w:t xml:space="preserve"> f</w:t>
      </w:r>
      <w:r w:rsidR="00B41F68" w:rsidRPr="00E815A5">
        <w:rPr>
          <w:rFonts w:asciiTheme="minorHAnsi" w:hAnsiTheme="minorHAnsi" w:cstheme="minorHAnsi"/>
          <w:color w:val="auto"/>
          <w:highlight w:val="yellow"/>
        </w:rPr>
        <w:t>orceps</w:t>
      </w:r>
      <w:r w:rsidR="003F5C3E" w:rsidRPr="00E815A5">
        <w:rPr>
          <w:rFonts w:asciiTheme="minorHAnsi" w:hAnsiTheme="minorHAnsi" w:cstheme="minorHAnsi"/>
          <w:color w:val="auto"/>
          <w:highlight w:val="yellow"/>
        </w:rPr>
        <w:t>.</w:t>
      </w:r>
    </w:p>
    <w:p w14:paraId="30FB2396"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52BD2848" w14:textId="7754FCBF" w:rsidR="00F67BFA" w:rsidRPr="00E815A5" w:rsidRDefault="00B41F68"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 Carefully transfer the insert </w:t>
      </w:r>
      <w:r w:rsidR="003F381C" w:rsidRPr="00E815A5">
        <w:rPr>
          <w:rFonts w:asciiTheme="minorHAnsi" w:hAnsiTheme="minorHAnsi" w:cstheme="minorHAnsi"/>
          <w:color w:val="auto"/>
          <w:highlight w:val="yellow"/>
        </w:rPr>
        <w:t>to a sterile polyethylene bag (3” x 5</w:t>
      </w:r>
      <w:r w:rsidR="00CB2368" w:rsidRPr="00E815A5">
        <w:rPr>
          <w:rFonts w:asciiTheme="minorHAnsi" w:hAnsiTheme="minorHAnsi" w:cstheme="minorHAnsi"/>
          <w:color w:val="auto"/>
          <w:highlight w:val="yellow"/>
        </w:rPr>
        <w:t>”) pre-filled with 20 m</w:t>
      </w:r>
      <w:r w:rsidR="00D3514D" w:rsidRPr="00E815A5">
        <w:rPr>
          <w:rFonts w:asciiTheme="minorHAnsi" w:hAnsiTheme="minorHAnsi" w:cstheme="minorHAnsi"/>
          <w:color w:val="auto"/>
          <w:highlight w:val="yellow"/>
        </w:rPr>
        <w:t>L</w:t>
      </w:r>
      <w:r w:rsidR="00CB2368" w:rsidRPr="00E815A5">
        <w:rPr>
          <w:rFonts w:asciiTheme="minorHAnsi" w:hAnsiTheme="minorHAnsi" w:cstheme="minorHAnsi"/>
          <w:color w:val="auto"/>
          <w:highlight w:val="yellow"/>
        </w:rPr>
        <w:t xml:space="preserve"> of warm</w:t>
      </w:r>
      <w:r w:rsidR="003F381C" w:rsidRPr="00E815A5">
        <w:rPr>
          <w:rFonts w:asciiTheme="minorHAnsi" w:hAnsiTheme="minorHAnsi" w:cstheme="minorHAnsi"/>
          <w:color w:val="auto"/>
          <w:highlight w:val="yellow"/>
        </w:rPr>
        <w:t xml:space="preserve"> (37</w:t>
      </w:r>
      <w:r w:rsidR="006028F1" w:rsidRPr="00E815A5">
        <w:rPr>
          <w:rFonts w:asciiTheme="minorHAnsi" w:hAnsiTheme="minorHAnsi" w:cstheme="minorHAnsi"/>
          <w:color w:val="auto"/>
          <w:highlight w:val="yellow"/>
        </w:rPr>
        <w:t xml:space="preserve"> </w:t>
      </w:r>
      <w:r w:rsidR="003F381C" w:rsidRPr="00E815A5">
        <w:rPr>
          <w:rFonts w:asciiTheme="minorHAnsi" w:hAnsiTheme="minorHAnsi" w:cstheme="minorHAnsi"/>
          <w:color w:val="auto"/>
          <w:highlight w:val="yellow"/>
        </w:rPr>
        <w:t>°C) experimental medium freshly bubbled with 95</w:t>
      </w:r>
      <w:r w:rsidR="000F5A30" w:rsidRPr="00E815A5">
        <w:rPr>
          <w:rFonts w:asciiTheme="minorHAnsi" w:hAnsiTheme="minorHAnsi" w:cstheme="minorHAnsi"/>
          <w:color w:val="auto"/>
          <w:highlight w:val="yellow"/>
        </w:rPr>
        <w:t xml:space="preserve"> </w:t>
      </w:r>
      <w:r w:rsidR="003F381C" w:rsidRPr="00E815A5">
        <w:rPr>
          <w:rFonts w:asciiTheme="minorHAnsi" w:hAnsiTheme="minorHAnsi" w:cstheme="minorHAnsi"/>
          <w:color w:val="auto"/>
          <w:highlight w:val="yellow"/>
        </w:rPr>
        <w:t>% oxygen and 5</w:t>
      </w:r>
      <w:r w:rsidR="000F5A30" w:rsidRPr="00E815A5">
        <w:rPr>
          <w:rFonts w:asciiTheme="minorHAnsi" w:hAnsiTheme="minorHAnsi" w:cstheme="minorHAnsi"/>
          <w:color w:val="auto"/>
          <w:highlight w:val="yellow"/>
        </w:rPr>
        <w:t xml:space="preserve"> </w:t>
      </w:r>
      <w:r w:rsidR="003F381C" w:rsidRPr="00E815A5">
        <w:rPr>
          <w:rFonts w:asciiTheme="minorHAnsi" w:hAnsiTheme="minorHAnsi" w:cstheme="minorHAnsi"/>
          <w:color w:val="auto"/>
          <w:highlight w:val="yellow"/>
        </w:rPr>
        <w:t>% carbon dioxide.</w:t>
      </w:r>
      <w:r w:rsidR="00257315" w:rsidRPr="00E815A5">
        <w:rPr>
          <w:rFonts w:asciiTheme="minorHAnsi" w:hAnsiTheme="minorHAnsi" w:cstheme="minorHAnsi"/>
          <w:color w:val="auto"/>
          <w:highlight w:val="yellow"/>
        </w:rPr>
        <w:t xml:space="preserve"> </w:t>
      </w:r>
    </w:p>
    <w:p w14:paraId="7F1C9116" w14:textId="774F3BBA"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35B33992" w14:textId="67A1DA18" w:rsidR="00B26A18" w:rsidRPr="003F6453" w:rsidRDefault="00B26A18" w:rsidP="00B26A18">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FF0000"/>
        </w:rPr>
        <w:t xml:space="preserve">Note: </w:t>
      </w:r>
      <w:r w:rsidRPr="003F6453">
        <w:rPr>
          <w:rFonts w:asciiTheme="minorHAnsi" w:hAnsiTheme="minorHAnsi" w:cstheme="minorHAnsi"/>
          <w:color w:val="auto"/>
        </w:rPr>
        <w:t>Ensure the oxygen and carbon dioxide enriched experimental medium was bubbled for at least 40 min with 95 % oxygen and 5% carbon dioxide using a scintered-glass bubbler inside a Dreschel bottle, transferred into the sterile polyethylene bags inside a laminar flow tissue culture hood using a 20 mL syringe with a bacterial filter and a sterile filling tube (127 mm) attached.  Seal the bags immediately and transfer then to a 37 °C incubator for at least one hour before the tissue culture insert transfer.</w:t>
      </w:r>
    </w:p>
    <w:p w14:paraId="6163677F" w14:textId="77777777" w:rsidR="00B26A18" w:rsidRPr="003F6453" w:rsidRDefault="00B26A18" w:rsidP="00D3514D">
      <w:pPr>
        <w:pStyle w:val="ListParagraph"/>
        <w:widowControl/>
        <w:autoSpaceDE/>
        <w:autoSpaceDN/>
        <w:adjustRightInd/>
        <w:ind w:left="0"/>
        <w:rPr>
          <w:rFonts w:asciiTheme="minorHAnsi" w:hAnsiTheme="minorHAnsi" w:cstheme="minorHAnsi"/>
          <w:color w:val="auto"/>
        </w:rPr>
      </w:pPr>
    </w:p>
    <w:p w14:paraId="71354539" w14:textId="2125D024" w:rsidR="00E54B34"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Ensure each sterile bag is </w:t>
      </w:r>
      <w:r w:rsidR="00540D49" w:rsidRPr="00E815A5">
        <w:rPr>
          <w:rFonts w:asciiTheme="minorHAnsi" w:hAnsiTheme="minorHAnsi" w:cstheme="minorHAnsi"/>
          <w:color w:val="auto"/>
          <w:highlight w:val="yellow"/>
        </w:rPr>
        <w:t xml:space="preserve">correctly </w:t>
      </w:r>
      <w:r w:rsidRPr="00E815A5">
        <w:rPr>
          <w:rFonts w:asciiTheme="minorHAnsi" w:hAnsiTheme="minorHAnsi" w:cstheme="minorHAnsi"/>
          <w:color w:val="auto"/>
          <w:highlight w:val="yellow"/>
        </w:rPr>
        <w:t xml:space="preserve">labelled (with the plate and well identification). </w:t>
      </w:r>
      <w:r w:rsidR="00E54B34" w:rsidRPr="00E815A5">
        <w:rPr>
          <w:rFonts w:asciiTheme="minorHAnsi" w:hAnsiTheme="minorHAnsi" w:cstheme="minorHAnsi"/>
          <w:color w:val="auto"/>
          <w:highlight w:val="yellow"/>
        </w:rPr>
        <w:t xml:space="preserve">Repeat this step for each tissue culture insert. </w:t>
      </w:r>
      <w:r w:rsidR="00D3514D" w:rsidRPr="00E815A5">
        <w:rPr>
          <w:rFonts w:asciiTheme="minorHAnsi" w:hAnsiTheme="minorHAnsi" w:cstheme="minorHAnsi"/>
          <w:color w:val="auto"/>
          <w:highlight w:val="yellow"/>
        </w:rPr>
        <w:t>Exclude the</w:t>
      </w:r>
      <w:r w:rsidR="00E54B34" w:rsidRPr="00E815A5">
        <w:rPr>
          <w:rFonts w:asciiTheme="minorHAnsi" w:hAnsiTheme="minorHAnsi" w:cstheme="minorHAnsi"/>
          <w:color w:val="auto"/>
          <w:highlight w:val="yellow"/>
        </w:rPr>
        <w:t xml:space="preserve"> a</w:t>
      </w:r>
      <w:r w:rsidRPr="00E815A5">
        <w:rPr>
          <w:rFonts w:asciiTheme="minorHAnsi" w:hAnsiTheme="minorHAnsi" w:cstheme="minorHAnsi"/>
          <w:color w:val="auto"/>
          <w:highlight w:val="yellow"/>
        </w:rPr>
        <w:t xml:space="preserve">ir bubbles </w:t>
      </w:r>
      <w:r w:rsidR="00540D49" w:rsidRPr="00E815A5">
        <w:rPr>
          <w:rFonts w:asciiTheme="minorHAnsi" w:hAnsiTheme="minorHAnsi" w:cstheme="minorHAnsi"/>
          <w:color w:val="auto"/>
          <w:highlight w:val="yellow"/>
        </w:rPr>
        <w:t xml:space="preserve">carefully </w:t>
      </w:r>
      <w:r w:rsidRPr="00E815A5">
        <w:rPr>
          <w:rFonts w:asciiTheme="minorHAnsi" w:hAnsiTheme="minorHAnsi" w:cstheme="minorHAnsi"/>
          <w:color w:val="auto"/>
          <w:highlight w:val="yellow"/>
        </w:rPr>
        <w:t>upon sealing the sterile bags (d</w:t>
      </w:r>
      <w:r w:rsidR="00CB2368" w:rsidRPr="00E815A5">
        <w:rPr>
          <w:rFonts w:asciiTheme="minorHAnsi" w:hAnsiTheme="minorHAnsi" w:cstheme="minorHAnsi"/>
          <w:color w:val="auto"/>
          <w:highlight w:val="yellow"/>
        </w:rPr>
        <w:t xml:space="preserve">one securely by twisting the top of the bags and by applying a plastic clamp). </w:t>
      </w:r>
    </w:p>
    <w:p w14:paraId="1BF102A2"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65EF26D6" w14:textId="15DE8D32" w:rsidR="00B41F68" w:rsidRPr="00E815A5" w:rsidRDefault="00CB2368"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Return the sterile bags with the tissue culture inserts</w:t>
      </w:r>
      <w:r w:rsidR="00F67BFA" w:rsidRPr="00E815A5">
        <w:rPr>
          <w:rFonts w:asciiTheme="minorHAnsi" w:hAnsiTheme="minorHAnsi" w:cstheme="minorHAnsi"/>
          <w:color w:val="auto"/>
          <w:highlight w:val="yellow"/>
        </w:rPr>
        <w:t xml:space="preserve"> and </w:t>
      </w:r>
      <w:r w:rsidR="003F381C" w:rsidRPr="00E815A5">
        <w:rPr>
          <w:rFonts w:asciiTheme="minorHAnsi" w:hAnsiTheme="minorHAnsi" w:cstheme="minorHAnsi"/>
          <w:color w:val="auto"/>
          <w:highlight w:val="yellow"/>
        </w:rPr>
        <w:t xml:space="preserve">the 6-well plates </w:t>
      </w:r>
      <w:r w:rsidRPr="00E815A5">
        <w:rPr>
          <w:rFonts w:asciiTheme="minorHAnsi" w:hAnsiTheme="minorHAnsi" w:cstheme="minorHAnsi"/>
          <w:color w:val="auto"/>
          <w:highlight w:val="yellow"/>
        </w:rPr>
        <w:t xml:space="preserve">with experimental medium </w:t>
      </w:r>
      <w:r w:rsidR="0080255A" w:rsidRPr="00E815A5">
        <w:rPr>
          <w:rFonts w:asciiTheme="minorHAnsi" w:hAnsiTheme="minorHAnsi" w:cstheme="minorHAnsi"/>
          <w:color w:val="auto"/>
          <w:highlight w:val="yellow"/>
        </w:rPr>
        <w:t xml:space="preserve">into </w:t>
      </w:r>
      <w:r w:rsidR="003F381C" w:rsidRPr="00E815A5">
        <w:rPr>
          <w:rFonts w:asciiTheme="minorHAnsi" w:hAnsiTheme="minorHAnsi" w:cstheme="minorHAnsi"/>
          <w:color w:val="auto"/>
          <w:highlight w:val="yellow"/>
        </w:rPr>
        <w:t xml:space="preserve">the </w:t>
      </w:r>
      <w:r w:rsidR="0080255A" w:rsidRPr="00E815A5">
        <w:rPr>
          <w:rFonts w:asciiTheme="minorHAnsi" w:hAnsiTheme="minorHAnsi" w:cstheme="minorHAnsi"/>
          <w:color w:val="auto"/>
          <w:highlight w:val="yellow"/>
        </w:rPr>
        <w:t xml:space="preserve">37 °C </w:t>
      </w:r>
      <w:r w:rsidR="003F381C" w:rsidRPr="00E815A5">
        <w:rPr>
          <w:rFonts w:asciiTheme="minorHAnsi" w:hAnsiTheme="minorHAnsi" w:cstheme="minorHAnsi"/>
          <w:color w:val="auto"/>
          <w:highlight w:val="yellow"/>
        </w:rPr>
        <w:t xml:space="preserve">incubator. </w:t>
      </w:r>
    </w:p>
    <w:p w14:paraId="15DB6ACB"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071C4D68" w14:textId="486B9590" w:rsidR="003F381C"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After </w:t>
      </w:r>
      <w:r w:rsidR="00B41F68" w:rsidRPr="00E815A5">
        <w:rPr>
          <w:rFonts w:asciiTheme="minorHAnsi" w:hAnsiTheme="minorHAnsi" w:cstheme="minorHAnsi"/>
          <w:color w:val="auto"/>
          <w:highlight w:val="yellow"/>
        </w:rPr>
        <w:t>1 h</w:t>
      </w:r>
      <w:r w:rsidRPr="00E815A5">
        <w:rPr>
          <w:rFonts w:asciiTheme="minorHAnsi" w:hAnsiTheme="minorHAnsi" w:cstheme="minorHAnsi"/>
          <w:color w:val="auto"/>
          <w:highlight w:val="yellow"/>
        </w:rPr>
        <w:t>, carefully pack the sterile bags with the tissue culture inserts in plastic boxes inside a thermo-regulated box filled with de-</w:t>
      </w:r>
      <w:r w:rsidR="001C7288" w:rsidRPr="00E815A5">
        <w:rPr>
          <w:rFonts w:asciiTheme="minorHAnsi" w:hAnsiTheme="minorHAnsi" w:cstheme="minorHAnsi"/>
          <w:color w:val="auto"/>
          <w:highlight w:val="yellow"/>
        </w:rPr>
        <w:t>ionized</w:t>
      </w:r>
      <w:r w:rsidRPr="00E815A5">
        <w:rPr>
          <w:rFonts w:asciiTheme="minorHAnsi" w:hAnsiTheme="minorHAnsi" w:cstheme="minorHAnsi"/>
          <w:color w:val="auto"/>
          <w:highlight w:val="yellow"/>
        </w:rPr>
        <w:t xml:space="preserve"> water at 37</w:t>
      </w:r>
      <w:r w:rsidR="006028F1"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 xml:space="preserve">°C in order </w:t>
      </w:r>
      <w:r w:rsidR="00CB2368" w:rsidRPr="00E815A5">
        <w:rPr>
          <w:rFonts w:asciiTheme="minorHAnsi" w:hAnsiTheme="minorHAnsi" w:cstheme="minorHAnsi"/>
          <w:color w:val="auto"/>
          <w:highlight w:val="yellow"/>
        </w:rPr>
        <w:t xml:space="preserve">keep the </w:t>
      </w:r>
      <w:r w:rsidRPr="00E815A5">
        <w:rPr>
          <w:rFonts w:asciiTheme="minorHAnsi" w:hAnsiTheme="minorHAnsi" w:cstheme="minorHAnsi"/>
          <w:color w:val="auto"/>
          <w:highlight w:val="yellow"/>
        </w:rPr>
        <w:t xml:space="preserve">organotypic slices </w:t>
      </w:r>
      <w:r w:rsidR="006028F1" w:rsidRPr="00E815A5">
        <w:rPr>
          <w:rFonts w:asciiTheme="minorHAnsi" w:hAnsiTheme="minorHAnsi" w:cstheme="minorHAnsi"/>
          <w:color w:val="auto"/>
          <w:highlight w:val="yellow"/>
        </w:rPr>
        <w:t>at physiologic temperature</w:t>
      </w:r>
      <w:r w:rsidR="00CB2368"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t</w:t>
      </w:r>
      <w:r w:rsidR="00CB2368" w:rsidRPr="00E815A5">
        <w:rPr>
          <w:rFonts w:asciiTheme="minorHAnsi" w:hAnsiTheme="minorHAnsi" w:cstheme="minorHAnsi"/>
          <w:color w:val="auto"/>
          <w:highlight w:val="yellow"/>
        </w:rPr>
        <w:t>hroughout the shock wave exposure protocol</w:t>
      </w:r>
      <w:r w:rsidRPr="00E815A5">
        <w:rPr>
          <w:rFonts w:asciiTheme="minorHAnsi" w:hAnsiTheme="minorHAnsi" w:cstheme="minorHAnsi"/>
          <w:color w:val="auto"/>
          <w:highlight w:val="yellow"/>
        </w:rPr>
        <w:t xml:space="preserve">. </w:t>
      </w:r>
    </w:p>
    <w:p w14:paraId="62559691"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373D68CF" w14:textId="2DB5D586" w:rsidR="00257315" w:rsidRPr="00E815A5" w:rsidRDefault="003F381C" w:rsidP="00D3514D">
      <w:pPr>
        <w:pStyle w:val="Heading3"/>
        <w:keepLines w:val="0"/>
        <w:widowControl/>
        <w:numPr>
          <w:ilvl w:val="0"/>
          <w:numId w:val="27"/>
        </w:numPr>
        <w:shd w:val="clear" w:color="auto" w:fill="FFFFFF"/>
        <w:autoSpaceDE/>
        <w:autoSpaceDN/>
        <w:adjustRightInd/>
        <w:spacing w:before="0"/>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Preparation of the shock tube and hippocampal organotypic slice shock wave exposure</w:t>
      </w:r>
    </w:p>
    <w:p w14:paraId="33CD3A2B" w14:textId="77777777" w:rsidR="00257315" w:rsidRPr="003F6453" w:rsidRDefault="00257315" w:rsidP="00D3514D">
      <w:pPr>
        <w:rPr>
          <w:color w:val="auto"/>
        </w:rPr>
      </w:pPr>
    </w:p>
    <w:p w14:paraId="7BB7CBA8" w14:textId="6E3783BB" w:rsidR="0000556A"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lastRenderedPageBreak/>
        <w:t xml:space="preserve">Wear </w:t>
      </w:r>
      <w:r w:rsidR="00540D49" w:rsidRPr="00E815A5">
        <w:rPr>
          <w:rFonts w:asciiTheme="minorHAnsi" w:hAnsiTheme="minorHAnsi" w:cstheme="minorHAnsi"/>
          <w:color w:val="auto"/>
          <w:highlight w:val="yellow"/>
        </w:rPr>
        <w:t>steel</w:t>
      </w:r>
      <w:r w:rsidRPr="00E815A5">
        <w:rPr>
          <w:rFonts w:asciiTheme="minorHAnsi" w:hAnsiTheme="minorHAnsi" w:cstheme="minorHAnsi"/>
          <w:color w:val="auto"/>
          <w:highlight w:val="yellow"/>
        </w:rPr>
        <w:t>-toe protective boots</w:t>
      </w:r>
      <w:r w:rsidR="0080255A"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 xml:space="preserve">a laboratory coat </w:t>
      </w:r>
      <w:r w:rsidR="0080255A" w:rsidRPr="00E815A5">
        <w:rPr>
          <w:rFonts w:asciiTheme="minorHAnsi" w:hAnsiTheme="minorHAnsi" w:cstheme="minorHAnsi"/>
          <w:color w:val="auto"/>
          <w:highlight w:val="yellow"/>
        </w:rPr>
        <w:t xml:space="preserve">and gloves </w:t>
      </w:r>
      <w:r w:rsidRPr="00E815A5">
        <w:rPr>
          <w:rFonts w:asciiTheme="minorHAnsi" w:hAnsiTheme="minorHAnsi" w:cstheme="minorHAnsi"/>
          <w:color w:val="auto"/>
          <w:highlight w:val="yellow"/>
        </w:rPr>
        <w:t>during preparation of the shock tube and the shock wave exposure.</w:t>
      </w:r>
    </w:p>
    <w:p w14:paraId="62C591D2"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5F9A0C3D" w14:textId="4E1FAE47" w:rsidR="0000556A"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Bolt the sterile bag holder </w:t>
      </w:r>
      <w:r w:rsidR="003F66F0" w:rsidRPr="00E815A5">
        <w:rPr>
          <w:rFonts w:asciiTheme="minorHAnsi" w:hAnsiTheme="minorHAnsi" w:cstheme="minorHAnsi"/>
          <w:color w:val="auto"/>
          <w:highlight w:val="yellow"/>
        </w:rPr>
        <w:t xml:space="preserve">frame </w:t>
      </w:r>
      <w:r w:rsidRPr="00E815A5">
        <w:rPr>
          <w:rFonts w:asciiTheme="minorHAnsi" w:hAnsiTheme="minorHAnsi" w:cstheme="minorHAnsi"/>
          <w:color w:val="auto"/>
          <w:highlight w:val="yellow"/>
        </w:rPr>
        <w:t xml:space="preserve">to the shock tube distal flange ensuring that the central hole is aligned with the shock tube outlet (using a blanking rod). </w:t>
      </w:r>
    </w:p>
    <w:p w14:paraId="306DB6B5"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175329AC" w14:textId="7924F7FE" w:rsidR="0000556A" w:rsidRPr="00E815A5" w:rsidRDefault="003F66F0"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Mount</w:t>
      </w:r>
      <w:r w:rsidR="003F381C" w:rsidRPr="00E815A5">
        <w:rPr>
          <w:rFonts w:asciiTheme="minorHAnsi" w:hAnsiTheme="minorHAnsi" w:cstheme="minorHAnsi"/>
          <w:color w:val="auto"/>
          <w:highlight w:val="yellow"/>
        </w:rPr>
        <w:t xml:space="preserve"> two </w:t>
      </w:r>
      <w:r w:rsidRPr="00E815A5">
        <w:rPr>
          <w:rFonts w:asciiTheme="minorHAnsi" w:hAnsiTheme="minorHAnsi" w:cstheme="minorHAnsi"/>
          <w:color w:val="auto"/>
          <w:highlight w:val="yellow"/>
        </w:rPr>
        <w:t>pressure transducers</w:t>
      </w:r>
      <w:r w:rsidR="003F381C" w:rsidRPr="00E815A5">
        <w:rPr>
          <w:rFonts w:asciiTheme="minorHAnsi" w:hAnsiTheme="minorHAnsi" w:cstheme="minorHAnsi"/>
          <w:color w:val="auto"/>
          <w:highlight w:val="yellow"/>
        </w:rPr>
        <w:t xml:space="preserve"> radially: sensor 1, in the middle part of the driven section and sensor 2 in the distal flange of the shock tube</w:t>
      </w:r>
      <w:r w:rsidRPr="00E815A5">
        <w:rPr>
          <w:rFonts w:asciiTheme="minorHAnsi" w:hAnsiTheme="minorHAnsi" w:cstheme="minorHAnsi"/>
          <w:color w:val="auto"/>
          <w:highlight w:val="yellow"/>
        </w:rPr>
        <w:t xml:space="preserve"> (</w:t>
      </w:r>
      <w:r w:rsidR="00F14811" w:rsidRPr="00E815A5">
        <w:rPr>
          <w:rFonts w:asciiTheme="minorHAnsi" w:hAnsiTheme="minorHAnsi" w:cstheme="minorHAnsi"/>
          <w:b/>
          <w:color w:val="auto"/>
          <w:highlight w:val="yellow"/>
        </w:rPr>
        <w:t>Figure 1</w:t>
      </w:r>
      <w:r w:rsidRPr="00E815A5">
        <w:rPr>
          <w:rFonts w:asciiTheme="minorHAnsi" w:hAnsiTheme="minorHAnsi" w:cstheme="minorHAnsi"/>
          <w:b/>
          <w:color w:val="auto"/>
          <w:highlight w:val="yellow"/>
        </w:rPr>
        <w:t xml:space="preserve"> A</w:t>
      </w:r>
      <w:r w:rsidRPr="00E815A5">
        <w:rPr>
          <w:rFonts w:asciiTheme="minorHAnsi" w:hAnsiTheme="minorHAnsi" w:cstheme="minorHAnsi"/>
          <w:color w:val="auto"/>
          <w:highlight w:val="yellow"/>
        </w:rPr>
        <w:t>). Connect</w:t>
      </w:r>
      <w:r w:rsidR="003F381C" w:rsidRPr="00E815A5">
        <w:rPr>
          <w:rFonts w:asciiTheme="minorHAnsi" w:hAnsiTheme="minorHAnsi" w:cstheme="minorHAnsi"/>
          <w:color w:val="auto"/>
          <w:highlight w:val="yellow"/>
        </w:rPr>
        <w:t xml:space="preserve"> the pre</w:t>
      </w:r>
      <w:r w:rsidRPr="00E815A5">
        <w:rPr>
          <w:rFonts w:asciiTheme="minorHAnsi" w:hAnsiTheme="minorHAnsi" w:cstheme="minorHAnsi"/>
          <w:color w:val="auto"/>
          <w:highlight w:val="yellow"/>
        </w:rPr>
        <w:t xml:space="preserve">ssure transducers </w:t>
      </w:r>
      <w:r w:rsidR="003F381C" w:rsidRPr="00E815A5">
        <w:rPr>
          <w:rFonts w:asciiTheme="minorHAnsi" w:hAnsiTheme="minorHAnsi" w:cstheme="minorHAnsi"/>
          <w:color w:val="auto"/>
          <w:highlight w:val="yellow"/>
        </w:rPr>
        <w:t>to an oscilloscope through a current source power unit.</w:t>
      </w:r>
    </w:p>
    <w:p w14:paraId="1A4AD1EC"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589DBB8D" w14:textId="0C0629EF" w:rsidR="0000556A"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Ensure all shock tube release valves and flow controls are closed. </w:t>
      </w:r>
    </w:p>
    <w:p w14:paraId="638365DA"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29530409" w14:textId="512B2DB7" w:rsidR="0000556A"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Open the external compressed air line and charge the solenoid valve to 2.5 bar.</w:t>
      </w:r>
    </w:p>
    <w:p w14:paraId="0085B594"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495A5740" w14:textId="77777777" w:rsidR="00257315"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Open the compressed air cylinder safety valve and slowly open the pressure regulator to increase the pressure to approximately 5 bar.</w:t>
      </w:r>
    </w:p>
    <w:p w14:paraId="28A5DE8A"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53935A00" w14:textId="0D9D2F09" w:rsidR="0000556A" w:rsidRPr="003F6453" w:rsidRDefault="003F381C"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w:t>
      </w:r>
      <w:r w:rsidR="00D3514D" w:rsidRPr="003F6453">
        <w:rPr>
          <w:rFonts w:asciiTheme="minorHAnsi" w:hAnsiTheme="minorHAnsi" w:cstheme="minorHAnsi"/>
          <w:color w:val="auto"/>
        </w:rPr>
        <w:t>T</w:t>
      </w:r>
      <w:r w:rsidRPr="003F6453">
        <w:rPr>
          <w:rFonts w:asciiTheme="minorHAnsi" w:hAnsiTheme="minorHAnsi" w:cstheme="minorHAnsi"/>
          <w:color w:val="auto"/>
        </w:rPr>
        <w:t xml:space="preserve">he pressure set for this regulator should be slightly above the highest diaphragm bursting pressure. </w:t>
      </w:r>
    </w:p>
    <w:p w14:paraId="56EA6653"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15CAF00B" w14:textId="23AEC28A" w:rsidR="0000556A"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Prepare diaphragms by cutting 23 </w:t>
      </w:r>
      <w:r w:rsidR="003F66F0" w:rsidRPr="00E815A5">
        <w:rPr>
          <w:color w:val="auto"/>
          <w:highlight w:val="yellow"/>
        </w:rPr>
        <w:sym w:font="Symbol" w:char="F06D"/>
      </w:r>
      <w:r w:rsidR="003F66F0" w:rsidRPr="00E815A5">
        <w:rPr>
          <w:rFonts w:asciiTheme="minorHAnsi" w:hAnsiTheme="minorHAnsi" w:cstheme="minorHAnsi"/>
          <w:color w:val="auto"/>
          <w:highlight w:val="yellow"/>
        </w:rPr>
        <w:t>m-</w:t>
      </w:r>
      <w:r w:rsidRPr="00E815A5">
        <w:rPr>
          <w:rFonts w:asciiTheme="minorHAnsi" w:hAnsiTheme="minorHAnsi" w:cstheme="minorHAnsi"/>
          <w:color w:val="auto"/>
          <w:highlight w:val="yellow"/>
        </w:rPr>
        <w:t>t</w:t>
      </w:r>
      <w:r w:rsidR="00540D49" w:rsidRPr="00E815A5">
        <w:rPr>
          <w:rFonts w:asciiTheme="minorHAnsi" w:hAnsiTheme="minorHAnsi" w:cstheme="minorHAnsi"/>
          <w:color w:val="auto"/>
          <w:highlight w:val="yellow"/>
        </w:rPr>
        <w:t>h</w:t>
      </w:r>
      <w:r w:rsidRPr="00E815A5">
        <w:rPr>
          <w:rFonts w:asciiTheme="minorHAnsi" w:hAnsiTheme="minorHAnsi" w:cstheme="minorHAnsi"/>
          <w:color w:val="auto"/>
          <w:highlight w:val="yellow"/>
        </w:rPr>
        <w:t xml:space="preserve">ick polyester sheets into 10 x 10 cm squares. Prepare handles using autoclave tape and sticking them to the top and bottom of each diaphragm. </w:t>
      </w:r>
    </w:p>
    <w:p w14:paraId="0269E13B"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7FAEFAF1" w14:textId="1D8C0413" w:rsidR="0032319D"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Position one </w:t>
      </w:r>
      <w:r w:rsidR="003F66F0" w:rsidRPr="00E815A5">
        <w:rPr>
          <w:rFonts w:asciiTheme="minorHAnsi" w:hAnsiTheme="minorHAnsi" w:cstheme="minorHAnsi"/>
          <w:color w:val="auto"/>
          <w:highlight w:val="yellow"/>
        </w:rPr>
        <w:t xml:space="preserve">diaphragm </w:t>
      </w:r>
      <w:r w:rsidRPr="00E815A5">
        <w:rPr>
          <w:rFonts w:asciiTheme="minorHAnsi" w:hAnsiTheme="minorHAnsi" w:cstheme="minorHAnsi"/>
          <w:color w:val="auto"/>
          <w:highlight w:val="yellow"/>
        </w:rPr>
        <w:t xml:space="preserve">(single slot of the double breech – single diaphragm configuration) or two diaphragms (both slots of the double breech – double diaphragm configuration) </w:t>
      </w:r>
      <w:r w:rsidR="003A499C" w:rsidRPr="00E815A5">
        <w:rPr>
          <w:rFonts w:asciiTheme="minorHAnsi" w:hAnsiTheme="minorHAnsi" w:cstheme="minorHAnsi"/>
          <w:color w:val="auto"/>
          <w:highlight w:val="yellow"/>
        </w:rPr>
        <w:t>in the breech (</w:t>
      </w:r>
      <w:r w:rsidR="003A499C" w:rsidRPr="00E815A5">
        <w:rPr>
          <w:rFonts w:asciiTheme="minorHAnsi" w:hAnsiTheme="minorHAnsi" w:cstheme="minorHAnsi"/>
          <w:b/>
          <w:color w:val="auto"/>
          <w:highlight w:val="yellow"/>
        </w:rPr>
        <w:t>Figure 1</w:t>
      </w:r>
      <w:r w:rsidR="0092370B" w:rsidRPr="00E815A5">
        <w:rPr>
          <w:rFonts w:asciiTheme="minorHAnsi" w:hAnsiTheme="minorHAnsi" w:cstheme="minorHAnsi"/>
          <w:b/>
          <w:color w:val="auto"/>
          <w:highlight w:val="yellow"/>
        </w:rPr>
        <w:t xml:space="preserve"> </w:t>
      </w:r>
      <w:r w:rsidR="003A499C" w:rsidRPr="00E815A5">
        <w:rPr>
          <w:rFonts w:asciiTheme="minorHAnsi" w:hAnsiTheme="minorHAnsi" w:cstheme="minorHAnsi"/>
          <w:b/>
          <w:color w:val="auto"/>
          <w:highlight w:val="yellow"/>
        </w:rPr>
        <w:t>B</w:t>
      </w:r>
      <w:r w:rsidR="00E50ADD" w:rsidRPr="00E815A5">
        <w:rPr>
          <w:rFonts w:asciiTheme="minorHAnsi" w:hAnsiTheme="minorHAnsi" w:cstheme="minorHAnsi"/>
          <w:color w:val="auto"/>
          <w:highlight w:val="yellow"/>
        </w:rPr>
        <w:t>).</w:t>
      </w:r>
    </w:p>
    <w:p w14:paraId="1F84FF08"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5FDD0BF3" w14:textId="60C91530" w:rsidR="0000556A" w:rsidRPr="00E815A5" w:rsidRDefault="0032319D"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E</w:t>
      </w:r>
      <w:r w:rsidR="003F381C" w:rsidRPr="00E815A5">
        <w:rPr>
          <w:rFonts w:asciiTheme="minorHAnsi" w:hAnsiTheme="minorHAnsi" w:cstheme="minorHAnsi"/>
          <w:color w:val="auto"/>
          <w:highlight w:val="yellow"/>
        </w:rPr>
        <w:t xml:space="preserve">nsuring </w:t>
      </w:r>
      <w:r w:rsidRPr="00E815A5">
        <w:rPr>
          <w:rFonts w:asciiTheme="minorHAnsi" w:hAnsiTheme="minorHAnsi" w:cstheme="minorHAnsi"/>
          <w:color w:val="auto"/>
          <w:highlight w:val="yellow"/>
        </w:rPr>
        <w:t xml:space="preserve">diaphragms </w:t>
      </w:r>
      <w:r w:rsidR="003F381C" w:rsidRPr="00E815A5">
        <w:rPr>
          <w:rFonts w:asciiTheme="minorHAnsi" w:hAnsiTheme="minorHAnsi" w:cstheme="minorHAnsi"/>
          <w:color w:val="auto"/>
          <w:highlight w:val="yellow"/>
        </w:rPr>
        <w:t xml:space="preserve">are </w:t>
      </w:r>
      <w:r w:rsidR="003F66F0" w:rsidRPr="00E815A5">
        <w:rPr>
          <w:rFonts w:asciiTheme="minorHAnsi" w:hAnsiTheme="minorHAnsi" w:cstheme="minorHAnsi"/>
          <w:color w:val="auto"/>
          <w:highlight w:val="yellow"/>
        </w:rPr>
        <w:t>centered</w:t>
      </w:r>
      <w:r w:rsidR="003F381C" w:rsidRPr="00E815A5">
        <w:rPr>
          <w:rFonts w:asciiTheme="minorHAnsi" w:hAnsiTheme="minorHAnsi" w:cstheme="minorHAnsi"/>
          <w:color w:val="auto"/>
          <w:highlight w:val="yellow"/>
        </w:rPr>
        <w:t>, and clamp them using four M24 bolts and nuts, fastening them sequentially in a diagonally symmetric way, ensuring the diaphragm</w:t>
      </w:r>
      <w:r w:rsidR="003F66F0" w:rsidRPr="00E815A5">
        <w:rPr>
          <w:rFonts w:asciiTheme="minorHAnsi" w:hAnsiTheme="minorHAnsi" w:cstheme="minorHAnsi"/>
          <w:color w:val="auto"/>
          <w:highlight w:val="yellow"/>
        </w:rPr>
        <w:t>s are</w:t>
      </w:r>
      <w:r w:rsidR="003F381C" w:rsidRPr="00E815A5">
        <w:rPr>
          <w:rFonts w:asciiTheme="minorHAnsi" w:hAnsiTheme="minorHAnsi" w:cstheme="minorHAnsi"/>
          <w:color w:val="auto"/>
          <w:highlight w:val="yellow"/>
        </w:rPr>
        <w:t xml:space="preserve"> wrinkle-free. </w:t>
      </w:r>
    </w:p>
    <w:p w14:paraId="1D3ECE5F"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2DEEA34C" w14:textId="05AB9567" w:rsidR="0000556A"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Clamp each sterile bag individually in vertical position on the holder frame, ensuring the surface of the tissue culture inserts with the organotypic hippocampal slices is facing the shock tube outlet</w:t>
      </w:r>
      <w:r w:rsidR="003F66F0" w:rsidRPr="00E815A5">
        <w:rPr>
          <w:rFonts w:asciiTheme="minorHAnsi" w:hAnsiTheme="minorHAnsi" w:cstheme="minorHAnsi"/>
          <w:color w:val="auto"/>
          <w:highlight w:val="yellow"/>
        </w:rPr>
        <w:t xml:space="preserve"> and the tissue culture insert is centered inside the sterile bag</w:t>
      </w:r>
      <w:r w:rsidR="003F5C3E" w:rsidRPr="00E815A5">
        <w:rPr>
          <w:rFonts w:asciiTheme="minorHAnsi" w:hAnsiTheme="minorHAnsi" w:cstheme="minorHAnsi"/>
          <w:color w:val="auto"/>
          <w:highlight w:val="yellow"/>
        </w:rPr>
        <w:t xml:space="preserve"> (</w:t>
      </w:r>
      <w:r w:rsidR="003F5C3E" w:rsidRPr="00E815A5">
        <w:rPr>
          <w:rFonts w:asciiTheme="minorHAnsi" w:hAnsiTheme="minorHAnsi" w:cstheme="minorHAnsi"/>
          <w:b/>
          <w:color w:val="auto"/>
          <w:highlight w:val="yellow"/>
        </w:rPr>
        <w:t>Figure 1 C</w:t>
      </w:r>
      <w:r w:rsidR="003F5C3E" w:rsidRPr="00E815A5">
        <w:rPr>
          <w:rFonts w:asciiTheme="minorHAnsi" w:hAnsiTheme="minorHAnsi" w:cstheme="minorHAnsi"/>
          <w:color w:val="auto"/>
          <w:highlight w:val="yellow"/>
        </w:rPr>
        <w:t>)</w:t>
      </w:r>
      <w:r w:rsidRPr="00E815A5">
        <w:rPr>
          <w:rFonts w:asciiTheme="minorHAnsi" w:hAnsiTheme="minorHAnsi" w:cstheme="minorHAnsi"/>
          <w:color w:val="auto"/>
          <w:highlight w:val="yellow"/>
        </w:rPr>
        <w:t xml:space="preserve">. Make sure the sterile bag is securely clamped all around to ensure firm and even </w:t>
      </w:r>
      <w:r w:rsidR="003F66F0" w:rsidRPr="00E815A5">
        <w:rPr>
          <w:rFonts w:asciiTheme="minorHAnsi" w:hAnsiTheme="minorHAnsi" w:cstheme="minorHAnsi"/>
          <w:color w:val="auto"/>
          <w:highlight w:val="yellow"/>
        </w:rPr>
        <w:t>immobilization</w:t>
      </w:r>
      <w:r w:rsidRPr="00E815A5">
        <w:rPr>
          <w:rFonts w:asciiTheme="minorHAnsi" w:hAnsiTheme="minorHAnsi" w:cstheme="minorHAnsi"/>
          <w:color w:val="auto"/>
          <w:highlight w:val="yellow"/>
        </w:rPr>
        <w:t xml:space="preserve">. </w:t>
      </w:r>
    </w:p>
    <w:p w14:paraId="228F355C" w14:textId="77777777" w:rsidR="00D3514D" w:rsidRPr="00E815A5" w:rsidRDefault="00D3514D" w:rsidP="00D3514D">
      <w:pPr>
        <w:pStyle w:val="ListParagraph"/>
        <w:widowControl/>
        <w:autoSpaceDE/>
        <w:autoSpaceDN/>
        <w:adjustRightInd/>
        <w:ind w:left="0"/>
        <w:rPr>
          <w:rFonts w:asciiTheme="minorHAnsi" w:hAnsiTheme="minorHAnsi" w:cstheme="minorHAnsi"/>
          <w:color w:val="auto"/>
          <w:highlight w:val="yellow"/>
        </w:rPr>
      </w:pPr>
    </w:p>
    <w:p w14:paraId="73E3FFC5" w14:textId="1CDA4D58" w:rsidR="00E23CBA" w:rsidRPr="00E815A5" w:rsidRDefault="004713FA"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Wear ear defenders and </w:t>
      </w:r>
      <w:r w:rsidR="007A036B" w:rsidRPr="00E815A5">
        <w:rPr>
          <w:rFonts w:asciiTheme="minorHAnsi" w:hAnsiTheme="minorHAnsi" w:cstheme="minorHAnsi"/>
          <w:color w:val="auto"/>
          <w:highlight w:val="yellow"/>
        </w:rPr>
        <w:t>safety spectacles</w:t>
      </w:r>
      <w:r w:rsidRPr="00E815A5">
        <w:rPr>
          <w:rFonts w:asciiTheme="minorHAnsi" w:hAnsiTheme="minorHAnsi" w:cstheme="minorHAnsi"/>
          <w:color w:val="auto"/>
          <w:highlight w:val="yellow"/>
        </w:rPr>
        <w:t xml:space="preserve"> when pressuring the shock tube.</w:t>
      </w:r>
      <w:r w:rsidR="00BD25C1" w:rsidRPr="00E815A5">
        <w:rPr>
          <w:rFonts w:asciiTheme="minorHAnsi" w:hAnsiTheme="minorHAnsi" w:cstheme="minorHAnsi"/>
          <w:color w:val="auto"/>
          <w:highlight w:val="yellow"/>
        </w:rPr>
        <w:t xml:space="preserve">  </w:t>
      </w:r>
      <w:r w:rsidR="003F381C" w:rsidRPr="00E815A5">
        <w:rPr>
          <w:rFonts w:asciiTheme="minorHAnsi" w:hAnsiTheme="minorHAnsi" w:cstheme="minorHAnsi"/>
          <w:color w:val="auto"/>
          <w:highlight w:val="yellow"/>
        </w:rPr>
        <w:t xml:space="preserve">Switch </w:t>
      </w:r>
      <w:r w:rsidR="0032319D" w:rsidRPr="00E815A5">
        <w:rPr>
          <w:rFonts w:asciiTheme="minorHAnsi" w:hAnsiTheme="minorHAnsi" w:cstheme="minorHAnsi"/>
          <w:color w:val="auto"/>
          <w:highlight w:val="yellow"/>
        </w:rPr>
        <w:t xml:space="preserve">on </w:t>
      </w:r>
      <w:r w:rsidR="003F381C" w:rsidRPr="00E815A5">
        <w:rPr>
          <w:rFonts w:asciiTheme="minorHAnsi" w:hAnsiTheme="minorHAnsi" w:cstheme="minorHAnsi"/>
          <w:color w:val="auto"/>
          <w:highlight w:val="yellow"/>
        </w:rPr>
        <w:t xml:space="preserve">the current source power unit and oscilloscope to acquire the shock wave data (an acquisition rate of 50 mega-samples/s, record length 20 ms, 1 </w:t>
      </w:r>
      <w:r w:rsidR="00E20645" w:rsidRPr="00E815A5">
        <w:rPr>
          <w:rFonts w:asciiTheme="minorHAnsi" w:hAnsiTheme="minorHAnsi" w:cstheme="minorHAnsi"/>
          <w:color w:val="auto"/>
          <w:highlight w:val="yellow"/>
        </w:rPr>
        <w:t xml:space="preserve">million </w:t>
      </w:r>
      <w:r w:rsidR="003F381C" w:rsidRPr="00E815A5">
        <w:rPr>
          <w:rFonts w:asciiTheme="minorHAnsi" w:hAnsiTheme="minorHAnsi" w:cstheme="minorHAnsi"/>
          <w:color w:val="auto"/>
          <w:highlight w:val="yellow"/>
        </w:rPr>
        <w:t xml:space="preserve">points) and close solenoid valve. </w:t>
      </w:r>
    </w:p>
    <w:p w14:paraId="7DD5EDD3"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03A22745" w14:textId="77777777" w:rsidR="00257315"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Using the flow control knob on the shock tube control panel, slowly </w:t>
      </w:r>
      <w:r w:rsidR="004713FA" w:rsidRPr="00E815A5">
        <w:rPr>
          <w:rFonts w:asciiTheme="minorHAnsi" w:hAnsiTheme="minorHAnsi" w:cstheme="minorHAnsi"/>
          <w:color w:val="auto"/>
          <w:highlight w:val="yellow"/>
        </w:rPr>
        <w:t>pressurize</w:t>
      </w:r>
      <w:r w:rsidRPr="00E815A5">
        <w:rPr>
          <w:rFonts w:asciiTheme="minorHAnsi" w:hAnsiTheme="minorHAnsi" w:cstheme="minorHAnsi"/>
          <w:color w:val="auto"/>
          <w:highlight w:val="yellow"/>
        </w:rPr>
        <w:t xml:space="preserve"> the driver volume section of the shock tube for single diaphragm configuration or both the driver volume section and the double breech section of the shock tube for double diaphragm configuration. </w:t>
      </w:r>
    </w:p>
    <w:p w14:paraId="594EF989"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221F0279" w14:textId="361EDE9D" w:rsidR="00E23CBA" w:rsidRPr="003F6453" w:rsidRDefault="00BC6A9D"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Notes: #1 </w:t>
      </w:r>
      <w:r w:rsidR="003F381C" w:rsidRPr="003F6453">
        <w:rPr>
          <w:rFonts w:asciiTheme="minorHAnsi" w:hAnsiTheme="minorHAnsi" w:cstheme="minorHAnsi"/>
          <w:color w:val="auto"/>
        </w:rPr>
        <w:t xml:space="preserve">For single diaphragm configuration the burst pressure will depend only on the diaphragm material and thickness and the diaphragm will rupture spontaneously once the material bursting pressure is reached. </w:t>
      </w:r>
      <w:r w:rsidRPr="003F6453">
        <w:rPr>
          <w:rFonts w:asciiTheme="minorHAnsi" w:hAnsiTheme="minorHAnsi" w:cstheme="minorHAnsi"/>
          <w:color w:val="auto"/>
        </w:rPr>
        <w:t xml:space="preserve">#2 </w:t>
      </w:r>
      <w:r w:rsidR="003F381C" w:rsidRPr="003F6453">
        <w:rPr>
          <w:rFonts w:asciiTheme="minorHAnsi" w:hAnsiTheme="minorHAnsi" w:cstheme="minorHAnsi"/>
          <w:color w:val="auto"/>
        </w:rPr>
        <w:t xml:space="preserve">For double diaphragm configuration the bursting pressure will also depend on the gas pressure differential in both the driver and the double breech chambers and, for the diaphragms to burst in a controlled way, the double breech safety valve is opened manually once the target pressures are reached. </w:t>
      </w:r>
    </w:p>
    <w:p w14:paraId="19FB5EAE"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6A7CFBF6" w14:textId="18DCA796" w:rsidR="00257315"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As soon as the diaphragm ruptures (producing a loud noise)</w:t>
      </w:r>
      <w:r w:rsidR="00D3514D" w:rsidRPr="00E815A5">
        <w:rPr>
          <w:rFonts w:asciiTheme="minorHAnsi" w:hAnsiTheme="minorHAnsi" w:cstheme="minorHAnsi"/>
          <w:color w:val="auto"/>
          <w:highlight w:val="yellow"/>
        </w:rPr>
        <w:t>,</w:t>
      </w:r>
      <w:r w:rsidRPr="00E815A5">
        <w:rPr>
          <w:rFonts w:asciiTheme="minorHAnsi" w:hAnsiTheme="minorHAnsi" w:cstheme="minorHAnsi"/>
          <w:color w:val="auto"/>
          <w:highlight w:val="yellow"/>
        </w:rPr>
        <w:t xml:space="preserve"> quickly close the </w:t>
      </w:r>
      <w:r w:rsidR="004713FA" w:rsidRPr="00E815A5">
        <w:rPr>
          <w:rFonts w:asciiTheme="minorHAnsi" w:hAnsiTheme="minorHAnsi" w:cstheme="minorHAnsi"/>
          <w:color w:val="auto"/>
          <w:highlight w:val="yellow"/>
        </w:rPr>
        <w:t>compressed air</w:t>
      </w:r>
      <w:r w:rsidRPr="00E815A5">
        <w:rPr>
          <w:rFonts w:asciiTheme="minorHAnsi" w:hAnsiTheme="minorHAnsi" w:cstheme="minorHAnsi"/>
          <w:color w:val="auto"/>
          <w:highlight w:val="yellow"/>
        </w:rPr>
        <w:t xml:space="preserve"> flow using the flow knob and open the solenoid valve. </w:t>
      </w:r>
    </w:p>
    <w:p w14:paraId="2AE24C48" w14:textId="77777777" w:rsidR="00257315" w:rsidRPr="003F6453" w:rsidRDefault="00257315" w:rsidP="00D3514D">
      <w:pPr>
        <w:pStyle w:val="ListParagraph"/>
        <w:ind w:left="0"/>
        <w:rPr>
          <w:rFonts w:asciiTheme="minorHAnsi" w:hAnsiTheme="minorHAnsi" w:cstheme="minorHAnsi"/>
          <w:color w:val="auto"/>
        </w:rPr>
      </w:pPr>
    </w:p>
    <w:p w14:paraId="02C8A3FD" w14:textId="4E609690" w:rsidR="0000556A" w:rsidRPr="003F6453" w:rsidRDefault="00F4178F"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Note: #1 The total volume of the driver section can be modified by the insertion of blanking segments, allowing a wider range of shock wave peak overpressure and duration</w:t>
      </w:r>
      <w:r w:rsidR="00262A7B" w:rsidRPr="003F6453">
        <w:rPr>
          <w:rFonts w:asciiTheme="minorHAnsi" w:hAnsiTheme="minorHAnsi" w:cstheme="minorHAnsi"/>
          <w:color w:val="auto"/>
        </w:rPr>
        <w:t>s to be obtained</w:t>
      </w:r>
      <w:r w:rsidRPr="003F6453">
        <w:rPr>
          <w:rFonts w:asciiTheme="minorHAnsi" w:hAnsiTheme="minorHAnsi" w:cstheme="minorHAnsi"/>
          <w:color w:val="auto"/>
        </w:rPr>
        <w:t xml:space="preserve">. #2 The ideal combination of shock wave parameters should be enough to cause tissue injury but not so high that it causes tissue culture insert or sterile bag distortion or rupture. </w:t>
      </w:r>
    </w:p>
    <w:p w14:paraId="1B5D8657"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30C1B90A" w14:textId="04A8D4F2" w:rsidR="0000556A"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E</w:t>
      </w:r>
      <w:r w:rsidR="004713FA" w:rsidRPr="00E815A5">
        <w:rPr>
          <w:rFonts w:asciiTheme="minorHAnsi" w:hAnsiTheme="minorHAnsi" w:cstheme="minorHAnsi"/>
          <w:color w:val="auto"/>
          <w:highlight w:val="yellow"/>
        </w:rPr>
        <w:t>xpose e</w:t>
      </w:r>
      <w:r w:rsidRPr="00E815A5">
        <w:rPr>
          <w:rFonts w:asciiTheme="minorHAnsi" w:hAnsiTheme="minorHAnsi" w:cstheme="minorHAnsi"/>
          <w:color w:val="auto"/>
          <w:highlight w:val="yellow"/>
        </w:rPr>
        <w:t>ach sterile bag with a t</w:t>
      </w:r>
      <w:r w:rsidR="004713FA" w:rsidRPr="00E815A5">
        <w:rPr>
          <w:rFonts w:asciiTheme="minorHAnsi" w:hAnsiTheme="minorHAnsi" w:cstheme="minorHAnsi"/>
          <w:color w:val="auto"/>
          <w:highlight w:val="yellow"/>
        </w:rPr>
        <w:t xml:space="preserve">issue culture insert </w:t>
      </w:r>
      <w:r w:rsidRPr="00E815A5">
        <w:rPr>
          <w:rFonts w:asciiTheme="minorHAnsi" w:hAnsiTheme="minorHAnsi" w:cstheme="minorHAnsi"/>
          <w:color w:val="auto"/>
          <w:highlight w:val="yellow"/>
        </w:rPr>
        <w:t>to a single shock tube wave and</w:t>
      </w:r>
      <w:r w:rsidR="00B10AE5"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return</w:t>
      </w:r>
      <w:r w:rsidR="00B10AE5" w:rsidRPr="00E815A5">
        <w:rPr>
          <w:rFonts w:asciiTheme="minorHAnsi" w:hAnsiTheme="minorHAnsi" w:cstheme="minorHAnsi"/>
          <w:color w:val="auto"/>
          <w:highlight w:val="yellow"/>
        </w:rPr>
        <w:t xml:space="preserve"> it immediately </w:t>
      </w:r>
      <w:r w:rsidRPr="00E815A5">
        <w:rPr>
          <w:rFonts w:asciiTheme="minorHAnsi" w:hAnsiTheme="minorHAnsi" w:cstheme="minorHAnsi"/>
          <w:color w:val="auto"/>
          <w:highlight w:val="yellow"/>
        </w:rPr>
        <w:t xml:space="preserve">to the thermo-regulated box before a new </w:t>
      </w:r>
      <w:r w:rsidR="004713FA" w:rsidRPr="00E815A5">
        <w:rPr>
          <w:rFonts w:asciiTheme="minorHAnsi" w:hAnsiTheme="minorHAnsi" w:cstheme="minorHAnsi"/>
          <w:color w:val="auto"/>
          <w:highlight w:val="yellow"/>
        </w:rPr>
        <w:t xml:space="preserve">sterile </w:t>
      </w:r>
      <w:r w:rsidRPr="00E815A5">
        <w:rPr>
          <w:rFonts w:asciiTheme="minorHAnsi" w:hAnsiTheme="minorHAnsi" w:cstheme="minorHAnsi"/>
          <w:color w:val="auto"/>
          <w:highlight w:val="yellow"/>
        </w:rPr>
        <w:t xml:space="preserve">bag is taken from the box and clamped on the holder frame. </w:t>
      </w:r>
      <w:r w:rsidR="00D3514D" w:rsidRPr="00E815A5">
        <w:rPr>
          <w:rFonts w:asciiTheme="minorHAnsi" w:hAnsiTheme="minorHAnsi" w:cstheme="minorHAnsi"/>
          <w:color w:val="auto"/>
          <w:highlight w:val="yellow"/>
        </w:rPr>
        <w:t>E</w:t>
      </w:r>
      <w:r w:rsidR="004713FA" w:rsidRPr="00E815A5">
        <w:rPr>
          <w:rFonts w:asciiTheme="minorHAnsi" w:hAnsiTheme="minorHAnsi" w:cstheme="minorHAnsi"/>
          <w:color w:val="auto"/>
          <w:highlight w:val="yellow"/>
        </w:rPr>
        <w:t xml:space="preserve">nsure steps </w:t>
      </w:r>
      <w:r w:rsidR="00B10AE5" w:rsidRPr="00E815A5">
        <w:rPr>
          <w:rFonts w:asciiTheme="minorHAnsi" w:hAnsiTheme="minorHAnsi" w:cstheme="minorHAnsi"/>
          <w:color w:val="auto"/>
          <w:highlight w:val="yellow"/>
        </w:rPr>
        <w:t>4.</w:t>
      </w:r>
      <w:r w:rsidR="005B2EAA" w:rsidRPr="00E815A5">
        <w:rPr>
          <w:rFonts w:asciiTheme="minorHAnsi" w:hAnsiTheme="minorHAnsi" w:cstheme="minorHAnsi"/>
          <w:color w:val="auto"/>
          <w:highlight w:val="yellow"/>
        </w:rPr>
        <w:t>10</w:t>
      </w:r>
      <w:r w:rsidR="00B10AE5"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 xml:space="preserve">to </w:t>
      </w:r>
      <w:r w:rsidR="00B10AE5" w:rsidRPr="00E815A5">
        <w:rPr>
          <w:rFonts w:asciiTheme="minorHAnsi" w:hAnsiTheme="minorHAnsi" w:cstheme="minorHAnsi"/>
          <w:color w:val="auto"/>
          <w:highlight w:val="yellow"/>
        </w:rPr>
        <w:t>4.</w:t>
      </w:r>
      <w:r w:rsidRPr="00E815A5">
        <w:rPr>
          <w:rFonts w:asciiTheme="minorHAnsi" w:hAnsiTheme="minorHAnsi" w:cstheme="minorHAnsi"/>
          <w:color w:val="auto"/>
          <w:highlight w:val="yellow"/>
        </w:rPr>
        <w:t>1</w:t>
      </w:r>
      <w:r w:rsidR="005B2EAA" w:rsidRPr="00E815A5">
        <w:rPr>
          <w:rFonts w:asciiTheme="minorHAnsi" w:hAnsiTheme="minorHAnsi" w:cstheme="minorHAnsi"/>
          <w:color w:val="auto"/>
          <w:highlight w:val="yellow"/>
        </w:rPr>
        <w:t>4</w:t>
      </w:r>
      <w:r w:rsidRPr="00E815A5">
        <w:rPr>
          <w:rFonts w:asciiTheme="minorHAnsi" w:hAnsiTheme="minorHAnsi" w:cstheme="minorHAnsi"/>
          <w:color w:val="auto"/>
          <w:highlight w:val="yellow"/>
        </w:rPr>
        <w:t xml:space="preserve"> are done as smoothly and s</w:t>
      </w:r>
      <w:r w:rsidR="004713FA" w:rsidRPr="00E815A5">
        <w:rPr>
          <w:rFonts w:asciiTheme="minorHAnsi" w:hAnsiTheme="minorHAnsi" w:cstheme="minorHAnsi"/>
          <w:color w:val="auto"/>
          <w:highlight w:val="yellow"/>
        </w:rPr>
        <w:t xml:space="preserve">wiftly as possible (within </w:t>
      </w:r>
      <w:r w:rsidRPr="00E815A5">
        <w:rPr>
          <w:rFonts w:asciiTheme="minorHAnsi" w:hAnsiTheme="minorHAnsi" w:cstheme="minorHAnsi"/>
          <w:color w:val="auto"/>
          <w:highlight w:val="yellow"/>
        </w:rPr>
        <w:t xml:space="preserve">a few minutes) to </w:t>
      </w:r>
      <w:r w:rsidR="004713FA" w:rsidRPr="00E815A5">
        <w:rPr>
          <w:rFonts w:asciiTheme="minorHAnsi" w:hAnsiTheme="minorHAnsi" w:cstheme="minorHAnsi"/>
          <w:color w:val="auto"/>
          <w:highlight w:val="yellow"/>
        </w:rPr>
        <w:t>prevent the</w:t>
      </w:r>
      <w:r w:rsidRPr="00E815A5">
        <w:rPr>
          <w:rFonts w:asciiTheme="minorHAnsi" w:hAnsiTheme="minorHAnsi" w:cstheme="minorHAnsi"/>
          <w:color w:val="auto"/>
          <w:highlight w:val="yellow"/>
        </w:rPr>
        <w:t xml:space="preserve"> experimental medium </w:t>
      </w:r>
      <w:r w:rsidR="004713FA" w:rsidRPr="00E815A5">
        <w:rPr>
          <w:rFonts w:asciiTheme="minorHAnsi" w:hAnsiTheme="minorHAnsi" w:cstheme="minorHAnsi"/>
          <w:color w:val="auto"/>
          <w:highlight w:val="yellow"/>
        </w:rPr>
        <w:t>cool</w:t>
      </w:r>
      <w:r w:rsidR="004B0D4D" w:rsidRPr="00E815A5">
        <w:rPr>
          <w:rFonts w:asciiTheme="minorHAnsi" w:hAnsiTheme="minorHAnsi" w:cstheme="minorHAnsi"/>
          <w:color w:val="auto"/>
          <w:highlight w:val="yellow"/>
        </w:rPr>
        <w:t>ing</w:t>
      </w:r>
      <w:r w:rsidR="004713FA" w:rsidRPr="00E815A5">
        <w:rPr>
          <w:rFonts w:asciiTheme="minorHAnsi" w:hAnsiTheme="minorHAnsi" w:cstheme="minorHAnsi"/>
          <w:color w:val="auto"/>
          <w:highlight w:val="yellow"/>
        </w:rPr>
        <w:t xml:space="preserve"> down</w:t>
      </w:r>
      <w:r w:rsidRPr="00E815A5">
        <w:rPr>
          <w:rFonts w:asciiTheme="minorHAnsi" w:hAnsiTheme="minorHAnsi" w:cstheme="minorHAnsi"/>
          <w:color w:val="auto"/>
          <w:highlight w:val="yellow"/>
        </w:rPr>
        <w:t>, as temperatures below 37</w:t>
      </w:r>
      <w:r w:rsidR="0092370B"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 xml:space="preserve">°C may interfere with injury development. </w:t>
      </w:r>
    </w:p>
    <w:p w14:paraId="7A2ABA16"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06648ACC" w14:textId="10351BBD" w:rsidR="0032319D"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Once all tissue culture inserts have been exposed to a shock</w:t>
      </w:r>
      <w:r w:rsidR="00513CD4" w:rsidRPr="00E815A5">
        <w:rPr>
          <w:rFonts w:asciiTheme="minorHAnsi" w:hAnsiTheme="minorHAnsi" w:cstheme="minorHAnsi"/>
          <w:color w:val="auto"/>
          <w:highlight w:val="yellow"/>
        </w:rPr>
        <w:t xml:space="preserve"> wave (or sham protocol), </w:t>
      </w:r>
      <w:r w:rsidRPr="00E815A5">
        <w:rPr>
          <w:rFonts w:asciiTheme="minorHAnsi" w:hAnsiTheme="minorHAnsi" w:cstheme="minorHAnsi"/>
          <w:color w:val="auto"/>
          <w:highlight w:val="yellow"/>
        </w:rPr>
        <w:t>return the tissue culture inserts to the original 6-</w:t>
      </w:r>
      <w:r w:rsidR="00705D88" w:rsidRPr="00E815A5">
        <w:rPr>
          <w:rFonts w:asciiTheme="minorHAnsi" w:hAnsiTheme="minorHAnsi" w:cstheme="minorHAnsi"/>
          <w:color w:val="auto"/>
          <w:highlight w:val="yellow"/>
        </w:rPr>
        <w:t xml:space="preserve">well </w:t>
      </w:r>
      <w:r w:rsidRPr="00E815A5">
        <w:rPr>
          <w:rFonts w:asciiTheme="minorHAnsi" w:hAnsiTheme="minorHAnsi" w:cstheme="minorHAnsi"/>
          <w:color w:val="auto"/>
          <w:highlight w:val="yellow"/>
        </w:rPr>
        <w:t xml:space="preserve">plate and to their respective well </w:t>
      </w:r>
      <w:r w:rsidR="00513CD4" w:rsidRPr="00E815A5">
        <w:rPr>
          <w:rFonts w:asciiTheme="minorHAnsi" w:hAnsiTheme="minorHAnsi" w:cstheme="minorHAnsi"/>
          <w:color w:val="auto"/>
          <w:highlight w:val="yellow"/>
        </w:rPr>
        <w:t>(inside a laminar flow tissue culture hood)</w:t>
      </w:r>
      <w:r w:rsidR="00B26A18" w:rsidRPr="00E815A5">
        <w:rPr>
          <w:rFonts w:asciiTheme="minorHAnsi" w:hAnsiTheme="minorHAnsi" w:cstheme="minorHAnsi"/>
          <w:color w:val="auto"/>
          <w:highlight w:val="yellow"/>
        </w:rPr>
        <w:t xml:space="preserve"> </w:t>
      </w:r>
      <w:r w:rsidR="00B26A18" w:rsidRPr="00E815A5">
        <w:rPr>
          <w:rFonts w:asciiTheme="minorHAnsi" w:hAnsiTheme="minorHAnsi" w:cstheme="minorHAnsi"/>
          <w:color w:val="FF0000"/>
          <w:highlight w:val="yellow"/>
        </w:rPr>
        <w:t>and return to the incubator</w:t>
      </w:r>
      <w:r w:rsidR="003F5C3E" w:rsidRPr="00E815A5">
        <w:rPr>
          <w:rFonts w:asciiTheme="minorHAnsi" w:hAnsiTheme="minorHAnsi" w:cstheme="minorHAnsi"/>
          <w:color w:val="auto"/>
          <w:highlight w:val="yellow"/>
        </w:rPr>
        <w:t>.</w:t>
      </w:r>
      <w:r w:rsidR="00513CD4" w:rsidRPr="00E815A5">
        <w:rPr>
          <w:rFonts w:asciiTheme="minorHAnsi" w:hAnsiTheme="minorHAnsi" w:cstheme="minorHAnsi"/>
          <w:color w:val="auto"/>
          <w:highlight w:val="yellow"/>
        </w:rPr>
        <w:t xml:space="preserve"> </w:t>
      </w:r>
    </w:p>
    <w:p w14:paraId="6A0AB365"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0BAE56C0" w14:textId="0C461F32" w:rsidR="00B10AE5" w:rsidRPr="003F6453" w:rsidRDefault="0032319D"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K</w:t>
      </w:r>
      <w:r w:rsidR="00513CD4" w:rsidRPr="003F6453">
        <w:rPr>
          <w:rFonts w:asciiTheme="minorHAnsi" w:hAnsiTheme="minorHAnsi" w:cstheme="minorHAnsi"/>
          <w:color w:val="auto"/>
        </w:rPr>
        <w:t>eep the 6-well plate in</w:t>
      </w:r>
      <w:r w:rsidR="003F381C" w:rsidRPr="003F6453">
        <w:rPr>
          <w:rFonts w:asciiTheme="minorHAnsi" w:hAnsiTheme="minorHAnsi" w:cstheme="minorHAnsi"/>
          <w:color w:val="auto"/>
        </w:rPr>
        <w:t xml:space="preserve"> the incubator </w:t>
      </w:r>
      <w:r w:rsidR="00FC53E5" w:rsidRPr="003F6453">
        <w:rPr>
          <w:rFonts w:asciiTheme="minorHAnsi" w:hAnsiTheme="minorHAnsi" w:cstheme="minorHAnsi"/>
          <w:color w:val="auto"/>
        </w:rPr>
        <w:t>with 5</w:t>
      </w:r>
      <w:r w:rsidR="00AA2F56" w:rsidRPr="003F6453">
        <w:rPr>
          <w:rFonts w:asciiTheme="minorHAnsi" w:hAnsiTheme="minorHAnsi" w:cstheme="minorHAnsi"/>
          <w:color w:val="auto"/>
        </w:rPr>
        <w:t xml:space="preserve"> </w:t>
      </w:r>
      <w:r w:rsidR="00FC53E5" w:rsidRPr="003F6453">
        <w:rPr>
          <w:rFonts w:asciiTheme="minorHAnsi" w:hAnsiTheme="minorHAnsi" w:cstheme="minorHAnsi"/>
          <w:color w:val="auto"/>
        </w:rPr>
        <w:t xml:space="preserve">% carbon dioxide in air </w:t>
      </w:r>
      <w:r w:rsidR="003F381C" w:rsidRPr="003F6453">
        <w:rPr>
          <w:rFonts w:asciiTheme="minorHAnsi" w:hAnsiTheme="minorHAnsi" w:cstheme="minorHAnsi"/>
          <w:color w:val="auto"/>
        </w:rPr>
        <w:t xml:space="preserve">at 37 °C until further imaging.  </w:t>
      </w:r>
    </w:p>
    <w:p w14:paraId="79277ED4" w14:textId="77777777" w:rsidR="00257315" w:rsidRPr="003F6453" w:rsidRDefault="00257315" w:rsidP="00D3514D">
      <w:pPr>
        <w:pStyle w:val="ListParagraph"/>
        <w:widowControl/>
        <w:autoSpaceDE/>
        <w:autoSpaceDN/>
        <w:adjustRightInd/>
        <w:ind w:left="0"/>
        <w:rPr>
          <w:rFonts w:asciiTheme="minorHAnsi" w:hAnsiTheme="minorHAnsi" w:cstheme="minorHAnsi"/>
          <w:color w:val="auto"/>
        </w:rPr>
      </w:pPr>
    </w:p>
    <w:p w14:paraId="79738F0E" w14:textId="77777777" w:rsidR="00D3514D" w:rsidRPr="003F6453" w:rsidRDefault="009338CE" w:rsidP="00D3514D">
      <w:pPr>
        <w:pStyle w:val="ListParagraph"/>
        <w:widowControl/>
        <w:numPr>
          <w:ilvl w:val="1"/>
          <w:numId w:val="27"/>
        </w:numPr>
        <w:autoSpaceDE/>
        <w:autoSpaceDN/>
        <w:adjustRightInd/>
        <w:ind w:left="0" w:firstLine="0"/>
        <w:rPr>
          <w:rFonts w:asciiTheme="minorHAnsi" w:hAnsiTheme="minorHAnsi" w:cstheme="minorHAnsi"/>
          <w:color w:val="auto"/>
        </w:rPr>
      </w:pPr>
      <w:r w:rsidRPr="00E815A5">
        <w:rPr>
          <w:rFonts w:asciiTheme="minorHAnsi" w:hAnsiTheme="minorHAnsi" w:cstheme="minorHAnsi"/>
          <w:color w:val="auto"/>
          <w:highlight w:val="yellow"/>
        </w:rPr>
        <w:t xml:space="preserve">Include </w:t>
      </w:r>
      <w:r w:rsidR="00B10AE5" w:rsidRPr="00E815A5">
        <w:rPr>
          <w:rFonts w:asciiTheme="minorHAnsi" w:hAnsiTheme="minorHAnsi" w:cstheme="minorHAnsi"/>
          <w:color w:val="auto"/>
          <w:highlight w:val="yellow"/>
        </w:rPr>
        <w:t xml:space="preserve">sham controls </w:t>
      </w:r>
      <w:r w:rsidRPr="00E815A5">
        <w:rPr>
          <w:rFonts w:asciiTheme="minorHAnsi" w:hAnsiTheme="minorHAnsi" w:cstheme="minorHAnsi"/>
          <w:color w:val="auto"/>
          <w:highlight w:val="yellow"/>
        </w:rPr>
        <w:t>for each experiment, together with</w:t>
      </w:r>
      <w:r w:rsidR="00B10AE5" w:rsidRPr="00E815A5">
        <w:rPr>
          <w:rFonts w:asciiTheme="minorHAnsi" w:hAnsiTheme="minorHAnsi" w:cstheme="minorHAnsi"/>
          <w:color w:val="auto"/>
          <w:highlight w:val="yellow"/>
        </w:rPr>
        <w:t xml:space="preserve"> </w:t>
      </w:r>
      <w:r w:rsidRPr="00E815A5">
        <w:rPr>
          <w:rFonts w:asciiTheme="minorHAnsi" w:hAnsiTheme="minorHAnsi" w:cstheme="minorHAnsi"/>
          <w:color w:val="auto"/>
          <w:highlight w:val="yellow"/>
        </w:rPr>
        <w:t xml:space="preserve">the </w:t>
      </w:r>
      <w:r w:rsidR="00B10AE5" w:rsidRPr="00E815A5">
        <w:rPr>
          <w:rFonts w:asciiTheme="minorHAnsi" w:hAnsiTheme="minorHAnsi" w:cstheme="minorHAnsi"/>
          <w:color w:val="auto"/>
          <w:highlight w:val="yellow"/>
        </w:rPr>
        <w:t>slice shock wave exposure</w:t>
      </w:r>
      <w:r w:rsidR="00B10AE5" w:rsidRPr="003F6453">
        <w:rPr>
          <w:rFonts w:asciiTheme="minorHAnsi" w:hAnsiTheme="minorHAnsi" w:cstheme="minorHAnsi"/>
          <w:color w:val="auto"/>
        </w:rPr>
        <w:t xml:space="preserve">. </w:t>
      </w:r>
    </w:p>
    <w:p w14:paraId="2984CCA5" w14:textId="77777777" w:rsidR="00D3514D" w:rsidRPr="003F6453" w:rsidRDefault="00D3514D" w:rsidP="00D3514D">
      <w:pPr>
        <w:pStyle w:val="ListParagraph"/>
        <w:rPr>
          <w:rFonts w:asciiTheme="minorHAnsi" w:hAnsiTheme="minorHAnsi" w:cstheme="minorHAnsi"/>
          <w:color w:val="auto"/>
        </w:rPr>
      </w:pPr>
    </w:p>
    <w:p w14:paraId="1B899386" w14:textId="3A2D5DC8" w:rsidR="003F381C" w:rsidRPr="003F6453" w:rsidRDefault="009338CE" w:rsidP="00D3514D">
      <w:pPr>
        <w:pStyle w:val="ListParagraph"/>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w:t>
      </w:r>
      <w:r w:rsidR="00B10AE5" w:rsidRPr="003F6453">
        <w:rPr>
          <w:rFonts w:asciiTheme="minorHAnsi" w:hAnsiTheme="minorHAnsi" w:cstheme="minorHAnsi"/>
          <w:color w:val="auto"/>
        </w:rPr>
        <w:t xml:space="preserve">Sham slices are treated </w:t>
      </w:r>
      <w:r w:rsidRPr="003F6453">
        <w:rPr>
          <w:rFonts w:asciiTheme="minorHAnsi" w:hAnsiTheme="minorHAnsi" w:cstheme="minorHAnsi"/>
          <w:color w:val="auto"/>
        </w:rPr>
        <w:t xml:space="preserve">identically to </w:t>
      </w:r>
      <w:r w:rsidR="00B10AE5" w:rsidRPr="003F6453">
        <w:rPr>
          <w:rFonts w:asciiTheme="minorHAnsi" w:hAnsiTheme="minorHAnsi" w:cstheme="minorHAnsi"/>
          <w:color w:val="auto"/>
        </w:rPr>
        <w:t>the slices exposed to a shock wave (sealed in the sterile bags with experimental medium, transported to the shock tube laboratory in the same thermo-regulated box and suspended on the metal frame for an equivalent period of time) but the shock tube is not fired.</w:t>
      </w:r>
    </w:p>
    <w:p w14:paraId="7C4E3802" w14:textId="77777777" w:rsidR="00D3514D" w:rsidRPr="003F6453" w:rsidRDefault="00D3514D" w:rsidP="00D3514D">
      <w:pPr>
        <w:pStyle w:val="ListParagraph"/>
        <w:widowControl/>
        <w:autoSpaceDE/>
        <w:autoSpaceDN/>
        <w:adjustRightInd/>
        <w:ind w:left="0"/>
        <w:rPr>
          <w:rFonts w:asciiTheme="minorHAnsi" w:hAnsiTheme="minorHAnsi" w:cstheme="minorHAnsi"/>
          <w:color w:val="auto"/>
        </w:rPr>
      </w:pPr>
    </w:p>
    <w:p w14:paraId="386D59A3" w14:textId="54626AFA" w:rsidR="00257315" w:rsidRPr="00E815A5" w:rsidRDefault="003F381C" w:rsidP="00D3514D">
      <w:pPr>
        <w:pStyle w:val="Heading3"/>
        <w:keepLines w:val="0"/>
        <w:widowControl/>
        <w:numPr>
          <w:ilvl w:val="0"/>
          <w:numId w:val="27"/>
        </w:numPr>
        <w:shd w:val="clear" w:color="auto" w:fill="FFFFFF"/>
        <w:autoSpaceDE/>
        <w:autoSpaceDN/>
        <w:adjustRightInd/>
        <w:spacing w:before="0"/>
        <w:ind w:left="0" w:firstLine="0"/>
        <w:rPr>
          <w:rFonts w:asciiTheme="minorHAnsi" w:hAnsiTheme="minorHAnsi" w:cstheme="minorHAnsi"/>
          <w:color w:val="auto"/>
          <w:highlight w:val="yellow"/>
        </w:rPr>
      </w:pPr>
      <w:bookmarkStart w:id="2" w:name="_GoBack"/>
      <w:bookmarkEnd w:id="2"/>
      <w:r w:rsidRPr="00E815A5">
        <w:rPr>
          <w:rFonts w:asciiTheme="minorHAnsi" w:hAnsiTheme="minorHAnsi" w:cstheme="minorHAnsi"/>
          <w:color w:val="auto"/>
          <w:highlight w:val="yellow"/>
        </w:rPr>
        <w:t xml:space="preserve">Hippocampal organotypic slice injury quantification </w:t>
      </w:r>
    </w:p>
    <w:p w14:paraId="5EAED98D" w14:textId="77777777" w:rsidR="00257315" w:rsidRPr="003F6453" w:rsidRDefault="00257315" w:rsidP="00D3514D">
      <w:pPr>
        <w:rPr>
          <w:color w:val="auto"/>
        </w:rPr>
      </w:pPr>
    </w:p>
    <w:p w14:paraId="7821607E" w14:textId="171A9962" w:rsidR="0000556A"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At 24 h, 48 h and 72 h</w:t>
      </w:r>
      <w:r w:rsidR="00D3514D" w:rsidRPr="00E815A5">
        <w:rPr>
          <w:rFonts w:asciiTheme="minorHAnsi" w:hAnsiTheme="minorHAnsi" w:cstheme="minorHAnsi"/>
          <w:color w:val="auto"/>
          <w:highlight w:val="yellow"/>
        </w:rPr>
        <w:t>,</w:t>
      </w:r>
      <w:r w:rsidRPr="00E815A5">
        <w:rPr>
          <w:rFonts w:asciiTheme="minorHAnsi" w:hAnsiTheme="minorHAnsi" w:cstheme="minorHAnsi"/>
          <w:color w:val="auto"/>
          <w:highlight w:val="yellow"/>
        </w:rPr>
        <w:t xml:space="preserve"> image the slices as described in </w:t>
      </w:r>
      <w:r w:rsidR="003F66F0" w:rsidRPr="00E815A5">
        <w:rPr>
          <w:rFonts w:asciiTheme="minorHAnsi" w:hAnsiTheme="minorHAnsi" w:cstheme="minorHAnsi"/>
          <w:color w:val="auto"/>
          <w:highlight w:val="yellow"/>
        </w:rPr>
        <w:t>step</w:t>
      </w:r>
      <w:r w:rsidR="00B10AE5" w:rsidRPr="00E815A5">
        <w:rPr>
          <w:rFonts w:asciiTheme="minorHAnsi" w:hAnsiTheme="minorHAnsi" w:cstheme="minorHAnsi"/>
          <w:color w:val="auto"/>
          <w:highlight w:val="yellow"/>
        </w:rPr>
        <w:t>s 2.</w:t>
      </w:r>
      <w:r w:rsidR="0079596C" w:rsidRPr="00E815A5">
        <w:rPr>
          <w:rFonts w:asciiTheme="minorHAnsi" w:hAnsiTheme="minorHAnsi" w:cstheme="minorHAnsi"/>
          <w:color w:val="auto"/>
          <w:highlight w:val="yellow"/>
        </w:rPr>
        <w:t>8</w:t>
      </w:r>
      <w:r w:rsidR="00B10AE5" w:rsidRPr="00E815A5">
        <w:rPr>
          <w:rFonts w:asciiTheme="minorHAnsi" w:hAnsiTheme="minorHAnsi" w:cstheme="minorHAnsi"/>
          <w:color w:val="auto"/>
          <w:highlight w:val="yellow"/>
        </w:rPr>
        <w:t xml:space="preserve"> </w:t>
      </w:r>
      <w:r w:rsidR="00365E1D" w:rsidRPr="00E815A5">
        <w:rPr>
          <w:rFonts w:asciiTheme="minorHAnsi" w:hAnsiTheme="minorHAnsi" w:cstheme="minorHAnsi"/>
          <w:color w:val="auto"/>
          <w:highlight w:val="yellow"/>
        </w:rPr>
        <w:t>and</w:t>
      </w:r>
      <w:r w:rsidR="00B10AE5" w:rsidRPr="00E815A5">
        <w:rPr>
          <w:rFonts w:asciiTheme="minorHAnsi" w:hAnsiTheme="minorHAnsi" w:cstheme="minorHAnsi"/>
          <w:color w:val="auto"/>
          <w:highlight w:val="yellow"/>
        </w:rPr>
        <w:t xml:space="preserve"> 2.</w:t>
      </w:r>
      <w:r w:rsidR="0079596C" w:rsidRPr="00E815A5">
        <w:rPr>
          <w:rFonts w:asciiTheme="minorHAnsi" w:hAnsiTheme="minorHAnsi" w:cstheme="minorHAnsi"/>
          <w:color w:val="auto"/>
          <w:highlight w:val="yellow"/>
        </w:rPr>
        <w:t>9</w:t>
      </w:r>
      <w:r w:rsidR="00B10AE5" w:rsidRPr="00E815A5">
        <w:rPr>
          <w:rFonts w:asciiTheme="minorHAnsi" w:hAnsiTheme="minorHAnsi" w:cstheme="minorHAnsi"/>
          <w:color w:val="auto"/>
          <w:highlight w:val="yellow"/>
        </w:rPr>
        <w:t>.</w:t>
      </w:r>
    </w:p>
    <w:p w14:paraId="1593F150" w14:textId="77777777" w:rsidR="00257315" w:rsidRPr="00E815A5" w:rsidRDefault="00257315" w:rsidP="00D3514D">
      <w:pPr>
        <w:pStyle w:val="ListParagraph"/>
        <w:widowControl/>
        <w:autoSpaceDE/>
        <w:autoSpaceDN/>
        <w:adjustRightInd/>
        <w:ind w:left="0"/>
        <w:rPr>
          <w:rFonts w:asciiTheme="minorHAnsi" w:hAnsiTheme="minorHAnsi" w:cstheme="minorHAnsi"/>
          <w:color w:val="auto"/>
          <w:highlight w:val="yellow"/>
        </w:rPr>
      </w:pPr>
    </w:p>
    <w:p w14:paraId="6D2E573D" w14:textId="7B655450" w:rsidR="003F381C" w:rsidRPr="00E815A5" w:rsidRDefault="003F381C" w:rsidP="00D3514D">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E815A5">
        <w:rPr>
          <w:rFonts w:asciiTheme="minorHAnsi" w:hAnsiTheme="minorHAnsi" w:cstheme="minorHAnsi"/>
          <w:color w:val="auto"/>
          <w:highlight w:val="yellow"/>
        </w:rPr>
        <w:t xml:space="preserve">After imaging 72 h post shock wave exposure discard the tissue following local biological </w:t>
      </w:r>
      <w:r w:rsidR="00ED441F" w:rsidRPr="00E815A5">
        <w:rPr>
          <w:rFonts w:asciiTheme="minorHAnsi" w:hAnsiTheme="minorHAnsi" w:cstheme="minorHAnsi"/>
          <w:color w:val="auto"/>
          <w:highlight w:val="yellow"/>
        </w:rPr>
        <w:t xml:space="preserve">waste </w:t>
      </w:r>
      <w:r w:rsidRPr="00E815A5">
        <w:rPr>
          <w:rFonts w:asciiTheme="minorHAnsi" w:hAnsiTheme="minorHAnsi" w:cstheme="minorHAnsi"/>
          <w:color w:val="auto"/>
          <w:highlight w:val="yellow"/>
        </w:rPr>
        <w:t>protocols</w:t>
      </w:r>
      <w:r w:rsidR="00704852" w:rsidRPr="00E815A5">
        <w:rPr>
          <w:rFonts w:asciiTheme="minorHAnsi" w:hAnsiTheme="minorHAnsi" w:cstheme="minorHAnsi"/>
          <w:color w:val="auto"/>
          <w:highlight w:val="yellow"/>
        </w:rPr>
        <w:t xml:space="preserve"> and disinfect and autoclave the metal rings</w:t>
      </w:r>
      <w:r w:rsidRPr="00E815A5">
        <w:rPr>
          <w:rFonts w:asciiTheme="minorHAnsi" w:hAnsiTheme="minorHAnsi" w:cstheme="minorHAnsi"/>
          <w:color w:val="auto"/>
          <w:highlight w:val="yellow"/>
        </w:rPr>
        <w:t xml:space="preserve">. </w:t>
      </w:r>
    </w:p>
    <w:p w14:paraId="208F48FB" w14:textId="77777777" w:rsidR="00EA1F8A" w:rsidRPr="003F6453" w:rsidRDefault="00EA1F8A" w:rsidP="00D3514D">
      <w:pPr>
        <w:pStyle w:val="NormalWeb"/>
        <w:spacing w:before="0" w:beforeAutospacing="0" w:after="0" w:afterAutospacing="0"/>
        <w:rPr>
          <w:rFonts w:asciiTheme="minorHAnsi" w:hAnsiTheme="minorHAnsi" w:cstheme="minorHAnsi"/>
          <w:b/>
          <w:color w:val="auto"/>
        </w:rPr>
      </w:pPr>
    </w:p>
    <w:p w14:paraId="55F36A8C" w14:textId="77777777" w:rsidR="002E6901" w:rsidRDefault="002E6901" w:rsidP="00D3514D">
      <w:pPr>
        <w:pStyle w:val="NormalWeb"/>
        <w:spacing w:before="0" w:beforeAutospacing="0" w:after="0" w:afterAutospacing="0"/>
        <w:rPr>
          <w:rFonts w:asciiTheme="minorHAnsi" w:hAnsiTheme="minorHAnsi" w:cstheme="minorHAnsi"/>
          <w:b/>
          <w:color w:val="auto"/>
        </w:rPr>
      </w:pPr>
    </w:p>
    <w:p w14:paraId="3E79FCA8" w14:textId="2E42DBB5" w:rsidR="006305D7" w:rsidRPr="003F6453" w:rsidRDefault="006305D7" w:rsidP="00D3514D">
      <w:pPr>
        <w:pStyle w:val="NormalWeb"/>
        <w:spacing w:before="0" w:beforeAutospacing="0" w:after="0" w:afterAutospacing="0"/>
        <w:rPr>
          <w:rFonts w:asciiTheme="minorHAnsi" w:hAnsiTheme="minorHAnsi" w:cstheme="minorHAnsi"/>
          <w:color w:val="auto"/>
        </w:rPr>
      </w:pPr>
      <w:r w:rsidRPr="003F6453">
        <w:rPr>
          <w:rFonts w:asciiTheme="minorHAnsi" w:hAnsiTheme="minorHAnsi" w:cstheme="minorHAnsi"/>
          <w:b/>
          <w:color w:val="auto"/>
        </w:rPr>
        <w:lastRenderedPageBreak/>
        <w:t>REPRESENTATIVE RESULTS</w:t>
      </w:r>
      <w:r w:rsidR="00EF1462" w:rsidRPr="003F6453">
        <w:rPr>
          <w:rFonts w:asciiTheme="minorHAnsi" w:hAnsiTheme="minorHAnsi" w:cstheme="minorHAnsi"/>
          <w:b/>
          <w:color w:val="auto"/>
        </w:rPr>
        <w:t xml:space="preserve">: </w:t>
      </w:r>
    </w:p>
    <w:p w14:paraId="018772E5" w14:textId="3C535E50" w:rsidR="00247956" w:rsidRPr="003F6453" w:rsidRDefault="00247956" w:rsidP="00D3514D">
      <w:pPr>
        <w:rPr>
          <w:rFonts w:asciiTheme="minorHAnsi" w:hAnsiTheme="minorHAnsi" w:cstheme="minorHAnsi"/>
          <w:color w:val="auto"/>
        </w:rPr>
      </w:pPr>
      <w:r w:rsidRPr="003F6453">
        <w:rPr>
          <w:rFonts w:asciiTheme="minorHAnsi" w:hAnsiTheme="minorHAnsi" w:cstheme="minorHAnsi"/>
          <w:color w:val="auto"/>
        </w:rPr>
        <w:t>The shock tube used in this method</w:t>
      </w:r>
      <w:r w:rsidR="0000556A" w:rsidRPr="003F6453">
        <w:rPr>
          <w:rFonts w:asciiTheme="minorHAnsi" w:hAnsiTheme="minorHAnsi" w:cstheme="minorHAnsi"/>
          <w:color w:val="auto"/>
        </w:rPr>
        <w:t xml:space="preserve"> </w:t>
      </w:r>
      <w:r w:rsidRPr="003F6453">
        <w:rPr>
          <w:rFonts w:asciiTheme="minorHAnsi" w:hAnsiTheme="minorHAnsi" w:cstheme="minorHAnsi"/>
          <w:color w:val="auto"/>
        </w:rPr>
        <w:t>allows the generation of overpressure transients that simulate real-life open field explosions modelled by the Friedlander function</w:t>
      </w:r>
      <w:r w:rsidR="00EF5645" w:rsidRPr="003F6453">
        <w:rPr>
          <w:rFonts w:asciiTheme="minorHAnsi" w:hAnsiTheme="minorHAnsi" w:cstheme="minorHAnsi"/>
          <w:caps/>
          <w:color w:val="auto"/>
        </w:rPr>
        <w:fldChar w:fldCharType="begin">
          <w:fldData xml:space="preserve">PEVuZE5vdGU+PENpdGU+PEF1dGhvcj5MSU5HPC9BdXRob3I+PFllYXI+MjAwOTwvWWVhcj48UmVj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PEVuZE5vdGU+PENpdGU+PEF1dGhvcj5MSU5HPC9BdXRob3I+PFllYXI+MjAwOTwvWWVhcj48UmVj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7,8</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D76D8E" w:rsidRPr="003F6453">
        <w:rPr>
          <w:rFonts w:asciiTheme="minorHAnsi" w:hAnsiTheme="minorHAnsi" w:cstheme="minorHAnsi"/>
          <w:color w:val="auto"/>
        </w:rPr>
        <w:t>Supersonic shockwaves with a velocity of 440 m/s (Mach 1.3) were obtained (</w:t>
      </w:r>
      <w:r w:rsidR="00D76D8E" w:rsidRPr="003F6453">
        <w:rPr>
          <w:rFonts w:asciiTheme="minorHAnsi" w:hAnsiTheme="minorHAnsi" w:cstheme="minorHAnsi"/>
          <w:b/>
          <w:color w:val="auto"/>
        </w:rPr>
        <w:t>Figure 1 A</w:t>
      </w:r>
      <w:r w:rsidR="00D76D8E" w:rsidRPr="003F6453">
        <w:rPr>
          <w:rFonts w:asciiTheme="minorHAnsi" w:hAnsiTheme="minorHAnsi" w:cstheme="minorHAnsi"/>
          <w:color w:val="auto"/>
        </w:rPr>
        <w:t xml:space="preserve">).  </w:t>
      </w:r>
      <w:r w:rsidRPr="003F6453">
        <w:rPr>
          <w:rFonts w:asciiTheme="minorHAnsi" w:hAnsiTheme="minorHAnsi" w:cstheme="minorHAnsi"/>
          <w:color w:val="auto"/>
        </w:rPr>
        <w:t xml:space="preserve">The </w:t>
      </w:r>
      <w:r w:rsidR="00D76D8E" w:rsidRPr="003F6453">
        <w:rPr>
          <w:rFonts w:asciiTheme="minorHAnsi" w:hAnsiTheme="minorHAnsi" w:cstheme="minorHAnsi"/>
          <w:color w:val="auto"/>
        </w:rPr>
        <w:t xml:space="preserve">waveform </w:t>
      </w:r>
      <w:r w:rsidRPr="003F6453">
        <w:rPr>
          <w:rFonts w:asciiTheme="minorHAnsi" w:hAnsiTheme="minorHAnsi" w:cstheme="minorHAnsi"/>
          <w:color w:val="auto"/>
        </w:rPr>
        <w:t xml:space="preserve">data reported is from </w:t>
      </w:r>
      <w:r w:rsidR="00950138" w:rsidRPr="003F6453">
        <w:rPr>
          <w:rFonts w:asciiTheme="minorHAnsi" w:hAnsiTheme="minorHAnsi" w:cstheme="minorHAnsi"/>
          <w:color w:val="auto"/>
        </w:rPr>
        <w:t xml:space="preserve">sensor </w:t>
      </w:r>
      <w:r w:rsidRPr="003F6453">
        <w:rPr>
          <w:rFonts w:asciiTheme="minorHAnsi" w:hAnsiTheme="minorHAnsi" w:cstheme="minorHAnsi"/>
          <w:color w:val="auto"/>
        </w:rPr>
        <w:t xml:space="preserve">2, positioned radially at the end of the driven section of the shock tube. </w:t>
      </w:r>
    </w:p>
    <w:p w14:paraId="16A4ED76" w14:textId="77777777" w:rsidR="004B0D4D" w:rsidRPr="003F6453" w:rsidRDefault="004B0D4D" w:rsidP="00D3514D">
      <w:pPr>
        <w:rPr>
          <w:rFonts w:asciiTheme="minorHAnsi" w:hAnsiTheme="minorHAnsi" w:cstheme="minorHAnsi"/>
          <w:color w:val="auto"/>
        </w:rPr>
      </w:pPr>
    </w:p>
    <w:p w14:paraId="444F630E" w14:textId="0C2089B4" w:rsidR="00247956" w:rsidRPr="003F6453" w:rsidRDefault="00247956" w:rsidP="00D3514D">
      <w:pPr>
        <w:rPr>
          <w:rFonts w:asciiTheme="minorHAnsi" w:hAnsiTheme="minorHAnsi" w:cstheme="minorHAnsi"/>
          <w:color w:val="auto"/>
        </w:rPr>
      </w:pPr>
      <w:r w:rsidRPr="003F6453">
        <w:rPr>
          <w:rFonts w:asciiTheme="minorHAnsi" w:hAnsiTheme="minorHAnsi" w:cstheme="minorHAnsi"/>
          <w:color w:val="auto"/>
        </w:rPr>
        <w:t>Using the protocol described above, organotypic hippocampal slice cultures exposed to a single shock wave (</w:t>
      </w:r>
      <w:r w:rsidRPr="003F6453">
        <w:rPr>
          <w:rFonts w:asciiTheme="minorHAnsi" w:hAnsiTheme="minorHAnsi" w:cstheme="minorHAnsi"/>
          <w:b/>
          <w:color w:val="auto"/>
        </w:rPr>
        <w:t>Figure 2 A</w:t>
      </w:r>
      <w:r w:rsidRPr="003F6453">
        <w:rPr>
          <w:rFonts w:asciiTheme="minorHAnsi" w:hAnsiTheme="minorHAnsi" w:cstheme="minorHAnsi"/>
          <w:color w:val="auto"/>
        </w:rPr>
        <w:t>) develop significant injury quantified using propidium iodide, a highly polar fluorescent dye that only penetrates cells with compromised cellular membranes</w:t>
      </w:r>
      <w:r w:rsidR="00EF5645" w:rsidRPr="003F6453">
        <w:rPr>
          <w:rFonts w:asciiTheme="minorHAnsi" w:hAnsiTheme="minorHAnsi" w:cstheme="minorHAnsi"/>
          <w:caps/>
          <w:color w:val="auto"/>
        </w:rPr>
        <w:fldChar w:fldCharType="begin">
          <w:fldData xml:space="preserve">PEVuZE5vdGU+PENpdGU+PEF1dGhvcj5OT1JBQkVSRzwvQXV0aG9yPjxZZWFyPjE5OTk8L1llYXI+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=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PEVuZE5vdGU+PENpdGU+PEF1dGhvcj5OT1JBQkVSRzwvQXV0aG9yPjxZZWFyPjE5OTk8L1llYXI+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=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24,25</w:t>
      </w:r>
      <w:r w:rsidR="00EF5645" w:rsidRPr="003F6453">
        <w:rPr>
          <w:rFonts w:asciiTheme="minorHAnsi" w:hAnsiTheme="minorHAnsi" w:cstheme="minorHAnsi"/>
          <w:caps/>
          <w:color w:val="auto"/>
        </w:rPr>
        <w:fldChar w:fldCharType="end"/>
      </w:r>
      <w:r w:rsidRPr="003F6453">
        <w:rPr>
          <w:rFonts w:asciiTheme="minorHAnsi" w:hAnsiTheme="minorHAnsi" w:cstheme="minorHAnsi"/>
          <w:color w:val="auto"/>
        </w:rPr>
        <w:t xml:space="preserve"> (</w:t>
      </w:r>
      <w:r w:rsidRPr="003F6453">
        <w:rPr>
          <w:rFonts w:asciiTheme="minorHAnsi" w:hAnsiTheme="minorHAnsi" w:cstheme="minorHAnsi"/>
          <w:b/>
          <w:color w:val="auto"/>
        </w:rPr>
        <w:t xml:space="preserve">Figure 2 B </w:t>
      </w:r>
      <w:r w:rsidRPr="003F6453">
        <w:rPr>
          <w:rFonts w:asciiTheme="minorHAnsi" w:hAnsiTheme="minorHAnsi" w:cstheme="minorHAnsi"/>
          <w:color w:val="auto"/>
        </w:rPr>
        <w:t>and</w:t>
      </w:r>
      <w:r w:rsidRPr="003F6453">
        <w:rPr>
          <w:rFonts w:asciiTheme="minorHAnsi" w:hAnsiTheme="minorHAnsi" w:cstheme="minorHAnsi"/>
          <w:b/>
          <w:color w:val="auto"/>
        </w:rPr>
        <w:t xml:space="preserve"> C</w:t>
      </w:r>
      <w:r w:rsidRPr="003F6453">
        <w:rPr>
          <w:rFonts w:asciiTheme="minorHAnsi" w:hAnsiTheme="minorHAnsi" w:cstheme="minorHAnsi"/>
          <w:color w:val="auto"/>
        </w:rPr>
        <w:t xml:space="preserve">).  </w:t>
      </w:r>
    </w:p>
    <w:p w14:paraId="574F67AD" w14:textId="77777777" w:rsidR="004B0D4D" w:rsidRPr="003F6453" w:rsidRDefault="004B0D4D" w:rsidP="00D3514D">
      <w:pPr>
        <w:rPr>
          <w:rFonts w:asciiTheme="minorHAnsi" w:hAnsiTheme="minorHAnsi" w:cstheme="minorHAnsi"/>
          <w:color w:val="auto"/>
        </w:rPr>
      </w:pPr>
    </w:p>
    <w:p w14:paraId="3497DBD7" w14:textId="28DA5A76" w:rsidR="00247956" w:rsidRPr="003F6453" w:rsidRDefault="00247956" w:rsidP="00D3514D">
      <w:pPr>
        <w:rPr>
          <w:rFonts w:asciiTheme="minorHAnsi" w:hAnsiTheme="minorHAnsi" w:cstheme="minorHAnsi"/>
          <w:color w:val="auto"/>
        </w:rPr>
      </w:pPr>
      <w:r w:rsidRPr="003F6453">
        <w:rPr>
          <w:rFonts w:asciiTheme="minorHAnsi" w:hAnsiTheme="minorHAnsi" w:cstheme="minorHAnsi"/>
          <w:color w:val="auto"/>
        </w:rPr>
        <w:t>Even under optimal conditions, and consistent to other OHSC published models</w:t>
      </w:r>
      <w:r w:rsidR="00EF5645" w:rsidRPr="003F6453">
        <w:rPr>
          <w:rFonts w:asciiTheme="minorHAnsi" w:hAnsiTheme="minorHAnsi" w:cstheme="minorHAnsi"/>
          <w:caps/>
          <w:color w:val="auto"/>
        </w:rPr>
        <w:fldChar w:fldCharType="begin">
          <w:fldData xml:space="preserve">PEVuZE5vdGU+PENpdGU+PEF1dGhvcj5IQVJSSVM8L0F1dGhvcj48WWVhcj4yMDEzPC9ZZWFyPjxS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PEVuZE5vdGU+PENpdGU+PEF1dGhvcj5IQVJSSVM8L0F1dGhvcj48WWVhcj4yMDEzPC9ZZWFyPjxS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21,22</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aps/>
          <w:color w:val="auto"/>
        </w:rPr>
        <w:t xml:space="preserve"> </w:t>
      </w:r>
      <w:r w:rsidRPr="003F6453">
        <w:rPr>
          <w:rFonts w:asciiTheme="minorHAnsi" w:hAnsiTheme="minorHAnsi" w:cstheme="minorHAnsi"/>
          <w:color w:val="auto"/>
        </w:rPr>
        <w:t xml:space="preserve">there is a low level of background propidium iodide fluorescence due, in part, to </w:t>
      </w:r>
      <w:r w:rsidR="007A036B" w:rsidRPr="003F6453">
        <w:rPr>
          <w:rFonts w:asciiTheme="minorHAnsi" w:hAnsiTheme="minorHAnsi" w:cstheme="minorHAnsi"/>
          <w:color w:val="auto"/>
        </w:rPr>
        <w:t>minor</w:t>
      </w:r>
      <w:r w:rsidR="000C46B1" w:rsidRPr="003F6453">
        <w:rPr>
          <w:rFonts w:asciiTheme="minorHAnsi" w:hAnsiTheme="minorHAnsi" w:cstheme="minorHAnsi"/>
          <w:color w:val="auto"/>
        </w:rPr>
        <w:t xml:space="preserve"> </w:t>
      </w:r>
      <w:r w:rsidRPr="003F6453">
        <w:rPr>
          <w:rFonts w:asciiTheme="minorHAnsi" w:hAnsiTheme="minorHAnsi" w:cstheme="minorHAnsi"/>
          <w:color w:val="auto"/>
        </w:rPr>
        <w:t>damage resulting from the inherent tissue manipulations (such as media changes during the culture period or removal from the incubator for imaging). This blast TBI protocol involves substantial manipulation that includes submersion of slices in medium inside sterile bags and a considerable degree of handling during the sho</w:t>
      </w:r>
      <w:r w:rsidR="003F5C3E" w:rsidRPr="003F6453">
        <w:rPr>
          <w:rFonts w:asciiTheme="minorHAnsi" w:hAnsiTheme="minorHAnsi" w:cstheme="minorHAnsi"/>
          <w:color w:val="auto"/>
        </w:rPr>
        <w:t>ck wave exposure protocol (e.g.</w:t>
      </w:r>
      <w:r w:rsidRPr="003F6453">
        <w:rPr>
          <w:rFonts w:asciiTheme="minorHAnsi" w:hAnsiTheme="minorHAnsi" w:cstheme="minorHAnsi"/>
          <w:color w:val="auto"/>
        </w:rPr>
        <w:t xml:space="preserve"> clamping the sterile bags to the holder frame). However, provided all steps</w:t>
      </w:r>
      <w:r w:rsidR="00CF7526" w:rsidRPr="003F6453">
        <w:rPr>
          <w:rFonts w:asciiTheme="minorHAnsi" w:hAnsiTheme="minorHAnsi" w:cstheme="minorHAnsi"/>
          <w:color w:val="auto"/>
        </w:rPr>
        <w:t xml:space="preserve"> are done carefully</w:t>
      </w:r>
      <w:r w:rsidRPr="003F6453">
        <w:rPr>
          <w:rFonts w:asciiTheme="minorHAnsi" w:hAnsiTheme="minorHAnsi" w:cstheme="minorHAnsi"/>
          <w:color w:val="auto"/>
        </w:rPr>
        <w:t>, this additional manipulation does not have a</w:t>
      </w:r>
      <w:r w:rsidR="007A036B" w:rsidRPr="003F6453">
        <w:rPr>
          <w:rFonts w:asciiTheme="minorHAnsi" w:hAnsiTheme="minorHAnsi" w:cstheme="minorHAnsi"/>
          <w:color w:val="auto"/>
        </w:rPr>
        <w:t>n</w:t>
      </w:r>
      <w:r w:rsidRPr="003F6453">
        <w:rPr>
          <w:rFonts w:asciiTheme="minorHAnsi" w:hAnsiTheme="minorHAnsi" w:cstheme="minorHAnsi"/>
          <w:color w:val="auto"/>
        </w:rPr>
        <w:t xml:space="preserve"> impact on the underlying health of the OHSC as no </w:t>
      </w:r>
      <w:r w:rsidR="00CF7526" w:rsidRPr="003F6453">
        <w:rPr>
          <w:rFonts w:asciiTheme="minorHAnsi" w:hAnsiTheme="minorHAnsi" w:cstheme="minorHAnsi"/>
          <w:color w:val="auto"/>
        </w:rPr>
        <w:t xml:space="preserve">significant </w:t>
      </w:r>
      <w:r w:rsidRPr="003F6453">
        <w:rPr>
          <w:rFonts w:asciiTheme="minorHAnsi" w:hAnsiTheme="minorHAnsi" w:cstheme="minorHAnsi"/>
          <w:color w:val="auto"/>
        </w:rPr>
        <w:t>differences were seen between a control group of slices kept in the 6-well plates at all times (i.e. the inserts were not submerged or handled) and the sham group, which included slices that were submerged inside sterile bags that were clamped to the shock tube (</w:t>
      </w:r>
      <w:r w:rsidRPr="003F6453">
        <w:rPr>
          <w:rFonts w:asciiTheme="minorHAnsi" w:hAnsiTheme="minorHAnsi" w:cstheme="minorHAnsi"/>
          <w:b/>
          <w:color w:val="auto"/>
        </w:rPr>
        <w:t>Figure 2 B</w:t>
      </w:r>
      <w:r w:rsidRPr="003F6453">
        <w:rPr>
          <w:rFonts w:asciiTheme="minorHAnsi" w:hAnsiTheme="minorHAnsi" w:cstheme="minorHAnsi"/>
          <w:color w:val="auto"/>
        </w:rPr>
        <w:t>).</w:t>
      </w:r>
    </w:p>
    <w:p w14:paraId="32F13E45" w14:textId="77777777" w:rsidR="004B0D4D" w:rsidRPr="003F6453" w:rsidRDefault="004B0D4D" w:rsidP="00D3514D">
      <w:pPr>
        <w:rPr>
          <w:rFonts w:asciiTheme="minorHAnsi" w:hAnsiTheme="minorHAnsi" w:cstheme="minorHAnsi"/>
          <w:color w:val="auto"/>
        </w:rPr>
      </w:pPr>
    </w:p>
    <w:p w14:paraId="40D99E8C" w14:textId="7332CECD" w:rsidR="00247956" w:rsidRPr="003F6453" w:rsidRDefault="00247956" w:rsidP="00D3514D">
      <w:pPr>
        <w:rPr>
          <w:rFonts w:asciiTheme="minorHAnsi" w:hAnsiTheme="minorHAnsi" w:cstheme="minorHAnsi"/>
          <w:color w:val="auto"/>
        </w:rPr>
      </w:pPr>
      <w:r w:rsidRPr="003F6453">
        <w:rPr>
          <w:rFonts w:asciiTheme="minorHAnsi" w:hAnsiTheme="minorHAnsi" w:cstheme="minorHAnsi"/>
          <w:color w:val="auto"/>
        </w:rPr>
        <w:t xml:space="preserve">The two shock waves chosen, at 50 kPa and 55 kPa peak overpressure, produced significant (p&lt;0.05 and p&lt;0.0001, respectively) and reproducible injury when compared to the uninjured sham slices at all </w:t>
      </w:r>
      <w:r w:rsidR="00AF0EF5" w:rsidRPr="003F6453">
        <w:rPr>
          <w:rFonts w:asciiTheme="minorHAnsi" w:hAnsiTheme="minorHAnsi" w:cstheme="minorHAnsi"/>
          <w:color w:val="auto"/>
        </w:rPr>
        <w:t>time-</w:t>
      </w:r>
      <w:r w:rsidRPr="003F6453">
        <w:rPr>
          <w:rFonts w:asciiTheme="minorHAnsi" w:hAnsiTheme="minorHAnsi" w:cstheme="minorHAnsi"/>
          <w:color w:val="auto"/>
        </w:rPr>
        <w:t>points after the blast exposure protocol (</w:t>
      </w:r>
      <w:r w:rsidRPr="003F6453">
        <w:rPr>
          <w:rFonts w:asciiTheme="minorHAnsi" w:hAnsiTheme="minorHAnsi" w:cstheme="minorHAnsi"/>
          <w:b/>
          <w:color w:val="auto"/>
        </w:rPr>
        <w:t>Figure 2 B</w:t>
      </w:r>
      <w:r w:rsidRPr="003F6453">
        <w:rPr>
          <w:rFonts w:asciiTheme="minorHAnsi" w:hAnsiTheme="minorHAnsi" w:cstheme="minorHAnsi"/>
          <w:color w:val="auto"/>
        </w:rPr>
        <w:t>) without causing damage to the tissue culture inserts or sterile bags.</w:t>
      </w:r>
      <w:r w:rsidR="004D7218" w:rsidRPr="003F6453">
        <w:rPr>
          <w:rFonts w:asciiTheme="minorHAnsi" w:hAnsiTheme="minorHAnsi" w:cstheme="minorHAnsi"/>
          <w:color w:val="auto"/>
        </w:rPr>
        <w:t xml:space="preserve"> </w:t>
      </w:r>
      <w:r w:rsidR="004D7218" w:rsidRPr="003F6453">
        <w:rPr>
          <w:color w:val="auto"/>
        </w:rPr>
        <w:t xml:space="preserve">In order to determine the sensitivity of the model to small differences in peak-overpressure we decided to select values that were different by ~10 %.   </w:t>
      </w:r>
      <w:r w:rsidRPr="003F6453">
        <w:rPr>
          <w:rFonts w:asciiTheme="minorHAnsi" w:hAnsiTheme="minorHAnsi" w:cstheme="minorHAnsi"/>
          <w:color w:val="auto"/>
        </w:rPr>
        <w:t xml:space="preserve">These results also show that, as expected, the injury resulting from 55 kPa is higher than after a 50 kPa shock wave. </w:t>
      </w:r>
    </w:p>
    <w:p w14:paraId="7F3476C5" w14:textId="77777777" w:rsidR="004B0D4D" w:rsidRPr="003F6453" w:rsidRDefault="004B0D4D" w:rsidP="00D3514D">
      <w:pPr>
        <w:rPr>
          <w:color w:val="auto"/>
        </w:rPr>
      </w:pPr>
    </w:p>
    <w:p w14:paraId="2D3F820A" w14:textId="74F11E16" w:rsidR="007A4DD6" w:rsidRPr="003F6453" w:rsidRDefault="00247956" w:rsidP="00D3514D">
      <w:pPr>
        <w:rPr>
          <w:rFonts w:asciiTheme="minorHAnsi" w:hAnsiTheme="minorHAnsi" w:cstheme="minorHAnsi"/>
          <w:color w:val="auto"/>
        </w:rPr>
      </w:pPr>
      <w:r w:rsidRPr="003F6453">
        <w:rPr>
          <w:rFonts w:asciiTheme="minorHAnsi" w:hAnsiTheme="minorHAnsi" w:cstheme="minorHAnsi"/>
          <w:color w:val="auto"/>
        </w:rPr>
        <w:t xml:space="preserve">The data are expressed as mean ± standard error of the mean. Significance was assessed using a 2-way repeated measures analysis of variance using Holm-Sidak </w:t>
      </w:r>
      <w:r w:rsidRPr="003F6453">
        <w:rPr>
          <w:rFonts w:asciiTheme="minorHAnsi" w:hAnsiTheme="minorHAnsi" w:cstheme="minorHAnsi"/>
          <w:i/>
          <w:color w:val="auto"/>
        </w:rPr>
        <w:t>post hoc</w:t>
      </w:r>
      <w:r w:rsidRPr="003F6453">
        <w:rPr>
          <w:rFonts w:asciiTheme="minorHAnsi" w:hAnsiTheme="minorHAnsi" w:cstheme="minorHAnsi"/>
          <w:color w:val="auto"/>
        </w:rPr>
        <w:t xml:space="preserve"> test. Factor 1 was group (control, sham, blast) and factor 2 was time after the injury (-1 h, 24 h, 48 h and 72 h), where factor 1 was the repeated factor. Adjustment of </w:t>
      </w:r>
      <w:r w:rsidRPr="003F6453">
        <w:rPr>
          <w:rFonts w:asciiTheme="minorHAnsi" w:hAnsiTheme="minorHAnsi" w:cstheme="minorHAnsi"/>
          <w:i/>
          <w:color w:val="auto"/>
        </w:rPr>
        <w:t>p</w:t>
      </w:r>
      <w:r w:rsidRPr="003F6453">
        <w:rPr>
          <w:rFonts w:asciiTheme="minorHAnsi" w:hAnsiTheme="minorHAnsi" w:cstheme="minorHAnsi"/>
          <w:color w:val="auto"/>
        </w:rPr>
        <w:t xml:space="preserve"> value for multiple comparisons was used. P values of less than 0.05 were taken to indicate a significant difference between groups. Statistical tests were implemented using </w:t>
      </w:r>
      <w:r w:rsidR="00D23AF4" w:rsidRPr="003F6453">
        <w:rPr>
          <w:rFonts w:asciiTheme="minorHAnsi" w:hAnsiTheme="minorHAnsi" w:cstheme="minorHAnsi"/>
          <w:color w:val="auto"/>
        </w:rPr>
        <w:t>a graphing and statistics software package</w:t>
      </w:r>
      <w:r w:rsidR="0092370B" w:rsidRPr="003F6453">
        <w:rPr>
          <w:rFonts w:asciiTheme="minorHAnsi" w:hAnsiTheme="minorHAnsi" w:cstheme="minorHAnsi"/>
          <w:color w:val="auto"/>
        </w:rPr>
        <w:t>.</w:t>
      </w:r>
      <w:r w:rsidR="00D23AF4" w:rsidRPr="003F6453">
        <w:rPr>
          <w:rFonts w:asciiTheme="minorHAnsi" w:hAnsiTheme="minorHAnsi" w:cstheme="minorHAnsi"/>
          <w:color w:val="auto"/>
        </w:rPr>
        <w:t xml:space="preserve"> </w:t>
      </w:r>
    </w:p>
    <w:p w14:paraId="0D0A8BCD" w14:textId="73CF8089" w:rsidR="00AF0EF5" w:rsidRPr="003F6453" w:rsidRDefault="00AF0EF5" w:rsidP="00D3514D">
      <w:pPr>
        <w:widowControl/>
        <w:autoSpaceDE/>
        <w:autoSpaceDN/>
        <w:adjustRightInd/>
        <w:rPr>
          <w:rFonts w:asciiTheme="minorHAnsi" w:hAnsiTheme="minorHAnsi" w:cstheme="minorHAnsi"/>
          <w:b/>
          <w:color w:val="auto"/>
        </w:rPr>
      </w:pPr>
    </w:p>
    <w:p w14:paraId="535C3114" w14:textId="29C824A0" w:rsidR="00CB61C8" w:rsidRPr="003F6453" w:rsidRDefault="00B32616" w:rsidP="00D3514D">
      <w:pPr>
        <w:widowControl/>
        <w:autoSpaceDE/>
        <w:autoSpaceDN/>
        <w:adjustRightInd/>
        <w:rPr>
          <w:rFonts w:asciiTheme="minorHAnsi" w:hAnsiTheme="minorHAnsi" w:cstheme="minorHAnsi"/>
          <w:b/>
          <w:color w:val="auto"/>
        </w:rPr>
      </w:pPr>
      <w:r w:rsidRPr="003F6453">
        <w:rPr>
          <w:rFonts w:asciiTheme="minorHAnsi" w:hAnsiTheme="minorHAnsi" w:cstheme="minorHAnsi"/>
          <w:b/>
          <w:color w:val="auto"/>
        </w:rPr>
        <w:t>FIGURE LEGENDS:</w:t>
      </w:r>
      <w:r w:rsidRPr="003F6453">
        <w:rPr>
          <w:rFonts w:asciiTheme="minorHAnsi" w:hAnsiTheme="minorHAnsi" w:cstheme="minorHAnsi"/>
          <w:color w:val="auto"/>
        </w:rPr>
        <w:t xml:space="preserve"> </w:t>
      </w:r>
    </w:p>
    <w:p w14:paraId="450279AC" w14:textId="44D15753" w:rsidR="00CB61C8" w:rsidRPr="003F6453" w:rsidRDefault="00CB61C8" w:rsidP="00D3514D">
      <w:pPr>
        <w:widowControl/>
        <w:autoSpaceDE/>
        <w:autoSpaceDN/>
        <w:adjustRightInd/>
        <w:rPr>
          <w:rFonts w:asciiTheme="minorHAnsi" w:hAnsiTheme="minorHAnsi" w:cstheme="minorHAnsi"/>
          <w:color w:val="auto"/>
        </w:rPr>
      </w:pPr>
      <w:r w:rsidRPr="003F6453">
        <w:rPr>
          <w:rFonts w:asciiTheme="minorHAnsi" w:hAnsiTheme="minorHAnsi" w:cstheme="minorHAnsi"/>
          <w:b/>
          <w:color w:val="auto"/>
        </w:rPr>
        <w:t>Figure 1</w:t>
      </w:r>
      <w:r w:rsidRPr="003F6453">
        <w:rPr>
          <w:rFonts w:asciiTheme="minorHAnsi" w:hAnsiTheme="minorHAnsi" w:cstheme="minorHAnsi"/>
          <w:color w:val="auto"/>
        </w:rPr>
        <w:t xml:space="preserve">. </w:t>
      </w:r>
      <w:r w:rsidR="00C95333" w:rsidRPr="003F6453">
        <w:rPr>
          <w:rFonts w:asciiTheme="minorHAnsi" w:hAnsiTheme="minorHAnsi" w:cstheme="minorHAnsi"/>
          <w:b/>
          <w:color w:val="auto"/>
        </w:rPr>
        <w:t xml:space="preserve">Schematic of the shock tube device with the sterile bag holder frame. </w:t>
      </w:r>
      <w:r w:rsidRPr="003F6453">
        <w:rPr>
          <w:rFonts w:asciiTheme="minorHAnsi" w:hAnsiTheme="minorHAnsi" w:cstheme="minorHAnsi"/>
          <w:color w:val="auto"/>
        </w:rPr>
        <w:t>(</w:t>
      </w:r>
      <w:r w:rsidRPr="003F6453">
        <w:rPr>
          <w:rFonts w:asciiTheme="minorHAnsi" w:hAnsiTheme="minorHAnsi" w:cstheme="minorHAnsi"/>
          <w:b/>
          <w:color w:val="auto"/>
        </w:rPr>
        <w:t>A</w:t>
      </w:r>
      <w:r w:rsidRPr="003F6453">
        <w:rPr>
          <w:rFonts w:asciiTheme="minorHAnsi" w:hAnsiTheme="minorHAnsi" w:cstheme="minorHAnsi"/>
          <w:color w:val="auto"/>
        </w:rPr>
        <w:t xml:space="preserve">). The shock tube is a 3.8 m long stainless-steel tube, made of three 1.22 m long sections, connected by gaskets and flanges, with an internal diameter of 59 mm. </w:t>
      </w:r>
      <w:r w:rsidR="000C3F83" w:rsidRPr="003F6453">
        <w:rPr>
          <w:rFonts w:asciiTheme="minorHAnsi" w:hAnsiTheme="minorHAnsi" w:cstheme="minorHAnsi"/>
          <w:b/>
          <w:color w:val="auto"/>
        </w:rPr>
        <w:t>(B)</w:t>
      </w:r>
      <w:r w:rsidR="000C3F83" w:rsidRPr="003F6453">
        <w:rPr>
          <w:rFonts w:asciiTheme="minorHAnsi" w:hAnsiTheme="minorHAnsi" w:cstheme="minorHAnsi"/>
          <w:color w:val="auto"/>
        </w:rPr>
        <w:t xml:space="preserve"> Inset showing the double breech assembly.  One or two Mylar diaphragms can be clamped in the assembly with seal provided by </w:t>
      </w:r>
      <w:r w:rsidR="000C3F83" w:rsidRPr="003F6453">
        <w:rPr>
          <w:rFonts w:asciiTheme="minorHAnsi" w:hAnsiTheme="minorHAnsi" w:cstheme="minorHAnsi"/>
          <w:color w:val="auto"/>
        </w:rPr>
        <w:lastRenderedPageBreak/>
        <w:t xml:space="preserve">rubber o-rings.  </w:t>
      </w:r>
      <w:r w:rsidRPr="003F6453">
        <w:rPr>
          <w:rFonts w:asciiTheme="minorHAnsi" w:hAnsiTheme="minorHAnsi" w:cstheme="minorHAnsi"/>
          <w:color w:val="auto"/>
        </w:rPr>
        <w:t>(</w:t>
      </w:r>
      <w:r w:rsidR="000C3F83" w:rsidRPr="003F6453">
        <w:rPr>
          <w:rFonts w:asciiTheme="minorHAnsi" w:hAnsiTheme="minorHAnsi" w:cstheme="minorHAnsi"/>
          <w:b/>
          <w:color w:val="auto"/>
        </w:rPr>
        <w:t>C</w:t>
      </w:r>
      <w:r w:rsidRPr="003F6453">
        <w:rPr>
          <w:rFonts w:asciiTheme="minorHAnsi" w:hAnsiTheme="minorHAnsi" w:cstheme="minorHAnsi"/>
          <w:color w:val="auto"/>
        </w:rPr>
        <w:t xml:space="preserve">) Sterile bag holder frame. The body of the frame consists of two metal plates with a centered circular hole (59 mm diameter) that aligns with the shock tube outlet. Two thin (4 mm) sheets of </w:t>
      </w:r>
      <w:r w:rsidR="00D77DDF" w:rsidRPr="003F6453">
        <w:rPr>
          <w:rFonts w:asciiTheme="minorHAnsi" w:hAnsiTheme="minorHAnsi" w:cstheme="minorHAnsi"/>
          <w:color w:val="auto"/>
        </w:rPr>
        <w:t>silicone elastomer</w:t>
      </w:r>
      <w:r w:rsidRPr="003F6453">
        <w:rPr>
          <w:rFonts w:asciiTheme="minorHAnsi" w:hAnsiTheme="minorHAnsi" w:cstheme="minorHAnsi"/>
          <w:color w:val="auto"/>
        </w:rPr>
        <w:t xml:space="preserve"> are fitted between the two metal plates. The purpose of these sheets is to provide an even and non-slippery surface to clamp the sterile bags. The distance between the bag and the outlet of the shock tube is 7 cm.</w:t>
      </w:r>
    </w:p>
    <w:p w14:paraId="70EF3C25" w14:textId="09FE307D" w:rsidR="00CB61C8" w:rsidRPr="003F6453" w:rsidRDefault="00CB61C8" w:rsidP="00D3514D">
      <w:pPr>
        <w:rPr>
          <w:rFonts w:asciiTheme="minorHAnsi" w:hAnsiTheme="minorHAnsi" w:cstheme="minorHAnsi"/>
          <w:color w:val="auto"/>
        </w:rPr>
      </w:pPr>
    </w:p>
    <w:p w14:paraId="5BB54744" w14:textId="0B99099A" w:rsidR="00CB61C8" w:rsidRPr="003F6453" w:rsidRDefault="00CB61C8" w:rsidP="00D3514D">
      <w:pPr>
        <w:rPr>
          <w:rFonts w:asciiTheme="minorHAnsi" w:hAnsiTheme="minorHAnsi" w:cstheme="minorHAnsi"/>
          <w:color w:val="auto"/>
        </w:rPr>
      </w:pPr>
      <w:r w:rsidRPr="003F6453">
        <w:rPr>
          <w:rFonts w:asciiTheme="minorHAnsi" w:hAnsiTheme="minorHAnsi" w:cstheme="minorHAnsi"/>
          <w:b/>
          <w:color w:val="auto"/>
        </w:rPr>
        <w:t>Figure 2.</w:t>
      </w:r>
      <w:r w:rsidRPr="003F6453">
        <w:rPr>
          <w:rFonts w:asciiTheme="minorHAnsi" w:hAnsiTheme="minorHAnsi" w:cstheme="minorHAnsi"/>
          <w:color w:val="auto"/>
        </w:rPr>
        <w:t xml:space="preserve"> </w:t>
      </w:r>
      <w:r w:rsidR="00C95333" w:rsidRPr="003F6453">
        <w:rPr>
          <w:rFonts w:asciiTheme="minorHAnsi" w:hAnsiTheme="minorHAnsi" w:cstheme="minorHAnsi"/>
          <w:b/>
          <w:color w:val="auto"/>
        </w:rPr>
        <w:t xml:space="preserve">Typical shockwave and </w:t>
      </w:r>
      <w:r w:rsidR="005B2EAA" w:rsidRPr="003F6453">
        <w:rPr>
          <w:rFonts w:asciiTheme="minorHAnsi" w:hAnsiTheme="minorHAnsi" w:cstheme="minorHAnsi"/>
          <w:b/>
          <w:color w:val="auto"/>
        </w:rPr>
        <w:t xml:space="preserve">resulting </w:t>
      </w:r>
      <w:r w:rsidR="00C95333" w:rsidRPr="003F6453">
        <w:rPr>
          <w:rFonts w:asciiTheme="minorHAnsi" w:hAnsiTheme="minorHAnsi" w:cstheme="minorHAnsi"/>
          <w:b/>
          <w:color w:val="auto"/>
        </w:rPr>
        <w:t>injury in organotypic hippocampal slice cultures.</w:t>
      </w:r>
      <w:r w:rsidR="00C95333" w:rsidRPr="003F6453">
        <w:rPr>
          <w:rFonts w:asciiTheme="minorHAnsi" w:hAnsiTheme="minorHAnsi" w:cstheme="minorHAnsi"/>
          <w:color w:val="auto"/>
        </w:rPr>
        <w:t xml:space="preserve"> </w:t>
      </w:r>
      <w:r w:rsidRPr="003F6453">
        <w:rPr>
          <w:rFonts w:asciiTheme="minorHAnsi" w:hAnsiTheme="minorHAnsi" w:cstheme="minorHAnsi"/>
          <w:color w:val="auto"/>
        </w:rPr>
        <w:t>(</w:t>
      </w:r>
      <w:r w:rsidRPr="003F6453">
        <w:rPr>
          <w:rFonts w:asciiTheme="minorHAnsi" w:hAnsiTheme="minorHAnsi" w:cstheme="minorHAnsi"/>
          <w:b/>
          <w:color w:val="auto"/>
        </w:rPr>
        <w:t>A</w:t>
      </w:r>
      <w:r w:rsidRPr="003F6453">
        <w:rPr>
          <w:rFonts w:asciiTheme="minorHAnsi" w:hAnsiTheme="minorHAnsi" w:cstheme="minorHAnsi"/>
          <w:color w:val="auto"/>
        </w:rPr>
        <w:t xml:space="preserve">) Representative example of shock wave obtained using 23 </w:t>
      </w:r>
      <w:r w:rsidRPr="003F6453">
        <w:rPr>
          <w:rFonts w:cstheme="minorHAnsi"/>
          <w:color w:val="auto"/>
        </w:rPr>
        <w:t>µ</w:t>
      </w:r>
      <w:r w:rsidRPr="003F6453">
        <w:rPr>
          <w:rFonts w:asciiTheme="minorHAnsi" w:hAnsiTheme="minorHAnsi" w:cstheme="minorHAnsi"/>
          <w:color w:val="auto"/>
        </w:rPr>
        <w:t>m-thick polyester film, 2.16 bar</w:t>
      </w:r>
      <w:r w:rsidR="000C3F83" w:rsidRPr="003F6453">
        <w:rPr>
          <w:rFonts w:asciiTheme="minorHAnsi" w:hAnsiTheme="minorHAnsi" w:cstheme="minorHAnsi"/>
          <w:color w:val="auto"/>
        </w:rPr>
        <w:t xml:space="preserve"> burst pressure, </w:t>
      </w:r>
      <w:r w:rsidR="00397440" w:rsidRPr="003F6453">
        <w:rPr>
          <w:rFonts w:asciiTheme="minorHAnsi" w:hAnsiTheme="minorHAnsi" w:cstheme="minorHAnsi"/>
          <w:color w:val="auto"/>
        </w:rPr>
        <w:t xml:space="preserve">55 </w:t>
      </w:r>
      <w:r w:rsidRPr="003F6453">
        <w:rPr>
          <w:rFonts w:asciiTheme="minorHAnsi" w:hAnsiTheme="minorHAnsi" w:cstheme="minorHAnsi"/>
          <w:color w:val="auto"/>
        </w:rPr>
        <w:t xml:space="preserve">kPa peak overpressure, 0.4 ms positive wave duration, </w:t>
      </w:r>
      <w:r w:rsidR="00397440" w:rsidRPr="003F6453">
        <w:rPr>
          <w:rFonts w:asciiTheme="minorHAnsi" w:hAnsiTheme="minorHAnsi" w:cstheme="minorHAnsi"/>
          <w:color w:val="auto"/>
        </w:rPr>
        <w:t>10.1</w:t>
      </w:r>
      <w:r w:rsidRPr="003F6453">
        <w:rPr>
          <w:rFonts w:asciiTheme="minorHAnsi" w:hAnsiTheme="minorHAnsi" w:cstheme="minorHAnsi"/>
          <w:color w:val="auto"/>
        </w:rPr>
        <w:t xml:space="preserve"> kPa</w:t>
      </w:r>
      <w:r w:rsidRPr="003F6453">
        <w:rPr>
          <w:rFonts w:cstheme="minorHAnsi"/>
          <w:color w:val="auto"/>
        </w:rPr>
        <w:t>•</w:t>
      </w:r>
      <w:r w:rsidRPr="003F6453">
        <w:rPr>
          <w:rFonts w:asciiTheme="minorHAnsi" w:hAnsiTheme="minorHAnsi" w:cstheme="minorHAnsi"/>
          <w:color w:val="auto"/>
        </w:rPr>
        <w:t xml:space="preserve">ms impulse. </w:t>
      </w:r>
      <w:r w:rsidR="00023F8D" w:rsidRPr="003F6453">
        <w:rPr>
          <w:rFonts w:asciiTheme="minorHAnsi" w:hAnsiTheme="minorHAnsi" w:cstheme="minorHAnsi"/>
          <w:color w:val="auto"/>
        </w:rPr>
        <w:t xml:space="preserve">Waveform data </w:t>
      </w:r>
      <w:r w:rsidR="000F23C4" w:rsidRPr="003F6453">
        <w:rPr>
          <w:rFonts w:asciiTheme="minorHAnsi" w:hAnsiTheme="minorHAnsi" w:cstheme="minorHAnsi"/>
          <w:color w:val="auto"/>
        </w:rPr>
        <w:t xml:space="preserve">were </w:t>
      </w:r>
      <w:r w:rsidRPr="003F6453">
        <w:rPr>
          <w:rFonts w:asciiTheme="minorHAnsi" w:hAnsiTheme="minorHAnsi" w:cstheme="minorHAnsi"/>
          <w:color w:val="auto"/>
        </w:rPr>
        <w:t xml:space="preserve">obtained from a </w:t>
      </w:r>
      <w:r w:rsidR="00950138" w:rsidRPr="003F6453">
        <w:rPr>
          <w:rFonts w:asciiTheme="minorHAnsi" w:hAnsiTheme="minorHAnsi" w:cstheme="minorHAnsi"/>
          <w:color w:val="auto"/>
        </w:rPr>
        <w:t>sensor 2</w:t>
      </w:r>
      <w:r w:rsidRPr="003F6453">
        <w:rPr>
          <w:rFonts w:asciiTheme="minorHAnsi" w:hAnsiTheme="minorHAnsi" w:cstheme="minorHAnsi"/>
          <w:color w:val="auto"/>
        </w:rPr>
        <w:t xml:space="preserve"> radially mounted on the distal flange of the shock tube driven section. </w:t>
      </w:r>
      <w:r w:rsidR="00023F8D" w:rsidRPr="003F6453">
        <w:rPr>
          <w:rFonts w:asciiTheme="minorHAnsi" w:hAnsiTheme="minorHAnsi" w:cstheme="minorHAnsi"/>
          <w:color w:val="auto"/>
        </w:rPr>
        <w:t xml:space="preserve">The shock wave velocity was 440 m/s (Mach 1.3). </w:t>
      </w:r>
      <w:r w:rsidRPr="003F6453">
        <w:rPr>
          <w:rFonts w:asciiTheme="minorHAnsi" w:hAnsiTheme="minorHAnsi" w:cstheme="minorHAnsi"/>
          <w:color w:val="auto"/>
        </w:rPr>
        <w:t>(</w:t>
      </w:r>
      <w:r w:rsidRPr="003F6453">
        <w:rPr>
          <w:rFonts w:asciiTheme="minorHAnsi" w:hAnsiTheme="minorHAnsi" w:cstheme="minorHAnsi"/>
          <w:b/>
          <w:color w:val="auto"/>
        </w:rPr>
        <w:t>B</w:t>
      </w:r>
      <w:r w:rsidRPr="003F6453">
        <w:rPr>
          <w:rFonts w:asciiTheme="minorHAnsi" w:hAnsiTheme="minorHAnsi" w:cstheme="minorHAnsi"/>
          <w:color w:val="auto"/>
        </w:rPr>
        <w:t>) Development of injury is proportional to the intensity of the shock wave. Both 50 kPa and 55 kPa peak overpressure shock waves caused significant injury that developed throughout the 72-h protocol when compared with the sham group. The injury resulting from a 55 kPa peak overpressure wave exposure was significa</w:t>
      </w:r>
      <w:r w:rsidR="00D83DFA" w:rsidRPr="003F6453">
        <w:rPr>
          <w:rFonts w:asciiTheme="minorHAnsi" w:hAnsiTheme="minorHAnsi" w:cstheme="minorHAnsi"/>
          <w:color w:val="auto"/>
        </w:rPr>
        <w:t>ntly higher than after 50 </w:t>
      </w:r>
      <w:r w:rsidRPr="003F6453">
        <w:rPr>
          <w:rFonts w:asciiTheme="minorHAnsi" w:hAnsiTheme="minorHAnsi" w:cstheme="minorHAnsi"/>
          <w:color w:val="auto"/>
        </w:rPr>
        <w:t>kPa at 48 h and 72 h. Bars represent mean values and error bars are standard errors (n=7, controls; n=48, sham; n=30, blast 50 kPa; n=51, blast 55 kPa</w:t>
      </w:r>
      <w:r w:rsidR="00397440" w:rsidRPr="003F6453">
        <w:rPr>
          <w:rFonts w:asciiTheme="minorHAnsi" w:hAnsiTheme="minorHAnsi" w:cstheme="minorHAnsi"/>
          <w:color w:val="auto"/>
        </w:rPr>
        <w:t xml:space="preserve">; n=number of slices, from </w:t>
      </w:r>
      <w:r w:rsidR="00183B8F" w:rsidRPr="003F6453">
        <w:rPr>
          <w:rFonts w:asciiTheme="minorHAnsi" w:hAnsiTheme="minorHAnsi" w:cstheme="minorHAnsi"/>
          <w:color w:val="auto"/>
        </w:rPr>
        <w:t>6</w:t>
      </w:r>
      <w:r w:rsidR="00397440" w:rsidRPr="003F6453">
        <w:rPr>
          <w:rFonts w:asciiTheme="minorHAnsi" w:hAnsiTheme="minorHAnsi" w:cstheme="minorHAnsi"/>
          <w:color w:val="auto"/>
        </w:rPr>
        <w:t xml:space="preserve"> separate experiments</w:t>
      </w:r>
      <w:r w:rsidRPr="003F6453">
        <w:rPr>
          <w:rFonts w:asciiTheme="minorHAnsi" w:hAnsiTheme="minorHAnsi" w:cstheme="minorHAnsi"/>
          <w:color w:val="auto"/>
        </w:rPr>
        <w:t xml:space="preserve">). </w:t>
      </w:r>
      <w:r w:rsidRPr="003F6453">
        <w:rPr>
          <w:rFonts w:asciiTheme="minorHAnsi" w:hAnsiTheme="minorHAnsi" w:cstheme="minorHAnsi"/>
          <w:b/>
          <w:color w:val="auto"/>
        </w:rPr>
        <w:t>*</w:t>
      </w:r>
      <w:r w:rsidRPr="003F6453">
        <w:rPr>
          <w:rFonts w:asciiTheme="minorHAnsi" w:hAnsiTheme="minorHAnsi" w:cstheme="minorHAnsi"/>
          <w:color w:val="auto"/>
        </w:rPr>
        <w:t xml:space="preserve"> p&lt;0.05, </w:t>
      </w:r>
      <w:r w:rsidRPr="003F6453">
        <w:rPr>
          <w:rFonts w:asciiTheme="minorHAnsi" w:hAnsiTheme="minorHAnsi" w:cstheme="minorHAnsi"/>
          <w:b/>
          <w:color w:val="auto"/>
        </w:rPr>
        <w:t>****</w:t>
      </w:r>
      <w:r w:rsidRPr="003F6453">
        <w:rPr>
          <w:rFonts w:asciiTheme="minorHAnsi" w:hAnsiTheme="minorHAnsi" w:cstheme="minorHAnsi"/>
          <w:color w:val="auto"/>
        </w:rPr>
        <w:t xml:space="preserve"> p&lt;0.0001 compared with sham. </w:t>
      </w:r>
      <w:r w:rsidRPr="003F6453">
        <w:rPr>
          <w:rFonts w:asciiTheme="minorHAnsi" w:hAnsiTheme="minorHAnsi" w:cstheme="minorHAnsi"/>
          <w:b/>
          <w:color w:val="auto"/>
        </w:rPr>
        <w:t>#</w:t>
      </w:r>
      <w:r w:rsidRPr="003F6453">
        <w:rPr>
          <w:rFonts w:asciiTheme="minorHAnsi" w:hAnsiTheme="minorHAnsi" w:cstheme="minorHAnsi"/>
          <w:color w:val="auto"/>
        </w:rPr>
        <w:t xml:space="preserve"> p&lt;0.05, </w:t>
      </w:r>
      <w:r w:rsidRPr="003F6453">
        <w:rPr>
          <w:rFonts w:asciiTheme="minorHAnsi" w:hAnsiTheme="minorHAnsi" w:cstheme="minorHAnsi"/>
          <w:b/>
          <w:color w:val="auto"/>
        </w:rPr>
        <w:t>##</w:t>
      </w:r>
      <w:r w:rsidRPr="003F6453">
        <w:rPr>
          <w:rFonts w:asciiTheme="minorHAnsi" w:hAnsiTheme="minorHAnsi" w:cstheme="minorHAnsi"/>
          <w:color w:val="auto"/>
        </w:rPr>
        <w:t xml:space="preserve"> p&lt;0.01 compared with blast 55 kPa. (</w:t>
      </w:r>
      <w:r w:rsidRPr="003F6453">
        <w:rPr>
          <w:rFonts w:asciiTheme="minorHAnsi" w:hAnsiTheme="minorHAnsi" w:cstheme="minorHAnsi"/>
          <w:b/>
          <w:color w:val="auto"/>
        </w:rPr>
        <w:t>C</w:t>
      </w:r>
      <w:r w:rsidRPr="003F6453">
        <w:rPr>
          <w:rFonts w:asciiTheme="minorHAnsi" w:hAnsiTheme="minorHAnsi" w:cstheme="minorHAnsi"/>
          <w:color w:val="auto"/>
        </w:rPr>
        <w:t>) Representative propidium iodide fluorescence images of organotypic slices from (</w:t>
      </w:r>
      <w:r w:rsidRPr="003F6453">
        <w:rPr>
          <w:rFonts w:asciiTheme="minorHAnsi" w:hAnsiTheme="minorHAnsi" w:cstheme="minorHAnsi"/>
          <w:b/>
          <w:color w:val="auto"/>
        </w:rPr>
        <w:t>i</w:t>
      </w:r>
      <w:r w:rsidRPr="003F6453">
        <w:rPr>
          <w:rFonts w:asciiTheme="minorHAnsi" w:hAnsiTheme="minorHAnsi" w:cstheme="minorHAnsi"/>
          <w:color w:val="auto"/>
        </w:rPr>
        <w:t>) sham, (</w:t>
      </w:r>
      <w:r w:rsidRPr="003F6453">
        <w:rPr>
          <w:rFonts w:asciiTheme="minorHAnsi" w:hAnsiTheme="minorHAnsi" w:cstheme="minorHAnsi"/>
          <w:b/>
          <w:color w:val="auto"/>
        </w:rPr>
        <w:t>ii</w:t>
      </w:r>
      <w:r w:rsidRPr="003F6453">
        <w:rPr>
          <w:rFonts w:asciiTheme="minorHAnsi" w:hAnsiTheme="minorHAnsi" w:cstheme="minorHAnsi"/>
          <w:color w:val="auto"/>
        </w:rPr>
        <w:t>) blast 50 kPa and (</w:t>
      </w:r>
      <w:r w:rsidRPr="003F6453">
        <w:rPr>
          <w:rFonts w:asciiTheme="minorHAnsi" w:hAnsiTheme="minorHAnsi" w:cstheme="minorHAnsi"/>
          <w:b/>
          <w:color w:val="auto"/>
        </w:rPr>
        <w:t>iii</w:t>
      </w:r>
      <w:r w:rsidRPr="003F6453">
        <w:rPr>
          <w:rFonts w:asciiTheme="minorHAnsi" w:hAnsiTheme="minorHAnsi" w:cstheme="minorHAnsi"/>
          <w:color w:val="auto"/>
        </w:rPr>
        <w:t>) blast 55 kPa groups at 72 h after injury. The sham slice shows low levels of fluorescence, i.e., injury, and the blast exposed slices show high levels of diffuse injury, more pronounced on the 55 kPa peak overpressure exposed slice (scale bar = 500 µm).</w:t>
      </w:r>
    </w:p>
    <w:p w14:paraId="262ECEF4" w14:textId="77777777" w:rsidR="00AD56C2" w:rsidRPr="003F6453" w:rsidRDefault="00AD56C2" w:rsidP="00D3514D">
      <w:pPr>
        <w:rPr>
          <w:rFonts w:asciiTheme="minorHAnsi" w:hAnsiTheme="minorHAnsi" w:cstheme="minorHAnsi"/>
          <w:color w:val="auto"/>
        </w:rPr>
      </w:pPr>
    </w:p>
    <w:p w14:paraId="64B8CF78" w14:textId="191E17B4" w:rsidR="006305D7" w:rsidRPr="003F6453" w:rsidRDefault="006305D7" w:rsidP="00D3514D">
      <w:pPr>
        <w:rPr>
          <w:rFonts w:asciiTheme="minorHAnsi" w:hAnsiTheme="minorHAnsi" w:cstheme="minorHAnsi"/>
          <w:b/>
          <w:color w:val="auto"/>
        </w:rPr>
      </w:pPr>
      <w:r w:rsidRPr="003F6453">
        <w:rPr>
          <w:rFonts w:asciiTheme="minorHAnsi" w:hAnsiTheme="minorHAnsi" w:cstheme="minorHAnsi"/>
          <w:b/>
          <w:color w:val="auto"/>
        </w:rPr>
        <w:t>DISCUSSION</w:t>
      </w:r>
      <w:r w:rsidRPr="003F6453">
        <w:rPr>
          <w:rFonts w:asciiTheme="minorHAnsi" w:hAnsiTheme="minorHAnsi" w:cstheme="minorHAnsi"/>
          <w:b/>
          <w:bCs/>
          <w:color w:val="auto"/>
        </w:rPr>
        <w:t xml:space="preserve">: </w:t>
      </w:r>
    </w:p>
    <w:p w14:paraId="6FEC1B19" w14:textId="3CAD7D3A" w:rsidR="00D23AF4" w:rsidRPr="003F6453" w:rsidRDefault="00D46AF5" w:rsidP="00D3514D">
      <w:pPr>
        <w:rPr>
          <w:rFonts w:asciiTheme="minorHAnsi" w:hAnsiTheme="minorHAnsi" w:cstheme="minorHAnsi"/>
          <w:color w:val="auto"/>
        </w:rPr>
      </w:pPr>
      <w:r w:rsidRPr="003F6453">
        <w:rPr>
          <w:rFonts w:asciiTheme="minorHAnsi" w:hAnsiTheme="minorHAnsi" w:cstheme="minorHAnsi"/>
          <w:color w:val="auto"/>
        </w:rPr>
        <w:t>Of all the mechanisms of injury associated with blast TBI (primary, secondary and tertiary blast injury mechanisms) primary blast injury is unique to blast trauma and it is the least understood of the blast-associated mechanisms</w:t>
      </w:r>
      <w:r w:rsidR="00EF5645" w:rsidRPr="003F6453">
        <w:rPr>
          <w:rFonts w:asciiTheme="minorHAnsi" w:hAnsiTheme="minorHAnsi" w:cstheme="minorHAnsi"/>
          <w:caps/>
          <w:color w:val="auto"/>
        </w:rPr>
        <w:fldChar w:fldCharType="begin">
          <w:fldData xml:space="preserve">PEVuZE5vdGU+PENpdGU+PEF1dGhvcj5OQUtBR0FXQTwvQXV0aG9yPjxZZWFyPjIwMTE8L1llYXI+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PEVuZE5vdGU+PENpdGU+PEF1dGhvcj5OQUtBR0FXQTwvQXV0aG9yPjxZZWFyPjIwMTE8L1llYXI+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1,2</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A25422" w:rsidRPr="003F6453">
        <w:rPr>
          <w:rFonts w:asciiTheme="minorHAnsi" w:hAnsiTheme="minorHAnsi" w:cstheme="minorHAnsi"/>
          <w:color w:val="auto"/>
        </w:rPr>
        <w:t xml:space="preserve"> </w:t>
      </w:r>
      <w:r w:rsidR="003A499C" w:rsidRPr="003F6453">
        <w:rPr>
          <w:rFonts w:asciiTheme="minorHAnsi" w:hAnsiTheme="minorHAnsi" w:cstheme="minorHAnsi"/>
          <w:color w:val="auto"/>
        </w:rPr>
        <w:t>Th</w:t>
      </w:r>
      <w:r w:rsidR="00D64397" w:rsidRPr="003F6453">
        <w:rPr>
          <w:rFonts w:asciiTheme="minorHAnsi" w:hAnsiTheme="minorHAnsi" w:cstheme="minorHAnsi"/>
          <w:color w:val="auto"/>
        </w:rPr>
        <w:t xml:space="preserve">e novel protocol </w:t>
      </w:r>
      <w:r w:rsidR="00D23AF4" w:rsidRPr="003F6453">
        <w:rPr>
          <w:rFonts w:asciiTheme="minorHAnsi" w:hAnsiTheme="minorHAnsi" w:cstheme="minorHAnsi"/>
          <w:color w:val="auto"/>
        </w:rPr>
        <w:t xml:space="preserve">described </w:t>
      </w:r>
      <w:r w:rsidR="00D64397" w:rsidRPr="003F6453">
        <w:rPr>
          <w:rFonts w:asciiTheme="minorHAnsi" w:hAnsiTheme="minorHAnsi" w:cstheme="minorHAnsi"/>
          <w:color w:val="auto"/>
        </w:rPr>
        <w:t>here</w:t>
      </w:r>
      <w:r w:rsidR="00D23AF4" w:rsidRPr="003F6453">
        <w:rPr>
          <w:rFonts w:asciiTheme="minorHAnsi" w:hAnsiTheme="minorHAnsi" w:cstheme="minorHAnsi"/>
          <w:color w:val="auto"/>
        </w:rPr>
        <w:t xml:space="preserve"> </w:t>
      </w:r>
      <w:r w:rsidR="00D64397" w:rsidRPr="003F6453">
        <w:rPr>
          <w:rFonts w:asciiTheme="minorHAnsi" w:hAnsiTheme="minorHAnsi" w:cstheme="minorHAnsi"/>
          <w:color w:val="auto"/>
        </w:rPr>
        <w:t xml:space="preserve">was developed to study primary blast TBI </w:t>
      </w:r>
      <w:r w:rsidR="00D23AF4" w:rsidRPr="003F6453">
        <w:rPr>
          <w:rFonts w:asciiTheme="minorHAnsi" w:hAnsiTheme="minorHAnsi" w:cstheme="minorHAnsi"/>
          <w:color w:val="auto"/>
        </w:rPr>
        <w:t>us</w:t>
      </w:r>
      <w:r w:rsidR="00D64397" w:rsidRPr="003F6453">
        <w:rPr>
          <w:rFonts w:asciiTheme="minorHAnsi" w:hAnsiTheme="minorHAnsi" w:cstheme="minorHAnsi"/>
          <w:color w:val="auto"/>
        </w:rPr>
        <w:t>ing</w:t>
      </w:r>
      <w:r w:rsidR="00D23AF4" w:rsidRPr="003F6453">
        <w:rPr>
          <w:rFonts w:asciiTheme="minorHAnsi" w:hAnsiTheme="minorHAnsi" w:cstheme="minorHAnsi"/>
          <w:color w:val="auto"/>
        </w:rPr>
        <w:t xml:space="preserve"> an open-ended shock tube to expose </w:t>
      </w:r>
      <w:r w:rsidR="00D23AF4" w:rsidRPr="003F6453">
        <w:rPr>
          <w:rFonts w:asciiTheme="minorHAnsi" w:hAnsiTheme="minorHAnsi" w:cstheme="minorHAnsi"/>
          <w:i/>
          <w:color w:val="auto"/>
        </w:rPr>
        <w:t>in vitro</w:t>
      </w:r>
      <w:r w:rsidR="00D23AF4" w:rsidRPr="003F6453">
        <w:rPr>
          <w:rFonts w:asciiTheme="minorHAnsi" w:hAnsiTheme="minorHAnsi" w:cstheme="minorHAnsi"/>
          <w:color w:val="auto"/>
        </w:rPr>
        <w:t xml:space="preserve"> mouse hippocampal slice cultures to a single shock wave using a simple and rapid protocol that allows the creation of a reproducible </w:t>
      </w:r>
      <w:r w:rsidR="00E4325C" w:rsidRPr="003F6453">
        <w:rPr>
          <w:rFonts w:asciiTheme="minorHAnsi" w:hAnsiTheme="minorHAnsi" w:cstheme="minorHAnsi"/>
          <w:color w:val="auto"/>
        </w:rPr>
        <w:t xml:space="preserve">primary </w:t>
      </w:r>
      <w:r w:rsidR="00D23AF4" w:rsidRPr="003F6453">
        <w:rPr>
          <w:rFonts w:asciiTheme="minorHAnsi" w:hAnsiTheme="minorHAnsi" w:cstheme="minorHAnsi"/>
          <w:color w:val="auto"/>
        </w:rPr>
        <w:t xml:space="preserve">blast TBI with a high throughput.  </w:t>
      </w:r>
    </w:p>
    <w:p w14:paraId="624EB72C" w14:textId="56DA674B" w:rsidR="004B4EE5" w:rsidRPr="003F6453" w:rsidRDefault="004B4EE5" w:rsidP="00D3514D">
      <w:pPr>
        <w:rPr>
          <w:rFonts w:asciiTheme="minorHAnsi" w:hAnsiTheme="minorHAnsi" w:cstheme="minorHAnsi"/>
          <w:b/>
          <w:color w:val="auto"/>
        </w:rPr>
      </w:pPr>
    </w:p>
    <w:p w14:paraId="0407A4D2" w14:textId="47C620B4" w:rsidR="00C22D58" w:rsidRPr="003F6453" w:rsidRDefault="00E4325C" w:rsidP="00D3514D">
      <w:pPr>
        <w:rPr>
          <w:rFonts w:asciiTheme="minorHAnsi" w:hAnsiTheme="minorHAnsi" w:cstheme="minorHAnsi"/>
          <w:color w:val="auto"/>
        </w:rPr>
      </w:pPr>
      <w:r w:rsidRPr="003F6453">
        <w:rPr>
          <w:rFonts w:asciiTheme="minorHAnsi" w:hAnsiTheme="minorHAnsi" w:cstheme="minorHAnsi"/>
          <w:b/>
          <w:color w:val="auto"/>
        </w:rPr>
        <w:t xml:space="preserve">Significance of method &amp; </w:t>
      </w:r>
      <w:r w:rsidR="004B0D4D" w:rsidRPr="003F6453">
        <w:rPr>
          <w:rFonts w:asciiTheme="minorHAnsi" w:hAnsiTheme="minorHAnsi" w:cstheme="minorHAnsi"/>
          <w:b/>
          <w:color w:val="auto"/>
        </w:rPr>
        <w:t>comparison</w:t>
      </w:r>
      <w:r w:rsidRPr="003F6453">
        <w:rPr>
          <w:rFonts w:asciiTheme="minorHAnsi" w:hAnsiTheme="minorHAnsi" w:cstheme="minorHAnsi"/>
          <w:b/>
          <w:color w:val="auto"/>
        </w:rPr>
        <w:t xml:space="preserve"> to other models.</w:t>
      </w:r>
      <w:r w:rsidRPr="003F6453">
        <w:rPr>
          <w:rFonts w:asciiTheme="minorHAnsi" w:hAnsiTheme="minorHAnsi" w:cstheme="minorHAnsi"/>
          <w:color w:val="auto"/>
        </w:rPr>
        <w:t xml:space="preserve">  </w:t>
      </w:r>
      <w:r w:rsidR="00C267C4" w:rsidRPr="003F6453">
        <w:rPr>
          <w:rFonts w:asciiTheme="minorHAnsi" w:hAnsiTheme="minorHAnsi" w:cstheme="minorHAnsi"/>
          <w:color w:val="auto"/>
        </w:rPr>
        <w:t xml:space="preserve">The first </w:t>
      </w:r>
      <w:r w:rsidR="00C267C4" w:rsidRPr="003F6453">
        <w:rPr>
          <w:rFonts w:asciiTheme="minorHAnsi" w:hAnsiTheme="minorHAnsi" w:cstheme="minorHAnsi"/>
          <w:i/>
          <w:color w:val="auto"/>
        </w:rPr>
        <w:t>in vitro</w:t>
      </w:r>
      <w:r w:rsidR="00C267C4" w:rsidRPr="003F6453">
        <w:rPr>
          <w:rFonts w:asciiTheme="minorHAnsi" w:hAnsiTheme="minorHAnsi" w:cstheme="minorHAnsi"/>
          <w:color w:val="auto"/>
        </w:rPr>
        <w:t xml:space="preserve"> primary blast TBI models applied hydrostatic pressure waves to cells</w:t>
      </w:r>
      <w:r w:rsidR="00EF5645" w:rsidRPr="003F6453">
        <w:rPr>
          <w:rFonts w:asciiTheme="minorHAnsi" w:hAnsiTheme="minorHAnsi" w:cstheme="minorHAnsi"/>
          <w:caps/>
          <w:color w:val="auto"/>
        </w:rPr>
        <w:fldChar w:fldCharType="begin">
          <w:fldData xml:space="preserve">PEVuZE5vdGU+PENpdGU+PEF1dGhvcj5TQUxWQURPUi1TSUxWQTwvQXV0aG9yPjxZZWFyPjIwMDQ8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PEVuZE5vdGU+PENpdGU+PEF1dGhvcj5TQUxWQURPUi1TSUxWQTwvQXV0aG9yPjxZZWFyPjIwMDQ8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26,27</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00C267C4" w:rsidRPr="003F6453">
        <w:rPr>
          <w:rFonts w:asciiTheme="minorHAnsi" w:hAnsiTheme="minorHAnsi" w:cstheme="minorHAnsi"/>
          <w:color w:val="auto"/>
        </w:rPr>
        <w:t xml:space="preserve"> </w:t>
      </w:r>
      <w:r w:rsidR="00A25422" w:rsidRPr="003F6453">
        <w:rPr>
          <w:rFonts w:asciiTheme="minorHAnsi" w:hAnsiTheme="minorHAnsi" w:cstheme="minorHAnsi"/>
          <w:color w:val="auto"/>
        </w:rPr>
        <w:t xml:space="preserve"> </w:t>
      </w:r>
      <w:r w:rsidR="00C267C4" w:rsidRPr="003F6453">
        <w:rPr>
          <w:rFonts w:asciiTheme="minorHAnsi" w:hAnsiTheme="minorHAnsi" w:cstheme="minorHAnsi"/>
          <w:color w:val="auto"/>
        </w:rPr>
        <w:t>However the pressure output did not model the Friedlander function as the duration of a hydrostatic pressure pulse was much longer than airborne blast overpressure waves</w:t>
      </w:r>
      <w:r w:rsidR="00EF5645" w:rsidRPr="003F6453">
        <w:rPr>
          <w:rFonts w:asciiTheme="minorHAnsi" w:hAnsiTheme="minorHAnsi" w:cstheme="minorHAnsi"/>
          <w:caps/>
          <w:color w:val="auto"/>
        </w:rPr>
        <w:fldChar w:fldCharType="begin"/>
      </w:r>
      <w:r w:rsidR="00EF5645" w:rsidRPr="003F6453">
        <w:rPr>
          <w:rFonts w:asciiTheme="minorHAnsi" w:hAnsiTheme="minorHAnsi" w:cstheme="minorHAnsi"/>
          <w:caps/>
          <w:color w:val="auto"/>
        </w:rPr>
        <w:instrText xml:space="preserve"> ADDIN EN.CITE &lt;EndNote&gt;&lt;Cite&gt;&lt;Author&gt;CHEN&lt;/Author&gt;&lt;Year&gt;2009&lt;/Year&gt;&lt;RecNum&gt;141&lt;/RecNum&gt;&lt;DisplayText&gt;&lt;style face="superscript"&gt;13&lt;/style&gt;&lt;/DisplayText&gt;&lt;record&gt;&lt;rec-number&gt;141&lt;/rec-number&gt;&lt;foreign-keys&gt;&lt;key app="EN" db-id="ez2res0wcdptz6eaxpd59etb5pvfdrrz5v0w" timestamp="1424889307"&gt;141&lt;/key&gt;&lt;key app="ENWeb" db-id=""&gt;0&lt;/key&gt;&lt;/foreign-keys&gt;&lt;ref-type name="Journal Article"&gt;17&lt;/ref-type&gt;&lt;contributors&gt;&lt;authors&gt;&lt;author&gt;Chen, Y. C.&lt;/author&gt;&lt;author&gt;Smith, D. H.&lt;/author&gt;&lt;author&gt;Meaney, D. F.&lt;/author&gt;&lt;/authors&gt;&lt;/contributors&gt;&lt;auth-address&gt;Departments of Bioengineering, University of Pennsylvania, 210 S. 33rd Street, Philadelphia, PA 19104, USA.&lt;/auth-address&gt;&lt;titles&gt;&lt;title&gt;In-vitro approaches for studying blast-induced traumatic brain injury&lt;/title&gt;&lt;secondary-title&gt;Journal of Neurotrauma&lt;/secondary-title&gt;&lt;alt-title&gt;Journal of neurotrauma&lt;/alt-title&gt;&lt;/titles&gt;&lt;periodical&gt;&lt;full-title&gt;J Neurotrauma&lt;/full-title&gt;&lt;abbr-1&gt;Journal of neurotrauma&lt;/abbr-1&gt;&lt;/periodical&gt;&lt;alt-periodical&gt;&lt;full-title&gt;J Neurotrauma&lt;/full-title&gt;&lt;abbr-1&gt;Journal of neurotrauma&lt;/abbr-1&gt;&lt;/alt-periodical&gt;&lt;pages&gt;861-76&lt;/pages&gt;&lt;volume&gt;26&lt;/volume&gt;&lt;number&gt;6&lt;/number&gt;&lt;keywords&gt;&lt;keyword&gt;Animals&lt;/keyword&gt;&lt;keyword&gt;Blast Injuries/complications/*physiopathology&lt;/keyword&gt;&lt;keyword&gt;Brain/pathology/*physiopathology&lt;/keyword&gt;&lt;keyword&gt;Brain Injuries/etiology/pathology/*physiopathology&lt;/keyword&gt;&lt;keyword&gt;Cell Culture Techniques&lt;/keyword&gt;&lt;keyword&gt;Cells, Cultured/pathology/physiology&lt;/keyword&gt;&lt;keyword&gt;Humans&lt;/keyword&gt;&lt;keyword&gt;*Models, Biological&lt;/keyword&gt;&lt;keyword&gt;Neuroglia/pathology/physiology&lt;/keyword&gt;&lt;keyword&gt;Neurons/pathology/physiology&lt;/keyword&gt;&lt;keyword&gt;Pressure/adverse effects&lt;/keyword&gt;&lt;/keywords&gt;&lt;dates&gt;&lt;year&gt;2009&lt;/year&gt;&lt;pub-dates&gt;&lt;date&gt;Jun&lt;/date&gt;&lt;/pub-dates&gt;&lt;/dates&gt;&lt;isbn&gt;1557-9042 (Electronic)&amp;#xD;0897-7151 (Linking)&lt;/isbn&gt;&lt;accession-num&gt;19397424&lt;/accession-num&gt;&lt;urls&gt;&lt;related-urls&gt;&lt;url&gt;http://www.ncbi.nlm.nih.gov/pubmed/19397424&lt;/url&gt;&lt;/related-urls&gt;&lt;/urls&gt;&lt;custom2&gt;2803321&lt;/custom2&gt;&lt;electronic-resource-num&gt;10.1089/neu.2008.0645&lt;/electronic-resource-num&gt;&lt;/record&gt;&lt;/Cite&gt;&lt;/EndNote&gt;</w:instrText>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13</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00C267C4" w:rsidRPr="003F6453">
        <w:rPr>
          <w:rFonts w:asciiTheme="minorHAnsi" w:hAnsiTheme="minorHAnsi" w:cstheme="minorHAnsi"/>
          <w:color w:val="auto"/>
        </w:rPr>
        <w:t xml:space="preserve"> The characteristic Friedlander function can be easily modelled in the laboratory using a shock tube</w:t>
      </w:r>
      <w:r w:rsidR="00EF5645" w:rsidRPr="003F6453">
        <w:rPr>
          <w:rFonts w:asciiTheme="minorHAnsi" w:hAnsiTheme="minorHAnsi" w:cstheme="minorHAnsi"/>
          <w:caps/>
          <w:color w:val="auto"/>
        </w:rPr>
        <w:fldChar w:fldCharType="begin">
          <w:fldData xml:space="preserve">PEVuZE5vdGU+PENpdGU+PEF1dGhvcj5SSVNMSU5HPC9BdXRob3I+PFllYXI+MjAxMjwvWWVhcj48
UmVjTnVtPjExMzwvUmVjTnVtPjxEaXNwbGF5VGV4dD48c3R5bGUgZmFjZT0ic3VwZXJzY3JpcHQi
PjEsODwvc3R5bGU+PC9EaXNwbGF5VGV4dD48cmVjb3JkPjxyZWMtbnVtYmVyPjExMzwvcmVjLW51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PjwvcmVjb3JkPjwvQ2l0ZT48Q2l0ZT48QXV0aG9yPkJBU1M8L0F1dGhvcj48WWVhcj4yMDEyPC9Z
ZWFyPjxSZWNOdW0+NjwvUmVjTnVtPjxyZWNvcmQ+PHJlYy1udW1iZXI+NjwvcmVjLW51bWJlcj48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bGVjdHJvbmljLXJlc291cmNlLW51bT48L3JlY29yZD48L0NpdGU+PC9FbmROb3RlPn==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PEVuZE5vdGU+PENpdGU+PEF1dGhvcj5SSVNMSU5HPC9BdXRob3I+PFllYXI+MjAxMjwvWWVhcj48
UmVjTnVtPjExMzwvUmVjTnVtPjxEaXNwbGF5VGV4dD48c3R5bGUgZmFjZT0ic3VwZXJzY3JpcHQi
PjEsODwvc3R5bGU+PC9EaXNwbGF5VGV4dD48cmVjb3JkPjxyZWMtbnVtYmVyPjExMzwvcmVjLW51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PjwvcmVjb3JkPjwvQ2l0ZT48Q2l0ZT48QXV0aG9yPkJBU1M8L0F1dGhvcj48WWVhcj4yMDEyPC9Z
ZWFyPjxSZWNOdW0+NjwvUmVjTnVtPjxyZWNvcmQ+PHJlYy1udW1iZXI+NjwvcmVjLW51bWJlcj48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bGVjdHJvbmljLXJlc291cmNlLW51bT48L3JlY29yZD48L0NpdGU+PC9FbmROb3RlPn==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1,8</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00C267C4" w:rsidRPr="003F6453">
        <w:rPr>
          <w:rFonts w:asciiTheme="minorHAnsi" w:hAnsiTheme="minorHAnsi" w:cstheme="minorHAnsi"/>
          <w:color w:val="auto"/>
        </w:rPr>
        <w:t xml:space="preserve">  </w:t>
      </w:r>
      <w:r w:rsidR="00C22D58" w:rsidRPr="003F6453">
        <w:rPr>
          <w:rFonts w:asciiTheme="minorHAnsi" w:hAnsiTheme="minorHAnsi" w:cstheme="minorHAnsi"/>
          <w:color w:val="auto"/>
        </w:rPr>
        <w:t>The shock tube can produce shock waves that simulate real-life open field explosions in a conventional laboratory environment, while allowing the precise control of wave parameters, such as peak overpressure, positive wave duration and impulse, by varying the diaphragm material and thickness, and the driver volume</w:t>
      </w:r>
      <w:r w:rsidR="00EF5645" w:rsidRPr="003F6453">
        <w:rPr>
          <w:rFonts w:asciiTheme="minorHAnsi" w:hAnsiTheme="minorHAnsi" w:cstheme="minorHAnsi"/>
          <w:caps/>
          <w:color w:val="auto"/>
        </w:rPr>
        <w:fldChar w:fldCharType="begin">
          <w:fldData xml:space="preserve">PEVuZE5vdGU+PENpdGU+PEF1dGhvcj5CQVNTPC9BdXRob3I+PFllYXI+MjAxMjwvWWVhcj48UmVj
TnVtPjY8L1JlY051bT48RGlzcGxheVRleHQ+PHN0eWxlIGZhY2U9InN1cGVyc2NyaXB0Ij44LDI4
PC9zdHlsZT48L0Rpc3BsYXlUZXh0PjxyZWNvcmQ+PHJlYy1udW1iZXI+NjwvcmVjLW51bWJlcj48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bGVjdHJvbmljLXJlc291cmNlLW51bT48L3JlY29yZD48L0NpdGU+PENpdGU+PEF1dGhvcj5FRkZH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PEVuZE5vdGU+PENpdGU+PEF1dGhvcj5CQVNTPC9BdXRob3I+PFllYXI+MjAxMjwvWWVhcj48UmVj
TnVtPjY8L1JlY051bT48RGlzcGxheVRleHQ+PHN0eWxlIGZhY2U9InN1cGVyc2NyaXB0Ij44LDI4
PC9zdHlsZT48L0Rpc3BsYXlUZXh0PjxyZWNvcmQ+PHJlYy1udW1iZXI+NjwvcmVjLW51bWJlcj48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bGVjdHJvbmljLXJlc291cmNlLW51bT48L3JlY29yZD48L0NpdGU+PENpdGU+PEF1dGhvcj5FRkZH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8,28</w:t>
      </w:r>
      <w:r w:rsidR="00EF5645" w:rsidRPr="003F6453">
        <w:rPr>
          <w:rFonts w:asciiTheme="minorHAnsi" w:hAnsiTheme="minorHAnsi" w:cstheme="minorHAnsi"/>
          <w:caps/>
          <w:color w:val="auto"/>
        </w:rPr>
        <w:fldChar w:fldCharType="end"/>
      </w:r>
      <w:r w:rsidR="006F5829" w:rsidRPr="003F6453">
        <w:rPr>
          <w:rFonts w:asciiTheme="minorHAnsi" w:hAnsiTheme="minorHAnsi" w:cstheme="minorHAnsi"/>
          <w:caps/>
          <w:color w:val="auto"/>
          <w:vertAlign w:val="superscript"/>
        </w:rPr>
        <w:t>,</w:t>
      </w:r>
      <w:r w:rsidR="00EF5645" w:rsidRPr="003F6453">
        <w:rPr>
          <w:rFonts w:asciiTheme="minorHAnsi" w:hAnsiTheme="minorHAnsi" w:cstheme="minorHAnsi"/>
          <w:caps/>
          <w:color w:val="auto"/>
        </w:rPr>
        <w:fldChar w:fldCharType="begin"/>
      </w:r>
      <w:r w:rsidR="00EF5645" w:rsidRPr="003F6453">
        <w:rPr>
          <w:rFonts w:asciiTheme="minorHAnsi" w:hAnsiTheme="minorHAnsi" w:cstheme="minorHAnsi"/>
          <w:caps/>
          <w:color w:val="auto"/>
        </w:rPr>
        <w:instrText xml:space="preserve"> ADDIN EN.CITE &lt;EndNote&gt;&lt;Cite&gt;&lt;Author&gt;NGUYEN&lt;/Author&gt;&lt;Year&gt;2016&lt;/Year&gt;&lt;RecNum&gt;548&lt;/RecNum&gt;&lt;DisplayText&gt;&lt;style face="superscript"&gt;29&lt;/style&gt;&lt;/DisplayText&gt;&lt;record&gt;&lt;rec-number&gt;548&lt;/rec-number&gt;&lt;foreign-keys&gt;&lt;key app="EN" db-id="ez2res0wcdptz6eaxpd59etb5pvfdrrz5v0w" timestamp="1529361632"&gt;548&lt;/key&gt;&lt;/foreign-keys&gt;&lt;ref-type name="Thesis"&gt;32&lt;/ref-type&gt;&lt;contributors&gt;&lt;authors&gt;&lt;author&gt;Nguyen, T. T. &lt;/author&gt;&lt;/authors&gt;&lt;tertiary-authors&gt;&lt;author&gt;Proud, William&lt;/author&gt;&lt;/tertiary-authors&gt;&lt;/contributors&gt;&lt;titles&gt;&lt;title&gt;The characterisation of a shock tube system for blast injury studies&lt;/title&gt;&lt;secondary-title&gt;Physics&lt;/secondary-title&gt;&lt;/titles&gt;&lt;volume&gt;PhD &lt;/volume&gt;&lt;dates&gt;&lt;year&gt;2016&lt;/year&gt;&lt;/dates&gt;&lt;pub-location&gt;London, UK&lt;/pub-location&gt;&lt;publisher&gt;Imperial College London&lt;/publisher&gt;&lt;work-type&gt;PhD&lt;/work-type&gt;&lt;urls&gt;&lt;/urls&gt;&lt;/record&gt;&lt;/Cite&gt;&lt;/EndNote&gt;</w:instrText>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29</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p>
    <w:p w14:paraId="4F595A0A" w14:textId="77777777" w:rsidR="004B0D4D" w:rsidRPr="003F6453" w:rsidRDefault="004B0D4D" w:rsidP="00D3514D">
      <w:pPr>
        <w:rPr>
          <w:rFonts w:asciiTheme="minorHAnsi" w:hAnsiTheme="minorHAnsi" w:cstheme="minorHAnsi"/>
          <w:color w:val="auto"/>
        </w:rPr>
      </w:pPr>
    </w:p>
    <w:p w14:paraId="2221D601" w14:textId="5ABA084D" w:rsidR="00C267C4" w:rsidRPr="003F6453" w:rsidRDefault="00C267C4" w:rsidP="00D3514D">
      <w:pPr>
        <w:rPr>
          <w:rFonts w:asciiTheme="minorHAnsi" w:hAnsiTheme="minorHAnsi" w:cstheme="minorHAnsi"/>
          <w:color w:val="auto"/>
        </w:rPr>
      </w:pPr>
      <w:r w:rsidRPr="003F6453">
        <w:rPr>
          <w:rFonts w:asciiTheme="minorHAnsi" w:hAnsiTheme="minorHAnsi" w:cstheme="minorHAnsi"/>
          <w:color w:val="auto"/>
        </w:rPr>
        <w:t xml:space="preserve">Simple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models such as cell cultures usually lack heterogeneity of cell types and lack synaptic connectivity</w:t>
      </w:r>
      <w:r w:rsidR="00EF5645" w:rsidRPr="003F6453">
        <w:rPr>
          <w:rFonts w:asciiTheme="minorHAnsi" w:hAnsiTheme="minorHAnsi" w:cstheme="minorHAnsi"/>
          <w:caps/>
          <w:color w:val="auto"/>
        </w:rPr>
        <w:fldChar w:fldCharType="begin">
          <w:fldData xml:space="preserve">PEVuZE5vdGU+PENpdGU+PEF1dGhvcj5OT1JBQkVSRzwvQXV0aG9yPjxZZWFyPjIwMDU8L1llYXI+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PEVuZE5vdGU+PENpdGU+PEF1dGhvcj5OT1JBQkVSRzwvQXV0aG9yPjxZZWFyPjIwMDU8L1llYXI+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30</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Recently the effect of blast on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brain cell ‘spheroids’ incorporating different cell types has been investigated</w:t>
      </w:r>
      <w:r w:rsidR="00EF5645" w:rsidRPr="003F6453">
        <w:rPr>
          <w:rFonts w:asciiTheme="minorHAnsi" w:hAnsiTheme="minorHAnsi" w:cstheme="minorHAnsi"/>
          <w:color w:val="auto"/>
        </w:rPr>
        <w:fldChar w:fldCharType="begin"/>
      </w:r>
      <w:r w:rsidR="00EF5645" w:rsidRPr="003F6453">
        <w:rPr>
          <w:rFonts w:asciiTheme="minorHAnsi" w:hAnsiTheme="minorHAnsi" w:cstheme="minorHAnsi"/>
          <w:color w:val="auto"/>
        </w:rPr>
        <w:instrText xml:space="preserve"> ADDIN EN.CITE &lt;EndNote&gt;&lt;Cite&gt;&lt;Author&gt;Sawyer&lt;/Author&gt;&lt;Year&gt;2017&lt;/Year&gt;&lt;RecNum&gt;547&lt;/RecNum&gt;&lt;DisplayText&gt;&lt;style face="superscript"&gt;31&lt;/style&gt;&lt;/DisplayText&gt;&lt;record&gt;&lt;rec-number&gt;547&lt;/rec-number&gt;&lt;foreign-keys&gt;&lt;key app="EN" db-id="ez2res0wcdptz6eaxpd59etb5pvfdrrz5v0w" timestamp="1529361065"&gt;547&lt;/key&gt;&lt;/foreign-keys&gt;&lt;ref-type name="Journal Article"&gt;17&lt;/ref-type&gt;&lt;contributors&gt;&lt;authors&gt;&lt;author&gt;Sawyer, T. W.&lt;/author&gt;&lt;author&gt;Josey, T.&lt;/author&gt;&lt;author&gt;Wang, Y.&lt;/author&gt;&lt;author&gt;Villanueva, M.&lt;/author&gt;&lt;author&gt;Ritzel, D. V.&lt;/author&gt;&lt;author&gt;Nelson, P.&lt;/author&gt;&lt;author&gt;Lee, J. J.&lt;/author&gt;&lt;/authors&gt;&lt;/contributors&gt;&lt;titles&gt;&lt;title&gt;Investigations of primary blast-induced traumatic brain injury&lt;/title&gt;&lt;secondary-title&gt;Shock Waves&lt;/secondary-title&gt;&lt;/titles&gt;&lt;pages&gt;85-99&lt;/pages&gt;&lt;volume&gt;28&lt;/volume&gt;&lt;number&gt;1&lt;/number&gt;&lt;section&gt;85&lt;/section&gt;&lt;dates&gt;&lt;year&gt;2017&lt;/year&gt;&lt;/dates&gt;&lt;isbn&gt;0938-1287&amp;#xD;1432-2153&lt;/isbn&gt;&lt;urls&gt;&lt;/urls&gt;&lt;electronic-resource-num&gt;10.1007/s00193-017-0756-2&lt;/electronic-resource-num&gt;&lt;/record&gt;&lt;/Cite&gt;&lt;/EndNote&gt;</w:instrText>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31</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Further investigation of these </w:t>
      </w:r>
      <w:r w:rsidR="005B40EC" w:rsidRPr="003F6453">
        <w:rPr>
          <w:rFonts w:asciiTheme="minorHAnsi" w:hAnsiTheme="minorHAnsi" w:cstheme="minorHAnsi"/>
          <w:color w:val="auto"/>
        </w:rPr>
        <w:t xml:space="preserve">interesting </w:t>
      </w:r>
      <w:r w:rsidRPr="003F6453">
        <w:rPr>
          <w:rFonts w:asciiTheme="minorHAnsi" w:hAnsiTheme="minorHAnsi" w:cstheme="minorHAnsi"/>
          <w:color w:val="auto"/>
        </w:rPr>
        <w:t xml:space="preserve">preparations is merited, however it is not clear how their cellular organization and connectivity </w:t>
      </w:r>
      <w:r w:rsidRPr="003F6453">
        <w:rPr>
          <w:rFonts w:asciiTheme="minorHAnsi" w:hAnsiTheme="minorHAnsi" w:cstheme="minorHAnsi"/>
          <w:color w:val="auto"/>
        </w:rPr>
        <w:lastRenderedPageBreak/>
        <w:t xml:space="preserve">mirrors the intact brain.  </w:t>
      </w:r>
      <w:r w:rsidR="00953087" w:rsidRPr="003F6453">
        <w:rPr>
          <w:rFonts w:asciiTheme="minorHAnsi" w:hAnsiTheme="minorHAnsi" w:cstheme="minorHAnsi"/>
          <w:color w:val="auto"/>
        </w:rPr>
        <w:t>OHSC are a well</w:t>
      </w:r>
      <w:r w:rsidR="00953087" w:rsidRPr="003F6453">
        <w:rPr>
          <w:rFonts w:ascii="Cambria Math" w:eastAsia="MS Mincho" w:hAnsi="Cambria Math" w:cs="Cambria Math"/>
          <w:color w:val="auto"/>
        </w:rPr>
        <w:t>-</w:t>
      </w:r>
      <w:r w:rsidR="00953087" w:rsidRPr="003F6453">
        <w:rPr>
          <w:rFonts w:asciiTheme="minorHAnsi" w:hAnsiTheme="minorHAnsi" w:cstheme="minorHAnsi"/>
          <w:color w:val="auto"/>
        </w:rPr>
        <w:t xml:space="preserve">established </w:t>
      </w:r>
      <w:r w:rsidR="00953087" w:rsidRPr="003F6453">
        <w:rPr>
          <w:rFonts w:asciiTheme="minorHAnsi" w:hAnsiTheme="minorHAnsi" w:cstheme="minorHAnsi"/>
          <w:i/>
          <w:color w:val="auto"/>
        </w:rPr>
        <w:t>in vitro</w:t>
      </w:r>
      <w:r w:rsidR="00953087" w:rsidRPr="003F6453">
        <w:rPr>
          <w:rFonts w:asciiTheme="minorHAnsi" w:hAnsiTheme="minorHAnsi" w:cstheme="minorHAnsi"/>
          <w:color w:val="auto"/>
        </w:rPr>
        <w:t xml:space="preserve"> experimental model</w:t>
      </w:r>
      <w:r w:rsidR="00EF5645" w:rsidRPr="003F6453">
        <w:rPr>
          <w:rFonts w:asciiTheme="minorHAnsi" w:hAnsiTheme="minorHAnsi" w:cstheme="minorHAnsi"/>
          <w:caps/>
          <w:color w:val="auto"/>
        </w:rPr>
        <w:fldChar w:fldCharType="begin">
          <w:fldData xml:space="preserve">PEVuZE5vdGU+PENpdGU+PEF1dGhvcj5HQUhXSUxFUjwvQXV0aG9yPjxZZWFyPjE5ODE8L1llYXI+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ZHM8L2FiYnItMT48L2FsdC1wZXJpb2RpY2FsPjxwYWdlcz4zMjktNDI8L3BhZ2VzPjx2b2x1bWU+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PEVuZE5vdGU+PENpdGU+PEF1dGhvcj5HQUhXSUxFUjwvQXV0aG9yPjxZZWFyPjE5ODE8L1llYXI+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ZHM8L2FiYnItMT48L2FsdC1wZXJpb2RpY2FsPjxwYWdlcz4zMjktNDI8L3BhZ2VzPjx2b2x1bWU+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23,32</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00953087" w:rsidRPr="003F6453">
        <w:rPr>
          <w:rFonts w:asciiTheme="minorHAnsi" w:hAnsiTheme="minorHAnsi" w:cstheme="minorHAnsi"/>
          <w:color w:val="auto"/>
        </w:rPr>
        <w:t xml:space="preserve"> are easy to culture and their three-dimensional tissue cytoarchitecture, cell differentiation and synaptic connectivity are well preserved and very similar to that </w:t>
      </w:r>
      <w:r w:rsidR="00953087" w:rsidRPr="003F6453">
        <w:rPr>
          <w:rFonts w:asciiTheme="minorHAnsi" w:hAnsiTheme="minorHAnsi" w:cstheme="minorHAnsi"/>
          <w:i/>
          <w:color w:val="auto"/>
        </w:rPr>
        <w:t>in vivo</w:t>
      </w:r>
      <w:r w:rsidR="00EF5645" w:rsidRPr="003F6453">
        <w:rPr>
          <w:rFonts w:asciiTheme="minorHAnsi" w:hAnsiTheme="minorHAnsi" w:cstheme="minorHAnsi"/>
          <w:caps/>
          <w:color w:val="auto"/>
        </w:rPr>
        <w:fldChar w:fldCharType="begin">
          <w:fldData xml:space="preserve">PEVuZE5vdGU+PENpdGU+PEF1dGhvcj5HQUhXSUxFUjwvQXV0aG9yPjxZZWFyPjE5OTc8L1llYXI+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PEVuZE5vdGU+PENpdGU+PEF1dGhvcj5HQUhXSUxFUjwvQXV0aG9yPjxZZWFyPjE5OTc8L1llYXI+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33-36</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i/>
          <w:color w:val="auto"/>
        </w:rPr>
        <w:t>.</w:t>
      </w:r>
      <w:r w:rsidR="00953087" w:rsidRPr="003F6453">
        <w:rPr>
          <w:rFonts w:asciiTheme="minorHAnsi" w:hAnsiTheme="minorHAnsi" w:cstheme="minorHAnsi"/>
          <w:color w:val="auto"/>
        </w:rPr>
        <w:t xml:space="preserve"> </w:t>
      </w:r>
      <w:r w:rsidRPr="003F6453">
        <w:rPr>
          <w:rFonts w:asciiTheme="minorHAnsi" w:hAnsiTheme="minorHAnsi" w:cstheme="minorHAnsi"/>
          <w:color w:val="auto"/>
        </w:rPr>
        <w:t xml:space="preserve">OHSCs represent an intermediate level of complexity between cell culture and an </w:t>
      </w:r>
      <w:r w:rsidRPr="003F6453">
        <w:rPr>
          <w:rFonts w:asciiTheme="minorHAnsi" w:hAnsiTheme="minorHAnsi" w:cstheme="minorHAnsi"/>
          <w:i/>
          <w:color w:val="auto"/>
        </w:rPr>
        <w:t>in vivo</w:t>
      </w:r>
      <w:r w:rsidRPr="003F6453">
        <w:rPr>
          <w:rFonts w:asciiTheme="minorHAnsi" w:hAnsiTheme="minorHAnsi" w:cstheme="minorHAnsi"/>
          <w:color w:val="auto"/>
        </w:rPr>
        <w:t xml:space="preserve"> model</w:t>
      </w:r>
      <w:r w:rsidR="00EF5645" w:rsidRPr="003F6453">
        <w:rPr>
          <w:rFonts w:asciiTheme="minorHAnsi" w:hAnsiTheme="minorHAnsi" w:cstheme="minorHAnsi"/>
          <w:caps/>
          <w:color w:val="auto"/>
        </w:rPr>
        <w:fldChar w:fldCharType="begin">
          <w:fldData xml:space="preserve">PEVuZE5vdGU+PENpdGU+PEF1dGhvcj5HQUhXSUxFUjwvQXV0aG9yPjxZZWFyPjE5ODE8L1llYXI+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ZHM8L2FiYnItMT48L2FsdC1wZXJpb2RpY2FsPjxwYWdlcz4zMjktNDI8L3BhZ2VzPjx2b2x1bWU+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PEVuZE5vdGU+PENpdGU+PEF1dGhvcj5HQUhXSUxFUjwvQXV0aG9yPjxZZWFyPjE5ODE8L1llYXI+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ZHM8L2FiYnItMT48L2FsdC1wZXJpb2RpY2FsPjxwYWdlcz4zMjktNDI8L3BhZ2VzPjx2b2x1bWU+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23,32</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caps/>
          <w:color w:val="auto"/>
        </w:rPr>
        <w:t>.</w:t>
      </w:r>
      <w:r w:rsidRPr="003F6453">
        <w:rPr>
          <w:rFonts w:asciiTheme="minorHAnsi" w:hAnsiTheme="minorHAnsi" w:cstheme="minorHAnsi"/>
          <w:color w:val="auto"/>
        </w:rPr>
        <w:t xml:space="preserve"> </w:t>
      </w:r>
      <w:r w:rsidR="00953087" w:rsidRPr="003F6453">
        <w:rPr>
          <w:rFonts w:asciiTheme="minorHAnsi" w:hAnsiTheme="minorHAnsi" w:cstheme="minorHAnsi"/>
          <w:color w:val="auto"/>
        </w:rPr>
        <w:t>OHSC</w:t>
      </w:r>
      <w:r w:rsidR="00126EA9" w:rsidRPr="003F6453">
        <w:rPr>
          <w:rFonts w:asciiTheme="minorHAnsi" w:hAnsiTheme="minorHAnsi" w:cstheme="minorHAnsi"/>
          <w:color w:val="auto"/>
        </w:rPr>
        <w:t>s</w:t>
      </w:r>
      <w:r w:rsidR="00953087" w:rsidRPr="003F6453">
        <w:rPr>
          <w:rFonts w:asciiTheme="minorHAnsi" w:hAnsiTheme="minorHAnsi" w:cstheme="minorHAnsi"/>
          <w:color w:val="auto"/>
        </w:rPr>
        <w:t xml:space="preserve"> have been demonstrated to reproduce </w:t>
      </w:r>
      <w:r w:rsidR="00953087" w:rsidRPr="003F6453">
        <w:rPr>
          <w:rFonts w:asciiTheme="minorHAnsi" w:hAnsiTheme="minorHAnsi" w:cstheme="minorHAnsi"/>
          <w:i/>
          <w:color w:val="auto"/>
        </w:rPr>
        <w:t>in vitro</w:t>
      </w:r>
      <w:r w:rsidR="00953087" w:rsidRPr="003F6453">
        <w:rPr>
          <w:rFonts w:asciiTheme="minorHAnsi" w:hAnsiTheme="minorHAnsi" w:cstheme="minorHAnsi"/>
          <w:color w:val="auto"/>
        </w:rPr>
        <w:t xml:space="preserve"> pathological neurodegenerative cascades seen in </w:t>
      </w:r>
      <w:r w:rsidR="00953087" w:rsidRPr="003F6453">
        <w:rPr>
          <w:rFonts w:asciiTheme="minorHAnsi" w:hAnsiTheme="minorHAnsi" w:cstheme="minorHAnsi"/>
          <w:i/>
          <w:color w:val="auto"/>
        </w:rPr>
        <w:t>in vivo</w:t>
      </w:r>
      <w:r w:rsidR="00953087" w:rsidRPr="003F6453">
        <w:rPr>
          <w:rFonts w:asciiTheme="minorHAnsi" w:hAnsiTheme="minorHAnsi" w:cstheme="minorHAnsi"/>
          <w:color w:val="auto"/>
        </w:rPr>
        <w:t xml:space="preserve"> models and have been very useful in the screening of potential neuroprotective drugs and in understanding their mechanisms of action</w:t>
      </w:r>
      <w:r w:rsidR="00EF5645" w:rsidRPr="003F6453">
        <w:rPr>
          <w:rFonts w:asciiTheme="minorHAnsi" w:hAnsiTheme="minorHAnsi" w:cstheme="minorHAnsi"/>
          <w:caps/>
          <w:color w:val="auto"/>
        </w:rPr>
        <w:fldChar w:fldCharType="begin">
          <w:fldData xml:space="preserve">PEVuZE5vdGU+PENpdGU+PEF1dGhvcj5NT1JSSVNPTjwvQXV0aG9yPjxZZWFyPjIwMTE8L1llYXI+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PEVuZE5vdGU+PENpdGU+PEF1dGhvcj5NT1JSSVNPTjwvQXV0aG9yPjxZZWFyPjIwMTE8L1llYXI+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17,21,22,37,38</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color w:val="auto"/>
        </w:rPr>
        <w:t>.</w:t>
      </w:r>
      <w:r w:rsidR="00953087" w:rsidRPr="003F6453">
        <w:rPr>
          <w:rFonts w:asciiTheme="minorHAnsi" w:hAnsiTheme="minorHAnsi" w:cstheme="minorHAnsi"/>
          <w:color w:val="auto"/>
        </w:rPr>
        <w:t xml:space="preserve"> Finally, the anatomic area studied, the hippocampus, is highly relevant in translational TBI studies, as this region is frequently damaged in TBI patients</w:t>
      </w:r>
      <w:r w:rsidR="00EF5645" w:rsidRPr="003F6453">
        <w:rPr>
          <w:rFonts w:asciiTheme="minorHAnsi" w:hAnsiTheme="minorHAnsi" w:cstheme="minorHAnsi"/>
          <w:caps/>
          <w:color w:val="auto"/>
        </w:rPr>
        <w:fldChar w:fldCharType="begin">
          <w:fldData xml:space="preserve">PEVuZE5vdGU+PENpdGU+PEF1dGhvcj5BVEtJTlM8L0F1dGhvcj48WWVhcj4yMDExPC9ZZWFyPjxS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aW5lIGFuZCByZWhhYmlsaXRhdGlvbjwvYWJici0xPjwvYWx0LXBlcmlvZGljYWw+PHBhZ2VzPjE1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PEVuZE5vdGU+PENpdGU+PEF1dGhvcj5BVEtJTlM8L0F1dGhvcj48WWVhcj4yMDExPC9ZZWFyPjxS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aW5lIGFuZCByZWhhYmlsaXRhdGlvbjwvYWJici0xPjwvYWx0LXBlcmlvZGljYWw+PHBhZ2VzPjE1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39-41</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color w:val="auto"/>
        </w:rPr>
        <w:t>.</w:t>
      </w:r>
      <w:r w:rsidR="00953087" w:rsidRPr="003F6453">
        <w:rPr>
          <w:rFonts w:asciiTheme="minorHAnsi" w:hAnsiTheme="minorHAnsi" w:cstheme="minorHAnsi"/>
          <w:caps/>
          <w:color w:val="auto"/>
        </w:rPr>
        <w:t xml:space="preserve"> </w:t>
      </w:r>
      <w:r w:rsidRPr="003F6453">
        <w:rPr>
          <w:rFonts w:asciiTheme="minorHAnsi" w:hAnsiTheme="minorHAnsi" w:cstheme="minorHAnsi"/>
          <w:color w:val="auto"/>
        </w:rPr>
        <w:t>OHSC have been used to model blast TBI</w:t>
      </w:r>
      <w:r w:rsidR="00EF5645" w:rsidRPr="003F6453">
        <w:rPr>
          <w:rFonts w:asciiTheme="minorHAnsi" w:hAnsiTheme="minorHAnsi" w:cstheme="minorHAnsi"/>
          <w:caps/>
          <w:color w:val="auto"/>
        </w:rPr>
        <w:fldChar w:fldCharType="begin">
          <w:fldData xml:space="preserve">PEVuZE5vdGU+PENpdGU+PEF1dGhvcj5FRkZHRU48L0F1dGhvcj48WWVhcj4yMDEyPC9ZZWFyPjxS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PEVuZE5vdGU+PENpdGU+PEF1dGhvcj5FRkZHRU48L0F1dGhvcj48WWVhcj4yMDEyPC9ZZWFyPjxS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28,42-44</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caps/>
          <w:color w:val="auto"/>
        </w:rPr>
        <w:t>,</w:t>
      </w:r>
      <w:r w:rsidRPr="003F6453">
        <w:rPr>
          <w:rFonts w:asciiTheme="minorHAnsi" w:hAnsiTheme="minorHAnsi" w:cstheme="minorHAnsi"/>
          <w:caps/>
          <w:color w:val="auto"/>
        </w:rPr>
        <w:t xml:space="preserve"> </w:t>
      </w:r>
      <w:r w:rsidRPr="003F6453">
        <w:rPr>
          <w:rFonts w:asciiTheme="minorHAnsi" w:hAnsiTheme="minorHAnsi" w:cstheme="minorHAnsi"/>
          <w:color w:val="auto"/>
        </w:rPr>
        <w:t xml:space="preserve">however </w:t>
      </w:r>
      <w:r w:rsidRPr="003F6453">
        <w:rPr>
          <w:color w:val="auto"/>
        </w:rPr>
        <w:t>our model is relatively simple and can be adapted to existing shock-tubes in either horizontal or vertical configurations without complex adaptations</w:t>
      </w:r>
      <w:r w:rsidRPr="003F6453">
        <w:rPr>
          <w:rFonts w:asciiTheme="minorHAnsi" w:hAnsiTheme="minorHAnsi" w:cstheme="minorHAnsi"/>
          <w:color w:val="auto"/>
        </w:rPr>
        <w:t xml:space="preserve">.   </w:t>
      </w:r>
    </w:p>
    <w:p w14:paraId="7AF604EE" w14:textId="77777777" w:rsidR="004B0D4D" w:rsidRPr="003F6453" w:rsidRDefault="004B0D4D" w:rsidP="00D3514D">
      <w:pPr>
        <w:rPr>
          <w:rFonts w:asciiTheme="minorHAnsi" w:hAnsiTheme="minorHAnsi" w:cstheme="minorHAnsi"/>
          <w:color w:val="auto"/>
        </w:rPr>
      </w:pPr>
    </w:p>
    <w:p w14:paraId="74FC6F5D" w14:textId="6CC5252A" w:rsidR="00D46AF5" w:rsidRPr="003F6453" w:rsidRDefault="00D46AF5" w:rsidP="00D3514D">
      <w:pPr>
        <w:rPr>
          <w:rFonts w:asciiTheme="minorHAnsi" w:hAnsiTheme="minorHAnsi" w:cstheme="minorHAnsi"/>
          <w:color w:val="auto"/>
        </w:rPr>
      </w:pPr>
      <w:r w:rsidRPr="003F6453">
        <w:rPr>
          <w:rFonts w:asciiTheme="minorHAnsi" w:hAnsiTheme="minorHAnsi" w:cstheme="minorHAnsi"/>
          <w:color w:val="auto"/>
        </w:rPr>
        <w:t>OHSC can be kept in culture for many days, which facilitates the investigation of biological processes over time</w:t>
      </w:r>
      <w:r w:rsidR="00EF5645" w:rsidRPr="003F6453">
        <w:rPr>
          <w:rFonts w:asciiTheme="minorHAnsi" w:hAnsiTheme="minorHAnsi" w:cstheme="minorHAnsi"/>
          <w:caps/>
          <w:color w:val="auto"/>
        </w:rPr>
        <w:fldChar w:fldCharType="begin"/>
      </w:r>
      <w:r w:rsidR="00EF5645" w:rsidRPr="003F6453">
        <w:rPr>
          <w:rFonts w:asciiTheme="minorHAnsi" w:hAnsiTheme="minorHAnsi" w:cstheme="minorHAnsi"/>
          <w:caps/>
          <w:color w:val="auto"/>
        </w:rPr>
        <w:instrText xml:space="preserve"> ADDIN EN.CITE &lt;EndNote&gt;&lt;Cite&gt;&lt;Author&gt;DE SIMONI&lt;/Author&gt;&lt;Year&gt;2006&lt;/Year&gt;&lt;RecNum&gt;307&lt;/RecNum&gt;&lt;DisplayText&gt;&lt;style face="superscript"&gt;34&lt;/style&gt;&lt;/DisplayText&gt;&lt;record&gt;&lt;rec-number&gt;307&lt;/rec-number&gt;&lt;foreign-keys&gt;&lt;key app="EN" db-id="ez2res0wcdptz6eaxpd59etb5pvfdrrz5v0w" timestamp="1458431589"&gt;307&lt;/key&gt;&lt;key app="ENWeb" db-id=""&gt;0&lt;/key&gt;&lt;/foreign-keys&gt;&lt;ref-type name="Journal Article"&gt;17&lt;/ref-type&gt;&lt;contributors&gt;&lt;authors&gt;&lt;author&gt;De Simoni, A.&lt;/author&gt;&lt;author&gt;Yu, L. M.&lt;/author&gt;&lt;/authors&gt;&lt;/contributors&gt;&lt;auth-address&gt;Department of Physiology, University College London, Gower Street, London WCIE 6BT, UK. anna.simoni@ucl.ac.uk&lt;/auth-address&gt;&lt;titles&gt;&lt;title&gt;Preparation of organotypic hippocampal slice cultures: interface method&lt;/title&gt;&lt;secondary-title&gt;Nature Protocols&lt;/secondary-title&gt;&lt;/titles&gt;&lt;periodical&gt;&lt;full-title&gt;Nature Protocols&lt;/full-title&gt;&lt;/periodical&gt;&lt;pages&gt;1439-45&lt;/pages&gt;&lt;volume&gt;1&lt;/volume&gt;&lt;number&gt;3&lt;/number&gt;&lt;keywords&gt;&lt;keyword&gt;Animals&lt;/keyword&gt;&lt;keyword&gt;Cell Culture Techniques/*methods&lt;/keyword&gt;&lt;keyword&gt;Hippocampus/*cytology&lt;/keyword&gt;&lt;keyword&gt;Microtomy/*methods&lt;/keyword&gt;&lt;keyword&gt;Rats&lt;/keyword&gt;&lt;/keywords&gt;&lt;dates&gt;&lt;year&gt;2006&lt;/year&gt;&lt;/dates&gt;&lt;isbn&gt;1750-2799 (Electronic)&amp;#xD;1750-2799 (Linking)&lt;/isbn&gt;&lt;accession-num&gt;17406432&lt;/accession-num&gt;&lt;urls&gt;&lt;related-urls&gt;&lt;url&gt;http://www.ncbi.nlm.nih.gov/pubmed/17406432&lt;/url&gt;&lt;/related-urls&gt;&lt;/urls&gt;&lt;electronic-resource-num&gt;10.1038/nprot.2006.228&lt;/electronic-resource-num&gt;&lt;/record&gt;&lt;/Cite&gt;&lt;/EndNote&gt;</w:instrText>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34</w:t>
      </w:r>
      <w:r w:rsidR="00EF5645" w:rsidRPr="003F6453">
        <w:rPr>
          <w:rFonts w:asciiTheme="minorHAnsi" w:hAnsiTheme="minorHAnsi" w:cstheme="minorHAnsi"/>
          <w:caps/>
          <w:color w:val="auto"/>
        </w:rPr>
        <w:fldChar w:fldCharType="end"/>
      </w:r>
      <w:r w:rsidR="00E12044" w:rsidRPr="003F6453">
        <w:rPr>
          <w:rFonts w:asciiTheme="minorHAnsi" w:hAnsiTheme="minorHAnsi" w:cstheme="minorHAnsi"/>
          <w:color w:val="auto"/>
        </w:rPr>
        <w:t>.</w:t>
      </w:r>
      <w:r w:rsidRPr="003F6453">
        <w:rPr>
          <w:rFonts w:asciiTheme="minorHAnsi" w:hAnsiTheme="minorHAnsi" w:cstheme="minorHAnsi"/>
          <w:color w:val="auto"/>
        </w:rPr>
        <w:t xml:space="preserve"> In this model, the tissue injury that resulted from shock wave exposure was measured </w:t>
      </w:r>
      <w:r w:rsidR="00C37EE7" w:rsidRPr="003F6453">
        <w:rPr>
          <w:rFonts w:asciiTheme="minorHAnsi" w:hAnsiTheme="minorHAnsi" w:cstheme="minorHAnsi"/>
          <w:color w:val="auto"/>
        </w:rPr>
        <w:t xml:space="preserve">daily </w:t>
      </w:r>
      <w:r w:rsidRPr="003F6453">
        <w:rPr>
          <w:rFonts w:asciiTheme="minorHAnsi" w:hAnsiTheme="minorHAnsi" w:cstheme="minorHAnsi"/>
          <w:color w:val="auto"/>
        </w:rPr>
        <w:t xml:space="preserve">over three days </w:t>
      </w:r>
      <w:r w:rsidR="00C37EE7" w:rsidRPr="003F6453">
        <w:rPr>
          <w:rFonts w:asciiTheme="minorHAnsi" w:hAnsiTheme="minorHAnsi" w:cstheme="minorHAnsi"/>
          <w:color w:val="auto"/>
        </w:rPr>
        <w:t xml:space="preserve">following blast </w:t>
      </w:r>
      <w:r w:rsidRPr="003F6453">
        <w:rPr>
          <w:rFonts w:asciiTheme="minorHAnsi" w:hAnsiTheme="minorHAnsi" w:cstheme="minorHAnsi"/>
          <w:color w:val="auto"/>
        </w:rPr>
        <w:t>exposure using propidium iodide, a well-established marker of cell damage. Propidium iodide is a</w:t>
      </w:r>
      <w:r w:rsidR="005A065B" w:rsidRPr="003F6453">
        <w:rPr>
          <w:rFonts w:asciiTheme="minorHAnsi" w:hAnsiTheme="minorHAnsi" w:cstheme="minorHAnsi"/>
          <w:color w:val="auto"/>
        </w:rPr>
        <w:t xml:space="preserve"> </w:t>
      </w:r>
      <w:r w:rsidRPr="003F6453">
        <w:rPr>
          <w:rFonts w:asciiTheme="minorHAnsi" w:hAnsiTheme="minorHAnsi" w:cstheme="minorHAnsi"/>
          <w:color w:val="auto"/>
        </w:rPr>
        <w:t xml:space="preserve">nontoxic highly polar dye that penetrates cells with compromised cellular membranes, where it binds to nucleic acids </w:t>
      </w:r>
      <w:r w:rsidR="003F5C3E" w:rsidRPr="003F6453">
        <w:rPr>
          <w:rFonts w:asciiTheme="minorHAnsi" w:hAnsiTheme="minorHAnsi" w:cstheme="minorHAnsi"/>
          <w:color w:val="auto"/>
        </w:rPr>
        <w:t xml:space="preserve">and exhibits a </w:t>
      </w:r>
      <w:r w:rsidR="00210538" w:rsidRPr="003F6453">
        <w:rPr>
          <w:rFonts w:asciiTheme="minorHAnsi" w:hAnsiTheme="minorHAnsi" w:cstheme="minorHAnsi"/>
          <w:color w:val="auto"/>
        </w:rPr>
        <w:t xml:space="preserve">characteristic </w:t>
      </w:r>
      <w:r w:rsidR="003F5C3E" w:rsidRPr="003F6453">
        <w:rPr>
          <w:rFonts w:asciiTheme="minorHAnsi" w:hAnsiTheme="minorHAnsi" w:cstheme="minorHAnsi"/>
          <w:color w:val="auto"/>
        </w:rPr>
        <w:t xml:space="preserve">bright red </w:t>
      </w:r>
      <w:r w:rsidRPr="003F6453">
        <w:rPr>
          <w:rFonts w:asciiTheme="minorHAnsi" w:hAnsiTheme="minorHAnsi" w:cstheme="minorHAnsi"/>
          <w:color w:val="auto"/>
        </w:rPr>
        <w:t>fluorescen</w:t>
      </w:r>
      <w:r w:rsidR="003F5C3E" w:rsidRPr="003F6453">
        <w:rPr>
          <w:rFonts w:asciiTheme="minorHAnsi" w:hAnsiTheme="minorHAnsi" w:cstheme="minorHAnsi"/>
          <w:color w:val="auto"/>
        </w:rPr>
        <w:t>ce</w:t>
      </w:r>
      <w:r w:rsidR="00EF5645" w:rsidRPr="003F6453">
        <w:rPr>
          <w:rFonts w:asciiTheme="minorHAnsi" w:hAnsiTheme="minorHAnsi" w:cstheme="minorHAnsi"/>
          <w:color w:val="auto"/>
        </w:rPr>
        <w:fldChar w:fldCharType="begin">
          <w:fldData xml:space="preserve">PEVuZE5vdGU+PENpdGU+PEF1dGhvcj5NYWNrbGlzPC9BdXRob3I+PFllYXI+MTk5MDwvWWVhcj48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YWJici0xPjwvYWx0LXBlcmlvZGljYWw+PHBhZ2VzPjQzLTY8L3BhZ2VzPjx2b2x1bWU+MzE8L3Zv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PEVuZE5vdGU+PENpdGU+PEF1dGhvcj5NYWNrbGlzPC9BdXRob3I+PFllYXI+MTk5MDwvWWVhcj48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YWJici0xPjwvYWx0LXBlcmlvZGljYWw+PHBhZ2VzPjQzLTY8L3BhZ2VzPjx2b2x1bWU+MzE8L3Zv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24,25,45</w:t>
      </w:r>
      <w:r w:rsidR="00EF5645" w:rsidRPr="003F6453">
        <w:rPr>
          <w:rFonts w:asciiTheme="minorHAnsi" w:hAnsiTheme="minorHAnsi" w:cstheme="minorHAnsi"/>
          <w:color w:val="auto"/>
        </w:rPr>
        <w:fldChar w:fldCharType="end"/>
      </w:r>
      <w:r w:rsidR="00E12044" w:rsidRPr="003F6453">
        <w:rPr>
          <w:rFonts w:asciiTheme="minorHAnsi" w:hAnsiTheme="minorHAnsi" w:cstheme="minorHAnsi"/>
          <w:color w:val="auto"/>
        </w:rPr>
        <w:t>.</w:t>
      </w:r>
      <w:r w:rsidRPr="003F6453">
        <w:rPr>
          <w:rFonts w:asciiTheme="minorHAnsi" w:hAnsiTheme="minorHAnsi" w:cstheme="minorHAnsi"/>
          <w:color w:val="auto"/>
        </w:rPr>
        <w:t xml:space="preserve"> The fluorescence measured with propidium iodide shows a good correlation with injured cell count using Nissl staining</w:t>
      </w:r>
      <w:r w:rsidR="00EF5645" w:rsidRPr="003F6453">
        <w:rPr>
          <w:rFonts w:asciiTheme="minorHAnsi" w:hAnsiTheme="minorHAnsi" w:cstheme="minorHAnsi"/>
          <w:color w:val="auto"/>
        </w:rPr>
        <w:fldChar w:fldCharType="begin">
          <w:fldData xml:space="preserve">PEVuZE5vdGU+PENpdGU+PEF1dGhvcj5DaG88L0F1dGhvcj48WWVhcj4yMDA0PC9ZZWFyPjxSZWNO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==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PEVuZE5vdGU+PENpdGU+PEF1dGhvcj5DaG88L0F1dGhvcj48WWVhcj4yMDA0PC9ZZWFyPjxSZWNO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==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46,47</w:t>
      </w:r>
      <w:r w:rsidR="00EF5645" w:rsidRPr="003F6453">
        <w:rPr>
          <w:rFonts w:asciiTheme="minorHAnsi" w:hAnsiTheme="minorHAnsi" w:cstheme="minorHAnsi"/>
          <w:color w:val="auto"/>
        </w:rPr>
        <w:fldChar w:fldCharType="end"/>
      </w:r>
      <w:r w:rsidR="00E12044" w:rsidRPr="003F6453">
        <w:rPr>
          <w:rFonts w:asciiTheme="minorHAnsi" w:hAnsiTheme="minorHAnsi" w:cstheme="minorHAnsi"/>
          <w:color w:val="auto"/>
        </w:rPr>
        <w:t>.</w:t>
      </w:r>
      <w:r w:rsidRPr="003F6453">
        <w:rPr>
          <w:rFonts w:asciiTheme="minorHAnsi" w:hAnsiTheme="minorHAnsi" w:cstheme="minorHAnsi"/>
          <w:color w:val="auto"/>
        </w:rPr>
        <w:t xml:space="preserve"> </w:t>
      </w:r>
      <w:r w:rsidR="00F26C73" w:rsidRPr="003F6453">
        <w:rPr>
          <w:rFonts w:asciiTheme="minorHAnsi" w:hAnsiTheme="minorHAnsi" w:cstheme="minorHAnsi"/>
          <w:color w:val="auto"/>
        </w:rPr>
        <w:t xml:space="preserve"> </w:t>
      </w:r>
    </w:p>
    <w:p w14:paraId="6CF53283" w14:textId="77777777" w:rsidR="004B0D4D" w:rsidRPr="003F6453" w:rsidRDefault="004B0D4D" w:rsidP="00D3514D">
      <w:pPr>
        <w:rPr>
          <w:rFonts w:asciiTheme="minorHAnsi" w:hAnsiTheme="minorHAnsi" w:cstheme="minorHAnsi"/>
          <w:caps/>
          <w:color w:val="auto"/>
        </w:rPr>
      </w:pPr>
    </w:p>
    <w:p w14:paraId="1860F229" w14:textId="210BE3C3" w:rsidR="004B0D4D" w:rsidRPr="003F6453" w:rsidRDefault="00D46AF5" w:rsidP="00D3514D">
      <w:pPr>
        <w:rPr>
          <w:rFonts w:asciiTheme="minorHAnsi" w:hAnsiTheme="minorHAnsi" w:cstheme="minorHAnsi"/>
          <w:color w:val="auto"/>
        </w:rPr>
      </w:pPr>
      <w:r w:rsidRPr="003F6453">
        <w:rPr>
          <w:rFonts w:asciiTheme="minorHAnsi" w:hAnsiTheme="minorHAnsi" w:cstheme="minorHAnsi"/>
          <w:color w:val="auto"/>
        </w:rPr>
        <w:t>Given that the injury produced in this model was diffuse (</w:t>
      </w:r>
      <w:r w:rsidRPr="003F6453">
        <w:rPr>
          <w:rFonts w:asciiTheme="minorHAnsi" w:hAnsiTheme="minorHAnsi" w:cstheme="minorHAnsi"/>
          <w:b/>
          <w:color w:val="auto"/>
        </w:rPr>
        <w:t>Figure 2 C</w:t>
      </w:r>
      <w:r w:rsidRPr="003F6453">
        <w:rPr>
          <w:rFonts w:asciiTheme="minorHAnsi" w:hAnsiTheme="minorHAnsi" w:cstheme="minorHAnsi"/>
          <w:color w:val="auto"/>
        </w:rPr>
        <w:t>) the fluorescence of the whole slice was measured when doing the analysis, similar to previously published work in other brain injury paradigms</w:t>
      </w:r>
      <w:r w:rsidR="00EF5645" w:rsidRPr="003F6453">
        <w:rPr>
          <w:rFonts w:asciiTheme="minorHAnsi" w:hAnsiTheme="minorHAnsi" w:cstheme="minorHAnsi"/>
          <w:color w:val="auto"/>
        </w:rPr>
        <w:fldChar w:fldCharType="begin">
          <w:fldData xml:space="preserve">PEVuZE5vdGU+PENpdGU+PEF1dGhvcj5CYW5rczwvQXV0aG9yPjxZZWFyPjIwMTA8L1llYXI+PFJl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PEVuZE5vdGU+PENpdGU+PEF1dGhvcj5CYW5rczwvQXV0aG9yPjxZZWFyPjIwMTA8L1llYXI+PFJl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21,22</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Pr="003F6453">
        <w:rPr>
          <w:rFonts w:asciiTheme="minorHAnsi" w:hAnsiTheme="minorHAnsi" w:cstheme="minorHAnsi"/>
          <w:color w:val="auto"/>
        </w:rPr>
        <w:t xml:space="preserve"> instead of using specific regions, as has been done in other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blast TBI models</w:t>
      </w:r>
      <w:r w:rsidR="00EF5645" w:rsidRPr="003F6453">
        <w:rPr>
          <w:rFonts w:asciiTheme="minorHAnsi" w:hAnsiTheme="minorHAnsi" w:cstheme="minorHAnsi"/>
          <w:color w:val="auto"/>
        </w:rPr>
        <w:fldChar w:fldCharType="begin">
          <w:fldData xml:space="preserve">PEVuZE5vdGU+PENpdGU+PEF1dGhvcj5FZmZnZW48L0F1dGhvcj48WWVhcj4yMDEyPC9ZZWFyPjxS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PEVuZE5vdGU+PENpdGU+PEF1dGhvcj5FZmZnZW48L0F1dGhvcj48WWVhcj4yMDEyPC9ZZWFyPjxS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28,43,44,48</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Pr="003F6453">
        <w:rPr>
          <w:rFonts w:asciiTheme="minorHAnsi" w:hAnsiTheme="minorHAnsi" w:cstheme="minorHAnsi"/>
          <w:color w:val="auto"/>
        </w:rPr>
        <w:t xml:space="preserve"> The global approach used in the model described in this paper also eliminates the potential variability that is introduced when outlining defined regions of interest and provides a more comprehensive picture of the blast-related injury. Both shock wave peak overpressures, 50 kPa and 55 kPa, produced significant (p&lt;0.05 and p&lt;0.0001, respectively) injury when compared to sham slices (</w:t>
      </w:r>
      <w:r w:rsidRPr="003F6453">
        <w:rPr>
          <w:rFonts w:asciiTheme="minorHAnsi" w:hAnsiTheme="minorHAnsi" w:cstheme="minorHAnsi"/>
          <w:b/>
          <w:color w:val="auto"/>
        </w:rPr>
        <w:t>Figure 2 B</w:t>
      </w:r>
      <w:r w:rsidRPr="003F6453">
        <w:rPr>
          <w:rFonts w:asciiTheme="minorHAnsi" w:hAnsiTheme="minorHAnsi" w:cstheme="minorHAnsi"/>
          <w:color w:val="auto"/>
        </w:rPr>
        <w:t xml:space="preserve">). As anticipated, the shock wave with the highest peak overpressure, 55 kPa, produced more injury than the 50 kPa wave. </w:t>
      </w:r>
      <w:r w:rsidR="004D7218" w:rsidRPr="003F6453">
        <w:rPr>
          <w:rFonts w:asciiTheme="minorHAnsi" w:hAnsiTheme="minorHAnsi" w:cstheme="minorHAnsi"/>
          <w:color w:val="auto"/>
        </w:rPr>
        <w:t xml:space="preserve"> In an </w:t>
      </w:r>
      <w:r w:rsidR="004D7218" w:rsidRPr="003F6453">
        <w:rPr>
          <w:rFonts w:asciiTheme="minorHAnsi" w:hAnsiTheme="minorHAnsi" w:cstheme="minorHAnsi"/>
          <w:i/>
          <w:color w:val="auto"/>
        </w:rPr>
        <w:t>in vitro</w:t>
      </w:r>
      <w:r w:rsidR="004D7218" w:rsidRPr="003F6453">
        <w:rPr>
          <w:rFonts w:asciiTheme="minorHAnsi" w:hAnsiTheme="minorHAnsi" w:cstheme="minorHAnsi"/>
          <w:color w:val="auto"/>
        </w:rPr>
        <w:t xml:space="preserve"> model with isolated brain tissue directly exposed to a shockwave, how to accurately scale to the whole organism or a human being is not straightforward. Neve</w:t>
      </w:r>
      <w:r w:rsidR="000028F1" w:rsidRPr="003F6453">
        <w:rPr>
          <w:rFonts w:asciiTheme="minorHAnsi" w:hAnsiTheme="minorHAnsi" w:cstheme="minorHAnsi"/>
          <w:color w:val="auto"/>
        </w:rPr>
        <w:t>r</w:t>
      </w:r>
      <w:r w:rsidR="004D7218" w:rsidRPr="003F6453">
        <w:rPr>
          <w:rFonts w:asciiTheme="minorHAnsi" w:hAnsiTheme="minorHAnsi" w:cstheme="minorHAnsi"/>
          <w:color w:val="auto"/>
        </w:rPr>
        <w:t>theless</w:t>
      </w:r>
      <w:r w:rsidR="00D3514D" w:rsidRPr="003F6453">
        <w:rPr>
          <w:rFonts w:asciiTheme="minorHAnsi" w:hAnsiTheme="minorHAnsi" w:cstheme="minorHAnsi"/>
          <w:color w:val="auto"/>
        </w:rPr>
        <w:t>,</w:t>
      </w:r>
      <w:r w:rsidR="004D7218" w:rsidRPr="003F6453">
        <w:rPr>
          <w:rFonts w:asciiTheme="minorHAnsi" w:hAnsiTheme="minorHAnsi" w:cstheme="minorHAnsi"/>
          <w:color w:val="auto"/>
        </w:rPr>
        <w:t xml:space="preserve"> the shockwaves we used are within the range of peak overpressures observed in the field, typically 50 – 1000kPa </w:t>
      </w:r>
      <w:r w:rsidR="00EF5645" w:rsidRPr="003F6453">
        <w:rPr>
          <w:rFonts w:asciiTheme="minorHAnsi" w:hAnsiTheme="minorHAnsi" w:cstheme="minorHAnsi"/>
          <w:color w:val="auto"/>
        </w:rPr>
        <w:fldChar w:fldCharType="begin">
          <w:fldData xml:space="preserve">PEVuZE5vdGU+PENpdGU+PEF1dGhvcj5CYXNzPC9BdXRob3I+PFllYXI+MjAxMjwvWWVhcj48UmVj
TnVtPjY8L1JlY051bT48RGlzcGxheVRleHQ+PHN0eWxlIGZhY2U9InN1cGVyc2NyaXB0Ij44LDQ5
PC9zdHlsZT48L0Rpc3BsYXlUZXh0PjxyZWNvcmQ+PHJlYy1udW1iZXI+NjwvcmVjLW51bWJlcj48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bGVjdHJvbmljLXJlc291cmNlLW51bT48L3JlY29yZD48L0NpdGU+PENpdGU+PEF1dGhvcj5QYW56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PEVuZE5vdGU+PENpdGU+PEF1dGhvcj5CYXNzPC9BdXRob3I+PFllYXI+MjAxMjwvWWVhcj48UmVj
TnVtPjY8L1JlY051bT48RGlzcGxheVRleHQ+PHN0eWxlIGZhY2U9InN1cGVyc2NyaXB0Ij44LDQ5
PC9zdHlsZT48L0Rpc3BsYXlUZXh0PjxyZWNvcmQ+PHJlYy1udW1iZXI+NjwvcmVjLW51bWJlcj48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bGVjdHJvbmljLXJlc291cmNlLW51bT48L3JlY29yZD48L0NpdGU+PENpdGU+PEF1dGhvcj5QYW56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8,49</w:t>
      </w:r>
      <w:r w:rsidR="00EF5645" w:rsidRPr="003F6453">
        <w:rPr>
          <w:rFonts w:asciiTheme="minorHAnsi" w:hAnsiTheme="minorHAnsi" w:cstheme="minorHAnsi"/>
          <w:color w:val="auto"/>
        </w:rPr>
        <w:fldChar w:fldCharType="end"/>
      </w:r>
      <w:r w:rsidR="000028F1" w:rsidRPr="003F6453">
        <w:rPr>
          <w:rFonts w:asciiTheme="minorHAnsi" w:hAnsiTheme="minorHAnsi" w:cstheme="minorHAnsi"/>
          <w:color w:val="auto"/>
        </w:rPr>
        <w:t xml:space="preserve">. </w:t>
      </w:r>
    </w:p>
    <w:p w14:paraId="134945FD" w14:textId="393A9B34" w:rsidR="00D46AF5" w:rsidRPr="003F6453" w:rsidRDefault="000028F1" w:rsidP="00D3514D">
      <w:pPr>
        <w:rPr>
          <w:rFonts w:asciiTheme="minorHAnsi" w:hAnsiTheme="minorHAnsi" w:cstheme="minorHAnsi"/>
          <w:color w:val="auto"/>
        </w:rPr>
      </w:pPr>
      <w:r w:rsidRPr="003F6453">
        <w:rPr>
          <w:rFonts w:asciiTheme="minorHAnsi" w:hAnsiTheme="minorHAnsi" w:cstheme="minorHAnsi"/>
          <w:color w:val="auto"/>
        </w:rPr>
        <w:t xml:space="preserve"> </w:t>
      </w:r>
    </w:p>
    <w:p w14:paraId="7D0EB07B" w14:textId="63C99B29" w:rsidR="00D46AF5" w:rsidRPr="003F6453" w:rsidRDefault="00D46AF5" w:rsidP="00D3514D">
      <w:pPr>
        <w:rPr>
          <w:rFonts w:asciiTheme="minorHAnsi" w:hAnsiTheme="minorHAnsi" w:cstheme="minorHAnsi"/>
          <w:color w:val="auto"/>
        </w:rPr>
      </w:pPr>
      <w:r w:rsidRPr="003F6453">
        <w:rPr>
          <w:rFonts w:asciiTheme="minorHAnsi" w:hAnsiTheme="minorHAnsi" w:cstheme="minorHAnsi"/>
          <w:bCs/>
          <w:color w:val="auto"/>
        </w:rPr>
        <w:t>In order to maintain the OHSC exposed to physiologic temperature and levels of oxygen and carbon dioxide, while ensuring they were free from contamination throughout the shock wave exposure protocol, the tissue culture inserts were sealed into sterile</w:t>
      </w:r>
      <w:r w:rsidRPr="003F6453">
        <w:rPr>
          <w:rFonts w:asciiTheme="minorHAnsi" w:hAnsiTheme="minorHAnsi" w:cstheme="minorHAnsi"/>
          <w:color w:val="auto"/>
        </w:rPr>
        <w:t xml:space="preserve"> </w:t>
      </w:r>
      <w:r w:rsidRPr="003F6453">
        <w:rPr>
          <w:rFonts w:asciiTheme="minorHAnsi" w:hAnsiTheme="minorHAnsi" w:cstheme="minorHAnsi"/>
          <w:bCs/>
          <w:color w:val="auto"/>
        </w:rPr>
        <w:t>polyethylene bags following an aseptic technique, submerged in experimental medium warmed to 37°C and freshly bubbled with 95</w:t>
      </w:r>
      <w:r w:rsidR="000F5A30" w:rsidRPr="003F6453">
        <w:rPr>
          <w:rFonts w:asciiTheme="minorHAnsi" w:hAnsiTheme="minorHAnsi" w:cstheme="minorHAnsi"/>
          <w:bCs/>
          <w:color w:val="auto"/>
        </w:rPr>
        <w:t xml:space="preserve"> </w:t>
      </w:r>
      <w:r w:rsidRPr="003F6453">
        <w:rPr>
          <w:rFonts w:asciiTheme="minorHAnsi" w:hAnsiTheme="minorHAnsi" w:cstheme="minorHAnsi"/>
          <w:bCs/>
          <w:color w:val="auto"/>
        </w:rPr>
        <w:t>% oxygen and 5</w:t>
      </w:r>
      <w:r w:rsidR="000F5A30" w:rsidRPr="003F6453">
        <w:rPr>
          <w:rFonts w:asciiTheme="minorHAnsi" w:hAnsiTheme="minorHAnsi" w:cstheme="minorHAnsi"/>
          <w:bCs/>
          <w:color w:val="auto"/>
        </w:rPr>
        <w:t xml:space="preserve"> </w:t>
      </w:r>
      <w:r w:rsidRPr="003F6453">
        <w:rPr>
          <w:rFonts w:asciiTheme="minorHAnsi" w:hAnsiTheme="minorHAnsi" w:cstheme="minorHAnsi"/>
          <w:bCs/>
          <w:color w:val="auto"/>
        </w:rPr>
        <w:t>% carbon dioxide, similarly to previously published work</w:t>
      </w:r>
      <w:bookmarkStart w:id="3" w:name="_Toc510638349"/>
      <w:r w:rsidR="00EF5645" w:rsidRPr="003F6453">
        <w:rPr>
          <w:rFonts w:asciiTheme="minorHAnsi" w:hAnsiTheme="minorHAnsi" w:cstheme="minorHAnsi"/>
          <w:color w:val="auto"/>
        </w:rPr>
        <w:fldChar w:fldCharType="begin">
          <w:fldData xml:space="preserve">PEVuZE5vdGU+PENpdGU+PEF1dGhvcj5FZmZnZW48L0F1dGhvcj48WWVhcj4yMDEyPC9ZZWFyPjxS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PEVuZE5vdGU+PENpdGU+PEF1dGhvcj5FZmZnZW48L0F1dGhvcj48WWVhcj4yMDEyPC9ZZWFyPjxS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28,43,44,48</w:t>
      </w:r>
      <w:r w:rsidR="00EF5645" w:rsidRPr="003F6453">
        <w:rPr>
          <w:rFonts w:asciiTheme="minorHAnsi" w:hAnsiTheme="minorHAnsi" w:cstheme="minorHAnsi"/>
          <w:color w:val="auto"/>
        </w:rPr>
        <w:fldChar w:fldCharType="end"/>
      </w:r>
      <w:r w:rsidR="0031409D" w:rsidRPr="003F6453">
        <w:rPr>
          <w:rFonts w:asciiTheme="minorHAnsi" w:hAnsiTheme="minorHAnsi" w:cstheme="minorHAnsi"/>
          <w:bCs/>
          <w:color w:val="auto"/>
        </w:rPr>
        <w:t>.</w:t>
      </w:r>
      <w:r w:rsidRPr="003F6453">
        <w:rPr>
          <w:rFonts w:asciiTheme="minorHAnsi" w:hAnsiTheme="minorHAnsi" w:cstheme="minorHAnsi"/>
          <w:color w:val="auto"/>
        </w:rPr>
        <w:t xml:space="preserve"> </w:t>
      </w:r>
      <w:r w:rsidRPr="003F6453">
        <w:rPr>
          <w:rFonts w:asciiTheme="minorHAnsi" w:hAnsiTheme="minorHAnsi" w:cstheme="minorHAnsi"/>
          <w:bCs/>
          <w:color w:val="auto"/>
        </w:rPr>
        <w:t>Contrary to these models where complex devices were used to hold the sterile bags during shock wave exposure</w:t>
      </w:r>
      <w:bookmarkEnd w:id="3"/>
      <w:r w:rsidRPr="003F6453">
        <w:rPr>
          <w:rFonts w:asciiTheme="minorHAnsi" w:hAnsiTheme="minorHAnsi" w:cstheme="minorHAnsi"/>
          <w:bCs/>
          <w:color w:val="auto"/>
        </w:rPr>
        <w:t>,</w:t>
      </w:r>
      <w:r w:rsidRPr="003F6453">
        <w:rPr>
          <w:rFonts w:asciiTheme="minorHAnsi" w:hAnsiTheme="minorHAnsi" w:cstheme="minorHAnsi"/>
          <w:color w:val="auto"/>
        </w:rPr>
        <w:t xml:space="preserve"> in this protocol a simple and rapid method was used to suspend the OHSC tissue culture inserts in front of the shock tube outlet (</w:t>
      </w:r>
      <w:r w:rsidRPr="003F6453">
        <w:rPr>
          <w:rFonts w:asciiTheme="minorHAnsi" w:hAnsiTheme="minorHAnsi" w:cstheme="minorHAnsi"/>
          <w:b/>
          <w:color w:val="auto"/>
        </w:rPr>
        <w:t xml:space="preserve">Figure 1 </w:t>
      </w:r>
      <w:r w:rsidR="00E0791F" w:rsidRPr="003F6453">
        <w:rPr>
          <w:rFonts w:asciiTheme="minorHAnsi" w:hAnsiTheme="minorHAnsi" w:cstheme="minorHAnsi"/>
          <w:b/>
          <w:color w:val="auto"/>
        </w:rPr>
        <w:t>A</w:t>
      </w:r>
      <w:r w:rsidRPr="003F6453">
        <w:rPr>
          <w:rFonts w:asciiTheme="minorHAnsi" w:hAnsiTheme="minorHAnsi" w:cstheme="minorHAnsi"/>
          <w:b/>
          <w:color w:val="auto"/>
        </w:rPr>
        <w:t xml:space="preserve"> </w:t>
      </w:r>
      <w:r w:rsidRPr="003F6453">
        <w:rPr>
          <w:rFonts w:asciiTheme="minorHAnsi" w:hAnsiTheme="minorHAnsi" w:cstheme="minorHAnsi"/>
          <w:color w:val="auto"/>
        </w:rPr>
        <w:t>and</w:t>
      </w:r>
      <w:r w:rsidRPr="003F6453">
        <w:rPr>
          <w:rFonts w:asciiTheme="minorHAnsi" w:hAnsiTheme="minorHAnsi" w:cstheme="minorHAnsi"/>
          <w:b/>
          <w:color w:val="auto"/>
        </w:rPr>
        <w:t xml:space="preserve"> C</w:t>
      </w:r>
      <w:r w:rsidRPr="003F6453">
        <w:rPr>
          <w:rFonts w:asciiTheme="minorHAnsi" w:hAnsiTheme="minorHAnsi" w:cstheme="minorHAnsi"/>
          <w:color w:val="auto"/>
        </w:rPr>
        <w:t xml:space="preserve">). The model described in this paper allows </w:t>
      </w:r>
      <w:r w:rsidR="00712265" w:rsidRPr="003F6453">
        <w:rPr>
          <w:rFonts w:asciiTheme="minorHAnsi" w:hAnsiTheme="minorHAnsi" w:cstheme="minorHAnsi"/>
          <w:color w:val="auto"/>
        </w:rPr>
        <w:t>rapid</w:t>
      </w:r>
      <w:r w:rsidRPr="003F6453">
        <w:rPr>
          <w:rFonts w:asciiTheme="minorHAnsi" w:hAnsiTheme="minorHAnsi" w:cstheme="minorHAnsi"/>
          <w:color w:val="auto"/>
        </w:rPr>
        <w:t xml:space="preserve"> processing and high throughput, while </w:t>
      </w:r>
      <w:r w:rsidR="00071B2E" w:rsidRPr="003F6453">
        <w:rPr>
          <w:rFonts w:asciiTheme="minorHAnsi" w:hAnsiTheme="minorHAnsi" w:cstheme="minorHAnsi"/>
          <w:color w:val="auto"/>
        </w:rPr>
        <w:t>minimizing</w:t>
      </w:r>
      <w:r w:rsidRPr="003F6453">
        <w:rPr>
          <w:rFonts w:asciiTheme="minorHAnsi" w:hAnsiTheme="minorHAnsi" w:cstheme="minorHAnsi"/>
          <w:color w:val="auto"/>
        </w:rPr>
        <w:t xml:space="preserve"> the risk hypothermia. These aspects are particularly relevant for neuroprotection studies given that some therapeutic interventions may have a very limited time window of potential application after TBI. This novel </w:t>
      </w:r>
      <w:r w:rsidRPr="003F6453">
        <w:rPr>
          <w:rFonts w:asciiTheme="minorHAnsi" w:hAnsiTheme="minorHAnsi" w:cstheme="minorHAnsi"/>
          <w:color w:val="auto"/>
        </w:rPr>
        <w:lastRenderedPageBreak/>
        <w:t xml:space="preserve">shock wave exposure protocol allows 6 to 9 tissue culture inserts (typically 36 to 54 hippocampal organotypic tissue slices) to be exposed to a shock wave in a short interval of time (approximately </w:t>
      </w:r>
      <w:r w:rsidR="00712265" w:rsidRPr="003F6453">
        <w:rPr>
          <w:rFonts w:asciiTheme="minorHAnsi" w:hAnsiTheme="minorHAnsi" w:cstheme="minorHAnsi"/>
          <w:color w:val="auto"/>
        </w:rPr>
        <w:t>1 h</w:t>
      </w:r>
      <w:r w:rsidRPr="003F6453">
        <w:rPr>
          <w:rFonts w:asciiTheme="minorHAnsi" w:hAnsiTheme="minorHAnsi" w:cstheme="minorHAnsi"/>
          <w:color w:val="auto"/>
        </w:rPr>
        <w:t xml:space="preserve">). </w:t>
      </w:r>
    </w:p>
    <w:p w14:paraId="39E11CA8" w14:textId="77777777" w:rsidR="004B4EE5" w:rsidRPr="003F6453" w:rsidRDefault="004B4EE5" w:rsidP="00D3514D">
      <w:pPr>
        <w:rPr>
          <w:rFonts w:asciiTheme="minorHAnsi" w:hAnsiTheme="minorHAnsi" w:cstheme="minorHAnsi"/>
          <w:b/>
          <w:color w:val="auto"/>
        </w:rPr>
      </w:pPr>
    </w:p>
    <w:p w14:paraId="0486A259" w14:textId="77B6CCE7" w:rsidR="00E7485C" w:rsidRPr="003F6453" w:rsidRDefault="00E7485C" w:rsidP="00D3514D">
      <w:pPr>
        <w:rPr>
          <w:rFonts w:asciiTheme="minorHAnsi" w:hAnsiTheme="minorHAnsi" w:cstheme="minorHAnsi"/>
          <w:color w:val="auto"/>
        </w:rPr>
      </w:pPr>
      <w:r w:rsidRPr="003F6453">
        <w:rPr>
          <w:rFonts w:asciiTheme="minorHAnsi" w:hAnsiTheme="minorHAnsi" w:cstheme="minorHAnsi"/>
          <w:b/>
          <w:color w:val="auto"/>
        </w:rPr>
        <w:t>Critical steps an</w:t>
      </w:r>
      <w:r w:rsidR="00705B64" w:rsidRPr="003F6453">
        <w:rPr>
          <w:rFonts w:asciiTheme="minorHAnsi" w:hAnsiTheme="minorHAnsi" w:cstheme="minorHAnsi"/>
          <w:b/>
          <w:color w:val="auto"/>
        </w:rPr>
        <w:t>d</w:t>
      </w:r>
      <w:r w:rsidRPr="003F6453">
        <w:rPr>
          <w:rFonts w:asciiTheme="minorHAnsi" w:hAnsiTheme="minorHAnsi" w:cstheme="minorHAnsi"/>
          <w:b/>
          <w:color w:val="auto"/>
        </w:rPr>
        <w:t xml:space="preserve"> troubleshooting in the method.</w:t>
      </w:r>
      <w:r w:rsidR="00705B64" w:rsidRPr="003F6453">
        <w:rPr>
          <w:rFonts w:asciiTheme="minorHAnsi" w:hAnsiTheme="minorHAnsi" w:cstheme="minorHAnsi"/>
          <w:b/>
          <w:color w:val="auto"/>
        </w:rPr>
        <w:t xml:space="preserve">  </w:t>
      </w:r>
      <w:r w:rsidR="00705B64" w:rsidRPr="003F6453">
        <w:rPr>
          <w:rFonts w:asciiTheme="minorHAnsi" w:hAnsiTheme="minorHAnsi" w:cstheme="minorHAnsi"/>
          <w:color w:val="auto"/>
        </w:rPr>
        <w:t xml:space="preserve">(i) </w:t>
      </w:r>
      <w:r w:rsidR="00365E1D" w:rsidRPr="003F6453">
        <w:rPr>
          <w:rFonts w:asciiTheme="minorHAnsi" w:hAnsiTheme="minorHAnsi" w:cstheme="minorHAnsi"/>
          <w:color w:val="auto"/>
        </w:rPr>
        <w:t xml:space="preserve">aseptic </w:t>
      </w:r>
      <w:r w:rsidR="00705B64" w:rsidRPr="003F6453">
        <w:rPr>
          <w:rFonts w:asciiTheme="minorHAnsi" w:hAnsiTheme="minorHAnsi" w:cstheme="minorHAnsi"/>
          <w:color w:val="auto"/>
        </w:rPr>
        <w:t>technique;</w:t>
      </w:r>
      <w:r w:rsidR="00705B64" w:rsidRPr="003F6453">
        <w:rPr>
          <w:rFonts w:asciiTheme="minorHAnsi" w:hAnsiTheme="minorHAnsi" w:cstheme="minorHAnsi"/>
          <w:b/>
          <w:color w:val="auto"/>
        </w:rPr>
        <w:t xml:space="preserve"> </w:t>
      </w:r>
      <w:r w:rsidR="00705B64" w:rsidRPr="003F6453">
        <w:rPr>
          <w:rFonts w:asciiTheme="minorHAnsi" w:hAnsiTheme="minorHAnsi" w:cstheme="minorHAnsi"/>
          <w:color w:val="auto"/>
        </w:rPr>
        <w:t>the OHSCs r</w:t>
      </w:r>
      <w:r w:rsidR="0092370B" w:rsidRPr="003F6453">
        <w:rPr>
          <w:rFonts w:asciiTheme="minorHAnsi" w:hAnsiTheme="minorHAnsi" w:cstheme="minorHAnsi"/>
          <w:color w:val="auto"/>
        </w:rPr>
        <w:t>equire good aseptic</w:t>
      </w:r>
      <w:r w:rsidR="00705B64" w:rsidRPr="003F6453">
        <w:rPr>
          <w:rFonts w:asciiTheme="minorHAnsi" w:hAnsiTheme="minorHAnsi" w:cstheme="minorHAnsi"/>
          <w:color w:val="auto"/>
        </w:rPr>
        <w:t xml:space="preserve"> technique throughout.  It is important to </w:t>
      </w:r>
      <w:r w:rsidR="0095596C" w:rsidRPr="003F6453">
        <w:rPr>
          <w:rFonts w:asciiTheme="minorHAnsi" w:hAnsiTheme="minorHAnsi" w:cstheme="minorHAnsi"/>
          <w:color w:val="auto"/>
        </w:rPr>
        <w:t xml:space="preserve">use </w:t>
      </w:r>
      <w:r w:rsidR="00365E1D" w:rsidRPr="003F6453">
        <w:rPr>
          <w:rFonts w:asciiTheme="minorHAnsi" w:hAnsiTheme="minorHAnsi" w:cstheme="minorHAnsi"/>
          <w:color w:val="auto"/>
        </w:rPr>
        <w:t xml:space="preserve">an </w:t>
      </w:r>
      <w:r w:rsidR="0095596C" w:rsidRPr="003F6453">
        <w:rPr>
          <w:rFonts w:asciiTheme="minorHAnsi" w:hAnsiTheme="minorHAnsi" w:cstheme="minorHAnsi"/>
          <w:color w:val="auto"/>
        </w:rPr>
        <w:t xml:space="preserve">aseptic laminar flow hood throughout the culturing and when transferring to the sterile bags for blast.  In order to carry out the slice imaging under aseptic conditions with the lids of the 6-well plates in place we use custom-made metal rings to raise the cell culture inserts to the focal plane of the microscope.  </w:t>
      </w:r>
      <w:r w:rsidR="00705B64" w:rsidRPr="003F6453">
        <w:rPr>
          <w:rFonts w:asciiTheme="minorHAnsi" w:hAnsiTheme="minorHAnsi" w:cstheme="minorHAnsi"/>
          <w:color w:val="auto"/>
        </w:rPr>
        <w:t>(ii)</w:t>
      </w:r>
      <w:r w:rsidR="0095596C" w:rsidRPr="003F6453">
        <w:rPr>
          <w:rFonts w:asciiTheme="minorHAnsi" w:hAnsiTheme="minorHAnsi" w:cstheme="minorHAnsi"/>
          <w:color w:val="auto"/>
        </w:rPr>
        <w:t xml:space="preserve"> sham </w:t>
      </w:r>
      <w:r w:rsidR="00365E1D" w:rsidRPr="003F6453">
        <w:rPr>
          <w:rFonts w:asciiTheme="minorHAnsi" w:hAnsiTheme="minorHAnsi" w:cstheme="minorHAnsi"/>
          <w:color w:val="auto"/>
        </w:rPr>
        <w:t>s</w:t>
      </w:r>
      <w:r w:rsidR="0095596C" w:rsidRPr="003F6453">
        <w:rPr>
          <w:rFonts w:asciiTheme="minorHAnsi" w:hAnsiTheme="minorHAnsi" w:cstheme="minorHAnsi"/>
          <w:color w:val="auto"/>
        </w:rPr>
        <w:t>lices;</w:t>
      </w:r>
      <w:r w:rsidR="00705B64" w:rsidRPr="003F6453">
        <w:rPr>
          <w:rFonts w:asciiTheme="minorHAnsi" w:hAnsiTheme="minorHAnsi" w:cstheme="minorHAnsi"/>
          <w:color w:val="auto"/>
        </w:rPr>
        <w:t xml:space="preserve"> </w:t>
      </w:r>
      <w:r w:rsidR="0095596C" w:rsidRPr="003F6453">
        <w:rPr>
          <w:rFonts w:asciiTheme="minorHAnsi" w:hAnsiTheme="minorHAnsi" w:cstheme="minorHAnsi"/>
          <w:color w:val="auto"/>
        </w:rPr>
        <w:t>an important part of our protocol is that we include uninjured sham slices in every experiment.  Sham slices are treated identically to blast slices with the exception that the shock-tube is not fired</w:t>
      </w:r>
      <w:r w:rsidR="00705B64" w:rsidRPr="003F6453">
        <w:rPr>
          <w:rFonts w:asciiTheme="minorHAnsi" w:hAnsiTheme="minorHAnsi" w:cstheme="minorHAnsi"/>
          <w:color w:val="auto"/>
        </w:rPr>
        <w:t xml:space="preserve"> (iii) </w:t>
      </w:r>
      <w:r w:rsidR="0095596C" w:rsidRPr="003F6453">
        <w:rPr>
          <w:rFonts w:asciiTheme="minorHAnsi" w:hAnsiTheme="minorHAnsi" w:cstheme="minorHAnsi"/>
          <w:color w:val="auto"/>
        </w:rPr>
        <w:t xml:space="preserve">pre-imaging; another important step is that all slices are imaged </w:t>
      </w:r>
      <w:r w:rsidR="00365E1D" w:rsidRPr="003F6453">
        <w:rPr>
          <w:rFonts w:asciiTheme="minorHAnsi" w:hAnsiTheme="minorHAnsi" w:cstheme="minorHAnsi"/>
          <w:color w:val="auto"/>
        </w:rPr>
        <w:t>1 h</w:t>
      </w:r>
      <w:r w:rsidR="00521AEC" w:rsidRPr="003F6453">
        <w:rPr>
          <w:rFonts w:asciiTheme="minorHAnsi" w:hAnsiTheme="minorHAnsi" w:cstheme="minorHAnsi"/>
          <w:color w:val="auto"/>
        </w:rPr>
        <w:t xml:space="preserve"> </w:t>
      </w:r>
      <w:r w:rsidR="0095596C" w:rsidRPr="003F6453">
        <w:rPr>
          <w:rFonts w:asciiTheme="minorHAnsi" w:hAnsiTheme="minorHAnsi" w:cstheme="minorHAnsi"/>
          <w:color w:val="auto"/>
        </w:rPr>
        <w:t xml:space="preserve">before injury or sham treatment, to ensure that </w:t>
      </w:r>
      <w:r w:rsidR="00521AEC" w:rsidRPr="003F6453">
        <w:rPr>
          <w:rFonts w:asciiTheme="minorHAnsi" w:hAnsiTheme="minorHAnsi" w:cstheme="minorHAnsi"/>
          <w:color w:val="auto"/>
        </w:rPr>
        <w:t>the health of the population of slices used are identical (</w:t>
      </w:r>
      <w:r w:rsidR="00521AEC" w:rsidRPr="00C33B08">
        <w:rPr>
          <w:rFonts w:asciiTheme="minorHAnsi" w:hAnsiTheme="minorHAnsi" w:cstheme="minorHAnsi"/>
          <w:b/>
          <w:color w:val="auto"/>
        </w:rPr>
        <w:t>Figure 2B</w:t>
      </w:r>
      <w:r w:rsidR="00521AEC" w:rsidRPr="003F6453">
        <w:rPr>
          <w:rFonts w:asciiTheme="minorHAnsi" w:hAnsiTheme="minorHAnsi" w:cstheme="minorHAnsi"/>
          <w:color w:val="auto"/>
        </w:rPr>
        <w:t>).</w:t>
      </w:r>
    </w:p>
    <w:p w14:paraId="7FAF1075" w14:textId="77777777" w:rsidR="004B4EE5" w:rsidRPr="003F6453" w:rsidRDefault="004B4EE5" w:rsidP="00D3514D">
      <w:pPr>
        <w:rPr>
          <w:rFonts w:asciiTheme="minorHAnsi" w:hAnsiTheme="minorHAnsi" w:cstheme="minorHAnsi"/>
          <w:b/>
          <w:color w:val="auto"/>
        </w:rPr>
      </w:pPr>
    </w:p>
    <w:p w14:paraId="5BC15EAB" w14:textId="350490B0" w:rsidR="00E7485C" w:rsidRPr="003F6453" w:rsidRDefault="00E7485C" w:rsidP="00D3514D">
      <w:pPr>
        <w:rPr>
          <w:rFonts w:asciiTheme="minorHAnsi" w:hAnsiTheme="minorHAnsi" w:cstheme="minorHAnsi"/>
          <w:color w:val="auto"/>
        </w:rPr>
      </w:pPr>
      <w:r w:rsidRPr="003F6453">
        <w:rPr>
          <w:rFonts w:asciiTheme="minorHAnsi" w:hAnsiTheme="minorHAnsi" w:cstheme="minorHAnsi"/>
          <w:b/>
          <w:color w:val="auto"/>
        </w:rPr>
        <w:t xml:space="preserve">Future applications </w:t>
      </w:r>
      <w:r w:rsidR="000638D0" w:rsidRPr="003F6453">
        <w:rPr>
          <w:rFonts w:asciiTheme="minorHAnsi" w:hAnsiTheme="minorHAnsi" w:cstheme="minorHAnsi"/>
          <w:b/>
          <w:color w:val="auto"/>
        </w:rPr>
        <w:t xml:space="preserve">and modifications </w:t>
      </w:r>
      <w:r w:rsidRPr="003F6453">
        <w:rPr>
          <w:rFonts w:asciiTheme="minorHAnsi" w:hAnsiTheme="minorHAnsi" w:cstheme="minorHAnsi"/>
          <w:b/>
          <w:color w:val="auto"/>
        </w:rPr>
        <w:t>of the technique.</w:t>
      </w:r>
      <w:r w:rsidR="000F2442" w:rsidRPr="003F6453">
        <w:rPr>
          <w:rFonts w:asciiTheme="minorHAnsi" w:hAnsiTheme="minorHAnsi" w:cstheme="minorHAnsi"/>
          <w:b/>
          <w:color w:val="auto"/>
        </w:rPr>
        <w:t xml:space="preserve">  </w:t>
      </w:r>
      <w:r w:rsidR="00FA6DCA" w:rsidRPr="003F6453">
        <w:rPr>
          <w:rFonts w:asciiTheme="minorHAnsi" w:hAnsiTheme="minorHAnsi" w:cstheme="minorHAnsi"/>
          <w:color w:val="auto"/>
        </w:rPr>
        <w:t>In addition to quantifying cell injury in the slices over time, the tissue can be fixed at the end of the experiment for conventional immunohistochemistry</w:t>
      </w:r>
      <w:r w:rsidR="00EF5645" w:rsidRPr="003F6453">
        <w:rPr>
          <w:rFonts w:asciiTheme="minorHAnsi" w:hAnsiTheme="minorHAnsi" w:cstheme="minorHAnsi"/>
          <w:color w:val="auto"/>
        </w:rPr>
        <w:fldChar w:fldCharType="begin">
          <w:fldData xml:space="preserve">PEVuZE5vdGU+PENpdGU+PEF1dGhvcj5DYW1wb3MtUGlyZXM8L0F1dGhvcj48WWVhcj4yMDE4PC9Z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PEVuZE5vdGU+PENpdGU+PEF1dGhvcj5DYW1wb3MtUGlyZXM8L0F1dGhvcj48WWVhcj4yMDE4PC9Z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50</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00FA6DCA" w:rsidRPr="003F6453">
        <w:rPr>
          <w:rFonts w:asciiTheme="minorHAnsi" w:hAnsiTheme="minorHAnsi" w:cstheme="minorHAnsi"/>
          <w:color w:val="auto"/>
        </w:rPr>
        <w:t xml:space="preserve">  </w:t>
      </w:r>
      <w:r w:rsidR="000F2442" w:rsidRPr="003F6453">
        <w:rPr>
          <w:rFonts w:asciiTheme="minorHAnsi" w:hAnsiTheme="minorHAnsi" w:cstheme="minorHAnsi"/>
          <w:color w:val="auto"/>
        </w:rPr>
        <w:t xml:space="preserve">We developed and evaluated the method using mouse hippocampal slices. However, our technique could be easily adapted to use other tissue that can be grown in culture, such as spinal cord, retina, lung </w:t>
      </w:r>
      <w:r w:rsidR="00FA6DCA" w:rsidRPr="003F6453">
        <w:rPr>
          <w:rFonts w:asciiTheme="minorHAnsi" w:hAnsiTheme="minorHAnsi" w:cstheme="minorHAnsi"/>
          <w:color w:val="auto"/>
        </w:rPr>
        <w:t>or</w:t>
      </w:r>
      <w:r w:rsidR="000F2442" w:rsidRPr="003F6453">
        <w:rPr>
          <w:rFonts w:asciiTheme="minorHAnsi" w:hAnsiTheme="minorHAnsi" w:cstheme="minorHAnsi"/>
          <w:color w:val="auto"/>
        </w:rPr>
        <w:t xml:space="preserve"> ep</w:t>
      </w:r>
      <w:r w:rsidR="00FA6DCA" w:rsidRPr="003F6453">
        <w:rPr>
          <w:rFonts w:asciiTheme="minorHAnsi" w:hAnsiTheme="minorHAnsi" w:cstheme="minorHAnsi"/>
          <w:color w:val="auto"/>
        </w:rPr>
        <w:t>ithelial tissu</w:t>
      </w:r>
      <w:r w:rsidR="000F2442" w:rsidRPr="003F6453">
        <w:rPr>
          <w:rFonts w:asciiTheme="minorHAnsi" w:hAnsiTheme="minorHAnsi" w:cstheme="minorHAnsi"/>
          <w:color w:val="auto"/>
        </w:rPr>
        <w:t>e.</w:t>
      </w:r>
      <w:r w:rsidR="00FA58D1" w:rsidRPr="003F6453">
        <w:rPr>
          <w:rFonts w:asciiTheme="minorHAnsi" w:hAnsiTheme="minorHAnsi" w:cstheme="minorHAnsi"/>
          <w:color w:val="auto"/>
        </w:rPr>
        <w:t xml:space="preserve">  In this paper and our previous work with the model we investigated only the effect of exposure to a single blast.  However, the model would be well suited to investigate the effects of repeated low-level blast</w:t>
      </w:r>
      <w:r w:rsidR="007B37C6" w:rsidRPr="003F6453">
        <w:rPr>
          <w:rFonts w:asciiTheme="minorHAnsi" w:hAnsiTheme="minorHAnsi" w:cstheme="minorHAnsi"/>
          <w:color w:val="auto"/>
        </w:rPr>
        <w:t xml:space="preserve">s on brain or other tissue. </w:t>
      </w:r>
      <w:r w:rsidR="00A25B16" w:rsidRPr="003F6453">
        <w:rPr>
          <w:rFonts w:asciiTheme="minorHAnsi" w:hAnsiTheme="minorHAnsi" w:cstheme="minorHAnsi"/>
          <w:color w:val="auto"/>
        </w:rPr>
        <w:t xml:space="preserve"> </w:t>
      </w:r>
      <w:r w:rsidR="007B37C6" w:rsidRPr="003F6453">
        <w:rPr>
          <w:rFonts w:asciiTheme="minorHAnsi" w:hAnsiTheme="minorHAnsi" w:cstheme="minorHAnsi"/>
          <w:color w:val="auto"/>
        </w:rPr>
        <w:t>OHSCs can be kept in culture for many weeks or even months, allowing chronic effects to be investigated.</w:t>
      </w:r>
    </w:p>
    <w:p w14:paraId="5083B095" w14:textId="77777777" w:rsidR="004B4EE5" w:rsidRPr="003F6453" w:rsidRDefault="004B4EE5" w:rsidP="00D3514D">
      <w:pPr>
        <w:rPr>
          <w:rFonts w:asciiTheme="minorHAnsi" w:hAnsiTheme="minorHAnsi" w:cstheme="minorHAnsi"/>
          <w:b/>
          <w:color w:val="auto"/>
        </w:rPr>
      </w:pPr>
    </w:p>
    <w:p w14:paraId="37955A04" w14:textId="300A10D9" w:rsidR="00D46AF5" w:rsidRPr="003F6453" w:rsidRDefault="00C267C4" w:rsidP="00D3514D">
      <w:pPr>
        <w:rPr>
          <w:rFonts w:asciiTheme="minorHAnsi" w:hAnsiTheme="minorHAnsi" w:cstheme="minorHAnsi"/>
          <w:color w:val="auto"/>
        </w:rPr>
      </w:pPr>
      <w:r w:rsidRPr="003F6453">
        <w:rPr>
          <w:rFonts w:asciiTheme="minorHAnsi" w:hAnsiTheme="minorHAnsi" w:cstheme="minorHAnsi"/>
          <w:b/>
          <w:color w:val="auto"/>
        </w:rPr>
        <w:t>Limitations of the technique.</w:t>
      </w:r>
      <w:r w:rsidRPr="003F6453">
        <w:rPr>
          <w:rFonts w:asciiTheme="minorHAnsi" w:hAnsiTheme="minorHAnsi" w:cstheme="minorHAnsi"/>
          <w:color w:val="auto"/>
        </w:rPr>
        <w:t xml:space="preserve">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models, being simpler than </w:t>
      </w:r>
      <w:r w:rsidRPr="003F6453">
        <w:rPr>
          <w:rFonts w:asciiTheme="minorHAnsi" w:hAnsiTheme="minorHAnsi" w:cstheme="minorHAnsi"/>
          <w:i/>
          <w:color w:val="auto"/>
        </w:rPr>
        <w:t>in vivo</w:t>
      </w:r>
      <w:r w:rsidRPr="003F6453">
        <w:rPr>
          <w:rFonts w:asciiTheme="minorHAnsi" w:hAnsiTheme="minorHAnsi" w:cstheme="minorHAnsi"/>
          <w:color w:val="auto"/>
        </w:rPr>
        <w:t xml:space="preserve"> models, have a higher throughput, are less expensive and experiments can usually be completed on a shorter time scale</w: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Ij4xNzwvc3R5bGU+PC9EaXNwbGF5VGV4dD48cmVjb3JkPjxyZWMtbnVtYmVyPjMxMzwvcmVjLW51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Ij4xNzwvc3R5bGU+PC9EaXNwbGF5VGV4dD48cmVjb3JkPjxyZWMtbnVtYmVyPjMxMzwvcmVjLW51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17</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Pr="003F6453">
        <w:rPr>
          <w:rFonts w:asciiTheme="minorHAnsi" w:hAnsiTheme="minorHAnsi" w:cstheme="minorHAnsi"/>
          <w:color w:val="auto"/>
        </w:rPr>
        <w:t xml:space="preserve"> However, the results obtained using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models need to be validated in animal models as</w:t>
      </w:r>
      <w:r w:rsidRPr="003F6453">
        <w:rPr>
          <w:rFonts w:asciiTheme="minorHAnsi" w:hAnsiTheme="minorHAnsi" w:cstheme="minorHAnsi"/>
          <w:i/>
          <w:color w:val="auto"/>
        </w:rPr>
        <w:t xml:space="preserve"> in vitro</w:t>
      </w:r>
      <w:r w:rsidRPr="003F6453">
        <w:rPr>
          <w:rFonts w:asciiTheme="minorHAnsi" w:hAnsiTheme="minorHAnsi" w:cstheme="minorHAnsi"/>
          <w:color w:val="auto"/>
        </w:rPr>
        <w:t xml:space="preserve"> cultured tissues are kept in an artificial environment and may respond to injury differently from what they would </w:t>
      </w:r>
      <w:r w:rsidRPr="003F6453">
        <w:rPr>
          <w:rFonts w:asciiTheme="minorHAnsi" w:hAnsiTheme="minorHAnsi" w:cstheme="minorHAnsi"/>
          <w:i/>
          <w:color w:val="auto"/>
        </w:rPr>
        <w:t>in vivo</w: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Ij4xNzwvc3R5bGU+PC9EaXNwbGF5VGV4dD48cmVjb3JkPjxyZWMtbnVtYmVyPjMxMzwvcmVjLW51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Ij4xNzwvc3R5bGU+PC9EaXNwbGF5VGV4dD48cmVjb3JkPjxyZWMtbnVtYmVyPjMxMzwvcmVjLW51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17</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Pr="003F6453">
        <w:rPr>
          <w:rFonts w:asciiTheme="minorHAnsi" w:hAnsiTheme="minorHAnsi" w:cstheme="minorHAnsi"/>
          <w:color w:val="auto"/>
        </w:rPr>
        <w:t xml:space="preserve"> </w:t>
      </w:r>
      <w:r w:rsidR="003F5C3E" w:rsidRPr="003F6453">
        <w:rPr>
          <w:rFonts w:asciiTheme="minorHAnsi" w:hAnsiTheme="minorHAnsi" w:cstheme="minorHAnsi"/>
          <w:color w:val="auto"/>
        </w:rPr>
        <w:t xml:space="preserve"> </w:t>
      </w:r>
      <w:r w:rsidRPr="003F6453">
        <w:rPr>
          <w:rFonts w:asciiTheme="minorHAnsi" w:hAnsiTheme="minorHAnsi" w:cstheme="minorHAnsi"/>
          <w:color w:val="auto"/>
        </w:rPr>
        <w:t xml:space="preserve">Nonetheless,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models have been extremely valuable in increasing our understanding of brain injury cascades and in screening neuroprotective drugs before the use of more complex </w:t>
      </w:r>
      <w:r w:rsidRPr="003F6453">
        <w:rPr>
          <w:rFonts w:asciiTheme="minorHAnsi" w:hAnsiTheme="minorHAnsi" w:cstheme="minorHAnsi"/>
          <w:i/>
          <w:color w:val="auto"/>
        </w:rPr>
        <w:t>in vivo</w:t>
      </w:r>
      <w:r w:rsidRPr="003F6453">
        <w:rPr>
          <w:rFonts w:asciiTheme="minorHAnsi" w:hAnsiTheme="minorHAnsi" w:cstheme="minorHAnsi"/>
          <w:color w:val="auto"/>
        </w:rPr>
        <w:t xml:space="preserve"> models</w: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Ij4xNywyMiw1MSw1Mjwvc3R5bGU+PC9EaXNwbGF5VGV4dD48cmVjb3JkPjxyZWMtbnVtYmVyPjMx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Ij4xNywyMiw1MSw1Mjwvc3R5bGU+PC9EaXNwbGF5VGV4dD48cmVjb3JkPjxyZWMtbnVtYmVyPjMx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17,22,51,52</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003F5C3E" w:rsidRPr="003F6453">
        <w:rPr>
          <w:rFonts w:asciiTheme="minorHAnsi" w:hAnsiTheme="minorHAnsi" w:cstheme="minorHAnsi"/>
          <w:color w:val="auto"/>
        </w:rPr>
        <w:t xml:space="preserve"> </w:t>
      </w:r>
      <w:r w:rsidR="006F5829" w:rsidRPr="003F6453">
        <w:rPr>
          <w:rFonts w:asciiTheme="minorHAnsi" w:hAnsiTheme="minorHAnsi" w:cstheme="minorHAnsi"/>
          <w:color w:val="auto"/>
        </w:rPr>
        <w:t xml:space="preserve"> </w:t>
      </w:r>
      <w:r w:rsidR="00D46AF5" w:rsidRPr="003F6453">
        <w:rPr>
          <w:rFonts w:asciiTheme="minorHAnsi" w:hAnsiTheme="minorHAnsi" w:cstheme="minorHAnsi"/>
          <w:color w:val="auto"/>
        </w:rPr>
        <w:t xml:space="preserve">Despite the many advantages offered by this model, it is important to </w:t>
      </w:r>
      <w:r w:rsidR="00B948C8" w:rsidRPr="003F6453">
        <w:rPr>
          <w:rFonts w:asciiTheme="minorHAnsi" w:hAnsiTheme="minorHAnsi" w:cstheme="minorHAnsi"/>
          <w:color w:val="auto"/>
        </w:rPr>
        <w:t>note</w:t>
      </w:r>
      <w:r w:rsidR="00D46AF5" w:rsidRPr="003F6453">
        <w:rPr>
          <w:rFonts w:asciiTheme="minorHAnsi" w:hAnsiTheme="minorHAnsi" w:cstheme="minorHAnsi"/>
          <w:color w:val="auto"/>
        </w:rPr>
        <w:t xml:space="preserve"> that </w:t>
      </w:r>
      <w:r w:rsidR="00D46AF5" w:rsidRPr="003F6453">
        <w:rPr>
          <w:rFonts w:asciiTheme="minorHAnsi" w:hAnsiTheme="minorHAnsi" w:cstheme="minorHAnsi"/>
          <w:i/>
          <w:color w:val="auto"/>
        </w:rPr>
        <w:t>in vitro</w:t>
      </w:r>
      <w:r w:rsidR="00D46AF5" w:rsidRPr="003F6453">
        <w:rPr>
          <w:rFonts w:asciiTheme="minorHAnsi" w:hAnsiTheme="minorHAnsi" w:cstheme="minorHAnsi"/>
          <w:color w:val="auto"/>
        </w:rPr>
        <w:t xml:space="preserve"> models lack key features </w:t>
      </w:r>
      <w:r w:rsidR="00A25B16" w:rsidRPr="003F6453">
        <w:rPr>
          <w:rFonts w:asciiTheme="minorHAnsi" w:hAnsiTheme="minorHAnsi" w:cstheme="minorHAnsi"/>
          <w:color w:val="auto"/>
        </w:rPr>
        <w:t xml:space="preserve">of TBI </w:t>
      </w:r>
      <w:r w:rsidR="00D46AF5" w:rsidRPr="003F6453">
        <w:rPr>
          <w:rFonts w:asciiTheme="minorHAnsi" w:hAnsiTheme="minorHAnsi" w:cstheme="minorHAnsi"/>
          <w:color w:val="auto"/>
        </w:rPr>
        <w:t xml:space="preserve">present in animals and </w:t>
      </w:r>
      <w:r w:rsidR="00D46AF5" w:rsidRPr="003F6453">
        <w:rPr>
          <w:rFonts w:asciiTheme="minorHAnsi" w:hAnsiTheme="minorHAnsi" w:cstheme="minorHAnsi"/>
          <w:i/>
          <w:color w:val="auto"/>
        </w:rPr>
        <w:t>in vivo</w:t>
      </w:r>
      <w:r w:rsidR="00D46AF5" w:rsidRPr="003F6453">
        <w:rPr>
          <w:rFonts w:asciiTheme="minorHAnsi" w:hAnsiTheme="minorHAnsi" w:cstheme="minorHAnsi"/>
          <w:color w:val="auto"/>
        </w:rPr>
        <w:t xml:space="preserve"> models, such as the </w:t>
      </w:r>
      <w:r w:rsidR="00A25B16" w:rsidRPr="003F6453">
        <w:rPr>
          <w:rFonts w:asciiTheme="minorHAnsi" w:hAnsiTheme="minorHAnsi" w:cstheme="minorHAnsi"/>
          <w:color w:val="auto"/>
        </w:rPr>
        <w:t>effects on</w:t>
      </w:r>
      <w:r w:rsidR="00D46AF5" w:rsidRPr="003F6453">
        <w:rPr>
          <w:rFonts w:asciiTheme="minorHAnsi" w:hAnsiTheme="minorHAnsi" w:cstheme="minorHAnsi"/>
          <w:color w:val="auto"/>
        </w:rPr>
        <w:t xml:space="preserve"> vascular system, increased intracranial pressure, systemic immune </w:t>
      </w:r>
      <w:r w:rsidR="00A25B16" w:rsidRPr="003F6453">
        <w:rPr>
          <w:rFonts w:asciiTheme="minorHAnsi" w:hAnsiTheme="minorHAnsi" w:cstheme="minorHAnsi"/>
          <w:color w:val="auto"/>
        </w:rPr>
        <w:t xml:space="preserve">response </w:t>
      </w:r>
      <w:r w:rsidR="00D46AF5" w:rsidRPr="003F6453">
        <w:rPr>
          <w:rFonts w:asciiTheme="minorHAnsi" w:hAnsiTheme="minorHAnsi" w:cstheme="minorHAnsi"/>
          <w:color w:val="auto"/>
        </w:rPr>
        <w:t xml:space="preserve">and functional </w:t>
      </w:r>
      <w:r w:rsidR="001B5F7D" w:rsidRPr="003F6453">
        <w:rPr>
          <w:rFonts w:asciiTheme="minorHAnsi" w:hAnsiTheme="minorHAnsi" w:cstheme="minorHAnsi"/>
          <w:color w:val="auto"/>
        </w:rPr>
        <w:t>behavioral</w:t>
      </w:r>
      <w:r w:rsidR="00B948C8" w:rsidRPr="003F6453">
        <w:rPr>
          <w:rFonts w:asciiTheme="minorHAnsi" w:hAnsiTheme="minorHAnsi" w:cstheme="minorHAnsi"/>
          <w:color w:val="auto"/>
        </w:rPr>
        <w:t xml:space="preserve"> </w:t>
      </w:r>
      <w:r w:rsidR="00A25B16" w:rsidRPr="003F6453">
        <w:rPr>
          <w:rFonts w:asciiTheme="minorHAnsi" w:hAnsiTheme="minorHAnsi" w:cstheme="minorHAnsi"/>
          <w:color w:val="auto"/>
        </w:rPr>
        <w:t>impairment</w:t>
      </w:r>
      <w:r w:rsidR="00D46AF5" w:rsidRPr="003F6453">
        <w:rPr>
          <w:rFonts w:asciiTheme="minorHAnsi" w:hAnsiTheme="minorHAnsi" w:cstheme="minorHAnsi"/>
          <w:color w:val="auto"/>
        </w:rPr>
        <w:t xml:space="preserve">, which highlights the need to validate the results found in </w:t>
      </w:r>
      <w:r w:rsidR="00D46AF5" w:rsidRPr="003F6453">
        <w:rPr>
          <w:rFonts w:asciiTheme="minorHAnsi" w:hAnsiTheme="minorHAnsi" w:cstheme="minorHAnsi"/>
          <w:i/>
          <w:color w:val="auto"/>
        </w:rPr>
        <w:t>in vitro</w:t>
      </w:r>
      <w:r w:rsidR="00D46AF5" w:rsidRPr="003F6453">
        <w:rPr>
          <w:rFonts w:asciiTheme="minorHAnsi" w:hAnsiTheme="minorHAnsi" w:cstheme="minorHAnsi"/>
          <w:color w:val="auto"/>
        </w:rPr>
        <w:t xml:space="preserve"> models</w:t>
      </w:r>
      <w:r w:rsidR="00A25B16" w:rsidRPr="003F6453">
        <w:rPr>
          <w:rFonts w:asciiTheme="minorHAnsi" w:hAnsiTheme="minorHAnsi" w:cstheme="minorHAnsi"/>
          <w:color w:val="auto"/>
        </w:rPr>
        <w:t xml:space="preserve"> in the whole animal</w:t>
      </w:r>
      <w:r w:rsidR="00D46AF5" w:rsidRPr="003F6453">
        <w:rPr>
          <w:rFonts w:asciiTheme="minorHAnsi" w:hAnsiTheme="minorHAnsi" w:cstheme="minorHAnsi"/>
          <w:color w:val="auto"/>
        </w:rPr>
        <w:t xml:space="preserve">. </w:t>
      </w:r>
      <w:r w:rsidR="00A25B16" w:rsidRPr="003F6453">
        <w:rPr>
          <w:rFonts w:asciiTheme="minorHAnsi" w:hAnsiTheme="minorHAnsi" w:cstheme="minorHAnsi"/>
          <w:color w:val="auto"/>
        </w:rPr>
        <w:t xml:space="preserve"> Nevertheless</w:t>
      </w:r>
      <w:r w:rsidR="00D46AF5" w:rsidRPr="003F6453">
        <w:rPr>
          <w:rFonts w:asciiTheme="minorHAnsi" w:hAnsiTheme="minorHAnsi" w:cstheme="minorHAnsi"/>
          <w:color w:val="auto"/>
        </w:rPr>
        <w:t xml:space="preserve">, </w:t>
      </w:r>
      <w:r w:rsidR="00D46AF5" w:rsidRPr="003F6453">
        <w:rPr>
          <w:rFonts w:asciiTheme="minorHAnsi" w:hAnsiTheme="minorHAnsi" w:cstheme="minorHAnsi"/>
          <w:i/>
          <w:color w:val="auto"/>
        </w:rPr>
        <w:t>in vitro</w:t>
      </w:r>
      <w:r w:rsidR="00D46AF5" w:rsidRPr="003F6453">
        <w:rPr>
          <w:rFonts w:asciiTheme="minorHAnsi" w:hAnsiTheme="minorHAnsi" w:cstheme="minorHAnsi"/>
          <w:color w:val="auto"/>
        </w:rPr>
        <w:t xml:space="preserve"> models such as the model described in this paper are extremely useful translationally relevant scientific tools.</w:t>
      </w:r>
      <w:r w:rsidR="00C17844" w:rsidRPr="003F6453">
        <w:rPr>
          <w:rFonts w:asciiTheme="minorHAnsi" w:hAnsiTheme="minorHAnsi" w:cstheme="minorHAnsi"/>
          <w:color w:val="auto"/>
        </w:rPr>
        <w:t xml:space="preserve">  </w:t>
      </w:r>
    </w:p>
    <w:p w14:paraId="1EB9BC97" w14:textId="77777777" w:rsidR="004B4EE5" w:rsidRPr="003F6453" w:rsidRDefault="004B4EE5" w:rsidP="00D3514D">
      <w:pPr>
        <w:rPr>
          <w:rFonts w:asciiTheme="minorHAnsi" w:hAnsiTheme="minorHAnsi" w:cstheme="minorHAnsi"/>
          <w:color w:val="auto"/>
        </w:rPr>
      </w:pPr>
    </w:p>
    <w:p w14:paraId="53E8DE2D" w14:textId="31DA4C9C" w:rsidR="007A4DD6" w:rsidRPr="003F6453" w:rsidRDefault="00D46AF5" w:rsidP="00D3514D">
      <w:pPr>
        <w:rPr>
          <w:rFonts w:asciiTheme="minorHAnsi" w:hAnsiTheme="minorHAnsi" w:cstheme="minorHAnsi"/>
          <w:color w:val="auto"/>
        </w:rPr>
      </w:pPr>
      <w:r w:rsidRPr="003F6453">
        <w:rPr>
          <w:rFonts w:asciiTheme="minorHAnsi" w:hAnsiTheme="minorHAnsi" w:cstheme="minorHAnsi"/>
          <w:color w:val="auto"/>
        </w:rPr>
        <w:t xml:space="preserve">In conclusion, this work describes a simple and </w:t>
      </w:r>
      <w:r w:rsidR="00B948C8" w:rsidRPr="003F6453">
        <w:rPr>
          <w:rFonts w:asciiTheme="minorHAnsi" w:hAnsiTheme="minorHAnsi" w:cstheme="minorHAnsi"/>
          <w:color w:val="auto"/>
        </w:rPr>
        <w:t xml:space="preserve">straightforward </w:t>
      </w:r>
      <w:r w:rsidRPr="003F6453">
        <w:rPr>
          <w:rFonts w:asciiTheme="minorHAnsi" w:hAnsiTheme="minorHAnsi" w:cstheme="minorHAnsi"/>
          <w:color w:val="auto"/>
        </w:rPr>
        <w:t xml:space="preserve">novel method where mouse organotypic hippocampal tissue cultures are exposed to tightly controlled and </w:t>
      </w:r>
      <w:r w:rsidR="00B948C8" w:rsidRPr="003F6453">
        <w:rPr>
          <w:rFonts w:asciiTheme="minorHAnsi" w:hAnsiTheme="minorHAnsi" w:cstheme="minorHAnsi"/>
          <w:color w:val="auto"/>
        </w:rPr>
        <w:t xml:space="preserve">reproducible </w:t>
      </w:r>
      <w:r w:rsidRPr="003F6453">
        <w:rPr>
          <w:rFonts w:asciiTheme="minorHAnsi" w:hAnsiTheme="minorHAnsi" w:cstheme="minorHAnsi"/>
          <w:color w:val="auto"/>
        </w:rPr>
        <w:t xml:space="preserve">real-life relevant shock waves using a laboratory shock tube. The resulting global injury, which was quantified using propidium iodide, a well-established marker of cell damage, is very reproducible and is proportional to the peak overpressure of the shock waves applied. </w:t>
      </w:r>
      <w:r w:rsidR="00C17844" w:rsidRPr="003F6453">
        <w:rPr>
          <w:rFonts w:asciiTheme="minorHAnsi" w:hAnsiTheme="minorHAnsi" w:cstheme="minorHAnsi"/>
          <w:color w:val="auto"/>
        </w:rPr>
        <w:t xml:space="preserve">  </w:t>
      </w:r>
    </w:p>
    <w:p w14:paraId="78728D18" w14:textId="75995740" w:rsidR="00014314" w:rsidRPr="003F6453" w:rsidRDefault="00014314" w:rsidP="00D3514D">
      <w:pPr>
        <w:rPr>
          <w:rFonts w:asciiTheme="minorHAnsi" w:hAnsiTheme="minorHAnsi" w:cstheme="minorHAnsi"/>
          <w:color w:val="auto"/>
        </w:rPr>
      </w:pPr>
    </w:p>
    <w:p w14:paraId="1734505F" w14:textId="1E84281B" w:rsidR="00AA03DF" w:rsidRPr="003F6453" w:rsidRDefault="00AA03DF" w:rsidP="00D3514D">
      <w:pPr>
        <w:pStyle w:val="NormalWeb"/>
        <w:spacing w:before="0" w:beforeAutospacing="0" w:after="0" w:afterAutospacing="0"/>
        <w:rPr>
          <w:rFonts w:asciiTheme="minorHAnsi" w:hAnsiTheme="minorHAnsi" w:cstheme="minorHAnsi"/>
          <w:b/>
          <w:bCs/>
          <w:color w:val="auto"/>
        </w:rPr>
      </w:pPr>
      <w:r w:rsidRPr="003F6453">
        <w:rPr>
          <w:rFonts w:asciiTheme="minorHAnsi" w:hAnsiTheme="minorHAnsi" w:cstheme="minorHAnsi"/>
          <w:b/>
          <w:bCs/>
          <w:color w:val="auto"/>
        </w:rPr>
        <w:t xml:space="preserve">ACKNOWLEDGMENTS: </w:t>
      </w:r>
    </w:p>
    <w:p w14:paraId="4EE00CA0" w14:textId="0AD706AF" w:rsidR="00C37EE7" w:rsidRPr="003F6453" w:rsidRDefault="00C37EE7" w:rsidP="00D3514D">
      <w:pPr>
        <w:rPr>
          <w:color w:val="auto"/>
        </w:rPr>
      </w:pPr>
      <w:r w:rsidRPr="003F6453">
        <w:rPr>
          <w:color w:val="auto"/>
        </w:rPr>
        <w:t>Supported by: Royal Centre for Defence Medicine, Birmingham, United Kingdom, Royal British Legion Centre for Blast Injury Studies, Imperial</w:t>
      </w:r>
      <w:r w:rsidR="00B26A18" w:rsidRPr="003F6453">
        <w:rPr>
          <w:color w:val="auto"/>
        </w:rPr>
        <w:t xml:space="preserve"> College London, United Kingdom. </w:t>
      </w:r>
      <w:r w:rsidRPr="003F6453">
        <w:rPr>
          <w:color w:val="auto"/>
        </w:rPr>
        <w:t xml:space="preserve">Medical Research Council, London, United Kingdom (MC_PC_13064; MR/N027736/1). </w:t>
      </w:r>
      <w:r w:rsidR="00C63904" w:rsidRPr="003F6453">
        <w:rPr>
          <w:color w:val="auto"/>
        </w:rPr>
        <w:t>The Gas Safety Trust, London, United Kingdom.</w:t>
      </w:r>
      <w:r w:rsidRPr="003F6453">
        <w:rPr>
          <w:color w:val="auto"/>
        </w:rPr>
        <w:t xml:space="preserve"> Rita Campos-Pires was the recipient of a doctoral training award from the Fundação para a Ciência e a Tecnologia, Lisbon, Portugal. </w:t>
      </w:r>
      <w:r w:rsidR="00463DDE" w:rsidRPr="003F6453">
        <w:rPr>
          <w:color w:val="auto"/>
        </w:rPr>
        <w:t xml:space="preserve"> Katie Harris was the recipient of a PhD studentship from the Westminster Medical School Research Trust, London, United Kingdom.</w:t>
      </w:r>
    </w:p>
    <w:p w14:paraId="275916BF" w14:textId="0C5856EF" w:rsidR="00A25B16" w:rsidRPr="003F6453" w:rsidRDefault="00A25B16" w:rsidP="00D3514D">
      <w:pPr>
        <w:rPr>
          <w:color w:val="auto"/>
        </w:rPr>
      </w:pPr>
    </w:p>
    <w:p w14:paraId="2F9683CB" w14:textId="4A15EED8" w:rsidR="00A25B16" w:rsidRPr="003F6453" w:rsidRDefault="00A25B16" w:rsidP="00B26A18">
      <w:pPr>
        <w:pStyle w:val="NormalWeb"/>
        <w:rPr>
          <w:rFonts w:asciiTheme="minorHAnsi" w:hAnsiTheme="minorHAnsi" w:cstheme="minorHAnsi"/>
          <w:color w:val="auto"/>
        </w:rPr>
      </w:pPr>
      <w:r w:rsidRPr="003F6453">
        <w:rPr>
          <w:rFonts w:asciiTheme="minorHAnsi" w:hAnsiTheme="minorHAnsi" w:cstheme="minorHAnsi"/>
          <w:color w:val="auto"/>
        </w:rPr>
        <w:t xml:space="preserve">This model was developed with the support of the Royal British Legion Centre for Blast Injury Studies (RBLCBIS) at Imperial College. </w:t>
      </w:r>
      <w:r w:rsidR="00B26A18" w:rsidRPr="003F6453">
        <w:rPr>
          <w:rFonts w:asciiTheme="minorHAnsi" w:hAnsiTheme="minorHAnsi" w:cstheme="minorHAnsi"/>
          <w:color w:val="FF0000"/>
        </w:rPr>
        <w:t xml:space="preserve">We would like to acknowledge the financial support of the Royal British Legion. </w:t>
      </w:r>
      <w:r w:rsidRPr="003F6453">
        <w:rPr>
          <w:rFonts w:asciiTheme="minorHAnsi" w:hAnsiTheme="minorHAnsi" w:cstheme="minorHAnsi"/>
          <w:color w:val="auto"/>
        </w:rPr>
        <w:t>Researchers interested in collaborations or further detail may contact the authors or RBLCBIS.</w:t>
      </w:r>
    </w:p>
    <w:p w14:paraId="7F5BF127" w14:textId="77777777" w:rsidR="00D06CB3" w:rsidRPr="003F6453" w:rsidRDefault="00D06CB3" w:rsidP="00D3514D">
      <w:pPr>
        <w:pStyle w:val="NormalWeb"/>
        <w:spacing w:before="0" w:beforeAutospacing="0" w:after="0" w:afterAutospacing="0"/>
        <w:rPr>
          <w:rFonts w:asciiTheme="minorHAnsi" w:hAnsiTheme="minorHAnsi" w:cstheme="minorHAnsi"/>
          <w:color w:val="auto"/>
        </w:rPr>
      </w:pPr>
    </w:p>
    <w:p w14:paraId="5CDD987F" w14:textId="4A3C40CD" w:rsidR="00C37EE7" w:rsidRPr="003F6453" w:rsidRDefault="00C37EE7" w:rsidP="00D3514D">
      <w:pPr>
        <w:rPr>
          <w:color w:val="auto"/>
        </w:rPr>
      </w:pPr>
      <w:r w:rsidRPr="003F6453">
        <w:rPr>
          <w:color w:val="auto"/>
        </w:rPr>
        <w:t xml:space="preserve">We thank Dr Amarjit Samra, Director of Research, Royal Centre for Defence Medicine, Birmingham, United Kingdom, for supporting this work, Scott Armstrong, Department of Surgery &amp; Cancer, Imperial College London, for assistance with preliminary experiments, Theofano Eftaxiopolou,  Hari Arora &amp; Luz Ngoc Nguyen, Department of Bioengineering Imperial College London, &amp; William Proud, Department of Physics Imperial College London, for advice on the shock-tube, Raquel Yustos, research technician, Department of Life Sciences, Imperial College London, for technical support, </w:t>
      </w:r>
      <w:r w:rsidR="00A25B16" w:rsidRPr="003F6453">
        <w:rPr>
          <w:color w:val="auto"/>
        </w:rPr>
        <w:t xml:space="preserve">Paul Brown MBE, workshop manager and Steve Nelson, workshop technician, Department of Physics, Imperial College London, for making the metal rings, </w:t>
      </w:r>
      <w:r w:rsidRPr="003F6453">
        <w:rPr>
          <w:color w:val="auto"/>
        </w:rPr>
        <w:t>Neal Powell of the Department of Physics, Imperial College London, for artwork</w:t>
      </w:r>
      <w:r w:rsidR="00A25B16" w:rsidRPr="003F6453">
        <w:rPr>
          <w:color w:val="auto"/>
        </w:rPr>
        <w:t xml:space="preserve">. </w:t>
      </w:r>
    </w:p>
    <w:p w14:paraId="2D96E92E" w14:textId="72F287DC" w:rsidR="00AA03DF" w:rsidRPr="003F6453" w:rsidRDefault="00AA03DF" w:rsidP="00D3514D">
      <w:pPr>
        <w:rPr>
          <w:rFonts w:asciiTheme="minorHAnsi" w:hAnsiTheme="minorHAnsi" w:cstheme="minorHAnsi"/>
          <w:b/>
          <w:bCs/>
          <w:color w:val="auto"/>
        </w:rPr>
      </w:pPr>
    </w:p>
    <w:p w14:paraId="5D52ED8B" w14:textId="1E99F9A7" w:rsidR="00AA03DF" w:rsidRPr="003F6453" w:rsidRDefault="00AA03DF" w:rsidP="00D3514D">
      <w:pPr>
        <w:pStyle w:val="NormalWeb"/>
        <w:spacing w:before="0" w:beforeAutospacing="0" w:after="0" w:afterAutospacing="0"/>
        <w:rPr>
          <w:rFonts w:asciiTheme="minorHAnsi" w:hAnsiTheme="minorHAnsi" w:cstheme="minorHAnsi"/>
          <w:color w:val="auto"/>
        </w:rPr>
      </w:pPr>
      <w:r w:rsidRPr="003F6453">
        <w:rPr>
          <w:rFonts w:asciiTheme="minorHAnsi" w:hAnsiTheme="minorHAnsi" w:cstheme="minorHAnsi"/>
          <w:b/>
          <w:color w:val="auto"/>
        </w:rPr>
        <w:t>DISCLOSURES</w:t>
      </w:r>
      <w:r w:rsidRPr="003F6453">
        <w:rPr>
          <w:rFonts w:asciiTheme="minorHAnsi" w:hAnsiTheme="minorHAnsi" w:cstheme="minorHAnsi"/>
          <w:b/>
          <w:bCs/>
          <w:color w:val="auto"/>
        </w:rPr>
        <w:t xml:space="preserve">: </w:t>
      </w:r>
    </w:p>
    <w:p w14:paraId="4E0C3135" w14:textId="2DBDDC89" w:rsidR="007A4DD6" w:rsidRPr="003F6453" w:rsidRDefault="00D46AF5" w:rsidP="00D3514D">
      <w:pPr>
        <w:rPr>
          <w:rFonts w:asciiTheme="minorHAnsi" w:hAnsiTheme="minorHAnsi" w:cstheme="minorHAnsi"/>
          <w:color w:val="auto"/>
        </w:rPr>
      </w:pPr>
      <w:r w:rsidRPr="003F6453">
        <w:rPr>
          <w:rFonts w:asciiTheme="minorHAnsi" w:hAnsiTheme="minorHAnsi" w:cstheme="minorHAnsi"/>
          <w:color w:val="auto"/>
        </w:rPr>
        <w:t xml:space="preserve">The authors have no competing financial interests. </w:t>
      </w:r>
    </w:p>
    <w:p w14:paraId="67C24298" w14:textId="77777777" w:rsidR="003F5C3E" w:rsidRPr="003F6453" w:rsidRDefault="003F5C3E" w:rsidP="00D3514D">
      <w:pPr>
        <w:rPr>
          <w:rFonts w:asciiTheme="minorHAnsi" w:hAnsiTheme="minorHAnsi" w:cstheme="minorHAnsi"/>
          <w:color w:val="auto"/>
        </w:rPr>
      </w:pPr>
    </w:p>
    <w:p w14:paraId="73206322" w14:textId="49FC7EE2" w:rsidR="00EF5645" w:rsidRPr="003F6453" w:rsidRDefault="009726EE" w:rsidP="00D3514D">
      <w:pPr>
        <w:rPr>
          <w:rFonts w:asciiTheme="minorHAnsi" w:hAnsiTheme="minorHAnsi" w:cstheme="minorHAnsi"/>
          <w:b/>
          <w:color w:val="auto"/>
        </w:rPr>
      </w:pPr>
      <w:r w:rsidRPr="003F6453">
        <w:rPr>
          <w:rFonts w:asciiTheme="minorHAnsi" w:hAnsiTheme="minorHAnsi" w:cstheme="minorHAnsi"/>
          <w:b/>
          <w:bCs/>
          <w:color w:val="auto"/>
        </w:rPr>
        <w:t>REFERENCES</w:t>
      </w:r>
      <w:r w:rsidR="00D04760" w:rsidRPr="003F6453">
        <w:rPr>
          <w:rFonts w:asciiTheme="minorHAnsi" w:hAnsiTheme="minorHAnsi" w:cstheme="minorHAnsi"/>
          <w:b/>
          <w:bCs/>
          <w:color w:val="auto"/>
        </w:rPr>
        <w:t>:</w:t>
      </w:r>
      <w:r w:rsidRPr="003F6453">
        <w:rPr>
          <w:rFonts w:asciiTheme="minorHAnsi" w:hAnsiTheme="minorHAnsi" w:cstheme="minorHAnsi"/>
          <w:color w:val="auto"/>
        </w:rPr>
        <w:t xml:space="preserve"> </w:t>
      </w:r>
    </w:p>
    <w:p w14:paraId="3C87F182" w14:textId="2B86AB10" w:rsidR="00EF5645" w:rsidRPr="003F6453" w:rsidRDefault="00EF5645" w:rsidP="00D3514D">
      <w:pPr>
        <w:pStyle w:val="EndNoteBibliography"/>
        <w:spacing w:after="0"/>
        <w:ind w:left="0" w:firstLine="0"/>
      </w:pPr>
      <w:r w:rsidRPr="003F6453">
        <w:rPr>
          <w:rFonts w:asciiTheme="minorHAnsi" w:hAnsiTheme="minorHAnsi" w:cstheme="minorHAnsi"/>
        </w:rPr>
        <w:fldChar w:fldCharType="begin"/>
      </w:r>
      <w:r w:rsidRPr="003F6453">
        <w:rPr>
          <w:rFonts w:asciiTheme="minorHAnsi" w:hAnsiTheme="minorHAnsi" w:cstheme="minorHAnsi"/>
        </w:rPr>
        <w:instrText xml:space="preserve"> ADDIN EN.REFLIST </w:instrText>
      </w:r>
      <w:r w:rsidRPr="003F6453">
        <w:rPr>
          <w:rFonts w:asciiTheme="minorHAnsi" w:hAnsiTheme="minorHAnsi" w:cstheme="minorHAnsi"/>
        </w:rPr>
        <w:fldChar w:fldCharType="separate"/>
      </w:r>
      <w:r w:rsidRPr="003F6453">
        <w:t>1</w:t>
      </w:r>
      <w:r w:rsidRPr="003F6453">
        <w:tab/>
        <w:t xml:space="preserve">Risling, M. &amp; Davidsson, J. Experimental animal models for studies on the mechanisms of blast-induced neurotrauma. </w:t>
      </w:r>
      <w:r w:rsidRPr="003F6453">
        <w:rPr>
          <w:i/>
        </w:rPr>
        <w:t>Frontiers in Neurology.</w:t>
      </w:r>
      <w:r w:rsidRPr="003F6453">
        <w:t xml:space="preserve"> </w:t>
      </w:r>
      <w:r w:rsidRPr="003F6453">
        <w:rPr>
          <w:b/>
        </w:rPr>
        <w:t>3</w:t>
      </w:r>
      <w:r w:rsidRPr="003F6453">
        <w:t xml:space="preserve"> 30, (2012).</w:t>
      </w:r>
    </w:p>
    <w:p w14:paraId="4648E044" w14:textId="3095DB1E" w:rsidR="00EF5645" w:rsidRPr="003F6453" w:rsidRDefault="00EF5645" w:rsidP="00D3514D">
      <w:pPr>
        <w:pStyle w:val="EndNoteBibliography"/>
        <w:spacing w:after="0"/>
        <w:ind w:left="0" w:firstLine="0"/>
      </w:pPr>
      <w:r w:rsidRPr="003F6453">
        <w:t>2</w:t>
      </w:r>
      <w:r w:rsidRPr="003F6453">
        <w:tab/>
        <w:t>Nakagawa, A.</w:t>
      </w:r>
      <w:r w:rsidRPr="003F6453">
        <w:rPr>
          <w:i/>
        </w:rPr>
        <w:t xml:space="preserve"> et al.</w:t>
      </w:r>
      <w:r w:rsidRPr="003F6453">
        <w:t xml:space="preserve"> Mechanisms of primary blast-induced traumatic brain injury: insights from shock-wave research. </w:t>
      </w:r>
      <w:r w:rsidRPr="003F6453">
        <w:rPr>
          <w:i/>
        </w:rPr>
        <w:t>Journal of Neurotrauma.</w:t>
      </w:r>
      <w:r w:rsidRPr="003F6453">
        <w:t xml:space="preserve"> </w:t>
      </w:r>
      <w:r w:rsidRPr="003F6453">
        <w:rPr>
          <w:b/>
        </w:rPr>
        <w:t>28</w:t>
      </w:r>
      <w:r w:rsidRPr="003F6453">
        <w:t xml:space="preserve"> (6), 1101-1119, (2011).</w:t>
      </w:r>
    </w:p>
    <w:p w14:paraId="74D07AF3" w14:textId="77777777" w:rsidR="00EF5645" w:rsidRPr="003F6453" w:rsidRDefault="00EF5645" w:rsidP="00D3514D">
      <w:pPr>
        <w:pStyle w:val="EndNoteBibliography"/>
        <w:spacing w:after="0"/>
        <w:ind w:left="0" w:firstLine="0"/>
      </w:pPr>
      <w:r w:rsidRPr="003F6453">
        <w:t>3</w:t>
      </w:r>
      <w:r w:rsidRPr="003F6453">
        <w:tab/>
        <w:t xml:space="preserve">Goldstein, L. E., McKee, A. C. &amp; Stanton, P. K. Considerations for animal models of blast-related traumatic brain injury and chronic traumatic encephalopathy. </w:t>
      </w:r>
      <w:r w:rsidRPr="003F6453">
        <w:rPr>
          <w:i/>
        </w:rPr>
        <w:t>Alzheimer’s Research &amp; Therapy.</w:t>
      </w:r>
      <w:r w:rsidRPr="003F6453">
        <w:t xml:space="preserve"> </w:t>
      </w:r>
      <w:r w:rsidRPr="003F6453">
        <w:rPr>
          <w:b/>
        </w:rPr>
        <w:t>6</w:t>
      </w:r>
      <w:r w:rsidRPr="003F6453">
        <w:t xml:space="preserve"> (5), 64, (2014).</w:t>
      </w:r>
    </w:p>
    <w:p w14:paraId="7D09ABD8" w14:textId="253863B4" w:rsidR="00EF5645" w:rsidRPr="003F6453" w:rsidRDefault="00EF5645" w:rsidP="00D3514D">
      <w:pPr>
        <w:pStyle w:val="EndNoteBibliography"/>
        <w:spacing w:after="0"/>
        <w:ind w:left="0" w:firstLine="0"/>
      </w:pPr>
      <w:r w:rsidRPr="003F6453">
        <w:rPr>
          <w:lang w:val="en-GB"/>
        </w:rPr>
        <w:t>4</w:t>
      </w:r>
      <w:r w:rsidRPr="003F6453">
        <w:rPr>
          <w:lang w:val="en-GB"/>
        </w:rPr>
        <w:tab/>
        <w:t>Rona, R. J.</w:t>
      </w:r>
      <w:r w:rsidRPr="003F6453">
        <w:rPr>
          <w:i/>
          <w:lang w:val="en-GB"/>
        </w:rPr>
        <w:t xml:space="preserve"> et al.</w:t>
      </w:r>
      <w:r w:rsidRPr="003F6453">
        <w:rPr>
          <w:lang w:val="en-GB"/>
        </w:rPr>
        <w:t xml:space="preserve"> </w:t>
      </w:r>
      <w:r w:rsidRPr="003F6453">
        <w:t xml:space="preserve">Mild traumatic brain injury in UK military personnel returning from Afghanistan and Iraq: cohort and cross-sectional analyses. </w:t>
      </w:r>
      <w:r w:rsidRPr="003F6453">
        <w:rPr>
          <w:i/>
        </w:rPr>
        <w:t>Journal of Head Trauma and Rehabilitation.</w:t>
      </w:r>
      <w:r w:rsidRPr="003F6453">
        <w:t xml:space="preserve"> </w:t>
      </w:r>
      <w:r w:rsidRPr="003F6453">
        <w:rPr>
          <w:b/>
        </w:rPr>
        <w:t>27</w:t>
      </w:r>
      <w:r w:rsidRPr="003F6453">
        <w:t xml:space="preserve"> (1), 33-44, (2012).</w:t>
      </w:r>
    </w:p>
    <w:p w14:paraId="77126923" w14:textId="5D0DDA22" w:rsidR="00EF5645" w:rsidRPr="003F6453" w:rsidRDefault="00EF5645" w:rsidP="00D3514D">
      <w:pPr>
        <w:pStyle w:val="EndNoteBibliography"/>
        <w:spacing w:after="0"/>
        <w:ind w:left="0" w:firstLine="0"/>
      </w:pPr>
      <w:r w:rsidRPr="003F6453">
        <w:t>5</w:t>
      </w:r>
      <w:r w:rsidRPr="003F6453">
        <w:tab/>
        <w:t>Terrio, H.</w:t>
      </w:r>
      <w:r w:rsidRPr="003F6453">
        <w:rPr>
          <w:i/>
        </w:rPr>
        <w:t xml:space="preserve"> et al.</w:t>
      </w:r>
      <w:r w:rsidRPr="003F6453">
        <w:t xml:space="preserve"> Traumatic brain injury screening: preliminary findings in a US Army Brigade Combat Team. </w:t>
      </w:r>
      <w:r w:rsidRPr="003F6453">
        <w:rPr>
          <w:i/>
        </w:rPr>
        <w:t>Journal of Head Trauma and Rehabilitation.</w:t>
      </w:r>
      <w:r w:rsidRPr="003F6453">
        <w:t xml:space="preserve"> </w:t>
      </w:r>
      <w:r w:rsidRPr="003F6453">
        <w:rPr>
          <w:b/>
        </w:rPr>
        <w:t>24</w:t>
      </w:r>
      <w:r w:rsidRPr="003F6453">
        <w:t xml:space="preserve"> (1), 14-23, (2009).</w:t>
      </w:r>
    </w:p>
    <w:p w14:paraId="185864AB" w14:textId="685D5C1A" w:rsidR="00EF5645" w:rsidRPr="003F6453" w:rsidRDefault="00EF5645" w:rsidP="00D3514D">
      <w:pPr>
        <w:pStyle w:val="EndNoteBibliography"/>
        <w:spacing w:after="0"/>
        <w:ind w:left="0" w:firstLine="0"/>
      </w:pPr>
      <w:r w:rsidRPr="003F6453">
        <w:lastRenderedPageBreak/>
        <w:t>6</w:t>
      </w:r>
      <w:r w:rsidRPr="003F6453">
        <w:tab/>
        <w:t xml:space="preserve">Elder, G. A., Stone, J. R. &amp; Ahlers, S. T. Effects of low-level blast exposure on the nervous system: is there really a controversy? </w:t>
      </w:r>
      <w:r w:rsidRPr="003F6453">
        <w:rPr>
          <w:i/>
        </w:rPr>
        <w:t>Frontiers in Neurology.</w:t>
      </w:r>
      <w:r w:rsidRPr="003F6453">
        <w:t xml:space="preserve"> </w:t>
      </w:r>
      <w:r w:rsidRPr="003F6453">
        <w:rPr>
          <w:b/>
        </w:rPr>
        <w:t>5</w:t>
      </w:r>
      <w:r w:rsidRPr="003F6453">
        <w:t xml:space="preserve"> 269, (2014).</w:t>
      </w:r>
    </w:p>
    <w:p w14:paraId="121ABED4" w14:textId="3601CACA" w:rsidR="00EF5645" w:rsidRPr="003F6453" w:rsidRDefault="00EF5645" w:rsidP="00D3514D">
      <w:pPr>
        <w:pStyle w:val="EndNoteBibliography"/>
        <w:spacing w:after="0"/>
        <w:ind w:left="0" w:firstLine="0"/>
      </w:pPr>
      <w:r w:rsidRPr="003F6453">
        <w:t>7</w:t>
      </w:r>
      <w:r w:rsidRPr="003F6453">
        <w:tab/>
        <w:t xml:space="preserve">Ling, G., Bandak, F., Armonda, R., Grant, G. &amp; Ecklund, J. Explosive blast neurotrauma. </w:t>
      </w:r>
      <w:r w:rsidRPr="003F6453">
        <w:rPr>
          <w:i/>
        </w:rPr>
        <w:t>Journal of Neurotrauma.</w:t>
      </w:r>
      <w:r w:rsidRPr="003F6453">
        <w:t xml:space="preserve"> </w:t>
      </w:r>
      <w:r w:rsidRPr="003F6453">
        <w:rPr>
          <w:b/>
        </w:rPr>
        <w:t>26</w:t>
      </w:r>
      <w:r w:rsidRPr="003F6453">
        <w:t xml:space="preserve"> (6), 815-825, (2009).</w:t>
      </w:r>
    </w:p>
    <w:p w14:paraId="2717822A" w14:textId="50F60CB8" w:rsidR="00EF5645" w:rsidRPr="003F6453" w:rsidRDefault="00EF5645" w:rsidP="00D3514D">
      <w:pPr>
        <w:pStyle w:val="EndNoteBibliography"/>
        <w:spacing w:after="0"/>
        <w:ind w:left="0" w:firstLine="0"/>
      </w:pPr>
      <w:r w:rsidRPr="003F6453">
        <w:t>8</w:t>
      </w:r>
      <w:r w:rsidRPr="003F6453">
        <w:tab/>
        <w:t>Bass, C. R.</w:t>
      </w:r>
      <w:r w:rsidRPr="003F6453">
        <w:rPr>
          <w:i/>
        </w:rPr>
        <w:t xml:space="preserve"> et al.</w:t>
      </w:r>
      <w:r w:rsidRPr="003F6453">
        <w:t xml:space="preserve"> Brain injuries from blast. </w:t>
      </w:r>
      <w:r w:rsidRPr="003F6453">
        <w:rPr>
          <w:i/>
        </w:rPr>
        <w:t>Annals of Biomedical Engineering.</w:t>
      </w:r>
      <w:r w:rsidRPr="003F6453">
        <w:t xml:space="preserve"> </w:t>
      </w:r>
      <w:r w:rsidRPr="003F6453">
        <w:rPr>
          <w:b/>
        </w:rPr>
        <w:t>40</w:t>
      </w:r>
      <w:r w:rsidRPr="003F6453">
        <w:t xml:space="preserve"> (1), 185-202, (2012).</w:t>
      </w:r>
    </w:p>
    <w:p w14:paraId="4BE9531C" w14:textId="5ED53D85" w:rsidR="00EF5645" w:rsidRPr="003F6453" w:rsidRDefault="00EF5645" w:rsidP="00D3514D">
      <w:pPr>
        <w:pStyle w:val="EndNoteBibliography"/>
        <w:spacing w:after="0"/>
        <w:ind w:left="0" w:firstLine="0"/>
      </w:pPr>
      <w:r w:rsidRPr="003F6453">
        <w:t>9</w:t>
      </w:r>
      <w:r w:rsidRPr="003F6453">
        <w:tab/>
        <w:t xml:space="preserve">Young, L. A., Rule, G. T., Bocchieri, R. T. &amp; Burns, J. M. Biophysical mechanisms of traumatic brain injuries. </w:t>
      </w:r>
      <w:r w:rsidRPr="003F6453">
        <w:rPr>
          <w:i/>
        </w:rPr>
        <w:t xml:space="preserve">Seminars </w:t>
      </w:r>
      <w:r w:rsidR="00741BD4" w:rsidRPr="003F6453">
        <w:rPr>
          <w:i/>
        </w:rPr>
        <w:t xml:space="preserve">in </w:t>
      </w:r>
      <w:r w:rsidRPr="003F6453">
        <w:rPr>
          <w:i/>
        </w:rPr>
        <w:t>Neurology.</w:t>
      </w:r>
      <w:r w:rsidRPr="003F6453">
        <w:t xml:space="preserve"> </w:t>
      </w:r>
      <w:r w:rsidRPr="003F6453">
        <w:rPr>
          <w:b/>
        </w:rPr>
        <w:t>35</w:t>
      </w:r>
      <w:r w:rsidRPr="003F6453">
        <w:t xml:space="preserve"> (1), 5-11, (2015).</w:t>
      </w:r>
    </w:p>
    <w:p w14:paraId="51262872" w14:textId="77777777" w:rsidR="00EF5645" w:rsidRPr="003F6453" w:rsidRDefault="00EF5645" w:rsidP="00D3514D">
      <w:pPr>
        <w:pStyle w:val="EndNoteBibliography"/>
        <w:spacing w:after="0"/>
        <w:ind w:left="0" w:firstLine="0"/>
      </w:pPr>
      <w:r w:rsidRPr="003F6453">
        <w:t>10</w:t>
      </w:r>
      <w:r w:rsidRPr="003F6453">
        <w:tab/>
        <w:t xml:space="preserve">Wolf, S. J., Bebarta, V. S., Bonnett, C. J., Pons, P. T. &amp; Cantrill, S. V. Blast injuries. </w:t>
      </w:r>
      <w:r w:rsidRPr="003F6453">
        <w:rPr>
          <w:i/>
        </w:rPr>
        <w:t>Lancet.</w:t>
      </w:r>
      <w:r w:rsidRPr="003F6453">
        <w:t xml:space="preserve"> </w:t>
      </w:r>
      <w:r w:rsidRPr="003F6453">
        <w:rPr>
          <w:b/>
        </w:rPr>
        <w:t>374</w:t>
      </w:r>
      <w:r w:rsidRPr="003F6453">
        <w:t xml:space="preserve"> (9687), 405-415, (2009).</w:t>
      </w:r>
    </w:p>
    <w:p w14:paraId="3FEA7DFF" w14:textId="7056E39A" w:rsidR="00EF5645" w:rsidRPr="003F6453" w:rsidRDefault="00EF5645" w:rsidP="00D3514D">
      <w:pPr>
        <w:pStyle w:val="EndNoteBibliography"/>
        <w:spacing w:after="0"/>
        <w:ind w:left="0" w:firstLine="0"/>
      </w:pPr>
      <w:r w:rsidRPr="003F6453">
        <w:t>11</w:t>
      </w:r>
      <w:r w:rsidRPr="003F6453">
        <w:tab/>
        <w:t xml:space="preserve">Kluger, Y., Nimrod, A., Biderman, P., Mayo, A. &amp; Sorkin, P. The quinary pattern of blast injury. </w:t>
      </w:r>
      <w:r w:rsidRPr="003F6453">
        <w:rPr>
          <w:i/>
        </w:rPr>
        <w:t>Am</w:t>
      </w:r>
      <w:r w:rsidR="00741BD4" w:rsidRPr="003F6453">
        <w:rPr>
          <w:i/>
        </w:rPr>
        <w:t>erican</w:t>
      </w:r>
      <w:r w:rsidRPr="003F6453">
        <w:rPr>
          <w:i/>
        </w:rPr>
        <w:t xml:space="preserve"> J</w:t>
      </w:r>
      <w:r w:rsidR="00741BD4" w:rsidRPr="003F6453">
        <w:rPr>
          <w:i/>
        </w:rPr>
        <w:t>ournal of</w:t>
      </w:r>
      <w:r w:rsidRPr="003F6453">
        <w:rPr>
          <w:i/>
        </w:rPr>
        <w:t xml:space="preserve"> Disaster Med</w:t>
      </w:r>
      <w:r w:rsidR="00741BD4" w:rsidRPr="003F6453">
        <w:rPr>
          <w:i/>
        </w:rPr>
        <w:t>icine</w:t>
      </w:r>
      <w:r w:rsidRPr="003F6453">
        <w:rPr>
          <w:i/>
        </w:rPr>
        <w:t>.</w:t>
      </w:r>
      <w:r w:rsidRPr="003F6453">
        <w:t xml:space="preserve"> </w:t>
      </w:r>
      <w:r w:rsidRPr="003F6453">
        <w:rPr>
          <w:b/>
        </w:rPr>
        <w:t>2</w:t>
      </w:r>
      <w:r w:rsidRPr="003F6453">
        <w:t xml:space="preserve"> (1), 21-25, (2007).</w:t>
      </w:r>
    </w:p>
    <w:p w14:paraId="21F07EA6" w14:textId="02DBB0DE" w:rsidR="00EF5645" w:rsidRPr="003F6453" w:rsidRDefault="00EF5645" w:rsidP="00D3514D">
      <w:pPr>
        <w:pStyle w:val="EndNoteBibliography"/>
        <w:spacing w:after="0"/>
        <w:ind w:left="0" w:firstLine="0"/>
      </w:pPr>
      <w:r w:rsidRPr="003F6453">
        <w:t>12</w:t>
      </w:r>
      <w:r w:rsidRPr="003F6453">
        <w:tab/>
        <w:t xml:space="preserve">Champion, H. R., Holcomb, J. B. &amp; Young, L. A. Injuries from explosions: physics, biophysics, pathology, and required research focus. </w:t>
      </w:r>
      <w:r w:rsidRPr="003F6453">
        <w:rPr>
          <w:i/>
        </w:rPr>
        <w:t>J</w:t>
      </w:r>
      <w:r w:rsidR="00741BD4" w:rsidRPr="003F6453">
        <w:rPr>
          <w:i/>
        </w:rPr>
        <w:t>ournal of</w:t>
      </w:r>
      <w:r w:rsidRPr="003F6453">
        <w:rPr>
          <w:i/>
        </w:rPr>
        <w:t xml:space="preserve"> Trauma</w:t>
      </w:r>
      <w:r w:rsidR="00741BD4" w:rsidRPr="003F6453">
        <w:rPr>
          <w:i/>
        </w:rPr>
        <w:t>: Injury, Infection, and Critical Care</w:t>
      </w:r>
      <w:r w:rsidRPr="003F6453">
        <w:rPr>
          <w:i/>
        </w:rPr>
        <w:t>.</w:t>
      </w:r>
      <w:r w:rsidRPr="003F6453">
        <w:t xml:space="preserve"> </w:t>
      </w:r>
      <w:r w:rsidRPr="003F6453">
        <w:rPr>
          <w:b/>
        </w:rPr>
        <w:t>66</w:t>
      </w:r>
      <w:r w:rsidRPr="003F6453">
        <w:t xml:space="preserve"> (5), 1468-1477; discussion 1477, (2009).</w:t>
      </w:r>
    </w:p>
    <w:p w14:paraId="22376612" w14:textId="61E0A8DC" w:rsidR="00EF5645" w:rsidRPr="003F6453" w:rsidRDefault="00EF5645" w:rsidP="00D3514D">
      <w:pPr>
        <w:pStyle w:val="EndNoteBibliography"/>
        <w:spacing w:after="0"/>
        <w:ind w:left="0" w:firstLine="0"/>
      </w:pPr>
      <w:r w:rsidRPr="003F6453">
        <w:t>13</w:t>
      </w:r>
      <w:r w:rsidRPr="003F6453">
        <w:tab/>
        <w:t xml:space="preserve">Chen, Y. C., Smith, D. H. &amp; Meaney, D. F. In-vitro approaches for studying blast-induced traumatic brain injury. </w:t>
      </w:r>
      <w:r w:rsidRPr="003F6453">
        <w:rPr>
          <w:i/>
        </w:rPr>
        <w:t>J</w:t>
      </w:r>
      <w:r w:rsidR="00741BD4" w:rsidRPr="003F6453">
        <w:rPr>
          <w:i/>
        </w:rPr>
        <w:t>ournal of</w:t>
      </w:r>
      <w:r w:rsidRPr="003F6453">
        <w:rPr>
          <w:i/>
        </w:rPr>
        <w:t xml:space="preserve"> Neurotrauma.</w:t>
      </w:r>
      <w:r w:rsidRPr="003F6453">
        <w:t xml:space="preserve"> </w:t>
      </w:r>
      <w:r w:rsidRPr="003F6453">
        <w:rPr>
          <w:b/>
        </w:rPr>
        <w:t>26</w:t>
      </w:r>
      <w:r w:rsidRPr="003F6453">
        <w:t xml:space="preserve"> (6), 861-876, (2009).</w:t>
      </w:r>
    </w:p>
    <w:p w14:paraId="42538A1E" w14:textId="77777777" w:rsidR="00EF5645" w:rsidRPr="003F6453" w:rsidRDefault="00EF5645" w:rsidP="00D3514D">
      <w:pPr>
        <w:pStyle w:val="EndNoteBibliography"/>
        <w:spacing w:after="0"/>
        <w:ind w:left="0" w:firstLine="0"/>
      </w:pPr>
      <w:r w:rsidRPr="003F6453">
        <w:t>14</w:t>
      </w:r>
      <w:r w:rsidRPr="003F6453">
        <w:tab/>
        <w:t xml:space="preserve">Edwards, D. S. &amp; Clasper, J. in </w:t>
      </w:r>
      <w:r w:rsidRPr="003F6453">
        <w:rPr>
          <w:i/>
        </w:rPr>
        <w:t>Blast Injury Science and Engineering: A Guide for Clinicians and Researchers</w:t>
      </w:r>
      <w:r w:rsidRPr="003F6453">
        <w:t xml:space="preserve">  10.1007/978-3-319-21867-0_6  eds Anthony M. J. Bull, Jon Clasper, &amp; Peter F. Mahoney)  87-104 (Springer International Publishing, 2016).</w:t>
      </w:r>
    </w:p>
    <w:p w14:paraId="19E688FA" w14:textId="60A342BC" w:rsidR="00EF5645" w:rsidRPr="003F6453" w:rsidRDefault="00EF5645" w:rsidP="00D3514D">
      <w:pPr>
        <w:pStyle w:val="EndNoteBibliography"/>
        <w:spacing w:after="0"/>
        <w:ind w:left="0" w:firstLine="0"/>
      </w:pPr>
      <w:r w:rsidRPr="003F6453">
        <w:t>15</w:t>
      </w:r>
      <w:r w:rsidRPr="003F6453">
        <w:tab/>
        <w:t xml:space="preserve">Kirkman, E., Watts, S. &amp; Cooper, G. Blast injury research models. </w:t>
      </w:r>
      <w:r w:rsidRPr="003F6453">
        <w:rPr>
          <w:i/>
        </w:rPr>
        <w:t>Philos</w:t>
      </w:r>
      <w:r w:rsidR="00741BD4" w:rsidRPr="003F6453">
        <w:rPr>
          <w:i/>
        </w:rPr>
        <w:t>ophical</w:t>
      </w:r>
      <w:r w:rsidRPr="003F6453">
        <w:rPr>
          <w:i/>
        </w:rPr>
        <w:t xml:space="preserve"> Trans</w:t>
      </w:r>
      <w:r w:rsidR="00741BD4" w:rsidRPr="003F6453">
        <w:rPr>
          <w:i/>
        </w:rPr>
        <w:t>lations of the</w:t>
      </w:r>
      <w:r w:rsidRPr="003F6453">
        <w:rPr>
          <w:i/>
        </w:rPr>
        <w:t xml:space="preserve"> R</w:t>
      </w:r>
      <w:r w:rsidR="00741BD4" w:rsidRPr="003F6453">
        <w:rPr>
          <w:i/>
        </w:rPr>
        <w:t>oyal</w:t>
      </w:r>
      <w:r w:rsidRPr="003F6453">
        <w:rPr>
          <w:i/>
        </w:rPr>
        <w:t xml:space="preserve"> Soc</w:t>
      </w:r>
      <w:r w:rsidR="00741BD4" w:rsidRPr="003F6453">
        <w:rPr>
          <w:i/>
        </w:rPr>
        <w:t>iety</w:t>
      </w:r>
      <w:r w:rsidRPr="003F6453">
        <w:rPr>
          <w:i/>
        </w:rPr>
        <w:t xml:space="preserve"> B</w:t>
      </w:r>
      <w:r w:rsidR="00741BD4" w:rsidRPr="003F6453">
        <w:rPr>
          <w:i/>
        </w:rPr>
        <w:t>:</w:t>
      </w:r>
      <w:r w:rsidRPr="003F6453">
        <w:rPr>
          <w:i/>
        </w:rPr>
        <w:t xml:space="preserve"> Biol</w:t>
      </w:r>
      <w:r w:rsidR="00741BD4" w:rsidRPr="003F6453">
        <w:rPr>
          <w:i/>
        </w:rPr>
        <w:t>ogical</w:t>
      </w:r>
      <w:r w:rsidRPr="003F6453">
        <w:rPr>
          <w:i/>
        </w:rPr>
        <w:t xml:space="preserve"> Sci</w:t>
      </w:r>
      <w:r w:rsidR="00741BD4" w:rsidRPr="003F6453">
        <w:rPr>
          <w:i/>
        </w:rPr>
        <w:t>ences</w:t>
      </w:r>
      <w:r w:rsidRPr="003F6453">
        <w:rPr>
          <w:i/>
        </w:rPr>
        <w:t>.</w:t>
      </w:r>
      <w:r w:rsidRPr="003F6453">
        <w:t xml:space="preserve"> </w:t>
      </w:r>
      <w:r w:rsidRPr="003F6453">
        <w:rPr>
          <w:b/>
        </w:rPr>
        <w:t>366</w:t>
      </w:r>
      <w:r w:rsidRPr="003F6453">
        <w:t xml:space="preserve"> (1562), 144-159, (2011).</w:t>
      </w:r>
    </w:p>
    <w:p w14:paraId="3C219DC3" w14:textId="77777777" w:rsidR="00EF5645" w:rsidRPr="003F6453" w:rsidRDefault="00EF5645" w:rsidP="00D3514D">
      <w:pPr>
        <w:pStyle w:val="EndNoteBibliography"/>
        <w:spacing w:after="0"/>
        <w:ind w:left="0" w:firstLine="0"/>
      </w:pPr>
      <w:r w:rsidRPr="003F6453">
        <w:t>16</w:t>
      </w:r>
      <w:r w:rsidRPr="003F6453">
        <w:tab/>
        <w:t xml:space="preserve">Hicks, R. R., Fertig, S. J., Desrocher, R. E., Koroshetz, W. J. &amp; Pancrazio, J. J. Neurological effects of blast injury. </w:t>
      </w:r>
      <w:r w:rsidRPr="003F6453">
        <w:rPr>
          <w:i/>
        </w:rPr>
        <w:t>J Trauma.</w:t>
      </w:r>
      <w:r w:rsidRPr="003F6453">
        <w:t xml:space="preserve"> </w:t>
      </w:r>
      <w:r w:rsidRPr="003F6453">
        <w:rPr>
          <w:b/>
        </w:rPr>
        <w:t>68</w:t>
      </w:r>
      <w:r w:rsidRPr="003F6453">
        <w:t xml:space="preserve"> (5), 1257-1263, (2010).</w:t>
      </w:r>
    </w:p>
    <w:p w14:paraId="70AE0B7E" w14:textId="3974E5F8" w:rsidR="00EF5645" w:rsidRPr="003F6453" w:rsidRDefault="00EF5645" w:rsidP="00D3514D">
      <w:pPr>
        <w:pStyle w:val="EndNoteBibliography"/>
        <w:spacing w:after="0"/>
        <w:ind w:left="0" w:firstLine="0"/>
      </w:pPr>
      <w:r w:rsidRPr="003F6453">
        <w:t>17</w:t>
      </w:r>
      <w:r w:rsidRPr="003F6453">
        <w:tab/>
        <w:t xml:space="preserve">Morrison, B., 3rd, Elkin, B. S., Dolle, J. P. &amp; Yarmush, M. L. In vitro models of traumatic brain injury. </w:t>
      </w:r>
      <w:r w:rsidRPr="003F6453">
        <w:rPr>
          <w:i/>
        </w:rPr>
        <w:t>Annu</w:t>
      </w:r>
      <w:r w:rsidR="00741BD4" w:rsidRPr="003F6453">
        <w:rPr>
          <w:i/>
        </w:rPr>
        <w:t>al</w:t>
      </w:r>
      <w:r w:rsidRPr="003F6453">
        <w:rPr>
          <w:i/>
        </w:rPr>
        <w:t xml:space="preserve"> Rev</w:t>
      </w:r>
      <w:r w:rsidR="00741BD4" w:rsidRPr="003F6453">
        <w:rPr>
          <w:i/>
        </w:rPr>
        <w:t xml:space="preserve">iews of </w:t>
      </w:r>
      <w:r w:rsidRPr="003F6453">
        <w:rPr>
          <w:i/>
        </w:rPr>
        <w:t>Biomed</w:t>
      </w:r>
      <w:r w:rsidR="00741BD4" w:rsidRPr="003F6453">
        <w:rPr>
          <w:i/>
        </w:rPr>
        <w:t xml:space="preserve">ical </w:t>
      </w:r>
      <w:r w:rsidRPr="003F6453">
        <w:rPr>
          <w:i/>
        </w:rPr>
        <w:t>Eng</w:t>
      </w:r>
      <w:r w:rsidR="00741BD4" w:rsidRPr="003F6453">
        <w:rPr>
          <w:i/>
        </w:rPr>
        <w:t>ineering</w:t>
      </w:r>
      <w:r w:rsidRPr="003F6453">
        <w:rPr>
          <w:i/>
        </w:rPr>
        <w:t>.</w:t>
      </w:r>
      <w:r w:rsidRPr="003F6453">
        <w:t xml:space="preserve"> </w:t>
      </w:r>
      <w:r w:rsidRPr="003F6453">
        <w:rPr>
          <w:b/>
        </w:rPr>
        <w:t>13</w:t>
      </w:r>
      <w:r w:rsidRPr="003F6453">
        <w:t xml:space="preserve"> 91-126, (2011).</w:t>
      </w:r>
    </w:p>
    <w:p w14:paraId="5FFBCFD1" w14:textId="54A72BA4" w:rsidR="00EF5645" w:rsidRPr="003F6453" w:rsidRDefault="00EF5645" w:rsidP="00D3514D">
      <w:pPr>
        <w:pStyle w:val="EndNoteBibliography"/>
        <w:spacing w:after="0"/>
        <w:ind w:left="0" w:firstLine="0"/>
      </w:pPr>
      <w:r w:rsidRPr="003F6453">
        <w:t>18</w:t>
      </w:r>
      <w:r w:rsidRPr="003F6453">
        <w:tab/>
        <w:t xml:space="preserve">Johnson, V. E., Meaney, D. F., Cullen, D. K. &amp; Smith, D. H. Animal models of traumatic brain injury. </w:t>
      </w:r>
      <w:r w:rsidRPr="003F6453">
        <w:rPr>
          <w:i/>
        </w:rPr>
        <w:t>Handb</w:t>
      </w:r>
      <w:r w:rsidR="00741BD4" w:rsidRPr="003F6453">
        <w:rPr>
          <w:i/>
        </w:rPr>
        <w:t>ook of</w:t>
      </w:r>
      <w:r w:rsidRPr="003F6453">
        <w:rPr>
          <w:i/>
        </w:rPr>
        <w:t xml:space="preserve"> Clin</w:t>
      </w:r>
      <w:r w:rsidR="00741BD4" w:rsidRPr="003F6453">
        <w:rPr>
          <w:i/>
        </w:rPr>
        <w:t>ical N</w:t>
      </w:r>
      <w:r w:rsidRPr="003F6453">
        <w:rPr>
          <w:i/>
        </w:rPr>
        <w:t>eurol</w:t>
      </w:r>
      <w:r w:rsidR="00741BD4" w:rsidRPr="003F6453">
        <w:rPr>
          <w:i/>
        </w:rPr>
        <w:t>ogy</w:t>
      </w:r>
      <w:r w:rsidRPr="003F6453">
        <w:rPr>
          <w:i/>
        </w:rPr>
        <w:t>.</w:t>
      </w:r>
      <w:r w:rsidRPr="003F6453">
        <w:t xml:space="preserve"> </w:t>
      </w:r>
      <w:r w:rsidRPr="003F6453">
        <w:rPr>
          <w:b/>
        </w:rPr>
        <w:t>127</w:t>
      </w:r>
      <w:r w:rsidRPr="003F6453">
        <w:t xml:space="preserve"> 115-128, (2015).</w:t>
      </w:r>
    </w:p>
    <w:p w14:paraId="5A606642" w14:textId="77777777" w:rsidR="00EF5645" w:rsidRPr="003F6453" w:rsidRDefault="00EF5645" w:rsidP="00D3514D">
      <w:pPr>
        <w:pStyle w:val="EndNoteBibliography"/>
        <w:spacing w:after="0"/>
        <w:ind w:left="0" w:firstLine="0"/>
      </w:pPr>
      <w:r w:rsidRPr="003F6453">
        <w:t>19</w:t>
      </w:r>
      <w:r w:rsidRPr="003F6453">
        <w:tab/>
        <w:t xml:space="preserve">Xiong, Y., Mahmood, A. &amp; Chopp, M. Animal models of traumatic brain injury. </w:t>
      </w:r>
      <w:r w:rsidRPr="003F6453">
        <w:rPr>
          <w:i/>
        </w:rPr>
        <w:t xml:space="preserve">Nature Reviews Neuroscience </w:t>
      </w:r>
      <w:r w:rsidRPr="003F6453">
        <w:rPr>
          <w:b/>
        </w:rPr>
        <w:t>14</w:t>
      </w:r>
      <w:r w:rsidRPr="003F6453">
        <w:t xml:space="preserve"> (2), 128-142, (2013).</w:t>
      </w:r>
    </w:p>
    <w:p w14:paraId="3F3FC9F1" w14:textId="77777777" w:rsidR="00EF5645" w:rsidRPr="003F6453" w:rsidRDefault="00EF5645" w:rsidP="00D3514D">
      <w:pPr>
        <w:pStyle w:val="EndNoteBibliography"/>
        <w:spacing w:after="0"/>
        <w:ind w:left="0" w:firstLine="0"/>
      </w:pPr>
      <w:r w:rsidRPr="003F6453">
        <w:t>20</w:t>
      </w:r>
      <w:r w:rsidRPr="003F6453">
        <w:tab/>
        <w:t xml:space="preserve">Morganti-Kossmann, M. C., Yan, E. &amp; Bye, N. Animal models of traumatic brain injury: is there an optimal model to reproduce human brain injury in the laboratory? </w:t>
      </w:r>
      <w:r w:rsidRPr="003F6453">
        <w:rPr>
          <w:i/>
        </w:rPr>
        <w:t>Injury.</w:t>
      </w:r>
      <w:r w:rsidRPr="003F6453">
        <w:t xml:space="preserve"> </w:t>
      </w:r>
      <w:r w:rsidRPr="003F6453">
        <w:rPr>
          <w:b/>
        </w:rPr>
        <w:t>41 Suppl 1</w:t>
      </w:r>
      <w:r w:rsidRPr="003F6453">
        <w:t xml:space="preserve"> S10-13, (2010).</w:t>
      </w:r>
    </w:p>
    <w:p w14:paraId="0D3305D6" w14:textId="77777777" w:rsidR="00EF5645" w:rsidRPr="003F6453" w:rsidRDefault="00EF5645" w:rsidP="00D3514D">
      <w:pPr>
        <w:pStyle w:val="EndNoteBibliography"/>
        <w:spacing w:after="0"/>
        <w:ind w:left="0" w:firstLine="0"/>
      </w:pPr>
      <w:r w:rsidRPr="003F6453">
        <w:t>21</w:t>
      </w:r>
      <w:r w:rsidRPr="003F6453">
        <w:tab/>
        <w:t xml:space="preserve">Banks, P., Franks, N. P. &amp; Dickinson, R. Competitive inhibition at the glycine site of the N-methyl-D-aspartate receptor mediates xenon neuroprotection against hypoxia-ischemia. </w:t>
      </w:r>
      <w:r w:rsidRPr="003F6453">
        <w:rPr>
          <w:i/>
        </w:rPr>
        <w:t>Anesthesiology.</w:t>
      </w:r>
      <w:r w:rsidRPr="003F6453">
        <w:t xml:space="preserve"> </w:t>
      </w:r>
      <w:r w:rsidRPr="003F6453">
        <w:rPr>
          <w:b/>
        </w:rPr>
        <w:t>112</w:t>
      </w:r>
      <w:r w:rsidRPr="003F6453">
        <w:t xml:space="preserve"> (3), 614-622, (2010).</w:t>
      </w:r>
    </w:p>
    <w:p w14:paraId="797389B4" w14:textId="77777777" w:rsidR="00EF5645" w:rsidRPr="003F6453" w:rsidRDefault="00EF5645" w:rsidP="00D3514D">
      <w:pPr>
        <w:pStyle w:val="EndNoteBibliography"/>
        <w:spacing w:after="0"/>
        <w:ind w:left="0" w:firstLine="0"/>
      </w:pPr>
      <w:r w:rsidRPr="003F6453">
        <w:t>22</w:t>
      </w:r>
      <w:r w:rsidRPr="003F6453">
        <w:tab/>
        <w:t>Harris, K.</w:t>
      </w:r>
      <w:r w:rsidRPr="003F6453">
        <w:rPr>
          <w:i/>
        </w:rPr>
        <w:t xml:space="preserve"> et al.</w:t>
      </w:r>
      <w:r w:rsidRPr="003F6453">
        <w:t xml:space="preserve"> Neuroprotection against traumatic brain injury by xenon, but not argon, is mediated by inhibition at the N-methyl-D-aspartate receptor glycine site. </w:t>
      </w:r>
      <w:r w:rsidRPr="003F6453">
        <w:rPr>
          <w:i/>
        </w:rPr>
        <w:t>Anesthesiology.</w:t>
      </w:r>
      <w:r w:rsidRPr="003F6453">
        <w:t xml:space="preserve"> </w:t>
      </w:r>
      <w:r w:rsidRPr="003F6453">
        <w:rPr>
          <w:b/>
        </w:rPr>
        <w:t>119</w:t>
      </w:r>
      <w:r w:rsidRPr="003F6453">
        <w:t xml:space="preserve"> (5), 1137-1148, (2013).</w:t>
      </w:r>
    </w:p>
    <w:p w14:paraId="6076A99D" w14:textId="6F7B6804" w:rsidR="00EF5645" w:rsidRPr="003F6453" w:rsidRDefault="00EF5645" w:rsidP="00D3514D">
      <w:pPr>
        <w:pStyle w:val="EndNoteBibliography"/>
        <w:spacing w:after="0"/>
        <w:ind w:left="0" w:firstLine="0"/>
      </w:pPr>
      <w:r w:rsidRPr="003F6453">
        <w:t>23</w:t>
      </w:r>
      <w:r w:rsidRPr="003F6453">
        <w:tab/>
        <w:t xml:space="preserve">Stoppini, L., Buchs, P. A. &amp; Muller, D. A simple method for organotypic cultures of nervous tissue. </w:t>
      </w:r>
      <w:r w:rsidRPr="003F6453">
        <w:rPr>
          <w:i/>
        </w:rPr>
        <w:t>J</w:t>
      </w:r>
      <w:r w:rsidR="00741BD4" w:rsidRPr="003F6453">
        <w:rPr>
          <w:i/>
        </w:rPr>
        <w:t>ournal of</w:t>
      </w:r>
      <w:r w:rsidRPr="003F6453">
        <w:rPr>
          <w:i/>
        </w:rPr>
        <w:t xml:space="preserve"> Neurosci</w:t>
      </w:r>
      <w:r w:rsidR="00741BD4" w:rsidRPr="003F6453">
        <w:rPr>
          <w:i/>
        </w:rPr>
        <w:t>ence</w:t>
      </w:r>
      <w:r w:rsidRPr="003F6453">
        <w:rPr>
          <w:i/>
        </w:rPr>
        <w:t xml:space="preserve"> Methods.</w:t>
      </w:r>
      <w:r w:rsidRPr="003F6453">
        <w:t xml:space="preserve"> </w:t>
      </w:r>
      <w:r w:rsidRPr="003F6453">
        <w:rPr>
          <w:b/>
        </w:rPr>
        <w:t>37</w:t>
      </w:r>
      <w:r w:rsidRPr="003F6453">
        <w:t xml:space="preserve"> (2), 173-182, (1991).</w:t>
      </w:r>
    </w:p>
    <w:p w14:paraId="4355C32D" w14:textId="77777777" w:rsidR="00EF5645" w:rsidRPr="003F6453" w:rsidRDefault="00EF5645" w:rsidP="00D3514D">
      <w:pPr>
        <w:pStyle w:val="EndNoteBibliography"/>
        <w:spacing w:after="0"/>
        <w:ind w:left="0" w:firstLine="0"/>
      </w:pPr>
      <w:r w:rsidRPr="003F6453">
        <w:t>24</w:t>
      </w:r>
      <w:r w:rsidRPr="003F6453">
        <w:tab/>
        <w:t xml:space="preserve">Noraberg, J., Kristensen, B. W. &amp; Zimmer, J. Markers for neuronal degeneration in organotypic slice cultures. </w:t>
      </w:r>
      <w:r w:rsidRPr="003F6453">
        <w:rPr>
          <w:i/>
        </w:rPr>
        <w:t>Brain Research Protocols.</w:t>
      </w:r>
      <w:r w:rsidRPr="003F6453">
        <w:t xml:space="preserve"> </w:t>
      </w:r>
      <w:r w:rsidRPr="003F6453">
        <w:rPr>
          <w:b/>
        </w:rPr>
        <w:t>3</w:t>
      </w:r>
      <w:r w:rsidRPr="003F6453">
        <w:t xml:space="preserve"> (3), 278-290, (1999).</w:t>
      </w:r>
    </w:p>
    <w:p w14:paraId="4C2D78B4" w14:textId="026BC3FA" w:rsidR="00EF5645" w:rsidRPr="003F6453" w:rsidRDefault="00EF5645" w:rsidP="00D3514D">
      <w:pPr>
        <w:pStyle w:val="EndNoteBibliography"/>
        <w:spacing w:after="0"/>
        <w:ind w:left="0" w:firstLine="0"/>
      </w:pPr>
      <w:r w:rsidRPr="003F6453">
        <w:lastRenderedPageBreak/>
        <w:t>25</w:t>
      </w:r>
      <w:r w:rsidRPr="003F6453">
        <w:tab/>
        <w:t xml:space="preserve">Macklis, J. D. &amp; Madison, R. D. Progressive incorporation of propidium iodide in cultured mouse neurons correlates with declining electrophysiological status: a fluorescence scale of membrane integrity. </w:t>
      </w:r>
      <w:r w:rsidRPr="003F6453">
        <w:rPr>
          <w:i/>
        </w:rPr>
        <w:t>J</w:t>
      </w:r>
      <w:r w:rsidR="00741BD4" w:rsidRPr="003F6453">
        <w:rPr>
          <w:i/>
        </w:rPr>
        <w:t>ournal of</w:t>
      </w:r>
      <w:r w:rsidRPr="003F6453">
        <w:rPr>
          <w:i/>
        </w:rPr>
        <w:t xml:space="preserve"> Neurosci</w:t>
      </w:r>
      <w:r w:rsidR="00741BD4" w:rsidRPr="003F6453">
        <w:rPr>
          <w:i/>
        </w:rPr>
        <w:t>ence</w:t>
      </w:r>
      <w:r w:rsidRPr="003F6453">
        <w:rPr>
          <w:i/>
        </w:rPr>
        <w:t xml:space="preserve"> Methods.</w:t>
      </w:r>
      <w:r w:rsidRPr="003F6453">
        <w:t xml:space="preserve"> </w:t>
      </w:r>
      <w:r w:rsidRPr="003F6453">
        <w:rPr>
          <w:b/>
        </w:rPr>
        <w:t>31</w:t>
      </w:r>
      <w:r w:rsidRPr="003F6453">
        <w:t xml:space="preserve"> (1), 43-46, (1990).</w:t>
      </w:r>
    </w:p>
    <w:p w14:paraId="077C65B0" w14:textId="77777777" w:rsidR="00EF5645" w:rsidRPr="003F6453" w:rsidRDefault="00EF5645" w:rsidP="00D3514D">
      <w:pPr>
        <w:pStyle w:val="EndNoteBibliography"/>
        <w:spacing w:after="0"/>
        <w:ind w:left="0" w:firstLine="0"/>
      </w:pPr>
      <w:r w:rsidRPr="003F6453">
        <w:t>26</w:t>
      </w:r>
      <w:r w:rsidRPr="003F6453">
        <w:tab/>
        <w:t>Salvador-Silva, M.</w:t>
      </w:r>
      <w:r w:rsidRPr="003F6453">
        <w:rPr>
          <w:i/>
        </w:rPr>
        <w:t xml:space="preserve"> et al.</w:t>
      </w:r>
      <w:r w:rsidRPr="003F6453">
        <w:t xml:space="preserve"> Responses and signaling pathways in human optic nerve head astrocytes exposed to hydrostatic pressure in vitro. </w:t>
      </w:r>
      <w:r w:rsidRPr="003F6453">
        <w:rPr>
          <w:i/>
        </w:rPr>
        <w:t>Glia.</w:t>
      </w:r>
      <w:r w:rsidRPr="003F6453">
        <w:t xml:space="preserve"> </w:t>
      </w:r>
      <w:r w:rsidRPr="003F6453">
        <w:rPr>
          <w:b/>
        </w:rPr>
        <w:t>45</w:t>
      </w:r>
      <w:r w:rsidRPr="003F6453">
        <w:t xml:space="preserve"> (4), 364-377, (2004).</w:t>
      </w:r>
    </w:p>
    <w:p w14:paraId="4A55D1AD" w14:textId="012A1091" w:rsidR="00EF5645" w:rsidRPr="003F6453" w:rsidRDefault="00EF5645" w:rsidP="00D3514D">
      <w:pPr>
        <w:pStyle w:val="EndNoteBibliography"/>
        <w:spacing w:after="0"/>
        <w:ind w:left="0" w:firstLine="0"/>
      </w:pPr>
      <w:r w:rsidRPr="003F6453">
        <w:t>27</w:t>
      </w:r>
      <w:r w:rsidRPr="003F6453">
        <w:tab/>
        <w:t xml:space="preserve">Howard, D. &amp; Sturtevant, B. In vitro study of the mechanical effects of shock-wave lithotripsy. </w:t>
      </w:r>
      <w:r w:rsidRPr="003F6453">
        <w:rPr>
          <w:i/>
        </w:rPr>
        <w:t>Ultrasound Med</w:t>
      </w:r>
      <w:r w:rsidR="00741BD4" w:rsidRPr="003F6453">
        <w:rPr>
          <w:i/>
        </w:rPr>
        <w:t>ical</w:t>
      </w:r>
      <w:r w:rsidRPr="003F6453">
        <w:rPr>
          <w:i/>
        </w:rPr>
        <w:t xml:space="preserve"> Biol</w:t>
      </w:r>
      <w:r w:rsidR="00741BD4" w:rsidRPr="003F6453">
        <w:rPr>
          <w:i/>
        </w:rPr>
        <w:t>ogy</w:t>
      </w:r>
      <w:r w:rsidRPr="003F6453">
        <w:rPr>
          <w:i/>
        </w:rPr>
        <w:t>.</w:t>
      </w:r>
      <w:r w:rsidRPr="003F6453">
        <w:t xml:space="preserve"> </w:t>
      </w:r>
      <w:r w:rsidRPr="003F6453">
        <w:rPr>
          <w:b/>
        </w:rPr>
        <w:t>23</w:t>
      </w:r>
      <w:r w:rsidRPr="003F6453">
        <w:t xml:space="preserve"> (7), 1107-1122, (1997).</w:t>
      </w:r>
    </w:p>
    <w:p w14:paraId="5959B14A" w14:textId="77777777" w:rsidR="00EF5645" w:rsidRPr="003F6453" w:rsidRDefault="00EF5645" w:rsidP="00D3514D">
      <w:pPr>
        <w:pStyle w:val="EndNoteBibliography"/>
        <w:spacing w:after="0"/>
        <w:ind w:left="0" w:firstLine="0"/>
      </w:pPr>
      <w:r w:rsidRPr="003F6453">
        <w:t>28</w:t>
      </w:r>
      <w:r w:rsidRPr="003F6453">
        <w:tab/>
        <w:t>Effgen, G. B.</w:t>
      </w:r>
      <w:r w:rsidRPr="003F6453">
        <w:rPr>
          <w:i/>
        </w:rPr>
        <w:t xml:space="preserve"> et al.</w:t>
      </w:r>
      <w:r w:rsidRPr="003F6453">
        <w:t xml:space="preserve"> A Multiscale Approach to Blast Neurotrauma Modeling: Part II: Methodology for Inducing Blast Injury to in vitro Models. </w:t>
      </w:r>
      <w:r w:rsidRPr="003F6453">
        <w:rPr>
          <w:i/>
        </w:rPr>
        <w:t>Front Neurol.</w:t>
      </w:r>
      <w:r w:rsidRPr="003F6453">
        <w:t xml:space="preserve"> </w:t>
      </w:r>
      <w:r w:rsidRPr="003F6453">
        <w:rPr>
          <w:b/>
        </w:rPr>
        <w:t>3</w:t>
      </w:r>
      <w:r w:rsidRPr="003F6453">
        <w:t xml:space="preserve"> 23, (2012).</w:t>
      </w:r>
    </w:p>
    <w:p w14:paraId="60F33CBF" w14:textId="2C421689" w:rsidR="00EF5645" w:rsidRPr="003F6453" w:rsidRDefault="00EF5645" w:rsidP="00D3514D">
      <w:pPr>
        <w:pStyle w:val="EndNoteBibliography"/>
        <w:spacing w:after="0"/>
        <w:ind w:left="0" w:firstLine="0"/>
      </w:pPr>
      <w:r w:rsidRPr="003F6453">
        <w:t>29</w:t>
      </w:r>
      <w:r w:rsidRPr="003F6453">
        <w:tab/>
        <w:t xml:space="preserve">Nguyen, T. T. </w:t>
      </w:r>
      <w:r w:rsidRPr="003F6453">
        <w:rPr>
          <w:i/>
        </w:rPr>
        <w:t>The characterisation of a shock tube system for blast injury studies</w:t>
      </w:r>
      <w:r w:rsidRPr="003F6453">
        <w:t xml:space="preserve"> PhD </w:t>
      </w:r>
      <w:r w:rsidR="00741BD4" w:rsidRPr="003F6453">
        <w:t>T</w:t>
      </w:r>
      <w:r w:rsidRPr="003F6453">
        <w:t>hesis, Imperial College London, (2016).</w:t>
      </w:r>
    </w:p>
    <w:p w14:paraId="6E6E558F" w14:textId="77777777" w:rsidR="00EF5645" w:rsidRPr="003F6453" w:rsidRDefault="00EF5645" w:rsidP="00D3514D">
      <w:pPr>
        <w:pStyle w:val="EndNoteBibliography"/>
        <w:spacing w:after="0"/>
        <w:ind w:left="0" w:firstLine="0"/>
      </w:pPr>
      <w:r w:rsidRPr="003F6453">
        <w:t>30</w:t>
      </w:r>
      <w:r w:rsidRPr="003F6453">
        <w:tab/>
        <w:t>Noraberg, J.</w:t>
      </w:r>
      <w:r w:rsidRPr="003F6453">
        <w:rPr>
          <w:i/>
        </w:rPr>
        <w:t xml:space="preserve"> et al.</w:t>
      </w:r>
      <w:r w:rsidRPr="003F6453">
        <w:t xml:space="preserve"> Organotypic hippocampal slice cultures for studies of brain damage, neuroprotection and neurorepair. </w:t>
      </w:r>
      <w:r w:rsidRPr="003F6453">
        <w:rPr>
          <w:i/>
        </w:rPr>
        <w:t>Current Drug Targets CNS and Neurological Disorders.</w:t>
      </w:r>
      <w:r w:rsidRPr="003F6453">
        <w:t xml:space="preserve"> </w:t>
      </w:r>
      <w:r w:rsidRPr="003F6453">
        <w:rPr>
          <w:b/>
        </w:rPr>
        <w:t>4</w:t>
      </w:r>
      <w:r w:rsidRPr="003F6453">
        <w:t xml:space="preserve"> (4), 435-452, (2005).</w:t>
      </w:r>
    </w:p>
    <w:p w14:paraId="19D5378D" w14:textId="77777777" w:rsidR="00EF5645" w:rsidRPr="003F6453" w:rsidRDefault="00EF5645" w:rsidP="00D3514D">
      <w:pPr>
        <w:pStyle w:val="EndNoteBibliography"/>
        <w:spacing w:after="0"/>
        <w:ind w:left="0" w:firstLine="0"/>
      </w:pPr>
      <w:r w:rsidRPr="003F6453">
        <w:t>31</w:t>
      </w:r>
      <w:r w:rsidRPr="003F6453">
        <w:tab/>
        <w:t>Sawyer, T. W.</w:t>
      </w:r>
      <w:r w:rsidRPr="003F6453">
        <w:rPr>
          <w:i/>
        </w:rPr>
        <w:t xml:space="preserve"> et al.</w:t>
      </w:r>
      <w:r w:rsidRPr="003F6453">
        <w:t xml:space="preserve"> Investigations of primary blast-induced traumatic brain injury. </w:t>
      </w:r>
      <w:r w:rsidRPr="003F6453">
        <w:rPr>
          <w:i/>
        </w:rPr>
        <w:t>Shock Waves.</w:t>
      </w:r>
      <w:r w:rsidRPr="003F6453">
        <w:t xml:space="preserve"> </w:t>
      </w:r>
      <w:r w:rsidRPr="003F6453">
        <w:rPr>
          <w:b/>
        </w:rPr>
        <w:t>28</w:t>
      </w:r>
      <w:r w:rsidRPr="003F6453">
        <w:t xml:space="preserve"> (1), 85-99, (2017).</w:t>
      </w:r>
    </w:p>
    <w:p w14:paraId="23C0E594" w14:textId="7E674515" w:rsidR="00EF5645" w:rsidRPr="003F6453" w:rsidRDefault="00EF5645" w:rsidP="00D3514D">
      <w:pPr>
        <w:pStyle w:val="EndNoteBibliography"/>
        <w:spacing w:after="0"/>
        <w:ind w:left="0" w:firstLine="0"/>
      </w:pPr>
      <w:r w:rsidRPr="003F6453">
        <w:t>32</w:t>
      </w:r>
      <w:r w:rsidRPr="003F6453">
        <w:tab/>
        <w:t xml:space="preserve">Gahwiler, B. H. Organotypic monolayer cultures of nervous tissue. </w:t>
      </w:r>
      <w:r w:rsidRPr="003F6453">
        <w:rPr>
          <w:i/>
        </w:rPr>
        <w:t>J</w:t>
      </w:r>
      <w:r w:rsidR="00741BD4" w:rsidRPr="003F6453">
        <w:rPr>
          <w:i/>
        </w:rPr>
        <w:t xml:space="preserve">ournal of </w:t>
      </w:r>
      <w:r w:rsidRPr="003F6453">
        <w:rPr>
          <w:i/>
        </w:rPr>
        <w:t>Neurosci</w:t>
      </w:r>
      <w:r w:rsidR="00741BD4" w:rsidRPr="003F6453">
        <w:rPr>
          <w:i/>
        </w:rPr>
        <w:t>ence</w:t>
      </w:r>
      <w:r w:rsidRPr="003F6453">
        <w:rPr>
          <w:i/>
        </w:rPr>
        <w:t xml:space="preserve"> Methods.</w:t>
      </w:r>
      <w:r w:rsidRPr="003F6453">
        <w:t xml:space="preserve"> </w:t>
      </w:r>
      <w:r w:rsidRPr="003F6453">
        <w:rPr>
          <w:b/>
        </w:rPr>
        <w:t>4</w:t>
      </w:r>
      <w:r w:rsidRPr="003F6453">
        <w:t xml:space="preserve"> (4), 329-342, (1981).</w:t>
      </w:r>
    </w:p>
    <w:p w14:paraId="3A3431F0" w14:textId="77777777" w:rsidR="00EF5645" w:rsidRPr="003F6453" w:rsidRDefault="00EF5645" w:rsidP="00D3514D">
      <w:pPr>
        <w:pStyle w:val="EndNoteBibliography"/>
        <w:spacing w:after="0"/>
        <w:ind w:left="0" w:firstLine="0"/>
      </w:pPr>
      <w:r w:rsidRPr="003F6453">
        <w:t>33</w:t>
      </w:r>
      <w:r w:rsidRPr="003F6453">
        <w:tab/>
        <w:t xml:space="preserve">Gahwiler, B. H., Capogna, M., Debanne, D., McKinney, R. A. &amp; Thompson, S. M. Organotypic slice cultures: a technique has come of age. </w:t>
      </w:r>
      <w:r w:rsidRPr="003F6453">
        <w:rPr>
          <w:i/>
        </w:rPr>
        <w:t xml:space="preserve">Trends in Neuroscience </w:t>
      </w:r>
      <w:r w:rsidRPr="003F6453">
        <w:rPr>
          <w:b/>
        </w:rPr>
        <w:t>20</w:t>
      </w:r>
      <w:r w:rsidRPr="003F6453">
        <w:t xml:space="preserve"> (10), 471-477, (1997).</w:t>
      </w:r>
    </w:p>
    <w:p w14:paraId="7F6C8F7D" w14:textId="77777777" w:rsidR="00EF5645" w:rsidRPr="003F6453" w:rsidRDefault="00EF5645" w:rsidP="00D3514D">
      <w:pPr>
        <w:pStyle w:val="EndNoteBibliography"/>
        <w:spacing w:after="0"/>
        <w:ind w:left="0" w:firstLine="0"/>
      </w:pPr>
      <w:r w:rsidRPr="003F6453">
        <w:t>34</w:t>
      </w:r>
      <w:r w:rsidRPr="003F6453">
        <w:tab/>
        <w:t xml:space="preserve">De Simoni, A. &amp; Yu, L. M. Preparation of organotypic hippocampal slice cultures: interface method. </w:t>
      </w:r>
      <w:r w:rsidRPr="003F6453">
        <w:rPr>
          <w:i/>
        </w:rPr>
        <w:t>Nature Protocols.</w:t>
      </w:r>
      <w:r w:rsidRPr="003F6453">
        <w:t xml:space="preserve"> </w:t>
      </w:r>
      <w:r w:rsidRPr="003F6453">
        <w:rPr>
          <w:b/>
        </w:rPr>
        <w:t>1</w:t>
      </w:r>
      <w:r w:rsidRPr="003F6453">
        <w:t xml:space="preserve"> (3), 1439-1445, (2006).</w:t>
      </w:r>
    </w:p>
    <w:p w14:paraId="02C99D4F" w14:textId="77777777" w:rsidR="00EF5645" w:rsidRPr="003F6453" w:rsidRDefault="00EF5645" w:rsidP="00D3514D">
      <w:pPr>
        <w:pStyle w:val="EndNoteBibliography"/>
        <w:spacing w:after="0"/>
        <w:ind w:left="0" w:firstLine="0"/>
      </w:pPr>
      <w:r w:rsidRPr="003F6453">
        <w:t>35</w:t>
      </w:r>
      <w:r w:rsidRPr="003F6453">
        <w:tab/>
        <w:t xml:space="preserve">Gogolla, N., Galimberti, I., DePaola, V. &amp; Caroni, P. Long-term live imaging of neuronal circuits in organotypic hippocampal slice cultures. </w:t>
      </w:r>
      <w:r w:rsidRPr="003F6453">
        <w:rPr>
          <w:i/>
        </w:rPr>
        <w:t>Nature Protocols.</w:t>
      </w:r>
      <w:r w:rsidRPr="003F6453">
        <w:t xml:space="preserve"> </w:t>
      </w:r>
      <w:r w:rsidRPr="003F6453">
        <w:rPr>
          <w:b/>
        </w:rPr>
        <w:t>1</w:t>
      </w:r>
      <w:r w:rsidRPr="003F6453">
        <w:t xml:space="preserve"> (3), 1223-1226, (2006).</w:t>
      </w:r>
    </w:p>
    <w:p w14:paraId="0BA48C96" w14:textId="22DD5EE0" w:rsidR="00EF5645" w:rsidRPr="003F6453" w:rsidRDefault="00EF5645" w:rsidP="00D3514D">
      <w:pPr>
        <w:pStyle w:val="EndNoteBibliography"/>
        <w:spacing w:after="0"/>
        <w:ind w:left="0" w:firstLine="0"/>
      </w:pPr>
      <w:r w:rsidRPr="003F6453">
        <w:t>36</w:t>
      </w:r>
      <w:r w:rsidRPr="003F6453">
        <w:tab/>
        <w:t xml:space="preserve">De Simoni, A., Griesinger, C. B. &amp; Edwards, F. A. Development of rat CA1 neurones in acute versus organotypic slices: role of experience in synaptic morphology and activity. </w:t>
      </w:r>
      <w:r w:rsidRPr="003F6453">
        <w:rPr>
          <w:i/>
        </w:rPr>
        <w:t>J</w:t>
      </w:r>
      <w:r w:rsidR="00741BD4" w:rsidRPr="003F6453">
        <w:rPr>
          <w:i/>
        </w:rPr>
        <w:t>ournal of</w:t>
      </w:r>
      <w:r w:rsidRPr="003F6453">
        <w:rPr>
          <w:i/>
        </w:rPr>
        <w:t xml:space="preserve"> Physiol</w:t>
      </w:r>
      <w:r w:rsidR="00741BD4" w:rsidRPr="003F6453">
        <w:rPr>
          <w:i/>
        </w:rPr>
        <w:t>ogy</w:t>
      </w:r>
      <w:r w:rsidRPr="003F6453">
        <w:rPr>
          <w:i/>
        </w:rPr>
        <w:t>.</w:t>
      </w:r>
      <w:r w:rsidRPr="003F6453">
        <w:t xml:space="preserve"> </w:t>
      </w:r>
      <w:r w:rsidRPr="003F6453">
        <w:rPr>
          <w:b/>
        </w:rPr>
        <w:t>550</w:t>
      </w:r>
      <w:r w:rsidRPr="003F6453">
        <w:t xml:space="preserve"> (Pt 1), 135-147, (2003).</w:t>
      </w:r>
    </w:p>
    <w:p w14:paraId="42B20267" w14:textId="03DAA0F7" w:rsidR="00EF5645" w:rsidRPr="003F6453" w:rsidRDefault="00EF5645" w:rsidP="00D3514D">
      <w:pPr>
        <w:pStyle w:val="EndNoteBibliography"/>
        <w:spacing w:after="0"/>
        <w:ind w:left="0" w:firstLine="0"/>
      </w:pPr>
      <w:r w:rsidRPr="003F6453">
        <w:t>37</w:t>
      </w:r>
      <w:r w:rsidRPr="003F6453">
        <w:tab/>
        <w:t xml:space="preserve">Sundstrom, L., Morrison, B., 3rd, Bradley, M. &amp; Pringle, A. Organotypic cultures as tools for functional screening in the CNS. </w:t>
      </w:r>
      <w:r w:rsidRPr="003F6453">
        <w:rPr>
          <w:i/>
        </w:rPr>
        <w:t>Drug Discov</w:t>
      </w:r>
      <w:r w:rsidR="00741BD4" w:rsidRPr="003F6453">
        <w:rPr>
          <w:i/>
        </w:rPr>
        <w:t>ery</w:t>
      </w:r>
      <w:r w:rsidRPr="003F6453">
        <w:rPr>
          <w:i/>
        </w:rPr>
        <w:t xml:space="preserve"> Today.</w:t>
      </w:r>
      <w:r w:rsidRPr="003F6453">
        <w:t xml:space="preserve"> </w:t>
      </w:r>
      <w:r w:rsidRPr="003F6453">
        <w:rPr>
          <w:b/>
        </w:rPr>
        <w:t>10</w:t>
      </w:r>
      <w:r w:rsidRPr="003F6453">
        <w:t xml:space="preserve"> (14), 993-1000, (2005).</w:t>
      </w:r>
    </w:p>
    <w:p w14:paraId="421304D2" w14:textId="66923ECA" w:rsidR="00EF5645" w:rsidRPr="003F6453" w:rsidRDefault="00EF5645" w:rsidP="00D3514D">
      <w:pPr>
        <w:pStyle w:val="EndNoteBibliography"/>
        <w:spacing w:after="0"/>
        <w:ind w:left="0" w:firstLine="0"/>
      </w:pPr>
      <w:r w:rsidRPr="003F6453">
        <w:t>38</w:t>
      </w:r>
      <w:r w:rsidRPr="003F6453">
        <w:tab/>
        <w:t>Cater, H. L.</w:t>
      </w:r>
      <w:r w:rsidRPr="003F6453">
        <w:rPr>
          <w:i/>
        </w:rPr>
        <w:t xml:space="preserve"> et al.</w:t>
      </w:r>
      <w:r w:rsidRPr="003F6453">
        <w:t xml:space="preserve"> Stretch-induced injury in organotypic hippocampal slice cultures reproduces in vivo post-traumatic neurodegeneration: role of glutamate receptors and voltage-dependent calcium channels. </w:t>
      </w:r>
      <w:r w:rsidRPr="003F6453">
        <w:rPr>
          <w:i/>
        </w:rPr>
        <w:t>J</w:t>
      </w:r>
      <w:r w:rsidR="00741BD4" w:rsidRPr="003F6453">
        <w:rPr>
          <w:i/>
        </w:rPr>
        <w:t>ournal of</w:t>
      </w:r>
      <w:r w:rsidRPr="003F6453">
        <w:rPr>
          <w:i/>
        </w:rPr>
        <w:t xml:space="preserve"> Neurochem</w:t>
      </w:r>
      <w:r w:rsidR="00741BD4" w:rsidRPr="003F6453">
        <w:rPr>
          <w:i/>
        </w:rPr>
        <w:t>istry</w:t>
      </w:r>
      <w:r w:rsidRPr="003F6453">
        <w:rPr>
          <w:i/>
        </w:rPr>
        <w:t>.</w:t>
      </w:r>
      <w:r w:rsidRPr="003F6453">
        <w:t xml:space="preserve"> </w:t>
      </w:r>
      <w:r w:rsidRPr="003F6453">
        <w:rPr>
          <w:b/>
        </w:rPr>
        <w:t>101</w:t>
      </w:r>
      <w:r w:rsidRPr="003F6453">
        <w:t xml:space="preserve"> (2), 434-447, (2007).</w:t>
      </w:r>
    </w:p>
    <w:p w14:paraId="6EACCDEB" w14:textId="77777777" w:rsidR="00EF5645" w:rsidRPr="003F6453" w:rsidRDefault="00EF5645" w:rsidP="00D3514D">
      <w:pPr>
        <w:pStyle w:val="EndNoteBibliography"/>
        <w:spacing w:after="0"/>
        <w:ind w:left="0" w:firstLine="0"/>
      </w:pPr>
      <w:r w:rsidRPr="003F6453">
        <w:t>39</w:t>
      </w:r>
      <w:r w:rsidRPr="003F6453">
        <w:tab/>
        <w:t xml:space="preserve">Atkins, C. M. Decoding hippocampal signaling deficits after traumatic brain injury. </w:t>
      </w:r>
      <w:r w:rsidRPr="003F6453">
        <w:rPr>
          <w:i/>
        </w:rPr>
        <w:t>Translational Stroke Research.</w:t>
      </w:r>
      <w:r w:rsidRPr="003F6453">
        <w:t xml:space="preserve"> </w:t>
      </w:r>
      <w:r w:rsidRPr="003F6453">
        <w:rPr>
          <w:b/>
        </w:rPr>
        <w:t>2</w:t>
      </w:r>
      <w:r w:rsidRPr="003F6453">
        <w:t xml:space="preserve"> (4), 546-555, (2011).</w:t>
      </w:r>
    </w:p>
    <w:p w14:paraId="7664A435" w14:textId="77777777" w:rsidR="00EF5645" w:rsidRPr="003F6453" w:rsidRDefault="00EF5645" w:rsidP="00D3514D">
      <w:pPr>
        <w:pStyle w:val="EndNoteBibliography"/>
        <w:spacing w:after="0"/>
        <w:ind w:left="0" w:firstLine="0"/>
      </w:pPr>
      <w:r w:rsidRPr="003F6453">
        <w:t>40</w:t>
      </w:r>
      <w:r w:rsidRPr="003F6453">
        <w:tab/>
        <w:t>Bigler, E. D.</w:t>
      </w:r>
      <w:r w:rsidRPr="003F6453">
        <w:rPr>
          <w:i/>
        </w:rPr>
        <w:t xml:space="preserve"> et al.</w:t>
      </w:r>
      <w:r w:rsidRPr="003F6453">
        <w:t xml:space="preserve"> Hippocampal volume in normal aging and traumatic brain injury. </w:t>
      </w:r>
      <w:r w:rsidRPr="003F6453">
        <w:rPr>
          <w:i/>
        </w:rPr>
        <w:t>American Journal of Neuroradiology.</w:t>
      </w:r>
      <w:r w:rsidRPr="003F6453">
        <w:t xml:space="preserve"> </w:t>
      </w:r>
      <w:r w:rsidRPr="003F6453">
        <w:rPr>
          <w:b/>
        </w:rPr>
        <w:t>18</w:t>
      </w:r>
      <w:r w:rsidRPr="003F6453">
        <w:t xml:space="preserve"> (1), 11-23, (1997).</w:t>
      </w:r>
    </w:p>
    <w:p w14:paraId="0DFC7E91" w14:textId="5AD22320" w:rsidR="00EF5645" w:rsidRPr="003F6453" w:rsidRDefault="00EF5645" w:rsidP="00D3514D">
      <w:pPr>
        <w:pStyle w:val="EndNoteBibliography"/>
        <w:spacing w:after="0"/>
        <w:ind w:left="0" w:firstLine="0"/>
      </w:pPr>
      <w:r w:rsidRPr="003F6453">
        <w:t>41</w:t>
      </w:r>
      <w:r w:rsidRPr="003F6453">
        <w:tab/>
        <w:t xml:space="preserve">Umile, E. M., Sandel, M. E., Alavi, A., Terry, C. M. &amp; Plotkin, R. C. Dynamic imaging in mild traumatic brain injury: support for the theory of medial temporal vulnerability. </w:t>
      </w:r>
      <w:r w:rsidRPr="003F6453">
        <w:rPr>
          <w:i/>
        </w:rPr>
        <w:t>Arch</w:t>
      </w:r>
      <w:r w:rsidR="00741BD4" w:rsidRPr="003F6453">
        <w:rPr>
          <w:i/>
        </w:rPr>
        <w:t>ives of</w:t>
      </w:r>
      <w:r w:rsidRPr="003F6453">
        <w:rPr>
          <w:i/>
        </w:rPr>
        <w:t xml:space="preserve"> Phy</w:t>
      </w:r>
      <w:r w:rsidR="00741BD4" w:rsidRPr="003F6453">
        <w:rPr>
          <w:i/>
        </w:rPr>
        <w:t>sical</w:t>
      </w:r>
      <w:r w:rsidRPr="003F6453">
        <w:rPr>
          <w:i/>
        </w:rPr>
        <w:t xml:space="preserve"> Med</w:t>
      </w:r>
      <w:r w:rsidR="00741BD4" w:rsidRPr="003F6453">
        <w:rPr>
          <w:i/>
        </w:rPr>
        <w:t>icine and</w:t>
      </w:r>
      <w:r w:rsidRPr="003F6453">
        <w:rPr>
          <w:i/>
        </w:rPr>
        <w:t xml:space="preserve"> Rehabil</w:t>
      </w:r>
      <w:r w:rsidR="00741BD4" w:rsidRPr="003F6453">
        <w:rPr>
          <w:i/>
        </w:rPr>
        <w:t>itation</w:t>
      </w:r>
      <w:r w:rsidRPr="003F6453">
        <w:rPr>
          <w:i/>
        </w:rPr>
        <w:t>.</w:t>
      </w:r>
      <w:r w:rsidRPr="003F6453">
        <w:t xml:space="preserve"> </w:t>
      </w:r>
      <w:r w:rsidRPr="003F6453">
        <w:rPr>
          <w:b/>
        </w:rPr>
        <w:t>83</w:t>
      </w:r>
      <w:r w:rsidRPr="003F6453">
        <w:t xml:space="preserve"> (11), 1506-1513, (2002).</w:t>
      </w:r>
    </w:p>
    <w:p w14:paraId="2A903726" w14:textId="436CAD4F" w:rsidR="00EF5645" w:rsidRPr="003F6453" w:rsidRDefault="00EF5645" w:rsidP="00D3514D">
      <w:pPr>
        <w:pStyle w:val="EndNoteBibliography"/>
        <w:spacing w:after="0"/>
        <w:ind w:left="0" w:firstLine="0"/>
      </w:pPr>
      <w:r w:rsidRPr="003F6453">
        <w:t>42</w:t>
      </w:r>
      <w:r w:rsidRPr="003F6453">
        <w:tab/>
        <w:t>Effgen, G. B.</w:t>
      </w:r>
      <w:r w:rsidRPr="003F6453">
        <w:rPr>
          <w:i/>
        </w:rPr>
        <w:t xml:space="preserve"> et al.</w:t>
      </w:r>
      <w:r w:rsidRPr="003F6453">
        <w:t xml:space="preserve"> Primary Blast Exposure Increases Hippocampal Vulnerability to Subsequent Exposure: Reducing Long-Term Potentiation. </w:t>
      </w:r>
      <w:r w:rsidRPr="003F6453">
        <w:rPr>
          <w:i/>
        </w:rPr>
        <w:t>J</w:t>
      </w:r>
      <w:r w:rsidR="00741BD4" w:rsidRPr="003F6453">
        <w:rPr>
          <w:i/>
        </w:rPr>
        <w:t>ournal of</w:t>
      </w:r>
      <w:r w:rsidRPr="003F6453">
        <w:rPr>
          <w:i/>
        </w:rPr>
        <w:t xml:space="preserve"> Neurotrauma.</w:t>
      </w:r>
      <w:r w:rsidRPr="003F6453">
        <w:t xml:space="preserve"> </w:t>
      </w:r>
      <w:r w:rsidRPr="003F6453">
        <w:rPr>
          <w:b/>
        </w:rPr>
        <w:t>33</w:t>
      </w:r>
      <w:r w:rsidRPr="003F6453">
        <w:t xml:space="preserve"> (20), 1901-1912, (2016).</w:t>
      </w:r>
    </w:p>
    <w:p w14:paraId="79A088AA" w14:textId="0C50F943" w:rsidR="00EF5645" w:rsidRPr="003F6453" w:rsidRDefault="00EF5645" w:rsidP="00D3514D">
      <w:pPr>
        <w:pStyle w:val="EndNoteBibliography"/>
        <w:spacing w:after="0"/>
        <w:ind w:left="0" w:firstLine="0"/>
      </w:pPr>
      <w:r w:rsidRPr="003F6453">
        <w:lastRenderedPageBreak/>
        <w:t>43</w:t>
      </w:r>
      <w:r w:rsidRPr="003F6453">
        <w:tab/>
        <w:t>Effgen, G. B.</w:t>
      </w:r>
      <w:r w:rsidRPr="003F6453">
        <w:rPr>
          <w:i/>
        </w:rPr>
        <w:t xml:space="preserve"> et al.</w:t>
      </w:r>
      <w:r w:rsidRPr="003F6453">
        <w:t xml:space="preserve"> Isolated primary blast alters neuronal function with minimal cell death in organotypic hippocampal slice cultures. </w:t>
      </w:r>
      <w:r w:rsidRPr="003F6453">
        <w:rPr>
          <w:i/>
        </w:rPr>
        <w:t>J</w:t>
      </w:r>
      <w:r w:rsidR="00741BD4" w:rsidRPr="003F6453">
        <w:rPr>
          <w:i/>
        </w:rPr>
        <w:t>ournal of</w:t>
      </w:r>
      <w:r w:rsidRPr="003F6453">
        <w:rPr>
          <w:i/>
        </w:rPr>
        <w:t xml:space="preserve"> Neurotrauma.</w:t>
      </w:r>
      <w:r w:rsidRPr="003F6453">
        <w:t xml:space="preserve"> </w:t>
      </w:r>
      <w:r w:rsidRPr="003F6453">
        <w:rPr>
          <w:b/>
        </w:rPr>
        <w:t>31</w:t>
      </w:r>
      <w:r w:rsidRPr="003F6453">
        <w:t xml:space="preserve"> (13), 1202-1210, (2014).</w:t>
      </w:r>
    </w:p>
    <w:p w14:paraId="1EA7D620" w14:textId="11B12FC0" w:rsidR="00EF5645" w:rsidRPr="003F6453" w:rsidRDefault="00EF5645" w:rsidP="00D3514D">
      <w:pPr>
        <w:pStyle w:val="EndNoteBibliography"/>
        <w:spacing w:after="0"/>
        <w:ind w:left="0" w:firstLine="0"/>
      </w:pPr>
      <w:r w:rsidRPr="003F6453">
        <w:t>44</w:t>
      </w:r>
      <w:r w:rsidRPr="003F6453">
        <w:tab/>
        <w:t>Vogel Iii, E. W.</w:t>
      </w:r>
      <w:r w:rsidRPr="003F6453">
        <w:rPr>
          <w:i/>
        </w:rPr>
        <w:t xml:space="preserve"> et al.</w:t>
      </w:r>
      <w:r w:rsidRPr="003F6453">
        <w:t xml:space="preserve"> Isolated Primary Blast Inhibits Long-Term Potentiation in Organotypic Hippocampal Slice Cultures. </w:t>
      </w:r>
      <w:r w:rsidRPr="003F6453">
        <w:rPr>
          <w:i/>
        </w:rPr>
        <w:t>J</w:t>
      </w:r>
      <w:r w:rsidR="00741BD4" w:rsidRPr="003F6453">
        <w:rPr>
          <w:i/>
        </w:rPr>
        <w:t>ournal of</w:t>
      </w:r>
      <w:r w:rsidRPr="003F6453">
        <w:rPr>
          <w:i/>
        </w:rPr>
        <w:t xml:space="preserve"> Neurotrauma.</w:t>
      </w:r>
      <w:r w:rsidRPr="003F6453">
        <w:t xml:space="preserve"> 10.1089/neu.2015.4045, (2015).</w:t>
      </w:r>
    </w:p>
    <w:p w14:paraId="27CE408D" w14:textId="34645512" w:rsidR="00EF5645" w:rsidRPr="003F6453" w:rsidRDefault="00EF5645" w:rsidP="00D3514D">
      <w:pPr>
        <w:pStyle w:val="EndNoteBibliography"/>
        <w:spacing w:after="0"/>
        <w:ind w:left="0" w:firstLine="0"/>
      </w:pPr>
      <w:r w:rsidRPr="003F6453">
        <w:t>45</w:t>
      </w:r>
      <w:r w:rsidRPr="003F6453">
        <w:tab/>
        <w:t xml:space="preserve">Vornov, J. J., Tasker, R. C. &amp; Coyle, J. T. Direct observation of the agonist-specific regional vulnerability to glutamate, NMDA, and kainate neurotoxicity in organotypic hippocampal cultures. </w:t>
      </w:r>
      <w:r w:rsidRPr="003F6453">
        <w:rPr>
          <w:i/>
        </w:rPr>
        <w:t>Exp</w:t>
      </w:r>
      <w:r w:rsidR="00741BD4" w:rsidRPr="003F6453">
        <w:rPr>
          <w:i/>
        </w:rPr>
        <w:t>erimental</w:t>
      </w:r>
      <w:r w:rsidRPr="003F6453">
        <w:rPr>
          <w:i/>
        </w:rPr>
        <w:t xml:space="preserve"> Neurol</w:t>
      </w:r>
      <w:r w:rsidR="00741BD4" w:rsidRPr="003F6453">
        <w:rPr>
          <w:i/>
        </w:rPr>
        <w:t>ogy</w:t>
      </w:r>
      <w:r w:rsidRPr="003F6453">
        <w:rPr>
          <w:i/>
        </w:rPr>
        <w:t>.</w:t>
      </w:r>
      <w:r w:rsidRPr="003F6453">
        <w:t xml:space="preserve"> </w:t>
      </w:r>
      <w:r w:rsidRPr="003F6453">
        <w:rPr>
          <w:b/>
        </w:rPr>
        <w:t>114</w:t>
      </w:r>
      <w:r w:rsidRPr="003F6453">
        <w:t xml:space="preserve"> (1), 11-22, (1991).</w:t>
      </w:r>
    </w:p>
    <w:p w14:paraId="2E8F1A2B" w14:textId="6C735C96" w:rsidR="00EF5645" w:rsidRPr="003F6453" w:rsidRDefault="00EF5645" w:rsidP="00D3514D">
      <w:pPr>
        <w:pStyle w:val="EndNoteBibliography"/>
        <w:spacing w:after="0"/>
        <w:ind w:left="0" w:firstLine="0"/>
      </w:pPr>
      <w:r w:rsidRPr="003F6453">
        <w:t>46</w:t>
      </w:r>
      <w:r w:rsidRPr="003F6453">
        <w:tab/>
        <w:t>Cho, S.</w:t>
      </w:r>
      <w:r w:rsidRPr="003F6453">
        <w:rPr>
          <w:i/>
        </w:rPr>
        <w:t xml:space="preserve"> et al.</w:t>
      </w:r>
      <w:r w:rsidRPr="003F6453">
        <w:t xml:space="preserve"> Spatiotemporal evidence of apoptosis-mediated ischemic injury in organotypic hippocampal slice cultures. </w:t>
      </w:r>
      <w:r w:rsidRPr="003F6453">
        <w:rPr>
          <w:i/>
        </w:rPr>
        <w:t>Neurochem</w:t>
      </w:r>
      <w:r w:rsidR="00D87E1C" w:rsidRPr="003F6453">
        <w:rPr>
          <w:i/>
        </w:rPr>
        <w:t>istry</w:t>
      </w:r>
      <w:r w:rsidRPr="003F6453">
        <w:rPr>
          <w:i/>
        </w:rPr>
        <w:t xml:space="preserve"> Int</w:t>
      </w:r>
      <w:r w:rsidR="00D87E1C" w:rsidRPr="003F6453">
        <w:rPr>
          <w:i/>
        </w:rPr>
        <w:t>ernational</w:t>
      </w:r>
      <w:r w:rsidRPr="003F6453">
        <w:rPr>
          <w:i/>
        </w:rPr>
        <w:t>.</w:t>
      </w:r>
      <w:r w:rsidRPr="003F6453">
        <w:t xml:space="preserve"> </w:t>
      </w:r>
      <w:r w:rsidRPr="003F6453">
        <w:rPr>
          <w:b/>
        </w:rPr>
        <w:t>45</w:t>
      </w:r>
      <w:r w:rsidRPr="003F6453">
        <w:t xml:space="preserve"> (1), 117-127, (2004).</w:t>
      </w:r>
    </w:p>
    <w:p w14:paraId="42EBBF42" w14:textId="77777777" w:rsidR="00EF5645" w:rsidRPr="003F6453" w:rsidRDefault="00EF5645" w:rsidP="00D3514D">
      <w:pPr>
        <w:pStyle w:val="EndNoteBibliography"/>
        <w:spacing w:after="0"/>
        <w:ind w:left="0" w:firstLine="0"/>
      </w:pPr>
      <w:r w:rsidRPr="003F6453">
        <w:t>47</w:t>
      </w:r>
      <w:r w:rsidRPr="003F6453">
        <w:tab/>
        <w:t xml:space="preserve">Newell, D. W., Barth, A., Papermaster, V. &amp; Malouf, A. T. Glutamate and non-glutamate receptor mediated toxicity caused by oxygen and glucose deprivation in organotypic hippocampal cultures. </w:t>
      </w:r>
      <w:r w:rsidRPr="003F6453">
        <w:rPr>
          <w:i/>
        </w:rPr>
        <w:t>The Journal of Neuroscience.</w:t>
      </w:r>
      <w:r w:rsidRPr="003F6453">
        <w:t xml:space="preserve"> </w:t>
      </w:r>
      <w:r w:rsidRPr="003F6453">
        <w:rPr>
          <w:b/>
        </w:rPr>
        <w:t>15</w:t>
      </w:r>
      <w:r w:rsidRPr="003F6453">
        <w:t xml:space="preserve"> (11), 7702-7711, (1995).</w:t>
      </w:r>
    </w:p>
    <w:p w14:paraId="6915266F" w14:textId="7AF6A0B3" w:rsidR="00EF5645" w:rsidRPr="003F6453" w:rsidRDefault="00EF5645" w:rsidP="00D3514D">
      <w:pPr>
        <w:pStyle w:val="EndNoteBibliography"/>
        <w:spacing w:after="0"/>
        <w:ind w:left="0" w:firstLine="0"/>
      </w:pPr>
      <w:r w:rsidRPr="003F6453">
        <w:t>48</w:t>
      </w:r>
      <w:r w:rsidRPr="003F6453">
        <w:tab/>
        <w:t>Miller, A. P.</w:t>
      </w:r>
      <w:r w:rsidRPr="003F6453">
        <w:rPr>
          <w:i/>
        </w:rPr>
        <w:t xml:space="preserve"> et al.</w:t>
      </w:r>
      <w:r w:rsidRPr="003F6453">
        <w:t xml:space="preserve"> Effects of blast overpressure on neurons and glial cells in rat organotypic hippocampal slice cultures. </w:t>
      </w:r>
      <w:r w:rsidRPr="003F6453">
        <w:rPr>
          <w:i/>
        </w:rPr>
        <w:t>Front</w:t>
      </w:r>
      <w:r w:rsidR="00D87E1C" w:rsidRPr="003F6453">
        <w:rPr>
          <w:i/>
        </w:rPr>
        <w:t>iers in</w:t>
      </w:r>
      <w:r w:rsidRPr="003F6453">
        <w:rPr>
          <w:i/>
        </w:rPr>
        <w:t xml:space="preserve"> Neurol</w:t>
      </w:r>
      <w:r w:rsidR="00D87E1C" w:rsidRPr="003F6453">
        <w:rPr>
          <w:i/>
        </w:rPr>
        <w:t>ogy</w:t>
      </w:r>
      <w:r w:rsidRPr="003F6453">
        <w:rPr>
          <w:i/>
        </w:rPr>
        <w:t>.</w:t>
      </w:r>
      <w:r w:rsidRPr="003F6453">
        <w:t xml:space="preserve"> </w:t>
      </w:r>
      <w:r w:rsidRPr="003F6453">
        <w:rPr>
          <w:b/>
        </w:rPr>
        <w:t>6</w:t>
      </w:r>
      <w:r w:rsidRPr="003F6453">
        <w:t xml:space="preserve"> 20, (2015).</w:t>
      </w:r>
    </w:p>
    <w:p w14:paraId="6B7059E5" w14:textId="4C3576B9" w:rsidR="00EF5645" w:rsidRPr="003F6453" w:rsidRDefault="00EF5645" w:rsidP="00D3514D">
      <w:pPr>
        <w:pStyle w:val="EndNoteBibliography"/>
        <w:spacing w:after="0"/>
        <w:ind w:left="0" w:firstLine="0"/>
      </w:pPr>
      <w:r w:rsidRPr="003F6453">
        <w:t>49</w:t>
      </w:r>
      <w:r w:rsidRPr="003F6453">
        <w:tab/>
        <w:t xml:space="preserve">Panzer, M. B., Wood, G. W. &amp; Bass, C. R. Scaling in neurotrauma: how do we apply animal experiments to people? </w:t>
      </w:r>
      <w:r w:rsidRPr="003F6453">
        <w:rPr>
          <w:i/>
        </w:rPr>
        <w:t>Exp</w:t>
      </w:r>
      <w:r w:rsidR="00D87E1C" w:rsidRPr="003F6453">
        <w:rPr>
          <w:i/>
        </w:rPr>
        <w:t xml:space="preserve">erimental </w:t>
      </w:r>
      <w:r w:rsidRPr="003F6453">
        <w:rPr>
          <w:i/>
        </w:rPr>
        <w:t xml:space="preserve"> Neurol</w:t>
      </w:r>
      <w:r w:rsidR="00D87E1C" w:rsidRPr="003F6453">
        <w:rPr>
          <w:i/>
        </w:rPr>
        <w:t>ogy</w:t>
      </w:r>
      <w:r w:rsidRPr="003F6453">
        <w:rPr>
          <w:i/>
        </w:rPr>
        <w:t>.</w:t>
      </w:r>
      <w:r w:rsidRPr="003F6453">
        <w:t xml:space="preserve"> </w:t>
      </w:r>
      <w:r w:rsidRPr="003F6453">
        <w:rPr>
          <w:b/>
        </w:rPr>
        <w:t>261</w:t>
      </w:r>
      <w:r w:rsidRPr="003F6453">
        <w:t xml:space="preserve"> 120-126, (2014).</w:t>
      </w:r>
    </w:p>
    <w:p w14:paraId="5035A3C5" w14:textId="79FB2420" w:rsidR="00EF5645" w:rsidRPr="003F6453" w:rsidRDefault="00EF5645" w:rsidP="00D3514D">
      <w:pPr>
        <w:pStyle w:val="EndNoteBibliography"/>
        <w:spacing w:after="0"/>
        <w:ind w:left="0" w:firstLine="0"/>
      </w:pPr>
      <w:r w:rsidRPr="003F6453">
        <w:t>50</w:t>
      </w:r>
      <w:r w:rsidRPr="003F6453">
        <w:tab/>
        <w:t>Campos-Pires, R.</w:t>
      </w:r>
      <w:r w:rsidRPr="003F6453">
        <w:rPr>
          <w:i/>
        </w:rPr>
        <w:t xml:space="preserve"> et al.</w:t>
      </w:r>
      <w:r w:rsidRPr="003F6453">
        <w:t xml:space="preserve"> Xenon Protects against Blast-Induced Traumatic Brain Injury in an In Vitro Model. </w:t>
      </w:r>
      <w:r w:rsidRPr="003F6453">
        <w:rPr>
          <w:i/>
        </w:rPr>
        <w:t>J</w:t>
      </w:r>
      <w:r w:rsidR="00D87E1C" w:rsidRPr="003F6453">
        <w:rPr>
          <w:i/>
        </w:rPr>
        <w:t>ournal of</w:t>
      </w:r>
      <w:r w:rsidRPr="003F6453">
        <w:rPr>
          <w:i/>
        </w:rPr>
        <w:t xml:space="preserve"> Neurotrauma.</w:t>
      </w:r>
      <w:r w:rsidRPr="003F6453">
        <w:t xml:space="preserve"> </w:t>
      </w:r>
      <w:r w:rsidRPr="003F6453">
        <w:rPr>
          <w:b/>
        </w:rPr>
        <w:t>35</w:t>
      </w:r>
      <w:r w:rsidRPr="003F6453">
        <w:t xml:space="preserve"> (8), 1037-1044, (2018).</w:t>
      </w:r>
    </w:p>
    <w:p w14:paraId="34D8A6E4" w14:textId="4F0E989E" w:rsidR="00EF5645" w:rsidRPr="003F6453" w:rsidRDefault="00EF5645" w:rsidP="00D3514D">
      <w:pPr>
        <w:pStyle w:val="EndNoteBibliography"/>
        <w:spacing w:after="0"/>
        <w:ind w:left="0" w:firstLine="0"/>
      </w:pPr>
      <w:r w:rsidRPr="003F6453">
        <w:t>51</w:t>
      </w:r>
      <w:r w:rsidRPr="003F6453">
        <w:tab/>
        <w:t xml:space="preserve">Coburn, M., Maze, M. &amp; Franks, N. P. The neuroprotective effects of xenon and helium in an in vitro model of traumatic brain injury. </w:t>
      </w:r>
      <w:r w:rsidRPr="003F6453">
        <w:rPr>
          <w:i/>
        </w:rPr>
        <w:t>Crit</w:t>
      </w:r>
      <w:r w:rsidR="00D87E1C" w:rsidRPr="003F6453">
        <w:rPr>
          <w:i/>
        </w:rPr>
        <w:t>ical</w:t>
      </w:r>
      <w:r w:rsidRPr="003F6453">
        <w:rPr>
          <w:i/>
        </w:rPr>
        <w:t xml:space="preserve"> Care Med</w:t>
      </w:r>
      <w:r w:rsidR="00D87E1C" w:rsidRPr="003F6453">
        <w:rPr>
          <w:i/>
        </w:rPr>
        <w:t>icine</w:t>
      </w:r>
      <w:r w:rsidRPr="003F6453">
        <w:rPr>
          <w:i/>
        </w:rPr>
        <w:t>.</w:t>
      </w:r>
      <w:r w:rsidRPr="003F6453">
        <w:t xml:space="preserve"> </w:t>
      </w:r>
      <w:r w:rsidRPr="003F6453">
        <w:rPr>
          <w:b/>
        </w:rPr>
        <w:t>36</w:t>
      </w:r>
      <w:r w:rsidRPr="003F6453">
        <w:t xml:space="preserve"> (2), 588-595, (2008).</w:t>
      </w:r>
    </w:p>
    <w:p w14:paraId="76874900" w14:textId="43180A81" w:rsidR="00EF5645" w:rsidRPr="003F6453" w:rsidRDefault="00EF5645" w:rsidP="00D3514D">
      <w:pPr>
        <w:pStyle w:val="EndNoteBibliography"/>
        <w:spacing w:after="0"/>
        <w:ind w:left="0" w:firstLine="0"/>
      </w:pPr>
      <w:r w:rsidRPr="003F6453">
        <w:t>52</w:t>
      </w:r>
      <w:r w:rsidRPr="003F6453">
        <w:tab/>
        <w:t>Campos-Pires, R.</w:t>
      </w:r>
      <w:r w:rsidRPr="003F6453">
        <w:rPr>
          <w:i/>
        </w:rPr>
        <w:t xml:space="preserve"> et al.</w:t>
      </w:r>
      <w:r w:rsidRPr="003F6453">
        <w:t xml:space="preserve"> Xenon improves neurologic outcome and reduces secondary injury following trauma in an in vivo model of traumatic brain injury. </w:t>
      </w:r>
      <w:r w:rsidRPr="003F6453">
        <w:rPr>
          <w:i/>
        </w:rPr>
        <w:t>Crit</w:t>
      </w:r>
      <w:r w:rsidR="00D87E1C" w:rsidRPr="003F6453">
        <w:rPr>
          <w:i/>
        </w:rPr>
        <w:t>ical</w:t>
      </w:r>
      <w:r w:rsidRPr="003F6453">
        <w:rPr>
          <w:i/>
        </w:rPr>
        <w:t xml:space="preserve"> Care Med</w:t>
      </w:r>
      <w:r w:rsidR="00D87E1C" w:rsidRPr="003F6453">
        <w:rPr>
          <w:i/>
        </w:rPr>
        <w:t>icine</w:t>
      </w:r>
      <w:r w:rsidRPr="003F6453">
        <w:rPr>
          <w:i/>
        </w:rPr>
        <w:t>.</w:t>
      </w:r>
      <w:r w:rsidRPr="003F6453">
        <w:t xml:space="preserve"> </w:t>
      </w:r>
      <w:r w:rsidRPr="003F6453">
        <w:rPr>
          <w:b/>
        </w:rPr>
        <w:t>43</w:t>
      </w:r>
      <w:r w:rsidRPr="003F6453">
        <w:t xml:space="preserve"> (1), 149-158, (2015).</w:t>
      </w:r>
    </w:p>
    <w:p w14:paraId="23813B98" w14:textId="6B06E446" w:rsidR="002A3921" w:rsidRPr="00257315" w:rsidRDefault="00EF5645" w:rsidP="00D3514D">
      <w:pPr>
        <w:pStyle w:val="EndNoteBibliography"/>
        <w:spacing w:after="0"/>
        <w:ind w:left="0" w:firstLine="0"/>
      </w:pPr>
      <w:r w:rsidRPr="003F6453">
        <w:rPr>
          <w:rFonts w:asciiTheme="minorHAnsi" w:hAnsiTheme="minorHAnsi" w:cstheme="minorHAnsi"/>
          <w:bCs w:val="0"/>
        </w:rPr>
        <w:fldChar w:fldCharType="end"/>
      </w:r>
    </w:p>
    <w:sectPr w:rsidR="002A3921" w:rsidRPr="00257315"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ABFE" w14:textId="77777777" w:rsidR="001652FE" w:rsidRDefault="001652FE" w:rsidP="00621C4E">
      <w:r>
        <w:separator/>
      </w:r>
    </w:p>
  </w:endnote>
  <w:endnote w:type="continuationSeparator" w:id="0">
    <w:p w14:paraId="7D138809" w14:textId="77777777" w:rsidR="001652FE" w:rsidRDefault="001652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4D39C47A" w:rsidR="00257315" w:rsidRDefault="00257315">
        <w:pPr>
          <w:pStyle w:val="Footer"/>
        </w:pPr>
        <w:r>
          <w:t xml:space="preserve">Page </w:t>
        </w:r>
        <w:r>
          <w:fldChar w:fldCharType="begin"/>
        </w:r>
        <w:r>
          <w:instrText xml:space="preserve"> PAGE   \* MERGEFORMAT </w:instrText>
        </w:r>
        <w:r>
          <w:fldChar w:fldCharType="separate"/>
        </w:r>
        <w:r w:rsidR="00E815A5">
          <w:rPr>
            <w:noProof/>
          </w:rPr>
          <w:t>8</w:t>
        </w:r>
        <w:r>
          <w:rPr>
            <w:noProof/>
          </w:rPr>
          <w:fldChar w:fldCharType="end"/>
        </w:r>
        <w:r>
          <w:rPr>
            <w:noProof/>
          </w:rPr>
          <w:t xml:space="preserve"> of 16</w:t>
        </w:r>
        <w:r>
          <w:rPr>
            <w:noProof/>
          </w:rPr>
          <w:tab/>
        </w:r>
        <w:r>
          <w:rPr>
            <w:noProof/>
          </w:rPr>
          <w:tab/>
        </w:r>
      </w:p>
    </w:sdtContent>
  </w:sdt>
  <w:p w14:paraId="39947363" w14:textId="71AB2B06" w:rsidR="00257315" w:rsidRPr="00494F77" w:rsidRDefault="00257315"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257315" w:rsidRDefault="0025731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A0ABF" w14:textId="77777777" w:rsidR="001652FE" w:rsidRDefault="001652FE" w:rsidP="00621C4E">
      <w:r>
        <w:separator/>
      </w:r>
    </w:p>
  </w:footnote>
  <w:footnote w:type="continuationSeparator" w:id="0">
    <w:p w14:paraId="423CEB17" w14:textId="77777777" w:rsidR="001652FE" w:rsidRDefault="001652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257315" w:rsidRPr="006F06E4" w:rsidRDefault="0025731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62B9C"/>
    <w:multiLevelType w:val="multilevel"/>
    <w:tmpl w:val="6046B3BC"/>
    <w:lvl w:ilvl="0">
      <w:start w:val="1"/>
      <w:numFmt w:val="decimal"/>
      <w:lvlText w:val="%1"/>
      <w:lvlJc w:val="left"/>
      <w:pPr>
        <w:ind w:left="360" w:hanging="360"/>
      </w:pPr>
      <w:rPr>
        <w:rFonts w:hint="default"/>
        <w:color w:val="000000" w:themeColor="text1"/>
      </w:rPr>
    </w:lvl>
    <w:lvl w:ilvl="1">
      <w:start w:val="2"/>
      <w:numFmt w:val="decimal"/>
      <w:lvlText w:val="%1.%2"/>
      <w:lvlJc w:val="left"/>
      <w:pPr>
        <w:ind w:left="717" w:hanging="360"/>
      </w:pPr>
      <w:rPr>
        <w:rFonts w:hint="default"/>
        <w:color w:val="000000" w:themeColor="text1"/>
      </w:rPr>
    </w:lvl>
    <w:lvl w:ilvl="2">
      <w:start w:val="1"/>
      <w:numFmt w:val="decimal"/>
      <w:lvlText w:val="%1.%2.%3"/>
      <w:lvlJc w:val="left"/>
      <w:pPr>
        <w:ind w:left="1434" w:hanging="720"/>
      </w:pPr>
      <w:rPr>
        <w:rFonts w:hint="default"/>
        <w:color w:val="000000" w:themeColor="text1"/>
      </w:rPr>
    </w:lvl>
    <w:lvl w:ilvl="3">
      <w:start w:val="1"/>
      <w:numFmt w:val="decimal"/>
      <w:lvlText w:val="%1.%2.%3.%4"/>
      <w:lvlJc w:val="left"/>
      <w:pPr>
        <w:ind w:left="1791" w:hanging="720"/>
      </w:pPr>
      <w:rPr>
        <w:rFonts w:hint="default"/>
        <w:color w:val="000000" w:themeColor="text1"/>
      </w:rPr>
    </w:lvl>
    <w:lvl w:ilvl="4">
      <w:start w:val="1"/>
      <w:numFmt w:val="decimal"/>
      <w:lvlText w:val="%1.%2.%3.%4.%5"/>
      <w:lvlJc w:val="left"/>
      <w:pPr>
        <w:ind w:left="2508" w:hanging="1080"/>
      </w:pPr>
      <w:rPr>
        <w:rFonts w:hint="default"/>
        <w:color w:val="000000" w:themeColor="text1"/>
      </w:rPr>
    </w:lvl>
    <w:lvl w:ilvl="5">
      <w:start w:val="1"/>
      <w:numFmt w:val="decimal"/>
      <w:lvlText w:val="%1.%2.%3.%4.%5.%6"/>
      <w:lvlJc w:val="left"/>
      <w:pPr>
        <w:ind w:left="2865" w:hanging="1080"/>
      </w:pPr>
      <w:rPr>
        <w:rFonts w:hint="default"/>
        <w:color w:val="000000" w:themeColor="text1"/>
      </w:rPr>
    </w:lvl>
    <w:lvl w:ilvl="6">
      <w:start w:val="1"/>
      <w:numFmt w:val="decimal"/>
      <w:lvlText w:val="%1.%2.%3.%4.%5.%6.%7"/>
      <w:lvlJc w:val="left"/>
      <w:pPr>
        <w:ind w:left="3582" w:hanging="1440"/>
      </w:pPr>
      <w:rPr>
        <w:rFonts w:hint="default"/>
        <w:color w:val="000000" w:themeColor="text1"/>
      </w:rPr>
    </w:lvl>
    <w:lvl w:ilvl="7">
      <w:start w:val="1"/>
      <w:numFmt w:val="decimal"/>
      <w:lvlText w:val="%1.%2.%3.%4.%5.%6.%7.%8"/>
      <w:lvlJc w:val="left"/>
      <w:pPr>
        <w:ind w:left="3939" w:hanging="1440"/>
      </w:pPr>
      <w:rPr>
        <w:rFonts w:hint="default"/>
        <w:color w:val="000000" w:themeColor="text1"/>
      </w:rPr>
    </w:lvl>
    <w:lvl w:ilvl="8">
      <w:start w:val="1"/>
      <w:numFmt w:val="decimal"/>
      <w:lvlText w:val="%1.%2.%3.%4.%5.%6.%7.%8.%9"/>
      <w:lvlJc w:val="left"/>
      <w:pPr>
        <w:ind w:left="4656" w:hanging="1800"/>
      </w:pPr>
      <w:rPr>
        <w:rFonts w:hint="default"/>
        <w:color w:val="000000" w:themeColor="text1"/>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327D"/>
    <w:multiLevelType w:val="multilevel"/>
    <w:tmpl w:val="4586ABA8"/>
    <w:lvl w:ilvl="0">
      <w:start w:val="1"/>
      <w:numFmt w:val="decimal"/>
      <w:lvlText w:val="%1"/>
      <w:lvlJc w:val="left"/>
      <w:pPr>
        <w:ind w:left="397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Restart w:val="0"/>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64BD3"/>
    <w:multiLevelType w:val="hybridMultilevel"/>
    <w:tmpl w:val="CD409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340FF4"/>
    <w:multiLevelType w:val="multilevel"/>
    <w:tmpl w:val="373EAEF6"/>
    <w:lvl w:ilvl="0">
      <w:start w:val="1"/>
      <w:numFmt w:val="decimal"/>
      <w:lvlText w:val="%1."/>
      <w:lvlJc w:val="left"/>
      <w:pPr>
        <w:ind w:left="357" w:hanging="357"/>
      </w:pPr>
      <w:rPr>
        <w:rFonts w:asciiTheme="minorHAnsi" w:hAnsiTheme="minorHAnsi" w:cstheme="minorHAnsi" w:hint="default"/>
        <w:color w:val="auto"/>
      </w:rPr>
    </w:lvl>
    <w:lvl w:ilvl="1">
      <w:start w:val="1"/>
      <w:numFmt w:val="decimal"/>
      <w:lvlText w:val="%1.%2."/>
      <w:lvlJc w:val="left"/>
      <w:pPr>
        <w:ind w:left="499" w:hanging="357"/>
      </w:pPr>
      <w:rPr>
        <w:rFonts w:hint="default"/>
        <w:color w:val="auto"/>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AD76B26"/>
    <w:multiLevelType w:val="multilevel"/>
    <w:tmpl w:val="CCCEA5A6"/>
    <w:lvl w:ilvl="0">
      <w:start w:val="1"/>
      <w:numFmt w:val="decimal"/>
      <w:lvlText w:val="%1"/>
      <w:lvlJc w:val="left"/>
      <w:pPr>
        <w:ind w:left="360" w:hanging="360"/>
      </w:pPr>
      <w:rPr>
        <w:rFonts w:hint="default"/>
        <w:color w:val="000000" w:themeColor="text1"/>
      </w:rPr>
    </w:lvl>
    <w:lvl w:ilvl="1">
      <w:start w:val="1"/>
      <w:numFmt w:val="decimal"/>
      <w:lvlText w:val="%1.%2"/>
      <w:lvlJc w:val="left"/>
      <w:pPr>
        <w:ind w:left="426" w:hanging="360"/>
      </w:pPr>
      <w:rPr>
        <w:rFonts w:hint="default"/>
        <w:color w:val="000000" w:themeColor="text1"/>
      </w:rPr>
    </w:lvl>
    <w:lvl w:ilvl="2">
      <w:start w:val="1"/>
      <w:numFmt w:val="decimal"/>
      <w:lvlText w:val="%1.%2.%3"/>
      <w:lvlJc w:val="left"/>
      <w:pPr>
        <w:ind w:left="852" w:hanging="720"/>
      </w:pPr>
      <w:rPr>
        <w:rFonts w:hint="default"/>
        <w:color w:val="000000" w:themeColor="text1"/>
      </w:rPr>
    </w:lvl>
    <w:lvl w:ilvl="3">
      <w:start w:val="1"/>
      <w:numFmt w:val="decimal"/>
      <w:lvlText w:val="%1.%2.%3.%4"/>
      <w:lvlJc w:val="left"/>
      <w:pPr>
        <w:ind w:left="918" w:hanging="720"/>
      </w:pPr>
      <w:rPr>
        <w:rFonts w:hint="default"/>
        <w:color w:val="000000" w:themeColor="text1"/>
      </w:rPr>
    </w:lvl>
    <w:lvl w:ilvl="4">
      <w:start w:val="1"/>
      <w:numFmt w:val="decimal"/>
      <w:lvlText w:val="%1.%2.%3.%4.%5"/>
      <w:lvlJc w:val="left"/>
      <w:pPr>
        <w:ind w:left="1344" w:hanging="1080"/>
      </w:pPr>
      <w:rPr>
        <w:rFonts w:hint="default"/>
        <w:color w:val="000000" w:themeColor="text1"/>
      </w:rPr>
    </w:lvl>
    <w:lvl w:ilvl="5">
      <w:start w:val="1"/>
      <w:numFmt w:val="decimal"/>
      <w:lvlText w:val="%1.%2.%3.%4.%5.%6"/>
      <w:lvlJc w:val="left"/>
      <w:pPr>
        <w:ind w:left="1410" w:hanging="1080"/>
      </w:pPr>
      <w:rPr>
        <w:rFonts w:hint="default"/>
        <w:color w:val="000000" w:themeColor="text1"/>
      </w:rPr>
    </w:lvl>
    <w:lvl w:ilvl="6">
      <w:start w:val="1"/>
      <w:numFmt w:val="decimal"/>
      <w:lvlText w:val="%1.%2.%3.%4.%5.%6.%7"/>
      <w:lvlJc w:val="left"/>
      <w:pPr>
        <w:ind w:left="1836" w:hanging="1440"/>
      </w:pPr>
      <w:rPr>
        <w:rFonts w:hint="default"/>
        <w:color w:val="000000" w:themeColor="text1"/>
      </w:rPr>
    </w:lvl>
    <w:lvl w:ilvl="7">
      <w:start w:val="1"/>
      <w:numFmt w:val="decimal"/>
      <w:lvlText w:val="%1.%2.%3.%4.%5.%6.%7.%8"/>
      <w:lvlJc w:val="left"/>
      <w:pPr>
        <w:ind w:left="1902" w:hanging="1440"/>
      </w:pPr>
      <w:rPr>
        <w:rFonts w:hint="default"/>
        <w:color w:val="000000" w:themeColor="text1"/>
      </w:rPr>
    </w:lvl>
    <w:lvl w:ilvl="8">
      <w:start w:val="1"/>
      <w:numFmt w:val="decimal"/>
      <w:lvlText w:val="%1.%2.%3.%4.%5.%6.%7.%8.%9"/>
      <w:lvlJc w:val="left"/>
      <w:pPr>
        <w:ind w:left="2328" w:hanging="1800"/>
      </w:pPr>
      <w:rPr>
        <w:rFonts w:hint="default"/>
        <w:color w:val="000000" w:themeColor="text1"/>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A14379"/>
    <w:multiLevelType w:val="hybridMultilevel"/>
    <w:tmpl w:val="8D821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04D64"/>
    <w:multiLevelType w:val="hybridMultilevel"/>
    <w:tmpl w:val="E8BA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4E2CD1"/>
    <w:multiLevelType w:val="hybridMultilevel"/>
    <w:tmpl w:val="8484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20"/>
  </w:num>
  <w:num w:numId="5">
    <w:abstractNumId w:val="10"/>
  </w:num>
  <w:num w:numId="6">
    <w:abstractNumId w:val="19"/>
  </w:num>
  <w:num w:numId="7">
    <w:abstractNumId w:val="0"/>
  </w:num>
  <w:num w:numId="8">
    <w:abstractNumId w:val="11"/>
  </w:num>
  <w:num w:numId="9">
    <w:abstractNumId w:val="12"/>
  </w:num>
  <w:num w:numId="10">
    <w:abstractNumId w:val="21"/>
  </w:num>
  <w:num w:numId="11">
    <w:abstractNumId w:val="27"/>
  </w:num>
  <w:num w:numId="12">
    <w:abstractNumId w:val="1"/>
  </w:num>
  <w:num w:numId="13">
    <w:abstractNumId w:val="23"/>
  </w:num>
  <w:num w:numId="14">
    <w:abstractNumId w:val="31"/>
  </w:num>
  <w:num w:numId="15">
    <w:abstractNumId w:val="13"/>
  </w:num>
  <w:num w:numId="16">
    <w:abstractNumId w:val="9"/>
  </w:num>
  <w:num w:numId="17">
    <w:abstractNumId w:val="25"/>
  </w:num>
  <w:num w:numId="18">
    <w:abstractNumId w:val="15"/>
  </w:num>
  <w:num w:numId="19">
    <w:abstractNumId w:val="29"/>
  </w:num>
  <w:num w:numId="20">
    <w:abstractNumId w:val="3"/>
  </w:num>
  <w:num w:numId="21">
    <w:abstractNumId w:val="30"/>
  </w:num>
  <w:num w:numId="22">
    <w:abstractNumId w:val="28"/>
  </w:num>
  <w:num w:numId="23">
    <w:abstractNumId w:val="17"/>
  </w:num>
  <w:num w:numId="24">
    <w:abstractNumId w:val="32"/>
  </w:num>
  <w:num w:numId="25">
    <w:abstractNumId w:val="8"/>
  </w:num>
  <w:num w:numId="26">
    <w:abstractNumId w:val="4"/>
  </w:num>
  <w:num w:numId="27">
    <w:abstractNumId w:val="14"/>
  </w:num>
  <w:num w:numId="28">
    <w:abstractNumId w:val="24"/>
  </w:num>
  <w:num w:numId="29">
    <w:abstractNumId w:val="7"/>
  </w:num>
  <w:num w:numId="30">
    <w:abstractNumId w:val="26"/>
  </w:num>
  <w:num w:numId="31">
    <w:abstractNumId w:val="18"/>
  </w:num>
  <w:num w:numId="32">
    <w:abstractNumId w:val="2"/>
  </w:num>
  <w:num w:numId="3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2res0wcdptz6eaxpd59etb5pvfdrrz5v0w&quot;&gt;RITA_PhD_Library_compressed_07Apr2018&lt;record-ids&gt;&lt;item&gt;1&lt;/item&gt;&lt;item&gt;3&lt;/item&gt;&lt;item&gt;6&lt;/item&gt;&lt;item&gt;56&lt;/item&gt;&lt;item&gt;57&lt;/item&gt;&lt;item&gt;77&lt;/item&gt;&lt;item&gt;111&lt;/item&gt;&lt;item&gt;113&lt;/item&gt;&lt;item&gt;114&lt;/item&gt;&lt;item&gt;115&lt;/item&gt;&lt;item&gt;130&lt;/item&gt;&lt;item&gt;138&lt;/item&gt;&lt;item&gt;141&lt;/item&gt;&lt;item&gt;144&lt;/item&gt;&lt;item&gt;146&lt;/item&gt;&lt;item&gt;154&lt;/item&gt;&lt;item&gt;280&lt;/item&gt;&lt;item&gt;282&lt;/item&gt;&lt;item&gt;283&lt;/item&gt;&lt;item&gt;284&lt;/item&gt;&lt;item&gt;285&lt;/item&gt;&lt;item&gt;286&lt;/item&gt;&lt;item&gt;287&lt;/item&gt;&lt;item&gt;299&lt;/item&gt;&lt;item&gt;303&lt;/item&gt;&lt;item&gt;304&lt;/item&gt;&lt;item&gt;306&lt;/item&gt;&lt;item&gt;307&lt;/item&gt;&lt;item&gt;308&lt;/item&gt;&lt;item&gt;309&lt;/item&gt;&lt;item&gt;310&lt;/item&gt;&lt;item&gt;311&lt;/item&gt;&lt;item&gt;313&lt;/item&gt;&lt;item&gt;319&lt;/item&gt;&lt;item&gt;321&lt;/item&gt;&lt;item&gt;322&lt;/item&gt;&lt;item&gt;323&lt;/item&gt;&lt;item&gt;324&lt;/item&gt;&lt;item&gt;333&lt;/item&gt;&lt;item&gt;334&lt;/item&gt;&lt;item&gt;340&lt;/item&gt;&lt;item&gt;341&lt;/item&gt;&lt;item&gt;362&lt;/item&gt;&lt;item&gt;446&lt;/item&gt;&lt;item&gt;483&lt;/item&gt;&lt;item&gt;484&lt;/item&gt;&lt;item&gt;543&lt;/item&gt;&lt;item&gt;544&lt;/item&gt;&lt;item&gt;545&lt;/item&gt;&lt;item&gt;546&lt;/item&gt;&lt;item&gt;547&lt;/item&gt;&lt;item&gt;548&lt;/item&gt;&lt;/record-ids&gt;&lt;/item&gt;&lt;/Libraries&gt;"/>
  </w:docVars>
  <w:rsids>
    <w:rsidRoot w:val="00EE705F"/>
    <w:rsid w:val="00001169"/>
    <w:rsid w:val="00001806"/>
    <w:rsid w:val="000028F1"/>
    <w:rsid w:val="000052AD"/>
    <w:rsid w:val="0000556A"/>
    <w:rsid w:val="00005815"/>
    <w:rsid w:val="00007DBC"/>
    <w:rsid w:val="00007EA1"/>
    <w:rsid w:val="000100F0"/>
    <w:rsid w:val="000129B2"/>
    <w:rsid w:val="00012FF9"/>
    <w:rsid w:val="0001389C"/>
    <w:rsid w:val="00014314"/>
    <w:rsid w:val="000163A5"/>
    <w:rsid w:val="00021434"/>
    <w:rsid w:val="00021774"/>
    <w:rsid w:val="00021DF3"/>
    <w:rsid w:val="00023869"/>
    <w:rsid w:val="00023F8D"/>
    <w:rsid w:val="00024598"/>
    <w:rsid w:val="000279B0"/>
    <w:rsid w:val="0003230F"/>
    <w:rsid w:val="00032769"/>
    <w:rsid w:val="0003311E"/>
    <w:rsid w:val="00037B58"/>
    <w:rsid w:val="0004073E"/>
    <w:rsid w:val="0004400C"/>
    <w:rsid w:val="00047220"/>
    <w:rsid w:val="00051B73"/>
    <w:rsid w:val="00060ABE"/>
    <w:rsid w:val="00061A50"/>
    <w:rsid w:val="0006361B"/>
    <w:rsid w:val="000638D0"/>
    <w:rsid w:val="00064104"/>
    <w:rsid w:val="000652E3"/>
    <w:rsid w:val="00066025"/>
    <w:rsid w:val="00067A8F"/>
    <w:rsid w:val="000701D1"/>
    <w:rsid w:val="00071B2E"/>
    <w:rsid w:val="00073633"/>
    <w:rsid w:val="000751A9"/>
    <w:rsid w:val="00077B74"/>
    <w:rsid w:val="00080A20"/>
    <w:rsid w:val="00082796"/>
    <w:rsid w:val="00082DF4"/>
    <w:rsid w:val="00086FF5"/>
    <w:rsid w:val="00087C0A"/>
    <w:rsid w:val="00093BC4"/>
    <w:rsid w:val="000943E6"/>
    <w:rsid w:val="00097929"/>
    <w:rsid w:val="000A1E80"/>
    <w:rsid w:val="000A3B70"/>
    <w:rsid w:val="000A5153"/>
    <w:rsid w:val="000A54CF"/>
    <w:rsid w:val="000B10AE"/>
    <w:rsid w:val="000B30BF"/>
    <w:rsid w:val="000B566B"/>
    <w:rsid w:val="000B662E"/>
    <w:rsid w:val="000B7294"/>
    <w:rsid w:val="000B75D0"/>
    <w:rsid w:val="000C1CF8"/>
    <w:rsid w:val="000C278F"/>
    <w:rsid w:val="000C3F83"/>
    <w:rsid w:val="000C46B1"/>
    <w:rsid w:val="000C49CF"/>
    <w:rsid w:val="000C52E9"/>
    <w:rsid w:val="000C5714"/>
    <w:rsid w:val="000C5CDC"/>
    <w:rsid w:val="000C65DC"/>
    <w:rsid w:val="000C66F3"/>
    <w:rsid w:val="000C6900"/>
    <w:rsid w:val="000D31E8"/>
    <w:rsid w:val="000D46E0"/>
    <w:rsid w:val="000D76E4"/>
    <w:rsid w:val="000E2FF2"/>
    <w:rsid w:val="000E3625"/>
    <w:rsid w:val="000E3816"/>
    <w:rsid w:val="000E4F77"/>
    <w:rsid w:val="000E7199"/>
    <w:rsid w:val="000F23C4"/>
    <w:rsid w:val="000F2442"/>
    <w:rsid w:val="000F265C"/>
    <w:rsid w:val="000F3AFA"/>
    <w:rsid w:val="000F5712"/>
    <w:rsid w:val="000F5A30"/>
    <w:rsid w:val="000F6611"/>
    <w:rsid w:val="000F7E22"/>
    <w:rsid w:val="00104668"/>
    <w:rsid w:val="001104F3"/>
    <w:rsid w:val="0011262A"/>
    <w:rsid w:val="00112EEB"/>
    <w:rsid w:val="001173FF"/>
    <w:rsid w:val="0012563A"/>
    <w:rsid w:val="001264DE"/>
    <w:rsid w:val="00126EA9"/>
    <w:rsid w:val="001313A7"/>
    <w:rsid w:val="0013276F"/>
    <w:rsid w:val="00135A2C"/>
    <w:rsid w:val="0013621E"/>
    <w:rsid w:val="0013642E"/>
    <w:rsid w:val="00142EFE"/>
    <w:rsid w:val="00152A23"/>
    <w:rsid w:val="001542B3"/>
    <w:rsid w:val="00155857"/>
    <w:rsid w:val="00162CB7"/>
    <w:rsid w:val="001642C6"/>
    <w:rsid w:val="001652FE"/>
    <w:rsid w:val="00165B8D"/>
    <w:rsid w:val="001665C9"/>
    <w:rsid w:val="00166F32"/>
    <w:rsid w:val="0017042B"/>
    <w:rsid w:val="00171E5B"/>
    <w:rsid w:val="00171F94"/>
    <w:rsid w:val="00175D4E"/>
    <w:rsid w:val="0017668A"/>
    <w:rsid w:val="001766FE"/>
    <w:rsid w:val="001771E7"/>
    <w:rsid w:val="00183B8F"/>
    <w:rsid w:val="0018488C"/>
    <w:rsid w:val="00186070"/>
    <w:rsid w:val="001877B7"/>
    <w:rsid w:val="001911FF"/>
    <w:rsid w:val="00192006"/>
    <w:rsid w:val="00193180"/>
    <w:rsid w:val="00196792"/>
    <w:rsid w:val="001A5932"/>
    <w:rsid w:val="001A6D6E"/>
    <w:rsid w:val="001B1519"/>
    <w:rsid w:val="001B2E2D"/>
    <w:rsid w:val="001B555D"/>
    <w:rsid w:val="001B5CD2"/>
    <w:rsid w:val="001B5F7D"/>
    <w:rsid w:val="001C0BEE"/>
    <w:rsid w:val="001C1E49"/>
    <w:rsid w:val="001C27C1"/>
    <w:rsid w:val="001C2A98"/>
    <w:rsid w:val="001C3A03"/>
    <w:rsid w:val="001C4D95"/>
    <w:rsid w:val="001C7288"/>
    <w:rsid w:val="001D2784"/>
    <w:rsid w:val="001D3D7D"/>
    <w:rsid w:val="001D3FFF"/>
    <w:rsid w:val="001D56F3"/>
    <w:rsid w:val="001D625F"/>
    <w:rsid w:val="001D68A4"/>
    <w:rsid w:val="001D7576"/>
    <w:rsid w:val="001E0E3F"/>
    <w:rsid w:val="001E14A0"/>
    <w:rsid w:val="001E7376"/>
    <w:rsid w:val="001F225C"/>
    <w:rsid w:val="001F2EBA"/>
    <w:rsid w:val="001F7428"/>
    <w:rsid w:val="00201CFA"/>
    <w:rsid w:val="0020220D"/>
    <w:rsid w:val="00202448"/>
    <w:rsid w:val="00202D15"/>
    <w:rsid w:val="00205B3F"/>
    <w:rsid w:val="00210538"/>
    <w:rsid w:val="00212EAE"/>
    <w:rsid w:val="00214791"/>
    <w:rsid w:val="00214BEE"/>
    <w:rsid w:val="002179C6"/>
    <w:rsid w:val="002201C7"/>
    <w:rsid w:val="002205B8"/>
    <w:rsid w:val="00221F4C"/>
    <w:rsid w:val="002254B5"/>
    <w:rsid w:val="00225720"/>
    <w:rsid w:val="002259E5"/>
    <w:rsid w:val="00226140"/>
    <w:rsid w:val="002274F3"/>
    <w:rsid w:val="0023094C"/>
    <w:rsid w:val="00232BBA"/>
    <w:rsid w:val="00234BE3"/>
    <w:rsid w:val="00235A90"/>
    <w:rsid w:val="002365C0"/>
    <w:rsid w:val="00241E48"/>
    <w:rsid w:val="0024214E"/>
    <w:rsid w:val="00242623"/>
    <w:rsid w:val="002456A1"/>
    <w:rsid w:val="00247956"/>
    <w:rsid w:val="00250558"/>
    <w:rsid w:val="00257315"/>
    <w:rsid w:val="002605D1"/>
    <w:rsid w:val="00260652"/>
    <w:rsid w:val="00261F25"/>
    <w:rsid w:val="00262A7B"/>
    <w:rsid w:val="002648A9"/>
    <w:rsid w:val="0026536F"/>
    <w:rsid w:val="0026553C"/>
    <w:rsid w:val="00267DD5"/>
    <w:rsid w:val="0027110C"/>
    <w:rsid w:val="00274A0A"/>
    <w:rsid w:val="00275AC0"/>
    <w:rsid w:val="0027710E"/>
    <w:rsid w:val="00277593"/>
    <w:rsid w:val="00280909"/>
    <w:rsid w:val="00280918"/>
    <w:rsid w:val="00281CB5"/>
    <w:rsid w:val="00282AF6"/>
    <w:rsid w:val="0028596A"/>
    <w:rsid w:val="00287085"/>
    <w:rsid w:val="00290AF9"/>
    <w:rsid w:val="002967CF"/>
    <w:rsid w:val="00297788"/>
    <w:rsid w:val="002A3285"/>
    <w:rsid w:val="002A38BF"/>
    <w:rsid w:val="002A3921"/>
    <w:rsid w:val="002A484B"/>
    <w:rsid w:val="002A64A6"/>
    <w:rsid w:val="002B3301"/>
    <w:rsid w:val="002B541A"/>
    <w:rsid w:val="002B5E0E"/>
    <w:rsid w:val="002C47D4"/>
    <w:rsid w:val="002C490B"/>
    <w:rsid w:val="002D0F38"/>
    <w:rsid w:val="002D1257"/>
    <w:rsid w:val="002D7609"/>
    <w:rsid w:val="002D77E3"/>
    <w:rsid w:val="002E0EA8"/>
    <w:rsid w:val="002E6901"/>
    <w:rsid w:val="002F2150"/>
    <w:rsid w:val="002F25DD"/>
    <w:rsid w:val="002F2859"/>
    <w:rsid w:val="002F69D8"/>
    <w:rsid w:val="002F6E3C"/>
    <w:rsid w:val="002F714A"/>
    <w:rsid w:val="003000DA"/>
    <w:rsid w:val="0030117D"/>
    <w:rsid w:val="00301F30"/>
    <w:rsid w:val="003038FD"/>
    <w:rsid w:val="00303C87"/>
    <w:rsid w:val="003108E5"/>
    <w:rsid w:val="003120CB"/>
    <w:rsid w:val="0031409D"/>
    <w:rsid w:val="00320153"/>
    <w:rsid w:val="00320367"/>
    <w:rsid w:val="00322871"/>
    <w:rsid w:val="0032319D"/>
    <w:rsid w:val="00326FB3"/>
    <w:rsid w:val="003316D4"/>
    <w:rsid w:val="00332B81"/>
    <w:rsid w:val="00333822"/>
    <w:rsid w:val="00336715"/>
    <w:rsid w:val="003401EC"/>
    <w:rsid w:val="00340DFD"/>
    <w:rsid w:val="00343531"/>
    <w:rsid w:val="00344954"/>
    <w:rsid w:val="00350CD7"/>
    <w:rsid w:val="00355AFD"/>
    <w:rsid w:val="00360C17"/>
    <w:rsid w:val="003621C6"/>
    <w:rsid w:val="003622B8"/>
    <w:rsid w:val="00365E1D"/>
    <w:rsid w:val="00366896"/>
    <w:rsid w:val="00366B76"/>
    <w:rsid w:val="00371C28"/>
    <w:rsid w:val="003724ED"/>
    <w:rsid w:val="00373051"/>
    <w:rsid w:val="00373B8F"/>
    <w:rsid w:val="00376D95"/>
    <w:rsid w:val="00377FBB"/>
    <w:rsid w:val="003831A9"/>
    <w:rsid w:val="00385140"/>
    <w:rsid w:val="00386511"/>
    <w:rsid w:val="00391E0C"/>
    <w:rsid w:val="00393CC7"/>
    <w:rsid w:val="003971F7"/>
    <w:rsid w:val="00397440"/>
    <w:rsid w:val="003A01ED"/>
    <w:rsid w:val="003A16FC"/>
    <w:rsid w:val="003A3552"/>
    <w:rsid w:val="003A499C"/>
    <w:rsid w:val="003A4FCD"/>
    <w:rsid w:val="003B0944"/>
    <w:rsid w:val="003B1593"/>
    <w:rsid w:val="003B1722"/>
    <w:rsid w:val="003B4381"/>
    <w:rsid w:val="003C1043"/>
    <w:rsid w:val="003C151F"/>
    <w:rsid w:val="003C1A30"/>
    <w:rsid w:val="003C6779"/>
    <w:rsid w:val="003C7356"/>
    <w:rsid w:val="003D2998"/>
    <w:rsid w:val="003D2F0A"/>
    <w:rsid w:val="003D3891"/>
    <w:rsid w:val="003D5D84"/>
    <w:rsid w:val="003D6EF4"/>
    <w:rsid w:val="003D7A3E"/>
    <w:rsid w:val="003E0F4F"/>
    <w:rsid w:val="003E18AC"/>
    <w:rsid w:val="003E210B"/>
    <w:rsid w:val="003E2A12"/>
    <w:rsid w:val="003E3384"/>
    <w:rsid w:val="003E3CA4"/>
    <w:rsid w:val="003E43BD"/>
    <w:rsid w:val="003E548E"/>
    <w:rsid w:val="003F381C"/>
    <w:rsid w:val="003F489B"/>
    <w:rsid w:val="003F5C3E"/>
    <w:rsid w:val="003F6453"/>
    <w:rsid w:val="003F66F0"/>
    <w:rsid w:val="003F6AE9"/>
    <w:rsid w:val="00407EC8"/>
    <w:rsid w:val="0041110A"/>
    <w:rsid w:val="00411624"/>
    <w:rsid w:val="004148E1"/>
    <w:rsid w:val="00414CFA"/>
    <w:rsid w:val="00415EC0"/>
    <w:rsid w:val="00420BE9"/>
    <w:rsid w:val="00423AD8"/>
    <w:rsid w:val="00423FDD"/>
    <w:rsid w:val="00424C85"/>
    <w:rsid w:val="004260BD"/>
    <w:rsid w:val="0043012F"/>
    <w:rsid w:val="00430DB8"/>
    <w:rsid w:val="00430F1F"/>
    <w:rsid w:val="00432019"/>
    <w:rsid w:val="004326EA"/>
    <w:rsid w:val="00432751"/>
    <w:rsid w:val="00433992"/>
    <w:rsid w:val="00437D4B"/>
    <w:rsid w:val="0044434C"/>
    <w:rsid w:val="0044456B"/>
    <w:rsid w:val="00447BD1"/>
    <w:rsid w:val="004507F3"/>
    <w:rsid w:val="00450AF4"/>
    <w:rsid w:val="0045697F"/>
    <w:rsid w:val="00456A57"/>
    <w:rsid w:val="004607DE"/>
    <w:rsid w:val="004635C7"/>
    <w:rsid w:val="00463DDE"/>
    <w:rsid w:val="0046618E"/>
    <w:rsid w:val="004671C7"/>
    <w:rsid w:val="004713FA"/>
    <w:rsid w:val="00472F4D"/>
    <w:rsid w:val="004730BF"/>
    <w:rsid w:val="00474DCB"/>
    <w:rsid w:val="0047535C"/>
    <w:rsid w:val="004762F6"/>
    <w:rsid w:val="00476DB9"/>
    <w:rsid w:val="00482B07"/>
    <w:rsid w:val="00484EF0"/>
    <w:rsid w:val="00485870"/>
    <w:rsid w:val="00485FE8"/>
    <w:rsid w:val="00492473"/>
    <w:rsid w:val="00492EB5"/>
    <w:rsid w:val="00494F77"/>
    <w:rsid w:val="004957EB"/>
    <w:rsid w:val="00497721"/>
    <w:rsid w:val="004A0229"/>
    <w:rsid w:val="004A35D2"/>
    <w:rsid w:val="004A71E4"/>
    <w:rsid w:val="004B0D4D"/>
    <w:rsid w:val="004B2F00"/>
    <w:rsid w:val="004B4EE5"/>
    <w:rsid w:val="004B6E31"/>
    <w:rsid w:val="004C1D66"/>
    <w:rsid w:val="004C31D7"/>
    <w:rsid w:val="004C37F9"/>
    <w:rsid w:val="004C4AD2"/>
    <w:rsid w:val="004C6981"/>
    <w:rsid w:val="004C6A4D"/>
    <w:rsid w:val="004D1315"/>
    <w:rsid w:val="004D1623"/>
    <w:rsid w:val="004D1F21"/>
    <w:rsid w:val="004D268C"/>
    <w:rsid w:val="004D3B45"/>
    <w:rsid w:val="004D59D8"/>
    <w:rsid w:val="004D5DA1"/>
    <w:rsid w:val="004D6689"/>
    <w:rsid w:val="004D7218"/>
    <w:rsid w:val="004E150F"/>
    <w:rsid w:val="004E1DCA"/>
    <w:rsid w:val="004E23A1"/>
    <w:rsid w:val="004E3489"/>
    <w:rsid w:val="004E358A"/>
    <w:rsid w:val="004E3AFA"/>
    <w:rsid w:val="004E6588"/>
    <w:rsid w:val="004F1F0D"/>
    <w:rsid w:val="004F2742"/>
    <w:rsid w:val="00502A0A"/>
    <w:rsid w:val="00507C50"/>
    <w:rsid w:val="005119C1"/>
    <w:rsid w:val="00513CD4"/>
    <w:rsid w:val="00514D40"/>
    <w:rsid w:val="00517C3A"/>
    <w:rsid w:val="00521AEC"/>
    <w:rsid w:val="00526028"/>
    <w:rsid w:val="00527BF4"/>
    <w:rsid w:val="005324BE"/>
    <w:rsid w:val="00534F6C"/>
    <w:rsid w:val="00535091"/>
    <w:rsid w:val="00535994"/>
    <w:rsid w:val="0053646D"/>
    <w:rsid w:val="00540AAD"/>
    <w:rsid w:val="00540D49"/>
    <w:rsid w:val="00543EC1"/>
    <w:rsid w:val="0054478A"/>
    <w:rsid w:val="00545531"/>
    <w:rsid w:val="00546458"/>
    <w:rsid w:val="0055087C"/>
    <w:rsid w:val="005518B3"/>
    <w:rsid w:val="00553413"/>
    <w:rsid w:val="00555983"/>
    <w:rsid w:val="005566BA"/>
    <w:rsid w:val="00556DDD"/>
    <w:rsid w:val="00560E31"/>
    <w:rsid w:val="00561BDA"/>
    <w:rsid w:val="005651B0"/>
    <w:rsid w:val="00566FD2"/>
    <w:rsid w:val="0057303F"/>
    <w:rsid w:val="00581B23"/>
    <w:rsid w:val="0058219C"/>
    <w:rsid w:val="0058707F"/>
    <w:rsid w:val="00591DBD"/>
    <w:rsid w:val="005931FE"/>
    <w:rsid w:val="005A0028"/>
    <w:rsid w:val="005A065B"/>
    <w:rsid w:val="005A0ACC"/>
    <w:rsid w:val="005B0072"/>
    <w:rsid w:val="005B0732"/>
    <w:rsid w:val="005B2EAA"/>
    <w:rsid w:val="005B38A0"/>
    <w:rsid w:val="005B40EC"/>
    <w:rsid w:val="005B491C"/>
    <w:rsid w:val="005B4D7F"/>
    <w:rsid w:val="005B4DBF"/>
    <w:rsid w:val="005B5DE2"/>
    <w:rsid w:val="005B674C"/>
    <w:rsid w:val="005C24F2"/>
    <w:rsid w:val="005C4303"/>
    <w:rsid w:val="005C7561"/>
    <w:rsid w:val="005D1E57"/>
    <w:rsid w:val="005D2F57"/>
    <w:rsid w:val="005D34F6"/>
    <w:rsid w:val="005D4F1A"/>
    <w:rsid w:val="005D6060"/>
    <w:rsid w:val="005E1884"/>
    <w:rsid w:val="005F373A"/>
    <w:rsid w:val="005F4F87"/>
    <w:rsid w:val="005F6B0E"/>
    <w:rsid w:val="005F760E"/>
    <w:rsid w:val="005F7B1D"/>
    <w:rsid w:val="0060222A"/>
    <w:rsid w:val="006028F1"/>
    <w:rsid w:val="0060326D"/>
    <w:rsid w:val="006070C4"/>
    <w:rsid w:val="00610C21"/>
    <w:rsid w:val="00611907"/>
    <w:rsid w:val="00613116"/>
    <w:rsid w:val="00614CDA"/>
    <w:rsid w:val="006202A6"/>
    <w:rsid w:val="0062054B"/>
    <w:rsid w:val="00621C4E"/>
    <w:rsid w:val="00624EAE"/>
    <w:rsid w:val="00626C76"/>
    <w:rsid w:val="006305D7"/>
    <w:rsid w:val="00632F63"/>
    <w:rsid w:val="00633A01"/>
    <w:rsid w:val="00633B97"/>
    <w:rsid w:val="006341F7"/>
    <w:rsid w:val="00634585"/>
    <w:rsid w:val="00635014"/>
    <w:rsid w:val="006352D9"/>
    <w:rsid w:val="006369CE"/>
    <w:rsid w:val="006407A9"/>
    <w:rsid w:val="006411CA"/>
    <w:rsid w:val="006417DF"/>
    <w:rsid w:val="0064605E"/>
    <w:rsid w:val="00650967"/>
    <w:rsid w:val="00650A5A"/>
    <w:rsid w:val="0065195F"/>
    <w:rsid w:val="006619C8"/>
    <w:rsid w:val="00671710"/>
    <w:rsid w:val="00673414"/>
    <w:rsid w:val="00676079"/>
    <w:rsid w:val="00676ECD"/>
    <w:rsid w:val="00677D0A"/>
    <w:rsid w:val="00680901"/>
    <w:rsid w:val="0068185F"/>
    <w:rsid w:val="00683285"/>
    <w:rsid w:val="006871F2"/>
    <w:rsid w:val="00695746"/>
    <w:rsid w:val="006A01CF"/>
    <w:rsid w:val="006A1E06"/>
    <w:rsid w:val="006A3209"/>
    <w:rsid w:val="006A60DD"/>
    <w:rsid w:val="006B0679"/>
    <w:rsid w:val="006B074C"/>
    <w:rsid w:val="006B216E"/>
    <w:rsid w:val="006B3B84"/>
    <w:rsid w:val="006B4E7C"/>
    <w:rsid w:val="006B5D8C"/>
    <w:rsid w:val="006B72D4"/>
    <w:rsid w:val="006C11CC"/>
    <w:rsid w:val="006C1AEB"/>
    <w:rsid w:val="006C57FE"/>
    <w:rsid w:val="006C668E"/>
    <w:rsid w:val="006D52D6"/>
    <w:rsid w:val="006E4B63"/>
    <w:rsid w:val="006F06E4"/>
    <w:rsid w:val="006F5829"/>
    <w:rsid w:val="006F7B41"/>
    <w:rsid w:val="00702B5D"/>
    <w:rsid w:val="00702FC1"/>
    <w:rsid w:val="0070369E"/>
    <w:rsid w:val="00703ED2"/>
    <w:rsid w:val="00704852"/>
    <w:rsid w:val="00705B64"/>
    <w:rsid w:val="00705D88"/>
    <w:rsid w:val="00707B8D"/>
    <w:rsid w:val="00712265"/>
    <w:rsid w:val="00713636"/>
    <w:rsid w:val="00713686"/>
    <w:rsid w:val="00714B8C"/>
    <w:rsid w:val="007162A9"/>
    <w:rsid w:val="0071675D"/>
    <w:rsid w:val="00717736"/>
    <w:rsid w:val="00732B47"/>
    <w:rsid w:val="007351C9"/>
    <w:rsid w:val="00735CF5"/>
    <w:rsid w:val="0074063A"/>
    <w:rsid w:val="00741BD4"/>
    <w:rsid w:val="00742AA4"/>
    <w:rsid w:val="00743BA1"/>
    <w:rsid w:val="00745F1E"/>
    <w:rsid w:val="007515FE"/>
    <w:rsid w:val="007601D0"/>
    <w:rsid w:val="007603BB"/>
    <w:rsid w:val="0076109D"/>
    <w:rsid w:val="00762465"/>
    <w:rsid w:val="00767107"/>
    <w:rsid w:val="00773617"/>
    <w:rsid w:val="00773BFD"/>
    <w:rsid w:val="007743B3"/>
    <w:rsid w:val="00774490"/>
    <w:rsid w:val="00780AA3"/>
    <w:rsid w:val="007819FF"/>
    <w:rsid w:val="0078360C"/>
    <w:rsid w:val="00784A4C"/>
    <w:rsid w:val="00784BC6"/>
    <w:rsid w:val="0078523D"/>
    <w:rsid w:val="007931DF"/>
    <w:rsid w:val="0079596C"/>
    <w:rsid w:val="007A0172"/>
    <w:rsid w:val="007A036B"/>
    <w:rsid w:val="007A1804"/>
    <w:rsid w:val="007A2511"/>
    <w:rsid w:val="007A260E"/>
    <w:rsid w:val="007A4D4C"/>
    <w:rsid w:val="007A4DD6"/>
    <w:rsid w:val="007A5CB9"/>
    <w:rsid w:val="007B20AE"/>
    <w:rsid w:val="007B285D"/>
    <w:rsid w:val="007B31E9"/>
    <w:rsid w:val="007B37C6"/>
    <w:rsid w:val="007B6B07"/>
    <w:rsid w:val="007B6D43"/>
    <w:rsid w:val="007B749A"/>
    <w:rsid w:val="007B7C6E"/>
    <w:rsid w:val="007C4B9D"/>
    <w:rsid w:val="007D44D7"/>
    <w:rsid w:val="007D5462"/>
    <w:rsid w:val="007D621A"/>
    <w:rsid w:val="007E058A"/>
    <w:rsid w:val="007E2887"/>
    <w:rsid w:val="007E5278"/>
    <w:rsid w:val="007E749C"/>
    <w:rsid w:val="007F1B5C"/>
    <w:rsid w:val="007F4575"/>
    <w:rsid w:val="00801257"/>
    <w:rsid w:val="0080255A"/>
    <w:rsid w:val="00803412"/>
    <w:rsid w:val="00803B0A"/>
    <w:rsid w:val="00804DED"/>
    <w:rsid w:val="00805B96"/>
    <w:rsid w:val="008105BE"/>
    <w:rsid w:val="008113BE"/>
    <w:rsid w:val="008115A5"/>
    <w:rsid w:val="00811D46"/>
    <w:rsid w:val="0081415D"/>
    <w:rsid w:val="00820229"/>
    <w:rsid w:val="008209CE"/>
    <w:rsid w:val="00822448"/>
    <w:rsid w:val="00822ABE"/>
    <w:rsid w:val="008244D1"/>
    <w:rsid w:val="00825E13"/>
    <w:rsid w:val="008274EB"/>
    <w:rsid w:val="00827F51"/>
    <w:rsid w:val="0083104E"/>
    <w:rsid w:val="008343BE"/>
    <w:rsid w:val="00836535"/>
    <w:rsid w:val="00840FB4"/>
    <w:rsid w:val="008410B2"/>
    <w:rsid w:val="008442B3"/>
    <w:rsid w:val="008500A0"/>
    <w:rsid w:val="008512A3"/>
    <w:rsid w:val="00851F30"/>
    <w:rsid w:val="008524E5"/>
    <w:rsid w:val="0085351C"/>
    <w:rsid w:val="0085435A"/>
    <w:rsid w:val="008549CA"/>
    <w:rsid w:val="008556C3"/>
    <w:rsid w:val="00855AFF"/>
    <w:rsid w:val="0085687C"/>
    <w:rsid w:val="00863978"/>
    <w:rsid w:val="00863A40"/>
    <w:rsid w:val="008706C5"/>
    <w:rsid w:val="00873707"/>
    <w:rsid w:val="00874B20"/>
    <w:rsid w:val="008757C6"/>
    <w:rsid w:val="008763E1"/>
    <w:rsid w:val="0087775C"/>
    <w:rsid w:val="00877EC8"/>
    <w:rsid w:val="00880F36"/>
    <w:rsid w:val="00885530"/>
    <w:rsid w:val="008910D1"/>
    <w:rsid w:val="0089296C"/>
    <w:rsid w:val="00896ABD"/>
    <w:rsid w:val="008974B8"/>
    <w:rsid w:val="00897AB6"/>
    <w:rsid w:val="008A3380"/>
    <w:rsid w:val="008A7A9C"/>
    <w:rsid w:val="008B5218"/>
    <w:rsid w:val="008B7102"/>
    <w:rsid w:val="008C0EC2"/>
    <w:rsid w:val="008C3B7D"/>
    <w:rsid w:val="008D0F90"/>
    <w:rsid w:val="008D3715"/>
    <w:rsid w:val="008D5465"/>
    <w:rsid w:val="008D5E61"/>
    <w:rsid w:val="008D7EB7"/>
    <w:rsid w:val="008D7EC5"/>
    <w:rsid w:val="008E3684"/>
    <w:rsid w:val="008E4089"/>
    <w:rsid w:val="008E57F5"/>
    <w:rsid w:val="008E7606"/>
    <w:rsid w:val="008F1DAA"/>
    <w:rsid w:val="008F3EBD"/>
    <w:rsid w:val="008F60B2"/>
    <w:rsid w:val="008F7C41"/>
    <w:rsid w:val="0090144B"/>
    <w:rsid w:val="009031E2"/>
    <w:rsid w:val="00905324"/>
    <w:rsid w:val="0091276C"/>
    <w:rsid w:val="00913F9D"/>
    <w:rsid w:val="0091489B"/>
    <w:rsid w:val="009165AC"/>
    <w:rsid w:val="00916FFC"/>
    <w:rsid w:val="0092053F"/>
    <w:rsid w:val="0092252E"/>
    <w:rsid w:val="0092340A"/>
    <w:rsid w:val="0092370B"/>
    <w:rsid w:val="00925F46"/>
    <w:rsid w:val="009276E4"/>
    <w:rsid w:val="009313D9"/>
    <w:rsid w:val="009338CE"/>
    <w:rsid w:val="00933E8F"/>
    <w:rsid w:val="00935B7F"/>
    <w:rsid w:val="00941293"/>
    <w:rsid w:val="00945296"/>
    <w:rsid w:val="00946372"/>
    <w:rsid w:val="00950138"/>
    <w:rsid w:val="00950C17"/>
    <w:rsid w:val="00951FAF"/>
    <w:rsid w:val="00953087"/>
    <w:rsid w:val="00954740"/>
    <w:rsid w:val="0095596C"/>
    <w:rsid w:val="00955AE5"/>
    <w:rsid w:val="00957D00"/>
    <w:rsid w:val="00962E71"/>
    <w:rsid w:val="00963ABC"/>
    <w:rsid w:val="00963CA5"/>
    <w:rsid w:val="00965D21"/>
    <w:rsid w:val="00967764"/>
    <w:rsid w:val="00970B0E"/>
    <w:rsid w:val="00970BB9"/>
    <w:rsid w:val="0097185C"/>
    <w:rsid w:val="009726EE"/>
    <w:rsid w:val="00972CDE"/>
    <w:rsid w:val="009733DD"/>
    <w:rsid w:val="00975573"/>
    <w:rsid w:val="00976D03"/>
    <w:rsid w:val="009779FA"/>
    <w:rsid w:val="00977B30"/>
    <w:rsid w:val="00982F41"/>
    <w:rsid w:val="00985090"/>
    <w:rsid w:val="009855D7"/>
    <w:rsid w:val="00986ECA"/>
    <w:rsid w:val="00987710"/>
    <w:rsid w:val="009904AB"/>
    <w:rsid w:val="0099523C"/>
    <w:rsid w:val="00995688"/>
    <w:rsid w:val="009958A6"/>
    <w:rsid w:val="00996456"/>
    <w:rsid w:val="009A04F5"/>
    <w:rsid w:val="009A15EF"/>
    <w:rsid w:val="009A38A5"/>
    <w:rsid w:val="009A5B73"/>
    <w:rsid w:val="009B118B"/>
    <w:rsid w:val="009B1737"/>
    <w:rsid w:val="009B1BEA"/>
    <w:rsid w:val="009B3B4B"/>
    <w:rsid w:val="009B3D4B"/>
    <w:rsid w:val="009B5B99"/>
    <w:rsid w:val="009B601B"/>
    <w:rsid w:val="009B6EFC"/>
    <w:rsid w:val="009C1FD0"/>
    <w:rsid w:val="009C27A0"/>
    <w:rsid w:val="009C2DF8"/>
    <w:rsid w:val="009C31BF"/>
    <w:rsid w:val="009C5719"/>
    <w:rsid w:val="009C68B7"/>
    <w:rsid w:val="009D0834"/>
    <w:rsid w:val="009D0A1E"/>
    <w:rsid w:val="009D1679"/>
    <w:rsid w:val="009D2AE3"/>
    <w:rsid w:val="009D52BC"/>
    <w:rsid w:val="009D7D0A"/>
    <w:rsid w:val="009E09D9"/>
    <w:rsid w:val="009E6DDA"/>
    <w:rsid w:val="009F01B1"/>
    <w:rsid w:val="009F0DBB"/>
    <w:rsid w:val="009F3887"/>
    <w:rsid w:val="009F659A"/>
    <w:rsid w:val="009F732B"/>
    <w:rsid w:val="00A01FE0"/>
    <w:rsid w:val="00A06945"/>
    <w:rsid w:val="00A07B91"/>
    <w:rsid w:val="00A10656"/>
    <w:rsid w:val="00A113C0"/>
    <w:rsid w:val="00A1234A"/>
    <w:rsid w:val="00A12F44"/>
    <w:rsid w:val="00A12FA6"/>
    <w:rsid w:val="00A1339B"/>
    <w:rsid w:val="00A14ABA"/>
    <w:rsid w:val="00A24CB6"/>
    <w:rsid w:val="00A25422"/>
    <w:rsid w:val="00A25B16"/>
    <w:rsid w:val="00A26CD2"/>
    <w:rsid w:val="00A27630"/>
    <w:rsid w:val="00A27667"/>
    <w:rsid w:val="00A3103F"/>
    <w:rsid w:val="00A32979"/>
    <w:rsid w:val="00A34A67"/>
    <w:rsid w:val="00A37462"/>
    <w:rsid w:val="00A4407C"/>
    <w:rsid w:val="00A4583B"/>
    <w:rsid w:val="00A459E1"/>
    <w:rsid w:val="00A46AC4"/>
    <w:rsid w:val="00A52296"/>
    <w:rsid w:val="00A55661"/>
    <w:rsid w:val="00A60319"/>
    <w:rsid w:val="00A61B70"/>
    <w:rsid w:val="00A61FA8"/>
    <w:rsid w:val="00A637F4"/>
    <w:rsid w:val="00A6449C"/>
    <w:rsid w:val="00A64DF2"/>
    <w:rsid w:val="00A65485"/>
    <w:rsid w:val="00A66E05"/>
    <w:rsid w:val="00A70753"/>
    <w:rsid w:val="00A712D2"/>
    <w:rsid w:val="00A74F58"/>
    <w:rsid w:val="00A81A3B"/>
    <w:rsid w:val="00A82C8A"/>
    <w:rsid w:val="00A8346B"/>
    <w:rsid w:val="00A84E73"/>
    <w:rsid w:val="00A852FF"/>
    <w:rsid w:val="00A85D9F"/>
    <w:rsid w:val="00A87337"/>
    <w:rsid w:val="00A90424"/>
    <w:rsid w:val="00A90C97"/>
    <w:rsid w:val="00A92DDC"/>
    <w:rsid w:val="00A960C8"/>
    <w:rsid w:val="00A96604"/>
    <w:rsid w:val="00AA03DF"/>
    <w:rsid w:val="00AA1B4F"/>
    <w:rsid w:val="00AA21D8"/>
    <w:rsid w:val="00AA271A"/>
    <w:rsid w:val="00AA2F56"/>
    <w:rsid w:val="00AA3270"/>
    <w:rsid w:val="00AA5311"/>
    <w:rsid w:val="00AA54F3"/>
    <w:rsid w:val="00AA6B43"/>
    <w:rsid w:val="00AA720D"/>
    <w:rsid w:val="00AB367A"/>
    <w:rsid w:val="00AB682C"/>
    <w:rsid w:val="00AB7A0B"/>
    <w:rsid w:val="00AC01D1"/>
    <w:rsid w:val="00AC0AB2"/>
    <w:rsid w:val="00AC0E9F"/>
    <w:rsid w:val="00AC1794"/>
    <w:rsid w:val="00AC27AB"/>
    <w:rsid w:val="00AC480C"/>
    <w:rsid w:val="00AC52A5"/>
    <w:rsid w:val="00AC6EFD"/>
    <w:rsid w:val="00AC7151"/>
    <w:rsid w:val="00AD1D8D"/>
    <w:rsid w:val="00AD460A"/>
    <w:rsid w:val="00AD56C2"/>
    <w:rsid w:val="00AD6A05"/>
    <w:rsid w:val="00AE118B"/>
    <w:rsid w:val="00AE272B"/>
    <w:rsid w:val="00AE367D"/>
    <w:rsid w:val="00AE3E3A"/>
    <w:rsid w:val="00AE77B4"/>
    <w:rsid w:val="00AE7C1A"/>
    <w:rsid w:val="00AE7DF8"/>
    <w:rsid w:val="00AE7F57"/>
    <w:rsid w:val="00AF0D9C"/>
    <w:rsid w:val="00AF0EF5"/>
    <w:rsid w:val="00AF13AB"/>
    <w:rsid w:val="00AF1D36"/>
    <w:rsid w:val="00AF280B"/>
    <w:rsid w:val="00AF5F75"/>
    <w:rsid w:val="00AF6001"/>
    <w:rsid w:val="00B01A16"/>
    <w:rsid w:val="00B07F45"/>
    <w:rsid w:val="00B1021A"/>
    <w:rsid w:val="00B10AE5"/>
    <w:rsid w:val="00B1481A"/>
    <w:rsid w:val="00B154BE"/>
    <w:rsid w:val="00B15A1F"/>
    <w:rsid w:val="00B15FE9"/>
    <w:rsid w:val="00B2148A"/>
    <w:rsid w:val="00B21535"/>
    <w:rsid w:val="00B220C2"/>
    <w:rsid w:val="00B25B32"/>
    <w:rsid w:val="00B26A18"/>
    <w:rsid w:val="00B30B6A"/>
    <w:rsid w:val="00B32616"/>
    <w:rsid w:val="00B36C42"/>
    <w:rsid w:val="00B36D7A"/>
    <w:rsid w:val="00B41F68"/>
    <w:rsid w:val="00B42960"/>
    <w:rsid w:val="00B42EA7"/>
    <w:rsid w:val="00B51845"/>
    <w:rsid w:val="00B51923"/>
    <w:rsid w:val="00B5337C"/>
    <w:rsid w:val="00B53FDE"/>
    <w:rsid w:val="00B55586"/>
    <w:rsid w:val="00B55776"/>
    <w:rsid w:val="00B56397"/>
    <w:rsid w:val="00B571DA"/>
    <w:rsid w:val="00B6027B"/>
    <w:rsid w:val="00B63618"/>
    <w:rsid w:val="00B636C8"/>
    <w:rsid w:val="00B65EDB"/>
    <w:rsid w:val="00B67AFF"/>
    <w:rsid w:val="00B70B59"/>
    <w:rsid w:val="00B73657"/>
    <w:rsid w:val="00B739B3"/>
    <w:rsid w:val="00B80B6B"/>
    <w:rsid w:val="00B81B15"/>
    <w:rsid w:val="00B82F6D"/>
    <w:rsid w:val="00B87A93"/>
    <w:rsid w:val="00B915AE"/>
    <w:rsid w:val="00B948C8"/>
    <w:rsid w:val="00B96D28"/>
    <w:rsid w:val="00BA1735"/>
    <w:rsid w:val="00BA19FA"/>
    <w:rsid w:val="00BA4288"/>
    <w:rsid w:val="00BA4C4D"/>
    <w:rsid w:val="00BA60B7"/>
    <w:rsid w:val="00BB0902"/>
    <w:rsid w:val="00BB1F9C"/>
    <w:rsid w:val="00BB48E5"/>
    <w:rsid w:val="00BB5607"/>
    <w:rsid w:val="00BB5ACA"/>
    <w:rsid w:val="00BB627F"/>
    <w:rsid w:val="00BC0C17"/>
    <w:rsid w:val="00BC295D"/>
    <w:rsid w:val="00BC3823"/>
    <w:rsid w:val="00BC3F28"/>
    <w:rsid w:val="00BC43A7"/>
    <w:rsid w:val="00BC5841"/>
    <w:rsid w:val="00BC6A9D"/>
    <w:rsid w:val="00BD25C1"/>
    <w:rsid w:val="00BD2EF0"/>
    <w:rsid w:val="00BD60B4"/>
    <w:rsid w:val="00BD796B"/>
    <w:rsid w:val="00BE40C0"/>
    <w:rsid w:val="00BE5F4A"/>
    <w:rsid w:val="00BE7AEF"/>
    <w:rsid w:val="00BF09B0"/>
    <w:rsid w:val="00BF1544"/>
    <w:rsid w:val="00BF1B53"/>
    <w:rsid w:val="00BF246D"/>
    <w:rsid w:val="00BF25F8"/>
    <w:rsid w:val="00BF2682"/>
    <w:rsid w:val="00C06F06"/>
    <w:rsid w:val="00C13359"/>
    <w:rsid w:val="00C1519B"/>
    <w:rsid w:val="00C17844"/>
    <w:rsid w:val="00C20FAD"/>
    <w:rsid w:val="00C22D58"/>
    <w:rsid w:val="00C2375F"/>
    <w:rsid w:val="00C247CB"/>
    <w:rsid w:val="00C267C4"/>
    <w:rsid w:val="00C32E66"/>
    <w:rsid w:val="00C3355F"/>
    <w:rsid w:val="00C33A04"/>
    <w:rsid w:val="00C33B08"/>
    <w:rsid w:val="00C3569A"/>
    <w:rsid w:val="00C37EE7"/>
    <w:rsid w:val="00C43F48"/>
    <w:rsid w:val="00C448FF"/>
    <w:rsid w:val="00C45CA3"/>
    <w:rsid w:val="00C45E57"/>
    <w:rsid w:val="00C46E05"/>
    <w:rsid w:val="00C52F29"/>
    <w:rsid w:val="00C55EDB"/>
    <w:rsid w:val="00C56968"/>
    <w:rsid w:val="00C56CE6"/>
    <w:rsid w:val="00C5745F"/>
    <w:rsid w:val="00C57512"/>
    <w:rsid w:val="00C60005"/>
    <w:rsid w:val="00C61A98"/>
    <w:rsid w:val="00C63201"/>
    <w:rsid w:val="00C63904"/>
    <w:rsid w:val="00C64E62"/>
    <w:rsid w:val="00C651D5"/>
    <w:rsid w:val="00C65CCC"/>
    <w:rsid w:val="00C7618F"/>
    <w:rsid w:val="00C765A9"/>
    <w:rsid w:val="00C81157"/>
    <w:rsid w:val="00C81295"/>
    <w:rsid w:val="00C8162D"/>
    <w:rsid w:val="00C830BB"/>
    <w:rsid w:val="00C83A0B"/>
    <w:rsid w:val="00C842D0"/>
    <w:rsid w:val="00C84ED1"/>
    <w:rsid w:val="00C863CC"/>
    <w:rsid w:val="00C9038F"/>
    <w:rsid w:val="00C92AAB"/>
    <w:rsid w:val="00C95333"/>
    <w:rsid w:val="00C95D4C"/>
    <w:rsid w:val="00C9637F"/>
    <w:rsid w:val="00C9708A"/>
    <w:rsid w:val="00CA2435"/>
    <w:rsid w:val="00CA4068"/>
    <w:rsid w:val="00CA4F39"/>
    <w:rsid w:val="00CA50C5"/>
    <w:rsid w:val="00CA67F4"/>
    <w:rsid w:val="00CB2368"/>
    <w:rsid w:val="00CB37F8"/>
    <w:rsid w:val="00CB61C8"/>
    <w:rsid w:val="00CB7DC3"/>
    <w:rsid w:val="00CC0337"/>
    <w:rsid w:val="00CC18FC"/>
    <w:rsid w:val="00CC5BE1"/>
    <w:rsid w:val="00CC75A2"/>
    <w:rsid w:val="00CC7A18"/>
    <w:rsid w:val="00CD0E2F"/>
    <w:rsid w:val="00CD1D49"/>
    <w:rsid w:val="00CD2F20"/>
    <w:rsid w:val="00CD6B20"/>
    <w:rsid w:val="00CE1339"/>
    <w:rsid w:val="00CE61CC"/>
    <w:rsid w:val="00CE6E42"/>
    <w:rsid w:val="00CF20B7"/>
    <w:rsid w:val="00CF6692"/>
    <w:rsid w:val="00CF7441"/>
    <w:rsid w:val="00CF7526"/>
    <w:rsid w:val="00D00D16"/>
    <w:rsid w:val="00D03C6C"/>
    <w:rsid w:val="00D03D7A"/>
    <w:rsid w:val="00D04760"/>
    <w:rsid w:val="00D04A95"/>
    <w:rsid w:val="00D06288"/>
    <w:rsid w:val="00D068C7"/>
    <w:rsid w:val="00D06CB3"/>
    <w:rsid w:val="00D07BC0"/>
    <w:rsid w:val="00D128A4"/>
    <w:rsid w:val="00D13E6D"/>
    <w:rsid w:val="00D147C8"/>
    <w:rsid w:val="00D15131"/>
    <w:rsid w:val="00D16FA2"/>
    <w:rsid w:val="00D20954"/>
    <w:rsid w:val="00D21C39"/>
    <w:rsid w:val="00D21FC6"/>
    <w:rsid w:val="00D2243A"/>
    <w:rsid w:val="00D23AF4"/>
    <w:rsid w:val="00D2545A"/>
    <w:rsid w:val="00D32A56"/>
    <w:rsid w:val="00D33393"/>
    <w:rsid w:val="00D33AF7"/>
    <w:rsid w:val="00D33D36"/>
    <w:rsid w:val="00D34D94"/>
    <w:rsid w:val="00D3514D"/>
    <w:rsid w:val="00D36B87"/>
    <w:rsid w:val="00D409E2"/>
    <w:rsid w:val="00D427D7"/>
    <w:rsid w:val="00D44E62"/>
    <w:rsid w:val="00D46AF5"/>
    <w:rsid w:val="00D51570"/>
    <w:rsid w:val="00D556AD"/>
    <w:rsid w:val="00D602FF"/>
    <w:rsid w:val="00D60381"/>
    <w:rsid w:val="00D616DE"/>
    <w:rsid w:val="00D61F71"/>
    <w:rsid w:val="00D62201"/>
    <w:rsid w:val="00D64397"/>
    <w:rsid w:val="00D651D1"/>
    <w:rsid w:val="00D717BB"/>
    <w:rsid w:val="00D7226B"/>
    <w:rsid w:val="00D72707"/>
    <w:rsid w:val="00D728A2"/>
    <w:rsid w:val="00D75A9C"/>
    <w:rsid w:val="00D76D8E"/>
    <w:rsid w:val="00D77DDF"/>
    <w:rsid w:val="00D8114C"/>
    <w:rsid w:val="00D829C8"/>
    <w:rsid w:val="00D83DFA"/>
    <w:rsid w:val="00D84D5F"/>
    <w:rsid w:val="00D8639B"/>
    <w:rsid w:val="00D87E1C"/>
    <w:rsid w:val="00D90871"/>
    <w:rsid w:val="00D9155F"/>
    <w:rsid w:val="00D9403F"/>
    <w:rsid w:val="00D959B4"/>
    <w:rsid w:val="00DA44DE"/>
    <w:rsid w:val="00DA6D1E"/>
    <w:rsid w:val="00DB620A"/>
    <w:rsid w:val="00DC06B7"/>
    <w:rsid w:val="00DC3832"/>
    <w:rsid w:val="00DC7A51"/>
    <w:rsid w:val="00DC7FD0"/>
    <w:rsid w:val="00DD3B1E"/>
    <w:rsid w:val="00DD611C"/>
    <w:rsid w:val="00DE44A7"/>
    <w:rsid w:val="00DE5A79"/>
    <w:rsid w:val="00DE5B5F"/>
    <w:rsid w:val="00DF614E"/>
    <w:rsid w:val="00E00696"/>
    <w:rsid w:val="00E03651"/>
    <w:rsid w:val="00E03808"/>
    <w:rsid w:val="00E060C2"/>
    <w:rsid w:val="00E06324"/>
    <w:rsid w:val="00E0791F"/>
    <w:rsid w:val="00E07B81"/>
    <w:rsid w:val="00E10AFD"/>
    <w:rsid w:val="00E12044"/>
    <w:rsid w:val="00E12B11"/>
    <w:rsid w:val="00E12FB0"/>
    <w:rsid w:val="00E14814"/>
    <w:rsid w:val="00E15406"/>
    <w:rsid w:val="00E1591B"/>
    <w:rsid w:val="00E16A50"/>
    <w:rsid w:val="00E20645"/>
    <w:rsid w:val="00E23CBA"/>
    <w:rsid w:val="00E249D5"/>
    <w:rsid w:val="00E25017"/>
    <w:rsid w:val="00E26F73"/>
    <w:rsid w:val="00E27831"/>
    <w:rsid w:val="00E30A34"/>
    <w:rsid w:val="00E33C68"/>
    <w:rsid w:val="00E34EEB"/>
    <w:rsid w:val="00E3687C"/>
    <w:rsid w:val="00E4325C"/>
    <w:rsid w:val="00E44EB9"/>
    <w:rsid w:val="00E45BDC"/>
    <w:rsid w:val="00E46358"/>
    <w:rsid w:val="00E471DC"/>
    <w:rsid w:val="00E50ADD"/>
    <w:rsid w:val="00E50EB4"/>
    <w:rsid w:val="00E51C02"/>
    <w:rsid w:val="00E532FC"/>
    <w:rsid w:val="00E54B34"/>
    <w:rsid w:val="00E559B4"/>
    <w:rsid w:val="00E55BB0"/>
    <w:rsid w:val="00E561B8"/>
    <w:rsid w:val="00E57271"/>
    <w:rsid w:val="00E609E5"/>
    <w:rsid w:val="00E60F27"/>
    <w:rsid w:val="00E631D8"/>
    <w:rsid w:val="00E64D93"/>
    <w:rsid w:val="00E65EDB"/>
    <w:rsid w:val="00E66927"/>
    <w:rsid w:val="00E677B8"/>
    <w:rsid w:val="00E67FA1"/>
    <w:rsid w:val="00E713B7"/>
    <w:rsid w:val="00E7387D"/>
    <w:rsid w:val="00E73D53"/>
    <w:rsid w:val="00E7485C"/>
    <w:rsid w:val="00E75111"/>
    <w:rsid w:val="00E77296"/>
    <w:rsid w:val="00E815A5"/>
    <w:rsid w:val="00E85247"/>
    <w:rsid w:val="00E87527"/>
    <w:rsid w:val="00E87EF7"/>
    <w:rsid w:val="00E93763"/>
    <w:rsid w:val="00E95030"/>
    <w:rsid w:val="00E96C4C"/>
    <w:rsid w:val="00EA09B6"/>
    <w:rsid w:val="00EA1F8A"/>
    <w:rsid w:val="00EA2AAE"/>
    <w:rsid w:val="00EA2EC0"/>
    <w:rsid w:val="00EA427A"/>
    <w:rsid w:val="00EA723B"/>
    <w:rsid w:val="00EA771E"/>
    <w:rsid w:val="00EB2ABC"/>
    <w:rsid w:val="00EB6350"/>
    <w:rsid w:val="00EB687A"/>
    <w:rsid w:val="00EC1205"/>
    <w:rsid w:val="00EC2F62"/>
    <w:rsid w:val="00EC48DE"/>
    <w:rsid w:val="00EC5E6B"/>
    <w:rsid w:val="00EC62EB"/>
    <w:rsid w:val="00EC66B6"/>
    <w:rsid w:val="00EC6E9F"/>
    <w:rsid w:val="00ED441F"/>
    <w:rsid w:val="00ED44F0"/>
    <w:rsid w:val="00ED4B33"/>
    <w:rsid w:val="00ED5993"/>
    <w:rsid w:val="00ED7DD6"/>
    <w:rsid w:val="00EE017B"/>
    <w:rsid w:val="00EE060B"/>
    <w:rsid w:val="00EE15A1"/>
    <w:rsid w:val="00EE2A7C"/>
    <w:rsid w:val="00EE2C42"/>
    <w:rsid w:val="00EE341B"/>
    <w:rsid w:val="00EE4453"/>
    <w:rsid w:val="00EE5FCE"/>
    <w:rsid w:val="00EE6BBD"/>
    <w:rsid w:val="00EE6E1E"/>
    <w:rsid w:val="00EE705F"/>
    <w:rsid w:val="00EF1462"/>
    <w:rsid w:val="00EF31B0"/>
    <w:rsid w:val="00EF520B"/>
    <w:rsid w:val="00EF54FD"/>
    <w:rsid w:val="00EF5645"/>
    <w:rsid w:val="00F05213"/>
    <w:rsid w:val="00F07F0D"/>
    <w:rsid w:val="00F13112"/>
    <w:rsid w:val="00F1460A"/>
    <w:rsid w:val="00F14811"/>
    <w:rsid w:val="00F16FE6"/>
    <w:rsid w:val="00F238BD"/>
    <w:rsid w:val="00F24992"/>
    <w:rsid w:val="00F26C73"/>
    <w:rsid w:val="00F32F2F"/>
    <w:rsid w:val="00F33F3F"/>
    <w:rsid w:val="00F35BDD"/>
    <w:rsid w:val="00F35EF0"/>
    <w:rsid w:val="00F3781F"/>
    <w:rsid w:val="00F37E1C"/>
    <w:rsid w:val="00F403FD"/>
    <w:rsid w:val="00F4178F"/>
    <w:rsid w:val="00F41E72"/>
    <w:rsid w:val="00F45BDF"/>
    <w:rsid w:val="00F50300"/>
    <w:rsid w:val="00F53351"/>
    <w:rsid w:val="00F5414B"/>
    <w:rsid w:val="00F56E39"/>
    <w:rsid w:val="00F6165A"/>
    <w:rsid w:val="00F623E9"/>
    <w:rsid w:val="00F63951"/>
    <w:rsid w:val="00F63C86"/>
    <w:rsid w:val="00F67BFA"/>
    <w:rsid w:val="00F766BE"/>
    <w:rsid w:val="00F7692E"/>
    <w:rsid w:val="00F77EB9"/>
    <w:rsid w:val="00F80635"/>
    <w:rsid w:val="00F80762"/>
    <w:rsid w:val="00F8115F"/>
    <w:rsid w:val="00F81385"/>
    <w:rsid w:val="00F815D1"/>
    <w:rsid w:val="00F81E7E"/>
    <w:rsid w:val="00F81F0F"/>
    <w:rsid w:val="00F825F4"/>
    <w:rsid w:val="00F870B6"/>
    <w:rsid w:val="00F92AA1"/>
    <w:rsid w:val="00F932DE"/>
    <w:rsid w:val="00F963DD"/>
    <w:rsid w:val="00F9641A"/>
    <w:rsid w:val="00F97004"/>
    <w:rsid w:val="00FA2045"/>
    <w:rsid w:val="00FA58D1"/>
    <w:rsid w:val="00FA6DCA"/>
    <w:rsid w:val="00FA7A66"/>
    <w:rsid w:val="00FB1AA9"/>
    <w:rsid w:val="00FB4B5A"/>
    <w:rsid w:val="00FB5963"/>
    <w:rsid w:val="00FB5DAA"/>
    <w:rsid w:val="00FC048B"/>
    <w:rsid w:val="00FC04B9"/>
    <w:rsid w:val="00FC161A"/>
    <w:rsid w:val="00FC23D5"/>
    <w:rsid w:val="00FC4337"/>
    <w:rsid w:val="00FC4C1A"/>
    <w:rsid w:val="00FC53E5"/>
    <w:rsid w:val="00FC628F"/>
    <w:rsid w:val="00FC6468"/>
    <w:rsid w:val="00FC6D49"/>
    <w:rsid w:val="00FD4922"/>
    <w:rsid w:val="00FD5EC3"/>
    <w:rsid w:val="00FD6461"/>
    <w:rsid w:val="00FE0281"/>
    <w:rsid w:val="00FE3903"/>
    <w:rsid w:val="00FE7083"/>
    <w:rsid w:val="00FF019F"/>
    <w:rsid w:val="00FF1B2A"/>
    <w:rsid w:val="00FF2160"/>
    <w:rsid w:val="00FF30DE"/>
    <w:rsid w:val="00FF631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ListParagraph"/>
    <w:next w:val="Normal"/>
    <w:link w:val="Heading4Char"/>
    <w:qFormat/>
    <w:rsid w:val="003F381C"/>
    <w:pPr>
      <w:keepNext/>
      <w:widowControl/>
      <w:autoSpaceDE/>
      <w:autoSpaceDN/>
      <w:adjustRightInd/>
      <w:spacing w:after="180" w:line="360" w:lineRule="auto"/>
      <w:ind w:hanging="720"/>
      <w:outlineLvl w:val="3"/>
    </w:pPr>
    <w:rPr>
      <w:rFonts w:asciiTheme="minorHAnsi" w:hAnsiTheme="minorHAnsi"/>
      <w:b/>
      <w:bCs/>
      <w:color w:val="auto"/>
      <w:u w:color="94B6D2"/>
      <w:lang w:val="en-GB" w:eastAsia="en-GB"/>
    </w:rPr>
  </w:style>
  <w:style w:type="paragraph" w:styleId="Heading5">
    <w:name w:val="heading 5"/>
    <w:basedOn w:val="Heading4"/>
    <w:next w:val="Normal"/>
    <w:link w:val="Heading5Char"/>
    <w:qFormat/>
    <w:rsid w:val="003F381C"/>
    <w:pPr>
      <w:spacing w:before="240"/>
      <w:ind w:left="864" w:hanging="86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BookTitle">
    <w:name w:val="Book Title"/>
    <w:qFormat/>
    <w:rsid w:val="00F7692E"/>
    <w:rPr>
      <w:rFonts w:asciiTheme="minorHAnsi" w:hAnsiTheme="minorHAnsi" w:cs="Times New Roman"/>
      <w:b/>
      <w:iCs/>
      <w:color w:val="002060"/>
      <w:sz w:val="52"/>
      <w:szCs w:val="52"/>
      <w:lang w:val="pt-PT"/>
    </w:rPr>
  </w:style>
  <w:style w:type="character" w:customStyle="1" w:styleId="Heading4Char">
    <w:name w:val="Heading 4 Char"/>
    <w:basedOn w:val="DefaultParagraphFont"/>
    <w:link w:val="Heading4"/>
    <w:rsid w:val="003F381C"/>
    <w:rPr>
      <w:rFonts w:asciiTheme="minorHAnsi" w:hAnsiTheme="minorHAnsi" w:cs="Calibri"/>
      <w:b/>
      <w:bCs/>
      <w:sz w:val="24"/>
      <w:szCs w:val="24"/>
      <w:u w:color="94B6D2"/>
      <w:lang w:val="en-GB" w:eastAsia="en-GB"/>
    </w:rPr>
  </w:style>
  <w:style w:type="character" w:customStyle="1" w:styleId="Heading5Char">
    <w:name w:val="Heading 5 Char"/>
    <w:basedOn w:val="DefaultParagraphFont"/>
    <w:link w:val="Heading5"/>
    <w:rsid w:val="003F381C"/>
    <w:rPr>
      <w:rFonts w:asciiTheme="minorHAnsi" w:hAnsiTheme="minorHAnsi" w:cs="Calibri"/>
      <w:b/>
      <w:bCs/>
      <w:sz w:val="24"/>
      <w:szCs w:val="24"/>
      <w:u w:color="94B6D2"/>
      <w:lang w:val="en-GB" w:eastAsia="en-GB"/>
    </w:rPr>
  </w:style>
  <w:style w:type="character" w:customStyle="1" w:styleId="UnresolvedMention2">
    <w:name w:val="Unresolved Mention2"/>
    <w:basedOn w:val="DefaultParagraphFont"/>
    <w:uiPriority w:val="99"/>
    <w:semiHidden/>
    <w:unhideWhenUsed/>
    <w:rsid w:val="009D1679"/>
    <w:rPr>
      <w:color w:val="808080"/>
      <w:shd w:val="clear" w:color="auto" w:fill="E6E6E6"/>
    </w:rPr>
  </w:style>
  <w:style w:type="paragraph" w:customStyle="1" w:styleId="EndNoteBibliography">
    <w:name w:val="EndNote Bibliography"/>
    <w:basedOn w:val="Normal"/>
    <w:link w:val="EndNoteBibliographyChar"/>
    <w:rsid w:val="003000DA"/>
    <w:pPr>
      <w:widowControl/>
      <w:autoSpaceDE/>
      <w:autoSpaceDN/>
      <w:adjustRightInd/>
      <w:spacing w:after="180"/>
      <w:ind w:left="720" w:hanging="720"/>
    </w:pPr>
    <w:rPr>
      <w:bCs/>
      <w:noProof/>
      <w:color w:val="auto"/>
      <w:u w:color="94B6D2"/>
      <w:lang w:eastAsia="en-GB"/>
    </w:rPr>
  </w:style>
  <w:style w:type="character" w:customStyle="1" w:styleId="EndNoteBibliographyChar">
    <w:name w:val="EndNote Bibliography Char"/>
    <w:link w:val="EndNoteBibliography"/>
    <w:rsid w:val="003000DA"/>
    <w:rPr>
      <w:rFonts w:ascii="Calibri" w:hAnsi="Calibri" w:cs="Calibri"/>
      <w:bCs/>
      <w:noProof/>
      <w:sz w:val="24"/>
      <w:szCs w:val="24"/>
      <w:u w:color="94B6D2"/>
      <w:lang w:eastAsia="en-GB"/>
    </w:rPr>
  </w:style>
  <w:style w:type="paragraph" w:customStyle="1" w:styleId="EndNoteBibliographyTitle">
    <w:name w:val="EndNote Bibliography Title"/>
    <w:basedOn w:val="Normal"/>
    <w:link w:val="EndNoteBibliographyTitleChar"/>
    <w:rsid w:val="00DD611C"/>
    <w:pPr>
      <w:jc w:val="center"/>
    </w:pPr>
  </w:style>
  <w:style w:type="character" w:customStyle="1" w:styleId="EndNoteBibliographyTitleChar">
    <w:name w:val="EndNote Bibliography Title Char"/>
    <w:basedOn w:val="DefaultParagraphFont"/>
    <w:link w:val="EndNoteBibliographyTitle"/>
    <w:rsid w:val="00DD611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2882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26044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63196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441664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AE03-64BC-4A4A-B0A1-14765680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8878</Words>
  <Characters>50605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59365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2018-06-19T10:41:00Z</cp:lastPrinted>
  <dcterms:created xsi:type="dcterms:W3CDTF">2018-06-29T14:33:00Z</dcterms:created>
  <dcterms:modified xsi:type="dcterms:W3CDTF">2018-06-29T14:33:00Z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