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5D1209E" w:rsidR="006305D7" w:rsidRPr="00821505" w:rsidRDefault="006305D7" w:rsidP="00257F1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21505">
        <w:rPr>
          <w:rFonts w:asciiTheme="minorHAnsi" w:hAnsiTheme="minorHAnsi" w:cstheme="minorHAnsi"/>
          <w:b/>
          <w:bCs/>
        </w:rPr>
        <w:t>TITLE:</w:t>
      </w:r>
      <w:r w:rsidRPr="00821505">
        <w:rPr>
          <w:rFonts w:asciiTheme="minorHAnsi" w:hAnsiTheme="minorHAnsi" w:cstheme="minorHAnsi"/>
        </w:rPr>
        <w:t xml:space="preserve"> </w:t>
      </w:r>
    </w:p>
    <w:p w14:paraId="0C76090E" w14:textId="0EE02EEB" w:rsidR="007A4DD6" w:rsidRPr="00F76896" w:rsidRDefault="00F35591" w:rsidP="00257F1F">
      <w:pPr>
        <w:rPr>
          <w:rFonts w:asciiTheme="minorHAnsi" w:hAnsiTheme="minorHAnsi" w:cstheme="minorHAnsi"/>
          <w:b/>
          <w:color w:val="000000" w:themeColor="text1"/>
        </w:rPr>
      </w:pPr>
      <w:r w:rsidRPr="00F76896">
        <w:rPr>
          <w:rFonts w:asciiTheme="minorHAnsi" w:hAnsiTheme="minorHAnsi" w:cstheme="minorHAnsi"/>
          <w:b/>
          <w:color w:val="000000" w:themeColor="text1"/>
        </w:rPr>
        <w:t xml:space="preserve">Lentiviral Vector-mediated Gene Therapy of Hepatocytes </w:t>
      </w:r>
      <w:r w:rsidR="007F2FE6" w:rsidRPr="007F2FE6">
        <w:rPr>
          <w:rFonts w:asciiTheme="minorHAnsi" w:hAnsiTheme="minorHAnsi" w:cstheme="minorHAnsi"/>
          <w:b/>
          <w:i/>
          <w:color w:val="000000" w:themeColor="text1"/>
        </w:rPr>
        <w:t>Ex vivo</w:t>
      </w:r>
      <w:r w:rsidRPr="00F76896">
        <w:rPr>
          <w:rFonts w:asciiTheme="minorHAnsi" w:hAnsiTheme="minorHAnsi" w:cstheme="minorHAnsi"/>
          <w:b/>
          <w:color w:val="000000" w:themeColor="text1"/>
        </w:rPr>
        <w:t xml:space="preserve"> for Autologous Transplantation of Swine</w:t>
      </w:r>
    </w:p>
    <w:p w14:paraId="2E300B21" w14:textId="77777777" w:rsidR="007A4DD6" w:rsidRPr="00821505" w:rsidRDefault="007A4DD6" w:rsidP="00257F1F">
      <w:pPr>
        <w:rPr>
          <w:rFonts w:asciiTheme="minorHAnsi" w:hAnsiTheme="minorHAnsi" w:cstheme="minorHAnsi"/>
          <w:b/>
          <w:bCs/>
        </w:rPr>
      </w:pPr>
    </w:p>
    <w:p w14:paraId="3F4CDD35" w14:textId="52DD231E" w:rsidR="003B58F0" w:rsidRPr="00821505" w:rsidRDefault="006305D7" w:rsidP="00257F1F">
      <w:pPr>
        <w:rPr>
          <w:rFonts w:asciiTheme="minorHAnsi" w:hAnsiTheme="minorHAnsi" w:cstheme="minorHAnsi"/>
          <w:color w:val="808080" w:themeColor="background1" w:themeShade="80"/>
        </w:rPr>
      </w:pPr>
      <w:r w:rsidRPr="00821505">
        <w:rPr>
          <w:rFonts w:asciiTheme="minorHAnsi" w:hAnsiTheme="minorHAnsi" w:cstheme="minorHAnsi"/>
          <w:b/>
          <w:bCs/>
        </w:rPr>
        <w:t>AUTHORS</w:t>
      </w:r>
      <w:r w:rsidR="000B662E" w:rsidRPr="00821505">
        <w:rPr>
          <w:rFonts w:asciiTheme="minorHAnsi" w:hAnsiTheme="minorHAnsi" w:cstheme="minorHAnsi"/>
          <w:b/>
          <w:bCs/>
        </w:rPr>
        <w:t xml:space="preserve"> &amp; AFFILIATIONS</w:t>
      </w:r>
      <w:r w:rsidRPr="00821505">
        <w:rPr>
          <w:rFonts w:asciiTheme="minorHAnsi" w:hAnsiTheme="minorHAnsi" w:cstheme="minorHAnsi"/>
          <w:b/>
          <w:bCs/>
        </w:rPr>
        <w:t xml:space="preserve">: </w:t>
      </w:r>
    </w:p>
    <w:p w14:paraId="32B171D0" w14:textId="4D655B13" w:rsidR="007A4DD6" w:rsidRPr="00E70737" w:rsidRDefault="003B58F0" w:rsidP="00257F1F">
      <w:pPr>
        <w:rPr>
          <w:rFonts w:asciiTheme="minorHAnsi" w:hAnsiTheme="minorHAnsi" w:cstheme="minorHAnsi"/>
          <w:color w:val="000000" w:themeColor="text1"/>
        </w:rPr>
      </w:pPr>
      <w:r w:rsidRPr="00E70737">
        <w:rPr>
          <w:rFonts w:asciiTheme="minorHAnsi" w:hAnsiTheme="minorHAnsi" w:cstheme="minorHAnsi"/>
          <w:color w:val="000000" w:themeColor="text1"/>
        </w:rPr>
        <w:t>Robert A Kaiser</w:t>
      </w:r>
      <w:r w:rsidR="00E71BF8" w:rsidRPr="00E70737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Pr="00E70737">
        <w:rPr>
          <w:rFonts w:asciiTheme="minorHAnsi" w:hAnsiTheme="minorHAnsi" w:cstheme="minorHAnsi"/>
          <w:color w:val="000000" w:themeColor="text1"/>
        </w:rPr>
        <w:t xml:space="preserve">, </w:t>
      </w:r>
      <w:r w:rsidR="00577F4F" w:rsidRPr="00E70737">
        <w:rPr>
          <w:rFonts w:asciiTheme="minorHAnsi" w:hAnsiTheme="minorHAnsi" w:cstheme="minorHAnsi"/>
          <w:color w:val="000000" w:themeColor="text1"/>
        </w:rPr>
        <w:t>Shennen A Mao</w:t>
      </w:r>
      <w:r w:rsidR="00E71BF8" w:rsidRPr="00E7073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577F4F" w:rsidRPr="00E70737">
        <w:rPr>
          <w:rFonts w:asciiTheme="minorHAnsi" w:hAnsiTheme="minorHAnsi" w:cstheme="minorHAnsi"/>
          <w:color w:val="000000" w:themeColor="text1"/>
        </w:rPr>
        <w:t>, Jaime Glorioso</w:t>
      </w:r>
      <w:r w:rsidR="00600A9C" w:rsidRPr="00E70737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577F4F" w:rsidRPr="00E70737">
        <w:rPr>
          <w:rFonts w:asciiTheme="minorHAnsi" w:hAnsiTheme="minorHAnsi" w:cstheme="minorHAnsi"/>
          <w:color w:val="000000" w:themeColor="text1"/>
        </w:rPr>
        <w:t xml:space="preserve">, </w:t>
      </w:r>
      <w:r w:rsidRPr="00E70737">
        <w:rPr>
          <w:rFonts w:asciiTheme="minorHAnsi" w:hAnsiTheme="minorHAnsi" w:cstheme="minorHAnsi"/>
          <w:color w:val="000000" w:themeColor="text1"/>
        </w:rPr>
        <w:t>Bruce Amiot</w:t>
      </w:r>
      <w:r w:rsidR="00E71BF8" w:rsidRPr="00E7073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E70737">
        <w:rPr>
          <w:rFonts w:asciiTheme="minorHAnsi" w:hAnsiTheme="minorHAnsi" w:cstheme="minorHAnsi"/>
          <w:color w:val="000000" w:themeColor="text1"/>
        </w:rPr>
        <w:t>, Clara T Nicolas</w:t>
      </w:r>
      <w:r w:rsidR="00E71BF8" w:rsidRPr="00E7073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E70737">
        <w:rPr>
          <w:rFonts w:asciiTheme="minorHAnsi" w:hAnsiTheme="minorHAnsi" w:cstheme="minorHAnsi"/>
          <w:color w:val="000000" w:themeColor="text1"/>
        </w:rPr>
        <w:t>, Kari L Allen</w:t>
      </w:r>
      <w:r w:rsidR="00E71BF8" w:rsidRPr="00E7073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E70737">
        <w:rPr>
          <w:rFonts w:asciiTheme="minorHAnsi" w:hAnsiTheme="minorHAnsi" w:cstheme="minorHAnsi"/>
          <w:color w:val="000000" w:themeColor="text1"/>
        </w:rPr>
        <w:t xml:space="preserve">, </w:t>
      </w:r>
      <w:r w:rsidR="006D10C0" w:rsidRPr="00E70737">
        <w:rPr>
          <w:rFonts w:asciiTheme="minorHAnsi" w:hAnsiTheme="minorHAnsi" w:cstheme="minorHAnsi"/>
          <w:color w:val="000000" w:themeColor="text1"/>
        </w:rPr>
        <w:t xml:space="preserve">Zeji </w:t>
      </w:r>
      <w:r w:rsidRPr="00E70737">
        <w:rPr>
          <w:rFonts w:asciiTheme="minorHAnsi" w:hAnsiTheme="minorHAnsi" w:cstheme="minorHAnsi"/>
          <w:color w:val="000000" w:themeColor="text1"/>
        </w:rPr>
        <w:t>Du</w:t>
      </w:r>
      <w:r w:rsidR="00E71BF8" w:rsidRPr="00E7073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E70737">
        <w:rPr>
          <w:rFonts w:asciiTheme="minorHAnsi" w:hAnsiTheme="minorHAnsi" w:cstheme="minorHAnsi"/>
          <w:color w:val="000000" w:themeColor="text1"/>
        </w:rPr>
        <w:t xml:space="preserve">, </w:t>
      </w:r>
      <w:r w:rsidR="00FF200D" w:rsidRPr="00E70737">
        <w:rPr>
          <w:rFonts w:asciiTheme="minorHAnsi" w:hAnsiTheme="minorHAnsi" w:cstheme="minorHAnsi"/>
          <w:color w:val="000000" w:themeColor="text1"/>
        </w:rPr>
        <w:t>Raymond D Hickey</w:t>
      </w:r>
      <w:r w:rsidR="00E70737" w:rsidRPr="00E7073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FF200D" w:rsidRPr="00E70737">
        <w:rPr>
          <w:rFonts w:asciiTheme="minorHAnsi" w:hAnsiTheme="minorHAnsi" w:cstheme="minorHAnsi"/>
          <w:color w:val="000000" w:themeColor="text1"/>
        </w:rPr>
        <w:t xml:space="preserve">, </w:t>
      </w:r>
      <w:r w:rsidR="00577F4F" w:rsidRPr="00E70737">
        <w:rPr>
          <w:rFonts w:asciiTheme="minorHAnsi" w:hAnsiTheme="minorHAnsi" w:cstheme="minorHAnsi"/>
          <w:color w:val="000000" w:themeColor="text1"/>
        </w:rPr>
        <w:t>Scott L Nyberg</w:t>
      </w:r>
      <w:r w:rsidR="00E71BF8" w:rsidRPr="00E7073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577F4F" w:rsidRPr="00E70737">
        <w:rPr>
          <w:rFonts w:asciiTheme="minorHAnsi" w:hAnsiTheme="minorHAnsi" w:cstheme="minorHAnsi"/>
          <w:color w:val="000000" w:themeColor="text1"/>
        </w:rPr>
        <w:t xml:space="preserve">, </w:t>
      </w:r>
      <w:r w:rsidRPr="00E70737">
        <w:rPr>
          <w:rFonts w:asciiTheme="minorHAnsi" w:hAnsiTheme="minorHAnsi" w:cstheme="minorHAnsi"/>
          <w:color w:val="000000" w:themeColor="text1"/>
        </w:rPr>
        <w:t>Joseph B Lillegard</w:t>
      </w:r>
      <w:r w:rsidR="00E71BF8" w:rsidRPr="00E70737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="007771AF" w:rsidRPr="00E70737">
        <w:rPr>
          <w:rFonts w:asciiTheme="minorHAnsi" w:hAnsiTheme="minorHAnsi" w:cstheme="minorHAnsi"/>
          <w:color w:val="000000" w:themeColor="text1"/>
          <w:vertAlign w:val="superscript"/>
        </w:rPr>
        <w:t>,4</w:t>
      </w:r>
    </w:p>
    <w:p w14:paraId="60FCB589" w14:textId="342D6207" w:rsidR="00D04A95" w:rsidRPr="00E70737" w:rsidRDefault="00E71BF8" w:rsidP="00257F1F">
      <w:pPr>
        <w:rPr>
          <w:rFonts w:asciiTheme="minorHAnsi" w:hAnsiTheme="minorHAnsi" w:cstheme="minorHAnsi"/>
          <w:bCs/>
          <w:color w:val="000000" w:themeColor="text1"/>
        </w:rPr>
      </w:pPr>
      <w:r w:rsidRPr="00E70737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E70737">
        <w:rPr>
          <w:rFonts w:asciiTheme="minorHAnsi" w:hAnsiTheme="minorHAnsi" w:cstheme="minorHAnsi"/>
          <w:bCs/>
          <w:color w:val="000000" w:themeColor="text1"/>
        </w:rPr>
        <w:t xml:space="preserve"> Department of Surgery, Mayo Clinic, Rochester, MN</w:t>
      </w:r>
    </w:p>
    <w:p w14:paraId="0DC75122" w14:textId="46F69337" w:rsidR="00E71BF8" w:rsidRPr="00E70737" w:rsidRDefault="00E71BF8" w:rsidP="00257F1F">
      <w:pPr>
        <w:rPr>
          <w:rFonts w:asciiTheme="minorHAnsi" w:hAnsiTheme="minorHAnsi" w:cstheme="minorHAnsi"/>
          <w:bCs/>
          <w:color w:val="000000" w:themeColor="text1"/>
        </w:rPr>
      </w:pPr>
      <w:r w:rsidRPr="00E70737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E70737">
        <w:rPr>
          <w:rFonts w:asciiTheme="minorHAnsi" w:hAnsiTheme="minorHAnsi" w:cstheme="minorHAnsi"/>
          <w:bCs/>
          <w:color w:val="000000" w:themeColor="text1"/>
        </w:rPr>
        <w:t xml:space="preserve"> Midwest Fetal Care Center, Children’s Hospitals and Clinics of Minnesota</w:t>
      </w:r>
      <w:r w:rsidR="008C7BF1" w:rsidRPr="00E70737">
        <w:rPr>
          <w:rFonts w:asciiTheme="minorHAnsi" w:hAnsiTheme="minorHAnsi" w:cstheme="minorHAnsi"/>
          <w:bCs/>
          <w:color w:val="000000" w:themeColor="text1"/>
        </w:rPr>
        <w:t>, Minneapolis, MN</w:t>
      </w:r>
    </w:p>
    <w:p w14:paraId="3EBF19CA" w14:textId="04EFCC65" w:rsidR="00E71BF8" w:rsidRPr="00E70737" w:rsidRDefault="00E71BF8" w:rsidP="00257F1F">
      <w:pPr>
        <w:rPr>
          <w:rFonts w:asciiTheme="minorHAnsi" w:hAnsiTheme="minorHAnsi" w:cstheme="minorHAnsi"/>
          <w:bCs/>
          <w:color w:val="000000" w:themeColor="text1"/>
        </w:rPr>
      </w:pPr>
      <w:r w:rsidRPr="00E70737"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Pr="00E7073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00A9C" w:rsidRPr="00E70737">
        <w:rPr>
          <w:rFonts w:asciiTheme="minorHAnsi" w:hAnsiTheme="minorHAnsi" w:cstheme="minorHAnsi"/>
          <w:bCs/>
          <w:color w:val="000000" w:themeColor="text1"/>
        </w:rPr>
        <w:t>Department of Surgery, Johns Hopkins</w:t>
      </w:r>
      <w:r w:rsidRPr="00E70737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2829A9F2" w14:textId="61697CD5" w:rsidR="007771AF" w:rsidRPr="008C7BF1" w:rsidRDefault="007771AF" w:rsidP="00257F1F">
      <w:pPr>
        <w:rPr>
          <w:rFonts w:asciiTheme="minorHAnsi" w:hAnsiTheme="minorHAnsi" w:cstheme="minorHAnsi"/>
          <w:bCs/>
          <w:color w:val="000000" w:themeColor="text1"/>
        </w:rPr>
      </w:pPr>
      <w:r w:rsidRPr="00E70737">
        <w:rPr>
          <w:rFonts w:asciiTheme="minorHAnsi" w:hAnsiTheme="minorHAnsi" w:cstheme="minorHAnsi"/>
          <w:bCs/>
          <w:color w:val="000000" w:themeColor="text1"/>
          <w:vertAlign w:val="superscript"/>
        </w:rPr>
        <w:t>4</w:t>
      </w:r>
      <w:r w:rsidRPr="00E70737">
        <w:rPr>
          <w:rFonts w:asciiTheme="minorHAnsi" w:hAnsiTheme="minorHAnsi" w:cstheme="minorHAnsi"/>
          <w:bCs/>
          <w:color w:val="000000" w:themeColor="text1"/>
        </w:rPr>
        <w:t xml:space="preserve"> Pediatric Surgical Associates, Minneapolis MN</w:t>
      </w:r>
    </w:p>
    <w:p w14:paraId="18F52408" w14:textId="77777777" w:rsidR="00F72A9C" w:rsidRDefault="00F72A9C" w:rsidP="00257F1F">
      <w:pPr>
        <w:rPr>
          <w:rFonts w:asciiTheme="minorHAnsi" w:hAnsiTheme="minorHAnsi" w:cstheme="minorHAnsi"/>
          <w:bCs/>
          <w:color w:val="000000" w:themeColor="text1"/>
        </w:rPr>
      </w:pPr>
    </w:p>
    <w:p w14:paraId="1DAB9FF3" w14:textId="77777777" w:rsidR="00F72A9C" w:rsidRPr="00F72A9C" w:rsidRDefault="00E71BF8" w:rsidP="00257F1F">
      <w:pPr>
        <w:rPr>
          <w:rFonts w:asciiTheme="minorHAnsi" w:hAnsiTheme="minorHAnsi" w:cstheme="minorHAnsi"/>
          <w:b/>
          <w:bCs/>
          <w:color w:val="000000" w:themeColor="text1"/>
        </w:rPr>
      </w:pPr>
      <w:r w:rsidRPr="00F72A9C">
        <w:rPr>
          <w:rFonts w:asciiTheme="minorHAnsi" w:hAnsiTheme="minorHAnsi" w:cstheme="minorHAnsi"/>
          <w:b/>
          <w:bCs/>
          <w:color w:val="000000" w:themeColor="text1"/>
        </w:rPr>
        <w:t>Corresponding Author</w:t>
      </w:r>
      <w:r w:rsidR="00F72A9C" w:rsidRPr="00F72A9C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642DBB28" w14:textId="38032766" w:rsidR="00E71BF8" w:rsidRDefault="00E71BF8" w:rsidP="00257F1F">
      <w:pPr>
        <w:rPr>
          <w:rFonts w:asciiTheme="minorHAnsi" w:hAnsiTheme="minorHAnsi" w:cstheme="minorHAnsi"/>
          <w:bCs/>
          <w:color w:val="000000" w:themeColor="text1"/>
        </w:rPr>
      </w:pPr>
      <w:r w:rsidRPr="008C7BF1">
        <w:rPr>
          <w:rFonts w:asciiTheme="minorHAnsi" w:hAnsiTheme="minorHAnsi" w:cstheme="minorHAnsi"/>
          <w:bCs/>
          <w:color w:val="000000" w:themeColor="text1"/>
        </w:rPr>
        <w:t xml:space="preserve">Joseph B </w:t>
      </w:r>
      <w:proofErr w:type="spellStart"/>
      <w:r w:rsidRPr="008C7BF1">
        <w:rPr>
          <w:rFonts w:asciiTheme="minorHAnsi" w:hAnsiTheme="minorHAnsi" w:cstheme="minorHAnsi"/>
          <w:bCs/>
          <w:color w:val="000000" w:themeColor="text1"/>
        </w:rPr>
        <w:t>Lillegard</w:t>
      </w:r>
      <w:proofErr w:type="spellEnd"/>
      <w:r w:rsidRPr="008C7BF1">
        <w:rPr>
          <w:rFonts w:asciiTheme="minorHAnsi" w:hAnsiTheme="minorHAnsi" w:cstheme="minorHAnsi"/>
          <w:bCs/>
          <w:color w:val="000000" w:themeColor="text1"/>
        </w:rPr>
        <w:t>, MD, PhD</w:t>
      </w:r>
      <w:r w:rsidR="00F72A9C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7771AF">
        <w:rPr>
          <w:rFonts w:asciiTheme="minorHAnsi" w:hAnsiTheme="minorHAnsi" w:cstheme="minorHAnsi"/>
          <w:bCs/>
        </w:rPr>
        <w:t>Jlillegard@msn.com</w:t>
      </w:r>
      <w:r w:rsidR="00F72A9C">
        <w:rPr>
          <w:rFonts w:asciiTheme="minorHAnsi" w:hAnsiTheme="minorHAnsi" w:cstheme="minorHAnsi"/>
          <w:bCs/>
        </w:rPr>
        <w:t>)</w:t>
      </w:r>
    </w:p>
    <w:p w14:paraId="12644DB0" w14:textId="26E6E201" w:rsidR="00E71BF8" w:rsidRDefault="00E71BF8" w:rsidP="00257F1F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Tel: 775-224-2790</w:t>
      </w:r>
    </w:p>
    <w:p w14:paraId="10C9391B" w14:textId="77777777" w:rsidR="000F559A" w:rsidRDefault="000F559A" w:rsidP="00257F1F">
      <w:pPr>
        <w:rPr>
          <w:rFonts w:asciiTheme="minorHAnsi" w:hAnsiTheme="minorHAnsi" w:cstheme="minorHAnsi"/>
          <w:bCs/>
          <w:color w:val="000000" w:themeColor="text1"/>
        </w:rPr>
      </w:pPr>
    </w:p>
    <w:p w14:paraId="0491781E" w14:textId="2633F464" w:rsidR="00F72A9C" w:rsidRPr="00F72A9C" w:rsidRDefault="00F72A9C" w:rsidP="00257F1F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F72A9C">
        <w:rPr>
          <w:rFonts w:asciiTheme="minorHAnsi" w:hAnsiTheme="minorHAnsi" w:cstheme="minorHAnsi"/>
          <w:b/>
          <w:bCs/>
          <w:color w:val="000000" w:themeColor="text1"/>
        </w:rPr>
        <w:t>Email Addresses of Co-authors:</w:t>
      </w:r>
    </w:p>
    <w:p w14:paraId="1E80B751" w14:textId="3916EB0B" w:rsidR="00F72A9C" w:rsidRDefault="00F72A9C" w:rsidP="00257F1F">
      <w:pPr>
        <w:jc w:val="left"/>
        <w:rPr>
          <w:rFonts w:asciiTheme="minorHAnsi" w:hAnsiTheme="minorHAnsi" w:cstheme="minorHAnsi"/>
          <w:bCs/>
          <w:color w:val="000000" w:themeColor="text1"/>
        </w:rPr>
      </w:pPr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Robert A Kaiser (</w:t>
      </w:r>
      <w:r w:rsidRPr="00F72A9C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kaiser.robert@mayo.edu</w:t>
      </w:r>
      <w:r>
        <w:rPr>
          <w:rFonts w:asciiTheme="minorHAnsi" w:hAnsiTheme="minorHAnsi" w:cstheme="minorHAnsi"/>
          <w:bCs/>
          <w:color w:val="000000" w:themeColor="text1"/>
        </w:rPr>
        <w:t>)</w:t>
      </w:r>
      <w:r w:rsidR="000F559A" w:rsidRPr="00F72A9C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5E346BA0" w14:textId="5931AA5D" w:rsidR="00F72A9C" w:rsidRDefault="00F72A9C" w:rsidP="00257F1F">
      <w:pPr>
        <w:jc w:val="left"/>
        <w:rPr>
          <w:color w:val="000000" w:themeColor="text1"/>
        </w:rPr>
      </w:pPr>
      <w:proofErr w:type="spellStart"/>
      <w:r>
        <w:rPr>
          <w:rStyle w:val="Hyperlink"/>
          <w:color w:val="000000" w:themeColor="text1"/>
          <w:u w:val="none"/>
        </w:rPr>
        <w:t>Shennen</w:t>
      </w:r>
      <w:proofErr w:type="spellEnd"/>
      <w:r>
        <w:rPr>
          <w:rStyle w:val="Hyperlink"/>
          <w:color w:val="000000" w:themeColor="text1"/>
          <w:u w:val="none"/>
        </w:rPr>
        <w:t xml:space="preserve"> A Mao (</w:t>
      </w:r>
      <w:r w:rsidRPr="00F72A9C">
        <w:rPr>
          <w:rStyle w:val="Hyperlink"/>
          <w:color w:val="000000" w:themeColor="text1"/>
          <w:u w:val="none"/>
        </w:rPr>
        <w:t>mao.shennen@mayo.edu</w:t>
      </w:r>
      <w:r>
        <w:rPr>
          <w:color w:val="000000" w:themeColor="text1"/>
        </w:rPr>
        <w:t>)</w:t>
      </w:r>
      <w:r w:rsidR="000F559A" w:rsidRPr="00F72A9C">
        <w:rPr>
          <w:color w:val="000000" w:themeColor="text1"/>
        </w:rPr>
        <w:t xml:space="preserve"> </w:t>
      </w:r>
    </w:p>
    <w:p w14:paraId="3E328AC6" w14:textId="4D0752F6" w:rsidR="00F72A9C" w:rsidRDefault="00F72A9C" w:rsidP="00257F1F">
      <w:pPr>
        <w:jc w:val="left"/>
        <w:rPr>
          <w:color w:val="000000" w:themeColor="text1"/>
        </w:rPr>
      </w:pPr>
      <w:r>
        <w:rPr>
          <w:rStyle w:val="Hyperlink"/>
          <w:color w:val="000000" w:themeColor="text1"/>
          <w:u w:val="none"/>
        </w:rPr>
        <w:t xml:space="preserve">Jaime </w:t>
      </w:r>
      <w:proofErr w:type="spellStart"/>
      <w:r>
        <w:rPr>
          <w:rStyle w:val="Hyperlink"/>
          <w:color w:val="000000" w:themeColor="text1"/>
          <w:u w:val="none"/>
        </w:rPr>
        <w:t>Glorioso</w:t>
      </w:r>
      <w:proofErr w:type="spellEnd"/>
      <w:r>
        <w:rPr>
          <w:rStyle w:val="Hyperlink"/>
          <w:color w:val="000000" w:themeColor="text1"/>
          <w:u w:val="none"/>
        </w:rPr>
        <w:t xml:space="preserve"> (</w:t>
      </w:r>
      <w:r w:rsidRPr="00F72A9C">
        <w:rPr>
          <w:rStyle w:val="Hyperlink"/>
          <w:color w:val="000000" w:themeColor="text1"/>
          <w:u w:val="none"/>
        </w:rPr>
        <w:t>jaimeglorioso@gmail.com</w:t>
      </w:r>
      <w:r>
        <w:rPr>
          <w:color w:val="000000" w:themeColor="text1"/>
        </w:rPr>
        <w:t>)</w:t>
      </w:r>
    </w:p>
    <w:p w14:paraId="0D2FC6B2" w14:textId="753F6322" w:rsidR="00F72A9C" w:rsidRDefault="00F72A9C" w:rsidP="00257F1F">
      <w:pPr>
        <w:jc w:val="left"/>
        <w:rPr>
          <w:color w:val="000000" w:themeColor="text1"/>
        </w:rPr>
      </w:pPr>
      <w:r>
        <w:rPr>
          <w:rStyle w:val="Hyperlink"/>
          <w:color w:val="000000" w:themeColor="text1"/>
          <w:u w:val="none"/>
        </w:rPr>
        <w:t xml:space="preserve">Bruce </w:t>
      </w:r>
      <w:proofErr w:type="spellStart"/>
      <w:r>
        <w:rPr>
          <w:rStyle w:val="Hyperlink"/>
          <w:color w:val="000000" w:themeColor="text1"/>
          <w:u w:val="none"/>
        </w:rPr>
        <w:t>Amiot</w:t>
      </w:r>
      <w:proofErr w:type="spellEnd"/>
      <w:r>
        <w:rPr>
          <w:rStyle w:val="Hyperlink"/>
          <w:color w:val="000000" w:themeColor="text1"/>
          <w:u w:val="none"/>
        </w:rPr>
        <w:t xml:space="preserve"> (</w:t>
      </w:r>
      <w:r w:rsidRPr="00F72A9C">
        <w:rPr>
          <w:rStyle w:val="Hyperlink"/>
          <w:color w:val="000000" w:themeColor="text1"/>
          <w:u w:val="none"/>
        </w:rPr>
        <w:t>amiot.bruce@mayo.edu</w:t>
      </w:r>
      <w:r>
        <w:rPr>
          <w:color w:val="000000" w:themeColor="text1"/>
        </w:rPr>
        <w:t>)</w:t>
      </w:r>
      <w:r w:rsidR="000F559A" w:rsidRPr="00F72A9C">
        <w:rPr>
          <w:color w:val="000000" w:themeColor="text1"/>
        </w:rPr>
        <w:t xml:space="preserve"> </w:t>
      </w:r>
    </w:p>
    <w:p w14:paraId="5D460C88" w14:textId="7DC9B76E" w:rsidR="00F72A9C" w:rsidRDefault="00F72A9C" w:rsidP="00257F1F">
      <w:pPr>
        <w:jc w:val="left"/>
        <w:rPr>
          <w:color w:val="000000" w:themeColor="text1"/>
        </w:rPr>
      </w:pPr>
      <w:r>
        <w:rPr>
          <w:rStyle w:val="Hyperlink"/>
          <w:color w:val="000000" w:themeColor="text1"/>
          <w:u w:val="none"/>
        </w:rPr>
        <w:t>Clara T Nicolas (</w:t>
      </w:r>
      <w:r w:rsidRPr="00F72A9C">
        <w:rPr>
          <w:rStyle w:val="Hyperlink"/>
          <w:color w:val="000000" w:themeColor="text1"/>
          <w:u w:val="none"/>
        </w:rPr>
        <w:t>nicolasmartinez.clara@mayo.edu</w:t>
      </w:r>
      <w:r>
        <w:rPr>
          <w:color w:val="000000" w:themeColor="text1"/>
        </w:rPr>
        <w:t>)</w:t>
      </w:r>
    </w:p>
    <w:p w14:paraId="187654F6" w14:textId="4F79B373" w:rsidR="00F72A9C" w:rsidRDefault="00F72A9C" w:rsidP="00257F1F">
      <w:pPr>
        <w:jc w:val="left"/>
        <w:rPr>
          <w:color w:val="000000" w:themeColor="text1"/>
        </w:rPr>
      </w:pPr>
      <w:r>
        <w:rPr>
          <w:rStyle w:val="Hyperlink"/>
          <w:color w:val="000000" w:themeColor="text1"/>
          <w:u w:val="none"/>
        </w:rPr>
        <w:t>Kari L Allen (</w:t>
      </w:r>
      <w:r w:rsidRPr="00F72A9C">
        <w:rPr>
          <w:rStyle w:val="Hyperlink"/>
          <w:color w:val="000000" w:themeColor="text1"/>
          <w:u w:val="none"/>
        </w:rPr>
        <w:t>allen.kari@mayo.edu</w:t>
      </w:r>
      <w:r>
        <w:rPr>
          <w:color w:val="000000" w:themeColor="text1"/>
        </w:rPr>
        <w:t>)</w:t>
      </w:r>
      <w:r w:rsidR="000F559A" w:rsidRPr="00F72A9C">
        <w:rPr>
          <w:color w:val="000000" w:themeColor="text1"/>
        </w:rPr>
        <w:t xml:space="preserve"> </w:t>
      </w:r>
    </w:p>
    <w:p w14:paraId="51FB43A4" w14:textId="6800CCB5" w:rsidR="00F72A9C" w:rsidRDefault="00F72A9C" w:rsidP="00257F1F">
      <w:pPr>
        <w:jc w:val="left"/>
        <w:rPr>
          <w:color w:val="000000" w:themeColor="text1"/>
        </w:rPr>
      </w:pPr>
      <w:proofErr w:type="spellStart"/>
      <w:r>
        <w:rPr>
          <w:rStyle w:val="Hyperlink"/>
          <w:color w:val="000000" w:themeColor="text1"/>
          <w:u w:val="none"/>
        </w:rPr>
        <w:t>Zeji</w:t>
      </w:r>
      <w:proofErr w:type="spellEnd"/>
      <w:r>
        <w:rPr>
          <w:rStyle w:val="Hyperlink"/>
          <w:color w:val="000000" w:themeColor="text1"/>
          <w:u w:val="none"/>
        </w:rPr>
        <w:t xml:space="preserve"> Du (</w:t>
      </w:r>
      <w:r w:rsidRPr="00F72A9C">
        <w:rPr>
          <w:rStyle w:val="Hyperlink"/>
          <w:color w:val="000000" w:themeColor="text1"/>
          <w:u w:val="none"/>
        </w:rPr>
        <w:t>du.zeji@mayo.edu</w:t>
      </w:r>
      <w:r>
        <w:rPr>
          <w:color w:val="000000" w:themeColor="text1"/>
        </w:rPr>
        <w:t>)</w:t>
      </w:r>
      <w:r w:rsidR="000F559A" w:rsidRPr="00F72A9C">
        <w:rPr>
          <w:color w:val="000000" w:themeColor="text1"/>
        </w:rPr>
        <w:t xml:space="preserve"> </w:t>
      </w:r>
    </w:p>
    <w:p w14:paraId="2E1DC355" w14:textId="3D13979D" w:rsidR="00F72A9C" w:rsidRDefault="00F72A9C" w:rsidP="00257F1F">
      <w:pPr>
        <w:jc w:val="left"/>
        <w:rPr>
          <w:color w:val="000000" w:themeColor="text1"/>
        </w:rPr>
      </w:pPr>
      <w:r>
        <w:rPr>
          <w:rStyle w:val="Hyperlink"/>
          <w:color w:val="000000" w:themeColor="text1"/>
          <w:u w:val="none"/>
        </w:rPr>
        <w:t>Raymond D Hickey (</w:t>
      </w:r>
      <w:r w:rsidRPr="00F72A9C">
        <w:rPr>
          <w:rStyle w:val="Hyperlink"/>
          <w:color w:val="000000" w:themeColor="text1"/>
          <w:u w:val="none"/>
        </w:rPr>
        <w:t>hickeyraymond@yahoo.ie</w:t>
      </w:r>
      <w:r>
        <w:rPr>
          <w:color w:val="000000" w:themeColor="text1"/>
        </w:rPr>
        <w:t>)</w:t>
      </w:r>
    </w:p>
    <w:p w14:paraId="57064863" w14:textId="0102EC90" w:rsidR="000F559A" w:rsidRPr="00F72A9C" w:rsidRDefault="00F72A9C" w:rsidP="00257F1F">
      <w:pPr>
        <w:jc w:val="left"/>
        <w:rPr>
          <w:rFonts w:asciiTheme="minorHAnsi" w:hAnsiTheme="minorHAnsi" w:cstheme="minorHAnsi"/>
          <w:bCs/>
          <w:color w:val="000000" w:themeColor="text1"/>
        </w:rPr>
      </w:pPr>
      <w:r>
        <w:rPr>
          <w:rStyle w:val="Hyperlink"/>
          <w:color w:val="000000" w:themeColor="text1"/>
          <w:u w:val="none"/>
        </w:rPr>
        <w:t>Scott L Nyberg (</w:t>
      </w:r>
      <w:r w:rsidR="000F559A" w:rsidRPr="00F72A9C">
        <w:rPr>
          <w:rStyle w:val="Hyperlink"/>
          <w:color w:val="000000" w:themeColor="text1"/>
          <w:u w:val="none"/>
        </w:rPr>
        <w:t>nyberg.scott@mayo.edu</w:t>
      </w:r>
      <w:r>
        <w:rPr>
          <w:color w:val="000000" w:themeColor="text1"/>
        </w:rPr>
        <w:t>)</w:t>
      </w:r>
    </w:p>
    <w:p w14:paraId="0279060D" w14:textId="77777777" w:rsidR="007771AF" w:rsidRPr="00E71BF8" w:rsidRDefault="007771AF" w:rsidP="00257F1F">
      <w:pPr>
        <w:rPr>
          <w:rFonts w:asciiTheme="minorHAnsi" w:hAnsiTheme="minorHAnsi" w:cstheme="minorHAnsi"/>
          <w:bCs/>
          <w:color w:val="000000" w:themeColor="text1"/>
        </w:rPr>
      </w:pPr>
    </w:p>
    <w:p w14:paraId="71B79AC9" w14:textId="089907F3" w:rsidR="006305D7" w:rsidRPr="00821505" w:rsidRDefault="006305D7" w:rsidP="00257F1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21505">
        <w:rPr>
          <w:rFonts w:asciiTheme="minorHAnsi" w:hAnsiTheme="minorHAnsi" w:cstheme="minorHAnsi"/>
          <w:b/>
          <w:bCs/>
        </w:rPr>
        <w:t>KEYWORDS:</w:t>
      </w:r>
      <w:r w:rsidRPr="00821505">
        <w:rPr>
          <w:rFonts w:asciiTheme="minorHAnsi" w:hAnsiTheme="minorHAnsi" w:cstheme="minorHAnsi"/>
        </w:rPr>
        <w:t xml:space="preserve"> </w:t>
      </w:r>
    </w:p>
    <w:p w14:paraId="6C0B0781" w14:textId="3C136010" w:rsidR="007A4DD6" w:rsidRPr="00821505" w:rsidRDefault="003B58F0" w:rsidP="00257F1F">
      <w:pPr>
        <w:rPr>
          <w:rFonts w:asciiTheme="minorHAnsi" w:hAnsiTheme="minorHAnsi" w:cstheme="minorHAnsi"/>
          <w:color w:val="000000" w:themeColor="text1"/>
        </w:rPr>
      </w:pPr>
      <w:r w:rsidRPr="00821505">
        <w:rPr>
          <w:rFonts w:asciiTheme="minorHAnsi" w:hAnsiTheme="minorHAnsi" w:cstheme="minorHAnsi"/>
          <w:color w:val="000000" w:themeColor="text1"/>
        </w:rPr>
        <w:t xml:space="preserve">Gene Therapy, Lentiviral Vector, Hepatocyte Isolation, </w:t>
      </w:r>
      <w:r w:rsidR="008C7BF1">
        <w:rPr>
          <w:rFonts w:asciiTheme="minorHAnsi" w:hAnsiTheme="minorHAnsi" w:cstheme="minorHAnsi"/>
          <w:color w:val="000000" w:themeColor="text1"/>
        </w:rPr>
        <w:t>Pig Surgical model</w:t>
      </w:r>
      <w:r w:rsidRPr="00821505">
        <w:rPr>
          <w:rFonts w:asciiTheme="minorHAnsi" w:hAnsiTheme="minorHAnsi" w:cstheme="minorHAnsi"/>
          <w:color w:val="000000" w:themeColor="text1"/>
        </w:rPr>
        <w:t>, Autologous Transplantati</w:t>
      </w:r>
      <w:r w:rsidR="008C7BF1">
        <w:rPr>
          <w:rFonts w:asciiTheme="minorHAnsi" w:hAnsiTheme="minorHAnsi" w:cstheme="minorHAnsi"/>
          <w:color w:val="000000" w:themeColor="text1"/>
        </w:rPr>
        <w:t>on, Inborn Errors of Metabolism</w:t>
      </w:r>
      <w:r w:rsidRPr="00821505">
        <w:rPr>
          <w:rFonts w:asciiTheme="minorHAnsi" w:hAnsiTheme="minorHAnsi" w:cstheme="minorHAnsi"/>
          <w:color w:val="000000" w:themeColor="text1"/>
        </w:rPr>
        <w:t xml:space="preserve"> </w:t>
      </w:r>
    </w:p>
    <w:p w14:paraId="1CB4E390" w14:textId="77777777" w:rsidR="006305D7" w:rsidRPr="00821505" w:rsidRDefault="006305D7" w:rsidP="00257F1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39E3E3C4" w:rsidR="006305D7" w:rsidRPr="00821505" w:rsidRDefault="007F2FE6" w:rsidP="00257F1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821505">
        <w:rPr>
          <w:rFonts w:asciiTheme="minorHAnsi" w:hAnsiTheme="minorHAnsi" w:cstheme="minorHAnsi"/>
          <w:b/>
          <w:bCs/>
        </w:rPr>
        <w:t>:</w:t>
      </w:r>
      <w:r w:rsidR="006305D7" w:rsidRPr="00821505">
        <w:rPr>
          <w:rFonts w:asciiTheme="minorHAnsi" w:hAnsiTheme="minorHAnsi" w:cstheme="minorHAnsi"/>
        </w:rPr>
        <w:t xml:space="preserve"> </w:t>
      </w:r>
    </w:p>
    <w:p w14:paraId="32798D51" w14:textId="114BFBC7" w:rsidR="007A4DD6" w:rsidRPr="00821505" w:rsidRDefault="004610B7" w:rsidP="00257F1F">
      <w:pPr>
        <w:rPr>
          <w:rFonts w:asciiTheme="minorHAnsi" w:hAnsiTheme="minorHAnsi" w:cstheme="minorHAnsi"/>
          <w:color w:val="000000" w:themeColor="text1"/>
        </w:rPr>
      </w:pPr>
      <w:r w:rsidRPr="00821505">
        <w:rPr>
          <w:rFonts w:asciiTheme="minorHAnsi" w:hAnsiTheme="minorHAnsi" w:cstheme="minorHAnsi"/>
          <w:color w:val="000000" w:themeColor="text1"/>
        </w:rPr>
        <w:t xml:space="preserve">This protocol is intended to </w:t>
      </w:r>
      <w:r w:rsidR="008725BD" w:rsidRPr="00821505">
        <w:rPr>
          <w:rFonts w:asciiTheme="minorHAnsi" w:hAnsiTheme="minorHAnsi" w:cstheme="minorHAnsi"/>
          <w:color w:val="000000" w:themeColor="text1"/>
        </w:rPr>
        <w:t>describe</w:t>
      </w:r>
      <w:r w:rsidRPr="00821505">
        <w:rPr>
          <w:rFonts w:asciiTheme="minorHAnsi" w:hAnsiTheme="minorHAnsi" w:cstheme="minorHAnsi"/>
          <w:color w:val="000000" w:themeColor="text1"/>
        </w:rPr>
        <w:t xml:space="preserve"> </w:t>
      </w:r>
      <w:r w:rsidR="008725BD" w:rsidRPr="00821505">
        <w:rPr>
          <w:rFonts w:asciiTheme="minorHAnsi" w:hAnsiTheme="minorHAnsi" w:cstheme="minorHAnsi"/>
          <w:color w:val="000000" w:themeColor="text1"/>
        </w:rPr>
        <w:t xml:space="preserve">porcine </w:t>
      </w:r>
      <w:r w:rsidRPr="00821505">
        <w:rPr>
          <w:rFonts w:asciiTheme="minorHAnsi" w:hAnsiTheme="minorHAnsi" w:cstheme="minorHAnsi"/>
          <w:color w:val="000000" w:themeColor="text1"/>
        </w:rPr>
        <w:t xml:space="preserve">hepatocyte isolation and </w:t>
      </w:r>
      <w:r w:rsidR="007F2FE6" w:rsidRPr="007F2FE6">
        <w:rPr>
          <w:rFonts w:asciiTheme="minorHAnsi" w:hAnsiTheme="minorHAnsi" w:cstheme="minorHAnsi"/>
          <w:i/>
          <w:color w:val="000000" w:themeColor="text1"/>
        </w:rPr>
        <w:t>ex vivo</w:t>
      </w:r>
      <w:r w:rsidRPr="00821505">
        <w:rPr>
          <w:rFonts w:asciiTheme="minorHAnsi" w:hAnsiTheme="minorHAnsi" w:cstheme="minorHAnsi"/>
          <w:color w:val="000000" w:themeColor="text1"/>
        </w:rPr>
        <w:t xml:space="preserve"> gene </w:t>
      </w:r>
      <w:r w:rsidR="007771AF">
        <w:rPr>
          <w:rFonts w:asciiTheme="minorHAnsi" w:hAnsiTheme="minorHAnsi" w:cstheme="minorHAnsi"/>
          <w:color w:val="000000" w:themeColor="text1"/>
        </w:rPr>
        <w:t>delivery</w:t>
      </w:r>
      <w:r w:rsidRPr="00821505">
        <w:rPr>
          <w:rFonts w:asciiTheme="minorHAnsi" w:hAnsiTheme="minorHAnsi" w:cstheme="minorHAnsi"/>
          <w:color w:val="000000" w:themeColor="text1"/>
        </w:rPr>
        <w:t xml:space="preserve"> to cure </w:t>
      </w:r>
      <w:r w:rsidR="00894703" w:rsidRPr="00821505">
        <w:rPr>
          <w:rFonts w:asciiTheme="minorHAnsi" w:hAnsiTheme="minorHAnsi" w:cstheme="minorHAnsi"/>
          <w:color w:val="000000" w:themeColor="text1"/>
        </w:rPr>
        <w:t xml:space="preserve">models of </w:t>
      </w:r>
      <w:r w:rsidRPr="00821505">
        <w:rPr>
          <w:rFonts w:asciiTheme="minorHAnsi" w:hAnsiTheme="minorHAnsi" w:cstheme="minorHAnsi"/>
          <w:color w:val="000000" w:themeColor="text1"/>
        </w:rPr>
        <w:t xml:space="preserve">metabolic diseases via autologous </w:t>
      </w:r>
      <w:r w:rsidR="00E70737">
        <w:rPr>
          <w:rFonts w:asciiTheme="minorHAnsi" w:hAnsiTheme="minorHAnsi" w:cstheme="minorHAnsi"/>
          <w:color w:val="000000" w:themeColor="text1"/>
        </w:rPr>
        <w:t xml:space="preserve">cell </w:t>
      </w:r>
      <w:r w:rsidRPr="00821505">
        <w:rPr>
          <w:rFonts w:asciiTheme="minorHAnsi" w:hAnsiTheme="minorHAnsi" w:cstheme="minorHAnsi"/>
          <w:color w:val="000000" w:themeColor="text1"/>
        </w:rPr>
        <w:t>transplantation.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Pr="00821505">
        <w:rPr>
          <w:rFonts w:asciiTheme="minorHAnsi" w:hAnsiTheme="minorHAnsi" w:cstheme="minorHAnsi"/>
          <w:color w:val="000000" w:themeColor="text1"/>
        </w:rPr>
        <w:t>Although th</w:t>
      </w:r>
      <w:r w:rsidR="00894703" w:rsidRPr="00821505">
        <w:rPr>
          <w:rFonts w:asciiTheme="minorHAnsi" w:hAnsiTheme="minorHAnsi" w:cstheme="minorHAnsi"/>
          <w:color w:val="000000" w:themeColor="text1"/>
        </w:rPr>
        <w:t>is</w:t>
      </w:r>
      <w:r w:rsidRPr="00821505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821505">
        <w:rPr>
          <w:rFonts w:asciiTheme="minorHAnsi" w:hAnsiTheme="minorHAnsi" w:cstheme="minorHAnsi"/>
          <w:color w:val="000000" w:themeColor="text1"/>
        </w:rPr>
        <w:t>particular model</w:t>
      </w:r>
      <w:proofErr w:type="gramEnd"/>
      <w:r w:rsidRPr="00821505">
        <w:rPr>
          <w:rFonts w:asciiTheme="minorHAnsi" w:hAnsiTheme="minorHAnsi" w:cstheme="minorHAnsi"/>
          <w:color w:val="000000" w:themeColor="text1"/>
        </w:rPr>
        <w:t xml:space="preserve"> enjoys unique advantages that favor successful therapy, the application is </w:t>
      </w:r>
      <w:r w:rsidR="00894703" w:rsidRPr="00821505">
        <w:rPr>
          <w:rFonts w:asciiTheme="minorHAnsi" w:hAnsiTheme="minorHAnsi" w:cstheme="minorHAnsi"/>
          <w:color w:val="000000" w:themeColor="text1"/>
        </w:rPr>
        <w:t xml:space="preserve">a </w:t>
      </w:r>
      <w:r w:rsidRPr="00821505">
        <w:rPr>
          <w:rFonts w:asciiTheme="minorHAnsi" w:hAnsiTheme="minorHAnsi" w:cstheme="minorHAnsi"/>
          <w:color w:val="000000" w:themeColor="text1"/>
        </w:rPr>
        <w:t xml:space="preserve">relevant </w:t>
      </w:r>
      <w:r w:rsidR="00894703" w:rsidRPr="00821505">
        <w:rPr>
          <w:rFonts w:asciiTheme="minorHAnsi" w:hAnsiTheme="minorHAnsi" w:cstheme="minorHAnsi"/>
          <w:color w:val="000000" w:themeColor="text1"/>
        </w:rPr>
        <w:t xml:space="preserve">foundation </w:t>
      </w:r>
      <w:r w:rsidRPr="00821505">
        <w:rPr>
          <w:rFonts w:asciiTheme="minorHAnsi" w:hAnsiTheme="minorHAnsi" w:cstheme="minorHAnsi"/>
          <w:color w:val="000000" w:themeColor="text1"/>
        </w:rPr>
        <w:t xml:space="preserve">to </w:t>
      </w:r>
      <w:r w:rsidR="00894703" w:rsidRPr="00821505">
        <w:rPr>
          <w:rFonts w:asciiTheme="minorHAnsi" w:hAnsiTheme="minorHAnsi" w:cstheme="minorHAnsi"/>
          <w:color w:val="000000" w:themeColor="text1"/>
        </w:rPr>
        <w:t xml:space="preserve">address </w:t>
      </w:r>
      <w:r w:rsidRPr="00821505">
        <w:rPr>
          <w:rFonts w:asciiTheme="minorHAnsi" w:hAnsiTheme="minorHAnsi" w:cstheme="minorHAnsi"/>
          <w:color w:val="000000" w:themeColor="text1"/>
        </w:rPr>
        <w:t>additional diseases and indications.</w:t>
      </w:r>
      <w:r w:rsidR="007F2FE6" w:rsidRPr="007F2FE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761028D6" w14:textId="77777777" w:rsidR="006305D7" w:rsidRPr="00821505" w:rsidRDefault="006305D7" w:rsidP="00257F1F">
      <w:pPr>
        <w:rPr>
          <w:rFonts w:asciiTheme="minorHAnsi" w:hAnsiTheme="minorHAnsi" w:cstheme="minorHAnsi"/>
        </w:rPr>
      </w:pPr>
    </w:p>
    <w:p w14:paraId="64FB8590" w14:textId="048E8ECE" w:rsidR="006305D7" w:rsidRPr="00821505" w:rsidRDefault="006305D7" w:rsidP="00257F1F">
      <w:pPr>
        <w:rPr>
          <w:rFonts w:asciiTheme="minorHAnsi" w:hAnsiTheme="minorHAnsi" w:cstheme="minorHAnsi"/>
          <w:color w:val="808080"/>
        </w:rPr>
      </w:pPr>
      <w:r w:rsidRPr="00821505">
        <w:rPr>
          <w:rFonts w:asciiTheme="minorHAnsi" w:hAnsiTheme="minorHAnsi" w:cstheme="minorHAnsi"/>
          <w:b/>
          <w:bCs/>
        </w:rPr>
        <w:t>ABSTRACT:</w:t>
      </w:r>
      <w:r w:rsidRPr="00821505">
        <w:rPr>
          <w:rFonts w:asciiTheme="minorHAnsi" w:hAnsiTheme="minorHAnsi" w:cstheme="minorHAnsi"/>
        </w:rPr>
        <w:t xml:space="preserve"> </w:t>
      </w:r>
    </w:p>
    <w:p w14:paraId="104BD5F0" w14:textId="3E1DA39C" w:rsidR="004610B7" w:rsidRPr="00821505" w:rsidRDefault="004610B7" w:rsidP="00257F1F">
      <w:pPr>
        <w:rPr>
          <w:rFonts w:asciiTheme="minorHAnsi" w:hAnsiTheme="minorHAnsi" w:cstheme="minorHAnsi"/>
          <w:color w:val="000000" w:themeColor="text1"/>
        </w:rPr>
      </w:pPr>
      <w:r w:rsidRPr="00821505">
        <w:rPr>
          <w:rFonts w:asciiTheme="minorHAnsi" w:hAnsiTheme="minorHAnsi" w:cstheme="minorHAnsi"/>
          <w:color w:val="000000" w:themeColor="text1"/>
        </w:rPr>
        <w:t xml:space="preserve">Gene therapy is an ideal choice </w:t>
      </w:r>
      <w:r w:rsidR="009C7527">
        <w:rPr>
          <w:rFonts w:asciiTheme="minorHAnsi" w:hAnsiTheme="minorHAnsi" w:cstheme="minorHAnsi"/>
          <w:color w:val="000000" w:themeColor="text1"/>
        </w:rPr>
        <w:t>to</w:t>
      </w:r>
      <w:r w:rsidRPr="00821505">
        <w:rPr>
          <w:rFonts w:asciiTheme="minorHAnsi" w:hAnsiTheme="minorHAnsi" w:cstheme="minorHAnsi"/>
          <w:color w:val="000000" w:themeColor="text1"/>
        </w:rPr>
        <w:t xml:space="preserve"> cure</w:t>
      </w:r>
      <w:r w:rsidR="007771AF">
        <w:rPr>
          <w:rFonts w:asciiTheme="minorHAnsi" w:hAnsiTheme="minorHAnsi" w:cstheme="minorHAnsi"/>
          <w:color w:val="000000" w:themeColor="text1"/>
        </w:rPr>
        <w:t xml:space="preserve"> many</w:t>
      </w:r>
      <w:r w:rsidRPr="00821505">
        <w:rPr>
          <w:rFonts w:asciiTheme="minorHAnsi" w:hAnsiTheme="minorHAnsi" w:cstheme="minorHAnsi"/>
          <w:color w:val="000000" w:themeColor="text1"/>
        </w:rPr>
        <w:t xml:space="preserve"> </w:t>
      </w:r>
      <w:r w:rsidR="00CB2188">
        <w:rPr>
          <w:rFonts w:asciiTheme="minorHAnsi" w:hAnsiTheme="minorHAnsi" w:cstheme="minorHAnsi"/>
          <w:color w:val="000000" w:themeColor="text1"/>
        </w:rPr>
        <w:t>inborn errors of metabolism</w:t>
      </w:r>
      <w:r w:rsidR="009C7527">
        <w:rPr>
          <w:rFonts w:asciiTheme="minorHAnsi" w:hAnsiTheme="minorHAnsi" w:cstheme="minorHAnsi"/>
          <w:color w:val="000000" w:themeColor="text1"/>
        </w:rPr>
        <w:t xml:space="preserve"> of the liver</w:t>
      </w:r>
      <w:r w:rsidR="007771AF">
        <w:rPr>
          <w:rFonts w:asciiTheme="minorHAnsi" w:hAnsiTheme="minorHAnsi" w:cstheme="minorHAnsi"/>
          <w:color w:val="000000" w:themeColor="text1"/>
        </w:rPr>
        <w:t>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9C7527" w:rsidRPr="00E70737">
        <w:rPr>
          <w:rFonts w:asciiTheme="minorHAnsi" w:hAnsiTheme="minorHAnsi" w:cstheme="minorHAnsi"/>
          <w:i/>
          <w:color w:val="000000" w:themeColor="text1"/>
        </w:rPr>
        <w:t>Ex-vivo</w:t>
      </w:r>
      <w:r w:rsidR="009C7527">
        <w:rPr>
          <w:rFonts w:asciiTheme="minorHAnsi" w:hAnsiTheme="minorHAnsi" w:cstheme="minorHAnsi"/>
          <w:color w:val="000000" w:themeColor="text1"/>
        </w:rPr>
        <w:t>, l</w:t>
      </w:r>
      <w:r w:rsidRPr="00821505">
        <w:rPr>
          <w:rFonts w:asciiTheme="minorHAnsi" w:hAnsiTheme="minorHAnsi" w:cstheme="minorHAnsi"/>
          <w:color w:val="000000" w:themeColor="text1"/>
        </w:rPr>
        <w:t>entiviral vectors</w:t>
      </w:r>
      <w:r w:rsidR="007771AF">
        <w:rPr>
          <w:rFonts w:asciiTheme="minorHAnsi" w:hAnsiTheme="minorHAnsi" w:cstheme="minorHAnsi"/>
          <w:color w:val="000000" w:themeColor="text1"/>
        </w:rPr>
        <w:t xml:space="preserve"> have been</w:t>
      </w:r>
      <w:r w:rsidR="009C7527">
        <w:rPr>
          <w:rFonts w:asciiTheme="minorHAnsi" w:hAnsiTheme="minorHAnsi" w:cstheme="minorHAnsi"/>
          <w:color w:val="000000" w:themeColor="text1"/>
        </w:rPr>
        <w:t xml:space="preserve"> used</w:t>
      </w:r>
      <w:r w:rsidR="007771AF">
        <w:rPr>
          <w:rFonts w:asciiTheme="minorHAnsi" w:hAnsiTheme="minorHAnsi" w:cstheme="minorHAnsi"/>
          <w:color w:val="000000" w:themeColor="text1"/>
        </w:rPr>
        <w:t xml:space="preserve"> successful</w:t>
      </w:r>
      <w:r w:rsidR="00A217F6">
        <w:rPr>
          <w:rFonts w:asciiTheme="minorHAnsi" w:hAnsiTheme="minorHAnsi" w:cstheme="minorHAnsi"/>
          <w:color w:val="000000" w:themeColor="text1"/>
        </w:rPr>
        <w:t>ly</w:t>
      </w:r>
      <w:r w:rsidR="007771AF">
        <w:rPr>
          <w:rFonts w:asciiTheme="minorHAnsi" w:hAnsiTheme="minorHAnsi" w:cstheme="minorHAnsi"/>
          <w:color w:val="000000" w:themeColor="text1"/>
        </w:rPr>
        <w:t xml:space="preserve"> </w:t>
      </w:r>
      <w:r w:rsidR="00A217F6">
        <w:rPr>
          <w:rFonts w:asciiTheme="minorHAnsi" w:hAnsiTheme="minorHAnsi" w:cstheme="minorHAnsi"/>
          <w:color w:val="000000" w:themeColor="text1"/>
        </w:rPr>
        <w:t xml:space="preserve">in the treatment of many </w:t>
      </w:r>
      <w:r w:rsidR="009C7527">
        <w:rPr>
          <w:rFonts w:asciiTheme="minorHAnsi" w:hAnsiTheme="minorHAnsi" w:cstheme="minorHAnsi"/>
          <w:color w:val="000000" w:themeColor="text1"/>
        </w:rPr>
        <w:t xml:space="preserve">hematopoietic </w:t>
      </w:r>
      <w:r w:rsidR="00A217F6">
        <w:rPr>
          <w:rFonts w:asciiTheme="minorHAnsi" w:hAnsiTheme="minorHAnsi" w:cstheme="minorHAnsi"/>
          <w:color w:val="000000" w:themeColor="text1"/>
        </w:rPr>
        <w:t>diseases in humans</w:t>
      </w:r>
      <w:r w:rsidR="00D17EA8">
        <w:rPr>
          <w:rFonts w:asciiTheme="minorHAnsi" w:hAnsiTheme="minorHAnsi" w:cstheme="minorHAnsi"/>
          <w:color w:val="000000" w:themeColor="text1"/>
        </w:rPr>
        <w:t>, as</w:t>
      </w:r>
      <w:r w:rsidR="00196701">
        <w:rPr>
          <w:rFonts w:asciiTheme="minorHAnsi" w:hAnsiTheme="minorHAnsi" w:cstheme="minorHAnsi"/>
          <w:color w:val="000000" w:themeColor="text1"/>
        </w:rPr>
        <w:t xml:space="preserve"> </w:t>
      </w:r>
      <w:r w:rsidR="00D17EA8">
        <w:rPr>
          <w:rFonts w:asciiTheme="minorHAnsi" w:hAnsiTheme="minorHAnsi" w:cstheme="minorHAnsi"/>
          <w:color w:val="000000" w:themeColor="text1"/>
        </w:rPr>
        <w:t>t</w:t>
      </w:r>
      <w:r w:rsidR="00A217F6">
        <w:rPr>
          <w:rFonts w:asciiTheme="minorHAnsi" w:hAnsiTheme="minorHAnsi" w:cstheme="minorHAnsi"/>
          <w:color w:val="000000" w:themeColor="text1"/>
        </w:rPr>
        <w:t>heir use</w:t>
      </w:r>
      <w:r w:rsidRPr="00821505">
        <w:rPr>
          <w:rFonts w:asciiTheme="minorHAnsi" w:hAnsiTheme="minorHAnsi" w:cstheme="minorHAnsi"/>
          <w:color w:val="000000" w:themeColor="text1"/>
        </w:rPr>
        <w:t xml:space="preserve"> offer</w:t>
      </w:r>
      <w:r w:rsidR="00A217F6">
        <w:rPr>
          <w:rFonts w:asciiTheme="minorHAnsi" w:hAnsiTheme="minorHAnsi" w:cstheme="minorHAnsi"/>
          <w:color w:val="000000" w:themeColor="text1"/>
        </w:rPr>
        <w:t>s</w:t>
      </w:r>
      <w:r w:rsidRPr="00821505">
        <w:rPr>
          <w:rFonts w:asciiTheme="minorHAnsi" w:hAnsiTheme="minorHAnsi" w:cstheme="minorHAnsi"/>
          <w:color w:val="000000" w:themeColor="text1"/>
        </w:rPr>
        <w:t xml:space="preserve"> stable</w:t>
      </w:r>
      <w:r w:rsidR="00A217F6">
        <w:rPr>
          <w:rFonts w:asciiTheme="minorHAnsi" w:hAnsiTheme="minorHAnsi" w:cstheme="minorHAnsi"/>
          <w:color w:val="000000" w:themeColor="text1"/>
        </w:rPr>
        <w:t xml:space="preserve"> transgene expression</w:t>
      </w:r>
      <w:r w:rsidR="007771AF">
        <w:rPr>
          <w:rFonts w:asciiTheme="minorHAnsi" w:hAnsiTheme="minorHAnsi" w:cstheme="minorHAnsi"/>
          <w:color w:val="000000" w:themeColor="text1"/>
        </w:rPr>
        <w:t xml:space="preserve"> </w:t>
      </w:r>
      <w:r w:rsidR="00A217F6">
        <w:rPr>
          <w:rFonts w:asciiTheme="minorHAnsi" w:hAnsiTheme="minorHAnsi" w:cstheme="minorHAnsi"/>
          <w:color w:val="000000" w:themeColor="text1"/>
        </w:rPr>
        <w:t>due to</w:t>
      </w:r>
      <w:r w:rsidR="007771AF">
        <w:rPr>
          <w:rFonts w:asciiTheme="minorHAnsi" w:hAnsiTheme="minorHAnsi" w:cstheme="minorHAnsi"/>
          <w:color w:val="000000" w:themeColor="text1"/>
        </w:rPr>
        <w:t xml:space="preserve"> the vector’s ability to</w:t>
      </w:r>
      <w:r w:rsidRPr="00821505">
        <w:rPr>
          <w:rFonts w:asciiTheme="minorHAnsi" w:hAnsiTheme="minorHAnsi" w:cstheme="minorHAnsi"/>
          <w:color w:val="000000" w:themeColor="text1"/>
        </w:rPr>
        <w:t xml:space="preserve"> integrat</w:t>
      </w:r>
      <w:r w:rsidR="007771AF">
        <w:rPr>
          <w:rFonts w:asciiTheme="minorHAnsi" w:hAnsiTheme="minorHAnsi" w:cstheme="minorHAnsi"/>
          <w:color w:val="000000" w:themeColor="text1"/>
        </w:rPr>
        <w:t>e</w:t>
      </w:r>
      <w:r w:rsidRPr="00821505">
        <w:rPr>
          <w:rFonts w:asciiTheme="minorHAnsi" w:hAnsiTheme="minorHAnsi" w:cstheme="minorHAnsi"/>
          <w:color w:val="000000" w:themeColor="text1"/>
        </w:rPr>
        <w:t xml:space="preserve"> into the host genome.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D17EA8">
        <w:rPr>
          <w:rFonts w:asciiTheme="minorHAnsi" w:hAnsiTheme="minorHAnsi" w:cstheme="minorHAnsi"/>
          <w:color w:val="000000" w:themeColor="text1"/>
        </w:rPr>
        <w:t xml:space="preserve">This method demonstrates the application of </w:t>
      </w:r>
      <w:r w:rsidR="007F2FE6" w:rsidRPr="007F2FE6">
        <w:rPr>
          <w:rFonts w:asciiTheme="minorHAnsi" w:hAnsiTheme="minorHAnsi" w:cstheme="minorHAnsi"/>
          <w:i/>
          <w:color w:val="000000" w:themeColor="text1"/>
        </w:rPr>
        <w:t>ex vivo</w:t>
      </w:r>
      <w:r w:rsidR="00D17EA8">
        <w:rPr>
          <w:rFonts w:asciiTheme="minorHAnsi" w:hAnsiTheme="minorHAnsi" w:cstheme="minorHAnsi"/>
          <w:color w:val="000000" w:themeColor="text1"/>
        </w:rPr>
        <w:t xml:space="preserve"> gene therapy of hepatocytes to a large animal model of hereditary tyrosinemia type I.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D17EA8">
        <w:rPr>
          <w:rFonts w:asciiTheme="minorHAnsi" w:hAnsiTheme="minorHAnsi" w:cstheme="minorHAnsi"/>
          <w:color w:val="000000" w:themeColor="text1"/>
        </w:rPr>
        <w:t>This process</w:t>
      </w:r>
      <w:r w:rsidR="007771AF">
        <w:rPr>
          <w:rFonts w:asciiTheme="minorHAnsi" w:hAnsiTheme="minorHAnsi" w:cstheme="minorHAnsi"/>
          <w:color w:val="000000" w:themeColor="text1"/>
        </w:rPr>
        <w:t xml:space="preserve"> </w:t>
      </w:r>
      <w:r w:rsidR="00894703" w:rsidRPr="00821505">
        <w:rPr>
          <w:rFonts w:asciiTheme="minorHAnsi" w:hAnsiTheme="minorHAnsi" w:cstheme="minorHAnsi"/>
          <w:color w:val="000000" w:themeColor="text1"/>
        </w:rPr>
        <w:t>consist</w:t>
      </w:r>
      <w:r w:rsidR="009C7527">
        <w:rPr>
          <w:rFonts w:asciiTheme="minorHAnsi" w:hAnsiTheme="minorHAnsi" w:cstheme="minorHAnsi"/>
          <w:color w:val="000000" w:themeColor="text1"/>
        </w:rPr>
        <w:t>s</w:t>
      </w:r>
      <w:r w:rsidR="00894703" w:rsidRPr="00821505">
        <w:rPr>
          <w:rFonts w:asciiTheme="minorHAnsi" w:hAnsiTheme="minorHAnsi" w:cstheme="minorHAnsi"/>
          <w:color w:val="000000" w:themeColor="text1"/>
        </w:rPr>
        <w:t xml:space="preserve"> of 1) isolation</w:t>
      </w:r>
      <w:r w:rsidRPr="00821505">
        <w:rPr>
          <w:rFonts w:asciiTheme="minorHAnsi" w:hAnsiTheme="minorHAnsi" w:cstheme="minorHAnsi"/>
          <w:color w:val="000000" w:themeColor="text1"/>
        </w:rPr>
        <w:t xml:space="preserve"> of primary hepatocytes</w:t>
      </w:r>
      <w:r w:rsidR="00D17EA8">
        <w:rPr>
          <w:rFonts w:asciiTheme="minorHAnsi" w:hAnsiTheme="minorHAnsi" w:cstheme="minorHAnsi"/>
          <w:color w:val="000000" w:themeColor="text1"/>
        </w:rPr>
        <w:t xml:space="preserve"> from the autologous donor/recipient animal</w:t>
      </w:r>
      <w:r w:rsidR="00894703" w:rsidRPr="00821505">
        <w:rPr>
          <w:rFonts w:asciiTheme="minorHAnsi" w:hAnsiTheme="minorHAnsi" w:cstheme="minorHAnsi"/>
          <w:color w:val="000000" w:themeColor="text1"/>
        </w:rPr>
        <w:t xml:space="preserve">, 2) </w:t>
      </w:r>
      <w:r w:rsidR="007F2FE6" w:rsidRPr="007F2FE6">
        <w:rPr>
          <w:rFonts w:asciiTheme="minorHAnsi" w:hAnsiTheme="minorHAnsi" w:cstheme="minorHAnsi"/>
          <w:i/>
          <w:color w:val="000000" w:themeColor="text1"/>
        </w:rPr>
        <w:t>ex vivo</w:t>
      </w:r>
      <w:r w:rsidR="00894703" w:rsidRPr="00821505">
        <w:rPr>
          <w:rFonts w:asciiTheme="minorHAnsi" w:hAnsiTheme="minorHAnsi" w:cstheme="minorHAnsi"/>
          <w:color w:val="000000" w:themeColor="text1"/>
        </w:rPr>
        <w:t xml:space="preserve"> gene </w:t>
      </w:r>
      <w:r w:rsidR="009C7527">
        <w:rPr>
          <w:rFonts w:asciiTheme="minorHAnsi" w:hAnsiTheme="minorHAnsi" w:cstheme="minorHAnsi"/>
          <w:color w:val="000000" w:themeColor="text1"/>
        </w:rPr>
        <w:lastRenderedPageBreak/>
        <w:t>delivery</w:t>
      </w:r>
      <w:r w:rsidR="00894703" w:rsidRPr="00821505">
        <w:rPr>
          <w:rFonts w:asciiTheme="minorHAnsi" w:hAnsiTheme="minorHAnsi" w:cstheme="minorHAnsi"/>
          <w:color w:val="000000" w:themeColor="text1"/>
        </w:rPr>
        <w:t xml:space="preserve"> via hepatocyte transduction with a lentiviral vector</w:t>
      </w:r>
      <w:r w:rsidR="00E70737">
        <w:rPr>
          <w:rFonts w:asciiTheme="minorHAnsi" w:hAnsiTheme="minorHAnsi" w:cstheme="minorHAnsi"/>
          <w:color w:val="000000" w:themeColor="text1"/>
        </w:rPr>
        <w:t>,</w:t>
      </w:r>
      <w:r w:rsidR="00894703" w:rsidRPr="00821505">
        <w:rPr>
          <w:rFonts w:asciiTheme="minorHAnsi" w:hAnsiTheme="minorHAnsi" w:cstheme="minorHAnsi"/>
          <w:color w:val="000000" w:themeColor="text1"/>
        </w:rPr>
        <w:t xml:space="preserve"> and 3) </w:t>
      </w:r>
      <w:r w:rsidRPr="00821505">
        <w:rPr>
          <w:rFonts w:asciiTheme="minorHAnsi" w:hAnsiTheme="minorHAnsi" w:cstheme="minorHAnsi"/>
          <w:color w:val="000000" w:themeColor="text1"/>
        </w:rPr>
        <w:t xml:space="preserve">autologous transplant </w:t>
      </w:r>
      <w:r w:rsidR="00894703" w:rsidRPr="00821505">
        <w:rPr>
          <w:rFonts w:asciiTheme="minorHAnsi" w:hAnsiTheme="minorHAnsi" w:cstheme="minorHAnsi"/>
          <w:color w:val="000000" w:themeColor="text1"/>
        </w:rPr>
        <w:t xml:space="preserve">of corrected </w:t>
      </w:r>
      <w:r w:rsidR="00D17EA8">
        <w:rPr>
          <w:rFonts w:asciiTheme="minorHAnsi" w:hAnsiTheme="minorHAnsi" w:cstheme="minorHAnsi"/>
          <w:color w:val="000000" w:themeColor="text1"/>
        </w:rPr>
        <w:t>hepatocytes via portal vein injection</w:t>
      </w:r>
      <w:r w:rsidR="009C7527">
        <w:rPr>
          <w:rFonts w:asciiTheme="minorHAnsi" w:hAnsiTheme="minorHAnsi" w:cstheme="minorHAnsi"/>
          <w:color w:val="000000" w:themeColor="text1"/>
        </w:rPr>
        <w:t>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D17EA8">
        <w:rPr>
          <w:rFonts w:asciiTheme="minorHAnsi" w:hAnsiTheme="minorHAnsi" w:cstheme="minorHAnsi"/>
          <w:color w:val="000000" w:themeColor="text1"/>
        </w:rPr>
        <w:t>Success of the method generally relies upon efficient and sterile removal of the liver resection, careful handling of the excised specimen for isolation of viable hepatocytes sufficient for re-engrafting, high-percentage transduction of the isolated cells, and aseptic surgical procedures throughout to prevent infection.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D17EA8">
        <w:rPr>
          <w:rFonts w:asciiTheme="minorHAnsi" w:hAnsiTheme="minorHAnsi" w:cstheme="minorHAnsi"/>
          <w:color w:val="000000" w:themeColor="text1"/>
        </w:rPr>
        <w:t xml:space="preserve">Technical failure at any of these steps will result in low yield of viable transduced hepatocytes for autologous transplant or infection of the donor/recipient animal. </w:t>
      </w:r>
      <w:r w:rsidR="00B312C5">
        <w:rPr>
          <w:rFonts w:asciiTheme="minorHAnsi" w:hAnsiTheme="minorHAnsi" w:cstheme="minorHAnsi"/>
          <w:color w:val="000000" w:themeColor="text1"/>
        </w:rPr>
        <w:t>T</w:t>
      </w:r>
      <w:r w:rsidR="00CB2188">
        <w:rPr>
          <w:rFonts w:asciiTheme="minorHAnsi" w:hAnsiTheme="minorHAnsi" w:cstheme="minorHAnsi"/>
          <w:color w:val="000000" w:themeColor="text1"/>
        </w:rPr>
        <w:t>h</w:t>
      </w:r>
      <w:r w:rsidR="00D17EA8">
        <w:rPr>
          <w:rFonts w:asciiTheme="minorHAnsi" w:hAnsiTheme="minorHAnsi" w:cstheme="minorHAnsi"/>
          <w:color w:val="000000" w:themeColor="text1"/>
        </w:rPr>
        <w:t xml:space="preserve">e </w:t>
      </w:r>
      <w:r w:rsidR="00CB2188">
        <w:rPr>
          <w:rFonts w:asciiTheme="minorHAnsi" w:hAnsiTheme="minorHAnsi" w:cstheme="minorHAnsi"/>
          <w:color w:val="000000" w:themeColor="text1"/>
        </w:rPr>
        <w:t>pig model of human type 1 hereditary tyrosinemia (HT-1)</w:t>
      </w:r>
      <w:r w:rsidR="00D17EA8">
        <w:rPr>
          <w:rFonts w:asciiTheme="minorHAnsi" w:hAnsiTheme="minorHAnsi" w:cstheme="minorHAnsi"/>
          <w:color w:val="000000" w:themeColor="text1"/>
        </w:rPr>
        <w:t xml:space="preserve"> chosen for </w:t>
      </w:r>
      <w:r w:rsidRPr="00821505">
        <w:rPr>
          <w:rFonts w:asciiTheme="minorHAnsi" w:hAnsiTheme="minorHAnsi" w:cstheme="minorHAnsi"/>
          <w:color w:val="000000" w:themeColor="text1"/>
        </w:rPr>
        <w:t>this approach</w:t>
      </w:r>
      <w:r w:rsidR="00D17EA8">
        <w:rPr>
          <w:rFonts w:asciiTheme="minorHAnsi" w:hAnsiTheme="minorHAnsi" w:cstheme="minorHAnsi"/>
          <w:color w:val="000000" w:themeColor="text1"/>
        </w:rPr>
        <w:t xml:space="preserve"> is uniquely amenable to such a method</w:t>
      </w:r>
      <w:r w:rsidRPr="00821505">
        <w:rPr>
          <w:rFonts w:asciiTheme="minorHAnsi" w:hAnsiTheme="minorHAnsi" w:cstheme="minorHAnsi"/>
          <w:color w:val="000000" w:themeColor="text1"/>
        </w:rPr>
        <w:t xml:space="preserve">, as even a small percentage of engraftment of corrected cells will lead to repopulation of the liver </w:t>
      </w:r>
      <w:r w:rsidR="00196701">
        <w:rPr>
          <w:rFonts w:asciiTheme="minorHAnsi" w:hAnsiTheme="minorHAnsi" w:cstheme="minorHAnsi"/>
          <w:color w:val="000000" w:themeColor="text1"/>
        </w:rPr>
        <w:t xml:space="preserve">with healthy cells </w:t>
      </w:r>
      <w:r w:rsidRPr="00821505">
        <w:rPr>
          <w:rFonts w:asciiTheme="minorHAnsi" w:hAnsiTheme="minorHAnsi" w:cstheme="minorHAnsi"/>
          <w:color w:val="000000" w:themeColor="text1"/>
        </w:rPr>
        <w:t xml:space="preserve">based on a powerful selective advantage over </w:t>
      </w:r>
      <w:r w:rsidR="00894703" w:rsidRPr="00821505">
        <w:rPr>
          <w:rFonts w:asciiTheme="minorHAnsi" w:hAnsiTheme="minorHAnsi" w:cstheme="minorHAnsi"/>
          <w:color w:val="000000" w:themeColor="text1"/>
        </w:rPr>
        <w:t>native-</w:t>
      </w:r>
      <w:r w:rsidRPr="00821505">
        <w:rPr>
          <w:rFonts w:asciiTheme="minorHAnsi" w:hAnsiTheme="minorHAnsi" w:cstheme="minorHAnsi"/>
          <w:color w:val="000000" w:themeColor="text1"/>
        </w:rPr>
        <w:t>diseased hepatocytes.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Pr="00821505">
        <w:rPr>
          <w:rFonts w:asciiTheme="minorHAnsi" w:hAnsiTheme="minorHAnsi" w:cstheme="minorHAnsi"/>
          <w:color w:val="000000" w:themeColor="text1"/>
        </w:rPr>
        <w:t>Although this growth selection will not be true for all indications, this approach is a foundation for expansion into other indications and allows for manipulation of this environment to address additional diseases, b</w:t>
      </w:r>
      <w:r w:rsidR="00894703" w:rsidRPr="00821505">
        <w:rPr>
          <w:rFonts w:asciiTheme="minorHAnsi" w:hAnsiTheme="minorHAnsi" w:cstheme="minorHAnsi"/>
          <w:color w:val="000000" w:themeColor="text1"/>
        </w:rPr>
        <w:t>oth within the liver and beyond, while controlling for exposure to viral vector and opportunity for off-target toxicity and tumor</w:t>
      </w:r>
      <w:r w:rsidR="00577F4F" w:rsidRPr="00821505">
        <w:rPr>
          <w:rFonts w:asciiTheme="minorHAnsi" w:hAnsiTheme="minorHAnsi" w:cstheme="minorHAnsi"/>
          <w:color w:val="000000" w:themeColor="text1"/>
        </w:rPr>
        <w:t>i</w:t>
      </w:r>
      <w:r w:rsidR="00894703" w:rsidRPr="00821505">
        <w:rPr>
          <w:rFonts w:asciiTheme="minorHAnsi" w:hAnsiTheme="minorHAnsi" w:cstheme="minorHAnsi"/>
          <w:color w:val="000000" w:themeColor="text1"/>
        </w:rPr>
        <w:t>genicity.</w:t>
      </w:r>
      <w:r w:rsidR="007F2FE6" w:rsidRPr="007F2FE6">
        <w:rPr>
          <w:rFonts w:asciiTheme="minorHAnsi" w:hAnsiTheme="minorHAnsi" w:cstheme="minorHAnsi"/>
          <w:b/>
          <w:color w:val="000000" w:themeColor="text1"/>
        </w:rPr>
        <w:t xml:space="preserve">   </w:t>
      </w:r>
    </w:p>
    <w:p w14:paraId="69D456B9" w14:textId="502AAD6C" w:rsidR="007A4DD6" w:rsidRPr="00821505" w:rsidRDefault="007A4DD6" w:rsidP="00257F1F">
      <w:pPr>
        <w:rPr>
          <w:rFonts w:asciiTheme="minorHAnsi" w:hAnsiTheme="minorHAnsi" w:cstheme="minorHAnsi"/>
          <w:color w:val="808080" w:themeColor="background1" w:themeShade="80"/>
        </w:rPr>
      </w:pPr>
    </w:p>
    <w:p w14:paraId="00D25F73" w14:textId="22841324" w:rsidR="006305D7" w:rsidRPr="00821505" w:rsidRDefault="006305D7" w:rsidP="00257F1F">
      <w:pPr>
        <w:rPr>
          <w:rFonts w:asciiTheme="minorHAnsi" w:hAnsiTheme="minorHAnsi" w:cstheme="minorHAnsi"/>
          <w:color w:val="808080"/>
        </w:rPr>
      </w:pPr>
      <w:r w:rsidRPr="00821505">
        <w:rPr>
          <w:rFonts w:asciiTheme="minorHAnsi" w:hAnsiTheme="minorHAnsi" w:cstheme="minorHAnsi"/>
          <w:b/>
        </w:rPr>
        <w:t>INTRODUCTION</w:t>
      </w:r>
      <w:r w:rsidRPr="00821505">
        <w:rPr>
          <w:rFonts w:asciiTheme="minorHAnsi" w:hAnsiTheme="minorHAnsi" w:cstheme="minorHAnsi"/>
          <w:b/>
          <w:bCs/>
        </w:rPr>
        <w:t>:</w:t>
      </w:r>
      <w:r w:rsidRPr="00821505">
        <w:rPr>
          <w:rFonts w:asciiTheme="minorHAnsi" w:hAnsiTheme="minorHAnsi" w:cstheme="minorHAnsi"/>
        </w:rPr>
        <w:t xml:space="preserve"> </w:t>
      </w:r>
    </w:p>
    <w:p w14:paraId="532E98AD" w14:textId="42063635" w:rsidR="00097EC1" w:rsidRDefault="00D87561" w:rsidP="00257F1F">
      <w:pPr>
        <w:rPr>
          <w:rFonts w:asciiTheme="minorHAnsi" w:hAnsiTheme="minorHAnsi" w:cstheme="minorHAnsi"/>
          <w:color w:val="000000" w:themeColor="text1"/>
        </w:rPr>
      </w:pPr>
      <w:r w:rsidRPr="00821505">
        <w:rPr>
          <w:rFonts w:asciiTheme="minorHAnsi" w:hAnsiTheme="minorHAnsi" w:cstheme="minorHAnsi"/>
          <w:color w:val="000000" w:themeColor="text1"/>
        </w:rPr>
        <w:t>Inborn errors of metabolism of the liver are a family of genetic diseases that collectively affect</w:t>
      </w:r>
      <w:r w:rsidR="00EB3B54">
        <w:rPr>
          <w:rFonts w:asciiTheme="minorHAnsi" w:hAnsiTheme="minorHAnsi" w:cstheme="minorHAnsi"/>
          <w:color w:val="000000" w:themeColor="text1"/>
        </w:rPr>
        <w:t xml:space="preserve"> as many as 1 in </w:t>
      </w:r>
      <w:r w:rsidR="00036A30">
        <w:rPr>
          <w:rFonts w:asciiTheme="minorHAnsi" w:hAnsiTheme="minorHAnsi" w:cstheme="minorHAnsi"/>
          <w:color w:val="000000" w:themeColor="text1"/>
        </w:rPr>
        <w:t>800</w:t>
      </w:r>
      <w:r w:rsidR="00EB3B54">
        <w:rPr>
          <w:rFonts w:asciiTheme="minorHAnsi" w:hAnsiTheme="minorHAnsi" w:cstheme="minorHAnsi"/>
          <w:color w:val="000000" w:themeColor="text1"/>
        </w:rPr>
        <w:t xml:space="preserve"> live births</w:t>
      </w:r>
      <w:r w:rsidR="00036A30">
        <w:rPr>
          <w:rFonts w:asciiTheme="minorHAnsi" w:hAnsiTheme="minorHAnsi" w:cstheme="minorHAnsi"/>
          <w:color w:val="000000" w:themeColor="text1"/>
        </w:rPr>
        <w:fldChar w:fldCharType="begin"/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&lt;EndNote&gt;&lt;Cite&gt;&lt;Author&gt;Mak&lt;/Author&gt;&lt;Year&gt;2013&lt;/Year&gt;&lt;RecNum&gt;145&lt;/RecNum&gt;&lt;DisplayText&gt;&lt;style face="superscript"&gt;1&lt;/style&gt;&lt;/DisplayText&gt;&lt;record&gt;&lt;rec-number&gt;145&lt;/rec-number&gt;&lt;foreign-keys&gt;&lt;key app="EN" db-id="2vtt0sx5twv997edsavpzd9s59vf25wrxvzt" timestamp="1525102029"&gt;145&lt;/key&gt;&lt;/foreign-keys&gt;&lt;ref-type name="Journal Article"&gt;17&lt;/ref-type&gt;&lt;contributors&gt;&lt;authors&gt;&lt;author&gt;Mak, C. M.&lt;/author&gt;&lt;author&gt;Lee, H. C.&lt;/author&gt;&lt;author&gt;Chan, A. Y.&lt;/author&gt;&lt;author&gt;Lam, C. W.&lt;/author&gt;&lt;/authors&gt;&lt;/contributors&gt;&lt;auth-address&gt;Chemical Pathology Laboratory, Department of Pathology, Princess Margaret Hospital , Hong Kong, SAR , China and.&lt;/auth-address&gt;&lt;titles&gt;&lt;title&gt;Inborn errors of metabolism and expanded newborn screening: review and update&lt;/title&gt;&lt;secondary-title&gt;Crit Rev Clin Lab Sci&lt;/secondary-title&gt;&lt;/titles&gt;&lt;periodical&gt;&lt;full-title&gt;Crit Rev Clin Lab Sci&lt;/full-title&gt;&lt;/periodical&gt;&lt;pages&gt;142-62&lt;/pages&gt;&lt;volume&gt;50&lt;/volume&gt;&lt;number&gt;6&lt;/number&gt;&lt;keywords&gt;&lt;keyword&gt;Global Health&lt;/keyword&gt;&lt;keyword&gt;Humans&lt;/keyword&gt;&lt;keyword&gt;Incidence&lt;/keyword&gt;&lt;keyword&gt;Infant, Newborn&lt;/keyword&gt;&lt;keyword&gt;Legislation, Medical&lt;/keyword&gt;&lt;keyword&gt;Metabolism, Inborn Errors/*diagnosis/epidemiology/genetics/physiopathology&lt;/keyword&gt;&lt;keyword&gt;Neonatal Screening/legislation &amp;amp; jurisprudence/*methods/trends&lt;/keyword&gt;&lt;keyword&gt;Parental Consent/legislation &amp;amp; jurisprudence&lt;/keyword&gt;&lt;/keywords&gt;&lt;dates&gt;&lt;year&gt;2013&lt;/year&gt;&lt;pub-dates&gt;&lt;date&gt;Nov&lt;/date&gt;&lt;/pub-dates&gt;&lt;/dates&gt;&lt;isbn&gt;1549-781X (Electronic)&amp;#xD;1040-8363 (Linking)&lt;/isbn&gt;&lt;accession-num&gt;24295058&lt;/accession-num&gt;&lt;urls&gt;&lt;related-urls&gt;&lt;url&gt;https://www.ncbi.nlm.nih.gov/pubmed/24295058&lt;/url&gt;&lt;/related-urls&gt;&lt;/urls&gt;&lt;electronic-resource-num&gt;10.3109/10408363.2013.847896&lt;/electronic-resource-num&gt;&lt;/record&gt;&lt;/Cite&gt;&lt;/EndNote&gt;</w:instrText>
      </w:r>
      <w:r w:rsidR="00036A30">
        <w:rPr>
          <w:rFonts w:asciiTheme="minorHAnsi" w:hAnsiTheme="minorHAnsi" w:cstheme="minorHAnsi"/>
          <w:color w:val="000000" w:themeColor="text1"/>
        </w:rPr>
        <w:fldChar w:fldCharType="separate"/>
      </w:r>
      <w:r w:rsidR="00036A30" w:rsidRPr="00036A30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036A30">
        <w:rPr>
          <w:rFonts w:asciiTheme="minorHAnsi" w:hAnsiTheme="minorHAnsi" w:cstheme="minorHAnsi"/>
          <w:color w:val="000000" w:themeColor="text1"/>
        </w:rPr>
        <w:fldChar w:fldCharType="end"/>
      </w:r>
      <w:r w:rsidR="007F2FE6">
        <w:rPr>
          <w:rFonts w:asciiTheme="minorHAnsi" w:hAnsiTheme="minorHAnsi" w:cstheme="minorHAnsi"/>
          <w:color w:val="000000" w:themeColor="text1"/>
        </w:rPr>
        <w:t xml:space="preserve">. </w:t>
      </w:r>
      <w:r w:rsidRPr="00821505">
        <w:rPr>
          <w:rFonts w:asciiTheme="minorHAnsi" w:hAnsiTheme="minorHAnsi" w:cstheme="minorHAnsi"/>
          <w:color w:val="000000" w:themeColor="text1"/>
        </w:rPr>
        <w:t xml:space="preserve">Many of these diseases </w:t>
      </w:r>
      <w:r w:rsidR="00FD3B49">
        <w:rPr>
          <w:rFonts w:asciiTheme="minorHAnsi" w:hAnsiTheme="minorHAnsi" w:cstheme="minorHAnsi"/>
          <w:color w:val="000000" w:themeColor="text1"/>
        </w:rPr>
        <w:t xml:space="preserve">are single </w:t>
      </w:r>
      <w:r w:rsidR="00CB2188">
        <w:rPr>
          <w:rFonts w:asciiTheme="minorHAnsi" w:hAnsiTheme="minorHAnsi" w:cstheme="minorHAnsi"/>
          <w:color w:val="000000" w:themeColor="text1"/>
        </w:rPr>
        <w:t xml:space="preserve">gene </w:t>
      </w:r>
      <w:r w:rsidR="00FD3B49">
        <w:rPr>
          <w:rFonts w:asciiTheme="minorHAnsi" w:hAnsiTheme="minorHAnsi" w:cstheme="minorHAnsi"/>
          <w:color w:val="000000" w:themeColor="text1"/>
        </w:rPr>
        <w:t>defects</w:t>
      </w:r>
      <w:r w:rsidR="008A2637">
        <w:rPr>
          <w:rFonts w:asciiTheme="minorHAnsi" w:hAnsiTheme="minorHAnsi" w:cstheme="minorHAnsi"/>
          <w:color w:val="000000" w:themeColor="text1"/>
        </w:rPr>
        <w:fldChar w:fldCharType="begin"/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&lt;EndNote&gt;&lt;Cite&gt;&lt;Author&gt;Hansen&lt;/Author&gt;&lt;Year&gt;2008&lt;/Year&gt;&lt;RecNum&gt;44&lt;/RecNum&gt;&lt;DisplayText&gt;&lt;style face="superscript"&gt;2&lt;/style&gt;&lt;/DisplayText&gt;&lt;record&gt;&lt;rec-number&gt;44&lt;/rec-number&gt;&lt;foreign-keys&gt;&lt;key app="EN" db-id="2vtt0sx5twv997edsavpzd9s59vf25wrxvzt" timestamp="1518459699"&gt;44&lt;/key&gt;&lt;/foreign-keys&gt;&lt;ref-type name="Journal Article"&gt;17&lt;/ref-type&gt;&lt;contributors&gt;&lt;authors&gt;&lt;author&gt;Hansen, K.&lt;/author&gt;&lt;author&gt;Horslen, S.&lt;/author&gt;&lt;/authors&gt;&lt;/contributors&gt;&lt;auth-address&gt;Division of Transplant Surgery and Division of Gastroenterology, Children&amp;apos;s Hospital and Regional Medical Center, Seattle, WA 98105, USA.&lt;/auth-address&gt;&lt;titles&gt;&lt;title&gt;Metabolic liver disease in children&lt;/title&gt;&lt;secondary-title&gt;Liver Transpl&lt;/secondary-title&gt;&lt;/titles&gt;&lt;periodical&gt;&lt;full-title&gt;Liver Transpl&lt;/full-title&gt;&lt;/periodical&gt;&lt;pages&gt;713-33&lt;/pages&gt;&lt;volume&gt;14&lt;/volume&gt;&lt;number&gt;5&lt;/number&gt;&lt;keywords&gt;&lt;keyword&gt;Child&lt;/keyword&gt;&lt;keyword&gt;Humans&lt;/keyword&gt;&lt;keyword&gt;Liver/metabolism/*surgery&lt;/keyword&gt;&lt;keyword&gt;Liver Diseases/genetics/metabolism/*surgery&lt;/keyword&gt;&lt;keyword&gt;*Liver Transplantation&lt;/keyword&gt;&lt;keyword&gt;Metabolism, Inborn Errors/genetics/metabolism/*surgery&lt;/keyword&gt;&lt;/keywords&gt;&lt;dates&gt;&lt;year&gt;2008&lt;/year&gt;&lt;pub-dates&gt;&lt;date&gt;May&lt;/date&gt;&lt;/pub-dates&gt;&lt;/dates&gt;&lt;isbn&gt;1527-6473 (Electronic)&amp;#xD;1527-6465 (Linking)&lt;/isbn&gt;&lt;accession-num&gt;18433056&lt;/accession-num&gt;&lt;urls&gt;&lt;related-urls&gt;&lt;url&gt;https://www.ncbi.nlm.nih.gov/pubmed/18433056&lt;/url&gt;&lt;/related-urls&gt;&lt;/urls&gt;&lt;electronic-resource-num&gt;10.1002/lt.21520&lt;/electronic-resource-num&gt;&lt;/record&gt;&lt;/Cite&gt;&lt;/EndNote&gt;</w:instrText>
      </w:r>
      <w:r w:rsidR="008A2637">
        <w:rPr>
          <w:rFonts w:asciiTheme="minorHAnsi" w:hAnsiTheme="minorHAnsi" w:cstheme="minorHAnsi"/>
          <w:color w:val="000000" w:themeColor="text1"/>
        </w:rPr>
        <w:fldChar w:fldCharType="separate"/>
      </w:r>
      <w:r w:rsidR="00036A30" w:rsidRPr="00036A30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8A2637">
        <w:rPr>
          <w:rFonts w:asciiTheme="minorHAnsi" w:hAnsiTheme="minorHAnsi" w:cstheme="minorHAnsi"/>
          <w:color w:val="000000" w:themeColor="text1"/>
        </w:rPr>
        <w:fldChar w:fldCharType="end"/>
      </w:r>
      <w:r w:rsidR="00FD3B49">
        <w:rPr>
          <w:rFonts w:asciiTheme="minorHAnsi" w:hAnsiTheme="minorHAnsi" w:cstheme="minorHAnsi"/>
          <w:color w:val="000000" w:themeColor="text1"/>
        </w:rPr>
        <w:t xml:space="preserve"> and </w:t>
      </w:r>
      <w:r w:rsidRPr="00821505">
        <w:rPr>
          <w:rFonts w:asciiTheme="minorHAnsi" w:hAnsiTheme="minorHAnsi" w:cstheme="minorHAnsi"/>
          <w:color w:val="000000" w:themeColor="text1"/>
        </w:rPr>
        <w:t>can be functionally cured by introducing a single corrected copy of the affected gene into a sufficient number of hepatocytes</w:t>
      </w:r>
      <w:r w:rsidR="00EB3B5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PEVuZE5vdGU+PENpdGU+PEF1dGhvcj5TY2huZWxsZXI8L0F1dGhvcj48WWVhcj4yMDE3PC9ZZWFy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</w:fldData>
        </w:fldChar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36A30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PEVuZE5vdGU+PENpdGU+PEF1dGhvcj5TY2huZWxsZXI8L0F1dGhvcj48WWVhcj4yMDE3PC9ZZWFy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</w:fldData>
        </w:fldChar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36A30">
        <w:rPr>
          <w:rFonts w:asciiTheme="minorHAnsi" w:hAnsiTheme="minorHAnsi" w:cstheme="minorHAnsi"/>
          <w:color w:val="000000" w:themeColor="text1"/>
        </w:rPr>
      </w:r>
      <w:r w:rsidR="00036A30">
        <w:rPr>
          <w:rFonts w:asciiTheme="minorHAnsi" w:hAnsiTheme="minorHAnsi" w:cstheme="minorHAnsi"/>
          <w:color w:val="000000" w:themeColor="text1"/>
        </w:rPr>
        <w:fldChar w:fldCharType="end"/>
      </w:r>
      <w:r w:rsidR="00EB3B54">
        <w:rPr>
          <w:rFonts w:asciiTheme="minorHAnsi" w:hAnsiTheme="minorHAnsi" w:cstheme="minorHAnsi"/>
          <w:color w:val="000000" w:themeColor="text1"/>
        </w:rPr>
      </w:r>
      <w:r w:rsidR="00EB3B54">
        <w:rPr>
          <w:rFonts w:asciiTheme="minorHAnsi" w:hAnsiTheme="minorHAnsi" w:cstheme="minorHAnsi"/>
          <w:color w:val="000000" w:themeColor="text1"/>
        </w:rPr>
        <w:fldChar w:fldCharType="separate"/>
      </w:r>
      <w:r w:rsidR="00036A30" w:rsidRPr="00036A30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EB3B54">
        <w:rPr>
          <w:rFonts w:asciiTheme="minorHAnsi" w:hAnsiTheme="minorHAnsi" w:cstheme="minorHAnsi"/>
          <w:color w:val="000000" w:themeColor="text1"/>
        </w:rPr>
        <w:fldChar w:fldCharType="end"/>
      </w:r>
      <w:r w:rsidR="007F2FE6">
        <w:rPr>
          <w:rFonts w:asciiTheme="minorHAnsi" w:hAnsiTheme="minorHAnsi" w:cstheme="minorHAnsi"/>
          <w:color w:val="000000" w:themeColor="text1"/>
        </w:rPr>
        <w:t>.</w:t>
      </w:r>
      <w:r w:rsidRPr="00821505">
        <w:rPr>
          <w:rFonts w:asciiTheme="minorHAnsi" w:hAnsiTheme="minorHAnsi" w:cstheme="minorHAnsi"/>
          <w:color w:val="000000" w:themeColor="text1"/>
        </w:rPr>
        <w:t xml:space="preserve"> The actual percentage of hepatocyte</w:t>
      </w:r>
      <w:r w:rsidR="00097EC1" w:rsidRPr="00821505">
        <w:rPr>
          <w:rFonts w:asciiTheme="minorHAnsi" w:hAnsiTheme="minorHAnsi" w:cstheme="minorHAnsi"/>
          <w:color w:val="000000" w:themeColor="text1"/>
        </w:rPr>
        <w:t>s</w:t>
      </w:r>
      <w:r w:rsidRPr="00821505">
        <w:rPr>
          <w:rFonts w:asciiTheme="minorHAnsi" w:hAnsiTheme="minorHAnsi" w:cstheme="minorHAnsi"/>
          <w:color w:val="000000" w:themeColor="text1"/>
        </w:rPr>
        <w:t xml:space="preserve"> that needs to be corrected varies by the disease</w:t>
      </w:r>
      <w:r w:rsidR="008A2637">
        <w:rPr>
          <w:rFonts w:asciiTheme="minorHAnsi" w:hAnsiTheme="minorHAnsi" w:cstheme="minorHAnsi"/>
          <w:color w:val="000000" w:themeColor="text1"/>
        </w:rPr>
        <w:fldChar w:fldCharType="begin"/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&lt;EndNote&gt;&lt;Cite&gt;&lt;Author&gt;Brunetti-Pierri&lt;/Author&gt;&lt;Year&gt;2008&lt;/Year&gt;&lt;RecNum&gt;19&lt;/RecNum&gt;&lt;DisplayText&gt;&lt;style face="superscript"&gt;4&lt;/style&gt;&lt;/DisplayText&gt;&lt;record&gt;&lt;rec-number&gt;19&lt;/rec-number&gt;&lt;foreign-keys&gt;&lt;key app="EN" db-id="2vtt0sx5twv997edsavpzd9s59vf25wrxvzt" timestamp="1518458887"&gt;19&lt;/key&gt;&lt;/foreign-keys&gt;&lt;ref-type name="Journal Article"&gt;17&lt;/ref-type&gt;&lt;contributors&gt;&lt;authors&gt;&lt;author&gt;Brunetti-Pierri, N.&lt;/author&gt;&lt;/authors&gt;&lt;/contributors&gt;&lt;auth-address&gt;Department of Molecular and Human Genetics, Baylor College of Medicine, Houston, TX, USA. nicolab@bcm.tmc.edu.&lt;/auth-address&gt;&lt;titles&gt;&lt;title&gt;Gene therapy for inborn errors of liver metabolism: progress towards clinical applications&lt;/title&gt;&lt;secondary-title&gt;Ital J Pediatr&lt;/secondary-title&gt;&lt;/titles&gt;&lt;periodical&gt;&lt;full-title&gt;Ital J Pediatr&lt;/full-title&gt;&lt;/periodical&gt;&lt;pages&gt;2&lt;/pages&gt;&lt;volume&gt;34&lt;/volume&gt;&lt;number&gt;1&lt;/number&gt;&lt;dates&gt;&lt;year&gt;2008&lt;/year&gt;&lt;pub-dates&gt;&lt;date&gt;Nov 18&lt;/date&gt;&lt;/pub-dates&gt;&lt;/dates&gt;&lt;isbn&gt;1824-7288 (Electronic)&amp;#xD;1720-8424 (Linking)&lt;/isbn&gt;&lt;accession-num&gt;19490653&lt;/accession-num&gt;&lt;urls&gt;&lt;related-urls&gt;&lt;url&gt;https://www.ncbi.nlm.nih.gov/pubmed/19490653&lt;/url&gt;&lt;/related-urls&gt;&lt;/urls&gt;&lt;custom2&gt;PMC2603013&lt;/custom2&gt;&lt;electronic-resource-num&gt;10.1186/1824-7288-34-2&lt;/electronic-resource-num&gt;&lt;/record&gt;&lt;/Cite&gt;&lt;/EndNote&gt;</w:instrText>
      </w:r>
      <w:r w:rsidR="008A2637">
        <w:rPr>
          <w:rFonts w:asciiTheme="minorHAnsi" w:hAnsiTheme="minorHAnsi" w:cstheme="minorHAnsi"/>
          <w:color w:val="000000" w:themeColor="text1"/>
        </w:rPr>
        <w:fldChar w:fldCharType="separate"/>
      </w:r>
      <w:r w:rsidR="00036A30" w:rsidRPr="00036A30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8A2637">
        <w:rPr>
          <w:rFonts w:asciiTheme="minorHAnsi" w:hAnsiTheme="minorHAnsi" w:cstheme="minorHAnsi"/>
          <w:color w:val="000000" w:themeColor="text1"/>
        </w:rPr>
        <w:fldChar w:fldCharType="end"/>
      </w:r>
      <w:r w:rsidR="00FD3B49">
        <w:rPr>
          <w:rFonts w:asciiTheme="minorHAnsi" w:hAnsiTheme="minorHAnsi" w:cstheme="minorHAnsi"/>
          <w:color w:val="000000" w:themeColor="text1"/>
        </w:rPr>
        <w:t xml:space="preserve"> </w:t>
      </w:r>
      <w:r w:rsidRPr="00821505">
        <w:rPr>
          <w:rFonts w:asciiTheme="minorHAnsi" w:hAnsiTheme="minorHAnsi" w:cstheme="minorHAnsi"/>
          <w:color w:val="000000" w:themeColor="text1"/>
        </w:rPr>
        <w:t>and is largely dependent on the nature of the protein it encodes, for example, excreted proteins versus cytoplasmic.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Pr="00821505">
        <w:rPr>
          <w:rFonts w:asciiTheme="minorHAnsi" w:hAnsiTheme="minorHAnsi" w:cstheme="minorHAnsi"/>
          <w:color w:val="000000" w:themeColor="text1"/>
        </w:rPr>
        <w:t xml:space="preserve">In most cases, efficacy of any treatment </w:t>
      </w:r>
      <w:r w:rsidR="00FD3B49">
        <w:rPr>
          <w:rFonts w:asciiTheme="minorHAnsi" w:hAnsiTheme="minorHAnsi" w:cstheme="minorHAnsi"/>
          <w:color w:val="000000" w:themeColor="text1"/>
        </w:rPr>
        <w:t xml:space="preserve">for metabolic disease </w:t>
      </w:r>
      <w:r w:rsidRPr="00821505">
        <w:rPr>
          <w:rFonts w:asciiTheme="minorHAnsi" w:hAnsiTheme="minorHAnsi" w:cstheme="minorHAnsi"/>
          <w:color w:val="000000" w:themeColor="text1"/>
        </w:rPr>
        <w:t xml:space="preserve">is easily assayed through the presence of biomarkers often available in the circulation. </w:t>
      </w:r>
    </w:p>
    <w:p w14:paraId="45FC0B22" w14:textId="77777777" w:rsidR="00257F1F" w:rsidRPr="00821505" w:rsidRDefault="00257F1F" w:rsidP="00257F1F">
      <w:pPr>
        <w:rPr>
          <w:rFonts w:asciiTheme="minorHAnsi" w:hAnsiTheme="minorHAnsi" w:cstheme="minorHAnsi"/>
          <w:color w:val="000000" w:themeColor="text1"/>
        </w:rPr>
      </w:pPr>
    </w:p>
    <w:p w14:paraId="14A6EFF3" w14:textId="6574FD14" w:rsidR="00097EC1" w:rsidRDefault="00CB2188" w:rsidP="00257F1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HT-1</w:t>
      </w:r>
      <w:r w:rsidR="00097EC1" w:rsidRPr="00821505">
        <w:rPr>
          <w:rFonts w:asciiTheme="minorHAnsi" w:hAnsiTheme="minorHAnsi" w:cstheme="minorHAnsi"/>
          <w:color w:val="000000" w:themeColor="text1"/>
        </w:rPr>
        <w:t xml:space="preserve"> is </w:t>
      </w:r>
      <w:r w:rsidR="00500F07" w:rsidRPr="00821505">
        <w:rPr>
          <w:rFonts w:asciiTheme="minorHAnsi" w:hAnsiTheme="minorHAnsi" w:cstheme="minorHAnsi"/>
          <w:color w:val="000000" w:themeColor="text1"/>
        </w:rPr>
        <w:t>an inborn error of metabolism</w:t>
      </w:r>
      <w:r>
        <w:rPr>
          <w:rFonts w:asciiTheme="minorHAnsi" w:hAnsiTheme="minorHAnsi" w:cstheme="minorHAnsi"/>
          <w:color w:val="000000" w:themeColor="text1"/>
        </w:rPr>
        <w:t xml:space="preserve"> of the liver</w:t>
      </w:r>
      <w:r w:rsidR="00691D7D">
        <w:rPr>
          <w:rFonts w:asciiTheme="minorHAnsi" w:hAnsiTheme="minorHAnsi" w:cstheme="minorHAnsi"/>
          <w:color w:val="000000" w:themeColor="text1"/>
        </w:rPr>
        <w:t xml:space="preserve"> that results from a defect in </w:t>
      </w:r>
      <w:r w:rsidR="00691D7D" w:rsidRPr="00821505">
        <w:rPr>
          <w:rFonts w:asciiTheme="minorHAnsi" w:hAnsiTheme="minorHAnsi" w:cstheme="minorHAnsi"/>
          <w:color w:val="000000" w:themeColor="text1"/>
        </w:rPr>
        <w:t>fumarylacetoacetate hydrolase</w:t>
      </w:r>
      <w:r w:rsidR="00196701">
        <w:rPr>
          <w:rFonts w:asciiTheme="minorHAnsi" w:hAnsiTheme="minorHAnsi" w:cstheme="minorHAnsi"/>
          <w:color w:val="000000" w:themeColor="text1"/>
        </w:rPr>
        <w:t xml:space="preserve"> (FAH)</w:t>
      </w:r>
      <w:r w:rsidR="00036A30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PEVuZE5vdGU+PENpdGUgRXhjbHVkZVllYXI9IjEiPjxBdXRob3I+Q2FybHNvbjwvQXV0aG9yPjxZ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</w:fldData>
        </w:fldChar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36A30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PEVuZE5vdGU+PENpdGUgRXhjbHVkZVllYXI9IjEiPjxBdXRob3I+Q2FybHNvbjwvQXV0aG9yPjxZ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</w:fldData>
        </w:fldChar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36A30">
        <w:rPr>
          <w:rFonts w:asciiTheme="minorHAnsi" w:hAnsiTheme="minorHAnsi" w:cstheme="minorHAnsi"/>
          <w:color w:val="000000" w:themeColor="text1"/>
        </w:rPr>
      </w:r>
      <w:r w:rsidR="00036A30">
        <w:rPr>
          <w:rFonts w:asciiTheme="minorHAnsi" w:hAnsiTheme="minorHAnsi" w:cstheme="minorHAnsi"/>
          <w:color w:val="000000" w:themeColor="text1"/>
        </w:rPr>
        <w:fldChar w:fldCharType="end"/>
      </w:r>
      <w:r w:rsidR="00036A30">
        <w:rPr>
          <w:rFonts w:asciiTheme="minorHAnsi" w:hAnsiTheme="minorHAnsi" w:cstheme="minorHAnsi"/>
          <w:color w:val="000000" w:themeColor="text1"/>
        </w:rPr>
      </w:r>
      <w:r w:rsidR="00036A30">
        <w:rPr>
          <w:rFonts w:asciiTheme="minorHAnsi" w:hAnsiTheme="minorHAnsi" w:cstheme="minorHAnsi"/>
          <w:color w:val="000000" w:themeColor="text1"/>
        </w:rPr>
        <w:fldChar w:fldCharType="separate"/>
      </w:r>
      <w:r w:rsidR="00036A30" w:rsidRPr="00036A30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="00036A30">
        <w:rPr>
          <w:rFonts w:asciiTheme="minorHAnsi" w:hAnsiTheme="minorHAnsi" w:cstheme="minorHAnsi"/>
          <w:color w:val="000000" w:themeColor="text1"/>
        </w:rPr>
        <w:fldChar w:fldCharType="end"/>
      </w:r>
      <w:r w:rsidR="00691D7D">
        <w:rPr>
          <w:rFonts w:asciiTheme="minorHAnsi" w:hAnsiTheme="minorHAnsi" w:cstheme="minorHAnsi"/>
          <w:color w:val="000000" w:themeColor="text1"/>
        </w:rPr>
        <w:t>, the last enzymatic step in tyrosine metabolism</w:t>
      </w:r>
      <w:r w:rsidR="008A2637">
        <w:rPr>
          <w:rFonts w:asciiTheme="minorHAnsi" w:hAnsiTheme="minorHAnsi" w:cstheme="minorHAnsi"/>
          <w:color w:val="000000" w:themeColor="text1"/>
        </w:rPr>
        <w:fldChar w:fldCharType="begin"/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&lt;EndNote&gt;&lt;Cite&gt;&lt;Author&gt;Lindblad&lt;/Author&gt;&lt;Year&gt;1977&lt;/Year&gt;&lt;RecNum&gt;135&lt;/RecNum&gt;&lt;DisplayText&gt;&lt;style face="superscript"&gt;6&lt;/style&gt;&lt;/DisplayText&gt;&lt;record&gt;&lt;rec-number&gt;135&lt;/rec-number&gt;&lt;foreign-keys&gt;&lt;key app="EN" db-id="2vtt0sx5twv997edsavpzd9s59vf25wrxvzt" timestamp="1524678019"&gt;135&lt;/key&gt;&lt;/foreign-keys&gt;&lt;ref-type name="Journal Article"&gt;17&lt;/ref-type&gt;&lt;contributors&gt;&lt;authors&gt;&lt;author&gt;Lindblad, B.&lt;/author&gt;&lt;author&gt;Lindstedt, S.&lt;/author&gt;&lt;author&gt;Steen, G.&lt;/author&gt;&lt;/authors&gt;&lt;/contributors&gt;&lt;titles&gt;&lt;title&gt;On the enzymic defects in hereditary tyrosinemia&lt;/title&gt;&lt;secondary-title&gt;Proc Natl Acad Sci U S A&lt;/secondary-title&gt;&lt;/titles&gt;&lt;periodical&gt;&lt;full-title&gt;Proc Natl Acad Sci U S A&lt;/full-title&gt;&lt;/periodical&gt;&lt;pages&gt;4641-5&lt;/pages&gt;&lt;volume&gt;74&lt;/volume&gt;&lt;number&gt;10&lt;/number&gt;&lt;keywords&gt;&lt;keyword&gt;4-Hydroxyphenylpyruvate Dioxygenase/metabolism&lt;/keyword&gt;&lt;keyword&gt;Amino Acid Metabolism, Inborn Errors/*enzymology&lt;/keyword&gt;&lt;keyword&gt;Carboxylic Acids/urine&lt;/keyword&gt;&lt;keyword&gt;Erythrocytes/enzymology&lt;/keyword&gt;&lt;keyword&gt;Humans&lt;/keyword&gt;&lt;keyword&gt;Ketones/urine&lt;/keyword&gt;&lt;keyword&gt;Liver/enzymology&lt;/keyword&gt;&lt;keyword&gt;Porphobilinogen Synthase/antagonists &amp;amp; inhibitors/metabolism&lt;/keyword&gt;&lt;keyword&gt;Tyrosine/*blood&lt;/keyword&gt;&lt;/keywords&gt;&lt;dates&gt;&lt;year&gt;1977&lt;/year&gt;&lt;pub-dates&gt;&lt;date&gt;Oct&lt;/date&gt;&lt;/pub-dates&gt;&lt;/dates&gt;&lt;isbn&gt;0027-8424 (Print)&amp;#xD;0027-8424 (Linking)&lt;/isbn&gt;&lt;accession-num&gt;270706&lt;/accession-num&gt;&lt;urls&gt;&lt;related-urls&gt;&lt;url&gt;https://www.ncbi.nlm.nih.gov/pubmed/270706&lt;/url&gt;&lt;/related-urls&gt;&lt;/urls&gt;&lt;custom2&gt;PMC432003&lt;/custom2&gt;&lt;/record&gt;&lt;/Cite&gt;&lt;/EndNote&gt;</w:instrText>
      </w:r>
      <w:r w:rsidR="008A2637">
        <w:rPr>
          <w:rFonts w:asciiTheme="minorHAnsi" w:hAnsiTheme="minorHAnsi" w:cstheme="minorHAnsi"/>
          <w:color w:val="000000" w:themeColor="text1"/>
        </w:rPr>
        <w:fldChar w:fldCharType="separate"/>
      </w:r>
      <w:r w:rsidR="00036A30" w:rsidRPr="00036A30">
        <w:rPr>
          <w:rFonts w:asciiTheme="minorHAnsi" w:hAnsiTheme="minorHAnsi" w:cstheme="minorHAnsi"/>
          <w:noProof/>
          <w:color w:val="000000" w:themeColor="text1"/>
          <w:vertAlign w:val="superscript"/>
        </w:rPr>
        <w:t>6</w:t>
      </w:r>
      <w:r w:rsidR="008A2637">
        <w:rPr>
          <w:rFonts w:asciiTheme="minorHAnsi" w:hAnsiTheme="minorHAnsi" w:cstheme="minorHAnsi"/>
          <w:color w:val="000000" w:themeColor="text1"/>
        </w:rPr>
        <w:fldChar w:fldCharType="end"/>
      </w:r>
      <w:r w:rsidR="007F2FE6">
        <w:rPr>
          <w:rFonts w:asciiTheme="minorHAnsi" w:hAnsiTheme="minorHAnsi" w:cstheme="minorHAnsi"/>
          <w:color w:val="000000" w:themeColor="text1"/>
        </w:rPr>
        <w:t>.</w:t>
      </w:r>
      <w:r w:rsidR="00500F07" w:rsidRPr="00821505">
        <w:rPr>
          <w:rFonts w:asciiTheme="minorHAnsi" w:hAnsiTheme="minorHAnsi" w:cstheme="minorHAnsi"/>
          <w:color w:val="000000" w:themeColor="text1"/>
        </w:rPr>
        <w:t xml:space="preserve"> </w:t>
      </w:r>
      <w:r w:rsidR="00691D7D">
        <w:rPr>
          <w:rFonts w:asciiTheme="minorHAnsi" w:hAnsiTheme="minorHAnsi" w:cstheme="minorHAnsi"/>
          <w:color w:val="000000" w:themeColor="text1"/>
        </w:rPr>
        <w:t xml:space="preserve">FAH deficiency leads to the </w:t>
      </w:r>
      <w:proofErr w:type="spellStart"/>
      <w:r w:rsidR="00691D7D">
        <w:rPr>
          <w:rFonts w:asciiTheme="minorHAnsi" w:hAnsiTheme="minorHAnsi" w:cstheme="minorHAnsi"/>
          <w:color w:val="000000" w:themeColor="text1"/>
        </w:rPr>
        <w:t>build up</w:t>
      </w:r>
      <w:proofErr w:type="spellEnd"/>
      <w:r w:rsidR="00691D7D">
        <w:rPr>
          <w:rFonts w:asciiTheme="minorHAnsi" w:hAnsiTheme="minorHAnsi" w:cstheme="minorHAnsi"/>
          <w:color w:val="000000" w:themeColor="text1"/>
        </w:rPr>
        <w:t xml:space="preserve"> of toxic metabolites in the liver that can cause acute liver failure and death or in the chronic form of the disease can cause cirrhosis and hepatocellular carcinoma.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4C3F72">
        <w:rPr>
          <w:rFonts w:asciiTheme="minorHAnsi" w:hAnsiTheme="minorHAnsi" w:cstheme="minorHAnsi"/>
          <w:color w:val="000000" w:themeColor="text1"/>
        </w:rPr>
        <w:t xml:space="preserve">The disease is clinically managed by administration of </w:t>
      </w:r>
      <w:r w:rsidR="004C3F72" w:rsidRPr="004C3F72">
        <w:rPr>
          <w:rFonts w:asciiTheme="minorHAnsi" w:hAnsiTheme="minorHAnsi" w:cstheme="minorHAnsi"/>
          <w:color w:val="000000" w:themeColor="text1"/>
        </w:rPr>
        <w:t>2-(2-nitro-4-trifluoromethylbenzoyl)-1,3-cyclohexanedione (NTBC)</w:t>
      </w:r>
      <w:r w:rsidR="004C3F72">
        <w:rPr>
          <w:rFonts w:asciiTheme="minorHAnsi" w:hAnsiTheme="minorHAnsi" w:cstheme="minorHAnsi"/>
          <w:color w:val="000000" w:themeColor="text1"/>
        </w:rPr>
        <w:t>, a small molecule inhibitor of an enzyme upstream of FAH in tyrosine metabolism.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500F07" w:rsidRPr="00821505">
        <w:rPr>
          <w:rFonts w:asciiTheme="minorHAnsi" w:hAnsiTheme="minorHAnsi" w:cstheme="minorHAnsi"/>
          <w:color w:val="000000" w:themeColor="text1"/>
        </w:rPr>
        <w:t xml:space="preserve">The disease </w:t>
      </w:r>
      <w:r w:rsidR="00097EC1" w:rsidRPr="00821505">
        <w:rPr>
          <w:rFonts w:asciiTheme="minorHAnsi" w:hAnsiTheme="minorHAnsi" w:cstheme="minorHAnsi"/>
          <w:color w:val="000000" w:themeColor="text1"/>
        </w:rPr>
        <w:t>provides an ideal environment in which to test gene therapy methods, as successful correction of even a small number of hepatocytes will eventually result in the repopulation of the entire liver</w:t>
      </w:r>
      <w:r w:rsidR="00500F07" w:rsidRPr="00821505">
        <w:rPr>
          <w:rFonts w:asciiTheme="minorHAnsi" w:hAnsiTheme="minorHAnsi" w:cstheme="minorHAnsi"/>
          <w:color w:val="000000" w:themeColor="text1"/>
        </w:rPr>
        <w:t xml:space="preserve"> with corrected cells</w:t>
      </w:r>
      <w:r w:rsidR="007228B9">
        <w:rPr>
          <w:rFonts w:asciiTheme="minorHAnsi" w:hAnsiTheme="minorHAnsi" w:cstheme="minorHAnsi"/>
          <w:color w:val="000000" w:themeColor="text1"/>
        </w:rPr>
        <w:t xml:space="preserve"> in</w:t>
      </w:r>
      <w:r w:rsidR="00691D7D">
        <w:rPr>
          <w:rFonts w:asciiTheme="minorHAnsi" w:hAnsiTheme="minorHAnsi" w:cstheme="minorHAnsi"/>
          <w:color w:val="000000" w:themeColor="text1"/>
        </w:rPr>
        <w:t xml:space="preserve"> both</w:t>
      </w:r>
      <w:r w:rsidR="007228B9">
        <w:rPr>
          <w:rFonts w:asciiTheme="minorHAnsi" w:hAnsiTheme="minorHAnsi" w:cstheme="minorHAnsi"/>
          <w:color w:val="000000" w:themeColor="text1"/>
        </w:rPr>
        <w:t xml:space="preserve"> small and large animal models</w:t>
      </w:r>
      <w:r w:rsidR="008A263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PEVuZE5vdGU+PENpdGU+PEF1dGhvcj5IaWNrZXk8L0F1dGhvcj48WWVhcj4yMDE1PC9ZZWFyPjxS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</w:fldData>
        </w:fldChar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36A30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PEVuZE5vdGU+PENpdGU+PEF1dGhvcj5IaWNrZXk8L0F1dGhvcj48WWVhcj4yMDE1PC9ZZWFyPjxS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</w:fldData>
        </w:fldChar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36A30">
        <w:rPr>
          <w:rFonts w:asciiTheme="minorHAnsi" w:hAnsiTheme="minorHAnsi" w:cstheme="minorHAnsi"/>
          <w:color w:val="000000" w:themeColor="text1"/>
        </w:rPr>
      </w:r>
      <w:r w:rsidR="00036A30">
        <w:rPr>
          <w:rFonts w:asciiTheme="minorHAnsi" w:hAnsiTheme="minorHAnsi" w:cstheme="minorHAnsi"/>
          <w:color w:val="000000" w:themeColor="text1"/>
        </w:rPr>
        <w:fldChar w:fldCharType="end"/>
      </w:r>
      <w:r w:rsidR="008A2637">
        <w:rPr>
          <w:rFonts w:asciiTheme="minorHAnsi" w:hAnsiTheme="minorHAnsi" w:cstheme="minorHAnsi"/>
          <w:color w:val="000000" w:themeColor="text1"/>
        </w:rPr>
      </w:r>
      <w:r w:rsidR="008A2637">
        <w:rPr>
          <w:rFonts w:asciiTheme="minorHAnsi" w:hAnsiTheme="minorHAnsi" w:cstheme="minorHAnsi"/>
          <w:color w:val="000000" w:themeColor="text1"/>
        </w:rPr>
        <w:fldChar w:fldCharType="separate"/>
      </w:r>
      <w:r w:rsidR="00036A30" w:rsidRPr="00036A30">
        <w:rPr>
          <w:rFonts w:asciiTheme="minorHAnsi" w:hAnsiTheme="minorHAnsi" w:cstheme="minorHAnsi"/>
          <w:noProof/>
          <w:color w:val="000000" w:themeColor="text1"/>
          <w:vertAlign w:val="superscript"/>
        </w:rPr>
        <w:t>7,8</w:t>
      </w:r>
      <w:r w:rsidR="008A2637">
        <w:rPr>
          <w:rFonts w:asciiTheme="minorHAnsi" w:hAnsiTheme="minorHAnsi" w:cstheme="minorHAnsi"/>
          <w:color w:val="000000" w:themeColor="text1"/>
        </w:rPr>
        <w:fldChar w:fldCharType="end"/>
      </w:r>
      <w:r w:rsidR="007F2FE6">
        <w:rPr>
          <w:rFonts w:asciiTheme="minorHAnsi" w:hAnsiTheme="minorHAnsi" w:cstheme="minorHAnsi"/>
          <w:color w:val="000000" w:themeColor="text1"/>
        </w:rPr>
        <w:t xml:space="preserve">. </w:t>
      </w:r>
      <w:r w:rsidR="00500F07" w:rsidRPr="00821505">
        <w:rPr>
          <w:rFonts w:asciiTheme="minorHAnsi" w:hAnsiTheme="minorHAnsi" w:cstheme="minorHAnsi"/>
          <w:color w:val="000000" w:themeColor="text1"/>
        </w:rPr>
        <w:t>This occurs because</w:t>
      </w:r>
      <w:r w:rsidR="00691D7D">
        <w:rPr>
          <w:rFonts w:asciiTheme="minorHAnsi" w:hAnsiTheme="minorHAnsi" w:cstheme="minorHAnsi"/>
          <w:color w:val="000000" w:themeColor="text1"/>
        </w:rPr>
        <w:t xml:space="preserve"> corrected cells have a profound survival advantage over uncorrected cells due to the </w:t>
      </w:r>
      <w:r w:rsidR="00500F07" w:rsidRPr="00821505">
        <w:rPr>
          <w:rFonts w:asciiTheme="minorHAnsi" w:hAnsiTheme="minorHAnsi" w:cstheme="minorHAnsi"/>
          <w:color w:val="000000" w:themeColor="text1"/>
        </w:rPr>
        <w:t>accumulat</w:t>
      </w:r>
      <w:r w:rsidR="00691D7D">
        <w:rPr>
          <w:rFonts w:asciiTheme="minorHAnsi" w:hAnsiTheme="minorHAnsi" w:cstheme="minorHAnsi"/>
          <w:color w:val="000000" w:themeColor="text1"/>
        </w:rPr>
        <w:t>ion of</w:t>
      </w:r>
      <w:r w:rsidR="00500F07" w:rsidRPr="00821505">
        <w:rPr>
          <w:rFonts w:asciiTheme="minorHAnsi" w:hAnsiTheme="minorHAnsi" w:cstheme="minorHAnsi"/>
          <w:color w:val="000000" w:themeColor="text1"/>
        </w:rPr>
        <w:t xml:space="preserve"> toxic metabolites</w:t>
      </w:r>
      <w:r w:rsidR="00196701">
        <w:rPr>
          <w:rFonts w:asciiTheme="minorHAnsi" w:hAnsiTheme="minorHAnsi" w:cstheme="minorHAnsi"/>
          <w:color w:val="000000" w:themeColor="text1"/>
        </w:rPr>
        <w:t xml:space="preserve"> in the latter</w:t>
      </w:r>
      <w:r w:rsidR="00500F07" w:rsidRPr="00821505">
        <w:rPr>
          <w:rFonts w:asciiTheme="minorHAnsi" w:hAnsiTheme="minorHAnsi" w:cstheme="minorHAnsi"/>
          <w:color w:val="000000" w:themeColor="text1"/>
        </w:rPr>
        <w:t>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691D7D">
        <w:rPr>
          <w:rFonts w:asciiTheme="minorHAnsi" w:hAnsiTheme="minorHAnsi" w:cstheme="minorHAnsi"/>
          <w:color w:val="000000" w:themeColor="text1"/>
        </w:rPr>
        <w:t xml:space="preserve">The loss of uncorrected hepatocytes allows for selective expansion of corrected </w:t>
      </w:r>
      <w:r w:rsidR="00446107">
        <w:rPr>
          <w:rFonts w:asciiTheme="minorHAnsi" w:hAnsiTheme="minorHAnsi" w:cstheme="minorHAnsi"/>
          <w:color w:val="000000" w:themeColor="text1"/>
        </w:rPr>
        <w:t>hepatocytes</w:t>
      </w:r>
      <w:r w:rsidR="00500F07" w:rsidRPr="00821505">
        <w:rPr>
          <w:rFonts w:asciiTheme="minorHAnsi" w:hAnsiTheme="minorHAnsi" w:cstheme="minorHAnsi"/>
          <w:color w:val="000000" w:themeColor="text1"/>
        </w:rPr>
        <w:t xml:space="preserve"> consistent with the regenerative capacity of the liver.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1B055F">
        <w:rPr>
          <w:rFonts w:asciiTheme="minorHAnsi" w:hAnsiTheme="minorHAnsi" w:cstheme="minorHAnsi"/>
          <w:color w:val="000000" w:themeColor="text1"/>
        </w:rPr>
        <w:t>T</w:t>
      </w:r>
      <w:r w:rsidR="00300DD8" w:rsidRPr="00821505">
        <w:rPr>
          <w:rFonts w:asciiTheme="minorHAnsi" w:hAnsiTheme="minorHAnsi" w:cstheme="minorHAnsi"/>
          <w:color w:val="000000" w:themeColor="text1"/>
        </w:rPr>
        <w:t xml:space="preserve">reatment can be easily </w:t>
      </w:r>
      <w:r w:rsidR="001B055F">
        <w:rPr>
          <w:rFonts w:asciiTheme="minorHAnsi" w:hAnsiTheme="minorHAnsi" w:cstheme="minorHAnsi"/>
          <w:color w:val="000000" w:themeColor="text1"/>
        </w:rPr>
        <w:t>followed</w:t>
      </w:r>
      <w:r w:rsidR="001B055F" w:rsidRPr="00821505">
        <w:rPr>
          <w:rFonts w:asciiTheme="minorHAnsi" w:hAnsiTheme="minorHAnsi" w:cstheme="minorHAnsi"/>
          <w:color w:val="000000" w:themeColor="text1"/>
        </w:rPr>
        <w:t xml:space="preserve"> </w:t>
      </w:r>
      <w:r w:rsidR="00300DD8" w:rsidRPr="00821505">
        <w:rPr>
          <w:rFonts w:asciiTheme="minorHAnsi" w:hAnsiTheme="minorHAnsi" w:cstheme="minorHAnsi"/>
          <w:color w:val="000000" w:themeColor="text1"/>
        </w:rPr>
        <w:t xml:space="preserve">by measuring the </w:t>
      </w:r>
      <w:r w:rsidR="001B055F">
        <w:rPr>
          <w:rFonts w:asciiTheme="minorHAnsi" w:hAnsiTheme="minorHAnsi" w:cstheme="minorHAnsi"/>
          <w:color w:val="000000" w:themeColor="text1"/>
        </w:rPr>
        <w:t>decrease</w:t>
      </w:r>
      <w:r w:rsidR="00300DD8" w:rsidRPr="00821505">
        <w:rPr>
          <w:rFonts w:asciiTheme="minorHAnsi" w:hAnsiTheme="minorHAnsi" w:cstheme="minorHAnsi"/>
          <w:color w:val="000000" w:themeColor="text1"/>
        </w:rPr>
        <w:t xml:space="preserve"> </w:t>
      </w:r>
      <w:r w:rsidR="001B055F">
        <w:rPr>
          <w:rFonts w:asciiTheme="minorHAnsi" w:hAnsiTheme="minorHAnsi" w:cstheme="minorHAnsi"/>
          <w:color w:val="000000" w:themeColor="text1"/>
        </w:rPr>
        <w:t>in</w:t>
      </w:r>
      <w:r w:rsidR="00300DD8" w:rsidRPr="00821505">
        <w:rPr>
          <w:rFonts w:asciiTheme="minorHAnsi" w:hAnsiTheme="minorHAnsi" w:cstheme="minorHAnsi"/>
          <w:color w:val="000000" w:themeColor="text1"/>
        </w:rPr>
        <w:t xml:space="preserve"> circulating tyrosine</w:t>
      </w:r>
      <w:r w:rsidR="00691D7D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691D7D">
        <w:rPr>
          <w:rFonts w:asciiTheme="minorHAnsi" w:hAnsiTheme="minorHAnsi" w:cstheme="minorHAnsi"/>
          <w:color w:val="000000" w:themeColor="text1"/>
        </w:rPr>
        <w:t>succ</w:t>
      </w:r>
      <w:r w:rsidR="001B055F">
        <w:rPr>
          <w:rFonts w:asciiTheme="minorHAnsi" w:hAnsiTheme="minorHAnsi" w:cstheme="minorHAnsi"/>
          <w:color w:val="000000" w:themeColor="text1"/>
        </w:rPr>
        <w:t>inylacetone</w:t>
      </w:r>
      <w:proofErr w:type="spellEnd"/>
      <w:r w:rsidR="00300DD8" w:rsidRPr="00821505">
        <w:rPr>
          <w:rFonts w:asciiTheme="minorHAnsi" w:hAnsiTheme="minorHAnsi" w:cstheme="minorHAnsi"/>
          <w:color w:val="000000" w:themeColor="text1"/>
        </w:rPr>
        <w:t xml:space="preserve"> </w:t>
      </w:r>
      <w:r w:rsidR="001B055F">
        <w:rPr>
          <w:rFonts w:asciiTheme="minorHAnsi" w:hAnsiTheme="minorHAnsi" w:cstheme="minorHAnsi"/>
          <w:color w:val="000000" w:themeColor="text1"/>
        </w:rPr>
        <w:t>levels follow</w:t>
      </w:r>
      <w:r w:rsidR="00446107">
        <w:rPr>
          <w:rFonts w:asciiTheme="minorHAnsi" w:hAnsiTheme="minorHAnsi" w:cstheme="minorHAnsi"/>
          <w:color w:val="000000" w:themeColor="text1"/>
        </w:rPr>
        <w:t>ing</w:t>
      </w:r>
      <w:r w:rsidR="001B055F">
        <w:rPr>
          <w:rFonts w:asciiTheme="minorHAnsi" w:hAnsiTheme="minorHAnsi" w:cstheme="minorHAnsi"/>
          <w:color w:val="000000" w:themeColor="text1"/>
        </w:rPr>
        <w:t xml:space="preserve"> transplantation.</w:t>
      </w:r>
      <w:r w:rsidR="00500F07" w:rsidRPr="00821505">
        <w:rPr>
          <w:rFonts w:asciiTheme="minorHAnsi" w:hAnsiTheme="minorHAnsi" w:cstheme="minorHAnsi"/>
          <w:color w:val="000000" w:themeColor="text1"/>
        </w:rPr>
        <w:t xml:space="preserve"> </w:t>
      </w:r>
    </w:p>
    <w:p w14:paraId="2D224968" w14:textId="77777777" w:rsidR="00257F1F" w:rsidRPr="00821505" w:rsidRDefault="00257F1F" w:rsidP="00257F1F">
      <w:pPr>
        <w:rPr>
          <w:rFonts w:asciiTheme="minorHAnsi" w:hAnsiTheme="minorHAnsi" w:cstheme="minorHAnsi"/>
          <w:color w:val="000000" w:themeColor="text1"/>
        </w:rPr>
      </w:pPr>
    </w:p>
    <w:p w14:paraId="166AA401" w14:textId="4CF0BA88" w:rsidR="00901E98" w:rsidRDefault="00300DD8" w:rsidP="00257F1F">
      <w:pPr>
        <w:rPr>
          <w:rFonts w:asciiTheme="minorHAnsi" w:hAnsiTheme="minorHAnsi" w:cstheme="minorHAnsi"/>
          <w:color w:val="000000" w:themeColor="text1"/>
        </w:rPr>
      </w:pPr>
      <w:proofErr w:type="gramStart"/>
      <w:r w:rsidRPr="00821505">
        <w:rPr>
          <w:rFonts w:asciiTheme="minorHAnsi" w:hAnsiTheme="minorHAnsi" w:cstheme="minorHAnsi"/>
          <w:color w:val="000000" w:themeColor="text1"/>
        </w:rPr>
        <w:t>In order to</w:t>
      </w:r>
      <w:proofErr w:type="gramEnd"/>
      <w:r w:rsidRPr="00821505">
        <w:rPr>
          <w:rFonts w:asciiTheme="minorHAnsi" w:hAnsiTheme="minorHAnsi" w:cstheme="minorHAnsi"/>
          <w:color w:val="000000" w:themeColor="text1"/>
        </w:rPr>
        <w:t xml:space="preserve"> justify the invasive nature of the procedure, which includes a partial hepatectomy, t</w:t>
      </w:r>
      <w:r w:rsidR="00D66F36" w:rsidRPr="00821505">
        <w:rPr>
          <w:rFonts w:asciiTheme="minorHAnsi" w:hAnsiTheme="minorHAnsi" w:cstheme="minorHAnsi"/>
          <w:color w:val="000000" w:themeColor="text1"/>
        </w:rPr>
        <w:t xml:space="preserve">he goal of this approach </w:t>
      </w:r>
      <w:r w:rsidRPr="00821505">
        <w:rPr>
          <w:rFonts w:asciiTheme="minorHAnsi" w:hAnsiTheme="minorHAnsi" w:cstheme="minorHAnsi"/>
          <w:color w:val="000000" w:themeColor="text1"/>
        </w:rPr>
        <w:t>must be</w:t>
      </w:r>
      <w:r w:rsidR="00D66F36" w:rsidRPr="00821505">
        <w:rPr>
          <w:rFonts w:asciiTheme="minorHAnsi" w:hAnsiTheme="minorHAnsi" w:cstheme="minorHAnsi"/>
          <w:color w:val="000000" w:themeColor="text1"/>
        </w:rPr>
        <w:t xml:space="preserve"> </w:t>
      </w:r>
      <w:r w:rsidRPr="00821505">
        <w:rPr>
          <w:rFonts w:asciiTheme="minorHAnsi" w:hAnsiTheme="minorHAnsi" w:cstheme="minorHAnsi"/>
          <w:color w:val="000000" w:themeColor="text1"/>
        </w:rPr>
        <w:t>a durable cure</w:t>
      </w:r>
      <w:r w:rsidR="00D66F36" w:rsidRPr="00821505">
        <w:rPr>
          <w:rFonts w:asciiTheme="minorHAnsi" w:hAnsiTheme="minorHAnsi" w:cstheme="minorHAnsi"/>
          <w:color w:val="000000" w:themeColor="text1"/>
        </w:rPr>
        <w:t>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D66F36" w:rsidRPr="00821505">
        <w:rPr>
          <w:rFonts w:asciiTheme="minorHAnsi" w:hAnsiTheme="minorHAnsi" w:cstheme="minorHAnsi"/>
          <w:color w:val="000000" w:themeColor="text1"/>
        </w:rPr>
        <w:t>Therefore, replication incompetent lentiviral vectors are use</w:t>
      </w:r>
      <w:r w:rsidR="001B055F">
        <w:rPr>
          <w:rFonts w:asciiTheme="minorHAnsi" w:hAnsiTheme="minorHAnsi" w:cstheme="minorHAnsi"/>
          <w:color w:val="000000" w:themeColor="text1"/>
        </w:rPr>
        <w:t>d</w:t>
      </w:r>
      <w:r w:rsidR="00D66F36" w:rsidRPr="00821505">
        <w:rPr>
          <w:rFonts w:asciiTheme="minorHAnsi" w:hAnsiTheme="minorHAnsi" w:cstheme="minorHAnsi"/>
          <w:color w:val="000000" w:themeColor="text1"/>
        </w:rPr>
        <w:t xml:space="preserve"> because they will stably integrate into the hepatocyte genome</w:t>
      </w:r>
      <w:r w:rsidR="008A2637">
        <w:rPr>
          <w:rFonts w:asciiTheme="minorHAnsi" w:hAnsiTheme="minorHAnsi" w:cstheme="minorHAnsi"/>
          <w:color w:val="000000" w:themeColor="text1"/>
        </w:rPr>
        <w:fldChar w:fldCharType="begin"/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&lt;EndNote&gt;&lt;Cite&gt;&lt;Author&gt;Naldini&lt;/Author&gt;&lt;Year&gt;1996&lt;/Year&gt;&lt;RecNum&gt;140&lt;/RecNum&gt;&lt;DisplayText&gt;&lt;style face="superscript"&gt;9&lt;/style&gt;&lt;/DisplayText&gt;&lt;record&gt;&lt;rec-number&gt;140&lt;/rec-number&gt;&lt;foreign-keys&gt;&lt;key app="EN" db-id="2vtt0sx5twv997edsavpzd9s59vf25wrxvzt" timestamp="1524678752"&gt;140&lt;/key&gt;&lt;/foreign-keys&gt;&lt;ref-type name="Journal Article"&gt;17&lt;/ref-type&gt;&lt;contributors&gt;&lt;authors&gt;&lt;author&gt;Naldini, L.&lt;/author&gt;&lt;author&gt;Blomer, U.&lt;/author&gt;&lt;author&gt;Gallay, P.&lt;/author&gt;&lt;author&gt;Ory, D.&lt;/author&gt;&lt;author&gt;Mulligan, R.&lt;/author&gt;&lt;author&gt;Gage, F. H.&lt;/author&gt;&lt;author&gt;Verma, I. M.&lt;/author&gt;&lt;author&gt;Trono, D.&lt;/author&gt;&lt;/authors&gt;&lt;/contributors&gt;&lt;auth-address&gt;Salk Institute, La Jolla, CA 92037, USA.&lt;/auth-address&gt;&lt;titles&gt;&lt;title&gt;In vivo gene delivery and stable transduction of nondividing cells by a lentiviral vector&lt;/title&gt;&lt;secondary-title&gt;Science&lt;/secondary-title&gt;&lt;/titles&gt;&lt;periodical&gt;&lt;full-title&gt;Science&lt;/full-title&gt;&lt;/periodical&gt;&lt;pages&gt;263-7&lt;/pages&gt;&lt;volume&gt;272&lt;/volume&gt;&lt;number&gt;5259&lt;/number&gt;&lt;keywords&gt;&lt;keyword&gt;Amino Acid Sequence&lt;/keyword&gt;&lt;keyword&gt;Animals&lt;/keyword&gt;&lt;keyword&gt;Base Sequence&lt;/keyword&gt;&lt;keyword&gt;Brain/cytology/virology&lt;/keyword&gt;&lt;keyword&gt;Cell Division&lt;/keyword&gt;&lt;keyword&gt;Cells, Cultured&lt;/keyword&gt;&lt;keyword&gt;Female&lt;/keyword&gt;&lt;keyword&gt;*Gene Transfer Techniques&lt;/keyword&gt;&lt;keyword&gt;Genetic Therapy&lt;/keyword&gt;&lt;keyword&gt;*Genetic Vectors&lt;/keyword&gt;&lt;keyword&gt;HIV/*genetics/physiology&lt;/keyword&gt;&lt;keyword&gt;HeLa Cells&lt;/keyword&gt;&lt;keyword&gt;Humans&lt;/keyword&gt;&lt;keyword&gt;Macrophages/cytology/virology&lt;/keyword&gt;&lt;keyword&gt;Molecular Sequence Data&lt;/keyword&gt;&lt;keyword&gt;Neurons/cytology/virology&lt;/keyword&gt;&lt;keyword&gt;Plasmids&lt;/keyword&gt;&lt;keyword&gt;Rats&lt;/keyword&gt;&lt;keyword&gt;Transfection&lt;/keyword&gt;&lt;keyword&gt;Virus Integration&lt;/keyword&gt;&lt;/keywords&gt;&lt;dates&gt;&lt;year&gt;1996&lt;/year&gt;&lt;pub-dates&gt;&lt;date&gt;Apr 12&lt;/date&gt;&lt;/pub-dates&gt;&lt;/dates&gt;&lt;isbn&gt;0036-8075 (Print)&amp;#xD;0036-8075 (Linking)&lt;/isbn&gt;&lt;accession-num&gt;8602510&lt;/accession-num&gt;&lt;urls&gt;&lt;related-urls&gt;&lt;url&gt;https://www.ncbi.nlm.nih.gov/pubmed/8602510&lt;/url&gt;&lt;/related-urls&gt;&lt;/urls&gt;&lt;/record&gt;&lt;/Cite&gt;&lt;/EndNote&gt;</w:instrText>
      </w:r>
      <w:r w:rsidR="008A2637">
        <w:rPr>
          <w:rFonts w:asciiTheme="minorHAnsi" w:hAnsiTheme="minorHAnsi" w:cstheme="minorHAnsi"/>
          <w:color w:val="000000" w:themeColor="text1"/>
        </w:rPr>
        <w:fldChar w:fldCharType="separate"/>
      </w:r>
      <w:r w:rsidR="00036A30" w:rsidRPr="00036A30">
        <w:rPr>
          <w:rFonts w:asciiTheme="minorHAnsi" w:hAnsiTheme="minorHAnsi" w:cstheme="minorHAnsi"/>
          <w:noProof/>
          <w:color w:val="000000" w:themeColor="text1"/>
          <w:vertAlign w:val="superscript"/>
        </w:rPr>
        <w:t>9</w:t>
      </w:r>
      <w:r w:rsidR="008A2637">
        <w:rPr>
          <w:rFonts w:asciiTheme="minorHAnsi" w:hAnsiTheme="minorHAnsi" w:cstheme="minorHAnsi"/>
          <w:color w:val="000000" w:themeColor="text1"/>
        </w:rPr>
        <w:fldChar w:fldCharType="end"/>
      </w:r>
      <w:r w:rsidR="007F2FE6">
        <w:rPr>
          <w:rFonts w:asciiTheme="minorHAnsi" w:hAnsiTheme="minorHAnsi" w:cstheme="minorHAnsi"/>
          <w:color w:val="000000" w:themeColor="text1"/>
        </w:rPr>
        <w:t>.</w:t>
      </w:r>
      <w:r w:rsidR="00D66F36" w:rsidRPr="00821505">
        <w:rPr>
          <w:rFonts w:asciiTheme="minorHAnsi" w:hAnsiTheme="minorHAnsi" w:cstheme="minorHAnsi"/>
          <w:color w:val="000000" w:themeColor="text1"/>
        </w:rPr>
        <w:t xml:space="preserve"> ensuring delivery </w:t>
      </w:r>
      <w:r w:rsidRPr="00821505">
        <w:rPr>
          <w:rFonts w:asciiTheme="minorHAnsi" w:hAnsiTheme="minorHAnsi" w:cstheme="minorHAnsi"/>
          <w:color w:val="000000" w:themeColor="text1"/>
        </w:rPr>
        <w:t xml:space="preserve">of the corrected gene </w:t>
      </w:r>
      <w:r w:rsidR="00D66F36" w:rsidRPr="00821505">
        <w:rPr>
          <w:rFonts w:asciiTheme="minorHAnsi" w:hAnsiTheme="minorHAnsi" w:cstheme="minorHAnsi"/>
          <w:color w:val="000000" w:themeColor="text1"/>
        </w:rPr>
        <w:t xml:space="preserve">to all daughter cells </w:t>
      </w:r>
      <w:r w:rsidR="00901E98">
        <w:rPr>
          <w:rFonts w:asciiTheme="minorHAnsi" w:hAnsiTheme="minorHAnsi" w:cstheme="minorHAnsi"/>
          <w:color w:val="000000" w:themeColor="text1"/>
        </w:rPr>
        <w:t>as the liver grows and expands to replace the rapid loss of uncorrected cells</w:t>
      </w:r>
      <w:r w:rsidR="00D66F36" w:rsidRPr="00821505">
        <w:rPr>
          <w:rFonts w:asciiTheme="minorHAnsi" w:hAnsiTheme="minorHAnsi" w:cstheme="minorHAnsi"/>
          <w:color w:val="000000" w:themeColor="text1"/>
        </w:rPr>
        <w:t>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196701">
        <w:rPr>
          <w:rFonts w:asciiTheme="minorHAnsi" w:hAnsiTheme="minorHAnsi" w:cstheme="minorHAnsi"/>
          <w:color w:val="000000" w:themeColor="text1"/>
        </w:rPr>
        <w:t>This is advantageous over a</w:t>
      </w:r>
      <w:r w:rsidR="00D66F36" w:rsidRPr="00821505">
        <w:rPr>
          <w:rFonts w:asciiTheme="minorHAnsi" w:hAnsiTheme="minorHAnsi" w:cstheme="minorHAnsi"/>
          <w:color w:val="000000" w:themeColor="text1"/>
        </w:rPr>
        <w:t>deno associated viral (AAV) vectors</w:t>
      </w:r>
      <w:r w:rsidR="00196701">
        <w:rPr>
          <w:rFonts w:asciiTheme="minorHAnsi" w:hAnsiTheme="minorHAnsi" w:cstheme="minorHAnsi"/>
          <w:color w:val="000000" w:themeColor="text1"/>
        </w:rPr>
        <w:t xml:space="preserve">, </w:t>
      </w:r>
      <w:r w:rsidR="00196701">
        <w:rPr>
          <w:rFonts w:asciiTheme="minorHAnsi" w:hAnsiTheme="minorHAnsi" w:cstheme="minorHAnsi"/>
          <w:color w:val="000000" w:themeColor="text1"/>
        </w:rPr>
        <w:lastRenderedPageBreak/>
        <w:t>which</w:t>
      </w:r>
      <w:r w:rsidR="00D66F36" w:rsidRPr="00821505">
        <w:rPr>
          <w:rFonts w:asciiTheme="minorHAnsi" w:hAnsiTheme="minorHAnsi" w:cstheme="minorHAnsi"/>
          <w:color w:val="000000" w:themeColor="text1"/>
        </w:rPr>
        <w:t xml:space="preserve"> primarily exist as </w:t>
      </w:r>
      <w:proofErr w:type="spellStart"/>
      <w:r w:rsidR="00D66F36" w:rsidRPr="00821505">
        <w:rPr>
          <w:rFonts w:asciiTheme="minorHAnsi" w:hAnsiTheme="minorHAnsi" w:cstheme="minorHAnsi"/>
          <w:color w:val="000000" w:themeColor="text1"/>
        </w:rPr>
        <w:t>episomes</w:t>
      </w:r>
      <w:proofErr w:type="spellEnd"/>
      <w:r w:rsidR="00196701">
        <w:rPr>
          <w:rFonts w:asciiTheme="minorHAnsi" w:hAnsiTheme="minorHAnsi" w:cstheme="minorHAnsi"/>
          <w:color w:val="000000" w:themeColor="text1"/>
        </w:rPr>
        <w:t xml:space="preserve"> that </w:t>
      </w:r>
      <w:r w:rsidR="00D66F36" w:rsidRPr="00821505">
        <w:rPr>
          <w:rFonts w:asciiTheme="minorHAnsi" w:hAnsiTheme="minorHAnsi" w:cstheme="minorHAnsi"/>
          <w:color w:val="000000" w:themeColor="text1"/>
        </w:rPr>
        <w:t>can only be passed to a single daughter cell during mitosis</w:t>
      </w:r>
      <w:r w:rsidR="008A2637">
        <w:rPr>
          <w:rFonts w:asciiTheme="minorHAnsi" w:hAnsiTheme="minorHAnsi" w:cstheme="minorHAnsi"/>
          <w:color w:val="000000" w:themeColor="text1"/>
        </w:rPr>
        <w:fldChar w:fldCharType="begin"/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&lt;EndNote&gt;&lt;Cite&gt;&lt;Author&gt;Bouard&lt;/Author&gt;&lt;Year&gt;2009&lt;/Year&gt;&lt;RecNum&gt;26&lt;/RecNum&gt;&lt;DisplayText&gt;&lt;style face="superscript"&gt;10&lt;/style&gt;&lt;/DisplayText&gt;&lt;record&gt;&lt;rec-number&gt;26&lt;/rec-number&gt;&lt;foreign-keys&gt;&lt;key app="EN" db-id="2vtt0sx5twv997edsavpzd9s59vf25wrxvzt" timestamp="1518459047"&gt;26&lt;/key&gt;&lt;/foreign-keys&gt;&lt;ref-type name="Journal Article"&gt;17&lt;/ref-type&gt;&lt;contributors&gt;&lt;authors&gt;&lt;author&gt;Bouard, D.&lt;/author&gt;&lt;author&gt;Alazard-Dany, D.&lt;/author&gt;&lt;author&gt;Cosset, F. L.&lt;/author&gt;&lt;/authors&gt;&lt;/contributors&gt;&lt;auth-address&gt;Universite de Lyon, F69000, Lyon, France.&lt;/auth-address&gt;&lt;titles&gt;&lt;title&gt;Viral vectors: from virology to transgene expression&lt;/title&gt;&lt;secondary-title&gt;Br J Pharmacol&lt;/secondary-title&gt;&lt;/titles&gt;&lt;periodical&gt;&lt;full-title&gt;Br J Pharmacol&lt;/full-title&gt;&lt;/periodical&gt;&lt;pages&gt;153-65&lt;/pages&gt;&lt;volume&gt;157&lt;/volume&gt;&lt;number&gt;2&lt;/number&gt;&lt;keywords&gt;&lt;keyword&gt;Animals&lt;/keyword&gt;&lt;keyword&gt;Genetic Therapy&lt;/keyword&gt;&lt;keyword&gt;*Genetic Vectors&lt;/keyword&gt;&lt;keyword&gt;Humans&lt;/keyword&gt;&lt;keyword&gt;*Transgenes&lt;/keyword&gt;&lt;keyword&gt;Viruses/*genetics&lt;/keyword&gt;&lt;/keywords&gt;&lt;dates&gt;&lt;year&gt;2009&lt;/year&gt;&lt;pub-dates&gt;&lt;date&gt;May&lt;/date&gt;&lt;/pub-dates&gt;&lt;/dates&gt;&lt;isbn&gt;1476-5381 (Electronic)&amp;#xD;0007-1188 (Linking)&lt;/isbn&gt;&lt;accession-num&gt;18776913&lt;/accession-num&gt;&lt;urls&gt;&lt;related-urls&gt;&lt;url&gt;https://www.ncbi.nlm.nih.gov/pubmed/18776913&lt;/url&gt;&lt;/related-urls&gt;&lt;/urls&gt;&lt;custom2&gt;PMC2629647&lt;/custom2&gt;&lt;electronic-resource-num&gt;10.1038/bjp.2008.349&lt;/electronic-resource-num&gt;&lt;/record&gt;&lt;/Cite&gt;&lt;/EndNote&gt;</w:instrText>
      </w:r>
      <w:r w:rsidR="008A2637">
        <w:rPr>
          <w:rFonts w:asciiTheme="minorHAnsi" w:hAnsiTheme="minorHAnsi" w:cstheme="minorHAnsi"/>
          <w:color w:val="000000" w:themeColor="text1"/>
        </w:rPr>
        <w:fldChar w:fldCharType="separate"/>
      </w:r>
      <w:r w:rsidR="00036A30" w:rsidRPr="00036A30">
        <w:rPr>
          <w:rFonts w:asciiTheme="minorHAnsi" w:hAnsiTheme="minorHAnsi" w:cstheme="minorHAnsi"/>
          <w:noProof/>
          <w:color w:val="000000" w:themeColor="text1"/>
          <w:vertAlign w:val="superscript"/>
        </w:rPr>
        <w:t>10</w:t>
      </w:r>
      <w:r w:rsidR="008A2637">
        <w:rPr>
          <w:rFonts w:asciiTheme="minorHAnsi" w:hAnsiTheme="minorHAnsi" w:cstheme="minorHAnsi"/>
          <w:color w:val="000000" w:themeColor="text1"/>
        </w:rPr>
        <w:fldChar w:fldCharType="end"/>
      </w:r>
      <w:r w:rsidR="00446107">
        <w:rPr>
          <w:rFonts w:asciiTheme="minorHAnsi" w:hAnsiTheme="minorHAnsi" w:cstheme="minorHAnsi"/>
          <w:color w:val="000000" w:themeColor="text1"/>
        </w:rPr>
        <w:t xml:space="preserve"> thereby losing any effect of the therapy in a matter of weeks.</w:t>
      </w:r>
      <w:r w:rsidR="00D66F36" w:rsidRPr="00821505">
        <w:rPr>
          <w:rFonts w:asciiTheme="minorHAnsi" w:hAnsiTheme="minorHAnsi" w:cstheme="minorHAnsi"/>
          <w:color w:val="000000" w:themeColor="text1"/>
        </w:rPr>
        <w:t xml:space="preserve"> </w:t>
      </w:r>
    </w:p>
    <w:p w14:paraId="58734668" w14:textId="77777777" w:rsidR="00257F1F" w:rsidRDefault="00257F1F" w:rsidP="00257F1F">
      <w:pPr>
        <w:rPr>
          <w:rFonts w:asciiTheme="minorHAnsi" w:hAnsiTheme="minorHAnsi" w:cstheme="minorHAnsi"/>
          <w:color w:val="000000" w:themeColor="text1"/>
        </w:rPr>
      </w:pPr>
    </w:p>
    <w:p w14:paraId="532074E9" w14:textId="186823F5" w:rsidR="00D66F36" w:rsidRDefault="006A74DE" w:rsidP="00257F1F">
      <w:pPr>
        <w:rPr>
          <w:rFonts w:asciiTheme="minorHAnsi" w:hAnsiTheme="minorHAnsi" w:cstheme="minorHAnsi"/>
          <w:color w:val="000000" w:themeColor="text1"/>
        </w:rPr>
      </w:pPr>
      <w:r w:rsidRPr="00821505">
        <w:rPr>
          <w:rFonts w:asciiTheme="minorHAnsi" w:hAnsiTheme="minorHAnsi" w:cstheme="minorHAnsi"/>
          <w:color w:val="000000" w:themeColor="text1"/>
        </w:rPr>
        <w:t>Although a growing body of literature support</w:t>
      </w:r>
      <w:r w:rsidR="00EB3B54">
        <w:rPr>
          <w:rFonts w:asciiTheme="minorHAnsi" w:hAnsiTheme="minorHAnsi" w:cstheme="minorHAnsi"/>
          <w:color w:val="000000" w:themeColor="text1"/>
        </w:rPr>
        <w:t>s</w:t>
      </w:r>
      <w:r w:rsidRPr="00821505">
        <w:rPr>
          <w:rFonts w:asciiTheme="minorHAnsi" w:hAnsiTheme="minorHAnsi" w:cstheme="minorHAnsi"/>
          <w:color w:val="000000" w:themeColor="text1"/>
        </w:rPr>
        <w:t xml:space="preserve"> the safety of lentivirus</w:t>
      </w:r>
      <w:r w:rsidR="00EB3B54">
        <w:rPr>
          <w:rFonts w:asciiTheme="minorHAnsi" w:hAnsiTheme="minorHAnsi" w:cstheme="minorHAnsi"/>
          <w:color w:val="000000" w:themeColor="text1"/>
        </w:rPr>
        <w:fldChar w:fldCharType="begin"/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&lt;EndNote&gt;&lt;Cite&gt;&lt;Author&gt;Sakuma&lt;/Author&gt;&lt;Year&gt;2012&lt;/Year&gt;&lt;RecNum&gt;78&lt;/RecNum&gt;&lt;DisplayText&gt;&lt;style face="superscript"&gt;11&lt;/style&gt;&lt;/DisplayText&gt;&lt;record&gt;&lt;rec-number&gt;78&lt;/rec-number&gt;&lt;foreign-keys&gt;&lt;key app="EN" db-id="2vtt0sx5twv997edsavpzd9s59vf25wrxvzt" timestamp="1518461003"&gt;78&lt;/key&gt;&lt;/foreign-keys&gt;&lt;ref-type name="Journal Article"&gt;17&lt;/ref-type&gt;&lt;contributors&gt;&lt;authors&gt;&lt;author&gt;Sakuma, T.&lt;/author&gt;&lt;author&gt;Barry, M. A.&lt;/author&gt;&lt;author&gt;Ikeda, Y.&lt;/author&gt;&lt;/authors&gt;&lt;/contributors&gt;&lt;auth-address&gt;Department of Molecular Medicine, Mayo Clinic College of Medicine, 200 First Street SW, Rochester, MN 55905, USA.&lt;/auth-address&gt;&lt;titles&gt;&lt;title&gt;Lentiviral vectors: basic to translational&lt;/title&gt;&lt;secondary-title&gt;Biochem J&lt;/secondary-title&gt;&lt;/titles&gt;&lt;periodical&gt;&lt;full-title&gt;Biochem J&lt;/full-title&gt;&lt;/periodical&gt;&lt;pages&gt;603-18&lt;/pages&gt;&lt;volume&gt;443&lt;/volume&gt;&lt;number&gt;3&lt;/number&gt;&lt;keywords&gt;&lt;keyword&gt;*Genetic Vectors&lt;/keyword&gt;&lt;keyword&gt;Genome, Viral&lt;/keyword&gt;&lt;keyword&gt;HIV-1/*genetics/physiology&lt;/keyword&gt;&lt;keyword&gt;Plasmids&lt;/keyword&gt;&lt;keyword&gt;*Protein Biosynthesis&lt;/keyword&gt;&lt;keyword&gt;Virus Replication&lt;/keyword&gt;&lt;/keywords&gt;&lt;dates&gt;&lt;year&gt;2012&lt;/year&gt;&lt;pub-dates&gt;&lt;date&gt;May 1&lt;/date&gt;&lt;/pub-dates&gt;&lt;/dates&gt;&lt;isbn&gt;1470-8728 (Electronic)&amp;#xD;0264-6021 (Linking)&lt;/isbn&gt;&lt;accession-num&gt;22507128&lt;/accession-num&gt;&lt;urls&gt;&lt;related-urls&gt;&lt;url&gt;https://www.ncbi.nlm.nih.gov/pubmed/22507128&lt;/url&gt;&lt;/related-urls&gt;&lt;/urls&gt;&lt;electronic-resource-num&gt;10.1042/BJ20120146&lt;/electronic-resource-num&gt;&lt;/record&gt;&lt;/Cite&gt;&lt;/EndNote&gt;</w:instrText>
      </w:r>
      <w:r w:rsidR="00EB3B54">
        <w:rPr>
          <w:rFonts w:asciiTheme="minorHAnsi" w:hAnsiTheme="minorHAnsi" w:cstheme="minorHAnsi"/>
          <w:color w:val="000000" w:themeColor="text1"/>
        </w:rPr>
        <w:fldChar w:fldCharType="separate"/>
      </w:r>
      <w:r w:rsidR="00036A30" w:rsidRPr="00036A30">
        <w:rPr>
          <w:rFonts w:asciiTheme="minorHAnsi" w:hAnsiTheme="minorHAnsi" w:cstheme="minorHAnsi"/>
          <w:noProof/>
          <w:color w:val="000000" w:themeColor="text1"/>
          <w:vertAlign w:val="superscript"/>
        </w:rPr>
        <w:t>11</w:t>
      </w:r>
      <w:r w:rsidR="00EB3B54">
        <w:rPr>
          <w:rFonts w:asciiTheme="minorHAnsi" w:hAnsiTheme="minorHAnsi" w:cstheme="minorHAnsi"/>
          <w:color w:val="000000" w:themeColor="text1"/>
        </w:rPr>
        <w:fldChar w:fldCharType="end"/>
      </w:r>
      <w:r w:rsidR="007F2FE6">
        <w:rPr>
          <w:rFonts w:asciiTheme="minorHAnsi" w:hAnsiTheme="minorHAnsi" w:cstheme="minorHAnsi"/>
          <w:color w:val="000000" w:themeColor="text1"/>
        </w:rPr>
        <w:t>,</w:t>
      </w:r>
      <w:r w:rsidRPr="00821505">
        <w:rPr>
          <w:rFonts w:asciiTheme="minorHAnsi" w:hAnsiTheme="minorHAnsi" w:cstheme="minorHAnsi"/>
          <w:color w:val="000000" w:themeColor="text1"/>
        </w:rPr>
        <w:t xml:space="preserve"> concerns over genotoxic events are mitigated by limit</w:t>
      </w:r>
      <w:r w:rsidR="00901E98">
        <w:rPr>
          <w:rFonts w:asciiTheme="minorHAnsi" w:hAnsiTheme="minorHAnsi" w:cstheme="minorHAnsi"/>
          <w:color w:val="000000" w:themeColor="text1"/>
        </w:rPr>
        <w:t>ing</w:t>
      </w:r>
      <w:r w:rsidRPr="00821505">
        <w:rPr>
          <w:rFonts w:asciiTheme="minorHAnsi" w:hAnsiTheme="minorHAnsi" w:cstheme="minorHAnsi"/>
          <w:color w:val="000000" w:themeColor="text1"/>
        </w:rPr>
        <w:t xml:space="preserve"> the trans</w:t>
      </w:r>
      <w:r w:rsidR="00446107">
        <w:rPr>
          <w:rFonts w:asciiTheme="minorHAnsi" w:hAnsiTheme="minorHAnsi" w:cstheme="minorHAnsi"/>
          <w:color w:val="000000" w:themeColor="text1"/>
        </w:rPr>
        <w:t>duction</w:t>
      </w:r>
      <w:r w:rsidRPr="00821505">
        <w:rPr>
          <w:rFonts w:asciiTheme="minorHAnsi" w:hAnsiTheme="minorHAnsi" w:cstheme="minorHAnsi"/>
          <w:color w:val="000000" w:themeColor="text1"/>
        </w:rPr>
        <w:t xml:space="preserve"> of host cells to a controlled </w:t>
      </w:r>
      <w:r w:rsidR="007F2FE6" w:rsidRPr="007F2FE6">
        <w:rPr>
          <w:rFonts w:asciiTheme="minorHAnsi" w:hAnsiTheme="minorHAnsi" w:cstheme="minorHAnsi"/>
          <w:i/>
          <w:color w:val="000000" w:themeColor="text1"/>
        </w:rPr>
        <w:t>in vitro</w:t>
      </w:r>
      <w:r w:rsidRPr="00821505">
        <w:rPr>
          <w:rFonts w:asciiTheme="minorHAnsi" w:hAnsiTheme="minorHAnsi" w:cstheme="minorHAnsi"/>
          <w:color w:val="000000" w:themeColor="text1"/>
        </w:rPr>
        <w:t xml:space="preserve"> environment.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Pr="00821505">
        <w:rPr>
          <w:rFonts w:asciiTheme="minorHAnsi" w:hAnsiTheme="minorHAnsi" w:cstheme="minorHAnsi"/>
          <w:color w:val="000000" w:themeColor="text1"/>
        </w:rPr>
        <w:t xml:space="preserve">Free </w:t>
      </w:r>
      <w:r w:rsidR="00446107">
        <w:rPr>
          <w:rFonts w:asciiTheme="minorHAnsi" w:hAnsiTheme="minorHAnsi" w:cstheme="minorHAnsi"/>
          <w:color w:val="000000" w:themeColor="text1"/>
        </w:rPr>
        <w:t>vector</w:t>
      </w:r>
      <w:r w:rsidRPr="00821505">
        <w:rPr>
          <w:rFonts w:asciiTheme="minorHAnsi" w:hAnsiTheme="minorHAnsi" w:cstheme="minorHAnsi"/>
          <w:color w:val="000000" w:themeColor="text1"/>
        </w:rPr>
        <w:t xml:space="preserve"> is never systemically introduced to the host when this method is performed</w:t>
      </w:r>
      <w:r w:rsidR="00901E98">
        <w:rPr>
          <w:rFonts w:asciiTheme="minorHAnsi" w:hAnsiTheme="minorHAnsi" w:cstheme="minorHAnsi"/>
          <w:color w:val="000000" w:themeColor="text1"/>
        </w:rPr>
        <w:t xml:space="preserve">, </w:t>
      </w:r>
      <w:r w:rsidRPr="00821505">
        <w:rPr>
          <w:rFonts w:asciiTheme="minorHAnsi" w:hAnsiTheme="minorHAnsi" w:cstheme="minorHAnsi"/>
          <w:color w:val="000000" w:themeColor="text1"/>
        </w:rPr>
        <w:t>limiting exposure to the hepatocytes that will be re-introduced with autologous transplant via the portal vein.</w:t>
      </w:r>
      <w:r w:rsidR="007F2FE6" w:rsidRPr="007F2FE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73C66FF3" w14:textId="77777777" w:rsidR="00257F1F" w:rsidRPr="00821505" w:rsidRDefault="00257F1F" w:rsidP="00257F1F">
      <w:pPr>
        <w:rPr>
          <w:rFonts w:asciiTheme="minorHAnsi" w:hAnsiTheme="minorHAnsi" w:cstheme="minorHAnsi"/>
          <w:color w:val="000000" w:themeColor="text1"/>
        </w:rPr>
      </w:pPr>
    </w:p>
    <w:p w14:paraId="45FFBA19" w14:textId="3D02E544" w:rsidR="007A4DD6" w:rsidRDefault="00901E98" w:rsidP="00257F1F">
      <w:pPr>
        <w:rPr>
          <w:rFonts w:asciiTheme="minorHAnsi" w:hAnsiTheme="minorHAnsi" w:cstheme="minorHAnsi"/>
          <w:color w:val="808080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1A4FC3" w:rsidRPr="00821505">
        <w:rPr>
          <w:rFonts w:asciiTheme="minorHAnsi" w:hAnsiTheme="minorHAnsi" w:cstheme="minorHAnsi"/>
          <w:color w:val="000000" w:themeColor="text1"/>
        </w:rPr>
        <w:t>h</w:t>
      </w:r>
      <w:r w:rsidR="00300DD8" w:rsidRPr="00821505">
        <w:rPr>
          <w:rFonts w:asciiTheme="minorHAnsi" w:hAnsiTheme="minorHAnsi" w:cstheme="minorHAnsi"/>
          <w:color w:val="000000" w:themeColor="text1"/>
        </w:rPr>
        <w:t xml:space="preserve">is </w:t>
      </w:r>
      <w:r>
        <w:rPr>
          <w:rFonts w:asciiTheme="minorHAnsi" w:hAnsiTheme="minorHAnsi" w:cstheme="minorHAnsi"/>
          <w:color w:val="000000" w:themeColor="text1"/>
        </w:rPr>
        <w:t>report describes the method of the</w:t>
      </w:r>
      <w:r w:rsidR="007E29DA">
        <w:rPr>
          <w:rFonts w:asciiTheme="minorHAnsi" w:hAnsiTheme="minorHAnsi" w:cstheme="minorHAnsi"/>
          <w:color w:val="000000" w:themeColor="text1"/>
        </w:rPr>
        <w:t xml:space="preserve"> </w:t>
      </w:r>
      <w:r w:rsidR="001A4FC3" w:rsidRPr="00821505">
        <w:rPr>
          <w:rFonts w:asciiTheme="minorHAnsi" w:hAnsiTheme="minorHAnsi" w:cstheme="minorHAnsi"/>
          <w:color w:val="000000" w:themeColor="text1"/>
        </w:rPr>
        <w:t xml:space="preserve">surgical </w:t>
      </w:r>
      <w:r w:rsidR="007E29DA">
        <w:rPr>
          <w:rFonts w:asciiTheme="minorHAnsi" w:hAnsiTheme="minorHAnsi" w:cstheme="minorHAnsi"/>
          <w:color w:val="000000" w:themeColor="text1"/>
        </w:rPr>
        <w:t xml:space="preserve">and </w:t>
      </w:r>
      <w:r w:rsidR="007F2FE6" w:rsidRPr="007F2FE6">
        <w:rPr>
          <w:rFonts w:asciiTheme="minorHAnsi" w:hAnsiTheme="minorHAnsi" w:cstheme="minorHAnsi"/>
          <w:i/>
          <w:color w:val="000000" w:themeColor="text1"/>
        </w:rPr>
        <w:t>ex vivo</w:t>
      </w:r>
      <w:r w:rsidR="007E29DA">
        <w:rPr>
          <w:rFonts w:asciiTheme="minorHAnsi" w:hAnsiTheme="minorHAnsi" w:cstheme="minorHAnsi"/>
          <w:color w:val="000000" w:themeColor="text1"/>
        </w:rPr>
        <w:t xml:space="preserve"> </w:t>
      </w:r>
      <w:r w:rsidR="001A4FC3" w:rsidRPr="00821505">
        <w:rPr>
          <w:rFonts w:asciiTheme="minorHAnsi" w:hAnsiTheme="minorHAnsi" w:cstheme="minorHAnsi"/>
          <w:color w:val="000000" w:themeColor="text1"/>
        </w:rPr>
        <w:t>procedure</w:t>
      </w:r>
      <w:r w:rsidR="007E29DA">
        <w:rPr>
          <w:rFonts w:asciiTheme="minorHAnsi" w:hAnsiTheme="minorHAnsi" w:cstheme="minorHAnsi"/>
          <w:color w:val="000000" w:themeColor="text1"/>
        </w:rPr>
        <w:t>s</w:t>
      </w:r>
      <w:r w:rsidR="001A4FC3" w:rsidRPr="00821505">
        <w:rPr>
          <w:rFonts w:asciiTheme="minorHAnsi" w:hAnsiTheme="minorHAnsi" w:cstheme="minorHAnsi"/>
          <w:color w:val="000000" w:themeColor="text1"/>
        </w:rPr>
        <w:t xml:space="preserve"> </w:t>
      </w:r>
      <w:r w:rsidR="007E29DA">
        <w:rPr>
          <w:rFonts w:asciiTheme="minorHAnsi" w:hAnsiTheme="minorHAnsi" w:cstheme="minorHAnsi"/>
          <w:color w:val="000000" w:themeColor="text1"/>
        </w:rPr>
        <w:t xml:space="preserve">used </w:t>
      </w:r>
      <w:r w:rsidR="001A4FC3" w:rsidRPr="00821505">
        <w:rPr>
          <w:rFonts w:asciiTheme="minorHAnsi" w:hAnsiTheme="minorHAnsi" w:cstheme="minorHAnsi"/>
          <w:color w:val="000000" w:themeColor="text1"/>
        </w:rPr>
        <w:t xml:space="preserve">to isolate hepatocytes </w:t>
      </w:r>
      <w:r w:rsidR="007E29DA">
        <w:rPr>
          <w:rFonts w:asciiTheme="minorHAnsi" w:hAnsiTheme="minorHAnsi" w:cstheme="minorHAnsi"/>
          <w:color w:val="000000" w:themeColor="text1"/>
        </w:rPr>
        <w:t xml:space="preserve">for </w:t>
      </w:r>
      <w:r w:rsidR="001A4FC3" w:rsidRPr="00821505">
        <w:rPr>
          <w:rFonts w:asciiTheme="minorHAnsi" w:hAnsiTheme="minorHAnsi" w:cstheme="minorHAnsi"/>
          <w:color w:val="000000" w:themeColor="text1"/>
        </w:rPr>
        <w:t>gene</w:t>
      </w:r>
      <w:r w:rsidR="007E29DA">
        <w:rPr>
          <w:rFonts w:asciiTheme="minorHAnsi" w:hAnsiTheme="minorHAnsi" w:cstheme="minorHAnsi"/>
          <w:color w:val="000000" w:themeColor="text1"/>
        </w:rPr>
        <w:t xml:space="preserve"> therapy </w:t>
      </w:r>
      <w:r w:rsidR="007F2FE6" w:rsidRPr="007F2FE6">
        <w:rPr>
          <w:rFonts w:asciiTheme="minorHAnsi" w:hAnsiTheme="minorHAnsi" w:cstheme="minorHAnsi"/>
          <w:i/>
          <w:color w:val="000000" w:themeColor="text1"/>
        </w:rPr>
        <w:t>ex vivo</w:t>
      </w:r>
      <w:r w:rsidR="001A4FC3" w:rsidRPr="00821505">
        <w:rPr>
          <w:rFonts w:asciiTheme="minorHAnsi" w:hAnsiTheme="minorHAnsi" w:cstheme="minorHAnsi"/>
          <w:color w:val="000000" w:themeColor="text1"/>
        </w:rPr>
        <w:t xml:space="preserve"> and subsequent autologous transplantation</w:t>
      </w:r>
      <w:r w:rsidR="00CD7272">
        <w:rPr>
          <w:rFonts w:asciiTheme="minorHAnsi" w:hAnsiTheme="minorHAnsi" w:cstheme="minorHAnsi"/>
          <w:color w:val="000000" w:themeColor="text1"/>
        </w:rPr>
        <w:fldChar w:fldCharType="begin"/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&lt;EndNote&gt;&lt;Cite&gt;&lt;Author&gt;Chowdhury&lt;/Author&gt;&lt;Year&gt;1991&lt;/Year&gt;&lt;RecNum&gt;143&lt;/RecNum&gt;&lt;DisplayText&gt;&lt;style face="superscript"&gt;12&lt;/style&gt;&lt;/DisplayText&gt;&lt;record&gt;&lt;rec-number&gt;143&lt;/rec-number&gt;&lt;foreign-keys&gt;&lt;key app="EN" db-id="2vtt0sx5twv997edsavpzd9s59vf25wrxvzt" timestamp="1524688801"&gt;143&lt;/key&gt;&lt;/foreign-keys&gt;&lt;ref-type name="Journal Article"&gt;17&lt;/ref-type&gt;&lt;contributors&gt;&lt;authors&gt;&lt;author&gt;Chowdhury, J. R.&lt;/author&gt;&lt;author&gt;Grossman, M.&lt;/author&gt;&lt;author&gt;Gupta, S.&lt;/author&gt;&lt;author&gt;Chowdhury, N. R.&lt;/author&gt;&lt;author&gt;Baker, J. R., Jr.&lt;/author&gt;&lt;author&gt;Wilson, J. M.&lt;/author&gt;&lt;/authors&gt;&lt;/contributors&gt;&lt;auth-address&gt;Department of Internal Medicine, Albert Einstein College of Medicine, Bronx, NY 10461.&lt;/auth-address&gt;&lt;titles&gt;&lt;title&gt;Long-term improvement of hypercholesterolemia after ex vivo gene therapy in LDLR-deficient rabbits&lt;/title&gt;&lt;secondary-title&gt;Science&lt;/secondary-title&gt;&lt;/titles&gt;&lt;periodical&gt;&lt;full-title&gt;Science&lt;/full-title&gt;&lt;/periodical&gt;&lt;pages&gt;1802-5&lt;/pages&gt;&lt;volume&gt;254&lt;/volume&gt;&lt;number&gt;5039&lt;/number&gt;&lt;keywords&gt;&lt;keyword&gt;Animals&lt;/keyword&gt;&lt;keyword&gt;Gene Expression&lt;/keyword&gt;&lt;keyword&gt;*Genetic Therapy&lt;/keyword&gt;&lt;keyword&gt;Hypercholesterolemia/*genetics/*therapy&lt;/keyword&gt;&lt;keyword&gt;Liver/physiology&lt;/keyword&gt;&lt;keyword&gt;Liver Transplantation/physiology&lt;/keyword&gt;&lt;keyword&gt;RNA/genetics/isolation &amp;amp; purification&lt;/keyword&gt;&lt;keyword&gt;Rabbits&lt;/keyword&gt;&lt;keyword&gt;Receptors, LDL/analysis/*genetics&lt;/keyword&gt;&lt;keyword&gt;Recombinant Proteins/analysis&lt;/keyword&gt;&lt;keyword&gt;Serum Albumin/analysis/genetics&lt;/keyword&gt;&lt;keyword&gt;*Transfection&lt;/keyword&gt;&lt;keyword&gt;beta-Galactosidase/analysis/genetics&lt;/keyword&gt;&lt;/keywords&gt;&lt;dates&gt;&lt;year&gt;1991&lt;/year&gt;&lt;pub-dates&gt;&lt;date&gt;Dec 20&lt;/date&gt;&lt;/pub-dates&gt;&lt;/dates&gt;&lt;isbn&gt;0036-8075 (Print)&amp;#xD;0036-8075 (Linking)&lt;/isbn&gt;&lt;accession-num&gt;1722351&lt;/accession-num&gt;&lt;urls&gt;&lt;related-urls&gt;&lt;url&gt;https://www.ncbi.nlm.nih.gov/pubmed/1722351&lt;/url&gt;&lt;/related-urls&gt;&lt;/urls&gt;&lt;/record&gt;&lt;/Cite&gt;&lt;/EndNote&gt;</w:instrText>
      </w:r>
      <w:r w:rsidR="00CD7272">
        <w:rPr>
          <w:rFonts w:asciiTheme="minorHAnsi" w:hAnsiTheme="minorHAnsi" w:cstheme="minorHAnsi"/>
          <w:color w:val="000000" w:themeColor="text1"/>
        </w:rPr>
        <w:fldChar w:fldCharType="separate"/>
      </w:r>
      <w:r w:rsidR="00036A30" w:rsidRPr="00036A30">
        <w:rPr>
          <w:rFonts w:asciiTheme="minorHAnsi" w:hAnsiTheme="minorHAnsi" w:cstheme="minorHAnsi"/>
          <w:noProof/>
          <w:color w:val="000000" w:themeColor="text1"/>
          <w:vertAlign w:val="superscript"/>
        </w:rPr>
        <w:t>12</w:t>
      </w:r>
      <w:r w:rsidR="00CD7272">
        <w:rPr>
          <w:rFonts w:asciiTheme="minorHAnsi" w:hAnsiTheme="minorHAnsi" w:cstheme="minorHAnsi"/>
          <w:color w:val="000000" w:themeColor="text1"/>
        </w:rPr>
        <w:fldChar w:fldCharType="end"/>
      </w:r>
      <w:r w:rsidR="007E29D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for the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7228B9">
        <w:rPr>
          <w:rFonts w:asciiTheme="minorHAnsi" w:hAnsiTheme="minorHAnsi" w:cstheme="minorHAnsi"/>
          <w:color w:val="000000" w:themeColor="text1"/>
        </w:rPr>
        <w:t xml:space="preserve">treatment of the </w:t>
      </w:r>
      <w:r>
        <w:rPr>
          <w:rFonts w:asciiTheme="minorHAnsi" w:hAnsiTheme="minorHAnsi" w:cstheme="minorHAnsi"/>
          <w:color w:val="000000" w:themeColor="text1"/>
        </w:rPr>
        <w:t>HT-1</w:t>
      </w:r>
      <w:r w:rsidR="007228B9">
        <w:rPr>
          <w:rFonts w:asciiTheme="minorHAnsi" w:hAnsiTheme="minorHAnsi" w:cstheme="minorHAnsi"/>
          <w:color w:val="000000" w:themeColor="text1"/>
        </w:rPr>
        <w:t xml:space="preserve"> pig</w:t>
      </w:r>
      <w:r w:rsidR="008A263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PEVuZE5vdGU+PENpdGU+PEF1dGhvcj5IaWNrZXk8L0F1dGhvcj48WWVhcj4yMDE2PC9ZZWFyPjxS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</w:fldData>
        </w:fldChar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36A30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PEVuZE5vdGU+PENpdGU+PEF1dGhvcj5IaWNrZXk8L0F1dGhvcj48WWVhcj4yMDE2PC9ZZWFyPjxS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</w:fldData>
        </w:fldChar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36A30">
        <w:rPr>
          <w:rFonts w:asciiTheme="minorHAnsi" w:hAnsiTheme="minorHAnsi" w:cstheme="minorHAnsi"/>
          <w:color w:val="000000" w:themeColor="text1"/>
        </w:rPr>
      </w:r>
      <w:r w:rsidR="00036A30">
        <w:rPr>
          <w:rFonts w:asciiTheme="minorHAnsi" w:hAnsiTheme="minorHAnsi" w:cstheme="minorHAnsi"/>
          <w:color w:val="000000" w:themeColor="text1"/>
        </w:rPr>
        <w:fldChar w:fldCharType="end"/>
      </w:r>
      <w:r w:rsidR="008A2637">
        <w:rPr>
          <w:rFonts w:asciiTheme="minorHAnsi" w:hAnsiTheme="minorHAnsi" w:cstheme="minorHAnsi"/>
          <w:color w:val="000000" w:themeColor="text1"/>
        </w:rPr>
      </w:r>
      <w:r w:rsidR="008A2637">
        <w:rPr>
          <w:rFonts w:asciiTheme="minorHAnsi" w:hAnsiTheme="minorHAnsi" w:cstheme="minorHAnsi"/>
          <w:color w:val="000000" w:themeColor="text1"/>
        </w:rPr>
        <w:fldChar w:fldCharType="separate"/>
      </w:r>
      <w:r w:rsidR="00036A30" w:rsidRPr="00036A30">
        <w:rPr>
          <w:rFonts w:asciiTheme="minorHAnsi" w:hAnsiTheme="minorHAnsi" w:cstheme="minorHAnsi"/>
          <w:noProof/>
          <w:color w:val="000000" w:themeColor="text1"/>
          <w:vertAlign w:val="superscript"/>
        </w:rPr>
        <w:t>8</w:t>
      </w:r>
      <w:r w:rsidR="008A2637">
        <w:rPr>
          <w:rFonts w:asciiTheme="minorHAnsi" w:hAnsiTheme="minorHAnsi" w:cstheme="minorHAnsi"/>
          <w:color w:val="000000" w:themeColor="text1"/>
        </w:rPr>
        <w:fldChar w:fldCharType="end"/>
      </w:r>
      <w:r w:rsidR="007F2FE6">
        <w:rPr>
          <w:rFonts w:asciiTheme="minorHAnsi" w:hAnsiTheme="minorHAnsi" w:cstheme="minorHAnsi"/>
          <w:color w:val="000000" w:themeColor="text1"/>
        </w:rPr>
        <w:t xml:space="preserve">. </w:t>
      </w:r>
      <w:r w:rsidR="00300DD8" w:rsidRPr="00821505">
        <w:rPr>
          <w:rFonts w:asciiTheme="minorHAnsi" w:hAnsiTheme="minorHAnsi" w:cstheme="minorHAnsi"/>
          <w:color w:val="000000" w:themeColor="text1"/>
        </w:rPr>
        <w:t xml:space="preserve">The full process includes 1) a partial hepatectomy </w:t>
      </w:r>
      <w:r w:rsidR="007F2FE6">
        <w:rPr>
          <w:rFonts w:asciiTheme="minorHAnsi" w:hAnsiTheme="minorHAnsi" w:cstheme="minorHAnsi"/>
          <w:color w:val="000000" w:themeColor="text1"/>
        </w:rPr>
        <w:t>that</w:t>
      </w:r>
      <w:r w:rsidR="00300DD8" w:rsidRPr="00821505">
        <w:rPr>
          <w:rFonts w:asciiTheme="minorHAnsi" w:hAnsiTheme="minorHAnsi" w:cstheme="minorHAnsi"/>
          <w:color w:val="000000" w:themeColor="text1"/>
        </w:rPr>
        <w:t xml:space="preserve"> serves as a source of hepatocytes and a growth stimulus for the host’s liver, 2) isolation of hepatocytes from the excised liver followed by </w:t>
      </w:r>
      <w:r w:rsidR="007F2FE6" w:rsidRPr="007F2FE6">
        <w:rPr>
          <w:rFonts w:asciiTheme="minorHAnsi" w:hAnsiTheme="minorHAnsi" w:cstheme="minorHAnsi"/>
          <w:i/>
          <w:color w:val="000000" w:themeColor="text1"/>
        </w:rPr>
        <w:t>ex vivo</w:t>
      </w:r>
      <w:r w:rsidR="00300DD8" w:rsidRPr="00821505">
        <w:rPr>
          <w:rFonts w:asciiTheme="minorHAnsi" w:hAnsiTheme="minorHAnsi" w:cstheme="minorHAnsi"/>
          <w:color w:val="000000" w:themeColor="text1"/>
        </w:rPr>
        <w:t xml:space="preserve"> </w:t>
      </w:r>
      <w:r w:rsidR="006A74DE" w:rsidRPr="00821505">
        <w:rPr>
          <w:rFonts w:asciiTheme="minorHAnsi" w:hAnsiTheme="minorHAnsi" w:cstheme="minorHAnsi"/>
          <w:color w:val="000000" w:themeColor="text1"/>
        </w:rPr>
        <w:t>gene correction, and finally 3) reintroduction of the corrected hepatocytes back into the host.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1A4FC3" w:rsidRPr="00821505">
        <w:rPr>
          <w:rFonts w:asciiTheme="minorHAnsi" w:hAnsiTheme="minorHAnsi" w:cstheme="minorHAnsi"/>
          <w:color w:val="000000" w:themeColor="text1"/>
        </w:rPr>
        <w:t xml:space="preserve">The method described is applicable to all large animal models with some </w:t>
      </w:r>
      <w:r w:rsidR="00A51C66" w:rsidRPr="00821505">
        <w:rPr>
          <w:rFonts w:asciiTheme="minorHAnsi" w:hAnsiTheme="minorHAnsi" w:cstheme="minorHAnsi"/>
          <w:color w:val="000000" w:themeColor="text1"/>
        </w:rPr>
        <w:t>modification</w:t>
      </w:r>
      <w:r w:rsidR="001A4FC3" w:rsidRPr="00821505">
        <w:rPr>
          <w:rFonts w:asciiTheme="minorHAnsi" w:hAnsiTheme="minorHAnsi" w:cstheme="minorHAnsi"/>
          <w:color w:val="000000" w:themeColor="text1"/>
        </w:rPr>
        <w:t xml:space="preserve">, but </w:t>
      </w:r>
      <w:r w:rsidR="00500F07" w:rsidRPr="00821505">
        <w:rPr>
          <w:rFonts w:asciiTheme="minorHAnsi" w:hAnsiTheme="minorHAnsi" w:cstheme="minorHAnsi"/>
          <w:color w:val="000000" w:themeColor="text1"/>
        </w:rPr>
        <w:t xml:space="preserve">only </w:t>
      </w:r>
      <w:r w:rsidR="001A4FC3" w:rsidRPr="00821505">
        <w:rPr>
          <w:rFonts w:asciiTheme="minorHAnsi" w:hAnsiTheme="minorHAnsi" w:cstheme="minorHAnsi"/>
          <w:color w:val="000000" w:themeColor="text1"/>
        </w:rPr>
        <w:t xml:space="preserve">the </w:t>
      </w:r>
      <w:r w:rsidR="00B40566">
        <w:rPr>
          <w:rFonts w:asciiTheme="minorHAnsi" w:hAnsiTheme="minorHAnsi" w:cstheme="minorHAnsi"/>
          <w:color w:val="000000" w:themeColor="text1"/>
        </w:rPr>
        <w:t>FAH</w:t>
      </w:r>
      <w:r w:rsidR="001A4FC3" w:rsidRPr="00821505">
        <w:rPr>
          <w:rFonts w:asciiTheme="minorHAnsi" w:hAnsiTheme="minorHAnsi" w:cstheme="minorHAnsi"/>
          <w:color w:val="000000" w:themeColor="text1"/>
        </w:rPr>
        <w:t>-deficient pig</w:t>
      </w:r>
      <w:r w:rsidR="008A263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PEVuZE5vdGU+PENpdGU+PEF1dGhvcj5FbGdpbGFuaTwvQXV0aG9yPjxZZWFyPjIwMTc8L1llYXI+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</w:fldData>
        </w:fldChar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36A30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PEVuZE5vdGU+PENpdGU+PEF1dGhvcj5FbGdpbGFuaTwvQXV0aG9yPjxZZWFyPjIwMTc8L1llYXI+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</w:fldData>
        </w:fldChar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36A30">
        <w:rPr>
          <w:rFonts w:asciiTheme="minorHAnsi" w:hAnsiTheme="minorHAnsi" w:cstheme="minorHAnsi"/>
          <w:color w:val="000000" w:themeColor="text1"/>
        </w:rPr>
      </w:r>
      <w:r w:rsidR="00036A30">
        <w:rPr>
          <w:rFonts w:asciiTheme="minorHAnsi" w:hAnsiTheme="minorHAnsi" w:cstheme="minorHAnsi"/>
          <w:color w:val="000000" w:themeColor="text1"/>
        </w:rPr>
        <w:fldChar w:fldCharType="end"/>
      </w:r>
      <w:r w:rsidR="008A2637">
        <w:rPr>
          <w:rFonts w:asciiTheme="minorHAnsi" w:hAnsiTheme="minorHAnsi" w:cstheme="minorHAnsi"/>
          <w:color w:val="000000" w:themeColor="text1"/>
        </w:rPr>
      </w:r>
      <w:r w:rsidR="008A2637">
        <w:rPr>
          <w:rFonts w:asciiTheme="minorHAnsi" w:hAnsiTheme="minorHAnsi" w:cstheme="minorHAnsi"/>
          <w:color w:val="000000" w:themeColor="text1"/>
        </w:rPr>
        <w:fldChar w:fldCharType="separate"/>
      </w:r>
      <w:r w:rsidR="00036A30" w:rsidRPr="00036A30">
        <w:rPr>
          <w:rFonts w:asciiTheme="minorHAnsi" w:hAnsiTheme="minorHAnsi" w:cstheme="minorHAnsi"/>
          <w:noProof/>
          <w:color w:val="000000" w:themeColor="text1"/>
          <w:vertAlign w:val="superscript"/>
        </w:rPr>
        <w:t>13</w:t>
      </w:r>
      <w:r w:rsidR="008A2637">
        <w:rPr>
          <w:rFonts w:asciiTheme="minorHAnsi" w:hAnsiTheme="minorHAnsi" w:cstheme="minorHAnsi"/>
          <w:color w:val="000000" w:themeColor="text1"/>
        </w:rPr>
        <w:fldChar w:fldCharType="end"/>
      </w:r>
      <w:r w:rsidR="001A4FC3" w:rsidRPr="00821505">
        <w:rPr>
          <w:rFonts w:asciiTheme="minorHAnsi" w:hAnsiTheme="minorHAnsi" w:cstheme="minorHAnsi"/>
          <w:color w:val="000000" w:themeColor="text1"/>
        </w:rPr>
        <w:t xml:space="preserve"> </w:t>
      </w:r>
      <w:r w:rsidR="00500F07" w:rsidRPr="00821505">
        <w:rPr>
          <w:rFonts w:asciiTheme="minorHAnsi" w:hAnsiTheme="minorHAnsi" w:cstheme="minorHAnsi"/>
          <w:color w:val="000000" w:themeColor="text1"/>
        </w:rPr>
        <w:t xml:space="preserve">will have the advantage of the selective environment for corrected </w:t>
      </w:r>
      <w:r w:rsidR="00D66F36" w:rsidRPr="00821505">
        <w:rPr>
          <w:rFonts w:asciiTheme="minorHAnsi" w:hAnsiTheme="minorHAnsi" w:cstheme="minorHAnsi"/>
          <w:color w:val="000000" w:themeColor="text1"/>
        </w:rPr>
        <w:t>hepatocytes</w:t>
      </w:r>
      <w:r w:rsidR="00500F07" w:rsidRPr="00821505">
        <w:rPr>
          <w:rFonts w:asciiTheme="minorHAnsi" w:hAnsiTheme="minorHAnsi" w:cstheme="minorHAnsi"/>
          <w:color w:val="000000" w:themeColor="text1"/>
        </w:rPr>
        <w:t>.</w:t>
      </w:r>
      <w:r w:rsidR="007F2FE6" w:rsidRPr="007F2FE6">
        <w:rPr>
          <w:rFonts w:asciiTheme="minorHAnsi" w:hAnsiTheme="minorHAnsi" w:cstheme="minorHAnsi"/>
          <w:b/>
          <w:color w:val="000000" w:themeColor="text1"/>
        </w:rPr>
        <w:t xml:space="preserve">   </w:t>
      </w:r>
    </w:p>
    <w:p w14:paraId="707779A9" w14:textId="77777777" w:rsidR="00257F1F" w:rsidRPr="00821505" w:rsidRDefault="00257F1F" w:rsidP="00257F1F">
      <w:pPr>
        <w:rPr>
          <w:rFonts w:asciiTheme="minorHAnsi" w:hAnsiTheme="minorHAnsi" w:cstheme="minorHAnsi"/>
          <w:color w:val="808080" w:themeColor="background1" w:themeShade="80"/>
        </w:rPr>
      </w:pPr>
    </w:p>
    <w:p w14:paraId="3D4CD2F3" w14:textId="4917FE42" w:rsidR="006305D7" w:rsidRDefault="006305D7" w:rsidP="00257F1F">
      <w:pPr>
        <w:rPr>
          <w:rFonts w:asciiTheme="minorHAnsi" w:hAnsiTheme="minorHAnsi" w:cstheme="minorHAnsi"/>
        </w:rPr>
      </w:pPr>
      <w:r w:rsidRPr="00821505">
        <w:rPr>
          <w:rFonts w:asciiTheme="minorHAnsi" w:hAnsiTheme="minorHAnsi" w:cstheme="minorHAnsi"/>
          <w:b/>
        </w:rPr>
        <w:t>PROTOCOL:</w:t>
      </w:r>
      <w:r w:rsidRPr="00821505">
        <w:rPr>
          <w:rFonts w:asciiTheme="minorHAnsi" w:hAnsiTheme="minorHAnsi" w:cstheme="minorHAnsi"/>
        </w:rPr>
        <w:t xml:space="preserve"> </w:t>
      </w:r>
    </w:p>
    <w:p w14:paraId="5FF576DB" w14:textId="43F6EDCC" w:rsidR="00E06865" w:rsidRDefault="00E06865" w:rsidP="00257F1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animal procedures were performed in accordance with institutional guidelines and were reviewed and approved by the Institutional Animal Care and Use Committee (IACUC) prior to study conduct.</w:t>
      </w:r>
      <w:r w:rsidR="007F2FE6">
        <w:rPr>
          <w:rFonts w:asciiTheme="minorHAnsi" w:hAnsiTheme="minorHAnsi" w:cstheme="minorHAnsi"/>
        </w:rPr>
        <w:t xml:space="preserve"> </w:t>
      </w:r>
      <w:r w:rsidR="00057D94">
        <w:rPr>
          <w:rFonts w:asciiTheme="minorHAnsi" w:hAnsiTheme="minorHAnsi" w:cstheme="minorHAnsi"/>
        </w:rPr>
        <w:t>Procedures described here were performed on male and female large white farm pigs up to 3 months of age.</w:t>
      </w:r>
      <w:r w:rsidR="007F2FE6" w:rsidRPr="007F2FE6">
        <w:rPr>
          <w:rFonts w:asciiTheme="minorHAnsi" w:hAnsiTheme="minorHAnsi" w:cstheme="minorHAnsi"/>
          <w:b/>
        </w:rPr>
        <w:t xml:space="preserve"> </w:t>
      </w:r>
    </w:p>
    <w:p w14:paraId="6377DFAF" w14:textId="77777777" w:rsidR="00257F1F" w:rsidRPr="00821505" w:rsidRDefault="00257F1F" w:rsidP="00257F1F">
      <w:pPr>
        <w:rPr>
          <w:rFonts w:asciiTheme="minorHAnsi" w:hAnsiTheme="minorHAnsi" w:cstheme="minorHAnsi"/>
          <w:color w:val="808080" w:themeColor="background1" w:themeShade="80"/>
        </w:rPr>
      </w:pPr>
    </w:p>
    <w:p w14:paraId="33267169" w14:textId="477F0A8C" w:rsidR="00B149D6" w:rsidRPr="00821505" w:rsidRDefault="00B149D6" w:rsidP="00257F1F">
      <w:pPr>
        <w:pStyle w:val="ListParagraph"/>
        <w:widowControl/>
        <w:numPr>
          <w:ilvl w:val="0"/>
          <w:numId w:val="25"/>
        </w:numPr>
        <w:autoSpaceDE/>
        <w:autoSpaceDN/>
        <w:adjustRightInd/>
        <w:jc w:val="left"/>
        <w:rPr>
          <w:rFonts w:asciiTheme="minorHAnsi" w:hAnsiTheme="minorHAnsi" w:cs="Times New Roman"/>
          <w:b/>
        </w:rPr>
      </w:pPr>
      <w:r w:rsidRPr="00821505">
        <w:rPr>
          <w:rFonts w:asciiTheme="minorHAnsi" w:hAnsiTheme="minorHAnsi" w:cs="Times New Roman"/>
          <w:b/>
        </w:rPr>
        <w:t xml:space="preserve">Preparation for </w:t>
      </w:r>
      <w:r w:rsidR="00F72A9C">
        <w:rPr>
          <w:rFonts w:asciiTheme="minorHAnsi" w:hAnsiTheme="minorHAnsi" w:cs="Times New Roman"/>
          <w:b/>
        </w:rPr>
        <w:t>S</w:t>
      </w:r>
      <w:r w:rsidRPr="00821505">
        <w:rPr>
          <w:rFonts w:asciiTheme="minorHAnsi" w:hAnsiTheme="minorHAnsi" w:cs="Times New Roman"/>
          <w:b/>
        </w:rPr>
        <w:t>urgery</w:t>
      </w:r>
    </w:p>
    <w:p w14:paraId="4C9128F1" w14:textId="77777777" w:rsidR="00845078" w:rsidRDefault="00845078" w:rsidP="00257F1F">
      <w:pPr>
        <w:pStyle w:val="ListParagraph"/>
        <w:ind w:left="0"/>
        <w:rPr>
          <w:rFonts w:asciiTheme="minorHAnsi" w:hAnsiTheme="minorHAnsi" w:cs="Times New Roman"/>
        </w:rPr>
      </w:pPr>
    </w:p>
    <w:p w14:paraId="0D318501" w14:textId="67EBD8DF" w:rsidR="00B149D6" w:rsidRPr="00821505" w:rsidRDefault="00F3576D" w:rsidP="00257F1F">
      <w:pPr>
        <w:pStyle w:val="ListParagraph"/>
        <w:numPr>
          <w:ilvl w:val="1"/>
          <w:numId w:val="25"/>
        </w:numPr>
        <w:rPr>
          <w:rFonts w:asciiTheme="minorHAnsi" w:hAnsiTheme="minorHAnsi" w:cs="Times New Roman"/>
        </w:rPr>
      </w:pPr>
      <w:r w:rsidRPr="00821505">
        <w:rPr>
          <w:rFonts w:asciiTheme="minorHAnsi" w:hAnsiTheme="minorHAnsi" w:cs="Times New Roman"/>
        </w:rPr>
        <w:t>A</w:t>
      </w:r>
      <w:r w:rsidR="00B149D6" w:rsidRPr="00821505">
        <w:rPr>
          <w:rFonts w:asciiTheme="minorHAnsi" w:hAnsiTheme="minorHAnsi" w:cs="Times New Roman"/>
        </w:rPr>
        <w:t xml:space="preserve">dminister </w:t>
      </w:r>
      <w:r w:rsidR="00A90E60" w:rsidRPr="00821505">
        <w:rPr>
          <w:rFonts w:asciiTheme="minorHAnsi" w:hAnsiTheme="minorHAnsi" w:cs="Times New Roman"/>
        </w:rPr>
        <w:t xml:space="preserve">5 mg/kg </w:t>
      </w:r>
      <w:proofErr w:type="spellStart"/>
      <w:r w:rsidR="00B149D6" w:rsidRPr="00821505">
        <w:rPr>
          <w:rFonts w:asciiTheme="minorHAnsi" w:hAnsiTheme="minorHAnsi" w:cs="Times New Roman"/>
        </w:rPr>
        <w:t>telazol</w:t>
      </w:r>
      <w:proofErr w:type="spellEnd"/>
      <w:r w:rsidR="00B149D6" w:rsidRPr="00821505">
        <w:rPr>
          <w:rFonts w:asciiTheme="minorHAnsi" w:hAnsiTheme="minorHAnsi" w:cs="Times New Roman"/>
        </w:rPr>
        <w:t xml:space="preserve"> and </w:t>
      </w:r>
      <w:r w:rsidR="00A90E60" w:rsidRPr="00821505">
        <w:rPr>
          <w:rFonts w:asciiTheme="minorHAnsi" w:hAnsiTheme="minorHAnsi" w:cs="Times New Roman"/>
        </w:rPr>
        <w:t xml:space="preserve">2 mg/kg </w:t>
      </w:r>
      <w:r w:rsidR="00B149D6" w:rsidRPr="00821505">
        <w:rPr>
          <w:rFonts w:asciiTheme="minorHAnsi" w:hAnsiTheme="minorHAnsi" w:cs="Times New Roman"/>
        </w:rPr>
        <w:t>xylaz</w:t>
      </w:r>
      <w:r w:rsidR="00A90E60" w:rsidRPr="00821505">
        <w:rPr>
          <w:rFonts w:asciiTheme="minorHAnsi" w:hAnsiTheme="minorHAnsi" w:cs="Times New Roman"/>
        </w:rPr>
        <w:t>ine intramuscularly</w:t>
      </w:r>
      <w:r w:rsidRPr="00821505">
        <w:rPr>
          <w:rFonts w:asciiTheme="minorHAnsi" w:hAnsiTheme="minorHAnsi" w:cs="Times New Roman"/>
        </w:rPr>
        <w:t xml:space="preserve"> to induce sedation</w:t>
      </w:r>
      <w:r w:rsidR="00B149D6" w:rsidRPr="00821505">
        <w:rPr>
          <w:rFonts w:asciiTheme="minorHAnsi" w:hAnsiTheme="minorHAnsi" w:cs="Times New Roman"/>
        </w:rPr>
        <w:t>.</w:t>
      </w:r>
      <w:r w:rsidR="007F2FE6">
        <w:rPr>
          <w:rFonts w:asciiTheme="minorHAnsi" w:hAnsiTheme="minorHAnsi" w:cs="Times New Roman"/>
        </w:rPr>
        <w:t xml:space="preserve"> </w:t>
      </w:r>
      <w:r w:rsidR="00B149D6" w:rsidRPr="00821505">
        <w:rPr>
          <w:rFonts w:asciiTheme="minorHAnsi" w:hAnsiTheme="minorHAnsi" w:cs="Times New Roman"/>
        </w:rPr>
        <w:t xml:space="preserve">Administer buprenorphine SR subcutaneously at a dose of 0.18 mg/kg for post-operative </w:t>
      </w:r>
      <w:r w:rsidRPr="00821505">
        <w:rPr>
          <w:rFonts w:asciiTheme="minorHAnsi" w:hAnsiTheme="minorHAnsi" w:cs="Times New Roman"/>
        </w:rPr>
        <w:t>analgesia</w:t>
      </w:r>
      <w:r w:rsidR="00B149D6" w:rsidRPr="00821505">
        <w:rPr>
          <w:rFonts w:asciiTheme="minorHAnsi" w:hAnsiTheme="minorHAnsi" w:cs="Times New Roman"/>
        </w:rPr>
        <w:t>.</w:t>
      </w:r>
      <w:r w:rsidR="007F2FE6">
        <w:rPr>
          <w:rFonts w:asciiTheme="minorHAnsi" w:hAnsiTheme="minorHAnsi" w:cs="Times New Roman"/>
        </w:rPr>
        <w:t xml:space="preserve"> </w:t>
      </w:r>
      <w:r w:rsidR="00AD4477">
        <w:rPr>
          <w:rFonts w:asciiTheme="minorHAnsi" w:hAnsiTheme="minorHAnsi" w:cs="Times New Roman"/>
        </w:rPr>
        <w:t>Manually check the animal for responses to verify sedation.</w:t>
      </w:r>
      <w:r w:rsidR="007F2FE6" w:rsidRPr="007F2FE6">
        <w:rPr>
          <w:rFonts w:asciiTheme="minorHAnsi" w:hAnsiTheme="minorHAnsi" w:cs="Times New Roman"/>
          <w:b/>
        </w:rPr>
        <w:t xml:space="preserve"> </w:t>
      </w:r>
    </w:p>
    <w:p w14:paraId="1A6FED0C" w14:textId="77777777" w:rsidR="00845078" w:rsidRDefault="00845078" w:rsidP="00257F1F">
      <w:pPr>
        <w:pStyle w:val="ListParagraph"/>
        <w:ind w:left="0"/>
        <w:rPr>
          <w:rFonts w:asciiTheme="minorHAnsi" w:hAnsiTheme="minorHAnsi" w:cs="Times New Roman"/>
        </w:rPr>
      </w:pPr>
    </w:p>
    <w:p w14:paraId="3FC83E19" w14:textId="12F27092" w:rsidR="00B149D6" w:rsidRPr="00821505" w:rsidRDefault="00AD4477" w:rsidP="00257F1F">
      <w:pPr>
        <w:pStyle w:val="ListParagraph"/>
        <w:numPr>
          <w:ilvl w:val="1"/>
          <w:numId w:val="25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Once sedated, i</w:t>
      </w:r>
      <w:r w:rsidR="00B149D6" w:rsidRPr="00821505">
        <w:rPr>
          <w:rFonts w:asciiTheme="minorHAnsi" w:hAnsiTheme="minorHAnsi" w:cs="Times New Roman"/>
        </w:rPr>
        <w:t>nsert</w:t>
      </w:r>
      <w:r w:rsidR="00F3576D" w:rsidRPr="00821505">
        <w:rPr>
          <w:rFonts w:asciiTheme="minorHAnsi" w:hAnsiTheme="minorHAnsi" w:cs="Times New Roman"/>
        </w:rPr>
        <w:t xml:space="preserve"> an </w:t>
      </w:r>
      <w:r w:rsidR="00B149D6" w:rsidRPr="00821505">
        <w:rPr>
          <w:rFonts w:asciiTheme="minorHAnsi" w:hAnsiTheme="minorHAnsi" w:cs="Times New Roman"/>
        </w:rPr>
        <w:t xml:space="preserve">intravenous catheter into </w:t>
      </w:r>
      <w:r w:rsidR="00F3576D" w:rsidRPr="00821505">
        <w:rPr>
          <w:rFonts w:asciiTheme="minorHAnsi" w:hAnsiTheme="minorHAnsi" w:cs="Times New Roman"/>
        </w:rPr>
        <w:t xml:space="preserve">a </w:t>
      </w:r>
      <w:r w:rsidR="00B149D6" w:rsidRPr="00821505">
        <w:rPr>
          <w:rFonts w:asciiTheme="minorHAnsi" w:hAnsiTheme="minorHAnsi" w:cs="Times New Roman"/>
        </w:rPr>
        <w:t>peripheral ear vein</w:t>
      </w:r>
      <w:r w:rsidR="00F3576D" w:rsidRPr="00821505">
        <w:rPr>
          <w:rFonts w:asciiTheme="minorHAnsi" w:hAnsiTheme="minorHAnsi" w:cs="Times New Roman"/>
        </w:rPr>
        <w:t xml:space="preserve"> for pharmacologic access</w:t>
      </w:r>
      <w:r w:rsidR="006D10C0">
        <w:rPr>
          <w:rFonts w:asciiTheme="minorHAnsi" w:hAnsiTheme="minorHAnsi" w:cs="Times New Roman"/>
        </w:rPr>
        <w:t>.</w:t>
      </w:r>
    </w:p>
    <w:p w14:paraId="61265054" w14:textId="77777777" w:rsidR="00845078" w:rsidRDefault="00845078" w:rsidP="00257F1F">
      <w:pPr>
        <w:pStyle w:val="ListParagraph"/>
        <w:ind w:left="0"/>
        <w:rPr>
          <w:rFonts w:asciiTheme="minorHAnsi" w:hAnsiTheme="minorHAnsi" w:cs="Times New Roman"/>
        </w:rPr>
      </w:pPr>
    </w:p>
    <w:p w14:paraId="5C94E13A" w14:textId="5DD64B01" w:rsidR="00F3576D" w:rsidRPr="00821505" w:rsidRDefault="00B149D6" w:rsidP="00257F1F">
      <w:pPr>
        <w:pStyle w:val="ListParagraph"/>
        <w:numPr>
          <w:ilvl w:val="1"/>
          <w:numId w:val="25"/>
        </w:numPr>
        <w:rPr>
          <w:rFonts w:asciiTheme="minorHAnsi" w:hAnsiTheme="minorHAnsi" w:cs="Times New Roman"/>
        </w:rPr>
      </w:pPr>
      <w:r w:rsidRPr="00821505">
        <w:rPr>
          <w:rFonts w:asciiTheme="minorHAnsi" w:hAnsiTheme="minorHAnsi" w:cs="Times New Roman"/>
        </w:rPr>
        <w:t>Administer</w:t>
      </w:r>
      <w:r w:rsidR="00F3576D" w:rsidRPr="00821505">
        <w:rPr>
          <w:rFonts w:asciiTheme="minorHAnsi" w:hAnsiTheme="minorHAnsi" w:cs="Times New Roman"/>
        </w:rPr>
        <w:t xml:space="preserve"> intravenous </w:t>
      </w:r>
      <w:r w:rsidRPr="00821505">
        <w:rPr>
          <w:rFonts w:asciiTheme="minorHAnsi" w:hAnsiTheme="minorHAnsi" w:cs="Times New Roman"/>
        </w:rPr>
        <w:t xml:space="preserve">25 mg/kg cefazolin </w:t>
      </w:r>
      <w:r w:rsidR="00F3576D" w:rsidRPr="00821505">
        <w:rPr>
          <w:rFonts w:asciiTheme="minorHAnsi" w:hAnsiTheme="minorHAnsi" w:cs="Times New Roman"/>
        </w:rPr>
        <w:t xml:space="preserve">and intramuscular 5 mg/kg of ceftiofur </w:t>
      </w:r>
      <w:r w:rsidRPr="00821505">
        <w:rPr>
          <w:rFonts w:asciiTheme="minorHAnsi" w:hAnsiTheme="minorHAnsi" w:cs="Times New Roman"/>
        </w:rPr>
        <w:t>pre-operatively.</w:t>
      </w:r>
      <w:r w:rsidR="007F2FE6">
        <w:rPr>
          <w:rFonts w:asciiTheme="minorHAnsi" w:hAnsiTheme="minorHAnsi" w:cs="Times New Roman"/>
        </w:rPr>
        <w:t xml:space="preserve"> </w:t>
      </w:r>
    </w:p>
    <w:p w14:paraId="40069510" w14:textId="77777777" w:rsidR="00845078" w:rsidRDefault="00845078" w:rsidP="00257F1F">
      <w:pPr>
        <w:pStyle w:val="ListParagraph"/>
        <w:ind w:left="0"/>
        <w:rPr>
          <w:rFonts w:asciiTheme="minorHAnsi" w:hAnsiTheme="minorHAnsi" w:cs="Times New Roman"/>
        </w:rPr>
      </w:pPr>
    </w:p>
    <w:p w14:paraId="22323CC5" w14:textId="79D556B8" w:rsidR="00F3576D" w:rsidRPr="00821505" w:rsidRDefault="00F3576D" w:rsidP="00257F1F">
      <w:pPr>
        <w:pStyle w:val="ListParagraph"/>
        <w:numPr>
          <w:ilvl w:val="2"/>
          <w:numId w:val="25"/>
        </w:numPr>
        <w:rPr>
          <w:rFonts w:asciiTheme="minorHAnsi" w:hAnsiTheme="minorHAnsi" w:cs="Times New Roman"/>
        </w:rPr>
      </w:pPr>
      <w:r w:rsidRPr="00821505">
        <w:rPr>
          <w:rFonts w:asciiTheme="minorHAnsi" w:hAnsiTheme="minorHAnsi" w:cs="Times New Roman"/>
        </w:rPr>
        <w:t xml:space="preserve">Administer normal saline </w:t>
      </w:r>
      <w:r w:rsidR="00D17EA8">
        <w:rPr>
          <w:rFonts w:asciiTheme="minorHAnsi" w:hAnsiTheme="minorHAnsi" w:cs="Times New Roman"/>
        </w:rPr>
        <w:t xml:space="preserve">intravenously </w:t>
      </w:r>
      <w:r w:rsidRPr="00821505">
        <w:rPr>
          <w:rFonts w:asciiTheme="minorHAnsi" w:hAnsiTheme="minorHAnsi" w:cs="Times New Roman"/>
        </w:rPr>
        <w:t xml:space="preserve">to keep blood pressure and heart rate within normal physiologic limits throughout the procedure. </w:t>
      </w:r>
    </w:p>
    <w:p w14:paraId="2E248F1C" w14:textId="77777777" w:rsidR="00845078" w:rsidRDefault="00845078" w:rsidP="00257F1F">
      <w:pPr>
        <w:pStyle w:val="ListParagraph"/>
        <w:ind w:left="0"/>
        <w:rPr>
          <w:rFonts w:asciiTheme="minorHAnsi" w:hAnsiTheme="minorHAnsi" w:cs="Times New Roman"/>
        </w:rPr>
      </w:pPr>
    </w:p>
    <w:p w14:paraId="51D40CE6" w14:textId="3813CC89" w:rsidR="00B149D6" w:rsidRPr="00821505" w:rsidRDefault="00F3576D" w:rsidP="00257F1F">
      <w:pPr>
        <w:pStyle w:val="ListParagraph"/>
        <w:numPr>
          <w:ilvl w:val="1"/>
          <w:numId w:val="25"/>
        </w:numPr>
        <w:rPr>
          <w:rFonts w:asciiTheme="minorHAnsi" w:hAnsiTheme="minorHAnsi" w:cs="Times New Roman"/>
        </w:rPr>
      </w:pPr>
      <w:r w:rsidRPr="00821505">
        <w:rPr>
          <w:rFonts w:asciiTheme="minorHAnsi" w:hAnsiTheme="minorHAnsi" w:cs="Times New Roman"/>
        </w:rPr>
        <w:t>Place an orogastric tube to decompress the stomach.</w:t>
      </w:r>
      <w:r w:rsidR="007F2FE6">
        <w:rPr>
          <w:rFonts w:asciiTheme="minorHAnsi" w:hAnsiTheme="minorHAnsi" w:cs="Times New Roman"/>
        </w:rPr>
        <w:t xml:space="preserve"> </w:t>
      </w:r>
      <w:r w:rsidRPr="00821505">
        <w:rPr>
          <w:rFonts w:asciiTheme="minorHAnsi" w:hAnsiTheme="minorHAnsi" w:cs="Times New Roman"/>
        </w:rPr>
        <w:t>Pe</w:t>
      </w:r>
      <w:r w:rsidR="00B149D6" w:rsidRPr="00821505">
        <w:rPr>
          <w:rFonts w:asciiTheme="minorHAnsi" w:hAnsiTheme="minorHAnsi" w:cs="Times New Roman"/>
        </w:rPr>
        <w:t>rform endotracheal intubation with an appropriately sized endotracheal tube</w:t>
      </w:r>
      <w:r w:rsidRPr="00821505">
        <w:rPr>
          <w:rFonts w:asciiTheme="minorHAnsi" w:hAnsiTheme="minorHAnsi" w:cs="Times New Roman"/>
        </w:rPr>
        <w:t>,</w:t>
      </w:r>
      <w:r w:rsidR="00B149D6" w:rsidRPr="00821505">
        <w:rPr>
          <w:rFonts w:asciiTheme="minorHAnsi" w:hAnsiTheme="minorHAnsi" w:cs="Times New Roman"/>
        </w:rPr>
        <w:t xml:space="preserve"> </w:t>
      </w:r>
      <w:r w:rsidR="00AD4477">
        <w:rPr>
          <w:rFonts w:asciiTheme="minorHAnsi" w:hAnsiTheme="minorHAnsi" w:cs="Times New Roman"/>
        </w:rPr>
        <w:t xml:space="preserve">verify proper placement by compressing the chest manually to detect exhalation, </w:t>
      </w:r>
      <w:r w:rsidR="00B149D6" w:rsidRPr="00821505">
        <w:rPr>
          <w:rFonts w:asciiTheme="minorHAnsi" w:hAnsiTheme="minorHAnsi" w:cs="Times New Roman"/>
        </w:rPr>
        <w:t xml:space="preserve">and </w:t>
      </w:r>
      <w:r w:rsidR="00AD4477">
        <w:rPr>
          <w:rFonts w:asciiTheme="minorHAnsi" w:hAnsiTheme="minorHAnsi" w:cs="Times New Roman"/>
        </w:rPr>
        <w:t xml:space="preserve">then mechanically ventilate </w:t>
      </w:r>
      <w:r w:rsidR="00B149D6" w:rsidRPr="00821505">
        <w:rPr>
          <w:rFonts w:asciiTheme="minorHAnsi" w:hAnsiTheme="minorHAnsi" w:cs="Times New Roman"/>
        </w:rPr>
        <w:t xml:space="preserve">the animal </w:t>
      </w:r>
      <w:r w:rsidR="00AD4477">
        <w:rPr>
          <w:rFonts w:asciiTheme="minorHAnsi" w:hAnsiTheme="minorHAnsi" w:cs="Times New Roman"/>
        </w:rPr>
        <w:t>with</w:t>
      </w:r>
      <w:r w:rsidR="00B149D6" w:rsidRPr="00821505">
        <w:rPr>
          <w:rFonts w:asciiTheme="minorHAnsi" w:hAnsiTheme="minorHAnsi" w:cs="Times New Roman"/>
        </w:rPr>
        <w:t xml:space="preserve"> 1-3% isoflurane. </w:t>
      </w:r>
    </w:p>
    <w:p w14:paraId="37865A2D" w14:textId="77777777" w:rsidR="00845078" w:rsidRDefault="00845078" w:rsidP="00257F1F">
      <w:pPr>
        <w:pStyle w:val="ListParagraph"/>
        <w:ind w:left="0"/>
        <w:rPr>
          <w:rFonts w:asciiTheme="minorHAnsi" w:hAnsiTheme="minorHAnsi" w:cs="Times New Roman"/>
        </w:rPr>
      </w:pPr>
    </w:p>
    <w:p w14:paraId="380DC976" w14:textId="6705AB88" w:rsidR="00AD4477" w:rsidRDefault="00B149D6" w:rsidP="00257F1F">
      <w:pPr>
        <w:pStyle w:val="ListParagraph"/>
        <w:numPr>
          <w:ilvl w:val="1"/>
          <w:numId w:val="25"/>
        </w:numPr>
        <w:rPr>
          <w:rFonts w:asciiTheme="minorHAnsi" w:hAnsiTheme="minorHAnsi" w:cs="Times New Roman"/>
        </w:rPr>
      </w:pPr>
      <w:r w:rsidRPr="00821505">
        <w:rPr>
          <w:rFonts w:asciiTheme="minorHAnsi" w:hAnsiTheme="minorHAnsi" w:cs="Times New Roman"/>
        </w:rPr>
        <w:t xml:space="preserve">Place </w:t>
      </w:r>
      <w:r w:rsidR="00D17EA8">
        <w:rPr>
          <w:rFonts w:asciiTheme="minorHAnsi" w:hAnsiTheme="minorHAnsi" w:cs="Times New Roman"/>
        </w:rPr>
        <w:t>electrocardiogram (</w:t>
      </w:r>
      <w:r w:rsidRPr="00821505">
        <w:rPr>
          <w:rFonts w:asciiTheme="minorHAnsi" w:hAnsiTheme="minorHAnsi" w:cs="Times New Roman"/>
        </w:rPr>
        <w:t>ECG</w:t>
      </w:r>
      <w:r w:rsidR="00D17EA8">
        <w:rPr>
          <w:rFonts w:asciiTheme="minorHAnsi" w:hAnsiTheme="minorHAnsi" w:cs="Times New Roman"/>
        </w:rPr>
        <w:t>)</w:t>
      </w:r>
      <w:r w:rsidRPr="00821505">
        <w:rPr>
          <w:rFonts w:asciiTheme="minorHAnsi" w:hAnsiTheme="minorHAnsi" w:cs="Times New Roman"/>
        </w:rPr>
        <w:t xml:space="preserve"> leads, blood pressure cuff, temperature probe, and pulse-</w:t>
      </w:r>
      <w:r w:rsidRPr="00821505">
        <w:rPr>
          <w:rFonts w:asciiTheme="minorHAnsi" w:hAnsiTheme="minorHAnsi" w:cs="Times New Roman"/>
        </w:rPr>
        <w:lastRenderedPageBreak/>
        <w:t>oximeter to monitor and record vital signs.</w:t>
      </w:r>
      <w:r w:rsidR="00F3576D" w:rsidRPr="00821505">
        <w:rPr>
          <w:rFonts w:asciiTheme="minorHAnsi" w:hAnsiTheme="minorHAnsi" w:cs="Times New Roman"/>
        </w:rPr>
        <w:t xml:space="preserve"> </w:t>
      </w:r>
      <w:r w:rsidRPr="00821505">
        <w:rPr>
          <w:rFonts w:asciiTheme="minorHAnsi" w:hAnsiTheme="minorHAnsi" w:cs="Times New Roman"/>
        </w:rPr>
        <w:t>Place the animal in a supine position, scrub the abdomen from rib cage to pelvis with betadine, and drape sterilely.</w:t>
      </w:r>
    </w:p>
    <w:p w14:paraId="6E74DD99" w14:textId="77777777" w:rsidR="00AD4477" w:rsidRPr="00057D94" w:rsidRDefault="00AD4477" w:rsidP="00257F1F">
      <w:pPr>
        <w:pStyle w:val="ListParagraph"/>
        <w:rPr>
          <w:rFonts w:asciiTheme="minorHAnsi" w:hAnsiTheme="minorHAnsi" w:cs="Times New Roman"/>
        </w:rPr>
      </w:pPr>
    </w:p>
    <w:p w14:paraId="4161276C" w14:textId="42E5F16A" w:rsidR="002C6263" w:rsidRDefault="00AD4477" w:rsidP="00257F1F">
      <w:pPr>
        <w:pStyle w:val="ListParagraph"/>
        <w:numPr>
          <w:ilvl w:val="1"/>
          <w:numId w:val="25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Continue to monitor vital signs for changes and adjust isoflurane accordingly to maintain heart rate. If blood pressure drops dramatically, reduce isoflurane and initiate institutionally-approved agents to restore vitality, such as intravenous epinephrine.</w:t>
      </w:r>
      <w:r w:rsidR="007F2FE6">
        <w:rPr>
          <w:rFonts w:asciiTheme="minorHAnsi" w:hAnsiTheme="minorHAnsi" w:cs="Times New Roman"/>
        </w:rPr>
        <w:t xml:space="preserve"> </w:t>
      </w:r>
    </w:p>
    <w:p w14:paraId="7E1B8F1B" w14:textId="77777777" w:rsidR="00845078" w:rsidRPr="007F2FE6" w:rsidRDefault="00845078" w:rsidP="007F2FE6">
      <w:pPr>
        <w:pStyle w:val="ListParagraph"/>
        <w:widowControl/>
        <w:autoSpaceDE/>
        <w:autoSpaceDN/>
        <w:adjustRightInd/>
        <w:ind w:left="0"/>
        <w:jc w:val="left"/>
        <w:rPr>
          <w:b/>
        </w:rPr>
      </w:pPr>
    </w:p>
    <w:p w14:paraId="6CB51F36" w14:textId="7E03746F" w:rsidR="00B149D6" w:rsidRPr="00057D94" w:rsidRDefault="00CE403F" w:rsidP="00257F1F">
      <w:pPr>
        <w:pStyle w:val="ListParagraph"/>
        <w:widowControl/>
        <w:numPr>
          <w:ilvl w:val="0"/>
          <w:numId w:val="25"/>
        </w:numPr>
        <w:autoSpaceDE/>
        <w:autoSpaceDN/>
        <w:adjustRightInd/>
        <w:jc w:val="left"/>
        <w:rPr>
          <w:rFonts w:asciiTheme="minorHAnsi" w:hAnsiTheme="minorHAnsi" w:cs="Times New Roman"/>
          <w:b/>
          <w:highlight w:val="yellow"/>
        </w:rPr>
      </w:pPr>
      <w:r w:rsidRPr="00057D94">
        <w:rPr>
          <w:rFonts w:asciiTheme="minorHAnsi" w:hAnsiTheme="minorHAnsi" w:cs="Times New Roman"/>
          <w:b/>
          <w:highlight w:val="yellow"/>
        </w:rPr>
        <w:t>L</w:t>
      </w:r>
      <w:r w:rsidR="00B149D6" w:rsidRPr="00057D94">
        <w:rPr>
          <w:rFonts w:asciiTheme="minorHAnsi" w:hAnsiTheme="minorHAnsi" w:cs="Times New Roman"/>
          <w:b/>
          <w:highlight w:val="yellow"/>
        </w:rPr>
        <w:t>aparoscopic</w:t>
      </w:r>
      <w:r w:rsidRPr="00057D94">
        <w:rPr>
          <w:rFonts w:asciiTheme="minorHAnsi" w:hAnsiTheme="minorHAnsi" w:cs="Times New Roman"/>
          <w:b/>
          <w:highlight w:val="yellow"/>
        </w:rPr>
        <w:t xml:space="preserve"> </w:t>
      </w:r>
      <w:r w:rsidR="00F72A9C" w:rsidRPr="00057D94">
        <w:rPr>
          <w:rFonts w:asciiTheme="minorHAnsi" w:hAnsiTheme="minorHAnsi" w:cs="Times New Roman"/>
          <w:b/>
          <w:highlight w:val="yellow"/>
        </w:rPr>
        <w:t xml:space="preserve">Partial Hepatectomy </w:t>
      </w:r>
    </w:p>
    <w:p w14:paraId="2DE05AF8" w14:textId="77777777" w:rsidR="00845078" w:rsidRPr="00057D94" w:rsidRDefault="00845078" w:rsidP="00257F1F">
      <w:pPr>
        <w:pStyle w:val="ListParagraph"/>
        <w:ind w:left="0"/>
        <w:rPr>
          <w:rFonts w:asciiTheme="minorHAnsi" w:hAnsiTheme="minorHAnsi" w:cs="Times New Roman"/>
          <w:highlight w:val="yellow"/>
        </w:rPr>
      </w:pPr>
    </w:p>
    <w:p w14:paraId="7B7B5127" w14:textId="0C5EF2A1" w:rsidR="00B149D6" w:rsidRPr="00145FA2" w:rsidRDefault="007F2FE6" w:rsidP="00257F1F">
      <w:pPr>
        <w:pStyle w:val="ListParagraph"/>
        <w:numPr>
          <w:ilvl w:val="1"/>
          <w:numId w:val="25"/>
        </w:numPr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>Perform i</w:t>
      </w:r>
      <w:r w:rsidR="001534A1">
        <w:rPr>
          <w:rFonts w:asciiTheme="minorHAnsi" w:hAnsiTheme="minorHAnsi" w:cs="Times New Roman"/>
          <w:highlight w:val="yellow"/>
        </w:rPr>
        <w:t>nitial port site entry using an open Hassen technique ceph</w:t>
      </w:r>
      <w:r w:rsidR="00145FA2">
        <w:rPr>
          <w:rFonts w:asciiTheme="minorHAnsi" w:hAnsiTheme="minorHAnsi" w:cs="Times New Roman"/>
          <w:highlight w:val="yellow"/>
        </w:rPr>
        <w:t>a</w:t>
      </w:r>
      <w:r w:rsidR="001534A1">
        <w:rPr>
          <w:rFonts w:asciiTheme="minorHAnsi" w:hAnsiTheme="minorHAnsi" w:cs="Times New Roman"/>
          <w:highlight w:val="yellow"/>
        </w:rPr>
        <w:t>lad to the umbilicu</w:t>
      </w:r>
      <w:r>
        <w:rPr>
          <w:rFonts w:asciiTheme="minorHAnsi" w:hAnsiTheme="minorHAnsi" w:cs="Times New Roman"/>
          <w:highlight w:val="yellow"/>
        </w:rPr>
        <w:t>s</w:t>
      </w:r>
      <w:r w:rsidR="001534A1">
        <w:rPr>
          <w:rFonts w:asciiTheme="minorHAnsi" w:hAnsiTheme="minorHAnsi" w:cs="Times New Roman"/>
          <w:highlight w:val="yellow"/>
        </w:rPr>
        <w:t>.</w:t>
      </w:r>
      <w:r w:rsidR="00C849D2">
        <w:rPr>
          <w:rFonts w:asciiTheme="minorHAnsi" w:hAnsiTheme="minorHAnsi" w:cs="Times New Roman"/>
          <w:highlight w:val="yellow"/>
        </w:rPr>
        <w:t xml:space="preserve"> When peritoneum is visualized, </w:t>
      </w:r>
      <w:r w:rsidR="00C849D2" w:rsidRPr="00057D94">
        <w:rPr>
          <w:rFonts w:asciiTheme="minorHAnsi" w:hAnsiTheme="minorHAnsi" w:cs="Times New Roman"/>
          <w:highlight w:val="yellow"/>
        </w:rPr>
        <w:t xml:space="preserve">safely introduce a 12 mm trocar into the </w:t>
      </w:r>
      <w:r w:rsidR="00C849D2">
        <w:rPr>
          <w:rFonts w:asciiTheme="minorHAnsi" w:hAnsiTheme="minorHAnsi" w:cs="Times New Roman"/>
          <w:highlight w:val="yellow"/>
        </w:rPr>
        <w:t xml:space="preserve">abdominal </w:t>
      </w:r>
      <w:r w:rsidR="00C849D2" w:rsidRPr="00145FA2">
        <w:rPr>
          <w:rFonts w:asciiTheme="minorHAnsi" w:hAnsiTheme="minorHAnsi" w:cs="Times New Roman"/>
          <w:highlight w:val="yellow"/>
        </w:rPr>
        <w:t>cavity</w:t>
      </w:r>
      <w:r w:rsidR="00AD4477" w:rsidRPr="00145FA2">
        <w:rPr>
          <w:rFonts w:asciiTheme="minorHAnsi" w:hAnsiTheme="minorHAnsi" w:cs="Times New Roman"/>
          <w:highlight w:val="yellow"/>
        </w:rPr>
        <w:t>.</w:t>
      </w:r>
      <w:r w:rsidR="002C6263">
        <w:rPr>
          <w:rFonts w:asciiTheme="minorHAnsi" w:hAnsiTheme="minorHAnsi" w:cs="Times New Roman"/>
          <w:highlight w:val="yellow"/>
        </w:rPr>
        <w:t xml:space="preserve"> </w:t>
      </w:r>
      <w:r w:rsidR="008B2ACF" w:rsidRPr="00145FA2">
        <w:rPr>
          <w:rFonts w:asciiTheme="minorHAnsi" w:hAnsiTheme="minorHAnsi" w:cs="Times New Roman"/>
          <w:highlight w:val="yellow"/>
        </w:rPr>
        <w:t xml:space="preserve">Pass </w:t>
      </w:r>
      <w:r w:rsidR="00446107" w:rsidRPr="00145FA2">
        <w:rPr>
          <w:rFonts w:asciiTheme="minorHAnsi" w:hAnsiTheme="minorHAnsi" w:cs="Times New Roman"/>
          <w:highlight w:val="yellow"/>
        </w:rPr>
        <w:t>a</w:t>
      </w:r>
      <w:r w:rsidR="00CE403F" w:rsidRPr="00145FA2">
        <w:rPr>
          <w:rFonts w:asciiTheme="minorHAnsi" w:hAnsiTheme="minorHAnsi" w:cs="Times New Roman"/>
          <w:highlight w:val="yellow"/>
        </w:rPr>
        <w:t xml:space="preserve"> </w:t>
      </w:r>
      <w:r w:rsidR="00B149D6" w:rsidRPr="00145FA2">
        <w:rPr>
          <w:rFonts w:asciiTheme="minorHAnsi" w:hAnsiTheme="minorHAnsi" w:cs="Times New Roman"/>
          <w:highlight w:val="yellow"/>
        </w:rPr>
        <w:t>5 mm</w:t>
      </w:r>
      <w:r w:rsidR="004A2069">
        <w:rPr>
          <w:rFonts w:asciiTheme="minorHAnsi" w:hAnsiTheme="minorHAnsi" w:cs="Times New Roman"/>
          <w:highlight w:val="yellow"/>
        </w:rPr>
        <w:t>,</w:t>
      </w:r>
      <w:r w:rsidR="00CE403F" w:rsidRPr="00145FA2">
        <w:rPr>
          <w:rFonts w:asciiTheme="minorHAnsi" w:hAnsiTheme="minorHAnsi" w:cs="Times New Roman"/>
          <w:highlight w:val="yellow"/>
        </w:rPr>
        <w:t xml:space="preserve"> 30 degree</w:t>
      </w:r>
      <w:r w:rsidR="004A2069">
        <w:rPr>
          <w:rFonts w:asciiTheme="minorHAnsi" w:hAnsiTheme="minorHAnsi" w:cs="Times New Roman"/>
          <w:highlight w:val="yellow"/>
        </w:rPr>
        <w:t>,</w:t>
      </w:r>
      <w:r w:rsidR="00CE403F" w:rsidRPr="00145FA2">
        <w:rPr>
          <w:rFonts w:asciiTheme="minorHAnsi" w:hAnsiTheme="minorHAnsi" w:cs="Times New Roman"/>
          <w:highlight w:val="yellow"/>
        </w:rPr>
        <w:t xml:space="preserve"> scope</w:t>
      </w:r>
      <w:r w:rsidR="00B149D6" w:rsidRPr="00145FA2">
        <w:rPr>
          <w:rFonts w:asciiTheme="minorHAnsi" w:hAnsiTheme="minorHAnsi" w:cs="Times New Roman"/>
          <w:highlight w:val="yellow"/>
        </w:rPr>
        <w:t xml:space="preserve"> </w:t>
      </w:r>
      <w:r w:rsidR="00CE403F" w:rsidRPr="00145FA2">
        <w:rPr>
          <w:rFonts w:asciiTheme="minorHAnsi" w:hAnsiTheme="minorHAnsi" w:cs="Times New Roman"/>
          <w:highlight w:val="yellow"/>
        </w:rPr>
        <w:t>through</w:t>
      </w:r>
      <w:r w:rsidR="00B149D6" w:rsidRPr="00145FA2">
        <w:rPr>
          <w:rFonts w:asciiTheme="minorHAnsi" w:hAnsiTheme="minorHAnsi" w:cs="Times New Roman"/>
          <w:highlight w:val="yellow"/>
        </w:rPr>
        <w:t xml:space="preserve"> this port. </w:t>
      </w:r>
    </w:p>
    <w:p w14:paraId="19B296BD" w14:textId="77777777" w:rsidR="00845078" w:rsidRPr="00145FA2" w:rsidRDefault="00845078" w:rsidP="00257F1F">
      <w:pPr>
        <w:pStyle w:val="ListParagraph"/>
        <w:ind w:left="0"/>
        <w:rPr>
          <w:rFonts w:asciiTheme="minorHAnsi" w:hAnsiTheme="minorHAnsi" w:cs="Times New Roman"/>
          <w:highlight w:val="yellow"/>
        </w:rPr>
      </w:pPr>
    </w:p>
    <w:p w14:paraId="1D2AF87D" w14:textId="36BD36B2" w:rsidR="00A84363" w:rsidRPr="00145FA2" w:rsidRDefault="00A84363" w:rsidP="00257F1F">
      <w:pPr>
        <w:pStyle w:val="ListParagraph"/>
        <w:numPr>
          <w:ilvl w:val="1"/>
          <w:numId w:val="25"/>
        </w:numPr>
        <w:rPr>
          <w:rFonts w:asciiTheme="minorHAnsi" w:hAnsiTheme="minorHAnsi" w:cs="Times New Roman"/>
          <w:highlight w:val="yellow"/>
        </w:rPr>
      </w:pPr>
      <w:r w:rsidRPr="00145FA2">
        <w:rPr>
          <w:rFonts w:asciiTheme="minorHAnsi" w:hAnsiTheme="minorHAnsi" w:cs="Times New Roman"/>
          <w:highlight w:val="yellow"/>
        </w:rPr>
        <w:t xml:space="preserve">Insufflate the abdomen with CO2 to 15 mmHg. Under direct visualization with the laparoscopic camera, place two additional 5 mm ports triangulating on the left lateral lobe of the liver. Exact placement of the ports will depend on size and anatomy of the animal. </w:t>
      </w:r>
    </w:p>
    <w:p w14:paraId="4DC2A10C" w14:textId="77777777" w:rsidR="00145FA2" w:rsidRPr="00145FA2" w:rsidRDefault="00145FA2" w:rsidP="00257F1F">
      <w:pPr>
        <w:pStyle w:val="ListParagraph"/>
        <w:ind w:left="0"/>
        <w:rPr>
          <w:rFonts w:asciiTheme="minorHAnsi" w:hAnsiTheme="minorHAnsi" w:cs="Times New Roman"/>
          <w:highlight w:val="yellow"/>
        </w:rPr>
      </w:pPr>
    </w:p>
    <w:p w14:paraId="148B8398" w14:textId="77777777" w:rsidR="00A84363" w:rsidRPr="00145FA2" w:rsidRDefault="00A84363" w:rsidP="00257F1F">
      <w:pPr>
        <w:pStyle w:val="ListParagraph"/>
        <w:numPr>
          <w:ilvl w:val="2"/>
          <w:numId w:val="25"/>
        </w:numPr>
        <w:rPr>
          <w:rFonts w:asciiTheme="minorHAnsi" w:hAnsiTheme="minorHAnsi" w:cs="Times New Roman"/>
          <w:highlight w:val="yellow"/>
        </w:rPr>
      </w:pPr>
      <w:r w:rsidRPr="00145FA2">
        <w:rPr>
          <w:rFonts w:asciiTheme="minorHAnsi" w:hAnsiTheme="minorHAnsi" w:cs="Times New Roman"/>
          <w:highlight w:val="yellow"/>
        </w:rPr>
        <w:t xml:space="preserve">At this point, place the laparoscope in one of the 5 mm ports. </w:t>
      </w:r>
    </w:p>
    <w:p w14:paraId="5AB2FE0F" w14:textId="77777777" w:rsidR="00145FA2" w:rsidRPr="00145FA2" w:rsidRDefault="00145FA2" w:rsidP="00257F1F">
      <w:pPr>
        <w:pStyle w:val="ListParagraph"/>
        <w:ind w:left="0"/>
        <w:rPr>
          <w:rFonts w:asciiTheme="minorHAnsi" w:hAnsiTheme="minorHAnsi" w:cs="Times New Roman"/>
          <w:highlight w:val="yellow"/>
        </w:rPr>
      </w:pPr>
    </w:p>
    <w:p w14:paraId="474409D4" w14:textId="57C18CFA" w:rsidR="00A84363" w:rsidRPr="00145FA2" w:rsidRDefault="00A84363" w:rsidP="00257F1F">
      <w:pPr>
        <w:pStyle w:val="ListParagraph"/>
        <w:numPr>
          <w:ilvl w:val="1"/>
          <w:numId w:val="25"/>
        </w:numPr>
        <w:rPr>
          <w:rFonts w:asciiTheme="minorHAnsi" w:hAnsiTheme="minorHAnsi" w:cs="Times New Roman"/>
          <w:highlight w:val="yellow"/>
        </w:rPr>
      </w:pPr>
      <w:r w:rsidRPr="00145FA2">
        <w:rPr>
          <w:rFonts w:asciiTheme="minorHAnsi" w:hAnsiTheme="minorHAnsi" w:cs="Times New Roman"/>
          <w:highlight w:val="yellow"/>
        </w:rPr>
        <w:t xml:space="preserve">Identify the left lateral segment of the liver at the point of the major fissure of left lobe. This fissure separates the medical and left lateral segments. </w:t>
      </w:r>
      <w:r w:rsidR="00F72A9C">
        <w:rPr>
          <w:rFonts w:asciiTheme="minorHAnsi" w:hAnsiTheme="minorHAnsi" w:cs="Times New Roman"/>
          <w:highlight w:val="yellow"/>
        </w:rPr>
        <w:t xml:space="preserve">Secure </w:t>
      </w:r>
      <w:r w:rsidRPr="00145FA2">
        <w:rPr>
          <w:rFonts w:asciiTheme="minorHAnsi" w:hAnsiTheme="minorHAnsi" w:cs="Times New Roman"/>
          <w:highlight w:val="yellow"/>
        </w:rPr>
        <w:t xml:space="preserve">the portal structures along with the hepatic vein </w:t>
      </w:r>
      <w:r w:rsidR="00F72A9C">
        <w:rPr>
          <w:rFonts w:asciiTheme="minorHAnsi" w:hAnsiTheme="minorHAnsi" w:cs="Times New Roman"/>
          <w:highlight w:val="yellow"/>
        </w:rPr>
        <w:t xml:space="preserve">along this fissure </w:t>
      </w:r>
      <w:r w:rsidRPr="00145FA2">
        <w:rPr>
          <w:rFonts w:asciiTheme="minorHAnsi" w:hAnsiTheme="minorHAnsi" w:cs="Times New Roman"/>
          <w:highlight w:val="yellow"/>
        </w:rPr>
        <w:t xml:space="preserve">using a </w:t>
      </w:r>
      <w:r w:rsidR="00F72A9C">
        <w:rPr>
          <w:rFonts w:asciiTheme="minorHAnsi" w:hAnsiTheme="minorHAnsi" w:cs="Times New Roman"/>
          <w:highlight w:val="yellow"/>
        </w:rPr>
        <w:t xml:space="preserve">surgical </w:t>
      </w:r>
      <w:r w:rsidRPr="00145FA2">
        <w:rPr>
          <w:rFonts w:asciiTheme="minorHAnsi" w:hAnsiTheme="minorHAnsi" w:cs="Times New Roman"/>
          <w:highlight w:val="yellow"/>
        </w:rPr>
        <w:t>stapler</w:t>
      </w:r>
      <w:r w:rsidR="00F72A9C">
        <w:rPr>
          <w:rFonts w:asciiTheme="minorHAnsi" w:hAnsiTheme="minorHAnsi" w:cs="Times New Roman"/>
          <w:highlight w:val="yellow"/>
        </w:rPr>
        <w:t xml:space="preserve"> (see </w:t>
      </w:r>
      <w:r w:rsidR="007F2FE6" w:rsidRPr="007F2FE6">
        <w:rPr>
          <w:rFonts w:asciiTheme="minorHAnsi" w:hAnsiTheme="minorHAnsi" w:cs="Times New Roman"/>
          <w:b/>
          <w:highlight w:val="yellow"/>
        </w:rPr>
        <w:t>Table of Materials</w:t>
      </w:r>
      <w:r w:rsidR="00F72A9C">
        <w:rPr>
          <w:rFonts w:asciiTheme="minorHAnsi" w:hAnsiTheme="minorHAnsi" w:cs="Times New Roman"/>
          <w:highlight w:val="yellow"/>
        </w:rPr>
        <w:t>)</w:t>
      </w:r>
      <w:r w:rsidRPr="00145FA2">
        <w:rPr>
          <w:rFonts w:asciiTheme="minorHAnsi" w:hAnsiTheme="minorHAnsi" w:cs="Times New Roman"/>
          <w:highlight w:val="yellow"/>
        </w:rPr>
        <w:t>.</w:t>
      </w:r>
      <w:r w:rsidR="00F72A9C">
        <w:rPr>
          <w:rFonts w:asciiTheme="minorHAnsi" w:hAnsiTheme="minorHAnsi" w:cs="Times New Roman"/>
          <w:highlight w:val="yellow"/>
        </w:rPr>
        <w:t xml:space="preserve"> Transect t</w:t>
      </w:r>
      <w:r w:rsidRPr="00145FA2">
        <w:rPr>
          <w:rFonts w:asciiTheme="minorHAnsi" w:hAnsiTheme="minorHAnsi" w:cs="Times New Roman"/>
          <w:highlight w:val="yellow"/>
        </w:rPr>
        <w:t>he parenchyma</w:t>
      </w:r>
      <w:r w:rsidR="007F2FE6">
        <w:rPr>
          <w:rFonts w:asciiTheme="minorHAnsi" w:hAnsiTheme="minorHAnsi" w:cs="Times New Roman"/>
          <w:highlight w:val="yellow"/>
        </w:rPr>
        <w:t xml:space="preserve"> </w:t>
      </w:r>
      <w:r w:rsidRPr="00145FA2">
        <w:rPr>
          <w:rFonts w:asciiTheme="minorHAnsi" w:hAnsiTheme="minorHAnsi" w:cs="Times New Roman"/>
          <w:highlight w:val="yellow"/>
        </w:rPr>
        <w:t xml:space="preserve">through this fissure using sequential firings from the stapler using 60, 45, or 30 mm long vascular loads. </w:t>
      </w:r>
    </w:p>
    <w:p w14:paraId="3FDE55B4" w14:textId="77777777" w:rsidR="00145FA2" w:rsidRPr="00145FA2" w:rsidRDefault="00145FA2" w:rsidP="00257F1F">
      <w:pPr>
        <w:pStyle w:val="ListParagraph"/>
        <w:ind w:left="0"/>
        <w:rPr>
          <w:rFonts w:asciiTheme="minorHAnsi" w:hAnsiTheme="minorHAnsi" w:cs="Times New Roman"/>
          <w:highlight w:val="yellow"/>
        </w:rPr>
      </w:pPr>
    </w:p>
    <w:p w14:paraId="1839D8EB" w14:textId="77777777" w:rsidR="00A84363" w:rsidRPr="00145FA2" w:rsidRDefault="00A84363" w:rsidP="00257F1F">
      <w:pPr>
        <w:pStyle w:val="ListParagraph"/>
        <w:numPr>
          <w:ilvl w:val="2"/>
          <w:numId w:val="25"/>
        </w:numPr>
        <w:rPr>
          <w:rFonts w:asciiTheme="minorHAnsi" w:hAnsiTheme="minorHAnsi" w:cs="Times New Roman"/>
          <w:highlight w:val="yellow"/>
        </w:rPr>
      </w:pPr>
      <w:r w:rsidRPr="00145FA2">
        <w:rPr>
          <w:rFonts w:asciiTheme="minorHAnsi" w:hAnsiTheme="minorHAnsi" w:cs="Times New Roman"/>
          <w:highlight w:val="yellow"/>
        </w:rPr>
        <w:t>When parenchymal resection is complete, assess the remnant liver to ensure adequate hemostasis. Control any bleeding from the parenchyma with cautery or suture.</w:t>
      </w:r>
    </w:p>
    <w:p w14:paraId="1AAAA0B1" w14:textId="77777777" w:rsidR="00145FA2" w:rsidRPr="00145FA2" w:rsidRDefault="00145FA2" w:rsidP="00257F1F">
      <w:pPr>
        <w:pStyle w:val="ListParagraph"/>
        <w:ind w:left="0"/>
        <w:rPr>
          <w:rFonts w:asciiTheme="minorHAnsi" w:hAnsiTheme="minorHAnsi" w:cs="Times New Roman"/>
          <w:highlight w:val="yellow"/>
        </w:rPr>
      </w:pPr>
    </w:p>
    <w:p w14:paraId="7E436D1C" w14:textId="023F0A92" w:rsidR="00A84363" w:rsidRPr="00145FA2" w:rsidRDefault="00A84363" w:rsidP="00257F1F">
      <w:pPr>
        <w:pStyle w:val="ListParagraph"/>
        <w:numPr>
          <w:ilvl w:val="1"/>
          <w:numId w:val="25"/>
        </w:numPr>
        <w:rPr>
          <w:rFonts w:asciiTheme="minorHAnsi" w:hAnsiTheme="minorHAnsi" w:cs="Times New Roman"/>
          <w:highlight w:val="yellow"/>
        </w:rPr>
      </w:pPr>
      <w:r w:rsidRPr="00145FA2">
        <w:rPr>
          <w:rFonts w:asciiTheme="minorHAnsi" w:hAnsiTheme="minorHAnsi" w:cs="Times New Roman"/>
          <w:highlight w:val="yellow"/>
        </w:rPr>
        <w:t xml:space="preserve">Retrieve the liver section using endoscopic graspers and an endoscopic tissue retrieval bag. </w:t>
      </w:r>
    </w:p>
    <w:p w14:paraId="3599DEDF" w14:textId="77777777" w:rsidR="00145FA2" w:rsidRPr="00145FA2" w:rsidRDefault="00145FA2" w:rsidP="00257F1F">
      <w:pPr>
        <w:pStyle w:val="ListParagraph"/>
        <w:ind w:left="0"/>
        <w:rPr>
          <w:rFonts w:asciiTheme="minorHAnsi" w:hAnsiTheme="minorHAnsi" w:cs="Times New Roman"/>
          <w:highlight w:val="yellow"/>
        </w:rPr>
      </w:pPr>
    </w:p>
    <w:p w14:paraId="35BBAAE2" w14:textId="2DF882F2" w:rsidR="00145FA2" w:rsidRDefault="00A84363" w:rsidP="00257F1F">
      <w:pPr>
        <w:pStyle w:val="ListParagraph"/>
        <w:numPr>
          <w:ilvl w:val="1"/>
          <w:numId w:val="25"/>
        </w:numPr>
        <w:rPr>
          <w:rFonts w:asciiTheme="minorHAnsi" w:hAnsiTheme="minorHAnsi" w:cs="Times New Roman"/>
          <w:highlight w:val="yellow"/>
        </w:rPr>
      </w:pPr>
      <w:r w:rsidRPr="00145FA2">
        <w:rPr>
          <w:rFonts w:asciiTheme="minorHAnsi" w:hAnsiTheme="minorHAnsi" w:cs="Times New Roman"/>
          <w:highlight w:val="yellow"/>
        </w:rPr>
        <w:t xml:space="preserve">Remove the ports and close the 12 mm port incision in three layers with interrupted </w:t>
      </w:r>
      <w:r w:rsidR="008422E0">
        <w:rPr>
          <w:rFonts w:asciiTheme="minorHAnsi" w:hAnsiTheme="minorHAnsi" w:cs="Times New Roman"/>
          <w:highlight w:val="yellow"/>
        </w:rPr>
        <w:t xml:space="preserve">size </w:t>
      </w:r>
      <w:r w:rsidRPr="00145FA2">
        <w:rPr>
          <w:rFonts w:asciiTheme="minorHAnsi" w:hAnsiTheme="minorHAnsi" w:cs="Times New Roman"/>
          <w:highlight w:val="yellow"/>
        </w:rPr>
        <w:t xml:space="preserve">0 </w:t>
      </w:r>
      <w:r w:rsidR="008422E0">
        <w:rPr>
          <w:rFonts w:asciiTheme="minorHAnsi" w:hAnsiTheme="minorHAnsi" w:cs="Times New Roman"/>
          <w:highlight w:val="yellow"/>
        </w:rPr>
        <w:t>suture</w:t>
      </w:r>
      <w:r w:rsidRPr="00145FA2">
        <w:rPr>
          <w:rFonts w:asciiTheme="minorHAnsi" w:hAnsiTheme="minorHAnsi" w:cs="Times New Roman"/>
          <w:highlight w:val="yellow"/>
        </w:rPr>
        <w:t xml:space="preserve"> for the midline fascia, a running 2-0 </w:t>
      </w:r>
      <w:r w:rsidR="008422E0">
        <w:rPr>
          <w:rFonts w:asciiTheme="minorHAnsi" w:hAnsiTheme="minorHAnsi" w:cs="Times New Roman"/>
          <w:highlight w:val="yellow"/>
        </w:rPr>
        <w:t>suture</w:t>
      </w:r>
      <w:r w:rsidRPr="00145FA2">
        <w:rPr>
          <w:rFonts w:asciiTheme="minorHAnsi" w:hAnsiTheme="minorHAnsi" w:cs="Times New Roman"/>
          <w:highlight w:val="yellow"/>
        </w:rPr>
        <w:t xml:space="preserve"> for the deep dermal layer and a running 4-0 </w:t>
      </w:r>
      <w:r w:rsidR="008422E0">
        <w:rPr>
          <w:rFonts w:asciiTheme="minorHAnsi" w:hAnsiTheme="minorHAnsi" w:cs="Times New Roman"/>
          <w:highlight w:val="yellow"/>
        </w:rPr>
        <w:t xml:space="preserve">suture </w:t>
      </w:r>
      <w:r w:rsidRPr="00145FA2">
        <w:rPr>
          <w:rFonts w:asciiTheme="minorHAnsi" w:hAnsiTheme="minorHAnsi" w:cs="Times New Roman"/>
          <w:highlight w:val="yellow"/>
        </w:rPr>
        <w:t xml:space="preserve">for the subcuticular layer. The 5 mm ports may be closed in one layer with 2-0. </w:t>
      </w:r>
    </w:p>
    <w:p w14:paraId="7A928CBB" w14:textId="77777777" w:rsidR="008422E0" w:rsidRPr="008422E0" w:rsidRDefault="008422E0" w:rsidP="008422E0">
      <w:pPr>
        <w:pStyle w:val="ListParagraph"/>
        <w:ind w:left="0"/>
        <w:rPr>
          <w:rFonts w:asciiTheme="minorHAnsi" w:hAnsiTheme="minorHAnsi" w:cs="Times New Roman"/>
          <w:highlight w:val="yellow"/>
        </w:rPr>
      </w:pPr>
    </w:p>
    <w:p w14:paraId="492512A0" w14:textId="33134768" w:rsidR="00C37EC8" w:rsidRDefault="00A84363" w:rsidP="00BD275C">
      <w:pPr>
        <w:pStyle w:val="ListParagraph"/>
        <w:numPr>
          <w:ilvl w:val="1"/>
          <w:numId w:val="25"/>
        </w:numPr>
        <w:tabs>
          <w:tab w:val="left" w:pos="5040"/>
        </w:tabs>
        <w:rPr>
          <w:rFonts w:asciiTheme="minorHAnsi" w:hAnsiTheme="minorHAnsi" w:cs="Times New Roman"/>
          <w:highlight w:val="yellow"/>
        </w:rPr>
      </w:pPr>
      <w:r w:rsidRPr="00145FA2">
        <w:rPr>
          <w:rFonts w:asciiTheme="minorHAnsi" w:hAnsiTheme="minorHAnsi" w:cs="Times New Roman"/>
          <w:highlight w:val="yellow"/>
        </w:rPr>
        <w:t>Place a sterile dressing on the incisions</w:t>
      </w:r>
      <w:r w:rsidR="008D4616">
        <w:rPr>
          <w:rFonts w:asciiTheme="minorHAnsi" w:hAnsiTheme="minorHAnsi" w:cs="Times New Roman"/>
          <w:highlight w:val="yellow"/>
        </w:rPr>
        <w:t xml:space="preserve"> (see </w:t>
      </w:r>
      <w:r w:rsidR="007F2FE6" w:rsidRPr="007F2FE6">
        <w:rPr>
          <w:rFonts w:asciiTheme="minorHAnsi" w:hAnsiTheme="minorHAnsi" w:cs="Times New Roman"/>
          <w:b/>
          <w:highlight w:val="yellow"/>
        </w:rPr>
        <w:t>Table of Materials</w:t>
      </w:r>
      <w:r w:rsidR="008D4616">
        <w:rPr>
          <w:rFonts w:asciiTheme="minorHAnsi" w:hAnsiTheme="minorHAnsi" w:cs="Times New Roman"/>
          <w:highlight w:val="yellow"/>
        </w:rPr>
        <w:t>).</w:t>
      </w:r>
      <w:r w:rsidR="007F2FE6">
        <w:rPr>
          <w:rFonts w:asciiTheme="minorHAnsi" w:hAnsiTheme="minorHAnsi" w:cs="Times New Roman"/>
          <w:highlight w:val="yellow"/>
        </w:rPr>
        <w:t xml:space="preserve"> </w:t>
      </w:r>
    </w:p>
    <w:p w14:paraId="04B2057C" w14:textId="77777777" w:rsidR="00C37EC8" w:rsidRPr="00AF025C" w:rsidRDefault="00C37EC8" w:rsidP="00AF025C">
      <w:pPr>
        <w:pStyle w:val="ListParagraph"/>
        <w:rPr>
          <w:rFonts w:asciiTheme="minorHAnsi" w:hAnsiTheme="minorHAnsi" w:cs="Times New Roman"/>
          <w:highlight w:val="yellow"/>
        </w:rPr>
      </w:pPr>
    </w:p>
    <w:p w14:paraId="32D99181" w14:textId="7CF243BD" w:rsidR="00AF025C" w:rsidRDefault="00597338" w:rsidP="008D4616">
      <w:pPr>
        <w:pStyle w:val="ListParagraph"/>
        <w:numPr>
          <w:ilvl w:val="1"/>
          <w:numId w:val="25"/>
        </w:numPr>
        <w:tabs>
          <w:tab w:val="left" w:pos="5040"/>
        </w:tabs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 xml:space="preserve">When cells will be ready in less than 4 hours, </w:t>
      </w:r>
      <w:r w:rsidR="00AF025C">
        <w:rPr>
          <w:rFonts w:asciiTheme="minorHAnsi" w:hAnsiTheme="minorHAnsi" w:cs="Times New Roman"/>
          <w:highlight w:val="yellow"/>
        </w:rPr>
        <w:t>m</w:t>
      </w:r>
      <w:r w:rsidR="00A84363" w:rsidRPr="00145FA2">
        <w:rPr>
          <w:rFonts w:asciiTheme="minorHAnsi" w:hAnsiTheme="minorHAnsi" w:cs="Times New Roman"/>
          <w:highlight w:val="yellow"/>
        </w:rPr>
        <w:t xml:space="preserve">aintain the animals under general anesthesia post-operatively until the time of </w:t>
      </w:r>
      <w:proofErr w:type="spellStart"/>
      <w:r>
        <w:rPr>
          <w:rFonts w:asciiTheme="minorHAnsi" w:hAnsiTheme="minorHAnsi" w:cs="Times New Roman"/>
          <w:highlight w:val="yellow"/>
        </w:rPr>
        <w:t>auto</w:t>
      </w:r>
      <w:r w:rsidR="00A84363" w:rsidRPr="00145FA2">
        <w:rPr>
          <w:rFonts w:asciiTheme="minorHAnsi" w:hAnsiTheme="minorHAnsi" w:cs="Times New Roman"/>
          <w:highlight w:val="yellow"/>
        </w:rPr>
        <w:t>transplantation</w:t>
      </w:r>
      <w:proofErr w:type="spellEnd"/>
      <w:r w:rsidR="00A84363" w:rsidRPr="00145FA2">
        <w:rPr>
          <w:rFonts w:asciiTheme="minorHAnsi" w:hAnsiTheme="minorHAnsi" w:cs="Times New Roman"/>
          <w:highlight w:val="yellow"/>
        </w:rPr>
        <w:t>.</w:t>
      </w:r>
      <w:r w:rsidR="007F2FE6">
        <w:rPr>
          <w:rFonts w:asciiTheme="minorHAnsi" w:hAnsiTheme="minorHAnsi" w:cs="Times New Roman"/>
          <w:highlight w:val="yellow"/>
        </w:rPr>
        <w:t xml:space="preserve"> </w:t>
      </w:r>
    </w:p>
    <w:p w14:paraId="2BD29C74" w14:textId="77777777" w:rsidR="00AF025C" w:rsidRDefault="00AF025C" w:rsidP="00AF025C">
      <w:pPr>
        <w:pStyle w:val="ListParagraph"/>
        <w:tabs>
          <w:tab w:val="left" w:pos="5040"/>
        </w:tabs>
        <w:ind w:left="0"/>
        <w:rPr>
          <w:rFonts w:asciiTheme="minorHAnsi" w:hAnsiTheme="minorHAnsi" w:cs="Times New Roman"/>
          <w:highlight w:val="yellow"/>
        </w:rPr>
      </w:pPr>
    </w:p>
    <w:p w14:paraId="4F045D97" w14:textId="37D4E346" w:rsidR="00A84363" w:rsidRPr="007F2FE6" w:rsidRDefault="008D4616" w:rsidP="008D4616">
      <w:pPr>
        <w:pStyle w:val="ListParagraph"/>
        <w:numPr>
          <w:ilvl w:val="1"/>
          <w:numId w:val="25"/>
        </w:numPr>
        <w:tabs>
          <w:tab w:val="left" w:pos="5040"/>
        </w:tabs>
        <w:rPr>
          <w:rFonts w:asciiTheme="minorHAnsi" w:hAnsiTheme="minorHAnsi" w:cs="Times New Roman"/>
        </w:rPr>
      </w:pPr>
      <w:r w:rsidRPr="007F2FE6">
        <w:rPr>
          <w:rFonts w:asciiTheme="minorHAnsi" w:hAnsiTheme="minorHAnsi" w:cs="Times New Roman"/>
        </w:rPr>
        <w:t>Alternatively,</w:t>
      </w:r>
      <w:r w:rsidR="00AF025C" w:rsidRPr="007F2FE6">
        <w:rPr>
          <w:rFonts w:asciiTheme="minorHAnsi" w:hAnsiTheme="minorHAnsi" w:cs="Times New Roman"/>
        </w:rPr>
        <w:t xml:space="preserve"> </w:t>
      </w:r>
      <w:r w:rsidRPr="007F2FE6">
        <w:rPr>
          <w:rFonts w:asciiTheme="minorHAnsi" w:hAnsiTheme="minorHAnsi" w:cs="Times New Roman"/>
        </w:rPr>
        <w:t>i</w:t>
      </w:r>
      <w:r w:rsidR="00A84363" w:rsidRPr="007F2FE6">
        <w:rPr>
          <w:rFonts w:asciiTheme="minorHAnsi" w:hAnsiTheme="minorHAnsi" w:cs="Times New Roman"/>
        </w:rPr>
        <w:t>f cell</w:t>
      </w:r>
      <w:r w:rsidR="00AF025C" w:rsidRPr="007F2FE6">
        <w:rPr>
          <w:rFonts w:asciiTheme="minorHAnsi" w:hAnsiTheme="minorHAnsi" w:cs="Times New Roman"/>
        </w:rPr>
        <w:t xml:space="preserve"> manipulations</w:t>
      </w:r>
      <w:r w:rsidR="00A84363" w:rsidRPr="007F2FE6">
        <w:rPr>
          <w:rFonts w:asciiTheme="minorHAnsi" w:hAnsiTheme="minorHAnsi" w:cs="Times New Roman"/>
        </w:rPr>
        <w:t xml:space="preserve"> require longer</w:t>
      </w:r>
      <w:r w:rsidR="00AF025C" w:rsidRPr="007F2FE6">
        <w:rPr>
          <w:rFonts w:asciiTheme="minorHAnsi" w:hAnsiTheme="minorHAnsi" w:cs="Times New Roman"/>
        </w:rPr>
        <w:t xml:space="preserve"> periods (such as to allow formation of </w:t>
      </w:r>
      <w:r w:rsidR="00597338" w:rsidRPr="007F2FE6">
        <w:rPr>
          <w:rFonts w:asciiTheme="minorHAnsi" w:hAnsiTheme="minorHAnsi" w:cs="Times New Roman"/>
        </w:rPr>
        <w:t xml:space="preserve">hepatocyte </w:t>
      </w:r>
      <w:r w:rsidR="00AF025C" w:rsidRPr="007F2FE6">
        <w:rPr>
          <w:rFonts w:asciiTheme="minorHAnsi" w:hAnsiTheme="minorHAnsi" w:cs="Times New Roman"/>
        </w:rPr>
        <w:t>spheroids or longer transduction/selection periods based on individual applications of this method</w:t>
      </w:r>
      <w:r w:rsidR="00A84363" w:rsidRPr="007F2FE6">
        <w:rPr>
          <w:rFonts w:asciiTheme="minorHAnsi" w:hAnsiTheme="minorHAnsi" w:cs="Times New Roman"/>
        </w:rPr>
        <w:t xml:space="preserve">) allow the animal to recover from anesthesia and repeat the anesthetic induction steps prior to </w:t>
      </w:r>
      <w:proofErr w:type="spellStart"/>
      <w:r w:rsidR="00A84363" w:rsidRPr="007F2FE6">
        <w:rPr>
          <w:rFonts w:asciiTheme="minorHAnsi" w:hAnsiTheme="minorHAnsi" w:cs="Times New Roman"/>
        </w:rPr>
        <w:t>autotransplantation</w:t>
      </w:r>
      <w:proofErr w:type="spellEnd"/>
      <w:r w:rsidR="00A84363" w:rsidRPr="007F2FE6">
        <w:rPr>
          <w:rFonts w:asciiTheme="minorHAnsi" w:hAnsiTheme="minorHAnsi" w:cs="Times New Roman"/>
        </w:rPr>
        <w:t xml:space="preserve"> when the cells are ready</w:t>
      </w:r>
      <w:r w:rsidR="00A92173" w:rsidRPr="007F2FE6">
        <w:rPr>
          <w:rFonts w:asciiTheme="minorHAnsi" w:hAnsiTheme="minorHAnsi" w:cs="Times New Roman"/>
        </w:rPr>
        <w:t>.</w:t>
      </w:r>
    </w:p>
    <w:p w14:paraId="03947603" w14:textId="77777777" w:rsidR="00845078" w:rsidRPr="00057D94" w:rsidRDefault="00845078" w:rsidP="00257F1F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="Times New Roman"/>
          <w:b/>
          <w:highlight w:val="yellow"/>
        </w:rPr>
      </w:pPr>
    </w:p>
    <w:p w14:paraId="6AAF6C57" w14:textId="14CFD113" w:rsidR="00521181" w:rsidRPr="00057D94" w:rsidRDefault="00B149D6" w:rsidP="00257F1F">
      <w:pPr>
        <w:pStyle w:val="ListParagraph"/>
        <w:widowControl/>
        <w:numPr>
          <w:ilvl w:val="0"/>
          <w:numId w:val="25"/>
        </w:numPr>
        <w:autoSpaceDE/>
        <w:autoSpaceDN/>
        <w:adjustRightInd/>
        <w:jc w:val="left"/>
        <w:rPr>
          <w:rFonts w:asciiTheme="minorHAnsi" w:hAnsiTheme="minorHAnsi" w:cs="Times New Roman"/>
          <w:b/>
          <w:highlight w:val="yellow"/>
        </w:rPr>
      </w:pPr>
      <w:r w:rsidRPr="00057D94">
        <w:rPr>
          <w:rFonts w:asciiTheme="minorHAnsi" w:hAnsiTheme="minorHAnsi" w:cs="Times New Roman"/>
          <w:b/>
          <w:highlight w:val="yellow"/>
        </w:rPr>
        <w:lastRenderedPageBreak/>
        <w:t xml:space="preserve">Hepatocyte </w:t>
      </w:r>
      <w:r w:rsidR="00521181" w:rsidRPr="00057D94">
        <w:rPr>
          <w:rFonts w:asciiTheme="minorHAnsi" w:hAnsiTheme="minorHAnsi" w:cs="Times New Roman"/>
          <w:b/>
          <w:highlight w:val="yellow"/>
        </w:rPr>
        <w:t>Isolation</w:t>
      </w:r>
    </w:p>
    <w:p w14:paraId="414E2491" w14:textId="77777777" w:rsidR="00845078" w:rsidRPr="00057D94" w:rsidRDefault="00845078" w:rsidP="00257F1F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highlight w:val="yellow"/>
        </w:rPr>
      </w:pPr>
    </w:p>
    <w:p w14:paraId="00569839" w14:textId="38E1A0B5" w:rsidR="002F61B4" w:rsidRPr="00057D94" w:rsidRDefault="002F61B4" w:rsidP="00257F1F">
      <w:pPr>
        <w:pStyle w:val="ListParagraph"/>
        <w:widowControl/>
        <w:numPr>
          <w:ilvl w:val="1"/>
          <w:numId w:val="25"/>
        </w:numPr>
        <w:autoSpaceDE/>
        <w:autoSpaceDN/>
        <w:adjustRightInd/>
        <w:jc w:val="left"/>
        <w:rPr>
          <w:rFonts w:asciiTheme="minorHAnsi" w:hAnsiTheme="minorHAnsi"/>
          <w:highlight w:val="yellow"/>
        </w:rPr>
      </w:pPr>
      <w:r w:rsidRPr="00057D94">
        <w:rPr>
          <w:rFonts w:asciiTheme="minorHAnsi" w:hAnsiTheme="minorHAnsi"/>
          <w:highlight w:val="yellow"/>
        </w:rPr>
        <w:t>Connect a peristaltic pump with perfusion set to deliver warm (43</w:t>
      </w:r>
      <w:r w:rsidR="007E29DA" w:rsidRPr="00057D94">
        <w:rPr>
          <w:rFonts w:asciiTheme="minorHAnsi" w:hAnsiTheme="minorHAnsi"/>
          <w:highlight w:val="yellow"/>
        </w:rPr>
        <w:t xml:space="preserve"> °</w:t>
      </w:r>
      <w:r w:rsidRPr="00057D94">
        <w:rPr>
          <w:rFonts w:asciiTheme="minorHAnsi" w:hAnsiTheme="minorHAnsi"/>
          <w:highlight w:val="yellow"/>
        </w:rPr>
        <w:t>C) dispersion solutions to catheters to be placed in the large exposed vessels of the liver section.</w:t>
      </w:r>
      <w:r w:rsidR="007F2FE6">
        <w:rPr>
          <w:rFonts w:asciiTheme="minorHAnsi" w:hAnsiTheme="minorHAnsi"/>
          <w:highlight w:val="yellow"/>
        </w:rPr>
        <w:t xml:space="preserve"> </w:t>
      </w:r>
      <w:r w:rsidRPr="00057D94">
        <w:rPr>
          <w:rFonts w:asciiTheme="minorHAnsi" w:hAnsiTheme="minorHAnsi"/>
          <w:highlight w:val="yellow"/>
        </w:rPr>
        <w:t>All tubing, equipment, and solutions must be maintained sterile to ensure the cells are suitable for transplantation.</w:t>
      </w:r>
      <w:r w:rsidR="007F2FE6">
        <w:rPr>
          <w:rFonts w:asciiTheme="minorHAnsi" w:hAnsiTheme="minorHAnsi"/>
          <w:highlight w:val="yellow"/>
        </w:rPr>
        <w:t xml:space="preserve"> </w:t>
      </w:r>
    </w:p>
    <w:p w14:paraId="2484FDED" w14:textId="77777777" w:rsidR="00845078" w:rsidRPr="00057D94" w:rsidRDefault="00845078" w:rsidP="00257F1F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highlight w:val="yellow"/>
        </w:rPr>
      </w:pPr>
    </w:p>
    <w:p w14:paraId="6649853B" w14:textId="76CA336E" w:rsidR="00521181" w:rsidRPr="00057D94" w:rsidRDefault="00521181" w:rsidP="00257F1F">
      <w:pPr>
        <w:pStyle w:val="ListParagraph"/>
        <w:widowControl/>
        <w:numPr>
          <w:ilvl w:val="2"/>
          <w:numId w:val="25"/>
        </w:numPr>
        <w:autoSpaceDE/>
        <w:autoSpaceDN/>
        <w:adjustRightInd/>
        <w:jc w:val="left"/>
        <w:rPr>
          <w:rFonts w:asciiTheme="minorHAnsi" w:hAnsiTheme="minorHAnsi"/>
          <w:highlight w:val="yellow"/>
        </w:rPr>
      </w:pPr>
      <w:r w:rsidRPr="00057D94">
        <w:rPr>
          <w:rFonts w:asciiTheme="minorHAnsi" w:hAnsiTheme="minorHAnsi"/>
          <w:highlight w:val="yellow"/>
        </w:rPr>
        <w:t xml:space="preserve">Prime the pump and tubing with Per II up to </w:t>
      </w:r>
      <w:r w:rsidR="002F61B4" w:rsidRPr="00057D94">
        <w:rPr>
          <w:rFonts w:asciiTheme="minorHAnsi" w:hAnsiTheme="minorHAnsi"/>
          <w:highlight w:val="yellow"/>
        </w:rPr>
        <w:t xml:space="preserve">a </w:t>
      </w:r>
      <w:r w:rsidRPr="00057D94">
        <w:rPr>
          <w:rFonts w:asciiTheme="minorHAnsi" w:hAnsiTheme="minorHAnsi"/>
          <w:highlight w:val="yellow"/>
        </w:rPr>
        <w:t>stopcock</w:t>
      </w:r>
      <w:r w:rsidR="002F61B4" w:rsidRPr="00057D94">
        <w:rPr>
          <w:rFonts w:asciiTheme="minorHAnsi" w:hAnsiTheme="minorHAnsi"/>
          <w:highlight w:val="yellow"/>
        </w:rPr>
        <w:t xml:space="preserve"> positioned to switch between Per I and Per II delivery to the tissue.</w:t>
      </w:r>
      <w:r w:rsidR="007F2FE6">
        <w:rPr>
          <w:rFonts w:asciiTheme="minorHAnsi" w:hAnsiTheme="minorHAnsi"/>
          <w:highlight w:val="yellow"/>
        </w:rPr>
        <w:t xml:space="preserve"> </w:t>
      </w:r>
      <w:r w:rsidR="002F61B4" w:rsidRPr="00057D94">
        <w:rPr>
          <w:rFonts w:asciiTheme="minorHAnsi" w:hAnsiTheme="minorHAnsi"/>
          <w:highlight w:val="yellow"/>
        </w:rPr>
        <w:t>S</w:t>
      </w:r>
      <w:r w:rsidRPr="00057D94">
        <w:rPr>
          <w:rFonts w:asciiTheme="minorHAnsi" w:hAnsiTheme="minorHAnsi"/>
          <w:highlight w:val="yellow"/>
        </w:rPr>
        <w:t>witch the stopcock to the Per</w:t>
      </w:r>
      <w:r w:rsidR="007F2FE6">
        <w:rPr>
          <w:rFonts w:asciiTheme="minorHAnsi" w:hAnsiTheme="minorHAnsi"/>
          <w:highlight w:val="yellow"/>
        </w:rPr>
        <w:t xml:space="preserve"> </w:t>
      </w:r>
      <w:r w:rsidRPr="00057D94">
        <w:rPr>
          <w:rFonts w:asciiTheme="minorHAnsi" w:hAnsiTheme="minorHAnsi"/>
          <w:highlight w:val="yellow"/>
        </w:rPr>
        <w:t xml:space="preserve">I position and prime the rest of the tubing set, filling </w:t>
      </w:r>
      <w:r w:rsidR="00763BE2" w:rsidRPr="00057D94">
        <w:rPr>
          <w:rFonts w:asciiTheme="minorHAnsi" w:hAnsiTheme="minorHAnsi"/>
          <w:highlight w:val="yellow"/>
        </w:rPr>
        <w:t xml:space="preserve">an in-line </w:t>
      </w:r>
      <w:r w:rsidRPr="00057D94">
        <w:rPr>
          <w:rFonts w:asciiTheme="minorHAnsi" w:hAnsiTheme="minorHAnsi"/>
          <w:highlight w:val="yellow"/>
        </w:rPr>
        <w:t>bubble trap completely to prevent introducing air bubbles into the tissue.</w:t>
      </w:r>
    </w:p>
    <w:p w14:paraId="47B09671" w14:textId="77777777" w:rsidR="00845078" w:rsidRPr="00057D94" w:rsidRDefault="00845078" w:rsidP="00257F1F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highlight w:val="yellow"/>
        </w:rPr>
      </w:pPr>
    </w:p>
    <w:p w14:paraId="7F34060D" w14:textId="4381052E" w:rsidR="00521181" w:rsidRPr="00057D94" w:rsidRDefault="00521181" w:rsidP="00257F1F">
      <w:pPr>
        <w:pStyle w:val="ListParagraph"/>
        <w:widowControl/>
        <w:numPr>
          <w:ilvl w:val="1"/>
          <w:numId w:val="25"/>
        </w:numPr>
        <w:autoSpaceDE/>
        <w:autoSpaceDN/>
        <w:adjustRightInd/>
        <w:jc w:val="left"/>
        <w:rPr>
          <w:rFonts w:asciiTheme="minorHAnsi" w:hAnsiTheme="minorHAnsi"/>
          <w:highlight w:val="yellow"/>
        </w:rPr>
      </w:pPr>
      <w:r w:rsidRPr="00057D94">
        <w:rPr>
          <w:rFonts w:asciiTheme="minorHAnsi" w:hAnsiTheme="minorHAnsi"/>
          <w:highlight w:val="yellow"/>
        </w:rPr>
        <w:t>Prepare a clean transverse cut perpendicular to the hepatic circulation to reveal cross sections of portal vein branches and hepatic veins for catheterization.</w:t>
      </w:r>
    </w:p>
    <w:p w14:paraId="2A73E539" w14:textId="77777777" w:rsidR="00845078" w:rsidRPr="00057D94" w:rsidRDefault="00845078" w:rsidP="00257F1F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highlight w:val="yellow"/>
        </w:rPr>
      </w:pPr>
    </w:p>
    <w:p w14:paraId="09D91C35" w14:textId="226213D5" w:rsidR="00521181" w:rsidRPr="00057D94" w:rsidRDefault="00521181" w:rsidP="00257F1F">
      <w:pPr>
        <w:pStyle w:val="ListParagraph"/>
        <w:widowControl/>
        <w:numPr>
          <w:ilvl w:val="1"/>
          <w:numId w:val="25"/>
        </w:numPr>
        <w:autoSpaceDE/>
        <w:autoSpaceDN/>
        <w:adjustRightInd/>
        <w:jc w:val="left"/>
        <w:rPr>
          <w:rFonts w:asciiTheme="minorHAnsi" w:hAnsiTheme="minorHAnsi"/>
          <w:highlight w:val="yellow"/>
        </w:rPr>
      </w:pPr>
      <w:r w:rsidRPr="00057D94">
        <w:rPr>
          <w:rFonts w:asciiTheme="minorHAnsi" w:hAnsiTheme="minorHAnsi"/>
          <w:highlight w:val="yellow"/>
        </w:rPr>
        <w:t>Catheterize the available exposed veins with a snug-fitting catheter to avoid leakage of the perfusate.</w:t>
      </w:r>
      <w:r w:rsidR="007F2FE6">
        <w:rPr>
          <w:rFonts w:asciiTheme="minorHAnsi" w:hAnsiTheme="minorHAnsi"/>
          <w:highlight w:val="yellow"/>
        </w:rPr>
        <w:t xml:space="preserve"> </w:t>
      </w:r>
      <w:r w:rsidR="002F61B4" w:rsidRPr="00057D94">
        <w:rPr>
          <w:rFonts w:asciiTheme="minorHAnsi" w:hAnsiTheme="minorHAnsi"/>
          <w:highlight w:val="yellow"/>
        </w:rPr>
        <w:t>Cannulate</w:t>
      </w:r>
      <w:r w:rsidRPr="00057D94">
        <w:rPr>
          <w:rFonts w:asciiTheme="minorHAnsi" w:hAnsiTheme="minorHAnsi"/>
          <w:highlight w:val="yellow"/>
        </w:rPr>
        <w:t xml:space="preserve"> at least 1 portal and 1 hepatic vein to ensure adequate perfusion</w:t>
      </w:r>
      <w:r w:rsidR="002F61B4" w:rsidRPr="00057D94">
        <w:rPr>
          <w:rFonts w:asciiTheme="minorHAnsi" w:hAnsiTheme="minorHAnsi"/>
          <w:highlight w:val="yellow"/>
        </w:rPr>
        <w:t xml:space="preserve"> of the tissue</w:t>
      </w:r>
      <w:r w:rsidRPr="00057D94">
        <w:rPr>
          <w:rFonts w:asciiTheme="minorHAnsi" w:hAnsiTheme="minorHAnsi"/>
          <w:highlight w:val="yellow"/>
        </w:rPr>
        <w:t>.</w:t>
      </w:r>
    </w:p>
    <w:p w14:paraId="3D0A1A07" w14:textId="77777777" w:rsidR="00845078" w:rsidRPr="00057D94" w:rsidRDefault="00845078" w:rsidP="00257F1F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highlight w:val="yellow"/>
        </w:rPr>
      </w:pPr>
    </w:p>
    <w:p w14:paraId="691BDDEA" w14:textId="44DBBDB8" w:rsidR="00521181" w:rsidRPr="00057D94" w:rsidRDefault="002F61B4" w:rsidP="00257F1F">
      <w:pPr>
        <w:pStyle w:val="ListParagraph"/>
        <w:widowControl/>
        <w:numPr>
          <w:ilvl w:val="2"/>
          <w:numId w:val="25"/>
        </w:numPr>
        <w:autoSpaceDE/>
        <w:autoSpaceDN/>
        <w:adjustRightInd/>
        <w:jc w:val="left"/>
        <w:rPr>
          <w:rFonts w:asciiTheme="minorHAnsi" w:hAnsiTheme="minorHAnsi"/>
          <w:highlight w:val="yellow"/>
        </w:rPr>
      </w:pPr>
      <w:r w:rsidRPr="00057D94">
        <w:rPr>
          <w:rFonts w:asciiTheme="minorHAnsi" w:hAnsiTheme="minorHAnsi"/>
          <w:highlight w:val="yellow"/>
        </w:rPr>
        <w:t>E</w:t>
      </w:r>
      <w:r w:rsidR="00521181" w:rsidRPr="00057D94">
        <w:rPr>
          <w:rFonts w:asciiTheme="minorHAnsi" w:hAnsiTheme="minorHAnsi"/>
          <w:highlight w:val="yellow"/>
        </w:rPr>
        <w:t>nsure that the catheter(s) are primed/free of air before placing the catheter into a vein.</w:t>
      </w:r>
      <w:r w:rsidR="00521181" w:rsidRPr="00057D94">
        <w:rPr>
          <w:rFonts w:asciiTheme="minorHAnsi" w:hAnsiTheme="minorHAnsi"/>
          <w:noProof/>
          <w:highlight w:val="yellow"/>
        </w:rPr>
        <w:t xml:space="preserve"> </w:t>
      </w:r>
    </w:p>
    <w:p w14:paraId="1BD788A6" w14:textId="77777777" w:rsidR="00845078" w:rsidRPr="00057D94" w:rsidRDefault="00845078" w:rsidP="00257F1F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highlight w:val="yellow"/>
        </w:rPr>
      </w:pPr>
    </w:p>
    <w:p w14:paraId="6D1D50D7" w14:textId="4FA6F832" w:rsidR="00521181" w:rsidRPr="00057D94" w:rsidRDefault="002F61B4" w:rsidP="00257F1F">
      <w:pPr>
        <w:pStyle w:val="ListParagraph"/>
        <w:widowControl/>
        <w:numPr>
          <w:ilvl w:val="1"/>
          <w:numId w:val="25"/>
        </w:numPr>
        <w:autoSpaceDE/>
        <w:autoSpaceDN/>
        <w:adjustRightInd/>
        <w:jc w:val="left"/>
        <w:rPr>
          <w:rFonts w:asciiTheme="minorHAnsi" w:hAnsiTheme="minorHAnsi"/>
          <w:highlight w:val="yellow"/>
        </w:rPr>
      </w:pPr>
      <w:r w:rsidRPr="00057D94">
        <w:rPr>
          <w:rFonts w:asciiTheme="minorHAnsi" w:hAnsiTheme="minorHAnsi"/>
          <w:highlight w:val="yellow"/>
        </w:rPr>
        <w:t>Perfuse with warm Per I</w:t>
      </w:r>
      <w:r w:rsidR="00521181" w:rsidRPr="00057D94">
        <w:rPr>
          <w:rFonts w:asciiTheme="minorHAnsi" w:hAnsiTheme="minorHAnsi"/>
          <w:highlight w:val="yellow"/>
        </w:rPr>
        <w:t xml:space="preserve"> at 100 mL/min, moving the outlet </w:t>
      </w:r>
      <w:r w:rsidR="00521181" w:rsidRPr="00057D94">
        <w:rPr>
          <w:rFonts w:asciiTheme="minorHAnsi" w:hAnsiTheme="minorHAnsi"/>
          <w:color w:val="000000" w:themeColor="text1"/>
          <w:highlight w:val="yellow"/>
        </w:rPr>
        <w:t>tube from vein to vein every 30 second</w:t>
      </w:r>
      <w:r w:rsidR="00F346BF" w:rsidRPr="00057D94">
        <w:rPr>
          <w:rFonts w:asciiTheme="minorHAnsi" w:hAnsiTheme="minorHAnsi"/>
          <w:color w:val="000000" w:themeColor="text1"/>
          <w:highlight w:val="yellow"/>
        </w:rPr>
        <w:t>s</w:t>
      </w:r>
      <w:r w:rsidR="00521181" w:rsidRPr="00057D94">
        <w:rPr>
          <w:rFonts w:asciiTheme="minorHAnsi" w:hAnsiTheme="minorHAnsi"/>
          <w:color w:val="000000" w:themeColor="text1"/>
          <w:highlight w:val="yellow"/>
        </w:rPr>
        <w:t xml:space="preserve"> to 1 minute.</w:t>
      </w:r>
      <w:r w:rsidR="007F2FE6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521181" w:rsidRPr="00057D94">
        <w:rPr>
          <w:rFonts w:asciiTheme="minorHAnsi" w:hAnsiTheme="minorHAnsi"/>
          <w:color w:val="000000" w:themeColor="text1"/>
          <w:highlight w:val="yellow"/>
        </w:rPr>
        <w:t>Cycle through all available veins for 15-20 minutes.</w:t>
      </w:r>
      <w:r w:rsidR="007F2FE6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521181" w:rsidRPr="00057D94">
        <w:rPr>
          <w:rFonts w:asciiTheme="minorHAnsi" w:hAnsiTheme="minorHAnsi"/>
          <w:color w:val="000000" w:themeColor="text1"/>
          <w:highlight w:val="yellow"/>
        </w:rPr>
        <w:t>During Per I infusion</w:t>
      </w:r>
      <w:r w:rsidR="00521181" w:rsidRPr="00057D94">
        <w:rPr>
          <w:rFonts w:asciiTheme="minorHAnsi" w:hAnsiTheme="minorHAnsi"/>
          <w:highlight w:val="yellow"/>
        </w:rPr>
        <w:t xml:space="preserve">, set </w:t>
      </w:r>
      <w:r w:rsidR="00763BE2" w:rsidRPr="00057D94">
        <w:rPr>
          <w:rFonts w:asciiTheme="minorHAnsi" w:hAnsiTheme="minorHAnsi"/>
          <w:highlight w:val="yellow"/>
        </w:rPr>
        <w:t xml:space="preserve">an </w:t>
      </w:r>
      <w:r w:rsidR="00521181" w:rsidRPr="00057D94">
        <w:rPr>
          <w:rFonts w:asciiTheme="minorHAnsi" w:hAnsiTheme="minorHAnsi"/>
          <w:highlight w:val="yellow"/>
        </w:rPr>
        <w:t xml:space="preserve">evacuation tube to </w:t>
      </w:r>
      <w:r w:rsidRPr="00057D94">
        <w:rPr>
          <w:rFonts w:asciiTheme="minorHAnsi" w:hAnsiTheme="minorHAnsi"/>
          <w:highlight w:val="yellow"/>
        </w:rPr>
        <w:t xml:space="preserve">empty </w:t>
      </w:r>
      <w:r w:rsidR="00763BE2" w:rsidRPr="00057D94">
        <w:rPr>
          <w:rFonts w:asciiTheme="minorHAnsi" w:hAnsiTheme="minorHAnsi"/>
          <w:highlight w:val="yellow"/>
        </w:rPr>
        <w:t xml:space="preserve">the procedure tray </w:t>
      </w:r>
      <w:r w:rsidRPr="00057D94">
        <w:rPr>
          <w:rFonts w:asciiTheme="minorHAnsi" w:hAnsiTheme="minorHAnsi"/>
          <w:highlight w:val="yellow"/>
        </w:rPr>
        <w:t xml:space="preserve">into a </w:t>
      </w:r>
      <w:r w:rsidR="00521181" w:rsidRPr="00057D94">
        <w:rPr>
          <w:rFonts w:asciiTheme="minorHAnsi" w:hAnsiTheme="minorHAnsi"/>
          <w:highlight w:val="yellow"/>
        </w:rPr>
        <w:t>waste</w:t>
      </w:r>
      <w:r w:rsidRPr="00057D94">
        <w:rPr>
          <w:rFonts w:asciiTheme="minorHAnsi" w:hAnsiTheme="minorHAnsi"/>
          <w:highlight w:val="yellow"/>
        </w:rPr>
        <w:t xml:space="preserve"> container</w:t>
      </w:r>
      <w:r w:rsidR="00763BE2" w:rsidRPr="00057D94">
        <w:rPr>
          <w:rFonts w:asciiTheme="minorHAnsi" w:hAnsiTheme="minorHAnsi"/>
          <w:highlight w:val="yellow"/>
        </w:rPr>
        <w:t xml:space="preserve"> under vacuum</w:t>
      </w:r>
      <w:r w:rsidR="00521181" w:rsidRPr="00057D94">
        <w:rPr>
          <w:rFonts w:asciiTheme="minorHAnsi" w:hAnsiTheme="minorHAnsi"/>
          <w:highlight w:val="yellow"/>
        </w:rPr>
        <w:t>.</w:t>
      </w:r>
    </w:p>
    <w:p w14:paraId="2483A0B1" w14:textId="77777777" w:rsidR="00845078" w:rsidRPr="00057D94" w:rsidRDefault="00845078" w:rsidP="00257F1F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highlight w:val="yellow"/>
        </w:rPr>
      </w:pPr>
    </w:p>
    <w:p w14:paraId="18B34B75" w14:textId="13B69532" w:rsidR="00521181" w:rsidRPr="00057D94" w:rsidRDefault="00521181" w:rsidP="00257F1F">
      <w:pPr>
        <w:pStyle w:val="ListParagraph"/>
        <w:widowControl/>
        <w:numPr>
          <w:ilvl w:val="1"/>
          <w:numId w:val="25"/>
        </w:numPr>
        <w:autoSpaceDE/>
        <w:autoSpaceDN/>
        <w:adjustRightInd/>
        <w:jc w:val="left"/>
        <w:rPr>
          <w:rFonts w:asciiTheme="minorHAnsi" w:hAnsiTheme="minorHAnsi"/>
          <w:highlight w:val="yellow"/>
        </w:rPr>
      </w:pPr>
      <w:r w:rsidRPr="00057D94">
        <w:rPr>
          <w:rFonts w:asciiTheme="minorHAnsi" w:hAnsiTheme="minorHAnsi"/>
          <w:highlight w:val="yellow"/>
        </w:rPr>
        <w:t>Switch to Per II at 100 mL/min, cycling through the veins as with Per I, for a total of 30 min.</w:t>
      </w:r>
      <w:r w:rsidR="007F2FE6">
        <w:rPr>
          <w:rFonts w:asciiTheme="minorHAnsi" w:hAnsiTheme="minorHAnsi"/>
          <w:highlight w:val="yellow"/>
        </w:rPr>
        <w:t xml:space="preserve"> </w:t>
      </w:r>
      <w:r w:rsidRPr="00057D94">
        <w:rPr>
          <w:rFonts w:asciiTheme="minorHAnsi" w:hAnsiTheme="minorHAnsi"/>
          <w:highlight w:val="yellow"/>
        </w:rPr>
        <w:t xml:space="preserve">During Per II, use </w:t>
      </w:r>
      <w:r w:rsidR="002F61B4" w:rsidRPr="00057D94">
        <w:rPr>
          <w:rFonts w:asciiTheme="minorHAnsi" w:hAnsiTheme="minorHAnsi"/>
          <w:highlight w:val="yellow"/>
        </w:rPr>
        <w:t xml:space="preserve">a </w:t>
      </w:r>
      <w:r w:rsidRPr="00057D94">
        <w:rPr>
          <w:rFonts w:asciiTheme="minorHAnsi" w:hAnsiTheme="minorHAnsi"/>
          <w:highlight w:val="yellow"/>
        </w:rPr>
        <w:t>return pump to recycle Per II</w:t>
      </w:r>
      <w:r w:rsidR="002F61B4" w:rsidRPr="00057D94">
        <w:rPr>
          <w:rFonts w:asciiTheme="minorHAnsi" w:hAnsiTheme="minorHAnsi"/>
          <w:highlight w:val="yellow"/>
        </w:rPr>
        <w:t xml:space="preserve"> back to the reservoir for re-administration</w:t>
      </w:r>
      <w:r w:rsidR="00763BE2" w:rsidRPr="00057D94">
        <w:rPr>
          <w:rFonts w:asciiTheme="minorHAnsi" w:hAnsiTheme="minorHAnsi"/>
          <w:highlight w:val="yellow"/>
        </w:rPr>
        <w:t xml:space="preserve"> to conserve preparation of the active enzyme</w:t>
      </w:r>
      <w:r w:rsidRPr="00057D94">
        <w:rPr>
          <w:rFonts w:asciiTheme="minorHAnsi" w:hAnsiTheme="minorHAnsi"/>
          <w:highlight w:val="yellow"/>
        </w:rPr>
        <w:t>.</w:t>
      </w:r>
      <w:r w:rsidR="007F2FE6">
        <w:rPr>
          <w:rFonts w:asciiTheme="minorHAnsi" w:hAnsiTheme="minorHAnsi"/>
          <w:highlight w:val="yellow"/>
        </w:rPr>
        <w:t xml:space="preserve"> </w:t>
      </w:r>
      <w:r w:rsidRPr="00057D94">
        <w:rPr>
          <w:rFonts w:asciiTheme="minorHAnsi" w:hAnsiTheme="minorHAnsi"/>
          <w:highlight w:val="yellow"/>
        </w:rPr>
        <w:t>Set the return pump to less than the</w:t>
      </w:r>
      <w:r w:rsidR="002F61B4" w:rsidRPr="00057D94">
        <w:rPr>
          <w:rFonts w:asciiTheme="minorHAnsi" w:hAnsiTheme="minorHAnsi"/>
          <w:highlight w:val="yellow"/>
        </w:rPr>
        <w:t xml:space="preserve"> outflow pump (</w:t>
      </w:r>
      <w:r w:rsidR="007F2FE6" w:rsidRPr="007F2FE6">
        <w:rPr>
          <w:rFonts w:asciiTheme="minorHAnsi" w:hAnsiTheme="minorHAnsi"/>
          <w:i/>
          <w:highlight w:val="yellow"/>
        </w:rPr>
        <w:t>i.e.,</w:t>
      </w:r>
      <w:r w:rsidR="002F61B4" w:rsidRPr="00057D94">
        <w:rPr>
          <w:rFonts w:asciiTheme="minorHAnsi" w:hAnsiTheme="minorHAnsi"/>
          <w:highlight w:val="yellow"/>
        </w:rPr>
        <w:t xml:space="preserve"> 94 mL/min)</w:t>
      </w:r>
      <w:r w:rsidR="007F2FE6">
        <w:rPr>
          <w:rFonts w:asciiTheme="minorHAnsi" w:hAnsiTheme="minorHAnsi"/>
          <w:highlight w:val="yellow"/>
        </w:rPr>
        <w:t>,</w:t>
      </w:r>
      <w:r w:rsidR="002F61B4" w:rsidRPr="00057D94">
        <w:rPr>
          <w:rFonts w:asciiTheme="minorHAnsi" w:hAnsiTheme="minorHAnsi"/>
          <w:highlight w:val="yellow"/>
        </w:rPr>
        <w:t xml:space="preserve"> being</w:t>
      </w:r>
      <w:r w:rsidRPr="00057D94">
        <w:rPr>
          <w:rFonts w:asciiTheme="minorHAnsi" w:hAnsiTheme="minorHAnsi"/>
          <w:highlight w:val="yellow"/>
        </w:rPr>
        <w:t xml:space="preserve"> careful not to return excessive air to the source bottle.</w:t>
      </w:r>
      <w:r w:rsidR="007F2FE6">
        <w:rPr>
          <w:rFonts w:asciiTheme="minorHAnsi" w:hAnsiTheme="minorHAnsi"/>
          <w:highlight w:val="yellow"/>
        </w:rPr>
        <w:t xml:space="preserve"> </w:t>
      </w:r>
    </w:p>
    <w:p w14:paraId="51A96D84" w14:textId="77777777" w:rsidR="00845078" w:rsidRPr="00057D94" w:rsidRDefault="00845078" w:rsidP="00257F1F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highlight w:val="yellow"/>
        </w:rPr>
      </w:pPr>
    </w:p>
    <w:p w14:paraId="31628B04" w14:textId="06B7BBB9" w:rsidR="00521181" w:rsidRPr="00057D94" w:rsidRDefault="00521181" w:rsidP="00257F1F">
      <w:pPr>
        <w:pStyle w:val="ListParagraph"/>
        <w:widowControl/>
        <w:numPr>
          <w:ilvl w:val="2"/>
          <w:numId w:val="25"/>
        </w:numPr>
        <w:autoSpaceDE/>
        <w:autoSpaceDN/>
        <w:adjustRightInd/>
        <w:jc w:val="left"/>
        <w:rPr>
          <w:rFonts w:asciiTheme="minorHAnsi" w:hAnsiTheme="minorHAnsi"/>
          <w:highlight w:val="yellow"/>
        </w:rPr>
      </w:pPr>
      <w:r w:rsidRPr="00057D94">
        <w:rPr>
          <w:rFonts w:asciiTheme="minorHAnsi" w:hAnsiTheme="minorHAnsi"/>
          <w:highlight w:val="yellow"/>
        </w:rPr>
        <w:t xml:space="preserve">If the liver capsule breaks, this time can be reduced. </w:t>
      </w:r>
    </w:p>
    <w:p w14:paraId="4FE32A70" w14:textId="77777777" w:rsidR="00845078" w:rsidRPr="00057D94" w:rsidRDefault="00845078" w:rsidP="00257F1F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highlight w:val="yellow"/>
        </w:rPr>
      </w:pPr>
    </w:p>
    <w:p w14:paraId="2C7BE52E" w14:textId="4AF16E2E" w:rsidR="00521181" w:rsidRPr="00057D94" w:rsidRDefault="00521181" w:rsidP="00257F1F">
      <w:pPr>
        <w:pStyle w:val="ListParagraph"/>
        <w:widowControl/>
        <w:numPr>
          <w:ilvl w:val="2"/>
          <w:numId w:val="25"/>
        </w:numPr>
        <w:autoSpaceDE/>
        <w:autoSpaceDN/>
        <w:adjustRightInd/>
        <w:jc w:val="left"/>
        <w:rPr>
          <w:rFonts w:asciiTheme="minorHAnsi" w:hAnsiTheme="minorHAnsi"/>
          <w:highlight w:val="yellow"/>
        </w:rPr>
      </w:pPr>
      <w:r w:rsidRPr="00057D94">
        <w:rPr>
          <w:rFonts w:asciiTheme="minorHAnsi" w:hAnsiTheme="minorHAnsi"/>
          <w:highlight w:val="yellow"/>
        </w:rPr>
        <w:t>If the liver is not fully digested (does not remain dimpled w</w:t>
      </w:r>
      <w:r w:rsidR="002F61B4" w:rsidRPr="00057D94">
        <w:rPr>
          <w:rFonts w:asciiTheme="minorHAnsi" w:hAnsiTheme="minorHAnsi"/>
          <w:highlight w:val="yellow"/>
        </w:rPr>
        <w:t>ith gentle focal pressure)</w:t>
      </w:r>
      <w:r w:rsidRPr="00057D94">
        <w:rPr>
          <w:rFonts w:asciiTheme="minorHAnsi" w:hAnsiTheme="minorHAnsi"/>
          <w:highlight w:val="yellow"/>
        </w:rPr>
        <w:t xml:space="preserve"> an additional 5 minutes of perfusion can be performed.</w:t>
      </w:r>
      <w:r w:rsidR="007F2FE6">
        <w:rPr>
          <w:rFonts w:asciiTheme="minorHAnsi" w:hAnsiTheme="minorHAnsi"/>
          <w:highlight w:val="yellow"/>
        </w:rPr>
        <w:t xml:space="preserve"> </w:t>
      </w:r>
    </w:p>
    <w:p w14:paraId="2A1DB5E2" w14:textId="77777777" w:rsidR="00845078" w:rsidRPr="00057D94" w:rsidRDefault="00845078" w:rsidP="00257F1F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highlight w:val="yellow"/>
        </w:rPr>
      </w:pPr>
    </w:p>
    <w:p w14:paraId="2813EF8D" w14:textId="0655E1C3" w:rsidR="00521181" w:rsidRPr="00057D94" w:rsidRDefault="00521181" w:rsidP="00257F1F">
      <w:pPr>
        <w:pStyle w:val="ListParagraph"/>
        <w:widowControl/>
        <w:numPr>
          <w:ilvl w:val="1"/>
          <w:numId w:val="25"/>
        </w:numPr>
        <w:autoSpaceDE/>
        <w:autoSpaceDN/>
        <w:adjustRightInd/>
        <w:jc w:val="left"/>
        <w:rPr>
          <w:rFonts w:asciiTheme="minorHAnsi" w:hAnsiTheme="minorHAnsi"/>
          <w:highlight w:val="yellow"/>
        </w:rPr>
      </w:pPr>
      <w:r w:rsidRPr="00057D94">
        <w:rPr>
          <w:rFonts w:asciiTheme="minorHAnsi" w:hAnsiTheme="minorHAnsi"/>
          <w:highlight w:val="yellow"/>
        </w:rPr>
        <w:t>Occasionally (approximately every 5 minutes) document surface temperature of the bubble trap and/or liver to ensure the hepatocytes are not getting cold.</w:t>
      </w:r>
      <w:r w:rsidR="007F2FE6">
        <w:rPr>
          <w:rFonts w:asciiTheme="minorHAnsi" w:hAnsiTheme="minorHAnsi"/>
          <w:highlight w:val="yellow"/>
        </w:rPr>
        <w:t xml:space="preserve"> </w:t>
      </w:r>
      <w:r w:rsidRPr="00057D94">
        <w:rPr>
          <w:rFonts w:asciiTheme="minorHAnsi" w:hAnsiTheme="minorHAnsi"/>
          <w:highlight w:val="yellow"/>
        </w:rPr>
        <w:t>If the liver is getting cold (&lt;35</w:t>
      </w:r>
      <w:r w:rsidR="007E29DA" w:rsidRPr="00057D94">
        <w:rPr>
          <w:rFonts w:asciiTheme="minorHAnsi" w:hAnsiTheme="minorHAnsi"/>
          <w:highlight w:val="yellow"/>
        </w:rPr>
        <w:t xml:space="preserve"> °</w:t>
      </w:r>
      <w:r w:rsidRPr="00057D94">
        <w:rPr>
          <w:rFonts w:asciiTheme="minorHAnsi" w:hAnsiTheme="minorHAnsi"/>
          <w:highlight w:val="yellow"/>
        </w:rPr>
        <w:t xml:space="preserve">C) increase the heat of the water bath to restore the liver temperature closer to </w:t>
      </w:r>
      <w:r w:rsidR="00E06865" w:rsidRPr="00057D94">
        <w:rPr>
          <w:rFonts w:asciiTheme="minorHAnsi" w:hAnsiTheme="minorHAnsi"/>
          <w:highlight w:val="yellow"/>
        </w:rPr>
        <w:t>38 </w:t>
      </w:r>
      <w:r w:rsidR="007E29DA" w:rsidRPr="00057D94">
        <w:rPr>
          <w:rFonts w:asciiTheme="minorHAnsi" w:hAnsiTheme="minorHAnsi"/>
          <w:highlight w:val="yellow"/>
        </w:rPr>
        <w:t>°</w:t>
      </w:r>
      <w:r w:rsidRPr="00057D94">
        <w:rPr>
          <w:rFonts w:asciiTheme="minorHAnsi" w:hAnsiTheme="minorHAnsi"/>
          <w:highlight w:val="yellow"/>
        </w:rPr>
        <w:t>C. The liver should blanche as the perfusion proceeds.</w:t>
      </w:r>
    </w:p>
    <w:p w14:paraId="7C68D656" w14:textId="77777777" w:rsidR="00845078" w:rsidRPr="00057D94" w:rsidRDefault="00845078" w:rsidP="00257F1F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highlight w:val="yellow"/>
        </w:rPr>
      </w:pPr>
    </w:p>
    <w:p w14:paraId="1FD9C5E6" w14:textId="4B934526" w:rsidR="00521181" w:rsidRPr="00057D94" w:rsidRDefault="00521181" w:rsidP="00257F1F">
      <w:pPr>
        <w:pStyle w:val="ListParagraph"/>
        <w:widowControl/>
        <w:numPr>
          <w:ilvl w:val="1"/>
          <w:numId w:val="25"/>
        </w:numPr>
        <w:autoSpaceDE/>
        <w:autoSpaceDN/>
        <w:adjustRightInd/>
        <w:jc w:val="left"/>
        <w:rPr>
          <w:rFonts w:asciiTheme="minorHAnsi" w:hAnsiTheme="minorHAnsi"/>
          <w:highlight w:val="yellow"/>
        </w:rPr>
      </w:pPr>
      <w:r w:rsidRPr="00057D94">
        <w:rPr>
          <w:rFonts w:asciiTheme="minorHAnsi" w:hAnsiTheme="minorHAnsi"/>
          <w:highlight w:val="yellow"/>
        </w:rPr>
        <w:t xml:space="preserve">Remove liver to sterile plate or </w:t>
      </w:r>
      <w:r w:rsidR="007F2FE6">
        <w:rPr>
          <w:rFonts w:asciiTheme="minorHAnsi" w:hAnsiTheme="minorHAnsi"/>
          <w:highlight w:val="yellow"/>
        </w:rPr>
        <w:t>Petri</w:t>
      </w:r>
      <w:r w:rsidRPr="00057D94">
        <w:rPr>
          <w:rFonts w:asciiTheme="minorHAnsi" w:hAnsiTheme="minorHAnsi"/>
          <w:highlight w:val="yellow"/>
        </w:rPr>
        <w:t xml:space="preserve"> dish for transport to cell culture hood.</w:t>
      </w:r>
      <w:r w:rsidR="007F2FE6">
        <w:rPr>
          <w:rFonts w:asciiTheme="minorHAnsi" w:hAnsiTheme="minorHAnsi"/>
          <w:highlight w:val="yellow"/>
        </w:rPr>
        <w:t xml:space="preserve"> </w:t>
      </w:r>
      <w:r w:rsidRPr="00057D94">
        <w:rPr>
          <w:rFonts w:asciiTheme="minorHAnsi" w:hAnsiTheme="minorHAnsi"/>
          <w:highlight w:val="yellow"/>
        </w:rPr>
        <w:t>Cover sterile field with a sterile drape to maintain integrity during the hepatocyte processing.</w:t>
      </w:r>
    </w:p>
    <w:p w14:paraId="2D521F77" w14:textId="77777777" w:rsidR="00845078" w:rsidRPr="00057D94" w:rsidRDefault="00845078" w:rsidP="00257F1F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highlight w:val="yellow"/>
        </w:rPr>
      </w:pPr>
    </w:p>
    <w:p w14:paraId="1A60C93B" w14:textId="67A42C52" w:rsidR="00521181" w:rsidRPr="00057D94" w:rsidRDefault="00521181" w:rsidP="00257F1F">
      <w:pPr>
        <w:pStyle w:val="ListParagraph"/>
        <w:widowControl/>
        <w:numPr>
          <w:ilvl w:val="1"/>
          <w:numId w:val="25"/>
        </w:numPr>
        <w:autoSpaceDE/>
        <w:autoSpaceDN/>
        <w:adjustRightInd/>
        <w:jc w:val="left"/>
        <w:rPr>
          <w:rFonts w:asciiTheme="minorHAnsi" w:hAnsiTheme="minorHAnsi"/>
          <w:highlight w:val="yellow"/>
        </w:rPr>
      </w:pPr>
      <w:r w:rsidRPr="00057D94">
        <w:rPr>
          <w:rFonts w:asciiTheme="minorHAnsi" w:hAnsiTheme="minorHAnsi"/>
          <w:highlight w:val="yellow"/>
        </w:rPr>
        <w:lastRenderedPageBreak/>
        <w:t xml:space="preserve">Expose the liver section from sterile drape and submerge the liver with </w:t>
      </w:r>
      <w:r w:rsidR="00D6695A" w:rsidRPr="00057D94">
        <w:rPr>
          <w:rFonts w:asciiTheme="minorHAnsi" w:hAnsiTheme="minorHAnsi"/>
          <w:highlight w:val="yellow"/>
        </w:rPr>
        <w:t>hepatocyte wash media (</w:t>
      </w:r>
      <w:r w:rsidRPr="00057D94">
        <w:rPr>
          <w:rFonts w:asciiTheme="minorHAnsi" w:hAnsiTheme="minorHAnsi"/>
          <w:highlight w:val="yellow"/>
        </w:rPr>
        <w:t>HWM</w:t>
      </w:r>
      <w:r w:rsidR="00D6695A" w:rsidRPr="00057D94">
        <w:rPr>
          <w:rFonts w:asciiTheme="minorHAnsi" w:hAnsiTheme="minorHAnsi"/>
          <w:highlight w:val="yellow"/>
        </w:rPr>
        <w:t>)</w:t>
      </w:r>
      <w:r w:rsidR="00600A52" w:rsidRPr="00057D94">
        <w:rPr>
          <w:rFonts w:asciiTheme="minorHAnsi" w:hAnsiTheme="minorHAnsi"/>
          <w:highlight w:val="yellow"/>
        </w:rPr>
        <w:t>.</w:t>
      </w:r>
      <w:r w:rsidR="007F2FE6">
        <w:rPr>
          <w:rFonts w:asciiTheme="minorHAnsi" w:hAnsiTheme="minorHAnsi"/>
          <w:highlight w:val="yellow"/>
        </w:rPr>
        <w:t xml:space="preserve"> </w:t>
      </w:r>
      <w:r w:rsidR="00600A52" w:rsidRPr="00057D94">
        <w:rPr>
          <w:rFonts w:asciiTheme="minorHAnsi" w:hAnsiTheme="minorHAnsi"/>
          <w:highlight w:val="yellow"/>
        </w:rPr>
        <w:t>D</w:t>
      </w:r>
      <w:r w:rsidRPr="00057D94">
        <w:rPr>
          <w:rFonts w:asciiTheme="minorHAnsi" w:hAnsiTheme="minorHAnsi"/>
          <w:highlight w:val="yellow"/>
        </w:rPr>
        <w:t>isrupt the capsule by dragging scissors across the top</w:t>
      </w:r>
      <w:r w:rsidR="00600A52" w:rsidRPr="00057D94">
        <w:rPr>
          <w:rFonts w:asciiTheme="minorHAnsi" w:hAnsiTheme="minorHAnsi"/>
          <w:highlight w:val="yellow"/>
        </w:rPr>
        <w:t>.</w:t>
      </w:r>
      <w:r w:rsidR="007F2FE6">
        <w:rPr>
          <w:rFonts w:asciiTheme="minorHAnsi" w:hAnsiTheme="minorHAnsi"/>
          <w:highlight w:val="yellow"/>
        </w:rPr>
        <w:t xml:space="preserve"> </w:t>
      </w:r>
      <w:r w:rsidR="00057D94" w:rsidRPr="00057D94">
        <w:rPr>
          <w:rFonts w:asciiTheme="minorHAnsi" w:hAnsiTheme="minorHAnsi"/>
          <w:highlight w:val="yellow"/>
        </w:rPr>
        <w:t>Wearing sterile gloves, g</w:t>
      </w:r>
      <w:r w:rsidRPr="00057D94">
        <w:rPr>
          <w:rFonts w:asciiTheme="minorHAnsi" w:hAnsiTheme="minorHAnsi"/>
          <w:highlight w:val="yellow"/>
        </w:rPr>
        <w:t>ently massage the liver to release the hepatocytes into the medium</w:t>
      </w:r>
      <w:r w:rsidR="00600A52" w:rsidRPr="00057D94">
        <w:rPr>
          <w:rFonts w:asciiTheme="minorHAnsi" w:hAnsiTheme="minorHAnsi"/>
          <w:highlight w:val="yellow"/>
        </w:rPr>
        <w:t>.</w:t>
      </w:r>
    </w:p>
    <w:p w14:paraId="7B6786F8" w14:textId="77777777" w:rsidR="00845078" w:rsidRPr="00057D94" w:rsidRDefault="00845078" w:rsidP="00257F1F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highlight w:val="yellow"/>
        </w:rPr>
      </w:pPr>
    </w:p>
    <w:p w14:paraId="48545320" w14:textId="19A9D4D5" w:rsidR="00521181" w:rsidRPr="00057D94" w:rsidRDefault="00521181" w:rsidP="00257F1F">
      <w:pPr>
        <w:pStyle w:val="ListParagraph"/>
        <w:widowControl/>
        <w:numPr>
          <w:ilvl w:val="1"/>
          <w:numId w:val="25"/>
        </w:numPr>
        <w:autoSpaceDE/>
        <w:autoSpaceDN/>
        <w:adjustRightInd/>
        <w:jc w:val="left"/>
        <w:rPr>
          <w:rFonts w:asciiTheme="minorHAnsi" w:hAnsiTheme="minorHAnsi"/>
          <w:highlight w:val="yellow"/>
        </w:rPr>
      </w:pPr>
      <w:r w:rsidRPr="00057D94">
        <w:rPr>
          <w:rFonts w:asciiTheme="minorHAnsi" w:hAnsiTheme="minorHAnsi"/>
          <w:highlight w:val="yellow"/>
        </w:rPr>
        <w:t xml:space="preserve">Filter the HWM containing hepatocytes through sterile gauze into </w:t>
      </w:r>
      <w:r w:rsidR="00057D94" w:rsidRPr="00057D94">
        <w:rPr>
          <w:rFonts w:asciiTheme="minorHAnsi" w:hAnsiTheme="minorHAnsi"/>
          <w:highlight w:val="yellow"/>
        </w:rPr>
        <w:t xml:space="preserve">large (~200 mL) </w:t>
      </w:r>
      <w:r w:rsidRPr="00057D94">
        <w:rPr>
          <w:rFonts w:asciiTheme="minorHAnsi" w:hAnsiTheme="minorHAnsi"/>
          <w:highlight w:val="yellow"/>
        </w:rPr>
        <w:t>centrifuge bottles</w:t>
      </w:r>
      <w:r w:rsidR="00600A52" w:rsidRPr="00057D94">
        <w:rPr>
          <w:rFonts w:asciiTheme="minorHAnsi" w:hAnsiTheme="minorHAnsi"/>
          <w:highlight w:val="yellow"/>
        </w:rPr>
        <w:t>.</w:t>
      </w:r>
      <w:r w:rsidR="007F2FE6">
        <w:rPr>
          <w:rFonts w:asciiTheme="minorHAnsi" w:hAnsiTheme="minorHAnsi"/>
          <w:highlight w:val="yellow"/>
        </w:rPr>
        <w:t xml:space="preserve"> </w:t>
      </w:r>
      <w:r w:rsidRPr="00057D94">
        <w:rPr>
          <w:rFonts w:asciiTheme="minorHAnsi" w:hAnsiTheme="minorHAnsi"/>
          <w:highlight w:val="yellow"/>
        </w:rPr>
        <w:t>Wash the hepatocytes through the following procedure in triplicate, combining the cell pellet from the multiple bottles after the first resuspension (as applicable):</w:t>
      </w:r>
    </w:p>
    <w:p w14:paraId="69B7DDB1" w14:textId="77777777" w:rsidR="00845078" w:rsidRPr="00057D94" w:rsidRDefault="00845078" w:rsidP="00257F1F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highlight w:val="yellow"/>
        </w:rPr>
      </w:pPr>
    </w:p>
    <w:p w14:paraId="6605BBFA" w14:textId="26335F6A" w:rsidR="00521181" w:rsidRPr="00057D94" w:rsidRDefault="00521181" w:rsidP="00257F1F">
      <w:pPr>
        <w:pStyle w:val="ListParagraph"/>
        <w:widowControl/>
        <w:numPr>
          <w:ilvl w:val="2"/>
          <w:numId w:val="25"/>
        </w:numPr>
        <w:autoSpaceDE/>
        <w:autoSpaceDN/>
        <w:adjustRightInd/>
        <w:jc w:val="left"/>
        <w:rPr>
          <w:rFonts w:asciiTheme="minorHAnsi" w:hAnsiTheme="minorHAnsi"/>
          <w:highlight w:val="yellow"/>
        </w:rPr>
      </w:pPr>
      <w:r w:rsidRPr="00057D94">
        <w:rPr>
          <w:rFonts w:asciiTheme="minorHAnsi" w:hAnsiTheme="minorHAnsi"/>
          <w:highlight w:val="yellow"/>
        </w:rPr>
        <w:t>Centrifuge at 50</w:t>
      </w:r>
      <w:r w:rsidR="007E29DA" w:rsidRPr="00057D94">
        <w:rPr>
          <w:rFonts w:asciiTheme="minorHAnsi" w:hAnsiTheme="minorHAnsi"/>
          <w:highlight w:val="yellow"/>
        </w:rPr>
        <w:t xml:space="preserve"> x </w:t>
      </w:r>
      <w:r w:rsidRPr="00057D94">
        <w:rPr>
          <w:rFonts w:asciiTheme="minorHAnsi" w:hAnsiTheme="minorHAnsi"/>
          <w:highlight w:val="yellow"/>
        </w:rPr>
        <w:t>g, 5 min</w:t>
      </w:r>
      <w:r w:rsidR="00057D94" w:rsidRPr="00057D94">
        <w:rPr>
          <w:rFonts w:asciiTheme="minorHAnsi" w:hAnsiTheme="minorHAnsi"/>
          <w:highlight w:val="yellow"/>
        </w:rPr>
        <w:t>utes</w:t>
      </w:r>
      <w:r w:rsidRPr="00057D94">
        <w:rPr>
          <w:rFonts w:asciiTheme="minorHAnsi" w:hAnsiTheme="minorHAnsi"/>
          <w:highlight w:val="yellow"/>
        </w:rPr>
        <w:t>, 4</w:t>
      </w:r>
      <w:r w:rsidR="007E29DA" w:rsidRPr="00057D94">
        <w:rPr>
          <w:rFonts w:asciiTheme="minorHAnsi" w:hAnsiTheme="minorHAnsi"/>
          <w:highlight w:val="yellow"/>
        </w:rPr>
        <w:t xml:space="preserve"> °</w:t>
      </w:r>
      <w:r w:rsidRPr="00057D94">
        <w:rPr>
          <w:rFonts w:asciiTheme="minorHAnsi" w:hAnsiTheme="minorHAnsi"/>
          <w:highlight w:val="yellow"/>
        </w:rPr>
        <w:t>C</w:t>
      </w:r>
      <w:r w:rsidR="001215A7">
        <w:rPr>
          <w:rFonts w:asciiTheme="minorHAnsi" w:hAnsiTheme="minorHAnsi"/>
          <w:highlight w:val="yellow"/>
        </w:rPr>
        <w:t>.</w:t>
      </w:r>
    </w:p>
    <w:p w14:paraId="4FF5AFE3" w14:textId="77777777" w:rsidR="00845078" w:rsidRPr="00057D94" w:rsidRDefault="00845078" w:rsidP="00257F1F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highlight w:val="yellow"/>
        </w:rPr>
      </w:pPr>
    </w:p>
    <w:p w14:paraId="05095F5C" w14:textId="3D0F05AB" w:rsidR="00521181" w:rsidRPr="00057D94" w:rsidRDefault="00521181" w:rsidP="00257F1F">
      <w:pPr>
        <w:pStyle w:val="ListParagraph"/>
        <w:widowControl/>
        <w:numPr>
          <w:ilvl w:val="2"/>
          <w:numId w:val="25"/>
        </w:numPr>
        <w:autoSpaceDE/>
        <w:autoSpaceDN/>
        <w:adjustRightInd/>
        <w:jc w:val="left"/>
        <w:rPr>
          <w:rFonts w:asciiTheme="minorHAnsi" w:hAnsiTheme="minorHAnsi"/>
          <w:highlight w:val="yellow"/>
        </w:rPr>
      </w:pPr>
      <w:r w:rsidRPr="00057D94">
        <w:rPr>
          <w:rFonts w:asciiTheme="minorHAnsi" w:hAnsiTheme="minorHAnsi"/>
          <w:highlight w:val="yellow"/>
        </w:rPr>
        <w:t>Aspirate a</w:t>
      </w:r>
      <w:r w:rsidR="00F346BF" w:rsidRPr="00057D94">
        <w:rPr>
          <w:rFonts w:asciiTheme="minorHAnsi" w:hAnsiTheme="minorHAnsi"/>
          <w:highlight w:val="yellow"/>
        </w:rPr>
        <w:t>nd</w:t>
      </w:r>
      <w:r w:rsidRPr="00057D94">
        <w:rPr>
          <w:rFonts w:asciiTheme="minorHAnsi" w:hAnsiTheme="minorHAnsi"/>
          <w:highlight w:val="yellow"/>
        </w:rPr>
        <w:t xml:space="preserve"> resuspend in 150 mL of HWM</w:t>
      </w:r>
      <w:r w:rsidR="001215A7">
        <w:rPr>
          <w:rFonts w:asciiTheme="minorHAnsi" w:hAnsiTheme="minorHAnsi"/>
          <w:highlight w:val="yellow"/>
        </w:rPr>
        <w:t>.</w:t>
      </w:r>
    </w:p>
    <w:p w14:paraId="6F232B5F" w14:textId="77777777" w:rsidR="00845078" w:rsidRPr="00057D94" w:rsidRDefault="00845078" w:rsidP="00257F1F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highlight w:val="yellow"/>
        </w:rPr>
      </w:pPr>
    </w:p>
    <w:p w14:paraId="539BF15C" w14:textId="53CEB569" w:rsidR="00521181" w:rsidRPr="00057D94" w:rsidRDefault="00521181" w:rsidP="00257F1F">
      <w:pPr>
        <w:pStyle w:val="ListParagraph"/>
        <w:widowControl/>
        <w:numPr>
          <w:ilvl w:val="2"/>
          <w:numId w:val="25"/>
        </w:numPr>
        <w:autoSpaceDE/>
        <w:autoSpaceDN/>
        <w:adjustRightInd/>
        <w:jc w:val="left"/>
        <w:rPr>
          <w:rFonts w:asciiTheme="minorHAnsi" w:hAnsiTheme="minorHAnsi"/>
          <w:highlight w:val="yellow"/>
        </w:rPr>
      </w:pPr>
      <w:r w:rsidRPr="00057D94">
        <w:rPr>
          <w:rFonts w:asciiTheme="minorHAnsi" w:hAnsiTheme="minorHAnsi"/>
          <w:highlight w:val="yellow"/>
        </w:rPr>
        <w:t>Leave the pellet in HWM after the 3</w:t>
      </w:r>
      <w:r w:rsidRPr="00057D94">
        <w:rPr>
          <w:rFonts w:asciiTheme="minorHAnsi" w:hAnsiTheme="minorHAnsi"/>
          <w:highlight w:val="yellow"/>
          <w:vertAlign w:val="superscript"/>
        </w:rPr>
        <w:t>rd</w:t>
      </w:r>
      <w:r w:rsidRPr="00057D94">
        <w:rPr>
          <w:rFonts w:asciiTheme="minorHAnsi" w:hAnsiTheme="minorHAnsi"/>
          <w:highlight w:val="yellow"/>
        </w:rPr>
        <w:t xml:space="preserve"> wash</w:t>
      </w:r>
      <w:r w:rsidR="001215A7">
        <w:rPr>
          <w:rFonts w:asciiTheme="minorHAnsi" w:hAnsiTheme="minorHAnsi"/>
          <w:highlight w:val="yellow"/>
        </w:rPr>
        <w:t>.</w:t>
      </w:r>
    </w:p>
    <w:p w14:paraId="10F4BF8A" w14:textId="77777777" w:rsidR="00845078" w:rsidRPr="00057D94" w:rsidRDefault="00845078" w:rsidP="00257F1F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highlight w:val="yellow"/>
        </w:rPr>
      </w:pPr>
    </w:p>
    <w:p w14:paraId="03A58D98" w14:textId="06AE616E" w:rsidR="000566EA" w:rsidRPr="00600A52" w:rsidRDefault="00521181" w:rsidP="001215A7">
      <w:pPr>
        <w:pStyle w:val="ListParagraph"/>
        <w:widowControl/>
        <w:numPr>
          <w:ilvl w:val="1"/>
          <w:numId w:val="25"/>
        </w:numPr>
        <w:autoSpaceDE/>
        <w:autoSpaceDN/>
        <w:adjustRightInd/>
        <w:jc w:val="left"/>
        <w:rPr>
          <w:rFonts w:asciiTheme="minorHAnsi" w:hAnsiTheme="minorHAnsi"/>
        </w:rPr>
      </w:pPr>
      <w:r w:rsidRPr="00057D94">
        <w:rPr>
          <w:rFonts w:asciiTheme="minorHAnsi" w:hAnsiTheme="minorHAnsi"/>
          <w:highlight w:val="yellow"/>
        </w:rPr>
        <w:t>Count cell concentration</w:t>
      </w:r>
      <w:r w:rsidR="00057D94" w:rsidRPr="00057D94">
        <w:rPr>
          <w:rFonts w:asciiTheme="minorHAnsi" w:hAnsiTheme="minorHAnsi"/>
          <w:highlight w:val="yellow"/>
        </w:rPr>
        <w:t xml:space="preserve"> using a hemocytometer or other device, as available</w:t>
      </w:r>
      <w:r w:rsidR="00600A52" w:rsidRPr="00057D94">
        <w:rPr>
          <w:rFonts w:asciiTheme="minorHAnsi" w:hAnsiTheme="minorHAnsi"/>
          <w:highlight w:val="yellow"/>
        </w:rPr>
        <w:t>.</w:t>
      </w:r>
      <w:r w:rsidR="007F2FE6">
        <w:rPr>
          <w:rFonts w:asciiTheme="minorHAnsi" w:hAnsiTheme="minorHAnsi"/>
          <w:highlight w:val="yellow"/>
        </w:rPr>
        <w:t xml:space="preserve"> </w:t>
      </w:r>
      <w:r w:rsidR="00E0474A" w:rsidRPr="00057D94">
        <w:rPr>
          <w:rFonts w:asciiTheme="minorHAnsi" w:hAnsiTheme="minorHAnsi"/>
          <w:highlight w:val="yellow"/>
        </w:rPr>
        <w:t xml:space="preserve">These cells are now ready for </w:t>
      </w:r>
      <w:r w:rsidR="007F2FE6" w:rsidRPr="007F2FE6">
        <w:rPr>
          <w:rFonts w:asciiTheme="minorHAnsi" w:hAnsiTheme="minorHAnsi"/>
          <w:i/>
          <w:highlight w:val="yellow"/>
        </w:rPr>
        <w:t>ex vivo</w:t>
      </w:r>
      <w:r w:rsidR="00E0474A" w:rsidRPr="00057D94">
        <w:rPr>
          <w:rFonts w:asciiTheme="minorHAnsi" w:hAnsiTheme="minorHAnsi"/>
          <w:highlight w:val="yellow"/>
        </w:rPr>
        <w:t xml:space="preserve"> manipulation of interest, including gene therapy, cell sorting, or other specialization prior to </w:t>
      </w:r>
      <w:proofErr w:type="spellStart"/>
      <w:r w:rsidR="00E0474A" w:rsidRPr="00057D94">
        <w:rPr>
          <w:rFonts w:asciiTheme="minorHAnsi" w:hAnsiTheme="minorHAnsi"/>
          <w:highlight w:val="yellow"/>
        </w:rPr>
        <w:t>autotransplantation</w:t>
      </w:r>
      <w:proofErr w:type="spellEnd"/>
      <w:r w:rsidR="00E0474A" w:rsidRPr="00057D94">
        <w:rPr>
          <w:rFonts w:asciiTheme="minorHAnsi" w:hAnsiTheme="minorHAnsi"/>
          <w:highlight w:val="yellow"/>
        </w:rPr>
        <w:t>.</w:t>
      </w:r>
      <w:r w:rsidR="007F2FE6">
        <w:rPr>
          <w:rFonts w:asciiTheme="minorHAnsi" w:hAnsiTheme="minorHAnsi"/>
          <w:highlight w:val="yellow"/>
        </w:rPr>
        <w:t xml:space="preserve"> </w:t>
      </w:r>
      <w:r w:rsidRPr="00057D94">
        <w:rPr>
          <w:rFonts w:asciiTheme="minorHAnsi" w:hAnsiTheme="minorHAnsi"/>
          <w:highlight w:val="yellow"/>
        </w:rPr>
        <w:t>Final volume of HWM can be adjusted to target a specific concentration (cells/mL).</w:t>
      </w:r>
      <w:r w:rsidR="007F2FE6">
        <w:rPr>
          <w:rFonts w:asciiTheme="minorHAnsi" w:hAnsiTheme="minorHAnsi"/>
        </w:rPr>
        <w:t xml:space="preserve"> </w:t>
      </w:r>
    </w:p>
    <w:p w14:paraId="4DB780C8" w14:textId="77777777" w:rsidR="00845078" w:rsidRDefault="00845078" w:rsidP="00257F1F">
      <w:pPr>
        <w:pStyle w:val="ListParagraph"/>
        <w:ind w:left="0"/>
        <w:rPr>
          <w:rFonts w:asciiTheme="minorHAnsi" w:hAnsiTheme="minorHAnsi"/>
          <w:b/>
        </w:rPr>
      </w:pPr>
    </w:p>
    <w:p w14:paraId="47746730" w14:textId="2A9FC0E3" w:rsidR="00E0474A" w:rsidRDefault="00E0474A" w:rsidP="00257F1F">
      <w:pPr>
        <w:pStyle w:val="ListParagraph"/>
        <w:numPr>
          <w:ilvl w:val="0"/>
          <w:numId w:val="25"/>
        </w:numPr>
        <w:rPr>
          <w:rFonts w:asciiTheme="minorHAnsi" w:hAnsiTheme="minorHAnsi"/>
          <w:b/>
        </w:rPr>
      </w:pPr>
      <w:r w:rsidRPr="00E0474A">
        <w:rPr>
          <w:rFonts w:asciiTheme="minorHAnsi" w:hAnsiTheme="minorHAnsi"/>
          <w:b/>
        </w:rPr>
        <w:t>Hepatocyte Trans</w:t>
      </w:r>
      <w:r w:rsidR="00446107">
        <w:rPr>
          <w:rFonts w:asciiTheme="minorHAnsi" w:hAnsiTheme="minorHAnsi"/>
          <w:b/>
        </w:rPr>
        <w:t>duc</w:t>
      </w:r>
      <w:r w:rsidRPr="00E0474A">
        <w:rPr>
          <w:rFonts w:asciiTheme="minorHAnsi" w:hAnsiTheme="minorHAnsi"/>
          <w:b/>
        </w:rPr>
        <w:t>tion</w:t>
      </w:r>
    </w:p>
    <w:p w14:paraId="1161F279" w14:textId="77777777" w:rsidR="00845078" w:rsidRDefault="00845078" w:rsidP="00257F1F">
      <w:pPr>
        <w:pStyle w:val="ListParagraph"/>
        <w:ind w:left="0"/>
        <w:rPr>
          <w:rFonts w:asciiTheme="minorHAnsi" w:hAnsiTheme="minorHAnsi"/>
        </w:rPr>
      </w:pPr>
    </w:p>
    <w:p w14:paraId="57A76C9C" w14:textId="7C3B45AD" w:rsidR="00E0474A" w:rsidRPr="000F559A" w:rsidRDefault="00600A52" w:rsidP="00257F1F">
      <w:pPr>
        <w:pStyle w:val="ListParagraph"/>
        <w:numPr>
          <w:ilvl w:val="1"/>
          <w:numId w:val="25"/>
        </w:numPr>
        <w:rPr>
          <w:rFonts w:asciiTheme="minorHAnsi" w:hAnsiTheme="minorHAnsi"/>
        </w:rPr>
      </w:pPr>
      <w:r w:rsidRPr="000F559A">
        <w:rPr>
          <w:rFonts w:asciiTheme="minorHAnsi" w:hAnsiTheme="minorHAnsi"/>
        </w:rPr>
        <w:t>Resuspend h</w:t>
      </w:r>
      <w:r w:rsidR="00E0474A" w:rsidRPr="000F559A">
        <w:rPr>
          <w:rFonts w:asciiTheme="minorHAnsi" w:hAnsiTheme="minorHAnsi"/>
        </w:rPr>
        <w:t>epatocytes in media (</w:t>
      </w:r>
      <w:r w:rsidR="00E06865" w:rsidRPr="000F559A">
        <w:rPr>
          <w:rFonts w:asciiTheme="minorHAnsi" w:hAnsiTheme="minorHAnsi"/>
        </w:rPr>
        <w:t>Dulbecco’s modified eagle medium [</w:t>
      </w:r>
      <w:r w:rsidR="00E0474A" w:rsidRPr="000F559A">
        <w:rPr>
          <w:rFonts w:asciiTheme="minorHAnsi" w:hAnsiTheme="minorHAnsi"/>
        </w:rPr>
        <w:t>DMEM</w:t>
      </w:r>
      <w:r w:rsidR="00E06865" w:rsidRPr="000F559A">
        <w:rPr>
          <w:rFonts w:asciiTheme="minorHAnsi" w:hAnsiTheme="minorHAnsi"/>
        </w:rPr>
        <w:t>]</w:t>
      </w:r>
      <w:r w:rsidR="00E0474A" w:rsidRPr="000F559A">
        <w:rPr>
          <w:rFonts w:asciiTheme="minorHAnsi" w:hAnsiTheme="minorHAnsi"/>
        </w:rPr>
        <w:t>, 10%</w:t>
      </w:r>
      <w:r w:rsidR="00E06865" w:rsidRPr="000F559A">
        <w:rPr>
          <w:rFonts w:asciiTheme="minorHAnsi" w:hAnsiTheme="minorHAnsi"/>
        </w:rPr>
        <w:t xml:space="preserve"> fetal bovine serum [</w:t>
      </w:r>
      <w:r w:rsidR="00E0474A" w:rsidRPr="000F559A">
        <w:rPr>
          <w:rFonts w:asciiTheme="minorHAnsi" w:hAnsiTheme="minorHAnsi"/>
        </w:rPr>
        <w:t>FBS</w:t>
      </w:r>
      <w:r w:rsidR="00E06865" w:rsidRPr="00AC2D8B">
        <w:rPr>
          <w:rFonts w:asciiTheme="minorHAnsi" w:hAnsiTheme="minorHAnsi"/>
        </w:rPr>
        <w:t>]</w:t>
      </w:r>
      <w:r w:rsidR="00E0474A" w:rsidRPr="000F559A">
        <w:rPr>
          <w:rFonts w:asciiTheme="minorHAnsi" w:hAnsiTheme="minorHAnsi"/>
        </w:rPr>
        <w:t>, Pen</w:t>
      </w:r>
      <w:r w:rsidR="00E06865" w:rsidRPr="000F559A">
        <w:rPr>
          <w:rFonts w:asciiTheme="minorHAnsi" w:hAnsiTheme="minorHAnsi"/>
        </w:rPr>
        <w:t>icillin</w:t>
      </w:r>
      <w:r w:rsidR="00E0474A" w:rsidRPr="000F559A">
        <w:rPr>
          <w:rFonts w:asciiTheme="minorHAnsi" w:hAnsiTheme="minorHAnsi"/>
        </w:rPr>
        <w:t>-</w:t>
      </w:r>
      <w:r w:rsidR="00E0474A" w:rsidRPr="00A92173">
        <w:rPr>
          <w:rFonts w:asciiTheme="minorHAnsi" w:hAnsiTheme="minorHAnsi"/>
          <w:color w:val="000000" w:themeColor="text1"/>
        </w:rPr>
        <w:t>Strep</w:t>
      </w:r>
      <w:r w:rsidR="00E06865" w:rsidRPr="00A92173">
        <w:rPr>
          <w:rFonts w:asciiTheme="minorHAnsi" w:hAnsiTheme="minorHAnsi"/>
          <w:color w:val="000000" w:themeColor="text1"/>
        </w:rPr>
        <w:t>tomycin</w:t>
      </w:r>
      <w:r w:rsidR="00E0474A" w:rsidRPr="00A92173">
        <w:rPr>
          <w:rFonts w:asciiTheme="minorHAnsi" w:hAnsiTheme="minorHAnsi"/>
          <w:color w:val="000000" w:themeColor="text1"/>
        </w:rPr>
        <w:t xml:space="preserve">, </w:t>
      </w:r>
      <w:r w:rsidR="00E06865" w:rsidRPr="00A92173">
        <w:rPr>
          <w:rStyle w:val="st1"/>
          <w:rFonts w:asciiTheme="minorHAnsi" w:hAnsiTheme="minorHAnsi" w:cs="Arial"/>
          <w:color w:val="000000" w:themeColor="text1"/>
          <w:lang w:val="en"/>
        </w:rPr>
        <w:t xml:space="preserve">4-(2-hydroxyethyl)-1-piperazineethanesulfonic </w:t>
      </w:r>
      <w:r w:rsidR="00E06865" w:rsidRPr="000F559A">
        <w:rPr>
          <w:rStyle w:val="st1"/>
          <w:rFonts w:asciiTheme="minorHAnsi" w:hAnsiTheme="minorHAnsi" w:cs="Arial"/>
          <w:color w:val="545454"/>
          <w:lang w:val="en"/>
        </w:rPr>
        <w:t>acid [</w:t>
      </w:r>
      <w:r w:rsidR="00E0474A" w:rsidRPr="000F559A">
        <w:rPr>
          <w:rFonts w:asciiTheme="minorHAnsi" w:hAnsiTheme="minorHAnsi"/>
        </w:rPr>
        <w:t>HEPES</w:t>
      </w:r>
      <w:r w:rsidR="00E06865" w:rsidRPr="000F559A">
        <w:rPr>
          <w:rFonts w:asciiTheme="minorHAnsi" w:hAnsiTheme="minorHAnsi"/>
        </w:rPr>
        <w:t>]</w:t>
      </w:r>
      <w:r w:rsidR="00E0474A" w:rsidRPr="000F559A">
        <w:rPr>
          <w:rFonts w:asciiTheme="minorHAnsi" w:hAnsiTheme="minorHAnsi"/>
        </w:rPr>
        <w:t xml:space="preserve">, dexamethasone, </w:t>
      </w:r>
      <w:r w:rsidR="00E06865" w:rsidRPr="000F559A">
        <w:rPr>
          <w:rFonts w:asciiTheme="minorHAnsi" w:hAnsiTheme="minorHAnsi"/>
        </w:rPr>
        <w:t>epidermal growth factor [</w:t>
      </w:r>
      <w:r w:rsidR="00E0474A" w:rsidRPr="000F559A">
        <w:rPr>
          <w:rFonts w:asciiTheme="minorHAnsi" w:hAnsiTheme="minorHAnsi"/>
        </w:rPr>
        <w:t>EGF</w:t>
      </w:r>
      <w:r w:rsidR="00E06865" w:rsidRPr="000F559A">
        <w:rPr>
          <w:rFonts w:asciiTheme="minorHAnsi" w:hAnsiTheme="minorHAnsi"/>
        </w:rPr>
        <w:t>]</w:t>
      </w:r>
      <w:r w:rsidR="00446107" w:rsidRPr="000F559A">
        <w:rPr>
          <w:rFonts w:asciiTheme="minorHAnsi" w:hAnsiTheme="minorHAnsi"/>
        </w:rPr>
        <w:t>, and NTBC</w:t>
      </w:r>
      <w:r w:rsidR="00E0474A" w:rsidRPr="000F559A">
        <w:rPr>
          <w:rFonts w:asciiTheme="minorHAnsi" w:hAnsiTheme="minorHAnsi"/>
        </w:rPr>
        <w:t xml:space="preserve">) at </w:t>
      </w:r>
      <w:r w:rsidR="00E0474A" w:rsidRPr="00AC2D8B">
        <w:rPr>
          <w:rFonts w:asciiTheme="minorHAnsi" w:hAnsiTheme="minorHAnsi"/>
        </w:rPr>
        <w:t xml:space="preserve">1-2 million </w:t>
      </w:r>
      <w:r w:rsidR="00057D94" w:rsidRPr="000F559A">
        <w:rPr>
          <w:rFonts w:asciiTheme="minorHAnsi" w:hAnsiTheme="minorHAnsi"/>
        </w:rPr>
        <w:t xml:space="preserve">cells </w:t>
      </w:r>
      <w:r w:rsidR="00E0474A" w:rsidRPr="000F559A">
        <w:rPr>
          <w:rFonts w:asciiTheme="minorHAnsi" w:hAnsiTheme="minorHAnsi"/>
        </w:rPr>
        <w:t>per mL in a conical tube on ice.</w:t>
      </w:r>
    </w:p>
    <w:p w14:paraId="43582FD8" w14:textId="77777777" w:rsidR="00845078" w:rsidRDefault="00845078" w:rsidP="00257F1F">
      <w:pPr>
        <w:pStyle w:val="ListParagraph"/>
        <w:ind w:left="0"/>
        <w:rPr>
          <w:rFonts w:asciiTheme="minorHAnsi" w:hAnsiTheme="minorHAnsi"/>
        </w:rPr>
      </w:pPr>
    </w:p>
    <w:p w14:paraId="5B2079B9" w14:textId="6CF70D24" w:rsidR="00E0474A" w:rsidRPr="00E0474A" w:rsidRDefault="00E0474A" w:rsidP="00257F1F">
      <w:pPr>
        <w:pStyle w:val="ListParagraph"/>
        <w:numPr>
          <w:ilvl w:val="1"/>
          <w:numId w:val="25"/>
        </w:numPr>
        <w:rPr>
          <w:rFonts w:asciiTheme="minorHAnsi" w:hAnsiTheme="minorHAnsi"/>
        </w:rPr>
      </w:pPr>
      <w:r w:rsidRPr="00E0474A">
        <w:rPr>
          <w:rFonts w:asciiTheme="minorHAnsi" w:hAnsiTheme="minorHAnsi"/>
        </w:rPr>
        <w:t xml:space="preserve">Thaw lentiviral vector at </w:t>
      </w:r>
      <w:r w:rsidR="00E06865">
        <w:rPr>
          <w:rFonts w:asciiTheme="minorHAnsi" w:hAnsiTheme="minorHAnsi"/>
        </w:rPr>
        <w:t xml:space="preserve">room temperature </w:t>
      </w:r>
      <w:r w:rsidRPr="00E0474A">
        <w:rPr>
          <w:rFonts w:asciiTheme="minorHAnsi" w:hAnsiTheme="minorHAnsi"/>
        </w:rPr>
        <w:t xml:space="preserve">and add to conical tube on ice at target </w:t>
      </w:r>
      <w:r w:rsidR="00952B00">
        <w:rPr>
          <w:rFonts w:asciiTheme="minorHAnsi" w:hAnsiTheme="minorHAnsi"/>
        </w:rPr>
        <w:t xml:space="preserve">20 </w:t>
      </w:r>
      <w:r w:rsidRPr="00E0474A">
        <w:rPr>
          <w:rFonts w:asciiTheme="minorHAnsi" w:hAnsiTheme="minorHAnsi"/>
        </w:rPr>
        <w:t xml:space="preserve">multiplicity of infection </w:t>
      </w:r>
      <w:r w:rsidR="00952B00">
        <w:rPr>
          <w:rFonts w:asciiTheme="minorHAnsi" w:hAnsiTheme="minorHAnsi"/>
        </w:rPr>
        <w:t>(MOI</w:t>
      </w:r>
      <w:r w:rsidRPr="00E0474A">
        <w:rPr>
          <w:rFonts w:asciiTheme="minorHAnsi" w:hAnsiTheme="minorHAnsi"/>
        </w:rPr>
        <w:t>)</w:t>
      </w:r>
      <w:r w:rsidR="00952B0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to bind the </w:t>
      </w:r>
      <w:r w:rsidR="00446107">
        <w:rPr>
          <w:rFonts w:asciiTheme="minorHAnsi" w:hAnsiTheme="minorHAnsi"/>
        </w:rPr>
        <w:t>cells</w:t>
      </w:r>
      <w:r w:rsidRPr="00E0474A">
        <w:rPr>
          <w:rFonts w:asciiTheme="minorHAnsi" w:hAnsiTheme="minorHAnsi"/>
        </w:rPr>
        <w:t>.</w:t>
      </w:r>
      <w:r w:rsidR="007F2FE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Rotate cells at </w:t>
      </w:r>
      <w:r w:rsidRPr="00E0474A">
        <w:rPr>
          <w:rFonts w:asciiTheme="minorHAnsi" w:hAnsiTheme="minorHAnsi"/>
        </w:rPr>
        <w:t>4</w:t>
      </w:r>
      <w:r w:rsidR="007E29DA">
        <w:rPr>
          <w:rFonts w:asciiTheme="minorHAnsi" w:hAnsiTheme="minorHAnsi"/>
        </w:rPr>
        <w:t xml:space="preserve"> °</w:t>
      </w:r>
      <w:r w:rsidRPr="00E0474A">
        <w:rPr>
          <w:rFonts w:asciiTheme="minorHAnsi" w:hAnsiTheme="minorHAnsi"/>
        </w:rPr>
        <w:t>C at 10</w:t>
      </w:r>
      <w:r w:rsidR="007E29DA">
        <w:rPr>
          <w:rFonts w:asciiTheme="minorHAnsi" w:hAnsiTheme="minorHAnsi"/>
        </w:rPr>
        <w:t xml:space="preserve"> </w:t>
      </w:r>
      <w:r w:rsidRPr="00E0474A">
        <w:rPr>
          <w:rFonts w:asciiTheme="minorHAnsi" w:hAnsiTheme="minorHAnsi"/>
        </w:rPr>
        <w:t>rpm for 90 minutes</w:t>
      </w:r>
      <w:r w:rsidR="00057D94">
        <w:rPr>
          <w:rFonts w:asciiTheme="minorHAnsi" w:hAnsiTheme="minorHAnsi"/>
        </w:rPr>
        <w:t xml:space="preserve"> to bind the viral vector to the cell surface</w:t>
      </w:r>
      <w:r w:rsidRPr="00E0474A">
        <w:rPr>
          <w:rFonts w:asciiTheme="minorHAnsi" w:hAnsiTheme="minorHAnsi"/>
        </w:rPr>
        <w:t>.</w:t>
      </w:r>
    </w:p>
    <w:p w14:paraId="13F675E2" w14:textId="77777777" w:rsidR="00845078" w:rsidRDefault="00845078" w:rsidP="00257F1F">
      <w:pPr>
        <w:pStyle w:val="ListParagraph"/>
        <w:ind w:left="0"/>
        <w:rPr>
          <w:rFonts w:asciiTheme="minorHAnsi" w:hAnsiTheme="minorHAnsi"/>
        </w:rPr>
      </w:pPr>
    </w:p>
    <w:p w14:paraId="07EA98D5" w14:textId="4D293203" w:rsidR="00E0474A" w:rsidRPr="00E0474A" w:rsidRDefault="00E0474A" w:rsidP="00257F1F">
      <w:pPr>
        <w:pStyle w:val="ListParagraph"/>
        <w:numPr>
          <w:ilvl w:val="1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Transfer </w:t>
      </w:r>
      <w:r w:rsidRPr="00E0474A">
        <w:rPr>
          <w:rFonts w:asciiTheme="minorHAnsi" w:hAnsiTheme="minorHAnsi"/>
        </w:rPr>
        <w:t xml:space="preserve">tubes </w:t>
      </w:r>
      <w:r>
        <w:rPr>
          <w:rFonts w:asciiTheme="minorHAnsi" w:hAnsiTheme="minorHAnsi"/>
        </w:rPr>
        <w:t xml:space="preserve">to </w:t>
      </w:r>
      <w:r w:rsidRPr="00E0474A">
        <w:rPr>
          <w:rFonts w:asciiTheme="minorHAnsi" w:hAnsiTheme="minorHAnsi"/>
        </w:rPr>
        <w:t>37</w:t>
      </w:r>
      <w:r w:rsidR="007E29DA">
        <w:rPr>
          <w:rFonts w:asciiTheme="minorHAnsi" w:hAnsiTheme="minorHAnsi"/>
        </w:rPr>
        <w:t xml:space="preserve"> °</w:t>
      </w:r>
      <w:r w:rsidRPr="00E0474A">
        <w:rPr>
          <w:rFonts w:asciiTheme="minorHAnsi" w:hAnsiTheme="minorHAnsi"/>
        </w:rPr>
        <w:t>C for 30-40 minutes</w:t>
      </w:r>
      <w:r>
        <w:rPr>
          <w:rFonts w:asciiTheme="minorHAnsi" w:hAnsiTheme="minorHAnsi"/>
        </w:rPr>
        <w:t>.</w:t>
      </w:r>
      <w:r w:rsidR="007F2FE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Invert to mix every 5 minutes to facilitate the </w:t>
      </w:r>
      <w:r w:rsidR="00446107">
        <w:rPr>
          <w:rFonts w:asciiTheme="minorHAnsi" w:hAnsiTheme="minorHAnsi"/>
        </w:rPr>
        <w:t>vector</w:t>
      </w:r>
      <w:r>
        <w:rPr>
          <w:rFonts w:asciiTheme="minorHAnsi" w:hAnsiTheme="minorHAnsi"/>
        </w:rPr>
        <w:t xml:space="preserve"> trans</w:t>
      </w:r>
      <w:r w:rsidR="00446107">
        <w:rPr>
          <w:rFonts w:asciiTheme="minorHAnsi" w:hAnsiTheme="minorHAnsi"/>
        </w:rPr>
        <w:t>ducing</w:t>
      </w:r>
      <w:r>
        <w:rPr>
          <w:rFonts w:asciiTheme="minorHAnsi" w:hAnsiTheme="minorHAnsi"/>
        </w:rPr>
        <w:t xml:space="preserve"> the bound cells.</w:t>
      </w:r>
    </w:p>
    <w:p w14:paraId="51B6F833" w14:textId="77777777" w:rsidR="00845078" w:rsidRDefault="00845078" w:rsidP="00257F1F">
      <w:pPr>
        <w:pStyle w:val="ListParagraph"/>
        <w:ind w:left="0"/>
        <w:rPr>
          <w:rFonts w:asciiTheme="minorHAnsi" w:hAnsiTheme="minorHAnsi"/>
        </w:rPr>
      </w:pPr>
    </w:p>
    <w:p w14:paraId="6DFAE1CD" w14:textId="006C7BD7" w:rsidR="00E0474A" w:rsidRPr="00E0474A" w:rsidRDefault="00E0474A" w:rsidP="00257F1F">
      <w:pPr>
        <w:pStyle w:val="ListParagraph"/>
        <w:numPr>
          <w:ilvl w:val="1"/>
          <w:numId w:val="25"/>
        </w:numPr>
        <w:rPr>
          <w:rFonts w:asciiTheme="minorHAnsi" w:hAnsiTheme="minorHAnsi"/>
        </w:rPr>
      </w:pPr>
      <w:r w:rsidRPr="00E0474A">
        <w:rPr>
          <w:rFonts w:asciiTheme="minorHAnsi" w:hAnsiTheme="minorHAnsi"/>
        </w:rPr>
        <w:t>Centrifuge cells at 50 x g at 4</w:t>
      </w:r>
      <w:r w:rsidR="007E29DA">
        <w:rPr>
          <w:rFonts w:asciiTheme="minorHAnsi" w:hAnsiTheme="minorHAnsi"/>
        </w:rPr>
        <w:t xml:space="preserve"> °</w:t>
      </w:r>
      <w:r w:rsidRPr="00E0474A">
        <w:rPr>
          <w:rFonts w:asciiTheme="minorHAnsi" w:hAnsiTheme="minorHAnsi"/>
        </w:rPr>
        <w:t>C for 4 minutes.</w:t>
      </w:r>
      <w:r w:rsidR="007F2FE6">
        <w:rPr>
          <w:rFonts w:asciiTheme="minorHAnsi" w:hAnsiTheme="minorHAnsi"/>
        </w:rPr>
        <w:t xml:space="preserve"> </w:t>
      </w:r>
      <w:r w:rsidRPr="00E0474A">
        <w:rPr>
          <w:rFonts w:asciiTheme="minorHAnsi" w:hAnsiTheme="minorHAnsi"/>
        </w:rPr>
        <w:t>Resuspend cell</w:t>
      </w:r>
      <w:r>
        <w:rPr>
          <w:rFonts w:asciiTheme="minorHAnsi" w:hAnsiTheme="minorHAnsi"/>
        </w:rPr>
        <w:t xml:space="preserve"> pellet</w:t>
      </w:r>
      <w:r w:rsidRPr="00E0474A">
        <w:rPr>
          <w:rFonts w:asciiTheme="minorHAnsi" w:hAnsiTheme="minorHAnsi"/>
        </w:rPr>
        <w:t xml:space="preserve"> in saline </w:t>
      </w:r>
      <w:r>
        <w:rPr>
          <w:rFonts w:asciiTheme="minorHAnsi" w:hAnsiTheme="minorHAnsi"/>
        </w:rPr>
        <w:t>at desired concentration on ice</w:t>
      </w:r>
      <w:r w:rsidRPr="00E0474A">
        <w:rPr>
          <w:rFonts w:asciiTheme="minorHAnsi" w:hAnsiTheme="minorHAnsi"/>
        </w:rPr>
        <w:t>.</w:t>
      </w:r>
      <w:r w:rsidR="007F2FE6">
        <w:rPr>
          <w:rFonts w:asciiTheme="minorHAnsi" w:hAnsiTheme="minorHAnsi"/>
        </w:rPr>
        <w:t xml:space="preserve"> </w:t>
      </w:r>
      <w:r w:rsidR="00036A30">
        <w:rPr>
          <w:rFonts w:asciiTheme="minorHAnsi" w:hAnsiTheme="minorHAnsi"/>
        </w:rPr>
        <w:t>Repeat this wash to ensure removal of any unbound vector from the preparation.</w:t>
      </w:r>
    </w:p>
    <w:p w14:paraId="0E3080F1" w14:textId="77777777" w:rsidR="00845078" w:rsidRDefault="00845078" w:rsidP="00257F1F">
      <w:pPr>
        <w:pStyle w:val="ListParagraph"/>
        <w:ind w:left="0"/>
        <w:rPr>
          <w:rFonts w:asciiTheme="minorHAnsi" w:hAnsiTheme="minorHAnsi"/>
        </w:rPr>
      </w:pPr>
    </w:p>
    <w:p w14:paraId="4809C230" w14:textId="13260293" w:rsidR="00E0474A" w:rsidRDefault="008D4616" w:rsidP="00257F1F">
      <w:pPr>
        <w:pStyle w:val="ListParagraph"/>
        <w:numPr>
          <w:ilvl w:val="1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possible, p</w:t>
      </w:r>
      <w:r w:rsidR="00E0474A">
        <w:rPr>
          <w:rFonts w:asciiTheme="minorHAnsi" w:hAnsiTheme="minorHAnsi"/>
        </w:rPr>
        <w:t xml:space="preserve">late sufficient aliquots of cells </w:t>
      </w:r>
      <w:r w:rsidR="00E0474A" w:rsidRPr="00E0474A">
        <w:rPr>
          <w:rFonts w:asciiTheme="minorHAnsi" w:hAnsiTheme="minorHAnsi"/>
        </w:rPr>
        <w:t>(</w:t>
      </w:r>
      <w:r w:rsidR="007F2FE6" w:rsidRPr="007F2FE6">
        <w:rPr>
          <w:rFonts w:asciiTheme="minorHAnsi" w:hAnsiTheme="minorHAnsi"/>
          <w:i/>
        </w:rPr>
        <w:t>i.e.,</w:t>
      </w:r>
      <w:r w:rsidR="00E0474A">
        <w:rPr>
          <w:rFonts w:asciiTheme="minorHAnsi" w:hAnsiTheme="minorHAnsi"/>
        </w:rPr>
        <w:t xml:space="preserve"> </w:t>
      </w:r>
      <w:r w:rsidR="00E0474A" w:rsidRPr="00E0474A">
        <w:rPr>
          <w:rFonts w:asciiTheme="minorHAnsi" w:hAnsiTheme="minorHAnsi"/>
        </w:rPr>
        <w:t>500</w:t>
      </w:r>
      <w:r w:rsidR="00E06865">
        <w:rPr>
          <w:rFonts w:asciiTheme="minorHAnsi" w:hAnsiTheme="minorHAnsi"/>
        </w:rPr>
        <w:t>,000 cells</w:t>
      </w:r>
      <w:r w:rsidR="00E0474A" w:rsidRPr="00E0474A">
        <w:rPr>
          <w:rFonts w:asciiTheme="minorHAnsi" w:hAnsiTheme="minorHAnsi"/>
        </w:rPr>
        <w:t xml:space="preserve"> per well</w:t>
      </w:r>
      <w:r w:rsidR="00E0474A">
        <w:rPr>
          <w:rFonts w:asciiTheme="minorHAnsi" w:hAnsiTheme="minorHAnsi"/>
        </w:rPr>
        <w:t xml:space="preserve"> in a 6 well cell culture plate</w:t>
      </w:r>
      <w:r w:rsidR="00E0474A" w:rsidRPr="00E0474A">
        <w:rPr>
          <w:rFonts w:asciiTheme="minorHAnsi" w:hAnsiTheme="minorHAnsi"/>
        </w:rPr>
        <w:t xml:space="preserve">) to check for viability, </w:t>
      </w:r>
      <w:r w:rsidR="00ED02FD">
        <w:rPr>
          <w:rFonts w:asciiTheme="minorHAnsi" w:hAnsiTheme="minorHAnsi"/>
        </w:rPr>
        <w:t>adhesion</w:t>
      </w:r>
      <w:r w:rsidR="00E0474A" w:rsidRPr="00E0474A">
        <w:rPr>
          <w:rFonts w:asciiTheme="minorHAnsi" w:hAnsiTheme="minorHAnsi"/>
        </w:rPr>
        <w:t>, transduction efficiency</w:t>
      </w:r>
      <w:r w:rsidR="00E0474A">
        <w:rPr>
          <w:rFonts w:asciiTheme="minorHAnsi" w:hAnsiTheme="minorHAnsi"/>
        </w:rPr>
        <w:t xml:space="preserve">, </w:t>
      </w:r>
      <w:r w:rsidR="007F2FE6" w:rsidRPr="007F2FE6">
        <w:rPr>
          <w:rFonts w:asciiTheme="minorHAnsi" w:hAnsiTheme="minorHAnsi"/>
          <w:i/>
        </w:rPr>
        <w:t>etc.</w:t>
      </w:r>
      <w:r w:rsidR="007F2FE6">
        <w:rPr>
          <w:rFonts w:asciiTheme="minorHAnsi" w:hAnsiTheme="minorHAnsi"/>
        </w:rPr>
        <w:t xml:space="preserve"> </w:t>
      </w:r>
    </w:p>
    <w:p w14:paraId="505B884A" w14:textId="77777777" w:rsidR="000329DE" w:rsidRPr="001F2F5A" w:rsidRDefault="000329DE" w:rsidP="00257F1F">
      <w:pPr>
        <w:pStyle w:val="ListParagraph"/>
        <w:rPr>
          <w:rFonts w:asciiTheme="minorHAnsi" w:hAnsiTheme="minorHAnsi"/>
        </w:rPr>
      </w:pPr>
    </w:p>
    <w:p w14:paraId="55CC58B1" w14:textId="55BAEC8D" w:rsidR="000329DE" w:rsidRPr="00E0474A" w:rsidRDefault="000329DE" w:rsidP="00E35CE7">
      <w:pPr>
        <w:pStyle w:val="ListParagraph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Note</w:t>
      </w:r>
      <w:r w:rsidR="00E35CE7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="00E35CE7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t is often not possible to assess these parameters prior to </w:t>
      </w:r>
      <w:proofErr w:type="spellStart"/>
      <w:r>
        <w:rPr>
          <w:rFonts w:asciiTheme="minorHAnsi" w:hAnsiTheme="minorHAnsi"/>
        </w:rPr>
        <w:t>autotransplantation</w:t>
      </w:r>
      <w:proofErr w:type="spellEnd"/>
      <w:r w:rsidR="002948EE">
        <w:rPr>
          <w:rFonts w:asciiTheme="minorHAnsi" w:hAnsiTheme="minorHAnsi"/>
        </w:rPr>
        <w:t>, especially for same-day procedures.</w:t>
      </w:r>
      <w:r w:rsidR="007F2FE6">
        <w:rPr>
          <w:rFonts w:asciiTheme="minorHAnsi" w:hAnsiTheme="minorHAnsi"/>
        </w:rPr>
        <w:t xml:space="preserve"> </w:t>
      </w:r>
      <w:r w:rsidR="002948EE">
        <w:rPr>
          <w:rFonts w:asciiTheme="minorHAnsi" w:hAnsiTheme="minorHAnsi"/>
        </w:rPr>
        <w:t xml:space="preserve">For example, the procedure described herein employed an untagged </w:t>
      </w:r>
      <w:r w:rsidR="002948EE" w:rsidRPr="001F2F5A">
        <w:rPr>
          <w:rFonts w:asciiTheme="minorHAnsi" w:hAnsiTheme="minorHAnsi"/>
          <w:i/>
        </w:rPr>
        <w:t>Fah</w:t>
      </w:r>
      <w:r w:rsidR="002948EE">
        <w:rPr>
          <w:rFonts w:asciiTheme="minorHAnsi" w:hAnsiTheme="minorHAnsi"/>
        </w:rPr>
        <w:t xml:space="preserve"> cDNA under the control of the alpha-1 antitrypsin liver-specific promoter, which was not readily assayable in the hepatocytes prior to transplantation.</w:t>
      </w:r>
      <w:r w:rsidR="007F2FE6">
        <w:rPr>
          <w:rFonts w:asciiTheme="minorHAnsi" w:hAnsiTheme="minorHAnsi"/>
        </w:rPr>
        <w:t xml:space="preserve"> </w:t>
      </w:r>
      <w:r w:rsidR="002948EE">
        <w:rPr>
          <w:rFonts w:asciiTheme="minorHAnsi" w:hAnsiTheme="minorHAnsi"/>
        </w:rPr>
        <w:t xml:space="preserve">However, these plated cells can be </w:t>
      </w:r>
      <w:r w:rsidR="002948EE">
        <w:rPr>
          <w:rFonts w:asciiTheme="minorHAnsi" w:hAnsiTheme="minorHAnsi"/>
        </w:rPr>
        <w:lastRenderedPageBreak/>
        <w:t xml:space="preserve">assayed </w:t>
      </w:r>
      <w:proofErr w:type="gramStart"/>
      <w:r w:rsidR="002948EE">
        <w:rPr>
          <w:rFonts w:asciiTheme="minorHAnsi" w:hAnsiTheme="minorHAnsi"/>
        </w:rPr>
        <w:t>subsequent to</w:t>
      </w:r>
      <w:proofErr w:type="gramEnd"/>
      <w:r w:rsidR="002948EE">
        <w:rPr>
          <w:rFonts w:asciiTheme="minorHAnsi" w:hAnsiTheme="minorHAnsi"/>
        </w:rPr>
        <w:t xml:space="preserve"> the </w:t>
      </w:r>
      <w:proofErr w:type="spellStart"/>
      <w:r w:rsidR="002948EE">
        <w:rPr>
          <w:rFonts w:asciiTheme="minorHAnsi" w:hAnsiTheme="minorHAnsi"/>
        </w:rPr>
        <w:t>autotransplantation</w:t>
      </w:r>
      <w:proofErr w:type="spellEnd"/>
      <w:r w:rsidR="002948EE">
        <w:rPr>
          <w:rFonts w:asciiTheme="minorHAnsi" w:hAnsiTheme="minorHAnsi"/>
        </w:rPr>
        <w:t xml:space="preserve"> as a</w:t>
      </w:r>
      <w:r w:rsidR="00E35CE7">
        <w:rPr>
          <w:rFonts w:asciiTheme="minorHAnsi" w:hAnsiTheme="minorHAnsi"/>
        </w:rPr>
        <w:t>n</w:t>
      </w:r>
      <w:r w:rsidR="002948EE">
        <w:rPr>
          <w:rFonts w:asciiTheme="minorHAnsi" w:hAnsiTheme="minorHAnsi"/>
        </w:rPr>
        <w:t xml:space="preserve"> </w:t>
      </w:r>
      <w:r w:rsidR="00EE433D">
        <w:rPr>
          <w:rFonts w:asciiTheme="minorHAnsi" w:hAnsiTheme="minorHAnsi"/>
        </w:rPr>
        <w:t>indicator</w:t>
      </w:r>
      <w:r w:rsidR="002948EE">
        <w:rPr>
          <w:rFonts w:asciiTheme="minorHAnsi" w:hAnsiTheme="minorHAnsi"/>
        </w:rPr>
        <w:t xml:space="preserve"> of the success of </w:t>
      </w:r>
      <w:r w:rsidR="00EE433D">
        <w:rPr>
          <w:rFonts w:asciiTheme="minorHAnsi" w:hAnsiTheme="minorHAnsi"/>
        </w:rPr>
        <w:t>t</w:t>
      </w:r>
      <w:r w:rsidR="002948EE">
        <w:rPr>
          <w:rFonts w:asciiTheme="minorHAnsi" w:hAnsiTheme="minorHAnsi"/>
        </w:rPr>
        <w:t>ransduction (</w:t>
      </w:r>
      <w:r w:rsidR="007F2FE6" w:rsidRPr="007F2FE6">
        <w:rPr>
          <w:rFonts w:asciiTheme="minorHAnsi" w:hAnsiTheme="minorHAnsi"/>
          <w:i/>
        </w:rPr>
        <w:t xml:space="preserve">i.e., </w:t>
      </w:r>
      <w:r w:rsidR="002948EE">
        <w:rPr>
          <w:rFonts w:asciiTheme="minorHAnsi" w:hAnsiTheme="minorHAnsi"/>
        </w:rPr>
        <w:t xml:space="preserve">via Western blotting) or </w:t>
      </w:r>
      <w:r w:rsidR="00EE433D">
        <w:rPr>
          <w:rFonts w:asciiTheme="minorHAnsi" w:hAnsiTheme="minorHAnsi"/>
        </w:rPr>
        <w:t xml:space="preserve">a predictor of </w:t>
      </w:r>
      <w:r w:rsidR="002948EE">
        <w:rPr>
          <w:rFonts w:asciiTheme="minorHAnsi" w:hAnsiTheme="minorHAnsi"/>
        </w:rPr>
        <w:t xml:space="preserve">the general </w:t>
      </w:r>
      <w:r w:rsidR="00EE433D">
        <w:rPr>
          <w:rFonts w:asciiTheme="minorHAnsi" w:hAnsiTheme="minorHAnsi"/>
        </w:rPr>
        <w:t xml:space="preserve">success of the </w:t>
      </w:r>
      <w:r w:rsidR="002948EE">
        <w:rPr>
          <w:rFonts w:asciiTheme="minorHAnsi" w:hAnsiTheme="minorHAnsi"/>
        </w:rPr>
        <w:t>procedure.</w:t>
      </w:r>
      <w:r w:rsidR="007F2FE6" w:rsidRPr="007F2FE6">
        <w:rPr>
          <w:rFonts w:asciiTheme="minorHAnsi" w:hAnsiTheme="minorHAnsi"/>
          <w:b/>
        </w:rPr>
        <w:t xml:space="preserve"> </w:t>
      </w:r>
    </w:p>
    <w:p w14:paraId="7ECD70CB" w14:textId="77777777" w:rsidR="00845078" w:rsidRDefault="00845078" w:rsidP="00257F1F">
      <w:pPr>
        <w:pStyle w:val="ListParagraph"/>
        <w:keepNext/>
        <w:widowControl/>
        <w:autoSpaceDE/>
        <w:autoSpaceDN/>
        <w:adjustRightInd/>
        <w:ind w:left="0"/>
        <w:jc w:val="left"/>
        <w:rPr>
          <w:rFonts w:asciiTheme="minorHAnsi" w:hAnsiTheme="minorHAnsi" w:cs="Times New Roman"/>
          <w:b/>
        </w:rPr>
      </w:pPr>
    </w:p>
    <w:p w14:paraId="371A00D0" w14:textId="1B8F8DA4" w:rsidR="00B149D6" w:rsidRPr="00057D94" w:rsidRDefault="00521181" w:rsidP="00257F1F">
      <w:pPr>
        <w:pStyle w:val="ListParagraph"/>
        <w:keepNext/>
        <w:widowControl/>
        <w:numPr>
          <w:ilvl w:val="0"/>
          <w:numId w:val="25"/>
        </w:numPr>
        <w:autoSpaceDE/>
        <w:autoSpaceDN/>
        <w:adjustRightInd/>
        <w:jc w:val="left"/>
        <w:rPr>
          <w:rFonts w:asciiTheme="minorHAnsi" w:hAnsiTheme="minorHAnsi" w:cs="Times New Roman"/>
          <w:b/>
          <w:highlight w:val="yellow"/>
        </w:rPr>
      </w:pPr>
      <w:r w:rsidRPr="00057D94">
        <w:rPr>
          <w:rFonts w:asciiTheme="minorHAnsi" w:hAnsiTheme="minorHAnsi" w:cs="Times New Roman"/>
          <w:b/>
          <w:highlight w:val="yellow"/>
        </w:rPr>
        <w:t xml:space="preserve">Hepatocyte </w:t>
      </w:r>
      <w:r w:rsidR="00F72A9C">
        <w:rPr>
          <w:rFonts w:asciiTheme="minorHAnsi" w:hAnsiTheme="minorHAnsi" w:cs="Times New Roman"/>
          <w:b/>
          <w:highlight w:val="yellow"/>
        </w:rPr>
        <w:t>T</w:t>
      </w:r>
      <w:r w:rsidR="00B149D6" w:rsidRPr="00057D94">
        <w:rPr>
          <w:rFonts w:asciiTheme="minorHAnsi" w:hAnsiTheme="minorHAnsi" w:cs="Times New Roman"/>
          <w:b/>
          <w:highlight w:val="yellow"/>
        </w:rPr>
        <w:t>ransplantation</w:t>
      </w:r>
    </w:p>
    <w:p w14:paraId="299B4A64" w14:textId="77777777" w:rsidR="00845078" w:rsidRPr="00057D94" w:rsidRDefault="00845078" w:rsidP="00257F1F">
      <w:pPr>
        <w:pStyle w:val="ListParagraph"/>
        <w:ind w:left="0"/>
        <w:rPr>
          <w:rFonts w:asciiTheme="minorHAnsi" w:hAnsiTheme="minorHAnsi" w:cs="Times New Roman"/>
          <w:highlight w:val="yellow"/>
        </w:rPr>
      </w:pPr>
    </w:p>
    <w:p w14:paraId="7498FC3F" w14:textId="180FB18D" w:rsidR="00B149D6" w:rsidRPr="00057D94" w:rsidRDefault="00B149D6" w:rsidP="00257F1F">
      <w:pPr>
        <w:pStyle w:val="ListParagraph"/>
        <w:numPr>
          <w:ilvl w:val="1"/>
          <w:numId w:val="25"/>
        </w:numPr>
        <w:rPr>
          <w:rFonts w:asciiTheme="minorHAnsi" w:hAnsiTheme="minorHAnsi" w:cs="Times New Roman"/>
          <w:highlight w:val="yellow"/>
        </w:rPr>
      </w:pPr>
      <w:r w:rsidRPr="00057D94">
        <w:rPr>
          <w:rFonts w:asciiTheme="minorHAnsi" w:hAnsiTheme="minorHAnsi" w:cs="Times New Roman"/>
          <w:highlight w:val="yellow"/>
        </w:rPr>
        <w:t xml:space="preserve">Identify the portal vein </w:t>
      </w:r>
      <w:r w:rsidR="00821505" w:rsidRPr="00057D94">
        <w:rPr>
          <w:rFonts w:asciiTheme="minorHAnsi" w:hAnsiTheme="minorHAnsi" w:cs="Times New Roman"/>
          <w:highlight w:val="yellow"/>
        </w:rPr>
        <w:t xml:space="preserve">via ultrasound </w:t>
      </w:r>
      <w:r w:rsidRPr="00057D94">
        <w:rPr>
          <w:rFonts w:asciiTheme="minorHAnsi" w:hAnsiTheme="minorHAnsi" w:cs="Times New Roman"/>
          <w:highlight w:val="yellow"/>
        </w:rPr>
        <w:t xml:space="preserve">using a 2 to 5 </w:t>
      </w:r>
      <w:proofErr w:type="spellStart"/>
      <w:r w:rsidRPr="00057D94">
        <w:rPr>
          <w:rFonts w:asciiTheme="minorHAnsi" w:hAnsiTheme="minorHAnsi" w:cs="Times New Roman"/>
          <w:highlight w:val="yellow"/>
        </w:rPr>
        <w:t>MegaHz</w:t>
      </w:r>
      <w:proofErr w:type="spellEnd"/>
      <w:r w:rsidRPr="00057D94">
        <w:rPr>
          <w:rFonts w:asciiTheme="minorHAnsi" w:hAnsiTheme="minorHAnsi" w:cs="Times New Roman"/>
          <w:highlight w:val="yellow"/>
        </w:rPr>
        <w:t xml:space="preserve"> transducer.</w:t>
      </w:r>
      <w:r w:rsidR="007F2FE6">
        <w:rPr>
          <w:rFonts w:asciiTheme="minorHAnsi" w:hAnsiTheme="minorHAnsi" w:cs="Times New Roman"/>
          <w:highlight w:val="yellow"/>
        </w:rPr>
        <w:t xml:space="preserve"> </w:t>
      </w:r>
      <w:r w:rsidRPr="00057D94">
        <w:rPr>
          <w:rFonts w:asciiTheme="minorHAnsi" w:hAnsiTheme="minorHAnsi" w:cs="Times New Roman"/>
          <w:highlight w:val="yellow"/>
        </w:rPr>
        <w:t>Direct a</w:t>
      </w:r>
      <w:r w:rsidR="00821505" w:rsidRPr="00057D94">
        <w:rPr>
          <w:rFonts w:asciiTheme="minorHAnsi" w:hAnsiTheme="minorHAnsi" w:cs="Times New Roman"/>
          <w:highlight w:val="yellow"/>
        </w:rPr>
        <w:t>n</w:t>
      </w:r>
      <w:r w:rsidRPr="00057D94">
        <w:rPr>
          <w:rFonts w:asciiTheme="minorHAnsi" w:hAnsiTheme="minorHAnsi" w:cs="Times New Roman"/>
          <w:highlight w:val="yellow"/>
        </w:rPr>
        <w:t xml:space="preserve"> 18-gauge 5-in</w:t>
      </w:r>
      <w:r w:rsidR="00E06865" w:rsidRPr="00057D94">
        <w:rPr>
          <w:rFonts w:asciiTheme="minorHAnsi" w:hAnsiTheme="minorHAnsi" w:cs="Times New Roman"/>
          <w:highlight w:val="yellow"/>
        </w:rPr>
        <w:t>ch</w:t>
      </w:r>
      <w:r w:rsidRPr="00057D94">
        <w:rPr>
          <w:rFonts w:asciiTheme="minorHAnsi" w:hAnsiTheme="minorHAnsi" w:cs="Times New Roman"/>
          <w:highlight w:val="yellow"/>
        </w:rPr>
        <w:t xml:space="preserve"> needle towards the main portal vein </w:t>
      </w:r>
      <w:r w:rsidR="00CD43A3" w:rsidRPr="00057D94">
        <w:rPr>
          <w:rFonts w:asciiTheme="minorHAnsi" w:hAnsiTheme="minorHAnsi" w:cs="Times New Roman"/>
          <w:highlight w:val="yellow"/>
        </w:rPr>
        <w:t xml:space="preserve">proximal </w:t>
      </w:r>
      <w:r w:rsidRPr="00057D94">
        <w:rPr>
          <w:rFonts w:asciiTheme="minorHAnsi" w:hAnsiTheme="minorHAnsi" w:cs="Times New Roman"/>
          <w:highlight w:val="yellow"/>
        </w:rPr>
        <w:t>to its bifurcation.</w:t>
      </w:r>
    </w:p>
    <w:p w14:paraId="52FEA7EE" w14:textId="5DF334DE" w:rsidR="00845078" w:rsidRPr="00057D94" w:rsidRDefault="00845078" w:rsidP="00257F1F">
      <w:pPr>
        <w:pStyle w:val="ListParagraph"/>
        <w:ind w:left="0"/>
        <w:rPr>
          <w:rFonts w:asciiTheme="minorHAnsi" w:hAnsiTheme="minorHAnsi" w:cs="Times New Roman"/>
          <w:highlight w:val="yellow"/>
        </w:rPr>
      </w:pPr>
    </w:p>
    <w:p w14:paraId="2C11FD64" w14:textId="3E084EEF" w:rsidR="00B149D6" w:rsidRPr="00057D94" w:rsidRDefault="00B149D6" w:rsidP="00257F1F">
      <w:pPr>
        <w:pStyle w:val="ListParagraph"/>
        <w:numPr>
          <w:ilvl w:val="1"/>
          <w:numId w:val="25"/>
        </w:numPr>
        <w:rPr>
          <w:rFonts w:asciiTheme="minorHAnsi" w:hAnsiTheme="minorHAnsi" w:cs="Times New Roman"/>
          <w:highlight w:val="yellow"/>
        </w:rPr>
      </w:pPr>
      <w:r w:rsidRPr="00057D94">
        <w:rPr>
          <w:rFonts w:asciiTheme="minorHAnsi" w:hAnsiTheme="minorHAnsi" w:cs="Times New Roman"/>
          <w:highlight w:val="yellow"/>
        </w:rPr>
        <w:t xml:space="preserve">Begin slow manual infusion of </w:t>
      </w:r>
      <w:r w:rsidR="00243CC4">
        <w:rPr>
          <w:rFonts w:asciiTheme="minorHAnsi" w:hAnsiTheme="minorHAnsi" w:cs="Times New Roman"/>
          <w:highlight w:val="yellow"/>
        </w:rPr>
        <w:t>up 1x10</w:t>
      </w:r>
      <w:r w:rsidR="00243CC4" w:rsidRPr="001F2F5A">
        <w:rPr>
          <w:rFonts w:asciiTheme="minorHAnsi" w:hAnsiTheme="minorHAnsi" w:cs="Times New Roman"/>
          <w:highlight w:val="yellow"/>
          <w:vertAlign w:val="superscript"/>
        </w:rPr>
        <w:t>9</w:t>
      </w:r>
      <w:r w:rsidR="00243CC4">
        <w:rPr>
          <w:rFonts w:asciiTheme="minorHAnsi" w:hAnsiTheme="minorHAnsi" w:cs="Times New Roman"/>
          <w:highlight w:val="yellow"/>
        </w:rPr>
        <w:t xml:space="preserve"> </w:t>
      </w:r>
      <w:r w:rsidRPr="00057D94">
        <w:rPr>
          <w:rFonts w:asciiTheme="minorHAnsi" w:hAnsiTheme="minorHAnsi" w:cs="Times New Roman"/>
          <w:highlight w:val="yellow"/>
        </w:rPr>
        <w:t xml:space="preserve">hepatocytes </w:t>
      </w:r>
      <w:r w:rsidR="00243CC4">
        <w:rPr>
          <w:rFonts w:asciiTheme="minorHAnsi" w:hAnsiTheme="minorHAnsi" w:cs="Times New Roman"/>
          <w:highlight w:val="yellow"/>
        </w:rPr>
        <w:t xml:space="preserve">(approximately 10 g) </w:t>
      </w:r>
      <w:r w:rsidRPr="00057D94">
        <w:rPr>
          <w:rFonts w:asciiTheme="minorHAnsi" w:hAnsiTheme="minorHAnsi" w:cs="Times New Roman"/>
          <w:highlight w:val="yellow"/>
        </w:rPr>
        <w:t xml:space="preserve">using a syringe. Monitor portal pressures during transplantation using </w:t>
      </w:r>
      <w:r w:rsidR="00821505" w:rsidRPr="00057D94">
        <w:rPr>
          <w:rFonts w:asciiTheme="minorHAnsi" w:hAnsiTheme="minorHAnsi" w:cs="Times New Roman"/>
          <w:highlight w:val="yellow"/>
        </w:rPr>
        <w:t>an</w:t>
      </w:r>
      <w:r w:rsidRPr="00057D94">
        <w:rPr>
          <w:rFonts w:asciiTheme="minorHAnsi" w:hAnsiTheme="minorHAnsi" w:cs="Times New Roman"/>
          <w:highlight w:val="yellow"/>
        </w:rPr>
        <w:t xml:space="preserve"> infusion catheter.</w:t>
      </w:r>
    </w:p>
    <w:p w14:paraId="340B74A8" w14:textId="77777777" w:rsidR="00845078" w:rsidRPr="00057D94" w:rsidRDefault="00845078" w:rsidP="00257F1F">
      <w:pPr>
        <w:pStyle w:val="ListParagraph"/>
        <w:ind w:left="0"/>
        <w:rPr>
          <w:rFonts w:asciiTheme="minorHAnsi" w:hAnsiTheme="minorHAnsi" w:cs="Times New Roman"/>
          <w:highlight w:val="yellow"/>
        </w:rPr>
      </w:pPr>
    </w:p>
    <w:p w14:paraId="4932AC96" w14:textId="2E0052FA" w:rsidR="00B149D6" w:rsidRPr="00057D94" w:rsidRDefault="00B149D6" w:rsidP="00257F1F">
      <w:pPr>
        <w:pStyle w:val="ListParagraph"/>
        <w:numPr>
          <w:ilvl w:val="2"/>
          <w:numId w:val="25"/>
        </w:numPr>
        <w:rPr>
          <w:rFonts w:asciiTheme="minorHAnsi" w:hAnsiTheme="minorHAnsi" w:cs="Times New Roman"/>
          <w:highlight w:val="yellow"/>
        </w:rPr>
      </w:pPr>
      <w:r w:rsidRPr="00057D94">
        <w:rPr>
          <w:rFonts w:asciiTheme="minorHAnsi" w:hAnsiTheme="minorHAnsi" w:cs="Times New Roman"/>
          <w:highlight w:val="yellow"/>
        </w:rPr>
        <w:t xml:space="preserve">If portal pressures increase more than 8 mmHg above </w:t>
      </w:r>
      <w:r w:rsidR="005D0DC3" w:rsidRPr="00057D94">
        <w:rPr>
          <w:rFonts w:asciiTheme="minorHAnsi" w:hAnsiTheme="minorHAnsi" w:cs="Times New Roman"/>
          <w:highlight w:val="yellow"/>
        </w:rPr>
        <w:t>baseline</w:t>
      </w:r>
      <w:r w:rsidRPr="00057D94">
        <w:rPr>
          <w:rFonts w:asciiTheme="minorHAnsi" w:hAnsiTheme="minorHAnsi" w:cs="Times New Roman"/>
          <w:highlight w:val="yellow"/>
        </w:rPr>
        <w:t>, pause infusion</w:t>
      </w:r>
      <w:r w:rsidR="00057D94" w:rsidRPr="00057D94">
        <w:rPr>
          <w:rFonts w:asciiTheme="minorHAnsi" w:hAnsiTheme="minorHAnsi" w:cs="Times New Roman"/>
          <w:highlight w:val="yellow"/>
        </w:rPr>
        <w:t xml:space="preserve"> and allow the pressure to return to baseline levels</w:t>
      </w:r>
      <w:r w:rsidRPr="00057D94">
        <w:rPr>
          <w:rFonts w:asciiTheme="minorHAnsi" w:hAnsiTheme="minorHAnsi" w:cs="Times New Roman"/>
          <w:highlight w:val="yellow"/>
        </w:rPr>
        <w:t xml:space="preserve">. </w:t>
      </w:r>
    </w:p>
    <w:p w14:paraId="60A22039" w14:textId="77777777" w:rsidR="00845078" w:rsidRPr="00057D94" w:rsidRDefault="00845078" w:rsidP="00257F1F">
      <w:pPr>
        <w:pStyle w:val="ListParagraph"/>
        <w:ind w:left="0"/>
        <w:rPr>
          <w:rFonts w:asciiTheme="minorHAnsi" w:hAnsiTheme="minorHAnsi" w:cs="Times New Roman"/>
          <w:highlight w:val="yellow"/>
        </w:rPr>
      </w:pPr>
    </w:p>
    <w:p w14:paraId="3813C65E" w14:textId="4E424D73" w:rsidR="00B149D6" w:rsidRPr="00057D94" w:rsidRDefault="00B149D6" w:rsidP="00257F1F">
      <w:pPr>
        <w:pStyle w:val="ListParagraph"/>
        <w:numPr>
          <w:ilvl w:val="2"/>
          <w:numId w:val="25"/>
        </w:numPr>
        <w:rPr>
          <w:rFonts w:asciiTheme="minorHAnsi" w:hAnsiTheme="minorHAnsi" w:cs="Times New Roman"/>
          <w:highlight w:val="yellow"/>
        </w:rPr>
      </w:pPr>
      <w:r w:rsidRPr="00057D94">
        <w:rPr>
          <w:rFonts w:asciiTheme="minorHAnsi" w:hAnsiTheme="minorHAnsi" w:cs="Times New Roman"/>
          <w:highlight w:val="yellow"/>
        </w:rPr>
        <w:t xml:space="preserve">If portal pressures do not return to baseline after pausing infusion for five minutes, discontinue the infusion. </w:t>
      </w:r>
    </w:p>
    <w:p w14:paraId="6F2E2F65" w14:textId="77777777" w:rsidR="00845078" w:rsidRPr="00057D94" w:rsidRDefault="00845078" w:rsidP="00257F1F">
      <w:pPr>
        <w:pStyle w:val="ListParagraph"/>
        <w:ind w:left="0"/>
        <w:rPr>
          <w:rFonts w:asciiTheme="minorHAnsi" w:hAnsiTheme="minorHAnsi" w:cs="Times New Roman"/>
          <w:highlight w:val="yellow"/>
        </w:rPr>
      </w:pPr>
    </w:p>
    <w:p w14:paraId="531181BA" w14:textId="4F6BA1E2" w:rsidR="00B149D6" w:rsidRPr="00057D94" w:rsidRDefault="00B149D6" w:rsidP="00257F1F">
      <w:pPr>
        <w:pStyle w:val="ListParagraph"/>
        <w:numPr>
          <w:ilvl w:val="1"/>
          <w:numId w:val="25"/>
        </w:numPr>
        <w:rPr>
          <w:rFonts w:asciiTheme="minorHAnsi" w:hAnsiTheme="minorHAnsi" w:cs="Times New Roman"/>
          <w:highlight w:val="yellow"/>
        </w:rPr>
      </w:pPr>
      <w:r w:rsidRPr="00057D94">
        <w:rPr>
          <w:rFonts w:asciiTheme="minorHAnsi" w:hAnsiTheme="minorHAnsi" w:cs="Times New Roman"/>
          <w:highlight w:val="yellow"/>
        </w:rPr>
        <w:t>After transplantation and catheter removal, use the ultrasound to evaluate for the presence of thrombotic events</w:t>
      </w:r>
      <w:r w:rsidR="005D0DC3" w:rsidRPr="00057D94">
        <w:rPr>
          <w:rFonts w:asciiTheme="minorHAnsi" w:hAnsiTheme="minorHAnsi"/>
          <w:highlight w:val="yellow"/>
        </w:rPr>
        <w:t xml:space="preserve"> and forward flow in the portal vein.</w:t>
      </w:r>
    </w:p>
    <w:p w14:paraId="74074194" w14:textId="77777777" w:rsidR="00845078" w:rsidRPr="00821505" w:rsidRDefault="00845078" w:rsidP="00257F1F">
      <w:pPr>
        <w:pStyle w:val="ListParagraph"/>
        <w:ind w:left="0"/>
        <w:rPr>
          <w:rFonts w:asciiTheme="minorHAnsi" w:hAnsiTheme="minorHAnsi" w:cs="Times New Roman"/>
        </w:rPr>
      </w:pPr>
    </w:p>
    <w:p w14:paraId="765A5193" w14:textId="712ED368" w:rsidR="00821505" w:rsidRPr="00821505" w:rsidRDefault="00821505" w:rsidP="00257F1F">
      <w:pPr>
        <w:pStyle w:val="ListParagraph"/>
        <w:widowControl/>
        <w:numPr>
          <w:ilvl w:val="0"/>
          <w:numId w:val="25"/>
        </w:numPr>
        <w:autoSpaceDE/>
        <w:autoSpaceDN/>
        <w:adjustRightInd/>
        <w:rPr>
          <w:rFonts w:asciiTheme="minorHAnsi" w:hAnsiTheme="minorHAnsi" w:cs="Times New Roman"/>
        </w:rPr>
      </w:pPr>
      <w:r w:rsidRPr="00821505">
        <w:rPr>
          <w:rFonts w:asciiTheme="minorHAnsi" w:hAnsiTheme="minorHAnsi" w:cs="Times New Roman"/>
          <w:b/>
        </w:rPr>
        <w:t xml:space="preserve">Postoperative </w:t>
      </w:r>
      <w:r w:rsidR="00F72A9C">
        <w:rPr>
          <w:rFonts w:asciiTheme="minorHAnsi" w:hAnsiTheme="minorHAnsi" w:cs="Times New Roman"/>
          <w:b/>
        </w:rPr>
        <w:t>R</w:t>
      </w:r>
      <w:r w:rsidRPr="00821505">
        <w:rPr>
          <w:rFonts w:asciiTheme="minorHAnsi" w:hAnsiTheme="minorHAnsi" w:cs="Times New Roman"/>
          <w:b/>
        </w:rPr>
        <w:t xml:space="preserve">ecovery and </w:t>
      </w:r>
      <w:r w:rsidR="00F72A9C">
        <w:rPr>
          <w:rFonts w:asciiTheme="minorHAnsi" w:hAnsiTheme="minorHAnsi" w:cs="Times New Roman"/>
          <w:b/>
        </w:rPr>
        <w:t>M</w:t>
      </w:r>
      <w:r w:rsidRPr="00821505">
        <w:rPr>
          <w:rFonts w:asciiTheme="minorHAnsi" w:hAnsiTheme="minorHAnsi" w:cs="Times New Roman"/>
          <w:b/>
        </w:rPr>
        <w:t>aintenance</w:t>
      </w:r>
    </w:p>
    <w:p w14:paraId="11B4C7A8" w14:textId="77777777" w:rsidR="00845078" w:rsidRDefault="00845078" w:rsidP="00257F1F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Times New Roman"/>
        </w:rPr>
      </w:pPr>
    </w:p>
    <w:p w14:paraId="67683A19" w14:textId="05DA16D7" w:rsidR="00821505" w:rsidRDefault="00821505" w:rsidP="00257F1F">
      <w:pPr>
        <w:pStyle w:val="ListParagraph"/>
        <w:widowControl/>
        <w:numPr>
          <w:ilvl w:val="1"/>
          <w:numId w:val="25"/>
        </w:numPr>
        <w:autoSpaceDE/>
        <w:autoSpaceDN/>
        <w:adjustRightInd/>
        <w:rPr>
          <w:rFonts w:asciiTheme="minorHAnsi" w:hAnsiTheme="minorHAnsi" w:cs="Times New Roman"/>
        </w:rPr>
      </w:pPr>
      <w:r w:rsidRPr="00821505">
        <w:rPr>
          <w:rFonts w:asciiTheme="minorHAnsi" w:hAnsiTheme="minorHAnsi" w:cs="Times New Roman"/>
        </w:rPr>
        <w:t>Move subject to a proper recovery area and observe until the animal is fully ambulatory, monitoring heart rate, oxygen saturation and body temperature every 15-30 minutes.</w:t>
      </w:r>
      <w:r w:rsidR="007F2FE6">
        <w:rPr>
          <w:rFonts w:asciiTheme="minorHAnsi" w:hAnsiTheme="minorHAnsi" w:cs="Times New Roman"/>
        </w:rPr>
        <w:t xml:space="preserve"> </w:t>
      </w:r>
      <w:r w:rsidRPr="00821505">
        <w:rPr>
          <w:rFonts w:asciiTheme="minorHAnsi" w:hAnsiTheme="minorHAnsi" w:cs="Times New Roman"/>
        </w:rPr>
        <w:t>Maintain body temperature with warm blankets or a</w:t>
      </w:r>
      <w:r w:rsidR="00DB5142">
        <w:rPr>
          <w:rFonts w:asciiTheme="minorHAnsi" w:hAnsiTheme="minorHAnsi" w:cs="Times New Roman"/>
        </w:rPr>
        <w:t>n</w:t>
      </w:r>
      <w:r w:rsidRPr="00821505">
        <w:rPr>
          <w:rFonts w:asciiTheme="minorHAnsi" w:hAnsiTheme="minorHAnsi" w:cs="Times New Roman"/>
        </w:rPr>
        <w:t xml:space="preserve"> </w:t>
      </w:r>
      <w:r w:rsidR="00057D94">
        <w:rPr>
          <w:rFonts w:asciiTheme="minorHAnsi" w:hAnsiTheme="minorHAnsi" w:cs="Times New Roman"/>
        </w:rPr>
        <w:t>air-heated wrap</w:t>
      </w:r>
      <w:r w:rsidRPr="00821505">
        <w:rPr>
          <w:rFonts w:asciiTheme="minorHAnsi" w:hAnsiTheme="minorHAnsi" w:cs="Times New Roman"/>
        </w:rPr>
        <w:t>, as needed</w:t>
      </w:r>
      <w:r w:rsidR="00632522">
        <w:rPr>
          <w:rFonts w:asciiTheme="minorHAnsi" w:hAnsiTheme="minorHAnsi" w:cs="Times New Roman"/>
        </w:rPr>
        <w:t>.</w:t>
      </w:r>
      <w:r w:rsidRPr="00821505">
        <w:rPr>
          <w:rFonts w:asciiTheme="minorHAnsi" w:hAnsiTheme="minorHAnsi" w:cs="Times New Roman"/>
        </w:rPr>
        <w:tab/>
      </w:r>
    </w:p>
    <w:p w14:paraId="42D1B4F7" w14:textId="77777777" w:rsidR="00845078" w:rsidRDefault="00845078" w:rsidP="00257F1F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Times New Roman"/>
        </w:rPr>
      </w:pPr>
    </w:p>
    <w:p w14:paraId="7A244258" w14:textId="299C0D21" w:rsidR="00257F1F" w:rsidRDefault="00821505" w:rsidP="00257F1F">
      <w:pPr>
        <w:pStyle w:val="ListParagraph"/>
        <w:widowControl/>
        <w:numPr>
          <w:ilvl w:val="1"/>
          <w:numId w:val="25"/>
        </w:numPr>
        <w:autoSpaceDE/>
        <w:autoSpaceDN/>
        <w:adjustRightInd/>
        <w:rPr>
          <w:rFonts w:asciiTheme="minorHAnsi" w:hAnsiTheme="minorHAnsi" w:cs="Times New Roman"/>
        </w:rPr>
      </w:pPr>
      <w:r w:rsidRPr="00821505">
        <w:rPr>
          <w:rFonts w:asciiTheme="minorHAnsi" w:hAnsiTheme="minorHAnsi" w:cs="Times New Roman"/>
        </w:rPr>
        <w:t>Administer 1 mg/kg omeprazole by mouth daily (through the end of the study) to reduce the chances of gastric ulceration that can occur with bouts of inappetence.</w:t>
      </w:r>
      <w:r w:rsidR="007F2FE6">
        <w:rPr>
          <w:rFonts w:asciiTheme="minorHAnsi" w:hAnsiTheme="minorHAnsi" w:cs="Times New Roman"/>
        </w:rPr>
        <w:t xml:space="preserve"> </w:t>
      </w:r>
    </w:p>
    <w:p w14:paraId="5463A5C1" w14:textId="77777777" w:rsidR="00257F1F" w:rsidRDefault="00257F1F" w:rsidP="00257F1F">
      <w:pPr>
        <w:pStyle w:val="ListParagraph"/>
        <w:rPr>
          <w:rFonts w:asciiTheme="minorHAnsi" w:hAnsiTheme="minorHAnsi" w:cs="Times New Roman"/>
          <w:b/>
        </w:rPr>
      </w:pPr>
    </w:p>
    <w:p w14:paraId="07069700" w14:textId="3EFB8C15" w:rsidR="001238DD" w:rsidRPr="00F72A9C" w:rsidRDefault="001238DD" w:rsidP="00257F1F">
      <w:pPr>
        <w:pStyle w:val="ListParagraph"/>
        <w:widowControl/>
        <w:numPr>
          <w:ilvl w:val="0"/>
          <w:numId w:val="25"/>
        </w:numPr>
        <w:autoSpaceDE/>
        <w:autoSpaceDN/>
        <w:adjustRightInd/>
        <w:rPr>
          <w:rFonts w:asciiTheme="minorHAnsi" w:hAnsiTheme="minorHAnsi" w:cs="Times New Roman"/>
        </w:rPr>
      </w:pPr>
      <w:r w:rsidRPr="00257F1F">
        <w:rPr>
          <w:rFonts w:asciiTheme="minorHAnsi" w:hAnsiTheme="minorHAnsi" w:cs="Times New Roman"/>
          <w:b/>
        </w:rPr>
        <w:t>Recipes</w:t>
      </w:r>
    </w:p>
    <w:p w14:paraId="6340CDC9" w14:textId="77777777" w:rsidR="00F72A9C" w:rsidRDefault="00F72A9C" w:rsidP="00F72A9C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Times New Roman"/>
        </w:rPr>
      </w:pPr>
    </w:p>
    <w:p w14:paraId="5339DA6B" w14:textId="4683F5A1" w:rsidR="00F72A9C" w:rsidRDefault="00F72A9C" w:rsidP="00F72A9C">
      <w:pPr>
        <w:pStyle w:val="ListParagraph"/>
        <w:widowControl/>
        <w:numPr>
          <w:ilvl w:val="1"/>
          <w:numId w:val="25"/>
        </w:numPr>
        <w:autoSpaceDE/>
        <w:autoSpaceDN/>
        <w:adjustRightInd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See </w:t>
      </w:r>
      <w:r w:rsidR="007F2FE6" w:rsidRPr="007F2FE6">
        <w:rPr>
          <w:rFonts w:asciiTheme="minorHAnsi" w:hAnsiTheme="minorHAnsi" w:cs="Times New Roman"/>
          <w:b/>
        </w:rPr>
        <w:t>Table 1</w:t>
      </w:r>
      <w:r>
        <w:rPr>
          <w:rFonts w:asciiTheme="minorHAnsi" w:hAnsiTheme="minorHAnsi" w:cs="Times New Roman"/>
        </w:rPr>
        <w:t xml:space="preserve"> for recipes used in this protocol.</w:t>
      </w:r>
    </w:p>
    <w:p w14:paraId="1A045495" w14:textId="77777777" w:rsidR="00F72A9C" w:rsidRPr="00257F1F" w:rsidRDefault="00F72A9C" w:rsidP="00F72A9C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Times New Roman"/>
        </w:rPr>
      </w:pPr>
    </w:p>
    <w:p w14:paraId="69B1A536" w14:textId="4C640CF5" w:rsidR="00B149D6" w:rsidRPr="00952B00" w:rsidRDefault="00952B00" w:rsidP="00257F1F">
      <w:pPr>
        <w:jc w:val="center"/>
        <w:rPr>
          <w:rFonts w:asciiTheme="minorHAnsi" w:hAnsiTheme="minorHAnsi" w:cstheme="minorHAnsi"/>
          <w:color w:val="000000" w:themeColor="text1"/>
        </w:rPr>
      </w:pPr>
      <w:r w:rsidRPr="00952B00">
        <w:rPr>
          <w:rFonts w:asciiTheme="minorHAnsi" w:hAnsiTheme="minorHAnsi" w:cstheme="minorHAnsi"/>
          <w:color w:val="000000" w:themeColor="text1"/>
        </w:rPr>
        <w:t xml:space="preserve">[Place </w:t>
      </w:r>
      <w:r w:rsidR="007F2FE6" w:rsidRPr="007F2FE6">
        <w:rPr>
          <w:rFonts w:asciiTheme="minorHAnsi" w:hAnsiTheme="minorHAnsi" w:cstheme="minorHAnsi"/>
          <w:b/>
          <w:color w:val="000000" w:themeColor="text1"/>
        </w:rPr>
        <w:t>Table 1</w:t>
      </w:r>
      <w:r w:rsidRPr="00952B00">
        <w:rPr>
          <w:rFonts w:asciiTheme="minorHAnsi" w:hAnsiTheme="minorHAnsi" w:cstheme="minorHAnsi"/>
          <w:color w:val="000000" w:themeColor="text1"/>
        </w:rPr>
        <w:t xml:space="preserve"> here]</w:t>
      </w:r>
    </w:p>
    <w:p w14:paraId="6A8F9C56" w14:textId="77777777" w:rsidR="00A90E60" w:rsidRPr="001B1519" w:rsidRDefault="00A90E60" w:rsidP="00257F1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38820384" w:rsidR="006305D7" w:rsidRPr="001B1519" w:rsidRDefault="006305D7" w:rsidP="00257F1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7F5815FC" w14:textId="11CF0AB0" w:rsidR="004A71E4" w:rsidRDefault="00C9684A" w:rsidP="00257F1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B40566">
        <w:rPr>
          <w:rFonts w:asciiTheme="minorHAnsi" w:hAnsiTheme="minorHAnsi" w:cstheme="minorHAnsi"/>
          <w:color w:val="000000" w:themeColor="text1"/>
        </w:rPr>
        <w:t xml:space="preserve">liver </w:t>
      </w:r>
      <w:r>
        <w:rPr>
          <w:rFonts w:asciiTheme="minorHAnsi" w:hAnsiTheme="minorHAnsi" w:cstheme="minorHAnsi"/>
          <w:color w:val="000000" w:themeColor="text1"/>
        </w:rPr>
        <w:t xml:space="preserve">resection and autologous transplantation are represented schematically in </w:t>
      </w:r>
      <w:r w:rsidR="007F2FE6" w:rsidRPr="007F2FE6">
        <w:rPr>
          <w:rFonts w:asciiTheme="minorHAnsi" w:hAnsiTheme="minorHAnsi" w:cstheme="minorHAnsi"/>
          <w:b/>
          <w:color w:val="000000" w:themeColor="text1"/>
        </w:rPr>
        <w:t>Figure 1</w:t>
      </w:r>
      <w:r>
        <w:rPr>
          <w:rFonts w:asciiTheme="minorHAnsi" w:hAnsiTheme="minorHAnsi" w:cstheme="minorHAnsi"/>
          <w:color w:val="000000" w:themeColor="text1"/>
        </w:rPr>
        <w:t>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3E7BC6">
        <w:rPr>
          <w:rFonts w:asciiTheme="minorHAnsi" w:hAnsiTheme="minorHAnsi" w:cstheme="minorHAnsi"/>
          <w:color w:val="000000" w:themeColor="text1"/>
        </w:rPr>
        <w:t>In a representative cohort of 5 pigs that underwent hepatic resection</w:t>
      </w:r>
      <w:r w:rsidR="001215A7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most had yields of &gt;1 x 10</w:t>
      </w:r>
      <w:r w:rsidRPr="00C9684A">
        <w:rPr>
          <w:rFonts w:asciiTheme="minorHAnsi" w:hAnsiTheme="minorHAnsi" w:cstheme="minorHAnsi"/>
          <w:color w:val="000000" w:themeColor="text1"/>
          <w:vertAlign w:val="superscript"/>
        </w:rPr>
        <w:t>9</w:t>
      </w:r>
      <w:r>
        <w:rPr>
          <w:rFonts w:asciiTheme="minorHAnsi" w:hAnsiTheme="minorHAnsi" w:cstheme="minorHAnsi"/>
          <w:color w:val="000000" w:themeColor="text1"/>
        </w:rPr>
        <w:t xml:space="preserve"> hepatocytes with approximately 80% viability (</w:t>
      </w:r>
      <w:r w:rsidR="007F2FE6" w:rsidRPr="007F2FE6">
        <w:rPr>
          <w:rFonts w:asciiTheme="minorHAnsi" w:hAnsiTheme="minorHAnsi" w:cstheme="minorHAnsi"/>
          <w:b/>
          <w:color w:val="000000" w:themeColor="text1"/>
        </w:rPr>
        <w:t>Table 2</w:t>
      </w:r>
      <w:r>
        <w:rPr>
          <w:rFonts w:asciiTheme="minorHAnsi" w:hAnsiTheme="minorHAnsi" w:cstheme="minorHAnsi"/>
          <w:color w:val="000000" w:themeColor="text1"/>
        </w:rPr>
        <w:t>)</w:t>
      </w:r>
      <w:r w:rsidR="001215A7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providing plenty of cells for any type of desired manipulations, including gene therapy.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Subsequent culture of the non-transplanted portion of prepared hepatocytes from each of those 5 pigs showed good viability and adhesion, with typical hepatocyte morphology 46 hours after </w:t>
      </w:r>
      <w:r w:rsidR="005970F4">
        <w:rPr>
          <w:rFonts w:asciiTheme="minorHAnsi" w:hAnsiTheme="minorHAnsi" w:cstheme="minorHAnsi"/>
          <w:color w:val="000000" w:themeColor="text1"/>
        </w:rPr>
        <w:t xml:space="preserve">transduction and </w:t>
      </w:r>
      <w:r>
        <w:rPr>
          <w:rFonts w:asciiTheme="minorHAnsi" w:hAnsiTheme="minorHAnsi" w:cstheme="minorHAnsi"/>
          <w:color w:val="000000" w:themeColor="text1"/>
        </w:rPr>
        <w:t>initial plating (</w:t>
      </w:r>
      <w:r w:rsidR="007F2FE6" w:rsidRPr="007F2FE6">
        <w:rPr>
          <w:rFonts w:asciiTheme="minorHAnsi" w:hAnsiTheme="minorHAnsi" w:cstheme="minorHAnsi"/>
          <w:b/>
          <w:color w:val="000000" w:themeColor="text1"/>
        </w:rPr>
        <w:t>Figure 2</w:t>
      </w:r>
      <w:r>
        <w:rPr>
          <w:rFonts w:asciiTheme="minorHAnsi" w:hAnsiTheme="minorHAnsi" w:cstheme="minorHAnsi"/>
          <w:color w:val="000000" w:themeColor="text1"/>
        </w:rPr>
        <w:t>).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These results are representative of a successful preparation, while </w:t>
      </w:r>
      <w:r w:rsidR="001534A1">
        <w:rPr>
          <w:rFonts w:asciiTheme="minorHAnsi" w:hAnsiTheme="minorHAnsi" w:cstheme="minorHAnsi"/>
          <w:color w:val="000000" w:themeColor="text1"/>
        </w:rPr>
        <w:t>poor</w:t>
      </w:r>
      <w:r>
        <w:rPr>
          <w:rFonts w:asciiTheme="minorHAnsi" w:hAnsiTheme="minorHAnsi" w:cstheme="minorHAnsi"/>
          <w:color w:val="000000" w:themeColor="text1"/>
        </w:rPr>
        <w:t xml:space="preserve"> results would be indicated with low numbers of cells, viability, or </w:t>
      </w:r>
      <w:r w:rsidR="001534A1">
        <w:rPr>
          <w:rFonts w:asciiTheme="minorHAnsi" w:hAnsiTheme="minorHAnsi" w:cstheme="minorHAnsi"/>
          <w:color w:val="000000" w:themeColor="text1"/>
        </w:rPr>
        <w:t xml:space="preserve">minimal </w:t>
      </w:r>
      <w:r w:rsidR="00B40566">
        <w:rPr>
          <w:rFonts w:asciiTheme="minorHAnsi" w:hAnsiTheme="minorHAnsi" w:cstheme="minorHAnsi"/>
          <w:color w:val="000000" w:themeColor="text1"/>
        </w:rPr>
        <w:t>adherence of cells in a monolayer</w:t>
      </w:r>
      <w:r>
        <w:rPr>
          <w:rFonts w:asciiTheme="minorHAnsi" w:hAnsiTheme="minorHAnsi" w:cstheme="minorHAnsi"/>
          <w:color w:val="000000" w:themeColor="text1"/>
        </w:rPr>
        <w:t>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</w:p>
    <w:p w14:paraId="7A04B4C1" w14:textId="77777777" w:rsidR="00E35CE7" w:rsidRDefault="00E35CE7" w:rsidP="00257F1F">
      <w:pPr>
        <w:rPr>
          <w:rFonts w:asciiTheme="minorHAnsi" w:hAnsiTheme="minorHAnsi" w:cstheme="minorHAnsi"/>
          <w:color w:val="000000" w:themeColor="text1"/>
        </w:rPr>
      </w:pPr>
    </w:p>
    <w:p w14:paraId="65BDC630" w14:textId="15EF76CC" w:rsidR="002D7266" w:rsidRDefault="00B40566" w:rsidP="00257F1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 l</w:t>
      </w:r>
      <w:r w:rsidR="00C9684A">
        <w:rPr>
          <w:rFonts w:asciiTheme="minorHAnsi" w:hAnsiTheme="minorHAnsi" w:cstheme="minorHAnsi"/>
          <w:color w:val="000000" w:themeColor="text1"/>
        </w:rPr>
        <w:t>iver biopsy</w:t>
      </w:r>
      <w:r>
        <w:rPr>
          <w:rFonts w:asciiTheme="minorHAnsi" w:hAnsiTheme="minorHAnsi" w:cstheme="minorHAnsi"/>
          <w:color w:val="000000" w:themeColor="text1"/>
        </w:rPr>
        <w:t xml:space="preserve"> prior to</w:t>
      </w:r>
      <w:r w:rsidR="00C9684A">
        <w:rPr>
          <w:rFonts w:asciiTheme="minorHAnsi" w:hAnsiTheme="minorHAnsi" w:cstheme="minorHAnsi"/>
          <w:color w:val="000000" w:themeColor="text1"/>
        </w:rPr>
        <w:t xml:space="preserve"> treatment of the </w:t>
      </w:r>
      <w:r w:rsidR="00C9684A" w:rsidRPr="004C3F72">
        <w:rPr>
          <w:rFonts w:asciiTheme="minorHAnsi" w:hAnsiTheme="minorHAnsi" w:cstheme="minorHAnsi"/>
          <w:i/>
          <w:color w:val="000000" w:themeColor="text1"/>
        </w:rPr>
        <w:t>F</w:t>
      </w:r>
      <w:r w:rsidRPr="004C3F72">
        <w:rPr>
          <w:rFonts w:asciiTheme="minorHAnsi" w:hAnsiTheme="minorHAnsi" w:cstheme="minorHAnsi"/>
          <w:i/>
          <w:color w:val="000000" w:themeColor="text1"/>
        </w:rPr>
        <w:t>ah</w:t>
      </w:r>
      <w:r w:rsidR="00C9684A" w:rsidRPr="004C3F72">
        <w:rPr>
          <w:rFonts w:asciiTheme="minorHAnsi" w:hAnsiTheme="minorHAnsi" w:cstheme="minorHAnsi"/>
          <w:color w:val="000000" w:themeColor="text1"/>
          <w:vertAlign w:val="superscript"/>
        </w:rPr>
        <w:t>-/-</w:t>
      </w:r>
      <w:r w:rsidR="00C9684A">
        <w:rPr>
          <w:rFonts w:asciiTheme="minorHAnsi" w:hAnsiTheme="minorHAnsi" w:cstheme="minorHAnsi"/>
          <w:color w:val="000000" w:themeColor="text1"/>
        </w:rPr>
        <w:t xml:space="preserve"> pig shows no expression of FAH via immunohistochemistry (</w:t>
      </w:r>
      <w:r w:rsidR="007F2FE6" w:rsidRPr="007F2FE6">
        <w:rPr>
          <w:rFonts w:asciiTheme="minorHAnsi" w:hAnsiTheme="minorHAnsi" w:cstheme="minorHAnsi"/>
          <w:b/>
          <w:color w:val="000000" w:themeColor="text1"/>
        </w:rPr>
        <w:t>Figure 3</w:t>
      </w:r>
      <w:r w:rsidR="00C9684A">
        <w:rPr>
          <w:rFonts w:asciiTheme="minorHAnsi" w:hAnsiTheme="minorHAnsi" w:cstheme="minorHAnsi"/>
          <w:color w:val="000000" w:themeColor="text1"/>
        </w:rPr>
        <w:t>).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C9684A">
        <w:rPr>
          <w:rFonts w:asciiTheme="minorHAnsi" w:hAnsiTheme="minorHAnsi" w:cstheme="minorHAnsi"/>
          <w:color w:val="000000" w:themeColor="text1"/>
        </w:rPr>
        <w:t xml:space="preserve">Initial engraftment will vary by the </w:t>
      </w:r>
      <w:proofErr w:type="gramStart"/>
      <w:r w:rsidR="00C9684A">
        <w:rPr>
          <w:rFonts w:asciiTheme="minorHAnsi" w:hAnsiTheme="minorHAnsi" w:cstheme="minorHAnsi"/>
          <w:color w:val="000000" w:themeColor="text1"/>
        </w:rPr>
        <w:t>amount</w:t>
      </w:r>
      <w:proofErr w:type="gramEnd"/>
      <w:r w:rsidR="00C9684A">
        <w:rPr>
          <w:rFonts w:asciiTheme="minorHAnsi" w:hAnsiTheme="minorHAnsi" w:cstheme="minorHAnsi"/>
          <w:color w:val="000000" w:themeColor="text1"/>
        </w:rPr>
        <w:t xml:space="preserve"> of cells reintroduced during transplantation.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FC57AB">
        <w:rPr>
          <w:rFonts w:asciiTheme="minorHAnsi" w:hAnsiTheme="minorHAnsi" w:cstheme="minorHAnsi"/>
          <w:color w:val="000000" w:themeColor="text1"/>
        </w:rPr>
        <w:t>Transduction</w:t>
      </w:r>
      <w:r>
        <w:rPr>
          <w:rFonts w:asciiTheme="minorHAnsi" w:hAnsiTheme="minorHAnsi" w:cstheme="minorHAnsi"/>
          <w:color w:val="000000" w:themeColor="text1"/>
        </w:rPr>
        <w:t xml:space="preserve"> frequencies of porcine hepatocytes </w:t>
      </w:r>
      <w:r w:rsidR="007F2FE6" w:rsidRPr="007F2FE6">
        <w:rPr>
          <w:rFonts w:asciiTheme="minorHAnsi" w:hAnsiTheme="minorHAnsi" w:cstheme="minorHAnsi"/>
          <w:i/>
          <w:color w:val="000000" w:themeColor="text1"/>
        </w:rPr>
        <w:t>in vitro</w:t>
      </w:r>
      <w:r>
        <w:rPr>
          <w:rFonts w:asciiTheme="minorHAnsi" w:hAnsiTheme="minorHAnsi" w:cstheme="minorHAnsi"/>
          <w:color w:val="000000" w:themeColor="text1"/>
        </w:rPr>
        <w:t xml:space="preserve"> using lenti</w:t>
      </w:r>
      <w:r w:rsidRPr="004C3F72">
        <w:rPr>
          <w:rFonts w:asciiTheme="minorHAnsi" w:hAnsiTheme="minorHAnsi" w:cstheme="minorHAnsi"/>
          <w:color w:val="000000" w:themeColor="text1"/>
        </w:rPr>
        <w:t xml:space="preserve">virus at </w:t>
      </w:r>
      <w:proofErr w:type="gramStart"/>
      <w:r w:rsidRPr="004C3F72">
        <w:rPr>
          <w:rFonts w:asciiTheme="minorHAnsi" w:hAnsiTheme="minorHAnsi" w:cstheme="minorHAnsi"/>
          <w:color w:val="000000" w:themeColor="text1"/>
        </w:rPr>
        <w:t>a</w:t>
      </w:r>
      <w:r w:rsidR="004C3F72" w:rsidRPr="004C3F72">
        <w:rPr>
          <w:rFonts w:asciiTheme="minorHAnsi" w:hAnsiTheme="minorHAnsi" w:cstheme="minorHAnsi"/>
          <w:color w:val="000000" w:themeColor="text1"/>
        </w:rPr>
        <w:t>n</w:t>
      </w:r>
      <w:proofErr w:type="gramEnd"/>
      <w:r w:rsidRPr="004C3F72">
        <w:rPr>
          <w:rFonts w:asciiTheme="minorHAnsi" w:hAnsiTheme="minorHAnsi" w:cstheme="minorHAnsi"/>
          <w:color w:val="000000" w:themeColor="text1"/>
        </w:rPr>
        <w:t xml:space="preserve"> MOI</w:t>
      </w:r>
      <w:r w:rsidR="004C3F72" w:rsidRPr="004C3F72">
        <w:rPr>
          <w:rFonts w:asciiTheme="minorHAnsi" w:hAnsiTheme="minorHAnsi" w:cstheme="minorHAnsi"/>
          <w:color w:val="000000" w:themeColor="text1"/>
        </w:rPr>
        <w:t xml:space="preserve"> of 10 TU/hepatocyte</w:t>
      </w:r>
      <w:r w:rsidRPr="004C3F72">
        <w:rPr>
          <w:rFonts w:asciiTheme="minorHAnsi" w:hAnsiTheme="minorHAnsi" w:cstheme="minorHAnsi"/>
          <w:color w:val="000000" w:themeColor="text1"/>
        </w:rPr>
        <w:t xml:space="preserve"> is</w:t>
      </w:r>
      <w:r w:rsidR="004C3F72" w:rsidRPr="004C3F72">
        <w:rPr>
          <w:rFonts w:asciiTheme="minorHAnsi" w:hAnsiTheme="minorHAnsi" w:cstheme="minorHAnsi"/>
          <w:color w:val="000000" w:themeColor="text1"/>
        </w:rPr>
        <w:t xml:space="preserve"> typically</w:t>
      </w:r>
      <w:r>
        <w:rPr>
          <w:rFonts w:asciiTheme="minorHAnsi" w:hAnsiTheme="minorHAnsi" w:cstheme="minorHAnsi"/>
          <w:color w:val="000000" w:themeColor="text1"/>
        </w:rPr>
        <w:t xml:space="preserve"> 70-100%.</w:t>
      </w:r>
      <w:r w:rsidR="00C9684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The</w:t>
      </w:r>
      <w:r w:rsidR="00C9684A">
        <w:rPr>
          <w:rFonts w:asciiTheme="minorHAnsi" w:hAnsiTheme="minorHAnsi" w:cstheme="minorHAnsi"/>
          <w:color w:val="000000" w:themeColor="text1"/>
        </w:rPr>
        <w:t xml:space="preserve"> engrafted cells will clonally expand </w:t>
      </w:r>
      <w:r w:rsidR="002D7266">
        <w:rPr>
          <w:rFonts w:asciiTheme="minorHAnsi" w:hAnsiTheme="minorHAnsi" w:cstheme="minorHAnsi"/>
          <w:color w:val="000000" w:themeColor="text1"/>
        </w:rPr>
        <w:t xml:space="preserve">in the </w:t>
      </w:r>
      <w:r w:rsidR="002D7266" w:rsidRPr="00600A9C">
        <w:rPr>
          <w:rFonts w:asciiTheme="minorHAnsi" w:hAnsiTheme="minorHAnsi" w:cstheme="minorHAnsi"/>
          <w:i/>
          <w:color w:val="000000" w:themeColor="text1"/>
        </w:rPr>
        <w:t>F</w:t>
      </w:r>
      <w:r>
        <w:rPr>
          <w:rFonts w:asciiTheme="minorHAnsi" w:hAnsiTheme="minorHAnsi" w:cstheme="minorHAnsi"/>
          <w:i/>
          <w:color w:val="000000" w:themeColor="text1"/>
        </w:rPr>
        <w:t>ah</w:t>
      </w:r>
      <w:r w:rsidR="002D7266" w:rsidRPr="00600A9C">
        <w:rPr>
          <w:rFonts w:asciiTheme="minorHAnsi" w:hAnsiTheme="minorHAnsi" w:cstheme="minorHAnsi"/>
          <w:color w:val="000000" w:themeColor="text1"/>
          <w:vertAlign w:val="superscript"/>
        </w:rPr>
        <w:t>-/-</w:t>
      </w:r>
      <w:r w:rsidR="002D7266">
        <w:rPr>
          <w:rFonts w:asciiTheme="minorHAnsi" w:hAnsiTheme="minorHAnsi" w:cstheme="minorHAnsi"/>
          <w:color w:val="000000" w:themeColor="text1"/>
        </w:rPr>
        <w:t xml:space="preserve"> liver until the entire liver is repopulated by the corrected cells.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2D7266">
        <w:rPr>
          <w:rFonts w:asciiTheme="minorHAnsi" w:hAnsiTheme="minorHAnsi" w:cstheme="minorHAnsi"/>
          <w:color w:val="000000" w:themeColor="text1"/>
        </w:rPr>
        <w:t xml:space="preserve">Representative biopsies at 2, 6, and 12 months demonstrate a timeline of FAH-positive cell expansion, which </w:t>
      </w:r>
      <w:r w:rsidR="001534A1">
        <w:rPr>
          <w:rFonts w:asciiTheme="minorHAnsi" w:hAnsiTheme="minorHAnsi" w:cstheme="minorHAnsi"/>
          <w:color w:val="000000" w:themeColor="text1"/>
        </w:rPr>
        <w:t xml:space="preserve">is typically </w:t>
      </w:r>
      <w:r w:rsidR="001215A7">
        <w:rPr>
          <w:rFonts w:asciiTheme="minorHAnsi" w:hAnsiTheme="minorHAnsi" w:cstheme="minorHAnsi"/>
          <w:color w:val="000000" w:themeColor="text1"/>
        </w:rPr>
        <w:t xml:space="preserve">complete </w:t>
      </w:r>
      <w:r w:rsidR="001534A1">
        <w:rPr>
          <w:rFonts w:asciiTheme="minorHAnsi" w:hAnsiTheme="minorHAnsi" w:cstheme="minorHAnsi"/>
          <w:color w:val="000000" w:themeColor="text1"/>
        </w:rPr>
        <w:t xml:space="preserve">at 12 months after transplantation </w:t>
      </w:r>
      <w:r w:rsidR="002D7266">
        <w:rPr>
          <w:rFonts w:asciiTheme="minorHAnsi" w:hAnsiTheme="minorHAnsi" w:cstheme="minorHAnsi"/>
          <w:color w:val="000000" w:themeColor="text1"/>
        </w:rPr>
        <w:t>(</w:t>
      </w:r>
      <w:r w:rsidR="007F2FE6" w:rsidRPr="007F2FE6">
        <w:rPr>
          <w:rFonts w:asciiTheme="minorHAnsi" w:hAnsiTheme="minorHAnsi" w:cstheme="minorHAnsi"/>
          <w:b/>
          <w:color w:val="000000" w:themeColor="text1"/>
        </w:rPr>
        <w:t>Figure 3</w:t>
      </w:r>
      <w:r w:rsidR="002D7266">
        <w:rPr>
          <w:rFonts w:asciiTheme="minorHAnsi" w:hAnsiTheme="minorHAnsi" w:cstheme="minorHAnsi"/>
          <w:color w:val="000000" w:themeColor="text1"/>
        </w:rPr>
        <w:t>).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2D7266">
        <w:rPr>
          <w:rFonts w:asciiTheme="minorHAnsi" w:hAnsiTheme="minorHAnsi" w:cstheme="minorHAnsi"/>
          <w:color w:val="000000" w:themeColor="text1"/>
        </w:rPr>
        <w:t xml:space="preserve">Even a low percentage of engraftment would be expected to eventually </w:t>
      </w:r>
      <w:r w:rsidR="001211B0">
        <w:rPr>
          <w:rFonts w:asciiTheme="minorHAnsi" w:hAnsiTheme="minorHAnsi" w:cstheme="minorHAnsi"/>
          <w:color w:val="000000" w:themeColor="text1"/>
        </w:rPr>
        <w:t>repopulate the liver</w:t>
      </w:r>
      <w:r w:rsidR="00AC2D8B">
        <w:rPr>
          <w:rFonts w:asciiTheme="minorHAnsi" w:hAnsiTheme="minorHAnsi" w:cstheme="minorHAnsi"/>
          <w:color w:val="000000" w:themeColor="text1"/>
        </w:rPr>
        <w:t>, although actual initial engraftment rates were not evaluated in this experiment</w:t>
      </w:r>
      <w:r w:rsidR="001211B0">
        <w:rPr>
          <w:rFonts w:asciiTheme="minorHAnsi" w:hAnsiTheme="minorHAnsi" w:cstheme="minorHAnsi"/>
          <w:color w:val="000000" w:themeColor="text1"/>
        </w:rPr>
        <w:t>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</w:p>
    <w:p w14:paraId="13CA4F6B" w14:textId="77777777" w:rsidR="00E35CE7" w:rsidRDefault="00E35CE7" w:rsidP="00257F1F">
      <w:pPr>
        <w:rPr>
          <w:rFonts w:asciiTheme="minorHAnsi" w:hAnsiTheme="minorHAnsi" w:cstheme="minorHAnsi"/>
          <w:color w:val="000000" w:themeColor="text1"/>
        </w:rPr>
      </w:pPr>
    </w:p>
    <w:p w14:paraId="3E171D09" w14:textId="7D10B879" w:rsidR="004E7A2E" w:rsidRDefault="002D7266" w:rsidP="00257F1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Pigs are carefully monitored </w:t>
      </w:r>
      <w:r w:rsidR="007D4938">
        <w:rPr>
          <w:rFonts w:asciiTheme="minorHAnsi" w:hAnsiTheme="minorHAnsi" w:cstheme="minorHAnsi"/>
          <w:color w:val="000000" w:themeColor="text1"/>
        </w:rPr>
        <w:t xml:space="preserve">post-transplantation </w:t>
      </w:r>
      <w:r>
        <w:rPr>
          <w:rFonts w:asciiTheme="minorHAnsi" w:hAnsiTheme="minorHAnsi" w:cstheme="minorHAnsi"/>
          <w:color w:val="000000" w:themeColor="text1"/>
        </w:rPr>
        <w:t>for weight gain</w:t>
      </w:r>
      <w:r w:rsidR="007D4938">
        <w:rPr>
          <w:rFonts w:asciiTheme="minorHAnsi" w:hAnsiTheme="minorHAnsi" w:cstheme="minorHAnsi"/>
          <w:color w:val="000000" w:themeColor="text1"/>
        </w:rPr>
        <w:t>, as failure to thrive is a sign that not enough corrected hepatocytes are present.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7D4938">
        <w:rPr>
          <w:rFonts w:asciiTheme="minorHAnsi" w:hAnsiTheme="minorHAnsi" w:cstheme="minorHAnsi"/>
          <w:color w:val="000000" w:themeColor="text1"/>
        </w:rPr>
        <w:t>In this case animals ar</w:t>
      </w:r>
      <w:r>
        <w:rPr>
          <w:rFonts w:asciiTheme="minorHAnsi" w:hAnsiTheme="minorHAnsi" w:cstheme="minorHAnsi"/>
          <w:color w:val="000000" w:themeColor="text1"/>
        </w:rPr>
        <w:t>e cycled back on NTBC as needed until the corrected hepatocyte population is sufficient to allow complete weaning from the drug.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7D4938">
        <w:rPr>
          <w:rFonts w:asciiTheme="minorHAnsi" w:hAnsiTheme="minorHAnsi" w:cstheme="minorHAnsi"/>
          <w:color w:val="000000" w:themeColor="text1"/>
        </w:rPr>
        <w:t xml:space="preserve">Evaluation of circulating biomarkers provides easy access to </w:t>
      </w:r>
      <w:r w:rsidR="0040580F">
        <w:rPr>
          <w:rFonts w:asciiTheme="minorHAnsi" w:hAnsiTheme="minorHAnsi" w:cstheme="minorHAnsi"/>
          <w:color w:val="000000" w:themeColor="text1"/>
        </w:rPr>
        <w:t>follow the therapy</w:t>
      </w:r>
      <w:r w:rsidR="007D4938">
        <w:rPr>
          <w:rFonts w:asciiTheme="minorHAnsi" w:hAnsiTheme="minorHAnsi" w:cstheme="minorHAnsi"/>
          <w:color w:val="000000" w:themeColor="text1"/>
        </w:rPr>
        <w:t>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40580F">
        <w:rPr>
          <w:rFonts w:asciiTheme="minorHAnsi" w:hAnsiTheme="minorHAnsi" w:cstheme="minorHAnsi"/>
          <w:color w:val="000000" w:themeColor="text1"/>
        </w:rPr>
        <w:t xml:space="preserve">Once an animal </w:t>
      </w:r>
      <w:r w:rsidR="004C3F72">
        <w:rPr>
          <w:rFonts w:asciiTheme="minorHAnsi" w:hAnsiTheme="minorHAnsi" w:cstheme="minorHAnsi"/>
          <w:color w:val="000000" w:themeColor="text1"/>
        </w:rPr>
        <w:t>h</w:t>
      </w:r>
      <w:r w:rsidR="0040580F">
        <w:rPr>
          <w:rFonts w:asciiTheme="minorHAnsi" w:hAnsiTheme="minorHAnsi" w:cstheme="minorHAnsi"/>
          <w:color w:val="000000" w:themeColor="text1"/>
        </w:rPr>
        <w:t>as achieved about 20% repopulation of corrected hepatocytes in the liver</w:t>
      </w:r>
      <w:r w:rsidR="001534A1">
        <w:rPr>
          <w:rFonts w:asciiTheme="minorHAnsi" w:hAnsiTheme="minorHAnsi" w:cstheme="minorHAnsi"/>
          <w:color w:val="000000" w:themeColor="text1"/>
        </w:rPr>
        <w:t>,</w:t>
      </w:r>
      <w:r w:rsidR="007D4938">
        <w:rPr>
          <w:rFonts w:asciiTheme="minorHAnsi" w:hAnsiTheme="minorHAnsi" w:cstheme="minorHAnsi"/>
          <w:color w:val="000000" w:themeColor="text1"/>
        </w:rPr>
        <w:t xml:space="preserve"> tyrosine</w:t>
      </w:r>
      <w:r w:rsidR="0040580F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40580F">
        <w:rPr>
          <w:rFonts w:asciiTheme="minorHAnsi" w:hAnsiTheme="minorHAnsi" w:cstheme="minorHAnsi"/>
          <w:color w:val="000000" w:themeColor="text1"/>
        </w:rPr>
        <w:t>succinylacetone</w:t>
      </w:r>
      <w:proofErr w:type="spellEnd"/>
      <w:r w:rsidR="0040580F">
        <w:rPr>
          <w:rFonts w:asciiTheme="minorHAnsi" w:hAnsiTheme="minorHAnsi" w:cstheme="minorHAnsi"/>
          <w:color w:val="000000" w:themeColor="text1"/>
        </w:rPr>
        <w:t xml:space="preserve"> levels will normalize when compared to wild-type animals</w:t>
      </w:r>
      <w:r w:rsidR="007D4938">
        <w:rPr>
          <w:rFonts w:asciiTheme="minorHAnsi" w:hAnsiTheme="minorHAnsi" w:cstheme="minorHAnsi"/>
          <w:color w:val="000000" w:themeColor="text1"/>
        </w:rPr>
        <w:t xml:space="preserve"> (</w:t>
      </w:r>
      <w:r w:rsidR="007F2FE6" w:rsidRPr="007F2FE6">
        <w:rPr>
          <w:rFonts w:asciiTheme="minorHAnsi" w:hAnsiTheme="minorHAnsi" w:cstheme="minorHAnsi"/>
          <w:b/>
          <w:color w:val="000000" w:themeColor="text1"/>
        </w:rPr>
        <w:t>Figure 4A</w:t>
      </w:r>
      <w:r w:rsidR="007D4938">
        <w:rPr>
          <w:rFonts w:asciiTheme="minorHAnsi" w:hAnsiTheme="minorHAnsi" w:cstheme="minorHAnsi"/>
          <w:color w:val="000000" w:themeColor="text1"/>
        </w:rPr>
        <w:t>).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7D4938">
        <w:rPr>
          <w:rFonts w:asciiTheme="minorHAnsi" w:hAnsiTheme="minorHAnsi" w:cstheme="minorHAnsi"/>
          <w:color w:val="000000" w:themeColor="text1"/>
        </w:rPr>
        <w:t>Furthermore, the</w:t>
      </w:r>
      <w:r w:rsidR="009D7C4C">
        <w:rPr>
          <w:rFonts w:asciiTheme="minorHAnsi" w:hAnsiTheme="minorHAnsi" w:cstheme="minorHAnsi"/>
          <w:color w:val="000000" w:themeColor="text1"/>
        </w:rPr>
        <w:t xml:space="preserve"> under-treated or untreated</w:t>
      </w:r>
      <w:r w:rsidR="007D4938">
        <w:rPr>
          <w:rFonts w:asciiTheme="minorHAnsi" w:hAnsiTheme="minorHAnsi" w:cstheme="minorHAnsi"/>
          <w:color w:val="000000" w:themeColor="text1"/>
        </w:rPr>
        <w:t xml:space="preserve"> </w:t>
      </w:r>
      <w:r w:rsidR="007D4938" w:rsidRPr="00600A9C">
        <w:rPr>
          <w:rFonts w:asciiTheme="minorHAnsi" w:hAnsiTheme="minorHAnsi" w:cstheme="minorHAnsi"/>
          <w:i/>
          <w:color w:val="000000" w:themeColor="text1"/>
        </w:rPr>
        <w:t>F</w:t>
      </w:r>
      <w:r w:rsidR="0040580F">
        <w:rPr>
          <w:rFonts w:asciiTheme="minorHAnsi" w:hAnsiTheme="minorHAnsi" w:cstheme="minorHAnsi"/>
          <w:i/>
          <w:color w:val="000000" w:themeColor="text1"/>
        </w:rPr>
        <w:t>ah</w:t>
      </w:r>
      <w:r w:rsidR="007D4938" w:rsidRPr="00600A9C">
        <w:rPr>
          <w:rFonts w:asciiTheme="minorHAnsi" w:hAnsiTheme="minorHAnsi" w:cstheme="minorHAnsi"/>
          <w:color w:val="000000" w:themeColor="text1"/>
          <w:vertAlign w:val="superscript"/>
        </w:rPr>
        <w:t>-/-</w:t>
      </w:r>
      <w:r w:rsidR="007D4938">
        <w:rPr>
          <w:rFonts w:asciiTheme="minorHAnsi" w:hAnsiTheme="minorHAnsi" w:cstheme="minorHAnsi"/>
          <w:color w:val="000000" w:themeColor="text1"/>
        </w:rPr>
        <w:t xml:space="preserve"> pig demonstrates</w:t>
      </w:r>
      <w:r w:rsidR="0040580F">
        <w:rPr>
          <w:rFonts w:asciiTheme="minorHAnsi" w:hAnsiTheme="minorHAnsi" w:cstheme="minorHAnsi"/>
          <w:color w:val="000000" w:themeColor="text1"/>
        </w:rPr>
        <w:t xml:space="preserve"> similar </w:t>
      </w:r>
      <w:r w:rsidR="0040580F" w:rsidRPr="009D7C4C">
        <w:rPr>
          <w:rFonts w:asciiTheme="minorHAnsi" w:hAnsiTheme="minorHAnsi" w:cstheme="minorHAnsi"/>
          <w:color w:val="000000" w:themeColor="text1"/>
        </w:rPr>
        <w:t>fibrotic liver changes</w:t>
      </w:r>
      <w:r w:rsidR="007D4938">
        <w:rPr>
          <w:rFonts w:asciiTheme="minorHAnsi" w:hAnsiTheme="minorHAnsi" w:cstheme="minorHAnsi"/>
          <w:color w:val="000000" w:themeColor="text1"/>
        </w:rPr>
        <w:t xml:space="preserve"> </w:t>
      </w:r>
      <w:r w:rsidR="0040580F">
        <w:rPr>
          <w:rFonts w:asciiTheme="minorHAnsi" w:hAnsiTheme="minorHAnsi" w:cstheme="minorHAnsi"/>
          <w:color w:val="000000" w:themeColor="text1"/>
        </w:rPr>
        <w:t>seen in</w:t>
      </w:r>
      <w:r w:rsidR="007D4938">
        <w:rPr>
          <w:rFonts w:asciiTheme="minorHAnsi" w:hAnsiTheme="minorHAnsi" w:cstheme="minorHAnsi"/>
          <w:color w:val="000000" w:themeColor="text1"/>
        </w:rPr>
        <w:t xml:space="preserve"> </w:t>
      </w:r>
      <w:r w:rsidR="0040580F">
        <w:rPr>
          <w:rFonts w:asciiTheme="minorHAnsi" w:hAnsiTheme="minorHAnsi" w:cstheme="minorHAnsi"/>
          <w:color w:val="000000" w:themeColor="text1"/>
        </w:rPr>
        <w:t xml:space="preserve">affected </w:t>
      </w:r>
      <w:r w:rsidR="007D4938">
        <w:rPr>
          <w:rFonts w:asciiTheme="minorHAnsi" w:hAnsiTheme="minorHAnsi" w:cstheme="minorHAnsi"/>
          <w:color w:val="000000" w:themeColor="text1"/>
        </w:rPr>
        <w:t>human</w:t>
      </w:r>
      <w:r w:rsidR="0040580F">
        <w:rPr>
          <w:rFonts w:asciiTheme="minorHAnsi" w:hAnsiTheme="minorHAnsi" w:cstheme="minorHAnsi"/>
          <w:color w:val="000000" w:themeColor="text1"/>
        </w:rPr>
        <w:t>s</w:t>
      </w:r>
      <w:r w:rsidR="007D4938">
        <w:rPr>
          <w:rFonts w:asciiTheme="minorHAnsi" w:hAnsiTheme="minorHAnsi" w:cstheme="minorHAnsi"/>
          <w:color w:val="000000" w:themeColor="text1"/>
        </w:rPr>
        <w:t>, which can be</w:t>
      </w:r>
      <w:r w:rsidR="0040580F">
        <w:rPr>
          <w:rFonts w:asciiTheme="minorHAnsi" w:hAnsiTheme="minorHAnsi" w:cstheme="minorHAnsi"/>
          <w:color w:val="000000" w:themeColor="text1"/>
        </w:rPr>
        <w:t xml:space="preserve"> followed by </w:t>
      </w:r>
      <w:r w:rsidR="00036A30">
        <w:rPr>
          <w:rFonts w:asciiTheme="minorHAnsi" w:hAnsiTheme="minorHAnsi" w:cstheme="minorHAnsi"/>
          <w:color w:val="000000" w:themeColor="text1"/>
        </w:rPr>
        <w:t>Masson’s trichrome staining of serial biopsies</w:t>
      </w:r>
      <w:r w:rsidR="00F80B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PEVuZE5vdGU+PENpdGU+PEF1dGhvcj5IaWNrZXk8L0F1dGhvcj48WWVhcj4yMDE2PC9ZZWFyPjxS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</w:fldData>
        </w:fldChar>
      </w:r>
      <w:r w:rsidR="00F80BB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F80B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PEVuZE5vdGU+PENpdGU+PEF1dGhvcj5IaWNrZXk8L0F1dGhvcj48WWVhcj4yMDE2PC9ZZWFyPjxS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</w:fldData>
        </w:fldChar>
      </w:r>
      <w:r w:rsidR="00F80B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F80BBD">
        <w:rPr>
          <w:rFonts w:asciiTheme="minorHAnsi" w:hAnsiTheme="minorHAnsi" w:cstheme="minorHAnsi"/>
          <w:color w:val="000000" w:themeColor="text1"/>
        </w:rPr>
      </w:r>
      <w:r w:rsidR="00F80BBD">
        <w:rPr>
          <w:rFonts w:asciiTheme="minorHAnsi" w:hAnsiTheme="minorHAnsi" w:cstheme="minorHAnsi"/>
          <w:color w:val="000000" w:themeColor="text1"/>
        </w:rPr>
        <w:fldChar w:fldCharType="end"/>
      </w:r>
      <w:r w:rsidR="00F80BBD">
        <w:rPr>
          <w:rFonts w:asciiTheme="minorHAnsi" w:hAnsiTheme="minorHAnsi" w:cstheme="minorHAnsi"/>
          <w:color w:val="000000" w:themeColor="text1"/>
        </w:rPr>
      </w:r>
      <w:r w:rsidR="00F80BBD">
        <w:rPr>
          <w:rFonts w:asciiTheme="minorHAnsi" w:hAnsiTheme="minorHAnsi" w:cstheme="minorHAnsi"/>
          <w:color w:val="000000" w:themeColor="text1"/>
        </w:rPr>
        <w:fldChar w:fldCharType="separate"/>
      </w:r>
      <w:r w:rsidR="00F80BBD" w:rsidRPr="00F80BBD">
        <w:rPr>
          <w:rFonts w:asciiTheme="minorHAnsi" w:hAnsiTheme="minorHAnsi" w:cstheme="minorHAnsi"/>
          <w:noProof/>
          <w:color w:val="000000" w:themeColor="text1"/>
          <w:vertAlign w:val="superscript"/>
        </w:rPr>
        <w:t>8</w:t>
      </w:r>
      <w:r w:rsidR="00F80BBD">
        <w:rPr>
          <w:rFonts w:asciiTheme="minorHAnsi" w:hAnsiTheme="minorHAnsi" w:cstheme="minorHAnsi"/>
          <w:color w:val="000000" w:themeColor="text1"/>
        </w:rPr>
        <w:fldChar w:fldCharType="end"/>
      </w:r>
      <w:r w:rsidR="001215A7">
        <w:rPr>
          <w:rFonts w:asciiTheme="minorHAnsi" w:hAnsiTheme="minorHAnsi" w:cstheme="minorHAnsi"/>
          <w:color w:val="000000" w:themeColor="text1"/>
        </w:rPr>
        <w:t>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B312C5">
        <w:rPr>
          <w:rFonts w:asciiTheme="minorHAnsi" w:hAnsiTheme="minorHAnsi" w:cstheme="minorHAnsi"/>
          <w:color w:val="000000" w:themeColor="text1"/>
        </w:rPr>
        <w:t>S</w:t>
      </w:r>
      <w:r w:rsidR="0040580F">
        <w:rPr>
          <w:rFonts w:asciiTheme="minorHAnsi" w:hAnsiTheme="minorHAnsi" w:cstheme="minorHAnsi"/>
          <w:color w:val="000000" w:themeColor="text1"/>
        </w:rPr>
        <w:t>urrogate markers of ongoing liver injury</w:t>
      </w:r>
      <w:r w:rsidR="007D4938">
        <w:rPr>
          <w:rFonts w:asciiTheme="minorHAnsi" w:hAnsiTheme="minorHAnsi" w:cstheme="minorHAnsi"/>
          <w:color w:val="000000" w:themeColor="text1"/>
        </w:rPr>
        <w:t xml:space="preserve"> </w:t>
      </w:r>
      <w:r w:rsidR="00B312C5">
        <w:rPr>
          <w:rFonts w:asciiTheme="minorHAnsi" w:hAnsiTheme="minorHAnsi" w:cstheme="minorHAnsi"/>
          <w:color w:val="000000" w:themeColor="text1"/>
        </w:rPr>
        <w:t xml:space="preserve">can be evaluated </w:t>
      </w:r>
      <w:r w:rsidR="007D4938">
        <w:rPr>
          <w:rFonts w:asciiTheme="minorHAnsi" w:hAnsiTheme="minorHAnsi" w:cstheme="minorHAnsi"/>
          <w:color w:val="000000" w:themeColor="text1"/>
        </w:rPr>
        <w:t xml:space="preserve">by assaying circulating liver enzymes, such as aspartate aminotransferase and </w:t>
      </w:r>
      <w:r w:rsidR="001211B0">
        <w:rPr>
          <w:rFonts w:asciiTheme="minorHAnsi" w:hAnsiTheme="minorHAnsi" w:cstheme="minorHAnsi"/>
          <w:color w:val="000000" w:themeColor="text1"/>
        </w:rPr>
        <w:t xml:space="preserve">alkaline </w:t>
      </w:r>
      <w:r w:rsidR="007D4938">
        <w:rPr>
          <w:rFonts w:asciiTheme="minorHAnsi" w:hAnsiTheme="minorHAnsi" w:cstheme="minorHAnsi"/>
          <w:color w:val="000000" w:themeColor="text1"/>
        </w:rPr>
        <w:t>phosphatase.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7D4938">
        <w:rPr>
          <w:rFonts w:asciiTheme="minorHAnsi" w:hAnsiTheme="minorHAnsi" w:cstheme="minorHAnsi"/>
          <w:color w:val="000000" w:themeColor="text1"/>
        </w:rPr>
        <w:t xml:space="preserve">While uncorrected animals show </w:t>
      </w:r>
      <w:r w:rsidR="0040580F">
        <w:rPr>
          <w:rFonts w:asciiTheme="minorHAnsi" w:hAnsiTheme="minorHAnsi" w:cstheme="minorHAnsi"/>
          <w:color w:val="000000" w:themeColor="text1"/>
        </w:rPr>
        <w:t xml:space="preserve">significant </w:t>
      </w:r>
      <w:r w:rsidR="007D4938">
        <w:rPr>
          <w:rFonts w:asciiTheme="minorHAnsi" w:hAnsiTheme="minorHAnsi" w:cstheme="minorHAnsi"/>
          <w:color w:val="000000" w:themeColor="text1"/>
        </w:rPr>
        <w:t>elevation in both parameters compared to wild type</w:t>
      </w:r>
      <w:r w:rsidR="0040580F">
        <w:rPr>
          <w:rFonts w:asciiTheme="minorHAnsi" w:hAnsiTheme="minorHAnsi" w:cstheme="minorHAnsi"/>
          <w:color w:val="000000" w:themeColor="text1"/>
        </w:rPr>
        <w:t xml:space="preserve"> animals</w:t>
      </w:r>
      <w:r w:rsidR="007D4938">
        <w:rPr>
          <w:rFonts w:asciiTheme="minorHAnsi" w:hAnsiTheme="minorHAnsi" w:cstheme="minorHAnsi"/>
          <w:color w:val="000000" w:themeColor="text1"/>
        </w:rPr>
        <w:t xml:space="preserve">, </w:t>
      </w:r>
      <w:r w:rsidR="007F2FE6" w:rsidRPr="007F2FE6">
        <w:rPr>
          <w:rFonts w:asciiTheme="minorHAnsi" w:hAnsiTheme="minorHAnsi" w:cstheme="minorHAnsi"/>
          <w:i/>
          <w:color w:val="000000" w:themeColor="text1"/>
        </w:rPr>
        <w:t>ex vivo</w:t>
      </w:r>
      <w:r w:rsidR="007D4938">
        <w:rPr>
          <w:rFonts w:asciiTheme="minorHAnsi" w:hAnsiTheme="minorHAnsi" w:cstheme="minorHAnsi"/>
          <w:color w:val="000000" w:themeColor="text1"/>
        </w:rPr>
        <w:t xml:space="preserve"> gene therapy </w:t>
      </w:r>
      <w:r w:rsidR="0040580F">
        <w:rPr>
          <w:rFonts w:asciiTheme="minorHAnsi" w:hAnsiTheme="minorHAnsi" w:cstheme="minorHAnsi"/>
          <w:color w:val="000000" w:themeColor="text1"/>
        </w:rPr>
        <w:t>re</w:t>
      </w:r>
      <w:r w:rsidR="008065FF">
        <w:rPr>
          <w:rFonts w:asciiTheme="minorHAnsi" w:hAnsiTheme="minorHAnsi" w:cstheme="minorHAnsi"/>
          <w:color w:val="000000" w:themeColor="text1"/>
        </w:rPr>
        <w:t>turns</w:t>
      </w:r>
      <w:r w:rsidR="0040580F">
        <w:rPr>
          <w:rFonts w:asciiTheme="minorHAnsi" w:hAnsiTheme="minorHAnsi" w:cstheme="minorHAnsi"/>
          <w:color w:val="000000" w:themeColor="text1"/>
        </w:rPr>
        <w:t xml:space="preserve"> these serum values to normal</w:t>
      </w:r>
      <w:r w:rsidR="007D4938">
        <w:rPr>
          <w:rFonts w:asciiTheme="minorHAnsi" w:hAnsiTheme="minorHAnsi" w:cstheme="minorHAnsi"/>
          <w:color w:val="000000" w:themeColor="text1"/>
        </w:rPr>
        <w:t xml:space="preserve"> (</w:t>
      </w:r>
      <w:r w:rsidR="007F2FE6" w:rsidRPr="007F2FE6">
        <w:rPr>
          <w:rFonts w:asciiTheme="minorHAnsi" w:hAnsiTheme="minorHAnsi" w:cstheme="minorHAnsi"/>
          <w:b/>
          <w:color w:val="000000" w:themeColor="text1"/>
        </w:rPr>
        <w:t>Figure</w:t>
      </w:r>
      <w:r w:rsidR="001215A7">
        <w:rPr>
          <w:rFonts w:asciiTheme="minorHAnsi" w:hAnsiTheme="minorHAnsi" w:cstheme="minorHAnsi"/>
          <w:b/>
          <w:color w:val="000000" w:themeColor="text1"/>
        </w:rPr>
        <w:t>s</w:t>
      </w:r>
      <w:r w:rsidR="007F2FE6" w:rsidRPr="007F2FE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F2FE6" w:rsidRPr="001215A7">
        <w:rPr>
          <w:rFonts w:asciiTheme="minorHAnsi" w:hAnsiTheme="minorHAnsi" w:cstheme="minorHAnsi"/>
          <w:b/>
          <w:color w:val="000000" w:themeColor="text1"/>
        </w:rPr>
        <w:t>4</w:t>
      </w:r>
      <w:r w:rsidR="001215A7">
        <w:rPr>
          <w:rFonts w:asciiTheme="minorHAnsi" w:hAnsiTheme="minorHAnsi" w:cstheme="minorHAnsi"/>
          <w:b/>
          <w:color w:val="000000" w:themeColor="text1"/>
        </w:rPr>
        <w:t>B</w:t>
      </w:r>
      <w:r w:rsidR="007D4938">
        <w:rPr>
          <w:rFonts w:asciiTheme="minorHAnsi" w:hAnsiTheme="minorHAnsi" w:cstheme="minorHAnsi"/>
          <w:color w:val="000000" w:themeColor="text1"/>
        </w:rPr>
        <w:t xml:space="preserve"> and </w:t>
      </w:r>
      <w:r w:rsidR="001215A7">
        <w:rPr>
          <w:rFonts w:asciiTheme="minorHAnsi" w:hAnsiTheme="minorHAnsi" w:cstheme="minorHAnsi"/>
          <w:b/>
          <w:color w:val="000000" w:themeColor="text1"/>
        </w:rPr>
        <w:t>4C</w:t>
      </w:r>
      <w:r w:rsidR="007D4938">
        <w:rPr>
          <w:rFonts w:asciiTheme="minorHAnsi" w:hAnsiTheme="minorHAnsi" w:cstheme="minorHAnsi"/>
          <w:color w:val="000000" w:themeColor="text1"/>
        </w:rPr>
        <w:t>).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1211B0">
        <w:rPr>
          <w:rFonts w:asciiTheme="minorHAnsi" w:hAnsiTheme="minorHAnsi" w:cstheme="minorHAnsi"/>
          <w:color w:val="000000" w:themeColor="text1"/>
        </w:rPr>
        <w:t>L</w:t>
      </w:r>
      <w:r w:rsidR="007D4938">
        <w:rPr>
          <w:rFonts w:asciiTheme="minorHAnsi" w:hAnsiTheme="minorHAnsi" w:cstheme="minorHAnsi"/>
          <w:color w:val="000000" w:themeColor="text1"/>
        </w:rPr>
        <w:t xml:space="preserve">astly, general liver metabolic health </w:t>
      </w:r>
      <w:r w:rsidR="004E7A2E">
        <w:rPr>
          <w:rFonts w:asciiTheme="minorHAnsi" w:hAnsiTheme="minorHAnsi" w:cstheme="minorHAnsi"/>
          <w:color w:val="000000" w:themeColor="text1"/>
        </w:rPr>
        <w:t xml:space="preserve">is disrupted in untreated </w:t>
      </w:r>
      <w:r w:rsidR="004E7A2E" w:rsidRPr="00600A9C">
        <w:rPr>
          <w:rFonts w:asciiTheme="minorHAnsi" w:hAnsiTheme="minorHAnsi" w:cstheme="minorHAnsi"/>
          <w:i/>
          <w:color w:val="000000" w:themeColor="text1"/>
        </w:rPr>
        <w:t>F</w:t>
      </w:r>
      <w:r w:rsidR="008065FF">
        <w:rPr>
          <w:rFonts w:asciiTheme="minorHAnsi" w:hAnsiTheme="minorHAnsi" w:cstheme="minorHAnsi"/>
          <w:i/>
          <w:color w:val="000000" w:themeColor="text1"/>
        </w:rPr>
        <w:t>ah</w:t>
      </w:r>
      <w:r w:rsidR="004E7A2E" w:rsidRPr="00600A9C">
        <w:rPr>
          <w:rFonts w:asciiTheme="minorHAnsi" w:hAnsiTheme="minorHAnsi" w:cstheme="minorHAnsi"/>
          <w:color w:val="000000" w:themeColor="text1"/>
          <w:vertAlign w:val="superscript"/>
        </w:rPr>
        <w:t>-/-</w:t>
      </w:r>
      <w:r w:rsidR="004E7A2E">
        <w:rPr>
          <w:rFonts w:asciiTheme="minorHAnsi" w:hAnsiTheme="minorHAnsi" w:cstheme="minorHAnsi"/>
          <w:color w:val="000000" w:themeColor="text1"/>
        </w:rPr>
        <w:t xml:space="preserve"> pigs, as indicated by elevations in circulating ammonia</w:t>
      </w:r>
      <w:r w:rsidR="008065FF">
        <w:rPr>
          <w:rFonts w:asciiTheme="minorHAnsi" w:hAnsiTheme="minorHAnsi" w:cstheme="minorHAnsi"/>
          <w:color w:val="000000" w:themeColor="text1"/>
        </w:rPr>
        <w:t>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8065FF">
        <w:rPr>
          <w:rFonts w:asciiTheme="minorHAnsi" w:hAnsiTheme="minorHAnsi" w:cstheme="minorHAnsi"/>
          <w:color w:val="000000" w:themeColor="text1"/>
        </w:rPr>
        <w:t>R</w:t>
      </w:r>
      <w:r w:rsidR="004E7A2E">
        <w:rPr>
          <w:rFonts w:asciiTheme="minorHAnsi" w:hAnsiTheme="minorHAnsi" w:cstheme="minorHAnsi"/>
          <w:color w:val="000000" w:themeColor="text1"/>
        </w:rPr>
        <w:t>epopulation of the liver with corrected cells restores wild</w:t>
      </w:r>
      <w:r w:rsidR="008065FF">
        <w:rPr>
          <w:rFonts w:asciiTheme="minorHAnsi" w:hAnsiTheme="minorHAnsi" w:cstheme="minorHAnsi"/>
          <w:color w:val="000000" w:themeColor="text1"/>
        </w:rPr>
        <w:t>-</w:t>
      </w:r>
      <w:r w:rsidR="004E7A2E">
        <w:rPr>
          <w:rFonts w:asciiTheme="minorHAnsi" w:hAnsiTheme="minorHAnsi" w:cstheme="minorHAnsi"/>
          <w:color w:val="000000" w:themeColor="text1"/>
        </w:rPr>
        <w:t>type levels</w:t>
      </w:r>
      <w:r w:rsidR="000C7D30">
        <w:rPr>
          <w:rFonts w:asciiTheme="minorHAnsi" w:hAnsiTheme="minorHAnsi" w:cstheme="minorHAnsi"/>
          <w:color w:val="000000" w:themeColor="text1"/>
        </w:rPr>
        <w:t xml:space="preserve"> of</w:t>
      </w:r>
      <w:r w:rsidR="004E7A2E">
        <w:rPr>
          <w:rFonts w:asciiTheme="minorHAnsi" w:hAnsiTheme="minorHAnsi" w:cstheme="minorHAnsi"/>
          <w:color w:val="000000" w:themeColor="text1"/>
        </w:rPr>
        <w:t xml:space="preserve"> </w:t>
      </w:r>
      <w:r w:rsidR="008065FF">
        <w:rPr>
          <w:rFonts w:asciiTheme="minorHAnsi" w:hAnsiTheme="minorHAnsi" w:cstheme="minorHAnsi"/>
          <w:color w:val="000000" w:themeColor="text1"/>
        </w:rPr>
        <w:t xml:space="preserve">ammonia </w:t>
      </w:r>
      <w:r w:rsidR="004E7A2E">
        <w:rPr>
          <w:rFonts w:asciiTheme="minorHAnsi" w:hAnsiTheme="minorHAnsi" w:cstheme="minorHAnsi"/>
          <w:color w:val="000000" w:themeColor="text1"/>
        </w:rPr>
        <w:t>(</w:t>
      </w:r>
      <w:r w:rsidR="007F2FE6" w:rsidRPr="007F2FE6">
        <w:rPr>
          <w:rFonts w:asciiTheme="minorHAnsi" w:hAnsiTheme="minorHAnsi" w:cstheme="minorHAnsi"/>
          <w:b/>
          <w:color w:val="000000" w:themeColor="text1"/>
        </w:rPr>
        <w:t>Figure 4</w:t>
      </w:r>
      <w:r w:rsidR="001215A7">
        <w:rPr>
          <w:rFonts w:asciiTheme="minorHAnsi" w:hAnsiTheme="minorHAnsi" w:cstheme="minorHAnsi"/>
          <w:b/>
          <w:color w:val="000000" w:themeColor="text1"/>
        </w:rPr>
        <w:t>D</w:t>
      </w:r>
      <w:r w:rsidR="004E7A2E">
        <w:rPr>
          <w:rFonts w:asciiTheme="minorHAnsi" w:hAnsiTheme="minorHAnsi" w:cstheme="minorHAnsi"/>
          <w:color w:val="000000" w:themeColor="text1"/>
        </w:rPr>
        <w:t>).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</w:p>
    <w:p w14:paraId="39410AD5" w14:textId="77777777" w:rsidR="00763070" w:rsidRPr="001B1519" w:rsidRDefault="00763070" w:rsidP="00257F1F">
      <w:pPr>
        <w:rPr>
          <w:rFonts w:asciiTheme="minorHAnsi" w:hAnsiTheme="minorHAnsi" w:cstheme="minorHAnsi"/>
          <w:color w:val="808080" w:themeColor="background1" w:themeShade="80"/>
        </w:rPr>
      </w:pPr>
    </w:p>
    <w:p w14:paraId="73DB6FC0" w14:textId="2F8DA92A" w:rsidR="00370B74" w:rsidRPr="008422E0" w:rsidRDefault="007F2FE6" w:rsidP="00257F1F">
      <w:pPr>
        <w:rPr>
          <w:rFonts w:asciiTheme="minorHAnsi" w:hAnsiTheme="minorHAnsi" w:cstheme="minorHAnsi"/>
          <w:bCs/>
          <w:color w:val="808080"/>
        </w:rPr>
      </w:pPr>
      <w:r w:rsidRPr="007F2FE6">
        <w:rPr>
          <w:rFonts w:asciiTheme="minorHAnsi" w:hAnsiTheme="minorHAnsi" w:cstheme="minorHAnsi"/>
          <w:b/>
        </w:rPr>
        <w:t>FIGURE</w:t>
      </w:r>
      <w:r w:rsidR="00B32616" w:rsidRPr="001B1519">
        <w:rPr>
          <w:rFonts w:asciiTheme="minorHAnsi" w:hAnsiTheme="minorHAnsi" w:cstheme="minorHAnsi"/>
          <w:b/>
        </w:rPr>
        <w:t xml:space="preserve">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="00B32616" w:rsidRPr="001B1519">
        <w:rPr>
          <w:rFonts w:asciiTheme="minorHAnsi" w:hAnsiTheme="minorHAnsi" w:cstheme="minorHAnsi"/>
          <w:b/>
        </w:rPr>
        <w:t>LEGENDS:</w:t>
      </w:r>
      <w:r w:rsidR="00B32616" w:rsidRPr="001B1519">
        <w:rPr>
          <w:rFonts w:asciiTheme="minorHAnsi" w:hAnsiTheme="minorHAnsi" w:cstheme="minorHAnsi"/>
          <w:color w:val="808080"/>
        </w:rPr>
        <w:t xml:space="preserve"> </w:t>
      </w:r>
    </w:p>
    <w:p w14:paraId="235E472F" w14:textId="539BF72A" w:rsidR="007E381F" w:rsidRPr="007E381F" w:rsidRDefault="007F2FE6" w:rsidP="008422E0">
      <w:pPr>
        <w:rPr>
          <w:rFonts w:asciiTheme="minorHAnsi" w:hAnsiTheme="minorHAnsi" w:cstheme="minorHAnsi"/>
          <w:color w:val="000000" w:themeColor="text1"/>
        </w:rPr>
      </w:pPr>
      <w:r w:rsidRPr="007F2FE6">
        <w:rPr>
          <w:rFonts w:asciiTheme="minorHAnsi" w:hAnsiTheme="minorHAnsi" w:cstheme="minorHAnsi"/>
          <w:b/>
          <w:color w:val="000000" w:themeColor="text1"/>
        </w:rPr>
        <w:t>Figure 1</w:t>
      </w:r>
      <w:r w:rsidR="00D10D2C">
        <w:rPr>
          <w:rFonts w:asciiTheme="minorHAnsi" w:hAnsiTheme="minorHAnsi" w:cstheme="minorHAnsi"/>
          <w:b/>
          <w:color w:val="000000" w:themeColor="text1"/>
        </w:rPr>
        <w:t>.</w:t>
      </w:r>
      <w:r w:rsidR="00CD7272" w:rsidRPr="00CD7272">
        <w:rPr>
          <w:rFonts w:asciiTheme="minorHAnsi" w:hAnsiTheme="minorHAnsi" w:cstheme="minorHAnsi"/>
          <w:b/>
          <w:color w:val="000000" w:themeColor="text1"/>
        </w:rPr>
        <w:t xml:space="preserve"> H</w:t>
      </w:r>
      <w:r w:rsidR="000902DF" w:rsidRPr="00CD7272">
        <w:rPr>
          <w:rFonts w:asciiTheme="minorHAnsi" w:hAnsiTheme="minorHAnsi" w:cstheme="minorHAnsi"/>
          <w:b/>
          <w:color w:val="000000" w:themeColor="text1"/>
        </w:rPr>
        <w:t xml:space="preserve">epatectomy </w:t>
      </w:r>
      <w:r w:rsidR="00CD7272" w:rsidRPr="00CD7272">
        <w:rPr>
          <w:rFonts w:asciiTheme="minorHAnsi" w:hAnsiTheme="minorHAnsi" w:cstheme="minorHAnsi"/>
          <w:b/>
          <w:color w:val="000000" w:themeColor="text1"/>
        </w:rPr>
        <w:t>and Autologous Transplantation.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CD7272">
        <w:rPr>
          <w:rFonts w:asciiTheme="minorHAnsi" w:hAnsiTheme="minorHAnsi" w:cstheme="minorHAnsi"/>
          <w:color w:val="000000" w:themeColor="text1"/>
        </w:rPr>
        <w:t>(Clockwise from top) A partial liver resection is performed on the subject to provide a source of hepatocytes and stimulate liver regeneration</w:t>
      </w:r>
      <w:r w:rsidR="00AB7E89">
        <w:rPr>
          <w:rFonts w:asciiTheme="minorHAnsi" w:hAnsiTheme="minorHAnsi" w:cstheme="minorHAnsi"/>
          <w:color w:val="000000" w:themeColor="text1"/>
        </w:rPr>
        <w:t>.</w:t>
      </w:r>
      <w:r w:rsidR="00CD7272">
        <w:rPr>
          <w:rFonts w:asciiTheme="minorHAnsi" w:hAnsiTheme="minorHAnsi" w:cstheme="minorHAnsi"/>
          <w:color w:val="000000" w:themeColor="text1"/>
        </w:rPr>
        <w:t xml:space="preserve"> </w:t>
      </w:r>
      <w:r w:rsidR="00AB7E89">
        <w:rPr>
          <w:rFonts w:asciiTheme="minorHAnsi" w:hAnsiTheme="minorHAnsi" w:cstheme="minorHAnsi"/>
          <w:color w:val="000000" w:themeColor="text1"/>
        </w:rPr>
        <w:t>H</w:t>
      </w:r>
      <w:r w:rsidR="00CD7272">
        <w:rPr>
          <w:rFonts w:asciiTheme="minorHAnsi" w:hAnsiTheme="minorHAnsi" w:cstheme="minorHAnsi"/>
          <w:color w:val="000000" w:themeColor="text1"/>
        </w:rPr>
        <w:t xml:space="preserve">epatocytes are </w:t>
      </w:r>
      <w:r w:rsidR="00AB7E89">
        <w:rPr>
          <w:rFonts w:asciiTheme="minorHAnsi" w:hAnsiTheme="minorHAnsi" w:cstheme="minorHAnsi"/>
          <w:color w:val="000000" w:themeColor="text1"/>
        </w:rPr>
        <w:t>isolated</w:t>
      </w:r>
      <w:r w:rsidR="00CD7272">
        <w:rPr>
          <w:rFonts w:asciiTheme="minorHAnsi" w:hAnsiTheme="minorHAnsi" w:cstheme="minorHAnsi"/>
          <w:color w:val="000000" w:themeColor="text1"/>
        </w:rPr>
        <w:t xml:space="preserve"> from the resected liver </w:t>
      </w:r>
      <w:r w:rsidR="00ED02FD">
        <w:rPr>
          <w:rFonts w:asciiTheme="minorHAnsi" w:hAnsiTheme="minorHAnsi" w:cstheme="minorHAnsi"/>
          <w:color w:val="000000" w:themeColor="text1"/>
        </w:rPr>
        <w:t>(blue cells)</w:t>
      </w:r>
      <w:r w:rsidR="00AB7E89">
        <w:rPr>
          <w:rFonts w:asciiTheme="minorHAnsi" w:hAnsiTheme="minorHAnsi" w:cstheme="minorHAnsi"/>
          <w:color w:val="000000" w:themeColor="text1"/>
        </w:rPr>
        <w:t>,</w:t>
      </w:r>
      <w:r w:rsidR="00CD7272">
        <w:rPr>
          <w:rFonts w:asciiTheme="minorHAnsi" w:hAnsiTheme="minorHAnsi" w:cstheme="minorHAnsi"/>
          <w:color w:val="000000" w:themeColor="text1"/>
        </w:rPr>
        <w:t xml:space="preserve"> transduced </w:t>
      </w:r>
      <w:r w:rsidRPr="007F2FE6">
        <w:rPr>
          <w:rFonts w:asciiTheme="minorHAnsi" w:hAnsiTheme="minorHAnsi" w:cstheme="minorHAnsi"/>
          <w:i/>
          <w:color w:val="000000" w:themeColor="text1"/>
        </w:rPr>
        <w:t>ex vivo</w:t>
      </w:r>
      <w:r w:rsidR="00CD7272">
        <w:rPr>
          <w:rFonts w:asciiTheme="minorHAnsi" w:hAnsiTheme="minorHAnsi" w:cstheme="minorHAnsi"/>
          <w:color w:val="000000" w:themeColor="text1"/>
        </w:rPr>
        <w:t xml:space="preserve"> with the lentiviral vector containing the transgene of interest</w:t>
      </w:r>
      <w:r w:rsidR="00ED02FD">
        <w:rPr>
          <w:rFonts w:asciiTheme="minorHAnsi" w:hAnsiTheme="minorHAnsi" w:cstheme="minorHAnsi"/>
          <w:color w:val="000000" w:themeColor="text1"/>
        </w:rPr>
        <w:t xml:space="preserve"> (brown cells)</w:t>
      </w:r>
      <w:r w:rsidR="000C7D30">
        <w:rPr>
          <w:rFonts w:asciiTheme="minorHAnsi" w:hAnsiTheme="minorHAnsi" w:cstheme="minorHAnsi"/>
          <w:color w:val="000000" w:themeColor="text1"/>
        </w:rPr>
        <w:t>,</w:t>
      </w:r>
      <w:r w:rsidR="00CD7272">
        <w:rPr>
          <w:rFonts w:asciiTheme="minorHAnsi" w:hAnsiTheme="minorHAnsi" w:cstheme="minorHAnsi"/>
          <w:color w:val="000000" w:themeColor="text1"/>
        </w:rPr>
        <w:t xml:space="preserve"> and then</w:t>
      </w:r>
      <w:r w:rsidR="00370B74">
        <w:rPr>
          <w:rFonts w:asciiTheme="minorHAnsi" w:hAnsiTheme="minorHAnsi" w:cstheme="minorHAnsi"/>
          <w:color w:val="000000" w:themeColor="text1"/>
        </w:rPr>
        <w:t xml:space="preserve"> the transduced cells are autologously transplanted back to the source animal</w:t>
      </w:r>
      <w:r w:rsidR="00ED02FD">
        <w:rPr>
          <w:rFonts w:asciiTheme="minorHAnsi" w:hAnsiTheme="minorHAnsi" w:cstheme="minorHAnsi"/>
          <w:color w:val="000000" w:themeColor="text1"/>
        </w:rPr>
        <w:t xml:space="preserve"> via portal vein injection</w:t>
      </w:r>
      <w:r w:rsidR="00370B74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72DD94DD" w14:textId="77777777" w:rsidR="007E381F" w:rsidRDefault="007E381F" w:rsidP="00257F1F">
      <w:pPr>
        <w:rPr>
          <w:rFonts w:asciiTheme="minorHAnsi" w:hAnsiTheme="minorHAnsi" w:cstheme="minorHAnsi"/>
          <w:b/>
          <w:color w:val="000000" w:themeColor="text1"/>
        </w:rPr>
      </w:pPr>
    </w:p>
    <w:p w14:paraId="03A9F0CF" w14:textId="3A9225E9" w:rsidR="00D10D2C" w:rsidRDefault="007F2FE6" w:rsidP="00257F1F">
      <w:pPr>
        <w:rPr>
          <w:rFonts w:asciiTheme="minorHAnsi" w:hAnsiTheme="minorHAnsi" w:cstheme="minorHAnsi"/>
          <w:color w:val="000000" w:themeColor="text1"/>
        </w:rPr>
      </w:pPr>
      <w:r w:rsidRPr="007F2FE6">
        <w:rPr>
          <w:rFonts w:asciiTheme="minorHAnsi" w:hAnsiTheme="minorHAnsi" w:cstheme="minorHAnsi"/>
          <w:b/>
          <w:color w:val="000000" w:themeColor="text1"/>
        </w:rPr>
        <w:t>Figure 2</w:t>
      </w:r>
      <w:r w:rsidR="00D10D2C">
        <w:rPr>
          <w:rFonts w:asciiTheme="minorHAnsi" w:hAnsiTheme="minorHAnsi" w:cstheme="minorHAnsi"/>
          <w:b/>
          <w:color w:val="000000" w:themeColor="text1"/>
        </w:rPr>
        <w:t>.</w:t>
      </w:r>
      <w:r w:rsidR="000C7BF1" w:rsidRPr="000C7BF1">
        <w:rPr>
          <w:rFonts w:asciiTheme="minorHAnsi" w:hAnsiTheme="minorHAnsi" w:cstheme="minorHAnsi"/>
          <w:b/>
          <w:color w:val="000000" w:themeColor="text1"/>
        </w:rPr>
        <w:t xml:space="preserve"> Primary Pig Hepatocytes from Liver Sections.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C7BF1">
        <w:rPr>
          <w:rFonts w:asciiTheme="minorHAnsi" w:hAnsiTheme="minorHAnsi" w:cstheme="minorHAnsi"/>
          <w:color w:val="000000" w:themeColor="text1"/>
        </w:rPr>
        <w:t xml:space="preserve">Hepatocytes were cultured from </w:t>
      </w:r>
      <w:r w:rsidR="00AB7E89">
        <w:rPr>
          <w:rFonts w:asciiTheme="minorHAnsi" w:hAnsiTheme="minorHAnsi" w:cstheme="minorHAnsi"/>
          <w:color w:val="000000" w:themeColor="text1"/>
        </w:rPr>
        <w:t>liver</w:t>
      </w:r>
      <w:r w:rsidR="003E7BC6">
        <w:rPr>
          <w:rFonts w:asciiTheme="minorHAnsi" w:hAnsiTheme="minorHAnsi" w:cstheme="minorHAnsi"/>
          <w:color w:val="000000" w:themeColor="text1"/>
        </w:rPr>
        <w:t xml:space="preserve"> resections from </w:t>
      </w:r>
      <w:r w:rsidR="000C7BF1">
        <w:rPr>
          <w:rFonts w:asciiTheme="minorHAnsi" w:hAnsiTheme="minorHAnsi" w:cstheme="minorHAnsi"/>
          <w:color w:val="000000" w:themeColor="text1"/>
        </w:rPr>
        <w:t xml:space="preserve">5 </w:t>
      </w:r>
      <w:r w:rsidR="003E7BC6">
        <w:rPr>
          <w:rFonts w:asciiTheme="minorHAnsi" w:hAnsiTheme="minorHAnsi" w:cstheme="minorHAnsi"/>
          <w:color w:val="000000" w:themeColor="text1"/>
        </w:rPr>
        <w:t xml:space="preserve">different </w:t>
      </w:r>
      <w:r w:rsidR="000C7BF1">
        <w:rPr>
          <w:rFonts w:asciiTheme="minorHAnsi" w:hAnsiTheme="minorHAnsi" w:cstheme="minorHAnsi"/>
          <w:color w:val="000000" w:themeColor="text1"/>
        </w:rPr>
        <w:t>pigs</w:t>
      </w:r>
      <w:r w:rsidR="005970F4">
        <w:rPr>
          <w:rFonts w:asciiTheme="minorHAnsi" w:hAnsiTheme="minorHAnsi" w:cstheme="minorHAnsi"/>
          <w:color w:val="000000" w:themeColor="text1"/>
        </w:rPr>
        <w:t>, transduced with lentiviral vector,</w:t>
      </w:r>
      <w:r w:rsidR="000C7BF1">
        <w:rPr>
          <w:rFonts w:asciiTheme="minorHAnsi" w:hAnsiTheme="minorHAnsi" w:cstheme="minorHAnsi"/>
          <w:color w:val="000000" w:themeColor="text1"/>
        </w:rPr>
        <w:t xml:space="preserve"> and allowed to grow for 48 h to demonstrate morphology, viability, purity, and adhesion to culture dishes.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0C7BF1">
        <w:rPr>
          <w:rFonts w:asciiTheme="minorHAnsi" w:hAnsiTheme="minorHAnsi" w:cstheme="minorHAnsi"/>
          <w:color w:val="000000" w:themeColor="text1"/>
        </w:rPr>
        <w:t xml:space="preserve">These </w:t>
      </w:r>
      <w:r w:rsidRPr="007F2FE6">
        <w:rPr>
          <w:rFonts w:asciiTheme="minorHAnsi" w:hAnsiTheme="minorHAnsi" w:cstheme="minorHAnsi"/>
          <w:i/>
          <w:color w:val="000000" w:themeColor="text1"/>
        </w:rPr>
        <w:t>in vitro</w:t>
      </w:r>
      <w:r w:rsidR="000C7BF1">
        <w:rPr>
          <w:rFonts w:asciiTheme="minorHAnsi" w:hAnsiTheme="minorHAnsi" w:cstheme="minorHAnsi"/>
          <w:color w:val="000000" w:themeColor="text1"/>
        </w:rPr>
        <w:t xml:space="preserve"> qualitative assessments serve as surrogate indicators for </w:t>
      </w:r>
      <w:r w:rsidR="001215A7">
        <w:rPr>
          <w:rFonts w:asciiTheme="minorHAnsi" w:hAnsiTheme="minorHAnsi" w:cstheme="minorHAnsi"/>
          <w:color w:val="000000" w:themeColor="text1"/>
        </w:rPr>
        <w:t xml:space="preserve">the </w:t>
      </w:r>
      <w:r w:rsidR="000C7BF1">
        <w:rPr>
          <w:rFonts w:asciiTheme="minorHAnsi" w:hAnsiTheme="minorHAnsi" w:cstheme="minorHAnsi"/>
          <w:color w:val="000000" w:themeColor="text1"/>
        </w:rPr>
        <w:t xml:space="preserve">likelihood of successful engraftment </w:t>
      </w:r>
      <w:r w:rsidRPr="007F2FE6">
        <w:rPr>
          <w:rFonts w:asciiTheme="minorHAnsi" w:hAnsiTheme="minorHAnsi" w:cstheme="minorHAnsi"/>
          <w:i/>
          <w:color w:val="000000" w:themeColor="text1"/>
        </w:rPr>
        <w:t>in vivo</w:t>
      </w:r>
      <w:r w:rsidR="000C7BF1">
        <w:rPr>
          <w:rFonts w:asciiTheme="minorHAnsi" w:hAnsiTheme="minorHAnsi" w:cstheme="minorHAnsi"/>
          <w:color w:val="000000" w:themeColor="text1"/>
        </w:rPr>
        <w:t xml:space="preserve"> for each preparation.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2A4E58E1" w14:textId="77777777" w:rsidR="00370B74" w:rsidRPr="00CD7272" w:rsidRDefault="00370B74" w:rsidP="00257F1F">
      <w:pPr>
        <w:rPr>
          <w:rFonts w:asciiTheme="minorHAnsi" w:hAnsiTheme="minorHAnsi" w:cstheme="minorHAnsi"/>
          <w:color w:val="000000" w:themeColor="text1"/>
        </w:rPr>
      </w:pPr>
    </w:p>
    <w:p w14:paraId="507CC9F3" w14:textId="16B9E03E" w:rsidR="00BF27B7" w:rsidRDefault="007F2FE6" w:rsidP="00257F1F">
      <w:pPr>
        <w:rPr>
          <w:rFonts w:asciiTheme="minorHAnsi" w:hAnsiTheme="minorHAnsi" w:cstheme="minorHAnsi"/>
          <w:color w:val="000000" w:themeColor="text1"/>
        </w:rPr>
      </w:pPr>
      <w:r w:rsidRPr="007F2FE6">
        <w:rPr>
          <w:rFonts w:asciiTheme="minorHAnsi" w:hAnsiTheme="minorHAnsi" w:cstheme="minorHAnsi"/>
          <w:b/>
          <w:color w:val="000000" w:themeColor="text1"/>
        </w:rPr>
        <w:t>Figure 3</w:t>
      </w:r>
      <w:r w:rsidR="00D10D2C">
        <w:rPr>
          <w:rFonts w:asciiTheme="minorHAnsi" w:hAnsiTheme="minorHAnsi" w:cstheme="minorHAnsi"/>
          <w:b/>
          <w:color w:val="000000" w:themeColor="text1"/>
        </w:rPr>
        <w:t>.</w:t>
      </w:r>
      <w:r w:rsidR="000C7BF1" w:rsidRPr="001E1E24">
        <w:rPr>
          <w:rFonts w:asciiTheme="minorHAnsi" w:hAnsiTheme="minorHAnsi" w:cstheme="minorHAnsi"/>
          <w:b/>
          <w:color w:val="000000" w:themeColor="text1"/>
        </w:rPr>
        <w:t xml:space="preserve"> Corrected Hepatocytes Repopulate the </w:t>
      </w:r>
      <w:r w:rsidR="000C7BF1" w:rsidRPr="00600A9C">
        <w:rPr>
          <w:rFonts w:asciiTheme="minorHAnsi" w:hAnsiTheme="minorHAnsi" w:cstheme="minorHAnsi"/>
          <w:b/>
          <w:i/>
          <w:color w:val="000000" w:themeColor="text1"/>
        </w:rPr>
        <w:t>F</w:t>
      </w:r>
      <w:r w:rsidR="00BF27B7">
        <w:rPr>
          <w:rFonts w:asciiTheme="minorHAnsi" w:hAnsiTheme="minorHAnsi" w:cstheme="minorHAnsi"/>
          <w:b/>
          <w:i/>
          <w:color w:val="000000" w:themeColor="text1"/>
        </w:rPr>
        <w:t>ah</w:t>
      </w:r>
      <w:r w:rsidR="000C7BF1" w:rsidRPr="00600A9C">
        <w:rPr>
          <w:rFonts w:asciiTheme="minorHAnsi" w:hAnsiTheme="minorHAnsi" w:cstheme="minorHAnsi"/>
          <w:b/>
          <w:color w:val="000000" w:themeColor="text1"/>
          <w:vertAlign w:val="superscript"/>
        </w:rPr>
        <w:t>-/-</w:t>
      </w:r>
      <w:r w:rsidR="000C7BF1" w:rsidRPr="001E1E24">
        <w:rPr>
          <w:rFonts w:asciiTheme="minorHAnsi" w:hAnsiTheme="minorHAnsi" w:cstheme="minorHAnsi"/>
          <w:b/>
          <w:color w:val="000000" w:themeColor="text1"/>
        </w:rPr>
        <w:t xml:space="preserve"> Pig Liver.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67B68">
        <w:rPr>
          <w:rFonts w:asciiTheme="minorHAnsi" w:hAnsiTheme="minorHAnsi" w:cstheme="minorHAnsi"/>
          <w:color w:val="000000" w:themeColor="text1"/>
        </w:rPr>
        <w:t>FAH i</w:t>
      </w:r>
      <w:r w:rsidR="009B212E">
        <w:rPr>
          <w:rFonts w:asciiTheme="minorHAnsi" w:hAnsiTheme="minorHAnsi" w:cstheme="minorHAnsi"/>
          <w:color w:val="000000" w:themeColor="text1"/>
        </w:rPr>
        <w:t xml:space="preserve">mmunohistochemistry from liver </w:t>
      </w:r>
      <w:r w:rsidR="001E1E24">
        <w:rPr>
          <w:rFonts w:asciiTheme="minorHAnsi" w:hAnsiTheme="minorHAnsi" w:cstheme="minorHAnsi"/>
          <w:color w:val="000000" w:themeColor="text1"/>
        </w:rPr>
        <w:t>biopsies</w:t>
      </w:r>
      <w:r w:rsidR="009B212E">
        <w:rPr>
          <w:rFonts w:asciiTheme="minorHAnsi" w:hAnsiTheme="minorHAnsi" w:cstheme="minorHAnsi"/>
          <w:color w:val="000000" w:themeColor="text1"/>
        </w:rPr>
        <w:t xml:space="preserve"> 0, 2, 6 and 12 months</w:t>
      </w:r>
      <w:r w:rsidR="001E1E24">
        <w:rPr>
          <w:rFonts w:asciiTheme="minorHAnsi" w:hAnsiTheme="minorHAnsi" w:cstheme="minorHAnsi"/>
          <w:color w:val="000000" w:themeColor="text1"/>
        </w:rPr>
        <w:t xml:space="preserve"> </w:t>
      </w:r>
      <w:r w:rsidR="00E67B68">
        <w:rPr>
          <w:rFonts w:asciiTheme="minorHAnsi" w:hAnsiTheme="minorHAnsi" w:cstheme="minorHAnsi"/>
          <w:color w:val="000000" w:themeColor="text1"/>
        </w:rPr>
        <w:t>after</w:t>
      </w:r>
      <w:r w:rsidR="009B212E">
        <w:rPr>
          <w:rFonts w:asciiTheme="minorHAnsi" w:hAnsiTheme="minorHAnsi" w:cstheme="minorHAnsi"/>
          <w:color w:val="000000" w:themeColor="text1"/>
        </w:rPr>
        <w:t xml:space="preserve"> </w:t>
      </w:r>
      <w:r w:rsidRPr="007F2FE6">
        <w:rPr>
          <w:rFonts w:asciiTheme="minorHAnsi" w:hAnsiTheme="minorHAnsi" w:cstheme="minorHAnsi"/>
          <w:i/>
          <w:color w:val="000000" w:themeColor="text1"/>
        </w:rPr>
        <w:t>ex vivo</w:t>
      </w:r>
      <w:r w:rsidR="00E67B68">
        <w:rPr>
          <w:rFonts w:asciiTheme="minorHAnsi" w:hAnsiTheme="minorHAnsi" w:cstheme="minorHAnsi"/>
          <w:color w:val="000000" w:themeColor="text1"/>
        </w:rPr>
        <w:t xml:space="preserve"> gene therapy of autologous hepatocytes. </w:t>
      </w:r>
      <w:r w:rsidR="000C7D30">
        <w:rPr>
          <w:rFonts w:asciiTheme="minorHAnsi" w:hAnsiTheme="minorHAnsi" w:cstheme="minorHAnsi"/>
          <w:color w:val="000000" w:themeColor="text1"/>
        </w:rPr>
        <w:t xml:space="preserve">Untreated </w:t>
      </w:r>
      <w:r w:rsidR="000C7D30" w:rsidRPr="000C7D30">
        <w:rPr>
          <w:rFonts w:asciiTheme="minorHAnsi" w:hAnsiTheme="minorHAnsi" w:cstheme="minorHAnsi"/>
          <w:i/>
          <w:color w:val="000000" w:themeColor="text1"/>
        </w:rPr>
        <w:t>Fah</w:t>
      </w:r>
      <w:r w:rsidR="000C7D30" w:rsidRPr="000C7D30">
        <w:rPr>
          <w:rFonts w:asciiTheme="minorHAnsi" w:hAnsiTheme="minorHAnsi" w:cstheme="minorHAnsi"/>
          <w:i/>
          <w:color w:val="000000" w:themeColor="text1"/>
          <w:vertAlign w:val="superscript"/>
        </w:rPr>
        <w:t>-/-</w:t>
      </w:r>
      <w:r w:rsidR="000C7D30">
        <w:rPr>
          <w:rFonts w:asciiTheme="minorHAnsi" w:hAnsiTheme="minorHAnsi" w:cstheme="minorHAnsi"/>
          <w:color w:val="000000" w:themeColor="text1"/>
        </w:rPr>
        <w:t xml:space="preserve"> pigs show no </w:t>
      </w:r>
      <w:r w:rsidR="000C7D30" w:rsidRPr="000C7D30">
        <w:rPr>
          <w:rFonts w:asciiTheme="minorHAnsi" w:hAnsiTheme="minorHAnsi" w:cstheme="minorHAnsi"/>
          <w:color w:val="000000" w:themeColor="text1"/>
        </w:rPr>
        <w:t>FAH</w:t>
      </w:r>
      <w:r w:rsidR="000C7D30">
        <w:rPr>
          <w:rFonts w:asciiTheme="minorHAnsi" w:hAnsiTheme="minorHAnsi" w:cstheme="minorHAnsi"/>
          <w:color w:val="000000" w:themeColor="text1"/>
        </w:rPr>
        <w:t>-positive cells in the liver (A).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E67B68">
        <w:rPr>
          <w:rFonts w:asciiTheme="minorHAnsi" w:hAnsiTheme="minorHAnsi" w:cstheme="minorHAnsi"/>
          <w:color w:val="000000" w:themeColor="text1"/>
        </w:rPr>
        <w:t>Two</w:t>
      </w:r>
      <w:r w:rsidR="001E1E24">
        <w:rPr>
          <w:rFonts w:asciiTheme="minorHAnsi" w:hAnsiTheme="minorHAnsi" w:cstheme="minorHAnsi"/>
          <w:color w:val="000000" w:themeColor="text1"/>
        </w:rPr>
        <w:t xml:space="preserve"> months</w:t>
      </w:r>
      <w:r w:rsidR="00EA570F">
        <w:rPr>
          <w:rFonts w:asciiTheme="minorHAnsi" w:hAnsiTheme="minorHAnsi" w:cstheme="minorHAnsi"/>
          <w:color w:val="000000" w:themeColor="text1"/>
        </w:rPr>
        <w:t xml:space="preserve"> after transplantation</w:t>
      </w:r>
      <w:r w:rsidR="00E67B68">
        <w:rPr>
          <w:rFonts w:asciiTheme="minorHAnsi" w:hAnsiTheme="minorHAnsi" w:cstheme="minorHAnsi"/>
          <w:color w:val="000000" w:themeColor="text1"/>
        </w:rPr>
        <w:t xml:space="preserve"> (B)</w:t>
      </w:r>
      <w:r w:rsidR="001E1E24">
        <w:rPr>
          <w:rFonts w:asciiTheme="minorHAnsi" w:hAnsiTheme="minorHAnsi" w:cstheme="minorHAnsi"/>
          <w:color w:val="000000" w:themeColor="text1"/>
        </w:rPr>
        <w:t xml:space="preserve">, individual </w:t>
      </w:r>
      <w:r w:rsidR="00E67B68">
        <w:rPr>
          <w:rFonts w:asciiTheme="minorHAnsi" w:hAnsiTheme="minorHAnsi" w:cstheme="minorHAnsi"/>
          <w:color w:val="000000" w:themeColor="text1"/>
        </w:rPr>
        <w:t>foci</w:t>
      </w:r>
      <w:r w:rsidR="001E1E24">
        <w:rPr>
          <w:rFonts w:asciiTheme="minorHAnsi" w:hAnsiTheme="minorHAnsi" w:cstheme="minorHAnsi"/>
          <w:color w:val="000000" w:themeColor="text1"/>
        </w:rPr>
        <w:t xml:space="preserve"> </w:t>
      </w:r>
      <w:r w:rsidR="00E67B68">
        <w:rPr>
          <w:rFonts w:asciiTheme="minorHAnsi" w:hAnsiTheme="minorHAnsi" w:cstheme="minorHAnsi"/>
          <w:color w:val="000000" w:themeColor="text1"/>
        </w:rPr>
        <w:t>of FAH positive hepatocytes are seen</w:t>
      </w:r>
      <w:r w:rsidR="001215A7">
        <w:rPr>
          <w:rFonts w:asciiTheme="minorHAnsi" w:hAnsiTheme="minorHAnsi" w:cstheme="minorHAnsi"/>
          <w:color w:val="000000" w:themeColor="text1"/>
        </w:rPr>
        <w:t>,</w:t>
      </w:r>
      <w:r w:rsidR="001E1E24">
        <w:rPr>
          <w:rFonts w:asciiTheme="minorHAnsi" w:hAnsiTheme="minorHAnsi" w:cstheme="minorHAnsi"/>
          <w:color w:val="000000" w:themeColor="text1"/>
        </w:rPr>
        <w:t xml:space="preserve"> which then undergo</w:t>
      </w:r>
      <w:r w:rsidR="00E67B68">
        <w:rPr>
          <w:rFonts w:asciiTheme="minorHAnsi" w:hAnsiTheme="minorHAnsi" w:cstheme="minorHAnsi"/>
          <w:color w:val="000000" w:themeColor="text1"/>
        </w:rPr>
        <w:t xml:space="preserve"> </w:t>
      </w:r>
      <w:r w:rsidR="001E1E24">
        <w:rPr>
          <w:rFonts w:asciiTheme="minorHAnsi" w:hAnsiTheme="minorHAnsi" w:cstheme="minorHAnsi"/>
          <w:color w:val="000000" w:themeColor="text1"/>
        </w:rPr>
        <w:t xml:space="preserve">expansion </w:t>
      </w:r>
      <w:r w:rsidR="00E67B68">
        <w:rPr>
          <w:rFonts w:asciiTheme="minorHAnsi" w:hAnsiTheme="minorHAnsi" w:cstheme="minorHAnsi"/>
          <w:color w:val="000000" w:themeColor="text1"/>
        </w:rPr>
        <w:t xml:space="preserve">to </w:t>
      </w:r>
      <w:r w:rsidR="00E67B68">
        <w:rPr>
          <w:rFonts w:asciiTheme="minorHAnsi" w:hAnsiTheme="minorHAnsi" w:cstheme="minorHAnsi"/>
          <w:color w:val="000000" w:themeColor="text1"/>
        </w:rPr>
        <w:lastRenderedPageBreak/>
        <w:t>replace 50-60% of the liver at 6 months (C)</w:t>
      </w:r>
      <w:r w:rsidR="001E1E24">
        <w:rPr>
          <w:rFonts w:asciiTheme="minorHAnsi" w:hAnsiTheme="minorHAnsi" w:cstheme="minorHAnsi"/>
          <w:color w:val="000000" w:themeColor="text1"/>
        </w:rPr>
        <w:t xml:space="preserve"> </w:t>
      </w:r>
      <w:r w:rsidR="00E67B68">
        <w:rPr>
          <w:rFonts w:asciiTheme="minorHAnsi" w:hAnsiTheme="minorHAnsi" w:cstheme="minorHAnsi"/>
          <w:color w:val="000000" w:themeColor="text1"/>
        </w:rPr>
        <w:t>followed by complete replacement</w:t>
      </w:r>
      <w:r w:rsidR="000C7D30">
        <w:rPr>
          <w:rFonts w:asciiTheme="minorHAnsi" w:hAnsiTheme="minorHAnsi" w:cstheme="minorHAnsi"/>
          <w:color w:val="000000" w:themeColor="text1"/>
        </w:rPr>
        <w:t>,</w:t>
      </w:r>
      <w:r w:rsidR="00E67B68">
        <w:rPr>
          <w:rFonts w:asciiTheme="minorHAnsi" w:hAnsiTheme="minorHAnsi" w:cstheme="minorHAnsi"/>
          <w:color w:val="000000" w:themeColor="text1"/>
        </w:rPr>
        <w:t xml:space="preserve"> seen at 12 months (D).</w:t>
      </w:r>
      <w:r w:rsidR="001E1E24">
        <w:rPr>
          <w:rFonts w:asciiTheme="minorHAnsi" w:hAnsiTheme="minorHAnsi" w:cstheme="minorHAnsi"/>
          <w:color w:val="000000" w:themeColor="text1"/>
        </w:rPr>
        <w:t xml:space="preserve"> </w:t>
      </w:r>
    </w:p>
    <w:p w14:paraId="1AB47281" w14:textId="5C6E65EE" w:rsidR="00370B74" w:rsidRPr="001E1E24" w:rsidRDefault="00370B74" w:rsidP="00257F1F">
      <w:pPr>
        <w:rPr>
          <w:rFonts w:asciiTheme="minorHAnsi" w:hAnsiTheme="minorHAnsi" w:cstheme="minorHAnsi"/>
          <w:color w:val="000000" w:themeColor="text1"/>
        </w:rPr>
      </w:pPr>
    </w:p>
    <w:p w14:paraId="0749AE4A" w14:textId="0C0D8AD7" w:rsidR="00523158" w:rsidRPr="001E1E24" w:rsidRDefault="007F2FE6" w:rsidP="00257F1F">
      <w:pPr>
        <w:rPr>
          <w:rFonts w:asciiTheme="minorHAnsi" w:hAnsiTheme="minorHAnsi" w:cstheme="minorHAnsi"/>
          <w:color w:val="000000" w:themeColor="text1"/>
        </w:rPr>
      </w:pPr>
      <w:r w:rsidRPr="007F2FE6">
        <w:rPr>
          <w:rFonts w:asciiTheme="minorHAnsi" w:hAnsiTheme="minorHAnsi" w:cstheme="minorHAnsi"/>
          <w:b/>
          <w:color w:val="000000" w:themeColor="text1"/>
        </w:rPr>
        <w:t>Figure 4</w:t>
      </w:r>
      <w:r w:rsidR="00D10D2C">
        <w:rPr>
          <w:rFonts w:asciiTheme="minorHAnsi" w:hAnsiTheme="minorHAnsi" w:cstheme="minorHAnsi"/>
          <w:b/>
          <w:color w:val="000000" w:themeColor="text1"/>
        </w:rPr>
        <w:t>.</w:t>
      </w:r>
      <w:r w:rsidR="00523158" w:rsidRPr="001E1E2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10D2C">
        <w:rPr>
          <w:rFonts w:asciiTheme="minorHAnsi" w:hAnsiTheme="minorHAnsi" w:cstheme="minorHAnsi"/>
          <w:b/>
          <w:color w:val="000000" w:themeColor="text1"/>
        </w:rPr>
        <w:t xml:space="preserve">Serum Biochemistry </w:t>
      </w:r>
      <w:r w:rsidR="000C7D30">
        <w:rPr>
          <w:rFonts w:asciiTheme="minorHAnsi" w:hAnsiTheme="minorHAnsi" w:cstheme="minorHAnsi"/>
          <w:b/>
          <w:color w:val="000000" w:themeColor="text1"/>
        </w:rPr>
        <w:t xml:space="preserve">at </w:t>
      </w:r>
      <w:r w:rsidR="00D10D2C">
        <w:rPr>
          <w:rFonts w:asciiTheme="minorHAnsi" w:hAnsiTheme="minorHAnsi" w:cstheme="minorHAnsi"/>
          <w:b/>
          <w:color w:val="000000" w:themeColor="text1"/>
        </w:rPr>
        <w:t xml:space="preserve">10 months </w:t>
      </w:r>
      <w:r w:rsidR="000C7D30">
        <w:rPr>
          <w:rFonts w:asciiTheme="minorHAnsi" w:hAnsiTheme="minorHAnsi" w:cstheme="minorHAnsi"/>
          <w:b/>
          <w:color w:val="000000" w:themeColor="text1"/>
        </w:rPr>
        <w:t>post</w:t>
      </w:r>
      <w:r w:rsidR="00D10D2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7F2FE6">
        <w:rPr>
          <w:rFonts w:asciiTheme="minorHAnsi" w:hAnsiTheme="minorHAnsi" w:cstheme="minorHAnsi"/>
          <w:b/>
          <w:i/>
          <w:color w:val="000000" w:themeColor="text1"/>
        </w:rPr>
        <w:t>ex vivo</w:t>
      </w:r>
      <w:r w:rsidR="00D10D2C">
        <w:rPr>
          <w:rFonts w:asciiTheme="minorHAnsi" w:hAnsiTheme="minorHAnsi" w:cstheme="minorHAnsi"/>
          <w:b/>
          <w:color w:val="000000" w:themeColor="text1"/>
        </w:rPr>
        <w:t xml:space="preserve"> gene therapy in </w:t>
      </w:r>
      <w:r w:rsidR="001E1E24" w:rsidRPr="000C7D30">
        <w:rPr>
          <w:rFonts w:asciiTheme="minorHAnsi" w:hAnsiTheme="minorHAnsi" w:cstheme="minorHAnsi"/>
          <w:b/>
          <w:i/>
          <w:color w:val="000000" w:themeColor="text1"/>
        </w:rPr>
        <w:t>F</w:t>
      </w:r>
      <w:r w:rsidR="00BF27B7" w:rsidRPr="000C7D30">
        <w:rPr>
          <w:rFonts w:asciiTheme="minorHAnsi" w:hAnsiTheme="minorHAnsi" w:cstheme="minorHAnsi"/>
          <w:b/>
          <w:i/>
          <w:color w:val="000000" w:themeColor="text1"/>
        </w:rPr>
        <w:t>a</w:t>
      </w:r>
      <w:r w:rsidR="001534A1">
        <w:rPr>
          <w:rFonts w:asciiTheme="minorHAnsi" w:hAnsiTheme="minorHAnsi" w:cstheme="minorHAnsi"/>
          <w:b/>
          <w:i/>
          <w:color w:val="000000" w:themeColor="text1"/>
        </w:rPr>
        <w:t>h</w:t>
      </w:r>
      <w:r w:rsidR="001E1E24" w:rsidRPr="000C7D30">
        <w:rPr>
          <w:rFonts w:asciiTheme="minorHAnsi" w:hAnsiTheme="minorHAnsi" w:cstheme="minorHAnsi"/>
          <w:b/>
          <w:i/>
          <w:color w:val="000000" w:themeColor="text1"/>
          <w:vertAlign w:val="superscript"/>
        </w:rPr>
        <w:t xml:space="preserve"> -/-</w:t>
      </w:r>
      <w:r w:rsidR="001E1E24" w:rsidRPr="001E1E24">
        <w:rPr>
          <w:rFonts w:asciiTheme="minorHAnsi" w:hAnsiTheme="minorHAnsi" w:cstheme="minorHAnsi"/>
          <w:b/>
          <w:color w:val="000000" w:themeColor="text1"/>
        </w:rPr>
        <w:t xml:space="preserve"> Pigs</w:t>
      </w:r>
      <w:r w:rsidR="00D10D2C">
        <w:rPr>
          <w:rFonts w:asciiTheme="minorHAnsi" w:hAnsiTheme="minorHAnsi" w:cstheme="minorHAnsi"/>
          <w:b/>
          <w:color w:val="000000" w:themeColor="text1"/>
        </w:rPr>
        <w:t>.</w:t>
      </w:r>
      <w:r w:rsidR="001E1E24" w:rsidRPr="001E1E2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01DBD">
        <w:rPr>
          <w:rFonts w:asciiTheme="minorHAnsi" w:hAnsiTheme="minorHAnsi" w:cstheme="minorHAnsi"/>
          <w:color w:val="000000" w:themeColor="text1"/>
        </w:rPr>
        <w:t>10 months after therapy,</w:t>
      </w:r>
      <w:r w:rsidR="001E1E24">
        <w:rPr>
          <w:rFonts w:asciiTheme="minorHAnsi" w:hAnsiTheme="minorHAnsi" w:cstheme="minorHAnsi"/>
          <w:color w:val="000000" w:themeColor="text1"/>
        </w:rPr>
        <w:t xml:space="preserve"> </w:t>
      </w:r>
      <w:r w:rsidR="00901DBD">
        <w:rPr>
          <w:rFonts w:asciiTheme="minorHAnsi" w:hAnsiTheme="minorHAnsi" w:cstheme="minorHAnsi"/>
          <w:color w:val="000000" w:themeColor="text1"/>
        </w:rPr>
        <w:t>t</w:t>
      </w:r>
      <w:r w:rsidR="00D10D2C">
        <w:rPr>
          <w:rFonts w:asciiTheme="minorHAnsi" w:hAnsiTheme="minorHAnsi" w:cstheme="minorHAnsi"/>
          <w:color w:val="000000" w:themeColor="text1"/>
        </w:rPr>
        <w:t>yrosine, aspartate aminotransferase</w:t>
      </w:r>
      <w:r w:rsidR="00036A30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PEVuZE5vdGU+PENpdGUgRXhjbHVkZVllYXI9IjEiPjxBdXRob3I+UGF0eXNoYWt1bGl5ZXZhPC9B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</w:fldData>
        </w:fldChar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36A30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PEVuZE5vdGU+PENpdGUgRXhjbHVkZVllYXI9IjEiPjxBdXRob3I+UGF0eXNoYWt1bGl5ZXZhPC9B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</w:fldData>
        </w:fldChar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36A30">
        <w:rPr>
          <w:rFonts w:asciiTheme="minorHAnsi" w:hAnsiTheme="minorHAnsi" w:cstheme="minorHAnsi"/>
          <w:color w:val="000000" w:themeColor="text1"/>
        </w:rPr>
      </w:r>
      <w:r w:rsidR="00036A30">
        <w:rPr>
          <w:rFonts w:asciiTheme="minorHAnsi" w:hAnsiTheme="minorHAnsi" w:cstheme="minorHAnsi"/>
          <w:color w:val="000000" w:themeColor="text1"/>
        </w:rPr>
        <w:fldChar w:fldCharType="end"/>
      </w:r>
      <w:r w:rsidR="00036A30">
        <w:rPr>
          <w:rFonts w:asciiTheme="minorHAnsi" w:hAnsiTheme="minorHAnsi" w:cstheme="minorHAnsi"/>
          <w:color w:val="000000" w:themeColor="text1"/>
        </w:rPr>
      </w:r>
      <w:r w:rsidR="00036A30">
        <w:rPr>
          <w:rFonts w:asciiTheme="minorHAnsi" w:hAnsiTheme="minorHAnsi" w:cstheme="minorHAnsi"/>
          <w:color w:val="000000" w:themeColor="text1"/>
        </w:rPr>
        <w:fldChar w:fldCharType="separate"/>
      </w:r>
      <w:r w:rsidR="00036A30" w:rsidRPr="00036A30">
        <w:rPr>
          <w:rFonts w:asciiTheme="minorHAnsi" w:hAnsiTheme="minorHAnsi" w:cstheme="minorHAnsi"/>
          <w:noProof/>
          <w:color w:val="000000" w:themeColor="text1"/>
          <w:vertAlign w:val="superscript"/>
        </w:rPr>
        <w:t>14</w:t>
      </w:r>
      <w:r w:rsidR="00036A30">
        <w:rPr>
          <w:rFonts w:asciiTheme="minorHAnsi" w:hAnsiTheme="minorHAnsi" w:cstheme="minorHAnsi"/>
          <w:color w:val="000000" w:themeColor="text1"/>
        </w:rPr>
        <w:fldChar w:fldCharType="end"/>
      </w:r>
      <w:r w:rsidR="00D10D2C">
        <w:rPr>
          <w:rFonts w:asciiTheme="minorHAnsi" w:hAnsiTheme="minorHAnsi" w:cstheme="minorHAnsi"/>
          <w:color w:val="000000" w:themeColor="text1"/>
        </w:rPr>
        <w:t>, alkaline phosphatase (ALP)</w:t>
      </w:r>
      <w:r w:rsidR="00901DBD">
        <w:rPr>
          <w:rFonts w:asciiTheme="minorHAnsi" w:hAnsiTheme="minorHAnsi" w:cstheme="minorHAnsi"/>
          <w:color w:val="000000" w:themeColor="text1"/>
        </w:rPr>
        <w:t xml:space="preserve"> and ammonia levels are significantly lower than untreated FAH deficient animals and are </w:t>
      </w:r>
      <w:r w:rsidR="000C7D30">
        <w:rPr>
          <w:rFonts w:asciiTheme="minorHAnsi" w:hAnsiTheme="minorHAnsi" w:cstheme="minorHAnsi"/>
          <w:color w:val="000000" w:themeColor="text1"/>
        </w:rPr>
        <w:t xml:space="preserve">indistinguishable from </w:t>
      </w:r>
      <w:r w:rsidR="00901DBD">
        <w:rPr>
          <w:rFonts w:asciiTheme="minorHAnsi" w:hAnsiTheme="minorHAnsi" w:cstheme="minorHAnsi"/>
          <w:color w:val="000000" w:themeColor="text1"/>
        </w:rPr>
        <w:t xml:space="preserve">wild-type </w:t>
      </w:r>
      <w:r w:rsidR="000C7D30">
        <w:rPr>
          <w:rFonts w:asciiTheme="minorHAnsi" w:hAnsiTheme="minorHAnsi" w:cstheme="minorHAnsi"/>
          <w:color w:val="000000" w:themeColor="text1"/>
        </w:rPr>
        <w:t>levels</w:t>
      </w:r>
      <w:r w:rsidR="00901DBD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EB6057">
        <w:rPr>
          <w:rFonts w:asciiTheme="minorHAnsi" w:hAnsiTheme="minorHAnsi" w:cstheme="minorHAnsi"/>
          <w:color w:val="000000" w:themeColor="text1"/>
        </w:rPr>
        <w:t xml:space="preserve">Data were analyzed for significance using the Mann-Whitney </w:t>
      </w:r>
      <w:r w:rsidR="00EB6057" w:rsidRPr="00EB6057">
        <w:rPr>
          <w:rFonts w:asciiTheme="minorHAnsi" w:hAnsiTheme="minorHAnsi" w:cstheme="minorHAnsi"/>
          <w:i/>
          <w:color w:val="000000" w:themeColor="text1"/>
        </w:rPr>
        <w:t>U</w:t>
      </w:r>
      <w:r w:rsidR="00EB6057">
        <w:rPr>
          <w:rFonts w:asciiTheme="minorHAnsi" w:hAnsiTheme="minorHAnsi" w:cstheme="minorHAnsi"/>
          <w:color w:val="000000" w:themeColor="text1"/>
        </w:rPr>
        <w:t xml:space="preserve"> test (</w:t>
      </w:r>
      <w:r w:rsidR="00EB6057" w:rsidRPr="001215A7">
        <w:rPr>
          <w:rFonts w:asciiTheme="minorHAnsi" w:hAnsiTheme="minorHAnsi" w:cstheme="minorHAnsi"/>
          <w:i/>
          <w:color w:val="000000" w:themeColor="text1"/>
        </w:rPr>
        <w:t>p</w:t>
      </w:r>
      <w:r w:rsidR="00EB6057">
        <w:rPr>
          <w:rFonts w:asciiTheme="minorHAnsi" w:hAnsiTheme="minorHAnsi" w:cstheme="minorHAnsi"/>
          <w:color w:val="000000" w:themeColor="text1"/>
        </w:rPr>
        <w:t xml:space="preserve"> values as presented).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75182EC3" w14:textId="66BD65FE" w:rsidR="00B32616" w:rsidRDefault="00B32616" w:rsidP="00257F1F">
      <w:pPr>
        <w:rPr>
          <w:rFonts w:asciiTheme="minorHAnsi" w:hAnsiTheme="minorHAnsi" w:cstheme="minorHAnsi"/>
          <w:color w:val="808080" w:themeColor="background1" w:themeShade="80"/>
        </w:rPr>
      </w:pPr>
    </w:p>
    <w:p w14:paraId="42F552BF" w14:textId="105271B9" w:rsidR="008422E0" w:rsidRPr="00105925" w:rsidRDefault="007F2FE6" w:rsidP="008422E0">
      <w:pPr>
        <w:rPr>
          <w:rFonts w:asciiTheme="minorHAnsi" w:hAnsiTheme="minorHAnsi" w:cstheme="minorHAnsi"/>
          <w:color w:val="000000" w:themeColor="text1"/>
        </w:rPr>
      </w:pPr>
      <w:r w:rsidRPr="007F2FE6">
        <w:rPr>
          <w:rFonts w:asciiTheme="minorHAnsi" w:hAnsiTheme="minorHAnsi" w:cstheme="minorHAnsi"/>
          <w:b/>
          <w:color w:val="000000" w:themeColor="text1"/>
        </w:rPr>
        <w:t>Table 1</w:t>
      </w:r>
      <w:r w:rsidR="008422E0">
        <w:rPr>
          <w:rFonts w:asciiTheme="minorHAnsi" w:hAnsiTheme="minorHAnsi" w:cstheme="minorHAnsi"/>
          <w:b/>
          <w:color w:val="000000" w:themeColor="text1"/>
        </w:rPr>
        <w:t>:</w:t>
      </w:r>
      <w:r w:rsidR="008422E0" w:rsidRPr="00370B74">
        <w:rPr>
          <w:rFonts w:asciiTheme="minorHAnsi" w:hAnsiTheme="minorHAnsi" w:cstheme="minorHAnsi"/>
          <w:b/>
          <w:color w:val="000000" w:themeColor="text1"/>
        </w:rPr>
        <w:t xml:space="preserve"> Recipes for </w:t>
      </w:r>
      <w:r w:rsidR="008422E0">
        <w:rPr>
          <w:rFonts w:asciiTheme="minorHAnsi" w:hAnsiTheme="minorHAnsi" w:cstheme="minorHAnsi"/>
          <w:b/>
          <w:color w:val="000000" w:themeColor="text1"/>
        </w:rPr>
        <w:t>S</w:t>
      </w:r>
      <w:r w:rsidR="008422E0" w:rsidRPr="00370B74">
        <w:rPr>
          <w:rFonts w:asciiTheme="minorHAnsi" w:hAnsiTheme="minorHAnsi" w:cstheme="minorHAnsi"/>
          <w:b/>
          <w:color w:val="000000" w:themeColor="text1"/>
        </w:rPr>
        <w:t>olutions</w:t>
      </w:r>
      <w:r w:rsidR="008422E0">
        <w:rPr>
          <w:rFonts w:asciiTheme="minorHAnsi" w:hAnsiTheme="minorHAnsi" w:cstheme="minorHAnsi"/>
          <w:b/>
          <w:color w:val="000000" w:themeColor="text1"/>
        </w:rPr>
        <w:t xml:space="preserve"> U</w:t>
      </w:r>
      <w:r w:rsidR="008422E0" w:rsidRPr="00370B74">
        <w:rPr>
          <w:rFonts w:asciiTheme="minorHAnsi" w:hAnsiTheme="minorHAnsi" w:cstheme="minorHAnsi"/>
          <w:b/>
          <w:color w:val="000000" w:themeColor="text1"/>
        </w:rPr>
        <w:t xml:space="preserve">sed in </w:t>
      </w:r>
      <w:r w:rsidR="008422E0">
        <w:rPr>
          <w:rFonts w:asciiTheme="minorHAnsi" w:hAnsiTheme="minorHAnsi" w:cstheme="minorHAnsi"/>
          <w:b/>
          <w:color w:val="000000" w:themeColor="text1"/>
        </w:rPr>
        <w:t>Hepatocyte I</w:t>
      </w:r>
      <w:r w:rsidR="008422E0" w:rsidRPr="00370B74">
        <w:rPr>
          <w:rFonts w:asciiTheme="minorHAnsi" w:hAnsiTheme="minorHAnsi" w:cstheme="minorHAnsi"/>
          <w:b/>
          <w:color w:val="000000" w:themeColor="text1"/>
        </w:rPr>
        <w:t xml:space="preserve">solation from </w:t>
      </w:r>
      <w:r w:rsidR="008422E0">
        <w:rPr>
          <w:rFonts w:asciiTheme="minorHAnsi" w:hAnsiTheme="minorHAnsi" w:cstheme="minorHAnsi"/>
          <w:b/>
          <w:color w:val="000000" w:themeColor="text1"/>
        </w:rPr>
        <w:t>L</w:t>
      </w:r>
      <w:r w:rsidR="008422E0" w:rsidRPr="00370B74">
        <w:rPr>
          <w:rFonts w:asciiTheme="minorHAnsi" w:hAnsiTheme="minorHAnsi" w:cstheme="minorHAnsi"/>
          <w:b/>
          <w:color w:val="000000" w:themeColor="text1"/>
        </w:rPr>
        <w:t xml:space="preserve">iver </w:t>
      </w:r>
      <w:r w:rsidR="008422E0">
        <w:rPr>
          <w:rFonts w:asciiTheme="minorHAnsi" w:hAnsiTheme="minorHAnsi" w:cstheme="minorHAnsi"/>
          <w:b/>
          <w:color w:val="000000" w:themeColor="text1"/>
        </w:rPr>
        <w:t>S</w:t>
      </w:r>
      <w:r w:rsidR="008422E0" w:rsidRPr="00370B74">
        <w:rPr>
          <w:rFonts w:asciiTheme="minorHAnsi" w:hAnsiTheme="minorHAnsi" w:cstheme="minorHAnsi"/>
          <w:b/>
          <w:color w:val="000000" w:themeColor="text1"/>
        </w:rPr>
        <w:t>ections</w:t>
      </w:r>
    </w:p>
    <w:p w14:paraId="58745429" w14:textId="77777777" w:rsidR="008422E0" w:rsidRDefault="008422E0" w:rsidP="008422E0">
      <w:pPr>
        <w:rPr>
          <w:rFonts w:asciiTheme="minorHAnsi" w:hAnsiTheme="minorHAnsi" w:cstheme="minorHAnsi"/>
          <w:b/>
          <w:color w:val="000000" w:themeColor="text1"/>
        </w:rPr>
      </w:pPr>
    </w:p>
    <w:p w14:paraId="01CD7C85" w14:textId="3F4EB24E" w:rsidR="008422E0" w:rsidRDefault="007F2FE6" w:rsidP="008422E0">
      <w:pPr>
        <w:rPr>
          <w:rFonts w:asciiTheme="minorHAnsi" w:hAnsiTheme="minorHAnsi" w:cstheme="minorHAnsi"/>
          <w:b/>
          <w:color w:val="000000" w:themeColor="text1"/>
        </w:rPr>
      </w:pPr>
      <w:r w:rsidRPr="007F2FE6">
        <w:rPr>
          <w:rFonts w:asciiTheme="minorHAnsi" w:hAnsiTheme="minorHAnsi" w:cstheme="minorHAnsi"/>
          <w:b/>
          <w:color w:val="000000" w:themeColor="text1"/>
        </w:rPr>
        <w:t>Table 2</w:t>
      </w:r>
      <w:r w:rsidR="008422E0">
        <w:rPr>
          <w:rFonts w:asciiTheme="minorHAnsi" w:hAnsiTheme="minorHAnsi" w:cstheme="minorHAnsi"/>
          <w:b/>
          <w:color w:val="000000" w:themeColor="text1"/>
        </w:rPr>
        <w:t xml:space="preserve">: Representative </w:t>
      </w:r>
      <w:r w:rsidR="009C1AAA">
        <w:rPr>
          <w:rFonts w:asciiTheme="minorHAnsi" w:hAnsiTheme="minorHAnsi" w:cstheme="minorHAnsi"/>
          <w:b/>
          <w:color w:val="000000" w:themeColor="text1"/>
        </w:rPr>
        <w:t>hepatocyte results from primary isolations from 5 pigs</w:t>
      </w:r>
    </w:p>
    <w:p w14:paraId="0AFEBC76" w14:textId="77777777" w:rsidR="008422E0" w:rsidRPr="001B1519" w:rsidRDefault="008422E0" w:rsidP="00257F1F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53B159DC" w:rsidR="006305D7" w:rsidRPr="001B1519" w:rsidRDefault="006305D7" w:rsidP="00257F1F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9A8A248" w14:textId="7F6BB84E" w:rsidR="004E7A2E" w:rsidRDefault="00500F07" w:rsidP="00257F1F">
      <w:pPr>
        <w:rPr>
          <w:rFonts w:asciiTheme="minorHAnsi" w:hAnsiTheme="minorHAnsi" w:cstheme="minorHAnsi"/>
          <w:color w:val="000000" w:themeColor="text1"/>
        </w:rPr>
      </w:pPr>
      <w:r w:rsidRPr="00A5784E">
        <w:rPr>
          <w:rFonts w:asciiTheme="minorHAnsi" w:hAnsiTheme="minorHAnsi" w:cstheme="minorHAnsi"/>
          <w:color w:val="000000" w:themeColor="text1"/>
        </w:rPr>
        <w:t>Th</w:t>
      </w:r>
      <w:r w:rsidR="00EF66CA">
        <w:rPr>
          <w:rFonts w:asciiTheme="minorHAnsi" w:hAnsiTheme="minorHAnsi" w:cstheme="minorHAnsi"/>
          <w:color w:val="000000" w:themeColor="text1"/>
        </w:rPr>
        <w:t xml:space="preserve">is report </w:t>
      </w:r>
      <w:r w:rsidRPr="00A5784E">
        <w:rPr>
          <w:rFonts w:asciiTheme="minorHAnsi" w:hAnsiTheme="minorHAnsi" w:cstheme="minorHAnsi"/>
          <w:color w:val="000000" w:themeColor="text1"/>
        </w:rPr>
        <w:t>describes</w:t>
      </w:r>
      <w:r w:rsidR="00EF66CA">
        <w:rPr>
          <w:rFonts w:asciiTheme="minorHAnsi" w:hAnsiTheme="minorHAnsi" w:cstheme="minorHAnsi"/>
          <w:color w:val="000000" w:themeColor="text1"/>
        </w:rPr>
        <w:t xml:space="preserve"> an </w:t>
      </w:r>
      <w:r w:rsidR="007F2FE6" w:rsidRPr="007F2FE6">
        <w:rPr>
          <w:rFonts w:asciiTheme="minorHAnsi" w:hAnsiTheme="minorHAnsi" w:cstheme="minorHAnsi"/>
          <w:i/>
          <w:color w:val="000000" w:themeColor="text1"/>
        </w:rPr>
        <w:t>ex vivo</w:t>
      </w:r>
      <w:r w:rsidR="00EF66CA">
        <w:rPr>
          <w:rFonts w:asciiTheme="minorHAnsi" w:hAnsiTheme="minorHAnsi" w:cstheme="minorHAnsi"/>
          <w:color w:val="000000" w:themeColor="text1"/>
        </w:rPr>
        <w:t xml:space="preserve"> autologous gene therapy approach to cure a porcine model of HT-1.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EF66CA">
        <w:rPr>
          <w:rFonts w:asciiTheme="minorHAnsi" w:hAnsiTheme="minorHAnsi" w:cstheme="minorHAnsi"/>
          <w:color w:val="000000" w:themeColor="text1"/>
        </w:rPr>
        <w:t>It involves</w:t>
      </w:r>
      <w:r w:rsidRPr="00A5784E">
        <w:rPr>
          <w:rFonts w:asciiTheme="minorHAnsi" w:hAnsiTheme="minorHAnsi" w:cstheme="minorHAnsi"/>
          <w:color w:val="000000" w:themeColor="text1"/>
        </w:rPr>
        <w:t xml:space="preserve"> a </w:t>
      </w:r>
      <w:r w:rsidR="00EF66CA">
        <w:rPr>
          <w:rFonts w:asciiTheme="minorHAnsi" w:hAnsiTheme="minorHAnsi" w:cstheme="minorHAnsi"/>
          <w:color w:val="000000" w:themeColor="text1"/>
        </w:rPr>
        <w:t xml:space="preserve">partial hepatectomy, followed by </w:t>
      </w:r>
      <w:r w:rsidR="007F2FE6" w:rsidRPr="007F2FE6">
        <w:rPr>
          <w:rFonts w:asciiTheme="minorHAnsi" w:hAnsiTheme="minorHAnsi" w:cstheme="minorHAnsi"/>
          <w:i/>
          <w:color w:val="000000" w:themeColor="text1"/>
        </w:rPr>
        <w:t>ex vivo</w:t>
      </w:r>
      <w:r w:rsidR="00EF66CA">
        <w:rPr>
          <w:rFonts w:asciiTheme="minorHAnsi" w:hAnsiTheme="minorHAnsi" w:cstheme="minorHAnsi"/>
          <w:color w:val="000000" w:themeColor="text1"/>
        </w:rPr>
        <w:t xml:space="preserve"> hepatocyte isolation and transduction of isolated hepatocytes with </w:t>
      </w:r>
      <w:proofErr w:type="spellStart"/>
      <w:r w:rsidR="00EF66CA">
        <w:rPr>
          <w:rFonts w:asciiTheme="minorHAnsi" w:hAnsiTheme="minorHAnsi" w:cstheme="minorHAnsi"/>
          <w:color w:val="000000" w:themeColor="text1"/>
        </w:rPr>
        <w:t>lenti</w:t>
      </w:r>
      <w:proofErr w:type="spellEnd"/>
      <w:r w:rsidR="00EF66CA">
        <w:rPr>
          <w:rFonts w:asciiTheme="minorHAnsi" w:hAnsiTheme="minorHAnsi" w:cstheme="minorHAnsi"/>
          <w:color w:val="000000" w:themeColor="text1"/>
        </w:rPr>
        <w:t xml:space="preserve"> virus carrying</w:t>
      </w:r>
      <w:r w:rsidR="005E71CD">
        <w:rPr>
          <w:rFonts w:asciiTheme="minorHAnsi" w:hAnsiTheme="minorHAnsi" w:cstheme="minorHAnsi"/>
          <w:color w:val="000000" w:themeColor="text1"/>
        </w:rPr>
        <w:t xml:space="preserve"> the</w:t>
      </w:r>
      <w:r w:rsidR="00EF66CA">
        <w:rPr>
          <w:rFonts w:asciiTheme="minorHAnsi" w:hAnsiTheme="minorHAnsi" w:cstheme="minorHAnsi"/>
          <w:color w:val="000000" w:themeColor="text1"/>
        </w:rPr>
        <w:t xml:space="preserve"> corrective transgene.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EF66CA">
        <w:rPr>
          <w:rFonts w:asciiTheme="minorHAnsi" w:hAnsiTheme="minorHAnsi" w:cstheme="minorHAnsi"/>
          <w:color w:val="000000" w:themeColor="text1"/>
        </w:rPr>
        <w:t>Corrected autologous hepatocytes are then tr</w:t>
      </w:r>
      <w:r w:rsidR="000042BD">
        <w:rPr>
          <w:rFonts w:asciiTheme="minorHAnsi" w:hAnsiTheme="minorHAnsi" w:cstheme="minorHAnsi"/>
          <w:color w:val="000000" w:themeColor="text1"/>
        </w:rPr>
        <w:t>ansplanted back to the FAH deficient animal through the portal vein</w:t>
      </w:r>
      <w:r w:rsidR="00D6695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PEVuZE5vdGU+PENpdGU+PEF1dGhvcj5IaWNrZXk8L0F1dGhvcj48WWVhcj4yMDE2PC9ZZWFyPjxS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</w:fldData>
        </w:fldChar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36A30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PEVuZE5vdGU+PENpdGU+PEF1dGhvcj5IaWNrZXk8L0F1dGhvcj48WWVhcj4yMDE2PC9ZZWFyPjxS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</w:fldData>
        </w:fldChar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36A30">
        <w:rPr>
          <w:rFonts w:asciiTheme="minorHAnsi" w:hAnsiTheme="minorHAnsi" w:cstheme="minorHAnsi"/>
          <w:color w:val="000000" w:themeColor="text1"/>
        </w:rPr>
      </w:r>
      <w:r w:rsidR="00036A30">
        <w:rPr>
          <w:rFonts w:asciiTheme="minorHAnsi" w:hAnsiTheme="minorHAnsi" w:cstheme="minorHAnsi"/>
          <w:color w:val="000000" w:themeColor="text1"/>
        </w:rPr>
        <w:fldChar w:fldCharType="end"/>
      </w:r>
      <w:r w:rsidR="00D6695A">
        <w:rPr>
          <w:rFonts w:asciiTheme="minorHAnsi" w:hAnsiTheme="minorHAnsi" w:cstheme="minorHAnsi"/>
          <w:color w:val="000000" w:themeColor="text1"/>
        </w:rPr>
      </w:r>
      <w:r w:rsidR="00D6695A">
        <w:rPr>
          <w:rFonts w:asciiTheme="minorHAnsi" w:hAnsiTheme="minorHAnsi" w:cstheme="minorHAnsi"/>
          <w:color w:val="000000" w:themeColor="text1"/>
        </w:rPr>
        <w:fldChar w:fldCharType="separate"/>
      </w:r>
      <w:r w:rsidR="00036A30" w:rsidRPr="00036A30">
        <w:rPr>
          <w:rFonts w:asciiTheme="minorHAnsi" w:hAnsiTheme="minorHAnsi" w:cstheme="minorHAnsi"/>
          <w:noProof/>
          <w:color w:val="000000" w:themeColor="text1"/>
          <w:vertAlign w:val="superscript"/>
        </w:rPr>
        <w:t>8</w:t>
      </w:r>
      <w:r w:rsidR="00D6695A">
        <w:rPr>
          <w:rFonts w:asciiTheme="minorHAnsi" w:hAnsiTheme="minorHAnsi" w:cstheme="minorHAnsi"/>
          <w:color w:val="000000" w:themeColor="text1"/>
        </w:rPr>
        <w:fldChar w:fldCharType="end"/>
      </w:r>
      <w:r w:rsidR="001215A7">
        <w:rPr>
          <w:rFonts w:asciiTheme="minorHAnsi" w:hAnsiTheme="minorHAnsi" w:cstheme="minorHAnsi"/>
          <w:color w:val="000000" w:themeColor="text1"/>
        </w:rPr>
        <w:t>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5769F6">
        <w:rPr>
          <w:rFonts w:asciiTheme="minorHAnsi" w:hAnsiTheme="minorHAnsi" w:cstheme="minorHAnsi"/>
          <w:color w:val="000000" w:themeColor="text1"/>
        </w:rPr>
        <w:t>Although t</w:t>
      </w:r>
      <w:r w:rsidR="005769F6" w:rsidRPr="00A5784E">
        <w:rPr>
          <w:rFonts w:asciiTheme="minorHAnsi" w:hAnsiTheme="minorHAnsi" w:cstheme="minorHAnsi"/>
          <w:color w:val="000000" w:themeColor="text1"/>
        </w:rPr>
        <w:t xml:space="preserve">he method described is applicable to all large animal models with some modification, </w:t>
      </w:r>
      <w:r w:rsidR="004E7A2E">
        <w:rPr>
          <w:rFonts w:asciiTheme="minorHAnsi" w:hAnsiTheme="minorHAnsi" w:cstheme="minorHAnsi"/>
          <w:color w:val="000000" w:themeColor="text1"/>
        </w:rPr>
        <w:t>the</w:t>
      </w:r>
      <w:r w:rsidR="005769F6" w:rsidRPr="00A5784E">
        <w:rPr>
          <w:rFonts w:asciiTheme="minorHAnsi" w:hAnsiTheme="minorHAnsi" w:cstheme="minorHAnsi"/>
          <w:color w:val="000000" w:themeColor="text1"/>
        </w:rPr>
        <w:t xml:space="preserve"> </w:t>
      </w:r>
      <w:r w:rsidR="000042BD">
        <w:rPr>
          <w:rFonts w:asciiTheme="minorHAnsi" w:hAnsiTheme="minorHAnsi" w:cstheme="minorHAnsi"/>
          <w:color w:val="000000" w:themeColor="text1"/>
        </w:rPr>
        <w:t>FAH</w:t>
      </w:r>
      <w:r w:rsidR="005769F6" w:rsidRPr="00A5784E">
        <w:rPr>
          <w:rFonts w:asciiTheme="minorHAnsi" w:hAnsiTheme="minorHAnsi" w:cstheme="minorHAnsi"/>
          <w:color w:val="000000" w:themeColor="text1"/>
        </w:rPr>
        <w:t xml:space="preserve">-deficient </w:t>
      </w:r>
      <w:r w:rsidR="00D6695A">
        <w:rPr>
          <w:rFonts w:asciiTheme="minorHAnsi" w:hAnsiTheme="minorHAnsi" w:cstheme="minorHAnsi"/>
          <w:color w:val="000000" w:themeColor="text1"/>
        </w:rPr>
        <w:t xml:space="preserve">pig </w:t>
      </w:r>
      <w:r w:rsidR="000042BD">
        <w:rPr>
          <w:rFonts w:asciiTheme="minorHAnsi" w:hAnsiTheme="minorHAnsi" w:cstheme="minorHAnsi"/>
          <w:color w:val="000000" w:themeColor="text1"/>
        </w:rPr>
        <w:t>has</w:t>
      </w:r>
      <w:r w:rsidR="005769F6" w:rsidRPr="00A5784E">
        <w:rPr>
          <w:rFonts w:asciiTheme="minorHAnsi" w:hAnsiTheme="minorHAnsi" w:cstheme="minorHAnsi"/>
          <w:color w:val="000000" w:themeColor="text1"/>
        </w:rPr>
        <w:t xml:space="preserve"> the </w:t>
      </w:r>
      <w:r w:rsidR="004E7A2E">
        <w:rPr>
          <w:rFonts w:asciiTheme="minorHAnsi" w:hAnsiTheme="minorHAnsi" w:cstheme="minorHAnsi"/>
          <w:color w:val="000000" w:themeColor="text1"/>
        </w:rPr>
        <w:t xml:space="preserve">unique </w:t>
      </w:r>
      <w:r w:rsidR="005769F6" w:rsidRPr="00A5784E">
        <w:rPr>
          <w:rFonts w:asciiTheme="minorHAnsi" w:hAnsiTheme="minorHAnsi" w:cstheme="minorHAnsi"/>
          <w:color w:val="000000" w:themeColor="text1"/>
        </w:rPr>
        <w:t xml:space="preserve">advantage of </w:t>
      </w:r>
      <w:r w:rsidR="000042BD">
        <w:rPr>
          <w:rFonts w:asciiTheme="minorHAnsi" w:hAnsiTheme="minorHAnsi" w:cstheme="minorHAnsi"/>
          <w:color w:val="000000" w:themeColor="text1"/>
        </w:rPr>
        <w:t>a highly</w:t>
      </w:r>
      <w:r w:rsidR="005769F6" w:rsidRPr="00A5784E">
        <w:rPr>
          <w:rFonts w:asciiTheme="minorHAnsi" w:hAnsiTheme="minorHAnsi" w:cstheme="minorHAnsi"/>
          <w:color w:val="000000" w:themeColor="text1"/>
        </w:rPr>
        <w:t xml:space="preserve"> selective environment for corrected cells</w:t>
      </w:r>
      <w:r w:rsidR="000042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PEVuZE5vdGU+PENpdGU+PEF1dGhvcj5IaWNrZXk8L0F1dGhvcj48WWVhcj4yMDE0PC9ZZWFyPjxS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</w:fldData>
        </w:fldChar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36A30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PEVuZE5vdGU+PENpdGU+PEF1dGhvcj5IaWNrZXk8L0F1dGhvcj48WWVhcj4yMDE0PC9ZZWFyPjxS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</w:fldData>
        </w:fldChar>
      </w:r>
      <w:r w:rsidR="00036A30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36A30">
        <w:rPr>
          <w:rFonts w:asciiTheme="minorHAnsi" w:hAnsiTheme="minorHAnsi" w:cstheme="minorHAnsi"/>
          <w:color w:val="000000" w:themeColor="text1"/>
        </w:rPr>
      </w:r>
      <w:r w:rsidR="00036A30">
        <w:rPr>
          <w:rFonts w:asciiTheme="minorHAnsi" w:hAnsiTheme="minorHAnsi" w:cstheme="minorHAnsi"/>
          <w:color w:val="000000" w:themeColor="text1"/>
        </w:rPr>
        <w:fldChar w:fldCharType="end"/>
      </w:r>
      <w:r w:rsidR="000042BD">
        <w:rPr>
          <w:rFonts w:asciiTheme="minorHAnsi" w:hAnsiTheme="minorHAnsi" w:cstheme="minorHAnsi"/>
          <w:color w:val="000000" w:themeColor="text1"/>
        </w:rPr>
      </w:r>
      <w:r w:rsidR="000042BD">
        <w:rPr>
          <w:rFonts w:asciiTheme="minorHAnsi" w:hAnsiTheme="minorHAnsi" w:cstheme="minorHAnsi"/>
          <w:color w:val="000000" w:themeColor="text1"/>
        </w:rPr>
        <w:fldChar w:fldCharType="separate"/>
      </w:r>
      <w:r w:rsidR="00036A30" w:rsidRPr="00036A30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1215A7">
        <w:rPr>
          <w:rFonts w:asciiTheme="minorHAnsi" w:hAnsiTheme="minorHAnsi" w:cstheme="minorHAnsi"/>
          <w:noProof/>
          <w:color w:val="000000" w:themeColor="text1"/>
          <w:vertAlign w:val="superscript"/>
        </w:rPr>
        <w:t>3,1</w:t>
      </w:r>
      <w:r w:rsidR="00036A30" w:rsidRPr="00036A30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="000042BD">
        <w:rPr>
          <w:rFonts w:asciiTheme="minorHAnsi" w:hAnsiTheme="minorHAnsi" w:cstheme="minorHAnsi"/>
          <w:color w:val="000000" w:themeColor="text1"/>
        </w:rPr>
        <w:fldChar w:fldCharType="end"/>
      </w:r>
      <w:r w:rsidR="005769F6" w:rsidRPr="00A5784E">
        <w:rPr>
          <w:rFonts w:asciiTheme="minorHAnsi" w:hAnsiTheme="minorHAnsi" w:cstheme="minorHAnsi"/>
          <w:color w:val="000000" w:themeColor="text1"/>
        </w:rPr>
        <w:t>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061E2A">
        <w:rPr>
          <w:rFonts w:asciiTheme="minorHAnsi" w:hAnsiTheme="minorHAnsi" w:cstheme="minorHAnsi"/>
          <w:color w:val="000000" w:themeColor="text1"/>
        </w:rPr>
        <w:t xml:space="preserve">This method is an effective cure for HT-1, as </w:t>
      </w:r>
      <w:r w:rsidR="00A8344D">
        <w:rPr>
          <w:rFonts w:asciiTheme="minorHAnsi" w:hAnsiTheme="minorHAnsi" w:cstheme="minorHAnsi"/>
          <w:color w:val="000000" w:themeColor="text1"/>
        </w:rPr>
        <w:t>dosed</w:t>
      </w:r>
      <w:r w:rsidR="00061E2A">
        <w:rPr>
          <w:rFonts w:asciiTheme="minorHAnsi" w:hAnsiTheme="minorHAnsi" w:cstheme="minorHAnsi"/>
          <w:color w:val="000000" w:themeColor="text1"/>
        </w:rPr>
        <w:t xml:space="preserve"> animals show </w:t>
      </w:r>
      <w:r w:rsidR="001534A1">
        <w:rPr>
          <w:rFonts w:asciiTheme="minorHAnsi" w:hAnsiTheme="minorHAnsi" w:cstheme="minorHAnsi"/>
          <w:color w:val="000000" w:themeColor="text1"/>
        </w:rPr>
        <w:t xml:space="preserve">NTBC independent growth with </w:t>
      </w:r>
      <w:r w:rsidR="00061E2A">
        <w:rPr>
          <w:rFonts w:asciiTheme="minorHAnsi" w:hAnsiTheme="minorHAnsi" w:cstheme="minorHAnsi"/>
          <w:color w:val="000000" w:themeColor="text1"/>
        </w:rPr>
        <w:t>normalization</w:t>
      </w:r>
      <w:r w:rsidR="001534A1">
        <w:rPr>
          <w:rFonts w:asciiTheme="minorHAnsi" w:hAnsiTheme="minorHAnsi" w:cstheme="minorHAnsi"/>
          <w:color w:val="000000" w:themeColor="text1"/>
        </w:rPr>
        <w:t xml:space="preserve"> of biochemically measured</w:t>
      </w:r>
      <w:r w:rsidR="00A8344D">
        <w:rPr>
          <w:rFonts w:asciiTheme="minorHAnsi" w:hAnsiTheme="minorHAnsi" w:cstheme="minorHAnsi"/>
          <w:color w:val="000000" w:themeColor="text1"/>
        </w:rPr>
        <w:t xml:space="preserve"> metabolites and </w:t>
      </w:r>
      <w:r w:rsidR="001534A1">
        <w:rPr>
          <w:rFonts w:asciiTheme="minorHAnsi" w:hAnsiTheme="minorHAnsi" w:cstheme="minorHAnsi"/>
          <w:color w:val="000000" w:themeColor="text1"/>
        </w:rPr>
        <w:t xml:space="preserve">inflammatory </w:t>
      </w:r>
      <w:r w:rsidR="00A8344D">
        <w:rPr>
          <w:rFonts w:asciiTheme="minorHAnsi" w:hAnsiTheme="minorHAnsi" w:cstheme="minorHAnsi"/>
          <w:color w:val="000000" w:themeColor="text1"/>
        </w:rPr>
        <w:t>liver biomarkers</w:t>
      </w:r>
      <w:r w:rsidR="00061E2A">
        <w:rPr>
          <w:rFonts w:asciiTheme="minorHAnsi" w:hAnsiTheme="minorHAnsi" w:cstheme="minorHAnsi"/>
          <w:color w:val="000000" w:themeColor="text1"/>
        </w:rPr>
        <w:t>, prevention</w:t>
      </w:r>
      <w:r w:rsidR="001534A1">
        <w:rPr>
          <w:rFonts w:asciiTheme="minorHAnsi" w:hAnsiTheme="minorHAnsi" w:cstheme="minorHAnsi"/>
          <w:color w:val="000000" w:themeColor="text1"/>
        </w:rPr>
        <w:t xml:space="preserve"> of cirrhosis and HCC and the complete reversal</w:t>
      </w:r>
      <w:r w:rsidR="00061E2A">
        <w:rPr>
          <w:rFonts w:asciiTheme="minorHAnsi" w:hAnsiTheme="minorHAnsi" w:cstheme="minorHAnsi"/>
          <w:color w:val="000000" w:themeColor="text1"/>
        </w:rPr>
        <w:t xml:space="preserve"> of</w:t>
      </w:r>
      <w:r w:rsidR="001534A1">
        <w:rPr>
          <w:rFonts w:asciiTheme="minorHAnsi" w:hAnsiTheme="minorHAnsi" w:cstheme="minorHAnsi"/>
          <w:color w:val="000000" w:themeColor="text1"/>
        </w:rPr>
        <w:t xml:space="preserve"> early</w:t>
      </w:r>
      <w:r w:rsidR="00061E2A">
        <w:rPr>
          <w:rFonts w:asciiTheme="minorHAnsi" w:hAnsiTheme="minorHAnsi" w:cstheme="minorHAnsi"/>
          <w:color w:val="000000" w:themeColor="text1"/>
        </w:rPr>
        <w:t xml:space="preserve"> fibrosis</w:t>
      </w:r>
      <w:r w:rsidR="001534A1">
        <w:rPr>
          <w:rFonts w:asciiTheme="minorHAnsi" w:hAnsiTheme="minorHAnsi" w:cstheme="minorHAnsi"/>
          <w:color w:val="000000" w:themeColor="text1"/>
        </w:rPr>
        <w:t xml:space="preserve"> seen with NTBC cycling.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A8344D">
        <w:rPr>
          <w:rFonts w:asciiTheme="minorHAnsi" w:hAnsiTheme="minorHAnsi" w:cstheme="minorHAnsi"/>
          <w:color w:val="000000" w:themeColor="text1"/>
        </w:rPr>
        <w:t xml:space="preserve">Furthermore, a more recent study </w:t>
      </w:r>
      <w:r w:rsidR="00E2784E">
        <w:rPr>
          <w:rFonts w:asciiTheme="minorHAnsi" w:hAnsiTheme="minorHAnsi" w:cstheme="minorHAnsi"/>
          <w:color w:val="000000" w:themeColor="text1"/>
        </w:rPr>
        <w:t xml:space="preserve">involving extensive histological analysis </w:t>
      </w:r>
      <w:r w:rsidR="00A8344D">
        <w:rPr>
          <w:rFonts w:asciiTheme="minorHAnsi" w:hAnsiTheme="minorHAnsi" w:cstheme="minorHAnsi"/>
          <w:color w:val="000000" w:themeColor="text1"/>
        </w:rPr>
        <w:t>has demonstrated no detectable uncorrected cells</w:t>
      </w:r>
      <w:r w:rsidR="00E2784E">
        <w:rPr>
          <w:rFonts w:asciiTheme="minorHAnsi" w:hAnsiTheme="minorHAnsi" w:cstheme="minorHAnsi"/>
          <w:color w:val="000000" w:themeColor="text1"/>
        </w:rPr>
        <w:t>, fibrosis, cirrhosis or</w:t>
      </w:r>
      <w:r w:rsidR="00061E2A">
        <w:rPr>
          <w:rFonts w:asciiTheme="minorHAnsi" w:hAnsiTheme="minorHAnsi" w:cstheme="minorHAnsi"/>
          <w:color w:val="000000" w:themeColor="text1"/>
        </w:rPr>
        <w:t xml:space="preserve"> tumorigenicity</w:t>
      </w:r>
      <w:r w:rsidR="00A8344D">
        <w:rPr>
          <w:rFonts w:asciiTheme="minorHAnsi" w:hAnsiTheme="minorHAnsi" w:cstheme="minorHAnsi"/>
          <w:color w:val="000000" w:themeColor="text1"/>
        </w:rPr>
        <w:t xml:space="preserve"> 3 years post therapy (manuscript in review)</w:t>
      </w:r>
      <w:r w:rsidR="00061E2A">
        <w:rPr>
          <w:rFonts w:asciiTheme="minorHAnsi" w:hAnsiTheme="minorHAnsi" w:cstheme="minorHAnsi"/>
          <w:color w:val="000000" w:themeColor="text1"/>
        </w:rPr>
        <w:t>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BE7E99">
        <w:rPr>
          <w:rFonts w:asciiTheme="minorHAnsi" w:hAnsiTheme="minorHAnsi" w:cstheme="minorHAnsi"/>
          <w:color w:val="000000" w:themeColor="text1"/>
        </w:rPr>
        <w:t>However</w:t>
      </w:r>
      <w:r w:rsidR="00A8344D">
        <w:rPr>
          <w:rFonts w:asciiTheme="minorHAnsi" w:hAnsiTheme="minorHAnsi" w:cstheme="minorHAnsi"/>
          <w:color w:val="000000" w:themeColor="text1"/>
        </w:rPr>
        <w:t>, t</w:t>
      </w:r>
      <w:r w:rsidR="005769F6" w:rsidRPr="00A5784E">
        <w:rPr>
          <w:rFonts w:asciiTheme="minorHAnsi" w:hAnsiTheme="minorHAnsi" w:cstheme="minorHAnsi"/>
          <w:color w:val="000000" w:themeColor="text1"/>
        </w:rPr>
        <w:t xml:space="preserve">he </w:t>
      </w:r>
      <w:r w:rsidR="00A8344D">
        <w:rPr>
          <w:rFonts w:asciiTheme="minorHAnsi" w:hAnsiTheme="minorHAnsi" w:cstheme="minorHAnsi"/>
          <w:color w:val="000000" w:themeColor="text1"/>
        </w:rPr>
        <w:t xml:space="preserve">utility of the </w:t>
      </w:r>
      <w:r w:rsidR="005769F6" w:rsidRPr="00A5784E">
        <w:rPr>
          <w:rFonts w:asciiTheme="minorHAnsi" w:hAnsiTheme="minorHAnsi" w:cstheme="minorHAnsi"/>
          <w:color w:val="000000" w:themeColor="text1"/>
        </w:rPr>
        <w:t xml:space="preserve">FAH-null background </w:t>
      </w:r>
      <w:r w:rsidR="004E7A2E">
        <w:rPr>
          <w:rFonts w:asciiTheme="minorHAnsi" w:hAnsiTheme="minorHAnsi" w:cstheme="minorHAnsi"/>
          <w:color w:val="000000" w:themeColor="text1"/>
        </w:rPr>
        <w:t>can serve as</w:t>
      </w:r>
      <w:r w:rsidR="005769F6" w:rsidRPr="00A5784E">
        <w:rPr>
          <w:rFonts w:asciiTheme="minorHAnsi" w:hAnsiTheme="minorHAnsi" w:cstheme="minorHAnsi"/>
          <w:color w:val="000000" w:themeColor="text1"/>
        </w:rPr>
        <w:t xml:space="preserve"> a tool to allow evaluation of a wide array of interrogations in hepatocyte physiology </w:t>
      </w:r>
      <w:r w:rsidR="00D6695A">
        <w:rPr>
          <w:rFonts w:asciiTheme="minorHAnsi" w:hAnsiTheme="minorHAnsi" w:cstheme="minorHAnsi"/>
          <w:color w:val="000000" w:themeColor="text1"/>
        </w:rPr>
        <w:t xml:space="preserve">and disease indications beyond </w:t>
      </w:r>
      <w:r w:rsidR="000042BD">
        <w:rPr>
          <w:rFonts w:asciiTheme="minorHAnsi" w:hAnsiTheme="minorHAnsi" w:cstheme="minorHAnsi"/>
          <w:color w:val="000000" w:themeColor="text1"/>
        </w:rPr>
        <w:t>HT-1</w:t>
      </w:r>
      <w:r w:rsidR="005769F6">
        <w:rPr>
          <w:rFonts w:asciiTheme="minorHAnsi" w:hAnsiTheme="minorHAnsi" w:cstheme="minorHAnsi"/>
          <w:color w:val="000000" w:themeColor="text1"/>
        </w:rPr>
        <w:t>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</w:p>
    <w:p w14:paraId="0E761335" w14:textId="77777777" w:rsidR="00BD275C" w:rsidRDefault="00BD275C" w:rsidP="00257F1F">
      <w:pPr>
        <w:rPr>
          <w:rFonts w:asciiTheme="minorHAnsi" w:hAnsiTheme="minorHAnsi" w:cstheme="minorHAnsi"/>
          <w:color w:val="000000" w:themeColor="text1"/>
        </w:rPr>
      </w:pPr>
    </w:p>
    <w:p w14:paraId="03294413" w14:textId="37800C78" w:rsidR="004E7A2E" w:rsidRDefault="004E7A2E" w:rsidP="00257F1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Relative success of the procedure can be evaluated by the number of cycles of NTBC required before the subject can be completely weaned from this protective drug.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B312C5">
        <w:rPr>
          <w:rFonts w:asciiTheme="minorHAnsi" w:hAnsiTheme="minorHAnsi" w:cstheme="minorHAnsi"/>
          <w:color w:val="000000" w:themeColor="text1"/>
        </w:rPr>
        <w:t>I</w:t>
      </w:r>
      <w:r w:rsidR="000042BD">
        <w:rPr>
          <w:rFonts w:asciiTheme="minorHAnsi" w:hAnsiTheme="minorHAnsi" w:cstheme="minorHAnsi"/>
          <w:color w:val="000000" w:themeColor="text1"/>
        </w:rPr>
        <w:t xml:space="preserve">n numerous iterations with this model and in </w:t>
      </w:r>
      <w:r w:rsidR="005E71CD">
        <w:rPr>
          <w:rFonts w:asciiTheme="minorHAnsi" w:hAnsiTheme="minorHAnsi" w:cstheme="minorHAnsi"/>
          <w:color w:val="000000" w:themeColor="text1"/>
        </w:rPr>
        <w:t xml:space="preserve">other </w:t>
      </w:r>
      <w:r w:rsidR="000042BD">
        <w:rPr>
          <w:rFonts w:asciiTheme="minorHAnsi" w:hAnsiTheme="minorHAnsi" w:cstheme="minorHAnsi"/>
          <w:color w:val="000000" w:themeColor="text1"/>
        </w:rPr>
        <w:t xml:space="preserve">small animal models </w:t>
      </w:r>
      <w:r w:rsidR="00B312C5">
        <w:rPr>
          <w:rFonts w:asciiTheme="minorHAnsi" w:hAnsiTheme="minorHAnsi" w:cstheme="minorHAnsi"/>
          <w:color w:val="000000" w:themeColor="text1"/>
        </w:rPr>
        <w:t xml:space="preserve">of HT-1, approximately </w:t>
      </w:r>
      <w:r w:rsidR="000042BD">
        <w:rPr>
          <w:rFonts w:asciiTheme="minorHAnsi" w:hAnsiTheme="minorHAnsi" w:cstheme="minorHAnsi"/>
          <w:color w:val="000000" w:themeColor="text1"/>
        </w:rPr>
        <w:t>20% correction is required before NTBC independent growth is achieved.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0042BD">
        <w:rPr>
          <w:rFonts w:asciiTheme="minorHAnsi" w:hAnsiTheme="minorHAnsi" w:cstheme="minorHAnsi"/>
          <w:color w:val="000000" w:themeColor="text1"/>
        </w:rPr>
        <w:t>More</w:t>
      </w:r>
      <w:r>
        <w:rPr>
          <w:rFonts w:asciiTheme="minorHAnsi" w:hAnsiTheme="minorHAnsi" w:cstheme="minorHAnsi"/>
          <w:color w:val="000000" w:themeColor="text1"/>
        </w:rPr>
        <w:t xml:space="preserve"> cycl</w:t>
      </w:r>
      <w:r w:rsidR="000042BD">
        <w:rPr>
          <w:rFonts w:asciiTheme="minorHAnsi" w:hAnsiTheme="minorHAnsi" w:cstheme="minorHAnsi"/>
          <w:color w:val="000000" w:themeColor="text1"/>
        </w:rPr>
        <w:t>ing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E71CD">
        <w:rPr>
          <w:rFonts w:asciiTheme="minorHAnsi" w:hAnsiTheme="minorHAnsi" w:cstheme="minorHAnsi"/>
          <w:color w:val="000000" w:themeColor="text1"/>
        </w:rPr>
        <w:t>with</w:t>
      </w:r>
      <w:r w:rsidR="001211B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NTBC </w:t>
      </w:r>
      <w:r w:rsidR="000042BD">
        <w:rPr>
          <w:rFonts w:asciiTheme="minorHAnsi" w:hAnsiTheme="minorHAnsi" w:cstheme="minorHAnsi"/>
          <w:color w:val="000000" w:themeColor="text1"/>
        </w:rPr>
        <w:t>is</w:t>
      </w:r>
      <w:r>
        <w:rPr>
          <w:rFonts w:asciiTheme="minorHAnsi" w:hAnsiTheme="minorHAnsi" w:cstheme="minorHAnsi"/>
          <w:color w:val="000000" w:themeColor="text1"/>
        </w:rPr>
        <w:t xml:space="preserve"> indicative of poor initial engraftment/viability</w:t>
      </w:r>
      <w:r w:rsidR="00CE403F">
        <w:rPr>
          <w:rFonts w:asciiTheme="minorHAnsi" w:hAnsiTheme="minorHAnsi" w:cstheme="minorHAnsi"/>
          <w:color w:val="000000" w:themeColor="text1"/>
        </w:rPr>
        <w:t>, advanced liver disease at the time of initial engraftment</w:t>
      </w:r>
      <w:r w:rsidR="001215A7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or </w:t>
      </w:r>
      <w:r w:rsidR="000042BD">
        <w:rPr>
          <w:rFonts w:asciiTheme="minorHAnsi" w:hAnsiTheme="minorHAnsi" w:cstheme="minorHAnsi"/>
          <w:color w:val="000000" w:themeColor="text1"/>
        </w:rPr>
        <w:t>poor transgene</w:t>
      </w:r>
      <w:r>
        <w:rPr>
          <w:rFonts w:asciiTheme="minorHAnsi" w:hAnsiTheme="minorHAnsi" w:cstheme="minorHAnsi"/>
          <w:color w:val="000000" w:themeColor="text1"/>
        </w:rPr>
        <w:t xml:space="preserve"> expression, although other factors may also play a role.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Biochemical markers of liver health (AST, ALT, and ammonia) are readily available and offer insight into</w:t>
      </w:r>
      <w:r w:rsidR="0048787A">
        <w:rPr>
          <w:rFonts w:asciiTheme="minorHAnsi" w:hAnsiTheme="minorHAnsi" w:cstheme="minorHAnsi"/>
          <w:color w:val="000000" w:themeColor="text1"/>
        </w:rPr>
        <w:t xml:space="preserve"> the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48787A">
        <w:rPr>
          <w:rFonts w:asciiTheme="minorHAnsi" w:hAnsiTheme="minorHAnsi" w:cstheme="minorHAnsi"/>
          <w:color w:val="000000" w:themeColor="text1"/>
        </w:rPr>
        <w:t>extent of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3843C3">
        <w:rPr>
          <w:rFonts w:asciiTheme="minorHAnsi" w:hAnsiTheme="minorHAnsi" w:cstheme="minorHAnsi"/>
          <w:color w:val="000000" w:themeColor="text1"/>
        </w:rPr>
        <w:t xml:space="preserve">corrected </w:t>
      </w:r>
      <w:r>
        <w:rPr>
          <w:rFonts w:asciiTheme="minorHAnsi" w:hAnsiTheme="minorHAnsi" w:cstheme="minorHAnsi"/>
          <w:color w:val="000000" w:themeColor="text1"/>
        </w:rPr>
        <w:t xml:space="preserve">hepatocyte expansion, but ultimate verification of phenotypic cure is best proven by the </w:t>
      </w:r>
      <w:r w:rsidR="0048787A">
        <w:rPr>
          <w:rFonts w:asciiTheme="minorHAnsi" w:hAnsiTheme="minorHAnsi" w:cstheme="minorHAnsi"/>
          <w:color w:val="000000" w:themeColor="text1"/>
        </w:rPr>
        <w:t xml:space="preserve">normalization of serum </w:t>
      </w:r>
      <w:r>
        <w:rPr>
          <w:rFonts w:asciiTheme="minorHAnsi" w:hAnsiTheme="minorHAnsi" w:cstheme="minorHAnsi"/>
          <w:color w:val="000000" w:themeColor="text1"/>
        </w:rPr>
        <w:t>tyrosine</w:t>
      </w:r>
      <w:r w:rsidR="0048787A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48787A">
        <w:rPr>
          <w:rFonts w:asciiTheme="minorHAnsi" w:hAnsiTheme="minorHAnsi" w:cstheme="minorHAnsi"/>
          <w:color w:val="000000" w:themeColor="text1"/>
        </w:rPr>
        <w:t>succinylacetone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and </w:t>
      </w:r>
      <w:r w:rsidR="0048787A">
        <w:rPr>
          <w:rFonts w:asciiTheme="minorHAnsi" w:hAnsiTheme="minorHAnsi" w:cstheme="minorHAnsi"/>
          <w:color w:val="000000" w:themeColor="text1"/>
        </w:rPr>
        <w:t xml:space="preserve">histologic confirmation </w:t>
      </w:r>
      <w:r w:rsidR="003843C3">
        <w:rPr>
          <w:rFonts w:asciiTheme="minorHAnsi" w:hAnsiTheme="minorHAnsi" w:cstheme="minorHAnsi"/>
          <w:color w:val="000000" w:themeColor="text1"/>
        </w:rPr>
        <w:t xml:space="preserve">of </w:t>
      </w:r>
      <w:r w:rsidR="00D6695A">
        <w:rPr>
          <w:rFonts w:asciiTheme="minorHAnsi" w:hAnsiTheme="minorHAnsi" w:cstheme="minorHAnsi"/>
          <w:color w:val="000000" w:themeColor="text1"/>
        </w:rPr>
        <w:t>FAH-</w:t>
      </w:r>
      <w:r>
        <w:rPr>
          <w:rFonts w:asciiTheme="minorHAnsi" w:hAnsiTheme="minorHAnsi" w:cstheme="minorHAnsi"/>
          <w:color w:val="000000" w:themeColor="text1"/>
        </w:rPr>
        <w:t>expressi</w:t>
      </w:r>
      <w:r w:rsidR="00D6695A">
        <w:rPr>
          <w:rFonts w:asciiTheme="minorHAnsi" w:hAnsiTheme="minorHAnsi" w:cstheme="minorHAnsi"/>
          <w:color w:val="000000" w:themeColor="text1"/>
        </w:rPr>
        <w:t>ng hepatocytes</w:t>
      </w:r>
      <w:r w:rsidR="0048787A">
        <w:rPr>
          <w:rFonts w:asciiTheme="minorHAnsi" w:hAnsiTheme="minorHAnsi" w:cstheme="minorHAnsi"/>
          <w:color w:val="000000" w:themeColor="text1"/>
        </w:rPr>
        <w:t xml:space="preserve"> in the absence</w:t>
      </w:r>
      <w:r w:rsidR="005E71CD">
        <w:rPr>
          <w:rFonts w:asciiTheme="minorHAnsi" w:hAnsiTheme="minorHAnsi" w:cstheme="minorHAnsi"/>
          <w:color w:val="000000" w:themeColor="text1"/>
        </w:rPr>
        <w:t xml:space="preserve"> of fibrosis</w:t>
      </w:r>
      <w:r w:rsidR="0048787A">
        <w:rPr>
          <w:rFonts w:asciiTheme="minorHAnsi" w:hAnsiTheme="minorHAnsi" w:cstheme="minorHAnsi"/>
          <w:color w:val="000000" w:themeColor="text1"/>
        </w:rPr>
        <w:t>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48787A">
        <w:rPr>
          <w:rFonts w:asciiTheme="minorHAnsi" w:hAnsiTheme="minorHAnsi" w:cstheme="minorHAnsi"/>
          <w:color w:val="000000" w:themeColor="text1"/>
        </w:rPr>
        <w:t>This is achieved when the liver has been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48787A">
        <w:rPr>
          <w:rFonts w:asciiTheme="minorHAnsi" w:hAnsiTheme="minorHAnsi" w:cstheme="minorHAnsi"/>
          <w:color w:val="000000" w:themeColor="text1"/>
        </w:rPr>
        <w:t>repopulated with corrected hepatocytes.</w:t>
      </w:r>
    </w:p>
    <w:p w14:paraId="0750C8DC" w14:textId="77777777" w:rsidR="00BD275C" w:rsidRDefault="00BD275C" w:rsidP="00257F1F">
      <w:pPr>
        <w:rPr>
          <w:rFonts w:asciiTheme="minorHAnsi" w:hAnsiTheme="minorHAnsi" w:cstheme="minorHAnsi"/>
          <w:color w:val="000000" w:themeColor="text1"/>
        </w:rPr>
      </w:pPr>
    </w:p>
    <w:p w14:paraId="6ED239A2" w14:textId="7C062187" w:rsidR="00CE403F" w:rsidRDefault="00DA72DE" w:rsidP="00257F1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D6695A">
        <w:rPr>
          <w:rFonts w:asciiTheme="minorHAnsi" w:hAnsiTheme="minorHAnsi" w:cstheme="minorHAnsi"/>
          <w:color w:val="000000" w:themeColor="text1"/>
        </w:rPr>
        <w:t xml:space="preserve">efficacy of the </w:t>
      </w:r>
      <w:r>
        <w:rPr>
          <w:rFonts w:asciiTheme="minorHAnsi" w:hAnsiTheme="minorHAnsi" w:cstheme="minorHAnsi"/>
          <w:color w:val="000000" w:themeColor="text1"/>
        </w:rPr>
        <w:t>procedure relies most heavily upon the integrity of the hepatocytes, which must be maintained sterile</w:t>
      </w:r>
      <w:r w:rsidR="00D6695A">
        <w:rPr>
          <w:rFonts w:asciiTheme="minorHAnsi" w:hAnsiTheme="minorHAnsi" w:cstheme="minorHAnsi"/>
          <w:color w:val="000000" w:themeColor="text1"/>
        </w:rPr>
        <w:t xml:space="preserve"> and viable</w:t>
      </w:r>
      <w:r>
        <w:rPr>
          <w:rFonts w:asciiTheme="minorHAnsi" w:hAnsiTheme="minorHAnsi" w:cstheme="minorHAnsi"/>
          <w:color w:val="000000" w:themeColor="text1"/>
        </w:rPr>
        <w:t xml:space="preserve"> through</w:t>
      </w:r>
      <w:r w:rsidR="0048787A">
        <w:rPr>
          <w:rFonts w:asciiTheme="minorHAnsi" w:hAnsiTheme="minorHAnsi" w:cstheme="minorHAnsi"/>
          <w:color w:val="000000" w:themeColor="text1"/>
        </w:rPr>
        <w:t>out</w:t>
      </w:r>
      <w:r>
        <w:rPr>
          <w:rFonts w:asciiTheme="minorHAnsi" w:hAnsiTheme="minorHAnsi" w:cstheme="minorHAnsi"/>
          <w:color w:val="000000" w:themeColor="text1"/>
        </w:rPr>
        <w:t xml:space="preserve"> the entire </w:t>
      </w:r>
      <w:r w:rsidR="0048787A">
        <w:rPr>
          <w:rFonts w:asciiTheme="minorHAnsi" w:hAnsiTheme="minorHAnsi" w:cstheme="minorHAnsi"/>
          <w:color w:val="000000" w:themeColor="text1"/>
        </w:rPr>
        <w:t>isolation, transduction and tran</w:t>
      </w:r>
      <w:r w:rsidR="00E2784E">
        <w:rPr>
          <w:rFonts w:asciiTheme="minorHAnsi" w:hAnsiTheme="minorHAnsi" w:cstheme="minorHAnsi"/>
          <w:color w:val="000000" w:themeColor="text1"/>
        </w:rPr>
        <w:t>s</w:t>
      </w:r>
      <w:r w:rsidR="0048787A">
        <w:rPr>
          <w:rFonts w:asciiTheme="minorHAnsi" w:hAnsiTheme="minorHAnsi" w:cstheme="minorHAnsi"/>
          <w:color w:val="000000" w:themeColor="text1"/>
        </w:rPr>
        <w:t xml:space="preserve">plantation </w:t>
      </w:r>
      <w:r>
        <w:rPr>
          <w:rFonts w:asciiTheme="minorHAnsi" w:hAnsiTheme="minorHAnsi" w:cstheme="minorHAnsi"/>
          <w:color w:val="000000" w:themeColor="text1"/>
        </w:rPr>
        <w:t>process.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Reintroduction of non-viable or </w:t>
      </w:r>
      <w:r w:rsidR="0048787A">
        <w:rPr>
          <w:rFonts w:asciiTheme="minorHAnsi" w:hAnsiTheme="minorHAnsi" w:cstheme="minorHAnsi"/>
          <w:color w:val="000000" w:themeColor="text1"/>
        </w:rPr>
        <w:t xml:space="preserve">uncorrected </w:t>
      </w:r>
      <w:r>
        <w:rPr>
          <w:rFonts w:asciiTheme="minorHAnsi" w:hAnsiTheme="minorHAnsi" w:cstheme="minorHAnsi"/>
          <w:color w:val="000000" w:themeColor="text1"/>
        </w:rPr>
        <w:t xml:space="preserve">hepatocytes will not rescue </w:t>
      </w:r>
      <w:r>
        <w:rPr>
          <w:rFonts w:asciiTheme="minorHAnsi" w:hAnsiTheme="minorHAnsi" w:cstheme="minorHAnsi"/>
          <w:color w:val="000000" w:themeColor="text1"/>
        </w:rPr>
        <w:lastRenderedPageBreak/>
        <w:t>the phenotype</w:t>
      </w:r>
      <w:r w:rsidR="00061E2A">
        <w:rPr>
          <w:rFonts w:asciiTheme="minorHAnsi" w:hAnsiTheme="minorHAnsi" w:cstheme="minorHAnsi"/>
          <w:color w:val="000000" w:themeColor="text1"/>
        </w:rPr>
        <w:t>,</w:t>
      </w:r>
      <w:r w:rsidR="00D6695A">
        <w:rPr>
          <w:rFonts w:asciiTheme="minorHAnsi" w:hAnsiTheme="minorHAnsi" w:cstheme="minorHAnsi"/>
          <w:color w:val="000000" w:themeColor="text1"/>
        </w:rPr>
        <w:t xml:space="preserve"> and an unsuccessful procedure </w:t>
      </w:r>
      <w:r w:rsidR="00061E2A">
        <w:rPr>
          <w:rFonts w:asciiTheme="minorHAnsi" w:hAnsiTheme="minorHAnsi" w:cstheme="minorHAnsi"/>
          <w:color w:val="000000" w:themeColor="text1"/>
        </w:rPr>
        <w:t xml:space="preserve">could </w:t>
      </w:r>
      <w:r w:rsidR="00D6695A">
        <w:rPr>
          <w:rFonts w:asciiTheme="minorHAnsi" w:hAnsiTheme="minorHAnsi" w:cstheme="minorHAnsi"/>
          <w:color w:val="000000" w:themeColor="text1"/>
        </w:rPr>
        <w:t xml:space="preserve">take months of subject </w:t>
      </w:r>
      <w:r w:rsidR="005E71CD">
        <w:rPr>
          <w:rFonts w:asciiTheme="minorHAnsi" w:hAnsiTheme="minorHAnsi" w:cstheme="minorHAnsi"/>
          <w:color w:val="000000" w:themeColor="text1"/>
        </w:rPr>
        <w:t>observation</w:t>
      </w:r>
      <w:r w:rsidR="00D6695A">
        <w:rPr>
          <w:rFonts w:asciiTheme="minorHAnsi" w:hAnsiTheme="minorHAnsi" w:cstheme="minorHAnsi"/>
          <w:color w:val="000000" w:themeColor="text1"/>
        </w:rPr>
        <w:t xml:space="preserve"> to verify.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</w:p>
    <w:p w14:paraId="34914388" w14:textId="77777777" w:rsidR="00BD275C" w:rsidRDefault="00BD275C" w:rsidP="00257F1F">
      <w:pPr>
        <w:rPr>
          <w:rFonts w:asciiTheme="minorHAnsi" w:hAnsiTheme="minorHAnsi" w:cstheme="minorHAnsi"/>
          <w:color w:val="000000" w:themeColor="text1"/>
        </w:rPr>
      </w:pPr>
    </w:p>
    <w:p w14:paraId="62C47248" w14:textId="764F2A8E" w:rsidR="00A5784E" w:rsidRDefault="0048787A" w:rsidP="00257F1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 this model</w:t>
      </w:r>
      <w:r w:rsidR="005E71CD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good transgene exp</w:t>
      </w:r>
      <w:r w:rsidR="005E71CD">
        <w:rPr>
          <w:rFonts w:asciiTheme="minorHAnsi" w:hAnsiTheme="minorHAnsi" w:cstheme="minorHAnsi"/>
          <w:color w:val="000000" w:themeColor="text1"/>
        </w:rPr>
        <w:t>ression of</w:t>
      </w:r>
      <w:r>
        <w:rPr>
          <w:rFonts w:asciiTheme="minorHAnsi" w:hAnsiTheme="minorHAnsi" w:cstheme="minorHAnsi"/>
          <w:color w:val="000000" w:themeColor="text1"/>
        </w:rPr>
        <w:t xml:space="preserve"> the functional FAH enzyme is a minimum requirement for</w:t>
      </w:r>
      <w:r w:rsidR="005769F6" w:rsidRPr="00A5784E">
        <w:rPr>
          <w:rFonts w:asciiTheme="minorHAnsi" w:hAnsiTheme="minorHAnsi" w:cstheme="minorHAnsi"/>
          <w:color w:val="000000" w:themeColor="text1"/>
        </w:rPr>
        <w:t xml:space="preserve"> </w:t>
      </w:r>
      <w:r w:rsidR="004E7A2E">
        <w:rPr>
          <w:rFonts w:asciiTheme="minorHAnsi" w:hAnsiTheme="minorHAnsi" w:cstheme="minorHAnsi"/>
          <w:color w:val="000000" w:themeColor="text1"/>
        </w:rPr>
        <w:t>liver repopulation</w:t>
      </w:r>
      <w:r w:rsidR="005769F6">
        <w:rPr>
          <w:rFonts w:asciiTheme="minorHAnsi" w:hAnsiTheme="minorHAnsi" w:cstheme="minorHAnsi"/>
          <w:color w:val="000000" w:themeColor="text1"/>
        </w:rPr>
        <w:t>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5769F6">
        <w:rPr>
          <w:rFonts w:asciiTheme="minorHAnsi" w:hAnsiTheme="minorHAnsi" w:cstheme="minorHAnsi"/>
          <w:color w:val="000000" w:themeColor="text1"/>
        </w:rPr>
        <w:t>L</w:t>
      </w:r>
      <w:r w:rsidR="00500F07" w:rsidRPr="00A5784E">
        <w:rPr>
          <w:rFonts w:asciiTheme="minorHAnsi" w:hAnsiTheme="minorHAnsi" w:cstheme="minorHAnsi"/>
          <w:color w:val="000000" w:themeColor="text1"/>
        </w:rPr>
        <w:t>enti</w:t>
      </w:r>
      <w:r>
        <w:rPr>
          <w:rFonts w:asciiTheme="minorHAnsi" w:hAnsiTheme="minorHAnsi" w:cstheme="minorHAnsi"/>
          <w:color w:val="000000" w:themeColor="text1"/>
        </w:rPr>
        <w:t xml:space="preserve">virus is </w:t>
      </w:r>
      <w:r w:rsidR="005E71CD">
        <w:rPr>
          <w:rFonts w:asciiTheme="minorHAnsi" w:hAnsiTheme="minorHAnsi" w:cstheme="minorHAnsi"/>
          <w:color w:val="000000" w:themeColor="text1"/>
        </w:rPr>
        <w:t>only one way to deliver an effective copy of the transgene.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B312C5">
        <w:rPr>
          <w:rFonts w:asciiTheme="minorHAnsi" w:hAnsiTheme="minorHAnsi" w:cstheme="minorHAnsi"/>
          <w:color w:val="000000" w:themeColor="text1"/>
        </w:rPr>
        <w:t>T</w:t>
      </w:r>
      <w:r w:rsidR="005E71CD">
        <w:rPr>
          <w:rFonts w:asciiTheme="minorHAnsi" w:hAnsiTheme="minorHAnsi" w:cstheme="minorHAnsi"/>
          <w:color w:val="000000" w:themeColor="text1"/>
        </w:rPr>
        <w:t>his method will allow the possibility for the use of other delivery systems including non-viral systems and those aimed at editing the specific genomic defect.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5E71CD">
        <w:rPr>
          <w:rFonts w:asciiTheme="minorHAnsi" w:hAnsiTheme="minorHAnsi" w:cstheme="minorHAnsi"/>
          <w:color w:val="000000" w:themeColor="text1"/>
        </w:rPr>
        <w:t>Ultimately</w:t>
      </w:r>
      <w:r w:rsidR="001215A7">
        <w:rPr>
          <w:rFonts w:asciiTheme="minorHAnsi" w:hAnsiTheme="minorHAnsi" w:cstheme="minorHAnsi"/>
          <w:color w:val="000000" w:themeColor="text1"/>
        </w:rPr>
        <w:t>,</w:t>
      </w:r>
      <w:r w:rsidR="005E71CD">
        <w:rPr>
          <w:rFonts w:asciiTheme="minorHAnsi" w:hAnsiTheme="minorHAnsi" w:cstheme="minorHAnsi"/>
          <w:color w:val="000000" w:themeColor="text1"/>
        </w:rPr>
        <w:t xml:space="preserve"> this model will allow for a vast array of possibilities</w:t>
      </w:r>
      <w:r w:rsidR="001215A7">
        <w:rPr>
          <w:rFonts w:asciiTheme="minorHAnsi" w:hAnsiTheme="minorHAnsi" w:cstheme="minorHAnsi"/>
          <w:color w:val="000000" w:themeColor="text1"/>
        </w:rPr>
        <w:t>,</w:t>
      </w:r>
      <w:r w:rsidR="005E71CD">
        <w:rPr>
          <w:rFonts w:asciiTheme="minorHAnsi" w:hAnsiTheme="minorHAnsi" w:cstheme="minorHAnsi"/>
          <w:color w:val="000000" w:themeColor="text1"/>
        </w:rPr>
        <w:t xml:space="preserve"> including the correction of other defects in th</w:t>
      </w:r>
      <w:r w:rsidR="00E2784E">
        <w:rPr>
          <w:rFonts w:asciiTheme="minorHAnsi" w:hAnsiTheme="minorHAnsi" w:cstheme="minorHAnsi"/>
          <w:color w:val="000000" w:themeColor="text1"/>
        </w:rPr>
        <w:t>e</w:t>
      </w:r>
      <w:r w:rsidR="005E71CD">
        <w:rPr>
          <w:rFonts w:asciiTheme="minorHAnsi" w:hAnsiTheme="minorHAnsi" w:cstheme="minorHAnsi"/>
          <w:color w:val="000000" w:themeColor="text1"/>
        </w:rPr>
        <w:t xml:space="preserve"> FAH deficient bioreactor.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5E71CD">
        <w:rPr>
          <w:rFonts w:asciiTheme="minorHAnsi" w:hAnsiTheme="minorHAnsi" w:cstheme="minorHAnsi"/>
          <w:color w:val="000000" w:themeColor="text1"/>
        </w:rPr>
        <w:t>So long as the transplanted cell expresses a functional FAH enzyme</w:t>
      </w:r>
      <w:r w:rsidR="00061E2A">
        <w:rPr>
          <w:rFonts w:asciiTheme="minorHAnsi" w:hAnsiTheme="minorHAnsi" w:cstheme="minorHAnsi"/>
          <w:color w:val="000000" w:themeColor="text1"/>
        </w:rPr>
        <w:t>,</w:t>
      </w:r>
      <w:r w:rsidR="005E71CD">
        <w:rPr>
          <w:rFonts w:asciiTheme="minorHAnsi" w:hAnsiTheme="minorHAnsi" w:cstheme="minorHAnsi"/>
          <w:color w:val="000000" w:themeColor="text1"/>
        </w:rPr>
        <w:t xml:space="preserve"> any other modification of the cells </w:t>
      </w:r>
      <w:r w:rsidR="007F2FE6" w:rsidRPr="007F2FE6">
        <w:rPr>
          <w:rFonts w:asciiTheme="minorHAnsi" w:hAnsiTheme="minorHAnsi" w:cstheme="minorHAnsi"/>
          <w:i/>
          <w:color w:val="000000" w:themeColor="text1"/>
        </w:rPr>
        <w:t>ex vivo</w:t>
      </w:r>
      <w:r w:rsidR="005E71CD">
        <w:rPr>
          <w:rFonts w:asciiTheme="minorHAnsi" w:hAnsiTheme="minorHAnsi" w:cstheme="minorHAnsi"/>
          <w:color w:val="000000" w:themeColor="text1"/>
        </w:rPr>
        <w:t xml:space="preserve"> would also be propagated. This would allow any of the </w:t>
      </w:r>
      <w:r w:rsidR="00D6695A">
        <w:rPr>
          <w:rFonts w:asciiTheme="minorHAnsi" w:hAnsiTheme="minorHAnsi" w:cstheme="minorHAnsi"/>
          <w:color w:val="000000" w:themeColor="text1"/>
        </w:rPr>
        <w:t>inborn errors of metabolism</w:t>
      </w:r>
      <w:r w:rsidR="005E71CD">
        <w:rPr>
          <w:rFonts w:asciiTheme="minorHAnsi" w:hAnsiTheme="minorHAnsi" w:cstheme="minorHAnsi"/>
          <w:color w:val="000000" w:themeColor="text1"/>
        </w:rPr>
        <w:t xml:space="preserve"> of the liver</w:t>
      </w:r>
      <w:r w:rsidR="00D6695A">
        <w:rPr>
          <w:rFonts w:asciiTheme="minorHAnsi" w:hAnsiTheme="minorHAnsi" w:cstheme="minorHAnsi"/>
          <w:color w:val="000000" w:themeColor="text1"/>
        </w:rPr>
        <w:t xml:space="preserve"> </w:t>
      </w:r>
      <w:r w:rsidR="005E71CD">
        <w:rPr>
          <w:rFonts w:asciiTheme="minorHAnsi" w:hAnsiTheme="minorHAnsi" w:cstheme="minorHAnsi"/>
          <w:color w:val="000000" w:themeColor="text1"/>
        </w:rPr>
        <w:t>to be corrected in</w:t>
      </w:r>
      <w:r w:rsidR="00D6695A">
        <w:rPr>
          <w:rFonts w:asciiTheme="minorHAnsi" w:hAnsiTheme="minorHAnsi" w:cstheme="minorHAnsi"/>
          <w:color w:val="000000" w:themeColor="text1"/>
        </w:rPr>
        <w:t xml:space="preserve"> the </w:t>
      </w:r>
      <w:r w:rsidR="00D6695A" w:rsidRPr="00600A9C">
        <w:rPr>
          <w:rFonts w:asciiTheme="minorHAnsi" w:hAnsiTheme="minorHAnsi" w:cstheme="minorHAnsi"/>
          <w:i/>
          <w:color w:val="000000" w:themeColor="text1"/>
        </w:rPr>
        <w:t>FAH</w:t>
      </w:r>
      <w:r w:rsidR="00D6695A" w:rsidRPr="00600A9C">
        <w:rPr>
          <w:rFonts w:asciiTheme="minorHAnsi" w:hAnsiTheme="minorHAnsi" w:cstheme="minorHAnsi"/>
          <w:color w:val="000000" w:themeColor="text1"/>
          <w:vertAlign w:val="superscript"/>
        </w:rPr>
        <w:t>-/-</w:t>
      </w:r>
      <w:r w:rsidR="00D6695A">
        <w:rPr>
          <w:rFonts w:asciiTheme="minorHAnsi" w:hAnsiTheme="minorHAnsi" w:cstheme="minorHAnsi"/>
          <w:color w:val="000000" w:themeColor="text1"/>
        </w:rPr>
        <w:t xml:space="preserve"> background</w:t>
      </w:r>
      <w:r w:rsidR="00CE403F">
        <w:rPr>
          <w:rFonts w:asciiTheme="minorHAnsi" w:hAnsiTheme="minorHAnsi" w:cstheme="minorHAnsi"/>
          <w:color w:val="000000" w:themeColor="text1"/>
        </w:rPr>
        <w:t>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CE403F">
        <w:rPr>
          <w:rFonts w:asciiTheme="minorHAnsi" w:hAnsiTheme="minorHAnsi" w:cstheme="minorHAnsi"/>
          <w:color w:val="000000" w:themeColor="text1"/>
        </w:rPr>
        <w:t>A</w:t>
      </w:r>
      <w:r w:rsidR="00D6695A">
        <w:rPr>
          <w:rFonts w:asciiTheme="minorHAnsi" w:hAnsiTheme="minorHAnsi" w:cstheme="minorHAnsi"/>
          <w:color w:val="000000" w:themeColor="text1"/>
        </w:rPr>
        <w:t xml:space="preserve">s the expansion of corrected </w:t>
      </w:r>
      <w:r w:rsidR="00CE403F">
        <w:rPr>
          <w:rFonts w:asciiTheme="minorHAnsi" w:hAnsiTheme="minorHAnsi" w:cstheme="minorHAnsi"/>
          <w:color w:val="000000" w:themeColor="text1"/>
        </w:rPr>
        <w:t>hepatocytes</w:t>
      </w:r>
      <w:r w:rsidR="00D6695A">
        <w:rPr>
          <w:rFonts w:asciiTheme="minorHAnsi" w:hAnsiTheme="minorHAnsi" w:cstheme="minorHAnsi"/>
          <w:color w:val="000000" w:themeColor="text1"/>
        </w:rPr>
        <w:t xml:space="preserve"> ultimately </w:t>
      </w:r>
      <w:r w:rsidR="00CE403F">
        <w:rPr>
          <w:rFonts w:asciiTheme="minorHAnsi" w:hAnsiTheme="minorHAnsi" w:cstheme="minorHAnsi"/>
          <w:color w:val="000000" w:themeColor="text1"/>
        </w:rPr>
        <w:t>repopulate</w:t>
      </w:r>
      <w:r w:rsidR="003843C3">
        <w:rPr>
          <w:rFonts w:asciiTheme="minorHAnsi" w:hAnsiTheme="minorHAnsi" w:cstheme="minorHAnsi"/>
          <w:color w:val="000000" w:themeColor="text1"/>
        </w:rPr>
        <w:t>s</w:t>
      </w:r>
      <w:r w:rsidR="00CE403F">
        <w:rPr>
          <w:rFonts w:asciiTheme="minorHAnsi" w:hAnsiTheme="minorHAnsi" w:cstheme="minorHAnsi"/>
          <w:color w:val="000000" w:themeColor="text1"/>
        </w:rPr>
        <w:t xml:space="preserve"> the liver,</w:t>
      </w:r>
      <w:r w:rsidR="00D6695A">
        <w:rPr>
          <w:rFonts w:asciiTheme="minorHAnsi" w:hAnsiTheme="minorHAnsi" w:cstheme="minorHAnsi"/>
          <w:color w:val="000000" w:themeColor="text1"/>
        </w:rPr>
        <w:t xml:space="preserve"> relevant </w:t>
      </w:r>
      <w:r w:rsidR="00CE403F">
        <w:rPr>
          <w:rFonts w:asciiTheme="minorHAnsi" w:hAnsiTheme="minorHAnsi" w:cstheme="minorHAnsi"/>
          <w:color w:val="000000" w:themeColor="text1"/>
        </w:rPr>
        <w:t xml:space="preserve">numbers of hepatocytes </w:t>
      </w:r>
      <w:r w:rsidR="00D6695A">
        <w:rPr>
          <w:rFonts w:asciiTheme="minorHAnsi" w:hAnsiTheme="minorHAnsi" w:cstheme="minorHAnsi"/>
          <w:color w:val="000000" w:themeColor="text1"/>
        </w:rPr>
        <w:t>for any disease indication</w:t>
      </w:r>
      <w:r w:rsidR="00CE403F">
        <w:rPr>
          <w:rFonts w:asciiTheme="minorHAnsi" w:hAnsiTheme="minorHAnsi" w:cstheme="minorHAnsi"/>
          <w:color w:val="000000" w:themeColor="text1"/>
        </w:rPr>
        <w:t xml:space="preserve"> </w:t>
      </w:r>
      <w:r w:rsidR="003843C3">
        <w:rPr>
          <w:rFonts w:asciiTheme="minorHAnsi" w:hAnsiTheme="minorHAnsi" w:cstheme="minorHAnsi"/>
          <w:color w:val="000000" w:themeColor="text1"/>
        </w:rPr>
        <w:t>can</w:t>
      </w:r>
      <w:r w:rsidR="00CE403F">
        <w:rPr>
          <w:rFonts w:asciiTheme="minorHAnsi" w:hAnsiTheme="minorHAnsi" w:cstheme="minorHAnsi"/>
          <w:color w:val="000000" w:themeColor="text1"/>
        </w:rPr>
        <w:t xml:space="preserve"> be achieved</w:t>
      </w:r>
      <w:r w:rsidR="00D6695A">
        <w:rPr>
          <w:rFonts w:asciiTheme="minorHAnsi" w:hAnsiTheme="minorHAnsi" w:cstheme="minorHAnsi"/>
          <w:color w:val="000000" w:themeColor="text1"/>
        </w:rPr>
        <w:t>, which underscores the value of this model and procedure as a basic science and preclinical therapy model.</w:t>
      </w:r>
      <w:r w:rsidR="007F2FE6" w:rsidRPr="007F2FE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78728D18" w14:textId="706614AE" w:rsidR="00014314" w:rsidRPr="001B1519" w:rsidRDefault="00014314" w:rsidP="00257F1F">
      <w:pPr>
        <w:rPr>
          <w:rFonts w:asciiTheme="minorHAnsi" w:hAnsiTheme="minorHAnsi" w:cstheme="minorHAnsi"/>
          <w:color w:val="auto"/>
        </w:rPr>
      </w:pPr>
    </w:p>
    <w:p w14:paraId="1734505F" w14:textId="10C43EFE" w:rsidR="00AA03DF" w:rsidRPr="001B1519" w:rsidRDefault="00AA03DF" w:rsidP="00257F1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38218F34" w:rsidR="007A4DD6" w:rsidRPr="001B1519" w:rsidRDefault="00184F18" w:rsidP="00257F1F">
      <w:pPr>
        <w:rPr>
          <w:rFonts w:asciiTheme="minorHAnsi" w:hAnsiTheme="minorHAnsi" w:cstheme="minorHAnsi"/>
          <w:color w:val="808080" w:themeColor="background1" w:themeShade="80"/>
        </w:rPr>
      </w:pPr>
      <w:r w:rsidRPr="00184F18">
        <w:rPr>
          <w:rFonts w:asciiTheme="minorHAnsi" w:hAnsiTheme="minorHAnsi" w:cstheme="minorHAnsi"/>
          <w:color w:val="000000" w:themeColor="text1"/>
        </w:rPr>
        <w:t>The authors thank Steve Krage and Joanne Pederson</w:t>
      </w:r>
      <w:r>
        <w:rPr>
          <w:rFonts w:asciiTheme="minorHAnsi" w:hAnsiTheme="minorHAnsi" w:cstheme="minorHAnsi"/>
          <w:color w:val="000000" w:themeColor="text1"/>
        </w:rPr>
        <w:t xml:space="preserve"> for </w:t>
      </w:r>
      <w:r w:rsidR="002F1FED">
        <w:rPr>
          <w:rFonts w:asciiTheme="minorHAnsi" w:hAnsiTheme="minorHAnsi" w:cstheme="minorHAnsi"/>
          <w:color w:val="000000" w:themeColor="text1"/>
        </w:rPr>
        <w:t>support during the surgical procedures.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2F1FED">
        <w:rPr>
          <w:rFonts w:asciiTheme="minorHAnsi" w:hAnsiTheme="minorHAnsi" w:cstheme="minorHAnsi"/>
          <w:color w:val="000000" w:themeColor="text1"/>
        </w:rPr>
        <w:t>This work was supported by the Children’s Hospital of Minnesota Foundation.</w:t>
      </w:r>
      <w:r w:rsidR="007F2FE6">
        <w:rPr>
          <w:rFonts w:asciiTheme="minorHAnsi" w:hAnsiTheme="minorHAnsi" w:cstheme="minorHAnsi"/>
          <w:color w:val="000000" w:themeColor="text1"/>
        </w:rPr>
        <w:t xml:space="preserve"> </w:t>
      </w:r>
      <w:r w:rsidR="002F1FED" w:rsidRPr="00383DBB">
        <w:t>R.D.H. was funded through</w:t>
      </w:r>
      <w:r w:rsidR="002F1FED">
        <w:t xml:space="preserve"> </w:t>
      </w:r>
      <w:r w:rsidR="002F1FED" w:rsidRPr="00383DBB">
        <w:t>an NIH K01 DK106056 award and a</w:t>
      </w:r>
      <w:r w:rsidR="002F1FED">
        <w:t xml:space="preserve"> </w:t>
      </w:r>
      <w:r w:rsidR="002F1FED" w:rsidRPr="00383DBB">
        <w:t>Mayo Clinic Center for Regenerative Medicine Career Development Award.</w:t>
      </w:r>
    </w:p>
    <w:p w14:paraId="2D96E92E" w14:textId="72F287DC" w:rsidR="00AA03DF" w:rsidRPr="001B1519" w:rsidRDefault="00AA03DF" w:rsidP="00257F1F">
      <w:pPr>
        <w:rPr>
          <w:rFonts w:asciiTheme="minorHAnsi" w:hAnsiTheme="minorHAnsi" w:cstheme="minorHAnsi"/>
          <w:b/>
          <w:bCs/>
        </w:rPr>
      </w:pPr>
    </w:p>
    <w:p w14:paraId="5D52ED8B" w14:textId="345089D3" w:rsidR="00AA03DF" w:rsidRPr="001B1519" w:rsidRDefault="00AA03DF" w:rsidP="00257F1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4E0C3135" w14:textId="322ABED7" w:rsidR="007A4DD6" w:rsidRPr="001B1519" w:rsidRDefault="00E71BF8" w:rsidP="00257F1F">
      <w:pPr>
        <w:rPr>
          <w:rFonts w:asciiTheme="minorHAnsi" w:hAnsiTheme="minorHAnsi" w:cstheme="minorHAnsi"/>
          <w:color w:val="808080" w:themeColor="background1" w:themeShade="80"/>
        </w:rPr>
      </w:pPr>
      <w:r w:rsidRPr="00E71BF8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14:paraId="66030076" w14:textId="77777777" w:rsidR="00AA03DF" w:rsidRPr="001B1519" w:rsidRDefault="00AA03DF" w:rsidP="00257F1F">
      <w:pPr>
        <w:rPr>
          <w:rFonts w:asciiTheme="minorHAnsi" w:hAnsiTheme="minorHAnsi" w:cstheme="minorHAnsi"/>
          <w:color w:val="auto"/>
        </w:rPr>
      </w:pPr>
    </w:p>
    <w:p w14:paraId="315B4FAD" w14:textId="35526098" w:rsidR="00B32616" w:rsidRPr="001B1519" w:rsidRDefault="009726EE" w:rsidP="00257F1F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79E48E96" w14:textId="378646AE" w:rsidR="008A2637" w:rsidRDefault="009726EE" w:rsidP="00257F1F">
      <w:pPr>
        <w:autoSpaceDE/>
        <w:autoSpaceDN/>
        <w:adjustRightInd/>
        <w:rPr>
          <w:rFonts w:asciiTheme="minorHAnsi" w:hAnsiTheme="minorHAnsi" w:cstheme="minorHAnsi"/>
          <w:color w:val="808080" w:themeColor="background1" w:themeShade="80"/>
        </w:rPr>
      </w:pPr>
      <w:bookmarkStart w:id="0" w:name="References"/>
      <w:r w:rsidRPr="001B1519">
        <w:rPr>
          <w:rFonts w:asciiTheme="minorHAnsi" w:hAnsiTheme="minorHAnsi" w:cstheme="minorHAnsi"/>
        </w:rPr>
        <w:t xml:space="preserve"> </w:t>
      </w:r>
      <w:bookmarkEnd w:id="0"/>
    </w:p>
    <w:p w14:paraId="23AF92FF" w14:textId="0430EBE1" w:rsidR="00F80BBD" w:rsidRPr="00F80BBD" w:rsidRDefault="008A2637" w:rsidP="00257F1F">
      <w:pPr>
        <w:pStyle w:val="EndNoteBibliography"/>
        <w:ind w:left="720" w:hanging="720"/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F80BBD" w:rsidRPr="00F80BBD">
        <w:t>1</w:t>
      </w:r>
      <w:r w:rsidR="00F80BBD" w:rsidRPr="00F80BBD">
        <w:tab/>
        <w:t>Mak, C. M., Lee, H. C., Chan, A. Y. &amp; Lam, C. W. Inborn errors of metabolism and expanded newborn screening: review and update.</w:t>
      </w:r>
      <w:r w:rsidR="009C1AAA" w:rsidRPr="009C1AAA">
        <w:t xml:space="preserve"> </w:t>
      </w:r>
      <w:r w:rsidR="009C1AAA" w:rsidRPr="009C1AAA">
        <w:rPr>
          <w:i/>
        </w:rPr>
        <w:t>Critical Re</w:t>
      </w:r>
      <w:bookmarkStart w:id="1" w:name="_GoBack"/>
      <w:bookmarkEnd w:id="1"/>
      <w:r w:rsidR="009C1AAA" w:rsidRPr="009C1AAA">
        <w:rPr>
          <w:i/>
        </w:rPr>
        <w:t>views in Clinical Laboratory Sciences</w:t>
      </w:r>
      <w:r w:rsidR="00F80BBD" w:rsidRPr="009C1AAA">
        <w:rPr>
          <w:i/>
        </w:rPr>
        <w:t>.</w:t>
      </w:r>
      <w:r w:rsidR="00F80BBD" w:rsidRPr="00F80BBD">
        <w:t xml:space="preserve"> </w:t>
      </w:r>
      <w:r w:rsidR="00F80BBD" w:rsidRPr="00F80BBD">
        <w:rPr>
          <w:b/>
        </w:rPr>
        <w:t>50</w:t>
      </w:r>
      <w:r w:rsidR="00F80BBD" w:rsidRPr="00F80BBD">
        <w:t xml:space="preserve"> (6), 142-162, (2013).</w:t>
      </w:r>
    </w:p>
    <w:p w14:paraId="7D3084A6" w14:textId="1B114736" w:rsidR="00F80BBD" w:rsidRPr="00F80BBD" w:rsidRDefault="00F80BBD" w:rsidP="00257F1F">
      <w:pPr>
        <w:pStyle w:val="EndNoteBibliography"/>
        <w:ind w:left="720" w:hanging="720"/>
      </w:pPr>
      <w:r w:rsidRPr="00F80BBD">
        <w:t>2</w:t>
      </w:r>
      <w:r w:rsidRPr="00F80BBD">
        <w:tab/>
        <w:t xml:space="preserve">Hansen, K. &amp; Horslen, S. Metabolic liver disease in children. </w:t>
      </w:r>
      <w:r w:rsidRPr="00F80BBD">
        <w:rPr>
          <w:i/>
        </w:rPr>
        <w:t>Liver Transpl</w:t>
      </w:r>
      <w:r w:rsidR="009C1AAA">
        <w:rPr>
          <w:i/>
        </w:rPr>
        <w:t>antation</w:t>
      </w:r>
      <w:r w:rsidRPr="00F80BBD">
        <w:rPr>
          <w:i/>
        </w:rPr>
        <w:t>.</w:t>
      </w:r>
      <w:r w:rsidRPr="00F80BBD">
        <w:t xml:space="preserve"> </w:t>
      </w:r>
      <w:r w:rsidRPr="00F80BBD">
        <w:rPr>
          <w:b/>
        </w:rPr>
        <w:t>14</w:t>
      </w:r>
      <w:r w:rsidRPr="00F80BBD">
        <w:t xml:space="preserve"> (5), 713-733, (2008).</w:t>
      </w:r>
    </w:p>
    <w:p w14:paraId="30D0A3D6" w14:textId="7A6DCB25" w:rsidR="00F80BBD" w:rsidRPr="00F80BBD" w:rsidRDefault="00F80BBD" w:rsidP="00257F1F">
      <w:pPr>
        <w:pStyle w:val="EndNoteBibliography"/>
        <w:ind w:left="720" w:hanging="720"/>
      </w:pPr>
      <w:r w:rsidRPr="00F80BBD">
        <w:t>3</w:t>
      </w:r>
      <w:r w:rsidRPr="00F80BBD">
        <w:tab/>
        <w:t xml:space="preserve">Schneller, J. L., Lee, C. M., Bao, G. &amp; Venditti, C. P. Genome editing for inborn errors of metabolism: advancing towards the clinic. </w:t>
      </w:r>
      <w:r w:rsidRPr="00F80BBD">
        <w:rPr>
          <w:i/>
        </w:rPr>
        <w:t>BMC Med</w:t>
      </w:r>
      <w:r w:rsidR="009C1AAA">
        <w:rPr>
          <w:i/>
        </w:rPr>
        <w:t>icine</w:t>
      </w:r>
      <w:r w:rsidRPr="00F80BBD">
        <w:rPr>
          <w:i/>
        </w:rPr>
        <w:t>.</w:t>
      </w:r>
      <w:r w:rsidRPr="00F80BBD">
        <w:t xml:space="preserve"> </w:t>
      </w:r>
      <w:r w:rsidRPr="00F80BBD">
        <w:rPr>
          <w:b/>
        </w:rPr>
        <w:t>15</w:t>
      </w:r>
      <w:r w:rsidRPr="00F80BBD">
        <w:t xml:space="preserve"> (1), 43, (2017).</w:t>
      </w:r>
    </w:p>
    <w:p w14:paraId="65241319" w14:textId="7A271145" w:rsidR="00F80BBD" w:rsidRPr="00F80BBD" w:rsidRDefault="00F80BBD" w:rsidP="00257F1F">
      <w:pPr>
        <w:pStyle w:val="EndNoteBibliography"/>
        <w:ind w:left="720" w:hanging="720"/>
      </w:pPr>
      <w:r w:rsidRPr="00F80BBD">
        <w:t>4</w:t>
      </w:r>
      <w:r w:rsidRPr="00F80BBD">
        <w:tab/>
        <w:t xml:space="preserve">Brunetti-Pierri, N. Gene therapy for inborn errors of liver metabolism: progress towards clinical applications. </w:t>
      </w:r>
      <w:r w:rsidR="009C1AAA" w:rsidRPr="009C1AAA">
        <w:rPr>
          <w:i/>
        </w:rPr>
        <w:t>Italian Journal of Pediatrics</w:t>
      </w:r>
      <w:r w:rsidRPr="00F80BBD">
        <w:rPr>
          <w:i/>
        </w:rPr>
        <w:t>.</w:t>
      </w:r>
      <w:r w:rsidRPr="00F80BBD">
        <w:t xml:space="preserve"> </w:t>
      </w:r>
      <w:r w:rsidRPr="00F80BBD">
        <w:rPr>
          <w:b/>
        </w:rPr>
        <w:t>34</w:t>
      </w:r>
      <w:r w:rsidRPr="00F80BBD">
        <w:t xml:space="preserve"> (1), 2, (2008).</w:t>
      </w:r>
    </w:p>
    <w:p w14:paraId="2160388B" w14:textId="7AF07973" w:rsidR="00F80BBD" w:rsidRPr="00F80BBD" w:rsidRDefault="00F80BBD" w:rsidP="00257F1F">
      <w:pPr>
        <w:pStyle w:val="EndNoteBibliography"/>
        <w:ind w:left="720" w:hanging="720"/>
      </w:pPr>
      <w:r w:rsidRPr="00F80BBD">
        <w:t>5</w:t>
      </w:r>
      <w:r w:rsidRPr="00F80BBD">
        <w:tab/>
        <w:t>Carlson, D. F.</w:t>
      </w:r>
      <w:r w:rsidR="007F2FE6" w:rsidRPr="007F2FE6">
        <w:rPr>
          <w:i/>
        </w:rPr>
        <w:t xml:space="preserve"> et al.</w:t>
      </w:r>
      <w:r w:rsidRPr="00F80BBD">
        <w:t xml:space="preserve"> Efficient TALEN-mediated gene knockout in livestock. </w:t>
      </w:r>
      <w:r w:rsidR="009C1AAA" w:rsidRPr="009C1AAA">
        <w:rPr>
          <w:i/>
        </w:rPr>
        <w:t>Proceedings of the National Academy of Sciences of the United States of America</w:t>
      </w:r>
      <w:r w:rsidRPr="00F80BBD">
        <w:rPr>
          <w:i/>
        </w:rPr>
        <w:t>.</w:t>
      </w:r>
      <w:r w:rsidRPr="00F80BBD">
        <w:t xml:space="preserve"> </w:t>
      </w:r>
      <w:r w:rsidRPr="00F80BBD">
        <w:rPr>
          <w:b/>
        </w:rPr>
        <w:t>109</w:t>
      </w:r>
      <w:r w:rsidRPr="00F80BBD">
        <w:t xml:space="preserve"> (43), 17382-17387, (2012).</w:t>
      </w:r>
    </w:p>
    <w:p w14:paraId="51E9F42B" w14:textId="63CFE623" w:rsidR="00F80BBD" w:rsidRPr="00F80BBD" w:rsidRDefault="00F80BBD" w:rsidP="00257F1F">
      <w:pPr>
        <w:pStyle w:val="EndNoteBibliography"/>
        <w:ind w:left="720" w:hanging="720"/>
      </w:pPr>
      <w:r w:rsidRPr="00F80BBD">
        <w:t>6</w:t>
      </w:r>
      <w:r w:rsidRPr="00F80BBD">
        <w:tab/>
        <w:t xml:space="preserve">Lindblad, B., Lindstedt, S. &amp; Steen, G. On the enzymic defects in hereditary tyrosinemia. </w:t>
      </w:r>
      <w:r w:rsidR="009C1AAA" w:rsidRPr="009C1AAA">
        <w:rPr>
          <w:i/>
        </w:rPr>
        <w:t>Proceedings of the National Academy of Sciences of the United States of America</w:t>
      </w:r>
      <w:r w:rsidRPr="00F80BBD">
        <w:rPr>
          <w:i/>
        </w:rPr>
        <w:t>.</w:t>
      </w:r>
      <w:r w:rsidRPr="00F80BBD">
        <w:t xml:space="preserve"> </w:t>
      </w:r>
      <w:r w:rsidRPr="00F80BBD">
        <w:rPr>
          <w:b/>
        </w:rPr>
        <w:t>74</w:t>
      </w:r>
      <w:r w:rsidRPr="00F80BBD">
        <w:t xml:space="preserve"> (10), 4641-4645, (1977).</w:t>
      </w:r>
    </w:p>
    <w:p w14:paraId="2CBB0247" w14:textId="76CD4AF5" w:rsidR="00F80BBD" w:rsidRPr="00F80BBD" w:rsidRDefault="00F80BBD" w:rsidP="00257F1F">
      <w:pPr>
        <w:pStyle w:val="EndNoteBibliography"/>
        <w:ind w:left="720" w:hanging="720"/>
      </w:pPr>
      <w:r w:rsidRPr="00F80BBD">
        <w:t>7</w:t>
      </w:r>
      <w:r w:rsidRPr="00F80BBD">
        <w:tab/>
        <w:t>Hickey, R. D.</w:t>
      </w:r>
      <w:r w:rsidR="007F2FE6" w:rsidRPr="007F2FE6">
        <w:rPr>
          <w:i/>
        </w:rPr>
        <w:t xml:space="preserve"> et al.</w:t>
      </w:r>
      <w:r w:rsidRPr="00F80BBD">
        <w:t xml:space="preserve"> Noninvasive 3-dimensional imaging of liver regeneration in a mouse model of hereditary tyrosinemia type 1 using the sodium iodide symporter gene. </w:t>
      </w:r>
      <w:r w:rsidRPr="00F80BBD">
        <w:rPr>
          <w:i/>
        </w:rPr>
        <w:t>Liver Transpl</w:t>
      </w:r>
      <w:r w:rsidR="009C1AAA">
        <w:rPr>
          <w:i/>
        </w:rPr>
        <w:t>antation</w:t>
      </w:r>
      <w:r w:rsidRPr="00F80BBD">
        <w:rPr>
          <w:i/>
        </w:rPr>
        <w:t>.</w:t>
      </w:r>
      <w:r w:rsidRPr="00F80BBD">
        <w:t xml:space="preserve"> </w:t>
      </w:r>
      <w:r w:rsidRPr="00F80BBD">
        <w:rPr>
          <w:b/>
        </w:rPr>
        <w:t>21</w:t>
      </w:r>
      <w:r w:rsidRPr="00F80BBD">
        <w:t xml:space="preserve"> (4), 442-453, (2015).</w:t>
      </w:r>
    </w:p>
    <w:p w14:paraId="1B56815D" w14:textId="58532C9B" w:rsidR="00F80BBD" w:rsidRPr="00F80BBD" w:rsidRDefault="00F80BBD" w:rsidP="00257F1F">
      <w:pPr>
        <w:pStyle w:val="EndNoteBibliography"/>
        <w:ind w:left="720" w:hanging="720"/>
      </w:pPr>
      <w:r w:rsidRPr="00F80BBD">
        <w:lastRenderedPageBreak/>
        <w:t>8</w:t>
      </w:r>
      <w:r w:rsidRPr="00F80BBD">
        <w:tab/>
        <w:t>Hickey, R. D.</w:t>
      </w:r>
      <w:r w:rsidR="007F2FE6" w:rsidRPr="007F2FE6">
        <w:rPr>
          <w:i/>
        </w:rPr>
        <w:t xml:space="preserve"> et al.</w:t>
      </w:r>
      <w:r w:rsidRPr="00F80BBD">
        <w:t xml:space="preserve"> Curative </w:t>
      </w:r>
      <w:r w:rsidR="007F2FE6" w:rsidRPr="007F2FE6">
        <w:rPr>
          <w:i/>
        </w:rPr>
        <w:t>ex vivo</w:t>
      </w:r>
      <w:r w:rsidRPr="00F80BBD">
        <w:t xml:space="preserve"> liver-directed gene therapy in a pig model of hereditary tyrosinemia type 1. </w:t>
      </w:r>
      <w:r w:rsidRPr="00F80BBD">
        <w:rPr>
          <w:i/>
        </w:rPr>
        <w:t>Sci</w:t>
      </w:r>
      <w:r w:rsidR="009C1AAA">
        <w:rPr>
          <w:i/>
        </w:rPr>
        <w:t>ence</w:t>
      </w:r>
      <w:r w:rsidRPr="00F80BBD">
        <w:rPr>
          <w:i/>
        </w:rPr>
        <w:t xml:space="preserve"> Transl</w:t>
      </w:r>
      <w:r w:rsidR="009C1AAA">
        <w:rPr>
          <w:i/>
        </w:rPr>
        <w:t>ational</w:t>
      </w:r>
      <w:r w:rsidRPr="00F80BBD">
        <w:rPr>
          <w:i/>
        </w:rPr>
        <w:t xml:space="preserve"> Med</w:t>
      </w:r>
      <w:r w:rsidR="009C1AAA">
        <w:rPr>
          <w:i/>
        </w:rPr>
        <w:t>icine</w:t>
      </w:r>
      <w:r w:rsidRPr="00F80BBD">
        <w:rPr>
          <w:i/>
        </w:rPr>
        <w:t>.</w:t>
      </w:r>
      <w:r w:rsidRPr="00F80BBD">
        <w:t xml:space="preserve"> </w:t>
      </w:r>
      <w:r w:rsidRPr="00F80BBD">
        <w:rPr>
          <w:b/>
        </w:rPr>
        <w:t>8</w:t>
      </w:r>
      <w:r w:rsidRPr="00F80BBD">
        <w:t xml:space="preserve"> (349), 349ra399, (2016).</w:t>
      </w:r>
    </w:p>
    <w:p w14:paraId="3CACE379" w14:textId="3E878411" w:rsidR="00F80BBD" w:rsidRPr="00F80BBD" w:rsidRDefault="00F80BBD" w:rsidP="00257F1F">
      <w:pPr>
        <w:pStyle w:val="EndNoteBibliography"/>
        <w:ind w:left="720" w:hanging="720"/>
      </w:pPr>
      <w:r w:rsidRPr="00F80BBD">
        <w:t>9</w:t>
      </w:r>
      <w:r w:rsidRPr="00F80BBD">
        <w:tab/>
        <w:t>Naldini, L.</w:t>
      </w:r>
      <w:r w:rsidR="007F2FE6" w:rsidRPr="007F2FE6">
        <w:rPr>
          <w:i/>
        </w:rPr>
        <w:t xml:space="preserve"> et al.</w:t>
      </w:r>
      <w:r w:rsidRPr="00F80BBD">
        <w:t xml:space="preserve"> </w:t>
      </w:r>
      <w:r w:rsidR="007F2FE6" w:rsidRPr="007F2FE6">
        <w:rPr>
          <w:i/>
        </w:rPr>
        <w:t>In vivo</w:t>
      </w:r>
      <w:r w:rsidRPr="00F80BBD">
        <w:t xml:space="preserve"> gene delivery and stable transduction of nondividing cells by a lentiviral vector. </w:t>
      </w:r>
      <w:r w:rsidRPr="00F80BBD">
        <w:rPr>
          <w:i/>
        </w:rPr>
        <w:t>Science.</w:t>
      </w:r>
      <w:r w:rsidRPr="00F80BBD">
        <w:t xml:space="preserve"> </w:t>
      </w:r>
      <w:r w:rsidRPr="00F80BBD">
        <w:rPr>
          <w:b/>
        </w:rPr>
        <w:t>272</w:t>
      </w:r>
      <w:r w:rsidRPr="00F80BBD">
        <w:t xml:space="preserve"> (5259), 263-267, (1996).</w:t>
      </w:r>
    </w:p>
    <w:p w14:paraId="536174EC" w14:textId="2D78CA89" w:rsidR="00F80BBD" w:rsidRPr="00F80BBD" w:rsidRDefault="00F80BBD" w:rsidP="00257F1F">
      <w:pPr>
        <w:pStyle w:val="EndNoteBibliography"/>
        <w:ind w:left="720" w:hanging="720"/>
      </w:pPr>
      <w:r w:rsidRPr="00F80BBD">
        <w:t>10</w:t>
      </w:r>
      <w:r w:rsidRPr="00F80BBD">
        <w:tab/>
        <w:t xml:space="preserve">Bouard, D., Alazard-Dany, D. &amp; Cosset, F. L. Viral vectors: from virology to transgene expression. </w:t>
      </w:r>
      <w:r w:rsidRPr="00F80BBD">
        <w:rPr>
          <w:i/>
        </w:rPr>
        <w:t>Br</w:t>
      </w:r>
      <w:r w:rsidR="009C1AAA">
        <w:rPr>
          <w:i/>
        </w:rPr>
        <w:t>itish</w:t>
      </w:r>
      <w:r w:rsidRPr="00F80BBD">
        <w:rPr>
          <w:i/>
        </w:rPr>
        <w:t xml:space="preserve"> J</w:t>
      </w:r>
      <w:r w:rsidR="009C1AAA">
        <w:rPr>
          <w:i/>
        </w:rPr>
        <w:t>ournal of</w:t>
      </w:r>
      <w:r w:rsidRPr="00F80BBD">
        <w:rPr>
          <w:i/>
        </w:rPr>
        <w:t xml:space="preserve"> Pharmacol</w:t>
      </w:r>
      <w:r w:rsidR="009C1AAA">
        <w:rPr>
          <w:i/>
        </w:rPr>
        <w:t>ogy</w:t>
      </w:r>
      <w:r w:rsidRPr="00F80BBD">
        <w:rPr>
          <w:i/>
        </w:rPr>
        <w:t>.</w:t>
      </w:r>
      <w:r w:rsidRPr="00F80BBD">
        <w:t xml:space="preserve"> </w:t>
      </w:r>
      <w:r w:rsidRPr="00F80BBD">
        <w:rPr>
          <w:b/>
        </w:rPr>
        <w:t>157</w:t>
      </w:r>
      <w:r w:rsidRPr="00F80BBD">
        <w:t xml:space="preserve"> (2), 153-165, (2009).</w:t>
      </w:r>
    </w:p>
    <w:p w14:paraId="1B6037E9" w14:textId="73C13C31" w:rsidR="00F80BBD" w:rsidRPr="00F80BBD" w:rsidRDefault="00F80BBD" w:rsidP="00257F1F">
      <w:pPr>
        <w:pStyle w:val="EndNoteBibliography"/>
        <w:ind w:left="720" w:hanging="720"/>
      </w:pPr>
      <w:r w:rsidRPr="00F80BBD">
        <w:t>11</w:t>
      </w:r>
      <w:r w:rsidRPr="00F80BBD">
        <w:tab/>
        <w:t xml:space="preserve">Sakuma, T., Barry, M. A. &amp; Ikeda, Y. Lentiviral vectors: basic to translational. </w:t>
      </w:r>
      <w:r w:rsidRPr="00F80BBD">
        <w:rPr>
          <w:i/>
        </w:rPr>
        <w:t>Biochem</w:t>
      </w:r>
      <w:r w:rsidR="009C1AAA">
        <w:rPr>
          <w:i/>
        </w:rPr>
        <w:t>ical</w:t>
      </w:r>
      <w:r w:rsidRPr="00F80BBD">
        <w:rPr>
          <w:i/>
        </w:rPr>
        <w:t xml:space="preserve"> J</w:t>
      </w:r>
      <w:r w:rsidR="009C1AAA">
        <w:rPr>
          <w:i/>
        </w:rPr>
        <w:t>ournal</w:t>
      </w:r>
      <w:r w:rsidRPr="00F80BBD">
        <w:rPr>
          <w:i/>
        </w:rPr>
        <w:t>.</w:t>
      </w:r>
      <w:r w:rsidRPr="00F80BBD">
        <w:t xml:space="preserve"> </w:t>
      </w:r>
      <w:r w:rsidRPr="00F80BBD">
        <w:rPr>
          <w:b/>
        </w:rPr>
        <w:t>443</w:t>
      </w:r>
      <w:r w:rsidRPr="00F80BBD">
        <w:t xml:space="preserve"> (3), 603-618, (2012).</w:t>
      </w:r>
    </w:p>
    <w:p w14:paraId="13DF5FD6" w14:textId="13202F35" w:rsidR="00F80BBD" w:rsidRPr="00F80BBD" w:rsidRDefault="00F80BBD" w:rsidP="00257F1F">
      <w:pPr>
        <w:pStyle w:val="EndNoteBibliography"/>
        <w:ind w:left="720" w:hanging="720"/>
      </w:pPr>
      <w:r w:rsidRPr="00F80BBD">
        <w:t>12</w:t>
      </w:r>
      <w:r w:rsidRPr="00F80BBD">
        <w:tab/>
        <w:t>Chowdhury, J. R.</w:t>
      </w:r>
      <w:r w:rsidR="007F2FE6" w:rsidRPr="007F2FE6">
        <w:rPr>
          <w:i/>
        </w:rPr>
        <w:t xml:space="preserve"> et al.</w:t>
      </w:r>
      <w:r w:rsidRPr="00F80BBD">
        <w:t xml:space="preserve"> Long-term improvement of hypercholesterolemia after </w:t>
      </w:r>
      <w:r w:rsidR="007F2FE6" w:rsidRPr="007F2FE6">
        <w:rPr>
          <w:i/>
        </w:rPr>
        <w:t>ex vivo</w:t>
      </w:r>
      <w:r w:rsidRPr="00F80BBD">
        <w:t xml:space="preserve"> gene therapy in LDLR-deficient rabbits. </w:t>
      </w:r>
      <w:r w:rsidRPr="00F80BBD">
        <w:rPr>
          <w:i/>
        </w:rPr>
        <w:t>Science.</w:t>
      </w:r>
      <w:r w:rsidRPr="00F80BBD">
        <w:t xml:space="preserve"> </w:t>
      </w:r>
      <w:r w:rsidRPr="00F80BBD">
        <w:rPr>
          <w:b/>
        </w:rPr>
        <w:t>254</w:t>
      </w:r>
      <w:r w:rsidRPr="00F80BBD">
        <w:t xml:space="preserve"> (5039), 1802-1805, (1991).</w:t>
      </w:r>
    </w:p>
    <w:p w14:paraId="06FB3CE9" w14:textId="5668A052" w:rsidR="00F80BBD" w:rsidRPr="00F80BBD" w:rsidRDefault="00F80BBD" w:rsidP="00257F1F">
      <w:pPr>
        <w:pStyle w:val="EndNoteBibliography"/>
        <w:ind w:left="720" w:hanging="720"/>
      </w:pPr>
      <w:r w:rsidRPr="00F80BBD">
        <w:t>13</w:t>
      </w:r>
      <w:r w:rsidRPr="00F80BBD">
        <w:tab/>
        <w:t>Elgilani, F.</w:t>
      </w:r>
      <w:r w:rsidR="007F2FE6" w:rsidRPr="007F2FE6">
        <w:rPr>
          <w:i/>
        </w:rPr>
        <w:t xml:space="preserve"> et al.</w:t>
      </w:r>
      <w:r w:rsidRPr="00F80BBD">
        <w:t xml:space="preserve"> Chronic Phenotype Characterization of a Large-Animal Model of Hereditary Tyrosinemia Type 1. </w:t>
      </w:r>
      <w:r w:rsidR="009C1AAA">
        <w:rPr>
          <w:i/>
        </w:rPr>
        <w:t xml:space="preserve">The </w:t>
      </w:r>
      <w:r w:rsidRPr="00F80BBD">
        <w:rPr>
          <w:i/>
        </w:rPr>
        <w:t>Am</w:t>
      </w:r>
      <w:r w:rsidR="009C1AAA">
        <w:rPr>
          <w:i/>
        </w:rPr>
        <w:t>erican</w:t>
      </w:r>
      <w:r w:rsidRPr="00F80BBD">
        <w:rPr>
          <w:i/>
        </w:rPr>
        <w:t xml:space="preserve"> J</w:t>
      </w:r>
      <w:r w:rsidR="009C1AAA">
        <w:rPr>
          <w:i/>
        </w:rPr>
        <w:t>ournal of</w:t>
      </w:r>
      <w:r w:rsidRPr="00F80BBD">
        <w:rPr>
          <w:i/>
        </w:rPr>
        <w:t xml:space="preserve"> Pathol</w:t>
      </w:r>
      <w:r w:rsidR="009C1AAA">
        <w:rPr>
          <w:i/>
        </w:rPr>
        <w:t>ogy</w:t>
      </w:r>
      <w:r w:rsidRPr="00F80BBD">
        <w:rPr>
          <w:i/>
        </w:rPr>
        <w:t>.</w:t>
      </w:r>
      <w:r w:rsidRPr="00F80BBD">
        <w:t xml:space="preserve"> </w:t>
      </w:r>
      <w:r w:rsidRPr="00F80BBD">
        <w:rPr>
          <w:b/>
        </w:rPr>
        <w:t>187</w:t>
      </w:r>
      <w:r w:rsidRPr="00F80BBD">
        <w:t xml:space="preserve"> (1), 33-41, (2017).</w:t>
      </w:r>
    </w:p>
    <w:p w14:paraId="78A12AE0" w14:textId="37E896FC" w:rsidR="00F80BBD" w:rsidRPr="00F80BBD" w:rsidRDefault="00F80BBD" w:rsidP="00257F1F">
      <w:pPr>
        <w:pStyle w:val="EndNoteBibliography"/>
        <w:ind w:left="720" w:hanging="720"/>
      </w:pPr>
      <w:r w:rsidRPr="00F80BBD">
        <w:t>14</w:t>
      </w:r>
      <w:r w:rsidRPr="00F80BBD">
        <w:tab/>
        <w:t>Patyshakuliyeva, A.</w:t>
      </w:r>
      <w:r w:rsidR="007F2FE6" w:rsidRPr="007F2FE6">
        <w:rPr>
          <w:i/>
        </w:rPr>
        <w:t xml:space="preserve"> et al.</w:t>
      </w:r>
      <w:r w:rsidRPr="00F80BBD">
        <w:t xml:space="preserve"> Carbohydrate utilization and metabolism is highly differentiated in Agaricus bisporus. </w:t>
      </w:r>
      <w:r w:rsidRPr="00F80BBD">
        <w:rPr>
          <w:i/>
        </w:rPr>
        <w:t>BMC Genomics.</w:t>
      </w:r>
      <w:r w:rsidRPr="00F80BBD">
        <w:t xml:space="preserve"> </w:t>
      </w:r>
      <w:r w:rsidRPr="00F80BBD">
        <w:rPr>
          <w:b/>
        </w:rPr>
        <w:t>14</w:t>
      </w:r>
      <w:r w:rsidR="009C1AAA">
        <w:t>,</w:t>
      </w:r>
      <w:r w:rsidRPr="00F80BBD">
        <w:t xml:space="preserve"> 663, (2013).</w:t>
      </w:r>
    </w:p>
    <w:p w14:paraId="6DEBBD41" w14:textId="0345326A" w:rsidR="00F80BBD" w:rsidRPr="00F80BBD" w:rsidRDefault="00F80BBD" w:rsidP="00257F1F">
      <w:pPr>
        <w:pStyle w:val="EndNoteBibliography"/>
        <w:ind w:left="720" w:hanging="720"/>
      </w:pPr>
      <w:r w:rsidRPr="00F80BBD">
        <w:t>15</w:t>
      </w:r>
      <w:r w:rsidRPr="00F80BBD">
        <w:tab/>
        <w:t>Hickey, R. D.</w:t>
      </w:r>
      <w:r w:rsidR="007F2FE6" w:rsidRPr="007F2FE6">
        <w:rPr>
          <w:i/>
        </w:rPr>
        <w:t xml:space="preserve"> et al.</w:t>
      </w:r>
      <w:r w:rsidRPr="00F80BBD">
        <w:t xml:space="preserve"> Fumarylacetoacetate hydrolase deficient pigs are a novel large animal model of metabolic liver disease. </w:t>
      </w:r>
      <w:r w:rsidRPr="00F80BBD">
        <w:rPr>
          <w:i/>
        </w:rPr>
        <w:t>Stem Cell Res</w:t>
      </w:r>
      <w:r w:rsidR="009C1AAA">
        <w:rPr>
          <w:i/>
        </w:rPr>
        <w:t>earch</w:t>
      </w:r>
      <w:r w:rsidRPr="00F80BBD">
        <w:rPr>
          <w:i/>
        </w:rPr>
        <w:t>.</w:t>
      </w:r>
      <w:r w:rsidRPr="00F80BBD">
        <w:t xml:space="preserve"> </w:t>
      </w:r>
      <w:r w:rsidRPr="00F80BBD">
        <w:rPr>
          <w:b/>
        </w:rPr>
        <w:t>13</w:t>
      </w:r>
      <w:r w:rsidRPr="00F80BBD">
        <w:t xml:space="preserve"> (1), 144-153, (2014).</w:t>
      </w:r>
    </w:p>
    <w:p w14:paraId="020A8F28" w14:textId="59F6D8E5" w:rsidR="009726EE" w:rsidRPr="001B1519" w:rsidRDefault="008A2637" w:rsidP="00257F1F">
      <w:r>
        <w:fldChar w:fldCharType="end"/>
      </w:r>
    </w:p>
    <w:sectPr w:rsidR="009726EE" w:rsidRPr="001B1519" w:rsidSect="007F2FE6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9E3E5" w14:textId="77777777" w:rsidR="00D32625" w:rsidRDefault="00D32625" w:rsidP="00621C4E">
      <w:r>
        <w:separator/>
      </w:r>
    </w:p>
  </w:endnote>
  <w:endnote w:type="continuationSeparator" w:id="0">
    <w:p w14:paraId="4F896D86" w14:textId="77777777" w:rsidR="00D32625" w:rsidRDefault="00D3262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7F2FE6" w:rsidRDefault="007F2FE6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08B00" w14:textId="77777777" w:rsidR="00D32625" w:rsidRDefault="00D32625" w:rsidP="00621C4E">
      <w:r>
        <w:separator/>
      </w:r>
    </w:p>
  </w:footnote>
  <w:footnote w:type="continuationSeparator" w:id="0">
    <w:p w14:paraId="7C93DC5C" w14:textId="77777777" w:rsidR="00D32625" w:rsidRDefault="00D3262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7F2FE6" w:rsidRPr="006F06E4" w:rsidRDefault="007F2FE6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B17C9"/>
    <w:multiLevelType w:val="hybridMultilevel"/>
    <w:tmpl w:val="C15A1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4719"/>
    <w:multiLevelType w:val="hybridMultilevel"/>
    <w:tmpl w:val="FD1230AC"/>
    <w:lvl w:ilvl="0" w:tplc="A6127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64B5A"/>
    <w:multiLevelType w:val="multilevel"/>
    <w:tmpl w:val="AE42A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7B512587"/>
    <w:multiLevelType w:val="hybridMultilevel"/>
    <w:tmpl w:val="75188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104C1"/>
    <w:multiLevelType w:val="multilevel"/>
    <w:tmpl w:val="A580A14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3"/>
  </w:num>
  <w:num w:numId="5">
    <w:abstractNumId w:val="6"/>
  </w:num>
  <w:num w:numId="6">
    <w:abstractNumId w:val="12"/>
  </w:num>
  <w:num w:numId="7">
    <w:abstractNumId w:val="0"/>
  </w:num>
  <w:num w:numId="8">
    <w:abstractNumId w:val="7"/>
  </w:num>
  <w:num w:numId="9">
    <w:abstractNumId w:val="9"/>
  </w:num>
  <w:num w:numId="10">
    <w:abstractNumId w:val="14"/>
  </w:num>
  <w:num w:numId="11">
    <w:abstractNumId w:val="18"/>
  </w:num>
  <w:num w:numId="12">
    <w:abstractNumId w:val="1"/>
  </w:num>
  <w:num w:numId="13">
    <w:abstractNumId w:val="16"/>
  </w:num>
  <w:num w:numId="14">
    <w:abstractNumId w:val="21"/>
  </w:num>
  <w:num w:numId="15">
    <w:abstractNumId w:val="10"/>
  </w:num>
  <w:num w:numId="16">
    <w:abstractNumId w:val="5"/>
  </w:num>
  <w:num w:numId="17">
    <w:abstractNumId w:val="17"/>
  </w:num>
  <w:num w:numId="18">
    <w:abstractNumId w:val="11"/>
  </w:num>
  <w:num w:numId="19">
    <w:abstractNumId w:val="19"/>
  </w:num>
  <w:num w:numId="20">
    <w:abstractNumId w:val="2"/>
  </w:num>
  <w:num w:numId="21">
    <w:abstractNumId w:val="20"/>
  </w:num>
  <w:num w:numId="22">
    <w:abstractNumId w:val="23"/>
  </w:num>
  <w:num w:numId="23">
    <w:abstractNumId w:val="22"/>
  </w:num>
  <w:num w:numId="24">
    <w:abstractNumId w:val="8"/>
  </w:num>
  <w:num w:numId="25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vtt0sx5twv997edsavpzd9s59vf25wrxvzt&quot;&gt;Kaiser&lt;record-ids&gt;&lt;item&gt;19&lt;/item&gt;&lt;item&gt;26&lt;/item&gt;&lt;item&gt;30&lt;/item&gt;&lt;item&gt;38&lt;/item&gt;&lt;item&gt;39&lt;/item&gt;&lt;item&gt;41&lt;/item&gt;&lt;item&gt;42&lt;/item&gt;&lt;item&gt;44&lt;/item&gt;&lt;item&gt;78&lt;/item&gt;&lt;item&gt;79&lt;/item&gt;&lt;item&gt;135&lt;/item&gt;&lt;item&gt;140&lt;/item&gt;&lt;item&gt;143&lt;/item&gt;&lt;item&gt;145&lt;/item&gt;&lt;item&gt;146&lt;/item&gt;&lt;/record-ids&gt;&lt;/item&gt;&lt;/Libraries&gt;"/>
  </w:docVars>
  <w:rsids>
    <w:rsidRoot w:val="00EE705F"/>
    <w:rsid w:val="00001169"/>
    <w:rsid w:val="00001806"/>
    <w:rsid w:val="000042BD"/>
    <w:rsid w:val="00005815"/>
    <w:rsid w:val="00007DBC"/>
    <w:rsid w:val="00007EA1"/>
    <w:rsid w:val="000100F0"/>
    <w:rsid w:val="00012FF9"/>
    <w:rsid w:val="00014314"/>
    <w:rsid w:val="00021434"/>
    <w:rsid w:val="00021774"/>
    <w:rsid w:val="00021DF3"/>
    <w:rsid w:val="00023869"/>
    <w:rsid w:val="00024598"/>
    <w:rsid w:val="00027179"/>
    <w:rsid w:val="00032769"/>
    <w:rsid w:val="000329DE"/>
    <w:rsid w:val="00036A30"/>
    <w:rsid w:val="00037B58"/>
    <w:rsid w:val="00051B73"/>
    <w:rsid w:val="000566EA"/>
    <w:rsid w:val="00057D94"/>
    <w:rsid w:val="00060ABE"/>
    <w:rsid w:val="00061A50"/>
    <w:rsid w:val="00061E2A"/>
    <w:rsid w:val="00064104"/>
    <w:rsid w:val="00066025"/>
    <w:rsid w:val="000701D1"/>
    <w:rsid w:val="000718C9"/>
    <w:rsid w:val="00080A20"/>
    <w:rsid w:val="00082796"/>
    <w:rsid w:val="00087C0A"/>
    <w:rsid w:val="000902DF"/>
    <w:rsid w:val="00093BC4"/>
    <w:rsid w:val="00097929"/>
    <w:rsid w:val="00097EC1"/>
    <w:rsid w:val="000A1E80"/>
    <w:rsid w:val="000A3B70"/>
    <w:rsid w:val="000A5153"/>
    <w:rsid w:val="000A5820"/>
    <w:rsid w:val="000B10AE"/>
    <w:rsid w:val="000B30BF"/>
    <w:rsid w:val="000B566B"/>
    <w:rsid w:val="000B662E"/>
    <w:rsid w:val="000B7294"/>
    <w:rsid w:val="000B75D0"/>
    <w:rsid w:val="000C16C6"/>
    <w:rsid w:val="000C1CF8"/>
    <w:rsid w:val="000C49CF"/>
    <w:rsid w:val="000C52E9"/>
    <w:rsid w:val="000C5CDC"/>
    <w:rsid w:val="000C65DC"/>
    <w:rsid w:val="000C66F3"/>
    <w:rsid w:val="000C6900"/>
    <w:rsid w:val="000C7BF1"/>
    <w:rsid w:val="000C7D30"/>
    <w:rsid w:val="000D31E8"/>
    <w:rsid w:val="000D76E4"/>
    <w:rsid w:val="000E3816"/>
    <w:rsid w:val="000E4F77"/>
    <w:rsid w:val="000F265C"/>
    <w:rsid w:val="000F3AFA"/>
    <w:rsid w:val="000F559A"/>
    <w:rsid w:val="000F5712"/>
    <w:rsid w:val="000F6611"/>
    <w:rsid w:val="000F7E22"/>
    <w:rsid w:val="00105925"/>
    <w:rsid w:val="001104F3"/>
    <w:rsid w:val="00112EEB"/>
    <w:rsid w:val="001211B0"/>
    <w:rsid w:val="001215A7"/>
    <w:rsid w:val="001238DD"/>
    <w:rsid w:val="0012563A"/>
    <w:rsid w:val="001313A7"/>
    <w:rsid w:val="0013276F"/>
    <w:rsid w:val="0013621E"/>
    <w:rsid w:val="0013642E"/>
    <w:rsid w:val="00145FA2"/>
    <w:rsid w:val="00152A23"/>
    <w:rsid w:val="001534A1"/>
    <w:rsid w:val="00162CB7"/>
    <w:rsid w:val="00171E5B"/>
    <w:rsid w:val="00171F94"/>
    <w:rsid w:val="00175D4E"/>
    <w:rsid w:val="0017668A"/>
    <w:rsid w:val="001766FE"/>
    <w:rsid w:val="001771E7"/>
    <w:rsid w:val="00184F18"/>
    <w:rsid w:val="001911FF"/>
    <w:rsid w:val="00192006"/>
    <w:rsid w:val="00193180"/>
    <w:rsid w:val="00194146"/>
    <w:rsid w:val="00194D6B"/>
    <w:rsid w:val="00196701"/>
    <w:rsid w:val="001A4FC3"/>
    <w:rsid w:val="001B055F"/>
    <w:rsid w:val="001B1519"/>
    <w:rsid w:val="001B2E2D"/>
    <w:rsid w:val="001B5CD2"/>
    <w:rsid w:val="001C0BEE"/>
    <w:rsid w:val="001C1E49"/>
    <w:rsid w:val="001C2A98"/>
    <w:rsid w:val="001D3D7D"/>
    <w:rsid w:val="001D3FFF"/>
    <w:rsid w:val="001D625F"/>
    <w:rsid w:val="001D7576"/>
    <w:rsid w:val="001E14A0"/>
    <w:rsid w:val="001E1E24"/>
    <w:rsid w:val="001E7376"/>
    <w:rsid w:val="001E7EDD"/>
    <w:rsid w:val="001F225C"/>
    <w:rsid w:val="001F2F5A"/>
    <w:rsid w:val="00201CFA"/>
    <w:rsid w:val="0020220D"/>
    <w:rsid w:val="00202448"/>
    <w:rsid w:val="00202D15"/>
    <w:rsid w:val="00212EAE"/>
    <w:rsid w:val="00214BEE"/>
    <w:rsid w:val="00217C8F"/>
    <w:rsid w:val="002205B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43CC4"/>
    <w:rsid w:val="00250558"/>
    <w:rsid w:val="00257F1F"/>
    <w:rsid w:val="00260652"/>
    <w:rsid w:val="00261F25"/>
    <w:rsid w:val="002648A9"/>
    <w:rsid w:val="0026536F"/>
    <w:rsid w:val="0026553C"/>
    <w:rsid w:val="002662AA"/>
    <w:rsid w:val="00267DD5"/>
    <w:rsid w:val="00274A0A"/>
    <w:rsid w:val="00277593"/>
    <w:rsid w:val="00280918"/>
    <w:rsid w:val="00282AF6"/>
    <w:rsid w:val="00287085"/>
    <w:rsid w:val="00290AF9"/>
    <w:rsid w:val="002948EE"/>
    <w:rsid w:val="002967CF"/>
    <w:rsid w:val="00297788"/>
    <w:rsid w:val="002A484B"/>
    <w:rsid w:val="002A64A6"/>
    <w:rsid w:val="002C47D4"/>
    <w:rsid w:val="002C6263"/>
    <w:rsid w:val="002D0F38"/>
    <w:rsid w:val="002D4F2D"/>
    <w:rsid w:val="002D7266"/>
    <w:rsid w:val="002D77E3"/>
    <w:rsid w:val="002F1FED"/>
    <w:rsid w:val="002F2859"/>
    <w:rsid w:val="002F61B4"/>
    <w:rsid w:val="002F6E3C"/>
    <w:rsid w:val="00300DD8"/>
    <w:rsid w:val="0030117D"/>
    <w:rsid w:val="00301F30"/>
    <w:rsid w:val="00303C87"/>
    <w:rsid w:val="003108E5"/>
    <w:rsid w:val="003120CB"/>
    <w:rsid w:val="00320153"/>
    <w:rsid w:val="00320367"/>
    <w:rsid w:val="00322871"/>
    <w:rsid w:val="00326FB3"/>
    <w:rsid w:val="003316D4"/>
    <w:rsid w:val="00333822"/>
    <w:rsid w:val="00336715"/>
    <w:rsid w:val="00340DFD"/>
    <w:rsid w:val="00344954"/>
    <w:rsid w:val="00350CD7"/>
    <w:rsid w:val="003555AF"/>
    <w:rsid w:val="00360C17"/>
    <w:rsid w:val="003621C6"/>
    <w:rsid w:val="003622B8"/>
    <w:rsid w:val="00366B76"/>
    <w:rsid w:val="00370B74"/>
    <w:rsid w:val="00373051"/>
    <w:rsid w:val="00373B8F"/>
    <w:rsid w:val="00376D95"/>
    <w:rsid w:val="00377FBB"/>
    <w:rsid w:val="003843C3"/>
    <w:rsid w:val="00385140"/>
    <w:rsid w:val="00393D6A"/>
    <w:rsid w:val="003A16FC"/>
    <w:rsid w:val="003A4FCD"/>
    <w:rsid w:val="003B0944"/>
    <w:rsid w:val="003B1593"/>
    <w:rsid w:val="003B4381"/>
    <w:rsid w:val="003B58F0"/>
    <w:rsid w:val="003C1043"/>
    <w:rsid w:val="003C1A30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3C5"/>
    <w:rsid w:val="003E548E"/>
    <w:rsid w:val="003E5654"/>
    <w:rsid w:val="003E7BC6"/>
    <w:rsid w:val="0040580F"/>
    <w:rsid w:val="004148E1"/>
    <w:rsid w:val="00414CFA"/>
    <w:rsid w:val="00420BE9"/>
    <w:rsid w:val="00423AD8"/>
    <w:rsid w:val="00424C85"/>
    <w:rsid w:val="004260BD"/>
    <w:rsid w:val="0043012F"/>
    <w:rsid w:val="00430F1F"/>
    <w:rsid w:val="004326EA"/>
    <w:rsid w:val="004336A0"/>
    <w:rsid w:val="0044434C"/>
    <w:rsid w:val="0044456B"/>
    <w:rsid w:val="00446107"/>
    <w:rsid w:val="00447BD1"/>
    <w:rsid w:val="004507F3"/>
    <w:rsid w:val="00450AF4"/>
    <w:rsid w:val="00452C38"/>
    <w:rsid w:val="004610B7"/>
    <w:rsid w:val="004671C7"/>
    <w:rsid w:val="00472F4D"/>
    <w:rsid w:val="004730BF"/>
    <w:rsid w:val="00474DCB"/>
    <w:rsid w:val="0047535C"/>
    <w:rsid w:val="00485870"/>
    <w:rsid w:val="00485FE8"/>
    <w:rsid w:val="0048787A"/>
    <w:rsid w:val="00492EB5"/>
    <w:rsid w:val="00494F77"/>
    <w:rsid w:val="00497721"/>
    <w:rsid w:val="004A0229"/>
    <w:rsid w:val="004A2069"/>
    <w:rsid w:val="004A35D2"/>
    <w:rsid w:val="004A6589"/>
    <w:rsid w:val="004A71E4"/>
    <w:rsid w:val="004B2F00"/>
    <w:rsid w:val="004B6E31"/>
    <w:rsid w:val="004C1D66"/>
    <w:rsid w:val="004C1EFF"/>
    <w:rsid w:val="004C31D7"/>
    <w:rsid w:val="004C3F72"/>
    <w:rsid w:val="004C4AD2"/>
    <w:rsid w:val="004D1F21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E7A2E"/>
    <w:rsid w:val="004F2B72"/>
    <w:rsid w:val="00500F07"/>
    <w:rsid w:val="00502A0A"/>
    <w:rsid w:val="005030E1"/>
    <w:rsid w:val="00507C50"/>
    <w:rsid w:val="00517C3A"/>
    <w:rsid w:val="00521181"/>
    <w:rsid w:val="00523158"/>
    <w:rsid w:val="00527BF4"/>
    <w:rsid w:val="005324BE"/>
    <w:rsid w:val="00534F6C"/>
    <w:rsid w:val="00535994"/>
    <w:rsid w:val="0053646D"/>
    <w:rsid w:val="00540AAD"/>
    <w:rsid w:val="00543EC1"/>
    <w:rsid w:val="00546458"/>
    <w:rsid w:val="0055087C"/>
    <w:rsid w:val="00553413"/>
    <w:rsid w:val="00560E31"/>
    <w:rsid w:val="005769F6"/>
    <w:rsid w:val="00577F4F"/>
    <w:rsid w:val="00581B23"/>
    <w:rsid w:val="0058219C"/>
    <w:rsid w:val="0058707F"/>
    <w:rsid w:val="005931FE"/>
    <w:rsid w:val="005970F4"/>
    <w:rsid w:val="00597338"/>
    <w:rsid w:val="005B0072"/>
    <w:rsid w:val="005B0732"/>
    <w:rsid w:val="005B38A0"/>
    <w:rsid w:val="005B491C"/>
    <w:rsid w:val="005B4DBF"/>
    <w:rsid w:val="005B5DE2"/>
    <w:rsid w:val="005B674C"/>
    <w:rsid w:val="005C2F1B"/>
    <w:rsid w:val="005C7561"/>
    <w:rsid w:val="005D0DC3"/>
    <w:rsid w:val="005D1BEC"/>
    <w:rsid w:val="005D1E57"/>
    <w:rsid w:val="005D2F57"/>
    <w:rsid w:val="005D34F6"/>
    <w:rsid w:val="005D4F1A"/>
    <w:rsid w:val="005E0E61"/>
    <w:rsid w:val="005E1884"/>
    <w:rsid w:val="005E71CD"/>
    <w:rsid w:val="005F373A"/>
    <w:rsid w:val="005F4F87"/>
    <w:rsid w:val="005F6B0E"/>
    <w:rsid w:val="005F760E"/>
    <w:rsid w:val="005F7B1D"/>
    <w:rsid w:val="00600A52"/>
    <w:rsid w:val="00600A9C"/>
    <w:rsid w:val="0060222A"/>
    <w:rsid w:val="00610C21"/>
    <w:rsid w:val="00611907"/>
    <w:rsid w:val="00613116"/>
    <w:rsid w:val="006202A6"/>
    <w:rsid w:val="0062054B"/>
    <w:rsid w:val="006216E7"/>
    <w:rsid w:val="00621C4E"/>
    <w:rsid w:val="00624EAE"/>
    <w:rsid w:val="00625DC5"/>
    <w:rsid w:val="006305D7"/>
    <w:rsid w:val="00632522"/>
    <w:rsid w:val="00633A01"/>
    <w:rsid w:val="00633B97"/>
    <w:rsid w:val="006341F7"/>
    <w:rsid w:val="00634EFD"/>
    <w:rsid w:val="00635014"/>
    <w:rsid w:val="006369CE"/>
    <w:rsid w:val="006411CA"/>
    <w:rsid w:val="006619C8"/>
    <w:rsid w:val="00671710"/>
    <w:rsid w:val="00673414"/>
    <w:rsid w:val="00676079"/>
    <w:rsid w:val="00676ECD"/>
    <w:rsid w:val="00677D0A"/>
    <w:rsid w:val="0068185F"/>
    <w:rsid w:val="00681CED"/>
    <w:rsid w:val="00686F87"/>
    <w:rsid w:val="00691D7D"/>
    <w:rsid w:val="006A01CF"/>
    <w:rsid w:val="006A60DD"/>
    <w:rsid w:val="006A74DE"/>
    <w:rsid w:val="006B074C"/>
    <w:rsid w:val="006B28D6"/>
    <w:rsid w:val="006B3B84"/>
    <w:rsid w:val="006B4E7C"/>
    <w:rsid w:val="006B5D8C"/>
    <w:rsid w:val="006B5DFE"/>
    <w:rsid w:val="006B72D4"/>
    <w:rsid w:val="006C11CC"/>
    <w:rsid w:val="006C1AEB"/>
    <w:rsid w:val="006C57FE"/>
    <w:rsid w:val="006D10C0"/>
    <w:rsid w:val="006E4B63"/>
    <w:rsid w:val="006F06E4"/>
    <w:rsid w:val="006F7B41"/>
    <w:rsid w:val="00702B5D"/>
    <w:rsid w:val="00703ED2"/>
    <w:rsid w:val="00707B8D"/>
    <w:rsid w:val="00713636"/>
    <w:rsid w:val="00714318"/>
    <w:rsid w:val="00714B8C"/>
    <w:rsid w:val="0071675D"/>
    <w:rsid w:val="007228B9"/>
    <w:rsid w:val="00735CF5"/>
    <w:rsid w:val="0074063A"/>
    <w:rsid w:val="00742AA4"/>
    <w:rsid w:val="00743BA1"/>
    <w:rsid w:val="00745F1E"/>
    <w:rsid w:val="007515FE"/>
    <w:rsid w:val="007601D0"/>
    <w:rsid w:val="0076109D"/>
    <w:rsid w:val="00763070"/>
    <w:rsid w:val="00763BE2"/>
    <w:rsid w:val="00767107"/>
    <w:rsid w:val="00773BFD"/>
    <w:rsid w:val="007743B3"/>
    <w:rsid w:val="00774490"/>
    <w:rsid w:val="007771AF"/>
    <w:rsid w:val="007819FF"/>
    <w:rsid w:val="00784A4C"/>
    <w:rsid w:val="00784BC6"/>
    <w:rsid w:val="0078523D"/>
    <w:rsid w:val="0079264D"/>
    <w:rsid w:val="007931DF"/>
    <w:rsid w:val="007A0172"/>
    <w:rsid w:val="007A2511"/>
    <w:rsid w:val="007A260E"/>
    <w:rsid w:val="007A4D4C"/>
    <w:rsid w:val="007A4DD6"/>
    <w:rsid w:val="007A5CB9"/>
    <w:rsid w:val="007B6B07"/>
    <w:rsid w:val="007B6D43"/>
    <w:rsid w:val="007B749A"/>
    <w:rsid w:val="007B7C6E"/>
    <w:rsid w:val="007D44D7"/>
    <w:rsid w:val="007D4938"/>
    <w:rsid w:val="007D621A"/>
    <w:rsid w:val="007E058A"/>
    <w:rsid w:val="007E2887"/>
    <w:rsid w:val="007E29DA"/>
    <w:rsid w:val="007E381F"/>
    <w:rsid w:val="007E5278"/>
    <w:rsid w:val="007E749C"/>
    <w:rsid w:val="007F1B5C"/>
    <w:rsid w:val="007F1E0A"/>
    <w:rsid w:val="007F2FE6"/>
    <w:rsid w:val="007F6A47"/>
    <w:rsid w:val="00801257"/>
    <w:rsid w:val="00803B0A"/>
    <w:rsid w:val="00804DED"/>
    <w:rsid w:val="00805B96"/>
    <w:rsid w:val="008065FF"/>
    <w:rsid w:val="008105BE"/>
    <w:rsid w:val="008115A5"/>
    <w:rsid w:val="00811D46"/>
    <w:rsid w:val="0081415D"/>
    <w:rsid w:val="00820229"/>
    <w:rsid w:val="00821505"/>
    <w:rsid w:val="00822448"/>
    <w:rsid w:val="00822ABE"/>
    <w:rsid w:val="008244D1"/>
    <w:rsid w:val="00826117"/>
    <w:rsid w:val="00827F51"/>
    <w:rsid w:val="0083104E"/>
    <w:rsid w:val="008343BE"/>
    <w:rsid w:val="00840FB4"/>
    <w:rsid w:val="008410B2"/>
    <w:rsid w:val="008422E0"/>
    <w:rsid w:val="00845078"/>
    <w:rsid w:val="008500A0"/>
    <w:rsid w:val="008524E5"/>
    <w:rsid w:val="0085351C"/>
    <w:rsid w:val="008549CA"/>
    <w:rsid w:val="008556C3"/>
    <w:rsid w:val="0085687C"/>
    <w:rsid w:val="008706C5"/>
    <w:rsid w:val="008725BD"/>
    <w:rsid w:val="00873707"/>
    <w:rsid w:val="00874B20"/>
    <w:rsid w:val="008763E1"/>
    <w:rsid w:val="0087775C"/>
    <w:rsid w:val="00877EC8"/>
    <w:rsid w:val="00880F36"/>
    <w:rsid w:val="00884F40"/>
    <w:rsid w:val="00885530"/>
    <w:rsid w:val="008910D1"/>
    <w:rsid w:val="0089296C"/>
    <w:rsid w:val="00894703"/>
    <w:rsid w:val="00896ABD"/>
    <w:rsid w:val="008A2637"/>
    <w:rsid w:val="008A3380"/>
    <w:rsid w:val="008A7A9C"/>
    <w:rsid w:val="008B2ACF"/>
    <w:rsid w:val="008B5218"/>
    <w:rsid w:val="008B7102"/>
    <w:rsid w:val="008C3B7D"/>
    <w:rsid w:val="008C7BF1"/>
    <w:rsid w:val="008D0F90"/>
    <w:rsid w:val="008D3715"/>
    <w:rsid w:val="008D4616"/>
    <w:rsid w:val="008D5465"/>
    <w:rsid w:val="008D7EB7"/>
    <w:rsid w:val="008E073B"/>
    <w:rsid w:val="008E3684"/>
    <w:rsid w:val="008E57F5"/>
    <w:rsid w:val="008E7606"/>
    <w:rsid w:val="008F1DAA"/>
    <w:rsid w:val="008F3EBD"/>
    <w:rsid w:val="008F443B"/>
    <w:rsid w:val="008F60B2"/>
    <w:rsid w:val="008F7C41"/>
    <w:rsid w:val="00901DBD"/>
    <w:rsid w:val="00901E98"/>
    <w:rsid w:val="009031E2"/>
    <w:rsid w:val="0091276C"/>
    <w:rsid w:val="009165AC"/>
    <w:rsid w:val="0092053F"/>
    <w:rsid w:val="0092340A"/>
    <w:rsid w:val="009313D9"/>
    <w:rsid w:val="00935B7F"/>
    <w:rsid w:val="0094051E"/>
    <w:rsid w:val="00941293"/>
    <w:rsid w:val="00946372"/>
    <w:rsid w:val="00950C17"/>
    <w:rsid w:val="00951FAF"/>
    <w:rsid w:val="00952B00"/>
    <w:rsid w:val="00954740"/>
    <w:rsid w:val="00963ABC"/>
    <w:rsid w:val="00965D21"/>
    <w:rsid w:val="00967764"/>
    <w:rsid w:val="00970B0E"/>
    <w:rsid w:val="00970BB9"/>
    <w:rsid w:val="009726EE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B118B"/>
    <w:rsid w:val="009B1737"/>
    <w:rsid w:val="009B212E"/>
    <w:rsid w:val="009B3D4B"/>
    <w:rsid w:val="009B5B99"/>
    <w:rsid w:val="009B6EFC"/>
    <w:rsid w:val="009C1AAA"/>
    <w:rsid w:val="009C2DF8"/>
    <w:rsid w:val="009C31BF"/>
    <w:rsid w:val="009C68B7"/>
    <w:rsid w:val="009C7527"/>
    <w:rsid w:val="009D0834"/>
    <w:rsid w:val="009D0A1E"/>
    <w:rsid w:val="009D2AE3"/>
    <w:rsid w:val="009D52BC"/>
    <w:rsid w:val="009D7C4C"/>
    <w:rsid w:val="009D7D0A"/>
    <w:rsid w:val="009E09D9"/>
    <w:rsid w:val="009F01B1"/>
    <w:rsid w:val="009F0DBB"/>
    <w:rsid w:val="009F3887"/>
    <w:rsid w:val="009F732B"/>
    <w:rsid w:val="00A01FE0"/>
    <w:rsid w:val="00A10656"/>
    <w:rsid w:val="00A113C0"/>
    <w:rsid w:val="00A12FA6"/>
    <w:rsid w:val="00A1339B"/>
    <w:rsid w:val="00A14ABA"/>
    <w:rsid w:val="00A217F6"/>
    <w:rsid w:val="00A24CB6"/>
    <w:rsid w:val="00A26CD2"/>
    <w:rsid w:val="00A27667"/>
    <w:rsid w:val="00A32979"/>
    <w:rsid w:val="00A34A67"/>
    <w:rsid w:val="00A37462"/>
    <w:rsid w:val="00A433A3"/>
    <w:rsid w:val="00A459E1"/>
    <w:rsid w:val="00A51C66"/>
    <w:rsid w:val="00A52296"/>
    <w:rsid w:val="00A55661"/>
    <w:rsid w:val="00A5784E"/>
    <w:rsid w:val="00A61B70"/>
    <w:rsid w:val="00A61FA8"/>
    <w:rsid w:val="00A637F4"/>
    <w:rsid w:val="00A65485"/>
    <w:rsid w:val="00A66E05"/>
    <w:rsid w:val="00A70753"/>
    <w:rsid w:val="00A712D2"/>
    <w:rsid w:val="00A82C8A"/>
    <w:rsid w:val="00A8344D"/>
    <w:rsid w:val="00A8346B"/>
    <w:rsid w:val="00A84363"/>
    <w:rsid w:val="00A852FF"/>
    <w:rsid w:val="00A87337"/>
    <w:rsid w:val="00A90C97"/>
    <w:rsid w:val="00A90E60"/>
    <w:rsid w:val="00A92173"/>
    <w:rsid w:val="00A960C8"/>
    <w:rsid w:val="00A96604"/>
    <w:rsid w:val="00AA03DF"/>
    <w:rsid w:val="00AA1B4F"/>
    <w:rsid w:val="00AA21D8"/>
    <w:rsid w:val="00AA54F3"/>
    <w:rsid w:val="00AA6B43"/>
    <w:rsid w:val="00AB367A"/>
    <w:rsid w:val="00AB7E89"/>
    <w:rsid w:val="00AC01D1"/>
    <w:rsid w:val="00AC2D8B"/>
    <w:rsid w:val="00AC52A5"/>
    <w:rsid w:val="00AC6EFD"/>
    <w:rsid w:val="00AC7151"/>
    <w:rsid w:val="00AD4477"/>
    <w:rsid w:val="00AD460A"/>
    <w:rsid w:val="00AD6A05"/>
    <w:rsid w:val="00AE272B"/>
    <w:rsid w:val="00AE3E3A"/>
    <w:rsid w:val="00AE77B4"/>
    <w:rsid w:val="00AE7C1A"/>
    <w:rsid w:val="00AE7DF8"/>
    <w:rsid w:val="00AF025C"/>
    <w:rsid w:val="00AF0CA2"/>
    <w:rsid w:val="00AF0D9C"/>
    <w:rsid w:val="00AF13AB"/>
    <w:rsid w:val="00AF1D36"/>
    <w:rsid w:val="00AF280B"/>
    <w:rsid w:val="00AF5F75"/>
    <w:rsid w:val="00AF6001"/>
    <w:rsid w:val="00B006B7"/>
    <w:rsid w:val="00B01A16"/>
    <w:rsid w:val="00B07F45"/>
    <w:rsid w:val="00B1021A"/>
    <w:rsid w:val="00B1481A"/>
    <w:rsid w:val="00B149D6"/>
    <w:rsid w:val="00B15A1F"/>
    <w:rsid w:val="00B15FE9"/>
    <w:rsid w:val="00B2148A"/>
    <w:rsid w:val="00B220C2"/>
    <w:rsid w:val="00B25B32"/>
    <w:rsid w:val="00B312C5"/>
    <w:rsid w:val="00B32616"/>
    <w:rsid w:val="00B36C42"/>
    <w:rsid w:val="00B40566"/>
    <w:rsid w:val="00B42EA7"/>
    <w:rsid w:val="00B5337C"/>
    <w:rsid w:val="00B53FDE"/>
    <w:rsid w:val="00B56397"/>
    <w:rsid w:val="00B6027B"/>
    <w:rsid w:val="00B65EDB"/>
    <w:rsid w:val="00B67AFF"/>
    <w:rsid w:val="00B70B59"/>
    <w:rsid w:val="00B73657"/>
    <w:rsid w:val="00BA1735"/>
    <w:rsid w:val="00BA19FA"/>
    <w:rsid w:val="00BA4288"/>
    <w:rsid w:val="00BB48E5"/>
    <w:rsid w:val="00BB5607"/>
    <w:rsid w:val="00BB5ACA"/>
    <w:rsid w:val="00BB627F"/>
    <w:rsid w:val="00BC3823"/>
    <w:rsid w:val="00BC5841"/>
    <w:rsid w:val="00BD275C"/>
    <w:rsid w:val="00BD60B4"/>
    <w:rsid w:val="00BD796B"/>
    <w:rsid w:val="00BE40C0"/>
    <w:rsid w:val="00BE5F4A"/>
    <w:rsid w:val="00BE7AEF"/>
    <w:rsid w:val="00BE7E99"/>
    <w:rsid w:val="00BF09B0"/>
    <w:rsid w:val="00BF1544"/>
    <w:rsid w:val="00BF1B53"/>
    <w:rsid w:val="00BF246D"/>
    <w:rsid w:val="00BF27B7"/>
    <w:rsid w:val="00C06F06"/>
    <w:rsid w:val="00C20FAD"/>
    <w:rsid w:val="00C2375F"/>
    <w:rsid w:val="00C247CB"/>
    <w:rsid w:val="00C27787"/>
    <w:rsid w:val="00C32E66"/>
    <w:rsid w:val="00C3355F"/>
    <w:rsid w:val="00C3569A"/>
    <w:rsid w:val="00C37EC8"/>
    <w:rsid w:val="00C43F48"/>
    <w:rsid w:val="00C448FF"/>
    <w:rsid w:val="00C45E57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162D"/>
    <w:rsid w:val="00C83A0B"/>
    <w:rsid w:val="00C842D0"/>
    <w:rsid w:val="00C849D2"/>
    <w:rsid w:val="00C84ED1"/>
    <w:rsid w:val="00C9038F"/>
    <w:rsid w:val="00C92AAB"/>
    <w:rsid w:val="00C9684A"/>
    <w:rsid w:val="00CA2435"/>
    <w:rsid w:val="00CA4068"/>
    <w:rsid w:val="00CB2188"/>
    <w:rsid w:val="00CB37F8"/>
    <w:rsid w:val="00CB7DC3"/>
    <w:rsid w:val="00CD0E2F"/>
    <w:rsid w:val="00CD1D49"/>
    <w:rsid w:val="00CD2F20"/>
    <w:rsid w:val="00CD43A3"/>
    <w:rsid w:val="00CD6B20"/>
    <w:rsid w:val="00CD7272"/>
    <w:rsid w:val="00CE1339"/>
    <w:rsid w:val="00CE403F"/>
    <w:rsid w:val="00CE61CC"/>
    <w:rsid w:val="00CE6E42"/>
    <w:rsid w:val="00CF20B7"/>
    <w:rsid w:val="00CF6692"/>
    <w:rsid w:val="00CF7441"/>
    <w:rsid w:val="00D00D16"/>
    <w:rsid w:val="00D03C6C"/>
    <w:rsid w:val="00D04760"/>
    <w:rsid w:val="00D04920"/>
    <w:rsid w:val="00D04A95"/>
    <w:rsid w:val="00D06288"/>
    <w:rsid w:val="00D068C7"/>
    <w:rsid w:val="00D10D2C"/>
    <w:rsid w:val="00D128A4"/>
    <w:rsid w:val="00D15131"/>
    <w:rsid w:val="00D16FA2"/>
    <w:rsid w:val="00D17EA8"/>
    <w:rsid w:val="00D20954"/>
    <w:rsid w:val="00D21C39"/>
    <w:rsid w:val="00D21FC6"/>
    <w:rsid w:val="00D2243A"/>
    <w:rsid w:val="00D32625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51D1"/>
    <w:rsid w:val="00D6695A"/>
    <w:rsid w:val="00D66F36"/>
    <w:rsid w:val="00D717BB"/>
    <w:rsid w:val="00D7226B"/>
    <w:rsid w:val="00D72707"/>
    <w:rsid w:val="00D75A9C"/>
    <w:rsid w:val="00D87561"/>
    <w:rsid w:val="00D90871"/>
    <w:rsid w:val="00D9155F"/>
    <w:rsid w:val="00D9403F"/>
    <w:rsid w:val="00D959B4"/>
    <w:rsid w:val="00DA44DE"/>
    <w:rsid w:val="00DA72DE"/>
    <w:rsid w:val="00DB5142"/>
    <w:rsid w:val="00DB620A"/>
    <w:rsid w:val="00DC15E1"/>
    <w:rsid w:val="00DC3832"/>
    <w:rsid w:val="00DC7A51"/>
    <w:rsid w:val="00DD3B1E"/>
    <w:rsid w:val="00DE5B5F"/>
    <w:rsid w:val="00DE6E9F"/>
    <w:rsid w:val="00E00696"/>
    <w:rsid w:val="00E03651"/>
    <w:rsid w:val="00E03808"/>
    <w:rsid w:val="00E0474A"/>
    <w:rsid w:val="00E060C2"/>
    <w:rsid w:val="00E06324"/>
    <w:rsid w:val="00E06865"/>
    <w:rsid w:val="00E12FB0"/>
    <w:rsid w:val="00E14814"/>
    <w:rsid w:val="00E1591B"/>
    <w:rsid w:val="00E16A50"/>
    <w:rsid w:val="00E249D5"/>
    <w:rsid w:val="00E26F73"/>
    <w:rsid w:val="00E2784E"/>
    <w:rsid w:val="00E33C68"/>
    <w:rsid w:val="00E34EEB"/>
    <w:rsid w:val="00E35CE7"/>
    <w:rsid w:val="00E3687C"/>
    <w:rsid w:val="00E44EB9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B68"/>
    <w:rsid w:val="00E67FA1"/>
    <w:rsid w:val="00E70737"/>
    <w:rsid w:val="00E71BF8"/>
    <w:rsid w:val="00E7387D"/>
    <w:rsid w:val="00E73D53"/>
    <w:rsid w:val="00E75111"/>
    <w:rsid w:val="00E77296"/>
    <w:rsid w:val="00E93763"/>
    <w:rsid w:val="00E96C4C"/>
    <w:rsid w:val="00EA2AAE"/>
    <w:rsid w:val="00EA2EC0"/>
    <w:rsid w:val="00EA427A"/>
    <w:rsid w:val="00EA570F"/>
    <w:rsid w:val="00EA723B"/>
    <w:rsid w:val="00EB3B54"/>
    <w:rsid w:val="00EB6057"/>
    <w:rsid w:val="00EB6350"/>
    <w:rsid w:val="00EB687A"/>
    <w:rsid w:val="00EC2F62"/>
    <w:rsid w:val="00EC62EB"/>
    <w:rsid w:val="00EC6E9F"/>
    <w:rsid w:val="00ED02FD"/>
    <w:rsid w:val="00ED44F0"/>
    <w:rsid w:val="00ED4B33"/>
    <w:rsid w:val="00ED7DD6"/>
    <w:rsid w:val="00EE060B"/>
    <w:rsid w:val="00EE15A1"/>
    <w:rsid w:val="00EE2A7C"/>
    <w:rsid w:val="00EE2C42"/>
    <w:rsid w:val="00EE341B"/>
    <w:rsid w:val="00EE433D"/>
    <w:rsid w:val="00EE4453"/>
    <w:rsid w:val="00EE5FCE"/>
    <w:rsid w:val="00EE6BBD"/>
    <w:rsid w:val="00EE6E1E"/>
    <w:rsid w:val="00EE705F"/>
    <w:rsid w:val="00EF1462"/>
    <w:rsid w:val="00EF39F1"/>
    <w:rsid w:val="00EF54FD"/>
    <w:rsid w:val="00EF66CA"/>
    <w:rsid w:val="00F05BA7"/>
    <w:rsid w:val="00F079A9"/>
    <w:rsid w:val="00F13112"/>
    <w:rsid w:val="00F16FE6"/>
    <w:rsid w:val="00F238BD"/>
    <w:rsid w:val="00F24992"/>
    <w:rsid w:val="00F32F2F"/>
    <w:rsid w:val="00F33F3F"/>
    <w:rsid w:val="00F346BF"/>
    <w:rsid w:val="00F35591"/>
    <w:rsid w:val="00F3576D"/>
    <w:rsid w:val="00F35BDD"/>
    <w:rsid w:val="00F403FD"/>
    <w:rsid w:val="00F41E72"/>
    <w:rsid w:val="00F45BDF"/>
    <w:rsid w:val="00F50300"/>
    <w:rsid w:val="00F56E39"/>
    <w:rsid w:val="00F611D5"/>
    <w:rsid w:val="00F623E9"/>
    <w:rsid w:val="00F63951"/>
    <w:rsid w:val="00F63A05"/>
    <w:rsid w:val="00F63C86"/>
    <w:rsid w:val="00F72A9C"/>
    <w:rsid w:val="00F766BE"/>
    <w:rsid w:val="00F76896"/>
    <w:rsid w:val="00F77EB9"/>
    <w:rsid w:val="00F80635"/>
    <w:rsid w:val="00F80BBD"/>
    <w:rsid w:val="00F815D1"/>
    <w:rsid w:val="00F81E7E"/>
    <w:rsid w:val="00F81F0F"/>
    <w:rsid w:val="00F825F4"/>
    <w:rsid w:val="00F92AA1"/>
    <w:rsid w:val="00F932DE"/>
    <w:rsid w:val="00F963DD"/>
    <w:rsid w:val="00F9641A"/>
    <w:rsid w:val="00F97004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C1A"/>
    <w:rsid w:val="00FC57AB"/>
    <w:rsid w:val="00FC6468"/>
    <w:rsid w:val="00FC6D49"/>
    <w:rsid w:val="00FD3B49"/>
    <w:rsid w:val="00FD4922"/>
    <w:rsid w:val="00FD6461"/>
    <w:rsid w:val="00FE0281"/>
    <w:rsid w:val="00FE7083"/>
    <w:rsid w:val="00FF019F"/>
    <w:rsid w:val="00FF1B2A"/>
    <w:rsid w:val="00FF200D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table" w:styleId="TableGrid">
    <w:name w:val="Table Grid"/>
    <w:basedOn w:val="TableNormal"/>
    <w:uiPriority w:val="59"/>
    <w:rsid w:val="00123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8A2637"/>
    <w:pPr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A2637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8A2637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8A2637"/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8A2637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45078"/>
  </w:style>
  <w:style w:type="character" w:customStyle="1" w:styleId="st1">
    <w:name w:val="st1"/>
    <w:basedOn w:val="DefaultParagraphFont"/>
    <w:rsid w:val="00E06865"/>
  </w:style>
  <w:style w:type="character" w:styleId="UnresolvedMention">
    <w:name w:val="Unresolved Mention"/>
    <w:basedOn w:val="DefaultParagraphFont"/>
    <w:uiPriority w:val="99"/>
    <w:semiHidden/>
    <w:unhideWhenUsed/>
    <w:rsid w:val="00F72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70A891C-6ABA-47F1-9D66-52975E13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6246</Words>
  <Characters>35603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41766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2018-07-10T18:25:00Z</dcterms:created>
  <dcterms:modified xsi:type="dcterms:W3CDTF">2018-07-10T19:32:00Z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