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CB0" w:rsidRDefault="002437F3">
      <w:r>
        <w:t>July 9, 2018</w:t>
      </w:r>
    </w:p>
    <w:p w:rsidR="002437F3" w:rsidRDefault="002437F3"/>
    <w:p w:rsidR="002437F3" w:rsidRDefault="002437F3">
      <w:r>
        <w:t>Dear Dr. Steindel,</w:t>
      </w:r>
    </w:p>
    <w:p w:rsidR="002437F3" w:rsidRPr="002437F3" w:rsidRDefault="002437F3" w:rsidP="002437F3">
      <w:r>
        <w:tab/>
        <w:t xml:space="preserve">On behalf of my co-authors, it is my pleasure to submit this revision of </w:t>
      </w:r>
      <w:r w:rsidRPr="002437F3">
        <w:t>JoVE58394</w:t>
      </w:r>
      <w:r>
        <w:t xml:space="preserve"> (R1).  We are grateful to the three reviewers for their comments which have improved the quality of this manuscript.  We accepted all suggestions and the biggest change that we made in this revision is adding two figures that highlight results of DiceCT scanning (Figures 7 and 8).  </w:t>
      </w:r>
      <w:r w:rsidR="00632684">
        <w:t xml:space="preserve">It has been a pleasure to go through the comments, which were quite positive, and make these changes.  Please don’t hesitate to contact me should you need anything else and thank you for the opportunity to submit this revision.  </w:t>
      </w:r>
      <w:bookmarkStart w:id="0" w:name="_GoBack"/>
      <w:bookmarkEnd w:id="0"/>
    </w:p>
    <w:p w:rsidR="002437F3" w:rsidRDefault="002437F3"/>
    <w:sectPr w:rsidR="002437F3" w:rsidSect="00BF2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3"/>
    <w:rsid w:val="002437F3"/>
    <w:rsid w:val="00632684"/>
    <w:rsid w:val="00B343B5"/>
    <w:rsid w:val="00BF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418CA"/>
  <w15:chartTrackingRefBased/>
  <w15:docId w15:val="{3C71A110-1D4B-C840-9062-A178E4BA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5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2018-07-10T00:00:00Z</dcterms:created>
  <dcterms:modified xsi:type="dcterms:W3CDTF">2018-07-10T00:14:00Z</dcterms:modified>
</cp:coreProperties>
</file>