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6FDF8" w14:textId="78E77CCA" w:rsidR="001F69B3" w:rsidRPr="00CD75C0" w:rsidRDefault="006305D7" w:rsidP="00CD75C0">
      <w:pPr>
        <w:pStyle w:val="NormalWeb"/>
        <w:widowControl/>
        <w:spacing w:before="0" w:beforeAutospacing="0" w:after="0" w:afterAutospacing="0"/>
        <w:contextualSpacing/>
        <w:jc w:val="left"/>
      </w:pPr>
      <w:r w:rsidRPr="00CD75C0">
        <w:rPr>
          <w:b/>
          <w:bCs/>
        </w:rPr>
        <w:t>TITLE:</w:t>
      </w:r>
      <w:r w:rsidRPr="00CD75C0">
        <w:t xml:space="preserve"> </w:t>
      </w:r>
    </w:p>
    <w:p w14:paraId="0C76090E" w14:textId="72C70542" w:rsidR="007A4DD6" w:rsidRPr="00CD75C0" w:rsidRDefault="00F70113" w:rsidP="00CD75C0">
      <w:pPr>
        <w:widowControl/>
        <w:contextualSpacing/>
        <w:jc w:val="left"/>
        <w:rPr>
          <w:color w:val="auto"/>
        </w:rPr>
      </w:pPr>
      <w:proofErr w:type="spellStart"/>
      <w:r w:rsidRPr="00CD75C0">
        <w:rPr>
          <w:color w:val="auto"/>
        </w:rPr>
        <w:t>Phospho</w:t>
      </w:r>
      <w:proofErr w:type="spellEnd"/>
      <w:r w:rsidR="00EE25FF" w:rsidRPr="00CD75C0">
        <w:rPr>
          <w:color w:val="auto"/>
        </w:rPr>
        <w:t xml:space="preserve"> </w:t>
      </w:r>
      <w:r w:rsidR="00186203" w:rsidRPr="00CD75C0">
        <w:rPr>
          <w:color w:val="auto"/>
        </w:rPr>
        <w:t>F</w:t>
      </w:r>
      <w:r w:rsidRPr="00CD75C0">
        <w:rPr>
          <w:color w:val="auto"/>
        </w:rPr>
        <w:t xml:space="preserve">low </w:t>
      </w:r>
      <w:r w:rsidR="00186203" w:rsidRPr="00CD75C0">
        <w:rPr>
          <w:color w:val="auto"/>
        </w:rPr>
        <w:t>C</w:t>
      </w:r>
      <w:r w:rsidRPr="00CD75C0">
        <w:rPr>
          <w:color w:val="auto"/>
        </w:rPr>
        <w:t xml:space="preserve">ytometry </w:t>
      </w:r>
      <w:r w:rsidR="00186203" w:rsidRPr="00CD75C0">
        <w:rPr>
          <w:color w:val="auto"/>
        </w:rPr>
        <w:t xml:space="preserve">with Fluorescent Cell Barcoding </w:t>
      </w:r>
      <w:r w:rsidRPr="00CD75C0">
        <w:rPr>
          <w:color w:val="auto"/>
        </w:rPr>
        <w:t xml:space="preserve">for </w:t>
      </w:r>
      <w:r w:rsidR="00E6318B" w:rsidRPr="00CD75C0">
        <w:rPr>
          <w:color w:val="auto"/>
        </w:rPr>
        <w:t>Single Cell Signaling Analysis</w:t>
      </w:r>
      <w:r w:rsidRPr="00CD75C0">
        <w:rPr>
          <w:color w:val="auto"/>
        </w:rPr>
        <w:t xml:space="preserve"> </w:t>
      </w:r>
      <w:r w:rsidR="005C28CA" w:rsidRPr="00CD75C0">
        <w:rPr>
          <w:color w:val="auto"/>
        </w:rPr>
        <w:t>and Biomarker Discovery</w:t>
      </w:r>
    </w:p>
    <w:p w14:paraId="2E300B21" w14:textId="77777777" w:rsidR="007A4DD6" w:rsidRPr="00CD75C0" w:rsidRDefault="007A4DD6" w:rsidP="00CD75C0">
      <w:pPr>
        <w:widowControl/>
        <w:contextualSpacing/>
        <w:jc w:val="left"/>
        <w:rPr>
          <w:b/>
          <w:bCs/>
        </w:rPr>
      </w:pPr>
    </w:p>
    <w:p w14:paraId="066D3E4C" w14:textId="18FD39F6" w:rsidR="001F69B3" w:rsidRPr="00CD75C0" w:rsidRDefault="006305D7" w:rsidP="00CD75C0">
      <w:pPr>
        <w:widowControl/>
        <w:contextualSpacing/>
        <w:jc w:val="left"/>
        <w:rPr>
          <w:color w:val="808080" w:themeColor="background1" w:themeShade="80"/>
        </w:rPr>
      </w:pPr>
      <w:r w:rsidRPr="00CD75C0">
        <w:rPr>
          <w:b/>
          <w:bCs/>
        </w:rPr>
        <w:t>AUTHORS</w:t>
      </w:r>
      <w:r w:rsidR="000B662E" w:rsidRPr="00CD75C0">
        <w:rPr>
          <w:b/>
          <w:bCs/>
        </w:rPr>
        <w:t xml:space="preserve"> </w:t>
      </w:r>
      <w:r w:rsidR="00C07240">
        <w:rPr>
          <w:b/>
          <w:bCs/>
        </w:rPr>
        <w:t>AND</w:t>
      </w:r>
      <w:r w:rsidR="000B662E" w:rsidRPr="00CD75C0">
        <w:rPr>
          <w:b/>
          <w:bCs/>
        </w:rPr>
        <w:t xml:space="preserve"> AFFILIATIONS</w:t>
      </w:r>
      <w:r w:rsidRPr="00CD75C0">
        <w:rPr>
          <w:b/>
          <w:bCs/>
        </w:rPr>
        <w:t xml:space="preserve">: </w:t>
      </w:r>
    </w:p>
    <w:p w14:paraId="32B171D0" w14:textId="06A4F0A2" w:rsidR="007A4DD6" w:rsidRPr="00CD75C0" w:rsidRDefault="00E558ED" w:rsidP="00CD75C0">
      <w:pPr>
        <w:widowControl/>
        <w:contextualSpacing/>
        <w:jc w:val="left"/>
        <w:rPr>
          <w:color w:val="auto"/>
          <w:vertAlign w:val="superscript"/>
        </w:rPr>
      </w:pPr>
      <w:r w:rsidRPr="00CD75C0">
        <w:rPr>
          <w:color w:val="auto"/>
        </w:rPr>
        <w:t>Sigrid S. Skånland</w:t>
      </w:r>
      <w:r w:rsidRPr="00CD75C0">
        <w:rPr>
          <w:color w:val="auto"/>
          <w:vertAlign w:val="superscript"/>
        </w:rPr>
        <w:t>1, 2</w:t>
      </w:r>
    </w:p>
    <w:p w14:paraId="0D6B97E3" w14:textId="77777777" w:rsidR="00853BEE" w:rsidRPr="00CD75C0" w:rsidRDefault="00853BEE" w:rsidP="00CD75C0">
      <w:pPr>
        <w:widowControl/>
        <w:contextualSpacing/>
        <w:jc w:val="left"/>
        <w:rPr>
          <w:color w:val="auto"/>
        </w:rPr>
      </w:pPr>
    </w:p>
    <w:p w14:paraId="60FCB589" w14:textId="6329F645" w:rsidR="00D04A95" w:rsidRPr="00CD75C0" w:rsidRDefault="00E558ED" w:rsidP="00CD75C0">
      <w:pPr>
        <w:widowControl/>
        <w:contextualSpacing/>
        <w:jc w:val="left"/>
        <w:rPr>
          <w:bCs/>
          <w:color w:val="auto"/>
        </w:rPr>
      </w:pPr>
      <w:r w:rsidRPr="00CD75C0">
        <w:rPr>
          <w:bCs/>
          <w:color w:val="auto"/>
          <w:vertAlign w:val="superscript"/>
        </w:rPr>
        <w:t>1</w:t>
      </w:r>
      <w:r w:rsidRPr="00CD75C0">
        <w:rPr>
          <w:bCs/>
          <w:color w:val="auto"/>
        </w:rPr>
        <w:t>Centre for Molecular Medicine Norway (NCMM), Nordic EMBL Partnership, University of Oslo, Oslo, Norway</w:t>
      </w:r>
    </w:p>
    <w:p w14:paraId="7749BECF" w14:textId="11CAF3D0" w:rsidR="00E558ED" w:rsidRPr="00CD75C0" w:rsidRDefault="00E558ED" w:rsidP="00CD75C0">
      <w:pPr>
        <w:widowControl/>
        <w:contextualSpacing/>
        <w:jc w:val="left"/>
        <w:rPr>
          <w:bCs/>
          <w:color w:val="auto"/>
        </w:rPr>
      </w:pPr>
      <w:r w:rsidRPr="00CD75C0">
        <w:rPr>
          <w:bCs/>
          <w:color w:val="auto"/>
          <w:vertAlign w:val="superscript"/>
        </w:rPr>
        <w:t>2</w:t>
      </w:r>
      <w:r w:rsidRPr="00CD75C0">
        <w:rPr>
          <w:bCs/>
          <w:color w:val="auto"/>
        </w:rPr>
        <w:t xml:space="preserve">K. G. </w:t>
      </w:r>
      <w:proofErr w:type="spellStart"/>
      <w:r w:rsidRPr="00CD75C0">
        <w:rPr>
          <w:bCs/>
          <w:color w:val="auto"/>
        </w:rPr>
        <w:t>Jebsen</w:t>
      </w:r>
      <w:proofErr w:type="spellEnd"/>
      <w:r w:rsidRPr="00CD75C0">
        <w:rPr>
          <w:bCs/>
          <w:color w:val="auto"/>
        </w:rPr>
        <w:t xml:space="preserve"> Centre for </w:t>
      </w:r>
      <w:r w:rsidR="007E6D69" w:rsidRPr="00CD75C0">
        <w:rPr>
          <w:bCs/>
          <w:color w:val="auto"/>
        </w:rPr>
        <w:t xml:space="preserve">B cell malignancies </w:t>
      </w:r>
      <w:r w:rsidRPr="00CD75C0">
        <w:rPr>
          <w:bCs/>
          <w:color w:val="auto"/>
        </w:rPr>
        <w:t xml:space="preserve">and K. G. </w:t>
      </w:r>
      <w:proofErr w:type="spellStart"/>
      <w:r w:rsidRPr="00CD75C0">
        <w:rPr>
          <w:bCs/>
          <w:color w:val="auto"/>
        </w:rPr>
        <w:t>Jebsen</w:t>
      </w:r>
      <w:proofErr w:type="spellEnd"/>
      <w:r w:rsidRPr="00CD75C0">
        <w:rPr>
          <w:bCs/>
          <w:color w:val="auto"/>
        </w:rPr>
        <w:t xml:space="preserve"> Centre for</w:t>
      </w:r>
      <w:r w:rsidR="007E6D69" w:rsidRPr="00CD75C0">
        <w:rPr>
          <w:bCs/>
          <w:color w:val="auto"/>
        </w:rPr>
        <w:t xml:space="preserve"> Cancer Immunotherapy</w:t>
      </w:r>
      <w:r w:rsidR="00171524" w:rsidRPr="00CD75C0">
        <w:rPr>
          <w:bCs/>
          <w:color w:val="auto"/>
        </w:rPr>
        <w:t>, University of Oslo, Oslo, Norway</w:t>
      </w:r>
    </w:p>
    <w:p w14:paraId="77CBD3F6" w14:textId="77777777" w:rsidR="00853BEE" w:rsidRPr="00CD75C0" w:rsidRDefault="00853BEE" w:rsidP="00CD75C0">
      <w:pPr>
        <w:widowControl/>
        <w:contextualSpacing/>
        <w:jc w:val="left"/>
        <w:rPr>
          <w:bCs/>
          <w:color w:val="auto"/>
        </w:rPr>
      </w:pPr>
    </w:p>
    <w:p w14:paraId="17EACC08" w14:textId="5E65D051" w:rsidR="00E558ED" w:rsidRPr="00CD75C0" w:rsidRDefault="00171524" w:rsidP="00CD75C0">
      <w:pPr>
        <w:widowControl/>
        <w:contextualSpacing/>
        <w:jc w:val="left"/>
        <w:rPr>
          <w:bCs/>
          <w:color w:val="auto"/>
        </w:rPr>
      </w:pPr>
      <w:r w:rsidRPr="00CD75C0">
        <w:rPr>
          <w:bCs/>
          <w:color w:val="auto"/>
        </w:rPr>
        <w:t>sigrid.skanland@ncmm.uio.no</w:t>
      </w:r>
    </w:p>
    <w:p w14:paraId="25A205FB" w14:textId="77777777" w:rsidR="00E558ED" w:rsidRPr="00CD75C0" w:rsidRDefault="00E558ED" w:rsidP="00CD75C0">
      <w:pPr>
        <w:widowControl/>
        <w:contextualSpacing/>
        <w:jc w:val="left"/>
        <w:rPr>
          <w:bCs/>
          <w:color w:val="808080" w:themeColor="background1" w:themeShade="80"/>
        </w:rPr>
      </w:pPr>
    </w:p>
    <w:p w14:paraId="7A3D1CED" w14:textId="7D83C60E" w:rsidR="001F69B3" w:rsidRPr="00CD75C0" w:rsidRDefault="006305D7" w:rsidP="00CD75C0">
      <w:pPr>
        <w:pStyle w:val="NormalWeb"/>
        <w:widowControl/>
        <w:spacing w:before="0" w:beforeAutospacing="0" w:after="0" w:afterAutospacing="0"/>
        <w:contextualSpacing/>
        <w:jc w:val="left"/>
      </w:pPr>
      <w:r w:rsidRPr="00CD75C0">
        <w:rPr>
          <w:b/>
          <w:bCs/>
        </w:rPr>
        <w:t>KEYWORDS:</w:t>
      </w:r>
      <w:r w:rsidRPr="00CD75C0">
        <w:t xml:space="preserve"> </w:t>
      </w:r>
    </w:p>
    <w:p w14:paraId="6C0B0781" w14:textId="1F2ADB63" w:rsidR="007A4DD6" w:rsidRPr="00CD75C0" w:rsidRDefault="00AC7B61" w:rsidP="00CD75C0">
      <w:pPr>
        <w:widowControl/>
        <w:contextualSpacing/>
        <w:jc w:val="left"/>
        <w:rPr>
          <w:color w:val="auto"/>
        </w:rPr>
      </w:pPr>
      <w:r w:rsidRPr="00CD75C0">
        <w:rPr>
          <w:color w:val="auto"/>
        </w:rPr>
        <w:t>Biomarker</w:t>
      </w:r>
      <w:r w:rsidR="008B116A" w:rsidRPr="00CD75C0">
        <w:rPr>
          <w:color w:val="auto"/>
        </w:rPr>
        <w:t xml:space="preserve">, </w:t>
      </w:r>
      <w:r w:rsidR="00171524" w:rsidRPr="00CD75C0">
        <w:rPr>
          <w:color w:val="auto"/>
        </w:rPr>
        <w:t xml:space="preserve">Cell </w:t>
      </w:r>
      <w:r w:rsidR="008B116A" w:rsidRPr="00CD75C0">
        <w:rPr>
          <w:color w:val="auto"/>
        </w:rPr>
        <w:t xml:space="preserve">Signaling, </w:t>
      </w:r>
      <w:r w:rsidR="00171524" w:rsidRPr="00CD75C0">
        <w:rPr>
          <w:color w:val="auto"/>
        </w:rPr>
        <w:t xml:space="preserve">Chronic </w:t>
      </w:r>
      <w:r w:rsidR="008B116A" w:rsidRPr="00CD75C0">
        <w:rPr>
          <w:color w:val="auto"/>
        </w:rPr>
        <w:t>Lymphocytic Leukemia (</w:t>
      </w:r>
      <w:r w:rsidR="00171524" w:rsidRPr="00CD75C0">
        <w:rPr>
          <w:color w:val="auto"/>
        </w:rPr>
        <w:t>CLL</w:t>
      </w:r>
      <w:r w:rsidR="008B116A" w:rsidRPr="00CD75C0">
        <w:rPr>
          <w:color w:val="auto"/>
        </w:rPr>
        <w:t xml:space="preserve">), </w:t>
      </w:r>
      <w:r w:rsidRPr="00CD75C0">
        <w:rPr>
          <w:color w:val="auto"/>
        </w:rPr>
        <w:t>F</w:t>
      </w:r>
      <w:r w:rsidR="00171524" w:rsidRPr="00CD75C0">
        <w:rPr>
          <w:color w:val="auto"/>
        </w:rPr>
        <w:t xml:space="preserve">luorescent </w:t>
      </w:r>
      <w:r w:rsidR="008B116A" w:rsidRPr="00CD75C0">
        <w:rPr>
          <w:color w:val="auto"/>
        </w:rPr>
        <w:t>Cell Barcoding (</w:t>
      </w:r>
      <w:r w:rsidR="00171524" w:rsidRPr="00CD75C0">
        <w:rPr>
          <w:color w:val="auto"/>
        </w:rPr>
        <w:t>FCB</w:t>
      </w:r>
      <w:r w:rsidR="008B116A" w:rsidRPr="00CD75C0">
        <w:rPr>
          <w:color w:val="auto"/>
        </w:rPr>
        <w:t xml:space="preserve">), </w:t>
      </w:r>
      <w:proofErr w:type="spellStart"/>
      <w:r w:rsidRPr="00CD75C0">
        <w:rPr>
          <w:color w:val="auto"/>
        </w:rPr>
        <w:t>P</w:t>
      </w:r>
      <w:r w:rsidR="00171524" w:rsidRPr="00CD75C0">
        <w:rPr>
          <w:color w:val="auto"/>
        </w:rPr>
        <w:t>hospho</w:t>
      </w:r>
      <w:proofErr w:type="spellEnd"/>
      <w:r w:rsidR="00EE25FF" w:rsidRPr="00CD75C0">
        <w:rPr>
          <w:color w:val="auto"/>
        </w:rPr>
        <w:t xml:space="preserve"> </w:t>
      </w:r>
      <w:r w:rsidR="008B116A" w:rsidRPr="00CD75C0">
        <w:rPr>
          <w:color w:val="auto"/>
        </w:rPr>
        <w:t>Flow</w:t>
      </w:r>
      <w:r w:rsidR="003C2B30" w:rsidRPr="00CD75C0">
        <w:rPr>
          <w:color w:val="auto"/>
        </w:rPr>
        <w:t xml:space="preserve"> </w:t>
      </w:r>
      <w:r w:rsidR="003C2B30" w:rsidRPr="00CD75C0">
        <w:t>Cytometry</w:t>
      </w:r>
      <w:r w:rsidR="008B116A" w:rsidRPr="00CD75C0">
        <w:rPr>
          <w:color w:val="auto"/>
        </w:rPr>
        <w:t xml:space="preserve">, </w:t>
      </w:r>
      <w:r w:rsidRPr="00CD75C0">
        <w:rPr>
          <w:color w:val="auto"/>
        </w:rPr>
        <w:t>P</w:t>
      </w:r>
      <w:r w:rsidR="00171524" w:rsidRPr="00CD75C0">
        <w:rPr>
          <w:color w:val="auto"/>
        </w:rPr>
        <w:t>hospho</w:t>
      </w:r>
      <w:r w:rsidR="008B116A" w:rsidRPr="00CD75C0">
        <w:rPr>
          <w:color w:val="auto"/>
        </w:rPr>
        <w:t xml:space="preserve">-Proteins, </w:t>
      </w:r>
      <w:r w:rsidRPr="00CD75C0">
        <w:rPr>
          <w:color w:val="auto"/>
        </w:rPr>
        <w:t>S</w:t>
      </w:r>
      <w:r w:rsidR="00171524" w:rsidRPr="00CD75C0">
        <w:rPr>
          <w:color w:val="auto"/>
        </w:rPr>
        <w:t xml:space="preserve">ingle </w:t>
      </w:r>
      <w:r w:rsidR="008B116A" w:rsidRPr="00CD75C0">
        <w:rPr>
          <w:color w:val="auto"/>
        </w:rPr>
        <w:t>Cell Profiling</w:t>
      </w:r>
    </w:p>
    <w:p w14:paraId="1CB4E390" w14:textId="77777777" w:rsidR="006305D7" w:rsidRPr="00CD75C0" w:rsidRDefault="006305D7" w:rsidP="00CD75C0">
      <w:pPr>
        <w:pStyle w:val="NormalWeb"/>
        <w:widowControl/>
        <w:spacing w:before="0" w:beforeAutospacing="0" w:after="0" w:afterAutospacing="0"/>
        <w:contextualSpacing/>
        <w:jc w:val="left"/>
      </w:pPr>
    </w:p>
    <w:p w14:paraId="2F746226" w14:textId="3E5C424D" w:rsidR="001F69B3" w:rsidRPr="00CD75C0" w:rsidRDefault="008B116A" w:rsidP="00CD75C0">
      <w:pPr>
        <w:widowControl/>
        <w:contextualSpacing/>
        <w:jc w:val="left"/>
      </w:pPr>
      <w:r w:rsidRPr="00CD75C0">
        <w:rPr>
          <w:b/>
          <w:bCs/>
        </w:rPr>
        <w:t>SUMMARY</w:t>
      </w:r>
      <w:r w:rsidR="006305D7" w:rsidRPr="00CD75C0">
        <w:rPr>
          <w:b/>
          <w:bCs/>
        </w:rPr>
        <w:t>:</w:t>
      </w:r>
    </w:p>
    <w:p w14:paraId="3FDC689A" w14:textId="17A08941" w:rsidR="00943789" w:rsidRPr="00CD75C0" w:rsidRDefault="00943789" w:rsidP="00CD75C0">
      <w:pPr>
        <w:widowControl/>
        <w:contextualSpacing/>
        <w:jc w:val="left"/>
      </w:pPr>
      <w:r w:rsidRPr="00CD75C0">
        <w:rPr>
          <w:color w:val="000000" w:themeColor="text1"/>
        </w:rPr>
        <w:t xml:space="preserve">Here, a protocol for medium- to high-throughput analysis of protein </w:t>
      </w:r>
      <w:r w:rsidR="00853BEE" w:rsidRPr="00CD75C0">
        <w:rPr>
          <w:color w:val="000000" w:themeColor="text1"/>
        </w:rPr>
        <w:t>phosphorylation</w:t>
      </w:r>
      <w:r w:rsidRPr="00CD75C0">
        <w:rPr>
          <w:color w:val="000000" w:themeColor="text1"/>
        </w:rPr>
        <w:t xml:space="preserve"> events at the cellular level is presented. </w:t>
      </w:r>
      <w:proofErr w:type="spellStart"/>
      <w:r w:rsidRPr="00CD75C0">
        <w:t>Phospho</w:t>
      </w:r>
      <w:proofErr w:type="spellEnd"/>
      <w:r w:rsidRPr="00CD75C0">
        <w:t xml:space="preserve"> flow cytometry is a powerful approach to characterize signaling aberrations, identify and validate biomarkers</w:t>
      </w:r>
      <w:r w:rsidR="008B116A" w:rsidRPr="00CD75C0">
        <w:t>,</w:t>
      </w:r>
      <w:r w:rsidRPr="00CD75C0">
        <w:t xml:space="preserve"> and assess pharmacodynamics.</w:t>
      </w:r>
    </w:p>
    <w:p w14:paraId="57189283" w14:textId="77777777" w:rsidR="002256A4" w:rsidRPr="00CD75C0" w:rsidRDefault="002256A4" w:rsidP="00CD75C0">
      <w:pPr>
        <w:widowControl/>
        <w:contextualSpacing/>
        <w:jc w:val="left"/>
      </w:pPr>
    </w:p>
    <w:p w14:paraId="21F00881" w14:textId="3BE3D884" w:rsidR="001F69B3" w:rsidRPr="00CD75C0" w:rsidRDefault="006305D7" w:rsidP="00CD75C0">
      <w:pPr>
        <w:widowControl/>
        <w:contextualSpacing/>
        <w:jc w:val="left"/>
        <w:rPr>
          <w:color w:val="808080"/>
        </w:rPr>
      </w:pPr>
      <w:r w:rsidRPr="00CD75C0">
        <w:rPr>
          <w:b/>
          <w:bCs/>
        </w:rPr>
        <w:t>ABSTRACT:</w:t>
      </w:r>
    </w:p>
    <w:p w14:paraId="4C7D5FD5" w14:textId="3F8EA3B8" w:rsidR="006305D7" w:rsidRPr="00CD75C0" w:rsidRDefault="00E22395" w:rsidP="00CD75C0">
      <w:pPr>
        <w:widowControl/>
        <w:contextualSpacing/>
        <w:jc w:val="left"/>
      </w:pPr>
      <w:r w:rsidRPr="00CD75C0">
        <w:t xml:space="preserve">Aberrant cell signaling plays a central role in cancer development and progression. </w:t>
      </w:r>
      <w:r w:rsidR="00D41898" w:rsidRPr="00CD75C0">
        <w:t>M</w:t>
      </w:r>
      <w:r w:rsidRPr="00CD75C0">
        <w:t xml:space="preserve">ost novel targeted therapies are </w:t>
      </w:r>
      <w:r w:rsidR="00D41898" w:rsidRPr="00CD75C0">
        <w:t xml:space="preserve">indeed </w:t>
      </w:r>
      <w:r w:rsidRPr="00CD75C0">
        <w:t>directed at proteins and protein function</w:t>
      </w:r>
      <w:r w:rsidR="00E30284">
        <w:t>s</w:t>
      </w:r>
      <w:r w:rsidR="00E02AD2" w:rsidRPr="00CD75C0">
        <w:t>, and c</w:t>
      </w:r>
      <w:r w:rsidR="00D247AA" w:rsidRPr="00CD75C0">
        <w:t xml:space="preserve">ell signaling aberrations may </w:t>
      </w:r>
      <w:r w:rsidR="00D41898" w:rsidRPr="00CD75C0">
        <w:t xml:space="preserve">therefore </w:t>
      </w:r>
      <w:r w:rsidR="00D247AA" w:rsidRPr="00CD75C0">
        <w:t>serve as biomarkers</w:t>
      </w:r>
      <w:r w:rsidR="00A42764" w:rsidRPr="00CD75C0">
        <w:t xml:space="preserve"> </w:t>
      </w:r>
      <w:r w:rsidR="00D41898" w:rsidRPr="00CD75C0">
        <w:t>to indicate</w:t>
      </w:r>
      <w:r w:rsidR="00A42764" w:rsidRPr="00CD75C0">
        <w:t xml:space="preserve"> personalized treatment options.</w:t>
      </w:r>
      <w:r w:rsidR="00967234" w:rsidRPr="00CD75C0">
        <w:t xml:space="preserve"> A</w:t>
      </w:r>
      <w:r w:rsidR="00F83193" w:rsidRPr="00CD75C0">
        <w:t>s opposed to DNA and RNA analyse</w:t>
      </w:r>
      <w:r w:rsidR="00967234" w:rsidRPr="00CD75C0">
        <w:t>s, changes in protein activity can more efficiently evaluate the mechanisms underlying drug sensitivity and resistance.</w:t>
      </w:r>
      <w:r w:rsidR="00D41898" w:rsidRPr="00CD75C0">
        <w:t xml:space="preserve"> </w:t>
      </w:r>
      <w:proofErr w:type="spellStart"/>
      <w:r w:rsidR="008900A0" w:rsidRPr="00CD75C0">
        <w:t>P</w:t>
      </w:r>
      <w:r w:rsidR="00EE25FF" w:rsidRPr="00CD75C0">
        <w:t>hospho</w:t>
      </w:r>
      <w:proofErr w:type="spellEnd"/>
      <w:r w:rsidR="00EE25FF" w:rsidRPr="00CD75C0">
        <w:t xml:space="preserve"> flow </w:t>
      </w:r>
      <w:r w:rsidR="003C2B30" w:rsidRPr="00CD75C0">
        <w:t xml:space="preserve">cytometry </w:t>
      </w:r>
      <w:r w:rsidR="00EE25FF" w:rsidRPr="00CD75C0">
        <w:t>is a powerful technique</w:t>
      </w:r>
      <w:r w:rsidR="00406D22" w:rsidRPr="00CD75C0">
        <w:t xml:space="preserve"> </w:t>
      </w:r>
      <w:r w:rsidR="003C2B30" w:rsidRPr="00CD75C0">
        <w:t>that</w:t>
      </w:r>
      <w:r w:rsidR="00EE25FF" w:rsidRPr="00CD75C0">
        <w:t xml:space="preserve"> measures protein phosphorylation </w:t>
      </w:r>
      <w:r w:rsidR="00E6318B" w:rsidRPr="00CD75C0">
        <w:t>events at the cellular level</w:t>
      </w:r>
      <w:r w:rsidR="00406D22" w:rsidRPr="00CD75C0">
        <w:t xml:space="preserve">, </w:t>
      </w:r>
      <w:r w:rsidR="008900A0" w:rsidRPr="00CD75C0">
        <w:t xml:space="preserve">an important </w:t>
      </w:r>
      <w:r w:rsidR="00E904A3" w:rsidRPr="00CD75C0">
        <w:t>feature</w:t>
      </w:r>
      <w:r w:rsidR="008900A0" w:rsidRPr="00CD75C0">
        <w:t xml:space="preserve"> </w:t>
      </w:r>
      <w:r w:rsidR="003C2B30" w:rsidRPr="00CD75C0">
        <w:t>that</w:t>
      </w:r>
      <w:r w:rsidR="00406D22" w:rsidRPr="00CD75C0">
        <w:t xml:space="preserve"> distinguishes this method from other antibody-based approaches.</w:t>
      </w:r>
      <w:r w:rsidR="008900A0" w:rsidRPr="00CD75C0">
        <w:t xml:space="preserve"> </w:t>
      </w:r>
      <w:r w:rsidR="001C21D3" w:rsidRPr="00CD75C0">
        <w:t>The method allows for simultaneous analysis of multiple signaling proteins</w:t>
      </w:r>
      <w:r w:rsidR="000065BB" w:rsidRPr="00CD75C0">
        <w:t xml:space="preserve">. </w:t>
      </w:r>
      <w:r w:rsidR="008900A0" w:rsidRPr="00CD75C0">
        <w:rPr>
          <w:color w:val="000000" w:themeColor="text1"/>
        </w:rPr>
        <w:t>In combination with fluorescent cell barcoding, large</w:t>
      </w:r>
      <w:r w:rsidR="004C0346" w:rsidRPr="00CD75C0">
        <w:rPr>
          <w:color w:val="000000" w:themeColor="text1"/>
        </w:rPr>
        <w:t>r</w:t>
      </w:r>
      <w:r w:rsidR="008900A0" w:rsidRPr="00CD75C0">
        <w:rPr>
          <w:color w:val="000000" w:themeColor="text1"/>
        </w:rPr>
        <w:t xml:space="preserve"> medium- to high-throughput data-sets can be acquired by standard cytometer hardware in short time. </w:t>
      </w:r>
      <w:proofErr w:type="spellStart"/>
      <w:r w:rsidR="004C0346" w:rsidRPr="00CD75C0">
        <w:rPr>
          <w:color w:val="000000" w:themeColor="text1"/>
        </w:rPr>
        <w:t>Phospho</w:t>
      </w:r>
      <w:proofErr w:type="spellEnd"/>
      <w:r w:rsidR="004C0346" w:rsidRPr="00CD75C0">
        <w:rPr>
          <w:color w:val="000000" w:themeColor="text1"/>
        </w:rPr>
        <w:t xml:space="preserve"> flow</w:t>
      </w:r>
      <w:r w:rsidR="00E904A3" w:rsidRPr="00CD75C0">
        <w:rPr>
          <w:color w:val="000000" w:themeColor="text1"/>
        </w:rPr>
        <w:t xml:space="preserve"> </w:t>
      </w:r>
      <w:r w:rsidR="003C2B30" w:rsidRPr="00CD75C0">
        <w:t xml:space="preserve">cytometry </w:t>
      </w:r>
      <w:r w:rsidR="00E904A3" w:rsidRPr="00CD75C0">
        <w:rPr>
          <w:color w:val="000000" w:themeColor="text1"/>
        </w:rPr>
        <w:t xml:space="preserve">has applications both in studies of basic biology and </w:t>
      </w:r>
      <w:r w:rsidR="004C0346" w:rsidRPr="00CD75C0">
        <w:rPr>
          <w:color w:val="000000" w:themeColor="text1"/>
        </w:rPr>
        <w:t xml:space="preserve">in </w:t>
      </w:r>
      <w:r w:rsidR="00E904A3" w:rsidRPr="00CD75C0">
        <w:rPr>
          <w:color w:val="000000" w:themeColor="text1"/>
        </w:rPr>
        <w:t xml:space="preserve">clinical research, including </w:t>
      </w:r>
      <w:r w:rsidR="00473116" w:rsidRPr="00CD75C0">
        <w:rPr>
          <w:color w:val="000000" w:themeColor="text1"/>
        </w:rPr>
        <w:t>signaling analysis</w:t>
      </w:r>
      <w:r w:rsidR="008900A0" w:rsidRPr="00CD75C0">
        <w:rPr>
          <w:color w:val="000000" w:themeColor="text1"/>
        </w:rPr>
        <w:t xml:space="preserve">, biomarker discovery and </w:t>
      </w:r>
      <w:r w:rsidR="008900A0" w:rsidRPr="00CD75C0">
        <w:t xml:space="preserve">assessment of pharmacodynamics. </w:t>
      </w:r>
      <w:r w:rsidR="008900A0" w:rsidRPr="00CD75C0">
        <w:rPr>
          <w:color w:val="000000" w:themeColor="text1"/>
        </w:rPr>
        <w:t xml:space="preserve">Here, a detailed experimental protocol is provided for </w:t>
      </w:r>
      <w:proofErr w:type="spellStart"/>
      <w:r w:rsidR="008900A0" w:rsidRPr="00CD75C0">
        <w:rPr>
          <w:color w:val="000000" w:themeColor="text1"/>
        </w:rPr>
        <w:t>phospho</w:t>
      </w:r>
      <w:proofErr w:type="spellEnd"/>
      <w:r w:rsidR="008900A0" w:rsidRPr="00CD75C0">
        <w:rPr>
          <w:color w:val="000000" w:themeColor="text1"/>
        </w:rPr>
        <w:t xml:space="preserve"> flow analysis of purified peripheral blood mononuclear cells, using</w:t>
      </w:r>
      <w:r w:rsidR="004C0346" w:rsidRPr="00CD75C0">
        <w:rPr>
          <w:color w:val="000000" w:themeColor="text1"/>
        </w:rPr>
        <w:t xml:space="preserve"> </w:t>
      </w:r>
      <w:r w:rsidR="003C2B30" w:rsidRPr="00CD75C0">
        <w:rPr>
          <w:color w:val="000000" w:themeColor="text1"/>
        </w:rPr>
        <w:t>c</w:t>
      </w:r>
      <w:r w:rsidR="008900A0" w:rsidRPr="00CD75C0">
        <w:rPr>
          <w:color w:val="000000" w:themeColor="text1"/>
        </w:rPr>
        <w:t>hronic lymphocytic leukemia cells as an example.</w:t>
      </w:r>
    </w:p>
    <w:p w14:paraId="3CD0582B" w14:textId="77777777" w:rsidR="002256A4" w:rsidRPr="00CD75C0" w:rsidRDefault="002256A4" w:rsidP="00CD75C0">
      <w:pPr>
        <w:widowControl/>
        <w:contextualSpacing/>
        <w:jc w:val="left"/>
      </w:pPr>
    </w:p>
    <w:p w14:paraId="74CC7B76" w14:textId="2DCD18B6" w:rsidR="001F69B3" w:rsidRPr="00CD75C0" w:rsidRDefault="006305D7" w:rsidP="00CD75C0">
      <w:pPr>
        <w:widowControl/>
        <w:contextualSpacing/>
        <w:jc w:val="left"/>
        <w:rPr>
          <w:b/>
          <w:bCs/>
        </w:rPr>
      </w:pPr>
      <w:r w:rsidRPr="00CD75C0">
        <w:rPr>
          <w:b/>
        </w:rPr>
        <w:t>INTRODUCTION</w:t>
      </w:r>
      <w:r w:rsidRPr="00CD75C0">
        <w:rPr>
          <w:b/>
          <w:bCs/>
        </w:rPr>
        <w:t>:</w:t>
      </w:r>
    </w:p>
    <w:p w14:paraId="09DA801D" w14:textId="76CD48AB" w:rsidR="00A93556" w:rsidRPr="00CD75C0" w:rsidRDefault="002D2499" w:rsidP="00CD75C0">
      <w:pPr>
        <w:widowControl/>
        <w:contextualSpacing/>
        <w:jc w:val="left"/>
      </w:pPr>
      <w:proofErr w:type="spellStart"/>
      <w:r w:rsidRPr="00CD75C0">
        <w:t>Phospho</w:t>
      </w:r>
      <w:proofErr w:type="spellEnd"/>
      <w:r w:rsidRPr="00CD75C0">
        <w:t xml:space="preserve"> flow</w:t>
      </w:r>
      <w:r w:rsidR="003C2B30" w:rsidRPr="00CD75C0">
        <w:t xml:space="preserve"> cytometry</w:t>
      </w:r>
      <w:r w:rsidRPr="00CD75C0">
        <w:t xml:space="preserve"> is used to analyze</w:t>
      </w:r>
      <w:r w:rsidR="00A93556" w:rsidRPr="00CD75C0">
        <w:t xml:space="preserve"> protein phosphorylation levels at single-cell resolution. </w:t>
      </w:r>
      <w:r w:rsidR="00943789" w:rsidRPr="00CD75C0">
        <w:t xml:space="preserve">The overall goal of the method is to map cellular signaling patterns under specified conditions. </w:t>
      </w:r>
      <w:r w:rsidR="00A93556" w:rsidRPr="00CD75C0">
        <w:t xml:space="preserve">By </w:t>
      </w:r>
      <w:r w:rsidR="00B63D53" w:rsidRPr="00CD75C0">
        <w:t>exploiting</w:t>
      </w:r>
      <w:r w:rsidR="00A93556" w:rsidRPr="00CD75C0">
        <w:t xml:space="preserve"> the multiparameter capacity of flow cytometry, several signaling pathways can be analyzed simultaneously in different subsets of a heterogeneous cell </w:t>
      </w:r>
      <w:r w:rsidR="00A93556" w:rsidRPr="00CD75C0">
        <w:lastRenderedPageBreak/>
        <w:t xml:space="preserve">population such as peripheral blood. </w:t>
      </w:r>
      <w:r w:rsidR="00B63D53" w:rsidRPr="00CD75C0">
        <w:t>These traits offer advantages over</w:t>
      </w:r>
      <w:r w:rsidR="00A93556" w:rsidRPr="00CD75C0">
        <w:t xml:space="preserve"> other antibody-based technologies such as immunohistochemistry, enzyme-linked immunosorbent assay (ELISA), protein array</w:t>
      </w:r>
      <w:r w:rsidR="00B76C00" w:rsidRPr="00CD75C0">
        <w:t>,</w:t>
      </w:r>
      <w:r w:rsidR="00A93556" w:rsidRPr="00CD75C0">
        <w:t xml:space="preserve"> </w:t>
      </w:r>
      <w:r w:rsidR="00165CCA" w:rsidRPr="00CD75C0">
        <w:t>and</w:t>
      </w:r>
      <w:r w:rsidR="00A93556" w:rsidRPr="00CD75C0">
        <w:t xml:space="preserve"> reverse phase protein array (RPPA)</w:t>
      </w:r>
      <w:r w:rsidR="00A93556" w:rsidRPr="00CD75C0">
        <w:fldChar w:fldCharType="begin">
          <w:fldData xml:space="preserve">PFJlZm1hbj48Q2l0ZT48QXV0aG9yPkx1PC9BdXRob3I+PFllYXI+MjAxNjwvWWVhcj48UmVjTnVt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</w:fldData>
        </w:fldChar>
      </w:r>
      <w:r w:rsidR="007E6D69" w:rsidRPr="00CD75C0">
        <w:instrText xml:space="preserve"> ADDIN REFMGR.CITE </w:instrText>
      </w:r>
      <w:r w:rsidR="007E6D69" w:rsidRPr="00CD75C0">
        <w:fldChar w:fldCharType="begin">
          <w:fldData xml:space="preserve">PFJlZm1hbj48Q2l0ZT48QXV0aG9yPkx1PC9BdXRob3I+PFllYXI+MjAxNjwvWWVhcj48UmVjTnVt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</w:fldData>
        </w:fldChar>
      </w:r>
      <w:r w:rsidR="007E6D69" w:rsidRPr="00CD75C0">
        <w:instrText xml:space="preserve"> ADDIN EN.CITE.DATA </w:instrText>
      </w:r>
      <w:r w:rsidR="007E6D69" w:rsidRPr="00CD75C0">
        <w:fldChar w:fldCharType="end"/>
      </w:r>
      <w:r w:rsidR="00A93556" w:rsidRPr="00CD75C0">
        <w:fldChar w:fldCharType="separate"/>
      </w:r>
      <w:r w:rsidR="007E6D69" w:rsidRPr="00CD75C0">
        <w:rPr>
          <w:vertAlign w:val="superscript"/>
        </w:rPr>
        <w:t>1</w:t>
      </w:r>
      <w:r w:rsidR="00A93556" w:rsidRPr="00CD75C0">
        <w:fldChar w:fldCharType="end"/>
      </w:r>
      <w:r w:rsidR="00A93556" w:rsidRPr="00CD75C0">
        <w:t xml:space="preserve">. </w:t>
      </w:r>
      <w:proofErr w:type="spellStart"/>
      <w:r w:rsidR="00B63D53" w:rsidRPr="00CD75C0">
        <w:t>Phospho</w:t>
      </w:r>
      <w:proofErr w:type="spellEnd"/>
      <w:r w:rsidR="00B63D53" w:rsidRPr="00CD75C0">
        <w:t xml:space="preserve"> flow</w:t>
      </w:r>
      <w:r w:rsidR="00A93556" w:rsidRPr="00CD75C0">
        <w:t xml:space="preserve"> </w:t>
      </w:r>
      <w:r w:rsidR="00B76C00" w:rsidRPr="00CD75C0">
        <w:t xml:space="preserve">cytometry </w:t>
      </w:r>
      <w:r w:rsidR="00A93556" w:rsidRPr="00CD75C0">
        <w:t>can be combined with fluorescent cell barcoding (FCB)</w:t>
      </w:r>
      <w:r w:rsidR="00B76C00" w:rsidRPr="00CD75C0">
        <w:t>,</w:t>
      </w:r>
      <w:r w:rsidR="00A93556" w:rsidRPr="00CD75C0">
        <w:t xml:space="preserve"> which means that individual cell samples are labeled with unique signatures of fluorescent dyes so that they can be mixed together, stained and analyzed as a single sample</w:t>
      </w:r>
      <w:r w:rsidR="00A93556" w:rsidRPr="00CD75C0">
        <w:fldChar w:fldCharType="begin"/>
      </w:r>
      <w:r w:rsidR="007E6D69" w:rsidRPr="00CD75C0">
        <w:instrText xml:space="preserve"> ADDIN REFMGR.CITE &lt;Refman&gt;&lt;Cite&gt;&lt;Author&gt;Krutzik&lt;/Author&gt;&lt;Year&gt;2006&lt;/Year&gt;&lt;RecNum&gt;20&lt;/RecNum&gt;&lt;IDText&gt;Fluorescent cell barcoding in flow cytometry allows high-throughput drug screening and signaling profiling&lt;/IDText&gt;&lt;MDL Ref_Type="Journal"&gt;&lt;Ref_Type&gt;Journal&lt;/Ref_Type&gt;&lt;Ref_ID&gt;20&lt;/Ref_ID&gt;&lt;Title_Primary&gt;Fluorescent cell barcoding in flow cytometry allows high-throughput drug screening and signaling profiling&lt;/Title_Primary&gt;&lt;Authors_Primary&gt;Krutzik,P.O.&lt;/Authors_Primary&gt;&lt;Authors_Primary&gt;Nolan,G.P.&lt;/Authors_Primary&gt;&lt;Date_Primary&gt;2006/5&lt;/Date_Primary&gt;&lt;Keywords&gt;Animals&lt;/Keywords&gt;&lt;Keywords&gt;antagonists &amp;amp; inhibitors&lt;/Keywords&gt;&lt;Keywords&gt;Antigens&lt;/Keywords&gt;&lt;Keywords&gt;Antigens,CD11b&lt;/Keywords&gt;&lt;Keywords&gt;B-Lymphocytes&lt;/Keywords&gt;&lt;Keywords&gt;CD4-Positive T-Lymphocytes&lt;/Keywords&gt;&lt;Keywords&gt;Cell Physiological Phenomena&lt;/Keywords&gt;&lt;Keywords&gt;Cytokines&lt;/Keywords&gt;&lt;Keywords&gt;cytology&lt;/Keywords&gt;&lt;Keywords&gt;Drug Evaluation,Preclinical&lt;/Keywords&gt;&lt;Keywords&gt;Flow Cytometry&lt;/Keywords&gt;&lt;Keywords&gt;Fluorescent Dyes&lt;/Keywords&gt;&lt;Keywords&gt;immunology&lt;/Keywords&gt;&lt;Keywords&gt;Interferon-gamma&lt;/Keywords&gt;&lt;Keywords&gt;Kinetics&lt;/Keywords&gt;&lt;Keywords&gt;metabolism&lt;/Keywords&gt;&lt;Keywords&gt;methods&lt;/Keywords&gt;&lt;Keywords&gt;Mice&lt;/Keywords&gt;&lt;Keywords&gt;microbiology&lt;/Keywords&gt;&lt;Keywords&gt;pathology&lt;/Keywords&gt;&lt;Keywords&gt;pharmacology&lt;/Keywords&gt;&lt;Keywords&gt;physiology&lt;/Keywords&gt;&lt;Keywords&gt;Receptors,Antigen,T-Cell&lt;/Keywords&gt;&lt;Keywords&gt;Receptors,Cell Surface&lt;/Keywords&gt;&lt;Keywords&gt;Signal Transduction&lt;/Keywords&gt;&lt;Keywords&gt;Spleen&lt;/Keywords&gt;&lt;Reprint&gt;Not in File&lt;/Reprint&gt;&lt;Start_Page&gt;361&lt;/Start_Page&gt;&lt;End_Page&gt;368&lt;/End_Page&gt;&lt;Periodical&gt;Nat.Methods&lt;/Periodical&gt;&lt;Volume&gt;3&lt;/Volume&gt;&lt;Issue&gt;5&lt;/Issue&gt;&lt;Misc_3&gt;nmeth872 [pii];10.1038/nmeth872 [doi]&lt;/Misc_3&gt;&lt;Address&gt;Department of Microbiology and Immunology, Baxter Laboratory in Genetic Pharmacology, Stanford University, Stanford, California 94305, USA&lt;/Address&gt;&lt;Web_URL&gt;PM:16628206&lt;/Web_URL&gt;&lt;ZZ_JournalStdAbbrev&gt;&lt;f name="System"&gt;Nat.Methods&lt;/f&gt;&lt;/ZZ_JournalStdAbbrev&gt;&lt;ZZ_WorkformID&gt;1&lt;/ZZ_WorkformID&gt;&lt;/MDL&gt;&lt;/Cite&gt;&lt;/Refman&gt;</w:instrText>
      </w:r>
      <w:r w:rsidR="00A93556" w:rsidRPr="00CD75C0">
        <w:fldChar w:fldCharType="separate"/>
      </w:r>
      <w:r w:rsidR="007E6D69" w:rsidRPr="00CD75C0">
        <w:rPr>
          <w:vertAlign w:val="superscript"/>
        </w:rPr>
        <w:t>2</w:t>
      </w:r>
      <w:r w:rsidR="00A93556" w:rsidRPr="00CD75C0">
        <w:fldChar w:fldCharType="end"/>
      </w:r>
      <w:r w:rsidR="00A93556" w:rsidRPr="00CD75C0">
        <w:t>. This reduces the antibody consumption, increases the data robustness through the combination of control and treated samples, and enhances the speed of acquisition.</w:t>
      </w:r>
      <w:r w:rsidR="00064A1B" w:rsidRPr="00CD75C0">
        <w:t xml:space="preserve"> T</w:t>
      </w:r>
      <w:r w:rsidR="00B63D53" w:rsidRPr="00CD75C0">
        <w:t xml:space="preserve">he combined FCB population can </w:t>
      </w:r>
      <w:r w:rsidR="00064A1B" w:rsidRPr="00CD75C0">
        <w:t xml:space="preserve">then </w:t>
      </w:r>
      <w:r w:rsidR="00B63D53" w:rsidRPr="00CD75C0">
        <w:t>be divided</w:t>
      </w:r>
      <w:r w:rsidR="00064A1B" w:rsidRPr="00CD75C0">
        <w:t xml:space="preserve"> into smaller samples</w:t>
      </w:r>
      <w:r w:rsidR="00B63D53" w:rsidRPr="00CD75C0">
        <w:t xml:space="preserve"> and stained with up to 35 </w:t>
      </w:r>
      <w:r w:rsidR="00165CCA" w:rsidRPr="00CD75C0">
        <w:t xml:space="preserve">distinct </w:t>
      </w:r>
      <w:r w:rsidR="00B63D53" w:rsidRPr="00CD75C0">
        <w:t xml:space="preserve">phospho-specific antibodies, depending on the </w:t>
      </w:r>
      <w:r w:rsidR="00165CCA" w:rsidRPr="00CD75C0">
        <w:t xml:space="preserve">amount of </w:t>
      </w:r>
      <w:r w:rsidR="00B63D53" w:rsidRPr="00CD75C0">
        <w:t xml:space="preserve">starting material. </w:t>
      </w:r>
      <w:r w:rsidR="00A93556" w:rsidRPr="00CD75C0">
        <w:t>Large profiling experiments can</w:t>
      </w:r>
      <w:r w:rsidR="00B76C00" w:rsidRPr="00CD75C0">
        <w:t>,</w:t>
      </w:r>
      <w:r w:rsidR="00A93556" w:rsidRPr="00CD75C0">
        <w:t xml:space="preserve"> thereby</w:t>
      </w:r>
      <w:r w:rsidR="00B76C00" w:rsidRPr="00CD75C0">
        <w:t>,</w:t>
      </w:r>
      <w:r w:rsidR="00A93556" w:rsidRPr="00CD75C0">
        <w:t xml:space="preserve"> be run with standard cytometer hardware. </w:t>
      </w:r>
      <w:proofErr w:type="spellStart"/>
      <w:r w:rsidR="00AE4FCC" w:rsidRPr="00CD75C0">
        <w:t>Phospho</w:t>
      </w:r>
      <w:proofErr w:type="spellEnd"/>
      <w:r w:rsidR="00AE4FCC" w:rsidRPr="00CD75C0">
        <w:t xml:space="preserve"> flow </w:t>
      </w:r>
      <w:r w:rsidR="00B76C00" w:rsidRPr="00CD75C0">
        <w:t xml:space="preserve">cytometry </w:t>
      </w:r>
      <w:r w:rsidR="00AE4FCC" w:rsidRPr="00CD75C0">
        <w:t xml:space="preserve">has been applied to profile signaling pathways in </w:t>
      </w:r>
      <w:r w:rsidR="00165CCA" w:rsidRPr="00CD75C0">
        <w:t xml:space="preserve">patient </w:t>
      </w:r>
      <w:r w:rsidR="00AE4FCC" w:rsidRPr="00CD75C0">
        <w:t>samples from several hematological cancers including chronic lymphocytic leukemia (CLL)</w:t>
      </w:r>
      <w:r w:rsidR="00AE4FCC" w:rsidRPr="00CD75C0">
        <w:fldChar w:fldCharType="begin">
          <w:fldData xml:space="preserve">PFJlZm1hbj48Q2l0ZT48QXV0aG9yPk15aHJ2b2xkPC9BdXRob3I+PFllYXI+MjAxODwvWWVhcj48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</w:fldData>
        </w:fldChar>
      </w:r>
      <w:r w:rsidR="007E6D69" w:rsidRPr="00CD75C0">
        <w:instrText xml:space="preserve"> ADDIN REFMGR.CITE </w:instrText>
      </w:r>
      <w:r w:rsidR="007E6D69" w:rsidRPr="00CD75C0">
        <w:fldChar w:fldCharType="begin">
          <w:fldData xml:space="preserve">PFJlZm1hbj48Q2l0ZT48QXV0aG9yPk15aHJ2b2xkPC9BdXRob3I+PFllYXI+MjAxODwvWWVhcj48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</w:fldData>
        </w:fldChar>
      </w:r>
      <w:r w:rsidR="007E6D69" w:rsidRPr="00CD75C0">
        <w:instrText xml:space="preserve"> ADDIN EN.CITE.DATA </w:instrText>
      </w:r>
      <w:r w:rsidR="007E6D69" w:rsidRPr="00CD75C0">
        <w:fldChar w:fldCharType="end"/>
      </w:r>
      <w:r w:rsidR="00AE4FCC" w:rsidRPr="00CD75C0">
        <w:fldChar w:fldCharType="separate"/>
      </w:r>
      <w:r w:rsidR="007E6D69" w:rsidRPr="00CD75C0">
        <w:rPr>
          <w:vertAlign w:val="superscript"/>
        </w:rPr>
        <w:t>3-5</w:t>
      </w:r>
      <w:r w:rsidR="00AE4FCC" w:rsidRPr="00CD75C0">
        <w:fldChar w:fldCharType="end"/>
      </w:r>
      <w:r w:rsidR="00AE4FCC" w:rsidRPr="00CD75C0">
        <w:t>, acute myeloid leukemia (AML)</w:t>
      </w:r>
      <w:r w:rsidR="008825E9" w:rsidRPr="00CD75C0">
        <w:fldChar w:fldCharType="begin">
          <w:fldData xml:space="preserve">PFJlZm1hbj48Q2l0ZT48QXV0aG9yPklyaXNoPC9BdXRob3I+PFllYXI+MjAwNDwvWWVhcj48UmVj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</w:fldData>
        </w:fldChar>
      </w:r>
      <w:r w:rsidR="007E6D69" w:rsidRPr="00CD75C0">
        <w:instrText xml:space="preserve"> ADDIN REFMGR.CITE </w:instrText>
      </w:r>
      <w:r w:rsidR="007E6D69" w:rsidRPr="00CD75C0">
        <w:fldChar w:fldCharType="begin">
          <w:fldData xml:space="preserve">PFJlZm1hbj48Q2l0ZT48QXV0aG9yPklyaXNoPC9BdXRob3I+PFllYXI+MjAwNDwvWWVhcj48UmVj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</w:fldData>
        </w:fldChar>
      </w:r>
      <w:r w:rsidR="007E6D69" w:rsidRPr="00CD75C0">
        <w:instrText xml:space="preserve"> ADDIN EN.CITE.DATA </w:instrText>
      </w:r>
      <w:r w:rsidR="007E6D69" w:rsidRPr="00CD75C0">
        <w:fldChar w:fldCharType="end"/>
      </w:r>
      <w:r w:rsidR="008825E9" w:rsidRPr="00CD75C0">
        <w:fldChar w:fldCharType="separate"/>
      </w:r>
      <w:r w:rsidR="007E6D69" w:rsidRPr="00CD75C0">
        <w:rPr>
          <w:vertAlign w:val="superscript"/>
        </w:rPr>
        <w:t>6</w:t>
      </w:r>
      <w:r w:rsidR="008825E9" w:rsidRPr="00CD75C0">
        <w:fldChar w:fldCharType="end"/>
      </w:r>
      <w:r w:rsidR="008825E9" w:rsidRPr="00CD75C0">
        <w:t xml:space="preserve"> and non-Hod</w:t>
      </w:r>
      <w:r w:rsidR="00473116" w:rsidRPr="00CD75C0">
        <w:t>g</w:t>
      </w:r>
      <w:r w:rsidR="008825E9" w:rsidRPr="00CD75C0">
        <w:t>kin lymphomas</w:t>
      </w:r>
      <w:r w:rsidR="008825E9" w:rsidRPr="00CD75C0">
        <w:fldChar w:fldCharType="begin">
          <w:fldData xml:space="preserve">PFJlZm1hbj48Q2l0ZT48QXV0aG9yPk15a2xlYnVzdDwvQXV0aG9yPjxZZWFyPjIwMTc8L1llYXI+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</w:fldData>
        </w:fldChar>
      </w:r>
      <w:r w:rsidR="007E6D69" w:rsidRPr="00CD75C0">
        <w:instrText xml:space="preserve"> ADDIN REFMGR.CITE </w:instrText>
      </w:r>
      <w:r w:rsidR="007E6D69" w:rsidRPr="00CD75C0">
        <w:fldChar w:fldCharType="begin">
          <w:fldData xml:space="preserve">PFJlZm1hbj48Q2l0ZT48QXV0aG9yPk15a2xlYnVzdDwvQXV0aG9yPjxZZWFyPjIwMTc8L1llYXI+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</w:fldData>
        </w:fldChar>
      </w:r>
      <w:r w:rsidR="007E6D69" w:rsidRPr="00CD75C0">
        <w:instrText xml:space="preserve"> ADDIN EN.CITE.DATA </w:instrText>
      </w:r>
      <w:r w:rsidR="007E6D69" w:rsidRPr="00CD75C0">
        <w:fldChar w:fldCharType="end"/>
      </w:r>
      <w:r w:rsidR="008825E9" w:rsidRPr="00CD75C0">
        <w:fldChar w:fldCharType="separate"/>
      </w:r>
      <w:r w:rsidR="007E6D69" w:rsidRPr="00CD75C0">
        <w:rPr>
          <w:vertAlign w:val="superscript"/>
        </w:rPr>
        <w:t>7</w:t>
      </w:r>
      <w:r w:rsidR="008825E9" w:rsidRPr="00CD75C0">
        <w:fldChar w:fldCharType="end"/>
      </w:r>
      <w:r w:rsidR="00165CCA" w:rsidRPr="00CD75C0">
        <w:t>.</w:t>
      </w:r>
      <w:r w:rsidR="00AE4FCC" w:rsidRPr="00CD75C0">
        <w:t xml:space="preserve"> </w:t>
      </w:r>
      <w:proofErr w:type="spellStart"/>
      <w:r w:rsidR="00A93556" w:rsidRPr="00CD75C0">
        <w:t>P</w:t>
      </w:r>
      <w:r w:rsidR="00ED6FDB" w:rsidRPr="00CD75C0">
        <w:t>hospho</w:t>
      </w:r>
      <w:proofErr w:type="spellEnd"/>
      <w:r w:rsidR="00ED6FDB" w:rsidRPr="00CD75C0">
        <w:t xml:space="preserve"> </w:t>
      </w:r>
      <w:r w:rsidR="00A93556" w:rsidRPr="00CD75C0">
        <w:t>flow cytometry is thus a powerful approach to characterize signaling aberrations, identify and validate biomarkers</w:t>
      </w:r>
      <w:r w:rsidR="00B76C00" w:rsidRPr="00CD75C0">
        <w:t>,</w:t>
      </w:r>
      <w:r w:rsidR="00A93556" w:rsidRPr="00CD75C0">
        <w:t xml:space="preserve"> and assess pharmacodynamics.</w:t>
      </w:r>
    </w:p>
    <w:p w14:paraId="2DEFC4F8" w14:textId="21490892" w:rsidR="002D2499" w:rsidRPr="00CD75C0" w:rsidRDefault="002D2499" w:rsidP="00CD75C0">
      <w:pPr>
        <w:widowControl/>
        <w:contextualSpacing/>
        <w:jc w:val="left"/>
      </w:pPr>
    </w:p>
    <w:p w14:paraId="0A81D85D" w14:textId="6C0864E0" w:rsidR="002B5288" w:rsidRPr="00CD75C0" w:rsidRDefault="002B5288" w:rsidP="00CD75C0">
      <w:pPr>
        <w:widowControl/>
        <w:contextualSpacing/>
        <w:jc w:val="left"/>
      </w:pPr>
      <w:r w:rsidRPr="00CD75C0">
        <w:t>Here</w:t>
      </w:r>
      <w:r w:rsidR="00B76C00" w:rsidRPr="00CD75C0">
        <w:t>,</w:t>
      </w:r>
      <w:r w:rsidRPr="00CD75C0">
        <w:t xml:space="preserve"> the optimized protocol for </w:t>
      </w:r>
      <w:r w:rsidR="00B71368" w:rsidRPr="00CD75C0">
        <w:t>analysis of</w:t>
      </w:r>
      <w:r w:rsidRPr="00CD75C0">
        <w:t xml:space="preserve"> CLL patient samples by </w:t>
      </w:r>
      <w:proofErr w:type="spellStart"/>
      <w:r w:rsidRPr="00CD75C0">
        <w:t>phospho</w:t>
      </w:r>
      <w:proofErr w:type="spellEnd"/>
      <w:r w:rsidR="00ED6FDB" w:rsidRPr="00CD75C0">
        <w:t xml:space="preserve"> </w:t>
      </w:r>
      <w:r w:rsidRPr="00CD75C0">
        <w:t xml:space="preserve">flow </w:t>
      </w:r>
      <w:r w:rsidR="00B76C00" w:rsidRPr="00CD75C0">
        <w:t xml:space="preserve">cytometry </w:t>
      </w:r>
      <w:r w:rsidRPr="00CD75C0">
        <w:t>is provided</w:t>
      </w:r>
      <w:r w:rsidR="00866A92" w:rsidRPr="00CD75C0">
        <w:t xml:space="preserve"> (</w:t>
      </w:r>
      <w:r w:rsidR="00CD75C0" w:rsidRPr="00CD75C0">
        <w:rPr>
          <w:b/>
        </w:rPr>
        <w:t>Figure 1A</w:t>
      </w:r>
      <w:r w:rsidR="00866A92" w:rsidRPr="00CD75C0">
        <w:t>)</w:t>
      </w:r>
      <w:r w:rsidRPr="00CD75C0">
        <w:t>.</w:t>
      </w:r>
      <w:r w:rsidR="007A0E34" w:rsidRPr="00CD75C0">
        <w:t xml:space="preserve"> </w:t>
      </w:r>
      <w:r w:rsidR="00632C19" w:rsidRPr="00CD75C0">
        <w:t>Examples of basal signaling characterization, anti-IgM/B</w:t>
      </w:r>
      <w:r w:rsidR="006E4775" w:rsidRPr="00CD75C0">
        <w:t xml:space="preserve"> cell receptor</w:t>
      </w:r>
      <w:r w:rsidR="00632C19" w:rsidRPr="00CD75C0">
        <w:t xml:space="preserve"> stimulation and drug perturbation are shown. A detailed description of an FCB matrix is provided. </w:t>
      </w:r>
      <w:r w:rsidR="007A0E34" w:rsidRPr="00CD75C0">
        <w:t xml:space="preserve">The protocol can easily be adapted to </w:t>
      </w:r>
      <w:r w:rsidR="009F0261" w:rsidRPr="00CD75C0">
        <w:t xml:space="preserve">other </w:t>
      </w:r>
      <w:r w:rsidR="00CB6058" w:rsidRPr="00CD75C0">
        <w:t xml:space="preserve">suspension </w:t>
      </w:r>
      <w:r w:rsidR="009F0261" w:rsidRPr="00CD75C0">
        <w:t>cell types.</w:t>
      </w:r>
    </w:p>
    <w:p w14:paraId="41BE0369" w14:textId="77777777" w:rsidR="001F45D3" w:rsidRPr="00CD75C0" w:rsidRDefault="001F45D3" w:rsidP="00CD75C0">
      <w:pPr>
        <w:widowControl/>
        <w:contextualSpacing/>
        <w:jc w:val="left"/>
        <w:rPr>
          <w:b/>
        </w:rPr>
      </w:pPr>
    </w:p>
    <w:p w14:paraId="3D4CD2F3" w14:textId="499FBF9E" w:rsidR="006305D7" w:rsidRPr="00CD75C0" w:rsidRDefault="006305D7" w:rsidP="00CD75C0">
      <w:pPr>
        <w:widowControl/>
        <w:contextualSpacing/>
        <w:jc w:val="left"/>
      </w:pPr>
      <w:r w:rsidRPr="00CD75C0">
        <w:rPr>
          <w:b/>
        </w:rPr>
        <w:t>PROTOCOL:</w:t>
      </w:r>
      <w:r w:rsidRPr="00CD75C0">
        <w:t xml:space="preserve"> </w:t>
      </w:r>
    </w:p>
    <w:p w14:paraId="105092BC" w14:textId="651F763C" w:rsidR="00001169" w:rsidRPr="00CD75C0" w:rsidRDefault="00001169" w:rsidP="00CD75C0">
      <w:pPr>
        <w:widowControl/>
        <w:contextualSpacing/>
        <w:jc w:val="left"/>
        <w:rPr>
          <w:color w:val="808080" w:themeColor="background1" w:themeShade="80"/>
        </w:rPr>
      </w:pPr>
    </w:p>
    <w:p w14:paraId="57DFB462" w14:textId="47F7FC53" w:rsidR="00466F17" w:rsidRPr="00CD75C0" w:rsidRDefault="00466F17" w:rsidP="00CD75C0">
      <w:pPr>
        <w:widowControl/>
        <w:contextualSpacing/>
        <w:jc w:val="left"/>
        <w:rPr>
          <w:color w:val="auto"/>
        </w:rPr>
      </w:pPr>
      <w:r w:rsidRPr="00CD75C0">
        <w:rPr>
          <w:color w:val="auto"/>
        </w:rPr>
        <w:t>Blood samples were received following written informed consent from all donors. The study was approved by the Regional Committee for Medical and Health Research Ethics of South-East Norway and the research on human blood was carried out in accordance with the Declaration of Helsinki</w:t>
      </w:r>
      <w:r w:rsidR="00C32996" w:rsidRPr="00CD75C0">
        <w:rPr>
          <w:color w:val="auto"/>
        </w:rPr>
        <w:fldChar w:fldCharType="begin"/>
      </w:r>
      <w:r w:rsidR="007E6D69" w:rsidRPr="00CD75C0">
        <w:rPr>
          <w:color w:val="auto"/>
        </w:rPr>
        <w:instrText xml:space="preserve"> ADDIN REFMGR.CITE &lt;Refman&gt;&lt;Cite&gt;&lt;Year&gt;2013&lt;/Year&gt;&lt;RecNum&gt;469&lt;/RecNum&gt;&lt;IDText&gt;World Medical Association Declaration of Helsinki: ethical principles for medical research involving human subjects&lt;/IDText&gt;&lt;MDL Ref_Type="Journal"&gt;&lt;Ref_Type&gt;Journal&lt;/Ref_Type&gt;&lt;Ref_ID&gt;469&lt;/Ref_ID&gt;&lt;Title_Primary&gt;World Medical Association Declaration of Helsinki: ethical principles for medical research involving human subjects&lt;/Title_Primary&gt;&lt;Date_Primary&gt;2013/11/27&lt;/Date_Primary&gt;&lt;Keywords&gt;Clinical Trials as Topic&lt;/Keywords&gt;&lt;Keywords&gt;Confidentiality&lt;/Keywords&gt;&lt;Keywords&gt;ethics&lt;/Keywords&gt;&lt;Keywords&gt;Ethics,Research&lt;/Keywords&gt;&lt;Keywords&gt;Helsinki Declaration&lt;/Keywords&gt;&lt;Keywords&gt;Human Experimentation&lt;/Keywords&gt;&lt;Keywords&gt;Humans&lt;/Keywords&gt;&lt;Keywords&gt;Informed Consent&lt;/Keywords&gt;&lt;Keywords&gt;Physicians&lt;/Keywords&gt;&lt;Keywords&gt;Placebos&lt;/Keywords&gt;&lt;Keywords&gt;Research&lt;/Keywords&gt;&lt;Keywords&gt;Research Design&lt;/Keywords&gt;&lt;Keywords&gt;Risk Assessment&lt;/Keywords&gt;&lt;Keywords&gt;Vulnerable Populations&lt;/Keywords&gt;&lt;Reprint&gt;Not in File&lt;/Reprint&gt;&lt;Start_Page&gt;2191&lt;/Start_Page&gt;&lt;End_Page&gt;2194&lt;/End_Page&gt;&lt;Periodical&gt;JAMA&lt;/Periodical&gt;&lt;Volume&gt;310&lt;/Volume&gt;&lt;Issue&gt;20&lt;/Issue&gt;&lt;Misc_3&gt;1760318 [pii];10.1001/jama.2013.281053 [doi]&lt;/Misc_3&gt;&lt;Web_URL&gt;PM:24141714&lt;/Web_URL&gt;&lt;ZZ_JournalStdAbbrev&gt;&lt;f name="System"&gt;JAMA&lt;/f&gt;&lt;/ZZ_JournalStdAbbrev&gt;&lt;ZZ_WorkformID&gt;1&lt;/ZZ_WorkformID&gt;&lt;/MDL&gt;&lt;/Cite&gt;&lt;/Refman&gt;</w:instrText>
      </w:r>
      <w:r w:rsidR="00C32996" w:rsidRPr="00CD75C0">
        <w:rPr>
          <w:color w:val="auto"/>
        </w:rPr>
        <w:fldChar w:fldCharType="separate"/>
      </w:r>
      <w:r w:rsidR="007E6D69" w:rsidRPr="00CD75C0">
        <w:rPr>
          <w:color w:val="auto"/>
          <w:vertAlign w:val="superscript"/>
        </w:rPr>
        <w:t>8</w:t>
      </w:r>
      <w:r w:rsidR="00C32996" w:rsidRPr="00CD75C0">
        <w:rPr>
          <w:color w:val="auto"/>
        </w:rPr>
        <w:fldChar w:fldCharType="end"/>
      </w:r>
      <w:r w:rsidRPr="00CD75C0">
        <w:rPr>
          <w:color w:val="auto"/>
        </w:rPr>
        <w:t>.</w:t>
      </w:r>
    </w:p>
    <w:p w14:paraId="3E89322D" w14:textId="77777777" w:rsidR="006678C1" w:rsidRPr="00CD75C0" w:rsidRDefault="006678C1" w:rsidP="00CD75C0">
      <w:pPr>
        <w:widowControl/>
        <w:contextualSpacing/>
        <w:jc w:val="left"/>
        <w:rPr>
          <w:b/>
          <w:color w:val="auto"/>
        </w:rPr>
      </w:pPr>
    </w:p>
    <w:p w14:paraId="3056C303" w14:textId="77777777" w:rsidR="006678C1" w:rsidRPr="00CD75C0" w:rsidRDefault="006678C1" w:rsidP="00CD75C0">
      <w:pPr>
        <w:pStyle w:val="NormalWeb"/>
        <w:widowControl/>
        <w:spacing w:before="0" w:beforeAutospacing="0" w:after="0" w:afterAutospacing="0"/>
        <w:contextualSpacing/>
        <w:jc w:val="left"/>
      </w:pPr>
      <w:r w:rsidRPr="00CD75C0">
        <w:rPr>
          <w:b/>
        </w:rPr>
        <w:t>Note:</w:t>
      </w:r>
      <w:r w:rsidRPr="00CD75C0">
        <w:t xml:space="preserve"> Steps 1-3 should be performed under sterile conditions in a tissue culture hood.</w:t>
      </w:r>
    </w:p>
    <w:p w14:paraId="15A16A4A" w14:textId="77777777" w:rsidR="00925749" w:rsidRPr="00CD75C0" w:rsidRDefault="00925749" w:rsidP="00CD75C0">
      <w:pPr>
        <w:widowControl/>
        <w:contextualSpacing/>
        <w:jc w:val="left"/>
        <w:rPr>
          <w:color w:val="auto"/>
        </w:rPr>
      </w:pPr>
    </w:p>
    <w:p w14:paraId="757F67E8" w14:textId="546864C5" w:rsidR="007A4DD6" w:rsidRPr="00CD75C0" w:rsidRDefault="00C36334" w:rsidP="00CD75C0">
      <w:pPr>
        <w:pStyle w:val="ListParagraph"/>
        <w:widowControl/>
        <w:numPr>
          <w:ilvl w:val="0"/>
          <w:numId w:val="22"/>
        </w:numPr>
        <w:jc w:val="left"/>
        <w:rPr>
          <w:b/>
          <w:color w:val="auto"/>
        </w:rPr>
      </w:pPr>
      <w:bookmarkStart w:id="0" w:name="_Hlk515629281"/>
      <w:r w:rsidRPr="00CD75C0">
        <w:rPr>
          <w:b/>
          <w:color w:val="auto"/>
        </w:rPr>
        <w:t xml:space="preserve">Isolation of </w:t>
      </w:r>
      <w:r w:rsidR="00B76C00" w:rsidRPr="00CD75C0">
        <w:rPr>
          <w:b/>
          <w:color w:val="auto"/>
        </w:rPr>
        <w:t xml:space="preserve">Peripheral Blood Mononuclear Cells (PBMCs) from </w:t>
      </w:r>
      <w:r w:rsidRPr="00CD75C0">
        <w:rPr>
          <w:b/>
          <w:color w:val="auto"/>
        </w:rPr>
        <w:t xml:space="preserve">CLL </w:t>
      </w:r>
      <w:r w:rsidR="00B76C00" w:rsidRPr="00CD75C0">
        <w:rPr>
          <w:b/>
          <w:color w:val="auto"/>
        </w:rPr>
        <w:t>Patient Blood Samples</w:t>
      </w:r>
    </w:p>
    <w:p w14:paraId="645D64D2" w14:textId="77777777" w:rsidR="00D574A3" w:rsidRPr="00CD75C0" w:rsidRDefault="00D574A3" w:rsidP="00CD75C0">
      <w:pPr>
        <w:pStyle w:val="NormalWeb"/>
        <w:widowControl/>
        <w:spacing w:before="0" w:beforeAutospacing="0" w:after="0" w:afterAutospacing="0"/>
        <w:contextualSpacing/>
        <w:jc w:val="left"/>
      </w:pPr>
    </w:p>
    <w:p w14:paraId="46007047" w14:textId="60ECC7CD" w:rsidR="00415173" w:rsidRPr="00CD75C0" w:rsidRDefault="00415173" w:rsidP="00CD75C0">
      <w:pPr>
        <w:pStyle w:val="NormalWeb"/>
        <w:widowControl/>
        <w:spacing w:before="0" w:beforeAutospacing="0" w:after="0" w:afterAutospacing="0"/>
        <w:contextualSpacing/>
        <w:jc w:val="left"/>
      </w:pPr>
      <w:r w:rsidRPr="00CD75C0">
        <w:t xml:space="preserve">CAUTION: Human blood should be handled </w:t>
      </w:r>
      <w:r w:rsidR="00E813D8" w:rsidRPr="00CD75C0">
        <w:t>according to regulations for</w:t>
      </w:r>
      <w:r w:rsidRPr="00CD75C0">
        <w:t xml:space="preserve"> Biosafety </w:t>
      </w:r>
      <w:r w:rsidR="00E813D8" w:rsidRPr="00CD75C0">
        <w:t>L</w:t>
      </w:r>
      <w:r w:rsidRPr="00CD75C0">
        <w:t>evel 2.</w:t>
      </w:r>
    </w:p>
    <w:p w14:paraId="5EF391B2" w14:textId="77777777" w:rsidR="001F69B3" w:rsidRPr="00CD75C0" w:rsidRDefault="001F69B3" w:rsidP="00CD75C0">
      <w:pPr>
        <w:pStyle w:val="NormalWeb"/>
        <w:widowControl/>
        <w:spacing w:before="0" w:beforeAutospacing="0" w:after="0" w:afterAutospacing="0"/>
        <w:contextualSpacing/>
        <w:jc w:val="left"/>
      </w:pPr>
    </w:p>
    <w:p w14:paraId="496AB0B4" w14:textId="0342E1A8" w:rsidR="001C1E49" w:rsidRPr="00CD75C0" w:rsidRDefault="0082535E" w:rsidP="00CD75C0">
      <w:pPr>
        <w:pStyle w:val="NormalWeb"/>
        <w:widowControl/>
        <w:numPr>
          <w:ilvl w:val="1"/>
          <w:numId w:val="22"/>
        </w:numPr>
        <w:spacing w:before="0" w:beforeAutospacing="0" w:after="0" w:afterAutospacing="0"/>
        <w:contextualSpacing/>
        <w:jc w:val="left"/>
      </w:pPr>
      <w:r w:rsidRPr="00CD75C0">
        <w:t xml:space="preserve">Dilute the blood 1:1 with </w:t>
      </w:r>
      <w:r w:rsidR="00D574A3" w:rsidRPr="00CD75C0">
        <w:t>p</w:t>
      </w:r>
      <w:r w:rsidR="00254E31" w:rsidRPr="00CD75C0">
        <w:t>hosphate-buffered saline (</w:t>
      </w:r>
      <w:r w:rsidRPr="00CD75C0">
        <w:t>PBS</w:t>
      </w:r>
      <w:r w:rsidR="00E07EFC" w:rsidRPr="00CD75C0">
        <w:t xml:space="preserve">: 136.9 mM NaCl, 2.7 mM </w:t>
      </w:r>
      <w:proofErr w:type="spellStart"/>
      <w:r w:rsidR="00E07EFC" w:rsidRPr="00CD75C0">
        <w:t>KCl</w:t>
      </w:r>
      <w:proofErr w:type="spellEnd"/>
      <w:r w:rsidR="00E07EFC" w:rsidRPr="00CD75C0">
        <w:t>, 10.1 mM Na</w:t>
      </w:r>
      <w:r w:rsidR="00E07EFC" w:rsidRPr="00CD75C0">
        <w:rPr>
          <w:vertAlign w:val="subscript"/>
        </w:rPr>
        <w:t>2</w:t>
      </w:r>
      <w:r w:rsidR="00E07EFC" w:rsidRPr="00CD75C0">
        <w:t>HPO</w:t>
      </w:r>
      <w:r w:rsidR="00E07EFC" w:rsidRPr="00CD75C0">
        <w:rPr>
          <w:vertAlign w:val="subscript"/>
        </w:rPr>
        <w:t>4</w:t>
      </w:r>
      <w:r w:rsidR="00E07EFC" w:rsidRPr="00CD75C0">
        <w:t xml:space="preserve"> x 2H</w:t>
      </w:r>
      <w:r w:rsidR="00E07EFC" w:rsidRPr="00CD75C0">
        <w:rPr>
          <w:vertAlign w:val="subscript"/>
        </w:rPr>
        <w:t>2</w:t>
      </w:r>
      <w:r w:rsidR="00E07EFC" w:rsidRPr="00CD75C0">
        <w:t>O, 1.8 mM KH</w:t>
      </w:r>
      <w:r w:rsidR="00E07EFC" w:rsidRPr="00CD75C0">
        <w:rPr>
          <w:vertAlign w:val="subscript"/>
        </w:rPr>
        <w:t>2</w:t>
      </w:r>
      <w:r w:rsidR="00E07EFC" w:rsidRPr="00CD75C0">
        <w:t>PO</w:t>
      </w:r>
      <w:r w:rsidR="00E07EFC" w:rsidRPr="00CD75C0">
        <w:rPr>
          <w:vertAlign w:val="subscript"/>
        </w:rPr>
        <w:t>4</w:t>
      </w:r>
      <w:r w:rsidR="00E07EFC" w:rsidRPr="00CD75C0">
        <w:t>, pH 7.4</w:t>
      </w:r>
      <w:r w:rsidR="00254E31" w:rsidRPr="00CD75C0">
        <w:t>)</w:t>
      </w:r>
      <w:r w:rsidRPr="00CD75C0">
        <w:t xml:space="preserve"> and transfer to 50 </w:t>
      </w:r>
      <w:r w:rsidR="00254E31" w:rsidRPr="00CD75C0">
        <w:t xml:space="preserve">mL </w:t>
      </w:r>
      <w:r w:rsidRPr="00CD75C0">
        <w:t xml:space="preserve">tubes (30 </w:t>
      </w:r>
      <w:r w:rsidR="00254E31" w:rsidRPr="00CD75C0">
        <w:t>mL</w:t>
      </w:r>
      <w:r w:rsidRPr="00CD75C0">
        <w:t>/tube)</w:t>
      </w:r>
      <w:r w:rsidR="006B50FE" w:rsidRPr="00CD75C0">
        <w:t>.</w:t>
      </w:r>
    </w:p>
    <w:p w14:paraId="3701795F" w14:textId="77777777" w:rsidR="001F69B3" w:rsidRPr="00CD75C0" w:rsidRDefault="001F69B3" w:rsidP="00CD75C0">
      <w:pPr>
        <w:pStyle w:val="NormalWeb"/>
        <w:widowControl/>
        <w:spacing w:before="0" w:beforeAutospacing="0" w:after="0" w:afterAutospacing="0"/>
        <w:contextualSpacing/>
        <w:jc w:val="left"/>
      </w:pPr>
    </w:p>
    <w:p w14:paraId="098624E1" w14:textId="48D40FCB" w:rsidR="0082535E" w:rsidRPr="00CD75C0" w:rsidRDefault="0082535E" w:rsidP="00CD75C0">
      <w:pPr>
        <w:pStyle w:val="NormalWeb"/>
        <w:widowControl/>
        <w:numPr>
          <w:ilvl w:val="1"/>
          <w:numId w:val="22"/>
        </w:numPr>
        <w:spacing w:before="0" w:beforeAutospacing="0" w:after="0" w:afterAutospacing="0"/>
        <w:contextualSpacing/>
        <w:jc w:val="left"/>
      </w:pPr>
      <w:r w:rsidRPr="00CD75C0">
        <w:t xml:space="preserve">Carefully layer 10 </w:t>
      </w:r>
      <w:r w:rsidR="00254E31" w:rsidRPr="00CD75C0">
        <w:t xml:space="preserve">mL </w:t>
      </w:r>
      <w:r w:rsidR="00D574A3" w:rsidRPr="00CD75C0">
        <w:t>of a density gradient medium (</w:t>
      </w:r>
      <w:r w:rsidR="00D574A3" w:rsidRPr="00CD75C0">
        <w:rPr>
          <w:i/>
        </w:rPr>
        <w:t>e.g.</w:t>
      </w:r>
      <w:r w:rsidR="00D574A3" w:rsidRPr="00CD75C0">
        <w:t xml:space="preserve">, </w:t>
      </w:r>
      <w:proofErr w:type="spellStart"/>
      <w:r w:rsidR="00D574A3" w:rsidRPr="00CD75C0">
        <w:t>L</w:t>
      </w:r>
      <w:r w:rsidRPr="00CD75C0">
        <w:t>ymphoprep</w:t>
      </w:r>
      <w:proofErr w:type="spellEnd"/>
      <w:r w:rsidR="00D574A3" w:rsidRPr="00CD75C0">
        <w:t>)</w:t>
      </w:r>
      <w:r w:rsidRPr="00CD75C0">
        <w:t xml:space="preserve"> </w:t>
      </w:r>
      <w:r w:rsidR="00456FC7" w:rsidRPr="00CD75C0">
        <w:t xml:space="preserve">to the bottom of the tube using a 10 </w:t>
      </w:r>
      <w:r w:rsidR="00254E31" w:rsidRPr="00CD75C0">
        <w:t xml:space="preserve">mL </w:t>
      </w:r>
      <w:r w:rsidR="00456FC7" w:rsidRPr="00CD75C0">
        <w:t>pipette.</w:t>
      </w:r>
    </w:p>
    <w:p w14:paraId="773D607C" w14:textId="77777777" w:rsidR="001F69B3" w:rsidRPr="00CD75C0" w:rsidRDefault="001F69B3" w:rsidP="00CD75C0">
      <w:pPr>
        <w:pStyle w:val="NormalWeb"/>
        <w:widowControl/>
        <w:spacing w:before="0" w:beforeAutospacing="0" w:after="0" w:afterAutospacing="0"/>
        <w:contextualSpacing/>
        <w:jc w:val="left"/>
      </w:pPr>
    </w:p>
    <w:p w14:paraId="57665F10" w14:textId="64365207" w:rsidR="00456FC7" w:rsidRPr="00CD75C0" w:rsidRDefault="00456FC7" w:rsidP="00CD75C0">
      <w:pPr>
        <w:pStyle w:val="NormalWeb"/>
        <w:widowControl/>
        <w:numPr>
          <w:ilvl w:val="1"/>
          <w:numId w:val="22"/>
        </w:numPr>
        <w:spacing w:before="0" w:beforeAutospacing="0" w:after="0" w:afterAutospacing="0"/>
        <w:contextualSpacing/>
        <w:jc w:val="left"/>
      </w:pPr>
      <w:r w:rsidRPr="00CD75C0">
        <w:t xml:space="preserve">Centrifuge at 800 </w:t>
      </w:r>
      <w:r w:rsidR="008D6C7A" w:rsidRPr="00CD75C0">
        <w:t xml:space="preserve">x </w:t>
      </w:r>
      <w:r w:rsidRPr="00CD75C0">
        <w:t>g for 20 min</w:t>
      </w:r>
      <w:r w:rsidR="006C0DE7" w:rsidRPr="00CD75C0">
        <w:t xml:space="preserve"> at 4 °C</w:t>
      </w:r>
      <w:r w:rsidRPr="00CD75C0">
        <w:t>.</w:t>
      </w:r>
      <w:r w:rsidR="006678C1" w:rsidRPr="00CD75C0">
        <w:t xml:space="preserve"> The PBMCs are now visible on top of the density gradient medium layer.</w:t>
      </w:r>
    </w:p>
    <w:p w14:paraId="3B00B377" w14:textId="77777777" w:rsidR="001F69B3" w:rsidRPr="00CD75C0" w:rsidRDefault="001F69B3" w:rsidP="00CD75C0">
      <w:pPr>
        <w:pStyle w:val="NormalWeb"/>
        <w:widowControl/>
        <w:spacing w:before="0" w:beforeAutospacing="0" w:after="0" w:afterAutospacing="0"/>
        <w:contextualSpacing/>
        <w:jc w:val="left"/>
      </w:pPr>
    </w:p>
    <w:p w14:paraId="1D756A3B" w14:textId="627CCC41" w:rsidR="00456FC7" w:rsidRPr="00CD75C0" w:rsidRDefault="00456FC7" w:rsidP="00CD75C0">
      <w:pPr>
        <w:pStyle w:val="NormalWeb"/>
        <w:widowControl/>
        <w:numPr>
          <w:ilvl w:val="1"/>
          <w:numId w:val="22"/>
        </w:numPr>
        <w:spacing w:before="0" w:beforeAutospacing="0" w:after="0" w:afterAutospacing="0"/>
        <w:contextualSpacing/>
        <w:jc w:val="left"/>
      </w:pPr>
      <w:r w:rsidRPr="00CD75C0">
        <w:lastRenderedPageBreak/>
        <w:t xml:space="preserve">Use a Pasteur pipette to transfer </w:t>
      </w:r>
      <w:r w:rsidR="00322320" w:rsidRPr="00CD75C0">
        <w:t>the cells</w:t>
      </w:r>
      <w:r w:rsidRPr="00CD75C0">
        <w:t xml:space="preserve"> </w:t>
      </w:r>
      <w:r w:rsidR="00322320" w:rsidRPr="00CD75C0">
        <w:t>in</w:t>
      </w:r>
      <w:r w:rsidR="003518A6" w:rsidRPr="00CD75C0">
        <w:t xml:space="preserve">to two new 50 </w:t>
      </w:r>
      <w:r w:rsidR="00254E31" w:rsidRPr="00CD75C0">
        <w:t xml:space="preserve">mL </w:t>
      </w:r>
      <w:r w:rsidRPr="00CD75C0">
        <w:t>tubes. Wash twice with PBS</w:t>
      </w:r>
      <w:r w:rsidR="00254E31" w:rsidRPr="00CD75C0">
        <w:t xml:space="preserve"> (fill up the tube</w:t>
      </w:r>
      <w:r w:rsidR="00B1783D" w:rsidRPr="00CD75C0">
        <w:t>s</w:t>
      </w:r>
      <w:r w:rsidR="00254E31" w:rsidRPr="00CD75C0">
        <w:t>)</w:t>
      </w:r>
      <w:r w:rsidRPr="00CD75C0">
        <w:t>.</w:t>
      </w:r>
    </w:p>
    <w:p w14:paraId="2369DBC7" w14:textId="77777777" w:rsidR="001F69B3" w:rsidRPr="00CD75C0" w:rsidRDefault="001F69B3" w:rsidP="00CD75C0">
      <w:pPr>
        <w:pStyle w:val="NormalWeb"/>
        <w:widowControl/>
        <w:spacing w:before="0" w:beforeAutospacing="0" w:after="0" w:afterAutospacing="0"/>
        <w:contextualSpacing/>
        <w:jc w:val="left"/>
      </w:pPr>
    </w:p>
    <w:p w14:paraId="3B4B9396" w14:textId="2D0549F3" w:rsidR="00456FC7" w:rsidRPr="00CD75C0" w:rsidRDefault="00456FC7" w:rsidP="00CD75C0">
      <w:pPr>
        <w:pStyle w:val="NormalWeb"/>
        <w:widowControl/>
        <w:numPr>
          <w:ilvl w:val="1"/>
          <w:numId w:val="22"/>
        </w:numPr>
        <w:spacing w:before="0" w:beforeAutospacing="0" w:after="0" w:afterAutospacing="0"/>
        <w:contextualSpacing/>
        <w:jc w:val="left"/>
      </w:pPr>
      <w:r w:rsidRPr="00CD75C0">
        <w:t xml:space="preserve">Centrifuge at 350 </w:t>
      </w:r>
      <w:r w:rsidR="008D6C7A" w:rsidRPr="00CD75C0">
        <w:t xml:space="preserve">x </w:t>
      </w:r>
      <w:r w:rsidRPr="00CD75C0">
        <w:t>g for 15 min.</w:t>
      </w:r>
      <w:r w:rsidR="00AA1443" w:rsidRPr="00CD75C0">
        <w:t xml:space="preserve"> Discard the supernatant and resuspend in 3 mL </w:t>
      </w:r>
      <w:r w:rsidR="006678C1" w:rsidRPr="00CD75C0">
        <w:t xml:space="preserve">of </w:t>
      </w:r>
      <w:r w:rsidR="00AA1443" w:rsidRPr="00CD75C0">
        <w:t>PBS.</w:t>
      </w:r>
    </w:p>
    <w:p w14:paraId="1A7B28EE" w14:textId="77777777" w:rsidR="001F69B3" w:rsidRPr="00CD75C0" w:rsidRDefault="001F69B3" w:rsidP="00CD75C0">
      <w:pPr>
        <w:pStyle w:val="NormalWeb"/>
        <w:widowControl/>
        <w:spacing w:before="0" w:beforeAutospacing="0" w:after="0" w:afterAutospacing="0"/>
        <w:contextualSpacing/>
        <w:jc w:val="left"/>
      </w:pPr>
    </w:p>
    <w:p w14:paraId="2A9D3355" w14:textId="2AD3FBA9" w:rsidR="00485BDC" w:rsidRPr="00CD75C0" w:rsidRDefault="00485BDC" w:rsidP="00CD75C0">
      <w:pPr>
        <w:pStyle w:val="NormalWeb"/>
        <w:widowControl/>
        <w:numPr>
          <w:ilvl w:val="1"/>
          <w:numId w:val="22"/>
        </w:numPr>
        <w:spacing w:before="0" w:beforeAutospacing="0" w:after="0" w:afterAutospacing="0"/>
        <w:contextualSpacing/>
        <w:jc w:val="left"/>
      </w:pPr>
      <w:r w:rsidRPr="00CD75C0">
        <w:t>Count the cells</w:t>
      </w:r>
      <w:r w:rsidR="00AA1443" w:rsidRPr="00CD75C0">
        <w:t xml:space="preserve"> using </w:t>
      </w:r>
      <w:r w:rsidR="006678C1" w:rsidRPr="00CD75C0">
        <w:t>a</w:t>
      </w:r>
      <w:r w:rsidR="00AA1443" w:rsidRPr="00CD75C0">
        <w:t xml:space="preserve"> preferred method</w:t>
      </w:r>
      <w:r w:rsidRPr="00CD75C0">
        <w:t>.</w:t>
      </w:r>
    </w:p>
    <w:p w14:paraId="5EABF4E9" w14:textId="77777777" w:rsidR="001F69B3" w:rsidRPr="00CD75C0" w:rsidRDefault="001F69B3" w:rsidP="00CD75C0">
      <w:pPr>
        <w:pStyle w:val="NormalWeb"/>
        <w:widowControl/>
        <w:spacing w:before="0" w:beforeAutospacing="0" w:after="0" w:afterAutospacing="0"/>
        <w:contextualSpacing/>
        <w:jc w:val="left"/>
        <w:rPr>
          <w:highlight w:val="lightGray"/>
        </w:rPr>
      </w:pPr>
    </w:p>
    <w:p w14:paraId="27EF64E1" w14:textId="7BB20936" w:rsidR="00FC46F1" w:rsidRPr="00CD75C0" w:rsidRDefault="00FC46F1" w:rsidP="00CD75C0">
      <w:pPr>
        <w:pStyle w:val="NormalWeb"/>
        <w:widowControl/>
        <w:spacing w:before="0" w:beforeAutospacing="0" w:after="0" w:afterAutospacing="0"/>
        <w:contextualSpacing/>
        <w:jc w:val="left"/>
      </w:pPr>
      <w:r w:rsidRPr="00CD75C0">
        <w:rPr>
          <w:b/>
        </w:rPr>
        <w:t>Note:</w:t>
      </w:r>
      <w:r w:rsidRPr="00CD75C0">
        <w:t xml:space="preserve"> Steps </w:t>
      </w:r>
      <w:r w:rsidR="001F69B3" w:rsidRPr="00CD75C0">
        <w:t>1</w:t>
      </w:r>
      <w:r w:rsidRPr="00CD75C0">
        <w:t xml:space="preserve">.7 to </w:t>
      </w:r>
      <w:r w:rsidR="00125149" w:rsidRPr="00CD75C0">
        <w:t>3</w:t>
      </w:r>
      <w:r w:rsidRPr="00CD75C0">
        <w:t xml:space="preserve">.2 are optional. It is possible to proceed directly to step </w:t>
      </w:r>
      <w:r w:rsidR="00B1783D" w:rsidRPr="00CD75C0">
        <w:t>3</w:t>
      </w:r>
      <w:r w:rsidRPr="00CD75C0">
        <w:t>.3.</w:t>
      </w:r>
    </w:p>
    <w:p w14:paraId="5829CB46" w14:textId="77777777" w:rsidR="001F69B3" w:rsidRPr="00CD75C0" w:rsidRDefault="001F69B3" w:rsidP="00CD75C0">
      <w:pPr>
        <w:pStyle w:val="NormalWeb"/>
        <w:widowControl/>
        <w:spacing w:before="0" w:beforeAutospacing="0" w:after="0" w:afterAutospacing="0"/>
        <w:contextualSpacing/>
        <w:jc w:val="left"/>
      </w:pPr>
    </w:p>
    <w:p w14:paraId="7284A794" w14:textId="0FE2780E" w:rsidR="00AA1443" w:rsidRPr="00CD75C0" w:rsidRDefault="00AA1443" w:rsidP="00CD75C0">
      <w:pPr>
        <w:pStyle w:val="NormalWeb"/>
        <w:widowControl/>
        <w:numPr>
          <w:ilvl w:val="1"/>
          <w:numId w:val="22"/>
        </w:numPr>
        <w:spacing w:before="0" w:beforeAutospacing="0" w:after="0" w:afterAutospacing="0"/>
        <w:contextualSpacing/>
        <w:jc w:val="left"/>
      </w:pPr>
      <w:r w:rsidRPr="00CD75C0">
        <w:t>Centrifuge the cells at 350 x g for 5 min. Discard the supernatant.</w:t>
      </w:r>
    </w:p>
    <w:p w14:paraId="035F8CD0" w14:textId="77777777" w:rsidR="001F69B3" w:rsidRPr="00CD75C0" w:rsidRDefault="001F69B3" w:rsidP="00CD75C0">
      <w:pPr>
        <w:pStyle w:val="NormalWeb"/>
        <w:widowControl/>
        <w:spacing w:before="0" w:beforeAutospacing="0" w:after="0" w:afterAutospacing="0"/>
        <w:contextualSpacing/>
        <w:jc w:val="left"/>
      </w:pPr>
    </w:p>
    <w:p w14:paraId="1C7C86C0" w14:textId="77777777" w:rsidR="006678C1" w:rsidRPr="00CD75C0" w:rsidRDefault="002E5EBC" w:rsidP="00CD75C0">
      <w:pPr>
        <w:pStyle w:val="NormalWeb"/>
        <w:widowControl/>
        <w:numPr>
          <w:ilvl w:val="1"/>
          <w:numId w:val="22"/>
        </w:numPr>
        <w:spacing w:before="0" w:beforeAutospacing="0" w:after="0" w:afterAutospacing="0"/>
        <w:contextualSpacing/>
        <w:jc w:val="left"/>
      </w:pPr>
      <w:r w:rsidRPr="00CD75C0">
        <w:t xml:space="preserve">Resuspend </w:t>
      </w:r>
      <w:r w:rsidR="00322320" w:rsidRPr="00CD75C0">
        <w:t xml:space="preserve">the </w:t>
      </w:r>
      <w:r w:rsidRPr="00CD75C0">
        <w:t xml:space="preserve">cells in </w:t>
      </w:r>
      <w:r w:rsidR="00254E31" w:rsidRPr="00CD75C0">
        <w:t>fetal bovine serum (</w:t>
      </w:r>
      <w:r w:rsidRPr="00CD75C0">
        <w:t>FBS</w:t>
      </w:r>
      <w:r w:rsidR="00254E31" w:rsidRPr="00CD75C0">
        <w:t>)</w:t>
      </w:r>
      <w:r w:rsidRPr="00CD75C0">
        <w:t xml:space="preserve"> </w:t>
      </w:r>
      <w:r w:rsidR="00465D7F" w:rsidRPr="00CD75C0">
        <w:t xml:space="preserve">supplemented </w:t>
      </w:r>
      <w:r w:rsidRPr="00CD75C0">
        <w:t xml:space="preserve">with 10% </w:t>
      </w:r>
      <w:r w:rsidR="006678C1" w:rsidRPr="00CD75C0">
        <w:t>dimethyl sul</w:t>
      </w:r>
      <w:r w:rsidR="00254E31" w:rsidRPr="00CD75C0">
        <w:t>foxide (</w:t>
      </w:r>
      <w:r w:rsidRPr="00CD75C0">
        <w:t>DMSO</w:t>
      </w:r>
      <w:r w:rsidR="00254E31" w:rsidRPr="00CD75C0">
        <w:t>)</w:t>
      </w:r>
      <w:r w:rsidRPr="00CD75C0">
        <w:t xml:space="preserve"> and freeze down in suitable aliquots</w:t>
      </w:r>
      <w:r w:rsidR="00246E75" w:rsidRPr="00CD75C0">
        <w:t xml:space="preserve"> using </w:t>
      </w:r>
      <w:proofErr w:type="spellStart"/>
      <w:r w:rsidR="00246E75" w:rsidRPr="00CD75C0">
        <w:t>cryo</w:t>
      </w:r>
      <w:proofErr w:type="spellEnd"/>
      <w:r w:rsidR="00246E75" w:rsidRPr="00CD75C0">
        <w:t xml:space="preserve"> tubes</w:t>
      </w:r>
      <w:r w:rsidRPr="00CD75C0">
        <w:t>.</w:t>
      </w:r>
      <w:r w:rsidR="006B50FE" w:rsidRPr="00CD75C0">
        <w:t xml:space="preserve"> </w:t>
      </w:r>
    </w:p>
    <w:p w14:paraId="6156DC12" w14:textId="77777777" w:rsidR="006678C1" w:rsidRPr="00CD75C0" w:rsidRDefault="006678C1" w:rsidP="00CD75C0">
      <w:pPr>
        <w:pStyle w:val="ListParagraph"/>
        <w:widowControl/>
        <w:ind w:left="0"/>
        <w:jc w:val="left"/>
        <w:rPr>
          <w:b/>
        </w:rPr>
      </w:pPr>
    </w:p>
    <w:p w14:paraId="48505491" w14:textId="3F18B915" w:rsidR="002E5EBC" w:rsidRPr="00CD75C0" w:rsidRDefault="006B50FE" w:rsidP="00CD75C0">
      <w:pPr>
        <w:pStyle w:val="NormalWeb"/>
        <w:widowControl/>
        <w:spacing w:before="0" w:beforeAutospacing="0" w:after="0" w:afterAutospacing="0"/>
        <w:contextualSpacing/>
        <w:jc w:val="left"/>
      </w:pPr>
      <w:r w:rsidRPr="00CD75C0">
        <w:rPr>
          <w:b/>
        </w:rPr>
        <w:t>Note:</w:t>
      </w:r>
      <w:r w:rsidRPr="00CD75C0">
        <w:t xml:space="preserve"> DMSO is toxic to the cells. Work fast once the cells are mixed with FBS/DMSO.</w:t>
      </w:r>
      <w:r w:rsidR="006678C1" w:rsidRPr="00CD75C0">
        <w:t xml:space="preserve"> </w:t>
      </w:r>
      <w:r w:rsidR="002E5EBC" w:rsidRPr="00CD75C0">
        <w:t>Cells can be stored long term in liquid nitrogen.</w:t>
      </w:r>
    </w:p>
    <w:p w14:paraId="58007827" w14:textId="77777777" w:rsidR="006B50FE" w:rsidRPr="00CD75C0" w:rsidRDefault="006B50FE" w:rsidP="00CD75C0">
      <w:pPr>
        <w:pStyle w:val="NormalWeb"/>
        <w:widowControl/>
        <w:spacing w:before="0" w:beforeAutospacing="0" w:after="0" w:afterAutospacing="0"/>
        <w:contextualSpacing/>
        <w:jc w:val="left"/>
        <w:rPr>
          <w:highlight w:val="lightGray"/>
        </w:rPr>
      </w:pPr>
    </w:p>
    <w:p w14:paraId="250E4570" w14:textId="03FA733B" w:rsidR="006B50FE" w:rsidRPr="00CD75C0" w:rsidRDefault="006B50FE" w:rsidP="00CD75C0">
      <w:pPr>
        <w:pStyle w:val="ListParagraph"/>
        <w:widowControl/>
        <w:numPr>
          <w:ilvl w:val="0"/>
          <w:numId w:val="22"/>
        </w:numPr>
        <w:jc w:val="left"/>
        <w:rPr>
          <w:b/>
        </w:rPr>
      </w:pPr>
      <w:r w:rsidRPr="00CD75C0">
        <w:rPr>
          <w:b/>
        </w:rPr>
        <w:t xml:space="preserve">Thawing of </w:t>
      </w:r>
      <w:r w:rsidR="006678C1" w:rsidRPr="00CD75C0">
        <w:rPr>
          <w:b/>
        </w:rPr>
        <w:t>C</w:t>
      </w:r>
      <w:r w:rsidRPr="00CD75C0">
        <w:rPr>
          <w:b/>
        </w:rPr>
        <w:t>ells</w:t>
      </w:r>
    </w:p>
    <w:p w14:paraId="22112820" w14:textId="77777777" w:rsidR="00125149" w:rsidRPr="00CD75C0" w:rsidRDefault="00125149" w:rsidP="00CD75C0">
      <w:pPr>
        <w:pStyle w:val="NormalWeb"/>
        <w:widowControl/>
        <w:spacing w:before="0" w:beforeAutospacing="0" w:after="0" w:afterAutospacing="0"/>
        <w:contextualSpacing/>
        <w:jc w:val="left"/>
        <w:rPr>
          <w:b/>
        </w:rPr>
      </w:pPr>
    </w:p>
    <w:p w14:paraId="0EAF9131" w14:textId="77777777" w:rsidR="006678C1" w:rsidRPr="00CD75C0" w:rsidRDefault="006B50FE" w:rsidP="00CD75C0">
      <w:pPr>
        <w:pStyle w:val="NormalWeb"/>
        <w:widowControl/>
        <w:numPr>
          <w:ilvl w:val="1"/>
          <w:numId w:val="22"/>
        </w:numPr>
        <w:spacing w:before="0" w:beforeAutospacing="0" w:after="0" w:afterAutospacing="0"/>
        <w:contextualSpacing/>
        <w:jc w:val="left"/>
      </w:pPr>
      <w:r w:rsidRPr="00CD75C0">
        <w:t>Quickly thaw the cells in a 37</w:t>
      </w:r>
      <w:r w:rsidR="008D6C7A" w:rsidRPr="00CD75C0">
        <w:t xml:space="preserve"> </w:t>
      </w:r>
      <w:r w:rsidRPr="00CD75C0">
        <w:t>°C water</w:t>
      </w:r>
      <w:r w:rsidR="00FC46F1" w:rsidRPr="00CD75C0">
        <w:t xml:space="preserve"> </w:t>
      </w:r>
      <w:r w:rsidRPr="00CD75C0">
        <w:t>bath.</w:t>
      </w:r>
      <w:r w:rsidR="00C62CEB" w:rsidRPr="00CD75C0">
        <w:t xml:space="preserve"> </w:t>
      </w:r>
    </w:p>
    <w:p w14:paraId="08247D24" w14:textId="77777777" w:rsidR="006678C1" w:rsidRPr="00CD75C0" w:rsidRDefault="006678C1" w:rsidP="00CD75C0">
      <w:pPr>
        <w:pStyle w:val="NormalWeb"/>
        <w:widowControl/>
        <w:spacing w:before="0" w:beforeAutospacing="0" w:after="0" w:afterAutospacing="0"/>
        <w:contextualSpacing/>
        <w:jc w:val="left"/>
        <w:rPr>
          <w:b/>
        </w:rPr>
      </w:pPr>
    </w:p>
    <w:p w14:paraId="4082F977" w14:textId="3E74210B" w:rsidR="006B50FE" w:rsidRPr="00CD75C0" w:rsidRDefault="00C62CEB" w:rsidP="00CD75C0">
      <w:pPr>
        <w:pStyle w:val="NormalWeb"/>
        <w:widowControl/>
        <w:spacing w:before="0" w:beforeAutospacing="0" w:after="0" w:afterAutospacing="0"/>
        <w:contextualSpacing/>
        <w:jc w:val="left"/>
      </w:pPr>
      <w:r w:rsidRPr="00CD75C0">
        <w:rPr>
          <w:b/>
        </w:rPr>
        <w:t>Note:</w:t>
      </w:r>
      <w:r w:rsidRPr="00CD75C0">
        <w:t xml:space="preserve"> DMSO is toxic to the cells. Work fast to limit the exposure to DMSO.</w:t>
      </w:r>
    </w:p>
    <w:p w14:paraId="28F002F0" w14:textId="77777777" w:rsidR="00125149" w:rsidRPr="00CD75C0" w:rsidRDefault="00125149" w:rsidP="00CD75C0">
      <w:pPr>
        <w:pStyle w:val="NormalWeb"/>
        <w:widowControl/>
        <w:spacing w:before="0" w:beforeAutospacing="0" w:after="0" w:afterAutospacing="0"/>
        <w:contextualSpacing/>
        <w:jc w:val="left"/>
      </w:pPr>
    </w:p>
    <w:p w14:paraId="20A63190" w14:textId="139DE5EC" w:rsidR="006B50FE" w:rsidRPr="00CD75C0" w:rsidRDefault="00A1622D" w:rsidP="00CD75C0">
      <w:pPr>
        <w:pStyle w:val="NormalWeb"/>
        <w:widowControl/>
        <w:numPr>
          <w:ilvl w:val="1"/>
          <w:numId w:val="22"/>
        </w:numPr>
        <w:spacing w:before="0" w:beforeAutospacing="0" w:after="0" w:afterAutospacing="0"/>
        <w:contextualSpacing/>
        <w:jc w:val="left"/>
      </w:pPr>
      <w:r w:rsidRPr="00CD75C0">
        <w:t xml:space="preserve">Wash </w:t>
      </w:r>
      <w:r w:rsidR="00485BDC" w:rsidRPr="00CD75C0">
        <w:t xml:space="preserve">the cells </w:t>
      </w:r>
      <w:r w:rsidRPr="00CD75C0">
        <w:t xml:space="preserve">once with 10 </w:t>
      </w:r>
      <w:r w:rsidR="00AA1443" w:rsidRPr="00CD75C0">
        <w:t xml:space="preserve">mL </w:t>
      </w:r>
      <w:r w:rsidR="006678C1" w:rsidRPr="00CD75C0">
        <w:t xml:space="preserve">of </w:t>
      </w:r>
      <w:r w:rsidR="00485BDC" w:rsidRPr="00CD75C0">
        <w:t xml:space="preserve">cold </w:t>
      </w:r>
      <w:r w:rsidR="00E07EFC" w:rsidRPr="00CD75C0">
        <w:t>Roswell Park Memorial Institute medium (</w:t>
      </w:r>
      <w:r w:rsidRPr="00CD75C0">
        <w:t xml:space="preserve">RPMI 1640 </w:t>
      </w:r>
      <w:r w:rsidR="006678C1" w:rsidRPr="00CD75C0">
        <w:t xml:space="preserve">with supplemental </w:t>
      </w:r>
      <w:proofErr w:type="spellStart"/>
      <w:r w:rsidRPr="00CD75C0">
        <w:t>GlutaMAX</w:t>
      </w:r>
      <w:proofErr w:type="spellEnd"/>
      <w:r w:rsidR="00E07EFC" w:rsidRPr="00CD75C0">
        <w:t xml:space="preserve">, see </w:t>
      </w:r>
      <w:r w:rsidR="00CD75C0" w:rsidRPr="00CD75C0">
        <w:rPr>
          <w:b/>
        </w:rPr>
        <w:t>Table of Materials</w:t>
      </w:r>
      <w:r w:rsidR="00E07EFC" w:rsidRPr="00CD75C0">
        <w:t>)</w:t>
      </w:r>
      <w:r w:rsidRPr="00CD75C0">
        <w:t>.</w:t>
      </w:r>
    </w:p>
    <w:p w14:paraId="51A98202" w14:textId="77777777" w:rsidR="00125149" w:rsidRPr="00CD75C0" w:rsidRDefault="00125149" w:rsidP="00CD75C0">
      <w:pPr>
        <w:pStyle w:val="NormalWeb"/>
        <w:widowControl/>
        <w:spacing w:before="0" w:beforeAutospacing="0" w:after="0" w:afterAutospacing="0"/>
        <w:contextualSpacing/>
        <w:jc w:val="left"/>
      </w:pPr>
    </w:p>
    <w:p w14:paraId="34C1EBC0" w14:textId="51A47FEF" w:rsidR="00A1622D" w:rsidRPr="00CD75C0" w:rsidRDefault="00A1622D" w:rsidP="00CD75C0">
      <w:pPr>
        <w:pStyle w:val="NormalWeb"/>
        <w:widowControl/>
        <w:numPr>
          <w:ilvl w:val="1"/>
          <w:numId w:val="22"/>
        </w:numPr>
        <w:spacing w:before="0" w:beforeAutospacing="0" w:after="0" w:afterAutospacing="0"/>
        <w:contextualSpacing/>
        <w:jc w:val="left"/>
      </w:pPr>
      <w:r w:rsidRPr="00CD75C0">
        <w:t xml:space="preserve">Centrifuge at 300 </w:t>
      </w:r>
      <w:r w:rsidR="008D6C7A" w:rsidRPr="00CD75C0">
        <w:t xml:space="preserve">x </w:t>
      </w:r>
      <w:r w:rsidRPr="00CD75C0">
        <w:t>g for 5 min.</w:t>
      </w:r>
      <w:r w:rsidR="00AA1443" w:rsidRPr="00CD75C0">
        <w:t xml:space="preserve"> Discard the supernatant.</w:t>
      </w:r>
    </w:p>
    <w:p w14:paraId="3D5E7698" w14:textId="77777777" w:rsidR="00125149" w:rsidRPr="00CD75C0" w:rsidRDefault="00125149" w:rsidP="00CD75C0">
      <w:pPr>
        <w:pStyle w:val="NormalWeb"/>
        <w:widowControl/>
        <w:spacing w:before="0" w:beforeAutospacing="0" w:after="0" w:afterAutospacing="0"/>
        <w:contextualSpacing/>
        <w:jc w:val="left"/>
      </w:pPr>
    </w:p>
    <w:p w14:paraId="61FE5732" w14:textId="0AA2566C" w:rsidR="00A1622D" w:rsidRPr="00CD75C0" w:rsidRDefault="00A1622D" w:rsidP="00CD75C0">
      <w:pPr>
        <w:pStyle w:val="NormalWeb"/>
        <w:widowControl/>
        <w:numPr>
          <w:ilvl w:val="1"/>
          <w:numId w:val="22"/>
        </w:numPr>
        <w:spacing w:before="0" w:beforeAutospacing="0" w:after="0" w:afterAutospacing="0"/>
        <w:contextualSpacing/>
        <w:jc w:val="left"/>
      </w:pPr>
      <w:r w:rsidRPr="00CD75C0">
        <w:t xml:space="preserve">Resuspend the cells in RPMI 1640 medium supplemented with sodium pyruvate, </w:t>
      </w:r>
      <w:r w:rsidR="00E54148" w:rsidRPr="00CD75C0">
        <w:t xml:space="preserve">MEM </w:t>
      </w:r>
      <w:r w:rsidRPr="00CD75C0">
        <w:t xml:space="preserve">non-essential amino acids and penicillin/streptomycin (added at 1x dilution according to instructions) and 10% FBS. Transfer the cells to a small cell culture flask and leave in </w:t>
      </w:r>
      <w:r w:rsidR="00513A18" w:rsidRPr="00CD75C0">
        <w:t>a</w:t>
      </w:r>
      <w:r w:rsidR="00B9396D" w:rsidRPr="00CD75C0">
        <w:t>n incubator at 5%</w:t>
      </w:r>
      <w:r w:rsidRPr="00CD75C0">
        <w:t xml:space="preserve"> CO</w:t>
      </w:r>
      <w:r w:rsidRPr="00CD75C0">
        <w:rPr>
          <w:vertAlign w:val="subscript"/>
        </w:rPr>
        <w:t>2</w:t>
      </w:r>
      <w:r w:rsidR="00B9396D" w:rsidRPr="00CD75C0">
        <w:t xml:space="preserve">, 37 °C </w:t>
      </w:r>
      <w:r w:rsidRPr="00CD75C0">
        <w:t>for 1 hour</w:t>
      </w:r>
      <w:r w:rsidR="00410707" w:rsidRPr="00CD75C0">
        <w:t xml:space="preserve"> to allow the cells to calibrate</w:t>
      </w:r>
      <w:r w:rsidRPr="00CD75C0">
        <w:t>.</w:t>
      </w:r>
    </w:p>
    <w:p w14:paraId="13AC7934" w14:textId="77777777" w:rsidR="00513A18" w:rsidRPr="00CD75C0" w:rsidRDefault="00513A18" w:rsidP="00CD75C0">
      <w:pPr>
        <w:pStyle w:val="NormalWeb"/>
        <w:widowControl/>
        <w:spacing w:before="0" w:beforeAutospacing="0" w:after="0" w:afterAutospacing="0"/>
        <w:contextualSpacing/>
        <w:jc w:val="left"/>
        <w:rPr>
          <w:highlight w:val="lightGray"/>
        </w:rPr>
      </w:pPr>
    </w:p>
    <w:p w14:paraId="5AB27863" w14:textId="33D26098" w:rsidR="00513A18" w:rsidRPr="00CD75C0" w:rsidRDefault="00636A99" w:rsidP="00CD75C0">
      <w:pPr>
        <w:pStyle w:val="ListParagraph"/>
        <w:widowControl/>
        <w:numPr>
          <w:ilvl w:val="0"/>
          <w:numId w:val="22"/>
        </w:numPr>
        <w:jc w:val="left"/>
        <w:rPr>
          <w:b/>
          <w:highlight w:val="yellow"/>
        </w:rPr>
      </w:pPr>
      <w:bookmarkStart w:id="1" w:name="_Hlk516661382"/>
      <w:r w:rsidRPr="00CD75C0">
        <w:rPr>
          <w:b/>
          <w:color w:val="auto"/>
          <w:highlight w:val="yellow"/>
        </w:rPr>
        <w:t>Preparation</w:t>
      </w:r>
      <w:r w:rsidR="00410707" w:rsidRPr="00CD75C0">
        <w:rPr>
          <w:b/>
          <w:highlight w:val="yellow"/>
        </w:rPr>
        <w:t xml:space="preserve"> of </w:t>
      </w:r>
      <w:r w:rsidR="006678C1" w:rsidRPr="00CD75C0">
        <w:rPr>
          <w:b/>
          <w:highlight w:val="yellow"/>
        </w:rPr>
        <w:t>C</w:t>
      </w:r>
      <w:r w:rsidR="00410707" w:rsidRPr="00CD75C0">
        <w:rPr>
          <w:b/>
          <w:highlight w:val="yellow"/>
        </w:rPr>
        <w:t>ells</w:t>
      </w:r>
    </w:p>
    <w:p w14:paraId="79467611" w14:textId="77777777" w:rsidR="00125149" w:rsidRPr="00CD75C0" w:rsidRDefault="00125149" w:rsidP="00CD75C0">
      <w:pPr>
        <w:pStyle w:val="NormalWeb"/>
        <w:widowControl/>
        <w:spacing w:before="0" w:beforeAutospacing="0" w:after="0" w:afterAutospacing="0"/>
        <w:contextualSpacing/>
        <w:jc w:val="left"/>
        <w:rPr>
          <w:b/>
          <w:highlight w:val="lightGray"/>
        </w:rPr>
      </w:pPr>
    </w:p>
    <w:p w14:paraId="69E61DDE" w14:textId="5648BEE2" w:rsidR="00636A99" w:rsidRPr="00CD75C0" w:rsidRDefault="00636A99" w:rsidP="00CD75C0">
      <w:pPr>
        <w:pStyle w:val="NormalWeb"/>
        <w:widowControl/>
        <w:numPr>
          <w:ilvl w:val="1"/>
          <w:numId w:val="22"/>
        </w:numPr>
        <w:spacing w:before="0" w:beforeAutospacing="0" w:after="0" w:afterAutospacing="0"/>
        <w:contextualSpacing/>
        <w:jc w:val="left"/>
      </w:pPr>
      <w:r w:rsidRPr="00CD75C0">
        <w:t>Count the viable cells</w:t>
      </w:r>
      <w:r w:rsidR="001F4179" w:rsidRPr="00CD75C0">
        <w:t xml:space="preserve"> using </w:t>
      </w:r>
      <w:r w:rsidR="006678C1" w:rsidRPr="00CD75C0">
        <w:t>a</w:t>
      </w:r>
      <w:r w:rsidR="001F4179" w:rsidRPr="00CD75C0">
        <w:t xml:space="preserve"> preferred method</w:t>
      </w:r>
      <w:r w:rsidRPr="00CD75C0">
        <w:t>.</w:t>
      </w:r>
    </w:p>
    <w:p w14:paraId="171E2453" w14:textId="77777777" w:rsidR="00125149" w:rsidRPr="00CD75C0" w:rsidRDefault="00125149" w:rsidP="00CD75C0">
      <w:pPr>
        <w:pStyle w:val="NormalWeb"/>
        <w:widowControl/>
        <w:spacing w:before="0" w:beforeAutospacing="0" w:after="0" w:afterAutospacing="0"/>
        <w:contextualSpacing/>
        <w:jc w:val="left"/>
      </w:pPr>
    </w:p>
    <w:p w14:paraId="4BD38BD2" w14:textId="3E50EEF7" w:rsidR="00410707" w:rsidRPr="00CD75C0" w:rsidRDefault="003518A6" w:rsidP="00CD75C0">
      <w:pPr>
        <w:pStyle w:val="NormalWeb"/>
        <w:widowControl/>
        <w:numPr>
          <w:ilvl w:val="1"/>
          <w:numId w:val="22"/>
        </w:numPr>
        <w:spacing w:before="0" w:beforeAutospacing="0" w:after="0" w:afterAutospacing="0"/>
        <w:contextualSpacing/>
        <w:jc w:val="left"/>
      </w:pPr>
      <w:r w:rsidRPr="00CD75C0">
        <w:t xml:space="preserve">Transfer the cells to a 50 </w:t>
      </w:r>
      <w:r w:rsidR="00AA1443" w:rsidRPr="00CD75C0">
        <w:t xml:space="preserve">mL </w:t>
      </w:r>
      <w:r w:rsidR="00636A99" w:rsidRPr="00CD75C0">
        <w:t xml:space="preserve">tube and centrifuge at 300 </w:t>
      </w:r>
      <w:r w:rsidR="006678C1" w:rsidRPr="00CD75C0">
        <w:t xml:space="preserve">x </w:t>
      </w:r>
      <w:r w:rsidR="00636A99" w:rsidRPr="00CD75C0">
        <w:t>g for 5 min.</w:t>
      </w:r>
      <w:r w:rsidR="001F4179" w:rsidRPr="00CD75C0">
        <w:t xml:space="preserve"> Discard the supernatant.</w:t>
      </w:r>
    </w:p>
    <w:p w14:paraId="2F264101" w14:textId="77777777" w:rsidR="00125149" w:rsidRPr="00CD75C0" w:rsidRDefault="00125149" w:rsidP="00CD75C0">
      <w:pPr>
        <w:pStyle w:val="NormalWeb"/>
        <w:widowControl/>
        <w:spacing w:before="0" w:beforeAutospacing="0" w:after="0" w:afterAutospacing="0"/>
        <w:contextualSpacing/>
        <w:jc w:val="left"/>
      </w:pPr>
    </w:p>
    <w:p w14:paraId="361E22A1" w14:textId="2291D7FD" w:rsidR="00636A99" w:rsidRPr="00CD75C0" w:rsidRDefault="00636A99" w:rsidP="00CD75C0">
      <w:pPr>
        <w:pStyle w:val="NormalWeb"/>
        <w:widowControl/>
        <w:numPr>
          <w:ilvl w:val="1"/>
          <w:numId w:val="22"/>
        </w:numPr>
        <w:spacing w:before="0" w:beforeAutospacing="0" w:after="0" w:afterAutospacing="0"/>
        <w:contextualSpacing/>
        <w:jc w:val="left"/>
      </w:pPr>
      <w:r w:rsidRPr="00CD75C0">
        <w:t>Resuspend the cells in RPMI 1640 medium</w:t>
      </w:r>
      <w:r w:rsidR="006678C1" w:rsidRPr="00CD75C0">
        <w:t xml:space="preserve"> (step 2.2) </w:t>
      </w:r>
      <w:r w:rsidRPr="00CD75C0">
        <w:t>supplemented with 1% FBS to no more than 50</w:t>
      </w:r>
      <w:r w:rsidR="006678C1" w:rsidRPr="00CD75C0">
        <w:t xml:space="preserve"> </w:t>
      </w:r>
      <w:r w:rsidRPr="00CD75C0">
        <w:t>x</w:t>
      </w:r>
      <w:r w:rsidR="006678C1" w:rsidRPr="00CD75C0">
        <w:t xml:space="preserve"> </w:t>
      </w:r>
      <w:r w:rsidRPr="00CD75C0">
        <w:t>10</w:t>
      </w:r>
      <w:r w:rsidRPr="00CD75C0">
        <w:rPr>
          <w:vertAlign w:val="superscript"/>
        </w:rPr>
        <w:t>6</w:t>
      </w:r>
      <w:r w:rsidRPr="00CD75C0">
        <w:t xml:space="preserve"> cells/</w:t>
      </w:r>
      <w:proofErr w:type="spellStart"/>
      <w:r w:rsidR="00AA1443" w:rsidRPr="00CD75C0">
        <w:t>mL</w:t>
      </w:r>
      <w:r w:rsidRPr="00CD75C0">
        <w:t>.</w:t>
      </w:r>
      <w:proofErr w:type="spellEnd"/>
    </w:p>
    <w:p w14:paraId="45D4A489" w14:textId="77777777" w:rsidR="00125149" w:rsidRPr="00CD75C0" w:rsidRDefault="00125149" w:rsidP="00CD75C0">
      <w:pPr>
        <w:pStyle w:val="NormalWeb"/>
        <w:widowControl/>
        <w:spacing w:before="0" w:beforeAutospacing="0" w:after="0" w:afterAutospacing="0"/>
        <w:contextualSpacing/>
        <w:jc w:val="left"/>
        <w:rPr>
          <w:highlight w:val="lightGray"/>
        </w:rPr>
      </w:pPr>
    </w:p>
    <w:p w14:paraId="78503808" w14:textId="77777777" w:rsidR="006678C1" w:rsidRPr="00CD75C0" w:rsidRDefault="005E1173"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Transfer the required amount of cell suspension to wells in a 96 well V-bottom plate</w:t>
      </w:r>
      <w:r w:rsidR="00702E4E" w:rsidRPr="00CD75C0">
        <w:rPr>
          <w:highlight w:val="yellow"/>
        </w:rPr>
        <w:t>.</w:t>
      </w:r>
      <w:r w:rsidRPr="00CD75C0">
        <w:rPr>
          <w:highlight w:val="yellow"/>
        </w:rPr>
        <w:t xml:space="preserve"> </w:t>
      </w:r>
    </w:p>
    <w:p w14:paraId="70755E77" w14:textId="77777777" w:rsidR="006678C1" w:rsidRPr="00CD75C0" w:rsidRDefault="006678C1" w:rsidP="00CD75C0">
      <w:pPr>
        <w:pStyle w:val="ListParagraph"/>
        <w:widowControl/>
        <w:ind w:left="0"/>
        <w:jc w:val="left"/>
        <w:rPr>
          <w:b/>
        </w:rPr>
      </w:pPr>
    </w:p>
    <w:p w14:paraId="2581FFBE" w14:textId="548E2EC4" w:rsidR="005E1173" w:rsidRPr="00CD75C0" w:rsidRDefault="00702E4E" w:rsidP="00CD75C0">
      <w:pPr>
        <w:pStyle w:val="NormalWeb"/>
        <w:widowControl/>
        <w:spacing w:before="0" w:beforeAutospacing="0" w:after="0" w:afterAutospacing="0"/>
        <w:contextualSpacing/>
        <w:jc w:val="left"/>
        <w:rPr>
          <w:highlight w:val="lightGray"/>
        </w:rPr>
      </w:pPr>
      <w:r w:rsidRPr="00CD75C0">
        <w:rPr>
          <w:b/>
        </w:rPr>
        <w:t xml:space="preserve">Note: </w:t>
      </w:r>
      <w:r w:rsidR="005E1173" w:rsidRPr="00CD75C0">
        <w:t xml:space="preserve">Number of wells </w:t>
      </w:r>
      <w:r w:rsidRPr="00CD75C0">
        <w:t>correspond</w:t>
      </w:r>
      <w:r w:rsidR="00566C38" w:rsidRPr="00CD75C0">
        <w:t>s</w:t>
      </w:r>
      <w:r w:rsidRPr="00CD75C0">
        <w:t xml:space="preserve"> to the</w:t>
      </w:r>
      <w:r w:rsidR="005E1173" w:rsidRPr="00CD75C0">
        <w:t xml:space="preserve"> number of conditions to be tested. </w:t>
      </w:r>
      <w:r w:rsidRPr="00CD75C0">
        <w:t xml:space="preserve">Samples for a stimulation time-course are drawn from a single well. </w:t>
      </w:r>
      <w:r w:rsidR="005E1173" w:rsidRPr="00CD75C0">
        <w:t xml:space="preserve">Calculate 50 </w:t>
      </w:r>
      <w:r w:rsidR="00CD75C0">
        <w:t>µL</w:t>
      </w:r>
      <w:r w:rsidR="00AA1443" w:rsidRPr="00CD75C0">
        <w:t xml:space="preserve"> </w:t>
      </w:r>
      <w:r w:rsidR="005E1173" w:rsidRPr="00CD75C0">
        <w:t xml:space="preserve">sample per time-point + 50 </w:t>
      </w:r>
      <w:r w:rsidR="00CD75C0">
        <w:t>µL</w:t>
      </w:r>
      <w:r w:rsidR="00AA1443" w:rsidRPr="00CD75C0">
        <w:t xml:space="preserve"> </w:t>
      </w:r>
      <w:r w:rsidR="006678C1" w:rsidRPr="00CD75C0">
        <w:t xml:space="preserve">of </w:t>
      </w:r>
      <w:r w:rsidR="005E1173" w:rsidRPr="00CD75C0">
        <w:t>dead volume. Save samples for compensation controls (one unstained sample + one sample per barcoding dye).</w:t>
      </w:r>
    </w:p>
    <w:p w14:paraId="2F286750" w14:textId="77777777" w:rsidR="00125149" w:rsidRPr="00CD75C0" w:rsidRDefault="00125149" w:rsidP="00CD75C0">
      <w:pPr>
        <w:pStyle w:val="NormalWeb"/>
        <w:widowControl/>
        <w:spacing w:before="0" w:beforeAutospacing="0" w:after="0" w:afterAutospacing="0"/>
        <w:contextualSpacing/>
        <w:jc w:val="left"/>
        <w:rPr>
          <w:highlight w:val="lightGray"/>
        </w:rPr>
      </w:pPr>
    </w:p>
    <w:p w14:paraId="761F7203" w14:textId="29495728" w:rsidR="005E1173" w:rsidRPr="00CD75C0" w:rsidRDefault="00B0421E"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Transfer the 96 well plate to a pre-heated 37</w:t>
      </w:r>
      <w:r w:rsidR="008D6C7A" w:rsidRPr="00CD75C0">
        <w:rPr>
          <w:highlight w:val="yellow"/>
        </w:rPr>
        <w:t xml:space="preserve"> </w:t>
      </w:r>
      <w:r w:rsidRPr="00CD75C0">
        <w:rPr>
          <w:highlight w:val="yellow"/>
        </w:rPr>
        <w:t>°C water bath. Rest the cells for 10 min.</w:t>
      </w:r>
    </w:p>
    <w:p w14:paraId="32C6AF1B" w14:textId="77777777" w:rsidR="00B0421E" w:rsidRPr="00CD75C0" w:rsidRDefault="00B0421E" w:rsidP="00CD75C0">
      <w:pPr>
        <w:pStyle w:val="NormalWeb"/>
        <w:widowControl/>
        <w:spacing w:before="0" w:beforeAutospacing="0" w:after="0" w:afterAutospacing="0"/>
        <w:contextualSpacing/>
        <w:jc w:val="left"/>
        <w:rPr>
          <w:highlight w:val="yellow"/>
        </w:rPr>
      </w:pPr>
    </w:p>
    <w:p w14:paraId="0B387DF9" w14:textId="1D09A71A" w:rsidR="00B0421E" w:rsidRPr="00CD75C0" w:rsidRDefault="00B0421E" w:rsidP="00CD75C0">
      <w:pPr>
        <w:pStyle w:val="ListParagraph"/>
        <w:widowControl/>
        <w:numPr>
          <w:ilvl w:val="0"/>
          <w:numId w:val="22"/>
        </w:numPr>
        <w:jc w:val="left"/>
        <w:rPr>
          <w:b/>
          <w:highlight w:val="yellow"/>
        </w:rPr>
      </w:pPr>
      <w:r w:rsidRPr="00CD75C0">
        <w:rPr>
          <w:b/>
          <w:highlight w:val="yellow"/>
        </w:rPr>
        <w:t xml:space="preserve">Stimulation </w:t>
      </w:r>
      <w:r w:rsidR="00CA37E2" w:rsidRPr="00CD75C0">
        <w:rPr>
          <w:b/>
          <w:highlight w:val="yellow"/>
        </w:rPr>
        <w:t xml:space="preserve">and </w:t>
      </w:r>
      <w:r w:rsidR="006678C1" w:rsidRPr="00CD75C0">
        <w:rPr>
          <w:b/>
          <w:highlight w:val="yellow"/>
        </w:rPr>
        <w:t>Fixation of Cells</w:t>
      </w:r>
    </w:p>
    <w:p w14:paraId="5C956531" w14:textId="77777777" w:rsidR="006678C1" w:rsidRPr="00CD75C0" w:rsidRDefault="006678C1" w:rsidP="00CD75C0">
      <w:pPr>
        <w:pStyle w:val="NormalWeb"/>
        <w:widowControl/>
        <w:spacing w:before="0" w:beforeAutospacing="0" w:after="0" w:afterAutospacing="0"/>
        <w:contextualSpacing/>
        <w:jc w:val="left"/>
        <w:rPr>
          <w:b/>
          <w:highlight w:val="lightGray"/>
        </w:rPr>
      </w:pPr>
    </w:p>
    <w:p w14:paraId="6A57F080" w14:textId="44F30C10" w:rsidR="006678C1" w:rsidRPr="00CD75C0" w:rsidRDefault="006678C1" w:rsidP="00CD75C0">
      <w:pPr>
        <w:pStyle w:val="NormalWeb"/>
        <w:widowControl/>
        <w:spacing w:before="0" w:beforeAutospacing="0" w:after="0" w:afterAutospacing="0"/>
        <w:contextualSpacing/>
        <w:jc w:val="left"/>
      </w:pPr>
      <w:r w:rsidRPr="00CD75C0">
        <w:rPr>
          <w:b/>
        </w:rPr>
        <w:t>Note:</w:t>
      </w:r>
      <w:r w:rsidRPr="00CD75C0">
        <w:t xml:space="preserve"> Perform steps 4-8 on the lab bench (</w:t>
      </w:r>
      <w:r w:rsidR="00CD75C0" w:rsidRPr="00CD75C0">
        <w:rPr>
          <w:i/>
        </w:rPr>
        <w:t>i.e.</w:t>
      </w:r>
      <w:r w:rsidRPr="00CD75C0">
        <w:rPr>
          <w:i/>
        </w:rPr>
        <w:t>,</w:t>
      </w:r>
      <w:r w:rsidRPr="00CD75C0">
        <w:t xml:space="preserve"> not sterile).</w:t>
      </w:r>
    </w:p>
    <w:p w14:paraId="22AF20ED" w14:textId="77777777" w:rsidR="006678C1" w:rsidRPr="00CD75C0" w:rsidRDefault="006678C1" w:rsidP="00CD75C0">
      <w:pPr>
        <w:pStyle w:val="NormalWeb"/>
        <w:widowControl/>
        <w:spacing w:before="0" w:beforeAutospacing="0" w:after="0" w:afterAutospacing="0"/>
        <w:contextualSpacing/>
        <w:jc w:val="left"/>
      </w:pPr>
    </w:p>
    <w:p w14:paraId="5E5FEADF" w14:textId="665FDD45" w:rsidR="00415173" w:rsidRPr="00CD75C0" w:rsidRDefault="00415173" w:rsidP="00CD75C0">
      <w:pPr>
        <w:pStyle w:val="NormalWeb"/>
        <w:widowControl/>
        <w:spacing w:before="0" w:beforeAutospacing="0" w:after="0" w:afterAutospacing="0"/>
        <w:contextualSpacing/>
        <w:jc w:val="left"/>
      </w:pPr>
      <w:r w:rsidRPr="00CD75C0">
        <w:t>CAUTION: The main ingredient of Fix Buffer I is paraformaldehyde</w:t>
      </w:r>
      <w:r w:rsidR="006678C1" w:rsidRPr="00CD75C0">
        <w:t>,</w:t>
      </w:r>
      <w:r w:rsidRPr="00CD75C0">
        <w:t xml:space="preserve"> which is toxic (inhalation and </w:t>
      </w:r>
      <w:r w:rsidR="005453C5" w:rsidRPr="00CD75C0">
        <w:t>skin contact). Handle with care.</w:t>
      </w:r>
    </w:p>
    <w:p w14:paraId="1A9E576C" w14:textId="77777777" w:rsidR="00125149" w:rsidRPr="00CD75C0" w:rsidRDefault="00125149" w:rsidP="00CD75C0">
      <w:pPr>
        <w:pStyle w:val="NormalWeb"/>
        <w:widowControl/>
        <w:spacing w:before="0" w:beforeAutospacing="0" w:after="0" w:afterAutospacing="0"/>
        <w:contextualSpacing/>
        <w:jc w:val="left"/>
        <w:rPr>
          <w:highlight w:val="lightGray"/>
        </w:rPr>
      </w:pPr>
    </w:p>
    <w:p w14:paraId="205313F0" w14:textId="6CE619FC" w:rsidR="006678C1" w:rsidRPr="00CD75C0" w:rsidRDefault="00B0421E" w:rsidP="00CD75C0">
      <w:pPr>
        <w:pStyle w:val="NormalWeb"/>
        <w:widowControl/>
        <w:numPr>
          <w:ilvl w:val="1"/>
          <w:numId w:val="22"/>
        </w:numPr>
        <w:spacing w:before="0" w:beforeAutospacing="0" w:after="0" w:afterAutospacing="0"/>
        <w:contextualSpacing/>
        <w:jc w:val="left"/>
      </w:pPr>
      <w:r w:rsidRPr="00CD75C0">
        <w:rPr>
          <w:highlight w:val="yellow"/>
        </w:rPr>
        <w:t xml:space="preserve">Prepare a 96 well V-bottom plate with 60 </w:t>
      </w:r>
      <w:r w:rsidR="00CD75C0">
        <w:rPr>
          <w:highlight w:val="yellow"/>
        </w:rPr>
        <w:t>µL</w:t>
      </w:r>
      <w:r w:rsidR="00AA1443" w:rsidRPr="00CD75C0">
        <w:rPr>
          <w:highlight w:val="yellow"/>
        </w:rPr>
        <w:t xml:space="preserve"> </w:t>
      </w:r>
      <w:r w:rsidR="006678C1" w:rsidRPr="00CD75C0">
        <w:rPr>
          <w:highlight w:val="yellow"/>
        </w:rPr>
        <w:t>of</w:t>
      </w:r>
      <w:r w:rsidR="00415173" w:rsidRPr="00CD75C0">
        <w:rPr>
          <w:highlight w:val="yellow"/>
        </w:rPr>
        <w:t xml:space="preserve"> Fix Buffer I</w:t>
      </w:r>
      <w:r w:rsidRPr="00CD75C0">
        <w:rPr>
          <w:highlight w:val="yellow"/>
        </w:rPr>
        <w:t xml:space="preserve"> per well per sample.</w:t>
      </w:r>
      <w:r w:rsidR="00FB12FF" w:rsidRPr="00CD75C0">
        <w:rPr>
          <w:highlight w:val="yellow"/>
        </w:rPr>
        <w:t xml:space="preserve"> Leave in the 37</w:t>
      </w:r>
      <w:r w:rsidR="008D6C7A" w:rsidRPr="00CD75C0">
        <w:rPr>
          <w:highlight w:val="yellow"/>
        </w:rPr>
        <w:t xml:space="preserve"> </w:t>
      </w:r>
      <w:r w:rsidR="00FB12FF" w:rsidRPr="00CD75C0">
        <w:rPr>
          <w:highlight w:val="yellow"/>
        </w:rPr>
        <w:t>°C water bath.</w:t>
      </w:r>
      <w:r w:rsidR="008B116A" w:rsidRPr="00CD75C0">
        <w:rPr>
          <w:highlight w:val="yellow"/>
        </w:rPr>
        <w:t xml:space="preserve"> </w:t>
      </w:r>
    </w:p>
    <w:p w14:paraId="45F668DB" w14:textId="77777777" w:rsidR="006678C1" w:rsidRPr="00CD75C0" w:rsidRDefault="006678C1" w:rsidP="00CD75C0">
      <w:pPr>
        <w:pStyle w:val="NormalWeb"/>
        <w:widowControl/>
        <w:spacing w:before="0" w:beforeAutospacing="0" w:after="0" w:afterAutospacing="0"/>
        <w:contextualSpacing/>
        <w:jc w:val="left"/>
        <w:rPr>
          <w:b/>
        </w:rPr>
      </w:pPr>
    </w:p>
    <w:p w14:paraId="2D9F3373" w14:textId="32F7EB90" w:rsidR="00B0421E" w:rsidRPr="00CD75C0" w:rsidRDefault="00B0421E" w:rsidP="00CD75C0">
      <w:pPr>
        <w:pStyle w:val="NormalWeb"/>
        <w:widowControl/>
        <w:spacing w:before="0" w:beforeAutospacing="0" w:after="0" w:afterAutospacing="0"/>
        <w:contextualSpacing/>
        <w:jc w:val="left"/>
      </w:pPr>
      <w:r w:rsidRPr="00CD75C0">
        <w:rPr>
          <w:b/>
        </w:rPr>
        <w:t>Note:</w:t>
      </w:r>
      <w:r w:rsidRPr="00CD75C0">
        <w:t xml:space="preserve"> Cells:</w:t>
      </w:r>
      <w:r w:rsidR="00A452CB" w:rsidRPr="00CD75C0">
        <w:t xml:space="preserve"> Fix </w:t>
      </w:r>
      <w:r w:rsidRPr="00CD75C0">
        <w:t xml:space="preserve">buffer should be 1:1. </w:t>
      </w:r>
      <w:proofErr w:type="gramStart"/>
      <w:r w:rsidRPr="00CD75C0">
        <w:t>In order to</w:t>
      </w:r>
      <w:proofErr w:type="gramEnd"/>
      <w:r w:rsidRPr="00CD75C0">
        <w:t xml:space="preserve"> allow for evaporation at 37</w:t>
      </w:r>
      <w:r w:rsidR="008D6C7A" w:rsidRPr="00CD75C0">
        <w:t xml:space="preserve"> </w:t>
      </w:r>
      <w:r w:rsidR="00FB12FF" w:rsidRPr="00CD75C0">
        <w:t>°</w:t>
      </w:r>
      <w:r w:rsidRPr="00CD75C0">
        <w:t>C</w:t>
      </w:r>
      <w:r w:rsidR="00A452CB" w:rsidRPr="00CD75C0">
        <w:t>,</w:t>
      </w:r>
      <w:r w:rsidRPr="00CD75C0">
        <w:t xml:space="preserve"> the Fix buffer is</w:t>
      </w:r>
      <w:r w:rsidR="00FB12FF" w:rsidRPr="00CD75C0">
        <w:t xml:space="preserve"> initially in abundance.</w:t>
      </w:r>
    </w:p>
    <w:p w14:paraId="299F287E" w14:textId="77777777" w:rsidR="006678C1" w:rsidRPr="00CD75C0" w:rsidRDefault="006678C1" w:rsidP="00CD75C0">
      <w:pPr>
        <w:pStyle w:val="NormalWeb"/>
        <w:widowControl/>
        <w:spacing w:before="0" w:beforeAutospacing="0" w:after="0" w:afterAutospacing="0"/>
        <w:contextualSpacing/>
        <w:jc w:val="left"/>
        <w:rPr>
          <w:highlight w:val="lightGray"/>
        </w:rPr>
      </w:pPr>
    </w:p>
    <w:p w14:paraId="37E8C7BC" w14:textId="6DFC4CAF" w:rsidR="00FB12FF" w:rsidRPr="00CD75C0" w:rsidRDefault="00CE4356" w:rsidP="00CD75C0">
      <w:pPr>
        <w:pStyle w:val="NormalWeb"/>
        <w:widowControl/>
        <w:numPr>
          <w:ilvl w:val="1"/>
          <w:numId w:val="22"/>
        </w:numPr>
        <w:spacing w:before="0" w:beforeAutospacing="0" w:after="0" w:afterAutospacing="0"/>
        <w:contextualSpacing/>
        <w:jc w:val="left"/>
      </w:pPr>
      <w:r w:rsidRPr="00CD75C0">
        <w:t>Optional</w:t>
      </w:r>
      <w:r w:rsidR="006678C1" w:rsidRPr="00CD75C0">
        <w:t>ly, t</w:t>
      </w:r>
      <w:r w:rsidRPr="00CD75C0">
        <w:t>reat the cells with drugs before stimulation.</w:t>
      </w:r>
    </w:p>
    <w:p w14:paraId="0DFE7AE5" w14:textId="77777777" w:rsidR="00125149" w:rsidRPr="00CD75C0" w:rsidRDefault="00125149" w:rsidP="00CD75C0">
      <w:pPr>
        <w:pStyle w:val="NormalWeb"/>
        <w:widowControl/>
        <w:spacing w:before="0" w:beforeAutospacing="0" w:after="0" w:afterAutospacing="0"/>
        <w:contextualSpacing/>
        <w:jc w:val="left"/>
        <w:rPr>
          <w:highlight w:val="lightGray"/>
        </w:rPr>
      </w:pPr>
    </w:p>
    <w:p w14:paraId="6AB95EB9" w14:textId="08AEC8EC" w:rsidR="00CE4356" w:rsidRPr="00CD75C0" w:rsidRDefault="00CE4356"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 xml:space="preserve">Transfer a 50 </w:t>
      </w:r>
      <w:r w:rsidR="00CD75C0">
        <w:rPr>
          <w:highlight w:val="yellow"/>
        </w:rPr>
        <w:t>µL</w:t>
      </w:r>
      <w:r w:rsidR="00AA1443" w:rsidRPr="00CD75C0">
        <w:rPr>
          <w:highlight w:val="yellow"/>
        </w:rPr>
        <w:t xml:space="preserve"> </w:t>
      </w:r>
      <w:r w:rsidRPr="00CD75C0">
        <w:rPr>
          <w:highlight w:val="yellow"/>
        </w:rPr>
        <w:t>control sample to the fix plate.</w:t>
      </w:r>
      <w:r w:rsidR="00FC2C01" w:rsidRPr="00CD75C0">
        <w:rPr>
          <w:highlight w:val="yellow"/>
        </w:rPr>
        <w:t xml:space="preserve"> Mix by pipetting up and down.</w:t>
      </w:r>
    </w:p>
    <w:p w14:paraId="2EC655E5" w14:textId="77777777" w:rsidR="00125149" w:rsidRPr="00CD75C0" w:rsidRDefault="00125149" w:rsidP="00CD75C0">
      <w:pPr>
        <w:pStyle w:val="NormalWeb"/>
        <w:widowControl/>
        <w:spacing w:before="0" w:beforeAutospacing="0" w:after="0" w:afterAutospacing="0"/>
        <w:contextualSpacing/>
        <w:jc w:val="left"/>
        <w:rPr>
          <w:highlight w:val="yellow"/>
        </w:rPr>
      </w:pPr>
    </w:p>
    <w:p w14:paraId="24AC8E33" w14:textId="77777777" w:rsidR="006678C1" w:rsidRPr="00CD75C0" w:rsidRDefault="001F4179"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Optional</w:t>
      </w:r>
      <w:r w:rsidR="006678C1" w:rsidRPr="00CD75C0">
        <w:rPr>
          <w:highlight w:val="yellow"/>
        </w:rPr>
        <w:t>ly, s</w:t>
      </w:r>
      <w:r w:rsidR="00CE4356" w:rsidRPr="00CD75C0">
        <w:rPr>
          <w:highlight w:val="yellow"/>
        </w:rPr>
        <w:t xml:space="preserve">tart the stimulation </w:t>
      </w:r>
      <w:r w:rsidR="00CA37E2" w:rsidRPr="00CD75C0">
        <w:rPr>
          <w:highlight w:val="yellow"/>
        </w:rPr>
        <w:t xml:space="preserve">time-course </w:t>
      </w:r>
      <w:r w:rsidR="00CE4356" w:rsidRPr="00CD75C0">
        <w:rPr>
          <w:highlight w:val="yellow"/>
        </w:rPr>
        <w:t>by adding 10 µg/</w:t>
      </w:r>
      <w:r w:rsidR="00AA1443" w:rsidRPr="00CD75C0">
        <w:rPr>
          <w:highlight w:val="yellow"/>
        </w:rPr>
        <w:t xml:space="preserve">mL </w:t>
      </w:r>
      <w:r w:rsidR="00CE4356" w:rsidRPr="00CD75C0">
        <w:rPr>
          <w:highlight w:val="yellow"/>
        </w:rPr>
        <w:t xml:space="preserve">anti-IgM to the cells. </w:t>
      </w:r>
      <w:r w:rsidR="00FC2C01" w:rsidRPr="00CD75C0">
        <w:rPr>
          <w:highlight w:val="yellow"/>
        </w:rPr>
        <w:t>Mix by pipetting up and down.</w:t>
      </w:r>
      <w:r w:rsidR="006678C1" w:rsidRPr="00CD75C0">
        <w:rPr>
          <w:highlight w:val="yellow"/>
        </w:rPr>
        <w:t xml:space="preserve"> </w:t>
      </w:r>
    </w:p>
    <w:p w14:paraId="355FE1C7" w14:textId="77777777" w:rsidR="006678C1" w:rsidRPr="00CD75C0" w:rsidRDefault="006678C1" w:rsidP="00CD75C0">
      <w:pPr>
        <w:pStyle w:val="ListParagraph"/>
        <w:widowControl/>
        <w:ind w:left="0"/>
        <w:jc w:val="left"/>
        <w:rPr>
          <w:highlight w:val="yellow"/>
        </w:rPr>
      </w:pPr>
    </w:p>
    <w:p w14:paraId="48360137" w14:textId="302DC737" w:rsidR="006678C1" w:rsidRPr="00CD75C0" w:rsidRDefault="00CE4356"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 xml:space="preserve">Transfer a 50 </w:t>
      </w:r>
      <w:r w:rsidR="00CD75C0">
        <w:rPr>
          <w:highlight w:val="yellow"/>
        </w:rPr>
        <w:t>µL</w:t>
      </w:r>
      <w:r w:rsidR="00AA1443" w:rsidRPr="00CD75C0">
        <w:rPr>
          <w:highlight w:val="yellow"/>
        </w:rPr>
        <w:t xml:space="preserve"> </w:t>
      </w:r>
      <w:r w:rsidR="00CA37E2" w:rsidRPr="00CD75C0">
        <w:rPr>
          <w:highlight w:val="yellow"/>
        </w:rPr>
        <w:t xml:space="preserve">sample to the fix plate at each time-point. </w:t>
      </w:r>
      <w:r w:rsidR="005453C5" w:rsidRPr="00CD75C0">
        <w:rPr>
          <w:highlight w:val="yellow"/>
        </w:rPr>
        <w:t xml:space="preserve">Mix by pipetting up and down. </w:t>
      </w:r>
    </w:p>
    <w:p w14:paraId="1AA7752F" w14:textId="77777777" w:rsidR="006678C1" w:rsidRPr="00CD75C0" w:rsidRDefault="006678C1" w:rsidP="00CD75C0">
      <w:pPr>
        <w:pStyle w:val="ListParagraph"/>
        <w:widowControl/>
        <w:ind w:left="0"/>
        <w:jc w:val="left"/>
        <w:rPr>
          <w:b/>
        </w:rPr>
      </w:pPr>
    </w:p>
    <w:p w14:paraId="402A41E1" w14:textId="3598F684" w:rsidR="00CE4356" w:rsidRPr="00CD75C0" w:rsidRDefault="00CA37E2" w:rsidP="00CD75C0">
      <w:pPr>
        <w:pStyle w:val="NormalWeb"/>
        <w:widowControl/>
        <w:spacing w:before="0" w:beforeAutospacing="0" w:after="0" w:afterAutospacing="0"/>
        <w:contextualSpacing/>
        <w:jc w:val="left"/>
      </w:pPr>
      <w:r w:rsidRPr="00CD75C0">
        <w:rPr>
          <w:b/>
        </w:rPr>
        <w:t>Note:</w:t>
      </w:r>
      <w:r w:rsidRPr="00CD75C0">
        <w:t xml:space="preserve"> Anti-IgM induced signaling is usually initiated early (minutes).</w:t>
      </w:r>
      <w:r w:rsidR="00FC2C01" w:rsidRPr="00CD75C0">
        <w:t xml:space="preserve"> </w:t>
      </w:r>
    </w:p>
    <w:p w14:paraId="2621D7F7" w14:textId="77777777" w:rsidR="00125149" w:rsidRPr="00CD75C0" w:rsidRDefault="00125149" w:rsidP="00CD75C0">
      <w:pPr>
        <w:pStyle w:val="NormalWeb"/>
        <w:widowControl/>
        <w:spacing w:before="0" w:beforeAutospacing="0" w:after="0" w:afterAutospacing="0"/>
        <w:contextualSpacing/>
        <w:jc w:val="left"/>
        <w:rPr>
          <w:highlight w:val="lightGray"/>
        </w:rPr>
      </w:pPr>
    </w:p>
    <w:p w14:paraId="3ECC72E5" w14:textId="2BEFBD9E" w:rsidR="00CA37E2" w:rsidRPr="00CD75C0" w:rsidRDefault="00CA37E2"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Leave the fix plate at 37</w:t>
      </w:r>
      <w:r w:rsidR="008D6C7A" w:rsidRPr="00CD75C0">
        <w:rPr>
          <w:highlight w:val="yellow"/>
        </w:rPr>
        <w:t xml:space="preserve"> </w:t>
      </w:r>
      <w:r w:rsidRPr="00CD75C0">
        <w:rPr>
          <w:highlight w:val="yellow"/>
        </w:rPr>
        <w:t xml:space="preserve">°C for 10 min after the last sample has been </w:t>
      </w:r>
      <w:r w:rsidR="00702E4E" w:rsidRPr="00CD75C0">
        <w:rPr>
          <w:highlight w:val="yellow"/>
        </w:rPr>
        <w:t>added</w:t>
      </w:r>
      <w:r w:rsidRPr="00CD75C0">
        <w:rPr>
          <w:highlight w:val="yellow"/>
        </w:rPr>
        <w:t>.</w:t>
      </w:r>
    </w:p>
    <w:p w14:paraId="2D97D067" w14:textId="77777777" w:rsidR="00702E4E" w:rsidRPr="00CD75C0" w:rsidRDefault="00702E4E" w:rsidP="00CD75C0">
      <w:pPr>
        <w:pStyle w:val="NormalWeb"/>
        <w:widowControl/>
        <w:spacing w:before="0" w:beforeAutospacing="0" w:after="0" w:afterAutospacing="0"/>
        <w:contextualSpacing/>
        <w:jc w:val="left"/>
        <w:rPr>
          <w:highlight w:val="yellow"/>
        </w:rPr>
      </w:pPr>
    </w:p>
    <w:p w14:paraId="3422CC98" w14:textId="552669D5" w:rsidR="00702E4E" w:rsidRPr="00CD75C0" w:rsidRDefault="00702E4E" w:rsidP="00CD75C0">
      <w:pPr>
        <w:pStyle w:val="ListParagraph"/>
        <w:widowControl/>
        <w:numPr>
          <w:ilvl w:val="0"/>
          <w:numId w:val="22"/>
        </w:numPr>
        <w:jc w:val="left"/>
        <w:rPr>
          <w:b/>
          <w:highlight w:val="yellow"/>
        </w:rPr>
      </w:pPr>
      <w:r w:rsidRPr="00CD75C0">
        <w:rPr>
          <w:b/>
          <w:highlight w:val="yellow"/>
        </w:rPr>
        <w:t>Fluorescent Cell Barcoding (FCB)</w:t>
      </w:r>
    </w:p>
    <w:p w14:paraId="7E291B31" w14:textId="77777777" w:rsidR="00125149" w:rsidRPr="00CD75C0" w:rsidRDefault="00125149" w:rsidP="00CD75C0">
      <w:pPr>
        <w:pStyle w:val="NormalWeb"/>
        <w:widowControl/>
        <w:spacing w:before="0" w:beforeAutospacing="0" w:after="0" w:afterAutospacing="0"/>
        <w:contextualSpacing/>
        <w:jc w:val="left"/>
        <w:rPr>
          <w:b/>
          <w:highlight w:val="lightGray"/>
        </w:rPr>
      </w:pPr>
    </w:p>
    <w:p w14:paraId="78AA7AB7" w14:textId="0B6981D0" w:rsidR="00485BDC" w:rsidRPr="00CD75C0" w:rsidRDefault="006C492A" w:rsidP="00CD75C0">
      <w:pPr>
        <w:pStyle w:val="NormalWeb"/>
        <w:widowControl/>
        <w:spacing w:before="0" w:beforeAutospacing="0" w:after="0" w:afterAutospacing="0"/>
        <w:contextualSpacing/>
        <w:jc w:val="left"/>
      </w:pPr>
      <w:r w:rsidRPr="00CD75C0">
        <w:t xml:space="preserve">Note: </w:t>
      </w:r>
      <w:r w:rsidR="00485BDC" w:rsidRPr="00CD75C0">
        <w:t xml:space="preserve">See </w:t>
      </w:r>
      <w:r w:rsidR="00CD75C0" w:rsidRPr="00CD75C0">
        <w:rPr>
          <w:b/>
        </w:rPr>
        <w:t>Table 1</w:t>
      </w:r>
      <w:r w:rsidR="00485BDC" w:rsidRPr="00CD75C0">
        <w:t xml:space="preserve"> for a list of barcoding reagents.</w:t>
      </w:r>
    </w:p>
    <w:p w14:paraId="0A433BEC" w14:textId="77777777" w:rsidR="00125149" w:rsidRPr="00CD75C0" w:rsidRDefault="00125149" w:rsidP="00CD75C0">
      <w:pPr>
        <w:pStyle w:val="NormalWeb"/>
        <w:widowControl/>
        <w:spacing w:before="0" w:beforeAutospacing="0" w:after="0" w:afterAutospacing="0"/>
        <w:contextualSpacing/>
        <w:jc w:val="left"/>
        <w:rPr>
          <w:highlight w:val="lightGray"/>
        </w:rPr>
      </w:pPr>
    </w:p>
    <w:p w14:paraId="360FC081" w14:textId="00C5508B" w:rsidR="00702E4E" w:rsidRPr="00CD75C0" w:rsidRDefault="00702E4E"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Wash the fixed cells 3x with PBS</w:t>
      </w:r>
      <w:r w:rsidR="00AA1443" w:rsidRPr="00CD75C0">
        <w:rPr>
          <w:highlight w:val="yellow"/>
        </w:rPr>
        <w:t xml:space="preserve"> (fill up the wells)</w:t>
      </w:r>
      <w:r w:rsidRPr="00CD75C0">
        <w:rPr>
          <w:highlight w:val="yellow"/>
        </w:rPr>
        <w:t>.</w:t>
      </w:r>
    </w:p>
    <w:p w14:paraId="2CA9B681" w14:textId="77777777" w:rsidR="00125149" w:rsidRPr="00CD75C0" w:rsidRDefault="00125149" w:rsidP="00CD75C0">
      <w:pPr>
        <w:pStyle w:val="NormalWeb"/>
        <w:widowControl/>
        <w:spacing w:before="0" w:beforeAutospacing="0" w:after="0" w:afterAutospacing="0"/>
        <w:contextualSpacing/>
        <w:jc w:val="left"/>
        <w:rPr>
          <w:highlight w:val="yellow"/>
        </w:rPr>
      </w:pPr>
    </w:p>
    <w:p w14:paraId="4F430E38" w14:textId="4FB2934C" w:rsidR="00702E4E" w:rsidRPr="00697CC4" w:rsidRDefault="00702E4E" w:rsidP="00CD75C0">
      <w:pPr>
        <w:pStyle w:val="NormalWeb"/>
        <w:widowControl/>
        <w:numPr>
          <w:ilvl w:val="1"/>
          <w:numId w:val="22"/>
        </w:numPr>
        <w:spacing w:before="0" w:beforeAutospacing="0" w:after="0" w:afterAutospacing="0"/>
        <w:contextualSpacing/>
        <w:jc w:val="left"/>
        <w:rPr>
          <w:highlight w:val="yellow"/>
        </w:rPr>
      </w:pPr>
      <w:r w:rsidRPr="00697CC4">
        <w:rPr>
          <w:highlight w:val="yellow"/>
        </w:rPr>
        <w:t xml:space="preserve">Centrifuge at 500 </w:t>
      </w:r>
      <w:r w:rsidR="008D6C7A" w:rsidRPr="00697CC4">
        <w:rPr>
          <w:highlight w:val="yellow"/>
        </w:rPr>
        <w:t xml:space="preserve">x </w:t>
      </w:r>
      <w:r w:rsidRPr="00697CC4">
        <w:rPr>
          <w:highlight w:val="yellow"/>
        </w:rPr>
        <w:t>g for 5 min.</w:t>
      </w:r>
      <w:r w:rsidR="001F4179" w:rsidRPr="00697CC4">
        <w:rPr>
          <w:highlight w:val="yellow"/>
        </w:rPr>
        <w:t xml:space="preserve"> Discard the supernatant.</w:t>
      </w:r>
    </w:p>
    <w:p w14:paraId="55589104" w14:textId="77777777" w:rsidR="00125149" w:rsidRPr="00697CC4" w:rsidRDefault="00125149" w:rsidP="00CD75C0">
      <w:pPr>
        <w:pStyle w:val="NormalWeb"/>
        <w:widowControl/>
        <w:spacing w:before="0" w:beforeAutospacing="0" w:after="0" w:afterAutospacing="0"/>
        <w:contextualSpacing/>
        <w:jc w:val="left"/>
        <w:rPr>
          <w:highlight w:val="yellow"/>
        </w:rPr>
      </w:pPr>
    </w:p>
    <w:p w14:paraId="215D9D8F" w14:textId="41F1A181" w:rsidR="00702E4E" w:rsidRPr="00CD75C0" w:rsidRDefault="00702E4E" w:rsidP="00CD75C0">
      <w:pPr>
        <w:pStyle w:val="NormalWeb"/>
        <w:widowControl/>
        <w:numPr>
          <w:ilvl w:val="1"/>
          <w:numId w:val="22"/>
        </w:numPr>
        <w:spacing w:before="0" w:beforeAutospacing="0" w:after="0" w:afterAutospacing="0"/>
        <w:contextualSpacing/>
        <w:jc w:val="left"/>
        <w:rPr>
          <w:highlight w:val="lightGray"/>
        </w:rPr>
      </w:pPr>
      <w:r w:rsidRPr="00697CC4">
        <w:rPr>
          <w:highlight w:val="yellow"/>
        </w:rPr>
        <w:t xml:space="preserve">Prepare </w:t>
      </w:r>
      <w:r w:rsidR="005453C5" w:rsidRPr="00697CC4">
        <w:rPr>
          <w:highlight w:val="yellow"/>
        </w:rPr>
        <w:t>a 96 well V</w:t>
      </w:r>
      <w:r w:rsidRPr="00697CC4">
        <w:rPr>
          <w:highlight w:val="yellow"/>
        </w:rPr>
        <w:t>-bottom plate</w:t>
      </w:r>
      <w:r w:rsidR="004302D2" w:rsidRPr="00697CC4">
        <w:rPr>
          <w:highlight w:val="yellow"/>
        </w:rPr>
        <w:t xml:space="preserve"> with</w:t>
      </w:r>
      <w:r w:rsidRPr="00697CC4">
        <w:rPr>
          <w:highlight w:val="yellow"/>
        </w:rPr>
        <w:t xml:space="preserve"> barcoding </w:t>
      </w:r>
      <w:r w:rsidR="004302D2" w:rsidRPr="00697CC4">
        <w:rPr>
          <w:highlight w:val="yellow"/>
        </w:rPr>
        <w:t>reagents</w:t>
      </w:r>
      <w:r w:rsidRPr="00697CC4">
        <w:rPr>
          <w:highlight w:val="yellow"/>
        </w:rPr>
        <w:t xml:space="preserve">. Pipet 5 </w:t>
      </w:r>
      <w:r w:rsidR="00CD75C0" w:rsidRPr="00697CC4">
        <w:rPr>
          <w:highlight w:val="yellow"/>
        </w:rPr>
        <w:t>µL</w:t>
      </w:r>
      <w:r w:rsidR="00AA1443" w:rsidRPr="00697CC4">
        <w:rPr>
          <w:highlight w:val="yellow"/>
        </w:rPr>
        <w:t xml:space="preserve"> </w:t>
      </w:r>
      <w:r w:rsidRPr="00697CC4">
        <w:rPr>
          <w:highlight w:val="yellow"/>
        </w:rPr>
        <w:t>of each barcoding reagent</w:t>
      </w:r>
      <w:r w:rsidR="004302D2" w:rsidRPr="00697CC4">
        <w:rPr>
          <w:highlight w:val="yellow"/>
        </w:rPr>
        <w:t xml:space="preserve"> per well in the number of combination</w:t>
      </w:r>
      <w:r w:rsidR="00FC2C01" w:rsidRPr="00697CC4">
        <w:rPr>
          <w:highlight w:val="yellow"/>
        </w:rPr>
        <w:t xml:space="preserve">s required to stain all samples following the </w:t>
      </w:r>
      <w:r w:rsidR="00FC2C01" w:rsidRPr="00CD75C0">
        <w:rPr>
          <w:highlight w:val="yellow"/>
        </w:rPr>
        <w:lastRenderedPageBreak/>
        <w:t>staining matrix</w:t>
      </w:r>
      <w:r w:rsidR="001C2C5C">
        <w:rPr>
          <w:highlight w:val="yellow"/>
        </w:rPr>
        <w:t>,</w:t>
      </w:r>
      <w:r w:rsidR="00FC2C01" w:rsidRPr="00CD75C0">
        <w:rPr>
          <w:highlight w:val="yellow"/>
        </w:rPr>
        <w:t xml:space="preserve"> </w:t>
      </w:r>
      <w:r w:rsidR="008B116A" w:rsidRPr="00CD75C0">
        <w:rPr>
          <w:i/>
          <w:highlight w:val="yellow"/>
        </w:rPr>
        <w:t xml:space="preserve">e.g., </w:t>
      </w:r>
      <w:r w:rsidR="00FC2C01" w:rsidRPr="00CD75C0">
        <w:rPr>
          <w:highlight w:val="yellow"/>
        </w:rPr>
        <w:t xml:space="preserve">in </w:t>
      </w:r>
      <w:r w:rsidR="00CD75C0" w:rsidRPr="00CD75C0">
        <w:rPr>
          <w:b/>
          <w:highlight w:val="yellow"/>
        </w:rPr>
        <w:t>Figure 1B</w:t>
      </w:r>
      <w:r w:rsidR="00FC2C01" w:rsidRPr="00CD75C0">
        <w:rPr>
          <w:highlight w:val="yellow"/>
        </w:rPr>
        <w:t>.</w:t>
      </w:r>
      <w:r w:rsidR="00FC2C01" w:rsidRPr="00CD75C0">
        <w:t xml:space="preserve"> Each sample will have a unique combination of different barcoding concentrations.</w:t>
      </w:r>
    </w:p>
    <w:p w14:paraId="18B6A914" w14:textId="77777777" w:rsidR="00125149" w:rsidRPr="00CD75C0" w:rsidRDefault="00125149" w:rsidP="00CD75C0">
      <w:pPr>
        <w:pStyle w:val="NormalWeb"/>
        <w:widowControl/>
        <w:spacing w:before="0" w:beforeAutospacing="0" w:after="0" w:afterAutospacing="0"/>
        <w:contextualSpacing/>
        <w:jc w:val="left"/>
        <w:rPr>
          <w:highlight w:val="yellow"/>
        </w:rPr>
      </w:pPr>
    </w:p>
    <w:p w14:paraId="2A13F0BD" w14:textId="7E350B73" w:rsidR="006C492A" w:rsidRPr="00CD75C0" w:rsidRDefault="003633CE"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 xml:space="preserve">Resuspend the cells in 190 </w:t>
      </w:r>
      <w:r w:rsidR="00CD75C0">
        <w:rPr>
          <w:highlight w:val="yellow"/>
        </w:rPr>
        <w:t>µL</w:t>
      </w:r>
      <w:r w:rsidR="00AA1443" w:rsidRPr="00CD75C0">
        <w:rPr>
          <w:highlight w:val="yellow"/>
        </w:rPr>
        <w:t xml:space="preserve"> </w:t>
      </w:r>
      <w:r w:rsidR="006C492A" w:rsidRPr="00CD75C0">
        <w:rPr>
          <w:highlight w:val="yellow"/>
        </w:rPr>
        <w:t xml:space="preserve">of </w:t>
      </w:r>
      <w:r w:rsidRPr="00CD75C0">
        <w:rPr>
          <w:highlight w:val="yellow"/>
        </w:rPr>
        <w:t xml:space="preserve">PBS and transfer to the barcoding plate. Mix thoroughly. </w:t>
      </w:r>
    </w:p>
    <w:p w14:paraId="0607A104" w14:textId="77777777" w:rsidR="006C492A" w:rsidRPr="00CD75C0" w:rsidRDefault="006C492A" w:rsidP="00CD75C0">
      <w:pPr>
        <w:widowControl/>
        <w:jc w:val="left"/>
        <w:rPr>
          <w:b/>
        </w:rPr>
      </w:pPr>
    </w:p>
    <w:p w14:paraId="1E98477D" w14:textId="3C768688" w:rsidR="003633CE" w:rsidRPr="00CD75C0" w:rsidRDefault="003633CE" w:rsidP="00CD75C0">
      <w:pPr>
        <w:pStyle w:val="NormalWeb"/>
        <w:widowControl/>
        <w:spacing w:before="0" w:beforeAutospacing="0" w:after="0" w:afterAutospacing="0"/>
        <w:contextualSpacing/>
        <w:jc w:val="left"/>
      </w:pPr>
      <w:r w:rsidRPr="00CD75C0">
        <w:t xml:space="preserve">Note: Stain one compensation sample with the highest </w:t>
      </w:r>
      <w:r w:rsidR="00FC2C01" w:rsidRPr="00CD75C0">
        <w:t>final concentration</w:t>
      </w:r>
      <w:r w:rsidRPr="00CD75C0">
        <w:t xml:space="preserve"> used for each barcoding reagent and save one unstained sample.</w:t>
      </w:r>
    </w:p>
    <w:p w14:paraId="15CF733A" w14:textId="77777777" w:rsidR="00125149" w:rsidRPr="00CD75C0" w:rsidRDefault="00125149" w:rsidP="00CD75C0">
      <w:pPr>
        <w:pStyle w:val="NormalWeb"/>
        <w:widowControl/>
        <w:spacing w:before="0" w:beforeAutospacing="0" w:after="0" w:afterAutospacing="0"/>
        <w:contextualSpacing/>
        <w:jc w:val="left"/>
        <w:rPr>
          <w:highlight w:val="yellow"/>
        </w:rPr>
      </w:pPr>
    </w:p>
    <w:p w14:paraId="40965F8F" w14:textId="556C0EE9" w:rsidR="008B2507" w:rsidRPr="00CD75C0" w:rsidRDefault="008B2507"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Leave the cells for 20 min at room temperature, in the dark.</w:t>
      </w:r>
    </w:p>
    <w:p w14:paraId="05FD4700" w14:textId="77777777" w:rsidR="00125149" w:rsidRPr="00CD75C0" w:rsidRDefault="00125149" w:rsidP="00CD75C0">
      <w:pPr>
        <w:pStyle w:val="NormalWeb"/>
        <w:widowControl/>
        <w:spacing w:before="0" w:beforeAutospacing="0" w:after="0" w:afterAutospacing="0"/>
        <w:contextualSpacing/>
        <w:jc w:val="left"/>
        <w:rPr>
          <w:highlight w:val="yellow"/>
        </w:rPr>
      </w:pPr>
    </w:p>
    <w:p w14:paraId="63DCDA85" w14:textId="14AAD31A" w:rsidR="008B2507" w:rsidRPr="00CD75C0" w:rsidRDefault="008B2507"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 xml:space="preserve">Wash the stained cells 2x with </w:t>
      </w:r>
      <w:r w:rsidR="006C492A" w:rsidRPr="00CD75C0">
        <w:rPr>
          <w:highlight w:val="yellow"/>
        </w:rPr>
        <w:t>f</w:t>
      </w:r>
      <w:r w:rsidRPr="00CD75C0">
        <w:rPr>
          <w:highlight w:val="yellow"/>
        </w:rPr>
        <w:t>low wash</w:t>
      </w:r>
      <w:r w:rsidR="005C14B4" w:rsidRPr="00CD75C0">
        <w:rPr>
          <w:highlight w:val="yellow"/>
        </w:rPr>
        <w:t xml:space="preserve"> </w:t>
      </w:r>
      <w:r w:rsidR="00E07EFC" w:rsidRPr="00CD75C0">
        <w:rPr>
          <w:highlight w:val="yellow"/>
        </w:rPr>
        <w:t xml:space="preserve">(PBS, 1% FBS, 0.09% sodium </w:t>
      </w:r>
      <w:proofErr w:type="spellStart"/>
      <w:r w:rsidR="00E07EFC" w:rsidRPr="00CD75C0">
        <w:rPr>
          <w:highlight w:val="yellow"/>
        </w:rPr>
        <w:t>azide</w:t>
      </w:r>
      <w:proofErr w:type="spellEnd"/>
      <w:r w:rsidR="00E07EFC" w:rsidRPr="00CD75C0">
        <w:rPr>
          <w:highlight w:val="yellow"/>
        </w:rPr>
        <w:t xml:space="preserve">) </w:t>
      </w:r>
      <w:r w:rsidR="005C14B4" w:rsidRPr="00CD75C0">
        <w:rPr>
          <w:highlight w:val="yellow"/>
        </w:rPr>
        <w:t>(fill up the wells)</w:t>
      </w:r>
      <w:r w:rsidRPr="00CD75C0">
        <w:rPr>
          <w:highlight w:val="yellow"/>
        </w:rPr>
        <w:t>.</w:t>
      </w:r>
    </w:p>
    <w:p w14:paraId="2BD32CE2" w14:textId="77777777" w:rsidR="00125149" w:rsidRPr="00CD75C0" w:rsidRDefault="00125149" w:rsidP="00CD75C0">
      <w:pPr>
        <w:pStyle w:val="NormalWeb"/>
        <w:widowControl/>
        <w:spacing w:before="0" w:beforeAutospacing="0" w:after="0" w:afterAutospacing="0"/>
        <w:contextualSpacing/>
        <w:jc w:val="left"/>
        <w:rPr>
          <w:highlight w:val="yellow"/>
        </w:rPr>
      </w:pPr>
    </w:p>
    <w:p w14:paraId="1B5DCF1B" w14:textId="34899283" w:rsidR="008B2507" w:rsidRPr="00CD75C0" w:rsidRDefault="008B2507"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 xml:space="preserve">Centrifuge at 500 </w:t>
      </w:r>
      <w:r w:rsidR="008D6C7A" w:rsidRPr="00CD75C0">
        <w:rPr>
          <w:highlight w:val="yellow"/>
        </w:rPr>
        <w:t xml:space="preserve">x </w:t>
      </w:r>
      <w:r w:rsidRPr="00CD75C0">
        <w:rPr>
          <w:highlight w:val="yellow"/>
        </w:rPr>
        <w:t>g for 5 min.</w:t>
      </w:r>
      <w:r w:rsidR="009D5F44" w:rsidRPr="00CD75C0">
        <w:rPr>
          <w:highlight w:val="yellow"/>
        </w:rPr>
        <w:t xml:space="preserve"> Discard the supernatant.</w:t>
      </w:r>
    </w:p>
    <w:p w14:paraId="3AA22E38" w14:textId="77777777" w:rsidR="00125149" w:rsidRPr="00CD75C0" w:rsidRDefault="00125149" w:rsidP="00CD75C0">
      <w:pPr>
        <w:pStyle w:val="NormalWeb"/>
        <w:widowControl/>
        <w:spacing w:before="0" w:beforeAutospacing="0" w:after="0" w:afterAutospacing="0"/>
        <w:contextualSpacing/>
        <w:jc w:val="left"/>
        <w:rPr>
          <w:highlight w:val="yellow"/>
        </w:rPr>
      </w:pPr>
    </w:p>
    <w:p w14:paraId="78DEEC5D" w14:textId="66A36D24" w:rsidR="008B2507" w:rsidRPr="00CD75C0" w:rsidRDefault="009D5F44"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 xml:space="preserve">Add </w:t>
      </w:r>
      <w:r w:rsidR="001F4179" w:rsidRPr="00CD75C0">
        <w:rPr>
          <w:highlight w:val="yellow"/>
        </w:rPr>
        <w:t xml:space="preserve">190 </w:t>
      </w:r>
      <w:r w:rsidR="00CD75C0">
        <w:rPr>
          <w:highlight w:val="yellow"/>
        </w:rPr>
        <w:t>µL</w:t>
      </w:r>
      <w:r w:rsidR="001F4179" w:rsidRPr="00CD75C0">
        <w:rPr>
          <w:highlight w:val="yellow"/>
        </w:rPr>
        <w:t xml:space="preserve"> </w:t>
      </w:r>
      <w:r w:rsidR="006C492A" w:rsidRPr="00CD75C0">
        <w:rPr>
          <w:highlight w:val="yellow"/>
        </w:rPr>
        <w:t>of f</w:t>
      </w:r>
      <w:r w:rsidRPr="00CD75C0">
        <w:rPr>
          <w:highlight w:val="yellow"/>
        </w:rPr>
        <w:t>low wash to the cells and c</w:t>
      </w:r>
      <w:r w:rsidR="008B2507" w:rsidRPr="00CD75C0">
        <w:rPr>
          <w:highlight w:val="yellow"/>
        </w:rPr>
        <w:t xml:space="preserve">ombine the barcoded samples in one 15 </w:t>
      </w:r>
      <w:r w:rsidR="00AA1443" w:rsidRPr="00CD75C0">
        <w:rPr>
          <w:highlight w:val="yellow"/>
        </w:rPr>
        <w:t xml:space="preserve">mL </w:t>
      </w:r>
      <w:r w:rsidR="008B2507" w:rsidRPr="00CD75C0">
        <w:rPr>
          <w:highlight w:val="yellow"/>
        </w:rPr>
        <w:t>tube</w:t>
      </w:r>
      <w:r w:rsidRPr="00CD75C0">
        <w:rPr>
          <w:highlight w:val="yellow"/>
        </w:rPr>
        <w:t xml:space="preserve">. Transfer each compensation control to a separate </w:t>
      </w:r>
      <w:r w:rsidR="006C492A" w:rsidRPr="00CD75C0">
        <w:rPr>
          <w:highlight w:val="yellow"/>
        </w:rPr>
        <w:t xml:space="preserve">1.7 mL </w:t>
      </w:r>
      <w:r w:rsidRPr="00CD75C0">
        <w:rPr>
          <w:highlight w:val="yellow"/>
        </w:rPr>
        <w:t>tube.</w:t>
      </w:r>
    </w:p>
    <w:p w14:paraId="6C8CBCE3" w14:textId="77777777" w:rsidR="00125149" w:rsidRPr="00CD75C0" w:rsidRDefault="00125149" w:rsidP="00CD75C0">
      <w:pPr>
        <w:pStyle w:val="NormalWeb"/>
        <w:widowControl/>
        <w:spacing w:before="0" w:beforeAutospacing="0" w:after="0" w:afterAutospacing="0"/>
        <w:contextualSpacing/>
        <w:jc w:val="left"/>
        <w:rPr>
          <w:highlight w:val="yellow"/>
        </w:rPr>
      </w:pPr>
    </w:p>
    <w:p w14:paraId="0C20FCBD" w14:textId="3641713D" w:rsidR="009D5F44" w:rsidRPr="00CD75C0" w:rsidRDefault="009D5F44"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 xml:space="preserve">Centrifuge at 500 </w:t>
      </w:r>
      <w:r w:rsidR="008D6C7A" w:rsidRPr="00CD75C0">
        <w:rPr>
          <w:highlight w:val="yellow"/>
        </w:rPr>
        <w:t xml:space="preserve">x </w:t>
      </w:r>
      <w:r w:rsidRPr="00CD75C0">
        <w:rPr>
          <w:highlight w:val="yellow"/>
        </w:rPr>
        <w:t>g for 5 min. Discard the supernatant.</w:t>
      </w:r>
    </w:p>
    <w:p w14:paraId="7687C14F" w14:textId="510FE43E" w:rsidR="009D5F44" w:rsidRPr="00CD75C0" w:rsidRDefault="009D5F44" w:rsidP="00CD75C0">
      <w:pPr>
        <w:pStyle w:val="NormalWeb"/>
        <w:widowControl/>
        <w:spacing w:before="0" w:beforeAutospacing="0" w:after="0" w:afterAutospacing="0"/>
        <w:contextualSpacing/>
        <w:jc w:val="left"/>
        <w:rPr>
          <w:highlight w:val="yellow"/>
        </w:rPr>
      </w:pPr>
    </w:p>
    <w:p w14:paraId="688C8B2A" w14:textId="6D2C8F22" w:rsidR="009D5F44" w:rsidRPr="00CD75C0" w:rsidRDefault="009D5F44" w:rsidP="00CD75C0">
      <w:pPr>
        <w:pStyle w:val="ListParagraph"/>
        <w:widowControl/>
        <w:numPr>
          <w:ilvl w:val="0"/>
          <w:numId w:val="22"/>
        </w:numPr>
        <w:jc w:val="left"/>
        <w:rPr>
          <w:b/>
          <w:highlight w:val="yellow"/>
        </w:rPr>
      </w:pPr>
      <w:r w:rsidRPr="00CD75C0">
        <w:rPr>
          <w:b/>
          <w:highlight w:val="yellow"/>
        </w:rPr>
        <w:t xml:space="preserve">Cell </w:t>
      </w:r>
      <w:r w:rsidR="006C492A" w:rsidRPr="00CD75C0">
        <w:rPr>
          <w:b/>
          <w:highlight w:val="yellow"/>
        </w:rPr>
        <w:t>Permeabilization for Intracellular Antigen Staining</w:t>
      </w:r>
    </w:p>
    <w:p w14:paraId="44BCC459" w14:textId="77777777" w:rsidR="00125149" w:rsidRPr="00CD75C0" w:rsidRDefault="00125149" w:rsidP="00CD75C0">
      <w:pPr>
        <w:pStyle w:val="NormalWeb"/>
        <w:widowControl/>
        <w:spacing w:before="0" w:beforeAutospacing="0" w:after="0" w:afterAutospacing="0"/>
        <w:contextualSpacing/>
        <w:jc w:val="left"/>
        <w:rPr>
          <w:b/>
        </w:rPr>
      </w:pPr>
    </w:p>
    <w:p w14:paraId="2F41E619" w14:textId="0BC0579A" w:rsidR="00415173" w:rsidRPr="00CD75C0" w:rsidRDefault="00415173" w:rsidP="00CD75C0">
      <w:pPr>
        <w:pStyle w:val="NormalWeb"/>
        <w:widowControl/>
        <w:spacing w:before="0" w:beforeAutospacing="0" w:after="0" w:afterAutospacing="0"/>
        <w:contextualSpacing/>
        <w:jc w:val="left"/>
      </w:pPr>
      <w:r w:rsidRPr="00CD75C0">
        <w:t xml:space="preserve">CAUTION: The main ingredient of Perm Buffer III is methanol which is toxic (inhalation and skin contact) </w:t>
      </w:r>
      <w:r w:rsidR="005453C5" w:rsidRPr="00CD75C0">
        <w:t>and flammable. Handle with care.</w:t>
      </w:r>
    </w:p>
    <w:p w14:paraId="79773DB3" w14:textId="77777777" w:rsidR="00125149" w:rsidRPr="00CD75C0" w:rsidRDefault="00125149" w:rsidP="00CD75C0">
      <w:pPr>
        <w:pStyle w:val="NormalWeb"/>
        <w:widowControl/>
        <w:spacing w:before="0" w:beforeAutospacing="0" w:after="0" w:afterAutospacing="0"/>
        <w:contextualSpacing/>
        <w:jc w:val="left"/>
        <w:rPr>
          <w:highlight w:val="lightGray"/>
        </w:rPr>
      </w:pPr>
    </w:p>
    <w:p w14:paraId="50042E90" w14:textId="7567F937" w:rsidR="006C492A" w:rsidRPr="00CD75C0" w:rsidRDefault="009D5F44"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 xml:space="preserve">Transfer 2 </w:t>
      </w:r>
      <w:r w:rsidR="00AA1443" w:rsidRPr="00CD75C0">
        <w:rPr>
          <w:highlight w:val="yellow"/>
        </w:rPr>
        <w:t xml:space="preserve">mL </w:t>
      </w:r>
      <w:r w:rsidR="006C492A" w:rsidRPr="00CD75C0">
        <w:rPr>
          <w:highlight w:val="yellow"/>
        </w:rPr>
        <w:t xml:space="preserve">of </w:t>
      </w:r>
      <w:r w:rsidR="00415173" w:rsidRPr="00CD75C0">
        <w:rPr>
          <w:highlight w:val="yellow"/>
        </w:rPr>
        <w:t>Perm Buffer III</w:t>
      </w:r>
      <w:r w:rsidRPr="00CD75C0">
        <w:rPr>
          <w:highlight w:val="yellow"/>
        </w:rPr>
        <w:t xml:space="preserve"> to a 15</w:t>
      </w:r>
      <w:r w:rsidR="003518A6" w:rsidRPr="00CD75C0">
        <w:rPr>
          <w:highlight w:val="yellow"/>
        </w:rPr>
        <w:t xml:space="preserve"> </w:t>
      </w:r>
      <w:r w:rsidR="00AA1443" w:rsidRPr="00CD75C0">
        <w:rPr>
          <w:highlight w:val="yellow"/>
        </w:rPr>
        <w:t xml:space="preserve">mL </w:t>
      </w:r>
      <w:r w:rsidRPr="00CD75C0">
        <w:rPr>
          <w:highlight w:val="yellow"/>
        </w:rPr>
        <w:t>tube. Leave at -20</w:t>
      </w:r>
      <w:r w:rsidR="008D6C7A" w:rsidRPr="00CD75C0">
        <w:rPr>
          <w:highlight w:val="yellow"/>
        </w:rPr>
        <w:t xml:space="preserve"> </w:t>
      </w:r>
      <w:r w:rsidRPr="00CD75C0">
        <w:rPr>
          <w:highlight w:val="yellow"/>
        </w:rPr>
        <w:t xml:space="preserve">°C so it is ice-cold upon use. </w:t>
      </w:r>
    </w:p>
    <w:p w14:paraId="0D0FE0B8" w14:textId="77777777" w:rsidR="006C492A" w:rsidRPr="00CD75C0" w:rsidRDefault="006C492A" w:rsidP="00CD75C0">
      <w:pPr>
        <w:pStyle w:val="NormalWeb"/>
        <w:widowControl/>
        <w:spacing w:before="0" w:beforeAutospacing="0" w:after="0" w:afterAutospacing="0"/>
        <w:contextualSpacing/>
        <w:jc w:val="left"/>
        <w:rPr>
          <w:b/>
        </w:rPr>
      </w:pPr>
    </w:p>
    <w:p w14:paraId="72C3C669" w14:textId="7F30C559" w:rsidR="009D5F44" w:rsidRPr="00CD75C0" w:rsidRDefault="009D5F44" w:rsidP="00CD75C0">
      <w:pPr>
        <w:pStyle w:val="NormalWeb"/>
        <w:widowControl/>
        <w:spacing w:before="0" w:beforeAutospacing="0" w:after="0" w:afterAutospacing="0"/>
        <w:contextualSpacing/>
        <w:jc w:val="left"/>
      </w:pPr>
      <w:r w:rsidRPr="00CD75C0">
        <w:rPr>
          <w:b/>
        </w:rPr>
        <w:t xml:space="preserve">Note: </w:t>
      </w:r>
      <w:r w:rsidRPr="00CD75C0">
        <w:t>The Perm Buffer can be left at -20</w:t>
      </w:r>
      <w:r w:rsidR="008D6C7A" w:rsidRPr="00CD75C0">
        <w:t xml:space="preserve"> </w:t>
      </w:r>
      <w:r w:rsidR="00E7686B" w:rsidRPr="00CD75C0">
        <w:t>°</w:t>
      </w:r>
      <w:r w:rsidRPr="00CD75C0">
        <w:t xml:space="preserve">C </w:t>
      </w:r>
      <w:r w:rsidR="00D536F5" w:rsidRPr="00CD75C0">
        <w:t>from</w:t>
      </w:r>
      <w:r w:rsidRPr="00CD75C0">
        <w:t xml:space="preserve"> the start of the experiment. </w:t>
      </w:r>
    </w:p>
    <w:p w14:paraId="797FC745" w14:textId="77777777" w:rsidR="00125149" w:rsidRPr="00CD75C0" w:rsidRDefault="00125149" w:rsidP="00CD75C0">
      <w:pPr>
        <w:pStyle w:val="NormalWeb"/>
        <w:widowControl/>
        <w:spacing w:before="0" w:beforeAutospacing="0" w:after="0" w:afterAutospacing="0"/>
        <w:contextualSpacing/>
        <w:jc w:val="left"/>
        <w:rPr>
          <w:highlight w:val="lightGray"/>
        </w:rPr>
      </w:pPr>
    </w:p>
    <w:p w14:paraId="7B2BB93C" w14:textId="37EAB73E" w:rsidR="009D5F44" w:rsidRPr="00CD75C0" w:rsidRDefault="00FC2C01"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A</w:t>
      </w:r>
      <w:r w:rsidR="00E7686B" w:rsidRPr="00CD75C0">
        <w:rPr>
          <w:highlight w:val="yellow"/>
        </w:rPr>
        <w:t xml:space="preserve">dd 1.5 </w:t>
      </w:r>
      <w:r w:rsidR="00AA1443" w:rsidRPr="00CD75C0">
        <w:rPr>
          <w:highlight w:val="yellow"/>
        </w:rPr>
        <w:t xml:space="preserve">mL </w:t>
      </w:r>
      <w:r w:rsidR="006C492A" w:rsidRPr="00CD75C0">
        <w:rPr>
          <w:highlight w:val="yellow"/>
        </w:rPr>
        <w:t xml:space="preserve">of </w:t>
      </w:r>
      <w:r w:rsidR="00E7686B" w:rsidRPr="00CD75C0">
        <w:rPr>
          <w:highlight w:val="yellow"/>
        </w:rPr>
        <w:t xml:space="preserve">ice-cold Perm Buffer to the barcoded cell population (in </w:t>
      </w:r>
      <w:r w:rsidR="006C492A" w:rsidRPr="00CD75C0">
        <w:rPr>
          <w:highlight w:val="yellow"/>
        </w:rPr>
        <w:t>a</w:t>
      </w:r>
      <w:r w:rsidR="00E7686B" w:rsidRPr="00CD75C0">
        <w:rPr>
          <w:highlight w:val="yellow"/>
        </w:rPr>
        <w:t xml:space="preserve"> </w:t>
      </w:r>
      <w:r w:rsidR="006C492A" w:rsidRPr="00CD75C0">
        <w:rPr>
          <w:highlight w:val="yellow"/>
        </w:rPr>
        <w:t xml:space="preserve">15 mL </w:t>
      </w:r>
      <w:r w:rsidR="00E7686B" w:rsidRPr="00CD75C0">
        <w:rPr>
          <w:highlight w:val="yellow"/>
        </w:rPr>
        <w:t xml:space="preserve">tube) and 100 </w:t>
      </w:r>
      <w:r w:rsidR="00CD75C0">
        <w:rPr>
          <w:highlight w:val="yellow"/>
        </w:rPr>
        <w:t>µL</w:t>
      </w:r>
      <w:r w:rsidR="00AA1443" w:rsidRPr="00CD75C0">
        <w:rPr>
          <w:highlight w:val="yellow"/>
        </w:rPr>
        <w:t xml:space="preserve"> </w:t>
      </w:r>
      <w:r w:rsidR="00E7686B" w:rsidRPr="00CD75C0">
        <w:rPr>
          <w:highlight w:val="yellow"/>
        </w:rPr>
        <w:t>to each compensation control (</w:t>
      </w:r>
      <w:r w:rsidRPr="00CD75C0">
        <w:rPr>
          <w:highlight w:val="yellow"/>
        </w:rPr>
        <w:t xml:space="preserve">in </w:t>
      </w:r>
      <w:r w:rsidR="006C492A" w:rsidRPr="00CD75C0">
        <w:rPr>
          <w:highlight w:val="yellow"/>
        </w:rPr>
        <w:t>1.7 mL</w:t>
      </w:r>
      <w:r w:rsidR="00E7686B" w:rsidRPr="00CD75C0">
        <w:rPr>
          <w:highlight w:val="yellow"/>
        </w:rPr>
        <w:t xml:space="preserve"> tubes) </w:t>
      </w:r>
      <w:r w:rsidRPr="00CD75C0">
        <w:rPr>
          <w:highlight w:val="yellow"/>
        </w:rPr>
        <w:t xml:space="preserve">drop-wise </w:t>
      </w:r>
      <w:r w:rsidR="00E7686B" w:rsidRPr="00CD75C0">
        <w:rPr>
          <w:highlight w:val="yellow"/>
        </w:rPr>
        <w:t xml:space="preserve">while </w:t>
      </w:r>
      <w:proofErr w:type="spellStart"/>
      <w:r w:rsidR="00E7686B" w:rsidRPr="00CD75C0">
        <w:rPr>
          <w:highlight w:val="yellow"/>
        </w:rPr>
        <w:t>vortexing</w:t>
      </w:r>
      <w:proofErr w:type="spellEnd"/>
      <w:r w:rsidRPr="00CD75C0">
        <w:rPr>
          <w:highlight w:val="yellow"/>
        </w:rPr>
        <w:t xml:space="preserve"> </w:t>
      </w:r>
      <w:r w:rsidR="006C492A" w:rsidRPr="00CD75C0">
        <w:rPr>
          <w:highlight w:val="yellow"/>
        </w:rPr>
        <w:t>to</w:t>
      </w:r>
      <w:r w:rsidRPr="00CD75C0">
        <w:rPr>
          <w:highlight w:val="yellow"/>
        </w:rPr>
        <w:t xml:space="preserve"> avoid that the cells clump together</w:t>
      </w:r>
      <w:r w:rsidR="00E7686B" w:rsidRPr="00CD75C0">
        <w:rPr>
          <w:highlight w:val="yellow"/>
        </w:rPr>
        <w:t>.</w:t>
      </w:r>
    </w:p>
    <w:p w14:paraId="0F552046" w14:textId="77777777" w:rsidR="00125149" w:rsidRPr="00CD75C0" w:rsidRDefault="00125149" w:rsidP="00CD75C0">
      <w:pPr>
        <w:pStyle w:val="NormalWeb"/>
        <w:widowControl/>
        <w:spacing w:before="0" w:beforeAutospacing="0" w:after="0" w:afterAutospacing="0"/>
        <w:contextualSpacing/>
        <w:jc w:val="left"/>
        <w:rPr>
          <w:highlight w:val="yellow"/>
        </w:rPr>
      </w:pPr>
    </w:p>
    <w:p w14:paraId="4C86D096" w14:textId="77777777" w:rsidR="006C492A" w:rsidRPr="00CD75C0" w:rsidRDefault="00E7686B"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Transfer the cell</w:t>
      </w:r>
      <w:r w:rsidR="00D536F5" w:rsidRPr="00CD75C0">
        <w:rPr>
          <w:highlight w:val="yellow"/>
        </w:rPr>
        <w:t>s</w:t>
      </w:r>
      <w:r w:rsidRPr="00CD75C0">
        <w:rPr>
          <w:highlight w:val="yellow"/>
        </w:rPr>
        <w:t xml:space="preserve"> directly to -80</w:t>
      </w:r>
      <w:r w:rsidR="008D6C7A" w:rsidRPr="00CD75C0">
        <w:rPr>
          <w:highlight w:val="yellow"/>
        </w:rPr>
        <w:t xml:space="preserve"> </w:t>
      </w:r>
      <w:r w:rsidRPr="00CD75C0">
        <w:rPr>
          <w:highlight w:val="yellow"/>
        </w:rPr>
        <w:t xml:space="preserve">°C. Leave for a minimum of 30 min. </w:t>
      </w:r>
    </w:p>
    <w:p w14:paraId="349253D5" w14:textId="77777777" w:rsidR="006C492A" w:rsidRPr="00CD75C0" w:rsidRDefault="006C492A" w:rsidP="00CD75C0">
      <w:pPr>
        <w:pStyle w:val="ListParagraph"/>
        <w:widowControl/>
        <w:ind w:left="0"/>
        <w:jc w:val="left"/>
        <w:rPr>
          <w:b/>
        </w:rPr>
      </w:pPr>
    </w:p>
    <w:p w14:paraId="343CD7CF" w14:textId="117EE794" w:rsidR="00E7686B" w:rsidRPr="00CD75C0" w:rsidRDefault="00E7686B" w:rsidP="00CD75C0">
      <w:pPr>
        <w:pStyle w:val="NormalWeb"/>
        <w:widowControl/>
        <w:spacing w:before="0" w:beforeAutospacing="0" w:after="0" w:afterAutospacing="0"/>
        <w:contextualSpacing/>
        <w:jc w:val="left"/>
      </w:pPr>
      <w:r w:rsidRPr="00CD75C0">
        <w:rPr>
          <w:b/>
        </w:rPr>
        <w:t xml:space="preserve">Note: </w:t>
      </w:r>
      <w:r w:rsidRPr="00CD75C0">
        <w:t xml:space="preserve">It is natural to pause the experiment </w:t>
      </w:r>
      <w:r w:rsidR="00D536F5" w:rsidRPr="00CD75C0">
        <w:t>at this point</w:t>
      </w:r>
      <w:r w:rsidRPr="00CD75C0">
        <w:t>.</w:t>
      </w:r>
      <w:r w:rsidR="006C0DE7" w:rsidRPr="00CD75C0">
        <w:t xml:space="preserve"> Cells in Perm Buffer can be stored long term at -80 °C.</w:t>
      </w:r>
    </w:p>
    <w:p w14:paraId="525C6BEC" w14:textId="77777777" w:rsidR="00E7686B" w:rsidRPr="00CD75C0" w:rsidRDefault="00E7686B" w:rsidP="00CD75C0">
      <w:pPr>
        <w:pStyle w:val="NormalWeb"/>
        <w:widowControl/>
        <w:spacing w:before="0" w:beforeAutospacing="0" w:after="0" w:afterAutospacing="0"/>
        <w:contextualSpacing/>
        <w:jc w:val="left"/>
      </w:pPr>
    </w:p>
    <w:p w14:paraId="3EA5106E" w14:textId="0DD1C2AE" w:rsidR="00E7686B" w:rsidRPr="00CD75C0" w:rsidRDefault="00E7686B" w:rsidP="00CD75C0">
      <w:pPr>
        <w:pStyle w:val="ListParagraph"/>
        <w:widowControl/>
        <w:numPr>
          <w:ilvl w:val="0"/>
          <w:numId w:val="22"/>
        </w:numPr>
        <w:jc w:val="left"/>
        <w:rPr>
          <w:b/>
          <w:highlight w:val="yellow"/>
        </w:rPr>
      </w:pPr>
      <w:r w:rsidRPr="00CD75C0">
        <w:rPr>
          <w:b/>
          <w:highlight w:val="yellow"/>
        </w:rPr>
        <w:t xml:space="preserve">Antibody </w:t>
      </w:r>
      <w:r w:rsidR="006C492A" w:rsidRPr="00CD75C0">
        <w:rPr>
          <w:b/>
          <w:highlight w:val="yellow"/>
        </w:rPr>
        <w:t>S</w:t>
      </w:r>
      <w:r w:rsidRPr="00CD75C0">
        <w:rPr>
          <w:b/>
          <w:highlight w:val="yellow"/>
        </w:rPr>
        <w:t>taining</w:t>
      </w:r>
    </w:p>
    <w:p w14:paraId="68950951" w14:textId="77777777" w:rsidR="00125149" w:rsidRPr="00CD75C0" w:rsidRDefault="00125149" w:rsidP="00CD75C0">
      <w:pPr>
        <w:pStyle w:val="NormalWeb"/>
        <w:widowControl/>
        <w:spacing w:before="0" w:beforeAutospacing="0" w:after="0" w:afterAutospacing="0"/>
        <w:contextualSpacing/>
        <w:jc w:val="left"/>
        <w:rPr>
          <w:b/>
          <w:highlight w:val="lightGray"/>
        </w:rPr>
      </w:pPr>
    </w:p>
    <w:p w14:paraId="1EDAE04F" w14:textId="70DEB183" w:rsidR="00455538" w:rsidRPr="00CD75C0" w:rsidRDefault="006C492A" w:rsidP="00CD75C0">
      <w:pPr>
        <w:pStyle w:val="NormalWeb"/>
        <w:widowControl/>
        <w:spacing w:before="0" w:beforeAutospacing="0" w:after="0" w:afterAutospacing="0"/>
        <w:contextualSpacing/>
        <w:jc w:val="left"/>
      </w:pPr>
      <w:r w:rsidRPr="00CD75C0">
        <w:t xml:space="preserve">Note: </w:t>
      </w:r>
      <w:r w:rsidR="00455538" w:rsidRPr="00CD75C0">
        <w:t xml:space="preserve">See </w:t>
      </w:r>
      <w:r w:rsidR="00CD75C0" w:rsidRPr="00CD75C0">
        <w:rPr>
          <w:b/>
        </w:rPr>
        <w:t>Table of Materials</w:t>
      </w:r>
      <w:r w:rsidR="00455538" w:rsidRPr="00CD75C0">
        <w:t xml:space="preserve"> for a list of </w:t>
      </w:r>
      <w:r w:rsidR="009A4B84" w:rsidRPr="00CD75C0">
        <w:t>reported</w:t>
      </w:r>
      <w:r w:rsidR="00455538" w:rsidRPr="00CD75C0">
        <w:t xml:space="preserve"> </w:t>
      </w:r>
      <w:r w:rsidR="00F76200" w:rsidRPr="00CD75C0">
        <w:t xml:space="preserve">phospho-specific </w:t>
      </w:r>
      <w:r w:rsidR="00455538" w:rsidRPr="00CD75C0">
        <w:t>antibodies.</w:t>
      </w:r>
    </w:p>
    <w:p w14:paraId="44460189" w14:textId="77777777" w:rsidR="00125149" w:rsidRPr="00CD75C0" w:rsidRDefault="00125149" w:rsidP="00CD75C0">
      <w:pPr>
        <w:pStyle w:val="NormalWeb"/>
        <w:widowControl/>
        <w:spacing w:before="0" w:beforeAutospacing="0" w:after="0" w:afterAutospacing="0"/>
        <w:contextualSpacing/>
        <w:jc w:val="left"/>
        <w:rPr>
          <w:highlight w:val="lightGray"/>
        </w:rPr>
      </w:pPr>
    </w:p>
    <w:p w14:paraId="5D7421AD" w14:textId="095FFE6D" w:rsidR="00E7686B" w:rsidRPr="00CD75C0" w:rsidRDefault="00E7686B"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Transfer the cells from -80</w:t>
      </w:r>
      <w:r w:rsidR="008D6C7A" w:rsidRPr="00CD75C0">
        <w:rPr>
          <w:highlight w:val="yellow"/>
        </w:rPr>
        <w:t xml:space="preserve"> </w:t>
      </w:r>
      <w:r w:rsidRPr="00CD75C0">
        <w:rPr>
          <w:highlight w:val="yellow"/>
        </w:rPr>
        <w:t>°C to a box of ice.</w:t>
      </w:r>
    </w:p>
    <w:p w14:paraId="3332F3BC" w14:textId="77777777" w:rsidR="00125149" w:rsidRPr="00CD75C0" w:rsidRDefault="00125149" w:rsidP="00CD75C0">
      <w:pPr>
        <w:pStyle w:val="NormalWeb"/>
        <w:widowControl/>
        <w:spacing w:before="0" w:beforeAutospacing="0" w:after="0" w:afterAutospacing="0"/>
        <w:contextualSpacing/>
        <w:jc w:val="left"/>
        <w:rPr>
          <w:highlight w:val="yellow"/>
        </w:rPr>
      </w:pPr>
    </w:p>
    <w:p w14:paraId="54501192" w14:textId="7D5D6A92" w:rsidR="006C492A" w:rsidRPr="00CD75C0" w:rsidRDefault="00E7686B"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lastRenderedPageBreak/>
        <w:t xml:space="preserve">Wash 3x with </w:t>
      </w:r>
      <w:r w:rsidR="00A452CB" w:rsidRPr="00CD75C0">
        <w:rPr>
          <w:highlight w:val="yellow"/>
        </w:rPr>
        <w:t xml:space="preserve">flow </w:t>
      </w:r>
      <w:r w:rsidRPr="00CD75C0">
        <w:rPr>
          <w:highlight w:val="yellow"/>
        </w:rPr>
        <w:t xml:space="preserve">wash. </w:t>
      </w:r>
    </w:p>
    <w:p w14:paraId="0F2F911E" w14:textId="77777777" w:rsidR="006C492A" w:rsidRPr="00CD75C0" w:rsidRDefault="006C492A" w:rsidP="00CD75C0">
      <w:pPr>
        <w:pStyle w:val="ListParagraph"/>
        <w:widowControl/>
        <w:ind w:left="0"/>
        <w:jc w:val="left"/>
        <w:rPr>
          <w:b/>
        </w:rPr>
      </w:pPr>
    </w:p>
    <w:p w14:paraId="68D61D8B" w14:textId="57946AE3" w:rsidR="00E7686B" w:rsidRPr="00CD75C0" w:rsidRDefault="00E7686B" w:rsidP="00CD75C0">
      <w:pPr>
        <w:pStyle w:val="NormalWeb"/>
        <w:widowControl/>
        <w:spacing w:before="0" w:beforeAutospacing="0" w:after="0" w:afterAutospacing="0"/>
        <w:contextualSpacing/>
        <w:jc w:val="left"/>
        <w:rPr>
          <w:highlight w:val="lightGray"/>
        </w:rPr>
      </w:pPr>
      <w:r w:rsidRPr="00CD75C0">
        <w:rPr>
          <w:b/>
        </w:rPr>
        <w:t>Note:</w:t>
      </w:r>
      <w:r w:rsidR="00D536F5" w:rsidRPr="00CD75C0">
        <w:t xml:space="preserve"> I</w:t>
      </w:r>
      <w:r w:rsidRPr="00CD75C0">
        <w:t xml:space="preserve">t is important to add </w:t>
      </w:r>
      <w:r w:rsidR="00A452CB" w:rsidRPr="00CD75C0">
        <w:t xml:space="preserve">flow </w:t>
      </w:r>
      <w:r w:rsidRPr="00CD75C0">
        <w:t>wash in excess to see the cell pellet</w:t>
      </w:r>
      <w:r w:rsidR="003518A6" w:rsidRPr="00CD75C0">
        <w:t xml:space="preserve">, </w:t>
      </w:r>
      <w:r w:rsidR="008B116A" w:rsidRPr="00CD75C0">
        <w:rPr>
          <w:i/>
        </w:rPr>
        <w:t xml:space="preserve">e.g., </w:t>
      </w:r>
      <w:r w:rsidR="00D536F5" w:rsidRPr="00CD75C0">
        <w:t>add</w:t>
      </w:r>
      <w:r w:rsidR="003518A6" w:rsidRPr="00CD75C0">
        <w:t xml:space="preserve"> 3 </w:t>
      </w:r>
      <w:r w:rsidR="00AA1443" w:rsidRPr="00CD75C0">
        <w:t xml:space="preserve">mL </w:t>
      </w:r>
      <w:r w:rsidR="00A452CB" w:rsidRPr="00CD75C0">
        <w:t xml:space="preserve">of flow </w:t>
      </w:r>
      <w:r w:rsidR="003518A6" w:rsidRPr="00CD75C0">
        <w:t xml:space="preserve">wash </w:t>
      </w:r>
      <w:r w:rsidR="00D536F5" w:rsidRPr="00CD75C0">
        <w:t>to</w:t>
      </w:r>
      <w:r w:rsidR="003518A6" w:rsidRPr="00CD75C0">
        <w:t xml:space="preserve"> the barcoded cell population</w:t>
      </w:r>
      <w:r w:rsidR="00B1783D" w:rsidRPr="00CD75C0">
        <w:t xml:space="preserve"> and 1 mL to each compensation control</w:t>
      </w:r>
      <w:r w:rsidRPr="00CD75C0">
        <w:t>.</w:t>
      </w:r>
    </w:p>
    <w:p w14:paraId="314869E1" w14:textId="77777777" w:rsidR="00125149" w:rsidRPr="00CD75C0" w:rsidRDefault="00125149" w:rsidP="00CD75C0">
      <w:pPr>
        <w:pStyle w:val="NormalWeb"/>
        <w:widowControl/>
        <w:spacing w:before="0" w:beforeAutospacing="0" w:after="0" w:afterAutospacing="0"/>
        <w:contextualSpacing/>
        <w:jc w:val="left"/>
        <w:rPr>
          <w:highlight w:val="lightGray"/>
        </w:rPr>
      </w:pPr>
    </w:p>
    <w:p w14:paraId="26CCC58E" w14:textId="4409DE5E" w:rsidR="00E7686B" w:rsidRPr="00CD75C0" w:rsidRDefault="00E7686B"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 xml:space="preserve">Centrifuge at 500 </w:t>
      </w:r>
      <w:r w:rsidR="008D6C7A" w:rsidRPr="00CD75C0">
        <w:rPr>
          <w:highlight w:val="yellow"/>
        </w:rPr>
        <w:t xml:space="preserve">x </w:t>
      </w:r>
      <w:r w:rsidRPr="00CD75C0">
        <w:rPr>
          <w:highlight w:val="yellow"/>
        </w:rPr>
        <w:t>g for 5 min at 4</w:t>
      </w:r>
      <w:r w:rsidR="008D6C7A" w:rsidRPr="00CD75C0">
        <w:rPr>
          <w:highlight w:val="yellow"/>
        </w:rPr>
        <w:t xml:space="preserve"> </w:t>
      </w:r>
      <w:r w:rsidRPr="00CD75C0">
        <w:rPr>
          <w:highlight w:val="yellow"/>
        </w:rPr>
        <w:t>°C.</w:t>
      </w:r>
      <w:r w:rsidR="001F4179" w:rsidRPr="00CD75C0">
        <w:rPr>
          <w:highlight w:val="yellow"/>
        </w:rPr>
        <w:t xml:space="preserve"> Discard the supernatant.</w:t>
      </w:r>
    </w:p>
    <w:p w14:paraId="69087D95" w14:textId="77777777" w:rsidR="00125149" w:rsidRPr="00CD75C0" w:rsidRDefault="00125149" w:rsidP="00CD75C0">
      <w:pPr>
        <w:pStyle w:val="NormalWeb"/>
        <w:widowControl/>
        <w:spacing w:before="0" w:beforeAutospacing="0" w:after="0" w:afterAutospacing="0"/>
        <w:contextualSpacing/>
        <w:jc w:val="left"/>
        <w:rPr>
          <w:highlight w:val="yellow"/>
        </w:rPr>
      </w:pPr>
    </w:p>
    <w:p w14:paraId="7332DFD6" w14:textId="31404D74" w:rsidR="00E7686B" w:rsidRPr="00CD75C0" w:rsidRDefault="00E7686B"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 xml:space="preserve">Resuspend </w:t>
      </w:r>
      <w:r w:rsidR="008511DA" w:rsidRPr="00CD75C0">
        <w:rPr>
          <w:highlight w:val="yellow"/>
        </w:rPr>
        <w:t xml:space="preserve">the barcoded cell population </w:t>
      </w:r>
      <w:r w:rsidRPr="00CD75C0">
        <w:rPr>
          <w:highlight w:val="yellow"/>
        </w:rPr>
        <w:t xml:space="preserve">in a volume of </w:t>
      </w:r>
      <w:r w:rsidR="00A452CB" w:rsidRPr="00CD75C0">
        <w:rPr>
          <w:highlight w:val="yellow"/>
        </w:rPr>
        <w:t xml:space="preserve">flow </w:t>
      </w:r>
      <w:r w:rsidRPr="00CD75C0">
        <w:rPr>
          <w:highlight w:val="yellow"/>
        </w:rPr>
        <w:t>wash</w:t>
      </w:r>
      <w:r w:rsidR="006C492A" w:rsidRPr="00CD75C0">
        <w:rPr>
          <w:highlight w:val="yellow"/>
        </w:rPr>
        <w:t>,</w:t>
      </w:r>
      <w:r w:rsidRPr="00CD75C0">
        <w:rPr>
          <w:highlight w:val="yellow"/>
        </w:rPr>
        <w:t xml:space="preserve"> which allows 25 </w:t>
      </w:r>
      <w:r w:rsidR="00CD75C0">
        <w:rPr>
          <w:highlight w:val="yellow"/>
        </w:rPr>
        <w:t>µL</w:t>
      </w:r>
      <w:r w:rsidR="00AA1443" w:rsidRPr="00CD75C0">
        <w:rPr>
          <w:highlight w:val="yellow"/>
        </w:rPr>
        <w:t xml:space="preserve"> </w:t>
      </w:r>
      <w:r w:rsidR="00A452CB" w:rsidRPr="00CD75C0">
        <w:rPr>
          <w:highlight w:val="yellow"/>
        </w:rPr>
        <w:t xml:space="preserve">of </w:t>
      </w:r>
      <w:r w:rsidRPr="00CD75C0">
        <w:rPr>
          <w:highlight w:val="yellow"/>
        </w:rPr>
        <w:t>cell suspension per phospho-antibody stain.</w:t>
      </w:r>
      <w:r w:rsidR="008511DA" w:rsidRPr="00CD75C0">
        <w:rPr>
          <w:highlight w:val="yellow"/>
        </w:rPr>
        <w:t xml:space="preserve"> </w:t>
      </w:r>
      <w:r w:rsidR="00A452CB" w:rsidRPr="00CD75C0">
        <w:rPr>
          <w:highlight w:val="yellow"/>
        </w:rPr>
        <w:t xml:space="preserve">Resuspend the </w:t>
      </w:r>
      <w:r w:rsidR="008511DA" w:rsidRPr="00CD75C0">
        <w:rPr>
          <w:highlight w:val="yellow"/>
        </w:rPr>
        <w:t xml:space="preserve">compensation controls in 200 </w:t>
      </w:r>
      <w:r w:rsidR="00CD75C0">
        <w:rPr>
          <w:highlight w:val="yellow"/>
        </w:rPr>
        <w:t>µL</w:t>
      </w:r>
      <w:r w:rsidR="00AA1443" w:rsidRPr="00CD75C0">
        <w:rPr>
          <w:highlight w:val="yellow"/>
        </w:rPr>
        <w:t xml:space="preserve"> </w:t>
      </w:r>
      <w:r w:rsidR="006C492A" w:rsidRPr="00CD75C0">
        <w:rPr>
          <w:highlight w:val="yellow"/>
        </w:rPr>
        <w:t xml:space="preserve">of </w:t>
      </w:r>
      <w:r w:rsidR="00A452CB" w:rsidRPr="00CD75C0">
        <w:rPr>
          <w:highlight w:val="yellow"/>
        </w:rPr>
        <w:t xml:space="preserve">flow </w:t>
      </w:r>
      <w:r w:rsidR="008511DA" w:rsidRPr="00CD75C0">
        <w:rPr>
          <w:highlight w:val="yellow"/>
        </w:rPr>
        <w:t>wash.</w:t>
      </w:r>
    </w:p>
    <w:p w14:paraId="5B7BDA73" w14:textId="77777777" w:rsidR="00125149" w:rsidRPr="00CD75C0" w:rsidRDefault="00125149" w:rsidP="00CD75C0">
      <w:pPr>
        <w:pStyle w:val="NormalWeb"/>
        <w:widowControl/>
        <w:spacing w:before="0" w:beforeAutospacing="0" w:after="0" w:afterAutospacing="0"/>
        <w:contextualSpacing/>
        <w:jc w:val="left"/>
        <w:rPr>
          <w:highlight w:val="yellow"/>
        </w:rPr>
      </w:pPr>
    </w:p>
    <w:p w14:paraId="2D0BB61A" w14:textId="256CDA60" w:rsidR="006C492A" w:rsidRPr="00CD75C0" w:rsidRDefault="00E7686B" w:rsidP="00CD75C0">
      <w:pPr>
        <w:pStyle w:val="NormalWeb"/>
        <w:widowControl/>
        <w:numPr>
          <w:ilvl w:val="1"/>
          <w:numId w:val="22"/>
        </w:numPr>
        <w:spacing w:before="0" w:beforeAutospacing="0" w:after="0" w:afterAutospacing="0"/>
        <w:contextualSpacing/>
        <w:jc w:val="left"/>
        <w:rPr>
          <w:highlight w:val="lightGray"/>
        </w:rPr>
      </w:pPr>
      <w:r w:rsidRPr="00CD75C0">
        <w:rPr>
          <w:highlight w:val="yellow"/>
        </w:rPr>
        <w:t xml:space="preserve">Prepare antibodies for staining in a 96 well V-bottom plate. </w:t>
      </w:r>
      <w:r w:rsidR="00A452CB" w:rsidRPr="00CD75C0">
        <w:rPr>
          <w:highlight w:val="yellow"/>
        </w:rPr>
        <w:t xml:space="preserve">The final </w:t>
      </w:r>
      <w:r w:rsidRPr="00CD75C0">
        <w:rPr>
          <w:highlight w:val="yellow"/>
        </w:rPr>
        <w:t xml:space="preserve">volume will be 50 </w:t>
      </w:r>
      <w:r w:rsidR="00CD75C0">
        <w:rPr>
          <w:highlight w:val="yellow"/>
        </w:rPr>
        <w:t>µL</w:t>
      </w:r>
      <w:r w:rsidRPr="00CD75C0">
        <w:rPr>
          <w:highlight w:val="yellow"/>
        </w:rPr>
        <w:t>/well.</w:t>
      </w:r>
      <w:r w:rsidR="003518A6" w:rsidRPr="00CD75C0">
        <w:rPr>
          <w:highlight w:val="yellow"/>
        </w:rPr>
        <w:t xml:space="preserve"> Per well</w:t>
      </w:r>
      <w:r w:rsidR="00A452CB" w:rsidRPr="00CD75C0">
        <w:rPr>
          <w:highlight w:val="yellow"/>
        </w:rPr>
        <w:t>,</w:t>
      </w:r>
      <w:r w:rsidR="003518A6" w:rsidRPr="00CD75C0">
        <w:rPr>
          <w:highlight w:val="yellow"/>
        </w:rPr>
        <w:t xml:space="preserve"> add</w:t>
      </w:r>
      <w:r w:rsidR="00A452CB" w:rsidRPr="00CD75C0">
        <w:rPr>
          <w:highlight w:val="yellow"/>
        </w:rPr>
        <w:t xml:space="preserve"> </w:t>
      </w:r>
      <w:r w:rsidR="003518A6" w:rsidRPr="00CD75C0">
        <w:rPr>
          <w:highlight w:val="yellow"/>
        </w:rPr>
        <w:t xml:space="preserve">phospho-specific antibody diluted in </w:t>
      </w:r>
      <w:r w:rsidR="00A452CB" w:rsidRPr="00CD75C0">
        <w:rPr>
          <w:highlight w:val="yellow"/>
        </w:rPr>
        <w:t xml:space="preserve">flow </w:t>
      </w:r>
      <w:r w:rsidR="003518A6" w:rsidRPr="00CD75C0">
        <w:rPr>
          <w:highlight w:val="yellow"/>
        </w:rPr>
        <w:t xml:space="preserve">wash to a final volume of 10 </w:t>
      </w:r>
      <w:r w:rsidR="00CD75C0">
        <w:rPr>
          <w:highlight w:val="yellow"/>
        </w:rPr>
        <w:t>µL</w:t>
      </w:r>
      <w:r w:rsidR="003518A6" w:rsidRPr="00CD75C0">
        <w:rPr>
          <w:highlight w:val="yellow"/>
        </w:rPr>
        <w:t xml:space="preserve">, surface marker diluted in </w:t>
      </w:r>
      <w:r w:rsidR="00A452CB" w:rsidRPr="00CD75C0">
        <w:rPr>
          <w:highlight w:val="yellow"/>
        </w:rPr>
        <w:t xml:space="preserve">flow </w:t>
      </w:r>
      <w:r w:rsidR="003518A6" w:rsidRPr="00CD75C0">
        <w:rPr>
          <w:highlight w:val="yellow"/>
        </w:rPr>
        <w:t xml:space="preserve">wash to a final volume of 15 </w:t>
      </w:r>
      <w:r w:rsidR="00CD75C0">
        <w:rPr>
          <w:highlight w:val="yellow"/>
        </w:rPr>
        <w:t>µL</w:t>
      </w:r>
      <w:r w:rsidR="003518A6" w:rsidRPr="00CD75C0">
        <w:rPr>
          <w:highlight w:val="yellow"/>
        </w:rPr>
        <w:t xml:space="preserve">, and 25 </w:t>
      </w:r>
      <w:r w:rsidR="00CD75C0">
        <w:rPr>
          <w:highlight w:val="yellow"/>
        </w:rPr>
        <w:t>µL</w:t>
      </w:r>
      <w:r w:rsidR="00AA1443" w:rsidRPr="00CD75C0">
        <w:rPr>
          <w:highlight w:val="yellow"/>
        </w:rPr>
        <w:t xml:space="preserve"> </w:t>
      </w:r>
      <w:r w:rsidR="00A452CB" w:rsidRPr="00CD75C0">
        <w:rPr>
          <w:highlight w:val="yellow"/>
        </w:rPr>
        <w:t xml:space="preserve">of </w:t>
      </w:r>
      <w:r w:rsidR="003518A6" w:rsidRPr="00CD75C0">
        <w:rPr>
          <w:highlight w:val="yellow"/>
        </w:rPr>
        <w:t xml:space="preserve">cell suspension. </w:t>
      </w:r>
    </w:p>
    <w:p w14:paraId="3237AF45" w14:textId="77777777" w:rsidR="006C492A" w:rsidRPr="00CD75C0" w:rsidRDefault="006C492A" w:rsidP="00CD75C0">
      <w:pPr>
        <w:pStyle w:val="ListParagraph"/>
        <w:widowControl/>
        <w:ind w:left="0"/>
        <w:jc w:val="left"/>
        <w:rPr>
          <w:b/>
        </w:rPr>
      </w:pPr>
    </w:p>
    <w:p w14:paraId="3FBB8D4E" w14:textId="1119FD00" w:rsidR="00E7686B" w:rsidRPr="00CD75C0" w:rsidRDefault="003518A6" w:rsidP="00CD75C0">
      <w:pPr>
        <w:pStyle w:val="NormalWeb"/>
        <w:widowControl/>
        <w:spacing w:before="0" w:beforeAutospacing="0" w:after="0" w:afterAutospacing="0"/>
        <w:contextualSpacing/>
        <w:jc w:val="left"/>
        <w:rPr>
          <w:highlight w:val="lightGray"/>
        </w:rPr>
      </w:pPr>
      <w:r w:rsidRPr="00CD75C0">
        <w:rPr>
          <w:b/>
        </w:rPr>
        <w:t>Note:</w:t>
      </w:r>
      <w:r w:rsidRPr="00CD75C0">
        <w:t xml:space="preserve"> Antibody dilutions should be </w:t>
      </w:r>
      <w:r w:rsidR="00FC2C01" w:rsidRPr="00CD75C0">
        <w:t>titrated</w:t>
      </w:r>
      <w:r w:rsidRPr="00CD75C0">
        <w:t xml:space="preserve"> prior to the experiment.</w:t>
      </w:r>
      <w:r w:rsidR="00E6139F" w:rsidRPr="00CD75C0">
        <w:t xml:space="preserve"> </w:t>
      </w:r>
      <w:r w:rsidR="00D536F5" w:rsidRPr="00CD75C0">
        <w:t xml:space="preserve">Include isotype control. </w:t>
      </w:r>
    </w:p>
    <w:p w14:paraId="5F1682E8" w14:textId="77777777" w:rsidR="00125149" w:rsidRPr="00CD75C0" w:rsidRDefault="00125149" w:rsidP="00CD75C0">
      <w:pPr>
        <w:pStyle w:val="NormalWeb"/>
        <w:widowControl/>
        <w:spacing w:before="0" w:beforeAutospacing="0" w:after="0" w:afterAutospacing="0"/>
        <w:contextualSpacing/>
        <w:jc w:val="left"/>
        <w:rPr>
          <w:highlight w:val="yellow"/>
        </w:rPr>
      </w:pPr>
    </w:p>
    <w:p w14:paraId="0529FF51" w14:textId="732AD17F" w:rsidR="003518A6" w:rsidRPr="00CD75C0" w:rsidRDefault="00E6139F"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Leave the cells for 30 min at room temperature, in the dark.</w:t>
      </w:r>
    </w:p>
    <w:p w14:paraId="1E834257" w14:textId="77777777" w:rsidR="00125149" w:rsidRPr="00CD75C0" w:rsidRDefault="00125149" w:rsidP="00CD75C0">
      <w:pPr>
        <w:pStyle w:val="NormalWeb"/>
        <w:widowControl/>
        <w:spacing w:before="0" w:beforeAutospacing="0" w:after="0" w:afterAutospacing="0"/>
        <w:contextualSpacing/>
        <w:jc w:val="left"/>
        <w:rPr>
          <w:highlight w:val="yellow"/>
        </w:rPr>
      </w:pPr>
    </w:p>
    <w:p w14:paraId="748D18FD" w14:textId="209642F2" w:rsidR="00E6139F" w:rsidRPr="00CD75C0" w:rsidRDefault="00E6139F"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 xml:space="preserve">Wash the stained cells 2x with </w:t>
      </w:r>
      <w:r w:rsidR="00A452CB" w:rsidRPr="00CD75C0">
        <w:rPr>
          <w:highlight w:val="yellow"/>
        </w:rPr>
        <w:t xml:space="preserve">flow </w:t>
      </w:r>
      <w:r w:rsidRPr="00CD75C0">
        <w:rPr>
          <w:highlight w:val="yellow"/>
        </w:rPr>
        <w:t>wash</w:t>
      </w:r>
      <w:r w:rsidR="00AA1443" w:rsidRPr="00CD75C0">
        <w:rPr>
          <w:highlight w:val="yellow"/>
        </w:rPr>
        <w:t xml:space="preserve"> (fill up the wells)</w:t>
      </w:r>
      <w:r w:rsidRPr="00CD75C0">
        <w:rPr>
          <w:highlight w:val="yellow"/>
        </w:rPr>
        <w:t>.</w:t>
      </w:r>
    </w:p>
    <w:p w14:paraId="2A2800CB" w14:textId="77777777" w:rsidR="00125149" w:rsidRPr="00CD75C0" w:rsidRDefault="00125149" w:rsidP="00CD75C0">
      <w:pPr>
        <w:pStyle w:val="NormalWeb"/>
        <w:widowControl/>
        <w:spacing w:before="0" w:beforeAutospacing="0" w:after="0" w:afterAutospacing="0"/>
        <w:contextualSpacing/>
        <w:jc w:val="left"/>
        <w:rPr>
          <w:highlight w:val="yellow"/>
        </w:rPr>
      </w:pPr>
    </w:p>
    <w:p w14:paraId="6B66D77C" w14:textId="36F34ACC" w:rsidR="00E05A10" w:rsidRPr="00CD75C0" w:rsidRDefault="00D536F5"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Centrif</w:t>
      </w:r>
      <w:r w:rsidR="00E05A10" w:rsidRPr="00CD75C0">
        <w:rPr>
          <w:highlight w:val="yellow"/>
        </w:rPr>
        <w:t xml:space="preserve">uge at 500 </w:t>
      </w:r>
      <w:r w:rsidR="008D6C7A" w:rsidRPr="00CD75C0">
        <w:rPr>
          <w:highlight w:val="yellow"/>
        </w:rPr>
        <w:t xml:space="preserve">x </w:t>
      </w:r>
      <w:r w:rsidR="00E05A10" w:rsidRPr="00CD75C0">
        <w:rPr>
          <w:highlight w:val="yellow"/>
        </w:rPr>
        <w:t>g for 5 min.</w:t>
      </w:r>
      <w:r w:rsidR="001F4179" w:rsidRPr="00CD75C0">
        <w:rPr>
          <w:highlight w:val="yellow"/>
        </w:rPr>
        <w:t xml:space="preserve"> Discard the supernatant.</w:t>
      </w:r>
    </w:p>
    <w:p w14:paraId="2D4BD259" w14:textId="77777777" w:rsidR="00125149" w:rsidRPr="00CD75C0" w:rsidRDefault="00125149" w:rsidP="00CD75C0">
      <w:pPr>
        <w:pStyle w:val="NormalWeb"/>
        <w:widowControl/>
        <w:spacing w:before="0" w:beforeAutospacing="0" w:after="0" w:afterAutospacing="0"/>
        <w:contextualSpacing/>
        <w:jc w:val="left"/>
        <w:rPr>
          <w:highlight w:val="yellow"/>
        </w:rPr>
      </w:pPr>
    </w:p>
    <w:p w14:paraId="1D7EEA4E" w14:textId="5FD20887" w:rsidR="00E6139F" w:rsidRPr="00CD75C0" w:rsidRDefault="00E6139F"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 xml:space="preserve">Resuspend the cells in 150 </w:t>
      </w:r>
      <w:r w:rsidR="00CD75C0">
        <w:rPr>
          <w:highlight w:val="yellow"/>
        </w:rPr>
        <w:t>µL</w:t>
      </w:r>
      <w:r w:rsidRPr="00CD75C0">
        <w:rPr>
          <w:highlight w:val="yellow"/>
        </w:rPr>
        <w:t xml:space="preserve"> </w:t>
      </w:r>
      <w:r w:rsidR="00A452CB" w:rsidRPr="00CD75C0">
        <w:rPr>
          <w:highlight w:val="yellow"/>
        </w:rPr>
        <w:t xml:space="preserve">of flow </w:t>
      </w:r>
      <w:r w:rsidRPr="00CD75C0">
        <w:rPr>
          <w:highlight w:val="yellow"/>
        </w:rPr>
        <w:t>wash.</w:t>
      </w:r>
    </w:p>
    <w:p w14:paraId="4A9956BA" w14:textId="77777777" w:rsidR="00E6139F" w:rsidRPr="00CD75C0" w:rsidRDefault="00E6139F" w:rsidP="00CD75C0">
      <w:pPr>
        <w:pStyle w:val="NormalWeb"/>
        <w:widowControl/>
        <w:spacing w:before="0" w:beforeAutospacing="0" w:after="0" w:afterAutospacing="0"/>
        <w:contextualSpacing/>
        <w:jc w:val="left"/>
      </w:pPr>
    </w:p>
    <w:p w14:paraId="76EC958B" w14:textId="616A0FAF" w:rsidR="00E6139F" w:rsidRPr="00CD75C0" w:rsidRDefault="00E6139F" w:rsidP="00CD75C0">
      <w:pPr>
        <w:pStyle w:val="ListParagraph"/>
        <w:widowControl/>
        <w:numPr>
          <w:ilvl w:val="0"/>
          <w:numId w:val="22"/>
        </w:numPr>
        <w:jc w:val="left"/>
        <w:rPr>
          <w:b/>
        </w:rPr>
      </w:pPr>
      <w:r w:rsidRPr="00CD75C0">
        <w:rPr>
          <w:b/>
        </w:rPr>
        <w:t xml:space="preserve">Preparation of </w:t>
      </w:r>
      <w:r w:rsidR="006C492A" w:rsidRPr="00CD75C0">
        <w:rPr>
          <w:b/>
        </w:rPr>
        <w:t>Compensation Controls</w:t>
      </w:r>
    </w:p>
    <w:p w14:paraId="47A9669B" w14:textId="77777777" w:rsidR="00125149" w:rsidRPr="00CD75C0" w:rsidRDefault="00125149" w:rsidP="00CD75C0">
      <w:pPr>
        <w:pStyle w:val="NormalWeb"/>
        <w:widowControl/>
        <w:spacing w:before="0" w:beforeAutospacing="0" w:after="0" w:afterAutospacing="0"/>
        <w:contextualSpacing/>
        <w:jc w:val="left"/>
        <w:rPr>
          <w:b/>
        </w:rPr>
      </w:pPr>
    </w:p>
    <w:p w14:paraId="75B9E1AB" w14:textId="44B8D680" w:rsidR="00A13E3A" w:rsidRPr="00CD75C0" w:rsidRDefault="00E6139F" w:rsidP="00CD75C0">
      <w:pPr>
        <w:pStyle w:val="NormalWeb"/>
        <w:widowControl/>
        <w:numPr>
          <w:ilvl w:val="1"/>
          <w:numId w:val="22"/>
        </w:numPr>
        <w:spacing w:before="0" w:beforeAutospacing="0" w:after="0" w:afterAutospacing="0"/>
        <w:contextualSpacing/>
        <w:jc w:val="left"/>
      </w:pPr>
      <w:r w:rsidRPr="00CD75C0">
        <w:t>Prepare compensation controls</w:t>
      </w:r>
      <w:r w:rsidR="00E05A10" w:rsidRPr="00CD75C0">
        <w:t xml:space="preserve"> for the antibody-conjugated fluorochromes</w:t>
      </w:r>
      <w:r w:rsidRPr="00CD75C0">
        <w:t xml:space="preserve"> in parallel with the antibody staining.</w:t>
      </w:r>
      <w:r w:rsidR="00E05A10" w:rsidRPr="00CD75C0">
        <w:t xml:space="preserve"> </w:t>
      </w:r>
      <w:r w:rsidR="00455538" w:rsidRPr="00CD75C0">
        <w:t xml:space="preserve">Use compensation beads </w:t>
      </w:r>
      <w:r w:rsidR="00FC2C01" w:rsidRPr="00CD75C0">
        <w:t>according to the vendor’s instructions</w:t>
      </w:r>
      <w:r w:rsidR="00455538" w:rsidRPr="00CD75C0">
        <w:t>.</w:t>
      </w:r>
    </w:p>
    <w:p w14:paraId="08518F61" w14:textId="77777777" w:rsidR="00D536F5" w:rsidRPr="00CD75C0" w:rsidRDefault="00D536F5" w:rsidP="00CD75C0">
      <w:pPr>
        <w:pStyle w:val="NormalWeb"/>
        <w:widowControl/>
        <w:spacing w:before="0" w:beforeAutospacing="0" w:after="0" w:afterAutospacing="0"/>
        <w:contextualSpacing/>
        <w:jc w:val="left"/>
        <w:rPr>
          <w:highlight w:val="yellow"/>
        </w:rPr>
      </w:pPr>
    </w:p>
    <w:p w14:paraId="355E6A3B" w14:textId="73B2C2EA" w:rsidR="00D536F5" w:rsidRPr="00CD75C0" w:rsidRDefault="00566C38" w:rsidP="00CD75C0">
      <w:pPr>
        <w:pStyle w:val="ListParagraph"/>
        <w:widowControl/>
        <w:numPr>
          <w:ilvl w:val="0"/>
          <w:numId w:val="22"/>
        </w:numPr>
        <w:jc w:val="left"/>
        <w:rPr>
          <w:b/>
          <w:highlight w:val="yellow"/>
        </w:rPr>
      </w:pPr>
      <w:r w:rsidRPr="00CD75C0">
        <w:rPr>
          <w:b/>
          <w:highlight w:val="yellow"/>
        </w:rPr>
        <w:t>Flo</w:t>
      </w:r>
      <w:r w:rsidR="006C492A" w:rsidRPr="00CD75C0">
        <w:rPr>
          <w:b/>
          <w:highlight w:val="yellow"/>
        </w:rPr>
        <w:t>w Cytometry Analysis</w:t>
      </w:r>
    </w:p>
    <w:p w14:paraId="1372025B" w14:textId="77777777" w:rsidR="00125149" w:rsidRPr="00CD75C0" w:rsidRDefault="00125149" w:rsidP="00CD75C0">
      <w:pPr>
        <w:pStyle w:val="NormalWeb"/>
        <w:widowControl/>
        <w:spacing w:before="0" w:beforeAutospacing="0" w:after="0" w:afterAutospacing="0"/>
        <w:contextualSpacing/>
        <w:jc w:val="left"/>
        <w:rPr>
          <w:b/>
          <w:highlight w:val="lightGray"/>
        </w:rPr>
      </w:pPr>
    </w:p>
    <w:p w14:paraId="25782EB8" w14:textId="3CFF6CA1" w:rsidR="00D536F5" w:rsidRPr="00CD75C0" w:rsidRDefault="006C492A" w:rsidP="00CD75C0">
      <w:pPr>
        <w:pStyle w:val="NormalWeb"/>
        <w:widowControl/>
        <w:spacing w:before="0" w:beforeAutospacing="0" w:after="0" w:afterAutospacing="0"/>
        <w:contextualSpacing/>
        <w:jc w:val="left"/>
      </w:pPr>
      <w:r w:rsidRPr="00CD75C0">
        <w:rPr>
          <w:b/>
        </w:rPr>
        <w:t>Note:</w:t>
      </w:r>
      <w:r w:rsidRPr="00CD75C0">
        <w:t xml:space="preserve"> </w:t>
      </w:r>
      <w:r w:rsidR="000F582B" w:rsidRPr="00CD75C0">
        <w:t xml:space="preserve">The experiment can be run on a flow cytometer </w:t>
      </w:r>
      <w:r w:rsidR="00681765" w:rsidRPr="00CD75C0">
        <w:t>with a</w:t>
      </w:r>
      <w:r w:rsidR="000F582B" w:rsidRPr="00CD75C0">
        <w:t xml:space="preserve"> </w:t>
      </w:r>
      <w:r w:rsidR="00681765" w:rsidRPr="00CD75C0">
        <w:t>High Throughput Sampler (</w:t>
      </w:r>
      <w:r w:rsidR="000F582B" w:rsidRPr="00CD75C0">
        <w:t>HTS</w:t>
      </w:r>
      <w:r w:rsidR="00681765" w:rsidRPr="00CD75C0">
        <w:t>)</w:t>
      </w:r>
      <w:r w:rsidR="000F582B" w:rsidRPr="00CD75C0">
        <w:t>.</w:t>
      </w:r>
    </w:p>
    <w:p w14:paraId="08B27BCC" w14:textId="77777777" w:rsidR="00125149" w:rsidRPr="00CD75C0" w:rsidRDefault="00125149" w:rsidP="00CD75C0">
      <w:pPr>
        <w:pStyle w:val="NormalWeb"/>
        <w:widowControl/>
        <w:spacing w:before="0" w:beforeAutospacing="0" w:after="0" w:afterAutospacing="0"/>
        <w:contextualSpacing/>
        <w:jc w:val="left"/>
        <w:rPr>
          <w:highlight w:val="lightGray"/>
        </w:rPr>
      </w:pPr>
    </w:p>
    <w:p w14:paraId="6DAA464F" w14:textId="4A67A904" w:rsidR="00455538" w:rsidRPr="00CD75C0" w:rsidRDefault="00455538" w:rsidP="00CD75C0">
      <w:pPr>
        <w:pStyle w:val="NormalWeb"/>
        <w:widowControl/>
        <w:numPr>
          <w:ilvl w:val="1"/>
          <w:numId w:val="22"/>
        </w:numPr>
        <w:spacing w:before="0" w:beforeAutospacing="0" w:after="0" w:afterAutospacing="0"/>
        <w:contextualSpacing/>
        <w:jc w:val="left"/>
      </w:pPr>
      <w:r w:rsidRPr="00CD75C0">
        <w:t xml:space="preserve">Optimize the </w:t>
      </w:r>
      <w:r w:rsidR="00C26C25" w:rsidRPr="00CD75C0">
        <w:t>photomultiplier tube (</w:t>
      </w:r>
      <w:r w:rsidR="00FC2C01" w:rsidRPr="00CD75C0">
        <w:t>PMT</w:t>
      </w:r>
      <w:r w:rsidR="00C26C25" w:rsidRPr="00CD75C0">
        <w:t>)</w:t>
      </w:r>
      <w:r w:rsidR="00FC2C01" w:rsidRPr="00CD75C0">
        <w:t xml:space="preserve"> </w:t>
      </w:r>
      <w:r w:rsidRPr="00CD75C0">
        <w:t>voltage with the unstained control.</w:t>
      </w:r>
    </w:p>
    <w:p w14:paraId="7C97D259" w14:textId="77777777" w:rsidR="00125149" w:rsidRPr="00CD75C0" w:rsidRDefault="00125149" w:rsidP="00CD75C0">
      <w:pPr>
        <w:pStyle w:val="NormalWeb"/>
        <w:widowControl/>
        <w:spacing w:before="0" w:beforeAutospacing="0" w:after="0" w:afterAutospacing="0"/>
        <w:contextualSpacing/>
        <w:jc w:val="left"/>
      </w:pPr>
    </w:p>
    <w:p w14:paraId="38583C5C" w14:textId="334AB551" w:rsidR="00455538" w:rsidRPr="00CD75C0" w:rsidRDefault="00455538"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 xml:space="preserve">Run compensation controls and </w:t>
      </w:r>
      <w:r w:rsidR="00FC2C01" w:rsidRPr="00CD75C0">
        <w:rPr>
          <w:highlight w:val="yellow"/>
        </w:rPr>
        <w:t>calculate the compensation matrix</w:t>
      </w:r>
      <w:r w:rsidRPr="00CD75C0">
        <w:rPr>
          <w:highlight w:val="yellow"/>
        </w:rPr>
        <w:t>.</w:t>
      </w:r>
    </w:p>
    <w:p w14:paraId="2CCC5355" w14:textId="77777777" w:rsidR="00125149" w:rsidRPr="00CD75C0" w:rsidRDefault="00125149" w:rsidP="00CD75C0">
      <w:pPr>
        <w:pStyle w:val="NormalWeb"/>
        <w:widowControl/>
        <w:spacing w:before="0" w:beforeAutospacing="0" w:after="0" w:afterAutospacing="0"/>
        <w:contextualSpacing/>
        <w:jc w:val="left"/>
        <w:rPr>
          <w:highlight w:val="yellow"/>
        </w:rPr>
      </w:pPr>
    </w:p>
    <w:p w14:paraId="1EC66EE6" w14:textId="3F92AFD9" w:rsidR="00455538" w:rsidRPr="00CD75C0" w:rsidRDefault="009E60E9" w:rsidP="00CD75C0">
      <w:pPr>
        <w:pStyle w:val="NormalWeb"/>
        <w:widowControl/>
        <w:numPr>
          <w:ilvl w:val="1"/>
          <w:numId w:val="22"/>
        </w:numPr>
        <w:spacing w:before="0" w:beforeAutospacing="0" w:after="0" w:afterAutospacing="0"/>
        <w:contextualSpacing/>
        <w:jc w:val="left"/>
        <w:rPr>
          <w:highlight w:val="yellow"/>
        </w:rPr>
      </w:pPr>
      <w:r w:rsidRPr="00CD75C0">
        <w:rPr>
          <w:highlight w:val="yellow"/>
        </w:rPr>
        <w:t>Run samples.</w:t>
      </w:r>
      <w:r w:rsidR="00455538" w:rsidRPr="00CD75C0">
        <w:rPr>
          <w:highlight w:val="yellow"/>
        </w:rPr>
        <w:t xml:space="preserve"> </w:t>
      </w:r>
      <w:r w:rsidRPr="00CD75C0">
        <w:rPr>
          <w:highlight w:val="yellow"/>
        </w:rPr>
        <w:t>The event rate should be in accordance with the instrument specifications.</w:t>
      </w:r>
    </w:p>
    <w:p w14:paraId="2A030CD7" w14:textId="77777777" w:rsidR="00D536F5" w:rsidRPr="00CD75C0" w:rsidRDefault="00D536F5" w:rsidP="00CD75C0">
      <w:pPr>
        <w:pStyle w:val="NormalWeb"/>
        <w:widowControl/>
        <w:spacing w:before="0" w:beforeAutospacing="0" w:after="0" w:afterAutospacing="0"/>
        <w:contextualSpacing/>
        <w:jc w:val="left"/>
        <w:rPr>
          <w:highlight w:val="lightGray"/>
        </w:rPr>
      </w:pPr>
    </w:p>
    <w:bookmarkEnd w:id="1"/>
    <w:p w14:paraId="3BF620F4" w14:textId="4D111C95" w:rsidR="00D536F5" w:rsidRPr="00CD75C0" w:rsidRDefault="00AF7837" w:rsidP="00CD75C0">
      <w:pPr>
        <w:pStyle w:val="ListParagraph"/>
        <w:widowControl/>
        <w:numPr>
          <w:ilvl w:val="0"/>
          <w:numId w:val="22"/>
        </w:numPr>
        <w:jc w:val="left"/>
        <w:rPr>
          <w:b/>
        </w:rPr>
      </w:pPr>
      <w:r w:rsidRPr="00CD75C0">
        <w:rPr>
          <w:b/>
        </w:rPr>
        <w:t>G</w:t>
      </w:r>
      <w:r w:rsidR="009D2497" w:rsidRPr="00CD75C0">
        <w:rPr>
          <w:b/>
        </w:rPr>
        <w:t xml:space="preserve">ating </w:t>
      </w:r>
      <w:r w:rsidR="00A452CB" w:rsidRPr="00CD75C0">
        <w:rPr>
          <w:b/>
        </w:rPr>
        <w:t>Strategy and Data Analysi</w:t>
      </w:r>
      <w:r w:rsidR="009E60E9" w:rsidRPr="00CD75C0">
        <w:rPr>
          <w:b/>
        </w:rPr>
        <w:t>s</w:t>
      </w:r>
    </w:p>
    <w:p w14:paraId="5DEF36D8" w14:textId="77777777" w:rsidR="00125149" w:rsidRPr="00CD75C0" w:rsidRDefault="00125149" w:rsidP="00CD75C0">
      <w:pPr>
        <w:pStyle w:val="NormalWeb"/>
        <w:widowControl/>
        <w:spacing w:before="0" w:beforeAutospacing="0" w:after="0" w:afterAutospacing="0"/>
        <w:contextualSpacing/>
        <w:jc w:val="left"/>
        <w:rPr>
          <w:b/>
        </w:rPr>
      </w:pPr>
    </w:p>
    <w:p w14:paraId="1ACA1826" w14:textId="3A9C63AF" w:rsidR="000F582B" w:rsidRPr="00CD75C0" w:rsidRDefault="000F582B" w:rsidP="00CD75C0">
      <w:pPr>
        <w:pStyle w:val="NormalWeb"/>
        <w:widowControl/>
        <w:numPr>
          <w:ilvl w:val="1"/>
          <w:numId w:val="22"/>
        </w:numPr>
        <w:spacing w:before="0" w:beforeAutospacing="0" w:after="0" w:afterAutospacing="0"/>
        <w:contextualSpacing/>
        <w:jc w:val="left"/>
      </w:pPr>
      <w:r w:rsidRPr="00CD75C0">
        <w:t xml:space="preserve">Import the FCS files from the experiment to </w:t>
      </w:r>
      <w:r w:rsidR="00106983" w:rsidRPr="00CD75C0">
        <w:t>a flow</w:t>
      </w:r>
      <w:r w:rsidR="00C86C16" w:rsidRPr="00CD75C0">
        <w:t xml:space="preserve"> cytometry analysis software like </w:t>
      </w:r>
      <w:proofErr w:type="spellStart"/>
      <w:r w:rsidR="00C86C16" w:rsidRPr="00CD75C0">
        <w:t>FlowJo</w:t>
      </w:r>
      <w:proofErr w:type="spellEnd"/>
      <w:r w:rsidR="00C86C16" w:rsidRPr="00CD75C0">
        <w:t xml:space="preserve"> or </w:t>
      </w:r>
      <w:proofErr w:type="spellStart"/>
      <w:r w:rsidRPr="00CD75C0">
        <w:t>Cytobank</w:t>
      </w:r>
      <w:proofErr w:type="spellEnd"/>
      <w:r w:rsidRPr="00CD75C0">
        <w:t xml:space="preserve"> (https://cellmass.cytobank.org).</w:t>
      </w:r>
    </w:p>
    <w:p w14:paraId="3A094DBB" w14:textId="77777777" w:rsidR="00125149" w:rsidRPr="00CD75C0" w:rsidRDefault="00125149" w:rsidP="00CD75C0">
      <w:pPr>
        <w:pStyle w:val="NormalWeb"/>
        <w:widowControl/>
        <w:spacing w:before="0" w:beforeAutospacing="0" w:after="0" w:afterAutospacing="0"/>
        <w:contextualSpacing/>
        <w:jc w:val="left"/>
      </w:pPr>
    </w:p>
    <w:p w14:paraId="0C5187EB" w14:textId="7D8DDB80" w:rsidR="00106983" w:rsidRPr="00CD75C0" w:rsidRDefault="00106983" w:rsidP="00CD75C0">
      <w:pPr>
        <w:pStyle w:val="NormalWeb"/>
        <w:widowControl/>
        <w:numPr>
          <w:ilvl w:val="1"/>
          <w:numId w:val="22"/>
        </w:numPr>
        <w:spacing w:before="0" w:beforeAutospacing="0" w:after="0" w:afterAutospacing="0"/>
        <w:contextualSpacing/>
        <w:jc w:val="left"/>
      </w:pPr>
      <w:r w:rsidRPr="00CD75C0">
        <w:t>Gating strategy</w:t>
      </w:r>
    </w:p>
    <w:p w14:paraId="73BFFB85" w14:textId="77777777" w:rsidR="00125149" w:rsidRPr="00CD75C0" w:rsidRDefault="00125149" w:rsidP="00CD75C0">
      <w:pPr>
        <w:pStyle w:val="NormalWeb"/>
        <w:widowControl/>
        <w:spacing w:before="0" w:beforeAutospacing="0" w:after="0" w:afterAutospacing="0"/>
        <w:contextualSpacing/>
        <w:jc w:val="left"/>
      </w:pPr>
    </w:p>
    <w:p w14:paraId="3880181F" w14:textId="236D94D8" w:rsidR="00106983" w:rsidRPr="00CD75C0" w:rsidRDefault="000F582B" w:rsidP="00CD75C0">
      <w:pPr>
        <w:pStyle w:val="NormalWeb"/>
        <w:widowControl/>
        <w:numPr>
          <w:ilvl w:val="2"/>
          <w:numId w:val="22"/>
        </w:numPr>
        <w:spacing w:before="0" w:beforeAutospacing="0" w:after="0" w:afterAutospacing="0"/>
        <w:contextualSpacing/>
        <w:jc w:val="left"/>
      </w:pPr>
      <w:r w:rsidRPr="00CD75C0">
        <w:t xml:space="preserve">Select </w:t>
      </w:r>
      <w:r w:rsidR="00106983" w:rsidRPr="00CD75C0">
        <w:t xml:space="preserve">lymphocytes by plotting SSC-A </w:t>
      </w:r>
      <w:r w:rsidR="00CD75C0" w:rsidRPr="00CD75C0">
        <w:rPr>
          <w:i/>
        </w:rPr>
        <w:t>versus</w:t>
      </w:r>
      <w:r w:rsidR="00106983" w:rsidRPr="00CD75C0">
        <w:t xml:space="preserve"> FSC-A in a density dot plot.</w:t>
      </w:r>
    </w:p>
    <w:p w14:paraId="59E02054" w14:textId="77777777" w:rsidR="00125149" w:rsidRPr="00CD75C0" w:rsidRDefault="00125149" w:rsidP="00CD75C0">
      <w:pPr>
        <w:pStyle w:val="NormalWeb"/>
        <w:widowControl/>
        <w:spacing w:before="0" w:beforeAutospacing="0" w:after="0" w:afterAutospacing="0"/>
        <w:contextualSpacing/>
        <w:jc w:val="left"/>
      </w:pPr>
    </w:p>
    <w:p w14:paraId="204EB4CC" w14:textId="51C1CFCA" w:rsidR="00106983" w:rsidRPr="00CD75C0" w:rsidRDefault="00106983" w:rsidP="00CD75C0">
      <w:pPr>
        <w:pStyle w:val="NormalWeb"/>
        <w:widowControl/>
        <w:numPr>
          <w:ilvl w:val="2"/>
          <w:numId w:val="22"/>
        </w:numPr>
        <w:spacing w:before="0" w:beforeAutospacing="0" w:after="0" w:afterAutospacing="0"/>
        <w:contextualSpacing/>
        <w:jc w:val="left"/>
      </w:pPr>
      <w:r w:rsidRPr="00CD75C0">
        <w:t xml:space="preserve">Display the lymphocytes and select </w:t>
      </w:r>
      <w:r w:rsidR="000F582B" w:rsidRPr="00CD75C0">
        <w:t>the</w:t>
      </w:r>
      <w:r w:rsidRPr="00CD75C0">
        <w:t xml:space="preserve"> singlets by plotting SSC-A </w:t>
      </w:r>
      <w:r w:rsidR="00CD75C0" w:rsidRPr="00CD75C0">
        <w:rPr>
          <w:i/>
        </w:rPr>
        <w:t>versus</w:t>
      </w:r>
      <w:r w:rsidRPr="00CD75C0">
        <w:t xml:space="preserve"> FSC -W</w:t>
      </w:r>
      <w:r w:rsidR="009D2497" w:rsidRPr="00CD75C0">
        <w:t>.</w:t>
      </w:r>
    </w:p>
    <w:p w14:paraId="71B48D5C" w14:textId="77777777" w:rsidR="00125149" w:rsidRPr="00CD75C0" w:rsidRDefault="00125149" w:rsidP="00CD75C0">
      <w:pPr>
        <w:pStyle w:val="NormalWeb"/>
        <w:widowControl/>
        <w:spacing w:before="0" w:beforeAutospacing="0" w:after="0" w:afterAutospacing="0"/>
        <w:contextualSpacing/>
        <w:jc w:val="left"/>
      </w:pPr>
    </w:p>
    <w:p w14:paraId="4277F228" w14:textId="16F97629" w:rsidR="00106983" w:rsidRPr="00CD75C0" w:rsidRDefault="00106983" w:rsidP="00CD75C0">
      <w:pPr>
        <w:pStyle w:val="NormalWeb"/>
        <w:widowControl/>
        <w:numPr>
          <w:ilvl w:val="2"/>
          <w:numId w:val="22"/>
        </w:numPr>
        <w:spacing w:before="0" w:beforeAutospacing="0" w:after="0" w:afterAutospacing="0"/>
        <w:contextualSpacing/>
        <w:jc w:val="left"/>
      </w:pPr>
      <w:r w:rsidRPr="00CD75C0">
        <w:t>Display the single cells and g</w:t>
      </w:r>
      <w:r w:rsidR="009D2497" w:rsidRPr="00CD75C0">
        <w:t xml:space="preserve">ate the </w:t>
      </w:r>
      <w:r w:rsidRPr="00CD75C0">
        <w:t>cell type</w:t>
      </w:r>
      <w:r w:rsidR="009D2497" w:rsidRPr="00CD75C0">
        <w:t xml:space="preserve"> by plotting </w:t>
      </w:r>
      <w:r w:rsidRPr="00CD75C0">
        <w:t>SSC-A</w:t>
      </w:r>
      <w:r w:rsidR="009D2497" w:rsidRPr="00CD75C0">
        <w:t xml:space="preserve"> </w:t>
      </w:r>
      <w:r w:rsidR="00CD75C0" w:rsidRPr="00CD75C0">
        <w:rPr>
          <w:i/>
        </w:rPr>
        <w:t>versus</w:t>
      </w:r>
      <w:r w:rsidR="009D2497" w:rsidRPr="00CD75C0">
        <w:t xml:space="preserve"> the surface marker. </w:t>
      </w:r>
    </w:p>
    <w:p w14:paraId="259D4F30" w14:textId="77777777" w:rsidR="00125149" w:rsidRPr="00CD75C0" w:rsidRDefault="00125149" w:rsidP="00CD75C0">
      <w:pPr>
        <w:pStyle w:val="NormalWeb"/>
        <w:widowControl/>
        <w:spacing w:before="0" w:beforeAutospacing="0" w:after="0" w:afterAutospacing="0"/>
        <w:contextualSpacing/>
        <w:jc w:val="left"/>
      </w:pPr>
    </w:p>
    <w:p w14:paraId="17F0F6A2" w14:textId="4F935C3E" w:rsidR="000F582B" w:rsidRPr="00CD75C0" w:rsidRDefault="006A1D19" w:rsidP="00CD75C0">
      <w:pPr>
        <w:pStyle w:val="NormalWeb"/>
        <w:widowControl/>
        <w:numPr>
          <w:ilvl w:val="2"/>
          <w:numId w:val="22"/>
        </w:numPr>
        <w:spacing w:before="0" w:beforeAutospacing="0" w:after="0" w:afterAutospacing="0"/>
        <w:contextualSpacing/>
        <w:jc w:val="left"/>
      </w:pPr>
      <w:r w:rsidRPr="00CD75C0">
        <w:t xml:space="preserve">Display the cell type population in a Pacific Blue </w:t>
      </w:r>
      <w:r w:rsidR="00CD75C0" w:rsidRPr="00CD75C0">
        <w:rPr>
          <w:i/>
        </w:rPr>
        <w:t>versus</w:t>
      </w:r>
      <w:r w:rsidRPr="00CD75C0">
        <w:t xml:space="preserve"> SSC-A density plot and select the different FCB populations based on their Pacific Blue staining intensity (see </w:t>
      </w:r>
      <w:r w:rsidR="00CD75C0" w:rsidRPr="00CD75C0">
        <w:rPr>
          <w:b/>
        </w:rPr>
        <w:t>Figure 1A</w:t>
      </w:r>
      <w:r w:rsidRPr="00CD75C0">
        <w:t>)</w:t>
      </w:r>
      <w:r w:rsidR="009D2497" w:rsidRPr="00CD75C0">
        <w:t>.</w:t>
      </w:r>
    </w:p>
    <w:p w14:paraId="3BC80E1E" w14:textId="77777777" w:rsidR="00125149" w:rsidRPr="00CD75C0" w:rsidRDefault="00125149" w:rsidP="00CD75C0">
      <w:pPr>
        <w:pStyle w:val="NormalWeb"/>
        <w:widowControl/>
        <w:spacing w:before="0" w:beforeAutospacing="0" w:after="0" w:afterAutospacing="0"/>
        <w:contextualSpacing/>
        <w:jc w:val="left"/>
      </w:pPr>
    </w:p>
    <w:p w14:paraId="70114EE5" w14:textId="79FB3BCB" w:rsidR="006A1D19" w:rsidRPr="00CD75C0" w:rsidRDefault="006A1D19" w:rsidP="00CD75C0">
      <w:pPr>
        <w:pStyle w:val="NormalWeb"/>
        <w:widowControl/>
        <w:numPr>
          <w:ilvl w:val="2"/>
          <w:numId w:val="22"/>
        </w:numPr>
        <w:spacing w:before="0" w:beforeAutospacing="0" w:after="0" w:afterAutospacing="0"/>
        <w:contextualSpacing/>
        <w:jc w:val="left"/>
      </w:pPr>
      <w:r w:rsidRPr="00CD75C0">
        <w:t xml:space="preserve">Plot the </w:t>
      </w:r>
      <w:proofErr w:type="spellStart"/>
      <w:r w:rsidRPr="00CD75C0">
        <w:t>phospho</w:t>
      </w:r>
      <w:proofErr w:type="spellEnd"/>
      <w:r w:rsidRPr="00CD75C0">
        <w:t xml:space="preserve"> antibody channel against the FCB channel</w:t>
      </w:r>
      <w:r w:rsidR="00FB3D61" w:rsidRPr="00CD75C0">
        <w:t>,</w:t>
      </w:r>
      <w:r w:rsidRPr="00CD75C0">
        <w:t xml:space="preserve"> or as a heatmap (see </w:t>
      </w:r>
      <w:r w:rsidR="00CD75C0" w:rsidRPr="00CD75C0">
        <w:rPr>
          <w:b/>
        </w:rPr>
        <w:t>Figure 1A</w:t>
      </w:r>
      <w:r w:rsidRPr="00CD75C0">
        <w:t>) to display the phosphorylation events.</w:t>
      </w:r>
    </w:p>
    <w:p w14:paraId="7E7B4820" w14:textId="77777777" w:rsidR="00125149" w:rsidRPr="00CD75C0" w:rsidRDefault="00125149" w:rsidP="00CD75C0">
      <w:pPr>
        <w:pStyle w:val="NormalWeb"/>
        <w:widowControl/>
        <w:spacing w:before="0" w:beforeAutospacing="0" w:after="0" w:afterAutospacing="0"/>
        <w:contextualSpacing/>
        <w:jc w:val="left"/>
      </w:pPr>
    </w:p>
    <w:p w14:paraId="39E41A27" w14:textId="42FAC2BB" w:rsidR="00AF7837" w:rsidRPr="00CD75C0" w:rsidRDefault="00AF7837" w:rsidP="00CD75C0">
      <w:pPr>
        <w:pStyle w:val="NormalWeb"/>
        <w:widowControl/>
        <w:numPr>
          <w:ilvl w:val="1"/>
          <w:numId w:val="22"/>
        </w:numPr>
        <w:spacing w:before="0" w:beforeAutospacing="0" w:after="0" w:afterAutospacing="0"/>
        <w:contextualSpacing/>
        <w:jc w:val="left"/>
      </w:pPr>
      <w:r w:rsidRPr="00CD75C0">
        <w:t>Calculate phospho-signals using the inverse hyperbolic sine (</w:t>
      </w:r>
      <w:proofErr w:type="spellStart"/>
      <w:r w:rsidRPr="00CD75C0">
        <w:t>arcsinh</w:t>
      </w:r>
      <w:proofErr w:type="spellEnd"/>
      <w:r w:rsidRPr="00CD75C0">
        <w:t xml:space="preserve">) of the MFI (median fluorescent intensity) of phospho-signal </w:t>
      </w:r>
      <w:r w:rsidR="00CD75C0" w:rsidRPr="00CD75C0">
        <w:rPr>
          <w:i/>
        </w:rPr>
        <w:t>versus</w:t>
      </w:r>
      <w:r w:rsidRPr="00CD75C0">
        <w:t xml:space="preserve"> isotype control</w:t>
      </w:r>
      <w:r w:rsidR="006A1D19" w:rsidRPr="00CD75C0">
        <w:t xml:space="preserve"> (basal phosphorylation levels, see </w:t>
      </w:r>
      <w:r w:rsidR="00CD75C0" w:rsidRPr="00CD75C0">
        <w:rPr>
          <w:b/>
        </w:rPr>
        <w:t>Figure 1D</w:t>
      </w:r>
      <w:r w:rsidR="006A1D19" w:rsidRPr="00CD75C0">
        <w:t>)</w:t>
      </w:r>
      <w:r w:rsidRPr="00CD75C0">
        <w:t xml:space="preserve">, or of stimulated </w:t>
      </w:r>
      <w:r w:rsidR="00CD75C0" w:rsidRPr="00CD75C0">
        <w:rPr>
          <w:i/>
        </w:rPr>
        <w:t>versus</w:t>
      </w:r>
      <w:r w:rsidRPr="00CD75C0">
        <w:t xml:space="preserve"> unstimulated cell populations</w:t>
      </w:r>
      <w:r w:rsidR="006A1D19" w:rsidRPr="00CD75C0">
        <w:t xml:space="preserve"> (see </w:t>
      </w:r>
      <w:r w:rsidR="00CD75C0" w:rsidRPr="00CD75C0">
        <w:rPr>
          <w:b/>
        </w:rPr>
        <w:t>Figure 1E</w:t>
      </w:r>
      <w:r w:rsidR="006A1D19" w:rsidRPr="00CD75C0">
        <w:t>).</w:t>
      </w:r>
    </w:p>
    <w:bookmarkEnd w:id="0"/>
    <w:p w14:paraId="7CF39B23" w14:textId="77777777" w:rsidR="002D0F95" w:rsidRPr="00CD75C0" w:rsidRDefault="002D0F95" w:rsidP="00CD75C0">
      <w:pPr>
        <w:pStyle w:val="NormalWeb"/>
        <w:widowControl/>
        <w:spacing w:before="0" w:beforeAutospacing="0" w:after="0" w:afterAutospacing="0"/>
        <w:contextualSpacing/>
        <w:jc w:val="left"/>
      </w:pPr>
    </w:p>
    <w:p w14:paraId="2B6C1098" w14:textId="7564FE03" w:rsidR="00125149" w:rsidRPr="00CD75C0" w:rsidRDefault="006305D7" w:rsidP="00CD75C0">
      <w:pPr>
        <w:pStyle w:val="NormalWeb"/>
        <w:widowControl/>
        <w:spacing w:before="0" w:beforeAutospacing="0" w:after="0" w:afterAutospacing="0"/>
        <w:contextualSpacing/>
        <w:jc w:val="left"/>
        <w:rPr>
          <w:b/>
        </w:rPr>
      </w:pPr>
      <w:r w:rsidRPr="00CD75C0">
        <w:rPr>
          <w:b/>
        </w:rPr>
        <w:t>REPRESENTATIVE RESULTS</w:t>
      </w:r>
      <w:r w:rsidR="00EF1462" w:rsidRPr="00CD75C0">
        <w:rPr>
          <w:b/>
        </w:rPr>
        <w:t>:</w:t>
      </w:r>
    </w:p>
    <w:p w14:paraId="2D3F820A" w14:textId="7F48935A" w:rsidR="007A4DD6" w:rsidRPr="00CD75C0" w:rsidRDefault="00513DA3" w:rsidP="00CD75C0">
      <w:pPr>
        <w:widowControl/>
        <w:contextualSpacing/>
        <w:jc w:val="left"/>
        <w:rPr>
          <w:color w:val="auto"/>
        </w:rPr>
      </w:pPr>
      <w:r w:rsidRPr="00CD75C0">
        <w:rPr>
          <w:color w:val="auto"/>
        </w:rPr>
        <w:t xml:space="preserve">The </w:t>
      </w:r>
      <w:r w:rsidR="00ED6FDB" w:rsidRPr="00CD75C0">
        <w:rPr>
          <w:color w:val="auto"/>
        </w:rPr>
        <w:t>main</w:t>
      </w:r>
      <w:r w:rsidRPr="00CD75C0">
        <w:rPr>
          <w:color w:val="auto"/>
        </w:rPr>
        <w:t xml:space="preserve"> steps </w:t>
      </w:r>
      <w:r w:rsidR="00ED6FDB" w:rsidRPr="00CD75C0">
        <w:rPr>
          <w:color w:val="auto"/>
        </w:rPr>
        <w:t xml:space="preserve">of the </w:t>
      </w:r>
      <w:proofErr w:type="spellStart"/>
      <w:r w:rsidR="00ED6FDB" w:rsidRPr="00CD75C0">
        <w:rPr>
          <w:color w:val="auto"/>
        </w:rPr>
        <w:t>phospho</w:t>
      </w:r>
      <w:proofErr w:type="spellEnd"/>
      <w:r w:rsidR="00ED6FDB" w:rsidRPr="00CD75C0">
        <w:rPr>
          <w:color w:val="auto"/>
        </w:rPr>
        <w:t xml:space="preserve"> </w:t>
      </w:r>
      <w:r w:rsidR="005D0BD0" w:rsidRPr="00CD75C0">
        <w:rPr>
          <w:color w:val="auto"/>
        </w:rPr>
        <w:t xml:space="preserve">flow </w:t>
      </w:r>
      <w:r w:rsidR="006C492A" w:rsidRPr="00CD75C0">
        <w:rPr>
          <w:color w:val="auto"/>
        </w:rPr>
        <w:t xml:space="preserve">cytometry </w:t>
      </w:r>
      <w:r w:rsidR="00ED6FDB" w:rsidRPr="00CD75C0">
        <w:rPr>
          <w:color w:val="auto"/>
        </w:rPr>
        <w:t>protocol</w:t>
      </w:r>
      <w:r w:rsidR="005D0BD0" w:rsidRPr="00CD75C0">
        <w:rPr>
          <w:color w:val="auto"/>
        </w:rPr>
        <w:t xml:space="preserve"> are</w:t>
      </w:r>
      <w:r w:rsidRPr="00CD75C0">
        <w:rPr>
          <w:color w:val="auto"/>
        </w:rPr>
        <w:t xml:space="preserve"> illustrated in </w:t>
      </w:r>
      <w:r w:rsidR="00CD75C0" w:rsidRPr="00CD75C0">
        <w:rPr>
          <w:b/>
          <w:color w:val="auto"/>
        </w:rPr>
        <w:t>Figure 1A</w:t>
      </w:r>
      <w:r w:rsidRPr="00CD75C0">
        <w:rPr>
          <w:color w:val="auto"/>
        </w:rPr>
        <w:t xml:space="preserve">. In the presented example, CLL cells </w:t>
      </w:r>
      <w:r w:rsidR="00186203" w:rsidRPr="00CD75C0">
        <w:rPr>
          <w:color w:val="auto"/>
        </w:rPr>
        <w:t>were</w:t>
      </w:r>
      <w:r w:rsidRPr="00CD75C0">
        <w:rPr>
          <w:color w:val="auto"/>
        </w:rPr>
        <w:t xml:space="preserve"> sta</w:t>
      </w:r>
      <w:r w:rsidR="0082270F" w:rsidRPr="00CD75C0">
        <w:rPr>
          <w:color w:val="auto"/>
        </w:rPr>
        <w:t>ined with the barcoding reagent</w:t>
      </w:r>
      <w:r w:rsidRPr="00CD75C0">
        <w:rPr>
          <w:color w:val="auto"/>
        </w:rPr>
        <w:t xml:space="preserve"> </w:t>
      </w:r>
      <w:r w:rsidR="005D0BD0" w:rsidRPr="00CD75C0">
        <w:rPr>
          <w:color w:val="auto"/>
        </w:rPr>
        <w:t xml:space="preserve">Pacific Blue at </w:t>
      </w:r>
      <w:r w:rsidR="001B659A" w:rsidRPr="00CD75C0">
        <w:rPr>
          <w:color w:val="auto"/>
        </w:rPr>
        <w:t xml:space="preserve">four </w:t>
      </w:r>
      <w:r w:rsidR="0082270F" w:rsidRPr="00CD75C0">
        <w:rPr>
          <w:color w:val="auto"/>
        </w:rPr>
        <w:t xml:space="preserve">dilutions. </w:t>
      </w:r>
      <w:r w:rsidR="0048412B" w:rsidRPr="00CD75C0">
        <w:rPr>
          <w:color w:val="auto"/>
        </w:rPr>
        <w:t>Three-dimensional</w:t>
      </w:r>
      <w:r w:rsidR="0082270F" w:rsidRPr="00CD75C0">
        <w:rPr>
          <w:color w:val="auto"/>
        </w:rPr>
        <w:t xml:space="preserve"> barcoding can be performed by combining three barcoding dyes, as illustrated in </w:t>
      </w:r>
      <w:r w:rsidR="00CD75C0" w:rsidRPr="00CD75C0">
        <w:rPr>
          <w:b/>
          <w:color w:val="auto"/>
        </w:rPr>
        <w:t>Figure 1B</w:t>
      </w:r>
      <w:r w:rsidR="005D0BD0" w:rsidRPr="00CD75C0">
        <w:rPr>
          <w:color w:val="auto"/>
        </w:rPr>
        <w:t>.</w:t>
      </w:r>
      <w:r w:rsidR="00945F04" w:rsidRPr="00CD75C0">
        <w:rPr>
          <w:color w:val="auto"/>
        </w:rPr>
        <w:t xml:space="preserve"> The individual samples </w:t>
      </w:r>
      <w:r w:rsidR="0082270F" w:rsidRPr="00CD75C0">
        <w:rPr>
          <w:color w:val="auto"/>
        </w:rPr>
        <w:t>are then</w:t>
      </w:r>
      <w:r w:rsidR="00945F04" w:rsidRPr="00CD75C0">
        <w:rPr>
          <w:color w:val="auto"/>
        </w:rPr>
        <w:t xml:space="preserve"> deconvoluted by subsequent gating on each barcoding reagent </w:t>
      </w:r>
      <w:r w:rsidR="00CD75C0" w:rsidRPr="00CD75C0">
        <w:rPr>
          <w:i/>
          <w:color w:val="auto"/>
        </w:rPr>
        <w:t>versus</w:t>
      </w:r>
      <w:r w:rsidR="00945F04" w:rsidRPr="00CD75C0">
        <w:rPr>
          <w:color w:val="auto"/>
        </w:rPr>
        <w:t xml:space="preserve"> SSC-A (</w:t>
      </w:r>
      <w:r w:rsidR="00CD75C0" w:rsidRPr="00CD75C0">
        <w:rPr>
          <w:b/>
          <w:color w:val="auto"/>
        </w:rPr>
        <w:t>Figure 1C</w:t>
      </w:r>
      <w:r w:rsidR="00945F04" w:rsidRPr="00CD75C0">
        <w:rPr>
          <w:color w:val="auto"/>
        </w:rPr>
        <w:t>).</w:t>
      </w:r>
      <w:r w:rsidR="005D0BD0" w:rsidRPr="00CD75C0">
        <w:rPr>
          <w:color w:val="auto"/>
        </w:rPr>
        <w:t xml:space="preserve"> </w:t>
      </w:r>
      <w:r w:rsidR="00945F04" w:rsidRPr="00CD75C0">
        <w:rPr>
          <w:color w:val="auto"/>
        </w:rPr>
        <w:t>Detailed information about</w:t>
      </w:r>
      <w:r w:rsidR="005D0BD0" w:rsidRPr="00CD75C0">
        <w:rPr>
          <w:color w:val="auto"/>
        </w:rPr>
        <w:t xml:space="preserve"> the barcoding reagents are listed in </w:t>
      </w:r>
      <w:r w:rsidR="00CD75C0" w:rsidRPr="00CD75C0">
        <w:rPr>
          <w:b/>
          <w:color w:val="auto"/>
        </w:rPr>
        <w:t>Table 1</w:t>
      </w:r>
      <w:r w:rsidR="009622CB" w:rsidRPr="00CD75C0">
        <w:rPr>
          <w:color w:val="auto"/>
        </w:rPr>
        <w:t xml:space="preserve">. </w:t>
      </w:r>
    </w:p>
    <w:p w14:paraId="5FF93825" w14:textId="77777777" w:rsidR="00A84C9D" w:rsidRPr="00CD75C0" w:rsidRDefault="00A84C9D" w:rsidP="00CD75C0">
      <w:pPr>
        <w:widowControl/>
        <w:contextualSpacing/>
        <w:jc w:val="left"/>
        <w:rPr>
          <w:color w:val="auto"/>
        </w:rPr>
      </w:pPr>
    </w:p>
    <w:p w14:paraId="531C8B42" w14:textId="0F20CBBE" w:rsidR="00E34AE7" w:rsidRPr="00CD75C0" w:rsidRDefault="00186203" w:rsidP="00CD75C0">
      <w:pPr>
        <w:widowControl/>
        <w:contextualSpacing/>
        <w:jc w:val="left"/>
        <w:rPr>
          <w:color w:val="auto"/>
        </w:rPr>
      </w:pPr>
      <w:r w:rsidRPr="00CD75C0">
        <w:rPr>
          <w:color w:val="auto"/>
        </w:rPr>
        <w:t xml:space="preserve">Following the procedure described here, </w:t>
      </w:r>
      <w:r w:rsidR="00C5540A" w:rsidRPr="00CD75C0">
        <w:rPr>
          <w:color w:val="auto"/>
        </w:rPr>
        <w:t xml:space="preserve">phospho-protein levels were characterized in B cells from CLL patients and normal controls under </w:t>
      </w:r>
      <w:r w:rsidR="0082270F" w:rsidRPr="00CD75C0">
        <w:rPr>
          <w:color w:val="auto"/>
        </w:rPr>
        <w:t>various</w:t>
      </w:r>
      <w:r w:rsidR="00C5540A" w:rsidRPr="00CD75C0">
        <w:rPr>
          <w:color w:val="auto"/>
        </w:rPr>
        <w:t xml:space="preserve"> conditions</w:t>
      </w:r>
      <w:r w:rsidR="00945F04" w:rsidRPr="00CD75C0">
        <w:rPr>
          <w:color w:val="auto"/>
        </w:rPr>
        <w:fldChar w:fldCharType="begin">
          <w:fldData xml:space="preserve">PFJlZm1hbj48Q2l0ZT48QXV0aG9yPk15aHJ2b2xkPC9BdXRob3I+PFllYXI+MjAxODwvWWVhcj48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</w:fldData>
        </w:fldChar>
      </w:r>
      <w:r w:rsidR="007E6D69" w:rsidRPr="00CD75C0">
        <w:rPr>
          <w:color w:val="auto"/>
        </w:rPr>
        <w:instrText xml:space="preserve"> ADDIN REFMGR.CITE </w:instrText>
      </w:r>
      <w:r w:rsidR="007E6D69" w:rsidRPr="00CD75C0">
        <w:rPr>
          <w:color w:val="auto"/>
        </w:rPr>
        <w:fldChar w:fldCharType="begin">
          <w:fldData xml:space="preserve">PFJlZm1hbj48Q2l0ZT48QXV0aG9yPk15aHJ2b2xkPC9BdXRob3I+PFllYXI+MjAxODwvWWVhcj48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</w:fldData>
        </w:fldChar>
      </w:r>
      <w:r w:rsidR="007E6D69" w:rsidRPr="00CD75C0">
        <w:rPr>
          <w:color w:val="auto"/>
        </w:rPr>
        <w:instrText xml:space="preserve"> ADDIN EN.CITE.DATA </w:instrText>
      </w:r>
      <w:r w:rsidR="007E6D69" w:rsidRPr="00CD75C0">
        <w:rPr>
          <w:color w:val="auto"/>
        </w:rPr>
      </w:r>
      <w:r w:rsidR="007E6D69" w:rsidRPr="00CD75C0">
        <w:rPr>
          <w:color w:val="auto"/>
        </w:rPr>
        <w:fldChar w:fldCharType="end"/>
      </w:r>
      <w:r w:rsidR="00945F04" w:rsidRPr="00CD75C0">
        <w:rPr>
          <w:color w:val="auto"/>
        </w:rPr>
      </w:r>
      <w:r w:rsidR="00945F04" w:rsidRPr="00CD75C0">
        <w:rPr>
          <w:color w:val="auto"/>
        </w:rPr>
        <w:fldChar w:fldCharType="separate"/>
      </w:r>
      <w:r w:rsidR="007E6D69" w:rsidRPr="00CD75C0">
        <w:rPr>
          <w:color w:val="auto"/>
          <w:vertAlign w:val="superscript"/>
        </w:rPr>
        <w:t>3</w:t>
      </w:r>
      <w:r w:rsidR="00945F04" w:rsidRPr="00CD75C0">
        <w:rPr>
          <w:color w:val="auto"/>
        </w:rPr>
        <w:fldChar w:fldCharType="end"/>
      </w:r>
      <w:r w:rsidR="00C5540A" w:rsidRPr="00CD75C0">
        <w:rPr>
          <w:color w:val="auto"/>
        </w:rPr>
        <w:t>.</w:t>
      </w:r>
      <w:r w:rsidR="003E3965" w:rsidRPr="00CD75C0">
        <w:rPr>
          <w:color w:val="auto"/>
        </w:rPr>
        <w:t xml:space="preserve"> </w:t>
      </w:r>
      <w:r w:rsidR="003D16DD" w:rsidRPr="00CD75C0">
        <w:rPr>
          <w:color w:val="auto"/>
        </w:rPr>
        <w:t>Both basal and stimulation</w:t>
      </w:r>
      <w:r w:rsidR="00682FDA" w:rsidRPr="00CD75C0">
        <w:rPr>
          <w:color w:val="auto"/>
        </w:rPr>
        <w:t>-</w:t>
      </w:r>
      <w:r w:rsidR="003D16DD" w:rsidRPr="00CD75C0">
        <w:rPr>
          <w:color w:val="auto"/>
        </w:rPr>
        <w:t>induced phosphorylation levels of 20 signaling molecules downstream of the B</w:t>
      </w:r>
      <w:r w:rsidR="00EA61D2" w:rsidRPr="00CD75C0">
        <w:rPr>
          <w:color w:val="auto"/>
        </w:rPr>
        <w:t xml:space="preserve"> </w:t>
      </w:r>
      <w:r w:rsidR="003D16DD" w:rsidRPr="00CD75C0">
        <w:rPr>
          <w:color w:val="auto"/>
        </w:rPr>
        <w:t xml:space="preserve">cell receptor </w:t>
      </w:r>
      <w:r w:rsidR="00AA6344" w:rsidRPr="00CD75C0">
        <w:rPr>
          <w:color w:val="auto"/>
        </w:rPr>
        <w:t xml:space="preserve">(BCR) </w:t>
      </w:r>
      <w:r w:rsidR="003D16DD" w:rsidRPr="00CD75C0">
        <w:rPr>
          <w:color w:val="auto"/>
        </w:rPr>
        <w:t>were analyzed</w:t>
      </w:r>
      <w:r w:rsidR="00945F04" w:rsidRPr="00CD75C0">
        <w:rPr>
          <w:color w:val="auto"/>
        </w:rPr>
        <w:t xml:space="preserve"> (see </w:t>
      </w:r>
      <w:r w:rsidR="00CD75C0" w:rsidRPr="00CD75C0">
        <w:rPr>
          <w:b/>
          <w:color w:val="auto"/>
        </w:rPr>
        <w:t>Table of Materials</w:t>
      </w:r>
      <w:r w:rsidR="00945F04" w:rsidRPr="00CD75C0">
        <w:rPr>
          <w:color w:val="auto"/>
        </w:rPr>
        <w:t xml:space="preserve"> for a list of reported phospho-specific antibodies)</w:t>
      </w:r>
      <w:r w:rsidR="003D16DD" w:rsidRPr="00CD75C0">
        <w:rPr>
          <w:color w:val="auto"/>
        </w:rPr>
        <w:t>. Basal phospho-protein levels were mapped in 22 CLL patient samples relative to the mean of normal controls. This analysis showed that STAT3 (pY705) is significantly upregulated in CLL cells (</w:t>
      </w:r>
      <w:r w:rsidR="00CD75C0" w:rsidRPr="00CD75C0">
        <w:rPr>
          <w:b/>
          <w:color w:val="auto"/>
        </w:rPr>
        <w:t>Figure 1D</w:t>
      </w:r>
      <w:r w:rsidR="003D16DD" w:rsidRPr="00CD75C0">
        <w:rPr>
          <w:color w:val="auto"/>
        </w:rPr>
        <w:t>).</w:t>
      </w:r>
      <w:r w:rsidR="003E3965" w:rsidRPr="00CD75C0">
        <w:rPr>
          <w:color w:val="auto"/>
        </w:rPr>
        <w:t xml:space="preserve"> </w:t>
      </w:r>
      <w:r w:rsidR="00E34AE7" w:rsidRPr="00CD75C0">
        <w:rPr>
          <w:color w:val="auto"/>
        </w:rPr>
        <w:t>Constitutive activation of STA</w:t>
      </w:r>
      <w:r w:rsidR="0082270F" w:rsidRPr="00CD75C0">
        <w:rPr>
          <w:color w:val="auto"/>
        </w:rPr>
        <w:t>T3 has been reported in other h</w:t>
      </w:r>
      <w:r w:rsidR="00E34AE7" w:rsidRPr="00CD75C0">
        <w:rPr>
          <w:color w:val="auto"/>
        </w:rPr>
        <w:t>ematological malignancies and is associated with resistance to apoptosis</w:t>
      </w:r>
      <w:r w:rsidR="00E34AE7" w:rsidRPr="00CD75C0">
        <w:rPr>
          <w:color w:val="auto"/>
        </w:rPr>
        <w:fldChar w:fldCharType="begin">
          <w:fldData xml:space="preserve">PFJlZm1hbj48Q2l0ZT48QXV0aG9yPlNpdmVlbjwvQXV0aG9yPjxZZWFyPjIwMTQ8L1llYXI+PFJl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</w:fldData>
        </w:fldChar>
      </w:r>
      <w:r w:rsidR="007E6D69" w:rsidRPr="00CD75C0">
        <w:rPr>
          <w:color w:val="auto"/>
        </w:rPr>
        <w:instrText xml:space="preserve"> ADDIN REFMGR.CITE </w:instrText>
      </w:r>
      <w:r w:rsidR="007E6D69" w:rsidRPr="00CD75C0">
        <w:rPr>
          <w:color w:val="auto"/>
        </w:rPr>
        <w:fldChar w:fldCharType="begin">
          <w:fldData xml:space="preserve">PFJlZm1hbj48Q2l0ZT48QXV0aG9yPlNpdmVlbjwvQXV0aG9yPjxZZWFyPjIwMTQ8L1llYXI+PFJl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</w:fldData>
        </w:fldChar>
      </w:r>
      <w:r w:rsidR="007E6D69" w:rsidRPr="00CD75C0">
        <w:rPr>
          <w:color w:val="auto"/>
        </w:rPr>
        <w:instrText xml:space="preserve"> ADDIN EN.CITE.DATA </w:instrText>
      </w:r>
      <w:r w:rsidR="007E6D69" w:rsidRPr="00CD75C0">
        <w:rPr>
          <w:color w:val="auto"/>
        </w:rPr>
      </w:r>
      <w:r w:rsidR="007E6D69" w:rsidRPr="00CD75C0">
        <w:rPr>
          <w:color w:val="auto"/>
        </w:rPr>
        <w:fldChar w:fldCharType="end"/>
      </w:r>
      <w:r w:rsidR="00E34AE7" w:rsidRPr="00CD75C0">
        <w:rPr>
          <w:color w:val="auto"/>
        </w:rPr>
      </w:r>
      <w:r w:rsidR="00E34AE7" w:rsidRPr="00CD75C0">
        <w:rPr>
          <w:color w:val="auto"/>
        </w:rPr>
        <w:fldChar w:fldCharType="separate"/>
      </w:r>
      <w:r w:rsidR="007E6D69" w:rsidRPr="00CD75C0">
        <w:rPr>
          <w:color w:val="auto"/>
          <w:vertAlign w:val="superscript"/>
        </w:rPr>
        <w:t>9</w:t>
      </w:r>
      <w:r w:rsidR="00E34AE7" w:rsidRPr="00CD75C0">
        <w:rPr>
          <w:color w:val="auto"/>
        </w:rPr>
        <w:fldChar w:fldCharType="end"/>
      </w:r>
      <w:r w:rsidR="00E34AE7" w:rsidRPr="00CD75C0">
        <w:rPr>
          <w:color w:val="auto"/>
        </w:rPr>
        <w:t xml:space="preserve">. </w:t>
      </w:r>
    </w:p>
    <w:p w14:paraId="72130D7C" w14:textId="77777777" w:rsidR="00A84C9D" w:rsidRPr="00CD75C0" w:rsidRDefault="00A84C9D" w:rsidP="00CD75C0">
      <w:pPr>
        <w:widowControl/>
        <w:contextualSpacing/>
        <w:jc w:val="left"/>
        <w:rPr>
          <w:color w:val="auto"/>
        </w:rPr>
      </w:pPr>
    </w:p>
    <w:p w14:paraId="6706B838" w14:textId="75439B64" w:rsidR="00A84C9D" w:rsidRPr="00CD75C0" w:rsidRDefault="00AA6344" w:rsidP="00CD75C0">
      <w:pPr>
        <w:widowControl/>
        <w:contextualSpacing/>
        <w:jc w:val="left"/>
        <w:rPr>
          <w:color w:val="auto"/>
        </w:rPr>
      </w:pPr>
      <w:proofErr w:type="gramStart"/>
      <w:r w:rsidRPr="00CD75C0">
        <w:rPr>
          <w:color w:val="auto"/>
        </w:rPr>
        <w:t>In order to</w:t>
      </w:r>
      <w:proofErr w:type="gramEnd"/>
      <w:r w:rsidRPr="00CD75C0">
        <w:rPr>
          <w:color w:val="auto"/>
        </w:rPr>
        <w:t xml:space="preserve"> identify signaling aberrations induced through the BCR pathway, cells were stimulated with anti-IgM for up to 30 min. It has been shown that CLL cells from patients with </w:t>
      </w:r>
      <w:proofErr w:type="spellStart"/>
      <w:r w:rsidRPr="00CD75C0">
        <w:rPr>
          <w:color w:val="auto"/>
        </w:rPr>
        <w:t>IgVH</w:t>
      </w:r>
      <w:proofErr w:type="spellEnd"/>
      <w:r w:rsidRPr="00CD75C0">
        <w:rPr>
          <w:color w:val="auto"/>
        </w:rPr>
        <w:t xml:space="preserve"> unmutated status (UM-CLL) display increased sensitivity towards anti-IgM stimulation</w:t>
      </w:r>
      <w:r w:rsidRPr="00CD75C0">
        <w:rPr>
          <w:color w:val="auto"/>
        </w:rPr>
        <w:fldChar w:fldCharType="begin"/>
      </w:r>
      <w:r w:rsidR="007E6D69" w:rsidRPr="00CD75C0">
        <w:rPr>
          <w:color w:val="auto"/>
        </w:rPr>
        <w:instrText xml:space="preserve"> ADDIN REFMGR.CITE &lt;Refman&gt;&lt;Cite&gt;&lt;Author&gt;Fabbri&lt;/Author&gt;&lt;Year&gt;2016&lt;/Year&gt;&lt;RecNum&gt;361&lt;/RecNum&gt;&lt;IDText&gt;The molecular pathogenesis of chronic lymphocytic leukaemia&lt;/IDText&gt;&lt;MDL Ref_Type="Journal"&gt;&lt;Ref_Type&gt;Journal&lt;/Ref_Type&gt;&lt;Ref_ID&gt;361&lt;/Ref_ID&gt;&lt;Title_Primary&gt;The molecular pathogenesis of chronic lymphocytic leukaemia&lt;/Title_Primary&gt;&lt;Authors_Primary&gt;Fabbri,G.&lt;/Authors_Primary&gt;&lt;Authors_Primary&gt;Dalla-Favera,R.&lt;/Authors_Primary&gt;&lt;Date_Primary&gt;2016/2/25&lt;/Date_Primary&gt;&lt;Keywords&gt;Disease&lt;/Keywords&gt;&lt;Keywords&gt;genetics&lt;/Keywords&gt;&lt;Keywords&gt;immunology&lt;/Keywords&gt;&lt;Keywords&gt;microbiology&lt;/Keywords&gt;&lt;Keywords&gt;pathology&lt;/Keywords&gt;&lt;Reprint&gt;Not in File&lt;/Reprint&gt;&lt;Start_Page&gt;145&lt;/Start_Page&gt;&lt;End_Page&gt;162&lt;/End_Page&gt;&lt;Periodical&gt;Nat.Rev.Cancer&lt;/Periodical&gt;&lt;Volume&gt;16&lt;/Volume&gt;&lt;Issue&gt;3&lt;/Issue&gt;&lt;Misc_3&gt;nrc.2016.8 [pii];10.1038/nrc.2016.8 [doi]&lt;/Misc_3&gt;&lt;Address&gt;Institute for Cancer Genetics, Columbia University, New York, New York 10032, USA&amp;#xA;Herbert Irving Comprehensive Cancer Center, Columbia University, New York, New York 10032, USA&amp;#xA;Institute for Cancer Genetics, Columbia University, New York, New York 10032, USA&amp;#xA;Herbert Irving Comprehensive Cancer Center, Columbia University, New York, New York 10032, USA&amp;#xA;Department of Pathology and Cell Biology and New York, New York 10032, USA&amp;#xA;Departments of Genetics and Development and Microbiology and Immunology, Columbia University, New York, New York 10032, USA&lt;/Address&gt;&lt;Web_URL&gt;PM:26911189&lt;/Web_URL&gt;&lt;ZZ_JournalStdAbbrev&gt;&lt;f name="System"&gt;Nat.Rev.Cancer&lt;/f&gt;&lt;/ZZ_JournalStdAbbrev&gt;&lt;ZZ_WorkformID&gt;1&lt;/ZZ_WorkformID&gt;&lt;/MDL&gt;&lt;/Cite&gt;&lt;/Refman&gt;</w:instrText>
      </w:r>
      <w:r w:rsidRPr="00CD75C0">
        <w:rPr>
          <w:color w:val="auto"/>
        </w:rPr>
        <w:fldChar w:fldCharType="separate"/>
      </w:r>
      <w:r w:rsidR="007E6D69" w:rsidRPr="00CD75C0">
        <w:rPr>
          <w:color w:val="auto"/>
          <w:vertAlign w:val="superscript"/>
        </w:rPr>
        <w:t>10</w:t>
      </w:r>
      <w:r w:rsidRPr="00CD75C0">
        <w:rPr>
          <w:color w:val="auto"/>
        </w:rPr>
        <w:fldChar w:fldCharType="end"/>
      </w:r>
      <w:r w:rsidRPr="00CD75C0">
        <w:rPr>
          <w:color w:val="auto"/>
        </w:rPr>
        <w:t xml:space="preserve">. This was </w:t>
      </w:r>
      <w:r w:rsidR="00E0779D" w:rsidRPr="00CD75C0">
        <w:rPr>
          <w:color w:val="auto"/>
        </w:rPr>
        <w:t>indeed observed</w:t>
      </w:r>
      <w:r w:rsidRPr="00CD75C0">
        <w:rPr>
          <w:color w:val="auto"/>
        </w:rPr>
        <w:t xml:space="preserve"> for </w:t>
      </w:r>
      <w:proofErr w:type="gramStart"/>
      <w:r w:rsidRPr="00CD75C0">
        <w:rPr>
          <w:color w:val="auto"/>
        </w:rPr>
        <w:t>the majority of</w:t>
      </w:r>
      <w:proofErr w:type="gramEnd"/>
      <w:r w:rsidRPr="00CD75C0">
        <w:rPr>
          <w:color w:val="auto"/>
        </w:rPr>
        <w:t xml:space="preserve"> the analyzed proteins, but the effect was statistically significant only for AKT (pS473) (</w:t>
      </w:r>
      <w:r w:rsidR="00CD75C0" w:rsidRPr="00CD75C0">
        <w:rPr>
          <w:b/>
          <w:color w:val="auto"/>
        </w:rPr>
        <w:t>Figure 1E</w:t>
      </w:r>
      <w:r w:rsidR="00A84C9D" w:rsidRPr="00CD75C0">
        <w:rPr>
          <w:color w:val="auto"/>
        </w:rPr>
        <w:t xml:space="preserve">, UM-CLL </w:t>
      </w:r>
      <w:r w:rsidR="00CD75C0" w:rsidRPr="00CD75C0">
        <w:rPr>
          <w:i/>
          <w:color w:val="auto"/>
        </w:rPr>
        <w:t>versus</w:t>
      </w:r>
      <w:r w:rsidR="00A84C9D" w:rsidRPr="00CD75C0">
        <w:rPr>
          <w:color w:val="auto"/>
        </w:rPr>
        <w:t xml:space="preserve"> M-CLL and Normal</w:t>
      </w:r>
      <w:r w:rsidRPr="00CD75C0">
        <w:rPr>
          <w:color w:val="auto"/>
        </w:rPr>
        <w:t>).</w:t>
      </w:r>
      <w:r w:rsidR="00A70102" w:rsidRPr="00CD75C0">
        <w:rPr>
          <w:color w:val="auto"/>
        </w:rPr>
        <w:t xml:space="preserve"> To test if the aberrant AKT (pS473) </w:t>
      </w:r>
      <w:r w:rsidR="00E0779D" w:rsidRPr="00CD75C0">
        <w:rPr>
          <w:color w:val="auto"/>
        </w:rPr>
        <w:t>signal could be reversed</w:t>
      </w:r>
      <w:r w:rsidR="00A70102" w:rsidRPr="00CD75C0">
        <w:rPr>
          <w:color w:val="auto"/>
        </w:rPr>
        <w:t xml:space="preserve"> CLL cells were exposed to the PI3K</w:t>
      </w:r>
      <w:r w:rsidR="0048412B" w:rsidRPr="00CD75C0">
        <w:rPr>
          <w:color w:val="auto"/>
        </w:rPr>
        <w:t>δ</w:t>
      </w:r>
      <w:r w:rsidR="00A70102" w:rsidRPr="00CD75C0">
        <w:rPr>
          <w:color w:val="auto"/>
        </w:rPr>
        <w:t xml:space="preserve"> inhibitor </w:t>
      </w:r>
      <w:proofErr w:type="spellStart"/>
      <w:r w:rsidR="00A70102" w:rsidRPr="00CD75C0">
        <w:rPr>
          <w:color w:val="auto"/>
        </w:rPr>
        <w:t>idelalisib</w:t>
      </w:r>
      <w:proofErr w:type="spellEnd"/>
      <w:r w:rsidR="00A70102" w:rsidRPr="00CD75C0">
        <w:rPr>
          <w:color w:val="auto"/>
        </w:rPr>
        <w:t xml:space="preserve">, which is used </w:t>
      </w:r>
      <w:r w:rsidR="00945F04" w:rsidRPr="00CD75C0">
        <w:rPr>
          <w:color w:val="auto"/>
        </w:rPr>
        <w:t xml:space="preserve">in the clinic </w:t>
      </w:r>
      <w:r w:rsidR="00A70102" w:rsidRPr="00CD75C0">
        <w:rPr>
          <w:color w:val="auto"/>
        </w:rPr>
        <w:t>to treat CLL patients</w:t>
      </w:r>
      <w:r w:rsidR="001A1BE4" w:rsidRPr="00CD75C0">
        <w:rPr>
          <w:color w:val="auto"/>
        </w:rPr>
        <w:fldChar w:fldCharType="begin"/>
      </w:r>
      <w:r w:rsidR="007E6D69" w:rsidRPr="00CD75C0">
        <w:rPr>
          <w:color w:val="auto"/>
        </w:rPr>
        <w:instrText xml:space="preserve"> ADDIN REFMGR.CITE &lt;Refman&gt;&lt;Cite&gt;&lt;Author&gt;Arnason&lt;/Author&gt;&lt;Year&gt;2017&lt;/Year&gt;&lt;RecNum&gt;461&lt;/RecNum&gt;&lt;IDText&gt;Targeting B Cell Signaling in Chronic Lymphocytic Leukemia&lt;/IDText&gt;&lt;MDL Ref_Type="Journal"&gt;&lt;Ref_Type&gt;Journal&lt;/Ref_Type&gt;&lt;Ref_ID&gt;461&lt;/Ref_ID&gt;&lt;Title_Primary&gt;Targeting B Cell Signaling in Chronic Lymphocytic Leukemia&lt;/Title_Primary&gt;&lt;Authors_Primary&gt;Arnason,J.E.&lt;/Authors_Primary&gt;&lt;Authors_Primary&gt;Brown,J.R.&lt;/Authors_Primary&gt;&lt;Date_Primary&gt;2017/9&lt;/Date_Primary&gt;&lt;Keywords&gt;Animals&lt;/Keywords&gt;&lt;Keywords&gt;Antineoplastic Agents&lt;/Keywords&gt;&lt;Keywords&gt;B-Lymphocytes&lt;/Keywords&gt;&lt;Keywords&gt;Clinical Trials as Topic&lt;/Keywords&gt;&lt;Keywords&gt;drug effects&lt;/Keywords&gt;&lt;Keywords&gt;drug therapy&lt;/Keywords&gt;&lt;Keywords&gt;Humans&lt;/Keywords&gt;&lt;Keywords&gt;Leukemia&lt;/Keywords&gt;&lt;Keywords&gt;Leukemia,Lymphocytic,Chronic,B-Cell&lt;/Keywords&gt;&lt;Keywords&gt;metabolism&lt;/Keywords&gt;&lt;Keywords&gt;pharmacology&lt;/Keywords&gt;&lt;Keywords&gt;Protein Kinase Inhibitors&lt;/Keywords&gt;&lt;Keywords&gt;Protein-Tyrosine Kinases&lt;/Keywords&gt;&lt;Keywords&gt;Receptors,Antigen,B-Cell&lt;/Keywords&gt;&lt;Keywords&gt;Signal Transduction&lt;/Keywords&gt;&lt;Keywords&gt;therapeutic use&lt;/Keywords&gt;&lt;Keywords&gt;toxicity&lt;/Keywords&gt;&lt;Keywords&gt;Tyrosine&lt;/Keywords&gt;&lt;Reprint&gt;Not in File&lt;/Reprint&gt;&lt;Start_Page&gt;61&lt;/Start_Page&gt;&lt;Periodical&gt;Curr.Oncol.Rep.&lt;/Periodical&gt;&lt;Volume&gt;19&lt;/Volume&gt;&lt;Issue&gt;9&lt;/Issue&gt;&lt;Misc_3&gt;10.1007/s11912-017-0620-7 [doi];10.1007/s11912-017-0620-7 [pii]&lt;/Misc_3&gt;&lt;Address&gt;Beth Israel Deaconess Medical Center, Harvard Medical School, BIDMC, 330 Brookline Ave, Boston, MA, 02215, USA. jarnason@bidmc.harvard.edu&amp;#xA;Dana Farber Cancer Institute, Harvard Medical School, 450 Brookline Ave, Boston, MA, 02215, USA&lt;/Address&gt;&lt;Web_URL&gt;PM:28755313&lt;/Web_URL&gt;&lt;ZZ_JournalStdAbbrev&gt;&lt;f name="System"&gt;Curr.Oncol.Rep.&lt;/f&gt;&lt;/ZZ_JournalStdAbbrev&gt;&lt;ZZ_WorkformID&gt;1&lt;/ZZ_WorkformID&gt;&lt;/MDL&gt;&lt;/Cite&gt;&lt;/Refman&gt;</w:instrText>
      </w:r>
      <w:r w:rsidR="001A1BE4" w:rsidRPr="00CD75C0">
        <w:rPr>
          <w:color w:val="auto"/>
        </w:rPr>
        <w:fldChar w:fldCharType="separate"/>
      </w:r>
      <w:r w:rsidR="007E6D69" w:rsidRPr="00CD75C0">
        <w:rPr>
          <w:color w:val="auto"/>
          <w:vertAlign w:val="superscript"/>
        </w:rPr>
        <w:t>11</w:t>
      </w:r>
      <w:r w:rsidR="001A1BE4" w:rsidRPr="00CD75C0">
        <w:rPr>
          <w:color w:val="auto"/>
        </w:rPr>
        <w:fldChar w:fldCharType="end"/>
      </w:r>
      <w:r w:rsidR="001A1BE4" w:rsidRPr="00CD75C0">
        <w:rPr>
          <w:color w:val="auto"/>
        </w:rPr>
        <w:t xml:space="preserve">. As shown in </w:t>
      </w:r>
      <w:r w:rsidR="00CD75C0" w:rsidRPr="00CD75C0">
        <w:rPr>
          <w:b/>
          <w:color w:val="auto"/>
        </w:rPr>
        <w:t>Figure 1F</w:t>
      </w:r>
      <w:r w:rsidR="001A1BE4" w:rsidRPr="00CD75C0">
        <w:rPr>
          <w:color w:val="auto"/>
        </w:rPr>
        <w:t xml:space="preserve">, AKT </w:t>
      </w:r>
      <w:r w:rsidR="001A1BE4" w:rsidRPr="00CD75C0">
        <w:rPr>
          <w:color w:val="auto"/>
        </w:rPr>
        <w:lastRenderedPageBreak/>
        <w:t xml:space="preserve">(pS473) levels were significantly reduced upon </w:t>
      </w:r>
      <w:proofErr w:type="spellStart"/>
      <w:r w:rsidR="001A1BE4" w:rsidRPr="00CD75C0">
        <w:rPr>
          <w:color w:val="auto"/>
        </w:rPr>
        <w:t>idelalisib</w:t>
      </w:r>
      <w:proofErr w:type="spellEnd"/>
      <w:r w:rsidR="001A1BE4" w:rsidRPr="00CD75C0">
        <w:rPr>
          <w:color w:val="auto"/>
        </w:rPr>
        <w:t xml:space="preserve"> treatment in a concentration-dependent manner</w:t>
      </w:r>
      <w:r w:rsidR="00945F04" w:rsidRPr="00CD75C0">
        <w:rPr>
          <w:color w:val="auto"/>
        </w:rPr>
        <w:t>, demonstrating</w:t>
      </w:r>
      <w:r w:rsidR="001A1BE4" w:rsidRPr="00CD75C0">
        <w:rPr>
          <w:color w:val="auto"/>
        </w:rPr>
        <w:t xml:space="preserve"> that kinase inhibitors can be applied to normalize aberrant signaling in CLL cells.</w:t>
      </w:r>
      <w:r w:rsidR="001F45D3" w:rsidRPr="00CD75C0">
        <w:rPr>
          <w:color w:val="auto"/>
        </w:rPr>
        <w:t xml:space="preserve"> </w:t>
      </w:r>
    </w:p>
    <w:p w14:paraId="4DF2AE3C" w14:textId="77777777" w:rsidR="00A84C9D" w:rsidRPr="00CD75C0" w:rsidRDefault="00A84C9D" w:rsidP="00CD75C0">
      <w:pPr>
        <w:widowControl/>
        <w:contextualSpacing/>
        <w:jc w:val="left"/>
        <w:rPr>
          <w:color w:val="auto"/>
        </w:rPr>
      </w:pPr>
    </w:p>
    <w:p w14:paraId="1A7A4F86" w14:textId="75491490" w:rsidR="00A84C9D" w:rsidRPr="00CD75C0" w:rsidRDefault="00945F04" w:rsidP="00CD75C0">
      <w:pPr>
        <w:widowControl/>
        <w:contextualSpacing/>
        <w:jc w:val="left"/>
      </w:pPr>
      <w:r w:rsidRPr="00CD75C0">
        <w:rPr>
          <w:color w:val="auto"/>
        </w:rPr>
        <w:t xml:space="preserve">These results show that </w:t>
      </w:r>
      <w:proofErr w:type="spellStart"/>
      <w:r w:rsidR="00A84C9D" w:rsidRPr="00CD75C0">
        <w:rPr>
          <w:color w:val="auto"/>
        </w:rPr>
        <w:t>p</w:t>
      </w:r>
      <w:r w:rsidR="00A84C9D" w:rsidRPr="00CD75C0">
        <w:t>hospho</w:t>
      </w:r>
      <w:proofErr w:type="spellEnd"/>
      <w:r w:rsidR="00A84C9D" w:rsidRPr="00CD75C0">
        <w:t xml:space="preserve"> flow </w:t>
      </w:r>
      <w:r w:rsidR="0048412B" w:rsidRPr="00CD75C0">
        <w:t xml:space="preserve">cytometry </w:t>
      </w:r>
      <w:r w:rsidR="00A84C9D" w:rsidRPr="00CD75C0">
        <w:rPr>
          <w:color w:val="auto"/>
        </w:rPr>
        <w:t xml:space="preserve">in combination with FCB </w:t>
      </w:r>
      <w:r w:rsidR="00A84C9D" w:rsidRPr="00CD75C0">
        <w:t xml:space="preserve">is a powerful approach to </w:t>
      </w:r>
      <w:r w:rsidR="00A84C9D" w:rsidRPr="00CD75C0">
        <w:rPr>
          <w:color w:val="auto"/>
        </w:rPr>
        <w:t xml:space="preserve">perform </w:t>
      </w:r>
      <w:r w:rsidR="00682FDA" w:rsidRPr="00CD75C0">
        <w:rPr>
          <w:color w:val="auto"/>
        </w:rPr>
        <w:t>signaling analysis</w:t>
      </w:r>
      <w:r w:rsidR="00A84C9D" w:rsidRPr="00CD75C0">
        <w:rPr>
          <w:color w:val="auto"/>
        </w:rPr>
        <w:t xml:space="preserve"> studies</w:t>
      </w:r>
      <w:r w:rsidR="00A84C9D" w:rsidRPr="00CD75C0">
        <w:t>, identify potential biomarkers</w:t>
      </w:r>
      <w:r w:rsidR="002644B2">
        <w:t>,</w:t>
      </w:r>
      <w:r w:rsidR="00A84C9D" w:rsidRPr="00CD75C0">
        <w:t xml:space="preserve"> and assess pharmacodynamics.</w:t>
      </w:r>
    </w:p>
    <w:p w14:paraId="7F5815FC" w14:textId="3133E33C" w:rsidR="004A71E4" w:rsidRPr="00CD75C0" w:rsidRDefault="004A71E4" w:rsidP="00CD75C0">
      <w:pPr>
        <w:widowControl/>
        <w:contextualSpacing/>
        <w:jc w:val="left"/>
        <w:rPr>
          <w:color w:val="808080" w:themeColor="background1" w:themeShade="80"/>
        </w:rPr>
      </w:pPr>
    </w:p>
    <w:p w14:paraId="3C9083F6" w14:textId="1086F1E2" w:rsidR="00B32616" w:rsidRPr="00CD75C0" w:rsidRDefault="00B32616" w:rsidP="00CD75C0">
      <w:pPr>
        <w:widowControl/>
        <w:contextualSpacing/>
        <w:jc w:val="left"/>
        <w:rPr>
          <w:color w:val="808080"/>
        </w:rPr>
      </w:pPr>
      <w:r w:rsidRPr="00CD75C0">
        <w:rPr>
          <w:b/>
        </w:rPr>
        <w:t xml:space="preserve">FIGURE </w:t>
      </w:r>
      <w:r w:rsidR="0013621E" w:rsidRPr="00CD75C0">
        <w:rPr>
          <w:b/>
        </w:rPr>
        <w:t xml:space="preserve">AND TABLE </w:t>
      </w:r>
      <w:r w:rsidRPr="00CD75C0">
        <w:rPr>
          <w:b/>
        </w:rPr>
        <w:t>LEGENDS:</w:t>
      </w:r>
      <w:r w:rsidRPr="00CD75C0">
        <w:rPr>
          <w:color w:val="808080"/>
        </w:rPr>
        <w:t xml:space="preserve"> </w:t>
      </w:r>
    </w:p>
    <w:p w14:paraId="5A60358B" w14:textId="77777777" w:rsidR="00125149" w:rsidRPr="00CD75C0" w:rsidRDefault="00125149" w:rsidP="00CD75C0">
      <w:pPr>
        <w:widowControl/>
        <w:contextualSpacing/>
        <w:jc w:val="left"/>
        <w:rPr>
          <w:bCs/>
          <w:color w:val="808080"/>
        </w:rPr>
      </w:pPr>
    </w:p>
    <w:p w14:paraId="445C4CAC" w14:textId="32BF2732" w:rsidR="00CF1AD5" w:rsidRPr="00CD75C0" w:rsidRDefault="00CD75C0" w:rsidP="00CD75C0">
      <w:pPr>
        <w:widowControl/>
        <w:contextualSpacing/>
        <w:jc w:val="left"/>
        <w:rPr>
          <w:color w:val="auto"/>
        </w:rPr>
      </w:pPr>
      <w:r w:rsidRPr="00CD75C0">
        <w:rPr>
          <w:b/>
          <w:color w:val="auto"/>
        </w:rPr>
        <w:t>Figure 1</w:t>
      </w:r>
      <w:r w:rsidR="003706D0" w:rsidRPr="00CD75C0">
        <w:rPr>
          <w:b/>
          <w:color w:val="auto"/>
        </w:rPr>
        <w:t xml:space="preserve">. </w:t>
      </w:r>
      <w:r w:rsidR="00A37A2C" w:rsidRPr="00CD75C0">
        <w:rPr>
          <w:b/>
          <w:color w:val="auto"/>
        </w:rPr>
        <w:t xml:space="preserve">Work flow and </w:t>
      </w:r>
      <w:r w:rsidR="00ED6FDB" w:rsidRPr="00CD75C0">
        <w:rPr>
          <w:b/>
          <w:color w:val="auto"/>
        </w:rPr>
        <w:t xml:space="preserve">examples of applied </w:t>
      </w:r>
      <w:proofErr w:type="spellStart"/>
      <w:r w:rsidR="00ED6FDB" w:rsidRPr="00CD75C0">
        <w:rPr>
          <w:b/>
          <w:color w:val="auto"/>
        </w:rPr>
        <w:t>phospho</w:t>
      </w:r>
      <w:proofErr w:type="spellEnd"/>
      <w:r w:rsidR="00ED6FDB" w:rsidRPr="00CD75C0">
        <w:rPr>
          <w:b/>
          <w:color w:val="auto"/>
        </w:rPr>
        <w:t xml:space="preserve"> </w:t>
      </w:r>
      <w:r w:rsidR="00CF1AD5" w:rsidRPr="00CD75C0">
        <w:rPr>
          <w:b/>
          <w:color w:val="auto"/>
        </w:rPr>
        <w:t>flow</w:t>
      </w:r>
      <w:r w:rsidR="0048412B" w:rsidRPr="00CD75C0">
        <w:rPr>
          <w:b/>
          <w:color w:val="auto"/>
        </w:rPr>
        <w:t xml:space="preserve"> </w:t>
      </w:r>
      <w:r w:rsidR="0048412B" w:rsidRPr="00CD75C0">
        <w:rPr>
          <w:b/>
        </w:rPr>
        <w:t>cytometry</w:t>
      </w:r>
      <w:r w:rsidR="00CF1AD5" w:rsidRPr="00CD75C0">
        <w:rPr>
          <w:b/>
          <w:color w:val="auto"/>
        </w:rPr>
        <w:t xml:space="preserve"> analysis</w:t>
      </w:r>
      <w:r w:rsidR="00A37A2C" w:rsidRPr="00CD75C0">
        <w:rPr>
          <w:b/>
          <w:color w:val="auto"/>
        </w:rPr>
        <w:t>.</w:t>
      </w:r>
      <w:r w:rsidR="00A37A2C" w:rsidRPr="00CD75C0">
        <w:rPr>
          <w:color w:val="auto"/>
        </w:rPr>
        <w:t xml:space="preserve"> </w:t>
      </w:r>
    </w:p>
    <w:p w14:paraId="7EE47A20" w14:textId="77777777" w:rsidR="00125149" w:rsidRPr="00CD75C0" w:rsidRDefault="00125149" w:rsidP="00CD75C0">
      <w:pPr>
        <w:widowControl/>
        <w:contextualSpacing/>
        <w:jc w:val="left"/>
        <w:rPr>
          <w:color w:val="auto"/>
        </w:rPr>
      </w:pPr>
    </w:p>
    <w:p w14:paraId="160C822F" w14:textId="1C022647" w:rsidR="00CF1AD5" w:rsidRPr="00CD75C0" w:rsidRDefault="00A37A2C" w:rsidP="00CD75C0">
      <w:pPr>
        <w:widowControl/>
        <w:contextualSpacing/>
        <w:jc w:val="left"/>
        <w:rPr>
          <w:color w:val="auto"/>
        </w:rPr>
      </w:pPr>
      <w:r w:rsidRPr="00CD75C0">
        <w:rPr>
          <w:color w:val="auto"/>
        </w:rPr>
        <w:t>(</w:t>
      </w:r>
      <w:r w:rsidRPr="00CD75C0">
        <w:rPr>
          <w:b/>
          <w:color w:val="auto"/>
        </w:rPr>
        <w:t>A</w:t>
      </w:r>
      <w:r w:rsidRPr="00CD75C0">
        <w:rPr>
          <w:color w:val="auto"/>
        </w:rPr>
        <w:t xml:space="preserve">) The </w:t>
      </w:r>
      <w:r w:rsidR="009C0124" w:rsidRPr="00CD75C0">
        <w:rPr>
          <w:color w:val="auto"/>
        </w:rPr>
        <w:t>main steps</w:t>
      </w:r>
      <w:r w:rsidRPr="00CD75C0">
        <w:rPr>
          <w:color w:val="auto"/>
        </w:rPr>
        <w:t xml:space="preserve"> of the </w:t>
      </w:r>
      <w:proofErr w:type="spellStart"/>
      <w:r w:rsidRPr="00CD75C0">
        <w:rPr>
          <w:color w:val="auto"/>
        </w:rPr>
        <w:t>phospho</w:t>
      </w:r>
      <w:proofErr w:type="spellEnd"/>
      <w:r w:rsidR="00ED6FDB" w:rsidRPr="00CD75C0">
        <w:rPr>
          <w:color w:val="auto"/>
        </w:rPr>
        <w:t xml:space="preserve"> </w:t>
      </w:r>
      <w:r w:rsidR="001839A9" w:rsidRPr="00CD75C0">
        <w:rPr>
          <w:color w:val="auto"/>
        </w:rPr>
        <w:t>flow proced</w:t>
      </w:r>
      <w:r w:rsidR="009C0124" w:rsidRPr="00CD75C0">
        <w:rPr>
          <w:color w:val="auto"/>
        </w:rPr>
        <w:t>ure</w:t>
      </w:r>
      <w:r w:rsidRPr="00CD75C0">
        <w:rPr>
          <w:color w:val="auto"/>
        </w:rPr>
        <w:t xml:space="preserve"> </w:t>
      </w:r>
      <w:r w:rsidR="009C0124" w:rsidRPr="00CD75C0">
        <w:rPr>
          <w:color w:val="auto"/>
        </w:rPr>
        <w:t>are</w:t>
      </w:r>
      <w:r w:rsidRPr="00CD75C0">
        <w:rPr>
          <w:color w:val="auto"/>
        </w:rPr>
        <w:t xml:space="preserve"> illustrated. Cells are </w:t>
      </w:r>
      <w:r w:rsidR="009C0124" w:rsidRPr="00CD75C0">
        <w:rPr>
          <w:color w:val="auto"/>
        </w:rPr>
        <w:t xml:space="preserve">first </w:t>
      </w:r>
      <w:r w:rsidRPr="00CD75C0">
        <w:rPr>
          <w:color w:val="auto"/>
        </w:rPr>
        <w:t>stimulated</w:t>
      </w:r>
      <w:r w:rsidR="009C0124" w:rsidRPr="00CD75C0">
        <w:rPr>
          <w:color w:val="auto"/>
        </w:rPr>
        <w:t xml:space="preserve">, </w:t>
      </w:r>
      <w:r w:rsidR="00486D15" w:rsidRPr="00CD75C0">
        <w:rPr>
          <w:color w:val="auto"/>
        </w:rPr>
        <w:t xml:space="preserve">then </w:t>
      </w:r>
      <w:r w:rsidR="009C0124" w:rsidRPr="00CD75C0">
        <w:rPr>
          <w:color w:val="auto"/>
        </w:rPr>
        <w:t>fixed</w:t>
      </w:r>
      <w:r w:rsidRPr="00CD75C0">
        <w:rPr>
          <w:color w:val="auto"/>
        </w:rPr>
        <w:t xml:space="preserve"> and </w:t>
      </w:r>
      <w:r w:rsidR="009C0124" w:rsidRPr="00CD75C0">
        <w:rPr>
          <w:color w:val="auto"/>
        </w:rPr>
        <w:t>subjected to FCB</w:t>
      </w:r>
      <w:r w:rsidRPr="00CD75C0">
        <w:rPr>
          <w:color w:val="auto"/>
        </w:rPr>
        <w:t xml:space="preserve"> </w:t>
      </w:r>
      <w:r w:rsidR="009C0124" w:rsidRPr="00CD75C0">
        <w:rPr>
          <w:color w:val="auto"/>
        </w:rPr>
        <w:t>before they can be</w:t>
      </w:r>
      <w:r w:rsidRPr="00CD75C0">
        <w:rPr>
          <w:color w:val="auto"/>
        </w:rPr>
        <w:t xml:space="preserve"> combined in one tube for permeabili</w:t>
      </w:r>
      <w:r w:rsidR="00C777BC" w:rsidRPr="00CD75C0">
        <w:rPr>
          <w:color w:val="auto"/>
        </w:rPr>
        <w:t>z</w:t>
      </w:r>
      <w:r w:rsidRPr="00CD75C0">
        <w:rPr>
          <w:color w:val="auto"/>
        </w:rPr>
        <w:t xml:space="preserve">ation and </w:t>
      </w:r>
      <w:r w:rsidR="009C0124" w:rsidRPr="00CD75C0">
        <w:rPr>
          <w:color w:val="auto"/>
        </w:rPr>
        <w:t xml:space="preserve">subsequent </w:t>
      </w:r>
      <w:r w:rsidRPr="00CD75C0">
        <w:rPr>
          <w:color w:val="auto"/>
        </w:rPr>
        <w:t xml:space="preserve">antibody staining. The cells are </w:t>
      </w:r>
      <w:r w:rsidR="00ED6FDB" w:rsidRPr="00CD75C0">
        <w:rPr>
          <w:color w:val="auto"/>
        </w:rPr>
        <w:t>run on a flow cytometer</w:t>
      </w:r>
      <w:r w:rsidRPr="00CD75C0">
        <w:rPr>
          <w:color w:val="auto"/>
        </w:rPr>
        <w:t xml:space="preserve"> </w:t>
      </w:r>
      <w:r w:rsidR="00C777BC" w:rsidRPr="00CD75C0">
        <w:rPr>
          <w:color w:val="auto"/>
        </w:rPr>
        <w:t>and</w:t>
      </w:r>
      <w:r w:rsidRPr="00CD75C0">
        <w:rPr>
          <w:color w:val="auto"/>
        </w:rPr>
        <w:t xml:space="preserve"> the cell populations </w:t>
      </w:r>
      <w:r w:rsidR="00ED6FDB" w:rsidRPr="00CD75C0">
        <w:rPr>
          <w:color w:val="auto"/>
        </w:rPr>
        <w:t xml:space="preserve">are </w:t>
      </w:r>
      <w:r w:rsidRPr="00CD75C0">
        <w:rPr>
          <w:color w:val="auto"/>
        </w:rPr>
        <w:t>deconvoluted</w:t>
      </w:r>
      <w:r w:rsidR="00ED6FDB" w:rsidRPr="00CD75C0">
        <w:rPr>
          <w:color w:val="auto"/>
        </w:rPr>
        <w:t xml:space="preserve"> </w:t>
      </w:r>
      <w:r w:rsidR="00945F04" w:rsidRPr="00CD75C0">
        <w:rPr>
          <w:color w:val="auto"/>
        </w:rPr>
        <w:t xml:space="preserve">by gating </w:t>
      </w:r>
      <w:r w:rsidR="00ED6FDB" w:rsidRPr="00CD75C0">
        <w:rPr>
          <w:color w:val="auto"/>
        </w:rPr>
        <w:t xml:space="preserve">during </w:t>
      </w:r>
      <w:r w:rsidR="00945F04" w:rsidRPr="00CD75C0">
        <w:rPr>
          <w:color w:val="auto"/>
        </w:rPr>
        <w:t xml:space="preserve">the </w:t>
      </w:r>
      <w:r w:rsidR="00ED6FDB" w:rsidRPr="00CD75C0">
        <w:rPr>
          <w:color w:val="auto"/>
        </w:rPr>
        <w:t>data analysis</w:t>
      </w:r>
      <w:r w:rsidR="00C777BC" w:rsidRPr="00CD75C0">
        <w:rPr>
          <w:color w:val="auto"/>
        </w:rPr>
        <w:t xml:space="preserve">. The </w:t>
      </w:r>
      <w:r w:rsidR="00945F04" w:rsidRPr="00CD75C0">
        <w:rPr>
          <w:color w:val="auto"/>
        </w:rPr>
        <w:t>results</w:t>
      </w:r>
      <w:r w:rsidR="00C777BC" w:rsidRPr="00CD75C0">
        <w:rPr>
          <w:color w:val="auto"/>
        </w:rPr>
        <w:t xml:space="preserve"> can be visualized</w:t>
      </w:r>
      <w:r w:rsidR="009C0124" w:rsidRPr="00CD75C0">
        <w:rPr>
          <w:color w:val="auto"/>
        </w:rPr>
        <w:t xml:space="preserve"> as histograms or heatmaps</w:t>
      </w:r>
      <w:r w:rsidR="001839A9" w:rsidRPr="00CD75C0">
        <w:rPr>
          <w:color w:val="auto"/>
        </w:rPr>
        <w:t>, as shown</w:t>
      </w:r>
      <w:r w:rsidR="00C777BC" w:rsidRPr="00CD75C0">
        <w:rPr>
          <w:color w:val="auto"/>
        </w:rPr>
        <w:t>.</w:t>
      </w:r>
      <w:r w:rsidR="00EC44FD" w:rsidRPr="00CD75C0">
        <w:rPr>
          <w:color w:val="auto"/>
        </w:rPr>
        <w:t xml:space="preserve"> </w:t>
      </w:r>
      <w:r w:rsidR="009C0124" w:rsidRPr="00CD75C0">
        <w:rPr>
          <w:color w:val="auto"/>
        </w:rPr>
        <w:t>(</w:t>
      </w:r>
      <w:r w:rsidR="009C0124" w:rsidRPr="00CD75C0">
        <w:rPr>
          <w:b/>
          <w:color w:val="auto"/>
        </w:rPr>
        <w:t>B</w:t>
      </w:r>
      <w:r w:rsidR="009C0124" w:rsidRPr="00CD75C0">
        <w:rPr>
          <w:color w:val="auto"/>
        </w:rPr>
        <w:t xml:space="preserve">) </w:t>
      </w:r>
      <w:r w:rsidR="001839A9" w:rsidRPr="00CD75C0">
        <w:rPr>
          <w:color w:val="auto"/>
        </w:rPr>
        <w:t xml:space="preserve">Example of a </w:t>
      </w:r>
      <w:r w:rsidR="0048412B" w:rsidRPr="00CD75C0">
        <w:rPr>
          <w:color w:val="auto"/>
        </w:rPr>
        <w:t>three-dimensional</w:t>
      </w:r>
      <w:r w:rsidR="009C0124" w:rsidRPr="00CD75C0">
        <w:rPr>
          <w:color w:val="auto"/>
        </w:rPr>
        <w:t xml:space="preserve"> FCB staining matrix using Alexa Fluor 488 (three dilutions), Pacific Blue (four dilutions) and Pacific Orange (</w:t>
      </w:r>
      <w:r w:rsidR="00682FDA" w:rsidRPr="00CD75C0">
        <w:rPr>
          <w:color w:val="auto"/>
        </w:rPr>
        <w:t>three</w:t>
      </w:r>
      <w:r w:rsidR="009C0124" w:rsidRPr="00CD75C0">
        <w:rPr>
          <w:color w:val="auto"/>
        </w:rPr>
        <w:t xml:space="preserve"> dilutions).</w:t>
      </w:r>
      <w:r w:rsidR="00486D15" w:rsidRPr="00CD75C0">
        <w:rPr>
          <w:color w:val="auto"/>
        </w:rPr>
        <w:t xml:space="preserve"> This matrix will allow combination of up to 36 samples.</w:t>
      </w:r>
      <w:r w:rsidR="00EC44FD" w:rsidRPr="00CD75C0">
        <w:rPr>
          <w:color w:val="auto"/>
        </w:rPr>
        <w:t xml:space="preserve"> (</w:t>
      </w:r>
      <w:r w:rsidR="009C0124" w:rsidRPr="00CD75C0">
        <w:rPr>
          <w:b/>
          <w:color w:val="auto"/>
        </w:rPr>
        <w:t>C</w:t>
      </w:r>
      <w:r w:rsidR="00091920" w:rsidRPr="00CD75C0">
        <w:rPr>
          <w:color w:val="auto"/>
        </w:rPr>
        <w:t xml:space="preserve">) The </w:t>
      </w:r>
      <w:r w:rsidR="00486D15" w:rsidRPr="00CD75C0">
        <w:rPr>
          <w:color w:val="auto"/>
        </w:rPr>
        <w:t xml:space="preserve">FCB </w:t>
      </w:r>
      <w:r w:rsidR="00091920" w:rsidRPr="00CD75C0">
        <w:rPr>
          <w:color w:val="auto"/>
        </w:rPr>
        <w:t>cell population</w:t>
      </w:r>
      <w:r w:rsidR="009C0124" w:rsidRPr="00CD75C0">
        <w:rPr>
          <w:color w:val="auto"/>
        </w:rPr>
        <w:t xml:space="preserve"> can be deconvoluted</w:t>
      </w:r>
      <w:r w:rsidR="00091920" w:rsidRPr="00CD75C0">
        <w:rPr>
          <w:color w:val="auto"/>
        </w:rPr>
        <w:t xml:space="preserve"> by gating on each FCB channel </w:t>
      </w:r>
      <w:r w:rsidR="00CD75C0" w:rsidRPr="00CD75C0">
        <w:rPr>
          <w:i/>
          <w:color w:val="auto"/>
        </w:rPr>
        <w:t>versus</w:t>
      </w:r>
      <w:r w:rsidR="00091920" w:rsidRPr="00CD75C0">
        <w:rPr>
          <w:color w:val="auto"/>
        </w:rPr>
        <w:t xml:space="preserve"> SSC-A. Combination of the gates in </w:t>
      </w:r>
      <w:r w:rsidR="001014D8" w:rsidRPr="00CD75C0">
        <w:rPr>
          <w:color w:val="auto"/>
        </w:rPr>
        <w:t>the analysis software</w:t>
      </w:r>
      <w:r w:rsidR="00091920" w:rsidRPr="00CD75C0">
        <w:rPr>
          <w:color w:val="auto"/>
        </w:rPr>
        <w:t xml:space="preserve"> generates the correct populations for analysis.</w:t>
      </w:r>
      <w:r w:rsidR="00EC44FD" w:rsidRPr="00CD75C0">
        <w:rPr>
          <w:color w:val="auto"/>
        </w:rPr>
        <w:t xml:space="preserve"> </w:t>
      </w:r>
      <w:r w:rsidR="00C777BC" w:rsidRPr="00CD75C0">
        <w:rPr>
          <w:color w:val="auto"/>
        </w:rPr>
        <w:t>(</w:t>
      </w:r>
      <w:r w:rsidR="009C0124" w:rsidRPr="00CD75C0">
        <w:rPr>
          <w:b/>
          <w:color w:val="auto"/>
        </w:rPr>
        <w:t>D</w:t>
      </w:r>
      <w:r w:rsidR="00C777BC" w:rsidRPr="00CD75C0">
        <w:rPr>
          <w:color w:val="auto"/>
        </w:rPr>
        <w:t>) Unstimulated B cells from healthy donors (</w:t>
      </w:r>
      <w:r w:rsidR="00C777BC" w:rsidRPr="00CD75C0">
        <w:rPr>
          <w:i/>
          <w:color w:val="auto"/>
        </w:rPr>
        <w:t xml:space="preserve">n </w:t>
      </w:r>
      <w:r w:rsidR="00C777BC" w:rsidRPr="00CD75C0">
        <w:rPr>
          <w:color w:val="auto"/>
        </w:rPr>
        <w:t>= 25) and CLL patients (</w:t>
      </w:r>
      <w:r w:rsidR="00C777BC" w:rsidRPr="00CD75C0">
        <w:rPr>
          <w:i/>
          <w:color w:val="auto"/>
        </w:rPr>
        <w:t xml:space="preserve">n </w:t>
      </w:r>
      <w:r w:rsidR="00C777BC" w:rsidRPr="00CD75C0">
        <w:rPr>
          <w:color w:val="auto"/>
        </w:rPr>
        <w:t>= 22)</w:t>
      </w:r>
      <w:r w:rsidR="00582515" w:rsidRPr="00CD75C0">
        <w:rPr>
          <w:color w:val="auto"/>
        </w:rPr>
        <w:t xml:space="preserve"> were s</w:t>
      </w:r>
      <w:r w:rsidR="00ED6FDB" w:rsidRPr="00CD75C0">
        <w:rPr>
          <w:color w:val="auto"/>
        </w:rPr>
        <w:t xml:space="preserve">ubjected to analysis by </w:t>
      </w:r>
      <w:proofErr w:type="spellStart"/>
      <w:r w:rsidR="00ED6FDB" w:rsidRPr="00CD75C0">
        <w:rPr>
          <w:color w:val="auto"/>
        </w:rPr>
        <w:t>phospho</w:t>
      </w:r>
      <w:proofErr w:type="spellEnd"/>
      <w:r w:rsidR="00ED6FDB" w:rsidRPr="00CD75C0">
        <w:rPr>
          <w:color w:val="auto"/>
        </w:rPr>
        <w:t xml:space="preserve"> </w:t>
      </w:r>
      <w:r w:rsidR="00582515" w:rsidRPr="00CD75C0">
        <w:rPr>
          <w:color w:val="auto"/>
        </w:rPr>
        <w:t xml:space="preserve">flow </w:t>
      </w:r>
      <w:r w:rsidR="00091920" w:rsidRPr="00CD75C0">
        <w:rPr>
          <w:color w:val="auto"/>
        </w:rPr>
        <w:t>following the procedure in (</w:t>
      </w:r>
      <w:r w:rsidR="00091920" w:rsidRPr="00CD75C0">
        <w:rPr>
          <w:b/>
          <w:color w:val="auto"/>
        </w:rPr>
        <w:t>A</w:t>
      </w:r>
      <w:r w:rsidR="00091920" w:rsidRPr="00CD75C0">
        <w:rPr>
          <w:color w:val="auto"/>
        </w:rPr>
        <w:t>)</w:t>
      </w:r>
      <w:r w:rsidR="00582515" w:rsidRPr="00CD75C0">
        <w:rPr>
          <w:color w:val="auto"/>
        </w:rPr>
        <w:t xml:space="preserve">. The basal fluorescence intensity signals were calculated relative to </w:t>
      </w:r>
      <w:proofErr w:type="spellStart"/>
      <w:r w:rsidR="00582515" w:rsidRPr="00CD75C0">
        <w:rPr>
          <w:color w:val="auto"/>
        </w:rPr>
        <w:t>IgG</w:t>
      </w:r>
      <w:r w:rsidR="0048412B" w:rsidRPr="00CD75C0">
        <w:rPr>
          <w:color w:val="auto"/>
        </w:rPr>
        <w:t>κ</w:t>
      </w:r>
      <w:proofErr w:type="spellEnd"/>
      <w:r w:rsidR="0048412B" w:rsidRPr="00CD75C0">
        <w:rPr>
          <w:color w:val="auto"/>
        </w:rPr>
        <w:t xml:space="preserve"> </w:t>
      </w:r>
      <w:r w:rsidR="00582515" w:rsidRPr="00CD75C0">
        <w:rPr>
          <w:color w:val="auto"/>
        </w:rPr>
        <w:t>isotype control</w:t>
      </w:r>
      <w:r w:rsidR="00CF1AD5" w:rsidRPr="00CD75C0">
        <w:rPr>
          <w:color w:val="auto"/>
        </w:rPr>
        <w:t xml:space="preserve"> as </w:t>
      </w:r>
      <w:proofErr w:type="spellStart"/>
      <w:r w:rsidR="00CF1AD5" w:rsidRPr="00CD75C0">
        <w:rPr>
          <w:color w:val="auto"/>
        </w:rPr>
        <w:t>arcsinh</w:t>
      </w:r>
      <w:proofErr w:type="spellEnd"/>
      <w:r w:rsidR="00CF1AD5" w:rsidRPr="00CD75C0">
        <w:rPr>
          <w:color w:val="auto"/>
        </w:rPr>
        <w:t xml:space="preserve"> ratio</w:t>
      </w:r>
      <w:r w:rsidR="00582515" w:rsidRPr="00CD75C0">
        <w:rPr>
          <w:color w:val="auto"/>
        </w:rPr>
        <w:t xml:space="preserve">. </w:t>
      </w:r>
      <w:r w:rsidR="00CF1AD5" w:rsidRPr="00CD75C0">
        <w:rPr>
          <w:color w:val="auto"/>
        </w:rPr>
        <w:t>The signals in CLL B cells were then normalized to the signals in B cells from normal controls. **</w:t>
      </w:r>
      <w:r w:rsidR="00CF1AD5" w:rsidRPr="00CD75C0">
        <w:rPr>
          <w:i/>
          <w:color w:val="auto"/>
        </w:rPr>
        <w:t>p</w:t>
      </w:r>
      <w:r w:rsidR="00CF1AD5" w:rsidRPr="00CD75C0">
        <w:rPr>
          <w:color w:val="auto"/>
        </w:rPr>
        <w:t xml:space="preserve"> &lt; 0.01, calculated by an unpaired two-sample </w:t>
      </w:r>
      <w:r w:rsidR="00CF1AD5" w:rsidRPr="00CD75C0">
        <w:rPr>
          <w:i/>
          <w:color w:val="auto"/>
        </w:rPr>
        <w:t>t</w:t>
      </w:r>
      <w:r w:rsidR="00CF1AD5" w:rsidRPr="00CD75C0">
        <w:rPr>
          <w:color w:val="auto"/>
        </w:rPr>
        <w:t xml:space="preserve">-test. </w:t>
      </w:r>
      <w:r w:rsidR="001014D8" w:rsidRPr="00CD75C0">
        <w:rPr>
          <w:color w:val="auto"/>
        </w:rPr>
        <w:t xml:space="preserve">UM-CLL: </w:t>
      </w:r>
      <w:proofErr w:type="spellStart"/>
      <w:r w:rsidR="001014D8" w:rsidRPr="00CD75C0">
        <w:rPr>
          <w:color w:val="auto"/>
        </w:rPr>
        <w:t>IgVH</w:t>
      </w:r>
      <w:proofErr w:type="spellEnd"/>
      <w:r w:rsidR="001014D8" w:rsidRPr="00CD75C0">
        <w:rPr>
          <w:color w:val="auto"/>
        </w:rPr>
        <w:t xml:space="preserve"> unmutat</w:t>
      </w:r>
      <w:r w:rsidR="00E066D4" w:rsidRPr="00CD75C0">
        <w:rPr>
          <w:color w:val="auto"/>
        </w:rPr>
        <w:t xml:space="preserve">ed CLL, M-CLL: </w:t>
      </w:r>
      <w:proofErr w:type="spellStart"/>
      <w:r w:rsidR="00E066D4" w:rsidRPr="00CD75C0">
        <w:rPr>
          <w:color w:val="auto"/>
        </w:rPr>
        <w:t>IgVH</w:t>
      </w:r>
      <w:proofErr w:type="spellEnd"/>
      <w:r w:rsidR="00E066D4" w:rsidRPr="00CD75C0">
        <w:rPr>
          <w:color w:val="auto"/>
        </w:rPr>
        <w:t xml:space="preserve"> mutated CLL.</w:t>
      </w:r>
      <w:r w:rsidR="005641D9" w:rsidRPr="00CD75C0">
        <w:rPr>
          <w:color w:val="auto"/>
        </w:rPr>
        <w:t xml:space="preserve"> Symbols of the same color represent patient samples which grouped together in a hierarchical agglomerative cluster based on levels of 20 phospho-proteins</w:t>
      </w:r>
      <w:r w:rsidR="005641D9" w:rsidRPr="00CD75C0">
        <w:rPr>
          <w:color w:val="auto"/>
        </w:rPr>
        <w:fldChar w:fldCharType="begin">
          <w:fldData xml:space="preserve">PFJlZm1hbj48Q2l0ZT48QXV0aG9yPk15aHJ2b2xkPC9BdXRob3I+PFllYXI+MjAxODwvWWVhcj48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</w:fldData>
        </w:fldChar>
      </w:r>
      <w:r w:rsidR="007E6D69" w:rsidRPr="00CD75C0">
        <w:rPr>
          <w:color w:val="auto"/>
        </w:rPr>
        <w:instrText xml:space="preserve"> ADDIN REFMGR.CITE </w:instrText>
      </w:r>
      <w:r w:rsidR="007E6D69" w:rsidRPr="00CD75C0">
        <w:rPr>
          <w:color w:val="auto"/>
        </w:rPr>
        <w:fldChar w:fldCharType="begin">
          <w:fldData xml:space="preserve">PFJlZm1hbj48Q2l0ZT48QXV0aG9yPk15aHJ2b2xkPC9BdXRob3I+PFllYXI+MjAxODwvWWVhcj48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</w:fldData>
        </w:fldChar>
      </w:r>
      <w:r w:rsidR="007E6D69" w:rsidRPr="00CD75C0">
        <w:rPr>
          <w:color w:val="auto"/>
        </w:rPr>
        <w:instrText xml:space="preserve"> ADDIN EN.CITE.DATA </w:instrText>
      </w:r>
      <w:r w:rsidR="007E6D69" w:rsidRPr="00CD75C0">
        <w:rPr>
          <w:color w:val="auto"/>
        </w:rPr>
      </w:r>
      <w:r w:rsidR="007E6D69" w:rsidRPr="00CD75C0">
        <w:rPr>
          <w:color w:val="auto"/>
        </w:rPr>
        <w:fldChar w:fldCharType="end"/>
      </w:r>
      <w:r w:rsidR="005641D9" w:rsidRPr="00CD75C0">
        <w:rPr>
          <w:color w:val="auto"/>
        </w:rPr>
      </w:r>
      <w:r w:rsidR="005641D9" w:rsidRPr="00CD75C0">
        <w:rPr>
          <w:color w:val="auto"/>
        </w:rPr>
        <w:fldChar w:fldCharType="separate"/>
      </w:r>
      <w:r w:rsidR="007E6D69" w:rsidRPr="00CD75C0">
        <w:rPr>
          <w:color w:val="auto"/>
          <w:vertAlign w:val="superscript"/>
        </w:rPr>
        <w:t>3</w:t>
      </w:r>
      <w:r w:rsidR="005641D9" w:rsidRPr="00CD75C0">
        <w:rPr>
          <w:color w:val="auto"/>
        </w:rPr>
        <w:fldChar w:fldCharType="end"/>
      </w:r>
      <w:r w:rsidR="005641D9" w:rsidRPr="00CD75C0">
        <w:rPr>
          <w:color w:val="auto"/>
        </w:rPr>
        <w:t>.</w:t>
      </w:r>
      <w:r w:rsidR="00EC44FD" w:rsidRPr="00CD75C0">
        <w:rPr>
          <w:color w:val="auto"/>
        </w:rPr>
        <w:t xml:space="preserve"> </w:t>
      </w:r>
      <w:r w:rsidR="00CF1AD5" w:rsidRPr="00CD75C0">
        <w:rPr>
          <w:color w:val="auto"/>
        </w:rPr>
        <w:t>(</w:t>
      </w:r>
      <w:r w:rsidR="009C0124" w:rsidRPr="00CD75C0">
        <w:rPr>
          <w:b/>
          <w:color w:val="auto"/>
        </w:rPr>
        <w:t>E</w:t>
      </w:r>
      <w:r w:rsidR="00CF1AD5" w:rsidRPr="00CD75C0">
        <w:rPr>
          <w:color w:val="auto"/>
        </w:rPr>
        <w:t>) B cells from normal controls (</w:t>
      </w:r>
      <w:r w:rsidR="00CF1AD5" w:rsidRPr="00CD75C0">
        <w:rPr>
          <w:i/>
          <w:color w:val="auto"/>
        </w:rPr>
        <w:t xml:space="preserve">n </w:t>
      </w:r>
      <w:r w:rsidR="00CF1AD5" w:rsidRPr="00CD75C0">
        <w:rPr>
          <w:color w:val="auto"/>
        </w:rPr>
        <w:t>= 10, mean + SEM) or CLL patients (</w:t>
      </w:r>
      <w:r w:rsidR="00CF1AD5" w:rsidRPr="00CD75C0">
        <w:rPr>
          <w:i/>
          <w:color w:val="auto"/>
        </w:rPr>
        <w:t xml:space="preserve">n </w:t>
      </w:r>
      <w:r w:rsidR="00CF1AD5" w:rsidRPr="00CD75C0">
        <w:rPr>
          <w:color w:val="auto"/>
        </w:rPr>
        <w:t xml:space="preserve">= 11 [M-CLL] and </w:t>
      </w:r>
      <w:r w:rsidR="00CF1AD5" w:rsidRPr="00CD75C0">
        <w:rPr>
          <w:i/>
          <w:color w:val="auto"/>
        </w:rPr>
        <w:t xml:space="preserve">n </w:t>
      </w:r>
      <w:r w:rsidR="00CF1AD5" w:rsidRPr="00CD75C0">
        <w:rPr>
          <w:color w:val="auto"/>
        </w:rPr>
        <w:t xml:space="preserve">= 8 [UM-CLL], mean + SEM) were stimulated with anti-IgM for the indicated time-course and subjected to </w:t>
      </w:r>
      <w:proofErr w:type="spellStart"/>
      <w:r w:rsidR="00CF1AD5" w:rsidRPr="00CD75C0">
        <w:rPr>
          <w:color w:val="auto"/>
        </w:rPr>
        <w:t>phospho</w:t>
      </w:r>
      <w:proofErr w:type="spellEnd"/>
      <w:r w:rsidR="00ED6FDB" w:rsidRPr="00CD75C0">
        <w:rPr>
          <w:color w:val="auto"/>
        </w:rPr>
        <w:t xml:space="preserve"> </w:t>
      </w:r>
      <w:r w:rsidR="00CF1AD5" w:rsidRPr="00CD75C0">
        <w:rPr>
          <w:color w:val="auto"/>
        </w:rPr>
        <w:t xml:space="preserve">flow analysis. The fluorescence intensity signals were measured relative to unstimulated samples and shown as </w:t>
      </w:r>
      <w:proofErr w:type="spellStart"/>
      <w:r w:rsidR="00CF1AD5" w:rsidRPr="00CD75C0">
        <w:rPr>
          <w:color w:val="auto"/>
        </w:rPr>
        <w:t>arcsinh</w:t>
      </w:r>
      <w:proofErr w:type="spellEnd"/>
      <w:r w:rsidR="00CF1AD5" w:rsidRPr="00CD75C0">
        <w:rPr>
          <w:color w:val="auto"/>
        </w:rPr>
        <w:t xml:space="preserve"> ratio.</w:t>
      </w:r>
      <w:r w:rsidR="00A67FC8" w:rsidRPr="00CD75C0">
        <w:rPr>
          <w:color w:val="auto"/>
        </w:rPr>
        <w:t xml:space="preserve"> **</w:t>
      </w:r>
      <w:r w:rsidR="00A67FC8" w:rsidRPr="00CD75C0">
        <w:rPr>
          <w:i/>
          <w:color w:val="auto"/>
        </w:rPr>
        <w:t xml:space="preserve">p </w:t>
      </w:r>
      <w:r w:rsidR="00A67FC8" w:rsidRPr="00CD75C0">
        <w:rPr>
          <w:color w:val="auto"/>
        </w:rPr>
        <w:t>&lt; 0.01 (Normal vs UM-CLL) and ***</w:t>
      </w:r>
      <w:r w:rsidR="00A67FC8" w:rsidRPr="00CD75C0">
        <w:rPr>
          <w:i/>
          <w:color w:val="auto"/>
        </w:rPr>
        <w:t xml:space="preserve">p </w:t>
      </w:r>
      <w:r w:rsidR="00A67FC8" w:rsidRPr="00CD75C0">
        <w:rPr>
          <w:color w:val="auto"/>
        </w:rPr>
        <w:t>&lt;</w:t>
      </w:r>
      <w:r w:rsidR="00C02867" w:rsidRPr="00CD75C0">
        <w:rPr>
          <w:color w:val="auto"/>
        </w:rPr>
        <w:t xml:space="preserve"> 0.001 (M-CLL vs UM-CLL), calculated by multiple comparison testing with Holm-</w:t>
      </w:r>
      <w:proofErr w:type="spellStart"/>
      <w:r w:rsidR="00C02867" w:rsidRPr="00CD75C0">
        <w:rPr>
          <w:color w:val="auto"/>
        </w:rPr>
        <w:t>Sidak’s</w:t>
      </w:r>
      <w:proofErr w:type="spellEnd"/>
      <w:r w:rsidR="00C02867" w:rsidRPr="00CD75C0">
        <w:rPr>
          <w:color w:val="auto"/>
        </w:rPr>
        <w:t xml:space="preserve"> correction.</w:t>
      </w:r>
      <w:r w:rsidR="001014D8" w:rsidRPr="00CD75C0">
        <w:rPr>
          <w:color w:val="auto"/>
        </w:rPr>
        <w:t xml:space="preserve"> UM-CLL: </w:t>
      </w:r>
      <w:proofErr w:type="spellStart"/>
      <w:r w:rsidR="001014D8" w:rsidRPr="00CD75C0">
        <w:rPr>
          <w:color w:val="auto"/>
        </w:rPr>
        <w:t>IgVH</w:t>
      </w:r>
      <w:proofErr w:type="spellEnd"/>
      <w:r w:rsidR="001014D8" w:rsidRPr="00CD75C0">
        <w:rPr>
          <w:color w:val="auto"/>
        </w:rPr>
        <w:t xml:space="preserve"> unmutat</w:t>
      </w:r>
      <w:r w:rsidR="00E066D4" w:rsidRPr="00CD75C0">
        <w:rPr>
          <w:color w:val="auto"/>
        </w:rPr>
        <w:t xml:space="preserve">ed CLL, M-CLL: </w:t>
      </w:r>
      <w:proofErr w:type="spellStart"/>
      <w:r w:rsidR="00E066D4" w:rsidRPr="00CD75C0">
        <w:rPr>
          <w:color w:val="auto"/>
        </w:rPr>
        <w:t>IgVH</w:t>
      </w:r>
      <w:proofErr w:type="spellEnd"/>
      <w:r w:rsidR="00E066D4" w:rsidRPr="00CD75C0">
        <w:rPr>
          <w:color w:val="auto"/>
        </w:rPr>
        <w:t xml:space="preserve"> mutated CLL.</w:t>
      </w:r>
      <w:r w:rsidR="00EC44FD" w:rsidRPr="00CD75C0">
        <w:rPr>
          <w:color w:val="auto"/>
        </w:rPr>
        <w:t xml:space="preserve"> </w:t>
      </w:r>
      <w:r w:rsidR="00CF1AD5" w:rsidRPr="00CD75C0">
        <w:rPr>
          <w:color w:val="auto"/>
        </w:rPr>
        <w:t>(</w:t>
      </w:r>
      <w:r w:rsidR="009C0124" w:rsidRPr="00CD75C0">
        <w:rPr>
          <w:b/>
          <w:color w:val="auto"/>
        </w:rPr>
        <w:t>F</w:t>
      </w:r>
      <w:r w:rsidR="00CF1AD5" w:rsidRPr="00CD75C0">
        <w:rPr>
          <w:color w:val="auto"/>
        </w:rPr>
        <w:t xml:space="preserve">) </w:t>
      </w:r>
      <w:r w:rsidR="00C02867" w:rsidRPr="00CD75C0">
        <w:rPr>
          <w:color w:val="auto"/>
        </w:rPr>
        <w:t xml:space="preserve">CLL cells were incubated with DMSO or </w:t>
      </w:r>
      <w:proofErr w:type="spellStart"/>
      <w:r w:rsidR="00C02867" w:rsidRPr="00CD75C0">
        <w:rPr>
          <w:color w:val="auto"/>
        </w:rPr>
        <w:t>idelalisib</w:t>
      </w:r>
      <w:proofErr w:type="spellEnd"/>
      <w:r w:rsidR="00486D15" w:rsidRPr="00CD75C0">
        <w:rPr>
          <w:color w:val="auto"/>
        </w:rPr>
        <w:t xml:space="preserve"> as indicated</w:t>
      </w:r>
      <w:r w:rsidR="00C02867" w:rsidRPr="00CD75C0">
        <w:rPr>
          <w:color w:val="auto"/>
        </w:rPr>
        <w:t xml:space="preserve"> for 20 min before anti-IgM stimulation for 3 min. The cells were then </w:t>
      </w:r>
      <w:r w:rsidR="00ED6FDB" w:rsidRPr="00CD75C0">
        <w:rPr>
          <w:color w:val="auto"/>
        </w:rPr>
        <w:t xml:space="preserve">processed following the </w:t>
      </w:r>
      <w:proofErr w:type="spellStart"/>
      <w:r w:rsidR="00ED6FDB" w:rsidRPr="00CD75C0">
        <w:rPr>
          <w:color w:val="auto"/>
        </w:rPr>
        <w:t>phospho</w:t>
      </w:r>
      <w:proofErr w:type="spellEnd"/>
      <w:r w:rsidR="00ED6FDB" w:rsidRPr="00CD75C0">
        <w:rPr>
          <w:color w:val="auto"/>
        </w:rPr>
        <w:t xml:space="preserve"> </w:t>
      </w:r>
      <w:r w:rsidR="00C02867" w:rsidRPr="00CD75C0">
        <w:rPr>
          <w:color w:val="auto"/>
        </w:rPr>
        <w:t>flow protocol. *</w:t>
      </w:r>
      <w:r w:rsidR="00C02867" w:rsidRPr="00CD75C0">
        <w:rPr>
          <w:i/>
          <w:color w:val="auto"/>
        </w:rPr>
        <w:t>p</w:t>
      </w:r>
      <w:r w:rsidR="00C02867" w:rsidRPr="00CD75C0">
        <w:rPr>
          <w:color w:val="auto"/>
        </w:rPr>
        <w:t xml:space="preserve"> &lt; 0.05, **</w:t>
      </w:r>
      <w:r w:rsidR="00C02867" w:rsidRPr="00CD75C0">
        <w:rPr>
          <w:i/>
          <w:color w:val="auto"/>
        </w:rPr>
        <w:t>p</w:t>
      </w:r>
      <w:r w:rsidR="00C02867" w:rsidRPr="00CD75C0">
        <w:rPr>
          <w:color w:val="auto"/>
        </w:rPr>
        <w:t xml:space="preserve"> &lt; 0.01, ****</w:t>
      </w:r>
      <w:r w:rsidR="00C02867" w:rsidRPr="00CD75C0">
        <w:rPr>
          <w:i/>
          <w:color w:val="auto"/>
        </w:rPr>
        <w:t xml:space="preserve">p </w:t>
      </w:r>
      <w:r w:rsidR="00C02867" w:rsidRPr="00CD75C0">
        <w:rPr>
          <w:color w:val="auto"/>
        </w:rPr>
        <w:t>&lt; 0.0001, calculated by multiple comparison testing with Holm-</w:t>
      </w:r>
      <w:proofErr w:type="spellStart"/>
      <w:r w:rsidR="00C02867" w:rsidRPr="00CD75C0">
        <w:rPr>
          <w:color w:val="auto"/>
        </w:rPr>
        <w:t>Sidak’s</w:t>
      </w:r>
      <w:proofErr w:type="spellEnd"/>
      <w:r w:rsidR="00C02867" w:rsidRPr="00CD75C0">
        <w:rPr>
          <w:color w:val="auto"/>
        </w:rPr>
        <w:t xml:space="preserve"> </w:t>
      </w:r>
      <w:r w:rsidR="001014D8" w:rsidRPr="00CD75C0">
        <w:rPr>
          <w:color w:val="auto"/>
        </w:rPr>
        <w:t xml:space="preserve">correction. UM-CLL: </w:t>
      </w:r>
      <w:proofErr w:type="spellStart"/>
      <w:r w:rsidR="001014D8" w:rsidRPr="00CD75C0">
        <w:rPr>
          <w:color w:val="auto"/>
        </w:rPr>
        <w:t>IgVH</w:t>
      </w:r>
      <w:proofErr w:type="spellEnd"/>
      <w:r w:rsidR="001014D8" w:rsidRPr="00CD75C0">
        <w:rPr>
          <w:color w:val="auto"/>
        </w:rPr>
        <w:t xml:space="preserve"> unmutat</w:t>
      </w:r>
      <w:r w:rsidR="00C02867" w:rsidRPr="00CD75C0">
        <w:rPr>
          <w:color w:val="auto"/>
        </w:rPr>
        <w:t xml:space="preserve">ed CLL, M-CLL: </w:t>
      </w:r>
      <w:proofErr w:type="spellStart"/>
      <w:r w:rsidR="00C02867" w:rsidRPr="00CD75C0">
        <w:rPr>
          <w:color w:val="auto"/>
        </w:rPr>
        <w:t>IgVH</w:t>
      </w:r>
      <w:proofErr w:type="spellEnd"/>
      <w:r w:rsidR="00C02867" w:rsidRPr="00CD75C0">
        <w:rPr>
          <w:color w:val="auto"/>
        </w:rPr>
        <w:t xml:space="preserve"> mutated CLL.</w:t>
      </w:r>
      <w:r w:rsidR="009622CB" w:rsidRPr="00CD75C0">
        <w:rPr>
          <w:color w:val="auto"/>
        </w:rPr>
        <w:t xml:space="preserve"> </w:t>
      </w:r>
      <w:r w:rsidR="005641D9" w:rsidRPr="00CD75C0">
        <w:rPr>
          <w:color w:val="auto"/>
        </w:rPr>
        <w:t>See (</w:t>
      </w:r>
      <w:r w:rsidR="005641D9" w:rsidRPr="00CD75C0">
        <w:rPr>
          <w:b/>
          <w:color w:val="auto"/>
        </w:rPr>
        <w:t>D</w:t>
      </w:r>
      <w:r w:rsidR="005641D9" w:rsidRPr="00CD75C0">
        <w:rPr>
          <w:color w:val="auto"/>
        </w:rPr>
        <w:t xml:space="preserve">) for explanation of symbol color. </w:t>
      </w:r>
      <w:r w:rsidR="009622CB" w:rsidRPr="00CD75C0">
        <w:rPr>
          <w:color w:val="auto"/>
        </w:rPr>
        <w:t>(</w:t>
      </w:r>
      <w:r w:rsidR="00E066D4" w:rsidRPr="00CD75C0">
        <w:rPr>
          <w:b/>
          <w:color w:val="auto"/>
        </w:rPr>
        <w:t>D</w:t>
      </w:r>
      <w:r w:rsidR="009622CB" w:rsidRPr="00CD75C0">
        <w:rPr>
          <w:b/>
          <w:color w:val="auto"/>
        </w:rPr>
        <w:t>-</w:t>
      </w:r>
      <w:r w:rsidR="00E066D4" w:rsidRPr="00CD75C0">
        <w:rPr>
          <w:b/>
          <w:color w:val="auto"/>
        </w:rPr>
        <w:t>F</w:t>
      </w:r>
      <w:r w:rsidR="009622CB" w:rsidRPr="00CD75C0">
        <w:rPr>
          <w:color w:val="auto"/>
        </w:rPr>
        <w:t>) are modified from</w:t>
      </w:r>
      <w:r w:rsidR="009622CB" w:rsidRPr="00CD75C0">
        <w:rPr>
          <w:color w:val="auto"/>
        </w:rPr>
        <w:fldChar w:fldCharType="begin">
          <w:fldData xml:space="preserve">PFJlZm1hbj48Q2l0ZT48QXV0aG9yPk15aHJ2b2xkPC9BdXRob3I+PFllYXI+MjAxODwvWWVhcj48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</w:fldData>
        </w:fldChar>
      </w:r>
      <w:r w:rsidR="007E6D69" w:rsidRPr="00CD75C0">
        <w:rPr>
          <w:color w:val="auto"/>
        </w:rPr>
        <w:instrText xml:space="preserve"> ADDIN REFMGR.CITE </w:instrText>
      </w:r>
      <w:r w:rsidR="007E6D69" w:rsidRPr="00CD75C0">
        <w:rPr>
          <w:color w:val="auto"/>
        </w:rPr>
        <w:fldChar w:fldCharType="begin">
          <w:fldData xml:space="preserve">PFJlZm1hbj48Q2l0ZT48QXV0aG9yPk15aHJ2b2xkPC9BdXRob3I+PFllYXI+MjAxODwvWWVhcj48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</w:fldData>
        </w:fldChar>
      </w:r>
      <w:r w:rsidR="007E6D69" w:rsidRPr="00CD75C0">
        <w:rPr>
          <w:color w:val="auto"/>
        </w:rPr>
        <w:instrText xml:space="preserve"> ADDIN EN.CITE.DATA </w:instrText>
      </w:r>
      <w:r w:rsidR="007E6D69" w:rsidRPr="00CD75C0">
        <w:rPr>
          <w:color w:val="auto"/>
        </w:rPr>
      </w:r>
      <w:r w:rsidR="007E6D69" w:rsidRPr="00CD75C0">
        <w:rPr>
          <w:color w:val="auto"/>
        </w:rPr>
        <w:fldChar w:fldCharType="end"/>
      </w:r>
      <w:r w:rsidR="009622CB" w:rsidRPr="00CD75C0">
        <w:rPr>
          <w:color w:val="auto"/>
        </w:rPr>
      </w:r>
      <w:r w:rsidR="009622CB" w:rsidRPr="00CD75C0">
        <w:rPr>
          <w:color w:val="auto"/>
        </w:rPr>
        <w:fldChar w:fldCharType="separate"/>
      </w:r>
      <w:r w:rsidR="007E6D69" w:rsidRPr="00CD75C0">
        <w:rPr>
          <w:color w:val="auto"/>
          <w:vertAlign w:val="superscript"/>
        </w:rPr>
        <w:t>3</w:t>
      </w:r>
      <w:r w:rsidR="009622CB" w:rsidRPr="00CD75C0">
        <w:rPr>
          <w:color w:val="auto"/>
        </w:rPr>
        <w:fldChar w:fldCharType="end"/>
      </w:r>
      <w:r w:rsidR="009622CB" w:rsidRPr="00CD75C0">
        <w:rPr>
          <w:color w:val="auto"/>
        </w:rPr>
        <w:t>.</w:t>
      </w:r>
    </w:p>
    <w:p w14:paraId="786F9EAA" w14:textId="77777777" w:rsidR="00253EF2" w:rsidRPr="00CD75C0" w:rsidRDefault="00253EF2" w:rsidP="00CD75C0">
      <w:pPr>
        <w:widowControl/>
        <w:contextualSpacing/>
        <w:jc w:val="left"/>
        <w:rPr>
          <w:color w:val="auto"/>
        </w:rPr>
      </w:pPr>
    </w:p>
    <w:p w14:paraId="6D26CEB9" w14:textId="3FB9787D" w:rsidR="00253EF2" w:rsidRPr="00CD75C0" w:rsidRDefault="00CD75C0" w:rsidP="00CD75C0">
      <w:pPr>
        <w:widowControl/>
        <w:contextualSpacing/>
        <w:jc w:val="left"/>
        <w:rPr>
          <w:color w:val="auto"/>
        </w:rPr>
      </w:pPr>
      <w:r w:rsidRPr="00CD75C0">
        <w:rPr>
          <w:b/>
          <w:color w:val="auto"/>
        </w:rPr>
        <w:t>Table 1</w:t>
      </w:r>
      <w:r w:rsidR="00253EF2" w:rsidRPr="00CD75C0">
        <w:rPr>
          <w:b/>
          <w:color w:val="auto"/>
        </w:rPr>
        <w:t>.</w:t>
      </w:r>
      <w:r w:rsidR="00253EF2" w:rsidRPr="00CD75C0">
        <w:rPr>
          <w:color w:val="auto"/>
        </w:rPr>
        <w:t xml:space="preserve"> Barcoding reagents.</w:t>
      </w:r>
    </w:p>
    <w:p w14:paraId="57EC0FD2" w14:textId="77777777" w:rsidR="00A0163B" w:rsidRPr="00CD75C0" w:rsidRDefault="00A0163B" w:rsidP="00CD75C0">
      <w:pPr>
        <w:widowControl/>
        <w:contextualSpacing/>
        <w:jc w:val="left"/>
        <w:rPr>
          <w:color w:val="auto"/>
        </w:rPr>
      </w:pPr>
    </w:p>
    <w:p w14:paraId="0CAE398F" w14:textId="044D75D7" w:rsidR="00125149" w:rsidRPr="00CD75C0" w:rsidRDefault="006305D7" w:rsidP="00CD75C0">
      <w:pPr>
        <w:widowControl/>
        <w:contextualSpacing/>
        <w:jc w:val="left"/>
        <w:rPr>
          <w:b/>
          <w:bCs/>
        </w:rPr>
      </w:pPr>
      <w:r w:rsidRPr="00CD75C0">
        <w:rPr>
          <w:b/>
        </w:rPr>
        <w:t>DISCUSSION</w:t>
      </w:r>
      <w:r w:rsidRPr="00CD75C0">
        <w:rPr>
          <w:b/>
          <w:bCs/>
        </w:rPr>
        <w:t>:</w:t>
      </w:r>
    </w:p>
    <w:p w14:paraId="6BF0B389" w14:textId="5ACE907B" w:rsidR="00BC2EFD" w:rsidRPr="00CD75C0" w:rsidRDefault="00C60358" w:rsidP="00CD75C0">
      <w:pPr>
        <w:widowControl/>
        <w:contextualSpacing/>
        <w:jc w:val="left"/>
        <w:rPr>
          <w:color w:val="auto"/>
        </w:rPr>
      </w:pPr>
      <w:proofErr w:type="spellStart"/>
      <w:r w:rsidRPr="00CD75C0">
        <w:rPr>
          <w:color w:val="auto"/>
        </w:rPr>
        <w:t>Phospho</w:t>
      </w:r>
      <w:proofErr w:type="spellEnd"/>
      <w:r w:rsidRPr="00CD75C0">
        <w:rPr>
          <w:color w:val="auto"/>
        </w:rPr>
        <w:t xml:space="preserve"> flow </w:t>
      </w:r>
      <w:r w:rsidR="0048412B" w:rsidRPr="00CD75C0">
        <w:t xml:space="preserve">cytometry </w:t>
      </w:r>
      <w:r w:rsidRPr="00CD75C0">
        <w:rPr>
          <w:color w:val="auto"/>
        </w:rPr>
        <w:t xml:space="preserve">is a powerful technique to </w:t>
      </w:r>
      <w:r w:rsidRPr="00CD75C0">
        <w:t xml:space="preserve">measure protein phosphorylation levels in single cells. Since the method relies on staining with antibodies, </w:t>
      </w:r>
      <w:proofErr w:type="spellStart"/>
      <w:r w:rsidRPr="00CD75C0">
        <w:t>p</w:t>
      </w:r>
      <w:r w:rsidR="004D1954" w:rsidRPr="00CD75C0">
        <w:rPr>
          <w:color w:val="auto"/>
        </w:rPr>
        <w:t>hospho</w:t>
      </w:r>
      <w:proofErr w:type="spellEnd"/>
      <w:r w:rsidR="004D1954" w:rsidRPr="00CD75C0">
        <w:rPr>
          <w:color w:val="auto"/>
        </w:rPr>
        <w:t xml:space="preserve"> flow</w:t>
      </w:r>
      <w:r w:rsidR="0048412B" w:rsidRPr="00CD75C0">
        <w:rPr>
          <w:color w:val="auto"/>
        </w:rPr>
        <w:t xml:space="preserve"> </w:t>
      </w:r>
      <w:r w:rsidR="0048412B" w:rsidRPr="00CD75C0">
        <w:t>cytometry</w:t>
      </w:r>
      <w:r w:rsidR="004D1954" w:rsidRPr="00CD75C0">
        <w:rPr>
          <w:color w:val="auto"/>
        </w:rPr>
        <w:t xml:space="preserve"> is </w:t>
      </w:r>
      <w:r w:rsidR="004D1954" w:rsidRPr="00CD75C0">
        <w:rPr>
          <w:color w:val="auto"/>
        </w:rPr>
        <w:lastRenderedPageBreak/>
        <w:t xml:space="preserve">limited by </w:t>
      </w:r>
      <w:r w:rsidRPr="00CD75C0">
        <w:rPr>
          <w:color w:val="auto"/>
        </w:rPr>
        <w:t xml:space="preserve">antibody </w:t>
      </w:r>
      <w:r w:rsidR="004D1954" w:rsidRPr="00CD75C0">
        <w:rPr>
          <w:color w:val="auto"/>
        </w:rPr>
        <w:t xml:space="preserve">availability. </w:t>
      </w:r>
      <w:r w:rsidR="00BC2EFD" w:rsidRPr="00CD75C0">
        <w:rPr>
          <w:color w:val="auto"/>
        </w:rPr>
        <w:t xml:space="preserve">Furthermore, </w:t>
      </w:r>
      <w:proofErr w:type="gramStart"/>
      <w:r w:rsidR="00BC2EFD" w:rsidRPr="00CD75C0">
        <w:rPr>
          <w:color w:val="auto"/>
        </w:rPr>
        <w:t>in</w:t>
      </w:r>
      <w:r w:rsidR="004D1954" w:rsidRPr="00CD75C0">
        <w:rPr>
          <w:color w:val="auto"/>
        </w:rPr>
        <w:t xml:space="preserve"> order to</w:t>
      </w:r>
      <w:proofErr w:type="gramEnd"/>
      <w:r w:rsidR="004D1954" w:rsidRPr="00CD75C0">
        <w:rPr>
          <w:color w:val="auto"/>
        </w:rPr>
        <w:t xml:space="preserve"> obtain reliable results, all antibodies should be titrated </w:t>
      </w:r>
      <w:r w:rsidRPr="00CD75C0">
        <w:rPr>
          <w:color w:val="auto"/>
        </w:rPr>
        <w:t xml:space="preserve">and verified </w:t>
      </w:r>
      <w:r w:rsidR="004D1954" w:rsidRPr="00CD75C0">
        <w:rPr>
          <w:color w:val="auto"/>
        </w:rPr>
        <w:t xml:space="preserve">before use. A detailed protocol for titration of phospho-specific antibodies </w:t>
      </w:r>
      <w:r w:rsidR="00504C78" w:rsidRPr="00CD75C0">
        <w:rPr>
          <w:color w:val="auto"/>
        </w:rPr>
        <w:t>has been</w:t>
      </w:r>
      <w:r w:rsidR="004D1954" w:rsidRPr="00CD75C0">
        <w:rPr>
          <w:color w:val="auto"/>
        </w:rPr>
        <w:t xml:space="preserve"> described </w:t>
      </w:r>
      <w:r w:rsidRPr="00CD75C0">
        <w:rPr>
          <w:color w:val="auto"/>
        </w:rPr>
        <w:t>elsewhere</w:t>
      </w:r>
      <w:r w:rsidRPr="00CD75C0">
        <w:rPr>
          <w:color w:val="auto"/>
        </w:rPr>
        <w:fldChar w:fldCharType="begin">
          <w:fldData xml:space="preserve">PFJlZm1hbj48Q2l0ZT48QXV0aG9yPkxhbmRza3JvbjwvQXV0aG9yPjxZZWFyPjIwMTY8L1llYXI+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</w:fldData>
        </w:fldChar>
      </w:r>
      <w:r w:rsidR="007E6D69" w:rsidRPr="00CD75C0">
        <w:rPr>
          <w:color w:val="auto"/>
        </w:rPr>
        <w:instrText xml:space="preserve"> ADDIN REFMGR.CITE </w:instrText>
      </w:r>
      <w:r w:rsidR="007E6D69" w:rsidRPr="00CD75C0">
        <w:rPr>
          <w:color w:val="auto"/>
        </w:rPr>
        <w:fldChar w:fldCharType="begin">
          <w:fldData xml:space="preserve">PFJlZm1hbj48Q2l0ZT48QXV0aG9yPkxhbmRza3JvbjwvQXV0aG9yPjxZZWFyPjIwMTY8L1llYXI+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</w:fldData>
        </w:fldChar>
      </w:r>
      <w:r w:rsidR="007E6D69" w:rsidRPr="00CD75C0">
        <w:rPr>
          <w:color w:val="auto"/>
        </w:rPr>
        <w:instrText xml:space="preserve"> ADDIN EN.CITE.DATA </w:instrText>
      </w:r>
      <w:r w:rsidR="007E6D69" w:rsidRPr="00CD75C0">
        <w:rPr>
          <w:color w:val="auto"/>
        </w:rPr>
      </w:r>
      <w:r w:rsidR="007E6D69" w:rsidRPr="00CD75C0">
        <w:rPr>
          <w:color w:val="auto"/>
        </w:rPr>
        <w:fldChar w:fldCharType="end"/>
      </w:r>
      <w:r w:rsidRPr="00CD75C0">
        <w:rPr>
          <w:color w:val="auto"/>
        </w:rPr>
      </w:r>
      <w:r w:rsidRPr="00CD75C0">
        <w:rPr>
          <w:color w:val="auto"/>
        </w:rPr>
        <w:fldChar w:fldCharType="separate"/>
      </w:r>
      <w:r w:rsidR="007E6D69" w:rsidRPr="00CD75C0">
        <w:rPr>
          <w:color w:val="auto"/>
          <w:vertAlign w:val="superscript"/>
        </w:rPr>
        <w:t>12</w:t>
      </w:r>
      <w:r w:rsidRPr="00CD75C0">
        <w:rPr>
          <w:color w:val="auto"/>
        </w:rPr>
        <w:fldChar w:fldCharType="end"/>
      </w:r>
      <w:r w:rsidR="004D1954" w:rsidRPr="00CD75C0">
        <w:rPr>
          <w:color w:val="auto"/>
        </w:rPr>
        <w:t xml:space="preserve">. </w:t>
      </w:r>
      <w:r w:rsidR="007A1BA1" w:rsidRPr="00CD75C0">
        <w:rPr>
          <w:color w:val="auto"/>
        </w:rPr>
        <w:t>During panel design</w:t>
      </w:r>
      <w:r w:rsidR="003955EE" w:rsidRPr="00CD75C0">
        <w:rPr>
          <w:color w:val="auto"/>
        </w:rPr>
        <w:t>, consideration of the signal-to-noise</w:t>
      </w:r>
      <w:r w:rsidR="00504C78" w:rsidRPr="00CD75C0">
        <w:rPr>
          <w:color w:val="auto"/>
        </w:rPr>
        <w:t xml:space="preserve"> ratio</w:t>
      </w:r>
      <w:r w:rsidR="003955EE" w:rsidRPr="00CD75C0">
        <w:rPr>
          <w:color w:val="auto"/>
        </w:rPr>
        <w:t xml:space="preserve"> is critical. </w:t>
      </w:r>
      <w:r w:rsidR="004D1954" w:rsidRPr="00CD75C0">
        <w:rPr>
          <w:color w:val="auto"/>
        </w:rPr>
        <w:t xml:space="preserve">In </w:t>
      </w:r>
      <w:r w:rsidR="003955EE" w:rsidRPr="00CD75C0">
        <w:rPr>
          <w:color w:val="auto"/>
        </w:rPr>
        <w:t>the present</w:t>
      </w:r>
      <w:r w:rsidR="00F276A4" w:rsidRPr="00CD75C0">
        <w:rPr>
          <w:color w:val="auto"/>
        </w:rPr>
        <w:t>ed</w:t>
      </w:r>
      <w:r w:rsidR="004D1954" w:rsidRPr="00CD75C0">
        <w:rPr>
          <w:color w:val="auto"/>
        </w:rPr>
        <w:t xml:space="preserve"> </w:t>
      </w:r>
      <w:r w:rsidRPr="00CD75C0">
        <w:rPr>
          <w:color w:val="auto"/>
        </w:rPr>
        <w:t>example</w:t>
      </w:r>
      <w:r w:rsidR="004D1954" w:rsidRPr="00CD75C0">
        <w:rPr>
          <w:color w:val="auto"/>
        </w:rPr>
        <w:t xml:space="preserve">, </w:t>
      </w:r>
      <w:r w:rsidRPr="00CD75C0">
        <w:rPr>
          <w:color w:val="auto"/>
        </w:rPr>
        <w:t xml:space="preserve">all </w:t>
      </w:r>
      <w:r w:rsidR="004D1954" w:rsidRPr="00CD75C0">
        <w:rPr>
          <w:color w:val="auto"/>
        </w:rPr>
        <w:t xml:space="preserve">phospho-antibodies </w:t>
      </w:r>
      <w:r w:rsidRPr="00CD75C0">
        <w:rPr>
          <w:color w:val="auto"/>
        </w:rPr>
        <w:t xml:space="preserve">were </w:t>
      </w:r>
      <w:r w:rsidR="004D1954" w:rsidRPr="00CD75C0">
        <w:rPr>
          <w:color w:val="auto"/>
        </w:rPr>
        <w:t>conjugated to Alexa Fluor 647</w:t>
      </w:r>
      <w:bookmarkStart w:id="2" w:name="_GoBack"/>
      <w:bookmarkEnd w:id="2"/>
      <w:r w:rsidR="004D1954" w:rsidRPr="00CD75C0">
        <w:rPr>
          <w:color w:val="auto"/>
        </w:rPr>
        <w:t>.</w:t>
      </w:r>
      <w:r w:rsidR="003955EE" w:rsidRPr="00CD75C0">
        <w:rPr>
          <w:color w:val="auto"/>
        </w:rPr>
        <w:t xml:space="preserve"> This fluorophore often provides the optimal differential between samples with low </w:t>
      </w:r>
      <w:r w:rsidR="00CD75C0" w:rsidRPr="00CD75C0">
        <w:rPr>
          <w:i/>
          <w:color w:val="auto"/>
        </w:rPr>
        <w:t>versus</w:t>
      </w:r>
      <w:r w:rsidR="003955EE" w:rsidRPr="00CD75C0">
        <w:rPr>
          <w:color w:val="auto"/>
        </w:rPr>
        <w:t xml:space="preserve"> high levels of phospho-protein. </w:t>
      </w:r>
      <w:r w:rsidR="00810035" w:rsidRPr="00CD75C0">
        <w:rPr>
          <w:color w:val="auto"/>
        </w:rPr>
        <w:t xml:space="preserve">Furthermore, </w:t>
      </w:r>
      <w:r w:rsidR="008C2329" w:rsidRPr="00CD75C0">
        <w:rPr>
          <w:color w:val="auto"/>
        </w:rPr>
        <w:t>by using only one color for the phospho-proteins the other channels will be left free</w:t>
      </w:r>
      <w:r w:rsidR="00810035" w:rsidRPr="00CD75C0">
        <w:rPr>
          <w:color w:val="auto"/>
        </w:rPr>
        <w:t xml:space="preserve"> for FCB and surface marker staining. This panel design reduces spillover into the </w:t>
      </w:r>
      <w:proofErr w:type="spellStart"/>
      <w:r w:rsidR="00810035" w:rsidRPr="00CD75C0">
        <w:rPr>
          <w:color w:val="auto"/>
        </w:rPr>
        <w:t>phospho</w:t>
      </w:r>
      <w:proofErr w:type="spellEnd"/>
      <w:r w:rsidR="00810035" w:rsidRPr="00CD75C0">
        <w:rPr>
          <w:color w:val="auto"/>
        </w:rPr>
        <w:t xml:space="preserve"> channel. </w:t>
      </w:r>
      <w:r w:rsidR="00BC2EFD" w:rsidRPr="00CD75C0">
        <w:rPr>
          <w:color w:val="auto"/>
        </w:rPr>
        <w:t>By having all phospho-antibodies conjugated to the same fluorophore</w:t>
      </w:r>
      <w:r w:rsidR="0048412B" w:rsidRPr="00CD75C0">
        <w:rPr>
          <w:color w:val="auto"/>
        </w:rPr>
        <w:t>,</w:t>
      </w:r>
      <w:r w:rsidR="00BC2EFD" w:rsidRPr="00CD75C0">
        <w:rPr>
          <w:color w:val="auto"/>
        </w:rPr>
        <w:t xml:space="preserve"> the data analysis will </w:t>
      </w:r>
      <w:r w:rsidR="008C2329" w:rsidRPr="00CD75C0">
        <w:rPr>
          <w:color w:val="auto"/>
        </w:rPr>
        <w:t xml:space="preserve">also </w:t>
      </w:r>
      <w:r w:rsidR="00BC2EFD" w:rsidRPr="00CD75C0">
        <w:rPr>
          <w:color w:val="auto"/>
        </w:rPr>
        <w:t xml:space="preserve">be simplified. </w:t>
      </w:r>
    </w:p>
    <w:p w14:paraId="6DE4A25D" w14:textId="77777777" w:rsidR="00BC2EFD" w:rsidRPr="00CD75C0" w:rsidRDefault="00BC2EFD" w:rsidP="00CD75C0">
      <w:pPr>
        <w:widowControl/>
        <w:contextualSpacing/>
        <w:jc w:val="left"/>
        <w:rPr>
          <w:color w:val="auto"/>
        </w:rPr>
      </w:pPr>
    </w:p>
    <w:p w14:paraId="66BD33A5" w14:textId="0CD7159D" w:rsidR="00F276A4" w:rsidRPr="00CD75C0" w:rsidRDefault="001E734C" w:rsidP="00CD75C0">
      <w:pPr>
        <w:widowControl/>
        <w:contextualSpacing/>
        <w:jc w:val="left"/>
        <w:rPr>
          <w:color w:val="auto"/>
        </w:rPr>
      </w:pPr>
      <w:r w:rsidRPr="00CD75C0">
        <w:rPr>
          <w:color w:val="auto"/>
        </w:rPr>
        <w:t xml:space="preserve">In the presented protocol, all antibody </w:t>
      </w:r>
      <w:proofErr w:type="spellStart"/>
      <w:r w:rsidRPr="00CD75C0">
        <w:rPr>
          <w:color w:val="auto"/>
        </w:rPr>
        <w:t>stainings</w:t>
      </w:r>
      <w:proofErr w:type="spellEnd"/>
      <w:r w:rsidRPr="00CD75C0">
        <w:rPr>
          <w:color w:val="auto"/>
        </w:rPr>
        <w:t xml:space="preserve"> </w:t>
      </w:r>
      <w:r w:rsidR="00F276A4" w:rsidRPr="00CD75C0">
        <w:rPr>
          <w:color w:val="auto"/>
        </w:rPr>
        <w:t>were</w:t>
      </w:r>
      <w:r w:rsidRPr="00CD75C0">
        <w:rPr>
          <w:color w:val="auto"/>
        </w:rPr>
        <w:t xml:space="preserve"> performed after fixation and permeabilization of the cells. However, it is important to keep in mind that</w:t>
      </w:r>
      <w:r w:rsidR="0048412B" w:rsidRPr="00CD75C0">
        <w:rPr>
          <w:color w:val="auto"/>
        </w:rPr>
        <w:t xml:space="preserve"> </w:t>
      </w:r>
      <w:r w:rsidRPr="00CD75C0">
        <w:rPr>
          <w:color w:val="auto"/>
        </w:rPr>
        <w:t>s</w:t>
      </w:r>
      <w:r w:rsidR="003955EE" w:rsidRPr="00CD75C0">
        <w:rPr>
          <w:color w:val="auto"/>
        </w:rPr>
        <w:t xml:space="preserve">urface marker staining can be adversely affected by </w:t>
      </w:r>
      <w:r w:rsidR="00504C78" w:rsidRPr="00CD75C0">
        <w:rPr>
          <w:color w:val="auto"/>
        </w:rPr>
        <w:t xml:space="preserve">the </w:t>
      </w:r>
      <w:r w:rsidR="003955EE" w:rsidRPr="00CD75C0">
        <w:rPr>
          <w:color w:val="auto"/>
        </w:rPr>
        <w:t xml:space="preserve">fixation and permeabilization </w:t>
      </w:r>
      <w:r w:rsidR="00504C78" w:rsidRPr="00CD75C0">
        <w:rPr>
          <w:color w:val="auto"/>
        </w:rPr>
        <w:t xml:space="preserve">steps </w:t>
      </w:r>
      <w:r w:rsidR="003955EE" w:rsidRPr="00CD75C0">
        <w:rPr>
          <w:color w:val="auto"/>
        </w:rPr>
        <w:t xml:space="preserve">due to </w:t>
      </w:r>
      <w:r w:rsidR="00BC2EFD" w:rsidRPr="00CD75C0">
        <w:rPr>
          <w:color w:val="auto"/>
        </w:rPr>
        <w:t xml:space="preserve">denaturation of the </w:t>
      </w:r>
      <w:r w:rsidR="003955EE" w:rsidRPr="00CD75C0">
        <w:rPr>
          <w:color w:val="auto"/>
        </w:rPr>
        <w:t>surface antigen or increased nonspecific staining</w:t>
      </w:r>
      <w:r w:rsidR="003955EE" w:rsidRPr="00CD75C0">
        <w:rPr>
          <w:color w:val="auto"/>
        </w:rPr>
        <w:fldChar w:fldCharType="begin">
          <w:fldData xml:space="preserve">PFJlZm1hbj48Q2l0ZT48QXV0aG9yPktydXR6aWs8L0F1dGhvcj48WWVhcj4yMDA1PC9ZZWFyPjxS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</w:fldData>
        </w:fldChar>
      </w:r>
      <w:r w:rsidR="007E6D69" w:rsidRPr="00CD75C0">
        <w:rPr>
          <w:color w:val="auto"/>
        </w:rPr>
        <w:instrText xml:space="preserve"> ADDIN REFMGR.CITE </w:instrText>
      </w:r>
      <w:r w:rsidR="007E6D69" w:rsidRPr="00CD75C0">
        <w:rPr>
          <w:color w:val="auto"/>
        </w:rPr>
        <w:fldChar w:fldCharType="begin">
          <w:fldData xml:space="preserve">PFJlZm1hbj48Q2l0ZT48QXV0aG9yPktydXR6aWs8L0F1dGhvcj48WWVhcj4yMDA1PC9ZZWFyPjxS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</w:fldData>
        </w:fldChar>
      </w:r>
      <w:r w:rsidR="007E6D69" w:rsidRPr="00CD75C0">
        <w:rPr>
          <w:color w:val="auto"/>
        </w:rPr>
        <w:instrText xml:space="preserve"> ADDIN EN.CITE.DATA </w:instrText>
      </w:r>
      <w:r w:rsidR="007E6D69" w:rsidRPr="00CD75C0">
        <w:rPr>
          <w:color w:val="auto"/>
        </w:rPr>
      </w:r>
      <w:r w:rsidR="007E6D69" w:rsidRPr="00CD75C0">
        <w:rPr>
          <w:color w:val="auto"/>
        </w:rPr>
        <w:fldChar w:fldCharType="end"/>
      </w:r>
      <w:r w:rsidR="003955EE" w:rsidRPr="00CD75C0">
        <w:rPr>
          <w:color w:val="auto"/>
        </w:rPr>
      </w:r>
      <w:r w:rsidR="003955EE" w:rsidRPr="00CD75C0">
        <w:rPr>
          <w:color w:val="auto"/>
        </w:rPr>
        <w:fldChar w:fldCharType="separate"/>
      </w:r>
      <w:r w:rsidR="007E6D69" w:rsidRPr="00CD75C0">
        <w:rPr>
          <w:color w:val="auto"/>
          <w:vertAlign w:val="superscript"/>
        </w:rPr>
        <w:t>13</w:t>
      </w:r>
      <w:r w:rsidR="003955EE" w:rsidRPr="00CD75C0">
        <w:rPr>
          <w:color w:val="auto"/>
        </w:rPr>
        <w:fldChar w:fldCharType="end"/>
      </w:r>
      <w:r w:rsidR="00504C78" w:rsidRPr="00CD75C0">
        <w:rPr>
          <w:color w:val="auto"/>
        </w:rPr>
        <w:t xml:space="preserve">. </w:t>
      </w:r>
      <w:r w:rsidRPr="00CD75C0">
        <w:rPr>
          <w:color w:val="auto"/>
        </w:rPr>
        <w:t xml:space="preserve">The user should therefore test the reactivity of the antibodies on a case to case basis. Resources on compatible clones may also be helpful, such as the </w:t>
      </w:r>
      <w:r w:rsidR="00504C78" w:rsidRPr="00CD75C0">
        <w:rPr>
          <w:color w:val="auto"/>
        </w:rPr>
        <w:t xml:space="preserve">overview of different fixation/permeabilization procedures and their compatibility with various antibodies at </w:t>
      </w:r>
      <w:hyperlink r:id="rId8" w:history="1">
        <w:r w:rsidR="0048412B" w:rsidRPr="00CD75C0">
          <w:rPr>
            <w:rStyle w:val="Hyperlink"/>
            <w:u w:val="none"/>
          </w:rPr>
          <w:t>https://www.cytobank.org/facselect/</w:t>
        </w:r>
      </w:hyperlink>
      <w:r w:rsidR="00504C78" w:rsidRPr="00CD75C0">
        <w:rPr>
          <w:color w:val="auto"/>
        </w:rPr>
        <w:t>.</w:t>
      </w:r>
    </w:p>
    <w:p w14:paraId="181E97CC" w14:textId="77777777" w:rsidR="0048412B" w:rsidRPr="00CD75C0" w:rsidRDefault="0048412B" w:rsidP="00CD75C0">
      <w:pPr>
        <w:widowControl/>
        <w:contextualSpacing/>
        <w:jc w:val="left"/>
        <w:rPr>
          <w:color w:val="auto"/>
        </w:rPr>
      </w:pPr>
    </w:p>
    <w:p w14:paraId="5A577B40" w14:textId="2ADC88F9" w:rsidR="00F276A4" w:rsidRPr="00CD75C0" w:rsidRDefault="00F276A4" w:rsidP="00CD75C0">
      <w:pPr>
        <w:widowControl/>
        <w:contextualSpacing/>
        <w:jc w:val="left"/>
        <w:rPr>
          <w:color w:val="auto"/>
        </w:rPr>
      </w:pPr>
      <w:r w:rsidRPr="00CD75C0">
        <w:rPr>
          <w:color w:val="auto"/>
        </w:rPr>
        <w:t xml:space="preserve">Protein phosphorylation or de-phosphorylation is a transient modification </w:t>
      </w:r>
      <w:r w:rsidR="0048412B" w:rsidRPr="00CD75C0">
        <w:rPr>
          <w:color w:val="auto"/>
        </w:rPr>
        <w:t>that</w:t>
      </w:r>
      <w:r w:rsidRPr="00CD75C0">
        <w:rPr>
          <w:color w:val="auto"/>
        </w:rPr>
        <w:t xml:space="preserve"> occurs in response to both extrinsic and intrinsic cues. When comparing phosphorylation patterns</w:t>
      </w:r>
      <w:r w:rsidR="0048412B" w:rsidRPr="00CD75C0">
        <w:rPr>
          <w:color w:val="auto"/>
        </w:rPr>
        <w:t>,</w:t>
      </w:r>
      <w:r w:rsidRPr="00CD75C0">
        <w:rPr>
          <w:color w:val="auto"/>
        </w:rPr>
        <w:t xml:space="preserve"> it is therefore crucial that the experiments are carried out under </w:t>
      </w:r>
      <w:r w:rsidR="00D62446" w:rsidRPr="00CD75C0">
        <w:rPr>
          <w:color w:val="auto"/>
        </w:rPr>
        <w:t>similar</w:t>
      </w:r>
      <w:r w:rsidRPr="00CD75C0">
        <w:rPr>
          <w:color w:val="auto"/>
        </w:rPr>
        <w:t xml:space="preserve"> conditions. When studying signaling in primary cells from blood, factors that could impact the result include time elapsed after drawing the blood, storage conditions and for how long the isolated cells are rested before initiation of the experiment. When comparing signaling patterns in </w:t>
      </w:r>
      <w:proofErr w:type="spellStart"/>
      <w:r w:rsidRPr="00CD75C0">
        <w:rPr>
          <w:color w:val="auto"/>
        </w:rPr>
        <w:t>cryo</w:t>
      </w:r>
      <w:proofErr w:type="spellEnd"/>
      <w:r w:rsidRPr="00CD75C0">
        <w:rPr>
          <w:color w:val="auto"/>
        </w:rPr>
        <w:t xml:space="preserve"> preserved cells and freshly isolated cells from blood, only</w:t>
      </w:r>
      <w:r w:rsidR="00D62446" w:rsidRPr="00CD75C0">
        <w:rPr>
          <w:color w:val="auto"/>
        </w:rPr>
        <w:t xml:space="preserve"> very</w:t>
      </w:r>
      <w:r w:rsidRPr="00CD75C0">
        <w:rPr>
          <w:color w:val="auto"/>
        </w:rPr>
        <w:t xml:space="preserve"> minor</w:t>
      </w:r>
      <w:r w:rsidR="00D62446" w:rsidRPr="00CD75C0">
        <w:rPr>
          <w:color w:val="auto"/>
        </w:rPr>
        <w:t xml:space="preserve"> significant differences could be observed (</w:t>
      </w:r>
      <w:proofErr w:type="spellStart"/>
      <w:r w:rsidR="00D62446" w:rsidRPr="00CD75C0">
        <w:rPr>
          <w:color w:val="auto"/>
        </w:rPr>
        <w:t>Skånland</w:t>
      </w:r>
      <w:proofErr w:type="spellEnd"/>
      <w:r w:rsidR="00D62446" w:rsidRPr="00CD75C0">
        <w:rPr>
          <w:color w:val="auto"/>
        </w:rPr>
        <w:t xml:space="preserve">, unpublished). However, it is still advisable to use </w:t>
      </w:r>
      <w:proofErr w:type="spellStart"/>
      <w:r w:rsidR="00D62446" w:rsidRPr="00CD75C0">
        <w:rPr>
          <w:color w:val="auto"/>
        </w:rPr>
        <w:t>cryo</w:t>
      </w:r>
      <w:proofErr w:type="spellEnd"/>
      <w:r w:rsidR="00D62446" w:rsidRPr="00CD75C0">
        <w:rPr>
          <w:color w:val="auto"/>
        </w:rPr>
        <w:t xml:space="preserve"> preserved normal cells as a control when studying </w:t>
      </w:r>
      <w:proofErr w:type="spellStart"/>
      <w:r w:rsidR="00D62446" w:rsidRPr="00CD75C0">
        <w:rPr>
          <w:color w:val="auto"/>
        </w:rPr>
        <w:t>biobanked</w:t>
      </w:r>
      <w:proofErr w:type="spellEnd"/>
      <w:r w:rsidR="00D62446" w:rsidRPr="00CD75C0">
        <w:rPr>
          <w:color w:val="auto"/>
        </w:rPr>
        <w:t xml:space="preserve"> patient samples, for example. The optimal conditions for performing the </w:t>
      </w:r>
      <w:proofErr w:type="spellStart"/>
      <w:r w:rsidR="00D62446" w:rsidRPr="00CD75C0">
        <w:rPr>
          <w:color w:val="auto"/>
        </w:rPr>
        <w:t>phospho</w:t>
      </w:r>
      <w:proofErr w:type="spellEnd"/>
      <w:r w:rsidR="00D62446" w:rsidRPr="00CD75C0">
        <w:rPr>
          <w:color w:val="auto"/>
        </w:rPr>
        <w:t xml:space="preserve"> flow </w:t>
      </w:r>
      <w:r w:rsidR="0048412B" w:rsidRPr="00CD75C0">
        <w:t xml:space="preserve">cytometry </w:t>
      </w:r>
      <w:r w:rsidR="00D62446" w:rsidRPr="00CD75C0">
        <w:rPr>
          <w:color w:val="auto"/>
        </w:rPr>
        <w:t>experiments</w:t>
      </w:r>
      <w:r w:rsidR="00683849" w:rsidRPr="00CD75C0">
        <w:rPr>
          <w:color w:val="auto"/>
        </w:rPr>
        <w:t xml:space="preserve"> and the impact of external factors</w:t>
      </w:r>
      <w:r w:rsidR="00D62446" w:rsidRPr="00CD75C0">
        <w:rPr>
          <w:color w:val="auto"/>
        </w:rPr>
        <w:t xml:space="preserve"> should be tested by </w:t>
      </w:r>
      <w:r w:rsidR="00FA383D" w:rsidRPr="00CD75C0">
        <w:rPr>
          <w:color w:val="auto"/>
        </w:rPr>
        <w:t>the individual</w:t>
      </w:r>
      <w:r w:rsidR="00D62446" w:rsidRPr="00CD75C0">
        <w:rPr>
          <w:color w:val="auto"/>
        </w:rPr>
        <w:t xml:space="preserve"> user.</w:t>
      </w:r>
    </w:p>
    <w:p w14:paraId="4D8C673D" w14:textId="77777777" w:rsidR="00F276A4" w:rsidRPr="00CD75C0" w:rsidRDefault="00F276A4" w:rsidP="00CD75C0">
      <w:pPr>
        <w:widowControl/>
        <w:contextualSpacing/>
        <w:jc w:val="left"/>
        <w:rPr>
          <w:color w:val="auto"/>
        </w:rPr>
      </w:pPr>
    </w:p>
    <w:p w14:paraId="72C83C26" w14:textId="338C1A13" w:rsidR="00683849" w:rsidRPr="00CD75C0" w:rsidRDefault="00683849" w:rsidP="00CD75C0">
      <w:pPr>
        <w:widowControl/>
        <w:contextualSpacing/>
        <w:jc w:val="left"/>
        <w:rPr>
          <w:color w:val="auto"/>
        </w:rPr>
      </w:pPr>
      <w:r w:rsidRPr="00CD75C0">
        <w:rPr>
          <w:color w:val="auto"/>
        </w:rPr>
        <w:t xml:space="preserve">Here, a protocol is presented for </w:t>
      </w:r>
      <w:proofErr w:type="spellStart"/>
      <w:r w:rsidRPr="00CD75C0">
        <w:rPr>
          <w:color w:val="auto"/>
        </w:rPr>
        <w:t>phospho</w:t>
      </w:r>
      <w:proofErr w:type="spellEnd"/>
      <w:r w:rsidRPr="00CD75C0">
        <w:rPr>
          <w:color w:val="auto"/>
        </w:rPr>
        <w:t xml:space="preserve"> flow analysis of suspension cells. The protoc</w:t>
      </w:r>
      <w:r w:rsidR="00EF7A73" w:rsidRPr="00CD75C0">
        <w:rPr>
          <w:color w:val="auto"/>
        </w:rPr>
        <w:t>o</w:t>
      </w:r>
      <w:r w:rsidRPr="00CD75C0">
        <w:rPr>
          <w:color w:val="auto"/>
        </w:rPr>
        <w:t xml:space="preserve">l can be adapted </w:t>
      </w:r>
      <w:r w:rsidR="00EF7A73" w:rsidRPr="00CD75C0">
        <w:rPr>
          <w:color w:val="auto"/>
        </w:rPr>
        <w:t>to</w:t>
      </w:r>
      <w:r w:rsidRPr="00CD75C0">
        <w:rPr>
          <w:color w:val="auto"/>
        </w:rPr>
        <w:t xml:space="preserve"> other cell types,</w:t>
      </w:r>
      <w:r w:rsidR="00D9494E" w:rsidRPr="00CD75C0">
        <w:rPr>
          <w:color w:val="auto"/>
        </w:rPr>
        <w:t xml:space="preserve"> but it is a prerequisite that the cells are in suspension as single cells for the analysis by flow cytometry. The procedure to achieve this must be delicate </w:t>
      </w:r>
      <w:r w:rsidR="00601E9F" w:rsidRPr="00CD75C0">
        <w:rPr>
          <w:color w:val="auto"/>
        </w:rPr>
        <w:t>to</w:t>
      </w:r>
      <w:r w:rsidR="00D9494E" w:rsidRPr="00CD75C0">
        <w:rPr>
          <w:color w:val="auto"/>
        </w:rPr>
        <w:t xml:space="preserve"> preserve, and not affect, phospho</w:t>
      </w:r>
      <w:r w:rsidR="009A3BAD" w:rsidRPr="00CD75C0">
        <w:rPr>
          <w:color w:val="auto"/>
        </w:rPr>
        <w:t>rylation</w:t>
      </w:r>
      <w:r w:rsidR="00D9494E" w:rsidRPr="00CD75C0">
        <w:rPr>
          <w:color w:val="auto"/>
        </w:rPr>
        <w:t xml:space="preserve"> patterns. Examples exist where adherent cells are detached from the culturing dish by</w:t>
      </w:r>
      <w:r w:rsidRPr="00CD75C0">
        <w:rPr>
          <w:color w:val="auto"/>
        </w:rPr>
        <w:t xml:space="preserve"> cold trypsination</w:t>
      </w:r>
      <w:r w:rsidRPr="00CD75C0">
        <w:rPr>
          <w:color w:val="auto"/>
        </w:rPr>
        <w:fldChar w:fldCharType="begin">
          <w:fldData xml:space="preserve">PFJlZm1hbj48Q2l0ZT48QXV0aG9yPkxhbmRza3JvbjwvQXV0aG9yPjxZZWFyPjIwMTY8L1llYXI+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</w:fldData>
        </w:fldChar>
      </w:r>
      <w:r w:rsidR="007E6D69" w:rsidRPr="00CD75C0">
        <w:rPr>
          <w:color w:val="auto"/>
        </w:rPr>
        <w:instrText xml:space="preserve"> ADDIN REFMGR.CITE </w:instrText>
      </w:r>
      <w:r w:rsidR="007E6D69" w:rsidRPr="00CD75C0">
        <w:rPr>
          <w:color w:val="auto"/>
        </w:rPr>
        <w:fldChar w:fldCharType="begin">
          <w:fldData xml:space="preserve">PFJlZm1hbj48Q2l0ZT48QXV0aG9yPkxhbmRza3JvbjwvQXV0aG9yPjxZZWFyPjIwMTY8L1llYXI+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</w:fldData>
        </w:fldChar>
      </w:r>
      <w:r w:rsidR="007E6D69" w:rsidRPr="00CD75C0">
        <w:rPr>
          <w:color w:val="auto"/>
        </w:rPr>
        <w:instrText xml:space="preserve"> ADDIN EN.CITE.DATA </w:instrText>
      </w:r>
      <w:r w:rsidR="007E6D69" w:rsidRPr="00CD75C0">
        <w:rPr>
          <w:color w:val="auto"/>
        </w:rPr>
      </w:r>
      <w:r w:rsidR="007E6D69" w:rsidRPr="00CD75C0">
        <w:rPr>
          <w:color w:val="auto"/>
        </w:rPr>
        <w:fldChar w:fldCharType="end"/>
      </w:r>
      <w:r w:rsidRPr="00CD75C0">
        <w:rPr>
          <w:color w:val="auto"/>
        </w:rPr>
      </w:r>
      <w:r w:rsidRPr="00CD75C0">
        <w:rPr>
          <w:color w:val="auto"/>
        </w:rPr>
        <w:fldChar w:fldCharType="separate"/>
      </w:r>
      <w:r w:rsidR="007E6D69" w:rsidRPr="00CD75C0">
        <w:rPr>
          <w:color w:val="auto"/>
          <w:vertAlign w:val="superscript"/>
        </w:rPr>
        <w:t>12,14</w:t>
      </w:r>
      <w:r w:rsidRPr="00CD75C0">
        <w:rPr>
          <w:color w:val="auto"/>
        </w:rPr>
        <w:fldChar w:fldCharType="end"/>
      </w:r>
      <w:r w:rsidR="00D9494E" w:rsidRPr="00CD75C0">
        <w:rPr>
          <w:color w:val="auto"/>
        </w:rPr>
        <w:t>, or are rather grown on microspheres</w:t>
      </w:r>
      <w:r w:rsidR="005F1073" w:rsidRPr="00CD75C0">
        <w:rPr>
          <w:color w:val="auto"/>
        </w:rPr>
        <w:fldChar w:fldCharType="begin">
          <w:fldData xml:space="preserve">PFJlZm1hbj48Q2l0ZT48QXV0aG9yPkVydHPDpXM8L0F1dGhvcj48WWVhcj4yMDE3PC9ZZWFyPjxS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</w:fldData>
        </w:fldChar>
      </w:r>
      <w:r w:rsidR="007E6D69" w:rsidRPr="00CD75C0">
        <w:rPr>
          <w:color w:val="auto"/>
        </w:rPr>
        <w:instrText xml:space="preserve"> ADDIN REFMGR.CITE </w:instrText>
      </w:r>
      <w:r w:rsidR="007E6D69" w:rsidRPr="00CD75C0">
        <w:rPr>
          <w:color w:val="auto"/>
        </w:rPr>
        <w:fldChar w:fldCharType="begin">
          <w:fldData xml:space="preserve">PFJlZm1hbj48Q2l0ZT48QXV0aG9yPkVydHPDpXM8L0F1dGhvcj48WWVhcj4yMDE3PC9ZZWFyPjxS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</w:fldData>
        </w:fldChar>
      </w:r>
      <w:r w:rsidR="007E6D69" w:rsidRPr="00CD75C0">
        <w:rPr>
          <w:color w:val="auto"/>
        </w:rPr>
        <w:instrText xml:space="preserve"> ADDIN EN.CITE.DATA </w:instrText>
      </w:r>
      <w:r w:rsidR="007E6D69" w:rsidRPr="00CD75C0">
        <w:rPr>
          <w:color w:val="auto"/>
        </w:rPr>
      </w:r>
      <w:r w:rsidR="007E6D69" w:rsidRPr="00CD75C0">
        <w:rPr>
          <w:color w:val="auto"/>
        </w:rPr>
        <w:fldChar w:fldCharType="end"/>
      </w:r>
      <w:r w:rsidR="005F1073" w:rsidRPr="00CD75C0">
        <w:rPr>
          <w:color w:val="auto"/>
        </w:rPr>
      </w:r>
      <w:r w:rsidR="005F1073" w:rsidRPr="00CD75C0">
        <w:rPr>
          <w:color w:val="auto"/>
        </w:rPr>
        <w:fldChar w:fldCharType="separate"/>
      </w:r>
      <w:r w:rsidR="007E6D69" w:rsidRPr="00CD75C0">
        <w:rPr>
          <w:color w:val="auto"/>
          <w:vertAlign w:val="superscript"/>
        </w:rPr>
        <w:t>15</w:t>
      </w:r>
      <w:r w:rsidR="005F1073" w:rsidRPr="00CD75C0">
        <w:rPr>
          <w:color w:val="auto"/>
        </w:rPr>
        <w:fldChar w:fldCharType="end"/>
      </w:r>
      <w:r w:rsidR="005F1073" w:rsidRPr="00CD75C0">
        <w:rPr>
          <w:color w:val="auto"/>
        </w:rPr>
        <w:t>.</w:t>
      </w:r>
      <w:r w:rsidR="00027FF9" w:rsidRPr="00CD75C0">
        <w:rPr>
          <w:color w:val="auto"/>
        </w:rPr>
        <w:t xml:space="preserve"> When it comes to </w:t>
      </w:r>
      <w:proofErr w:type="spellStart"/>
      <w:r w:rsidR="00027FF9" w:rsidRPr="00CD75C0">
        <w:rPr>
          <w:color w:val="auto"/>
        </w:rPr>
        <w:t>phospho</w:t>
      </w:r>
      <w:proofErr w:type="spellEnd"/>
      <w:r w:rsidR="00027FF9" w:rsidRPr="00CD75C0">
        <w:rPr>
          <w:color w:val="auto"/>
        </w:rPr>
        <w:t xml:space="preserve"> flow </w:t>
      </w:r>
      <w:r w:rsidR="00601E9F" w:rsidRPr="00CD75C0">
        <w:t xml:space="preserve">cytometry </w:t>
      </w:r>
      <w:r w:rsidR="00027FF9" w:rsidRPr="00CD75C0">
        <w:rPr>
          <w:color w:val="auto"/>
        </w:rPr>
        <w:t>on solid tissue, one report exists on lung tumors</w:t>
      </w:r>
      <w:r w:rsidR="008E2F41" w:rsidRPr="00CD75C0">
        <w:rPr>
          <w:color w:val="auto"/>
        </w:rPr>
        <w:t xml:space="preserve"> where single cells were obtained by passing the cells through a tube with a cell strainer</w:t>
      </w:r>
      <w:r w:rsidR="00027FF9" w:rsidRPr="00CD75C0">
        <w:rPr>
          <w:color w:val="auto"/>
        </w:rPr>
        <w:fldChar w:fldCharType="begin">
          <w:fldData xml:space="preserve">PFJlZm1hbj48Q2l0ZT48QXV0aG9yPkxpbjwvQXV0aG9yPjxZZWFyPjIwMTA8L1llYXI+PFJlY051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</w:fldData>
        </w:fldChar>
      </w:r>
      <w:r w:rsidR="007E6D69" w:rsidRPr="00CD75C0">
        <w:rPr>
          <w:color w:val="auto"/>
        </w:rPr>
        <w:instrText xml:space="preserve"> ADDIN REFMGR.CITE </w:instrText>
      </w:r>
      <w:r w:rsidR="007E6D69" w:rsidRPr="00CD75C0">
        <w:rPr>
          <w:color w:val="auto"/>
        </w:rPr>
        <w:fldChar w:fldCharType="begin">
          <w:fldData xml:space="preserve">PFJlZm1hbj48Q2l0ZT48QXV0aG9yPkxpbjwvQXV0aG9yPjxZZWFyPjIwMTA8L1llYXI+PFJlY051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</w:fldData>
        </w:fldChar>
      </w:r>
      <w:r w:rsidR="007E6D69" w:rsidRPr="00CD75C0">
        <w:rPr>
          <w:color w:val="auto"/>
        </w:rPr>
        <w:instrText xml:space="preserve"> ADDIN EN.CITE.DATA </w:instrText>
      </w:r>
      <w:r w:rsidR="007E6D69" w:rsidRPr="00CD75C0">
        <w:rPr>
          <w:color w:val="auto"/>
        </w:rPr>
      </w:r>
      <w:r w:rsidR="007E6D69" w:rsidRPr="00CD75C0">
        <w:rPr>
          <w:color w:val="auto"/>
        </w:rPr>
        <w:fldChar w:fldCharType="end"/>
      </w:r>
      <w:r w:rsidR="00027FF9" w:rsidRPr="00CD75C0">
        <w:rPr>
          <w:color w:val="auto"/>
        </w:rPr>
      </w:r>
      <w:r w:rsidR="00027FF9" w:rsidRPr="00CD75C0">
        <w:rPr>
          <w:color w:val="auto"/>
        </w:rPr>
        <w:fldChar w:fldCharType="separate"/>
      </w:r>
      <w:r w:rsidR="007E6D69" w:rsidRPr="00CD75C0">
        <w:rPr>
          <w:color w:val="auto"/>
          <w:vertAlign w:val="superscript"/>
        </w:rPr>
        <w:t>16</w:t>
      </w:r>
      <w:r w:rsidR="00027FF9" w:rsidRPr="00CD75C0">
        <w:rPr>
          <w:color w:val="auto"/>
        </w:rPr>
        <w:fldChar w:fldCharType="end"/>
      </w:r>
      <w:r w:rsidR="009A3BAD" w:rsidRPr="00CD75C0">
        <w:rPr>
          <w:color w:val="auto"/>
        </w:rPr>
        <w:t xml:space="preserve">. Recently, </w:t>
      </w:r>
      <w:proofErr w:type="spellStart"/>
      <w:r w:rsidR="009A3BAD" w:rsidRPr="00CD75C0">
        <w:rPr>
          <w:color w:val="auto"/>
        </w:rPr>
        <w:t>phospho</w:t>
      </w:r>
      <w:proofErr w:type="spellEnd"/>
      <w:r w:rsidR="009A3BAD" w:rsidRPr="00CD75C0">
        <w:rPr>
          <w:color w:val="auto"/>
        </w:rPr>
        <w:t xml:space="preserve"> flow </w:t>
      </w:r>
      <w:r w:rsidR="00601E9F" w:rsidRPr="00CD75C0">
        <w:t xml:space="preserve">cytometry </w:t>
      </w:r>
      <w:r w:rsidR="009A3BAD" w:rsidRPr="00CD75C0">
        <w:rPr>
          <w:color w:val="auto"/>
        </w:rPr>
        <w:t>was combined with a novel approach termed Disaggregation for Intracellular Signaling in Single Epithelial Cells from Tissue (DISSECT) in order to study phospho-proteins in epithelial tissues</w:t>
      </w:r>
      <w:r w:rsidR="009A3BAD" w:rsidRPr="00CD75C0">
        <w:rPr>
          <w:color w:val="auto"/>
        </w:rPr>
        <w:fldChar w:fldCharType="begin">
          <w:fldData xml:space="preserve">PFJlZm1hbj48Q2l0ZT48QXV0aG9yPlNpbW1vbnM8L0F1dGhvcj48WWVhcj4yMDE1PC9ZZWFyPjxS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</w:fldData>
        </w:fldChar>
      </w:r>
      <w:r w:rsidR="007E6D69" w:rsidRPr="00CD75C0">
        <w:rPr>
          <w:color w:val="auto"/>
        </w:rPr>
        <w:instrText xml:space="preserve"> ADDIN REFMGR.CITE </w:instrText>
      </w:r>
      <w:r w:rsidR="007E6D69" w:rsidRPr="00CD75C0">
        <w:rPr>
          <w:color w:val="auto"/>
        </w:rPr>
        <w:fldChar w:fldCharType="begin">
          <w:fldData xml:space="preserve">PFJlZm1hbj48Q2l0ZT48QXV0aG9yPlNpbW1vbnM8L0F1dGhvcj48WWVhcj4yMDE1PC9ZZWFyPjxS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</w:fldData>
        </w:fldChar>
      </w:r>
      <w:r w:rsidR="007E6D69" w:rsidRPr="00CD75C0">
        <w:rPr>
          <w:color w:val="auto"/>
        </w:rPr>
        <w:instrText xml:space="preserve"> ADDIN EN.CITE.DATA </w:instrText>
      </w:r>
      <w:r w:rsidR="007E6D69" w:rsidRPr="00CD75C0">
        <w:rPr>
          <w:color w:val="auto"/>
        </w:rPr>
      </w:r>
      <w:r w:rsidR="007E6D69" w:rsidRPr="00CD75C0">
        <w:rPr>
          <w:color w:val="auto"/>
        </w:rPr>
        <w:fldChar w:fldCharType="end"/>
      </w:r>
      <w:r w:rsidR="009A3BAD" w:rsidRPr="00CD75C0">
        <w:rPr>
          <w:color w:val="auto"/>
        </w:rPr>
      </w:r>
      <w:r w:rsidR="009A3BAD" w:rsidRPr="00CD75C0">
        <w:rPr>
          <w:color w:val="auto"/>
        </w:rPr>
        <w:fldChar w:fldCharType="separate"/>
      </w:r>
      <w:r w:rsidR="009A3BAD" w:rsidRPr="00CD75C0">
        <w:rPr>
          <w:color w:val="auto"/>
          <w:vertAlign w:val="superscript"/>
        </w:rPr>
        <w:t>17</w:t>
      </w:r>
      <w:r w:rsidR="009A3BAD" w:rsidRPr="00CD75C0">
        <w:rPr>
          <w:color w:val="auto"/>
        </w:rPr>
        <w:fldChar w:fldCharType="end"/>
      </w:r>
      <w:r w:rsidR="009A3BAD" w:rsidRPr="00CD75C0">
        <w:rPr>
          <w:color w:val="auto"/>
        </w:rPr>
        <w:t xml:space="preserve"> and</w:t>
      </w:r>
      <w:r w:rsidR="00EF7A73" w:rsidRPr="00CD75C0">
        <w:rPr>
          <w:color w:val="auto"/>
        </w:rPr>
        <w:t xml:space="preserve"> colorectal cancer</w:t>
      </w:r>
      <w:r w:rsidR="00EF7A73" w:rsidRPr="00CD75C0">
        <w:rPr>
          <w:color w:val="auto"/>
        </w:rPr>
        <w:fldChar w:fldCharType="begin">
          <w:fldData xml:space="preserve">PFJlZm1hbj48Q2l0ZT48QXV0aG9yPlNpbW1vbnM8L0F1dGhvcj48WWVhcj4yMDE2PC9ZZWFyPjxS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</w:fldData>
        </w:fldChar>
      </w:r>
      <w:r w:rsidR="007E6D69" w:rsidRPr="00CD75C0">
        <w:rPr>
          <w:color w:val="auto"/>
        </w:rPr>
        <w:instrText xml:space="preserve"> ADDIN REFMGR.CITE </w:instrText>
      </w:r>
      <w:r w:rsidR="007E6D69" w:rsidRPr="00CD75C0">
        <w:rPr>
          <w:color w:val="auto"/>
        </w:rPr>
        <w:fldChar w:fldCharType="begin">
          <w:fldData xml:space="preserve">PFJlZm1hbj48Q2l0ZT48QXV0aG9yPlNpbW1vbnM8L0F1dGhvcj48WWVhcj4yMDE2PC9ZZWFyPjxS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</w:fldData>
        </w:fldChar>
      </w:r>
      <w:r w:rsidR="007E6D69" w:rsidRPr="00CD75C0">
        <w:rPr>
          <w:color w:val="auto"/>
        </w:rPr>
        <w:instrText xml:space="preserve"> ADDIN EN.CITE.DATA </w:instrText>
      </w:r>
      <w:r w:rsidR="007E6D69" w:rsidRPr="00CD75C0">
        <w:rPr>
          <w:color w:val="auto"/>
        </w:rPr>
      </w:r>
      <w:r w:rsidR="007E6D69" w:rsidRPr="00CD75C0">
        <w:rPr>
          <w:color w:val="auto"/>
        </w:rPr>
        <w:fldChar w:fldCharType="end"/>
      </w:r>
      <w:r w:rsidR="00EF7A73" w:rsidRPr="00CD75C0">
        <w:rPr>
          <w:color w:val="auto"/>
        </w:rPr>
      </w:r>
      <w:r w:rsidR="00EF7A73" w:rsidRPr="00CD75C0">
        <w:rPr>
          <w:color w:val="auto"/>
        </w:rPr>
        <w:fldChar w:fldCharType="separate"/>
      </w:r>
      <w:r w:rsidR="00EF7A73" w:rsidRPr="00CD75C0">
        <w:rPr>
          <w:color w:val="auto"/>
          <w:vertAlign w:val="superscript"/>
        </w:rPr>
        <w:t>18</w:t>
      </w:r>
      <w:r w:rsidR="00EF7A73" w:rsidRPr="00CD75C0">
        <w:rPr>
          <w:color w:val="auto"/>
        </w:rPr>
        <w:fldChar w:fldCharType="end"/>
      </w:r>
      <w:r w:rsidR="00EF7A73" w:rsidRPr="00CD75C0">
        <w:rPr>
          <w:color w:val="auto"/>
        </w:rPr>
        <w:t>.</w:t>
      </w:r>
    </w:p>
    <w:p w14:paraId="3649F71F" w14:textId="77777777" w:rsidR="00D9494E" w:rsidRPr="00CD75C0" w:rsidRDefault="00D9494E" w:rsidP="00CD75C0">
      <w:pPr>
        <w:widowControl/>
        <w:contextualSpacing/>
        <w:jc w:val="left"/>
        <w:rPr>
          <w:color w:val="auto"/>
        </w:rPr>
      </w:pPr>
    </w:p>
    <w:p w14:paraId="7ED27141" w14:textId="3F9846C6" w:rsidR="00504C78" w:rsidRPr="00CD75C0" w:rsidRDefault="00C60358" w:rsidP="00CD75C0">
      <w:pPr>
        <w:widowControl/>
        <w:contextualSpacing/>
        <w:jc w:val="left"/>
        <w:rPr>
          <w:color w:val="auto"/>
        </w:rPr>
      </w:pPr>
      <w:r w:rsidRPr="00CD75C0">
        <w:rPr>
          <w:color w:val="auto"/>
        </w:rPr>
        <w:t xml:space="preserve">The FCB is a critical step in the protocol since deconvolution of the samples at the end of the experiment relies on distinct FCB populations. </w:t>
      </w:r>
      <w:proofErr w:type="gramStart"/>
      <w:r w:rsidR="00B3759B" w:rsidRPr="00CD75C0">
        <w:rPr>
          <w:color w:val="auto"/>
        </w:rPr>
        <w:t>In order to</w:t>
      </w:r>
      <w:proofErr w:type="gramEnd"/>
      <w:r w:rsidR="00B3759B" w:rsidRPr="00CD75C0">
        <w:rPr>
          <w:color w:val="auto"/>
        </w:rPr>
        <w:t xml:space="preserve"> obtain </w:t>
      </w:r>
      <w:r w:rsidRPr="00CD75C0">
        <w:rPr>
          <w:color w:val="auto"/>
        </w:rPr>
        <w:t>this</w:t>
      </w:r>
      <w:r w:rsidR="00601E9F" w:rsidRPr="00CD75C0">
        <w:rPr>
          <w:color w:val="auto"/>
        </w:rPr>
        <w:t>,</w:t>
      </w:r>
      <w:r w:rsidR="00B3759B" w:rsidRPr="00CD75C0">
        <w:rPr>
          <w:color w:val="auto"/>
        </w:rPr>
        <w:t xml:space="preserve"> the cells need to be </w:t>
      </w:r>
      <w:r w:rsidR="00B3759B" w:rsidRPr="00CD75C0">
        <w:rPr>
          <w:color w:val="auto"/>
        </w:rPr>
        <w:lastRenderedPageBreak/>
        <w:t xml:space="preserve">homogeneously stained. It is therefore important to prepare a barcoding plate </w:t>
      </w:r>
      <w:r w:rsidR="00601E9F" w:rsidRPr="00CD75C0">
        <w:rPr>
          <w:color w:val="auto"/>
        </w:rPr>
        <w:t>that</w:t>
      </w:r>
      <w:r w:rsidR="00B3759B" w:rsidRPr="00CD75C0">
        <w:rPr>
          <w:color w:val="auto"/>
        </w:rPr>
        <w:t xml:space="preserve"> the cells can be added to</w:t>
      </w:r>
      <w:r w:rsidR="00BC2EFD" w:rsidRPr="00CD75C0">
        <w:rPr>
          <w:color w:val="auto"/>
        </w:rPr>
        <w:t>. Adding the reagents to the cells will result in uneven staining and mixed populations that cannot be deconvoluted by gating.</w:t>
      </w:r>
      <w:r w:rsidRPr="00CD75C0">
        <w:rPr>
          <w:color w:val="auto"/>
        </w:rPr>
        <w:t xml:space="preserve"> It is highly recommended to run a test of the barcoding dilutions before the experiment is performed </w:t>
      </w:r>
      <w:r w:rsidR="007A020D" w:rsidRPr="00CD75C0">
        <w:rPr>
          <w:color w:val="auto"/>
        </w:rPr>
        <w:t>as</w:t>
      </w:r>
      <w:r w:rsidRPr="00CD75C0">
        <w:rPr>
          <w:color w:val="auto"/>
        </w:rPr>
        <w:t xml:space="preserve"> the staining intensity is cell-type dependent.</w:t>
      </w:r>
    </w:p>
    <w:p w14:paraId="78728D18" w14:textId="706614AE" w:rsidR="00014314" w:rsidRPr="00CD75C0" w:rsidRDefault="00014314" w:rsidP="00CD75C0">
      <w:pPr>
        <w:widowControl/>
        <w:contextualSpacing/>
        <w:jc w:val="left"/>
        <w:rPr>
          <w:color w:val="auto"/>
        </w:rPr>
      </w:pPr>
    </w:p>
    <w:p w14:paraId="362EA627" w14:textId="50F4E553" w:rsidR="002C3249" w:rsidRPr="00CD75C0" w:rsidRDefault="005A33A0" w:rsidP="00CD75C0">
      <w:pPr>
        <w:widowControl/>
        <w:contextualSpacing/>
        <w:jc w:val="left"/>
        <w:rPr>
          <w:color w:val="auto"/>
        </w:rPr>
      </w:pPr>
      <w:r w:rsidRPr="00CD75C0">
        <w:rPr>
          <w:color w:val="auto"/>
        </w:rPr>
        <w:t>Additional antibody-based t</w:t>
      </w:r>
      <w:r w:rsidR="002C3249" w:rsidRPr="00CD75C0">
        <w:rPr>
          <w:color w:val="auto"/>
        </w:rPr>
        <w:t xml:space="preserve">echniques </w:t>
      </w:r>
      <w:r w:rsidRPr="00CD75C0">
        <w:rPr>
          <w:color w:val="auto"/>
        </w:rPr>
        <w:t xml:space="preserve">such as protein array and reverse phase protein array (RPPA) </w:t>
      </w:r>
      <w:r w:rsidR="002C3249" w:rsidRPr="00CD75C0">
        <w:rPr>
          <w:color w:val="auto"/>
        </w:rPr>
        <w:t xml:space="preserve">can be applied </w:t>
      </w:r>
      <w:r w:rsidRPr="00CD75C0">
        <w:rPr>
          <w:color w:val="auto"/>
        </w:rPr>
        <w:t>for</w:t>
      </w:r>
      <w:r w:rsidR="002C3249" w:rsidRPr="00CD75C0">
        <w:rPr>
          <w:color w:val="auto"/>
        </w:rPr>
        <w:t xml:space="preserve"> </w:t>
      </w:r>
      <w:r w:rsidRPr="00CD75C0">
        <w:rPr>
          <w:color w:val="auto"/>
        </w:rPr>
        <w:t xml:space="preserve">quantification of phospho-protein levels in a medium to high-throughput manner. However, some qualities of </w:t>
      </w:r>
      <w:proofErr w:type="spellStart"/>
      <w:r w:rsidRPr="00CD75C0">
        <w:rPr>
          <w:color w:val="auto"/>
        </w:rPr>
        <w:t>phospho</w:t>
      </w:r>
      <w:proofErr w:type="spellEnd"/>
      <w:r w:rsidRPr="00CD75C0">
        <w:rPr>
          <w:color w:val="auto"/>
        </w:rPr>
        <w:t xml:space="preserve"> flow </w:t>
      </w:r>
      <w:r w:rsidR="00601E9F" w:rsidRPr="00CD75C0">
        <w:t xml:space="preserve">cytometry </w:t>
      </w:r>
      <w:r w:rsidRPr="00CD75C0">
        <w:rPr>
          <w:color w:val="auto"/>
        </w:rPr>
        <w:t xml:space="preserve">distinguish this method from the others. An important advantage of </w:t>
      </w:r>
      <w:proofErr w:type="spellStart"/>
      <w:r w:rsidRPr="00CD75C0">
        <w:rPr>
          <w:color w:val="auto"/>
        </w:rPr>
        <w:t>phospho</w:t>
      </w:r>
      <w:proofErr w:type="spellEnd"/>
      <w:r w:rsidRPr="00CD75C0">
        <w:rPr>
          <w:color w:val="auto"/>
        </w:rPr>
        <w:t xml:space="preserve"> flow </w:t>
      </w:r>
      <w:r w:rsidR="00601E9F" w:rsidRPr="00CD75C0">
        <w:t xml:space="preserve">cytometry </w:t>
      </w:r>
      <w:r w:rsidRPr="00CD75C0">
        <w:rPr>
          <w:color w:val="auto"/>
        </w:rPr>
        <w:t xml:space="preserve">is that it allows for single cell profiling. By including surface markers for different cellular subsets, inter-cellular heterogeneity can be detected. Combination with FCB furthermore allows </w:t>
      </w:r>
      <w:r w:rsidR="001E2C1E" w:rsidRPr="00CD75C0">
        <w:rPr>
          <w:color w:val="auto"/>
        </w:rPr>
        <w:t xml:space="preserve">for analysis of </w:t>
      </w:r>
      <w:r w:rsidR="00810035" w:rsidRPr="00CD75C0">
        <w:rPr>
          <w:color w:val="auto"/>
        </w:rPr>
        <w:t>several</w:t>
      </w:r>
      <w:r w:rsidR="001E2C1E" w:rsidRPr="00CD75C0">
        <w:rPr>
          <w:color w:val="auto"/>
        </w:rPr>
        <w:t xml:space="preserve"> conditions in the same experimental run. These features make </w:t>
      </w:r>
      <w:proofErr w:type="spellStart"/>
      <w:r w:rsidR="001E2C1E" w:rsidRPr="00CD75C0">
        <w:rPr>
          <w:color w:val="auto"/>
        </w:rPr>
        <w:t>phospho</w:t>
      </w:r>
      <w:proofErr w:type="spellEnd"/>
      <w:r w:rsidR="001E2C1E" w:rsidRPr="00CD75C0">
        <w:rPr>
          <w:color w:val="auto"/>
        </w:rPr>
        <w:t xml:space="preserve"> flow </w:t>
      </w:r>
      <w:r w:rsidR="00601E9F" w:rsidRPr="00CD75C0">
        <w:t xml:space="preserve">cytometry </w:t>
      </w:r>
      <w:r w:rsidR="001E2C1E" w:rsidRPr="00CD75C0">
        <w:rPr>
          <w:color w:val="auto"/>
        </w:rPr>
        <w:t>an attractive method for future applications in biomarker discovery and precision medicine</w:t>
      </w:r>
      <w:r w:rsidR="001E2C1E" w:rsidRPr="00CD75C0">
        <w:rPr>
          <w:color w:val="auto"/>
        </w:rPr>
        <w:fldChar w:fldCharType="begin">
          <w:fldData xml:space="preserve">PFJlZm1hbj48Q2l0ZT48QXV0aG9yPkZyaWVkbWFuPC9BdXRob3I+PFllYXI+MjAxNTwvWWVhcj48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</w:fldData>
        </w:fldChar>
      </w:r>
      <w:r w:rsidR="007E6D69" w:rsidRPr="00CD75C0">
        <w:rPr>
          <w:color w:val="auto"/>
        </w:rPr>
        <w:instrText xml:space="preserve"> ADDIN REFMGR.CITE </w:instrText>
      </w:r>
      <w:r w:rsidR="007E6D69" w:rsidRPr="00CD75C0">
        <w:rPr>
          <w:color w:val="auto"/>
        </w:rPr>
        <w:fldChar w:fldCharType="begin">
          <w:fldData xml:space="preserve">PFJlZm1hbj48Q2l0ZT48QXV0aG9yPkZyaWVkbWFuPC9BdXRob3I+PFllYXI+MjAxNTwvWWVhcj48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</w:fldData>
        </w:fldChar>
      </w:r>
      <w:r w:rsidR="007E6D69" w:rsidRPr="00CD75C0">
        <w:rPr>
          <w:color w:val="auto"/>
        </w:rPr>
        <w:instrText xml:space="preserve"> ADDIN EN.CITE.DATA </w:instrText>
      </w:r>
      <w:r w:rsidR="007E6D69" w:rsidRPr="00CD75C0">
        <w:rPr>
          <w:color w:val="auto"/>
        </w:rPr>
      </w:r>
      <w:r w:rsidR="007E6D69" w:rsidRPr="00CD75C0">
        <w:rPr>
          <w:color w:val="auto"/>
        </w:rPr>
        <w:fldChar w:fldCharType="end"/>
      </w:r>
      <w:r w:rsidR="001E2C1E" w:rsidRPr="00CD75C0">
        <w:rPr>
          <w:color w:val="auto"/>
        </w:rPr>
      </w:r>
      <w:r w:rsidR="001E2C1E" w:rsidRPr="00CD75C0">
        <w:rPr>
          <w:color w:val="auto"/>
        </w:rPr>
        <w:fldChar w:fldCharType="separate"/>
      </w:r>
      <w:r w:rsidR="007E6D69" w:rsidRPr="00CD75C0">
        <w:rPr>
          <w:color w:val="auto"/>
          <w:vertAlign w:val="superscript"/>
        </w:rPr>
        <w:t>19</w:t>
      </w:r>
      <w:r w:rsidR="001E2C1E" w:rsidRPr="00CD75C0">
        <w:rPr>
          <w:color w:val="auto"/>
        </w:rPr>
        <w:fldChar w:fldCharType="end"/>
      </w:r>
      <w:r w:rsidR="00EA62A7" w:rsidRPr="00CD75C0">
        <w:rPr>
          <w:color w:val="auto"/>
        </w:rPr>
        <w:t>.</w:t>
      </w:r>
      <w:r w:rsidR="00601E9F" w:rsidRPr="00CD75C0">
        <w:rPr>
          <w:color w:val="auto"/>
        </w:rPr>
        <w:t xml:space="preserve"> </w:t>
      </w:r>
    </w:p>
    <w:p w14:paraId="4314541F" w14:textId="77777777" w:rsidR="005A33A0" w:rsidRPr="00CD75C0" w:rsidRDefault="005A33A0" w:rsidP="00CD75C0">
      <w:pPr>
        <w:widowControl/>
        <w:contextualSpacing/>
        <w:jc w:val="left"/>
        <w:rPr>
          <w:color w:val="auto"/>
        </w:rPr>
      </w:pPr>
    </w:p>
    <w:p w14:paraId="6004BFBD" w14:textId="37250FEE" w:rsidR="00125149" w:rsidRPr="00CD75C0" w:rsidRDefault="00AA03DF" w:rsidP="00CD75C0">
      <w:pPr>
        <w:pStyle w:val="NormalWeb"/>
        <w:widowControl/>
        <w:spacing w:before="0" w:beforeAutospacing="0" w:after="0" w:afterAutospacing="0"/>
        <w:contextualSpacing/>
        <w:jc w:val="left"/>
        <w:rPr>
          <w:b/>
          <w:bCs/>
        </w:rPr>
      </w:pPr>
      <w:r w:rsidRPr="00CD75C0">
        <w:rPr>
          <w:b/>
          <w:bCs/>
        </w:rPr>
        <w:t>ACKNOWLEDGMENTS:</w:t>
      </w:r>
    </w:p>
    <w:p w14:paraId="1D2C4172" w14:textId="20ED246B" w:rsidR="00F6532E" w:rsidRPr="00CD75C0" w:rsidRDefault="00F6532E" w:rsidP="00CD75C0">
      <w:pPr>
        <w:widowControl/>
        <w:contextualSpacing/>
        <w:jc w:val="left"/>
        <w:rPr>
          <w:color w:val="auto"/>
        </w:rPr>
      </w:pPr>
      <w:r w:rsidRPr="00CD75C0">
        <w:rPr>
          <w:color w:val="auto"/>
        </w:rPr>
        <w:t>This work was</w:t>
      </w:r>
      <w:r w:rsidR="00EB5DD1" w:rsidRPr="00CD75C0">
        <w:rPr>
          <w:color w:val="auto"/>
        </w:rPr>
        <w:t xml:space="preserve"> conducted in the lab of Professor </w:t>
      </w:r>
      <w:proofErr w:type="spellStart"/>
      <w:r w:rsidR="00EB5DD1" w:rsidRPr="00CD75C0">
        <w:rPr>
          <w:color w:val="auto"/>
        </w:rPr>
        <w:t>Kjetil</w:t>
      </w:r>
      <w:proofErr w:type="spellEnd"/>
      <w:r w:rsidR="00EB5DD1" w:rsidRPr="00CD75C0">
        <w:rPr>
          <w:color w:val="auto"/>
        </w:rPr>
        <w:t xml:space="preserve"> </w:t>
      </w:r>
      <w:proofErr w:type="spellStart"/>
      <w:proofErr w:type="gramStart"/>
      <w:r w:rsidR="00EB5DD1" w:rsidRPr="00CD75C0">
        <w:rPr>
          <w:color w:val="auto"/>
        </w:rPr>
        <w:t>Taskén</w:t>
      </w:r>
      <w:proofErr w:type="spellEnd"/>
      <w:r w:rsidR="00EB5DD1" w:rsidRPr="00CD75C0">
        <w:rPr>
          <w:color w:val="auto"/>
        </w:rPr>
        <w:t>, and</w:t>
      </w:r>
      <w:proofErr w:type="gramEnd"/>
      <w:r w:rsidR="00EB5DD1" w:rsidRPr="00CD75C0">
        <w:rPr>
          <w:color w:val="auto"/>
        </w:rPr>
        <w:t xml:space="preserve"> was</w:t>
      </w:r>
      <w:r w:rsidRPr="00CD75C0">
        <w:rPr>
          <w:color w:val="auto"/>
        </w:rPr>
        <w:t xml:space="preserve"> supported by the Norwegian Cancer Society and </w:t>
      </w:r>
      <w:proofErr w:type="spellStart"/>
      <w:r w:rsidRPr="00CD75C0">
        <w:rPr>
          <w:color w:val="auto"/>
        </w:rPr>
        <w:t>Stiftelsen</w:t>
      </w:r>
      <w:proofErr w:type="spellEnd"/>
      <w:r w:rsidRPr="00CD75C0">
        <w:rPr>
          <w:color w:val="auto"/>
        </w:rPr>
        <w:t xml:space="preserve"> Kristian Gerhard </w:t>
      </w:r>
      <w:proofErr w:type="spellStart"/>
      <w:r w:rsidRPr="00CD75C0">
        <w:rPr>
          <w:color w:val="auto"/>
        </w:rPr>
        <w:t>Jebsen</w:t>
      </w:r>
      <w:proofErr w:type="spellEnd"/>
      <w:r w:rsidRPr="00CD75C0">
        <w:rPr>
          <w:color w:val="auto"/>
        </w:rPr>
        <w:t xml:space="preserve">. </w:t>
      </w:r>
      <w:r w:rsidR="00810035" w:rsidRPr="00CD75C0">
        <w:rPr>
          <w:color w:val="auto"/>
        </w:rPr>
        <w:t xml:space="preserve">Johannes </w:t>
      </w:r>
      <w:proofErr w:type="spellStart"/>
      <w:r w:rsidR="00810035" w:rsidRPr="00CD75C0">
        <w:rPr>
          <w:color w:val="auto"/>
        </w:rPr>
        <w:t>Landskron</w:t>
      </w:r>
      <w:proofErr w:type="spellEnd"/>
      <w:r w:rsidR="00810035" w:rsidRPr="00CD75C0">
        <w:rPr>
          <w:color w:val="auto"/>
        </w:rPr>
        <w:t xml:space="preserve"> and Marianne </w:t>
      </w:r>
      <w:proofErr w:type="spellStart"/>
      <w:r w:rsidR="00810035" w:rsidRPr="00CD75C0">
        <w:rPr>
          <w:color w:val="auto"/>
        </w:rPr>
        <w:t>Enger</w:t>
      </w:r>
      <w:proofErr w:type="spellEnd"/>
      <w:r w:rsidR="00810035" w:rsidRPr="00CD75C0">
        <w:rPr>
          <w:color w:val="auto"/>
        </w:rPr>
        <w:t xml:space="preserve"> </w:t>
      </w:r>
      <w:r w:rsidRPr="00CD75C0">
        <w:rPr>
          <w:color w:val="auto"/>
        </w:rPr>
        <w:t xml:space="preserve">are acknowledged for </w:t>
      </w:r>
      <w:r w:rsidR="009A4B84" w:rsidRPr="00CD75C0">
        <w:rPr>
          <w:color w:val="auto"/>
        </w:rPr>
        <w:t>critical</w:t>
      </w:r>
      <w:r w:rsidR="00566C38" w:rsidRPr="00CD75C0">
        <w:rPr>
          <w:color w:val="auto"/>
        </w:rPr>
        <w:t xml:space="preserve"> </w:t>
      </w:r>
      <w:r w:rsidR="009A4B84" w:rsidRPr="00CD75C0">
        <w:rPr>
          <w:color w:val="auto"/>
        </w:rPr>
        <w:t>reading</w:t>
      </w:r>
      <w:r w:rsidRPr="00CD75C0">
        <w:rPr>
          <w:color w:val="auto"/>
        </w:rPr>
        <w:t xml:space="preserve"> of the manuscript.</w:t>
      </w:r>
    </w:p>
    <w:p w14:paraId="2D96E92E" w14:textId="72F287DC" w:rsidR="00AA03DF" w:rsidRPr="00CD75C0" w:rsidRDefault="00AA03DF" w:rsidP="00CD75C0">
      <w:pPr>
        <w:widowControl/>
        <w:contextualSpacing/>
        <w:jc w:val="left"/>
        <w:rPr>
          <w:b/>
          <w:bCs/>
        </w:rPr>
      </w:pPr>
    </w:p>
    <w:p w14:paraId="30C8CDE8" w14:textId="4670E06A" w:rsidR="00125149" w:rsidRPr="00CD75C0" w:rsidRDefault="00AA03DF" w:rsidP="00CD75C0">
      <w:pPr>
        <w:pStyle w:val="NormalWeb"/>
        <w:widowControl/>
        <w:spacing w:before="0" w:beforeAutospacing="0" w:after="0" w:afterAutospacing="0"/>
        <w:contextualSpacing/>
        <w:jc w:val="left"/>
        <w:rPr>
          <w:b/>
          <w:bCs/>
        </w:rPr>
      </w:pPr>
      <w:r w:rsidRPr="00CD75C0">
        <w:rPr>
          <w:b/>
        </w:rPr>
        <w:t>DISCLOSURES</w:t>
      </w:r>
      <w:r w:rsidRPr="00CD75C0">
        <w:rPr>
          <w:b/>
          <w:bCs/>
        </w:rPr>
        <w:t xml:space="preserve">: </w:t>
      </w:r>
    </w:p>
    <w:p w14:paraId="4E0C3135" w14:textId="7CDF3E75" w:rsidR="007A4DD6" w:rsidRPr="00CD75C0" w:rsidRDefault="007D50D1" w:rsidP="00CD75C0">
      <w:pPr>
        <w:widowControl/>
        <w:contextualSpacing/>
        <w:jc w:val="left"/>
        <w:rPr>
          <w:color w:val="auto"/>
        </w:rPr>
      </w:pPr>
      <w:r w:rsidRPr="00CD75C0">
        <w:rPr>
          <w:color w:val="auto"/>
        </w:rPr>
        <w:t>The author has</w:t>
      </w:r>
      <w:r w:rsidR="002D0F95" w:rsidRPr="00CD75C0">
        <w:rPr>
          <w:color w:val="auto"/>
        </w:rPr>
        <w:t xml:space="preserve"> nothing to disclose.</w:t>
      </w:r>
    </w:p>
    <w:p w14:paraId="66030076" w14:textId="77777777" w:rsidR="00AA03DF" w:rsidRPr="00CD75C0" w:rsidRDefault="00AA03DF" w:rsidP="00CD75C0">
      <w:pPr>
        <w:widowControl/>
        <w:contextualSpacing/>
        <w:jc w:val="left"/>
        <w:rPr>
          <w:color w:val="auto"/>
        </w:rPr>
      </w:pPr>
    </w:p>
    <w:p w14:paraId="0435FAA0" w14:textId="6BEBACAD" w:rsidR="00683849" w:rsidRPr="00CD75C0" w:rsidRDefault="009726EE" w:rsidP="00CD75C0">
      <w:pPr>
        <w:widowControl/>
        <w:autoSpaceDE/>
        <w:autoSpaceDN/>
        <w:adjustRightInd/>
        <w:jc w:val="left"/>
        <w:rPr>
          <w:b/>
          <w:bCs/>
        </w:rPr>
      </w:pPr>
      <w:r w:rsidRPr="00CD75C0">
        <w:rPr>
          <w:b/>
          <w:bCs/>
        </w:rPr>
        <w:t>REFERENCES</w:t>
      </w:r>
      <w:r w:rsidR="00D04760" w:rsidRPr="00CD75C0">
        <w:rPr>
          <w:b/>
          <w:bCs/>
        </w:rPr>
        <w:t>:</w:t>
      </w:r>
    </w:p>
    <w:p w14:paraId="5192B648" w14:textId="2A5C9614" w:rsidR="007E6D69" w:rsidRPr="00CD75C0" w:rsidRDefault="009622CB" w:rsidP="009A2E87">
      <w:pPr>
        <w:widowControl/>
        <w:jc w:val="left"/>
        <w:rPr>
          <w:color w:val="auto"/>
        </w:rPr>
      </w:pPr>
      <w:r w:rsidRPr="00CD75C0">
        <w:rPr>
          <w:color w:val="auto"/>
        </w:rPr>
        <w:fldChar w:fldCharType="begin"/>
      </w:r>
      <w:r w:rsidRPr="00CD75C0">
        <w:rPr>
          <w:color w:val="auto"/>
        </w:rPr>
        <w:instrText xml:space="preserve"> ADDIN REFMGR.REFLIST </w:instrText>
      </w:r>
      <w:r w:rsidRPr="00CD75C0">
        <w:rPr>
          <w:color w:val="auto"/>
        </w:rPr>
        <w:fldChar w:fldCharType="separate"/>
      </w:r>
      <w:r w:rsidR="007E6D69" w:rsidRPr="00CD75C0">
        <w:rPr>
          <w:color w:val="auto"/>
        </w:rPr>
        <w:t xml:space="preserve">1. </w:t>
      </w:r>
      <w:r w:rsidR="007E6D69" w:rsidRPr="00CD75C0">
        <w:rPr>
          <w:color w:val="auto"/>
        </w:rPr>
        <w:tab/>
        <w:t>Lu, Y.</w:t>
      </w:r>
      <w:r w:rsidR="00CD75C0" w:rsidRPr="00CD75C0">
        <w:rPr>
          <w:i/>
          <w:color w:val="auto"/>
        </w:rPr>
        <w:t xml:space="preserve"> et al</w:t>
      </w:r>
      <w:r w:rsidR="007E6D69" w:rsidRPr="00CD75C0">
        <w:rPr>
          <w:i/>
          <w:color w:val="auto"/>
        </w:rPr>
        <w:t>.</w:t>
      </w:r>
      <w:r w:rsidR="007E6D69" w:rsidRPr="00CD75C0">
        <w:rPr>
          <w:color w:val="auto"/>
        </w:rPr>
        <w:t xml:space="preserve"> Using reverse-phase protein arrays as pharmacodynamic assays for functional proteomics, biomarker discovery, and drug development in cancer. </w:t>
      </w:r>
      <w:r w:rsidR="00710F29" w:rsidRPr="00CD75C0">
        <w:rPr>
          <w:i/>
          <w:color w:val="auto"/>
        </w:rPr>
        <w:t>Seminars in Oncology</w:t>
      </w:r>
      <w:r w:rsidR="007E6D69" w:rsidRPr="00CD75C0">
        <w:rPr>
          <w:i/>
          <w:color w:val="auto"/>
        </w:rPr>
        <w:t xml:space="preserve">. </w:t>
      </w:r>
      <w:r w:rsidR="007E6D69" w:rsidRPr="00CD75C0">
        <w:rPr>
          <w:b/>
          <w:color w:val="auto"/>
        </w:rPr>
        <w:t xml:space="preserve">43 </w:t>
      </w:r>
      <w:r w:rsidR="007E6D69" w:rsidRPr="00CD75C0">
        <w:rPr>
          <w:color w:val="auto"/>
        </w:rPr>
        <w:t>(4), 476-483</w:t>
      </w:r>
      <w:r w:rsidR="00710F29" w:rsidRPr="00CD75C0">
        <w:rPr>
          <w:color w:val="auto"/>
        </w:rPr>
        <w:t xml:space="preserve"> (</w:t>
      </w:r>
      <w:r w:rsidR="007E6D69" w:rsidRPr="00CD75C0">
        <w:rPr>
          <w:color w:val="auto"/>
        </w:rPr>
        <w:t>2016).</w:t>
      </w:r>
    </w:p>
    <w:p w14:paraId="13C73858" w14:textId="0F02FFD0" w:rsidR="007E6D69" w:rsidRPr="00CD75C0" w:rsidRDefault="007E6D69" w:rsidP="009A2E87">
      <w:pPr>
        <w:widowControl/>
        <w:jc w:val="left"/>
        <w:rPr>
          <w:color w:val="auto"/>
        </w:rPr>
      </w:pPr>
      <w:r w:rsidRPr="00CD75C0">
        <w:rPr>
          <w:color w:val="auto"/>
        </w:rPr>
        <w:t xml:space="preserve">2. </w:t>
      </w:r>
      <w:r w:rsidRPr="00CD75C0">
        <w:rPr>
          <w:color w:val="auto"/>
        </w:rPr>
        <w:tab/>
      </w:r>
      <w:proofErr w:type="spellStart"/>
      <w:r w:rsidRPr="00CD75C0">
        <w:rPr>
          <w:color w:val="auto"/>
        </w:rPr>
        <w:t>Krutzik</w:t>
      </w:r>
      <w:proofErr w:type="spellEnd"/>
      <w:r w:rsidRPr="00CD75C0">
        <w:rPr>
          <w:color w:val="auto"/>
        </w:rPr>
        <w:t xml:space="preserve">, P.O. &amp; Nolan, G.P. Fluorescent cell barcoding in flow cytometry allows high-throughput drug screening and signaling profiling. </w:t>
      </w:r>
      <w:r w:rsidR="00710F29" w:rsidRPr="00CD75C0">
        <w:rPr>
          <w:i/>
          <w:color w:val="auto"/>
        </w:rPr>
        <w:t>Nature Methods</w:t>
      </w:r>
      <w:r w:rsidRPr="00CD75C0">
        <w:rPr>
          <w:i/>
          <w:color w:val="auto"/>
        </w:rPr>
        <w:t xml:space="preserve">. </w:t>
      </w:r>
      <w:r w:rsidRPr="00CD75C0">
        <w:rPr>
          <w:b/>
          <w:color w:val="auto"/>
        </w:rPr>
        <w:t xml:space="preserve">3 </w:t>
      </w:r>
      <w:r w:rsidRPr="00CD75C0">
        <w:rPr>
          <w:color w:val="auto"/>
        </w:rPr>
        <w:t>(5), 361-368</w:t>
      </w:r>
      <w:r w:rsidR="00710F29" w:rsidRPr="00CD75C0">
        <w:rPr>
          <w:color w:val="auto"/>
        </w:rPr>
        <w:t xml:space="preserve"> (</w:t>
      </w:r>
      <w:r w:rsidRPr="00CD75C0">
        <w:rPr>
          <w:color w:val="auto"/>
        </w:rPr>
        <w:t>2006).</w:t>
      </w:r>
    </w:p>
    <w:p w14:paraId="5E28BA98" w14:textId="61B4EF5C" w:rsidR="007E6D69" w:rsidRPr="00CD75C0" w:rsidRDefault="007E6D69" w:rsidP="009A2E87">
      <w:pPr>
        <w:widowControl/>
        <w:jc w:val="left"/>
        <w:rPr>
          <w:color w:val="auto"/>
        </w:rPr>
      </w:pPr>
      <w:r w:rsidRPr="00CD75C0">
        <w:rPr>
          <w:color w:val="auto"/>
        </w:rPr>
        <w:t xml:space="preserve">3. </w:t>
      </w:r>
      <w:r w:rsidRPr="00CD75C0">
        <w:rPr>
          <w:color w:val="auto"/>
        </w:rPr>
        <w:tab/>
      </w:r>
      <w:proofErr w:type="spellStart"/>
      <w:r w:rsidRPr="00CD75C0">
        <w:rPr>
          <w:color w:val="auto"/>
        </w:rPr>
        <w:t>Myhrvold</w:t>
      </w:r>
      <w:proofErr w:type="spellEnd"/>
      <w:r w:rsidRPr="00CD75C0">
        <w:rPr>
          <w:color w:val="auto"/>
        </w:rPr>
        <w:t>, I.K.</w:t>
      </w:r>
      <w:r w:rsidR="00CD75C0" w:rsidRPr="00CD75C0">
        <w:rPr>
          <w:i/>
          <w:color w:val="auto"/>
        </w:rPr>
        <w:t xml:space="preserve"> et al.</w:t>
      </w:r>
      <w:r w:rsidRPr="00CD75C0">
        <w:rPr>
          <w:color w:val="auto"/>
        </w:rPr>
        <w:t xml:space="preserve"> Single cell profiling of phospho-protein levels in chronic lymphocytic leukemia. </w:t>
      </w:r>
      <w:proofErr w:type="spellStart"/>
      <w:r w:rsidRPr="00CD75C0">
        <w:rPr>
          <w:i/>
          <w:color w:val="auto"/>
        </w:rPr>
        <w:t>Oncotarget</w:t>
      </w:r>
      <w:proofErr w:type="spellEnd"/>
      <w:r w:rsidRPr="00CD75C0">
        <w:rPr>
          <w:i/>
          <w:color w:val="auto"/>
        </w:rPr>
        <w:t xml:space="preserve">. </w:t>
      </w:r>
      <w:r w:rsidRPr="00CD75C0">
        <w:rPr>
          <w:b/>
          <w:color w:val="auto"/>
        </w:rPr>
        <w:t xml:space="preserve">9 </w:t>
      </w:r>
      <w:r w:rsidRPr="00CD75C0">
        <w:rPr>
          <w:color w:val="auto"/>
        </w:rPr>
        <w:t>(10), 9273-9284</w:t>
      </w:r>
      <w:r w:rsidR="00710F29" w:rsidRPr="00CD75C0">
        <w:rPr>
          <w:color w:val="auto"/>
        </w:rPr>
        <w:t xml:space="preserve"> (</w:t>
      </w:r>
      <w:r w:rsidRPr="00CD75C0">
        <w:rPr>
          <w:color w:val="auto"/>
        </w:rPr>
        <w:t>2018).</w:t>
      </w:r>
    </w:p>
    <w:p w14:paraId="06B6D22D" w14:textId="6080EBFD" w:rsidR="007E6D69" w:rsidRPr="00CD75C0" w:rsidRDefault="007E6D69" w:rsidP="009A2E87">
      <w:pPr>
        <w:widowControl/>
        <w:jc w:val="left"/>
        <w:rPr>
          <w:color w:val="auto"/>
        </w:rPr>
      </w:pPr>
      <w:r w:rsidRPr="00CD75C0">
        <w:rPr>
          <w:color w:val="auto"/>
        </w:rPr>
        <w:t xml:space="preserve">4. </w:t>
      </w:r>
      <w:r w:rsidRPr="00CD75C0">
        <w:rPr>
          <w:color w:val="auto"/>
        </w:rPr>
        <w:tab/>
      </w:r>
      <w:proofErr w:type="spellStart"/>
      <w:r w:rsidRPr="00CD75C0">
        <w:rPr>
          <w:color w:val="auto"/>
        </w:rPr>
        <w:t>Parente-Ribes</w:t>
      </w:r>
      <w:proofErr w:type="spellEnd"/>
      <w:r w:rsidRPr="00CD75C0">
        <w:rPr>
          <w:color w:val="auto"/>
        </w:rPr>
        <w:t>, A.</w:t>
      </w:r>
      <w:r w:rsidR="00CD75C0" w:rsidRPr="00CD75C0">
        <w:rPr>
          <w:i/>
          <w:color w:val="auto"/>
        </w:rPr>
        <w:t xml:space="preserve"> et al.</w:t>
      </w:r>
      <w:r w:rsidRPr="00CD75C0">
        <w:rPr>
          <w:color w:val="auto"/>
        </w:rPr>
        <w:t xml:space="preserve"> Spleen tyrosine kinase inhibitors reduce CD40L-induced proliferation of chronic lymphocytic leukemia cells but not normal B cells. </w:t>
      </w:r>
      <w:proofErr w:type="spellStart"/>
      <w:r w:rsidRPr="00CD75C0">
        <w:rPr>
          <w:i/>
          <w:color w:val="auto"/>
        </w:rPr>
        <w:t>Haematologica</w:t>
      </w:r>
      <w:proofErr w:type="spellEnd"/>
      <w:r w:rsidRPr="00CD75C0">
        <w:rPr>
          <w:i/>
          <w:color w:val="auto"/>
        </w:rPr>
        <w:t xml:space="preserve">. </w:t>
      </w:r>
      <w:r w:rsidRPr="00CD75C0">
        <w:rPr>
          <w:b/>
          <w:color w:val="auto"/>
        </w:rPr>
        <w:t xml:space="preserve">101 </w:t>
      </w:r>
      <w:r w:rsidRPr="00CD75C0">
        <w:rPr>
          <w:color w:val="auto"/>
        </w:rPr>
        <w:t>(2), e59-e62</w:t>
      </w:r>
      <w:r w:rsidR="00710F29" w:rsidRPr="00CD75C0">
        <w:rPr>
          <w:color w:val="auto"/>
        </w:rPr>
        <w:t xml:space="preserve"> (</w:t>
      </w:r>
      <w:r w:rsidRPr="00CD75C0">
        <w:rPr>
          <w:color w:val="auto"/>
        </w:rPr>
        <w:t>2016).</w:t>
      </w:r>
    </w:p>
    <w:p w14:paraId="60CAB9EB" w14:textId="78BE174F" w:rsidR="007E6D69" w:rsidRPr="00CD75C0" w:rsidRDefault="007E6D69" w:rsidP="009A2E87">
      <w:pPr>
        <w:widowControl/>
        <w:jc w:val="left"/>
        <w:rPr>
          <w:color w:val="auto"/>
        </w:rPr>
      </w:pPr>
      <w:r w:rsidRPr="00CD75C0">
        <w:rPr>
          <w:color w:val="auto"/>
        </w:rPr>
        <w:t xml:space="preserve">5. </w:t>
      </w:r>
      <w:r w:rsidRPr="00CD75C0">
        <w:rPr>
          <w:color w:val="auto"/>
        </w:rPr>
        <w:tab/>
        <w:t>Blix, E.S.</w:t>
      </w:r>
      <w:r w:rsidR="00CD75C0" w:rsidRPr="00CD75C0">
        <w:rPr>
          <w:i/>
          <w:color w:val="auto"/>
        </w:rPr>
        <w:t xml:space="preserve"> et al</w:t>
      </w:r>
      <w:r w:rsidRPr="00CD75C0">
        <w:rPr>
          <w:i/>
          <w:color w:val="auto"/>
        </w:rPr>
        <w:t>.</w:t>
      </w:r>
      <w:r w:rsidRPr="00CD75C0">
        <w:rPr>
          <w:color w:val="auto"/>
        </w:rPr>
        <w:t xml:space="preserve"> Phospho-specific flow cytometry identifies aberrant signaling in indolent B-cell lymphoma. </w:t>
      </w:r>
      <w:r w:rsidRPr="00CD75C0">
        <w:rPr>
          <w:i/>
          <w:color w:val="auto"/>
        </w:rPr>
        <w:t xml:space="preserve">BMC Cancer. </w:t>
      </w:r>
      <w:r w:rsidRPr="00CD75C0">
        <w:rPr>
          <w:b/>
          <w:color w:val="auto"/>
        </w:rPr>
        <w:t xml:space="preserve">12 </w:t>
      </w:r>
      <w:r w:rsidRPr="00CD75C0">
        <w:rPr>
          <w:color w:val="auto"/>
        </w:rPr>
        <w:t>478</w:t>
      </w:r>
      <w:r w:rsidR="00710F29" w:rsidRPr="00CD75C0">
        <w:rPr>
          <w:color w:val="auto"/>
        </w:rPr>
        <w:t xml:space="preserve"> (</w:t>
      </w:r>
      <w:r w:rsidRPr="00CD75C0">
        <w:rPr>
          <w:color w:val="auto"/>
        </w:rPr>
        <w:t>2012).</w:t>
      </w:r>
    </w:p>
    <w:p w14:paraId="4E6CBBD1" w14:textId="6DAA11CA" w:rsidR="007E6D69" w:rsidRPr="00CD75C0" w:rsidRDefault="007E6D69" w:rsidP="009A2E87">
      <w:pPr>
        <w:widowControl/>
        <w:jc w:val="left"/>
        <w:rPr>
          <w:color w:val="auto"/>
        </w:rPr>
      </w:pPr>
      <w:r w:rsidRPr="00CD75C0">
        <w:rPr>
          <w:color w:val="auto"/>
        </w:rPr>
        <w:t xml:space="preserve">6. </w:t>
      </w:r>
      <w:r w:rsidRPr="00CD75C0">
        <w:rPr>
          <w:color w:val="auto"/>
        </w:rPr>
        <w:tab/>
        <w:t>Irish, J.M.</w:t>
      </w:r>
      <w:r w:rsidR="00CD75C0" w:rsidRPr="00CD75C0">
        <w:rPr>
          <w:i/>
          <w:color w:val="auto"/>
        </w:rPr>
        <w:t xml:space="preserve"> et al</w:t>
      </w:r>
      <w:r w:rsidRPr="00CD75C0">
        <w:rPr>
          <w:i/>
          <w:color w:val="auto"/>
        </w:rPr>
        <w:t>.</w:t>
      </w:r>
      <w:r w:rsidRPr="00CD75C0">
        <w:rPr>
          <w:color w:val="auto"/>
        </w:rPr>
        <w:t xml:space="preserve"> Single cell profiling of potentiated phospho-protein networks in cancer cells. </w:t>
      </w:r>
      <w:r w:rsidRPr="00CD75C0">
        <w:rPr>
          <w:i/>
          <w:color w:val="auto"/>
        </w:rPr>
        <w:t xml:space="preserve">Cell. </w:t>
      </w:r>
      <w:r w:rsidRPr="00CD75C0">
        <w:rPr>
          <w:b/>
          <w:color w:val="auto"/>
        </w:rPr>
        <w:t xml:space="preserve">118 </w:t>
      </w:r>
      <w:r w:rsidRPr="00CD75C0">
        <w:rPr>
          <w:color w:val="auto"/>
        </w:rPr>
        <w:t>(2), 217-228</w:t>
      </w:r>
      <w:r w:rsidR="00710F29" w:rsidRPr="00CD75C0">
        <w:rPr>
          <w:color w:val="auto"/>
        </w:rPr>
        <w:t xml:space="preserve"> (</w:t>
      </w:r>
      <w:r w:rsidRPr="00CD75C0">
        <w:rPr>
          <w:color w:val="auto"/>
        </w:rPr>
        <w:t>2004).</w:t>
      </w:r>
    </w:p>
    <w:p w14:paraId="4CCAE8DE" w14:textId="3EEB0177" w:rsidR="007E6D69" w:rsidRPr="00CD75C0" w:rsidRDefault="007E6D69" w:rsidP="009A2E87">
      <w:pPr>
        <w:widowControl/>
        <w:jc w:val="left"/>
        <w:rPr>
          <w:color w:val="auto"/>
        </w:rPr>
      </w:pPr>
      <w:r w:rsidRPr="00CD75C0">
        <w:rPr>
          <w:color w:val="auto"/>
        </w:rPr>
        <w:t xml:space="preserve">7. </w:t>
      </w:r>
      <w:r w:rsidRPr="00CD75C0">
        <w:rPr>
          <w:color w:val="auto"/>
        </w:rPr>
        <w:tab/>
      </w:r>
      <w:proofErr w:type="spellStart"/>
      <w:r w:rsidRPr="00CD75C0">
        <w:rPr>
          <w:color w:val="auto"/>
        </w:rPr>
        <w:t>Myklebust</w:t>
      </w:r>
      <w:proofErr w:type="spellEnd"/>
      <w:r w:rsidRPr="00CD75C0">
        <w:rPr>
          <w:color w:val="auto"/>
        </w:rPr>
        <w:t>, J.H.</w:t>
      </w:r>
      <w:r w:rsidR="00CD75C0" w:rsidRPr="00CD75C0">
        <w:rPr>
          <w:i/>
          <w:color w:val="auto"/>
        </w:rPr>
        <w:t xml:space="preserve"> et al.</w:t>
      </w:r>
      <w:r w:rsidRPr="00CD75C0">
        <w:rPr>
          <w:color w:val="auto"/>
        </w:rPr>
        <w:t xml:space="preserve"> Distinct patterns of B-cell receptor signaling in non-Hodgkin lymphomas identified by single-cell profiling. </w:t>
      </w:r>
      <w:r w:rsidRPr="00CD75C0">
        <w:rPr>
          <w:i/>
          <w:color w:val="auto"/>
        </w:rPr>
        <w:t xml:space="preserve">Blood. </w:t>
      </w:r>
      <w:r w:rsidRPr="00CD75C0">
        <w:rPr>
          <w:b/>
          <w:color w:val="auto"/>
        </w:rPr>
        <w:t xml:space="preserve">129 </w:t>
      </w:r>
      <w:r w:rsidRPr="00CD75C0">
        <w:rPr>
          <w:color w:val="auto"/>
        </w:rPr>
        <w:t>(6), 759-770</w:t>
      </w:r>
      <w:r w:rsidR="00710F29" w:rsidRPr="00CD75C0">
        <w:rPr>
          <w:color w:val="auto"/>
        </w:rPr>
        <w:t xml:space="preserve"> (</w:t>
      </w:r>
      <w:r w:rsidRPr="00CD75C0">
        <w:rPr>
          <w:color w:val="auto"/>
        </w:rPr>
        <w:t>2017).</w:t>
      </w:r>
    </w:p>
    <w:p w14:paraId="24A2F587" w14:textId="047515A4" w:rsidR="007E6D69" w:rsidRPr="00CD75C0" w:rsidRDefault="007E6D69" w:rsidP="009A2E87">
      <w:pPr>
        <w:widowControl/>
        <w:jc w:val="left"/>
        <w:rPr>
          <w:color w:val="auto"/>
        </w:rPr>
      </w:pPr>
      <w:r w:rsidRPr="00CD75C0">
        <w:rPr>
          <w:color w:val="auto"/>
        </w:rPr>
        <w:t xml:space="preserve">8. </w:t>
      </w:r>
      <w:r w:rsidRPr="00CD75C0">
        <w:rPr>
          <w:color w:val="auto"/>
        </w:rPr>
        <w:tab/>
        <w:t xml:space="preserve">World Medical Association Declaration of Helsinki: ethical principles for medical research involving human subjects. </w:t>
      </w:r>
      <w:r w:rsidR="00710F29" w:rsidRPr="00CD75C0">
        <w:rPr>
          <w:i/>
          <w:color w:val="auto"/>
        </w:rPr>
        <w:t>THE JOURNAL OF THE AMERICAN MEDICAL ASSOCIATION</w:t>
      </w:r>
      <w:r w:rsidRPr="00CD75C0">
        <w:rPr>
          <w:i/>
          <w:color w:val="auto"/>
        </w:rPr>
        <w:t xml:space="preserve">. </w:t>
      </w:r>
      <w:r w:rsidRPr="00CD75C0">
        <w:rPr>
          <w:b/>
          <w:color w:val="auto"/>
        </w:rPr>
        <w:t xml:space="preserve">310 </w:t>
      </w:r>
      <w:r w:rsidRPr="00CD75C0">
        <w:rPr>
          <w:color w:val="auto"/>
        </w:rPr>
        <w:t>(20), 2191-2194</w:t>
      </w:r>
      <w:r w:rsidR="00710F29" w:rsidRPr="00CD75C0">
        <w:rPr>
          <w:color w:val="auto"/>
        </w:rPr>
        <w:t xml:space="preserve"> (</w:t>
      </w:r>
      <w:r w:rsidRPr="00CD75C0">
        <w:rPr>
          <w:color w:val="auto"/>
        </w:rPr>
        <w:t>2013).</w:t>
      </w:r>
    </w:p>
    <w:p w14:paraId="3C54B867" w14:textId="19D2B5E3" w:rsidR="007E6D69" w:rsidRPr="00CD75C0" w:rsidRDefault="007E6D69" w:rsidP="009A2E87">
      <w:pPr>
        <w:widowControl/>
        <w:jc w:val="left"/>
        <w:rPr>
          <w:color w:val="auto"/>
        </w:rPr>
      </w:pPr>
      <w:r w:rsidRPr="00CD75C0">
        <w:rPr>
          <w:color w:val="auto"/>
        </w:rPr>
        <w:lastRenderedPageBreak/>
        <w:t xml:space="preserve">9. </w:t>
      </w:r>
      <w:r w:rsidRPr="00CD75C0">
        <w:rPr>
          <w:color w:val="auto"/>
        </w:rPr>
        <w:tab/>
      </w:r>
      <w:proofErr w:type="spellStart"/>
      <w:r w:rsidRPr="00CD75C0">
        <w:rPr>
          <w:color w:val="auto"/>
        </w:rPr>
        <w:t>Siveen</w:t>
      </w:r>
      <w:proofErr w:type="spellEnd"/>
      <w:r w:rsidRPr="00CD75C0">
        <w:rPr>
          <w:color w:val="auto"/>
        </w:rPr>
        <w:t>, K.S.</w:t>
      </w:r>
      <w:r w:rsidR="00CD75C0" w:rsidRPr="00CD75C0">
        <w:rPr>
          <w:i/>
          <w:color w:val="auto"/>
        </w:rPr>
        <w:t xml:space="preserve"> et al.</w:t>
      </w:r>
      <w:r w:rsidRPr="00CD75C0">
        <w:rPr>
          <w:color w:val="auto"/>
        </w:rPr>
        <w:t xml:space="preserve"> Targeting the STAT3 signaling pathway in cancer: role of synthetic and natural inhibitors. </w:t>
      </w:r>
      <w:proofErr w:type="spellStart"/>
      <w:r w:rsidR="00710F29" w:rsidRPr="00CD75C0">
        <w:rPr>
          <w:i/>
          <w:color w:val="auto"/>
        </w:rPr>
        <w:t>Biochimica</w:t>
      </w:r>
      <w:proofErr w:type="spellEnd"/>
      <w:r w:rsidR="00710F29" w:rsidRPr="00CD75C0">
        <w:rPr>
          <w:i/>
          <w:color w:val="auto"/>
        </w:rPr>
        <w:t xml:space="preserve"> et </w:t>
      </w:r>
      <w:proofErr w:type="spellStart"/>
      <w:r w:rsidR="00710F29" w:rsidRPr="00CD75C0">
        <w:rPr>
          <w:i/>
          <w:color w:val="auto"/>
        </w:rPr>
        <w:t>Biophysica</w:t>
      </w:r>
      <w:proofErr w:type="spellEnd"/>
      <w:r w:rsidR="00710F29" w:rsidRPr="00CD75C0">
        <w:rPr>
          <w:i/>
          <w:color w:val="auto"/>
        </w:rPr>
        <w:t xml:space="preserve"> Acta</w:t>
      </w:r>
      <w:r w:rsidRPr="00CD75C0">
        <w:rPr>
          <w:i/>
          <w:color w:val="auto"/>
        </w:rPr>
        <w:t xml:space="preserve">. </w:t>
      </w:r>
      <w:r w:rsidRPr="00CD75C0">
        <w:rPr>
          <w:b/>
          <w:color w:val="auto"/>
        </w:rPr>
        <w:t xml:space="preserve">1845 </w:t>
      </w:r>
      <w:r w:rsidRPr="00CD75C0">
        <w:rPr>
          <w:color w:val="auto"/>
        </w:rPr>
        <w:t>(2), 136-154</w:t>
      </w:r>
      <w:r w:rsidR="00710F29" w:rsidRPr="00CD75C0">
        <w:rPr>
          <w:color w:val="auto"/>
        </w:rPr>
        <w:t xml:space="preserve"> (</w:t>
      </w:r>
      <w:r w:rsidRPr="00CD75C0">
        <w:rPr>
          <w:color w:val="auto"/>
        </w:rPr>
        <w:t>2014).</w:t>
      </w:r>
    </w:p>
    <w:p w14:paraId="68B4776F" w14:textId="3DB430C0" w:rsidR="007E6D69" w:rsidRPr="00CD75C0" w:rsidRDefault="007E6D69" w:rsidP="009A2E87">
      <w:pPr>
        <w:widowControl/>
        <w:jc w:val="left"/>
        <w:rPr>
          <w:color w:val="auto"/>
        </w:rPr>
      </w:pPr>
      <w:r w:rsidRPr="00CD75C0">
        <w:rPr>
          <w:color w:val="auto"/>
        </w:rPr>
        <w:t xml:space="preserve">10. </w:t>
      </w:r>
      <w:r w:rsidRPr="00CD75C0">
        <w:rPr>
          <w:color w:val="auto"/>
        </w:rPr>
        <w:tab/>
      </w:r>
      <w:proofErr w:type="spellStart"/>
      <w:r w:rsidRPr="00CD75C0">
        <w:rPr>
          <w:color w:val="auto"/>
        </w:rPr>
        <w:t>Fabbri</w:t>
      </w:r>
      <w:proofErr w:type="spellEnd"/>
      <w:r w:rsidRPr="00CD75C0">
        <w:rPr>
          <w:color w:val="auto"/>
        </w:rPr>
        <w:t>, G. &amp; Dalla-</w:t>
      </w:r>
      <w:proofErr w:type="spellStart"/>
      <w:r w:rsidRPr="00CD75C0">
        <w:rPr>
          <w:color w:val="auto"/>
        </w:rPr>
        <w:t>Favera</w:t>
      </w:r>
      <w:proofErr w:type="spellEnd"/>
      <w:r w:rsidRPr="00CD75C0">
        <w:rPr>
          <w:color w:val="auto"/>
        </w:rPr>
        <w:t xml:space="preserve">, R. The molecular pathogenesis of chronic lymphocytic </w:t>
      </w:r>
      <w:proofErr w:type="spellStart"/>
      <w:r w:rsidRPr="00CD75C0">
        <w:rPr>
          <w:color w:val="auto"/>
        </w:rPr>
        <w:t>leukaemia</w:t>
      </w:r>
      <w:proofErr w:type="spellEnd"/>
      <w:r w:rsidRPr="00CD75C0">
        <w:rPr>
          <w:color w:val="auto"/>
        </w:rPr>
        <w:t xml:space="preserve">. </w:t>
      </w:r>
      <w:r w:rsidR="00710F29" w:rsidRPr="00CD75C0">
        <w:rPr>
          <w:i/>
          <w:color w:val="auto"/>
        </w:rPr>
        <w:t>Nature Reviews Cancer</w:t>
      </w:r>
      <w:r w:rsidRPr="00CD75C0">
        <w:rPr>
          <w:i/>
          <w:color w:val="auto"/>
        </w:rPr>
        <w:t xml:space="preserve">. </w:t>
      </w:r>
      <w:r w:rsidRPr="00CD75C0">
        <w:rPr>
          <w:b/>
          <w:color w:val="auto"/>
        </w:rPr>
        <w:t xml:space="preserve">16 </w:t>
      </w:r>
      <w:r w:rsidRPr="00CD75C0">
        <w:rPr>
          <w:color w:val="auto"/>
        </w:rPr>
        <w:t>(3), 145-162</w:t>
      </w:r>
      <w:r w:rsidR="00710F29" w:rsidRPr="00CD75C0">
        <w:rPr>
          <w:color w:val="auto"/>
        </w:rPr>
        <w:t xml:space="preserve"> (</w:t>
      </w:r>
      <w:r w:rsidRPr="00CD75C0">
        <w:rPr>
          <w:color w:val="auto"/>
        </w:rPr>
        <w:t>2016).</w:t>
      </w:r>
    </w:p>
    <w:p w14:paraId="11A08235" w14:textId="76A4EE6F" w:rsidR="007E6D69" w:rsidRPr="00CD75C0" w:rsidRDefault="007E6D69" w:rsidP="009A2E87">
      <w:pPr>
        <w:widowControl/>
        <w:jc w:val="left"/>
        <w:rPr>
          <w:color w:val="auto"/>
        </w:rPr>
      </w:pPr>
      <w:r w:rsidRPr="00CD75C0">
        <w:rPr>
          <w:color w:val="auto"/>
        </w:rPr>
        <w:t xml:space="preserve">11. </w:t>
      </w:r>
      <w:r w:rsidRPr="00CD75C0">
        <w:rPr>
          <w:color w:val="auto"/>
        </w:rPr>
        <w:tab/>
      </w:r>
      <w:proofErr w:type="spellStart"/>
      <w:r w:rsidRPr="00CD75C0">
        <w:rPr>
          <w:color w:val="auto"/>
        </w:rPr>
        <w:t>Arnason</w:t>
      </w:r>
      <w:proofErr w:type="spellEnd"/>
      <w:r w:rsidRPr="00CD75C0">
        <w:rPr>
          <w:color w:val="auto"/>
        </w:rPr>
        <w:t xml:space="preserve">, J.E. &amp; Brown, J.R. Targeting B Cell Signaling in Chronic Lymphocytic Leukemia. </w:t>
      </w:r>
      <w:r w:rsidR="00710F29" w:rsidRPr="00CD75C0">
        <w:rPr>
          <w:i/>
          <w:color w:val="auto"/>
        </w:rPr>
        <w:t>Current Oncology Reports</w:t>
      </w:r>
      <w:r w:rsidRPr="00CD75C0">
        <w:rPr>
          <w:i/>
          <w:color w:val="auto"/>
        </w:rPr>
        <w:t xml:space="preserve">. </w:t>
      </w:r>
      <w:r w:rsidRPr="00CD75C0">
        <w:rPr>
          <w:b/>
          <w:color w:val="auto"/>
        </w:rPr>
        <w:t xml:space="preserve">19 </w:t>
      </w:r>
      <w:r w:rsidRPr="00CD75C0">
        <w:rPr>
          <w:color w:val="auto"/>
        </w:rPr>
        <w:t>(9), 61</w:t>
      </w:r>
      <w:r w:rsidR="00710F29" w:rsidRPr="00CD75C0">
        <w:rPr>
          <w:color w:val="auto"/>
        </w:rPr>
        <w:t xml:space="preserve"> (</w:t>
      </w:r>
      <w:r w:rsidRPr="00CD75C0">
        <w:rPr>
          <w:color w:val="auto"/>
        </w:rPr>
        <w:t>2017).</w:t>
      </w:r>
    </w:p>
    <w:p w14:paraId="5C9F13FA" w14:textId="7108784D" w:rsidR="007E6D69" w:rsidRPr="00CD75C0" w:rsidRDefault="007E6D69" w:rsidP="009A2E87">
      <w:pPr>
        <w:widowControl/>
        <w:jc w:val="left"/>
        <w:rPr>
          <w:color w:val="auto"/>
        </w:rPr>
      </w:pPr>
      <w:r w:rsidRPr="00CD75C0">
        <w:rPr>
          <w:color w:val="auto"/>
        </w:rPr>
        <w:t xml:space="preserve">12. </w:t>
      </w:r>
      <w:r w:rsidRPr="00CD75C0">
        <w:rPr>
          <w:color w:val="auto"/>
        </w:rPr>
        <w:tab/>
      </w:r>
      <w:proofErr w:type="spellStart"/>
      <w:r w:rsidRPr="00CD75C0">
        <w:rPr>
          <w:color w:val="auto"/>
        </w:rPr>
        <w:t>Landskron</w:t>
      </w:r>
      <w:proofErr w:type="spellEnd"/>
      <w:r w:rsidRPr="00CD75C0">
        <w:rPr>
          <w:color w:val="auto"/>
        </w:rPr>
        <w:t xml:space="preserve">, J. &amp; </w:t>
      </w:r>
      <w:proofErr w:type="spellStart"/>
      <w:r w:rsidRPr="00CD75C0">
        <w:rPr>
          <w:color w:val="auto"/>
        </w:rPr>
        <w:t>Tasken</w:t>
      </w:r>
      <w:proofErr w:type="spellEnd"/>
      <w:r w:rsidRPr="00CD75C0">
        <w:rPr>
          <w:color w:val="auto"/>
        </w:rPr>
        <w:t xml:space="preserve">, K. Phosphoprotein Detection by High-Throughput Flow Cytometry. </w:t>
      </w:r>
      <w:r w:rsidR="00710F29" w:rsidRPr="00CD75C0">
        <w:rPr>
          <w:i/>
          <w:color w:val="auto"/>
        </w:rPr>
        <w:t>Methods in Molecular Biology</w:t>
      </w:r>
      <w:r w:rsidRPr="00CD75C0">
        <w:rPr>
          <w:i/>
          <w:color w:val="auto"/>
        </w:rPr>
        <w:t xml:space="preserve">. </w:t>
      </w:r>
      <w:r w:rsidRPr="00CD75C0">
        <w:rPr>
          <w:b/>
          <w:color w:val="auto"/>
        </w:rPr>
        <w:t xml:space="preserve">1355 </w:t>
      </w:r>
      <w:r w:rsidRPr="00CD75C0">
        <w:rPr>
          <w:color w:val="auto"/>
        </w:rPr>
        <w:t>275-290</w:t>
      </w:r>
      <w:r w:rsidR="00710F29" w:rsidRPr="00CD75C0">
        <w:rPr>
          <w:color w:val="auto"/>
        </w:rPr>
        <w:t xml:space="preserve"> (</w:t>
      </w:r>
      <w:r w:rsidRPr="00CD75C0">
        <w:rPr>
          <w:color w:val="auto"/>
        </w:rPr>
        <w:t>2016).</w:t>
      </w:r>
    </w:p>
    <w:p w14:paraId="3ADCA4EF" w14:textId="675BBC96" w:rsidR="007E6D69" w:rsidRPr="00CD75C0" w:rsidRDefault="007E6D69" w:rsidP="009A2E87">
      <w:pPr>
        <w:widowControl/>
        <w:jc w:val="left"/>
        <w:rPr>
          <w:color w:val="auto"/>
        </w:rPr>
      </w:pPr>
      <w:r w:rsidRPr="00CD75C0">
        <w:rPr>
          <w:color w:val="auto"/>
        </w:rPr>
        <w:t xml:space="preserve">13. </w:t>
      </w:r>
      <w:r w:rsidRPr="00CD75C0">
        <w:rPr>
          <w:color w:val="auto"/>
        </w:rPr>
        <w:tab/>
      </w:r>
      <w:proofErr w:type="spellStart"/>
      <w:r w:rsidRPr="00CD75C0">
        <w:rPr>
          <w:color w:val="auto"/>
        </w:rPr>
        <w:t>Krutzik</w:t>
      </w:r>
      <w:proofErr w:type="spellEnd"/>
      <w:r w:rsidRPr="00CD75C0">
        <w:rPr>
          <w:color w:val="auto"/>
        </w:rPr>
        <w:t xml:space="preserve">, P.O., Clutter, M.R., &amp; Nolan, G.P. Coordinate analysis of murine immune cell surface markers and intracellular phosphoproteins by flow cytometry. </w:t>
      </w:r>
      <w:r w:rsidR="00710F29" w:rsidRPr="00CD75C0">
        <w:rPr>
          <w:i/>
          <w:color w:val="auto"/>
        </w:rPr>
        <w:t>Journal of Immunology</w:t>
      </w:r>
      <w:r w:rsidRPr="00CD75C0">
        <w:rPr>
          <w:i/>
          <w:color w:val="auto"/>
        </w:rPr>
        <w:t xml:space="preserve">. </w:t>
      </w:r>
      <w:r w:rsidRPr="00CD75C0">
        <w:rPr>
          <w:b/>
          <w:color w:val="auto"/>
        </w:rPr>
        <w:t xml:space="preserve">175 </w:t>
      </w:r>
      <w:r w:rsidRPr="00CD75C0">
        <w:rPr>
          <w:color w:val="auto"/>
        </w:rPr>
        <w:t>(4), 2357-2365</w:t>
      </w:r>
      <w:r w:rsidR="00710F29" w:rsidRPr="00CD75C0">
        <w:rPr>
          <w:color w:val="auto"/>
        </w:rPr>
        <w:t xml:space="preserve"> (</w:t>
      </w:r>
      <w:r w:rsidRPr="00CD75C0">
        <w:rPr>
          <w:color w:val="auto"/>
        </w:rPr>
        <w:t>2005).</w:t>
      </w:r>
    </w:p>
    <w:p w14:paraId="2BC2E40E" w14:textId="27C28646" w:rsidR="007E6D69" w:rsidRPr="00CD75C0" w:rsidRDefault="007E6D69" w:rsidP="009A2E87">
      <w:pPr>
        <w:widowControl/>
        <w:jc w:val="left"/>
        <w:rPr>
          <w:color w:val="auto"/>
        </w:rPr>
      </w:pPr>
      <w:r w:rsidRPr="00CD75C0">
        <w:rPr>
          <w:color w:val="auto"/>
        </w:rPr>
        <w:t xml:space="preserve">14. </w:t>
      </w:r>
      <w:r w:rsidRPr="00CD75C0">
        <w:rPr>
          <w:color w:val="auto"/>
        </w:rPr>
        <w:tab/>
      </w:r>
      <w:proofErr w:type="spellStart"/>
      <w:r w:rsidRPr="00CD75C0">
        <w:rPr>
          <w:color w:val="auto"/>
        </w:rPr>
        <w:t>Pollheimer</w:t>
      </w:r>
      <w:proofErr w:type="spellEnd"/>
      <w:r w:rsidRPr="00CD75C0">
        <w:rPr>
          <w:color w:val="auto"/>
        </w:rPr>
        <w:t>, J.</w:t>
      </w:r>
      <w:r w:rsidR="00CD75C0" w:rsidRPr="00CD75C0">
        <w:rPr>
          <w:i/>
          <w:color w:val="auto"/>
        </w:rPr>
        <w:t xml:space="preserve"> et al</w:t>
      </w:r>
      <w:r w:rsidRPr="00CD75C0">
        <w:rPr>
          <w:i/>
          <w:color w:val="auto"/>
        </w:rPr>
        <w:t>.</w:t>
      </w:r>
      <w:r w:rsidRPr="00CD75C0">
        <w:rPr>
          <w:color w:val="auto"/>
        </w:rPr>
        <w:t xml:space="preserve"> Interleukin-33 drives a proinflammatory endothelial activation that selectively targets </w:t>
      </w:r>
      <w:proofErr w:type="spellStart"/>
      <w:r w:rsidRPr="00CD75C0">
        <w:rPr>
          <w:color w:val="auto"/>
        </w:rPr>
        <w:t>nonquiescent</w:t>
      </w:r>
      <w:proofErr w:type="spellEnd"/>
      <w:r w:rsidRPr="00CD75C0">
        <w:rPr>
          <w:color w:val="auto"/>
        </w:rPr>
        <w:t xml:space="preserve"> cells. </w:t>
      </w:r>
      <w:r w:rsidR="00710F29" w:rsidRPr="00CD75C0">
        <w:rPr>
          <w:i/>
          <w:color w:val="auto"/>
        </w:rPr>
        <w:t>Arteriosclerosis, Thrombosis, and Vascular Biology</w:t>
      </w:r>
      <w:r w:rsidRPr="00CD75C0">
        <w:rPr>
          <w:i/>
          <w:color w:val="auto"/>
        </w:rPr>
        <w:t xml:space="preserve">. </w:t>
      </w:r>
      <w:r w:rsidRPr="00CD75C0">
        <w:rPr>
          <w:b/>
          <w:color w:val="auto"/>
        </w:rPr>
        <w:t xml:space="preserve">33 </w:t>
      </w:r>
      <w:r w:rsidRPr="00CD75C0">
        <w:rPr>
          <w:color w:val="auto"/>
        </w:rPr>
        <w:t>(2), e47-e55</w:t>
      </w:r>
      <w:r w:rsidR="00710F29" w:rsidRPr="00CD75C0">
        <w:rPr>
          <w:color w:val="auto"/>
        </w:rPr>
        <w:t xml:space="preserve"> (</w:t>
      </w:r>
      <w:r w:rsidRPr="00CD75C0">
        <w:rPr>
          <w:color w:val="auto"/>
        </w:rPr>
        <w:t>2013).</w:t>
      </w:r>
    </w:p>
    <w:p w14:paraId="4634B85A" w14:textId="7874C9B5" w:rsidR="007E6D69" w:rsidRPr="00CD75C0" w:rsidRDefault="007E6D69" w:rsidP="009A2E87">
      <w:pPr>
        <w:widowControl/>
        <w:jc w:val="left"/>
        <w:rPr>
          <w:color w:val="auto"/>
        </w:rPr>
      </w:pPr>
      <w:r w:rsidRPr="00CD75C0">
        <w:rPr>
          <w:color w:val="auto"/>
        </w:rPr>
        <w:t xml:space="preserve">15. </w:t>
      </w:r>
      <w:r w:rsidRPr="00CD75C0">
        <w:rPr>
          <w:color w:val="auto"/>
        </w:rPr>
        <w:tab/>
      </w:r>
      <w:proofErr w:type="spellStart"/>
      <w:r w:rsidRPr="00CD75C0">
        <w:rPr>
          <w:color w:val="auto"/>
        </w:rPr>
        <w:t>Ertsås</w:t>
      </w:r>
      <w:proofErr w:type="spellEnd"/>
      <w:r w:rsidRPr="00CD75C0">
        <w:rPr>
          <w:color w:val="auto"/>
        </w:rPr>
        <w:t xml:space="preserve">, H.C., Nolan, G.P., </w:t>
      </w:r>
      <w:proofErr w:type="spellStart"/>
      <w:r w:rsidRPr="00CD75C0">
        <w:rPr>
          <w:color w:val="auto"/>
        </w:rPr>
        <w:t>LaBarge</w:t>
      </w:r>
      <w:proofErr w:type="spellEnd"/>
      <w:r w:rsidRPr="00CD75C0">
        <w:rPr>
          <w:color w:val="auto"/>
        </w:rPr>
        <w:t xml:space="preserve">, M.A., &amp; </w:t>
      </w:r>
      <w:proofErr w:type="spellStart"/>
      <w:r w:rsidRPr="00CD75C0">
        <w:rPr>
          <w:color w:val="auto"/>
        </w:rPr>
        <w:t>Lorens</w:t>
      </w:r>
      <w:proofErr w:type="spellEnd"/>
      <w:r w:rsidRPr="00CD75C0">
        <w:rPr>
          <w:color w:val="auto"/>
        </w:rPr>
        <w:t xml:space="preserve">, J.B. Microsphere cytometry to interrogate microenvironment-dependent cell signaling. </w:t>
      </w:r>
      <w:r w:rsidR="00710F29" w:rsidRPr="00CD75C0">
        <w:rPr>
          <w:i/>
          <w:color w:val="auto"/>
        </w:rPr>
        <w:t xml:space="preserve">Integrative biology: quantitative biosciences from </w:t>
      </w:r>
      <w:proofErr w:type="spellStart"/>
      <w:r w:rsidR="00710F29" w:rsidRPr="00CD75C0">
        <w:rPr>
          <w:i/>
          <w:color w:val="auto"/>
        </w:rPr>
        <w:t>nano</w:t>
      </w:r>
      <w:proofErr w:type="spellEnd"/>
      <w:r w:rsidR="00710F29" w:rsidRPr="00CD75C0">
        <w:rPr>
          <w:i/>
          <w:color w:val="auto"/>
        </w:rPr>
        <w:t xml:space="preserve"> to macro</w:t>
      </w:r>
      <w:r w:rsidRPr="00CD75C0">
        <w:rPr>
          <w:i/>
          <w:color w:val="auto"/>
        </w:rPr>
        <w:t xml:space="preserve">. </w:t>
      </w:r>
      <w:r w:rsidRPr="00CD75C0">
        <w:rPr>
          <w:b/>
          <w:color w:val="auto"/>
        </w:rPr>
        <w:t xml:space="preserve">9 </w:t>
      </w:r>
      <w:r w:rsidRPr="00CD75C0">
        <w:rPr>
          <w:color w:val="auto"/>
        </w:rPr>
        <w:t>(2), 123-134</w:t>
      </w:r>
      <w:r w:rsidR="00710F29" w:rsidRPr="00CD75C0">
        <w:rPr>
          <w:color w:val="auto"/>
        </w:rPr>
        <w:t xml:space="preserve"> (</w:t>
      </w:r>
      <w:r w:rsidRPr="00CD75C0">
        <w:rPr>
          <w:color w:val="auto"/>
        </w:rPr>
        <w:t>2017).</w:t>
      </w:r>
    </w:p>
    <w:p w14:paraId="1130EC51" w14:textId="3DB1BDAD" w:rsidR="007E6D69" w:rsidRPr="00CD75C0" w:rsidRDefault="007E6D69" w:rsidP="009A2E87">
      <w:pPr>
        <w:widowControl/>
        <w:jc w:val="left"/>
        <w:rPr>
          <w:color w:val="auto"/>
        </w:rPr>
      </w:pPr>
      <w:r w:rsidRPr="00CD75C0">
        <w:rPr>
          <w:color w:val="auto"/>
        </w:rPr>
        <w:t xml:space="preserve">16. </w:t>
      </w:r>
      <w:r w:rsidRPr="00CD75C0">
        <w:rPr>
          <w:color w:val="auto"/>
        </w:rPr>
        <w:tab/>
        <w:t>Lin, C.C.</w:t>
      </w:r>
      <w:r w:rsidR="00CD75C0" w:rsidRPr="00CD75C0">
        <w:rPr>
          <w:i/>
          <w:color w:val="auto"/>
        </w:rPr>
        <w:t xml:space="preserve"> et al.</w:t>
      </w:r>
      <w:r w:rsidRPr="00CD75C0">
        <w:rPr>
          <w:color w:val="auto"/>
        </w:rPr>
        <w:t xml:space="preserve"> Single cell phospho-specific flow cytometry can detect dynamic changes of phospho-Stat1 level in lung cancer cells. </w:t>
      </w:r>
      <w:r w:rsidRPr="00CD75C0">
        <w:rPr>
          <w:i/>
          <w:color w:val="auto"/>
        </w:rPr>
        <w:t xml:space="preserve">Cytometry A. </w:t>
      </w:r>
      <w:r w:rsidRPr="00CD75C0">
        <w:rPr>
          <w:b/>
          <w:color w:val="auto"/>
        </w:rPr>
        <w:t xml:space="preserve">77 </w:t>
      </w:r>
      <w:r w:rsidRPr="00CD75C0">
        <w:rPr>
          <w:color w:val="auto"/>
        </w:rPr>
        <w:t>(11), 1008-1019</w:t>
      </w:r>
      <w:r w:rsidR="00710F29" w:rsidRPr="00CD75C0">
        <w:rPr>
          <w:color w:val="auto"/>
        </w:rPr>
        <w:t xml:space="preserve"> (</w:t>
      </w:r>
      <w:r w:rsidRPr="00CD75C0">
        <w:rPr>
          <w:color w:val="auto"/>
        </w:rPr>
        <w:t>2010).</w:t>
      </w:r>
    </w:p>
    <w:p w14:paraId="6BDC8E95" w14:textId="4A625E33" w:rsidR="007E6D69" w:rsidRPr="00CD75C0" w:rsidRDefault="007E6D69" w:rsidP="009A2E87">
      <w:pPr>
        <w:widowControl/>
        <w:jc w:val="left"/>
        <w:rPr>
          <w:color w:val="auto"/>
        </w:rPr>
      </w:pPr>
      <w:r w:rsidRPr="00CD75C0">
        <w:rPr>
          <w:color w:val="auto"/>
        </w:rPr>
        <w:t xml:space="preserve">17. </w:t>
      </w:r>
      <w:r w:rsidRPr="00CD75C0">
        <w:rPr>
          <w:color w:val="auto"/>
        </w:rPr>
        <w:tab/>
        <w:t>Simmons, A.J.</w:t>
      </w:r>
      <w:r w:rsidR="00CD75C0" w:rsidRPr="00CD75C0">
        <w:rPr>
          <w:i/>
          <w:color w:val="auto"/>
        </w:rPr>
        <w:t xml:space="preserve"> et al.</w:t>
      </w:r>
      <w:r w:rsidRPr="00CD75C0">
        <w:rPr>
          <w:color w:val="auto"/>
        </w:rPr>
        <w:t xml:space="preserve"> Cytometry-based single-cell analysis of intact epithelial signaling reveals MAPK activation divergent from TNF-alpha-induced apoptosis </w:t>
      </w:r>
      <w:r w:rsidR="00CD75C0" w:rsidRPr="00CD75C0">
        <w:rPr>
          <w:i/>
          <w:color w:val="auto"/>
        </w:rPr>
        <w:t>in vivo</w:t>
      </w:r>
      <w:r w:rsidRPr="00CD75C0">
        <w:rPr>
          <w:color w:val="auto"/>
        </w:rPr>
        <w:t xml:space="preserve">. </w:t>
      </w:r>
      <w:r w:rsidR="00710F29" w:rsidRPr="00CD75C0">
        <w:rPr>
          <w:i/>
          <w:color w:val="auto"/>
        </w:rPr>
        <w:t>Molecular Systems Biology</w:t>
      </w:r>
      <w:r w:rsidRPr="00CD75C0">
        <w:rPr>
          <w:i/>
          <w:color w:val="auto"/>
        </w:rPr>
        <w:t xml:space="preserve">. </w:t>
      </w:r>
      <w:r w:rsidRPr="00CD75C0">
        <w:rPr>
          <w:b/>
          <w:color w:val="auto"/>
        </w:rPr>
        <w:t xml:space="preserve">11 </w:t>
      </w:r>
      <w:r w:rsidRPr="00CD75C0">
        <w:rPr>
          <w:color w:val="auto"/>
        </w:rPr>
        <w:t>(10), 835</w:t>
      </w:r>
      <w:r w:rsidR="00710F29" w:rsidRPr="00CD75C0">
        <w:rPr>
          <w:color w:val="auto"/>
        </w:rPr>
        <w:t xml:space="preserve"> (</w:t>
      </w:r>
      <w:r w:rsidRPr="00CD75C0">
        <w:rPr>
          <w:color w:val="auto"/>
        </w:rPr>
        <w:t>2015).</w:t>
      </w:r>
    </w:p>
    <w:p w14:paraId="19595213" w14:textId="1393A4AB" w:rsidR="007E6D69" w:rsidRPr="00CD75C0" w:rsidRDefault="007E6D69" w:rsidP="009A2E87">
      <w:pPr>
        <w:widowControl/>
        <w:jc w:val="left"/>
        <w:rPr>
          <w:color w:val="auto"/>
        </w:rPr>
      </w:pPr>
      <w:r w:rsidRPr="00CD75C0">
        <w:rPr>
          <w:color w:val="auto"/>
        </w:rPr>
        <w:t xml:space="preserve">18. </w:t>
      </w:r>
      <w:r w:rsidRPr="00CD75C0">
        <w:rPr>
          <w:color w:val="auto"/>
        </w:rPr>
        <w:tab/>
        <w:t>Simmons, A.J.</w:t>
      </w:r>
      <w:r w:rsidR="00CD75C0" w:rsidRPr="00CD75C0">
        <w:rPr>
          <w:i/>
          <w:color w:val="auto"/>
        </w:rPr>
        <w:t xml:space="preserve"> et al</w:t>
      </w:r>
      <w:r w:rsidRPr="00CD75C0">
        <w:rPr>
          <w:i/>
          <w:color w:val="auto"/>
        </w:rPr>
        <w:t>.</w:t>
      </w:r>
      <w:r w:rsidRPr="00CD75C0">
        <w:rPr>
          <w:color w:val="auto"/>
        </w:rPr>
        <w:t xml:space="preserve"> Impaired coordination between signaling pathways is revealed in human colorectal cancer using single-cell mass cytometry of archival tissue blocks. </w:t>
      </w:r>
      <w:r w:rsidR="00710F29" w:rsidRPr="00CD75C0">
        <w:rPr>
          <w:i/>
          <w:color w:val="auto"/>
        </w:rPr>
        <w:t>Science Signaling</w:t>
      </w:r>
      <w:r w:rsidRPr="00CD75C0">
        <w:rPr>
          <w:i/>
          <w:color w:val="auto"/>
        </w:rPr>
        <w:t xml:space="preserve">. </w:t>
      </w:r>
      <w:r w:rsidRPr="00CD75C0">
        <w:rPr>
          <w:b/>
          <w:color w:val="auto"/>
        </w:rPr>
        <w:t xml:space="preserve">9 </w:t>
      </w:r>
      <w:r w:rsidRPr="00CD75C0">
        <w:rPr>
          <w:color w:val="auto"/>
        </w:rPr>
        <w:t>(449), rs11</w:t>
      </w:r>
      <w:r w:rsidR="00710F29" w:rsidRPr="00CD75C0">
        <w:rPr>
          <w:color w:val="auto"/>
        </w:rPr>
        <w:t xml:space="preserve"> (</w:t>
      </w:r>
      <w:r w:rsidRPr="00CD75C0">
        <w:rPr>
          <w:color w:val="auto"/>
        </w:rPr>
        <w:t>2016).</w:t>
      </w:r>
    </w:p>
    <w:p w14:paraId="4864F42E" w14:textId="40C77C0E" w:rsidR="007E6D69" w:rsidRPr="00CD75C0" w:rsidRDefault="007E6D69" w:rsidP="009A2E87">
      <w:pPr>
        <w:widowControl/>
        <w:jc w:val="left"/>
        <w:rPr>
          <w:color w:val="auto"/>
        </w:rPr>
      </w:pPr>
      <w:r w:rsidRPr="00CD75C0">
        <w:rPr>
          <w:color w:val="auto"/>
        </w:rPr>
        <w:t xml:space="preserve">19. </w:t>
      </w:r>
      <w:r w:rsidRPr="00CD75C0">
        <w:rPr>
          <w:color w:val="auto"/>
        </w:rPr>
        <w:tab/>
        <w:t xml:space="preserve">Friedman, A.A., </w:t>
      </w:r>
      <w:proofErr w:type="spellStart"/>
      <w:r w:rsidRPr="00CD75C0">
        <w:rPr>
          <w:color w:val="auto"/>
        </w:rPr>
        <w:t>Letai</w:t>
      </w:r>
      <w:proofErr w:type="spellEnd"/>
      <w:r w:rsidRPr="00CD75C0">
        <w:rPr>
          <w:color w:val="auto"/>
        </w:rPr>
        <w:t xml:space="preserve">, A., Fisher, D.E., &amp; Flaherty, K.T. Precision medicine for cancer with next-generation functional diagnostics. </w:t>
      </w:r>
      <w:r w:rsidR="00710F29" w:rsidRPr="00CD75C0">
        <w:rPr>
          <w:i/>
          <w:color w:val="auto"/>
        </w:rPr>
        <w:t>Nature Reviews Cancer</w:t>
      </w:r>
      <w:r w:rsidRPr="00CD75C0">
        <w:rPr>
          <w:i/>
          <w:color w:val="auto"/>
        </w:rPr>
        <w:t xml:space="preserve">. </w:t>
      </w:r>
      <w:r w:rsidRPr="00CD75C0">
        <w:rPr>
          <w:b/>
          <w:color w:val="auto"/>
        </w:rPr>
        <w:t xml:space="preserve">15 </w:t>
      </w:r>
      <w:r w:rsidRPr="00CD75C0">
        <w:rPr>
          <w:color w:val="auto"/>
        </w:rPr>
        <w:t>(12), 747-756</w:t>
      </w:r>
      <w:r w:rsidR="00710F29" w:rsidRPr="00CD75C0">
        <w:rPr>
          <w:color w:val="auto"/>
        </w:rPr>
        <w:t xml:space="preserve"> (</w:t>
      </w:r>
      <w:r w:rsidRPr="00CD75C0">
        <w:rPr>
          <w:color w:val="auto"/>
        </w:rPr>
        <w:t>2015).</w:t>
      </w:r>
    </w:p>
    <w:p w14:paraId="7F72CF4B" w14:textId="12AE6BA9" w:rsidR="007E6D69" w:rsidRPr="00CD75C0" w:rsidRDefault="007E6D69" w:rsidP="009A2E87">
      <w:pPr>
        <w:widowControl/>
        <w:jc w:val="left"/>
        <w:rPr>
          <w:color w:val="auto"/>
        </w:rPr>
      </w:pPr>
    </w:p>
    <w:p w14:paraId="020A8F28" w14:textId="6F573400" w:rsidR="009726EE" w:rsidRPr="00CD75C0" w:rsidRDefault="009622CB" w:rsidP="00CD75C0">
      <w:pPr>
        <w:widowControl/>
        <w:contextualSpacing/>
        <w:jc w:val="left"/>
        <w:rPr>
          <w:color w:val="808080" w:themeColor="background1" w:themeShade="80"/>
        </w:rPr>
      </w:pPr>
      <w:r w:rsidRPr="00CD75C0">
        <w:fldChar w:fldCharType="end"/>
      </w:r>
    </w:p>
    <w:sectPr w:rsidR="009726EE" w:rsidRPr="00CD75C0" w:rsidSect="00CD75C0">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A9CDD" w14:textId="77777777" w:rsidR="0002502F" w:rsidRDefault="0002502F" w:rsidP="00621C4E">
      <w:r>
        <w:separator/>
      </w:r>
    </w:p>
  </w:endnote>
  <w:endnote w:type="continuationSeparator" w:id="0">
    <w:p w14:paraId="75F84714" w14:textId="77777777" w:rsidR="0002502F" w:rsidRDefault="0002502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65FC8" w14:textId="64C5AE57" w:rsidR="0048412B" w:rsidRDefault="0048412B">
    <w:pPr>
      <w:pStyle w:val="Footer"/>
    </w:pPr>
  </w:p>
  <w:p w14:paraId="0E65C229" w14:textId="77777777" w:rsidR="0048412B" w:rsidRDefault="00484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981023"/>
      <w:docPartObj>
        <w:docPartGallery w:val="Page Numbers (Bottom of Page)"/>
        <w:docPartUnique/>
      </w:docPartObj>
    </w:sdtPr>
    <w:sdtEndPr/>
    <w:sdtContent>
      <w:sdt>
        <w:sdtPr>
          <w:id w:val="98381352"/>
          <w:docPartObj>
            <w:docPartGallery w:val="Page Numbers (Top of Page)"/>
            <w:docPartUnique/>
          </w:docPartObj>
        </w:sdtPr>
        <w:sdtEndPr/>
        <w:sdtContent>
          <w:p w14:paraId="6888D249" w14:textId="0B93BBA3" w:rsidR="0048412B" w:rsidRDefault="0048412B">
            <w:pPr>
              <w:pStyle w:val="Footer"/>
            </w:pPr>
            <w:r>
              <w:t xml:space="preserve">Page </w:t>
            </w:r>
            <w:r>
              <w:rPr>
                <w:b/>
                <w:bCs/>
              </w:rPr>
              <w:t>1</w:t>
            </w:r>
            <w:r>
              <w:t xml:space="preserve"> of </w:t>
            </w:r>
            <w:r>
              <w:rPr>
                <w:b/>
                <w:bCs/>
              </w:rPr>
              <w:fldChar w:fldCharType="begin"/>
            </w:r>
            <w:r>
              <w:rPr>
                <w:b/>
                <w:bCs/>
              </w:rPr>
              <w:instrText xml:space="preserve"> NUMPAGES  </w:instrText>
            </w:r>
            <w:r>
              <w:rPr>
                <w:b/>
                <w:bCs/>
              </w:rPr>
              <w:fldChar w:fldCharType="separate"/>
            </w:r>
            <w:r w:rsidR="00866A92">
              <w:rPr>
                <w:b/>
                <w:bCs/>
                <w:noProof/>
              </w:rPr>
              <w:t>12</w:t>
            </w:r>
            <w:r>
              <w:rPr>
                <w:b/>
                <w:bCs/>
              </w:rPr>
              <w:fldChar w:fldCharType="end"/>
            </w:r>
          </w:p>
        </w:sdtContent>
      </w:sdt>
    </w:sdtContent>
  </w:sdt>
  <w:p w14:paraId="09BABCDF" w14:textId="11363B2C" w:rsidR="0048412B" w:rsidRDefault="0048412B"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3F5E7" w14:textId="77777777" w:rsidR="0002502F" w:rsidRDefault="0002502F" w:rsidP="00621C4E">
      <w:r>
        <w:separator/>
      </w:r>
    </w:p>
  </w:footnote>
  <w:footnote w:type="continuationSeparator" w:id="0">
    <w:p w14:paraId="65FC18A8" w14:textId="77777777" w:rsidR="0002502F" w:rsidRDefault="0002502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48412B" w:rsidRPr="006F06E4" w:rsidRDefault="0048412B"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9657570" w:rsidR="0048412B" w:rsidRPr="006F06E4" w:rsidRDefault="0048412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96ECC"/>
    <w:multiLevelType w:val="multilevel"/>
    <w:tmpl w:val="FE5E0F6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8"/>
  </w:num>
  <w:num w:numId="12">
    <w:abstractNumId w:val="1"/>
  </w:num>
  <w:num w:numId="13">
    <w:abstractNumId w:val="16"/>
  </w:num>
  <w:num w:numId="14">
    <w:abstractNumId w:val="21"/>
  </w:num>
  <w:num w:numId="15">
    <w:abstractNumId w:val="9"/>
  </w:num>
  <w:num w:numId="16">
    <w:abstractNumId w:val="5"/>
  </w:num>
  <w:num w:numId="17">
    <w:abstractNumId w:val="17"/>
  </w:num>
  <w:num w:numId="18">
    <w:abstractNumId w:val="10"/>
  </w:num>
  <w:num w:numId="19">
    <w:abstractNumId w:val="19"/>
  </w:num>
  <w:num w:numId="20">
    <w:abstractNumId w:val="2"/>
  </w:num>
  <w:num w:numId="21">
    <w:abstractNumId w:val="20"/>
  </w:num>
  <w:num w:numId="2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References&lt;/item&gt;&lt;/Libraries&gt;&lt;/ENLibraries&gt;"/>
  </w:docVars>
  <w:rsids>
    <w:rsidRoot w:val="00EE705F"/>
    <w:rsid w:val="00001169"/>
    <w:rsid w:val="00001806"/>
    <w:rsid w:val="00005815"/>
    <w:rsid w:val="000065BB"/>
    <w:rsid w:val="00007DBC"/>
    <w:rsid w:val="00007EA1"/>
    <w:rsid w:val="000100F0"/>
    <w:rsid w:val="00012FF9"/>
    <w:rsid w:val="00014314"/>
    <w:rsid w:val="00021434"/>
    <w:rsid w:val="00021774"/>
    <w:rsid w:val="00021DF3"/>
    <w:rsid w:val="00023869"/>
    <w:rsid w:val="00024598"/>
    <w:rsid w:val="0002502F"/>
    <w:rsid w:val="00027FF9"/>
    <w:rsid w:val="00032769"/>
    <w:rsid w:val="00037B58"/>
    <w:rsid w:val="00046F19"/>
    <w:rsid w:val="00051B73"/>
    <w:rsid w:val="00060ABE"/>
    <w:rsid w:val="00061A50"/>
    <w:rsid w:val="00063695"/>
    <w:rsid w:val="00064104"/>
    <w:rsid w:val="00064A1B"/>
    <w:rsid w:val="00066025"/>
    <w:rsid w:val="000701D1"/>
    <w:rsid w:val="00080A20"/>
    <w:rsid w:val="0008204F"/>
    <w:rsid w:val="00082796"/>
    <w:rsid w:val="00087C0A"/>
    <w:rsid w:val="00091920"/>
    <w:rsid w:val="0009276C"/>
    <w:rsid w:val="00093BC4"/>
    <w:rsid w:val="00097929"/>
    <w:rsid w:val="000A1E80"/>
    <w:rsid w:val="000A3B70"/>
    <w:rsid w:val="000A5153"/>
    <w:rsid w:val="000B10AE"/>
    <w:rsid w:val="000B30BF"/>
    <w:rsid w:val="000B334B"/>
    <w:rsid w:val="000B566B"/>
    <w:rsid w:val="000B662E"/>
    <w:rsid w:val="000B7294"/>
    <w:rsid w:val="000B75D0"/>
    <w:rsid w:val="000C1CF8"/>
    <w:rsid w:val="000C49CF"/>
    <w:rsid w:val="000C52E9"/>
    <w:rsid w:val="000C5CDC"/>
    <w:rsid w:val="000C65DC"/>
    <w:rsid w:val="000C66F3"/>
    <w:rsid w:val="000C6900"/>
    <w:rsid w:val="000D175A"/>
    <w:rsid w:val="000D31E8"/>
    <w:rsid w:val="000D601F"/>
    <w:rsid w:val="000D76E4"/>
    <w:rsid w:val="000E18B8"/>
    <w:rsid w:val="000E3816"/>
    <w:rsid w:val="000E4F77"/>
    <w:rsid w:val="000F265C"/>
    <w:rsid w:val="000F3AFA"/>
    <w:rsid w:val="000F5712"/>
    <w:rsid w:val="000F582B"/>
    <w:rsid w:val="000F6611"/>
    <w:rsid w:val="000F6D41"/>
    <w:rsid w:val="000F7E22"/>
    <w:rsid w:val="001014D8"/>
    <w:rsid w:val="00104DF5"/>
    <w:rsid w:val="00106983"/>
    <w:rsid w:val="001104F3"/>
    <w:rsid w:val="00112EEB"/>
    <w:rsid w:val="00125149"/>
    <w:rsid w:val="0012563A"/>
    <w:rsid w:val="001313A7"/>
    <w:rsid w:val="0013276F"/>
    <w:rsid w:val="0013621E"/>
    <w:rsid w:val="0013642E"/>
    <w:rsid w:val="0014368A"/>
    <w:rsid w:val="00146DE0"/>
    <w:rsid w:val="00152A23"/>
    <w:rsid w:val="00152B93"/>
    <w:rsid w:val="001627FD"/>
    <w:rsid w:val="00162CB7"/>
    <w:rsid w:val="00165CCA"/>
    <w:rsid w:val="00171524"/>
    <w:rsid w:val="00171E5B"/>
    <w:rsid w:val="00171F94"/>
    <w:rsid w:val="00174B3D"/>
    <w:rsid w:val="00175D4E"/>
    <w:rsid w:val="0017668A"/>
    <w:rsid w:val="001766FE"/>
    <w:rsid w:val="001771E7"/>
    <w:rsid w:val="0017779D"/>
    <w:rsid w:val="001839A9"/>
    <w:rsid w:val="00186203"/>
    <w:rsid w:val="001911FF"/>
    <w:rsid w:val="00192006"/>
    <w:rsid w:val="00193180"/>
    <w:rsid w:val="001A1BE4"/>
    <w:rsid w:val="001B1519"/>
    <w:rsid w:val="001B250F"/>
    <w:rsid w:val="001B2E2D"/>
    <w:rsid w:val="001B5CD2"/>
    <w:rsid w:val="001B659A"/>
    <w:rsid w:val="001C0BEE"/>
    <w:rsid w:val="001C1E49"/>
    <w:rsid w:val="001C21D3"/>
    <w:rsid w:val="001C2A98"/>
    <w:rsid w:val="001C2C5C"/>
    <w:rsid w:val="001C2EBC"/>
    <w:rsid w:val="001D2915"/>
    <w:rsid w:val="001D3D7D"/>
    <w:rsid w:val="001D3FFF"/>
    <w:rsid w:val="001D625F"/>
    <w:rsid w:val="001D6E4D"/>
    <w:rsid w:val="001D7576"/>
    <w:rsid w:val="001E14A0"/>
    <w:rsid w:val="001E2C1E"/>
    <w:rsid w:val="001E734C"/>
    <w:rsid w:val="001E7376"/>
    <w:rsid w:val="001F225C"/>
    <w:rsid w:val="001F4179"/>
    <w:rsid w:val="001F45D3"/>
    <w:rsid w:val="001F69B3"/>
    <w:rsid w:val="00201CFA"/>
    <w:rsid w:val="0020220D"/>
    <w:rsid w:val="00202448"/>
    <w:rsid w:val="00202D15"/>
    <w:rsid w:val="00212EAE"/>
    <w:rsid w:val="00214BEE"/>
    <w:rsid w:val="002205B8"/>
    <w:rsid w:val="002256A4"/>
    <w:rsid w:val="00225720"/>
    <w:rsid w:val="002259E5"/>
    <w:rsid w:val="00226140"/>
    <w:rsid w:val="002274F3"/>
    <w:rsid w:val="0023094C"/>
    <w:rsid w:val="00234BE3"/>
    <w:rsid w:val="00235A90"/>
    <w:rsid w:val="00235D7F"/>
    <w:rsid w:val="00241E48"/>
    <w:rsid w:val="0024214E"/>
    <w:rsid w:val="00242623"/>
    <w:rsid w:val="00246E75"/>
    <w:rsid w:val="00250558"/>
    <w:rsid w:val="00253EF2"/>
    <w:rsid w:val="00254E31"/>
    <w:rsid w:val="00260652"/>
    <w:rsid w:val="00261F25"/>
    <w:rsid w:val="002644B2"/>
    <w:rsid w:val="002648A9"/>
    <w:rsid w:val="0026536F"/>
    <w:rsid w:val="0026553C"/>
    <w:rsid w:val="00267DD5"/>
    <w:rsid w:val="0027147B"/>
    <w:rsid w:val="00274A0A"/>
    <w:rsid w:val="00277593"/>
    <w:rsid w:val="00280918"/>
    <w:rsid w:val="00282AF6"/>
    <w:rsid w:val="00287085"/>
    <w:rsid w:val="00290AF9"/>
    <w:rsid w:val="002967CF"/>
    <w:rsid w:val="0029739A"/>
    <w:rsid w:val="00297788"/>
    <w:rsid w:val="002A484B"/>
    <w:rsid w:val="002A64A6"/>
    <w:rsid w:val="002B5288"/>
    <w:rsid w:val="002C0E4A"/>
    <w:rsid w:val="002C3249"/>
    <w:rsid w:val="002C47D4"/>
    <w:rsid w:val="002D0F38"/>
    <w:rsid w:val="002D0F95"/>
    <w:rsid w:val="002D2499"/>
    <w:rsid w:val="002D77E3"/>
    <w:rsid w:val="002E5EBC"/>
    <w:rsid w:val="002F2859"/>
    <w:rsid w:val="002F6E3C"/>
    <w:rsid w:val="0030117D"/>
    <w:rsid w:val="00301F30"/>
    <w:rsid w:val="00303C87"/>
    <w:rsid w:val="003106C9"/>
    <w:rsid w:val="003108E5"/>
    <w:rsid w:val="003120CB"/>
    <w:rsid w:val="003179FB"/>
    <w:rsid w:val="00320153"/>
    <w:rsid w:val="00320367"/>
    <w:rsid w:val="00322320"/>
    <w:rsid w:val="00322871"/>
    <w:rsid w:val="00326FB3"/>
    <w:rsid w:val="003316D4"/>
    <w:rsid w:val="00333822"/>
    <w:rsid w:val="00333F6C"/>
    <w:rsid w:val="00336715"/>
    <w:rsid w:val="00340DFD"/>
    <w:rsid w:val="00344954"/>
    <w:rsid w:val="00350CD7"/>
    <w:rsid w:val="003518A6"/>
    <w:rsid w:val="00360C17"/>
    <w:rsid w:val="00361008"/>
    <w:rsid w:val="003621C6"/>
    <w:rsid w:val="003622B8"/>
    <w:rsid w:val="00362763"/>
    <w:rsid w:val="003633CE"/>
    <w:rsid w:val="00366B76"/>
    <w:rsid w:val="00370423"/>
    <w:rsid w:val="003706D0"/>
    <w:rsid w:val="00373051"/>
    <w:rsid w:val="00373B8F"/>
    <w:rsid w:val="00376D95"/>
    <w:rsid w:val="00377FBB"/>
    <w:rsid w:val="00385140"/>
    <w:rsid w:val="003955EE"/>
    <w:rsid w:val="003A16FC"/>
    <w:rsid w:val="003A4FCD"/>
    <w:rsid w:val="003B0944"/>
    <w:rsid w:val="003B1593"/>
    <w:rsid w:val="003B4381"/>
    <w:rsid w:val="003B4571"/>
    <w:rsid w:val="003C1043"/>
    <w:rsid w:val="003C1A30"/>
    <w:rsid w:val="003C2B30"/>
    <w:rsid w:val="003C63C9"/>
    <w:rsid w:val="003C6779"/>
    <w:rsid w:val="003D16DD"/>
    <w:rsid w:val="003D2998"/>
    <w:rsid w:val="003D2F0A"/>
    <w:rsid w:val="003D3891"/>
    <w:rsid w:val="003D5D84"/>
    <w:rsid w:val="003E0F4F"/>
    <w:rsid w:val="003E18AC"/>
    <w:rsid w:val="003E1EC7"/>
    <w:rsid w:val="003E210B"/>
    <w:rsid w:val="003E2A12"/>
    <w:rsid w:val="003E3384"/>
    <w:rsid w:val="003E3965"/>
    <w:rsid w:val="003E548E"/>
    <w:rsid w:val="00406D22"/>
    <w:rsid w:val="00410707"/>
    <w:rsid w:val="004148E1"/>
    <w:rsid w:val="00414CFA"/>
    <w:rsid w:val="00415173"/>
    <w:rsid w:val="00415CEE"/>
    <w:rsid w:val="00420BE9"/>
    <w:rsid w:val="00423AD8"/>
    <w:rsid w:val="00424C85"/>
    <w:rsid w:val="004260BD"/>
    <w:rsid w:val="0043012F"/>
    <w:rsid w:val="004302D2"/>
    <w:rsid w:val="00430F1F"/>
    <w:rsid w:val="004326EA"/>
    <w:rsid w:val="0044434C"/>
    <w:rsid w:val="0044456B"/>
    <w:rsid w:val="00447BD1"/>
    <w:rsid w:val="004507F3"/>
    <w:rsid w:val="00450AF4"/>
    <w:rsid w:val="00455538"/>
    <w:rsid w:val="00456FC7"/>
    <w:rsid w:val="00465D7F"/>
    <w:rsid w:val="00466F17"/>
    <w:rsid w:val="004671C7"/>
    <w:rsid w:val="00472F4D"/>
    <w:rsid w:val="004730BF"/>
    <w:rsid w:val="00473116"/>
    <w:rsid w:val="00474DCB"/>
    <w:rsid w:val="0047535C"/>
    <w:rsid w:val="004776F9"/>
    <w:rsid w:val="0048412B"/>
    <w:rsid w:val="00485870"/>
    <w:rsid w:val="00485BDC"/>
    <w:rsid w:val="00485FE8"/>
    <w:rsid w:val="00486988"/>
    <w:rsid w:val="00486D15"/>
    <w:rsid w:val="00492EB5"/>
    <w:rsid w:val="00494F77"/>
    <w:rsid w:val="00497721"/>
    <w:rsid w:val="004A0229"/>
    <w:rsid w:val="004A35D2"/>
    <w:rsid w:val="004A71E4"/>
    <w:rsid w:val="004B2F00"/>
    <w:rsid w:val="004B6E31"/>
    <w:rsid w:val="004C0346"/>
    <w:rsid w:val="004C1D66"/>
    <w:rsid w:val="004C31D7"/>
    <w:rsid w:val="004C4AD2"/>
    <w:rsid w:val="004D1954"/>
    <w:rsid w:val="004D1F21"/>
    <w:rsid w:val="004D2536"/>
    <w:rsid w:val="004D59D8"/>
    <w:rsid w:val="004D5DA1"/>
    <w:rsid w:val="004E150F"/>
    <w:rsid w:val="004E1DCA"/>
    <w:rsid w:val="004E23A1"/>
    <w:rsid w:val="004E3489"/>
    <w:rsid w:val="004E358A"/>
    <w:rsid w:val="004E3AFA"/>
    <w:rsid w:val="004E5B2B"/>
    <w:rsid w:val="004E6588"/>
    <w:rsid w:val="00502A0A"/>
    <w:rsid w:val="00504C78"/>
    <w:rsid w:val="00507C50"/>
    <w:rsid w:val="00513A18"/>
    <w:rsid w:val="00513DA3"/>
    <w:rsid w:val="00517C3A"/>
    <w:rsid w:val="0052298F"/>
    <w:rsid w:val="00527BF4"/>
    <w:rsid w:val="005324BE"/>
    <w:rsid w:val="0053418A"/>
    <w:rsid w:val="00534F6C"/>
    <w:rsid w:val="00535994"/>
    <w:rsid w:val="0053646D"/>
    <w:rsid w:val="00540AAD"/>
    <w:rsid w:val="00543EC1"/>
    <w:rsid w:val="005453C5"/>
    <w:rsid w:val="00546458"/>
    <w:rsid w:val="0055087C"/>
    <w:rsid w:val="00553413"/>
    <w:rsid w:val="00560E31"/>
    <w:rsid w:val="005641D9"/>
    <w:rsid w:val="00566C38"/>
    <w:rsid w:val="00581B23"/>
    <w:rsid w:val="0058219C"/>
    <w:rsid w:val="00582515"/>
    <w:rsid w:val="0058707F"/>
    <w:rsid w:val="005931FE"/>
    <w:rsid w:val="005A33A0"/>
    <w:rsid w:val="005B0072"/>
    <w:rsid w:val="005B0732"/>
    <w:rsid w:val="005B38A0"/>
    <w:rsid w:val="005B491C"/>
    <w:rsid w:val="005B4DBF"/>
    <w:rsid w:val="005B5DE2"/>
    <w:rsid w:val="005B674C"/>
    <w:rsid w:val="005C14B4"/>
    <w:rsid w:val="005C28CA"/>
    <w:rsid w:val="005C7561"/>
    <w:rsid w:val="005D0BD0"/>
    <w:rsid w:val="005D1E57"/>
    <w:rsid w:val="005D2E98"/>
    <w:rsid w:val="005D2F57"/>
    <w:rsid w:val="005D34F6"/>
    <w:rsid w:val="005D4F1A"/>
    <w:rsid w:val="005E1173"/>
    <w:rsid w:val="005E1884"/>
    <w:rsid w:val="005F1073"/>
    <w:rsid w:val="005F373A"/>
    <w:rsid w:val="005F4F87"/>
    <w:rsid w:val="005F6B0E"/>
    <w:rsid w:val="005F760E"/>
    <w:rsid w:val="005F7B1D"/>
    <w:rsid w:val="00601E9F"/>
    <w:rsid w:val="0060222A"/>
    <w:rsid w:val="00610954"/>
    <w:rsid w:val="00610C21"/>
    <w:rsid w:val="00611907"/>
    <w:rsid w:val="00613116"/>
    <w:rsid w:val="0061731F"/>
    <w:rsid w:val="006202A6"/>
    <w:rsid w:val="0062054B"/>
    <w:rsid w:val="00621C4E"/>
    <w:rsid w:val="00624EAE"/>
    <w:rsid w:val="006305D7"/>
    <w:rsid w:val="006314CB"/>
    <w:rsid w:val="00632C19"/>
    <w:rsid w:val="00633A01"/>
    <w:rsid w:val="00633B97"/>
    <w:rsid w:val="006341F7"/>
    <w:rsid w:val="00635014"/>
    <w:rsid w:val="006369CE"/>
    <w:rsid w:val="00636A99"/>
    <w:rsid w:val="006411CA"/>
    <w:rsid w:val="006619C8"/>
    <w:rsid w:val="006678C1"/>
    <w:rsid w:val="00671710"/>
    <w:rsid w:val="00673414"/>
    <w:rsid w:val="00676079"/>
    <w:rsid w:val="00676ECD"/>
    <w:rsid w:val="00677D05"/>
    <w:rsid w:val="00677D0A"/>
    <w:rsid w:val="00681765"/>
    <w:rsid w:val="0068185F"/>
    <w:rsid w:val="00682FDA"/>
    <w:rsid w:val="00683849"/>
    <w:rsid w:val="00697CC4"/>
    <w:rsid w:val="006A01CF"/>
    <w:rsid w:val="006A1D19"/>
    <w:rsid w:val="006A60DD"/>
    <w:rsid w:val="006B061D"/>
    <w:rsid w:val="006B074C"/>
    <w:rsid w:val="006B27EB"/>
    <w:rsid w:val="006B3B84"/>
    <w:rsid w:val="006B4E7C"/>
    <w:rsid w:val="006B50FE"/>
    <w:rsid w:val="006B5D8C"/>
    <w:rsid w:val="006B72D4"/>
    <w:rsid w:val="006C0DE7"/>
    <w:rsid w:val="006C11CC"/>
    <w:rsid w:val="006C1AEB"/>
    <w:rsid w:val="006C3931"/>
    <w:rsid w:val="006C492A"/>
    <w:rsid w:val="006C57FE"/>
    <w:rsid w:val="006E4775"/>
    <w:rsid w:val="006E4B63"/>
    <w:rsid w:val="006F06E4"/>
    <w:rsid w:val="006F1096"/>
    <w:rsid w:val="006F7B41"/>
    <w:rsid w:val="00702B5D"/>
    <w:rsid w:val="00702E4E"/>
    <w:rsid w:val="00703ED2"/>
    <w:rsid w:val="00707B8D"/>
    <w:rsid w:val="00710F29"/>
    <w:rsid w:val="00713636"/>
    <w:rsid w:val="00714B8C"/>
    <w:rsid w:val="0071675D"/>
    <w:rsid w:val="00717EBB"/>
    <w:rsid w:val="0073279A"/>
    <w:rsid w:val="00735CF5"/>
    <w:rsid w:val="0074063A"/>
    <w:rsid w:val="00742AA4"/>
    <w:rsid w:val="00743BA1"/>
    <w:rsid w:val="00743CE9"/>
    <w:rsid w:val="00745F1E"/>
    <w:rsid w:val="00746A4D"/>
    <w:rsid w:val="007515FE"/>
    <w:rsid w:val="007601D0"/>
    <w:rsid w:val="0076109D"/>
    <w:rsid w:val="00765862"/>
    <w:rsid w:val="00767107"/>
    <w:rsid w:val="007734B7"/>
    <w:rsid w:val="00773BFD"/>
    <w:rsid w:val="007743B3"/>
    <w:rsid w:val="00774490"/>
    <w:rsid w:val="007819FF"/>
    <w:rsid w:val="00783EC3"/>
    <w:rsid w:val="00784A4C"/>
    <w:rsid w:val="00784BC6"/>
    <w:rsid w:val="0078523D"/>
    <w:rsid w:val="007931DF"/>
    <w:rsid w:val="007A0172"/>
    <w:rsid w:val="007A020D"/>
    <w:rsid w:val="007A0E34"/>
    <w:rsid w:val="007A1BA1"/>
    <w:rsid w:val="007A2511"/>
    <w:rsid w:val="007A260E"/>
    <w:rsid w:val="007A4D4C"/>
    <w:rsid w:val="007A4DD6"/>
    <w:rsid w:val="007A5CB9"/>
    <w:rsid w:val="007B6B07"/>
    <w:rsid w:val="007B6D43"/>
    <w:rsid w:val="007B749A"/>
    <w:rsid w:val="007B7C6E"/>
    <w:rsid w:val="007D44D7"/>
    <w:rsid w:val="007D50D1"/>
    <w:rsid w:val="007D621A"/>
    <w:rsid w:val="007E058A"/>
    <w:rsid w:val="007E2887"/>
    <w:rsid w:val="007E450C"/>
    <w:rsid w:val="007E5278"/>
    <w:rsid w:val="007E6D69"/>
    <w:rsid w:val="007E749C"/>
    <w:rsid w:val="007F1B5C"/>
    <w:rsid w:val="007F7B89"/>
    <w:rsid w:val="00801257"/>
    <w:rsid w:val="00803B0A"/>
    <w:rsid w:val="00804DED"/>
    <w:rsid w:val="00805B96"/>
    <w:rsid w:val="0080769D"/>
    <w:rsid w:val="00810035"/>
    <w:rsid w:val="008105BE"/>
    <w:rsid w:val="008115A5"/>
    <w:rsid w:val="00811D46"/>
    <w:rsid w:val="0081415D"/>
    <w:rsid w:val="00820229"/>
    <w:rsid w:val="00822448"/>
    <w:rsid w:val="0082270F"/>
    <w:rsid w:val="00822ABE"/>
    <w:rsid w:val="008244D1"/>
    <w:rsid w:val="0082535E"/>
    <w:rsid w:val="00827F51"/>
    <w:rsid w:val="0083104E"/>
    <w:rsid w:val="008343BE"/>
    <w:rsid w:val="00840520"/>
    <w:rsid w:val="00840FB4"/>
    <w:rsid w:val="008410B2"/>
    <w:rsid w:val="008500A0"/>
    <w:rsid w:val="008511DA"/>
    <w:rsid w:val="008524E5"/>
    <w:rsid w:val="0085351C"/>
    <w:rsid w:val="00853BEE"/>
    <w:rsid w:val="008549CA"/>
    <w:rsid w:val="008556C3"/>
    <w:rsid w:val="0085687C"/>
    <w:rsid w:val="00866A92"/>
    <w:rsid w:val="008706C5"/>
    <w:rsid w:val="00873707"/>
    <w:rsid w:val="00874B20"/>
    <w:rsid w:val="008763E1"/>
    <w:rsid w:val="0087775C"/>
    <w:rsid w:val="00877EC8"/>
    <w:rsid w:val="00880F36"/>
    <w:rsid w:val="008825E9"/>
    <w:rsid w:val="00885530"/>
    <w:rsid w:val="008900A0"/>
    <w:rsid w:val="008910D1"/>
    <w:rsid w:val="0089296C"/>
    <w:rsid w:val="008955FB"/>
    <w:rsid w:val="00896ABD"/>
    <w:rsid w:val="008A1039"/>
    <w:rsid w:val="008A3380"/>
    <w:rsid w:val="008A7A9C"/>
    <w:rsid w:val="008B116A"/>
    <w:rsid w:val="008B2507"/>
    <w:rsid w:val="008B5218"/>
    <w:rsid w:val="008B7102"/>
    <w:rsid w:val="008C2329"/>
    <w:rsid w:val="008C3B7D"/>
    <w:rsid w:val="008D0F90"/>
    <w:rsid w:val="008D3715"/>
    <w:rsid w:val="008D5465"/>
    <w:rsid w:val="008D6C7A"/>
    <w:rsid w:val="008D7EB7"/>
    <w:rsid w:val="008E2F41"/>
    <w:rsid w:val="008E3684"/>
    <w:rsid w:val="008E57F5"/>
    <w:rsid w:val="008E7606"/>
    <w:rsid w:val="008F1DAA"/>
    <w:rsid w:val="008F3EBD"/>
    <w:rsid w:val="008F60B2"/>
    <w:rsid w:val="008F7C41"/>
    <w:rsid w:val="009031E2"/>
    <w:rsid w:val="00904BB2"/>
    <w:rsid w:val="009058DD"/>
    <w:rsid w:val="0091276C"/>
    <w:rsid w:val="009165AC"/>
    <w:rsid w:val="0092053F"/>
    <w:rsid w:val="0092340A"/>
    <w:rsid w:val="00925749"/>
    <w:rsid w:val="009313D9"/>
    <w:rsid w:val="00935B7F"/>
    <w:rsid w:val="00941293"/>
    <w:rsid w:val="009412BC"/>
    <w:rsid w:val="00943789"/>
    <w:rsid w:val="00945F04"/>
    <w:rsid w:val="00946372"/>
    <w:rsid w:val="00950C17"/>
    <w:rsid w:val="00951FAF"/>
    <w:rsid w:val="00954740"/>
    <w:rsid w:val="009622CB"/>
    <w:rsid w:val="00963ABC"/>
    <w:rsid w:val="00965D21"/>
    <w:rsid w:val="00967234"/>
    <w:rsid w:val="00967764"/>
    <w:rsid w:val="00970B0E"/>
    <w:rsid w:val="00970BB9"/>
    <w:rsid w:val="009726EE"/>
    <w:rsid w:val="00973C42"/>
    <w:rsid w:val="00975573"/>
    <w:rsid w:val="00976D03"/>
    <w:rsid w:val="00977B30"/>
    <w:rsid w:val="00982F41"/>
    <w:rsid w:val="00984001"/>
    <w:rsid w:val="00985090"/>
    <w:rsid w:val="00987710"/>
    <w:rsid w:val="009904AB"/>
    <w:rsid w:val="00995688"/>
    <w:rsid w:val="009958A6"/>
    <w:rsid w:val="00996456"/>
    <w:rsid w:val="009A04F5"/>
    <w:rsid w:val="009A15EF"/>
    <w:rsid w:val="009A2E87"/>
    <w:rsid w:val="009A38A5"/>
    <w:rsid w:val="009A3BAD"/>
    <w:rsid w:val="009A4B84"/>
    <w:rsid w:val="009B118B"/>
    <w:rsid w:val="009B1737"/>
    <w:rsid w:val="009B3D4B"/>
    <w:rsid w:val="009B5B99"/>
    <w:rsid w:val="009B6EFC"/>
    <w:rsid w:val="009C0124"/>
    <w:rsid w:val="009C2DF8"/>
    <w:rsid w:val="009C31BF"/>
    <w:rsid w:val="009C68B7"/>
    <w:rsid w:val="009D0834"/>
    <w:rsid w:val="009D0A1E"/>
    <w:rsid w:val="009D2497"/>
    <w:rsid w:val="009D2AE3"/>
    <w:rsid w:val="009D52BC"/>
    <w:rsid w:val="009D5F44"/>
    <w:rsid w:val="009D7D0A"/>
    <w:rsid w:val="009E09D9"/>
    <w:rsid w:val="009E1586"/>
    <w:rsid w:val="009E60E9"/>
    <w:rsid w:val="009F01B1"/>
    <w:rsid w:val="009F0261"/>
    <w:rsid w:val="009F0DBB"/>
    <w:rsid w:val="009F3887"/>
    <w:rsid w:val="009F5128"/>
    <w:rsid w:val="009F732B"/>
    <w:rsid w:val="00A0163B"/>
    <w:rsid w:val="00A01FE0"/>
    <w:rsid w:val="00A05C2F"/>
    <w:rsid w:val="00A10656"/>
    <w:rsid w:val="00A113C0"/>
    <w:rsid w:val="00A11B7B"/>
    <w:rsid w:val="00A12FA6"/>
    <w:rsid w:val="00A1339B"/>
    <w:rsid w:val="00A13E3A"/>
    <w:rsid w:val="00A14ABA"/>
    <w:rsid w:val="00A1622D"/>
    <w:rsid w:val="00A24CB6"/>
    <w:rsid w:val="00A26CD2"/>
    <w:rsid w:val="00A27667"/>
    <w:rsid w:val="00A32979"/>
    <w:rsid w:val="00A34A67"/>
    <w:rsid w:val="00A37462"/>
    <w:rsid w:val="00A37A2C"/>
    <w:rsid w:val="00A42764"/>
    <w:rsid w:val="00A452CB"/>
    <w:rsid w:val="00A459E1"/>
    <w:rsid w:val="00A52296"/>
    <w:rsid w:val="00A55661"/>
    <w:rsid w:val="00A61B70"/>
    <w:rsid w:val="00A61FA8"/>
    <w:rsid w:val="00A637F4"/>
    <w:rsid w:val="00A65485"/>
    <w:rsid w:val="00A66E05"/>
    <w:rsid w:val="00A67FC8"/>
    <w:rsid w:val="00A70102"/>
    <w:rsid w:val="00A7012A"/>
    <w:rsid w:val="00A70753"/>
    <w:rsid w:val="00A712D2"/>
    <w:rsid w:val="00A76DA0"/>
    <w:rsid w:val="00A82C8A"/>
    <w:rsid w:val="00A8346B"/>
    <w:rsid w:val="00A84C9D"/>
    <w:rsid w:val="00A852FF"/>
    <w:rsid w:val="00A87337"/>
    <w:rsid w:val="00A90C97"/>
    <w:rsid w:val="00A93556"/>
    <w:rsid w:val="00A95594"/>
    <w:rsid w:val="00A960C8"/>
    <w:rsid w:val="00A96331"/>
    <w:rsid w:val="00A96604"/>
    <w:rsid w:val="00AA03DF"/>
    <w:rsid w:val="00AA1443"/>
    <w:rsid w:val="00AA1B4F"/>
    <w:rsid w:val="00AA21D8"/>
    <w:rsid w:val="00AA54F3"/>
    <w:rsid w:val="00AA6344"/>
    <w:rsid w:val="00AA6B43"/>
    <w:rsid w:val="00AB0E73"/>
    <w:rsid w:val="00AB367A"/>
    <w:rsid w:val="00AC01D1"/>
    <w:rsid w:val="00AC52A5"/>
    <w:rsid w:val="00AC5D4F"/>
    <w:rsid w:val="00AC6EFD"/>
    <w:rsid w:val="00AC7151"/>
    <w:rsid w:val="00AC7B61"/>
    <w:rsid w:val="00AD460A"/>
    <w:rsid w:val="00AD5420"/>
    <w:rsid w:val="00AD6A05"/>
    <w:rsid w:val="00AE272B"/>
    <w:rsid w:val="00AE30D6"/>
    <w:rsid w:val="00AE3617"/>
    <w:rsid w:val="00AE3E3A"/>
    <w:rsid w:val="00AE4FCC"/>
    <w:rsid w:val="00AE77B4"/>
    <w:rsid w:val="00AE7C1A"/>
    <w:rsid w:val="00AE7DF8"/>
    <w:rsid w:val="00AF0D9C"/>
    <w:rsid w:val="00AF13AB"/>
    <w:rsid w:val="00AF1D36"/>
    <w:rsid w:val="00AF280B"/>
    <w:rsid w:val="00AF5F75"/>
    <w:rsid w:val="00AF6001"/>
    <w:rsid w:val="00AF7837"/>
    <w:rsid w:val="00AF7A95"/>
    <w:rsid w:val="00B01A16"/>
    <w:rsid w:val="00B0421E"/>
    <w:rsid w:val="00B059A6"/>
    <w:rsid w:val="00B07F45"/>
    <w:rsid w:val="00B1021A"/>
    <w:rsid w:val="00B128CA"/>
    <w:rsid w:val="00B1481A"/>
    <w:rsid w:val="00B150B7"/>
    <w:rsid w:val="00B15A1F"/>
    <w:rsid w:val="00B15FE9"/>
    <w:rsid w:val="00B1783D"/>
    <w:rsid w:val="00B2148A"/>
    <w:rsid w:val="00B220C2"/>
    <w:rsid w:val="00B2364D"/>
    <w:rsid w:val="00B25B32"/>
    <w:rsid w:val="00B32616"/>
    <w:rsid w:val="00B36C42"/>
    <w:rsid w:val="00B3759B"/>
    <w:rsid w:val="00B402C3"/>
    <w:rsid w:val="00B42EA7"/>
    <w:rsid w:val="00B44C06"/>
    <w:rsid w:val="00B47E48"/>
    <w:rsid w:val="00B5337C"/>
    <w:rsid w:val="00B53FDE"/>
    <w:rsid w:val="00B56397"/>
    <w:rsid w:val="00B6027B"/>
    <w:rsid w:val="00B63D53"/>
    <w:rsid w:val="00B65EDB"/>
    <w:rsid w:val="00B67AFF"/>
    <w:rsid w:val="00B70247"/>
    <w:rsid w:val="00B70B59"/>
    <w:rsid w:val="00B71368"/>
    <w:rsid w:val="00B73657"/>
    <w:rsid w:val="00B76C00"/>
    <w:rsid w:val="00B85610"/>
    <w:rsid w:val="00B922EF"/>
    <w:rsid w:val="00B9396D"/>
    <w:rsid w:val="00BA1735"/>
    <w:rsid w:val="00BA19FA"/>
    <w:rsid w:val="00BA4288"/>
    <w:rsid w:val="00BB48E5"/>
    <w:rsid w:val="00BB5607"/>
    <w:rsid w:val="00BB5ACA"/>
    <w:rsid w:val="00BB627F"/>
    <w:rsid w:val="00BC1663"/>
    <w:rsid w:val="00BC2EFD"/>
    <w:rsid w:val="00BC2F05"/>
    <w:rsid w:val="00BC3823"/>
    <w:rsid w:val="00BC5841"/>
    <w:rsid w:val="00BC666A"/>
    <w:rsid w:val="00BC76CD"/>
    <w:rsid w:val="00BD2F94"/>
    <w:rsid w:val="00BD3964"/>
    <w:rsid w:val="00BD60B4"/>
    <w:rsid w:val="00BD6401"/>
    <w:rsid w:val="00BD796B"/>
    <w:rsid w:val="00BE2550"/>
    <w:rsid w:val="00BE40C0"/>
    <w:rsid w:val="00BE5F4A"/>
    <w:rsid w:val="00BE7AEF"/>
    <w:rsid w:val="00BF09B0"/>
    <w:rsid w:val="00BF1544"/>
    <w:rsid w:val="00BF1B53"/>
    <w:rsid w:val="00BF1E46"/>
    <w:rsid w:val="00BF246D"/>
    <w:rsid w:val="00C02867"/>
    <w:rsid w:val="00C06F06"/>
    <w:rsid w:val="00C07240"/>
    <w:rsid w:val="00C20FAD"/>
    <w:rsid w:val="00C2375F"/>
    <w:rsid w:val="00C247CB"/>
    <w:rsid w:val="00C26C25"/>
    <w:rsid w:val="00C307E1"/>
    <w:rsid w:val="00C32996"/>
    <w:rsid w:val="00C32E66"/>
    <w:rsid w:val="00C3355F"/>
    <w:rsid w:val="00C3569A"/>
    <w:rsid w:val="00C36334"/>
    <w:rsid w:val="00C4219F"/>
    <w:rsid w:val="00C43F48"/>
    <w:rsid w:val="00C448FF"/>
    <w:rsid w:val="00C45E57"/>
    <w:rsid w:val="00C52F29"/>
    <w:rsid w:val="00C5540A"/>
    <w:rsid w:val="00C56CE6"/>
    <w:rsid w:val="00C5745F"/>
    <w:rsid w:val="00C60005"/>
    <w:rsid w:val="00C60358"/>
    <w:rsid w:val="00C60C74"/>
    <w:rsid w:val="00C61A98"/>
    <w:rsid w:val="00C62CEB"/>
    <w:rsid w:val="00C63201"/>
    <w:rsid w:val="00C64E62"/>
    <w:rsid w:val="00C651D5"/>
    <w:rsid w:val="00C65CCC"/>
    <w:rsid w:val="00C7618F"/>
    <w:rsid w:val="00C765A9"/>
    <w:rsid w:val="00C777BC"/>
    <w:rsid w:val="00C8162D"/>
    <w:rsid w:val="00C8167E"/>
    <w:rsid w:val="00C83A0B"/>
    <w:rsid w:val="00C842D0"/>
    <w:rsid w:val="00C84ED1"/>
    <w:rsid w:val="00C86C16"/>
    <w:rsid w:val="00C9038F"/>
    <w:rsid w:val="00C92AAB"/>
    <w:rsid w:val="00C93C59"/>
    <w:rsid w:val="00CA2435"/>
    <w:rsid w:val="00CA37E2"/>
    <w:rsid w:val="00CA4068"/>
    <w:rsid w:val="00CB0224"/>
    <w:rsid w:val="00CB37F8"/>
    <w:rsid w:val="00CB6058"/>
    <w:rsid w:val="00CB7DC3"/>
    <w:rsid w:val="00CD0E2F"/>
    <w:rsid w:val="00CD1D49"/>
    <w:rsid w:val="00CD2D77"/>
    <w:rsid w:val="00CD2F20"/>
    <w:rsid w:val="00CD6B20"/>
    <w:rsid w:val="00CD75C0"/>
    <w:rsid w:val="00CE1339"/>
    <w:rsid w:val="00CE1F93"/>
    <w:rsid w:val="00CE39A3"/>
    <w:rsid w:val="00CE4356"/>
    <w:rsid w:val="00CE61CC"/>
    <w:rsid w:val="00CE6E42"/>
    <w:rsid w:val="00CE71E9"/>
    <w:rsid w:val="00CF1AD5"/>
    <w:rsid w:val="00CF20B7"/>
    <w:rsid w:val="00CF6692"/>
    <w:rsid w:val="00CF7441"/>
    <w:rsid w:val="00D00D16"/>
    <w:rsid w:val="00D0268A"/>
    <w:rsid w:val="00D03C6C"/>
    <w:rsid w:val="00D04760"/>
    <w:rsid w:val="00D04A95"/>
    <w:rsid w:val="00D06288"/>
    <w:rsid w:val="00D068C7"/>
    <w:rsid w:val="00D128A4"/>
    <w:rsid w:val="00D14DB4"/>
    <w:rsid w:val="00D15131"/>
    <w:rsid w:val="00D16FA2"/>
    <w:rsid w:val="00D20954"/>
    <w:rsid w:val="00D21C39"/>
    <w:rsid w:val="00D21FC6"/>
    <w:rsid w:val="00D2243A"/>
    <w:rsid w:val="00D247AA"/>
    <w:rsid w:val="00D33393"/>
    <w:rsid w:val="00D33D36"/>
    <w:rsid w:val="00D34D94"/>
    <w:rsid w:val="00D35563"/>
    <w:rsid w:val="00D409E2"/>
    <w:rsid w:val="00D41898"/>
    <w:rsid w:val="00D427D7"/>
    <w:rsid w:val="00D44E62"/>
    <w:rsid w:val="00D51570"/>
    <w:rsid w:val="00D53689"/>
    <w:rsid w:val="00D536F5"/>
    <w:rsid w:val="00D556AD"/>
    <w:rsid w:val="00D574A3"/>
    <w:rsid w:val="00D60381"/>
    <w:rsid w:val="00D616DE"/>
    <w:rsid w:val="00D62201"/>
    <w:rsid w:val="00D62446"/>
    <w:rsid w:val="00D6314B"/>
    <w:rsid w:val="00D651D1"/>
    <w:rsid w:val="00D717BB"/>
    <w:rsid w:val="00D7226B"/>
    <w:rsid w:val="00D72707"/>
    <w:rsid w:val="00D75A9C"/>
    <w:rsid w:val="00D85C4F"/>
    <w:rsid w:val="00D900B1"/>
    <w:rsid w:val="00D90871"/>
    <w:rsid w:val="00D9155F"/>
    <w:rsid w:val="00D9403F"/>
    <w:rsid w:val="00D9494E"/>
    <w:rsid w:val="00D959B4"/>
    <w:rsid w:val="00DA44DE"/>
    <w:rsid w:val="00DB620A"/>
    <w:rsid w:val="00DC3832"/>
    <w:rsid w:val="00DC60A7"/>
    <w:rsid w:val="00DC7A51"/>
    <w:rsid w:val="00DD3B1E"/>
    <w:rsid w:val="00DD4B1D"/>
    <w:rsid w:val="00DE5B5F"/>
    <w:rsid w:val="00DE76F6"/>
    <w:rsid w:val="00DF1F62"/>
    <w:rsid w:val="00E00696"/>
    <w:rsid w:val="00E02AD2"/>
    <w:rsid w:val="00E03651"/>
    <w:rsid w:val="00E03808"/>
    <w:rsid w:val="00E05A10"/>
    <w:rsid w:val="00E060C2"/>
    <w:rsid w:val="00E06324"/>
    <w:rsid w:val="00E066D4"/>
    <w:rsid w:val="00E0779D"/>
    <w:rsid w:val="00E07EFC"/>
    <w:rsid w:val="00E12FB0"/>
    <w:rsid w:val="00E14814"/>
    <w:rsid w:val="00E1591B"/>
    <w:rsid w:val="00E16A50"/>
    <w:rsid w:val="00E22395"/>
    <w:rsid w:val="00E249D5"/>
    <w:rsid w:val="00E26F73"/>
    <w:rsid w:val="00E30284"/>
    <w:rsid w:val="00E33C68"/>
    <w:rsid w:val="00E34AE7"/>
    <w:rsid w:val="00E34EEB"/>
    <w:rsid w:val="00E3687C"/>
    <w:rsid w:val="00E44EB9"/>
    <w:rsid w:val="00E46358"/>
    <w:rsid w:val="00E471DC"/>
    <w:rsid w:val="00E50EB4"/>
    <w:rsid w:val="00E532FC"/>
    <w:rsid w:val="00E54148"/>
    <w:rsid w:val="00E558ED"/>
    <w:rsid w:val="00E559B4"/>
    <w:rsid w:val="00E55BB0"/>
    <w:rsid w:val="00E609E5"/>
    <w:rsid w:val="00E60F27"/>
    <w:rsid w:val="00E6139F"/>
    <w:rsid w:val="00E6318B"/>
    <w:rsid w:val="00E64D93"/>
    <w:rsid w:val="00E65EDB"/>
    <w:rsid w:val="00E66927"/>
    <w:rsid w:val="00E677B8"/>
    <w:rsid w:val="00E67FA1"/>
    <w:rsid w:val="00E7387D"/>
    <w:rsid w:val="00E73D53"/>
    <w:rsid w:val="00E75111"/>
    <w:rsid w:val="00E7686B"/>
    <w:rsid w:val="00E77296"/>
    <w:rsid w:val="00E813D8"/>
    <w:rsid w:val="00E904A3"/>
    <w:rsid w:val="00E93763"/>
    <w:rsid w:val="00E96C4C"/>
    <w:rsid w:val="00EA2AAE"/>
    <w:rsid w:val="00EA2EC0"/>
    <w:rsid w:val="00EA427A"/>
    <w:rsid w:val="00EA61D2"/>
    <w:rsid w:val="00EA62A7"/>
    <w:rsid w:val="00EA6865"/>
    <w:rsid w:val="00EA723B"/>
    <w:rsid w:val="00EB5DD1"/>
    <w:rsid w:val="00EB6350"/>
    <w:rsid w:val="00EB687A"/>
    <w:rsid w:val="00EC2F62"/>
    <w:rsid w:val="00EC44FD"/>
    <w:rsid w:val="00EC62EB"/>
    <w:rsid w:val="00EC6E9F"/>
    <w:rsid w:val="00EC79DD"/>
    <w:rsid w:val="00ED44F0"/>
    <w:rsid w:val="00ED4B33"/>
    <w:rsid w:val="00ED6FDB"/>
    <w:rsid w:val="00ED7DD6"/>
    <w:rsid w:val="00EE060B"/>
    <w:rsid w:val="00EE15A1"/>
    <w:rsid w:val="00EE25FF"/>
    <w:rsid w:val="00EE2A7C"/>
    <w:rsid w:val="00EE2C42"/>
    <w:rsid w:val="00EE341B"/>
    <w:rsid w:val="00EE4453"/>
    <w:rsid w:val="00EE5FCE"/>
    <w:rsid w:val="00EE6BBD"/>
    <w:rsid w:val="00EE6E1E"/>
    <w:rsid w:val="00EE705F"/>
    <w:rsid w:val="00EF1462"/>
    <w:rsid w:val="00EF54FD"/>
    <w:rsid w:val="00EF7A73"/>
    <w:rsid w:val="00F069AE"/>
    <w:rsid w:val="00F13112"/>
    <w:rsid w:val="00F15A9A"/>
    <w:rsid w:val="00F16FE6"/>
    <w:rsid w:val="00F238BD"/>
    <w:rsid w:val="00F24992"/>
    <w:rsid w:val="00F276A4"/>
    <w:rsid w:val="00F32F2F"/>
    <w:rsid w:val="00F33F3F"/>
    <w:rsid w:val="00F35BDD"/>
    <w:rsid w:val="00F403FD"/>
    <w:rsid w:val="00F41E72"/>
    <w:rsid w:val="00F45BDF"/>
    <w:rsid w:val="00F47C95"/>
    <w:rsid w:val="00F50300"/>
    <w:rsid w:val="00F56E39"/>
    <w:rsid w:val="00F57F48"/>
    <w:rsid w:val="00F623E9"/>
    <w:rsid w:val="00F63951"/>
    <w:rsid w:val="00F63C86"/>
    <w:rsid w:val="00F6532E"/>
    <w:rsid w:val="00F70113"/>
    <w:rsid w:val="00F70A4C"/>
    <w:rsid w:val="00F76200"/>
    <w:rsid w:val="00F766BE"/>
    <w:rsid w:val="00F77EB9"/>
    <w:rsid w:val="00F80635"/>
    <w:rsid w:val="00F815D1"/>
    <w:rsid w:val="00F81E7E"/>
    <w:rsid w:val="00F81F0F"/>
    <w:rsid w:val="00F825F4"/>
    <w:rsid w:val="00F83193"/>
    <w:rsid w:val="00F92AA1"/>
    <w:rsid w:val="00F932DE"/>
    <w:rsid w:val="00F963DD"/>
    <w:rsid w:val="00F9641A"/>
    <w:rsid w:val="00F97004"/>
    <w:rsid w:val="00FA2045"/>
    <w:rsid w:val="00FA383D"/>
    <w:rsid w:val="00FA7A66"/>
    <w:rsid w:val="00FB12FF"/>
    <w:rsid w:val="00FB1AA9"/>
    <w:rsid w:val="00FB3D61"/>
    <w:rsid w:val="00FB4B5A"/>
    <w:rsid w:val="00FB5963"/>
    <w:rsid w:val="00FB5DAA"/>
    <w:rsid w:val="00FC04B9"/>
    <w:rsid w:val="00FC161A"/>
    <w:rsid w:val="00FC23D5"/>
    <w:rsid w:val="00FC2C01"/>
    <w:rsid w:val="00FC4224"/>
    <w:rsid w:val="00FC46F1"/>
    <w:rsid w:val="00FC47F9"/>
    <w:rsid w:val="00FC4C1A"/>
    <w:rsid w:val="00FC6468"/>
    <w:rsid w:val="00FC6D49"/>
    <w:rsid w:val="00FD4922"/>
    <w:rsid w:val="00FD6461"/>
    <w:rsid w:val="00FE0281"/>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EA6865"/>
  </w:style>
  <w:style w:type="character" w:customStyle="1" w:styleId="UnresolvedMention1">
    <w:name w:val="Unresolved Mention1"/>
    <w:basedOn w:val="DefaultParagraphFont"/>
    <w:uiPriority w:val="99"/>
    <w:semiHidden/>
    <w:unhideWhenUsed/>
    <w:rsid w:val="00484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tobank.org/facselec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ABE6F-0F48-4D64-A12A-0531E1DA3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5047</Words>
  <Characters>28773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33753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2018-04-30T10:52:00Z</cp:lastPrinted>
  <dcterms:created xsi:type="dcterms:W3CDTF">2018-06-11T13:56:00Z</dcterms:created>
  <dcterms:modified xsi:type="dcterms:W3CDTF">2018-06-13T18:07:00Z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