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867904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D4CA5">
        <w:rPr>
          <w:rFonts w:ascii="Helvetica" w:hAnsi="Helvetica" w:cs="Arial"/>
          <w:b/>
          <w:i w:val="0"/>
          <w:sz w:val="22"/>
          <w:szCs w:val="22"/>
        </w:rPr>
        <w:t>58372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0570AAC" w14:textId="77777777" w:rsidR="002D4CA5" w:rsidRDefault="00DC058D" w:rsidP="002D4CA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D4CA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http://www.jove.com/files_upload.php?src=17803508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8583EE5" w14:textId="77777777" w:rsidR="002D4CA5" w:rsidRPr="002D4CA5" w:rsidRDefault="00FA1A9D" w:rsidP="002D4CA5">
      <w:pPr>
        <w:jc w:val="both"/>
        <w:outlineLvl w:val="0"/>
        <w:rPr>
          <w:rFonts w:ascii="Helvetica" w:hAnsi="Helvetica"/>
          <w:b/>
          <w:color w:val="00000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D4CA5" w:rsidRPr="002D4CA5">
        <w:rPr>
          <w:rFonts w:ascii="Helvetica" w:hAnsi="Helvetica"/>
          <w:b/>
          <w:color w:val="000000"/>
          <w:sz w:val="28"/>
          <w:szCs w:val="28"/>
        </w:rPr>
        <w:t>Proton Therapy Delivery and its Clinical Application in Select Solid Tumor Malignancies</w:t>
      </w:r>
    </w:p>
    <w:p w14:paraId="681B53AA" w14:textId="77777777" w:rsidR="00FA1A9D" w:rsidRPr="002D4CA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98D4C49" w14:textId="77777777" w:rsidR="002D4CA5" w:rsidRPr="002D4CA5" w:rsidRDefault="00FA1A9D" w:rsidP="002D4CA5">
      <w:pPr>
        <w:jc w:val="both"/>
        <w:rPr>
          <w:rFonts w:ascii="Helvetica" w:hAnsi="Helvetica"/>
          <w:sz w:val="28"/>
          <w:szCs w:val="28"/>
          <w:vertAlign w:val="superscript"/>
        </w:rPr>
      </w:pPr>
      <w:r w:rsidRPr="002D4CA5">
        <w:rPr>
          <w:rFonts w:ascii="Helvetica" w:hAnsi="Helvetica" w:cs="Arial"/>
          <w:b/>
          <w:sz w:val="28"/>
          <w:szCs w:val="28"/>
        </w:rPr>
        <w:t xml:space="preserve">Authors and Affiliations: </w:t>
      </w:r>
      <w:bookmarkStart w:id="0" w:name="OLE_LINK6"/>
      <w:bookmarkStart w:id="1" w:name="OLE_LINK7"/>
      <w:r w:rsidR="002D4CA5" w:rsidRPr="002D4CA5">
        <w:rPr>
          <w:rFonts w:ascii="Helvetica" w:hAnsi="Helvetica"/>
          <w:b/>
          <w:sz w:val="28"/>
          <w:szCs w:val="28"/>
        </w:rPr>
        <w:t>Adeel Kaiser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1</w:t>
      </w:r>
      <w:r w:rsidR="002D4CA5" w:rsidRPr="002D4CA5">
        <w:rPr>
          <w:rFonts w:ascii="Helvetica" w:hAnsi="Helvetica"/>
          <w:b/>
          <w:sz w:val="28"/>
          <w:szCs w:val="28"/>
        </w:rPr>
        <w:t>, John G. Eley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1</w:t>
      </w:r>
      <w:r w:rsidR="002D4CA5" w:rsidRPr="002D4CA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2D4CA5" w:rsidRPr="002D4CA5">
        <w:rPr>
          <w:rFonts w:ascii="Helvetica" w:hAnsi="Helvetica"/>
          <w:b/>
          <w:sz w:val="28"/>
          <w:szCs w:val="28"/>
        </w:rPr>
        <w:t>Nasarachi</w:t>
      </w:r>
      <w:proofErr w:type="spellEnd"/>
      <w:r w:rsidR="002D4CA5" w:rsidRPr="002D4CA5">
        <w:rPr>
          <w:rFonts w:ascii="Helvetica" w:hAnsi="Helvetica"/>
          <w:b/>
          <w:sz w:val="28"/>
          <w:szCs w:val="28"/>
        </w:rPr>
        <w:t xml:space="preserve"> E. Onyeuku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1</w:t>
      </w:r>
      <w:r w:rsidR="002D4CA5" w:rsidRPr="002D4CA5">
        <w:rPr>
          <w:rFonts w:ascii="Helvetica" w:hAnsi="Helvetica"/>
          <w:b/>
          <w:sz w:val="28"/>
          <w:szCs w:val="28"/>
        </w:rPr>
        <w:t>, Stephanie R. Rice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1</w:t>
      </w:r>
      <w:r w:rsidR="002D4CA5" w:rsidRPr="002D4CA5">
        <w:rPr>
          <w:rFonts w:ascii="Helvetica" w:hAnsi="Helvetica"/>
          <w:b/>
          <w:sz w:val="28"/>
          <w:szCs w:val="28"/>
        </w:rPr>
        <w:t>, Carleen C. Wright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2</w:t>
      </w:r>
      <w:r w:rsidR="002D4CA5" w:rsidRPr="002D4CA5">
        <w:rPr>
          <w:rFonts w:ascii="Helvetica" w:hAnsi="Helvetica"/>
          <w:b/>
          <w:sz w:val="28"/>
          <w:szCs w:val="28"/>
        </w:rPr>
        <w:t>, Nathan E. McGovern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2</w:t>
      </w:r>
      <w:r w:rsidR="002D4CA5" w:rsidRPr="002D4CA5">
        <w:rPr>
          <w:rFonts w:ascii="Helvetica" w:hAnsi="Helvetica"/>
          <w:b/>
          <w:sz w:val="28"/>
          <w:szCs w:val="28"/>
        </w:rPr>
        <w:t>, Megan E. Sank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2</w:t>
      </w:r>
      <w:r w:rsidR="002D4CA5" w:rsidRPr="002D4CA5">
        <w:rPr>
          <w:rFonts w:ascii="Helvetica" w:hAnsi="Helvetica"/>
          <w:b/>
          <w:sz w:val="28"/>
          <w:szCs w:val="28"/>
        </w:rPr>
        <w:t>, Mingyao Zhu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1</w:t>
      </w:r>
      <w:r w:rsidR="002D4CA5" w:rsidRPr="002D4CA5">
        <w:rPr>
          <w:rFonts w:ascii="Helvetica" w:hAnsi="Helvetica"/>
          <w:b/>
          <w:sz w:val="28"/>
          <w:szCs w:val="28"/>
        </w:rPr>
        <w:t>, Zeljko Vujaskovic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1</w:t>
      </w:r>
      <w:r w:rsidR="002D4CA5" w:rsidRPr="002D4CA5">
        <w:rPr>
          <w:rFonts w:ascii="Helvetica" w:hAnsi="Helvetica"/>
          <w:b/>
          <w:sz w:val="28"/>
          <w:szCs w:val="28"/>
        </w:rPr>
        <w:t>, Charles B. Simone, II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1</w:t>
      </w:r>
      <w:r w:rsidR="002D4CA5" w:rsidRPr="002D4CA5">
        <w:rPr>
          <w:rFonts w:ascii="Helvetica" w:hAnsi="Helvetica"/>
          <w:b/>
          <w:sz w:val="28"/>
          <w:szCs w:val="28"/>
        </w:rPr>
        <w:t>, and Arif Hussain</w:t>
      </w:r>
      <w:r w:rsidR="002D4CA5" w:rsidRPr="002D4CA5">
        <w:rPr>
          <w:rFonts w:ascii="Helvetica" w:hAnsi="Helvetica"/>
          <w:b/>
          <w:sz w:val="28"/>
          <w:szCs w:val="28"/>
          <w:vertAlign w:val="superscript"/>
        </w:rPr>
        <w:t>3</w:t>
      </w:r>
      <w:bookmarkEnd w:id="0"/>
      <w:bookmarkEnd w:id="1"/>
    </w:p>
    <w:p w14:paraId="37EC19D1" w14:textId="77777777" w:rsidR="002D4CA5" w:rsidRPr="002D4CA5" w:rsidRDefault="002D4CA5" w:rsidP="002D4CA5">
      <w:pPr>
        <w:jc w:val="both"/>
        <w:rPr>
          <w:rFonts w:ascii="Helvetica" w:hAnsi="Helvetica"/>
          <w:color w:val="000000"/>
          <w:sz w:val="28"/>
          <w:szCs w:val="28"/>
          <w:vertAlign w:val="superscript"/>
        </w:rPr>
      </w:pPr>
    </w:p>
    <w:p w14:paraId="3CB47887" w14:textId="77A74868" w:rsidR="002D4CA5" w:rsidRPr="002D4CA5" w:rsidRDefault="002D4CA5" w:rsidP="002D4CA5">
      <w:pPr>
        <w:jc w:val="both"/>
        <w:rPr>
          <w:rFonts w:ascii="Helvetica" w:hAnsi="Helvetica"/>
          <w:color w:val="000000"/>
          <w:sz w:val="28"/>
          <w:szCs w:val="28"/>
        </w:rPr>
      </w:pPr>
      <w:r w:rsidRPr="002D4CA5">
        <w:rPr>
          <w:rFonts w:ascii="Helvetica" w:hAnsi="Helvetica"/>
          <w:color w:val="000000"/>
          <w:sz w:val="28"/>
          <w:szCs w:val="28"/>
          <w:vertAlign w:val="superscript"/>
        </w:rPr>
        <w:t>1</w:t>
      </w:r>
      <w:r w:rsidRPr="002D4CA5">
        <w:rPr>
          <w:rFonts w:ascii="Helvetica" w:hAnsi="Helvetica"/>
          <w:color w:val="000000"/>
          <w:sz w:val="28"/>
          <w:szCs w:val="28"/>
        </w:rPr>
        <w:t>Department of Radiation Oncology, University of Maryland School of Medicine</w:t>
      </w:r>
    </w:p>
    <w:p w14:paraId="7280B9C4" w14:textId="6791A3AE" w:rsidR="002D4CA5" w:rsidRPr="002D4CA5" w:rsidRDefault="002D4CA5" w:rsidP="002D4CA5">
      <w:pPr>
        <w:jc w:val="both"/>
        <w:rPr>
          <w:rFonts w:ascii="Helvetica" w:hAnsi="Helvetica"/>
          <w:color w:val="000000"/>
          <w:sz w:val="28"/>
          <w:szCs w:val="28"/>
        </w:rPr>
      </w:pPr>
      <w:r w:rsidRPr="002D4CA5">
        <w:rPr>
          <w:rFonts w:ascii="Helvetica" w:hAnsi="Helvetica"/>
          <w:color w:val="000000"/>
          <w:sz w:val="28"/>
          <w:szCs w:val="28"/>
          <w:vertAlign w:val="superscript"/>
        </w:rPr>
        <w:t>2</w:t>
      </w:r>
      <w:r w:rsidRPr="002D4CA5">
        <w:rPr>
          <w:rFonts w:ascii="Helvetica" w:hAnsi="Helvetica"/>
          <w:color w:val="000000"/>
          <w:sz w:val="28"/>
          <w:szCs w:val="28"/>
        </w:rPr>
        <w:t>Department of Radiation Oncology, University of Maryland Medical Center</w:t>
      </w:r>
    </w:p>
    <w:p w14:paraId="4A5B8DCD" w14:textId="4F639587" w:rsidR="0029128C" w:rsidRPr="002D4CA5" w:rsidRDefault="002D4CA5" w:rsidP="002D4CA5">
      <w:pPr>
        <w:jc w:val="both"/>
        <w:rPr>
          <w:rFonts w:ascii="Helvetica" w:hAnsi="Helvetica" w:cs="Calibri"/>
          <w:sz w:val="28"/>
          <w:szCs w:val="28"/>
          <w:vertAlign w:val="superscript"/>
        </w:rPr>
      </w:pPr>
      <w:r w:rsidRPr="002D4CA5">
        <w:rPr>
          <w:rFonts w:ascii="Helvetica" w:hAnsi="Helvetica"/>
          <w:color w:val="000000"/>
          <w:sz w:val="28"/>
          <w:szCs w:val="28"/>
          <w:vertAlign w:val="superscript"/>
        </w:rPr>
        <w:t>3</w:t>
      </w:r>
      <w:r w:rsidRPr="002D4CA5">
        <w:rPr>
          <w:rFonts w:ascii="Helvetica" w:hAnsi="Helvetica"/>
          <w:color w:val="000000"/>
          <w:sz w:val="28"/>
          <w:szCs w:val="28"/>
        </w:rPr>
        <w:t xml:space="preserve">Department of Medicine, University of Maryland School of Medicine, University of Maryland </w:t>
      </w:r>
      <w:proofErr w:type="spellStart"/>
      <w:r w:rsidRPr="002D4CA5">
        <w:rPr>
          <w:rFonts w:ascii="Helvetica" w:hAnsi="Helvetica"/>
          <w:color w:val="000000"/>
          <w:sz w:val="28"/>
          <w:szCs w:val="28"/>
        </w:rPr>
        <w:t>Greenebaum</w:t>
      </w:r>
      <w:proofErr w:type="spellEnd"/>
      <w:r w:rsidRPr="002D4CA5">
        <w:rPr>
          <w:rFonts w:ascii="Helvetica" w:hAnsi="Helvetica"/>
          <w:color w:val="000000"/>
          <w:sz w:val="28"/>
          <w:szCs w:val="28"/>
        </w:rPr>
        <w:t xml:space="preserve"> Comprehensive Cancer Center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DCE3C8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655F40C" w14:textId="77777777" w:rsidR="002D4CA5" w:rsidRPr="002D4CA5" w:rsidRDefault="002D4CA5" w:rsidP="002D4CA5">
      <w:pPr>
        <w:jc w:val="both"/>
        <w:outlineLvl w:val="0"/>
        <w:rPr>
          <w:rFonts w:ascii="Helvetica" w:hAnsi="Helvetica"/>
          <w:color w:val="000000"/>
          <w:sz w:val="22"/>
          <w:szCs w:val="22"/>
        </w:rPr>
      </w:pPr>
      <w:r w:rsidRPr="002D4CA5">
        <w:rPr>
          <w:rFonts w:ascii="Helvetica" w:hAnsi="Helvetica"/>
          <w:color w:val="000000"/>
          <w:sz w:val="22"/>
          <w:szCs w:val="22"/>
        </w:rPr>
        <w:t>Adeel Kaiser</w:t>
      </w:r>
    </w:p>
    <w:p w14:paraId="3A804148" w14:textId="235F57EA" w:rsidR="002D4CA5" w:rsidRPr="002D4CA5" w:rsidRDefault="00457B0F" w:rsidP="002D4CA5">
      <w:pPr>
        <w:jc w:val="both"/>
        <w:rPr>
          <w:rFonts w:ascii="Helvetica" w:hAnsi="Helvetica"/>
          <w:color w:val="000000"/>
          <w:sz w:val="22"/>
          <w:szCs w:val="22"/>
        </w:rPr>
      </w:pPr>
      <w:hyperlink r:id="rId8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akaiser@som.umaryland.edu</w:t>
        </w:r>
      </w:hyperlink>
      <w:r w:rsidR="002D4CA5" w:rsidRPr="002D4CA5">
        <w:rPr>
          <w:rFonts w:ascii="Helvetica" w:hAnsi="Helvetica"/>
          <w:sz w:val="22"/>
          <w:szCs w:val="22"/>
        </w:rPr>
        <w:t xml:space="preserve"> </w:t>
      </w:r>
    </w:p>
    <w:p w14:paraId="65554796" w14:textId="77777777" w:rsidR="002D4CA5" w:rsidRPr="002D4CA5" w:rsidRDefault="002D4CA5" w:rsidP="002D4CA5">
      <w:pPr>
        <w:jc w:val="both"/>
        <w:rPr>
          <w:rFonts w:ascii="Helvetica" w:hAnsi="Helvetica"/>
          <w:color w:val="000000"/>
          <w:sz w:val="22"/>
          <w:szCs w:val="22"/>
        </w:rPr>
      </w:pPr>
      <w:r w:rsidRPr="002D4CA5">
        <w:rPr>
          <w:rFonts w:ascii="Helvetica" w:hAnsi="Helvetica"/>
          <w:color w:val="000000"/>
          <w:sz w:val="22"/>
          <w:szCs w:val="22"/>
        </w:rPr>
        <w:t>Tel: (410) 328-6080</w:t>
      </w:r>
    </w:p>
    <w:p w14:paraId="38DC32E4" w14:textId="1A37BBBF" w:rsidR="00FA1A9D" w:rsidRPr="002D4CA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4BDDDDF0" w:rsidR="00FA1A9D" w:rsidRPr="002D4CA5" w:rsidRDefault="00FA1A9D" w:rsidP="002D4CA5">
      <w:pPr>
        <w:jc w:val="both"/>
        <w:rPr>
          <w:rFonts w:ascii="Helvetica" w:hAnsi="Helvetica" w:cs="Arial"/>
          <w:sz w:val="22"/>
          <w:szCs w:val="22"/>
        </w:rPr>
      </w:pPr>
      <w:r w:rsidRPr="002D4CA5">
        <w:rPr>
          <w:rFonts w:ascii="Helvetica" w:hAnsi="Helvetica" w:cs="Arial"/>
          <w:b/>
          <w:sz w:val="22"/>
          <w:szCs w:val="22"/>
        </w:rPr>
        <w:t>Email addresses for Co-authors:</w:t>
      </w:r>
      <w:r w:rsidRPr="002D4CA5">
        <w:rPr>
          <w:rFonts w:ascii="Helvetica" w:hAnsi="Helvetica" w:cs="Arial"/>
          <w:sz w:val="22"/>
          <w:szCs w:val="22"/>
        </w:rPr>
        <w:t xml:space="preserve"> </w:t>
      </w:r>
      <w:hyperlink r:id="rId9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jeley@som.umaryland.edu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0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nasarachionyeuku@umm.edu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1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stephanierice@umm.edu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2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mingyaozhu@umm.edu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3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msank@umm.edu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4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charlessimone@umm.edu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5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zvujaskovic@umm.edu</w:t>
        </w:r>
      </w:hyperlink>
      <w:r w:rsidR="002D4CA5" w:rsidRPr="002D4CA5">
        <w:rPr>
          <w:rFonts w:ascii="Helvetica" w:hAnsi="Helvetica"/>
          <w:sz w:val="22"/>
          <w:szCs w:val="22"/>
        </w:rPr>
        <w:t xml:space="preserve">, </w:t>
      </w:r>
      <w:hyperlink r:id="rId16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ahussain@som.umaryland.edu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7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cheri.wright@umm.edu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, </w:t>
      </w:r>
      <w:hyperlink r:id="rId18" w:history="1">
        <w:r w:rsidR="002D4CA5" w:rsidRPr="002D4CA5">
          <w:rPr>
            <w:rStyle w:val="Hyperlink"/>
            <w:rFonts w:ascii="Helvetica" w:hAnsi="Helvetica"/>
            <w:sz w:val="22"/>
            <w:szCs w:val="22"/>
          </w:rPr>
          <w:t>Nathan.mcgovern@umm.edu</w:t>
        </w:r>
      </w:hyperlink>
      <w:r w:rsidR="002D4CA5" w:rsidRPr="002D4CA5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7A430603" w:rsidR="00FA1A9D" w:rsidRDefault="00FA1A9D" w:rsidP="00A05BE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A05BEF">
        <w:rPr>
          <w:rFonts w:ascii="Helvetica" w:hAnsi="Helvetica"/>
          <w:sz w:val="22"/>
        </w:rPr>
        <w:t>? N</w:t>
      </w:r>
    </w:p>
    <w:p w14:paraId="5E21DE61" w14:textId="429F114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04CBE">
        <w:rPr>
          <w:rFonts w:ascii="Helvetica" w:hAnsi="Helvetica"/>
          <w:sz w:val="22"/>
        </w:rPr>
        <w:t xml:space="preserve">Y </w:t>
      </w:r>
    </w:p>
    <w:p w14:paraId="545D239A" w14:textId="6B6592E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2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582064C" w14:textId="77777777" w:rsidR="00B30957" w:rsidRDefault="00B30957" w:rsidP="00B30957">
      <w:pPr>
        <w:spacing w:before="120"/>
        <w:rPr>
          <w:rFonts w:ascii="Helvetica" w:hAnsi="Helvetica"/>
          <w:sz w:val="22"/>
        </w:rPr>
      </w:pPr>
      <w:r w:rsidRPr="00E5410A">
        <w:rPr>
          <w:rFonts w:ascii="Helvetica" w:hAnsi="Helvetica" w:cs="Arial"/>
          <w:sz w:val="22"/>
          <w:szCs w:val="22"/>
          <w:highlight w:val="yellow"/>
        </w:rPr>
        <w:t xml:space="preserve">Authors: please upload all screen capture files to your </w:t>
      </w:r>
      <w:hyperlink r:id="rId21" w:history="1">
        <w:r w:rsidRPr="00B30957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sz w:val="22"/>
          <w:szCs w:val="22"/>
        </w:rPr>
        <w:t xml:space="preserve"> </w:t>
      </w:r>
    </w:p>
    <w:p w14:paraId="43C9E203" w14:textId="77777777" w:rsidR="00B30957" w:rsidRPr="00B30957" w:rsidRDefault="00FA1A9D" w:rsidP="00B30957">
      <w:pPr>
        <w:spacing w:before="120"/>
        <w:rPr>
          <w:rFonts w:ascii="Helvetica" w:hAnsi="Helvetica"/>
          <w:sz w:val="22"/>
        </w:rPr>
      </w:pPr>
      <w:r w:rsidRPr="00B30957">
        <w:rPr>
          <w:rFonts w:ascii="Helvetica" w:hAnsi="Helvetica"/>
          <w:b/>
          <w:sz w:val="22"/>
        </w:rPr>
        <w:t>3.</w:t>
      </w:r>
      <w:r w:rsidRPr="00B3095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618F0C6" w14:textId="11429E91" w:rsidR="00FA1A9D" w:rsidRPr="00B30957" w:rsidRDefault="00B30957" w:rsidP="00B30957">
      <w:pPr>
        <w:spacing w:before="120"/>
        <w:rPr>
          <w:rFonts w:ascii="Helvetica" w:hAnsi="Helvetica"/>
          <w:i/>
          <w:sz w:val="22"/>
        </w:rPr>
      </w:pPr>
      <w:r w:rsidRPr="00B30957">
        <w:rPr>
          <w:rFonts w:ascii="Helvetica" w:hAnsi="Helvetica"/>
          <w:sz w:val="22"/>
        </w:rPr>
        <w:t>n/a</w:t>
      </w:r>
    </w:p>
    <w:p w14:paraId="050C36D4" w14:textId="4DE87044" w:rsidR="00FA1A9D" w:rsidRDefault="00FA1A9D" w:rsidP="00B30957">
      <w:pPr>
        <w:spacing w:before="120"/>
        <w:rPr>
          <w:rFonts w:ascii="Helvetica" w:hAnsi="Helvetica"/>
          <w:sz w:val="22"/>
        </w:rPr>
      </w:pPr>
      <w:r w:rsidRPr="00B30957">
        <w:rPr>
          <w:rFonts w:ascii="Helvetica" w:hAnsi="Helvetica"/>
          <w:b/>
          <w:sz w:val="22"/>
        </w:rPr>
        <w:t>4.</w:t>
      </w:r>
      <w:r w:rsidRPr="00B30957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6927CDDF" w14:textId="70AB298C" w:rsidR="00B30957" w:rsidRPr="00B30957" w:rsidRDefault="00B30957" w:rsidP="00B30957">
      <w:pPr>
        <w:spacing w:before="120"/>
        <w:rPr>
          <w:rFonts w:ascii="Helvetica" w:hAnsi="Helvetica"/>
          <w:color w:val="000000" w:themeColor="text1"/>
          <w:sz w:val="22"/>
        </w:rPr>
      </w:pPr>
      <w:r w:rsidRPr="00B30957">
        <w:rPr>
          <w:rFonts w:ascii="Helvetica" w:hAnsi="Helvetica"/>
          <w:color w:val="000000" w:themeColor="text1"/>
          <w:sz w:val="22"/>
        </w:rPr>
        <w:t>n/a</w:t>
      </w:r>
    </w:p>
    <w:p w14:paraId="59BC63BC" w14:textId="2D8AB7CC" w:rsidR="00FA1A9D" w:rsidRPr="00B30957" w:rsidRDefault="00FA1A9D" w:rsidP="00B30957">
      <w:pPr>
        <w:spacing w:before="120"/>
        <w:rPr>
          <w:rFonts w:ascii="Helvetica" w:hAnsi="Helvetica"/>
          <w:sz w:val="22"/>
          <w:szCs w:val="22"/>
        </w:rPr>
      </w:pPr>
      <w:r w:rsidRPr="00B30957">
        <w:rPr>
          <w:rFonts w:ascii="Helvetica" w:hAnsi="Helvetica"/>
          <w:b/>
          <w:sz w:val="22"/>
        </w:rPr>
        <w:t>5.</w:t>
      </w:r>
      <w:r w:rsidRPr="00B30957">
        <w:rPr>
          <w:rFonts w:ascii="Helvetica" w:hAnsi="Helvetica"/>
          <w:sz w:val="22"/>
        </w:rPr>
        <w:t xml:space="preserve"> Will the filming </w:t>
      </w:r>
      <w:r w:rsidRPr="00B30957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B3095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1E1988" w14:textId="77777777" w:rsidR="00DE60A6" w:rsidRPr="00B3099F" w:rsidRDefault="00DE60A6" w:rsidP="00B30957">
      <w:pPr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6A73BD59" w14:textId="07AE8E59" w:rsidR="00B30957" w:rsidRPr="00B30957" w:rsidRDefault="00DE60A6" w:rsidP="00B30957">
      <w:pPr>
        <w:pStyle w:val="ListParagraph"/>
        <w:numPr>
          <w:ilvl w:val="1"/>
          <w:numId w:val="40"/>
        </w:numPr>
        <w:outlineLvl w:val="0"/>
        <w:rPr>
          <w:rFonts w:ascii="Helvetica" w:hAnsi="Helvetica" w:cs="Helvetica"/>
          <w:color w:val="000000"/>
          <w:sz w:val="22"/>
          <w:szCs w:val="22"/>
        </w:rPr>
      </w:pPr>
      <w:r w:rsidRPr="00B30957">
        <w:rPr>
          <w:rFonts w:ascii="Helvetica" w:hAnsi="Helvetica" w:cs="Helvetica"/>
          <w:b/>
          <w:sz w:val="22"/>
          <w:szCs w:val="22"/>
          <w:u w:val="single"/>
        </w:rPr>
        <w:t>Arif Hussain</w:t>
      </w:r>
      <w:r w:rsidRPr="00B30957">
        <w:rPr>
          <w:rFonts w:ascii="Helvetica" w:hAnsi="Helvetica" w:cs="Helvetica"/>
          <w:sz w:val="22"/>
          <w:szCs w:val="22"/>
        </w:rPr>
        <w:t xml:space="preserve">: </w:t>
      </w:r>
      <w:r w:rsidR="007C1AA2">
        <w:rPr>
          <w:rFonts w:ascii="Helvetica" w:hAnsi="Helvetica" w:cs="Helvetica"/>
          <w:color w:val="000000"/>
          <w:sz w:val="22"/>
          <w:szCs w:val="22"/>
        </w:rPr>
        <w:t>It is</w:t>
      </w:r>
      <w:r w:rsidRPr="00B30957">
        <w:rPr>
          <w:rFonts w:ascii="Helvetica" w:hAnsi="Helvetica" w:cs="Helvetica"/>
          <w:color w:val="000000"/>
          <w:sz w:val="22"/>
          <w:szCs w:val="22"/>
        </w:rPr>
        <w:t xml:space="preserve"> important to understand the potential and evolving role of proton radiation therapy </w:t>
      </w:r>
      <w:r w:rsidR="007C1AA2">
        <w:rPr>
          <w:rFonts w:ascii="Helvetica" w:hAnsi="Helvetica" w:cs="Helvetica"/>
          <w:color w:val="000000"/>
          <w:sz w:val="22"/>
          <w:szCs w:val="22"/>
        </w:rPr>
        <w:t>for</w:t>
      </w:r>
      <w:r w:rsidRPr="00B30957">
        <w:rPr>
          <w:rFonts w:ascii="Helvetica" w:hAnsi="Helvetica" w:cs="Helvetica"/>
          <w:color w:val="000000"/>
          <w:sz w:val="22"/>
          <w:szCs w:val="22"/>
        </w:rPr>
        <w:t xml:space="preserve"> treat</w:t>
      </w:r>
      <w:r w:rsidR="007C1AA2">
        <w:rPr>
          <w:rFonts w:ascii="Helvetica" w:hAnsi="Helvetica" w:cs="Helvetica"/>
          <w:color w:val="000000"/>
          <w:sz w:val="22"/>
          <w:szCs w:val="22"/>
        </w:rPr>
        <w:t>ing</w:t>
      </w:r>
      <w:r w:rsidRPr="00B30957">
        <w:rPr>
          <w:rFonts w:ascii="Helvetica" w:hAnsi="Helvetica" w:cs="Helvetica"/>
          <w:color w:val="000000"/>
          <w:sz w:val="22"/>
          <w:szCs w:val="22"/>
        </w:rPr>
        <w:t xml:space="preserve"> certain cancers</w:t>
      </w:r>
      <w:r w:rsidR="007C1AA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B30957">
        <w:rPr>
          <w:rFonts w:ascii="Helvetica" w:hAnsi="Helvetica" w:cs="Helvetica"/>
          <w:color w:val="000000"/>
          <w:sz w:val="22"/>
          <w:szCs w:val="22"/>
        </w:rPr>
        <w:t>over the more traditional photon radiation therap</w:t>
      </w:r>
      <w:r w:rsidR="008533C4">
        <w:rPr>
          <w:rFonts w:ascii="Helvetica" w:hAnsi="Helvetica" w:cs="Helvetica"/>
          <w:color w:val="000000"/>
          <w:sz w:val="22"/>
          <w:szCs w:val="22"/>
        </w:rPr>
        <w:t>y</w:t>
      </w:r>
      <w:r w:rsidR="00B30957" w:rsidRPr="00B30957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B30957" w:rsidRPr="00B30957">
        <w:rPr>
          <w:rFonts w:ascii="Helvetica" w:hAnsi="Helvetica" w:cs="Helvetica"/>
          <w:b/>
          <w:color w:val="000000"/>
          <w:sz w:val="22"/>
          <w:szCs w:val="22"/>
        </w:rPr>
        <w:t>[1]</w:t>
      </w:r>
      <w:r w:rsidRPr="00B30957">
        <w:rPr>
          <w:rFonts w:ascii="Helvetica" w:hAnsi="Helvetica" w:cs="Helvetica"/>
          <w:color w:val="000000"/>
          <w:sz w:val="22"/>
          <w:szCs w:val="22"/>
        </w:rPr>
        <w:t>.</w:t>
      </w:r>
    </w:p>
    <w:p w14:paraId="2B18C6AE" w14:textId="77777777" w:rsidR="00B30957" w:rsidRPr="00B30957" w:rsidRDefault="00B30957" w:rsidP="00B3095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6574A467" w14:textId="1BE9EC31" w:rsidR="00DE60A6" w:rsidRPr="00B30957" w:rsidRDefault="00B30957" w:rsidP="00B3095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AC3B1D0" w14:textId="77777777" w:rsidR="00B30957" w:rsidRPr="00B30957" w:rsidRDefault="00B30957" w:rsidP="00B30957">
      <w:pPr>
        <w:ind w:left="1080"/>
        <w:contextualSpacing/>
        <w:outlineLvl w:val="0"/>
        <w:rPr>
          <w:rFonts w:ascii="Helvetica" w:hAnsi="Helvetica" w:cs="Helvetica"/>
          <w:color w:val="000000"/>
          <w:sz w:val="22"/>
          <w:szCs w:val="22"/>
        </w:rPr>
      </w:pPr>
    </w:p>
    <w:p w14:paraId="32988426" w14:textId="2B79D33F" w:rsidR="00B30957" w:rsidRPr="007C1AA2" w:rsidRDefault="00B30957" w:rsidP="00020678">
      <w:pPr>
        <w:pStyle w:val="ListParagraph"/>
        <w:numPr>
          <w:ilvl w:val="1"/>
          <w:numId w:val="40"/>
        </w:numPr>
        <w:ind w:left="1224"/>
        <w:outlineLvl w:val="0"/>
        <w:rPr>
          <w:rFonts w:ascii="Helvetica" w:hAnsi="Helvetica" w:cs="Arial"/>
          <w:sz w:val="22"/>
          <w:szCs w:val="22"/>
        </w:rPr>
      </w:pPr>
      <w:r w:rsidRPr="007C1AA2">
        <w:rPr>
          <w:rFonts w:ascii="Helvetica" w:hAnsi="Helvetica" w:cs="Helvetica"/>
          <w:b/>
          <w:sz w:val="22"/>
          <w:szCs w:val="22"/>
          <w:u w:val="single"/>
        </w:rPr>
        <w:t>Arif Hussain</w:t>
      </w:r>
      <w:r w:rsidRPr="007C1AA2">
        <w:rPr>
          <w:rFonts w:ascii="Helvetica" w:hAnsi="Helvetica" w:cs="Helvetica"/>
          <w:sz w:val="22"/>
          <w:szCs w:val="22"/>
        </w:rPr>
        <w:t>:</w:t>
      </w:r>
      <w:r w:rsidRPr="007C1AA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DE60A6" w:rsidRPr="007C1AA2">
        <w:rPr>
          <w:rFonts w:ascii="Helvetica" w:hAnsi="Helvetica" w:cs="Helvetica"/>
          <w:color w:val="000000"/>
          <w:sz w:val="22"/>
          <w:szCs w:val="22"/>
        </w:rPr>
        <w:t>An important challenge is to identify and understand the cancer disease states that may be particularly suitable for and benefit from proton</w:t>
      </w:r>
      <w:r w:rsidRPr="007C1AA2">
        <w:rPr>
          <w:rFonts w:ascii="Helvetica" w:hAnsi="Helvetica" w:cs="Helvetica"/>
          <w:color w:val="000000"/>
          <w:sz w:val="22"/>
          <w:szCs w:val="22"/>
        </w:rPr>
        <w:t>-</w:t>
      </w:r>
      <w:r w:rsidR="00DE60A6" w:rsidRPr="007C1AA2">
        <w:rPr>
          <w:rFonts w:ascii="Helvetica" w:hAnsi="Helvetica" w:cs="Helvetica"/>
          <w:color w:val="000000"/>
          <w:sz w:val="22"/>
          <w:szCs w:val="22"/>
        </w:rPr>
        <w:t>based radiation therapy</w:t>
      </w:r>
      <w:r w:rsidR="007C1AA2" w:rsidRPr="007C1AA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7C1AA2">
        <w:rPr>
          <w:rFonts w:ascii="Helvetica" w:hAnsi="Helvetica" w:cs="Helvetica"/>
          <w:b/>
          <w:color w:val="000000"/>
          <w:sz w:val="22"/>
          <w:szCs w:val="22"/>
        </w:rPr>
        <w:t>[1]</w:t>
      </w:r>
      <w:r w:rsidR="007C1AA2">
        <w:rPr>
          <w:rFonts w:ascii="Helvetica" w:hAnsi="Helvetica" w:cs="Helvetica"/>
          <w:color w:val="000000"/>
          <w:sz w:val="22"/>
          <w:szCs w:val="22"/>
        </w:rPr>
        <w:t>.</w:t>
      </w:r>
    </w:p>
    <w:p w14:paraId="7BA9F325" w14:textId="77777777" w:rsidR="007C1AA2" w:rsidRPr="007C1AA2" w:rsidRDefault="007C1AA2" w:rsidP="007C1AA2">
      <w:pPr>
        <w:pStyle w:val="ListParagraph"/>
        <w:ind w:left="1224"/>
        <w:outlineLvl w:val="0"/>
        <w:rPr>
          <w:rFonts w:ascii="Helvetica" w:hAnsi="Helvetica" w:cs="Arial"/>
          <w:sz w:val="22"/>
          <w:szCs w:val="22"/>
        </w:rPr>
      </w:pPr>
    </w:p>
    <w:p w14:paraId="39C4F3CA" w14:textId="77777777" w:rsidR="00B30957" w:rsidRPr="00B30957" w:rsidRDefault="00B30957" w:rsidP="00B3095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0498B8A" w14:textId="77777777" w:rsidR="00B30957" w:rsidRPr="00B30957" w:rsidRDefault="00B30957" w:rsidP="00B30957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0FDA1FEA" w14:textId="77777777" w:rsidR="00B30957" w:rsidRPr="00B30957" w:rsidRDefault="00B30957" w:rsidP="00B3095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30957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5B8076E5" w14:textId="77777777" w:rsidR="00B30957" w:rsidRPr="007C1AA2" w:rsidRDefault="00B30957" w:rsidP="007C1AA2">
      <w:pPr>
        <w:rPr>
          <w:rFonts w:ascii="Helvetica" w:hAnsi="Helvetica" w:cs="Arial"/>
          <w:sz w:val="22"/>
          <w:szCs w:val="22"/>
        </w:rPr>
      </w:pPr>
    </w:p>
    <w:p w14:paraId="02F42C91" w14:textId="66CAE373" w:rsidR="00B30957" w:rsidRDefault="00B3099F" w:rsidP="00B30957">
      <w:pPr>
        <w:pStyle w:val="ListParagraph"/>
        <w:numPr>
          <w:ilvl w:val="1"/>
          <w:numId w:val="40"/>
        </w:numPr>
        <w:rPr>
          <w:rFonts w:ascii="Helvetica" w:hAnsi="Helvetica" w:cs="Arial"/>
          <w:sz w:val="22"/>
          <w:szCs w:val="22"/>
        </w:rPr>
      </w:pPr>
      <w:r w:rsidRPr="00B30957">
        <w:rPr>
          <w:rFonts w:ascii="Helvetica" w:hAnsi="Helvetica" w:cs="Arial"/>
          <w:b/>
          <w:sz w:val="22"/>
          <w:szCs w:val="22"/>
          <w:u w:val="single"/>
        </w:rPr>
        <w:t>Adeel Kaiser</w:t>
      </w:r>
      <w:r w:rsidR="00DC7D3A" w:rsidRPr="00B30957">
        <w:rPr>
          <w:rFonts w:ascii="Helvetica" w:hAnsi="Helvetica" w:cs="Arial"/>
          <w:sz w:val="22"/>
          <w:szCs w:val="22"/>
        </w:rPr>
        <w:t xml:space="preserve">: </w:t>
      </w:r>
      <w:r w:rsidR="00B47F61" w:rsidRPr="00B30957">
        <w:rPr>
          <w:rFonts w:ascii="Helvetica" w:hAnsi="Helvetica" w:cs="Arial"/>
          <w:sz w:val="22"/>
          <w:szCs w:val="22"/>
        </w:rPr>
        <w:t xml:space="preserve">As with other forms of external beam radiation therapy, proton therapy is delivered in a non-invasive fashion using an external robotic device </w:t>
      </w:r>
      <w:r w:rsidR="0003121D" w:rsidRPr="00B30957">
        <w:rPr>
          <w:rFonts w:ascii="Helvetica" w:hAnsi="Helvetica" w:cs="Arial"/>
          <w:sz w:val="22"/>
          <w:szCs w:val="22"/>
        </w:rPr>
        <w:t>that moves around the patient</w:t>
      </w:r>
      <w:r w:rsidR="007C1AA2">
        <w:rPr>
          <w:rFonts w:ascii="Helvetica" w:hAnsi="Helvetica" w:cs="Arial"/>
          <w:sz w:val="22"/>
          <w:szCs w:val="22"/>
        </w:rPr>
        <w:t xml:space="preserve"> </w:t>
      </w:r>
      <w:r w:rsidR="00B30957" w:rsidRPr="00B30957">
        <w:rPr>
          <w:rFonts w:ascii="Helvetica" w:hAnsi="Helvetica" w:cs="Arial"/>
          <w:b/>
          <w:sz w:val="22"/>
          <w:szCs w:val="22"/>
        </w:rPr>
        <w:t>[1]</w:t>
      </w:r>
      <w:r w:rsidR="0003121D" w:rsidRPr="00B30957">
        <w:rPr>
          <w:rFonts w:ascii="Helvetica" w:hAnsi="Helvetica" w:cs="Arial"/>
          <w:sz w:val="22"/>
          <w:szCs w:val="22"/>
        </w:rPr>
        <w:t>.</w:t>
      </w:r>
    </w:p>
    <w:p w14:paraId="7F2EF3EA" w14:textId="77777777" w:rsidR="00B30957" w:rsidRPr="00B30957" w:rsidRDefault="00B30957" w:rsidP="00B3095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BEC9012" w14:textId="77777777" w:rsidR="00B30957" w:rsidRPr="00B30957" w:rsidRDefault="00B30957" w:rsidP="00B3095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 w:rsidRPr="00B3095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1DB43CE" w14:textId="77777777" w:rsidR="00B30957" w:rsidRPr="00B30957" w:rsidRDefault="00B30957" w:rsidP="00B30957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350BF774" w14:textId="05360393" w:rsidR="00B30957" w:rsidRDefault="00B3099F" w:rsidP="00B30957">
      <w:pPr>
        <w:pStyle w:val="ListParagraph"/>
        <w:numPr>
          <w:ilvl w:val="1"/>
          <w:numId w:val="40"/>
        </w:numPr>
        <w:rPr>
          <w:rFonts w:ascii="Helvetica" w:hAnsi="Helvetica" w:cs="Arial"/>
          <w:sz w:val="22"/>
          <w:szCs w:val="22"/>
        </w:rPr>
      </w:pPr>
      <w:r w:rsidRPr="00B30957">
        <w:rPr>
          <w:rFonts w:ascii="Helvetica" w:hAnsi="Helvetica" w:cs="Arial"/>
          <w:b/>
          <w:sz w:val="22"/>
          <w:szCs w:val="22"/>
          <w:u w:val="single"/>
        </w:rPr>
        <w:t>Adeel Kaiser</w:t>
      </w:r>
      <w:r w:rsidR="00DC7D3A" w:rsidRPr="00B30957">
        <w:rPr>
          <w:rFonts w:ascii="Helvetica" w:hAnsi="Helvetica" w:cs="Arial"/>
          <w:sz w:val="22"/>
          <w:szCs w:val="22"/>
        </w:rPr>
        <w:t xml:space="preserve">: </w:t>
      </w:r>
      <w:r w:rsidR="00B47F61" w:rsidRPr="00B30957">
        <w:rPr>
          <w:rFonts w:ascii="Helvetica" w:hAnsi="Helvetica" w:cs="Arial"/>
          <w:sz w:val="22"/>
          <w:szCs w:val="22"/>
        </w:rPr>
        <w:t>The location that the</w:t>
      </w:r>
      <w:r w:rsidR="007C1AA2">
        <w:rPr>
          <w:rFonts w:ascii="Helvetica" w:hAnsi="Helvetica" w:cs="Arial"/>
          <w:sz w:val="22"/>
          <w:szCs w:val="22"/>
        </w:rPr>
        <w:t xml:space="preserve"> proton therapy</w:t>
      </w:r>
      <w:r w:rsidR="00B47F61" w:rsidRPr="00B30957">
        <w:rPr>
          <w:rFonts w:ascii="Helvetica" w:hAnsi="Helvetica" w:cs="Arial"/>
          <w:sz w:val="22"/>
          <w:szCs w:val="22"/>
        </w:rPr>
        <w:t xml:space="preserve"> beam terminates within the body can be controlled with a high degree of precision</w:t>
      </w:r>
      <w:r w:rsidR="007C1AA2">
        <w:rPr>
          <w:rFonts w:ascii="Helvetica" w:hAnsi="Helvetica" w:cs="Arial"/>
          <w:sz w:val="22"/>
          <w:szCs w:val="22"/>
        </w:rPr>
        <w:t xml:space="preserve">, making it </w:t>
      </w:r>
      <w:r w:rsidR="00B47F61" w:rsidRPr="00B30957">
        <w:rPr>
          <w:rFonts w:ascii="Helvetica" w:hAnsi="Helvetica" w:cs="Arial"/>
          <w:sz w:val="22"/>
          <w:szCs w:val="22"/>
        </w:rPr>
        <w:t xml:space="preserve">ideal for tumors adjacent to critical </w:t>
      </w:r>
      <w:r w:rsidR="007C1AA2">
        <w:rPr>
          <w:rFonts w:ascii="Helvetica" w:hAnsi="Helvetica" w:cs="Arial"/>
          <w:sz w:val="22"/>
          <w:szCs w:val="22"/>
        </w:rPr>
        <w:t>healthy</w:t>
      </w:r>
      <w:r w:rsidR="00B47F61" w:rsidRPr="00B30957">
        <w:rPr>
          <w:rFonts w:ascii="Helvetica" w:hAnsi="Helvetica" w:cs="Arial"/>
          <w:sz w:val="22"/>
          <w:szCs w:val="22"/>
        </w:rPr>
        <w:t xml:space="preserve"> organs </w:t>
      </w:r>
      <w:r w:rsidR="00B30957" w:rsidRPr="00B30957">
        <w:rPr>
          <w:rFonts w:ascii="Helvetica" w:hAnsi="Helvetica" w:cs="Arial"/>
          <w:b/>
          <w:sz w:val="22"/>
          <w:szCs w:val="22"/>
        </w:rPr>
        <w:t>[1]</w:t>
      </w:r>
      <w:r w:rsidR="00B47F61" w:rsidRPr="00B30957">
        <w:rPr>
          <w:rFonts w:ascii="Helvetica" w:hAnsi="Helvetica" w:cs="Arial"/>
          <w:sz w:val="22"/>
          <w:szCs w:val="22"/>
        </w:rPr>
        <w:t>.</w:t>
      </w:r>
    </w:p>
    <w:p w14:paraId="37426643" w14:textId="77777777" w:rsidR="00B30957" w:rsidRPr="00B30957" w:rsidRDefault="00B30957" w:rsidP="00B3095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116B7D1" w14:textId="77777777" w:rsidR="00B30957" w:rsidRPr="00B30957" w:rsidRDefault="00B30957" w:rsidP="00B3095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 w:rsidRPr="00B3095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C01332A" w14:textId="77777777" w:rsidR="00B30957" w:rsidRPr="00B30957" w:rsidRDefault="00B30957" w:rsidP="00B30957">
      <w:pPr>
        <w:pStyle w:val="ListParagraph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5148510" w14:textId="77777777" w:rsidR="00B30957" w:rsidRPr="00B30957" w:rsidRDefault="00B30957" w:rsidP="00B30957">
      <w:pPr>
        <w:pStyle w:val="ListParagraph"/>
        <w:ind w:left="360"/>
        <w:outlineLvl w:val="0"/>
        <w:rPr>
          <w:rFonts w:ascii="Helvetica" w:hAnsi="Helvetica" w:cs="Arial"/>
          <w:b/>
          <w:sz w:val="22"/>
          <w:szCs w:val="22"/>
        </w:rPr>
      </w:pPr>
      <w:r w:rsidRPr="00B30957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5E6962D3" w14:textId="77777777" w:rsidR="00B30957" w:rsidRPr="00B30957" w:rsidRDefault="00B30957" w:rsidP="00B30957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7A5A23F7" w14:textId="2F8F603D" w:rsidR="00B30957" w:rsidRDefault="00B3099F" w:rsidP="00B30957">
      <w:pPr>
        <w:pStyle w:val="ListParagraph"/>
        <w:numPr>
          <w:ilvl w:val="1"/>
          <w:numId w:val="40"/>
        </w:numPr>
        <w:rPr>
          <w:rFonts w:ascii="Helvetica" w:hAnsi="Helvetica" w:cs="Arial"/>
          <w:sz w:val="22"/>
          <w:szCs w:val="22"/>
        </w:rPr>
      </w:pPr>
      <w:r w:rsidRPr="00B30957">
        <w:rPr>
          <w:rFonts w:ascii="Helvetica" w:hAnsi="Helvetica" w:cs="Arial"/>
          <w:b/>
          <w:sz w:val="22"/>
          <w:szCs w:val="22"/>
          <w:u w:val="single"/>
        </w:rPr>
        <w:t>Adeel Kaiser</w:t>
      </w:r>
      <w:r w:rsidR="00FD1497" w:rsidRPr="00B30957">
        <w:rPr>
          <w:rFonts w:ascii="Helvetica" w:hAnsi="Helvetica" w:cs="Arial"/>
          <w:sz w:val="22"/>
          <w:szCs w:val="22"/>
        </w:rPr>
        <w:t xml:space="preserve">: </w:t>
      </w:r>
      <w:r w:rsidR="00B30957" w:rsidRPr="00B30957">
        <w:rPr>
          <w:rFonts w:ascii="Helvetica" w:hAnsi="Helvetica" w:cs="Arial"/>
          <w:sz w:val="22"/>
          <w:szCs w:val="22"/>
        </w:rPr>
        <w:t>D</w:t>
      </w:r>
      <w:r w:rsidRPr="00B30957">
        <w:rPr>
          <w:rFonts w:ascii="Helvetica" w:hAnsi="Helvetica" w:cs="Arial"/>
          <w:sz w:val="22"/>
          <w:szCs w:val="22"/>
        </w:rPr>
        <w:t xml:space="preserve">emonstrating the procedure </w:t>
      </w:r>
      <w:r w:rsidR="00B30957" w:rsidRPr="00B30957">
        <w:rPr>
          <w:rFonts w:ascii="Helvetica" w:hAnsi="Helvetica" w:cs="Arial"/>
          <w:sz w:val="22"/>
          <w:szCs w:val="22"/>
        </w:rPr>
        <w:t>with me will be</w:t>
      </w:r>
      <w:r w:rsidR="00F350C6" w:rsidRPr="00B30957">
        <w:rPr>
          <w:rFonts w:ascii="Helvetica" w:hAnsi="Helvetica" w:cs="Arial"/>
          <w:sz w:val="22"/>
          <w:szCs w:val="22"/>
        </w:rPr>
        <w:t xml:space="preserve"> </w:t>
      </w:r>
      <w:r w:rsidRPr="00B30957">
        <w:rPr>
          <w:rFonts w:ascii="Helvetica" w:hAnsi="Helvetica" w:cs="Arial"/>
          <w:sz w:val="22"/>
          <w:szCs w:val="22"/>
          <w:u w:val="single"/>
        </w:rPr>
        <w:t>Megan Sank</w:t>
      </w:r>
      <w:r w:rsidRPr="00B30957">
        <w:rPr>
          <w:rFonts w:ascii="Helvetica" w:hAnsi="Helvetica" w:cs="Arial"/>
          <w:sz w:val="22"/>
          <w:szCs w:val="22"/>
        </w:rPr>
        <w:t xml:space="preserve">, </w:t>
      </w:r>
      <w:r w:rsidR="00003A3E">
        <w:rPr>
          <w:rFonts w:ascii="Helvetica" w:hAnsi="Helvetica" w:cs="Arial"/>
          <w:sz w:val="22"/>
          <w:szCs w:val="22"/>
        </w:rPr>
        <w:t xml:space="preserve">Assistant Chief </w:t>
      </w:r>
      <w:r w:rsidR="00D91A1A">
        <w:rPr>
          <w:rFonts w:ascii="Helvetica" w:hAnsi="Helvetica" w:cs="Arial"/>
          <w:sz w:val="22"/>
          <w:szCs w:val="22"/>
        </w:rPr>
        <w:t xml:space="preserve">Radiation </w:t>
      </w:r>
      <w:r w:rsidR="00003A3E">
        <w:rPr>
          <w:rFonts w:ascii="Helvetica" w:hAnsi="Helvetica" w:cs="Arial"/>
          <w:sz w:val="22"/>
          <w:szCs w:val="22"/>
        </w:rPr>
        <w:t xml:space="preserve">Therapist, </w:t>
      </w:r>
      <w:commentRangeStart w:id="2"/>
      <w:r w:rsidRPr="00B30957">
        <w:rPr>
          <w:rFonts w:ascii="Helvetica" w:hAnsi="Helvetica" w:cs="Arial"/>
          <w:sz w:val="22"/>
          <w:szCs w:val="22"/>
          <w:u w:val="single"/>
        </w:rPr>
        <w:t xml:space="preserve">Anh </w:t>
      </w:r>
      <w:r w:rsidR="00F350C6" w:rsidRPr="00B30957">
        <w:rPr>
          <w:rFonts w:ascii="Helvetica" w:hAnsi="Helvetica" w:cs="Arial"/>
          <w:sz w:val="22"/>
          <w:szCs w:val="22"/>
          <w:u w:val="single"/>
        </w:rPr>
        <w:t>Kha</w:t>
      </w:r>
      <w:r w:rsidR="00F350C6" w:rsidRPr="00B30957">
        <w:rPr>
          <w:rFonts w:ascii="Helvetica" w:hAnsi="Helvetica" w:cs="Arial"/>
          <w:sz w:val="22"/>
          <w:szCs w:val="22"/>
        </w:rPr>
        <w:t xml:space="preserve">, </w:t>
      </w:r>
      <w:r w:rsidR="00D91A1A">
        <w:rPr>
          <w:rFonts w:ascii="Helvetica" w:hAnsi="Helvetica" w:cs="Arial"/>
          <w:sz w:val="22"/>
          <w:szCs w:val="22"/>
        </w:rPr>
        <w:t xml:space="preserve">radiation therapist, </w:t>
      </w:r>
      <w:r w:rsidR="00003A3E">
        <w:rPr>
          <w:rFonts w:ascii="Helvetica" w:hAnsi="Helvetica" w:cs="Arial"/>
          <w:sz w:val="22"/>
          <w:szCs w:val="22"/>
        </w:rPr>
        <w:t xml:space="preserve">and </w:t>
      </w:r>
      <w:r w:rsidR="00F350C6" w:rsidRPr="00B30957">
        <w:rPr>
          <w:rFonts w:ascii="Helvetica" w:hAnsi="Helvetica" w:cs="Arial"/>
          <w:sz w:val="22"/>
          <w:szCs w:val="22"/>
          <w:u w:val="single"/>
        </w:rPr>
        <w:t>Zach Fellows</w:t>
      </w:r>
      <w:commentRangeEnd w:id="2"/>
      <w:r w:rsidR="007C1AA2">
        <w:rPr>
          <w:rStyle w:val="CommentReference"/>
          <w:lang w:val="x-none" w:eastAsia="x-none"/>
        </w:rPr>
        <w:commentReference w:id="2"/>
      </w:r>
      <w:r w:rsidR="00003A3E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B30957" w:rsidRPr="00B30957">
        <w:rPr>
          <w:rFonts w:ascii="Helvetica" w:hAnsi="Helvetica" w:cs="Arial"/>
          <w:sz w:val="22"/>
          <w:szCs w:val="22"/>
        </w:rPr>
        <w:t>and</w:t>
      </w:r>
      <w:r w:rsidR="00F350C6" w:rsidRPr="00B30957">
        <w:rPr>
          <w:rFonts w:ascii="Helvetica" w:hAnsi="Helvetica" w:cs="Arial"/>
          <w:sz w:val="22"/>
          <w:szCs w:val="22"/>
        </w:rPr>
        <w:t xml:space="preserve"> </w:t>
      </w:r>
      <w:r w:rsidR="00F350C6" w:rsidRPr="009C5F01">
        <w:rPr>
          <w:rFonts w:ascii="Helvetica" w:hAnsi="Helvetica" w:cs="Arial"/>
          <w:b/>
          <w:sz w:val="22"/>
          <w:szCs w:val="22"/>
          <w:u w:val="single"/>
        </w:rPr>
        <w:t>Cheri</w:t>
      </w:r>
      <w:r w:rsidR="00F350C6" w:rsidRPr="009C5F01">
        <w:rPr>
          <w:rFonts w:ascii="Helvetica" w:hAnsi="Helvetica" w:cs="Arial"/>
          <w:b/>
          <w:sz w:val="22"/>
          <w:szCs w:val="22"/>
        </w:rPr>
        <w:t xml:space="preserve"> </w:t>
      </w:r>
      <w:r w:rsidR="00F350C6" w:rsidRPr="009C5F01">
        <w:rPr>
          <w:rFonts w:ascii="Helvetica" w:hAnsi="Helvetica" w:cs="Arial"/>
          <w:b/>
          <w:sz w:val="22"/>
          <w:szCs w:val="22"/>
          <w:u w:val="single"/>
        </w:rPr>
        <w:t>Wright</w:t>
      </w:r>
      <w:r w:rsidR="00003A3E" w:rsidRPr="009C5F01">
        <w:rPr>
          <w:rFonts w:ascii="Helvetica" w:hAnsi="Helvetica" w:cs="Arial"/>
          <w:sz w:val="22"/>
          <w:szCs w:val="22"/>
        </w:rPr>
        <w:t>,</w:t>
      </w:r>
      <w:r w:rsidR="00003A3E" w:rsidRPr="00003A3E">
        <w:rPr>
          <w:rFonts w:ascii="Helvetica" w:hAnsi="Helvetica" w:cs="Arial"/>
          <w:sz w:val="22"/>
          <w:szCs w:val="22"/>
        </w:rPr>
        <w:t xml:space="preserve"> both dosimetrists </w:t>
      </w:r>
      <w:r w:rsidR="00B30957" w:rsidRPr="004E203B">
        <w:rPr>
          <w:rFonts w:ascii="Helvetica" w:hAnsi="Helvetica" w:cs="Arial"/>
          <w:b/>
          <w:sz w:val="22"/>
          <w:szCs w:val="22"/>
        </w:rPr>
        <w:t>[1][2]</w:t>
      </w:r>
      <w:r w:rsidR="00F350C6" w:rsidRPr="00B30957">
        <w:rPr>
          <w:rFonts w:ascii="Helvetica" w:hAnsi="Helvetica" w:cs="Arial"/>
          <w:sz w:val="22"/>
          <w:szCs w:val="22"/>
        </w:rPr>
        <w:t>.</w:t>
      </w:r>
    </w:p>
    <w:p w14:paraId="1E9600C0" w14:textId="77777777" w:rsidR="00B30957" w:rsidRPr="00B30957" w:rsidRDefault="00B30957" w:rsidP="00B3095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C652397" w14:textId="77777777" w:rsidR="00B30957" w:rsidRDefault="00CE10F2" w:rsidP="00B3095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 w:rsidRPr="00B30957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6C23E0BA" w:rsidR="00F952B9" w:rsidRDefault="00CE10F2" w:rsidP="00B30957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 w:rsidRPr="00B30957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camera.</w:t>
      </w:r>
    </w:p>
    <w:p w14:paraId="7BE3C5B0" w14:textId="384A662E" w:rsidR="00D10BFA" w:rsidRPr="00F952B9" w:rsidRDefault="00F952B9" w:rsidP="00F952B9">
      <w:pPr>
        <w:rPr>
          <w:rFonts w:ascii="Helvetica" w:eastAsia="Times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AA0A85B" w:rsidR="00CE10F2" w:rsidRPr="00A05BEF" w:rsidRDefault="00A05BEF" w:rsidP="00D1037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Radiation Treatment Computed Tomography (CT) Simulation</w:t>
      </w:r>
    </w:p>
    <w:p w14:paraId="1C5C29DE" w14:textId="39E70ABF" w:rsidR="00020B7B" w:rsidRPr="00A05BEF" w:rsidRDefault="00A05BEF" w:rsidP="00D103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Before beginning the simulation, i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nsert the extended table</w:t>
      </w:r>
      <w:r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top into the treatment table </w:t>
      </w:r>
      <w:r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[1] 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and ensure that it is locked</w:t>
      </w:r>
      <w:r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[2]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.</w:t>
      </w:r>
    </w:p>
    <w:p w14:paraId="58515D71" w14:textId="068C37B2" w:rsid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inserting tabletop into treatment table</w:t>
      </w:r>
    </w:p>
    <w:p w14:paraId="15014FEA" w14:textId="77777777" w:rsid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Tabletop/treatment table being locked</w:t>
      </w:r>
    </w:p>
    <w:p w14:paraId="3774756A" w14:textId="1BC73F56" w:rsidR="00020B7B" w:rsidRPr="00A05BEF" w:rsidRDefault="00020B7B" w:rsidP="00D103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Place an inflated immobilization cushion over the table top </w:t>
      </w:r>
      <w:r w:rsid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[1] 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and 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the 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indexing bar for the leg mold at the level of the 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>P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atient’s knee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[2]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.</w:t>
      </w:r>
    </w:p>
    <w:p w14:paraId="365A41B9" w14:textId="6F941933" w:rsid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cushion over table top</w:t>
      </w:r>
    </w:p>
    <w:p w14:paraId="77B58BEE" w14:textId="77777777" w:rsid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cushion over indexing bar of leg mold/at knee level</w:t>
      </w:r>
    </w:p>
    <w:p w14:paraId="6DFE96C3" w14:textId="6262A2D1" w:rsidR="00A05BEF" w:rsidRPr="00A05BEF" w:rsidRDefault="00020B7B" w:rsidP="00D103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Place a solid head rest at the top of the table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[1-TXT]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and confirm that the</w:t>
      </w:r>
      <w:r w:rsidR="00A05BEF" w:rsidRPr="00A05BEF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A05BEF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Patient has completed the full bladder process by drinking 16-24 ounces of fluid 45 min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>utes</w:t>
      </w:r>
      <w:r w:rsidR="00A05BEF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prior to the scheduled scan time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[2]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>.</w:t>
      </w:r>
    </w:p>
    <w:p w14:paraId="04B6F9E0" w14:textId="721CA3F0" w:rsidR="00020B7B" w:rsidRP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head rest at top of table </w:t>
      </w:r>
      <w:r>
        <w:rPr>
          <w:rFonts w:ascii="Helvetica" w:hAnsi="Helvetica" w:cs="Arial"/>
          <w:b/>
          <w:i w:val="0"/>
          <w:sz w:val="22"/>
          <w:szCs w:val="22"/>
        </w:rPr>
        <w:t>TEXT: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020B7B" w:rsidRP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Start </w:t>
      </w:r>
      <w:r w:rsidRP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w/</w:t>
      </w:r>
      <w:r w:rsidR="00020B7B" w:rsidRP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 F size head</w:t>
      </w:r>
    </w:p>
    <w:p w14:paraId="23F089E3" w14:textId="37866F33" w:rsid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asking about fluid (gesturing drinking perhaps) while Patient nods/indicates positive response</w:t>
      </w:r>
      <w:r w:rsidR="00C204FC">
        <w:rPr>
          <w:rFonts w:ascii="Helvetica" w:hAnsi="Helvetica" w:cs="Arial"/>
          <w:i w:val="0"/>
          <w:sz w:val="22"/>
          <w:szCs w:val="22"/>
        </w:rPr>
        <w:t xml:space="preserve"> </w:t>
      </w:r>
      <w:r w:rsidR="00C204FC" w:rsidRPr="00C204FC">
        <w:rPr>
          <w:rFonts w:ascii="Helvetica" w:hAnsi="Helvetica" w:cs="Arial"/>
          <w:i w:val="0"/>
          <w:sz w:val="22"/>
          <w:szCs w:val="22"/>
          <w:highlight w:val="green"/>
        </w:rPr>
        <w:t>[Videographer Note]: t3</w:t>
      </w:r>
    </w:p>
    <w:p w14:paraId="5B526DB1" w14:textId="647C69A6" w:rsidR="00A05BEF" w:rsidRDefault="00A05BEF" w:rsidP="00D103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05BEF">
        <w:rPr>
          <w:rFonts w:ascii="Helvetica" w:hAnsi="Helvetica" w:cs="Arial"/>
          <w:i w:val="0"/>
          <w:sz w:val="22"/>
          <w:szCs w:val="22"/>
        </w:rPr>
        <w:t xml:space="preserve">After registering the Patient into the computed tomography, or CT, Patient Registration system </w:t>
      </w:r>
      <w:r w:rsidRPr="00A05BEF">
        <w:rPr>
          <w:rFonts w:ascii="Helvetica" w:hAnsi="Helvetica" w:cs="Arial"/>
          <w:b/>
          <w:i w:val="0"/>
          <w:sz w:val="22"/>
          <w:szCs w:val="22"/>
        </w:rPr>
        <w:t>[1]</w:t>
      </w:r>
      <w:r w:rsidRPr="00A05BEF">
        <w:rPr>
          <w:rFonts w:ascii="Helvetica" w:hAnsi="Helvetica" w:cs="Arial"/>
          <w:i w:val="0"/>
          <w:sz w:val="22"/>
          <w:szCs w:val="22"/>
        </w:rPr>
        <w:t xml:space="preserve">, 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s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elect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the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prostate scanning protocol with 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a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slice thickness of 3 </w:t>
      </w:r>
      <w:r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millimeters </w:t>
      </w:r>
      <w:r w:rsidRP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[2]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.</w:t>
      </w:r>
    </w:p>
    <w:p w14:paraId="13EDF4BA" w14:textId="2BE80EF0" w:rsid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shoulder: Talent registering Patient in system, with monitor visible in frame</w:t>
      </w:r>
      <w:r w:rsidR="00C204FC">
        <w:rPr>
          <w:rFonts w:ascii="Helvetica" w:hAnsi="Helvetica" w:cs="Arial"/>
          <w:i w:val="0"/>
          <w:sz w:val="22"/>
          <w:szCs w:val="22"/>
        </w:rPr>
        <w:t xml:space="preserve"> </w:t>
      </w:r>
      <w:r w:rsidR="00C204FC" w:rsidRPr="00C204FC">
        <w:rPr>
          <w:rFonts w:ascii="Helvetica" w:hAnsi="Helvetica" w:cs="Arial"/>
          <w:i w:val="0"/>
          <w:sz w:val="22"/>
          <w:szCs w:val="22"/>
          <w:highlight w:val="green"/>
        </w:rPr>
        <w:t>[Videographer Note]: t</w:t>
      </w:r>
      <w:r w:rsidR="00C204FC">
        <w:rPr>
          <w:rFonts w:ascii="Helvetica" w:hAnsi="Helvetica" w:cs="Arial"/>
          <w:i w:val="0"/>
          <w:sz w:val="22"/>
          <w:szCs w:val="22"/>
          <w:highlight w:val="green"/>
        </w:rPr>
        <w:t>2</w:t>
      </w:r>
    </w:p>
    <w:p w14:paraId="4EC996C3" w14:textId="2BCBE7E6" w:rsidR="00A05BEF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commentRangeStart w:id="3"/>
      <w:r w:rsidRPr="00A05BEF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commentRangeEnd w:id="3"/>
      <w:r>
        <w:rPr>
          <w:rStyle w:val="CommentReference"/>
          <w:i w:val="0"/>
          <w:lang w:val="x-none" w:eastAsia="x-none"/>
        </w:rPr>
        <w:commentReference w:id="3"/>
      </w:r>
      <w:r>
        <w:rPr>
          <w:rFonts w:ascii="Helvetica" w:hAnsi="Helvetica" w:cs="Arial"/>
          <w:i w:val="0"/>
          <w:sz w:val="22"/>
          <w:szCs w:val="22"/>
        </w:rPr>
        <w:t>: Prostate being selected, then slice thickness being selected</w:t>
      </w:r>
    </w:p>
    <w:p w14:paraId="2C7DBE7A" w14:textId="54C341F9" w:rsidR="00020B7B" w:rsidRDefault="00592A9B" w:rsidP="00D103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</w:t>
      </w:r>
      <w:r w:rsidR="00A05BEF">
        <w:rPr>
          <w:rFonts w:ascii="Helvetica" w:hAnsi="Helvetica" w:cs="Arial"/>
          <w:i w:val="0"/>
          <w:sz w:val="22"/>
          <w:szCs w:val="22"/>
        </w:rPr>
        <w:t xml:space="preserve">sk the Patient to sit on the table </w:t>
      </w:r>
      <w:r w:rsidR="00A05BEF">
        <w:rPr>
          <w:rFonts w:ascii="Helvetica" w:hAnsi="Helvetica" w:cs="Arial"/>
          <w:b/>
          <w:i w:val="0"/>
          <w:sz w:val="22"/>
          <w:szCs w:val="22"/>
        </w:rPr>
        <w:t>[1]</w:t>
      </w:r>
      <w:r w:rsidR="00A05BEF">
        <w:rPr>
          <w:rFonts w:ascii="Helvetica" w:hAnsi="Helvetica" w:cs="Arial"/>
          <w:i w:val="0"/>
          <w:sz w:val="22"/>
          <w:szCs w:val="22"/>
        </w:rPr>
        <w:t xml:space="preserve"> and assist the Patient</w:t>
      </w:r>
      <w:r w:rsidR="00A05BEF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into a supine, head-first position</w:t>
      </w:r>
      <w:r w:rsidR="00A05B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A05BEF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[2]</w:t>
      </w:r>
      <w:r w:rsidR="00020B7B" w:rsidRPr="00A05BEF">
        <w:rPr>
          <w:rFonts w:ascii="Helvetica" w:eastAsia="Times New Roman" w:hAnsi="Helvetica"/>
          <w:i w:val="0"/>
          <w:color w:val="000000"/>
          <w:sz w:val="22"/>
          <w:szCs w:val="22"/>
        </w:rPr>
        <w:t>.</w:t>
      </w:r>
    </w:p>
    <w:p w14:paraId="6BBE9E8D" w14:textId="4E53EB4E" w:rsidR="00A05BEF" w:rsidRPr="009857E9" w:rsidRDefault="00A05BEF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MED:</w:t>
      </w:r>
      <w:r w:rsidR="009857E9">
        <w:rPr>
          <w:rFonts w:ascii="Helvetica" w:hAnsi="Helvetica" w:cs="Arial"/>
          <w:i w:val="0"/>
          <w:sz w:val="22"/>
          <w:szCs w:val="22"/>
        </w:rPr>
        <w:t xml:space="preserve"> Talent gesturing for Patient to sit on the table/Patient sitting on the table</w:t>
      </w:r>
      <w:r w:rsidR="00DF14FA">
        <w:rPr>
          <w:rFonts w:ascii="Helvetica" w:hAnsi="Helvetica" w:cs="Arial"/>
          <w:i w:val="0"/>
          <w:sz w:val="22"/>
          <w:szCs w:val="22"/>
        </w:rPr>
        <w:t xml:space="preserve"> </w:t>
      </w:r>
      <w:r w:rsidR="00DF14FA" w:rsidRPr="00C204FC">
        <w:rPr>
          <w:rFonts w:ascii="Helvetica" w:hAnsi="Helvetica" w:cs="Arial"/>
          <w:i w:val="0"/>
          <w:sz w:val="22"/>
          <w:szCs w:val="22"/>
          <w:highlight w:val="green"/>
        </w:rPr>
        <w:t xml:space="preserve">[Videographer Note]: </w:t>
      </w:r>
      <w:r w:rsidR="00DF14FA">
        <w:rPr>
          <w:rFonts w:ascii="Helvetica" w:hAnsi="Helvetica" w:cs="Arial"/>
          <w:i w:val="0"/>
          <w:sz w:val="22"/>
          <w:szCs w:val="22"/>
          <w:highlight w:val="green"/>
        </w:rPr>
        <w:t>mis-slated 2.4.1 t1</w:t>
      </w:r>
    </w:p>
    <w:p w14:paraId="095CE329" w14:textId="77777777" w:rsidR="009857E9" w:rsidRDefault="009857E9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/>
          <w:i w:val="0"/>
          <w:color w:val="000000"/>
          <w:sz w:val="22"/>
          <w:szCs w:val="22"/>
        </w:rPr>
      </w:pPr>
      <w:r>
        <w:rPr>
          <w:rFonts w:ascii="Helvetica" w:eastAsia="Times New Roman" w:hAnsi="Helvetica"/>
          <w:i w:val="0"/>
          <w:color w:val="000000"/>
          <w:sz w:val="22"/>
          <w:szCs w:val="22"/>
        </w:rPr>
        <w:t>MED: Talent helping Patient into supine position</w:t>
      </w:r>
    </w:p>
    <w:p w14:paraId="6E23C1FE" w14:textId="523B8D7C" w:rsidR="009857E9" w:rsidRDefault="00020B7B" w:rsidP="00D103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/>
          <w:i w:val="0"/>
          <w:color w:val="000000"/>
          <w:sz w:val="22"/>
          <w:szCs w:val="22"/>
        </w:rPr>
      </w:pPr>
      <w:r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Place the patient’s legs into the inflated immobilization cushion </w:t>
      </w:r>
      <w:r w:rsidR="009857E9"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so that the mold </w:t>
      </w:r>
      <w:r w:rsidR="008F34EF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will </w:t>
      </w:r>
      <w:r w:rsidR="009857E9"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>envelop the side of the legs and create a barrier between the legs</w:t>
      </w:r>
      <w:r w:rsidR="009857E9" w:rsidRPr="009857E9"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 </w:t>
      </w:r>
      <w:r w:rsidR="009857E9"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[1-TXT] </w:t>
      </w:r>
      <w:r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and position the </w:t>
      </w:r>
      <w:r w:rsidR="009857E9">
        <w:rPr>
          <w:rFonts w:ascii="Helvetica" w:eastAsia="Times New Roman" w:hAnsi="Helvetica"/>
          <w:i w:val="0"/>
          <w:color w:val="000000"/>
          <w:sz w:val="22"/>
          <w:szCs w:val="22"/>
        </w:rPr>
        <w:t>P</w:t>
      </w:r>
      <w:r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atient’s arms on the chest </w:t>
      </w:r>
      <w:r w:rsidR="009857E9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[2-TXT]</w:t>
      </w:r>
      <w:r w:rsidR="009857E9">
        <w:rPr>
          <w:rFonts w:ascii="Helvetica" w:eastAsia="Times New Roman" w:hAnsi="Helvetica"/>
          <w:i w:val="0"/>
          <w:color w:val="000000"/>
          <w:sz w:val="22"/>
          <w:szCs w:val="22"/>
        </w:rPr>
        <w:t>.</w:t>
      </w:r>
    </w:p>
    <w:p w14:paraId="6D87AB11" w14:textId="3B860646" w:rsidR="009857E9" w:rsidRDefault="009857E9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/>
          <w:i w:val="0"/>
          <w:color w:val="000000"/>
          <w:sz w:val="22"/>
          <w:szCs w:val="22"/>
        </w:rPr>
      </w:pPr>
      <w:r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CU: Legs being placed into cushion </w:t>
      </w:r>
      <w:r>
        <w:rPr>
          <w:rFonts w:ascii="Helvetica" w:eastAsia="Times New Roman" w:hAnsi="Helvetica"/>
          <w:b/>
          <w:i w:val="0"/>
          <w:color w:val="000000"/>
          <w:sz w:val="22"/>
          <w:szCs w:val="22"/>
        </w:rPr>
        <w:t>TEXT: Ensure cushion is below pelvis/extends past feet</w:t>
      </w:r>
    </w:p>
    <w:p w14:paraId="4AE776B3" w14:textId="24D7FDC1" w:rsidR="009857E9" w:rsidRPr="009857E9" w:rsidRDefault="009857E9" w:rsidP="00D103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Times New Roman" w:hAnsi="Helvetica"/>
          <w:i w:val="0"/>
          <w:color w:val="000000"/>
          <w:sz w:val="22"/>
          <w:szCs w:val="22"/>
        </w:rPr>
      </w:pPr>
      <w:r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CU: Arms being positioned onto chest </w:t>
      </w:r>
      <w:r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TEXT: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e.g.</w:t>
      </w:r>
      <w:r>
        <w:rPr>
          <w:rFonts w:ascii="Helvetica" w:eastAsia="Times New Roman" w:hAnsi="Helvetica"/>
          <w:b/>
          <w:i w:val="0"/>
          <w:color w:val="000000"/>
          <w:sz w:val="22"/>
          <w:szCs w:val="22"/>
        </w:rPr>
        <w:t>, interlace fingers, give patient blue ring</w:t>
      </w:r>
      <w:r w:rsidR="00592A9B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,</w:t>
      </w:r>
      <w:r>
        <w:rPr>
          <w:rFonts w:ascii="Helvetica" w:eastAsia="Times New Roman" w:hAnsi="Helvetica"/>
          <w:b/>
          <w:i w:val="0"/>
          <w:color w:val="000000"/>
          <w:sz w:val="22"/>
          <w:szCs w:val="22"/>
        </w:rPr>
        <w:t xml:space="preserve"> or apply straps around arms</w:t>
      </w:r>
    </w:p>
    <w:p w14:paraId="2FFEB0DE" w14:textId="62329E15" w:rsidR="00020B7B" w:rsidRPr="009857E9" w:rsidRDefault="00020B7B" w:rsidP="00D103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Times New Roman" w:hAnsi="Helvetica"/>
          <w:i w:val="0"/>
          <w:color w:val="000000"/>
          <w:sz w:val="22"/>
          <w:szCs w:val="22"/>
        </w:rPr>
      </w:pPr>
      <w:r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Confirm the </w:t>
      </w:r>
      <w:r w:rsidR="009857E9"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>P</w:t>
      </w:r>
      <w:r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>atient alignment with the laser system</w:t>
      </w:r>
      <w:r w:rsidR="009857E9"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9857E9" w:rsidRPr="009857E9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[1]</w:t>
      </w:r>
      <w:r w:rsidR="009857E9"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and c</w:t>
      </w:r>
      <w:r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>onnect the dual vacuum pump to the nozzle of the immobilization cushion</w:t>
      </w:r>
      <w:r w:rsidR="009857E9"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</w:t>
      </w:r>
      <w:r w:rsidR="009857E9" w:rsidRPr="009857E9">
        <w:rPr>
          <w:rFonts w:ascii="Helvetica" w:eastAsia="Times New Roman" w:hAnsi="Helvetica"/>
          <w:b/>
          <w:i w:val="0"/>
          <w:color w:val="000000"/>
          <w:sz w:val="22"/>
          <w:szCs w:val="22"/>
        </w:rPr>
        <w:t>[2]</w:t>
      </w:r>
      <w:r w:rsidRPr="009857E9">
        <w:rPr>
          <w:rFonts w:ascii="Helvetica" w:eastAsia="Times New Roman" w:hAnsi="Helvetica"/>
          <w:i w:val="0"/>
          <w:color w:val="000000"/>
          <w:sz w:val="22"/>
          <w:szCs w:val="22"/>
        </w:rPr>
        <w:t>.</w:t>
      </w:r>
    </w:p>
    <w:p w14:paraId="7F75074B" w14:textId="77777777" w:rsidR="009857E9" w:rsidRDefault="009857E9" w:rsidP="009857E9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1ECA01CE" w14:textId="19A71D49" w:rsidR="009857E9" w:rsidRDefault="009857E9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MED: Talent confirming alignment with laser system</w:t>
      </w:r>
    </w:p>
    <w:p w14:paraId="5313A09F" w14:textId="77777777" w:rsidR="009857E9" w:rsidRDefault="009857E9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MED: Talent connecting pump to nozzle</w:t>
      </w:r>
    </w:p>
    <w:p w14:paraId="76D2C4AB" w14:textId="77777777" w:rsidR="00020B7B" w:rsidRPr="00A05BEF" w:rsidRDefault="00020B7B" w:rsidP="00020B7B">
      <w:pPr>
        <w:tabs>
          <w:tab w:val="left" w:pos="900"/>
          <w:tab w:val="left" w:pos="1440"/>
        </w:tabs>
        <w:jc w:val="both"/>
        <w:rPr>
          <w:rFonts w:ascii="Helvetica" w:hAnsi="Helvetica"/>
          <w:color w:val="000000"/>
          <w:sz w:val="22"/>
          <w:szCs w:val="22"/>
        </w:rPr>
      </w:pPr>
    </w:p>
    <w:p w14:paraId="0ECFBF6C" w14:textId="292248C0" w:rsidR="00020B7B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 w:rsidRPr="00A05BEF">
        <w:rPr>
          <w:rFonts w:ascii="Helvetica" w:eastAsia="Times New Roman" w:hAnsi="Helvetica"/>
          <w:color w:val="000000"/>
          <w:sz w:val="22"/>
          <w:szCs w:val="22"/>
        </w:rPr>
        <w:t xml:space="preserve">Once the patient is in </w:t>
      </w:r>
      <w:r w:rsidR="008F34EF">
        <w:rPr>
          <w:rFonts w:ascii="Helvetica" w:eastAsia="Times New Roman" w:hAnsi="Helvetica"/>
          <w:color w:val="000000"/>
          <w:sz w:val="22"/>
          <w:szCs w:val="22"/>
        </w:rPr>
        <w:t>a maintainable</w:t>
      </w:r>
      <w:r w:rsidRPr="00A05BEF">
        <w:rPr>
          <w:rFonts w:ascii="Helvetica" w:eastAsia="Times New Roman" w:hAnsi="Helvetica"/>
          <w:color w:val="000000"/>
          <w:sz w:val="22"/>
          <w:szCs w:val="22"/>
        </w:rPr>
        <w:t xml:space="preserve"> position</w:t>
      </w:r>
      <w:r w:rsid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032ACA">
        <w:rPr>
          <w:rFonts w:ascii="Helvetica" w:eastAsia="Times New Roman" w:hAnsi="Helvetica"/>
          <w:b/>
          <w:color w:val="000000"/>
          <w:sz w:val="22"/>
          <w:szCs w:val="22"/>
        </w:rPr>
        <w:t>[1]</w:t>
      </w:r>
      <w:r w:rsidRPr="00A05BEF">
        <w:rPr>
          <w:rFonts w:ascii="Helvetica" w:eastAsia="Times New Roman" w:hAnsi="Helvetica"/>
          <w:color w:val="000000"/>
          <w:sz w:val="22"/>
          <w:szCs w:val="22"/>
        </w:rPr>
        <w:t xml:space="preserve">, </w:t>
      </w:r>
      <w:r w:rsidR="00032ACA">
        <w:rPr>
          <w:rFonts w:ascii="Helvetica" w:eastAsia="Times New Roman" w:hAnsi="Helvetica"/>
          <w:color w:val="000000"/>
          <w:sz w:val="22"/>
          <w:szCs w:val="22"/>
        </w:rPr>
        <w:t>use</w:t>
      </w:r>
      <w:r w:rsidR="00032ACA" w:rsidRPr="00A05BEF">
        <w:rPr>
          <w:rFonts w:ascii="Helvetica" w:eastAsia="Times New Roman" w:hAnsi="Helvetica"/>
          <w:color w:val="000000"/>
          <w:sz w:val="22"/>
          <w:szCs w:val="22"/>
        </w:rPr>
        <w:t xml:space="preserve"> the Q-fix dual vacuum pump </w:t>
      </w:r>
      <w:r w:rsidR="00032ACA">
        <w:rPr>
          <w:rFonts w:ascii="Helvetica" w:eastAsia="Times New Roman" w:hAnsi="Helvetica"/>
          <w:color w:val="000000"/>
          <w:sz w:val="22"/>
          <w:szCs w:val="22"/>
        </w:rPr>
        <w:t xml:space="preserve">to </w:t>
      </w:r>
      <w:r w:rsidRPr="00A05BEF">
        <w:rPr>
          <w:rFonts w:ascii="Helvetica" w:eastAsia="Times New Roman" w:hAnsi="Helvetica"/>
          <w:color w:val="000000"/>
          <w:sz w:val="22"/>
          <w:szCs w:val="22"/>
        </w:rPr>
        <w:t>remove the air from the immobilization cushion to form a solid mold around their legs and feet</w:t>
      </w:r>
      <w:r w:rsid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032ACA">
        <w:rPr>
          <w:rFonts w:ascii="Helvetica" w:eastAsia="Times New Roman" w:hAnsi="Helvetica"/>
          <w:b/>
          <w:color w:val="000000"/>
          <w:sz w:val="22"/>
          <w:szCs w:val="22"/>
        </w:rPr>
        <w:t>[2]</w:t>
      </w:r>
      <w:r w:rsidRPr="00A05BEF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4C310213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0F5E2593" w14:textId="3DE63F07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MED: Shot of Patient in position</w:t>
      </w:r>
    </w:p>
    <w:p w14:paraId="714239FF" w14:textId="77777777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CU: Air being removed/cushion being molded around legs/feet</w:t>
      </w:r>
    </w:p>
    <w:p w14:paraId="6BC8EC57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6FC24117" w14:textId="234DB203" w:rsidR="00032ACA" w:rsidRPr="00032ACA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Manually adjust the treatment table so that the laser crosshairs are at the level of the hips </w:t>
      </w:r>
      <w:r w:rsidR="00032ACA" w:rsidRPr="00032ACA">
        <w:rPr>
          <w:rFonts w:ascii="Helvetica" w:eastAsia="Times New Roman" w:hAnsi="Helvetica"/>
          <w:b/>
          <w:color w:val="000000"/>
          <w:sz w:val="22"/>
          <w:szCs w:val="22"/>
        </w:rPr>
        <w:t xml:space="preserve">[1] 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>and at the midline of the hips and abdomen at the level of the hip joint</w:t>
      </w:r>
      <w:r w:rsidR="00032ACA"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032ACA" w:rsidRPr="00032ACA">
        <w:rPr>
          <w:rFonts w:ascii="Helvetica" w:eastAsia="Times New Roman" w:hAnsi="Helvetica"/>
          <w:b/>
          <w:color w:val="000000"/>
          <w:sz w:val="22"/>
          <w:szCs w:val="22"/>
        </w:rPr>
        <w:t>[2]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07ED37C7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0736AD65" w14:textId="74179BD3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MED: Talent adjusting table</w:t>
      </w:r>
    </w:p>
    <w:p w14:paraId="78369D38" w14:textId="77777777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CU: Crosshairs being moved to midline of hips/abdomen</w:t>
      </w:r>
    </w:p>
    <w:p w14:paraId="7510D678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40F3218C" w14:textId="1A4915F7" w:rsidR="00020B7B" w:rsidRDefault="00032ACA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Use a marking pen to indicate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 xml:space="preserve"> the locations 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of the crosshairs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 xml:space="preserve">[1] </w:t>
      </w:r>
      <w:r>
        <w:rPr>
          <w:rFonts w:ascii="Helvetica" w:eastAsia="Times New Roman" w:hAnsi="Helvetica"/>
          <w:color w:val="000000"/>
          <w:sz w:val="22"/>
          <w:szCs w:val="22"/>
        </w:rPr>
        <w:t>and p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 xml:space="preserve">lace localization markers </w:t>
      </w:r>
      <w:r>
        <w:rPr>
          <w:rFonts w:ascii="Helvetica" w:eastAsia="Times New Roman" w:hAnsi="Helvetica"/>
          <w:color w:val="000000"/>
          <w:sz w:val="22"/>
          <w:szCs w:val="22"/>
        </w:rPr>
        <w:t>onto the marks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 xml:space="preserve"> to designate a starting point for </w:t>
      </w:r>
      <w:r>
        <w:rPr>
          <w:rFonts w:ascii="Helvetica" w:eastAsia="Times New Roman" w:hAnsi="Helvetica"/>
          <w:color w:val="000000"/>
          <w:sz w:val="22"/>
          <w:szCs w:val="22"/>
        </w:rPr>
        <w:t>the v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>erification simulation during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the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 xml:space="preserve"> radiation delivery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[2]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00DC7189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6BDD0D03" w14:textId="71DA5EBF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CU: One crosshair being marked</w:t>
      </w:r>
    </w:p>
    <w:p w14:paraId="7089F159" w14:textId="77777777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CU: One marker being placed</w:t>
      </w:r>
    </w:p>
    <w:p w14:paraId="5BFA2FD0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19035383" w14:textId="6B7C5D9A" w:rsidR="00020B7B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Set </w:t>
      </w:r>
      <w:r w:rsidR="00032ACA">
        <w:rPr>
          <w:rFonts w:ascii="Helvetica" w:eastAsia="Times New Roman" w:hAnsi="Helvetica"/>
          <w:color w:val="000000"/>
          <w:sz w:val="22"/>
          <w:szCs w:val="22"/>
        </w:rPr>
        <w:t xml:space="preserve">the appropriate 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>CT scanning parameters</w:t>
      </w:r>
      <w:r w:rsid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032ACA">
        <w:rPr>
          <w:rFonts w:ascii="Helvetica" w:eastAsia="Times New Roman" w:hAnsi="Helvetica"/>
          <w:b/>
          <w:color w:val="000000"/>
          <w:sz w:val="22"/>
          <w:szCs w:val="22"/>
        </w:rPr>
        <w:t>[1]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to include the pelvic region from the L3 spine to the mid-femur</w:t>
      </w:r>
      <w:r w:rsid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032ACA">
        <w:rPr>
          <w:rFonts w:ascii="Helvetica" w:eastAsia="Times New Roman" w:hAnsi="Helvetica"/>
          <w:b/>
          <w:color w:val="000000"/>
          <w:sz w:val="22"/>
          <w:szCs w:val="22"/>
        </w:rPr>
        <w:t>[2]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1D1FC03A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6B31AB0F" w14:textId="26471820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MED: Talent at computer, setting parameters</w:t>
      </w:r>
    </w:p>
    <w:p w14:paraId="6FAEEEB5" w14:textId="77777777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SCREEN: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pelvic region being selected</w:t>
      </w:r>
    </w:p>
    <w:p w14:paraId="52D5A78D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4A23C942" w14:textId="24128441" w:rsidR="00020B7B" w:rsidRDefault="00032ACA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lastRenderedPageBreak/>
        <w:t>Then s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>can the patient using the prostate scanning protocol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 xml:space="preserve">[1] </w:t>
      </w:r>
      <w:r>
        <w:rPr>
          <w:rFonts w:ascii="Helvetica" w:eastAsia="Times New Roman" w:hAnsi="Helvetica"/>
          <w:color w:val="000000"/>
          <w:sz w:val="22"/>
          <w:szCs w:val="22"/>
        </w:rPr>
        <w:t>and e</w:t>
      </w:r>
      <w:r w:rsidRPr="00A05BEF">
        <w:rPr>
          <w:rFonts w:ascii="Helvetica" w:eastAsia="Times New Roman" w:hAnsi="Helvetica"/>
          <w:color w:val="000000"/>
          <w:sz w:val="22"/>
          <w:szCs w:val="22"/>
        </w:rPr>
        <w:t xml:space="preserve">xport the digital scan file to the treatment planning software </w:t>
      </w:r>
      <w:r>
        <w:rPr>
          <w:rFonts w:ascii="Helvetica" w:eastAsia="Times New Roman" w:hAnsi="Helvetica"/>
          <w:color w:val="000000"/>
          <w:sz w:val="22"/>
          <w:szCs w:val="22"/>
        </w:rPr>
        <w:t>before</w:t>
      </w:r>
      <w:r w:rsidRPr="00A05BEF">
        <w:rPr>
          <w:rFonts w:ascii="Helvetica" w:eastAsia="Times New Roman" w:hAnsi="Helvetica"/>
          <w:color w:val="000000"/>
          <w:sz w:val="22"/>
          <w:szCs w:val="22"/>
        </w:rPr>
        <w:t xml:space="preserve"> notify</w:t>
      </w:r>
      <w:r>
        <w:rPr>
          <w:rFonts w:ascii="Helvetica" w:eastAsia="Times New Roman" w:hAnsi="Helvetica"/>
          <w:color w:val="000000"/>
          <w:sz w:val="22"/>
          <w:szCs w:val="22"/>
        </w:rPr>
        <w:t>ing</w:t>
      </w:r>
      <w:r w:rsidRPr="00A05BEF">
        <w:rPr>
          <w:rFonts w:ascii="Helvetica" w:eastAsia="Times New Roman" w:hAnsi="Helvetica"/>
          <w:color w:val="000000"/>
          <w:sz w:val="22"/>
          <w:szCs w:val="22"/>
        </w:rPr>
        <w:t xml:space="preserve"> dosimetry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[2]</w:t>
      </w:r>
      <w:r w:rsidR="00020B7B" w:rsidRPr="00032ACA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5C1627B8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7714AC55" w14:textId="756885D4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SCREEN: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Patient being scanned</w:t>
      </w:r>
    </w:p>
    <w:p w14:paraId="5EA92835" w14:textId="77777777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File being exported</w:t>
      </w:r>
    </w:p>
    <w:p w14:paraId="161865E2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4D1100C2" w14:textId="6EFC0641" w:rsidR="00020B7B" w:rsidRPr="00032ACA" w:rsidRDefault="00032ACA" w:rsidP="00D1037C">
      <w:pPr>
        <w:pStyle w:val="ListParagraph"/>
        <w:numPr>
          <w:ilvl w:val="0"/>
          <w:numId w:val="12"/>
        </w:numPr>
        <w:tabs>
          <w:tab w:val="left" w:pos="900"/>
        </w:tabs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Pencil Beam Therapy </w:t>
      </w:r>
      <w:r w:rsidR="00020B7B" w:rsidRPr="00032ACA">
        <w:rPr>
          <w:rFonts w:ascii="Helvetica" w:hAnsi="Helvetica"/>
          <w:b/>
          <w:sz w:val="22"/>
          <w:szCs w:val="22"/>
        </w:rPr>
        <w:t xml:space="preserve">Radiation Treatment Planning </w:t>
      </w:r>
    </w:p>
    <w:p w14:paraId="5588EE10" w14:textId="77777777" w:rsidR="00032ACA" w:rsidRPr="00032ACA" w:rsidRDefault="00032ACA" w:rsidP="00032ACA">
      <w:pPr>
        <w:pStyle w:val="ListParagraph"/>
        <w:tabs>
          <w:tab w:val="left" w:pos="900"/>
        </w:tabs>
        <w:ind w:left="360"/>
        <w:contextualSpacing w:val="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3B80261F" w14:textId="108DEF5E" w:rsidR="00032ACA" w:rsidRDefault="00032ACA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For radiation treatment planning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[1]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, use the </w:t>
      </w:r>
      <w:r w:rsidR="00020B7B" w:rsidRPr="00032ACA">
        <w:rPr>
          <w:rFonts w:ascii="Helvetica" w:hAnsi="Helvetica"/>
          <w:sz w:val="22"/>
          <w:szCs w:val="22"/>
        </w:rPr>
        <w:t xml:space="preserve">treatment planning system contouring tools to define all </w:t>
      </w:r>
      <w:r>
        <w:rPr>
          <w:rFonts w:ascii="Helvetica" w:hAnsi="Helvetica"/>
          <w:sz w:val="22"/>
          <w:szCs w:val="22"/>
        </w:rPr>
        <w:t xml:space="preserve">of the </w:t>
      </w:r>
      <w:r w:rsidR="00020B7B" w:rsidRPr="00032ACA">
        <w:rPr>
          <w:rFonts w:ascii="Helvetica" w:hAnsi="Helvetica"/>
          <w:sz w:val="22"/>
          <w:szCs w:val="22"/>
        </w:rPr>
        <w:t xml:space="preserve">relevant geometric volumes based on </w:t>
      </w:r>
      <w:r>
        <w:rPr>
          <w:rFonts w:ascii="Helvetica" w:hAnsi="Helvetica"/>
          <w:sz w:val="22"/>
          <w:szCs w:val="22"/>
        </w:rPr>
        <w:t xml:space="preserve">the </w:t>
      </w:r>
      <w:r w:rsidR="00020B7B" w:rsidRPr="00032ACA">
        <w:rPr>
          <w:rFonts w:ascii="Helvetica" w:hAnsi="Helvetica"/>
          <w:sz w:val="22"/>
          <w:szCs w:val="22"/>
        </w:rPr>
        <w:t>acquired CT images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[2-TXT]</w:t>
      </w:r>
      <w:r w:rsidR="00020B7B" w:rsidRPr="00032ACA">
        <w:rPr>
          <w:rFonts w:ascii="Helvetica" w:hAnsi="Helvetica"/>
          <w:sz w:val="22"/>
          <w:szCs w:val="22"/>
        </w:rPr>
        <w:t>.</w:t>
      </w:r>
    </w:p>
    <w:p w14:paraId="4FDD0BA1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38282227" w14:textId="02DB02E2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computer, defining one volume, with monitor visible in frame</w:t>
      </w:r>
    </w:p>
    <w:p w14:paraId="2D9C75D1" w14:textId="77777777" w:rsidR="00032ACA" w:rsidRP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: One volume being defined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TEXT:</w:t>
      </w:r>
      <w:r>
        <w:rPr>
          <w:rFonts w:ascii="Helvetica" w:hAnsi="Helvetica"/>
          <w:sz w:val="22"/>
          <w:szCs w:val="22"/>
        </w:rPr>
        <w:t xml:space="preserve"> </w:t>
      </w:r>
      <w:r w:rsidRPr="008F34EF">
        <w:rPr>
          <w:rFonts w:ascii="Helvetica" w:hAnsi="Helvetica"/>
          <w:b/>
          <w:i/>
          <w:sz w:val="22"/>
          <w:szCs w:val="22"/>
        </w:rPr>
        <w:t>i.e.</w:t>
      </w:r>
      <w:r>
        <w:rPr>
          <w:rFonts w:ascii="Helvetica" w:hAnsi="Helvetica"/>
          <w:b/>
          <w:sz w:val="22"/>
          <w:szCs w:val="22"/>
        </w:rPr>
        <w:t xml:space="preserve">, </w:t>
      </w:r>
      <w:r w:rsidR="00020B7B" w:rsidRPr="00032ACA">
        <w:rPr>
          <w:rFonts w:ascii="Helvetica" w:hAnsi="Helvetica"/>
          <w:b/>
          <w:sz w:val="22"/>
          <w:szCs w:val="22"/>
        </w:rPr>
        <w:t>bladder, rectum, large bowel, small bowel, femoral heads, outer body surface, fiducials, rectal spacer, and/or endorectal balloon</w:t>
      </w:r>
    </w:p>
    <w:p w14:paraId="22FC4D78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20FFC794" w14:textId="6818BCCF" w:rsidR="00032ACA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032ACA">
        <w:rPr>
          <w:rFonts w:ascii="Helvetica" w:hAnsi="Helvetica"/>
          <w:sz w:val="22"/>
          <w:szCs w:val="22"/>
        </w:rPr>
        <w:t>Contour the first clinical target volume</w:t>
      </w:r>
      <w:r w:rsidR="00032ACA">
        <w:rPr>
          <w:rFonts w:ascii="Helvetica" w:hAnsi="Helvetica"/>
          <w:sz w:val="22"/>
          <w:szCs w:val="22"/>
        </w:rPr>
        <w:t>, or CTV1</w:t>
      </w:r>
      <w:r w:rsidR="00B30957">
        <w:rPr>
          <w:rFonts w:ascii="Helvetica" w:hAnsi="Helvetica"/>
          <w:sz w:val="22"/>
          <w:szCs w:val="22"/>
        </w:rPr>
        <w:t xml:space="preserve"> </w:t>
      </w:r>
      <w:r w:rsidR="00B30957">
        <w:rPr>
          <w:rFonts w:ascii="Helvetica" w:hAnsi="Helvetica"/>
          <w:color w:val="FF0000"/>
          <w:sz w:val="22"/>
          <w:szCs w:val="22"/>
        </w:rPr>
        <w:t>(C-T-V-one)</w:t>
      </w:r>
      <w:r w:rsidR="00032ACA">
        <w:rPr>
          <w:rFonts w:ascii="Helvetica" w:hAnsi="Helvetica"/>
          <w:sz w:val="22"/>
          <w:szCs w:val="22"/>
        </w:rPr>
        <w:t>,</w:t>
      </w:r>
      <w:r w:rsidRPr="00032ACA">
        <w:rPr>
          <w:rFonts w:ascii="Helvetica" w:hAnsi="Helvetica"/>
          <w:sz w:val="22"/>
          <w:szCs w:val="22"/>
        </w:rPr>
        <w:t xml:space="preserve"> to include the prostate, seminal vesicles, and involved lymph nodes</w:t>
      </w:r>
      <w:r w:rsidR="00032ACA">
        <w:rPr>
          <w:rFonts w:ascii="Helvetica" w:hAnsi="Helvetica"/>
          <w:sz w:val="22"/>
          <w:szCs w:val="22"/>
        </w:rPr>
        <w:t xml:space="preserve"> </w:t>
      </w:r>
      <w:r w:rsidR="00032ACA">
        <w:rPr>
          <w:rFonts w:ascii="Helvetica" w:hAnsi="Helvetica"/>
          <w:b/>
          <w:sz w:val="22"/>
          <w:szCs w:val="22"/>
        </w:rPr>
        <w:t>[1]</w:t>
      </w:r>
      <w:r w:rsidRPr="00032ACA">
        <w:rPr>
          <w:rFonts w:ascii="Helvetica" w:hAnsi="Helvetica"/>
          <w:sz w:val="22"/>
          <w:szCs w:val="22"/>
        </w:rPr>
        <w:t>.</w:t>
      </w:r>
    </w:p>
    <w:p w14:paraId="5C6A523F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6A619F0E" w14:textId="77777777" w:rsid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CTV1 being contoured</w:t>
      </w:r>
      <w:r w:rsidR="00020B7B" w:rsidRPr="00032ACA">
        <w:rPr>
          <w:rFonts w:ascii="Helvetica" w:hAnsi="Helvetica"/>
          <w:sz w:val="22"/>
          <w:szCs w:val="22"/>
        </w:rPr>
        <w:t xml:space="preserve"> </w:t>
      </w:r>
    </w:p>
    <w:p w14:paraId="630E85B2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19C3676A" w14:textId="1E318314" w:rsidR="00020B7B" w:rsidRPr="00032ACA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032ACA">
        <w:rPr>
          <w:rFonts w:ascii="Helvetica" w:hAnsi="Helvetica"/>
          <w:color w:val="000000" w:themeColor="text1"/>
          <w:sz w:val="22"/>
          <w:szCs w:val="22"/>
        </w:rPr>
        <w:t>The CTV1 will be prescribed 45</w:t>
      </w:r>
      <w:r w:rsidR="00032ACA">
        <w:rPr>
          <w:rFonts w:ascii="Helvetica" w:hAnsi="Helvetica"/>
          <w:color w:val="000000" w:themeColor="text1"/>
          <w:sz w:val="22"/>
          <w:szCs w:val="22"/>
        </w:rPr>
        <w:t xml:space="preserve"> Grays and</w:t>
      </w:r>
      <w:r w:rsidRPr="00032ACA">
        <w:rPr>
          <w:rFonts w:ascii="Helvetica" w:hAnsi="Helvetica"/>
          <w:color w:val="000000" w:themeColor="text1"/>
          <w:sz w:val="22"/>
          <w:szCs w:val="22"/>
        </w:rPr>
        <w:t xml:space="preserve"> will have the appearance of a U-shaped structure on </w:t>
      </w:r>
      <w:r w:rsidR="00032ACA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032ACA">
        <w:rPr>
          <w:rFonts w:ascii="Helvetica" w:hAnsi="Helvetica"/>
          <w:color w:val="000000" w:themeColor="text1"/>
          <w:sz w:val="22"/>
          <w:szCs w:val="22"/>
        </w:rPr>
        <w:t xml:space="preserve">axial images. </w:t>
      </w:r>
      <w:r w:rsidR="00032ACA">
        <w:rPr>
          <w:rFonts w:ascii="Helvetica" w:hAnsi="Helvetica"/>
          <w:color w:val="000000" w:themeColor="text1"/>
          <w:sz w:val="22"/>
          <w:szCs w:val="22"/>
        </w:rPr>
        <w:t>The s</w:t>
      </w:r>
      <w:r w:rsidRPr="00032ACA">
        <w:rPr>
          <w:rFonts w:ascii="Helvetica" w:hAnsi="Helvetica"/>
          <w:color w:val="000000" w:themeColor="text1"/>
          <w:sz w:val="22"/>
          <w:szCs w:val="22"/>
        </w:rPr>
        <w:t>mall bowel, rectum, and bladder normal tissues will reside within the U-shaped target volume</w:t>
      </w:r>
      <w:r w:rsidR="00032AC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32ACA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032ACA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C7E5AF9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5D2A3D87" w14:textId="77777777" w:rsidR="00032ACA" w:rsidRP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4472C4" w:themeColor="accent1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: Shot of completed CTV1 </w:t>
      </w:r>
      <w:r w:rsidRPr="00032ACA">
        <w:rPr>
          <w:rFonts w:ascii="Helvetica" w:eastAsia="Times New Roman" w:hAnsi="Helvetica"/>
          <w:i/>
          <w:color w:val="4472C4" w:themeColor="accent1"/>
          <w:sz w:val="22"/>
          <w:szCs w:val="22"/>
        </w:rPr>
        <w:t>Video Editor: please outline u-shape and small bowel, rectum, and bladder normal tissues when mentioned as possible</w:t>
      </w:r>
    </w:p>
    <w:p w14:paraId="373B5A54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0C70EF76" w14:textId="0847965E" w:rsidR="00020B7B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32ACA">
        <w:rPr>
          <w:rFonts w:ascii="Helvetica" w:hAnsi="Helvetica"/>
          <w:color w:val="000000" w:themeColor="text1"/>
          <w:sz w:val="22"/>
          <w:szCs w:val="22"/>
        </w:rPr>
        <w:t xml:space="preserve">Contour </w:t>
      </w:r>
      <w:r w:rsidR="00032ACA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032ACA">
        <w:rPr>
          <w:rFonts w:ascii="Helvetica" w:hAnsi="Helvetica"/>
          <w:color w:val="000000" w:themeColor="text1"/>
          <w:sz w:val="22"/>
          <w:szCs w:val="22"/>
        </w:rPr>
        <w:t xml:space="preserve">CTV2 to include the prostate and seminal vesicles. The CTV2 will be prescribed a total dose of 34.2 </w:t>
      </w:r>
      <w:r w:rsidR="00032ACA">
        <w:rPr>
          <w:rFonts w:ascii="Helvetica" w:hAnsi="Helvetica"/>
          <w:color w:val="000000" w:themeColor="text1"/>
          <w:sz w:val="22"/>
          <w:szCs w:val="22"/>
        </w:rPr>
        <w:t xml:space="preserve">Grays </w:t>
      </w:r>
      <w:r w:rsidR="00032ACA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032ACA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D605124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63FB255F" w14:textId="77777777" w:rsidR="00032ACA" w:rsidRP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CTV2 being contoured</w:t>
      </w:r>
    </w:p>
    <w:p w14:paraId="7FB34DFC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6BA65B78" w14:textId="2E846BC2" w:rsidR="00020B7B" w:rsidRPr="00032ACA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32ACA">
        <w:rPr>
          <w:rFonts w:ascii="Helvetica" w:hAnsi="Helvetica"/>
          <w:sz w:val="22"/>
          <w:szCs w:val="22"/>
        </w:rPr>
        <w:t>Select three beams at gantry angles of 90, 180 and 270 degrees for the treatment of the CTV1 volume</w:t>
      </w:r>
      <w:r w:rsidR="00032ACA">
        <w:rPr>
          <w:rFonts w:ascii="Helvetica" w:hAnsi="Helvetica"/>
          <w:sz w:val="22"/>
          <w:szCs w:val="22"/>
        </w:rPr>
        <w:t xml:space="preserve"> and</w:t>
      </w:r>
      <w:r w:rsidRPr="00032ACA">
        <w:rPr>
          <w:rFonts w:ascii="Helvetica" w:hAnsi="Helvetica"/>
          <w:sz w:val="22"/>
          <w:szCs w:val="22"/>
        </w:rPr>
        <w:t xml:space="preserve"> </w:t>
      </w:r>
      <w:r w:rsidR="00032ACA">
        <w:rPr>
          <w:rFonts w:ascii="Helvetica" w:hAnsi="Helvetica"/>
          <w:sz w:val="22"/>
          <w:szCs w:val="22"/>
        </w:rPr>
        <w:t>s</w:t>
      </w:r>
      <w:r w:rsidRPr="00032ACA">
        <w:rPr>
          <w:rFonts w:ascii="Helvetica" w:hAnsi="Helvetica"/>
          <w:sz w:val="22"/>
          <w:szCs w:val="22"/>
        </w:rPr>
        <w:t>elect only the 90</w:t>
      </w:r>
      <w:r w:rsidR="00032ACA">
        <w:rPr>
          <w:rFonts w:ascii="Helvetica" w:hAnsi="Helvetica"/>
          <w:sz w:val="22"/>
          <w:szCs w:val="22"/>
        </w:rPr>
        <w:t>-</w:t>
      </w:r>
      <w:r w:rsidRPr="00032ACA">
        <w:rPr>
          <w:rFonts w:ascii="Helvetica" w:hAnsi="Helvetica"/>
          <w:sz w:val="22"/>
          <w:szCs w:val="22"/>
        </w:rPr>
        <w:t xml:space="preserve"> and 270</w:t>
      </w:r>
      <w:r w:rsidR="00032ACA">
        <w:rPr>
          <w:rFonts w:ascii="Helvetica" w:hAnsi="Helvetica"/>
          <w:sz w:val="22"/>
          <w:szCs w:val="22"/>
        </w:rPr>
        <w:t>-</w:t>
      </w:r>
      <w:r w:rsidRPr="00032ACA">
        <w:rPr>
          <w:rFonts w:ascii="Helvetica" w:hAnsi="Helvetica"/>
          <w:sz w:val="22"/>
          <w:szCs w:val="22"/>
        </w:rPr>
        <w:t>degree</w:t>
      </w:r>
      <w:r w:rsidR="00032ACA">
        <w:rPr>
          <w:rFonts w:ascii="Helvetica" w:hAnsi="Helvetica"/>
          <w:sz w:val="22"/>
          <w:szCs w:val="22"/>
        </w:rPr>
        <w:t>-</w:t>
      </w:r>
      <w:r w:rsidRPr="00032ACA">
        <w:rPr>
          <w:rFonts w:ascii="Helvetica" w:hAnsi="Helvetica"/>
          <w:sz w:val="22"/>
          <w:szCs w:val="22"/>
        </w:rPr>
        <w:t xml:space="preserve">beam angles for </w:t>
      </w:r>
      <w:r w:rsidR="00032ACA">
        <w:rPr>
          <w:rFonts w:ascii="Helvetica" w:hAnsi="Helvetica"/>
          <w:sz w:val="22"/>
          <w:szCs w:val="22"/>
        </w:rPr>
        <w:t xml:space="preserve">the </w:t>
      </w:r>
      <w:r w:rsidRPr="00032ACA">
        <w:rPr>
          <w:rFonts w:ascii="Helvetica" w:hAnsi="Helvetica"/>
          <w:sz w:val="22"/>
          <w:szCs w:val="22"/>
        </w:rPr>
        <w:t>CTV2 treatment</w:t>
      </w:r>
      <w:r w:rsidR="00032ACA">
        <w:rPr>
          <w:rFonts w:ascii="Helvetica" w:hAnsi="Helvetica"/>
          <w:sz w:val="22"/>
          <w:szCs w:val="22"/>
        </w:rPr>
        <w:t xml:space="preserve"> </w:t>
      </w:r>
      <w:r w:rsidR="00032ACA">
        <w:rPr>
          <w:rFonts w:ascii="Helvetica" w:hAnsi="Helvetica"/>
          <w:b/>
          <w:sz w:val="22"/>
          <w:szCs w:val="22"/>
        </w:rPr>
        <w:t>[1]</w:t>
      </w:r>
      <w:r w:rsidRPr="00032ACA">
        <w:rPr>
          <w:rFonts w:ascii="Helvetica" w:hAnsi="Helvetica"/>
          <w:sz w:val="22"/>
          <w:szCs w:val="22"/>
        </w:rPr>
        <w:t>.</w:t>
      </w:r>
    </w:p>
    <w:p w14:paraId="2926AF5E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617D99A8" w14:textId="77777777" w:rsidR="00032ACA" w:rsidRP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90, 180, and 270 being selected for CTV1, then 90 and 270 being selected for CTV2</w:t>
      </w:r>
    </w:p>
    <w:p w14:paraId="094F2D5E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22269C91" w14:textId="0CE596B7" w:rsidR="00020B7B" w:rsidRDefault="00020B7B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032ACA">
        <w:rPr>
          <w:rFonts w:ascii="Helvetica" w:hAnsi="Helvetica"/>
          <w:sz w:val="22"/>
          <w:szCs w:val="22"/>
        </w:rPr>
        <w:t>Measure to confirm the accuracy of the planned dose using ionization chamber arrays</w:t>
      </w:r>
      <w:r w:rsidR="00032ACA">
        <w:rPr>
          <w:rFonts w:ascii="Helvetica" w:hAnsi="Helvetica"/>
          <w:sz w:val="22"/>
          <w:szCs w:val="22"/>
        </w:rPr>
        <w:t xml:space="preserve"> </w:t>
      </w:r>
      <w:r w:rsidR="00032ACA">
        <w:rPr>
          <w:rFonts w:ascii="Helvetica" w:hAnsi="Helvetica"/>
          <w:b/>
          <w:sz w:val="22"/>
          <w:szCs w:val="22"/>
        </w:rPr>
        <w:t>[1]</w:t>
      </w:r>
      <w:r w:rsidR="00032ACA" w:rsidRPr="00A05BEF">
        <w:rPr>
          <w:rFonts w:ascii="Helvetica" w:hAnsi="Helvetica"/>
          <w:sz w:val="22"/>
          <w:szCs w:val="22"/>
        </w:rPr>
        <w:t xml:space="preserve"> </w:t>
      </w:r>
      <w:r w:rsidR="00032ACA">
        <w:rPr>
          <w:rFonts w:ascii="Helvetica" w:hAnsi="Helvetica"/>
          <w:sz w:val="22"/>
          <w:szCs w:val="22"/>
        </w:rPr>
        <w:t>and v</w:t>
      </w:r>
      <w:r w:rsidRPr="00032ACA">
        <w:rPr>
          <w:rFonts w:ascii="Helvetica" w:hAnsi="Helvetica"/>
          <w:sz w:val="22"/>
          <w:szCs w:val="22"/>
        </w:rPr>
        <w:t>erify the accuracy of the dose calculation using a secondary, independent dose calculation software</w:t>
      </w:r>
      <w:r w:rsidR="00032ACA">
        <w:rPr>
          <w:rFonts w:ascii="Helvetica" w:hAnsi="Helvetica"/>
          <w:sz w:val="22"/>
          <w:szCs w:val="22"/>
        </w:rPr>
        <w:t xml:space="preserve"> </w:t>
      </w:r>
      <w:r w:rsidR="00032ACA">
        <w:rPr>
          <w:rFonts w:ascii="Helvetica" w:hAnsi="Helvetica"/>
          <w:b/>
          <w:sz w:val="22"/>
          <w:szCs w:val="22"/>
        </w:rPr>
        <w:t>[2]</w:t>
      </w:r>
      <w:r w:rsidRPr="00032ACA">
        <w:rPr>
          <w:rFonts w:ascii="Helvetica" w:hAnsi="Helvetica"/>
          <w:sz w:val="22"/>
          <w:szCs w:val="22"/>
        </w:rPr>
        <w:t>.</w:t>
      </w:r>
    </w:p>
    <w:p w14:paraId="5ED3A812" w14:textId="77777777" w:rsid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78E3A037" w14:textId="776FD45D" w:rsidR="00032ACA" w:rsidRP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Planned dose accuracy being measured</w:t>
      </w:r>
    </w:p>
    <w:p w14:paraId="4EA401CC" w14:textId="77777777" w:rsidR="00032ACA" w:rsidRP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Dose accuracy being verified</w:t>
      </w:r>
    </w:p>
    <w:p w14:paraId="0057AD10" w14:textId="77777777" w:rsidR="00032ACA" w:rsidRPr="00032ACA" w:rsidRDefault="00032ACA" w:rsidP="00032ACA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641D594B" w14:textId="47B29CEC" w:rsidR="00246345" w:rsidRDefault="00246345" w:rsidP="00D1037C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If </w:t>
      </w:r>
      <w:r w:rsidR="00B30957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plans and </w:t>
      </w:r>
      <w:r w:rsidR="004E5BEF">
        <w:rPr>
          <w:rFonts w:ascii="Helvetica" w:hAnsi="Helvetica"/>
          <w:color w:val="000000" w:themeColor="text1"/>
          <w:sz w:val="22"/>
          <w:szCs w:val="22"/>
        </w:rPr>
        <w:t>dose distributions meet</w:t>
      </w:r>
      <w:r w:rsidR="00B30957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4E5BEF">
        <w:rPr>
          <w:rFonts w:ascii="Helvetica" w:hAnsi="Helvetica"/>
          <w:color w:val="000000" w:themeColor="text1"/>
          <w:sz w:val="22"/>
          <w:szCs w:val="22"/>
        </w:rPr>
        <w:t xml:space="preserve"> accepted dose constraint guidelines and robustness</w:t>
      </w:r>
      <w:r w:rsidR="00B41AB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41ABF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4E5BEF">
        <w:rPr>
          <w:rFonts w:ascii="Helvetica" w:hAnsi="Helvetica"/>
          <w:color w:val="000000" w:themeColor="text1"/>
          <w:sz w:val="22"/>
          <w:szCs w:val="22"/>
        </w:rPr>
        <w:t xml:space="preserve">, obtain </w:t>
      </w:r>
      <w:r w:rsidR="008F34EF">
        <w:rPr>
          <w:rFonts w:ascii="Helvetica" w:hAnsi="Helvetica"/>
          <w:color w:val="000000" w:themeColor="text1"/>
          <w:sz w:val="22"/>
          <w:szCs w:val="22"/>
        </w:rPr>
        <w:t>P</w:t>
      </w:r>
      <w:r w:rsidR="004E5BEF">
        <w:rPr>
          <w:rFonts w:ascii="Helvetica" w:hAnsi="Helvetica"/>
          <w:color w:val="000000" w:themeColor="text1"/>
          <w:sz w:val="22"/>
          <w:szCs w:val="22"/>
        </w:rPr>
        <w:t>hysician approval</w:t>
      </w:r>
      <w:r w:rsidR="00B41ABF">
        <w:rPr>
          <w:rFonts w:ascii="Helvetica" w:hAnsi="Helvetica"/>
          <w:color w:val="000000" w:themeColor="text1"/>
          <w:sz w:val="22"/>
          <w:szCs w:val="22"/>
        </w:rPr>
        <w:t xml:space="preserve"> before </w:t>
      </w:r>
      <w:r w:rsidR="00B41ABF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B41ABF">
        <w:rPr>
          <w:rFonts w:ascii="Helvetica" w:hAnsi="Helvetica"/>
          <w:color w:val="000000" w:themeColor="text1"/>
          <w:sz w:val="22"/>
          <w:szCs w:val="22"/>
        </w:rPr>
        <w:t xml:space="preserve"> exporting all of the treatment planning data to the treatment delivery system for the Patient treatment </w:t>
      </w:r>
      <w:r w:rsidR="00B41ABF"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B41ABF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43B206E" w14:textId="3F40D880" w:rsidR="004E5BEF" w:rsidRPr="00B41ABF" w:rsidRDefault="004E5BEF" w:rsidP="00B41ABF">
      <w:pPr>
        <w:tabs>
          <w:tab w:val="left" w:pos="900"/>
        </w:tabs>
        <w:jc w:val="both"/>
        <w:rPr>
          <w:rFonts w:ascii="Helvetica" w:hAnsi="Helvetica"/>
          <w:sz w:val="22"/>
          <w:szCs w:val="22"/>
        </w:rPr>
      </w:pPr>
    </w:p>
    <w:p w14:paraId="48421BF8" w14:textId="77777777" w:rsidR="00B41ABF" w:rsidRPr="00B41ABF" w:rsidRDefault="004E5BEF" w:rsidP="00B41ABF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: </w:t>
      </w:r>
      <w:r w:rsidR="00B41ABF">
        <w:rPr>
          <w:rFonts w:ascii="Helvetica" w:eastAsia="Times New Roman" w:hAnsi="Helvetica"/>
          <w:color w:val="000000"/>
          <w:sz w:val="22"/>
          <w:szCs w:val="22"/>
        </w:rPr>
        <w:t>Shot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of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isodose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distribution and dose volume histograms </w:t>
      </w:r>
    </w:p>
    <w:p w14:paraId="4BF4E37D" w14:textId="0E79FC29" w:rsidR="00032ACA" w:rsidRPr="00B41ABF" w:rsidRDefault="00B41ABF" w:rsidP="00B41ABF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MED: Talent reviewing data </w:t>
      </w:r>
      <w:r w:rsidR="004E5BEF">
        <w:rPr>
          <w:rFonts w:ascii="Helvetica" w:eastAsia="Times New Roman" w:hAnsi="Helvetica"/>
          <w:color w:val="000000"/>
          <w:sz w:val="22"/>
          <w:szCs w:val="22"/>
        </w:rPr>
        <w:t xml:space="preserve">with </w:t>
      </w:r>
      <w:r>
        <w:rPr>
          <w:rFonts w:ascii="Helvetica" w:eastAsia="Times New Roman" w:hAnsi="Helvetica"/>
          <w:color w:val="000000"/>
          <w:sz w:val="22"/>
          <w:szCs w:val="22"/>
        </w:rPr>
        <w:t>P</w:t>
      </w:r>
      <w:r w:rsidR="004E5BEF">
        <w:rPr>
          <w:rFonts w:ascii="Helvetica" w:eastAsia="Times New Roman" w:hAnsi="Helvetica"/>
          <w:color w:val="000000"/>
          <w:sz w:val="22"/>
          <w:szCs w:val="22"/>
        </w:rPr>
        <w:t>hysician</w:t>
      </w:r>
      <w:r>
        <w:rPr>
          <w:rFonts w:ascii="Helvetica" w:eastAsia="Times New Roman" w:hAnsi="Helvetica"/>
          <w:color w:val="000000"/>
          <w:sz w:val="22"/>
          <w:szCs w:val="22"/>
        </w:rPr>
        <w:t>, with computer visible in frame</w:t>
      </w:r>
    </w:p>
    <w:p w14:paraId="0CC8110C" w14:textId="348E8B13" w:rsidR="00032ACA" w:rsidRPr="00032ACA" w:rsidRDefault="00032ACA" w:rsidP="00D1037C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Data being exported</w:t>
      </w:r>
    </w:p>
    <w:p w14:paraId="593DB05A" w14:textId="77777777" w:rsidR="00032ACA" w:rsidRPr="00032ACA" w:rsidRDefault="00032ACA" w:rsidP="00032ACA">
      <w:pPr>
        <w:pStyle w:val="ListParagraph"/>
        <w:tabs>
          <w:tab w:val="left" w:pos="900"/>
        </w:tabs>
        <w:ind w:left="1368"/>
        <w:contextualSpacing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5C7D79F3" w14:textId="26C086E2" w:rsidR="00020B7B" w:rsidRPr="002E2DA1" w:rsidRDefault="00020B7B" w:rsidP="00A05BEF">
      <w:pPr>
        <w:pStyle w:val="ListParagraph"/>
        <w:numPr>
          <w:ilvl w:val="0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 w:rsidRPr="00A05BEF">
        <w:rPr>
          <w:rFonts w:ascii="Helvetica" w:eastAsia="Times New Roman" w:hAnsi="Helvetica"/>
          <w:b/>
          <w:color w:val="000000"/>
          <w:sz w:val="22"/>
          <w:szCs w:val="22"/>
        </w:rPr>
        <w:t>Radiation</w:t>
      </w:r>
      <w:r w:rsidRPr="00A05BEF">
        <w:rPr>
          <w:rFonts w:ascii="Helvetica" w:hAnsi="Helvetica"/>
          <w:b/>
          <w:sz w:val="22"/>
          <w:szCs w:val="22"/>
        </w:rPr>
        <w:t xml:space="preserve"> Treatment Delivery</w:t>
      </w:r>
    </w:p>
    <w:p w14:paraId="43035D79" w14:textId="77777777" w:rsidR="002E2DA1" w:rsidRDefault="002E2DA1" w:rsidP="002E2DA1">
      <w:pPr>
        <w:pStyle w:val="ListParagraph"/>
        <w:ind w:left="360"/>
        <w:contextualSpacing w:val="0"/>
        <w:jc w:val="both"/>
        <w:rPr>
          <w:rFonts w:ascii="Helvetica" w:hAnsi="Helvetica"/>
          <w:sz w:val="22"/>
          <w:szCs w:val="22"/>
        </w:rPr>
      </w:pPr>
    </w:p>
    <w:p w14:paraId="1914D94F" w14:textId="61FD59B6" w:rsidR="00D515BF" w:rsidRDefault="00D515BF" w:rsidP="00D515BF">
      <w:pPr>
        <w:pStyle w:val="ListParagraph"/>
        <w:numPr>
          <w:ilvl w:val="1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On the day of treatment, </w:t>
      </w:r>
      <w:r w:rsidRPr="00D515BF">
        <w:rPr>
          <w:rFonts w:ascii="Helvetica" w:hAnsi="Helvetica"/>
          <w:sz w:val="22"/>
          <w:szCs w:val="22"/>
        </w:rPr>
        <w:t>a</w:t>
      </w:r>
      <w:r w:rsidR="00020B7B" w:rsidRPr="00D515BF">
        <w:rPr>
          <w:rFonts w:ascii="Helvetica" w:hAnsi="Helvetica"/>
          <w:sz w:val="22"/>
          <w:szCs w:val="22"/>
        </w:rPr>
        <w:t xml:space="preserve">rrange the treatment room to reproduce the </w:t>
      </w:r>
      <w:r>
        <w:rPr>
          <w:rFonts w:ascii="Helvetica" w:hAnsi="Helvetica"/>
          <w:sz w:val="22"/>
          <w:szCs w:val="22"/>
        </w:rPr>
        <w:t>P</w:t>
      </w:r>
      <w:r w:rsidR="00020B7B" w:rsidRPr="00D515BF">
        <w:rPr>
          <w:rFonts w:ascii="Helvetica" w:hAnsi="Helvetica"/>
          <w:sz w:val="22"/>
          <w:szCs w:val="22"/>
        </w:rPr>
        <w:t xml:space="preserve">atient setup used during </w:t>
      </w:r>
      <w:r w:rsidR="008F34EF">
        <w:rPr>
          <w:rFonts w:ascii="Helvetica" w:hAnsi="Helvetica"/>
          <w:sz w:val="22"/>
          <w:szCs w:val="22"/>
        </w:rPr>
        <w:t xml:space="preserve">the </w:t>
      </w:r>
      <w:r w:rsidR="00020B7B" w:rsidRPr="00D515BF">
        <w:rPr>
          <w:rFonts w:ascii="Helvetica" w:hAnsi="Helvetica"/>
          <w:sz w:val="22"/>
          <w:szCs w:val="22"/>
        </w:rPr>
        <w:t>CT simulation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9C78EEE" w14:textId="77777777" w:rsidR="00D515BF" w:rsidRDefault="00D515BF" w:rsidP="00D515BF">
      <w:pPr>
        <w:pStyle w:val="ListParagraph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16ADB4C3" w14:textId="66476C27" w:rsidR="00D515BF" w:rsidRDefault="00D515BF" w:rsidP="00D515BF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arranging treatment room</w:t>
      </w:r>
    </w:p>
    <w:p w14:paraId="5D0CFEB7" w14:textId="77777777" w:rsidR="00D515BF" w:rsidRDefault="00D515BF" w:rsidP="00D515BF">
      <w:pPr>
        <w:pStyle w:val="ListParagraph"/>
        <w:ind w:left="1368"/>
        <w:contextualSpacing w:val="0"/>
        <w:jc w:val="both"/>
        <w:rPr>
          <w:rFonts w:ascii="Helvetica" w:hAnsi="Helvetica"/>
          <w:sz w:val="22"/>
          <w:szCs w:val="22"/>
        </w:rPr>
      </w:pPr>
    </w:p>
    <w:p w14:paraId="4346DBE5" w14:textId="42545ECE" w:rsidR="00020B7B" w:rsidRDefault="00D515BF" w:rsidP="00D515BF">
      <w:pPr>
        <w:pStyle w:val="ListParagraph"/>
        <w:numPr>
          <w:ilvl w:val="1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</w:t>
      </w:r>
      <w:r w:rsidR="00020B7B" w:rsidRPr="00D515BF">
        <w:rPr>
          <w:rFonts w:ascii="Helvetica" w:hAnsi="Helvetica"/>
          <w:sz w:val="22"/>
          <w:szCs w:val="22"/>
        </w:rPr>
        <w:t>nsur</w:t>
      </w:r>
      <w:r>
        <w:rPr>
          <w:rFonts w:ascii="Helvetica" w:hAnsi="Helvetica"/>
          <w:sz w:val="22"/>
          <w:szCs w:val="22"/>
        </w:rPr>
        <w:t>e</w:t>
      </w:r>
      <w:r w:rsidR="00020B7B" w:rsidRPr="00D515BF">
        <w:rPr>
          <w:rFonts w:ascii="Helvetica" w:hAnsi="Helvetica"/>
          <w:sz w:val="22"/>
          <w:szCs w:val="22"/>
        </w:rPr>
        <w:t xml:space="preserve"> that the immobilization cushion label matches the </w:t>
      </w:r>
      <w:r>
        <w:rPr>
          <w:rFonts w:ascii="Helvetica" w:hAnsi="Helvetica"/>
          <w:sz w:val="22"/>
          <w:szCs w:val="22"/>
        </w:rPr>
        <w:t>P</w:t>
      </w:r>
      <w:r w:rsidR="00020B7B" w:rsidRPr="00D515BF">
        <w:rPr>
          <w:rFonts w:ascii="Helvetica" w:hAnsi="Helvetica"/>
          <w:sz w:val="22"/>
          <w:szCs w:val="22"/>
        </w:rPr>
        <w:t>atient ID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020B7B" w:rsidRPr="00D515BF">
        <w:rPr>
          <w:rFonts w:ascii="Helvetica" w:hAnsi="Helvetica"/>
          <w:sz w:val="22"/>
          <w:szCs w:val="22"/>
        </w:rPr>
        <w:t xml:space="preserve"> and place </w:t>
      </w:r>
      <w:r>
        <w:rPr>
          <w:rFonts w:ascii="Helvetica" w:hAnsi="Helvetica"/>
          <w:sz w:val="22"/>
          <w:szCs w:val="22"/>
        </w:rPr>
        <w:t>the cushion on</w:t>
      </w:r>
      <w:r w:rsidR="00020B7B" w:rsidRPr="00D515BF">
        <w:rPr>
          <w:rFonts w:ascii="Helvetica" w:hAnsi="Helvetica"/>
          <w:sz w:val="22"/>
          <w:szCs w:val="22"/>
        </w:rPr>
        <w:t xml:space="preserve"> the treatment table with</w:t>
      </w:r>
      <w:r>
        <w:rPr>
          <w:rFonts w:ascii="Helvetica" w:hAnsi="Helvetica"/>
          <w:sz w:val="22"/>
          <w:szCs w:val="22"/>
        </w:rPr>
        <w:t xml:space="preserve"> the</w:t>
      </w:r>
      <w:r w:rsidR="00020B7B" w:rsidRPr="00D515BF">
        <w:rPr>
          <w:rFonts w:ascii="Helvetica" w:hAnsi="Helvetica"/>
          <w:sz w:val="22"/>
          <w:szCs w:val="22"/>
        </w:rPr>
        <w:t xml:space="preserve"> correct indexing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="00592A9B" w:rsidRPr="008F34EF">
        <w:rPr>
          <w:rFonts w:ascii="Helvetica" w:hAnsi="Helvetica"/>
          <w:sz w:val="22"/>
          <w:szCs w:val="22"/>
        </w:rPr>
        <w:t>and</w:t>
      </w:r>
      <w:r w:rsidR="00592A9B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with the appropriate</w:t>
      </w:r>
      <w:r w:rsidR="00020B7B" w:rsidRPr="00D515BF">
        <w:rPr>
          <w:rFonts w:ascii="Helvetica" w:hAnsi="Helvetica"/>
          <w:sz w:val="22"/>
          <w:szCs w:val="22"/>
        </w:rPr>
        <w:t xml:space="preserve"> headrest at the head of the table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020B7B" w:rsidRPr="00D515BF">
        <w:rPr>
          <w:rFonts w:ascii="Helvetica" w:hAnsi="Helvetica"/>
          <w:sz w:val="22"/>
          <w:szCs w:val="22"/>
        </w:rPr>
        <w:t>.</w:t>
      </w:r>
    </w:p>
    <w:p w14:paraId="0EE4CE6B" w14:textId="77777777" w:rsidR="00D515BF" w:rsidRDefault="00D515BF" w:rsidP="00D515BF">
      <w:pPr>
        <w:pStyle w:val="ListParagraph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2D9DB035" w14:textId="1634036F" w:rsidR="00D515BF" w:rsidRDefault="00D515BF" w:rsidP="00D515BF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label ID w/ Patient ID visible in frame if possible</w:t>
      </w:r>
    </w:p>
    <w:p w14:paraId="647467DA" w14:textId="1B832941" w:rsidR="00D515BF" w:rsidRDefault="00D515BF" w:rsidP="00D515BF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cushion onto table</w:t>
      </w:r>
    </w:p>
    <w:p w14:paraId="11D25831" w14:textId="397169D7" w:rsidR="00D515BF" w:rsidRPr="00D515BF" w:rsidRDefault="00D515BF" w:rsidP="00D515BF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headrest onto table</w:t>
      </w:r>
    </w:p>
    <w:p w14:paraId="106ECA98" w14:textId="77777777" w:rsidR="00020B7B" w:rsidRPr="00A05BEF" w:rsidRDefault="00020B7B" w:rsidP="00020B7B">
      <w:pPr>
        <w:jc w:val="both"/>
        <w:rPr>
          <w:rFonts w:ascii="Helvetica" w:hAnsi="Helvetica"/>
          <w:sz w:val="22"/>
          <w:szCs w:val="22"/>
        </w:rPr>
      </w:pPr>
    </w:p>
    <w:p w14:paraId="7EDE50BB" w14:textId="16AC4AC7" w:rsidR="0025409E" w:rsidRDefault="00020B7B" w:rsidP="0025409E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A05BEF">
        <w:rPr>
          <w:rFonts w:ascii="Helvetica" w:hAnsi="Helvetica"/>
          <w:sz w:val="22"/>
          <w:szCs w:val="22"/>
        </w:rPr>
        <w:t xml:space="preserve">Confirm </w:t>
      </w:r>
      <w:r w:rsidR="00592A9B">
        <w:rPr>
          <w:rFonts w:ascii="Helvetica" w:hAnsi="Helvetica"/>
          <w:sz w:val="22"/>
          <w:szCs w:val="22"/>
        </w:rPr>
        <w:t>that the Patient has</w:t>
      </w:r>
      <w:r w:rsidRPr="00A05BEF">
        <w:rPr>
          <w:rFonts w:ascii="Helvetica" w:hAnsi="Helvetica"/>
          <w:sz w:val="22"/>
          <w:szCs w:val="22"/>
        </w:rPr>
        <w:t xml:space="preserve"> completed the full bladder process</w:t>
      </w:r>
      <w:r w:rsidR="0025409E">
        <w:rPr>
          <w:rFonts w:ascii="Helvetica" w:hAnsi="Helvetica"/>
          <w:sz w:val="22"/>
          <w:szCs w:val="22"/>
        </w:rPr>
        <w:t xml:space="preserve"> </w:t>
      </w:r>
      <w:r w:rsidR="0025409E">
        <w:rPr>
          <w:rFonts w:ascii="Helvetica" w:hAnsi="Helvetica"/>
          <w:b/>
          <w:sz w:val="22"/>
          <w:szCs w:val="22"/>
        </w:rPr>
        <w:t>[1]</w:t>
      </w:r>
      <w:r w:rsidRPr="00A05BEF">
        <w:rPr>
          <w:rFonts w:ascii="Helvetica" w:hAnsi="Helvetica"/>
          <w:sz w:val="22"/>
          <w:szCs w:val="22"/>
        </w:rPr>
        <w:t xml:space="preserve"> and </w:t>
      </w:r>
      <w:r w:rsidR="0025409E">
        <w:rPr>
          <w:rFonts w:ascii="Helvetica" w:hAnsi="Helvetica"/>
          <w:sz w:val="22"/>
          <w:szCs w:val="22"/>
        </w:rPr>
        <w:t xml:space="preserve">escort </w:t>
      </w:r>
      <w:r w:rsidRPr="0025409E">
        <w:rPr>
          <w:rFonts w:ascii="Helvetica" w:hAnsi="Helvetica"/>
          <w:sz w:val="22"/>
          <w:szCs w:val="22"/>
        </w:rPr>
        <w:t xml:space="preserve">the </w:t>
      </w:r>
      <w:r w:rsidR="00592A9B">
        <w:rPr>
          <w:rFonts w:ascii="Helvetica" w:hAnsi="Helvetica"/>
          <w:sz w:val="22"/>
          <w:szCs w:val="22"/>
        </w:rPr>
        <w:t>P</w:t>
      </w:r>
      <w:r w:rsidRPr="0025409E">
        <w:rPr>
          <w:rFonts w:ascii="Helvetica" w:hAnsi="Helvetica"/>
          <w:sz w:val="22"/>
          <w:szCs w:val="22"/>
        </w:rPr>
        <w:t xml:space="preserve">atient into the treatment room </w:t>
      </w:r>
      <w:r w:rsidR="0025409E">
        <w:rPr>
          <w:rFonts w:ascii="Helvetica" w:hAnsi="Helvetica"/>
          <w:b/>
          <w:sz w:val="22"/>
          <w:szCs w:val="22"/>
        </w:rPr>
        <w:t>[2]</w:t>
      </w:r>
      <w:r w:rsidR="0025409E">
        <w:rPr>
          <w:rFonts w:ascii="Helvetica" w:hAnsi="Helvetica"/>
          <w:sz w:val="22"/>
          <w:szCs w:val="22"/>
        </w:rPr>
        <w:t>.</w:t>
      </w:r>
    </w:p>
    <w:p w14:paraId="1862AD29" w14:textId="77777777" w:rsidR="0025409E" w:rsidRDefault="0025409E" w:rsidP="0025409E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7B2437BF" w14:textId="51AAC53C" w:rsidR="0025409E" w:rsidRDefault="0025409E" w:rsidP="0025409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confirming with patient in treatment garb that Patient has completed full bladder process</w:t>
      </w:r>
    </w:p>
    <w:p w14:paraId="010EB70B" w14:textId="6063ADD9" w:rsidR="0025409E" w:rsidRDefault="0025409E" w:rsidP="0025409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escorting Patient to treatment room</w:t>
      </w:r>
    </w:p>
    <w:p w14:paraId="6B114E72" w14:textId="77777777" w:rsidR="0025409E" w:rsidRDefault="0025409E" w:rsidP="0025409E">
      <w:pPr>
        <w:pStyle w:val="ListParagraph"/>
        <w:tabs>
          <w:tab w:val="left" w:pos="900"/>
        </w:tabs>
        <w:ind w:left="1368"/>
        <w:contextualSpacing w:val="0"/>
        <w:jc w:val="both"/>
        <w:rPr>
          <w:rFonts w:ascii="Helvetica" w:hAnsi="Helvetica"/>
          <w:sz w:val="22"/>
          <w:szCs w:val="22"/>
        </w:rPr>
      </w:pPr>
    </w:p>
    <w:p w14:paraId="37265A92" w14:textId="38CEBB9D" w:rsidR="00020B7B" w:rsidRDefault="0025409E" w:rsidP="0025409E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Help the Patient </w:t>
      </w:r>
      <w:r w:rsidR="00020B7B" w:rsidRPr="0025409E">
        <w:rPr>
          <w:rFonts w:ascii="Helvetica" w:hAnsi="Helvetica"/>
          <w:sz w:val="22"/>
          <w:szCs w:val="22"/>
        </w:rPr>
        <w:t>in</w:t>
      </w:r>
      <w:r>
        <w:rPr>
          <w:rFonts w:ascii="Helvetica" w:hAnsi="Helvetica"/>
          <w:sz w:val="22"/>
          <w:szCs w:val="22"/>
        </w:rPr>
        <w:t>to the</w:t>
      </w:r>
      <w:r w:rsidR="00020B7B" w:rsidRPr="0025409E">
        <w:rPr>
          <w:rFonts w:ascii="Helvetica" w:hAnsi="Helvetica"/>
          <w:sz w:val="22"/>
          <w:szCs w:val="22"/>
        </w:rPr>
        <w:t xml:space="preserve"> supine position on the treatment table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020B7B" w:rsidRPr="0025409E">
        <w:rPr>
          <w:rFonts w:ascii="Helvetica" w:hAnsi="Helvetica"/>
          <w:sz w:val="22"/>
          <w:szCs w:val="22"/>
        </w:rPr>
        <w:t xml:space="preserve"> with hands clasped across the chest and </w:t>
      </w:r>
      <w:r w:rsidR="00592A9B">
        <w:rPr>
          <w:rFonts w:ascii="Helvetica" w:hAnsi="Helvetica"/>
          <w:sz w:val="22"/>
          <w:szCs w:val="22"/>
        </w:rPr>
        <w:t xml:space="preserve">the </w:t>
      </w:r>
      <w:r w:rsidR="00020B7B" w:rsidRPr="0025409E">
        <w:rPr>
          <w:rFonts w:ascii="Helvetica" w:hAnsi="Helvetica"/>
          <w:sz w:val="22"/>
          <w:szCs w:val="22"/>
        </w:rPr>
        <w:t>legs in the immobilization cushion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[2-TXT]</w:t>
      </w:r>
      <w:r w:rsidR="00020B7B" w:rsidRPr="0025409E">
        <w:rPr>
          <w:rFonts w:ascii="Helvetica" w:hAnsi="Helvetica"/>
          <w:sz w:val="22"/>
          <w:szCs w:val="22"/>
        </w:rPr>
        <w:t>.</w:t>
      </w:r>
    </w:p>
    <w:p w14:paraId="2F7685EF" w14:textId="77777777" w:rsidR="0025409E" w:rsidRDefault="0025409E" w:rsidP="0025409E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03681C40" w14:textId="2755C0D8" w:rsidR="0025409E" w:rsidRDefault="0025409E" w:rsidP="0025409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helping Patient into supine position</w:t>
      </w:r>
    </w:p>
    <w:p w14:paraId="1FD3F371" w14:textId="227B19D3" w:rsidR="0025409E" w:rsidRPr="0025409E" w:rsidRDefault="0025409E" w:rsidP="0025409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Legs being placed into cushion </w:t>
      </w:r>
      <w:r>
        <w:rPr>
          <w:rFonts w:ascii="Helvetica" w:hAnsi="Helvetica"/>
          <w:b/>
          <w:sz w:val="22"/>
          <w:szCs w:val="22"/>
        </w:rPr>
        <w:t>TEXT: Insert/inflate endorectal balloon as necessary</w:t>
      </w:r>
    </w:p>
    <w:p w14:paraId="04DB952A" w14:textId="77777777" w:rsidR="00020B7B" w:rsidRPr="00A05BEF" w:rsidRDefault="00020B7B" w:rsidP="00020B7B">
      <w:pPr>
        <w:jc w:val="both"/>
        <w:rPr>
          <w:rFonts w:ascii="Helvetica" w:hAnsi="Helvetica"/>
          <w:sz w:val="22"/>
          <w:szCs w:val="22"/>
        </w:rPr>
      </w:pPr>
    </w:p>
    <w:p w14:paraId="3DAF2BBF" w14:textId="54C367E1" w:rsidR="0025409E" w:rsidRDefault="00592A9B" w:rsidP="00A05BEF">
      <w:pPr>
        <w:pStyle w:val="ListParagraph"/>
        <w:numPr>
          <w:ilvl w:val="1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</w:t>
      </w:r>
      <w:r w:rsidR="00020B7B" w:rsidRPr="00A05BEF">
        <w:rPr>
          <w:rFonts w:ascii="Helvetica" w:hAnsi="Helvetica"/>
          <w:sz w:val="22"/>
          <w:szCs w:val="22"/>
        </w:rPr>
        <w:t xml:space="preserve">lectronically move the treatment table from the load position toward the isocenter to align the </w:t>
      </w:r>
      <w:r w:rsidR="008F34EF">
        <w:rPr>
          <w:rFonts w:ascii="Helvetica" w:hAnsi="Helvetica"/>
          <w:sz w:val="22"/>
          <w:szCs w:val="22"/>
        </w:rPr>
        <w:t>P</w:t>
      </w:r>
      <w:r w:rsidR="00020B7B" w:rsidRPr="00A05BEF">
        <w:rPr>
          <w:rFonts w:ascii="Helvetica" w:hAnsi="Helvetica"/>
          <w:sz w:val="22"/>
          <w:szCs w:val="22"/>
        </w:rPr>
        <w:t xml:space="preserve">atient to the marks that </w:t>
      </w:r>
      <w:r w:rsidR="0025409E">
        <w:rPr>
          <w:rFonts w:ascii="Helvetica" w:hAnsi="Helvetica"/>
          <w:sz w:val="22"/>
          <w:szCs w:val="22"/>
        </w:rPr>
        <w:t>were</w:t>
      </w:r>
      <w:r w:rsidR="00020B7B" w:rsidRPr="00A05BEF">
        <w:rPr>
          <w:rFonts w:ascii="Helvetica" w:hAnsi="Helvetica"/>
          <w:sz w:val="22"/>
          <w:szCs w:val="22"/>
        </w:rPr>
        <w:t xml:space="preserve"> placed during simulation</w:t>
      </w:r>
      <w:r w:rsidR="0025409E">
        <w:rPr>
          <w:rFonts w:ascii="Helvetica" w:hAnsi="Helvetica"/>
          <w:sz w:val="22"/>
          <w:szCs w:val="22"/>
        </w:rPr>
        <w:t xml:space="preserve"> </w:t>
      </w:r>
      <w:r w:rsidR="0025409E" w:rsidRPr="0025409E">
        <w:rPr>
          <w:rFonts w:ascii="Helvetica" w:hAnsi="Helvetica"/>
          <w:b/>
          <w:sz w:val="22"/>
          <w:szCs w:val="22"/>
        </w:rPr>
        <w:t>[1]</w:t>
      </w:r>
      <w:r w:rsidR="0025409E">
        <w:rPr>
          <w:rFonts w:ascii="Helvetica" w:hAnsi="Helvetica"/>
          <w:sz w:val="22"/>
          <w:szCs w:val="22"/>
        </w:rPr>
        <w:t>,</w:t>
      </w:r>
      <w:r w:rsidR="00020B7B" w:rsidRPr="00A05BEF">
        <w:rPr>
          <w:rFonts w:ascii="Helvetica" w:hAnsi="Helvetica"/>
          <w:sz w:val="22"/>
          <w:szCs w:val="22"/>
        </w:rPr>
        <w:t xml:space="preserve"> </w:t>
      </w:r>
      <w:r w:rsidR="0025409E">
        <w:rPr>
          <w:rFonts w:ascii="Helvetica" w:hAnsi="Helvetica"/>
          <w:sz w:val="22"/>
          <w:szCs w:val="22"/>
        </w:rPr>
        <w:t>a</w:t>
      </w:r>
      <w:r w:rsidR="00020B7B" w:rsidRPr="00A05BEF">
        <w:rPr>
          <w:rFonts w:ascii="Helvetica" w:hAnsi="Helvetica"/>
          <w:sz w:val="22"/>
          <w:szCs w:val="22"/>
        </w:rPr>
        <w:t>djust</w:t>
      </w:r>
      <w:r w:rsidR="0025409E">
        <w:rPr>
          <w:rFonts w:ascii="Helvetica" w:hAnsi="Helvetica"/>
          <w:sz w:val="22"/>
          <w:szCs w:val="22"/>
        </w:rPr>
        <w:t>ing</w:t>
      </w:r>
      <w:r w:rsidR="00020B7B" w:rsidRPr="00A05BEF">
        <w:rPr>
          <w:rFonts w:ascii="Helvetica" w:hAnsi="Helvetica"/>
          <w:sz w:val="22"/>
          <w:szCs w:val="22"/>
        </w:rPr>
        <w:t xml:space="preserve"> the table to correct any gross errors in </w:t>
      </w:r>
      <w:r w:rsidR="008F34EF">
        <w:rPr>
          <w:rFonts w:ascii="Helvetica" w:hAnsi="Helvetica"/>
          <w:sz w:val="22"/>
          <w:szCs w:val="22"/>
        </w:rPr>
        <w:t xml:space="preserve">the </w:t>
      </w:r>
      <w:r w:rsidR="0025409E">
        <w:rPr>
          <w:rFonts w:ascii="Helvetica" w:hAnsi="Helvetica"/>
          <w:sz w:val="22"/>
          <w:szCs w:val="22"/>
        </w:rPr>
        <w:t>P</w:t>
      </w:r>
      <w:r w:rsidR="00020B7B" w:rsidRPr="00A05BEF">
        <w:rPr>
          <w:rFonts w:ascii="Helvetica" w:hAnsi="Helvetica"/>
          <w:sz w:val="22"/>
          <w:szCs w:val="22"/>
        </w:rPr>
        <w:t xml:space="preserve">atient positioning </w:t>
      </w:r>
      <w:r w:rsidR="0025409E">
        <w:rPr>
          <w:rFonts w:ascii="Helvetica" w:hAnsi="Helvetica"/>
          <w:sz w:val="22"/>
          <w:szCs w:val="22"/>
        </w:rPr>
        <w:t xml:space="preserve">as necessary </w:t>
      </w:r>
      <w:r w:rsidR="0025409E">
        <w:rPr>
          <w:rFonts w:ascii="Helvetica" w:hAnsi="Helvetica"/>
          <w:b/>
          <w:sz w:val="22"/>
          <w:szCs w:val="22"/>
        </w:rPr>
        <w:t>[2]</w:t>
      </w:r>
      <w:r w:rsidR="0025409E">
        <w:rPr>
          <w:rFonts w:ascii="Helvetica" w:hAnsi="Helvetica"/>
          <w:sz w:val="22"/>
          <w:szCs w:val="22"/>
        </w:rPr>
        <w:t>.</w:t>
      </w:r>
    </w:p>
    <w:p w14:paraId="05036455" w14:textId="77777777" w:rsidR="0025409E" w:rsidRDefault="0025409E" w:rsidP="0025409E">
      <w:pPr>
        <w:pStyle w:val="ListParagraph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73D223DD" w14:textId="3080EFDD" w:rsidR="0025409E" w:rsidRDefault="0025409E" w:rsidP="0025409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moving table toward isocenter</w:t>
      </w:r>
    </w:p>
    <w:p w14:paraId="5D7EB10C" w14:textId="0C69FD81" w:rsidR="0025409E" w:rsidRDefault="0025409E" w:rsidP="0025409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Table being adjusted</w:t>
      </w:r>
    </w:p>
    <w:p w14:paraId="5D9EE4C6" w14:textId="77777777" w:rsidR="00020B7B" w:rsidRPr="00A05BEF" w:rsidRDefault="00020B7B" w:rsidP="00020B7B">
      <w:pPr>
        <w:jc w:val="both"/>
        <w:rPr>
          <w:rFonts w:ascii="Helvetica" w:hAnsi="Helvetica"/>
          <w:sz w:val="22"/>
          <w:szCs w:val="22"/>
        </w:rPr>
      </w:pPr>
    </w:p>
    <w:p w14:paraId="33BB6FA6" w14:textId="177755D9" w:rsidR="00020B7B" w:rsidRDefault="00020B7B" w:rsidP="0025409E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A05BEF">
        <w:rPr>
          <w:rFonts w:ascii="Helvetica" w:hAnsi="Helvetica"/>
          <w:sz w:val="22"/>
          <w:szCs w:val="22"/>
        </w:rPr>
        <w:t xml:space="preserve">Once the </w:t>
      </w:r>
      <w:r w:rsidR="008F34EF">
        <w:rPr>
          <w:rFonts w:ascii="Helvetica" w:hAnsi="Helvetica"/>
          <w:sz w:val="22"/>
          <w:szCs w:val="22"/>
        </w:rPr>
        <w:t>P</w:t>
      </w:r>
      <w:r w:rsidRPr="00A05BEF">
        <w:rPr>
          <w:rFonts w:ascii="Helvetica" w:hAnsi="Helvetica"/>
          <w:sz w:val="22"/>
          <w:szCs w:val="22"/>
        </w:rPr>
        <w:t>atient is properly aligned to the simulation marks, complete the shifts from the start position</w:t>
      </w:r>
      <w:r w:rsidR="0025409E">
        <w:rPr>
          <w:rFonts w:ascii="Helvetica" w:hAnsi="Helvetica"/>
          <w:sz w:val="22"/>
          <w:szCs w:val="22"/>
        </w:rPr>
        <w:t xml:space="preserve"> </w:t>
      </w:r>
      <w:r w:rsidR="0025409E">
        <w:rPr>
          <w:rFonts w:ascii="Helvetica" w:hAnsi="Helvetica"/>
          <w:b/>
          <w:sz w:val="22"/>
          <w:szCs w:val="22"/>
        </w:rPr>
        <w:t>[1]</w:t>
      </w:r>
      <w:r w:rsidRPr="00A05BEF">
        <w:rPr>
          <w:rFonts w:ascii="Helvetica" w:hAnsi="Helvetica"/>
          <w:sz w:val="22"/>
          <w:szCs w:val="22"/>
        </w:rPr>
        <w:t xml:space="preserve"> to those determined during the </w:t>
      </w:r>
      <w:proofErr w:type="spellStart"/>
      <w:r w:rsidRPr="00A05BEF">
        <w:rPr>
          <w:rFonts w:ascii="Helvetica" w:hAnsi="Helvetica"/>
          <w:sz w:val="22"/>
          <w:szCs w:val="22"/>
        </w:rPr>
        <w:t>dosimetric</w:t>
      </w:r>
      <w:proofErr w:type="spellEnd"/>
      <w:r w:rsidRPr="00A05BEF">
        <w:rPr>
          <w:rFonts w:ascii="Helvetica" w:hAnsi="Helvetica"/>
          <w:sz w:val="22"/>
          <w:szCs w:val="22"/>
        </w:rPr>
        <w:t xml:space="preserve"> treatment planning process to align the </w:t>
      </w:r>
      <w:r w:rsidR="008F34EF">
        <w:rPr>
          <w:rFonts w:ascii="Helvetica" w:hAnsi="Helvetica"/>
          <w:sz w:val="22"/>
          <w:szCs w:val="22"/>
        </w:rPr>
        <w:t>P</w:t>
      </w:r>
      <w:r w:rsidRPr="00A05BEF">
        <w:rPr>
          <w:rFonts w:ascii="Helvetica" w:hAnsi="Helvetica"/>
          <w:sz w:val="22"/>
          <w:szCs w:val="22"/>
        </w:rPr>
        <w:t>atient to the desired treatment isocenter</w:t>
      </w:r>
      <w:r w:rsidR="0025409E">
        <w:rPr>
          <w:rFonts w:ascii="Helvetica" w:hAnsi="Helvetica"/>
          <w:sz w:val="22"/>
          <w:szCs w:val="22"/>
        </w:rPr>
        <w:t xml:space="preserve"> </w:t>
      </w:r>
      <w:r w:rsidR="0025409E">
        <w:rPr>
          <w:rFonts w:ascii="Helvetica" w:hAnsi="Helvetica"/>
          <w:b/>
          <w:sz w:val="22"/>
          <w:szCs w:val="22"/>
        </w:rPr>
        <w:t>[2]</w:t>
      </w:r>
      <w:r w:rsidRPr="00A05BEF">
        <w:rPr>
          <w:rFonts w:ascii="Helvetica" w:hAnsi="Helvetica"/>
          <w:sz w:val="22"/>
          <w:szCs w:val="22"/>
        </w:rPr>
        <w:t>.</w:t>
      </w:r>
    </w:p>
    <w:p w14:paraId="15230FBE" w14:textId="77777777" w:rsidR="0025409E" w:rsidRDefault="0025409E" w:rsidP="0025409E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0D3FAA17" w14:textId="26DE442E" w:rsidR="0025409E" w:rsidRDefault="0025409E" w:rsidP="0025409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completing shift(s)</w:t>
      </w:r>
    </w:p>
    <w:p w14:paraId="37EA6091" w14:textId="455C795A" w:rsidR="0025409E" w:rsidRPr="00A05BEF" w:rsidRDefault="0025409E" w:rsidP="0025409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Marks being aligned</w:t>
      </w:r>
    </w:p>
    <w:p w14:paraId="38B7067A" w14:textId="77777777" w:rsidR="00020B7B" w:rsidRPr="00A05BEF" w:rsidRDefault="00020B7B" w:rsidP="00020B7B">
      <w:pPr>
        <w:pStyle w:val="ListParagraph"/>
        <w:ind w:left="0"/>
        <w:contextualSpacing w:val="0"/>
        <w:jc w:val="both"/>
        <w:rPr>
          <w:rFonts w:ascii="Helvetica" w:hAnsi="Helvetica"/>
          <w:sz w:val="22"/>
          <w:szCs w:val="22"/>
        </w:rPr>
      </w:pPr>
    </w:p>
    <w:p w14:paraId="6080419F" w14:textId="2D1880F4" w:rsidR="00020B7B" w:rsidRDefault="00020B7B" w:rsidP="00A05BEF">
      <w:pPr>
        <w:pStyle w:val="ListParagraph"/>
        <w:numPr>
          <w:ilvl w:val="1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 w:rsidRPr="00A05BEF">
        <w:rPr>
          <w:rFonts w:ascii="Helvetica" w:hAnsi="Helvetica"/>
          <w:sz w:val="22"/>
          <w:szCs w:val="22"/>
        </w:rPr>
        <w:t xml:space="preserve">Perform orthogonal </w:t>
      </w:r>
      <w:r w:rsidR="0025409E">
        <w:rPr>
          <w:rFonts w:ascii="Helvetica" w:hAnsi="Helvetica"/>
          <w:sz w:val="22"/>
          <w:szCs w:val="22"/>
        </w:rPr>
        <w:t>kilovoltage</w:t>
      </w:r>
      <w:r w:rsidRPr="00A05BEF">
        <w:rPr>
          <w:rFonts w:ascii="Helvetica" w:hAnsi="Helvetica"/>
          <w:sz w:val="22"/>
          <w:szCs w:val="22"/>
        </w:rPr>
        <w:t xml:space="preserve"> imaging to ensure proper internal </w:t>
      </w:r>
      <w:r w:rsidR="0025409E">
        <w:rPr>
          <w:rFonts w:ascii="Helvetica" w:hAnsi="Helvetica"/>
          <w:sz w:val="22"/>
          <w:szCs w:val="22"/>
        </w:rPr>
        <w:t>P</w:t>
      </w:r>
      <w:r w:rsidRPr="00A05BEF">
        <w:rPr>
          <w:rFonts w:ascii="Helvetica" w:hAnsi="Helvetica"/>
          <w:sz w:val="22"/>
          <w:szCs w:val="22"/>
        </w:rPr>
        <w:t xml:space="preserve">atient alignment to </w:t>
      </w:r>
      <w:r w:rsidR="0025409E">
        <w:rPr>
          <w:rFonts w:ascii="Helvetica" w:hAnsi="Helvetica"/>
          <w:sz w:val="22"/>
          <w:szCs w:val="22"/>
        </w:rPr>
        <w:t xml:space="preserve">the </w:t>
      </w:r>
      <w:r w:rsidRPr="00A05BEF">
        <w:rPr>
          <w:rFonts w:ascii="Helvetica" w:hAnsi="Helvetica"/>
          <w:sz w:val="22"/>
          <w:szCs w:val="22"/>
        </w:rPr>
        <w:t>pelvic bones and fiducial markers previously placed by urology within the prostate</w:t>
      </w:r>
      <w:r w:rsidR="0025409E">
        <w:rPr>
          <w:rFonts w:ascii="Helvetica" w:hAnsi="Helvetica"/>
          <w:sz w:val="22"/>
          <w:szCs w:val="22"/>
        </w:rPr>
        <w:t xml:space="preserve"> </w:t>
      </w:r>
      <w:r w:rsidR="0025409E">
        <w:rPr>
          <w:rFonts w:ascii="Helvetica" w:hAnsi="Helvetica"/>
          <w:b/>
          <w:sz w:val="22"/>
          <w:szCs w:val="22"/>
        </w:rPr>
        <w:t>[1]</w:t>
      </w:r>
      <w:r w:rsidRPr="00A05BEF">
        <w:rPr>
          <w:rFonts w:ascii="Helvetica" w:hAnsi="Helvetica"/>
          <w:sz w:val="22"/>
          <w:szCs w:val="22"/>
        </w:rPr>
        <w:t>.</w:t>
      </w:r>
    </w:p>
    <w:p w14:paraId="2017E5FC" w14:textId="77777777" w:rsidR="0025409E" w:rsidRDefault="0025409E" w:rsidP="0025409E">
      <w:pPr>
        <w:pStyle w:val="ListParagraph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28B1232D" w14:textId="72EF79E4" w:rsidR="0025409E" w:rsidRPr="00A70E98" w:rsidRDefault="0025409E" w:rsidP="0025409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performing KV imaging, with monitor visible in frame</w:t>
      </w:r>
      <w:r w:rsidR="00A70E98">
        <w:rPr>
          <w:rFonts w:ascii="Helvetica" w:hAnsi="Helvetica"/>
          <w:sz w:val="22"/>
          <w:szCs w:val="22"/>
        </w:rPr>
        <w:t xml:space="preserve"> </w:t>
      </w:r>
      <w:r w:rsidR="00A70E98" w:rsidRPr="00A70E98">
        <w:rPr>
          <w:rFonts w:ascii="Helvetica" w:hAnsi="Helvetica" w:cs="Arial"/>
          <w:sz w:val="22"/>
          <w:szCs w:val="22"/>
          <w:highlight w:val="green"/>
        </w:rPr>
        <w:t xml:space="preserve">[Videographer Note]: </w:t>
      </w:r>
      <w:r w:rsidR="00A70E98">
        <w:rPr>
          <w:rFonts w:ascii="Helvetica" w:hAnsi="Helvetica" w:cs="Arial"/>
          <w:sz w:val="22"/>
          <w:szCs w:val="22"/>
          <w:highlight w:val="green"/>
        </w:rPr>
        <w:t xml:space="preserve">mis-slated </w:t>
      </w:r>
      <w:r w:rsidR="006B2097">
        <w:rPr>
          <w:rFonts w:ascii="Helvetica" w:hAnsi="Helvetica" w:cs="Arial"/>
          <w:sz w:val="22"/>
          <w:szCs w:val="22"/>
          <w:highlight w:val="green"/>
        </w:rPr>
        <w:t>4.7.2</w:t>
      </w:r>
    </w:p>
    <w:p w14:paraId="2DCDD738" w14:textId="77777777" w:rsidR="0025409E" w:rsidRDefault="0025409E" w:rsidP="0025409E">
      <w:pPr>
        <w:pStyle w:val="ListParagraph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5FFC8346" w14:textId="3B1E0BA0" w:rsidR="00020B7B" w:rsidRDefault="0025409E" w:rsidP="0025409E">
      <w:pPr>
        <w:pStyle w:val="ListParagraph"/>
        <w:numPr>
          <w:ilvl w:val="1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</w:t>
      </w:r>
      <w:r w:rsidR="00020B7B" w:rsidRPr="0025409E">
        <w:rPr>
          <w:rFonts w:ascii="Helvetica" w:hAnsi="Helvetica"/>
          <w:sz w:val="22"/>
          <w:szCs w:val="22"/>
        </w:rPr>
        <w:t xml:space="preserve">verlay the acquired </w:t>
      </w:r>
      <w:r>
        <w:rPr>
          <w:rFonts w:ascii="Helvetica" w:hAnsi="Helvetica"/>
          <w:sz w:val="22"/>
          <w:szCs w:val="22"/>
        </w:rPr>
        <w:t>kilovoltage</w:t>
      </w:r>
      <w:r w:rsidR="00020B7B" w:rsidRPr="0025409E">
        <w:rPr>
          <w:rFonts w:ascii="Helvetica" w:hAnsi="Helvetica"/>
          <w:sz w:val="22"/>
          <w:szCs w:val="22"/>
        </w:rPr>
        <w:t xml:space="preserve"> images on digitally reconstructed radiographs from the planning CT simulation scan</w:t>
      </w:r>
      <w:r>
        <w:rPr>
          <w:rFonts w:ascii="Helvetica" w:hAnsi="Helvetica"/>
          <w:sz w:val="22"/>
          <w:szCs w:val="22"/>
        </w:rPr>
        <w:t xml:space="preserve"> to d</w:t>
      </w:r>
      <w:r w:rsidRPr="0025409E">
        <w:rPr>
          <w:rFonts w:ascii="Helvetica" w:hAnsi="Helvetica"/>
          <w:sz w:val="22"/>
          <w:szCs w:val="22"/>
        </w:rPr>
        <w:t>etermine if positional adjustments are required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020B7B" w:rsidRPr="0025409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020B7B" w:rsidRPr="0025409E">
        <w:rPr>
          <w:rFonts w:ascii="Helvetica" w:hAnsi="Helvetica"/>
          <w:sz w:val="22"/>
          <w:szCs w:val="22"/>
        </w:rPr>
        <w:t xml:space="preserve">pply </w:t>
      </w:r>
      <w:r>
        <w:rPr>
          <w:rFonts w:ascii="Helvetica" w:hAnsi="Helvetica"/>
          <w:sz w:val="22"/>
          <w:szCs w:val="22"/>
        </w:rPr>
        <w:t xml:space="preserve">any </w:t>
      </w:r>
      <w:r w:rsidR="00020B7B" w:rsidRPr="0025409E">
        <w:rPr>
          <w:rFonts w:ascii="Helvetica" w:hAnsi="Helvetica"/>
          <w:sz w:val="22"/>
          <w:szCs w:val="22"/>
        </w:rPr>
        <w:t>necessary shifts to ensure alignment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020B7B" w:rsidRPr="0025409E">
        <w:rPr>
          <w:rFonts w:ascii="Helvetica" w:hAnsi="Helvetica"/>
          <w:sz w:val="22"/>
          <w:szCs w:val="22"/>
        </w:rPr>
        <w:t>.</w:t>
      </w:r>
    </w:p>
    <w:p w14:paraId="0AB0D883" w14:textId="77777777" w:rsidR="0025409E" w:rsidRDefault="0025409E" w:rsidP="0025409E">
      <w:pPr>
        <w:pStyle w:val="ListParagraph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18136533" w14:textId="70B76CFA" w:rsidR="0025409E" w:rsidRPr="0025409E" w:rsidRDefault="0025409E" w:rsidP="0025409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Image being overlaid onto radiographs OR LAB MEDIA: KV images overlaid onto radiographs</w:t>
      </w:r>
    </w:p>
    <w:p w14:paraId="47DC9427" w14:textId="4886C9C0" w:rsidR="0025409E" w:rsidRPr="0025409E" w:rsidRDefault="0025409E" w:rsidP="0025409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Shifts being applied</w:t>
      </w:r>
      <w:r w:rsidR="00710248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710248" w:rsidRPr="00710248">
        <w:rPr>
          <w:rFonts w:ascii="Helvetica" w:hAnsi="Helvetica"/>
          <w:color w:val="000000" w:themeColor="text1"/>
          <w:sz w:val="22"/>
          <w:szCs w:val="22"/>
          <w:highlight w:val="green"/>
        </w:rPr>
        <w:t>[Author note</w:t>
      </w:r>
      <w:r w:rsidR="00710248">
        <w:rPr>
          <w:rFonts w:ascii="Helvetica" w:hAnsi="Helvetica"/>
          <w:color w:val="000000" w:themeColor="text1"/>
          <w:sz w:val="22"/>
          <w:szCs w:val="22"/>
          <w:highlight w:val="green"/>
        </w:rPr>
        <w:t>]</w:t>
      </w:r>
      <w:r w:rsidR="00710248" w:rsidRPr="00710248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: </w:t>
      </w:r>
      <w:r w:rsidR="00313E94" w:rsidRPr="00710248">
        <w:rPr>
          <w:rFonts w:ascii="Helvetica" w:eastAsia="Times New Roman" w:hAnsi="Helvetica"/>
          <w:color w:val="000000" w:themeColor="text1"/>
          <w:sz w:val="22"/>
          <w:szCs w:val="22"/>
          <w:highlight w:val="green"/>
        </w:rPr>
        <w:t>Show entire screenshot and then zoom in to show shifts indicated in beige textbox in bottom right</w:t>
      </w:r>
    </w:p>
    <w:p w14:paraId="75450D10" w14:textId="77777777" w:rsidR="00020B7B" w:rsidRPr="00A05BEF" w:rsidRDefault="00020B7B" w:rsidP="00020B7B">
      <w:pPr>
        <w:tabs>
          <w:tab w:val="left" w:pos="1710"/>
        </w:tabs>
        <w:jc w:val="both"/>
        <w:rPr>
          <w:rFonts w:ascii="Helvetica" w:hAnsi="Helvetica"/>
          <w:sz w:val="22"/>
          <w:szCs w:val="22"/>
        </w:rPr>
      </w:pPr>
    </w:p>
    <w:p w14:paraId="48D911C0" w14:textId="3EBF1ED4" w:rsidR="0025409E" w:rsidRDefault="00020B7B" w:rsidP="0025409E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A05BEF">
        <w:rPr>
          <w:rFonts w:ascii="Helvetica" w:hAnsi="Helvetica"/>
          <w:sz w:val="22"/>
          <w:szCs w:val="22"/>
        </w:rPr>
        <w:t xml:space="preserve">If </w:t>
      </w:r>
      <w:r w:rsidR="0025409E">
        <w:rPr>
          <w:rFonts w:ascii="Helvetica" w:hAnsi="Helvetica"/>
          <w:sz w:val="22"/>
          <w:szCs w:val="22"/>
        </w:rPr>
        <w:t>the kilovolt</w:t>
      </w:r>
      <w:r w:rsidRPr="00A05BEF">
        <w:rPr>
          <w:rFonts w:ascii="Helvetica" w:hAnsi="Helvetica"/>
          <w:sz w:val="22"/>
          <w:szCs w:val="22"/>
        </w:rPr>
        <w:t xml:space="preserve"> images demonstrate excessive bowel gas</w:t>
      </w:r>
      <w:r w:rsidR="0025409E">
        <w:rPr>
          <w:rFonts w:ascii="Helvetica" w:hAnsi="Helvetica"/>
          <w:sz w:val="22"/>
          <w:szCs w:val="22"/>
        </w:rPr>
        <w:t xml:space="preserve"> </w:t>
      </w:r>
      <w:r w:rsidR="0025409E">
        <w:rPr>
          <w:rFonts w:ascii="Helvetica" w:hAnsi="Helvetica"/>
          <w:b/>
          <w:sz w:val="22"/>
          <w:szCs w:val="22"/>
        </w:rPr>
        <w:t>[1]</w:t>
      </w:r>
      <w:r w:rsidRPr="00A05BEF">
        <w:rPr>
          <w:rFonts w:ascii="Helvetica" w:hAnsi="Helvetica"/>
          <w:sz w:val="22"/>
          <w:szCs w:val="22"/>
        </w:rPr>
        <w:t xml:space="preserve">, ask the </w:t>
      </w:r>
      <w:r w:rsidR="0025409E">
        <w:rPr>
          <w:rFonts w:ascii="Helvetica" w:hAnsi="Helvetica"/>
          <w:sz w:val="22"/>
          <w:szCs w:val="22"/>
        </w:rPr>
        <w:t>P</w:t>
      </w:r>
      <w:r w:rsidRPr="00A05BEF">
        <w:rPr>
          <w:rFonts w:ascii="Helvetica" w:hAnsi="Helvetica"/>
          <w:sz w:val="22"/>
          <w:szCs w:val="22"/>
        </w:rPr>
        <w:t xml:space="preserve">atient to expel the air while lying on the treatment table if possible, </w:t>
      </w:r>
      <w:r w:rsidR="0025409E">
        <w:rPr>
          <w:rFonts w:ascii="Helvetica" w:hAnsi="Helvetica"/>
          <w:sz w:val="22"/>
          <w:szCs w:val="22"/>
        </w:rPr>
        <w:t xml:space="preserve">and </w:t>
      </w:r>
      <w:r w:rsidRPr="00A05BEF">
        <w:rPr>
          <w:rFonts w:ascii="Helvetica" w:hAnsi="Helvetica"/>
          <w:sz w:val="22"/>
          <w:szCs w:val="22"/>
        </w:rPr>
        <w:t>realign and re-image</w:t>
      </w:r>
      <w:r w:rsidR="0025409E">
        <w:rPr>
          <w:rFonts w:ascii="Helvetica" w:hAnsi="Helvetica"/>
          <w:sz w:val="22"/>
          <w:szCs w:val="22"/>
        </w:rPr>
        <w:t xml:space="preserve"> </w:t>
      </w:r>
      <w:r w:rsidR="0025409E">
        <w:rPr>
          <w:rFonts w:ascii="Helvetica" w:hAnsi="Helvetica"/>
          <w:b/>
          <w:sz w:val="22"/>
          <w:szCs w:val="22"/>
        </w:rPr>
        <w:t>[2-TXT]</w:t>
      </w:r>
      <w:r w:rsidRPr="00A05BEF">
        <w:rPr>
          <w:rFonts w:ascii="Helvetica" w:hAnsi="Helvetica"/>
          <w:sz w:val="22"/>
          <w:szCs w:val="22"/>
        </w:rPr>
        <w:t>.</w:t>
      </w:r>
    </w:p>
    <w:p w14:paraId="4ACEC368" w14:textId="77777777" w:rsidR="0025409E" w:rsidRDefault="0025409E" w:rsidP="0025409E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0E47467C" w14:textId="77777777" w:rsidR="0025409E" w:rsidRPr="0025409E" w:rsidRDefault="0025409E" w:rsidP="0025409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SCREEN:</w:t>
      </w:r>
      <w:r w:rsidRPr="00032AC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32ACA">
        <w:rPr>
          <w:rFonts w:ascii="Helvetica" w:eastAsia="Times New Roman" w:hAnsi="Helvetica"/>
          <w:color w:val="000000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/>
          <w:color w:val="000000"/>
          <w:sz w:val="22"/>
          <w:szCs w:val="22"/>
        </w:rPr>
        <w:t>: Shot of excessive bowel gas in KV image</w:t>
      </w:r>
    </w:p>
    <w:p w14:paraId="2ECC4FE0" w14:textId="6C3C427F" w:rsidR="00673E1E" w:rsidRPr="00673E1E" w:rsidRDefault="0025409E" w:rsidP="00673E1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820E2E">
        <w:rPr>
          <w:rFonts w:ascii="Helvetica" w:hAnsi="Helvetica"/>
          <w:strike/>
          <w:color w:val="FF0000"/>
          <w:sz w:val="22"/>
          <w:szCs w:val="22"/>
        </w:rPr>
        <w:t>MED: Talent re-aligning/re-adjusting patient</w:t>
      </w:r>
      <w:r w:rsidR="00020B7B" w:rsidRPr="00A05BEF">
        <w:rPr>
          <w:rFonts w:ascii="Helvetica" w:hAnsi="Helvetica"/>
          <w:sz w:val="22"/>
          <w:szCs w:val="22"/>
        </w:rPr>
        <w:t xml:space="preserve"> </w:t>
      </w:r>
      <w:r w:rsidR="00710248" w:rsidRPr="00710248">
        <w:rPr>
          <w:rFonts w:ascii="Helvetica" w:hAnsi="Helvetica"/>
          <w:sz w:val="22"/>
          <w:szCs w:val="22"/>
          <w:highlight w:val="green"/>
        </w:rPr>
        <w:t xml:space="preserve">[Author note: </w:t>
      </w:r>
      <w:r w:rsidR="00CD52B7" w:rsidRPr="00710248">
        <w:rPr>
          <w:rFonts w:ascii="Helvetica" w:hAnsi="Helvetica"/>
          <w:sz w:val="22"/>
          <w:szCs w:val="22"/>
          <w:highlight w:val="green"/>
        </w:rPr>
        <w:t>This shot was not filmed</w:t>
      </w:r>
      <w:r w:rsidR="00710248" w:rsidRPr="00710248">
        <w:rPr>
          <w:rFonts w:ascii="Helvetica" w:hAnsi="Helvetica"/>
          <w:sz w:val="22"/>
          <w:szCs w:val="22"/>
          <w:highlight w:val="green"/>
        </w:rPr>
        <w:t>]</w:t>
      </w:r>
      <w:r w:rsidR="00CD52B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TEXT: </w:t>
      </w:r>
      <w:r w:rsidR="00592A9B">
        <w:rPr>
          <w:rFonts w:ascii="Helvetica" w:hAnsi="Helvetica"/>
          <w:b/>
          <w:sz w:val="22"/>
          <w:szCs w:val="22"/>
        </w:rPr>
        <w:t>A</w:t>
      </w:r>
      <w:r>
        <w:rPr>
          <w:rFonts w:ascii="Helvetica" w:hAnsi="Helvetica"/>
          <w:b/>
          <w:sz w:val="22"/>
          <w:szCs w:val="22"/>
        </w:rPr>
        <w:t>bort treatment</w:t>
      </w:r>
      <w:r w:rsidR="00673E1E">
        <w:rPr>
          <w:rFonts w:ascii="Helvetica" w:hAnsi="Helvetica"/>
          <w:b/>
          <w:sz w:val="22"/>
          <w:szCs w:val="22"/>
        </w:rPr>
        <w:t>/restart after restroom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592A9B">
        <w:rPr>
          <w:rFonts w:ascii="Helvetica" w:hAnsi="Helvetica"/>
          <w:b/>
          <w:sz w:val="22"/>
          <w:szCs w:val="22"/>
        </w:rPr>
        <w:t>if patient unable to release on treatment table</w:t>
      </w:r>
    </w:p>
    <w:p w14:paraId="619834E1" w14:textId="77777777" w:rsidR="00673E1E" w:rsidRDefault="00673E1E" w:rsidP="00673E1E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1392AFAF" w14:textId="251D1CC8" w:rsidR="00673E1E" w:rsidRDefault="00020B7B" w:rsidP="00673E1E">
      <w:pPr>
        <w:pStyle w:val="ListParagraph"/>
        <w:numPr>
          <w:ilvl w:val="1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 w:rsidRPr="00673E1E">
        <w:rPr>
          <w:rFonts w:ascii="Helvetica" w:hAnsi="Helvetica"/>
          <w:sz w:val="22"/>
          <w:szCs w:val="22"/>
        </w:rPr>
        <w:t xml:space="preserve">Once acceptable </w:t>
      </w:r>
      <w:r w:rsidR="0025409E" w:rsidRPr="00673E1E">
        <w:rPr>
          <w:rFonts w:ascii="Helvetica" w:hAnsi="Helvetica"/>
          <w:sz w:val="22"/>
          <w:szCs w:val="22"/>
        </w:rPr>
        <w:t>k</w:t>
      </w:r>
      <w:r w:rsidR="00673E1E">
        <w:rPr>
          <w:rFonts w:ascii="Helvetica" w:hAnsi="Helvetica"/>
          <w:sz w:val="22"/>
          <w:szCs w:val="22"/>
        </w:rPr>
        <w:t>ilovoltage</w:t>
      </w:r>
      <w:r w:rsidRPr="00673E1E">
        <w:rPr>
          <w:rFonts w:ascii="Helvetica" w:hAnsi="Helvetica"/>
          <w:sz w:val="22"/>
          <w:szCs w:val="22"/>
        </w:rPr>
        <w:t xml:space="preserve"> images are acquired and confirmed, </w:t>
      </w:r>
      <w:r w:rsidR="00673E1E">
        <w:rPr>
          <w:rFonts w:ascii="Helvetica" w:hAnsi="Helvetica"/>
          <w:sz w:val="22"/>
          <w:szCs w:val="22"/>
        </w:rPr>
        <w:t>perform a</w:t>
      </w:r>
      <w:r w:rsidRPr="00673E1E">
        <w:rPr>
          <w:rFonts w:ascii="Helvetica" w:hAnsi="Helvetica"/>
          <w:sz w:val="22"/>
          <w:szCs w:val="22"/>
        </w:rPr>
        <w:t xml:space="preserve"> cone beam CT scan </w:t>
      </w:r>
      <w:r w:rsidR="00673E1E">
        <w:rPr>
          <w:rFonts w:ascii="Helvetica" w:hAnsi="Helvetica"/>
          <w:b/>
          <w:sz w:val="22"/>
          <w:szCs w:val="22"/>
        </w:rPr>
        <w:t xml:space="preserve">[1] </w:t>
      </w:r>
      <w:r w:rsidRPr="00673E1E">
        <w:rPr>
          <w:rFonts w:ascii="Helvetica" w:hAnsi="Helvetica"/>
          <w:sz w:val="22"/>
          <w:szCs w:val="22"/>
        </w:rPr>
        <w:t>to assess bladder</w:t>
      </w:r>
      <w:r w:rsidR="00673E1E">
        <w:rPr>
          <w:rFonts w:ascii="Helvetica" w:hAnsi="Helvetica"/>
          <w:sz w:val="22"/>
          <w:szCs w:val="22"/>
        </w:rPr>
        <w:t xml:space="preserve"> and </w:t>
      </w:r>
      <w:r w:rsidRPr="00673E1E">
        <w:rPr>
          <w:rFonts w:ascii="Helvetica" w:hAnsi="Helvetica"/>
          <w:sz w:val="22"/>
          <w:szCs w:val="22"/>
        </w:rPr>
        <w:t>rectal filling</w:t>
      </w:r>
      <w:r w:rsidR="00673E1E">
        <w:rPr>
          <w:rFonts w:ascii="Helvetica" w:hAnsi="Helvetica"/>
          <w:sz w:val="22"/>
          <w:szCs w:val="22"/>
        </w:rPr>
        <w:t>, a</w:t>
      </w:r>
      <w:r w:rsidRPr="00673E1E">
        <w:rPr>
          <w:rFonts w:ascii="Helvetica" w:hAnsi="Helvetica"/>
          <w:sz w:val="22"/>
          <w:szCs w:val="22"/>
        </w:rPr>
        <w:t>pply</w:t>
      </w:r>
      <w:r w:rsidR="00673E1E">
        <w:rPr>
          <w:rFonts w:ascii="Helvetica" w:hAnsi="Helvetica"/>
          <w:sz w:val="22"/>
          <w:szCs w:val="22"/>
        </w:rPr>
        <w:t>ing</w:t>
      </w:r>
      <w:r w:rsidRPr="00673E1E">
        <w:rPr>
          <w:rFonts w:ascii="Helvetica" w:hAnsi="Helvetica"/>
          <w:sz w:val="22"/>
          <w:szCs w:val="22"/>
        </w:rPr>
        <w:t xml:space="preserve"> additional </w:t>
      </w:r>
      <w:r w:rsidR="008F34EF">
        <w:rPr>
          <w:rFonts w:ascii="Helvetica" w:hAnsi="Helvetica"/>
          <w:sz w:val="22"/>
          <w:szCs w:val="22"/>
        </w:rPr>
        <w:t>P</w:t>
      </w:r>
      <w:r w:rsidRPr="00673E1E">
        <w:rPr>
          <w:rFonts w:ascii="Helvetica" w:hAnsi="Helvetica"/>
          <w:sz w:val="22"/>
          <w:szCs w:val="22"/>
        </w:rPr>
        <w:t>atient positioning adjustments based on the scan</w:t>
      </w:r>
      <w:r w:rsidR="00673E1E">
        <w:rPr>
          <w:rFonts w:ascii="Helvetica" w:hAnsi="Helvetica"/>
          <w:sz w:val="22"/>
          <w:szCs w:val="22"/>
        </w:rPr>
        <w:t xml:space="preserve"> as necessary </w:t>
      </w:r>
      <w:r w:rsidR="00673E1E">
        <w:rPr>
          <w:rFonts w:ascii="Helvetica" w:hAnsi="Helvetica"/>
          <w:b/>
          <w:sz w:val="22"/>
          <w:szCs w:val="22"/>
        </w:rPr>
        <w:t>[2]</w:t>
      </w:r>
      <w:r w:rsidRPr="00673E1E">
        <w:rPr>
          <w:rFonts w:ascii="Helvetica" w:hAnsi="Helvetica"/>
          <w:sz w:val="22"/>
          <w:szCs w:val="22"/>
        </w:rPr>
        <w:t>.</w:t>
      </w:r>
    </w:p>
    <w:p w14:paraId="57D8D79A" w14:textId="77777777" w:rsidR="00673E1E" w:rsidRDefault="00673E1E" w:rsidP="00673E1E">
      <w:pPr>
        <w:pStyle w:val="ListParagraph"/>
        <w:tabs>
          <w:tab w:val="left" w:pos="900"/>
        </w:tabs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074A9196" w14:textId="513ACAF6" w:rsidR="00820E2E" w:rsidRPr="00A70E98" w:rsidRDefault="00673E1E" w:rsidP="00820E2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initiating scan, with monitor visible in frame</w:t>
      </w:r>
      <w:r w:rsidR="00820E2E">
        <w:rPr>
          <w:rFonts w:ascii="Helvetica" w:hAnsi="Helvetica"/>
          <w:sz w:val="22"/>
          <w:szCs w:val="22"/>
        </w:rPr>
        <w:t xml:space="preserve"> </w:t>
      </w:r>
      <w:r w:rsidR="00820E2E" w:rsidRPr="00A70E98">
        <w:rPr>
          <w:rFonts w:ascii="Helvetica" w:hAnsi="Helvetica" w:cs="Arial"/>
          <w:sz w:val="22"/>
          <w:szCs w:val="22"/>
          <w:highlight w:val="green"/>
        </w:rPr>
        <w:t xml:space="preserve">[Videographer Note]: </w:t>
      </w:r>
      <w:r w:rsidR="00820E2E">
        <w:rPr>
          <w:rFonts w:ascii="Helvetica" w:hAnsi="Helvetica" w:cs="Arial"/>
          <w:sz w:val="22"/>
          <w:szCs w:val="22"/>
          <w:highlight w:val="green"/>
        </w:rPr>
        <w:t>t2</w:t>
      </w:r>
      <w:bookmarkStart w:id="4" w:name="_GoBack"/>
      <w:bookmarkEnd w:id="4"/>
    </w:p>
    <w:p w14:paraId="5B1510B2" w14:textId="38AAB0BA" w:rsidR="00673E1E" w:rsidRDefault="00673E1E" w:rsidP="00673E1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</w:p>
    <w:p w14:paraId="181047C3" w14:textId="3699E390" w:rsidR="00673E1E" w:rsidRDefault="00673E1E" w:rsidP="00673E1E">
      <w:pPr>
        <w:pStyle w:val="ListParagraph"/>
        <w:numPr>
          <w:ilvl w:val="2"/>
          <w:numId w:val="12"/>
        </w:numPr>
        <w:tabs>
          <w:tab w:val="left" w:pos="900"/>
        </w:tabs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MED: Talent adjusting table</w:t>
      </w:r>
    </w:p>
    <w:p w14:paraId="6FAC9F4E" w14:textId="77777777" w:rsidR="00020B7B" w:rsidRPr="00A05BEF" w:rsidRDefault="00020B7B" w:rsidP="00020B7B">
      <w:pPr>
        <w:pStyle w:val="ListParagraph"/>
        <w:tabs>
          <w:tab w:val="left" w:pos="1710"/>
        </w:tabs>
        <w:ind w:left="0"/>
        <w:contextualSpacing w:val="0"/>
        <w:jc w:val="both"/>
        <w:rPr>
          <w:rFonts w:ascii="Helvetica" w:hAnsi="Helvetica"/>
          <w:sz w:val="22"/>
          <w:szCs w:val="22"/>
        </w:rPr>
      </w:pPr>
    </w:p>
    <w:p w14:paraId="10D51F11" w14:textId="70A3DD4E" w:rsidR="00020B7B" w:rsidRDefault="00673E1E" w:rsidP="00673E1E">
      <w:pPr>
        <w:pStyle w:val="ListParagraph"/>
        <w:numPr>
          <w:ilvl w:val="1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i</w:t>
      </w:r>
      <w:r w:rsidR="00020B7B" w:rsidRPr="00A05BEF">
        <w:rPr>
          <w:rFonts w:ascii="Helvetica" w:hAnsi="Helvetica"/>
          <w:sz w:val="22"/>
          <w:szCs w:val="22"/>
        </w:rPr>
        <w:t>nitiate the treatment delivery with audible verification between two therapists of gantry angle, monitor units, number of scanning spots and layers, and snout position for each treatment angle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</w:t>
      </w:r>
      <w:r w:rsidR="00020B7B" w:rsidRPr="00673E1E">
        <w:rPr>
          <w:rFonts w:ascii="Helvetica" w:hAnsi="Helvetica"/>
          <w:sz w:val="22"/>
          <w:szCs w:val="22"/>
        </w:rPr>
        <w:t>mark</w:t>
      </w:r>
      <w:r>
        <w:rPr>
          <w:rFonts w:ascii="Helvetica" w:hAnsi="Helvetica"/>
          <w:sz w:val="22"/>
          <w:szCs w:val="22"/>
        </w:rPr>
        <w:t>ing</w:t>
      </w:r>
      <w:r w:rsidR="00020B7B" w:rsidRPr="00673E1E">
        <w:rPr>
          <w:rFonts w:ascii="Helvetica" w:hAnsi="Helvetica"/>
          <w:sz w:val="22"/>
          <w:szCs w:val="22"/>
        </w:rPr>
        <w:t xml:space="preserve"> the treatment isocenter for daily alignment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="00020B7B" w:rsidRPr="00673E1E">
        <w:rPr>
          <w:rFonts w:ascii="Helvetica" w:hAnsi="Helvetica"/>
          <w:sz w:val="22"/>
          <w:szCs w:val="22"/>
        </w:rPr>
        <w:t>and remov</w:t>
      </w:r>
      <w:r>
        <w:rPr>
          <w:rFonts w:ascii="Helvetica" w:hAnsi="Helvetica"/>
          <w:sz w:val="22"/>
          <w:szCs w:val="22"/>
        </w:rPr>
        <w:t>ing</w:t>
      </w:r>
      <w:r w:rsidR="00020B7B" w:rsidRPr="00673E1E">
        <w:rPr>
          <w:rFonts w:ascii="Helvetica" w:hAnsi="Helvetica"/>
          <w:sz w:val="22"/>
          <w:szCs w:val="22"/>
        </w:rPr>
        <w:t xml:space="preserve"> the marks</w:t>
      </w:r>
      <w:r>
        <w:rPr>
          <w:rFonts w:ascii="Helvetica" w:hAnsi="Helvetica"/>
          <w:sz w:val="22"/>
          <w:szCs w:val="22"/>
        </w:rPr>
        <w:t xml:space="preserve"> after the treatment </w:t>
      </w:r>
      <w:r>
        <w:rPr>
          <w:rFonts w:ascii="Helvetica" w:hAnsi="Helvetica"/>
          <w:b/>
          <w:sz w:val="22"/>
          <w:szCs w:val="22"/>
        </w:rPr>
        <w:t>[3]</w:t>
      </w:r>
      <w:r w:rsidR="00020B7B" w:rsidRPr="00673E1E">
        <w:rPr>
          <w:rFonts w:ascii="Helvetica" w:hAnsi="Helvetica"/>
          <w:sz w:val="22"/>
          <w:szCs w:val="22"/>
        </w:rPr>
        <w:t>.</w:t>
      </w:r>
    </w:p>
    <w:p w14:paraId="596DEADA" w14:textId="77777777" w:rsidR="00673E1E" w:rsidRDefault="00673E1E" w:rsidP="00673E1E">
      <w:pPr>
        <w:pStyle w:val="ListParagraph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48BC08A1" w14:textId="23D0764E" w:rsidR="00673E1E" w:rsidRDefault="00673E1E" w:rsidP="00673E1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initiating treatment, with monitor visible in frame</w:t>
      </w:r>
    </w:p>
    <w:p w14:paraId="0F5763FB" w14:textId="49A92EF1" w:rsidR="00673E1E" w:rsidRDefault="00673E1E" w:rsidP="00673E1E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Treatment isocenter being marked</w:t>
      </w:r>
    </w:p>
    <w:p w14:paraId="5BB75BBB" w14:textId="66ABEC9C" w:rsidR="006801B1" w:rsidRPr="00B41ABF" w:rsidRDefault="00673E1E" w:rsidP="00B41ABF">
      <w:pPr>
        <w:pStyle w:val="ListParagraph"/>
        <w:numPr>
          <w:ilvl w:val="2"/>
          <w:numId w:val="12"/>
        </w:numPr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removing marks</w:t>
      </w:r>
      <w:r w:rsidR="006801B1" w:rsidRPr="00B41ABF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C63C9B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17551">
        <w:rPr>
          <w:rFonts w:ascii="Helvetica" w:hAnsi="Helvetica" w:cs="Arial"/>
          <w:b/>
          <w:sz w:val="22"/>
          <w:szCs w:val="22"/>
        </w:rPr>
        <w:t>Representative Proton and Photon Craniospinal Irradiation (CSI)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1B294E9" w14:textId="778037AE" w:rsidR="00BD396B" w:rsidRDefault="00020B7B" w:rsidP="00020B7B">
      <w:pPr>
        <w:pStyle w:val="ListParagraph"/>
        <w:numPr>
          <w:ilvl w:val="1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 w:rsidRPr="00020B7B">
        <w:rPr>
          <w:rFonts w:ascii="Helvetica" w:eastAsia="Times New Roman" w:hAnsi="Helvetica"/>
          <w:color w:val="000000"/>
          <w:sz w:val="22"/>
          <w:szCs w:val="22"/>
        </w:rPr>
        <w:t xml:space="preserve">Due to the large areas targeted </w:t>
      </w:r>
      <w:r w:rsidR="00F84FB7">
        <w:rPr>
          <w:rFonts w:ascii="Helvetica" w:eastAsia="Times New Roman" w:hAnsi="Helvetica"/>
          <w:color w:val="000000"/>
          <w:sz w:val="22"/>
          <w:szCs w:val="22"/>
        </w:rPr>
        <w:t>during breast cancer</w:t>
      </w:r>
      <w:r w:rsidR="008F34EF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Pr="00020B7B">
        <w:rPr>
          <w:rFonts w:ascii="Helvetica" w:eastAsia="Times New Roman" w:hAnsi="Helvetica"/>
          <w:color w:val="000000"/>
          <w:sz w:val="22"/>
          <w:szCs w:val="22"/>
        </w:rPr>
        <w:t xml:space="preserve">radiation, photon-based </w:t>
      </w:r>
      <w:r w:rsidR="00BD396B">
        <w:rPr>
          <w:rFonts w:ascii="Helvetica" w:eastAsia="Times New Roman" w:hAnsi="Helvetica"/>
          <w:color w:val="000000"/>
          <w:sz w:val="22"/>
          <w:szCs w:val="22"/>
        </w:rPr>
        <w:t>radiation treatment</w:t>
      </w:r>
      <w:r w:rsidRPr="00020B7B">
        <w:rPr>
          <w:rFonts w:ascii="Helvetica" w:eastAsia="Times New Roman" w:hAnsi="Helvetica"/>
          <w:color w:val="000000"/>
          <w:sz w:val="22"/>
          <w:szCs w:val="22"/>
        </w:rPr>
        <w:t xml:space="preserve"> techniques</w:t>
      </w:r>
      <w:r w:rsidR="00BD396B">
        <w:rPr>
          <w:rFonts w:ascii="Helvetica" w:eastAsia="Times New Roman" w:hAnsi="Helvetica"/>
          <w:b/>
          <w:color w:val="000000"/>
          <w:sz w:val="22"/>
          <w:szCs w:val="22"/>
        </w:rPr>
        <w:t xml:space="preserve"> </w:t>
      </w:r>
      <w:r w:rsidRPr="00020B7B">
        <w:rPr>
          <w:rFonts w:ascii="Helvetica" w:eastAsia="Times New Roman" w:hAnsi="Helvetica"/>
          <w:color w:val="000000"/>
          <w:sz w:val="22"/>
          <w:szCs w:val="22"/>
        </w:rPr>
        <w:t xml:space="preserve">result in substantial irradiation exposure to thoracic structures </w:t>
      </w:r>
      <w:r w:rsidR="00BD396B">
        <w:rPr>
          <w:rFonts w:ascii="Helvetica" w:eastAsia="Times New Roman" w:hAnsi="Helvetica"/>
          <w:b/>
          <w:color w:val="000000"/>
          <w:sz w:val="22"/>
          <w:szCs w:val="22"/>
        </w:rPr>
        <w:t>[</w:t>
      </w:r>
      <w:r w:rsidR="00D17551">
        <w:rPr>
          <w:rFonts w:ascii="Helvetica" w:eastAsia="Times New Roman" w:hAnsi="Helvetica"/>
          <w:b/>
          <w:color w:val="000000"/>
          <w:sz w:val="22"/>
          <w:szCs w:val="22"/>
        </w:rPr>
        <w:t>1</w:t>
      </w:r>
      <w:r w:rsidR="00BD396B">
        <w:rPr>
          <w:rFonts w:ascii="Helvetica" w:eastAsia="Times New Roman" w:hAnsi="Helvetica"/>
          <w:b/>
          <w:color w:val="000000"/>
          <w:sz w:val="22"/>
          <w:szCs w:val="22"/>
        </w:rPr>
        <w:t>]</w:t>
      </w:r>
      <w:r w:rsidRPr="00020B7B">
        <w:rPr>
          <w:rFonts w:ascii="Helvetica" w:eastAsia="Times New Roman" w:hAnsi="Helvetica"/>
          <w:color w:val="000000"/>
          <w:sz w:val="22"/>
          <w:szCs w:val="22"/>
        </w:rPr>
        <w:t xml:space="preserve">, including the lungs, heart, </w:t>
      </w:r>
      <w:r w:rsidR="00F84FB7">
        <w:rPr>
          <w:rFonts w:ascii="Helvetica" w:eastAsia="Times New Roman" w:hAnsi="Helvetica"/>
          <w:color w:val="000000"/>
          <w:sz w:val="22"/>
          <w:szCs w:val="22"/>
        </w:rPr>
        <w:t>and contralateral</w:t>
      </w:r>
      <w:r w:rsidR="00D17551">
        <w:rPr>
          <w:rFonts w:ascii="Helvetica" w:eastAsia="Times New Roman" w:hAnsi="Helvetica"/>
          <w:color w:val="000000"/>
          <w:sz w:val="22"/>
          <w:szCs w:val="22"/>
        </w:rPr>
        <w:t xml:space="preserve"> breast </w:t>
      </w:r>
      <w:r w:rsidR="00D17551">
        <w:rPr>
          <w:rFonts w:ascii="Helvetica" w:eastAsia="Times New Roman" w:hAnsi="Helvetica"/>
          <w:b/>
          <w:color w:val="000000"/>
          <w:sz w:val="22"/>
          <w:szCs w:val="22"/>
        </w:rPr>
        <w:t>[2]</w:t>
      </w:r>
      <w:r w:rsidRPr="00020B7B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69D9B081" w14:textId="77777777" w:rsidR="00BD396B" w:rsidRDefault="00BD396B" w:rsidP="00BD396B">
      <w:pPr>
        <w:pStyle w:val="ListParagraph"/>
        <w:tabs>
          <w:tab w:val="left" w:pos="1440"/>
        </w:tabs>
        <w:ind w:left="108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0AB5929A" w14:textId="240B7A40" w:rsidR="00BD396B" w:rsidRDefault="00BD396B" w:rsidP="00BD396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Figure </w:t>
      </w:r>
      <w:r w:rsidR="008F34EF">
        <w:rPr>
          <w:rFonts w:ascii="Helvetica" w:eastAsia="Times New Roman" w:hAnsi="Helvetica"/>
          <w:color w:val="000000"/>
          <w:sz w:val="22"/>
          <w:szCs w:val="22"/>
        </w:rPr>
        <w:t>2</w:t>
      </w:r>
      <w:r w:rsidR="00D17551">
        <w:rPr>
          <w:rFonts w:ascii="Helvetica" w:eastAsia="Times New Roman" w:hAnsi="Helvetica"/>
          <w:color w:val="000000"/>
          <w:sz w:val="22"/>
          <w:szCs w:val="22"/>
        </w:rPr>
        <w:t>A</w:t>
      </w:r>
    </w:p>
    <w:p w14:paraId="1708337A" w14:textId="75636DD0" w:rsidR="00BD396B" w:rsidRDefault="00BD396B" w:rsidP="00BD396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</w:t>
      </w:r>
      <w:r w:rsidR="00D17551">
        <w:rPr>
          <w:rFonts w:ascii="Helvetica" w:eastAsia="Times New Roman" w:hAnsi="Helvetica"/>
          <w:color w:val="000000"/>
          <w:sz w:val="22"/>
          <w:szCs w:val="22"/>
        </w:rPr>
        <w:t xml:space="preserve">Figure </w:t>
      </w:r>
      <w:r w:rsidR="008F34EF">
        <w:rPr>
          <w:rFonts w:ascii="Helvetica" w:eastAsia="Times New Roman" w:hAnsi="Helvetica"/>
          <w:color w:val="000000"/>
          <w:sz w:val="22"/>
          <w:szCs w:val="22"/>
        </w:rPr>
        <w:t>2</w:t>
      </w:r>
      <w:r w:rsidR="00D17551">
        <w:rPr>
          <w:rFonts w:ascii="Helvetica" w:eastAsia="Times New Roman" w:hAnsi="Helvetica"/>
          <w:color w:val="000000"/>
          <w:sz w:val="22"/>
          <w:szCs w:val="22"/>
        </w:rPr>
        <w:t>A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: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Video Editor: please</w:t>
      </w:r>
      <w:r w:rsidR="00D17551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8F34EF">
        <w:rPr>
          <w:rFonts w:ascii="Helvetica" w:eastAsia="Times New Roman" w:hAnsi="Helvetica"/>
          <w:color w:val="000000"/>
          <w:sz w:val="22"/>
          <w:szCs w:val="22"/>
        </w:rPr>
        <w:t>emphasize area encircled by red oval image</w:t>
      </w:r>
    </w:p>
    <w:p w14:paraId="1AD07AC1" w14:textId="77777777" w:rsidR="00D17551" w:rsidRDefault="00D17551" w:rsidP="00D17551">
      <w:pPr>
        <w:pStyle w:val="ListParagraph"/>
        <w:tabs>
          <w:tab w:val="left" w:pos="1440"/>
        </w:tabs>
        <w:ind w:left="1368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51DC5289" w14:textId="05DB4FA4" w:rsidR="00D17551" w:rsidRDefault="00D17551" w:rsidP="00D17551">
      <w:pPr>
        <w:pStyle w:val="ListParagraph"/>
        <w:numPr>
          <w:ilvl w:val="1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 w:rsidRPr="00D17551">
        <w:rPr>
          <w:rFonts w:ascii="Helvetica" w:eastAsia="Times New Roman" w:hAnsi="Helvetica"/>
          <w:color w:val="000000"/>
          <w:sz w:val="22"/>
          <w:szCs w:val="22"/>
        </w:rPr>
        <w:t xml:space="preserve">These regions may be spared from excess radiation with proton therapy </w:t>
      </w:r>
      <w:r w:rsidRPr="00D17551">
        <w:rPr>
          <w:rFonts w:ascii="Helvetica" w:eastAsia="Times New Roman" w:hAnsi="Helvetica"/>
          <w:b/>
          <w:color w:val="000000"/>
          <w:sz w:val="22"/>
          <w:szCs w:val="22"/>
        </w:rPr>
        <w:t>[1]</w:t>
      </w:r>
      <w:r w:rsidRPr="00D17551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498B09F0" w14:textId="77777777" w:rsidR="00D17551" w:rsidRDefault="00D17551" w:rsidP="00D17551">
      <w:pPr>
        <w:pStyle w:val="ListParagraph"/>
        <w:tabs>
          <w:tab w:val="left" w:pos="1440"/>
        </w:tabs>
        <w:ind w:left="108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33161D68" w14:textId="5C0BA88A" w:rsidR="00D17551" w:rsidRPr="00F84FB7" w:rsidRDefault="00D17551" w:rsidP="00B358A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hAnsi="Helvetica"/>
          <w:sz w:val="22"/>
          <w:szCs w:val="22"/>
        </w:rPr>
      </w:pPr>
      <w:r w:rsidRPr="00F84FB7">
        <w:rPr>
          <w:rFonts w:ascii="Helvetica" w:eastAsia="Times New Roman" w:hAnsi="Helvetica"/>
          <w:color w:val="000000"/>
          <w:sz w:val="22"/>
          <w:szCs w:val="22"/>
        </w:rPr>
        <w:t>LAB MEDIA: Figures 2C</w:t>
      </w:r>
      <w:r w:rsidR="008F34EF" w:rsidRPr="00F84FB7">
        <w:rPr>
          <w:rFonts w:ascii="Helvetica" w:eastAsia="Times New Roman" w:hAnsi="Helvetica"/>
          <w:color w:val="000000"/>
          <w:sz w:val="22"/>
          <w:szCs w:val="22"/>
        </w:rPr>
        <w:t xml:space="preserve">: </w:t>
      </w:r>
      <w:proofErr w:type="spellStart"/>
      <w:r w:rsidR="008F34EF" w:rsidRPr="00F84FB7"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 w:rsidR="008F34EF" w:rsidRPr="00F84FB7">
        <w:rPr>
          <w:rFonts w:ascii="Helvetica" w:eastAsia="Times New Roman" w:hAnsi="Helvetica"/>
          <w:color w:val="000000"/>
          <w:sz w:val="22"/>
          <w:szCs w:val="22"/>
        </w:rPr>
        <w:t xml:space="preserve"> Video Editor: please emphasize areas encircled by red oval </w:t>
      </w:r>
    </w:p>
    <w:p w14:paraId="464D9345" w14:textId="77777777" w:rsidR="00F84FB7" w:rsidRPr="00F84FB7" w:rsidRDefault="00F84FB7" w:rsidP="00F84FB7">
      <w:pPr>
        <w:pStyle w:val="ListParagraph"/>
        <w:tabs>
          <w:tab w:val="left" w:pos="1440"/>
        </w:tabs>
        <w:ind w:left="1368"/>
        <w:jc w:val="both"/>
        <w:rPr>
          <w:rFonts w:ascii="Helvetica" w:hAnsi="Helvetica"/>
          <w:sz w:val="22"/>
          <w:szCs w:val="22"/>
        </w:rPr>
      </w:pPr>
    </w:p>
    <w:p w14:paraId="174DE34A" w14:textId="37F68583" w:rsidR="00020B7B" w:rsidRPr="00F1378D" w:rsidRDefault="00020B7B" w:rsidP="00020B7B">
      <w:pPr>
        <w:pStyle w:val="ListParagraph"/>
        <w:numPr>
          <w:ilvl w:val="1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 w:rsidRPr="00020B7B">
        <w:rPr>
          <w:rFonts w:ascii="Helvetica" w:hAnsi="Helvetica"/>
          <w:sz w:val="22"/>
          <w:szCs w:val="22"/>
        </w:rPr>
        <w:t xml:space="preserve">Multiple </w:t>
      </w:r>
      <w:r w:rsidR="00BD396B">
        <w:rPr>
          <w:rFonts w:ascii="Helvetica" w:hAnsi="Helvetica"/>
          <w:sz w:val="22"/>
          <w:szCs w:val="22"/>
        </w:rPr>
        <w:t xml:space="preserve">irradiation </w:t>
      </w:r>
      <w:r w:rsidRPr="00020B7B">
        <w:rPr>
          <w:rFonts w:ascii="Helvetica" w:hAnsi="Helvetica"/>
          <w:sz w:val="22"/>
          <w:szCs w:val="22"/>
        </w:rPr>
        <w:t>fields are required</w:t>
      </w:r>
      <w:r w:rsidR="003865AE">
        <w:rPr>
          <w:rFonts w:ascii="Helvetica" w:hAnsi="Helvetica"/>
          <w:sz w:val="22"/>
          <w:szCs w:val="22"/>
        </w:rPr>
        <w:t xml:space="preserve"> for p</w:t>
      </w:r>
      <w:r w:rsidR="003865AE" w:rsidRPr="00D17551">
        <w:rPr>
          <w:rFonts w:ascii="Helvetica" w:hAnsi="Helvetica"/>
          <w:sz w:val="22"/>
          <w:szCs w:val="22"/>
        </w:rPr>
        <w:t>hoton-</w:t>
      </w:r>
      <w:r w:rsidR="00592A9B">
        <w:rPr>
          <w:rFonts w:ascii="Helvetica" w:hAnsi="Helvetica"/>
          <w:sz w:val="22"/>
          <w:szCs w:val="22"/>
        </w:rPr>
        <w:t>therapy</w:t>
      </w:r>
      <w:r w:rsidR="003865AE" w:rsidRPr="00D17551">
        <w:rPr>
          <w:rFonts w:ascii="Helvetica" w:hAnsi="Helvetica"/>
          <w:sz w:val="22"/>
          <w:szCs w:val="22"/>
        </w:rPr>
        <w:t>-based</w:t>
      </w:r>
      <w:r w:rsidR="00592A9B">
        <w:rPr>
          <w:rFonts w:ascii="Helvetica" w:hAnsi="Helvetica"/>
          <w:sz w:val="22"/>
          <w:szCs w:val="22"/>
        </w:rPr>
        <w:t xml:space="preserve"> </w:t>
      </w:r>
      <w:r w:rsidR="003865AE" w:rsidRPr="00D17551">
        <w:rPr>
          <w:rFonts w:ascii="Helvetica" w:hAnsi="Helvetica"/>
          <w:sz w:val="22"/>
          <w:szCs w:val="22"/>
        </w:rPr>
        <w:t>craniospinal irradiation</w:t>
      </w:r>
      <w:r w:rsidR="00F1378D">
        <w:rPr>
          <w:rFonts w:ascii="Helvetica" w:hAnsi="Helvetica"/>
          <w:sz w:val="22"/>
          <w:szCs w:val="22"/>
        </w:rPr>
        <w:t xml:space="preserve"> </w:t>
      </w:r>
      <w:r w:rsidR="00F1378D">
        <w:rPr>
          <w:rFonts w:ascii="Helvetica" w:hAnsi="Helvetica"/>
          <w:b/>
          <w:sz w:val="22"/>
          <w:szCs w:val="22"/>
        </w:rPr>
        <w:t>[1]</w:t>
      </w:r>
      <w:r w:rsidR="00F1378D">
        <w:rPr>
          <w:rFonts w:ascii="Helvetica" w:hAnsi="Helvetica"/>
          <w:sz w:val="22"/>
          <w:szCs w:val="22"/>
        </w:rPr>
        <w:t>,</w:t>
      </w:r>
      <w:r w:rsidRPr="00020B7B">
        <w:rPr>
          <w:rFonts w:ascii="Helvetica" w:hAnsi="Helvetica"/>
          <w:sz w:val="22"/>
          <w:szCs w:val="22"/>
        </w:rPr>
        <w:t xml:space="preserve"> since the target CTV for </w:t>
      </w:r>
      <w:r w:rsidR="00BD396B">
        <w:rPr>
          <w:rFonts w:ascii="Helvetica" w:hAnsi="Helvetica"/>
          <w:sz w:val="22"/>
          <w:szCs w:val="22"/>
        </w:rPr>
        <w:t>craniospinal irradiation</w:t>
      </w:r>
      <w:r w:rsidRPr="00020B7B">
        <w:rPr>
          <w:rFonts w:ascii="Helvetica" w:hAnsi="Helvetica"/>
          <w:sz w:val="22"/>
          <w:szCs w:val="22"/>
        </w:rPr>
        <w:t xml:space="preserve"> includes the entire cerebrospinal fluid </w:t>
      </w:r>
      <w:r w:rsidR="00F1378D">
        <w:rPr>
          <w:rFonts w:ascii="Helvetica" w:hAnsi="Helvetica"/>
          <w:b/>
          <w:sz w:val="22"/>
          <w:szCs w:val="22"/>
        </w:rPr>
        <w:t xml:space="preserve">[2] </w:t>
      </w:r>
      <w:r w:rsidRPr="00020B7B">
        <w:rPr>
          <w:rFonts w:ascii="Helvetica" w:hAnsi="Helvetica"/>
          <w:sz w:val="22"/>
          <w:szCs w:val="22"/>
        </w:rPr>
        <w:t xml:space="preserve">space extending from the brain vertex </w:t>
      </w:r>
      <w:r w:rsidR="00F1378D">
        <w:rPr>
          <w:rFonts w:ascii="Helvetica" w:hAnsi="Helvetica"/>
          <w:b/>
          <w:sz w:val="22"/>
          <w:szCs w:val="22"/>
        </w:rPr>
        <w:t xml:space="preserve">[3] </w:t>
      </w:r>
      <w:r w:rsidRPr="00020B7B">
        <w:rPr>
          <w:rFonts w:ascii="Helvetica" w:hAnsi="Helvetica"/>
          <w:sz w:val="22"/>
          <w:szCs w:val="22"/>
        </w:rPr>
        <w:t xml:space="preserve">to the spinal canal </w:t>
      </w:r>
      <w:r w:rsidR="00F1378D">
        <w:rPr>
          <w:rFonts w:ascii="Helvetica" w:hAnsi="Helvetica"/>
          <w:b/>
          <w:sz w:val="22"/>
          <w:szCs w:val="22"/>
        </w:rPr>
        <w:t xml:space="preserve">[4] </w:t>
      </w:r>
      <w:r w:rsidRPr="00020B7B">
        <w:rPr>
          <w:rFonts w:ascii="Helvetica" w:hAnsi="Helvetica"/>
          <w:sz w:val="22"/>
          <w:szCs w:val="22"/>
        </w:rPr>
        <w:t>through the cauda equina at the level of the S2</w:t>
      </w:r>
      <w:r w:rsidR="00BD396B">
        <w:rPr>
          <w:rFonts w:ascii="Helvetica" w:hAnsi="Helvetica"/>
          <w:sz w:val="22"/>
          <w:szCs w:val="22"/>
        </w:rPr>
        <w:t>-</w:t>
      </w:r>
      <w:r w:rsidRPr="00020B7B">
        <w:rPr>
          <w:rFonts w:ascii="Helvetica" w:hAnsi="Helvetica"/>
          <w:sz w:val="22"/>
          <w:szCs w:val="22"/>
        </w:rPr>
        <w:t xml:space="preserve">S3 vertebral junction </w:t>
      </w:r>
      <w:r w:rsidR="00F1378D">
        <w:rPr>
          <w:rFonts w:ascii="Helvetica" w:hAnsi="Helvetica"/>
          <w:b/>
          <w:sz w:val="22"/>
          <w:szCs w:val="22"/>
        </w:rPr>
        <w:t>[5]</w:t>
      </w:r>
      <w:r w:rsidRPr="00020B7B">
        <w:rPr>
          <w:rFonts w:ascii="Helvetica" w:hAnsi="Helvetica"/>
          <w:sz w:val="22"/>
          <w:szCs w:val="22"/>
        </w:rPr>
        <w:t>.</w:t>
      </w:r>
    </w:p>
    <w:p w14:paraId="32098BDF" w14:textId="77777777" w:rsidR="00F1378D" w:rsidRPr="00F1378D" w:rsidRDefault="00F1378D" w:rsidP="00F1378D">
      <w:pPr>
        <w:pStyle w:val="ListParagraph"/>
        <w:tabs>
          <w:tab w:val="left" w:pos="1440"/>
        </w:tabs>
        <w:ind w:left="108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7B5B7429" w14:textId="57A0C9DE" w:rsidR="00F1378D" w:rsidRDefault="00F1378D" w:rsidP="00F1378D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LAB MEDIA: Figure 3</w:t>
      </w:r>
    </w:p>
    <w:p w14:paraId="5F2DF582" w14:textId="49D52EF1" w:rsidR="00F1378D" w:rsidRDefault="00F1378D" w:rsidP="00F1378D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Figure 3: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Video Editor: please outline entire CSF space</w:t>
      </w:r>
      <w:r w:rsidR="00592A9B">
        <w:rPr>
          <w:rFonts w:ascii="Helvetica" w:eastAsia="Times New Roman" w:hAnsi="Helvetica"/>
          <w:color w:val="000000"/>
          <w:sz w:val="22"/>
          <w:szCs w:val="22"/>
        </w:rPr>
        <w:t xml:space="preserve"> in left image</w:t>
      </w:r>
    </w:p>
    <w:p w14:paraId="296579F6" w14:textId="3504AA69" w:rsidR="00592A9B" w:rsidRDefault="00F1378D" w:rsidP="00592A9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Figure 3: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Video Editor: please emphasize brain vertex</w:t>
      </w:r>
      <w:r w:rsidR="00592A9B" w:rsidRPr="00592A9B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592A9B">
        <w:rPr>
          <w:rFonts w:ascii="Helvetica" w:eastAsia="Times New Roman" w:hAnsi="Helvetica"/>
          <w:color w:val="000000"/>
          <w:sz w:val="22"/>
          <w:szCs w:val="22"/>
        </w:rPr>
        <w:t>in left image</w:t>
      </w:r>
    </w:p>
    <w:p w14:paraId="1F97015C" w14:textId="4F38DE94" w:rsidR="00F1378D" w:rsidRPr="00020B7B" w:rsidRDefault="00F1378D" w:rsidP="00F1378D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0F0A4208" w14:textId="1793F61D" w:rsidR="00592A9B" w:rsidRDefault="00F1378D" w:rsidP="00592A9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Figure 3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Video Editor: please emphasize spinal canal</w:t>
      </w:r>
      <w:r w:rsidR="00592A9B" w:rsidRPr="00592A9B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592A9B">
        <w:rPr>
          <w:rFonts w:ascii="Helvetica" w:eastAsia="Times New Roman" w:hAnsi="Helvetica"/>
          <w:color w:val="000000"/>
          <w:sz w:val="22"/>
          <w:szCs w:val="22"/>
        </w:rPr>
        <w:t>in left image</w:t>
      </w:r>
    </w:p>
    <w:p w14:paraId="4A227A9F" w14:textId="53BFA74F" w:rsidR="00F1378D" w:rsidRDefault="00F1378D" w:rsidP="00F1378D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1ADBBDA3" w14:textId="06C10C67" w:rsidR="00F1378D" w:rsidRDefault="00F1378D" w:rsidP="00592A9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Figure 3: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Video Editor: please emphasize cauda equina</w:t>
      </w:r>
      <w:r w:rsidR="00592A9B" w:rsidRPr="00592A9B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592A9B">
        <w:rPr>
          <w:rFonts w:ascii="Helvetica" w:eastAsia="Times New Roman" w:hAnsi="Helvetica"/>
          <w:color w:val="000000"/>
          <w:sz w:val="22"/>
          <w:szCs w:val="22"/>
        </w:rPr>
        <w:t>in left image</w:t>
      </w:r>
    </w:p>
    <w:p w14:paraId="3705705C" w14:textId="77777777" w:rsidR="006A7270" w:rsidRDefault="006A7270" w:rsidP="006A7270">
      <w:pPr>
        <w:pStyle w:val="ListParagraph"/>
        <w:tabs>
          <w:tab w:val="left" w:pos="1440"/>
        </w:tabs>
        <w:ind w:left="1368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42DBD682" w14:textId="1D50F069" w:rsidR="006A7270" w:rsidRDefault="006A7270" w:rsidP="006A7270">
      <w:pPr>
        <w:pStyle w:val="ListParagraph"/>
        <w:numPr>
          <w:ilvl w:val="1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The benefit of using proton therapy for craniospinal treatment is that the therapy substantially limits the radiation dose to the thoracic abdominal structures anterior to the spinal cord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[1]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compared to the area of the dosage experienced with proton-based therapy for the same time of tumor treatment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[2]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. </w:t>
      </w:r>
    </w:p>
    <w:p w14:paraId="4523A970" w14:textId="77777777" w:rsidR="006A7270" w:rsidRDefault="006A7270" w:rsidP="006A7270">
      <w:pPr>
        <w:pStyle w:val="ListParagraph"/>
        <w:tabs>
          <w:tab w:val="left" w:pos="1440"/>
        </w:tabs>
        <w:ind w:left="1080"/>
        <w:jc w:val="both"/>
        <w:rPr>
          <w:rFonts w:ascii="Helvetica" w:eastAsia="Times New Roman" w:hAnsi="Helvetica"/>
          <w:color w:val="000000"/>
          <w:sz w:val="22"/>
          <w:szCs w:val="22"/>
        </w:rPr>
      </w:pPr>
    </w:p>
    <w:p w14:paraId="4267A5D0" w14:textId="5972D830" w:rsidR="006A7270" w:rsidRDefault="006A7270" w:rsidP="006A7270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Figure 3: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Video Editor: please emphasize colored regions in Figure 3A</w:t>
      </w:r>
    </w:p>
    <w:p w14:paraId="03523C51" w14:textId="11730498" w:rsidR="006A7270" w:rsidRPr="006A7270" w:rsidRDefault="006A7270" w:rsidP="006A7270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 xml:space="preserve">LAB MEDIA: Figure 3: </w:t>
      </w:r>
      <w:proofErr w:type="spellStart"/>
      <w:r>
        <w:rPr>
          <w:rFonts w:ascii="Helvetica" w:eastAsia="Times New Roman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eastAsia="Times New Roman" w:hAnsi="Helvetica"/>
          <w:color w:val="000000"/>
          <w:sz w:val="22"/>
          <w:szCs w:val="22"/>
        </w:rPr>
        <w:t xml:space="preserve"> Video Editor:</w:t>
      </w:r>
      <w:r w:rsidRPr="006A7270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>
        <w:rPr>
          <w:rFonts w:ascii="Helvetica" w:eastAsia="Times New Roman" w:hAnsi="Helvetica"/>
          <w:color w:val="000000"/>
          <w:sz w:val="22"/>
          <w:szCs w:val="22"/>
        </w:rPr>
        <w:t>please emphasize colored regions in Figure 3B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A6425A2" w:rsidR="0034684D" w:rsidRPr="00B41ABF" w:rsidRDefault="00CE10F2" w:rsidP="00B41ABF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7EFB94" w14:textId="4AC56636" w:rsidR="004E5BEF" w:rsidRDefault="004E5BEF" w:rsidP="00B41A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Megan Sank</w:t>
      </w:r>
      <w:r w:rsidR="00472752" w:rsidRPr="004E5BEF">
        <w:rPr>
          <w:rFonts w:ascii="Helvetica" w:hAnsi="Helvetica" w:cs="Arial"/>
          <w:sz w:val="22"/>
          <w:szCs w:val="22"/>
        </w:rPr>
        <w:t xml:space="preserve">: </w:t>
      </w:r>
      <w:r w:rsidR="00D8408C">
        <w:rPr>
          <w:rFonts w:ascii="Helvetica" w:hAnsi="Helvetica" w:cs="Arial"/>
          <w:sz w:val="22"/>
          <w:szCs w:val="22"/>
        </w:rPr>
        <w:t xml:space="preserve">It is important that every patient is </w:t>
      </w:r>
      <w:r w:rsidR="00CF30C3">
        <w:rPr>
          <w:rFonts w:ascii="Helvetica" w:hAnsi="Helvetica" w:cs="Arial"/>
          <w:sz w:val="22"/>
          <w:szCs w:val="22"/>
        </w:rPr>
        <w:t>placed in a comfortable position</w:t>
      </w:r>
      <w:r w:rsidR="00D8408C">
        <w:rPr>
          <w:rFonts w:ascii="Helvetica" w:hAnsi="Helvetica" w:cs="Arial"/>
          <w:sz w:val="22"/>
          <w:szCs w:val="22"/>
        </w:rPr>
        <w:t xml:space="preserve"> </w:t>
      </w:r>
      <w:r w:rsidR="00B41ABF">
        <w:rPr>
          <w:rFonts w:ascii="Helvetica" w:hAnsi="Helvetica" w:cs="Arial"/>
          <w:sz w:val="22"/>
          <w:szCs w:val="22"/>
        </w:rPr>
        <w:t>during the</w:t>
      </w:r>
      <w:r w:rsidR="00D8408C">
        <w:rPr>
          <w:rFonts w:ascii="Helvetica" w:hAnsi="Helvetica" w:cs="Arial"/>
          <w:sz w:val="22"/>
          <w:szCs w:val="22"/>
        </w:rPr>
        <w:t xml:space="preserve"> CT simulation</w:t>
      </w:r>
      <w:r w:rsidR="00CF30C3">
        <w:rPr>
          <w:rFonts w:ascii="Helvetica" w:hAnsi="Helvetica" w:cs="Arial"/>
          <w:sz w:val="22"/>
          <w:szCs w:val="22"/>
        </w:rPr>
        <w:t xml:space="preserve"> so that </w:t>
      </w:r>
      <w:r w:rsidR="003F460F">
        <w:rPr>
          <w:rFonts w:ascii="Helvetica" w:hAnsi="Helvetica" w:cs="Arial"/>
          <w:sz w:val="22"/>
          <w:szCs w:val="22"/>
        </w:rPr>
        <w:t>the same</w:t>
      </w:r>
      <w:r w:rsidR="00CF30C3">
        <w:rPr>
          <w:rFonts w:ascii="Helvetica" w:hAnsi="Helvetica" w:cs="Arial"/>
          <w:sz w:val="22"/>
          <w:szCs w:val="22"/>
        </w:rPr>
        <w:t xml:space="preserve"> position </w:t>
      </w:r>
      <w:r w:rsidR="00B41ABF">
        <w:rPr>
          <w:rFonts w:ascii="Helvetica" w:hAnsi="Helvetica" w:cs="Arial"/>
          <w:sz w:val="22"/>
          <w:szCs w:val="22"/>
        </w:rPr>
        <w:t>can be</w:t>
      </w:r>
      <w:r w:rsidR="00CF30C3">
        <w:rPr>
          <w:rFonts w:ascii="Helvetica" w:hAnsi="Helvetica" w:cs="Arial"/>
          <w:sz w:val="22"/>
          <w:szCs w:val="22"/>
        </w:rPr>
        <w:t xml:space="preserve"> reproduc</w:t>
      </w:r>
      <w:r w:rsidR="00B41ABF">
        <w:rPr>
          <w:rFonts w:ascii="Helvetica" w:hAnsi="Helvetica" w:cs="Arial"/>
          <w:sz w:val="22"/>
          <w:szCs w:val="22"/>
        </w:rPr>
        <w:t xml:space="preserve">ed at each </w:t>
      </w:r>
      <w:r w:rsidR="00CF30C3">
        <w:rPr>
          <w:rFonts w:ascii="Helvetica" w:hAnsi="Helvetica" w:cs="Arial"/>
          <w:sz w:val="22"/>
          <w:szCs w:val="22"/>
        </w:rPr>
        <w:t>radia</w:t>
      </w:r>
      <w:r w:rsidR="00E004C3">
        <w:rPr>
          <w:rFonts w:ascii="Helvetica" w:hAnsi="Helvetica" w:cs="Arial"/>
          <w:sz w:val="22"/>
          <w:szCs w:val="22"/>
        </w:rPr>
        <w:t>tion treatment session</w:t>
      </w:r>
      <w:r w:rsidR="003F460F">
        <w:rPr>
          <w:rFonts w:ascii="Helvetica" w:hAnsi="Helvetica" w:cs="Arial"/>
          <w:sz w:val="22"/>
          <w:szCs w:val="22"/>
        </w:rPr>
        <w:t xml:space="preserve"> (Steps 2.5., 2.6.)</w:t>
      </w:r>
      <w:r w:rsidR="00E004C3">
        <w:rPr>
          <w:rFonts w:ascii="Helvetica" w:hAnsi="Helvetica" w:cs="Arial"/>
          <w:sz w:val="22"/>
          <w:szCs w:val="22"/>
        </w:rPr>
        <w:t xml:space="preserve"> </w:t>
      </w:r>
      <w:r w:rsidR="00B41ABF">
        <w:rPr>
          <w:rFonts w:ascii="Helvetica" w:hAnsi="Helvetica" w:cs="Arial"/>
          <w:b/>
          <w:sz w:val="22"/>
          <w:szCs w:val="22"/>
        </w:rPr>
        <w:t>[1]</w:t>
      </w:r>
      <w:r w:rsidR="00CF30C3">
        <w:rPr>
          <w:rFonts w:ascii="Helvetica" w:hAnsi="Helvetica" w:cs="Arial"/>
          <w:sz w:val="22"/>
          <w:szCs w:val="22"/>
        </w:rPr>
        <w:t>.</w:t>
      </w:r>
    </w:p>
    <w:p w14:paraId="38882FB1" w14:textId="77777777" w:rsidR="00B41ABF" w:rsidRPr="00B41ABF" w:rsidRDefault="00B41ABF" w:rsidP="00B41ABF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D9364D4" w14:textId="720DA075" w:rsidR="00B41ABF" w:rsidRPr="00B41ABF" w:rsidRDefault="00B41ABF" w:rsidP="00B41AB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0ADF11" w14:textId="7358DA02" w:rsidR="00B41ABF" w:rsidRDefault="00545221" w:rsidP="00B41A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Adeel Kaiser</w:t>
      </w:r>
      <w:r w:rsidRPr="00B41AB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3F460F">
        <w:rPr>
          <w:rFonts w:ascii="Helvetica" w:hAnsi="Helvetica" w:cs="Arial"/>
          <w:sz w:val="22"/>
          <w:szCs w:val="22"/>
        </w:rPr>
        <w:t>Take care</w:t>
      </w:r>
      <w:r>
        <w:rPr>
          <w:rFonts w:ascii="Helvetica" w:hAnsi="Helvetica" w:cs="Arial"/>
          <w:sz w:val="22"/>
          <w:szCs w:val="22"/>
        </w:rPr>
        <w:t xml:space="preserve"> </w:t>
      </w:r>
      <w:r w:rsidR="00B41ABF">
        <w:rPr>
          <w:rFonts w:ascii="Helvetica" w:hAnsi="Helvetica" w:cs="Arial"/>
          <w:sz w:val="22"/>
          <w:szCs w:val="22"/>
        </w:rPr>
        <w:t>to complete the</w:t>
      </w:r>
      <w:r>
        <w:rPr>
          <w:rFonts w:ascii="Helvetica" w:hAnsi="Helvetica" w:cs="Arial"/>
          <w:sz w:val="22"/>
          <w:szCs w:val="22"/>
        </w:rPr>
        <w:t xml:space="preserve"> contours </w:t>
      </w:r>
      <w:r w:rsidR="003F460F">
        <w:rPr>
          <w:rFonts w:ascii="Helvetica" w:hAnsi="Helvetica" w:cs="Arial"/>
          <w:sz w:val="22"/>
          <w:szCs w:val="22"/>
        </w:rPr>
        <w:t xml:space="preserve">accurately </w:t>
      </w:r>
      <w:r w:rsidR="00B41ABF">
        <w:rPr>
          <w:rFonts w:ascii="Helvetica" w:hAnsi="Helvetica" w:cs="Arial"/>
          <w:sz w:val="22"/>
          <w:szCs w:val="22"/>
        </w:rPr>
        <w:t>and to review the</w:t>
      </w:r>
      <w:r>
        <w:rPr>
          <w:rFonts w:ascii="Helvetica" w:hAnsi="Helvetica" w:cs="Arial"/>
          <w:sz w:val="22"/>
          <w:szCs w:val="22"/>
        </w:rPr>
        <w:t xml:space="preserve"> radiation treatment plan carefully </w:t>
      </w:r>
      <w:r w:rsidR="003F460F">
        <w:rPr>
          <w:rFonts w:ascii="Helvetica" w:hAnsi="Helvetica" w:cs="Arial"/>
          <w:sz w:val="22"/>
          <w:szCs w:val="22"/>
        </w:rPr>
        <w:t>for</w:t>
      </w:r>
      <w:r w:rsidR="000869DE">
        <w:rPr>
          <w:rFonts w:ascii="Helvetica" w:hAnsi="Helvetica" w:cs="Arial"/>
          <w:sz w:val="22"/>
          <w:szCs w:val="22"/>
        </w:rPr>
        <w:t xml:space="preserve"> adequate dos</w:t>
      </w:r>
      <w:r w:rsidR="003F460F">
        <w:rPr>
          <w:rFonts w:ascii="Helvetica" w:hAnsi="Helvetica" w:cs="Arial"/>
          <w:sz w:val="22"/>
          <w:szCs w:val="22"/>
        </w:rPr>
        <w:t>ing</w:t>
      </w:r>
      <w:r w:rsidR="000869DE">
        <w:rPr>
          <w:rFonts w:ascii="Helvetica" w:hAnsi="Helvetica" w:cs="Arial"/>
          <w:sz w:val="22"/>
          <w:szCs w:val="22"/>
        </w:rPr>
        <w:t xml:space="preserve"> </w:t>
      </w:r>
      <w:r w:rsidR="003F460F">
        <w:rPr>
          <w:rFonts w:ascii="Helvetica" w:hAnsi="Helvetica" w:cs="Arial"/>
          <w:sz w:val="22"/>
          <w:szCs w:val="22"/>
        </w:rPr>
        <w:t>of</w:t>
      </w:r>
      <w:r w:rsidR="000869DE">
        <w:rPr>
          <w:rFonts w:ascii="Helvetica" w:hAnsi="Helvetica" w:cs="Arial"/>
          <w:sz w:val="22"/>
          <w:szCs w:val="22"/>
        </w:rPr>
        <w:t xml:space="preserve"> </w:t>
      </w:r>
      <w:r w:rsidR="00B41ABF">
        <w:rPr>
          <w:rFonts w:ascii="Helvetica" w:hAnsi="Helvetica" w:cs="Arial"/>
          <w:sz w:val="22"/>
          <w:szCs w:val="22"/>
        </w:rPr>
        <w:t>the t</w:t>
      </w:r>
      <w:r w:rsidR="000869DE">
        <w:rPr>
          <w:rFonts w:ascii="Helvetica" w:hAnsi="Helvetica" w:cs="Arial"/>
          <w:sz w:val="22"/>
          <w:szCs w:val="22"/>
        </w:rPr>
        <w:t>umor targets</w:t>
      </w:r>
      <w:r w:rsidR="00B41ABF">
        <w:rPr>
          <w:rFonts w:ascii="Helvetica" w:hAnsi="Helvetica" w:cs="Arial"/>
          <w:sz w:val="22"/>
          <w:szCs w:val="22"/>
        </w:rPr>
        <w:t xml:space="preserve"> and minimized dos</w:t>
      </w:r>
      <w:r w:rsidR="003F460F">
        <w:rPr>
          <w:rFonts w:ascii="Helvetica" w:hAnsi="Helvetica" w:cs="Arial"/>
          <w:sz w:val="22"/>
          <w:szCs w:val="22"/>
        </w:rPr>
        <w:t>ing</w:t>
      </w:r>
      <w:r w:rsidR="00B41ABF">
        <w:rPr>
          <w:rFonts w:ascii="Helvetica" w:hAnsi="Helvetica" w:cs="Arial"/>
          <w:sz w:val="22"/>
          <w:szCs w:val="22"/>
        </w:rPr>
        <w:t xml:space="preserve"> </w:t>
      </w:r>
      <w:r w:rsidR="003F460F">
        <w:rPr>
          <w:rFonts w:ascii="Helvetica" w:hAnsi="Helvetica" w:cs="Arial"/>
          <w:sz w:val="22"/>
          <w:szCs w:val="22"/>
        </w:rPr>
        <w:t>of</w:t>
      </w:r>
      <w:r w:rsidR="00B41ABF">
        <w:rPr>
          <w:rFonts w:ascii="Helvetica" w:hAnsi="Helvetica" w:cs="Arial"/>
          <w:sz w:val="22"/>
          <w:szCs w:val="22"/>
        </w:rPr>
        <w:t xml:space="preserve"> </w:t>
      </w:r>
      <w:r w:rsidR="003F460F">
        <w:rPr>
          <w:rFonts w:ascii="Helvetica" w:hAnsi="Helvetica" w:cs="Arial"/>
          <w:sz w:val="22"/>
          <w:szCs w:val="22"/>
        </w:rPr>
        <w:t xml:space="preserve">the </w:t>
      </w:r>
      <w:r w:rsidR="00B41ABF">
        <w:rPr>
          <w:rFonts w:ascii="Helvetica" w:hAnsi="Helvetica" w:cs="Arial"/>
          <w:sz w:val="22"/>
          <w:szCs w:val="22"/>
        </w:rPr>
        <w:t xml:space="preserve">normal tissues </w:t>
      </w:r>
      <w:r w:rsidR="00B41ABF">
        <w:rPr>
          <w:rFonts w:ascii="Helvetica" w:hAnsi="Helvetica" w:cs="Arial"/>
          <w:b/>
          <w:sz w:val="22"/>
          <w:szCs w:val="22"/>
        </w:rPr>
        <w:t>[1]</w:t>
      </w:r>
      <w:r w:rsidR="00B41ABF">
        <w:rPr>
          <w:rFonts w:ascii="Helvetica" w:hAnsi="Helvetica" w:cs="Arial"/>
          <w:sz w:val="22"/>
          <w:szCs w:val="22"/>
        </w:rPr>
        <w:t>.</w:t>
      </w:r>
    </w:p>
    <w:p w14:paraId="70EE27E5" w14:textId="77777777" w:rsidR="00B41ABF" w:rsidRPr="00B41ABF" w:rsidRDefault="00B41ABF" w:rsidP="00B41ABF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8F7EE5D" w14:textId="77777777" w:rsidR="007E0A46" w:rsidRDefault="00B41ABF" w:rsidP="007E0A4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545221" w:rsidRPr="00B41ABF">
        <w:rPr>
          <w:rFonts w:ascii="Helvetica" w:hAnsi="Helvetica" w:cs="Arial"/>
          <w:sz w:val="22"/>
          <w:szCs w:val="22"/>
        </w:rPr>
        <w:t xml:space="preserve"> </w:t>
      </w:r>
    </w:p>
    <w:p w14:paraId="08010D40" w14:textId="77777777" w:rsidR="007E0A46" w:rsidRPr="007E0A46" w:rsidRDefault="007E0A46" w:rsidP="007E0A46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7E449659" w14:textId="370C5A9F" w:rsidR="007E0A46" w:rsidRPr="007E0A46" w:rsidRDefault="007E0A46" w:rsidP="007E0A4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E0A46">
        <w:rPr>
          <w:rFonts w:ascii="Helvetica" w:hAnsi="Helvetica" w:cs="Helvetica"/>
          <w:b/>
          <w:sz w:val="22"/>
          <w:szCs w:val="22"/>
          <w:u w:val="single"/>
        </w:rPr>
        <w:t>Zeljko Vujaskovic</w:t>
      </w:r>
      <w:r w:rsidRPr="007E0A46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P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roton therapy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can be further improved 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by taking advantage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of the 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unique radiobiological properties of protons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,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such as changes in linear </w:t>
      </w:r>
      <w:r w:rsidR="004E203B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energy</w:t>
      </w:r>
      <w:r w:rsidR="004E203B"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transfer or combining protons with other treatment modalities </w:t>
      </w:r>
      <w:r w:rsidRPr="007E0A46">
        <w:rPr>
          <w:rFonts w:ascii="Helvetica" w:hAnsi="Helvetica" w:cs="Helvetica"/>
          <w:b/>
          <w:sz w:val="22"/>
          <w:szCs w:val="22"/>
        </w:rPr>
        <w:t>[1]</w:t>
      </w:r>
      <w:r w:rsidRPr="007E0A46">
        <w:rPr>
          <w:rFonts w:ascii="Helvetica" w:hAnsi="Helvetica" w:cs="Helvetica"/>
          <w:sz w:val="22"/>
          <w:szCs w:val="22"/>
        </w:rPr>
        <w:t>.</w:t>
      </w:r>
    </w:p>
    <w:p w14:paraId="0C33E759" w14:textId="77777777" w:rsidR="007E0A46" w:rsidRPr="007E0A46" w:rsidRDefault="007E0A46" w:rsidP="007E0A46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0EC9EB9" w14:textId="77777777" w:rsidR="007E0A46" w:rsidRPr="007E0A46" w:rsidRDefault="007E0A46" w:rsidP="007E0A4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7E0A46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Pr="007E0A46">
        <w:rPr>
          <w:rFonts w:ascii="Helvetica" w:hAnsi="Helvetica" w:cs="Helvetica"/>
          <w:sz w:val="22"/>
          <w:szCs w:val="22"/>
        </w:rPr>
        <w:t xml:space="preserve"> </w:t>
      </w:r>
    </w:p>
    <w:p w14:paraId="68F28B37" w14:textId="77777777" w:rsidR="007E0A46" w:rsidRPr="007E0A46" w:rsidRDefault="007E0A46" w:rsidP="007E0A4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959953D" w14:textId="615CCAEC" w:rsidR="007E0A46" w:rsidRPr="007E0A46" w:rsidRDefault="007E0A46" w:rsidP="007E0A4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E0A46">
        <w:rPr>
          <w:rFonts w:ascii="Helvetica" w:hAnsi="Helvetica" w:cs="Helvetica"/>
          <w:b/>
          <w:sz w:val="22"/>
          <w:szCs w:val="22"/>
          <w:u w:val="single"/>
        </w:rPr>
        <w:t>Zeljko Vujaskovic</w:t>
      </w:r>
      <w:r w:rsidRPr="007E0A46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Challenges include s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elect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ing 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the patients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who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will most benefit from proton therapy and how to utilize protons to deliver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a 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focal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and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more nerve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-sparing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prostate cancer</w:t>
      </w:r>
      <w:r w:rsidRPr="007E0A46">
        <w:rPr>
          <w:rFonts w:ascii="Helvetica" w:hAnsi="Helvetica" w:cs="Helvetica"/>
          <w:b/>
          <w:sz w:val="22"/>
          <w:szCs w:val="22"/>
        </w:rPr>
        <w:t xml:space="preserve"> </w:t>
      </w:r>
      <w:r w:rsidRPr="007E0A4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treatment </w:t>
      </w:r>
      <w:r w:rsidRPr="007E0A46">
        <w:rPr>
          <w:rFonts w:ascii="Helvetica" w:hAnsi="Helvetica" w:cs="Helvetica"/>
          <w:b/>
          <w:sz w:val="22"/>
          <w:szCs w:val="22"/>
        </w:rPr>
        <w:t>[1]</w:t>
      </w:r>
      <w:r w:rsidRPr="007E0A46">
        <w:rPr>
          <w:rFonts w:ascii="Helvetica" w:hAnsi="Helvetica" w:cs="Helvetica"/>
          <w:sz w:val="22"/>
          <w:szCs w:val="22"/>
        </w:rPr>
        <w:t>.</w:t>
      </w:r>
    </w:p>
    <w:p w14:paraId="788B71E5" w14:textId="77777777" w:rsidR="007E0A46" w:rsidRPr="007E0A46" w:rsidRDefault="007E0A46" w:rsidP="007E0A46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3963E54" w14:textId="6CBF0E10" w:rsidR="007E0A46" w:rsidRPr="007E0A46" w:rsidRDefault="007E0A46" w:rsidP="007E0A4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7E0A46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Pr="007E0A46">
        <w:rPr>
          <w:rFonts w:ascii="Helvetica" w:hAnsi="Helvetica" w:cs="Helvetica"/>
          <w:sz w:val="22"/>
          <w:szCs w:val="22"/>
        </w:rPr>
        <w:t xml:space="preserve"> </w:t>
      </w:r>
    </w:p>
    <w:p w14:paraId="1B999A20" w14:textId="77777777" w:rsidR="007E0A46" w:rsidRPr="007E0A46" w:rsidRDefault="007E0A46" w:rsidP="007E0A46">
      <w:pPr>
        <w:rPr>
          <w:rFonts w:ascii="Helvetica" w:hAnsi="Helvetica" w:cs="Arial"/>
          <w:sz w:val="22"/>
          <w:szCs w:val="22"/>
        </w:rPr>
      </w:pPr>
    </w:p>
    <w:sectPr w:rsidR="007E0A46" w:rsidRPr="007E0A46" w:rsidSect="001E230F"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Bridget Colvin" w:date="2018-12-05T13:38:00Z" w:initials="BC">
    <w:p w14:paraId="6E5E4D41" w14:textId="3D4BFD87" w:rsidR="007C1AA2" w:rsidRPr="007C1AA2" w:rsidRDefault="007C1AA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have these Demonstrators fill out the attached Talent Release form and submit the form to Violet Acevedo (</w:t>
      </w:r>
      <w:hyperlink r:id="rId1" w:history="1">
        <w:r w:rsidRPr="00DE14EE">
          <w:rPr>
            <w:rStyle w:val="Hyperlink"/>
            <w:lang w:val="en-US"/>
          </w:rPr>
          <w:t>violet.acevedo@jove.com</w:t>
        </w:r>
      </w:hyperlink>
      <w:r>
        <w:rPr>
          <w:lang w:val="en-US"/>
        </w:rPr>
        <w:t>) by the day of the shoot at the latest.</w:t>
      </w:r>
    </w:p>
  </w:comment>
  <w:comment w:id="3" w:author="Bridget Colvin" w:date="2018-10-15T15:28:00Z" w:initials="BC">
    <w:p w14:paraId="19BEED36" w14:textId="4E1358A6" w:rsidR="002E2DA1" w:rsidRPr="00A05BEF" w:rsidRDefault="002E2DA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 files to your </w:t>
      </w:r>
      <w:hyperlink r:id="rId2" w:history="1">
        <w:r w:rsidRPr="00A05BEF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  <w:r w:rsidR="003166B8">
        <w:rPr>
          <w:lang w:val="en-US"/>
        </w:rPr>
        <w:t xml:space="preserve"> 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5E4D41" w15:done="0"/>
  <w15:commentEx w15:paraId="19BEED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5E4D41" w16cid:durableId="1FB25352"/>
  <w16cid:commentId w16cid:paraId="19BEED36" w16cid:durableId="1F6F30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8B77F" w14:textId="77777777" w:rsidR="00457B0F" w:rsidRDefault="00457B0F">
      <w:r>
        <w:separator/>
      </w:r>
    </w:p>
  </w:endnote>
  <w:endnote w:type="continuationSeparator" w:id="0">
    <w:p w14:paraId="444D360B" w14:textId="77777777" w:rsidR="00457B0F" w:rsidRDefault="0045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E2DA1" w:rsidRDefault="002E2DA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E2DA1" w:rsidRDefault="002E2DA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E2DA1" w:rsidRPr="00C70C90" w:rsidRDefault="002E2DA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52B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52B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39FB" w14:textId="77777777" w:rsidR="00457B0F" w:rsidRDefault="00457B0F">
      <w:r>
        <w:separator/>
      </w:r>
    </w:p>
  </w:footnote>
  <w:footnote w:type="continuationSeparator" w:id="0">
    <w:p w14:paraId="4A04BE33" w14:textId="77777777" w:rsidR="00457B0F" w:rsidRDefault="0045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9598005" w:rsidR="002E2DA1" w:rsidRPr="00B30957" w:rsidRDefault="002E2DA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B3095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957" w:rsidRPr="00B3095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2E2DA1" w:rsidRPr="006A6324" w:rsidRDefault="002E2DA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3A344EF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127C89"/>
    <w:multiLevelType w:val="multilevel"/>
    <w:tmpl w:val="EF344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93610"/>
    <w:multiLevelType w:val="multilevel"/>
    <w:tmpl w:val="0DAA9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0DAA9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736D1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6B2963BF"/>
    <w:multiLevelType w:val="multilevel"/>
    <w:tmpl w:val="AA480F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8"/>
  </w:num>
  <w:num w:numId="7">
    <w:abstractNumId w:val="5"/>
  </w:num>
  <w:num w:numId="8">
    <w:abstractNumId w:val="19"/>
  </w:num>
  <w:num w:numId="9">
    <w:abstractNumId w:val="31"/>
  </w:num>
  <w:num w:numId="10">
    <w:abstractNumId w:val="38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9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37"/>
  </w:num>
  <w:num w:numId="38">
    <w:abstractNumId w:val="2"/>
  </w:num>
  <w:num w:numId="39">
    <w:abstractNumId w:val="36"/>
  </w:num>
  <w:num w:numId="40">
    <w:abstractNumId w:val="14"/>
  </w:num>
  <w:num w:numId="4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A3E"/>
    <w:rsid w:val="00003C8B"/>
    <w:rsid w:val="000051DE"/>
    <w:rsid w:val="0001266D"/>
    <w:rsid w:val="00013862"/>
    <w:rsid w:val="00020B7B"/>
    <w:rsid w:val="00023E22"/>
    <w:rsid w:val="00025DE9"/>
    <w:rsid w:val="0003121D"/>
    <w:rsid w:val="00032ACA"/>
    <w:rsid w:val="00033CE5"/>
    <w:rsid w:val="00036F1A"/>
    <w:rsid w:val="00043807"/>
    <w:rsid w:val="000504CC"/>
    <w:rsid w:val="00074929"/>
    <w:rsid w:val="00083792"/>
    <w:rsid w:val="000869DE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1099"/>
    <w:rsid w:val="00162D51"/>
    <w:rsid w:val="001768C5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890"/>
    <w:rsid w:val="00246345"/>
    <w:rsid w:val="00247BFF"/>
    <w:rsid w:val="0025310D"/>
    <w:rsid w:val="0025409E"/>
    <w:rsid w:val="002544F1"/>
    <w:rsid w:val="002617AD"/>
    <w:rsid w:val="00265C44"/>
    <w:rsid w:val="00277C90"/>
    <w:rsid w:val="00283E3E"/>
    <w:rsid w:val="0029128C"/>
    <w:rsid w:val="002B0D88"/>
    <w:rsid w:val="002B18ED"/>
    <w:rsid w:val="002B26D4"/>
    <w:rsid w:val="002B55D9"/>
    <w:rsid w:val="002C54DB"/>
    <w:rsid w:val="002D4CA5"/>
    <w:rsid w:val="002D52A1"/>
    <w:rsid w:val="002E2DA1"/>
    <w:rsid w:val="002E4909"/>
    <w:rsid w:val="002E7521"/>
    <w:rsid w:val="002F3829"/>
    <w:rsid w:val="003036C1"/>
    <w:rsid w:val="00305187"/>
    <w:rsid w:val="0030618C"/>
    <w:rsid w:val="003138D4"/>
    <w:rsid w:val="00313E94"/>
    <w:rsid w:val="003166B8"/>
    <w:rsid w:val="003176C4"/>
    <w:rsid w:val="00322C71"/>
    <w:rsid w:val="00330F1B"/>
    <w:rsid w:val="00336C61"/>
    <w:rsid w:val="00342D7B"/>
    <w:rsid w:val="0034684D"/>
    <w:rsid w:val="003717B4"/>
    <w:rsid w:val="003865AE"/>
    <w:rsid w:val="00392ADD"/>
    <w:rsid w:val="00395684"/>
    <w:rsid w:val="003A1109"/>
    <w:rsid w:val="003A36F5"/>
    <w:rsid w:val="003A49C2"/>
    <w:rsid w:val="003B5E26"/>
    <w:rsid w:val="003D0847"/>
    <w:rsid w:val="003E2BC9"/>
    <w:rsid w:val="003E4266"/>
    <w:rsid w:val="003F460F"/>
    <w:rsid w:val="00414B4F"/>
    <w:rsid w:val="00440FFA"/>
    <w:rsid w:val="00450B27"/>
    <w:rsid w:val="00451A0A"/>
    <w:rsid w:val="00453116"/>
    <w:rsid w:val="00455510"/>
    <w:rsid w:val="00456A5D"/>
    <w:rsid w:val="00457B0F"/>
    <w:rsid w:val="00472752"/>
    <w:rsid w:val="0047306D"/>
    <w:rsid w:val="00482D4C"/>
    <w:rsid w:val="00484C77"/>
    <w:rsid w:val="004924D1"/>
    <w:rsid w:val="004A3717"/>
    <w:rsid w:val="004C1095"/>
    <w:rsid w:val="004C2DAD"/>
    <w:rsid w:val="004D4E66"/>
    <w:rsid w:val="004E203B"/>
    <w:rsid w:val="004E2BE1"/>
    <w:rsid w:val="004E35F1"/>
    <w:rsid w:val="004E3F8E"/>
    <w:rsid w:val="004E5BEF"/>
    <w:rsid w:val="004F664D"/>
    <w:rsid w:val="00511F52"/>
    <w:rsid w:val="00513853"/>
    <w:rsid w:val="005173FB"/>
    <w:rsid w:val="00530DD9"/>
    <w:rsid w:val="005318B2"/>
    <w:rsid w:val="005320E4"/>
    <w:rsid w:val="00533C1D"/>
    <w:rsid w:val="00536D89"/>
    <w:rsid w:val="00545221"/>
    <w:rsid w:val="00546280"/>
    <w:rsid w:val="00554730"/>
    <w:rsid w:val="00557116"/>
    <w:rsid w:val="0055763A"/>
    <w:rsid w:val="00565757"/>
    <w:rsid w:val="00592A9B"/>
    <w:rsid w:val="005A09D8"/>
    <w:rsid w:val="005A1F5E"/>
    <w:rsid w:val="005A3F8F"/>
    <w:rsid w:val="005B6859"/>
    <w:rsid w:val="005C4428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3E1E"/>
    <w:rsid w:val="006801B1"/>
    <w:rsid w:val="0069665E"/>
    <w:rsid w:val="006A6324"/>
    <w:rsid w:val="006A7270"/>
    <w:rsid w:val="006B2097"/>
    <w:rsid w:val="006B7274"/>
    <w:rsid w:val="006C08AE"/>
    <w:rsid w:val="006C0E87"/>
    <w:rsid w:val="006F2005"/>
    <w:rsid w:val="007026DB"/>
    <w:rsid w:val="00704CBE"/>
    <w:rsid w:val="00710248"/>
    <w:rsid w:val="0071294C"/>
    <w:rsid w:val="00724E3B"/>
    <w:rsid w:val="00745D4B"/>
    <w:rsid w:val="00746865"/>
    <w:rsid w:val="00753246"/>
    <w:rsid w:val="007548F3"/>
    <w:rsid w:val="007574EC"/>
    <w:rsid w:val="0077071A"/>
    <w:rsid w:val="00777388"/>
    <w:rsid w:val="007A395B"/>
    <w:rsid w:val="007B3E0E"/>
    <w:rsid w:val="007C1AA2"/>
    <w:rsid w:val="007D3314"/>
    <w:rsid w:val="007D4222"/>
    <w:rsid w:val="007E0A46"/>
    <w:rsid w:val="00804C75"/>
    <w:rsid w:val="00806B1B"/>
    <w:rsid w:val="00820E2E"/>
    <w:rsid w:val="00832FA5"/>
    <w:rsid w:val="0083567A"/>
    <w:rsid w:val="008373A7"/>
    <w:rsid w:val="00851B3E"/>
    <w:rsid w:val="008533C4"/>
    <w:rsid w:val="00854994"/>
    <w:rsid w:val="0088113B"/>
    <w:rsid w:val="0089455F"/>
    <w:rsid w:val="008A0177"/>
    <w:rsid w:val="008C25B5"/>
    <w:rsid w:val="008D2A6A"/>
    <w:rsid w:val="008D58EC"/>
    <w:rsid w:val="008E74F7"/>
    <w:rsid w:val="008F34EF"/>
    <w:rsid w:val="008F7754"/>
    <w:rsid w:val="009212DD"/>
    <w:rsid w:val="009301B8"/>
    <w:rsid w:val="00931D78"/>
    <w:rsid w:val="00937A74"/>
    <w:rsid w:val="00941F06"/>
    <w:rsid w:val="00951A8E"/>
    <w:rsid w:val="00954870"/>
    <w:rsid w:val="009625B1"/>
    <w:rsid w:val="009857E9"/>
    <w:rsid w:val="00985F44"/>
    <w:rsid w:val="009A0E7C"/>
    <w:rsid w:val="009A3CBD"/>
    <w:rsid w:val="009B2183"/>
    <w:rsid w:val="009B4EE3"/>
    <w:rsid w:val="009C2062"/>
    <w:rsid w:val="009C5F01"/>
    <w:rsid w:val="009C7B9A"/>
    <w:rsid w:val="009F356C"/>
    <w:rsid w:val="00A05BEF"/>
    <w:rsid w:val="00A20DA8"/>
    <w:rsid w:val="00A218EC"/>
    <w:rsid w:val="00A254CC"/>
    <w:rsid w:val="00A310D7"/>
    <w:rsid w:val="00A3138F"/>
    <w:rsid w:val="00A544E6"/>
    <w:rsid w:val="00A60320"/>
    <w:rsid w:val="00A70E98"/>
    <w:rsid w:val="00A77CF6"/>
    <w:rsid w:val="00A91283"/>
    <w:rsid w:val="00AA132F"/>
    <w:rsid w:val="00AC5D27"/>
    <w:rsid w:val="00AC63FC"/>
    <w:rsid w:val="00AE11E8"/>
    <w:rsid w:val="00B13941"/>
    <w:rsid w:val="00B30957"/>
    <w:rsid w:val="00B3099F"/>
    <w:rsid w:val="00B31B03"/>
    <w:rsid w:val="00B340A8"/>
    <w:rsid w:val="00B40E12"/>
    <w:rsid w:val="00B41ABF"/>
    <w:rsid w:val="00B435B8"/>
    <w:rsid w:val="00B4499C"/>
    <w:rsid w:val="00B47F61"/>
    <w:rsid w:val="00B54F70"/>
    <w:rsid w:val="00B653B7"/>
    <w:rsid w:val="00B66A14"/>
    <w:rsid w:val="00B7250F"/>
    <w:rsid w:val="00B73E34"/>
    <w:rsid w:val="00BC6DA7"/>
    <w:rsid w:val="00BD396B"/>
    <w:rsid w:val="00BE051D"/>
    <w:rsid w:val="00C204FC"/>
    <w:rsid w:val="00C602B2"/>
    <w:rsid w:val="00C70C90"/>
    <w:rsid w:val="00C7374B"/>
    <w:rsid w:val="00C76A80"/>
    <w:rsid w:val="00C8109F"/>
    <w:rsid w:val="00C836F3"/>
    <w:rsid w:val="00C97B11"/>
    <w:rsid w:val="00CB039A"/>
    <w:rsid w:val="00CC0C58"/>
    <w:rsid w:val="00CC29BF"/>
    <w:rsid w:val="00CD4BA9"/>
    <w:rsid w:val="00CD515D"/>
    <w:rsid w:val="00CD52B7"/>
    <w:rsid w:val="00CD7F92"/>
    <w:rsid w:val="00CE10F2"/>
    <w:rsid w:val="00CF22F6"/>
    <w:rsid w:val="00CF30C3"/>
    <w:rsid w:val="00CF6830"/>
    <w:rsid w:val="00D00EF4"/>
    <w:rsid w:val="00D1037C"/>
    <w:rsid w:val="00D10BFA"/>
    <w:rsid w:val="00D10F00"/>
    <w:rsid w:val="00D150D8"/>
    <w:rsid w:val="00D17551"/>
    <w:rsid w:val="00D300CE"/>
    <w:rsid w:val="00D3616A"/>
    <w:rsid w:val="00D515BF"/>
    <w:rsid w:val="00D8408C"/>
    <w:rsid w:val="00D91A1A"/>
    <w:rsid w:val="00D93EC3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0A6"/>
    <w:rsid w:val="00DE66F3"/>
    <w:rsid w:val="00DF14FA"/>
    <w:rsid w:val="00DF58B8"/>
    <w:rsid w:val="00E004C3"/>
    <w:rsid w:val="00E03542"/>
    <w:rsid w:val="00E24673"/>
    <w:rsid w:val="00E24898"/>
    <w:rsid w:val="00E355EE"/>
    <w:rsid w:val="00E66ECE"/>
    <w:rsid w:val="00E8076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378D"/>
    <w:rsid w:val="00F146E3"/>
    <w:rsid w:val="00F22F5E"/>
    <w:rsid w:val="00F35094"/>
    <w:rsid w:val="00F350C6"/>
    <w:rsid w:val="00F56A75"/>
    <w:rsid w:val="00F60B45"/>
    <w:rsid w:val="00F64FB6"/>
    <w:rsid w:val="00F84FB7"/>
    <w:rsid w:val="00F952B9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0A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CA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B3099F"/>
    <w:rPr>
      <w:rFonts w:ascii="Calibri" w:eastAsiaTheme="minorHAnsi" w:hAnsi="Calibri"/>
      <w:sz w:val="22"/>
      <w:szCs w:val="22"/>
    </w:rPr>
  </w:style>
  <w:style w:type="paragraph" w:customStyle="1" w:styleId="xmsolistparagraph">
    <w:name w:val="x_msolistparagraph"/>
    <w:basedOn w:val="Normal"/>
    <w:uiPriority w:val="99"/>
    <w:rsid w:val="00B3099F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E60A6"/>
    <w:pPr>
      <w:spacing w:before="100" w:beforeAutospacing="1" w:after="100" w:afterAutospacing="1"/>
    </w:pPr>
    <w:rPr>
      <w:rFonts w:eastAsia="Time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95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09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ve.com/files_upload.php?src=17803508" TargetMode="External"/><Relationship Id="rId1" Type="http://schemas.openxmlformats.org/officeDocument/2006/relationships/hyperlink" Target="mailto:violet.acevedo@jov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iser@som.umaryland.edu" TargetMode="External"/><Relationship Id="rId13" Type="http://schemas.openxmlformats.org/officeDocument/2006/relationships/hyperlink" Target="mailto:msank@umm.edu" TargetMode="External"/><Relationship Id="rId18" Type="http://schemas.openxmlformats.org/officeDocument/2006/relationships/hyperlink" Target="mailto:Nathan.mcgovern@umm.ed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jove.com/files_upload.php?src=17803508" TargetMode="External"/><Relationship Id="rId7" Type="http://schemas.openxmlformats.org/officeDocument/2006/relationships/hyperlink" Target="http://www.jove.com/files_upload.php?src=17803508" TargetMode="External"/><Relationship Id="rId12" Type="http://schemas.openxmlformats.org/officeDocument/2006/relationships/hyperlink" Target="mailto:mingyaozhu@umm.edu" TargetMode="External"/><Relationship Id="rId17" Type="http://schemas.openxmlformats.org/officeDocument/2006/relationships/hyperlink" Target="mailto:cheri.wright@umm.ed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hussain@som.umaryland.edu" TargetMode="External"/><Relationship Id="rId20" Type="http://schemas.openxmlformats.org/officeDocument/2006/relationships/hyperlink" Target="https://www.apple.com/support/mac-apps/quicktime/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hanierice@umm.edu" TargetMode="Externa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mailto:zvujaskovic@umm.edu" TargetMode="External"/><Relationship Id="rId23" Type="http://schemas.microsoft.com/office/2011/relationships/commentsExtended" Target="commentsExtended.xml"/><Relationship Id="rId28" Type="http://schemas.openxmlformats.org/officeDocument/2006/relationships/fontTable" Target="fontTable.xml"/><Relationship Id="rId10" Type="http://schemas.openxmlformats.org/officeDocument/2006/relationships/hyperlink" Target="mailto:nasarachionyeuku@umm.edu" TargetMode="External"/><Relationship Id="rId19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y@som.umaryland.edu" TargetMode="External"/><Relationship Id="rId14" Type="http://schemas.openxmlformats.org/officeDocument/2006/relationships/hyperlink" Target="mailto:charlessimone@umm.edu" TargetMode="External"/><Relationship Id="rId22" Type="http://schemas.openxmlformats.org/officeDocument/2006/relationships/comments" Target="comments.xm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14</cp:revision>
  <dcterms:created xsi:type="dcterms:W3CDTF">2018-12-20T16:23:00Z</dcterms:created>
  <dcterms:modified xsi:type="dcterms:W3CDTF">2018-12-20T16:41:00Z</dcterms:modified>
</cp:coreProperties>
</file>