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4475A" w14:textId="51303228" w:rsidR="00614323" w:rsidRDefault="00614323" w:rsidP="00514C66">
      <w:pPr>
        <w:jc w:val="both"/>
        <w:rPr>
          <w:color w:val="000000"/>
          <w:lang w:val="en-GB"/>
        </w:rPr>
      </w:pPr>
      <w:bookmarkStart w:id="0" w:name="_GoBack"/>
      <w:bookmarkEnd w:id="0"/>
    </w:p>
    <w:p w14:paraId="4100F662" w14:textId="3BEC28DF" w:rsidR="000D33E7" w:rsidRPr="000D33E7" w:rsidRDefault="000D33E7" w:rsidP="00514C66">
      <w:pPr>
        <w:jc w:val="both"/>
        <w:rPr>
          <w:b/>
          <w:color w:val="000000"/>
          <w:lang w:val="en-GB"/>
        </w:rPr>
      </w:pPr>
      <w:r w:rsidRPr="000D33E7">
        <w:rPr>
          <w:b/>
          <w:color w:val="000000"/>
          <w:lang w:val="en-GB"/>
        </w:rPr>
        <w:t>Response to reviewers.</w:t>
      </w:r>
    </w:p>
    <w:p w14:paraId="2E31C0C9" w14:textId="3747D263" w:rsidR="00AE4C58" w:rsidRDefault="00AE4C58" w:rsidP="00514C66">
      <w:pPr>
        <w:jc w:val="both"/>
        <w:rPr>
          <w:color w:val="000000"/>
          <w:lang w:val="en-GB"/>
        </w:rPr>
      </w:pPr>
    </w:p>
    <w:p w14:paraId="28608B04" w14:textId="77777777" w:rsidR="000D33E7" w:rsidRPr="007059BC" w:rsidRDefault="000D33E7" w:rsidP="000D33E7">
      <w:pPr>
        <w:rPr>
          <w:color w:val="000000"/>
          <w:lang w:val="en-GB"/>
        </w:rPr>
      </w:pPr>
      <w:r w:rsidRPr="007059BC">
        <w:rPr>
          <w:color w:val="000000"/>
          <w:lang w:val="en-GB"/>
        </w:rPr>
        <w:t xml:space="preserve">Dear </w:t>
      </w:r>
      <w:proofErr w:type="spellStart"/>
      <w:proofErr w:type="gramStart"/>
      <w:r>
        <w:rPr>
          <w:color w:val="000000"/>
          <w:lang w:val="en-GB"/>
        </w:rPr>
        <w:t>Dr</w:t>
      </w:r>
      <w:r w:rsidRPr="007059BC">
        <w:rPr>
          <w:color w:val="000000"/>
          <w:lang w:val="en-GB"/>
        </w:rPr>
        <w:t>.</w:t>
      </w:r>
      <w:proofErr w:type="spellEnd"/>
      <w:proofErr w:type="gramEnd"/>
      <w:r w:rsidRPr="007059BC">
        <w:rPr>
          <w:color w:val="000000"/>
          <w:lang w:val="en-GB"/>
        </w:rPr>
        <w:t xml:space="preserve"> </w:t>
      </w:r>
      <w:proofErr w:type="spellStart"/>
      <w:r>
        <w:rPr>
          <w:color w:val="000000"/>
          <w:lang w:val="en-GB"/>
        </w:rPr>
        <w:t>Steindel</w:t>
      </w:r>
      <w:proofErr w:type="spellEnd"/>
      <w:r w:rsidRPr="007059BC">
        <w:rPr>
          <w:color w:val="000000"/>
          <w:lang w:val="en-GB"/>
        </w:rPr>
        <w:t>,</w:t>
      </w:r>
    </w:p>
    <w:p w14:paraId="595EE413" w14:textId="77777777" w:rsidR="000D33E7" w:rsidRDefault="000D33E7" w:rsidP="00514C66">
      <w:pPr>
        <w:jc w:val="both"/>
        <w:rPr>
          <w:color w:val="000000"/>
          <w:lang w:val="en-GB"/>
        </w:rPr>
      </w:pPr>
    </w:p>
    <w:p w14:paraId="11C6818A" w14:textId="4787C797" w:rsidR="00514C66" w:rsidRPr="007059BC" w:rsidRDefault="00514C66" w:rsidP="00514C66">
      <w:pPr>
        <w:jc w:val="both"/>
        <w:rPr>
          <w:color w:val="000000"/>
          <w:lang w:val="en-GB"/>
        </w:rPr>
      </w:pPr>
      <w:r w:rsidRPr="007059BC">
        <w:rPr>
          <w:color w:val="000000"/>
          <w:lang w:val="en-GB"/>
        </w:rPr>
        <w:t>Please find attached the revised version of the manuscript including the changes</w:t>
      </w:r>
      <w:r>
        <w:rPr>
          <w:color w:val="000000"/>
          <w:lang w:val="en-GB"/>
        </w:rPr>
        <w:t xml:space="preserve">, </w:t>
      </w:r>
      <w:r w:rsidR="00B64C11">
        <w:rPr>
          <w:color w:val="000000"/>
          <w:lang w:val="en-GB"/>
        </w:rPr>
        <w:t>along with a tracked version of the paper</w:t>
      </w:r>
      <w:r w:rsidRPr="007059BC">
        <w:rPr>
          <w:color w:val="000000"/>
          <w:lang w:val="en-GB"/>
        </w:rPr>
        <w:t>.</w:t>
      </w:r>
      <w:r>
        <w:rPr>
          <w:color w:val="000000"/>
          <w:lang w:val="en-GB"/>
        </w:rPr>
        <w:t xml:space="preserve"> </w:t>
      </w:r>
      <w:r w:rsidR="00726B96">
        <w:rPr>
          <w:color w:val="000000"/>
          <w:lang w:val="en-GB"/>
        </w:rPr>
        <w:t>In the following paragraphs you will find our responses</w:t>
      </w:r>
      <w:r w:rsidR="008A0EAC">
        <w:rPr>
          <w:color w:val="000000"/>
          <w:lang w:val="en-GB"/>
        </w:rPr>
        <w:t xml:space="preserve"> (in black)</w:t>
      </w:r>
      <w:r w:rsidR="00726B96">
        <w:rPr>
          <w:color w:val="000000"/>
          <w:lang w:val="en-GB"/>
        </w:rPr>
        <w:t xml:space="preserve"> to </w:t>
      </w:r>
      <w:r w:rsidRPr="007059BC">
        <w:rPr>
          <w:color w:val="000000"/>
          <w:lang w:val="en-GB"/>
        </w:rPr>
        <w:t xml:space="preserve">each of the points raised by the </w:t>
      </w:r>
      <w:r w:rsidR="0072682C">
        <w:rPr>
          <w:color w:val="000000"/>
          <w:lang w:val="en-GB"/>
        </w:rPr>
        <w:t>R</w:t>
      </w:r>
      <w:r w:rsidRPr="007059BC">
        <w:rPr>
          <w:color w:val="000000"/>
          <w:lang w:val="en-GB"/>
        </w:rPr>
        <w:t>eviewers</w:t>
      </w:r>
      <w:r w:rsidR="008A0EAC">
        <w:rPr>
          <w:color w:val="000000"/>
          <w:lang w:val="en-GB"/>
        </w:rPr>
        <w:t xml:space="preserve"> and Editor (in grey)</w:t>
      </w:r>
      <w:r w:rsidRPr="007059BC">
        <w:rPr>
          <w:color w:val="000000"/>
          <w:lang w:val="en-GB"/>
        </w:rPr>
        <w:t xml:space="preserve">. We hope that the modifications made to the manuscript </w:t>
      </w:r>
      <w:r w:rsidR="00B92559">
        <w:rPr>
          <w:color w:val="000000"/>
          <w:lang w:val="en-GB"/>
        </w:rPr>
        <w:t>further improve</w:t>
      </w:r>
      <w:r w:rsidR="00A162BB">
        <w:rPr>
          <w:color w:val="000000"/>
          <w:lang w:val="en-GB"/>
        </w:rPr>
        <w:t>d</w:t>
      </w:r>
      <w:r w:rsidR="00B92559">
        <w:rPr>
          <w:color w:val="000000"/>
          <w:lang w:val="en-GB"/>
        </w:rPr>
        <w:t xml:space="preserve"> the </w:t>
      </w:r>
      <w:r w:rsidR="00FE3FC9">
        <w:rPr>
          <w:color w:val="000000"/>
          <w:lang w:val="en-GB"/>
        </w:rPr>
        <w:t>manuscript</w:t>
      </w:r>
      <w:r w:rsidR="00AE4C58">
        <w:rPr>
          <w:color w:val="000000"/>
          <w:lang w:val="en-GB"/>
        </w:rPr>
        <w:t xml:space="preserve">.  </w:t>
      </w:r>
    </w:p>
    <w:p w14:paraId="07643E03" w14:textId="77777777" w:rsidR="00514C66" w:rsidRPr="007059BC" w:rsidRDefault="00514C66" w:rsidP="00514C66">
      <w:pPr>
        <w:rPr>
          <w:color w:val="000000"/>
          <w:lang w:val="en-GB"/>
        </w:rPr>
      </w:pPr>
    </w:p>
    <w:p w14:paraId="2BABB961" w14:textId="77777777" w:rsidR="00514C66" w:rsidRPr="007059BC" w:rsidRDefault="00514C66" w:rsidP="00514C66">
      <w:pPr>
        <w:rPr>
          <w:color w:val="000000"/>
          <w:lang w:val="en-GB"/>
        </w:rPr>
      </w:pPr>
      <w:r w:rsidRPr="007059BC">
        <w:rPr>
          <w:color w:val="000000"/>
          <w:lang w:val="en-GB"/>
        </w:rPr>
        <w:t>Sincerely yours,</w:t>
      </w:r>
    </w:p>
    <w:p w14:paraId="75F3923B" w14:textId="77777777" w:rsidR="00514C66" w:rsidRPr="007059BC" w:rsidRDefault="00514C66" w:rsidP="00514C66">
      <w:pPr>
        <w:rPr>
          <w:color w:val="000000"/>
          <w:lang w:val="en-GB"/>
        </w:rPr>
      </w:pPr>
      <w:r w:rsidRPr="007059BC">
        <w:rPr>
          <w:color w:val="000000"/>
          <w:lang w:val="en-GB"/>
        </w:rPr>
        <w:t>The authors</w:t>
      </w:r>
    </w:p>
    <w:p w14:paraId="46A4D4D2" w14:textId="6CAE35BA" w:rsidR="00F518F4" w:rsidRDefault="00707914" w:rsidP="00707914">
      <w:pPr>
        <w:rPr>
          <w:rFonts w:ascii="Helvetica" w:hAnsi="Helvetica"/>
          <w:b/>
          <w:bCs/>
          <w:color w:val="808080" w:themeColor="background1" w:themeShade="80"/>
          <w:lang w:val="en-US"/>
        </w:rPr>
      </w:pPr>
      <w:r w:rsidRPr="00514C66">
        <w:rPr>
          <w:rFonts w:ascii="Helvetica" w:hAnsi="Helvetica"/>
          <w:color w:val="000000"/>
          <w:lang w:val="en-US"/>
        </w:rPr>
        <w:t>_____________________</w:t>
      </w:r>
      <w:r w:rsidRPr="00514C66">
        <w:rPr>
          <w:rFonts w:ascii="Helvetica" w:hAnsi="Helvetica"/>
          <w:color w:val="000000"/>
          <w:lang w:val="en-US"/>
        </w:rPr>
        <w:br/>
      </w:r>
      <w:r w:rsidRPr="00514C66">
        <w:rPr>
          <w:rFonts w:ascii="Helvetica" w:hAnsi="Helvetica"/>
          <w:color w:val="000000"/>
          <w:lang w:val="en-US"/>
        </w:rPr>
        <w:br/>
      </w:r>
    </w:p>
    <w:p w14:paraId="0F8120DC" w14:textId="77777777" w:rsidR="00F518F4" w:rsidRPr="00A162BB" w:rsidRDefault="00F518F4" w:rsidP="00F518F4">
      <w:pPr>
        <w:rPr>
          <w:rFonts w:ascii="Helvetica" w:hAnsi="Helvetica"/>
          <w:color w:val="808080" w:themeColor="background1" w:themeShade="80"/>
          <w:lang w:val="en-US"/>
        </w:rPr>
      </w:pPr>
      <w:r w:rsidRPr="00A162BB">
        <w:rPr>
          <w:rStyle w:val="lev"/>
          <w:rFonts w:ascii="Helvetica" w:hAnsi="Helvetica"/>
          <w:color w:val="808080" w:themeColor="background1" w:themeShade="80"/>
          <w:lang w:val="en-US"/>
        </w:rPr>
        <w:t>Editorial comments:</w:t>
      </w:r>
      <w:r w:rsidRPr="00A162BB">
        <w:rPr>
          <w:rFonts w:ascii="Helvetica" w:hAnsi="Helvetica"/>
          <w:color w:val="808080" w:themeColor="background1" w:themeShade="80"/>
          <w:lang w:val="en-US"/>
        </w:rPr>
        <w:br/>
        <w:t>1. Additional details are required:</w:t>
      </w:r>
      <w:r w:rsidRPr="00A162BB">
        <w:rPr>
          <w:rFonts w:ascii="Helvetica" w:hAnsi="Helvetica"/>
          <w:color w:val="808080" w:themeColor="background1" w:themeShade="80"/>
          <w:lang w:val="en-US"/>
        </w:rPr>
        <w:br/>
        <w:t>5.1: Please provide an example of the BMIS questionnaire as a supplemental file.</w:t>
      </w:r>
    </w:p>
    <w:p w14:paraId="67D662DA" w14:textId="2EB9CA0B" w:rsidR="00F518F4" w:rsidRPr="00A162BB" w:rsidRDefault="00F518F4" w:rsidP="00F518F4">
      <w:pPr>
        <w:rPr>
          <w:rFonts w:ascii="Helvetica" w:hAnsi="Helvetica"/>
          <w:color w:val="000000" w:themeColor="text1"/>
          <w:lang w:val="en-US"/>
        </w:rPr>
      </w:pPr>
      <w:r w:rsidRPr="00A162BB">
        <w:rPr>
          <w:rFonts w:ascii="Helvetica" w:hAnsi="Helvetica"/>
          <w:color w:val="000000" w:themeColor="text1"/>
          <w:lang w:val="en-US"/>
        </w:rPr>
        <w:t xml:space="preserve">E.1. </w:t>
      </w:r>
      <w:r w:rsidR="00884A64">
        <w:rPr>
          <w:rFonts w:ascii="Helvetica" w:hAnsi="Helvetica"/>
          <w:color w:val="000000" w:themeColor="text1"/>
          <w:lang w:val="en-US"/>
        </w:rPr>
        <w:t>An example of the BMIS questionnaire as a supplemental file has been added.</w:t>
      </w:r>
      <w:r w:rsidR="000640BE">
        <w:rPr>
          <w:rFonts w:ascii="Helvetica" w:hAnsi="Helvetica"/>
          <w:color w:val="000000" w:themeColor="text1"/>
          <w:lang w:val="en-US"/>
        </w:rPr>
        <w:t xml:space="preserve"> </w:t>
      </w:r>
      <w:r w:rsidR="00CE229C">
        <w:rPr>
          <w:rFonts w:ascii="Helvetica" w:hAnsi="Helvetica"/>
          <w:color w:val="000000" w:themeColor="text1"/>
          <w:lang w:val="en-US"/>
        </w:rPr>
        <w:t>References about the French validation of the BMIS</w:t>
      </w:r>
      <w:r w:rsidR="000640BE">
        <w:rPr>
          <w:rFonts w:ascii="Helvetica" w:hAnsi="Helvetica"/>
          <w:color w:val="000000" w:themeColor="text1"/>
          <w:lang w:val="en-US"/>
        </w:rPr>
        <w:t xml:space="preserve"> were also included in the MS.</w:t>
      </w:r>
    </w:p>
    <w:p w14:paraId="2963FE09" w14:textId="77777777" w:rsidR="00F518F4" w:rsidRPr="004A7167" w:rsidRDefault="00F518F4" w:rsidP="00F518F4">
      <w:pPr>
        <w:rPr>
          <w:rFonts w:ascii="Helvetica" w:hAnsi="Helvetica"/>
          <w:color w:val="808080" w:themeColor="background1" w:themeShade="80"/>
          <w:lang w:val="en-US"/>
        </w:rPr>
      </w:pPr>
      <w:r w:rsidRPr="00B9375C">
        <w:rPr>
          <w:rFonts w:ascii="Helvetica" w:hAnsi="Helvetica"/>
          <w:color w:val="808080" w:themeColor="background1" w:themeShade="80"/>
          <w:highlight w:val="yellow"/>
          <w:lang w:val="en-US"/>
        </w:rPr>
        <w:br/>
      </w:r>
      <w:r w:rsidRPr="004A7167">
        <w:rPr>
          <w:rFonts w:ascii="Helvetica" w:hAnsi="Helvetica"/>
          <w:color w:val="808080" w:themeColor="background1" w:themeShade="80"/>
          <w:lang w:val="en-US"/>
        </w:rPr>
        <w:t>5.2: When was the heart rate monitoring attached to the driver? This is not mentioned previously.</w:t>
      </w:r>
    </w:p>
    <w:p w14:paraId="7C15707D" w14:textId="18A3FE1B" w:rsidR="00F518F4" w:rsidRPr="004A7167" w:rsidRDefault="00F518F4" w:rsidP="00F518F4">
      <w:pPr>
        <w:rPr>
          <w:rFonts w:ascii="Helvetica" w:hAnsi="Helvetica"/>
          <w:color w:val="000000" w:themeColor="text1"/>
          <w:lang w:val="en-US"/>
        </w:rPr>
      </w:pPr>
      <w:r w:rsidRPr="004A7167">
        <w:rPr>
          <w:rFonts w:ascii="Helvetica" w:hAnsi="Helvetica"/>
          <w:color w:val="000000" w:themeColor="text1"/>
          <w:lang w:val="en-US"/>
        </w:rPr>
        <w:t xml:space="preserve">E.2. </w:t>
      </w:r>
      <w:r w:rsidR="004A7167">
        <w:rPr>
          <w:rFonts w:ascii="Helvetica" w:hAnsi="Helvetica"/>
          <w:color w:val="000000" w:themeColor="text1"/>
          <w:lang w:val="en-US"/>
        </w:rPr>
        <w:t xml:space="preserve">Participants are equipped with the heart rate monitoring device before to take place on the driving simulator (described at MS section 1.5). Point 4.4 has been added to explain that the heart rate data recording </w:t>
      </w:r>
      <w:r w:rsidR="00541510">
        <w:rPr>
          <w:rFonts w:ascii="Helvetica" w:hAnsi="Helvetica"/>
          <w:color w:val="000000" w:themeColor="text1"/>
          <w:lang w:val="en-US"/>
        </w:rPr>
        <w:t>is made by musical background condition.</w:t>
      </w:r>
    </w:p>
    <w:p w14:paraId="7B5CBE81" w14:textId="77777777" w:rsidR="00F518F4" w:rsidRPr="006F6919" w:rsidRDefault="00F518F4" w:rsidP="00F518F4">
      <w:pPr>
        <w:rPr>
          <w:rFonts w:ascii="Helvetica" w:hAnsi="Helvetica"/>
          <w:color w:val="808080" w:themeColor="background1" w:themeShade="80"/>
          <w:lang w:val="en-US"/>
        </w:rPr>
      </w:pPr>
      <w:r w:rsidRPr="00B9375C">
        <w:rPr>
          <w:rFonts w:ascii="Helvetica" w:hAnsi="Helvetica"/>
          <w:color w:val="808080" w:themeColor="background1" w:themeShade="80"/>
          <w:highlight w:val="yellow"/>
          <w:lang w:val="en-US"/>
        </w:rPr>
        <w:br/>
      </w:r>
      <w:r w:rsidRPr="006F6919">
        <w:rPr>
          <w:rFonts w:ascii="Helvetica" w:hAnsi="Helvetica"/>
          <w:color w:val="808080" w:themeColor="background1" w:themeShade="80"/>
          <w:lang w:val="en-US"/>
        </w:rPr>
        <w:t>Line 271-273: p = .15 or = &lt; .14?</w:t>
      </w:r>
    </w:p>
    <w:p w14:paraId="7A73BE9C" w14:textId="77777777" w:rsidR="00770DC8" w:rsidRDefault="00F518F4" w:rsidP="00F518F4">
      <w:pPr>
        <w:rPr>
          <w:rFonts w:ascii="Helvetica" w:hAnsi="Helvetica"/>
          <w:color w:val="000000" w:themeColor="text1"/>
          <w:lang w:val="en-US"/>
        </w:rPr>
      </w:pPr>
      <w:r w:rsidRPr="006F6919">
        <w:rPr>
          <w:rFonts w:ascii="Helvetica" w:hAnsi="Helvetica"/>
          <w:color w:val="000000" w:themeColor="text1"/>
          <w:lang w:val="en-US"/>
        </w:rPr>
        <w:t xml:space="preserve">E.3. </w:t>
      </w:r>
      <w:r w:rsidR="006F6919">
        <w:rPr>
          <w:rFonts w:ascii="Helvetica" w:hAnsi="Helvetica"/>
          <w:color w:val="000000" w:themeColor="text1"/>
          <w:lang w:val="en-US"/>
        </w:rPr>
        <w:t xml:space="preserve">IVT was not significantly impacted by the background condition. </w:t>
      </w:r>
      <w:r w:rsidR="00F9273F" w:rsidRPr="006F6919">
        <w:rPr>
          <w:rFonts w:ascii="Helvetica" w:hAnsi="Helvetica"/>
          <w:color w:val="000000" w:themeColor="text1"/>
          <w:lang w:val="en-US"/>
        </w:rPr>
        <w:t xml:space="preserve">The </w:t>
      </w:r>
      <w:r w:rsidR="00F9273F" w:rsidRPr="00240C7C">
        <w:rPr>
          <w:rFonts w:ascii="Helvetica" w:hAnsi="Helvetica"/>
          <w:i/>
          <w:color w:val="000000" w:themeColor="text1"/>
          <w:lang w:val="en-US"/>
        </w:rPr>
        <w:t>p</w:t>
      </w:r>
      <w:r w:rsidR="00F9273F" w:rsidRPr="006F6919">
        <w:rPr>
          <w:rFonts w:ascii="Helvetica" w:hAnsi="Helvetica"/>
          <w:color w:val="000000" w:themeColor="text1"/>
          <w:lang w:val="en-US"/>
        </w:rPr>
        <w:t xml:space="preserve"> value is </w:t>
      </w:r>
      <w:r w:rsidR="00F9273F" w:rsidRPr="006F6919">
        <w:rPr>
          <w:rFonts w:ascii="Helvetica" w:hAnsi="Helvetica"/>
          <w:i/>
          <w:color w:val="000000" w:themeColor="text1"/>
          <w:lang w:val="en-US"/>
        </w:rPr>
        <w:t>p</w:t>
      </w:r>
      <w:r w:rsidR="00F9273F" w:rsidRPr="006F6919">
        <w:rPr>
          <w:rFonts w:ascii="Helvetica" w:hAnsi="Helvetica"/>
          <w:color w:val="000000" w:themeColor="text1"/>
          <w:lang w:val="en-US"/>
        </w:rPr>
        <w:t>=.14</w:t>
      </w:r>
    </w:p>
    <w:p w14:paraId="10356D49" w14:textId="28846718" w:rsidR="00F518F4" w:rsidRPr="00770DC8" w:rsidRDefault="00F518F4" w:rsidP="00F518F4">
      <w:pPr>
        <w:rPr>
          <w:rFonts w:ascii="Helvetica" w:hAnsi="Helvetica"/>
          <w:color w:val="000000" w:themeColor="text1"/>
          <w:lang w:val="en-US"/>
        </w:rPr>
      </w:pPr>
      <w:r w:rsidRPr="00B9375C">
        <w:rPr>
          <w:rFonts w:ascii="Helvetica" w:hAnsi="Helvetica"/>
          <w:color w:val="808080" w:themeColor="background1" w:themeShade="80"/>
          <w:highlight w:val="yellow"/>
          <w:lang w:val="en-US"/>
        </w:rPr>
        <w:br/>
      </w:r>
      <w:r w:rsidRPr="007445BB">
        <w:rPr>
          <w:rFonts w:ascii="Helvetica" w:hAnsi="Helvetica"/>
          <w:color w:val="808080" w:themeColor="background1" w:themeShade="80"/>
          <w:lang w:val="en-US"/>
        </w:rPr>
        <w:t xml:space="preserve">2. Can a picture of the </w:t>
      </w:r>
      <w:proofErr w:type="spellStart"/>
      <w:r w:rsidRPr="007445BB">
        <w:rPr>
          <w:rFonts w:ascii="Helvetica" w:hAnsi="Helvetica"/>
          <w:color w:val="808080" w:themeColor="background1" w:themeShade="80"/>
          <w:lang w:val="en-US"/>
        </w:rPr>
        <w:t>set up</w:t>
      </w:r>
      <w:proofErr w:type="spellEnd"/>
      <w:r w:rsidRPr="007445BB">
        <w:rPr>
          <w:rFonts w:ascii="Helvetica" w:hAnsi="Helvetica"/>
          <w:color w:val="808080" w:themeColor="background1" w:themeShade="80"/>
          <w:lang w:val="en-US"/>
        </w:rPr>
        <w:t xml:space="preserve"> be provided?</w:t>
      </w:r>
    </w:p>
    <w:p w14:paraId="10B9F55F" w14:textId="73C3C223" w:rsidR="00F518F4" w:rsidRDefault="00F518F4" w:rsidP="00F518F4">
      <w:pPr>
        <w:rPr>
          <w:rFonts w:ascii="Helvetica" w:hAnsi="Helvetica"/>
          <w:color w:val="000000" w:themeColor="text1"/>
          <w:lang w:val="en-US"/>
        </w:rPr>
      </w:pPr>
      <w:r w:rsidRPr="007445BB">
        <w:rPr>
          <w:rFonts w:ascii="Helvetica" w:hAnsi="Helvetica"/>
          <w:color w:val="000000" w:themeColor="text1"/>
          <w:lang w:val="en-US"/>
        </w:rPr>
        <w:t>E.4.</w:t>
      </w:r>
      <w:r>
        <w:rPr>
          <w:rFonts w:ascii="Helvetica" w:hAnsi="Helvetica"/>
          <w:color w:val="000000" w:themeColor="text1"/>
          <w:lang w:val="en-US"/>
        </w:rPr>
        <w:t xml:space="preserve"> </w:t>
      </w:r>
      <w:r w:rsidR="00796323">
        <w:rPr>
          <w:rFonts w:ascii="Helvetica" w:hAnsi="Helvetica"/>
          <w:color w:val="000000" w:themeColor="text1"/>
          <w:lang w:val="en-US"/>
        </w:rPr>
        <w:t xml:space="preserve">A picture of the </w:t>
      </w:r>
      <w:proofErr w:type="spellStart"/>
      <w:r w:rsidR="00796323">
        <w:rPr>
          <w:rFonts w:ascii="Helvetica" w:hAnsi="Helvetica"/>
          <w:color w:val="000000" w:themeColor="text1"/>
          <w:lang w:val="en-US"/>
        </w:rPr>
        <w:t>set up</w:t>
      </w:r>
      <w:proofErr w:type="spellEnd"/>
      <w:r w:rsidR="00796323">
        <w:rPr>
          <w:rFonts w:ascii="Helvetica" w:hAnsi="Helvetica"/>
          <w:color w:val="000000" w:themeColor="text1"/>
          <w:lang w:val="en-US"/>
        </w:rPr>
        <w:t xml:space="preserve"> has been added </w:t>
      </w:r>
      <w:r w:rsidR="00477337">
        <w:rPr>
          <w:rFonts w:ascii="Helvetica" w:hAnsi="Helvetica"/>
          <w:color w:val="000000" w:themeColor="text1"/>
          <w:lang w:val="en-US"/>
        </w:rPr>
        <w:t>as supplement</w:t>
      </w:r>
      <w:r w:rsidR="00E666D9">
        <w:rPr>
          <w:rFonts w:ascii="Helvetica" w:hAnsi="Helvetica"/>
          <w:color w:val="000000" w:themeColor="text1"/>
          <w:lang w:val="en-US"/>
        </w:rPr>
        <w:t>al file</w:t>
      </w:r>
      <w:r w:rsidR="00477337">
        <w:rPr>
          <w:rFonts w:ascii="Helvetica" w:hAnsi="Helvetica"/>
          <w:color w:val="000000" w:themeColor="text1"/>
          <w:lang w:val="en-US"/>
        </w:rPr>
        <w:t>.</w:t>
      </w:r>
    </w:p>
    <w:p w14:paraId="6C97A5A1" w14:textId="77777777" w:rsidR="00F518F4" w:rsidRPr="00796323" w:rsidRDefault="00F518F4" w:rsidP="00F518F4">
      <w:pPr>
        <w:rPr>
          <w:color w:val="808080" w:themeColor="background1" w:themeShade="80"/>
          <w:lang w:val="en-US"/>
        </w:rPr>
      </w:pPr>
    </w:p>
    <w:p w14:paraId="6F29C456" w14:textId="110B803A" w:rsidR="008A3647" w:rsidRDefault="00707914" w:rsidP="00707914">
      <w:pPr>
        <w:rPr>
          <w:rFonts w:ascii="Helvetica" w:hAnsi="Helvetica"/>
          <w:color w:val="808080" w:themeColor="background1" w:themeShade="80"/>
          <w:lang w:val="en-US"/>
        </w:rPr>
      </w:pPr>
      <w:r w:rsidRPr="00D15C72">
        <w:rPr>
          <w:rFonts w:ascii="Helvetica" w:hAnsi="Helvetica"/>
          <w:color w:val="808080" w:themeColor="background1" w:themeShade="80"/>
          <w:lang w:val="en-US"/>
        </w:rPr>
        <w:br/>
      </w:r>
      <w:r w:rsidRPr="00D15C72">
        <w:rPr>
          <w:rFonts w:ascii="Helvetica" w:hAnsi="Helvetica"/>
          <w:color w:val="808080" w:themeColor="background1" w:themeShade="80"/>
          <w:lang w:val="en-US"/>
        </w:rPr>
        <w:br/>
      </w:r>
      <w:r w:rsidRPr="00D15C72">
        <w:rPr>
          <w:rFonts w:ascii="Helvetica" w:hAnsi="Helvetica"/>
          <w:b/>
          <w:bCs/>
          <w:color w:val="808080" w:themeColor="background1" w:themeShade="80"/>
          <w:lang w:val="en-US"/>
        </w:rPr>
        <w:t>Reviewers' comments:</w:t>
      </w:r>
      <w:r w:rsidRPr="00D15C72">
        <w:rPr>
          <w:rFonts w:ascii="Helvetica" w:hAnsi="Helvetica"/>
          <w:color w:val="808080" w:themeColor="background1" w:themeShade="80"/>
          <w:lang w:val="en-US"/>
        </w:rPr>
        <w:br/>
      </w:r>
      <w:r w:rsidRPr="00D15C72">
        <w:rPr>
          <w:rFonts w:ascii="Helvetica" w:hAnsi="Helvetica"/>
          <w:color w:val="808080" w:themeColor="background1" w:themeShade="80"/>
          <w:lang w:val="en-US"/>
        </w:rPr>
        <w:br/>
      </w:r>
    </w:p>
    <w:p w14:paraId="6CC8E1FA" w14:textId="3642634B" w:rsidR="008B32D0" w:rsidRDefault="008A3647" w:rsidP="008A3647">
      <w:pPr>
        <w:rPr>
          <w:rFonts w:ascii="Helvetica" w:hAnsi="Helvetica"/>
          <w:color w:val="000000" w:themeColor="text1"/>
          <w:lang w:val="en-US"/>
        </w:rPr>
      </w:pPr>
      <w:r w:rsidRPr="00B9375C">
        <w:rPr>
          <w:rFonts w:ascii="Helvetica" w:hAnsi="Helvetica"/>
          <w:color w:val="808080" w:themeColor="background1" w:themeShade="80"/>
          <w:lang w:val="en-US"/>
        </w:rPr>
        <w:t>Reviewer #1:</w:t>
      </w:r>
      <w:r w:rsidRPr="00B9375C">
        <w:rPr>
          <w:rFonts w:ascii="Helvetica" w:hAnsi="Helvetica"/>
          <w:color w:val="808080" w:themeColor="background1" w:themeShade="80"/>
          <w:lang w:val="en-US"/>
        </w:rPr>
        <w:br/>
      </w:r>
      <w:r w:rsidRPr="00B9375C">
        <w:rPr>
          <w:rFonts w:ascii="Helvetica" w:hAnsi="Helvetica"/>
          <w:color w:val="808080" w:themeColor="background1" w:themeShade="80"/>
          <w:lang w:val="en-US"/>
        </w:rPr>
        <w:br/>
        <w:t>Major Concerns:</w:t>
      </w:r>
      <w:r w:rsidRPr="00B9375C">
        <w:rPr>
          <w:rFonts w:ascii="Helvetica" w:hAnsi="Helvetica"/>
          <w:color w:val="808080" w:themeColor="background1" w:themeShade="80"/>
          <w:lang w:val="en-US"/>
        </w:rPr>
        <w:br/>
        <w:t>I feel this paper could benefit from a very thorough review by a proficient editor.</w:t>
      </w:r>
      <w:r w:rsidRPr="00B9375C">
        <w:rPr>
          <w:rFonts w:ascii="Helvetica" w:hAnsi="Helvetica"/>
          <w:color w:val="808080" w:themeColor="background1" w:themeShade="80"/>
          <w:lang w:val="en-US"/>
        </w:rPr>
        <w:br/>
      </w:r>
      <w:r w:rsidR="006B3254" w:rsidRPr="00075996">
        <w:rPr>
          <w:rFonts w:ascii="Helvetica" w:hAnsi="Helvetica"/>
          <w:color w:val="000000" w:themeColor="text1"/>
          <w:lang w:val="en-US"/>
        </w:rPr>
        <w:t>R.1.1.</w:t>
      </w:r>
      <w:r w:rsidR="008B32D0" w:rsidRPr="00075996">
        <w:rPr>
          <w:rFonts w:ascii="Helvetica" w:hAnsi="Helvetica"/>
          <w:color w:val="000000" w:themeColor="text1"/>
          <w:lang w:val="en-US"/>
        </w:rPr>
        <w:t xml:space="preserve"> The manuscript has been checked again.</w:t>
      </w:r>
      <w:r w:rsidR="008B32D0" w:rsidRPr="00D15C72">
        <w:rPr>
          <w:rFonts w:ascii="Helvetica" w:hAnsi="Helvetica"/>
          <w:color w:val="808080" w:themeColor="background1" w:themeShade="80"/>
          <w:lang w:val="en-US"/>
        </w:rPr>
        <w:br/>
      </w:r>
      <w:r w:rsidRPr="00B9375C">
        <w:rPr>
          <w:rFonts w:ascii="Helvetica" w:hAnsi="Helvetica"/>
          <w:color w:val="808080" w:themeColor="background1" w:themeShade="80"/>
          <w:lang w:val="en-US"/>
        </w:rPr>
        <w:br/>
        <w:t>Graphics could be much better. I urge authors to develop better charts to present their data with higher quality. </w:t>
      </w:r>
      <w:r w:rsidRPr="00B9375C">
        <w:rPr>
          <w:rFonts w:ascii="Helvetica" w:hAnsi="Helvetica"/>
          <w:color w:val="808080" w:themeColor="background1" w:themeShade="80"/>
          <w:lang w:val="en-US"/>
        </w:rPr>
        <w:br/>
      </w:r>
      <w:r w:rsidR="006B3254">
        <w:rPr>
          <w:rFonts w:ascii="Helvetica" w:hAnsi="Helvetica"/>
          <w:color w:val="000000" w:themeColor="text1"/>
          <w:lang w:val="en-US"/>
        </w:rPr>
        <w:lastRenderedPageBreak/>
        <w:t>R</w:t>
      </w:r>
      <w:r w:rsidR="006B3254" w:rsidRPr="00BE7219">
        <w:rPr>
          <w:rFonts w:ascii="Helvetica" w:hAnsi="Helvetica"/>
          <w:color w:val="000000" w:themeColor="text1"/>
          <w:lang w:val="en-US"/>
        </w:rPr>
        <w:t>.</w:t>
      </w:r>
      <w:r w:rsidR="006B3254">
        <w:rPr>
          <w:rFonts w:ascii="Helvetica" w:hAnsi="Helvetica"/>
          <w:color w:val="000000" w:themeColor="text1"/>
          <w:lang w:val="en-US"/>
        </w:rPr>
        <w:t>1</w:t>
      </w:r>
      <w:r w:rsidR="006B3254" w:rsidRPr="00BE7219">
        <w:rPr>
          <w:rFonts w:ascii="Helvetica" w:hAnsi="Helvetica"/>
          <w:color w:val="000000" w:themeColor="text1"/>
          <w:lang w:val="en-US"/>
        </w:rPr>
        <w:t>.</w:t>
      </w:r>
      <w:r w:rsidR="006B3254">
        <w:rPr>
          <w:rFonts w:ascii="Helvetica" w:hAnsi="Helvetica"/>
          <w:color w:val="000000" w:themeColor="text1"/>
          <w:lang w:val="en-US"/>
        </w:rPr>
        <w:t xml:space="preserve">2. The Figures have been improved according to editorial </w:t>
      </w:r>
      <w:r w:rsidR="008B32D0">
        <w:rPr>
          <w:rFonts w:ascii="Helvetica" w:hAnsi="Helvetica"/>
          <w:color w:val="000000" w:themeColor="text1"/>
          <w:lang w:val="en-US"/>
        </w:rPr>
        <w:t>recommendations</w:t>
      </w:r>
      <w:r w:rsidR="006B3254">
        <w:rPr>
          <w:rFonts w:ascii="Helvetica" w:hAnsi="Helvetica"/>
          <w:color w:val="000000" w:themeColor="text1"/>
          <w:lang w:val="en-US"/>
        </w:rPr>
        <w:t xml:space="preserve"> </w:t>
      </w:r>
      <w:r w:rsidR="008B32D0">
        <w:rPr>
          <w:rFonts w:ascii="Helvetica" w:hAnsi="Helvetica"/>
          <w:color w:val="000000" w:themeColor="text1"/>
          <w:lang w:val="en-US"/>
        </w:rPr>
        <w:t xml:space="preserve">at the first review of the manuscript. </w:t>
      </w:r>
    </w:p>
    <w:p w14:paraId="159643DA" w14:textId="38E5DEF0" w:rsidR="008B32D0" w:rsidRDefault="008A3647" w:rsidP="008B32D0">
      <w:pPr>
        <w:rPr>
          <w:rFonts w:ascii="Helvetica" w:hAnsi="Helvetica"/>
          <w:color w:val="808080" w:themeColor="background1" w:themeShade="80"/>
          <w:lang w:val="en-US"/>
        </w:rPr>
      </w:pPr>
      <w:r w:rsidRPr="00B9375C">
        <w:rPr>
          <w:rFonts w:ascii="Helvetica" w:hAnsi="Helvetica"/>
          <w:color w:val="808080" w:themeColor="background1" w:themeShade="80"/>
          <w:lang w:val="en-US"/>
        </w:rPr>
        <w:br/>
        <w:t>Minor Concerns:</w:t>
      </w:r>
      <w:r w:rsidRPr="00B9375C">
        <w:rPr>
          <w:rFonts w:ascii="Helvetica" w:hAnsi="Helvetica"/>
          <w:color w:val="808080" w:themeColor="background1" w:themeShade="80"/>
          <w:lang w:val="en-US"/>
        </w:rPr>
        <w:br/>
        <w:t>The first paragraph of the introduction while it is an obvious statement, it's not a statement that a scientific article could gain benefit from. </w:t>
      </w:r>
      <w:r w:rsidRPr="00B9375C">
        <w:rPr>
          <w:rFonts w:ascii="Helvetica" w:hAnsi="Helvetica"/>
          <w:color w:val="808080" w:themeColor="background1" w:themeShade="80"/>
          <w:lang w:val="en-US"/>
        </w:rPr>
        <w:br/>
      </w:r>
      <w:r w:rsidR="008B32D0">
        <w:rPr>
          <w:rFonts w:ascii="Helvetica" w:hAnsi="Helvetica"/>
          <w:color w:val="000000" w:themeColor="text1"/>
          <w:lang w:val="en-US"/>
        </w:rPr>
        <w:t>R</w:t>
      </w:r>
      <w:r w:rsidR="008B32D0" w:rsidRPr="00BE7219">
        <w:rPr>
          <w:rFonts w:ascii="Helvetica" w:hAnsi="Helvetica"/>
          <w:color w:val="000000" w:themeColor="text1"/>
          <w:lang w:val="en-US"/>
        </w:rPr>
        <w:t>.</w:t>
      </w:r>
      <w:r w:rsidR="008B32D0">
        <w:rPr>
          <w:rFonts w:ascii="Helvetica" w:hAnsi="Helvetica"/>
          <w:color w:val="000000" w:themeColor="text1"/>
          <w:lang w:val="en-US"/>
        </w:rPr>
        <w:t>1</w:t>
      </w:r>
      <w:r w:rsidR="008B32D0" w:rsidRPr="00BE7219">
        <w:rPr>
          <w:rFonts w:ascii="Helvetica" w:hAnsi="Helvetica"/>
          <w:color w:val="000000" w:themeColor="text1"/>
          <w:lang w:val="en-US"/>
        </w:rPr>
        <w:t>.</w:t>
      </w:r>
      <w:r w:rsidR="008B32D0">
        <w:rPr>
          <w:rFonts w:ascii="Helvetica" w:hAnsi="Helvetica"/>
          <w:color w:val="000000" w:themeColor="text1"/>
          <w:lang w:val="en-US"/>
        </w:rPr>
        <w:t xml:space="preserve">3. The sentence has been changed </w:t>
      </w:r>
      <w:r w:rsidR="00F8300D">
        <w:rPr>
          <w:rFonts w:ascii="Helvetica" w:hAnsi="Helvetica"/>
          <w:color w:val="000000" w:themeColor="text1"/>
          <w:lang w:val="en-US"/>
        </w:rPr>
        <w:t xml:space="preserve">according to </w:t>
      </w:r>
      <w:r w:rsidR="008B32D0">
        <w:rPr>
          <w:rFonts w:ascii="Helvetica" w:hAnsi="Helvetica"/>
          <w:color w:val="000000" w:themeColor="text1"/>
          <w:lang w:val="en-US"/>
        </w:rPr>
        <w:t>R1 comment at the first review of the manuscript. Now the first sentence “</w:t>
      </w:r>
      <w:r w:rsidR="008B32D0" w:rsidRPr="003566A2">
        <w:rPr>
          <w:rFonts w:ascii="Helvetica" w:hAnsi="Helvetica"/>
          <w:i/>
          <w:color w:val="000000" w:themeColor="text1"/>
          <w:lang w:val="en-US"/>
        </w:rPr>
        <w:t>Car driving activity has spread up extremely quickly over the last decades and is now a daily activity for many individuals in modern societies</w:t>
      </w:r>
      <w:r w:rsidR="008B32D0" w:rsidRPr="008B32D0">
        <w:rPr>
          <w:rFonts w:ascii="Helvetica" w:hAnsi="Helvetica"/>
          <w:color w:val="000000" w:themeColor="text1"/>
          <w:lang w:val="en-US"/>
        </w:rPr>
        <w:t>.</w:t>
      </w:r>
      <w:r w:rsidR="008B32D0">
        <w:rPr>
          <w:rFonts w:ascii="Helvetica" w:hAnsi="Helvetica"/>
          <w:color w:val="000000" w:themeColor="text1"/>
          <w:lang w:val="en-US"/>
        </w:rPr>
        <w:t xml:space="preserve">” introduce the manuscript by putting some emphasis on the importance of car-driving. This is relevant to us as the methodology presented </w:t>
      </w:r>
      <w:r w:rsidR="00822DCF">
        <w:rPr>
          <w:rFonts w:ascii="Helvetica" w:hAnsi="Helvetica"/>
          <w:color w:val="000000" w:themeColor="text1"/>
          <w:lang w:val="en-US"/>
        </w:rPr>
        <w:t>focus</w:t>
      </w:r>
      <w:r w:rsidR="008B32D0">
        <w:rPr>
          <w:rFonts w:ascii="Helvetica" w:hAnsi="Helvetica"/>
          <w:color w:val="000000" w:themeColor="text1"/>
          <w:lang w:val="en-US"/>
        </w:rPr>
        <w:t xml:space="preserve"> on ca</w:t>
      </w:r>
      <w:r w:rsidR="00915E2A">
        <w:rPr>
          <w:rFonts w:ascii="Helvetica" w:hAnsi="Helvetica"/>
          <w:color w:val="000000" w:themeColor="text1"/>
          <w:lang w:val="en-US"/>
        </w:rPr>
        <w:t>r</w:t>
      </w:r>
      <w:r w:rsidR="008B32D0">
        <w:rPr>
          <w:rFonts w:ascii="Helvetica" w:hAnsi="Helvetica"/>
          <w:color w:val="000000" w:themeColor="text1"/>
          <w:lang w:val="en-US"/>
        </w:rPr>
        <w:t>-driving.</w:t>
      </w:r>
    </w:p>
    <w:p w14:paraId="1688B357" w14:textId="77777777" w:rsidR="008B32D0" w:rsidRPr="00B9375C" w:rsidRDefault="008B32D0" w:rsidP="008A3647">
      <w:pPr>
        <w:rPr>
          <w:rFonts w:ascii="Helvetica" w:hAnsi="Helvetica"/>
          <w:color w:val="808080" w:themeColor="background1" w:themeShade="80"/>
          <w:lang w:val="en-US"/>
        </w:rPr>
      </w:pPr>
    </w:p>
    <w:p w14:paraId="7B537E6B" w14:textId="77777777" w:rsidR="003566A2" w:rsidRPr="00B9375C" w:rsidRDefault="008A3647" w:rsidP="008A3647">
      <w:pPr>
        <w:rPr>
          <w:rFonts w:ascii="Helvetica" w:hAnsi="Helvetica"/>
          <w:color w:val="808080" w:themeColor="background1" w:themeShade="80"/>
          <w:lang w:val="en-US"/>
        </w:rPr>
      </w:pPr>
      <w:r w:rsidRPr="00B9375C">
        <w:rPr>
          <w:rFonts w:ascii="Helvetica" w:hAnsi="Helvetica"/>
          <w:color w:val="808080" w:themeColor="background1" w:themeShade="80"/>
          <w:lang w:val="en-US"/>
        </w:rPr>
        <w:t xml:space="preserve">Although authors claim "an exhaustive literature review" I cannot find enough discussion or a </w:t>
      </w:r>
      <w:proofErr w:type="spellStart"/>
      <w:proofErr w:type="gramStart"/>
      <w:r w:rsidRPr="00B9375C">
        <w:rPr>
          <w:rFonts w:ascii="Helvetica" w:hAnsi="Helvetica"/>
          <w:color w:val="808080" w:themeColor="background1" w:themeShade="80"/>
          <w:lang w:val="en-US"/>
        </w:rPr>
        <w:t>well structured</w:t>
      </w:r>
      <w:proofErr w:type="spellEnd"/>
      <w:proofErr w:type="gramEnd"/>
      <w:r w:rsidRPr="00B9375C">
        <w:rPr>
          <w:rFonts w:ascii="Helvetica" w:hAnsi="Helvetica"/>
          <w:color w:val="808080" w:themeColor="background1" w:themeShade="80"/>
          <w:lang w:val="en-US"/>
        </w:rPr>
        <w:t xml:space="preserve"> literature review section or discussion as a proof of this statement.</w:t>
      </w:r>
    </w:p>
    <w:p w14:paraId="03E03256" w14:textId="77777777" w:rsidR="00620818" w:rsidRPr="00F60F45" w:rsidRDefault="003566A2" w:rsidP="008A3647">
      <w:pPr>
        <w:rPr>
          <w:rFonts w:ascii="Helvetica" w:hAnsi="Helvetica"/>
          <w:color w:val="808080" w:themeColor="background1" w:themeShade="80"/>
          <w:lang w:val="en-US"/>
        </w:rPr>
      </w:pPr>
      <w:r>
        <w:rPr>
          <w:rFonts w:ascii="Helvetica" w:hAnsi="Helvetica"/>
          <w:color w:val="000000" w:themeColor="text1"/>
          <w:lang w:val="en-US"/>
        </w:rPr>
        <w:t>R</w:t>
      </w:r>
      <w:r w:rsidRPr="00BE7219">
        <w:rPr>
          <w:rFonts w:ascii="Helvetica" w:hAnsi="Helvetica"/>
          <w:color w:val="000000" w:themeColor="text1"/>
          <w:lang w:val="en-US"/>
        </w:rPr>
        <w:t>.</w:t>
      </w:r>
      <w:r>
        <w:rPr>
          <w:rFonts w:ascii="Helvetica" w:hAnsi="Helvetica"/>
          <w:color w:val="000000" w:themeColor="text1"/>
          <w:lang w:val="en-US"/>
        </w:rPr>
        <w:t>1</w:t>
      </w:r>
      <w:r w:rsidRPr="00BE7219">
        <w:rPr>
          <w:rFonts w:ascii="Helvetica" w:hAnsi="Helvetica"/>
          <w:color w:val="000000" w:themeColor="text1"/>
          <w:lang w:val="en-US"/>
        </w:rPr>
        <w:t>.</w:t>
      </w:r>
      <w:r>
        <w:rPr>
          <w:rFonts w:ascii="Helvetica" w:hAnsi="Helvetica"/>
          <w:color w:val="000000" w:themeColor="text1"/>
          <w:lang w:val="en-US"/>
        </w:rPr>
        <w:t>5. This exhaustive literature review was conducted by another group of researchers. The reference to this work is available at the end of the quoted sentence. To avoid any confusion, the sentence was changed during the first review and now clearly states that “</w:t>
      </w:r>
      <w:r w:rsidRPr="003566A2">
        <w:rPr>
          <w:rFonts w:ascii="Helvetica" w:hAnsi="Helvetica"/>
          <w:i/>
          <w:color w:val="000000" w:themeColor="text1"/>
          <w:lang w:val="en-US"/>
        </w:rPr>
        <w:t xml:space="preserve">Based on an exhaustive literature review, </w:t>
      </w:r>
      <w:proofErr w:type="spellStart"/>
      <w:r w:rsidRPr="003566A2">
        <w:rPr>
          <w:rFonts w:ascii="Helvetica" w:hAnsi="Helvetica"/>
          <w:i/>
          <w:color w:val="000000" w:themeColor="text1"/>
          <w:lang w:val="en-US"/>
        </w:rPr>
        <w:t>Schäfer</w:t>
      </w:r>
      <w:proofErr w:type="spellEnd"/>
      <w:r w:rsidRPr="003566A2">
        <w:rPr>
          <w:rFonts w:ascii="Helvetica" w:hAnsi="Helvetica"/>
          <w:i/>
          <w:color w:val="000000" w:themeColor="text1"/>
          <w:lang w:val="en-US"/>
        </w:rPr>
        <w:t xml:space="preserve"> et al., found about 130 different non-redundant functions associated to music listening and three music listening meta-functions were then identified: (1) arousal and mood regulation, (2) self-awareness achievement and (3) social relatedness expression</w:t>
      </w:r>
      <w:r w:rsidRPr="003566A2">
        <w:rPr>
          <w:rFonts w:ascii="Helvetica" w:hAnsi="Helvetica"/>
          <w:i/>
          <w:color w:val="000000" w:themeColor="text1"/>
          <w:lang w:val="en-US"/>
        </w:rPr>
        <w:fldChar w:fldCharType="begin" w:fldLock="1"/>
      </w:r>
      <w:r w:rsidRPr="003566A2">
        <w:rPr>
          <w:rFonts w:ascii="Helvetica" w:hAnsi="Helvetica"/>
          <w:i/>
          <w:color w:val="000000" w:themeColor="text1"/>
          <w:lang w:val="en-US"/>
        </w:rPr>
        <w:instrText>ADDIN CSL_CITATION {"citationItems":[{"id":"ITEM-1","itemData":{"DOI":"10.3389/fpsyg.2013.00511","ISBN":"1664-1078 (Electronic)","ISSN":"16641078","PMID":"23964257","abstract":"Why do people listen to music? Over the past several decades, scholars have proposed numerous functions that listening to music might fulfill. However, different theoretical approaches, different methods, and different samples have left a heterogeneous picture regarding the number and nature of musical functions. Moreover, there remains no agreement about the underlying dimensions of these functions. Part one of the paper reviews the research contributions that have explicitly referred to musical functions. It is concluded that a comprehensive investigation addressing the basic dimensions underlying the plethora of functions of music listening is warranted. Part two of the paper presents an empirical investigation of hundreds of functions that could be extracted from the reviewed contributions. These functions were distilled to 129 non-redundant functions that were then rated by 834 respondents. Principal component analysis suggested three distinct underlying dimensions: People listen to music to regulate arousal and mood, to achieve self-awareness, and as an expression of social relatedness. The first and second dimensions were judged to be much more important than the third-a result that contrasts with the idea that music has evolved primarily as a means for social cohesion and communication. The implications of these results are discussed in light of theories on the origin and the functionality of music listening and also for the application of musical stimuli in all areas of psychology and for research in music cognition.","author":[{"dropping-particle":"","family":"Schäfer","given":"Thomas","non-dropping-particle":"","parse-names":false,"suffix":""},{"dropping-particle":"","family":"Sedlmeier","given":"Peter","non-dropping-particle":"","parse-names":false,"suffix":""},{"dropping-particle":"","family":"Städtler","given":"Christine","non-dropping-particle":"","parse-names":false,"suffix":""},{"dropping-particle":"","family":"Huron","given":"David","non-dropping-particle":"","parse-names":false,"suffix":""}],"container-title":"Frontiers in Psychology","id":"ITEM-1","issue":"AUG","issued":{"date-parts":[["2013"]]},"title":"The psychological functions of music listening","type":"article-journal","volume":"4"},"uris":["http://www.mendeley.com/documents/?uuid=c45e92b4-6bf7-4538-93bb-2277fbd93005","http://www.mendeley.com/documents/?uuid=c7914a4a-ce4d-4670-9405-9808397d2da8"]}],"mendeley":{"formattedCitation":"&lt;sup&gt;4&lt;/sup&gt;","plainTextFormattedCitation":"4","previouslyFormattedCitation":"&lt;sup&gt;4&lt;/sup&gt;"},"properties":{"noteIndex":0},"schema":"https://github.com/citation-style-language/schema/raw/master/csl-citation.json"}</w:instrText>
      </w:r>
      <w:r w:rsidRPr="003566A2">
        <w:rPr>
          <w:rFonts w:ascii="Helvetica" w:hAnsi="Helvetica"/>
          <w:i/>
          <w:color w:val="000000" w:themeColor="text1"/>
          <w:lang w:val="en-US"/>
        </w:rPr>
        <w:fldChar w:fldCharType="separate"/>
      </w:r>
      <w:r w:rsidRPr="003566A2">
        <w:rPr>
          <w:rFonts w:ascii="Helvetica" w:hAnsi="Helvetica"/>
          <w:i/>
          <w:color w:val="000000" w:themeColor="text1"/>
          <w:vertAlign w:val="superscript"/>
          <w:lang w:val="en-US"/>
        </w:rPr>
        <w:t>4</w:t>
      </w:r>
      <w:r w:rsidRPr="003566A2">
        <w:rPr>
          <w:rFonts w:ascii="Helvetica" w:hAnsi="Helvetica"/>
          <w:i/>
          <w:color w:val="000000" w:themeColor="text1"/>
          <w:lang w:val="en-US"/>
        </w:rPr>
        <w:fldChar w:fldCharType="end"/>
      </w:r>
      <w:r>
        <w:rPr>
          <w:rFonts w:ascii="Helvetica" w:hAnsi="Helvetica"/>
          <w:color w:val="000000" w:themeColor="text1"/>
          <w:lang w:val="en-US"/>
        </w:rPr>
        <w:t>.”</w:t>
      </w:r>
      <w:r w:rsidR="008A3647" w:rsidRPr="00B9375C">
        <w:rPr>
          <w:rFonts w:ascii="Helvetica" w:hAnsi="Helvetica"/>
          <w:color w:val="808080" w:themeColor="background1" w:themeShade="80"/>
          <w:lang w:val="en-US"/>
        </w:rPr>
        <w:br/>
      </w:r>
      <w:r w:rsidR="008A3647" w:rsidRPr="00B9375C">
        <w:rPr>
          <w:rFonts w:ascii="Helvetica" w:hAnsi="Helvetica"/>
          <w:color w:val="808080" w:themeColor="background1" w:themeShade="80"/>
          <w:lang w:val="en-US"/>
        </w:rPr>
        <w:br/>
      </w:r>
      <w:r w:rsidR="008A3647" w:rsidRPr="00F60F45">
        <w:rPr>
          <w:rFonts w:ascii="Helvetica" w:hAnsi="Helvetica"/>
          <w:color w:val="808080" w:themeColor="background1" w:themeShade="80"/>
          <w:lang w:val="en-US"/>
        </w:rPr>
        <w:t>"Protocol" section of this paper:</w:t>
      </w:r>
      <w:r w:rsidR="008A3647" w:rsidRPr="00F60F45">
        <w:rPr>
          <w:rFonts w:ascii="Helvetica" w:hAnsi="Helvetica"/>
          <w:color w:val="808080" w:themeColor="background1" w:themeShade="80"/>
          <w:lang w:val="en-US"/>
        </w:rPr>
        <w:br/>
        <w:t xml:space="preserve">- </w:t>
      </w:r>
      <w:r w:rsidR="008A3647" w:rsidRPr="00EB6116">
        <w:rPr>
          <w:rFonts w:ascii="Helvetica" w:hAnsi="Helvetica"/>
          <w:color w:val="808080" w:themeColor="background1" w:themeShade="80"/>
          <w:lang w:val="en-US"/>
        </w:rPr>
        <w:t>Please provide a sufficient introduction for the protocol.</w:t>
      </w:r>
    </w:p>
    <w:p w14:paraId="10E886D7" w14:textId="1338993D" w:rsidR="00620818" w:rsidRPr="0029037C" w:rsidRDefault="00620818" w:rsidP="008A3647">
      <w:pPr>
        <w:rPr>
          <w:rFonts w:ascii="Helvetica" w:hAnsi="Helvetica"/>
          <w:color w:val="000000" w:themeColor="text1"/>
          <w:lang w:val="en-US"/>
        </w:rPr>
      </w:pPr>
      <w:r w:rsidRPr="00FE7A57">
        <w:rPr>
          <w:rFonts w:ascii="Helvetica" w:hAnsi="Helvetica"/>
          <w:color w:val="000000" w:themeColor="text1"/>
          <w:lang w:val="en-US"/>
        </w:rPr>
        <w:t>R.1.6.</w:t>
      </w:r>
      <w:r w:rsidR="000C1EE9" w:rsidRPr="00FE7A57">
        <w:rPr>
          <w:rFonts w:ascii="Helvetica" w:hAnsi="Helvetica"/>
          <w:color w:val="000000" w:themeColor="text1"/>
          <w:lang w:val="en-US"/>
        </w:rPr>
        <w:t xml:space="preserve"> </w:t>
      </w:r>
      <w:r w:rsidR="00F60F45" w:rsidRPr="0029037C">
        <w:rPr>
          <w:rFonts w:ascii="Helvetica" w:hAnsi="Helvetica"/>
          <w:color w:val="000000" w:themeColor="text1"/>
          <w:lang w:val="en-US"/>
        </w:rPr>
        <w:t xml:space="preserve">A figure of the set up and an </w:t>
      </w:r>
      <w:r w:rsidR="00E634D3" w:rsidRPr="0029037C">
        <w:rPr>
          <w:rFonts w:ascii="Helvetica" w:hAnsi="Helvetica"/>
          <w:color w:val="000000" w:themeColor="text1"/>
          <w:lang w:val="en-US"/>
        </w:rPr>
        <w:t>example</w:t>
      </w:r>
      <w:r w:rsidR="00F60F45" w:rsidRPr="0029037C">
        <w:rPr>
          <w:rFonts w:ascii="Helvetica" w:hAnsi="Helvetica"/>
          <w:color w:val="000000" w:themeColor="text1"/>
          <w:lang w:val="en-US"/>
        </w:rPr>
        <w:t xml:space="preserve"> of BMIS questionnaire</w:t>
      </w:r>
      <w:r w:rsidR="0029037C">
        <w:rPr>
          <w:rFonts w:ascii="Helvetica" w:hAnsi="Helvetica"/>
          <w:color w:val="000000" w:themeColor="text1"/>
          <w:lang w:val="en-US"/>
        </w:rPr>
        <w:t xml:space="preserve"> have been added</w:t>
      </w:r>
      <w:r w:rsidR="00537EA3">
        <w:rPr>
          <w:rFonts w:ascii="Helvetica" w:hAnsi="Helvetica"/>
          <w:color w:val="000000" w:themeColor="text1"/>
          <w:lang w:val="en-US"/>
        </w:rPr>
        <w:t xml:space="preserve"> as supplemental files</w:t>
      </w:r>
      <w:r w:rsidR="0029037C">
        <w:rPr>
          <w:rFonts w:ascii="Helvetica" w:hAnsi="Helvetica"/>
          <w:color w:val="000000" w:themeColor="text1"/>
          <w:lang w:val="en-US"/>
        </w:rPr>
        <w:t>.</w:t>
      </w:r>
      <w:r w:rsidR="007448B3">
        <w:rPr>
          <w:rFonts w:ascii="Helvetica" w:hAnsi="Helvetica"/>
          <w:color w:val="000000" w:themeColor="text1"/>
          <w:lang w:val="en-US"/>
        </w:rPr>
        <w:t xml:space="preserve"> Further details on the driving scenario and the analysis performed on the physiological data were also added.</w:t>
      </w:r>
    </w:p>
    <w:p w14:paraId="1D3A4181" w14:textId="77777777" w:rsidR="00620818" w:rsidRPr="00954E3E" w:rsidRDefault="008A3647" w:rsidP="008A3647">
      <w:pPr>
        <w:rPr>
          <w:rFonts w:ascii="Helvetica" w:hAnsi="Helvetica"/>
          <w:color w:val="808080" w:themeColor="background1" w:themeShade="80"/>
          <w:lang w:val="en-US"/>
        </w:rPr>
      </w:pPr>
      <w:r w:rsidRPr="0029037C">
        <w:rPr>
          <w:rFonts w:ascii="Helvetica" w:hAnsi="Helvetica"/>
          <w:color w:val="808080" w:themeColor="background1" w:themeShade="80"/>
          <w:highlight w:val="yellow"/>
          <w:lang w:val="en-US"/>
        </w:rPr>
        <w:br/>
      </w:r>
      <w:r w:rsidRPr="00954E3E">
        <w:rPr>
          <w:rFonts w:ascii="Helvetica" w:hAnsi="Helvetica"/>
          <w:color w:val="808080" w:themeColor="background1" w:themeShade="80"/>
          <w:lang w:val="en-US"/>
        </w:rPr>
        <w:t>- Please explain your advertisement method to acquire participants?</w:t>
      </w:r>
    </w:p>
    <w:p w14:paraId="2D9D1322" w14:textId="076097F4" w:rsidR="008A3647" w:rsidRPr="00AF6278" w:rsidRDefault="00620818" w:rsidP="008A3647">
      <w:pPr>
        <w:rPr>
          <w:rFonts w:ascii="Helvetica" w:hAnsi="Helvetica"/>
          <w:color w:val="808080" w:themeColor="background1" w:themeShade="80"/>
          <w:lang w:val="en-US"/>
        </w:rPr>
      </w:pPr>
      <w:r w:rsidRPr="00954E3E">
        <w:rPr>
          <w:rFonts w:ascii="Helvetica" w:hAnsi="Helvetica"/>
          <w:color w:val="000000" w:themeColor="text1"/>
          <w:lang w:val="en-US"/>
        </w:rPr>
        <w:t>R.1.7.</w:t>
      </w:r>
      <w:r w:rsidR="00954E3E" w:rsidRPr="00954E3E">
        <w:rPr>
          <w:rFonts w:ascii="Helvetica" w:hAnsi="Helvetica"/>
          <w:color w:val="000000" w:themeColor="text1"/>
          <w:lang w:val="en-US"/>
        </w:rPr>
        <w:t xml:space="preserve"> This information was added at the beginning of the protocol.</w:t>
      </w:r>
      <w:r w:rsidR="008A3647" w:rsidRPr="00B9375C">
        <w:rPr>
          <w:rFonts w:ascii="Helvetica" w:hAnsi="Helvetica"/>
          <w:color w:val="808080" w:themeColor="background1" w:themeShade="80"/>
          <w:highlight w:val="yellow"/>
          <w:lang w:val="en-US"/>
        </w:rPr>
        <w:br/>
      </w:r>
      <w:r w:rsidR="008A3647" w:rsidRPr="00B9375C">
        <w:rPr>
          <w:rFonts w:ascii="Helvetica" w:hAnsi="Helvetica"/>
          <w:color w:val="808080" w:themeColor="background1" w:themeShade="80"/>
          <w:highlight w:val="yellow"/>
          <w:lang w:val="en-US"/>
        </w:rPr>
        <w:br/>
      </w:r>
      <w:r w:rsidR="008A3647" w:rsidRPr="00AF6278">
        <w:rPr>
          <w:rFonts w:ascii="Helvetica" w:hAnsi="Helvetica"/>
          <w:color w:val="808080" w:themeColor="background1" w:themeShade="80"/>
          <w:lang w:val="en-US"/>
        </w:rPr>
        <w:t>What is the method of analysis that is being used here? Mentioning that the difference is significant is not enough. </w:t>
      </w:r>
    </w:p>
    <w:p w14:paraId="0A79312C" w14:textId="11426106" w:rsidR="008A3647" w:rsidRPr="00AE063A" w:rsidRDefault="00620818" w:rsidP="00707914">
      <w:pPr>
        <w:rPr>
          <w:rFonts w:ascii="Helvetica" w:hAnsi="Helvetica"/>
          <w:color w:val="000000" w:themeColor="text1"/>
          <w:lang w:val="en-US"/>
        </w:rPr>
      </w:pPr>
      <w:r w:rsidRPr="00AF6278">
        <w:rPr>
          <w:rFonts w:ascii="Helvetica" w:hAnsi="Helvetica"/>
          <w:color w:val="000000" w:themeColor="text1"/>
          <w:lang w:val="en-US"/>
        </w:rPr>
        <w:t>R.1.8.</w:t>
      </w:r>
      <w:r w:rsidR="00CA2588">
        <w:rPr>
          <w:rFonts w:ascii="Helvetica" w:hAnsi="Helvetica"/>
          <w:color w:val="000000" w:themeColor="text1"/>
          <w:lang w:val="en-US"/>
        </w:rPr>
        <w:t xml:space="preserve"> </w:t>
      </w:r>
      <w:r w:rsidR="00C70F63" w:rsidRPr="00AF6278">
        <w:rPr>
          <w:rFonts w:ascii="Helvetica" w:hAnsi="Helvetica"/>
          <w:color w:val="000000" w:themeColor="text1"/>
          <w:lang w:val="en-US"/>
        </w:rPr>
        <w:t xml:space="preserve">The </w:t>
      </w:r>
      <w:r w:rsidR="00CA2588">
        <w:rPr>
          <w:rFonts w:ascii="Helvetica" w:hAnsi="Helvetica"/>
          <w:color w:val="000000" w:themeColor="text1"/>
          <w:lang w:val="en-US"/>
        </w:rPr>
        <w:t xml:space="preserve">method of analysis is presented in the first paragraph of the representative results. </w:t>
      </w:r>
    </w:p>
    <w:p w14:paraId="102CB1D1" w14:textId="77777777" w:rsidR="008A3647" w:rsidRDefault="008A3647" w:rsidP="00707914">
      <w:pPr>
        <w:rPr>
          <w:rFonts w:ascii="Helvetica" w:hAnsi="Helvetica"/>
          <w:color w:val="808080" w:themeColor="background1" w:themeShade="80"/>
          <w:lang w:val="en-US"/>
        </w:rPr>
      </w:pPr>
    </w:p>
    <w:p w14:paraId="4B7FA288" w14:textId="449B9E47" w:rsidR="00CC49C1" w:rsidRPr="00B9375C" w:rsidRDefault="00707914" w:rsidP="00CC49C1">
      <w:pPr>
        <w:rPr>
          <w:rFonts w:ascii="Helvetica" w:hAnsi="Helvetica"/>
          <w:color w:val="808080" w:themeColor="background1" w:themeShade="80"/>
          <w:lang w:val="en-US"/>
        </w:rPr>
      </w:pPr>
      <w:r w:rsidRPr="00D15C72">
        <w:rPr>
          <w:rFonts w:ascii="Helvetica" w:hAnsi="Helvetica"/>
          <w:color w:val="808080" w:themeColor="background1" w:themeShade="80"/>
          <w:lang w:val="en-US"/>
        </w:rPr>
        <w:br/>
        <w:t>Reviewer #2:</w:t>
      </w:r>
      <w:r w:rsidRPr="00D15C72">
        <w:rPr>
          <w:rFonts w:ascii="Helvetica" w:hAnsi="Helvetica"/>
          <w:color w:val="808080" w:themeColor="background1" w:themeShade="80"/>
          <w:lang w:val="en-US"/>
        </w:rPr>
        <w:br/>
      </w:r>
      <w:r w:rsidR="00CC49C1" w:rsidRPr="00B9375C">
        <w:rPr>
          <w:rFonts w:ascii="Helvetica" w:hAnsi="Helvetica"/>
          <w:color w:val="808080" w:themeColor="background1" w:themeShade="80"/>
          <w:lang w:val="en-US"/>
        </w:rPr>
        <w:br/>
        <w:t>Manuscript Summary:</w:t>
      </w:r>
      <w:r w:rsidR="00CC49C1" w:rsidRPr="00B9375C">
        <w:rPr>
          <w:rFonts w:ascii="Helvetica" w:hAnsi="Helvetica"/>
          <w:color w:val="808080" w:themeColor="background1" w:themeShade="80"/>
          <w:lang w:val="en-US"/>
        </w:rPr>
        <w:br/>
        <w:t>The authors made a good effort revising the manuscript according to the review comments.</w:t>
      </w:r>
      <w:r w:rsidR="00CC49C1" w:rsidRPr="00B9375C">
        <w:rPr>
          <w:rFonts w:ascii="Helvetica" w:hAnsi="Helvetica"/>
          <w:color w:val="808080" w:themeColor="background1" w:themeShade="80"/>
          <w:lang w:val="en-US"/>
        </w:rPr>
        <w:br/>
      </w:r>
      <w:r w:rsidR="00CC49C1" w:rsidRPr="00B9375C">
        <w:rPr>
          <w:rFonts w:ascii="Helvetica" w:hAnsi="Helvetica"/>
          <w:color w:val="000000" w:themeColor="text1"/>
          <w:lang w:val="en-US"/>
        </w:rPr>
        <w:t xml:space="preserve">R.2.1. </w:t>
      </w:r>
      <w:r w:rsidR="00CC49C1">
        <w:rPr>
          <w:rFonts w:ascii="Helvetica" w:hAnsi="Helvetica"/>
          <w:color w:val="000000" w:themeColor="text1"/>
          <w:lang w:val="en-US"/>
        </w:rPr>
        <w:t>The authors are very grateful to R2 for his/her general appreciation of the effort of revision on the submitted MS.</w:t>
      </w:r>
    </w:p>
    <w:p w14:paraId="70DC3E2D" w14:textId="0EBEDF0D" w:rsidR="00CC49C1" w:rsidRPr="00B9375C" w:rsidRDefault="00CC49C1" w:rsidP="00CC49C1">
      <w:pPr>
        <w:rPr>
          <w:lang w:val="en-US"/>
        </w:rPr>
      </w:pPr>
      <w:r w:rsidRPr="00B9375C">
        <w:rPr>
          <w:rFonts w:ascii="Helvetica" w:hAnsi="Helvetica"/>
          <w:color w:val="808080" w:themeColor="background1" w:themeShade="80"/>
          <w:lang w:val="en-US"/>
        </w:rPr>
        <w:br/>
        <w:t>Major Concerns:</w:t>
      </w:r>
      <w:r w:rsidRPr="00B9375C">
        <w:rPr>
          <w:rFonts w:ascii="Helvetica" w:hAnsi="Helvetica"/>
          <w:color w:val="808080" w:themeColor="background1" w:themeShade="80"/>
          <w:lang w:val="en-US"/>
        </w:rPr>
        <w:br/>
      </w:r>
      <w:r w:rsidRPr="00B9375C">
        <w:rPr>
          <w:rFonts w:ascii="Helvetica" w:hAnsi="Helvetica"/>
          <w:color w:val="808080" w:themeColor="background1" w:themeShade="80"/>
          <w:lang w:val="en-US"/>
        </w:rPr>
        <w:lastRenderedPageBreak/>
        <w:t>However, if in line with the journal's guideline, I would still suggest adding more detailed descriptions of the driving scenario/environment and analysis details of the physiological data. These detailed descriptions are essential for others to understand the exact material/procedure that would enable replication of the protocol. If these are not required by the journal, then I do not have any further comment.</w:t>
      </w:r>
    </w:p>
    <w:p w14:paraId="66F12444" w14:textId="448D439B" w:rsidR="00CC49C1" w:rsidRPr="00AE063A" w:rsidRDefault="00CC49C1" w:rsidP="00707914">
      <w:pPr>
        <w:rPr>
          <w:rFonts w:ascii="Helvetica" w:hAnsi="Helvetica"/>
          <w:color w:val="000000" w:themeColor="text1"/>
          <w:lang w:val="en-US"/>
        </w:rPr>
      </w:pPr>
      <w:r w:rsidRPr="00AE063A">
        <w:rPr>
          <w:rFonts w:ascii="Helvetica" w:hAnsi="Helvetica"/>
          <w:color w:val="000000" w:themeColor="text1"/>
          <w:lang w:val="en-US"/>
        </w:rPr>
        <w:t>R.2.2.</w:t>
      </w:r>
      <w:r w:rsidR="00AE063A" w:rsidRPr="00AE063A">
        <w:rPr>
          <w:rFonts w:ascii="Helvetica" w:hAnsi="Helvetica"/>
          <w:color w:val="000000" w:themeColor="text1"/>
          <w:lang w:val="en-US"/>
        </w:rPr>
        <w:t xml:space="preserve"> Following R2 insights mo</w:t>
      </w:r>
      <w:r w:rsidR="00AE063A">
        <w:rPr>
          <w:rFonts w:ascii="Helvetica" w:hAnsi="Helvetica"/>
          <w:color w:val="000000" w:themeColor="text1"/>
          <w:lang w:val="en-US"/>
        </w:rPr>
        <w:t>re details are now provided on both the driving scenario</w:t>
      </w:r>
      <w:r w:rsidR="00165E0D">
        <w:rPr>
          <w:rFonts w:ascii="Helvetica" w:hAnsi="Helvetica"/>
          <w:color w:val="000000" w:themeColor="text1"/>
          <w:lang w:val="en-US"/>
        </w:rPr>
        <w:t>/</w:t>
      </w:r>
      <w:r w:rsidR="00A9164F">
        <w:rPr>
          <w:rFonts w:ascii="Helvetica" w:hAnsi="Helvetica"/>
          <w:color w:val="000000" w:themeColor="text1"/>
          <w:lang w:val="en-US"/>
        </w:rPr>
        <w:t>environment</w:t>
      </w:r>
      <w:r w:rsidR="008F1924">
        <w:rPr>
          <w:rFonts w:ascii="Helvetica" w:hAnsi="Helvetica"/>
          <w:color w:val="000000" w:themeColor="text1"/>
          <w:lang w:val="en-US"/>
        </w:rPr>
        <w:t xml:space="preserve"> </w:t>
      </w:r>
      <w:r w:rsidR="00165E0D">
        <w:rPr>
          <w:rFonts w:ascii="Helvetica" w:hAnsi="Helvetica"/>
          <w:color w:val="000000" w:themeColor="text1"/>
          <w:lang w:val="en-US"/>
        </w:rPr>
        <w:t xml:space="preserve">(new paragraph 4.6) </w:t>
      </w:r>
      <w:r w:rsidR="008F1924">
        <w:rPr>
          <w:rFonts w:ascii="Helvetica" w:hAnsi="Helvetica"/>
          <w:color w:val="000000" w:themeColor="text1"/>
          <w:lang w:val="en-US"/>
        </w:rPr>
        <w:t>and the analysis performed on the physiological data</w:t>
      </w:r>
      <w:r w:rsidR="00A9164F">
        <w:rPr>
          <w:rFonts w:ascii="Helvetica" w:hAnsi="Helvetica"/>
          <w:color w:val="000000" w:themeColor="text1"/>
          <w:lang w:val="en-US"/>
        </w:rPr>
        <w:t xml:space="preserve"> (add to paragraph 5.2).</w:t>
      </w:r>
    </w:p>
    <w:p w14:paraId="2B178458" w14:textId="4282B70A" w:rsidR="00CC49C1" w:rsidRPr="00D15C72" w:rsidRDefault="00707914" w:rsidP="00CC49C1">
      <w:pPr>
        <w:rPr>
          <w:rFonts w:ascii="Helvetica" w:hAnsi="Helvetica"/>
          <w:color w:val="808080" w:themeColor="background1" w:themeShade="80"/>
          <w:lang w:val="en-US"/>
        </w:rPr>
      </w:pPr>
      <w:r w:rsidRPr="00D15C72">
        <w:rPr>
          <w:rFonts w:ascii="Helvetica" w:hAnsi="Helvetica"/>
          <w:color w:val="808080" w:themeColor="background1" w:themeShade="80"/>
          <w:lang w:val="en-US"/>
        </w:rPr>
        <w:br/>
      </w:r>
    </w:p>
    <w:p w14:paraId="7AFEF11C" w14:textId="7D3D069E" w:rsidR="00707914" w:rsidRPr="00514C66" w:rsidRDefault="00707914" w:rsidP="00CC49C1">
      <w:pPr>
        <w:rPr>
          <w:lang w:val="en-US"/>
        </w:rPr>
      </w:pPr>
      <w:r w:rsidRPr="00D15C72">
        <w:rPr>
          <w:rFonts w:ascii="Helvetica" w:hAnsi="Helvetica"/>
          <w:color w:val="808080" w:themeColor="background1" w:themeShade="80"/>
          <w:lang w:val="en-US"/>
        </w:rPr>
        <w:br/>
      </w:r>
    </w:p>
    <w:p w14:paraId="2174C91E" w14:textId="77777777" w:rsidR="00707914" w:rsidRPr="00514C66" w:rsidRDefault="00707914">
      <w:pPr>
        <w:rPr>
          <w:lang w:val="en-US"/>
        </w:rPr>
      </w:pPr>
    </w:p>
    <w:sectPr w:rsidR="00707914" w:rsidRPr="00514C66" w:rsidSect="00B84F10">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FB1C1" w14:textId="77777777" w:rsidR="00986279" w:rsidRDefault="00986279" w:rsidP="008D1839">
      <w:r>
        <w:separator/>
      </w:r>
    </w:p>
  </w:endnote>
  <w:endnote w:type="continuationSeparator" w:id="0">
    <w:p w14:paraId="22E189DB" w14:textId="77777777" w:rsidR="00986279" w:rsidRDefault="00986279" w:rsidP="008D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68054024"/>
      <w:docPartObj>
        <w:docPartGallery w:val="Page Numbers (Bottom of Page)"/>
        <w:docPartUnique/>
      </w:docPartObj>
    </w:sdtPr>
    <w:sdtEndPr>
      <w:rPr>
        <w:rStyle w:val="Numrodepage"/>
      </w:rPr>
    </w:sdtEndPr>
    <w:sdtContent>
      <w:p w14:paraId="185446D0" w14:textId="77777777" w:rsidR="008D1839" w:rsidRDefault="008D1839" w:rsidP="006B1F4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42D54E7" w14:textId="77777777" w:rsidR="008D1839" w:rsidRDefault="008D1839" w:rsidP="008D183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53534598"/>
      <w:docPartObj>
        <w:docPartGallery w:val="Page Numbers (Bottom of Page)"/>
        <w:docPartUnique/>
      </w:docPartObj>
    </w:sdtPr>
    <w:sdtEndPr>
      <w:rPr>
        <w:rStyle w:val="Numrodepage"/>
      </w:rPr>
    </w:sdtEndPr>
    <w:sdtContent>
      <w:p w14:paraId="669DDA51" w14:textId="77777777" w:rsidR="008D1839" w:rsidRDefault="008D1839" w:rsidP="006B1F4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0CD51F5" w14:textId="77777777" w:rsidR="008D1839" w:rsidRDefault="008D1839" w:rsidP="008D183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CC518" w14:textId="77777777" w:rsidR="00986279" w:rsidRDefault="00986279" w:rsidP="008D1839">
      <w:r>
        <w:separator/>
      </w:r>
    </w:p>
  </w:footnote>
  <w:footnote w:type="continuationSeparator" w:id="0">
    <w:p w14:paraId="7D8800B5" w14:textId="77777777" w:rsidR="00986279" w:rsidRDefault="00986279" w:rsidP="008D1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14"/>
    <w:rsid w:val="00037478"/>
    <w:rsid w:val="00037B4D"/>
    <w:rsid w:val="000403A0"/>
    <w:rsid w:val="00040422"/>
    <w:rsid w:val="0005073C"/>
    <w:rsid w:val="000640BE"/>
    <w:rsid w:val="00075996"/>
    <w:rsid w:val="000942A3"/>
    <w:rsid w:val="00094AE0"/>
    <w:rsid w:val="000C1EE9"/>
    <w:rsid w:val="000D1C8C"/>
    <w:rsid w:val="000D33E7"/>
    <w:rsid w:val="00105D45"/>
    <w:rsid w:val="00106739"/>
    <w:rsid w:val="00121064"/>
    <w:rsid w:val="00124167"/>
    <w:rsid w:val="00152294"/>
    <w:rsid w:val="001524CC"/>
    <w:rsid w:val="00165E0D"/>
    <w:rsid w:val="001710C3"/>
    <w:rsid w:val="0019627F"/>
    <w:rsid w:val="001B6B70"/>
    <w:rsid w:val="001C6402"/>
    <w:rsid w:val="001D1024"/>
    <w:rsid w:val="001D6F7A"/>
    <w:rsid w:val="0021177B"/>
    <w:rsid w:val="00240C7C"/>
    <w:rsid w:val="00244CF1"/>
    <w:rsid w:val="0025289E"/>
    <w:rsid w:val="00257FA6"/>
    <w:rsid w:val="00277B93"/>
    <w:rsid w:val="0029037C"/>
    <w:rsid w:val="0029169D"/>
    <w:rsid w:val="002A113A"/>
    <w:rsid w:val="002D12FF"/>
    <w:rsid w:val="002F0DCD"/>
    <w:rsid w:val="002F5437"/>
    <w:rsid w:val="00300C59"/>
    <w:rsid w:val="00307362"/>
    <w:rsid w:val="00315FF7"/>
    <w:rsid w:val="003228E0"/>
    <w:rsid w:val="00351558"/>
    <w:rsid w:val="00351D0A"/>
    <w:rsid w:val="003566A2"/>
    <w:rsid w:val="00375419"/>
    <w:rsid w:val="00376A7E"/>
    <w:rsid w:val="00384C68"/>
    <w:rsid w:val="003910B2"/>
    <w:rsid w:val="0039669C"/>
    <w:rsid w:val="003B18BA"/>
    <w:rsid w:val="003B6264"/>
    <w:rsid w:val="003D29E7"/>
    <w:rsid w:val="00412F4D"/>
    <w:rsid w:val="00427184"/>
    <w:rsid w:val="00432A4D"/>
    <w:rsid w:val="0043330D"/>
    <w:rsid w:val="00436D70"/>
    <w:rsid w:val="00437E55"/>
    <w:rsid w:val="00470170"/>
    <w:rsid w:val="00477337"/>
    <w:rsid w:val="00484C93"/>
    <w:rsid w:val="00496A60"/>
    <w:rsid w:val="004A497F"/>
    <w:rsid w:val="004A7167"/>
    <w:rsid w:val="004B77F3"/>
    <w:rsid w:val="004C212F"/>
    <w:rsid w:val="004C55B5"/>
    <w:rsid w:val="004D349F"/>
    <w:rsid w:val="004E29E5"/>
    <w:rsid w:val="00501E77"/>
    <w:rsid w:val="00514C66"/>
    <w:rsid w:val="00517408"/>
    <w:rsid w:val="00537EA3"/>
    <w:rsid w:val="00541510"/>
    <w:rsid w:val="00574638"/>
    <w:rsid w:val="00575813"/>
    <w:rsid w:val="0058187F"/>
    <w:rsid w:val="00596B93"/>
    <w:rsid w:val="005B0257"/>
    <w:rsid w:val="005B043B"/>
    <w:rsid w:val="005B2C99"/>
    <w:rsid w:val="005C15BA"/>
    <w:rsid w:val="005C4371"/>
    <w:rsid w:val="005D02F1"/>
    <w:rsid w:val="005F6D99"/>
    <w:rsid w:val="00614323"/>
    <w:rsid w:val="0061613E"/>
    <w:rsid w:val="00620818"/>
    <w:rsid w:val="00646837"/>
    <w:rsid w:val="0066299C"/>
    <w:rsid w:val="006A06EF"/>
    <w:rsid w:val="006B3254"/>
    <w:rsid w:val="006F1BB5"/>
    <w:rsid w:val="006F6919"/>
    <w:rsid w:val="00707914"/>
    <w:rsid w:val="00715992"/>
    <w:rsid w:val="00726201"/>
    <w:rsid w:val="0072682C"/>
    <w:rsid w:val="00726B96"/>
    <w:rsid w:val="007445BB"/>
    <w:rsid w:val="007448B3"/>
    <w:rsid w:val="00770DC8"/>
    <w:rsid w:val="007823FE"/>
    <w:rsid w:val="00783D4F"/>
    <w:rsid w:val="00796323"/>
    <w:rsid w:val="007B4E36"/>
    <w:rsid w:val="007C3F60"/>
    <w:rsid w:val="007D3FEC"/>
    <w:rsid w:val="0080131D"/>
    <w:rsid w:val="00822DCF"/>
    <w:rsid w:val="0082475F"/>
    <w:rsid w:val="00824E8E"/>
    <w:rsid w:val="00827050"/>
    <w:rsid w:val="008526BD"/>
    <w:rsid w:val="008577F9"/>
    <w:rsid w:val="00857B0E"/>
    <w:rsid w:val="008602E4"/>
    <w:rsid w:val="00864593"/>
    <w:rsid w:val="008653B1"/>
    <w:rsid w:val="00884A64"/>
    <w:rsid w:val="00892EF6"/>
    <w:rsid w:val="008A0EAC"/>
    <w:rsid w:val="008A3647"/>
    <w:rsid w:val="008B32D0"/>
    <w:rsid w:val="008C0FDE"/>
    <w:rsid w:val="008D1839"/>
    <w:rsid w:val="008E5F4E"/>
    <w:rsid w:val="008F1924"/>
    <w:rsid w:val="009113F8"/>
    <w:rsid w:val="00915E2A"/>
    <w:rsid w:val="0094099A"/>
    <w:rsid w:val="00954E3E"/>
    <w:rsid w:val="009568E9"/>
    <w:rsid w:val="00964D40"/>
    <w:rsid w:val="00986279"/>
    <w:rsid w:val="00987E21"/>
    <w:rsid w:val="009947C2"/>
    <w:rsid w:val="009A6099"/>
    <w:rsid w:val="009D1D8A"/>
    <w:rsid w:val="009E039A"/>
    <w:rsid w:val="009E45DA"/>
    <w:rsid w:val="00A045F1"/>
    <w:rsid w:val="00A133A4"/>
    <w:rsid w:val="00A162BB"/>
    <w:rsid w:val="00A174BB"/>
    <w:rsid w:val="00A44D31"/>
    <w:rsid w:val="00A5625D"/>
    <w:rsid w:val="00A90A4E"/>
    <w:rsid w:val="00A9164F"/>
    <w:rsid w:val="00A95F40"/>
    <w:rsid w:val="00AB5D91"/>
    <w:rsid w:val="00AE063A"/>
    <w:rsid w:val="00AE4C58"/>
    <w:rsid w:val="00AF6278"/>
    <w:rsid w:val="00B03CD1"/>
    <w:rsid w:val="00B04681"/>
    <w:rsid w:val="00B42D72"/>
    <w:rsid w:val="00B4698A"/>
    <w:rsid w:val="00B60B28"/>
    <w:rsid w:val="00B64C11"/>
    <w:rsid w:val="00B64C74"/>
    <w:rsid w:val="00B76BAE"/>
    <w:rsid w:val="00B76F49"/>
    <w:rsid w:val="00B812E9"/>
    <w:rsid w:val="00B84DB6"/>
    <w:rsid w:val="00B84F10"/>
    <w:rsid w:val="00B857EB"/>
    <w:rsid w:val="00B92559"/>
    <w:rsid w:val="00B9375C"/>
    <w:rsid w:val="00BA0FFF"/>
    <w:rsid w:val="00BB3BB6"/>
    <w:rsid w:val="00BC23F4"/>
    <w:rsid w:val="00BE2F37"/>
    <w:rsid w:val="00BE7219"/>
    <w:rsid w:val="00BF0739"/>
    <w:rsid w:val="00BF44D6"/>
    <w:rsid w:val="00C05E2A"/>
    <w:rsid w:val="00C11803"/>
    <w:rsid w:val="00C23DC1"/>
    <w:rsid w:val="00C2410F"/>
    <w:rsid w:val="00C245B1"/>
    <w:rsid w:val="00C40976"/>
    <w:rsid w:val="00C70081"/>
    <w:rsid w:val="00C70DE4"/>
    <w:rsid w:val="00C70F63"/>
    <w:rsid w:val="00C7680C"/>
    <w:rsid w:val="00C83774"/>
    <w:rsid w:val="00CA2588"/>
    <w:rsid w:val="00CC0E94"/>
    <w:rsid w:val="00CC49C1"/>
    <w:rsid w:val="00CD3A58"/>
    <w:rsid w:val="00CE229C"/>
    <w:rsid w:val="00D03426"/>
    <w:rsid w:val="00D11DE6"/>
    <w:rsid w:val="00D1513C"/>
    <w:rsid w:val="00D15C72"/>
    <w:rsid w:val="00D43128"/>
    <w:rsid w:val="00D50016"/>
    <w:rsid w:val="00D5225F"/>
    <w:rsid w:val="00D5508F"/>
    <w:rsid w:val="00D76394"/>
    <w:rsid w:val="00D868C3"/>
    <w:rsid w:val="00DA633E"/>
    <w:rsid w:val="00DB3867"/>
    <w:rsid w:val="00DB7883"/>
    <w:rsid w:val="00DC669E"/>
    <w:rsid w:val="00DF4963"/>
    <w:rsid w:val="00E12A26"/>
    <w:rsid w:val="00E13DB7"/>
    <w:rsid w:val="00E175A5"/>
    <w:rsid w:val="00E211DC"/>
    <w:rsid w:val="00E226AF"/>
    <w:rsid w:val="00E33458"/>
    <w:rsid w:val="00E411CF"/>
    <w:rsid w:val="00E51344"/>
    <w:rsid w:val="00E5330A"/>
    <w:rsid w:val="00E634D3"/>
    <w:rsid w:val="00E666D9"/>
    <w:rsid w:val="00E67B46"/>
    <w:rsid w:val="00E71804"/>
    <w:rsid w:val="00E837AD"/>
    <w:rsid w:val="00EA7849"/>
    <w:rsid w:val="00EB1390"/>
    <w:rsid w:val="00EB6116"/>
    <w:rsid w:val="00EB6222"/>
    <w:rsid w:val="00EC4D4C"/>
    <w:rsid w:val="00ED2E56"/>
    <w:rsid w:val="00F03D90"/>
    <w:rsid w:val="00F24D1B"/>
    <w:rsid w:val="00F32053"/>
    <w:rsid w:val="00F518F4"/>
    <w:rsid w:val="00F60F45"/>
    <w:rsid w:val="00F8300D"/>
    <w:rsid w:val="00F83325"/>
    <w:rsid w:val="00F85430"/>
    <w:rsid w:val="00F9273F"/>
    <w:rsid w:val="00FA7BA8"/>
    <w:rsid w:val="00FB1B56"/>
    <w:rsid w:val="00FE36AD"/>
    <w:rsid w:val="00FE3FC9"/>
    <w:rsid w:val="00FE60FF"/>
    <w:rsid w:val="00FE7A57"/>
    <w:rsid w:val="00FF082D"/>
    <w:rsid w:val="00FF2BA4"/>
    <w:rsid w:val="00FF50F5"/>
    <w:rsid w:val="00FF55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2075"/>
  <w15:chartTrackingRefBased/>
  <w15:docId w15:val="{BEA4DFFF-2EC3-5640-B869-EBB80F09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8F4"/>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07914"/>
  </w:style>
  <w:style w:type="character" w:styleId="Lienhypertexte">
    <w:name w:val="Hyperlink"/>
    <w:basedOn w:val="Policepardfaut"/>
    <w:uiPriority w:val="99"/>
    <w:semiHidden/>
    <w:unhideWhenUsed/>
    <w:rsid w:val="00707914"/>
    <w:rPr>
      <w:color w:val="0000FF"/>
      <w:u w:val="single"/>
    </w:rPr>
  </w:style>
  <w:style w:type="character" w:styleId="lev">
    <w:name w:val="Strong"/>
    <w:basedOn w:val="Policepardfaut"/>
    <w:uiPriority w:val="22"/>
    <w:qFormat/>
    <w:rsid w:val="00707914"/>
    <w:rPr>
      <w:b/>
      <w:bCs/>
    </w:rPr>
  </w:style>
  <w:style w:type="paragraph" w:styleId="Pieddepage">
    <w:name w:val="footer"/>
    <w:basedOn w:val="Normal"/>
    <w:link w:val="PieddepageCar"/>
    <w:uiPriority w:val="99"/>
    <w:unhideWhenUsed/>
    <w:rsid w:val="008D1839"/>
    <w:pPr>
      <w:tabs>
        <w:tab w:val="center" w:pos="4536"/>
        <w:tab w:val="right" w:pos="9072"/>
      </w:tabs>
    </w:pPr>
  </w:style>
  <w:style w:type="character" w:customStyle="1" w:styleId="PieddepageCar">
    <w:name w:val="Pied de page Car"/>
    <w:basedOn w:val="Policepardfaut"/>
    <w:link w:val="Pieddepage"/>
    <w:uiPriority w:val="99"/>
    <w:rsid w:val="008D1839"/>
  </w:style>
  <w:style w:type="character" w:styleId="Numrodepage">
    <w:name w:val="page number"/>
    <w:basedOn w:val="Policepardfaut"/>
    <w:uiPriority w:val="99"/>
    <w:semiHidden/>
    <w:unhideWhenUsed/>
    <w:rsid w:val="008D1839"/>
  </w:style>
  <w:style w:type="paragraph" w:styleId="Textedebulles">
    <w:name w:val="Balloon Text"/>
    <w:basedOn w:val="Normal"/>
    <w:link w:val="TextedebullesCar"/>
    <w:uiPriority w:val="99"/>
    <w:semiHidden/>
    <w:unhideWhenUsed/>
    <w:rsid w:val="0072682C"/>
    <w:rPr>
      <w:sz w:val="18"/>
      <w:szCs w:val="18"/>
    </w:rPr>
  </w:style>
  <w:style w:type="character" w:customStyle="1" w:styleId="TextedebullesCar">
    <w:name w:val="Texte de bulles Car"/>
    <w:basedOn w:val="Policepardfaut"/>
    <w:link w:val="Textedebulles"/>
    <w:uiPriority w:val="99"/>
    <w:semiHidden/>
    <w:rsid w:val="0072682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8778">
      <w:bodyDiv w:val="1"/>
      <w:marLeft w:val="0"/>
      <w:marRight w:val="0"/>
      <w:marTop w:val="0"/>
      <w:marBottom w:val="0"/>
      <w:divBdr>
        <w:top w:val="none" w:sz="0" w:space="0" w:color="auto"/>
        <w:left w:val="none" w:sz="0" w:space="0" w:color="auto"/>
        <w:bottom w:val="none" w:sz="0" w:space="0" w:color="auto"/>
        <w:right w:val="none" w:sz="0" w:space="0" w:color="auto"/>
      </w:divBdr>
    </w:div>
    <w:div w:id="236982681">
      <w:bodyDiv w:val="1"/>
      <w:marLeft w:val="0"/>
      <w:marRight w:val="0"/>
      <w:marTop w:val="0"/>
      <w:marBottom w:val="0"/>
      <w:divBdr>
        <w:top w:val="none" w:sz="0" w:space="0" w:color="auto"/>
        <w:left w:val="none" w:sz="0" w:space="0" w:color="auto"/>
        <w:bottom w:val="none" w:sz="0" w:space="0" w:color="auto"/>
        <w:right w:val="none" w:sz="0" w:space="0" w:color="auto"/>
      </w:divBdr>
    </w:div>
    <w:div w:id="252275870">
      <w:bodyDiv w:val="1"/>
      <w:marLeft w:val="0"/>
      <w:marRight w:val="0"/>
      <w:marTop w:val="0"/>
      <w:marBottom w:val="0"/>
      <w:divBdr>
        <w:top w:val="none" w:sz="0" w:space="0" w:color="auto"/>
        <w:left w:val="none" w:sz="0" w:space="0" w:color="auto"/>
        <w:bottom w:val="none" w:sz="0" w:space="0" w:color="auto"/>
        <w:right w:val="none" w:sz="0" w:space="0" w:color="auto"/>
      </w:divBdr>
    </w:div>
    <w:div w:id="424569768">
      <w:bodyDiv w:val="1"/>
      <w:marLeft w:val="0"/>
      <w:marRight w:val="0"/>
      <w:marTop w:val="0"/>
      <w:marBottom w:val="0"/>
      <w:divBdr>
        <w:top w:val="none" w:sz="0" w:space="0" w:color="auto"/>
        <w:left w:val="none" w:sz="0" w:space="0" w:color="auto"/>
        <w:bottom w:val="none" w:sz="0" w:space="0" w:color="auto"/>
        <w:right w:val="none" w:sz="0" w:space="0" w:color="auto"/>
      </w:divBdr>
    </w:div>
    <w:div w:id="933174056">
      <w:bodyDiv w:val="1"/>
      <w:marLeft w:val="0"/>
      <w:marRight w:val="0"/>
      <w:marTop w:val="0"/>
      <w:marBottom w:val="0"/>
      <w:divBdr>
        <w:top w:val="none" w:sz="0" w:space="0" w:color="auto"/>
        <w:left w:val="none" w:sz="0" w:space="0" w:color="auto"/>
        <w:bottom w:val="none" w:sz="0" w:space="0" w:color="auto"/>
        <w:right w:val="none" w:sz="0" w:space="0" w:color="auto"/>
      </w:divBdr>
    </w:div>
    <w:div w:id="1110274688">
      <w:bodyDiv w:val="1"/>
      <w:marLeft w:val="0"/>
      <w:marRight w:val="0"/>
      <w:marTop w:val="0"/>
      <w:marBottom w:val="0"/>
      <w:divBdr>
        <w:top w:val="none" w:sz="0" w:space="0" w:color="auto"/>
        <w:left w:val="none" w:sz="0" w:space="0" w:color="auto"/>
        <w:bottom w:val="none" w:sz="0" w:space="0" w:color="auto"/>
        <w:right w:val="none" w:sz="0" w:space="0" w:color="auto"/>
      </w:divBdr>
    </w:div>
    <w:div w:id="17350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1152</Words>
  <Characters>6342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dc:creator>
  <cp:keywords/>
  <dc:description/>
  <cp:lastModifiedBy>Jordan Navarro</cp:lastModifiedBy>
  <cp:revision>74</cp:revision>
  <cp:lastPrinted>2019-01-22T13:44:00Z</cp:lastPrinted>
  <dcterms:created xsi:type="dcterms:W3CDTF">2018-11-19T16:52:00Z</dcterms:created>
  <dcterms:modified xsi:type="dcterms:W3CDTF">2019-01-22T15:07:00Z</dcterms:modified>
</cp:coreProperties>
</file>