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8BBE0" w14:textId="77777777" w:rsidR="00381815" w:rsidRDefault="00381815" w:rsidP="00B50F1A">
      <w:pPr>
        <w:rPr>
          <w:rFonts w:ascii="Arial" w:eastAsia="Times New Roman" w:hAnsi="Arial" w:cs="Times New Roman"/>
          <w:b/>
          <w:bCs/>
          <w:color w:val="222222"/>
          <w:sz w:val="19"/>
          <w:szCs w:val="19"/>
        </w:rPr>
      </w:pPr>
    </w:p>
    <w:p w14:paraId="01435133" w14:textId="2270219E" w:rsidR="00381815" w:rsidRDefault="00381815" w:rsidP="00381815">
      <w:pPr>
        <w:ind w:firstLine="270"/>
        <w:jc w:val="center"/>
        <w:rPr>
          <w:rFonts w:ascii="Times New Roman" w:hAnsi="Times New Roman" w:cs="Times New Roman"/>
          <w:b/>
        </w:rPr>
      </w:pPr>
      <w:r w:rsidRPr="00A758BC">
        <w:rPr>
          <w:rFonts w:ascii="Times New Roman" w:hAnsi="Times New Roman" w:cs="Times New Roman"/>
          <w:b/>
        </w:rPr>
        <w:t xml:space="preserve">Point-by-Point </w:t>
      </w:r>
      <w:proofErr w:type="spellStart"/>
      <w:r w:rsidRPr="00A758BC">
        <w:rPr>
          <w:rFonts w:ascii="Times New Roman" w:hAnsi="Times New Roman" w:cs="Times New Roman"/>
          <w:b/>
        </w:rPr>
        <w:t>R</w:t>
      </w:r>
      <w:r>
        <w:rPr>
          <w:rFonts w:ascii="Times New Roman" w:hAnsi="Times New Roman" w:cs="Times New Roman"/>
          <w:b/>
        </w:rPr>
        <w:t>r</w:t>
      </w:r>
      <w:r w:rsidRPr="00A758BC">
        <w:rPr>
          <w:rFonts w:ascii="Times New Roman" w:hAnsi="Times New Roman" w:cs="Times New Roman"/>
          <w:b/>
        </w:rPr>
        <w:t>esponse</w:t>
      </w:r>
      <w:proofErr w:type="spellEnd"/>
      <w:r w:rsidRPr="00A758BC">
        <w:rPr>
          <w:rFonts w:ascii="Times New Roman" w:hAnsi="Times New Roman" w:cs="Times New Roman"/>
          <w:b/>
        </w:rPr>
        <w:t xml:space="preserve"> to </w:t>
      </w:r>
      <w:proofErr w:type="gramStart"/>
      <w:r>
        <w:rPr>
          <w:rFonts w:ascii="Times New Roman" w:hAnsi="Times New Roman" w:cs="Times New Roman"/>
          <w:b/>
        </w:rPr>
        <w:t>editorial  and</w:t>
      </w:r>
      <w:proofErr w:type="gramEnd"/>
      <w:r>
        <w:rPr>
          <w:rFonts w:ascii="Times New Roman" w:hAnsi="Times New Roman" w:cs="Times New Roman"/>
          <w:b/>
        </w:rPr>
        <w:t xml:space="preserve"> r</w:t>
      </w:r>
      <w:r w:rsidRPr="00A758BC">
        <w:rPr>
          <w:rFonts w:ascii="Times New Roman" w:hAnsi="Times New Roman" w:cs="Times New Roman"/>
          <w:b/>
        </w:rPr>
        <w:t>eviewers</w:t>
      </w:r>
      <w:r>
        <w:rPr>
          <w:rFonts w:ascii="Times New Roman" w:hAnsi="Times New Roman" w:cs="Times New Roman"/>
          <w:b/>
        </w:rPr>
        <w:t xml:space="preserve"> comments</w:t>
      </w:r>
    </w:p>
    <w:p w14:paraId="0E8EC8AE" w14:textId="192EA61B" w:rsidR="00381815" w:rsidRDefault="00381815" w:rsidP="00381815">
      <w:pPr>
        <w:ind w:firstLine="270"/>
        <w:jc w:val="center"/>
        <w:rPr>
          <w:rFonts w:ascii="Times New Roman" w:hAnsi="Times New Roman" w:cs="Times New Roman"/>
        </w:rPr>
      </w:pPr>
      <w:proofErr w:type="gramStart"/>
      <w:r w:rsidRPr="007477AB">
        <w:rPr>
          <w:rFonts w:ascii="Times New Roman" w:hAnsi="Times New Roman" w:cs="Times New Roman"/>
        </w:rPr>
        <w:t>on</w:t>
      </w:r>
      <w:proofErr w:type="gramEnd"/>
      <w:r w:rsidRPr="007477AB">
        <w:rPr>
          <w:rFonts w:ascii="Times New Roman" w:hAnsi="Times New Roman" w:cs="Times New Roman"/>
        </w:rPr>
        <w:t xml:space="preserve"> manuscript entitled "</w:t>
      </w:r>
      <w:r w:rsidRPr="00381815">
        <w:t xml:space="preserve"> </w:t>
      </w:r>
      <w:r w:rsidRPr="00381815">
        <w:rPr>
          <w:rFonts w:ascii="Times New Roman" w:hAnsi="Times New Roman" w:cs="Times New Roman"/>
        </w:rPr>
        <w:t xml:space="preserve">The isolation of F1-ATPase from parasitic </w:t>
      </w:r>
      <w:proofErr w:type="spellStart"/>
      <w:r w:rsidRPr="00381815">
        <w:rPr>
          <w:rFonts w:ascii="Times New Roman" w:hAnsi="Times New Roman" w:cs="Times New Roman"/>
        </w:rPr>
        <w:t>protist</w:t>
      </w:r>
      <w:proofErr w:type="spellEnd"/>
      <w:r w:rsidRPr="00381815">
        <w:rPr>
          <w:rFonts w:ascii="Times New Roman" w:hAnsi="Times New Roman" w:cs="Times New Roman"/>
        </w:rPr>
        <w:t xml:space="preserve"> </w:t>
      </w:r>
      <w:r w:rsidRPr="00381815">
        <w:rPr>
          <w:rFonts w:ascii="Times New Roman" w:hAnsi="Times New Roman" w:cs="Times New Roman"/>
          <w:i/>
        </w:rPr>
        <w:t xml:space="preserve">Trypanosoma </w:t>
      </w:r>
      <w:proofErr w:type="spellStart"/>
      <w:r w:rsidRPr="00381815">
        <w:rPr>
          <w:rFonts w:ascii="Times New Roman" w:hAnsi="Times New Roman" w:cs="Times New Roman"/>
          <w:i/>
        </w:rPr>
        <w:t>brucei</w:t>
      </w:r>
      <w:proofErr w:type="spellEnd"/>
      <w:r w:rsidRPr="007477AB">
        <w:rPr>
          <w:rFonts w:ascii="Times New Roman" w:hAnsi="Times New Roman" w:cs="Times New Roman"/>
        </w:rPr>
        <w:t>"</w:t>
      </w:r>
      <w:r>
        <w:rPr>
          <w:rFonts w:ascii="Times New Roman" w:hAnsi="Times New Roman" w:cs="Times New Roman"/>
        </w:rPr>
        <w:t>.</w:t>
      </w:r>
    </w:p>
    <w:p w14:paraId="7E284A81" w14:textId="25F43A2B" w:rsidR="00381815" w:rsidRPr="007477AB" w:rsidRDefault="00381815" w:rsidP="00381815">
      <w:pPr>
        <w:ind w:firstLine="270"/>
        <w:jc w:val="center"/>
        <w:rPr>
          <w:rFonts w:ascii="Times New Roman" w:hAnsi="Times New Roman" w:cs="Times New Roman"/>
        </w:rPr>
      </w:pPr>
      <w:r w:rsidRPr="00381815">
        <w:rPr>
          <w:rFonts w:ascii="Times New Roman" w:hAnsi="Times New Roman" w:cs="Times New Roman"/>
        </w:rPr>
        <w:t>JoVE58334</w:t>
      </w:r>
    </w:p>
    <w:p w14:paraId="479847CE" w14:textId="77777777" w:rsidR="00381815" w:rsidRDefault="00381815" w:rsidP="00381815">
      <w:pPr>
        <w:ind w:firstLine="270"/>
        <w:jc w:val="both"/>
        <w:rPr>
          <w:rFonts w:ascii="Times New Roman" w:hAnsi="Times New Roman" w:cs="Times New Roman"/>
          <w:b/>
        </w:rPr>
      </w:pPr>
    </w:p>
    <w:p w14:paraId="2DA716F4" w14:textId="77777777" w:rsidR="00381815" w:rsidRPr="00A758BC" w:rsidRDefault="00381815" w:rsidP="00381815">
      <w:pPr>
        <w:ind w:firstLine="270"/>
        <w:jc w:val="both"/>
        <w:rPr>
          <w:rFonts w:ascii="Times New Roman" w:hAnsi="Times New Roman" w:cs="Times New Roman"/>
          <w:b/>
        </w:rPr>
      </w:pPr>
    </w:p>
    <w:p w14:paraId="380772B4" w14:textId="77777777" w:rsidR="00381815" w:rsidRPr="00381815" w:rsidRDefault="00381815" w:rsidP="00381815">
      <w:pPr>
        <w:ind w:firstLine="270"/>
        <w:jc w:val="both"/>
        <w:rPr>
          <w:rFonts w:ascii="Times New Roman" w:hAnsi="Times New Roman" w:cs="Times New Roman"/>
        </w:rPr>
      </w:pPr>
      <w:r w:rsidRPr="00381815">
        <w:rPr>
          <w:rFonts w:ascii="Times New Roman" w:hAnsi="Times New Roman" w:cs="Times New Roman"/>
        </w:rPr>
        <w:t>We would like to take this opportunity to thank both reviewers for taking time out of their busy schedules to provide us with fair criticism that we believe has helped us to improve the manuscript.</w:t>
      </w:r>
    </w:p>
    <w:p w14:paraId="029C7830" w14:textId="77777777" w:rsidR="00381815" w:rsidRDefault="00381815" w:rsidP="00B50F1A">
      <w:pPr>
        <w:rPr>
          <w:rFonts w:ascii="Arial" w:eastAsia="Times New Roman" w:hAnsi="Arial" w:cs="Times New Roman"/>
          <w:b/>
          <w:bCs/>
          <w:color w:val="222222"/>
          <w:sz w:val="19"/>
          <w:szCs w:val="19"/>
        </w:rPr>
      </w:pPr>
    </w:p>
    <w:p w14:paraId="47BB8DFF" w14:textId="77777777" w:rsidR="00381815" w:rsidRDefault="00381815" w:rsidP="00B50F1A">
      <w:pPr>
        <w:rPr>
          <w:rFonts w:ascii="Arial" w:eastAsia="Times New Roman" w:hAnsi="Arial" w:cs="Times New Roman"/>
          <w:b/>
          <w:bCs/>
          <w:color w:val="222222"/>
          <w:sz w:val="19"/>
          <w:szCs w:val="19"/>
        </w:rPr>
      </w:pPr>
    </w:p>
    <w:p w14:paraId="6744570A" w14:textId="77777777" w:rsidR="00280BC6"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b/>
          <w:bCs/>
          <w:color w:val="222222"/>
        </w:rPr>
        <w:t>Editorial comments:</w:t>
      </w:r>
      <w:r w:rsidRPr="00381815">
        <w:rPr>
          <w:rFonts w:ascii="Times New Roman" w:eastAsia="Times New Roman" w:hAnsi="Times New Roman" w:cs="Times New Roman"/>
          <w:color w:val="222222"/>
        </w:rPr>
        <w:br/>
      </w:r>
    </w:p>
    <w:p w14:paraId="35DE7225" w14:textId="43CC0A33" w:rsidR="005C10A0"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Changes to be made by the Author(s):</w:t>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 xml:space="preserve">1. </w:t>
      </w:r>
      <w:proofErr w:type="gramStart"/>
      <w:r w:rsidRPr="00381815">
        <w:rPr>
          <w:rFonts w:ascii="Times New Roman" w:eastAsia="Times New Roman" w:hAnsi="Times New Roman" w:cs="Times New Roman"/>
          <w:color w:val="222222"/>
          <w:shd w:val="clear" w:color="auto" w:fill="FFFFFF"/>
        </w:rPr>
        <w:t>Please</w:t>
      </w:r>
      <w:proofErr w:type="gramEnd"/>
      <w:r w:rsidRPr="00381815">
        <w:rPr>
          <w:rFonts w:ascii="Times New Roman" w:eastAsia="Times New Roman" w:hAnsi="Times New Roman" w:cs="Times New Roman"/>
          <w:color w:val="222222"/>
          <w:shd w:val="clear" w:color="auto" w:fill="FFFFFF"/>
        </w:rPr>
        <w:t xml:space="preserve"> take this opportunity to thoroughly proofread the manuscript to ensure that there are no spelling or grammar issues.</w:t>
      </w:r>
    </w:p>
    <w:p w14:paraId="6D0C2842" w14:textId="31CDCF82" w:rsidR="00237281"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2. Table 1: Please provide the unit for protein concentration in the table.</w:t>
      </w:r>
    </w:p>
    <w:p w14:paraId="3F9E6E71" w14:textId="77777777" w:rsidR="005C10A0" w:rsidRPr="00381815" w:rsidRDefault="005C10A0" w:rsidP="00B50F1A">
      <w:pPr>
        <w:rPr>
          <w:rFonts w:ascii="Times New Roman" w:eastAsia="Times New Roman" w:hAnsi="Times New Roman" w:cs="Times New Roman"/>
          <w:color w:val="222222"/>
          <w:shd w:val="clear" w:color="auto" w:fill="FFFFFF"/>
        </w:rPr>
      </w:pPr>
    </w:p>
    <w:p w14:paraId="3BFFB214" w14:textId="77777777" w:rsidR="005C10A0" w:rsidRPr="00381815" w:rsidRDefault="00237281" w:rsidP="00B50F1A">
      <w:pPr>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unit (mg/mL) was stated in the originally submitted table.</w:t>
      </w:r>
    </w:p>
    <w:p w14:paraId="06716883" w14:textId="5B5F789D" w:rsidR="00237281"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3. Figure 1: Please fix the typo “</w:t>
      </w:r>
      <w:proofErr w:type="spellStart"/>
      <w:r w:rsidRPr="00381815">
        <w:rPr>
          <w:rFonts w:ascii="Times New Roman" w:eastAsia="Times New Roman" w:hAnsi="Times New Roman" w:cs="Times New Roman"/>
          <w:color w:val="222222"/>
          <w:shd w:val="clear" w:color="auto" w:fill="FFFFFF"/>
        </w:rPr>
        <w:t>chlorform</w:t>
      </w:r>
      <w:proofErr w:type="spellEnd"/>
      <w:r w:rsidRPr="00381815">
        <w:rPr>
          <w:rFonts w:ascii="Times New Roman" w:eastAsia="Times New Roman" w:hAnsi="Times New Roman" w:cs="Times New Roman"/>
          <w:color w:val="222222"/>
          <w:shd w:val="clear" w:color="auto" w:fill="FFFFFF"/>
        </w:rPr>
        <w:t>”, which should be “chloroform”.</w:t>
      </w:r>
    </w:p>
    <w:p w14:paraId="78A30695" w14:textId="77777777" w:rsidR="005C10A0" w:rsidRPr="00381815" w:rsidRDefault="005C10A0" w:rsidP="00B50F1A">
      <w:pPr>
        <w:rPr>
          <w:rFonts w:ascii="Times New Roman" w:eastAsia="Times New Roman" w:hAnsi="Times New Roman" w:cs="Times New Roman"/>
          <w:i/>
          <w:color w:val="222222"/>
          <w:shd w:val="clear" w:color="auto" w:fill="FFFFFF"/>
        </w:rPr>
      </w:pPr>
    </w:p>
    <w:p w14:paraId="21408362" w14:textId="77777777" w:rsidR="005C10A0" w:rsidRPr="00381815" w:rsidRDefault="00237281" w:rsidP="00B50F1A">
      <w:pPr>
        <w:rPr>
          <w:rFonts w:ascii="Times New Roman" w:eastAsia="Times New Roman" w:hAnsi="Times New Roman" w:cs="Times New Roman"/>
          <w:color w:val="222222"/>
          <w:shd w:val="clear" w:color="auto" w:fill="FFFFFF"/>
        </w:rPr>
      </w:pPr>
      <w:proofErr w:type="gramStart"/>
      <w:r w:rsidRPr="00381815">
        <w:rPr>
          <w:rFonts w:ascii="Times New Roman" w:eastAsia="Times New Roman" w:hAnsi="Times New Roman" w:cs="Times New Roman"/>
          <w:i/>
          <w:color w:val="222222"/>
          <w:shd w:val="clear" w:color="auto" w:fill="FFFFFF"/>
        </w:rPr>
        <w:t>Corrected.</w:t>
      </w:r>
      <w:proofErr w:type="gramEnd"/>
      <w:r w:rsidR="00B50F1A" w:rsidRPr="00381815">
        <w:rPr>
          <w:rFonts w:ascii="Times New Roman" w:eastAsia="Times New Roman" w:hAnsi="Times New Roman" w:cs="Times New Roman"/>
          <w:color w:val="222222"/>
        </w:rPr>
        <w:br/>
      </w:r>
    </w:p>
    <w:p w14:paraId="47C318DF" w14:textId="42FD06D1" w:rsidR="001B2171"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4. Please provide an email address for each author.</w:t>
      </w:r>
    </w:p>
    <w:p w14:paraId="7FFB4CF3" w14:textId="77777777" w:rsidR="005C10A0" w:rsidRPr="00381815" w:rsidRDefault="005C10A0" w:rsidP="00B50F1A">
      <w:pPr>
        <w:rPr>
          <w:rFonts w:ascii="Times New Roman" w:eastAsia="Times New Roman" w:hAnsi="Times New Roman" w:cs="Times New Roman"/>
          <w:i/>
          <w:color w:val="222222"/>
          <w:shd w:val="clear" w:color="auto" w:fill="FFFFFF"/>
        </w:rPr>
      </w:pPr>
    </w:p>
    <w:p w14:paraId="66C3FBFD" w14:textId="77777777" w:rsidR="005C10A0" w:rsidRPr="00381815" w:rsidRDefault="001B2171"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i/>
          <w:color w:val="222222"/>
          <w:shd w:val="clear" w:color="auto" w:fill="FFFFFF"/>
        </w:rPr>
        <w:t>The missing email address was added to the Authors and Affiliations section.</w:t>
      </w:r>
      <w:r w:rsidR="00B50F1A" w:rsidRPr="00381815">
        <w:rPr>
          <w:rFonts w:ascii="Times New Roman" w:eastAsia="Times New Roman" w:hAnsi="Times New Roman" w:cs="Times New Roman"/>
          <w:color w:val="222222"/>
        </w:rPr>
        <w:br/>
      </w:r>
    </w:p>
    <w:p w14:paraId="6D943D13" w14:textId="77777777" w:rsidR="00794FE9"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5. Please define all abbreviations before use.</w:t>
      </w:r>
    </w:p>
    <w:p w14:paraId="476FD7D0" w14:textId="77777777" w:rsidR="00794FE9" w:rsidRPr="00381815" w:rsidRDefault="00794FE9" w:rsidP="00B50F1A">
      <w:pPr>
        <w:rPr>
          <w:rFonts w:ascii="Times New Roman" w:eastAsia="Times New Roman" w:hAnsi="Times New Roman" w:cs="Times New Roman"/>
          <w:color w:val="222222"/>
          <w:shd w:val="clear" w:color="auto" w:fill="FFFFFF"/>
        </w:rPr>
      </w:pPr>
    </w:p>
    <w:p w14:paraId="2CCC69A1" w14:textId="28B72F3D" w:rsidR="005C10A0" w:rsidRPr="00381815" w:rsidRDefault="00794FE9" w:rsidP="00B50F1A">
      <w:pPr>
        <w:rPr>
          <w:rFonts w:ascii="Times New Roman" w:eastAsia="Times New Roman" w:hAnsi="Times New Roman" w:cs="Times New Roman"/>
          <w:i/>
          <w:color w:val="222222"/>
          <w:highlight w:val="yellow"/>
          <w:shd w:val="clear" w:color="auto" w:fill="FFFFFF"/>
        </w:rPr>
      </w:pPr>
      <w:r w:rsidRPr="00381815">
        <w:rPr>
          <w:rFonts w:ascii="Times New Roman" w:eastAsia="Times New Roman" w:hAnsi="Times New Roman" w:cs="Times New Roman"/>
          <w:i/>
          <w:color w:val="222222"/>
          <w:shd w:val="clear" w:color="auto" w:fill="FFFFFF"/>
        </w:rPr>
        <w:t>Several abbreviations were defined.</w:t>
      </w:r>
      <w:r w:rsidR="00B50F1A" w:rsidRPr="00381815">
        <w:rPr>
          <w:rFonts w:ascii="Times New Roman" w:eastAsia="Times New Roman" w:hAnsi="Times New Roman" w:cs="Times New Roman"/>
          <w:i/>
          <w:color w:val="222222"/>
          <w:highlight w:val="yellow"/>
        </w:rPr>
        <w:br/>
      </w:r>
    </w:p>
    <w:p w14:paraId="4CDA1855" w14:textId="77777777" w:rsidR="00656D92"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6. Please use SI abbreviations for all units: L, mL, µL, h, min, s, etc.</w:t>
      </w:r>
    </w:p>
    <w:p w14:paraId="750C36CC" w14:textId="77777777" w:rsidR="00794FE9" w:rsidRPr="00381815" w:rsidRDefault="00794FE9" w:rsidP="00B50F1A">
      <w:pPr>
        <w:rPr>
          <w:rFonts w:ascii="Times New Roman" w:eastAsia="Times New Roman" w:hAnsi="Times New Roman" w:cs="Times New Roman"/>
          <w:color w:val="222222"/>
          <w:shd w:val="clear" w:color="auto" w:fill="FFFFFF"/>
        </w:rPr>
      </w:pPr>
    </w:p>
    <w:p w14:paraId="5D2F9EA8" w14:textId="71B86432" w:rsidR="005C10A0" w:rsidRPr="00381815" w:rsidRDefault="00794FE9" w:rsidP="00B50F1A">
      <w:pPr>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abbreviations were changed. However, it is now in discrepancy with</w:t>
      </w:r>
      <w:r w:rsidR="009B7AD6" w:rsidRPr="00381815">
        <w:rPr>
          <w:rFonts w:ascii="Times New Roman" w:eastAsia="Times New Roman" w:hAnsi="Times New Roman" w:cs="Times New Roman"/>
          <w:i/>
          <w:color w:val="222222"/>
          <w:shd w:val="clear" w:color="auto" w:fill="FFFFFF"/>
        </w:rPr>
        <w:t xml:space="preserve"> the requirements specified in</w:t>
      </w:r>
      <w:r w:rsidRPr="00381815">
        <w:rPr>
          <w:rFonts w:ascii="Times New Roman" w:eastAsia="Times New Roman" w:hAnsi="Times New Roman" w:cs="Times New Roman"/>
          <w:i/>
          <w:color w:val="222222"/>
          <w:shd w:val="clear" w:color="auto" w:fill="FFFFFF"/>
        </w:rPr>
        <w:t xml:space="preserve"> the Instructions for Authors provided by </w:t>
      </w:r>
      <w:proofErr w:type="spellStart"/>
      <w:r w:rsidRPr="00381815">
        <w:rPr>
          <w:rFonts w:ascii="Times New Roman" w:eastAsia="Times New Roman" w:hAnsi="Times New Roman" w:cs="Times New Roman"/>
          <w:i/>
          <w:color w:val="222222"/>
          <w:shd w:val="clear" w:color="auto" w:fill="FFFFFF"/>
        </w:rPr>
        <w:t>JoVE</w:t>
      </w:r>
      <w:proofErr w:type="spellEnd"/>
      <w:r w:rsidRPr="00381815">
        <w:rPr>
          <w:rFonts w:ascii="Times New Roman" w:eastAsia="Times New Roman" w:hAnsi="Times New Roman" w:cs="Times New Roman"/>
          <w:i/>
          <w:color w:val="222222"/>
          <w:shd w:val="clear" w:color="auto" w:fill="FFFFFF"/>
        </w:rPr>
        <w:t xml:space="preserve"> (see the Technical Language section)</w:t>
      </w:r>
      <w:r w:rsidR="009B7AD6" w:rsidRPr="00381815">
        <w:rPr>
          <w:rFonts w:ascii="Times New Roman" w:eastAsia="Times New Roman" w:hAnsi="Times New Roman" w:cs="Times New Roman"/>
          <w:i/>
          <w:color w:val="222222"/>
          <w:shd w:val="clear" w:color="auto" w:fill="FFFFFF"/>
        </w:rPr>
        <w:t>.</w:t>
      </w:r>
    </w:p>
    <w:p w14:paraId="204D5E54" w14:textId="77777777" w:rsidR="00794FE9" w:rsidRPr="00381815" w:rsidRDefault="00794FE9" w:rsidP="00B50F1A">
      <w:pPr>
        <w:rPr>
          <w:rFonts w:ascii="Times New Roman" w:eastAsia="Times New Roman" w:hAnsi="Times New Roman" w:cs="Times New Roman"/>
          <w:i/>
          <w:color w:val="222222"/>
          <w:shd w:val="clear" w:color="auto" w:fill="FFFFFF"/>
        </w:rPr>
      </w:pPr>
    </w:p>
    <w:p w14:paraId="229DEE18" w14:textId="06E68959" w:rsidR="00097312"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7. 1.1.1-1.1.6: Please write the text in the imperative tense in complete sentences.</w:t>
      </w:r>
    </w:p>
    <w:p w14:paraId="552FC78A" w14:textId="77777777" w:rsidR="005C10A0" w:rsidRPr="00381815" w:rsidRDefault="005C10A0" w:rsidP="00B50F1A">
      <w:pPr>
        <w:rPr>
          <w:rFonts w:ascii="Times New Roman" w:eastAsia="Times New Roman" w:hAnsi="Times New Roman" w:cs="Times New Roman"/>
          <w:i/>
          <w:color w:val="222222"/>
          <w:shd w:val="clear" w:color="auto" w:fill="FFFFFF"/>
        </w:rPr>
      </w:pPr>
    </w:p>
    <w:p w14:paraId="2506D96B" w14:textId="77777777" w:rsidR="005C10A0" w:rsidRPr="00381815" w:rsidRDefault="00097312" w:rsidP="00B50F1A">
      <w:pPr>
        <w:rPr>
          <w:rFonts w:ascii="Times New Roman" w:eastAsia="Times New Roman" w:hAnsi="Times New Roman" w:cs="Times New Roman"/>
          <w:color w:val="222222"/>
          <w:shd w:val="clear" w:color="auto" w:fill="FFFFFF"/>
        </w:rPr>
      </w:pPr>
      <w:proofErr w:type="gramStart"/>
      <w:r w:rsidRPr="00381815">
        <w:rPr>
          <w:rFonts w:ascii="Times New Roman" w:eastAsia="Times New Roman" w:hAnsi="Times New Roman" w:cs="Times New Roman"/>
          <w:i/>
          <w:color w:val="222222"/>
          <w:shd w:val="clear" w:color="auto" w:fill="FFFFFF"/>
        </w:rPr>
        <w:t>Changed according to the requir</w:t>
      </w:r>
      <w:r w:rsidR="001B2171" w:rsidRPr="00381815">
        <w:rPr>
          <w:rFonts w:ascii="Times New Roman" w:eastAsia="Times New Roman" w:hAnsi="Times New Roman" w:cs="Times New Roman"/>
          <w:i/>
          <w:color w:val="222222"/>
          <w:shd w:val="clear" w:color="auto" w:fill="FFFFFF"/>
        </w:rPr>
        <w:t>e</w:t>
      </w:r>
      <w:r w:rsidRPr="00381815">
        <w:rPr>
          <w:rFonts w:ascii="Times New Roman" w:eastAsia="Times New Roman" w:hAnsi="Times New Roman" w:cs="Times New Roman"/>
          <w:i/>
          <w:color w:val="222222"/>
          <w:shd w:val="clear" w:color="auto" w:fill="FFFFFF"/>
        </w:rPr>
        <w:t>ments.</w:t>
      </w:r>
      <w:proofErr w:type="gramEnd"/>
      <w:r w:rsidR="00B50F1A" w:rsidRPr="00381815">
        <w:rPr>
          <w:rFonts w:ascii="Times New Roman" w:eastAsia="Times New Roman" w:hAnsi="Times New Roman" w:cs="Times New Roman"/>
          <w:color w:val="222222"/>
        </w:rPr>
        <w:br/>
      </w:r>
    </w:p>
    <w:p w14:paraId="1FC3C259" w14:textId="12CFA103" w:rsidR="004C661C"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8. 2.2: Please add more details to this step. This step does not have enough detail to replicate as currently written. Alternatively, add references to published material specifying how to perform the protocol action.</w:t>
      </w:r>
    </w:p>
    <w:p w14:paraId="426099FA" w14:textId="77777777" w:rsidR="005C10A0" w:rsidRPr="00381815" w:rsidRDefault="005C10A0" w:rsidP="00B50F1A">
      <w:pPr>
        <w:rPr>
          <w:rFonts w:ascii="Times New Roman" w:eastAsia="Times New Roman" w:hAnsi="Times New Roman" w:cs="Times New Roman"/>
          <w:i/>
          <w:color w:val="222222"/>
          <w:shd w:val="clear" w:color="auto" w:fill="FFFFFF"/>
        </w:rPr>
      </w:pPr>
    </w:p>
    <w:p w14:paraId="0EFFD3E8" w14:textId="77777777" w:rsidR="005C10A0" w:rsidRPr="00381815" w:rsidRDefault="001B2171"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i/>
          <w:color w:val="222222"/>
          <w:shd w:val="clear" w:color="auto" w:fill="FFFFFF"/>
        </w:rPr>
        <w:t>D</w:t>
      </w:r>
      <w:r w:rsidR="004C661C" w:rsidRPr="00381815">
        <w:rPr>
          <w:rFonts w:ascii="Times New Roman" w:eastAsia="Times New Roman" w:hAnsi="Times New Roman" w:cs="Times New Roman"/>
          <w:i/>
          <w:color w:val="222222"/>
          <w:shd w:val="clear" w:color="auto" w:fill="FFFFFF"/>
        </w:rPr>
        <w:t>etails and a relevant reference were added.</w:t>
      </w:r>
      <w:r w:rsidR="00B50F1A" w:rsidRPr="00381815">
        <w:rPr>
          <w:rFonts w:ascii="Times New Roman" w:eastAsia="Times New Roman" w:hAnsi="Times New Roman" w:cs="Times New Roman"/>
          <w:color w:val="222222"/>
        </w:rPr>
        <w:br/>
      </w:r>
    </w:p>
    <w:p w14:paraId="34038994" w14:textId="077114B8" w:rsidR="004C661C"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9. 4.1/5.1: What volume of buffer is added and how long does it take to equilibrate?</w:t>
      </w:r>
    </w:p>
    <w:p w14:paraId="18349B7B" w14:textId="77777777" w:rsidR="005C10A0" w:rsidRPr="00381815" w:rsidRDefault="005C10A0" w:rsidP="00B50F1A">
      <w:pPr>
        <w:rPr>
          <w:rFonts w:ascii="Times New Roman" w:eastAsia="Times New Roman" w:hAnsi="Times New Roman" w:cs="Times New Roman"/>
          <w:i/>
          <w:color w:val="222222"/>
          <w:shd w:val="clear" w:color="auto" w:fill="FFFFFF"/>
        </w:rPr>
      </w:pPr>
    </w:p>
    <w:p w14:paraId="06C1C3EB" w14:textId="77777777" w:rsidR="004C661C" w:rsidRPr="00381815" w:rsidRDefault="001B2171" w:rsidP="00B50F1A">
      <w:pPr>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volume of buffer</w:t>
      </w:r>
      <w:r w:rsidR="004C661C" w:rsidRPr="00381815">
        <w:rPr>
          <w:rFonts w:ascii="Times New Roman" w:eastAsia="Times New Roman" w:hAnsi="Times New Roman" w:cs="Times New Roman"/>
          <w:i/>
          <w:color w:val="222222"/>
          <w:shd w:val="clear" w:color="auto" w:fill="FFFFFF"/>
        </w:rPr>
        <w:t xml:space="preserve"> and</w:t>
      </w:r>
      <w:r w:rsidRPr="00381815">
        <w:rPr>
          <w:rFonts w:ascii="Times New Roman" w:eastAsia="Times New Roman" w:hAnsi="Times New Roman" w:cs="Times New Roman"/>
          <w:i/>
          <w:color w:val="222222"/>
          <w:shd w:val="clear" w:color="auto" w:fill="FFFFFF"/>
        </w:rPr>
        <w:t xml:space="preserve"> the</w:t>
      </w:r>
      <w:r w:rsidR="004C661C" w:rsidRPr="00381815">
        <w:rPr>
          <w:rFonts w:ascii="Times New Roman" w:eastAsia="Times New Roman" w:hAnsi="Times New Roman" w:cs="Times New Roman"/>
          <w:i/>
          <w:color w:val="222222"/>
          <w:shd w:val="clear" w:color="auto" w:fill="FFFFFF"/>
        </w:rPr>
        <w:t xml:space="preserve"> recommended flow rate were added. </w:t>
      </w:r>
    </w:p>
    <w:p w14:paraId="353D7FD9" w14:textId="77777777" w:rsidR="005C10A0" w:rsidRPr="00381815" w:rsidRDefault="005C10A0" w:rsidP="00B50F1A">
      <w:pPr>
        <w:rPr>
          <w:rFonts w:ascii="Times New Roman" w:eastAsia="Times New Roman" w:hAnsi="Times New Roman" w:cs="Times New Roman"/>
          <w:color w:val="222222"/>
          <w:shd w:val="clear" w:color="auto" w:fill="FFFFFF"/>
        </w:rPr>
      </w:pPr>
    </w:p>
    <w:p w14:paraId="5285B6FB" w14:textId="77777777" w:rsidR="004C661C"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10. 4.2: How is the flow rate controlled?</w:t>
      </w:r>
    </w:p>
    <w:p w14:paraId="135E6A39" w14:textId="77777777" w:rsidR="005C10A0" w:rsidRPr="00381815" w:rsidRDefault="005C10A0" w:rsidP="00B50F1A">
      <w:pPr>
        <w:rPr>
          <w:rFonts w:ascii="Times New Roman" w:eastAsia="Times New Roman" w:hAnsi="Times New Roman" w:cs="Times New Roman"/>
          <w:i/>
          <w:color w:val="222222"/>
          <w:shd w:val="clear" w:color="auto" w:fill="FFFFFF"/>
        </w:rPr>
      </w:pPr>
    </w:p>
    <w:p w14:paraId="281DBDA3" w14:textId="77777777" w:rsidR="005C10A0" w:rsidRPr="00381815" w:rsidRDefault="004C661C"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i/>
          <w:color w:val="222222"/>
          <w:shd w:val="clear" w:color="auto" w:fill="FFFFFF"/>
        </w:rPr>
        <w:t>The flow rate is one of the parameters that are set on the liquid chromatography instrument (e.g. AKTA Pure or similar).</w:t>
      </w:r>
      <w:r w:rsidR="00B50F1A" w:rsidRPr="00381815">
        <w:rPr>
          <w:rFonts w:ascii="Times New Roman" w:eastAsia="Times New Roman" w:hAnsi="Times New Roman" w:cs="Times New Roman"/>
          <w:color w:val="222222"/>
        </w:rPr>
        <w:br/>
      </w:r>
    </w:p>
    <w:p w14:paraId="6EC9A641" w14:textId="1800E125" w:rsidR="004C661C"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11. References: Please do not abbreviate journal titles. Please include volume and issue numbers for all references.</w:t>
      </w:r>
    </w:p>
    <w:p w14:paraId="74CA147E" w14:textId="77777777" w:rsidR="005C10A0" w:rsidRPr="00381815" w:rsidRDefault="005C10A0" w:rsidP="009F1D2A">
      <w:pPr>
        <w:jc w:val="both"/>
        <w:rPr>
          <w:rFonts w:ascii="Times New Roman" w:eastAsia="Times New Roman" w:hAnsi="Times New Roman" w:cs="Times New Roman"/>
          <w:i/>
          <w:color w:val="222222"/>
          <w:shd w:val="clear" w:color="auto" w:fill="FFFFFF"/>
        </w:rPr>
      </w:pPr>
    </w:p>
    <w:p w14:paraId="48FBFB1B" w14:textId="2FA82823" w:rsidR="001B2171" w:rsidRPr="00381815" w:rsidRDefault="004C661C" w:rsidP="009F1D2A">
      <w:pPr>
        <w:jc w:val="both"/>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reference list was generated using EndNote and the style</w:t>
      </w:r>
      <w:r w:rsidR="001B2171" w:rsidRPr="00381815">
        <w:rPr>
          <w:rFonts w:ascii="Times New Roman" w:eastAsia="Times New Roman" w:hAnsi="Times New Roman" w:cs="Times New Roman"/>
          <w:i/>
          <w:color w:val="222222"/>
          <w:shd w:val="clear" w:color="auto" w:fill="FFFFFF"/>
        </w:rPr>
        <w:t xml:space="preserve"> file</w:t>
      </w:r>
      <w:r w:rsidRPr="00381815">
        <w:rPr>
          <w:rFonts w:ascii="Times New Roman" w:eastAsia="Times New Roman" w:hAnsi="Times New Roman" w:cs="Times New Roman"/>
          <w:i/>
          <w:color w:val="222222"/>
          <w:shd w:val="clear" w:color="auto" w:fill="FFFFFF"/>
        </w:rPr>
        <w:t xml:space="preserve"> </w:t>
      </w:r>
      <w:r w:rsidR="001B2171" w:rsidRPr="00381815">
        <w:rPr>
          <w:rFonts w:ascii="Times New Roman" w:eastAsia="Times New Roman" w:hAnsi="Times New Roman" w:cs="Times New Roman"/>
          <w:i/>
          <w:color w:val="222222"/>
          <w:shd w:val="clear" w:color="auto" w:fill="FFFFFF"/>
        </w:rPr>
        <w:t xml:space="preserve">provided by </w:t>
      </w:r>
      <w:proofErr w:type="spellStart"/>
      <w:r w:rsidR="001B2171" w:rsidRPr="00381815">
        <w:rPr>
          <w:rFonts w:ascii="Times New Roman" w:eastAsia="Times New Roman" w:hAnsi="Times New Roman" w:cs="Times New Roman"/>
          <w:i/>
          <w:color w:val="222222"/>
          <w:shd w:val="clear" w:color="auto" w:fill="FFFFFF"/>
        </w:rPr>
        <w:t>JoVE</w:t>
      </w:r>
      <w:proofErr w:type="spellEnd"/>
      <w:r w:rsidR="001B2171" w:rsidRPr="00381815">
        <w:rPr>
          <w:rFonts w:ascii="Times New Roman" w:eastAsia="Times New Roman" w:hAnsi="Times New Roman" w:cs="Times New Roman"/>
          <w:i/>
          <w:color w:val="222222"/>
          <w:shd w:val="clear" w:color="auto" w:fill="FFFFFF"/>
        </w:rPr>
        <w:t xml:space="preserve"> </w:t>
      </w:r>
      <w:r w:rsidRPr="00381815">
        <w:rPr>
          <w:rFonts w:ascii="Times New Roman" w:eastAsia="Times New Roman" w:hAnsi="Times New Roman" w:cs="Times New Roman"/>
          <w:i/>
          <w:color w:val="222222"/>
          <w:shd w:val="clear" w:color="auto" w:fill="FFFFFF"/>
        </w:rPr>
        <w:t xml:space="preserve">and manually corrected (e.g. the scientific names were italicized). The abbreviated journal titles are dictated by the reference style and are </w:t>
      </w:r>
      <w:r w:rsidR="001B2171" w:rsidRPr="00381815">
        <w:rPr>
          <w:rFonts w:ascii="Times New Roman" w:eastAsia="Times New Roman" w:hAnsi="Times New Roman" w:cs="Times New Roman"/>
          <w:i/>
          <w:color w:val="222222"/>
          <w:shd w:val="clear" w:color="auto" w:fill="FFFFFF"/>
        </w:rPr>
        <w:t xml:space="preserve">also </w:t>
      </w:r>
      <w:r w:rsidRPr="00381815">
        <w:rPr>
          <w:rFonts w:ascii="Times New Roman" w:eastAsia="Times New Roman" w:hAnsi="Times New Roman" w:cs="Times New Roman"/>
          <w:i/>
          <w:color w:val="222222"/>
          <w:shd w:val="clear" w:color="auto" w:fill="FFFFFF"/>
        </w:rPr>
        <w:t xml:space="preserve">used in recent </w:t>
      </w:r>
      <w:proofErr w:type="spellStart"/>
      <w:r w:rsidRPr="00381815">
        <w:rPr>
          <w:rFonts w:ascii="Times New Roman" w:eastAsia="Times New Roman" w:hAnsi="Times New Roman" w:cs="Times New Roman"/>
          <w:i/>
          <w:color w:val="222222"/>
          <w:shd w:val="clear" w:color="auto" w:fill="FFFFFF"/>
        </w:rPr>
        <w:t>JoVE</w:t>
      </w:r>
      <w:proofErr w:type="spellEnd"/>
      <w:r w:rsidRPr="00381815">
        <w:rPr>
          <w:rFonts w:ascii="Times New Roman" w:eastAsia="Times New Roman" w:hAnsi="Times New Roman" w:cs="Times New Roman"/>
          <w:i/>
          <w:color w:val="222222"/>
          <w:shd w:val="clear" w:color="auto" w:fill="FFFFFF"/>
        </w:rPr>
        <w:t xml:space="preserve"> publications as well as in the example references in the </w:t>
      </w:r>
      <w:r w:rsidR="009B7AD6" w:rsidRPr="00381815">
        <w:rPr>
          <w:rFonts w:ascii="Times New Roman" w:eastAsia="Times New Roman" w:hAnsi="Times New Roman" w:cs="Times New Roman"/>
          <w:i/>
          <w:color w:val="222222"/>
          <w:shd w:val="clear" w:color="auto" w:fill="FFFFFF"/>
        </w:rPr>
        <w:t>Instruction for Authors (the manuscript t</w:t>
      </w:r>
      <w:r w:rsidRPr="00381815">
        <w:rPr>
          <w:rFonts w:ascii="Times New Roman" w:eastAsia="Times New Roman" w:hAnsi="Times New Roman" w:cs="Times New Roman"/>
          <w:i/>
          <w:color w:val="222222"/>
          <w:shd w:val="clear" w:color="auto" w:fill="FFFFFF"/>
        </w:rPr>
        <w:t>emplate</w:t>
      </w:r>
      <w:r w:rsidR="009B7AD6" w:rsidRPr="00381815">
        <w:rPr>
          <w:rFonts w:ascii="Times New Roman" w:eastAsia="Times New Roman" w:hAnsi="Times New Roman" w:cs="Times New Roman"/>
          <w:i/>
          <w:color w:val="222222"/>
          <w:shd w:val="clear" w:color="auto" w:fill="FFFFFF"/>
        </w:rPr>
        <w:t xml:space="preserve"> file)</w:t>
      </w:r>
      <w:r w:rsidRPr="00381815">
        <w:rPr>
          <w:rFonts w:ascii="Times New Roman" w:eastAsia="Times New Roman" w:hAnsi="Times New Roman" w:cs="Times New Roman"/>
          <w:i/>
          <w:color w:val="222222"/>
          <w:shd w:val="clear" w:color="auto" w:fill="FFFFFF"/>
        </w:rPr>
        <w:t>. Shall we use the full journal titles in spite of these facts?</w:t>
      </w:r>
    </w:p>
    <w:p w14:paraId="18471155" w14:textId="646509A5" w:rsidR="009F1D2A" w:rsidRPr="00381815" w:rsidRDefault="001B2171" w:rsidP="009F1D2A">
      <w:pPr>
        <w:jc w:val="both"/>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volume and issue number are absent only from the reference #1 that</w:t>
      </w:r>
      <w:r w:rsidR="009B7AD6" w:rsidRPr="00381815">
        <w:rPr>
          <w:rFonts w:ascii="Times New Roman" w:eastAsia="Times New Roman" w:hAnsi="Times New Roman" w:cs="Times New Roman"/>
          <w:i/>
          <w:color w:val="222222"/>
          <w:shd w:val="clear" w:color="auto" w:fill="FFFFFF"/>
        </w:rPr>
        <w:t xml:space="preserve"> is a book chapter, which does not have these specifications</w:t>
      </w:r>
      <w:r w:rsidRPr="00381815">
        <w:rPr>
          <w:rFonts w:ascii="Times New Roman" w:eastAsia="Times New Roman" w:hAnsi="Times New Roman" w:cs="Times New Roman"/>
          <w:i/>
          <w:color w:val="222222"/>
          <w:shd w:val="clear" w:color="auto" w:fill="FFFFFF"/>
        </w:rPr>
        <w:t>.</w:t>
      </w:r>
    </w:p>
    <w:p w14:paraId="05DD1F71" w14:textId="70FDF5F8" w:rsidR="00237281" w:rsidRPr="00381815" w:rsidRDefault="00B50F1A" w:rsidP="009F1D2A">
      <w:pPr>
        <w:jc w:val="both"/>
        <w:rPr>
          <w:rFonts w:ascii="Times New Roman" w:eastAsia="Times New Roman" w:hAnsi="Times New Roman" w:cs="Times New Roman"/>
          <w:b/>
          <w:bCs/>
          <w:color w:val="222222"/>
        </w:rPr>
      </w:pPr>
      <w:r w:rsidRPr="00381815">
        <w:rPr>
          <w:rFonts w:ascii="Times New Roman" w:eastAsia="Times New Roman" w:hAnsi="Times New Roman" w:cs="Times New Roman"/>
          <w:color w:val="222222"/>
        </w:rPr>
        <w:br/>
      </w:r>
    </w:p>
    <w:p w14:paraId="0F0BE35B" w14:textId="77777777" w:rsidR="003540E4"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b/>
          <w:bCs/>
          <w:color w:val="222222"/>
        </w:rPr>
        <w:t>Reviewers' comments</w:t>
      </w:r>
      <w:proofErr w:type="gramStart"/>
      <w:r w:rsidRPr="00381815">
        <w:rPr>
          <w:rFonts w:ascii="Times New Roman" w:eastAsia="Times New Roman" w:hAnsi="Times New Roman" w:cs="Times New Roman"/>
          <w:b/>
          <w:bCs/>
          <w:color w:val="222222"/>
        </w:rPr>
        <w:t>:</w:t>
      </w:r>
      <w:proofErr w:type="gramEnd"/>
      <w:r w:rsidR="00237281" w:rsidRPr="00381815">
        <w:rPr>
          <w:rFonts w:ascii="Times New Roman" w:eastAsia="Times New Roman" w:hAnsi="Times New Roman" w:cs="Times New Roman"/>
          <w:color w:val="222222"/>
        </w:rPr>
        <w:br/>
      </w:r>
      <w:r w:rsidR="00237281" w:rsidRPr="00381815">
        <w:rPr>
          <w:rFonts w:ascii="Times New Roman" w:eastAsia="Times New Roman" w:hAnsi="Times New Roman" w:cs="Times New Roman"/>
          <w:color w:val="222222"/>
        </w:rPr>
        <w:br/>
      </w:r>
      <w:r w:rsidRPr="00381815">
        <w:rPr>
          <w:rFonts w:ascii="Times New Roman" w:eastAsia="Times New Roman" w:hAnsi="Times New Roman" w:cs="Times New Roman"/>
          <w:b/>
          <w:bCs/>
          <w:color w:val="222222"/>
        </w:rPr>
        <w:t>Reviewer #1: </w:t>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Manuscript Summary:</w:t>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 xml:space="preserve">Gahura et al., describe a standard protocol for the purification of the F1 portion of the membrane-bound F1Fo ATPase which they have adapted for use with the human parasite Trypanosoma brucei. The authors clearly describe in the introduction the history behind the development of the purification protocol and what the final product can be used for. The protocol itself represents a standard protocol which is clear to follow but may not be in the correct style for a </w:t>
      </w:r>
      <w:proofErr w:type="spellStart"/>
      <w:proofErr w:type="gramStart"/>
      <w:r w:rsidRPr="00381815">
        <w:rPr>
          <w:rFonts w:ascii="Times New Roman" w:eastAsia="Times New Roman" w:hAnsi="Times New Roman" w:cs="Times New Roman"/>
          <w:color w:val="222222"/>
          <w:shd w:val="clear" w:color="auto" w:fill="FFFFFF"/>
        </w:rPr>
        <w:t>joVE</w:t>
      </w:r>
      <w:proofErr w:type="spellEnd"/>
      <w:proofErr w:type="gramEnd"/>
      <w:r w:rsidRPr="00381815">
        <w:rPr>
          <w:rFonts w:ascii="Times New Roman" w:eastAsia="Times New Roman" w:hAnsi="Times New Roman" w:cs="Times New Roman"/>
          <w:color w:val="222222"/>
          <w:shd w:val="clear" w:color="auto" w:fill="FFFFFF"/>
        </w:rPr>
        <w:t xml:space="preserve"> article. The representative results are also clear apart from the sentence on line 202 and figure 2 (see below). The discussion is also adequate the pros and cons of the method. Thus in conclusion, the article represents a nice description of the protocol required to purify the F1 portion of F1Fo </w:t>
      </w:r>
      <w:proofErr w:type="spellStart"/>
      <w:r w:rsidRPr="00381815">
        <w:rPr>
          <w:rFonts w:ascii="Times New Roman" w:eastAsia="Times New Roman" w:hAnsi="Times New Roman" w:cs="Times New Roman"/>
          <w:color w:val="222222"/>
          <w:shd w:val="clear" w:color="auto" w:fill="FFFFFF"/>
        </w:rPr>
        <w:t>ATPases</w:t>
      </w:r>
      <w:proofErr w:type="spellEnd"/>
      <w:r w:rsidRPr="00381815">
        <w:rPr>
          <w:rFonts w:ascii="Times New Roman" w:eastAsia="Times New Roman" w:hAnsi="Times New Roman" w:cs="Times New Roman"/>
          <w:color w:val="222222"/>
          <w:shd w:val="clear" w:color="auto" w:fill="FFFFFF"/>
        </w:rPr>
        <w:t xml:space="preserve"> from T. brucei and illustrates how the protocol can be adapted for other organisms. When completed, this video will complement several other </w:t>
      </w:r>
      <w:proofErr w:type="spellStart"/>
      <w:proofErr w:type="gramStart"/>
      <w:r w:rsidRPr="00381815">
        <w:rPr>
          <w:rFonts w:ascii="Times New Roman" w:eastAsia="Times New Roman" w:hAnsi="Times New Roman" w:cs="Times New Roman"/>
          <w:color w:val="222222"/>
          <w:shd w:val="clear" w:color="auto" w:fill="FFFFFF"/>
        </w:rPr>
        <w:t>jove</w:t>
      </w:r>
      <w:proofErr w:type="spellEnd"/>
      <w:proofErr w:type="gramEnd"/>
      <w:r w:rsidRPr="00381815">
        <w:rPr>
          <w:rFonts w:ascii="Times New Roman" w:eastAsia="Times New Roman" w:hAnsi="Times New Roman" w:cs="Times New Roman"/>
          <w:color w:val="222222"/>
          <w:shd w:val="clear" w:color="auto" w:fill="FFFFFF"/>
        </w:rPr>
        <w:t xml:space="preserve"> videos e.g. the purification of mitochondria and preparation of F1Fo ATPase vesicles for </w:t>
      </w:r>
      <w:proofErr w:type="spellStart"/>
      <w:r w:rsidRPr="00381815">
        <w:rPr>
          <w:rFonts w:ascii="Times New Roman" w:eastAsia="Times New Roman" w:hAnsi="Times New Roman" w:cs="Times New Roman"/>
          <w:color w:val="222222"/>
          <w:shd w:val="clear" w:color="auto" w:fill="FFFFFF"/>
        </w:rPr>
        <w:t>patchclamping</w:t>
      </w:r>
      <w:proofErr w:type="spellEnd"/>
      <w:r w:rsidRPr="00381815">
        <w:rPr>
          <w:rFonts w:ascii="Times New Roman" w:eastAsia="Times New Roman" w:hAnsi="Times New Roman" w:cs="Times New Roman"/>
          <w:color w:val="222222"/>
          <w:shd w:val="clear" w:color="auto" w:fill="FFFFFF"/>
        </w:rPr>
        <w:t>.</w:t>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Major Concerns</w:t>
      </w:r>
      <w:proofErr w:type="gramStart"/>
      <w:r w:rsidRPr="00381815">
        <w:rPr>
          <w:rFonts w:ascii="Times New Roman" w:eastAsia="Times New Roman" w:hAnsi="Times New Roman" w:cs="Times New Roman"/>
          <w:color w:val="222222"/>
          <w:shd w:val="clear" w:color="auto" w:fill="FFFFFF"/>
        </w:rPr>
        <w:t>:</w:t>
      </w:r>
      <w:proofErr w:type="gramEnd"/>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None</w:t>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Minor Concerns:</w:t>
      </w: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1) Line 202 states "the organic phase and precipitated interphase are discarded". It would be important to show an image or video segment indicating what is meant by these two terms.</w:t>
      </w:r>
    </w:p>
    <w:p w14:paraId="561DE177" w14:textId="77777777" w:rsidR="003540E4" w:rsidRPr="00381815" w:rsidRDefault="003540E4" w:rsidP="00B50F1A">
      <w:pPr>
        <w:rPr>
          <w:rFonts w:ascii="Times New Roman" w:eastAsia="Times New Roman" w:hAnsi="Times New Roman" w:cs="Times New Roman"/>
          <w:color w:val="222222"/>
          <w:shd w:val="clear" w:color="auto" w:fill="FFFFFF"/>
        </w:rPr>
      </w:pPr>
    </w:p>
    <w:p w14:paraId="535F700A" w14:textId="77777777" w:rsidR="003540E4" w:rsidRPr="00381815" w:rsidRDefault="003540E4" w:rsidP="00B50F1A">
      <w:pPr>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Protocol describes this step in more detail (see 3.3), but we agree that it would be useful to visualize this step.</w:t>
      </w:r>
    </w:p>
    <w:p w14:paraId="0F5A195C" w14:textId="77777777" w:rsidR="003540E4"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 xml:space="preserve">2) In figure 2 where the dark green line in fig 2A indicates the F1 containing fraction </w:t>
      </w:r>
      <w:r w:rsidRPr="00381815">
        <w:rPr>
          <w:rFonts w:ascii="Times New Roman" w:eastAsia="Times New Roman" w:hAnsi="Times New Roman" w:cs="Times New Roman"/>
          <w:color w:val="222222"/>
          <w:shd w:val="clear" w:color="auto" w:fill="FFFFFF"/>
        </w:rPr>
        <w:lastRenderedPageBreak/>
        <w:t xml:space="preserve">but in figure 2B it is the light green </w:t>
      </w:r>
      <w:proofErr w:type="spellStart"/>
      <w:r w:rsidRPr="00381815">
        <w:rPr>
          <w:rFonts w:ascii="Times New Roman" w:eastAsia="Times New Roman" w:hAnsi="Times New Roman" w:cs="Times New Roman"/>
          <w:color w:val="222222"/>
          <w:shd w:val="clear" w:color="auto" w:fill="FFFFFF"/>
        </w:rPr>
        <w:t>colour</w:t>
      </w:r>
      <w:proofErr w:type="spellEnd"/>
      <w:r w:rsidRPr="00381815">
        <w:rPr>
          <w:rFonts w:ascii="Times New Roman" w:eastAsia="Times New Roman" w:hAnsi="Times New Roman" w:cs="Times New Roman"/>
          <w:color w:val="222222"/>
          <w:shd w:val="clear" w:color="auto" w:fill="FFFFFF"/>
        </w:rPr>
        <w:t xml:space="preserve">. I think the color for the F1 containing fractions should be the same </w:t>
      </w:r>
      <w:proofErr w:type="spellStart"/>
      <w:r w:rsidRPr="00381815">
        <w:rPr>
          <w:rFonts w:ascii="Times New Roman" w:eastAsia="Times New Roman" w:hAnsi="Times New Roman" w:cs="Times New Roman"/>
          <w:color w:val="222222"/>
          <w:shd w:val="clear" w:color="auto" w:fill="FFFFFF"/>
        </w:rPr>
        <w:t>colour</w:t>
      </w:r>
      <w:proofErr w:type="spellEnd"/>
      <w:r w:rsidRPr="00381815">
        <w:rPr>
          <w:rFonts w:ascii="Times New Roman" w:eastAsia="Times New Roman" w:hAnsi="Times New Roman" w:cs="Times New Roman"/>
          <w:color w:val="222222"/>
          <w:shd w:val="clear" w:color="auto" w:fill="FFFFFF"/>
        </w:rPr>
        <w:t xml:space="preserve"> or all the shades of green should be different between the two images. Also a picture / diagram / or label should be included in the figure so that it is easy from the figure to determine which graph/gel image comes from which column.</w:t>
      </w:r>
    </w:p>
    <w:p w14:paraId="0E8B9D37" w14:textId="77777777" w:rsidR="003540E4" w:rsidRPr="00381815" w:rsidRDefault="003540E4" w:rsidP="00B50F1A">
      <w:pPr>
        <w:rPr>
          <w:rFonts w:ascii="Times New Roman" w:eastAsia="Times New Roman" w:hAnsi="Times New Roman" w:cs="Times New Roman"/>
          <w:color w:val="222222"/>
          <w:shd w:val="clear" w:color="auto" w:fill="FFFFFF"/>
        </w:rPr>
      </w:pPr>
    </w:p>
    <w:p w14:paraId="28A2C6AC" w14:textId="77777777" w:rsidR="00487E1A" w:rsidRPr="00381815" w:rsidRDefault="00177331"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i/>
          <w:color w:val="222222"/>
          <w:shd w:val="clear" w:color="auto" w:fill="FFFFFF"/>
        </w:rPr>
        <w:t>T</w:t>
      </w:r>
      <w:r w:rsidR="003540E4" w:rsidRPr="00381815">
        <w:rPr>
          <w:rFonts w:ascii="Times New Roman" w:eastAsia="Times New Roman" w:hAnsi="Times New Roman" w:cs="Times New Roman"/>
          <w:i/>
          <w:color w:val="222222"/>
          <w:shd w:val="clear" w:color="auto" w:fill="FFFFFF"/>
        </w:rPr>
        <w:t xml:space="preserve">he misleading color-coding in the figure </w:t>
      </w:r>
      <w:r w:rsidRPr="00381815">
        <w:rPr>
          <w:rFonts w:ascii="Times New Roman" w:eastAsia="Times New Roman" w:hAnsi="Times New Roman" w:cs="Times New Roman"/>
          <w:i/>
          <w:color w:val="222222"/>
          <w:shd w:val="clear" w:color="auto" w:fill="FFFFFF"/>
        </w:rPr>
        <w:t xml:space="preserve">was changed </w:t>
      </w:r>
      <w:r w:rsidR="003540E4" w:rsidRPr="00381815">
        <w:rPr>
          <w:rFonts w:ascii="Times New Roman" w:eastAsia="Times New Roman" w:hAnsi="Times New Roman" w:cs="Times New Roman"/>
          <w:i/>
          <w:color w:val="222222"/>
          <w:shd w:val="clear" w:color="auto" w:fill="FFFFFF"/>
        </w:rPr>
        <w:t xml:space="preserve">and the </w:t>
      </w:r>
      <w:r w:rsidRPr="00381815">
        <w:rPr>
          <w:rFonts w:ascii="Times New Roman" w:eastAsia="Times New Roman" w:hAnsi="Times New Roman" w:cs="Times New Roman"/>
          <w:i/>
          <w:color w:val="222222"/>
          <w:shd w:val="clear" w:color="auto" w:fill="FFFFFF"/>
        </w:rPr>
        <w:t>graphs</w:t>
      </w:r>
      <w:r w:rsidR="003540E4" w:rsidRPr="00381815">
        <w:rPr>
          <w:rFonts w:ascii="Times New Roman" w:eastAsia="Times New Roman" w:hAnsi="Times New Roman" w:cs="Times New Roman"/>
          <w:i/>
          <w:color w:val="222222"/>
          <w:shd w:val="clear" w:color="auto" w:fill="FFFFFF"/>
        </w:rPr>
        <w:t xml:space="preserve"> </w:t>
      </w:r>
      <w:r w:rsidRPr="00381815">
        <w:rPr>
          <w:rFonts w:ascii="Times New Roman" w:eastAsia="Times New Roman" w:hAnsi="Times New Roman" w:cs="Times New Roman"/>
          <w:i/>
          <w:color w:val="222222"/>
          <w:shd w:val="clear" w:color="auto" w:fill="FFFFFF"/>
        </w:rPr>
        <w:t xml:space="preserve">were labeled </w:t>
      </w:r>
      <w:r w:rsidR="003540E4" w:rsidRPr="00381815">
        <w:rPr>
          <w:rFonts w:ascii="Times New Roman" w:eastAsia="Times New Roman" w:hAnsi="Times New Roman" w:cs="Times New Roman"/>
          <w:i/>
          <w:color w:val="222222"/>
          <w:shd w:val="clear" w:color="auto" w:fill="FFFFFF"/>
        </w:rPr>
        <w:t>for easier orientation.</w:t>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b/>
          <w:bCs/>
          <w:color w:val="222222"/>
        </w:rPr>
        <w:t>Reviewer #2</w:t>
      </w:r>
      <w:proofErr w:type="gramStart"/>
      <w:r w:rsidR="00B50F1A" w:rsidRPr="00381815">
        <w:rPr>
          <w:rFonts w:ascii="Times New Roman" w:eastAsia="Times New Roman" w:hAnsi="Times New Roman" w:cs="Times New Roman"/>
          <w:b/>
          <w:bCs/>
          <w:color w:val="222222"/>
        </w:rPr>
        <w:t>:</w:t>
      </w:r>
      <w:proofErr w:type="gramEnd"/>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shd w:val="clear" w:color="auto" w:fill="FFFFFF"/>
        </w:rPr>
        <w:t>Manuscript Summary:</w:t>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shd w:val="clear" w:color="auto" w:fill="FFFFFF"/>
        </w:rPr>
        <w:t xml:space="preserve">Authors provided comprehensive and well-written protocol. The F1-ATPase purification from unicellular parasite Trypanosoma brucei is explained clearly, results are presented and discussed well. All steps in the protocol are detailed, clear and simple to follow. Included references are relevant and provide essential reading list for researchers investigating FoF1-ATP synthase complexes. Overall, the methodology is easily transferable and can be used for purification of complexes from other organisms. Publication of the protocol in </w:t>
      </w:r>
      <w:proofErr w:type="spellStart"/>
      <w:r w:rsidR="00B50F1A" w:rsidRPr="00381815">
        <w:rPr>
          <w:rFonts w:ascii="Times New Roman" w:eastAsia="Times New Roman" w:hAnsi="Times New Roman" w:cs="Times New Roman"/>
          <w:color w:val="222222"/>
          <w:shd w:val="clear" w:color="auto" w:fill="FFFFFF"/>
        </w:rPr>
        <w:t>JoVE</w:t>
      </w:r>
      <w:proofErr w:type="spellEnd"/>
      <w:r w:rsidR="00B50F1A" w:rsidRPr="00381815">
        <w:rPr>
          <w:rFonts w:ascii="Times New Roman" w:eastAsia="Times New Roman" w:hAnsi="Times New Roman" w:cs="Times New Roman"/>
          <w:color w:val="222222"/>
          <w:shd w:val="clear" w:color="auto" w:fill="FFFFFF"/>
        </w:rPr>
        <w:t xml:space="preserve"> would be very helpful to researchers in the field.</w:t>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shd w:val="clear" w:color="auto" w:fill="FFFFFF"/>
        </w:rPr>
        <w:t>Major Concerns</w:t>
      </w:r>
      <w:proofErr w:type="gramStart"/>
      <w:r w:rsidR="00B50F1A" w:rsidRPr="00381815">
        <w:rPr>
          <w:rFonts w:ascii="Times New Roman" w:eastAsia="Times New Roman" w:hAnsi="Times New Roman" w:cs="Times New Roman"/>
          <w:color w:val="222222"/>
          <w:shd w:val="clear" w:color="auto" w:fill="FFFFFF"/>
        </w:rPr>
        <w:t>:</w:t>
      </w:r>
      <w:proofErr w:type="gramEnd"/>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shd w:val="clear" w:color="auto" w:fill="FFFFFF"/>
        </w:rPr>
        <w:t xml:space="preserve">Long abstract - line numbers 40 and 41: Can authors elaborate on long-term storage of ammonium </w:t>
      </w:r>
      <w:proofErr w:type="spellStart"/>
      <w:r w:rsidR="00B50F1A" w:rsidRPr="00381815">
        <w:rPr>
          <w:rFonts w:ascii="Times New Roman" w:eastAsia="Times New Roman" w:hAnsi="Times New Roman" w:cs="Times New Roman"/>
          <w:color w:val="222222"/>
          <w:shd w:val="clear" w:color="auto" w:fill="FFFFFF"/>
        </w:rPr>
        <w:t>sulphate</w:t>
      </w:r>
      <w:proofErr w:type="spellEnd"/>
      <w:r w:rsidR="00B50F1A" w:rsidRPr="00381815">
        <w:rPr>
          <w:rFonts w:ascii="Times New Roman" w:eastAsia="Times New Roman" w:hAnsi="Times New Roman" w:cs="Times New Roman"/>
          <w:color w:val="222222"/>
          <w:shd w:val="clear" w:color="auto" w:fill="FFFFFF"/>
        </w:rPr>
        <w:t xml:space="preserve"> precipitate? Is precipitated F1-ATPase stable for weeks or months?</w:t>
      </w:r>
    </w:p>
    <w:p w14:paraId="7F47B591" w14:textId="77777777" w:rsidR="00487E1A" w:rsidRPr="00381815" w:rsidRDefault="00487E1A" w:rsidP="00B50F1A">
      <w:pPr>
        <w:rPr>
          <w:rFonts w:ascii="Times New Roman" w:eastAsia="Times New Roman" w:hAnsi="Times New Roman" w:cs="Times New Roman"/>
          <w:color w:val="222222"/>
          <w:shd w:val="clear" w:color="auto" w:fill="FFFFFF"/>
        </w:rPr>
      </w:pPr>
    </w:p>
    <w:p w14:paraId="61898BE1" w14:textId="1C961EE6" w:rsidR="00425787" w:rsidRPr="00381815" w:rsidRDefault="00425787" w:rsidP="00B50F1A">
      <w:pPr>
        <w:rPr>
          <w:rFonts w:ascii="Times New Roman" w:eastAsia="Times New Roman" w:hAnsi="Times New Roman" w:cs="Times New Roman"/>
          <w:i/>
          <w:color w:val="222222"/>
        </w:rPr>
      </w:pPr>
      <w:r w:rsidRPr="00381815">
        <w:rPr>
          <w:rFonts w:ascii="Times New Roman" w:eastAsia="Times New Roman" w:hAnsi="Times New Roman" w:cs="Times New Roman"/>
          <w:i/>
          <w:color w:val="222222"/>
        </w:rPr>
        <w:t>We added details on the storage of ammonium sulfate precipitate in the last paragraph of Representative Results.</w:t>
      </w:r>
    </w:p>
    <w:p w14:paraId="462C1FDE" w14:textId="77777777" w:rsidR="00425787"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rPr>
        <w:br/>
      </w:r>
      <w:proofErr w:type="gramStart"/>
      <w:r w:rsidRPr="00381815">
        <w:rPr>
          <w:rFonts w:ascii="Times New Roman" w:eastAsia="Times New Roman" w:hAnsi="Times New Roman" w:cs="Times New Roman"/>
          <w:color w:val="222222"/>
          <w:shd w:val="clear" w:color="auto" w:fill="FFFFFF"/>
        </w:rPr>
        <w:t>Step 2.2.</w:t>
      </w:r>
      <w:proofErr w:type="gramEnd"/>
      <w:r w:rsidRPr="00381815">
        <w:rPr>
          <w:rFonts w:ascii="Times New Roman" w:eastAsia="Times New Roman" w:hAnsi="Times New Roman" w:cs="Times New Roman"/>
          <w:color w:val="222222"/>
          <w:shd w:val="clear" w:color="auto" w:fill="FFFFFF"/>
        </w:rPr>
        <w:t xml:space="preserve"> - Assays for protein concentration determination have limitations in sensitivity, compatibility with chemicals, etc. Can authors suggest an alternative to BCA protein assay or explain why they have used it in the protocol (steps 2.2. and 5.3.)?</w:t>
      </w:r>
    </w:p>
    <w:p w14:paraId="1E6EBA82" w14:textId="77777777" w:rsidR="00425787" w:rsidRPr="00381815" w:rsidRDefault="00425787" w:rsidP="00B50F1A">
      <w:pPr>
        <w:rPr>
          <w:rFonts w:ascii="Times New Roman" w:eastAsia="Times New Roman" w:hAnsi="Times New Roman" w:cs="Times New Roman"/>
          <w:color w:val="222222"/>
          <w:shd w:val="clear" w:color="auto" w:fill="FFFFFF"/>
        </w:rPr>
      </w:pPr>
    </w:p>
    <w:p w14:paraId="18F5D8E8" w14:textId="5F4833E2" w:rsidR="00425787" w:rsidRPr="00381815" w:rsidRDefault="003A3C87" w:rsidP="005C10A0">
      <w:pPr>
        <w:jc w:val="both"/>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solutions used in the protocol are devoid of any chemicals (e.g. reducing agents etc.).</w:t>
      </w:r>
      <w:proofErr w:type="gramStart"/>
      <w:r w:rsidRPr="00381815">
        <w:rPr>
          <w:rFonts w:ascii="Times New Roman" w:eastAsia="Times New Roman" w:hAnsi="Times New Roman" w:cs="Times New Roman"/>
          <w:i/>
          <w:color w:val="222222"/>
          <w:shd w:val="clear" w:color="auto" w:fill="FFFFFF"/>
        </w:rPr>
        <w:t>that</w:t>
      </w:r>
      <w:proofErr w:type="gramEnd"/>
      <w:r w:rsidRPr="00381815">
        <w:rPr>
          <w:rFonts w:ascii="Times New Roman" w:eastAsia="Times New Roman" w:hAnsi="Times New Roman" w:cs="Times New Roman"/>
          <w:i/>
          <w:color w:val="222222"/>
          <w:shd w:val="clear" w:color="auto" w:fill="FFFFFF"/>
        </w:rPr>
        <w:t xml:space="preserve"> interfere with any of the common protein assays. We routinely use the BCA assay, and therefore, we suggest it in the protocol, as each assay can give slightly different results. The data presented in the Table 1 were obtained with the BCA. However, principally, any assay can be used. We reflected this fact in the second paragraph of Representative Results.</w:t>
      </w:r>
    </w:p>
    <w:p w14:paraId="6FFB5BDC" w14:textId="77777777" w:rsidR="003A3C87"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rPr>
        <w:br/>
      </w:r>
      <w:proofErr w:type="gramStart"/>
      <w:r w:rsidRPr="00381815">
        <w:rPr>
          <w:rFonts w:ascii="Times New Roman" w:eastAsia="Times New Roman" w:hAnsi="Times New Roman" w:cs="Times New Roman"/>
          <w:color w:val="222222"/>
          <w:shd w:val="clear" w:color="auto" w:fill="FFFFFF"/>
        </w:rPr>
        <w:t>Step 2.3.</w:t>
      </w:r>
      <w:proofErr w:type="gramEnd"/>
      <w:r w:rsidRPr="00381815">
        <w:rPr>
          <w:rFonts w:ascii="Times New Roman" w:eastAsia="Times New Roman" w:hAnsi="Times New Roman" w:cs="Times New Roman"/>
          <w:color w:val="222222"/>
          <w:shd w:val="clear" w:color="auto" w:fill="FFFFFF"/>
        </w:rPr>
        <w:t xml:space="preserve"> - Disruption of particles using sonication is an arbitrary method completely dependent on a homogenizer brand and thickness of used probe. Can authors provide more details regarding the type or diameter of the probe in step </w:t>
      </w:r>
      <w:proofErr w:type="gramStart"/>
      <w:r w:rsidRPr="00381815">
        <w:rPr>
          <w:rFonts w:ascii="Times New Roman" w:eastAsia="Times New Roman" w:hAnsi="Times New Roman" w:cs="Times New Roman"/>
          <w:color w:val="222222"/>
          <w:shd w:val="clear" w:color="auto" w:fill="FFFFFF"/>
        </w:rPr>
        <w:t>2.3.</w:t>
      </w:r>
      <w:proofErr w:type="gramEnd"/>
      <w:r w:rsidRPr="00381815">
        <w:rPr>
          <w:rFonts w:ascii="Times New Roman" w:eastAsia="Times New Roman" w:hAnsi="Times New Roman" w:cs="Times New Roman"/>
          <w:color w:val="222222"/>
          <w:shd w:val="clear" w:color="auto" w:fill="FFFFFF"/>
        </w:rPr>
        <w:t xml:space="preserve"> </w:t>
      </w:r>
      <w:proofErr w:type="gramStart"/>
      <w:r w:rsidRPr="00381815">
        <w:rPr>
          <w:rFonts w:ascii="Times New Roman" w:eastAsia="Times New Roman" w:hAnsi="Times New Roman" w:cs="Times New Roman"/>
          <w:color w:val="222222"/>
          <w:shd w:val="clear" w:color="auto" w:fill="FFFFFF"/>
        </w:rPr>
        <w:t>or</w:t>
      </w:r>
      <w:proofErr w:type="gramEnd"/>
      <w:r w:rsidRPr="00381815">
        <w:rPr>
          <w:rFonts w:ascii="Times New Roman" w:eastAsia="Times New Roman" w:hAnsi="Times New Roman" w:cs="Times New Roman"/>
          <w:color w:val="222222"/>
          <w:shd w:val="clear" w:color="auto" w:fill="FFFFFF"/>
        </w:rPr>
        <w:t xml:space="preserve"> in the Equipment section? Thin probe is not sufficient information for replicating this step.</w:t>
      </w:r>
    </w:p>
    <w:p w14:paraId="308B8EE5" w14:textId="77777777" w:rsidR="003A3C87" w:rsidRPr="00381815" w:rsidRDefault="003A3C87" w:rsidP="00B50F1A">
      <w:pPr>
        <w:rPr>
          <w:rFonts w:ascii="Times New Roman" w:eastAsia="Times New Roman" w:hAnsi="Times New Roman" w:cs="Times New Roman"/>
          <w:color w:val="222222"/>
          <w:shd w:val="clear" w:color="auto" w:fill="FFFFFF"/>
        </w:rPr>
      </w:pPr>
    </w:p>
    <w:p w14:paraId="2E2D1815" w14:textId="349F9720" w:rsidR="003A3C87" w:rsidRPr="00381815" w:rsidRDefault="003A3C87" w:rsidP="00B50F1A">
      <w:pPr>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 xml:space="preserve">We agree that this information is essential. </w:t>
      </w:r>
      <w:r w:rsidR="00280BC6" w:rsidRPr="00381815">
        <w:rPr>
          <w:rFonts w:ascii="Times New Roman" w:eastAsia="Times New Roman" w:hAnsi="Times New Roman" w:cs="Times New Roman"/>
          <w:i/>
          <w:color w:val="222222"/>
          <w:shd w:val="clear" w:color="auto" w:fill="FFFFFF"/>
        </w:rPr>
        <w:t>We added</w:t>
      </w:r>
      <w:r w:rsidRPr="00381815">
        <w:rPr>
          <w:rFonts w:ascii="Times New Roman" w:eastAsia="Times New Roman" w:hAnsi="Times New Roman" w:cs="Times New Roman"/>
          <w:i/>
          <w:color w:val="222222"/>
          <w:shd w:val="clear" w:color="auto" w:fill="FFFFFF"/>
        </w:rPr>
        <w:t xml:space="preserve"> details on </w:t>
      </w:r>
      <w:r w:rsidR="00280BC6" w:rsidRPr="00381815">
        <w:rPr>
          <w:rFonts w:ascii="Times New Roman" w:eastAsia="Times New Roman" w:hAnsi="Times New Roman" w:cs="Times New Roman"/>
          <w:i/>
          <w:color w:val="222222"/>
          <w:shd w:val="clear" w:color="auto" w:fill="FFFFFF"/>
        </w:rPr>
        <w:t>the probe</w:t>
      </w:r>
      <w:r w:rsidRPr="00381815">
        <w:rPr>
          <w:rFonts w:ascii="Times New Roman" w:eastAsia="Times New Roman" w:hAnsi="Times New Roman" w:cs="Times New Roman"/>
          <w:i/>
          <w:color w:val="222222"/>
          <w:shd w:val="clear" w:color="auto" w:fill="FFFFFF"/>
        </w:rPr>
        <w:t xml:space="preserve"> in the step 2.3</w:t>
      </w:r>
      <w:r w:rsidR="00223A06" w:rsidRPr="00381815">
        <w:rPr>
          <w:rFonts w:ascii="Times New Roman" w:eastAsia="Times New Roman" w:hAnsi="Times New Roman" w:cs="Times New Roman"/>
          <w:i/>
          <w:color w:val="222222"/>
          <w:shd w:val="clear" w:color="auto" w:fill="FFFFFF"/>
        </w:rPr>
        <w:t xml:space="preserve"> and to the List of Material</w:t>
      </w:r>
      <w:r w:rsidRPr="00381815">
        <w:rPr>
          <w:rFonts w:ascii="Times New Roman" w:eastAsia="Times New Roman" w:hAnsi="Times New Roman" w:cs="Times New Roman"/>
          <w:i/>
          <w:color w:val="222222"/>
          <w:shd w:val="clear" w:color="auto" w:fill="FFFFFF"/>
        </w:rPr>
        <w:t>.</w:t>
      </w:r>
    </w:p>
    <w:p w14:paraId="3F61DC62" w14:textId="77777777" w:rsidR="003A3C87"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rPr>
        <w:br/>
      </w:r>
      <w:proofErr w:type="gramStart"/>
      <w:r w:rsidRPr="00381815">
        <w:rPr>
          <w:rFonts w:ascii="Times New Roman" w:eastAsia="Times New Roman" w:hAnsi="Times New Roman" w:cs="Times New Roman"/>
          <w:color w:val="222222"/>
          <w:shd w:val="clear" w:color="auto" w:fill="FFFFFF"/>
        </w:rPr>
        <w:t>Step 5.3.</w:t>
      </w:r>
      <w:proofErr w:type="gramEnd"/>
      <w:r w:rsidRPr="00381815">
        <w:rPr>
          <w:rFonts w:ascii="Times New Roman" w:eastAsia="Times New Roman" w:hAnsi="Times New Roman" w:cs="Times New Roman"/>
          <w:color w:val="222222"/>
          <w:shd w:val="clear" w:color="auto" w:fill="FFFFFF"/>
        </w:rPr>
        <w:t xml:space="preserve"> </w:t>
      </w:r>
      <w:proofErr w:type="gramStart"/>
      <w:r w:rsidRPr="00381815">
        <w:rPr>
          <w:rFonts w:ascii="Times New Roman" w:eastAsia="Times New Roman" w:hAnsi="Times New Roman" w:cs="Times New Roman"/>
          <w:color w:val="222222"/>
          <w:shd w:val="clear" w:color="auto" w:fill="FFFFFF"/>
        </w:rPr>
        <w:t>and</w:t>
      </w:r>
      <w:proofErr w:type="gramEnd"/>
      <w:r w:rsidRPr="00381815">
        <w:rPr>
          <w:rFonts w:ascii="Times New Roman" w:eastAsia="Times New Roman" w:hAnsi="Times New Roman" w:cs="Times New Roman"/>
          <w:color w:val="222222"/>
          <w:shd w:val="clear" w:color="auto" w:fill="FFFFFF"/>
        </w:rPr>
        <w:t xml:space="preserve"> Representative results line numbers 215-217- Concentration of F1-</w:t>
      </w:r>
      <w:r w:rsidRPr="00381815">
        <w:rPr>
          <w:rFonts w:ascii="Times New Roman" w:eastAsia="Times New Roman" w:hAnsi="Times New Roman" w:cs="Times New Roman"/>
          <w:color w:val="222222"/>
          <w:shd w:val="clear" w:color="auto" w:fill="FFFFFF"/>
        </w:rPr>
        <w:lastRenderedPageBreak/>
        <w:t>ATPase inhibitor azide used in the experiment is missing. Can authors provide it or insert a suitable reference?</w:t>
      </w:r>
    </w:p>
    <w:p w14:paraId="33514F3B" w14:textId="77777777" w:rsidR="003A3C87" w:rsidRPr="00381815" w:rsidRDefault="003A3C87" w:rsidP="00B50F1A">
      <w:pPr>
        <w:rPr>
          <w:rFonts w:ascii="Times New Roman" w:eastAsia="Times New Roman" w:hAnsi="Times New Roman" w:cs="Times New Roman"/>
          <w:color w:val="222222"/>
          <w:shd w:val="clear" w:color="auto" w:fill="FFFFFF"/>
        </w:rPr>
      </w:pPr>
    </w:p>
    <w:p w14:paraId="0378BDD2" w14:textId="77777777" w:rsidR="00767844" w:rsidRPr="00381815" w:rsidRDefault="003A3C87"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i/>
          <w:color w:val="222222"/>
          <w:shd w:val="clear" w:color="auto" w:fill="FFFFFF"/>
        </w:rPr>
        <w:t>The concentration of azide was added.</w:t>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shd w:val="clear" w:color="auto" w:fill="FFFFFF"/>
        </w:rPr>
        <w:t>Minor Concerns</w:t>
      </w:r>
      <w:proofErr w:type="gramStart"/>
      <w:r w:rsidR="00B50F1A" w:rsidRPr="00381815">
        <w:rPr>
          <w:rFonts w:ascii="Times New Roman" w:eastAsia="Times New Roman" w:hAnsi="Times New Roman" w:cs="Times New Roman"/>
          <w:color w:val="222222"/>
          <w:shd w:val="clear" w:color="auto" w:fill="FFFFFF"/>
        </w:rPr>
        <w:t>:</w:t>
      </w:r>
      <w:proofErr w:type="gramEnd"/>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shd w:val="clear" w:color="auto" w:fill="FFFFFF"/>
        </w:rPr>
        <w:t>Overall, I recommend thorough proofreading of the manuscript. In contains typos - for example the term "proton motif force" needs to be corrected.</w:t>
      </w:r>
      <w:r w:rsidR="00B50F1A" w:rsidRPr="00381815">
        <w:rPr>
          <w:rFonts w:ascii="Times New Roman" w:eastAsia="Times New Roman" w:hAnsi="Times New Roman" w:cs="Times New Roman"/>
          <w:color w:val="222222"/>
        </w:rPr>
        <w:br/>
      </w:r>
      <w:r w:rsidR="00B50F1A" w:rsidRPr="00381815">
        <w:rPr>
          <w:rFonts w:ascii="Times New Roman" w:eastAsia="Times New Roman" w:hAnsi="Times New Roman" w:cs="Times New Roman"/>
          <w:color w:val="222222"/>
          <w:shd w:val="clear" w:color="auto" w:fill="FFFFFF"/>
        </w:rPr>
        <w:t xml:space="preserve">I recommend changing the title to - "The isolation of F1-ATPase from unicellular parasite Trypanosoma brucei " - it would increase the visibility of the protocol for researches working with different </w:t>
      </w:r>
      <w:proofErr w:type="spellStart"/>
      <w:r w:rsidR="00B50F1A" w:rsidRPr="00381815">
        <w:rPr>
          <w:rFonts w:ascii="Times New Roman" w:eastAsia="Times New Roman" w:hAnsi="Times New Roman" w:cs="Times New Roman"/>
          <w:color w:val="222222"/>
          <w:shd w:val="clear" w:color="auto" w:fill="FFFFFF"/>
        </w:rPr>
        <w:t>protists</w:t>
      </w:r>
      <w:proofErr w:type="spellEnd"/>
      <w:r w:rsidR="00B50F1A" w:rsidRPr="00381815">
        <w:rPr>
          <w:rFonts w:ascii="Times New Roman" w:eastAsia="Times New Roman" w:hAnsi="Times New Roman" w:cs="Times New Roman"/>
          <w:color w:val="222222"/>
          <w:shd w:val="clear" w:color="auto" w:fill="FFFFFF"/>
        </w:rPr>
        <w:t>.</w:t>
      </w:r>
    </w:p>
    <w:p w14:paraId="6968CF50" w14:textId="77777777" w:rsidR="00767844" w:rsidRPr="00381815" w:rsidRDefault="00767844" w:rsidP="00B50F1A">
      <w:pPr>
        <w:rPr>
          <w:rFonts w:ascii="Times New Roman" w:eastAsia="Times New Roman" w:hAnsi="Times New Roman" w:cs="Times New Roman"/>
          <w:color w:val="222222"/>
          <w:shd w:val="clear" w:color="auto" w:fill="FFFFFF"/>
        </w:rPr>
      </w:pPr>
    </w:p>
    <w:p w14:paraId="74E6180F" w14:textId="6E7A9FCB" w:rsidR="00767844" w:rsidRPr="00381815" w:rsidRDefault="009B7AD6" w:rsidP="00B50F1A">
      <w:pPr>
        <w:rPr>
          <w:rFonts w:ascii="Times New Roman" w:eastAsia="Times New Roman" w:hAnsi="Times New Roman" w:cs="Times New Roman"/>
          <w:i/>
          <w:shd w:val="clear" w:color="auto" w:fill="FFFFFF"/>
        </w:rPr>
      </w:pPr>
      <w:r w:rsidRPr="00381815">
        <w:rPr>
          <w:rFonts w:ascii="Times New Roman" w:eastAsia="Times New Roman" w:hAnsi="Times New Roman" w:cs="Times New Roman"/>
          <w:i/>
          <w:shd w:val="clear" w:color="auto" w:fill="FFFFFF"/>
        </w:rPr>
        <w:t>We changed the title to</w:t>
      </w:r>
      <w:r w:rsidR="00767844" w:rsidRPr="00381815">
        <w:rPr>
          <w:rFonts w:ascii="Times New Roman" w:eastAsia="Times New Roman" w:hAnsi="Times New Roman" w:cs="Times New Roman"/>
          <w:i/>
          <w:shd w:val="clear" w:color="auto" w:fill="FFFFFF"/>
        </w:rPr>
        <w:t xml:space="preserve"> "The isolation of F1-ATPase from parasitic </w:t>
      </w:r>
      <w:proofErr w:type="spellStart"/>
      <w:r w:rsidR="00767844" w:rsidRPr="00381815">
        <w:rPr>
          <w:rFonts w:ascii="Times New Roman" w:eastAsia="Times New Roman" w:hAnsi="Times New Roman" w:cs="Times New Roman"/>
          <w:i/>
          <w:shd w:val="clear" w:color="auto" w:fill="FFFFFF"/>
        </w:rPr>
        <w:t>protist</w:t>
      </w:r>
      <w:proofErr w:type="spellEnd"/>
      <w:r w:rsidR="00767844" w:rsidRPr="00381815">
        <w:rPr>
          <w:rFonts w:ascii="Times New Roman" w:eastAsia="Times New Roman" w:hAnsi="Times New Roman" w:cs="Times New Roman"/>
          <w:i/>
          <w:shd w:val="clear" w:color="auto" w:fill="FFFFFF"/>
        </w:rPr>
        <w:t xml:space="preserve"> Trypanosoma </w:t>
      </w:r>
      <w:proofErr w:type="spellStart"/>
      <w:r w:rsidR="00767844" w:rsidRPr="00381815">
        <w:rPr>
          <w:rFonts w:ascii="Times New Roman" w:eastAsia="Times New Roman" w:hAnsi="Times New Roman" w:cs="Times New Roman"/>
          <w:i/>
          <w:shd w:val="clear" w:color="auto" w:fill="FFFFFF"/>
        </w:rPr>
        <w:t>brucei</w:t>
      </w:r>
      <w:proofErr w:type="spellEnd"/>
      <w:r w:rsidRPr="00381815">
        <w:rPr>
          <w:rFonts w:ascii="Times New Roman" w:eastAsia="Times New Roman" w:hAnsi="Times New Roman" w:cs="Times New Roman"/>
          <w:i/>
          <w:shd w:val="clear" w:color="auto" w:fill="FFFFFF"/>
        </w:rPr>
        <w:t>”</w:t>
      </w:r>
      <w:r w:rsidR="00767844" w:rsidRPr="00381815">
        <w:rPr>
          <w:rFonts w:ascii="Times New Roman" w:eastAsia="Times New Roman" w:hAnsi="Times New Roman" w:cs="Times New Roman"/>
          <w:i/>
          <w:highlight w:val="yellow"/>
          <w:shd w:val="clear" w:color="auto" w:fill="FFFFFF"/>
        </w:rPr>
        <w:t xml:space="preserve"> </w:t>
      </w:r>
      <w:bookmarkStart w:id="0" w:name="_GoBack"/>
      <w:bookmarkEnd w:id="0"/>
    </w:p>
    <w:p w14:paraId="65D4F53E" w14:textId="77777777" w:rsidR="00767844"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rPr>
        <w:br/>
      </w:r>
      <w:proofErr w:type="gramStart"/>
      <w:r w:rsidRPr="00381815">
        <w:rPr>
          <w:rFonts w:ascii="Times New Roman" w:eastAsia="Times New Roman" w:hAnsi="Times New Roman" w:cs="Times New Roman"/>
          <w:color w:val="222222"/>
          <w:shd w:val="clear" w:color="auto" w:fill="FFFFFF"/>
        </w:rPr>
        <w:t>Steps and buffers 1.1.1, 1.1.2, and 3.3.</w:t>
      </w:r>
      <w:proofErr w:type="gramEnd"/>
      <w:r w:rsidRPr="00381815">
        <w:rPr>
          <w:rFonts w:ascii="Times New Roman" w:eastAsia="Times New Roman" w:hAnsi="Times New Roman" w:cs="Times New Roman"/>
          <w:color w:val="222222"/>
          <w:shd w:val="clear" w:color="auto" w:fill="FFFFFF"/>
        </w:rPr>
        <w:t xml:space="preserve"> - Can authors provide a recipe for the cocktail of protease inhibitors or clarify the final concentrations used in the protocol? There is a discrepancy in concentrations of </w:t>
      </w:r>
      <w:proofErr w:type="spellStart"/>
      <w:r w:rsidRPr="00381815">
        <w:rPr>
          <w:rFonts w:ascii="Times New Roman" w:eastAsia="Times New Roman" w:hAnsi="Times New Roman" w:cs="Times New Roman"/>
          <w:color w:val="222222"/>
          <w:shd w:val="clear" w:color="auto" w:fill="FFFFFF"/>
        </w:rPr>
        <w:t>amastatin</w:t>
      </w:r>
      <w:proofErr w:type="spellEnd"/>
      <w:r w:rsidRPr="00381815">
        <w:rPr>
          <w:rFonts w:ascii="Times New Roman" w:eastAsia="Times New Roman" w:hAnsi="Times New Roman" w:cs="Times New Roman"/>
          <w:color w:val="222222"/>
          <w:shd w:val="clear" w:color="auto" w:fill="FFFFFF"/>
        </w:rPr>
        <w:t xml:space="preserve"> and </w:t>
      </w:r>
      <w:proofErr w:type="spellStart"/>
      <w:r w:rsidRPr="00381815">
        <w:rPr>
          <w:rFonts w:ascii="Times New Roman" w:eastAsia="Times New Roman" w:hAnsi="Times New Roman" w:cs="Times New Roman"/>
          <w:color w:val="222222"/>
          <w:shd w:val="clear" w:color="auto" w:fill="FFFFFF"/>
        </w:rPr>
        <w:t>bestatin</w:t>
      </w:r>
      <w:proofErr w:type="spellEnd"/>
      <w:r w:rsidRPr="00381815">
        <w:rPr>
          <w:rFonts w:ascii="Times New Roman" w:eastAsia="Times New Roman" w:hAnsi="Times New Roman" w:cs="Times New Roman"/>
          <w:color w:val="222222"/>
          <w:shd w:val="clear" w:color="auto" w:fill="FFFFFF"/>
        </w:rPr>
        <w:t xml:space="preserve"> between 1.1.2 buffer B and step 3.3 - is there any reason for increase concentration of these two inhibitors from 10μM to 50μM?</w:t>
      </w:r>
    </w:p>
    <w:p w14:paraId="36E60C2D" w14:textId="77777777" w:rsidR="00767844" w:rsidRPr="00381815" w:rsidRDefault="00767844" w:rsidP="00B50F1A">
      <w:pPr>
        <w:rPr>
          <w:rFonts w:ascii="Times New Roman" w:eastAsia="Times New Roman" w:hAnsi="Times New Roman" w:cs="Times New Roman"/>
          <w:color w:val="222222"/>
          <w:shd w:val="clear" w:color="auto" w:fill="FFFFFF"/>
        </w:rPr>
      </w:pPr>
    </w:p>
    <w:p w14:paraId="326DFB88" w14:textId="0E2ECEB8" w:rsidR="00767844" w:rsidRPr="00381815" w:rsidRDefault="00A01FDB" w:rsidP="00B50F1A">
      <w:pPr>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The discrepancy was corrected</w:t>
      </w:r>
      <w:r w:rsidR="00767844" w:rsidRPr="00381815">
        <w:rPr>
          <w:rFonts w:ascii="Times New Roman" w:eastAsia="Times New Roman" w:hAnsi="Times New Roman" w:cs="Times New Roman"/>
          <w:i/>
          <w:color w:val="222222"/>
          <w:shd w:val="clear" w:color="auto" w:fill="FFFFFF"/>
        </w:rPr>
        <w:t xml:space="preserve">. In fact, in initial experiments we used 50 </w:t>
      </w:r>
      <w:proofErr w:type="spellStart"/>
      <w:r w:rsidR="00767844" w:rsidRPr="00381815">
        <w:rPr>
          <w:rFonts w:ascii="Times New Roman" w:eastAsia="Times New Roman" w:hAnsi="Times New Roman" w:cs="Times New Roman"/>
          <w:i/>
          <w:color w:val="222222"/>
          <w:shd w:val="clear" w:color="auto" w:fill="FFFFFF"/>
        </w:rPr>
        <w:t>μM</w:t>
      </w:r>
      <w:proofErr w:type="spellEnd"/>
      <w:r w:rsidR="00767844" w:rsidRPr="00381815">
        <w:rPr>
          <w:rFonts w:ascii="Times New Roman" w:eastAsia="Times New Roman" w:hAnsi="Times New Roman" w:cs="Times New Roman"/>
          <w:i/>
          <w:color w:val="222222"/>
          <w:shd w:val="clear" w:color="auto" w:fill="FFFFFF"/>
        </w:rPr>
        <w:t xml:space="preserve"> </w:t>
      </w:r>
      <w:proofErr w:type="spellStart"/>
      <w:r w:rsidR="00767844" w:rsidRPr="00381815">
        <w:rPr>
          <w:rFonts w:ascii="Times New Roman" w:eastAsia="Times New Roman" w:hAnsi="Times New Roman" w:cs="Times New Roman"/>
          <w:i/>
          <w:color w:val="222222"/>
          <w:shd w:val="clear" w:color="auto" w:fill="FFFFFF"/>
        </w:rPr>
        <w:t>amastatin</w:t>
      </w:r>
      <w:proofErr w:type="spellEnd"/>
      <w:r w:rsidR="00767844" w:rsidRPr="00381815">
        <w:rPr>
          <w:rFonts w:ascii="Times New Roman" w:eastAsia="Times New Roman" w:hAnsi="Times New Roman" w:cs="Times New Roman"/>
          <w:i/>
          <w:color w:val="222222"/>
          <w:shd w:val="clear" w:color="auto" w:fill="FFFFFF"/>
        </w:rPr>
        <w:t xml:space="preserve">, but later we switched to sufficient 10 </w:t>
      </w:r>
      <w:proofErr w:type="spellStart"/>
      <w:r w:rsidR="00767844" w:rsidRPr="00381815">
        <w:rPr>
          <w:rFonts w:ascii="Times New Roman" w:eastAsia="Times New Roman" w:hAnsi="Times New Roman" w:cs="Times New Roman"/>
          <w:i/>
          <w:color w:val="222222"/>
          <w:shd w:val="clear" w:color="auto" w:fill="FFFFFF"/>
        </w:rPr>
        <w:t>μM</w:t>
      </w:r>
      <w:proofErr w:type="spellEnd"/>
      <w:r w:rsidR="00767844" w:rsidRPr="00381815">
        <w:rPr>
          <w:rFonts w:ascii="Times New Roman" w:eastAsia="Times New Roman" w:hAnsi="Times New Roman" w:cs="Times New Roman"/>
          <w:i/>
          <w:color w:val="222222"/>
          <w:shd w:val="clear" w:color="auto" w:fill="FFFFFF"/>
        </w:rPr>
        <w:t>.</w:t>
      </w:r>
    </w:p>
    <w:p w14:paraId="50E484E2" w14:textId="77777777" w:rsidR="00C45832" w:rsidRPr="00381815" w:rsidRDefault="00B50F1A" w:rsidP="005C10A0">
      <w:pPr>
        <w:jc w:val="both"/>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color w:val="222222"/>
        </w:rPr>
        <w:br/>
      </w:r>
      <w:r w:rsidRPr="00381815">
        <w:rPr>
          <w:rFonts w:ascii="Times New Roman" w:eastAsia="Times New Roman" w:hAnsi="Times New Roman" w:cs="Times New Roman"/>
          <w:color w:val="222222"/>
          <w:shd w:val="clear" w:color="auto" w:fill="FFFFFF"/>
        </w:rPr>
        <w:t>Discussion - line numbers 278-281 -Clarification is needed for: …"The F1-ATPase tends to adhere to the membrane of the spin column." … Is this claim based solely on the protein concentration measurements (Table 1) or can authors provide a reference for this sentence?</w:t>
      </w:r>
      <w:r w:rsidRPr="00381815">
        <w:rPr>
          <w:rFonts w:ascii="Times New Roman" w:eastAsia="Times New Roman" w:hAnsi="Times New Roman" w:cs="Times New Roman"/>
          <w:color w:val="222222"/>
        </w:rPr>
        <w:br/>
      </w:r>
    </w:p>
    <w:p w14:paraId="1E139B28" w14:textId="70C1D226" w:rsidR="00C45832" w:rsidRPr="00381815" w:rsidRDefault="00C45832" w:rsidP="005C10A0">
      <w:pPr>
        <w:jc w:val="both"/>
        <w:rPr>
          <w:rFonts w:ascii="Times New Roman" w:eastAsia="Times New Roman" w:hAnsi="Times New Roman" w:cs="Times New Roman"/>
          <w:i/>
          <w:color w:val="222222"/>
          <w:shd w:val="clear" w:color="auto" w:fill="FFFFFF"/>
        </w:rPr>
      </w:pPr>
      <w:r w:rsidRPr="00381815">
        <w:rPr>
          <w:rFonts w:ascii="Times New Roman" w:eastAsia="Times New Roman" w:hAnsi="Times New Roman" w:cs="Times New Roman"/>
          <w:i/>
          <w:color w:val="222222"/>
          <w:shd w:val="clear" w:color="auto" w:fill="FFFFFF"/>
        </w:rPr>
        <w:t xml:space="preserve">We slightly rephrased the statement. It is is based solely on our empirical experience with protein concentration measurement. The losses on the spin column were observed in each purification, but </w:t>
      </w:r>
      <w:proofErr w:type="gramStart"/>
      <w:r w:rsidRPr="00381815">
        <w:rPr>
          <w:rFonts w:ascii="Times New Roman" w:eastAsia="Times New Roman" w:hAnsi="Times New Roman" w:cs="Times New Roman"/>
          <w:i/>
          <w:color w:val="222222"/>
          <w:shd w:val="clear" w:color="auto" w:fill="FFFFFF"/>
        </w:rPr>
        <w:t>the extend</w:t>
      </w:r>
      <w:proofErr w:type="gramEnd"/>
      <w:r w:rsidRPr="00381815">
        <w:rPr>
          <w:rFonts w:ascii="Times New Roman" w:eastAsia="Times New Roman" w:hAnsi="Times New Roman" w:cs="Times New Roman"/>
          <w:i/>
          <w:color w:val="222222"/>
          <w:shd w:val="clear" w:color="auto" w:fill="FFFFFF"/>
        </w:rPr>
        <w:t xml:space="preserve"> was very variable. Reuse of the spin columns helps to decrease the </w:t>
      </w:r>
      <w:proofErr w:type="gramStart"/>
      <w:r w:rsidRPr="00381815">
        <w:rPr>
          <w:rFonts w:ascii="Times New Roman" w:eastAsia="Times New Roman" w:hAnsi="Times New Roman" w:cs="Times New Roman"/>
          <w:i/>
          <w:color w:val="222222"/>
          <w:shd w:val="clear" w:color="auto" w:fill="FFFFFF"/>
        </w:rPr>
        <w:t>losses,</w:t>
      </w:r>
      <w:proofErr w:type="gramEnd"/>
      <w:r w:rsidRPr="00381815">
        <w:rPr>
          <w:rFonts w:ascii="Times New Roman" w:eastAsia="Times New Roman" w:hAnsi="Times New Roman" w:cs="Times New Roman"/>
          <w:i/>
          <w:color w:val="222222"/>
          <w:shd w:val="clear" w:color="auto" w:fill="FFFFFF"/>
        </w:rPr>
        <w:t xml:space="preserve"> however, we do not want to recommend it in the protocol, as we are not sure how and how long the reused column can be safely stored.</w:t>
      </w:r>
    </w:p>
    <w:p w14:paraId="71341D07" w14:textId="77777777" w:rsidR="00C45832" w:rsidRPr="00381815" w:rsidRDefault="00C45832" w:rsidP="00B50F1A">
      <w:pPr>
        <w:rPr>
          <w:rFonts w:ascii="Times New Roman" w:eastAsia="Times New Roman" w:hAnsi="Times New Roman" w:cs="Times New Roman"/>
          <w:color w:val="222222"/>
          <w:shd w:val="clear" w:color="auto" w:fill="FFFFFF"/>
        </w:rPr>
      </w:pPr>
    </w:p>
    <w:p w14:paraId="1D1B02B3" w14:textId="69CAA472" w:rsidR="00B50F1A" w:rsidRPr="00381815" w:rsidRDefault="00B50F1A" w:rsidP="00B50F1A">
      <w:pPr>
        <w:rPr>
          <w:rFonts w:ascii="Times New Roman" w:eastAsia="Times New Roman" w:hAnsi="Times New Roman" w:cs="Times New Roman"/>
          <w:color w:val="222222"/>
          <w:shd w:val="clear" w:color="auto" w:fill="FFFFFF"/>
        </w:rPr>
      </w:pPr>
      <w:r w:rsidRPr="00381815">
        <w:rPr>
          <w:rFonts w:ascii="Times New Roman" w:eastAsia="Times New Roman" w:hAnsi="Times New Roman" w:cs="Times New Roman"/>
          <w:color w:val="222222"/>
          <w:shd w:val="clear" w:color="auto" w:fill="FFFFFF"/>
        </w:rPr>
        <w:t xml:space="preserve">Fig. 2 - Bands on </w:t>
      </w:r>
      <w:proofErr w:type="spellStart"/>
      <w:r w:rsidRPr="00381815">
        <w:rPr>
          <w:rFonts w:ascii="Times New Roman" w:eastAsia="Times New Roman" w:hAnsi="Times New Roman" w:cs="Times New Roman"/>
          <w:color w:val="222222"/>
          <w:shd w:val="clear" w:color="auto" w:fill="FFFFFF"/>
        </w:rPr>
        <w:t>Coomassie</w:t>
      </w:r>
      <w:proofErr w:type="spellEnd"/>
      <w:r w:rsidRPr="00381815">
        <w:rPr>
          <w:rFonts w:ascii="Times New Roman" w:eastAsia="Times New Roman" w:hAnsi="Times New Roman" w:cs="Times New Roman"/>
          <w:color w:val="222222"/>
          <w:shd w:val="clear" w:color="auto" w:fill="FFFFFF"/>
        </w:rPr>
        <w:t xml:space="preserve"> gels are labelled either by nomenclature of subunits or molecular weight of a protein marker. Can authors unify this or add or molecular weight labelling to panel C?</w:t>
      </w:r>
    </w:p>
    <w:p w14:paraId="58692A39" w14:textId="77777777" w:rsidR="00D550FE" w:rsidRPr="00381815" w:rsidRDefault="00D550FE" w:rsidP="00B50F1A">
      <w:pPr>
        <w:rPr>
          <w:rFonts w:ascii="Times New Roman" w:eastAsia="Times New Roman" w:hAnsi="Times New Roman" w:cs="Times New Roman"/>
          <w:i/>
          <w:color w:val="222222"/>
          <w:shd w:val="clear" w:color="auto" w:fill="FFFFFF"/>
        </w:rPr>
      </w:pPr>
    </w:p>
    <w:p w14:paraId="5585B12F" w14:textId="7B1603B5" w:rsidR="00D550FE" w:rsidRPr="00381815" w:rsidRDefault="00A01FDB" w:rsidP="00B50F1A">
      <w:pPr>
        <w:rPr>
          <w:rFonts w:ascii="Times New Roman" w:eastAsia="Times New Roman" w:hAnsi="Times New Roman" w:cs="Times New Roman"/>
          <w:i/>
        </w:rPr>
      </w:pPr>
      <w:r w:rsidRPr="00381815">
        <w:rPr>
          <w:rFonts w:ascii="Times New Roman" w:eastAsia="Times New Roman" w:hAnsi="Times New Roman" w:cs="Times New Roman"/>
          <w:i/>
          <w:color w:val="222222"/>
          <w:shd w:val="clear" w:color="auto" w:fill="FFFFFF"/>
        </w:rPr>
        <w:t>The</w:t>
      </w:r>
      <w:r w:rsidR="00D550FE" w:rsidRPr="00381815">
        <w:rPr>
          <w:rFonts w:ascii="Times New Roman" w:eastAsia="Times New Roman" w:hAnsi="Times New Roman" w:cs="Times New Roman"/>
          <w:i/>
          <w:color w:val="222222"/>
          <w:shd w:val="clear" w:color="auto" w:fill="FFFFFF"/>
        </w:rPr>
        <w:t xml:space="preserve"> MW labels </w:t>
      </w:r>
      <w:r w:rsidRPr="00381815">
        <w:rPr>
          <w:rFonts w:ascii="Times New Roman" w:eastAsia="Times New Roman" w:hAnsi="Times New Roman" w:cs="Times New Roman"/>
          <w:i/>
          <w:color w:val="222222"/>
          <w:shd w:val="clear" w:color="auto" w:fill="FFFFFF"/>
        </w:rPr>
        <w:t xml:space="preserve">were added </w:t>
      </w:r>
      <w:r w:rsidR="00D550FE" w:rsidRPr="00381815">
        <w:rPr>
          <w:rFonts w:ascii="Times New Roman" w:eastAsia="Times New Roman" w:hAnsi="Times New Roman" w:cs="Times New Roman"/>
          <w:i/>
          <w:color w:val="222222"/>
          <w:shd w:val="clear" w:color="auto" w:fill="FFFFFF"/>
        </w:rPr>
        <w:t>to the panel C.</w:t>
      </w:r>
    </w:p>
    <w:p w14:paraId="30435DF4" w14:textId="77777777" w:rsidR="00B45B11" w:rsidRPr="00381815" w:rsidRDefault="00B45B11">
      <w:pPr>
        <w:rPr>
          <w:rFonts w:ascii="Times New Roman" w:hAnsi="Times New Roman" w:cs="Times New Roman"/>
        </w:rPr>
      </w:pPr>
    </w:p>
    <w:sectPr w:rsidR="00B45B11" w:rsidRPr="00381815" w:rsidSect="00B45B1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1A"/>
    <w:rsid w:val="00097312"/>
    <w:rsid w:val="00177331"/>
    <w:rsid w:val="001B2171"/>
    <w:rsid w:val="00223A06"/>
    <w:rsid w:val="00237281"/>
    <w:rsid w:val="00280BC6"/>
    <w:rsid w:val="003540E4"/>
    <w:rsid w:val="00381815"/>
    <w:rsid w:val="003A3C87"/>
    <w:rsid w:val="00425787"/>
    <w:rsid w:val="00487E1A"/>
    <w:rsid w:val="004C661C"/>
    <w:rsid w:val="005C10A0"/>
    <w:rsid w:val="00656D92"/>
    <w:rsid w:val="00767844"/>
    <w:rsid w:val="00794FE9"/>
    <w:rsid w:val="007E1688"/>
    <w:rsid w:val="009B7AD6"/>
    <w:rsid w:val="009F1D2A"/>
    <w:rsid w:val="00A01FDB"/>
    <w:rsid w:val="00B45B11"/>
    <w:rsid w:val="00B50F1A"/>
    <w:rsid w:val="00BA787E"/>
    <w:rsid w:val="00C45832"/>
    <w:rsid w:val="00D55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8FE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F1A"/>
    <w:rPr>
      <w:b/>
      <w:bCs/>
    </w:rPr>
  </w:style>
  <w:style w:type="character" w:customStyle="1" w:styleId="apple-converted-space">
    <w:name w:val="apple-converted-space"/>
    <w:basedOn w:val="DefaultParagraphFont"/>
    <w:rsid w:val="00B50F1A"/>
  </w:style>
  <w:style w:type="paragraph" w:styleId="BalloonText">
    <w:name w:val="Balloon Text"/>
    <w:basedOn w:val="Normal"/>
    <w:link w:val="BalloonTextChar"/>
    <w:uiPriority w:val="99"/>
    <w:semiHidden/>
    <w:unhideWhenUsed/>
    <w:rsid w:val="004C66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661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80BC6"/>
    <w:rPr>
      <w:sz w:val="18"/>
      <w:szCs w:val="18"/>
    </w:rPr>
  </w:style>
  <w:style w:type="paragraph" w:styleId="CommentText">
    <w:name w:val="annotation text"/>
    <w:basedOn w:val="Normal"/>
    <w:link w:val="CommentTextChar"/>
    <w:uiPriority w:val="99"/>
    <w:semiHidden/>
    <w:unhideWhenUsed/>
    <w:rsid w:val="00280BC6"/>
  </w:style>
  <w:style w:type="character" w:customStyle="1" w:styleId="CommentTextChar">
    <w:name w:val="Comment Text Char"/>
    <w:basedOn w:val="DefaultParagraphFont"/>
    <w:link w:val="CommentText"/>
    <w:uiPriority w:val="99"/>
    <w:semiHidden/>
    <w:rsid w:val="00280BC6"/>
  </w:style>
  <w:style w:type="paragraph" w:styleId="CommentSubject">
    <w:name w:val="annotation subject"/>
    <w:basedOn w:val="CommentText"/>
    <w:next w:val="CommentText"/>
    <w:link w:val="CommentSubjectChar"/>
    <w:uiPriority w:val="99"/>
    <w:semiHidden/>
    <w:unhideWhenUsed/>
    <w:rsid w:val="00280BC6"/>
    <w:rPr>
      <w:b/>
      <w:bCs/>
      <w:sz w:val="20"/>
      <w:szCs w:val="20"/>
    </w:rPr>
  </w:style>
  <w:style w:type="character" w:customStyle="1" w:styleId="CommentSubjectChar">
    <w:name w:val="Comment Subject Char"/>
    <w:basedOn w:val="CommentTextChar"/>
    <w:link w:val="CommentSubject"/>
    <w:uiPriority w:val="99"/>
    <w:semiHidden/>
    <w:rsid w:val="00280B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F1A"/>
    <w:rPr>
      <w:b/>
      <w:bCs/>
    </w:rPr>
  </w:style>
  <w:style w:type="character" w:customStyle="1" w:styleId="apple-converted-space">
    <w:name w:val="apple-converted-space"/>
    <w:basedOn w:val="DefaultParagraphFont"/>
    <w:rsid w:val="00B50F1A"/>
  </w:style>
  <w:style w:type="paragraph" w:styleId="BalloonText">
    <w:name w:val="Balloon Text"/>
    <w:basedOn w:val="Normal"/>
    <w:link w:val="BalloonTextChar"/>
    <w:uiPriority w:val="99"/>
    <w:semiHidden/>
    <w:unhideWhenUsed/>
    <w:rsid w:val="004C66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661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80BC6"/>
    <w:rPr>
      <w:sz w:val="18"/>
      <w:szCs w:val="18"/>
    </w:rPr>
  </w:style>
  <w:style w:type="paragraph" w:styleId="CommentText">
    <w:name w:val="annotation text"/>
    <w:basedOn w:val="Normal"/>
    <w:link w:val="CommentTextChar"/>
    <w:uiPriority w:val="99"/>
    <w:semiHidden/>
    <w:unhideWhenUsed/>
    <w:rsid w:val="00280BC6"/>
  </w:style>
  <w:style w:type="character" w:customStyle="1" w:styleId="CommentTextChar">
    <w:name w:val="Comment Text Char"/>
    <w:basedOn w:val="DefaultParagraphFont"/>
    <w:link w:val="CommentText"/>
    <w:uiPriority w:val="99"/>
    <w:semiHidden/>
    <w:rsid w:val="00280BC6"/>
  </w:style>
  <w:style w:type="paragraph" w:styleId="CommentSubject">
    <w:name w:val="annotation subject"/>
    <w:basedOn w:val="CommentText"/>
    <w:next w:val="CommentText"/>
    <w:link w:val="CommentSubjectChar"/>
    <w:uiPriority w:val="99"/>
    <w:semiHidden/>
    <w:unhideWhenUsed/>
    <w:rsid w:val="00280BC6"/>
    <w:rPr>
      <w:b/>
      <w:bCs/>
      <w:sz w:val="20"/>
      <w:szCs w:val="20"/>
    </w:rPr>
  </w:style>
  <w:style w:type="character" w:customStyle="1" w:styleId="CommentSubjectChar">
    <w:name w:val="Comment Subject Char"/>
    <w:basedOn w:val="CommentTextChar"/>
    <w:link w:val="CommentSubject"/>
    <w:uiPriority w:val="99"/>
    <w:semiHidden/>
    <w:rsid w:val="00280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85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Gahura</dc:creator>
  <cp:lastModifiedBy>azikova</cp:lastModifiedBy>
  <cp:revision>2</cp:revision>
  <dcterms:created xsi:type="dcterms:W3CDTF">2018-06-20T10:04:00Z</dcterms:created>
  <dcterms:modified xsi:type="dcterms:W3CDTF">2018-06-20T10:04:00Z</dcterms:modified>
</cp:coreProperties>
</file>