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AEEC1E" w:rsidR="006305D7" w:rsidRPr="00336969" w:rsidRDefault="006305D7" w:rsidP="00336969">
      <w:pPr>
        <w:pStyle w:val="1"/>
        <w:keepNext w:val="0"/>
        <w:widowControl/>
        <w:spacing w:before="0" w:after="0"/>
        <w:jc w:val="left"/>
      </w:pPr>
      <w:r w:rsidRPr="00336969">
        <w:t>TITLE:</w:t>
      </w:r>
      <w:r w:rsidR="00B07E1E" w:rsidRPr="00336969">
        <w:t xml:space="preserve"> </w:t>
      </w:r>
    </w:p>
    <w:p w14:paraId="2E300B21" w14:textId="40291DA1" w:rsidR="007A4DD6" w:rsidRPr="00336969" w:rsidRDefault="00146056" w:rsidP="00B9574C">
      <w:pPr>
        <w:rPr>
          <w:rFonts w:asciiTheme="minorHAnsi" w:hAnsiTheme="minorHAnsi" w:cstheme="minorHAnsi"/>
          <w:color w:val="auto"/>
        </w:rPr>
      </w:pPr>
      <w:r w:rsidRPr="00336969">
        <w:rPr>
          <w:rFonts w:asciiTheme="minorHAnsi" w:hAnsiTheme="minorHAnsi" w:cstheme="minorHAnsi"/>
          <w:color w:val="auto"/>
        </w:rPr>
        <w:t xml:space="preserve">“Liver-on-a-Chip” </w:t>
      </w:r>
      <w:r w:rsidR="00C62657" w:rsidRPr="00336969">
        <w:rPr>
          <w:rFonts w:asciiTheme="minorHAnsi" w:hAnsiTheme="minorHAnsi" w:cstheme="minorHAnsi"/>
          <w:color w:val="auto"/>
        </w:rPr>
        <w:t>C</w:t>
      </w:r>
      <w:r w:rsidRPr="00336969">
        <w:rPr>
          <w:rFonts w:asciiTheme="minorHAnsi" w:hAnsiTheme="minorHAnsi" w:cstheme="minorHAnsi"/>
          <w:color w:val="auto"/>
        </w:rPr>
        <w:t xml:space="preserve">ultures of </w:t>
      </w:r>
      <w:r w:rsidR="00C62657" w:rsidRPr="00336969">
        <w:rPr>
          <w:rFonts w:asciiTheme="minorHAnsi" w:hAnsiTheme="minorHAnsi" w:cstheme="minorHAnsi"/>
          <w:color w:val="auto"/>
        </w:rPr>
        <w:t xml:space="preserve">Primary Hepatocytes </w:t>
      </w:r>
      <w:r w:rsidRPr="00336969">
        <w:rPr>
          <w:rFonts w:asciiTheme="minorHAnsi" w:hAnsiTheme="minorHAnsi" w:cstheme="minorHAnsi"/>
          <w:color w:val="auto"/>
        </w:rPr>
        <w:t xml:space="preserve">and Kupffer </w:t>
      </w:r>
      <w:r w:rsidR="00C62657" w:rsidRPr="00336969">
        <w:rPr>
          <w:rFonts w:asciiTheme="minorHAnsi" w:hAnsiTheme="minorHAnsi" w:cstheme="minorHAnsi"/>
          <w:color w:val="auto"/>
        </w:rPr>
        <w:t>C</w:t>
      </w:r>
      <w:r w:rsidRPr="00336969">
        <w:rPr>
          <w:rFonts w:asciiTheme="minorHAnsi" w:hAnsiTheme="minorHAnsi" w:cstheme="minorHAnsi"/>
          <w:color w:val="auto"/>
        </w:rPr>
        <w:t xml:space="preserve">ells for </w:t>
      </w:r>
      <w:r w:rsidR="00C62657" w:rsidRPr="00336969">
        <w:rPr>
          <w:rFonts w:asciiTheme="minorHAnsi" w:hAnsiTheme="minorHAnsi" w:cstheme="minorHAnsi"/>
          <w:color w:val="auto"/>
        </w:rPr>
        <w:t>H</w:t>
      </w:r>
      <w:r w:rsidRPr="00336969">
        <w:rPr>
          <w:rFonts w:asciiTheme="minorHAnsi" w:hAnsiTheme="minorHAnsi" w:cstheme="minorHAnsi"/>
          <w:color w:val="auto"/>
        </w:rPr>
        <w:t xml:space="preserve">epatitis B </w:t>
      </w:r>
      <w:r w:rsidR="00C62657" w:rsidRPr="00336969">
        <w:rPr>
          <w:rFonts w:asciiTheme="minorHAnsi" w:hAnsiTheme="minorHAnsi" w:cstheme="minorHAnsi"/>
          <w:color w:val="auto"/>
        </w:rPr>
        <w:t>V</w:t>
      </w:r>
      <w:r w:rsidRPr="00336969">
        <w:rPr>
          <w:rFonts w:asciiTheme="minorHAnsi" w:hAnsiTheme="minorHAnsi" w:cstheme="minorHAnsi"/>
          <w:color w:val="auto"/>
        </w:rPr>
        <w:t xml:space="preserve">irus </w:t>
      </w:r>
      <w:r w:rsidR="00C62657" w:rsidRPr="00336969">
        <w:rPr>
          <w:rFonts w:asciiTheme="minorHAnsi" w:hAnsiTheme="minorHAnsi" w:cstheme="minorHAnsi"/>
          <w:color w:val="auto"/>
        </w:rPr>
        <w:t>I</w:t>
      </w:r>
      <w:r w:rsidRPr="00336969">
        <w:rPr>
          <w:rFonts w:asciiTheme="minorHAnsi" w:hAnsiTheme="minorHAnsi" w:cstheme="minorHAnsi"/>
          <w:color w:val="auto"/>
        </w:rPr>
        <w:t>nfection</w:t>
      </w:r>
    </w:p>
    <w:p w14:paraId="0FD85B1D" w14:textId="77777777" w:rsidR="00B9574C" w:rsidRPr="00336969" w:rsidRDefault="00B9574C" w:rsidP="00B9574C">
      <w:pPr>
        <w:rPr>
          <w:rFonts w:asciiTheme="minorHAnsi" w:hAnsiTheme="minorHAnsi" w:cstheme="minorHAnsi"/>
          <w:color w:val="auto"/>
        </w:rPr>
      </w:pPr>
    </w:p>
    <w:p w14:paraId="6D884C35" w14:textId="4C30275B" w:rsidR="003664F6" w:rsidRPr="00336969" w:rsidRDefault="006305D7" w:rsidP="00B9574C">
      <w:pPr>
        <w:pStyle w:val="1"/>
        <w:spacing w:before="0" w:after="0"/>
      </w:pPr>
      <w:r w:rsidRPr="00336969">
        <w:t>AUTHORS</w:t>
      </w:r>
      <w:r w:rsidR="000B662E" w:rsidRPr="00336969">
        <w:t xml:space="preserve"> </w:t>
      </w:r>
      <w:r w:rsidR="00086FF5" w:rsidRPr="00336969">
        <w:t xml:space="preserve">AND </w:t>
      </w:r>
      <w:r w:rsidR="000B662E" w:rsidRPr="00336969">
        <w:t>AFFILIATIONS</w:t>
      </w:r>
      <w:r w:rsidRPr="00336969">
        <w:t xml:space="preserve">: </w:t>
      </w:r>
    </w:p>
    <w:p w14:paraId="642961FB" w14:textId="62C4F29C" w:rsidR="00146056" w:rsidRPr="00336969" w:rsidRDefault="00146056" w:rsidP="00B9574C">
      <w:pPr>
        <w:rPr>
          <w:rFonts w:asciiTheme="minorHAnsi" w:hAnsiTheme="minorHAnsi" w:cstheme="minorHAnsi"/>
          <w:color w:val="auto"/>
          <w:vertAlign w:val="superscript"/>
        </w:rPr>
      </w:pPr>
      <w:r w:rsidRPr="00336969">
        <w:rPr>
          <w:rFonts w:asciiTheme="minorHAnsi" w:hAnsiTheme="minorHAnsi" w:cstheme="minorHAnsi"/>
          <w:color w:val="auto"/>
        </w:rPr>
        <w:t>Ana Maria Ortega-Prieto</w:t>
      </w:r>
      <w:r w:rsidRPr="00336969">
        <w:rPr>
          <w:rFonts w:asciiTheme="minorHAnsi" w:hAnsiTheme="minorHAnsi" w:cstheme="minorHAnsi"/>
          <w:color w:val="auto"/>
          <w:vertAlign w:val="superscript"/>
        </w:rPr>
        <w:t>1</w:t>
      </w:r>
      <w:r w:rsidR="00B9574C" w:rsidRPr="00336969">
        <w:rPr>
          <w:rFonts w:asciiTheme="minorHAnsi" w:hAnsiTheme="minorHAnsi" w:cstheme="minorHAnsi"/>
          <w:color w:val="auto"/>
        </w:rPr>
        <w:t xml:space="preserve">, </w:t>
      </w:r>
      <w:r w:rsidR="00F61D0C" w:rsidRPr="00336969">
        <w:rPr>
          <w:rFonts w:asciiTheme="minorHAnsi" w:hAnsiTheme="minorHAnsi" w:cstheme="minorHAnsi"/>
          <w:color w:val="auto"/>
        </w:rPr>
        <w:t>Jessica Katy Skelton</w:t>
      </w:r>
      <w:r w:rsidR="00F61D0C" w:rsidRPr="00336969">
        <w:rPr>
          <w:rFonts w:asciiTheme="minorHAnsi" w:hAnsiTheme="minorHAnsi" w:cstheme="minorHAnsi"/>
          <w:color w:val="auto"/>
          <w:vertAlign w:val="superscript"/>
        </w:rPr>
        <w:t>1</w:t>
      </w:r>
      <w:r w:rsidR="00B9574C" w:rsidRPr="00336969">
        <w:rPr>
          <w:rFonts w:asciiTheme="minorHAnsi" w:hAnsiTheme="minorHAnsi" w:cstheme="minorHAnsi"/>
          <w:color w:val="auto"/>
        </w:rPr>
        <w:t xml:space="preserve">, </w:t>
      </w:r>
      <w:r w:rsidR="00F61D0C" w:rsidRPr="00336969">
        <w:rPr>
          <w:rFonts w:asciiTheme="minorHAnsi" w:hAnsiTheme="minorHAnsi" w:cstheme="minorHAnsi"/>
          <w:color w:val="auto"/>
        </w:rPr>
        <w:t>Catherine Cherry</w:t>
      </w:r>
      <w:r w:rsidR="00F61D0C" w:rsidRPr="00336969">
        <w:rPr>
          <w:rFonts w:asciiTheme="minorHAnsi" w:hAnsiTheme="minorHAnsi" w:cstheme="minorHAnsi"/>
          <w:color w:val="auto"/>
          <w:vertAlign w:val="superscript"/>
        </w:rPr>
        <w:t>1</w:t>
      </w:r>
      <w:r w:rsidR="00B9574C" w:rsidRPr="00336969">
        <w:rPr>
          <w:rFonts w:asciiTheme="minorHAnsi" w:hAnsiTheme="minorHAnsi" w:cstheme="minorHAnsi"/>
          <w:color w:val="auto"/>
        </w:rPr>
        <w:t xml:space="preserve">, </w:t>
      </w:r>
      <w:r w:rsidRPr="00336969">
        <w:rPr>
          <w:rFonts w:asciiTheme="minorHAnsi" w:hAnsiTheme="minorHAnsi" w:cstheme="minorHAnsi"/>
          <w:color w:val="auto"/>
        </w:rPr>
        <w:t>Marcus Dorner</w:t>
      </w:r>
      <w:r w:rsidRPr="00336969">
        <w:rPr>
          <w:rFonts w:asciiTheme="minorHAnsi" w:hAnsiTheme="minorHAnsi" w:cstheme="minorHAnsi"/>
          <w:color w:val="auto"/>
          <w:vertAlign w:val="superscript"/>
        </w:rPr>
        <w:t>1</w:t>
      </w:r>
    </w:p>
    <w:p w14:paraId="2E056424" w14:textId="0A41CE37" w:rsidR="00F61D0C" w:rsidRPr="00336969" w:rsidRDefault="00146056" w:rsidP="00B9574C">
      <w:pPr>
        <w:rPr>
          <w:rFonts w:asciiTheme="minorHAnsi" w:hAnsiTheme="minorHAnsi" w:cstheme="minorHAnsi"/>
          <w:color w:val="auto"/>
        </w:rPr>
      </w:pPr>
      <w:r w:rsidRPr="00336969">
        <w:rPr>
          <w:rFonts w:asciiTheme="minorHAnsi" w:hAnsiTheme="minorHAnsi" w:cstheme="minorHAnsi"/>
          <w:color w:val="auto"/>
          <w:vertAlign w:val="superscript"/>
        </w:rPr>
        <w:t>1</w:t>
      </w:r>
      <w:r w:rsidRPr="00336969">
        <w:rPr>
          <w:rFonts w:asciiTheme="minorHAnsi" w:hAnsiTheme="minorHAnsi" w:cstheme="minorHAnsi"/>
          <w:color w:val="auto"/>
        </w:rPr>
        <w:t xml:space="preserve">Section of Virology, </w:t>
      </w:r>
      <w:r w:rsidR="00F61D0C" w:rsidRPr="00336969">
        <w:rPr>
          <w:rFonts w:asciiTheme="minorHAnsi" w:hAnsiTheme="minorHAnsi" w:cstheme="minorHAnsi"/>
          <w:color w:val="auto"/>
        </w:rPr>
        <w:t xml:space="preserve">Department of Medicine, </w:t>
      </w:r>
      <w:r w:rsidRPr="00336969">
        <w:rPr>
          <w:rFonts w:asciiTheme="minorHAnsi" w:hAnsiTheme="minorHAnsi" w:cstheme="minorHAnsi"/>
          <w:color w:val="auto"/>
        </w:rPr>
        <w:t>Imperial College</w:t>
      </w:r>
      <w:r w:rsidR="00C62657" w:rsidRPr="00336969">
        <w:rPr>
          <w:rFonts w:asciiTheme="minorHAnsi" w:hAnsiTheme="minorHAnsi" w:cstheme="minorHAnsi"/>
          <w:color w:val="auto"/>
        </w:rPr>
        <w:t>,</w:t>
      </w:r>
      <w:r w:rsidRPr="00336969">
        <w:rPr>
          <w:rFonts w:asciiTheme="minorHAnsi" w:hAnsiTheme="minorHAnsi" w:cstheme="minorHAnsi"/>
          <w:color w:val="auto"/>
        </w:rPr>
        <w:t xml:space="preserve"> London</w:t>
      </w:r>
      <w:r w:rsidR="00F61D0C" w:rsidRPr="00336969">
        <w:rPr>
          <w:rFonts w:asciiTheme="minorHAnsi" w:hAnsiTheme="minorHAnsi" w:cstheme="minorHAnsi"/>
          <w:color w:val="auto"/>
        </w:rPr>
        <w:t>, UK</w:t>
      </w:r>
    </w:p>
    <w:p w14:paraId="7ED17249" w14:textId="77777777" w:rsidR="00F61D0C" w:rsidRPr="00336969" w:rsidRDefault="00F61D0C" w:rsidP="00B9574C">
      <w:pPr>
        <w:rPr>
          <w:rFonts w:asciiTheme="minorHAnsi" w:hAnsiTheme="minorHAnsi" w:cstheme="minorHAnsi"/>
          <w:color w:val="auto"/>
        </w:rPr>
      </w:pPr>
    </w:p>
    <w:p w14:paraId="126EE93E" w14:textId="0C5415DB" w:rsidR="00F61D0C" w:rsidRPr="00336969" w:rsidRDefault="00F61D0C" w:rsidP="00B9574C">
      <w:pPr>
        <w:rPr>
          <w:rFonts w:asciiTheme="minorHAnsi" w:hAnsiTheme="minorHAnsi" w:cstheme="minorHAnsi"/>
          <w:b/>
          <w:bCs/>
          <w:color w:val="auto"/>
        </w:rPr>
      </w:pPr>
      <w:r w:rsidRPr="00336969">
        <w:rPr>
          <w:rFonts w:asciiTheme="minorHAnsi" w:hAnsiTheme="minorHAnsi" w:cstheme="minorHAnsi"/>
          <w:b/>
          <w:color w:val="auto"/>
        </w:rPr>
        <w:t>C</w:t>
      </w:r>
      <w:r w:rsidRPr="00336969">
        <w:rPr>
          <w:rFonts w:asciiTheme="minorHAnsi" w:hAnsiTheme="minorHAnsi" w:cstheme="minorHAnsi"/>
          <w:b/>
          <w:bCs/>
          <w:color w:val="auto"/>
        </w:rPr>
        <w:t xml:space="preserve">orresponding Author: </w:t>
      </w:r>
    </w:p>
    <w:p w14:paraId="66681939" w14:textId="3ED5B92D" w:rsidR="00F61D0C" w:rsidRPr="00336969" w:rsidRDefault="00F61D0C" w:rsidP="00B9574C">
      <w:pPr>
        <w:rPr>
          <w:rFonts w:asciiTheme="minorHAnsi" w:hAnsiTheme="minorHAnsi" w:cstheme="minorHAnsi"/>
          <w:bCs/>
          <w:color w:val="auto"/>
        </w:rPr>
      </w:pPr>
      <w:r w:rsidRPr="00336969">
        <w:rPr>
          <w:rFonts w:asciiTheme="minorHAnsi" w:hAnsiTheme="minorHAnsi" w:cstheme="minorHAnsi"/>
          <w:bCs/>
          <w:color w:val="auto"/>
        </w:rPr>
        <w:t>Marcus Dorner</w:t>
      </w:r>
      <w:r w:rsidR="00743C5F">
        <w:rPr>
          <w:rFonts w:asciiTheme="minorHAnsi" w:hAnsiTheme="minorHAnsi" w:cstheme="minorHAnsi"/>
          <w:bCs/>
          <w:color w:val="auto"/>
        </w:rPr>
        <w:tab/>
      </w:r>
      <w:r w:rsidR="00743C5F">
        <w:rPr>
          <w:rFonts w:asciiTheme="minorHAnsi" w:hAnsiTheme="minorHAnsi" w:cstheme="minorHAnsi"/>
          <w:bCs/>
          <w:color w:val="auto"/>
        </w:rPr>
        <w:tab/>
        <w:t>(</w:t>
      </w:r>
      <w:r w:rsidRPr="00336969">
        <w:rPr>
          <w:rFonts w:asciiTheme="minorHAnsi" w:hAnsiTheme="minorHAnsi" w:cstheme="minorHAnsi"/>
          <w:bCs/>
          <w:color w:val="auto"/>
        </w:rPr>
        <w:t>m.dorner@imperial.ac.uk</w:t>
      </w:r>
      <w:r w:rsidR="00743C5F">
        <w:rPr>
          <w:rFonts w:asciiTheme="minorHAnsi" w:hAnsiTheme="minorHAnsi" w:cstheme="minorHAnsi"/>
          <w:bCs/>
          <w:color w:val="auto"/>
        </w:rPr>
        <w:t>)</w:t>
      </w:r>
    </w:p>
    <w:p w14:paraId="429C95DE" w14:textId="1972DE8E" w:rsidR="00F61D0C" w:rsidRPr="00336969" w:rsidRDefault="00F61D0C" w:rsidP="00B9574C">
      <w:pPr>
        <w:rPr>
          <w:rFonts w:asciiTheme="minorHAnsi" w:hAnsiTheme="minorHAnsi" w:cstheme="minorHAnsi"/>
          <w:bCs/>
          <w:color w:val="auto"/>
        </w:rPr>
      </w:pPr>
      <w:r w:rsidRPr="00336969">
        <w:rPr>
          <w:rFonts w:asciiTheme="minorHAnsi" w:hAnsiTheme="minorHAnsi" w:cstheme="minorHAnsi"/>
          <w:bCs/>
          <w:color w:val="auto"/>
        </w:rPr>
        <w:t>Tel: +44 (0) 207 594 5037</w:t>
      </w:r>
    </w:p>
    <w:p w14:paraId="0C2E50A6" w14:textId="77777777" w:rsidR="00F61D0C" w:rsidRPr="00336969" w:rsidRDefault="00F61D0C" w:rsidP="00B9574C">
      <w:pPr>
        <w:rPr>
          <w:rFonts w:asciiTheme="minorHAnsi" w:hAnsiTheme="minorHAnsi" w:cstheme="minorHAnsi"/>
          <w:bCs/>
          <w:color w:val="auto"/>
        </w:rPr>
      </w:pPr>
    </w:p>
    <w:p w14:paraId="67D8B277" w14:textId="56370B27" w:rsidR="00F61D0C" w:rsidRPr="00336969" w:rsidRDefault="00F61D0C" w:rsidP="00B9574C">
      <w:pPr>
        <w:pStyle w:val="a3"/>
        <w:spacing w:before="0" w:beforeAutospacing="0" w:after="0" w:afterAutospacing="0"/>
        <w:rPr>
          <w:rFonts w:cs="Arial"/>
          <w:b/>
          <w:bCs/>
          <w:color w:val="auto"/>
        </w:rPr>
      </w:pPr>
      <w:r w:rsidRPr="00336969">
        <w:rPr>
          <w:rFonts w:cs="Arial"/>
          <w:b/>
          <w:bCs/>
          <w:color w:val="auto"/>
        </w:rPr>
        <w:t>E</w:t>
      </w:r>
      <w:r w:rsidR="00743C5F">
        <w:rPr>
          <w:rFonts w:cs="Arial"/>
          <w:b/>
          <w:bCs/>
          <w:color w:val="auto"/>
        </w:rPr>
        <w:t>-</w:t>
      </w:r>
      <w:r w:rsidRPr="00336969">
        <w:rPr>
          <w:rFonts w:cs="Arial"/>
          <w:b/>
          <w:bCs/>
          <w:color w:val="auto"/>
        </w:rPr>
        <w:t xml:space="preserve">mail Addresses of </w:t>
      </w:r>
      <w:r w:rsidR="00743C5F">
        <w:rPr>
          <w:rFonts w:cs="Arial"/>
          <w:b/>
          <w:bCs/>
          <w:color w:val="auto"/>
        </w:rPr>
        <w:t xml:space="preserve">the </w:t>
      </w:r>
      <w:r w:rsidRPr="00336969">
        <w:rPr>
          <w:rFonts w:cs="Arial"/>
          <w:b/>
          <w:bCs/>
          <w:color w:val="auto"/>
        </w:rPr>
        <w:t>Co-authors:</w:t>
      </w:r>
    </w:p>
    <w:p w14:paraId="7F4367FA" w14:textId="06119F68" w:rsidR="00F61D0C" w:rsidRPr="00336969" w:rsidRDefault="00F61D0C" w:rsidP="00B9574C">
      <w:pPr>
        <w:pStyle w:val="a3"/>
        <w:spacing w:before="0" w:beforeAutospacing="0" w:after="0" w:afterAutospacing="0"/>
        <w:rPr>
          <w:rFonts w:cs="Arial"/>
          <w:bCs/>
          <w:color w:val="auto"/>
        </w:rPr>
      </w:pPr>
      <w:r w:rsidRPr="00336969">
        <w:rPr>
          <w:rFonts w:cs="Arial"/>
          <w:bCs/>
          <w:color w:val="auto"/>
        </w:rPr>
        <w:t>Ana Maria Ortega-Prieto</w:t>
      </w:r>
      <w:r w:rsidRPr="00336969">
        <w:rPr>
          <w:rFonts w:cs="Arial"/>
          <w:bCs/>
          <w:color w:val="auto"/>
        </w:rPr>
        <w:tab/>
        <w:t>(</w:t>
      </w:r>
      <w:hyperlink r:id="rId8" w:history="1">
        <w:r w:rsidRPr="00336969">
          <w:rPr>
            <w:rStyle w:val="a4"/>
            <w:rFonts w:cs="Arial"/>
            <w:bCs/>
            <w:color w:val="auto"/>
            <w:u w:val="none"/>
          </w:rPr>
          <w:t>a.ortega-prieto@imperial.ac.uk</w:t>
        </w:r>
      </w:hyperlink>
      <w:r w:rsidRPr="00336969">
        <w:rPr>
          <w:rFonts w:cs="Arial"/>
          <w:bCs/>
          <w:color w:val="auto"/>
        </w:rPr>
        <w:t>)</w:t>
      </w:r>
    </w:p>
    <w:p w14:paraId="38F0530E" w14:textId="198BE7B7" w:rsidR="00F61D0C" w:rsidRPr="00336969" w:rsidRDefault="00F61D0C" w:rsidP="00B9574C">
      <w:pPr>
        <w:pStyle w:val="a3"/>
        <w:spacing w:before="0" w:beforeAutospacing="0" w:after="0" w:afterAutospacing="0"/>
        <w:rPr>
          <w:rFonts w:cs="Arial"/>
          <w:bCs/>
          <w:color w:val="auto"/>
        </w:rPr>
      </w:pPr>
      <w:r w:rsidRPr="00336969">
        <w:rPr>
          <w:rFonts w:cs="Arial"/>
          <w:bCs/>
          <w:color w:val="auto"/>
        </w:rPr>
        <w:t>Jessica Katy Skelton</w:t>
      </w:r>
      <w:r w:rsidRPr="00336969">
        <w:rPr>
          <w:rFonts w:cs="Arial"/>
          <w:bCs/>
          <w:color w:val="auto"/>
        </w:rPr>
        <w:tab/>
      </w:r>
      <w:r w:rsidRPr="00336969">
        <w:rPr>
          <w:rFonts w:cs="Arial"/>
          <w:bCs/>
          <w:color w:val="auto"/>
        </w:rPr>
        <w:tab/>
        <w:t>(</w:t>
      </w:r>
      <w:hyperlink r:id="rId9" w:history="1">
        <w:r w:rsidRPr="00336969">
          <w:rPr>
            <w:rStyle w:val="a4"/>
            <w:rFonts w:cs="Arial"/>
            <w:bCs/>
            <w:color w:val="auto"/>
            <w:u w:val="none"/>
          </w:rPr>
          <w:t>j.skelton15@imperial.ac.uk</w:t>
        </w:r>
      </w:hyperlink>
      <w:r w:rsidRPr="00336969">
        <w:rPr>
          <w:rFonts w:cs="Arial"/>
          <w:bCs/>
          <w:color w:val="auto"/>
        </w:rPr>
        <w:t>)</w:t>
      </w:r>
    </w:p>
    <w:p w14:paraId="57477382" w14:textId="0DA68828" w:rsidR="00F61D0C" w:rsidRPr="00336969" w:rsidRDefault="00F61D0C" w:rsidP="00B9574C">
      <w:pPr>
        <w:pStyle w:val="a3"/>
        <w:spacing w:before="0" w:beforeAutospacing="0" w:after="0" w:afterAutospacing="0"/>
        <w:rPr>
          <w:rFonts w:cs="Arial"/>
          <w:bCs/>
          <w:color w:val="auto"/>
        </w:rPr>
      </w:pPr>
      <w:r w:rsidRPr="00336969">
        <w:rPr>
          <w:rFonts w:cs="Arial"/>
          <w:bCs/>
          <w:color w:val="auto"/>
        </w:rPr>
        <w:t>Catherine Cherry</w:t>
      </w:r>
      <w:r w:rsidRPr="00336969">
        <w:rPr>
          <w:rFonts w:cs="Arial"/>
          <w:bCs/>
          <w:color w:val="auto"/>
        </w:rPr>
        <w:tab/>
      </w:r>
      <w:r w:rsidRPr="00336969">
        <w:rPr>
          <w:rFonts w:cs="Arial"/>
          <w:bCs/>
          <w:color w:val="auto"/>
        </w:rPr>
        <w:tab/>
        <w:t>(</w:t>
      </w:r>
      <w:hyperlink r:id="rId10" w:history="1">
        <w:r w:rsidRPr="00336969">
          <w:rPr>
            <w:rStyle w:val="a4"/>
            <w:rFonts w:cs="Arial"/>
            <w:bCs/>
            <w:color w:val="auto"/>
            <w:u w:val="none"/>
          </w:rPr>
          <w:t>c.cherry16@imperial.ac.uk</w:t>
        </w:r>
      </w:hyperlink>
      <w:r w:rsidRPr="00336969">
        <w:rPr>
          <w:rFonts w:cs="Arial"/>
          <w:bCs/>
          <w:color w:val="auto"/>
        </w:rPr>
        <w:t>)</w:t>
      </w:r>
    </w:p>
    <w:p w14:paraId="60FCB589" w14:textId="42D11221" w:rsidR="00D04A95" w:rsidRPr="00336969" w:rsidRDefault="00D04A95" w:rsidP="00B9574C">
      <w:pPr>
        <w:rPr>
          <w:rFonts w:asciiTheme="minorHAnsi" w:hAnsiTheme="minorHAnsi" w:cstheme="minorHAnsi"/>
          <w:bCs/>
          <w:color w:val="auto"/>
        </w:rPr>
      </w:pPr>
    </w:p>
    <w:p w14:paraId="71B79AC9" w14:textId="0ED1FA17" w:rsidR="006305D7" w:rsidRPr="00336969" w:rsidRDefault="006305D7" w:rsidP="00B9574C">
      <w:pPr>
        <w:pStyle w:val="1"/>
        <w:spacing w:before="0" w:after="0"/>
      </w:pPr>
      <w:r w:rsidRPr="00336969">
        <w:t xml:space="preserve">KEYWORDS: </w:t>
      </w:r>
    </w:p>
    <w:p w14:paraId="6C0B0781" w14:textId="10D12199" w:rsidR="007A4DD6" w:rsidRPr="00336969" w:rsidRDefault="00146056" w:rsidP="00B9574C">
      <w:pPr>
        <w:rPr>
          <w:rFonts w:asciiTheme="minorHAnsi" w:hAnsiTheme="minorHAnsi" w:cstheme="minorHAnsi"/>
          <w:color w:val="auto"/>
        </w:rPr>
      </w:pPr>
      <w:r w:rsidRPr="00336969">
        <w:rPr>
          <w:rFonts w:asciiTheme="minorHAnsi" w:hAnsiTheme="minorHAnsi" w:cstheme="minorHAnsi"/>
          <w:color w:val="auto"/>
        </w:rPr>
        <w:t xml:space="preserve">Hepatitis B virus, </w:t>
      </w:r>
      <w:r w:rsidR="00C62657" w:rsidRPr="00336969">
        <w:rPr>
          <w:rFonts w:asciiTheme="minorHAnsi" w:hAnsiTheme="minorHAnsi" w:cstheme="minorHAnsi"/>
          <w:color w:val="auto"/>
        </w:rPr>
        <w:t>m</w:t>
      </w:r>
      <w:r w:rsidRPr="00336969">
        <w:rPr>
          <w:rFonts w:asciiTheme="minorHAnsi" w:hAnsiTheme="minorHAnsi" w:cstheme="minorHAnsi"/>
          <w:color w:val="auto"/>
        </w:rPr>
        <w:t>icrofluidic device, tissue culture, organ-on-a-chip, bioengineering</w:t>
      </w:r>
      <w:r w:rsidR="00F61D0C" w:rsidRPr="00336969">
        <w:rPr>
          <w:rFonts w:asciiTheme="minorHAnsi" w:hAnsiTheme="minorHAnsi" w:cstheme="minorHAnsi"/>
          <w:color w:val="auto"/>
        </w:rPr>
        <w:t>, hepatocytes, Kupffer cells</w:t>
      </w:r>
    </w:p>
    <w:p w14:paraId="1CB4E390" w14:textId="77777777" w:rsidR="006305D7" w:rsidRPr="00336969" w:rsidRDefault="006305D7" w:rsidP="00B9574C">
      <w:pPr>
        <w:pStyle w:val="a3"/>
        <w:spacing w:before="0" w:beforeAutospacing="0" w:after="0" w:afterAutospacing="0"/>
        <w:rPr>
          <w:rFonts w:asciiTheme="minorHAnsi" w:hAnsiTheme="minorHAnsi" w:cstheme="minorHAnsi"/>
        </w:rPr>
      </w:pPr>
    </w:p>
    <w:p w14:paraId="628AC4B5" w14:textId="03FEF09D" w:rsidR="006305D7" w:rsidRPr="00336969" w:rsidRDefault="00086FF5" w:rsidP="00B9574C">
      <w:pPr>
        <w:pStyle w:val="1"/>
        <w:spacing w:before="0" w:after="0"/>
      </w:pPr>
      <w:r w:rsidRPr="00336969">
        <w:t>SUMMARY</w:t>
      </w:r>
      <w:r w:rsidR="006305D7" w:rsidRPr="00336969">
        <w:t xml:space="preserve">: </w:t>
      </w:r>
    </w:p>
    <w:p w14:paraId="761028D6" w14:textId="2FF67B85" w:rsidR="006305D7" w:rsidRPr="00336969" w:rsidRDefault="00F61D0C" w:rsidP="00B9574C">
      <w:pPr>
        <w:rPr>
          <w:rFonts w:asciiTheme="minorHAnsi" w:hAnsiTheme="minorHAnsi" w:cstheme="minorHAnsi"/>
          <w:color w:val="auto"/>
        </w:rPr>
      </w:pPr>
      <w:r w:rsidRPr="00336969">
        <w:rPr>
          <w:rFonts w:asciiTheme="minorHAnsi" w:hAnsiTheme="minorHAnsi" w:cstheme="minorHAnsi"/>
          <w:color w:val="auto"/>
        </w:rPr>
        <w:t>The goal of this protocol is to provide a step-by-step guide to perform 3</w:t>
      </w:r>
      <w:r w:rsidR="00743C5F">
        <w:rPr>
          <w:rFonts w:asciiTheme="minorHAnsi" w:hAnsiTheme="minorHAnsi" w:cstheme="minorHAnsi"/>
          <w:color w:val="auto"/>
        </w:rPr>
        <w:t>-</w:t>
      </w:r>
      <w:r w:rsidRPr="00336969">
        <w:rPr>
          <w:rFonts w:asciiTheme="minorHAnsi" w:hAnsiTheme="minorHAnsi" w:cstheme="minorHAnsi"/>
          <w:color w:val="auto"/>
        </w:rPr>
        <w:t xml:space="preserve">D “liver-on-a-chip” infection experiments with </w:t>
      </w:r>
      <w:r w:rsidR="00743C5F">
        <w:rPr>
          <w:rFonts w:asciiTheme="minorHAnsi" w:hAnsiTheme="minorHAnsi" w:cstheme="minorHAnsi"/>
          <w:color w:val="auto"/>
        </w:rPr>
        <w:t xml:space="preserve">the </w:t>
      </w:r>
      <w:r w:rsidRPr="00336969">
        <w:rPr>
          <w:rFonts w:asciiTheme="minorHAnsi" w:hAnsiTheme="minorHAnsi" w:cstheme="minorHAnsi"/>
          <w:color w:val="auto"/>
        </w:rPr>
        <w:t>hepatitis B virus.</w:t>
      </w:r>
    </w:p>
    <w:p w14:paraId="6230737C" w14:textId="77777777" w:rsidR="00B9574C" w:rsidRPr="00336969" w:rsidRDefault="00B9574C" w:rsidP="00B9574C">
      <w:pPr>
        <w:rPr>
          <w:rFonts w:asciiTheme="minorHAnsi" w:hAnsiTheme="minorHAnsi" w:cstheme="minorHAnsi"/>
        </w:rPr>
      </w:pPr>
    </w:p>
    <w:p w14:paraId="64FB8590" w14:textId="1DA132C3" w:rsidR="006305D7" w:rsidRPr="00336969" w:rsidRDefault="006305D7" w:rsidP="00B9574C">
      <w:pPr>
        <w:pStyle w:val="1"/>
        <w:spacing w:before="0" w:after="0"/>
        <w:rPr>
          <w:color w:val="808080"/>
        </w:rPr>
      </w:pPr>
      <w:r w:rsidRPr="00336969">
        <w:t xml:space="preserve">ABSTRACT: </w:t>
      </w:r>
    </w:p>
    <w:p w14:paraId="4C7D5FD5" w14:textId="77A1D173" w:rsidR="006305D7" w:rsidRPr="00336969" w:rsidRDefault="00146056" w:rsidP="00B9574C">
      <w:pPr>
        <w:rPr>
          <w:rFonts w:asciiTheme="minorHAnsi" w:hAnsiTheme="minorHAnsi" w:cstheme="minorHAnsi"/>
          <w:color w:val="auto"/>
        </w:rPr>
      </w:pPr>
      <w:r w:rsidRPr="00336969">
        <w:rPr>
          <w:rFonts w:asciiTheme="minorHAnsi" w:hAnsiTheme="minorHAnsi" w:cstheme="minorHAnsi"/>
          <w:color w:val="auto"/>
        </w:rPr>
        <w:t xml:space="preserve">Despite the exceptional infectivity of </w:t>
      </w:r>
      <w:r w:rsidR="007B3A3E">
        <w:rPr>
          <w:rFonts w:asciiTheme="minorHAnsi" w:hAnsiTheme="minorHAnsi" w:cstheme="minorHAnsi"/>
          <w:color w:val="auto"/>
        </w:rPr>
        <w:t xml:space="preserve">the </w:t>
      </w:r>
      <w:r w:rsidRPr="00336969">
        <w:rPr>
          <w:rFonts w:asciiTheme="minorHAnsi" w:hAnsiTheme="minorHAnsi" w:cstheme="minorHAnsi"/>
          <w:color w:val="auto"/>
        </w:rPr>
        <w:t xml:space="preserve">hepatitis B virus (HBV) </w:t>
      </w:r>
      <w:r w:rsidR="00336969" w:rsidRPr="00336969">
        <w:rPr>
          <w:rFonts w:asciiTheme="minorHAnsi" w:hAnsiTheme="minorHAnsi" w:cstheme="minorHAnsi"/>
          <w:i/>
          <w:color w:val="auto"/>
        </w:rPr>
        <w:t>in vivo</w:t>
      </w:r>
      <w:r w:rsidRPr="00336969">
        <w:rPr>
          <w:rFonts w:asciiTheme="minorHAnsi" w:hAnsiTheme="minorHAnsi" w:cstheme="minorHAnsi"/>
          <w:color w:val="auto"/>
        </w:rPr>
        <w:t xml:space="preserve">, where only three viral genomes can result in </w:t>
      </w:r>
      <w:r w:rsidR="007B3A3E">
        <w:rPr>
          <w:rFonts w:asciiTheme="minorHAnsi" w:hAnsiTheme="minorHAnsi" w:cstheme="minorHAnsi"/>
          <w:color w:val="auto"/>
        </w:rPr>
        <w:t xml:space="preserve">a </w:t>
      </w:r>
      <w:r w:rsidRPr="00336969">
        <w:rPr>
          <w:rFonts w:asciiTheme="minorHAnsi" w:hAnsiTheme="minorHAnsi" w:cstheme="minorHAnsi"/>
          <w:color w:val="auto"/>
        </w:rPr>
        <w:t xml:space="preserve">chronicity of experimentally infected chimpanzees, most </w:t>
      </w:r>
      <w:r w:rsidR="00336969" w:rsidRPr="00336969">
        <w:rPr>
          <w:rFonts w:asciiTheme="minorHAnsi" w:hAnsiTheme="minorHAnsi" w:cstheme="minorHAnsi"/>
          <w:i/>
          <w:color w:val="auto"/>
        </w:rPr>
        <w:t>in vitro</w:t>
      </w:r>
      <w:r w:rsidR="004F66DE" w:rsidRPr="00336969">
        <w:rPr>
          <w:rFonts w:asciiTheme="minorHAnsi" w:hAnsiTheme="minorHAnsi" w:cstheme="minorHAnsi"/>
          <w:color w:val="auto"/>
        </w:rPr>
        <w:t xml:space="preserve"> models require several</w:t>
      </w:r>
      <w:r w:rsidR="0057734A" w:rsidRPr="00336969">
        <w:rPr>
          <w:rFonts w:asciiTheme="minorHAnsi" w:hAnsiTheme="minorHAnsi" w:cstheme="minorHAnsi"/>
          <w:color w:val="auto"/>
        </w:rPr>
        <w:t xml:space="preserve"> </w:t>
      </w:r>
      <w:r w:rsidR="004F66DE" w:rsidRPr="00336969">
        <w:rPr>
          <w:rFonts w:asciiTheme="minorHAnsi" w:hAnsiTheme="minorHAnsi" w:cstheme="minorHAnsi"/>
          <w:color w:val="auto"/>
        </w:rPr>
        <w:t>hundred</w:t>
      </w:r>
      <w:r w:rsidR="00C62657" w:rsidRPr="00336969">
        <w:rPr>
          <w:rFonts w:asciiTheme="minorHAnsi" w:hAnsiTheme="minorHAnsi" w:cstheme="minorHAnsi"/>
          <w:color w:val="auto"/>
        </w:rPr>
        <w:t>s</w:t>
      </w:r>
      <w:r w:rsidR="004F66DE" w:rsidRPr="00336969">
        <w:rPr>
          <w:rFonts w:asciiTheme="minorHAnsi" w:hAnsiTheme="minorHAnsi" w:cstheme="minorHAnsi"/>
          <w:color w:val="auto"/>
        </w:rPr>
        <w:t xml:space="preserve"> to thousand</w:t>
      </w:r>
      <w:r w:rsidR="0057734A" w:rsidRPr="00336969">
        <w:rPr>
          <w:rFonts w:asciiTheme="minorHAnsi" w:hAnsiTheme="minorHAnsi" w:cstheme="minorHAnsi"/>
          <w:color w:val="auto"/>
        </w:rPr>
        <w:t>s of</w:t>
      </w:r>
      <w:r w:rsidR="004F66DE" w:rsidRPr="00336969">
        <w:rPr>
          <w:rFonts w:asciiTheme="minorHAnsi" w:hAnsiTheme="minorHAnsi" w:cstheme="minorHAnsi"/>
          <w:color w:val="auto"/>
        </w:rPr>
        <w:t xml:space="preserve"> viral genomes per cell </w:t>
      </w:r>
      <w:proofErr w:type="gramStart"/>
      <w:r w:rsidR="004F66DE" w:rsidRPr="00336969">
        <w:rPr>
          <w:rFonts w:asciiTheme="minorHAnsi" w:hAnsiTheme="minorHAnsi" w:cstheme="minorHAnsi"/>
          <w:color w:val="auto"/>
        </w:rPr>
        <w:t>in order to</w:t>
      </w:r>
      <w:proofErr w:type="gramEnd"/>
      <w:r w:rsidR="004F66DE" w:rsidRPr="00336969">
        <w:rPr>
          <w:rFonts w:asciiTheme="minorHAnsi" w:hAnsiTheme="minorHAnsi" w:cstheme="minorHAnsi"/>
          <w:color w:val="auto"/>
        </w:rPr>
        <w:t xml:space="preserve"> initiate a transient infection. Additionally, static 2</w:t>
      </w:r>
      <w:r w:rsidR="007B3A3E">
        <w:rPr>
          <w:rFonts w:asciiTheme="minorHAnsi" w:hAnsiTheme="minorHAnsi" w:cstheme="minorHAnsi"/>
          <w:color w:val="auto"/>
        </w:rPr>
        <w:t>-</w:t>
      </w:r>
      <w:r w:rsidR="004F66DE" w:rsidRPr="00336969">
        <w:rPr>
          <w:rFonts w:asciiTheme="minorHAnsi" w:hAnsiTheme="minorHAnsi" w:cstheme="minorHAnsi"/>
          <w:color w:val="auto"/>
        </w:rPr>
        <w:t xml:space="preserve">D cultures of primary human hepatocytes (PHH) allow only short-term studies due to their rapid dedifferentiation. </w:t>
      </w:r>
      <w:r w:rsidR="00D30589" w:rsidRPr="00336969">
        <w:rPr>
          <w:rFonts w:asciiTheme="minorHAnsi" w:hAnsiTheme="minorHAnsi" w:cstheme="minorHAnsi"/>
          <w:color w:val="auto"/>
        </w:rPr>
        <w:t xml:space="preserve">Here, we describe </w:t>
      </w:r>
      <w:r w:rsidR="004F66DE" w:rsidRPr="00336969">
        <w:rPr>
          <w:rFonts w:asciiTheme="minorHAnsi" w:hAnsiTheme="minorHAnsi" w:cstheme="minorHAnsi"/>
          <w:color w:val="auto"/>
        </w:rPr>
        <w:t>3</w:t>
      </w:r>
      <w:r w:rsidR="007B3A3E">
        <w:rPr>
          <w:rFonts w:asciiTheme="minorHAnsi" w:hAnsiTheme="minorHAnsi" w:cstheme="minorHAnsi"/>
          <w:color w:val="auto"/>
        </w:rPr>
        <w:t>-</w:t>
      </w:r>
      <w:r w:rsidR="004F66DE" w:rsidRPr="00336969">
        <w:rPr>
          <w:rFonts w:asciiTheme="minorHAnsi" w:hAnsiTheme="minorHAnsi" w:cstheme="minorHAnsi"/>
          <w:color w:val="auto"/>
        </w:rPr>
        <w:t>D liver-on-a-chip cultures of PHH, either in monocultures or in cocultures with other nonparenchymal liver-resident cells</w:t>
      </w:r>
      <w:r w:rsidR="00D30589" w:rsidRPr="00336969">
        <w:rPr>
          <w:rFonts w:asciiTheme="minorHAnsi" w:hAnsiTheme="minorHAnsi" w:cstheme="minorHAnsi"/>
          <w:color w:val="auto"/>
        </w:rPr>
        <w:t>. These</w:t>
      </w:r>
      <w:r w:rsidR="004F66DE" w:rsidRPr="00336969">
        <w:rPr>
          <w:rFonts w:asciiTheme="minorHAnsi" w:hAnsiTheme="minorHAnsi" w:cstheme="minorHAnsi"/>
          <w:color w:val="auto"/>
        </w:rPr>
        <w:t xml:space="preserve"> offer a </w:t>
      </w:r>
      <w:r w:rsidR="00B26192" w:rsidRPr="00336969">
        <w:rPr>
          <w:rFonts w:asciiTheme="minorHAnsi" w:hAnsiTheme="minorHAnsi" w:cstheme="minorHAnsi"/>
          <w:color w:val="auto"/>
        </w:rPr>
        <w:t>significant improvement</w:t>
      </w:r>
      <w:r w:rsidR="004F66DE" w:rsidRPr="00336969">
        <w:rPr>
          <w:rFonts w:asciiTheme="minorHAnsi" w:hAnsiTheme="minorHAnsi" w:cstheme="minorHAnsi"/>
          <w:color w:val="auto"/>
        </w:rPr>
        <w:t xml:space="preserve"> to studying long-term HBV infection</w:t>
      </w:r>
      <w:r w:rsidR="007B3A3E">
        <w:rPr>
          <w:rFonts w:asciiTheme="minorHAnsi" w:hAnsiTheme="minorHAnsi" w:cstheme="minorHAnsi"/>
          <w:color w:val="auto"/>
        </w:rPr>
        <w:t>s</w:t>
      </w:r>
      <w:r w:rsidR="004F66DE" w:rsidRPr="00336969">
        <w:rPr>
          <w:rFonts w:asciiTheme="minorHAnsi" w:hAnsiTheme="minorHAnsi" w:cstheme="minorHAnsi"/>
          <w:color w:val="auto"/>
        </w:rPr>
        <w:t xml:space="preserve"> with physiological host cell responses. In addition to facilitating drug efficacy studies, toxicological analysis</w:t>
      </w:r>
      <w:r w:rsidR="007B3A3E">
        <w:rPr>
          <w:rFonts w:asciiTheme="minorHAnsi" w:hAnsiTheme="minorHAnsi" w:cstheme="minorHAnsi"/>
          <w:color w:val="auto"/>
        </w:rPr>
        <w:t>,</w:t>
      </w:r>
      <w:r w:rsidR="004F66DE" w:rsidRPr="00336969">
        <w:rPr>
          <w:rFonts w:asciiTheme="minorHAnsi" w:hAnsiTheme="minorHAnsi" w:cstheme="minorHAnsi"/>
          <w:color w:val="auto"/>
        </w:rPr>
        <w:t xml:space="preserve"> and </w:t>
      </w:r>
      <w:r w:rsidR="0057734A" w:rsidRPr="00336969">
        <w:rPr>
          <w:rFonts w:asciiTheme="minorHAnsi" w:hAnsiTheme="minorHAnsi" w:cstheme="minorHAnsi"/>
          <w:color w:val="auto"/>
        </w:rPr>
        <w:t xml:space="preserve">investigations into </w:t>
      </w:r>
      <w:r w:rsidR="004F66DE" w:rsidRPr="00336969">
        <w:rPr>
          <w:rFonts w:asciiTheme="minorHAnsi" w:hAnsiTheme="minorHAnsi" w:cstheme="minorHAnsi"/>
          <w:color w:val="auto"/>
        </w:rPr>
        <w:t>pathogenesis, these microfluidic culture systems enable the evaluation of curative therapies for HBV infection aimed at eliminating covalently</w:t>
      </w:r>
      <w:r w:rsidR="007B3A3E">
        <w:rPr>
          <w:rFonts w:asciiTheme="minorHAnsi" w:hAnsiTheme="minorHAnsi" w:cstheme="minorHAnsi"/>
          <w:color w:val="auto"/>
        </w:rPr>
        <w:t xml:space="preserve"> </w:t>
      </w:r>
      <w:r w:rsidR="004F66DE" w:rsidRPr="00336969">
        <w:rPr>
          <w:rFonts w:asciiTheme="minorHAnsi" w:hAnsiTheme="minorHAnsi" w:cstheme="minorHAnsi"/>
          <w:color w:val="auto"/>
        </w:rPr>
        <w:t>closed, circular (ccc)DNA.</w:t>
      </w:r>
      <w:r w:rsidR="00D30589" w:rsidRPr="00336969">
        <w:rPr>
          <w:rFonts w:asciiTheme="minorHAnsi" w:hAnsiTheme="minorHAnsi" w:cstheme="minorHAnsi"/>
          <w:color w:val="auto"/>
        </w:rPr>
        <w:t xml:space="preserve"> Th</w:t>
      </w:r>
      <w:r w:rsidR="007E47EA" w:rsidRPr="00336969">
        <w:rPr>
          <w:rFonts w:asciiTheme="minorHAnsi" w:hAnsiTheme="minorHAnsi" w:cstheme="minorHAnsi"/>
          <w:color w:val="auto"/>
        </w:rPr>
        <w:t>is</w:t>
      </w:r>
      <w:r w:rsidR="00D30589" w:rsidRPr="00336969">
        <w:rPr>
          <w:rFonts w:asciiTheme="minorHAnsi" w:hAnsiTheme="minorHAnsi" w:cstheme="minorHAnsi"/>
          <w:color w:val="auto"/>
        </w:rPr>
        <w:t xml:space="preserve"> </w:t>
      </w:r>
      <w:r w:rsidR="007E47EA" w:rsidRPr="00336969">
        <w:rPr>
          <w:rFonts w:asciiTheme="minorHAnsi" w:hAnsiTheme="minorHAnsi" w:cstheme="minorHAnsi"/>
          <w:color w:val="auto"/>
        </w:rPr>
        <w:t xml:space="preserve">presented </w:t>
      </w:r>
      <w:r w:rsidR="00D30589" w:rsidRPr="00336969">
        <w:rPr>
          <w:rFonts w:asciiTheme="minorHAnsi" w:hAnsiTheme="minorHAnsi" w:cstheme="minorHAnsi"/>
          <w:color w:val="auto"/>
        </w:rPr>
        <w:t xml:space="preserve">method </w:t>
      </w:r>
      <w:r w:rsidR="009A0D08" w:rsidRPr="00336969">
        <w:rPr>
          <w:rFonts w:asciiTheme="minorHAnsi" w:hAnsiTheme="minorHAnsi" w:cstheme="minorHAnsi"/>
          <w:color w:val="auto"/>
        </w:rPr>
        <w:t>describes the set</w:t>
      </w:r>
      <w:r w:rsidR="007B3A3E">
        <w:rPr>
          <w:rFonts w:asciiTheme="minorHAnsi" w:hAnsiTheme="minorHAnsi" w:cstheme="minorHAnsi"/>
          <w:color w:val="auto"/>
        </w:rPr>
        <w:t>-</w:t>
      </w:r>
      <w:r w:rsidR="009A0D08" w:rsidRPr="00336969">
        <w:rPr>
          <w:rFonts w:asciiTheme="minorHAnsi" w:hAnsiTheme="minorHAnsi" w:cstheme="minorHAnsi"/>
          <w:color w:val="auto"/>
        </w:rPr>
        <w:t>up of PHH monocultures and PHH/Kupffer cell co-cultures, their infection with purified HBV</w:t>
      </w:r>
      <w:r w:rsidR="007B3A3E">
        <w:rPr>
          <w:rFonts w:asciiTheme="minorHAnsi" w:hAnsiTheme="minorHAnsi" w:cstheme="minorHAnsi"/>
          <w:color w:val="auto"/>
        </w:rPr>
        <w:t>,</w:t>
      </w:r>
      <w:r w:rsidR="009A0D08" w:rsidRPr="00336969">
        <w:rPr>
          <w:rFonts w:asciiTheme="minorHAnsi" w:hAnsiTheme="minorHAnsi" w:cstheme="minorHAnsi"/>
          <w:color w:val="auto"/>
        </w:rPr>
        <w:t xml:space="preserve"> </w:t>
      </w:r>
      <w:r w:rsidR="007E47EA" w:rsidRPr="00336969">
        <w:rPr>
          <w:rFonts w:asciiTheme="minorHAnsi" w:hAnsiTheme="minorHAnsi" w:cstheme="minorHAnsi"/>
          <w:color w:val="auto"/>
        </w:rPr>
        <w:t>and the</w:t>
      </w:r>
      <w:r w:rsidR="009A0D08" w:rsidRPr="00336969">
        <w:rPr>
          <w:rFonts w:asciiTheme="minorHAnsi" w:hAnsiTheme="minorHAnsi" w:cstheme="minorHAnsi"/>
          <w:color w:val="auto"/>
        </w:rPr>
        <w:t xml:space="preserve"> analysis of host responses.</w:t>
      </w:r>
      <w:r w:rsidR="00E51902" w:rsidRPr="00336969">
        <w:rPr>
          <w:rFonts w:asciiTheme="minorHAnsi" w:hAnsiTheme="minorHAnsi" w:cstheme="minorHAnsi"/>
          <w:color w:val="auto"/>
        </w:rPr>
        <w:t xml:space="preserve"> This method is particularly applicable to the evaluation of long-term effects of HBV infection, treatment combinations</w:t>
      </w:r>
      <w:r w:rsidR="007B3A3E">
        <w:rPr>
          <w:rFonts w:asciiTheme="minorHAnsi" w:hAnsiTheme="minorHAnsi" w:cstheme="minorHAnsi"/>
          <w:color w:val="auto"/>
        </w:rPr>
        <w:t>,</w:t>
      </w:r>
      <w:r w:rsidR="00E51902" w:rsidRPr="00336969">
        <w:rPr>
          <w:rFonts w:asciiTheme="minorHAnsi" w:hAnsiTheme="minorHAnsi" w:cstheme="minorHAnsi"/>
          <w:color w:val="auto"/>
        </w:rPr>
        <w:t xml:space="preserve"> </w:t>
      </w:r>
      <w:r w:rsidR="007E47EA" w:rsidRPr="00336969">
        <w:rPr>
          <w:rFonts w:asciiTheme="minorHAnsi" w:hAnsiTheme="minorHAnsi" w:cstheme="minorHAnsi"/>
          <w:color w:val="auto"/>
        </w:rPr>
        <w:t>and</w:t>
      </w:r>
      <w:r w:rsidR="00E51902" w:rsidRPr="00336969">
        <w:rPr>
          <w:rFonts w:asciiTheme="minorHAnsi" w:hAnsiTheme="minorHAnsi" w:cstheme="minorHAnsi"/>
          <w:color w:val="auto"/>
        </w:rPr>
        <w:t xml:space="preserve"> pathogenesis.</w:t>
      </w:r>
    </w:p>
    <w:p w14:paraId="7F62E8AB" w14:textId="77777777" w:rsidR="004F66DE" w:rsidRPr="00336969" w:rsidRDefault="004F66DE" w:rsidP="00B9574C">
      <w:pPr>
        <w:rPr>
          <w:rFonts w:asciiTheme="minorHAnsi" w:hAnsiTheme="minorHAnsi" w:cstheme="minorHAnsi"/>
        </w:rPr>
      </w:pPr>
    </w:p>
    <w:p w14:paraId="14E7057C" w14:textId="2AB09AD3" w:rsidR="003664F6" w:rsidRPr="00336969" w:rsidRDefault="006305D7" w:rsidP="00B9574C">
      <w:pPr>
        <w:pStyle w:val="1"/>
        <w:spacing w:before="0" w:after="0"/>
      </w:pPr>
      <w:r w:rsidRPr="00336969">
        <w:t xml:space="preserve">INTRODUCTION: </w:t>
      </w:r>
    </w:p>
    <w:p w14:paraId="79AC467A" w14:textId="5D50C4FF" w:rsidR="003664F6" w:rsidRPr="00336969" w:rsidRDefault="009A0D08" w:rsidP="00B9574C">
      <w:pPr>
        <w:rPr>
          <w:rFonts w:asciiTheme="minorHAnsi" w:hAnsiTheme="minorHAnsi" w:cstheme="minorHAnsi"/>
          <w:color w:val="auto"/>
        </w:rPr>
      </w:pPr>
      <w:r w:rsidRPr="00336969">
        <w:rPr>
          <w:rFonts w:asciiTheme="minorHAnsi" w:hAnsiTheme="minorHAnsi" w:cstheme="minorHAnsi"/>
          <w:color w:val="auto"/>
        </w:rPr>
        <w:t>The study of HBV has been complicated by the poor susceptibility of culture systems</w:t>
      </w:r>
      <w:r w:rsidR="00A202A2" w:rsidRPr="00336969">
        <w:rPr>
          <w:rFonts w:asciiTheme="minorHAnsi" w:hAnsiTheme="minorHAnsi" w:cstheme="minorHAnsi"/>
          <w:color w:val="auto"/>
        </w:rPr>
        <w:t xml:space="preserve">, requiring several hundreds to thousands of HBV genome copies per cell to initiate </w:t>
      </w:r>
      <w:r w:rsidR="007E47EA" w:rsidRPr="00336969">
        <w:rPr>
          <w:rFonts w:asciiTheme="minorHAnsi" w:hAnsiTheme="minorHAnsi" w:cstheme="minorHAnsi"/>
          <w:color w:val="auto"/>
        </w:rPr>
        <w:t xml:space="preserve">the </w:t>
      </w:r>
      <w:r w:rsidR="00A202A2" w:rsidRPr="00336969">
        <w:rPr>
          <w:rFonts w:asciiTheme="minorHAnsi" w:hAnsiTheme="minorHAnsi" w:cstheme="minorHAnsi"/>
          <w:color w:val="auto"/>
        </w:rPr>
        <w:t>infection</w:t>
      </w:r>
      <w:r w:rsidR="00E51902" w:rsidRPr="00336969">
        <w:rPr>
          <w:rFonts w:asciiTheme="minorHAnsi" w:hAnsiTheme="minorHAnsi" w:cstheme="minorHAnsi"/>
          <w:color w:val="auto"/>
        </w:rPr>
        <w:fldChar w:fldCharType="begin">
          <w:fldData xml:space="preserve">PEVuZE5vdGU+PENpdGU+PEF1dGhvcj5WZXJyaWVyPC9BdXRob3I+PFllYXI+MjAxNjwvWWVhcj48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PEVuZE5vdGU+PENpdGU+PEF1dGhvcj5WZXJyaWVyPC9BdXRob3I+PFllYXI+MjAxNjwvWWVhcj48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1</w:t>
      </w:r>
      <w:r w:rsidR="00E51902" w:rsidRPr="00336969">
        <w:rPr>
          <w:rFonts w:asciiTheme="minorHAnsi" w:hAnsiTheme="minorHAnsi" w:cstheme="minorHAnsi"/>
          <w:color w:val="auto"/>
        </w:rPr>
        <w:fldChar w:fldCharType="end"/>
      </w:r>
      <w:r w:rsidR="00A202A2" w:rsidRPr="00336969">
        <w:rPr>
          <w:rFonts w:asciiTheme="minorHAnsi" w:hAnsiTheme="minorHAnsi" w:cstheme="minorHAnsi"/>
          <w:color w:val="auto"/>
        </w:rPr>
        <w:t xml:space="preserve">. </w:t>
      </w:r>
      <w:r w:rsidR="00A202A2" w:rsidRPr="00336969">
        <w:rPr>
          <w:rFonts w:asciiTheme="minorHAnsi" w:hAnsiTheme="minorHAnsi" w:cstheme="minorHAnsi"/>
          <w:color w:val="auto"/>
        </w:rPr>
        <w:lastRenderedPageBreak/>
        <w:t xml:space="preserve">Furthermore, </w:t>
      </w:r>
      <w:r w:rsidR="00303AA4" w:rsidRPr="00336969">
        <w:rPr>
          <w:rFonts w:asciiTheme="minorHAnsi" w:hAnsiTheme="minorHAnsi" w:cstheme="minorHAnsi"/>
          <w:color w:val="auto"/>
        </w:rPr>
        <w:t>primary human hepatocytes are generally exceptionally fragile and rapidly dedifferentiate during conventional cultures</w:t>
      </w:r>
      <w:r w:rsidR="00E51902" w:rsidRPr="00336969">
        <w:rPr>
          <w:rFonts w:asciiTheme="minorHAnsi" w:hAnsiTheme="minorHAnsi" w:cstheme="minorHAnsi"/>
          <w:color w:val="auto"/>
        </w:rPr>
        <w:fldChar w:fldCharType="begin"/>
      </w:r>
      <w:r w:rsidR="00E51902" w:rsidRPr="00336969">
        <w:rPr>
          <w:rFonts w:asciiTheme="minorHAnsi" w:hAnsiTheme="minorHAnsi" w:cstheme="minorHAnsi"/>
          <w:color w:val="auto"/>
        </w:rPr>
        <w:instrText xml:space="preserve"> ADDIN EN.CITE &lt;EndNote&gt;&lt;Cite&gt;&lt;Author&gt;Elaut&lt;/Author&gt;&lt;Year&gt;2006&lt;/Year&gt;&lt;RecNum&gt;6177&lt;/RecNum&gt;&lt;DisplayText&gt;&lt;style face="superscript"&gt;2&lt;/style&gt;&lt;/DisplayText&gt;&lt;record&gt;&lt;rec-number&gt;6177&lt;/rec-number&gt;&lt;foreign-keys&gt;&lt;key app="EN" db-id="px0ezzfpn92wstev2elppzpjwfxat5fr9t5d" timestamp="1528542418"&gt;6177&lt;/key&gt;&lt;/foreign-keys&gt;&lt;ref-type name="Journal Article"&gt;17&lt;/ref-type&gt;&lt;contributors&gt;&lt;authors&gt;&lt;author&gt;Elaut, G.&lt;/author&gt;&lt;author&gt;Henkens, T.&lt;/author&gt;&lt;author&gt;Papeleu, P.&lt;/author&gt;&lt;author&gt;Snykers, S.&lt;/author&gt;&lt;author&gt;Vinken, M.&lt;/author&gt;&lt;author&gt;Vanhaecke, T.&lt;/author&gt;&lt;author&gt;Rogiers, V.&lt;/author&gt;&lt;/authors&gt;&lt;/contributors&gt;&lt;auth-address&gt;Department of Toxicology, Vrije Universiteit Brussel, Laarbeeklaan 103, B-1090 Brussels, Belgium. Tamara.&lt;/auth-address&gt;&lt;titles&gt;&lt;title&gt;Molecular mechanisms underlying the dedifferentiation process of isolated hepatocytes and their cultures&lt;/title&gt;&lt;secondary-title&gt;Curr Drug Metab&lt;/secondary-title&gt;&lt;/titles&gt;&lt;periodical&gt;&lt;full-title&gt;Curr Drug Metab&lt;/full-title&gt;&lt;/periodical&gt;&lt;pages&gt;629-60&lt;/pages&gt;&lt;volume&gt;7&lt;/volume&gt;&lt;number&gt;6&lt;/number&gt;&lt;edition&gt;2006/08/22&lt;/edition&gt;&lt;keywords&gt;&lt;keyword&gt;Animals&lt;/keyword&gt;&lt;keyword&gt;Apoptosis&lt;/keyword&gt;&lt;keyword&gt;Cell Communication&lt;/keyword&gt;&lt;keyword&gt;*Cell Differentiation&lt;/keyword&gt;&lt;keyword&gt;Cell Proliferation&lt;/keyword&gt;&lt;keyword&gt;Cells, Cultured&lt;/keyword&gt;&lt;keyword&gt;Cytokines/biosynthesis&lt;/keyword&gt;&lt;keyword&gt;Eicosanoids/biosynthesis&lt;/keyword&gt;&lt;keyword&gt;Extracellular Matrix/physiology&lt;/keyword&gt;&lt;keyword&gt;Gene Expression Regulation&lt;/keyword&gt;&lt;keyword&gt;Hepatocytes/*cytology/metabolism&lt;/keyword&gt;&lt;keyword&gt;Humans&lt;/keyword&gt;&lt;keyword&gt;Nitric Oxide/biosynthesis&lt;/keyword&gt;&lt;keyword&gt;Phenotype&lt;/keyword&gt;&lt;keyword&gt;Reactive Nitrogen Species&lt;/keyword&gt;&lt;keyword&gt;Reactive Oxygen Species&lt;/keyword&gt;&lt;/keywords&gt;&lt;dates&gt;&lt;year&gt;2006&lt;/year&gt;&lt;pub-dates&gt;&lt;date&gt;Aug&lt;/date&gt;&lt;/pub-dates&gt;&lt;/dates&gt;&lt;isbn&gt;1389-2002 (Print)&amp;#xD;1389-2002 (Linking)&lt;/isbn&gt;&lt;accession-num&gt;16918317&lt;/accession-num&gt;&lt;urls&gt;&lt;related-urls&gt;&lt;url&gt;https://www.ncbi.nlm.nih.gov/pubmed/16918317&lt;/url&gt;&lt;/related-urls&gt;&lt;/urls&gt;&lt;/record&gt;&lt;/Cite&gt;&lt;/EndNote&gt;</w:instrText>
      </w:r>
      <w:r w:rsidR="00E51902"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2</w:t>
      </w:r>
      <w:r w:rsidR="00E51902" w:rsidRPr="00336969">
        <w:rPr>
          <w:rFonts w:asciiTheme="minorHAnsi" w:hAnsiTheme="minorHAnsi" w:cstheme="minorHAnsi"/>
          <w:color w:val="auto"/>
        </w:rPr>
        <w:fldChar w:fldCharType="end"/>
      </w:r>
      <w:r w:rsidR="00303AA4" w:rsidRPr="00336969">
        <w:rPr>
          <w:rFonts w:asciiTheme="minorHAnsi" w:hAnsiTheme="minorHAnsi" w:cstheme="minorHAnsi"/>
          <w:color w:val="auto"/>
        </w:rPr>
        <w:t>.</w:t>
      </w:r>
      <w:r w:rsidR="009D6570" w:rsidRPr="00336969">
        <w:rPr>
          <w:rFonts w:asciiTheme="minorHAnsi" w:hAnsiTheme="minorHAnsi" w:cstheme="minorHAnsi"/>
          <w:color w:val="auto"/>
        </w:rPr>
        <w:t xml:space="preserve"> </w:t>
      </w:r>
      <w:r w:rsidR="0067673A" w:rsidRPr="00336969">
        <w:rPr>
          <w:rFonts w:asciiTheme="minorHAnsi" w:hAnsiTheme="minorHAnsi" w:cstheme="minorHAnsi"/>
          <w:color w:val="auto"/>
        </w:rPr>
        <w:t xml:space="preserve">This is mainly </w:t>
      </w:r>
      <w:proofErr w:type="gramStart"/>
      <w:r w:rsidR="0067673A" w:rsidRPr="00336969">
        <w:rPr>
          <w:rFonts w:asciiTheme="minorHAnsi" w:hAnsiTheme="minorHAnsi" w:cstheme="minorHAnsi"/>
          <w:color w:val="auto"/>
        </w:rPr>
        <w:t>due to</w:t>
      </w:r>
      <w:r w:rsidR="007E47EA" w:rsidRPr="00336969">
        <w:rPr>
          <w:rFonts w:asciiTheme="minorHAnsi" w:hAnsiTheme="minorHAnsi" w:cstheme="minorHAnsi"/>
          <w:color w:val="auto"/>
        </w:rPr>
        <w:t xml:space="preserve"> the fact that</w:t>
      </w:r>
      <w:proofErr w:type="gramEnd"/>
      <w:r w:rsidR="007E47EA" w:rsidRPr="00336969">
        <w:rPr>
          <w:rFonts w:asciiTheme="minorHAnsi" w:hAnsiTheme="minorHAnsi" w:cstheme="minorHAnsi"/>
          <w:color w:val="auto"/>
        </w:rPr>
        <w:t xml:space="preserve"> the</w:t>
      </w:r>
      <w:r w:rsidR="0067673A" w:rsidRPr="00336969">
        <w:rPr>
          <w:rFonts w:asciiTheme="minorHAnsi" w:hAnsiTheme="minorHAnsi" w:cstheme="minorHAnsi"/>
          <w:color w:val="auto"/>
        </w:rPr>
        <w:t xml:space="preserve"> flat and hard plastic surfaces </w:t>
      </w:r>
      <w:r w:rsidR="007E47EA" w:rsidRPr="00336969">
        <w:rPr>
          <w:rFonts w:asciiTheme="minorHAnsi" w:hAnsiTheme="minorHAnsi" w:cstheme="minorHAnsi"/>
          <w:color w:val="auto"/>
        </w:rPr>
        <w:t>do not</w:t>
      </w:r>
      <w:r w:rsidR="0067673A" w:rsidRPr="00336969">
        <w:rPr>
          <w:rFonts w:asciiTheme="minorHAnsi" w:hAnsiTheme="minorHAnsi" w:cstheme="minorHAnsi"/>
          <w:color w:val="auto"/>
        </w:rPr>
        <w:t xml:space="preserve"> mimic the natural extracellular environments found within the liver </w:t>
      </w:r>
      <w:r w:rsidR="007E47EA" w:rsidRPr="00336969">
        <w:rPr>
          <w:rFonts w:asciiTheme="minorHAnsi" w:hAnsiTheme="minorHAnsi" w:cstheme="minorHAnsi"/>
          <w:color w:val="auto"/>
        </w:rPr>
        <w:t>and the</w:t>
      </w:r>
      <w:r w:rsidR="0067673A" w:rsidRPr="00336969">
        <w:rPr>
          <w:rFonts w:asciiTheme="minorHAnsi" w:hAnsiTheme="minorHAnsi" w:cstheme="minorHAnsi"/>
          <w:color w:val="auto"/>
        </w:rPr>
        <w:t xml:space="preserve"> general lack of oxygenation of the cultures in the absence of microfluidic circulation. Conventional static hepatocyte cultures on collagen-coated plates rapidly dedifferentiate and lose their susceptibility to HBV infection</w:t>
      </w:r>
      <w:r w:rsidR="0067673A" w:rsidRPr="00336969">
        <w:rPr>
          <w:rFonts w:asciiTheme="minorHAnsi" w:hAnsiTheme="minorHAnsi" w:cstheme="minorHAnsi"/>
          <w:color w:val="auto"/>
        </w:rPr>
        <w:fldChar w:fldCharType="begin">
          <w:fldData xml:space="preserve">PEVuZE5vdGU+PENpdGU+PEF1dGhvcj5Lb25pZzwvQXV0aG9yPjxZZWFyPjIwMTQ8L1llYXI+PFJl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PEVuZE5vdGU+PENpdGU+PEF1dGhvcj5Lb25pZzwvQXV0aG9yPjxZZWFyPjIwMTQ8L1llYXI+PFJl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67673A" w:rsidRPr="00336969">
        <w:rPr>
          <w:rFonts w:asciiTheme="minorHAnsi" w:hAnsiTheme="minorHAnsi" w:cstheme="minorHAnsi"/>
          <w:color w:val="auto"/>
        </w:rPr>
      </w:r>
      <w:r w:rsidR="0067673A"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3</w:t>
      </w:r>
      <w:r w:rsidR="0067673A" w:rsidRPr="00336969">
        <w:rPr>
          <w:rFonts w:asciiTheme="minorHAnsi" w:hAnsiTheme="minorHAnsi" w:cstheme="minorHAnsi"/>
          <w:color w:val="auto"/>
        </w:rPr>
        <w:fldChar w:fldCharType="end"/>
      </w:r>
      <w:r w:rsidR="0067673A" w:rsidRPr="00336969">
        <w:rPr>
          <w:rFonts w:asciiTheme="minorHAnsi" w:hAnsiTheme="minorHAnsi" w:cstheme="minorHAnsi"/>
          <w:color w:val="auto"/>
        </w:rPr>
        <w:t xml:space="preserve">. </w:t>
      </w:r>
      <w:r w:rsidR="009D6570" w:rsidRPr="00336969">
        <w:rPr>
          <w:rFonts w:asciiTheme="minorHAnsi" w:hAnsiTheme="minorHAnsi" w:cstheme="minorHAnsi"/>
          <w:color w:val="auto"/>
        </w:rPr>
        <w:t>Here, we describe the set</w:t>
      </w:r>
      <w:r w:rsidR="00505A1F">
        <w:rPr>
          <w:rFonts w:asciiTheme="minorHAnsi" w:hAnsiTheme="minorHAnsi" w:cstheme="minorHAnsi"/>
          <w:color w:val="auto"/>
        </w:rPr>
        <w:t>-</w:t>
      </w:r>
      <w:r w:rsidR="009D6570" w:rsidRPr="00336969">
        <w:rPr>
          <w:rFonts w:asciiTheme="minorHAnsi" w:hAnsiTheme="minorHAnsi" w:cstheme="minorHAnsi"/>
          <w:color w:val="auto"/>
        </w:rPr>
        <w:t>up and infection of</w:t>
      </w:r>
      <w:r w:rsidR="00303AA4" w:rsidRPr="00336969">
        <w:rPr>
          <w:rFonts w:asciiTheme="minorHAnsi" w:hAnsiTheme="minorHAnsi" w:cstheme="minorHAnsi"/>
          <w:color w:val="auto"/>
        </w:rPr>
        <w:t xml:space="preserve"> </w:t>
      </w:r>
      <w:r w:rsidR="008B48AD" w:rsidRPr="00336969">
        <w:rPr>
          <w:rFonts w:asciiTheme="minorHAnsi" w:hAnsiTheme="minorHAnsi" w:cstheme="minorHAnsi"/>
          <w:color w:val="auto"/>
        </w:rPr>
        <w:t xml:space="preserve">PHH grown </w:t>
      </w:r>
      <w:r w:rsidR="00E26BB8" w:rsidRPr="00336969">
        <w:rPr>
          <w:rFonts w:asciiTheme="minorHAnsi" w:hAnsiTheme="minorHAnsi" w:cstheme="minorHAnsi"/>
          <w:color w:val="auto"/>
        </w:rPr>
        <w:t>in 3</w:t>
      </w:r>
      <w:r w:rsidR="00505A1F">
        <w:rPr>
          <w:rFonts w:asciiTheme="minorHAnsi" w:hAnsiTheme="minorHAnsi" w:cstheme="minorHAnsi"/>
          <w:color w:val="auto"/>
        </w:rPr>
        <w:t>-</w:t>
      </w:r>
      <w:r w:rsidR="00E26BB8" w:rsidRPr="00336969">
        <w:rPr>
          <w:rFonts w:asciiTheme="minorHAnsi" w:hAnsiTheme="minorHAnsi" w:cstheme="minorHAnsi"/>
          <w:color w:val="auto"/>
        </w:rPr>
        <w:t>D liver-on-a-chip cultures</w:t>
      </w:r>
      <w:r w:rsidR="009D6570" w:rsidRPr="00336969">
        <w:rPr>
          <w:rFonts w:asciiTheme="minorHAnsi" w:hAnsiTheme="minorHAnsi" w:cstheme="minorHAnsi"/>
          <w:color w:val="auto"/>
        </w:rPr>
        <w:t>, which</w:t>
      </w:r>
      <w:r w:rsidR="00E26BB8" w:rsidRPr="00336969">
        <w:rPr>
          <w:rFonts w:asciiTheme="minorHAnsi" w:hAnsiTheme="minorHAnsi" w:cstheme="minorHAnsi"/>
          <w:color w:val="auto"/>
        </w:rPr>
        <w:t xml:space="preserve"> are vastly advantageous over conventional 2</w:t>
      </w:r>
      <w:r w:rsidR="00505A1F">
        <w:rPr>
          <w:rFonts w:asciiTheme="minorHAnsi" w:hAnsiTheme="minorHAnsi" w:cstheme="minorHAnsi"/>
          <w:color w:val="auto"/>
        </w:rPr>
        <w:t>-</w:t>
      </w:r>
      <w:r w:rsidR="00E26BB8" w:rsidRPr="00336969">
        <w:rPr>
          <w:rFonts w:asciiTheme="minorHAnsi" w:hAnsiTheme="minorHAnsi" w:cstheme="minorHAnsi"/>
          <w:color w:val="auto"/>
        </w:rPr>
        <w:t>D static PHH cultures on collagen-coated plates due to their extended metabolic and functional competence, facilitating long-ter</w:t>
      </w:r>
      <w:r w:rsidR="00755F91" w:rsidRPr="00336969">
        <w:rPr>
          <w:rFonts w:asciiTheme="minorHAnsi" w:hAnsiTheme="minorHAnsi" w:cstheme="minorHAnsi"/>
          <w:color w:val="auto"/>
        </w:rPr>
        <w:t>m cultures of at least 40 days</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E26BB8" w:rsidRPr="00336969">
        <w:rPr>
          <w:rFonts w:asciiTheme="minorHAnsi" w:hAnsiTheme="minorHAnsi" w:cstheme="minorHAnsi"/>
          <w:color w:val="auto"/>
        </w:rPr>
        <w:t xml:space="preserve">. </w:t>
      </w:r>
      <w:r w:rsidR="00BF495F" w:rsidRPr="00336969">
        <w:rPr>
          <w:rFonts w:asciiTheme="minorHAnsi" w:hAnsiTheme="minorHAnsi" w:cstheme="minorHAnsi"/>
          <w:color w:val="auto"/>
        </w:rPr>
        <w:t>In this system, PHH are seeded on collagen-coated scaffolds, which are continually perfused with growth medium to supply oxygen and nutrients to the cells.</w:t>
      </w:r>
      <w:r w:rsidR="0067673A" w:rsidRPr="00336969">
        <w:rPr>
          <w:rFonts w:asciiTheme="minorHAnsi" w:hAnsiTheme="minorHAnsi" w:cstheme="minorHAnsi"/>
          <w:color w:val="auto"/>
        </w:rPr>
        <w:t xml:space="preserve"> </w:t>
      </w:r>
      <w:r w:rsidR="00E26BB8" w:rsidRPr="00336969">
        <w:rPr>
          <w:rFonts w:asciiTheme="minorHAnsi" w:hAnsiTheme="minorHAnsi" w:cstheme="minorHAnsi"/>
          <w:color w:val="auto"/>
        </w:rPr>
        <w:t>Even though alternative culture systems for PHH based on complex cocultures of murine fibroblasts or 3</w:t>
      </w:r>
      <w:r w:rsidR="00505A1F">
        <w:rPr>
          <w:rFonts w:asciiTheme="minorHAnsi" w:hAnsiTheme="minorHAnsi" w:cstheme="minorHAnsi"/>
          <w:color w:val="auto"/>
        </w:rPr>
        <w:t>-</w:t>
      </w:r>
      <w:r w:rsidR="00E26BB8" w:rsidRPr="00336969">
        <w:rPr>
          <w:rFonts w:asciiTheme="minorHAnsi" w:hAnsiTheme="minorHAnsi" w:cstheme="minorHAnsi"/>
          <w:color w:val="auto"/>
        </w:rPr>
        <w:t>D growth in spheroids have been validated</w:t>
      </w:r>
      <w:r w:rsidR="00206DB2" w:rsidRPr="00336969">
        <w:rPr>
          <w:rFonts w:asciiTheme="minorHAnsi" w:hAnsiTheme="minorHAnsi" w:cstheme="minorHAnsi"/>
          <w:color w:val="auto"/>
        </w:rPr>
        <w:t xml:space="preserve"> and are susceptible to HBV infection using multiplicities of infection of 500 genome equivalents </w:t>
      </w:r>
      <w:r w:rsidR="007A07F2" w:rsidRPr="00336969">
        <w:rPr>
          <w:rFonts w:asciiTheme="minorHAnsi" w:hAnsiTheme="minorHAnsi" w:cstheme="minorHAnsi"/>
          <w:color w:val="auto"/>
        </w:rPr>
        <w:t xml:space="preserve">(GE) </w:t>
      </w:r>
      <w:r w:rsidR="00206DB2" w:rsidRPr="00336969">
        <w:rPr>
          <w:rFonts w:asciiTheme="minorHAnsi" w:hAnsiTheme="minorHAnsi" w:cstheme="minorHAnsi"/>
          <w:color w:val="auto"/>
        </w:rPr>
        <w:t>of HBV per cell</w:t>
      </w:r>
      <w:r w:rsidR="00C06A04" w:rsidRPr="00336969">
        <w:rPr>
          <w:rFonts w:asciiTheme="minorHAnsi" w:hAnsiTheme="minorHAnsi" w:cstheme="minorHAnsi"/>
          <w:color w:val="auto"/>
        </w:rPr>
        <w:t xml:space="preserve">, </w:t>
      </w:r>
      <w:r w:rsidR="00755F91" w:rsidRPr="00336969">
        <w:rPr>
          <w:rFonts w:asciiTheme="minorHAnsi" w:hAnsiTheme="minorHAnsi" w:cstheme="minorHAnsi"/>
          <w:color w:val="auto"/>
        </w:rPr>
        <w:t>3</w:t>
      </w:r>
      <w:r w:rsidR="00505A1F">
        <w:rPr>
          <w:rFonts w:asciiTheme="minorHAnsi" w:hAnsiTheme="minorHAnsi" w:cstheme="minorHAnsi"/>
          <w:color w:val="auto"/>
        </w:rPr>
        <w:t>-</w:t>
      </w:r>
      <w:r w:rsidR="00755F91" w:rsidRPr="00336969">
        <w:rPr>
          <w:rFonts w:asciiTheme="minorHAnsi" w:hAnsiTheme="minorHAnsi" w:cstheme="minorHAnsi"/>
          <w:color w:val="auto"/>
        </w:rPr>
        <w:t>D liver-on-a-chip cultures</w:t>
      </w:r>
      <w:r w:rsidR="00D87804" w:rsidRPr="00336969">
        <w:rPr>
          <w:rFonts w:asciiTheme="minorHAnsi" w:hAnsiTheme="minorHAnsi" w:cstheme="minorHAnsi"/>
          <w:color w:val="auto"/>
        </w:rPr>
        <w:t xml:space="preserve"> remain the sole </w:t>
      </w:r>
      <w:r w:rsidR="00336969" w:rsidRPr="00336969">
        <w:rPr>
          <w:rFonts w:asciiTheme="minorHAnsi" w:hAnsiTheme="minorHAnsi" w:cstheme="minorHAnsi"/>
          <w:i/>
          <w:color w:val="auto"/>
        </w:rPr>
        <w:t>in vitro</w:t>
      </w:r>
      <w:r w:rsidR="00D87804" w:rsidRPr="00336969">
        <w:rPr>
          <w:rFonts w:asciiTheme="minorHAnsi" w:hAnsiTheme="minorHAnsi" w:cstheme="minorHAnsi"/>
          <w:i/>
          <w:color w:val="auto"/>
        </w:rPr>
        <w:t xml:space="preserve"> </w:t>
      </w:r>
      <w:r w:rsidR="00D87804" w:rsidRPr="00336969">
        <w:rPr>
          <w:rFonts w:asciiTheme="minorHAnsi" w:hAnsiTheme="minorHAnsi" w:cstheme="minorHAnsi"/>
          <w:color w:val="auto"/>
        </w:rPr>
        <w:t xml:space="preserve">model system susceptible to 0.05 </w:t>
      </w:r>
      <w:r w:rsidR="00505A1F">
        <w:rPr>
          <w:rFonts w:asciiTheme="minorHAnsi" w:hAnsiTheme="minorHAnsi" w:cstheme="minorHAnsi"/>
          <w:color w:val="auto"/>
        </w:rPr>
        <w:t>GE</w:t>
      </w:r>
      <w:r w:rsidR="00D87804" w:rsidRPr="00336969">
        <w:rPr>
          <w:rFonts w:asciiTheme="minorHAnsi" w:hAnsiTheme="minorHAnsi" w:cstheme="minorHAnsi"/>
          <w:color w:val="auto"/>
        </w:rPr>
        <w:t xml:space="preserve"> of HBV per cell</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C06A04" w:rsidRPr="00336969">
        <w:rPr>
          <w:rFonts w:asciiTheme="minorHAnsi" w:hAnsiTheme="minorHAnsi" w:cstheme="minorHAnsi"/>
          <w:color w:val="auto"/>
        </w:rPr>
        <w:t xml:space="preserve">. </w:t>
      </w:r>
      <w:r w:rsidR="008B3B12" w:rsidRPr="00336969">
        <w:rPr>
          <w:rFonts w:asciiTheme="minorHAnsi" w:hAnsiTheme="minorHAnsi" w:cstheme="minorHAnsi"/>
          <w:color w:val="auto"/>
        </w:rPr>
        <w:t xml:space="preserve">This is additionally underpinned by the </w:t>
      </w:r>
      <w:r w:rsidR="0057734A" w:rsidRPr="00336969">
        <w:rPr>
          <w:rFonts w:asciiTheme="minorHAnsi" w:hAnsiTheme="minorHAnsi" w:cstheme="minorHAnsi"/>
          <w:color w:val="auto"/>
        </w:rPr>
        <w:t xml:space="preserve">necessity of using </w:t>
      </w:r>
      <w:r w:rsidR="008B3B12" w:rsidRPr="00336969">
        <w:rPr>
          <w:rFonts w:asciiTheme="minorHAnsi" w:hAnsiTheme="minorHAnsi" w:cstheme="minorHAnsi"/>
          <w:color w:val="auto"/>
        </w:rPr>
        <w:t xml:space="preserve">high concentrations of </w:t>
      </w:r>
      <w:r w:rsidR="00A75F3C" w:rsidRPr="00336969">
        <w:rPr>
          <w:rFonts w:asciiTheme="minorHAnsi" w:hAnsiTheme="minorHAnsi" w:cstheme="minorHAnsi"/>
          <w:color w:val="auto"/>
        </w:rPr>
        <w:t>dimethyl sulfoxide (</w:t>
      </w:r>
      <w:r w:rsidR="008B3B12" w:rsidRPr="00336969">
        <w:rPr>
          <w:rFonts w:asciiTheme="minorHAnsi" w:hAnsiTheme="minorHAnsi" w:cstheme="minorHAnsi"/>
          <w:color w:val="auto"/>
        </w:rPr>
        <w:t>DMSO</w:t>
      </w:r>
      <w:r w:rsidR="00A75F3C" w:rsidRPr="00336969">
        <w:rPr>
          <w:rFonts w:asciiTheme="minorHAnsi" w:hAnsiTheme="minorHAnsi" w:cstheme="minorHAnsi"/>
          <w:color w:val="auto"/>
        </w:rPr>
        <w:t>)</w:t>
      </w:r>
      <w:r w:rsidR="008B3B12" w:rsidRPr="00336969">
        <w:rPr>
          <w:rFonts w:asciiTheme="minorHAnsi" w:hAnsiTheme="minorHAnsi" w:cstheme="minorHAnsi"/>
          <w:color w:val="auto"/>
        </w:rPr>
        <w:t xml:space="preserve"> and polyethylene glycol </w:t>
      </w:r>
      <w:r w:rsidR="001D6E4E" w:rsidRPr="00336969">
        <w:rPr>
          <w:rFonts w:asciiTheme="minorHAnsi" w:hAnsiTheme="minorHAnsi" w:cstheme="minorHAnsi"/>
          <w:color w:val="auto"/>
        </w:rPr>
        <w:t xml:space="preserve">(PEG) </w:t>
      </w:r>
      <w:r w:rsidR="008B3B12" w:rsidRPr="00336969">
        <w:rPr>
          <w:rFonts w:asciiTheme="minorHAnsi" w:hAnsiTheme="minorHAnsi" w:cstheme="minorHAnsi"/>
          <w:color w:val="auto"/>
        </w:rPr>
        <w:t xml:space="preserve">to establish HBV infection in these cultures, which is dispensable for </w:t>
      </w:r>
      <w:r w:rsidR="00505A1F">
        <w:rPr>
          <w:rFonts w:asciiTheme="minorHAnsi" w:hAnsiTheme="minorHAnsi" w:cstheme="minorHAnsi"/>
          <w:color w:val="auto"/>
        </w:rPr>
        <w:t xml:space="preserve">the </w:t>
      </w:r>
      <w:r w:rsidR="008B3B12" w:rsidRPr="00336969">
        <w:rPr>
          <w:rFonts w:asciiTheme="minorHAnsi" w:hAnsiTheme="minorHAnsi" w:cstheme="minorHAnsi"/>
          <w:color w:val="auto"/>
        </w:rPr>
        <w:t xml:space="preserve">infection of </w:t>
      </w:r>
      <w:r w:rsidR="00505A1F">
        <w:rPr>
          <w:rFonts w:asciiTheme="minorHAnsi" w:hAnsiTheme="minorHAnsi" w:cstheme="minorHAnsi"/>
          <w:color w:val="auto"/>
        </w:rPr>
        <w:t>-</w:t>
      </w:r>
      <w:r w:rsidR="008B3B12" w:rsidRPr="00336969">
        <w:rPr>
          <w:rFonts w:asciiTheme="minorHAnsi" w:hAnsiTheme="minorHAnsi" w:cstheme="minorHAnsi"/>
          <w:color w:val="auto"/>
        </w:rPr>
        <w:t>3D li</w:t>
      </w:r>
      <w:r w:rsidR="00755F91" w:rsidRPr="00336969">
        <w:rPr>
          <w:rFonts w:asciiTheme="minorHAnsi" w:hAnsiTheme="minorHAnsi" w:cstheme="minorHAnsi"/>
          <w:color w:val="auto"/>
        </w:rPr>
        <w:t>ver-on-a-chip culture systems</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8B3B12" w:rsidRPr="00336969">
        <w:rPr>
          <w:rFonts w:asciiTheme="minorHAnsi" w:hAnsiTheme="minorHAnsi" w:cstheme="minorHAnsi"/>
          <w:color w:val="auto"/>
        </w:rPr>
        <w:t>.</w:t>
      </w:r>
      <w:r w:rsidR="00EE5405" w:rsidRPr="00336969">
        <w:rPr>
          <w:rFonts w:asciiTheme="minorHAnsi" w:hAnsiTheme="minorHAnsi" w:cstheme="minorHAnsi"/>
          <w:color w:val="auto"/>
        </w:rPr>
        <w:t xml:space="preserve"> </w:t>
      </w:r>
      <w:r w:rsidR="00273C5A" w:rsidRPr="00336969">
        <w:rPr>
          <w:rFonts w:asciiTheme="minorHAnsi" w:hAnsiTheme="minorHAnsi" w:cstheme="minorHAnsi"/>
          <w:color w:val="auto"/>
        </w:rPr>
        <w:t xml:space="preserve">Among the major hallmarks of HBV infection is the </w:t>
      </w:r>
      <w:proofErr w:type="spellStart"/>
      <w:r w:rsidR="00552B5B" w:rsidRPr="00336969">
        <w:rPr>
          <w:rFonts w:asciiTheme="minorHAnsi" w:hAnsiTheme="minorHAnsi" w:cstheme="minorHAnsi"/>
          <w:color w:val="auto"/>
        </w:rPr>
        <w:t>ccc</w:t>
      </w:r>
      <w:r w:rsidR="00273C5A" w:rsidRPr="00336969">
        <w:rPr>
          <w:rFonts w:asciiTheme="minorHAnsi" w:hAnsiTheme="minorHAnsi" w:cstheme="minorHAnsi"/>
          <w:color w:val="auto"/>
        </w:rPr>
        <w:t>DNA</w:t>
      </w:r>
      <w:proofErr w:type="spellEnd"/>
      <w:r w:rsidR="00273C5A" w:rsidRPr="00336969">
        <w:rPr>
          <w:rFonts w:asciiTheme="minorHAnsi" w:hAnsiTheme="minorHAnsi" w:cstheme="minorHAnsi"/>
          <w:color w:val="auto"/>
        </w:rPr>
        <w:t xml:space="preserve"> pool, which acts as the transcriptional template for all </w:t>
      </w:r>
      <w:r w:rsidR="00336969" w:rsidRPr="00336969">
        <w:rPr>
          <w:rFonts w:asciiTheme="minorHAnsi" w:hAnsiTheme="minorHAnsi" w:cstheme="minorHAnsi"/>
          <w:i/>
          <w:color w:val="auto"/>
        </w:rPr>
        <w:t>de novo</w:t>
      </w:r>
      <w:r w:rsidR="00273C5A" w:rsidRPr="00336969">
        <w:rPr>
          <w:rFonts w:asciiTheme="minorHAnsi" w:hAnsiTheme="minorHAnsi" w:cstheme="minorHAnsi"/>
          <w:i/>
          <w:color w:val="auto"/>
        </w:rPr>
        <w:t>-</w:t>
      </w:r>
      <w:r w:rsidR="00273C5A" w:rsidRPr="00336969">
        <w:rPr>
          <w:rFonts w:asciiTheme="minorHAnsi" w:hAnsiTheme="minorHAnsi" w:cstheme="minorHAnsi"/>
          <w:color w:val="auto"/>
        </w:rPr>
        <w:t>produced virions</w:t>
      </w:r>
      <w:r w:rsidR="00273C5A" w:rsidRPr="00336969">
        <w:rPr>
          <w:rFonts w:asciiTheme="minorHAnsi" w:hAnsiTheme="minorHAnsi" w:cstheme="minorHAnsi"/>
          <w:color w:val="auto"/>
        </w:rPr>
        <w:fldChar w:fldCharType="begin">
          <w:fldData xml:space="preserve">PEVuZE5vdGU+PENpdGU+PEF1dGhvcj5BbGx3ZWlzczwvQXV0aG9yPjxZZWFyPjIwMTc8L1llYXI+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=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PEVuZE5vdGU+PENpdGU+PEF1dGhvcj5BbGx3ZWlzczwvQXV0aG9yPjxZZWFyPjIwMTc8L1llYXI+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=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273C5A" w:rsidRPr="00336969">
        <w:rPr>
          <w:rFonts w:asciiTheme="minorHAnsi" w:hAnsiTheme="minorHAnsi" w:cstheme="minorHAnsi"/>
          <w:color w:val="auto"/>
        </w:rPr>
      </w:r>
      <w:r w:rsidR="00273C5A"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5,6</w:t>
      </w:r>
      <w:r w:rsidR="00273C5A" w:rsidRPr="00336969">
        <w:rPr>
          <w:rFonts w:asciiTheme="minorHAnsi" w:hAnsiTheme="minorHAnsi" w:cstheme="minorHAnsi"/>
          <w:color w:val="auto"/>
        </w:rPr>
        <w:fldChar w:fldCharType="end"/>
      </w:r>
      <w:r w:rsidR="00273C5A" w:rsidRPr="00336969">
        <w:rPr>
          <w:rFonts w:asciiTheme="minorHAnsi" w:hAnsiTheme="minorHAnsi" w:cstheme="minorHAnsi"/>
          <w:color w:val="auto"/>
        </w:rPr>
        <w:t xml:space="preserve">. Even though </w:t>
      </w:r>
      <w:proofErr w:type="spellStart"/>
      <w:r w:rsidR="00273C5A" w:rsidRPr="00336969">
        <w:rPr>
          <w:rFonts w:asciiTheme="minorHAnsi" w:hAnsiTheme="minorHAnsi" w:cstheme="minorHAnsi"/>
          <w:color w:val="auto"/>
        </w:rPr>
        <w:t>cccDNA</w:t>
      </w:r>
      <w:proofErr w:type="spellEnd"/>
      <w:r w:rsidR="00273C5A" w:rsidRPr="00336969">
        <w:rPr>
          <w:rFonts w:asciiTheme="minorHAnsi" w:hAnsiTheme="minorHAnsi" w:cstheme="minorHAnsi"/>
          <w:color w:val="auto"/>
        </w:rPr>
        <w:t xml:space="preserve"> can be detected in conventional hepatocyte cultures</w:t>
      </w:r>
      <w:r w:rsidR="00801269" w:rsidRPr="00336969">
        <w:rPr>
          <w:rFonts w:asciiTheme="minorHAnsi" w:hAnsiTheme="minorHAnsi" w:cstheme="minorHAnsi"/>
          <w:color w:val="auto"/>
        </w:rPr>
        <w:fldChar w:fldCharType="begin">
          <w:fldData xml:space="preserve">PEVuZE5vdGU+PENpdGU+PEF1dGhvcj5MdWNpZm9yYTwvQXV0aG9yPjxZZWFyPjIwMTg8L1llYXI+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PEVuZE5vdGU+PENpdGU+PEF1dGhvcj5MdWNpZm9yYTwvQXV0aG9yPjxZZWFyPjIwMTg8L1llYXI+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801269" w:rsidRPr="00336969">
        <w:rPr>
          <w:rFonts w:asciiTheme="minorHAnsi" w:hAnsiTheme="minorHAnsi" w:cstheme="minorHAnsi"/>
          <w:color w:val="auto"/>
        </w:rPr>
      </w:r>
      <w:r w:rsidR="00801269"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7,8</w:t>
      </w:r>
      <w:r w:rsidR="00801269" w:rsidRPr="00336969">
        <w:rPr>
          <w:rFonts w:asciiTheme="minorHAnsi" w:hAnsiTheme="minorHAnsi" w:cstheme="minorHAnsi"/>
          <w:color w:val="auto"/>
        </w:rPr>
        <w:fldChar w:fldCharType="end"/>
      </w:r>
      <w:r w:rsidR="00801269" w:rsidRPr="00336969">
        <w:rPr>
          <w:rFonts w:asciiTheme="minorHAnsi" w:hAnsiTheme="minorHAnsi" w:cstheme="minorHAnsi"/>
          <w:color w:val="auto"/>
        </w:rPr>
        <w:t xml:space="preserve">, it remains unclear as to whether the regulation of </w:t>
      </w:r>
      <w:proofErr w:type="spellStart"/>
      <w:r w:rsidR="00801269" w:rsidRPr="00336969">
        <w:rPr>
          <w:rFonts w:asciiTheme="minorHAnsi" w:hAnsiTheme="minorHAnsi" w:cstheme="minorHAnsi"/>
          <w:color w:val="auto"/>
        </w:rPr>
        <w:t>cccDNA</w:t>
      </w:r>
      <w:proofErr w:type="spellEnd"/>
      <w:r w:rsidR="00801269" w:rsidRPr="00336969">
        <w:rPr>
          <w:rFonts w:asciiTheme="minorHAnsi" w:hAnsiTheme="minorHAnsi" w:cstheme="minorHAnsi"/>
          <w:color w:val="auto"/>
        </w:rPr>
        <w:t xml:space="preserve"> and any therapeutic approaches aimed at its elimination are recapitulated in partially or completely dedifferentiated hepatocytes. We have shown that </w:t>
      </w:r>
      <w:proofErr w:type="spellStart"/>
      <w:r w:rsidR="00801269" w:rsidRPr="00336969">
        <w:rPr>
          <w:rFonts w:asciiTheme="minorHAnsi" w:hAnsiTheme="minorHAnsi" w:cstheme="minorHAnsi"/>
          <w:color w:val="auto"/>
        </w:rPr>
        <w:t>cccDNA</w:t>
      </w:r>
      <w:proofErr w:type="spellEnd"/>
      <w:r w:rsidR="00801269" w:rsidRPr="00336969">
        <w:rPr>
          <w:rFonts w:asciiTheme="minorHAnsi" w:hAnsiTheme="minorHAnsi" w:cstheme="minorHAnsi"/>
          <w:color w:val="auto"/>
        </w:rPr>
        <w:t xml:space="preserve"> is functionally formed in 3</w:t>
      </w:r>
      <w:r w:rsidR="00505A1F">
        <w:rPr>
          <w:rFonts w:asciiTheme="minorHAnsi" w:hAnsiTheme="minorHAnsi" w:cstheme="minorHAnsi"/>
          <w:color w:val="auto"/>
        </w:rPr>
        <w:t>-</w:t>
      </w:r>
      <w:r w:rsidR="00801269" w:rsidRPr="00336969">
        <w:rPr>
          <w:rFonts w:asciiTheme="minorHAnsi" w:hAnsiTheme="minorHAnsi" w:cstheme="minorHAnsi"/>
          <w:color w:val="auto"/>
        </w:rPr>
        <w:t>D liver-on-a-chip cultures, responds to physiological stimuli</w:t>
      </w:r>
      <w:r w:rsidR="00FA136E">
        <w:rPr>
          <w:rFonts w:asciiTheme="minorHAnsi" w:hAnsiTheme="minorHAnsi" w:cstheme="minorHAnsi"/>
          <w:color w:val="auto"/>
        </w:rPr>
        <w:t>,</w:t>
      </w:r>
      <w:r w:rsidR="00801269" w:rsidRPr="00336969">
        <w:rPr>
          <w:rFonts w:asciiTheme="minorHAnsi" w:hAnsiTheme="minorHAnsi" w:cstheme="minorHAnsi"/>
          <w:color w:val="auto"/>
        </w:rPr>
        <w:t xml:space="preserve"> and can be targeted by interfering with </w:t>
      </w:r>
      <w:r w:rsidR="00FA136E">
        <w:rPr>
          <w:rFonts w:asciiTheme="minorHAnsi" w:hAnsiTheme="minorHAnsi" w:cstheme="minorHAnsi"/>
          <w:color w:val="auto"/>
        </w:rPr>
        <w:t xml:space="preserve">the </w:t>
      </w:r>
      <w:r w:rsidR="00801269" w:rsidRPr="00336969">
        <w:rPr>
          <w:rFonts w:asciiTheme="minorHAnsi" w:hAnsiTheme="minorHAnsi" w:cstheme="minorHAnsi"/>
          <w:color w:val="auto"/>
        </w:rPr>
        <w:t xml:space="preserve">accessibility of the transcriptional machinery to the </w:t>
      </w:r>
      <w:proofErr w:type="spellStart"/>
      <w:r w:rsidR="00801269" w:rsidRPr="00336969">
        <w:rPr>
          <w:rFonts w:asciiTheme="minorHAnsi" w:hAnsiTheme="minorHAnsi" w:cstheme="minorHAnsi"/>
          <w:color w:val="auto"/>
        </w:rPr>
        <w:t>cccDNA</w:t>
      </w:r>
      <w:proofErr w:type="spellEnd"/>
      <w:r w:rsidR="00801269" w:rsidRPr="00336969">
        <w:rPr>
          <w:rFonts w:asciiTheme="minorHAnsi" w:hAnsiTheme="minorHAnsi" w:cstheme="minorHAnsi"/>
          <w:color w:val="auto"/>
        </w:rPr>
        <w:t xml:space="preserve"> genome</w:t>
      </w:r>
      <w:r w:rsidR="00801269" w:rsidRPr="00336969">
        <w:rPr>
          <w:rFonts w:asciiTheme="minorHAnsi" w:hAnsiTheme="minorHAnsi" w:cstheme="minorHAnsi"/>
          <w:color w:val="auto"/>
        </w:rPr>
        <w:fldChar w:fldCharType="begin">
          <w:fldData xml:space="preserve">PEVuZE5vdGU+PENpdGU+PEF1dGhvcj5PcnRlZ2EtUHJpZXRvPC9BdXRob3I+PFllYXI+MjAxODwv
WWVhcj48UmVjTnVtPjQ1Njc8L1JlY051bT48RGlzcGxheVRleHQ+PHN0eWxlIGZhY2U9InN1cGVy
c2NyaXB0Ij40PC9zdHlsZT48L0Rpc3BsYXlUZXh0PjxyZWNvcmQ+PHJlYy1udW1iZXI+NDU2Nzwv
cmVjLW51bWJlcj48Zm9yZWlnbi1rZXlzPjxrZXkgYXBwPSJFTiIgZGItaWQ9InB4MGV6emZwbjky
d3N0ZXYyZWxwcHpwandmeGF0NWZyOXQ1ZCIgdGltZXN0YW1wPSIxNTI0MzkyNTY2Ij40NTY3PC9r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WWVhcj48UmVjTnVtPjQ1Njc8L1JlY051bT48RGlzcGxheVRleHQ+PHN0eWxlIGZhY2U9InN1cGVy
c2NyaXB0Ij40PC9zdHlsZT48L0Rpc3BsYXlUZXh0PjxyZWNvcmQ+PHJlYy1udW1iZXI+NDU2Nzwv
cmVjLW51bWJlcj48Zm9yZWlnbi1rZXlzPjxrZXkgYXBwPSJFTiIgZGItaWQ9InB4MGV6emZwbjky
d3N0ZXYyZWxwcHpwandmeGF0NWZyOXQ1ZCIgdGltZXN0YW1wPSIxNTI0MzkyNTY2Ij40NTY3PC9r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801269" w:rsidRPr="00336969">
        <w:rPr>
          <w:rFonts w:asciiTheme="minorHAnsi" w:hAnsiTheme="minorHAnsi" w:cstheme="minorHAnsi"/>
          <w:color w:val="auto"/>
        </w:rPr>
      </w:r>
      <w:r w:rsidR="00801269"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801269" w:rsidRPr="00336969">
        <w:rPr>
          <w:rFonts w:asciiTheme="minorHAnsi" w:hAnsiTheme="minorHAnsi" w:cstheme="minorHAnsi"/>
          <w:color w:val="auto"/>
        </w:rPr>
        <w:fldChar w:fldCharType="end"/>
      </w:r>
      <w:r w:rsidR="00801269" w:rsidRPr="00336969">
        <w:rPr>
          <w:rFonts w:asciiTheme="minorHAnsi" w:hAnsiTheme="minorHAnsi" w:cstheme="minorHAnsi"/>
          <w:color w:val="auto"/>
        </w:rPr>
        <w:t>.</w:t>
      </w:r>
    </w:p>
    <w:p w14:paraId="5515B6A3" w14:textId="77777777" w:rsidR="00B9574C" w:rsidRPr="00336969" w:rsidRDefault="00B9574C" w:rsidP="00B9574C">
      <w:pPr>
        <w:rPr>
          <w:rFonts w:asciiTheme="minorHAnsi" w:hAnsiTheme="minorHAnsi" w:cstheme="minorHAnsi"/>
          <w:color w:val="auto"/>
        </w:rPr>
      </w:pPr>
    </w:p>
    <w:p w14:paraId="4A17B747" w14:textId="65282014" w:rsidR="003664F6" w:rsidRPr="00336969" w:rsidRDefault="00273C5A" w:rsidP="00B9574C">
      <w:pPr>
        <w:tabs>
          <w:tab w:val="left" w:pos="8789"/>
        </w:tabs>
        <w:rPr>
          <w:rFonts w:asciiTheme="minorHAnsi" w:hAnsiTheme="minorHAnsi" w:cstheme="minorHAnsi"/>
          <w:color w:val="auto"/>
        </w:rPr>
      </w:pPr>
      <w:r w:rsidRPr="00336969">
        <w:rPr>
          <w:rFonts w:asciiTheme="minorHAnsi" w:hAnsiTheme="minorHAnsi" w:cstheme="minorHAnsi"/>
          <w:color w:val="auto"/>
        </w:rPr>
        <w:t>Host responses to HBV infection in 3</w:t>
      </w:r>
      <w:r w:rsidR="00FA136E">
        <w:rPr>
          <w:rFonts w:asciiTheme="minorHAnsi" w:hAnsiTheme="minorHAnsi" w:cstheme="minorHAnsi"/>
          <w:color w:val="auto"/>
        </w:rPr>
        <w:t>-</w:t>
      </w:r>
      <w:r w:rsidRPr="00336969">
        <w:rPr>
          <w:rFonts w:asciiTheme="minorHAnsi" w:hAnsiTheme="minorHAnsi" w:cstheme="minorHAnsi"/>
          <w:color w:val="auto"/>
        </w:rPr>
        <w:t>D liver-on-a-chip mimic those observed in HBV-infected patients, enabling the identification of biomarkers for infection</w:t>
      </w:r>
      <w:r w:rsidR="00FA136E">
        <w:rPr>
          <w:rFonts w:asciiTheme="minorHAnsi" w:hAnsiTheme="minorHAnsi" w:cstheme="minorHAnsi"/>
          <w:color w:val="auto"/>
        </w:rPr>
        <w:t>,</w:t>
      </w:r>
      <w:r w:rsidRPr="00336969">
        <w:rPr>
          <w:rFonts w:asciiTheme="minorHAnsi" w:hAnsiTheme="minorHAnsi" w:cstheme="minorHAnsi"/>
          <w:color w:val="auto"/>
        </w:rPr>
        <w:t xml:space="preserve"> as well as therapeutic success. </w:t>
      </w:r>
      <w:r w:rsidR="008B3B12" w:rsidRPr="00336969">
        <w:rPr>
          <w:rFonts w:asciiTheme="minorHAnsi" w:hAnsiTheme="minorHAnsi" w:cstheme="minorHAnsi"/>
          <w:color w:val="auto"/>
        </w:rPr>
        <w:t xml:space="preserve">Among the unique features of liver-on-a-chip cultures is the ability to evaluate long-term host responses between PHH and other nonparenchymal cells within the </w:t>
      </w:r>
      <w:r w:rsidR="00755F91" w:rsidRPr="00336969">
        <w:rPr>
          <w:rFonts w:asciiTheme="minorHAnsi" w:hAnsiTheme="minorHAnsi" w:cstheme="minorHAnsi"/>
          <w:color w:val="auto"/>
        </w:rPr>
        <w:t>liver, including Kupffer cells</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755F91" w:rsidRPr="00336969">
        <w:rPr>
          <w:rFonts w:asciiTheme="minorHAnsi" w:hAnsiTheme="minorHAnsi" w:cstheme="minorHAnsi"/>
          <w:color w:val="auto"/>
        </w:rPr>
        <w:t>, stellate cells</w:t>
      </w:r>
      <w:r w:rsidR="00755F91" w:rsidRPr="00336969">
        <w:rPr>
          <w:rFonts w:asciiTheme="minorHAnsi" w:hAnsiTheme="minorHAnsi" w:cstheme="minorHAnsi"/>
          <w:color w:val="auto"/>
        </w:rPr>
        <w:fldChar w:fldCharType="begin">
          <w:fldData xml:space="preserve">PEVuZE5vdGU+PENpdGU+PEF1dGhvcj5NYXp6YTwvQXV0aG9yPjxZZWFyPjIwMTc8L1llYXI+PFJl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PEVuZE5vdGU+PENpdGU+PEF1dGhvcj5NYXp6YTwvQXV0aG9yPjxZZWFyPjIwMTc8L1llYXI+PFJl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9</w:t>
      </w:r>
      <w:r w:rsidR="00755F91" w:rsidRPr="00336969">
        <w:rPr>
          <w:rFonts w:asciiTheme="minorHAnsi" w:hAnsiTheme="minorHAnsi" w:cstheme="minorHAnsi"/>
          <w:color w:val="auto"/>
        </w:rPr>
        <w:fldChar w:fldCharType="end"/>
      </w:r>
      <w:r w:rsidR="00FA136E">
        <w:rPr>
          <w:rFonts w:asciiTheme="minorHAnsi" w:hAnsiTheme="minorHAnsi" w:cstheme="minorHAnsi"/>
          <w:color w:val="auto"/>
        </w:rPr>
        <w:t>,</w:t>
      </w:r>
      <w:r w:rsidR="008B3B12" w:rsidRPr="00336969">
        <w:rPr>
          <w:rFonts w:asciiTheme="minorHAnsi" w:hAnsiTheme="minorHAnsi" w:cstheme="minorHAnsi"/>
          <w:color w:val="auto"/>
        </w:rPr>
        <w:t xml:space="preserve"> and liver sinusoidal endothelial cells</w:t>
      </w:r>
      <w:r w:rsidR="00755F91" w:rsidRPr="00336969">
        <w:rPr>
          <w:rFonts w:asciiTheme="minorHAnsi" w:hAnsiTheme="minorHAnsi" w:cstheme="minorHAnsi"/>
          <w:color w:val="auto"/>
        </w:rPr>
        <w:fldChar w:fldCharType="begin">
          <w:fldData xml:space="preserve">PEVuZE5vdGU+PENpdGU+PEF1dGhvcj5IYW5nPC9BdXRob3I+PFllYXI+MjAxMjwvWWVhcj48UmVj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PEVuZE5vdGU+PENpdGU+PEF1dGhvcj5IYW5nPC9BdXRob3I+PFllYXI+MjAxMjwvWWVhcj48UmVj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10,11</w:t>
      </w:r>
      <w:r w:rsidR="00755F91" w:rsidRPr="00336969">
        <w:rPr>
          <w:rFonts w:asciiTheme="minorHAnsi" w:hAnsiTheme="minorHAnsi" w:cstheme="minorHAnsi"/>
          <w:color w:val="auto"/>
        </w:rPr>
        <w:fldChar w:fldCharType="end"/>
      </w:r>
      <w:r w:rsidR="008B3B12" w:rsidRPr="00336969">
        <w:rPr>
          <w:rFonts w:asciiTheme="minorHAnsi" w:hAnsiTheme="minorHAnsi" w:cstheme="minorHAnsi"/>
          <w:color w:val="auto"/>
        </w:rPr>
        <w:t xml:space="preserve">. </w:t>
      </w:r>
      <w:r w:rsidR="00637DAC" w:rsidRPr="00336969">
        <w:rPr>
          <w:rFonts w:asciiTheme="minorHAnsi" w:hAnsiTheme="minorHAnsi" w:cstheme="minorHAnsi"/>
          <w:color w:val="auto"/>
        </w:rPr>
        <w:t>This offers the unique opportunity to evaluate cell/cell interactions in a complex 3</w:t>
      </w:r>
      <w:r w:rsidR="00FA136E">
        <w:rPr>
          <w:rFonts w:asciiTheme="minorHAnsi" w:hAnsiTheme="minorHAnsi" w:cstheme="minorHAnsi"/>
          <w:color w:val="auto"/>
        </w:rPr>
        <w:t>-</w:t>
      </w:r>
      <w:r w:rsidR="00637DAC" w:rsidRPr="00336969">
        <w:rPr>
          <w:rFonts w:asciiTheme="minorHAnsi" w:hAnsiTheme="minorHAnsi" w:cstheme="minorHAnsi"/>
          <w:color w:val="auto"/>
        </w:rPr>
        <w:t xml:space="preserve">D microenvironment. </w:t>
      </w:r>
    </w:p>
    <w:p w14:paraId="7E5DF134" w14:textId="77777777" w:rsidR="00B9574C" w:rsidRPr="00336969" w:rsidRDefault="00B9574C" w:rsidP="00B9574C">
      <w:pPr>
        <w:tabs>
          <w:tab w:val="left" w:pos="8789"/>
        </w:tabs>
        <w:rPr>
          <w:rFonts w:asciiTheme="minorHAnsi" w:hAnsiTheme="minorHAnsi" w:cstheme="minorHAnsi"/>
          <w:color w:val="auto"/>
        </w:rPr>
      </w:pPr>
    </w:p>
    <w:p w14:paraId="6A3906A9" w14:textId="4C1F2813" w:rsidR="008B3B12" w:rsidRPr="00336969" w:rsidRDefault="00EE5405" w:rsidP="00B9574C">
      <w:pPr>
        <w:tabs>
          <w:tab w:val="left" w:pos="8789"/>
        </w:tabs>
        <w:rPr>
          <w:rFonts w:asciiTheme="minorHAnsi" w:hAnsiTheme="minorHAnsi" w:cstheme="minorHAnsi"/>
          <w:color w:val="auto"/>
        </w:rPr>
      </w:pPr>
      <w:r w:rsidRPr="00336969">
        <w:rPr>
          <w:rFonts w:asciiTheme="minorHAnsi" w:hAnsiTheme="minorHAnsi" w:cstheme="minorHAnsi"/>
          <w:color w:val="auto"/>
        </w:rPr>
        <w:t xml:space="preserve">Additionally, the extended culture period of these platforms facilitates the evaluation of sequential drug treatments and their impact on HBV </w:t>
      </w:r>
      <w:r w:rsidR="00274C5B" w:rsidRPr="00336969">
        <w:rPr>
          <w:rFonts w:asciiTheme="minorHAnsi" w:hAnsiTheme="minorHAnsi" w:cstheme="minorHAnsi"/>
          <w:color w:val="auto"/>
        </w:rPr>
        <w:t>persistence</w:t>
      </w:r>
      <w:r w:rsidRPr="00336969">
        <w:rPr>
          <w:rFonts w:asciiTheme="minorHAnsi" w:hAnsiTheme="minorHAnsi" w:cstheme="minorHAnsi"/>
          <w:color w:val="auto"/>
        </w:rPr>
        <w:t xml:space="preserve">, which are not possible using conventional </w:t>
      </w:r>
      <w:r w:rsidR="00274C5B" w:rsidRPr="00336969">
        <w:rPr>
          <w:rFonts w:asciiTheme="minorHAnsi" w:hAnsiTheme="minorHAnsi" w:cstheme="minorHAnsi"/>
          <w:color w:val="auto"/>
        </w:rPr>
        <w:t xml:space="preserve">hepatocyte </w:t>
      </w:r>
      <w:r w:rsidRPr="00336969">
        <w:rPr>
          <w:rFonts w:asciiTheme="minorHAnsi" w:hAnsiTheme="minorHAnsi" w:cstheme="minorHAnsi"/>
          <w:color w:val="auto"/>
        </w:rPr>
        <w:t>culture systems.</w:t>
      </w:r>
      <w:r w:rsidR="00B07E1E" w:rsidRPr="00336969">
        <w:rPr>
          <w:rFonts w:asciiTheme="minorHAnsi" w:hAnsiTheme="minorHAnsi" w:cstheme="minorHAnsi"/>
          <w:color w:val="auto"/>
        </w:rPr>
        <w:t xml:space="preserve"> </w:t>
      </w:r>
    </w:p>
    <w:p w14:paraId="125CE94E" w14:textId="77777777" w:rsidR="00B9574C" w:rsidRPr="00336969" w:rsidRDefault="00B9574C" w:rsidP="00B9574C">
      <w:pPr>
        <w:tabs>
          <w:tab w:val="left" w:pos="8789"/>
        </w:tabs>
        <w:rPr>
          <w:rFonts w:asciiTheme="minorHAnsi" w:hAnsiTheme="minorHAnsi" w:cstheme="minorHAnsi"/>
          <w:color w:val="auto"/>
        </w:rPr>
      </w:pPr>
    </w:p>
    <w:p w14:paraId="242F2904" w14:textId="635AFA78" w:rsidR="009A0D08" w:rsidRPr="00336969" w:rsidRDefault="009A0D08" w:rsidP="00B9574C">
      <w:pPr>
        <w:tabs>
          <w:tab w:val="left" w:pos="8789"/>
        </w:tabs>
        <w:rPr>
          <w:rFonts w:asciiTheme="minorHAnsi" w:hAnsiTheme="minorHAnsi" w:cstheme="minorHAnsi"/>
          <w:color w:val="auto"/>
        </w:rPr>
      </w:pPr>
      <w:r w:rsidRPr="00336969">
        <w:rPr>
          <w:rFonts w:asciiTheme="minorHAnsi" w:hAnsiTheme="minorHAnsi" w:cstheme="minorHAnsi"/>
          <w:color w:val="auto"/>
        </w:rPr>
        <w:t>This protocol describes how 3</w:t>
      </w:r>
      <w:r w:rsidR="00FA136E">
        <w:rPr>
          <w:rFonts w:asciiTheme="minorHAnsi" w:hAnsiTheme="minorHAnsi" w:cstheme="minorHAnsi"/>
          <w:color w:val="auto"/>
        </w:rPr>
        <w:t>-</w:t>
      </w:r>
      <w:r w:rsidRPr="00336969">
        <w:rPr>
          <w:rFonts w:asciiTheme="minorHAnsi" w:hAnsiTheme="minorHAnsi" w:cstheme="minorHAnsi"/>
          <w:color w:val="auto"/>
        </w:rPr>
        <w:t>D liver-on-a-chip cultures are generated, either for monoculture</w:t>
      </w:r>
      <w:r w:rsidR="00FA136E">
        <w:rPr>
          <w:rFonts w:asciiTheme="minorHAnsi" w:hAnsiTheme="minorHAnsi" w:cstheme="minorHAnsi"/>
          <w:color w:val="auto"/>
        </w:rPr>
        <w:t>s</w:t>
      </w:r>
      <w:r w:rsidRPr="00336969">
        <w:rPr>
          <w:rFonts w:asciiTheme="minorHAnsi" w:hAnsiTheme="minorHAnsi" w:cstheme="minorHAnsi"/>
          <w:color w:val="auto"/>
        </w:rPr>
        <w:t xml:space="preserve"> of PHH or for cocultures of PHH with Kupffer cells. Furthermore, we describe the production of purified HBV for low-multiplicity</w:t>
      </w:r>
      <w:r w:rsidR="00FA136E">
        <w:rPr>
          <w:rFonts w:asciiTheme="minorHAnsi" w:hAnsiTheme="minorHAnsi" w:cstheme="minorHAnsi"/>
          <w:color w:val="auto"/>
        </w:rPr>
        <w:t>-</w:t>
      </w:r>
      <w:r w:rsidRPr="00336969">
        <w:rPr>
          <w:rFonts w:asciiTheme="minorHAnsi" w:hAnsiTheme="minorHAnsi" w:cstheme="minorHAnsi"/>
          <w:color w:val="auto"/>
        </w:rPr>
        <w:t>of</w:t>
      </w:r>
      <w:r w:rsidR="00FA136E">
        <w:rPr>
          <w:rFonts w:asciiTheme="minorHAnsi" w:hAnsiTheme="minorHAnsi" w:cstheme="minorHAnsi"/>
          <w:color w:val="auto"/>
        </w:rPr>
        <w:t>-</w:t>
      </w:r>
      <w:r w:rsidRPr="00336969">
        <w:rPr>
          <w:rFonts w:asciiTheme="minorHAnsi" w:hAnsiTheme="minorHAnsi" w:cstheme="minorHAnsi"/>
          <w:color w:val="auto"/>
        </w:rPr>
        <w:t>infection studies</w:t>
      </w:r>
      <w:r w:rsidR="00FA136E">
        <w:rPr>
          <w:rFonts w:asciiTheme="minorHAnsi" w:hAnsiTheme="minorHAnsi" w:cstheme="minorHAnsi"/>
          <w:color w:val="auto"/>
        </w:rPr>
        <w:t>,</w:t>
      </w:r>
      <w:r w:rsidRPr="00336969">
        <w:rPr>
          <w:rFonts w:asciiTheme="minorHAnsi" w:hAnsiTheme="minorHAnsi" w:cstheme="minorHAnsi"/>
          <w:color w:val="auto"/>
        </w:rPr>
        <w:t xml:space="preserve"> as well as the subsequent analysis of host and viral responses.</w:t>
      </w:r>
    </w:p>
    <w:p w14:paraId="237AD7DD" w14:textId="77777777" w:rsidR="00D15131" w:rsidRPr="00336969" w:rsidRDefault="00D15131" w:rsidP="00B9574C">
      <w:pPr>
        <w:rPr>
          <w:rFonts w:asciiTheme="minorHAnsi" w:hAnsiTheme="minorHAnsi" w:cstheme="minorHAnsi"/>
          <w:b/>
        </w:rPr>
      </w:pPr>
    </w:p>
    <w:p w14:paraId="3D4CD2F3" w14:textId="3C8AEDD9" w:rsidR="006305D7" w:rsidRPr="00336969" w:rsidRDefault="006305D7" w:rsidP="00B9574C">
      <w:pPr>
        <w:pStyle w:val="1"/>
        <w:spacing w:before="0" w:after="0"/>
      </w:pPr>
      <w:r w:rsidRPr="00336969">
        <w:t xml:space="preserve">PROTOCOL: </w:t>
      </w:r>
    </w:p>
    <w:p w14:paraId="38D37A5F" w14:textId="77777777" w:rsidR="00B9574C" w:rsidRPr="00336969" w:rsidRDefault="00B9574C" w:rsidP="00B9574C"/>
    <w:p w14:paraId="551BFBAD" w14:textId="3447BFEF" w:rsidR="001075A1" w:rsidRPr="00336969" w:rsidRDefault="004F34B4">
      <w:pPr>
        <w:pStyle w:val="2"/>
        <w:rPr>
          <w:highlight w:val="yellow"/>
        </w:rPr>
      </w:pPr>
      <w:r w:rsidRPr="00336969">
        <w:rPr>
          <w:highlight w:val="yellow"/>
        </w:rPr>
        <w:t xml:space="preserve">Assembly </w:t>
      </w:r>
      <w:r w:rsidR="001075A1" w:rsidRPr="00336969">
        <w:rPr>
          <w:highlight w:val="yellow"/>
        </w:rPr>
        <w:t xml:space="preserve">and </w:t>
      </w:r>
      <w:r w:rsidR="00FA136E" w:rsidRPr="00336969">
        <w:rPr>
          <w:highlight w:val="yellow"/>
        </w:rPr>
        <w:t>Equilibration</w:t>
      </w:r>
      <w:r w:rsidR="001075A1" w:rsidRPr="00336969">
        <w:rPr>
          <w:highlight w:val="yellow"/>
        </w:rPr>
        <w:t xml:space="preserve"> </w:t>
      </w:r>
      <w:r w:rsidRPr="00336969">
        <w:rPr>
          <w:highlight w:val="yellow"/>
        </w:rPr>
        <w:t xml:space="preserve">of </w:t>
      </w:r>
      <w:r w:rsidR="00FA136E" w:rsidRPr="00336969">
        <w:rPr>
          <w:highlight w:val="yellow"/>
        </w:rPr>
        <w:t>Plates</w:t>
      </w:r>
    </w:p>
    <w:p w14:paraId="3C3EDDB2" w14:textId="77777777" w:rsidR="00B9574C" w:rsidRPr="00336969" w:rsidRDefault="00B9574C" w:rsidP="00B9574C">
      <w:pPr>
        <w:pStyle w:val="af3"/>
        <w:ind w:left="0"/>
        <w:rPr>
          <w:rFonts w:asciiTheme="minorHAnsi" w:hAnsiTheme="minorHAnsi" w:cstheme="minorHAnsi"/>
          <w:highlight w:val="yellow"/>
        </w:rPr>
      </w:pPr>
    </w:p>
    <w:p w14:paraId="2E712DF3" w14:textId="3B11A2F0" w:rsidR="00B26192" w:rsidRPr="00336969" w:rsidRDefault="00B26192" w:rsidP="00B9574C">
      <w:pPr>
        <w:pStyle w:val="af3"/>
        <w:numPr>
          <w:ilvl w:val="1"/>
          <w:numId w:val="52"/>
        </w:numPr>
        <w:rPr>
          <w:rFonts w:asciiTheme="minorHAnsi" w:hAnsiTheme="minorHAnsi" w:cstheme="minorHAnsi"/>
          <w:highlight w:val="yellow"/>
        </w:rPr>
      </w:pPr>
      <w:r w:rsidRPr="00336969">
        <w:rPr>
          <w:rFonts w:asciiTheme="minorHAnsi" w:hAnsiTheme="minorHAnsi" w:cstheme="minorHAnsi"/>
          <w:highlight w:val="yellow"/>
        </w:rPr>
        <w:t>Ensure that both</w:t>
      </w:r>
      <w:r w:rsidR="0057734A" w:rsidRPr="00336969">
        <w:rPr>
          <w:rFonts w:asciiTheme="minorHAnsi" w:hAnsiTheme="minorHAnsi" w:cstheme="minorHAnsi"/>
          <w:highlight w:val="yellow"/>
        </w:rPr>
        <w:t xml:space="preserve"> the</w:t>
      </w:r>
      <w:r w:rsidRPr="00336969">
        <w:rPr>
          <w:rFonts w:asciiTheme="minorHAnsi" w:hAnsiTheme="minorHAnsi" w:cstheme="minorHAnsi"/>
          <w:highlight w:val="yellow"/>
        </w:rPr>
        <w:t xml:space="preserve"> compressor and </w:t>
      </w:r>
      <w:r w:rsidR="000862E2">
        <w:rPr>
          <w:rFonts w:asciiTheme="minorHAnsi" w:hAnsiTheme="minorHAnsi" w:cstheme="minorHAnsi"/>
          <w:highlight w:val="yellow"/>
        </w:rPr>
        <w:t xml:space="preserve">the </w:t>
      </w:r>
      <w:r w:rsidRPr="00336969">
        <w:rPr>
          <w:rFonts w:asciiTheme="minorHAnsi" w:hAnsiTheme="minorHAnsi" w:cstheme="minorHAnsi"/>
          <w:highlight w:val="yellow"/>
        </w:rPr>
        <w:t xml:space="preserve">vacuum pump associated with the </w:t>
      </w:r>
      <w:proofErr w:type="spellStart"/>
      <w:r w:rsidRPr="00336969">
        <w:rPr>
          <w:rFonts w:asciiTheme="minorHAnsi" w:hAnsiTheme="minorHAnsi" w:cstheme="minorHAnsi"/>
          <w:highlight w:val="yellow"/>
        </w:rPr>
        <w:t>LiverChip</w:t>
      </w:r>
      <w:proofErr w:type="spellEnd"/>
      <w:r w:rsidRPr="00336969">
        <w:rPr>
          <w:rFonts w:asciiTheme="minorHAnsi" w:hAnsiTheme="minorHAnsi" w:cstheme="minorHAnsi"/>
          <w:highlight w:val="yellow"/>
        </w:rPr>
        <w:t xml:space="preserve"> platform are turned on.</w:t>
      </w:r>
      <w:r w:rsidR="009E1F17" w:rsidRPr="00336969">
        <w:rPr>
          <w:rFonts w:asciiTheme="minorHAnsi" w:hAnsiTheme="minorHAnsi" w:cstheme="minorHAnsi"/>
          <w:highlight w:val="yellow"/>
        </w:rPr>
        <w:t xml:space="preserve"> Perform </w:t>
      </w:r>
      <w:r w:rsidR="00F54B98">
        <w:rPr>
          <w:rFonts w:asciiTheme="minorHAnsi" w:hAnsiTheme="minorHAnsi" w:cstheme="minorHAnsi"/>
          <w:highlight w:val="yellow"/>
        </w:rPr>
        <w:t xml:space="preserve">the </w:t>
      </w:r>
      <w:r w:rsidR="009E1F17" w:rsidRPr="00336969">
        <w:rPr>
          <w:rFonts w:asciiTheme="minorHAnsi" w:hAnsiTheme="minorHAnsi" w:cstheme="minorHAnsi"/>
          <w:highlight w:val="yellow"/>
        </w:rPr>
        <w:t>assembly and equilibration of the plates in a class II cabinet.</w:t>
      </w:r>
    </w:p>
    <w:p w14:paraId="01E34753" w14:textId="77777777" w:rsidR="00B9574C" w:rsidRPr="00336969" w:rsidRDefault="00B9574C" w:rsidP="00B9574C">
      <w:pPr>
        <w:pStyle w:val="af3"/>
        <w:ind w:left="0"/>
        <w:rPr>
          <w:rFonts w:asciiTheme="minorHAnsi" w:hAnsiTheme="minorHAnsi" w:cstheme="minorHAnsi"/>
          <w:highlight w:val="yellow"/>
        </w:rPr>
      </w:pPr>
    </w:p>
    <w:p w14:paraId="42636625" w14:textId="0278222A" w:rsidR="00DF4EE4" w:rsidRPr="00336969" w:rsidRDefault="009E1F17" w:rsidP="00B9574C">
      <w:pPr>
        <w:pStyle w:val="af3"/>
        <w:numPr>
          <w:ilvl w:val="1"/>
          <w:numId w:val="52"/>
        </w:numPr>
        <w:rPr>
          <w:rFonts w:asciiTheme="minorHAnsi" w:hAnsiTheme="minorHAnsi" w:cstheme="minorHAnsi"/>
          <w:highlight w:val="yellow"/>
        </w:rPr>
      </w:pPr>
      <w:r w:rsidRPr="00336969">
        <w:rPr>
          <w:rFonts w:asciiTheme="minorHAnsi" w:hAnsiTheme="minorHAnsi" w:cstheme="minorHAnsi"/>
          <w:highlight w:val="yellow"/>
        </w:rPr>
        <w:t>A</w:t>
      </w:r>
      <w:r w:rsidR="00B26192" w:rsidRPr="00336969">
        <w:rPr>
          <w:rFonts w:asciiTheme="minorHAnsi" w:hAnsiTheme="minorHAnsi" w:cstheme="minorHAnsi"/>
          <w:highlight w:val="yellow"/>
        </w:rPr>
        <w:t>septically assemble the microfluidic plates by placing a sterile membrane between the plate base and adding the well-containing top plate</w:t>
      </w:r>
      <w:r w:rsidR="00177082" w:rsidRPr="00336969">
        <w:rPr>
          <w:rFonts w:asciiTheme="minorHAnsi" w:hAnsiTheme="minorHAnsi" w:cstheme="minorHAnsi"/>
          <w:highlight w:val="yellow"/>
        </w:rPr>
        <w:t xml:space="preserve"> (</w:t>
      </w:r>
      <w:r w:rsidR="00336969" w:rsidRPr="00336969">
        <w:rPr>
          <w:rFonts w:asciiTheme="minorHAnsi" w:hAnsiTheme="minorHAnsi" w:cstheme="minorHAnsi"/>
          <w:b/>
        </w:rPr>
        <w:t>Figure 1a</w:t>
      </w:r>
      <w:r w:rsidR="00177082" w:rsidRPr="00336969">
        <w:rPr>
          <w:rFonts w:asciiTheme="minorHAnsi" w:hAnsiTheme="minorHAnsi" w:cstheme="minorHAnsi"/>
          <w:highlight w:val="yellow"/>
        </w:rPr>
        <w:t>)</w:t>
      </w:r>
      <w:r w:rsidR="00B26192" w:rsidRPr="00336969">
        <w:rPr>
          <w:rFonts w:asciiTheme="minorHAnsi" w:hAnsiTheme="minorHAnsi" w:cstheme="minorHAnsi"/>
          <w:highlight w:val="yellow"/>
        </w:rPr>
        <w:t>.</w:t>
      </w:r>
      <w:r w:rsidR="00177082" w:rsidRPr="00336969">
        <w:rPr>
          <w:rFonts w:asciiTheme="minorHAnsi" w:hAnsiTheme="minorHAnsi" w:cstheme="minorHAnsi"/>
          <w:highlight w:val="yellow"/>
        </w:rPr>
        <w:t xml:space="preserve"> </w:t>
      </w:r>
    </w:p>
    <w:p w14:paraId="4617FA1B" w14:textId="77777777" w:rsidR="00DF4EE4" w:rsidRPr="00336969" w:rsidRDefault="00DF4EE4" w:rsidP="00DF4EE4">
      <w:pPr>
        <w:rPr>
          <w:rFonts w:asciiTheme="minorHAnsi" w:hAnsiTheme="minorHAnsi" w:cstheme="minorHAnsi"/>
          <w:highlight w:val="yellow"/>
        </w:rPr>
      </w:pPr>
    </w:p>
    <w:p w14:paraId="2BDE146A" w14:textId="3F9B14B5" w:rsidR="00DF4EE4" w:rsidRPr="00336969" w:rsidRDefault="00177082" w:rsidP="00B9574C">
      <w:pPr>
        <w:pStyle w:val="af3"/>
        <w:numPr>
          <w:ilvl w:val="1"/>
          <w:numId w:val="52"/>
        </w:numPr>
        <w:rPr>
          <w:rFonts w:asciiTheme="minorHAnsi" w:hAnsiTheme="minorHAnsi" w:cstheme="minorHAnsi"/>
          <w:highlight w:val="yellow"/>
        </w:rPr>
      </w:pPr>
      <w:r w:rsidRPr="00336969">
        <w:rPr>
          <w:rFonts w:asciiTheme="minorHAnsi" w:hAnsiTheme="minorHAnsi" w:cstheme="minorHAnsi"/>
          <w:highlight w:val="yellow"/>
        </w:rPr>
        <w:t xml:space="preserve">Ensure that the sterile membrane </w:t>
      </w:r>
      <w:r w:rsidR="00F54B98">
        <w:rPr>
          <w:rFonts w:asciiTheme="minorHAnsi" w:hAnsiTheme="minorHAnsi" w:cstheme="minorHAnsi"/>
          <w:highlight w:val="yellow"/>
        </w:rPr>
        <w:t xml:space="preserve">smoothly </w:t>
      </w:r>
      <w:r w:rsidRPr="00336969">
        <w:rPr>
          <w:rFonts w:asciiTheme="minorHAnsi" w:hAnsiTheme="minorHAnsi" w:cstheme="minorHAnsi"/>
          <w:highlight w:val="yellow"/>
        </w:rPr>
        <w:t xml:space="preserve">rests on the two pins of the base plate, since uneven membrane placement compromises </w:t>
      </w:r>
      <w:r w:rsidR="00F54B98">
        <w:rPr>
          <w:rFonts w:asciiTheme="minorHAnsi" w:hAnsiTheme="minorHAnsi" w:cstheme="minorHAnsi"/>
          <w:highlight w:val="yellow"/>
        </w:rPr>
        <w:t xml:space="preserve">the </w:t>
      </w:r>
      <w:r w:rsidRPr="00336969">
        <w:rPr>
          <w:rFonts w:asciiTheme="minorHAnsi" w:hAnsiTheme="minorHAnsi" w:cstheme="minorHAnsi"/>
          <w:highlight w:val="yellow"/>
        </w:rPr>
        <w:t>microfluidic circulation.</w:t>
      </w:r>
      <w:r w:rsidR="00B07E1E" w:rsidRPr="00336969">
        <w:rPr>
          <w:rFonts w:asciiTheme="minorHAnsi" w:hAnsiTheme="minorHAnsi" w:cstheme="minorHAnsi"/>
          <w:highlight w:val="yellow"/>
        </w:rPr>
        <w:t xml:space="preserve"> </w:t>
      </w:r>
    </w:p>
    <w:p w14:paraId="06781757" w14:textId="77777777" w:rsidR="00DF4EE4" w:rsidRPr="00336969" w:rsidRDefault="00DF4EE4" w:rsidP="00DF4EE4">
      <w:pPr>
        <w:rPr>
          <w:rFonts w:asciiTheme="minorHAnsi" w:hAnsiTheme="minorHAnsi" w:cstheme="minorHAnsi"/>
          <w:highlight w:val="yellow"/>
        </w:rPr>
      </w:pPr>
    </w:p>
    <w:p w14:paraId="09F83FBC" w14:textId="59B8F12C" w:rsidR="00B26192" w:rsidRPr="00336969" w:rsidRDefault="00B26192" w:rsidP="00B9574C">
      <w:pPr>
        <w:pStyle w:val="af3"/>
        <w:numPr>
          <w:ilvl w:val="1"/>
          <w:numId w:val="52"/>
        </w:numPr>
        <w:rPr>
          <w:rFonts w:asciiTheme="minorHAnsi" w:hAnsiTheme="minorHAnsi" w:cstheme="minorHAnsi"/>
          <w:highlight w:val="yellow"/>
        </w:rPr>
      </w:pPr>
      <w:r w:rsidRPr="00336969">
        <w:rPr>
          <w:rFonts w:asciiTheme="minorHAnsi" w:hAnsiTheme="minorHAnsi" w:cstheme="minorHAnsi"/>
          <w:highlight w:val="yellow"/>
        </w:rPr>
        <w:t>Add a sterile plate lid and tighten the screws at the base of the plate using an automated precision torque to 33</w:t>
      </w:r>
      <w:r w:rsidR="00F45B33" w:rsidRPr="00336969">
        <w:rPr>
          <w:rFonts w:asciiTheme="minorHAnsi" w:hAnsiTheme="minorHAnsi" w:cstheme="minorHAnsi"/>
          <w:highlight w:val="yellow"/>
        </w:rPr>
        <w:t xml:space="preserve"> </w:t>
      </w:r>
      <w:proofErr w:type="spellStart"/>
      <w:r w:rsidRPr="00336969">
        <w:rPr>
          <w:rFonts w:asciiTheme="minorHAnsi" w:hAnsiTheme="minorHAnsi" w:cstheme="minorHAnsi"/>
          <w:highlight w:val="yellow"/>
        </w:rPr>
        <w:t>lb</w:t>
      </w:r>
      <w:proofErr w:type="spellEnd"/>
      <w:r w:rsidRPr="00336969">
        <w:rPr>
          <w:rFonts w:asciiTheme="minorHAnsi" w:hAnsiTheme="minorHAnsi" w:cstheme="minorHAnsi"/>
          <w:highlight w:val="yellow"/>
        </w:rPr>
        <w:t xml:space="preserve"> using a spiral tightening sequence. Ensure that all screws are tightened to 35</w:t>
      </w:r>
      <w:r w:rsidR="00F45B33" w:rsidRPr="00336969">
        <w:rPr>
          <w:rFonts w:asciiTheme="minorHAnsi" w:hAnsiTheme="minorHAnsi" w:cstheme="minorHAnsi"/>
          <w:highlight w:val="yellow"/>
        </w:rPr>
        <w:t xml:space="preserve"> </w:t>
      </w:r>
      <w:proofErr w:type="spellStart"/>
      <w:r w:rsidRPr="00336969">
        <w:rPr>
          <w:rFonts w:asciiTheme="minorHAnsi" w:hAnsiTheme="minorHAnsi" w:cstheme="minorHAnsi"/>
          <w:highlight w:val="yellow"/>
        </w:rPr>
        <w:t>lb</w:t>
      </w:r>
      <w:proofErr w:type="spellEnd"/>
      <w:r w:rsidRPr="00336969">
        <w:rPr>
          <w:rFonts w:asciiTheme="minorHAnsi" w:hAnsiTheme="minorHAnsi" w:cstheme="minorHAnsi"/>
          <w:highlight w:val="yellow"/>
        </w:rPr>
        <w:t xml:space="preserve"> using a manual torque. During this step</w:t>
      </w:r>
      <w:r w:rsidR="00F54B98">
        <w:rPr>
          <w:rFonts w:asciiTheme="minorHAnsi" w:hAnsiTheme="minorHAnsi" w:cstheme="minorHAnsi"/>
          <w:highlight w:val="yellow"/>
        </w:rPr>
        <w:t>,</w:t>
      </w:r>
      <w:r w:rsidRPr="00336969">
        <w:rPr>
          <w:rFonts w:asciiTheme="minorHAnsi" w:hAnsiTheme="minorHAnsi" w:cstheme="minorHAnsi"/>
          <w:highlight w:val="yellow"/>
        </w:rPr>
        <w:t xml:space="preserve"> ensure the screws </w:t>
      </w:r>
      <w:r w:rsidR="00F54B98">
        <w:rPr>
          <w:rFonts w:asciiTheme="minorHAnsi" w:hAnsiTheme="minorHAnsi" w:cstheme="minorHAnsi"/>
          <w:highlight w:val="yellow"/>
        </w:rPr>
        <w:t xml:space="preserve">are tightened </w:t>
      </w:r>
      <w:r w:rsidRPr="00336969">
        <w:rPr>
          <w:rFonts w:asciiTheme="minorHAnsi" w:hAnsiTheme="minorHAnsi" w:cstheme="minorHAnsi"/>
          <w:highlight w:val="yellow"/>
        </w:rPr>
        <w:t>symmetrically</w:t>
      </w:r>
      <w:r w:rsidR="00FA1A38" w:rsidRPr="00336969">
        <w:rPr>
          <w:rFonts w:asciiTheme="minorHAnsi" w:hAnsiTheme="minorHAnsi" w:cstheme="minorHAnsi"/>
          <w:highlight w:val="yellow"/>
        </w:rPr>
        <w:t xml:space="preserve"> (</w:t>
      </w:r>
      <w:r w:rsidR="00336969" w:rsidRPr="00336969">
        <w:rPr>
          <w:rFonts w:asciiTheme="minorHAnsi" w:hAnsiTheme="minorHAnsi" w:cstheme="minorHAnsi"/>
          <w:b/>
        </w:rPr>
        <w:t>Figure 1a</w:t>
      </w:r>
      <w:r w:rsidR="00FA1A38" w:rsidRPr="00336969">
        <w:rPr>
          <w:rFonts w:asciiTheme="minorHAnsi" w:hAnsiTheme="minorHAnsi" w:cstheme="minorHAnsi"/>
          <w:highlight w:val="yellow"/>
        </w:rPr>
        <w:t>)</w:t>
      </w:r>
      <w:r w:rsidRPr="00336969">
        <w:rPr>
          <w:rFonts w:asciiTheme="minorHAnsi" w:hAnsiTheme="minorHAnsi" w:cstheme="minorHAnsi"/>
          <w:highlight w:val="yellow"/>
        </w:rPr>
        <w:t xml:space="preserve">. </w:t>
      </w:r>
    </w:p>
    <w:p w14:paraId="27749EC8" w14:textId="77777777" w:rsidR="00B9574C" w:rsidRPr="00336969" w:rsidRDefault="00B9574C" w:rsidP="00B9574C">
      <w:pPr>
        <w:pStyle w:val="af3"/>
        <w:ind w:left="0"/>
        <w:rPr>
          <w:rFonts w:asciiTheme="minorHAnsi" w:hAnsiTheme="minorHAnsi" w:cstheme="minorHAnsi"/>
          <w:highlight w:val="yellow"/>
        </w:rPr>
      </w:pPr>
    </w:p>
    <w:p w14:paraId="77441AF4" w14:textId="0A4C2D56" w:rsidR="00B26192" w:rsidRPr="00336969" w:rsidRDefault="00B26192" w:rsidP="00B9574C">
      <w:pPr>
        <w:pStyle w:val="af3"/>
        <w:numPr>
          <w:ilvl w:val="1"/>
          <w:numId w:val="52"/>
        </w:numPr>
        <w:rPr>
          <w:rFonts w:asciiTheme="minorHAnsi" w:hAnsiTheme="minorHAnsi" w:cstheme="minorHAnsi"/>
          <w:highlight w:val="yellow"/>
        </w:rPr>
      </w:pPr>
      <w:r w:rsidRPr="00336969">
        <w:rPr>
          <w:rFonts w:asciiTheme="minorHAnsi" w:hAnsiTheme="minorHAnsi" w:cstheme="minorHAnsi"/>
          <w:highlight w:val="yellow"/>
        </w:rPr>
        <w:t>Prewarm hepatocyte seeding medium containing Williams E medium, primary hepatocyte thawing</w:t>
      </w:r>
      <w:r w:rsidR="00F54B98">
        <w:rPr>
          <w:rFonts w:asciiTheme="minorHAnsi" w:hAnsiTheme="minorHAnsi" w:cstheme="minorHAnsi"/>
          <w:highlight w:val="yellow"/>
        </w:rPr>
        <w:t>,</w:t>
      </w:r>
      <w:r w:rsidRPr="00336969">
        <w:rPr>
          <w:rFonts w:asciiTheme="minorHAnsi" w:hAnsiTheme="minorHAnsi" w:cstheme="minorHAnsi"/>
          <w:highlight w:val="yellow"/>
        </w:rPr>
        <w:t xml:space="preserve"> and plating supplements, 5% </w:t>
      </w:r>
      <w:r w:rsidR="00F54B98">
        <w:rPr>
          <w:rFonts w:asciiTheme="minorHAnsi" w:hAnsiTheme="minorHAnsi" w:cstheme="minorHAnsi"/>
          <w:highlight w:val="yellow"/>
        </w:rPr>
        <w:t>f</w:t>
      </w:r>
      <w:r w:rsidR="001D6E4E" w:rsidRPr="00336969">
        <w:rPr>
          <w:rFonts w:asciiTheme="minorHAnsi" w:hAnsiTheme="minorHAnsi" w:cstheme="minorHAnsi"/>
          <w:highlight w:val="yellow"/>
        </w:rPr>
        <w:t xml:space="preserve">etal </w:t>
      </w:r>
      <w:r w:rsidR="00F54B98">
        <w:rPr>
          <w:rFonts w:asciiTheme="minorHAnsi" w:hAnsiTheme="minorHAnsi" w:cstheme="minorHAnsi"/>
          <w:highlight w:val="yellow"/>
        </w:rPr>
        <w:t>b</w:t>
      </w:r>
      <w:r w:rsidR="001D6E4E" w:rsidRPr="00336969">
        <w:rPr>
          <w:rFonts w:asciiTheme="minorHAnsi" w:hAnsiTheme="minorHAnsi" w:cstheme="minorHAnsi"/>
          <w:highlight w:val="yellow"/>
        </w:rPr>
        <w:t xml:space="preserve">ovine </w:t>
      </w:r>
      <w:r w:rsidR="00F54B98">
        <w:rPr>
          <w:rFonts w:asciiTheme="minorHAnsi" w:hAnsiTheme="minorHAnsi" w:cstheme="minorHAnsi"/>
          <w:highlight w:val="yellow"/>
        </w:rPr>
        <w:t>s</w:t>
      </w:r>
      <w:r w:rsidR="001D6E4E" w:rsidRPr="00336969">
        <w:rPr>
          <w:rFonts w:asciiTheme="minorHAnsi" w:hAnsiTheme="minorHAnsi" w:cstheme="minorHAnsi"/>
          <w:highlight w:val="yellow"/>
        </w:rPr>
        <w:t>erum (FBS)</w:t>
      </w:r>
      <w:r w:rsidR="00F54B98">
        <w:rPr>
          <w:rFonts w:asciiTheme="minorHAnsi" w:hAnsiTheme="minorHAnsi" w:cstheme="minorHAnsi"/>
          <w:highlight w:val="yellow"/>
        </w:rPr>
        <w:t>,</w:t>
      </w:r>
      <w:r w:rsidRPr="00336969">
        <w:rPr>
          <w:rFonts w:asciiTheme="minorHAnsi" w:hAnsiTheme="minorHAnsi" w:cstheme="minorHAnsi"/>
          <w:highlight w:val="yellow"/>
        </w:rPr>
        <w:t xml:space="preserve"> and 1</w:t>
      </w:r>
      <w:r w:rsidR="00F45B33" w:rsidRPr="00336969">
        <w:rPr>
          <w:rFonts w:asciiTheme="minorHAnsi" w:hAnsiTheme="minorHAnsi" w:cstheme="minorHAnsi"/>
          <w:highlight w:val="yellow"/>
        </w:rPr>
        <w:t xml:space="preserve"> </w:t>
      </w:r>
      <w:r w:rsidR="00F54B98">
        <w:rPr>
          <w:rFonts w:asciiTheme="minorHAnsi" w:hAnsiTheme="minorHAnsi" w:cstheme="minorHAnsi"/>
          <w:highlight w:val="yellow"/>
        </w:rPr>
        <w:t>µ</w:t>
      </w:r>
      <w:r w:rsidRPr="00336969">
        <w:rPr>
          <w:rFonts w:asciiTheme="minorHAnsi" w:hAnsiTheme="minorHAnsi" w:cstheme="minorHAnsi"/>
          <w:highlight w:val="yellow"/>
        </w:rPr>
        <w:t>M dexamethasone to 37</w:t>
      </w:r>
      <w:r w:rsidR="00303AA4" w:rsidRPr="00336969">
        <w:rPr>
          <w:rFonts w:asciiTheme="minorHAnsi" w:hAnsiTheme="minorHAnsi" w:cstheme="minorHAnsi"/>
          <w:highlight w:val="yellow"/>
        </w:rPr>
        <w:t xml:space="preserve"> </w:t>
      </w:r>
      <w:r w:rsidRPr="00336969">
        <w:rPr>
          <w:rFonts w:cstheme="minorHAnsi"/>
          <w:highlight w:val="yellow"/>
        </w:rPr>
        <w:t>°C before priming.</w:t>
      </w:r>
    </w:p>
    <w:p w14:paraId="7BE687B9" w14:textId="77777777" w:rsidR="00B9574C" w:rsidRPr="00336969" w:rsidRDefault="00B9574C" w:rsidP="00B9574C">
      <w:pPr>
        <w:pStyle w:val="af3"/>
        <w:ind w:left="0"/>
        <w:rPr>
          <w:rFonts w:asciiTheme="minorHAnsi" w:hAnsiTheme="minorHAnsi" w:cstheme="minorHAnsi"/>
          <w:highlight w:val="yellow"/>
        </w:rPr>
      </w:pPr>
    </w:p>
    <w:p w14:paraId="4A1DC957" w14:textId="27740560" w:rsidR="002E3AC1"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Prime the completely assembled plate by placing it within the washing dock and adding 400</w:t>
      </w:r>
      <w:r w:rsidR="00B07E1E" w:rsidRPr="00336969">
        <w:rPr>
          <w:rFonts w:cstheme="minorHAnsi"/>
          <w:highlight w:val="yellow"/>
        </w:rPr>
        <w:t xml:space="preserve"> </w:t>
      </w:r>
      <w:r w:rsidR="00F54B98">
        <w:rPr>
          <w:rFonts w:cstheme="minorHAnsi"/>
          <w:highlight w:val="yellow"/>
        </w:rPr>
        <w:t>µ</w:t>
      </w:r>
      <w:r w:rsidRPr="00336969">
        <w:rPr>
          <w:rFonts w:cstheme="minorHAnsi"/>
          <w:highlight w:val="yellow"/>
        </w:rPr>
        <w:t xml:space="preserve">L </w:t>
      </w:r>
      <w:r w:rsidR="00F54B98">
        <w:rPr>
          <w:rFonts w:cstheme="minorHAnsi"/>
          <w:highlight w:val="yellow"/>
        </w:rPr>
        <w:t xml:space="preserve">of </w:t>
      </w:r>
      <w:r w:rsidRPr="00336969">
        <w:rPr>
          <w:rFonts w:cstheme="minorHAnsi"/>
          <w:highlight w:val="yellow"/>
        </w:rPr>
        <w:t>hepatocyte seeding medium to the reservoir side of each well.</w:t>
      </w:r>
      <w:r w:rsidR="00D27C65" w:rsidRPr="00336969">
        <w:rPr>
          <w:rFonts w:cstheme="minorHAnsi"/>
          <w:highlight w:val="yellow"/>
        </w:rPr>
        <w:t xml:space="preserve"> Ensure the plate snaps into the washing dock completely.</w:t>
      </w:r>
      <w:r w:rsidRPr="00336969">
        <w:rPr>
          <w:rFonts w:cstheme="minorHAnsi"/>
          <w:highlight w:val="yellow"/>
        </w:rPr>
        <w:t xml:space="preserve"> </w:t>
      </w:r>
    </w:p>
    <w:p w14:paraId="5DB21DDD" w14:textId="77777777" w:rsidR="00B9574C" w:rsidRPr="00336969" w:rsidRDefault="00B9574C" w:rsidP="00B9574C">
      <w:pPr>
        <w:pStyle w:val="af3"/>
        <w:ind w:left="0"/>
        <w:rPr>
          <w:rFonts w:asciiTheme="minorHAnsi" w:hAnsiTheme="minorHAnsi" w:cstheme="minorHAnsi"/>
          <w:highlight w:val="yellow"/>
        </w:rPr>
      </w:pPr>
    </w:p>
    <w:p w14:paraId="7CEBC233" w14:textId="28FEF224" w:rsidR="002E3AC1" w:rsidRPr="00336969" w:rsidRDefault="00B26192" w:rsidP="00B9574C">
      <w:pPr>
        <w:pStyle w:val="af3"/>
        <w:numPr>
          <w:ilvl w:val="1"/>
          <w:numId w:val="52"/>
        </w:numPr>
        <w:rPr>
          <w:rFonts w:asciiTheme="minorHAnsi" w:hAnsiTheme="minorHAnsi" w:cstheme="minorHAnsi"/>
          <w:highlight w:val="yellow"/>
        </w:rPr>
      </w:pPr>
      <w:r w:rsidRPr="00336969">
        <w:rPr>
          <w:rFonts w:asciiTheme="minorHAnsi" w:hAnsiTheme="minorHAnsi" w:cstheme="minorHAnsi"/>
          <w:highlight w:val="yellow"/>
        </w:rPr>
        <w:t>Initiate</w:t>
      </w:r>
      <w:r w:rsidRPr="00336969">
        <w:rPr>
          <w:rFonts w:cstheme="minorHAnsi"/>
          <w:highlight w:val="yellow"/>
        </w:rPr>
        <w:t xml:space="preserve"> flow in the </w:t>
      </w:r>
      <w:r w:rsidR="00406360" w:rsidRPr="00336969">
        <w:rPr>
          <w:rFonts w:cstheme="minorHAnsi"/>
          <w:highlight w:val="yellow"/>
        </w:rPr>
        <w:t>upward</w:t>
      </w:r>
      <w:r w:rsidRPr="00336969">
        <w:rPr>
          <w:rFonts w:cstheme="minorHAnsi"/>
          <w:highlight w:val="yellow"/>
        </w:rPr>
        <w:t xml:space="preserve"> direction for 3.5 </w:t>
      </w:r>
      <w:r w:rsidR="00DF4EE4" w:rsidRPr="00336969">
        <w:rPr>
          <w:rFonts w:cstheme="minorHAnsi"/>
          <w:highlight w:val="yellow"/>
        </w:rPr>
        <w:t>min</w:t>
      </w:r>
      <w:r w:rsidRPr="00336969">
        <w:rPr>
          <w:rFonts w:cstheme="minorHAnsi"/>
          <w:highlight w:val="yellow"/>
        </w:rPr>
        <w:t xml:space="preserve"> at 1</w:t>
      </w:r>
      <w:r w:rsidR="00F45B33" w:rsidRPr="00336969">
        <w:rPr>
          <w:rFonts w:cstheme="minorHAnsi"/>
          <w:highlight w:val="yellow"/>
        </w:rPr>
        <w:t xml:space="preserve"> </w:t>
      </w:r>
      <w:r w:rsidR="00F54B98">
        <w:rPr>
          <w:rFonts w:cstheme="minorHAnsi"/>
          <w:highlight w:val="yellow"/>
        </w:rPr>
        <w:t>µ</w:t>
      </w:r>
      <w:r w:rsidRPr="00336969">
        <w:rPr>
          <w:rFonts w:cstheme="minorHAnsi"/>
          <w:highlight w:val="yellow"/>
        </w:rPr>
        <w:t>L</w:t>
      </w:r>
      <w:r w:rsidR="00B07E1E" w:rsidRPr="00336969">
        <w:rPr>
          <w:rFonts w:cstheme="minorHAnsi"/>
          <w:highlight w:val="yellow"/>
        </w:rPr>
        <w:t>/s</w:t>
      </w:r>
      <w:r w:rsidRPr="00336969">
        <w:rPr>
          <w:rFonts w:cstheme="minorHAnsi"/>
          <w:highlight w:val="yellow"/>
        </w:rPr>
        <w:t xml:space="preserve">. </w:t>
      </w:r>
      <w:r w:rsidR="00D27C65" w:rsidRPr="00336969">
        <w:rPr>
          <w:rFonts w:cstheme="minorHAnsi"/>
          <w:highlight w:val="yellow"/>
        </w:rPr>
        <w:t>The successful function of the microfluidic circulation</w:t>
      </w:r>
      <w:r w:rsidR="004054EA" w:rsidRPr="00336969">
        <w:rPr>
          <w:rFonts w:cstheme="minorHAnsi"/>
          <w:highlight w:val="yellow"/>
        </w:rPr>
        <w:t xml:space="preserve"> can be ascertained through the red indicators at the side of the plate (</w:t>
      </w:r>
      <w:r w:rsidR="00336969" w:rsidRPr="00336969">
        <w:rPr>
          <w:rFonts w:cstheme="minorHAnsi"/>
          <w:b/>
        </w:rPr>
        <w:t>Figure 1a</w:t>
      </w:r>
      <w:r w:rsidR="004054EA" w:rsidRPr="00336969">
        <w:rPr>
          <w:rFonts w:cstheme="minorHAnsi"/>
          <w:highlight w:val="yellow"/>
        </w:rPr>
        <w:t xml:space="preserve">). </w:t>
      </w:r>
    </w:p>
    <w:p w14:paraId="64DB4EDC" w14:textId="77777777" w:rsidR="00B9574C" w:rsidRPr="00336969" w:rsidRDefault="00B9574C" w:rsidP="00B9574C">
      <w:pPr>
        <w:pStyle w:val="af3"/>
        <w:ind w:left="0"/>
        <w:rPr>
          <w:rFonts w:asciiTheme="minorHAnsi" w:hAnsiTheme="minorHAnsi" w:cstheme="minorHAnsi"/>
          <w:highlight w:val="yellow"/>
        </w:rPr>
      </w:pPr>
    </w:p>
    <w:p w14:paraId="0B2E25F9" w14:textId="0E7F44C9" w:rsidR="002E3AC1"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Once the medium is pumped to the cell growth side of the plate, ensuring the correct assembly of the flow channel, add an additional 1.</w:t>
      </w:r>
      <w:r w:rsidR="00FA1A38" w:rsidRPr="00336969">
        <w:rPr>
          <w:rFonts w:cstheme="minorHAnsi"/>
          <w:highlight w:val="yellow"/>
        </w:rPr>
        <w:t>2</w:t>
      </w:r>
      <w:r w:rsidR="00F45B33" w:rsidRPr="00336969">
        <w:rPr>
          <w:rFonts w:cstheme="minorHAnsi"/>
          <w:highlight w:val="yellow"/>
        </w:rPr>
        <w:t xml:space="preserve"> </w:t>
      </w:r>
      <w:r w:rsidRPr="00336969">
        <w:rPr>
          <w:rFonts w:cstheme="minorHAnsi"/>
          <w:highlight w:val="yellow"/>
        </w:rPr>
        <w:t xml:space="preserve">mL of hepatocyte seeding medium. </w:t>
      </w:r>
    </w:p>
    <w:p w14:paraId="437E7DA7" w14:textId="77777777" w:rsidR="00B9574C" w:rsidRPr="00336969" w:rsidRDefault="00B9574C" w:rsidP="00B9574C">
      <w:pPr>
        <w:pStyle w:val="af3"/>
        <w:ind w:left="0"/>
        <w:rPr>
          <w:rFonts w:asciiTheme="minorHAnsi" w:hAnsiTheme="minorHAnsi" w:cstheme="minorHAnsi"/>
          <w:highlight w:val="yellow"/>
        </w:rPr>
      </w:pPr>
    </w:p>
    <w:p w14:paraId="77E5A603" w14:textId="1C8734CC" w:rsidR="00B26192"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Carefully transfer the plate into the docking station within a humidified incubator at 37</w:t>
      </w:r>
      <w:r w:rsidR="00303AA4" w:rsidRPr="00336969">
        <w:rPr>
          <w:rFonts w:cstheme="minorHAnsi"/>
          <w:highlight w:val="yellow"/>
        </w:rPr>
        <w:t xml:space="preserve"> </w:t>
      </w:r>
      <w:r w:rsidRPr="00336969">
        <w:rPr>
          <w:rFonts w:cstheme="minorHAnsi"/>
          <w:highlight w:val="yellow"/>
        </w:rPr>
        <w:t>°C and 5% CO</w:t>
      </w:r>
      <w:r w:rsidRPr="00336969">
        <w:rPr>
          <w:rFonts w:cstheme="minorHAnsi"/>
          <w:highlight w:val="yellow"/>
          <w:vertAlign w:val="subscript"/>
        </w:rPr>
        <w:t>2</w:t>
      </w:r>
      <w:r w:rsidRPr="00336969">
        <w:rPr>
          <w:rFonts w:cstheme="minorHAnsi"/>
          <w:highlight w:val="yellow"/>
        </w:rPr>
        <w:t xml:space="preserve"> and initiate flow in the upward direction at a flow rate of 1</w:t>
      </w:r>
      <w:r w:rsidR="00F45B33" w:rsidRPr="00336969">
        <w:rPr>
          <w:rFonts w:cstheme="minorHAnsi"/>
          <w:highlight w:val="yellow"/>
        </w:rPr>
        <w:t xml:space="preserve"> </w:t>
      </w:r>
      <w:r w:rsidR="00B7058D">
        <w:rPr>
          <w:rFonts w:cstheme="minorHAnsi"/>
          <w:highlight w:val="yellow"/>
        </w:rPr>
        <w:t>µ</w:t>
      </w:r>
      <w:r w:rsidRPr="00336969">
        <w:rPr>
          <w:rFonts w:cstheme="minorHAnsi"/>
          <w:highlight w:val="yellow"/>
        </w:rPr>
        <w:t>L</w:t>
      </w:r>
      <w:r w:rsidR="00B07E1E" w:rsidRPr="00336969">
        <w:rPr>
          <w:rFonts w:cstheme="minorHAnsi"/>
          <w:highlight w:val="yellow"/>
        </w:rPr>
        <w:t xml:space="preserve">/s </w:t>
      </w:r>
      <w:r w:rsidRPr="00336969">
        <w:rPr>
          <w:rFonts w:cstheme="minorHAnsi"/>
          <w:highlight w:val="yellow"/>
        </w:rPr>
        <w:t xml:space="preserve">for 16 </w:t>
      </w:r>
      <w:r w:rsidR="00B07E1E" w:rsidRPr="00336969">
        <w:rPr>
          <w:rFonts w:cstheme="minorHAnsi"/>
          <w:highlight w:val="yellow"/>
        </w:rPr>
        <w:t>h</w:t>
      </w:r>
      <w:r w:rsidR="004E0C0C" w:rsidRPr="00336969">
        <w:rPr>
          <w:rFonts w:cstheme="minorHAnsi"/>
          <w:highlight w:val="yellow"/>
        </w:rPr>
        <w:t xml:space="preserve"> (</w:t>
      </w:r>
      <w:r w:rsidR="00336969" w:rsidRPr="00336969">
        <w:rPr>
          <w:rFonts w:cstheme="minorHAnsi"/>
          <w:b/>
        </w:rPr>
        <w:t>Figure 1c</w:t>
      </w:r>
      <w:r w:rsidR="004E0C0C" w:rsidRPr="00336969">
        <w:rPr>
          <w:rFonts w:cstheme="minorHAnsi"/>
          <w:highlight w:val="yellow"/>
        </w:rPr>
        <w:t>)</w:t>
      </w:r>
      <w:r w:rsidRPr="00336969">
        <w:rPr>
          <w:rFonts w:cstheme="minorHAnsi"/>
          <w:highlight w:val="yellow"/>
        </w:rPr>
        <w:t>.</w:t>
      </w:r>
    </w:p>
    <w:p w14:paraId="70C8091C" w14:textId="77777777" w:rsidR="00B9574C" w:rsidRPr="00336969" w:rsidRDefault="00B9574C" w:rsidP="00B9574C">
      <w:pPr>
        <w:pStyle w:val="af3"/>
        <w:ind w:left="0"/>
        <w:rPr>
          <w:rFonts w:asciiTheme="minorHAnsi" w:hAnsiTheme="minorHAnsi" w:cstheme="minorHAnsi"/>
          <w:highlight w:val="yellow"/>
        </w:rPr>
      </w:pPr>
    </w:p>
    <w:p w14:paraId="42729464" w14:textId="4090263A" w:rsidR="00B26192"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 xml:space="preserve">Transfer the plate to the washing dock and eliminate bubbles in the well by </w:t>
      </w:r>
      <w:r w:rsidR="006B5A90" w:rsidRPr="00336969">
        <w:rPr>
          <w:rFonts w:cstheme="minorHAnsi"/>
          <w:highlight w:val="yellow"/>
        </w:rPr>
        <w:t xml:space="preserve">gently </w:t>
      </w:r>
      <w:r w:rsidRPr="00336969">
        <w:rPr>
          <w:rFonts w:cstheme="minorHAnsi"/>
          <w:highlight w:val="yellow"/>
        </w:rPr>
        <w:t>pipetting up and down.</w:t>
      </w:r>
    </w:p>
    <w:p w14:paraId="751759D8" w14:textId="77777777" w:rsidR="00B9574C" w:rsidRPr="00336969" w:rsidRDefault="00B9574C" w:rsidP="00B9574C">
      <w:pPr>
        <w:pStyle w:val="af3"/>
        <w:ind w:left="0"/>
        <w:rPr>
          <w:rFonts w:asciiTheme="minorHAnsi" w:hAnsiTheme="minorHAnsi" w:cstheme="minorHAnsi"/>
          <w:highlight w:val="yellow"/>
        </w:rPr>
      </w:pPr>
    </w:p>
    <w:p w14:paraId="68149779" w14:textId="58CCFA28" w:rsidR="00B26192"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Add one sterile</w:t>
      </w:r>
      <w:r w:rsidR="00B7058D">
        <w:rPr>
          <w:rFonts w:cstheme="minorHAnsi"/>
          <w:highlight w:val="yellow"/>
        </w:rPr>
        <w:t>,</w:t>
      </w:r>
      <w:r w:rsidRPr="00336969">
        <w:rPr>
          <w:rFonts w:cstheme="minorHAnsi"/>
          <w:highlight w:val="yellow"/>
        </w:rPr>
        <w:t xml:space="preserve"> round filter paper, follow</w:t>
      </w:r>
      <w:r w:rsidR="00FD3952" w:rsidRPr="00336969">
        <w:rPr>
          <w:rFonts w:cstheme="minorHAnsi"/>
          <w:highlight w:val="yellow"/>
        </w:rPr>
        <w:t>ed</w:t>
      </w:r>
      <w:r w:rsidRPr="00336969">
        <w:rPr>
          <w:rFonts w:cstheme="minorHAnsi"/>
          <w:highlight w:val="yellow"/>
        </w:rPr>
        <w:t xml:space="preserve"> by a cell attachment scaffold and a retaining ring</w:t>
      </w:r>
      <w:r w:rsidR="00B7058D">
        <w:rPr>
          <w:rFonts w:cstheme="minorHAnsi"/>
          <w:highlight w:val="yellow"/>
        </w:rPr>
        <w:t>,</w:t>
      </w:r>
      <w:r w:rsidRPr="00336969">
        <w:rPr>
          <w:rFonts w:cstheme="minorHAnsi"/>
          <w:highlight w:val="yellow"/>
        </w:rPr>
        <w:t xml:space="preserve"> to each well using sterile forceps. Press down each well with a sterile plunger to lock the retaining rings and scaffolds into place</w:t>
      </w:r>
      <w:r w:rsidR="006B5A90" w:rsidRPr="00336969">
        <w:rPr>
          <w:rFonts w:cstheme="minorHAnsi"/>
          <w:highlight w:val="yellow"/>
        </w:rPr>
        <w:t xml:space="preserve"> (</w:t>
      </w:r>
      <w:r w:rsidR="00336969" w:rsidRPr="00336969">
        <w:rPr>
          <w:rFonts w:cstheme="minorHAnsi"/>
          <w:b/>
        </w:rPr>
        <w:t>Figure 1b</w:t>
      </w:r>
      <w:r w:rsidR="006B5A90" w:rsidRPr="00336969">
        <w:rPr>
          <w:rFonts w:cstheme="minorHAnsi"/>
          <w:highlight w:val="yellow"/>
        </w:rPr>
        <w:t>)</w:t>
      </w:r>
      <w:r w:rsidRPr="00336969">
        <w:rPr>
          <w:rFonts w:cstheme="minorHAnsi"/>
          <w:highlight w:val="yellow"/>
        </w:rPr>
        <w:t xml:space="preserve">. </w:t>
      </w:r>
    </w:p>
    <w:p w14:paraId="1A42132E" w14:textId="77777777" w:rsidR="00B9574C" w:rsidRPr="00336969" w:rsidRDefault="00B9574C" w:rsidP="00B9574C">
      <w:pPr>
        <w:pStyle w:val="af3"/>
        <w:ind w:left="0"/>
        <w:rPr>
          <w:rFonts w:asciiTheme="minorHAnsi" w:hAnsiTheme="minorHAnsi" w:cstheme="minorHAnsi"/>
          <w:highlight w:val="yellow"/>
        </w:rPr>
      </w:pPr>
    </w:p>
    <w:p w14:paraId="1FA10382" w14:textId="55EFDDDA" w:rsidR="00DF4EE4"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 xml:space="preserve">Aspirate all medium and add 400 </w:t>
      </w:r>
      <w:r w:rsidR="00B7058D">
        <w:rPr>
          <w:rFonts w:cstheme="minorHAnsi"/>
          <w:highlight w:val="yellow"/>
        </w:rPr>
        <w:t>µ</w:t>
      </w:r>
      <w:r w:rsidRPr="00336969">
        <w:rPr>
          <w:rFonts w:cstheme="minorHAnsi"/>
          <w:highlight w:val="yellow"/>
        </w:rPr>
        <w:t xml:space="preserve">L </w:t>
      </w:r>
      <w:r w:rsidR="00B7058D">
        <w:rPr>
          <w:rFonts w:cstheme="minorHAnsi"/>
          <w:highlight w:val="yellow"/>
        </w:rPr>
        <w:t xml:space="preserve">of </w:t>
      </w:r>
      <w:r w:rsidRPr="00336969">
        <w:rPr>
          <w:rFonts w:cstheme="minorHAnsi"/>
          <w:highlight w:val="yellow"/>
        </w:rPr>
        <w:t xml:space="preserve">prewarmed hepatocyte seeding medium gently over the scaffold and initiate flow in the downward direction for 3.5 </w:t>
      </w:r>
      <w:r w:rsidR="00DF4EE4" w:rsidRPr="00336969">
        <w:rPr>
          <w:rFonts w:cstheme="minorHAnsi"/>
          <w:highlight w:val="yellow"/>
        </w:rPr>
        <w:t>min</w:t>
      </w:r>
      <w:r w:rsidRPr="00336969">
        <w:rPr>
          <w:rFonts w:cstheme="minorHAnsi"/>
          <w:highlight w:val="yellow"/>
        </w:rPr>
        <w:t xml:space="preserve"> at 1</w:t>
      </w:r>
      <w:r w:rsidR="00F45B33" w:rsidRPr="00336969">
        <w:rPr>
          <w:rFonts w:cstheme="minorHAnsi"/>
          <w:highlight w:val="yellow"/>
        </w:rPr>
        <w:t xml:space="preserve"> </w:t>
      </w:r>
      <w:r w:rsidR="00B7058D">
        <w:rPr>
          <w:rFonts w:cstheme="minorHAnsi"/>
          <w:highlight w:val="yellow"/>
        </w:rPr>
        <w:t>µ</w:t>
      </w:r>
      <w:r w:rsidR="00B07E1E" w:rsidRPr="00336969">
        <w:rPr>
          <w:rFonts w:cstheme="minorHAnsi"/>
          <w:highlight w:val="yellow"/>
        </w:rPr>
        <w:t>L/s</w:t>
      </w:r>
      <w:r w:rsidRPr="00336969">
        <w:rPr>
          <w:rFonts w:cstheme="minorHAnsi"/>
          <w:highlight w:val="yellow"/>
        </w:rPr>
        <w:t xml:space="preserve">. </w:t>
      </w:r>
    </w:p>
    <w:p w14:paraId="2FE71816" w14:textId="77777777" w:rsidR="00DF4EE4" w:rsidRPr="00336969" w:rsidRDefault="00DF4EE4" w:rsidP="00DF4EE4">
      <w:pPr>
        <w:rPr>
          <w:rFonts w:cstheme="minorHAnsi"/>
          <w:highlight w:val="yellow"/>
        </w:rPr>
      </w:pPr>
    </w:p>
    <w:p w14:paraId="45ED005A" w14:textId="25D7ADE1" w:rsidR="00B26192"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 xml:space="preserve">Aspirate all medium pumped out of the reservoir side of the plate. This step is necessary to replace </w:t>
      </w:r>
      <w:r w:rsidR="00B7058D">
        <w:rPr>
          <w:rFonts w:cstheme="minorHAnsi"/>
          <w:highlight w:val="yellow"/>
        </w:rPr>
        <w:t xml:space="preserve">the </w:t>
      </w:r>
      <w:r w:rsidR="009B1512" w:rsidRPr="00336969">
        <w:rPr>
          <w:rFonts w:cstheme="minorHAnsi"/>
          <w:highlight w:val="yellow"/>
        </w:rPr>
        <w:t>medium</w:t>
      </w:r>
      <w:r w:rsidRPr="00336969">
        <w:rPr>
          <w:rFonts w:cstheme="minorHAnsi"/>
          <w:highlight w:val="yellow"/>
        </w:rPr>
        <w:t xml:space="preserve"> contained in the flow channel. </w:t>
      </w:r>
    </w:p>
    <w:p w14:paraId="3ED6470A" w14:textId="77777777" w:rsidR="00B9574C" w:rsidRPr="00336969" w:rsidRDefault="00B9574C" w:rsidP="00B9574C">
      <w:pPr>
        <w:pStyle w:val="af3"/>
        <w:ind w:left="0"/>
        <w:rPr>
          <w:rFonts w:asciiTheme="minorHAnsi" w:hAnsiTheme="minorHAnsi" w:cstheme="minorHAnsi"/>
          <w:highlight w:val="yellow"/>
        </w:rPr>
      </w:pPr>
    </w:p>
    <w:p w14:paraId="49ED78EB" w14:textId="6E1ED646" w:rsidR="00B26192" w:rsidRPr="00336969" w:rsidRDefault="00B26192" w:rsidP="00B9574C">
      <w:pPr>
        <w:pStyle w:val="af3"/>
        <w:numPr>
          <w:ilvl w:val="1"/>
          <w:numId w:val="52"/>
        </w:numPr>
        <w:rPr>
          <w:rFonts w:asciiTheme="minorHAnsi" w:hAnsiTheme="minorHAnsi" w:cstheme="minorHAnsi"/>
          <w:highlight w:val="yellow"/>
        </w:rPr>
      </w:pPr>
      <w:r w:rsidRPr="00336969">
        <w:rPr>
          <w:rFonts w:cstheme="minorHAnsi"/>
          <w:highlight w:val="yellow"/>
        </w:rPr>
        <w:t>Add 1.4</w:t>
      </w:r>
      <w:r w:rsidR="00F45B33" w:rsidRPr="00336969">
        <w:rPr>
          <w:rFonts w:cstheme="minorHAnsi"/>
          <w:highlight w:val="yellow"/>
        </w:rPr>
        <w:t xml:space="preserve"> </w:t>
      </w:r>
      <w:r w:rsidRPr="00336969">
        <w:rPr>
          <w:rFonts w:cstheme="minorHAnsi"/>
          <w:highlight w:val="yellow"/>
        </w:rPr>
        <w:t xml:space="preserve">mL of hepatocyte seeding medium </w:t>
      </w:r>
      <w:r w:rsidR="004B15BE" w:rsidRPr="00336969">
        <w:rPr>
          <w:rFonts w:cstheme="minorHAnsi"/>
          <w:highlight w:val="yellow"/>
        </w:rPr>
        <w:t xml:space="preserve">to each well </w:t>
      </w:r>
      <w:r w:rsidRPr="00336969">
        <w:rPr>
          <w:rFonts w:cstheme="minorHAnsi"/>
          <w:highlight w:val="yellow"/>
        </w:rPr>
        <w:t xml:space="preserve">before returning the plate to the dock to complete the total volume per well. The volume per well is </w:t>
      </w:r>
      <w:r w:rsidR="00B7058D">
        <w:rPr>
          <w:rFonts w:cstheme="minorHAnsi"/>
          <w:highlight w:val="yellow"/>
        </w:rPr>
        <w:t xml:space="preserve">now </w:t>
      </w:r>
      <w:r w:rsidRPr="00336969">
        <w:rPr>
          <w:rFonts w:cstheme="minorHAnsi"/>
          <w:highlight w:val="yellow"/>
        </w:rPr>
        <w:t>1.6 mL (1.4 mL in the well and 0.2 mL in the flow channel).</w:t>
      </w:r>
    </w:p>
    <w:p w14:paraId="767C3BDB" w14:textId="77777777" w:rsidR="00890264" w:rsidRPr="00336969" w:rsidRDefault="00890264" w:rsidP="00B9574C">
      <w:pPr>
        <w:rPr>
          <w:rFonts w:cstheme="minorHAnsi"/>
          <w:highlight w:val="yellow"/>
        </w:rPr>
      </w:pPr>
    </w:p>
    <w:p w14:paraId="7EDBF0C7" w14:textId="143CE7E0" w:rsidR="00890264" w:rsidRPr="00336969" w:rsidRDefault="00890264" w:rsidP="00B9574C">
      <w:pPr>
        <w:pStyle w:val="2"/>
        <w:rPr>
          <w:highlight w:val="yellow"/>
        </w:rPr>
      </w:pPr>
      <w:r w:rsidRPr="00336969">
        <w:rPr>
          <w:highlight w:val="yellow"/>
        </w:rPr>
        <w:t xml:space="preserve">Thawing and </w:t>
      </w:r>
      <w:r w:rsidR="00FA136E" w:rsidRPr="00336969">
        <w:rPr>
          <w:highlight w:val="yellow"/>
        </w:rPr>
        <w:t>Seeding</w:t>
      </w:r>
      <w:r w:rsidRPr="00336969">
        <w:rPr>
          <w:highlight w:val="yellow"/>
        </w:rPr>
        <w:t xml:space="preserve"> o</w:t>
      </w:r>
      <w:r w:rsidR="00B26192" w:rsidRPr="00336969">
        <w:rPr>
          <w:highlight w:val="yellow"/>
        </w:rPr>
        <w:t xml:space="preserve">f </w:t>
      </w:r>
      <w:r w:rsidR="00FA136E" w:rsidRPr="00336969">
        <w:rPr>
          <w:highlight w:val="yellow"/>
        </w:rPr>
        <w:t>Hepatocytes</w:t>
      </w:r>
      <w:r w:rsidR="00B26192" w:rsidRPr="00336969">
        <w:rPr>
          <w:highlight w:val="yellow"/>
        </w:rPr>
        <w:t xml:space="preserve"> for </w:t>
      </w:r>
      <w:r w:rsidR="00FA136E" w:rsidRPr="00336969">
        <w:rPr>
          <w:highlight w:val="yellow"/>
        </w:rPr>
        <w:t>Monocultures</w:t>
      </w:r>
    </w:p>
    <w:p w14:paraId="0CC4DD8F" w14:textId="77777777" w:rsidR="00B9574C" w:rsidRPr="00336969" w:rsidRDefault="00B9574C" w:rsidP="00B9574C">
      <w:pPr>
        <w:rPr>
          <w:highlight w:val="yellow"/>
        </w:rPr>
      </w:pPr>
    </w:p>
    <w:p w14:paraId="16952BDF" w14:textId="75853680" w:rsidR="00B26192" w:rsidRPr="00336969" w:rsidRDefault="00B26192" w:rsidP="00B07E1E">
      <w:pPr>
        <w:pStyle w:val="af3"/>
        <w:numPr>
          <w:ilvl w:val="1"/>
          <w:numId w:val="53"/>
        </w:numPr>
        <w:rPr>
          <w:rFonts w:cstheme="minorHAnsi"/>
          <w:highlight w:val="yellow"/>
        </w:rPr>
      </w:pPr>
      <w:r w:rsidRPr="00336969">
        <w:rPr>
          <w:rFonts w:cstheme="minorHAnsi"/>
          <w:highlight w:val="yellow"/>
        </w:rPr>
        <w:t xml:space="preserve">Prewarm hepatocyte thawing </w:t>
      </w:r>
      <w:r w:rsidR="00EF1742" w:rsidRPr="00336969">
        <w:rPr>
          <w:rFonts w:cstheme="minorHAnsi"/>
          <w:highlight w:val="yellow"/>
        </w:rPr>
        <w:t>medium</w:t>
      </w:r>
      <w:r w:rsidRPr="00336969">
        <w:rPr>
          <w:rFonts w:cstheme="minorHAnsi"/>
          <w:highlight w:val="yellow"/>
        </w:rPr>
        <w:t xml:space="preserve"> and hepatocyte seeding medium</w:t>
      </w:r>
      <w:r w:rsidR="00406360" w:rsidRPr="00336969">
        <w:rPr>
          <w:rFonts w:cstheme="minorHAnsi"/>
          <w:highlight w:val="yellow"/>
        </w:rPr>
        <w:t xml:space="preserve"> to 37</w:t>
      </w:r>
      <w:r w:rsidR="00303AA4" w:rsidRPr="00336969">
        <w:rPr>
          <w:rFonts w:cstheme="minorHAnsi"/>
          <w:highlight w:val="yellow"/>
        </w:rPr>
        <w:t xml:space="preserve"> </w:t>
      </w:r>
      <w:r w:rsidR="00406360" w:rsidRPr="00336969">
        <w:rPr>
          <w:rFonts w:cstheme="minorHAnsi"/>
          <w:highlight w:val="yellow"/>
        </w:rPr>
        <w:t>°C</w:t>
      </w:r>
      <w:r w:rsidRPr="00336969">
        <w:rPr>
          <w:rFonts w:cstheme="minorHAnsi"/>
          <w:highlight w:val="yellow"/>
        </w:rPr>
        <w:t xml:space="preserve"> prior to thawing one vial of </w:t>
      </w:r>
      <w:r w:rsidR="00552B5B" w:rsidRPr="00336969">
        <w:rPr>
          <w:rFonts w:cstheme="minorHAnsi"/>
          <w:highlight w:val="yellow"/>
        </w:rPr>
        <w:t>PHH</w:t>
      </w:r>
      <w:r w:rsidRPr="00336969">
        <w:rPr>
          <w:rFonts w:cstheme="minorHAnsi"/>
          <w:highlight w:val="yellow"/>
        </w:rPr>
        <w:t xml:space="preserve"> according to the suppliers’ instructions. Use a centrifuge at room temperature during this step to avoid abrupt temperature changes. </w:t>
      </w:r>
      <w:r w:rsidR="009E1F17" w:rsidRPr="00336969">
        <w:rPr>
          <w:rFonts w:asciiTheme="minorHAnsi" w:hAnsiTheme="minorHAnsi" w:cstheme="minorHAnsi"/>
          <w:highlight w:val="yellow"/>
        </w:rPr>
        <w:t xml:space="preserve">Perform </w:t>
      </w:r>
      <w:r w:rsidR="00C37831">
        <w:rPr>
          <w:rFonts w:asciiTheme="minorHAnsi" w:hAnsiTheme="minorHAnsi" w:cstheme="minorHAnsi"/>
          <w:highlight w:val="yellow"/>
        </w:rPr>
        <w:t xml:space="preserve">the </w:t>
      </w:r>
      <w:r w:rsidR="009E1F17" w:rsidRPr="00336969">
        <w:rPr>
          <w:rFonts w:asciiTheme="minorHAnsi" w:hAnsiTheme="minorHAnsi" w:cstheme="minorHAnsi"/>
          <w:highlight w:val="yellow"/>
        </w:rPr>
        <w:t xml:space="preserve">thawing and seeding of </w:t>
      </w:r>
      <w:r w:rsidR="00C37831">
        <w:rPr>
          <w:rFonts w:asciiTheme="minorHAnsi" w:hAnsiTheme="minorHAnsi" w:cstheme="minorHAnsi"/>
          <w:highlight w:val="yellow"/>
        </w:rPr>
        <w:t xml:space="preserve">the </w:t>
      </w:r>
      <w:r w:rsidR="009E1F17" w:rsidRPr="00336969">
        <w:rPr>
          <w:rFonts w:asciiTheme="minorHAnsi" w:hAnsiTheme="minorHAnsi" w:cstheme="minorHAnsi"/>
          <w:highlight w:val="yellow"/>
        </w:rPr>
        <w:t>hepatocytes in a class II cabinet.</w:t>
      </w:r>
    </w:p>
    <w:p w14:paraId="3184C476" w14:textId="77777777" w:rsidR="00B9574C" w:rsidRPr="00336969" w:rsidRDefault="00B9574C" w:rsidP="00B9574C">
      <w:pPr>
        <w:pStyle w:val="af3"/>
        <w:ind w:left="709"/>
        <w:rPr>
          <w:rFonts w:cstheme="minorHAnsi"/>
          <w:highlight w:val="yellow"/>
        </w:rPr>
      </w:pPr>
    </w:p>
    <w:p w14:paraId="753C4EA8" w14:textId="300F32B8" w:rsidR="00B26192" w:rsidRPr="00336969" w:rsidRDefault="00B26192" w:rsidP="00B07E1E">
      <w:pPr>
        <w:pStyle w:val="af3"/>
        <w:numPr>
          <w:ilvl w:val="1"/>
          <w:numId w:val="53"/>
        </w:numPr>
        <w:rPr>
          <w:rFonts w:cstheme="minorHAnsi"/>
          <w:highlight w:val="yellow"/>
        </w:rPr>
      </w:pPr>
      <w:r w:rsidRPr="00336969">
        <w:rPr>
          <w:rFonts w:cstheme="minorHAnsi"/>
          <w:highlight w:val="yellow"/>
        </w:rPr>
        <w:t>Resuspend the cells in 1</w:t>
      </w:r>
      <w:r w:rsidR="00F45B33" w:rsidRPr="00336969">
        <w:rPr>
          <w:rFonts w:cstheme="minorHAnsi"/>
          <w:highlight w:val="yellow"/>
        </w:rPr>
        <w:t xml:space="preserve"> </w:t>
      </w:r>
      <w:r w:rsidRPr="00336969">
        <w:rPr>
          <w:rFonts w:cstheme="minorHAnsi"/>
          <w:highlight w:val="yellow"/>
        </w:rPr>
        <w:t xml:space="preserve">mL of hepatocyte seeding medium and count the cells using </w:t>
      </w:r>
      <w:r w:rsidR="00C37831">
        <w:rPr>
          <w:rFonts w:cstheme="minorHAnsi"/>
          <w:highlight w:val="yellow"/>
        </w:rPr>
        <w:t>t</w:t>
      </w:r>
      <w:r w:rsidRPr="00336969">
        <w:rPr>
          <w:rFonts w:cstheme="minorHAnsi"/>
          <w:highlight w:val="yellow"/>
        </w:rPr>
        <w:t xml:space="preserve">rypan blue. Ensure </w:t>
      </w:r>
      <w:r w:rsidR="00C37831">
        <w:rPr>
          <w:rFonts w:cstheme="minorHAnsi"/>
          <w:highlight w:val="yellow"/>
        </w:rPr>
        <w:t xml:space="preserve">that the </w:t>
      </w:r>
      <w:r w:rsidRPr="00336969">
        <w:rPr>
          <w:rFonts w:cstheme="minorHAnsi"/>
          <w:highlight w:val="yellow"/>
        </w:rPr>
        <w:t xml:space="preserve">viability of the cells is above 90%. </w:t>
      </w:r>
    </w:p>
    <w:p w14:paraId="32EC86BA" w14:textId="77777777" w:rsidR="00B9574C" w:rsidRPr="00336969" w:rsidRDefault="00B9574C" w:rsidP="00B9574C">
      <w:pPr>
        <w:rPr>
          <w:rFonts w:cstheme="minorHAnsi"/>
          <w:highlight w:val="yellow"/>
        </w:rPr>
      </w:pPr>
    </w:p>
    <w:p w14:paraId="6BE4DA7B" w14:textId="1BEA5ED7" w:rsidR="00B26192" w:rsidRPr="00336969" w:rsidRDefault="00B26192" w:rsidP="00B07E1E">
      <w:pPr>
        <w:pStyle w:val="af3"/>
        <w:numPr>
          <w:ilvl w:val="1"/>
          <w:numId w:val="53"/>
        </w:numPr>
        <w:rPr>
          <w:rFonts w:cstheme="minorHAnsi"/>
          <w:highlight w:val="yellow"/>
        </w:rPr>
      </w:pPr>
      <w:r w:rsidRPr="00336969">
        <w:rPr>
          <w:rFonts w:cstheme="minorHAnsi"/>
          <w:highlight w:val="yellow"/>
        </w:rPr>
        <w:t xml:space="preserve">Keep the cells on ice until </w:t>
      </w:r>
      <w:r w:rsidR="004B15BE" w:rsidRPr="00336969">
        <w:rPr>
          <w:rFonts w:cstheme="minorHAnsi"/>
          <w:highlight w:val="yellow"/>
        </w:rPr>
        <w:t>they</w:t>
      </w:r>
      <w:r w:rsidR="00406360" w:rsidRPr="00336969">
        <w:rPr>
          <w:rFonts w:cstheme="minorHAnsi"/>
          <w:highlight w:val="yellow"/>
        </w:rPr>
        <w:t xml:space="preserve"> are added to</w:t>
      </w:r>
      <w:r w:rsidRPr="00336969">
        <w:rPr>
          <w:rFonts w:cstheme="minorHAnsi"/>
          <w:highlight w:val="yellow"/>
        </w:rPr>
        <w:t xml:space="preserve"> the wells.</w:t>
      </w:r>
    </w:p>
    <w:p w14:paraId="094522E5" w14:textId="77777777" w:rsidR="00B9574C" w:rsidRPr="00336969" w:rsidRDefault="00B9574C" w:rsidP="00B9574C">
      <w:pPr>
        <w:rPr>
          <w:rFonts w:cstheme="minorHAnsi"/>
          <w:highlight w:val="yellow"/>
        </w:rPr>
      </w:pPr>
    </w:p>
    <w:p w14:paraId="45BCEC0D" w14:textId="09C50DB5" w:rsidR="00B26192" w:rsidRPr="00336969" w:rsidRDefault="00B26192" w:rsidP="00B07E1E">
      <w:pPr>
        <w:pStyle w:val="af3"/>
        <w:numPr>
          <w:ilvl w:val="1"/>
          <w:numId w:val="53"/>
        </w:numPr>
        <w:rPr>
          <w:rFonts w:cstheme="minorHAnsi"/>
          <w:highlight w:val="yellow"/>
        </w:rPr>
      </w:pPr>
      <w:r w:rsidRPr="00336969">
        <w:rPr>
          <w:rFonts w:cstheme="minorHAnsi"/>
          <w:highlight w:val="yellow"/>
        </w:rPr>
        <w:t>Transfer the equilibrated and fully assembled plate to the washing dock and aspirate all medium from the wells.</w:t>
      </w:r>
    </w:p>
    <w:p w14:paraId="67AB9EE2" w14:textId="77777777" w:rsidR="00B9574C" w:rsidRPr="00336969" w:rsidRDefault="00B9574C" w:rsidP="00B9574C">
      <w:pPr>
        <w:rPr>
          <w:rFonts w:cstheme="minorHAnsi"/>
          <w:highlight w:val="yellow"/>
        </w:rPr>
      </w:pPr>
    </w:p>
    <w:p w14:paraId="2D479B09" w14:textId="35F3C015" w:rsidR="002E3AC1" w:rsidRPr="00336969" w:rsidRDefault="00B26192" w:rsidP="00B07E1E">
      <w:pPr>
        <w:pStyle w:val="af3"/>
        <w:numPr>
          <w:ilvl w:val="1"/>
          <w:numId w:val="53"/>
        </w:numPr>
        <w:rPr>
          <w:rFonts w:cstheme="minorHAnsi"/>
          <w:highlight w:val="yellow"/>
        </w:rPr>
      </w:pPr>
      <w:r w:rsidRPr="00336969">
        <w:rPr>
          <w:rFonts w:cstheme="minorHAnsi"/>
          <w:highlight w:val="yellow"/>
        </w:rPr>
        <w:t xml:space="preserve">Add 600,000 hepatocytes to each well in a </w:t>
      </w:r>
      <w:r w:rsidR="00406360" w:rsidRPr="00336969">
        <w:rPr>
          <w:rFonts w:cstheme="minorHAnsi"/>
          <w:highlight w:val="yellow"/>
        </w:rPr>
        <w:t>500</w:t>
      </w:r>
      <w:r w:rsidR="00C37831">
        <w:rPr>
          <w:rFonts w:cstheme="minorHAnsi"/>
          <w:highlight w:val="yellow"/>
        </w:rPr>
        <w:t>-µ</w:t>
      </w:r>
      <w:r w:rsidRPr="00336969">
        <w:rPr>
          <w:rFonts w:cstheme="minorHAnsi"/>
          <w:highlight w:val="yellow"/>
        </w:rPr>
        <w:t xml:space="preserve">L volume of hepatocyte seeding </w:t>
      </w:r>
      <w:r w:rsidR="00EF1742" w:rsidRPr="00336969">
        <w:rPr>
          <w:rFonts w:cstheme="minorHAnsi"/>
          <w:highlight w:val="yellow"/>
        </w:rPr>
        <w:t>medium</w:t>
      </w:r>
      <w:r w:rsidRPr="00336969">
        <w:rPr>
          <w:rFonts w:cstheme="minorHAnsi"/>
          <w:highlight w:val="yellow"/>
        </w:rPr>
        <w:t>.</w:t>
      </w:r>
    </w:p>
    <w:p w14:paraId="165F8B6A" w14:textId="77777777" w:rsidR="00B9574C" w:rsidRPr="00336969" w:rsidRDefault="00B9574C" w:rsidP="00B9574C">
      <w:pPr>
        <w:rPr>
          <w:rFonts w:cstheme="minorHAnsi"/>
          <w:highlight w:val="yellow"/>
        </w:rPr>
      </w:pPr>
    </w:p>
    <w:p w14:paraId="2E008528" w14:textId="5E3E0F0B" w:rsidR="002E3AC1" w:rsidRPr="00336969" w:rsidRDefault="00B26192" w:rsidP="00B07E1E">
      <w:pPr>
        <w:pStyle w:val="af3"/>
        <w:numPr>
          <w:ilvl w:val="1"/>
          <w:numId w:val="53"/>
        </w:numPr>
        <w:rPr>
          <w:rFonts w:cstheme="minorHAnsi"/>
          <w:highlight w:val="yellow"/>
        </w:rPr>
      </w:pPr>
      <w:r w:rsidRPr="00336969">
        <w:rPr>
          <w:rFonts w:cstheme="minorHAnsi"/>
          <w:highlight w:val="yellow"/>
        </w:rPr>
        <w:t xml:space="preserve">Initiate flow in </w:t>
      </w:r>
      <w:r w:rsidR="00C37831">
        <w:rPr>
          <w:rFonts w:cstheme="minorHAnsi"/>
          <w:highlight w:val="yellow"/>
        </w:rPr>
        <w:t xml:space="preserve">the </w:t>
      </w:r>
      <w:r w:rsidRPr="00336969">
        <w:rPr>
          <w:rFonts w:cstheme="minorHAnsi"/>
          <w:highlight w:val="yellow"/>
        </w:rPr>
        <w:t>downward direction at a flow rate of 1</w:t>
      </w:r>
      <w:r w:rsidR="00F45B33" w:rsidRPr="00336969">
        <w:rPr>
          <w:rFonts w:cstheme="minorHAnsi"/>
          <w:highlight w:val="yellow"/>
        </w:rPr>
        <w:t xml:space="preserve"> </w:t>
      </w:r>
      <w:r w:rsidR="00C37831">
        <w:rPr>
          <w:rFonts w:cstheme="minorHAnsi"/>
          <w:highlight w:val="yellow"/>
        </w:rPr>
        <w:t>µ</w:t>
      </w:r>
      <w:r w:rsidRPr="00336969">
        <w:rPr>
          <w:rFonts w:cstheme="minorHAnsi"/>
          <w:highlight w:val="yellow"/>
        </w:rPr>
        <w:t>L</w:t>
      </w:r>
      <w:r w:rsidR="00A84C97" w:rsidRPr="00336969">
        <w:rPr>
          <w:rFonts w:cstheme="minorHAnsi"/>
          <w:highlight w:val="yellow"/>
        </w:rPr>
        <w:t>/s</w:t>
      </w:r>
      <w:r w:rsidR="006B5A90" w:rsidRPr="00336969">
        <w:rPr>
          <w:rFonts w:cstheme="minorHAnsi"/>
          <w:highlight w:val="yellow"/>
        </w:rPr>
        <w:t xml:space="preserve"> and</w:t>
      </w:r>
      <w:r w:rsidRPr="00336969">
        <w:rPr>
          <w:rFonts w:cstheme="minorHAnsi"/>
          <w:highlight w:val="yellow"/>
        </w:rPr>
        <w:t xml:space="preserve"> </w:t>
      </w:r>
      <w:r w:rsidR="006B5A90" w:rsidRPr="00336969">
        <w:rPr>
          <w:rFonts w:cstheme="minorHAnsi"/>
          <w:highlight w:val="yellow"/>
        </w:rPr>
        <w:t>b</w:t>
      </w:r>
      <w:r w:rsidR="00406360" w:rsidRPr="00336969">
        <w:rPr>
          <w:rFonts w:cstheme="minorHAnsi"/>
          <w:highlight w:val="yellow"/>
        </w:rPr>
        <w:t>ring</w:t>
      </w:r>
      <w:r w:rsidRPr="00336969">
        <w:rPr>
          <w:rFonts w:cstheme="minorHAnsi"/>
          <w:highlight w:val="yellow"/>
        </w:rPr>
        <w:t xml:space="preserve"> </w:t>
      </w:r>
      <w:r w:rsidR="00406360" w:rsidRPr="00336969">
        <w:rPr>
          <w:rFonts w:cstheme="minorHAnsi"/>
          <w:highlight w:val="yellow"/>
        </w:rPr>
        <w:t xml:space="preserve">the </w:t>
      </w:r>
      <w:r w:rsidRPr="00336969">
        <w:rPr>
          <w:rFonts w:cstheme="minorHAnsi"/>
          <w:highlight w:val="yellow"/>
        </w:rPr>
        <w:t xml:space="preserve">total volume in the well </w:t>
      </w:r>
      <w:r w:rsidR="00406360" w:rsidRPr="00336969">
        <w:rPr>
          <w:rFonts w:cstheme="minorHAnsi"/>
          <w:highlight w:val="yellow"/>
        </w:rPr>
        <w:t>to 1.</w:t>
      </w:r>
      <w:r w:rsidR="0057781A" w:rsidRPr="00336969">
        <w:rPr>
          <w:rFonts w:cstheme="minorHAnsi"/>
          <w:highlight w:val="yellow"/>
        </w:rPr>
        <w:t>6</w:t>
      </w:r>
      <w:r w:rsidR="00F45B33" w:rsidRPr="00336969">
        <w:rPr>
          <w:rFonts w:cstheme="minorHAnsi"/>
          <w:highlight w:val="yellow"/>
        </w:rPr>
        <w:t xml:space="preserve"> </w:t>
      </w:r>
      <w:r w:rsidR="00406360" w:rsidRPr="00336969">
        <w:rPr>
          <w:rFonts w:cstheme="minorHAnsi"/>
          <w:highlight w:val="yellow"/>
        </w:rPr>
        <w:t>mL by adding 900</w:t>
      </w:r>
      <w:r w:rsidR="00F45B33" w:rsidRPr="00336969">
        <w:rPr>
          <w:rFonts w:cstheme="minorHAnsi"/>
          <w:highlight w:val="yellow"/>
        </w:rPr>
        <w:t xml:space="preserve"> </w:t>
      </w:r>
      <w:r w:rsidR="00C37831">
        <w:rPr>
          <w:rFonts w:cstheme="minorHAnsi"/>
          <w:highlight w:val="yellow"/>
        </w:rPr>
        <w:t>µ</w:t>
      </w:r>
      <w:r w:rsidRPr="00336969">
        <w:rPr>
          <w:rFonts w:cstheme="minorHAnsi"/>
          <w:highlight w:val="yellow"/>
        </w:rPr>
        <w:t>L of hepatocyte seeding medium</w:t>
      </w:r>
      <w:r w:rsidR="006B5A90" w:rsidRPr="00336969">
        <w:rPr>
          <w:rFonts w:cstheme="minorHAnsi"/>
          <w:highlight w:val="yellow"/>
        </w:rPr>
        <w:t>.</w:t>
      </w:r>
      <w:r w:rsidRPr="00336969">
        <w:rPr>
          <w:rFonts w:cstheme="minorHAnsi"/>
          <w:highlight w:val="yellow"/>
        </w:rPr>
        <w:t xml:space="preserve"> </w:t>
      </w:r>
    </w:p>
    <w:p w14:paraId="278A0692" w14:textId="77777777" w:rsidR="00B9574C" w:rsidRPr="00336969" w:rsidRDefault="00B9574C" w:rsidP="00B9574C">
      <w:pPr>
        <w:rPr>
          <w:rFonts w:cstheme="minorHAnsi"/>
          <w:highlight w:val="yellow"/>
        </w:rPr>
      </w:pPr>
    </w:p>
    <w:p w14:paraId="137C58FA" w14:textId="0DD4081E" w:rsidR="002E3AC1" w:rsidRPr="00336969" w:rsidRDefault="006B5A90" w:rsidP="00B07E1E">
      <w:pPr>
        <w:pStyle w:val="af3"/>
        <w:numPr>
          <w:ilvl w:val="1"/>
          <w:numId w:val="53"/>
        </w:numPr>
        <w:rPr>
          <w:rFonts w:cstheme="minorHAnsi"/>
          <w:highlight w:val="yellow"/>
        </w:rPr>
      </w:pPr>
      <w:r w:rsidRPr="00336969">
        <w:rPr>
          <w:rFonts w:cstheme="minorHAnsi"/>
          <w:highlight w:val="yellow"/>
        </w:rPr>
        <w:t>T</w:t>
      </w:r>
      <w:r w:rsidR="00B26192" w:rsidRPr="00336969">
        <w:rPr>
          <w:rFonts w:cstheme="minorHAnsi"/>
          <w:highlight w:val="yellow"/>
        </w:rPr>
        <w:t xml:space="preserve">ransfer </w:t>
      </w:r>
      <w:r w:rsidR="00406360" w:rsidRPr="00336969">
        <w:rPr>
          <w:rFonts w:cstheme="minorHAnsi"/>
          <w:highlight w:val="yellow"/>
        </w:rPr>
        <w:t xml:space="preserve">the </w:t>
      </w:r>
      <w:r w:rsidR="00B26192" w:rsidRPr="00336969">
        <w:rPr>
          <w:rFonts w:cstheme="minorHAnsi"/>
          <w:highlight w:val="yellow"/>
        </w:rPr>
        <w:t>plate to the docking station within a humidified incubator at 37</w:t>
      </w:r>
      <w:r w:rsidR="00303AA4" w:rsidRPr="00336969">
        <w:rPr>
          <w:rFonts w:cstheme="minorHAnsi"/>
          <w:highlight w:val="yellow"/>
        </w:rPr>
        <w:t xml:space="preserve"> </w:t>
      </w:r>
      <w:r w:rsidR="00B26192" w:rsidRPr="00336969">
        <w:rPr>
          <w:rFonts w:cstheme="minorHAnsi"/>
          <w:highlight w:val="yellow"/>
        </w:rPr>
        <w:t xml:space="preserve">°C and </w:t>
      </w:r>
      <w:r w:rsidR="00C37831">
        <w:rPr>
          <w:rFonts w:cstheme="minorHAnsi"/>
          <w:highlight w:val="yellow"/>
        </w:rPr>
        <w:t xml:space="preserve">with </w:t>
      </w:r>
      <w:r w:rsidR="00B26192" w:rsidRPr="00336969">
        <w:rPr>
          <w:rFonts w:cstheme="minorHAnsi"/>
          <w:highlight w:val="yellow"/>
        </w:rPr>
        <w:t>5% CO</w:t>
      </w:r>
      <w:r w:rsidR="00B26192" w:rsidRPr="00336969">
        <w:rPr>
          <w:rFonts w:cstheme="minorHAnsi"/>
          <w:highlight w:val="yellow"/>
          <w:vertAlign w:val="subscript"/>
        </w:rPr>
        <w:t>2</w:t>
      </w:r>
      <w:r w:rsidR="00406360" w:rsidRPr="00336969">
        <w:rPr>
          <w:rFonts w:cstheme="minorHAnsi"/>
          <w:highlight w:val="yellow"/>
        </w:rPr>
        <w:t xml:space="preserve">. </w:t>
      </w:r>
    </w:p>
    <w:p w14:paraId="39512552" w14:textId="77777777" w:rsidR="00B9574C" w:rsidRPr="00336969" w:rsidRDefault="00B9574C" w:rsidP="00B9574C">
      <w:pPr>
        <w:rPr>
          <w:rFonts w:cstheme="minorHAnsi"/>
          <w:highlight w:val="yellow"/>
        </w:rPr>
      </w:pPr>
    </w:p>
    <w:p w14:paraId="24CF8A35" w14:textId="5D4DADD8" w:rsidR="00B26192" w:rsidRPr="00336969" w:rsidRDefault="00406360" w:rsidP="00B07E1E">
      <w:pPr>
        <w:pStyle w:val="af3"/>
        <w:numPr>
          <w:ilvl w:val="1"/>
          <w:numId w:val="53"/>
        </w:numPr>
        <w:rPr>
          <w:rFonts w:cstheme="minorHAnsi"/>
          <w:highlight w:val="yellow"/>
        </w:rPr>
      </w:pPr>
      <w:r w:rsidRPr="00336969">
        <w:rPr>
          <w:rFonts w:cstheme="minorHAnsi"/>
          <w:highlight w:val="yellow"/>
        </w:rPr>
        <w:t>I</w:t>
      </w:r>
      <w:r w:rsidR="00B26192" w:rsidRPr="00336969">
        <w:rPr>
          <w:rFonts w:cstheme="minorHAnsi"/>
          <w:highlight w:val="yellow"/>
        </w:rPr>
        <w:t>nitiate flow in the downward direction at a flow rate of 1</w:t>
      </w:r>
      <w:r w:rsidR="00F45B33" w:rsidRPr="00336969">
        <w:rPr>
          <w:rFonts w:cstheme="minorHAnsi"/>
          <w:highlight w:val="yellow"/>
        </w:rPr>
        <w:t xml:space="preserve"> </w:t>
      </w:r>
      <w:r w:rsidR="00656616">
        <w:rPr>
          <w:rFonts w:cstheme="minorHAnsi"/>
          <w:highlight w:val="yellow"/>
        </w:rPr>
        <w:t>µ</w:t>
      </w:r>
      <w:r w:rsidR="00B26192" w:rsidRPr="00336969">
        <w:rPr>
          <w:rFonts w:cstheme="minorHAnsi"/>
          <w:highlight w:val="yellow"/>
        </w:rPr>
        <w:t>L</w:t>
      </w:r>
      <w:r w:rsidR="00A84C97" w:rsidRPr="00336969">
        <w:rPr>
          <w:rFonts w:cstheme="minorHAnsi"/>
          <w:highlight w:val="yellow"/>
        </w:rPr>
        <w:t>/s</w:t>
      </w:r>
      <w:r w:rsidR="00B26192" w:rsidRPr="00336969">
        <w:rPr>
          <w:rFonts w:cstheme="minorHAnsi"/>
          <w:highlight w:val="yellow"/>
        </w:rPr>
        <w:t xml:space="preserve"> for 8 </w:t>
      </w:r>
      <w:r w:rsidR="00B07E1E" w:rsidRPr="00336969">
        <w:rPr>
          <w:rFonts w:cstheme="minorHAnsi"/>
          <w:highlight w:val="yellow"/>
        </w:rPr>
        <w:t>h</w:t>
      </w:r>
      <w:r w:rsidR="007A1B99">
        <w:rPr>
          <w:rFonts w:cstheme="minorHAnsi"/>
          <w:highlight w:val="yellow"/>
        </w:rPr>
        <w:t>,</w:t>
      </w:r>
      <w:r w:rsidR="00B26192" w:rsidRPr="00336969">
        <w:rPr>
          <w:rFonts w:cstheme="minorHAnsi"/>
          <w:highlight w:val="yellow"/>
        </w:rPr>
        <w:t xml:space="preserve"> followed by </w:t>
      </w:r>
      <w:r w:rsidR="00656616">
        <w:rPr>
          <w:rFonts w:cstheme="minorHAnsi"/>
          <w:highlight w:val="yellow"/>
        </w:rPr>
        <w:t xml:space="preserve">a </w:t>
      </w:r>
      <w:r w:rsidR="00B26192" w:rsidRPr="00336969">
        <w:rPr>
          <w:rFonts w:cstheme="minorHAnsi"/>
          <w:highlight w:val="yellow"/>
        </w:rPr>
        <w:t>flow reversal to the upward direction at a flow rate of 1</w:t>
      </w:r>
      <w:r w:rsidR="00F45B33" w:rsidRPr="00336969">
        <w:rPr>
          <w:rFonts w:cstheme="minorHAnsi"/>
          <w:highlight w:val="yellow"/>
        </w:rPr>
        <w:t xml:space="preserve"> </w:t>
      </w:r>
      <w:r w:rsidR="00656616">
        <w:rPr>
          <w:rFonts w:cstheme="minorHAnsi"/>
          <w:highlight w:val="yellow"/>
        </w:rPr>
        <w:t>µ</w:t>
      </w:r>
      <w:r w:rsidR="00B26192" w:rsidRPr="00336969">
        <w:rPr>
          <w:rFonts w:cstheme="minorHAnsi"/>
          <w:highlight w:val="yellow"/>
        </w:rPr>
        <w:t>L</w:t>
      </w:r>
      <w:r w:rsidR="00A84C97" w:rsidRPr="00336969">
        <w:rPr>
          <w:rFonts w:cstheme="minorHAnsi"/>
          <w:highlight w:val="yellow"/>
        </w:rPr>
        <w:t>/s</w:t>
      </w:r>
      <w:r w:rsidR="00B26192" w:rsidRPr="00336969">
        <w:rPr>
          <w:rFonts w:cstheme="minorHAnsi"/>
          <w:highlight w:val="yellow"/>
        </w:rPr>
        <w:t xml:space="preserve"> for 8 </w:t>
      </w:r>
      <w:r w:rsidR="00B07E1E" w:rsidRPr="00336969">
        <w:rPr>
          <w:rFonts w:cstheme="minorHAnsi"/>
          <w:highlight w:val="yellow"/>
        </w:rPr>
        <w:t>h</w:t>
      </w:r>
      <w:r w:rsidR="00B26192" w:rsidRPr="00336969">
        <w:rPr>
          <w:rFonts w:cstheme="minorHAnsi"/>
          <w:highlight w:val="yellow"/>
        </w:rPr>
        <w:t>.</w:t>
      </w:r>
    </w:p>
    <w:p w14:paraId="6AB3124B" w14:textId="77777777" w:rsidR="00B9574C" w:rsidRPr="00336969" w:rsidRDefault="00B9574C" w:rsidP="00B9574C">
      <w:pPr>
        <w:rPr>
          <w:rFonts w:cstheme="minorHAnsi"/>
          <w:highlight w:val="yellow"/>
        </w:rPr>
      </w:pPr>
    </w:p>
    <w:p w14:paraId="0F333606" w14:textId="608B29B2" w:rsidR="00875154" w:rsidRPr="00336969" w:rsidRDefault="00B26192" w:rsidP="00B07E1E">
      <w:pPr>
        <w:pStyle w:val="af3"/>
        <w:numPr>
          <w:ilvl w:val="1"/>
          <w:numId w:val="53"/>
        </w:numPr>
        <w:rPr>
          <w:rFonts w:cstheme="minorHAnsi"/>
          <w:highlight w:val="yellow"/>
        </w:rPr>
      </w:pPr>
      <w:r w:rsidRPr="00336969">
        <w:rPr>
          <w:rFonts w:cstheme="minorHAnsi"/>
          <w:highlight w:val="yellow"/>
        </w:rPr>
        <w:t xml:space="preserve">Transfer the plate to the washing dock and aspirate all medium from the wells. </w:t>
      </w:r>
    </w:p>
    <w:p w14:paraId="55CB76E4" w14:textId="77777777" w:rsidR="00B9574C" w:rsidRPr="00336969" w:rsidRDefault="00B9574C" w:rsidP="00B9574C">
      <w:pPr>
        <w:rPr>
          <w:rFonts w:cstheme="minorHAnsi"/>
          <w:highlight w:val="yellow"/>
        </w:rPr>
      </w:pPr>
    </w:p>
    <w:p w14:paraId="6EAA334F" w14:textId="61409634" w:rsidR="00875154" w:rsidRPr="00336969" w:rsidRDefault="00B26192" w:rsidP="00B07E1E">
      <w:pPr>
        <w:pStyle w:val="af3"/>
        <w:numPr>
          <w:ilvl w:val="1"/>
          <w:numId w:val="53"/>
        </w:numPr>
        <w:rPr>
          <w:rFonts w:cstheme="minorHAnsi"/>
          <w:highlight w:val="yellow"/>
        </w:rPr>
      </w:pPr>
      <w:r w:rsidRPr="00336969">
        <w:rPr>
          <w:rFonts w:cstheme="minorHAnsi"/>
          <w:highlight w:val="yellow"/>
        </w:rPr>
        <w:t>Add 400</w:t>
      </w:r>
      <w:r w:rsidR="00F45B33" w:rsidRPr="00336969">
        <w:rPr>
          <w:rFonts w:cstheme="minorHAnsi"/>
          <w:highlight w:val="yellow"/>
        </w:rPr>
        <w:t xml:space="preserve"> </w:t>
      </w:r>
      <w:r w:rsidR="00656616">
        <w:rPr>
          <w:rFonts w:cstheme="minorHAnsi"/>
          <w:highlight w:val="yellow"/>
        </w:rPr>
        <w:t>µ</w:t>
      </w:r>
      <w:r w:rsidRPr="00336969">
        <w:rPr>
          <w:rFonts w:cstheme="minorHAnsi"/>
          <w:highlight w:val="yellow"/>
        </w:rPr>
        <w:t>L of hepatocyte maintenance medium (Williams E medium supplemented with hepatocyte maintenance supplements and 100</w:t>
      </w:r>
      <w:r w:rsidR="00F45B33" w:rsidRPr="00336969">
        <w:rPr>
          <w:rFonts w:cstheme="minorHAnsi"/>
          <w:highlight w:val="yellow"/>
        </w:rPr>
        <w:t xml:space="preserve"> </w:t>
      </w:r>
      <w:proofErr w:type="spellStart"/>
      <w:r w:rsidRPr="00336969">
        <w:rPr>
          <w:rFonts w:cstheme="minorHAnsi"/>
          <w:highlight w:val="yellow"/>
        </w:rPr>
        <w:t>nM</w:t>
      </w:r>
      <w:proofErr w:type="spellEnd"/>
      <w:r w:rsidRPr="00336969">
        <w:rPr>
          <w:rFonts w:cstheme="minorHAnsi"/>
          <w:highlight w:val="yellow"/>
        </w:rPr>
        <w:t xml:space="preserve"> dexamethasone) to each well and initiate flow in the </w:t>
      </w:r>
      <w:r w:rsidR="00406360" w:rsidRPr="00336969">
        <w:rPr>
          <w:rFonts w:cstheme="minorHAnsi"/>
          <w:highlight w:val="yellow"/>
        </w:rPr>
        <w:t>downward</w:t>
      </w:r>
      <w:r w:rsidRPr="00336969">
        <w:rPr>
          <w:rFonts w:cstheme="minorHAnsi"/>
          <w:highlight w:val="yellow"/>
        </w:rPr>
        <w:t xml:space="preserve"> direction at a flow rate of 1</w:t>
      </w:r>
      <w:r w:rsidR="00F45B33" w:rsidRPr="00336969">
        <w:rPr>
          <w:rFonts w:cstheme="minorHAnsi"/>
          <w:highlight w:val="yellow"/>
        </w:rPr>
        <w:t xml:space="preserve"> </w:t>
      </w:r>
      <w:r w:rsidR="00656616">
        <w:rPr>
          <w:rFonts w:cstheme="minorHAnsi"/>
          <w:highlight w:val="yellow"/>
        </w:rPr>
        <w:t>µ</w:t>
      </w:r>
      <w:r w:rsidRPr="00336969">
        <w:rPr>
          <w:rFonts w:cstheme="minorHAnsi"/>
          <w:highlight w:val="yellow"/>
        </w:rPr>
        <w:t>L</w:t>
      </w:r>
      <w:r w:rsidR="00A84C97" w:rsidRPr="00336969">
        <w:rPr>
          <w:rFonts w:cstheme="minorHAnsi"/>
          <w:highlight w:val="yellow"/>
        </w:rPr>
        <w:t>/s</w:t>
      </w:r>
      <w:r w:rsidRPr="00336969">
        <w:rPr>
          <w:rFonts w:cstheme="minorHAnsi"/>
          <w:highlight w:val="yellow"/>
        </w:rPr>
        <w:t xml:space="preserve"> for 3.5 </w:t>
      </w:r>
      <w:r w:rsidR="00DF4EE4" w:rsidRPr="00336969">
        <w:rPr>
          <w:rFonts w:cstheme="minorHAnsi"/>
          <w:highlight w:val="yellow"/>
        </w:rPr>
        <w:t>min</w:t>
      </w:r>
      <w:r w:rsidRPr="00336969">
        <w:rPr>
          <w:rFonts w:cstheme="minorHAnsi"/>
          <w:highlight w:val="yellow"/>
        </w:rPr>
        <w:t xml:space="preserve">. </w:t>
      </w:r>
    </w:p>
    <w:p w14:paraId="2659F192" w14:textId="77777777" w:rsidR="00B9574C" w:rsidRPr="00336969" w:rsidRDefault="00B9574C" w:rsidP="00B9574C">
      <w:pPr>
        <w:rPr>
          <w:rFonts w:cstheme="minorHAnsi"/>
          <w:highlight w:val="yellow"/>
        </w:rPr>
      </w:pPr>
    </w:p>
    <w:p w14:paraId="455DB3E7" w14:textId="5BEA2B7E" w:rsidR="00B26192" w:rsidRPr="00336969" w:rsidRDefault="00B26192" w:rsidP="00B07E1E">
      <w:pPr>
        <w:pStyle w:val="af3"/>
        <w:numPr>
          <w:ilvl w:val="1"/>
          <w:numId w:val="53"/>
        </w:numPr>
        <w:rPr>
          <w:rFonts w:cstheme="minorHAnsi"/>
          <w:highlight w:val="yellow"/>
        </w:rPr>
      </w:pPr>
      <w:r w:rsidRPr="00336969">
        <w:rPr>
          <w:rFonts w:cstheme="minorHAnsi"/>
          <w:highlight w:val="yellow"/>
        </w:rPr>
        <w:t xml:space="preserve">Aspirate all medium from the reservoir and add </w:t>
      </w:r>
      <w:r w:rsidR="00406360" w:rsidRPr="00336969">
        <w:rPr>
          <w:rFonts w:cstheme="minorHAnsi"/>
          <w:highlight w:val="yellow"/>
        </w:rPr>
        <w:t>1.4</w:t>
      </w:r>
      <w:r w:rsidR="00F45B33" w:rsidRPr="00336969">
        <w:rPr>
          <w:rFonts w:cstheme="minorHAnsi"/>
          <w:highlight w:val="yellow"/>
        </w:rPr>
        <w:t xml:space="preserve"> </w:t>
      </w:r>
      <w:r w:rsidRPr="00336969">
        <w:rPr>
          <w:rFonts w:cstheme="minorHAnsi"/>
          <w:highlight w:val="yellow"/>
        </w:rPr>
        <w:t>mL of hepatocyte maintenance medium</w:t>
      </w:r>
      <w:r w:rsidR="004E0C0C" w:rsidRPr="00336969">
        <w:rPr>
          <w:rFonts w:cstheme="minorHAnsi"/>
          <w:highlight w:val="yellow"/>
        </w:rPr>
        <w:t xml:space="preserve"> (</w:t>
      </w:r>
      <w:r w:rsidR="00336969" w:rsidRPr="00336969">
        <w:rPr>
          <w:rFonts w:cstheme="minorHAnsi"/>
          <w:b/>
        </w:rPr>
        <w:t>Figure 1d</w:t>
      </w:r>
      <w:r w:rsidR="004E0C0C" w:rsidRPr="00336969">
        <w:rPr>
          <w:rFonts w:cstheme="minorHAnsi"/>
          <w:highlight w:val="yellow"/>
        </w:rPr>
        <w:t>)</w:t>
      </w:r>
      <w:r w:rsidRPr="00336969">
        <w:rPr>
          <w:rFonts w:cstheme="minorHAnsi"/>
          <w:highlight w:val="yellow"/>
        </w:rPr>
        <w:t>.</w:t>
      </w:r>
    </w:p>
    <w:p w14:paraId="25D0CED9" w14:textId="77777777" w:rsidR="00B9574C" w:rsidRPr="00336969" w:rsidRDefault="00B9574C" w:rsidP="00B9574C">
      <w:pPr>
        <w:rPr>
          <w:rFonts w:cstheme="minorHAnsi"/>
          <w:highlight w:val="yellow"/>
        </w:rPr>
      </w:pPr>
    </w:p>
    <w:p w14:paraId="21298CD7" w14:textId="6BEEB48C" w:rsidR="00DF4EE4" w:rsidRPr="00336969" w:rsidRDefault="007F4954" w:rsidP="00B07E1E">
      <w:pPr>
        <w:pStyle w:val="af3"/>
        <w:numPr>
          <w:ilvl w:val="1"/>
          <w:numId w:val="53"/>
        </w:numPr>
        <w:rPr>
          <w:rFonts w:cstheme="minorHAnsi"/>
          <w:highlight w:val="yellow"/>
        </w:rPr>
      </w:pPr>
      <w:r w:rsidRPr="00336969">
        <w:rPr>
          <w:rFonts w:cstheme="minorHAnsi"/>
          <w:highlight w:val="yellow"/>
        </w:rPr>
        <w:t>Replace the medium</w:t>
      </w:r>
      <w:r w:rsidR="00B26192" w:rsidRPr="00336969">
        <w:rPr>
          <w:rFonts w:cstheme="minorHAnsi"/>
          <w:highlight w:val="yellow"/>
        </w:rPr>
        <w:t xml:space="preserve"> </w:t>
      </w:r>
      <w:r w:rsidR="001F63B4" w:rsidRPr="00336969">
        <w:rPr>
          <w:rFonts w:cstheme="minorHAnsi"/>
          <w:highlight w:val="yellow"/>
        </w:rPr>
        <w:t xml:space="preserve">with hepatocyte maintenance </w:t>
      </w:r>
      <w:r w:rsidR="00EF1742" w:rsidRPr="00336969">
        <w:rPr>
          <w:rFonts w:cstheme="minorHAnsi"/>
          <w:highlight w:val="yellow"/>
        </w:rPr>
        <w:t>medium</w:t>
      </w:r>
      <w:r w:rsidR="001F63B4" w:rsidRPr="00336969">
        <w:rPr>
          <w:rFonts w:cstheme="minorHAnsi"/>
          <w:highlight w:val="yellow"/>
        </w:rPr>
        <w:t xml:space="preserve"> </w:t>
      </w:r>
      <w:r w:rsidR="00B26192" w:rsidRPr="00336969">
        <w:rPr>
          <w:rFonts w:cstheme="minorHAnsi"/>
          <w:highlight w:val="yellow"/>
        </w:rPr>
        <w:t xml:space="preserve">every 48 </w:t>
      </w:r>
      <w:r w:rsidR="00B07E1E" w:rsidRPr="00336969">
        <w:rPr>
          <w:rFonts w:cstheme="minorHAnsi"/>
          <w:highlight w:val="yellow"/>
        </w:rPr>
        <w:t>h</w:t>
      </w:r>
      <w:r w:rsidR="00B26192" w:rsidRPr="00336969">
        <w:rPr>
          <w:rFonts w:cstheme="minorHAnsi"/>
          <w:highlight w:val="yellow"/>
        </w:rPr>
        <w:t>. To ensure all medi</w:t>
      </w:r>
      <w:r w:rsidRPr="00336969">
        <w:rPr>
          <w:rFonts w:cstheme="minorHAnsi"/>
          <w:highlight w:val="yellow"/>
        </w:rPr>
        <w:t>um</w:t>
      </w:r>
      <w:r w:rsidR="00B26192" w:rsidRPr="00336969">
        <w:rPr>
          <w:rFonts w:cstheme="minorHAnsi"/>
          <w:highlight w:val="yellow"/>
        </w:rPr>
        <w:t xml:space="preserve"> in the well is replaced, </w:t>
      </w:r>
      <w:r w:rsidRPr="00336969">
        <w:rPr>
          <w:rFonts w:cstheme="minorHAnsi"/>
          <w:highlight w:val="yellow"/>
        </w:rPr>
        <w:t xml:space="preserve">perform </w:t>
      </w:r>
      <w:r w:rsidR="00B26192" w:rsidRPr="00336969">
        <w:rPr>
          <w:rFonts w:cstheme="minorHAnsi"/>
          <w:highlight w:val="yellow"/>
        </w:rPr>
        <w:t xml:space="preserve">a washing step before </w:t>
      </w:r>
      <w:r w:rsidR="00656616">
        <w:rPr>
          <w:rFonts w:cstheme="minorHAnsi"/>
          <w:highlight w:val="yellow"/>
        </w:rPr>
        <w:t xml:space="preserve">the </w:t>
      </w:r>
      <w:r w:rsidR="00B26192" w:rsidRPr="00336969">
        <w:rPr>
          <w:rFonts w:cstheme="minorHAnsi"/>
          <w:highlight w:val="yellow"/>
        </w:rPr>
        <w:t>addition of fresh hepatocyte maintenance medi</w:t>
      </w:r>
      <w:r w:rsidRPr="00336969">
        <w:rPr>
          <w:rFonts w:cstheme="minorHAnsi"/>
          <w:highlight w:val="yellow"/>
        </w:rPr>
        <w:t>um</w:t>
      </w:r>
      <w:r w:rsidR="00B26192" w:rsidRPr="00336969">
        <w:rPr>
          <w:rFonts w:cstheme="minorHAnsi"/>
          <w:highlight w:val="yellow"/>
        </w:rPr>
        <w:t xml:space="preserve">. </w:t>
      </w:r>
    </w:p>
    <w:p w14:paraId="539E5F45" w14:textId="77777777" w:rsidR="00DF4EE4" w:rsidRPr="00336969" w:rsidRDefault="00DF4EE4" w:rsidP="00DF4EE4">
      <w:pPr>
        <w:rPr>
          <w:rFonts w:asciiTheme="minorHAnsi" w:hAnsiTheme="minorHAnsi" w:cstheme="minorHAnsi"/>
          <w:highlight w:val="yellow"/>
        </w:rPr>
      </w:pPr>
    </w:p>
    <w:p w14:paraId="55B88B49" w14:textId="05CF268E" w:rsidR="00875154" w:rsidRPr="00336969" w:rsidRDefault="00B26192" w:rsidP="00B07E1E">
      <w:pPr>
        <w:pStyle w:val="af3"/>
        <w:numPr>
          <w:ilvl w:val="1"/>
          <w:numId w:val="53"/>
        </w:numPr>
        <w:rPr>
          <w:rFonts w:cstheme="minorHAnsi"/>
          <w:highlight w:val="yellow"/>
        </w:rPr>
      </w:pPr>
      <w:r w:rsidRPr="00336969">
        <w:rPr>
          <w:rFonts w:asciiTheme="minorHAnsi" w:hAnsiTheme="minorHAnsi" w:cstheme="minorHAnsi"/>
          <w:highlight w:val="yellow"/>
        </w:rPr>
        <w:t>For the washing step, transfer the plate to the washing dock</w:t>
      </w:r>
      <w:r w:rsidR="00875154" w:rsidRPr="00336969">
        <w:rPr>
          <w:rFonts w:asciiTheme="minorHAnsi" w:hAnsiTheme="minorHAnsi" w:cstheme="minorHAnsi"/>
          <w:highlight w:val="yellow"/>
        </w:rPr>
        <w:t xml:space="preserve">, </w:t>
      </w:r>
      <w:r w:rsidRPr="00336969">
        <w:rPr>
          <w:rFonts w:asciiTheme="minorHAnsi" w:hAnsiTheme="minorHAnsi" w:cstheme="minorHAnsi"/>
          <w:highlight w:val="yellow"/>
        </w:rPr>
        <w:t>aspirate all medium from the wells</w:t>
      </w:r>
      <w:r w:rsidR="00656616">
        <w:rPr>
          <w:rFonts w:asciiTheme="minorHAnsi" w:hAnsiTheme="minorHAnsi" w:cstheme="minorHAnsi"/>
          <w:highlight w:val="yellow"/>
        </w:rPr>
        <w:t>,</w:t>
      </w:r>
      <w:r w:rsidR="00875154" w:rsidRPr="00336969">
        <w:rPr>
          <w:rFonts w:asciiTheme="minorHAnsi" w:hAnsiTheme="minorHAnsi" w:cstheme="minorHAnsi"/>
          <w:highlight w:val="yellow"/>
        </w:rPr>
        <w:t xml:space="preserve"> and</w:t>
      </w:r>
      <w:r w:rsidRPr="00336969">
        <w:rPr>
          <w:rFonts w:asciiTheme="minorHAnsi" w:hAnsiTheme="minorHAnsi" w:cstheme="minorHAnsi"/>
          <w:highlight w:val="yellow"/>
        </w:rPr>
        <w:t xml:space="preserve"> </w:t>
      </w:r>
      <w:r w:rsidR="00875154" w:rsidRPr="00336969">
        <w:rPr>
          <w:rFonts w:asciiTheme="minorHAnsi" w:hAnsiTheme="minorHAnsi" w:cstheme="minorHAnsi"/>
          <w:highlight w:val="yellow"/>
        </w:rPr>
        <w:t>a</w:t>
      </w:r>
      <w:r w:rsidRPr="00336969">
        <w:rPr>
          <w:rFonts w:asciiTheme="minorHAnsi" w:hAnsiTheme="minorHAnsi" w:cstheme="minorHAnsi"/>
          <w:highlight w:val="yellow"/>
        </w:rPr>
        <w:t>dd 400</w:t>
      </w:r>
      <w:r w:rsidR="00F45B33" w:rsidRPr="00336969">
        <w:rPr>
          <w:rFonts w:asciiTheme="minorHAnsi" w:hAnsiTheme="minorHAnsi" w:cstheme="minorHAnsi"/>
          <w:highlight w:val="yellow"/>
        </w:rPr>
        <w:t xml:space="preserve"> </w:t>
      </w:r>
      <w:r w:rsidR="00656616">
        <w:rPr>
          <w:rFonts w:asciiTheme="minorHAnsi" w:hAnsiTheme="minorHAnsi" w:cstheme="minorHAnsi"/>
          <w:highlight w:val="yellow"/>
        </w:rPr>
        <w:t>µ</w:t>
      </w:r>
      <w:r w:rsidRPr="00336969">
        <w:rPr>
          <w:rFonts w:asciiTheme="minorHAnsi" w:hAnsiTheme="minorHAnsi" w:cstheme="minorHAnsi"/>
          <w:highlight w:val="yellow"/>
        </w:rPr>
        <w:t>L of maintenance medium</w:t>
      </w:r>
      <w:r w:rsidR="00875154" w:rsidRPr="00336969">
        <w:rPr>
          <w:rFonts w:asciiTheme="minorHAnsi" w:hAnsiTheme="minorHAnsi" w:cstheme="minorHAnsi"/>
          <w:highlight w:val="yellow"/>
        </w:rPr>
        <w:t>.</w:t>
      </w:r>
    </w:p>
    <w:p w14:paraId="00EE7F59" w14:textId="77777777" w:rsidR="00B9574C" w:rsidRPr="00336969" w:rsidRDefault="00B9574C" w:rsidP="00B9574C">
      <w:pPr>
        <w:rPr>
          <w:rFonts w:cstheme="minorHAnsi"/>
          <w:highlight w:val="yellow"/>
        </w:rPr>
      </w:pPr>
    </w:p>
    <w:p w14:paraId="1F4A5811" w14:textId="7706CB02" w:rsidR="00875154" w:rsidRPr="00336969" w:rsidRDefault="00875154" w:rsidP="00B07E1E">
      <w:pPr>
        <w:pStyle w:val="af3"/>
        <w:numPr>
          <w:ilvl w:val="1"/>
          <w:numId w:val="53"/>
        </w:numPr>
        <w:rPr>
          <w:rFonts w:cstheme="minorHAnsi"/>
          <w:highlight w:val="yellow"/>
        </w:rPr>
      </w:pPr>
      <w:r w:rsidRPr="00336969">
        <w:rPr>
          <w:rFonts w:cstheme="minorHAnsi"/>
          <w:highlight w:val="yellow"/>
        </w:rPr>
        <w:t>I</w:t>
      </w:r>
      <w:r w:rsidR="00B26192" w:rsidRPr="00336969">
        <w:rPr>
          <w:rFonts w:cstheme="minorHAnsi"/>
          <w:highlight w:val="yellow"/>
        </w:rPr>
        <w:t>nitiate</w:t>
      </w:r>
      <w:r w:rsidR="00B26192" w:rsidRPr="00336969">
        <w:rPr>
          <w:rFonts w:asciiTheme="minorHAnsi" w:hAnsiTheme="minorHAnsi" w:cstheme="minorHAnsi"/>
          <w:highlight w:val="yellow"/>
        </w:rPr>
        <w:t xml:space="preserve"> flow in the </w:t>
      </w:r>
      <w:r w:rsidR="00406360" w:rsidRPr="00336969">
        <w:rPr>
          <w:rFonts w:asciiTheme="minorHAnsi" w:hAnsiTheme="minorHAnsi" w:cstheme="minorHAnsi"/>
          <w:highlight w:val="yellow"/>
        </w:rPr>
        <w:t>downward</w:t>
      </w:r>
      <w:r w:rsidR="00B26192" w:rsidRPr="00336969">
        <w:rPr>
          <w:rFonts w:asciiTheme="minorHAnsi" w:hAnsiTheme="minorHAnsi" w:cstheme="minorHAnsi"/>
          <w:highlight w:val="yellow"/>
        </w:rPr>
        <w:t xml:space="preserve"> direction at 1</w:t>
      </w:r>
      <w:r w:rsidR="00F45B33" w:rsidRPr="00336969">
        <w:rPr>
          <w:rFonts w:asciiTheme="minorHAnsi" w:hAnsiTheme="minorHAnsi" w:cstheme="minorHAnsi"/>
          <w:highlight w:val="yellow"/>
        </w:rPr>
        <w:t xml:space="preserve"> </w:t>
      </w:r>
      <w:r w:rsidR="00656616">
        <w:rPr>
          <w:rFonts w:asciiTheme="minorHAnsi" w:hAnsiTheme="minorHAnsi" w:cstheme="minorHAnsi"/>
          <w:highlight w:val="yellow"/>
        </w:rPr>
        <w:t>µ</w:t>
      </w:r>
      <w:r w:rsidR="00B26192" w:rsidRPr="00336969">
        <w:rPr>
          <w:rFonts w:asciiTheme="minorHAnsi" w:hAnsiTheme="minorHAnsi" w:cstheme="minorHAnsi"/>
          <w:highlight w:val="yellow"/>
        </w:rPr>
        <w:t>L</w:t>
      </w:r>
      <w:r w:rsidR="00A84C97" w:rsidRPr="00336969">
        <w:rPr>
          <w:rFonts w:asciiTheme="minorHAnsi" w:hAnsiTheme="minorHAnsi" w:cstheme="minorHAnsi"/>
          <w:highlight w:val="yellow"/>
        </w:rPr>
        <w:t>/s</w:t>
      </w:r>
      <w:r w:rsidR="00B26192" w:rsidRPr="00336969">
        <w:rPr>
          <w:rFonts w:asciiTheme="minorHAnsi" w:hAnsiTheme="minorHAnsi" w:cstheme="minorHAnsi"/>
          <w:highlight w:val="yellow"/>
        </w:rPr>
        <w:t xml:space="preserve"> for 3.5 </w:t>
      </w:r>
      <w:r w:rsidR="00DF4EE4" w:rsidRPr="00336969">
        <w:rPr>
          <w:rFonts w:asciiTheme="minorHAnsi" w:hAnsiTheme="minorHAnsi" w:cstheme="minorHAnsi"/>
          <w:highlight w:val="yellow"/>
        </w:rPr>
        <w:t>min</w:t>
      </w:r>
      <w:r w:rsidR="00B26192" w:rsidRPr="00336969">
        <w:rPr>
          <w:rFonts w:asciiTheme="minorHAnsi" w:hAnsiTheme="minorHAnsi" w:cstheme="minorHAnsi"/>
          <w:highlight w:val="yellow"/>
        </w:rPr>
        <w:t xml:space="preserve">. Aspirate all medium appearing on the reservoir side of the wells. </w:t>
      </w:r>
    </w:p>
    <w:p w14:paraId="106B0BE2" w14:textId="77777777" w:rsidR="00B9574C" w:rsidRPr="00336969" w:rsidRDefault="00B9574C" w:rsidP="00B9574C">
      <w:pPr>
        <w:rPr>
          <w:rFonts w:cstheme="minorHAnsi"/>
          <w:highlight w:val="yellow"/>
        </w:rPr>
      </w:pPr>
    </w:p>
    <w:p w14:paraId="54EECA02" w14:textId="6D222BB7" w:rsidR="00B26192" w:rsidRPr="00336969" w:rsidRDefault="00B26192" w:rsidP="00B07E1E">
      <w:pPr>
        <w:pStyle w:val="af3"/>
        <w:numPr>
          <w:ilvl w:val="1"/>
          <w:numId w:val="53"/>
        </w:numPr>
        <w:rPr>
          <w:rFonts w:cstheme="minorHAnsi"/>
          <w:highlight w:val="yellow"/>
        </w:rPr>
      </w:pPr>
      <w:r w:rsidRPr="00336969">
        <w:rPr>
          <w:rFonts w:asciiTheme="minorHAnsi" w:hAnsiTheme="minorHAnsi" w:cstheme="minorHAnsi"/>
          <w:highlight w:val="yellow"/>
        </w:rPr>
        <w:t>Add 1.4</w:t>
      </w:r>
      <w:r w:rsidR="00F45B33" w:rsidRPr="00336969">
        <w:rPr>
          <w:rFonts w:asciiTheme="minorHAnsi" w:hAnsiTheme="minorHAnsi" w:cstheme="minorHAnsi"/>
          <w:highlight w:val="yellow"/>
        </w:rPr>
        <w:t xml:space="preserve"> </w:t>
      </w:r>
      <w:r w:rsidRPr="00336969">
        <w:rPr>
          <w:rFonts w:asciiTheme="minorHAnsi" w:hAnsiTheme="minorHAnsi" w:cstheme="minorHAnsi"/>
          <w:highlight w:val="yellow"/>
        </w:rPr>
        <w:t>mL of hepatocyte maintenance medium and</w:t>
      </w:r>
      <w:r w:rsidR="00656616">
        <w:rPr>
          <w:rFonts w:asciiTheme="minorHAnsi" w:hAnsiTheme="minorHAnsi" w:cstheme="minorHAnsi"/>
          <w:highlight w:val="yellow"/>
        </w:rPr>
        <w:t xml:space="preserve">, </w:t>
      </w:r>
      <w:r w:rsidR="00656616" w:rsidRPr="00336969">
        <w:rPr>
          <w:rFonts w:cstheme="minorHAnsi"/>
          <w:highlight w:val="yellow"/>
        </w:rPr>
        <w:t xml:space="preserve">within a humidified incubator at 37 °C and </w:t>
      </w:r>
      <w:r w:rsidR="00656616">
        <w:rPr>
          <w:rFonts w:cstheme="minorHAnsi"/>
          <w:highlight w:val="yellow"/>
        </w:rPr>
        <w:t xml:space="preserve">with </w:t>
      </w:r>
      <w:r w:rsidR="00656616" w:rsidRPr="00336969">
        <w:rPr>
          <w:rFonts w:cstheme="minorHAnsi"/>
          <w:highlight w:val="yellow"/>
        </w:rPr>
        <w:t>5% CO</w:t>
      </w:r>
      <w:r w:rsidR="00656616" w:rsidRPr="00336969">
        <w:rPr>
          <w:rFonts w:cstheme="minorHAnsi"/>
          <w:highlight w:val="yellow"/>
          <w:vertAlign w:val="subscript"/>
        </w:rPr>
        <w:t>2</w:t>
      </w:r>
      <w:r w:rsidR="00656616" w:rsidRPr="00E659B1">
        <w:rPr>
          <w:rFonts w:cstheme="minorHAnsi"/>
          <w:highlight w:val="yellow"/>
        </w:rPr>
        <w:t>,</w:t>
      </w:r>
      <w:r w:rsidRPr="00336969">
        <w:rPr>
          <w:rFonts w:asciiTheme="minorHAnsi" w:hAnsiTheme="minorHAnsi" w:cstheme="minorHAnsi"/>
          <w:highlight w:val="yellow"/>
        </w:rPr>
        <w:t xml:space="preserve"> transfer the plate </w:t>
      </w:r>
      <w:r w:rsidRPr="00336969">
        <w:rPr>
          <w:rFonts w:cstheme="minorHAnsi"/>
          <w:highlight w:val="yellow"/>
        </w:rPr>
        <w:t>into the docking station and initiate flow in the upward direction at a flow rate of 1</w:t>
      </w:r>
      <w:r w:rsidR="00F45B33" w:rsidRPr="00336969">
        <w:rPr>
          <w:rFonts w:cstheme="minorHAnsi"/>
          <w:highlight w:val="yellow"/>
        </w:rPr>
        <w:t xml:space="preserve"> </w:t>
      </w:r>
      <w:r w:rsidR="00656616">
        <w:rPr>
          <w:rFonts w:cstheme="minorHAnsi"/>
          <w:highlight w:val="yellow"/>
        </w:rPr>
        <w:t>µ</w:t>
      </w:r>
      <w:r w:rsidRPr="00336969">
        <w:rPr>
          <w:rFonts w:cstheme="minorHAnsi"/>
          <w:highlight w:val="yellow"/>
        </w:rPr>
        <w:t>L</w:t>
      </w:r>
      <w:r w:rsidR="00A84C97" w:rsidRPr="00336969">
        <w:rPr>
          <w:rFonts w:cstheme="minorHAnsi"/>
          <w:highlight w:val="yellow"/>
        </w:rPr>
        <w:t>/s</w:t>
      </w:r>
      <w:r w:rsidRPr="00336969">
        <w:rPr>
          <w:rFonts w:cstheme="minorHAnsi"/>
          <w:highlight w:val="yellow"/>
        </w:rPr>
        <w:t xml:space="preserve"> for 48 </w:t>
      </w:r>
      <w:r w:rsidR="00B07E1E" w:rsidRPr="00336969">
        <w:rPr>
          <w:rFonts w:cstheme="minorHAnsi"/>
          <w:highlight w:val="yellow"/>
        </w:rPr>
        <w:t>h</w:t>
      </w:r>
      <w:r w:rsidR="00B63073" w:rsidRPr="00336969">
        <w:rPr>
          <w:rFonts w:cstheme="minorHAnsi"/>
          <w:highlight w:val="yellow"/>
        </w:rPr>
        <w:t xml:space="preserve"> (</w:t>
      </w:r>
      <w:r w:rsidR="00336969" w:rsidRPr="00336969">
        <w:rPr>
          <w:rFonts w:cstheme="minorHAnsi"/>
          <w:b/>
        </w:rPr>
        <w:t>Figure 1f</w:t>
      </w:r>
      <w:r w:rsidR="00B63073" w:rsidRPr="00336969">
        <w:rPr>
          <w:rFonts w:cstheme="minorHAnsi"/>
          <w:highlight w:val="yellow"/>
        </w:rPr>
        <w:t>)</w:t>
      </w:r>
      <w:r w:rsidRPr="00336969">
        <w:rPr>
          <w:rFonts w:cstheme="minorHAnsi"/>
          <w:highlight w:val="yellow"/>
        </w:rPr>
        <w:t>.</w:t>
      </w:r>
    </w:p>
    <w:p w14:paraId="67C89E4B" w14:textId="77777777" w:rsidR="00B26192" w:rsidRPr="00336969" w:rsidRDefault="00B26192" w:rsidP="00B9574C">
      <w:pPr>
        <w:ind w:left="709" w:hanging="709"/>
        <w:rPr>
          <w:rFonts w:asciiTheme="minorHAnsi" w:hAnsiTheme="minorHAnsi" w:cstheme="minorHAnsi"/>
        </w:rPr>
      </w:pPr>
    </w:p>
    <w:p w14:paraId="166D8ED9" w14:textId="51B83ECD" w:rsidR="00B26192" w:rsidRPr="00336969" w:rsidRDefault="00B26192" w:rsidP="00B9574C">
      <w:pPr>
        <w:pStyle w:val="af3"/>
        <w:ind w:left="0"/>
      </w:pPr>
      <w:r w:rsidRPr="00336969">
        <w:t>Note</w:t>
      </w:r>
      <w:r w:rsidR="00B07E1E" w:rsidRPr="00336969">
        <w:t>:</w:t>
      </w:r>
      <w:r w:rsidR="00406360" w:rsidRPr="00336969">
        <w:t xml:space="preserve"> </w:t>
      </w:r>
      <w:r w:rsidR="00B07E1E" w:rsidRPr="00336969">
        <w:t>F</w:t>
      </w:r>
      <w:r w:rsidR="00406360" w:rsidRPr="00336969">
        <w:t>or hepatocyte</w:t>
      </w:r>
      <w:r w:rsidR="0057781A" w:rsidRPr="00336969">
        <w:t xml:space="preserve"> monocultures used as</w:t>
      </w:r>
      <w:r w:rsidR="00406360" w:rsidRPr="00336969">
        <w:t xml:space="preserve"> controls for cocultures</w:t>
      </w:r>
      <w:r w:rsidR="00B07E1E" w:rsidRPr="00336969">
        <w:t xml:space="preserve">, </w:t>
      </w:r>
      <w:proofErr w:type="gramStart"/>
      <w:r w:rsidR="00B07E1E" w:rsidRPr="00336969">
        <w:t>i</w:t>
      </w:r>
      <w:r w:rsidR="001F63B4" w:rsidRPr="00336969">
        <w:t>n order to</w:t>
      </w:r>
      <w:proofErr w:type="gramEnd"/>
      <w:r w:rsidR="001F63B4" w:rsidRPr="00336969">
        <w:t xml:space="preserve"> ensure controlled conditions, a second typ</w:t>
      </w:r>
      <w:r w:rsidR="006B5A90" w:rsidRPr="00336969">
        <w:t>e of maintenance medium is used, which is specific for use in the cocultures with primary human Kupffer cells.</w:t>
      </w:r>
      <w:r w:rsidR="001F63B4" w:rsidRPr="00336969">
        <w:t xml:space="preserve"> </w:t>
      </w:r>
      <w:r w:rsidRPr="00336969">
        <w:t>48</w:t>
      </w:r>
      <w:r w:rsidR="00F45B33" w:rsidRPr="00336969">
        <w:t xml:space="preserve"> </w:t>
      </w:r>
      <w:r w:rsidR="00B07E1E" w:rsidRPr="00336969">
        <w:t>h</w:t>
      </w:r>
      <w:r w:rsidRPr="00336969">
        <w:t xml:space="preserve"> after replacing </w:t>
      </w:r>
      <w:r w:rsidR="00406360" w:rsidRPr="00336969">
        <w:t>the hepatocyte seeding medium with</w:t>
      </w:r>
      <w:r w:rsidRPr="00336969">
        <w:t xml:space="preserve"> hepatocyte maintenance medium</w:t>
      </w:r>
      <w:r w:rsidR="00552B5B" w:rsidRPr="00336969">
        <w:t xml:space="preserve"> (day 3 post-seeding)</w:t>
      </w:r>
      <w:r w:rsidRPr="00336969">
        <w:t>, the regular hepatocyte maintenance medium will be replace</w:t>
      </w:r>
      <w:r w:rsidR="00406360" w:rsidRPr="00336969">
        <w:t>d</w:t>
      </w:r>
      <w:r w:rsidRPr="00336969">
        <w:t xml:space="preserve"> </w:t>
      </w:r>
      <w:r w:rsidR="00406360" w:rsidRPr="00336969">
        <w:t>with</w:t>
      </w:r>
      <w:r w:rsidRPr="00336969">
        <w:t xml:space="preserve"> coculture maintenance medium II</w:t>
      </w:r>
      <w:r w:rsidR="006B5A90" w:rsidRPr="00336969">
        <w:t>, especially</w:t>
      </w:r>
      <w:r w:rsidRPr="00336969">
        <w:t xml:space="preserve"> in monocultures of </w:t>
      </w:r>
      <w:r w:rsidR="00552B5B" w:rsidRPr="00336969">
        <w:t>PHH</w:t>
      </w:r>
      <w:r w:rsidRPr="00336969">
        <w:t xml:space="preserve"> </w:t>
      </w:r>
      <w:r w:rsidR="001F63B4" w:rsidRPr="00336969">
        <w:t>when comparing to</w:t>
      </w:r>
      <w:r w:rsidRPr="00336969">
        <w:t xml:space="preserve"> cocultures of </w:t>
      </w:r>
      <w:r w:rsidR="006B5A90" w:rsidRPr="00336969">
        <w:t xml:space="preserve">both </w:t>
      </w:r>
      <w:r w:rsidR="00552B5B" w:rsidRPr="00336969">
        <w:t>PHH</w:t>
      </w:r>
      <w:r w:rsidRPr="00336969">
        <w:t xml:space="preserve"> and Kupffer cells</w:t>
      </w:r>
      <w:r w:rsidR="006B5A90" w:rsidRPr="00336969">
        <w:t xml:space="preserve">, as the </w:t>
      </w:r>
      <w:r w:rsidR="00EF1742" w:rsidRPr="00336969">
        <w:t>medium</w:t>
      </w:r>
      <w:r w:rsidR="006B5A90" w:rsidRPr="00336969">
        <w:t xml:space="preserve"> components differ slightly.</w:t>
      </w:r>
    </w:p>
    <w:p w14:paraId="0F81D881" w14:textId="77777777" w:rsidR="006F4312" w:rsidRPr="00336969" w:rsidRDefault="006F4312" w:rsidP="00B9574C">
      <w:pPr>
        <w:rPr>
          <w:rFonts w:cstheme="minorHAnsi"/>
        </w:rPr>
      </w:pPr>
    </w:p>
    <w:p w14:paraId="3A77A838" w14:textId="5B8C8412" w:rsidR="00B9574C" w:rsidRPr="00336969" w:rsidRDefault="00AC0FD2" w:rsidP="00B9574C">
      <w:pPr>
        <w:pStyle w:val="2"/>
      </w:pPr>
      <w:r w:rsidRPr="00336969">
        <w:t xml:space="preserve">Thawing and </w:t>
      </w:r>
      <w:r w:rsidR="00FA136E" w:rsidRPr="00336969">
        <w:t xml:space="preserve">Seeding </w:t>
      </w:r>
      <w:r w:rsidRPr="00336969">
        <w:t xml:space="preserve">of Kupffer </w:t>
      </w:r>
      <w:r w:rsidR="00FA136E" w:rsidRPr="00336969">
        <w:t xml:space="preserve">Cells </w:t>
      </w:r>
      <w:r w:rsidRPr="00336969">
        <w:t xml:space="preserve">and </w:t>
      </w:r>
      <w:r w:rsidR="00FA136E" w:rsidRPr="00336969">
        <w:t>Hepatocytes</w:t>
      </w:r>
      <w:r w:rsidRPr="00336969">
        <w:t xml:space="preserve"> for </w:t>
      </w:r>
      <w:r w:rsidR="00FA136E" w:rsidRPr="00336969">
        <w:t>Cocultures</w:t>
      </w:r>
    </w:p>
    <w:p w14:paraId="46254837" w14:textId="77777777" w:rsidR="00B9574C" w:rsidRPr="00336969" w:rsidRDefault="00B9574C" w:rsidP="00B9574C"/>
    <w:p w14:paraId="1F974422" w14:textId="244E2C65" w:rsidR="007A07F2" w:rsidRPr="00336969" w:rsidRDefault="007A07F2" w:rsidP="00B07E1E">
      <w:pPr>
        <w:pStyle w:val="af3"/>
        <w:numPr>
          <w:ilvl w:val="1"/>
          <w:numId w:val="54"/>
        </w:numPr>
        <w:rPr>
          <w:rFonts w:cstheme="minorHAnsi"/>
        </w:rPr>
      </w:pPr>
      <w:proofErr w:type="gramStart"/>
      <w:r w:rsidRPr="00336969">
        <w:rPr>
          <w:rFonts w:cstheme="minorHAnsi"/>
        </w:rPr>
        <w:t>In order to</w:t>
      </w:r>
      <w:proofErr w:type="gramEnd"/>
      <w:r w:rsidRPr="00336969">
        <w:rPr>
          <w:rFonts w:cstheme="minorHAnsi"/>
        </w:rPr>
        <w:t xml:space="preserve"> ensure </w:t>
      </w:r>
      <w:r w:rsidR="00656616">
        <w:rPr>
          <w:rFonts w:cstheme="minorHAnsi"/>
        </w:rPr>
        <w:t xml:space="preserve">an </w:t>
      </w:r>
      <w:r w:rsidRPr="00336969">
        <w:rPr>
          <w:rFonts w:cstheme="minorHAnsi"/>
        </w:rPr>
        <w:t>accurate comparison of results, always compare PHH/Kupffer cell cocultures to PHH monocultures</w:t>
      </w:r>
    </w:p>
    <w:p w14:paraId="6E85D663" w14:textId="77777777" w:rsidR="00B9574C" w:rsidRPr="00336969" w:rsidRDefault="00B9574C" w:rsidP="00B9574C">
      <w:pPr>
        <w:pStyle w:val="af3"/>
        <w:ind w:left="709"/>
        <w:rPr>
          <w:rFonts w:cstheme="minorHAnsi"/>
        </w:rPr>
      </w:pPr>
    </w:p>
    <w:p w14:paraId="2E5132A2" w14:textId="247F8E63" w:rsidR="00AC0FD2" w:rsidRPr="00336969" w:rsidRDefault="00AC0FD2" w:rsidP="00B07E1E">
      <w:pPr>
        <w:pStyle w:val="af3"/>
        <w:numPr>
          <w:ilvl w:val="1"/>
          <w:numId w:val="54"/>
        </w:numPr>
        <w:rPr>
          <w:rFonts w:cstheme="minorHAnsi"/>
        </w:rPr>
      </w:pPr>
      <w:r w:rsidRPr="00336969">
        <w:rPr>
          <w:rFonts w:cstheme="minorHAnsi"/>
        </w:rPr>
        <w:t xml:space="preserve">For cocultures of </w:t>
      </w:r>
      <w:r w:rsidR="00E26E68" w:rsidRPr="00336969">
        <w:rPr>
          <w:rFonts w:cstheme="minorHAnsi"/>
        </w:rPr>
        <w:t>PHH</w:t>
      </w:r>
      <w:r w:rsidRPr="00336969">
        <w:rPr>
          <w:rFonts w:cstheme="minorHAnsi"/>
        </w:rPr>
        <w:t xml:space="preserve"> and Kupffer cells, </w:t>
      </w:r>
      <w:r w:rsidR="00025BC9" w:rsidRPr="00336969">
        <w:rPr>
          <w:rFonts w:cstheme="minorHAnsi"/>
        </w:rPr>
        <w:t xml:space="preserve">thaw </w:t>
      </w:r>
      <w:r w:rsidRPr="00336969">
        <w:rPr>
          <w:rFonts w:cstheme="minorHAnsi"/>
        </w:rPr>
        <w:t>one vial of Kupffer cells</w:t>
      </w:r>
      <w:r w:rsidR="00303AA4" w:rsidRPr="00336969">
        <w:rPr>
          <w:rFonts w:cstheme="minorHAnsi"/>
        </w:rPr>
        <w:t xml:space="preserve"> </w:t>
      </w:r>
      <w:r w:rsidRPr="00336969">
        <w:rPr>
          <w:rFonts w:cstheme="minorHAnsi"/>
        </w:rPr>
        <w:t xml:space="preserve">in advanced Dulbecco’s modified Eagle’s medium </w:t>
      </w:r>
      <w:r w:rsidR="007077C3" w:rsidRPr="00336969">
        <w:rPr>
          <w:rFonts w:cstheme="minorHAnsi"/>
        </w:rPr>
        <w:t>(</w:t>
      </w:r>
      <w:proofErr w:type="spellStart"/>
      <w:r w:rsidR="001D6E4E" w:rsidRPr="00336969">
        <w:rPr>
          <w:rFonts w:cstheme="minorHAnsi"/>
        </w:rPr>
        <w:t>Ad</w:t>
      </w:r>
      <w:r w:rsidR="007077C3" w:rsidRPr="00336969">
        <w:rPr>
          <w:rFonts w:cstheme="minorHAnsi"/>
        </w:rPr>
        <w:t>DMEM</w:t>
      </w:r>
      <w:proofErr w:type="spellEnd"/>
      <w:r w:rsidR="007077C3" w:rsidRPr="00336969">
        <w:rPr>
          <w:rFonts w:cstheme="minorHAnsi"/>
        </w:rPr>
        <w:t xml:space="preserve">) </w:t>
      </w:r>
      <w:r w:rsidRPr="00336969">
        <w:rPr>
          <w:rFonts w:cstheme="minorHAnsi"/>
        </w:rPr>
        <w:t>without dexamethasone</w:t>
      </w:r>
      <w:r w:rsidR="004E0C0C" w:rsidRPr="00336969">
        <w:rPr>
          <w:rFonts w:cstheme="minorHAnsi"/>
        </w:rPr>
        <w:t xml:space="preserve"> but </w:t>
      </w:r>
      <w:r w:rsidR="00406360" w:rsidRPr="00336969">
        <w:rPr>
          <w:rFonts w:cstheme="minorHAnsi"/>
        </w:rPr>
        <w:t xml:space="preserve">supplemented </w:t>
      </w:r>
      <w:r w:rsidRPr="00336969">
        <w:rPr>
          <w:rFonts w:cstheme="minorHAnsi"/>
        </w:rPr>
        <w:t xml:space="preserve">with </w:t>
      </w:r>
      <w:r w:rsidRPr="00336969">
        <w:rPr>
          <w:rFonts w:asciiTheme="minorHAnsi" w:hAnsiTheme="minorHAnsi" w:cstheme="minorHAnsi"/>
        </w:rPr>
        <w:t>primary hepatocyte thawing and plating supplements</w:t>
      </w:r>
      <w:r w:rsidRPr="00336969">
        <w:rPr>
          <w:rFonts w:cstheme="minorHAnsi"/>
        </w:rPr>
        <w:t xml:space="preserve"> (coculture seeding </w:t>
      </w:r>
      <w:r w:rsidR="00EF1742" w:rsidRPr="00336969">
        <w:rPr>
          <w:rFonts w:cstheme="minorHAnsi"/>
        </w:rPr>
        <w:t>medium</w:t>
      </w:r>
      <w:r w:rsidRPr="00336969">
        <w:rPr>
          <w:rFonts w:cstheme="minorHAnsi"/>
        </w:rPr>
        <w:t>) according to the suppliers’ instructions.</w:t>
      </w:r>
      <w:r w:rsidR="00B07E1E" w:rsidRPr="00336969">
        <w:rPr>
          <w:rFonts w:cstheme="minorHAnsi"/>
        </w:rPr>
        <w:t xml:space="preserve"> </w:t>
      </w:r>
      <w:r w:rsidR="009E1F17" w:rsidRPr="00336969">
        <w:rPr>
          <w:rFonts w:asciiTheme="minorHAnsi" w:hAnsiTheme="minorHAnsi" w:cstheme="minorHAnsi"/>
        </w:rPr>
        <w:t xml:space="preserve">Perform </w:t>
      </w:r>
      <w:r w:rsidR="00656616">
        <w:rPr>
          <w:rFonts w:asciiTheme="minorHAnsi" w:hAnsiTheme="minorHAnsi" w:cstheme="minorHAnsi"/>
        </w:rPr>
        <w:t xml:space="preserve">the </w:t>
      </w:r>
      <w:r w:rsidR="009E1F17" w:rsidRPr="00336969">
        <w:rPr>
          <w:rFonts w:asciiTheme="minorHAnsi" w:hAnsiTheme="minorHAnsi" w:cstheme="minorHAnsi"/>
        </w:rPr>
        <w:t xml:space="preserve">thawing and seeding of </w:t>
      </w:r>
      <w:r w:rsidR="00656616">
        <w:rPr>
          <w:rFonts w:asciiTheme="minorHAnsi" w:hAnsiTheme="minorHAnsi" w:cstheme="minorHAnsi"/>
        </w:rPr>
        <w:t xml:space="preserve">the </w:t>
      </w:r>
      <w:r w:rsidR="009E1F17" w:rsidRPr="00336969">
        <w:rPr>
          <w:rFonts w:asciiTheme="minorHAnsi" w:hAnsiTheme="minorHAnsi" w:cstheme="minorHAnsi"/>
        </w:rPr>
        <w:t>Kupffer cells and hepatocytes in a class II cabinet.</w:t>
      </w:r>
    </w:p>
    <w:p w14:paraId="2151C2ED" w14:textId="77777777" w:rsidR="00B9574C" w:rsidRPr="00336969" w:rsidRDefault="00B9574C" w:rsidP="00B9574C">
      <w:pPr>
        <w:rPr>
          <w:rFonts w:cstheme="minorHAnsi"/>
        </w:rPr>
      </w:pPr>
    </w:p>
    <w:p w14:paraId="23422188" w14:textId="523FCEE6" w:rsidR="00AC0FD2" w:rsidRPr="00336969" w:rsidRDefault="00406360" w:rsidP="00B07E1E">
      <w:pPr>
        <w:pStyle w:val="af3"/>
        <w:numPr>
          <w:ilvl w:val="1"/>
          <w:numId w:val="54"/>
        </w:numPr>
        <w:rPr>
          <w:rFonts w:cstheme="minorHAnsi"/>
        </w:rPr>
      </w:pPr>
      <w:r w:rsidRPr="00336969">
        <w:rPr>
          <w:rFonts w:cstheme="minorHAnsi"/>
        </w:rPr>
        <w:t>Resuspend the cells in 1</w:t>
      </w:r>
      <w:r w:rsidR="00F45B33" w:rsidRPr="00336969">
        <w:rPr>
          <w:rFonts w:cstheme="minorHAnsi"/>
        </w:rPr>
        <w:t xml:space="preserve"> </w:t>
      </w:r>
      <w:r w:rsidRPr="00336969">
        <w:rPr>
          <w:rFonts w:cstheme="minorHAnsi"/>
        </w:rPr>
        <w:t>mL</w:t>
      </w:r>
      <w:r w:rsidR="00AC0FD2" w:rsidRPr="00336969">
        <w:rPr>
          <w:rFonts w:cstheme="minorHAnsi"/>
        </w:rPr>
        <w:t xml:space="preserve"> </w:t>
      </w:r>
      <w:r w:rsidR="00656616">
        <w:rPr>
          <w:rFonts w:cstheme="minorHAnsi"/>
        </w:rPr>
        <w:t xml:space="preserve">of </w:t>
      </w:r>
      <w:r w:rsidR="00AC0FD2" w:rsidRPr="00336969">
        <w:rPr>
          <w:rFonts w:cstheme="minorHAnsi"/>
        </w:rPr>
        <w:t xml:space="preserve">coculture seeding </w:t>
      </w:r>
      <w:r w:rsidR="00EF1742" w:rsidRPr="00336969">
        <w:rPr>
          <w:rFonts w:cstheme="minorHAnsi"/>
        </w:rPr>
        <w:t>medium</w:t>
      </w:r>
      <w:r w:rsidR="00AC0FD2" w:rsidRPr="00336969">
        <w:rPr>
          <w:rFonts w:cstheme="minorHAnsi"/>
        </w:rPr>
        <w:t xml:space="preserve"> and count the cells using </w:t>
      </w:r>
      <w:r w:rsidR="00656616">
        <w:rPr>
          <w:rFonts w:cstheme="minorHAnsi"/>
        </w:rPr>
        <w:t>t</w:t>
      </w:r>
      <w:r w:rsidR="00AC0FD2" w:rsidRPr="00336969">
        <w:rPr>
          <w:rFonts w:cstheme="minorHAnsi"/>
        </w:rPr>
        <w:t xml:space="preserve">rypan blue. Ensure </w:t>
      </w:r>
      <w:r w:rsidR="00656616">
        <w:rPr>
          <w:rFonts w:cstheme="minorHAnsi"/>
        </w:rPr>
        <w:t xml:space="preserve">that the </w:t>
      </w:r>
      <w:r w:rsidR="00AC0FD2" w:rsidRPr="00336969">
        <w:rPr>
          <w:rFonts w:cstheme="minorHAnsi"/>
        </w:rPr>
        <w:t>viability of the cells is above 90%.</w:t>
      </w:r>
    </w:p>
    <w:p w14:paraId="50B1A9E2" w14:textId="77777777" w:rsidR="00B9574C" w:rsidRPr="00336969" w:rsidRDefault="00B9574C" w:rsidP="00B9574C">
      <w:pPr>
        <w:rPr>
          <w:rFonts w:cstheme="minorHAnsi"/>
        </w:rPr>
      </w:pPr>
    </w:p>
    <w:p w14:paraId="06018C89" w14:textId="18231303" w:rsidR="00AC0FD2" w:rsidRPr="00336969" w:rsidRDefault="00AC0FD2" w:rsidP="00B07E1E">
      <w:pPr>
        <w:pStyle w:val="af3"/>
        <w:numPr>
          <w:ilvl w:val="1"/>
          <w:numId w:val="54"/>
        </w:numPr>
        <w:rPr>
          <w:rFonts w:cstheme="minorHAnsi"/>
        </w:rPr>
      </w:pPr>
      <w:r w:rsidRPr="00336969">
        <w:rPr>
          <w:rFonts w:cstheme="minorHAnsi"/>
        </w:rPr>
        <w:t xml:space="preserve">Keep the cells on ice </w:t>
      </w:r>
      <w:r w:rsidR="006B5A90" w:rsidRPr="00336969">
        <w:rPr>
          <w:rFonts w:cstheme="minorHAnsi"/>
        </w:rPr>
        <w:t xml:space="preserve">prior to </w:t>
      </w:r>
      <w:r w:rsidR="001F63B4" w:rsidRPr="00336969">
        <w:rPr>
          <w:rFonts w:cstheme="minorHAnsi"/>
        </w:rPr>
        <w:t>adding them</w:t>
      </w:r>
      <w:r w:rsidRPr="00336969">
        <w:rPr>
          <w:rFonts w:cstheme="minorHAnsi"/>
        </w:rPr>
        <w:t xml:space="preserve"> </w:t>
      </w:r>
      <w:r w:rsidR="00406360" w:rsidRPr="00336969">
        <w:rPr>
          <w:rFonts w:cstheme="minorHAnsi"/>
        </w:rPr>
        <w:t>to</w:t>
      </w:r>
      <w:r w:rsidRPr="00336969">
        <w:rPr>
          <w:rFonts w:cstheme="minorHAnsi"/>
        </w:rPr>
        <w:t xml:space="preserve"> the wells</w:t>
      </w:r>
      <w:r w:rsidR="00406360" w:rsidRPr="00336969">
        <w:rPr>
          <w:rFonts w:cstheme="minorHAnsi"/>
        </w:rPr>
        <w:t xml:space="preserve"> to avoid cell adhesion</w:t>
      </w:r>
      <w:r w:rsidRPr="00336969">
        <w:rPr>
          <w:rFonts w:cstheme="minorHAnsi"/>
        </w:rPr>
        <w:t>.</w:t>
      </w:r>
    </w:p>
    <w:p w14:paraId="149D06C0" w14:textId="77777777" w:rsidR="00B9574C" w:rsidRPr="00336969" w:rsidRDefault="00B9574C" w:rsidP="00B9574C">
      <w:pPr>
        <w:rPr>
          <w:rFonts w:cstheme="minorHAnsi"/>
        </w:rPr>
      </w:pPr>
    </w:p>
    <w:p w14:paraId="12362BD7" w14:textId="0F0A2AD9" w:rsidR="00AC0FD2" w:rsidRPr="00336969" w:rsidRDefault="00AC0FD2" w:rsidP="00B07E1E">
      <w:pPr>
        <w:pStyle w:val="af3"/>
        <w:numPr>
          <w:ilvl w:val="1"/>
          <w:numId w:val="54"/>
        </w:numPr>
        <w:rPr>
          <w:rFonts w:cstheme="minorHAnsi"/>
        </w:rPr>
      </w:pPr>
      <w:r w:rsidRPr="00336969">
        <w:rPr>
          <w:rFonts w:cstheme="minorHAnsi"/>
        </w:rPr>
        <w:t xml:space="preserve">Follow </w:t>
      </w:r>
      <w:r w:rsidR="00656616">
        <w:rPr>
          <w:rFonts w:cstheme="minorHAnsi"/>
        </w:rPr>
        <w:t xml:space="preserve">the </w:t>
      </w:r>
      <w:r w:rsidRPr="00336969">
        <w:rPr>
          <w:rFonts w:cstheme="minorHAnsi"/>
        </w:rPr>
        <w:t xml:space="preserve">instructions in steps </w:t>
      </w:r>
      <w:r w:rsidR="00406360" w:rsidRPr="00336969">
        <w:rPr>
          <w:rFonts w:cstheme="minorHAnsi"/>
        </w:rPr>
        <w:t>2.1</w:t>
      </w:r>
      <w:r w:rsidR="00656616">
        <w:rPr>
          <w:rFonts w:cstheme="minorHAnsi"/>
        </w:rPr>
        <w:t xml:space="preserve"> </w:t>
      </w:r>
      <w:r w:rsidR="00406360" w:rsidRPr="00336969">
        <w:rPr>
          <w:rFonts w:cstheme="minorHAnsi"/>
        </w:rPr>
        <w:t>-</w:t>
      </w:r>
      <w:r w:rsidR="00656616">
        <w:rPr>
          <w:rFonts w:cstheme="minorHAnsi"/>
        </w:rPr>
        <w:t xml:space="preserve"> </w:t>
      </w:r>
      <w:r w:rsidR="00406360" w:rsidRPr="00336969">
        <w:rPr>
          <w:rFonts w:cstheme="minorHAnsi"/>
        </w:rPr>
        <w:t>2.3</w:t>
      </w:r>
      <w:r w:rsidRPr="00336969">
        <w:rPr>
          <w:rFonts w:cstheme="minorHAnsi"/>
        </w:rPr>
        <w:t xml:space="preserve"> for the thawing of primary human hepatocytes.</w:t>
      </w:r>
    </w:p>
    <w:p w14:paraId="78932894" w14:textId="77777777" w:rsidR="00B9574C" w:rsidRPr="00336969" w:rsidRDefault="00B9574C" w:rsidP="00B9574C">
      <w:pPr>
        <w:rPr>
          <w:rFonts w:cstheme="minorHAnsi"/>
        </w:rPr>
      </w:pPr>
    </w:p>
    <w:p w14:paraId="2D45DF8E" w14:textId="3CBFDFB4" w:rsidR="00AC0FD2" w:rsidRPr="00336969" w:rsidRDefault="00AC0FD2" w:rsidP="00B07E1E">
      <w:pPr>
        <w:pStyle w:val="af3"/>
        <w:numPr>
          <w:ilvl w:val="1"/>
          <w:numId w:val="54"/>
        </w:numPr>
        <w:rPr>
          <w:rFonts w:cstheme="minorHAnsi"/>
        </w:rPr>
      </w:pPr>
      <w:r w:rsidRPr="00336969">
        <w:rPr>
          <w:rFonts w:cstheme="minorHAnsi"/>
        </w:rPr>
        <w:t>Transfer the equilibrated and fully assembled plate to the washing dock and aspirate all medium from the wells.</w:t>
      </w:r>
    </w:p>
    <w:p w14:paraId="27F5E165" w14:textId="77777777" w:rsidR="00B9574C" w:rsidRPr="00336969" w:rsidRDefault="00B9574C" w:rsidP="00B9574C">
      <w:pPr>
        <w:rPr>
          <w:rFonts w:cstheme="minorHAnsi"/>
        </w:rPr>
      </w:pPr>
    </w:p>
    <w:p w14:paraId="6BCF9982" w14:textId="667D9173" w:rsidR="001D0111" w:rsidRPr="00336969" w:rsidRDefault="00AC0FD2" w:rsidP="00B07E1E">
      <w:pPr>
        <w:pStyle w:val="af3"/>
        <w:numPr>
          <w:ilvl w:val="1"/>
          <w:numId w:val="54"/>
        </w:numPr>
        <w:rPr>
          <w:rFonts w:cstheme="minorHAnsi"/>
        </w:rPr>
      </w:pPr>
      <w:r w:rsidRPr="00336969">
        <w:rPr>
          <w:rFonts w:cstheme="minorHAnsi"/>
        </w:rPr>
        <w:t>Add 60,000 Kupffer cells and/or 600,000 hepatocytes to each well in a total vol</w:t>
      </w:r>
      <w:r w:rsidR="00406360" w:rsidRPr="00336969">
        <w:rPr>
          <w:rFonts w:cstheme="minorHAnsi"/>
        </w:rPr>
        <w:t>ume of</w:t>
      </w:r>
      <w:r w:rsidRPr="00336969">
        <w:rPr>
          <w:rFonts w:cstheme="minorHAnsi"/>
        </w:rPr>
        <w:t xml:space="preserve"> </w:t>
      </w:r>
      <w:r w:rsidR="006B5A90" w:rsidRPr="00336969">
        <w:rPr>
          <w:rFonts w:cstheme="minorHAnsi"/>
        </w:rPr>
        <w:t>250</w:t>
      </w:r>
      <w:r w:rsidR="00A84C97" w:rsidRPr="00336969">
        <w:rPr>
          <w:rFonts w:cstheme="minorHAnsi"/>
        </w:rPr>
        <w:t xml:space="preserve"> </w:t>
      </w:r>
      <w:r w:rsidR="00656616">
        <w:rPr>
          <w:rFonts w:cstheme="minorHAnsi"/>
        </w:rPr>
        <w:t>µ</w:t>
      </w:r>
      <w:r w:rsidRPr="00336969">
        <w:rPr>
          <w:rFonts w:cstheme="minorHAnsi"/>
        </w:rPr>
        <w:t>L</w:t>
      </w:r>
      <w:r w:rsidR="006B5A90" w:rsidRPr="00336969">
        <w:rPr>
          <w:rFonts w:cstheme="minorHAnsi"/>
        </w:rPr>
        <w:t xml:space="preserve"> each</w:t>
      </w:r>
      <w:r w:rsidRPr="00336969">
        <w:rPr>
          <w:rFonts w:cstheme="minorHAnsi"/>
        </w:rPr>
        <w:t xml:space="preserve"> of coculture seeding </w:t>
      </w:r>
      <w:r w:rsidR="00EF1742" w:rsidRPr="00336969">
        <w:rPr>
          <w:rFonts w:cstheme="minorHAnsi"/>
        </w:rPr>
        <w:t>medium</w:t>
      </w:r>
      <w:r w:rsidR="001D0111" w:rsidRPr="00336969">
        <w:rPr>
          <w:rFonts w:cstheme="minorHAnsi"/>
        </w:rPr>
        <w:t xml:space="preserve">. </w:t>
      </w:r>
    </w:p>
    <w:p w14:paraId="77D92A19" w14:textId="77777777" w:rsidR="00B9574C" w:rsidRPr="00336969" w:rsidRDefault="00B9574C" w:rsidP="00B9574C">
      <w:pPr>
        <w:rPr>
          <w:rFonts w:cstheme="minorHAnsi"/>
        </w:rPr>
      </w:pPr>
    </w:p>
    <w:p w14:paraId="7B9D7DC5" w14:textId="56802D0A" w:rsidR="001D0111" w:rsidRPr="00336969" w:rsidRDefault="001D0111" w:rsidP="00B07E1E">
      <w:pPr>
        <w:pStyle w:val="af3"/>
        <w:numPr>
          <w:ilvl w:val="1"/>
          <w:numId w:val="54"/>
        </w:numPr>
        <w:rPr>
          <w:rFonts w:cstheme="minorHAnsi"/>
        </w:rPr>
      </w:pPr>
      <w:r w:rsidRPr="00336969">
        <w:rPr>
          <w:rFonts w:cstheme="minorHAnsi"/>
        </w:rPr>
        <w:t>I</w:t>
      </w:r>
      <w:r w:rsidR="00AC0FD2" w:rsidRPr="00336969">
        <w:rPr>
          <w:rFonts w:cstheme="minorHAnsi"/>
        </w:rPr>
        <w:t xml:space="preserve">nitiate flow in </w:t>
      </w:r>
      <w:r w:rsidR="00406360" w:rsidRPr="00336969">
        <w:rPr>
          <w:rFonts w:cstheme="minorHAnsi"/>
        </w:rPr>
        <w:t xml:space="preserve">the </w:t>
      </w:r>
      <w:r w:rsidR="00AC0FD2" w:rsidRPr="00336969">
        <w:rPr>
          <w:rFonts w:cstheme="minorHAnsi"/>
        </w:rPr>
        <w:t>downward direction at a flow rate of 1</w:t>
      </w:r>
      <w:r w:rsidR="00F45B33" w:rsidRPr="00336969">
        <w:rPr>
          <w:rFonts w:cstheme="minorHAnsi"/>
        </w:rPr>
        <w:t xml:space="preserve"> </w:t>
      </w:r>
      <w:r w:rsidR="00572A8D">
        <w:rPr>
          <w:rFonts w:cstheme="minorHAnsi"/>
        </w:rPr>
        <w:t>µ</w:t>
      </w:r>
      <w:r w:rsidR="00AC0FD2" w:rsidRPr="00336969">
        <w:rPr>
          <w:rFonts w:cstheme="minorHAnsi"/>
        </w:rPr>
        <w:t>L</w:t>
      </w:r>
      <w:r w:rsidR="00A84C97" w:rsidRPr="00336969">
        <w:rPr>
          <w:rFonts w:cstheme="minorHAnsi"/>
        </w:rPr>
        <w:t>/s</w:t>
      </w:r>
      <w:r w:rsidRPr="00336969">
        <w:rPr>
          <w:rFonts w:cstheme="minorHAnsi"/>
        </w:rPr>
        <w:t xml:space="preserve"> and a</w:t>
      </w:r>
      <w:r w:rsidR="00AC0FD2" w:rsidRPr="00336969">
        <w:rPr>
          <w:rFonts w:cstheme="minorHAnsi"/>
        </w:rPr>
        <w:t>dd</w:t>
      </w:r>
      <w:r w:rsidR="00406360" w:rsidRPr="00336969">
        <w:rPr>
          <w:rFonts w:cstheme="minorHAnsi"/>
        </w:rPr>
        <w:t xml:space="preserve"> 900</w:t>
      </w:r>
      <w:r w:rsidR="00F45B33" w:rsidRPr="00336969">
        <w:rPr>
          <w:rFonts w:cstheme="minorHAnsi"/>
        </w:rPr>
        <w:t xml:space="preserve"> </w:t>
      </w:r>
      <w:r w:rsidR="00572A8D">
        <w:rPr>
          <w:rFonts w:cstheme="minorHAnsi"/>
        </w:rPr>
        <w:t>µ</w:t>
      </w:r>
      <w:r w:rsidR="00AC0FD2" w:rsidRPr="00336969">
        <w:rPr>
          <w:rFonts w:cstheme="minorHAnsi"/>
        </w:rPr>
        <w:t xml:space="preserve">L of coculture seeding </w:t>
      </w:r>
      <w:r w:rsidR="00EF1742" w:rsidRPr="00336969">
        <w:rPr>
          <w:rFonts w:cstheme="minorHAnsi"/>
        </w:rPr>
        <w:t>medium</w:t>
      </w:r>
      <w:r w:rsidR="00AC0FD2" w:rsidRPr="00336969">
        <w:rPr>
          <w:rFonts w:cstheme="minorHAnsi"/>
        </w:rPr>
        <w:t xml:space="preserve"> to each well</w:t>
      </w:r>
      <w:r w:rsidRPr="00336969">
        <w:rPr>
          <w:rFonts w:cstheme="minorHAnsi"/>
        </w:rPr>
        <w:t xml:space="preserve">. </w:t>
      </w:r>
    </w:p>
    <w:p w14:paraId="6903F18C" w14:textId="77777777" w:rsidR="00B9574C" w:rsidRPr="00336969" w:rsidRDefault="00B9574C" w:rsidP="00B9574C">
      <w:pPr>
        <w:rPr>
          <w:rFonts w:cstheme="minorHAnsi"/>
        </w:rPr>
      </w:pPr>
    </w:p>
    <w:p w14:paraId="4A0EF9A0" w14:textId="5312B273" w:rsidR="001D0111" w:rsidRPr="00336969" w:rsidRDefault="001D0111" w:rsidP="00B07E1E">
      <w:pPr>
        <w:pStyle w:val="af3"/>
        <w:numPr>
          <w:ilvl w:val="1"/>
          <w:numId w:val="54"/>
        </w:numPr>
        <w:rPr>
          <w:rFonts w:cstheme="minorHAnsi"/>
        </w:rPr>
      </w:pPr>
      <w:r w:rsidRPr="00336969">
        <w:rPr>
          <w:rFonts w:cstheme="minorHAnsi"/>
        </w:rPr>
        <w:t>T</w:t>
      </w:r>
      <w:r w:rsidR="00AC0FD2" w:rsidRPr="00336969">
        <w:rPr>
          <w:rFonts w:cstheme="minorHAnsi"/>
        </w:rPr>
        <w:t xml:space="preserve">ransfer </w:t>
      </w:r>
      <w:r w:rsidR="00406360" w:rsidRPr="00336969">
        <w:rPr>
          <w:rFonts w:cstheme="minorHAnsi"/>
        </w:rPr>
        <w:t xml:space="preserve">the </w:t>
      </w:r>
      <w:r w:rsidR="00AC0FD2" w:rsidRPr="00336969">
        <w:rPr>
          <w:rFonts w:cstheme="minorHAnsi"/>
        </w:rPr>
        <w:t>plate into the docking station within a humidified incubator at 37</w:t>
      </w:r>
      <w:r w:rsidR="00303AA4" w:rsidRPr="00336969">
        <w:rPr>
          <w:rFonts w:cstheme="minorHAnsi"/>
        </w:rPr>
        <w:t xml:space="preserve"> </w:t>
      </w:r>
      <w:r w:rsidR="00AC0FD2" w:rsidRPr="00336969">
        <w:rPr>
          <w:rFonts w:cstheme="minorHAnsi"/>
        </w:rPr>
        <w:t xml:space="preserve">°C and </w:t>
      </w:r>
      <w:r w:rsidR="00572A8D">
        <w:rPr>
          <w:rFonts w:cstheme="minorHAnsi"/>
        </w:rPr>
        <w:t xml:space="preserve">with </w:t>
      </w:r>
      <w:r w:rsidR="00AC0FD2" w:rsidRPr="00336969">
        <w:rPr>
          <w:rFonts w:cstheme="minorHAnsi"/>
        </w:rPr>
        <w:t>5% CO</w:t>
      </w:r>
      <w:r w:rsidR="00AC0FD2" w:rsidRPr="00336969">
        <w:rPr>
          <w:rFonts w:cstheme="minorHAnsi"/>
          <w:vertAlign w:val="subscript"/>
        </w:rPr>
        <w:t>2</w:t>
      </w:r>
      <w:r w:rsidR="00406360" w:rsidRPr="00336969">
        <w:rPr>
          <w:rFonts w:cstheme="minorHAnsi"/>
        </w:rPr>
        <w:t>.</w:t>
      </w:r>
      <w:r w:rsidR="00AC0FD2" w:rsidRPr="00336969">
        <w:rPr>
          <w:rFonts w:cstheme="minorHAnsi"/>
        </w:rPr>
        <w:t xml:space="preserve"> </w:t>
      </w:r>
    </w:p>
    <w:p w14:paraId="3C5B4219" w14:textId="77777777" w:rsidR="00B9574C" w:rsidRPr="00336969" w:rsidRDefault="00B9574C" w:rsidP="00B9574C">
      <w:pPr>
        <w:rPr>
          <w:rFonts w:cstheme="minorHAnsi"/>
        </w:rPr>
      </w:pPr>
    </w:p>
    <w:p w14:paraId="04774975" w14:textId="2F423F50" w:rsidR="00AC0FD2" w:rsidRPr="00336969" w:rsidRDefault="00406360" w:rsidP="00B07E1E">
      <w:pPr>
        <w:pStyle w:val="af3"/>
        <w:numPr>
          <w:ilvl w:val="1"/>
          <w:numId w:val="54"/>
        </w:numPr>
        <w:rPr>
          <w:rFonts w:cstheme="minorHAnsi"/>
        </w:rPr>
      </w:pPr>
      <w:r w:rsidRPr="00336969">
        <w:rPr>
          <w:rFonts w:cstheme="minorHAnsi"/>
        </w:rPr>
        <w:t>I</w:t>
      </w:r>
      <w:r w:rsidR="00AC0FD2" w:rsidRPr="00336969">
        <w:rPr>
          <w:rFonts w:cstheme="minorHAnsi"/>
        </w:rPr>
        <w:t>nitiate flow in the downward direction at a flow rate of 1</w:t>
      </w:r>
      <w:r w:rsidR="00F45B33" w:rsidRPr="00336969">
        <w:rPr>
          <w:rFonts w:cstheme="minorHAnsi"/>
        </w:rPr>
        <w:t xml:space="preserve"> </w:t>
      </w:r>
      <w:r w:rsidR="00572A8D">
        <w:rPr>
          <w:rFonts w:cstheme="minorHAnsi"/>
        </w:rPr>
        <w:t>µ</w:t>
      </w:r>
      <w:r w:rsidR="00AC0FD2" w:rsidRPr="00336969">
        <w:rPr>
          <w:rFonts w:cstheme="minorHAnsi"/>
        </w:rPr>
        <w:t>L</w:t>
      </w:r>
      <w:r w:rsidR="00A84C97" w:rsidRPr="00336969">
        <w:rPr>
          <w:rFonts w:cstheme="minorHAnsi"/>
        </w:rPr>
        <w:t xml:space="preserve">/s </w:t>
      </w:r>
      <w:r w:rsidR="00AC0FD2" w:rsidRPr="00336969">
        <w:rPr>
          <w:rFonts w:cstheme="minorHAnsi"/>
        </w:rPr>
        <w:t xml:space="preserve">for 8 </w:t>
      </w:r>
      <w:r w:rsidR="00B07E1E" w:rsidRPr="00336969">
        <w:rPr>
          <w:rFonts w:cstheme="minorHAnsi"/>
        </w:rPr>
        <w:t>h</w:t>
      </w:r>
      <w:r w:rsidR="007A1B99">
        <w:rPr>
          <w:rFonts w:cstheme="minorHAnsi"/>
        </w:rPr>
        <w:t>,</w:t>
      </w:r>
      <w:r w:rsidR="00AC0FD2" w:rsidRPr="00336969">
        <w:rPr>
          <w:rFonts w:cstheme="minorHAnsi"/>
        </w:rPr>
        <w:t xml:space="preserve"> followed by flow reversal to the upward direction at a flow rate of 1</w:t>
      </w:r>
      <w:r w:rsidR="00F45B33" w:rsidRPr="00336969">
        <w:rPr>
          <w:rFonts w:cstheme="minorHAnsi"/>
        </w:rPr>
        <w:t xml:space="preserve"> </w:t>
      </w:r>
      <w:r w:rsidR="00572A8D">
        <w:rPr>
          <w:rFonts w:cstheme="minorHAnsi"/>
        </w:rPr>
        <w:t>µ</w:t>
      </w:r>
      <w:r w:rsidR="00AC0FD2" w:rsidRPr="00336969">
        <w:rPr>
          <w:rFonts w:cstheme="minorHAnsi"/>
        </w:rPr>
        <w:t>L</w:t>
      </w:r>
      <w:r w:rsidR="00A84C97" w:rsidRPr="00336969">
        <w:rPr>
          <w:rFonts w:cstheme="minorHAnsi"/>
        </w:rPr>
        <w:t>/s</w:t>
      </w:r>
      <w:r w:rsidR="00AC0FD2" w:rsidRPr="00336969">
        <w:rPr>
          <w:rFonts w:cstheme="minorHAnsi"/>
        </w:rPr>
        <w:t xml:space="preserve"> for 8 </w:t>
      </w:r>
      <w:r w:rsidR="00B07E1E" w:rsidRPr="00336969">
        <w:rPr>
          <w:rFonts w:cstheme="minorHAnsi"/>
        </w:rPr>
        <w:t>h</w:t>
      </w:r>
      <w:r w:rsidR="00AC0FD2" w:rsidRPr="00336969">
        <w:rPr>
          <w:rFonts w:cstheme="minorHAnsi"/>
        </w:rPr>
        <w:t>.</w:t>
      </w:r>
    </w:p>
    <w:p w14:paraId="7E0B995F" w14:textId="77777777" w:rsidR="00B9574C" w:rsidRPr="00336969" w:rsidRDefault="00B9574C" w:rsidP="00B9574C">
      <w:pPr>
        <w:rPr>
          <w:rFonts w:cstheme="minorHAnsi"/>
        </w:rPr>
      </w:pPr>
    </w:p>
    <w:p w14:paraId="6CA2BD42" w14:textId="4D1BE846" w:rsidR="002E3AC1" w:rsidRPr="00336969" w:rsidRDefault="00AC0FD2" w:rsidP="00B07E1E">
      <w:pPr>
        <w:pStyle w:val="af3"/>
        <w:numPr>
          <w:ilvl w:val="1"/>
          <w:numId w:val="54"/>
        </w:numPr>
        <w:rPr>
          <w:rFonts w:cstheme="minorHAnsi"/>
        </w:rPr>
      </w:pPr>
      <w:r w:rsidRPr="00336969">
        <w:rPr>
          <w:rFonts w:cstheme="minorHAnsi"/>
        </w:rPr>
        <w:t xml:space="preserve">Transfer the plate to the washing dock and aspirate all medium from the wells. </w:t>
      </w:r>
    </w:p>
    <w:p w14:paraId="42AA9DC5" w14:textId="77777777" w:rsidR="00B9574C" w:rsidRPr="00336969" w:rsidRDefault="00B9574C" w:rsidP="00B9574C">
      <w:pPr>
        <w:rPr>
          <w:rFonts w:cstheme="minorHAnsi"/>
        </w:rPr>
      </w:pPr>
    </w:p>
    <w:p w14:paraId="79E92034" w14:textId="3635C2B0" w:rsidR="002E3AC1" w:rsidRPr="00336969" w:rsidRDefault="00AC0FD2" w:rsidP="00B07E1E">
      <w:pPr>
        <w:pStyle w:val="af3"/>
        <w:numPr>
          <w:ilvl w:val="1"/>
          <w:numId w:val="54"/>
        </w:numPr>
        <w:rPr>
          <w:rFonts w:cstheme="minorHAnsi"/>
        </w:rPr>
      </w:pPr>
      <w:r w:rsidRPr="00336969">
        <w:rPr>
          <w:rFonts w:cstheme="minorHAnsi"/>
        </w:rPr>
        <w:t>Add 400</w:t>
      </w:r>
      <w:r w:rsidR="00F45B33" w:rsidRPr="00336969">
        <w:rPr>
          <w:rFonts w:cstheme="minorHAnsi"/>
        </w:rPr>
        <w:t xml:space="preserve"> </w:t>
      </w:r>
      <w:r w:rsidR="00572A8D">
        <w:rPr>
          <w:rFonts w:cstheme="minorHAnsi"/>
        </w:rPr>
        <w:t>µ</w:t>
      </w:r>
      <w:r w:rsidRPr="00336969">
        <w:rPr>
          <w:rFonts w:cstheme="minorHAnsi"/>
        </w:rPr>
        <w:t>L of coculture maintenance medium I (</w:t>
      </w:r>
      <w:proofErr w:type="spellStart"/>
      <w:r w:rsidR="001D6E4E" w:rsidRPr="00336969">
        <w:rPr>
          <w:rFonts w:cstheme="minorHAnsi"/>
        </w:rPr>
        <w:t>Ad</w:t>
      </w:r>
      <w:r w:rsidR="00DC2C76" w:rsidRPr="00336969">
        <w:rPr>
          <w:rFonts w:cstheme="minorHAnsi"/>
        </w:rPr>
        <w:t>DMEM</w:t>
      </w:r>
      <w:proofErr w:type="spellEnd"/>
      <w:r w:rsidRPr="00336969">
        <w:rPr>
          <w:rFonts w:cstheme="minorHAnsi"/>
        </w:rPr>
        <w:t xml:space="preserve"> without dexamethasone</w:t>
      </w:r>
      <w:r w:rsidR="008E75B8" w:rsidRPr="00336969">
        <w:rPr>
          <w:rFonts w:cstheme="minorHAnsi"/>
        </w:rPr>
        <w:t xml:space="preserve"> but</w:t>
      </w:r>
      <w:r w:rsidRPr="00336969">
        <w:rPr>
          <w:rFonts w:cstheme="minorHAnsi"/>
        </w:rPr>
        <w:t xml:space="preserve"> </w:t>
      </w:r>
      <w:r w:rsidR="00406360" w:rsidRPr="00336969">
        <w:rPr>
          <w:rFonts w:cstheme="minorHAnsi"/>
        </w:rPr>
        <w:t>supplemented with</w:t>
      </w:r>
      <w:r w:rsidRPr="00336969">
        <w:rPr>
          <w:rFonts w:cstheme="minorHAnsi"/>
        </w:rPr>
        <w:t xml:space="preserve"> hepatocyte maintenance supplements) to each well and initiate flow in the </w:t>
      </w:r>
      <w:r w:rsidR="00406360" w:rsidRPr="00336969">
        <w:rPr>
          <w:rFonts w:cstheme="minorHAnsi"/>
        </w:rPr>
        <w:t>downward</w:t>
      </w:r>
      <w:r w:rsidRPr="00336969">
        <w:rPr>
          <w:rFonts w:cstheme="minorHAnsi"/>
        </w:rPr>
        <w:t xml:space="preserve"> direction at a flow rate of 1</w:t>
      </w:r>
      <w:r w:rsidR="00F45B33" w:rsidRPr="00336969">
        <w:rPr>
          <w:rFonts w:cstheme="minorHAnsi"/>
        </w:rPr>
        <w:t xml:space="preserve"> </w:t>
      </w:r>
      <w:r w:rsidR="00572A8D">
        <w:rPr>
          <w:rFonts w:cstheme="minorHAnsi"/>
        </w:rPr>
        <w:t>µ</w:t>
      </w:r>
      <w:r w:rsidRPr="00336969">
        <w:rPr>
          <w:rFonts w:cstheme="minorHAnsi"/>
        </w:rPr>
        <w:t>L</w:t>
      </w:r>
      <w:r w:rsidR="00A84C97" w:rsidRPr="00336969">
        <w:rPr>
          <w:rFonts w:cstheme="minorHAnsi"/>
        </w:rPr>
        <w:t>/s</w:t>
      </w:r>
      <w:r w:rsidRPr="00336969">
        <w:rPr>
          <w:rFonts w:cstheme="minorHAnsi"/>
        </w:rPr>
        <w:t xml:space="preserve"> for 3.5 min. </w:t>
      </w:r>
    </w:p>
    <w:p w14:paraId="6EB367D7" w14:textId="77777777" w:rsidR="00B9574C" w:rsidRPr="00336969" w:rsidRDefault="00B9574C" w:rsidP="00B9574C">
      <w:pPr>
        <w:rPr>
          <w:rFonts w:cstheme="minorHAnsi"/>
        </w:rPr>
      </w:pPr>
    </w:p>
    <w:p w14:paraId="792A4355" w14:textId="477AA53E" w:rsidR="002E3AC1" w:rsidRPr="00336969" w:rsidRDefault="00AC0FD2" w:rsidP="00B07E1E">
      <w:pPr>
        <w:pStyle w:val="af3"/>
        <w:numPr>
          <w:ilvl w:val="1"/>
          <w:numId w:val="54"/>
        </w:numPr>
        <w:rPr>
          <w:rFonts w:cstheme="minorHAnsi"/>
        </w:rPr>
      </w:pPr>
      <w:r w:rsidRPr="00336969">
        <w:rPr>
          <w:rFonts w:cstheme="minorHAnsi"/>
        </w:rPr>
        <w:t xml:space="preserve">Aspirate all medium from the </w:t>
      </w:r>
      <w:r w:rsidR="00406360" w:rsidRPr="00336969">
        <w:rPr>
          <w:rFonts w:cstheme="minorHAnsi"/>
        </w:rPr>
        <w:t>reservoir side</w:t>
      </w:r>
      <w:r w:rsidRPr="00336969">
        <w:rPr>
          <w:rFonts w:cstheme="minorHAnsi"/>
        </w:rPr>
        <w:t xml:space="preserve"> and add 1.4 mL </w:t>
      </w:r>
      <w:r w:rsidR="00572A8D">
        <w:rPr>
          <w:rFonts w:cstheme="minorHAnsi"/>
        </w:rPr>
        <w:t xml:space="preserve">of </w:t>
      </w:r>
      <w:r w:rsidRPr="00336969">
        <w:rPr>
          <w:rFonts w:cstheme="minorHAnsi"/>
        </w:rPr>
        <w:t xml:space="preserve">coculture maintenance medium I to each well. </w:t>
      </w:r>
    </w:p>
    <w:p w14:paraId="06CF0ECF" w14:textId="77777777" w:rsidR="00B9574C" w:rsidRPr="00336969" w:rsidRDefault="00B9574C" w:rsidP="00B9574C">
      <w:pPr>
        <w:rPr>
          <w:rFonts w:cstheme="minorHAnsi"/>
        </w:rPr>
      </w:pPr>
    </w:p>
    <w:p w14:paraId="01ED552D" w14:textId="4722040E" w:rsidR="00AC0FD2" w:rsidRPr="00336969" w:rsidRDefault="00AC0FD2" w:rsidP="00B07E1E">
      <w:pPr>
        <w:pStyle w:val="af3"/>
        <w:numPr>
          <w:ilvl w:val="1"/>
          <w:numId w:val="54"/>
        </w:numPr>
        <w:rPr>
          <w:rFonts w:cstheme="minorHAnsi"/>
        </w:rPr>
      </w:pPr>
      <w:r w:rsidRPr="00336969">
        <w:rPr>
          <w:rFonts w:cstheme="minorHAnsi"/>
        </w:rPr>
        <w:t>Transfer the plate into the docking station within a humidified incubator at 37</w:t>
      </w:r>
      <w:r w:rsidR="00572A8D">
        <w:rPr>
          <w:rFonts w:cstheme="minorHAnsi"/>
        </w:rPr>
        <w:t xml:space="preserve"> </w:t>
      </w:r>
      <w:r w:rsidRPr="00336969">
        <w:rPr>
          <w:rFonts w:cstheme="minorHAnsi"/>
        </w:rPr>
        <w:t xml:space="preserve">°C and </w:t>
      </w:r>
      <w:r w:rsidR="00572A8D">
        <w:rPr>
          <w:rFonts w:cstheme="minorHAnsi"/>
        </w:rPr>
        <w:t xml:space="preserve">with </w:t>
      </w:r>
      <w:r w:rsidRPr="00336969">
        <w:rPr>
          <w:rFonts w:cstheme="minorHAnsi"/>
        </w:rPr>
        <w:t>5% CO</w:t>
      </w:r>
      <w:r w:rsidRPr="00336969">
        <w:rPr>
          <w:rFonts w:cstheme="minorHAnsi"/>
          <w:vertAlign w:val="subscript"/>
        </w:rPr>
        <w:t>2</w:t>
      </w:r>
      <w:r w:rsidRPr="00336969">
        <w:rPr>
          <w:rFonts w:cstheme="minorHAnsi"/>
        </w:rPr>
        <w:t xml:space="preserve"> and initiate flow in the upward direction at a flow rate of 1</w:t>
      </w:r>
      <w:r w:rsidR="00F45B33" w:rsidRPr="00336969">
        <w:rPr>
          <w:rFonts w:cstheme="minorHAnsi"/>
        </w:rPr>
        <w:t xml:space="preserve"> </w:t>
      </w:r>
      <w:r w:rsidR="00572A8D">
        <w:rPr>
          <w:rFonts w:cstheme="minorHAnsi"/>
        </w:rPr>
        <w:t>µ</w:t>
      </w:r>
      <w:r w:rsidRPr="00336969">
        <w:rPr>
          <w:rFonts w:cstheme="minorHAnsi"/>
        </w:rPr>
        <w:t>L</w:t>
      </w:r>
      <w:r w:rsidR="00A84C97" w:rsidRPr="00336969">
        <w:rPr>
          <w:rFonts w:cstheme="minorHAnsi"/>
        </w:rPr>
        <w:t>/s</w:t>
      </w:r>
      <w:r w:rsidRPr="00336969">
        <w:rPr>
          <w:rFonts w:cstheme="minorHAnsi"/>
        </w:rPr>
        <w:t xml:space="preserve"> for 48 </w:t>
      </w:r>
      <w:r w:rsidR="00B07E1E" w:rsidRPr="00336969">
        <w:rPr>
          <w:rFonts w:cstheme="minorHAnsi"/>
        </w:rPr>
        <w:t>h</w:t>
      </w:r>
      <w:r w:rsidRPr="00336969">
        <w:rPr>
          <w:rFonts w:cstheme="minorHAnsi"/>
        </w:rPr>
        <w:t>.</w:t>
      </w:r>
    </w:p>
    <w:p w14:paraId="483A508D" w14:textId="77777777" w:rsidR="00B9574C" w:rsidRPr="00336969" w:rsidRDefault="00B9574C" w:rsidP="00B9574C">
      <w:pPr>
        <w:rPr>
          <w:rFonts w:cstheme="minorHAnsi"/>
        </w:rPr>
      </w:pPr>
    </w:p>
    <w:p w14:paraId="50B068B4" w14:textId="5852EFBA" w:rsidR="002E3AC1" w:rsidRPr="00336969" w:rsidRDefault="00AC0FD2" w:rsidP="00B07E1E">
      <w:pPr>
        <w:pStyle w:val="af3"/>
        <w:numPr>
          <w:ilvl w:val="1"/>
          <w:numId w:val="54"/>
        </w:numPr>
        <w:rPr>
          <w:rFonts w:cstheme="minorHAnsi"/>
        </w:rPr>
      </w:pPr>
      <w:r w:rsidRPr="00336969">
        <w:rPr>
          <w:rFonts w:asciiTheme="minorHAnsi" w:hAnsiTheme="minorHAnsi" w:cstheme="minorHAnsi"/>
        </w:rPr>
        <w:t>Transfer the plate to the washing dock and aspirate all medium from the wells. Add 400</w:t>
      </w:r>
      <w:r w:rsidR="00F45B33" w:rsidRPr="00336969">
        <w:rPr>
          <w:rFonts w:asciiTheme="minorHAnsi" w:hAnsiTheme="minorHAnsi" w:cstheme="minorHAnsi"/>
        </w:rPr>
        <w:t xml:space="preserve"> </w:t>
      </w:r>
      <w:r w:rsidR="00572A8D">
        <w:rPr>
          <w:rFonts w:asciiTheme="minorHAnsi" w:hAnsiTheme="minorHAnsi" w:cstheme="minorHAnsi"/>
        </w:rPr>
        <w:t>µ</w:t>
      </w:r>
      <w:r w:rsidRPr="00336969">
        <w:rPr>
          <w:rFonts w:asciiTheme="minorHAnsi" w:hAnsiTheme="minorHAnsi" w:cstheme="minorHAnsi"/>
        </w:rPr>
        <w:t xml:space="preserve">L </w:t>
      </w:r>
      <w:r w:rsidRPr="00336969">
        <w:rPr>
          <w:rFonts w:cstheme="minorHAnsi"/>
        </w:rPr>
        <w:t>of</w:t>
      </w:r>
      <w:r w:rsidRPr="00336969">
        <w:rPr>
          <w:rFonts w:asciiTheme="minorHAnsi" w:hAnsiTheme="minorHAnsi" w:cstheme="minorHAnsi"/>
        </w:rPr>
        <w:t xml:space="preserve"> coculture maintenance medium II (Williams E medium without dexamethasone </w:t>
      </w:r>
      <w:r w:rsidR="00A344F3" w:rsidRPr="00336969">
        <w:rPr>
          <w:rFonts w:asciiTheme="minorHAnsi" w:hAnsiTheme="minorHAnsi" w:cstheme="minorHAnsi"/>
        </w:rPr>
        <w:t xml:space="preserve">but </w:t>
      </w:r>
      <w:r w:rsidR="00406360" w:rsidRPr="00336969">
        <w:rPr>
          <w:rFonts w:asciiTheme="minorHAnsi" w:hAnsiTheme="minorHAnsi" w:cstheme="minorHAnsi"/>
        </w:rPr>
        <w:t>supplemented</w:t>
      </w:r>
      <w:r w:rsidRPr="00336969">
        <w:rPr>
          <w:rFonts w:asciiTheme="minorHAnsi" w:hAnsiTheme="minorHAnsi" w:cstheme="minorHAnsi"/>
        </w:rPr>
        <w:t xml:space="preserve"> </w:t>
      </w:r>
      <w:r w:rsidR="00406360" w:rsidRPr="00336969">
        <w:rPr>
          <w:rFonts w:asciiTheme="minorHAnsi" w:hAnsiTheme="minorHAnsi" w:cstheme="minorHAnsi"/>
        </w:rPr>
        <w:t>with 100</w:t>
      </w:r>
      <w:r w:rsidR="00F45B33" w:rsidRPr="00336969">
        <w:rPr>
          <w:rFonts w:asciiTheme="minorHAnsi" w:hAnsiTheme="minorHAnsi" w:cstheme="minorHAnsi"/>
        </w:rPr>
        <w:t xml:space="preserve"> </w:t>
      </w:r>
      <w:proofErr w:type="spellStart"/>
      <w:r w:rsidRPr="00336969">
        <w:rPr>
          <w:rFonts w:asciiTheme="minorHAnsi" w:hAnsiTheme="minorHAnsi" w:cstheme="minorHAnsi"/>
        </w:rPr>
        <w:t>nM</w:t>
      </w:r>
      <w:proofErr w:type="spellEnd"/>
      <w:r w:rsidRPr="00336969">
        <w:rPr>
          <w:rFonts w:asciiTheme="minorHAnsi" w:hAnsiTheme="minorHAnsi" w:cstheme="minorHAnsi"/>
        </w:rPr>
        <w:t xml:space="preserve"> hydrocortisone and </w:t>
      </w:r>
      <w:r w:rsidRPr="00336969">
        <w:rPr>
          <w:rFonts w:cstheme="minorHAnsi"/>
        </w:rPr>
        <w:t>hepatocyte maintenance supplements)</w:t>
      </w:r>
      <w:r w:rsidRPr="00336969">
        <w:rPr>
          <w:rFonts w:asciiTheme="minorHAnsi" w:hAnsiTheme="minorHAnsi" w:cstheme="minorHAnsi"/>
        </w:rPr>
        <w:t xml:space="preserve"> and initiate flow in the </w:t>
      </w:r>
      <w:r w:rsidR="00406360" w:rsidRPr="00336969">
        <w:rPr>
          <w:rFonts w:asciiTheme="minorHAnsi" w:hAnsiTheme="minorHAnsi" w:cstheme="minorHAnsi"/>
        </w:rPr>
        <w:t>downward</w:t>
      </w:r>
      <w:r w:rsidRPr="00336969">
        <w:rPr>
          <w:rFonts w:asciiTheme="minorHAnsi" w:hAnsiTheme="minorHAnsi" w:cstheme="minorHAnsi"/>
        </w:rPr>
        <w:t xml:space="preserve"> direction at 1</w:t>
      </w:r>
      <w:r w:rsidR="00F45B33" w:rsidRPr="00336969">
        <w:rPr>
          <w:rFonts w:asciiTheme="minorHAnsi" w:hAnsiTheme="minorHAnsi" w:cstheme="minorHAnsi"/>
        </w:rPr>
        <w:t xml:space="preserve"> </w:t>
      </w:r>
      <w:r w:rsidR="00572A8D">
        <w:rPr>
          <w:rFonts w:asciiTheme="minorHAnsi" w:hAnsiTheme="minorHAnsi" w:cstheme="minorHAnsi"/>
        </w:rPr>
        <w:t>µ</w:t>
      </w:r>
      <w:r w:rsidRPr="00336969">
        <w:rPr>
          <w:rFonts w:asciiTheme="minorHAnsi" w:hAnsiTheme="minorHAnsi" w:cstheme="minorHAnsi"/>
        </w:rPr>
        <w:t>L</w:t>
      </w:r>
      <w:r w:rsidR="00A84C97" w:rsidRPr="00336969">
        <w:rPr>
          <w:rFonts w:asciiTheme="minorHAnsi" w:hAnsiTheme="minorHAnsi" w:cstheme="minorHAnsi"/>
        </w:rPr>
        <w:t>/s</w:t>
      </w:r>
      <w:r w:rsidRPr="00336969">
        <w:rPr>
          <w:rFonts w:asciiTheme="minorHAnsi" w:hAnsiTheme="minorHAnsi" w:cstheme="minorHAnsi"/>
        </w:rPr>
        <w:t xml:space="preserve"> for 3.5 </w:t>
      </w:r>
      <w:r w:rsidR="00DF4EE4" w:rsidRPr="00336969">
        <w:rPr>
          <w:rFonts w:asciiTheme="minorHAnsi" w:hAnsiTheme="minorHAnsi" w:cstheme="minorHAnsi"/>
        </w:rPr>
        <w:t>min</w:t>
      </w:r>
      <w:r w:rsidRPr="00336969">
        <w:rPr>
          <w:rFonts w:asciiTheme="minorHAnsi" w:hAnsiTheme="minorHAnsi" w:cstheme="minorHAnsi"/>
        </w:rPr>
        <w:t xml:space="preserve">. </w:t>
      </w:r>
    </w:p>
    <w:p w14:paraId="2329D28A" w14:textId="77777777" w:rsidR="00B9574C" w:rsidRPr="00336969" w:rsidRDefault="00B9574C" w:rsidP="00B9574C">
      <w:pPr>
        <w:rPr>
          <w:rFonts w:cstheme="minorHAnsi"/>
        </w:rPr>
      </w:pPr>
    </w:p>
    <w:p w14:paraId="45719870" w14:textId="3BA7B989" w:rsidR="002E3AC1" w:rsidRPr="00336969" w:rsidRDefault="00AC0FD2" w:rsidP="00B07E1E">
      <w:pPr>
        <w:pStyle w:val="af3"/>
        <w:numPr>
          <w:ilvl w:val="1"/>
          <w:numId w:val="54"/>
        </w:numPr>
        <w:rPr>
          <w:rFonts w:cstheme="minorHAnsi"/>
        </w:rPr>
      </w:pPr>
      <w:r w:rsidRPr="00336969">
        <w:rPr>
          <w:rFonts w:cstheme="minorHAnsi"/>
        </w:rPr>
        <w:t>Aspirate</w:t>
      </w:r>
      <w:r w:rsidRPr="00336969">
        <w:rPr>
          <w:rFonts w:asciiTheme="minorHAnsi" w:hAnsiTheme="minorHAnsi" w:cstheme="minorHAnsi"/>
        </w:rPr>
        <w:t xml:space="preserve"> all medium appearing on the reservoir side of the wells. </w:t>
      </w:r>
    </w:p>
    <w:p w14:paraId="2C858993" w14:textId="77777777" w:rsidR="00B9574C" w:rsidRPr="00336969" w:rsidRDefault="00B9574C" w:rsidP="00B9574C">
      <w:pPr>
        <w:rPr>
          <w:rFonts w:cstheme="minorHAnsi"/>
        </w:rPr>
      </w:pPr>
    </w:p>
    <w:p w14:paraId="41CA9246" w14:textId="00C39422" w:rsidR="00DF4EE4" w:rsidRPr="00336969" w:rsidRDefault="00AC0FD2" w:rsidP="00B07E1E">
      <w:pPr>
        <w:pStyle w:val="af3"/>
        <w:numPr>
          <w:ilvl w:val="1"/>
          <w:numId w:val="54"/>
        </w:numPr>
        <w:rPr>
          <w:rFonts w:cstheme="minorHAnsi"/>
        </w:rPr>
      </w:pPr>
      <w:r w:rsidRPr="00336969">
        <w:rPr>
          <w:rFonts w:asciiTheme="minorHAnsi" w:hAnsiTheme="minorHAnsi" w:cstheme="minorHAnsi"/>
        </w:rPr>
        <w:t>Add 1.4</w:t>
      </w:r>
      <w:r w:rsidR="00F45B33" w:rsidRPr="00336969">
        <w:rPr>
          <w:rFonts w:asciiTheme="minorHAnsi" w:hAnsiTheme="minorHAnsi" w:cstheme="minorHAnsi"/>
        </w:rPr>
        <w:t xml:space="preserve"> </w:t>
      </w:r>
      <w:r w:rsidRPr="00336969">
        <w:rPr>
          <w:rFonts w:asciiTheme="minorHAnsi" w:hAnsiTheme="minorHAnsi" w:cstheme="minorHAnsi"/>
        </w:rPr>
        <w:t xml:space="preserve">mL of coculture maintenance medium II and transfer the plate </w:t>
      </w:r>
      <w:r w:rsidRPr="00336969">
        <w:rPr>
          <w:rFonts w:cstheme="minorHAnsi"/>
        </w:rPr>
        <w:t>into the docking station within a humidified incubator at 37</w:t>
      </w:r>
      <w:r w:rsidR="00303AA4" w:rsidRPr="00336969">
        <w:rPr>
          <w:rFonts w:cstheme="minorHAnsi"/>
        </w:rPr>
        <w:t xml:space="preserve"> </w:t>
      </w:r>
      <w:r w:rsidRPr="00336969">
        <w:rPr>
          <w:rFonts w:cstheme="minorHAnsi"/>
        </w:rPr>
        <w:t xml:space="preserve">°C and </w:t>
      </w:r>
      <w:r w:rsidR="00572A8D">
        <w:rPr>
          <w:rFonts w:cstheme="minorHAnsi"/>
        </w:rPr>
        <w:t xml:space="preserve">with </w:t>
      </w:r>
      <w:r w:rsidRPr="00336969">
        <w:rPr>
          <w:rFonts w:cstheme="minorHAnsi"/>
        </w:rPr>
        <w:t>5% CO</w:t>
      </w:r>
      <w:r w:rsidRPr="00336969">
        <w:rPr>
          <w:rFonts w:cstheme="minorHAnsi"/>
          <w:vertAlign w:val="subscript"/>
        </w:rPr>
        <w:t>2</w:t>
      </w:r>
      <w:r w:rsidR="00406360" w:rsidRPr="00336969">
        <w:rPr>
          <w:rFonts w:cstheme="minorHAnsi"/>
        </w:rPr>
        <w:t xml:space="preserve">. </w:t>
      </w:r>
    </w:p>
    <w:p w14:paraId="0F748D2B" w14:textId="77777777" w:rsidR="00DF4EE4" w:rsidRPr="00336969" w:rsidRDefault="00DF4EE4" w:rsidP="00DF4EE4">
      <w:pPr>
        <w:rPr>
          <w:rFonts w:cstheme="minorHAnsi"/>
        </w:rPr>
      </w:pPr>
    </w:p>
    <w:p w14:paraId="0A2E48E0" w14:textId="7BB2EB0D" w:rsidR="00AC0FD2" w:rsidRPr="00336969" w:rsidRDefault="00406360" w:rsidP="00B07E1E">
      <w:pPr>
        <w:pStyle w:val="af3"/>
        <w:numPr>
          <w:ilvl w:val="1"/>
          <w:numId w:val="54"/>
        </w:numPr>
        <w:rPr>
          <w:rFonts w:cstheme="minorHAnsi"/>
        </w:rPr>
      </w:pPr>
      <w:r w:rsidRPr="00336969">
        <w:rPr>
          <w:rFonts w:cstheme="minorHAnsi"/>
        </w:rPr>
        <w:t>I</w:t>
      </w:r>
      <w:r w:rsidR="00AC0FD2" w:rsidRPr="00336969">
        <w:rPr>
          <w:rFonts w:cstheme="minorHAnsi"/>
        </w:rPr>
        <w:t xml:space="preserve">nitiate flow in the </w:t>
      </w:r>
      <w:r w:rsidRPr="00336969">
        <w:rPr>
          <w:rFonts w:cstheme="minorHAnsi"/>
        </w:rPr>
        <w:t>upward</w:t>
      </w:r>
      <w:r w:rsidR="00AC0FD2" w:rsidRPr="00336969">
        <w:rPr>
          <w:rFonts w:cstheme="minorHAnsi"/>
        </w:rPr>
        <w:t xml:space="preserve"> direction at a flow rate of 1</w:t>
      </w:r>
      <w:r w:rsidR="00F45B33" w:rsidRPr="00336969">
        <w:rPr>
          <w:rFonts w:cstheme="minorHAnsi"/>
        </w:rPr>
        <w:t xml:space="preserve"> </w:t>
      </w:r>
      <w:r w:rsidR="00572A8D">
        <w:rPr>
          <w:rFonts w:cstheme="minorHAnsi"/>
        </w:rPr>
        <w:t>µ</w:t>
      </w:r>
      <w:r w:rsidR="00AC0FD2" w:rsidRPr="00336969">
        <w:rPr>
          <w:rFonts w:cstheme="minorHAnsi"/>
        </w:rPr>
        <w:t>L</w:t>
      </w:r>
      <w:r w:rsidR="00A84C97" w:rsidRPr="00336969">
        <w:rPr>
          <w:rFonts w:cstheme="minorHAnsi"/>
        </w:rPr>
        <w:t>/s</w:t>
      </w:r>
      <w:r w:rsidR="00AC0FD2" w:rsidRPr="00336969">
        <w:rPr>
          <w:rFonts w:cstheme="minorHAnsi"/>
        </w:rPr>
        <w:t xml:space="preserve"> for 48 </w:t>
      </w:r>
      <w:r w:rsidR="00B07E1E" w:rsidRPr="00336969">
        <w:rPr>
          <w:rFonts w:cstheme="minorHAnsi"/>
        </w:rPr>
        <w:t>h</w:t>
      </w:r>
      <w:r w:rsidR="00A160B5" w:rsidRPr="00336969">
        <w:rPr>
          <w:rFonts w:cstheme="minorHAnsi"/>
        </w:rPr>
        <w:t xml:space="preserve"> (</w:t>
      </w:r>
      <w:r w:rsidR="00336969" w:rsidRPr="00336969">
        <w:rPr>
          <w:rFonts w:cstheme="minorHAnsi"/>
          <w:b/>
        </w:rPr>
        <w:t>Figure 1e</w:t>
      </w:r>
      <w:r w:rsidR="00A160B5" w:rsidRPr="00336969">
        <w:rPr>
          <w:rFonts w:cstheme="minorHAnsi"/>
        </w:rPr>
        <w:t>)</w:t>
      </w:r>
      <w:r w:rsidR="00AC0FD2" w:rsidRPr="00336969">
        <w:rPr>
          <w:rFonts w:cstheme="minorHAnsi"/>
        </w:rPr>
        <w:t>.</w:t>
      </w:r>
    </w:p>
    <w:p w14:paraId="6FFD4A06" w14:textId="77777777" w:rsidR="00B9574C" w:rsidRPr="00336969" w:rsidRDefault="00B9574C" w:rsidP="00B9574C">
      <w:pPr>
        <w:rPr>
          <w:rFonts w:cstheme="minorHAnsi"/>
        </w:rPr>
      </w:pPr>
    </w:p>
    <w:p w14:paraId="3AF2DAE3" w14:textId="19F05201" w:rsidR="00DF4EE4" w:rsidRPr="00336969" w:rsidRDefault="00025BC9" w:rsidP="00B07E1E">
      <w:pPr>
        <w:pStyle w:val="af3"/>
        <w:numPr>
          <w:ilvl w:val="1"/>
          <w:numId w:val="54"/>
        </w:numPr>
        <w:rPr>
          <w:rFonts w:cstheme="minorHAnsi"/>
        </w:rPr>
      </w:pPr>
      <w:r w:rsidRPr="00336969">
        <w:rPr>
          <w:rFonts w:cstheme="minorHAnsi"/>
        </w:rPr>
        <w:t>Replace the medi</w:t>
      </w:r>
      <w:r w:rsidR="007F4954" w:rsidRPr="00336969">
        <w:rPr>
          <w:rFonts w:cstheme="minorHAnsi"/>
        </w:rPr>
        <w:t>um</w:t>
      </w:r>
      <w:r w:rsidR="00AC0FD2" w:rsidRPr="00336969">
        <w:rPr>
          <w:rFonts w:cstheme="minorHAnsi"/>
        </w:rPr>
        <w:t xml:space="preserve"> every 48 </w:t>
      </w:r>
      <w:r w:rsidR="00B07E1E" w:rsidRPr="00336969">
        <w:rPr>
          <w:rFonts w:cstheme="minorHAnsi"/>
        </w:rPr>
        <w:t>h</w:t>
      </w:r>
      <w:r w:rsidR="00AC0FD2" w:rsidRPr="00336969">
        <w:rPr>
          <w:rFonts w:cstheme="minorHAnsi"/>
        </w:rPr>
        <w:t xml:space="preserve"> with </w:t>
      </w:r>
      <w:r w:rsidR="00AC0FD2" w:rsidRPr="00336969">
        <w:rPr>
          <w:rFonts w:asciiTheme="minorHAnsi" w:hAnsiTheme="minorHAnsi" w:cstheme="minorHAnsi"/>
        </w:rPr>
        <w:t>coculture maintenance medium II</w:t>
      </w:r>
      <w:r w:rsidR="00AC0FD2" w:rsidRPr="00336969">
        <w:rPr>
          <w:rFonts w:cstheme="minorHAnsi"/>
        </w:rPr>
        <w:t>. To ensure all medi</w:t>
      </w:r>
      <w:r w:rsidR="007F4954" w:rsidRPr="00336969">
        <w:rPr>
          <w:rFonts w:cstheme="minorHAnsi"/>
        </w:rPr>
        <w:t>um</w:t>
      </w:r>
      <w:r w:rsidR="00AC0FD2" w:rsidRPr="00336969">
        <w:rPr>
          <w:rFonts w:cstheme="minorHAnsi"/>
        </w:rPr>
        <w:t xml:space="preserve"> in the well is replaced, </w:t>
      </w:r>
      <w:r w:rsidR="005A333B" w:rsidRPr="00336969">
        <w:rPr>
          <w:rFonts w:cstheme="minorHAnsi"/>
        </w:rPr>
        <w:t xml:space="preserve">perform </w:t>
      </w:r>
      <w:r w:rsidR="00AC0FD2" w:rsidRPr="00336969">
        <w:rPr>
          <w:rFonts w:cstheme="minorHAnsi"/>
        </w:rPr>
        <w:t xml:space="preserve">a washing step before </w:t>
      </w:r>
      <w:r w:rsidR="00572A8D">
        <w:rPr>
          <w:rFonts w:cstheme="minorHAnsi"/>
        </w:rPr>
        <w:t xml:space="preserve">the </w:t>
      </w:r>
      <w:r w:rsidR="00AC0FD2" w:rsidRPr="00336969">
        <w:rPr>
          <w:rFonts w:cstheme="minorHAnsi"/>
        </w:rPr>
        <w:t xml:space="preserve">addition of fresh medium. </w:t>
      </w:r>
    </w:p>
    <w:p w14:paraId="2A842892" w14:textId="77777777" w:rsidR="00DF4EE4" w:rsidRPr="00336969" w:rsidRDefault="00DF4EE4" w:rsidP="00DF4EE4">
      <w:pPr>
        <w:rPr>
          <w:rFonts w:asciiTheme="minorHAnsi" w:hAnsiTheme="minorHAnsi" w:cstheme="minorHAnsi"/>
        </w:rPr>
      </w:pPr>
    </w:p>
    <w:p w14:paraId="65895C75" w14:textId="4F1A42D9" w:rsidR="00EE39DF" w:rsidRPr="00336969" w:rsidRDefault="006B5A90" w:rsidP="00B07E1E">
      <w:pPr>
        <w:pStyle w:val="af3"/>
        <w:numPr>
          <w:ilvl w:val="1"/>
          <w:numId w:val="54"/>
        </w:numPr>
        <w:rPr>
          <w:rFonts w:cstheme="minorHAnsi"/>
        </w:rPr>
      </w:pPr>
      <w:r w:rsidRPr="00336969">
        <w:rPr>
          <w:rFonts w:asciiTheme="minorHAnsi" w:hAnsiTheme="minorHAnsi" w:cstheme="minorHAnsi"/>
        </w:rPr>
        <w:t xml:space="preserve">To wash, transfer </w:t>
      </w:r>
      <w:r w:rsidR="00AC0FD2" w:rsidRPr="00336969">
        <w:rPr>
          <w:rFonts w:asciiTheme="minorHAnsi" w:hAnsiTheme="minorHAnsi" w:cstheme="minorHAnsi"/>
        </w:rPr>
        <w:t>the plate to the washing dock</w:t>
      </w:r>
      <w:r w:rsidR="00875154" w:rsidRPr="00336969">
        <w:rPr>
          <w:rFonts w:asciiTheme="minorHAnsi" w:hAnsiTheme="minorHAnsi" w:cstheme="minorHAnsi"/>
        </w:rPr>
        <w:t xml:space="preserve">, </w:t>
      </w:r>
      <w:r w:rsidR="00AC0FD2" w:rsidRPr="00336969">
        <w:rPr>
          <w:rFonts w:asciiTheme="minorHAnsi" w:hAnsiTheme="minorHAnsi" w:cstheme="minorHAnsi"/>
        </w:rPr>
        <w:t>aspirate all medium from the wells</w:t>
      </w:r>
      <w:r w:rsidR="008D548C">
        <w:rPr>
          <w:rFonts w:asciiTheme="minorHAnsi" w:hAnsiTheme="minorHAnsi" w:cstheme="minorHAnsi"/>
        </w:rPr>
        <w:t>,</w:t>
      </w:r>
      <w:r w:rsidR="00EE39DF" w:rsidRPr="00336969">
        <w:rPr>
          <w:rFonts w:asciiTheme="minorHAnsi" w:hAnsiTheme="minorHAnsi" w:cstheme="minorHAnsi"/>
        </w:rPr>
        <w:t xml:space="preserve"> and a</w:t>
      </w:r>
      <w:r w:rsidR="00AC0FD2" w:rsidRPr="00336969">
        <w:rPr>
          <w:rFonts w:asciiTheme="minorHAnsi" w:hAnsiTheme="minorHAnsi" w:cstheme="minorHAnsi"/>
        </w:rPr>
        <w:t>dd 400</w:t>
      </w:r>
      <w:r w:rsidR="00F45B33" w:rsidRPr="00336969">
        <w:rPr>
          <w:rFonts w:asciiTheme="minorHAnsi" w:hAnsiTheme="minorHAnsi" w:cstheme="minorHAnsi"/>
        </w:rPr>
        <w:t xml:space="preserve"> </w:t>
      </w:r>
      <w:r w:rsidR="008D548C">
        <w:rPr>
          <w:rFonts w:asciiTheme="minorHAnsi" w:hAnsiTheme="minorHAnsi" w:cstheme="minorHAnsi"/>
        </w:rPr>
        <w:t>µ</w:t>
      </w:r>
      <w:r w:rsidR="00AC0FD2" w:rsidRPr="00336969">
        <w:rPr>
          <w:rFonts w:asciiTheme="minorHAnsi" w:hAnsiTheme="minorHAnsi" w:cstheme="minorHAnsi"/>
        </w:rPr>
        <w:t>L of coculture maintenance medium II</w:t>
      </w:r>
      <w:r w:rsidR="00EE39DF" w:rsidRPr="00336969">
        <w:rPr>
          <w:rFonts w:asciiTheme="minorHAnsi" w:hAnsiTheme="minorHAnsi" w:cstheme="minorHAnsi"/>
        </w:rPr>
        <w:t xml:space="preserve">. </w:t>
      </w:r>
    </w:p>
    <w:p w14:paraId="287FD0C3" w14:textId="77777777" w:rsidR="00B9574C" w:rsidRPr="00336969" w:rsidRDefault="00B9574C" w:rsidP="00B9574C">
      <w:pPr>
        <w:rPr>
          <w:rFonts w:cstheme="minorHAnsi"/>
        </w:rPr>
      </w:pPr>
    </w:p>
    <w:p w14:paraId="7AE32E13" w14:textId="3D834D6F" w:rsidR="00EE39DF" w:rsidRPr="00336969" w:rsidRDefault="00EE39DF" w:rsidP="00B07E1E">
      <w:pPr>
        <w:pStyle w:val="af3"/>
        <w:numPr>
          <w:ilvl w:val="1"/>
          <w:numId w:val="54"/>
        </w:numPr>
        <w:rPr>
          <w:rFonts w:cstheme="minorHAnsi"/>
        </w:rPr>
      </w:pPr>
      <w:r w:rsidRPr="00336969">
        <w:rPr>
          <w:rFonts w:asciiTheme="minorHAnsi" w:hAnsiTheme="minorHAnsi" w:cstheme="minorHAnsi"/>
        </w:rPr>
        <w:t>I</w:t>
      </w:r>
      <w:r w:rsidR="00AC0FD2" w:rsidRPr="00336969">
        <w:rPr>
          <w:rFonts w:asciiTheme="minorHAnsi" w:hAnsiTheme="minorHAnsi" w:cstheme="minorHAnsi"/>
        </w:rPr>
        <w:t xml:space="preserve">nitiate flow in the </w:t>
      </w:r>
      <w:r w:rsidR="00406360" w:rsidRPr="00336969">
        <w:rPr>
          <w:rFonts w:asciiTheme="minorHAnsi" w:hAnsiTheme="minorHAnsi" w:cstheme="minorHAnsi"/>
        </w:rPr>
        <w:t>downward</w:t>
      </w:r>
      <w:r w:rsidR="00AC0FD2" w:rsidRPr="00336969">
        <w:rPr>
          <w:rFonts w:asciiTheme="minorHAnsi" w:hAnsiTheme="minorHAnsi" w:cstheme="minorHAnsi"/>
        </w:rPr>
        <w:t xml:space="preserve"> direction at 1</w:t>
      </w:r>
      <w:r w:rsidR="00B40D8E" w:rsidRPr="00336969">
        <w:rPr>
          <w:rFonts w:asciiTheme="minorHAnsi" w:hAnsiTheme="minorHAnsi" w:cstheme="minorHAnsi"/>
        </w:rPr>
        <w:t xml:space="preserve"> </w:t>
      </w:r>
      <w:r w:rsidR="008D548C">
        <w:rPr>
          <w:rFonts w:asciiTheme="minorHAnsi" w:hAnsiTheme="minorHAnsi" w:cstheme="minorHAnsi"/>
        </w:rPr>
        <w:t>µ</w:t>
      </w:r>
      <w:r w:rsidR="00AC0FD2" w:rsidRPr="00336969">
        <w:rPr>
          <w:rFonts w:asciiTheme="minorHAnsi" w:hAnsiTheme="minorHAnsi" w:cstheme="minorHAnsi"/>
        </w:rPr>
        <w:t>L</w:t>
      </w:r>
      <w:r w:rsidR="00A84C97" w:rsidRPr="00336969">
        <w:rPr>
          <w:rFonts w:asciiTheme="minorHAnsi" w:hAnsiTheme="minorHAnsi" w:cstheme="minorHAnsi"/>
        </w:rPr>
        <w:t>/s</w:t>
      </w:r>
      <w:r w:rsidR="00AC0FD2" w:rsidRPr="00336969">
        <w:rPr>
          <w:rFonts w:asciiTheme="minorHAnsi" w:hAnsiTheme="minorHAnsi" w:cstheme="minorHAnsi"/>
        </w:rPr>
        <w:t xml:space="preserve"> for 3.5 </w:t>
      </w:r>
      <w:r w:rsidR="00DF4EE4" w:rsidRPr="00336969">
        <w:rPr>
          <w:rFonts w:asciiTheme="minorHAnsi" w:hAnsiTheme="minorHAnsi" w:cstheme="minorHAnsi"/>
        </w:rPr>
        <w:t>min</w:t>
      </w:r>
      <w:r w:rsidR="00AC0FD2" w:rsidRPr="00336969">
        <w:rPr>
          <w:rFonts w:asciiTheme="minorHAnsi" w:hAnsiTheme="minorHAnsi" w:cstheme="minorHAnsi"/>
        </w:rPr>
        <w:t xml:space="preserve">. Aspirate all </w:t>
      </w:r>
      <w:r w:rsidR="00AC0FD2" w:rsidRPr="00336969">
        <w:rPr>
          <w:rFonts w:cstheme="minorHAnsi"/>
        </w:rPr>
        <w:t>medium</w:t>
      </w:r>
      <w:r w:rsidR="00AC0FD2" w:rsidRPr="00336969">
        <w:rPr>
          <w:rFonts w:asciiTheme="minorHAnsi" w:hAnsiTheme="minorHAnsi" w:cstheme="minorHAnsi"/>
        </w:rPr>
        <w:t xml:space="preserve"> appearing on the reservoir side of the wells. </w:t>
      </w:r>
    </w:p>
    <w:p w14:paraId="38350822" w14:textId="77777777" w:rsidR="00B9574C" w:rsidRPr="00336969" w:rsidRDefault="00B9574C" w:rsidP="00B9574C">
      <w:pPr>
        <w:rPr>
          <w:rFonts w:cstheme="minorHAnsi"/>
        </w:rPr>
      </w:pPr>
    </w:p>
    <w:p w14:paraId="310A2395" w14:textId="5E11589E" w:rsidR="00AC0FD2" w:rsidRPr="00336969" w:rsidRDefault="00AC0FD2" w:rsidP="00B07E1E">
      <w:pPr>
        <w:pStyle w:val="af3"/>
        <w:numPr>
          <w:ilvl w:val="1"/>
          <w:numId w:val="54"/>
        </w:numPr>
        <w:rPr>
          <w:rFonts w:cstheme="minorHAnsi"/>
        </w:rPr>
      </w:pPr>
      <w:r w:rsidRPr="00336969">
        <w:rPr>
          <w:rFonts w:asciiTheme="minorHAnsi" w:hAnsiTheme="minorHAnsi" w:cstheme="minorHAnsi"/>
        </w:rPr>
        <w:t>Add 1.4</w:t>
      </w:r>
      <w:r w:rsidR="00B40D8E" w:rsidRPr="00336969">
        <w:rPr>
          <w:rFonts w:asciiTheme="minorHAnsi" w:hAnsiTheme="minorHAnsi" w:cstheme="minorHAnsi"/>
        </w:rPr>
        <w:t xml:space="preserve"> </w:t>
      </w:r>
      <w:r w:rsidRPr="00336969">
        <w:rPr>
          <w:rFonts w:asciiTheme="minorHAnsi" w:hAnsiTheme="minorHAnsi" w:cstheme="minorHAnsi"/>
        </w:rPr>
        <w:t xml:space="preserve">mL of coculture maintenance medium II and transfer the plate </w:t>
      </w:r>
      <w:r w:rsidRPr="00336969">
        <w:rPr>
          <w:rFonts w:cstheme="minorHAnsi"/>
        </w:rPr>
        <w:t>into the docking station within a humidified incubator at 37</w:t>
      </w:r>
      <w:r w:rsidR="00303AA4" w:rsidRPr="00336969">
        <w:rPr>
          <w:rFonts w:cstheme="minorHAnsi"/>
        </w:rPr>
        <w:t xml:space="preserve"> </w:t>
      </w:r>
      <w:r w:rsidRPr="00336969">
        <w:rPr>
          <w:rFonts w:cstheme="minorHAnsi"/>
        </w:rPr>
        <w:t xml:space="preserve">°C and </w:t>
      </w:r>
      <w:r w:rsidR="008D548C">
        <w:rPr>
          <w:rFonts w:cstheme="minorHAnsi"/>
        </w:rPr>
        <w:t xml:space="preserve">with </w:t>
      </w:r>
      <w:r w:rsidRPr="00336969">
        <w:rPr>
          <w:rFonts w:cstheme="minorHAnsi"/>
        </w:rPr>
        <w:t>5% CO</w:t>
      </w:r>
      <w:r w:rsidRPr="00336969">
        <w:rPr>
          <w:rFonts w:cstheme="minorHAnsi"/>
          <w:vertAlign w:val="subscript"/>
        </w:rPr>
        <w:t>2</w:t>
      </w:r>
      <w:r w:rsidR="008D548C" w:rsidRPr="00E659B1">
        <w:rPr>
          <w:rFonts w:cstheme="minorHAnsi"/>
        </w:rPr>
        <w:t>,</w:t>
      </w:r>
      <w:r w:rsidRPr="00336969">
        <w:rPr>
          <w:rFonts w:cstheme="minorHAnsi"/>
        </w:rPr>
        <w:t xml:space="preserve"> and initiate flow in the upward direction at a flow rate of 1</w:t>
      </w:r>
      <w:r w:rsidR="00B40D8E" w:rsidRPr="00336969">
        <w:rPr>
          <w:rFonts w:cstheme="minorHAnsi"/>
        </w:rPr>
        <w:t xml:space="preserve"> </w:t>
      </w:r>
      <w:r w:rsidR="008D548C">
        <w:rPr>
          <w:rFonts w:cstheme="minorHAnsi"/>
        </w:rPr>
        <w:t>µ</w:t>
      </w:r>
      <w:r w:rsidRPr="00336969">
        <w:rPr>
          <w:rFonts w:cstheme="minorHAnsi"/>
        </w:rPr>
        <w:t>L</w:t>
      </w:r>
      <w:r w:rsidR="00A84C97" w:rsidRPr="00336969">
        <w:rPr>
          <w:rFonts w:cstheme="minorHAnsi"/>
        </w:rPr>
        <w:t>/s</w:t>
      </w:r>
      <w:r w:rsidRPr="00336969">
        <w:rPr>
          <w:rFonts w:cstheme="minorHAnsi"/>
        </w:rPr>
        <w:t xml:space="preserve"> for 48 </w:t>
      </w:r>
      <w:r w:rsidR="00B07E1E" w:rsidRPr="00336969">
        <w:rPr>
          <w:rFonts w:cstheme="minorHAnsi"/>
        </w:rPr>
        <w:t>h</w:t>
      </w:r>
      <w:r w:rsidR="00A160B5" w:rsidRPr="00336969">
        <w:rPr>
          <w:rFonts w:cstheme="minorHAnsi"/>
        </w:rPr>
        <w:t xml:space="preserve"> (</w:t>
      </w:r>
      <w:r w:rsidR="00336969" w:rsidRPr="00336969">
        <w:rPr>
          <w:rFonts w:cstheme="minorHAnsi"/>
          <w:b/>
        </w:rPr>
        <w:t>Figure 1f</w:t>
      </w:r>
      <w:r w:rsidR="00A160B5" w:rsidRPr="00336969">
        <w:rPr>
          <w:rFonts w:cstheme="minorHAnsi"/>
        </w:rPr>
        <w:t>)</w:t>
      </w:r>
      <w:r w:rsidRPr="00336969">
        <w:rPr>
          <w:rFonts w:cstheme="minorHAnsi"/>
        </w:rPr>
        <w:t>.</w:t>
      </w:r>
    </w:p>
    <w:p w14:paraId="4C96444D" w14:textId="77777777" w:rsidR="00AC0FD2" w:rsidRPr="00336969" w:rsidRDefault="00AC0FD2" w:rsidP="00B9574C">
      <w:pPr>
        <w:pStyle w:val="af3"/>
        <w:ind w:left="709"/>
        <w:rPr>
          <w:rFonts w:cstheme="minorHAnsi"/>
        </w:rPr>
      </w:pPr>
    </w:p>
    <w:p w14:paraId="62274C2D" w14:textId="37E4D0AA" w:rsidR="00B9574C" w:rsidRPr="00336969" w:rsidRDefault="006F4312" w:rsidP="00B9574C">
      <w:pPr>
        <w:pStyle w:val="2"/>
      </w:pPr>
      <w:r w:rsidRPr="00336969">
        <w:t xml:space="preserve">Production of </w:t>
      </w:r>
      <w:r w:rsidR="00FA136E">
        <w:t xml:space="preserve">an </w:t>
      </w:r>
      <w:r w:rsidR="00FA136E" w:rsidRPr="00336969">
        <w:t xml:space="preserve">Infectious Hepatitis </w:t>
      </w:r>
      <w:r w:rsidRPr="00336969">
        <w:t xml:space="preserve">B </w:t>
      </w:r>
      <w:r w:rsidR="00FA136E" w:rsidRPr="00336969">
        <w:t>Virus</w:t>
      </w:r>
      <w:r w:rsidRPr="00336969">
        <w:t xml:space="preserve"> for </w:t>
      </w:r>
      <w:r w:rsidR="00FA136E" w:rsidRPr="00336969">
        <w:t xml:space="preserve">Infection Studies </w:t>
      </w:r>
    </w:p>
    <w:p w14:paraId="04F8652E" w14:textId="77777777" w:rsidR="00B9574C" w:rsidRPr="00336969" w:rsidRDefault="00B9574C" w:rsidP="00B9574C"/>
    <w:p w14:paraId="0DA24583" w14:textId="6BEA7CDD" w:rsidR="009A092B" w:rsidRPr="00336969" w:rsidRDefault="009A092B" w:rsidP="00B07E1E">
      <w:pPr>
        <w:pStyle w:val="af3"/>
        <w:numPr>
          <w:ilvl w:val="1"/>
          <w:numId w:val="46"/>
        </w:numPr>
        <w:rPr>
          <w:rFonts w:cstheme="minorHAnsi"/>
        </w:rPr>
      </w:pPr>
      <w:r w:rsidRPr="00336969">
        <w:rPr>
          <w:rFonts w:cstheme="minorHAnsi"/>
        </w:rPr>
        <w:t xml:space="preserve">Perform this </w:t>
      </w:r>
      <w:r w:rsidR="00226F7F">
        <w:rPr>
          <w:rFonts w:cstheme="minorHAnsi"/>
        </w:rPr>
        <w:t xml:space="preserve">section of the </w:t>
      </w:r>
      <w:r w:rsidRPr="00336969">
        <w:rPr>
          <w:rFonts w:cstheme="minorHAnsi"/>
        </w:rPr>
        <w:t xml:space="preserve">protocol in a containment level III lab. Do the seeding, </w:t>
      </w:r>
      <w:r w:rsidR="00EF1742" w:rsidRPr="00336969">
        <w:rPr>
          <w:rFonts w:cstheme="minorHAnsi"/>
        </w:rPr>
        <w:t>medium</w:t>
      </w:r>
      <w:r w:rsidRPr="00336969">
        <w:rPr>
          <w:rFonts w:cstheme="minorHAnsi"/>
        </w:rPr>
        <w:t xml:space="preserve"> changes, </w:t>
      </w:r>
      <w:r w:rsidR="00EF1742" w:rsidRPr="00336969">
        <w:rPr>
          <w:rFonts w:cstheme="minorHAnsi"/>
        </w:rPr>
        <w:t>medium</w:t>
      </w:r>
      <w:r w:rsidRPr="00336969">
        <w:rPr>
          <w:rFonts w:cstheme="minorHAnsi"/>
        </w:rPr>
        <w:t xml:space="preserve"> collection</w:t>
      </w:r>
      <w:r w:rsidR="008D548C">
        <w:rPr>
          <w:rFonts w:cstheme="minorHAnsi"/>
        </w:rPr>
        <w:t>,</w:t>
      </w:r>
      <w:r w:rsidRPr="00336969">
        <w:rPr>
          <w:rFonts w:cstheme="minorHAnsi"/>
        </w:rPr>
        <w:t xml:space="preserve"> and virus concentration in a class II cabinet.</w:t>
      </w:r>
    </w:p>
    <w:p w14:paraId="4F843B53" w14:textId="77777777" w:rsidR="00B9574C" w:rsidRPr="00336969" w:rsidRDefault="00B9574C" w:rsidP="00B07E1E">
      <w:pPr>
        <w:pStyle w:val="af3"/>
        <w:ind w:left="0"/>
        <w:rPr>
          <w:rFonts w:cstheme="minorHAnsi"/>
        </w:rPr>
      </w:pPr>
    </w:p>
    <w:p w14:paraId="166BC769" w14:textId="439A55B1" w:rsidR="002D128F" w:rsidRPr="00336969" w:rsidRDefault="00462AF7" w:rsidP="00B07E1E">
      <w:pPr>
        <w:pStyle w:val="af3"/>
        <w:numPr>
          <w:ilvl w:val="1"/>
          <w:numId w:val="46"/>
        </w:numPr>
        <w:rPr>
          <w:rFonts w:cstheme="minorHAnsi"/>
        </w:rPr>
      </w:pPr>
      <w:r w:rsidRPr="00336969">
        <w:rPr>
          <w:rFonts w:cstheme="minorHAnsi"/>
        </w:rPr>
        <w:t>Culture HBV-producing cells (</w:t>
      </w:r>
      <w:r w:rsidR="00336969" w:rsidRPr="00336969">
        <w:rPr>
          <w:rFonts w:cstheme="minorHAnsi"/>
          <w:i/>
        </w:rPr>
        <w:t>e.g.</w:t>
      </w:r>
      <w:r w:rsidR="00336969" w:rsidRPr="00E659B1">
        <w:rPr>
          <w:rFonts w:cstheme="minorHAnsi"/>
        </w:rPr>
        <w:t>,</w:t>
      </w:r>
      <w:r w:rsidR="00336969" w:rsidRPr="00336969">
        <w:rPr>
          <w:rFonts w:cstheme="minorHAnsi"/>
          <w:i/>
        </w:rPr>
        <w:t xml:space="preserve"> </w:t>
      </w:r>
      <w:r w:rsidRPr="00336969">
        <w:rPr>
          <w:rFonts w:cstheme="minorHAnsi"/>
        </w:rPr>
        <w:t>HepDE19, HepAD38) in collagen-coated T1000 5-layer flasks in 120</w:t>
      </w:r>
      <w:r w:rsidR="00B40D8E" w:rsidRPr="00336969">
        <w:rPr>
          <w:rFonts w:cstheme="minorHAnsi"/>
        </w:rPr>
        <w:t xml:space="preserve"> </w:t>
      </w:r>
      <w:r w:rsidRPr="00336969">
        <w:rPr>
          <w:rFonts w:cstheme="minorHAnsi"/>
        </w:rPr>
        <w:t>m</w:t>
      </w:r>
      <w:r w:rsidR="0057734A" w:rsidRPr="00336969">
        <w:rPr>
          <w:rFonts w:cstheme="minorHAnsi"/>
        </w:rPr>
        <w:t>L</w:t>
      </w:r>
      <w:r w:rsidRPr="00336969">
        <w:rPr>
          <w:rFonts w:cstheme="minorHAnsi"/>
        </w:rPr>
        <w:t xml:space="preserve"> </w:t>
      </w:r>
      <w:r w:rsidR="008D548C">
        <w:rPr>
          <w:rFonts w:cstheme="minorHAnsi"/>
        </w:rPr>
        <w:t xml:space="preserve">of </w:t>
      </w:r>
      <w:r w:rsidRPr="00336969">
        <w:rPr>
          <w:rFonts w:cstheme="minorHAnsi"/>
        </w:rPr>
        <w:t>complete DMEM</w:t>
      </w:r>
      <w:r w:rsidR="00031C35" w:rsidRPr="00336969">
        <w:rPr>
          <w:rFonts w:cstheme="minorHAnsi"/>
        </w:rPr>
        <w:t>/F12</w:t>
      </w:r>
      <w:r w:rsidRPr="00336969">
        <w:rPr>
          <w:rFonts w:cstheme="minorHAnsi"/>
        </w:rPr>
        <w:t xml:space="preserve"> (10% FBS, </w:t>
      </w:r>
      <w:r w:rsidR="008D548C">
        <w:rPr>
          <w:rFonts w:cstheme="minorHAnsi"/>
        </w:rPr>
        <w:t>p</w:t>
      </w:r>
      <w:r w:rsidR="00993D05" w:rsidRPr="00336969">
        <w:rPr>
          <w:rFonts w:cstheme="minorHAnsi"/>
        </w:rPr>
        <w:t>enicillin</w:t>
      </w:r>
      <w:r w:rsidRPr="00336969">
        <w:rPr>
          <w:rFonts w:cstheme="minorHAnsi"/>
        </w:rPr>
        <w:t>/</w:t>
      </w:r>
      <w:proofErr w:type="spellStart"/>
      <w:r w:rsidR="008D548C">
        <w:rPr>
          <w:rFonts w:cstheme="minorHAnsi"/>
        </w:rPr>
        <w:t>s</w:t>
      </w:r>
      <w:r w:rsidR="00993D05" w:rsidRPr="00336969">
        <w:rPr>
          <w:rFonts w:cstheme="minorHAnsi"/>
        </w:rPr>
        <w:t>teptomycin</w:t>
      </w:r>
      <w:proofErr w:type="spellEnd"/>
      <w:r w:rsidRPr="00336969">
        <w:rPr>
          <w:rFonts w:cstheme="minorHAnsi"/>
        </w:rPr>
        <w:t xml:space="preserve">, </w:t>
      </w:r>
      <w:r w:rsidR="006B5A90" w:rsidRPr="00336969">
        <w:rPr>
          <w:rFonts w:cstheme="minorHAnsi"/>
        </w:rPr>
        <w:t>nonessential amino acids</w:t>
      </w:r>
      <w:r w:rsidRPr="00336969">
        <w:rPr>
          <w:rFonts w:cstheme="minorHAnsi"/>
        </w:rPr>
        <w:t xml:space="preserve">, 500 </w:t>
      </w:r>
      <w:proofErr w:type="spellStart"/>
      <w:r w:rsidRPr="00336969">
        <w:rPr>
          <w:rFonts w:cstheme="minorHAnsi"/>
        </w:rPr>
        <w:t>μg</w:t>
      </w:r>
      <w:proofErr w:type="spellEnd"/>
      <w:r w:rsidRPr="00336969">
        <w:rPr>
          <w:rFonts w:cstheme="minorHAnsi"/>
        </w:rPr>
        <w:t xml:space="preserve">/mL G418, </w:t>
      </w:r>
      <w:r w:rsidR="008D548C">
        <w:rPr>
          <w:rFonts w:cstheme="minorHAnsi"/>
        </w:rPr>
        <w:t xml:space="preserve">and </w:t>
      </w:r>
      <w:r w:rsidRPr="00336969">
        <w:rPr>
          <w:rFonts w:cstheme="minorHAnsi"/>
        </w:rPr>
        <w:t xml:space="preserve">1 </w:t>
      </w:r>
      <w:proofErr w:type="spellStart"/>
      <w:r w:rsidRPr="00336969">
        <w:rPr>
          <w:rFonts w:cstheme="minorHAnsi"/>
        </w:rPr>
        <w:t>μg</w:t>
      </w:r>
      <w:proofErr w:type="spellEnd"/>
      <w:r w:rsidRPr="00336969">
        <w:rPr>
          <w:rFonts w:cstheme="minorHAnsi"/>
        </w:rPr>
        <w:t xml:space="preserve">/mL </w:t>
      </w:r>
      <w:r w:rsidR="008D548C">
        <w:rPr>
          <w:rFonts w:cstheme="minorHAnsi"/>
        </w:rPr>
        <w:t>t</w:t>
      </w:r>
      <w:r w:rsidRPr="00336969">
        <w:rPr>
          <w:rFonts w:cstheme="minorHAnsi"/>
        </w:rPr>
        <w:t>etracycline) until they reach 90% confluency</w:t>
      </w:r>
      <w:r w:rsidR="006B5A90" w:rsidRPr="00336969">
        <w:rPr>
          <w:rFonts w:cstheme="minorHAnsi"/>
        </w:rPr>
        <w:t>.</w:t>
      </w:r>
    </w:p>
    <w:p w14:paraId="6B7F5367" w14:textId="77777777" w:rsidR="00B9574C" w:rsidRPr="00336969" w:rsidRDefault="00B9574C" w:rsidP="00B07E1E">
      <w:pPr>
        <w:rPr>
          <w:rFonts w:cstheme="minorHAnsi"/>
        </w:rPr>
      </w:pPr>
    </w:p>
    <w:p w14:paraId="36D3BC70" w14:textId="04EA8DE5" w:rsidR="002D128F" w:rsidRPr="00336969" w:rsidRDefault="00462AF7" w:rsidP="00B07E1E">
      <w:pPr>
        <w:pStyle w:val="af3"/>
        <w:numPr>
          <w:ilvl w:val="1"/>
          <w:numId w:val="46"/>
        </w:numPr>
        <w:rPr>
          <w:rFonts w:cstheme="minorHAnsi"/>
        </w:rPr>
      </w:pPr>
      <w:r w:rsidRPr="00336969">
        <w:rPr>
          <w:rFonts w:cstheme="minorHAnsi"/>
        </w:rPr>
        <w:t xml:space="preserve">Change the medium to induction medium (complete DMEM without tetracycline) to induce </w:t>
      </w:r>
      <w:r w:rsidR="008D548C">
        <w:rPr>
          <w:rFonts w:cstheme="minorHAnsi"/>
        </w:rPr>
        <w:t xml:space="preserve">the </w:t>
      </w:r>
      <w:r w:rsidRPr="00336969">
        <w:rPr>
          <w:rFonts w:cstheme="minorHAnsi"/>
        </w:rPr>
        <w:t>HBV production</w:t>
      </w:r>
      <w:r w:rsidR="006B5A90" w:rsidRPr="00336969">
        <w:rPr>
          <w:rFonts w:cstheme="minorHAnsi"/>
        </w:rPr>
        <w:t>.</w:t>
      </w:r>
    </w:p>
    <w:p w14:paraId="009FC562" w14:textId="77777777" w:rsidR="00B9574C" w:rsidRPr="00336969" w:rsidRDefault="00B9574C" w:rsidP="00B07E1E">
      <w:pPr>
        <w:rPr>
          <w:rFonts w:cstheme="minorHAnsi"/>
        </w:rPr>
      </w:pPr>
    </w:p>
    <w:p w14:paraId="4DEB6B98" w14:textId="3EB668F6" w:rsidR="002D128F" w:rsidRPr="00336969" w:rsidRDefault="00462AF7" w:rsidP="00B07E1E">
      <w:pPr>
        <w:pStyle w:val="af3"/>
        <w:numPr>
          <w:ilvl w:val="1"/>
          <w:numId w:val="46"/>
        </w:numPr>
        <w:rPr>
          <w:rFonts w:cstheme="minorHAnsi"/>
        </w:rPr>
      </w:pPr>
      <w:r w:rsidRPr="00336969">
        <w:rPr>
          <w:rFonts w:cstheme="minorHAnsi"/>
        </w:rPr>
        <w:t xml:space="preserve">Collect the complete medium volume every 48 </w:t>
      </w:r>
      <w:r w:rsidR="00B07E1E" w:rsidRPr="00336969">
        <w:rPr>
          <w:rFonts w:cstheme="minorHAnsi"/>
        </w:rPr>
        <w:t>h</w:t>
      </w:r>
      <w:r w:rsidRPr="00336969">
        <w:rPr>
          <w:rFonts w:cstheme="minorHAnsi"/>
        </w:rPr>
        <w:t xml:space="preserve"> for 12 d post</w:t>
      </w:r>
      <w:r w:rsidR="008D548C">
        <w:rPr>
          <w:rFonts w:cstheme="minorHAnsi"/>
        </w:rPr>
        <w:t>-</w:t>
      </w:r>
      <w:r w:rsidRPr="00336969">
        <w:rPr>
          <w:rFonts w:cstheme="minorHAnsi"/>
        </w:rPr>
        <w:t xml:space="preserve">withdrawal of tetracycline and store </w:t>
      </w:r>
      <w:r w:rsidR="007A1B99">
        <w:rPr>
          <w:rFonts w:cstheme="minorHAnsi"/>
        </w:rPr>
        <w:t xml:space="preserve">it </w:t>
      </w:r>
      <w:r w:rsidRPr="00336969">
        <w:rPr>
          <w:rFonts w:cstheme="minorHAnsi"/>
        </w:rPr>
        <w:t>at 4</w:t>
      </w:r>
      <w:r w:rsidR="00303AA4" w:rsidRPr="00336969">
        <w:rPr>
          <w:rFonts w:cstheme="minorHAnsi"/>
        </w:rPr>
        <w:t xml:space="preserve"> </w:t>
      </w:r>
      <w:r w:rsidRPr="00336969">
        <w:rPr>
          <w:rFonts w:cstheme="minorHAnsi"/>
        </w:rPr>
        <w:t>°C</w:t>
      </w:r>
      <w:r w:rsidR="006B5A90" w:rsidRPr="00336969">
        <w:rPr>
          <w:rFonts w:cstheme="minorHAnsi"/>
        </w:rPr>
        <w:t>.</w:t>
      </w:r>
    </w:p>
    <w:p w14:paraId="544321ED" w14:textId="77777777" w:rsidR="00B9574C" w:rsidRPr="00336969" w:rsidRDefault="00B9574C" w:rsidP="00B07E1E">
      <w:pPr>
        <w:rPr>
          <w:rFonts w:cstheme="minorHAnsi"/>
        </w:rPr>
      </w:pPr>
    </w:p>
    <w:p w14:paraId="48A749F0" w14:textId="5B09400C" w:rsidR="002D128F" w:rsidRPr="00336969" w:rsidRDefault="00462AF7" w:rsidP="00B07E1E">
      <w:pPr>
        <w:pStyle w:val="af3"/>
        <w:numPr>
          <w:ilvl w:val="1"/>
          <w:numId w:val="46"/>
        </w:numPr>
        <w:rPr>
          <w:rFonts w:cstheme="minorHAnsi"/>
        </w:rPr>
      </w:pPr>
      <w:r w:rsidRPr="00336969">
        <w:rPr>
          <w:rFonts w:cstheme="minorHAnsi"/>
        </w:rPr>
        <w:t xml:space="preserve">Filter </w:t>
      </w:r>
      <w:r w:rsidR="00137723" w:rsidRPr="00336969">
        <w:rPr>
          <w:rFonts w:cstheme="minorHAnsi"/>
        </w:rPr>
        <w:t>the</w:t>
      </w:r>
      <w:r w:rsidRPr="00336969">
        <w:rPr>
          <w:rFonts w:cstheme="minorHAnsi"/>
        </w:rPr>
        <w:t xml:space="preserve"> collected medium through a 0.45</w:t>
      </w:r>
      <w:r w:rsidR="007A1B99">
        <w:rPr>
          <w:rFonts w:cstheme="minorHAnsi"/>
        </w:rPr>
        <w:t>-µ</w:t>
      </w:r>
      <w:r w:rsidRPr="00336969">
        <w:rPr>
          <w:rFonts w:cstheme="minorHAnsi"/>
        </w:rPr>
        <w:t>m bottle top filter</w:t>
      </w:r>
      <w:r w:rsidR="006B5A90" w:rsidRPr="00336969">
        <w:rPr>
          <w:rFonts w:cstheme="minorHAnsi"/>
        </w:rPr>
        <w:t>.</w:t>
      </w:r>
    </w:p>
    <w:p w14:paraId="48C311C7" w14:textId="77777777" w:rsidR="00B9574C" w:rsidRPr="00336969" w:rsidRDefault="00B9574C" w:rsidP="00B07E1E">
      <w:pPr>
        <w:rPr>
          <w:rFonts w:cstheme="minorHAnsi"/>
        </w:rPr>
      </w:pPr>
    </w:p>
    <w:p w14:paraId="3581F870" w14:textId="46158B6E" w:rsidR="002D128F" w:rsidRPr="00336969" w:rsidRDefault="00993D05" w:rsidP="00B07E1E">
      <w:pPr>
        <w:pStyle w:val="af3"/>
        <w:numPr>
          <w:ilvl w:val="1"/>
          <w:numId w:val="46"/>
        </w:numPr>
        <w:rPr>
          <w:rFonts w:cstheme="minorHAnsi"/>
        </w:rPr>
      </w:pPr>
      <w:r w:rsidRPr="00336969">
        <w:rPr>
          <w:rFonts w:cstheme="minorHAnsi"/>
        </w:rPr>
        <w:t>Add sterile PEG 8000 in phosphate</w:t>
      </w:r>
      <w:r w:rsidR="007A1B99">
        <w:rPr>
          <w:rFonts w:cstheme="minorHAnsi"/>
        </w:rPr>
        <w:t>-</w:t>
      </w:r>
      <w:r w:rsidRPr="00336969">
        <w:rPr>
          <w:rFonts w:cstheme="minorHAnsi"/>
        </w:rPr>
        <w:t>buffered saline (PBS) to the collected medium to a final concentration of 4% w/w, mix by inverting 8</w:t>
      </w:r>
      <w:r w:rsidR="007A1B99">
        <w:rPr>
          <w:rFonts w:cstheme="minorHAnsi"/>
        </w:rPr>
        <w:t xml:space="preserve">x - </w:t>
      </w:r>
      <w:r w:rsidRPr="00336969">
        <w:rPr>
          <w:rFonts w:cstheme="minorHAnsi"/>
        </w:rPr>
        <w:t>10</w:t>
      </w:r>
      <w:r w:rsidR="007A1B99">
        <w:rPr>
          <w:rFonts w:cstheme="minorHAnsi"/>
        </w:rPr>
        <w:t>x,</w:t>
      </w:r>
      <w:r w:rsidRPr="00336969">
        <w:rPr>
          <w:rFonts w:cstheme="minorHAnsi"/>
        </w:rPr>
        <w:t xml:space="preserve"> and incubate at 4</w:t>
      </w:r>
      <w:r w:rsidR="00303AA4" w:rsidRPr="00336969">
        <w:rPr>
          <w:rFonts w:cstheme="minorHAnsi"/>
        </w:rPr>
        <w:t xml:space="preserve"> </w:t>
      </w:r>
      <w:r w:rsidRPr="00336969">
        <w:rPr>
          <w:rFonts w:cstheme="minorHAnsi"/>
        </w:rPr>
        <w:t xml:space="preserve">°C for 16 </w:t>
      </w:r>
      <w:r w:rsidR="00B07E1E" w:rsidRPr="00336969">
        <w:rPr>
          <w:rFonts w:cstheme="minorHAnsi"/>
        </w:rPr>
        <w:t>h</w:t>
      </w:r>
      <w:r w:rsidRPr="00336969">
        <w:rPr>
          <w:rFonts w:cstheme="minorHAnsi"/>
        </w:rPr>
        <w:t>. Centrifuge at 10,000</w:t>
      </w:r>
      <w:r w:rsidR="00A84C97" w:rsidRPr="00336969">
        <w:rPr>
          <w:rFonts w:cstheme="minorHAnsi"/>
        </w:rPr>
        <w:t xml:space="preserve"> </w:t>
      </w:r>
      <w:r w:rsidRPr="00336969">
        <w:rPr>
          <w:rFonts w:cstheme="minorHAnsi"/>
        </w:rPr>
        <w:t>x</w:t>
      </w:r>
      <w:r w:rsidR="00A84C97" w:rsidRPr="00336969">
        <w:rPr>
          <w:rFonts w:cstheme="minorHAnsi"/>
        </w:rPr>
        <w:t xml:space="preserve"> </w:t>
      </w:r>
      <w:r w:rsidRPr="00E659B1">
        <w:rPr>
          <w:rFonts w:cstheme="minorHAnsi"/>
          <w:i/>
        </w:rPr>
        <w:t>g</w:t>
      </w:r>
      <w:r w:rsidRPr="00336969">
        <w:rPr>
          <w:rFonts w:cstheme="minorHAnsi"/>
        </w:rPr>
        <w:t xml:space="preserve"> for 1 h at 4</w:t>
      </w:r>
      <w:r w:rsidR="007A1B99">
        <w:rPr>
          <w:rFonts w:cstheme="minorHAnsi"/>
        </w:rPr>
        <w:t xml:space="preserve"> </w:t>
      </w:r>
      <w:r w:rsidRPr="00336969">
        <w:rPr>
          <w:rFonts w:cstheme="minorHAnsi"/>
        </w:rPr>
        <w:t xml:space="preserve">°C to collect the PEG-precipitated virus and resuspend the pellet in PBS containing 10% FBS. </w:t>
      </w:r>
    </w:p>
    <w:p w14:paraId="352369D7" w14:textId="77777777" w:rsidR="00B9574C" w:rsidRPr="00336969" w:rsidRDefault="00B9574C" w:rsidP="00B07E1E">
      <w:pPr>
        <w:rPr>
          <w:rFonts w:cstheme="minorHAnsi"/>
        </w:rPr>
      </w:pPr>
    </w:p>
    <w:p w14:paraId="2368DC47" w14:textId="1CAA902C" w:rsidR="002D128F" w:rsidRPr="00336969" w:rsidRDefault="00462AF7" w:rsidP="00B07E1E">
      <w:pPr>
        <w:pStyle w:val="af3"/>
        <w:numPr>
          <w:ilvl w:val="1"/>
          <w:numId w:val="46"/>
        </w:numPr>
        <w:rPr>
          <w:rFonts w:cstheme="minorHAnsi"/>
        </w:rPr>
      </w:pPr>
      <w:r w:rsidRPr="00336969">
        <w:rPr>
          <w:rFonts w:cstheme="minorHAnsi"/>
        </w:rPr>
        <w:t>Combine the PEG-precipitated virus from all harvesting time points and layer</w:t>
      </w:r>
      <w:r w:rsidR="00137723" w:rsidRPr="00336969">
        <w:rPr>
          <w:rFonts w:cstheme="minorHAnsi"/>
        </w:rPr>
        <w:t xml:space="preserve"> it</w:t>
      </w:r>
      <w:r w:rsidRPr="00336969">
        <w:rPr>
          <w:rFonts w:cstheme="minorHAnsi"/>
        </w:rPr>
        <w:t xml:space="preserve"> on top of a 20% sucrose cushion. Centrifuge at 140</w:t>
      </w:r>
      <w:r w:rsidR="006B5A90" w:rsidRPr="00336969">
        <w:rPr>
          <w:rFonts w:cstheme="minorHAnsi"/>
        </w:rPr>
        <w:t>,</w:t>
      </w:r>
      <w:r w:rsidRPr="00336969">
        <w:rPr>
          <w:rFonts w:cstheme="minorHAnsi"/>
        </w:rPr>
        <w:t>000</w:t>
      </w:r>
      <w:r w:rsidR="00A84C97" w:rsidRPr="00336969">
        <w:rPr>
          <w:rFonts w:cstheme="minorHAnsi"/>
        </w:rPr>
        <w:t xml:space="preserve"> </w:t>
      </w:r>
      <w:r w:rsidRPr="00336969">
        <w:rPr>
          <w:rFonts w:cstheme="minorHAnsi"/>
        </w:rPr>
        <w:t>x</w:t>
      </w:r>
      <w:r w:rsidR="00A84C97" w:rsidRPr="00336969">
        <w:rPr>
          <w:rFonts w:cstheme="minorHAnsi"/>
        </w:rPr>
        <w:t xml:space="preserve"> </w:t>
      </w:r>
      <w:r w:rsidRPr="00E659B1">
        <w:rPr>
          <w:rFonts w:cstheme="minorHAnsi"/>
          <w:i/>
        </w:rPr>
        <w:t>g</w:t>
      </w:r>
      <w:r w:rsidRPr="00336969">
        <w:rPr>
          <w:rFonts w:cstheme="minorHAnsi"/>
        </w:rPr>
        <w:t xml:space="preserve"> for 16 </w:t>
      </w:r>
      <w:r w:rsidR="00B07E1E" w:rsidRPr="00336969">
        <w:rPr>
          <w:rFonts w:cstheme="minorHAnsi"/>
        </w:rPr>
        <w:t>h</w:t>
      </w:r>
      <w:r w:rsidRPr="00336969">
        <w:rPr>
          <w:rFonts w:cstheme="minorHAnsi"/>
        </w:rPr>
        <w:t xml:space="preserve"> at 4</w:t>
      </w:r>
      <w:r w:rsidR="00303AA4" w:rsidRPr="00336969">
        <w:rPr>
          <w:rFonts w:cstheme="minorHAnsi"/>
        </w:rPr>
        <w:t xml:space="preserve"> </w:t>
      </w:r>
      <w:r w:rsidR="00137723" w:rsidRPr="00336969">
        <w:rPr>
          <w:rFonts w:cstheme="minorHAnsi"/>
        </w:rPr>
        <w:t>°C</w:t>
      </w:r>
      <w:r w:rsidRPr="00336969">
        <w:rPr>
          <w:rFonts w:cstheme="minorHAnsi"/>
        </w:rPr>
        <w:t xml:space="preserve"> using an SW28 rotor</w:t>
      </w:r>
      <w:r w:rsidR="006B5A90" w:rsidRPr="00336969">
        <w:rPr>
          <w:rFonts w:cstheme="minorHAnsi"/>
        </w:rPr>
        <w:t>.</w:t>
      </w:r>
    </w:p>
    <w:p w14:paraId="5402B383" w14:textId="77777777" w:rsidR="00B9574C" w:rsidRPr="00336969" w:rsidRDefault="00B9574C" w:rsidP="00B07E1E">
      <w:pPr>
        <w:rPr>
          <w:rFonts w:cstheme="minorHAnsi"/>
        </w:rPr>
      </w:pPr>
    </w:p>
    <w:p w14:paraId="7A28537C" w14:textId="3C255288" w:rsidR="002D128F" w:rsidRPr="00336969" w:rsidRDefault="00462AF7" w:rsidP="00B07E1E">
      <w:pPr>
        <w:pStyle w:val="af3"/>
        <w:numPr>
          <w:ilvl w:val="1"/>
          <w:numId w:val="46"/>
        </w:numPr>
        <w:rPr>
          <w:rFonts w:cstheme="minorHAnsi"/>
        </w:rPr>
      </w:pPr>
      <w:r w:rsidRPr="00336969">
        <w:rPr>
          <w:rFonts w:cstheme="minorHAnsi"/>
        </w:rPr>
        <w:t>Aspirate the supernatant and resuspend the pellet in PBS supplemented with 10% FBS,</w:t>
      </w:r>
      <w:r w:rsidR="007A1B99">
        <w:rPr>
          <w:rFonts w:cstheme="minorHAnsi"/>
        </w:rPr>
        <w:t xml:space="preserve"> and</w:t>
      </w:r>
      <w:r w:rsidRPr="00336969">
        <w:rPr>
          <w:rFonts w:cstheme="minorHAnsi"/>
        </w:rPr>
        <w:t xml:space="preserve"> aliquot and store </w:t>
      </w:r>
      <w:r w:rsidR="007A1B99">
        <w:rPr>
          <w:rFonts w:cstheme="minorHAnsi"/>
        </w:rPr>
        <w:t xml:space="preserve">it </w:t>
      </w:r>
      <w:r w:rsidRPr="00336969">
        <w:rPr>
          <w:rFonts w:cstheme="minorHAnsi"/>
        </w:rPr>
        <w:t>at -80</w:t>
      </w:r>
      <w:r w:rsidR="00303AA4" w:rsidRPr="00336969">
        <w:rPr>
          <w:rFonts w:cstheme="minorHAnsi"/>
        </w:rPr>
        <w:t xml:space="preserve"> </w:t>
      </w:r>
      <w:r w:rsidRPr="00336969">
        <w:rPr>
          <w:rFonts w:cstheme="minorHAnsi"/>
        </w:rPr>
        <w:t>°C</w:t>
      </w:r>
      <w:r w:rsidR="006B5A90" w:rsidRPr="00336969">
        <w:rPr>
          <w:rFonts w:cstheme="minorHAnsi"/>
        </w:rPr>
        <w:t>.</w:t>
      </w:r>
    </w:p>
    <w:p w14:paraId="7F913168" w14:textId="77777777" w:rsidR="00B9574C" w:rsidRPr="00336969" w:rsidRDefault="00B9574C" w:rsidP="00B07E1E">
      <w:pPr>
        <w:rPr>
          <w:rFonts w:cstheme="minorHAnsi"/>
        </w:rPr>
      </w:pPr>
    </w:p>
    <w:p w14:paraId="43E6C704" w14:textId="4392D9F8" w:rsidR="00462AF7" w:rsidRPr="00336969" w:rsidRDefault="00462AF7" w:rsidP="00B07E1E">
      <w:pPr>
        <w:pStyle w:val="af3"/>
        <w:numPr>
          <w:ilvl w:val="1"/>
          <w:numId w:val="46"/>
        </w:numPr>
        <w:rPr>
          <w:rFonts w:cstheme="minorHAnsi"/>
        </w:rPr>
      </w:pPr>
      <w:r w:rsidRPr="00336969">
        <w:rPr>
          <w:rFonts w:cstheme="minorHAnsi"/>
        </w:rPr>
        <w:t xml:space="preserve">Determine </w:t>
      </w:r>
      <w:r w:rsidR="007A1B99">
        <w:rPr>
          <w:rFonts w:cstheme="minorHAnsi"/>
        </w:rPr>
        <w:t xml:space="preserve">the </w:t>
      </w:r>
      <w:r w:rsidRPr="00336969">
        <w:rPr>
          <w:rFonts w:cstheme="minorHAnsi"/>
        </w:rPr>
        <w:t>HBV DNA copy number present in the supernatant by HBV DNA qPCR (</w:t>
      </w:r>
      <w:r w:rsidR="007A1B99">
        <w:rPr>
          <w:rFonts w:cstheme="minorHAnsi"/>
        </w:rPr>
        <w:t>step</w:t>
      </w:r>
      <w:r w:rsidR="00AC0FD2" w:rsidRPr="00336969">
        <w:rPr>
          <w:rFonts w:cstheme="minorHAnsi"/>
        </w:rPr>
        <w:t xml:space="preserve"> 6</w:t>
      </w:r>
      <w:r w:rsidRPr="00336969">
        <w:rPr>
          <w:rFonts w:cstheme="minorHAnsi"/>
        </w:rPr>
        <w:t>)</w:t>
      </w:r>
      <w:r w:rsidR="006B5A90" w:rsidRPr="00336969">
        <w:rPr>
          <w:rFonts w:cstheme="minorHAnsi"/>
        </w:rPr>
        <w:t>.</w:t>
      </w:r>
    </w:p>
    <w:p w14:paraId="417C4A6D" w14:textId="77777777" w:rsidR="00F76B90" w:rsidRPr="00336969" w:rsidRDefault="00F76B90" w:rsidP="00B9574C">
      <w:pPr>
        <w:rPr>
          <w:rFonts w:cstheme="minorHAnsi"/>
        </w:rPr>
      </w:pPr>
    </w:p>
    <w:p w14:paraId="48E0DE63" w14:textId="2CBD5475" w:rsidR="00B9574C" w:rsidRPr="00336969" w:rsidRDefault="00F76B90" w:rsidP="00B9574C">
      <w:pPr>
        <w:pStyle w:val="2"/>
      </w:pPr>
      <w:r w:rsidRPr="00336969">
        <w:t>Infection of 3</w:t>
      </w:r>
      <w:r w:rsidR="00FA136E">
        <w:t>-</w:t>
      </w:r>
      <w:r w:rsidRPr="00336969">
        <w:t xml:space="preserve">D </w:t>
      </w:r>
      <w:r w:rsidR="00FA136E" w:rsidRPr="00336969">
        <w:t>Cultures</w:t>
      </w:r>
      <w:r w:rsidRPr="00336969">
        <w:t xml:space="preserve"> with HBV</w:t>
      </w:r>
    </w:p>
    <w:p w14:paraId="49AD9C69" w14:textId="77777777" w:rsidR="00B9574C" w:rsidRPr="00336969" w:rsidRDefault="00B9574C" w:rsidP="00B07E1E"/>
    <w:p w14:paraId="2CF1524B" w14:textId="532E62A1" w:rsidR="009A092B" w:rsidRPr="00336969" w:rsidRDefault="009A092B" w:rsidP="00B07E1E">
      <w:pPr>
        <w:pStyle w:val="af3"/>
        <w:numPr>
          <w:ilvl w:val="1"/>
          <w:numId w:val="50"/>
        </w:numPr>
        <w:rPr>
          <w:rFonts w:asciiTheme="minorHAnsi" w:hAnsiTheme="minorHAnsi" w:cstheme="minorHAnsi"/>
        </w:rPr>
      </w:pPr>
      <w:r w:rsidRPr="00336969">
        <w:rPr>
          <w:rFonts w:asciiTheme="minorHAnsi" w:hAnsiTheme="minorHAnsi" w:cstheme="minorHAnsi"/>
        </w:rPr>
        <w:t xml:space="preserve">Perform </w:t>
      </w:r>
      <w:r w:rsidR="001019D4" w:rsidRPr="00336969">
        <w:rPr>
          <w:rFonts w:asciiTheme="minorHAnsi" w:hAnsiTheme="minorHAnsi" w:cstheme="minorHAnsi"/>
        </w:rPr>
        <w:t xml:space="preserve">infections </w:t>
      </w:r>
      <w:r w:rsidRPr="00336969">
        <w:rPr>
          <w:rFonts w:asciiTheme="minorHAnsi" w:hAnsiTheme="minorHAnsi" w:cstheme="minorHAnsi"/>
        </w:rPr>
        <w:t>in a class II cabinet</w:t>
      </w:r>
      <w:r w:rsidR="001019D4" w:rsidRPr="00336969">
        <w:rPr>
          <w:rFonts w:asciiTheme="minorHAnsi" w:hAnsiTheme="minorHAnsi" w:cstheme="minorHAnsi"/>
        </w:rPr>
        <w:t xml:space="preserve"> </w:t>
      </w:r>
      <w:r w:rsidR="00B40D8E" w:rsidRPr="00336969">
        <w:rPr>
          <w:rFonts w:asciiTheme="minorHAnsi" w:hAnsiTheme="minorHAnsi" w:cstheme="minorHAnsi"/>
        </w:rPr>
        <w:t>within a</w:t>
      </w:r>
      <w:r w:rsidR="001019D4" w:rsidRPr="00336969">
        <w:rPr>
          <w:rFonts w:asciiTheme="minorHAnsi" w:hAnsiTheme="minorHAnsi" w:cstheme="minorHAnsi"/>
        </w:rPr>
        <w:t xml:space="preserve"> containment level III lab</w:t>
      </w:r>
      <w:r w:rsidRPr="00336969">
        <w:rPr>
          <w:rFonts w:asciiTheme="minorHAnsi" w:hAnsiTheme="minorHAnsi" w:cstheme="minorHAnsi"/>
        </w:rPr>
        <w:t>.</w:t>
      </w:r>
    </w:p>
    <w:p w14:paraId="358AAEC7" w14:textId="77777777" w:rsidR="00B9574C" w:rsidRPr="00336969" w:rsidRDefault="00B9574C" w:rsidP="00B07E1E">
      <w:pPr>
        <w:pStyle w:val="af3"/>
        <w:ind w:left="0"/>
        <w:rPr>
          <w:rFonts w:asciiTheme="minorHAnsi" w:hAnsiTheme="minorHAnsi" w:cstheme="minorHAnsi"/>
        </w:rPr>
      </w:pPr>
    </w:p>
    <w:p w14:paraId="1C70F239" w14:textId="60525143" w:rsidR="00DF4EE4" w:rsidRPr="00336969" w:rsidRDefault="00F04C55" w:rsidP="00B07E1E">
      <w:pPr>
        <w:pStyle w:val="af3"/>
        <w:numPr>
          <w:ilvl w:val="1"/>
          <w:numId w:val="46"/>
        </w:numPr>
        <w:rPr>
          <w:rFonts w:asciiTheme="minorHAnsi" w:hAnsiTheme="minorHAnsi" w:cstheme="minorHAnsi"/>
        </w:rPr>
      </w:pPr>
      <w:r>
        <w:rPr>
          <w:rFonts w:asciiTheme="minorHAnsi" w:hAnsiTheme="minorHAnsi" w:cstheme="minorHAnsi"/>
        </w:rPr>
        <w:t xml:space="preserve">3 </w:t>
      </w:r>
      <w:r w:rsidR="00AC0FD2" w:rsidRPr="00336969">
        <w:rPr>
          <w:rFonts w:asciiTheme="minorHAnsi" w:hAnsiTheme="minorHAnsi" w:cstheme="minorHAnsi"/>
        </w:rPr>
        <w:t xml:space="preserve">d after seeding </w:t>
      </w:r>
      <w:r w:rsidR="006B5A90" w:rsidRPr="00336969">
        <w:rPr>
          <w:rFonts w:asciiTheme="minorHAnsi" w:hAnsiTheme="minorHAnsi" w:cstheme="minorHAnsi"/>
        </w:rPr>
        <w:t xml:space="preserve">the </w:t>
      </w:r>
      <w:r w:rsidR="00406360" w:rsidRPr="00336969">
        <w:rPr>
          <w:rFonts w:asciiTheme="minorHAnsi" w:hAnsiTheme="minorHAnsi" w:cstheme="minorHAnsi"/>
        </w:rPr>
        <w:t xml:space="preserve">monocultures or </w:t>
      </w:r>
      <w:r w:rsidR="000A74C1" w:rsidRPr="00336969">
        <w:rPr>
          <w:rFonts w:asciiTheme="minorHAnsi" w:hAnsiTheme="minorHAnsi" w:cstheme="minorHAnsi"/>
        </w:rPr>
        <w:t>cocultures</w:t>
      </w:r>
      <w:r w:rsidR="006B5A90" w:rsidRPr="00336969">
        <w:rPr>
          <w:rFonts w:asciiTheme="minorHAnsi" w:hAnsiTheme="minorHAnsi" w:cstheme="minorHAnsi"/>
        </w:rPr>
        <w:t>,</w:t>
      </w:r>
      <w:r w:rsidR="00AC0FD2" w:rsidRPr="00336969">
        <w:rPr>
          <w:rFonts w:asciiTheme="minorHAnsi" w:hAnsiTheme="minorHAnsi" w:cstheme="minorHAnsi"/>
        </w:rPr>
        <w:t xml:space="preserve"> thaw the required </w:t>
      </w:r>
      <w:r w:rsidR="007A1B99">
        <w:rPr>
          <w:rFonts w:asciiTheme="minorHAnsi" w:hAnsiTheme="minorHAnsi" w:cstheme="minorHAnsi"/>
        </w:rPr>
        <w:t>number</w:t>
      </w:r>
      <w:r w:rsidR="00AC0FD2" w:rsidRPr="00336969">
        <w:rPr>
          <w:rFonts w:asciiTheme="minorHAnsi" w:hAnsiTheme="minorHAnsi" w:cstheme="minorHAnsi"/>
        </w:rPr>
        <w:t xml:space="preserve"> of HBV-containing aliquots at room temperature and dilute the required virus dose in 1.8</w:t>
      </w:r>
      <w:r w:rsidR="00B40D8E" w:rsidRPr="00336969">
        <w:rPr>
          <w:rFonts w:asciiTheme="minorHAnsi" w:hAnsiTheme="minorHAnsi" w:cstheme="minorHAnsi"/>
        </w:rPr>
        <w:t xml:space="preserve"> </w:t>
      </w:r>
      <w:r w:rsidR="00AC0FD2" w:rsidRPr="00336969">
        <w:rPr>
          <w:rFonts w:asciiTheme="minorHAnsi" w:hAnsiTheme="minorHAnsi" w:cstheme="minorHAnsi"/>
        </w:rPr>
        <w:t xml:space="preserve">mL of hepatocyte maintenance medium or coculture maintenance </w:t>
      </w:r>
      <w:r w:rsidR="00EF1742" w:rsidRPr="00336969">
        <w:rPr>
          <w:rFonts w:asciiTheme="minorHAnsi" w:hAnsiTheme="minorHAnsi" w:cstheme="minorHAnsi"/>
        </w:rPr>
        <w:t>medium</w:t>
      </w:r>
      <w:r w:rsidR="00AC0FD2" w:rsidRPr="00336969">
        <w:rPr>
          <w:rFonts w:asciiTheme="minorHAnsi" w:hAnsiTheme="minorHAnsi" w:cstheme="minorHAnsi"/>
        </w:rPr>
        <w:t xml:space="preserve"> II per well</w:t>
      </w:r>
      <w:r w:rsidR="000A74C1" w:rsidRPr="00336969">
        <w:rPr>
          <w:rFonts w:asciiTheme="minorHAnsi" w:hAnsiTheme="minorHAnsi" w:cstheme="minorHAnsi"/>
        </w:rPr>
        <w:t>, respectively</w:t>
      </w:r>
      <w:r w:rsidR="00AC0FD2" w:rsidRPr="00336969">
        <w:rPr>
          <w:rFonts w:asciiTheme="minorHAnsi" w:hAnsiTheme="minorHAnsi" w:cstheme="minorHAnsi"/>
        </w:rPr>
        <w:t xml:space="preserve">. </w:t>
      </w:r>
    </w:p>
    <w:p w14:paraId="71A73B59" w14:textId="77777777" w:rsidR="00DF4EE4" w:rsidRPr="00336969" w:rsidRDefault="00DF4EE4" w:rsidP="00DF4EE4">
      <w:pPr>
        <w:pStyle w:val="af3"/>
        <w:ind w:left="0"/>
        <w:rPr>
          <w:rFonts w:asciiTheme="minorHAnsi" w:hAnsiTheme="minorHAnsi" w:cstheme="minorHAnsi"/>
        </w:rPr>
      </w:pPr>
    </w:p>
    <w:p w14:paraId="5713DBBB" w14:textId="2FC1CB54"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This 1.8</w:t>
      </w:r>
      <w:r w:rsidR="007A1B99">
        <w:rPr>
          <w:rFonts w:asciiTheme="minorHAnsi" w:hAnsiTheme="minorHAnsi" w:cstheme="minorHAnsi"/>
        </w:rPr>
        <w:t>-</w:t>
      </w:r>
      <w:r w:rsidRPr="00336969">
        <w:rPr>
          <w:rFonts w:asciiTheme="minorHAnsi" w:hAnsiTheme="minorHAnsi" w:cstheme="minorHAnsi"/>
        </w:rPr>
        <w:t xml:space="preserve">mL diluted virus is </w:t>
      </w:r>
      <w:r w:rsidR="000A74C1" w:rsidRPr="00336969">
        <w:rPr>
          <w:rFonts w:asciiTheme="minorHAnsi" w:hAnsiTheme="minorHAnsi" w:cstheme="minorHAnsi"/>
        </w:rPr>
        <w:t>sufficient</w:t>
      </w:r>
      <w:r w:rsidRPr="00336969">
        <w:rPr>
          <w:rFonts w:asciiTheme="minorHAnsi" w:hAnsiTheme="minorHAnsi" w:cstheme="minorHAnsi"/>
        </w:rPr>
        <w:t xml:space="preserve"> for the washing step</w:t>
      </w:r>
      <w:r w:rsidR="00406360" w:rsidRPr="00336969">
        <w:rPr>
          <w:rFonts w:asciiTheme="minorHAnsi" w:hAnsiTheme="minorHAnsi" w:cstheme="minorHAnsi"/>
        </w:rPr>
        <w:t xml:space="preserve"> (400</w:t>
      </w:r>
      <w:r w:rsidR="00B40D8E" w:rsidRPr="00336969">
        <w:rPr>
          <w:rFonts w:asciiTheme="minorHAnsi" w:hAnsiTheme="minorHAnsi" w:cstheme="minorHAnsi"/>
        </w:rPr>
        <w:t xml:space="preserve"> </w:t>
      </w:r>
      <w:r w:rsidR="007A1B99">
        <w:rPr>
          <w:rFonts w:asciiTheme="minorHAnsi" w:hAnsiTheme="minorHAnsi" w:cstheme="minorHAnsi"/>
        </w:rPr>
        <w:t>µ</w:t>
      </w:r>
      <w:r w:rsidRPr="00336969">
        <w:rPr>
          <w:rFonts w:asciiTheme="minorHAnsi" w:hAnsiTheme="minorHAnsi" w:cstheme="minorHAnsi"/>
        </w:rPr>
        <w:t>L) and the replacement of medium in the well</w:t>
      </w:r>
      <w:r w:rsidR="00406360" w:rsidRPr="00336969">
        <w:rPr>
          <w:rFonts w:asciiTheme="minorHAnsi" w:hAnsiTheme="minorHAnsi" w:cstheme="minorHAnsi"/>
        </w:rPr>
        <w:t xml:space="preserve"> (1.4</w:t>
      </w:r>
      <w:r w:rsidR="00B40D8E" w:rsidRPr="00336969">
        <w:rPr>
          <w:rFonts w:asciiTheme="minorHAnsi" w:hAnsiTheme="minorHAnsi" w:cstheme="minorHAnsi"/>
        </w:rPr>
        <w:t xml:space="preserve"> </w:t>
      </w:r>
      <w:r w:rsidRPr="00336969">
        <w:rPr>
          <w:rFonts w:asciiTheme="minorHAnsi" w:hAnsiTheme="minorHAnsi" w:cstheme="minorHAnsi"/>
        </w:rPr>
        <w:t xml:space="preserve">mL). However, the required </w:t>
      </w:r>
      <w:r w:rsidR="000A74C1" w:rsidRPr="00336969">
        <w:rPr>
          <w:rFonts w:asciiTheme="minorHAnsi" w:hAnsiTheme="minorHAnsi" w:cstheme="minorHAnsi"/>
        </w:rPr>
        <w:t xml:space="preserve">multiplicity of infection needs </w:t>
      </w:r>
      <w:r w:rsidRPr="00336969">
        <w:rPr>
          <w:rFonts w:asciiTheme="minorHAnsi" w:hAnsiTheme="minorHAnsi" w:cstheme="minorHAnsi"/>
        </w:rPr>
        <w:t>to be adjusted to a</w:t>
      </w:r>
      <w:r w:rsidR="000A74C1" w:rsidRPr="00336969">
        <w:rPr>
          <w:rFonts w:asciiTheme="minorHAnsi" w:hAnsiTheme="minorHAnsi" w:cstheme="minorHAnsi"/>
        </w:rPr>
        <w:t>ccount for the</w:t>
      </w:r>
      <w:r w:rsidRPr="00336969">
        <w:rPr>
          <w:rFonts w:asciiTheme="minorHAnsi" w:hAnsiTheme="minorHAnsi" w:cstheme="minorHAnsi"/>
        </w:rPr>
        <w:t xml:space="preserve"> final culture volume of 1.6</w:t>
      </w:r>
      <w:r w:rsidR="00B40D8E" w:rsidRPr="00336969">
        <w:rPr>
          <w:rFonts w:asciiTheme="minorHAnsi" w:hAnsiTheme="minorHAnsi" w:cstheme="minorHAnsi"/>
        </w:rPr>
        <w:t xml:space="preserve"> </w:t>
      </w:r>
      <w:proofErr w:type="spellStart"/>
      <w:r w:rsidRPr="00336969">
        <w:rPr>
          <w:rFonts w:asciiTheme="minorHAnsi" w:hAnsiTheme="minorHAnsi" w:cstheme="minorHAnsi"/>
        </w:rPr>
        <w:t>mL</w:t>
      </w:r>
      <w:r w:rsidR="00853BBA" w:rsidRPr="00336969">
        <w:rPr>
          <w:rFonts w:asciiTheme="minorHAnsi" w:hAnsiTheme="minorHAnsi" w:cstheme="minorHAnsi"/>
        </w:rPr>
        <w:t>.</w:t>
      </w:r>
      <w:proofErr w:type="spellEnd"/>
    </w:p>
    <w:p w14:paraId="21C8542C" w14:textId="77777777" w:rsidR="00B9574C" w:rsidRPr="00336969" w:rsidRDefault="00B9574C" w:rsidP="00B07E1E">
      <w:pPr>
        <w:pStyle w:val="af3"/>
        <w:ind w:left="0"/>
        <w:rPr>
          <w:rFonts w:asciiTheme="minorHAnsi" w:hAnsiTheme="minorHAnsi" w:cstheme="minorHAnsi"/>
        </w:rPr>
      </w:pPr>
    </w:p>
    <w:p w14:paraId="78BEB191" w14:textId="410B0737" w:rsidR="000A74C1"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Transfer the plate to the washing dock and aspirate all medium from the wells. Add 400</w:t>
      </w:r>
      <w:r w:rsidR="00B40D8E" w:rsidRPr="00336969">
        <w:rPr>
          <w:rFonts w:asciiTheme="minorHAnsi" w:hAnsiTheme="minorHAnsi" w:cstheme="minorHAnsi"/>
        </w:rPr>
        <w:t xml:space="preserve"> </w:t>
      </w:r>
      <w:r w:rsidR="007A1B99">
        <w:rPr>
          <w:rFonts w:asciiTheme="minorHAnsi" w:hAnsiTheme="minorHAnsi" w:cstheme="minorHAnsi"/>
        </w:rPr>
        <w:t>µ</w:t>
      </w:r>
      <w:r w:rsidRPr="00336969">
        <w:rPr>
          <w:rFonts w:asciiTheme="minorHAnsi" w:hAnsiTheme="minorHAnsi" w:cstheme="minorHAnsi"/>
        </w:rPr>
        <w:t xml:space="preserve">L of HBV-containing medium and initiate flow in the </w:t>
      </w:r>
      <w:r w:rsidR="00406360" w:rsidRPr="00336969">
        <w:rPr>
          <w:rFonts w:asciiTheme="minorHAnsi" w:hAnsiTheme="minorHAnsi" w:cstheme="minorHAnsi"/>
        </w:rPr>
        <w:t>downward</w:t>
      </w:r>
      <w:r w:rsidRPr="00336969">
        <w:rPr>
          <w:rFonts w:asciiTheme="minorHAnsi" w:hAnsiTheme="minorHAnsi" w:cstheme="minorHAnsi"/>
        </w:rPr>
        <w:t xml:space="preserve"> direction at 1</w:t>
      </w:r>
      <w:r w:rsidR="007A1B99">
        <w:rPr>
          <w:rFonts w:asciiTheme="minorHAnsi" w:hAnsiTheme="minorHAnsi" w:cstheme="minorHAnsi"/>
        </w:rPr>
        <w:t xml:space="preserve"> µ</w:t>
      </w:r>
      <w:r w:rsidRPr="00336969">
        <w:rPr>
          <w:rFonts w:asciiTheme="minorHAnsi" w:hAnsiTheme="minorHAnsi" w:cstheme="minorHAnsi"/>
        </w:rPr>
        <w:t>L</w:t>
      </w:r>
      <w:r w:rsidR="00A84C97" w:rsidRPr="00336969">
        <w:rPr>
          <w:rFonts w:asciiTheme="minorHAnsi" w:hAnsiTheme="minorHAnsi" w:cstheme="minorHAnsi"/>
        </w:rPr>
        <w:t>/s</w:t>
      </w:r>
      <w:r w:rsidRPr="00336969">
        <w:rPr>
          <w:rFonts w:asciiTheme="minorHAnsi" w:hAnsiTheme="minorHAnsi" w:cstheme="minorHAnsi"/>
        </w:rPr>
        <w:t xml:space="preserve"> for 3.5 </w:t>
      </w:r>
      <w:r w:rsidR="00DF4EE4" w:rsidRPr="00336969">
        <w:rPr>
          <w:rFonts w:asciiTheme="minorHAnsi" w:hAnsiTheme="minorHAnsi" w:cstheme="minorHAnsi"/>
        </w:rPr>
        <w:t>min</w:t>
      </w:r>
      <w:r w:rsidRPr="00336969">
        <w:rPr>
          <w:rFonts w:asciiTheme="minorHAnsi" w:hAnsiTheme="minorHAnsi" w:cstheme="minorHAnsi"/>
        </w:rPr>
        <w:t>. Aspirate all medium appearing on t</w:t>
      </w:r>
      <w:r w:rsidR="000A74C1" w:rsidRPr="00336969">
        <w:rPr>
          <w:rFonts w:asciiTheme="minorHAnsi" w:hAnsiTheme="minorHAnsi" w:cstheme="minorHAnsi"/>
        </w:rPr>
        <w:t>he reservoir side of the wells.</w:t>
      </w:r>
    </w:p>
    <w:p w14:paraId="052E9F8E" w14:textId="77777777" w:rsidR="00B9574C" w:rsidRPr="00336969" w:rsidRDefault="00B9574C" w:rsidP="00B07E1E">
      <w:pPr>
        <w:rPr>
          <w:rFonts w:asciiTheme="minorHAnsi" w:hAnsiTheme="minorHAnsi" w:cstheme="minorHAnsi"/>
        </w:rPr>
      </w:pPr>
    </w:p>
    <w:p w14:paraId="3519494D" w14:textId="52BBABF3"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Add 1.4</w:t>
      </w:r>
      <w:r w:rsidR="00530CDF" w:rsidRPr="00336969">
        <w:rPr>
          <w:rFonts w:asciiTheme="minorHAnsi" w:hAnsiTheme="minorHAnsi" w:cstheme="minorHAnsi"/>
        </w:rPr>
        <w:t xml:space="preserve"> </w:t>
      </w:r>
      <w:r w:rsidRPr="00336969">
        <w:rPr>
          <w:rFonts w:asciiTheme="minorHAnsi" w:hAnsiTheme="minorHAnsi" w:cstheme="minorHAnsi"/>
        </w:rPr>
        <w:t xml:space="preserve">mL </w:t>
      </w:r>
      <w:r w:rsidR="007A1B99">
        <w:rPr>
          <w:rFonts w:asciiTheme="minorHAnsi" w:hAnsiTheme="minorHAnsi" w:cstheme="minorHAnsi"/>
        </w:rPr>
        <w:t xml:space="preserve">of </w:t>
      </w:r>
      <w:r w:rsidRPr="00336969">
        <w:rPr>
          <w:rFonts w:asciiTheme="minorHAnsi" w:hAnsiTheme="minorHAnsi" w:cstheme="minorHAnsi"/>
        </w:rPr>
        <w:t>HBV-containing maintenance medium</w:t>
      </w:r>
      <w:r w:rsidR="00CE3E97" w:rsidRPr="00336969">
        <w:rPr>
          <w:rFonts w:asciiTheme="minorHAnsi" w:hAnsiTheme="minorHAnsi" w:cstheme="minorHAnsi"/>
        </w:rPr>
        <w:t>/coculture maintenance medium II</w:t>
      </w:r>
      <w:r w:rsidRPr="00336969">
        <w:rPr>
          <w:rFonts w:asciiTheme="minorHAnsi" w:hAnsiTheme="minorHAnsi" w:cstheme="minorHAnsi"/>
        </w:rPr>
        <w:t xml:space="preserve"> per well and transfer the plate </w:t>
      </w:r>
      <w:r w:rsidRPr="00336969">
        <w:rPr>
          <w:rFonts w:cstheme="minorHAnsi"/>
        </w:rPr>
        <w:t>into the docking station within a humidified incubator at 37</w:t>
      </w:r>
      <w:r w:rsidR="007A1B99">
        <w:rPr>
          <w:rFonts w:cstheme="minorHAnsi"/>
        </w:rPr>
        <w:t xml:space="preserve"> </w:t>
      </w:r>
      <w:r w:rsidRPr="00336969">
        <w:rPr>
          <w:rFonts w:cstheme="minorHAnsi"/>
        </w:rPr>
        <w:t xml:space="preserve">°C and </w:t>
      </w:r>
      <w:r w:rsidR="007A1B99">
        <w:rPr>
          <w:rFonts w:cstheme="minorHAnsi"/>
        </w:rPr>
        <w:t xml:space="preserve">with </w:t>
      </w:r>
      <w:r w:rsidRPr="00336969">
        <w:rPr>
          <w:rFonts w:cstheme="minorHAnsi"/>
        </w:rPr>
        <w:t>5% CO</w:t>
      </w:r>
      <w:r w:rsidRPr="00336969">
        <w:rPr>
          <w:rFonts w:cstheme="minorHAnsi"/>
          <w:vertAlign w:val="subscript"/>
        </w:rPr>
        <w:t>2</w:t>
      </w:r>
      <w:r w:rsidR="007A1B99" w:rsidRPr="00E659B1">
        <w:rPr>
          <w:rFonts w:cstheme="minorHAnsi"/>
        </w:rPr>
        <w:t>.</w:t>
      </w:r>
      <w:r w:rsidRPr="00336969">
        <w:rPr>
          <w:rFonts w:cstheme="minorHAnsi"/>
        </w:rPr>
        <w:t xml:space="preserve"> </w:t>
      </w:r>
      <w:r w:rsidR="007A1B99">
        <w:rPr>
          <w:rFonts w:cstheme="minorHAnsi"/>
        </w:rPr>
        <w:t>I</w:t>
      </w:r>
      <w:r w:rsidRPr="00336969">
        <w:rPr>
          <w:rFonts w:cstheme="minorHAnsi"/>
        </w:rPr>
        <w:t>nitiate flow in the downward direction at a flow rate of 1</w:t>
      </w:r>
      <w:r w:rsidR="00530CDF" w:rsidRPr="00336969">
        <w:rPr>
          <w:rFonts w:cstheme="minorHAnsi"/>
        </w:rPr>
        <w:t xml:space="preserve"> </w:t>
      </w:r>
      <w:r w:rsidR="007A1B99">
        <w:rPr>
          <w:rFonts w:cstheme="minorHAnsi"/>
        </w:rPr>
        <w:t>µ</w:t>
      </w:r>
      <w:r w:rsidRPr="00336969">
        <w:rPr>
          <w:rFonts w:cstheme="minorHAnsi"/>
        </w:rPr>
        <w:t>L</w:t>
      </w:r>
      <w:r w:rsidR="00A84C97" w:rsidRPr="00336969">
        <w:rPr>
          <w:rFonts w:cstheme="minorHAnsi"/>
        </w:rPr>
        <w:t>/s</w:t>
      </w:r>
      <w:r w:rsidRPr="00336969">
        <w:rPr>
          <w:rFonts w:cstheme="minorHAnsi"/>
        </w:rPr>
        <w:t xml:space="preserve"> for 8 </w:t>
      </w:r>
      <w:r w:rsidR="00B07E1E" w:rsidRPr="00336969">
        <w:rPr>
          <w:rFonts w:cstheme="minorHAnsi"/>
        </w:rPr>
        <w:t>h</w:t>
      </w:r>
      <w:r w:rsidR="007A1B99">
        <w:rPr>
          <w:rFonts w:cstheme="minorHAnsi"/>
        </w:rPr>
        <w:t>,</w:t>
      </w:r>
      <w:r w:rsidRPr="00336969">
        <w:rPr>
          <w:rFonts w:cstheme="minorHAnsi"/>
        </w:rPr>
        <w:t xml:space="preserve"> followed by </w:t>
      </w:r>
      <w:r w:rsidR="006E5E0A">
        <w:rPr>
          <w:rFonts w:cstheme="minorHAnsi"/>
        </w:rPr>
        <w:t xml:space="preserve">a </w:t>
      </w:r>
      <w:r w:rsidRPr="00336969">
        <w:rPr>
          <w:rFonts w:cstheme="minorHAnsi"/>
        </w:rPr>
        <w:t>reversal to the upward direction at a flow rate of 1</w:t>
      </w:r>
      <w:r w:rsidR="00530CDF" w:rsidRPr="00336969">
        <w:rPr>
          <w:rFonts w:cstheme="minorHAnsi"/>
        </w:rPr>
        <w:t xml:space="preserve"> </w:t>
      </w:r>
      <w:r w:rsidR="007A1B99">
        <w:rPr>
          <w:rFonts w:cstheme="minorHAnsi"/>
        </w:rPr>
        <w:t>µ</w:t>
      </w:r>
      <w:r w:rsidRPr="00336969">
        <w:rPr>
          <w:rFonts w:cstheme="minorHAnsi"/>
        </w:rPr>
        <w:t>L</w:t>
      </w:r>
      <w:r w:rsidR="00A84C97" w:rsidRPr="00336969">
        <w:rPr>
          <w:rFonts w:cstheme="minorHAnsi"/>
        </w:rPr>
        <w:t>/s</w:t>
      </w:r>
      <w:r w:rsidR="0043644F" w:rsidRPr="00336969">
        <w:rPr>
          <w:rFonts w:cstheme="minorHAnsi"/>
        </w:rPr>
        <w:t>.</w:t>
      </w:r>
      <w:r w:rsidRPr="00336969">
        <w:rPr>
          <w:rFonts w:cstheme="minorHAnsi"/>
        </w:rPr>
        <w:t xml:space="preserve"> </w:t>
      </w:r>
    </w:p>
    <w:p w14:paraId="46A780F4" w14:textId="77777777" w:rsidR="00B9574C" w:rsidRPr="00336969" w:rsidRDefault="00B9574C" w:rsidP="00B07E1E">
      <w:pPr>
        <w:rPr>
          <w:rFonts w:asciiTheme="minorHAnsi" w:hAnsiTheme="minorHAnsi" w:cstheme="minorHAnsi"/>
        </w:rPr>
      </w:pPr>
    </w:p>
    <w:p w14:paraId="5FA7D56C" w14:textId="1C43E9A7" w:rsidR="00DF4EE4"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24 </w:t>
      </w:r>
      <w:r w:rsidR="00B07E1E" w:rsidRPr="00336969">
        <w:rPr>
          <w:rFonts w:asciiTheme="minorHAnsi" w:hAnsiTheme="minorHAnsi" w:cstheme="minorHAnsi"/>
        </w:rPr>
        <w:t>h</w:t>
      </w:r>
      <w:r w:rsidRPr="00336969">
        <w:rPr>
          <w:rFonts w:asciiTheme="minorHAnsi" w:hAnsiTheme="minorHAnsi" w:cstheme="minorHAnsi"/>
        </w:rPr>
        <w:t xml:space="preserve"> following </w:t>
      </w:r>
      <w:r w:rsidR="00F04C55">
        <w:rPr>
          <w:rFonts w:asciiTheme="minorHAnsi" w:hAnsiTheme="minorHAnsi" w:cstheme="minorHAnsi"/>
        </w:rPr>
        <w:t xml:space="preserve">the </w:t>
      </w:r>
      <w:r w:rsidRPr="00336969">
        <w:rPr>
          <w:rFonts w:asciiTheme="minorHAnsi" w:hAnsiTheme="minorHAnsi" w:cstheme="minorHAnsi"/>
        </w:rPr>
        <w:t xml:space="preserve">addition of HBV, transfer the plate to the washing dock and aspirate all medium from the wells. </w:t>
      </w:r>
    </w:p>
    <w:p w14:paraId="333B1E17" w14:textId="77777777" w:rsidR="00DF4EE4" w:rsidRPr="00336969" w:rsidRDefault="00DF4EE4" w:rsidP="00DF4EE4">
      <w:pPr>
        <w:rPr>
          <w:rFonts w:asciiTheme="minorHAnsi" w:hAnsiTheme="minorHAnsi" w:cstheme="minorHAnsi"/>
        </w:rPr>
      </w:pPr>
    </w:p>
    <w:p w14:paraId="4EAFCF1D" w14:textId="44623C0D"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each well in the plate </w:t>
      </w:r>
      <w:r w:rsidR="00F04C55">
        <w:rPr>
          <w:rFonts w:asciiTheme="minorHAnsi" w:hAnsiTheme="minorHAnsi" w:cstheme="minorHAnsi"/>
        </w:rPr>
        <w:t>3x</w:t>
      </w:r>
      <w:r w:rsidRPr="00336969">
        <w:rPr>
          <w:rFonts w:asciiTheme="minorHAnsi" w:hAnsiTheme="minorHAnsi" w:cstheme="minorHAnsi"/>
        </w:rPr>
        <w:t xml:space="preserve"> with the corresponding medium</w:t>
      </w:r>
      <w:r w:rsidR="00F04C55">
        <w:rPr>
          <w:rFonts w:asciiTheme="minorHAnsi" w:hAnsiTheme="minorHAnsi" w:cstheme="minorHAnsi"/>
        </w:rPr>
        <w:t>,</w:t>
      </w:r>
      <w:r w:rsidRPr="00336969">
        <w:rPr>
          <w:rFonts w:asciiTheme="minorHAnsi" w:hAnsiTheme="minorHAnsi" w:cstheme="minorHAnsi"/>
        </w:rPr>
        <w:t xml:space="preserve"> according to the type of culture as outlined in step</w:t>
      </w:r>
      <w:r w:rsidR="00F04C55">
        <w:rPr>
          <w:rFonts w:asciiTheme="minorHAnsi" w:hAnsiTheme="minorHAnsi" w:cstheme="minorHAnsi"/>
        </w:rPr>
        <w:t>s</w:t>
      </w:r>
      <w:r w:rsidRPr="00336969">
        <w:rPr>
          <w:rFonts w:asciiTheme="minorHAnsi" w:hAnsiTheme="minorHAnsi" w:cstheme="minorHAnsi"/>
        </w:rPr>
        <w:t xml:space="preserve"> </w:t>
      </w:r>
      <w:r w:rsidR="000A74C1" w:rsidRPr="00336969">
        <w:rPr>
          <w:rFonts w:asciiTheme="minorHAnsi" w:hAnsiTheme="minorHAnsi" w:cstheme="minorHAnsi"/>
        </w:rPr>
        <w:t>2.</w:t>
      </w:r>
      <w:r w:rsidR="0043644F" w:rsidRPr="00336969">
        <w:rPr>
          <w:rFonts w:asciiTheme="minorHAnsi" w:hAnsiTheme="minorHAnsi" w:cstheme="minorHAnsi"/>
        </w:rPr>
        <w:t>12</w:t>
      </w:r>
      <w:r w:rsidR="00F04C55">
        <w:rPr>
          <w:rFonts w:asciiTheme="minorHAnsi" w:hAnsiTheme="minorHAnsi" w:cstheme="minorHAnsi"/>
        </w:rPr>
        <w:t xml:space="preserve"> </w:t>
      </w:r>
      <w:r w:rsidR="0043644F" w:rsidRPr="00336969">
        <w:rPr>
          <w:rFonts w:asciiTheme="minorHAnsi" w:hAnsiTheme="minorHAnsi" w:cstheme="minorHAnsi"/>
        </w:rPr>
        <w:t>-</w:t>
      </w:r>
      <w:r w:rsidR="00F04C55">
        <w:rPr>
          <w:rFonts w:asciiTheme="minorHAnsi" w:hAnsiTheme="minorHAnsi" w:cstheme="minorHAnsi"/>
        </w:rPr>
        <w:t xml:space="preserve"> </w:t>
      </w:r>
      <w:r w:rsidR="0043644F" w:rsidRPr="00336969">
        <w:rPr>
          <w:rFonts w:asciiTheme="minorHAnsi" w:hAnsiTheme="minorHAnsi" w:cstheme="minorHAnsi"/>
        </w:rPr>
        <w:t>2.14</w:t>
      </w:r>
      <w:r w:rsidR="00F04C55">
        <w:rPr>
          <w:rFonts w:asciiTheme="minorHAnsi" w:hAnsiTheme="minorHAnsi" w:cstheme="minorHAnsi"/>
        </w:rPr>
        <w:t>,</w:t>
      </w:r>
      <w:r w:rsidRPr="00336969">
        <w:rPr>
          <w:rFonts w:asciiTheme="minorHAnsi" w:hAnsiTheme="minorHAnsi" w:cstheme="minorHAnsi"/>
        </w:rPr>
        <w:t xml:space="preserve"> to eliminate leftover virus from t</w:t>
      </w:r>
      <w:r w:rsidR="000A74C1" w:rsidRPr="00336969">
        <w:rPr>
          <w:rFonts w:asciiTheme="minorHAnsi" w:hAnsiTheme="minorHAnsi" w:cstheme="minorHAnsi"/>
        </w:rPr>
        <w:t>he well.</w:t>
      </w:r>
      <w:r w:rsidR="00B07E1E" w:rsidRPr="00336969">
        <w:rPr>
          <w:rFonts w:asciiTheme="minorHAnsi" w:hAnsiTheme="minorHAnsi" w:cstheme="minorHAnsi"/>
        </w:rPr>
        <w:t xml:space="preserve"> </w:t>
      </w:r>
      <w:r w:rsidR="000A74C1" w:rsidRPr="00336969">
        <w:rPr>
          <w:rFonts w:asciiTheme="minorHAnsi" w:hAnsiTheme="minorHAnsi" w:cstheme="minorHAnsi"/>
        </w:rPr>
        <w:t>In contrast to step</w:t>
      </w:r>
      <w:r w:rsidR="00F04C55">
        <w:rPr>
          <w:rFonts w:asciiTheme="minorHAnsi" w:hAnsiTheme="minorHAnsi" w:cstheme="minorHAnsi"/>
        </w:rPr>
        <w:t>s</w:t>
      </w:r>
      <w:r w:rsidR="000A74C1" w:rsidRPr="00336969">
        <w:rPr>
          <w:rFonts w:asciiTheme="minorHAnsi" w:hAnsiTheme="minorHAnsi" w:cstheme="minorHAnsi"/>
        </w:rPr>
        <w:t xml:space="preserve"> 2.</w:t>
      </w:r>
      <w:r w:rsidR="0043644F" w:rsidRPr="00336969">
        <w:rPr>
          <w:rFonts w:asciiTheme="minorHAnsi" w:hAnsiTheme="minorHAnsi" w:cstheme="minorHAnsi"/>
        </w:rPr>
        <w:t>12</w:t>
      </w:r>
      <w:r w:rsidR="00F04C55">
        <w:rPr>
          <w:rFonts w:asciiTheme="minorHAnsi" w:hAnsiTheme="minorHAnsi" w:cstheme="minorHAnsi"/>
        </w:rPr>
        <w:t xml:space="preserve"> </w:t>
      </w:r>
      <w:r w:rsidR="0043644F" w:rsidRPr="00336969">
        <w:rPr>
          <w:rFonts w:asciiTheme="minorHAnsi" w:hAnsiTheme="minorHAnsi" w:cstheme="minorHAnsi"/>
        </w:rPr>
        <w:t>-</w:t>
      </w:r>
      <w:r w:rsidR="00F04C55">
        <w:rPr>
          <w:rFonts w:asciiTheme="minorHAnsi" w:hAnsiTheme="minorHAnsi" w:cstheme="minorHAnsi"/>
        </w:rPr>
        <w:t xml:space="preserve"> </w:t>
      </w:r>
      <w:r w:rsidR="0043644F" w:rsidRPr="00336969">
        <w:rPr>
          <w:rFonts w:asciiTheme="minorHAnsi" w:hAnsiTheme="minorHAnsi" w:cstheme="minorHAnsi"/>
        </w:rPr>
        <w:t>2.14</w:t>
      </w:r>
      <w:r w:rsidR="00CE3E97" w:rsidRPr="00336969">
        <w:rPr>
          <w:rFonts w:asciiTheme="minorHAnsi" w:hAnsiTheme="minorHAnsi" w:cstheme="minorHAnsi"/>
        </w:rPr>
        <w:t>,</w:t>
      </w:r>
      <w:r w:rsidR="000A74C1" w:rsidRPr="00336969">
        <w:rPr>
          <w:rFonts w:asciiTheme="minorHAnsi" w:hAnsiTheme="minorHAnsi" w:cstheme="minorHAnsi"/>
        </w:rPr>
        <w:t xml:space="preserve"> </w:t>
      </w:r>
      <w:r w:rsidR="0043644F" w:rsidRPr="00336969">
        <w:rPr>
          <w:rFonts w:asciiTheme="minorHAnsi" w:hAnsiTheme="minorHAnsi" w:cstheme="minorHAnsi"/>
        </w:rPr>
        <w:t xml:space="preserve">add </w:t>
      </w:r>
      <w:r w:rsidR="00406360" w:rsidRPr="00336969">
        <w:rPr>
          <w:rFonts w:asciiTheme="minorHAnsi" w:hAnsiTheme="minorHAnsi" w:cstheme="minorHAnsi"/>
        </w:rPr>
        <w:t>1.6</w:t>
      </w:r>
      <w:r w:rsidR="00A84C97" w:rsidRPr="00336969">
        <w:rPr>
          <w:rFonts w:asciiTheme="minorHAnsi" w:hAnsiTheme="minorHAnsi" w:cstheme="minorHAnsi"/>
        </w:rPr>
        <w:t xml:space="preserve"> </w:t>
      </w:r>
      <w:r w:rsidRPr="00336969">
        <w:rPr>
          <w:rFonts w:asciiTheme="minorHAnsi" w:hAnsiTheme="minorHAnsi" w:cstheme="minorHAnsi"/>
        </w:rPr>
        <w:t>mL of medium in every well</w:t>
      </w:r>
      <w:r w:rsidR="000A74C1" w:rsidRPr="00336969">
        <w:rPr>
          <w:rFonts w:asciiTheme="minorHAnsi" w:hAnsiTheme="minorHAnsi" w:cstheme="minorHAnsi"/>
        </w:rPr>
        <w:t xml:space="preserve"> to account for </w:t>
      </w:r>
      <w:r w:rsidR="00F04C55">
        <w:rPr>
          <w:rFonts w:asciiTheme="minorHAnsi" w:hAnsiTheme="minorHAnsi" w:cstheme="minorHAnsi"/>
        </w:rPr>
        <w:t xml:space="preserve">the </w:t>
      </w:r>
      <w:r w:rsidR="000A74C1" w:rsidRPr="00336969">
        <w:rPr>
          <w:rFonts w:asciiTheme="minorHAnsi" w:hAnsiTheme="minorHAnsi" w:cstheme="minorHAnsi"/>
        </w:rPr>
        <w:t>extra volume to be sampled to exclude inoculum carryover</w:t>
      </w:r>
      <w:r w:rsidR="00A160B5" w:rsidRPr="00336969">
        <w:rPr>
          <w:rFonts w:asciiTheme="minorHAnsi" w:hAnsiTheme="minorHAnsi" w:cstheme="minorHAnsi"/>
        </w:rPr>
        <w:t xml:space="preserve"> (</w:t>
      </w:r>
      <w:r w:rsidR="00336969" w:rsidRPr="00336969">
        <w:rPr>
          <w:rFonts w:asciiTheme="minorHAnsi" w:hAnsiTheme="minorHAnsi" w:cstheme="minorHAnsi"/>
          <w:b/>
        </w:rPr>
        <w:t>Figure 1g</w:t>
      </w:r>
      <w:r w:rsidR="00A160B5" w:rsidRPr="00336969">
        <w:rPr>
          <w:rFonts w:asciiTheme="minorHAnsi" w:hAnsiTheme="minorHAnsi" w:cstheme="minorHAnsi"/>
        </w:rPr>
        <w:t>)</w:t>
      </w:r>
      <w:r w:rsidRPr="00336969">
        <w:rPr>
          <w:rFonts w:asciiTheme="minorHAnsi" w:hAnsiTheme="minorHAnsi" w:cstheme="minorHAnsi"/>
        </w:rPr>
        <w:t>.</w:t>
      </w:r>
    </w:p>
    <w:p w14:paraId="320E5C2E" w14:textId="77777777" w:rsidR="00B9574C" w:rsidRPr="00336969" w:rsidRDefault="00B9574C" w:rsidP="00B07E1E">
      <w:pPr>
        <w:rPr>
          <w:rFonts w:asciiTheme="minorHAnsi" w:hAnsiTheme="minorHAnsi" w:cstheme="minorHAnsi"/>
        </w:rPr>
      </w:pPr>
    </w:p>
    <w:p w14:paraId="5897D28C" w14:textId="07A68562"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Following these washing steps, collect </w:t>
      </w:r>
      <w:r w:rsidR="00406360" w:rsidRPr="00336969">
        <w:rPr>
          <w:rFonts w:asciiTheme="minorHAnsi" w:hAnsiTheme="minorHAnsi" w:cstheme="minorHAnsi"/>
        </w:rPr>
        <w:t>200</w:t>
      </w:r>
      <w:r w:rsidR="00530CDF" w:rsidRPr="00336969">
        <w:rPr>
          <w:rFonts w:asciiTheme="minorHAnsi" w:hAnsiTheme="minorHAnsi" w:cstheme="minorHAnsi"/>
        </w:rPr>
        <w:t xml:space="preserve"> </w:t>
      </w:r>
      <w:r w:rsidR="00F04C55">
        <w:rPr>
          <w:rFonts w:asciiTheme="minorHAnsi" w:hAnsiTheme="minorHAnsi" w:cstheme="minorHAnsi"/>
        </w:rPr>
        <w:t>µ</w:t>
      </w:r>
      <w:r w:rsidRPr="00336969">
        <w:rPr>
          <w:rFonts w:asciiTheme="minorHAnsi" w:hAnsiTheme="minorHAnsi" w:cstheme="minorHAnsi"/>
        </w:rPr>
        <w:t xml:space="preserve">L of medium from each well to confirm </w:t>
      </w:r>
      <w:r w:rsidR="00F04C55">
        <w:rPr>
          <w:rFonts w:asciiTheme="minorHAnsi" w:hAnsiTheme="minorHAnsi" w:cstheme="minorHAnsi"/>
        </w:rPr>
        <w:t xml:space="preserve">the </w:t>
      </w:r>
      <w:r w:rsidRPr="00336969">
        <w:rPr>
          <w:rFonts w:asciiTheme="minorHAnsi" w:hAnsiTheme="minorHAnsi" w:cstheme="minorHAnsi"/>
        </w:rPr>
        <w:t xml:space="preserve">complete removal of the HBV inoculum. </w:t>
      </w:r>
    </w:p>
    <w:p w14:paraId="3FF42389" w14:textId="77777777" w:rsidR="00B9574C" w:rsidRPr="00336969" w:rsidRDefault="00B9574C" w:rsidP="00B07E1E">
      <w:pPr>
        <w:rPr>
          <w:rFonts w:asciiTheme="minorHAnsi" w:hAnsiTheme="minorHAnsi" w:cstheme="minorHAnsi"/>
        </w:rPr>
      </w:pPr>
    </w:p>
    <w:p w14:paraId="17D45FC0" w14:textId="55FE8281"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Transfer the plate </w:t>
      </w:r>
      <w:r w:rsidRPr="00336969">
        <w:rPr>
          <w:rFonts w:cstheme="minorHAnsi"/>
        </w:rPr>
        <w:t>to the docking station within a humidified incubator at 37</w:t>
      </w:r>
      <w:r w:rsidR="00303AA4" w:rsidRPr="00336969">
        <w:rPr>
          <w:rFonts w:cstheme="minorHAnsi"/>
        </w:rPr>
        <w:t xml:space="preserve"> </w:t>
      </w:r>
      <w:r w:rsidRPr="00336969">
        <w:rPr>
          <w:rFonts w:cstheme="minorHAnsi"/>
        </w:rPr>
        <w:t xml:space="preserve">°C and </w:t>
      </w:r>
      <w:r w:rsidR="00F04C55">
        <w:rPr>
          <w:rFonts w:cstheme="minorHAnsi"/>
        </w:rPr>
        <w:t xml:space="preserve">with </w:t>
      </w:r>
      <w:r w:rsidRPr="00336969">
        <w:rPr>
          <w:rFonts w:cstheme="minorHAnsi"/>
        </w:rPr>
        <w:t>5% CO</w:t>
      </w:r>
      <w:r w:rsidRPr="00336969">
        <w:rPr>
          <w:rFonts w:cstheme="minorHAnsi"/>
          <w:vertAlign w:val="subscript"/>
        </w:rPr>
        <w:t>2</w:t>
      </w:r>
      <w:r w:rsidR="00F04C55" w:rsidRPr="00E659B1">
        <w:rPr>
          <w:rFonts w:cstheme="minorHAnsi"/>
        </w:rPr>
        <w:t>,</w:t>
      </w:r>
      <w:r w:rsidRPr="00336969">
        <w:rPr>
          <w:rFonts w:cstheme="minorHAnsi"/>
        </w:rPr>
        <w:t xml:space="preserve"> and initiate flow in the upward direction at a flow rate of 1</w:t>
      </w:r>
      <w:r w:rsidR="00530CDF" w:rsidRPr="00336969">
        <w:rPr>
          <w:rFonts w:cstheme="minorHAnsi"/>
        </w:rPr>
        <w:t xml:space="preserve"> </w:t>
      </w:r>
      <w:r w:rsidR="00F04C55">
        <w:rPr>
          <w:rFonts w:cstheme="minorHAnsi"/>
        </w:rPr>
        <w:t>µ</w:t>
      </w:r>
      <w:r w:rsidRPr="00336969">
        <w:rPr>
          <w:rFonts w:cstheme="minorHAnsi"/>
        </w:rPr>
        <w:t>L</w:t>
      </w:r>
      <w:r w:rsidR="00A84C97" w:rsidRPr="00336969">
        <w:rPr>
          <w:rFonts w:cstheme="minorHAnsi"/>
        </w:rPr>
        <w:t>/s</w:t>
      </w:r>
      <w:r w:rsidRPr="00336969">
        <w:rPr>
          <w:rFonts w:cstheme="minorHAnsi"/>
        </w:rPr>
        <w:t xml:space="preserve"> for 48 </w:t>
      </w:r>
      <w:r w:rsidR="00B07E1E" w:rsidRPr="00336969">
        <w:rPr>
          <w:rFonts w:cstheme="minorHAnsi"/>
        </w:rPr>
        <w:t>h</w:t>
      </w:r>
      <w:r w:rsidRPr="00336969">
        <w:rPr>
          <w:rFonts w:cstheme="minorHAnsi"/>
        </w:rPr>
        <w:t>.</w:t>
      </w:r>
    </w:p>
    <w:p w14:paraId="446D8346" w14:textId="77777777" w:rsidR="00B9574C" w:rsidRPr="00336969" w:rsidRDefault="00B9574C" w:rsidP="00B07E1E">
      <w:pPr>
        <w:rPr>
          <w:rFonts w:asciiTheme="minorHAnsi" w:hAnsiTheme="minorHAnsi" w:cstheme="minorHAnsi"/>
        </w:rPr>
      </w:pPr>
    </w:p>
    <w:p w14:paraId="5FB2A635" w14:textId="263E0A45" w:rsidR="0034156E" w:rsidRPr="00336969" w:rsidRDefault="00AC0FD2" w:rsidP="00B07E1E">
      <w:pPr>
        <w:pStyle w:val="af3"/>
        <w:numPr>
          <w:ilvl w:val="1"/>
          <w:numId w:val="46"/>
        </w:numPr>
        <w:rPr>
          <w:rFonts w:asciiTheme="minorHAnsi" w:hAnsiTheme="minorHAnsi" w:cstheme="minorHAnsi"/>
        </w:rPr>
      </w:pPr>
      <w:r w:rsidRPr="00336969">
        <w:rPr>
          <w:rFonts w:cstheme="minorHAnsi"/>
        </w:rPr>
        <w:t xml:space="preserve">48 </w:t>
      </w:r>
      <w:r w:rsidR="00B07E1E" w:rsidRPr="00336969">
        <w:rPr>
          <w:rFonts w:cstheme="minorHAnsi"/>
        </w:rPr>
        <w:t>h</w:t>
      </w:r>
      <w:r w:rsidRPr="00336969">
        <w:rPr>
          <w:rFonts w:cstheme="minorHAnsi"/>
        </w:rPr>
        <w:t xml:space="preserve"> later, collect the complete well volume for downstream analysis</w:t>
      </w:r>
      <w:r w:rsidR="00F04C55">
        <w:rPr>
          <w:rFonts w:cstheme="minorHAnsi"/>
        </w:rPr>
        <w:t>,</w:t>
      </w:r>
      <w:r w:rsidRPr="00336969">
        <w:rPr>
          <w:rFonts w:cstheme="minorHAnsi"/>
        </w:rPr>
        <w:t xml:space="preserve"> followed by three washes with </w:t>
      </w:r>
      <w:r w:rsidR="00137723" w:rsidRPr="00336969">
        <w:rPr>
          <w:rFonts w:cstheme="minorHAnsi"/>
        </w:rPr>
        <w:t>hepatocyte m</w:t>
      </w:r>
      <w:r w:rsidRPr="00336969">
        <w:rPr>
          <w:rFonts w:cstheme="minorHAnsi"/>
        </w:rPr>
        <w:t>aintenan</w:t>
      </w:r>
      <w:r w:rsidR="000A74C1" w:rsidRPr="00336969">
        <w:rPr>
          <w:rFonts w:cstheme="minorHAnsi"/>
        </w:rPr>
        <w:t>ce medium as outlined in step</w:t>
      </w:r>
      <w:r w:rsidR="00F04C55">
        <w:rPr>
          <w:rFonts w:cstheme="minorHAnsi"/>
        </w:rPr>
        <w:t>s</w:t>
      </w:r>
      <w:r w:rsidR="000A74C1" w:rsidRPr="00336969">
        <w:rPr>
          <w:rFonts w:cstheme="minorHAnsi"/>
        </w:rPr>
        <w:t xml:space="preserve"> 2.</w:t>
      </w:r>
      <w:r w:rsidR="00BD59C4" w:rsidRPr="00336969">
        <w:rPr>
          <w:rFonts w:cstheme="minorHAnsi"/>
        </w:rPr>
        <w:t>12</w:t>
      </w:r>
      <w:r w:rsidR="00F04C55">
        <w:rPr>
          <w:rFonts w:cstheme="minorHAnsi"/>
        </w:rPr>
        <w:t xml:space="preserve"> </w:t>
      </w:r>
      <w:r w:rsidR="00BD59C4" w:rsidRPr="00336969">
        <w:rPr>
          <w:rFonts w:cstheme="minorHAnsi"/>
        </w:rPr>
        <w:t>-</w:t>
      </w:r>
      <w:r w:rsidR="00F04C55">
        <w:rPr>
          <w:rFonts w:cstheme="minorHAnsi"/>
        </w:rPr>
        <w:t xml:space="preserve"> </w:t>
      </w:r>
      <w:r w:rsidR="00BD59C4" w:rsidRPr="00336969">
        <w:rPr>
          <w:rFonts w:cstheme="minorHAnsi"/>
        </w:rPr>
        <w:t>2.14</w:t>
      </w:r>
      <w:r w:rsidRPr="00336969">
        <w:rPr>
          <w:rFonts w:cstheme="minorHAnsi"/>
        </w:rPr>
        <w:t xml:space="preserve">. Replace </w:t>
      </w:r>
      <w:r w:rsidR="00F04C55">
        <w:rPr>
          <w:rFonts w:cstheme="minorHAnsi"/>
        </w:rPr>
        <w:t xml:space="preserve">the </w:t>
      </w:r>
      <w:r w:rsidRPr="00336969">
        <w:rPr>
          <w:rFonts w:cstheme="minorHAnsi"/>
        </w:rPr>
        <w:t xml:space="preserve">medium and wash </w:t>
      </w:r>
      <w:r w:rsidR="000A74C1" w:rsidRPr="00336969">
        <w:rPr>
          <w:rFonts w:cstheme="minorHAnsi"/>
        </w:rPr>
        <w:t xml:space="preserve">each well </w:t>
      </w:r>
      <w:r w:rsidRPr="00336969">
        <w:rPr>
          <w:rFonts w:cstheme="minorHAnsi"/>
        </w:rPr>
        <w:t>3</w:t>
      </w:r>
      <w:r w:rsidR="00F04C55">
        <w:rPr>
          <w:rFonts w:cstheme="minorHAnsi"/>
        </w:rPr>
        <w:t>x</w:t>
      </w:r>
      <w:r w:rsidRPr="00336969">
        <w:rPr>
          <w:rFonts w:cstheme="minorHAnsi"/>
        </w:rPr>
        <w:t xml:space="preserve"> every 48 </w:t>
      </w:r>
      <w:r w:rsidR="00B07E1E" w:rsidRPr="00336969">
        <w:rPr>
          <w:rFonts w:cstheme="minorHAnsi"/>
        </w:rPr>
        <w:t>h</w:t>
      </w:r>
      <w:r w:rsidRPr="00336969">
        <w:rPr>
          <w:rFonts w:cstheme="minorHAnsi"/>
        </w:rPr>
        <w:t xml:space="preserve"> until experimental termination.</w:t>
      </w:r>
    </w:p>
    <w:p w14:paraId="24F91C1C" w14:textId="77777777" w:rsidR="00FB65EF" w:rsidRPr="00336969" w:rsidRDefault="00FB65EF" w:rsidP="00B9574C">
      <w:pPr>
        <w:rPr>
          <w:rFonts w:asciiTheme="minorHAnsi" w:hAnsiTheme="minorHAnsi" w:cstheme="minorHAnsi"/>
          <w:b/>
        </w:rPr>
      </w:pPr>
    </w:p>
    <w:p w14:paraId="496AB0B4" w14:textId="00004026" w:rsidR="001C1E49" w:rsidRPr="00336969" w:rsidRDefault="001F4008" w:rsidP="00B9574C">
      <w:pPr>
        <w:pStyle w:val="2"/>
      </w:pPr>
      <w:r w:rsidRPr="00336969">
        <w:t xml:space="preserve">Quantification of </w:t>
      </w:r>
      <w:r w:rsidR="00FA136E" w:rsidRPr="00336969">
        <w:t xml:space="preserve">Extracellular </w:t>
      </w:r>
      <w:r w:rsidR="00B01B38" w:rsidRPr="00336969">
        <w:t>HBV DNA</w:t>
      </w:r>
    </w:p>
    <w:p w14:paraId="7B2D884D" w14:textId="77777777" w:rsidR="00B9574C" w:rsidRPr="00336969" w:rsidRDefault="00B9574C" w:rsidP="00B9574C"/>
    <w:p w14:paraId="48D85DDD" w14:textId="351CC6C5"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Isolate total DNA from the culture supernatants</w:t>
      </w:r>
      <w:r w:rsidR="00853BBA" w:rsidRPr="00336969">
        <w:rPr>
          <w:rFonts w:asciiTheme="minorHAnsi" w:hAnsiTheme="minorHAnsi" w:cstheme="minorHAnsi"/>
        </w:rPr>
        <w:t xml:space="preserve"> </w:t>
      </w:r>
      <w:r w:rsidRPr="00336969">
        <w:rPr>
          <w:rFonts w:asciiTheme="minorHAnsi" w:hAnsiTheme="minorHAnsi" w:cstheme="minorHAnsi"/>
        </w:rPr>
        <w:t>according to the manufacturer’s instructions with the addition of 1</w:t>
      </w:r>
      <w:r w:rsidR="00530CDF" w:rsidRPr="00336969">
        <w:rPr>
          <w:rFonts w:asciiTheme="minorHAnsi" w:hAnsiTheme="minorHAnsi" w:cstheme="minorHAnsi"/>
        </w:rPr>
        <w:t xml:space="preserve"> </w:t>
      </w:r>
      <w:r w:rsidR="00043298">
        <w:rPr>
          <w:rFonts w:asciiTheme="minorHAnsi" w:hAnsiTheme="minorHAnsi" w:cstheme="minorHAnsi"/>
        </w:rPr>
        <w:t>µ</w:t>
      </w:r>
      <w:r w:rsidR="00993D05" w:rsidRPr="00336969">
        <w:rPr>
          <w:rFonts w:asciiTheme="minorHAnsi" w:hAnsiTheme="minorHAnsi" w:cstheme="minorHAnsi"/>
        </w:rPr>
        <w:t>g</w:t>
      </w:r>
      <w:r w:rsidRPr="00336969">
        <w:rPr>
          <w:rFonts w:asciiTheme="minorHAnsi" w:hAnsiTheme="minorHAnsi" w:cstheme="minorHAnsi"/>
        </w:rPr>
        <w:t xml:space="preserve"> </w:t>
      </w:r>
      <w:r w:rsidR="00043298">
        <w:rPr>
          <w:rFonts w:asciiTheme="minorHAnsi" w:hAnsiTheme="minorHAnsi" w:cstheme="minorHAnsi"/>
        </w:rPr>
        <w:t xml:space="preserve">of </w:t>
      </w:r>
      <w:r w:rsidRPr="00336969">
        <w:rPr>
          <w:rFonts w:asciiTheme="minorHAnsi" w:hAnsiTheme="minorHAnsi" w:cstheme="minorHAnsi"/>
        </w:rPr>
        <w:t>carrier RNA</w:t>
      </w:r>
      <w:r w:rsidR="001019D4" w:rsidRPr="00336969">
        <w:rPr>
          <w:rFonts w:asciiTheme="minorHAnsi" w:hAnsiTheme="minorHAnsi" w:cstheme="minorHAnsi"/>
        </w:rPr>
        <w:t xml:space="preserve"> in a containment level III lab to ensure the virus inactivation in the samples prior </w:t>
      </w:r>
      <w:r w:rsidR="00DA4D8B">
        <w:rPr>
          <w:rFonts w:asciiTheme="minorHAnsi" w:hAnsiTheme="minorHAnsi" w:cstheme="minorHAnsi"/>
        </w:rPr>
        <w:t xml:space="preserve">to </w:t>
      </w:r>
      <w:r w:rsidR="001019D4" w:rsidRPr="00336969">
        <w:rPr>
          <w:rFonts w:asciiTheme="minorHAnsi" w:hAnsiTheme="minorHAnsi" w:cstheme="minorHAnsi"/>
        </w:rPr>
        <w:t xml:space="preserve">moving </w:t>
      </w:r>
      <w:r w:rsidR="00DA4D8B">
        <w:rPr>
          <w:rFonts w:asciiTheme="minorHAnsi" w:hAnsiTheme="minorHAnsi" w:cstheme="minorHAnsi"/>
        </w:rPr>
        <w:t xml:space="preserve">them </w:t>
      </w:r>
      <w:r w:rsidR="001019D4" w:rsidRPr="00336969">
        <w:rPr>
          <w:rFonts w:asciiTheme="minorHAnsi" w:hAnsiTheme="minorHAnsi" w:cstheme="minorHAnsi"/>
        </w:rPr>
        <w:t>to a different area.</w:t>
      </w:r>
    </w:p>
    <w:p w14:paraId="19982B92" w14:textId="77777777" w:rsidR="00B9574C" w:rsidRPr="00336969" w:rsidRDefault="00B9574C" w:rsidP="00B07E1E">
      <w:pPr>
        <w:pStyle w:val="af3"/>
        <w:ind w:left="0"/>
        <w:rPr>
          <w:rFonts w:asciiTheme="minorHAnsi" w:hAnsiTheme="minorHAnsi" w:cstheme="minorHAnsi"/>
        </w:rPr>
      </w:pPr>
    </w:p>
    <w:p w14:paraId="15460FAA" w14:textId="709ACDC7" w:rsidR="00993D05"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Prepare a master</w:t>
      </w:r>
      <w:r w:rsidR="00853BBA" w:rsidRPr="00336969">
        <w:rPr>
          <w:rFonts w:asciiTheme="minorHAnsi" w:hAnsiTheme="minorHAnsi" w:cstheme="minorHAnsi"/>
        </w:rPr>
        <w:t xml:space="preserve"> </w:t>
      </w:r>
      <w:r w:rsidRPr="00336969">
        <w:rPr>
          <w:rFonts w:asciiTheme="minorHAnsi" w:hAnsiTheme="minorHAnsi" w:cstheme="minorHAnsi"/>
        </w:rPr>
        <w:t xml:space="preserve">mix containing </w:t>
      </w:r>
      <w:bookmarkStart w:id="0" w:name="_Hlk516453238"/>
      <w:r w:rsidR="00DF4EE4" w:rsidRPr="00336969">
        <w:rPr>
          <w:rFonts w:asciiTheme="minorHAnsi" w:hAnsiTheme="minorHAnsi" w:cstheme="minorHAnsi"/>
        </w:rPr>
        <w:t xml:space="preserve">quantitative PCR </w:t>
      </w:r>
      <w:r w:rsidR="00853BBA" w:rsidRPr="00336969">
        <w:rPr>
          <w:rFonts w:asciiTheme="minorHAnsi" w:hAnsiTheme="minorHAnsi" w:cstheme="minorHAnsi"/>
        </w:rPr>
        <w:t>m</w:t>
      </w:r>
      <w:r w:rsidRPr="00336969">
        <w:rPr>
          <w:rFonts w:asciiTheme="minorHAnsi" w:hAnsiTheme="minorHAnsi" w:cstheme="minorHAnsi"/>
        </w:rPr>
        <w:t xml:space="preserve">aster </w:t>
      </w:r>
      <w:r w:rsidR="00853BBA" w:rsidRPr="00336969">
        <w:rPr>
          <w:rFonts w:asciiTheme="minorHAnsi" w:hAnsiTheme="minorHAnsi" w:cstheme="minorHAnsi"/>
        </w:rPr>
        <w:t>m</w:t>
      </w:r>
      <w:r w:rsidRPr="00336969">
        <w:rPr>
          <w:rFonts w:asciiTheme="minorHAnsi" w:hAnsiTheme="minorHAnsi" w:cstheme="minorHAnsi"/>
        </w:rPr>
        <w:t>ix</w:t>
      </w:r>
      <w:bookmarkEnd w:id="0"/>
      <w:r w:rsidRPr="00336969">
        <w:rPr>
          <w:rFonts w:asciiTheme="minorHAnsi" w:hAnsiTheme="minorHAnsi" w:cstheme="minorHAnsi"/>
        </w:rPr>
        <w:t xml:space="preserve">, </w:t>
      </w:r>
      <w:r w:rsidR="00993D05" w:rsidRPr="00336969">
        <w:rPr>
          <w:rFonts w:asciiTheme="minorHAnsi" w:hAnsiTheme="minorHAnsi" w:cstheme="minorHAnsi"/>
        </w:rPr>
        <w:t>600</w:t>
      </w:r>
      <w:r w:rsidR="00530CDF" w:rsidRPr="00336969">
        <w:rPr>
          <w:rFonts w:asciiTheme="minorHAnsi" w:hAnsiTheme="minorHAnsi" w:cstheme="minorHAnsi"/>
        </w:rPr>
        <w:t xml:space="preserve"> </w:t>
      </w:r>
      <w:proofErr w:type="spellStart"/>
      <w:r w:rsidR="00993D05" w:rsidRPr="00336969">
        <w:rPr>
          <w:rFonts w:asciiTheme="minorHAnsi" w:hAnsiTheme="minorHAnsi" w:cstheme="minorHAnsi"/>
        </w:rPr>
        <w:t>nM</w:t>
      </w:r>
      <w:proofErr w:type="spellEnd"/>
      <w:r w:rsidR="00993D05" w:rsidRPr="00336969">
        <w:rPr>
          <w:rFonts w:asciiTheme="minorHAnsi" w:hAnsiTheme="minorHAnsi" w:cstheme="minorHAnsi"/>
        </w:rPr>
        <w:t xml:space="preserve"> </w:t>
      </w:r>
      <w:r w:rsidRPr="00336969">
        <w:rPr>
          <w:rFonts w:asciiTheme="minorHAnsi" w:hAnsiTheme="minorHAnsi" w:cstheme="minorHAnsi"/>
        </w:rPr>
        <w:t xml:space="preserve">forward primer, </w:t>
      </w:r>
      <w:r w:rsidR="00993D05" w:rsidRPr="00336969">
        <w:rPr>
          <w:rFonts w:asciiTheme="minorHAnsi" w:hAnsiTheme="minorHAnsi" w:cstheme="minorHAnsi"/>
        </w:rPr>
        <w:t>600</w:t>
      </w:r>
      <w:r w:rsidR="00530CDF" w:rsidRPr="00336969">
        <w:rPr>
          <w:rFonts w:asciiTheme="minorHAnsi" w:hAnsiTheme="minorHAnsi" w:cstheme="minorHAnsi"/>
        </w:rPr>
        <w:t xml:space="preserve"> </w:t>
      </w:r>
      <w:proofErr w:type="spellStart"/>
      <w:r w:rsidR="00993D05" w:rsidRPr="00336969">
        <w:rPr>
          <w:rFonts w:asciiTheme="minorHAnsi" w:hAnsiTheme="minorHAnsi" w:cstheme="minorHAnsi"/>
        </w:rPr>
        <w:t>nM</w:t>
      </w:r>
      <w:proofErr w:type="spellEnd"/>
      <w:r w:rsidR="00993D05" w:rsidRPr="00336969">
        <w:rPr>
          <w:rFonts w:asciiTheme="minorHAnsi" w:hAnsiTheme="minorHAnsi" w:cstheme="minorHAnsi"/>
        </w:rPr>
        <w:t xml:space="preserve"> </w:t>
      </w:r>
      <w:r w:rsidRPr="00336969">
        <w:rPr>
          <w:rFonts w:asciiTheme="minorHAnsi" w:hAnsiTheme="minorHAnsi" w:cstheme="minorHAnsi"/>
        </w:rPr>
        <w:t>reverse primer</w:t>
      </w:r>
      <w:r w:rsidR="00DA4D8B">
        <w:rPr>
          <w:rFonts w:asciiTheme="minorHAnsi" w:hAnsiTheme="minorHAnsi" w:cstheme="minorHAnsi"/>
        </w:rPr>
        <w:t>,</w:t>
      </w:r>
      <w:r w:rsidR="00853BBA" w:rsidRPr="00336969">
        <w:rPr>
          <w:rFonts w:asciiTheme="minorHAnsi" w:hAnsiTheme="minorHAnsi" w:cstheme="minorHAnsi"/>
        </w:rPr>
        <w:t xml:space="preserve"> </w:t>
      </w:r>
      <w:r w:rsidRPr="00336969">
        <w:rPr>
          <w:rFonts w:asciiTheme="minorHAnsi" w:hAnsiTheme="minorHAnsi" w:cstheme="minorHAnsi"/>
        </w:rPr>
        <w:t xml:space="preserve">and </w:t>
      </w:r>
      <w:r w:rsidR="00993D05" w:rsidRPr="00336969">
        <w:rPr>
          <w:rFonts w:asciiTheme="minorHAnsi" w:hAnsiTheme="minorHAnsi" w:cstheme="minorHAnsi"/>
        </w:rPr>
        <w:t>300</w:t>
      </w:r>
      <w:r w:rsidR="00530CDF" w:rsidRPr="00336969">
        <w:rPr>
          <w:rFonts w:asciiTheme="minorHAnsi" w:hAnsiTheme="minorHAnsi" w:cstheme="minorHAnsi"/>
        </w:rPr>
        <w:t xml:space="preserve"> </w:t>
      </w:r>
      <w:proofErr w:type="spellStart"/>
      <w:r w:rsidR="00993D05" w:rsidRPr="00336969">
        <w:rPr>
          <w:rFonts w:asciiTheme="minorHAnsi" w:hAnsiTheme="minorHAnsi" w:cstheme="minorHAnsi"/>
        </w:rPr>
        <w:t>nM</w:t>
      </w:r>
      <w:proofErr w:type="spellEnd"/>
      <w:r w:rsidR="00993D05" w:rsidRPr="00336969">
        <w:rPr>
          <w:rFonts w:asciiTheme="minorHAnsi" w:hAnsiTheme="minorHAnsi" w:cstheme="minorHAnsi"/>
        </w:rPr>
        <w:t xml:space="preserve"> </w:t>
      </w:r>
      <w:r w:rsidR="00853BBA" w:rsidRPr="00336969">
        <w:rPr>
          <w:rFonts w:asciiTheme="minorHAnsi" w:hAnsiTheme="minorHAnsi" w:cstheme="minorHAnsi"/>
        </w:rPr>
        <w:t>of p</w:t>
      </w:r>
      <w:r w:rsidRPr="00336969">
        <w:rPr>
          <w:rFonts w:asciiTheme="minorHAnsi" w:hAnsiTheme="minorHAnsi" w:cstheme="minorHAnsi"/>
        </w:rPr>
        <w:t xml:space="preserve">robe. </w:t>
      </w:r>
    </w:p>
    <w:p w14:paraId="1C7BC60C" w14:textId="77777777" w:rsidR="00B9574C" w:rsidRPr="00336969" w:rsidRDefault="00B9574C" w:rsidP="00B07E1E">
      <w:pPr>
        <w:rPr>
          <w:rFonts w:asciiTheme="minorHAnsi" w:hAnsiTheme="minorHAnsi" w:cstheme="minorHAnsi"/>
        </w:rPr>
      </w:pPr>
    </w:p>
    <w:p w14:paraId="77795AAC" w14:textId="6BB46ABE" w:rsidR="005B41F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Add 7</w:t>
      </w:r>
      <w:r w:rsidR="00530CDF" w:rsidRPr="00336969">
        <w:rPr>
          <w:rFonts w:asciiTheme="minorHAnsi" w:hAnsiTheme="minorHAnsi" w:cstheme="minorHAnsi"/>
        </w:rPr>
        <w:t xml:space="preserve"> </w:t>
      </w:r>
      <w:r w:rsidR="00DA4D8B">
        <w:rPr>
          <w:rFonts w:asciiTheme="minorHAnsi" w:hAnsiTheme="minorHAnsi" w:cstheme="minorHAnsi"/>
        </w:rPr>
        <w:t>µ</w:t>
      </w:r>
      <w:r w:rsidR="0057734A" w:rsidRPr="00336969">
        <w:rPr>
          <w:rFonts w:asciiTheme="minorHAnsi" w:hAnsiTheme="minorHAnsi" w:cstheme="minorHAnsi"/>
        </w:rPr>
        <w:t>L</w:t>
      </w:r>
      <w:r w:rsidRPr="00336969">
        <w:rPr>
          <w:rFonts w:asciiTheme="minorHAnsi" w:hAnsiTheme="minorHAnsi" w:cstheme="minorHAnsi"/>
        </w:rPr>
        <w:t xml:space="preserve"> of the master</w:t>
      </w:r>
      <w:r w:rsidR="00853BBA" w:rsidRPr="00336969">
        <w:rPr>
          <w:rFonts w:asciiTheme="minorHAnsi" w:hAnsiTheme="minorHAnsi" w:cstheme="minorHAnsi"/>
        </w:rPr>
        <w:t xml:space="preserve"> </w:t>
      </w:r>
      <w:r w:rsidRPr="00336969">
        <w:rPr>
          <w:rFonts w:asciiTheme="minorHAnsi" w:hAnsiTheme="minorHAnsi" w:cstheme="minorHAnsi"/>
        </w:rPr>
        <w:t>mix into each well of a 384</w:t>
      </w:r>
      <w:r w:rsidR="00DA4D8B">
        <w:rPr>
          <w:rFonts w:asciiTheme="minorHAnsi" w:hAnsiTheme="minorHAnsi" w:cstheme="minorHAnsi"/>
        </w:rPr>
        <w:t>-</w:t>
      </w:r>
      <w:r w:rsidRPr="00336969">
        <w:rPr>
          <w:rFonts w:asciiTheme="minorHAnsi" w:hAnsiTheme="minorHAnsi" w:cstheme="minorHAnsi"/>
        </w:rPr>
        <w:t>well plate.</w:t>
      </w:r>
    </w:p>
    <w:p w14:paraId="072C869D" w14:textId="77777777" w:rsidR="00B9574C" w:rsidRPr="00336969" w:rsidRDefault="00B9574C" w:rsidP="00B07E1E">
      <w:pPr>
        <w:rPr>
          <w:rFonts w:asciiTheme="minorHAnsi" w:hAnsiTheme="minorHAnsi" w:cstheme="minorHAnsi"/>
        </w:rPr>
      </w:pPr>
    </w:p>
    <w:p w14:paraId="247C0448" w14:textId="74EF8C79" w:rsidR="002D128F" w:rsidRPr="00336969" w:rsidRDefault="005B41FF" w:rsidP="00B07E1E">
      <w:pPr>
        <w:pStyle w:val="af3"/>
        <w:numPr>
          <w:ilvl w:val="1"/>
          <w:numId w:val="46"/>
        </w:numPr>
        <w:rPr>
          <w:rFonts w:asciiTheme="minorHAnsi" w:hAnsiTheme="minorHAnsi" w:cstheme="minorHAnsi"/>
        </w:rPr>
      </w:pPr>
      <w:r w:rsidRPr="00336969">
        <w:rPr>
          <w:rFonts w:asciiTheme="minorHAnsi" w:hAnsiTheme="minorHAnsi" w:cstheme="minorHAnsi"/>
        </w:rPr>
        <w:t>Add</w:t>
      </w:r>
      <w:r w:rsidR="00755F91" w:rsidRPr="00336969">
        <w:rPr>
          <w:rFonts w:asciiTheme="minorHAnsi" w:hAnsiTheme="minorHAnsi" w:cstheme="minorHAnsi"/>
        </w:rPr>
        <w:t xml:space="preserve"> 5</w:t>
      </w:r>
      <w:r w:rsidR="00530CDF" w:rsidRPr="00336969">
        <w:rPr>
          <w:rFonts w:asciiTheme="minorHAnsi" w:hAnsiTheme="minorHAnsi" w:cstheme="minorHAnsi"/>
        </w:rPr>
        <w:t xml:space="preserve"> </w:t>
      </w:r>
      <w:r w:rsidR="00DA4D8B">
        <w:rPr>
          <w:rFonts w:asciiTheme="minorHAnsi" w:hAnsiTheme="minorHAnsi" w:cstheme="minorHAnsi"/>
        </w:rPr>
        <w:t>µ</w:t>
      </w:r>
      <w:r w:rsidR="00755F91" w:rsidRPr="00336969">
        <w:rPr>
          <w:rFonts w:asciiTheme="minorHAnsi" w:hAnsiTheme="minorHAnsi" w:cstheme="minorHAnsi"/>
        </w:rPr>
        <w:t xml:space="preserve">L of </w:t>
      </w:r>
      <w:r w:rsidR="006B5A90" w:rsidRPr="00336969">
        <w:rPr>
          <w:rFonts w:asciiTheme="minorHAnsi" w:hAnsiTheme="minorHAnsi" w:cstheme="minorHAnsi"/>
        </w:rPr>
        <w:t xml:space="preserve">DNA samples in </w:t>
      </w:r>
      <w:r w:rsidR="00755F91" w:rsidRPr="00336969">
        <w:rPr>
          <w:rFonts w:asciiTheme="minorHAnsi" w:hAnsiTheme="minorHAnsi" w:cstheme="minorHAnsi"/>
        </w:rPr>
        <w:t>duplicate, a no</w:t>
      </w:r>
      <w:r w:rsidR="00DA4D8B">
        <w:rPr>
          <w:rFonts w:asciiTheme="minorHAnsi" w:hAnsiTheme="minorHAnsi" w:cstheme="minorHAnsi"/>
        </w:rPr>
        <w:t>-</w:t>
      </w:r>
      <w:r w:rsidR="00755F91" w:rsidRPr="00336969">
        <w:rPr>
          <w:rFonts w:asciiTheme="minorHAnsi" w:hAnsiTheme="minorHAnsi" w:cstheme="minorHAnsi"/>
        </w:rPr>
        <w:t>template control</w:t>
      </w:r>
      <w:r w:rsidR="00DA4D8B">
        <w:rPr>
          <w:rFonts w:asciiTheme="minorHAnsi" w:hAnsiTheme="minorHAnsi" w:cstheme="minorHAnsi"/>
        </w:rPr>
        <w:t>,</w:t>
      </w:r>
      <w:r w:rsidR="00755F91" w:rsidRPr="00336969">
        <w:rPr>
          <w:rFonts w:asciiTheme="minorHAnsi" w:hAnsiTheme="minorHAnsi" w:cstheme="minorHAnsi"/>
        </w:rPr>
        <w:t xml:space="preserve"> and duplicates of serially diluted HBV genome-containing plasmid-based standard (</w:t>
      </w:r>
      <w:r w:rsidR="00336969" w:rsidRPr="00336969">
        <w:rPr>
          <w:rFonts w:asciiTheme="minorHAnsi" w:hAnsiTheme="minorHAnsi" w:cstheme="minorHAnsi"/>
          <w:i/>
        </w:rPr>
        <w:t>e.g.</w:t>
      </w:r>
      <w:r w:rsidR="00336969" w:rsidRPr="00E659B1">
        <w:rPr>
          <w:rFonts w:asciiTheme="minorHAnsi" w:hAnsiTheme="minorHAnsi" w:cstheme="minorHAnsi"/>
        </w:rPr>
        <w:t>,</w:t>
      </w:r>
      <w:r w:rsidR="00336969" w:rsidRPr="00336969">
        <w:rPr>
          <w:rFonts w:asciiTheme="minorHAnsi" w:hAnsiTheme="minorHAnsi" w:cstheme="minorHAnsi"/>
          <w:i/>
        </w:rPr>
        <w:t xml:space="preserve"> </w:t>
      </w:r>
      <w:proofErr w:type="spellStart"/>
      <w:r w:rsidR="00755F91" w:rsidRPr="00336969">
        <w:rPr>
          <w:rFonts w:asciiTheme="minorHAnsi" w:hAnsiTheme="minorHAnsi" w:cstheme="minorHAnsi"/>
        </w:rPr>
        <w:t>pCMV</w:t>
      </w:r>
      <w:proofErr w:type="spellEnd"/>
      <w:r w:rsidR="00755F91" w:rsidRPr="00336969">
        <w:rPr>
          <w:rFonts w:asciiTheme="minorHAnsi" w:hAnsiTheme="minorHAnsi" w:cstheme="minorHAnsi"/>
        </w:rPr>
        <w:t>-HBV) ranging from 10</w:t>
      </w:r>
      <w:r w:rsidR="00993D05" w:rsidRPr="00336969">
        <w:rPr>
          <w:rFonts w:asciiTheme="minorHAnsi" w:hAnsiTheme="minorHAnsi" w:cstheme="minorHAnsi"/>
          <w:vertAlign w:val="superscript"/>
        </w:rPr>
        <w:t>9</w:t>
      </w:r>
      <w:r w:rsidR="00755F91" w:rsidRPr="00336969">
        <w:rPr>
          <w:rFonts w:asciiTheme="minorHAnsi" w:hAnsiTheme="minorHAnsi" w:cstheme="minorHAnsi"/>
        </w:rPr>
        <w:t xml:space="preserve"> copies per reaction to 10</w:t>
      </w:r>
      <w:r w:rsidR="00993D05" w:rsidRPr="00336969">
        <w:rPr>
          <w:rFonts w:asciiTheme="minorHAnsi" w:hAnsiTheme="minorHAnsi" w:cstheme="minorHAnsi"/>
          <w:vertAlign w:val="superscript"/>
        </w:rPr>
        <w:t>2</w:t>
      </w:r>
      <w:r w:rsidR="00755F91" w:rsidRPr="00336969">
        <w:rPr>
          <w:rFonts w:asciiTheme="minorHAnsi" w:hAnsiTheme="minorHAnsi" w:cstheme="minorHAnsi"/>
        </w:rPr>
        <w:t xml:space="preserve"> copies per reaction</w:t>
      </w:r>
      <w:r w:rsidRPr="00336969">
        <w:rPr>
          <w:rFonts w:asciiTheme="minorHAnsi" w:hAnsiTheme="minorHAnsi" w:cstheme="minorHAnsi"/>
        </w:rPr>
        <w:t xml:space="preserve"> to each well of the qPCR plate.</w:t>
      </w:r>
    </w:p>
    <w:p w14:paraId="136BFDF5" w14:textId="77777777" w:rsidR="00B9574C" w:rsidRPr="00336969" w:rsidRDefault="00B9574C" w:rsidP="00B07E1E">
      <w:pPr>
        <w:rPr>
          <w:rFonts w:asciiTheme="minorHAnsi" w:hAnsiTheme="minorHAnsi" w:cstheme="minorHAnsi"/>
        </w:rPr>
      </w:pPr>
    </w:p>
    <w:p w14:paraId="1CAF7026" w14:textId="621EE0DA"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Place an </w:t>
      </w:r>
      <w:r w:rsidR="00853BBA" w:rsidRPr="00336969">
        <w:rPr>
          <w:rFonts w:asciiTheme="minorHAnsi" w:hAnsiTheme="minorHAnsi" w:cstheme="minorHAnsi"/>
        </w:rPr>
        <w:t>adhesive</w:t>
      </w:r>
      <w:r w:rsidRPr="00336969">
        <w:rPr>
          <w:rFonts w:asciiTheme="minorHAnsi" w:hAnsiTheme="minorHAnsi" w:cstheme="minorHAnsi"/>
        </w:rPr>
        <w:t xml:space="preserve"> cover over the plate and ensure that each well is sealed correctly</w:t>
      </w:r>
      <w:r w:rsidR="00534EAC" w:rsidRPr="00336969">
        <w:rPr>
          <w:rFonts w:asciiTheme="minorHAnsi" w:hAnsiTheme="minorHAnsi" w:cstheme="minorHAnsi"/>
        </w:rPr>
        <w:t>.</w:t>
      </w:r>
    </w:p>
    <w:p w14:paraId="55A4F119" w14:textId="77777777" w:rsidR="00B9574C" w:rsidRPr="00336969" w:rsidRDefault="00B9574C" w:rsidP="00B07E1E">
      <w:pPr>
        <w:rPr>
          <w:rFonts w:asciiTheme="minorHAnsi" w:hAnsiTheme="minorHAnsi" w:cstheme="minorHAnsi"/>
        </w:rPr>
      </w:pPr>
    </w:p>
    <w:p w14:paraId="637DE17E" w14:textId="556ED3E0"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Centrifuge the plate for 1 min at 300</w:t>
      </w:r>
      <w:r w:rsidR="00A84C97" w:rsidRPr="00336969">
        <w:rPr>
          <w:rFonts w:asciiTheme="minorHAnsi" w:hAnsiTheme="minorHAnsi" w:cstheme="minorHAnsi"/>
        </w:rPr>
        <w:t xml:space="preserve"> </w:t>
      </w:r>
      <w:r w:rsidRPr="00336969">
        <w:rPr>
          <w:rFonts w:asciiTheme="minorHAnsi" w:hAnsiTheme="minorHAnsi" w:cstheme="minorHAnsi"/>
        </w:rPr>
        <w:t>x</w:t>
      </w:r>
      <w:r w:rsidR="00A84C97" w:rsidRPr="00336969">
        <w:rPr>
          <w:rFonts w:asciiTheme="minorHAnsi" w:hAnsiTheme="minorHAnsi" w:cstheme="minorHAnsi"/>
        </w:rPr>
        <w:t xml:space="preserve"> </w:t>
      </w:r>
      <w:r w:rsidRPr="00E659B1">
        <w:rPr>
          <w:rFonts w:asciiTheme="minorHAnsi" w:hAnsiTheme="minorHAnsi" w:cstheme="minorHAnsi"/>
          <w:i/>
        </w:rPr>
        <w:t>g</w:t>
      </w:r>
      <w:r w:rsidR="00534EAC" w:rsidRPr="00336969">
        <w:rPr>
          <w:rFonts w:asciiTheme="minorHAnsi" w:hAnsiTheme="minorHAnsi" w:cstheme="minorHAnsi"/>
        </w:rPr>
        <w:t>.</w:t>
      </w:r>
    </w:p>
    <w:p w14:paraId="14AB8B91" w14:textId="77777777" w:rsidR="00B9574C" w:rsidRPr="00336969" w:rsidRDefault="00B9574C" w:rsidP="00B07E1E">
      <w:pPr>
        <w:rPr>
          <w:rFonts w:asciiTheme="minorHAnsi" w:hAnsiTheme="minorHAnsi" w:cstheme="minorHAnsi"/>
        </w:rPr>
      </w:pPr>
    </w:p>
    <w:p w14:paraId="2A1F9C4B" w14:textId="4AF24925" w:rsidR="00993D05"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Start the qPCR run </w:t>
      </w:r>
      <w:r w:rsidR="00993D05" w:rsidRPr="00336969">
        <w:rPr>
          <w:rFonts w:asciiTheme="minorHAnsi" w:hAnsiTheme="minorHAnsi" w:cstheme="minorHAnsi"/>
        </w:rPr>
        <w:t>according to the manufacturer’s instructions.</w:t>
      </w:r>
      <w:r w:rsidR="00853BBA" w:rsidRPr="00336969">
        <w:rPr>
          <w:rFonts w:asciiTheme="minorHAnsi" w:hAnsiTheme="minorHAnsi" w:cstheme="minorHAnsi"/>
        </w:rPr>
        <w:t xml:space="preserve"> </w:t>
      </w:r>
      <w:r w:rsidR="005544F1" w:rsidRPr="00336969">
        <w:rPr>
          <w:rFonts w:asciiTheme="minorHAnsi" w:hAnsiTheme="minorHAnsi" w:cstheme="minorHAnsi"/>
        </w:rPr>
        <w:t>The cycle c</w:t>
      </w:r>
      <w:r w:rsidR="005B41FF" w:rsidRPr="00336969">
        <w:rPr>
          <w:rFonts w:asciiTheme="minorHAnsi" w:hAnsiTheme="minorHAnsi" w:cstheme="minorHAnsi"/>
        </w:rPr>
        <w:t>onditions for real-time PCR are</w:t>
      </w:r>
      <w:r w:rsidR="005544F1" w:rsidRPr="00336969">
        <w:rPr>
          <w:rFonts w:asciiTheme="minorHAnsi" w:hAnsiTheme="minorHAnsi" w:cstheme="minorHAnsi"/>
        </w:rPr>
        <w:t xml:space="preserve"> 95</w:t>
      </w:r>
      <w:r w:rsidR="00303AA4" w:rsidRPr="00336969">
        <w:rPr>
          <w:rFonts w:asciiTheme="minorHAnsi" w:hAnsiTheme="minorHAnsi" w:cstheme="minorHAnsi"/>
        </w:rPr>
        <w:t xml:space="preserve"> </w:t>
      </w:r>
      <w:r w:rsidR="005544F1" w:rsidRPr="00336969">
        <w:rPr>
          <w:rFonts w:asciiTheme="minorHAnsi" w:hAnsiTheme="minorHAnsi" w:cstheme="minorHAnsi"/>
        </w:rPr>
        <w:t xml:space="preserve">°C for 10 min, followed </w:t>
      </w:r>
      <w:r w:rsidR="00F45D1D" w:rsidRPr="00336969">
        <w:rPr>
          <w:rFonts w:asciiTheme="minorHAnsi" w:hAnsiTheme="minorHAnsi" w:cstheme="minorHAnsi"/>
        </w:rPr>
        <w:t>by 40 cycles of 95</w:t>
      </w:r>
      <w:r w:rsidR="00303AA4" w:rsidRPr="00336969">
        <w:rPr>
          <w:rFonts w:asciiTheme="minorHAnsi" w:hAnsiTheme="minorHAnsi" w:cstheme="minorHAnsi"/>
        </w:rPr>
        <w:t xml:space="preserve"> </w:t>
      </w:r>
      <w:r w:rsidR="00F45D1D" w:rsidRPr="00336969">
        <w:rPr>
          <w:rFonts w:asciiTheme="minorHAnsi" w:hAnsiTheme="minorHAnsi" w:cstheme="minorHAnsi"/>
        </w:rPr>
        <w:t xml:space="preserve">°C for 15 </w:t>
      </w:r>
      <w:r w:rsidR="00336969">
        <w:rPr>
          <w:rFonts w:asciiTheme="minorHAnsi" w:hAnsiTheme="minorHAnsi" w:cstheme="minorHAnsi"/>
        </w:rPr>
        <w:t>s</w:t>
      </w:r>
      <w:r w:rsidR="005544F1" w:rsidRPr="00336969">
        <w:rPr>
          <w:rFonts w:asciiTheme="minorHAnsi" w:hAnsiTheme="minorHAnsi" w:cstheme="minorHAnsi"/>
        </w:rPr>
        <w:t xml:space="preserve"> and 60</w:t>
      </w:r>
      <w:r w:rsidR="00303AA4" w:rsidRPr="00336969">
        <w:rPr>
          <w:rFonts w:asciiTheme="minorHAnsi" w:hAnsiTheme="minorHAnsi" w:cstheme="minorHAnsi"/>
        </w:rPr>
        <w:t xml:space="preserve"> </w:t>
      </w:r>
      <w:r w:rsidR="005544F1" w:rsidRPr="00336969">
        <w:rPr>
          <w:rFonts w:asciiTheme="minorHAnsi" w:hAnsiTheme="minorHAnsi" w:cstheme="minorHAnsi"/>
        </w:rPr>
        <w:t>°C for 1 min.</w:t>
      </w:r>
    </w:p>
    <w:p w14:paraId="3E57FCEF" w14:textId="77777777" w:rsidR="00B9574C" w:rsidRPr="00336969" w:rsidRDefault="00B9574C" w:rsidP="00B07E1E">
      <w:pPr>
        <w:rPr>
          <w:rFonts w:asciiTheme="minorHAnsi" w:hAnsiTheme="minorHAnsi" w:cstheme="minorHAnsi"/>
        </w:rPr>
      </w:pPr>
    </w:p>
    <w:p w14:paraId="3963D4C1" w14:textId="227C3001" w:rsidR="00755F91"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Q</w:t>
      </w:r>
      <w:r w:rsidR="00755F91" w:rsidRPr="00336969">
        <w:rPr>
          <w:rFonts w:asciiTheme="minorHAnsi" w:hAnsiTheme="minorHAnsi" w:cstheme="minorHAnsi"/>
        </w:rPr>
        <w:t>uantify the number of HBV DNA copies within the unknown samples according to the standard curve</w:t>
      </w:r>
      <w:r w:rsidR="00534EAC" w:rsidRPr="00336969">
        <w:rPr>
          <w:rFonts w:asciiTheme="minorHAnsi" w:hAnsiTheme="minorHAnsi" w:cstheme="minorHAnsi"/>
        </w:rPr>
        <w:t>.</w:t>
      </w:r>
    </w:p>
    <w:p w14:paraId="2F734268" w14:textId="77777777" w:rsidR="002D128F" w:rsidRPr="00336969" w:rsidRDefault="002D128F" w:rsidP="00B9574C">
      <w:pPr>
        <w:rPr>
          <w:rFonts w:asciiTheme="minorHAnsi" w:hAnsiTheme="minorHAnsi" w:cstheme="minorHAnsi"/>
          <w:b/>
        </w:rPr>
      </w:pPr>
    </w:p>
    <w:p w14:paraId="41502CCD" w14:textId="6757FC26" w:rsidR="00B9574C" w:rsidRPr="00336969" w:rsidRDefault="00B01B38" w:rsidP="00B9574C">
      <w:pPr>
        <w:pStyle w:val="2"/>
      </w:pPr>
      <w:r w:rsidRPr="00336969">
        <w:t xml:space="preserve">Quantification of </w:t>
      </w:r>
      <w:r w:rsidR="00FA136E" w:rsidRPr="00336969">
        <w:t xml:space="preserve">Intracellular </w:t>
      </w:r>
      <w:r w:rsidRPr="00336969">
        <w:t xml:space="preserve">HBV </w:t>
      </w:r>
      <w:proofErr w:type="spellStart"/>
      <w:r w:rsidR="00FA136E" w:rsidRPr="00336969">
        <w:t>Pregenomic</w:t>
      </w:r>
      <w:proofErr w:type="spellEnd"/>
      <w:r w:rsidR="00FA136E" w:rsidRPr="00336969">
        <w:t xml:space="preserve"> </w:t>
      </w:r>
      <w:r w:rsidR="00993D05" w:rsidRPr="00336969">
        <w:t>(</w:t>
      </w:r>
      <w:proofErr w:type="spellStart"/>
      <w:r w:rsidR="00993D05" w:rsidRPr="00336969">
        <w:t>pg</w:t>
      </w:r>
      <w:proofErr w:type="spellEnd"/>
      <w:r w:rsidR="00993D05" w:rsidRPr="00336969">
        <w:t>)</w:t>
      </w:r>
      <w:r w:rsidRPr="00336969">
        <w:t>RNA</w:t>
      </w:r>
    </w:p>
    <w:p w14:paraId="3DB402EE" w14:textId="77777777" w:rsidR="00B9574C" w:rsidRPr="00336969" w:rsidRDefault="00B9574C" w:rsidP="00B9574C"/>
    <w:p w14:paraId="6D6EF542" w14:textId="24ECFEB0"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Isolate total RNA from the scaffolds according to the manufacturer’s instructions. </w:t>
      </w:r>
      <w:proofErr w:type="gramStart"/>
      <w:r w:rsidRPr="00336969">
        <w:rPr>
          <w:rFonts w:asciiTheme="minorHAnsi" w:hAnsiTheme="minorHAnsi" w:cstheme="minorHAnsi"/>
        </w:rPr>
        <w:t>In order to</w:t>
      </w:r>
      <w:proofErr w:type="gramEnd"/>
      <w:r w:rsidRPr="00336969">
        <w:rPr>
          <w:rFonts w:asciiTheme="minorHAnsi" w:hAnsiTheme="minorHAnsi" w:cstheme="minorHAnsi"/>
        </w:rPr>
        <w:t xml:space="preserve"> ensure complete cell lysis, vortex each scaffold </w:t>
      </w:r>
      <w:r w:rsidR="00DA4D8B">
        <w:rPr>
          <w:rFonts w:asciiTheme="minorHAnsi" w:hAnsiTheme="minorHAnsi" w:cstheme="minorHAnsi"/>
        </w:rPr>
        <w:t>3x</w:t>
      </w:r>
      <w:r w:rsidRPr="00336969">
        <w:rPr>
          <w:rFonts w:asciiTheme="minorHAnsi" w:hAnsiTheme="minorHAnsi" w:cstheme="minorHAnsi"/>
        </w:rPr>
        <w:t xml:space="preserve"> for 30 </w:t>
      </w:r>
      <w:r w:rsidR="007A62CA" w:rsidRPr="00336969">
        <w:rPr>
          <w:rFonts w:asciiTheme="minorHAnsi" w:hAnsiTheme="minorHAnsi" w:cstheme="minorHAnsi"/>
        </w:rPr>
        <w:t>s</w:t>
      </w:r>
      <w:r w:rsidRPr="00336969">
        <w:rPr>
          <w:rFonts w:asciiTheme="minorHAnsi" w:hAnsiTheme="minorHAnsi" w:cstheme="minorHAnsi"/>
        </w:rPr>
        <w:t xml:space="preserve"> followed by centrifugation at 300</w:t>
      </w:r>
      <w:r w:rsidR="00A84C97" w:rsidRPr="00336969">
        <w:rPr>
          <w:rFonts w:asciiTheme="minorHAnsi" w:hAnsiTheme="minorHAnsi" w:cstheme="minorHAnsi"/>
        </w:rPr>
        <w:t xml:space="preserve"> </w:t>
      </w:r>
      <w:r w:rsidRPr="00336969">
        <w:rPr>
          <w:rFonts w:asciiTheme="minorHAnsi" w:hAnsiTheme="minorHAnsi" w:cstheme="minorHAnsi"/>
        </w:rPr>
        <w:t>x</w:t>
      </w:r>
      <w:r w:rsidR="00A84C97" w:rsidRPr="00336969">
        <w:rPr>
          <w:rFonts w:asciiTheme="minorHAnsi" w:hAnsiTheme="minorHAnsi" w:cstheme="minorHAnsi"/>
        </w:rPr>
        <w:t xml:space="preserve"> </w:t>
      </w:r>
      <w:r w:rsidRPr="00E659B1">
        <w:rPr>
          <w:rFonts w:asciiTheme="minorHAnsi" w:hAnsiTheme="minorHAnsi" w:cstheme="minorHAnsi"/>
          <w:i/>
        </w:rPr>
        <w:t>g</w:t>
      </w:r>
      <w:r w:rsidRPr="00336969">
        <w:rPr>
          <w:rFonts w:asciiTheme="minorHAnsi" w:hAnsiTheme="minorHAnsi" w:cstheme="minorHAnsi"/>
        </w:rPr>
        <w:t xml:space="preserve"> for 1 </w:t>
      </w:r>
      <w:r w:rsidR="009859D0" w:rsidRPr="00336969">
        <w:rPr>
          <w:rFonts w:asciiTheme="minorHAnsi" w:hAnsiTheme="minorHAnsi" w:cstheme="minorHAnsi"/>
        </w:rPr>
        <w:t>min</w:t>
      </w:r>
      <w:r w:rsidRPr="00336969">
        <w:rPr>
          <w:rFonts w:asciiTheme="minorHAnsi" w:hAnsiTheme="minorHAnsi" w:cstheme="minorHAnsi"/>
        </w:rPr>
        <w:t xml:space="preserve"> between each </w:t>
      </w:r>
      <w:proofErr w:type="spellStart"/>
      <w:r w:rsidRPr="00336969">
        <w:rPr>
          <w:rFonts w:asciiTheme="minorHAnsi" w:hAnsiTheme="minorHAnsi" w:cstheme="minorHAnsi"/>
        </w:rPr>
        <w:t>vortexing</w:t>
      </w:r>
      <w:proofErr w:type="spellEnd"/>
      <w:r w:rsidR="001019D4" w:rsidRPr="00336969">
        <w:rPr>
          <w:rFonts w:asciiTheme="minorHAnsi" w:hAnsiTheme="minorHAnsi" w:cstheme="minorHAnsi"/>
        </w:rPr>
        <w:t xml:space="preserve">. Perform the cell lysis in the containment level III lab to ensure the virus inactivation in the samples prior </w:t>
      </w:r>
      <w:r w:rsidR="00DA4D8B">
        <w:rPr>
          <w:rFonts w:asciiTheme="minorHAnsi" w:hAnsiTheme="minorHAnsi" w:cstheme="minorHAnsi"/>
        </w:rPr>
        <w:t xml:space="preserve">to </w:t>
      </w:r>
      <w:r w:rsidR="001019D4" w:rsidRPr="00336969">
        <w:rPr>
          <w:rFonts w:asciiTheme="minorHAnsi" w:hAnsiTheme="minorHAnsi" w:cstheme="minorHAnsi"/>
        </w:rPr>
        <w:t xml:space="preserve">moving </w:t>
      </w:r>
      <w:r w:rsidR="00DA4D8B">
        <w:rPr>
          <w:rFonts w:asciiTheme="minorHAnsi" w:hAnsiTheme="minorHAnsi" w:cstheme="minorHAnsi"/>
        </w:rPr>
        <w:t xml:space="preserve">them </w:t>
      </w:r>
      <w:r w:rsidR="001019D4" w:rsidRPr="00336969">
        <w:rPr>
          <w:rFonts w:asciiTheme="minorHAnsi" w:hAnsiTheme="minorHAnsi" w:cstheme="minorHAnsi"/>
        </w:rPr>
        <w:t>to a different area.</w:t>
      </w:r>
    </w:p>
    <w:p w14:paraId="1FFE5284" w14:textId="77777777" w:rsidR="00B9574C" w:rsidRPr="00336969" w:rsidRDefault="00B9574C" w:rsidP="00B07E1E">
      <w:pPr>
        <w:pStyle w:val="af3"/>
        <w:ind w:left="0"/>
        <w:rPr>
          <w:rFonts w:asciiTheme="minorHAnsi" w:hAnsiTheme="minorHAnsi" w:cstheme="minorHAnsi"/>
        </w:rPr>
      </w:pPr>
    </w:p>
    <w:p w14:paraId="436A3BCC" w14:textId="77777777" w:rsidR="009859D0"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Transcribe cDNA from the isolated RNA according to the manufacturer’s instructions. </w:t>
      </w:r>
    </w:p>
    <w:p w14:paraId="4BFBB785" w14:textId="77777777" w:rsidR="009859D0" w:rsidRPr="00336969" w:rsidRDefault="009859D0" w:rsidP="009859D0">
      <w:pPr>
        <w:rPr>
          <w:rFonts w:asciiTheme="minorHAnsi" w:hAnsiTheme="minorHAnsi" w:cstheme="minorHAnsi"/>
        </w:rPr>
      </w:pPr>
    </w:p>
    <w:p w14:paraId="22677582" w14:textId="32F35BD0" w:rsidR="009859D0" w:rsidRPr="00336969" w:rsidRDefault="000F63F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The cycle conditions for the </w:t>
      </w:r>
      <w:proofErr w:type="spellStart"/>
      <w:r w:rsidRPr="00336969">
        <w:rPr>
          <w:rFonts w:asciiTheme="minorHAnsi" w:hAnsiTheme="minorHAnsi" w:cstheme="minorHAnsi"/>
        </w:rPr>
        <w:t>retrotranscription</w:t>
      </w:r>
      <w:proofErr w:type="spellEnd"/>
      <w:r w:rsidRPr="00336969">
        <w:rPr>
          <w:rFonts w:asciiTheme="minorHAnsi" w:hAnsiTheme="minorHAnsi" w:cstheme="minorHAnsi"/>
        </w:rPr>
        <w:t xml:space="preserve"> </w:t>
      </w:r>
      <w:r w:rsidR="005B41FF" w:rsidRPr="00336969">
        <w:rPr>
          <w:rFonts w:asciiTheme="minorHAnsi" w:hAnsiTheme="minorHAnsi" w:cstheme="minorHAnsi"/>
        </w:rPr>
        <w:t>are</w:t>
      </w:r>
      <w:r w:rsidRPr="00336969">
        <w:rPr>
          <w:rFonts w:asciiTheme="minorHAnsi" w:hAnsiTheme="minorHAnsi" w:cstheme="minorHAnsi"/>
        </w:rPr>
        <w:t xml:space="preserve"> 25</w:t>
      </w:r>
      <w:r w:rsidR="00303AA4" w:rsidRPr="00336969">
        <w:rPr>
          <w:rFonts w:asciiTheme="minorHAnsi" w:hAnsiTheme="minorHAnsi" w:cstheme="minorHAnsi"/>
        </w:rPr>
        <w:t xml:space="preserve"> </w:t>
      </w:r>
      <w:r w:rsidRPr="00336969">
        <w:rPr>
          <w:rFonts w:asciiTheme="minorHAnsi" w:hAnsiTheme="minorHAnsi" w:cstheme="minorHAnsi"/>
        </w:rPr>
        <w:t>°C for 10 min, 37</w:t>
      </w:r>
      <w:r w:rsidR="00303AA4" w:rsidRPr="00336969">
        <w:rPr>
          <w:rFonts w:asciiTheme="minorHAnsi" w:hAnsiTheme="minorHAnsi" w:cstheme="minorHAnsi"/>
        </w:rPr>
        <w:t xml:space="preserve"> </w:t>
      </w:r>
      <w:r w:rsidRPr="00336969">
        <w:rPr>
          <w:rFonts w:asciiTheme="minorHAnsi" w:hAnsiTheme="minorHAnsi" w:cstheme="minorHAnsi"/>
        </w:rPr>
        <w:t>°C for 120 min</w:t>
      </w:r>
      <w:r w:rsidR="00DA4D8B">
        <w:rPr>
          <w:rFonts w:asciiTheme="minorHAnsi" w:hAnsiTheme="minorHAnsi" w:cstheme="minorHAnsi"/>
        </w:rPr>
        <w:t>,</w:t>
      </w:r>
      <w:r w:rsidRPr="00336969">
        <w:rPr>
          <w:rFonts w:asciiTheme="minorHAnsi" w:hAnsiTheme="minorHAnsi" w:cstheme="minorHAnsi"/>
        </w:rPr>
        <w:t xml:space="preserve"> and 85</w:t>
      </w:r>
      <w:r w:rsidR="00303AA4" w:rsidRPr="00336969">
        <w:rPr>
          <w:rFonts w:asciiTheme="minorHAnsi" w:hAnsiTheme="minorHAnsi" w:cstheme="minorHAnsi"/>
        </w:rPr>
        <w:t xml:space="preserve"> </w:t>
      </w:r>
      <w:r w:rsidRPr="00336969">
        <w:rPr>
          <w:rFonts w:asciiTheme="minorHAnsi" w:hAnsiTheme="minorHAnsi" w:cstheme="minorHAnsi"/>
        </w:rPr>
        <w:t xml:space="preserve">°C for 5 min. </w:t>
      </w:r>
    </w:p>
    <w:p w14:paraId="7113C6D6" w14:textId="77777777" w:rsidR="009859D0" w:rsidRPr="00336969" w:rsidRDefault="009859D0" w:rsidP="009859D0">
      <w:pPr>
        <w:rPr>
          <w:rFonts w:asciiTheme="minorHAnsi" w:hAnsiTheme="minorHAnsi" w:cstheme="minorHAnsi"/>
        </w:rPr>
      </w:pPr>
    </w:p>
    <w:p w14:paraId="3B0A175F" w14:textId="71414668" w:rsidR="002D128F" w:rsidRPr="00336969" w:rsidRDefault="000F63F2" w:rsidP="00B07E1E">
      <w:pPr>
        <w:pStyle w:val="af3"/>
        <w:numPr>
          <w:ilvl w:val="1"/>
          <w:numId w:val="46"/>
        </w:numPr>
        <w:rPr>
          <w:rFonts w:asciiTheme="minorHAnsi" w:hAnsiTheme="minorHAnsi" w:cstheme="minorHAnsi"/>
        </w:rPr>
      </w:pPr>
      <w:r w:rsidRPr="00336969">
        <w:rPr>
          <w:rFonts w:asciiTheme="minorHAnsi" w:hAnsiTheme="minorHAnsi" w:cstheme="minorHAnsi"/>
        </w:rPr>
        <w:t>Keep the</w:t>
      </w:r>
      <w:r w:rsidR="00B07E1E" w:rsidRPr="00336969">
        <w:rPr>
          <w:rFonts w:asciiTheme="minorHAnsi" w:hAnsiTheme="minorHAnsi" w:cstheme="minorHAnsi"/>
        </w:rPr>
        <w:t xml:space="preserve"> </w:t>
      </w:r>
      <w:r w:rsidRPr="00336969">
        <w:rPr>
          <w:rFonts w:asciiTheme="minorHAnsi" w:hAnsiTheme="minorHAnsi" w:cstheme="minorHAnsi"/>
        </w:rPr>
        <w:t>cDNA samples at 4</w:t>
      </w:r>
      <w:r w:rsidR="00303AA4" w:rsidRPr="00336969">
        <w:rPr>
          <w:rFonts w:asciiTheme="minorHAnsi" w:hAnsiTheme="minorHAnsi" w:cstheme="minorHAnsi"/>
        </w:rPr>
        <w:t xml:space="preserve"> </w:t>
      </w:r>
      <w:r w:rsidRPr="00336969">
        <w:rPr>
          <w:rFonts w:asciiTheme="minorHAnsi" w:hAnsiTheme="minorHAnsi" w:cstheme="minorHAnsi"/>
        </w:rPr>
        <w:t xml:space="preserve">°C for short-term or </w:t>
      </w:r>
      <w:r w:rsidR="00DA4D8B">
        <w:rPr>
          <w:rFonts w:asciiTheme="minorHAnsi" w:hAnsiTheme="minorHAnsi" w:cstheme="minorHAnsi"/>
        </w:rPr>
        <w:t xml:space="preserve">at </w:t>
      </w:r>
      <w:r w:rsidRPr="00336969">
        <w:rPr>
          <w:rFonts w:asciiTheme="minorHAnsi" w:hAnsiTheme="minorHAnsi" w:cstheme="minorHAnsi"/>
        </w:rPr>
        <w:t>-20</w:t>
      </w:r>
      <w:r w:rsidR="00303AA4" w:rsidRPr="00336969">
        <w:rPr>
          <w:rFonts w:asciiTheme="minorHAnsi" w:hAnsiTheme="minorHAnsi" w:cstheme="minorHAnsi"/>
        </w:rPr>
        <w:t xml:space="preserve"> </w:t>
      </w:r>
      <w:r w:rsidRPr="00336969">
        <w:rPr>
          <w:rFonts w:asciiTheme="minorHAnsi" w:hAnsiTheme="minorHAnsi" w:cstheme="minorHAnsi"/>
        </w:rPr>
        <w:t>°C for long-term storage.</w:t>
      </w:r>
    </w:p>
    <w:p w14:paraId="69563B6E" w14:textId="77777777" w:rsidR="00B9574C" w:rsidRPr="00336969" w:rsidRDefault="00B9574C" w:rsidP="00B07E1E">
      <w:pPr>
        <w:rPr>
          <w:rFonts w:asciiTheme="minorHAnsi" w:hAnsiTheme="minorHAnsi" w:cstheme="minorHAnsi"/>
        </w:rPr>
      </w:pPr>
    </w:p>
    <w:p w14:paraId="1A41134D" w14:textId="3D16050B"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Prepare master</w:t>
      </w:r>
      <w:r w:rsidR="007B6A8D" w:rsidRPr="00336969">
        <w:rPr>
          <w:rFonts w:asciiTheme="minorHAnsi" w:hAnsiTheme="minorHAnsi" w:cstheme="minorHAnsi"/>
        </w:rPr>
        <w:t xml:space="preserve"> </w:t>
      </w:r>
      <w:r w:rsidRPr="00336969">
        <w:rPr>
          <w:rFonts w:asciiTheme="minorHAnsi" w:hAnsiTheme="minorHAnsi" w:cstheme="minorHAnsi"/>
        </w:rPr>
        <w:t xml:space="preserve">mixes for </w:t>
      </w:r>
      <w:proofErr w:type="spellStart"/>
      <w:r w:rsidRPr="00336969">
        <w:rPr>
          <w:rFonts w:asciiTheme="minorHAnsi" w:hAnsiTheme="minorHAnsi" w:cstheme="minorHAnsi"/>
        </w:rPr>
        <w:t>pgRNA</w:t>
      </w:r>
      <w:proofErr w:type="spellEnd"/>
      <w:r w:rsidRPr="00336969">
        <w:rPr>
          <w:rFonts w:asciiTheme="minorHAnsi" w:hAnsiTheme="minorHAnsi" w:cstheme="minorHAnsi"/>
        </w:rPr>
        <w:t xml:space="preserve"> and RPS11 containing </w:t>
      </w:r>
      <w:r w:rsidR="00DF4EE4" w:rsidRPr="00336969">
        <w:rPr>
          <w:rFonts w:asciiTheme="minorHAnsi" w:hAnsiTheme="minorHAnsi" w:cstheme="minorHAnsi"/>
        </w:rPr>
        <w:t xml:space="preserve">quantitative PCR </w:t>
      </w:r>
      <w:r w:rsidR="007B6A8D" w:rsidRPr="00336969">
        <w:rPr>
          <w:rFonts w:asciiTheme="minorHAnsi" w:hAnsiTheme="minorHAnsi" w:cstheme="minorHAnsi"/>
        </w:rPr>
        <w:t xml:space="preserve">master mix </w:t>
      </w:r>
      <w:r w:rsidRPr="00336969">
        <w:rPr>
          <w:rFonts w:asciiTheme="minorHAnsi" w:hAnsiTheme="minorHAnsi" w:cstheme="minorHAnsi"/>
        </w:rPr>
        <w:t>and</w:t>
      </w:r>
      <w:r w:rsidR="00534EAC" w:rsidRPr="00336969">
        <w:rPr>
          <w:rFonts w:asciiTheme="minorHAnsi" w:hAnsiTheme="minorHAnsi" w:cstheme="minorHAnsi"/>
        </w:rPr>
        <w:t xml:space="preserve"> forward and reverse primers for </w:t>
      </w:r>
      <w:proofErr w:type="spellStart"/>
      <w:r w:rsidR="00534EAC" w:rsidRPr="00336969">
        <w:rPr>
          <w:rFonts w:asciiTheme="minorHAnsi" w:hAnsiTheme="minorHAnsi" w:cstheme="minorHAnsi"/>
        </w:rPr>
        <w:t>pgRNA</w:t>
      </w:r>
      <w:proofErr w:type="spellEnd"/>
      <w:r w:rsidR="00534EAC" w:rsidRPr="00336969">
        <w:rPr>
          <w:rFonts w:asciiTheme="minorHAnsi" w:hAnsiTheme="minorHAnsi" w:cstheme="minorHAnsi"/>
        </w:rPr>
        <w:t xml:space="preserve"> and RPS11 (used as housekeeping gene) at a final concentration of</w:t>
      </w:r>
      <w:r w:rsidRPr="00336969">
        <w:rPr>
          <w:rFonts w:asciiTheme="minorHAnsi" w:hAnsiTheme="minorHAnsi" w:cstheme="minorHAnsi"/>
        </w:rPr>
        <w:t xml:space="preserve"> 0.2</w:t>
      </w:r>
      <w:r w:rsidR="00530CDF" w:rsidRPr="00336969">
        <w:rPr>
          <w:rFonts w:asciiTheme="minorHAnsi" w:hAnsiTheme="minorHAnsi" w:cstheme="minorHAnsi"/>
        </w:rPr>
        <w:t xml:space="preserve"> </w:t>
      </w:r>
      <w:r w:rsidR="00DA4D8B">
        <w:rPr>
          <w:rFonts w:asciiTheme="minorHAnsi" w:hAnsiTheme="minorHAnsi" w:cstheme="minorHAnsi"/>
        </w:rPr>
        <w:t>µ</w:t>
      </w:r>
      <w:r w:rsidRPr="00336969">
        <w:rPr>
          <w:rFonts w:asciiTheme="minorHAnsi" w:hAnsiTheme="minorHAnsi" w:cstheme="minorHAnsi"/>
        </w:rPr>
        <w:t>M</w:t>
      </w:r>
      <w:r w:rsidRPr="00336969">
        <w:rPr>
          <w:rFonts w:asciiTheme="minorHAnsi" w:hAnsiTheme="minorHAnsi" w:cs="Times New Roman"/>
          <w:color w:val="auto"/>
        </w:rPr>
        <w:t xml:space="preserve">. </w:t>
      </w:r>
    </w:p>
    <w:p w14:paraId="63936982" w14:textId="77777777" w:rsidR="00B9574C" w:rsidRPr="00336969" w:rsidRDefault="00B9574C" w:rsidP="00B07E1E">
      <w:pPr>
        <w:rPr>
          <w:rFonts w:asciiTheme="minorHAnsi" w:hAnsiTheme="minorHAnsi" w:cstheme="minorHAnsi"/>
        </w:rPr>
      </w:pPr>
    </w:p>
    <w:p w14:paraId="4D8E433E" w14:textId="7B23F124"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imes New Roman"/>
          <w:color w:val="auto"/>
        </w:rPr>
        <w:t>Add 7.5</w:t>
      </w:r>
      <w:r w:rsidR="00530CDF" w:rsidRPr="00336969">
        <w:rPr>
          <w:rFonts w:asciiTheme="minorHAnsi" w:hAnsiTheme="minorHAnsi" w:cs="Times New Roman"/>
          <w:color w:val="auto"/>
        </w:rPr>
        <w:t xml:space="preserve"> </w:t>
      </w:r>
      <w:r w:rsidR="00DA4D8B">
        <w:rPr>
          <w:rFonts w:asciiTheme="minorHAnsi" w:hAnsiTheme="minorHAnsi" w:cs="Times New Roman"/>
          <w:color w:val="auto"/>
        </w:rPr>
        <w:t>µ</w:t>
      </w:r>
      <w:r w:rsidRPr="00336969">
        <w:rPr>
          <w:rFonts w:asciiTheme="minorHAnsi" w:hAnsiTheme="minorHAnsi" w:cstheme="minorHAnsi"/>
        </w:rPr>
        <w:t>L</w:t>
      </w:r>
      <w:r w:rsidRPr="00336969">
        <w:rPr>
          <w:rFonts w:asciiTheme="minorHAnsi" w:hAnsiTheme="minorHAnsi" w:cs="Times New Roman"/>
          <w:color w:val="auto"/>
        </w:rPr>
        <w:t xml:space="preserve"> of the master</w:t>
      </w:r>
      <w:r w:rsidR="007B6A8D" w:rsidRPr="00336969">
        <w:rPr>
          <w:rFonts w:asciiTheme="minorHAnsi" w:hAnsiTheme="minorHAnsi" w:cs="Times New Roman"/>
          <w:color w:val="auto"/>
        </w:rPr>
        <w:t xml:space="preserve"> </w:t>
      </w:r>
      <w:r w:rsidRPr="00336969">
        <w:rPr>
          <w:rFonts w:asciiTheme="minorHAnsi" w:hAnsiTheme="minorHAnsi" w:cs="Times New Roman"/>
          <w:color w:val="auto"/>
        </w:rPr>
        <w:t>mix</w:t>
      </w:r>
      <w:r w:rsidR="00534EAC" w:rsidRPr="00336969">
        <w:rPr>
          <w:rFonts w:asciiTheme="minorHAnsi" w:hAnsiTheme="minorHAnsi" w:cs="Times New Roman"/>
          <w:color w:val="auto"/>
        </w:rPr>
        <w:t xml:space="preserve"> and 2.5</w:t>
      </w:r>
      <w:r w:rsidR="00530CDF" w:rsidRPr="00336969">
        <w:rPr>
          <w:rFonts w:asciiTheme="minorHAnsi" w:hAnsiTheme="minorHAnsi" w:cs="Times New Roman"/>
          <w:color w:val="auto"/>
        </w:rPr>
        <w:t xml:space="preserve"> </w:t>
      </w:r>
      <w:r w:rsidR="00DA4D8B">
        <w:rPr>
          <w:rFonts w:asciiTheme="minorHAnsi" w:hAnsiTheme="minorHAnsi" w:cs="Times New Roman"/>
          <w:color w:val="auto"/>
        </w:rPr>
        <w:t>µ</w:t>
      </w:r>
      <w:r w:rsidR="00534EAC" w:rsidRPr="00336969">
        <w:rPr>
          <w:rFonts w:asciiTheme="minorHAnsi" w:hAnsiTheme="minorHAnsi" w:cstheme="minorHAnsi"/>
        </w:rPr>
        <w:t>L of cDNA</w:t>
      </w:r>
      <w:r w:rsidRPr="00336969">
        <w:rPr>
          <w:rFonts w:asciiTheme="minorHAnsi" w:hAnsiTheme="minorHAnsi" w:cs="Times New Roman"/>
          <w:color w:val="auto"/>
        </w:rPr>
        <w:t xml:space="preserve"> </w:t>
      </w:r>
      <w:r w:rsidR="00534EAC" w:rsidRPr="00336969">
        <w:rPr>
          <w:rFonts w:asciiTheme="minorHAnsi" w:hAnsiTheme="minorHAnsi" w:cs="Times New Roman"/>
          <w:color w:val="auto"/>
        </w:rPr>
        <w:t>per well on a</w:t>
      </w:r>
      <w:r w:rsidRPr="00336969">
        <w:rPr>
          <w:rFonts w:asciiTheme="minorHAnsi" w:hAnsiTheme="minorHAnsi" w:cs="Times New Roman"/>
          <w:color w:val="auto"/>
        </w:rPr>
        <w:t xml:space="preserve"> 384</w:t>
      </w:r>
      <w:r w:rsidR="00DA4D8B">
        <w:rPr>
          <w:rFonts w:asciiTheme="minorHAnsi" w:hAnsiTheme="minorHAnsi" w:cs="Times New Roman"/>
          <w:color w:val="auto"/>
        </w:rPr>
        <w:t>-</w:t>
      </w:r>
      <w:r w:rsidRPr="00336969">
        <w:rPr>
          <w:rFonts w:asciiTheme="minorHAnsi" w:hAnsiTheme="minorHAnsi" w:cs="Times New Roman"/>
          <w:color w:val="auto"/>
        </w:rPr>
        <w:t>well plate</w:t>
      </w:r>
      <w:r w:rsidRPr="00336969">
        <w:rPr>
          <w:rFonts w:asciiTheme="minorHAnsi" w:hAnsiTheme="minorHAnsi" w:cstheme="minorHAnsi"/>
          <w:sz w:val="22"/>
        </w:rPr>
        <w:t xml:space="preserve">. </w:t>
      </w:r>
      <w:r w:rsidRPr="00336969">
        <w:rPr>
          <w:rFonts w:asciiTheme="minorHAnsi" w:hAnsiTheme="minorHAnsi" w:cstheme="minorHAnsi"/>
        </w:rPr>
        <w:t xml:space="preserve">Measure RPS11 and </w:t>
      </w:r>
      <w:proofErr w:type="spellStart"/>
      <w:r w:rsidRPr="00336969">
        <w:rPr>
          <w:rFonts w:asciiTheme="minorHAnsi" w:hAnsiTheme="minorHAnsi" w:cstheme="minorHAnsi"/>
        </w:rPr>
        <w:t>pgRNA</w:t>
      </w:r>
      <w:proofErr w:type="spellEnd"/>
      <w:r w:rsidRPr="00336969">
        <w:rPr>
          <w:rFonts w:asciiTheme="minorHAnsi" w:hAnsiTheme="minorHAnsi" w:cstheme="minorHAnsi"/>
        </w:rPr>
        <w:t xml:space="preserve"> of each sample in duplicate and include </w:t>
      </w:r>
      <w:r w:rsidR="00534EAC" w:rsidRPr="00336969">
        <w:rPr>
          <w:rFonts w:asciiTheme="minorHAnsi" w:hAnsiTheme="minorHAnsi" w:cstheme="minorHAnsi"/>
        </w:rPr>
        <w:t xml:space="preserve">a </w:t>
      </w:r>
      <w:r w:rsidRPr="00336969">
        <w:rPr>
          <w:rFonts w:asciiTheme="minorHAnsi" w:hAnsiTheme="minorHAnsi" w:cstheme="minorHAnsi"/>
        </w:rPr>
        <w:t>no</w:t>
      </w:r>
      <w:r w:rsidR="00DA4D8B">
        <w:rPr>
          <w:rFonts w:asciiTheme="minorHAnsi" w:hAnsiTheme="minorHAnsi" w:cstheme="minorHAnsi"/>
        </w:rPr>
        <w:t>-</w:t>
      </w:r>
      <w:r w:rsidRPr="00336969">
        <w:rPr>
          <w:rFonts w:asciiTheme="minorHAnsi" w:hAnsiTheme="minorHAnsi" w:cstheme="minorHAnsi"/>
        </w:rPr>
        <w:t>template control well for both genes.</w:t>
      </w:r>
    </w:p>
    <w:p w14:paraId="5BC90E4A" w14:textId="77777777" w:rsidR="00B9574C" w:rsidRPr="00336969" w:rsidRDefault="00B9574C" w:rsidP="00B07E1E">
      <w:pPr>
        <w:rPr>
          <w:rFonts w:asciiTheme="minorHAnsi" w:hAnsiTheme="minorHAnsi" w:cstheme="minorHAnsi"/>
        </w:rPr>
      </w:pPr>
    </w:p>
    <w:p w14:paraId="65B68C4B" w14:textId="7B47395A"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imes New Roman"/>
          <w:color w:val="auto"/>
        </w:rPr>
        <w:t xml:space="preserve">Place an </w:t>
      </w:r>
      <w:r w:rsidR="007B6A8D" w:rsidRPr="00336969">
        <w:rPr>
          <w:rFonts w:asciiTheme="minorHAnsi" w:hAnsiTheme="minorHAnsi" w:cs="Times New Roman"/>
          <w:color w:val="auto"/>
        </w:rPr>
        <w:t>a</w:t>
      </w:r>
      <w:r w:rsidRPr="00336969">
        <w:rPr>
          <w:rFonts w:asciiTheme="minorHAnsi" w:hAnsiTheme="minorHAnsi" w:cs="Times New Roman"/>
          <w:color w:val="auto"/>
        </w:rPr>
        <w:t xml:space="preserve">dhesive cover over the plate and ensure that each well is sealed </w:t>
      </w:r>
      <w:r w:rsidR="00D8610C" w:rsidRPr="00336969">
        <w:rPr>
          <w:rFonts w:asciiTheme="minorHAnsi" w:hAnsiTheme="minorHAnsi" w:cs="Times New Roman"/>
          <w:color w:val="auto"/>
        </w:rPr>
        <w:t>completely</w:t>
      </w:r>
      <w:r w:rsidRPr="00336969">
        <w:rPr>
          <w:rFonts w:asciiTheme="minorHAnsi" w:hAnsiTheme="minorHAnsi" w:cs="Times New Roman"/>
          <w:color w:val="auto"/>
        </w:rPr>
        <w:t xml:space="preserve">. </w:t>
      </w:r>
    </w:p>
    <w:p w14:paraId="7670248F" w14:textId="77777777" w:rsidR="00B9574C" w:rsidRPr="00336969" w:rsidRDefault="00B9574C" w:rsidP="00B07E1E">
      <w:pPr>
        <w:rPr>
          <w:rFonts w:asciiTheme="minorHAnsi" w:hAnsiTheme="minorHAnsi" w:cstheme="minorHAnsi"/>
        </w:rPr>
      </w:pPr>
    </w:p>
    <w:p w14:paraId="6E4ABB94" w14:textId="73D8FF3B"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Centrifuge the plate for 1 min at 300</w:t>
      </w:r>
      <w:r w:rsidR="00A84C97" w:rsidRPr="00336969">
        <w:rPr>
          <w:rFonts w:asciiTheme="minorHAnsi" w:hAnsiTheme="minorHAnsi" w:cstheme="minorHAnsi"/>
        </w:rPr>
        <w:t xml:space="preserve"> </w:t>
      </w:r>
      <w:r w:rsidRPr="00336969">
        <w:rPr>
          <w:rFonts w:asciiTheme="minorHAnsi" w:hAnsiTheme="minorHAnsi" w:cstheme="minorHAnsi"/>
        </w:rPr>
        <w:t>x</w:t>
      </w:r>
      <w:r w:rsidR="00A84C97" w:rsidRPr="00336969">
        <w:rPr>
          <w:rFonts w:asciiTheme="minorHAnsi" w:hAnsiTheme="minorHAnsi" w:cstheme="minorHAnsi"/>
        </w:rPr>
        <w:t xml:space="preserve"> </w:t>
      </w:r>
      <w:r w:rsidRPr="00E659B1">
        <w:rPr>
          <w:rFonts w:asciiTheme="minorHAnsi" w:hAnsiTheme="minorHAnsi" w:cstheme="minorHAnsi"/>
          <w:i/>
        </w:rPr>
        <w:t>g</w:t>
      </w:r>
      <w:r w:rsidR="00534EAC" w:rsidRPr="00336969">
        <w:rPr>
          <w:rFonts w:asciiTheme="minorHAnsi" w:hAnsiTheme="minorHAnsi" w:cstheme="minorHAnsi"/>
        </w:rPr>
        <w:t>.</w:t>
      </w:r>
    </w:p>
    <w:p w14:paraId="72A1C7D6" w14:textId="77777777" w:rsidR="00B9574C" w:rsidRPr="00336969" w:rsidRDefault="00B9574C" w:rsidP="00B07E1E">
      <w:pPr>
        <w:rPr>
          <w:rFonts w:asciiTheme="minorHAnsi" w:hAnsiTheme="minorHAnsi" w:cstheme="minorHAnsi"/>
        </w:rPr>
      </w:pPr>
    </w:p>
    <w:p w14:paraId="7FDBFDE9" w14:textId="2B844468" w:rsidR="002D128F"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Insert the plate into </w:t>
      </w:r>
      <w:r w:rsidR="00DA4D8B">
        <w:rPr>
          <w:rFonts w:asciiTheme="minorHAnsi" w:hAnsiTheme="minorHAnsi" w:cstheme="minorHAnsi"/>
        </w:rPr>
        <w:t xml:space="preserve">the </w:t>
      </w:r>
      <w:r w:rsidRPr="00336969">
        <w:rPr>
          <w:rFonts w:asciiTheme="minorHAnsi" w:hAnsiTheme="minorHAnsi" w:cstheme="minorHAnsi"/>
        </w:rPr>
        <w:t xml:space="preserve">qPCR cycler and start the qPCR run using the standard </w:t>
      </w:r>
      <w:r w:rsidR="00DF4EE4" w:rsidRPr="00336969">
        <w:rPr>
          <w:rFonts w:asciiTheme="minorHAnsi" w:hAnsiTheme="minorHAnsi" w:cstheme="minorHAnsi"/>
        </w:rPr>
        <w:t>quantitative PCR</w:t>
      </w:r>
      <w:r w:rsidRPr="00336969">
        <w:rPr>
          <w:rFonts w:asciiTheme="minorHAnsi" w:hAnsiTheme="minorHAnsi" w:cstheme="minorHAnsi"/>
        </w:rPr>
        <w:t xml:space="preserve"> protocol according to </w:t>
      </w:r>
      <w:r w:rsidR="00DA4D8B">
        <w:rPr>
          <w:rFonts w:asciiTheme="minorHAnsi" w:hAnsiTheme="minorHAnsi" w:cstheme="minorHAnsi"/>
        </w:rPr>
        <w:t xml:space="preserve">the </w:t>
      </w:r>
      <w:r w:rsidRPr="00336969">
        <w:rPr>
          <w:rFonts w:asciiTheme="minorHAnsi" w:hAnsiTheme="minorHAnsi" w:cstheme="minorHAnsi"/>
        </w:rPr>
        <w:t>manufacturer’s instructions.</w:t>
      </w:r>
      <w:r w:rsidR="00B07E1E" w:rsidRPr="00336969">
        <w:rPr>
          <w:rFonts w:asciiTheme="minorHAnsi" w:hAnsiTheme="minorHAnsi" w:cstheme="minorHAnsi"/>
        </w:rPr>
        <w:t xml:space="preserve"> </w:t>
      </w:r>
      <w:r w:rsidR="00CF6408" w:rsidRPr="00336969">
        <w:rPr>
          <w:rFonts w:asciiTheme="minorHAnsi" w:hAnsiTheme="minorHAnsi" w:cstheme="minorHAnsi"/>
        </w:rPr>
        <w:t>The cycle c</w:t>
      </w:r>
      <w:r w:rsidR="005B41FF" w:rsidRPr="00336969">
        <w:rPr>
          <w:rFonts w:asciiTheme="minorHAnsi" w:hAnsiTheme="minorHAnsi" w:cstheme="minorHAnsi"/>
        </w:rPr>
        <w:t>onditions for real-time PCR are</w:t>
      </w:r>
      <w:r w:rsidR="00CF6408" w:rsidRPr="00336969">
        <w:rPr>
          <w:rFonts w:asciiTheme="minorHAnsi" w:hAnsiTheme="minorHAnsi" w:cstheme="minorHAnsi"/>
        </w:rPr>
        <w:t xml:space="preserve"> 50</w:t>
      </w:r>
      <w:r w:rsidR="00303AA4" w:rsidRPr="00336969">
        <w:rPr>
          <w:rFonts w:asciiTheme="minorHAnsi" w:hAnsiTheme="minorHAnsi" w:cstheme="minorHAnsi"/>
        </w:rPr>
        <w:t xml:space="preserve"> </w:t>
      </w:r>
      <w:r w:rsidR="00CF6408" w:rsidRPr="00336969">
        <w:rPr>
          <w:rFonts w:asciiTheme="minorHAnsi" w:hAnsiTheme="minorHAnsi" w:cstheme="minorHAnsi"/>
        </w:rPr>
        <w:t>°C for 2 min, 95</w:t>
      </w:r>
      <w:r w:rsidR="00303AA4" w:rsidRPr="00336969">
        <w:rPr>
          <w:rFonts w:asciiTheme="minorHAnsi" w:hAnsiTheme="minorHAnsi" w:cstheme="minorHAnsi"/>
        </w:rPr>
        <w:t xml:space="preserve"> </w:t>
      </w:r>
      <w:r w:rsidR="00CF6408" w:rsidRPr="00336969">
        <w:rPr>
          <w:rFonts w:asciiTheme="minorHAnsi" w:hAnsiTheme="minorHAnsi" w:cstheme="minorHAnsi"/>
        </w:rPr>
        <w:t xml:space="preserve">°C for 2 min, followed </w:t>
      </w:r>
      <w:r w:rsidR="00F45D1D" w:rsidRPr="00336969">
        <w:rPr>
          <w:rFonts w:asciiTheme="minorHAnsi" w:hAnsiTheme="minorHAnsi" w:cstheme="minorHAnsi"/>
        </w:rPr>
        <w:t>by 40 cycles of 95</w:t>
      </w:r>
      <w:r w:rsidR="00303AA4" w:rsidRPr="00336969">
        <w:rPr>
          <w:rFonts w:asciiTheme="minorHAnsi" w:hAnsiTheme="minorHAnsi" w:cstheme="minorHAnsi"/>
        </w:rPr>
        <w:t xml:space="preserve"> </w:t>
      </w:r>
      <w:r w:rsidR="00F45D1D" w:rsidRPr="00336969">
        <w:rPr>
          <w:rFonts w:asciiTheme="minorHAnsi" w:hAnsiTheme="minorHAnsi" w:cstheme="minorHAnsi"/>
        </w:rPr>
        <w:t xml:space="preserve">°C for 15 </w:t>
      </w:r>
      <w:r w:rsidR="00336969">
        <w:rPr>
          <w:rFonts w:asciiTheme="minorHAnsi" w:hAnsiTheme="minorHAnsi" w:cstheme="minorHAnsi"/>
        </w:rPr>
        <w:t>s</w:t>
      </w:r>
      <w:r w:rsidR="00CF6408" w:rsidRPr="00336969">
        <w:rPr>
          <w:rFonts w:asciiTheme="minorHAnsi" w:hAnsiTheme="minorHAnsi" w:cstheme="minorHAnsi"/>
        </w:rPr>
        <w:t xml:space="preserve"> and 60</w:t>
      </w:r>
      <w:r w:rsidR="00303AA4" w:rsidRPr="00336969">
        <w:rPr>
          <w:rFonts w:asciiTheme="minorHAnsi" w:hAnsiTheme="minorHAnsi" w:cstheme="minorHAnsi"/>
        </w:rPr>
        <w:t xml:space="preserve"> </w:t>
      </w:r>
      <w:r w:rsidR="00CF6408" w:rsidRPr="00336969">
        <w:rPr>
          <w:rFonts w:asciiTheme="minorHAnsi" w:hAnsiTheme="minorHAnsi" w:cstheme="minorHAnsi"/>
        </w:rPr>
        <w:t>°C for 1 min.</w:t>
      </w:r>
    </w:p>
    <w:p w14:paraId="44D83DCC" w14:textId="77777777" w:rsidR="00B9574C" w:rsidRPr="00336969" w:rsidRDefault="00B9574C" w:rsidP="00B07E1E">
      <w:pPr>
        <w:rPr>
          <w:rFonts w:asciiTheme="minorHAnsi" w:hAnsiTheme="minorHAnsi" w:cstheme="minorHAnsi"/>
        </w:rPr>
      </w:pPr>
    </w:p>
    <w:p w14:paraId="7C74F087" w14:textId="2E1DB5BC" w:rsidR="00755F91"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Arial"/>
          <w:color w:val="auto"/>
        </w:rPr>
        <w:t xml:space="preserve">Calculate </w:t>
      </w:r>
      <w:r w:rsidR="00DA4D8B">
        <w:rPr>
          <w:rFonts w:asciiTheme="minorHAnsi" w:hAnsiTheme="minorHAnsi" w:cs="Arial"/>
          <w:color w:val="auto"/>
        </w:rPr>
        <w:t xml:space="preserve">the </w:t>
      </w:r>
      <w:r w:rsidRPr="00336969">
        <w:rPr>
          <w:rFonts w:asciiTheme="minorHAnsi" w:hAnsiTheme="minorHAnsi" w:cs="Arial"/>
          <w:color w:val="auto"/>
        </w:rPr>
        <w:t xml:space="preserve">expression of </w:t>
      </w:r>
      <w:proofErr w:type="spellStart"/>
      <w:r w:rsidRPr="00336969">
        <w:rPr>
          <w:rFonts w:asciiTheme="minorHAnsi" w:hAnsiTheme="minorHAnsi" w:cs="Arial"/>
          <w:color w:val="auto"/>
        </w:rPr>
        <w:t>pgRNA</w:t>
      </w:r>
      <w:proofErr w:type="spellEnd"/>
      <w:r w:rsidRPr="00336969">
        <w:rPr>
          <w:rFonts w:asciiTheme="minorHAnsi" w:hAnsiTheme="minorHAnsi" w:cs="Arial"/>
          <w:color w:val="auto"/>
        </w:rPr>
        <w:t xml:space="preserve"> relative to RPS11.</w:t>
      </w:r>
    </w:p>
    <w:p w14:paraId="7EB057B1" w14:textId="77777777" w:rsidR="002D128F" w:rsidRPr="00336969" w:rsidRDefault="002D128F" w:rsidP="00B9574C">
      <w:pPr>
        <w:rPr>
          <w:rFonts w:asciiTheme="minorHAnsi" w:hAnsiTheme="minorHAnsi" w:cstheme="minorHAnsi"/>
          <w:b/>
        </w:rPr>
      </w:pPr>
    </w:p>
    <w:p w14:paraId="1E64EC99" w14:textId="6E4521D9" w:rsidR="00B01B38" w:rsidRPr="00336969" w:rsidRDefault="00B01B38" w:rsidP="00B9574C">
      <w:pPr>
        <w:pStyle w:val="2"/>
      </w:pPr>
      <w:r w:rsidRPr="00336969">
        <w:t xml:space="preserve">Immunofluorescence </w:t>
      </w:r>
      <w:r w:rsidR="00FA136E" w:rsidRPr="00336969">
        <w:t>Stainin</w:t>
      </w:r>
      <w:r w:rsidRPr="00336969">
        <w:t xml:space="preserve">g of </w:t>
      </w:r>
      <w:r w:rsidR="00FA136E" w:rsidRPr="00336969">
        <w:t>Viral Antigen</w:t>
      </w:r>
    </w:p>
    <w:p w14:paraId="31ACB2E0" w14:textId="77777777" w:rsidR="00B9574C" w:rsidRPr="00336969" w:rsidRDefault="00B9574C" w:rsidP="00B9574C"/>
    <w:p w14:paraId="156BDAB5" w14:textId="6205B46A" w:rsidR="00F70567" w:rsidRPr="00336969" w:rsidRDefault="00F70567"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Remove the retaining ring from the well and </w:t>
      </w:r>
      <w:r w:rsidR="00CA16A1" w:rsidRPr="00336969">
        <w:rPr>
          <w:rFonts w:asciiTheme="minorHAnsi" w:hAnsiTheme="minorHAnsi" w:cstheme="minorHAnsi"/>
        </w:rPr>
        <w:t>remove</w:t>
      </w:r>
      <w:r w:rsidR="004810CA" w:rsidRPr="00336969">
        <w:rPr>
          <w:rFonts w:asciiTheme="minorHAnsi" w:hAnsiTheme="minorHAnsi" w:cstheme="minorHAnsi"/>
        </w:rPr>
        <w:t xml:space="preserve"> </w:t>
      </w:r>
      <w:r w:rsidRPr="00336969">
        <w:rPr>
          <w:rFonts w:asciiTheme="minorHAnsi" w:hAnsiTheme="minorHAnsi" w:cstheme="minorHAnsi"/>
        </w:rPr>
        <w:t>the scaffold with forceps</w:t>
      </w:r>
      <w:r w:rsidR="000F58EA" w:rsidRPr="00336969">
        <w:rPr>
          <w:rFonts w:asciiTheme="minorHAnsi" w:hAnsiTheme="minorHAnsi" w:cstheme="minorHAnsi"/>
        </w:rPr>
        <w:t xml:space="preserve"> in a class II cabinet in the containment level III lab</w:t>
      </w:r>
      <w:r w:rsidR="004810CA" w:rsidRPr="00336969">
        <w:rPr>
          <w:rFonts w:asciiTheme="minorHAnsi" w:hAnsiTheme="minorHAnsi" w:cstheme="minorHAnsi"/>
        </w:rPr>
        <w:t>.</w:t>
      </w:r>
    </w:p>
    <w:p w14:paraId="0FE73BD9" w14:textId="77777777" w:rsidR="00B9574C" w:rsidRPr="00336969" w:rsidRDefault="00B9574C" w:rsidP="00B07E1E">
      <w:pPr>
        <w:pStyle w:val="af3"/>
        <w:ind w:left="0"/>
        <w:rPr>
          <w:rFonts w:asciiTheme="minorHAnsi" w:hAnsiTheme="minorHAnsi" w:cstheme="minorHAnsi"/>
        </w:rPr>
      </w:pPr>
    </w:p>
    <w:p w14:paraId="194660DC" w14:textId="2CE6E88B"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Fix the cell-containing scaffolds </w:t>
      </w:r>
      <w:r w:rsidR="00F70567" w:rsidRPr="00336969">
        <w:rPr>
          <w:rFonts w:asciiTheme="minorHAnsi" w:hAnsiTheme="minorHAnsi" w:cstheme="minorHAnsi"/>
        </w:rPr>
        <w:t>with</w:t>
      </w:r>
      <w:r w:rsidRPr="00336969">
        <w:rPr>
          <w:rFonts w:asciiTheme="minorHAnsi" w:hAnsiTheme="minorHAnsi" w:cstheme="minorHAnsi"/>
        </w:rPr>
        <w:t xml:space="preserve"> 4% paraformaldehyde in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 xml:space="preserve">PBS for 30 </w:t>
      </w:r>
      <w:r w:rsidR="00DF4EE4" w:rsidRPr="00336969">
        <w:rPr>
          <w:rFonts w:asciiTheme="minorHAnsi" w:hAnsiTheme="minorHAnsi" w:cstheme="minorHAnsi"/>
        </w:rPr>
        <w:t>min</w:t>
      </w:r>
      <w:r w:rsidRPr="00336969">
        <w:rPr>
          <w:rFonts w:asciiTheme="minorHAnsi" w:hAnsiTheme="minorHAnsi" w:cstheme="minorHAnsi"/>
        </w:rPr>
        <w:t xml:space="preserve"> at room temperature</w:t>
      </w:r>
      <w:r w:rsidR="000F58EA" w:rsidRPr="00336969">
        <w:rPr>
          <w:rFonts w:asciiTheme="minorHAnsi" w:hAnsiTheme="minorHAnsi" w:cstheme="minorHAnsi"/>
        </w:rPr>
        <w:t xml:space="preserve"> in the containment level III lab</w:t>
      </w:r>
      <w:r w:rsidR="004810CA" w:rsidRPr="00336969">
        <w:rPr>
          <w:rFonts w:asciiTheme="minorHAnsi" w:hAnsiTheme="minorHAnsi" w:cstheme="minorHAnsi"/>
        </w:rPr>
        <w:t>.</w:t>
      </w:r>
      <w:r w:rsidR="000F58EA" w:rsidRPr="00336969">
        <w:rPr>
          <w:rFonts w:asciiTheme="minorHAnsi" w:hAnsiTheme="minorHAnsi" w:cstheme="minorHAnsi"/>
        </w:rPr>
        <w:t xml:space="preserve"> </w:t>
      </w:r>
      <w:r w:rsidR="008C7AFD">
        <w:rPr>
          <w:rFonts w:asciiTheme="minorHAnsi" w:hAnsiTheme="minorHAnsi" w:cstheme="minorHAnsi"/>
        </w:rPr>
        <w:t>The f</w:t>
      </w:r>
      <w:r w:rsidR="000F58EA" w:rsidRPr="00336969">
        <w:rPr>
          <w:rFonts w:asciiTheme="minorHAnsi" w:hAnsiTheme="minorHAnsi" w:cstheme="minorHAnsi"/>
        </w:rPr>
        <w:t>ollowing steps can be perform</w:t>
      </w:r>
      <w:r w:rsidR="008C7AFD">
        <w:rPr>
          <w:rFonts w:asciiTheme="minorHAnsi" w:hAnsiTheme="minorHAnsi" w:cstheme="minorHAnsi"/>
        </w:rPr>
        <w:t>ed</w:t>
      </w:r>
      <w:r w:rsidR="000F58EA" w:rsidRPr="00336969">
        <w:rPr>
          <w:rFonts w:asciiTheme="minorHAnsi" w:hAnsiTheme="minorHAnsi" w:cstheme="minorHAnsi"/>
        </w:rPr>
        <w:t xml:space="preserve"> in a different area.</w:t>
      </w:r>
    </w:p>
    <w:p w14:paraId="661AFD5D" w14:textId="77777777" w:rsidR="00B9574C" w:rsidRPr="00336969" w:rsidRDefault="00B9574C" w:rsidP="00B07E1E">
      <w:pPr>
        <w:rPr>
          <w:rFonts w:asciiTheme="minorHAnsi" w:hAnsiTheme="minorHAnsi" w:cstheme="minorHAnsi"/>
        </w:rPr>
      </w:pPr>
    </w:p>
    <w:p w14:paraId="3409972E" w14:textId="3173D6B7"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the scaffolds </w:t>
      </w:r>
      <w:r w:rsidR="008C7AFD">
        <w:rPr>
          <w:rFonts w:asciiTheme="minorHAnsi" w:hAnsiTheme="minorHAnsi" w:cstheme="minorHAnsi"/>
        </w:rPr>
        <w:t>3x</w:t>
      </w:r>
      <w:r w:rsidRPr="00336969">
        <w:rPr>
          <w:rFonts w:asciiTheme="minorHAnsi" w:hAnsiTheme="minorHAnsi" w:cstheme="minorHAnsi"/>
        </w:rPr>
        <w:t xml:space="preserve"> with </w:t>
      </w:r>
      <w:r w:rsidR="008A202B" w:rsidRPr="00336969">
        <w:rPr>
          <w:rFonts w:asciiTheme="minorHAnsi" w:hAnsiTheme="minorHAnsi" w:cs="Times New Roman"/>
          <w:color w:val="auto"/>
        </w:rPr>
        <w:t>1 mL</w:t>
      </w:r>
      <w:r w:rsidR="008A202B" w:rsidRPr="00336969">
        <w:rPr>
          <w:rFonts w:asciiTheme="minorHAnsi" w:hAnsiTheme="minorHAnsi" w:cstheme="minorHAnsi"/>
        </w:rPr>
        <w:t xml:space="preserve"> </w:t>
      </w:r>
      <w:r w:rsidR="008C7AFD">
        <w:rPr>
          <w:rFonts w:asciiTheme="minorHAnsi" w:hAnsiTheme="minorHAnsi" w:cstheme="minorHAnsi"/>
        </w:rPr>
        <w:t xml:space="preserve">of </w:t>
      </w:r>
      <w:r w:rsidRPr="00336969">
        <w:rPr>
          <w:rFonts w:asciiTheme="minorHAnsi" w:hAnsiTheme="minorHAnsi" w:cstheme="minorHAnsi"/>
        </w:rPr>
        <w:t>PBS</w:t>
      </w:r>
      <w:r w:rsidR="004810CA" w:rsidRPr="00336969">
        <w:rPr>
          <w:rFonts w:asciiTheme="minorHAnsi" w:hAnsiTheme="minorHAnsi" w:cstheme="minorHAnsi"/>
        </w:rPr>
        <w:t>.</w:t>
      </w:r>
    </w:p>
    <w:p w14:paraId="00B60D8C" w14:textId="77777777" w:rsidR="00B9574C" w:rsidRPr="00336969" w:rsidRDefault="00B9574C" w:rsidP="00B07E1E">
      <w:pPr>
        <w:rPr>
          <w:rFonts w:asciiTheme="minorHAnsi" w:hAnsiTheme="minorHAnsi" w:cstheme="minorHAnsi"/>
        </w:rPr>
      </w:pPr>
    </w:p>
    <w:p w14:paraId="3A14DE47" w14:textId="66D4BD87" w:rsidR="002D128F" w:rsidRPr="00336969" w:rsidRDefault="004810CA" w:rsidP="00B07E1E">
      <w:pPr>
        <w:pStyle w:val="af3"/>
        <w:numPr>
          <w:ilvl w:val="1"/>
          <w:numId w:val="46"/>
        </w:numPr>
        <w:rPr>
          <w:rFonts w:asciiTheme="minorHAnsi" w:hAnsiTheme="minorHAnsi" w:cstheme="minorHAnsi"/>
        </w:rPr>
      </w:pPr>
      <w:r w:rsidRPr="00336969">
        <w:rPr>
          <w:rFonts w:asciiTheme="minorHAnsi" w:hAnsiTheme="minorHAnsi" w:cstheme="minorHAnsi"/>
        </w:rPr>
        <w:t>Permeabilize</w:t>
      </w:r>
      <w:r w:rsidR="00755F91" w:rsidRPr="00336969">
        <w:rPr>
          <w:rFonts w:asciiTheme="minorHAnsi" w:hAnsiTheme="minorHAnsi" w:cstheme="minorHAnsi"/>
        </w:rPr>
        <w:t xml:space="preserve"> the cells using 0.1% Triton-X 100 in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755F91" w:rsidRPr="00336969">
        <w:rPr>
          <w:rFonts w:asciiTheme="minorHAnsi" w:hAnsiTheme="minorHAnsi" w:cstheme="minorHAnsi"/>
        </w:rPr>
        <w:t xml:space="preserve">PBS for </w:t>
      </w:r>
      <w:r w:rsidR="009859D0" w:rsidRPr="00336969">
        <w:rPr>
          <w:rFonts w:asciiTheme="minorHAnsi" w:hAnsiTheme="minorHAnsi" w:cstheme="minorHAnsi"/>
        </w:rPr>
        <w:t>1</w:t>
      </w:r>
      <w:r w:rsidR="00755F91" w:rsidRPr="00336969">
        <w:rPr>
          <w:rFonts w:asciiTheme="minorHAnsi" w:hAnsiTheme="minorHAnsi" w:cstheme="minorHAnsi"/>
        </w:rPr>
        <w:t xml:space="preserve"> </w:t>
      </w:r>
      <w:r w:rsidR="009859D0" w:rsidRPr="00336969">
        <w:rPr>
          <w:rFonts w:asciiTheme="minorHAnsi" w:hAnsiTheme="minorHAnsi" w:cstheme="minorHAnsi"/>
        </w:rPr>
        <w:t>h</w:t>
      </w:r>
      <w:r w:rsidR="00755F91" w:rsidRPr="00336969">
        <w:rPr>
          <w:rFonts w:asciiTheme="minorHAnsi" w:hAnsiTheme="minorHAnsi" w:cstheme="minorHAnsi"/>
        </w:rPr>
        <w:t xml:space="preserve"> at room temperature</w:t>
      </w:r>
      <w:r w:rsidR="008C7AFD">
        <w:rPr>
          <w:rFonts w:asciiTheme="minorHAnsi" w:hAnsiTheme="minorHAnsi" w:cstheme="minorHAnsi"/>
        </w:rPr>
        <w:t>.</w:t>
      </w:r>
    </w:p>
    <w:p w14:paraId="0CA46943" w14:textId="77777777" w:rsidR="00B9574C" w:rsidRPr="00336969" w:rsidRDefault="00B9574C" w:rsidP="00B07E1E">
      <w:pPr>
        <w:rPr>
          <w:rFonts w:asciiTheme="minorHAnsi" w:hAnsiTheme="minorHAnsi" w:cstheme="minorHAnsi"/>
        </w:rPr>
      </w:pPr>
    </w:p>
    <w:p w14:paraId="7049AD91" w14:textId="4401097D" w:rsidR="00B9574C"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the scaffolds </w:t>
      </w:r>
      <w:r w:rsidR="008C7AFD">
        <w:rPr>
          <w:rFonts w:asciiTheme="minorHAnsi" w:hAnsiTheme="minorHAnsi" w:cstheme="minorHAnsi"/>
        </w:rPr>
        <w:t>3x</w:t>
      </w:r>
      <w:r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PBS</w:t>
      </w:r>
      <w:r w:rsidR="00B84F76" w:rsidRPr="00336969">
        <w:rPr>
          <w:rFonts w:asciiTheme="minorHAnsi" w:hAnsiTheme="minorHAnsi" w:cstheme="minorHAnsi"/>
        </w:rPr>
        <w:t>.</w:t>
      </w:r>
    </w:p>
    <w:p w14:paraId="54BA3085" w14:textId="77777777" w:rsidR="00B9574C" w:rsidRPr="00336969" w:rsidRDefault="00B9574C" w:rsidP="00B07E1E">
      <w:pPr>
        <w:rPr>
          <w:rFonts w:asciiTheme="minorHAnsi" w:hAnsiTheme="minorHAnsi" w:cstheme="minorHAnsi"/>
        </w:rPr>
      </w:pPr>
    </w:p>
    <w:p w14:paraId="235B09FF" w14:textId="614794E4"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Block </w:t>
      </w:r>
      <w:r w:rsidR="006B5A90" w:rsidRPr="00336969">
        <w:rPr>
          <w:rFonts w:asciiTheme="minorHAnsi" w:hAnsiTheme="minorHAnsi" w:cstheme="minorHAnsi"/>
        </w:rPr>
        <w:t>non</w:t>
      </w:r>
      <w:r w:rsidR="00F70567" w:rsidRPr="00336969">
        <w:rPr>
          <w:rFonts w:asciiTheme="minorHAnsi" w:hAnsiTheme="minorHAnsi" w:cstheme="minorHAnsi"/>
        </w:rPr>
        <w:t>-</w:t>
      </w:r>
      <w:r w:rsidRPr="00336969">
        <w:rPr>
          <w:rFonts w:asciiTheme="minorHAnsi" w:hAnsiTheme="minorHAnsi" w:cstheme="minorHAnsi"/>
        </w:rPr>
        <w:t>specific binding by incubation of the scaffolds with 1% BSA</w:t>
      </w:r>
      <w:r w:rsidR="00B84F76" w:rsidRPr="00336969">
        <w:rPr>
          <w:rFonts w:asciiTheme="minorHAnsi" w:hAnsiTheme="minorHAnsi" w:cstheme="minorHAnsi"/>
        </w:rPr>
        <w:t xml:space="preserve"> </w:t>
      </w:r>
      <w:r w:rsidRPr="00336969">
        <w:rPr>
          <w:rFonts w:asciiTheme="minorHAnsi" w:hAnsiTheme="minorHAnsi" w:cstheme="minorHAnsi"/>
        </w:rPr>
        <w:t xml:space="preserve">in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 xml:space="preserve">PBS for 16 </w:t>
      </w:r>
      <w:r w:rsidR="00B07E1E" w:rsidRPr="00336969">
        <w:rPr>
          <w:rFonts w:asciiTheme="minorHAnsi" w:hAnsiTheme="minorHAnsi" w:cstheme="minorHAnsi"/>
        </w:rPr>
        <w:t>h</w:t>
      </w:r>
      <w:r w:rsidRPr="00336969">
        <w:rPr>
          <w:rFonts w:asciiTheme="minorHAnsi" w:hAnsiTheme="minorHAnsi" w:cstheme="minorHAnsi"/>
        </w:rPr>
        <w:t xml:space="preserve"> at 4</w:t>
      </w:r>
      <w:r w:rsidR="00303AA4" w:rsidRPr="00336969">
        <w:rPr>
          <w:rFonts w:asciiTheme="minorHAnsi" w:hAnsiTheme="minorHAnsi" w:cstheme="minorHAnsi"/>
        </w:rPr>
        <w:t xml:space="preserve"> </w:t>
      </w:r>
      <w:r w:rsidRPr="00336969">
        <w:rPr>
          <w:rFonts w:cstheme="minorHAnsi"/>
        </w:rPr>
        <w:t>°</w:t>
      </w:r>
      <w:r w:rsidR="002D128F" w:rsidRPr="00336969">
        <w:rPr>
          <w:rFonts w:cstheme="minorHAnsi"/>
        </w:rPr>
        <w:t>C</w:t>
      </w:r>
      <w:r w:rsidR="00B84F76" w:rsidRPr="00336969">
        <w:rPr>
          <w:rFonts w:cstheme="minorHAnsi"/>
        </w:rPr>
        <w:t>.</w:t>
      </w:r>
    </w:p>
    <w:p w14:paraId="36551973" w14:textId="77777777" w:rsidR="00B9574C" w:rsidRPr="00336969" w:rsidRDefault="00B9574C" w:rsidP="00B07E1E">
      <w:pPr>
        <w:rPr>
          <w:rFonts w:asciiTheme="minorHAnsi" w:hAnsiTheme="minorHAnsi" w:cstheme="minorHAnsi"/>
        </w:rPr>
      </w:pPr>
    </w:p>
    <w:p w14:paraId="2B4C3F18" w14:textId="76D5E689"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the scaffolds </w:t>
      </w:r>
      <w:r w:rsidR="008C7AFD">
        <w:rPr>
          <w:rFonts w:asciiTheme="minorHAnsi" w:hAnsiTheme="minorHAnsi" w:cstheme="minorHAnsi"/>
        </w:rPr>
        <w:t>3x</w:t>
      </w:r>
      <w:r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PBS</w:t>
      </w:r>
      <w:r w:rsidR="00B84F76" w:rsidRPr="00336969">
        <w:rPr>
          <w:rFonts w:asciiTheme="minorHAnsi" w:hAnsiTheme="minorHAnsi" w:cstheme="minorHAnsi"/>
        </w:rPr>
        <w:t>.</w:t>
      </w:r>
    </w:p>
    <w:p w14:paraId="3CF99E02" w14:textId="77777777" w:rsidR="00B9574C" w:rsidRPr="00336969" w:rsidRDefault="00B9574C" w:rsidP="00B07E1E">
      <w:pPr>
        <w:rPr>
          <w:rFonts w:asciiTheme="minorHAnsi" w:hAnsiTheme="minorHAnsi" w:cstheme="minorHAnsi"/>
        </w:rPr>
      </w:pPr>
    </w:p>
    <w:p w14:paraId="514C653C" w14:textId="46876E5D"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Perform primary antibody staining using rabbit anti-hepatitis B virus core antigen at a dilution of 1:200 in 1% BSA </w:t>
      </w:r>
      <w:r w:rsidR="00D35496" w:rsidRPr="00336969">
        <w:rPr>
          <w:rFonts w:asciiTheme="minorHAnsi" w:hAnsiTheme="minorHAnsi" w:cstheme="minorHAnsi"/>
        </w:rPr>
        <w:t xml:space="preserve">in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D35496" w:rsidRPr="00336969">
        <w:rPr>
          <w:rFonts w:asciiTheme="minorHAnsi" w:hAnsiTheme="minorHAnsi" w:cstheme="minorHAnsi"/>
        </w:rPr>
        <w:t>PBS</w:t>
      </w:r>
      <w:r w:rsidRPr="00336969">
        <w:rPr>
          <w:rFonts w:asciiTheme="minorHAnsi" w:hAnsiTheme="minorHAnsi" w:cstheme="minorHAnsi"/>
        </w:rPr>
        <w:t xml:space="preserve"> for 16 </w:t>
      </w:r>
      <w:r w:rsidR="00B07E1E" w:rsidRPr="00336969">
        <w:rPr>
          <w:rFonts w:asciiTheme="minorHAnsi" w:hAnsiTheme="minorHAnsi" w:cstheme="minorHAnsi"/>
        </w:rPr>
        <w:t>h</w:t>
      </w:r>
      <w:r w:rsidRPr="00336969">
        <w:rPr>
          <w:rFonts w:asciiTheme="minorHAnsi" w:hAnsiTheme="minorHAnsi" w:cstheme="minorHAnsi"/>
        </w:rPr>
        <w:t xml:space="preserve"> at 4</w:t>
      </w:r>
      <w:r w:rsidR="00303AA4" w:rsidRPr="00336969">
        <w:rPr>
          <w:rFonts w:asciiTheme="minorHAnsi" w:hAnsiTheme="minorHAnsi" w:cstheme="minorHAnsi"/>
        </w:rPr>
        <w:t xml:space="preserve"> </w:t>
      </w:r>
      <w:r w:rsidRPr="00336969">
        <w:rPr>
          <w:rFonts w:cstheme="minorHAnsi"/>
        </w:rPr>
        <w:t>°</w:t>
      </w:r>
      <w:r w:rsidRPr="00336969">
        <w:rPr>
          <w:rFonts w:asciiTheme="minorHAnsi" w:hAnsiTheme="minorHAnsi" w:cstheme="minorHAnsi"/>
        </w:rPr>
        <w:t>C</w:t>
      </w:r>
      <w:r w:rsidR="00D35496" w:rsidRPr="00336969">
        <w:rPr>
          <w:rFonts w:asciiTheme="minorHAnsi" w:hAnsiTheme="minorHAnsi" w:cstheme="minorHAnsi"/>
        </w:rPr>
        <w:t>.</w:t>
      </w:r>
    </w:p>
    <w:p w14:paraId="7F359D1D" w14:textId="77777777" w:rsidR="00B9574C" w:rsidRPr="00336969" w:rsidRDefault="00B9574C" w:rsidP="00B07E1E">
      <w:pPr>
        <w:rPr>
          <w:rFonts w:asciiTheme="minorHAnsi" w:hAnsiTheme="minorHAnsi" w:cstheme="minorHAnsi"/>
        </w:rPr>
      </w:pPr>
    </w:p>
    <w:p w14:paraId="16B1BE6F" w14:textId="40B9FF58"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the scaffolds </w:t>
      </w:r>
      <w:r w:rsidR="008C7AFD">
        <w:rPr>
          <w:rFonts w:asciiTheme="minorHAnsi" w:hAnsiTheme="minorHAnsi" w:cstheme="minorHAnsi"/>
        </w:rPr>
        <w:t>1x</w:t>
      </w:r>
      <w:r w:rsidRPr="00336969">
        <w:rPr>
          <w:rFonts w:asciiTheme="minorHAnsi" w:hAnsiTheme="minorHAnsi" w:cstheme="minorHAnsi"/>
        </w:rPr>
        <w:t xml:space="preserve"> with 0.1% </w:t>
      </w:r>
      <w:r w:rsidR="00D35496" w:rsidRPr="00336969">
        <w:rPr>
          <w:rFonts w:asciiTheme="minorHAnsi" w:hAnsiTheme="minorHAnsi" w:cstheme="minorHAnsi"/>
        </w:rPr>
        <w:t>T</w:t>
      </w:r>
      <w:r w:rsidRPr="00336969">
        <w:rPr>
          <w:rFonts w:asciiTheme="minorHAnsi" w:hAnsiTheme="minorHAnsi" w:cstheme="minorHAnsi"/>
        </w:rPr>
        <w:t xml:space="preserve">ween in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PBS (PBS</w:t>
      </w:r>
      <w:r w:rsidR="00D35496" w:rsidRPr="00336969">
        <w:rPr>
          <w:rFonts w:asciiTheme="minorHAnsi" w:hAnsiTheme="minorHAnsi" w:cstheme="minorHAnsi"/>
        </w:rPr>
        <w:t>-</w:t>
      </w:r>
      <w:r w:rsidRPr="00336969">
        <w:rPr>
          <w:rFonts w:asciiTheme="minorHAnsi" w:hAnsiTheme="minorHAnsi" w:cstheme="minorHAnsi"/>
        </w:rPr>
        <w:t>T</w:t>
      </w:r>
      <w:r w:rsidR="00D35496" w:rsidRPr="00336969">
        <w:rPr>
          <w:rFonts w:asciiTheme="minorHAnsi" w:hAnsiTheme="minorHAnsi" w:cstheme="minorHAnsi"/>
        </w:rPr>
        <w:t>ween</w:t>
      </w:r>
      <w:r w:rsidRPr="00336969">
        <w:rPr>
          <w:rFonts w:asciiTheme="minorHAnsi" w:hAnsiTheme="minorHAnsi" w:cstheme="minorHAnsi"/>
        </w:rPr>
        <w:t xml:space="preserve">) and </w:t>
      </w:r>
      <w:r w:rsidR="008C7AFD">
        <w:rPr>
          <w:rFonts w:asciiTheme="minorHAnsi" w:hAnsiTheme="minorHAnsi" w:cstheme="minorHAnsi"/>
        </w:rPr>
        <w:t>3x</w:t>
      </w:r>
      <w:r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PBS</w:t>
      </w:r>
      <w:r w:rsidR="00D35496" w:rsidRPr="00336969">
        <w:rPr>
          <w:rFonts w:asciiTheme="minorHAnsi" w:hAnsiTheme="minorHAnsi" w:cstheme="minorHAnsi"/>
        </w:rPr>
        <w:t>.</w:t>
      </w:r>
    </w:p>
    <w:p w14:paraId="3C9AB040" w14:textId="77777777" w:rsidR="00B9574C" w:rsidRPr="00336969" w:rsidRDefault="00B9574C" w:rsidP="00B07E1E">
      <w:pPr>
        <w:rPr>
          <w:rFonts w:asciiTheme="minorHAnsi" w:hAnsiTheme="minorHAnsi" w:cstheme="minorHAnsi"/>
        </w:rPr>
      </w:pPr>
    </w:p>
    <w:p w14:paraId="4928F1C3" w14:textId="299316DC"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Perform secondary antibody staining using goat anti-rabbit IgG (H+L) cross-adsorbed Alexa Fluor 594-conjugated secondary antibody at a dilution of 1:2</w:t>
      </w:r>
      <w:r w:rsidR="008C7AFD">
        <w:rPr>
          <w:rFonts w:asciiTheme="minorHAnsi" w:hAnsiTheme="minorHAnsi" w:cstheme="minorHAnsi"/>
        </w:rPr>
        <w:t>,</w:t>
      </w:r>
      <w:r w:rsidRPr="00336969">
        <w:rPr>
          <w:rFonts w:asciiTheme="minorHAnsi" w:hAnsiTheme="minorHAnsi" w:cstheme="minorHAnsi"/>
        </w:rPr>
        <w:t>000 in 1% BSA</w:t>
      </w:r>
      <w:r w:rsidR="00D35496" w:rsidRPr="00336969">
        <w:rPr>
          <w:rFonts w:asciiTheme="minorHAnsi" w:hAnsiTheme="minorHAnsi" w:cstheme="minorHAnsi"/>
        </w:rPr>
        <w:t xml:space="preserve"> in</w:t>
      </w:r>
      <w:r w:rsidR="00B07E1E" w:rsidRPr="00336969">
        <w:rPr>
          <w:rFonts w:asciiTheme="minorHAnsi" w:hAnsiTheme="minorHAnsi" w:cstheme="minorHAnsi"/>
        </w:rPr>
        <w:t xml:space="preserve">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D35496" w:rsidRPr="00336969">
        <w:rPr>
          <w:rFonts w:asciiTheme="minorHAnsi" w:hAnsiTheme="minorHAnsi" w:cstheme="minorHAnsi"/>
        </w:rPr>
        <w:t>PBS</w:t>
      </w:r>
      <w:r w:rsidRPr="00336969">
        <w:rPr>
          <w:rFonts w:asciiTheme="minorHAnsi" w:hAnsiTheme="minorHAnsi" w:cstheme="minorHAnsi"/>
        </w:rPr>
        <w:t xml:space="preserve"> for 16 </w:t>
      </w:r>
      <w:r w:rsidR="00B07E1E" w:rsidRPr="00336969">
        <w:rPr>
          <w:rFonts w:asciiTheme="minorHAnsi" w:hAnsiTheme="minorHAnsi" w:cstheme="minorHAnsi"/>
        </w:rPr>
        <w:t>h</w:t>
      </w:r>
      <w:r w:rsidRPr="00336969">
        <w:rPr>
          <w:rFonts w:asciiTheme="minorHAnsi" w:hAnsiTheme="minorHAnsi" w:cstheme="minorHAnsi"/>
        </w:rPr>
        <w:t xml:space="preserve"> at 4</w:t>
      </w:r>
      <w:r w:rsidR="00303AA4" w:rsidRPr="00336969">
        <w:rPr>
          <w:rFonts w:asciiTheme="minorHAnsi" w:hAnsiTheme="minorHAnsi" w:cstheme="minorHAnsi"/>
        </w:rPr>
        <w:t xml:space="preserve"> </w:t>
      </w:r>
      <w:r w:rsidRPr="00336969">
        <w:rPr>
          <w:rFonts w:cstheme="minorHAnsi"/>
        </w:rPr>
        <w:t>°</w:t>
      </w:r>
      <w:r w:rsidRPr="00336969">
        <w:rPr>
          <w:rFonts w:asciiTheme="minorHAnsi" w:hAnsiTheme="minorHAnsi" w:cstheme="minorHAnsi"/>
        </w:rPr>
        <w:t>C</w:t>
      </w:r>
      <w:r w:rsidR="00D35496" w:rsidRPr="00336969">
        <w:rPr>
          <w:rFonts w:asciiTheme="minorHAnsi" w:hAnsiTheme="minorHAnsi" w:cstheme="minorHAnsi"/>
        </w:rPr>
        <w:t>.</w:t>
      </w:r>
    </w:p>
    <w:p w14:paraId="0E8E99B4" w14:textId="77777777" w:rsidR="00B9574C" w:rsidRPr="00336969" w:rsidRDefault="00B9574C" w:rsidP="00B07E1E">
      <w:pPr>
        <w:rPr>
          <w:rFonts w:asciiTheme="minorHAnsi" w:hAnsiTheme="minorHAnsi" w:cstheme="minorHAnsi"/>
        </w:rPr>
      </w:pPr>
    </w:p>
    <w:p w14:paraId="20378337" w14:textId="3352093F"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the scaffolds </w:t>
      </w:r>
      <w:r w:rsidR="008C7AFD">
        <w:rPr>
          <w:rFonts w:asciiTheme="minorHAnsi" w:hAnsiTheme="minorHAnsi" w:cstheme="minorHAnsi"/>
        </w:rPr>
        <w:t>1x</w:t>
      </w:r>
      <w:r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6A74A8" w:rsidRPr="00336969">
        <w:rPr>
          <w:rFonts w:asciiTheme="minorHAnsi" w:hAnsiTheme="minorHAnsi" w:cstheme="minorHAnsi"/>
        </w:rPr>
        <w:t xml:space="preserve">0.1% </w:t>
      </w:r>
      <w:r w:rsidRPr="00336969">
        <w:rPr>
          <w:rFonts w:asciiTheme="minorHAnsi" w:hAnsiTheme="minorHAnsi" w:cstheme="minorHAnsi"/>
        </w:rPr>
        <w:t>PBS</w:t>
      </w:r>
      <w:r w:rsidR="006A74A8" w:rsidRPr="00336969">
        <w:rPr>
          <w:rFonts w:asciiTheme="minorHAnsi" w:hAnsiTheme="minorHAnsi" w:cstheme="minorHAnsi"/>
        </w:rPr>
        <w:t>-</w:t>
      </w:r>
      <w:r w:rsidRPr="00336969">
        <w:rPr>
          <w:rFonts w:asciiTheme="minorHAnsi" w:hAnsiTheme="minorHAnsi" w:cstheme="minorHAnsi"/>
        </w:rPr>
        <w:t>T</w:t>
      </w:r>
      <w:r w:rsidR="006A74A8" w:rsidRPr="00336969">
        <w:rPr>
          <w:rFonts w:asciiTheme="minorHAnsi" w:hAnsiTheme="minorHAnsi" w:cstheme="minorHAnsi"/>
        </w:rPr>
        <w:t>ween</w:t>
      </w:r>
      <w:r w:rsidRPr="00336969">
        <w:rPr>
          <w:rFonts w:asciiTheme="minorHAnsi" w:hAnsiTheme="minorHAnsi" w:cstheme="minorHAnsi"/>
        </w:rPr>
        <w:t xml:space="preserve"> and </w:t>
      </w:r>
      <w:r w:rsidR="008C7AFD">
        <w:rPr>
          <w:rFonts w:asciiTheme="minorHAnsi" w:hAnsiTheme="minorHAnsi" w:cstheme="minorHAnsi"/>
        </w:rPr>
        <w:t>3x</w:t>
      </w:r>
      <w:r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Pr="00336969">
        <w:rPr>
          <w:rFonts w:asciiTheme="minorHAnsi" w:hAnsiTheme="minorHAnsi" w:cstheme="minorHAnsi"/>
        </w:rPr>
        <w:t>PBS</w:t>
      </w:r>
      <w:r w:rsidR="006A74A8" w:rsidRPr="00336969">
        <w:rPr>
          <w:rFonts w:asciiTheme="minorHAnsi" w:hAnsiTheme="minorHAnsi" w:cstheme="minorHAnsi"/>
        </w:rPr>
        <w:t>.</w:t>
      </w:r>
    </w:p>
    <w:p w14:paraId="7518E947" w14:textId="77777777" w:rsidR="00B9574C" w:rsidRPr="00336969" w:rsidRDefault="00B9574C" w:rsidP="00B07E1E">
      <w:pPr>
        <w:rPr>
          <w:rFonts w:asciiTheme="minorHAnsi" w:hAnsiTheme="minorHAnsi" w:cstheme="minorHAnsi"/>
        </w:rPr>
      </w:pPr>
    </w:p>
    <w:p w14:paraId="57AF6607" w14:textId="6D397F50"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Counterstain the scaffolds using DAPI </w:t>
      </w:r>
      <w:r w:rsidR="006B5A90" w:rsidRPr="00336969">
        <w:rPr>
          <w:rFonts w:asciiTheme="minorHAnsi" w:hAnsiTheme="minorHAnsi" w:cstheme="minorHAnsi"/>
        </w:rPr>
        <w:t xml:space="preserve">in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6B5A90" w:rsidRPr="00336969">
        <w:rPr>
          <w:rFonts w:asciiTheme="minorHAnsi" w:hAnsiTheme="minorHAnsi" w:cstheme="minorHAnsi"/>
        </w:rPr>
        <w:t xml:space="preserve">PBS </w:t>
      </w:r>
      <w:r w:rsidRPr="00336969">
        <w:rPr>
          <w:rFonts w:asciiTheme="minorHAnsi" w:hAnsiTheme="minorHAnsi" w:cstheme="minorHAnsi"/>
        </w:rPr>
        <w:t>at a concentration of 2</w:t>
      </w:r>
      <w:r w:rsidR="00303AA4" w:rsidRPr="00336969">
        <w:rPr>
          <w:rFonts w:asciiTheme="minorHAnsi" w:hAnsiTheme="minorHAnsi" w:cstheme="minorHAnsi"/>
        </w:rPr>
        <w:t xml:space="preserve"> </w:t>
      </w:r>
      <w:r w:rsidR="008C7AFD">
        <w:rPr>
          <w:rFonts w:asciiTheme="minorHAnsi" w:hAnsiTheme="minorHAnsi" w:cstheme="minorHAnsi"/>
        </w:rPr>
        <w:t>µ</w:t>
      </w:r>
      <w:r w:rsidRPr="00336969">
        <w:rPr>
          <w:rFonts w:asciiTheme="minorHAnsi" w:hAnsiTheme="minorHAnsi" w:cstheme="minorHAnsi"/>
        </w:rPr>
        <w:t xml:space="preserve">g/mL for 10 </w:t>
      </w:r>
      <w:r w:rsidR="00DF4EE4" w:rsidRPr="00336969">
        <w:rPr>
          <w:rFonts w:asciiTheme="minorHAnsi" w:hAnsiTheme="minorHAnsi" w:cstheme="minorHAnsi"/>
        </w:rPr>
        <w:t>min</w:t>
      </w:r>
      <w:r w:rsidRPr="00336969">
        <w:rPr>
          <w:rFonts w:asciiTheme="minorHAnsi" w:hAnsiTheme="minorHAnsi" w:cstheme="minorHAnsi"/>
        </w:rPr>
        <w:t xml:space="preserve"> at room temperature</w:t>
      </w:r>
      <w:r w:rsidR="006A74A8" w:rsidRPr="00336969">
        <w:rPr>
          <w:rFonts w:asciiTheme="minorHAnsi" w:hAnsiTheme="minorHAnsi" w:cstheme="minorHAnsi"/>
        </w:rPr>
        <w:t>.</w:t>
      </w:r>
    </w:p>
    <w:p w14:paraId="68F96080" w14:textId="77777777" w:rsidR="00B9574C" w:rsidRPr="00336969" w:rsidRDefault="00B9574C" w:rsidP="00B07E1E">
      <w:pPr>
        <w:rPr>
          <w:rFonts w:asciiTheme="minorHAnsi" w:hAnsiTheme="minorHAnsi" w:cstheme="minorHAnsi"/>
        </w:rPr>
      </w:pPr>
    </w:p>
    <w:p w14:paraId="41CA4159" w14:textId="1EAC21EF" w:rsidR="002D128F"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Wash the scaffolds </w:t>
      </w:r>
      <w:r w:rsidR="008C7AFD">
        <w:rPr>
          <w:rFonts w:asciiTheme="minorHAnsi" w:hAnsiTheme="minorHAnsi" w:cstheme="minorHAnsi"/>
        </w:rPr>
        <w:t>1x</w:t>
      </w:r>
      <w:r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6A74A8" w:rsidRPr="00336969">
        <w:rPr>
          <w:rFonts w:asciiTheme="minorHAnsi" w:hAnsiTheme="minorHAnsi" w:cstheme="minorHAnsi"/>
        </w:rPr>
        <w:t xml:space="preserve">0.1% PBS-Tween and </w:t>
      </w:r>
      <w:r w:rsidR="008C7AFD">
        <w:rPr>
          <w:rFonts w:asciiTheme="minorHAnsi" w:hAnsiTheme="minorHAnsi" w:cstheme="minorHAnsi"/>
        </w:rPr>
        <w:t>3x</w:t>
      </w:r>
      <w:r w:rsidR="006A74A8" w:rsidRPr="00336969">
        <w:rPr>
          <w:rFonts w:asciiTheme="minorHAnsi" w:hAnsiTheme="minorHAnsi" w:cstheme="minorHAnsi"/>
        </w:rPr>
        <w:t xml:space="preserve"> with </w:t>
      </w:r>
      <w:r w:rsidR="008A202B" w:rsidRPr="00336969">
        <w:rPr>
          <w:rFonts w:asciiTheme="minorHAnsi" w:hAnsiTheme="minorHAnsi" w:cstheme="minorHAnsi"/>
        </w:rPr>
        <w:t xml:space="preserve">1 mL </w:t>
      </w:r>
      <w:r w:rsidR="008C7AFD">
        <w:rPr>
          <w:rFonts w:asciiTheme="minorHAnsi" w:hAnsiTheme="minorHAnsi" w:cstheme="minorHAnsi"/>
        </w:rPr>
        <w:t xml:space="preserve">of </w:t>
      </w:r>
      <w:r w:rsidR="006A74A8" w:rsidRPr="00336969">
        <w:rPr>
          <w:rFonts w:asciiTheme="minorHAnsi" w:hAnsiTheme="minorHAnsi" w:cstheme="minorHAnsi"/>
        </w:rPr>
        <w:t>PBS.</w:t>
      </w:r>
    </w:p>
    <w:p w14:paraId="4AC70AF5" w14:textId="77777777" w:rsidR="00B9574C" w:rsidRPr="00336969" w:rsidRDefault="00B9574C" w:rsidP="00B07E1E">
      <w:pPr>
        <w:rPr>
          <w:rFonts w:asciiTheme="minorHAnsi" w:hAnsiTheme="minorHAnsi" w:cstheme="minorHAnsi"/>
        </w:rPr>
      </w:pPr>
    </w:p>
    <w:p w14:paraId="4721B496" w14:textId="75B1E77A" w:rsidR="00AC0FD2" w:rsidRPr="00336969" w:rsidRDefault="00755F91"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Transfer the scaffolds to a microscope slide and mount </w:t>
      </w:r>
      <w:r w:rsidR="004455D1" w:rsidRPr="00336969">
        <w:rPr>
          <w:rFonts w:asciiTheme="minorHAnsi" w:hAnsiTheme="minorHAnsi" w:cstheme="minorHAnsi"/>
        </w:rPr>
        <w:t>it for imaging.</w:t>
      </w:r>
    </w:p>
    <w:p w14:paraId="450A3732" w14:textId="77777777" w:rsidR="00B9574C" w:rsidRPr="00336969" w:rsidRDefault="00B9574C" w:rsidP="00B07E1E">
      <w:pPr>
        <w:rPr>
          <w:rFonts w:asciiTheme="minorHAnsi" w:hAnsiTheme="minorHAnsi" w:cstheme="minorHAnsi"/>
        </w:rPr>
      </w:pPr>
    </w:p>
    <w:p w14:paraId="6F78590F" w14:textId="31948B90" w:rsidR="00993D05" w:rsidRPr="00336969" w:rsidRDefault="00993D05"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Image the scaffolds using </w:t>
      </w:r>
      <w:r w:rsidR="004455D1" w:rsidRPr="00336969">
        <w:rPr>
          <w:rFonts w:asciiTheme="minorHAnsi" w:hAnsiTheme="minorHAnsi" w:cstheme="minorHAnsi"/>
        </w:rPr>
        <w:t>a fluorescence microscope.</w:t>
      </w:r>
    </w:p>
    <w:p w14:paraId="49DFA86A" w14:textId="77777777" w:rsidR="00AC0FD2" w:rsidRPr="00336969" w:rsidRDefault="00AC0FD2" w:rsidP="00B07E1E">
      <w:pPr>
        <w:pStyle w:val="af3"/>
        <w:ind w:left="0"/>
        <w:rPr>
          <w:rFonts w:asciiTheme="minorHAnsi" w:hAnsiTheme="minorHAnsi" w:cstheme="minorHAnsi"/>
        </w:rPr>
      </w:pPr>
    </w:p>
    <w:p w14:paraId="54F5061F" w14:textId="7570E879" w:rsidR="00AC0FD2" w:rsidRPr="00336969" w:rsidRDefault="00AC0FD2" w:rsidP="00B9574C">
      <w:pPr>
        <w:pStyle w:val="2"/>
        <w:rPr>
          <w:rFonts w:asciiTheme="minorHAnsi" w:hAnsiTheme="minorHAnsi" w:cstheme="minorHAnsi"/>
        </w:rPr>
      </w:pPr>
      <w:r w:rsidRPr="00336969">
        <w:rPr>
          <w:rFonts w:asciiTheme="minorHAnsi" w:hAnsiTheme="minorHAnsi" w:cstheme="minorHAnsi"/>
        </w:rPr>
        <w:t xml:space="preserve">Human </w:t>
      </w:r>
      <w:r w:rsidR="00FA136E" w:rsidRPr="00336969">
        <w:rPr>
          <w:rFonts w:asciiTheme="minorHAnsi" w:hAnsiTheme="minorHAnsi" w:cstheme="minorHAnsi"/>
        </w:rPr>
        <w:t>Albumin</w:t>
      </w:r>
      <w:r w:rsidRPr="00336969">
        <w:rPr>
          <w:rFonts w:asciiTheme="minorHAnsi" w:hAnsiTheme="minorHAnsi" w:cstheme="minorHAnsi"/>
        </w:rPr>
        <w:t xml:space="preserve"> ELISA</w:t>
      </w:r>
    </w:p>
    <w:p w14:paraId="02918769" w14:textId="77777777" w:rsidR="00B9574C" w:rsidRPr="00336969" w:rsidRDefault="00B9574C" w:rsidP="00B9574C"/>
    <w:p w14:paraId="3B84B767" w14:textId="09BFA1D2" w:rsidR="000F58EA" w:rsidRPr="00336969" w:rsidRDefault="000F58EA" w:rsidP="00B07E1E">
      <w:pPr>
        <w:pStyle w:val="af3"/>
        <w:numPr>
          <w:ilvl w:val="1"/>
          <w:numId w:val="50"/>
        </w:numPr>
        <w:rPr>
          <w:rFonts w:asciiTheme="minorHAnsi" w:hAnsiTheme="minorHAnsi" w:cstheme="minorHAnsi"/>
        </w:rPr>
      </w:pPr>
      <w:r w:rsidRPr="00336969">
        <w:rPr>
          <w:rFonts w:asciiTheme="minorHAnsi" w:hAnsiTheme="minorHAnsi" w:cstheme="minorHAnsi"/>
        </w:rPr>
        <w:t xml:space="preserve">Perform this </w:t>
      </w:r>
      <w:r w:rsidR="00226F7F">
        <w:rPr>
          <w:rFonts w:asciiTheme="minorHAnsi" w:hAnsiTheme="minorHAnsi" w:cstheme="minorHAnsi"/>
        </w:rPr>
        <w:t xml:space="preserve">section of the </w:t>
      </w:r>
      <w:r w:rsidRPr="00336969">
        <w:rPr>
          <w:rFonts w:asciiTheme="minorHAnsi" w:hAnsiTheme="minorHAnsi" w:cstheme="minorHAnsi"/>
        </w:rPr>
        <w:t>protocol in a class II cabinet allocated in the containment level III lab if working with infectious material.</w:t>
      </w:r>
    </w:p>
    <w:p w14:paraId="1A2E9C24" w14:textId="77777777" w:rsidR="00B9574C" w:rsidRPr="00336969" w:rsidRDefault="00B9574C" w:rsidP="00B07E1E">
      <w:pPr>
        <w:pStyle w:val="af3"/>
        <w:ind w:left="0"/>
        <w:rPr>
          <w:rFonts w:asciiTheme="minorHAnsi" w:hAnsiTheme="minorHAnsi" w:cstheme="minorHAnsi"/>
        </w:rPr>
      </w:pPr>
    </w:p>
    <w:p w14:paraId="0508D1BC" w14:textId="06EAC496"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To evaluate </w:t>
      </w:r>
      <w:r w:rsidR="008C7AFD">
        <w:rPr>
          <w:rFonts w:asciiTheme="minorHAnsi" w:hAnsiTheme="minorHAnsi" w:cstheme="minorHAnsi"/>
        </w:rPr>
        <w:t xml:space="preserve">the </w:t>
      </w:r>
      <w:r w:rsidRPr="00336969">
        <w:rPr>
          <w:rFonts w:asciiTheme="minorHAnsi" w:hAnsiTheme="minorHAnsi" w:cstheme="minorHAnsi"/>
        </w:rPr>
        <w:t xml:space="preserve">viability and metabolic functionality of </w:t>
      </w:r>
      <w:r w:rsidR="006A74A8" w:rsidRPr="00336969">
        <w:rPr>
          <w:rFonts w:asciiTheme="minorHAnsi" w:hAnsiTheme="minorHAnsi" w:cstheme="minorHAnsi"/>
        </w:rPr>
        <w:t>PHH</w:t>
      </w:r>
      <w:r w:rsidRPr="00336969">
        <w:rPr>
          <w:rFonts w:asciiTheme="minorHAnsi" w:hAnsiTheme="minorHAnsi" w:cstheme="minorHAnsi"/>
        </w:rPr>
        <w:t xml:space="preserve">, </w:t>
      </w:r>
      <w:r w:rsidR="003F65CE" w:rsidRPr="00336969">
        <w:rPr>
          <w:rFonts w:asciiTheme="minorHAnsi" w:hAnsiTheme="minorHAnsi" w:cstheme="minorHAnsi"/>
        </w:rPr>
        <w:t xml:space="preserve">evaluate </w:t>
      </w:r>
      <w:r w:rsidRPr="00336969">
        <w:rPr>
          <w:rFonts w:asciiTheme="minorHAnsi" w:hAnsiTheme="minorHAnsi" w:cstheme="minorHAnsi"/>
        </w:rPr>
        <w:t>human albumin production by ELISA.</w:t>
      </w:r>
    </w:p>
    <w:p w14:paraId="73A589AC" w14:textId="77777777" w:rsidR="00B9574C" w:rsidRPr="00336969" w:rsidRDefault="00B9574C" w:rsidP="00B07E1E">
      <w:pPr>
        <w:pStyle w:val="af3"/>
        <w:ind w:left="0"/>
        <w:rPr>
          <w:rFonts w:asciiTheme="minorHAnsi" w:hAnsiTheme="minorHAnsi" w:cstheme="minorHAnsi"/>
        </w:rPr>
      </w:pPr>
    </w:p>
    <w:p w14:paraId="77BA1913" w14:textId="3F6FAFE4"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C</w:t>
      </w:r>
      <w:r w:rsidR="000A74C1" w:rsidRPr="00336969">
        <w:rPr>
          <w:rFonts w:asciiTheme="minorHAnsi" w:hAnsiTheme="minorHAnsi" w:cstheme="minorHAnsi"/>
        </w:rPr>
        <w:t>oat 96</w:t>
      </w:r>
      <w:r w:rsidR="008C7AFD">
        <w:rPr>
          <w:rFonts w:asciiTheme="minorHAnsi" w:hAnsiTheme="minorHAnsi" w:cstheme="minorHAnsi"/>
        </w:rPr>
        <w:t>-</w:t>
      </w:r>
      <w:r w:rsidR="000A74C1" w:rsidRPr="00336969">
        <w:rPr>
          <w:rFonts w:asciiTheme="minorHAnsi" w:hAnsiTheme="minorHAnsi" w:cstheme="minorHAnsi"/>
        </w:rPr>
        <w:t>well plates with 50</w:t>
      </w:r>
      <w:r w:rsidR="00530CDF" w:rsidRPr="00336969">
        <w:rPr>
          <w:rFonts w:asciiTheme="minorHAnsi" w:hAnsiTheme="minorHAnsi" w:cstheme="minorHAnsi"/>
        </w:rPr>
        <w:t xml:space="preserve"> </w:t>
      </w:r>
      <w:r w:rsidR="008C7AFD">
        <w:rPr>
          <w:rFonts w:asciiTheme="minorHAnsi" w:hAnsiTheme="minorHAnsi" w:cstheme="minorHAnsi"/>
        </w:rPr>
        <w:t>µ</w:t>
      </w:r>
      <w:r w:rsidR="000A74C1" w:rsidRPr="00336969">
        <w:rPr>
          <w:rFonts w:asciiTheme="minorHAnsi" w:hAnsiTheme="minorHAnsi" w:cstheme="minorHAnsi"/>
        </w:rPr>
        <w:t>L</w:t>
      </w:r>
      <w:r w:rsidRPr="00336969">
        <w:rPr>
          <w:rFonts w:asciiTheme="minorHAnsi" w:hAnsiTheme="minorHAnsi" w:cstheme="minorHAnsi"/>
        </w:rPr>
        <w:t xml:space="preserve"> per well of goat anti-human antibody diluted 1:800 in coating buffer (100 mM </w:t>
      </w:r>
      <w:r w:rsidR="008C7AFD">
        <w:rPr>
          <w:bCs/>
        </w:rPr>
        <w:t>b</w:t>
      </w:r>
      <w:r w:rsidRPr="00336969">
        <w:rPr>
          <w:bCs/>
        </w:rPr>
        <w:t>icarbonate/carbonate, pH 9.6</w:t>
      </w:r>
      <w:r w:rsidRPr="00336969">
        <w:rPr>
          <w:rFonts w:asciiTheme="minorHAnsi" w:hAnsiTheme="minorHAnsi" w:cstheme="minorHAnsi"/>
        </w:rPr>
        <w:t>).</w:t>
      </w:r>
      <w:r w:rsidR="00B07E1E" w:rsidRPr="00336969">
        <w:rPr>
          <w:rFonts w:asciiTheme="minorHAnsi" w:hAnsiTheme="minorHAnsi" w:cstheme="minorHAnsi"/>
        </w:rPr>
        <w:t xml:space="preserve"> </w:t>
      </w:r>
      <w:r w:rsidRPr="00336969">
        <w:rPr>
          <w:rFonts w:asciiTheme="minorHAnsi" w:hAnsiTheme="minorHAnsi" w:cstheme="minorHAnsi"/>
        </w:rPr>
        <w:t xml:space="preserve">Cover </w:t>
      </w:r>
      <w:r w:rsidR="008C7AFD">
        <w:rPr>
          <w:rFonts w:asciiTheme="minorHAnsi" w:hAnsiTheme="minorHAnsi" w:cstheme="minorHAnsi"/>
        </w:rPr>
        <w:t xml:space="preserve">the </w:t>
      </w:r>
      <w:r w:rsidRPr="00336969">
        <w:rPr>
          <w:rFonts w:asciiTheme="minorHAnsi" w:hAnsiTheme="minorHAnsi" w:cstheme="minorHAnsi"/>
        </w:rPr>
        <w:t xml:space="preserve">plates and incubate </w:t>
      </w:r>
      <w:r w:rsidR="008C7AFD">
        <w:rPr>
          <w:rFonts w:asciiTheme="minorHAnsi" w:hAnsiTheme="minorHAnsi" w:cstheme="minorHAnsi"/>
        </w:rPr>
        <w:t xml:space="preserve">for </w:t>
      </w:r>
      <w:r w:rsidRPr="00336969">
        <w:rPr>
          <w:rFonts w:asciiTheme="minorHAnsi" w:hAnsiTheme="minorHAnsi" w:cstheme="minorHAnsi"/>
        </w:rPr>
        <w:t>2</w:t>
      </w:r>
      <w:r w:rsidR="001F63B4" w:rsidRPr="00336969">
        <w:rPr>
          <w:rFonts w:asciiTheme="minorHAnsi" w:hAnsiTheme="minorHAnsi" w:cstheme="minorHAnsi"/>
        </w:rPr>
        <w:t xml:space="preserve"> </w:t>
      </w:r>
      <w:r w:rsidR="00B07E1E" w:rsidRPr="00336969">
        <w:rPr>
          <w:rFonts w:asciiTheme="minorHAnsi" w:hAnsiTheme="minorHAnsi" w:cstheme="minorHAnsi"/>
        </w:rPr>
        <w:t>h</w:t>
      </w:r>
      <w:r w:rsidRPr="00336969">
        <w:rPr>
          <w:rFonts w:asciiTheme="minorHAnsi" w:hAnsiTheme="minorHAnsi" w:cstheme="minorHAnsi"/>
        </w:rPr>
        <w:t xml:space="preserve"> at 37</w:t>
      </w:r>
      <w:r w:rsidR="008C7AFD">
        <w:rPr>
          <w:rFonts w:asciiTheme="minorHAnsi" w:hAnsiTheme="minorHAnsi" w:cstheme="minorHAnsi"/>
        </w:rPr>
        <w:t xml:space="preserve"> </w:t>
      </w:r>
      <w:r w:rsidR="000A74C1" w:rsidRPr="00336969">
        <w:rPr>
          <w:rFonts w:cstheme="minorHAnsi"/>
        </w:rPr>
        <w:t>°C</w:t>
      </w:r>
      <w:r w:rsidRPr="00336969">
        <w:rPr>
          <w:rFonts w:asciiTheme="minorHAnsi" w:hAnsiTheme="minorHAnsi" w:cstheme="minorHAnsi"/>
        </w:rPr>
        <w:t xml:space="preserve"> or overnight at 4</w:t>
      </w:r>
      <w:r w:rsidR="00303AA4" w:rsidRPr="00336969">
        <w:rPr>
          <w:rFonts w:asciiTheme="minorHAnsi" w:hAnsiTheme="minorHAnsi" w:cstheme="minorHAnsi"/>
        </w:rPr>
        <w:t xml:space="preserve"> </w:t>
      </w:r>
      <w:r w:rsidR="000A74C1" w:rsidRPr="00336969">
        <w:rPr>
          <w:rFonts w:cstheme="minorHAnsi"/>
        </w:rPr>
        <w:t>°C</w:t>
      </w:r>
      <w:r w:rsidRPr="00336969">
        <w:rPr>
          <w:rFonts w:asciiTheme="minorHAnsi" w:hAnsiTheme="minorHAnsi" w:cstheme="minorHAnsi"/>
        </w:rPr>
        <w:t>.</w:t>
      </w:r>
    </w:p>
    <w:p w14:paraId="4FC2FF2E" w14:textId="77777777" w:rsidR="00B9574C" w:rsidRPr="00336969" w:rsidRDefault="00B9574C" w:rsidP="00B07E1E">
      <w:pPr>
        <w:rPr>
          <w:rFonts w:asciiTheme="minorHAnsi" w:hAnsiTheme="minorHAnsi" w:cstheme="minorHAnsi"/>
        </w:rPr>
      </w:pPr>
    </w:p>
    <w:p w14:paraId="1D273A30" w14:textId="4C00B269" w:rsidR="00DF4EE4"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Aspirate </w:t>
      </w:r>
      <w:r w:rsidR="001F63B4" w:rsidRPr="00336969">
        <w:rPr>
          <w:rFonts w:asciiTheme="minorHAnsi" w:hAnsiTheme="minorHAnsi" w:cstheme="minorHAnsi"/>
        </w:rPr>
        <w:t xml:space="preserve">the </w:t>
      </w:r>
      <w:r w:rsidRPr="00336969">
        <w:rPr>
          <w:rFonts w:asciiTheme="minorHAnsi" w:hAnsiTheme="minorHAnsi" w:cstheme="minorHAnsi"/>
        </w:rPr>
        <w:t xml:space="preserve">coating antibody from </w:t>
      </w:r>
      <w:r w:rsidR="003F65CE" w:rsidRPr="00336969">
        <w:rPr>
          <w:rFonts w:asciiTheme="minorHAnsi" w:hAnsiTheme="minorHAnsi" w:cstheme="minorHAnsi"/>
        </w:rPr>
        <w:t xml:space="preserve">the </w:t>
      </w:r>
      <w:r w:rsidRPr="00336969">
        <w:rPr>
          <w:rFonts w:asciiTheme="minorHAnsi" w:hAnsiTheme="minorHAnsi" w:cstheme="minorHAnsi"/>
        </w:rPr>
        <w:t>p</w:t>
      </w:r>
      <w:r w:rsidR="000A74C1" w:rsidRPr="00336969">
        <w:rPr>
          <w:rFonts w:asciiTheme="minorHAnsi" w:hAnsiTheme="minorHAnsi" w:cstheme="minorHAnsi"/>
        </w:rPr>
        <w:t xml:space="preserve">late and wash </w:t>
      </w:r>
      <w:r w:rsidR="00B12275">
        <w:rPr>
          <w:rFonts w:asciiTheme="minorHAnsi" w:hAnsiTheme="minorHAnsi" w:cstheme="minorHAnsi"/>
        </w:rPr>
        <w:t xml:space="preserve">it </w:t>
      </w:r>
      <w:r w:rsidR="000A74C1" w:rsidRPr="00336969">
        <w:rPr>
          <w:rFonts w:asciiTheme="minorHAnsi" w:hAnsiTheme="minorHAnsi" w:cstheme="minorHAnsi"/>
        </w:rPr>
        <w:t>4</w:t>
      </w:r>
      <w:r w:rsidR="00B12275">
        <w:rPr>
          <w:rFonts w:asciiTheme="minorHAnsi" w:hAnsiTheme="minorHAnsi" w:cstheme="minorHAnsi"/>
        </w:rPr>
        <w:t>x</w:t>
      </w:r>
      <w:r w:rsidR="000A74C1" w:rsidRPr="00336969">
        <w:rPr>
          <w:rFonts w:asciiTheme="minorHAnsi" w:hAnsiTheme="minorHAnsi" w:cstheme="minorHAnsi"/>
        </w:rPr>
        <w:t xml:space="preserve"> with 200</w:t>
      </w:r>
      <w:r w:rsidR="001B2ABA" w:rsidRPr="00336969">
        <w:rPr>
          <w:rFonts w:asciiTheme="minorHAnsi" w:hAnsiTheme="minorHAnsi" w:cstheme="minorHAnsi"/>
        </w:rPr>
        <w:t xml:space="preserve"> </w:t>
      </w:r>
      <w:r w:rsidR="00B12275">
        <w:rPr>
          <w:rFonts w:asciiTheme="minorHAnsi" w:hAnsiTheme="minorHAnsi" w:cstheme="minorHAnsi"/>
        </w:rPr>
        <w:t>µ</w:t>
      </w:r>
      <w:r w:rsidRPr="00336969">
        <w:rPr>
          <w:rFonts w:asciiTheme="minorHAnsi" w:hAnsiTheme="minorHAnsi" w:cstheme="minorHAnsi"/>
        </w:rPr>
        <w:t xml:space="preserve">L </w:t>
      </w:r>
      <w:r w:rsidR="00B12275">
        <w:rPr>
          <w:rFonts w:asciiTheme="minorHAnsi" w:hAnsiTheme="minorHAnsi" w:cstheme="minorHAnsi"/>
        </w:rPr>
        <w:t xml:space="preserve">of </w:t>
      </w:r>
      <w:r w:rsidR="000A74C1" w:rsidRPr="00336969">
        <w:rPr>
          <w:rFonts w:asciiTheme="minorHAnsi" w:hAnsiTheme="minorHAnsi" w:cstheme="minorHAnsi"/>
        </w:rPr>
        <w:t>0.05% PBS-Tween.</w:t>
      </w:r>
      <w:r w:rsidR="00B07E1E" w:rsidRPr="00336969">
        <w:rPr>
          <w:rFonts w:asciiTheme="minorHAnsi" w:hAnsiTheme="minorHAnsi" w:cstheme="minorHAnsi"/>
        </w:rPr>
        <w:t xml:space="preserve"> </w:t>
      </w:r>
    </w:p>
    <w:p w14:paraId="064A7063" w14:textId="77777777" w:rsidR="00DF4EE4" w:rsidRPr="00336969" w:rsidRDefault="00DF4EE4" w:rsidP="00DF4EE4">
      <w:pPr>
        <w:rPr>
          <w:rFonts w:asciiTheme="minorHAnsi" w:hAnsiTheme="minorHAnsi" w:cstheme="minorHAnsi"/>
        </w:rPr>
      </w:pPr>
    </w:p>
    <w:p w14:paraId="2102503C" w14:textId="51C942D4" w:rsidR="00AC0FD2" w:rsidRPr="00336969" w:rsidRDefault="000A74C1" w:rsidP="00B07E1E">
      <w:pPr>
        <w:pStyle w:val="af3"/>
        <w:numPr>
          <w:ilvl w:val="1"/>
          <w:numId w:val="46"/>
        </w:numPr>
        <w:rPr>
          <w:rFonts w:asciiTheme="minorHAnsi" w:hAnsiTheme="minorHAnsi" w:cstheme="minorHAnsi"/>
        </w:rPr>
      </w:pPr>
      <w:r w:rsidRPr="00336969">
        <w:rPr>
          <w:rFonts w:asciiTheme="minorHAnsi" w:hAnsiTheme="minorHAnsi" w:cstheme="minorHAnsi"/>
        </w:rPr>
        <w:t>Add 200</w:t>
      </w:r>
      <w:r w:rsidR="001B2ABA" w:rsidRPr="00336969">
        <w:rPr>
          <w:rFonts w:asciiTheme="minorHAnsi" w:hAnsiTheme="minorHAnsi" w:cstheme="minorHAnsi"/>
        </w:rPr>
        <w:t xml:space="preserve"> </w:t>
      </w:r>
      <w:r w:rsidR="00B12275">
        <w:rPr>
          <w:rFonts w:asciiTheme="minorHAnsi" w:hAnsiTheme="minorHAnsi" w:cstheme="minorHAnsi"/>
        </w:rPr>
        <w:t>µ</w:t>
      </w:r>
      <w:r w:rsidRPr="00336969">
        <w:rPr>
          <w:rFonts w:asciiTheme="minorHAnsi" w:hAnsiTheme="minorHAnsi" w:cstheme="minorHAnsi"/>
        </w:rPr>
        <w:t>L</w:t>
      </w:r>
      <w:r w:rsidR="00AC0FD2" w:rsidRPr="00336969">
        <w:rPr>
          <w:rFonts w:asciiTheme="minorHAnsi" w:hAnsiTheme="minorHAnsi" w:cstheme="minorHAnsi"/>
        </w:rPr>
        <w:t xml:space="preserve"> </w:t>
      </w:r>
      <w:r w:rsidR="00B12275">
        <w:rPr>
          <w:rFonts w:asciiTheme="minorHAnsi" w:hAnsiTheme="minorHAnsi" w:cstheme="minorHAnsi"/>
        </w:rPr>
        <w:t xml:space="preserve">of </w:t>
      </w:r>
      <w:r w:rsidR="00AC0FD2" w:rsidRPr="00336969">
        <w:rPr>
          <w:rFonts w:asciiTheme="minorHAnsi" w:hAnsiTheme="minorHAnsi" w:cstheme="minorHAnsi"/>
        </w:rPr>
        <w:t xml:space="preserve">blocking buffer (1% BSA in PBS), cover </w:t>
      </w:r>
      <w:r w:rsidR="00B12275">
        <w:rPr>
          <w:rFonts w:asciiTheme="minorHAnsi" w:hAnsiTheme="minorHAnsi" w:cstheme="minorHAnsi"/>
        </w:rPr>
        <w:t xml:space="preserve">the </w:t>
      </w:r>
      <w:r w:rsidR="00AC0FD2" w:rsidRPr="00336969">
        <w:rPr>
          <w:rFonts w:asciiTheme="minorHAnsi" w:hAnsiTheme="minorHAnsi" w:cstheme="minorHAnsi"/>
        </w:rPr>
        <w:t xml:space="preserve">plates, and incubate </w:t>
      </w:r>
      <w:r w:rsidR="00B12275">
        <w:rPr>
          <w:rFonts w:asciiTheme="minorHAnsi" w:hAnsiTheme="minorHAnsi" w:cstheme="minorHAnsi"/>
        </w:rPr>
        <w:t xml:space="preserve">them for </w:t>
      </w:r>
      <w:r w:rsidR="00AC0FD2" w:rsidRPr="00336969">
        <w:rPr>
          <w:rFonts w:asciiTheme="minorHAnsi" w:hAnsiTheme="minorHAnsi" w:cstheme="minorHAnsi"/>
        </w:rPr>
        <w:t>1</w:t>
      </w:r>
      <w:r w:rsidR="001F63B4" w:rsidRPr="00336969">
        <w:rPr>
          <w:rFonts w:asciiTheme="minorHAnsi" w:hAnsiTheme="minorHAnsi" w:cstheme="minorHAnsi"/>
        </w:rPr>
        <w:t xml:space="preserve"> </w:t>
      </w:r>
      <w:r w:rsidR="009859D0" w:rsidRPr="00336969">
        <w:rPr>
          <w:rFonts w:asciiTheme="minorHAnsi" w:hAnsiTheme="minorHAnsi" w:cstheme="minorHAnsi"/>
        </w:rPr>
        <w:t>h</w:t>
      </w:r>
      <w:r w:rsidR="00AC0FD2" w:rsidRPr="00336969">
        <w:rPr>
          <w:rFonts w:asciiTheme="minorHAnsi" w:hAnsiTheme="minorHAnsi" w:cstheme="minorHAnsi"/>
        </w:rPr>
        <w:t xml:space="preserve"> at 37</w:t>
      </w:r>
      <w:r w:rsidR="00303AA4" w:rsidRPr="00336969">
        <w:rPr>
          <w:rFonts w:asciiTheme="minorHAnsi" w:hAnsiTheme="minorHAnsi" w:cstheme="minorHAnsi"/>
        </w:rPr>
        <w:t xml:space="preserve"> </w:t>
      </w:r>
      <w:r w:rsidRPr="00336969">
        <w:rPr>
          <w:rFonts w:cstheme="minorHAnsi"/>
        </w:rPr>
        <w:t>°C</w:t>
      </w:r>
      <w:r w:rsidR="00AC0FD2" w:rsidRPr="00336969">
        <w:rPr>
          <w:rFonts w:asciiTheme="minorHAnsi" w:hAnsiTheme="minorHAnsi" w:cstheme="minorHAnsi"/>
        </w:rPr>
        <w:t xml:space="preserve"> or store </w:t>
      </w:r>
      <w:r w:rsidR="00B12275">
        <w:rPr>
          <w:rFonts w:asciiTheme="minorHAnsi" w:hAnsiTheme="minorHAnsi" w:cstheme="minorHAnsi"/>
        </w:rPr>
        <w:t xml:space="preserve">them </w:t>
      </w:r>
      <w:r w:rsidR="00AC0FD2" w:rsidRPr="00336969">
        <w:rPr>
          <w:rFonts w:asciiTheme="minorHAnsi" w:hAnsiTheme="minorHAnsi" w:cstheme="minorHAnsi"/>
        </w:rPr>
        <w:t>at 4</w:t>
      </w:r>
      <w:r w:rsidR="00303AA4" w:rsidRPr="00336969">
        <w:rPr>
          <w:rFonts w:asciiTheme="minorHAnsi" w:hAnsiTheme="minorHAnsi" w:cstheme="minorHAnsi"/>
        </w:rPr>
        <w:t xml:space="preserve"> </w:t>
      </w:r>
      <w:r w:rsidRPr="00336969">
        <w:rPr>
          <w:rFonts w:cstheme="minorHAnsi"/>
        </w:rPr>
        <w:t>°C</w:t>
      </w:r>
      <w:r w:rsidR="00AC0FD2" w:rsidRPr="00336969">
        <w:rPr>
          <w:rFonts w:asciiTheme="minorHAnsi" w:hAnsiTheme="minorHAnsi" w:cstheme="minorHAnsi"/>
        </w:rPr>
        <w:t xml:space="preserve"> for 3 months. For long-term storage, </w:t>
      </w:r>
      <w:r w:rsidR="00350D54" w:rsidRPr="00336969">
        <w:rPr>
          <w:rFonts w:asciiTheme="minorHAnsi" w:hAnsiTheme="minorHAnsi" w:cstheme="minorHAnsi"/>
        </w:rPr>
        <w:t xml:space="preserve">add </w:t>
      </w:r>
      <w:r w:rsidR="00AC0FD2" w:rsidRPr="00336969">
        <w:rPr>
          <w:rFonts w:asciiTheme="minorHAnsi" w:hAnsiTheme="minorHAnsi" w:cstheme="minorHAnsi"/>
        </w:rPr>
        <w:t xml:space="preserve">0.05% sodium </w:t>
      </w:r>
      <w:proofErr w:type="spellStart"/>
      <w:r w:rsidR="00AC0FD2" w:rsidRPr="00336969">
        <w:rPr>
          <w:rFonts w:asciiTheme="minorHAnsi" w:hAnsiTheme="minorHAnsi" w:cstheme="minorHAnsi"/>
        </w:rPr>
        <w:t>azide</w:t>
      </w:r>
      <w:proofErr w:type="spellEnd"/>
      <w:r w:rsidR="00350D54" w:rsidRPr="00336969">
        <w:rPr>
          <w:rFonts w:asciiTheme="minorHAnsi" w:hAnsiTheme="minorHAnsi" w:cstheme="minorHAnsi"/>
        </w:rPr>
        <w:t xml:space="preserve"> to the blocking buffer</w:t>
      </w:r>
      <w:r w:rsidR="00AC0FD2" w:rsidRPr="00336969">
        <w:rPr>
          <w:rFonts w:asciiTheme="minorHAnsi" w:hAnsiTheme="minorHAnsi" w:cstheme="minorHAnsi"/>
        </w:rPr>
        <w:t>.</w:t>
      </w:r>
    </w:p>
    <w:p w14:paraId="7E2C134E" w14:textId="77777777" w:rsidR="00B9574C" w:rsidRPr="00336969" w:rsidRDefault="00B9574C" w:rsidP="00B07E1E">
      <w:pPr>
        <w:rPr>
          <w:rFonts w:asciiTheme="minorHAnsi" w:hAnsiTheme="minorHAnsi" w:cstheme="minorHAnsi"/>
        </w:rPr>
      </w:pPr>
    </w:p>
    <w:p w14:paraId="300ED9EE" w14:textId="288C8D95"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Aspirate the blocking</w:t>
      </w:r>
      <w:r w:rsidR="000A74C1" w:rsidRPr="00336969">
        <w:rPr>
          <w:rFonts w:asciiTheme="minorHAnsi" w:hAnsiTheme="minorHAnsi" w:cstheme="minorHAnsi"/>
        </w:rPr>
        <w:t xml:space="preserve"> buffer and wash </w:t>
      </w:r>
      <w:r w:rsidR="00B12275">
        <w:rPr>
          <w:rFonts w:asciiTheme="minorHAnsi" w:hAnsiTheme="minorHAnsi" w:cstheme="minorHAnsi"/>
        </w:rPr>
        <w:t>1x</w:t>
      </w:r>
      <w:r w:rsidR="000A74C1" w:rsidRPr="00336969">
        <w:rPr>
          <w:rFonts w:asciiTheme="minorHAnsi" w:hAnsiTheme="minorHAnsi" w:cstheme="minorHAnsi"/>
        </w:rPr>
        <w:t xml:space="preserve"> with 200</w:t>
      </w:r>
      <w:r w:rsidR="00B74BF6" w:rsidRPr="00336969">
        <w:rPr>
          <w:rFonts w:asciiTheme="minorHAnsi" w:hAnsiTheme="minorHAnsi" w:cstheme="minorHAnsi"/>
        </w:rPr>
        <w:t xml:space="preserve"> </w:t>
      </w:r>
      <w:r w:rsidR="00B12275">
        <w:rPr>
          <w:rFonts w:asciiTheme="minorHAnsi" w:hAnsiTheme="minorHAnsi" w:cstheme="minorHAnsi"/>
        </w:rPr>
        <w:t>µ</w:t>
      </w:r>
      <w:r w:rsidRPr="00336969">
        <w:rPr>
          <w:rFonts w:asciiTheme="minorHAnsi" w:hAnsiTheme="minorHAnsi" w:cstheme="minorHAnsi"/>
        </w:rPr>
        <w:t xml:space="preserve">L </w:t>
      </w:r>
      <w:r w:rsidR="00B12275">
        <w:rPr>
          <w:rFonts w:asciiTheme="minorHAnsi" w:hAnsiTheme="minorHAnsi" w:cstheme="minorHAnsi"/>
        </w:rPr>
        <w:t xml:space="preserve">of </w:t>
      </w:r>
      <w:r w:rsidRPr="00336969">
        <w:rPr>
          <w:rFonts w:asciiTheme="minorHAnsi" w:hAnsiTheme="minorHAnsi" w:cstheme="minorHAnsi"/>
        </w:rPr>
        <w:t>0.05% PBS-Tween.</w:t>
      </w:r>
      <w:r w:rsidR="00B07E1E" w:rsidRPr="00336969">
        <w:rPr>
          <w:rFonts w:asciiTheme="minorHAnsi" w:hAnsiTheme="minorHAnsi" w:cstheme="minorHAnsi"/>
        </w:rPr>
        <w:t xml:space="preserve"> </w:t>
      </w:r>
    </w:p>
    <w:p w14:paraId="7791438D" w14:textId="77777777" w:rsidR="00B9574C" w:rsidRPr="00336969" w:rsidRDefault="00B9574C" w:rsidP="00B07E1E">
      <w:pPr>
        <w:rPr>
          <w:rFonts w:asciiTheme="minorHAnsi" w:hAnsiTheme="minorHAnsi" w:cstheme="minorHAnsi"/>
        </w:rPr>
      </w:pPr>
    </w:p>
    <w:p w14:paraId="6CD28F65" w14:textId="3320433A" w:rsidR="00AC0FD2" w:rsidRPr="00336969" w:rsidRDefault="000A74C1" w:rsidP="00B07E1E">
      <w:pPr>
        <w:pStyle w:val="af3"/>
        <w:numPr>
          <w:ilvl w:val="1"/>
          <w:numId w:val="46"/>
        </w:numPr>
        <w:rPr>
          <w:rFonts w:asciiTheme="minorHAnsi" w:hAnsiTheme="minorHAnsi" w:cstheme="minorHAnsi"/>
        </w:rPr>
      </w:pPr>
      <w:r w:rsidRPr="00336969">
        <w:rPr>
          <w:rFonts w:asciiTheme="minorHAnsi" w:hAnsiTheme="minorHAnsi" w:cstheme="minorHAnsi"/>
        </w:rPr>
        <w:t>Add 50</w:t>
      </w:r>
      <w:r w:rsidR="00B74BF6" w:rsidRPr="00336969">
        <w:rPr>
          <w:rFonts w:asciiTheme="minorHAnsi" w:hAnsiTheme="minorHAnsi" w:cstheme="minorHAnsi"/>
        </w:rPr>
        <w:t xml:space="preserve"> </w:t>
      </w:r>
      <w:r w:rsidR="00B12275">
        <w:rPr>
          <w:rFonts w:asciiTheme="minorHAnsi" w:hAnsiTheme="minorHAnsi" w:cstheme="minorHAnsi"/>
        </w:rPr>
        <w:t>µ</w:t>
      </w:r>
      <w:r w:rsidRPr="00336969">
        <w:rPr>
          <w:rFonts w:asciiTheme="minorHAnsi" w:hAnsiTheme="minorHAnsi" w:cstheme="minorHAnsi"/>
        </w:rPr>
        <w:t>L</w:t>
      </w:r>
      <w:r w:rsidR="00AC0FD2" w:rsidRPr="00336969">
        <w:rPr>
          <w:rFonts w:asciiTheme="minorHAnsi" w:hAnsiTheme="minorHAnsi" w:cstheme="minorHAnsi"/>
        </w:rPr>
        <w:t xml:space="preserve"> of previously diluted samples per well</w:t>
      </w:r>
      <w:r w:rsidRPr="00336969">
        <w:rPr>
          <w:rFonts w:asciiTheme="minorHAnsi" w:hAnsiTheme="minorHAnsi" w:cstheme="minorHAnsi"/>
        </w:rPr>
        <w:t xml:space="preserve"> (1:100)</w:t>
      </w:r>
      <w:r w:rsidR="00AC0FD2" w:rsidRPr="00336969">
        <w:rPr>
          <w:rFonts w:asciiTheme="minorHAnsi" w:hAnsiTheme="minorHAnsi" w:cstheme="minorHAnsi"/>
        </w:rPr>
        <w:t>. The sample diluent contains 1% BSA in 0.05% PBS-Tween.</w:t>
      </w:r>
      <w:r w:rsidR="00B07E1E" w:rsidRPr="00336969">
        <w:rPr>
          <w:rFonts w:asciiTheme="minorHAnsi" w:hAnsiTheme="minorHAnsi" w:cstheme="minorHAnsi"/>
        </w:rPr>
        <w:t xml:space="preserve"> </w:t>
      </w:r>
      <w:r w:rsidR="00AC0FD2" w:rsidRPr="00336969">
        <w:rPr>
          <w:rFonts w:asciiTheme="minorHAnsi" w:hAnsiTheme="minorHAnsi" w:cstheme="minorHAnsi"/>
        </w:rPr>
        <w:t xml:space="preserve">Incubate </w:t>
      </w:r>
      <w:r w:rsidR="00B232C4">
        <w:rPr>
          <w:rFonts w:asciiTheme="minorHAnsi" w:hAnsiTheme="minorHAnsi" w:cstheme="minorHAnsi"/>
        </w:rPr>
        <w:t xml:space="preserve">for </w:t>
      </w:r>
      <w:r w:rsidR="00AC0FD2" w:rsidRPr="00336969">
        <w:rPr>
          <w:rFonts w:asciiTheme="minorHAnsi" w:hAnsiTheme="minorHAnsi" w:cstheme="minorHAnsi"/>
        </w:rPr>
        <w:t>1</w:t>
      </w:r>
      <w:r w:rsidR="001F63B4" w:rsidRPr="00336969">
        <w:rPr>
          <w:rFonts w:asciiTheme="minorHAnsi" w:hAnsiTheme="minorHAnsi" w:cstheme="minorHAnsi"/>
        </w:rPr>
        <w:t xml:space="preserve"> </w:t>
      </w:r>
      <w:r w:rsidR="009859D0" w:rsidRPr="00336969">
        <w:rPr>
          <w:rFonts w:asciiTheme="minorHAnsi" w:hAnsiTheme="minorHAnsi" w:cstheme="minorHAnsi"/>
        </w:rPr>
        <w:t>h</w:t>
      </w:r>
      <w:r w:rsidR="00AC0FD2" w:rsidRPr="00336969">
        <w:rPr>
          <w:rFonts w:asciiTheme="minorHAnsi" w:hAnsiTheme="minorHAnsi" w:cstheme="minorHAnsi"/>
        </w:rPr>
        <w:t xml:space="preserve"> at 37</w:t>
      </w:r>
      <w:r w:rsidR="00303AA4" w:rsidRPr="00336969">
        <w:rPr>
          <w:rFonts w:asciiTheme="minorHAnsi" w:hAnsiTheme="minorHAnsi" w:cstheme="minorHAnsi"/>
        </w:rPr>
        <w:t xml:space="preserve"> </w:t>
      </w:r>
      <w:r w:rsidRPr="00336969">
        <w:rPr>
          <w:rFonts w:cstheme="minorHAnsi"/>
        </w:rPr>
        <w:t>°C</w:t>
      </w:r>
      <w:r w:rsidR="00AC0FD2" w:rsidRPr="00336969">
        <w:rPr>
          <w:rFonts w:asciiTheme="minorHAnsi" w:hAnsiTheme="minorHAnsi" w:cstheme="minorHAnsi"/>
        </w:rPr>
        <w:t xml:space="preserve"> or overnight at 4</w:t>
      </w:r>
      <w:r w:rsidR="00303AA4" w:rsidRPr="00336969">
        <w:rPr>
          <w:rFonts w:asciiTheme="minorHAnsi" w:hAnsiTheme="minorHAnsi" w:cstheme="minorHAnsi"/>
        </w:rPr>
        <w:t xml:space="preserve"> </w:t>
      </w:r>
      <w:r w:rsidRPr="00336969">
        <w:rPr>
          <w:rFonts w:cstheme="minorHAnsi"/>
        </w:rPr>
        <w:t>°C</w:t>
      </w:r>
      <w:r w:rsidR="00AC0FD2" w:rsidRPr="00336969">
        <w:rPr>
          <w:rFonts w:asciiTheme="minorHAnsi" w:hAnsiTheme="minorHAnsi" w:cstheme="minorHAnsi"/>
        </w:rPr>
        <w:t>.</w:t>
      </w:r>
    </w:p>
    <w:p w14:paraId="64D4051C" w14:textId="77777777" w:rsidR="00AC0FD2" w:rsidRPr="00336969" w:rsidRDefault="00AC0FD2" w:rsidP="00B07E1E">
      <w:pPr>
        <w:rPr>
          <w:rFonts w:asciiTheme="minorHAnsi" w:hAnsiTheme="minorHAnsi" w:cstheme="minorHAnsi"/>
        </w:rPr>
      </w:pPr>
    </w:p>
    <w:p w14:paraId="34D4E0E8" w14:textId="7F778DB9" w:rsidR="00AC0FD2" w:rsidRPr="00336969" w:rsidRDefault="00AC0FD2" w:rsidP="00B07E1E">
      <w:pPr>
        <w:rPr>
          <w:rFonts w:asciiTheme="minorHAnsi" w:hAnsiTheme="minorHAnsi" w:cstheme="minorHAnsi"/>
        </w:rPr>
      </w:pPr>
      <w:r w:rsidRPr="00336969">
        <w:rPr>
          <w:rFonts w:asciiTheme="minorHAnsi" w:hAnsiTheme="minorHAnsi" w:cstheme="minorHAnsi"/>
        </w:rPr>
        <w:t xml:space="preserve">Note: </w:t>
      </w:r>
      <w:r w:rsidR="00142007" w:rsidRPr="00336969">
        <w:rPr>
          <w:rFonts w:asciiTheme="minorHAnsi" w:hAnsiTheme="minorHAnsi" w:cstheme="minorHAnsi"/>
        </w:rPr>
        <w:t>Incubate t</w:t>
      </w:r>
      <w:r w:rsidRPr="00336969">
        <w:rPr>
          <w:rFonts w:asciiTheme="minorHAnsi" w:hAnsiTheme="minorHAnsi" w:cstheme="minorHAnsi"/>
        </w:rPr>
        <w:t xml:space="preserve">he standards at the same time </w:t>
      </w:r>
      <w:r w:rsidR="000A74C1" w:rsidRPr="00336969">
        <w:rPr>
          <w:rFonts w:asciiTheme="minorHAnsi" w:hAnsiTheme="minorHAnsi" w:cstheme="minorHAnsi"/>
        </w:rPr>
        <w:t>as</w:t>
      </w:r>
      <w:r w:rsidRPr="00336969">
        <w:rPr>
          <w:rFonts w:asciiTheme="minorHAnsi" w:hAnsiTheme="minorHAnsi" w:cstheme="minorHAnsi"/>
        </w:rPr>
        <w:t xml:space="preserve"> the samples. </w:t>
      </w:r>
      <w:r w:rsidR="000A74C1" w:rsidRPr="00336969">
        <w:rPr>
          <w:rFonts w:asciiTheme="minorHAnsi" w:hAnsiTheme="minorHAnsi" w:cstheme="minorHAnsi"/>
        </w:rPr>
        <w:t>A</w:t>
      </w:r>
      <w:r w:rsidRPr="00336969">
        <w:rPr>
          <w:rFonts w:asciiTheme="minorHAnsi" w:hAnsiTheme="minorHAnsi" w:cstheme="minorHAnsi"/>
        </w:rPr>
        <w:t xml:space="preserve"> concentration range </w:t>
      </w:r>
      <w:r w:rsidR="00B232C4">
        <w:rPr>
          <w:rFonts w:asciiTheme="minorHAnsi" w:hAnsiTheme="minorHAnsi" w:cstheme="minorHAnsi"/>
        </w:rPr>
        <w:t>of</w:t>
      </w:r>
      <w:r w:rsidR="000A74C1" w:rsidRPr="00336969">
        <w:rPr>
          <w:rFonts w:asciiTheme="minorHAnsi" w:hAnsiTheme="minorHAnsi" w:cstheme="minorHAnsi"/>
        </w:rPr>
        <w:t xml:space="preserve"> 500</w:t>
      </w:r>
      <w:r w:rsidR="00B74BF6" w:rsidRPr="00336969">
        <w:rPr>
          <w:rFonts w:asciiTheme="minorHAnsi" w:hAnsiTheme="minorHAnsi" w:cstheme="minorHAnsi"/>
        </w:rPr>
        <w:t xml:space="preserve"> </w:t>
      </w:r>
      <w:r w:rsidR="00B232C4">
        <w:rPr>
          <w:rFonts w:asciiTheme="minorHAnsi" w:hAnsiTheme="minorHAnsi" w:cstheme="minorHAnsi"/>
        </w:rPr>
        <w:t>-</w:t>
      </w:r>
      <w:r w:rsidR="000A74C1" w:rsidRPr="00336969">
        <w:rPr>
          <w:rFonts w:asciiTheme="minorHAnsi" w:hAnsiTheme="minorHAnsi" w:cstheme="minorHAnsi"/>
        </w:rPr>
        <w:t xml:space="preserve"> 0.488</w:t>
      </w:r>
      <w:r w:rsidR="00B74BF6" w:rsidRPr="00336969">
        <w:rPr>
          <w:rFonts w:asciiTheme="minorHAnsi" w:hAnsiTheme="minorHAnsi" w:cstheme="minorHAnsi"/>
        </w:rPr>
        <w:t xml:space="preserve"> </w:t>
      </w:r>
      <w:r w:rsidR="000A74C1" w:rsidRPr="00336969">
        <w:rPr>
          <w:rFonts w:asciiTheme="minorHAnsi" w:hAnsiTheme="minorHAnsi" w:cstheme="minorHAnsi"/>
        </w:rPr>
        <w:t>ng/</w:t>
      </w:r>
      <w:r w:rsidRPr="00336969">
        <w:rPr>
          <w:rFonts w:asciiTheme="minorHAnsi" w:hAnsiTheme="minorHAnsi" w:cstheme="minorHAnsi"/>
        </w:rPr>
        <w:t>mL (1</w:t>
      </w:r>
      <w:r w:rsidR="00A75F3C" w:rsidRPr="00336969">
        <w:rPr>
          <w:rFonts w:asciiTheme="minorHAnsi" w:hAnsiTheme="minorHAnsi" w:cstheme="minorHAnsi"/>
        </w:rPr>
        <w:t>:</w:t>
      </w:r>
      <w:r w:rsidRPr="00336969">
        <w:rPr>
          <w:rFonts w:asciiTheme="minorHAnsi" w:hAnsiTheme="minorHAnsi" w:cstheme="minorHAnsi"/>
        </w:rPr>
        <w:t>2 serial dilutions)</w:t>
      </w:r>
      <w:r w:rsidR="000A74C1" w:rsidRPr="00336969">
        <w:rPr>
          <w:rFonts w:asciiTheme="minorHAnsi" w:hAnsiTheme="minorHAnsi" w:cstheme="minorHAnsi"/>
        </w:rPr>
        <w:t xml:space="preserve"> is recommended</w:t>
      </w:r>
      <w:r w:rsidRPr="00336969">
        <w:rPr>
          <w:rFonts w:asciiTheme="minorHAnsi" w:hAnsiTheme="minorHAnsi" w:cstheme="minorHAnsi"/>
        </w:rPr>
        <w:t xml:space="preserve">. </w:t>
      </w:r>
      <w:r w:rsidR="00142007" w:rsidRPr="00336969">
        <w:rPr>
          <w:rFonts w:asciiTheme="minorHAnsi" w:hAnsiTheme="minorHAnsi" w:cstheme="minorHAnsi"/>
        </w:rPr>
        <w:t>Perform a</w:t>
      </w:r>
      <w:r w:rsidR="000A74C1" w:rsidRPr="00336969">
        <w:rPr>
          <w:rFonts w:asciiTheme="minorHAnsi" w:hAnsiTheme="minorHAnsi" w:cstheme="minorHAnsi"/>
        </w:rPr>
        <w:t>ll</w:t>
      </w:r>
      <w:r w:rsidRPr="00336969">
        <w:rPr>
          <w:rFonts w:asciiTheme="minorHAnsi" w:hAnsiTheme="minorHAnsi" w:cstheme="minorHAnsi"/>
        </w:rPr>
        <w:t xml:space="preserve"> serial dilutions of human albumin in sample diluent.</w:t>
      </w:r>
    </w:p>
    <w:p w14:paraId="65C50709" w14:textId="77777777" w:rsidR="00AC0FD2" w:rsidRPr="00336969" w:rsidRDefault="00AC0FD2" w:rsidP="00B07E1E">
      <w:pPr>
        <w:rPr>
          <w:rFonts w:asciiTheme="minorHAnsi" w:hAnsiTheme="minorHAnsi" w:cstheme="minorHAnsi"/>
        </w:rPr>
      </w:pPr>
    </w:p>
    <w:p w14:paraId="40ADFF01" w14:textId="0BFEBE61"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A</w:t>
      </w:r>
      <w:r w:rsidR="000A74C1" w:rsidRPr="00336969">
        <w:rPr>
          <w:rFonts w:asciiTheme="minorHAnsi" w:hAnsiTheme="minorHAnsi" w:cstheme="minorHAnsi"/>
        </w:rPr>
        <w:t xml:space="preserve">spirate </w:t>
      </w:r>
      <w:r w:rsidR="00B232C4">
        <w:rPr>
          <w:rFonts w:asciiTheme="minorHAnsi" w:hAnsiTheme="minorHAnsi" w:cstheme="minorHAnsi"/>
        </w:rPr>
        <w:t xml:space="preserve">the </w:t>
      </w:r>
      <w:r w:rsidR="000A74C1" w:rsidRPr="00336969">
        <w:rPr>
          <w:rFonts w:asciiTheme="minorHAnsi" w:hAnsiTheme="minorHAnsi" w:cstheme="minorHAnsi"/>
        </w:rPr>
        <w:t xml:space="preserve">samples from the plate and wash </w:t>
      </w:r>
      <w:r w:rsidR="00B232C4">
        <w:rPr>
          <w:rFonts w:asciiTheme="minorHAnsi" w:hAnsiTheme="minorHAnsi" w:cstheme="minorHAnsi"/>
        </w:rPr>
        <w:t xml:space="preserve">it </w:t>
      </w:r>
      <w:r w:rsidR="000A74C1" w:rsidRPr="00336969">
        <w:rPr>
          <w:rFonts w:asciiTheme="minorHAnsi" w:hAnsiTheme="minorHAnsi" w:cstheme="minorHAnsi"/>
        </w:rPr>
        <w:t>4</w:t>
      </w:r>
      <w:r w:rsidR="00B232C4">
        <w:rPr>
          <w:rFonts w:asciiTheme="minorHAnsi" w:hAnsiTheme="minorHAnsi" w:cstheme="minorHAnsi"/>
        </w:rPr>
        <w:t>x</w:t>
      </w:r>
      <w:r w:rsidR="000A74C1" w:rsidRPr="00336969">
        <w:rPr>
          <w:rFonts w:asciiTheme="minorHAnsi" w:hAnsiTheme="minorHAnsi" w:cstheme="minorHAnsi"/>
        </w:rPr>
        <w:t xml:space="preserve"> with 200</w:t>
      </w:r>
      <w:r w:rsidR="00B74BF6" w:rsidRPr="00336969">
        <w:rPr>
          <w:rFonts w:asciiTheme="minorHAnsi" w:hAnsiTheme="minorHAnsi" w:cstheme="minorHAnsi"/>
        </w:rPr>
        <w:t xml:space="preserve"> </w:t>
      </w:r>
      <w:r w:rsidR="00B232C4">
        <w:rPr>
          <w:rFonts w:asciiTheme="minorHAnsi" w:hAnsiTheme="minorHAnsi" w:cstheme="minorHAnsi"/>
        </w:rPr>
        <w:t>µ</w:t>
      </w:r>
      <w:r w:rsidR="000A74C1" w:rsidRPr="00336969">
        <w:rPr>
          <w:rFonts w:asciiTheme="minorHAnsi" w:hAnsiTheme="minorHAnsi" w:cstheme="minorHAnsi"/>
        </w:rPr>
        <w:t xml:space="preserve">L </w:t>
      </w:r>
      <w:r w:rsidR="00B232C4">
        <w:rPr>
          <w:rFonts w:asciiTheme="minorHAnsi" w:hAnsiTheme="minorHAnsi" w:cstheme="minorHAnsi"/>
        </w:rPr>
        <w:t xml:space="preserve">of </w:t>
      </w:r>
      <w:r w:rsidR="000A74C1" w:rsidRPr="00336969">
        <w:rPr>
          <w:rFonts w:asciiTheme="minorHAnsi" w:hAnsiTheme="minorHAnsi" w:cstheme="minorHAnsi"/>
        </w:rPr>
        <w:t>0</w:t>
      </w:r>
      <w:r w:rsidRPr="00336969">
        <w:rPr>
          <w:rFonts w:asciiTheme="minorHAnsi" w:hAnsiTheme="minorHAnsi" w:cstheme="minorHAnsi"/>
        </w:rPr>
        <w:t>.05% PBS-Tween.</w:t>
      </w:r>
    </w:p>
    <w:p w14:paraId="01919AA4" w14:textId="77777777" w:rsidR="00B9574C" w:rsidRPr="00336969" w:rsidRDefault="00B9574C" w:rsidP="00B07E1E">
      <w:pPr>
        <w:pStyle w:val="af3"/>
        <w:ind w:left="0"/>
        <w:rPr>
          <w:rFonts w:asciiTheme="minorHAnsi" w:hAnsiTheme="minorHAnsi" w:cstheme="minorHAnsi"/>
        </w:rPr>
      </w:pPr>
    </w:p>
    <w:p w14:paraId="73B16616" w14:textId="46DA4C88" w:rsidR="00AC0FD2" w:rsidRPr="00336969" w:rsidRDefault="000A74C1" w:rsidP="00B07E1E">
      <w:pPr>
        <w:pStyle w:val="af3"/>
        <w:numPr>
          <w:ilvl w:val="1"/>
          <w:numId w:val="46"/>
        </w:numPr>
        <w:rPr>
          <w:rFonts w:asciiTheme="minorHAnsi" w:hAnsiTheme="minorHAnsi" w:cstheme="minorHAnsi"/>
        </w:rPr>
      </w:pPr>
      <w:r w:rsidRPr="00336969">
        <w:rPr>
          <w:rFonts w:asciiTheme="minorHAnsi" w:hAnsiTheme="minorHAnsi" w:cstheme="minorHAnsi"/>
        </w:rPr>
        <w:t>Add 50</w:t>
      </w:r>
      <w:r w:rsidR="00B74BF6" w:rsidRPr="00336969">
        <w:rPr>
          <w:rFonts w:asciiTheme="minorHAnsi" w:hAnsiTheme="minorHAnsi" w:cstheme="minorHAnsi"/>
        </w:rPr>
        <w:t xml:space="preserve"> </w:t>
      </w:r>
      <w:r w:rsidR="00B232C4">
        <w:rPr>
          <w:rFonts w:asciiTheme="minorHAnsi" w:hAnsiTheme="minorHAnsi" w:cstheme="minorHAnsi"/>
        </w:rPr>
        <w:t>µ</w:t>
      </w:r>
      <w:r w:rsidR="00AC0FD2" w:rsidRPr="00336969">
        <w:rPr>
          <w:rFonts w:asciiTheme="minorHAnsi" w:hAnsiTheme="minorHAnsi" w:cstheme="minorHAnsi"/>
        </w:rPr>
        <w:t xml:space="preserve">L of </w:t>
      </w:r>
      <w:r w:rsidR="00F70567" w:rsidRPr="00336969">
        <w:rPr>
          <w:rFonts w:asciiTheme="minorHAnsi" w:hAnsiTheme="minorHAnsi" w:cstheme="minorHAnsi"/>
        </w:rPr>
        <w:t xml:space="preserve">HRP-conjugated goat </w:t>
      </w:r>
      <w:r w:rsidR="00AC0FD2" w:rsidRPr="00336969">
        <w:rPr>
          <w:rFonts w:asciiTheme="minorHAnsi" w:hAnsiTheme="minorHAnsi" w:cstheme="minorHAnsi"/>
        </w:rPr>
        <w:t>anti-</w:t>
      </w:r>
      <w:r w:rsidR="00F70567" w:rsidRPr="00336969">
        <w:rPr>
          <w:rFonts w:asciiTheme="minorHAnsi" w:hAnsiTheme="minorHAnsi" w:cstheme="minorHAnsi"/>
        </w:rPr>
        <w:t xml:space="preserve">human albumin antibody </w:t>
      </w:r>
      <w:r w:rsidR="00AC0FD2" w:rsidRPr="00336969">
        <w:rPr>
          <w:rFonts w:asciiTheme="minorHAnsi" w:hAnsiTheme="minorHAnsi" w:cstheme="minorHAnsi"/>
        </w:rPr>
        <w:t>previously diluted 1</w:t>
      </w:r>
      <w:r w:rsidR="00F70567" w:rsidRPr="00336969">
        <w:rPr>
          <w:rFonts w:asciiTheme="minorHAnsi" w:hAnsiTheme="minorHAnsi" w:cstheme="minorHAnsi"/>
        </w:rPr>
        <w:t>:</w:t>
      </w:r>
      <w:r w:rsidR="00AC0FD2" w:rsidRPr="00336969">
        <w:rPr>
          <w:rFonts w:asciiTheme="minorHAnsi" w:hAnsiTheme="minorHAnsi" w:cstheme="minorHAnsi"/>
        </w:rPr>
        <w:t>10</w:t>
      </w:r>
      <w:r w:rsidR="00F70567" w:rsidRPr="00336969">
        <w:rPr>
          <w:rFonts w:asciiTheme="minorHAnsi" w:hAnsiTheme="minorHAnsi" w:cstheme="minorHAnsi"/>
        </w:rPr>
        <w:t>,</w:t>
      </w:r>
      <w:r w:rsidR="00AC0FD2" w:rsidRPr="00336969">
        <w:rPr>
          <w:rFonts w:asciiTheme="minorHAnsi" w:hAnsiTheme="minorHAnsi" w:cstheme="minorHAnsi"/>
        </w:rPr>
        <w:t>000 in sample diluent.</w:t>
      </w:r>
      <w:r w:rsidR="00B07E1E" w:rsidRPr="00336969">
        <w:rPr>
          <w:rFonts w:asciiTheme="minorHAnsi" w:hAnsiTheme="minorHAnsi" w:cstheme="minorHAnsi"/>
        </w:rPr>
        <w:t xml:space="preserve"> </w:t>
      </w:r>
      <w:r w:rsidR="00AC0FD2" w:rsidRPr="00336969">
        <w:rPr>
          <w:rFonts w:asciiTheme="minorHAnsi" w:hAnsiTheme="minorHAnsi" w:cstheme="minorHAnsi"/>
        </w:rPr>
        <w:t xml:space="preserve">Incubate </w:t>
      </w:r>
      <w:r w:rsidR="00F70567" w:rsidRPr="00336969">
        <w:rPr>
          <w:rFonts w:asciiTheme="minorHAnsi" w:hAnsiTheme="minorHAnsi" w:cstheme="minorHAnsi"/>
        </w:rPr>
        <w:t xml:space="preserve">for </w:t>
      </w:r>
      <w:r w:rsidR="00AC0FD2" w:rsidRPr="00336969">
        <w:rPr>
          <w:rFonts w:asciiTheme="minorHAnsi" w:hAnsiTheme="minorHAnsi" w:cstheme="minorHAnsi"/>
        </w:rPr>
        <w:t>2</w:t>
      </w:r>
      <w:r w:rsidR="001F63B4" w:rsidRPr="00336969">
        <w:rPr>
          <w:rFonts w:asciiTheme="minorHAnsi" w:hAnsiTheme="minorHAnsi" w:cstheme="minorHAnsi"/>
        </w:rPr>
        <w:t xml:space="preserve"> </w:t>
      </w:r>
      <w:r w:rsidR="00B07E1E" w:rsidRPr="00336969">
        <w:rPr>
          <w:rFonts w:asciiTheme="minorHAnsi" w:hAnsiTheme="minorHAnsi" w:cstheme="minorHAnsi"/>
        </w:rPr>
        <w:t>h</w:t>
      </w:r>
      <w:r w:rsidR="00AC0FD2" w:rsidRPr="00336969">
        <w:rPr>
          <w:rFonts w:asciiTheme="minorHAnsi" w:hAnsiTheme="minorHAnsi" w:cstheme="minorHAnsi"/>
        </w:rPr>
        <w:t xml:space="preserve"> at 37</w:t>
      </w:r>
      <w:r w:rsidR="00B232C4">
        <w:rPr>
          <w:rFonts w:asciiTheme="minorHAnsi" w:hAnsiTheme="minorHAnsi" w:cstheme="minorHAnsi"/>
        </w:rPr>
        <w:t xml:space="preserve"> </w:t>
      </w:r>
      <w:r w:rsidRPr="00336969">
        <w:rPr>
          <w:rFonts w:cstheme="minorHAnsi"/>
        </w:rPr>
        <w:t>°C</w:t>
      </w:r>
      <w:r w:rsidR="00AC0FD2" w:rsidRPr="00336969">
        <w:rPr>
          <w:rFonts w:asciiTheme="minorHAnsi" w:hAnsiTheme="minorHAnsi" w:cstheme="minorHAnsi"/>
        </w:rPr>
        <w:t xml:space="preserve"> or overnight at 4</w:t>
      </w:r>
      <w:r w:rsidR="00303AA4" w:rsidRPr="00336969">
        <w:rPr>
          <w:rFonts w:asciiTheme="minorHAnsi" w:hAnsiTheme="minorHAnsi" w:cstheme="minorHAnsi"/>
        </w:rPr>
        <w:t xml:space="preserve"> </w:t>
      </w:r>
      <w:r w:rsidRPr="00336969">
        <w:rPr>
          <w:rFonts w:cstheme="minorHAnsi"/>
        </w:rPr>
        <w:t>°C</w:t>
      </w:r>
      <w:r w:rsidR="00AC0FD2" w:rsidRPr="00336969">
        <w:rPr>
          <w:rFonts w:asciiTheme="minorHAnsi" w:hAnsiTheme="minorHAnsi" w:cstheme="minorHAnsi"/>
        </w:rPr>
        <w:t>.</w:t>
      </w:r>
    </w:p>
    <w:p w14:paraId="7AB85604" w14:textId="77777777" w:rsidR="00B9574C" w:rsidRPr="00336969" w:rsidRDefault="00B9574C" w:rsidP="00B07E1E">
      <w:pPr>
        <w:rPr>
          <w:rFonts w:asciiTheme="minorHAnsi" w:hAnsiTheme="minorHAnsi" w:cstheme="minorHAnsi"/>
        </w:rPr>
      </w:pPr>
    </w:p>
    <w:p w14:paraId="42E4803E" w14:textId="6205393C"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Aspirate </w:t>
      </w:r>
      <w:r w:rsidR="000A74C1" w:rsidRPr="00336969">
        <w:rPr>
          <w:rFonts w:asciiTheme="minorHAnsi" w:hAnsiTheme="minorHAnsi" w:cstheme="minorHAnsi"/>
        </w:rPr>
        <w:t xml:space="preserve">the </w:t>
      </w:r>
      <w:r w:rsidRPr="00336969">
        <w:rPr>
          <w:rFonts w:asciiTheme="minorHAnsi" w:hAnsiTheme="minorHAnsi" w:cstheme="minorHAnsi"/>
        </w:rPr>
        <w:t xml:space="preserve">antibody from the </w:t>
      </w:r>
      <w:r w:rsidR="000A74C1" w:rsidRPr="00336969">
        <w:rPr>
          <w:rFonts w:asciiTheme="minorHAnsi" w:hAnsiTheme="minorHAnsi" w:cstheme="minorHAnsi"/>
        </w:rPr>
        <w:t xml:space="preserve">plate and wash </w:t>
      </w:r>
      <w:r w:rsidR="00B232C4">
        <w:rPr>
          <w:rFonts w:asciiTheme="minorHAnsi" w:hAnsiTheme="minorHAnsi" w:cstheme="minorHAnsi"/>
        </w:rPr>
        <w:t xml:space="preserve">it </w:t>
      </w:r>
      <w:r w:rsidR="000A74C1" w:rsidRPr="00336969">
        <w:rPr>
          <w:rFonts w:asciiTheme="minorHAnsi" w:hAnsiTheme="minorHAnsi" w:cstheme="minorHAnsi"/>
        </w:rPr>
        <w:t>6</w:t>
      </w:r>
      <w:r w:rsidR="00B232C4">
        <w:rPr>
          <w:rFonts w:asciiTheme="minorHAnsi" w:hAnsiTheme="minorHAnsi" w:cstheme="minorHAnsi"/>
        </w:rPr>
        <w:t>x</w:t>
      </w:r>
      <w:r w:rsidR="000A74C1" w:rsidRPr="00336969">
        <w:rPr>
          <w:rFonts w:asciiTheme="minorHAnsi" w:hAnsiTheme="minorHAnsi" w:cstheme="minorHAnsi"/>
        </w:rPr>
        <w:t xml:space="preserve"> with 200</w:t>
      </w:r>
      <w:r w:rsidR="00B74BF6" w:rsidRPr="00336969">
        <w:rPr>
          <w:rFonts w:asciiTheme="minorHAnsi" w:hAnsiTheme="minorHAnsi" w:cstheme="minorHAnsi"/>
        </w:rPr>
        <w:t xml:space="preserve"> </w:t>
      </w:r>
      <w:r w:rsidR="00B232C4">
        <w:rPr>
          <w:rFonts w:asciiTheme="minorHAnsi" w:hAnsiTheme="minorHAnsi" w:cstheme="minorHAnsi"/>
        </w:rPr>
        <w:t>µ</w:t>
      </w:r>
      <w:r w:rsidR="000A74C1" w:rsidRPr="00336969">
        <w:rPr>
          <w:rFonts w:asciiTheme="minorHAnsi" w:hAnsiTheme="minorHAnsi" w:cstheme="minorHAnsi"/>
        </w:rPr>
        <w:t>L</w:t>
      </w:r>
      <w:r w:rsidRPr="00336969">
        <w:rPr>
          <w:rFonts w:asciiTheme="minorHAnsi" w:hAnsiTheme="minorHAnsi" w:cstheme="minorHAnsi"/>
        </w:rPr>
        <w:t xml:space="preserve"> </w:t>
      </w:r>
      <w:r w:rsidR="00B232C4">
        <w:rPr>
          <w:rFonts w:asciiTheme="minorHAnsi" w:hAnsiTheme="minorHAnsi" w:cstheme="minorHAnsi"/>
        </w:rPr>
        <w:t xml:space="preserve">of </w:t>
      </w:r>
      <w:r w:rsidRPr="00336969">
        <w:rPr>
          <w:rFonts w:asciiTheme="minorHAnsi" w:hAnsiTheme="minorHAnsi" w:cstheme="minorHAnsi"/>
        </w:rPr>
        <w:t>0.05% PBS-Tween.</w:t>
      </w:r>
      <w:r w:rsidR="00B07E1E" w:rsidRPr="00336969">
        <w:rPr>
          <w:rFonts w:asciiTheme="minorHAnsi" w:hAnsiTheme="minorHAnsi" w:cstheme="minorHAnsi"/>
        </w:rPr>
        <w:t xml:space="preserve"> </w:t>
      </w:r>
    </w:p>
    <w:p w14:paraId="1472AF2E" w14:textId="77777777" w:rsidR="00B9574C" w:rsidRPr="00336969" w:rsidRDefault="00B9574C" w:rsidP="00B07E1E">
      <w:pPr>
        <w:rPr>
          <w:rFonts w:asciiTheme="minorHAnsi" w:hAnsiTheme="minorHAnsi" w:cstheme="minorHAnsi"/>
        </w:rPr>
      </w:pPr>
    </w:p>
    <w:p w14:paraId="09F10E69" w14:textId="080A9C71" w:rsidR="00AC0FD2" w:rsidRPr="00336969" w:rsidRDefault="000A74C1" w:rsidP="00B07E1E">
      <w:pPr>
        <w:pStyle w:val="af3"/>
        <w:numPr>
          <w:ilvl w:val="1"/>
          <w:numId w:val="46"/>
        </w:numPr>
        <w:rPr>
          <w:rFonts w:asciiTheme="minorHAnsi" w:hAnsiTheme="minorHAnsi" w:cstheme="minorHAnsi"/>
        </w:rPr>
      </w:pPr>
      <w:r w:rsidRPr="00336969">
        <w:rPr>
          <w:rFonts w:asciiTheme="minorHAnsi" w:hAnsiTheme="minorHAnsi" w:cstheme="minorHAnsi"/>
        </w:rPr>
        <w:t>Add 100</w:t>
      </w:r>
      <w:r w:rsidR="00B74BF6" w:rsidRPr="00336969">
        <w:rPr>
          <w:rFonts w:asciiTheme="minorHAnsi" w:hAnsiTheme="minorHAnsi" w:cstheme="minorHAnsi"/>
        </w:rPr>
        <w:t xml:space="preserve"> </w:t>
      </w:r>
      <w:r w:rsidR="00B232C4">
        <w:rPr>
          <w:rFonts w:asciiTheme="minorHAnsi" w:hAnsiTheme="minorHAnsi" w:cstheme="minorHAnsi"/>
        </w:rPr>
        <w:t>µ</w:t>
      </w:r>
      <w:r w:rsidRPr="00336969">
        <w:rPr>
          <w:rFonts w:asciiTheme="minorHAnsi" w:hAnsiTheme="minorHAnsi" w:cstheme="minorHAnsi"/>
        </w:rPr>
        <w:t>L</w:t>
      </w:r>
      <w:r w:rsidR="00AC0FD2" w:rsidRPr="00336969">
        <w:rPr>
          <w:rFonts w:asciiTheme="minorHAnsi" w:hAnsiTheme="minorHAnsi" w:cstheme="minorHAnsi"/>
        </w:rPr>
        <w:t xml:space="preserve"> </w:t>
      </w:r>
      <w:r w:rsidR="00B232C4">
        <w:rPr>
          <w:rFonts w:asciiTheme="minorHAnsi" w:hAnsiTheme="minorHAnsi" w:cstheme="minorHAnsi"/>
        </w:rPr>
        <w:t xml:space="preserve">of </w:t>
      </w:r>
      <w:r w:rsidR="00AC0FD2" w:rsidRPr="00336969">
        <w:rPr>
          <w:rFonts w:asciiTheme="minorHAnsi" w:hAnsiTheme="minorHAnsi" w:cstheme="minorHAnsi"/>
        </w:rPr>
        <w:t>TMB</w:t>
      </w:r>
      <w:r w:rsidR="001F63B4" w:rsidRPr="00336969">
        <w:rPr>
          <w:rFonts w:asciiTheme="minorHAnsi" w:hAnsiTheme="minorHAnsi" w:cstheme="minorHAnsi"/>
        </w:rPr>
        <w:t xml:space="preserve"> </w:t>
      </w:r>
      <w:r w:rsidR="006B5A90" w:rsidRPr="00336969">
        <w:rPr>
          <w:rFonts w:asciiTheme="minorHAnsi" w:hAnsiTheme="minorHAnsi" w:cstheme="minorHAnsi"/>
        </w:rPr>
        <w:t xml:space="preserve">reagent </w:t>
      </w:r>
      <w:r w:rsidR="001F63B4" w:rsidRPr="00336969">
        <w:rPr>
          <w:rFonts w:asciiTheme="minorHAnsi" w:hAnsiTheme="minorHAnsi" w:cstheme="minorHAnsi"/>
        </w:rPr>
        <w:t>and,</w:t>
      </w:r>
      <w:r w:rsidR="00AC0FD2" w:rsidRPr="00336969">
        <w:rPr>
          <w:rFonts w:asciiTheme="minorHAnsi" w:hAnsiTheme="minorHAnsi" w:cstheme="minorHAnsi"/>
        </w:rPr>
        <w:t xml:space="preserve"> </w:t>
      </w:r>
      <w:r w:rsidR="001F63B4" w:rsidRPr="00336969">
        <w:rPr>
          <w:rFonts w:asciiTheme="minorHAnsi" w:hAnsiTheme="minorHAnsi" w:cstheme="minorHAnsi"/>
        </w:rPr>
        <w:t>a</w:t>
      </w:r>
      <w:r w:rsidR="00AC0FD2" w:rsidRPr="00336969">
        <w:rPr>
          <w:rFonts w:asciiTheme="minorHAnsi" w:hAnsiTheme="minorHAnsi" w:cstheme="minorHAnsi"/>
        </w:rPr>
        <w:t xml:space="preserve">s soon as the </w:t>
      </w:r>
      <w:r w:rsidR="001F63B4" w:rsidRPr="00336969">
        <w:rPr>
          <w:rFonts w:asciiTheme="minorHAnsi" w:hAnsiTheme="minorHAnsi" w:cstheme="minorHAnsi"/>
        </w:rPr>
        <w:t>highest</w:t>
      </w:r>
      <w:r w:rsidR="00AC0FD2" w:rsidRPr="00336969">
        <w:rPr>
          <w:rFonts w:asciiTheme="minorHAnsi" w:hAnsiTheme="minorHAnsi" w:cstheme="minorHAnsi"/>
        </w:rPr>
        <w:t xml:space="preserve"> standard</w:t>
      </w:r>
      <w:r w:rsidR="00A75F3C" w:rsidRPr="00336969">
        <w:rPr>
          <w:rFonts w:asciiTheme="minorHAnsi" w:hAnsiTheme="minorHAnsi" w:cstheme="minorHAnsi"/>
        </w:rPr>
        <w:t>s</w:t>
      </w:r>
      <w:r w:rsidRPr="00336969">
        <w:rPr>
          <w:rFonts w:asciiTheme="minorHAnsi" w:hAnsiTheme="minorHAnsi" w:cstheme="minorHAnsi"/>
        </w:rPr>
        <w:t xml:space="preserve"> </w:t>
      </w:r>
      <w:r w:rsidR="00A75F3C" w:rsidRPr="00336969">
        <w:rPr>
          <w:rFonts w:asciiTheme="minorHAnsi" w:hAnsiTheme="minorHAnsi" w:cstheme="minorHAnsi"/>
        </w:rPr>
        <w:t xml:space="preserve">are </w:t>
      </w:r>
      <w:r w:rsidRPr="00336969">
        <w:rPr>
          <w:rFonts w:asciiTheme="minorHAnsi" w:hAnsiTheme="minorHAnsi" w:cstheme="minorHAnsi"/>
        </w:rPr>
        <w:t>fully developed</w:t>
      </w:r>
      <w:r w:rsidR="001F63B4" w:rsidRPr="00336969">
        <w:rPr>
          <w:rFonts w:asciiTheme="minorHAnsi" w:hAnsiTheme="minorHAnsi" w:cstheme="minorHAnsi"/>
        </w:rPr>
        <w:t>,</w:t>
      </w:r>
      <w:r w:rsidRPr="00336969">
        <w:rPr>
          <w:rFonts w:asciiTheme="minorHAnsi" w:hAnsiTheme="minorHAnsi" w:cstheme="minorHAnsi"/>
        </w:rPr>
        <w:t xml:space="preserve"> add 100</w:t>
      </w:r>
      <w:r w:rsidR="00B74BF6" w:rsidRPr="00336969">
        <w:rPr>
          <w:rFonts w:asciiTheme="minorHAnsi" w:hAnsiTheme="minorHAnsi" w:cstheme="minorHAnsi"/>
        </w:rPr>
        <w:t xml:space="preserve"> </w:t>
      </w:r>
      <w:r w:rsidR="00BC5EBF">
        <w:rPr>
          <w:rFonts w:asciiTheme="minorHAnsi" w:hAnsiTheme="minorHAnsi" w:cstheme="minorHAnsi"/>
        </w:rPr>
        <w:t>µ</w:t>
      </w:r>
      <w:r w:rsidRPr="00336969">
        <w:rPr>
          <w:rFonts w:asciiTheme="minorHAnsi" w:hAnsiTheme="minorHAnsi" w:cstheme="minorHAnsi"/>
        </w:rPr>
        <w:t>L</w:t>
      </w:r>
      <w:r w:rsidR="001F63B4" w:rsidRPr="00336969">
        <w:rPr>
          <w:rFonts w:asciiTheme="minorHAnsi" w:hAnsiTheme="minorHAnsi" w:cstheme="minorHAnsi"/>
        </w:rPr>
        <w:t xml:space="preserve"> </w:t>
      </w:r>
      <w:r w:rsidR="00AC0FD2" w:rsidRPr="00336969">
        <w:rPr>
          <w:rFonts w:asciiTheme="minorHAnsi" w:hAnsiTheme="minorHAnsi" w:cstheme="minorHAnsi"/>
        </w:rPr>
        <w:t>1</w:t>
      </w:r>
      <w:r w:rsidR="00B74BF6" w:rsidRPr="00336969">
        <w:rPr>
          <w:rFonts w:asciiTheme="minorHAnsi" w:hAnsiTheme="minorHAnsi" w:cstheme="minorHAnsi"/>
        </w:rPr>
        <w:t xml:space="preserve"> </w:t>
      </w:r>
      <w:r w:rsidR="00AC0FD2" w:rsidRPr="00336969">
        <w:rPr>
          <w:rFonts w:asciiTheme="minorHAnsi" w:hAnsiTheme="minorHAnsi" w:cstheme="minorHAnsi"/>
        </w:rPr>
        <w:t>M H</w:t>
      </w:r>
      <w:r w:rsidR="00AC0FD2" w:rsidRPr="00336969">
        <w:rPr>
          <w:rFonts w:asciiTheme="minorHAnsi" w:hAnsiTheme="minorHAnsi" w:cstheme="minorHAnsi"/>
          <w:vertAlign w:val="subscript"/>
        </w:rPr>
        <w:t>2</w:t>
      </w:r>
      <w:r w:rsidR="00AC0FD2" w:rsidRPr="00336969">
        <w:rPr>
          <w:rFonts w:asciiTheme="minorHAnsi" w:hAnsiTheme="minorHAnsi" w:cstheme="minorHAnsi"/>
        </w:rPr>
        <w:t>SO</w:t>
      </w:r>
      <w:r w:rsidR="00AC0FD2" w:rsidRPr="00336969">
        <w:rPr>
          <w:rFonts w:asciiTheme="minorHAnsi" w:hAnsiTheme="minorHAnsi" w:cstheme="minorHAnsi"/>
          <w:vertAlign w:val="subscript"/>
        </w:rPr>
        <w:t>4</w:t>
      </w:r>
      <w:r w:rsidR="00AC0FD2" w:rsidRPr="00E659B1">
        <w:rPr>
          <w:rFonts w:asciiTheme="minorHAnsi" w:hAnsiTheme="minorHAnsi" w:cstheme="minorHAnsi"/>
        </w:rPr>
        <w:t xml:space="preserve"> </w:t>
      </w:r>
      <w:r w:rsidR="00AC0FD2" w:rsidRPr="00336969">
        <w:rPr>
          <w:rFonts w:asciiTheme="minorHAnsi" w:hAnsiTheme="minorHAnsi" w:cstheme="minorHAnsi"/>
        </w:rPr>
        <w:t xml:space="preserve">to stop the colorimetric reaction. </w:t>
      </w:r>
    </w:p>
    <w:p w14:paraId="19A7EF61" w14:textId="77777777" w:rsidR="00B9574C" w:rsidRPr="00336969" w:rsidRDefault="00B9574C" w:rsidP="00B07E1E">
      <w:pPr>
        <w:rPr>
          <w:rFonts w:asciiTheme="minorHAnsi" w:hAnsiTheme="minorHAnsi" w:cstheme="minorHAnsi"/>
        </w:rPr>
      </w:pPr>
    </w:p>
    <w:p w14:paraId="35417EC9" w14:textId="4AABBC18"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Read the absorbance at 450</w:t>
      </w:r>
      <w:r w:rsidR="00B74BF6" w:rsidRPr="00336969">
        <w:rPr>
          <w:rFonts w:asciiTheme="minorHAnsi" w:hAnsiTheme="minorHAnsi" w:cstheme="minorHAnsi"/>
        </w:rPr>
        <w:t xml:space="preserve"> </w:t>
      </w:r>
      <w:r w:rsidRPr="00336969">
        <w:rPr>
          <w:rFonts w:asciiTheme="minorHAnsi" w:hAnsiTheme="minorHAnsi" w:cstheme="minorHAnsi"/>
        </w:rPr>
        <w:t>nm on a 96-well plate reader for analysis</w:t>
      </w:r>
      <w:r w:rsidR="006A74A8" w:rsidRPr="00336969">
        <w:rPr>
          <w:rFonts w:asciiTheme="minorHAnsi" w:hAnsiTheme="minorHAnsi" w:cstheme="minorHAnsi"/>
        </w:rPr>
        <w:t>.</w:t>
      </w:r>
    </w:p>
    <w:p w14:paraId="1A35DB2A" w14:textId="77777777" w:rsidR="00AC0FD2" w:rsidRPr="00336969" w:rsidRDefault="00AC0FD2" w:rsidP="00B07E1E">
      <w:pPr>
        <w:pStyle w:val="af3"/>
        <w:ind w:left="0"/>
        <w:rPr>
          <w:rFonts w:asciiTheme="minorHAnsi" w:hAnsiTheme="minorHAnsi" w:cstheme="minorHAnsi"/>
        </w:rPr>
      </w:pPr>
    </w:p>
    <w:p w14:paraId="6668DB1E" w14:textId="660F5017" w:rsidR="00B9574C" w:rsidRPr="00336969" w:rsidRDefault="00A75F3C" w:rsidP="00B9574C">
      <w:pPr>
        <w:pStyle w:val="2"/>
        <w:rPr>
          <w:rFonts w:asciiTheme="minorHAnsi" w:hAnsiTheme="minorHAnsi" w:cstheme="minorHAnsi"/>
        </w:rPr>
      </w:pPr>
      <w:r w:rsidRPr="00336969">
        <w:rPr>
          <w:rFonts w:asciiTheme="minorHAnsi" w:hAnsiTheme="minorHAnsi" w:cstheme="minorHAnsi"/>
        </w:rPr>
        <w:t>Interleukin (</w:t>
      </w:r>
      <w:r w:rsidR="000A74C1" w:rsidRPr="00336969">
        <w:rPr>
          <w:rFonts w:asciiTheme="minorHAnsi" w:hAnsiTheme="minorHAnsi" w:cstheme="minorHAnsi"/>
        </w:rPr>
        <w:t>IL</w:t>
      </w:r>
      <w:r w:rsidRPr="00336969">
        <w:rPr>
          <w:rFonts w:asciiTheme="minorHAnsi" w:hAnsiTheme="minorHAnsi" w:cstheme="minorHAnsi"/>
        </w:rPr>
        <w:t>)</w:t>
      </w:r>
      <w:r w:rsidR="000A74C1" w:rsidRPr="00336969">
        <w:rPr>
          <w:rFonts w:asciiTheme="minorHAnsi" w:hAnsiTheme="minorHAnsi" w:cstheme="minorHAnsi"/>
        </w:rPr>
        <w:t xml:space="preserve">6 and </w:t>
      </w:r>
      <w:r w:rsidR="00FA136E" w:rsidRPr="00336969">
        <w:rPr>
          <w:rFonts w:asciiTheme="minorHAnsi" w:hAnsiTheme="minorHAnsi" w:cstheme="minorHAnsi"/>
        </w:rPr>
        <w:t xml:space="preserve">Tumor Necrosis Factors </w:t>
      </w:r>
      <w:r w:rsidRPr="00336969">
        <w:rPr>
          <w:rFonts w:asciiTheme="minorHAnsi" w:hAnsiTheme="minorHAnsi" w:cstheme="minorHAnsi"/>
        </w:rPr>
        <w:t>(</w:t>
      </w:r>
      <w:r w:rsidR="000A74C1" w:rsidRPr="00336969">
        <w:rPr>
          <w:rFonts w:asciiTheme="minorHAnsi" w:hAnsiTheme="minorHAnsi" w:cstheme="minorHAnsi"/>
        </w:rPr>
        <w:t>TNF</w:t>
      </w:r>
      <w:r w:rsidRPr="00336969">
        <w:rPr>
          <w:rFonts w:asciiTheme="minorHAnsi" w:hAnsiTheme="minorHAnsi" w:cstheme="minorHAnsi"/>
        </w:rPr>
        <w:t>)</w:t>
      </w:r>
      <w:r w:rsidR="00FA136E">
        <w:rPr>
          <w:rFonts w:asciiTheme="minorHAnsi" w:hAnsiTheme="minorHAnsi" w:cstheme="minorHAnsi"/>
        </w:rPr>
        <w:t>α</w:t>
      </w:r>
      <w:r w:rsidR="00AC0FD2" w:rsidRPr="00336969">
        <w:rPr>
          <w:rFonts w:asciiTheme="minorHAnsi" w:hAnsiTheme="minorHAnsi" w:cstheme="minorHAnsi"/>
        </w:rPr>
        <w:t xml:space="preserve"> </w:t>
      </w:r>
      <w:r w:rsidR="00FA136E" w:rsidRPr="00336969">
        <w:rPr>
          <w:rFonts w:asciiTheme="minorHAnsi" w:hAnsiTheme="minorHAnsi" w:cstheme="minorHAnsi"/>
        </w:rPr>
        <w:t>Production</w:t>
      </w:r>
      <w:r w:rsidR="00AC0FD2" w:rsidRPr="00336969">
        <w:rPr>
          <w:rFonts w:asciiTheme="minorHAnsi" w:hAnsiTheme="minorHAnsi" w:cstheme="minorHAnsi"/>
        </w:rPr>
        <w:t xml:space="preserve"> in 3</w:t>
      </w:r>
      <w:r w:rsidR="00FA136E">
        <w:rPr>
          <w:rFonts w:asciiTheme="minorHAnsi" w:hAnsiTheme="minorHAnsi" w:cstheme="minorHAnsi"/>
        </w:rPr>
        <w:t>-</w:t>
      </w:r>
      <w:r w:rsidR="00AC0FD2" w:rsidRPr="00336969">
        <w:rPr>
          <w:rFonts w:asciiTheme="minorHAnsi" w:hAnsiTheme="minorHAnsi" w:cstheme="minorHAnsi"/>
        </w:rPr>
        <w:t xml:space="preserve">D </w:t>
      </w:r>
      <w:r w:rsidR="00FA136E" w:rsidRPr="00336969">
        <w:rPr>
          <w:rFonts w:asciiTheme="minorHAnsi" w:hAnsiTheme="minorHAnsi" w:cstheme="minorHAnsi"/>
        </w:rPr>
        <w:t>Cocultures</w:t>
      </w:r>
    </w:p>
    <w:p w14:paraId="79BAF8A4" w14:textId="77777777" w:rsidR="00B9574C" w:rsidRPr="00336969" w:rsidRDefault="00B9574C" w:rsidP="00B9574C"/>
    <w:p w14:paraId="474DAD39" w14:textId="62E31104" w:rsidR="000F58EA" w:rsidRPr="00336969" w:rsidRDefault="000F58EA" w:rsidP="00B07E1E">
      <w:pPr>
        <w:pStyle w:val="af3"/>
        <w:numPr>
          <w:ilvl w:val="1"/>
          <w:numId w:val="50"/>
        </w:numPr>
        <w:rPr>
          <w:rFonts w:asciiTheme="minorHAnsi" w:hAnsiTheme="minorHAnsi" w:cstheme="minorHAnsi"/>
        </w:rPr>
      </w:pPr>
      <w:r w:rsidRPr="00336969">
        <w:rPr>
          <w:rFonts w:asciiTheme="minorHAnsi" w:hAnsiTheme="minorHAnsi" w:cstheme="minorHAnsi"/>
        </w:rPr>
        <w:t xml:space="preserve">Perform this </w:t>
      </w:r>
      <w:r w:rsidR="00226F7F">
        <w:rPr>
          <w:rFonts w:asciiTheme="minorHAnsi" w:hAnsiTheme="minorHAnsi" w:cstheme="minorHAnsi"/>
        </w:rPr>
        <w:t xml:space="preserve">section of the </w:t>
      </w:r>
      <w:r w:rsidRPr="00336969">
        <w:rPr>
          <w:rFonts w:asciiTheme="minorHAnsi" w:hAnsiTheme="minorHAnsi" w:cstheme="minorHAnsi"/>
        </w:rPr>
        <w:t>protocol in a class II cabinet allocated in the containment level III lab if working with infectious material.</w:t>
      </w:r>
    </w:p>
    <w:p w14:paraId="085E5D51" w14:textId="77777777" w:rsidR="00B9574C" w:rsidRPr="00336969" w:rsidRDefault="00B9574C" w:rsidP="00B07E1E">
      <w:pPr>
        <w:pStyle w:val="af3"/>
        <w:ind w:left="0"/>
        <w:rPr>
          <w:rFonts w:asciiTheme="minorHAnsi" w:hAnsiTheme="minorHAnsi" w:cstheme="minorHAnsi"/>
        </w:rPr>
      </w:pPr>
    </w:p>
    <w:p w14:paraId="56AC186E" w14:textId="282200A1" w:rsidR="00AC0FD2" w:rsidRPr="00336969" w:rsidRDefault="00142007"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Quantify </w:t>
      </w:r>
      <w:r w:rsidR="00226F7F">
        <w:rPr>
          <w:rFonts w:asciiTheme="minorHAnsi" w:hAnsiTheme="minorHAnsi" w:cstheme="minorHAnsi"/>
        </w:rPr>
        <w:t xml:space="preserve">the </w:t>
      </w:r>
      <w:r w:rsidR="000A74C1" w:rsidRPr="00336969">
        <w:rPr>
          <w:rFonts w:asciiTheme="minorHAnsi" w:hAnsiTheme="minorHAnsi" w:cstheme="minorHAnsi"/>
        </w:rPr>
        <w:t>IL6 and TNF</w:t>
      </w:r>
      <w:r w:rsidR="00226F7F">
        <w:rPr>
          <w:rFonts w:asciiTheme="minorHAnsi" w:hAnsiTheme="minorHAnsi" w:cstheme="minorHAnsi"/>
        </w:rPr>
        <w:t>α</w:t>
      </w:r>
      <w:r w:rsidR="00AC0FD2" w:rsidRPr="00336969">
        <w:rPr>
          <w:rFonts w:asciiTheme="minorHAnsi" w:hAnsiTheme="minorHAnsi" w:cstheme="minorHAnsi"/>
        </w:rPr>
        <w:t xml:space="preserve"> production</w:t>
      </w:r>
      <w:r w:rsidRPr="00336969">
        <w:rPr>
          <w:rFonts w:asciiTheme="minorHAnsi" w:hAnsiTheme="minorHAnsi" w:cstheme="minorHAnsi"/>
        </w:rPr>
        <w:t xml:space="preserve"> </w:t>
      </w:r>
      <w:r w:rsidR="00AC0FD2" w:rsidRPr="00336969">
        <w:rPr>
          <w:rFonts w:asciiTheme="minorHAnsi" w:hAnsiTheme="minorHAnsi" w:cstheme="minorHAnsi"/>
        </w:rPr>
        <w:t xml:space="preserve">to evaluate </w:t>
      </w:r>
      <w:r w:rsidR="00226F7F">
        <w:rPr>
          <w:rFonts w:asciiTheme="minorHAnsi" w:hAnsiTheme="minorHAnsi" w:cstheme="minorHAnsi"/>
        </w:rPr>
        <w:t xml:space="preserve">the </w:t>
      </w:r>
      <w:r w:rsidR="00AC0FD2" w:rsidRPr="00336969">
        <w:rPr>
          <w:rFonts w:asciiTheme="minorHAnsi" w:hAnsiTheme="minorHAnsi" w:cstheme="minorHAnsi"/>
        </w:rPr>
        <w:t xml:space="preserve">functionality and viability of </w:t>
      </w:r>
      <w:r w:rsidR="00226F7F">
        <w:rPr>
          <w:rFonts w:asciiTheme="minorHAnsi" w:hAnsiTheme="minorHAnsi" w:cstheme="minorHAnsi"/>
        </w:rPr>
        <w:t xml:space="preserve">the </w:t>
      </w:r>
      <w:r w:rsidR="00AC0FD2" w:rsidRPr="00336969">
        <w:rPr>
          <w:rFonts w:asciiTheme="minorHAnsi" w:hAnsiTheme="minorHAnsi" w:cstheme="minorHAnsi"/>
        </w:rPr>
        <w:t>primary Kupffer cells. To induce the production of these cytokines by Kupffer cells</w:t>
      </w:r>
      <w:r w:rsidR="000A74C1" w:rsidRPr="00336969">
        <w:rPr>
          <w:rFonts w:asciiTheme="minorHAnsi" w:hAnsiTheme="minorHAnsi" w:cstheme="minorHAnsi"/>
        </w:rPr>
        <w:t>, treat cocultures with 1</w:t>
      </w:r>
      <w:r w:rsidR="00B74BF6" w:rsidRPr="00336969">
        <w:rPr>
          <w:rFonts w:asciiTheme="minorHAnsi" w:hAnsiTheme="minorHAnsi" w:cstheme="minorHAnsi"/>
        </w:rPr>
        <w:t xml:space="preserve"> </w:t>
      </w:r>
      <w:r w:rsidR="00226F7F">
        <w:rPr>
          <w:rFonts w:asciiTheme="minorHAnsi" w:hAnsiTheme="minorHAnsi" w:cstheme="minorHAnsi"/>
        </w:rPr>
        <w:t>µ</w:t>
      </w:r>
      <w:r w:rsidR="00AC0FD2" w:rsidRPr="00336969">
        <w:rPr>
          <w:rFonts w:asciiTheme="minorHAnsi" w:hAnsiTheme="minorHAnsi" w:cstheme="minorHAnsi"/>
        </w:rPr>
        <w:t xml:space="preserve">g/mL </w:t>
      </w:r>
      <w:r w:rsidR="00226F7F">
        <w:rPr>
          <w:rFonts w:asciiTheme="minorHAnsi" w:hAnsiTheme="minorHAnsi" w:cstheme="minorHAnsi"/>
        </w:rPr>
        <w:t>l</w:t>
      </w:r>
      <w:r w:rsidR="00A75F3C" w:rsidRPr="00336969">
        <w:rPr>
          <w:rFonts w:asciiTheme="minorHAnsi" w:hAnsiTheme="minorHAnsi" w:cstheme="minorHAnsi"/>
        </w:rPr>
        <w:t>ipopolysaccharide (</w:t>
      </w:r>
      <w:r w:rsidR="00AC0FD2" w:rsidRPr="00336969">
        <w:rPr>
          <w:rFonts w:asciiTheme="minorHAnsi" w:hAnsiTheme="minorHAnsi" w:cstheme="minorHAnsi"/>
        </w:rPr>
        <w:t>LPS</w:t>
      </w:r>
      <w:r w:rsidR="00A75F3C" w:rsidRPr="00336969">
        <w:rPr>
          <w:rFonts w:asciiTheme="minorHAnsi" w:hAnsiTheme="minorHAnsi" w:cstheme="minorHAnsi"/>
        </w:rPr>
        <w:t>)</w:t>
      </w:r>
      <w:r w:rsidR="00AC0FD2" w:rsidRPr="00336969">
        <w:rPr>
          <w:rFonts w:asciiTheme="minorHAnsi" w:hAnsiTheme="minorHAnsi" w:cstheme="minorHAnsi"/>
        </w:rPr>
        <w:t xml:space="preserve"> 9 d post</w:t>
      </w:r>
      <w:r w:rsidR="00226F7F">
        <w:rPr>
          <w:rFonts w:asciiTheme="minorHAnsi" w:hAnsiTheme="minorHAnsi" w:cstheme="minorHAnsi"/>
        </w:rPr>
        <w:t>-</w:t>
      </w:r>
      <w:r w:rsidR="00AC0FD2" w:rsidRPr="00336969">
        <w:rPr>
          <w:rFonts w:asciiTheme="minorHAnsi" w:hAnsiTheme="minorHAnsi" w:cstheme="minorHAnsi"/>
        </w:rPr>
        <w:t xml:space="preserve">seeding in the </w:t>
      </w:r>
      <w:r w:rsidR="00A75F3C" w:rsidRPr="00336969">
        <w:rPr>
          <w:rFonts w:asciiTheme="minorHAnsi" w:hAnsiTheme="minorHAnsi" w:cstheme="minorHAnsi"/>
        </w:rPr>
        <w:t xml:space="preserve">coculture maintenance </w:t>
      </w:r>
      <w:r w:rsidR="00AC0FD2" w:rsidRPr="00336969">
        <w:rPr>
          <w:rFonts w:asciiTheme="minorHAnsi" w:hAnsiTheme="minorHAnsi" w:cstheme="minorHAnsi"/>
        </w:rPr>
        <w:t>medi</w:t>
      </w:r>
      <w:r w:rsidR="00A75F3C" w:rsidRPr="00336969">
        <w:rPr>
          <w:rFonts w:asciiTheme="minorHAnsi" w:hAnsiTheme="minorHAnsi" w:cstheme="minorHAnsi"/>
        </w:rPr>
        <w:t>um II</w:t>
      </w:r>
      <w:r w:rsidR="00AC0FD2" w:rsidRPr="00336969">
        <w:rPr>
          <w:rFonts w:asciiTheme="minorHAnsi" w:hAnsiTheme="minorHAnsi" w:cstheme="minorHAnsi"/>
        </w:rPr>
        <w:t xml:space="preserve"> for 48 </w:t>
      </w:r>
      <w:r w:rsidR="00B07E1E" w:rsidRPr="00336969">
        <w:rPr>
          <w:rFonts w:asciiTheme="minorHAnsi" w:hAnsiTheme="minorHAnsi" w:cstheme="minorHAnsi"/>
        </w:rPr>
        <w:t>h</w:t>
      </w:r>
      <w:r w:rsidR="00AC0FD2" w:rsidRPr="00336969">
        <w:rPr>
          <w:rFonts w:asciiTheme="minorHAnsi" w:hAnsiTheme="minorHAnsi" w:cstheme="minorHAnsi"/>
        </w:rPr>
        <w:t>.</w:t>
      </w:r>
    </w:p>
    <w:p w14:paraId="78B0268E" w14:textId="77777777" w:rsidR="00B9574C" w:rsidRPr="00336969" w:rsidRDefault="00B9574C" w:rsidP="00B07E1E">
      <w:pPr>
        <w:rPr>
          <w:rFonts w:asciiTheme="minorHAnsi" w:hAnsiTheme="minorHAnsi" w:cstheme="minorHAnsi"/>
        </w:rPr>
      </w:pPr>
    </w:p>
    <w:p w14:paraId="720240CF" w14:textId="3B7EDBD5"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 xml:space="preserve">At day 11 post-seeding, harvest </w:t>
      </w:r>
      <w:r w:rsidR="00226F7F">
        <w:rPr>
          <w:rFonts w:asciiTheme="minorHAnsi" w:hAnsiTheme="minorHAnsi" w:cstheme="minorHAnsi"/>
        </w:rPr>
        <w:t xml:space="preserve">the </w:t>
      </w:r>
      <w:r w:rsidRPr="00336969">
        <w:rPr>
          <w:rFonts w:asciiTheme="minorHAnsi" w:hAnsiTheme="minorHAnsi" w:cstheme="minorHAnsi"/>
        </w:rPr>
        <w:t>mediu</w:t>
      </w:r>
      <w:r w:rsidR="000A74C1" w:rsidRPr="00336969">
        <w:rPr>
          <w:rFonts w:asciiTheme="minorHAnsi" w:hAnsiTheme="minorHAnsi" w:cstheme="minorHAnsi"/>
        </w:rPr>
        <w:t>m from each well and store</w:t>
      </w:r>
      <w:r w:rsidRPr="00336969">
        <w:rPr>
          <w:rFonts w:asciiTheme="minorHAnsi" w:hAnsiTheme="minorHAnsi" w:cstheme="minorHAnsi"/>
        </w:rPr>
        <w:t xml:space="preserve"> </w:t>
      </w:r>
      <w:r w:rsidR="00226F7F">
        <w:rPr>
          <w:rFonts w:asciiTheme="minorHAnsi" w:hAnsiTheme="minorHAnsi" w:cstheme="minorHAnsi"/>
        </w:rPr>
        <w:t xml:space="preserve">it </w:t>
      </w:r>
      <w:r w:rsidRPr="00336969">
        <w:rPr>
          <w:rFonts w:asciiTheme="minorHAnsi" w:hAnsiTheme="minorHAnsi" w:cstheme="minorHAnsi"/>
        </w:rPr>
        <w:t>at -80</w:t>
      </w:r>
      <w:r w:rsidR="00303AA4" w:rsidRPr="00336969">
        <w:rPr>
          <w:rFonts w:asciiTheme="minorHAnsi" w:hAnsiTheme="minorHAnsi" w:cstheme="minorHAnsi"/>
        </w:rPr>
        <w:t xml:space="preserve"> </w:t>
      </w:r>
      <w:r w:rsidR="000A74C1" w:rsidRPr="00336969">
        <w:rPr>
          <w:rFonts w:cstheme="minorHAnsi"/>
        </w:rPr>
        <w:t>°C</w:t>
      </w:r>
      <w:r w:rsidRPr="00336969">
        <w:rPr>
          <w:rFonts w:asciiTheme="minorHAnsi" w:hAnsiTheme="minorHAnsi" w:cstheme="minorHAnsi"/>
        </w:rPr>
        <w:t>.</w:t>
      </w:r>
    </w:p>
    <w:p w14:paraId="719D5D34" w14:textId="77777777" w:rsidR="00B9574C" w:rsidRPr="00336969" w:rsidRDefault="00B9574C" w:rsidP="00B07E1E">
      <w:pPr>
        <w:rPr>
          <w:rFonts w:asciiTheme="minorHAnsi" w:hAnsiTheme="minorHAnsi" w:cstheme="minorHAnsi"/>
        </w:rPr>
      </w:pPr>
    </w:p>
    <w:p w14:paraId="78EC53A8" w14:textId="0CC44ED4" w:rsidR="00AC0FD2" w:rsidRPr="00336969" w:rsidRDefault="00AC0FD2" w:rsidP="00B07E1E">
      <w:pPr>
        <w:pStyle w:val="af3"/>
        <w:numPr>
          <w:ilvl w:val="1"/>
          <w:numId w:val="46"/>
        </w:numPr>
        <w:rPr>
          <w:rFonts w:asciiTheme="minorHAnsi" w:hAnsiTheme="minorHAnsi" w:cstheme="minorHAnsi"/>
        </w:rPr>
      </w:pPr>
      <w:r w:rsidRPr="00336969">
        <w:rPr>
          <w:rFonts w:asciiTheme="minorHAnsi" w:hAnsiTheme="minorHAnsi" w:cstheme="minorHAnsi"/>
        </w:rPr>
        <w:t>Measur</w:t>
      </w:r>
      <w:r w:rsidR="000A74C1" w:rsidRPr="00336969">
        <w:rPr>
          <w:rFonts w:asciiTheme="minorHAnsi" w:hAnsiTheme="minorHAnsi" w:cstheme="minorHAnsi"/>
        </w:rPr>
        <w:t xml:space="preserve">e </w:t>
      </w:r>
      <w:r w:rsidR="00226F7F">
        <w:rPr>
          <w:rFonts w:asciiTheme="minorHAnsi" w:hAnsiTheme="minorHAnsi" w:cstheme="minorHAnsi"/>
        </w:rPr>
        <w:t xml:space="preserve">the </w:t>
      </w:r>
      <w:r w:rsidR="000A74C1" w:rsidRPr="00336969">
        <w:rPr>
          <w:rFonts w:asciiTheme="minorHAnsi" w:hAnsiTheme="minorHAnsi" w:cstheme="minorHAnsi"/>
        </w:rPr>
        <w:t>IL6 and TNF</w:t>
      </w:r>
      <w:r w:rsidR="00226F7F">
        <w:rPr>
          <w:rFonts w:asciiTheme="minorHAnsi" w:hAnsiTheme="minorHAnsi" w:cstheme="minorHAnsi"/>
        </w:rPr>
        <w:t>α</w:t>
      </w:r>
      <w:r w:rsidRPr="00336969">
        <w:rPr>
          <w:rFonts w:asciiTheme="minorHAnsi" w:hAnsiTheme="minorHAnsi" w:cstheme="minorHAnsi"/>
        </w:rPr>
        <w:t xml:space="preserve"> concentration in the culture </w:t>
      </w:r>
      <w:r w:rsidR="00EF1742" w:rsidRPr="00336969">
        <w:rPr>
          <w:rFonts w:asciiTheme="minorHAnsi" w:hAnsiTheme="minorHAnsi" w:cstheme="minorHAnsi"/>
        </w:rPr>
        <w:t>medium</w:t>
      </w:r>
      <w:r w:rsidRPr="00336969">
        <w:rPr>
          <w:rFonts w:asciiTheme="minorHAnsi" w:hAnsiTheme="minorHAnsi" w:cstheme="minorHAnsi"/>
        </w:rPr>
        <w:t xml:space="preserve"> by </w:t>
      </w:r>
      <w:r w:rsidR="00DF4EE4" w:rsidRPr="00336969">
        <w:rPr>
          <w:rFonts w:asciiTheme="minorHAnsi" w:hAnsiTheme="minorHAnsi" w:cstheme="minorHAnsi"/>
        </w:rPr>
        <w:t xml:space="preserve">an appropriate assay and </w:t>
      </w:r>
      <w:r w:rsidRPr="00336969">
        <w:rPr>
          <w:rFonts w:asciiTheme="minorHAnsi" w:hAnsiTheme="minorHAnsi" w:cstheme="minorHAnsi"/>
        </w:rPr>
        <w:t>according to the manufacturer’s instructions.</w:t>
      </w:r>
    </w:p>
    <w:p w14:paraId="7BB2C1B1" w14:textId="77777777" w:rsidR="00B01B38" w:rsidRPr="00336969" w:rsidRDefault="00B01B38" w:rsidP="00B9574C">
      <w:pPr>
        <w:rPr>
          <w:rFonts w:asciiTheme="minorHAnsi" w:hAnsiTheme="minorHAnsi" w:cstheme="minorHAnsi"/>
        </w:rPr>
      </w:pPr>
    </w:p>
    <w:p w14:paraId="3E79FCA8" w14:textId="1A2A3256" w:rsidR="006305D7" w:rsidRPr="00336969" w:rsidRDefault="006305D7" w:rsidP="00B9574C">
      <w:pPr>
        <w:pStyle w:val="a3"/>
        <w:spacing w:before="0" w:beforeAutospacing="0" w:after="0" w:afterAutospacing="0"/>
        <w:rPr>
          <w:rFonts w:asciiTheme="minorHAnsi" w:hAnsiTheme="minorHAnsi" w:cstheme="minorHAnsi"/>
          <w:color w:val="808080"/>
        </w:rPr>
      </w:pPr>
      <w:r w:rsidRPr="00336969">
        <w:rPr>
          <w:rFonts w:asciiTheme="minorHAnsi" w:hAnsiTheme="minorHAnsi" w:cstheme="minorHAnsi"/>
          <w:b/>
        </w:rPr>
        <w:t>REPRESENTATIVE RESULTS</w:t>
      </w:r>
      <w:r w:rsidR="00EF1462" w:rsidRPr="00336969">
        <w:rPr>
          <w:rFonts w:asciiTheme="minorHAnsi" w:hAnsiTheme="minorHAnsi" w:cstheme="minorHAnsi"/>
          <w:b/>
        </w:rPr>
        <w:t xml:space="preserve">: </w:t>
      </w:r>
    </w:p>
    <w:p w14:paraId="1DF08DF6" w14:textId="3E7D1A3C" w:rsidR="0009006A" w:rsidRPr="00336969" w:rsidRDefault="00EB1EE5" w:rsidP="00B9574C">
      <w:pPr>
        <w:rPr>
          <w:rFonts w:asciiTheme="minorHAnsi" w:hAnsiTheme="minorHAnsi" w:cstheme="minorHAnsi"/>
          <w:color w:val="auto"/>
        </w:rPr>
      </w:pPr>
      <w:r w:rsidRPr="00336969">
        <w:rPr>
          <w:rFonts w:asciiTheme="minorHAnsi" w:hAnsiTheme="minorHAnsi" w:cstheme="minorHAnsi"/>
          <w:color w:val="auto"/>
        </w:rPr>
        <w:t xml:space="preserve">We describe a simple and versatile platform for the long-term culture of primary human Kupffer cells and/or hepatocytes and their infection with HBV. </w:t>
      </w:r>
      <w:r w:rsidR="00274C5B" w:rsidRPr="00336969">
        <w:rPr>
          <w:rFonts w:asciiTheme="minorHAnsi" w:hAnsiTheme="minorHAnsi" w:cstheme="minorHAnsi"/>
          <w:color w:val="auto"/>
        </w:rPr>
        <w:t>Primary human cells are seeded on collagen-coated polystyrene scaffolds within a microfluidic plate assembly, which continuously perfuses the cells with growth medium (</w:t>
      </w:r>
      <w:r w:rsidR="00336969" w:rsidRPr="00336969">
        <w:rPr>
          <w:rFonts w:asciiTheme="minorHAnsi" w:hAnsiTheme="minorHAnsi" w:cstheme="minorHAnsi"/>
          <w:b/>
          <w:color w:val="auto"/>
        </w:rPr>
        <w:t>Figure 1a</w:t>
      </w:r>
      <w:r w:rsidR="00274C5B" w:rsidRPr="00336969">
        <w:rPr>
          <w:rFonts w:asciiTheme="minorHAnsi" w:hAnsiTheme="minorHAnsi" w:cstheme="minorHAnsi"/>
          <w:color w:val="auto"/>
        </w:rPr>
        <w:t xml:space="preserve">). </w:t>
      </w:r>
    </w:p>
    <w:p w14:paraId="178EA764" w14:textId="77777777" w:rsidR="00B9574C" w:rsidRPr="00336969" w:rsidRDefault="00B9574C" w:rsidP="00B9574C">
      <w:pPr>
        <w:rPr>
          <w:rFonts w:asciiTheme="minorHAnsi" w:hAnsiTheme="minorHAnsi" w:cstheme="minorHAnsi"/>
          <w:color w:val="auto"/>
        </w:rPr>
      </w:pPr>
    </w:p>
    <w:p w14:paraId="6168E448" w14:textId="76443B95" w:rsidR="0009006A" w:rsidRPr="00336969" w:rsidRDefault="00261C43" w:rsidP="00B9574C">
      <w:pPr>
        <w:rPr>
          <w:rFonts w:asciiTheme="minorHAnsi" w:hAnsiTheme="minorHAnsi" w:cstheme="minorHAnsi"/>
          <w:color w:val="auto"/>
        </w:rPr>
      </w:pPr>
      <w:r w:rsidRPr="00336969">
        <w:rPr>
          <w:rFonts w:asciiTheme="minorHAnsi" w:hAnsiTheme="minorHAnsi" w:cstheme="minorHAnsi"/>
          <w:color w:val="auto"/>
        </w:rPr>
        <w:t>PHH</w:t>
      </w:r>
      <w:r w:rsidR="00EB1EE5" w:rsidRPr="00336969">
        <w:rPr>
          <w:rFonts w:asciiTheme="minorHAnsi" w:hAnsiTheme="minorHAnsi" w:cstheme="minorHAnsi"/>
          <w:color w:val="auto"/>
        </w:rPr>
        <w:t>, which usually are only stable for a limited amount of time in conventional culture system</w:t>
      </w:r>
      <w:r w:rsidR="00C359E6">
        <w:rPr>
          <w:rFonts w:asciiTheme="minorHAnsi" w:hAnsiTheme="minorHAnsi" w:cstheme="minorHAnsi"/>
          <w:color w:val="auto"/>
        </w:rPr>
        <w:t>s</w:t>
      </w:r>
      <w:r w:rsidR="00EB1EE5" w:rsidRPr="00336969">
        <w:rPr>
          <w:rFonts w:asciiTheme="minorHAnsi" w:hAnsiTheme="minorHAnsi" w:cstheme="minorHAnsi"/>
          <w:color w:val="auto"/>
        </w:rPr>
        <w:t xml:space="preserve">, can be functionally maintained for extended periods of time. </w:t>
      </w:r>
      <w:r w:rsidR="00D21631" w:rsidRPr="00336969">
        <w:rPr>
          <w:rFonts w:asciiTheme="minorHAnsi" w:hAnsiTheme="minorHAnsi" w:cstheme="minorHAnsi"/>
          <w:color w:val="auto"/>
        </w:rPr>
        <w:t>H</w:t>
      </w:r>
      <w:r w:rsidR="0009006A" w:rsidRPr="00336969">
        <w:rPr>
          <w:rFonts w:asciiTheme="minorHAnsi" w:hAnsiTheme="minorHAnsi" w:cstheme="minorHAnsi"/>
          <w:color w:val="auto"/>
        </w:rPr>
        <w:t>uman albumin, which is secreted by functional hepatocytes</w:t>
      </w:r>
      <w:r w:rsidR="00D21631" w:rsidRPr="00336969">
        <w:rPr>
          <w:rFonts w:asciiTheme="minorHAnsi" w:hAnsiTheme="minorHAnsi" w:cstheme="minorHAnsi"/>
          <w:color w:val="auto"/>
        </w:rPr>
        <w:t xml:space="preserve"> and</w:t>
      </w:r>
      <w:r w:rsidR="0009006A" w:rsidRPr="00336969">
        <w:rPr>
          <w:rFonts w:asciiTheme="minorHAnsi" w:hAnsiTheme="minorHAnsi" w:cstheme="minorHAnsi"/>
          <w:color w:val="auto"/>
        </w:rPr>
        <w:t xml:space="preserve"> is </w:t>
      </w:r>
      <w:r w:rsidR="00D21631" w:rsidRPr="00336969">
        <w:rPr>
          <w:rFonts w:asciiTheme="minorHAnsi" w:hAnsiTheme="minorHAnsi" w:cstheme="minorHAnsi"/>
          <w:color w:val="auto"/>
        </w:rPr>
        <w:t xml:space="preserve">considered </w:t>
      </w:r>
      <w:r w:rsidR="0009006A" w:rsidRPr="00336969">
        <w:rPr>
          <w:rFonts w:asciiTheme="minorHAnsi" w:hAnsiTheme="minorHAnsi" w:cstheme="minorHAnsi"/>
          <w:color w:val="auto"/>
        </w:rPr>
        <w:t xml:space="preserve">the </w:t>
      </w:r>
      <w:r w:rsidR="00D21631" w:rsidRPr="00336969">
        <w:rPr>
          <w:rFonts w:asciiTheme="minorHAnsi" w:hAnsiTheme="minorHAnsi" w:cstheme="minorHAnsi"/>
          <w:color w:val="auto"/>
        </w:rPr>
        <w:t xml:space="preserve">best marker for </w:t>
      </w:r>
      <w:r w:rsidR="002F29ED">
        <w:rPr>
          <w:rFonts w:asciiTheme="minorHAnsi" w:hAnsiTheme="minorHAnsi" w:cstheme="minorHAnsi"/>
          <w:color w:val="auto"/>
        </w:rPr>
        <w:t xml:space="preserve">the </w:t>
      </w:r>
      <w:r w:rsidR="00D21631" w:rsidRPr="00336969">
        <w:rPr>
          <w:rFonts w:asciiTheme="minorHAnsi" w:hAnsiTheme="minorHAnsi" w:cstheme="minorHAnsi"/>
          <w:color w:val="auto"/>
        </w:rPr>
        <w:t>evaluation of hepatic metabolism, is stably and highly expressed by 3</w:t>
      </w:r>
      <w:r w:rsidR="002F29ED">
        <w:rPr>
          <w:rFonts w:asciiTheme="minorHAnsi" w:hAnsiTheme="minorHAnsi" w:cstheme="minorHAnsi"/>
          <w:color w:val="auto"/>
        </w:rPr>
        <w:t>-</w:t>
      </w:r>
      <w:r w:rsidR="00D21631" w:rsidRPr="00336969">
        <w:rPr>
          <w:rFonts w:asciiTheme="minorHAnsi" w:hAnsiTheme="minorHAnsi" w:cstheme="minorHAnsi"/>
          <w:color w:val="auto"/>
        </w:rPr>
        <w:t>D cultures until day 40 post</w:t>
      </w:r>
      <w:r w:rsidR="002F29ED">
        <w:rPr>
          <w:rFonts w:asciiTheme="minorHAnsi" w:hAnsiTheme="minorHAnsi" w:cstheme="minorHAnsi"/>
          <w:color w:val="auto"/>
        </w:rPr>
        <w:t>-</w:t>
      </w:r>
      <w:r w:rsidR="00D21631" w:rsidRPr="00336969">
        <w:rPr>
          <w:rFonts w:asciiTheme="minorHAnsi" w:hAnsiTheme="minorHAnsi" w:cstheme="minorHAnsi"/>
          <w:color w:val="auto"/>
        </w:rPr>
        <w:t>seeding</w:t>
      </w:r>
      <w:r w:rsidR="0009006A" w:rsidRPr="00336969">
        <w:rPr>
          <w:rFonts w:asciiTheme="minorHAnsi" w:hAnsiTheme="minorHAnsi" w:cstheme="minorHAnsi"/>
          <w:color w:val="auto"/>
        </w:rPr>
        <w:t xml:space="preserve"> (</w:t>
      </w:r>
      <w:r w:rsidR="00336969" w:rsidRPr="00336969">
        <w:rPr>
          <w:rFonts w:asciiTheme="minorHAnsi" w:hAnsiTheme="minorHAnsi" w:cstheme="minorHAnsi"/>
          <w:b/>
          <w:color w:val="auto"/>
        </w:rPr>
        <w:t>Figure 2</w:t>
      </w:r>
      <w:r w:rsidR="0009006A" w:rsidRPr="00336969">
        <w:rPr>
          <w:rFonts w:asciiTheme="minorHAnsi" w:hAnsiTheme="minorHAnsi" w:cstheme="minorHAnsi"/>
          <w:color w:val="auto"/>
        </w:rPr>
        <w:t>). For cocultures</w:t>
      </w:r>
      <w:r w:rsidRPr="00336969">
        <w:rPr>
          <w:rFonts w:asciiTheme="minorHAnsi" w:hAnsiTheme="minorHAnsi" w:cstheme="minorHAnsi"/>
          <w:color w:val="auto"/>
        </w:rPr>
        <w:t>,</w:t>
      </w:r>
      <w:r w:rsidR="0009006A" w:rsidRPr="00336969">
        <w:rPr>
          <w:rFonts w:asciiTheme="minorHAnsi" w:hAnsiTheme="minorHAnsi" w:cstheme="minorHAnsi"/>
          <w:color w:val="auto"/>
        </w:rPr>
        <w:t xml:space="preserve"> Kupffer cell functionality and viability can be evaluated by </w:t>
      </w:r>
      <w:r w:rsidR="002F29ED">
        <w:rPr>
          <w:rFonts w:asciiTheme="minorHAnsi" w:hAnsiTheme="minorHAnsi" w:cstheme="minorHAnsi"/>
          <w:color w:val="auto"/>
        </w:rPr>
        <w:t xml:space="preserve">the </w:t>
      </w:r>
      <w:r w:rsidR="00D21631" w:rsidRPr="00336969">
        <w:rPr>
          <w:rFonts w:asciiTheme="minorHAnsi" w:hAnsiTheme="minorHAnsi" w:cstheme="minorHAnsi"/>
          <w:color w:val="auto"/>
        </w:rPr>
        <w:t xml:space="preserve">secretion of specific cytokines </w:t>
      </w:r>
      <w:r w:rsidR="002F29ED">
        <w:rPr>
          <w:rFonts w:asciiTheme="minorHAnsi" w:hAnsiTheme="minorHAnsi" w:cstheme="minorHAnsi"/>
          <w:color w:val="auto"/>
        </w:rPr>
        <w:t>(</w:t>
      </w:r>
      <w:r w:rsidR="00336969" w:rsidRPr="00336969">
        <w:rPr>
          <w:rFonts w:asciiTheme="minorHAnsi" w:hAnsiTheme="minorHAnsi" w:cstheme="minorHAnsi"/>
          <w:i/>
          <w:color w:val="auto"/>
        </w:rPr>
        <w:t>e.g.</w:t>
      </w:r>
      <w:r w:rsidR="00336969" w:rsidRPr="00E659B1">
        <w:rPr>
          <w:rFonts w:asciiTheme="minorHAnsi" w:hAnsiTheme="minorHAnsi" w:cstheme="minorHAnsi"/>
          <w:color w:val="auto"/>
        </w:rPr>
        <w:t>,</w:t>
      </w:r>
      <w:r w:rsidR="00336969" w:rsidRPr="00336969">
        <w:rPr>
          <w:rFonts w:asciiTheme="minorHAnsi" w:hAnsiTheme="minorHAnsi" w:cstheme="minorHAnsi"/>
          <w:i/>
          <w:color w:val="auto"/>
        </w:rPr>
        <w:t xml:space="preserve"> </w:t>
      </w:r>
      <w:r w:rsidR="0009006A" w:rsidRPr="00336969">
        <w:rPr>
          <w:rFonts w:asciiTheme="minorHAnsi" w:hAnsiTheme="minorHAnsi" w:cstheme="minorHAnsi"/>
          <w:color w:val="auto"/>
        </w:rPr>
        <w:t>IL6 and TNF</w:t>
      </w:r>
      <w:r w:rsidR="002F29ED">
        <w:rPr>
          <w:rFonts w:asciiTheme="minorHAnsi" w:hAnsiTheme="minorHAnsi" w:cstheme="minorHAnsi"/>
          <w:color w:val="auto"/>
        </w:rPr>
        <w:t>α</w:t>
      </w:r>
      <w:r w:rsidR="002F29ED">
        <w:rPr>
          <w:rFonts w:ascii="Symbol" w:hAnsi="Symbol" w:cstheme="minorHAnsi"/>
          <w:color w:val="auto"/>
        </w:rPr>
        <w:t></w:t>
      </w:r>
      <w:r w:rsidR="00D21631" w:rsidRPr="00336969">
        <w:rPr>
          <w:rFonts w:ascii="Symbol" w:hAnsi="Symbol" w:cstheme="minorHAnsi"/>
          <w:color w:val="auto"/>
        </w:rPr>
        <w:t></w:t>
      </w:r>
      <w:r w:rsidR="00D21631" w:rsidRPr="00336969">
        <w:rPr>
          <w:rFonts w:ascii="Symbol" w:hAnsi="Symbol" w:cstheme="minorHAnsi"/>
          <w:color w:val="auto"/>
        </w:rPr>
        <w:t></w:t>
      </w:r>
      <w:r w:rsidR="00934E9B" w:rsidRPr="00336969">
        <w:rPr>
          <w:rFonts w:asciiTheme="minorHAnsi" w:hAnsiTheme="minorHAnsi" w:cstheme="minorHAnsi"/>
          <w:color w:val="auto"/>
        </w:rPr>
        <w:t xml:space="preserve"> </w:t>
      </w:r>
      <w:r w:rsidR="00D21631" w:rsidRPr="00336969">
        <w:rPr>
          <w:rFonts w:asciiTheme="minorHAnsi" w:hAnsiTheme="minorHAnsi" w:cstheme="minorHAnsi"/>
          <w:color w:val="auto"/>
        </w:rPr>
        <w:t xml:space="preserve">To measure cytokine production, the use of </w:t>
      </w:r>
      <w:r w:rsidR="00DF4EE4" w:rsidRPr="00336969">
        <w:rPr>
          <w:rFonts w:asciiTheme="minorHAnsi" w:hAnsiTheme="minorHAnsi" w:cstheme="minorHAnsi"/>
          <w:color w:val="auto"/>
        </w:rPr>
        <w:t>capture-based detection means</w:t>
      </w:r>
      <w:r w:rsidR="00D21631" w:rsidRPr="00336969">
        <w:rPr>
          <w:rFonts w:asciiTheme="minorHAnsi" w:hAnsiTheme="minorHAnsi" w:cstheme="minorHAnsi"/>
          <w:color w:val="auto"/>
        </w:rPr>
        <w:t xml:space="preserve"> upon LPS-stimulation of cocultures is </w:t>
      </w:r>
      <w:r w:rsidRPr="00336969">
        <w:rPr>
          <w:rFonts w:asciiTheme="minorHAnsi" w:hAnsiTheme="minorHAnsi" w:cstheme="minorHAnsi"/>
          <w:color w:val="auto"/>
        </w:rPr>
        <w:t>recommended</w:t>
      </w:r>
      <w:r w:rsidR="00D21631" w:rsidRPr="00336969">
        <w:rPr>
          <w:rFonts w:asciiTheme="minorHAnsi" w:hAnsiTheme="minorHAnsi" w:cstheme="minorHAnsi"/>
          <w:color w:val="auto"/>
        </w:rPr>
        <w:t xml:space="preserve"> </w:t>
      </w:r>
      <w:r w:rsidR="00934E9B" w:rsidRPr="00336969">
        <w:rPr>
          <w:rFonts w:asciiTheme="minorHAnsi" w:hAnsiTheme="minorHAnsi" w:cstheme="minorHAnsi"/>
          <w:color w:val="auto"/>
        </w:rPr>
        <w:t>(</w:t>
      </w:r>
      <w:r w:rsidR="00336969" w:rsidRPr="00336969">
        <w:rPr>
          <w:rFonts w:asciiTheme="minorHAnsi" w:hAnsiTheme="minorHAnsi" w:cstheme="minorHAnsi"/>
          <w:b/>
          <w:color w:val="auto"/>
        </w:rPr>
        <w:t>Figure 3</w:t>
      </w:r>
      <w:r w:rsidR="0009006A" w:rsidRPr="00336969">
        <w:rPr>
          <w:rFonts w:asciiTheme="minorHAnsi" w:hAnsiTheme="minorHAnsi" w:cstheme="minorHAnsi"/>
          <w:color w:val="auto"/>
        </w:rPr>
        <w:t>).</w:t>
      </w:r>
    </w:p>
    <w:p w14:paraId="36DB27C9" w14:textId="77777777" w:rsidR="00B9574C" w:rsidRPr="00336969" w:rsidRDefault="00B9574C" w:rsidP="00B9574C">
      <w:pPr>
        <w:rPr>
          <w:rFonts w:asciiTheme="minorHAnsi" w:hAnsiTheme="minorHAnsi" w:cstheme="minorHAnsi"/>
          <w:color w:val="auto"/>
        </w:rPr>
      </w:pPr>
    </w:p>
    <w:p w14:paraId="7F5815FC" w14:textId="7B364590" w:rsidR="004A71E4" w:rsidRPr="00336969" w:rsidRDefault="00EB1EE5" w:rsidP="00B9574C">
      <w:pPr>
        <w:rPr>
          <w:rFonts w:asciiTheme="minorHAnsi" w:hAnsiTheme="minorHAnsi" w:cstheme="minorHAnsi"/>
          <w:color w:val="auto"/>
        </w:rPr>
      </w:pPr>
      <w:r w:rsidRPr="00336969">
        <w:rPr>
          <w:rFonts w:asciiTheme="minorHAnsi" w:hAnsiTheme="minorHAnsi" w:cstheme="minorHAnsi"/>
          <w:color w:val="auto"/>
        </w:rPr>
        <w:t xml:space="preserve">Cells form hepatic microtissues, </w:t>
      </w:r>
      <w:r w:rsidR="00274C5B" w:rsidRPr="00336969">
        <w:rPr>
          <w:rFonts w:asciiTheme="minorHAnsi" w:hAnsiTheme="minorHAnsi" w:cstheme="minorHAnsi"/>
          <w:color w:val="auto"/>
        </w:rPr>
        <w:t xml:space="preserve">usually within 3 days of seeding of </w:t>
      </w:r>
      <w:r w:rsidR="00261C43" w:rsidRPr="00336969">
        <w:rPr>
          <w:rFonts w:asciiTheme="minorHAnsi" w:hAnsiTheme="minorHAnsi" w:cstheme="minorHAnsi"/>
          <w:color w:val="auto"/>
        </w:rPr>
        <w:t>PHH</w:t>
      </w:r>
      <w:r w:rsidR="00274C5B" w:rsidRPr="00336969">
        <w:rPr>
          <w:rFonts w:asciiTheme="minorHAnsi" w:hAnsiTheme="minorHAnsi" w:cstheme="minorHAnsi"/>
          <w:color w:val="auto"/>
        </w:rPr>
        <w:t xml:space="preserve">, </w:t>
      </w:r>
      <w:r w:rsidRPr="00336969">
        <w:rPr>
          <w:rFonts w:asciiTheme="minorHAnsi" w:hAnsiTheme="minorHAnsi" w:cstheme="minorHAnsi"/>
          <w:color w:val="auto"/>
        </w:rPr>
        <w:t>demonstrating functional bile canaliculi and complete cell polarization</w:t>
      </w:r>
      <w:r w:rsidR="00274C5B" w:rsidRPr="00336969">
        <w:rPr>
          <w:rFonts w:asciiTheme="minorHAnsi" w:hAnsiTheme="minorHAnsi" w:cstheme="minorHAnsi"/>
          <w:color w:val="auto"/>
        </w:rPr>
        <w:t xml:space="preserve"> (</w:t>
      </w:r>
      <w:r w:rsidR="00336969" w:rsidRPr="00336969">
        <w:rPr>
          <w:rFonts w:asciiTheme="minorHAnsi" w:hAnsiTheme="minorHAnsi" w:cstheme="minorHAnsi"/>
          <w:b/>
          <w:color w:val="auto"/>
        </w:rPr>
        <w:t>Figure 2</w:t>
      </w:r>
      <w:r w:rsidR="00274C5B" w:rsidRPr="00336969">
        <w:rPr>
          <w:rFonts w:asciiTheme="minorHAnsi" w:hAnsiTheme="minorHAnsi" w:cstheme="minorHAnsi"/>
          <w:color w:val="auto"/>
        </w:rPr>
        <w:t>)</w:t>
      </w:r>
      <w:r w:rsidRPr="00336969">
        <w:rPr>
          <w:rFonts w:asciiTheme="minorHAnsi" w:hAnsiTheme="minorHAnsi" w:cstheme="minorHAnsi"/>
          <w:color w:val="auto"/>
        </w:rPr>
        <w:t>.</w:t>
      </w:r>
      <w:r w:rsidR="00A92003" w:rsidRPr="00336969">
        <w:rPr>
          <w:rFonts w:asciiTheme="minorHAnsi" w:hAnsiTheme="minorHAnsi" w:cstheme="minorHAnsi"/>
          <w:color w:val="auto"/>
        </w:rPr>
        <w:t xml:space="preserve"> </w:t>
      </w:r>
      <w:r w:rsidR="00274C5B" w:rsidRPr="00336969">
        <w:rPr>
          <w:rFonts w:asciiTheme="minorHAnsi" w:hAnsiTheme="minorHAnsi" w:cstheme="minorHAnsi"/>
          <w:color w:val="auto"/>
        </w:rPr>
        <w:t>In addition to retaining their physiological cellular metabolism, these cultures become</w:t>
      </w:r>
      <w:r w:rsidR="00A92003" w:rsidRPr="00336969">
        <w:rPr>
          <w:rFonts w:asciiTheme="minorHAnsi" w:hAnsiTheme="minorHAnsi" w:cstheme="minorHAnsi"/>
          <w:color w:val="auto"/>
        </w:rPr>
        <w:t xml:space="preserve"> </w:t>
      </w:r>
      <w:r w:rsidR="0009006A" w:rsidRPr="00336969">
        <w:rPr>
          <w:rFonts w:asciiTheme="minorHAnsi" w:hAnsiTheme="minorHAnsi" w:cstheme="minorHAnsi"/>
          <w:color w:val="auto"/>
        </w:rPr>
        <w:t>exceptionally</w:t>
      </w:r>
      <w:r w:rsidR="00A92003" w:rsidRPr="00336969">
        <w:rPr>
          <w:rFonts w:asciiTheme="minorHAnsi" w:hAnsiTheme="minorHAnsi" w:cstheme="minorHAnsi"/>
          <w:color w:val="auto"/>
        </w:rPr>
        <w:t xml:space="preserve"> susceptib</w:t>
      </w:r>
      <w:r w:rsidR="002F29ED">
        <w:rPr>
          <w:rFonts w:asciiTheme="minorHAnsi" w:hAnsiTheme="minorHAnsi" w:cstheme="minorHAnsi"/>
          <w:color w:val="auto"/>
        </w:rPr>
        <w:t>le</w:t>
      </w:r>
      <w:r w:rsidR="00A92003" w:rsidRPr="00336969">
        <w:rPr>
          <w:rFonts w:asciiTheme="minorHAnsi" w:hAnsiTheme="minorHAnsi" w:cstheme="minorHAnsi"/>
          <w:color w:val="auto"/>
        </w:rPr>
        <w:t xml:space="preserve"> to HBV infection</w:t>
      </w:r>
      <w:r w:rsidR="00274C5B" w:rsidRPr="00336969">
        <w:rPr>
          <w:rFonts w:asciiTheme="minorHAnsi" w:hAnsiTheme="minorHAnsi" w:cstheme="minorHAnsi"/>
          <w:color w:val="auto"/>
        </w:rPr>
        <w:t>. HBV DNA</w:t>
      </w:r>
      <w:r w:rsidR="00D21631" w:rsidRPr="00336969">
        <w:rPr>
          <w:rFonts w:asciiTheme="minorHAnsi" w:hAnsiTheme="minorHAnsi" w:cstheme="minorHAnsi"/>
          <w:color w:val="auto"/>
        </w:rPr>
        <w:t xml:space="preserve"> and other viral markers</w:t>
      </w:r>
      <w:r w:rsidR="00A92003" w:rsidRPr="00336969">
        <w:rPr>
          <w:rFonts w:asciiTheme="minorHAnsi" w:hAnsiTheme="minorHAnsi" w:cstheme="minorHAnsi"/>
          <w:color w:val="auto"/>
        </w:rPr>
        <w:t xml:space="preserve">, in contrast to other culture systems, </w:t>
      </w:r>
      <w:r w:rsidR="00D36CC8" w:rsidRPr="00336969">
        <w:rPr>
          <w:rFonts w:asciiTheme="minorHAnsi" w:hAnsiTheme="minorHAnsi" w:cstheme="minorHAnsi"/>
          <w:color w:val="auto"/>
        </w:rPr>
        <w:t>become readily detectable from day 2 post</w:t>
      </w:r>
      <w:r w:rsidR="002F29ED">
        <w:rPr>
          <w:rFonts w:asciiTheme="minorHAnsi" w:hAnsiTheme="minorHAnsi" w:cstheme="minorHAnsi"/>
          <w:color w:val="auto"/>
        </w:rPr>
        <w:t>-</w:t>
      </w:r>
      <w:r w:rsidR="00D36CC8" w:rsidRPr="00336969">
        <w:rPr>
          <w:rFonts w:asciiTheme="minorHAnsi" w:hAnsiTheme="minorHAnsi" w:cstheme="minorHAnsi"/>
          <w:color w:val="auto"/>
        </w:rPr>
        <w:t>infection</w:t>
      </w:r>
      <w:r w:rsidR="00274C5B" w:rsidRPr="00336969">
        <w:rPr>
          <w:rFonts w:asciiTheme="minorHAnsi" w:hAnsiTheme="minorHAnsi" w:cstheme="minorHAnsi"/>
          <w:color w:val="auto"/>
        </w:rPr>
        <w:t xml:space="preserve"> (</w:t>
      </w:r>
      <w:r w:rsidR="00336969" w:rsidRPr="00336969">
        <w:rPr>
          <w:rFonts w:asciiTheme="minorHAnsi" w:hAnsiTheme="minorHAnsi" w:cstheme="minorHAnsi"/>
          <w:b/>
          <w:color w:val="auto"/>
        </w:rPr>
        <w:t>Figure 4</w:t>
      </w:r>
      <w:r w:rsidR="00274C5B" w:rsidRPr="00336969">
        <w:rPr>
          <w:rFonts w:asciiTheme="minorHAnsi" w:hAnsiTheme="minorHAnsi" w:cstheme="minorHAnsi"/>
          <w:color w:val="auto"/>
        </w:rPr>
        <w:t>)</w:t>
      </w:r>
      <w:r w:rsidR="00D36CC8" w:rsidRPr="00336969">
        <w:rPr>
          <w:rFonts w:asciiTheme="minorHAnsi" w:hAnsiTheme="minorHAnsi" w:cstheme="minorHAnsi"/>
          <w:color w:val="auto"/>
        </w:rPr>
        <w:t xml:space="preserve">. </w:t>
      </w:r>
      <w:r w:rsidR="0009006A" w:rsidRPr="00336969">
        <w:rPr>
          <w:rFonts w:asciiTheme="minorHAnsi" w:hAnsiTheme="minorHAnsi" w:cstheme="minorHAnsi"/>
          <w:color w:val="auto"/>
        </w:rPr>
        <w:t xml:space="preserve">In addition to secreted markers of viral infection, hepatocyte-containing scaffolds can be retrieved from the cultures and used for </w:t>
      </w:r>
      <w:r w:rsidR="006E5E0A">
        <w:rPr>
          <w:rFonts w:asciiTheme="minorHAnsi" w:hAnsiTheme="minorHAnsi" w:cstheme="minorHAnsi"/>
          <w:color w:val="auto"/>
        </w:rPr>
        <w:t xml:space="preserve">the </w:t>
      </w:r>
      <w:r w:rsidR="0009006A" w:rsidRPr="00336969">
        <w:rPr>
          <w:rFonts w:asciiTheme="minorHAnsi" w:hAnsiTheme="minorHAnsi" w:cstheme="minorHAnsi"/>
          <w:color w:val="auto"/>
        </w:rPr>
        <w:t>immunofluorescence detection of viral antigen</w:t>
      </w:r>
      <w:r w:rsidR="006E5E0A">
        <w:rPr>
          <w:rFonts w:asciiTheme="minorHAnsi" w:hAnsiTheme="minorHAnsi" w:cstheme="minorHAnsi"/>
          <w:color w:val="auto"/>
        </w:rPr>
        <w:t>s</w:t>
      </w:r>
      <w:r w:rsidR="0009006A" w:rsidRPr="00336969">
        <w:rPr>
          <w:rFonts w:asciiTheme="minorHAnsi" w:hAnsiTheme="minorHAnsi" w:cstheme="minorHAnsi"/>
          <w:color w:val="auto"/>
        </w:rPr>
        <w:t xml:space="preserve"> (</w:t>
      </w:r>
      <w:r w:rsidR="00336969" w:rsidRPr="00336969">
        <w:rPr>
          <w:rFonts w:asciiTheme="minorHAnsi" w:hAnsiTheme="minorHAnsi" w:cstheme="minorHAnsi"/>
          <w:i/>
          <w:color w:val="auto"/>
        </w:rPr>
        <w:t>e.g.</w:t>
      </w:r>
      <w:r w:rsidR="00336969" w:rsidRPr="00E659B1">
        <w:rPr>
          <w:rFonts w:asciiTheme="minorHAnsi" w:hAnsiTheme="minorHAnsi" w:cstheme="minorHAnsi"/>
          <w:color w:val="auto"/>
        </w:rPr>
        <w:t>,</w:t>
      </w:r>
      <w:r w:rsidR="00336969" w:rsidRPr="00336969">
        <w:rPr>
          <w:rFonts w:asciiTheme="minorHAnsi" w:hAnsiTheme="minorHAnsi" w:cstheme="minorHAnsi"/>
          <w:i/>
          <w:color w:val="auto"/>
        </w:rPr>
        <w:t xml:space="preserve"> </w:t>
      </w:r>
      <w:r w:rsidR="0009006A" w:rsidRPr="00336969">
        <w:rPr>
          <w:rFonts w:asciiTheme="minorHAnsi" w:hAnsiTheme="minorHAnsi" w:cstheme="minorHAnsi"/>
          <w:color w:val="auto"/>
        </w:rPr>
        <w:t xml:space="preserve">HBsAg, </w:t>
      </w:r>
      <w:proofErr w:type="spellStart"/>
      <w:r w:rsidR="0009006A" w:rsidRPr="00336969">
        <w:rPr>
          <w:rFonts w:asciiTheme="minorHAnsi" w:hAnsiTheme="minorHAnsi" w:cstheme="minorHAnsi"/>
          <w:color w:val="auto"/>
        </w:rPr>
        <w:t>HBcAg</w:t>
      </w:r>
      <w:proofErr w:type="spellEnd"/>
      <w:r w:rsidR="0009006A" w:rsidRPr="00336969">
        <w:rPr>
          <w:rFonts w:asciiTheme="minorHAnsi" w:hAnsiTheme="minorHAnsi" w:cstheme="minorHAnsi"/>
          <w:color w:val="auto"/>
        </w:rPr>
        <w:t>) (</w:t>
      </w:r>
      <w:r w:rsidR="00336969" w:rsidRPr="00336969">
        <w:rPr>
          <w:rFonts w:asciiTheme="minorHAnsi" w:hAnsiTheme="minorHAnsi" w:cstheme="minorHAnsi"/>
          <w:b/>
          <w:color w:val="auto"/>
        </w:rPr>
        <w:t>Figure 4</w:t>
      </w:r>
      <w:r w:rsidR="0009006A" w:rsidRPr="00336969">
        <w:rPr>
          <w:rFonts w:asciiTheme="minorHAnsi" w:hAnsiTheme="minorHAnsi" w:cstheme="minorHAnsi"/>
          <w:color w:val="auto"/>
        </w:rPr>
        <w:t xml:space="preserve">). </w:t>
      </w:r>
      <w:r w:rsidR="00D36CC8" w:rsidRPr="00336969">
        <w:rPr>
          <w:rFonts w:asciiTheme="minorHAnsi" w:hAnsiTheme="minorHAnsi" w:cstheme="minorHAnsi"/>
          <w:color w:val="auto"/>
        </w:rPr>
        <w:t xml:space="preserve">Where conventional hepatocyte cultures require inoculation with at least 500 HBV </w:t>
      </w:r>
      <w:r w:rsidR="002F29ED">
        <w:rPr>
          <w:rFonts w:asciiTheme="minorHAnsi" w:hAnsiTheme="minorHAnsi" w:cstheme="minorHAnsi"/>
          <w:color w:val="auto"/>
        </w:rPr>
        <w:t>GE</w:t>
      </w:r>
      <w:r w:rsidR="00D36CC8" w:rsidRPr="00336969">
        <w:rPr>
          <w:rFonts w:asciiTheme="minorHAnsi" w:hAnsiTheme="minorHAnsi" w:cstheme="minorHAnsi"/>
          <w:color w:val="auto"/>
        </w:rPr>
        <w:t xml:space="preserve"> per cell </w:t>
      </w:r>
      <w:r w:rsidR="006B5A90" w:rsidRPr="00336969">
        <w:rPr>
          <w:rFonts w:asciiTheme="minorHAnsi" w:hAnsiTheme="minorHAnsi" w:cstheme="minorHAnsi"/>
          <w:color w:val="auto"/>
        </w:rPr>
        <w:t>and</w:t>
      </w:r>
      <w:r w:rsidR="00D36CC8" w:rsidRPr="00336969">
        <w:rPr>
          <w:rFonts w:asciiTheme="minorHAnsi" w:hAnsiTheme="minorHAnsi" w:cstheme="minorHAnsi"/>
          <w:color w:val="auto"/>
        </w:rPr>
        <w:t xml:space="preserve"> the addition of 2% DMSO and 4% </w:t>
      </w:r>
      <w:r w:rsidR="00D21631" w:rsidRPr="00336969">
        <w:rPr>
          <w:rFonts w:asciiTheme="minorHAnsi" w:hAnsiTheme="minorHAnsi" w:cstheme="minorHAnsi"/>
          <w:color w:val="auto"/>
        </w:rPr>
        <w:t>PEG</w:t>
      </w:r>
      <w:r w:rsidR="00D36CC8" w:rsidRPr="00336969">
        <w:rPr>
          <w:rFonts w:asciiTheme="minorHAnsi" w:hAnsiTheme="minorHAnsi" w:cstheme="minorHAnsi"/>
          <w:color w:val="auto"/>
        </w:rPr>
        <w:t xml:space="preserve">, as few as 0.05 HBV </w:t>
      </w:r>
      <w:r w:rsidR="002F29ED">
        <w:rPr>
          <w:rFonts w:asciiTheme="minorHAnsi" w:hAnsiTheme="minorHAnsi" w:cstheme="minorHAnsi"/>
          <w:color w:val="auto"/>
        </w:rPr>
        <w:t>GE</w:t>
      </w:r>
      <w:r w:rsidR="00D36CC8" w:rsidRPr="00336969">
        <w:rPr>
          <w:rFonts w:asciiTheme="minorHAnsi" w:hAnsiTheme="minorHAnsi" w:cstheme="minorHAnsi"/>
          <w:color w:val="auto"/>
        </w:rPr>
        <w:t xml:space="preserve"> </w:t>
      </w:r>
      <w:proofErr w:type="gramStart"/>
      <w:r w:rsidR="00D36CC8" w:rsidRPr="00336969">
        <w:rPr>
          <w:rFonts w:asciiTheme="minorHAnsi" w:hAnsiTheme="minorHAnsi" w:cstheme="minorHAnsi"/>
          <w:color w:val="auto"/>
        </w:rPr>
        <w:t>are able to</w:t>
      </w:r>
      <w:proofErr w:type="gramEnd"/>
      <w:r w:rsidR="00D36CC8" w:rsidRPr="00336969">
        <w:rPr>
          <w:rFonts w:asciiTheme="minorHAnsi" w:hAnsiTheme="minorHAnsi" w:cstheme="minorHAnsi"/>
          <w:color w:val="auto"/>
        </w:rPr>
        <w:t xml:space="preserve"> initiate infection </w:t>
      </w:r>
      <w:r w:rsidR="006B5A90" w:rsidRPr="00336969">
        <w:rPr>
          <w:rFonts w:asciiTheme="minorHAnsi" w:hAnsiTheme="minorHAnsi" w:cstheme="minorHAnsi"/>
          <w:color w:val="auto"/>
        </w:rPr>
        <w:t>in 3</w:t>
      </w:r>
      <w:r w:rsidR="003E423E">
        <w:rPr>
          <w:rFonts w:asciiTheme="minorHAnsi" w:hAnsiTheme="minorHAnsi" w:cstheme="minorHAnsi"/>
          <w:color w:val="auto"/>
        </w:rPr>
        <w:t>-</w:t>
      </w:r>
      <w:r w:rsidR="006B5A90" w:rsidRPr="00336969">
        <w:rPr>
          <w:rFonts w:asciiTheme="minorHAnsi" w:hAnsiTheme="minorHAnsi" w:cstheme="minorHAnsi"/>
          <w:color w:val="auto"/>
        </w:rPr>
        <w:t xml:space="preserve">D cultures </w:t>
      </w:r>
      <w:r w:rsidR="00D36CC8" w:rsidRPr="00336969">
        <w:rPr>
          <w:rFonts w:asciiTheme="minorHAnsi" w:hAnsiTheme="minorHAnsi" w:cstheme="minorHAnsi"/>
          <w:color w:val="auto"/>
        </w:rPr>
        <w:t xml:space="preserve">without the requirement of DMSO or PEG </w:t>
      </w:r>
      <w:r w:rsidR="00274C5B" w:rsidRPr="00336969">
        <w:rPr>
          <w:rFonts w:asciiTheme="minorHAnsi" w:hAnsiTheme="minorHAnsi" w:cstheme="minorHAnsi"/>
          <w:color w:val="auto"/>
        </w:rPr>
        <w:t>(</w:t>
      </w:r>
      <w:r w:rsidR="00336969" w:rsidRPr="00336969">
        <w:rPr>
          <w:rFonts w:asciiTheme="minorHAnsi" w:hAnsiTheme="minorHAnsi" w:cstheme="minorHAnsi"/>
          <w:b/>
          <w:color w:val="auto"/>
        </w:rPr>
        <w:t>Figure 4</w:t>
      </w:r>
      <w:r w:rsidR="00274C5B" w:rsidRPr="00336969">
        <w:rPr>
          <w:rFonts w:asciiTheme="minorHAnsi" w:hAnsiTheme="minorHAnsi" w:cstheme="minorHAnsi"/>
          <w:color w:val="auto"/>
        </w:rPr>
        <w:t>)</w:t>
      </w:r>
      <w:r w:rsidR="00D36CC8" w:rsidRPr="00336969">
        <w:rPr>
          <w:rFonts w:asciiTheme="minorHAnsi" w:hAnsiTheme="minorHAnsi" w:cstheme="minorHAnsi"/>
          <w:color w:val="auto"/>
        </w:rPr>
        <w:t>.</w:t>
      </w:r>
    </w:p>
    <w:p w14:paraId="61CD647B" w14:textId="77777777" w:rsidR="00B9574C" w:rsidRPr="00336969" w:rsidRDefault="00B9574C" w:rsidP="00B9574C">
      <w:pPr>
        <w:rPr>
          <w:rFonts w:asciiTheme="minorHAnsi" w:hAnsiTheme="minorHAnsi" w:cstheme="minorHAnsi"/>
          <w:color w:val="auto"/>
        </w:rPr>
      </w:pPr>
    </w:p>
    <w:p w14:paraId="78EDCA1A" w14:textId="77777777" w:rsidR="003E423E" w:rsidRDefault="00B32616" w:rsidP="00B9574C">
      <w:pPr>
        <w:pStyle w:val="1"/>
        <w:spacing w:before="0" w:after="0"/>
      </w:pPr>
      <w:r w:rsidRPr="00336969">
        <w:t xml:space="preserve">FIGURE </w:t>
      </w:r>
      <w:r w:rsidR="0013621E" w:rsidRPr="00336969">
        <w:t xml:space="preserve">AND TABLE </w:t>
      </w:r>
      <w:r w:rsidRPr="00336969">
        <w:t>LEGENDS:</w:t>
      </w:r>
    </w:p>
    <w:p w14:paraId="3C9083F6" w14:textId="6E02B52F" w:rsidR="00B32616" w:rsidRPr="00336969" w:rsidRDefault="00B32616" w:rsidP="00B9574C">
      <w:pPr>
        <w:pStyle w:val="1"/>
        <w:spacing w:before="0" w:after="0"/>
        <w:rPr>
          <w:color w:val="808080"/>
        </w:rPr>
      </w:pPr>
      <w:r w:rsidRPr="00336969">
        <w:rPr>
          <w:color w:val="808080"/>
        </w:rPr>
        <w:t xml:space="preserve"> </w:t>
      </w:r>
    </w:p>
    <w:p w14:paraId="069257D4" w14:textId="7AB4FF1F" w:rsidR="007A4DD6" w:rsidRPr="00336969" w:rsidRDefault="00336969" w:rsidP="00B9574C">
      <w:pPr>
        <w:rPr>
          <w:rFonts w:asciiTheme="minorHAnsi" w:hAnsiTheme="minorHAnsi" w:cstheme="minorHAnsi"/>
          <w:color w:val="auto"/>
        </w:rPr>
      </w:pPr>
      <w:r w:rsidRPr="00336969">
        <w:rPr>
          <w:rFonts w:asciiTheme="minorHAnsi" w:hAnsiTheme="minorHAnsi" w:cstheme="minorHAnsi"/>
          <w:b/>
          <w:color w:val="auto"/>
        </w:rPr>
        <w:t>Figure 1</w:t>
      </w:r>
      <w:r w:rsidR="003E423E">
        <w:rPr>
          <w:rFonts w:asciiTheme="minorHAnsi" w:hAnsiTheme="minorHAnsi" w:cstheme="minorHAnsi"/>
          <w:b/>
          <w:color w:val="auto"/>
        </w:rPr>
        <w:t>:</w:t>
      </w:r>
      <w:r w:rsidR="008B39D5" w:rsidRPr="00336969">
        <w:rPr>
          <w:rFonts w:asciiTheme="minorHAnsi" w:hAnsiTheme="minorHAnsi" w:cstheme="minorHAnsi"/>
          <w:b/>
          <w:color w:val="auto"/>
        </w:rPr>
        <w:t xml:space="preserve"> Set</w:t>
      </w:r>
      <w:r w:rsidR="003E423E">
        <w:rPr>
          <w:rFonts w:asciiTheme="minorHAnsi" w:hAnsiTheme="minorHAnsi" w:cstheme="minorHAnsi"/>
          <w:b/>
          <w:color w:val="auto"/>
        </w:rPr>
        <w:t>-</w:t>
      </w:r>
      <w:r w:rsidR="008B39D5" w:rsidRPr="00336969">
        <w:rPr>
          <w:rFonts w:asciiTheme="minorHAnsi" w:hAnsiTheme="minorHAnsi" w:cstheme="minorHAnsi"/>
          <w:b/>
          <w:color w:val="auto"/>
        </w:rPr>
        <w:t>up of 3</w:t>
      </w:r>
      <w:r w:rsidR="003E423E">
        <w:rPr>
          <w:rFonts w:asciiTheme="minorHAnsi" w:hAnsiTheme="minorHAnsi" w:cstheme="minorHAnsi"/>
          <w:b/>
          <w:color w:val="auto"/>
        </w:rPr>
        <w:t>-</w:t>
      </w:r>
      <w:r w:rsidR="008B39D5" w:rsidRPr="00336969">
        <w:rPr>
          <w:rFonts w:asciiTheme="minorHAnsi" w:hAnsiTheme="minorHAnsi" w:cstheme="minorHAnsi"/>
          <w:b/>
          <w:color w:val="auto"/>
        </w:rPr>
        <w:t>D liver-on-a-chip cultures.</w:t>
      </w:r>
      <w:r w:rsidR="008B39D5" w:rsidRPr="00336969">
        <w:rPr>
          <w:rFonts w:asciiTheme="minorHAnsi" w:hAnsiTheme="minorHAnsi" w:cstheme="minorHAnsi"/>
          <w:color w:val="auto"/>
        </w:rPr>
        <w:t xml:space="preserve"> (</w:t>
      </w:r>
      <w:r w:rsidR="008B39D5" w:rsidRPr="00E659B1">
        <w:rPr>
          <w:rFonts w:asciiTheme="minorHAnsi" w:hAnsiTheme="minorHAnsi" w:cstheme="minorHAnsi"/>
          <w:b/>
          <w:color w:val="auto"/>
        </w:rPr>
        <w:t>a</w:t>
      </w:r>
      <w:r w:rsidR="008B39D5" w:rsidRPr="00336969">
        <w:rPr>
          <w:rFonts w:asciiTheme="minorHAnsi" w:hAnsiTheme="minorHAnsi" w:cstheme="minorHAnsi"/>
          <w:color w:val="auto"/>
        </w:rPr>
        <w:t>)</w:t>
      </w:r>
      <w:r w:rsidR="000A51EB" w:rsidRPr="00336969">
        <w:rPr>
          <w:rFonts w:asciiTheme="minorHAnsi" w:hAnsiTheme="minorHAnsi" w:cstheme="minorHAnsi"/>
          <w:color w:val="auto"/>
        </w:rPr>
        <w:t xml:space="preserve"> </w:t>
      </w:r>
      <w:r w:rsidR="003E423E">
        <w:rPr>
          <w:rFonts w:asciiTheme="minorHAnsi" w:hAnsiTheme="minorHAnsi" w:cstheme="minorHAnsi"/>
          <w:color w:val="auto"/>
        </w:rPr>
        <w:t>This is a s</w:t>
      </w:r>
      <w:r w:rsidR="000A51EB" w:rsidRPr="00336969">
        <w:rPr>
          <w:rFonts w:asciiTheme="minorHAnsi" w:hAnsiTheme="minorHAnsi" w:cstheme="minorHAnsi"/>
          <w:color w:val="auto"/>
        </w:rPr>
        <w:t xml:space="preserve">chematic layout for the assembly of the culture plate </w:t>
      </w:r>
      <w:proofErr w:type="gramStart"/>
      <w:r w:rsidR="000A51EB" w:rsidRPr="00336969">
        <w:rPr>
          <w:rFonts w:asciiTheme="minorHAnsi" w:hAnsiTheme="minorHAnsi" w:cstheme="minorHAnsi"/>
          <w:color w:val="auto"/>
        </w:rPr>
        <w:t>in order to</w:t>
      </w:r>
      <w:proofErr w:type="gramEnd"/>
      <w:r w:rsidR="000A51EB" w:rsidRPr="00336969">
        <w:rPr>
          <w:rFonts w:asciiTheme="minorHAnsi" w:hAnsiTheme="minorHAnsi" w:cstheme="minorHAnsi"/>
          <w:color w:val="auto"/>
        </w:rPr>
        <w:t xml:space="preserve"> ensure </w:t>
      </w:r>
      <w:r w:rsidR="003E423E">
        <w:rPr>
          <w:rFonts w:asciiTheme="minorHAnsi" w:hAnsiTheme="minorHAnsi" w:cstheme="minorHAnsi"/>
          <w:color w:val="auto"/>
        </w:rPr>
        <w:t xml:space="preserve">the </w:t>
      </w:r>
      <w:r w:rsidR="000A51EB" w:rsidRPr="00336969">
        <w:rPr>
          <w:rFonts w:asciiTheme="minorHAnsi" w:hAnsiTheme="minorHAnsi" w:cstheme="minorHAnsi"/>
          <w:color w:val="auto"/>
        </w:rPr>
        <w:t>establishment of microfluidic circulation. (</w:t>
      </w:r>
      <w:r w:rsidR="000A51EB" w:rsidRPr="00E659B1">
        <w:rPr>
          <w:rFonts w:asciiTheme="minorHAnsi" w:hAnsiTheme="minorHAnsi" w:cstheme="minorHAnsi"/>
          <w:b/>
          <w:color w:val="auto"/>
        </w:rPr>
        <w:t>b</w:t>
      </w:r>
      <w:r w:rsidR="000A51EB" w:rsidRPr="00336969">
        <w:rPr>
          <w:rFonts w:asciiTheme="minorHAnsi" w:hAnsiTheme="minorHAnsi" w:cstheme="minorHAnsi"/>
          <w:color w:val="auto"/>
        </w:rPr>
        <w:t xml:space="preserve">) </w:t>
      </w:r>
      <w:r w:rsidR="003E423E">
        <w:rPr>
          <w:rFonts w:asciiTheme="minorHAnsi" w:hAnsiTheme="minorHAnsi" w:cstheme="minorHAnsi"/>
          <w:color w:val="auto"/>
        </w:rPr>
        <w:t>This panel shows a c</w:t>
      </w:r>
      <w:r w:rsidR="000A51EB" w:rsidRPr="00336969">
        <w:rPr>
          <w:rFonts w:asciiTheme="minorHAnsi" w:hAnsiTheme="minorHAnsi" w:cstheme="minorHAnsi"/>
          <w:color w:val="auto"/>
        </w:rPr>
        <w:t xml:space="preserve">lose-up view of </w:t>
      </w:r>
      <w:r w:rsidR="003E423E">
        <w:rPr>
          <w:rFonts w:asciiTheme="minorHAnsi" w:hAnsiTheme="minorHAnsi" w:cstheme="minorHAnsi"/>
          <w:color w:val="auto"/>
        </w:rPr>
        <w:t xml:space="preserve">the </w:t>
      </w:r>
      <w:r w:rsidR="000A51EB" w:rsidRPr="00336969">
        <w:rPr>
          <w:rFonts w:asciiTheme="minorHAnsi" w:hAnsiTheme="minorHAnsi" w:cstheme="minorHAnsi"/>
          <w:color w:val="auto"/>
        </w:rPr>
        <w:t>culture wells</w:t>
      </w:r>
      <w:r w:rsidR="003E423E">
        <w:rPr>
          <w:rFonts w:asciiTheme="minorHAnsi" w:hAnsiTheme="minorHAnsi" w:cstheme="minorHAnsi"/>
          <w:color w:val="auto"/>
        </w:rPr>
        <w:t>,</w:t>
      </w:r>
      <w:r w:rsidR="000A51EB" w:rsidRPr="00336969">
        <w:rPr>
          <w:rFonts w:asciiTheme="minorHAnsi" w:hAnsiTheme="minorHAnsi" w:cstheme="minorHAnsi"/>
          <w:color w:val="auto"/>
        </w:rPr>
        <w:t xml:space="preserve"> including </w:t>
      </w:r>
      <w:r w:rsidR="003E423E">
        <w:rPr>
          <w:rFonts w:asciiTheme="minorHAnsi" w:hAnsiTheme="minorHAnsi" w:cstheme="minorHAnsi"/>
          <w:color w:val="auto"/>
        </w:rPr>
        <w:t xml:space="preserve">the </w:t>
      </w:r>
      <w:r w:rsidR="000A51EB" w:rsidRPr="00336969">
        <w:rPr>
          <w:rFonts w:asciiTheme="minorHAnsi" w:hAnsiTheme="minorHAnsi" w:cstheme="minorHAnsi"/>
          <w:color w:val="auto"/>
        </w:rPr>
        <w:t>filter paper, scaffold</w:t>
      </w:r>
      <w:r w:rsidR="003E423E">
        <w:rPr>
          <w:rFonts w:asciiTheme="minorHAnsi" w:hAnsiTheme="minorHAnsi" w:cstheme="minorHAnsi"/>
          <w:color w:val="auto"/>
        </w:rPr>
        <w:t>,</w:t>
      </w:r>
      <w:r w:rsidR="000A51EB" w:rsidRPr="00336969">
        <w:rPr>
          <w:rFonts w:asciiTheme="minorHAnsi" w:hAnsiTheme="minorHAnsi" w:cstheme="minorHAnsi"/>
          <w:color w:val="auto"/>
        </w:rPr>
        <w:t xml:space="preserve"> and retaining ring. (</w:t>
      </w:r>
      <w:r w:rsidR="000A51EB" w:rsidRPr="00E659B1">
        <w:rPr>
          <w:rFonts w:asciiTheme="minorHAnsi" w:hAnsiTheme="minorHAnsi" w:cstheme="minorHAnsi"/>
          <w:b/>
          <w:color w:val="auto"/>
        </w:rPr>
        <w:t>c</w:t>
      </w:r>
      <w:r w:rsidR="000A51EB" w:rsidRPr="00336969">
        <w:rPr>
          <w:rFonts w:asciiTheme="minorHAnsi" w:hAnsiTheme="minorHAnsi" w:cstheme="minorHAnsi"/>
          <w:color w:val="auto"/>
        </w:rPr>
        <w:t xml:space="preserve">) </w:t>
      </w:r>
      <w:r w:rsidR="003E423E">
        <w:rPr>
          <w:rFonts w:asciiTheme="minorHAnsi" w:hAnsiTheme="minorHAnsi" w:cstheme="minorHAnsi"/>
          <w:color w:val="auto"/>
        </w:rPr>
        <w:t>This panel shows the p</w:t>
      </w:r>
      <w:r w:rsidR="000A51EB" w:rsidRPr="00336969">
        <w:rPr>
          <w:rFonts w:asciiTheme="minorHAnsi" w:hAnsiTheme="minorHAnsi" w:cstheme="minorHAnsi"/>
          <w:color w:val="auto"/>
        </w:rPr>
        <w:t xml:space="preserve">rocess of plate equilibration prior to seeding </w:t>
      </w:r>
      <w:r w:rsidR="003E423E">
        <w:rPr>
          <w:rFonts w:asciiTheme="minorHAnsi" w:hAnsiTheme="minorHAnsi" w:cstheme="minorHAnsi"/>
          <w:color w:val="auto"/>
        </w:rPr>
        <w:t>the</w:t>
      </w:r>
      <w:r w:rsidR="000A51EB" w:rsidRPr="00336969">
        <w:rPr>
          <w:rFonts w:asciiTheme="minorHAnsi" w:hAnsiTheme="minorHAnsi" w:cstheme="minorHAnsi"/>
          <w:color w:val="auto"/>
        </w:rPr>
        <w:t xml:space="preserve"> cultures. </w:t>
      </w:r>
      <w:r w:rsidR="003E423E">
        <w:rPr>
          <w:rFonts w:asciiTheme="minorHAnsi" w:hAnsiTheme="minorHAnsi" w:cstheme="minorHAnsi"/>
          <w:color w:val="auto"/>
        </w:rPr>
        <w:t>The next two panels show the</w:t>
      </w:r>
      <w:r w:rsidR="000A51EB" w:rsidRPr="00336969">
        <w:rPr>
          <w:rFonts w:asciiTheme="minorHAnsi" w:hAnsiTheme="minorHAnsi" w:cstheme="minorHAnsi"/>
          <w:color w:val="auto"/>
        </w:rPr>
        <w:t xml:space="preserve"> </w:t>
      </w:r>
      <w:r w:rsidR="003E423E">
        <w:rPr>
          <w:rFonts w:asciiTheme="minorHAnsi" w:hAnsiTheme="minorHAnsi" w:cstheme="minorHAnsi"/>
          <w:color w:val="auto"/>
        </w:rPr>
        <w:t>p</w:t>
      </w:r>
      <w:r w:rsidR="000A51EB" w:rsidRPr="00336969">
        <w:rPr>
          <w:rFonts w:asciiTheme="minorHAnsi" w:hAnsiTheme="minorHAnsi" w:cstheme="minorHAnsi"/>
          <w:color w:val="auto"/>
        </w:rPr>
        <w:t>rocess of seeding for (</w:t>
      </w:r>
      <w:r w:rsidR="000A51EB" w:rsidRPr="00E659B1">
        <w:rPr>
          <w:rFonts w:asciiTheme="minorHAnsi" w:hAnsiTheme="minorHAnsi" w:cstheme="minorHAnsi"/>
          <w:b/>
          <w:color w:val="auto"/>
        </w:rPr>
        <w:t>d</w:t>
      </w:r>
      <w:r w:rsidR="000A51EB" w:rsidRPr="00336969">
        <w:rPr>
          <w:rFonts w:asciiTheme="minorHAnsi" w:hAnsiTheme="minorHAnsi" w:cstheme="minorHAnsi"/>
          <w:color w:val="auto"/>
        </w:rPr>
        <w:t>) hepatocyte monocultures and (</w:t>
      </w:r>
      <w:r w:rsidR="000A51EB" w:rsidRPr="00E659B1">
        <w:rPr>
          <w:rFonts w:asciiTheme="minorHAnsi" w:hAnsiTheme="minorHAnsi" w:cstheme="minorHAnsi"/>
          <w:b/>
          <w:color w:val="auto"/>
        </w:rPr>
        <w:t>e</w:t>
      </w:r>
      <w:r w:rsidR="000A51EB" w:rsidRPr="00336969">
        <w:rPr>
          <w:rFonts w:asciiTheme="minorHAnsi" w:hAnsiTheme="minorHAnsi" w:cstheme="minorHAnsi"/>
          <w:color w:val="auto"/>
        </w:rPr>
        <w:t>) hepatocyte/Kupffer cell cocultures. (</w:t>
      </w:r>
      <w:r w:rsidR="000A51EB" w:rsidRPr="00E659B1">
        <w:rPr>
          <w:rFonts w:asciiTheme="minorHAnsi" w:hAnsiTheme="minorHAnsi" w:cstheme="minorHAnsi"/>
          <w:b/>
          <w:color w:val="auto"/>
        </w:rPr>
        <w:t>f</w:t>
      </w:r>
      <w:r w:rsidR="000A51EB" w:rsidRPr="00336969">
        <w:rPr>
          <w:rFonts w:asciiTheme="minorHAnsi" w:hAnsiTheme="minorHAnsi" w:cstheme="minorHAnsi"/>
          <w:color w:val="auto"/>
        </w:rPr>
        <w:t xml:space="preserve">) </w:t>
      </w:r>
      <w:r w:rsidR="003E423E">
        <w:rPr>
          <w:rFonts w:asciiTheme="minorHAnsi" w:hAnsiTheme="minorHAnsi" w:cstheme="minorHAnsi"/>
          <w:color w:val="auto"/>
        </w:rPr>
        <w:t>This panel shows the w</w:t>
      </w:r>
      <w:r w:rsidR="000A51EB" w:rsidRPr="00336969">
        <w:rPr>
          <w:rFonts w:asciiTheme="minorHAnsi" w:hAnsiTheme="minorHAnsi" w:cstheme="minorHAnsi"/>
          <w:color w:val="auto"/>
        </w:rPr>
        <w:t xml:space="preserve">ashing steps involved in </w:t>
      </w:r>
      <w:r w:rsidR="00EF1742" w:rsidRPr="00336969">
        <w:rPr>
          <w:rFonts w:asciiTheme="minorHAnsi" w:hAnsiTheme="minorHAnsi" w:cstheme="minorHAnsi"/>
          <w:color w:val="auto"/>
        </w:rPr>
        <w:t>medium</w:t>
      </w:r>
      <w:r w:rsidR="000A51EB" w:rsidRPr="00336969">
        <w:rPr>
          <w:rFonts w:asciiTheme="minorHAnsi" w:hAnsiTheme="minorHAnsi" w:cstheme="minorHAnsi"/>
          <w:color w:val="auto"/>
        </w:rPr>
        <w:t xml:space="preserve"> changes. (</w:t>
      </w:r>
      <w:r w:rsidR="000A51EB" w:rsidRPr="00E659B1">
        <w:rPr>
          <w:rFonts w:asciiTheme="minorHAnsi" w:hAnsiTheme="minorHAnsi" w:cstheme="minorHAnsi"/>
          <w:b/>
          <w:color w:val="auto"/>
        </w:rPr>
        <w:t>g</w:t>
      </w:r>
      <w:r w:rsidR="000A51EB" w:rsidRPr="00336969">
        <w:rPr>
          <w:rFonts w:asciiTheme="minorHAnsi" w:hAnsiTheme="minorHAnsi" w:cstheme="minorHAnsi"/>
          <w:color w:val="auto"/>
        </w:rPr>
        <w:t xml:space="preserve">) </w:t>
      </w:r>
      <w:r w:rsidR="003E423E">
        <w:rPr>
          <w:rFonts w:asciiTheme="minorHAnsi" w:hAnsiTheme="minorHAnsi" w:cstheme="minorHAnsi"/>
          <w:color w:val="auto"/>
        </w:rPr>
        <w:t xml:space="preserve">This panel shows the </w:t>
      </w:r>
      <w:r w:rsidR="000A51EB" w:rsidRPr="00336969">
        <w:rPr>
          <w:rFonts w:asciiTheme="minorHAnsi" w:hAnsiTheme="minorHAnsi" w:cstheme="minorHAnsi"/>
          <w:color w:val="auto"/>
        </w:rPr>
        <w:t>HBV infection set</w:t>
      </w:r>
      <w:r w:rsidR="003E423E">
        <w:rPr>
          <w:rFonts w:asciiTheme="minorHAnsi" w:hAnsiTheme="minorHAnsi" w:cstheme="minorHAnsi"/>
          <w:color w:val="auto"/>
        </w:rPr>
        <w:t>-</w:t>
      </w:r>
      <w:r w:rsidR="000A51EB" w:rsidRPr="00336969">
        <w:rPr>
          <w:rFonts w:asciiTheme="minorHAnsi" w:hAnsiTheme="minorHAnsi" w:cstheme="minorHAnsi"/>
          <w:color w:val="auto"/>
        </w:rPr>
        <w:t>up</w:t>
      </w:r>
      <w:r w:rsidR="003E423E">
        <w:rPr>
          <w:rFonts w:asciiTheme="minorHAnsi" w:hAnsiTheme="minorHAnsi" w:cstheme="minorHAnsi"/>
          <w:color w:val="auto"/>
        </w:rPr>
        <w:t>,</w:t>
      </w:r>
      <w:r w:rsidR="000A51EB" w:rsidRPr="00336969">
        <w:rPr>
          <w:rFonts w:asciiTheme="minorHAnsi" w:hAnsiTheme="minorHAnsi" w:cstheme="minorHAnsi"/>
          <w:color w:val="auto"/>
        </w:rPr>
        <w:t xml:space="preserve"> including </w:t>
      </w:r>
      <w:r w:rsidR="003E423E">
        <w:rPr>
          <w:rFonts w:asciiTheme="minorHAnsi" w:hAnsiTheme="minorHAnsi" w:cstheme="minorHAnsi"/>
          <w:color w:val="auto"/>
        </w:rPr>
        <w:t xml:space="preserve">the </w:t>
      </w:r>
      <w:r w:rsidR="000A51EB" w:rsidRPr="00336969">
        <w:rPr>
          <w:rFonts w:asciiTheme="minorHAnsi" w:hAnsiTheme="minorHAnsi" w:cstheme="minorHAnsi"/>
          <w:color w:val="auto"/>
        </w:rPr>
        <w:t>removal of inoculum.</w:t>
      </w:r>
      <w:r w:rsidR="00083938" w:rsidRPr="00336969">
        <w:rPr>
          <w:rFonts w:asciiTheme="minorHAnsi" w:hAnsiTheme="minorHAnsi" w:cstheme="minorHAnsi"/>
          <w:color w:val="auto"/>
        </w:rPr>
        <w:t xml:space="preserve"> </w:t>
      </w:r>
      <w:r w:rsidR="003E423E">
        <w:rPr>
          <w:rFonts w:asciiTheme="minorHAnsi" w:hAnsiTheme="minorHAnsi" w:cstheme="minorHAnsi"/>
          <w:color w:val="auto"/>
        </w:rPr>
        <w:t>S.M. = s</w:t>
      </w:r>
      <w:r w:rsidR="00083938" w:rsidRPr="00336969">
        <w:rPr>
          <w:rFonts w:asciiTheme="minorHAnsi" w:hAnsiTheme="minorHAnsi" w:cstheme="minorHAnsi"/>
          <w:color w:val="auto"/>
        </w:rPr>
        <w:t>eeding</w:t>
      </w:r>
      <w:r w:rsidR="003E423E">
        <w:rPr>
          <w:rFonts w:asciiTheme="minorHAnsi" w:hAnsiTheme="minorHAnsi" w:cstheme="minorHAnsi"/>
          <w:color w:val="auto"/>
        </w:rPr>
        <w:t xml:space="preserve"> </w:t>
      </w:r>
      <w:r w:rsidR="00083938" w:rsidRPr="00336969">
        <w:rPr>
          <w:rFonts w:asciiTheme="minorHAnsi" w:hAnsiTheme="minorHAnsi" w:cstheme="minorHAnsi"/>
          <w:color w:val="auto"/>
        </w:rPr>
        <w:t xml:space="preserve">medium, </w:t>
      </w:r>
      <w:r w:rsidR="003E423E">
        <w:rPr>
          <w:rFonts w:asciiTheme="minorHAnsi" w:hAnsiTheme="minorHAnsi" w:cstheme="minorHAnsi"/>
          <w:color w:val="auto"/>
        </w:rPr>
        <w:t xml:space="preserve">M.M. = </w:t>
      </w:r>
      <w:r w:rsidR="00083938" w:rsidRPr="00336969">
        <w:rPr>
          <w:rFonts w:asciiTheme="minorHAnsi" w:hAnsiTheme="minorHAnsi" w:cstheme="minorHAnsi"/>
          <w:color w:val="auto"/>
        </w:rPr>
        <w:t>maintenance medium.</w:t>
      </w:r>
    </w:p>
    <w:p w14:paraId="578459E5" w14:textId="77777777" w:rsidR="000A51EB" w:rsidRPr="00336969" w:rsidRDefault="000A51EB" w:rsidP="00B9574C">
      <w:pPr>
        <w:rPr>
          <w:rFonts w:asciiTheme="minorHAnsi" w:hAnsiTheme="minorHAnsi" w:cstheme="minorHAnsi"/>
          <w:color w:val="auto"/>
        </w:rPr>
      </w:pPr>
    </w:p>
    <w:p w14:paraId="56FFB35C" w14:textId="6A6B54DC" w:rsidR="000A51EB" w:rsidRPr="00336969" w:rsidRDefault="00336969" w:rsidP="00B9574C">
      <w:pPr>
        <w:rPr>
          <w:rFonts w:asciiTheme="minorHAnsi" w:hAnsiTheme="minorHAnsi" w:cstheme="minorHAnsi"/>
          <w:color w:val="auto"/>
        </w:rPr>
      </w:pPr>
      <w:r w:rsidRPr="00336969">
        <w:rPr>
          <w:rFonts w:asciiTheme="minorHAnsi" w:hAnsiTheme="minorHAnsi" w:cstheme="minorHAnsi"/>
          <w:b/>
          <w:color w:val="auto"/>
        </w:rPr>
        <w:t>Figure 2</w:t>
      </w:r>
      <w:r w:rsidR="003E423E">
        <w:rPr>
          <w:rFonts w:asciiTheme="minorHAnsi" w:hAnsiTheme="minorHAnsi" w:cstheme="minorHAnsi"/>
          <w:b/>
          <w:color w:val="auto"/>
        </w:rPr>
        <w:t>:</w:t>
      </w:r>
      <w:r w:rsidR="0030572B" w:rsidRPr="00336969">
        <w:rPr>
          <w:rFonts w:asciiTheme="minorHAnsi" w:hAnsiTheme="minorHAnsi" w:cstheme="minorHAnsi"/>
          <w:b/>
          <w:color w:val="auto"/>
        </w:rPr>
        <w:t xml:space="preserve"> Hepatic microtissue formation and hepatocyte viability.</w:t>
      </w:r>
      <w:r w:rsidR="0030572B" w:rsidRPr="00336969">
        <w:rPr>
          <w:rFonts w:asciiTheme="minorHAnsi" w:hAnsiTheme="minorHAnsi" w:cstheme="minorHAnsi"/>
          <w:color w:val="auto"/>
        </w:rPr>
        <w:t xml:space="preserve"> (</w:t>
      </w:r>
      <w:r w:rsidR="0030572B" w:rsidRPr="00E659B1">
        <w:rPr>
          <w:rFonts w:asciiTheme="minorHAnsi" w:hAnsiTheme="minorHAnsi" w:cstheme="minorHAnsi"/>
          <w:b/>
          <w:color w:val="auto"/>
        </w:rPr>
        <w:t>a</w:t>
      </w:r>
      <w:r w:rsidR="0030572B" w:rsidRPr="00336969">
        <w:rPr>
          <w:rFonts w:asciiTheme="minorHAnsi" w:hAnsiTheme="minorHAnsi" w:cstheme="minorHAnsi"/>
          <w:color w:val="auto"/>
        </w:rPr>
        <w:t xml:space="preserve">) </w:t>
      </w:r>
      <w:r w:rsidR="00CD639D">
        <w:rPr>
          <w:rFonts w:asciiTheme="minorHAnsi" w:hAnsiTheme="minorHAnsi" w:cstheme="minorHAnsi"/>
          <w:color w:val="auto"/>
        </w:rPr>
        <w:t>This panel shows l</w:t>
      </w:r>
      <w:r w:rsidR="0030572B" w:rsidRPr="00336969">
        <w:rPr>
          <w:rFonts w:asciiTheme="minorHAnsi" w:hAnsiTheme="minorHAnsi" w:cstheme="minorHAnsi"/>
          <w:color w:val="auto"/>
        </w:rPr>
        <w:t>ongitudinal brightfield images of 3</w:t>
      </w:r>
      <w:r w:rsidR="00CD639D">
        <w:rPr>
          <w:rFonts w:asciiTheme="minorHAnsi" w:hAnsiTheme="minorHAnsi" w:cstheme="minorHAnsi"/>
          <w:color w:val="auto"/>
        </w:rPr>
        <w:t>-</w:t>
      </w:r>
      <w:r w:rsidR="0030572B" w:rsidRPr="00336969">
        <w:rPr>
          <w:rFonts w:asciiTheme="minorHAnsi" w:hAnsiTheme="minorHAnsi" w:cstheme="minorHAnsi"/>
          <w:color w:val="auto"/>
        </w:rPr>
        <w:t>D hepatocyte monocultures demonstrating microtissue formation following seeding. (</w:t>
      </w:r>
      <w:r w:rsidR="0030572B" w:rsidRPr="00E659B1">
        <w:rPr>
          <w:rFonts w:asciiTheme="minorHAnsi" w:hAnsiTheme="minorHAnsi" w:cstheme="minorHAnsi"/>
          <w:b/>
          <w:color w:val="auto"/>
        </w:rPr>
        <w:t>b</w:t>
      </w:r>
      <w:r w:rsidR="0030572B" w:rsidRPr="00336969">
        <w:rPr>
          <w:rFonts w:asciiTheme="minorHAnsi" w:hAnsiTheme="minorHAnsi" w:cstheme="minorHAnsi"/>
          <w:color w:val="auto"/>
        </w:rPr>
        <w:t xml:space="preserve">) </w:t>
      </w:r>
      <w:r w:rsidR="00CD639D">
        <w:rPr>
          <w:rFonts w:asciiTheme="minorHAnsi" w:hAnsiTheme="minorHAnsi" w:cstheme="minorHAnsi"/>
          <w:color w:val="auto"/>
        </w:rPr>
        <w:t>This panel shows i</w:t>
      </w:r>
      <w:r w:rsidR="0030572B" w:rsidRPr="00336969">
        <w:rPr>
          <w:rFonts w:asciiTheme="minorHAnsi" w:hAnsiTheme="minorHAnsi" w:cstheme="minorHAnsi"/>
          <w:color w:val="auto"/>
        </w:rPr>
        <w:t>mmunofluorescence imaging of cultures for nuclei (blue) and human albumin (green). (</w:t>
      </w:r>
      <w:r w:rsidR="0030572B" w:rsidRPr="00E659B1">
        <w:rPr>
          <w:rFonts w:asciiTheme="minorHAnsi" w:hAnsiTheme="minorHAnsi" w:cstheme="minorHAnsi"/>
          <w:b/>
          <w:color w:val="auto"/>
        </w:rPr>
        <w:t>c</w:t>
      </w:r>
      <w:r w:rsidR="0030572B" w:rsidRPr="00336969">
        <w:rPr>
          <w:rFonts w:asciiTheme="minorHAnsi" w:hAnsiTheme="minorHAnsi" w:cstheme="minorHAnsi"/>
          <w:color w:val="auto"/>
        </w:rPr>
        <w:t xml:space="preserve">) </w:t>
      </w:r>
      <w:r w:rsidR="00CD639D">
        <w:rPr>
          <w:rFonts w:asciiTheme="minorHAnsi" w:hAnsiTheme="minorHAnsi" w:cstheme="minorHAnsi"/>
          <w:color w:val="auto"/>
        </w:rPr>
        <w:t>This panel shows l</w:t>
      </w:r>
      <w:r w:rsidR="0030572B" w:rsidRPr="00336969">
        <w:rPr>
          <w:rFonts w:asciiTheme="minorHAnsi" w:hAnsiTheme="minorHAnsi" w:cstheme="minorHAnsi"/>
          <w:color w:val="auto"/>
        </w:rPr>
        <w:t>ongitudinal total albumin</w:t>
      </w:r>
      <w:r w:rsidR="00CD639D">
        <w:rPr>
          <w:rFonts w:asciiTheme="minorHAnsi" w:hAnsiTheme="minorHAnsi" w:cstheme="minorHAnsi"/>
          <w:color w:val="auto"/>
        </w:rPr>
        <w:t>,</w:t>
      </w:r>
      <w:r w:rsidR="0030572B" w:rsidRPr="00336969">
        <w:rPr>
          <w:rFonts w:asciiTheme="minorHAnsi" w:hAnsiTheme="minorHAnsi" w:cstheme="minorHAnsi"/>
          <w:color w:val="auto"/>
        </w:rPr>
        <w:t xml:space="preserve"> as well as per cell adjusted albumin production</w:t>
      </w:r>
      <w:r w:rsidR="00CD639D">
        <w:rPr>
          <w:rFonts w:asciiTheme="minorHAnsi" w:hAnsiTheme="minorHAnsi" w:cstheme="minorHAnsi"/>
          <w:color w:val="auto"/>
        </w:rPr>
        <w:t>,</w:t>
      </w:r>
      <w:r w:rsidR="0030572B" w:rsidRPr="00336969">
        <w:rPr>
          <w:rFonts w:asciiTheme="minorHAnsi" w:hAnsiTheme="minorHAnsi" w:cstheme="minorHAnsi"/>
          <w:color w:val="auto"/>
        </w:rPr>
        <w:t xml:space="preserve"> during 40 days of hepatocyte monocultures</w:t>
      </w:r>
      <w:r w:rsidR="00CD639D">
        <w:rPr>
          <w:rFonts w:asciiTheme="minorHAnsi" w:hAnsiTheme="minorHAnsi" w:cstheme="minorHAnsi"/>
          <w:color w:val="auto"/>
        </w:rPr>
        <w:t>,</w:t>
      </w:r>
      <w:r w:rsidR="0030572B" w:rsidRPr="00336969">
        <w:rPr>
          <w:rFonts w:asciiTheme="minorHAnsi" w:hAnsiTheme="minorHAnsi" w:cstheme="minorHAnsi"/>
          <w:color w:val="auto"/>
        </w:rPr>
        <w:t xml:space="preserve"> as determined</w:t>
      </w:r>
      <w:r w:rsidR="00755F91" w:rsidRPr="00336969">
        <w:rPr>
          <w:rFonts w:asciiTheme="minorHAnsi" w:hAnsiTheme="minorHAnsi" w:cstheme="minorHAnsi"/>
          <w:color w:val="auto"/>
        </w:rPr>
        <w:t xml:space="preserve"> by </w:t>
      </w:r>
      <w:r w:rsidR="00D21631" w:rsidRPr="00336969">
        <w:rPr>
          <w:rFonts w:asciiTheme="minorHAnsi" w:hAnsiTheme="minorHAnsi" w:cstheme="minorHAnsi"/>
          <w:color w:val="auto"/>
        </w:rPr>
        <w:t>ELISA</w:t>
      </w:r>
      <w:r w:rsidR="00755F91" w:rsidRPr="00336969">
        <w:rPr>
          <w:rFonts w:asciiTheme="minorHAnsi" w:hAnsiTheme="minorHAnsi" w:cstheme="minorHAnsi"/>
          <w:color w:val="auto"/>
        </w:rPr>
        <w:t xml:space="preserve">. </w:t>
      </w:r>
      <w:r w:rsidR="00CD639D">
        <w:rPr>
          <w:rFonts w:asciiTheme="minorHAnsi" w:hAnsiTheme="minorHAnsi" w:cstheme="minorHAnsi"/>
          <w:color w:val="auto"/>
        </w:rPr>
        <w:t>The d</w:t>
      </w:r>
      <w:r w:rsidR="00D30589" w:rsidRPr="00336969">
        <w:rPr>
          <w:rFonts w:asciiTheme="minorHAnsi" w:hAnsiTheme="minorHAnsi" w:cstheme="minorHAnsi"/>
          <w:color w:val="auto"/>
        </w:rPr>
        <w:t xml:space="preserve">ata shown are mean </w:t>
      </w:r>
      <w:r w:rsidR="00CD639D">
        <w:rPr>
          <w:rFonts w:asciiTheme="minorHAnsi" w:hAnsiTheme="minorHAnsi" w:cstheme="minorHAnsi"/>
          <w:color w:val="auto"/>
        </w:rPr>
        <w:t>±</w:t>
      </w:r>
      <w:r w:rsidR="00D30589" w:rsidRPr="00336969">
        <w:rPr>
          <w:rFonts w:asciiTheme="minorHAnsi" w:hAnsiTheme="minorHAnsi" w:cstheme="minorHAnsi"/>
          <w:color w:val="auto"/>
        </w:rPr>
        <w:t xml:space="preserve"> SD. </w:t>
      </w:r>
      <w:r w:rsidR="00CD639D">
        <w:rPr>
          <w:rFonts w:asciiTheme="minorHAnsi" w:hAnsiTheme="minorHAnsi" w:cstheme="minorHAnsi"/>
          <w:color w:val="auto"/>
        </w:rPr>
        <w:t>This f</w:t>
      </w:r>
      <w:r w:rsidR="00755F91" w:rsidRPr="00336969">
        <w:rPr>
          <w:rFonts w:asciiTheme="minorHAnsi" w:hAnsiTheme="minorHAnsi" w:cstheme="minorHAnsi"/>
          <w:color w:val="auto"/>
        </w:rPr>
        <w:t xml:space="preserve">igure </w:t>
      </w:r>
      <w:r w:rsidR="00CD639D">
        <w:rPr>
          <w:rFonts w:asciiTheme="minorHAnsi" w:hAnsiTheme="minorHAnsi" w:cstheme="minorHAnsi"/>
          <w:color w:val="auto"/>
        </w:rPr>
        <w:t xml:space="preserve">is </w:t>
      </w:r>
      <w:r w:rsidR="00755F91" w:rsidRPr="00336969">
        <w:rPr>
          <w:rFonts w:asciiTheme="minorHAnsi" w:hAnsiTheme="minorHAnsi" w:cstheme="minorHAnsi"/>
          <w:color w:val="auto"/>
        </w:rPr>
        <w:t xml:space="preserve">adapted from </w:t>
      </w:r>
      <w:r w:rsidR="00CD639D" w:rsidRPr="00336969">
        <w:rPr>
          <w:noProof/>
        </w:rPr>
        <w:t>Ortega-Prieto</w:t>
      </w:r>
      <w:r w:rsidR="00CD639D" w:rsidRPr="00336969">
        <w:rPr>
          <w:rFonts w:asciiTheme="minorHAnsi" w:hAnsiTheme="minorHAnsi" w:cstheme="minorHAnsi"/>
          <w:color w:val="auto"/>
        </w:rPr>
        <w:t xml:space="preserve"> </w:t>
      </w:r>
      <w:r w:rsidR="00CD639D">
        <w:rPr>
          <w:rFonts w:asciiTheme="minorHAnsi" w:hAnsiTheme="minorHAnsi" w:cstheme="minorHAnsi"/>
          <w:i/>
          <w:color w:val="auto"/>
        </w:rPr>
        <w:t>et al.</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30572B" w:rsidRPr="00336969">
        <w:rPr>
          <w:rFonts w:asciiTheme="minorHAnsi" w:hAnsiTheme="minorHAnsi" w:cstheme="minorHAnsi"/>
          <w:color w:val="auto"/>
        </w:rPr>
        <w:t>.</w:t>
      </w:r>
      <w:r w:rsidR="00D30589" w:rsidRPr="00336969">
        <w:rPr>
          <w:rFonts w:asciiTheme="minorHAnsi" w:hAnsiTheme="minorHAnsi" w:cstheme="minorHAnsi"/>
          <w:color w:val="auto"/>
        </w:rPr>
        <w:t xml:space="preserve"> </w:t>
      </w:r>
    </w:p>
    <w:p w14:paraId="7C46F2AD" w14:textId="77777777" w:rsidR="0030572B" w:rsidRPr="00336969" w:rsidRDefault="0030572B" w:rsidP="00B9574C">
      <w:pPr>
        <w:rPr>
          <w:rFonts w:asciiTheme="minorHAnsi" w:hAnsiTheme="minorHAnsi" w:cstheme="minorHAnsi"/>
          <w:color w:val="auto"/>
        </w:rPr>
      </w:pPr>
    </w:p>
    <w:p w14:paraId="080A04B6" w14:textId="27FF4E7C" w:rsidR="0030572B" w:rsidRPr="00336969" w:rsidRDefault="00336969" w:rsidP="00B9574C">
      <w:pPr>
        <w:rPr>
          <w:rFonts w:asciiTheme="minorHAnsi" w:hAnsiTheme="minorHAnsi" w:cstheme="minorHAnsi"/>
          <w:color w:val="auto"/>
        </w:rPr>
      </w:pPr>
      <w:r w:rsidRPr="00336969">
        <w:rPr>
          <w:rFonts w:asciiTheme="minorHAnsi" w:hAnsiTheme="minorHAnsi" w:cstheme="minorHAnsi"/>
          <w:b/>
          <w:color w:val="auto"/>
        </w:rPr>
        <w:t>Figure 3</w:t>
      </w:r>
      <w:r w:rsidR="00CD639D">
        <w:rPr>
          <w:rFonts w:asciiTheme="minorHAnsi" w:hAnsiTheme="minorHAnsi" w:cstheme="minorHAnsi"/>
          <w:b/>
          <w:color w:val="auto"/>
        </w:rPr>
        <w:t>:</w:t>
      </w:r>
      <w:r w:rsidR="0030572B" w:rsidRPr="00336969">
        <w:rPr>
          <w:rFonts w:asciiTheme="minorHAnsi" w:hAnsiTheme="minorHAnsi" w:cstheme="minorHAnsi"/>
          <w:b/>
          <w:color w:val="auto"/>
        </w:rPr>
        <w:t xml:space="preserve"> Kupffer cell functionality in 3</w:t>
      </w:r>
      <w:r w:rsidR="00CD639D">
        <w:rPr>
          <w:rFonts w:asciiTheme="minorHAnsi" w:hAnsiTheme="minorHAnsi" w:cstheme="minorHAnsi"/>
          <w:b/>
          <w:color w:val="auto"/>
        </w:rPr>
        <w:t>-</w:t>
      </w:r>
      <w:r w:rsidR="0030572B" w:rsidRPr="00336969">
        <w:rPr>
          <w:rFonts w:asciiTheme="minorHAnsi" w:hAnsiTheme="minorHAnsi" w:cstheme="minorHAnsi"/>
          <w:b/>
          <w:color w:val="auto"/>
        </w:rPr>
        <w:t>D cocultures.</w:t>
      </w:r>
      <w:r w:rsidR="0030572B" w:rsidRPr="00336969">
        <w:rPr>
          <w:rFonts w:asciiTheme="minorHAnsi" w:hAnsiTheme="minorHAnsi" w:cstheme="minorHAnsi"/>
          <w:color w:val="auto"/>
        </w:rPr>
        <w:t xml:space="preserve"> </w:t>
      </w:r>
      <w:r w:rsidR="00CD639D">
        <w:rPr>
          <w:rFonts w:asciiTheme="minorHAnsi" w:hAnsiTheme="minorHAnsi" w:cstheme="minorHAnsi"/>
          <w:color w:val="auto"/>
        </w:rPr>
        <w:t>These panels show the</w:t>
      </w:r>
      <w:r w:rsidR="0030572B" w:rsidRPr="00336969">
        <w:rPr>
          <w:rFonts w:asciiTheme="minorHAnsi" w:hAnsiTheme="minorHAnsi" w:cstheme="minorHAnsi"/>
          <w:color w:val="auto"/>
        </w:rPr>
        <w:t xml:space="preserve"> </w:t>
      </w:r>
      <w:r w:rsidR="00CD639D">
        <w:rPr>
          <w:rFonts w:asciiTheme="minorHAnsi" w:hAnsiTheme="minorHAnsi" w:cstheme="minorHAnsi"/>
          <w:color w:val="auto"/>
        </w:rPr>
        <w:t>s</w:t>
      </w:r>
      <w:r w:rsidR="0030572B" w:rsidRPr="00336969">
        <w:rPr>
          <w:rFonts w:asciiTheme="minorHAnsi" w:hAnsiTheme="minorHAnsi" w:cstheme="minorHAnsi"/>
          <w:color w:val="auto"/>
        </w:rPr>
        <w:t>ecretion of (</w:t>
      </w:r>
      <w:r w:rsidR="0030572B" w:rsidRPr="00E659B1">
        <w:rPr>
          <w:rFonts w:asciiTheme="minorHAnsi" w:hAnsiTheme="minorHAnsi" w:cstheme="minorHAnsi"/>
          <w:b/>
          <w:color w:val="auto"/>
        </w:rPr>
        <w:t>a</w:t>
      </w:r>
      <w:r w:rsidR="0030572B" w:rsidRPr="00336969">
        <w:rPr>
          <w:rFonts w:asciiTheme="minorHAnsi" w:hAnsiTheme="minorHAnsi" w:cstheme="minorHAnsi"/>
          <w:color w:val="auto"/>
        </w:rPr>
        <w:t>) IL6 and (</w:t>
      </w:r>
      <w:r w:rsidR="0030572B" w:rsidRPr="00E659B1">
        <w:rPr>
          <w:rFonts w:asciiTheme="minorHAnsi" w:hAnsiTheme="minorHAnsi" w:cstheme="minorHAnsi"/>
          <w:b/>
          <w:color w:val="auto"/>
        </w:rPr>
        <w:t>b</w:t>
      </w:r>
      <w:r w:rsidR="0030572B" w:rsidRPr="00336969">
        <w:rPr>
          <w:rFonts w:asciiTheme="minorHAnsi" w:hAnsiTheme="minorHAnsi" w:cstheme="minorHAnsi"/>
          <w:color w:val="auto"/>
        </w:rPr>
        <w:t>) TNF</w:t>
      </w:r>
      <w:r w:rsidR="00CD639D">
        <w:rPr>
          <w:rFonts w:asciiTheme="minorHAnsi" w:hAnsiTheme="minorHAnsi" w:cstheme="minorHAnsi"/>
          <w:color w:val="auto"/>
        </w:rPr>
        <w:t>α</w:t>
      </w:r>
      <w:r w:rsidR="0030572B" w:rsidRPr="00336969">
        <w:rPr>
          <w:rFonts w:asciiTheme="minorHAnsi" w:hAnsiTheme="minorHAnsi" w:cstheme="minorHAnsi"/>
          <w:color w:val="auto"/>
        </w:rPr>
        <w:t xml:space="preserve"> in hepatocyte monocultures and hepatocyte/Kupffer cell cocultures </w:t>
      </w:r>
      <w:r w:rsidR="00D21631" w:rsidRPr="00336969">
        <w:rPr>
          <w:rFonts w:asciiTheme="minorHAnsi" w:hAnsiTheme="minorHAnsi" w:cstheme="minorHAnsi"/>
          <w:color w:val="auto"/>
        </w:rPr>
        <w:t xml:space="preserve">11 </w:t>
      </w:r>
      <w:r w:rsidR="0030572B" w:rsidRPr="00336969">
        <w:rPr>
          <w:rFonts w:asciiTheme="minorHAnsi" w:hAnsiTheme="minorHAnsi" w:cstheme="minorHAnsi"/>
          <w:color w:val="auto"/>
        </w:rPr>
        <w:t>days post</w:t>
      </w:r>
      <w:r w:rsidR="00CD639D">
        <w:rPr>
          <w:rFonts w:asciiTheme="minorHAnsi" w:hAnsiTheme="minorHAnsi" w:cstheme="minorHAnsi"/>
          <w:color w:val="auto"/>
        </w:rPr>
        <w:t>-</w:t>
      </w:r>
      <w:r w:rsidR="0030572B" w:rsidRPr="00336969">
        <w:rPr>
          <w:rFonts w:asciiTheme="minorHAnsi" w:hAnsiTheme="minorHAnsi" w:cstheme="minorHAnsi"/>
          <w:color w:val="auto"/>
        </w:rPr>
        <w:t xml:space="preserve">seeding in response to exogenously added LPS </w:t>
      </w:r>
      <w:r w:rsidR="00D21631" w:rsidRPr="00336969">
        <w:rPr>
          <w:rFonts w:asciiTheme="minorHAnsi" w:hAnsiTheme="minorHAnsi" w:cstheme="minorHAnsi"/>
          <w:color w:val="auto"/>
        </w:rPr>
        <w:t>at day 9 post seeding</w:t>
      </w:r>
      <w:r w:rsidR="00CD639D">
        <w:rPr>
          <w:rFonts w:asciiTheme="minorHAnsi" w:hAnsiTheme="minorHAnsi" w:cstheme="minorHAnsi"/>
          <w:color w:val="auto"/>
        </w:rPr>
        <w:t>,</w:t>
      </w:r>
      <w:r w:rsidR="00D21631" w:rsidRPr="00336969">
        <w:rPr>
          <w:rFonts w:asciiTheme="minorHAnsi" w:hAnsiTheme="minorHAnsi" w:cstheme="minorHAnsi"/>
          <w:color w:val="auto"/>
        </w:rPr>
        <w:t xml:space="preserve"> </w:t>
      </w:r>
      <w:r w:rsidR="0030572B" w:rsidRPr="00336969">
        <w:rPr>
          <w:rFonts w:asciiTheme="minorHAnsi" w:hAnsiTheme="minorHAnsi" w:cstheme="minorHAnsi"/>
          <w:color w:val="auto"/>
        </w:rPr>
        <w:t xml:space="preserve">as determined using </w:t>
      </w:r>
      <w:r w:rsidR="00D21631" w:rsidRPr="00336969">
        <w:rPr>
          <w:rFonts w:asciiTheme="minorHAnsi" w:hAnsiTheme="minorHAnsi" w:cstheme="minorHAnsi"/>
          <w:color w:val="auto"/>
        </w:rPr>
        <w:t xml:space="preserve">Human Magnetic </w:t>
      </w:r>
      <w:r w:rsidR="0030572B" w:rsidRPr="00336969">
        <w:rPr>
          <w:rFonts w:asciiTheme="minorHAnsi" w:hAnsiTheme="minorHAnsi" w:cstheme="minorHAnsi"/>
          <w:color w:val="auto"/>
        </w:rPr>
        <w:t>Luminex</w:t>
      </w:r>
      <w:r w:rsidR="00D21631" w:rsidRPr="00336969">
        <w:rPr>
          <w:rFonts w:asciiTheme="minorHAnsi" w:hAnsiTheme="minorHAnsi" w:cstheme="minorHAnsi"/>
          <w:color w:val="auto"/>
        </w:rPr>
        <w:t xml:space="preserve"> assay</w:t>
      </w:r>
      <w:r w:rsidR="0030572B" w:rsidRPr="00336969">
        <w:rPr>
          <w:rFonts w:asciiTheme="minorHAnsi" w:hAnsiTheme="minorHAnsi" w:cstheme="minorHAnsi"/>
          <w:color w:val="auto"/>
        </w:rPr>
        <w:t>.</w:t>
      </w:r>
      <w:r w:rsidR="004C5DD2" w:rsidRPr="00336969">
        <w:rPr>
          <w:rFonts w:asciiTheme="minorHAnsi" w:hAnsiTheme="minorHAnsi" w:cstheme="minorHAnsi"/>
          <w:color w:val="auto"/>
        </w:rPr>
        <w:t xml:space="preserve"> </w:t>
      </w:r>
      <w:r w:rsidR="00CD639D">
        <w:rPr>
          <w:rFonts w:asciiTheme="minorHAnsi" w:hAnsiTheme="minorHAnsi" w:cstheme="minorHAnsi"/>
          <w:color w:val="auto"/>
        </w:rPr>
        <w:t>This f</w:t>
      </w:r>
      <w:r w:rsidR="00755F91" w:rsidRPr="00336969">
        <w:rPr>
          <w:rFonts w:asciiTheme="minorHAnsi" w:hAnsiTheme="minorHAnsi" w:cstheme="minorHAnsi"/>
          <w:color w:val="auto"/>
        </w:rPr>
        <w:t xml:space="preserve">igure </w:t>
      </w:r>
      <w:r w:rsidR="00CD639D">
        <w:rPr>
          <w:rFonts w:asciiTheme="minorHAnsi" w:hAnsiTheme="minorHAnsi" w:cstheme="minorHAnsi"/>
          <w:color w:val="auto"/>
        </w:rPr>
        <w:t xml:space="preserve">is </w:t>
      </w:r>
      <w:r w:rsidR="00755F91" w:rsidRPr="00336969">
        <w:rPr>
          <w:rFonts w:asciiTheme="minorHAnsi" w:hAnsiTheme="minorHAnsi" w:cstheme="minorHAnsi"/>
          <w:color w:val="auto"/>
        </w:rPr>
        <w:t xml:space="preserve">adapted from </w:t>
      </w:r>
      <w:r w:rsidR="00CD639D" w:rsidRPr="00336969">
        <w:rPr>
          <w:noProof/>
        </w:rPr>
        <w:t>Ortega-Prieto</w:t>
      </w:r>
      <w:r w:rsidR="00CD639D" w:rsidRPr="00336969">
        <w:rPr>
          <w:rFonts w:asciiTheme="minorHAnsi" w:hAnsiTheme="minorHAnsi" w:cstheme="minorHAnsi"/>
          <w:color w:val="auto"/>
        </w:rPr>
        <w:t xml:space="preserve"> </w:t>
      </w:r>
      <w:r w:rsidR="00CD639D">
        <w:rPr>
          <w:rFonts w:asciiTheme="minorHAnsi" w:hAnsiTheme="minorHAnsi" w:cstheme="minorHAnsi"/>
          <w:i/>
          <w:color w:val="auto"/>
        </w:rPr>
        <w:t>et al.</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4C5DD2" w:rsidRPr="00336969">
        <w:rPr>
          <w:rFonts w:asciiTheme="minorHAnsi" w:hAnsiTheme="minorHAnsi" w:cstheme="minorHAnsi"/>
          <w:color w:val="auto"/>
        </w:rPr>
        <w:t>.</w:t>
      </w:r>
    </w:p>
    <w:p w14:paraId="528B18AC" w14:textId="77777777" w:rsidR="0030572B" w:rsidRPr="00336969" w:rsidRDefault="0030572B" w:rsidP="00B9574C">
      <w:pPr>
        <w:rPr>
          <w:rFonts w:asciiTheme="minorHAnsi" w:hAnsiTheme="minorHAnsi" w:cstheme="minorHAnsi"/>
          <w:color w:val="auto"/>
        </w:rPr>
      </w:pPr>
    </w:p>
    <w:p w14:paraId="247582A0" w14:textId="3F5912A5" w:rsidR="0030572B" w:rsidRPr="00336969" w:rsidRDefault="00336969" w:rsidP="00B9574C">
      <w:pPr>
        <w:rPr>
          <w:rFonts w:asciiTheme="minorHAnsi" w:hAnsiTheme="minorHAnsi" w:cstheme="minorHAnsi"/>
          <w:color w:val="auto"/>
        </w:rPr>
      </w:pPr>
      <w:r w:rsidRPr="00336969">
        <w:rPr>
          <w:rFonts w:asciiTheme="minorHAnsi" w:hAnsiTheme="minorHAnsi" w:cstheme="minorHAnsi"/>
          <w:b/>
          <w:color w:val="auto"/>
        </w:rPr>
        <w:t>Figure 4</w:t>
      </w:r>
      <w:r w:rsidR="00CD639D">
        <w:rPr>
          <w:rFonts w:asciiTheme="minorHAnsi" w:hAnsiTheme="minorHAnsi" w:cstheme="minorHAnsi"/>
          <w:b/>
          <w:color w:val="auto"/>
        </w:rPr>
        <w:t>:</w:t>
      </w:r>
      <w:r w:rsidR="0030572B" w:rsidRPr="00336969">
        <w:rPr>
          <w:rFonts w:asciiTheme="minorHAnsi" w:hAnsiTheme="minorHAnsi" w:cstheme="minorHAnsi"/>
          <w:b/>
          <w:color w:val="auto"/>
        </w:rPr>
        <w:t xml:space="preserve"> </w:t>
      </w:r>
      <w:r w:rsidR="004C5DD2" w:rsidRPr="00336969">
        <w:rPr>
          <w:rFonts w:asciiTheme="minorHAnsi" w:hAnsiTheme="minorHAnsi" w:cstheme="minorHAnsi"/>
          <w:b/>
          <w:color w:val="auto"/>
        </w:rPr>
        <w:t>HBV infection in liver-on-a-chip cultures.</w:t>
      </w:r>
      <w:r w:rsidR="004C5DD2" w:rsidRPr="00336969">
        <w:rPr>
          <w:rFonts w:asciiTheme="minorHAnsi" w:hAnsiTheme="minorHAnsi" w:cstheme="minorHAnsi"/>
          <w:color w:val="auto"/>
        </w:rPr>
        <w:t xml:space="preserve"> (</w:t>
      </w:r>
      <w:r w:rsidR="004C5DD2" w:rsidRPr="00E659B1">
        <w:rPr>
          <w:rFonts w:asciiTheme="minorHAnsi" w:hAnsiTheme="minorHAnsi" w:cstheme="minorHAnsi"/>
          <w:b/>
          <w:color w:val="auto"/>
        </w:rPr>
        <w:t>a</w:t>
      </w:r>
      <w:r w:rsidR="004C5DD2" w:rsidRPr="00336969">
        <w:rPr>
          <w:rFonts w:asciiTheme="minorHAnsi" w:hAnsiTheme="minorHAnsi" w:cstheme="minorHAnsi"/>
          <w:color w:val="auto"/>
        </w:rPr>
        <w:t xml:space="preserve">) </w:t>
      </w:r>
      <w:r w:rsidR="00CD639D">
        <w:rPr>
          <w:rFonts w:asciiTheme="minorHAnsi" w:hAnsiTheme="minorHAnsi" w:cstheme="minorHAnsi"/>
          <w:color w:val="auto"/>
        </w:rPr>
        <w:t>This panel shows the i</w:t>
      </w:r>
      <w:r w:rsidR="004C5DD2" w:rsidRPr="00336969">
        <w:rPr>
          <w:rFonts w:asciiTheme="minorHAnsi" w:hAnsiTheme="minorHAnsi" w:cstheme="minorHAnsi"/>
          <w:color w:val="auto"/>
        </w:rPr>
        <w:t xml:space="preserve">mmunofluorescence microscopy detection of </w:t>
      </w:r>
      <w:proofErr w:type="spellStart"/>
      <w:r w:rsidR="004C5DD2" w:rsidRPr="00336969">
        <w:rPr>
          <w:rFonts w:asciiTheme="minorHAnsi" w:hAnsiTheme="minorHAnsi" w:cstheme="minorHAnsi"/>
          <w:color w:val="auto"/>
        </w:rPr>
        <w:t>HBcAg</w:t>
      </w:r>
      <w:proofErr w:type="spellEnd"/>
      <w:r w:rsidR="004C5DD2" w:rsidRPr="00336969">
        <w:rPr>
          <w:rFonts w:asciiTheme="minorHAnsi" w:hAnsiTheme="minorHAnsi" w:cstheme="minorHAnsi"/>
          <w:color w:val="auto"/>
        </w:rPr>
        <w:t xml:space="preserve"> (red), HBsAg (green)</w:t>
      </w:r>
      <w:r w:rsidR="00CD639D">
        <w:rPr>
          <w:rFonts w:asciiTheme="minorHAnsi" w:hAnsiTheme="minorHAnsi" w:cstheme="minorHAnsi"/>
          <w:color w:val="auto"/>
        </w:rPr>
        <w:t>,</w:t>
      </w:r>
      <w:r w:rsidR="004C5DD2" w:rsidRPr="00336969">
        <w:rPr>
          <w:rFonts w:asciiTheme="minorHAnsi" w:hAnsiTheme="minorHAnsi" w:cstheme="minorHAnsi"/>
          <w:color w:val="auto"/>
        </w:rPr>
        <w:t xml:space="preserve"> and nuclei (blue) 10 days following </w:t>
      </w:r>
      <w:r w:rsidR="00CD639D">
        <w:rPr>
          <w:rFonts w:asciiTheme="minorHAnsi" w:hAnsiTheme="minorHAnsi" w:cstheme="minorHAnsi"/>
          <w:color w:val="auto"/>
        </w:rPr>
        <w:t xml:space="preserve">the </w:t>
      </w:r>
      <w:r w:rsidR="004C5DD2" w:rsidRPr="00336969">
        <w:rPr>
          <w:rFonts w:asciiTheme="minorHAnsi" w:hAnsiTheme="minorHAnsi" w:cstheme="minorHAnsi"/>
          <w:color w:val="auto"/>
        </w:rPr>
        <w:t xml:space="preserve">infection of </w:t>
      </w:r>
      <w:r w:rsidR="00CD639D">
        <w:rPr>
          <w:rFonts w:asciiTheme="minorHAnsi" w:hAnsiTheme="minorHAnsi" w:cstheme="minorHAnsi"/>
          <w:color w:val="auto"/>
        </w:rPr>
        <w:t xml:space="preserve">the </w:t>
      </w:r>
      <w:r w:rsidR="004C5DD2" w:rsidRPr="00336969">
        <w:rPr>
          <w:rFonts w:asciiTheme="minorHAnsi" w:hAnsiTheme="minorHAnsi" w:cstheme="minorHAnsi"/>
          <w:color w:val="auto"/>
        </w:rPr>
        <w:t>cultures with HBV. (</w:t>
      </w:r>
      <w:r w:rsidR="004C5DD2" w:rsidRPr="00E659B1">
        <w:rPr>
          <w:rFonts w:asciiTheme="minorHAnsi" w:hAnsiTheme="minorHAnsi" w:cstheme="minorHAnsi"/>
          <w:b/>
          <w:color w:val="auto"/>
        </w:rPr>
        <w:t>b</w:t>
      </w:r>
      <w:r w:rsidR="004C5DD2" w:rsidRPr="00336969">
        <w:rPr>
          <w:rFonts w:asciiTheme="minorHAnsi" w:hAnsiTheme="minorHAnsi" w:cstheme="minorHAnsi"/>
          <w:color w:val="auto"/>
        </w:rPr>
        <w:t xml:space="preserve">) </w:t>
      </w:r>
      <w:r w:rsidR="00CD639D">
        <w:rPr>
          <w:rFonts w:asciiTheme="minorHAnsi" w:hAnsiTheme="minorHAnsi" w:cstheme="minorHAnsi"/>
          <w:color w:val="auto"/>
        </w:rPr>
        <w:t>This panel shows the s</w:t>
      </w:r>
      <w:r w:rsidR="004C5DD2" w:rsidRPr="00336969">
        <w:rPr>
          <w:rFonts w:asciiTheme="minorHAnsi" w:hAnsiTheme="minorHAnsi" w:cstheme="minorHAnsi"/>
          <w:color w:val="auto"/>
        </w:rPr>
        <w:t xml:space="preserve">usceptibility of </w:t>
      </w:r>
      <w:r w:rsidR="00CD639D">
        <w:rPr>
          <w:rFonts w:asciiTheme="minorHAnsi" w:hAnsiTheme="minorHAnsi" w:cstheme="minorHAnsi"/>
          <w:color w:val="auto"/>
        </w:rPr>
        <w:t xml:space="preserve">the </w:t>
      </w:r>
      <w:r w:rsidR="004C5DD2" w:rsidRPr="00336969">
        <w:rPr>
          <w:rFonts w:asciiTheme="minorHAnsi" w:hAnsiTheme="minorHAnsi" w:cstheme="minorHAnsi"/>
          <w:color w:val="auto"/>
        </w:rPr>
        <w:t>cultures to HBV infection using different multiplicities of infection</w:t>
      </w:r>
      <w:r w:rsidR="00CD639D">
        <w:rPr>
          <w:rFonts w:asciiTheme="minorHAnsi" w:hAnsiTheme="minorHAnsi" w:cstheme="minorHAnsi"/>
          <w:color w:val="auto"/>
        </w:rPr>
        <w:t>,</w:t>
      </w:r>
      <w:r w:rsidR="004C5DD2" w:rsidRPr="00336969">
        <w:rPr>
          <w:rFonts w:asciiTheme="minorHAnsi" w:hAnsiTheme="minorHAnsi" w:cstheme="minorHAnsi"/>
          <w:color w:val="auto"/>
        </w:rPr>
        <w:t xml:space="preserve"> as determined by </w:t>
      </w:r>
      <w:r w:rsidR="00CD639D">
        <w:rPr>
          <w:rFonts w:asciiTheme="minorHAnsi" w:hAnsiTheme="minorHAnsi" w:cstheme="minorHAnsi"/>
          <w:color w:val="auto"/>
        </w:rPr>
        <w:t xml:space="preserve">a </w:t>
      </w:r>
      <w:r w:rsidR="004C5DD2" w:rsidRPr="00336969">
        <w:rPr>
          <w:rFonts w:asciiTheme="minorHAnsi" w:hAnsiTheme="minorHAnsi" w:cstheme="minorHAnsi"/>
          <w:color w:val="auto"/>
        </w:rPr>
        <w:t>quantification of HBV DNA in the culture supernatants. (</w:t>
      </w:r>
      <w:r w:rsidR="004C5DD2" w:rsidRPr="00E659B1">
        <w:rPr>
          <w:rFonts w:asciiTheme="minorHAnsi" w:hAnsiTheme="minorHAnsi" w:cstheme="minorHAnsi"/>
          <w:b/>
          <w:color w:val="auto"/>
        </w:rPr>
        <w:t>c</w:t>
      </w:r>
      <w:r w:rsidR="004C5DD2" w:rsidRPr="00336969">
        <w:rPr>
          <w:rFonts w:asciiTheme="minorHAnsi" w:hAnsiTheme="minorHAnsi" w:cstheme="minorHAnsi"/>
          <w:color w:val="auto"/>
        </w:rPr>
        <w:t xml:space="preserve">) </w:t>
      </w:r>
      <w:r w:rsidR="00CD639D">
        <w:rPr>
          <w:rFonts w:asciiTheme="minorHAnsi" w:hAnsiTheme="minorHAnsi" w:cstheme="minorHAnsi"/>
          <w:color w:val="auto"/>
        </w:rPr>
        <w:t>This panel shows the q</w:t>
      </w:r>
      <w:r w:rsidR="004C5DD2" w:rsidRPr="00336969">
        <w:rPr>
          <w:rFonts w:asciiTheme="minorHAnsi" w:hAnsiTheme="minorHAnsi" w:cstheme="minorHAnsi"/>
          <w:color w:val="auto"/>
        </w:rPr>
        <w:t xml:space="preserve">uantification of the longitudinal accumulation of HBV </w:t>
      </w:r>
      <w:proofErr w:type="spellStart"/>
      <w:r w:rsidR="004C5DD2" w:rsidRPr="00336969">
        <w:rPr>
          <w:rFonts w:asciiTheme="minorHAnsi" w:hAnsiTheme="minorHAnsi" w:cstheme="minorHAnsi"/>
          <w:color w:val="auto"/>
        </w:rPr>
        <w:t>pgRNA</w:t>
      </w:r>
      <w:proofErr w:type="spellEnd"/>
      <w:r w:rsidR="004C5DD2" w:rsidRPr="00336969">
        <w:rPr>
          <w:rFonts w:asciiTheme="minorHAnsi" w:hAnsiTheme="minorHAnsi" w:cstheme="minorHAnsi"/>
          <w:color w:val="auto"/>
        </w:rPr>
        <w:t xml:space="preserve"> relative to the housekeeping g</w:t>
      </w:r>
      <w:r w:rsidR="00755F91" w:rsidRPr="00336969">
        <w:rPr>
          <w:rFonts w:asciiTheme="minorHAnsi" w:hAnsiTheme="minorHAnsi" w:cstheme="minorHAnsi"/>
          <w:color w:val="auto"/>
        </w:rPr>
        <w:t xml:space="preserve">ene RPS11. </w:t>
      </w:r>
      <w:r w:rsidR="00CD639D">
        <w:rPr>
          <w:rFonts w:asciiTheme="minorHAnsi" w:hAnsiTheme="minorHAnsi" w:cstheme="minorHAnsi"/>
          <w:color w:val="auto"/>
        </w:rPr>
        <w:t>The d</w:t>
      </w:r>
      <w:r w:rsidR="00D30589" w:rsidRPr="00336969">
        <w:rPr>
          <w:rFonts w:asciiTheme="minorHAnsi" w:hAnsiTheme="minorHAnsi" w:cstheme="minorHAnsi"/>
          <w:color w:val="auto"/>
        </w:rPr>
        <w:t xml:space="preserve">ata shown are mean </w:t>
      </w:r>
      <w:r w:rsidR="00CD639D">
        <w:rPr>
          <w:rFonts w:asciiTheme="minorHAnsi" w:hAnsiTheme="minorHAnsi" w:cstheme="minorHAnsi"/>
          <w:color w:val="auto"/>
        </w:rPr>
        <w:t>±</w:t>
      </w:r>
      <w:r w:rsidR="00D30589" w:rsidRPr="00336969">
        <w:rPr>
          <w:rFonts w:asciiTheme="minorHAnsi" w:hAnsiTheme="minorHAnsi" w:cstheme="minorHAnsi"/>
          <w:color w:val="auto"/>
        </w:rPr>
        <w:t xml:space="preserve"> SD. </w:t>
      </w:r>
      <w:r w:rsidR="00CD639D">
        <w:rPr>
          <w:rFonts w:asciiTheme="minorHAnsi" w:hAnsiTheme="minorHAnsi" w:cstheme="minorHAnsi"/>
          <w:color w:val="auto"/>
        </w:rPr>
        <w:t>This f</w:t>
      </w:r>
      <w:r w:rsidR="00755F91" w:rsidRPr="00336969">
        <w:rPr>
          <w:rFonts w:asciiTheme="minorHAnsi" w:hAnsiTheme="minorHAnsi" w:cstheme="minorHAnsi"/>
          <w:color w:val="auto"/>
        </w:rPr>
        <w:t xml:space="preserve">igure </w:t>
      </w:r>
      <w:r w:rsidR="00CD639D">
        <w:rPr>
          <w:rFonts w:asciiTheme="minorHAnsi" w:hAnsiTheme="minorHAnsi" w:cstheme="minorHAnsi"/>
          <w:color w:val="auto"/>
        </w:rPr>
        <w:t xml:space="preserve">is </w:t>
      </w:r>
      <w:r w:rsidR="00755F91" w:rsidRPr="00336969">
        <w:rPr>
          <w:rFonts w:asciiTheme="minorHAnsi" w:hAnsiTheme="minorHAnsi" w:cstheme="minorHAnsi"/>
          <w:color w:val="auto"/>
        </w:rPr>
        <w:t xml:space="preserve">adapted from </w:t>
      </w:r>
      <w:r w:rsidR="00CD639D" w:rsidRPr="00336969">
        <w:rPr>
          <w:noProof/>
        </w:rPr>
        <w:t>Ortega-Prieto</w:t>
      </w:r>
      <w:r w:rsidR="00CD639D" w:rsidRPr="00336969">
        <w:rPr>
          <w:rFonts w:asciiTheme="minorHAnsi" w:hAnsiTheme="minorHAnsi" w:cstheme="minorHAnsi"/>
          <w:color w:val="auto"/>
        </w:rPr>
        <w:t xml:space="preserve"> </w:t>
      </w:r>
      <w:r w:rsidR="00CD639D">
        <w:rPr>
          <w:rFonts w:asciiTheme="minorHAnsi" w:hAnsiTheme="minorHAnsi" w:cstheme="minorHAnsi"/>
          <w:i/>
          <w:color w:val="auto"/>
        </w:rPr>
        <w:t>et al.</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004C5DD2" w:rsidRPr="00336969">
        <w:rPr>
          <w:rFonts w:asciiTheme="minorHAnsi" w:hAnsiTheme="minorHAnsi" w:cstheme="minorHAnsi"/>
          <w:color w:val="auto"/>
        </w:rPr>
        <w:t>.</w:t>
      </w:r>
    </w:p>
    <w:p w14:paraId="75182EC3" w14:textId="77777777" w:rsidR="00B32616" w:rsidRPr="00336969" w:rsidRDefault="00B32616" w:rsidP="00B9574C">
      <w:pPr>
        <w:rPr>
          <w:rFonts w:asciiTheme="minorHAnsi" w:hAnsiTheme="minorHAnsi" w:cstheme="minorHAnsi"/>
          <w:color w:val="auto"/>
        </w:rPr>
      </w:pPr>
    </w:p>
    <w:p w14:paraId="64B8CF78" w14:textId="7F90C52C" w:rsidR="006305D7" w:rsidRPr="00336969" w:rsidRDefault="006305D7" w:rsidP="00B9574C">
      <w:pPr>
        <w:pStyle w:val="1"/>
        <w:spacing w:before="0" w:after="0"/>
      </w:pPr>
      <w:r w:rsidRPr="00336969">
        <w:t>DISCUSSION:</w:t>
      </w:r>
    </w:p>
    <w:p w14:paraId="085F16AB" w14:textId="2B17A4E3" w:rsidR="00755F91" w:rsidRPr="00336969" w:rsidRDefault="00755F91" w:rsidP="00B9574C">
      <w:pPr>
        <w:rPr>
          <w:rFonts w:asciiTheme="minorHAnsi" w:hAnsiTheme="minorHAnsi" w:cstheme="minorHAnsi"/>
          <w:color w:val="auto"/>
        </w:rPr>
      </w:pPr>
      <w:r w:rsidRPr="00336969">
        <w:rPr>
          <w:rFonts w:asciiTheme="minorHAnsi" w:hAnsiTheme="minorHAnsi" w:cstheme="minorHAnsi"/>
          <w:color w:val="auto"/>
        </w:rPr>
        <w:t xml:space="preserve">The challenges in maintaining long-term cultures of </w:t>
      </w:r>
      <w:r w:rsidR="00B16D69" w:rsidRPr="00336969">
        <w:rPr>
          <w:rFonts w:asciiTheme="minorHAnsi" w:hAnsiTheme="minorHAnsi" w:cstheme="minorHAnsi"/>
          <w:color w:val="auto"/>
        </w:rPr>
        <w:t>PHH</w:t>
      </w:r>
      <w:r w:rsidRPr="00336969">
        <w:rPr>
          <w:rFonts w:asciiTheme="minorHAnsi" w:hAnsiTheme="minorHAnsi" w:cstheme="minorHAnsi"/>
          <w:color w:val="auto"/>
        </w:rPr>
        <w:t xml:space="preserve"> have </w:t>
      </w:r>
      <w:r w:rsidR="006B5A90" w:rsidRPr="00336969">
        <w:rPr>
          <w:rFonts w:asciiTheme="minorHAnsi" w:hAnsiTheme="minorHAnsi" w:cstheme="minorHAnsi"/>
          <w:color w:val="auto"/>
        </w:rPr>
        <w:t xml:space="preserve">driven </w:t>
      </w:r>
      <w:r w:rsidRPr="00336969">
        <w:rPr>
          <w:rFonts w:asciiTheme="minorHAnsi" w:hAnsiTheme="minorHAnsi" w:cstheme="minorHAnsi"/>
          <w:color w:val="auto"/>
        </w:rPr>
        <w:t>the development of several culture models with increased funct</w:t>
      </w:r>
      <w:r w:rsidR="00947D2A" w:rsidRPr="00336969">
        <w:rPr>
          <w:rFonts w:asciiTheme="minorHAnsi" w:hAnsiTheme="minorHAnsi" w:cstheme="minorHAnsi"/>
          <w:color w:val="auto"/>
        </w:rPr>
        <w:t>ionality and longevity, each exhibiting differential advantages and disadvantages. It is now widely acknowledged that static 2</w:t>
      </w:r>
      <w:r w:rsidR="0023364F">
        <w:rPr>
          <w:rFonts w:asciiTheme="minorHAnsi" w:hAnsiTheme="minorHAnsi" w:cstheme="minorHAnsi"/>
          <w:color w:val="auto"/>
        </w:rPr>
        <w:t>-</w:t>
      </w:r>
      <w:r w:rsidR="00947D2A" w:rsidRPr="00336969">
        <w:rPr>
          <w:rFonts w:asciiTheme="minorHAnsi" w:hAnsiTheme="minorHAnsi" w:cstheme="minorHAnsi"/>
          <w:color w:val="auto"/>
        </w:rPr>
        <w:t xml:space="preserve">D cultures of </w:t>
      </w:r>
      <w:r w:rsidR="00287B91" w:rsidRPr="00336969">
        <w:rPr>
          <w:rFonts w:asciiTheme="minorHAnsi" w:hAnsiTheme="minorHAnsi" w:cstheme="minorHAnsi"/>
          <w:color w:val="auto"/>
        </w:rPr>
        <w:t>PHH</w:t>
      </w:r>
      <w:r w:rsidR="00947D2A" w:rsidRPr="00336969">
        <w:rPr>
          <w:rFonts w:asciiTheme="minorHAnsi" w:hAnsiTheme="minorHAnsi" w:cstheme="minorHAnsi"/>
          <w:color w:val="auto"/>
        </w:rPr>
        <w:t xml:space="preserve"> are mimicking certain aspects of hepatocyte biology for very limited amounts of time. Thus, micropatterned cocultures</w:t>
      </w:r>
      <w:r w:rsidR="00947D2A" w:rsidRPr="00336969">
        <w:rPr>
          <w:rFonts w:asciiTheme="minorHAnsi" w:hAnsiTheme="minorHAnsi" w:cstheme="minorHAnsi"/>
          <w:color w:val="auto"/>
        </w:rPr>
        <w:fldChar w:fldCharType="begin">
          <w:fldData xml:space="preserve">PEVuZE5vdGU+PENpdGU+PEF1dGhvcj5LaGV0YW5pPC9BdXRob3I+PFllYXI+MjAwODwvWWVhcj48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PEVuZE5vdGU+PENpdGU+PEF1dGhvcj5LaGV0YW5pPC9BdXRob3I+PFllYXI+MjAwODwvWWVhcj48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947D2A" w:rsidRPr="00336969">
        <w:rPr>
          <w:rFonts w:asciiTheme="minorHAnsi" w:hAnsiTheme="minorHAnsi" w:cstheme="minorHAnsi"/>
          <w:color w:val="auto"/>
        </w:rPr>
      </w:r>
      <w:r w:rsidR="00947D2A"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12,13</w:t>
      </w:r>
      <w:r w:rsidR="00947D2A" w:rsidRPr="00336969">
        <w:rPr>
          <w:rFonts w:asciiTheme="minorHAnsi" w:hAnsiTheme="minorHAnsi" w:cstheme="minorHAnsi"/>
          <w:color w:val="auto"/>
        </w:rPr>
        <w:fldChar w:fldCharType="end"/>
      </w:r>
      <w:r w:rsidR="00947D2A" w:rsidRPr="00336969">
        <w:rPr>
          <w:rFonts w:asciiTheme="minorHAnsi" w:hAnsiTheme="minorHAnsi" w:cstheme="minorHAnsi"/>
          <w:color w:val="auto"/>
        </w:rPr>
        <w:t>, spheroid cultures</w:t>
      </w:r>
      <w:r w:rsidR="00947D2A" w:rsidRPr="00336969">
        <w:rPr>
          <w:rFonts w:asciiTheme="minorHAnsi" w:hAnsiTheme="minorHAnsi" w:cstheme="minorHAnsi"/>
          <w:color w:val="auto"/>
        </w:rPr>
        <w:fldChar w:fldCharType="begin">
          <w:fldData xml:space="preserve">PEVuZE5vdGU+PENpdGU+PEF1dGhvcj5CZWxsPC9BdXRob3I+PFllYXI+MjAxNjwvWWVhcj48UmVj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PEVuZE5vdGU+PENpdGU+PEF1dGhvcj5CZWxsPC9BdXRob3I+PFllYXI+MjAxNjwvWWVhcj48UmVj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947D2A" w:rsidRPr="00336969">
        <w:rPr>
          <w:rFonts w:asciiTheme="minorHAnsi" w:hAnsiTheme="minorHAnsi" w:cstheme="minorHAnsi"/>
          <w:color w:val="auto"/>
        </w:rPr>
      </w:r>
      <w:r w:rsidR="00947D2A"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14,15</w:t>
      </w:r>
      <w:r w:rsidR="00947D2A" w:rsidRPr="00336969">
        <w:rPr>
          <w:rFonts w:asciiTheme="minorHAnsi" w:hAnsiTheme="minorHAnsi" w:cstheme="minorHAnsi"/>
          <w:color w:val="auto"/>
        </w:rPr>
        <w:fldChar w:fldCharType="end"/>
      </w:r>
      <w:r w:rsidR="0023364F">
        <w:rPr>
          <w:rFonts w:asciiTheme="minorHAnsi" w:hAnsiTheme="minorHAnsi" w:cstheme="minorHAnsi"/>
          <w:color w:val="auto"/>
        </w:rPr>
        <w:t>,</w:t>
      </w:r>
      <w:r w:rsidR="00947D2A" w:rsidRPr="00336969">
        <w:rPr>
          <w:rFonts w:asciiTheme="minorHAnsi" w:hAnsiTheme="minorHAnsi" w:cstheme="minorHAnsi"/>
          <w:color w:val="auto"/>
        </w:rPr>
        <w:t xml:space="preserve"> and 3</w:t>
      </w:r>
      <w:r w:rsidR="0023364F">
        <w:rPr>
          <w:rFonts w:asciiTheme="minorHAnsi" w:hAnsiTheme="minorHAnsi" w:cstheme="minorHAnsi"/>
          <w:color w:val="auto"/>
        </w:rPr>
        <w:t>-</w:t>
      </w:r>
      <w:r w:rsidR="00947D2A" w:rsidRPr="00336969">
        <w:rPr>
          <w:rFonts w:asciiTheme="minorHAnsi" w:hAnsiTheme="minorHAnsi" w:cstheme="minorHAnsi"/>
          <w:color w:val="auto"/>
        </w:rPr>
        <w:t>D liver-on-a-chip cultures</w:t>
      </w:r>
      <w:r w:rsidR="00947D2A" w:rsidRPr="00336969">
        <w:rPr>
          <w:rFonts w:asciiTheme="minorHAnsi" w:hAnsiTheme="minorHAnsi" w:cstheme="minorHAnsi"/>
          <w:color w:val="auto"/>
        </w:rPr>
        <w:fldChar w:fldCharType="begin">
          <w:fldData xml:space="preserve">PEVuZE5vdGU+PENpdGU+PEF1dGhvcj5HcmlmZml0aDwvQXV0aG9yPjxZZWFyPjIwMTQ8L1llYXI+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PEVuZE5vdGU+PENpdGU+PEF1dGhvcj5HcmlmZml0aDwvQXV0aG9yPjxZZWFyPjIwMTQ8L1llYXI+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947D2A" w:rsidRPr="00336969">
        <w:rPr>
          <w:rFonts w:asciiTheme="minorHAnsi" w:hAnsiTheme="minorHAnsi" w:cstheme="minorHAnsi"/>
          <w:color w:val="auto"/>
        </w:rPr>
      </w:r>
      <w:r w:rsidR="00947D2A"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16,17</w:t>
      </w:r>
      <w:r w:rsidR="00947D2A" w:rsidRPr="00336969">
        <w:rPr>
          <w:rFonts w:asciiTheme="minorHAnsi" w:hAnsiTheme="minorHAnsi" w:cstheme="minorHAnsi"/>
          <w:color w:val="auto"/>
        </w:rPr>
        <w:fldChar w:fldCharType="end"/>
      </w:r>
      <w:r w:rsidR="00947D2A" w:rsidRPr="00336969">
        <w:rPr>
          <w:rFonts w:asciiTheme="minorHAnsi" w:hAnsiTheme="minorHAnsi" w:cstheme="minorHAnsi"/>
          <w:color w:val="auto"/>
        </w:rPr>
        <w:t xml:space="preserve"> are </w:t>
      </w:r>
      <w:r w:rsidR="006B5A90" w:rsidRPr="00336969">
        <w:rPr>
          <w:rFonts w:asciiTheme="minorHAnsi" w:hAnsiTheme="minorHAnsi" w:cstheme="minorHAnsi"/>
          <w:color w:val="auto"/>
        </w:rPr>
        <w:t xml:space="preserve">rapidly </w:t>
      </w:r>
      <w:r w:rsidR="00947D2A" w:rsidRPr="00336969">
        <w:rPr>
          <w:rFonts w:asciiTheme="minorHAnsi" w:hAnsiTheme="minorHAnsi" w:cstheme="minorHAnsi"/>
          <w:color w:val="auto"/>
        </w:rPr>
        <w:t xml:space="preserve">replacing these more basic systems. Especially when studying infectious diseases, which </w:t>
      </w:r>
      <w:r w:rsidR="006B5A90" w:rsidRPr="00336969">
        <w:rPr>
          <w:rFonts w:asciiTheme="minorHAnsi" w:hAnsiTheme="minorHAnsi" w:cstheme="minorHAnsi"/>
          <w:color w:val="auto"/>
        </w:rPr>
        <w:t xml:space="preserve">have </w:t>
      </w:r>
      <w:r w:rsidR="00947D2A" w:rsidRPr="00336969">
        <w:rPr>
          <w:rFonts w:asciiTheme="minorHAnsi" w:hAnsiTheme="minorHAnsi" w:cstheme="minorHAnsi"/>
          <w:color w:val="auto"/>
        </w:rPr>
        <w:t xml:space="preserve">coevolved with their host to utilize specific microenvironments, the requirement for providing physiological environments is underpinned by the </w:t>
      </w:r>
      <w:proofErr w:type="gramStart"/>
      <w:r w:rsidR="00947D2A" w:rsidRPr="00336969">
        <w:rPr>
          <w:rFonts w:asciiTheme="minorHAnsi" w:hAnsiTheme="minorHAnsi" w:cstheme="minorHAnsi"/>
          <w:color w:val="auto"/>
        </w:rPr>
        <w:t>often</w:t>
      </w:r>
      <w:bookmarkStart w:id="1" w:name="_GoBack"/>
      <w:r w:rsidR="00947D2A" w:rsidRPr="00336969">
        <w:rPr>
          <w:rFonts w:asciiTheme="minorHAnsi" w:hAnsiTheme="minorHAnsi" w:cstheme="minorHAnsi"/>
          <w:color w:val="auto"/>
        </w:rPr>
        <w:t xml:space="preserve"> </w:t>
      </w:r>
      <w:bookmarkEnd w:id="1"/>
      <w:r w:rsidR="00947D2A" w:rsidRPr="00336969">
        <w:rPr>
          <w:rFonts w:asciiTheme="minorHAnsi" w:hAnsiTheme="minorHAnsi" w:cstheme="minorHAnsi"/>
          <w:color w:val="auto"/>
        </w:rPr>
        <w:t>challenging</w:t>
      </w:r>
      <w:proofErr w:type="gramEnd"/>
      <w:r w:rsidR="00947D2A" w:rsidRPr="00336969">
        <w:rPr>
          <w:rFonts w:asciiTheme="minorHAnsi" w:hAnsiTheme="minorHAnsi" w:cstheme="minorHAnsi"/>
          <w:color w:val="auto"/>
        </w:rPr>
        <w:t xml:space="preserve"> nature of culturing human-tropic infectious diseases, including hepatitis C virus, HBV</w:t>
      </w:r>
      <w:r w:rsidR="00531854">
        <w:rPr>
          <w:rFonts w:asciiTheme="minorHAnsi" w:hAnsiTheme="minorHAnsi" w:cstheme="minorHAnsi"/>
          <w:color w:val="auto"/>
        </w:rPr>
        <w:t>,</w:t>
      </w:r>
      <w:r w:rsidR="00947D2A" w:rsidRPr="00336969">
        <w:rPr>
          <w:rFonts w:asciiTheme="minorHAnsi" w:hAnsiTheme="minorHAnsi" w:cstheme="minorHAnsi"/>
          <w:color w:val="auto"/>
        </w:rPr>
        <w:t xml:space="preserve"> and malaria.</w:t>
      </w:r>
    </w:p>
    <w:p w14:paraId="15476A32" w14:textId="77777777" w:rsidR="00B9574C" w:rsidRPr="00336969" w:rsidRDefault="00B9574C" w:rsidP="00B9574C">
      <w:pPr>
        <w:rPr>
          <w:rFonts w:asciiTheme="minorHAnsi" w:hAnsiTheme="minorHAnsi" w:cstheme="minorHAnsi"/>
          <w:color w:val="auto"/>
        </w:rPr>
      </w:pPr>
    </w:p>
    <w:p w14:paraId="0E1CB61E" w14:textId="112220C7" w:rsidR="0054660E" w:rsidRPr="00336969" w:rsidRDefault="00936E2A" w:rsidP="00B9574C">
      <w:pPr>
        <w:rPr>
          <w:rFonts w:asciiTheme="minorHAnsi" w:hAnsiTheme="minorHAnsi" w:cstheme="minorHAnsi"/>
          <w:color w:val="auto"/>
        </w:rPr>
      </w:pPr>
      <w:r w:rsidRPr="00336969">
        <w:rPr>
          <w:rFonts w:asciiTheme="minorHAnsi" w:hAnsiTheme="minorHAnsi" w:cstheme="minorHAnsi"/>
          <w:color w:val="auto"/>
        </w:rPr>
        <w:t>The most critical step in performing 3</w:t>
      </w:r>
      <w:r w:rsidR="00531854">
        <w:rPr>
          <w:rFonts w:asciiTheme="minorHAnsi" w:hAnsiTheme="minorHAnsi" w:cstheme="minorHAnsi"/>
          <w:color w:val="auto"/>
        </w:rPr>
        <w:t>-</w:t>
      </w:r>
      <w:r w:rsidRPr="00336969">
        <w:rPr>
          <w:rFonts w:asciiTheme="minorHAnsi" w:hAnsiTheme="minorHAnsi" w:cstheme="minorHAnsi"/>
          <w:color w:val="auto"/>
        </w:rPr>
        <w:t xml:space="preserve">D liver-on-a-chip cultures is the quality of the initially sourced primary cell types. </w:t>
      </w:r>
      <w:r w:rsidR="00D97917" w:rsidRPr="00336969">
        <w:rPr>
          <w:rFonts w:asciiTheme="minorHAnsi" w:hAnsiTheme="minorHAnsi" w:cstheme="minorHAnsi"/>
          <w:color w:val="auto"/>
        </w:rPr>
        <w:t xml:space="preserve">These cells should be tested for their adherence capacity and only plateable </w:t>
      </w:r>
      <w:r w:rsidR="00287B91" w:rsidRPr="00336969">
        <w:rPr>
          <w:rFonts w:asciiTheme="minorHAnsi" w:hAnsiTheme="minorHAnsi" w:cstheme="minorHAnsi"/>
          <w:color w:val="auto"/>
        </w:rPr>
        <w:t xml:space="preserve">PHH </w:t>
      </w:r>
      <w:r w:rsidR="00D97917" w:rsidRPr="00336969">
        <w:rPr>
          <w:rFonts w:asciiTheme="minorHAnsi" w:hAnsiTheme="minorHAnsi" w:cstheme="minorHAnsi"/>
          <w:color w:val="auto"/>
        </w:rPr>
        <w:t xml:space="preserve">lots should be used </w:t>
      </w:r>
      <w:proofErr w:type="gramStart"/>
      <w:r w:rsidR="00D97917" w:rsidRPr="00336969">
        <w:rPr>
          <w:rFonts w:asciiTheme="minorHAnsi" w:hAnsiTheme="minorHAnsi" w:cstheme="minorHAnsi"/>
          <w:color w:val="auto"/>
        </w:rPr>
        <w:t>in order to</w:t>
      </w:r>
      <w:proofErr w:type="gramEnd"/>
      <w:r w:rsidR="00D97917" w:rsidRPr="00336969">
        <w:rPr>
          <w:rFonts w:asciiTheme="minorHAnsi" w:hAnsiTheme="minorHAnsi" w:cstheme="minorHAnsi"/>
          <w:color w:val="auto"/>
        </w:rPr>
        <w:t xml:space="preserve"> ensure successful </w:t>
      </w:r>
      <w:r w:rsidR="006B5A90" w:rsidRPr="00336969">
        <w:rPr>
          <w:rFonts w:asciiTheme="minorHAnsi" w:hAnsiTheme="minorHAnsi" w:cstheme="minorHAnsi"/>
          <w:color w:val="auto"/>
        </w:rPr>
        <w:t xml:space="preserve">tissue formation and </w:t>
      </w:r>
      <w:r w:rsidR="00D97917" w:rsidRPr="00336969">
        <w:rPr>
          <w:rFonts w:asciiTheme="minorHAnsi" w:hAnsiTheme="minorHAnsi" w:cstheme="minorHAnsi"/>
          <w:color w:val="auto"/>
        </w:rPr>
        <w:t xml:space="preserve">culture generation. </w:t>
      </w:r>
      <w:r w:rsidR="0054660E" w:rsidRPr="00336969">
        <w:rPr>
          <w:rFonts w:asciiTheme="minorHAnsi" w:hAnsiTheme="minorHAnsi" w:cstheme="minorHAnsi"/>
          <w:color w:val="auto"/>
        </w:rPr>
        <w:t xml:space="preserve">Even though freshly isolated </w:t>
      </w:r>
      <w:r w:rsidR="00287B91" w:rsidRPr="00336969">
        <w:rPr>
          <w:rFonts w:asciiTheme="minorHAnsi" w:hAnsiTheme="minorHAnsi" w:cstheme="minorHAnsi"/>
          <w:color w:val="auto"/>
        </w:rPr>
        <w:t xml:space="preserve">PHH </w:t>
      </w:r>
      <w:r w:rsidR="0054660E" w:rsidRPr="00336969">
        <w:rPr>
          <w:rFonts w:asciiTheme="minorHAnsi" w:hAnsiTheme="minorHAnsi" w:cstheme="minorHAnsi"/>
          <w:color w:val="auto"/>
        </w:rPr>
        <w:t>can be used, their cryopreservation is usually complicated and requires special rate-controlled freezers.</w:t>
      </w:r>
    </w:p>
    <w:p w14:paraId="128C0528" w14:textId="77777777" w:rsidR="00B9574C" w:rsidRPr="00336969" w:rsidRDefault="00B9574C" w:rsidP="00B9574C">
      <w:pPr>
        <w:rPr>
          <w:rFonts w:asciiTheme="minorHAnsi" w:hAnsiTheme="minorHAnsi" w:cstheme="minorHAnsi"/>
          <w:color w:val="auto"/>
        </w:rPr>
      </w:pPr>
    </w:p>
    <w:p w14:paraId="53E8DE2D" w14:textId="16C4C3D5" w:rsidR="007A4DD6" w:rsidRPr="00336969" w:rsidRDefault="00D97917" w:rsidP="00B9574C">
      <w:pPr>
        <w:rPr>
          <w:rFonts w:asciiTheme="minorHAnsi" w:hAnsiTheme="minorHAnsi" w:cstheme="minorHAnsi"/>
          <w:color w:val="auto"/>
        </w:rPr>
      </w:pPr>
      <w:r w:rsidRPr="00336969">
        <w:rPr>
          <w:rFonts w:asciiTheme="minorHAnsi" w:hAnsiTheme="minorHAnsi" w:cstheme="minorHAnsi"/>
          <w:color w:val="auto"/>
        </w:rPr>
        <w:t>In contrast to conventional static 2</w:t>
      </w:r>
      <w:r w:rsidR="00531854">
        <w:rPr>
          <w:rFonts w:asciiTheme="minorHAnsi" w:hAnsiTheme="minorHAnsi" w:cstheme="minorHAnsi"/>
          <w:color w:val="auto"/>
        </w:rPr>
        <w:t>-</w:t>
      </w:r>
      <w:r w:rsidRPr="00336969">
        <w:rPr>
          <w:rFonts w:asciiTheme="minorHAnsi" w:hAnsiTheme="minorHAnsi" w:cstheme="minorHAnsi"/>
          <w:color w:val="auto"/>
        </w:rPr>
        <w:t xml:space="preserve">D cultures, the host genetic background is negligible </w:t>
      </w:r>
      <w:proofErr w:type="gramStart"/>
      <w:r w:rsidRPr="00336969">
        <w:rPr>
          <w:rFonts w:asciiTheme="minorHAnsi" w:hAnsiTheme="minorHAnsi" w:cstheme="minorHAnsi"/>
          <w:color w:val="auto"/>
        </w:rPr>
        <w:t>in regard to</w:t>
      </w:r>
      <w:proofErr w:type="gramEnd"/>
      <w:r w:rsidRPr="00336969">
        <w:rPr>
          <w:rFonts w:asciiTheme="minorHAnsi" w:hAnsiTheme="minorHAnsi" w:cstheme="minorHAnsi"/>
          <w:color w:val="auto"/>
        </w:rPr>
        <w:t xml:space="preserve"> susceptibility to HBV infection</w:t>
      </w:r>
      <w:r w:rsidR="00F05E36">
        <w:rPr>
          <w:rFonts w:asciiTheme="minorHAnsi" w:hAnsiTheme="minorHAnsi" w:cstheme="minorHAnsi"/>
          <w:color w:val="auto"/>
        </w:rPr>
        <w:t>,</w:t>
      </w:r>
      <w:r w:rsidRPr="00336969">
        <w:rPr>
          <w:rFonts w:asciiTheme="minorHAnsi" w:hAnsiTheme="minorHAnsi" w:cstheme="minorHAnsi"/>
          <w:color w:val="auto"/>
        </w:rPr>
        <w:t xml:space="preserve"> and all thus</w:t>
      </w:r>
      <w:r w:rsidR="00531854">
        <w:rPr>
          <w:rFonts w:asciiTheme="minorHAnsi" w:hAnsiTheme="minorHAnsi" w:cstheme="minorHAnsi"/>
          <w:color w:val="auto"/>
        </w:rPr>
        <w:t>-</w:t>
      </w:r>
      <w:r w:rsidRPr="00336969">
        <w:rPr>
          <w:rFonts w:asciiTheme="minorHAnsi" w:hAnsiTheme="minorHAnsi" w:cstheme="minorHAnsi"/>
          <w:color w:val="auto"/>
        </w:rPr>
        <w:t>far tested hepatocyte donors are a</w:t>
      </w:r>
      <w:r w:rsidR="00755F91" w:rsidRPr="00336969">
        <w:rPr>
          <w:rFonts w:asciiTheme="minorHAnsi" w:hAnsiTheme="minorHAnsi" w:cstheme="minorHAnsi"/>
          <w:color w:val="auto"/>
        </w:rPr>
        <w:t>ble to establish HBV infection</w:t>
      </w:r>
      <w:r w:rsidR="00755F91"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 </w:instrText>
      </w:r>
      <w:r w:rsidR="00E51902" w:rsidRPr="00336969">
        <w:rPr>
          <w:rFonts w:asciiTheme="minorHAnsi" w:hAnsiTheme="minorHAnsi" w:cstheme="minorHAnsi"/>
          <w:color w:val="auto"/>
        </w:rPr>
        <w:fldChar w:fldCharType="begin">
          <w:fldData xml:space="preserve">PEVuZE5vdGU+PENpdGU+PEF1dGhvcj5PcnRlZ2EtUHJpZXRvPC9BdXRob3I+PFllYXI+MjAxODwv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</w:fldData>
        </w:fldChar>
      </w:r>
      <w:r w:rsidR="00E51902" w:rsidRPr="00336969">
        <w:rPr>
          <w:rFonts w:asciiTheme="minorHAnsi" w:hAnsiTheme="minorHAnsi" w:cstheme="minorHAnsi"/>
          <w:color w:val="auto"/>
        </w:rPr>
        <w:instrText xml:space="preserve"> ADDIN EN.CITE.DATA </w:instrText>
      </w:r>
      <w:r w:rsidR="00E51902" w:rsidRPr="00336969">
        <w:rPr>
          <w:rFonts w:asciiTheme="minorHAnsi" w:hAnsiTheme="minorHAnsi" w:cstheme="minorHAnsi"/>
          <w:color w:val="auto"/>
        </w:rPr>
      </w:r>
      <w:r w:rsidR="00E51902" w:rsidRPr="00336969">
        <w:rPr>
          <w:rFonts w:asciiTheme="minorHAnsi" w:hAnsiTheme="minorHAnsi" w:cstheme="minorHAnsi"/>
          <w:color w:val="auto"/>
        </w:rPr>
        <w:fldChar w:fldCharType="end"/>
      </w:r>
      <w:r w:rsidR="00755F91" w:rsidRPr="00336969">
        <w:rPr>
          <w:rFonts w:asciiTheme="minorHAnsi" w:hAnsiTheme="minorHAnsi" w:cstheme="minorHAnsi"/>
          <w:color w:val="auto"/>
        </w:rPr>
      </w:r>
      <w:r w:rsidR="00755F91" w:rsidRPr="00336969">
        <w:rPr>
          <w:rFonts w:asciiTheme="minorHAnsi" w:hAnsiTheme="minorHAnsi" w:cstheme="minorHAnsi"/>
          <w:color w:val="auto"/>
        </w:rPr>
        <w:fldChar w:fldCharType="separate"/>
      </w:r>
      <w:r w:rsidR="00E51902" w:rsidRPr="00336969">
        <w:rPr>
          <w:rFonts w:asciiTheme="minorHAnsi" w:hAnsiTheme="minorHAnsi" w:cstheme="minorHAnsi"/>
          <w:noProof/>
          <w:color w:val="auto"/>
          <w:vertAlign w:val="superscript"/>
        </w:rPr>
        <w:t>4</w:t>
      </w:r>
      <w:r w:rsidR="00755F91" w:rsidRPr="00336969">
        <w:rPr>
          <w:rFonts w:asciiTheme="minorHAnsi" w:hAnsiTheme="minorHAnsi" w:cstheme="minorHAnsi"/>
          <w:color w:val="auto"/>
        </w:rPr>
        <w:fldChar w:fldCharType="end"/>
      </w:r>
      <w:r w:rsidRPr="00336969">
        <w:rPr>
          <w:rFonts w:asciiTheme="minorHAnsi" w:hAnsiTheme="minorHAnsi" w:cstheme="minorHAnsi"/>
          <w:color w:val="auto"/>
        </w:rPr>
        <w:t>.</w:t>
      </w:r>
    </w:p>
    <w:p w14:paraId="2F76D842" w14:textId="77777777" w:rsidR="00B9574C" w:rsidRPr="00336969" w:rsidRDefault="00B9574C" w:rsidP="00B9574C">
      <w:pPr>
        <w:rPr>
          <w:rFonts w:asciiTheme="minorHAnsi" w:hAnsiTheme="minorHAnsi" w:cstheme="minorHAnsi"/>
          <w:color w:val="auto"/>
        </w:rPr>
      </w:pPr>
    </w:p>
    <w:p w14:paraId="31E7F042" w14:textId="1FA5072E" w:rsidR="004E1546" w:rsidRPr="00336969" w:rsidRDefault="0054660E" w:rsidP="00B9574C">
      <w:pPr>
        <w:rPr>
          <w:rFonts w:asciiTheme="minorHAnsi" w:hAnsiTheme="minorHAnsi" w:cstheme="minorHAnsi"/>
          <w:color w:val="auto"/>
        </w:rPr>
      </w:pPr>
      <w:r w:rsidRPr="00336969">
        <w:rPr>
          <w:rFonts w:asciiTheme="minorHAnsi" w:hAnsiTheme="minorHAnsi" w:cstheme="minorHAnsi"/>
          <w:color w:val="auto"/>
        </w:rPr>
        <w:t>Even though patient-derived HBV establishes infection</w:t>
      </w:r>
      <w:r w:rsidR="00C87587">
        <w:rPr>
          <w:rFonts w:asciiTheme="minorHAnsi" w:hAnsiTheme="minorHAnsi" w:cstheme="minorHAnsi"/>
          <w:color w:val="auto"/>
        </w:rPr>
        <w:t>s</w:t>
      </w:r>
      <w:r w:rsidRPr="00336969">
        <w:rPr>
          <w:rFonts w:asciiTheme="minorHAnsi" w:hAnsiTheme="minorHAnsi" w:cstheme="minorHAnsi"/>
          <w:color w:val="auto"/>
        </w:rPr>
        <w:t xml:space="preserve"> of </w:t>
      </w:r>
      <w:r w:rsidR="00287B91" w:rsidRPr="00336969">
        <w:rPr>
          <w:rFonts w:asciiTheme="minorHAnsi" w:hAnsiTheme="minorHAnsi" w:cstheme="minorHAnsi"/>
          <w:color w:val="auto"/>
        </w:rPr>
        <w:t>3</w:t>
      </w:r>
      <w:r w:rsidR="00C87587">
        <w:rPr>
          <w:rFonts w:asciiTheme="minorHAnsi" w:hAnsiTheme="minorHAnsi" w:cstheme="minorHAnsi"/>
          <w:color w:val="auto"/>
        </w:rPr>
        <w:t>-</w:t>
      </w:r>
      <w:r w:rsidR="00287B91" w:rsidRPr="00336969">
        <w:rPr>
          <w:rFonts w:asciiTheme="minorHAnsi" w:hAnsiTheme="minorHAnsi" w:cstheme="minorHAnsi"/>
          <w:color w:val="auto"/>
        </w:rPr>
        <w:t xml:space="preserve">D </w:t>
      </w:r>
      <w:r w:rsidRPr="00336969">
        <w:rPr>
          <w:rFonts w:asciiTheme="minorHAnsi" w:hAnsiTheme="minorHAnsi" w:cstheme="minorHAnsi"/>
          <w:color w:val="auto"/>
        </w:rPr>
        <w:t xml:space="preserve">cultures, it is imperative to utilize PEG-precipitated and sucrose cushion-purified HBV whenever using inducible HBV producer cell lines for the generation of viral </w:t>
      </w:r>
      <w:proofErr w:type="spellStart"/>
      <w:r w:rsidRPr="00336969">
        <w:rPr>
          <w:rFonts w:asciiTheme="minorHAnsi" w:hAnsiTheme="minorHAnsi" w:cstheme="minorHAnsi"/>
          <w:color w:val="auto"/>
        </w:rPr>
        <w:t>inocula</w:t>
      </w:r>
      <w:proofErr w:type="spellEnd"/>
      <w:r w:rsidRPr="00336969">
        <w:rPr>
          <w:rFonts w:asciiTheme="minorHAnsi" w:hAnsiTheme="minorHAnsi" w:cstheme="minorHAnsi"/>
          <w:color w:val="auto"/>
        </w:rPr>
        <w:t>. Cell culture supernatants directly applied to 3</w:t>
      </w:r>
      <w:r w:rsidR="00C87587">
        <w:rPr>
          <w:rFonts w:asciiTheme="minorHAnsi" w:hAnsiTheme="minorHAnsi" w:cstheme="minorHAnsi"/>
          <w:color w:val="auto"/>
        </w:rPr>
        <w:t>-</w:t>
      </w:r>
      <w:r w:rsidRPr="00336969">
        <w:rPr>
          <w:rFonts w:asciiTheme="minorHAnsi" w:hAnsiTheme="minorHAnsi" w:cstheme="minorHAnsi"/>
          <w:color w:val="auto"/>
        </w:rPr>
        <w:t xml:space="preserve">D liver-on-a-chip cultures, either through </w:t>
      </w:r>
      <w:r w:rsidR="00C87587">
        <w:rPr>
          <w:rFonts w:asciiTheme="minorHAnsi" w:hAnsiTheme="minorHAnsi" w:cstheme="minorHAnsi"/>
          <w:color w:val="auto"/>
        </w:rPr>
        <w:t xml:space="preserve">the </w:t>
      </w:r>
      <w:r w:rsidRPr="00336969">
        <w:rPr>
          <w:rFonts w:asciiTheme="minorHAnsi" w:hAnsiTheme="minorHAnsi" w:cstheme="minorHAnsi"/>
          <w:color w:val="auto"/>
        </w:rPr>
        <w:t xml:space="preserve">presence of inhibitory factors or due to </w:t>
      </w:r>
      <w:r w:rsidR="00C87587">
        <w:rPr>
          <w:rFonts w:asciiTheme="minorHAnsi" w:hAnsiTheme="minorHAnsi" w:cstheme="minorHAnsi"/>
          <w:color w:val="auto"/>
        </w:rPr>
        <w:t xml:space="preserve">an </w:t>
      </w:r>
      <w:r w:rsidRPr="00336969">
        <w:rPr>
          <w:rFonts w:asciiTheme="minorHAnsi" w:hAnsiTheme="minorHAnsi" w:cstheme="minorHAnsi"/>
          <w:color w:val="auto"/>
        </w:rPr>
        <w:t xml:space="preserve">incompatibility of present growth factors with hepatocytes, do not readily result in infection. </w:t>
      </w:r>
      <w:r w:rsidR="004E1546" w:rsidRPr="00336969">
        <w:rPr>
          <w:rFonts w:asciiTheme="minorHAnsi" w:hAnsiTheme="minorHAnsi" w:cstheme="minorHAnsi"/>
          <w:color w:val="auto"/>
        </w:rPr>
        <w:t xml:space="preserve">Additionally, when selecting patient-derived viral </w:t>
      </w:r>
      <w:proofErr w:type="spellStart"/>
      <w:r w:rsidR="004E1546" w:rsidRPr="00336969">
        <w:rPr>
          <w:rFonts w:asciiTheme="minorHAnsi" w:hAnsiTheme="minorHAnsi" w:cstheme="minorHAnsi"/>
          <w:color w:val="auto"/>
        </w:rPr>
        <w:t>inocula</w:t>
      </w:r>
      <w:proofErr w:type="spellEnd"/>
      <w:r w:rsidR="004E1546" w:rsidRPr="00336969">
        <w:rPr>
          <w:rFonts w:asciiTheme="minorHAnsi" w:hAnsiTheme="minorHAnsi" w:cstheme="minorHAnsi"/>
          <w:color w:val="auto"/>
        </w:rPr>
        <w:t>, only serum should be used, since plasma inevitably coagulates and clogs the microfluidic circulation of the culture platform.</w:t>
      </w:r>
    </w:p>
    <w:p w14:paraId="62990D8D" w14:textId="77777777" w:rsidR="00B9574C" w:rsidRPr="00336969" w:rsidRDefault="00B9574C" w:rsidP="00B9574C">
      <w:pPr>
        <w:rPr>
          <w:rFonts w:asciiTheme="minorHAnsi" w:hAnsiTheme="minorHAnsi" w:cstheme="minorHAnsi"/>
          <w:color w:val="auto"/>
        </w:rPr>
      </w:pPr>
    </w:p>
    <w:p w14:paraId="7291761B" w14:textId="1CD138F8" w:rsidR="0054660E" w:rsidRPr="00336969" w:rsidRDefault="0054660E" w:rsidP="00B9574C">
      <w:pPr>
        <w:rPr>
          <w:rFonts w:asciiTheme="minorHAnsi" w:hAnsiTheme="minorHAnsi" w:cstheme="minorHAnsi"/>
          <w:color w:val="auto"/>
        </w:rPr>
      </w:pPr>
      <w:r w:rsidRPr="00336969">
        <w:rPr>
          <w:rFonts w:asciiTheme="minorHAnsi" w:hAnsiTheme="minorHAnsi" w:cstheme="minorHAnsi"/>
          <w:color w:val="auto"/>
        </w:rPr>
        <w:t>Irrespective of the viral inoculum used, assuring cellular viability and differentiation</w:t>
      </w:r>
      <w:r w:rsidR="00C87587">
        <w:rPr>
          <w:rFonts w:asciiTheme="minorHAnsi" w:hAnsiTheme="minorHAnsi" w:cstheme="minorHAnsi"/>
          <w:color w:val="auto"/>
        </w:rPr>
        <w:t>,</w:t>
      </w:r>
      <w:r w:rsidRPr="00336969">
        <w:rPr>
          <w:rFonts w:asciiTheme="minorHAnsi" w:hAnsiTheme="minorHAnsi" w:cstheme="minorHAnsi"/>
          <w:color w:val="auto"/>
        </w:rPr>
        <w:t xml:space="preserve"> as well as ensuring complete removal of the initial HBV inoculum</w:t>
      </w:r>
      <w:r w:rsidR="00C87587">
        <w:rPr>
          <w:rFonts w:asciiTheme="minorHAnsi" w:hAnsiTheme="minorHAnsi" w:cstheme="minorHAnsi"/>
          <w:color w:val="auto"/>
        </w:rPr>
        <w:t>,</w:t>
      </w:r>
      <w:r w:rsidRPr="00336969">
        <w:rPr>
          <w:rFonts w:asciiTheme="minorHAnsi" w:hAnsiTheme="minorHAnsi" w:cstheme="minorHAnsi"/>
          <w:color w:val="auto"/>
        </w:rPr>
        <w:t xml:space="preserve"> </w:t>
      </w:r>
      <w:r w:rsidR="006E5E0A">
        <w:rPr>
          <w:rFonts w:asciiTheme="minorHAnsi" w:hAnsiTheme="minorHAnsi" w:cstheme="minorHAnsi"/>
          <w:color w:val="auto"/>
        </w:rPr>
        <w:t>is</w:t>
      </w:r>
      <w:r w:rsidRPr="00336969">
        <w:rPr>
          <w:rFonts w:asciiTheme="minorHAnsi" w:hAnsiTheme="minorHAnsi" w:cstheme="minorHAnsi"/>
          <w:color w:val="auto"/>
        </w:rPr>
        <w:t xml:space="preserve"> key to successful long-term infection studies. The most convenient way </w:t>
      </w:r>
      <w:r w:rsidR="00C87587">
        <w:rPr>
          <w:rFonts w:asciiTheme="minorHAnsi" w:hAnsiTheme="minorHAnsi" w:cstheme="minorHAnsi"/>
          <w:color w:val="auto"/>
        </w:rPr>
        <w:t>to do</w:t>
      </w:r>
      <w:r w:rsidRPr="00336969">
        <w:rPr>
          <w:rFonts w:asciiTheme="minorHAnsi" w:hAnsiTheme="minorHAnsi" w:cstheme="minorHAnsi"/>
          <w:color w:val="auto"/>
        </w:rPr>
        <w:t xml:space="preserve"> this is sampling cultures following the removal of the viral inoculum</w:t>
      </w:r>
      <w:r w:rsidR="00C87587">
        <w:rPr>
          <w:rFonts w:asciiTheme="minorHAnsi" w:hAnsiTheme="minorHAnsi" w:cstheme="minorHAnsi"/>
          <w:color w:val="auto"/>
        </w:rPr>
        <w:t>,</w:t>
      </w:r>
      <w:r w:rsidRPr="00336969">
        <w:rPr>
          <w:rFonts w:asciiTheme="minorHAnsi" w:hAnsiTheme="minorHAnsi" w:cstheme="minorHAnsi"/>
          <w:color w:val="auto"/>
        </w:rPr>
        <w:t xml:space="preserve"> as well as </w:t>
      </w:r>
      <w:r w:rsidR="00C87587">
        <w:rPr>
          <w:rFonts w:asciiTheme="minorHAnsi" w:hAnsiTheme="minorHAnsi" w:cstheme="minorHAnsi"/>
          <w:color w:val="auto"/>
        </w:rPr>
        <w:t>measuring</w:t>
      </w:r>
      <w:r w:rsidRPr="00336969">
        <w:rPr>
          <w:rFonts w:asciiTheme="minorHAnsi" w:hAnsiTheme="minorHAnsi" w:cstheme="minorHAnsi"/>
          <w:color w:val="auto"/>
        </w:rPr>
        <w:t xml:space="preserve"> human serum albumin levels throughout the culture period.</w:t>
      </w:r>
      <w:r w:rsidR="004E1546" w:rsidRPr="00336969">
        <w:rPr>
          <w:rFonts w:asciiTheme="minorHAnsi" w:hAnsiTheme="minorHAnsi" w:cstheme="minorHAnsi"/>
          <w:color w:val="auto"/>
        </w:rPr>
        <w:t xml:space="preserve"> Of note, similar</w:t>
      </w:r>
      <w:r w:rsidR="006B5A90" w:rsidRPr="00336969">
        <w:rPr>
          <w:rFonts w:asciiTheme="minorHAnsi" w:hAnsiTheme="minorHAnsi" w:cstheme="minorHAnsi"/>
          <w:color w:val="auto"/>
        </w:rPr>
        <w:t>ly</w:t>
      </w:r>
      <w:r w:rsidR="004E1546" w:rsidRPr="00336969">
        <w:rPr>
          <w:rFonts w:asciiTheme="minorHAnsi" w:hAnsiTheme="minorHAnsi" w:cstheme="minorHAnsi"/>
          <w:color w:val="auto"/>
        </w:rPr>
        <w:t xml:space="preserve"> to all other described platforms, HBV infection, once established, does not readily spread to uninfected cells. The underlying mechanism for this remains elusive since HBV infection </w:t>
      </w:r>
      <w:r w:rsidR="00336969" w:rsidRPr="00336969">
        <w:rPr>
          <w:rFonts w:asciiTheme="minorHAnsi" w:hAnsiTheme="minorHAnsi" w:cstheme="minorHAnsi"/>
          <w:i/>
          <w:color w:val="auto"/>
        </w:rPr>
        <w:t>in vivo</w:t>
      </w:r>
      <w:r w:rsidR="004E1546" w:rsidRPr="00336969">
        <w:rPr>
          <w:rFonts w:asciiTheme="minorHAnsi" w:hAnsiTheme="minorHAnsi" w:cstheme="minorHAnsi"/>
          <w:color w:val="auto"/>
        </w:rPr>
        <w:t xml:space="preserve"> readily infects </w:t>
      </w:r>
      <w:proofErr w:type="gramStart"/>
      <w:r w:rsidR="004E1546" w:rsidRPr="00336969">
        <w:rPr>
          <w:rFonts w:asciiTheme="minorHAnsi" w:hAnsiTheme="minorHAnsi" w:cstheme="minorHAnsi"/>
          <w:color w:val="auto"/>
        </w:rPr>
        <w:t>the majority of</w:t>
      </w:r>
      <w:proofErr w:type="gramEnd"/>
      <w:r w:rsidR="004E1546" w:rsidRPr="00336969">
        <w:rPr>
          <w:rFonts w:asciiTheme="minorHAnsi" w:hAnsiTheme="minorHAnsi" w:cstheme="minorHAnsi"/>
          <w:color w:val="auto"/>
        </w:rPr>
        <w:t xml:space="preserve"> the hepatocytes within the liver.</w:t>
      </w:r>
    </w:p>
    <w:p w14:paraId="06275FE5" w14:textId="77777777" w:rsidR="00B9574C" w:rsidRPr="00336969" w:rsidRDefault="00B9574C" w:rsidP="00B9574C">
      <w:pPr>
        <w:rPr>
          <w:rFonts w:asciiTheme="minorHAnsi" w:hAnsiTheme="minorHAnsi" w:cstheme="minorHAnsi"/>
          <w:color w:val="auto"/>
        </w:rPr>
      </w:pPr>
    </w:p>
    <w:p w14:paraId="4263ED71" w14:textId="2A8AFB65" w:rsidR="0054660E" w:rsidRPr="00336969" w:rsidRDefault="0054660E" w:rsidP="00B9574C">
      <w:pPr>
        <w:rPr>
          <w:rFonts w:asciiTheme="minorHAnsi" w:hAnsiTheme="minorHAnsi" w:cstheme="minorHAnsi"/>
          <w:color w:val="auto"/>
        </w:rPr>
      </w:pPr>
      <w:proofErr w:type="gramStart"/>
      <w:r w:rsidRPr="00336969">
        <w:rPr>
          <w:rFonts w:asciiTheme="minorHAnsi" w:hAnsiTheme="minorHAnsi" w:cstheme="minorHAnsi"/>
          <w:color w:val="auto"/>
        </w:rPr>
        <w:t>In regard to</w:t>
      </w:r>
      <w:proofErr w:type="gramEnd"/>
      <w:r w:rsidRPr="00336969">
        <w:rPr>
          <w:rFonts w:asciiTheme="minorHAnsi" w:hAnsiTheme="minorHAnsi" w:cstheme="minorHAnsi"/>
          <w:color w:val="auto"/>
        </w:rPr>
        <w:t xml:space="preserve"> cocultures of </w:t>
      </w:r>
      <w:r w:rsidR="00287B91" w:rsidRPr="00336969">
        <w:rPr>
          <w:rFonts w:asciiTheme="minorHAnsi" w:hAnsiTheme="minorHAnsi" w:cstheme="minorHAnsi"/>
          <w:color w:val="auto"/>
        </w:rPr>
        <w:t>PHH</w:t>
      </w:r>
      <w:r w:rsidRPr="00336969">
        <w:rPr>
          <w:rFonts w:asciiTheme="minorHAnsi" w:hAnsiTheme="minorHAnsi" w:cstheme="minorHAnsi"/>
          <w:color w:val="auto"/>
        </w:rPr>
        <w:t xml:space="preserve"> and Kupffer cells, it is advisable to perform lot tests of Kupffer cells to evaluate IL6 and TNF</w:t>
      </w:r>
      <w:r w:rsidR="00C87587">
        <w:rPr>
          <w:rFonts w:asciiTheme="minorHAnsi" w:hAnsiTheme="minorHAnsi" w:cstheme="minorHAnsi"/>
          <w:color w:val="auto"/>
        </w:rPr>
        <w:t>α</w:t>
      </w:r>
      <w:r w:rsidRPr="00336969">
        <w:rPr>
          <w:rFonts w:asciiTheme="minorHAnsi" w:hAnsiTheme="minorHAnsi" w:cstheme="minorHAnsi"/>
          <w:color w:val="auto"/>
        </w:rPr>
        <w:t xml:space="preserve"> secretion in response to LPS stimulation, since not all commercially available Kupffer cell donors have </w:t>
      </w:r>
      <w:r w:rsidR="00C87587">
        <w:rPr>
          <w:rFonts w:asciiTheme="minorHAnsi" w:hAnsiTheme="minorHAnsi" w:cstheme="minorHAnsi"/>
          <w:color w:val="auto"/>
        </w:rPr>
        <w:t xml:space="preserve">an </w:t>
      </w:r>
      <w:r w:rsidRPr="00336969">
        <w:rPr>
          <w:rFonts w:asciiTheme="minorHAnsi" w:hAnsiTheme="minorHAnsi" w:cstheme="minorHAnsi"/>
          <w:color w:val="auto"/>
        </w:rPr>
        <w:t>equal responsiveness.</w:t>
      </w:r>
      <w:r w:rsidR="000040D3" w:rsidRPr="00336969">
        <w:rPr>
          <w:rFonts w:asciiTheme="minorHAnsi" w:hAnsiTheme="minorHAnsi" w:cstheme="minorHAnsi"/>
          <w:color w:val="auto"/>
        </w:rPr>
        <w:t xml:space="preserve"> </w:t>
      </w:r>
    </w:p>
    <w:p w14:paraId="6F30C66F" w14:textId="77777777" w:rsidR="00B9574C" w:rsidRPr="00336969" w:rsidRDefault="00B9574C" w:rsidP="00B9574C">
      <w:pPr>
        <w:rPr>
          <w:rFonts w:asciiTheme="minorHAnsi" w:hAnsiTheme="minorHAnsi" w:cstheme="minorHAnsi"/>
          <w:color w:val="auto"/>
        </w:rPr>
      </w:pPr>
    </w:p>
    <w:p w14:paraId="6C9A671E" w14:textId="6E28450E" w:rsidR="004E1546" w:rsidRPr="00336969" w:rsidRDefault="004E1546" w:rsidP="00B9574C">
      <w:pPr>
        <w:rPr>
          <w:rFonts w:asciiTheme="minorHAnsi" w:hAnsiTheme="minorHAnsi" w:cstheme="minorHAnsi"/>
          <w:color w:val="auto"/>
        </w:rPr>
      </w:pPr>
      <w:r w:rsidRPr="00336969">
        <w:rPr>
          <w:rFonts w:asciiTheme="minorHAnsi" w:hAnsiTheme="minorHAnsi" w:cstheme="minorHAnsi"/>
          <w:color w:val="auto"/>
        </w:rPr>
        <w:t>Importantly, for all drug treatments or initial infection of cultures with HBV, the total volume of the well (1.4</w:t>
      </w:r>
      <w:r w:rsidR="00C87587">
        <w:rPr>
          <w:rFonts w:asciiTheme="minorHAnsi" w:hAnsiTheme="minorHAnsi" w:cstheme="minorHAnsi"/>
          <w:color w:val="auto"/>
        </w:rPr>
        <w:t xml:space="preserve"> </w:t>
      </w:r>
      <w:r w:rsidRPr="00336969">
        <w:rPr>
          <w:rFonts w:asciiTheme="minorHAnsi" w:hAnsiTheme="minorHAnsi" w:cstheme="minorHAnsi"/>
          <w:color w:val="auto"/>
        </w:rPr>
        <w:t>mL)</w:t>
      </w:r>
      <w:r w:rsidR="00C87587">
        <w:rPr>
          <w:rFonts w:asciiTheme="minorHAnsi" w:hAnsiTheme="minorHAnsi" w:cstheme="minorHAnsi"/>
          <w:color w:val="auto"/>
        </w:rPr>
        <w:t>,</w:t>
      </w:r>
      <w:r w:rsidRPr="00336969">
        <w:rPr>
          <w:rFonts w:asciiTheme="minorHAnsi" w:hAnsiTheme="minorHAnsi" w:cstheme="minorHAnsi"/>
          <w:color w:val="auto"/>
        </w:rPr>
        <w:t xml:space="preserve"> as well as </w:t>
      </w:r>
      <w:r w:rsidR="00C87587">
        <w:rPr>
          <w:rFonts w:asciiTheme="minorHAnsi" w:hAnsiTheme="minorHAnsi" w:cstheme="minorHAnsi"/>
          <w:color w:val="auto"/>
        </w:rPr>
        <w:t xml:space="preserve">of </w:t>
      </w:r>
      <w:r w:rsidRPr="00336969">
        <w:rPr>
          <w:rFonts w:asciiTheme="minorHAnsi" w:hAnsiTheme="minorHAnsi" w:cstheme="minorHAnsi"/>
          <w:color w:val="auto"/>
        </w:rPr>
        <w:t>the microfluidic channel (0.2</w:t>
      </w:r>
      <w:r w:rsidR="00C87587">
        <w:rPr>
          <w:rFonts w:asciiTheme="minorHAnsi" w:hAnsiTheme="minorHAnsi" w:cstheme="minorHAnsi"/>
          <w:color w:val="auto"/>
        </w:rPr>
        <w:t xml:space="preserve"> </w:t>
      </w:r>
      <w:r w:rsidRPr="00336969">
        <w:rPr>
          <w:rFonts w:asciiTheme="minorHAnsi" w:hAnsiTheme="minorHAnsi" w:cstheme="minorHAnsi"/>
          <w:color w:val="auto"/>
        </w:rPr>
        <w:t>mL)</w:t>
      </w:r>
      <w:r w:rsidR="00C87587">
        <w:rPr>
          <w:rFonts w:asciiTheme="minorHAnsi" w:hAnsiTheme="minorHAnsi" w:cstheme="minorHAnsi"/>
          <w:color w:val="auto"/>
        </w:rPr>
        <w:t>,</w:t>
      </w:r>
      <w:r w:rsidRPr="00336969">
        <w:rPr>
          <w:rFonts w:asciiTheme="minorHAnsi" w:hAnsiTheme="minorHAnsi" w:cstheme="minorHAnsi"/>
          <w:color w:val="auto"/>
        </w:rPr>
        <w:t xml:space="preserve"> must be </w:t>
      </w:r>
      <w:proofErr w:type="gramStart"/>
      <w:r w:rsidRPr="00336969">
        <w:rPr>
          <w:rFonts w:asciiTheme="minorHAnsi" w:hAnsiTheme="minorHAnsi" w:cstheme="minorHAnsi"/>
          <w:color w:val="auto"/>
        </w:rPr>
        <w:t>taken into account</w:t>
      </w:r>
      <w:proofErr w:type="gramEnd"/>
      <w:r w:rsidRPr="00336969">
        <w:rPr>
          <w:rFonts w:asciiTheme="minorHAnsi" w:hAnsiTheme="minorHAnsi" w:cstheme="minorHAnsi"/>
          <w:color w:val="auto"/>
        </w:rPr>
        <w:t xml:space="preserve"> for </w:t>
      </w:r>
      <w:r w:rsidR="00C87587">
        <w:rPr>
          <w:rFonts w:asciiTheme="minorHAnsi" w:hAnsiTheme="minorHAnsi" w:cstheme="minorHAnsi"/>
          <w:color w:val="auto"/>
        </w:rPr>
        <w:t xml:space="preserve">the </w:t>
      </w:r>
      <w:r w:rsidRPr="00336969">
        <w:rPr>
          <w:rFonts w:asciiTheme="minorHAnsi" w:hAnsiTheme="minorHAnsi" w:cstheme="minorHAnsi"/>
          <w:color w:val="auto"/>
        </w:rPr>
        <w:t xml:space="preserve">calculation of drug or inoculum concentrations. </w:t>
      </w:r>
      <w:proofErr w:type="gramStart"/>
      <w:r w:rsidRPr="00336969">
        <w:rPr>
          <w:rFonts w:asciiTheme="minorHAnsi" w:hAnsiTheme="minorHAnsi" w:cstheme="minorHAnsi"/>
          <w:color w:val="auto"/>
        </w:rPr>
        <w:t>In order to</w:t>
      </w:r>
      <w:proofErr w:type="gramEnd"/>
      <w:r w:rsidRPr="00336969">
        <w:rPr>
          <w:rFonts w:asciiTheme="minorHAnsi" w:hAnsiTheme="minorHAnsi" w:cstheme="minorHAnsi"/>
          <w:color w:val="auto"/>
        </w:rPr>
        <w:t xml:space="preserve"> assure accurate dosing, one washing step</w:t>
      </w:r>
      <w:r w:rsidR="00D37B8C" w:rsidRPr="00336969">
        <w:rPr>
          <w:rFonts w:asciiTheme="minorHAnsi" w:hAnsiTheme="minorHAnsi" w:cstheme="minorHAnsi"/>
          <w:color w:val="auto"/>
        </w:rPr>
        <w:t xml:space="preserve"> with</w:t>
      </w:r>
      <w:r w:rsidRPr="00336969">
        <w:rPr>
          <w:rFonts w:asciiTheme="minorHAnsi" w:hAnsiTheme="minorHAnsi" w:cstheme="minorHAnsi"/>
          <w:color w:val="auto"/>
        </w:rPr>
        <w:t xml:space="preserve"> medium containing HBV or drugs is performed in order to prime the microfluidic channel.</w:t>
      </w:r>
    </w:p>
    <w:p w14:paraId="4F95B30E" w14:textId="77777777" w:rsidR="00B9574C" w:rsidRPr="00336969" w:rsidRDefault="00B9574C" w:rsidP="00B9574C">
      <w:pPr>
        <w:rPr>
          <w:rFonts w:asciiTheme="minorHAnsi" w:hAnsiTheme="minorHAnsi" w:cstheme="minorHAnsi"/>
          <w:color w:val="auto"/>
        </w:rPr>
      </w:pPr>
    </w:p>
    <w:p w14:paraId="3488589A" w14:textId="5E116C67" w:rsidR="007A07F2" w:rsidRPr="00336969" w:rsidRDefault="007A07F2" w:rsidP="00B9574C">
      <w:pPr>
        <w:rPr>
          <w:rFonts w:asciiTheme="minorHAnsi" w:hAnsiTheme="minorHAnsi" w:cstheme="minorHAnsi"/>
          <w:color w:val="auto"/>
        </w:rPr>
      </w:pPr>
      <w:r w:rsidRPr="00336969">
        <w:rPr>
          <w:rFonts w:asciiTheme="minorHAnsi" w:hAnsiTheme="minorHAnsi" w:cstheme="minorHAnsi"/>
          <w:color w:val="auto"/>
        </w:rPr>
        <w:t>The platform used utilizes 600,000 PHH per well, which ensures multilayered hepatocytes within the scaffolds. Even though the cell number can be varied, the chosen cell concentration ensures optimal results. The plate format holds a total of 12 scaffolds, which can be upgraded to 36 scaffolds. However, due to microfluidic requirements, scal</w:t>
      </w:r>
      <w:r w:rsidR="00C87587">
        <w:rPr>
          <w:rFonts w:asciiTheme="minorHAnsi" w:hAnsiTheme="minorHAnsi" w:cstheme="minorHAnsi"/>
          <w:color w:val="auto"/>
        </w:rPr>
        <w:t>ing</w:t>
      </w:r>
      <w:r w:rsidRPr="00336969">
        <w:rPr>
          <w:rFonts w:asciiTheme="minorHAnsi" w:hAnsiTheme="minorHAnsi" w:cstheme="minorHAnsi"/>
          <w:color w:val="auto"/>
        </w:rPr>
        <w:t xml:space="preserve"> up to higher well numbers </w:t>
      </w:r>
      <w:proofErr w:type="gramStart"/>
      <w:r w:rsidRPr="00336969">
        <w:rPr>
          <w:rFonts w:asciiTheme="minorHAnsi" w:hAnsiTheme="minorHAnsi" w:cstheme="minorHAnsi"/>
          <w:color w:val="auto"/>
        </w:rPr>
        <w:t>is</w:t>
      </w:r>
      <w:proofErr w:type="gramEnd"/>
      <w:r w:rsidRPr="00336969">
        <w:rPr>
          <w:rFonts w:asciiTheme="minorHAnsi" w:hAnsiTheme="minorHAnsi" w:cstheme="minorHAnsi"/>
          <w:color w:val="auto"/>
        </w:rPr>
        <w:t xml:space="preserve"> not possible</w:t>
      </w:r>
      <w:r w:rsidR="00C87587" w:rsidRPr="00C87587">
        <w:rPr>
          <w:rFonts w:asciiTheme="minorHAnsi" w:hAnsiTheme="minorHAnsi" w:cstheme="minorHAnsi"/>
          <w:color w:val="auto"/>
        </w:rPr>
        <w:t xml:space="preserve"> </w:t>
      </w:r>
      <w:r w:rsidR="00C87587" w:rsidRPr="00336969">
        <w:rPr>
          <w:rFonts w:asciiTheme="minorHAnsi" w:hAnsiTheme="minorHAnsi" w:cstheme="minorHAnsi"/>
          <w:color w:val="auto"/>
        </w:rPr>
        <w:t>to date</w:t>
      </w:r>
      <w:r w:rsidRPr="00336969">
        <w:rPr>
          <w:rFonts w:asciiTheme="minorHAnsi" w:hAnsiTheme="minorHAnsi" w:cstheme="minorHAnsi"/>
          <w:color w:val="auto"/>
        </w:rPr>
        <w:t>.</w:t>
      </w:r>
    </w:p>
    <w:p w14:paraId="73DDBB9D" w14:textId="77777777" w:rsidR="00B9574C" w:rsidRPr="00336969" w:rsidRDefault="00B9574C" w:rsidP="00B9574C">
      <w:pPr>
        <w:rPr>
          <w:rFonts w:asciiTheme="minorHAnsi" w:hAnsiTheme="minorHAnsi" w:cstheme="minorHAnsi"/>
          <w:color w:val="auto"/>
        </w:rPr>
      </w:pPr>
    </w:p>
    <w:p w14:paraId="1822A912" w14:textId="5D7895F7" w:rsidR="00F61D0C" w:rsidRPr="00336969" w:rsidRDefault="00F61D0C" w:rsidP="00B9574C">
      <w:pPr>
        <w:rPr>
          <w:rFonts w:asciiTheme="minorHAnsi" w:hAnsiTheme="minorHAnsi" w:cstheme="minorHAnsi"/>
          <w:color w:val="auto"/>
        </w:rPr>
      </w:pPr>
      <w:r w:rsidRPr="00336969">
        <w:rPr>
          <w:rFonts w:asciiTheme="minorHAnsi" w:hAnsiTheme="minorHAnsi" w:cstheme="minorHAnsi"/>
          <w:color w:val="auto"/>
        </w:rPr>
        <w:t>Using these approaches, cultures can be maintained with optimal cell performance for at least 40 days, which</w:t>
      </w:r>
      <w:r w:rsidR="00C87587">
        <w:rPr>
          <w:rFonts w:asciiTheme="minorHAnsi" w:hAnsiTheme="minorHAnsi" w:cstheme="minorHAnsi"/>
          <w:color w:val="auto"/>
        </w:rPr>
        <w:t>, thus far,</w:t>
      </w:r>
      <w:r w:rsidRPr="00336969">
        <w:rPr>
          <w:rFonts w:asciiTheme="minorHAnsi" w:hAnsiTheme="minorHAnsi" w:cstheme="minorHAnsi"/>
          <w:color w:val="auto"/>
        </w:rPr>
        <w:t xml:space="preserve"> offers unprecedented opportunities to evaluate novel drug candidates</w:t>
      </w:r>
      <w:r w:rsidR="00C87587">
        <w:rPr>
          <w:rFonts w:asciiTheme="minorHAnsi" w:hAnsiTheme="minorHAnsi" w:cstheme="minorHAnsi"/>
          <w:color w:val="auto"/>
        </w:rPr>
        <w:t>,</w:t>
      </w:r>
      <w:r w:rsidRPr="00336969">
        <w:rPr>
          <w:rFonts w:asciiTheme="minorHAnsi" w:hAnsiTheme="minorHAnsi" w:cstheme="minorHAnsi"/>
          <w:color w:val="auto"/>
        </w:rPr>
        <w:t xml:space="preserve"> as well as study the complex interplay between different hepatic cell populations during HBV infection.</w:t>
      </w:r>
    </w:p>
    <w:p w14:paraId="78728D18" w14:textId="706614AE" w:rsidR="00014314" w:rsidRPr="00336969" w:rsidRDefault="00014314" w:rsidP="00B9574C">
      <w:pPr>
        <w:rPr>
          <w:rFonts w:asciiTheme="minorHAnsi" w:hAnsiTheme="minorHAnsi" w:cstheme="minorHAnsi"/>
          <w:color w:val="auto"/>
        </w:rPr>
      </w:pPr>
    </w:p>
    <w:p w14:paraId="1734505F" w14:textId="41B38751" w:rsidR="00AA03DF" w:rsidRPr="00336969" w:rsidRDefault="00AA03DF" w:rsidP="00B9574C">
      <w:pPr>
        <w:pStyle w:val="1"/>
        <w:spacing w:before="0" w:after="0"/>
        <w:rPr>
          <w:color w:val="808080"/>
        </w:rPr>
      </w:pPr>
      <w:r w:rsidRPr="00336969">
        <w:t xml:space="preserve">ACKNOWLEDGMENTS: </w:t>
      </w:r>
    </w:p>
    <w:p w14:paraId="246DCD94" w14:textId="761E09CE" w:rsidR="007A4DD6" w:rsidRPr="00336969" w:rsidRDefault="00A7135C" w:rsidP="00B9574C">
      <w:pPr>
        <w:rPr>
          <w:rFonts w:asciiTheme="minorHAnsi" w:hAnsiTheme="minorHAnsi" w:cstheme="minorHAnsi"/>
          <w:color w:val="auto"/>
        </w:rPr>
      </w:pPr>
      <w:r w:rsidRPr="00336969">
        <w:rPr>
          <w:rFonts w:asciiTheme="minorHAnsi" w:hAnsiTheme="minorHAnsi" w:cstheme="minorHAnsi"/>
          <w:color w:val="auto"/>
        </w:rPr>
        <w:t xml:space="preserve">This work was funded by a Starter grant from the European Research Council (637304), a </w:t>
      </w:r>
      <w:proofErr w:type="spellStart"/>
      <w:r w:rsidRPr="00336969">
        <w:rPr>
          <w:rFonts w:asciiTheme="minorHAnsi" w:hAnsiTheme="minorHAnsi" w:cstheme="minorHAnsi"/>
          <w:color w:val="auto"/>
        </w:rPr>
        <w:t>Wellcome</w:t>
      </w:r>
      <w:proofErr w:type="spellEnd"/>
      <w:r w:rsidRPr="00336969">
        <w:rPr>
          <w:rFonts w:asciiTheme="minorHAnsi" w:hAnsiTheme="minorHAnsi" w:cstheme="minorHAnsi"/>
          <w:color w:val="auto"/>
        </w:rPr>
        <w:t xml:space="preserve"> Trust Investigator </w:t>
      </w:r>
      <w:r w:rsidR="006E5E0A">
        <w:rPr>
          <w:rFonts w:asciiTheme="minorHAnsi" w:hAnsiTheme="minorHAnsi" w:cstheme="minorHAnsi"/>
          <w:color w:val="auto"/>
        </w:rPr>
        <w:t>A</w:t>
      </w:r>
      <w:r w:rsidRPr="00336969">
        <w:rPr>
          <w:rFonts w:asciiTheme="minorHAnsi" w:hAnsiTheme="minorHAnsi" w:cstheme="minorHAnsi"/>
          <w:color w:val="auto"/>
        </w:rPr>
        <w:t>ward (104771/Z/14/Z)</w:t>
      </w:r>
      <w:r w:rsidR="00FC67CA">
        <w:rPr>
          <w:rFonts w:asciiTheme="minorHAnsi" w:hAnsiTheme="minorHAnsi" w:cstheme="minorHAnsi"/>
          <w:color w:val="auto"/>
        </w:rPr>
        <w:t>,</w:t>
      </w:r>
      <w:r w:rsidRPr="00336969">
        <w:rPr>
          <w:rFonts w:asciiTheme="minorHAnsi" w:hAnsiTheme="minorHAnsi" w:cstheme="minorHAnsi"/>
          <w:color w:val="auto"/>
        </w:rPr>
        <w:t xml:space="preserve"> and </w:t>
      </w:r>
      <w:r w:rsidR="007F174B">
        <w:rPr>
          <w:rFonts w:asciiTheme="minorHAnsi" w:hAnsiTheme="minorHAnsi" w:cstheme="minorHAnsi"/>
          <w:color w:val="auto"/>
        </w:rPr>
        <w:t xml:space="preserve">by </w:t>
      </w:r>
      <w:r w:rsidRPr="00336969">
        <w:rPr>
          <w:rFonts w:asciiTheme="minorHAnsi" w:hAnsiTheme="minorHAnsi" w:cstheme="minorHAnsi"/>
          <w:color w:val="auto"/>
        </w:rPr>
        <w:t>CN Bio Innovations.</w:t>
      </w:r>
    </w:p>
    <w:p w14:paraId="2D96E92E" w14:textId="72F287DC" w:rsidR="00AA03DF" w:rsidRPr="00336969" w:rsidRDefault="00AA03DF" w:rsidP="00B9574C">
      <w:pPr>
        <w:rPr>
          <w:rFonts w:asciiTheme="minorHAnsi" w:hAnsiTheme="minorHAnsi" w:cstheme="minorHAnsi"/>
          <w:b/>
          <w:bCs/>
        </w:rPr>
      </w:pPr>
    </w:p>
    <w:p w14:paraId="5D52ED8B" w14:textId="647AB4F5" w:rsidR="00AA03DF" w:rsidRPr="00336969" w:rsidRDefault="00AA03DF" w:rsidP="00B9574C">
      <w:pPr>
        <w:pStyle w:val="1"/>
        <w:spacing w:before="0" w:after="0"/>
        <w:rPr>
          <w:color w:val="808080"/>
        </w:rPr>
      </w:pPr>
      <w:r w:rsidRPr="00336969">
        <w:t xml:space="preserve">DISCLOSURES: </w:t>
      </w:r>
    </w:p>
    <w:p w14:paraId="4E0C3135" w14:textId="093B8AC2" w:rsidR="007A4DD6" w:rsidRPr="00336969" w:rsidRDefault="00A7135C" w:rsidP="00B9574C">
      <w:pPr>
        <w:rPr>
          <w:rFonts w:asciiTheme="minorHAnsi" w:hAnsiTheme="minorHAnsi" w:cstheme="minorHAnsi"/>
          <w:color w:val="auto"/>
        </w:rPr>
      </w:pPr>
      <w:r w:rsidRPr="00336969">
        <w:rPr>
          <w:rFonts w:asciiTheme="minorHAnsi" w:hAnsiTheme="minorHAnsi" w:cstheme="minorHAnsi"/>
          <w:color w:val="auto"/>
        </w:rPr>
        <w:t>The authors have nothing to disclose</w:t>
      </w:r>
      <w:r w:rsidR="007F174B">
        <w:rPr>
          <w:rFonts w:asciiTheme="minorHAnsi" w:hAnsiTheme="minorHAnsi" w:cstheme="minorHAnsi"/>
          <w:color w:val="auto"/>
        </w:rPr>
        <w:t>.</w:t>
      </w:r>
    </w:p>
    <w:p w14:paraId="66030076" w14:textId="77777777" w:rsidR="00AA03DF" w:rsidRPr="00336969" w:rsidRDefault="00AA03DF" w:rsidP="00B9574C">
      <w:pPr>
        <w:rPr>
          <w:rFonts w:asciiTheme="minorHAnsi" w:hAnsiTheme="minorHAnsi" w:cstheme="minorHAnsi"/>
          <w:color w:val="auto"/>
        </w:rPr>
      </w:pPr>
    </w:p>
    <w:p w14:paraId="315B4FAD" w14:textId="4CA3C683" w:rsidR="00B32616" w:rsidRPr="00336969" w:rsidRDefault="009726EE" w:rsidP="00B9574C">
      <w:pPr>
        <w:pStyle w:val="1"/>
        <w:spacing w:before="0" w:after="0"/>
        <w:rPr>
          <w:color w:val="000000" w:themeColor="text1"/>
        </w:rPr>
      </w:pPr>
      <w:r w:rsidRPr="00336969">
        <w:t>REFERENCES</w:t>
      </w:r>
      <w:r w:rsidR="00D04760" w:rsidRPr="00336969">
        <w:t>:</w:t>
      </w:r>
      <w:r w:rsidRPr="00336969">
        <w:t xml:space="preserve"> </w:t>
      </w:r>
    </w:p>
    <w:p w14:paraId="374539A5" w14:textId="2CB242F1" w:rsidR="00E51902" w:rsidRPr="00336969" w:rsidRDefault="00A7135C" w:rsidP="00E659B1">
      <w:pPr>
        <w:pStyle w:val="EndNoteBibliography"/>
        <w:rPr>
          <w:noProof/>
        </w:rPr>
      </w:pPr>
      <w:r w:rsidRPr="00336969">
        <w:rPr>
          <w:rFonts w:asciiTheme="minorHAnsi" w:hAnsiTheme="minorHAnsi" w:cstheme="minorHAnsi"/>
          <w:color w:val="808080" w:themeColor="background1" w:themeShade="80"/>
        </w:rPr>
        <w:fldChar w:fldCharType="begin"/>
      </w:r>
      <w:r w:rsidRPr="00336969">
        <w:rPr>
          <w:rFonts w:asciiTheme="minorHAnsi" w:hAnsiTheme="minorHAnsi" w:cstheme="minorHAnsi"/>
          <w:color w:val="808080" w:themeColor="background1" w:themeShade="80"/>
        </w:rPr>
        <w:instrText xml:space="preserve"> ADDIN EN.REFLIST </w:instrText>
      </w:r>
      <w:r w:rsidRPr="00336969">
        <w:rPr>
          <w:rFonts w:asciiTheme="minorHAnsi" w:hAnsiTheme="minorHAnsi" w:cstheme="minorHAnsi"/>
          <w:color w:val="808080" w:themeColor="background1" w:themeShade="80"/>
        </w:rPr>
        <w:fldChar w:fldCharType="separate"/>
      </w:r>
      <w:r w:rsidR="00E51902" w:rsidRPr="00336969">
        <w:rPr>
          <w:noProof/>
        </w:rPr>
        <w:t>1</w:t>
      </w:r>
      <w:r w:rsidR="005652A7">
        <w:rPr>
          <w:noProof/>
        </w:rPr>
        <w:t xml:space="preserve">. </w:t>
      </w:r>
      <w:r w:rsidR="00E51902" w:rsidRPr="00336969">
        <w:rPr>
          <w:noProof/>
        </w:rPr>
        <w:t>Verrier, E. R., Colpitts, C. C., Schuster, C., Zeisel, M. B.</w:t>
      </w:r>
      <w:r w:rsidR="0022599C">
        <w:rPr>
          <w:noProof/>
        </w:rPr>
        <w:t>,</w:t>
      </w:r>
      <w:r w:rsidR="00E51902" w:rsidRPr="00336969">
        <w:rPr>
          <w:noProof/>
        </w:rPr>
        <w:t xml:space="preserve"> Baumert, T. F. Cell Culture Models for the Investigation of Hepatitis B and D Virus Infection. </w:t>
      </w:r>
      <w:r w:rsidR="00E51902" w:rsidRPr="00336969">
        <w:rPr>
          <w:i/>
          <w:noProof/>
        </w:rPr>
        <w:t>Viruses.</w:t>
      </w:r>
      <w:r w:rsidR="00E51902" w:rsidRPr="00336969">
        <w:rPr>
          <w:noProof/>
        </w:rPr>
        <w:t xml:space="preserve"> </w:t>
      </w:r>
      <w:r w:rsidR="00E51902" w:rsidRPr="00336969">
        <w:rPr>
          <w:b/>
          <w:noProof/>
        </w:rPr>
        <w:t>8</w:t>
      </w:r>
      <w:r w:rsidR="00E51902" w:rsidRPr="00336969">
        <w:rPr>
          <w:noProof/>
        </w:rPr>
        <w:t xml:space="preserve"> (9) (2016).</w:t>
      </w:r>
    </w:p>
    <w:p w14:paraId="05B777E7" w14:textId="77777777" w:rsidR="005652A7" w:rsidRDefault="005652A7" w:rsidP="005652A7">
      <w:pPr>
        <w:pStyle w:val="EndNoteBibliography"/>
        <w:rPr>
          <w:noProof/>
        </w:rPr>
      </w:pPr>
    </w:p>
    <w:p w14:paraId="0F172DB1" w14:textId="31817807" w:rsidR="00E51902" w:rsidRPr="00336969" w:rsidRDefault="00E51902" w:rsidP="00E659B1">
      <w:pPr>
        <w:pStyle w:val="EndNoteBibliography"/>
        <w:rPr>
          <w:noProof/>
        </w:rPr>
      </w:pPr>
      <w:r w:rsidRPr="00336969">
        <w:rPr>
          <w:noProof/>
        </w:rPr>
        <w:t>2</w:t>
      </w:r>
      <w:r w:rsidR="005652A7">
        <w:rPr>
          <w:noProof/>
        </w:rPr>
        <w:t xml:space="preserve">. </w:t>
      </w:r>
      <w:r w:rsidRPr="00336969">
        <w:rPr>
          <w:noProof/>
        </w:rPr>
        <w:t>Elaut, G.</w:t>
      </w:r>
      <w:r w:rsidR="00336969" w:rsidRPr="00336969">
        <w:rPr>
          <w:i/>
          <w:noProof/>
        </w:rPr>
        <w:t xml:space="preserve"> et al.</w:t>
      </w:r>
      <w:r w:rsidRPr="00336969">
        <w:rPr>
          <w:noProof/>
        </w:rPr>
        <w:t xml:space="preserve"> Molecular mechanisms underlying the dedifferentiation process of isolated hepatocytes and their cultures. </w:t>
      </w:r>
      <w:r w:rsidR="0022599C">
        <w:rPr>
          <w:i/>
          <w:noProof/>
        </w:rPr>
        <w:t>Current Drug Metabolism</w:t>
      </w:r>
      <w:r w:rsidRPr="00336969">
        <w:rPr>
          <w:i/>
          <w:noProof/>
        </w:rPr>
        <w:t>.</w:t>
      </w:r>
      <w:r w:rsidRPr="00336969">
        <w:rPr>
          <w:noProof/>
        </w:rPr>
        <w:t xml:space="preserve"> </w:t>
      </w:r>
      <w:r w:rsidRPr="00336969">
        <w:rPr>
          <w:b/>
          <w:noProof/>
        </w:rPr>
        <w:t>7</w:t>
      </w:r>
      <w:r w:rsidRPr="00336969">
        <w:rPr>
          <w:noProof/>
        </w:rPr>
        <w:t xml:space="preserve"> (6), 629-660 (2006).</w:t>
      </w:r>
    </w:p>
    <w:p w14:paraId="3143AD3B" w14:textId="77777777" w:rsidR="005652A7" w:rsidRDefault="005652A7" w:rsidP="005652A7">
      <w:pPr>
        <w:pStyle w:val="EndNoteBibliography"/>
        <w:rPr>
          <w:noProof/>
        </w:rPr>
      </w:pPr>
    </w:p>
    <w:p w14:paraId="237BBBFA" w14:textId="4349F6D3" w:rsidR="00E51902" w:rsidRPr="00336969" w:rsidRDefault="00E51902" w:rsidP="00E659B1">
      <w:pPr>
        <w:pStyle w:val="EndNoteBibliography"/>
        <w:rPr>
          <w:noProof/>
        </w:rPr>
      </w:pPr>
      <w:r w:rsidRPr="00336969">
        <w:rPr>
          <w:noProof/>
        </w:rPr>
        <w:t>3</w:t>
      </w:r>
      <w:r w:rsidR="005652A7">
        <w:rPr>
          <w:noProof/>
        </w:rPr>
        <w:t xml:space="preserve">. </w:t>
      </w:r>
      <w:r w:rsidRPr="00336969">
        <w:rPr>
          <w:noProof/>
        </w:rPr>
        <w:t>Konig, A.</w:t>
      </w:r>
      <w:r w:rsidR="00336969" w:rsidRPr="00336969">
        <w:rPr>
          <w:i/>
          <w:noProof/>
        </w:rPr>
        <w:t xml:space="preserve"> et al.</w:t>
      </w:r>
      <w:r w:rsidRPr="00336969">
        <w:rPr>
          <w:noProof/>
        </w:rPr>
        <w:t xml:space="preserve"> Kinetics of the bile acid transporter and hepatitis B virus receptor Na+/taurocholate cotransporting polypeptide (NTCP) in hepatocytes. </w:t>
      </w:r>
      <w:r w:rsidR="0022599C">
        <w:rPr>
          <w:i/>
          <w:noProof/>
        </w:rPr>
        <w:t>Journal of Hepatology</w:t>
      </w:r>
      <w:r w:rsidRPr="00336969">
        <w:rPr>
          <w:i/>
          <w:noProof/>
        </w:rPr>
        <w:t>.</w:t>
      </w:r>
      <w:r w:rsidRPr="00336969">
        <w:rPr>
          <w:noProof/>
        </w:rPr>
        <w:t xml:space="preserve"> </w:t>
      </w:r>
      <w:r w:rsidRPr="00336969">
        <w:rPr>
          <w:b/>
          <w:noProof/>
        </w:rPr>
        <w:t>61</w:t>
      </w:r>
      <w:r w:rsidRPr="00336969">
        <w:rPr>
          <w:noProof/>
        </w:rPr>
        <w:t xml:space="preserve"> (4), 867-875 (2014).</w:t>
      </w:r>
    </w:p>
    <w:p w14:paraId="05E7FD99" w14:textId="77777777" w:rsidR="005652A7" w:rsidRDefault="005652A7" w:rsidP="005652A7">
      <w:pPr>
        <w:pStyle w:val="EndNoteBibliography"/>
        <w:rPr>
          <w:noProof/>
        </w:rPr>
      </w:pPr>
    </w:p>
    <w:p w14:paraId="484415CD" w14:textId="2D823A12" w:rsidR="00E51902" w:rsidRPr="00336969" w:rsidRDefault="00E51902" w:rsidP="00E659B1">
      <w:pPr>
        <w:pStyle w:val="EndNoteBibliography"/>
        <w:rPr>
          <w:noProof/>
        </w:rPr>
      </w:pPr>
      <w:r w:rsidRPr="00336969">
        <w:rPr>
          <w:noProof/>
        </w:rPr>
        <w:t>4</w:t>
      </w:r>
      <w:r w:rsidR="005652A7">
        <w:rPr>
          <w:noProof/>
        </w:rPr>
        <w:t xml:space="preserve">. </w:t>
      </w:r>
      <w:r w:rsidRPr="00336969">
        <w:rPr>
          <w:noProof/>
        </w:rPr>
        <w:t>Ortega-Prieto, A. M.</w:t>
      </w:r>
      <w:r w:rsidR="00336969" w:rsidRPr="00336969">
        <w:rPr>
          <w:i/>
          <w:noProof/>
        </w:rPr>
        <w:t xml:space="preserve"> et al.</w:t>
      </w:r>
      <w:r w:rsidRPr="00336969">
        <w:rPr>
          <w:noProof/>
        </w:rPr>
        <w:t xml:space="preserve"> 3D microfluidic liver cultures as a physiological preclinical tool for hepatitis B virus infection. </w:t>
      </w:r>
      <w:r w:rsidR="0022599C">
        <w:rPr>
          <w:i/>
          <w:noProof/>
        </w:rPr>
        <w:t>Nature Communications</w:t>
      </w:r>
      <w:r w:rsidRPr="00336969">
        <w:rPr>
          <w:i/>
          <w:noProof/>
        </w:rPr>
        <w:t>.</w:t>
      </w:r>
      <w:r w:rsidRPr="00336969">
        <w:rPr>
          <w:noProof/>
        </w:rPr>
        <w:t xml:space="preserve"> </w:t>
      </w:r>
      <w:r w:rsidRPr="00336969">
        <w:rPr>
          <w:b/>
          <w:noProof/>
        </w:rPr>
        <w:t>9</w:t>
      </w:r>
      <w:r w:rsidRPr="00336969">
        <w:rPr>
          <w:noProof/>
        </w:rPr>
        <w:t xml:space="preserve"> (1), 682 (2018).</w:t>
      </w:r>
    </w:p>
    <w:p w14:paraId="319755C5" w14:textId="77777777" w:rsidR="005652A7" w:rsidRDefault="005652A7" w:rsidP="005652A7">
      <w:pPr>
        <w:pStyle w:val="EndNoteBibliography"/>
        <w:rPr>
          <w:noProof/>
        </w:rPr>
      </w:pPr>
    </w:p>
    <w:p w14:paraId="1E26AEE2" w14:textId="7681718F" w:rsidR="00E51902" w:rsidRPr="00336969" w:rsidRDefault="00E51902" w:rsidP="00E659B1">
      <w:pPr>
        <w:pStyle w:val="EndNoteBibliography"/>
        <w:rPr>
          <w:noProof/>
        </w:rPr>
      </w:pPr>
      <w:r w:rsidRPr="00336969">
        <w:rPr>
          <w:noProof/>
        </w:rPr>
        <w:t>5</w:t>
      </w:r>
      <w:r w:rsidR="005652A7">
        <w:rPr>
          <w:noProof/>
        </w:rPr>
        <w:t xml:space="preserve">. </w:t>
      </w:r>
      <w:r w:rsidRPr="00336969">
        <w:rPr>
          <w:noProof/>
        </w:rPr>
        <w:t>Allweiss, L.</w:t>
      </w:r>
      <w:r w:rsidR="0022599C">
        <w:rPr>
          <w:noProof/>
        </w:rPr>
        <w:t>,</w:t>
      </w:r>
      <w:r w:rsidRPr="00336969">
        <w:rPr>
          <w:noProof/>
        </w:rPr>
        <w:t xml:space="preserve"> Dandri, M. The Role of cccDNA in HBV Maintenance. </w:t>
      </w:r>
      <w:r w:rsidRPr="00336969">
        <w:rPr>
          <w:i/>
          <w:noProof/>
        </w:rPr>
        <w:t>Viruses.</w:t>
      </w:r>
      <w:r w:rsidRPr="00336969">
        <w:rPr>
          <w:noProof/>
        </w:rPr>
        <w:t xml:space="preserve"> </w:t>
      </w:r>
      <w:r w:rsidRPr="00336969">
        <w:rPr>
          <w:b/>
          <w:noProof/>
        </w:rPr>
        <w:t>9</w:t>
      </w:r>
      <w:r w:rsidRPr="00336969">
        <w:rPr>
          <w:noProof/>
        </w:rPr>
        <w:t xml:space="preserve"> (6) (2017).</w:t>
      </w:r>
    </w:p>
    <w:p w14:paraId="38063A00" w14:textId="77777777" w:rsidR="005652A7" w:rsidRDefault="005652A7" w:rsidP="005652A7">
      <w:pPr>
        <w:pStyle w:val="EndNoteBibliography"/>
        <w:rPr>
          <w:noProof/>
        </w:rPr>
      </w:pPr>
    </w:p>
    <w:p w14:paraId="42CB6375" w14:textId="13D276B6" w:rsidR="00E51902" w:rsidRPr="00336969" w:rsidRDefault="00E51902" w:rsidP="00E659B1">
      <w:pPr>
        <w:pStyle w:val="EndNoteBibliography"/>
        <w:rPr>
          <w:noProof/>
        </w:rPr>
      </w:pPr>
      <w:r w:rsidRPr="00336969">
        <w:rPr>
          <w:noProof/>
        </w:rPr>
        <w:t>6</w:t>
      </w:r>
      <w:r w:rsidR="005652A7">
        <w:rPr>
          <w:noProof/>
        </w:rPr>
        <w:t xml:space="preserve">. </w:t>
      </w:r>
      <w:r w:rsidRPr="00336969">
        <w:rPr>
          <w:noProof/>
        </w:rPr>
        <w:t>Guo, J. T.</w:t>
      </w:r>
      <w:r w:rsidR="0022599C">
        <w:rPr>
          <w:noProof/>
        </w:rPr>
        <w:t>,</w:t>
      </w:r>
      <w:r w:rsidRPr="00336969">
        <w:rPr>
          <w:noProof/>
        </w:rPr>
        <w:t xml:space="preserve"> Guo, H. Metabolism and function of hepatitis B virus cccDNA: Implications for the development of cccDNA-targeting antiviral therapeutics. </w:t>
      </w:r>
      <w:r w:rsidRPr="00336969">
        <w:rPr>
          <w:i/>
          <w:noProof/>
        </w:rPr>
        <w:t>Antiviral Res</w:t>
      </w:r>
      <w:r w:rsidR="0022599C">
        <w:rPr>
          <w:i/>
          <w:noProof/>
        </w:rPr>
        <w:t>earch</w:t>
      </w:r>
      <w:r w:rsidRPr="00336969">
        <w:rPr>
          <w:i/>
          <w:noProof/>
        </w:rPr>
        <w:t>.</w:t>
      </w:r>
      <w:r w:rsidRPr="00336969">
        <w:rPr>
          <w:noProof/>
        </w:rPr>
        <w:t xml:space="preserve"> </w:t>
      </w:r>
      <w:r w:rsidRPr="00336969">
        <w:rPr>
          <w:b/>
          <w:noProof/>
        </w:rPr>
        <w:t>122</w:t>
      </w:r>
      <w:r w:rsidR="0022599C" w:rsidRPr="00E659B1">
        <w:rPr>
          <w:noProof/>
        </w:rPr>
        <w:t>,</w:t>
      </w:r>
      <w:r w:rsidRPr="00336969">
        <w:rPr>
          <w:noProof/>
        </w:rPr>
        <w:t xml:space="preserve"> 91-100 (2015).</w:t>
      </w:r>
    </w:p>
    <w:p w14:paraId="24EF7ED4" w14:textId="77777777" w:rsidR="005652A7" w:rsidRDefault="005652A7" w:rsidP="005652A7">
      <w:pPr>
        <w:pStyle w:val="EndNoteBibliography"/>
        <w:rPr>
          <w:noProof/>
        </w:rPr>
      </w:pPr>
    </w:p>
    <w:p w14:paraId="711E8CB0" w14:textId="4FB0C567" w:rsidR="00E51902" w:rsidRPr="00336969" w:rsidRDefault="00E51902" w:rsidP="00E659B1">
      <w:pPr>
        <w:pStyle w:val="EndNoteBibliography"/>
        <w:rPr>
          <w:noProof/>
        </w:rPr>
      </w:pPr>
      <w:r w:rsidRPr="00336969">
        <w:rPr>
          <w:noProof/>
        </w:rPr>
        <w:t>7</w:t>
      </w:r>
      <w:r w:rsidR="005652A7">
        <w:rPr>
          <w:noProof/>
        </w:rPr>
        <w:t xml:space="preserve">. </w:t>
      </w:r>
      <w:r w:rsidRPr="00336969">
        <w:rPr>
          <w:noProof/>
        </w:rPr>
        <w:t>Lucifora, J.</w:t>
      </w:r>
      <w:r w:rsidR="00336969" w:rsidRPr="00336969">
        <w:rPr>
          <w:i/>
          <w:noProof/>
        </w:rPr>
        <w:t xml:space="preserve"> et al.</w:t>
      </w:r>
      <w:r w:rsidRPr="00336969">
        <w:rPr>
          <w:noProof/>
        </w:rPr>
        <w:t xml:space="preserve"> Direct antiviral properties of TLR ligands against HBV replication in immune-competent hepatocytes. </w:t>
      </w:r>
      <w:r w:rsidR="0022599C">
        <w:rPr>
          <w:i/>
          <w:noProof/>
        </w:rPr>
        <w:t>Scientific Reports</w:t>
      </w:r>
      <w:r w:rsidRPr="00336969">
        <w:rPr>
          <w:i/>
          <w:noProof/>
        </w:rPr>
        <w:t>.</w:t>
      </w:r>
      <w:r w:rsidRPr="00336969">
        <w:rPr>
          <w:noProof/>
        </w:rPr>
        <w:t xml:space="preserve"> </w:t>
      </w:r>
      <w:r w:rsidRPr="00336969">
        <w:rPr>
          <w:b/>
          <w:noProof/>
        </w:rPr>
        <w:t>8</w:t>
      </w:r>
      <w:r w:rsidRPr="00336969">
        <w:rPr>
          <w:noProof/>
        </w:rPr>
        <w:t xml:space="preserve"> (1), 5390 (2018).</w:t>
      </w:r>
    </w:p>
    <w:p w14:paraId="0584FBD0" w14:textId="77777777" w:rsidR="005652A7" w:rsidRDefault="005652A7" w:rsidP="005652A7">
      <w:pPr>
        <w:pStyle w:val="EndNoteBibliography"/>
        <w:rPr>
          <w:noProof/>
        </w:rPr>
      </w:pPr>
    </w:p>
    <w:p w14:paraId="31A82671" w14:textId="0E8C9301" w:rsidR="00E51902" w:rsidRPr="00336969" w:rsidRDefault="00E51902" w:rsidP="00E659B1">
      <w:pPr>
        <w:pStyle w:val="EndNoteBibliography"/>
        <w:rPr>
          <w:noProof/>
        </w:rPr>
      </w:pPr>
      <w:r w:rsidRPr="00336969">
        <w:rPr>
          <w:noProof/>
        </w:rPr>
        <w:t>8</w:t>
      </w:r>
      <w:r w:rsidR="005652A7">
        <w:rPr>
          <w:noProof/>
        </w:rPr>
        <w:t xml:space="preserve">. </w:t>
      </w:r>
      <w:r w:rsidRPr="00336969">
        <w:rPr>
          <w:noProof/>
        </w:rPr>
        <w:t>Hosel, M.</w:t>
      </w:r>
      <w:r w:rsidR="00336969" w:rsidRPr="00336969">
        <w:rPr>
          <w:i/>
          <w:noProof/>
        </w:rPr>
        <w:t xml:space="preserve"> et al.</w:t>
      </w:r>
      <w:r w:rsidRPr="00336969">
        <w:rPr>
          <w:noProof/>
        </w:rPr>
        <w:t xml:space="preserve"> Hepatitis B Virus Activates Signal Transducer and Activator of Transcription 3 Supporting Hepatocyte Survival and Virus Replication. </w:t>
      </w:r>
      <w:r w:rsidR="0022599C">
        <w:rPr>
          <w:i/>
          <w:noProof/>
        </w:rPr>
        <w:t>Cellular and Molecular Gastroenterology and Hepatology</w:t>
      </w:r>
      <w:r w:rsidRPr="00336969">
        <w:rPr>
          <w:i/>
          <w:noProof/>
        </w:rPr>
        <w:t>.</w:t>
      </w:r>
      <w:r w:rsidRPr="00336969">
        <w:rPr>
          <w:noProof/>
        </w:rPr>
        <w:t xml:space="preserve"> </w:t>
      </w:r>
      <w:r w:rsidRPr="00336969">
        <w:rPr>
          <w:b/>
          <w:noProof/>
        </w:rPr>
        <w:t>4</w:t>
      </w:r>
      <w:r w:rsidRPr="00336969">
        <w:rPr>
          <w:noProof/>
        </w:rPr>
        <w:t xml:space="preserve"> (3), 339-363 (2017).</w:t>
      </w:r>
    </w:p>
    <w:p w14:paraId="7B8187F6" w14:textId="77777777" w:rsidR="005652A7" w:rsidRDefault="005652A7" w:rsidP="005652A7">
      <w:pPr>
        <w:pStyle w:val="EndNoteBibliography"/>
        <w:rPr>
          <w:noProof/>
        </w:rPr>
      </w:pPr>
    </w:p>
    <w:p w14:paraId="59E74FF8" w14:textId="1A85E064" w:rsidR="00E51902" w:rsidRPr="00336969" w:rsidRDefault="00E51902" w:rsidP="00E659B1">
      <w:pPr>
        <w:pStyle w:val="EndNoteBibliography"/>
        <w:rPr>
          <w:noProof/>
        </w:rPr>
      </w:pPr>
      <w:r w:rsidRPr="00336969">
        <w:rPr>
          <w:noProof/>
        </w:rPr>
        <w:t>9</w:t>
      </w:r>
      <w:r w:rsidR="005652A7">
        <w:rPr>
          <w:noProof/>
        </w:rPr>
        <w:t xml:space="preserve">. </w:t>
      </w:r>
      <w:r w:rsidRPr="00336969">
        <w:rPr>
          <w:noProof/>
        </w:rPr>
        <w:t>Mazza, G.</w:t>
      </w:r>
      <w:r w:rsidR="00336969" w:rsidRPr="00336969">
        <w:rPr>
          <w:i/>
          <w:noProof/>
        </w:rPr>
        <w:t xml:space="preserve"> et al.</w:t>
      </w:r>
      <w:r w:rsidRPr="00336969">
        <w:rPr>
          <w:noProof/>
        </w:rPr>
        <w:t xml:space="preserve"> Rapid production of human liver scaffolds for functional tissue engineering by high shear stress oscillation-decellularization. </w:t>
      </w:r>
      <w:r w:rsidR="0022599C">
        <w:rPr>
          <w:i/>
          <w:noProof/>
        </w:rPr>
        <w:t>Scientific Reports</w:t>
      </w:r>
      <w:r w:rsidRPr="00336969">
        <w:rPr>
          <w:i/>
          <w:noProof/>
        </w:rPr>
        <w:t>.</w:t>
      </w:r>
      <w:r w:rsidRPr="00336969">
        <w:rPr>
          <w:noProof/>
        </w:rPr>
        <w:t xml:space="preserve"> </w:t>
      </w:r>
      <w:r w:rsidRPr="00336969">
        <w:rPr>
          <w:b/>
          <w:noProof/>
        </w:rPr>
        <w:t>7</w:t>
      </w:r>
      <w:r w:rsidRPr="00336969">
        <w:rPr>
          <w:noProof/>
        </w:rPr>
        <w:t xml:space="preserve"> (1), 5534 (2017).</w:t>
      </w:r>
    </w:p>
    <w:p w14:paraId="1BB85CBB" w14:textId="77777777" w:rsidR="005652A7" w:rsidRDefault="005652A7" w:rsidP="005652A7">
      <w:pPr>
        <w:pStyle w:val="EndNoteBibliography"/>
        <w:rPr>
          <w:noProof/>
        </w:rPr>
      </w:pPr>
    </w:p>
    <w:p w14:paraId="0A6AB39E" w14:textId="6D5ED07C" w:rsidR="00E51902" w:rsidRPr="00336969" w:rsidRDefault="00E51902" w:rsidP="00E659B1">
      <w:pPr>
        <w:pStyle w:val="EndNoteBibliography"/>
        <w:rPr>
          <w:noProof/>
        </w:rPr>
      </w:pPr>
      <w:r w:rsidRPr="00336969">
        <w:rPr>
          <w:noProof/>
        </w:rPr>
        <w:t>10</w:t>
      </w:r>
      <w:r w:rsidR="005652A7">
        <w:rPr>
          <w:noProof/>
        </w:rPr>
        <w:t xml:space="preserve">. </w:t>
      </w:r>
      <w:r w:rsidRPr="00336969">
        <w:rPr>
          <w:noProof/>
        </w:rPr>
        <w:t>Hang, T. C., Lauffenburger, D. A., Griffith, L. G.</w:t>
      </w:r>
      <w:r w:rsidR="0022599C">
        <w:rPr>
          <w:noProof/>
        </w:rPr>
        <w:t>,</w:t>
      </w:r>
      <w:r w:rsidRPr="00336969">
        <w:rPr>
          <w:noProof/>
        </w:rPr>
        <w:t xml:space="preserve"> Stolz, D. B. Lipids promote survival, proliferation, and maintenance of differentiation of rat liver sinusoidal endothelial cells </w:t>
      </w:r>
      <w:r w:rsidR="00336969" w:rsidRPr="00336969">
        <w:rPr>
          <w:i/>
          <w:noProof/>
        </w:rPr>
        <w:t>in vitro</w:t>
      </w:r>
      <w:r w:rsidRPr="00336969">
        <w:rPr>
          <w:noProof/>
        </w:rPr>
        <w:t xml:space="preserve">. </w:t>
      </w:r>
      <w:r w:rsidR="0022599C">
        <w:rPr>
          <w:i/>
          <w:noProof/>
        </w:rPr>
        <w:t>American Journal of Physiology-Gastrointestinal and Liver Physiology</w:t>
      </w:r>
      <w:r w:rsidRPr="00336969">
        <w:rPr>
          <w:i/>
          <w:noProof/>
        </w:rPr>
        <w:t>.</w:t>
      </w:r>
      <w:r w:rsidRPr="00336969">
        <w:rPr>
          <w:noProof/>
        </w:rPr>
        <w:t xml:space="preserve"> </w:t>
      </w:r>
      <w:r w:rsidRPr="00336969">
        <w:rPr>
          <w:b/>
          <w:noProof/>
        </w:rPr>
        <w:t>302</w:t>
      </w:r>
      <w:r w:rsidRPr="00336969">
        <w:rPr>
          <w:noProof/>
        </w:rPr>
        <w:t xml:space="preserve"> (3), G375-388 (2012).</w:t>
      </w:r>
    </w:p>
    <w:p w14:paraId="44689669" w14:textId="77777777" w:rsidR="005652A7" w:rsidRDefault="005652A7" w:rsidP="005652A7">
      <w:pPr>
        <w:pStyle w:val="EndNoteBibliography"/>
        <w:rPr>
          <w:noProof/>
        </w:rPr>
      </w:pPr>
    </w:p>
    <w:p w14:paraId="5F05C8DF" w14:textId="303C8D36" w:rsidR="00E51902" w:rsidRPr="00336969" w:rsidRDefault="00E51902" w:rsidP="00E659B1">
      <w:pPr>
        <w:pStyle w:val="EndNoteBibliography"/>
        <w:rPr>
          <w:noProof/>
        </w:rPr>
      </w:pPr>
      <w:r w:rsidRPr="00336969">
        <w:rPr>
          <w:noProof/>
        </w:rPr>
        <w:t>11</w:t>
      </w:r>
      <w:r w:rsidR="005652A7">
        <w:rPr>
          <w:noProof/>
        </w:rPr>
        <w:t xml:space="preserve">. </w:t>
      </w:r>
      <w:r w:rsidRPr="00336969">
        <w:rPr>
          <w:noProof/>
        </w:rPr>
        <w:t>Hwa, A. J.</w:t>
      </w:r>
      <w:r w:rsidR="00336969" w:rsidRPr="00336969">
        <w:rPr>
          <w:i/>
          <w:noProof/>
        </w:rPr>
        <w:t xml:space="preserve"> et al.</w:t>
      </w:r>
      <w:r w:rsidRPr="00336969">
        <w:rPr>
          <w:noProof/>
        </w:rPr>
        <w:t xml:space="preserve"> Rat liver sinusoidal endothelial cells survive without exogenous VEGF in 3D perfused co-cultures with hepatocytes. </w:t>
      </w:r>
      <w:r w:rsidR="0022599C">
        <w:rPr>
          <w:i/>
          <w:noProof/>
        </w:rPr>
        <w:t xml:space="preserve">The </w:t>
      </w:r>
      <w:r w:rsidRPr="00336969">
        <w:rPr>
          <w:i/>
          <w:noProof/>
        </w:rPr>
        <w:t>FASEB J</w:t>
      </w:r>
      <w:r w:rsidR="0022599C">
        <w:rPr>
          <w:i/>
          <w:noProof/>
        </w:rPr>
        <w:t>ournal</w:t>
      </w:r>
      <w:r w:rsidRPr="00336969">
        <w:rPr>
          <w:i/>
          <w:noProof/>
        </w:rPr>
        <w:t>.</w:t>
      </w:r>
      <w:r w:rsidRPr="00336969">
        <w:rPr>
          <w:noProof/>
        </w:rPr>
        <w:t xml:space="preserve"> </w:t>
      </w:r>
      <w:r w:rsidRPr="00336969">
        <w:rPr>
          <w:b/>
          <w:noProof/>
        </w:rPr>
        <w:t>21</w:t>
      </w:r>
      <w:r w:rsidRPr="00336969">
        <w:rPr>
          <w:noProof/>
        </w:rPr>
        <w:t xml:space="preserve"> (10), 2564-2579 (2007).</w:t>
      </w:r>
    </w:p>
    <w:p w14:paraId="06AA1175" w14:textId="77777777" w:rsidR="005652A7" w:rsidRDefault="005652A7" w:rsidP="005652A7">
      <w:pPr>
        <w:pStyle w:val="EndNoteBibliography"/>
        <w:rPr>
          <w:noProof/>
        </w:rPr>
      </w:pPr>
    </w:p>
    <w:p w14:paraId="2B5EE356" w14:textId="2C67C9AD" w:rsidR="00E51902" w:rsidRPr="00336969" w:rsidRDefault="00E51902" w:rsidP="00E659B1">
      <w:pPr>
        <w:pStyle w:val="EndNoteBibliography"/>
        <w:rPr>
          <w:noProof/>
        </w:rPr>
      </w:pPr>
      <w:r w:rsidRPr="00336969">
        <w:rPr>
          <w:noProof/>
        </w:rPr>
        <w:t>12</w:t>
      </w:r>
      <w:r w:rsidR="005652A7">
        <w:rPr>
          <w:noProof/>
        </w:rPr>
        <w:t xml:space="preserve">. </w:t>
      </w:r>
      <w:r w:rsidRPr="00336969">
        <w:rPr>
          <w:noProof/>
        </w:rPr>
        <w:t>Khetani, S. R.</w:t>
      </w:r>
      <w:r w:rsidR="0022599C">
        <w:rPr>
          <w:noProof/>
        </w:rPr>
        <w:t>,</w:t>
      </w:r>
      <w:r w:rsidRPr="00336969">
        <w:rPr>
          <w:noProof/>
        </w:rPr>
        <w:t xml:space="preserve"> Bhatia, S. N. Microscale culture of human liver cells for drug development. </w:t>
      </w:r>
      <w:r w:rsidR="0022599C">
        <w:rPr>
          <w:i/>
          <w:noProof/>
        </w:rPr>
        <w:t>Nature Biotechnology</w:t>
      </w:r>
      <w:r w:rsidRPr="00336969">
        <w:rPr>
          <w:i/>
          <w:noProof/>
        </w:rPr>
        <w:t>.</w:t>
      </w:r>
      <w:r w:rsidRPr="00336969">
        <w:rPr>
          <w:noProof/>
        </w:rPr>
        <w:t xml:space="preserve"> </w:t>
      </w:r>
      <w:r w:rsidRPr="00336969">
        <w:rPr>
          <w:b/>
          <w:noProof/>
        </w:rPr>
        <w:t>26</w:t>
      </w:r>
      <w:r w:rsidRPr="00336969">
        <w:rPr>
          <w:noProof/>
        </w:rPr>
        <w:t xml:space="preserve"> (1), 120-126 (2008).</w:t>
      </w:r>
    </w:p>
    <w:p w14:paraId="0F53C542" w14:textId="77777777" w:rsidR="005652A7" w:rsidRDefault="005652A7" w:rsidP="005652A7">
      <w:pPr>
        <w:pStyle w:val="EndNoteBibliography"/>
        <w:rPr>
          <w:noProof/>
        </w:rPr>
      </w:pPr>
    </w:p>
    <w:p w14:paraId="15AD41C0" w14:textId="043D66A9" w:rsidR="00E51902" w:rsidRPr="00336969" w:rsidRDefault="00E51902" w:rsidP="00E659B1">
      <w:pPr>
        <w:pStyle w:val="EndNoteBibliography"/>
        <w:rPr>
          <w:noProof/>
        </w:rPr>
      </w:pPr>
      <w:r w:rsidRPr="00336969">
        <w:rPr>
          <w:noProof/>
        </w:rPr>
        <w:t>13</w:t>
      </w:r>
      <w:r w:rsidR="005652A7">
        <w:rPr>
          <w:noProof/>
        </w:rPr>
        <w:t xml:space="preserve">. </w:t>
      </w:r>
      <w:r w:rsidRPr="00336969">
        <w:rPr>
          <w:noProof/>
        </w:rPr>
        <w:t>March, S.</w:t>
      </w:r>
      <w:r w:rsidR="00336969" w:rsidRPr="00336969">
        <w:rPr>
          <w:i/>
          <w:noProof/>
        </w:rPr>
        <w:t xml:space="preserve"> et al.</w:t>
      </w:r>
      <w:r w:rsidRPr="00336969">
        <w:rPr>
          <w:noProof/>
        </w:rPr>
        <w:t xml:space="preserve"> Micropatterned coculture of primary human hepatocytes and supportive cells for the study of hepatotropic pathogens. </w:t>
      </w:r>
      <w:r w:rsidR="0022599C">
        <w:rPr>
          <w:i/>
          <w:noProof/>
        </w:rPr>
        <w:t>Nature Protocols</w:t>
      </w:r>
      <w:r w:rsidRPr="00336969">
        <w:rPr>
          <w:i/>
          <w:noProof/>
        </w:rPr>
        <w:t>.</w:t>
      </w:r>
      <w:r w:rsidRPr="00336969">
        <w:rPr>
          <w:noProof/>
        </w:rPr>
        <w:t xml:space="preserve"> </w:t>
      </w:r>
      <w:r w:rsidRPr="00336969">
        <w:rPr>
          <w:b/>
          <w:noProof/>
        </w:rPr>
        <w:t>10</w:t>
      </w:r>
      <w:r w:rsidRPr="00336969">
        <w:rPr>
          <w:noProof/>
        </w:rPr>
        <w:t xml:space="preserve"> (12), 2027-2053 (2015).</w:t>
      </w:r>
    </w:p>
    <w:p w14:paraId="7F7D135C" w14:textId="77777777" w:rsidR="005652A7" w:rsidRDefault="005652A7" w:rsidP="005652A7">
      <w:pPr>
        <w:pStyle w:val="EndNoteBibliography"/>
        <w:rPr>
          <w:noProof/>
        </w:rPr>
      </w:pPr>
    </w:p>
    <w:p w14:paraId="520D5145" w14:textId="773B84F7" w:rsidR="00E51902" w:rsidRPr="00336969" w:rsidRDefault="00E51902" w:rsidP="00E659B1">
      <w:pPr>
        <w:pStyle w:val="EndNoteBibliography"/>
        <w:rPr>
          <w:noProof/>
        </w:rPr>
      </w:pPr>
      <w:r w:rsidRPr="00336969">
        <w:rPr>
          <w:noProof/>
        </w:rPr>
        <w:t>14</w:t>
      </w:r>
      <w:r w:rsidR="005652A7">
        <w:rPr>
          <w:noProof/>
        </w:rPr>
        <w:t xml:space="preserve">. </w:t>
      </w:r>
      <w:r w:rsidRPr="00336969">
        <w:rPr>
          <w:noProof/>
        </w:rPr>
        <w:t>Bell, C. C.</w:t>
      </w:r>
      <w:r w:rsidR="00336969" w:rsidRPr="00336969">
        <w:rPr>
          <w:i/>
          <w:noProof/>
        </w:rPr>
        <w:t xml:space="preserve"> et al.</w:t>
      </w:r>
      <w:r w:rsidRPr="00336969">
        <w:rPr>
          <w:noProof/>
        </w:rPr>
        <w:t xml:space="preserve"> Characterization of primary human hepatocyte spheroids as a model system for drug-induced liver injury, liver function and disease. </w:t>
      </w:r>
      <w:r w:rsidR="0022599C">
        <w:rPr>
          <w:i/>
          <w:noProof/>
        </w:rPr>
        <w:t>Scientific Reports</w:t>
      </w:r>
      <w:r w:rsidRPr="00336969">
        <w:rPr>
          <w:i/>
          <w:noProof/>
        </w:rPr>
        <w:t>.</w:t>
      </w:r>
      <w:r w:rsidRPr="00336969">
        <w:rPr>
          <w:noProof/>
        </w:rPr>
        <w:t xml:space="preserve"> </w:t>
      </w:r>
      <w:r w:rsidRPr="00336969">
        <w:rPr>
          <w:b/>
          <w:noProof/>
        </w:rPr>
        <w:t>6</w:t>
      </w:r>
      <w:r w:rsidR="0022599C" w:rsidRPr="00E659B1">
        <w:rPr>
          <w:noProof/>
        </w:rPr>
        <w:t>,</w:t>
      </w:r>
      <w:r w:rsidRPr="00336969">
        <w:rPr>
          <w:noProof/>
        </w:rPr>
        <w:t xml:space="preserve"> 25187 (2016).</w:t>
      </w:r>
    </w:p>
    <w:p w14:paraId="504F8F0C" w14:textId="77777777" w:rsidR="005652A7" w:rsidRDefault="005652A7" w:rsidP="005652A7">
      <w:pPr>
        <w:pStyle w:val="EndNoteBibliography"/>
        <w:rPr>
          <w:noProof/>
        </w:rPr>
      </w:pPr>
    </w:p>
    <w:p w14:paraId="1373A52A" w14:textId="72AEC0FC" w:rsidR="00E51902" w:rsidRPr="00336969" w:rsidRDefault="00E51902" w:rsidP="00E659B1">
      <w:pPr>
        <w:pStyle w:val="EndNoteBibliography"/>
        <w:rPr>
          <w:noProof/>
        </w:rPr>
      </w:pPr>
      <w:r w:rsidRPr="00336969">
        <w:rPr>
          <w:noProof/>
        </w:rPr>
        <w:t>15</w:t>
      </w:r>
      <w:r w:rsidR="005652A7">
        <w:rPr>
          <w:noProof/>
        </w:rPr>
        <w:t xml:space="preserve">. </w:t>
      </w:r>
      <w:r w:rsidRPr="00336969">
        <w:rPr>
          <w:noProof/>
        </w:rPr>
        <w:t>Tong, W. H.</w:t>
      </w:r>
      <w:r w:rsidR="00336969" w:rsidRPr="00336969">
        <w:rPr>
          <w:i/>
          <w:noProof/>
        </w:rPr>
        <w:t xml:space="preserve"> et al.</w:t>
      </w:r>
      <w:r w:rsidRPr="00336969">
        <w:rPr>
          <w:noProof/>
        </w:rPr>
        <w:t xml:space="preserve"> Constrained spheroids for prolonged hepatocyte culture. </w:t>
      </w:r>
      <w:r w:rsidRPr="00336969">
        <w:rPr>
          <w:i/>
          <w:noProof/>
        </w:rPr>
        <w:t>Biomaterials.</w:t>
      </w:r>
      <w:r w:rsidRPr="00336969">
        <w:rPr>
          <w:noProof/>
        </w:rPr>
        <w:t xml:space="preserve"> </w:t>
      </w:r>
      <w:r w:rsidRPr="00336969">
        <w:rPr>
          <w:b/>
          <w:noProof/>
        </w:rPr>
        <w:t>80</w:t>
      </w:r>
      <w:r w:rsidR="0022599C" w:rsidRPr="00E659B1">
        <w:rPr>
          <w:noProof/>
        </w:rPr>
        <w:t>,</w:t>
      </w:r>
      <w:r w:rsidRPr="00336969">
        <w:rPr>
          <w:noProof/>
        </w:rPr>
        <w:t xml:space="preserve"> 106-120 (2016).</w:t>
      </w:r>
    </w:p>
    <w:p w14:paraId="09E1A8B2" w14:textId="77777777" w:rsidR="005652A7" w:rsidRDefault="005652A7" w:rsidP="005652A7">
      <w:pPr>
        <w:pStyle w:val="EndNoteBibliography"/>
        <w:rPr>
          <w:noProof/>
        </w:rPr>
      </w:pPr>
    </w:p>
    <w:p w14:paraId="71982F64" w14:textId="6D36EA98" w:rsidR="00E51902" w:rsidRPr="00336969" w:rsidRDefault="00E51902" w:rsidP="00E659B1">
      <w:pPr>
        <w:pStyle w:val="EndNoteBibliography"/>
        <w:rPr>
          <w:noProof/>
        </w:rPr>
      </w:pPr>
      <w:r w:rsidRPr="00336969">
        <w:rPr>
          <w:noProof/>
        </w:rPr>
        <w:t>16</w:t>
      </w:r>
      <w:r w:rsidR="005652A7">
        <w:rPr>
          <w:noProof/>
        </w:rPr>
        <w:t xml:space="preserve">. </w:t>
      </w:r>
      <w:r w:rsidRPr="00336969">
        <w:rPr>
          <w:noProof/>
        </w:rPr>
        <w:t>Griffith, L. G., Wells, A.</w:t>
      </w:r>
      <w:r w:rsidR="0022599C">
        <w:rPr>
          <w:noProof/>
        </w:rPr>
        <w:t>,</w:t>
      </w:r>
      <w:r w:rsidRPr="00336969">
        <w:rPr>
          <w:noProof/>
        </w:rPr>
        <w:t xml:space="preserve"> Stolz, D. B. Engineering liver. </w:t>
      </w:r>
      <w:r w:rsidRPr="00336969">
        <w:rPr>
          <w:i/>
          <w:noProof/>
        </w:rPr>
        <w:t>Hepatology.</w:t>
      </w:r>
      <w:r w:rsidRPr="00336969">
        <w:rPr>
          <w:noProof/>
        </w:rPr>
        <w:t xml:space="preserve"> </w:t>
      </w:r>
      <w:r w:rsidRPr="00336969">
        <w:rPr>
          <w:b/>
          <w:noProof/>
        </w:rPr>
        <w:t>60</w:t>
      </w:r>
      <w:r w:rsidRPr="00336969">
        <w:rPr>
          <w:noProof/>
        </w:rPr>
        <w:t xml:space="preserve"> (4), 1426-1434 (2014).</w:t>
      </w:r>
    </w:p>
    <w:p w14:paraId="3CB4A2F1" w14:textId="77777777" w:rsidR="005652A7" w:rsidRDefault="005652A7" w:rsidP="005652A7">
      <w:pPr>
        <w:pStyle w:val="EndNoteBibliography"/>
        <w:rPr>
          <w:noProof/>
        </w:rPr>
      </w:pPr>
    </w:p>
    <w:p w14:paraId="348DECA4" w14:textId="2718CAE6" w:rsidR="00E51902" w:rsidRPr="00336969" w:rsidRDefault="00E51902" w:rsidP="00E659B1">
      <w:pPr>
        <w:pStyle w:val="EndNoteBibliography"/>
        <w:rPr>
          <w:noProof/>
        </w:rPr>
      </w:pPr>
      <w:r w:rsidRPr="00336969">
        <w:rPr>
          <w:noProof/>
        </w:rPr>
        <w:t>17</w:t>
      </w:r>
      <w:r w:rsidR="005652A7">
        <w:rPr>
          <w:noProof/>
        </w:rPr>
        <w:t xml:space="preserve">. </w:t>
      </w:r>
      <w:r w:rsidRPr="00336969">
        <w:rPr>
          <w:noProof/>
        </w:rPr>
        <w:t>Domansky, K.</w:t>
      </w:r>
      <w:r w:rsidR="00336969" w:rsidRPr="00336969">
        <w:rPr>
          <w:i/>
          <w:noProof/>
        </w:rPr>
        <w:t xml:space="preserve"> et al.</w:t>
      </w:r>
      <w:r w:rsidRPr="00336969">
        <w:rPr>
          <w:noProof/>
        </w:rPr>
        <w:t xml:space="preserve"> Perfused multiwell plate for 3D liver tissue engineering. </w:t>
      </w:r>
      <w:r w:rsidRPr="00336969">
        <w:rPr>
          <w:i/>
          <w:noProof/>
        </w:rPr>
        <w:t>Lab Chip.</w:t>
      </w:r>
      <w:r w:rsidRPr="00336969">
        <w:rPr>
          <w:noProof/>
        </w:rPr>
        <w:t xml:space="preserve"> </w:t>
      </w:r>
      <w:r w:rsidRPr="00336969">
        <w:rPr>
          <w:b/>
          <w:noProof/>
        </w:rPr>
        <w:t>10</w:t>
      </w:r>
      <w:r w:rsidRPr="00336969">
        <w:rPr>
          <w:noProof/>
        </w:rPr>
        <w:t xml:space="preserve"> (1), 51-58 (2010).</w:t>
      </w:r>
    </w:p>
    <w:p w14:paraId="674F99E7" w14:textId="45D810AC" w:rsidR="00B07E1E" w:rsidRPr="00336969" w:rsidRDefault="00A7135C">
      <w:pPr>
        <w:rPr>
          <w:rFonts w:asciiTheme="minorHAnsi" w:hAnsiTheme="minorHAnsi" w:cstheme="minorHAnsi"/>
          <w:b/>
        </w:rPr>
      </w:pPr>
      <w:r w:rsidRPr="00336969">
        <w:rPr>
          <w:rFonts w:asciiTheme="minorHAnsi" w:hAnsiTheme="minorHAnsi" w:cstheme="minorHAnsi"/>
          <w:color w:val="808080" w:themeColor="background1" w:themeShade="80"/>
        </w:rPr>
        <w:fldChar w:fldCharType="end"/>
      </w:r>
    </w:p>
    <w:sectPr w:rsidR="00B07E1E" w:rsidRPr="00336969" w:rsidSect="00336969">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A73A" w14:textId="77777777" w:rsidR="00B35B22" w:rsidRDefault="00B35B22" w:rsidP="00621C4E">
      <w:r>
        <w:separator/>
      </w:r>
    </w:p>
  </w:endnote>
  <w:endnote w:type="continuationSeparator" w:id="0">
    <w:p w14:paraId="2E913FB4" w14:textId="77777777" w:rsidR="00B35B22" w:rsidRDefault="00B35B2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3541448B" w:rsidR="003E423E" w:rsidRDefault="003E423E" w:rsidP="00621C4E"/>
  <w:p w14:paraId="23EF518E" w14:textId="77777777" w:rsidR="003E423E" w:rsidRPr="00494F77" w:rsidRDefault="003E423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E423E" w:rsidRDefault="003E42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668E" w14:textId="77777777" w:rsidR="00B35B22" w:rsidRDefault="00B35B22" w:rsidP="00621C4E">
      <w:r>
        <w:separator/>
      </w:r>
    </w:p>
  </w:footnote>
  <w:footnote w:type="continuationSeparator" w:id="0">
    <w:p w14:paraId="15AD9DE5" w14:textId="77777777" w:rsidR="00B35B22" w:rsidRDefault="00B35B2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E423E" w:rsidRPr="006F06E4" w:rsidRDefault="003E423E"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866"/>
    <w:multiLevelType w:val="hybridMultilevel"/>
    <w:tmpl w:val="F97A4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D164F"/>
    <w:multiLevelType w:val="hybridMultilevel"/>
    <w:tmpl w:val="7A3C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C41A4"/>
    <w:multiLevelType w:val="multilevel"/>
    <w:tmpl w:val="2A2EB5CC"/>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631C2"/>
    <w:multiLevelType w:val="hybridMultilevel"/>
    <w:tmpl w:val="59A0D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22C69"/>
    <w:multiLevelType w:val="multilevel"/>
    <w:tmpl w:val="F92490F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423C88"/>
    <w:multiLevelType w:val="multilevel"/>
    <w:tmpl w:val="6026F332"/>
    <w:lvl w:ilvl="0">
      <w:start w:val="1"/>
      <w:numFmt w:val="decimal"/>
      <w:pStyle w:val="2"/>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11" w15:restartNumberingAfterBreak="0">
    <w:nsid w:val="24FD3326"/>
    <w:multiLevelType w:val="hybridMultilevel"/>
    <w:tmpl w:val="1260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301C2"/>
    <w:multiLevelType w:val="multilevel"/>
    <w:tmpl w:val="3550A73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484045"/>
    <w:multiLevelType w:val="hybridMultilevel"/>
    <w:tmpl w:val="D4AC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320A14"/>
    <w:multiLevelType w:val="hybridMultilevel"/>
    <w:tmpl w:val="8518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E6259"/>
    <w:multiLevelType w:val="hybridMultilevel"/>
    <w:tmpl w:val="6CCEB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F2989"/>
    <w:multiLevelType w:val="hybridMultilevel"/>
    <w:tmpl w:val="4534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8004B"/>
    <w:multiLevelType w:val="hybridMultilevel"/>
    <w:tmpl w:val="ED30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28350C"/>
    <w:multiLevelType w:val="multilevel"/>
    <w:tmpl w:val="901AD78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9C24A3B"/>
    <w:multiLevelType w:val="hybridMultilevel"/>
    <w:tmpl w:val="E02C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67C0B"/>
    <w:multiLevelType w:val="hybridMultilevel"/>
    <w:tmpl w:val="1C149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D4714"/>
    <w:multiLevelType w:val="hybridMultilevel"/>
    <w:tmpl w:val="D16A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3094C"/>
    <w:multiLevelType w:val="multilevel"/>
    <w:tmpl w:val="8AFC5E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3615E64"/>
    <w:multiLevelType w:val="multilevel"/>
    <w:tmpl w:val="10BA01AC"/>
    <w:lvl w:ilvl="0">
      <w:start w:val="1"/>
      <w:numFmt w:val="decimal"/>
      <w:lvlText w:val="%1."/>
      <w:lvlJc w:val="left"/>
      <w:pPr>
        <w:ind w:left="720" w:hanging="360"/>
      </w:pPr>
    </w:lvl>
    <w:lvl w:ilvl="1">
      <w:start w:val="1"/>
      <w:numFmt w:val="decimal"/>
      <w:isLgl/>
      <w:lvlText w:val="%1.%2"/>
      <w:lvlJc w:val="left"/>
      <w:pPr>
        <w:ind w:left="110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38" w15:restartNumberingAfterBreak="0">
    <w:nsid w:val="63A61AD6"/>
    <w:multiLevelType w:val="multilevel"/>
    <w:tmpl w:val="D882A85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4E60C1"/>
    <w:multiLevelType w:val="multilevel"/>
    <w:tmpl w:val="10BA01AC"/>
    <w:lvl w:ilvl="0">
      <w:start w:val="1"/>
      <w:numFmt w:val="decimal"/>
      <w:lvlText w:val="%1."/>
      <w:lvlJc w:val="left"/>
      <w:pPr>
        <w:ind w:left="720" w:hanging="360"/>
      </w:pPr>
    </w:lvl>
    <w:lvl w:ilvl="1">
      <w:start w:val="1"/>
      <w:numFmt w:val="decimal"/>
      <w:isLgl/>
      <w:lvlText w:val="%1.%2"/>
      <w:lvlJc w:val="left"/>
      <w:pPr>
        <w:ind w:left="110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44" w15:restartNumberingAfterBreak="0">
    <w:nsid w:val="76020C73"/>
    <w:multiLevelType w:val="hybridMultilevel"/>
    <w:tmpl w:val="8F32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056A4"/>
    <w:multiLevelType w:val="multilevel"/>
    <w:tmpl w:val="3550A73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3757"/>
    <w:multiLevelType w:val="hybridMultilevel"/>
    <w:tmpl w:val="8AFC5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42165"/>
    <w:multiLevelType w:val="hybridMultilevel"/>
    <w:tmpl w:val="9214A444"/>
    <w:lvl w:ilvl="0" w:tplc="0409000F">
      <w:start w:val="1"/>
      <w:numFmt w:val="decimal"/>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7F3C7EC5"/>
    <w:multiLevelType w:val="multilevel"/>
    <w:tmpl w:val="8F320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4"/>
  </w:num>
  <w:num w:numId="3">
    <w:abstractNumId w:val="7"/>
  </w:num>
  <w:num w:numId="4">
    <w:abstractNumId w:val="32"/>
  </w:num>
  <w:num w:numId="5">
    <w:abstractNumId w:val="19"/>
  </w:num>
  <w:num w:numId="6">
    <w:abstractNumId w:val="31"/>
  </w:num>
  <w:num w:numId="7">
    <w:abstractNumId w:val="1"/>
  </w:num>
  <w:num w:numId="8">
    <w:abstractNumId w:val="21"/>
  </w:num>
  <w:num w:numId="9">
    <w:abstractNumId w:val="22"/>
  </w:num>
  <w:num w:numId="10">
    <w:abstractNumId w:val="33"/>
  </w:num>
  <w:num w:numId="11">
    <w:abstractNumId w:val="39"/>
  </w:num>
  <w:num w:numId="12">
    <w:abstractNumId w:val="3"/>
  </w:num>
  <w:num w:numId="13">
    <w:abstractNumId w:val="35"/>
  </w:num>
  <w:num w:numId="14">
    <w:abstractNumId w:val="46"/>
  </w:num>
  <w:num w:numId="15">
    <w:abstractNumId w:val="23"/>
  </w:num>
  <w:num w:numId="16">
    <w:abstractNumId w:val="18"/>
  </w:num>
  <w:num w:numId="17">
    <w:abstractNumId w:val="36"/>
  </w:num>
  <w:num w:numId="18">
    <w:abstractNumId w:val="25"/>
  </w:num>
  <w:num w:numId="19">
    <w:abstractNumId w:val="41"/>
  </w:num>
  <w:num w:numId="20">
    <w:abstractNumId w:val="4"/>
  </w:num>
  <w:num w:numId="21">
    <w:abstractNumId w:val="42"/>
  </w:num>
  <w:num w:numId="22">
    <w:abstractNumId w:val="40"/>
  </w:num>
  <w:num w:numId="23">
    <w:abstractNumId w:val="29"/>
  </w:num>
  <w:num w:numId="24">
    <w:abstractNumId w:val="49"/>
  </w:num>
  <w:num w:numId="25">
    <w:abstractNumId w:val="14"/>
  </w:num>
  <w:num w:numId="26">
    <w:abstractNumId w:val="16"/>
  </w:num>
  <w:num w:numId="27">
    <w:abstractNumId w:val="9"/>
  </w:num>
  <w:num w:numId="28">
    <w:abstractNumId w:val="44"/>
  </w:num>
  <w:num w:numId="29">
    <w:abstractNumId w:val="50"/>
  </w:num>
  <w:num w:numId="30">
    <w:abstractNumId w:val="15"/>
  </w:num>
  <w:num w:numId="31">
    <w:abstractNumId w:val="48"/>
  </w:num>
  <w:num w:numId="32">
    <w:abstractNumId w:val="20"/>
  </w:num>
  <w:num w:numId="33">
    <w:abstractNumId w:val="26"/>
  </w:num>
  <w:num w:numId="34">
    <w:abstractNumId w:val="47"/>
  </w:num>
  <w:num w:numId="35">
    <w:abstractNumId w:val="30"/>
  </w:num>
  <w:num w:numId="36">
    <w:abstractNumId w:val="13"/>
  </w:num>
  <w:num w:numId="37">
    <w:abstractNumId w:val="11"/>
  </w:num>
  <w:num w:numId="38">
    <w:abstractNumId w:val="17"/>
  </w:num>
  <w:num w:numId="39">
    <w:abstractNumId w:val="2"/>
  </w:num>
  <w:num w:numId="40">
    <w:abstractNumId w:val="28"/>
  </w:num>
  <w:num w:numId="41">
    <w:abstractNumId w:val="27"/>
  </w:num>
  <w:num w:numId="42">
    <w:abstractNumId w:val="6"/>
  </w:num>
  <w:num w:numId="43">
    <w:abstractNumId w:val="10"/>
  </w:num>
  <w:num w:numId="44">
    <w:abstractNumId w:val="45"/>
  </w:num>
  <w:num w:numId="45">
    <w:abstractNumId w:val="12"/>
  </w:num>
  <w:num w:numId="46">
    <w:abstractNumId w:val="10"/>
  </w:num>
  <w:num w:numId="47">
    <w:abstractNumId w:val="0"/>
  </w:num>
  <w:num w:numId="48">
    <w:abstractNumId w:val="43"/>
  </w:num>
  <w:num w:numId="49">
    <w:abstractNumId w:val="10"/>
    <w:lvlOverride w:ilvl="0">
      <w:startOverride w:val="5"/>
    </w:lvlOverride>
    <w:lvlOverride w:ilvl="1">
      <w:startOverride w:val="2"/>
    </w:lvlOverride>
    <w:lvlOverride w:ilvl="2"/>
    <w:lvlOverride w:ilvl="3"/>
    <w:lvlOverride w:ilvl="4"/>
    <w:lvlOverride w:ilvl="5"/>
    <w:lvlOverride w:ilvl="6"/>
    <w:lvlOverride w:ilvl="7"/>
    <w:lvlOverride w:ilvl="8"/>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38"/>
  </w:num>
  <w:num w:numId="53">
    <w:abstractNumId w:val="5"/>
  </w:num>
  <w:num w:numId="54">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0ezzfpn92wstev2elppzpjwfxat5fr9t5d&quot;&gt;Macrophages&lt;record-ids&gt;&lt;item&gt;1848&lt;/item&gt;&lt;item&gt;4254&lt;/item&gt;&lt;item&gt;4263&lt;/item&gt;&lt;item&gt;4278&lt;/item&gt;&lt;item&gt;4305&lt;/item&gt;&lt;item&gt;4359&lt;/item&gt;&lt;item&gt;4419&lt;/item&gt;&lt;item&gt;4421&lt;/item&gt;&lt;item&gt;4522&lt;/item&gt;&lt;item&gt;4529&lt;/item&gt;&lt;item&gt;4549&lt;/item&gt;&lt;item&gt;4552&lt;/item&gt;&lt;item&gt;4564&lt;/item&gt;&lt;item&gt;4566&lt;/item&gt;&lt;item&gt;4567&lt;/item&gt;&lt;item&gt;4569&lt;/item&gt;&lt;item&gt;6176&lt;/item&gt;&lt;item&gt;6177&lt;/item&gt;&lt;/record-ids&gt;&lt;/item&gt;&lt;/Libraries&gt;"/>
  </w:docVars>
  <w:rsids>
    <w:rsidRoot w:val="00EE705F"/>
    <w:rsid w:val="00001169"/>
    <w:rsid w:val="00001806"/>
    <w:rsid w:val="000040D3"/>
    <w:rsid w:val="00005815"/>
    <w:rsid w:val="00007DBC"/>
    <w:rsid w:val="00007EA1"/>
    <w:rsid w:val="000100F0"/>
    <w:rsid w:val="000129B2"/>
    <w:rsid w:val="00012FF9"/>
    <w:rsid w:val="0001389C"/>
    <w:rsid w:val="00014314"/>
    <w:rsid w:val="00021434"/>
    <w:rsid w:val="00021774"/>
    <w:rsid w:val="00021DF3"/>
    <w:rsid w:val="00023869"/>
    <w:rsid w:val="00024598"/>
    <w:rsid w:val="00025BC9"/>
    <w:rsid w:val="000279B0"/>
    <w:rsid w:val="000318BB"/>
    <w:rsid w:val="00031C35"/>
    <w:rsid w:val="00032769"/>
    <w:rsid w:val="0003311E"/>
    <w:rsid w:val="00037B58"/>
    <w:rsid w:val="00043298"/>
    <w:rsid w:val="00051B73"/>
    <w:rsid w:val="00060ABE"/>
    <w:rsid w:val="00061A50"/>
    <w:rsid w:val="000635F5"/>
    <w:rsid w:val="0006361B"/>
    <w:rsid w:val="00064104"/>
    <w:rsid w:val="000652E3"/>
    <w:rsid w:val="00066025"/>
    <w:rsid w:val="00067A8F"/>
    <w:rsid w:val="000701D1"/>
    <w:rsid w:val="00074D76"/>
    <w:rsid w:val="00080A20"/>
    <w:rsid w:val="00082796"/>
    <w:rsid w:val="00082DF4"/>
    <w:rsid w:val="00083938"/>
    <w:rsid w:val="000862E2"/>
    <w:rsid w:val="00086FF5"/>
    <w:rsid w:val="00087C0A"/>
    <w:rsid w:val="0009006A"/>
    <w:rsid w:val="00093BC4"/>
    <w:rsid w:val="000943E6"/>
    <w:rsid w:val="00097929"/>
    <w:rsid w:val="000A1E80"/>
    <w:rsid w:val="000A3B70"/>
    <w:rsid w:val="000A5153"/>
    <w:rsid w:val="000A51EB"/>
    <w:rsid w:val="000A74C1"/>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7154"/>
    <w:rsid w:val="000F265C"/>
    <w:rsid w:val="000F3AFA"/>
    <w:rsid w:val="000F5712"/>
    <w:rsid w:val="000F58EA"/>
    <w:rsid w:val="000F63F2"/>
    <w:rsid w:val="000F6611"/>
    <w:rsid w:val="000F7E22"/>
    <w:rsid w:val="001019D4"/>
    <w:rsid w:val="001075A1"/>
    <w:rsid w:val="001104F3"/>
    <w:rsid w:val="00112EEB"/>
    <w:rsid w:val="001173FF"/>
    <w:rsid w:val="00117CB5"/>
    <w:rsid w:val="0012563A"/>
    <w:rsid w:val="001264DE"/>
    <w:rsid w:val="001313A7"/>
    <w:rsid w:val="0013276F"/>
    <w:rsid w:val="0013494C"/>
    <w:rsid w:val="0013621E"/>
    <w:rsid w:val="0013642E"/>
    <w:rsid w:val="00137723"/>
    <w:rsid w:val="00142007"/>
    <w:rsid w:val="00142EFE"/>
    <w:rsid w:val="00146056"/>
    <w:rsid w:val="00152A23"/>
    <w:rsid w:val="00162CB7"/>
    <w:rsid w:val="001665C9"/>
    <w:rsid w:val="00166F08"/>
    <w:rsid w:val="00166F32"/>
    <w:rsid w:val="00171E5B"/>
    <w:rsid w:val="00171F94"/>
    <w:rsid w:val="00175D4E"/>
    <w:rsid w:val="0017668A"/>
    <w:rsid w:val="001766FE"/>
    <w:rsid w:val="00177082"/>
    <w:rsid w:val="001771E7"/>
    <w:rsid w:val="00191016"/>
    <w:rsid w:val="001911FF"/>
    <w:rsid w:val="00192006"/>
    <w:rsid w:val="00193180"/>
    <w:rsid w:val="00196792"/>
    <w:rsid w:val="001A35CC"/>
    <w:rsid w:val="001A6684"/>
    <w:rsid w:val="001B1519"/>
    <w:rsid w:val="001B2ABA"/>
    <w:rsid w:val="001B2E2D"/>
    <w:rsid w:val="001B5CD2"/>
    <w:rsid w:val="001C0BEE"/>
    <w:rsid w:val="001C1E13"/>
    <w:rsid w:val="001C1E49"/>
    <w:rsid w:val="001C27C1"/>
    <w:rsid w:val="001C2A98"/>
    <w:rsid w:val="001C4D95"/>
    <w:rsid w:val="001D0111"/>
    <w:rsid w:val="001D3D7D"/>
    <w:rsid w:val="001D3FFF"/>
    <w:rsid w:val="001D625F"/>
    <w:rsid w:val="001D68A4"/>
    <w:rsid w:val="001D6E4E"/>
    <w:rsid w:val="001D7576"/>
    <w:rsid w:val="001E0E3F"/>
    <w:rsid w:val="001E14A0"/>
    <w:rsid w:val="001E7376"/>
    <w:rsid w:val="001F225C"/>
    <w:rsid w:val="001F35E7"/>
    <w:rsid w:val="001F4008"/>
    <w:rsid w:val="001F63B4"/>
    <w:rsid w:val="00201CFA"/>
    <w:rsid w:val="0020220D"/>
    <w:rsid w:val="00202448"/>
    <w:rsid w:val="00202D15"/>
    <w:rsid w:val="00205B3F"/>
    <w:rsid w:val="00206DB2"/>
    <w:rsid w:val="00212EAE"/>
    <w:rsid w:val="00214BEE"/>
    <w:rsid w:val="002205B8"/>
    <w:rsid w:val="00225720"/>
    <w:rsid w:val="0022599C"/>
    <w:rsid w:val="002259E5"/>
    <w:rsid w:val="00226140"/>
    <w:rsid w:val="00226F7F"/>
    <w:rsid w:val="002274F3"/>
    <w:rsid w:val="0023094C"/>
    <w:rsid w:val="0023364F"/>
    <w:rsid w:val="00234BE3"/>
    <w:rsid w:val="00235A90"/>
    <w:rsid w:val="00241E48"/>
    <w:rsid w:val="0024214E"/>
    <w:rsid w:val="00242623"/>
    <w:rsid w:val="00250558"/>
    <w:rsid w:val="002605D1"/>
    <w:rsid w:val="00260652"/>
    <w:rsid w:val="00261C43"/>
    <w:rsid w:val="00261F25"/>
    <w:rsid w:val="002648A9"/>
    <w:rsid w:val="0026536F"/>
    <w:rsid w:val="0026553C"/>
    <w:rsid w:val="00267DD5"/>
    <w:rsid w:val="00273C5A"/>
    <w:rsid w:val="00274A0A"/>
    <w:rsid w:val="00274C5B"/>
    <w:rsid w:val="00277593"/>
    <w:rsid w:val="00280909"/>
    <w:rsid w:val="00280918"/>
    <w:rsid w:val="00282AF6"/>
    <w:rsid w:val="0028596A"/>
    <w:rsid w:val="00287085"/>
    <w:rsid w:val="00287B91"/>
    <w:rsid w:val="00290AF9"/>
    <w:rsid w:val="002967CF"/>
    <w:rsid w:val="00297788"/>
    <w:rsid w:val="002A3285"/>
    <w:rsid w:val="002A43A4"/>
    <w:rsid w:val="002A484B"/>
    <w:rsid w:val="002A64A6"/>
    <w:rsid w:val="002B3301"/>
    <w:rsid w:val="002C47D4"/>
    <w:rsid w:val="002D0F38"/>
    <w:rsid w:val="002D128F"/>
    <w:rsid w:val="002D77E3"/>
    <w:rsid w:val="002E3AC1"/>
    <w:rsid w:val="002F144A"/>
    <w:rsid w:val="002F2859"/>
    <w:rsid w:val="002F29ED"/>
    <w:rsid w:val="002F6E3C"/>
    <w:rsid w:val="0030117D"/>
    <w:rsid w:val="00301F30"/>
    <w:rsid w:val="003038FD"/>
    <w:rsid w:val="00303AA4"/>
    <w:rsid w:val="00303C87"/>
    <w:rsid w:val="0030572B"/>
    <w:rsid w:val="003108E5"/>
    <w:rsid w:val="003120CB"/>
    <w:rsid w:val="00320153"/>
    <w:rsid w:val="00320367"/>
    <w:rsid w:val="00322871"/>
    <w:rsid w:val="00326FB3"/>
    <w:rsid w:val="003316D4"/>
    <w:rsid w:val="00333822"/>
    <w:rsid w:val="00336715"/>
    <w:rsid w:val="00336969"/>
    <w:rsid w:val="003401EC"/>
    <w:rsid w:val="00340DFD"/>
    <w:rsid w:val="0034156E"/>
    <w:rsid w:val="00344954"/>
    <w:rsid w:val="00350CD7"/>
    <w:rsid w:val="00350D54"/>
    <w:rsid w:val="00360C17"/>
    <w:rsid w:val="003621C6"/>
    <w:rsid w:val="003622B8"/>
    <w:rsid w:val="003664F6"/>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423E"/>
    <w:rsid w:val="003E530F"/>
    <w:rsid w:val="003E548E"/>
    <w:rsid w:val="003F65CE"/>
    <w:rsid w:val="003F705C"/>
    <w:rsid w:val="00400DE8"/>
    <w:rsid w:val="004054EA"/>
    <w:rsid w:val="00406360"/>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44F"/>
    <w:rsid w:val="0044434C"/>
    <w:rsid w:val="0044456B"/>
    <w:rsid w:val="004455D1"/>
    <w:rsid w:val="00447BD1"/>
    <w:rsid w:val="004503DF"/>
    <w:rsid w:val="004507F3"/>
    <w:rsid w:val="00450AF4"/>
    <w:rsid w:val="00456A57"/>
    <w:rsid w:val="004607DE"/>
    <w:rsid w:val="00462AF7"/>
    <w:rsid w:val="004671C7"/>
    <w:rsid w:val="0047185B"/>
    <w:rsid w:val="00472F4D"/>
    <w:rsid w:val="004730BF"/>
    <w:rsid w:val="00474DCB"/>
    <w:rsid w:val="0047535C"/>
    <w:rsid w:val="004762F6"/>
    <w:rsid w:val="004810CA"/>
    <w:rsid w:val="00485870"/>
    <w:rsid w:val="00485FE8"/>
    <w:rsid w:val="00492473"/>
    <w:rsid w:val="00492EB5"/>
    <w:rsid w:val="00493653"/>
    <w:rsid w:val="00494F77"/>
    <w:rsid w:val="00496235"/>
    <w:rsid w:val="00497721"/>
    <w:rsid w:val="004A0229"/>
    <w:rsid w:val="004A35D2"/>
    <w:rsid w:val="004A71E4"/>
    <w:rsid w:val="004B15BE"/>
    <w:rsid w:val="004B2F00"/>
    <w:rsid w:val="004B6E31"/>
    <w:rsid w:val="004C1D66"/>
    <w:rsid w:val="004C2785"/>
    <w:rsid w:val="004C31D7"/>
    <w:rsid w:val="004C4AD2"/>
    <w:rsid w:val="004C5DD2"/>
    <w:rsid w:val="004C6981"/>
    <w:rsid w:val="004D1F21"/>
    <w:rsid w:val="004D268C"/>
    <w:rsid w:val="004D59D8"/>
    <w:rsid w:val="004D5DA1"/>
    <w:rsid w:val="004E0C0C"/>
    <w:rsid w:val="004E150F"/>
    <w:rsid w:val="004E1546"/>
    <w:rsid w:val="004E1DCA"/>
    <w:rsid w:val="004E23A1"/>
    <w:rsid w:val="004E3489"/>
    <w:rsid w:val="004E358A"/>
    <w:rsid w:val="004E3AFA"/>
    <w:rsid w:val="004E6588"/>
    <w:rsid w:val="004F2742"/>
    <w:rsid w:val="004F34B4"/>
    <w:rsid w:val="004F66DE"/>
    <w:rsid w:val="00502A0A"/>
    <w:rsid w:val="00505A1F"/>
    <w:rsid w:val="00507C50"/>
    <w:rsid w:val="00514D40"/>
    <w:rsid w:val="00517C3A"/>
    <w:rsid w:val="00527BF4"/>
    <w:rsid w:val="00530CDF"/>
    <w:rsid w:val="00531854"/>
    <w:rsid w:val="005324BE"/>
    <w:rsid w:val="00534EAC"/>
    <w:rsid w:val="00534F6C"/>
    <w:rsid w:val="00535994"/>
    <w:rsid w:val="0053646D"/>
    <w:rsid w:val="00536777"/>
    <w:rsid w:val="00540AAD"/>
    <w:rsid w:val="00543EC1"/>
    <w:rsid w:val="00546458"/>
    <w:rsid w:val="0054660E"/>
    <w:rsid w:val="0055087C"/>
    <w:rsid w:val="00552B5B"/>
    <w:rsid w:val="00553413"/>
    <w:rsid w:val="005544F1"/>
    <w:rsid w:val="00555983"/>
    <w:rsid w:val="00560E31"/>
    <w:rsid w:val="00561BDA"/>
    <w:rsid w:val="005652A7"/>
    <w:rsid w:val="00567979"/>
    <w:rsid w:val="00572A8D"/>
    <w:rsid w:val="0057734A"/>
    <w:rsid w:val="0057781A"/>
    <w:rsid w:val="00581B23"/>
    <w:rsid w:val="0058219C"/>
    <w:rsid w:val="0058707F"/>
    <w:rsid w:val="00591DBD"/>
    <w:rsid w:val="005931FE"/>
    <w:rsid w:val="005A0028"/>
    <w:rsid w:val="005A0ACC"/>
    <w:rsid w:val="005A333B"/>
    <w:rsid w:val="005B0072"/>
    <w:rsid w:val="005B0732"/>
    <w:rsid w:val="005B38A0"/>
    <w:rsid w:val="005B41FF"/>
    <w:rsid w:val="005B491C"/>
    <w:rsid w:val="005B4DBF"/>
    <w:rsid w:val="005B5DE2"/>
    <w:rsid w:val="005B674C"/>
    <w:rsid w:val="005C24F2"/>
    <w:rsid w:val="005C7561"/>
    <w:rsid w:val="005D1E57"/>
    <w:rsid w:val="005D2F57"/>
    <w:rsid w:val="005D34F6"/>
    <w:rsid w:val="005D4EED"/>
    <w:rsid w:val="005D4F1A"/>
    <w:rsid w:val="005E1884"/>
    <w:rsid w:val="005E3687"/>
    <w:rsid w:val="005E51DF"/>
    <w:rsid w:val="005F373A"/>
    <w:rsid w:val="005F4F87"/>
    <w:rsid w:val="005F6B0E"/>
    <w:rsid w:val="005F760E"/>
    <w:rsid w:val="005F7B1D"/>
    <w:rsid w:val="0060222A"/>
    <w:rsid w:val="006070C4"/>
    <w:rsid w:val="00610C21"/>
    <w:rsid w:val="00611907"/>
    <w:rsid w:val="00613116"/>
    <w:rsid w:val="006202A6"/>
    <w:rsid w:val="0062054B"/>
    <w:rsid w:val="00621766"/>
    <w:rsid w:val="00621C4E"/>
    <w:rsid w:val="0062352A"/>
    <w:rsid w:val="00624EAE"/>
    <w:rsid w:val="006305D7"/>
    <w:rsid w:val="00632F63"/>
    <w:rsid w:val="00633A01"/>
    <w:rsid w:val="00633B97"/>
    <w:rsid w:val="006341F7"/>
    <w:rsid w:val="00634585"/>
    <w:rsid w:val="00635014"/>
    <w:rsid w:val="006369CE"/>
    <w:rsid w:val="00637DAC"/>
    <w:rsid w:val="006411CA"/>
    <w:rsid w:val="0064605E"/>
    <w:rsid w:val="00647DCE"/>
    <w:rsid w:val="00656616"/>
    <w:rsid w:val="006619C8"/>
    <w:rsid w:val="00671710"/>
    <w:rsid w:val="00673414"/>
    <w:rsid w:val="00676079"/>
    <w:rsid w:val="0067673A"/>
    <w:rsid w:val="00676ECD"/>
    <w:rsid w:val="00677D0A"/>
    <w:rsid w:val="0068185F"/>
    <w:rsid w:val="00682DAB"/>
    <w:rsid w:val="006A01CF"/>
    <w:rsid w:val="006A0382"/>
    <w:rsid w:val="006A60DD"/>
    <w:rsid w:val="006A74A8"/>
    <w:rsid w:val="006B0679"/>
    <w:rsid w:val="006B074C"/>
    <w:rsid w:val="006B3B84"/>
    <w:rsid w:val="006B4E7C"/>
    <w:rsid w:val="006B5A90"/>
    <w:rsid w:val="006B5D8C"/>
    <w:rsid w:val="006B72D4"/>
    <w:rsid w:val="006C11CC"/>
    <w:rsid w:val="006C1AEB"/>
    <w:rsid w:val="006C57FE"/>
    <w:rsid w:val="006C668E"/>
    <w:rsid w:val="006D66F3"/>
    <w:rsid w:val="006E4B63"/>
    <w:rsid w:val="006E5E0A"/>
    <w:rsid w:val="006F06E4"/>
    <w:rsid w:val="006F4312"/>
    <w:rsid w:val="006F7B41"/>
    <w:rsid w:val="00702B5D"/>
    <w:rsid w:val="00703ED2"/>
    <w:rsid w:val="007069F9"/>
    <w:rsid w:val="007077C3"/>
    <w:rsid w:val="00707B8D"/>
    <w:rsid w:val="007124B0"/>
    <w:rsid w:val="00713636"/>
    <w:rsid w:val="00714B8C"/>
    <w:rsid w:val="0071675D"/>
    <w:rsid w:val="00717736"/>
    <w:rsid w:val="00732B47"/>
    <w:rsid w:val="007356AA"/>
    <w:rsid w:val="00735CF5"/>
    <w:rsid w:val="0074063A"/>
    <w:rsid w:val="00742AA4"/>
    <w:rsid w:val="00743BA1"/>
    <w:rsid w:val="00743C5F"/>
    <w:rsid w:val="00745F1E"/>
    <w:rsid w:val="007515FE"/>
    <w:rsid w:val="00755F91"/>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07F2"/>
    <w:rsid w:val="007A1804"/>
    <w:rsid w:val="007A1B99"/>
    <w:rsid w:val="007A2511"/>
    <w:rsid w:val="007A260E"/>
    <w:rsid w:val="007A4D4C"/>
    <w:rsid w:val="007A4DD6"/>
    <w:rsid w:val="007A5CB9"/>
    <w:rsid w:val="007A62CA"/>
    <w:rsid w:val="007B20AE"/>
    <w:rsid w:val="007B3A3E"/>
    <w:rsid w:val="007B6A8D"/>
    <w:rsid w:val="007B6B07"/>
    <w:rsid w:val="007B6D43"/>
    <w:rsid w:val="007B749A"/>
    <w:rsid w:val="007B7C6E"/>
    <w:rsid w:val="007D18ED"/>
    <w:rsid w:val="007D44D7"/>
    <w:rsid w:val="007D621A"/>
    <w:rsid w:val="007E058A"/>
    <w:rsid w:val="007E2887"/>
    <w:rsid w:val="007E47EA"/>
    <w:rsid w:val="007E5278"/>
    <w:rsid w:val="007E749C"/>
    <w:rsid w:val="007F174B"/>
    <w:rsid w:val="007F1B5C"/>
    <w:rsid w:val="007F4954"/>
    <w:rsid w:val="00801257"/>
    <w:rsid w:val="00801269"/>
    <w:rsid w:val="00803B0A"/>
    <w:rsid w:val="00804DED"/>
    <w:rsid w:val="00805B96"/>
    <w:rsid w:val="008105BE"/>
    <w:rsid w:val="008115A5"/>
    <w:rsid w:val="00811D46"/>
    <w:rsid w:val="008139BC"/>
    <w:rsid w:val="0081415D"/>
    <w:rsid w:val="008157A9"/>
    <w:rsid w:val="00816117"/>
    <w:rsid w:val="00820229"/>
    <w:rsid w:val="00822448"/>
    <w:rsid w:val="00822ABE"/>
    <w:rsid w:val="008244D1"/>
    <w:rsid w:val="00827F51"/>
    <w:rsid w:val="0083104E"/>
    <w:rsid w:val="008343BE"/>
    <w:rsid w:val="00836535"/>
    <w:rsid w:val="00840FB4"/>
    <w:rsid w:val="008410B2"/>
    <w:rsid w:val="008500A0"/>
    <w:rsid w:val="008524E5"/>
    <w:rsid w:val="0085351C"/>
    <w:rsid w:val="00853BBA"/>
    <w:rsid w:val="0085435A"/>
    <w:rsid w:val="008549CA"/>
    <w:rsid w:val="008556C3"/>
    <w:rsid w:val="0085687C"/>
    <w:rsid w:val="00866F4E"/>
    <w:rsid w:val="008706C5"/>
    <w:rsid w:val="00873707"/>
    <w:rsid w:val="00874B20"/>
    <w:rsid w:val="00875154"/>
    <w:rsid w:val="008757C6"/>
    <w:rsid w:val="008763E1"/>
    <w:rsid w:val="0087775C"/>
    <w:rsid w:val="00877EC8"/>
    <w:rsid w:val="00880F36"/>
    <w:rsid w:val="00885530"/>
    <w:rsid w:val="00890264"/>
    <w:rsid w:val="008910D1"/>
    <w:rsid w:val="0089296C"/>
    <w:rsid w:val="00896ABD"/>
    <w:rsid w:val="00897AB6"/>
    <w:rsid w:val="008A202B"/>
    <w:rsid w:val="008A3380"/>
    <w:rsid w:val="008A7A9C"/>
    <w:rsid w:val="008B39D5"/>
    <w:rsid w:val="008B3B12"/>
    <w:rsid w:val="008B48AD"/>
    <w:rsid w:val="008B5218"/>
    <w:rsid w:val="008B7102"/>
    <w:rsid w:val="008C3B7D"/>
    <w:rsid w:val="008C7AFD"/>
    <w:rsid w:val="008D0F90"/>
    <w:rsid w:val="008D3715"/>
    <w:rsid w:val="008D5465"/>
    <w:rsid w:val="008D548C"/>
    <w:rsid w:val="008D5E61"/>
    <w:rsid w:val="008D7EB7"/>
    <w:rsid w:val="008D7EC5"/>
    <w:rsid w:val="008E3684"/>
    <w:rsid w:val="008E57F5"/>
    <w:rsid w:val="008E75B8"/>
    <w:rsid w:val="008E7606"/>
    <w:rsid w:val="008F1DAA"/>
    <w:rsid w:val="008F3EBD"/>
    <w:rsid w:val="008F60B2"/>
    <w:rsid w:val="008F7C41"/>
    <w:rsid w:val="008F7C50"/>
    <w:rsid w:val="009031E2"/>
    <w:rsid w:val="0091276C"/>
    <w:rsid w:val="009165AC"/>
    <w:rsid w:val="00916FFC"/>
    <w:rsid w:val="0092053F"/>
    <w:rsid w:val="0092340A"/>
    <w:rsid w:val="009313D9"/>
    <w:rsid w:val="00934E9B"/>
    <w:rsid w:val="00935B7F"/>
    <w:rsid w:val="00936E2A"/>
    <w:rsid w:val="00941293"/>
    <w:rsid w:val="00946372"/>
    <w:rsid w:val="00947D2A"/>
    <w:rsid w:val="00950C17"/>
    <w:rsid w:val="00951FAF"/>
    <w:rsid w:val="00954740"/>
    <w:rsid w:val="00955AE5"/>
    <w:rsid w:val="00962E71"/>
    <w:rsid w:val="00963ABC"/>
    <w:rsid w:val="00965D21"/>
    <w:rsid w:val="00966449"/>
    <w:rsid w:val="00967764"/>
    <w:rsid w:val="00970B0E"/>
    <w:rsid w:val="00970BB9"/>
    <w:rsid w:val="009726EE"/>
    <w:rsid w:val="00972CDE"/>
    <w:rsid w:val="009733DD"/>
    <w:rsid w:val="00975573"/>
    <w:rsid w:val="00976D03"/>
    <w:rsid w:val="00977B30"/>
    <w:rsid w:val="00982F41"/>
    <w:rsid w:val="00985090"/>
    <w:rsid w:val="009859D0"/>
    <w:rsid w:val="00987710"/>
    <w:rsid w:val="009904AB"/>
    <w:rsid w:val="00991237"/>
    <w:rsid w:val="00993D05"/>
    <w:rsid w:val="00995688"/>
    <w:rsid w:val="009958A6"/>
    <w:rsid w:val="00996456"/>
    <w:rsid w:val="009A04F5"/>
    <w:rsid w:val="009A092B"/>
    <w:rsid w:val="009A0D08"/>
    <w:rsid w:val="009A15EF"/>
    <w:rsid w:val="009A38A5"/>
    <w:rsid w:val="009A5B73"/>
    <w:rsid w:val="009B118B"/>
    <w:rsid w:val="009B1512"/>
    <w:rsid w:val="009B1737"/>
    <w:rsid w:val="009B3D4B"/>
    <w:rsid w:val="009B4C24"/>
    <w:rsid w:val="009B5B99"/>
    <w:rsid w:val="009B6EFC"/>
    <w:rsid w:val="009C1FD0"/>
    <w:rsid w:val="009C2DF8"/>
    <w:rsid w:val="009C31BF"/>
    <w:rsid w:val="009C68B7"/>
    <w:rsid w:val="009D0834"/>
    <w:rsid w:val="009D0A1E"/>
    <w:rsid w:val="009D2AE3"/>
    <w:rsid w:val="009D52BC"/>
    <w:rsid w:val="009D6570"/>
    <w:rsid w:val="009D7D0A"/>
    <w:rsid w:val="009E09D9"/>
    <w:rsid w:val="009E1F17"/>
    <w:rsid w:val="009F01B1"/>
    <w:rsid w:val="009F0DBB"/>
    <w:rsid w:val="009F3887"/>
    <w:rsid w:val="009F659A"/>
    <w:rsid w:val="009F732B"/>
    <w:rsid w:val="00A01FE0"/>
    <w:rsid w:val="00A06945"/>
    <w:rsid w:val="00A10656"/>
    <w:rsid w:val="00A113C0"/>
    <w:rsid w:val="00A12FA6"/>
    <w:rsid w:val="00A1339B"/>
    <w:rsid w:val="00A14ABA"/>
    <w:rsid w:val="00A160B5"/>
    <w:rsid w:val="00A202A2"/>
    <w:rsid w:val="00A208CD"/>
    <w:rsid w:val="00A24CB6"/>
    <w:rsid w:val="00A26CD2"/>
    <w:rsid w:val="00A27667"/>
    <w:rsid w:val="00A32979"/>
    <w:rsid w:val="00A344F3"/>
    <w:rsid w:val="00A34A67"/>
    <w:rsid w:val="00A37462"/>
    <w:rsid w:val="00A459E1"/>
    <w:rsid w:val="00A46AC4"/>
    <w:rsid w:val="00A507AF"/>
    <w:rsid w:val="00A52296"/>
    <w:rsid w:val="00A55661"/>
    <w:rsid w:val="00A61B70"/>
    <w:rsid w:val="00A61FA8"/>
    <w:rsid w:val="00A637F4"/>
    <w:rsid w:val="00A64DF2"/>
    <w:rsid w:val="00A65485"/>
    <w:rsid w:val="00A66E05"/>
    <w:rsid w:val="00A70753"/>
    <w:rsid w:val="00A712D2"/>
    <w:rsid w:val="00A7135C"/>
    <w:rsid w:val="00A75F3C"/>
    <w:rsid w:val="00A82C8A"/>
    <w:rsid w:val="00A8346B"/>
    <w:rsid w:val="00A84C97"/>
    <w:rsid w:val="00A852FF"/>
    <w:rsid w:val="00A87337"/>
    <w:rsid w:val="00A87723"/>
    <w:rsid w:val="00A901A1"/>
    <w:rsid w:val="00A90C97"/>
    <w:rsid w:val="00A91084"/>
    <w:rsid w:val="00A92003"/>
    <w:rsid w:val="00A92DDC"/>
    <w:rsid w:val="00A960C8"/>
    <w:rsid w:val="00A96604"/>
    <w:rsid w:val="00AA03DF"/>
    <w:rsid w:val="00AA0C7D"/>
    <w:rsid w:val="00AA1B4F"/>
    <w:rsid w:val="00AA21D8"/>
    <w:rsid w:val="00AA271A"/>
    <w:rsid w:val="00AA3270"/>
    <w:rsid w:val="00AA54F3"/>
    <w:rsid w:val="00AA6B43"/>
    <w:rsid w:val="00AA720D"/>
    <w:rsid w:val="00AB367A"/>
    <w:rsid w:val="00AC01D1"/>
    <w:rsid w:val="00AC0AB2"/>
    <w:rsid w:val="00AC0E9F"/>
    <w:rsid w:val="00AC0FD2"/>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1B38"/>
    <w:rsid w:val="00B07E1E"/>
    <w:rsid w:val="00B07F45"/>
    <w:rsid w:val="00B1021A"/>
    <w:rsid w:val="00B12275"/>
    <w:rsid w:val="00B12C36"/>
    <w:rsid w:val="00B1481A"/>
    <w:rsid w:val="00B15A1F"/>
    <w:rsid w:val="00B15FE9"/>
    <w:rsid w:val="00B16D69"/>
    <w:rsid w:val="00B2148A"/>
    <w:rsid w:val="00B220C2"/>
    <w:rsid w:val="00B232C4"/>
    <w:rsid w:val="00B25B32"/>
    <w:rsid w:val="00B26192"/>
    <w:rsid w:val="00B32616"/>
    <w:rsid w:val="00B35B22"/>
    <w:rsid w:val="00B36C42"/>
    <w:rsid w:val="00B40D8E"/>
    <w:rsid w:val="00B42EA7"/>
    <w:rsid w:val="00B51845"/>
    <w:rsid w:val="00B51923"/>
    <w:rsid w:val="00B5337C"/>
    <w:rsid w:val="00B53FDE"/>
    <w:rsid w:val="00B56397"/>
    <w:rsid w:val="00B571DA"/>
    <w:rsid w:val="00B6027B"/>
    <w:rsid w:val="00B63073"/>
    <w:rsid w:val="00B636C8"/>
    <w:rsid w:val="00B65EDB"/>
    <w:rsid w:val="00B67AFF"/>
    <w:rsid w:val="00B7058D"/>
    <w:rsid w:val="00B70B59"/>
    <w:rsid w:val="00B73657"/>
    <w:rsid w:val="00B739B3"/>
    <w:rsid w:val="00B74BF6"/>
    <w:rsid w:val="00B81B15"/>
    <w:rsid w:val="00B84F76"/>
    <w:rsid w:val="00B915AE"/>
    <w:rsid w:val="00B9574C"/>
    <w:rsid w:val="00BA1735"/>
    <w:rsid w:val="00BA19FA"/>
    <w:rsid w:val="00BA4288"/>
    <w:rsid w:val="00BB0902"/>
    <w:rsid w:val="00BB1F9C"/>
    <w:rsid w:val="00BB48E5"/>
    <w:rsid w:val="00BB5607"/>
    <w:rsid w:val="00BB5ACA"/>
    <w:rsid w:val="00BB627F"/>
    <w:rsid w:val="00BC0C17"/>
    <w:rsid w:val="00BC3823"/>
    <w:rsid w:val="00BC5841"/>
    <w:rsid w:val="00BC5EBF"/>
    <w:rsid w:val="00BD2EF0"/>
    <w:rsid w:val="00BD59C4"/>
    <w:rsid w:val="00BD60B4"/>
    <w:rsid w:val="00BD796B"/>
    <w:rsid w:val="00BE40C0"/>
    <w:rsid w:val="00BE5F4A"/>
    <w:rsid w:val="00BE7AEF"/>
    <w:rsid w:val="00BF09B0"/>
    <w:rsid w:val="00BF1544"/>
    <w:rsid w:val="00BF1B53"/>
    <w:rsid w:val="00BF246D"/>
    <w:rsid w:val="00BF2682"/>
    <w:rsid w:val="00BF495F"/>
    <w:rsid w:val="00C06A04"/>
    <w:rsid w:val="00C06F06"/>
    <w:rsid w:val="00C20FAD"/>
    <w:rsid w:val="00C2375F"/>
    <w:rsid w:val="00C247CB"/>
    <w:rsid w:val="00C32E66"/>
    <w:rsid w:val="00C3355F"/>
    <w:rsid w:val="00C33A04"/>
    <w:rsid w:val="00C3569A"/>
    <w:rsid w:val="00C359E6"/>
    <w:rsid w:val="00C37831"/>
    <w:rsid w:val="00C43F48"/>
    <w:rsid w:val="00C448FF"/>
    <w:rsid w:val="00C45E57"/>
    <w:rsid w:val="00C50026"/>
    <w:rsid w:val="00C52F29"/>
    <w:rsid w:val="00C5457F"/>
    <w:rsid w:val="00C56CE6"/>
    <w:rsid w:val="00C5745F"/>
    <w:rsid w:val="00C60005"/>
    <w:rsid w:val="00C61A98"/>
    <w:rsid w:val="00C62657"/>
    <w:rsid w:val="00C63201"/>
    <w:rsid w:val="00C64E62"/>
    <w:rsid w:val="00C651D5"/>
    <w:rsid w:val="00C65CCC"/>
    <w:rsid w:val="00C7618F"/>
    <w:rsid w:val="00C765A9"/>
    <w:rsid w:val="00C81157"/>
    <w:rsid w:val="00C8162D"/>
    <w:rsid w:val="00C830BB"/>
    <w:rsid w:val="00C83A0B"/>
    <w:rsid w:val="00C842D0"/>
    <w:rsid w:val="00C84ED1"/>
    <w:rsid w:val="00C863CC"/>
    <w:rsid w:val="00C87587"/>
    <w:rsid w:val="00C9038F"/>
    <w:rsid w:val="00C92AAB"/>
    <w:rsid w:val="00C95D4C"/>
    <w:rsid w:val="00C9637F"/>
    <w:rsid w:val="00C9708A"/>
    <w:rsid w:val="00CA16A1"/>
    <w:rsid w:val="00CA2435"/>
    <w:rsid w:val="00CA2C82"/>
    <w:rsid w:val="00CA4068"/>
    <w:rsid w:val="00CA67F4"/>
    <w:rsid w:val="00CB37F8"/>
    <w:rsid w:val="00CB7DC3"/>
    <w:rsid w:val="00CC5BE1"/>
    <w:rsid w:val="00CC75A2"/>
    <w:rsid w:val="00CC7A18"/>
    <w:rsid w:val="00CD0E2F"/>
    <w:rsid w:val="00CD1D49"/>
    <w:rsid w:val="00CD2F20"/>
    <w:rsid w:val="00CD639D"/>
    <w:rsid w:val="00CD6B20"/>
    <w:rsid w:val="00CE1339"/>
    <w:rsid w:val="00CE3E97"/>
    <w:rsid w:val="00CE61CC"/>
    <w:rsid w:val="00CE6E42"/>
    <w:rsid w:val="00CF20B7"/>
    <w:rsid w:val="00CF6408"/>
    <w:rsid w:val="00CF6692"/>
    <w:rsid w:val="00CF7441"/>
    <w:rsid w:val="00D00D16"/>
    <w:rsid w:val="00D03C6C"/>
    <w:rsid w:val="00D04760"/>
    <w:rsid w:val="00D04A95"/>
    <w:rsid w:val="00D06288"/>
    <w:rsid w:val="00D068C7"/>
    <w:rsid w:val="00D11ADC"/>
    <w:rsid w:val="00D128A4"/>
    <w:rsid w:val="00D147C8"/>
    <w:rsid w:val="00D15131"/>
    <w:rsid w:val="00D16FA2"/>
    <w:rsid w:val="00D20954"/>
    <w:rsid w:val="00D21631"/>
    <w:rsid w:val="00D21C39"/>
    <w:rsid w:val="00D21FC6"/>
    <w:rsid w:val="00D2243A"/>
    <w:rsid w:val="00D23C52"/>
    <w:rsid w:val="00D245AD"/>
    <w:rsid w:val="00D27C65"/>
    <w:rsid w:val="00D30589"/>
    <w:rsid w:val="00D33393"/>
    <w:rsid w:val="00D33D36"/>
    <w:rsid w:val="00D34D94"/>
    <w:rsid w:val="00D35496"/>
    <w:rsid w:val="00D36CC8"/>
    <w:rsid w:val="00D37B8C"/>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610C"/>
    <w:rsid w:val="00D87804"/>
    <w:rsid w:val="00D90871"/>
    <w:rsid w:val="00D9155F"/>
    <w:rsid w:val="00D9403F"/>
    <w:rsid w:val="00D959B4"/>
    <w:rsid w:val="00D97917"/>
    <w:rsid w:val="00DA44DE"/>
    <w:rsid w:val="00DA4D8B"/>
    <w:rsid w:val="00DA5DDE"/>
    <w:rsid w:val="00DB5295"/>
    <w:rsid w:val="00DB620A"/>
    <w:rsid w:val="00DC2C76"/>
    <w:rsid w:val="00DC3832"/>
    <w:rsid w:val="00DC7A51"/>
    <w:rsid w:val="00DD3B1E"/>
    <w:rsid w:val="00DE5B5F"/>
    <w:rsid w:val="00DF4EE4"/>
    <w:rsid w:val="00DF614E"/>
    <w:rsid w:val="00E00696"/>
    <w:rsid w:val="00E03651"/>
    <w:rsid w:val="00E03808"/>
    <w:rsid w:val="00E06006"/>
    <w:rsid w:val="00E060C2"/>
    <w:rsid w:val="00E06324"/>
    <w:rsid w:val="00E07B81"/>
    <w:rsid w:val="00E10AFD"/>
    <w:rsid w:val="00E12B11"/>
    <w:rsid w:val="00E12FB0"/>
    <w:rsid w:val="00E14814"/>
    <w:rsid w:val="00E1591B"/>
    <w:rsid w:val="00E16A50"/>
    <w:rsid w:val="00E249D5"/>
    <w:rsid w:val="00E25017"/>
    <w:rsid w:val="00E26BB8"/>
    <w:rsid w:val="00E26E68"/>
    <w:rsid w:val="00E26F73"/>
    <w:rsid w:val="00E30A34"/>
    <w:rsid w:val="00E33C68"/>
    <w:rsid w:val="00E34EEB"/>
    <w:rsid w:val="00E3687C"/>
    <w:rsid w:val="00E44EB9"/>
    <w:rsid w:val="00E45BDC"/>
    <w:rsid w:val="00E46358"/>
    <w:rsid w:val="00E471DC"/>
    <w:rsid w:val="00E50EB4"/>
    <w:rsid w:val="00E51902"/>
    <w:rsid w:val="00E532FC"/>
    <w:rsid w:val="00E559B4"/>
    <w:rsid w:val="00E55BB0"/>
    <w:rsid w:val="00E609E5"/>
    <w:rsid w:val="00E60F27"/>
    <w:rsid w:val="00E64D93"/>
    <w:rsid w:val="00E659B1"/>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1EE5"/>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39DF"/>
    <w:rsid w:val="00EE4453"/>
    <w:rsid w:val="00EE5405"/>
    <w:rsid w:val="00EE5FCE"/>
    <w:rsid w:val="00EE682E"/>
    <w:rsid w:val="00EE6BBD"/>
    <w:rsid w:val="00EE6E1E"/>
    <w:rsid w:val="00EE705F"/>
    <w:rsid w:val="00EF1462"/>
    <w:rsid w:val="00EF1742"/>
    <w:rsid w:val="00EF54FD"/>
    <w:rsid w:val="00F04C55"/>
    <w:rsid w:val="00F05E36"/>
    <w:rsid w:val="00F07F0D"/>
    <w:rsid w:val="00F13112"/>
    <w:rsid w:val="00F16FE6"/>
    <w:rsid w:val="00F1769A"/>
    <w:rsid w:val="00F238BD"/>
    <w:rsid w:val="00F24992"/>
    <w:rsid w:val="00F32F2F"/>
    <w:rsid w:val="00F33F3F"/>
    <w:rsid w:val="00F35BDD"/>
    <w:rsid w:val="00F35EF0"/>
    <w:rsid w:val="00F36AC8"/>
    <w:rsid w:val="00F3781F"/>
    <w:rsid w:val="00F403FD"/>
    <w:rsid w:val="00F41E72"/>
    <w:rsid w:val="00F44C89"/>
    <w:rsid w:val="00F45B33"/>
    <w:rsid w:val="00F45BDF"/>
    <w:rsid w:val="00F45D1D"/>
    <w:rsid w:val="00F50300"/>
    <w:rsid w:val="00F5414B"/>
    <w:rsid w:val="00F54B98"/>
    <w:rsid w:val="00F56E39"/>
    <w:rsid w:val="00F603E8"/>
    <w:rsid w:val="00F61D0C"/>
    <w:rsid w:val="00F623E9"/>
    <w:rsid w:val="00F63951"/>
    <w:rsid w:val="00F63C86"/>
    <w:rsid w:val="00F70567"/>
    <w:rsid w:val="00F766BE"/>
    <w:rsid w:val="00F76B90"/>
    <w:rsid w:val="00F77EB9"/>
    <w:rsid w:val="00F80635"/>
    <w:rsid w:val="00F8115F"/>
    <w:rsid w:val="00F815D1"/>
    <w:rsid w:val="00F81E7E"/>
    <w:rsid w:val="00F81F0F"/>
    <w:rsid w:val="00F825F4"/>
    <w:rsid w:val="00F92AA1"/>
    <w:rsid w:val="00F932DE"/>
    <w:rsid w:val="00F963DD"/>
    <w:rsid w:val="00F9641A"/>
    <w:rsid w:val="00F97004"/>
    <w:rsid w:val="00FA136E"/>
    <w:rsid w:val="00FA1A38"/>
    <w:rsid w:val="00FA2045"/>
    <w:rsid w:val="00FA7A66"/>
    <w:rsid w:val="00FA7C33"/>
    <w:rsid w:val="00FB1AA9"/>
    <w:rsid w:val="00FB4B5A"/>
    <w:rsid w:val="00FB5963"/>
    <w:rsid w:val="00FB5DAA"/>
    <w:rsid w:val="00FB65EF"/>
    <w:rsid w:val="00FC04B9"/>
    <w:rsid w:val="00FC161A"/>
    <w:rsid w:val="00FC23D5"/>
    <w:rsid w:val="00FC4337"/>
    <w:rsid w:val="00FC4C1A"/>
    <w:rsid w:val="00FC628F"/>
    <w:rsid w:val="00FC6468"/>
    <w:rsid w:val="00FC67CA"/>
    <w:rsid w:val="00FC6D49"/>
    <w:rsid w:val="00FD3952"/>
    <w:rsid w:val="00FD4922"/>
    <w:rsid w:val="00FD6461"/>
    <w:rsid w:val="00FD671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3419535-E46A-48CE-B921-B699CDF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2D128F"/>
    <w:pPr>
      <w:keepNext/>
      <w:spacing w:before="120" w:after="60"/>
      <w:outlineLvl w:val="0"/>
    </w:pPr>
    <w:rPr>
      <w:rFonts w:cs="Times New Roman"/>
      <w:b/>
      <w:bCs/>
      <w:kern w:val="32"/>
      <w:szCs w:val="32"/>
    </w:rPr>
  </w:style>
  <w:style w:type="paragraph" w:styleId="2">
    <w:name w:val="heading 2"/>
    <w:basedOn w:val="a"/>
    <w:next w:val="a"/>
    <w:link w:val="20"/>
    <w:qFormat/>
    <w:rsid w:val="002D128F"/>
    <w:pPr>
      <w:keepNext/>
      <w:numPr>
        <w:numId w:val="46"/>
      </w:numPr>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2D128F"/>
    <w:rPr>
      <w:rFonts w:ascii="Calibri" w:hAnsi="Calibri"/>
      <w:b/>
      <w:bCs/>
      <w:color w:val="000000"/>
      <w:kern w:val="32"/>
      <w:sz w:val="24"/>
      <w:szCs w:val="32"/>
    </w:rPr>
  </w:style>
  <w:style w:type="character" w:styleId="af2">
    <w:name w:val="Intense Emphasis"/>
    <w:qFormat/>
    <w:rsid w:val="00703ED2"/>
    <w:rPr>
      <w:b/>
      <w:bCs/>
      <w:i/>
      <w:iCs/>
      <w:color w:val="4F81BD"/>
    </w:rPr>
  </w:style>
  <w:style w:type="character" w:customStyle="1" w:styleId="20">
    <w:name w:val="标题 2 字符"/>
    <w:link w:val="2"/>
    <w:rsid w:val="002D128F"/>
    <w:rPr>
      <w:rFonts w:ascii="Calibri" w:hAnsi="Calibri"/>
      <w:b/>
      <w:bCs/>
      <w:iCs/>
      <w:color w:val="000000"/>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755F91"/>
    <w:pPr>
      <w:jc w:val="center"/>
    </w:pPr>
  </w:style>
  <w:style w:type="paragraph" w:customStyle="1" w:styleId="EndNoteBibliography">
    <w:name w:val="EndNote Bibliography"/>
    <w:basedOn w:val="a"/>
    <w:rsid w:val="0075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6397">
      <w:bodyDiv w:val="1"/>
      <w:marLeft w:val="0"/>
      <w:marRight w:val="0"/>
      <w:marTop w:val="0"/>
      <w:marBottom w:val="0"/>
      <w:divBdr>
        <w:top w:val="none" w:sz="0" w:space="0" w:color="auto"/>
        <w:left w:val="none" w:sz="0" w:space="0" w:color="auto"/>
        <w:bottom w:val="none" w:sz="0" w:space="0" w:color="auto"/>
        <w:right w:val="none" w:sz="0" w:space="0" w:color="auto"/>
      </w:divBdr>
      <w:divsChild>
        <w:div w:id="1343779571">
          <w:marLeft w:val="0"/>
          <w:marRight w:val="0"/>
          <w:marTop w:val="0"/>
          <w:marBottom w:val="0"/>
          <w:divBdr>
            <w:top w:val="none" w:sz="0" w:space="0" w:color="auto"/>
            <w:left w:val="none" w:sz="0" w:space="0" w:color="auto"/>
            <w:bottom w:val="none" w:sz="0" w:space="0" w:color="auto"/>
            <w:right w:val="none" w:sz="0" w:space="0" w:color="auto"/>
          </w:divBdr>
          <w:divsChild>
            <w:div w:id="439110166">
              <w:marLeft w:val="0"/>
              <w:marRight w:val="0"/>
              <w:marTop w:val="0"/>
              <w:marBottom w:val="0"/>
              <w:divBdr>
                <w:top w:val="none" w:sz="0" w:space="0" w:color="auto"/>
                <w:left w:val="none" w:sz="0" w:space="0" w:color="auto"/>
                <w:bottom w:val="none" w:sz="0" w:space="0" w:color="auto"/>
                <w:right w:val="none" w:sz="0" w:space="0" w:color="auto"/>
              </w:divBdr>
              <w:divsChild>
                <w:div w:id="13661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33145">
      <w:bodyDiv w:val="1"/>
      <w:marLeft w:val="0"/>
      <w:marRight w:val="0"/>
      <w:marTop w:val="0"/>
      <w:marBottom w:val="0"/>
      <w:divBdr>
        <w:top w:val="none" w:sz="0" w:space="0" w:color="auto"/>
        <w:left w:val="none" w:sz="0" w:space="0" w:color="auto"/>
        <w:bottom w:val="none" w:sz="0" w:space="0" w:color="auto"/>
        <w:right w:val="none" w:sz="0" w:space="0" w:color="auto"/>
      </w:divBdr>
      <w:divsChild>
        <w:div w:id="305667325">
          <w:marLeft w:val="0"/>
          <w:marRight w:val="0"/>
          <w:marTop w:val="0"/>
          <w:marBottom w:val="0"/>
          <w:divBdr>
            <w:top w:val="none" w:sz="0" w:space="0" w:color="auto"/>
            <w:left w:val="none" w:sz="0" w:space="0" w:color="auto"/>
            <w:bottom w:val="none" w:sz="0" w:space="0" w:color="auto"/>
            <w:right w:val="none" w:sz="0" w:space="0" w:color="auto"/>
          </w:divBdr>
          <w:divsChild>
            <w:div w:id="1163857805">
              <w:marLeft w:val="0"/>
              <w:marRight w:val="0"/>
              <w:marTop w:val="0"/>
              <w:marBottom w:val="0"/>
              <w:divBdr>
                <w:top w:val="none" w:sz="0" w:space="0" w:color="auto"/>
                <w:left w:val="none" w:sz="0" w:space="0" w:color="auto"/>
                <w:bottom w:val="none" w:sz="0" w:space="0" w:color="auto"/>
                <w:right w:val="none" w:sz="0" w:space="0" w:color="auto"/>
              </w:divBdr>
              <w:divsChild>
                <w:div w:id="1775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255076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rtega-prieto@imperia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herry16@imperial.ac.uk" TargetMode="External"/><Relationship Id="rId4" Type="http://schemas.openxmlformats.org/officeDocument/2006/relationships/settings" Target="settings.xml"/><Relationship Id="rId9" Type="http://schemas.openxmlformats.org/officeDocument/2006/relationships/hyperlink" Target="mailto:j.skelton15@imperia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133A-C7FC-444D-8D22-6FAE5F81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16</Pages>
  <Words>5916</Words>
  <Characters>33725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39562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16</cp:revision>
  <cp:lastPrinted>2013-05-29T14:32:00Z</cp:lastPrinted>
  <dcterms:created xsi:type="dcterms:W3CDTF">2018-07-02T16:51:00Z</dcterms:created>
  <dcterms:modified xsi:type="dcterms:W3CDTF">2018-07-04T01:05:00Z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