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045B" w14:textId="063756E1" w:rsidR="00BC18B7" w:rsidRPr="00483FDA" w:rsidRDefault="00BC18B7">
      <w:pPr>
        <w:rPr>
          <w:rFonts w:ascii="Calibri" w:hAnsi="Calibri" w:cs="Calibri"/>
        </w:rPr>
      </w:pPr>
      <w:proofErr w:type="spellStart"/>
      <w:r w:rsidRPr="00483FDA">
        <w:rPr>
          <w:rFonts w:ascii="Calibri" w:hAnsi="Calibri" w:cs="Calibri"/>
        </w:rPr>
        <w:t>Vineeta</w:t>
      </w:r>
      <w:proofErr w:type="spellEnd"/>
      <w:r w:rsidRPr="00483FDA">
        <w:rPr>
          <w:rFonts w:ascii="Calibri" w:hAnsi="Calibri" w:cs="Calibri"/>
        </w:rPr>
        <w:t xml:space="preserve"> Bajaj</w:t>
      </w:r>
    </w:p>
    <w:p w14:paraId="16D4238A" w14:textId="718628CF" w:rsidR="00D15575" w:rsidRPr="00483FDA" w:rsidRDefault="00D15575">
      <w:pPr>
        <w:rPr>
          <w:rFonts w:ascii="Calibri" w:hAnsi="Calibri" w:cs="Calibri"/>
        </w:rPr>
      </w:pPr>
      <w:r w:rsidRPr="00483FDA">
        <w:rPr>
          <w:rFonts w:ascii="Calibri" w:hAnsi="Calibri" w:cs="Calibri"/>
        </w:rPr>
        <w:t>Review Editor</w:t>
      </w:r>
    </w:p>
    <w:p w14:paraId="4C569E6A" w14:textId="26CD4E82" w:rsidR="00BC18B7" w:rsidRPr="00483FDA" w:rsidRDefault="009C2D93">
      <w:pPr>
        <w:rPr>
          <w:rFonts w:ascii="Calibri" w:hAnsi="Calibri" w:cs="Calibri"/>
        </w:rPr>
      </w:pPr>
      <w:r w:rsidRPr="00483FDA">
        <w:rPr>
          <w:rFonts w:ascii="Calibri" w:hAnsi="Calibri" w:cs="Calibri"/>
          <w:i/>
        </w:rPr>
        <w:t>Journal of Visualized Experiments</w:t>
      </w:r>
    </w:p>
    <w:p w14:paraId="2D499CFB" w14:textId="7C181528" w:rsidR="009C2D93" w:rsidRPr="00483FDA" w:rsidRDefault="009C2D93">
      <w:pPr>
        <w:rPr>
          <w:rFonts w:ascii="Calibri" w:hAnsi="Calibri" w:cs="Calibri"/>
        </w:rPr>
      </w:pPr>
    </w:p>
    <w:p w14:paraId="42F0A6C7" w14:textId="00329DA8" w:rsidR="009C2D93" w:rsidRPr="00483FDA" w:rsidRDefault="003E40BD" w:rsidP="00F972DB">
      <w:pPr>
        <w:rPr>
          <w:rFonts w:ascii="Calibri" w:hAnsi="Calibri" w:cs="Calibri"/>
        </w:rPr>
      </w:pPr>
      <w:r>
        <w:rPr>
          <w:rFonts w:ascii="Calibri" w:hAnsi="Calibri" w:cs="Calibri"/>
        </w:rPr>
        <w:t>July 17</w:t>
      </w:r>
      <w:r w:rsidR="00EA7EE5" w:rsidRPr="00483FDA">
        <w:rPr>
          <w:rFonts w:ascii="Calibri" w:hAnsi="Calibri" w:cs="Calibri"/>
        </w:rPr>
        <w:t>, 2018</w:t>
      </w:r>
    </w:p>
    <w:p w14:paraId="235C263D" w14:textId="784831BB" w:rsidR="00D15575" w:rsidRPr="00483FDA" w:rsidRDefault="00D15575" w:rsidP="00D15575">
      <w:pPr>
        <w:rPr>
          <w:rFonts w:ascii="Calibri" w:hAnsi="Calibri" w:cs="Calibri"/>
        </w:rPr>
      </w:pPr>
      <w:r w:rsidRPr="00483FDA">
        <w:rPr>
          <w:rFonts w:ascii="Calibri" w:hAnsi="Calibri" w:cs="Calibri"/>
        </w:rPr>
        <w:br/>
        <w:t xml:space="preserve">Subject: </w:t>
      </w:r>
      <w:r w:rsidR="004C62C0" w:rsidRPr="00483FDA">
        <w:rPr>
          <w:rFonts w:ascii="Calibri" w:hAnsi="Calibri" w:cs="Calibri"/>
        </w:rPr>
        <w:t>Revision and Res</w:t>
      </w:r>
      <w:r w:rsidRPr="00483FDA">
        <w:rPr>
          <w:rFonts w:ascii="Calibri" w:hAnsi="Calibri" w:cs="Calibri"/>
        </w:rPr>
        <w:t xml:space="preserve">ubmission of </w:t>
      </w:r>
      <w:r w:rsidR="004C62C0" w:rsidRPr="00483FDA">
        <w:rPr>
          <w:rFonts w:ascii="Calibri" w:hAnsi="Calibri" w:cs="Calibri"/>
        </w:rPr>
        <w:t>manuscript</w:t>
      </w:r>
      <w:r w:rsidRPr="00483FDA">
        <w:rPr>
          <w:rFonts w:ascii="Calibri" w:hAnsi="Calibri" w:cs="Calibri"/>
        </w:rPr>
        <w:t xml:space="preserve"> JoVE58314</w:t>
      </w:r>
    </w:p>
    <w:p w14:paraId="5BE2B58F" w14:textId="77777777" w:rsidR="00D15575" w:rsidRPr="00483FDA" w:rsidRDefault="00D15575" w:rsidP="00EA7EE5">
      <w:pPr>
        <w:rPr>
          <w:rFonts w:ascii="Calibri" w:hAnsi="Calibri" w:cs="Calibri"/>
        </w:rPr>
      </w:pPr>
    </w:p>
    <w:p w14:paraId="06A91C01" w14:textId="644F93B7" w:rsidR="00EA7EE5" w:rsidRPr="00483FDA" w:rsidRDefault="00603B02" w:rsidP="00EA7EE5">
      <w:pPr>
        <w:rPr>
          <w:rFonts w:ascii="Calibri" w:hAnsi="Calibri" w:cs="Calibri"/>
        </w:rPr>
      </w:pPr>
      <w:r w:rsidRPr="00483FDA">
        <w:rPr>
          <w:rFonts w:ascii="Calibri" w:hAnsi="Calibri" w:cs="Calibri"/>
        </w:rPr>
        <w:t xml:space="preserve">Dear Dr. </w:t>
      </w:r>
      <w:r w:rsidR="003D18D7" w:rsidRPr="00483FDA">
        <w:rPr>
          <w:rFonts w:ascii="Calibri" w:hAnsi="Calibri" w:cs="Calibri"/>
        </w:rPr>
        <w:t>Bajaj,</w:t>
      </w:r>
    </w:p>
    <w:p w14:paraId="2119A7B7" w14:textId="5457DF03" w:rsidR="00114D8A" w:rsidRPr="00483FDA" w:rsidRDefault="00114D8A" w:rsidP="00EA7EE5">
      <w:pPr>
        <w:rPr>
          <w:rFonts w:ascii="Calibri" w:hAnsi="Calibri" w:cs="Calibri"/>
        </w:rPr>
      </w:pPr>
    </w:p>
    <w:p w14:paraId="1C314CA6" w14:textId="0944E9F0" w:rsidR="00EC11BE" w:rsidRDefault="00E91E36" w:rsidP="00EA7EE5">
      <w:pPr>
        <w:rPr>
          <w:rFonts w:ascii="Calibri" w:hAnsi="Calibri" w:cs="Calibri"/>
        </w:rPr>
      </w:pPr>
      <w:r w:rsidRPr="00483FDA">
        <w:rPr>
          <w:rFonts w:ascii="Calibri" w:hAnsi="Calibri" w:cs="Calibri"/>
        </w:rPr>
        <w:t>Thank</w:t>
      </w:r>
      <w:r w:rsidR="004164C1">
        <w:rPr>
          <w:rFonts w:ascii="Calibri" w:hAnsi="Calibri" w:cs="Calibri"/>
        </w:rPr>
        <w:t xml:space="preserve"> you for your email dated July 10</w:t>
      </w:r>
      <w:r w:rsidRPr="00483FDA">
        <w:rPr>
          <w:rFonts w:ascii="Calibri" w:hAnsi="Calibri" w:cs="Calibri"/>
        </w:rPr>
        <w:t>, 2018</w:t>
      </w:r>
      <w:r w:rsidR="00F972DB">
        <w:rPr>
          <w:rFonts w:ascii="Calibri" w:hAnsi="Calibri" w:cs="Calibri"/>
        </w:rPr>
        <w:t>,</w:t>
      </w:r>
      <w:r w:rsidRPr="00483FDA">
        <w:rPr>
          <w:rFonts w:ascii="Calibri" w:hAnsi="Calibri" w:cs="Calibri"/>
        </w:rPr>
        <w:t xml:space="preserve"> </w:t>
      </w:r>
      <w:r w:rsidR="006D77CE" w:rsidRPr="00483FDA">
        <w:rPr>
          <w:rFonts w:ascii="Calibri" w:hAnsi="Calibri" w:cs="Calibri"/>
        </w:rPr>
        <w:t>containing</w:t>
      </w:r>
      <w:r w:rsidRPr="00483FDA">
        <w:rPr>
          <w:rFonts w:ascii="Calibri" w:hAnsi="Calibri" w:cs="Calibri"/>
        </w:rPr>
        <w:t xml:space="preserve"> </w:t>
      </w:r>
      <w:r w:rsidR="00C27BED">
        <w:rPr>
          <w:rFonts w:ascii="Calibri" w:hAnsi="Calibri" w:cs="Calibri"/>
        </w:rPr>
        <w:t>editor</w:t>
      </w:r>
      <w:r w:rsidR="00427502">
        <w:rPr>
          <w:rFonts w:ascii="Calibri" w:hAnsi="Calibri" w:cs="Calibri"/>
        </w:rPr>
        <w:t xml:space="preserve"> </w:t>
      </w:r>
      <w:r w:rsidRPr="00483FDA">
        <w:rPr>
          <w:rFonts w:ascii="Calibri" w:hAnsi="Calibri" w:cs="Calibri"/>
        </w:rPr>
        <w:t>comments</w:t>
      </w:r>
      <w:r w:rsidR="007519DF" w:rsidRPr="00483FDA">
        <w:rPr>
          <w:rFonts w:ascii="Calibri" w:hAnsi="Calibri" w:cs="Calibri"/>
        </w:rPr>
        <w:t xml:space="preserve"> and </w:t>
      </w:r>
      <w:r w:rsidR="006564BB">
        <w:rPr>
          <w:rFonts w:ascii="Calibri" w:hAnsi="Calibri" w:cs="Calibri"/>
        </w:rPr>
        <w:t xml:space="preserve">the </w:t>
      </w:r>
      <w:r w:rsidR="007519DF" w:rsidRPr="00483FDA">
        <w:rPr>
          <w:rFonts w:ascii="Calibri" w:hAnsi="Calibri" w:cs="Calibri"/>
        </w:rPr>
        <w:t xml:space="preserve">opportunity to revise our paper </w:t>
      </w:r>
      <w:r w:rsidR="00603AEA" w:rsidRPr="00483FDA">
        <w:rPr>
          <w:rFonts w:ascii="Calibri" w:hAnsi="Calibri" w:cs="Calibri"/>
        </w:rPr>
        <w:t>on ‘</w:t>
      </w:r>
      <w:r w:rsidR="007519DF" w:rsidRPr="00483FDA">
        <w:rPr>
          <w:rFonts w:ascii="Calibri" w:hAnsi="Calibri" w:cs="Calibri"/>
        </w:rPr>
        <w:t>Fabricating a Kidney Cortex Extracellular Matrix-Derived Hydrogel</w:t>
      </w:r>
      <w:r w:rsidR="00603AEA" w:rsidRPr="00483FDA">
        <w:rPr>
          <w:rFonts w:ascii="Calibri" w:hAnsi="Calibri" w:cs="Calibri"/>
        </w:rPr>
        <w:t>’</w:t>
      </w:r>
      <w:r w:rsidRPr="00483FDA">
        <w:rPr>
          <w:rFonts w:ascii="Calibri" w:hAnsi="Calibri" w:cs="Calibri"/>
        </w:rPr>
        <w:t xml:space="preserve">. </w:t>
      </w:r>
      <w:r w:rsidR="00EC11BE">
        <w:rPr>
          <w:rFonts w:ascii="Calibri" w:hAnsi="Calibri" w:cs="Calibri"/>
        </w:rPr>
        <w:t xml:space="preserve">We appreciate your helpful comments </w:t>
      </w:r>
      <w:r w:rsidR="00D54FAF">
        <w:rPr>
          <w:rFonts w:ascii="Calibri" w:hAnsi="Calibri" w:cs="Calibri"/>
        </w:rPr>
        <w:t xml:space="preserve">in the protocol section. Editor comments </w:t>
      </w:r>
      <w:r w:rsidR="00C27BED">
        <w:rPr>
          <w:rFonts w:ascii="Calibri" w:hAnsi="Calibri" w:cs="Calibri"/>
        </w:rPr>
        <w:t>are included below, immediately followed by responses indicating how we addressed each comment. Changes to the manuscript are shown in red.</w:t>
      </w:r>
    </w:p>
    <w:p w14:paraId="63745124" w14:textId="0059C685" w:rsidR="00FD7783" w:rsidRPr="00483FDA" w:rsidRDefault="00FD7783" w:rsidP="00EA7EE5">
      <w:pPr>
        <w:rPr>
          <w:rFonts w:ascii="Calibri" w:hAnsi="Calibri" w:cs="Calibri"/>
        </w:rPr>
      </w:pPr>
    </w:p>
    <w:p w14:paraId="507BF7C2" w14:textId="7F0C6315" w:rsidR="00733795" w:rsidRPr="00483FDA" w:rsidRDefault="00900F0E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The manuscript has been thoroughly p</w:t>
      </w:r>
      <w:r w:rsidR="00BC58AE">
        <w:rPr>
          <w:rFonts w:ascii="Calibri" w:hAnsi="Calibri" w:cs="Calibri"/>
        </w:rPr>
        <w:t>roofread and spelling and grammatical corrections have been made</w:t>
      </w:r>
      <w:r>
        <w:rPr>
          <w:rFonts w:ascii="Calibri" w:hAnsi="Calibri" w:cs="Calibri"/>
        </w:rPr>
        <w:t xml:space="preserve">. </w:t>
      </w:r>
      <w:r w:rsidR="00212D51">
        <w:rPr>
          <w:rFonts w:ascii="Calibri" w:hAnsi="Calibri" w:cs="Calibri"/>
        </w:rPr>
        <w:t xml:space="preserve">Correct reference for use of previously published figures have been added </w:t>
      </w:r>
      <w:r w:rsidR="00B96F26">
        <w:rPr>
          <w:rFonts w:ascii="Calibri" w:hAnsi="Calibri" w:cs="Calibri"/>
        </w:rPr>
        <w:t xml:space="preserve">to figure captions 2, 3, and 5 and explicit reprint permission has been obtained. </w:t>
      </w:r>
      <w:r w:rsidR="00FD7783" w:rsidRPr="00483FDA">
        <w:rPr>
          <w:rFonts w:ascii="Calibri" w:hAnsi="Calibri" w:cs="Calibri"/>
        </w:rPr>
        <w:t xml:space="preserve">The revisions prompted by the </w:t>
      </w:r>
      <w:r w:rsidR="00C27BED">
        <w:rPr>
          <w:rFonts w:ascii="Calibri" w:hAnsi="Calibri" w:cs="Calibri"/>
        </w:rPr>
        <w:t>editor</w:t>
      </w:r>
      <w:r w:rsidR="00FD7783" w:rsidRPr="00483FDA">
        <w:rPr>
          <w:rFonts w:ascii="Calibri" w:hAnsi="Calibri" w:cs="Calibri"/>
        </w:rPr>
        <w:t>’s comments are minor and req</w:t>
      </w:r>
      <w:r w:rsidR="006949F3">
        <w:rPr>
          <w:rFonts w:ascii="Calibri" w:hAnsi="Calibri" w:cs="Calibri"/>
        </w:rPr>
        <w:t>uire no further explanation beyond</w:t>
      </w:r>
      <w:r w:rsidR="00FD7783" w:rsidRPr="00483FDA">
        <w:rPr>
          <w:rFonts w:ascii="Calibri" w:hAnsi="Calibri" w:cs="Calibri"/>
        </w:rPr>
        <w:t xml:space="preserve"> what </w:t>
      </w:r>
      <w:r w:rsidR="00733795" w:rsidRPr="00483FDA">
        <w:rPr>
          <w:rFonts w:ascii="Calibri" w:hAnsi="Calibri" w:cs="Calibri"/>
        </w:rPr>
        <w:t>appears in our responses below.</w:t>
      </w:r>
    </w:p>
    <w:p w14:paraId="098A0704" w14:textId="238B606B" w:rsidR="00210C88" w:rsidRPr="00483FDA" w:rsidRDefault="00210C88" w:rsidP="00EA7EE5">
      <w:pPr>
        <w:rPr>
          <w:rFonts w:ascii="Calibri" w:hAnsi="Calibri" w:cs="Calibri"/>
        </w:rPr>
      </w:pPr>
    </w:p>
    <w:p w14:paraId="06BD8CCA" w14:textId="0B0A5686" w:rsidR="00210C88" w:rsidRPr="00483FDA" w:rsidRDefault="002D40D2" w:rsidP="00EA7EE5">
      <w:pPr>
        <w:rPr>
          <w:rFonts w:ascii="Calibri" w:hAnsi="Calibri" w:cs="Calibri"/>
        </w:rPr>
      </w:pPr>
      <w:r w:rsidRPr="00483FDA">
        <w:rPr>
          <w:rFonts w:ascii="Calibri" w:hAnsi="Calibri" w:cs="Calibri"/>
        </w:rPr>
        <w:t xml:space="preserve">We hope the manuscript will suit the </w:t>
      </w:r>
      <w:r w:rsidRPr="00483FDA">
        <w:rPr>
          <w:rFonts w:ascii="Calibri" w:hAnsi="Calibri" w:cs="Calibri"/>
          <w:i/>
        </w:rPr>
        <w:t xml:space="preserve">Journal of Visualized </w:t>
      </w:r>
      <w:proofErr w:type="gramStart"/>
      <w:r w:rsidRPr="00483FDA">
        <w:rPr>
          <w:rFonts w:ascii="Calibri" w:hAnsi="Calibri" w:cs="Calibri"/>
          <w:i/>
        </w:rPr>
        <w:t>Experiments</w:t>
      </w:r>
      <w:r w:rsidR="006E568B">
        <w:rPr>
          <w:rFonts w:ascii="Calibri" w:hAnsi="Calibri" w:cs="Calibri"/>
          <w:i/>
        </w:rPr>
        <w:t>,</w:t>
      </w:r>
      <w:r w:rsidRPr="00483FDA">
        <w:rPr>
          <w:rFonts w:ascii="Calibri" w:hAnsi="Calibri" w:cs="Calibri"/>
        </w:rPr>
        <w:t xml:space="preserve"> but</w:t>
      </w:r>
      <w:proofErr w:type="gramEnd"/>
      <w:r w:rsidRPr="00483FDA">
        <w:rPr>
          <w:rFonts w:ascii="Calibri" w:hAnsi="Calibri" w:cs="Calibri"/>
        </w:rPr>
        <w:t xml:space="preserve"> are happ</w:t>
      </w:r>
      <w:r w:rsidR="00747F34" w:rsidRPr="00483FDA">
        <w:rPr>
          <w:rFonts w:ascii="Calibri" w:hAnsi="Calibri" w:cs="Calibri"/>
        </w:rPr>
        <w:t>y to consider further revisions.</w:t>
      </w:r>
      <w:r w:rsidRPr="00483FDA">
        <w:rPr>
          <w:rFonts w:ascii="Calibri" w:hAnsi="Calibri" w:cs="Calibri"/>
        </w:rPr>
        <w:t xml:space="preserve"> </w:t>
      </w:r>
      <w:r w:rsidR="00747F34" w:rsidRPr="00483FDA">
        <w:rPr>
          <w:rFonts w:ascii="Calibri" w:hAnsi="Calibri" w:cs="Calibri"/>
        </w:rPr>
        <w:t>W</w:t>
      </w:r>
      <w:r w:rsidRPr="00483FDA">
        <w:rPr>
          <w:rFonts w:ascii="Calibri" w:hAnsi="Calibri" w:cs="Calibri"/>
        </w:rPr>
        <w:t>e thank you for your con</w:t>
      </w:r>
      <w:r w:rsidR="003351DA">
        <w:rPr>
          <w:rFonts w:ascii="Calibri" w:hAnsi="Calibri" w:cs="Calibri"/>
        </w:rPr>
        <w:t>tinued interes</w:t>
      </w:r>
      <w:r w:rsidR="0028480E">
        <w:rPr>
          <w:rFonts w:ascii="Calibri" w:hAnsi="Calibri" w:cs="Calibri"/>
        </w:rPr>
        <w:t>t in our research.</w:t>
      </w:r>
    </w:p>
    <w:p w14:paraId="1DE10272" w14:textId="4D0327F4" w:rsidR="00885876" w:rsidRPr="00483FDA" w:rsidRDefault="00885876" w:rsidP="00EA7EE5">
      <w:pPr>
        <w:rPr>
          <w:rFonts w:ascii="Calibri" w:hAnsi="Calibri" w:cs="Calibri"/>
        </w:rPr>
      </w:pPr>
    </w:p>
    <w:p w14:paraId="3DCCC50C" w14:textId="51F71DF3" w:rsidR="00885876" w:rsidRPr="00483FDA" w:rsidRDefault="00885876" w:rsidP="00EA7EE5">
      <w:pPr>
        <w:rPr>
          <w:rFonts w:ascii="Calibri" w:hAnsi="Calibri" w:cs="Calibri"/>
        </w:rPr>
      </w:pPr>
      <w:r w:rsidRPr="00483FDA">
        <w:rPr>
          <w:rFonts w:ascii="Calibri" w:hAnsi="Calibri" w:cs="Calibri"/>
        </w:rPr>
        <w:t>Sincerely,</w:t>
      </w:r>
    </w:p>
    <w:p w14:paraId="1044D18A" w14:textId="3B2761F1" w:rsidR="00885876" w:rsidRPr="00483FDA" w:rsidRDefault="00885876" w:rsidP="00EA7EE5">
      <w:pPr>
        <w:rPr>
          <w:rFonts w:ascii="Calibri" w:hAnsi="Calibri" w:cs="Calibri"/>
        </w:rPr>
      </w:pPr>
    </w:p>
    <w:p w14:paraId="6CAB44E6" w14:textId="32B2C739" w:rsidR="00B66DAD" w:rsidRDefault="00A77F9F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Ying Zheng</w:t>
      </w:r>
    </w:p>
    <w:p w14:paraId="6654F529" w14:textId="3BB82818" w:rsidR="00A77F9F" w:rsidRDefault="00A77F9F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Associate Professor</w:t>
      </w:r>
    </w:p>
    <w:p w14:paraId="22E702CD" w14:textId="02A48ED4" w:rsidR="00A77F9F" w:rsidRPr="00483FDA" w:rsidRDefault="00A77F9F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Department of Bioengineering</w:t>
      </w:r>
    </w:p>
    <w:p w14:paraId="5D3B1285" w14:textId="7E081276" w:rsidR="00737A5C" w:rsidRDefault="00B66DAD" w:rsidP="00EA7EE5">
      <w:pPr>
        <w:rPr>
          <w:rFonts w:ascii="Calibri" w:hAnsi="Calibri" w:cs="Calibri"/>
        </w:rPr>
      </w:pPr>
      <w:r w:rsidRPr="00483FDA">
        <w:rPr>
          <w:rFonts w:ascii="Calibri" w:hAnsi="Calibri" w:cs="Calibri"/>
        </w:rPr>
        <w:t>University of Washington</w:t>
      </w:r>
    </w:p>
    <w:p w14:paraId="16B92299" w14:textId="26A619A3" w:rsidR="00A77F9F" w:rsidRDefault="00A77F9F" w:rsidP="00EA7EE5">
      <w:pPr>
        <w:rPr>
          <w:rFonts w:ascii="Calibri" w:hAnsi="Calibri" w:cs="Calibri"/>
        </w:rPr>
      </w:pPr>
    </w:p>
    <w:p w14:paraId="4D325C94" w14:textId="201675DB" w:rsidR="0028480E" w:rsidRDefault="0028480E" w:rsidP="00EA7EE5">
      <w:pPr>
        <w:rPr>
          <w:rFonts w:ascii="Calibri" w:hAnsi="Calibri" w:cs="Calibri"/>
        </w:rPr>
      </w:pPr>
    </w:p>
    <w:p w14:paraId="18B40F1A" w14:textId="4EB4294B" w:rsidR="0028480E" w:rsidRDefault="0028480E" w:rsidP="00EA7EE5">
      <w:pPr>
        <w:rPr>
          <w:rFonts w:ascii="Calibri" w:hAnsi="Calibri" w:cs="Calibri"/>
        </w:rPr>
      </w:pPr>
    </w:p>
    <w:p w14:paraId="70A0FBB5" w14:textId="6AE54A4F" w:rsidR="0028480E" w:rsidRDefault="0028480E" w:rsidP="00EA7EE5">
      <w:pPr>
        <w:rPr>
          <w:rFonts w:ascii="Calibri" w:hAnsi="Calibri" w:cs="Calibri"/>
        </w:rPr>
      </w:pPr>
    </w:p>
    <w:p w14:paraId="7960A6C4" w14:textId="0BEAA6F7" w:rsidR="0028480E" w:rsidRDefault="0028480E" w:rsidP="00EA7EE5">
      <w:pPr>
        <w:rPr>
          <w:rFonts w:ascii="Calibri" w:hAnsi="Calibri" w:cs="Calibri"/>
        </w:rPr>
      </w:pPr>
    </w:p>
    <w:p w14:paraId="44140BA6" w14:textId="500FC8CE" w:rsidR="0028480E" w:rsidRDefault="0028480E" w:rsidP="00EA7EE5">
      <w:pPr>
        <w:rPr>
          <w:rFonts w:ascii="Calibri" w:hAnsi="Calibri" w:cs="Calibri"/>
        </w:rPr>
      </w:pPr>
    </w:p>
    <w:p w14:paraId="08975716" w14:textId="30F4AF13" w:rsidR="0028480E" w:rsidRDefault="0028480E" w:rsidP="00EA7EE5">
      <w:pPr>
        <w:rPr>
          <w:rFonts w:ascii="Calibri" w:hAnsi="Calibri" w:cs="Calibri"/>
        </w:rPr>
      </w:pPr>
    </w:p>
    <w:p w14:paraId="35ED3BB4" w14:textId="69182D06" w:rsidR="0028480E" w:rsidRDefault="0028480E" w:rsidP="00EA7EE5">
      <w:pPr>
        <w:rPr>
          <w:rFonts w:ascii="Calibri" w:hAnsi="Calibri" w:cs="Calibri"/>
        </w:rPr>
      </w:pPr>
    </w:p>
    <w:p w14:paraId="5F8427B4" w14:textId="6BF40D23" w:rsidR="0028480E" w:rsidRDefault="0028480E" w:rsidP="00EA7EE5">
      <w:pPr>
        <w:rPr>
          <w:rFonts w:ascii="Calibri" w:hAnsi="Calibri" w:cs="Calibri"/>
        </w:rPr>
      </w:pPr>
    </w:p>
    <w:p w14:paraId="0CA8F560" w14:textId="48DA0884" w:rsidR="0028480E" w:rsidRDefault="0028480E" w:rsidP="00EA7EE5">
      <w:pPr>
        <w:rPr>
          <w:rFonts w:ascii="Calibri" w:hAnsi="Calibri" w:cs="Calibri"/>
        </w:rPr>
      </w:pPr>
    </w:p>
    <w:p w14:paraId="6F8582F9" w14:textId="6FFE6E2F" w:rsidR="0028480E" w:rsidRDefault="0028480E" w:rsidP="00EA7EE5">
      <w:pPr>
        <w:rPr>
          <w:rFonts w:ascii="Calibri" w:hAnsi="Calibri" w:cs="Calibri"/>
        </w:rPr>
      </w:pPr>
    </w:p>
    <w:p w14:paraId="0ED5F84A" w14:textId="41A2E20F" w:rsidR="0028480E" w:rsidRDefault="0028480E" w:rsidP="00EA7EE5">
      <w:pPr>
        <w:rPr>
          <w:rFonts w:ascii="Calibri" w:hAnsi="Calibri" w:cs="Calibri"/>
        </w:rPr>
      </w:pPr>
    </w:p>
    <w:p w14:paraId="3DE86F43" w14:textId="2D2E0414" w:rsidR="0028480E" w:rsidRPr="00483FDA" w:rsidRDefault="0028480E" w:rsidP="00EA7EE5">
      <w:pPr>
        <w:rPr>
          <w:rFonts w:ascii="Calibri" w:hAnsi="Calibri" w:cs="Calibri"/>
        </w:rPr>
      </w:pPr>
    </w:p>
    <w:p w14:paraId="12846CA1" w14:textId="670F0A26" w:rsidR="00737A5C" w:rsidRPr="00483FDA" w:rsidRDefault="0028480E" w:rsidP="00EA7EE5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Editor</w:t>
      </w:r>
      <w:r w:rsidR="00737A5C" w:rsidRPr="00483FDA">
        <w:rPr>
          <w:rFonts w:ascii="Calibri" w:hAnsi="Calibri" w:cs="Calibri"/>
          <w:b/>
        </w:rPr>
        <w:t xml:space="preserve"> </w:t>
      </w:r>
      <w:r w:rsidR="00BC7370">
        <w:rPr>
          <w:rFonts w:ascii="Calibri" w:hAnsi="Calibri" w:cs="Calibri"/>
          <w:b/>
        </w:rPr>
        <w:t xml:space="preserve">Comments and </w:t>
      </w:r>
      <w:r w:rsidR="00737A5C" w:rsidRPr="00483FDA">
        <w:rPr>
          <w:rFonts w:ascii="Calibri" w:hAnsi="Calibri" w:cs="Calibri"/>
          <w:b/>
        </w:rPr>
        <w:t>Author Responses, and Manuscript Changes</w:t>
      </w:r>
    </w:p>
    <w:p w14:paraId="7F8B6293" w14:textId="08ED7D10" w:rsidR="00707ED0" w:rsidRDefault="00707ED0" w:rsidP="00EA7EE5">
      <w:pPr>
        <w:rPr>
          <w:rFonts w:ascii="Calibri" w:hAnsi="Calibri" w:cs="Calibri"/>
        </w:rPr>
      </w:pPr>
    </w:p>
    <w:p w14:paraId="19E38AFC" w14:textId="7C388A40" w:rsidR="002A1776" w:rsidRPr="004C7AC1" w:rsidRDefault="004C7AC1" w:rsidP="00EA7EE5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1. </w:t>
      </w:r>
      <w:r w:rsidRPr="004C7AC1">
        <w:rPr>
          <w:rFonts w:ascii="Calibri" w:hAnsi="Calibri" w:cs="Calibri"/>
          <w:i/>
        </w:rPr>
        <w:t xml:space="preserve">Line 26, </w:t>
      </w:r>
      <w:r w:rsidRPr="004C7AC1">
        <w:rPr>
          <w:i/>
        </w:rPr>
        <w:t>Please expand during first time use.</w:t>
      </w:r>
    </w:p>
    <w:p w14:paraId="3FC4764B" w14:textId="201CC4EB" w:rsidR="002A1776" w:rsidRDefault="002A1776" w:rsidP="00EA7EE5">
      <w:pPr>
        <w:rPr>
          <w:rFonts w:ascii="Calibri" w:hAnsi="Calibri" w:cs="Calibri"/>
        </w:rPr>
      </w:pPr>
    </w:p>
    <w:p w14:paraId="35759557" w14:textId="596864D5" w:rsidR="004C7AC1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6B272E">
        <w:rPr>
          <w:rFonts w:ascii="Calibri" w:hAnsi="Calibri" w:cs="Calibri"/>
          <w:color w:val="2F5496" w:themeColor="accent1" w:themeShade="BF"/>
        </w:rPr>
        <w:t xml:space="preserve"> Thank you for pointing out a lack of proper definition here. ECM has been </w:t>
      </w:r>
      <w:r w:rsidR="00185457">
        <w:rPr>
          <w:rFonts w:ascii="Calibri" w:hAnsi="Calibri" w:cs="Calibri"/>
          <w:color w:val="2F5496" w:themeColor="accent1" w:themeShade="BF"/>
        </w:rPr>
        <w:t>initially defined on line 26 and subsequent repetitive defining of ECM was removed on line 35.</w:t>
      </w:r>
    </w:p>
    <w:p w14:paraId="5D67CEFF" w14:textId="77777777" w:rsidR="00D30B36" w:rsidRDefault="00D30B36" w:rsidP="00EA7EE5">
      <w:pPr>
        <w:rPr>
          <w:rFonts w:ascii="Calibri" w:hAnsi="Calibri" w:cs="Calibri"/>
        </w:rPr>
      </w:pPr>
    </w:p>
    <w:p w14:paraId="08B91275" w14:textId="3141FD33" w:rsidR="004C7AC1" w:rsidRDefault="004C7AC1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043747" w:rsidRPr="00043747">
        <w:rPr>
          <w:rFonts w:ascii="Calibri" w:hAnsi="Calibri" w:cs="Calibri"/>
          <w:i/>
        </w:rPr>
        <w:t>Line 54, This is commercial. Please use generic term instead. Maybe non-ionic detergent? The commercial term can be sufficiently referenced in the table of materials.</w:t>
      </w:r>
    </w:p>
    <w:p w14:paraId="2AD769E4" w14:textId="3D606AEC" w:rsidR="004C7AC1" w:rsidRDefault="004C7AC1" w:rsidP="00EA7EE5">
      <w:pPr>
        <w:rPr>
          <w:rFonts w:ascii="Calibri" w:hAnsi="Calibri" w:cs="Calibri"/>
        </w:rPr>
      </w:pPr>
    </w:p>
    <w:p w14:paraId="36F2ADBC" w14:textId="4605BD86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6B272E">
        <w:rPr>
          <w:rFonts w:ascii="Calibri" w:hAnsi="Calibri" w:cs="Calibri"/>
          <w:color w:val="2F5496" w:themeColor="accent1" w:themeShade="BF"/>
        </w:rPr>
        <w:t xml:space="preserve"> </w:t>
      </w:r>
      <w:r w:rsidR="004A570A">
        <w:rPr>
          <w:rFonts w:ascii="Calibri" w:hAnsi="Calibri" w:cs="Calibri"/>
          <w:color w:val="2F5496" w:themeColor="accent1" w:themeShade="BF"/>
        </w:rPr>
        <w:t xml:space="preserve">We appreciate you catching this mistake. On line 55, we have used non-ionic detergent and included the </w:t>
      </w:r>
      <w:r w:rsidR="00AA688D">
        <w:rPr>
          <w:rFonts w:ascii="Calibri" w:hAnsi="Calibri" w:cs="Calibri"/>
          <w:color w:val="2F5496" w:themeColor="accent1" w:themeShade="BF"/>
        </w:rPr>
        <w:t>catalogue number for the Triton-</w:t>
      </w:r>
      <w:r w:rsidR="004A570A">
        <w:rPr>
          <w:rFonts w:ascii="Calibri" w:hAnsi="Calibri" w:cs="Calibri"/>
          <w:color w:val="2F5496" w:themeColor="accent1" w:themeShade="BF"/>
        </w:rPr>
        <w:t>X100 used in the materials table.</w:t>
      </w:r>
    </w:p>
    <w:p w14:paraId="71A16D90" w14:textId="77777777" w:rsidR="00D30B36" w:rsidRDefault="00D30B36" w:rsidP="00EA7EE5">
      <w:pPr>
        <w:rPr>
          <w:rFonts w:ascii="Calibri" w:hAnsi="Calibri" w:cs="Calibri"/>
        </w:rPr>
      </w:pPr>
    </w:p>
    <w:p w14:paraId="761AD214" w14:textId="06635C82" w:rsidR="004C7AC1" w:rsidRDefault="00043747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50094A" w:rsidRPr="0050094A">
        <w:rPr>
          <w:rFonts w:ascii="Calibri" w:hAnsi="Calibri" w:cs="Calibri"/>
          <w:i/>
        </w:rPr>
        <w:t xml:space="preserve">Line 108, </w:t>
      </w:r>
      <w:r w:rsidR="0050094A" w:rsidRPr="0050094A">
        <w:rPr>
          <w:i/>
        </w:rPr>
        <w:t xml:space="preserve">Please include a note stating where is the kidney obtained from? Is it fresh or frozen and other necessary </w:t>
      </w:r>
      <w:proofErr w:type="gramStart"/>
      <w:r w:rsidR="0050094A" w:rsidRPr="0050094A">
        <w:rPr>
          <w:i/>
        </w:rPr>
        <w:t>details.</w:t>
      </w:r>
      <w:proofErr w:type="gramEnd"/>
    </w:p>
    <w:p w14:paraId="03E4894F" w14:textId="51C3088F" w:rsidR="004C7AC1" w:rsidRDefault="004C7AC1" w:rsidP="00EA7EE5">
      <w:pPr>
        <w:rPr>
          <w:rFonts w:ascii="Calibri" w:hAnsi="Calibri" w:cs="Calibri"/>
        </w:rPr>
      </w:pPr>
    </w:p>
    <w:p w14:paraId="422C2A9E" w14:textId="4EA320B6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8B3EFF">
        <w:rPr>
          <w:rFonts w:ascii="Calibri" w:hAnsi="Calibri" w:cs="Calibri"/>
          <w:color w:val="2F5496" w:themeColor="accent1" w:themeShade="BF"/>
        </w:rPr>
        <w:t xml:space="preserve"> </w:t>
      </w:r>
      <w:r w:rsidR="000E62AE">
        <w:rPr>
          <w:rFonts w:ascii="Calibri" w:hAnsi="Calibri" w:cs="Calibri"/>
          <w:color w:val="2F5496" w:themeColor="accent1" w:themeShade="BF"/>
        </w:rPr>
        <w:t>Thank you for addressing that a clarification is needed at this point in the protocol. We have included a note on line 109 stating where the kidney was obtained from and its condition.</w:t>
      </w:r>
    </w:p>
    <w:p w14:paraId="4A89AA05" w14:textId="77777777" w:rsidR="00D30B36" w:rsidRDefault="00D30B36" w:rsidP="00EA7EE5">
      <w:pPr>
        <w:rPr>
          <w:rFonts w:ascii="Calibri" w:hAnsi="Calibri" w:cs="Calibri"/>
        </w:rPr>
      </w:pPr>
    </w:p>
    <w:p w14:paraId="3D0C5A8D" w14:textId="7AEB4106" w:rsidR="0050094A" w:rsidRDefault="0050094A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285574" w:rsidRPr="00285574">
        <w:rPr>
          <w:rFonts w:ascii="Calibri" w:hAnsi="Calibri" w:cs="Calibri"/>
          <w:i/>
        </w:rPr>
        <w:t>Line 116, How? using what?</w:t>
      </w:r>
    </w:p>
    <w:p w14:paraId="2E2A773F" w14:textId="72878C26" w:rsidR="00285574" w:rsidRDefault="00285574" w:rsidP="00EA7EE5">
      <w:pPr>
        <w:rPr>
          <w:rFonts w:ascii="Calibri" w:hAnsi="Calibri" w:cs="Calibri"/>
        </w:rPr>
      </w:pPr>
    </w:p>
    <w:p w14:paraId="55188278" w14:textId="727BBEDA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0E62AE">
        <w:rPr>
          <w:rFonts w:ascii="Calibri" w:hAnsi="Calibri" w:cs="Calibri"/>
          <w:color w:val="2F5496" w:themeColor="accent1" w:themeShade="BF"/>
        </w:rPr>
        <w:t xml:space="preserve"> </w:t>
      </w:r>
      <w:r w:rsidR="00505EAE">
        <w:rPr>
          <w:rFonts w:ascii="Calibri" w:hAnsi="Calibri" w:cs="Calibri"/>
          <w:color w:val="2F5496" w:themeColor="accent1" w:themeShade="BF"/>
        </w:rPr>
        <w:t xml:space="preserve">Thank you </w:t>
      </w:r>
      <w:r w:rsidR="00591D9B">
        <w:rPr>
          <w:rFonts w:ascii="Calibri" w:hAnsi="Calibri" w:cs="Calibri"/>
          <w:color w:val="2F5496" w:themeColor="accent1" w:themeShade="BF"/>
        </w:rPr>
        <w:t xml:space="preserve">for your comment to improve the clarity of the protocol. In lines 119-120 </w:t>
      </w:r>
      <w:r w:rsidR="00B40281">
        <w:rPr>
          <w:rFonts w:ascii="Calibri" w:hAnsi="Calibri" w:cs="Calibri"/>
          <w:color w:val="2F5496" w:themeColor="accent1" w:themeShade="BF"/>
        </w:rPr>
        <w:t>we state that a scalpel should be used and describe how the kidney should be bisected.</w:t>
      </w:r>
    </w:p>
    <w:p w14:paraId="6E18B326" w14:textId="77777777" w:rsidR="00D30B36" w:rsidRDefault="00D30B36" w:rsidP="00EA7EE5">
      <w:pPr>
        <w:rPr>
          <w:rFonts w:ascii="Calibri" w:hAnsi="Calibri" w:cs="Calibri"/>
        </w:rPr>
      </w:pPr>
    </w:p>
    <w:p w14:paraId="1FC6EC68" w14:textId="79646878" w:rsidR="00285574" w:rsidRDefault="00285574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285574">
        <w:rPr>
          <w:rFonts w:ascii="Calibri" w:hAnsi="Calibri" w:cs="Calibri"/>
          <w:i/>
        </w:rPr>
        <w:t>Line 117, Using what?</w:t>
      </w:r>
    </w:p>
    <w:p w14:paraId="31D172E3" w14:textId="322B634B" w:rsidR="0050094A" w:rsidRDefault="0050094A" w:rsidP="00EA7EE5">
      <w:pPr>
        <w:rPr>
          <w:rFonts w:ascii="Calibri" w:hAnsi="Calibri" w:cs="Calibri"/>
        </w:rPr>
      </w:pPr>
    </w:p>
    <w:p w14:paraId="458CF3DC" w14:textId="1AF6130D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B40281">
        <w:rPr>
          <w:rFonts w:ascii="Calibri" w:hAnsi="Calibri" w:cs="Calibri"/>
          <w:color w:val="2F5496" w:themeColor="accent1" w:themeShade="BF"/>
        </w:rPr>
        <w:t xml:space="preserve"> </w:t>
      </w:r>
      <w:r w:rsidR="00EA6263">
        <w:rPr>
          <w:rFonts w:ascii="Calibri" w:hAnsi="Calibri" w:cs="Calibri"/>
          <w:color w:val="2F5496" w:themeColor="accent1" w:themeShade="BF"/>
        </w:rPr>
        <w:t xml:space="preserve">Thank you again for your insight into how to improve the clarity of the protocol. In lines 120-121 we have stated that a scalpel </w:t>
      </w:r>
      <w:r w:rsidR="00D947C0">
        <w:rPr>
          <w:rFonts w:ascii="Calibri" w:hAnsi="Calibri" w:cs="Calibri"/>
          <w:color w:val="2F5496" w:themeColor="accent1" w:themeShade="BF"/>
        </w:rPr>
        <w:t>was used</w:t>
      </w:r>
      <w:r w:rsidR="00EA6263">
        <w:rPr>
          <w:rFonts w:ascii="Calibri" w:hAnsi="Calibri" w:cs="Calibri"/>
          <w:color w:val="2F5496" w:themeColor="accent1" w:themeShade="BF"/>
        </w:rPr>
        <w:t xml:space="preserve"> to perform this step.</w:t>
      </w:r>
    </w:p>
    <w:p w14:paraId="4120146A" w14:textId="77777777" w:rsidR="00D30B36" w:rsidRDefault="00D30B36" w:rsidP="00EA7EE5">
      <w:pPr>
        <w:rPr>
          <w:rFonts w:ascii="Calibri" w:hAnsi="Calibri" w:cs="Calibri"/>
        </w:rPr>
      </w:pPr>
    </w:p>
    <w:p w14:paraId="3A2BC6FA" w14:textId="21BE462A" w:rsidR="0050094A" w:rsidRDefault="00285574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285574">
        <w:rPr>
          <w:rFonts w:ascii="Calibri" w:hAnsi="Calibri" w:cs="Calibri"/>
          <w:i/>
        </w:rPr>
        <w:t>Line 124, Aluminum foil?</w:t>
      </w:r>
    </w:p>
    <w:p w14:paraId="1449DD85" w14:textId="77013582" w:rsidR="00285574" w:rsidRDefault="00285574" w:rsidP="00EA7EE5">
      <w:pPr>
        <w:rPr>
          <w:rFonts w:ascii="Calibri" w:hAnsi="Calibri" w:cs="Calibri"/>
        </w:rPr>
      </w:pPr>
    </w:p>
    <w:p w14:paraId="046EAE1F" w14:textId="3EBD04EF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F5762E">
        <w:rPr>
          <w:rFonts w:ascii="Calibri" w:hAnsi="Calibri" w:cs="Calibri"/>
          <w:color w:val="2F5496" w:themeColor="accent1" w:themeShade="BF"/>
        </w:rPr>
        <w:t xml:space="preserve"> We appreciate your comment. We have changed the use of tinfoil to aluminum foil on lines </w:t>
      </w:r>
      <w:r w:rsidR="004504E4">
        <w:rPr>
          <w:rFonts w:ascii="Calibri" w:hAnsi="Calibri" w:cs="Calibri"/>
          <w:color w:val="2F5496" w:themeColor="accent1" w:themeShade="BF"/>
        </w:rPr>
        <w:t>102, 128, and 142.</w:t>
      </w:r>
    </w:p>
    <w:p w14:paraId="076CB421" w14:textId="77777777" w:rsidR="00D30B36" w:rsidRDefault="00D30B36" w:rsidP="00EA7EE5">
      <w:pPr>
        <w:rPr>
          <w:rFonts w:ascii="Calibri" w:hAnsi="Calibri" w:cs="Calibri"/>
        </w:rPr>
      </w:pPr>
    </w:p>
    <w:p w14:paraId="26D6E223" w14:textId="3D9CA51A" w:rsidR="00285574" w:rsidRDefault="00285574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E0626A" w:rsidRPr="00E0626A">
        <w:rPr>
          <w:rFonts w:ascii="Calibri" w:hAnsi="Calibri" w:cs="Calibri"/>
          <w:i/>
        </w:rPr>
        <w:t>Line 128, Also transwell is a commercial term. Please use generic term and refer to the commercial term in the table of materials.</w:t>
      </w:r>
    </w:p>
    <w:p w14:paraId="5D80B52D" w14:textId="4C677190" w:rsidR="00285574" w:rsidRDefault="00285574" w:rsidP="00285574">
      <w:pPr>
        <w:tabs>
          <w:tab w:val="left" w:pos="480"/>
        </w:tabs>
        <w:rPr>
          <w:rFonts w:ascii="Calibri" w:hAnsi="Calibri" w:cs="Calibri"/>
        </w:rPr>
      </w:pPr>
    </w:p>
    <w:p w14:paraId="377C6FFD" w14:textId="60F3F010" w:rsidR="00D30B36" w:rsidRDefault="00D30B36" w:rsidP="00285574">
      <w:pPr>
        <w:tabs>
          <w:tab w:val="left" w:pos="480"/>
        </w:tabs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9D7D26">
        <w:rPr>
          <w:rFonts w:ascii="Calibri" w:hAnsi="Calibri" w:cs="Calibri"/>
          <w:color w:val="2F5496" w:themeColor="accent1" w:themeShade="BF"/>
        </w:rPr>
        <w:t xml:space="preserve"> We appreciate you pointing out the use of a commercial term throughout the protocol section. We have changed transwell to </w:t>
      </w:r>
      <w:r w:rsidR="001F5628">
        <w:rPr>
          <w:rFonts w:ascii="Calibri" w:hAnsi="Calibri" w:cs="Calibri"/>
          <w:color w:val="2F5496" w:themeColor="accent1" w:themeShade="BF"/>
        </w:rPr>
        <w:t xml:space="preserve">nylon mesh cell strainer on lines </w:t>
      </w:r>
      <w:r w:rsidR="00081FC8">
        <w:rPr>
          <w:rFonts w:ascii="Calibri" w:hAnsi="Calibri" w:cs="Calibri"/>
          <w:color w:val="2F5496" w:themeColor="accent1" w:themeShade="BF"/>
        </w:rPr>
        <w:t xml:space="preserve">132, 135, 136, </w:t>
      </w:r>
      <w:r w:rsidR="006D0F75">
        <w:rPr>
          <w:rFonts w:ascii="Calibri" w:hAnsi="Calibri" w:cs="Calibri"/>
          <w:color w:val="2F5496" w:themeColor="accent1" w:themeShade="BF"/>
        </w:rPr>
        <w:t>139</w:t>
      </w:r>
      <w:r w:rsidR="00081FC8">
        <w:rPr>
          <w:rFonts w:ascii="Calibri" w:hAnsi="Calibri" w:cs="Calibri"/>
          <w:color w:val="2F5496" w:themeColor="accent1" w:themeShade="BF"/>
        </w:rPr>
        <w:t>, and 141.</w:t>
      </w:r>
    </w:p>
    <w:p w14:paraId="439A67C9" w14:textId="77777777" w:rsidR="00D30B36" w:rsidRDefault="00D30B36" w:rsidP="00285574">
      <w:pPr>
        <w:tabs>
          <w:tab w:val="left" w:pos="480"/>
        </w:tabs>
        <w:rPr>
          <w:rFonts w:ascii="Calibri" w:hAnsi="Calibri" w:cs="Calibri"/>
        </w:rPr>
      </w:pPr>
    </w:p>
    <w:p w14:paraId="2C2467B5" w14:textId="2107A653" w:rsidR="0050094A" w:rsidRDefault="00E0626A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Pr="00E0626A">
        <w:rPr>
          <w:rFonts w:ascii="Calibri" w:hAnsi="Calibri" w:cs="Calibri"/>
          <w:i/>
        </w:rPr>
        <w:t>Line</w:t>
      </w:r>
      <w:r w:rsidR="00E81616">
        <w:rPr>
          <w:rFonts w:ascii="Calibri" w:hAnsi="Calibri" w:cs="Calibri"/>
          <w:i/>
        </w:rPr>
        <w:t>s</w:t>
      </w:r>
      <w:r w:rsidRPr="00E0626A">
        <w:rPr>
          <w:rFonts w:ascii="Calibri" w:hAnsi="Calibri" w:cs="Calibri"/>
          <w:i/>
        </w:rPr>
        <w:t xml:space="preserve"> 131-132, </w:t>
      </w:r>
      <w:r w:rsidRPr="00E0626A">
        <w:rPr>
          <w:i/>
        </w:rPr>
        <w:t>How much? Are you pipetting out or in?</w:t>
      </w:r>
    </w:p>
    <w:p w14:paraId="0B8F86A1" w14:textId="4744308F" w:rsidR="00E0626A" w:rsidRDefault="00E0626A" w:rsidP="00EA7EE5">
      <w:pPr>
        <w:rPr>
          <w:rFonts w:ascii="Calibri" w:hAnsi="Calibri" w:cs="Calibri"/>
        </w:rPr>
      </w:pPr>
    </w:p>
    <w:p w14:paraId="1E07AB0E" w14:textId="50CAF0B2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lastRenderedPageBreak/>
        <w:t>Response:</w:t>
      </w:r>
      <w:r w:rsidR="0084205A">
        <w:rPr>
          <w:rFonts w:ascii="Calibri" w:hAnsi="Calibri" w:cs="Calibri"/>
          <w:color w:val="2F5496" w:themeColor="accent1" w:themeShade="BF"/>
        </w:rPr>
        <w:t xml:space="preserve"> </w:t>
      </w:r>
      <w:r w:rsidR="00F94E0F">
        <w:rPr>
          <w:rFonts w:ascii="Calibri" w:hAnsi="Calibri" w:cs="Calibri"/>
          <w:color w:val="2F5496" w:themeColor="accent1" w:themeShade="BF"/>
        </w:rPr>
        <w:t xml:space="preserve">Thank you for your clarifying comment. On line </w:t>
      </w:r>
      <w:r w:rsidR="00C63830">
        <w:rPr>
          <w:rFonts w:ascii="Calibri" w:hAnsi="Calibri" w:cs="Calibri"/>
          <w:color w:val="2F5496" w:themeColor="accent1" w:themeShade="BF"/>
        </w:rPr>
        <w:t xml:space="preserve">135 we added that the SDS solution should be pipetted out of the beaker </w:t>
      </w:r>
      <w:r w:rsidR="00DC5712">
        <w:rPr>
          <w:rFonts w:ascii="Calibri" w:hAnsi="Calibri" w:cs="Calibri"/>
          <w:color w:val="2F5496" w:themeColor="accent1" w:themeShade="BF"/>
        </w:rPr>
        <w:t>and that all of the SDS solution in the beaker should be removed.</w:t>
      </w:r>
    </w:p>
    <w:p w14:paraId="7387AB0F" w14:textId="77777777" w:rsidR="00D30B36" w:rsidRDefault="00D30B36" w:rsidP="00EA7EE5">
      <w:pPr>
        <w:rPr>
          <w:rFonts w:ascii="Calibri" w:hAnsi="Calibri" w:cs="Calibri"/>
        </w:rPr>
      </w:pPr>
    </w:p>
    <w:p w14:paraId="724934FC" w14:textId="3D84741A" w:rsidR="00E0626A" w:rsidRDefault="00E0626A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Pr="00E0626A">
        <w:rPr>
          <w:rFonts w:ascii="Calibri" w:hAnsi="Calibri" w:cs="Calibri"/>
          <w:i/>
        </w:rPr>
        <w:t>Line</w:t>
      </w:r>
      <w:r w:rsidR="00E81616">
        <w:rPr>
          <w:rFonts w:ascii="Calibri" w:hAnsi="Calibri" w:cs="Calibri"/>
          <w:i/>
        </w:rPr>
        <w:t>s</w:t>
      </w:r>
      <w:r w:rsidRPr="00E0626A">
        <w:rPr>
          <w:rFonts w:ascii="Calibri" w:hAnsi="Calibri" w:cs="Calibri"/>
          <w:i/>
        </w:rPr>
        <w:t xml:space="preserve"> 132-133, Please make this a note or convert to imperative tense.</w:t>
      </w:r>
    </w:p>
    <w:p w14:paraId="19337972" w14:textId="27049C09" w:rsidR="00E0626A" w:rsidRDefault="00E0626A" w:rsidP="00EA7EE5">
      <w:pPr>
        <w:rPr>
          <w:rFonts w:ascii="Calibri" w:hAnsi="Calibri" w:cs="Calibri"/>
        </w:rPr>
      </w:pPr>
    </w:p>
    <w:p w14:paraId="76E2C4A8" w14:textId="171C6BFA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1A062F">
        <w:rPr>
          <w:rFonts w:ascii="Calibri" w:hAnsi="Calibri" w:cs="Calibri"/>
          <w:color w:val="2F5496" w:themeColor="accent1" w:themeShade="BF"/>
        </w:rPr>
        <w:t xml:space="preserve"> </w:t>
      </w:r>
      <w:r w:rsidR="00771C5D">
        <w:rPr>
          <w:rFonts w:ascii="Calibri" w:hAnsi="Calibri" w:cs="Calibri"/>
          <w:color w:val="2F5496" w:themeColor="accent1" w:themeShade="BF"/>
        </w:rPr>
        <w:t>We appreciate your insight.</w:t>
      </w:r>
      <w:r w:rsidR="00EC1C3C">
        <w:rPr>
          <w:rFonts w:ascii="Calibri" w:hAnsi="Calibri" w:cs="Calibri"/>
          <w:color w:val="2F5496" w:themeColor="accent1" w:themeShade="BF"/>
        </w:rPr>
        <w:t xml:space="preserve"> We have made the explanation of the cell strainer a note on line 139.</w:t>
      </w:r>
    </w:p>
    <w:p w14:paraId="1F796288" w14:textId="77777777" w:rsidR="00D30B36" w:rsidRDefault="00D30B36" w:rsidP="00EA7EE5">
      <w:pPr>
        <w:rPr>
          <w:rFonts w:ascii="Calibri" w:hAnsi="Calibri" w:cs="Calibri"/>
        </w:rPr>
      </w:pPr>
    </w:p>
    <w:p w14:paraId="33750EB3" w14:textId="4E624129" w:rsidR="00A27592" w:rsidRPr="00457C88" w:rsidRDefault="00E0626A" w:rsidP="00A27592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10. </w:t>
      </w:r>
      <w:r w:rsidRPr="00457C88">
        <w:rPr>
          <w:rFonts w:ascii="Calibri" w:hAnsi="Calibri" w:cs="Calibri"/>
          <w:i/>
        </w:rPr>
        <w:t>Line</w:t>
      </w:r>
      <w:r w:rsidR="00E81616">
        <w:rPr>
          <w:rFonts w:ascii="Calibri" w:hAnsi="Calibri" w:cs="Calibri"/>
          <w:i/>
        </w:rPr>
        <w:t>s</w:t>
      </w:r>
      <w:r w:rsidRPr="00457C88">
        <w:rPr>
          <w:rFonts w:ascii="Calibri" w:hAnsi="Calibri" w:cs="Calibri"/>
          <w:i/>
        </w:rPr>
        <w:t xml:space="preserve"> </w:t>
      </w:r>
      <w:r w:rsidR="00A27592">
        <w:rPr>
          <w:rFonts w:ascii="Calibri" w:hAnsi="Calibri" w:cs="Calibri"/>
          <w:i/>
        </w:rPr>
        <w:t>141-145</w:t>
      </w:r>
      <w:r w:rsidR="00457C88" w:rsidRPr="00457C88">
        <w:rPr>
          <w:rFonts w:ascii="Calibri" w:hAnsi="Calibri" w:cs="Calibri"/>
          <w:i/>
        </w:rPr>
        <w:t>, To be done after 5 days wash with SDS</w:t>
      </w:r>
      <w:proofErr w:type="gramStart"/>
      <w:r w:rsidR="00457C88" w:rsidRPr="00457C88">
        <w:rPr>
          <w:rFonts w:ascii="Calibri" w:hAnsi="Calibri" w:cs="Calibri"/>
          <w:i/>
        </w:rPr>
        <w:t>?</w:t>
      </w:r>
      <w:r w:rsidR="00A27592" w:rsidRPr="00A27592">
        <w:rPr>
          <w:rFonts w:ascii="Calibri" w:hAnsi="Calibri" w:cs="Calibri"/>
          <w:i/>
        </w:rPr>
        <w:t xml:space="preserve"> </w:t>
      </w:r>
      <w:r w:rsidR="00A27592">
        <w:rPr>
          <w:rFonts w:ascii="Calibri" w:hAnsi="Calibri" w:cs="Calibri"/>
          <w:i/>
        </w:rPr>
        <w:t>,</w:t>
      </w:r>
      <w:r w:rsidR="00A27592" w:rsidRPr="00457C88">
        <w:rPr>
          <w:rFonts w:ascii="Calibri" w:hAnsi="Calibri" w:cs="Calibri"/>
          <w:i/>
        </w:rPr>
        <w:t>So</w:t>
      </w:r>
      <w:proofErr w:type="gramEnd"/>
      <w:r w:rsidR="00A27592" w:rsidRPr="00457C88">
        <w:rPr>
          <w:rFonts w:ascii="Calibri" w:hAnsi="Calibri" w:cs="Calibri"/>
          <w:i/>
        </w:rPr>
        <w:t xml:space="preserve"> the washes goes for 10 days?</w:t>
      </w:r>
    </w:p>
    <w:p w14:paraId="0A6A43A5" w14:textId="2A6A9B23" w:rsidR="00E0626A" w:rsidRDefault="00E0626A" w:rsidP="00EA7EE5">
      <w:pPr>
        <w:rPr>
          <w:rFonts w:ascii="Calibri" w:hAnsi="Calibri" w:cs="Calibri"/>
        </w:rPr>
      </w:pPr>
    </w:p>
    <w:p w14:paraId="66D58A0B" w14:textId="48E8F674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EC1C3C">
        <w:rPr>
          <w:rFonts w:ascii="Calibri" w:hAnsi="Calibri" w:cs="Calibri"/>
          <w:color w:val="2F5496" w:themeColor="accent1" w:themeShade="BF"/>
        </w:rPr>
        <w:t xml:space="preserve"> </w:t>
      </w:r>
      <w:r w:rsidR="00DA55BD">
        <w:rPr>
          <w:rFonts w:ascii="Calibri" w:hAnsi="Calibri" w:cs="Calibri"/>
          <w:color w:val="2F5496" w:themeColor="accent1" w:themeShade="BF"/>
        </w:rPr>
        <w:t>Thank you for pointing out a potentially confusing part of th</w:t>
      </w:r>
      <w:r w:rsidR="00974FB4">
        <w:rPr>
          <w:rFonts w:ascii="Calibri" w:hAnsi="Calibri" w:cs="Calibri"/>
          <w:color w:val="2F5496" w:themeColor="accent1" w:themeShade="BF"/>
        </w:rPr>
        <w:t>e protocol. We have reworded</w:t>
      </w:r>
      <w:r w:rsidR="00DA55BD">
        <w:rPr>
          <w:rFonts w:ascii="Calibri" w:hAnsi="Calibri" w:cs="Calibri"/>
          <w:color w:val="2F5496" w:themeColor="accent1" w:themeShade="BF"/>
        </w:rPr>
        <w:t xml:space="preserve"> steps 1.3.5 and 1.3.6 </w:t>
      </w:r>
      <w:r w:rsidR="00974FB4">
        <w:rPr>
          <w:rFonts w:ascii="Calibri" w:hAnsi="Calibri" w:cs="Calibri"/>
          <w:color w:val="2F5496" w:themeColor="accent1" w:themeShade="BF"/>
        </w:rPr>
        <w:t xml:space="preserve">on lines 146-150 </w:t>
      </w:r>
      <w:r w:rsidR="00DA55BD">
        <w:rPr>
          <w:rFonts w:ascii="Calibri" w:hAnsi="Calibri" w:cs="Calibri"/>
          <w:color w:val="2F5496" w:themeColor="accent1" w:themeShade="BF"/>
        </w:rPr>
        <w:t>to better explain the work done</w:t>
      </w:r>
      <w:r w:rsidR="00974FB4">
        <w:rPr>
          <w:rFonts w:ascii="Calibri" w:hAnsi="Calibri" w:cs="Calibri"/>
          <w:color w:val="2F5496" w:themeColor="accent1" w:themeShade="BF"/>
        </w:rPr>
        <w:t>.</w:t>
      </w:r>
    </w:p>
    <w:p w14:paraId="5C4C3A91" w14:textId="77777777" w:rsidR="00D30B36" w:rsidRDefault="00D30B36" w:rsidP="00EA7EE5">
      <w:pPr>
        <w:rPr>
          <w:rFonts w:ascii="Calibri" w:hAnsi="Calibri" w:cs="Calibri"/>
        </w:rPr>
      </w:pPr>
    </w:p>
    <w:p w14:paraId="120C1C59" w14:textId="057EA4A7" w:rsidR="00457C88" w:rsidRDefault="00A27592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457C88">
        <w:rPr>
          <w:rFonts w:ascii="Calibri" w:hAnsi="Calibri" w:cs="Calibri"/>
        </w:rPr>
        <w:t xml:space="preserve">. </w:t>
      </w:r>
      <w:r w:rsidR="00457C88" w:rsidRPr="00457C88">
        <w:rPr>
          <w:rFonts w:ascii="Calibri" w:hAnsi="Calibri" w:cs="Calibri"/>
          <w:i/>
        </w:rPr>
        <w:t>Line</w:t>
      </w:r>
      <w:r w:rsidR="00E81616">
        <w:rPr>
          <w:rFonts w:ascii="Calibri" w:hAnsi="Calibri" w:cs="Calibri"/>
          <w:i/>
        </w:rPr>
        <w:t>s</w:t>
      </w:r>
      <w:r w:rsidR="00457C88" w:rsidRPr="00457C88">
        <w:rPr>
          <w:rFonts w:ascii="Calibri" w:hAnsi="Calibri" w:cs="Calibri"/>
          <w:i/>
        </w:rPr>
        <w:t xml:space="preserve"> 155-156, This is done in the conical tube?</w:t>
      </w:r>
    </w:p>
    <w:p w14:paraId="6AEED14A" w14:textId="2061C473" w:rsidR="00457C88" w:rsidRDefault="00457C88" w:rsidP="00EA7EE5">
      <w:pPr>
        <w:rPr>
          <w:rFonts w:ascii="Calibri" w:hAnsi="Calibri" w:cs="Calibri"/>
        </w:rPr>
      </w:pPr>
    </w:p>
    <w:p w14:paraId="61BA40EC" w14:textId="04FB8245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EA51D8">
        <w:rPr>
          <w:rFonts w:ascii="Calibri" w:hAnsi="Calibri" w:cs="Calibri"/>
          <w:color w:val="2F5496" w:themeColor="accent1" w:themeShade="BF"/>
        </w:rPr>
        <w:t xml:space="preserve"> </w:t>
      </w:r>
      <w:r w:rsidR="003C01A8">
        <w:rPr>
          <w:rFonts w:ascii="Calibri" w:hAnsi="Calibri" w:cs="Calibri"/>
          <w:color w:val="2F5496" w:themeColor="accent1" w:themeShade="BF"/>
        </w:rPr>
        <w:t xml:space="preserve">We appreciate you bringing up this part of the protocol that is not well defined. </w:t>
      </w:r>
      <w:r w:rsidR="00292F0F">
        <w:rPr>
          <w:rFonts w:ascii="Calibri" w:hAnsi="Calibri" w:cs="Calibri"/>
          <w:color w:val="2F5496" w:themeColor="accent1" w:themeShade="BF"/>
        </w:rPr>
        <w:t>We have reworded step 2.1.1 on lines 160-161 to explain that the homogenization of the ECM should take place within the conical tube.</w:t>
      </w:r>
    </w:p>
    <w:p w14:paraId="246C049D" w14:textId="77777777" w:rsidR="00D30B36" w:rsidRDefault="00D30B36" w:rsidP="00EA7EE5">
      <w:pPr>
        <w:rPr>
          <w:rFonts w:ascii="Calibri" w:hAnsi="Calibri" w:cs="Calibri"/>
        </w:rPr>
      </w:pPr>
    </w:p>
    <w:p w14:paraId="38D06B59" w14:textId="4ECAFC5E" w:rsidR="00457C88" w:rsidRDefault="00A27592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457C88">
        <w:rPr>
          <w:rFonts w:ascii="Calibri" w:hAnsi="Calibri" w:cs="Calibri"/>
        </w:rPr>
        <w:t xml:space="preserve">. </w:t>
      </w:r>
      <w:r w:rsidR="003B6F2D" w:rsidRPr="003B6F2D">
        <w:rPr>
          <w:rFonts w:ascii="Calibri" w:hAnsi="Calibri" w:cs="Calibri"/>
          <w:i/>
        </w:rPr>
        <w:t>Line 158, Converted to a note since not in imperative tense. Also, removed the highlight since notes cannot be filmed.</w:t>
      </w:r>
      <w:r w:rsidR="003B6F2D" w:rsidRPr="003B6F2D">
        <w:rPr>
          <w:rFonts w:ascii="Calibri" w:hAnsi="Calibri" w:cs="Calibri"/>
        </w:rPr>
        <w:t xml:space="preserve">  </w:t>
      </w:r>
    </w:p>
    <w:p w14:paraId="5438B46F" w14:textId="2EE763E3" w:rsidR="00457C88" w:rsidRDefault="00457C88" w:rsidP="00EA7EE5">
      <w:pPr>
        <w:rPr>
          <w:rFonts w:ascii="Calibri" w:hAnsi="Calibri" w:cs="Calibri"/>
        </w:rPr>
      </w:pPr>
    </w:p>
    <w:p w14:paraId="7DEFD321" w14:textId="1E1C3619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1A67D8">
        <w:rPr>
          <w:rFonts w:ascii="Calibri" w:hAnsi="Calibri" w:cs="Calibri"/>
          <w:color w:val="2F5496" w:themeColor="accent1" w:themeShade="BF"/>
        </w:rPr>
        <w:t xml:space="preserve"> </w:t>
      </w:r>
      <w:r w:rsidR="00D944AD">
        <w:rPr>
          <w:rFonts w:ascii="Calibri" w:hAnsi="Calibri" w:cs="Calibri"/>
          <w:color w:val="2F5496" w:themeColor="accent1" w:themeShade="BF"/>
        </w:rPr>
        <w:t>We appreciate your edit that made the protocol section more consistent with the use of notes</w:t>
      </w:r>
      <w:r w:rsidR="007462C2">
        <w:rPr>
          <w:rFonts w:ascii="Calibri" w:hAnsi="Calibri" w:cs="Calibri"/>
          <w:color w:val="2F5496" w:themeColor="accent1" w:themeShade="BF"/>
        </w:rPr>
        <w:t>!</w:t>
      </w:r>
    </w:p>
    <w:p w14:paraId="74D59E5C" w14:textId="77777777" w:rsidR="00D30B36" w:rsidRDefault="00D30B36" w:rsidP="00EA7EE5">
      <w:pPr>
        <w:rPr>
          <w:rFonts w:ascii="Calibri" w:hAnsi="Calibri" w:cs="Calibri"/>
        </w:rPr>
      </w:pPr>
    </w:p>
    <w:p w14:paraId="21CAD834" w14:textId="6BD99BAB" w:rsidR="00457C88" w:rsidRDefault="00A27592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="003B6F2D">
        <w:rPr>
          <w:rFonts w:ascii="Calibri" w:hAnsi="Calibri" w:cs="Calibri"/>
        </w:rPr>
        <w:t xml:space="preserve">. </w:t>
      </w:r>
      <w:r w:rsidR="004074F9" w:rsidRPr="004074F9">
        <w:rPr>
          <w:rFonts w:ascii="Calibri" w:hAnsi="Calibri" w:cs="Calibri"/>
          <w:i/>
        </w:rPr>
        <w:t>Line</w:t>
      </w:r>
      <w:r w:rsidR="00E81616">
        <w:rPr>
          <w:rFonts w:ascii="Calibri" w:hAnsi="Calibri" w:cs="Calibri"/>
          <w:i/>
        </w:rPr>
        <w:t>s</w:t>
      </w:r>
      <w:r w:rsidR="004074F9" w:rsidRPr="004074F9">
        <w:rPr>
          <w:rFonts w:ascii="Calibri" w:hAnsi="Calibri" w:cs="Calibri"/>
          <w:i/>
        </w:rPr>
        <w:t xml:space="preserve"> 174-176, Calculation steps cannot be filmed, so highlights removed.</w:t>
      </w:r>
    </w:p>
    <w:p w14:paraId="70BF6601" w14:textId="3EC4B983" w:rsidR="00457C88" w:rsidRDefault="00457C88" w:rsidP="00EA7EE5">
      <w:pPr>
        <w:rPr>
          <w:rFonts w:ascii="Calibri" w:hAnsi="Calibri" w:cs="Calibri"/>
        </w:rPr>
      </w:pPr>
    </w:p>
    <w:p w14:paraId="1C0DBBE5" w14:textId="1CF6D570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7462C2">
        <w:rPr>
          <w:rFonts w:ascii="Calibri" w:hAnsi="Calibri" w:cs="Calibri"/>
          <w:color w:val="2F5496" w:themeColor="accent1" w:themeShade="BF"/>
        </w:rPr>
        <w:t xml:space="preserve"> </w:t>
      </w:r>
      <w:r w:rsidR="008A2D20">
        <w:rPr>
          <w:rFonts w:ascii="Calibri" w:hAnsi="Calibri" w:cs="Calibri"/>
          <w:color w:val="2F5496" w:themeColor="accent1" w:themeShade="BF"/>
        </w:rPr>
        <w:t>Thank you for yo</w:t>
      </w:r>
      <w:r w:rsidR="0027593F">
        <w:rPr>
          <w:rFonts w:ascii="Calibri" w:hAnsi="Calibri" w:cs="Calibri"/>
          <w:color w:val="2F5496" w:themeColor="accent1" w:themeShade="BF"/>
        </w:rPr>
        <w:t xml:space="preserve">ur comment. We have removed </w:t>
      </w:r>
      <w:r w:rsidR="008A2D20">
        <w:rPr>
          <w:rFonts w:ascii="Calibri" w:hAnsi="Calibri" w:cs="Calibri"/>
          <w:color w:val="2F5496" w:themeColor="accent1" w:themeShade="BF"/>
        </w:rPr>
        <w:t>highlights on all steps within the protocol that are only calculations.</w:t>
      </w:r>
    </w:p>
    <w:p w14:paraId="27FC9284" w14:textId="77777777" w:rsidR="00D30B36" w:rsidRDefault="00D30B36" w:rsidP="00EA7EE5">
      <w:pPr>
        <w:rPr>
          <w:rFonts w:ascii="Calibri" w:hAnsi="Calibri" w:cs="Calibri"/>
        </w:rPr>
      </w:pPr>
    </w:p>
    <w:p w14:paraId="4E9E8D64" w14:textId="5822C38E" w:rsidR="00457C88" w:rsidRDefault="00A27592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4074F9">
        <w:rPr>
          <w:rFonts w:ascii="Calibri" w:hAnsi="Calibri" w:cs="Calibri"/>
        </w:rPr>
        <w:t xml:space="preserve">. </w:t>
      </w:r>
      <w:r w:rsidR="00E81616" w:rsidRPr="00E81616">
        <w:rPr>
          <w:rFonts w:ascii="Calibri" w:hAnsi="Calibri" w:cs="Calibri"/>
          <w:i/>
        </w:rPr>
        <w:t>Line</w:t>
      </w:r>
      <w:r w:rsidR="00E81616">
        <w:rPr>
          <w:rFonts w:ascii="Calibri" w:hAnsi="Calibri" w:cs="Calibri"/>
          <w:i/>
        </w:rPr>
        <w:t>s</w:t>
      </w:r>
      <w:r w:rsidR="00E81616" w:rsidRPr="00E81616">
        <w:rPr>
          <w:rFonts w:ascii="Calibri" w:hAnsi="Calibri" w:cs="Calibri"/>
          <w:i/>
        </w:rPr>
        <w:t xml:space="preserve"> 193-194, What volume and concentration </w:t>
      </w:r>
      <w:proofErr w:type="gramStart"/>
      <w:r w:rsidR="00E81616" w:rsidRPr="00E81616">
        <w:rPr>
          <w:rFonts w:ascii="Calibri" w:hAnsi="Calibri" w:cs="Calibri"/>
          <w:i/>
        </w:rPr>
        <w:t>was</w:t>
      </w:r>
      <w:proofErr w:type="gramEnd"/>
      <w:r w:rsidR="00E81616" w:rsidRPr="00E81616">
        <w:rPr>
          <w:rFonts w:ascii="Calibri" w:hAnsi="Calibri" w:cs="Calibri"/>
          <w:i/>
        </w:rPr>
        <w:t xml:space="preserve"> used?</w:t>
      </w:r>
      <w:r w:rsidR="00E81616" w:rsidRPr="00E81616">
        <w:rPr>
          <w:rFonts w:ascii="Calibri" w:hAnsi="Calibri" w:cs="Calibri"/>
        </w:rPr>
        <w:t xml:space="preserve">  </w:t>
      </w:r>
    </w:p>
    <w:p w14:paraId="5CFA9A2A" w14:textId="145E51F6" w:rsidR="004074F9" w:rsidRDefault="004074F9" w:rsidP="00EA7EE5">
      <w:pPr>
        <w:rPr>
          <w:rFonts w:ascii="Calibri" w:hAnsi="Calibri" w:cs="Calibri"/>
        </w:rPr>
      </w:pPr>
    </w:p>
    <w:p w14:paraId="017B0F88" w14:textId="489F20D5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815488">
        <w:rPr>
          <w:rFonts w:ascii="Calibri" w:hAnsi="Calibri" w:cs="Calibri"/>
          <w:color w:val="2F5496" w:themeColor="accent1" w:themeShade="BF"/>
        </w:rPr>
        <w:t xml:space="preserve"> </w:t>
      </w:r>
      <w:r w:rsidR="008953F9">
        <w:rPr>
          <w:rFonts w:ascii="Calibri" w:hAnsi="Calibri" w:cs="Calibri"/>
          <w:color w:val="2F5496" w:themeColor="accent1" w:themeShade="BF"/>
        </w:rPr>
        <w:t xml:space="preserve">We appreciate your comment and agree that the information should be </w:t>
      </w:r>
      <w:r w:rsidR="006D52B1">
        <w:rPr>
          <w:rFonts w:ascii="Calibri" w:hAnsi="Calibri" w:cs="Calibri"/>
          <w:color w:val="2F5496" w:themeColor="accent1" w:themeShade="BF"/>
        </w:rPr>
        <w:t xml:space="preserve">included in the protocol. </w:t>
      </w:r>
      <w:r w:rsidR="00DB6868">
        <w:rPr>
          <w:rFonts w:ascii="Calibri" w:hAnsi="Calibri" w:cs="Calibri"/>
          <w:color w:val="2F5496" w:themeColor="accent1" w:themeShade="BF"/>
        </w:rPr>
        <w:t xml:space="preserve">We have added to the note on lines 199-200 explaining what volume </w:t>
      </w:r>
      <w:r w:rsidR="00A023A9">
        <w:rPr>
          <w:rFonts w:ascii="Calibri" w:hAnsi="Calibri" w:cs="Calibri"/>
          <w:color w:val="2F5496" w:themeColor="accent1" w:themeShade="BF"/>
        </w:rPr>
        <w:t xml:space="preserve">and concentration </w:t>
      </w:r>
      <w:r w:rsidR="00DB6868">
        <w:rPr>
          <w:rFonts w:ascii="Calibri" w:hAnsi="Calibri" w:cs="Calibri"/>
          <w:color w:val="2F5496" w:themeColor="accent1" w:themeShade="BF"/>
        </w:rPr>
        <w:t>of kECM gel was needed to perform the experiments outlined in the results section</w:t>
      </w:r>
      <w:r w:rsidR="00A023A9">
        <w:rPr>
          <w:rFonts w:ascii="Calibri" w:hAnsi="Calibri" w:cs="Calibri"/>
          <w:color w:val="2F5496" w:themeColor="accent1" w:themeShade="BF"/>
        </w:rPr>
        <w:t>.</w:t>
      </w:r>
    </w:p>
    <w:p w14:paraId="11DFF1AB" w14:textId="77777777" w:rsidR="00D30B36" w:rsidRDefault="00D30B36" w:rsidP="00EA7EE5">
      <w:pPr>
        <w:rPr>
          <w:rFonts w:ascii="Calibri" w:hAnsi="Calibri" w:cs="Calibri"/>
        </w:rPr>
      </w:pPr>
    </w:p>
    <w:p w14:paraId="364DA558" w14:textId="2AD5F770" w:rsidR="004074F9" w:rsidRDefault="00A27592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="00E81616">
        <w:rPr>
          <w:rFonts w:ascii="Calibri" w:hAnsi="Calibri" w:cs="Calibri"/>
        </w:rPr>
        <w:t xml:space="preserve">. </w:t>
      </w:r>
      <w:r w:rsidR="00E81616" w:rsidRPr="00133785">
        <w:rPr>
          <w:rFonts w:ascii="Calibri" w:hAnsi="Calibri" w:cs="Calibri"/>
          <w:i/>
        </w:rPr>
        <w:t xml:space="preserve">Lines 198-200, </w:t>
      </w:r>
      <w:r w:rsidR="00133785" w:rsidRPr="00133785">
        <w:rPr>
          <w:rFonts w:ascii="Calibri" w:hAnsi="Calibri" w:cs="Calibri"/>
          <w:i/>
        </w:rPr>
        <w:t>Please use imperative tense.</w:t>
      </w:r>
    </w:p>
    <w:p w14:paraId="0BCA52C3" w14:textId="56DDCB56" w:rsidR="00457C88" w:rsidRDefault="00457C88" w:rsidP="00EA7EE5">
      <w:pPr>
        <w:rPr>
          <w:rFonts w:ascii="Calibri" w:hAnsi="Calibri" w:cs="Calibri"/>
        </w:rPr>
      </w:pPr>
    </w:p>
    <w:p w14:paraId="15CE8D2B" w14:textId="09E94016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DB6868">
        <w:rPr>
          <w:rFonts w:ascii="Calibri" w:hAnsi="Calibri" w:cs="Calibri"/>
          <w:color w:val="2F5496" w:themeColor="accent1" w:themeShade="BF"/>
        </w:rPr>
        <w:t xml:space="preserve"> </w:t>
      </w:r>
      <w:r w:rsidR="00B31F81">
        <w:rPr>
          <w:rFonts w:ascii="Calibri" w:hAnsi="Calibri" w:cs="Calibri"/>
          <w:color w:val="2F5496" w:themeColor="accent1" w:themeShade="BF"/>
        </w:rPr>
        <w:t xml:space="preserve">Thank you for pointing out this flaw in our protocol section. We have made corrections to the wording within the protocol section to remove </w:t>
      </w:r>
      <w:r w:rsidR="00E673E5">
        <w:rPr>
          <w:rFonts w:ascii="Calibri" w:hAnsi="Calibri" w:cs="Calibri"/>
          <w:color w:val="2F5496" w:themeColor="accent1" w:themeShade="BF"/>
        </w:rPr>
        <w:t>any text that is not in imperative tense.</w:t>
      </w:r>
    </w:p>
    <w:p w14:paraId="19F0C970" w14:textId="77777777" w:rsidR="00D30B36" w:rsidRDefault="00D30B36" w:rsidP="00EA7EE5">
      <w:pPr>
        <w:rPr>
          <w:rFonts w:ascii="Calibri" w:hAnsi="Calibri" w:cs="Calibri"/>
        </w:rPr>
      </w:pPr>
    </w:p>
    <w:p w14:paraId="6D021D73" w14:textId="51AEB16D" w:rsidR="00133785" w:rsidRDefault="00A27592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16</w:t>
      </w:r>
      <w:r w:rsidR="00133785">
        <w:rPr>
          <w:rFonts w:ascii="Calibri" w:hAnsi="Calibri" w:cs="Calibri"/>
        </w:rPr>
        <w:t xml:space="preserve">. </w:t>
      </w:r>
      <w:r w:rsidR="00F80384" w:rsidRPr="00F80384">
        <w:rPr>
          <w:rFonts w:ascii="Calibri" w:hAnsi="Calibri" w:cs="Calibri"/>
          <w:i/>
        </w:rPr>
        <w:t>Lines 218-223, Please make substeps as we cannot have paragraphs of text in the protocol section.</w:t>
      </w:r>
    </w:p>
    <w:p w14:paraId="3821C40A" w14:textId="6E33DEF9" w:rsidR="00133785" w:rsidRDefault="00133785" w:rsidP="00EA7EE5">
      <w:pPr>
        <w:rPr>
          <w:rFonts w:ascii="Calibri" w:hAnsi="Calibri" w:cs="Calibri"/>
        </w:rPr>
      </w:pPr>
    </w:p>
    <w:p w14:paraId="56FDD71D" w14:textId="3A0ABB02" w:rsidR="00D30B36" w:rsidRDefault="00D30B36" w:rsidP="00EA7EE5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3E6299">
        <w:rPr>
          <w:rFonts w:ascii="Calibri" w:hAnsi="Calibri" w:cs="Calibri"/>
          <w:color w:val="2F5496" w:themeColor="accent1" w:themeShade="BF"/>
        </w:rPr>
        <w:t xml:space="preserve"> We appreciate your comment to improve the protocol section. We have split step 3.1.2 into multiple substeps</w:t>
      </w:r>
      <w:bookmarkStart w:id="0" w:name="_GoBack"/>
      <w:bookmarkEnd w:id="0"/>
      <w:r w:rsidR="00817ED5">
        <w:rPr>
          <w:rFonts w:ascii="Calibri" w:hAnsi="Calibri" w:cs="Calibri"/>
          <w:color w:val="2F5496" w:themeColor="accent1" w:themeShade="BF"/>
        </w:rPr>
        <w:t xml:space="preserve"> and a note</w:t>
      </w:r>
      <w:r w:rsidR="003E6299">
        <w:rPr>
          <w:rFonts w:ascii="Calibri" w:hAnsi="Calibri" w:cs="Calibri"/>
          <w:color w:val="2F5496" w:themeColor="accent1" w:themeShade="BF"/>
        </w:rPr>
        <w:t xml:space="preserve"> in lines </w:t>
      </w:r>
      <w:r w:rsidR="009678B5">
        <w:rPr>
          <w:rFonts w:ascii="Calibri" w:hAnsi="Calibri" w:cs="Calibri"/>
          <w:color w:val="2F5496" w:themeColor="accent1" w:themeShade="BF"/>
        </w:rPr>
        <w:t>219</w:t>
      </w:r>
      <w:r w:rsidR="00817ED5">
        <w:rPr>
          <w:rFonts w:ascii="Calibri" w:hAnsi="Calibri" w:cs="Calibri"/>
          <w:color w:val="2F5496" w:themeColor="accent1" w:themeShade="BF"/>
        </w:rPr>
        <w:t>-227.</w:t>
      </w:r>
    </w:p>
    <w:p w14:paraId="1DA69857" w14:textId="77777777" w:rsidR="00D30B36" w:rsidRDefault="00D30B36" w:rsidP="00EA7EE5">
      <w:pPr>
        <w:rPr>
          <w:rFonts w:ascii="Calibri" w:hAnsi="Calibri" w:cs="Calibri"/>
        </w:rPr>
      </w:pPr>
    </w:p>
    <w:p w14:paraId="4ADC627C" w14:textId="3F694806" w:rsidR="00133785" w:rsidRDefault="00A27592" w:rsidP="00EA7EE5">
      <w:pPr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F80384">
        <w:rPr>
          <w:rFonts w:ascii="Calibri" w:hAnsi="Calibri" w:cs="Calibri"/>
        </w:rPr>
        <w:t xml:space="preserve">. </w:t>
      </w:r>
      <w:r w:rsidR="009C7F9C" w:rsidRPr="009C7F9C">
        <w:rPr>
          <w:rFonts w:ascii="Calibri" w:hAnsi="Calibri" w:cs="Calibri"/>
          <w:i/>
        </w:rPr>
        <w:t>Lines 225-227, How many cells and how much culture media?</w:t>
      </w:r>
    </w:p>
    <w:p w14:paraId="3A22ABB3" w14:textId="5F21C86B" w:rsidR="00133785" w:rsidRDefault="00133785" w:rsidP="00EA7EE5">
      <w:pPr>
        <w:rPr>
          <w:rFonts w:ascii="Calibri" w:hAnsi="Calibri" w:cs="Calibri"/>
        </w:rPr>
      </w:pPr>
    </w:p>
    <w:p w14:paraId="7823EF5D" w14:textId="0C9EF74C" w:rsidR="00252844" w:rsidRPr="006E27C1" w:rsidRDefault="00D30B36" w:rsidP="006E27C1">
      <w:pPr>
        <w:rPr>
          <w:rFonts w:ascii="Calibri" w:hAnsi="Calibri" w:cs="Calibri"/>
        </w:rPr>
      </w:pPr>
      <w:r w:rsidRPr="00DE7CDC">
        <w:rPr>
          <w:rFonts w:ascii="Calibri" w:hAnsi="Calibri" w:cs="Calibri"/>
          <w:color w:val="2F5496" w:themeColor="accent1" w:themeShade="BF"/>
        </w:rPr>
        <w:t>Response:</w:t>
      </w:r>
      <w:r w:rsidR="00290DC8">
        <w:rPr>
          <w:rFonts w:ascii="Calibri" w:hAnsi="Calibri" w:cs="Calibri"/>
          <w:color w:val="2F5496" w:themeColor="accent1" w:themeShade="BF"/>
        </w:rPr>
        <w:t xml:space="preserve"> </w:t>
      </w:r>
      <w:r w:rsidR="00657B7B">
        <w:rPr>
          <w:rFonts w:ascii="Calibri" w:hAnsi="Calibri" w:cs="Calibri"/>
          <w:color w:val="2F5496" w:themeColor="accent1" w:themeShade="BF"/>
        </w:rPr>
        <w:t xml:space="preserve">We appreciate your comment and agree that this is necessary information to add. </w:t>
      </w:r>
      <w:r w:rsidR="002D3318">
        <w:rPr>
          <w:rFonts w:ascii="Calibri" w:hAnsi="Calibri" w:cs="Calibri"/>
          <w:color w:val="2F5496" w:themeColor="accent1" w:themeShade="BF"/>
        </w:rPr>
        <w:t xml:space="preserve">We have better outlined how much cell culture media and cells are needed to incorporate in the gel in </w:t>
      </w:r>
      <w:r w:rsidR="007405BB">
        <w:rPr>
          <w:rFonts w:ascii="Calibri" w:hAnsi="Calibri" w:cs="Calibri"/>
          <w:color w:val="2F5496" w:themeColor="accent1" w:themeShade="BF"/>
        </w:rPr>
        <w:t>step 3.1.1.6 and substeps in lines 229-242.</w:t>
      </w:r>
    </w:p>
    <w:sectPr w:rsidR="00252844" w:rsidRPr="006E27C1" w:rsidSect="0041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D9"/>
    <w:rsid w:val="000006D1"/>
    <w:rsid w:val="0000179D"/>
    <w:rsid w:val="00004741"/>
    <w:rsid w:val="00004E29"/>
    <w:rsid w:val="0000516B"/>
    <w:rsid w:val="00006EA4"/>
    <w:rsid w:val="00006FE7"/>
    <w:rsid w:val="00007F07"/>
    <w:rsid w:val="00013B2F"/>
    <w:rsid w:val="00016AD9"/>
    <w:rsid w:val="0002178A"/>
    <w:rsid w:val="0002273E"/>
    <w:rsid w:val="00036B0E"/>
    <w:rsid w:val="00043747"/>
    <w:rsid w:val="000554AE"/>
    <w:rsid w:val="00057A2F"/>
    <w:rsid w:val="00057F29"/>
    <w:rsid w:val="00061F50"/>
    <w:rsid w:val="0006656C"/>
    <w:rsid w:val="00072F19"/>
    <w:rsid w:val="00074C21"/>
    <w:rsid w:val="000770BE"/>
    <w:rsid w:val="00081FC8"/>
    <w:rsid w:val="00082991"/>
    <w:rsid w:val="00085B7F"/>
    <w:rsid w:val="00092379"/>
    <w:rsid w:val="00097E5D"/>
    <w:rsid w:val="000A2712"/>
    <w:rsid w:val="000A2A5D"/>
    <w:rsid w:val="000B00BE"/>
    <w:rsid w:val="000B4F4A"/>
    <w:rsid w:val="000B57C8"/>
    <w:rsid w:val="000C071E"/>
    <w:rsid w:val="000C5D27"/>
    <w:rsid w:val="000C7A39"/>
    <w:rsid w:val="000D0BCC"/>
    <w:rsid w:val="000D233C"/>
    <w:rsid w:val="000D2B66"/>
    <w:rsid w:val="000D3113"/>
    <w:rsid w:val="000D352A"/>
    <w:rsid w:val="000E4AB9"/>
    <w:rsid w:val="000E5932"/>
    <w:rsid w:val="000E62AE"/>
    <w:rsid w:val="000F1F47"/>
    <w:rsid w:val="000F773B"/>
    <w:rsid w:val="00114D8A"/>
    <w:rsid w:val="001221AE"/>
    <w:rsid w:val="00123CA2"/>
    <w:rsid w:val="00125B1F"/>
    <w:rsid w:val="00127F57"/>
    <w:rsid w:val="001308EC"/>
    <w:rsid w:val="00133785"/>
    <w:rsid w:val="00136DEE"/>
    <w:rsid w:val="00137102"/>
    <w:rsid w:val="0013758B"/>
    <w:rsid w:val="00137BE4"/>
    <w:rsid w:val="00151348"/>
    <w:rsid w:val="00152970"/>
    <w:rsid w:val="00153242"/>
    <w:rsid w:val="001538E7"/>
    <w:rsid w:val="00153B65"/>
    <w:rsid w:val="00156F88"/>
    <w:rsid w:val="00161A14"/>
    <w:rsid w:val="00165E8A"/>
    <w:rsid w:val="00167093"/>
    <w:rsid w:val="00167452"/>
    <w:rsid w:val="00182729"/>
    <w:rsid w:val="00182799"/>
    <w:rsid w:val="00184914"/>
    <w:rsid w:val="00185457"/>
    <w:rsid w:val="00186F5F"/>
    <w:rsid w:val="001961A9"/>
    <w:rsid w:val="001965E2"/>
    <w:rsid w:val="001A062F"/>
    <w:rsid w:val="001A26BC"/>
    <w:rsid w:val="001A3614"/>
    <w:rsid w:val="001A3B5C"/>
    <w:rsid w:val="001A51B1"/>
    <w:rsid w:val="001A67D8"/>
    <w:rsid w:val="001C133A"/>
    <w:rsid w:val="001D01C8"/>
    <w:rsid w:val="001D571B"/>
    <w:rsid w:val="001D571F"/>
    <w:rsid w:val="001E1FD8"/>
    <w:rsid w:val="001E2327"/>
    <w:rsid w:val="001E52B1"/>
    <w:rsid w:val="001E5822"/>
    <w:rsid w:val="001F3332"/>
    <w:rsid w:val="001F5628"/>
    <w:rsid w:val="00206336"/>
    <w:rsid w:val="00210C88"/>
    <w:rsid w:val="00210D41"/>
    <w:rsid w:val="00210E14"/>
    <w:rsid w:val="00212D51"/>
    <w:rsid w:val="002170B7"/>
    <w:rsid w:val="00220A19"/>
    <w:rsid w:val="002340B6"/>
    <w:rsid w:val="00240953"/>
    <w:rsid w:val="002422E7"/>
    <w:rsid w:val="0024264B"/>
    <w:rsid w:val="00242C39"/>
    <w:rsid w:val="00246EB9"/>
    <w:rsid w:val="00252844"/>
    <w:rsid w:val="002556BB"/>
    <w:rsid w:val="00267301"/>
    <w:rsid w:val="00270E21"/>
    <w:rsid w:val="0027548E"/>
    <w:rsid w:val="0027593F"/>
    <w:rsid w:val="0028480E"/>
    <w:rsid w:val="00284A9F"/>
    <w:rsid w:val="00285574"/>
    <w:rsid w:val="00286B69"/>
    <w:rsid w:val="00287752"/>
    <w:rsid w:val="00287B6C"/>
    <w:rsid w:val="00290DC8"/>
    <w:rsid w:val="00292F0F"/>
    <w:rsid w:val="002946FF"/>
    <w:rsid w:val="002A1776"/>
    <w:rsid w:val="002A2FE2"/>
    <w:rsid w:val="002A3A0E"/>
    <w:rsid w:val="002B568C"/>
    <w:rsid w:val="002C26D5"/>
    <w:rsid w:val="002C45DD"/>
    <w:rsid w:val="002D3318"/>
    <w:rsid w:val="002D40D2"/>
    <w:rsid w:val="002D4206"/>
    <w:rsid w:val="002D4BE3"/>
    <w:rsid w:val="002F17A4"/>
    <w:rsid w:val="002F6E5E"/>
    <w:rsid w:val="003031CE"/>
    <w:rsid w:val="00303DBC"/>
    <w:rsid w:val="00305F55"/>
    <w:rsid w:val="00316CE2"/>
    <w:rsid w:val="003207FC"/>
    <w:rsid w:val="003210C5"/>
    <w:rsid w:val="00324B47"/>
    <w:rsid w:val="003319F9"/>
    <w:rsid w:val="0033387D"/>
    <w:rsid w:val="00334419"/>
    <w:rsid w:val="003351DA"/>
    <w:rsid w:val="003476B9"/>
    <w:rsid w:val="003523EE"/>
    <w:rsid w:val="0035387D"/>
    <w:rsid w:val="0035587D"/>
    <w:rsid w:val="00357146"/>
    <w:rsid w:val="00363065"/>
    <w:rsid w:val="003646C1"/>
    <w:rsid w:val="00364FB5"/>
    <w:rsid w:val="00376229"/>
    <w:rsid w:val="0037677A"/>
    <w:rsid w:val="003816D9"/>
    <w:rsid w:val="00382509"/>
    <w:rsid w:val="00383FA9"/>
    <w:rsid w:val="00385864"/>
    <w:rsid w:val="003902F8"/>
    <w:rsid w:val="00390F74"/>
    <w:rsid w:val="00393EC9"/>
    <w:rsid w:val="003946E6"/>
    <w:rsid w:val="003A2746"/>
    <w:rsid w:val="003A33AE"/>
    <w:rsid w:val="003A4C00"/>
    <w:rsid w:val="003A4C05"/>
    <w:rsid w:val="003A54DA"/>
    <w:rsid w:val="003A726C"/>
    <w:rsid w:val="003B11F1"/>
    <w:rsid w:val="003B2F15"/>
    <w:rsid w:val="003B4A96"/>
    <w:rsid w:val="003B5A9B"/>
    <w:rsid w:val="003B6F2D"/>
    <w:rsid w:val="003C01A8"/>
    <w:rsid w:val="003C0723"/>
    <w:rsid w:val="003C0BA8"/>
    <w:rsid w:val="003C2C04"/>
    <w:rsid w:val="003C337C"/>
    <w:rsid w:val="003C43DB"/>
    <w:rsid w:val="003C458B"/>
    <w:rsid w:val="003C4B78"/>
    <w:rsid w:val="003C4D32"/>
    <w:rsid w:val="003C51FB"/>
    <w:rsid w:val="003C7A31"/>
    <w:rsid w:val="003D18D7"/>
    <w:rsid w:val="003D5C07"/>
    <w:rsid w:val="003E303E"/>
    <w:rsid w:val="003E40BD"/>
    <w:rsid w:val="003E6299"/>
    <w:rsid w:val="003E7955"/>
    <w:rsid w:val="003F0A44"/>
    <w:rsid w:val="003F4BEC"/>
    <w:rsid w:val="003F64F3"/>
    <w:rsid w:val="004023B0"/>
    <w:rsid w:val="004074F9"/>
    <w:rsid w:val="00410FEB"/>
    <w:rsid w:val="0041382F"/>
    <w:rsid w:val="004164C1"/>
    <w:rsid w:val="00427502"/>
    <w:rsid w:val="004322E6"/>
    <w:rsid w:val="004348A1"/>
    <w:rsid w:val="00436F2C"/>
    <w:rsid w:val="004371CF"/>
    <w:rsid w:val="00437BD0"/>
    <w:rsid w:val="00442B7F"/>
    <w:rsid w:val="00445AD4"/>
    <w:rsid w:val="004504E4"/>
    <w:rsid w:val="00454EE5"/>
    <w:rsid w:val="00455819"/>
    <w:rsid w:val="00455892"/>
    <w:rsid w:val="00456B5F"/>
    <w:rsid w:val="0045741A"/>
    <w:rsid w:val="00457C88"/>
    <w:rsid w:val="00463A23"/>
    <w:rsid w:val="004661A9"/>
    <w:rsid w:val="00467F64"/>
    <w:rsid w:val="00470FFD"/>
    <w:rsid w:val="00471528"/>
    <w:rsid w:val="00472349"/>
    <w:rsid w:val="00473D2C"/>
    <w:rsid w:val="00473FBF"/>
    <w:rsid w:val="00474E06"/>
    <w:rsid w:val="004754A2"/>
    <w:rsid w:val="00476528"/>
    <w:rsid w:val="00482FAE"/>
    <w:rsid w:val="00483FDA"/>
    <w:rsid w:val="004844CA"/>
    <w:rsid w:val="004862A5"/>
    <w:rsid w:val="00493D26"/>
    <w:rsid w:val="004957E0"/>
    <w:rsid w:val="004A017B"/>
    <w:rsid w:val="004A304A"/>
    <w:rsid w:val="004A570A"/>
    <w:rsid w:val="004A6BE0"/>
    <w:rsid w:val="004B0E9C"/>
    <w:rsid w:val="004B485A"/>
    <w:rsid w:val="004C1E7D"/>
    <w:rsid w:val="004C1F4B"/>
    <w:rsid w:val="004C1FB5"/>
    <w:rsid w:val="004C28F3"/>
    <w:rsid w:val="004C62C0"/>
    <w:rsid w:val="004C7AC1"/>
    <w:rsid w:val="004C7DA4"/>
    <w:rsid w:val="004D0384"/>
    <w:rsid w:val="004E1440"/>
    <w:rsid w:val="0050094A"/>
    <w:rsid w:val="00505EAE"/>
    <w:rsid w:val="005070EC"/>
    <w:rsid w:val="00510721"/>
    <w:rsid w:val="00512699"/>
    <w:rsid w:val="00514B50"/>
    <w:rsid w:val="00515AC3"/>
    <w:rsid w:val="00520226"/>
    <w:rsid w:val="005234CE"/>
    <w:rsid w:val="005239D5"/>
    <w:rsid w:val="00524050"/>
    <w:rsid w:val="0052568C"/>
    <w:rsid w:val="00525D67"/>
    <w:rsid w:val="005305F3"/>
    <w:rsid w:val="00544191"/>
    <w:rsid w:val="00551199"/>
    <w:rsid w:val="005536E6"/>
    <w:rsid w:val="0055469B"/>
    <w:rsid w:val="00555F21"/>
    <w:rsid w:val="00555FED"/>
    <w:rsid w:val="00556D95"/>
    <w:rsid w:val="005577E6"/>
    <w:rsid w:val="00557AF1"/>
    <w:rsid w:val="00560D6E"/>
    <w:rsid w:val="005655E8"/>
    <w:rsid w:val="00565C6F"/>
    <w:rsid w:val="00566EEA"/>
    <w:rsid w:val="005732ED"/>
    <w:rsid w:val="00573860"/>
    <w:rsid w:val="0057396D"/>
    <w:rsid w:val="005757DE"/>
    <w:rsid w:val="00584222"/>
    <w:rsid w:val="00586286"/>
    <w:rsid w:val="00586551"/>
    <w:rsid w:val="00586A64"/>
    <w:rsid w:val="005906C7"/>
    <w:rsid w:val="00591D9B"/>
    <w:rsid w:val="005920F7"/>
    <w:rsid w:val="0059350B"/>
    <w:rsid w:val="005A1568"/>
    <w:rsid w:val="005A1806"/>
    <w:rsid w:val="005A5A18"/>
    <w:rsid w:val="005A5FF7"/>
    <w:rsid w:val="005B284B"/>
    <w:rsid w:val="005B3F2E"/>
    <w:rsid w:val="005B7087"/>
    <w:rsid w:val="005C1578"/>
    <w:rsid w:val="005C168D"/>
    <w:rsid w:val="005C2FE0"/>
    <w:rsid w:val="005C5218"/>
    <w:rsid w:val="005D3C27"/>
    <w:rsid w:val="005D4B4B"/>
    <w:rsid w:val="005D4C85"/>
    <w:rsid w:val="005E44FB"/>
    <w:rsid w:val="005E466A"/>
    <w:rsid w:val="005F538E"/>
    <w:rsid w:val="005F6966"/>
    <w:rsid w:val="00600323"/>
    <w:rsid w:val="00601478"/>
    <w:rsid w:val="00603AEA"/>
    <w:rsid w:val="00603B02"/>
    <w:rsid w:val="00604F5E"/>
    <w:rsid w:val="00607486"/>
    <w:rsid w:val="00607B26"/>
    <w:rsid w:val="00607DF4"/>
    <w:rsid w:val="006121F0"/>
    <w:rsid w:val="006136A6"/>
    <w:rsid w:val="00614519"/>
    <w:rsid w:val="00620BD1"/>
    <w:rsid w:val="00622424"/>
    <w:rsid w:val="0062339F"/>
    <w:rsid w:val="006454FE"/>
    <w:rsid w:val="0064674B"/>
    <w:rsid w:val="0065074B"/>
    <w:rsid w:val="006519E7"/>
    <w:rsid w:val="00651EF4"/>
    <w:rsid w:val="006564BB"/>
    <w:rsid w:val="00657B7B"/>
    <w:rsid w:val="00664BFB"/>
    <w:rsid w:val="006668C2"/>
    <w:rsid w:val="00671FE1"/>
    <w:rsid w:val="00676B62"/>
    <w:rsid w:val="0068185B"/>
    <w:rsid w:val="00682415"/>
    <w:rsid w:val="0068749C"/>
    <w:rsid w:val="00687BC6"/>
    <w:rsid w:val="006949F3"/>
    <w:rsid w:val="00697604"/>
    <w:rsid w:val="006A1AF5"/>
    <w:rsid w:val="006B272E"/>
    <w:rsid w:val="006B305D"/>
    <w:rsid w:val="006B3AA2"/>
    <w:rsid w:val="006B3DE7"/>
    <w:rsid w:val="006B47AA"/>
    <w:rsid w:val="006B4BED"/>
    <w:rsid w:val="006B5181"/>
    <w:rsid w:val="006C15FC"/>
    <w:rsid w:val="006C17AD"/>
    <w:rsid w:val="006C5202"/>
    <w:rsid w:val="006D0F75"/>
    <w:rsid w:val="006D52B1"/>
    <w:rsid w:val="006D77CE"/>
    <w:rsid w:val="006E27C1"/>
    <w:rsid w:val="006E568B"/>
    <w:rsid w:val="006E766E"/>
    <w:rsid w:val="006F2A6F"/>
    <w:rsid w:val="006F2DE2"/>
    <w:rsid w:val="00707ED0"/>
    <w:rsid w:val="00710B6E"/>
    <w:rsid w:val="00720224"/>
    <w:rsid w:val="00721383"/>
    <w:rsid w:val="00726ED5"/>
    <w:rsid w:val="00727609"/>
    <w:rsid w:val="00733795"/>
    <w:rsid w:val="00734E20"/>
    <w:rsid w:val="00737A5C"/>
    <w:rsid w:val="007405BB"/>
    <w:rsid w:val="00743A42"/>
    <w:rsid w:val="007462C2"/>
    <w:rsid w:val="00747C89"/>
    <w:rsid w:val="00747F34"/>
    <w:rsid w:val="007519DF"/>
    <w:rsid w:val="0075210D"/>
    <w:rsid w:val="007528E1"/>
    <w:rsid w:val="007530B3"/>
    <w:rsid w:val="007560AE"/>
    <w:rsid w:val="007613E0"/>
    <w:rsid w:val="0076343E"/>
    <w:rsid w:val="00765C95"/>
    <w:rsid w:val="00765CBD"/>
    <w:rsid w:val="00771C5D"/>
    <w:rsid w:val="00776800"/>
    <w:rsid w:val="00780DC1"/>
    <w:rsid w:val="00782F57"/>
    <w:rsid w:val="0079161D"/>
    <w:rsid w:val="00794DBE"/>
    <w:rsid w:val="00796CC5"/>
    <w:rsid w:val="007A1003"/>
    <w:rsid w:val="007B212B"/>
    <w:rsid w:val="007C7591"/>
    <w:rsid w:val="007D51EB"/>
    <w:rsid w:val="007D613B"/>
    <w:rsid w:val="007E015E"/>
    <w:rsid w:val="007E0781"/>
    <w:rsid w:val="007E1B63"/>
    <w:rsid w:val="007F08B4"/>
    <w:rsid w:val="007F2F09"/>
    <w:rsid w:val="00800B71"/>
    <w:rsid w:val="008030B6"/>
    <w:rsid w:val="00805467"/>
    <w:rsid w:val="0081215C"/>
    <w:rsid w:val="00815488"/>
    <w:rsid w:val="0081780E"/>
    <w:rsid w:val="00817E3A"/>
    <w:rsid w:val="00817ED5"/>
    <w:rsid w:val="00820FA9"/>
    <w:rsid w:val="00822511"/>
    <w:rsid w:val="008258A3"/>
    <w:rsid w:val="00826810"/>
    <w:rsid w:val="0083640A"/>
    <w:rsid w:val="0084205A"/>
    <w:rsid w:val="00844399"/>
    <w:rsid w:val="00844C13"/>
    <w:rsid w:val="00846CF4"/>
    <w:rsid w:val="00850758"/>
    <w:rsid w:val="0085337C"/>
    <w:rsid w:val="00853EA9"/>
    <w:rsid w:val="008575B0"/>
    <w:rsid w:val="008606D2"/>
    <w:rsid w:val="00860F43"/>
    <w:rsid w:val="0087009D"/>
    <w:rsid w:val="0087233D"/>
    <w:rsid w:val="008724B0"/>
    <w:rsid w:val="00872C7E"/>
    <w:rsid w:val="00874DAA"/>
    <w:rsid w:val="00885876"/>
    <w:rsid w:val="008864E6"/>
    <w:rsid w:val="00893CAA"/>
    <w:rsid w:val="00894A80"/>
    <w:rsid w:val="008953F9"/>
    <w:rsid w:val="00897BD4"/>
    <w:rsid w:val="008A0DFA"/>
    <w:rsid w:val="008A0E27"/>
    <w:rsid w:val="008A2D20"/>
    <w:rsid w:val="008A4657"/>
    <w:rsid w:val="008A6155"/>
    <w:rsid w:val="008A7F8F"/>
    <w:rsid w:val="008B22FC"/>
    <w:rsid w:val="008B3EFF"/>
    <w:rsid w:val="008B499E"/>
    <w:rsid w:val="008B5645"/>
    <w:rsid w:val="008C7DB1"/>
    <w:rsid w:val="008E14DF"/>
    <w:rsid w:val="008E6F65"/>
    <w:rsid w:val="008E765E"/>
    <w:rsid w:val="008E7ABE"/>
    <w:rsid w:val="008F043A"/>
    <w:rsid w:val="008F2B93"/>
    <w:rsid w:val="008F6C23"/>
    <w:rsid w:val="0090097E"/>
    <w:rsid w:val="00900F0E"/>
    <w:rsid w:val="00910318"/>
    <w:rsid w:val="009147DD"/>
    <w:rsid w:val="00915A4A"/>
    <w:rsid w:val="00917B61"/>
    <w:rsid w:val="0092158B"/>
    <w:rsid w:val="009215DA"/>
    <w:rsid w:val="00922661"/>
    <w:rsid w:val="00925885"/>
    <w:rsid w:val="00931DC3"/>
    <w:rsid w:val="00945AB8"/>
    <w:rsid w:val="00952DC4"/>
    <w:rsid w:val="00960E97"/>
    <w:rsid w:val="0096120F"/>
    <w:rsid w:val="00961254"/>
    <w:rsid w:val="00967441"/>
    <w:rsid w:val="009678B5"/>
    <w:rsid w:val="00974FB4"/>
    <w:rsid w:val="00975F32"/>
    <w:rsid w:val="00981F59"/>
    <w:rsid w:val="00983354"/>
    <w:rsid w:val="009875B5"/>
    <w:rsid w:val="00987D59"/>
    <w:rsid w:val="00992865"/>
    <w:rsid w:val="00992E1A"/>
    <w:rsid w:val="00994D58"/>
    <w:rsid w:val="0099731B"/>
    <w:rsid w:val="009A4118"/>
    <w:rsid w:val="009B4185"/>
    <w:rsid w:val="009B777F"/>
    <w:rsid w:val="009B7DBA"/>
    <w:rsid w:val="009C0D87"/>
    <w:rsid w:val="009C1B82"/>
    <w:rsid w:val="009C1E0D"/>
    <w:rsid w:val="009C260B"/>
    <w:rsid w:val="009C2D93"/>
    <w:rsid w:val="009C7F9C"/>
    <w:rsid w:val="009D04B0"/>
    <w:rsid w:val="009D7D26"/>
    <w:rsid w:val="009E0CDC"/>
    <w:rsid w:val="009E4F9A"/>
    <w:rsid w:val="00A009B7"/>
    <w:rsid w:val="00A010A0"/>
    <w:rsid w:val="00A023A9"/>
    <w:rsid w:val="00A10554"/>
    <w:rsid w:val="00A12B43"/>
    <w:rsid w:val="00A15ACE"/>
    <w:rsid w:val="00A16755"/>
    <w:rsid w:val="00A2054A"/>
    <w:rsid w:val="00A23308"/>
    <w:rsid w:val="00A27592"/>
    <w:rsid w:val="00A32B2C"/>
    <w:rsid w:val="00A34E2A"/>
    <w:rsid w:val="00A44CEC"/>
    <w:rsid w:val="00A5016B"/>
    <w:rsid w:val="00A504D3"/>
    <w:rsid w:val="00A53397"/>
    <w:rsid w:val="00A7322B"/>
    <w:rsid w:val="00A776F3"/>
    <w:rsid w:val="00A77D1E"/>
    <w:rsid w:val="00A77F9F"/>
    <w:rsid w:val="00A812C8"/>
    <w:rsid w:val="00A941A7"/>
    <w:rsid w:val="00AA1EFE"/>
    <w:rsid w:val="00AA2BAD"/>
    <w:rsid w:val="00AA2E14"/>
    <w:rsid w:val="00AA4294"/>
    <w:rsid w:val="00AA688D"/>
    <w:rsid w:val="00AB7A05"/>
    <w:rsid w:val="00AC34BA"/>
    <w:rsid w:val="00AC41DF"/>
    <w:rsid w:val="00AC6B1A"/>
    <w:rsid w:val="00AD2377"/>
    <w:rsid w:val="00AD6983"/>
    <w:rsid w:val="00AF624C"/>
    <w:rsid w:val="00B00560"/>
    <w:rsid w:val="00B022FD"/>
    <w:rsid w:val="00B05E07"/>
    <w:rsid w:val="00B13586"/>
    <w:rsid w:val="00B214CB"/>
    <w:rsid w:val="00B21558"/>
    <w:rsid w:val="00B24A32"/>
    <w:rsid w:val="00B25BED"/>
    <w:rsid w:val="00B26C13"/>
    <w:rsid w:val="00B31F81"/>
    <w:rsid w:val="00B34D55"/>
    <w:rsid w:val="00B40281"/>
    <w:rsid w:val="00B4392B"/>
    <w:rsid w:val="00B46FBC"/>
    <w:rsid w:val="00B50936"/>
    <w:rsid w:val="00B513C3"/>
    <w:rsid w:val="00B53DD3"/>
    <w:rsid w:val="00B547A0"/>
    <w:rsid w:val="00B64C12"/>
    <w:rsid w:val="00B6595F"/>
    <w:rsid w:val="00B66DAD"/>
    <w:rsid w:val="00B713C0"/>
    <w:rsid w:val="00B723D2"/>
    <w:rsid w:val="00B725CB"/>
    <w:rsid w:val="00B73055"/>
    <w:rsid w:val="00B75088"/>
    <w:rsid w:val="00B762C1"/>
    <w:rsid w:val="00B84E67"/>
    <w:rsid w:val="00B84F56"/>
    <w:rsid w:val="00B9409D"/>
    <w:rsid w:val="00B96E94"/>
    <w:rsid w:val="00B96F26"/>
    <w:rsid w:val="00B97EAF"/>
    <w:rsid w:val="00BA189D"/>
    <w:rsid w:val="00BA3A75"/>
    <w:rsid w:val="00BA7EF2"/>
    <w:rsid w:val="00BB074B"/>
    <w:rsid w:val="00BB3133"/>
    <w:rsid w:val="00BB650F"/>
    <w:rsid w:val="00BB732D"/>
    <w:rsid w:val="00BC18B7"/>
    <w:rsid w:val="00BC424E"/>
    <w:rsid w:val="00BC58AE"/>
    <w:rsid w:val="00BC7370"/>
    <w:rsid w:val="00BD697D"/>
    <w:rsid w:val="00BE25B9"/>
    <w:rsid w:val="00BE35E6"/>
    <w:rsid w:val="00BE5B95"/>
    <w:rsid w:val="00BE6A16"/>
    <w:rsid w:val="00BF0FB5"/>
    <w:rsid w:val="00BF602F"/>
    <w:rsid w:val="00BF7971"/>
    <w:rsid w:val="00C047AE"/>
    <w:rsid w:val="00C14C20"/>
    <w:rsid w:val="00C203C2"/>
    <w:rsid w:val="00C26C31"/>
    <w:rsid w:val="00C276DD"/>
    <w:rsid w:val="00C27BED"/>
    <w:rsid w:val="00C36A23"/>
    <w:rsid w:val="00C36F85"/>
    <w:rsid w:val="00C438B9"/>
    <w:rsid w:val="00C44967"/>
    <w:rsid w:val="00C4603D"/>
    <w:rsid w:val="00C52F74"/>
    <w:rsid w:val="00C54B0F"/>
    <w:rsid w:val="00C55080"/>
    <w:rsid w:val="00C565EF"/>
    <w:rsid w:val="00C56951"/>
    <w:rsid w:val="00C62E16"/>
    <w:rsid w:val="00C63830"/>
    <w:rsid w:val="00C63F52"/>
    <w:rsid w:val="00C65600"/>
    <w:rsid w:val="00C7548F"/>
    <w:rsid w:val="00C81A53"/>
    <w:rsid w:val="00C83394"/>
    <w:rsid w:val="00C833F0"/>
    <w:rsid w:val="00C84182"/>
    <w:rsid w:val="00C90259"/>
    <w:rsid w:val="00CA181D"/>
    <w:rsid w:val="00CA22F8"/>
    <w:rsid w:val="00CA3BC0"/>
    <w:rsid w:val="00CA611E"/>
    <w:rsid w:val="00CA66CF"/>
    <w:rsid w:val="00CA73EE"/>
    <w:rsid w:val="00CA7496"/>
    <w:rsid w:val="00CB0E3C"/>
    <w:rsid w:val="00CB1D77"/>
    <w:rsid w:val="00CC2AE8"/>
    <w:rsid w:val="00CC38BD"/>
    <w:rsid w:val="00CC48F9"/>
    <w:rsid w:val="00CD210D"/>
    <w:rsid w:val="00CD73CF"/>
    <w:rsid w:val="00CF01F0"/>
    <w:rsid w:val="00CF225C"/>
    <w:rsid w:val="00CF5FB1"/>
    <w:rsid w:val="00D01E45"/>
    <w:rsid w:val="00D10E63"/>
    <w:rsid w:val="00D11120"/>
    <w:rsid w:val="00D11569"/>
    <w:rsid w:val="00D116CD"/>
    <w:rsid w:val="00D12F4E"/>
    <w:rsid w:val="00D1532E"/>
    <w:rsid w:val="00D1536D"/>
    <w:rsid w:val="00D15575"/>
    <w:rsid w:val="00D22C86"/>
    <w:rsid w:val="00D231C2"/>
    <w:rsid w:val="00D264A4"/>
    <w:rsid w:val="00D30B36"/>
    <w:rsid w:val="00D36E7A"/>
    <w:rsid w:val="00D40333"/>
    <w:rsid w:val="00D4047D"/>
    <w:rsid w:val="00D40485"/>
    <w:rsid w:val="00D43286"/>
    <w:rsid w:val="00D459BC"/>
    <w:rsid w:val="00D510EE"/>
    <w:rsid w:val="00D54FAF"/>
    <w:rsid w:val="00D56185"/>
    <w:rsid w:val="00D57BB9"/>
    <w:rsid w:val="00D60B47"/>
    <w:rsid w:val="00D6785D"/>
    <w:rsid w:val="00D77176"/>
    <w:rsid w:val="00D77FB3"/>
    <w:rsid w:val="00D81154"/>
    <w:rsid w:val="00D84973"/>
    <w:rsid w:val="00D86FB5"/>
    <w:rsid w:val="00D91402"/>
    <w:rsid w:val="00D92953"/>
    <w:rsid w:val="00D92B29"/>
    <w:rsid w:val="00D944AD"/>
    <w:rsid w:val="00D947C0"/>
    <w:rsid w:val="00DA284E"/>
    <w:rsid w:val="00DA55BD"/>
    <w:rsid w:val="00DA7B8E"/>
    <w:rsid w:val="00DB5AF2"/>
    <w:rsid w:val="00DB6868"/>
    <w:rsid w:val="00DC0638"/>
    <w:rsid w:val="00DC5712"/>
    <w:rsid w:val="00DD1A2F"/>
    <w:rsid w:val="00DD49CA"/>
    <w:rsid w:val="00DD6DB2"/>
    <w:rsid w:val="00DE21DF"/>
    <w:rsid w:val="00DE2DB4"/>
    <w:rsid w:val="00DE7CDC"/>
    <w:rsid w:val="00DF053A"/>
    <w:rsid w:val="00E01B6F"/>
    <w:rsid w:val="00E04195"/>
    <w:rsid w:val="00E04DB5"/>
    <w:rsid w:val="00E0626A"/>
    <w:rsid w:val="00E15148"/>
    <w:rsid w:val="00E257EF"/>
    <w:rsid w:val="00E2739B"/>
    <w:rsid w:val="00E312BF"/>
    <w:rsid w:val="00E32145"/>
    <w:rsid w:val="00E50EF4"/>
    <w:rsid w:val="00E51AED"/>
    <w:rsid w:val="00E53FDE"/>
    <w:rsid w:val="00E54330"/>
    <w:rsid w:val="00E556F0"/>
    <w:rsid w:val="00E56755"/>
    <w:rsid w:val="00E618CB"/>
    <w:rsid w:val="00E62EBA"/>
    <w:rsid w:val="00E62EC7"/>
    <w:rsid w:val="00E637F3"/>
    <w:rsid w:val="00E64FB0"/>
    <w:rsid w:val="00E673E5"/>
    <w:rsid w:val="00E766DD"/>
    <w:rsid w:val="00E801D0"/>
    <w:rsid w:val="00E81616"/>
    <w:rsid w:val="00E8279B"/>
    <w:rsid w:val="00E82AC5"/>
    <w:rsid w:val="00E85705"/>
    <w:rsid w:val="00E86F46"/>
    <w:rsid w:val="00E91E36"/>
    <w:rsid w:val="00E93DCE"/>
    <w:rsid w:val="00EA42D9"/>
    <w:rsid w:val="00EA435A"/>
    <w:rsid w:val="00EA51D8"/>
    <w:rsid w:val="00EA56E9"/>
    <w:rsid w:val="00EA6263"/>
    <w:rsid w:val="00EA7EE5"/>
    <w:rsid w:val="00EB0275"/>
    <w:rsid w:val="00EB514C"/>
    <w:rsid w:val="00EB5C1D"/>
    <w:rsid w:val="00EB66F3"/>
    <w:rsid w:val="00EC11BE"/>
    <w:rsid w:val="00EC1C3C"/>
    <w:rsid w:val="00EC3C61"/>
    <w:rsid w:val="00EC4BAC"/>
    <w:rsid w:val="00EC5C75"/>
    <w:rsid w:val="00EC7EF6"/>
    <w:rsid w:val="00ED0227"/>
    <w:rsid w:val="00ED0CD5"/>
    <w:rsid w:val="00ED5E08"/>
    <w:rsid w:val="00ED682D"/>
    <w:rsid w:val="00EE298F"/>
    <w:rsid w:val="00EF0AF2"/>
    <w:rsid w:val="00EF2324"/>
    <w:rsid w:val="00EF613F"/>
    <w:rsid w:val="00F0014A"/>
    <w:rsid w:val="00F05669"/>
    <w:rsid w:val="00F114B0"/>
    <w:rsid w:val="00F17817"/>
    <w:rsid w:val="00F260F3"/>
    <w:rsid w:val="00F27171"/>
    <w:rsid w:val="00F32D12"/>
    <w:rsid w:val="00F35059"/>
    <w:rsid w:val="00F37295"/>
    <w:rsid w:val="00F407A0"/>
    <w:rsid w:val="00F40DCB"/>
    <w:rsid w:val="00F45AF8"/>
    <w:rsid w:val="00F460B6"/>
    <w:rsid w:val="00F47C2E"/>
    <w:rsid w:val="00F51D3C"/>
    <w:rsid w:val="00F5279C"/>
    <w:rsid w:val="00F55BA9"/>
    <w:rsid w:val="00F5762E"/>
    <w:rsid w:val="00F601E6"/>
    <w:rsid w:val="00F64C22"/>
    <w:rsid w:val="00F7190D"/>
    <w:rsid w:val="00F80384"/>
    <w:rsid w:val="00F94E0F"/>
    <w:rsid w:val="00F9549D"/>
    <w:rsid w:val="00F955D8"/>
    <w:rsid w:val="00F972DB"/>
    <w:rsid w:val="00FA1F59"/>
    <w:rsid w:val="00FA3F8C"/>
    <w:rsid w:val="00FB0546"/>
    <w:rsid w:val="00FB62B7"/>
    <w:rsid w:val="00FC0826"/>
    <w:rsid w:val="00FC120C"/>
    <w:rsid w:val="00FC6472"/>
    <w:rsid w:val="00FC77DE"/>
    <w:rsid w:val="00FD2270"/>
    <w:rsid w:val="00FD7783"/>
    <w:rsid w:val="00FE0EB7"/>
    <w:rsid w:val="00FE1291"/>
    <w:rsid w:val="00FE29EE"/>
    <w:rsid w:val="00FE2E41"/>
    <w:rsid w:val="00FE4C41"/>
    <w:rsid w:val="00FF03FC"/>
    <w:rsid w:val="00FF1B11"/>
    <w:rsid w:val="00FF3A84"/>
    <w:rsid w:val="00FF4960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387C"/>
  <w14:defaultImageDpi w14:val="32767"/>
  <w15:chartTrackingRefBased/>
  <w15:docId w15:val="{E7356C98-6A04-AF4D-A610-CBD88144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A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L. Hiraki</dc:creator>
  <cp:keywords/>
  <dc:description/>
  <cp:lastModifiedBy>Harrison L. Hiraki</cp:lastModifiedBy>
  <cp:revision>246</cp:revision>
  <dcterms:created xsi:type="dcterms:W3CDTF">2018-07-03T21:16:00Z</dcterms:created>
  <dcterms:modified xsi:type="dcterms:W3CDTF">2018-07-17T22:41:00Z</dcterms:modified>
</cp:coreProperties>
</file>