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4990A" w14:textId="77777777" w:rsidR="006305D7" w:rsidRPr="004516B8" w:rsidRDefault="006305D7" w:rsidP="004458E3">
      <w:pPr>
        <w:pStyle w:val="NormalWeb"/>
        <w:spacing w:before="0" w:beforeAutospacing="0" w:after="0" w:afterAutospacing="0"/>
        <w:rPr>
          <w:rFonts w:cstheme="minorHAnsi"/>
        </w:rPr>
      </w:pPr>
      <w:r w:rsidRPr="004516B8">
        <w:rPr>
          <w:rFonts w:cstheme="minorHAnsi"/>
          <w:b/>
          <w:bCs/>
        </w:rPr>
        <w:t>TITLE:</w:t>
      </w:r>
      <w:r w:rsidRPr="004516B8">
        <w:rPr>
          <w:rFonts w:cstheme="minorHAnsi"/>
        </w:rPr>
        <w:t xml:space="preserve"> </w:t>
      </w:r>
    </w:p>
    <w:p w14:paraId="289FDE97" w14:textId="52EB1B41" w:rsidR="007A4DD6" w:rsidRPr="0078154F" w:rsidRDefault="00E0649E" w:rsidP="004458E3">
      <w:pPr>
        <w:rPr>
          <w:rFonts w:cstheme="minorHAnsi"/>
          <w:b/>
          <w:color w:val="auto"/>
        </w:rPr>
      </w:pPr>
      <w:r w:rsidRPr="0078154F">
        <w:rPr>
          <w:rFonts w:cstheme="minorHAnsi"/>
          <w:b/>
          <w:color w:val="auto"/>
        </w:rPr>
        <w:t xml:space="preserve">Quantifying Intermembrane Distances with </w:t>
      </w:r>
      <w:r w:rsidR="00E47859" w:rsidRPr="0078154F">
        <w:rPr>
          <w:rFonts w:cstheme="minorHAnsi"/>
          <w:b/>
          <w:color w:val="auto"/>
        </w:rPr>
        <w:t>Serial Image Dilations</w:t>
      </w:r>
      <w:r w:rsidR="00295EF9" w:rsidRPr="0078154F">
        <w:rPr>
          <w:rFonts w:cstheme="minorHAnsi"/>
          <w:b/>
          <w:color w:val="auto"/>
        </w:rPr>
        <w:t xml:space="preserve"> </w:t>
      </w:r>
    </w:p>
    <w:p w14:paraId="182B050C" w14:textId="77777777" w:rsidR="00E47859" w:rsidRPr="004516B8" w:rsidRDefault="00E47859" w:rsidP="004458E3">
      <w:pPr>
        <w:rPr>
          <w:rFonts w:cstheme="minorHAnsi"/>
          <w:color w:val="auto"/>
        </w:rPr>
      </w:pPr>
    </w:p>
    <w:p w14:paraId="456D6E0F" w14:textId="77777777" w:rsidR="006305D7" w:rsidRPr="004516B8" w:rsidRDefault="006305D7" w:rsidP="004458E3">
      <w:pPr>
        <w:rPr>
          <w:rFonts w:cstheme="minorHAnsi"/>
          <w:bCs/>
        </w:rPr>
      </w:pPr>
      <w:r w:rsidRPr="004516B8">
        <w:rPr>
          <w:rFonts w:cstheme="minorHAnsi"/>
          <w:b/>
          <w:bCs/>
        </w:rPr>
        <w:t>AUTHORS</w:t>
      </w:r>
      <w:r w:rsidR="000B662E" w:rsidRPr="004516B8">
        <w:rPr>
          <w:rFonts w:cstheme="minorHAnsi"/>
          <w:b/>
          <w:bCs/>
        </w:rPr>
        <w:t xml:space="preserve"> &amp; AFFILIATIONS</w:t>
      </w:r>
      <w:r w:rsidRPr="004516B8">
        <w:rPr>
          <w:rFonts w:cstheme="minorHAnsi"/>
          <w:b/>
          <w:bCs/>
        </w:rPr>
        <w:t>:</w:t>
      </w:r>
    </w:p>
    <w:p w14:paraId="122400FB" w14:textId="2639D11E" w:rsidR="004516B8" w:rsidRPr="004516B8" w:rsidRDefault="008B1CDB" w:rsidP="004458E3">
      <w:pPr>
        <w:rPr>
          <w:rFonts w:cstheme="minorHAnsi"/>
          <w:color w:val="808080" w:themeColor="background1" w:themeShade="80"/>
        </w:rPr>
      </w:pPr>
      <w:r>
        <w:rPr>
          <w:rFonts w:cstheme="minorHAnsi"/>
          <w:bCs/>
        </w:rPr>
        <w:t>Tristan Raisch</w:t>
      </w:r>
      <w:r w:rsidR="006723C0" w:rsidRPr="006723C0">
        <w:rPr>
          <w:rFonts w:cstheme="minorHAnsi"/>
          <w:bCs/>
          <w:vertAlign w:val="superscript"/>
        </w:rPr>
        <w:t>1</w:t>
      </w:r>
      <w:r w:rsidR="006723C0">
        <w:rPr>
          <w:rFonts w:cstheme="minorHAnsi"/>
          <w:bCs/>
          <w:vertAlign w:val="superscript"/>
        </w:rPr>
        <w:t>,2</w:t>
      </w:r>
      <w:r>
        <w:rPr>
          <w:rFonts w:cstheme="minorHAnsi"/>
          <w:bCs/>
        </w:rPr>
        <w:t xml:space="preserve">, </w:t>
      </w:r>
      <w:proofErr w:type="spellStart"/>
      <w:r>
        <w:rPr>
          <w:rFonts w:cstheme="minorHAnsi"/>
          <w:bCs/>
        </w:rPr>
        <w:t>Momina</w:t>
      </w:r>
      <w:proofErr w:type="spellEnd"/>
      <w:r>
        <w:rPr>
          <w:rFonts w:cstheme="minorHAnsi"/>
          <w:bCs/>
        </w:rPr>
        <w:t xml:space="preserve"> K</w:t>
      </w:r>
      <w:r w:rsidR="004516B8" w:rsidRPr="004516B8">
        <w:rPr>
          <w:rFonts w:cstheme="minorHAnsi"/>
          <w:bCs/>
        </w:rPr>
        <w:t>h</w:t>
      </w:r>
      <w:r>
        <w:rPr>
          <w:rFonts w:cstheme="minorHAnsi"/>
          <w:bCs/>
        </w:rPr>
        <w:t>a</w:t>
      </w:r>
      <w:r w:rsidR="004516B8" w:rsidRPr="004516B8">
        <w:rPr>
          <w:rFonts w:cstheme="minorHAnsi"/>
          <w:bCs/>
        </w:rPr>
        <w:t>n</w:t>
      </w:r>
      <w:r w:rsidR="006723C0" w:rsidRPr="006723C0">
        <w:rPr>
          <w:rFonts w:cstheme="minorHAnsi"/>
          <w:bCs/>
          <w:vertAlign w:val="superscript"/>
        </w:rPr>
        <w:t>1</w:t>
      </w:r>
      <w:r w:rsidR="004516B8" w:rsidRPr="004516B8">
        <w:rPr>
          <w:rFonts w:cstheme="minorHAnsi"/>
          <w:bCs/>
        </w:rPr>
        <w:t>, Steve Poelzing</w:t>
      </w:r>
      <w:r w:rsidR="006723C0" w:rsidRPr="006723C0">
        <w:rPr>
          <w:rFonts w:cstheme="minorHAnsi"/>
          <w:bCs/>
          <w:vertAlign w:val="superscript"/>
        </w:rPr>
        <w:t>1</w:t>
      </w:r>
      <w:r w:rsidR="006723C0">
        <w:rPr>
          <w:rFonts w:cstheme="minorHAnsi"/>
          <w:bCs/>
          <w:vertAlign w:val="superscript"/>
        </w:rPr>
        <w:t>,2</w:t>
      </w:r>
    </w:p>
    <w:p w14:paraId="0A465442" w14:textId="407E4688" w:rsidR="00D04A95" w:rsidRPr="006723C0" w:rsidRDefault="0078154F" w:rsidP="0078154F">
      <w:pPr>
        <w:pStyle w:val="ListParagraph"/>
        <w:ind w:left="0"/>
        <w:rPr>
          <w:rFonts w:cstheme="minorHAnsi"/>
          <w:bCs/>
          <w:color w:val="auto"/>
        </w:rPr>
      </w:pPr>
      <w:r>
        <w:rPr>
          <w:rFonts w:cstheme="minorHAnsi"/>
          <w:bCs/>
          <w:color w:val="auto"/>
          <w:vertAlign w:val="superscript"/>
        </w:rPr>
        <w:t>1</w:t>
      </w:r>
      <w:r w:rsidR="006723C0" w:rsidRPr="006723C0">
        <w:rPr>
          <w:rFonts w:cstheme="minorHAnsi"/>
          <w:bCs/>
          <w:color w:val="auto"/>
        </w:rPr>
        <w:t xml:space="preserve">Virginia Tech Carilion Research Institute, </w:t>
      </w:r>
      <w:r w:rsidR="006723C0">
        <w:rPr>
          <w:rFonts w:cstheme="minorHAnsi"/>
          <w:bCs/>
          <w:color w:val="auto"/>
        </w:rPr>
        <w:t>Virginia Tech, Blacksburg</w:t>
      </w:r>
      <w:r w:rsidR="006723C0" w:rsidRPr="006723C0">
        <w:rPr>
          <w:rFonts w:cstheme="minorHAnsi"/>
          <w:bCs/>
          <w:color w:val="auto"/>
        </w:rPr>
        <w:t>, Virginia</w:t>
      </w:r>
      <w:r w:rsidR="006723C0">
        <w:rPr>
          <w:rFonts w:cstheme="minorHAnsi"/>
          <w:bCs/>
          <w:color w:val="auto"/>
        </w:rPr>
        <w:t>, United States</w:t>
      </w:r>
    </w:p>
    <w:p w14:paraId="32221989" w14:textId="3E1BA5A8" w:rsidR="006723C0" w:rsidRPr="006723C0" w:rsidRDefault="0078154F" w:rsidP="0078154F">
      <w:pPr>
        <w:pStyle w:val="ListParagraph"/>
        <w:ind w:left="0"/>
        <w:rPr>
          <w:rFonts w:cstheme="minorHAnsi"/>
          <w:bCs/>
          <w:color w:val="auto"/>
        </w:rPr>
      </w:pPr>
      <w:r>
        <w:rPr>
          <w:rFonts w:cstheme="minorHAnsi"/>
          <w:bCs/>
          <w:color w:val="auto"/>
          <w:vertAlign w:val="superscript"/>
        </w:rPr>
        <w:t>2</w:t>
      </w:r>
      <w:r w:rsidR="006723C0" w:rsidRPr="006723C0">
        <w:rPr>
          <w:rFonts w:cstheme="minorHAnsi"/>
          <w:bCs/>
          <w:color w:val="auto"/>
        </w:rPr>
        <w:t>Translational Biology, Medicine and Health, Virginia</w:t>
      </w:r>
      <w:r w:rsidR="006723C0">
        <w:rPr>
          <w:rFonts w:cstheme="minorHAnsi"/>
          <w:bCs/>
          <w:color w:val="auto"/>
        </w:rPr>
        <w:t xml:space="preserve"> Tech, Blacksburg, Virginia, United States</w:t>
      </w:r>
    </w:p>
    <w:p w14:paraId="757D747B" w14:textId="76AEA82E" w:rsidR="006723C0" w:rsidRDefault="006723C0" w:rsidP="004458E3">
      <w:pPr>
        <w:rPr>
          <w:rFonts w:cstheme="minorHAnsi"/>
          <w:bCs/>
          <w:color w:val="808080" w:themeColor="background1" w:themeShade="80"/>
        </w:rPr>
      </w:pPr>
    </w:p>
    <w:p w14:paraId="2576D131" w14:textId="665788AE" w:rsidR="0078154F" w:rsidRPr="0078154F" w:rsidRDefault="0078154F" w:rsidP="004458E3">
      <w:pPr>
        <w:rPr>
          <w:rFonts w:cstheme="minorHAnsi"/>
          <w:b/>
          <w:bCs/>
          <w:color w:val="000000" w:themeColor="text1"/>
        </w:rPr>
      </w:pPr>
      <w:r w:rsidRPr="0078154F">
        <w:rPr>
          <w:rFonts w:cstheme="minorHAnsi"/>
          <w:b/>
          <w:bCs/>
          <w:color w:val="000000" w:themeColor="text1"/>
        </w:rPr>
        <w:t>CORRESPONDING AUTHOR:</w:t>
      </w:r>
    </w:p>
    <w:p w14:paraId="47237A24" w14:textId="3B652158" w:rsidR="0078154F" w:rsidRPr="0078154F" w:rsidRDefault="0078154F" w:rsidP="004458E3">
      <w:pPr>
        <w:rPr>
          <w:rFonts w:cstheme="minorHAnsi"/>
          <w:bCs/>
          <w:color w:val="000000" w:themeColor="text1"/>
        </w:rPr>
      </w:pPr>
      <w:r w:rsidRPr="0078154F">
        <w:rPr>
          <w:rFonts w:cstheme="minorHAnsi"/>
          <w:bCs/>
          <w:color w:val="000000" w:themeColor="text1"/>
        </w:rPr>
        <w:t xml:space="preserve">Steve </w:t>
      </w:r>
      <w:proofErr w:type="spellStart"/>
      <w:r w:rsidRPr="0078154F">
        <w:rPr>
          <w:rFonts w:cstheme="minorHAnsi"/>
          <w:bCs/>
          <w:color w:val="000000" w:themeColor="text1"/>
        </w:rPr>
        <w:t>Poelzing</w:t>
      </w:r>
      <w:proofErr w:type="spellEnd"/>
      <w:r w:rsidRPr="0078154F">
        <w:rPr>
          <w:rFonts w:cstheme="minorHAnsi"/>
          <w:bCs/>
          <w:color w:val="000000" w:themeColor="text1"/>
        </w:rPr>
        <w:t xml:space="preserve"> (poelzing@vtc.vt.edu)</w:t>
      </w:r>
    </w:p>
    <w:p w14:paraId="31BD004A" w14:textId="77777777" w:rsidR="0078154F" w:rsidRPr="0078154F" w:rsidRDefault="0078154F" w:rsidP="004458E3">
      <w:pPr>
        <w:rPr>
          <w:rFonts w:cstheme="minorHAnsi"/>
          <w:b/>
          <w:bCs/>
          <w:color w:val="000000" w:themeColor="text1"/>
        </w:rPr>
      </w:pPr>
    </w:p>
    <w:p w14:paraId="229537CB" w14:textId="7C566F6A" w:rsidR="0078154F" w:rsidRPr="0078154F" w:rsidRDefault="0078154F" w:rsidP="004458E3">
      <w:pPr>
        <w:rPr>
          <w:rFonts w:cstheme="minorHAnsi"/>
          <w:b/>
          <w:bCs/>
          <w:color w:val="000000" w:themeColor="text1"/>
        </w:rPr>
      </w:pPr>
      <w:r w:rsidRPr="0078154F">
        <w:rPr>
          <w:rFonts w:cstheme="minorHAnsi"/>
          <w:b/>
          <w:bCs/>
          <w:color w:val="000000" w:themeColor="text1"/>
        </w:rPr>
        <w:t>EMAIL ADDRESSES OF CO-AUTHORS:</w:t>
      </w:r>
    </w:p>
    <w:p w14:paraId="1AFD241B" w14:textId="55B9B081" w:rsidR="0078154F" w:rsidRPr="0078154F" w:rsidRDefault="0078154F" w:rsidP="004458E3">
      <w:pPr>
        <w:rPr>
          <w:rFonts w:cstheme="minorHAnsi"/>
          <w:bCs/>
          <w:color w:val="000000" w:themeColor="text1"/>
        </w:rPr>
      </w:pPr>
      <w:r w:rsidRPr="0078154F">
        <w:rPr>
          <w:rFonts w:cstheme="minorHAnsi"/>
          <w:bCs/>
          <w:color w:val="000000" w:themeColor="text1"/>
        </w:rPr>
        <w:t xml:space="preserve">Tristan </w:t>
      </w:r>
      <w:proofErr w:type="spellStart"/>
      <w:r w:rsidRPr="0078154F">
        <w:rPr>
          <w:rFonts w:cstheme="minorHAnsi"/>
          <w:bCs/>
          <w:color w:val="000000" w:themeColor="text1"/>
        </w:rPr>
        <w:t>Raisch</w:t>
      </w:r>
      <w:proofErr w:type="spellEnd"/>
      <w:r>
        <w:rPr>
          <w:rFonts w:cstheme="minorHAnsi"/>
          <w:bCs/>
          <w:color w:val="000000" w:themeColor="text1"/>
        </w:rPr>
        <w:t xml:space="preserve"> (</w:t>
      </w:r>
      <w:r w:rsidRPr="0078154F">
        <w:rPr>
          <w:rFonts w:cstheme="minorHAnsi"/>
          <w:bCs/>
          <w:color w:val="000000" w:themeColor="text1"/>
        </w:rPr>
        <w:t>tristanr@vt.edu</w:t>
      </w:r>
      <w:r>
        <w:rPr>
          <w:rFonts w:cstheme="minorHAnsi"/>
          <w:bCs/>
          <w:color w:val="000000" w:themeColor="text1"/>
        </w:rPr>
        <w:t>)</w:t>
      </w:r>
    </w:p>
    <w:p w14:paraId="4BCA88C7" w14:textId="5FBB1F9D" w:rsidR="0078154F" w:rsidRPr="0078154F" w:rsidRDefault="0078154F" w:rsidP="004458E3">
      <w:pPr>
        <w:rPr>
          <w:rFonts w:cstheme="minorHAnsi"/>
          <w:bCs/>
          <w:color w:val="000000" w:themeColor="text1"/>
        </w:rPr>
      </w:pPr>
      <w:proofErr w:type="spellStart"/>
      <w:r w:rsidRPr="0078154F">
        <w:rPr>
          <w:rFonts w:cstheme="minorHAnsi"/>
          <w:bCs/>
          <w:color w:val="000000" w:themeColor="text1"/>
        </w:rPr>
        <w:t>Momina</w:t>
      </w:r>
      <w:proofErr w:type="spellEnd"/>
      <w:r w:rsidRPr="0078154F">
        <w:rPr>
          <w:rFonts w:cstheme="minorHAnsi"/>
          <w:bCs/>
          <w:color w:val="000000" w:themeColor="text1"/>
        </w:rPr>
        <w:t xml:space="preserve"> Khan</w:t>
      </w:r>
      <w:r>
        <w:rPr>
          <w:rFonts w:cstheme="minorHAnsi"/>
          <w:bCs/>
          <w:color w:val="000000" w:themeColor="text1"/>
        </w:rPr>
        <w:t xml:space="preserve"> (</w:t>
      </w:r>
      <w:r w:rsidRPr="0078154F">
        <w:rPr>
          <w:rFonts w:cstheme="minorHAnsi"/>
          <w:bCs/>
          <w:color w:val="000000" w:themeColor="text1"/>
        </w:rPr>
        <w:t>momina1@vt.edu</w:t>
      </w:r>
      <w:r>
        <w:rPr>
          <w:rFonts w:cstheme="minorHAnsi"/>
          <w:bCs/>
          <w:color w:val="000000" w:themeColor="text1"/>
        </w:rPr>
        <w:t>)</w:t>
      </w:r>
    </w:p>
    <w:p w14:paraId="3A5917AB" w14:textId="77777777" w:rsidR="0078154F" w:rsidRPr="0078154F" w:rsidRDefault="0078154F" w:rsidP="004458E3">
      <w:pPr>
        <w:rPr>
          <w:rFonts w:cstheme="minorHAnsi"/>
          <w:b/>
          <w:bCs/>
          <w:color w:val="808080" w:themeColor="background1" w:themeShade="80"/>
        </w:rPr>
      </w:pPr>
    </w:p>
    <w:p w14:paraId="471B2EDC" w14:textId="77777777" w:rsidR="006305D7" w:rsidRPr="004516B8" w:rsidRDefault="006305D7" w:rsidP="004458E3">
      <w:pPr>
        <w:pStyle w:val="NormalWeb"/>
        <w:spacing w:before="0" w:beforeAutospacing="0" w:after="0" w:afterAutospacing="0"/>
        <w:rPr>
          <w:rFonts w:cstheme="minorHAnsi"/>
        </w:rPr>
      </w:pPr>
      <w:r w:rsidRPr="004516B8">
        <w:rPr>
          <w:rFonts w:cstheme="minorHAnsi"/>
          <w:b/>
          <w:bCs/>
        </w:rPr>
        <w:t>KEYWORDS:</w:t>
      </w:r>
    </w:p>
    <w:p w14:paraId="78E18150" w14:textId="09F77007" w:rsidR="00174497" w:rsidRPr="004516B8" w:rsidRDefault="00CF01A5" w:rsidP="004458E3">
      <w:proofErr w:type="spellStart"/>
      <w:r>
        <w:t>P</w:t>
      </w:r>
      <w:r w:rsidR="00174497" w:rsidRPr="004516B8">
        <w:t>erinexus</w:t>
      </w:r>
      <w:proofErr w:type="spellEnd"/>
      <w:r w:rsidR="00174497" w:rsidRPr="004516B8">
        <w:t xml:space="preserve">, image processing, intermembrane space, atrial fibrillation, </w:t>
      </w:r>
      <w:proofErr w:type="spellStart"/>
      <w:r w:rsidR="00174497" w:rsidRPr="004516B8">
        <w:t>ephaptic</w:t>
      </w:r>
      <w:proofErr w:type="spellEnd"/>
      <w:r w:rsidR="00174497" w:rsidRPr="004516B8">
        <w:t xml:space="preserve"> coupling</w:t>
      </w:r>
      <w:r w:rsidR="0078154F">
        <w:t>, serial image dilation, pathfinding</w:t>
      </w:r>
    </w:p>
    <w:p w14:paraId="7E2AE0A1" w14:textId="77777777" w:rsidR="006305D7" w:rsidRPr="004516B8" w:rsidRDefault="006305D7" w:rsidP="004458E3">
      <w:pPr>
        <w:pStyle w:val="NormalWeb"/>
        <w:spacing w:before="0" w:beforeAutospacing="0" w:after="0" w:afterAutospacing="0"/>
        <w:rPr>
          <w:rFonts w:cstheme="minorHAnsi"/>
        </w:rPr>
      </w:pPr>
    </w:p>
    <w:p w14:paraId="4DF88962" w14:textId="004AFAD2" w:rsidR="006305D7" w:rsidRPr="004516B8" w:rsidRDefault="00CF01A5" w:rsidP="004458E3">
      <w:pPr>
        <w:rPr>
          <w:rFonts w:cstheme="minorHAnsi"/>
          <w:bCs/>
        </w:rPr>
      </w:pPr>
      <w:r>
        <w:rPr>
          <w:rFonts w:cstheme="minorHAnsi"/>
          <w:b/>
          <w:bCs/>
        </w:rPr>
        <w:t>SUMMARY</w:t>
      </w:r>
      <w:r w:rsidR="006305D7" w:rsidRPr="004516B8">
        <w:rPr>
          <w:rFonts w:cstheme="minorHAnsi"/>
          <w:b/>
          <w:bCs/>
        </w:rPr>
        <w:t>:</w:t>
      </w:r>
    </w:p>
    <w:p w14:paraId="52BB490C" w14:textId="0116843C" w:rsidR="00174497" w:rsidRPr="004516B8" w:rsidRDefault="00174497" w:rsidP="004458E3">
      <w:r w:rsidRPr="004516B8">
        <w:t>The purpose of this algorithm is to continuously measure the</w:t>
      </w:r>
      <w:r w:rsidR="00E0649E">
        <w:t xml:space="preserve"> distance</w:t>
      </w:r>
      <w:r w:rsidRPr="004516B8">
        <w:t xml:space="preserve"> between two 2</w:t>
      </w:r>
      <w:r w:rsidR="00E0649E">
        <w:t>-dimensional</w:t>
      </w:r>
      <w:r w:rsidRPr="004516B8">
        <w:t xml:space="preserve"> edges using serial image dilations and pathfinding.</w:t>
      </w:r>
      <w:r w:rsidR="00DC3EF7" w:rsidRPr="00DC3EF7">
        <w:rPr>
          <w:b/>
        </w:rPr>
        <w:t xml:space="preserve"> </w:t>
      </w:r>
      <w:r w:rsidRPr="004516B8">
        <w:t>This algorithm can be applied to a variety of fields</w:t>
      </w:r>
      <w:r w:rsidR="00E0649E">
        <w:t xml:space="preserve"> such as</w:t>
      </w:r>
      <w:r w:rsidRPr="004516B8">
        <w:t xml:space="preserve"> cardiac </w:t>
      </w:r>
      <w:r w:rsidR="001873DC">
        <w:t>structural biology</w:t>
      </w:r>
      <w:r w:rsidR="00E0649E">
        <w:t>,</w:t>
      </w:r>
      <w:r w:rsidRPr="004516B8">
        <w:t xml:space="preserve"> vascular biology</w:t>
      </w:r>
      <w:r w:rsidR="00E0649E">
        <w:t>, and</w:t>
      </w:r>
      <w:r w:rsidRPr="004516B8">
        <w:t xml:space="preserve"> civil engineering.</w:t>
      </w:r>
    </w:p>
    <w:p w14:paraId="75EE2008" w14:textId="77777777" w:rsidR="006305D7" w:rsidRPr="004516B8" w:rsidRDefault="006305D7" w:rsidP="004458E3">
      <w:pPr>
        <w:rPr>
          <w:rFonts w:cstheme="minorHAnsi"/>
        </w:rPr>
      </w:pPr>
    </w:p>
    <w:p w14:paraId="4B4FC878" w14:textId="46A8B047" w:rsidR="006305D7" w:rsidRPr="004516B8" w:rsidRDefault="006305D7" w:rsidP="004458E3">
      <w:pPr>
        <w:rPr>
          <w:rFonts w:cstheme="minorHAnsi"/>
          <w:b/>
          <w:bCs/>
        </w:rPr>
      </w:pPr>
      <w:r w:rsidRPr="004516B8">
        <w:rPr>
          <w:rFonts w:cstheme="minorHAnsi"/>
          <w:b/>
          <w:bCs/>
        </w:rPr>
        <w:t>ABSTRACT:</w:t>
      </w:r>
    </w:p>
    <w:p w14:paraId="4ECA7D48" w14:textId="10CB600F" w:rsidR="00174497" w:rsidRPr="004516B8" w:rsidRDefault="00174497" w:rsidP="004458E3">
      <w:r w:rsidRPr="004516B8">
        <w:t xml:space="preserve">A recently-described extracellular nanodomain, termed the </w:t>
      </w:r>
      <w:proofErr w:type="spellStart"/>
      <w:r w:rsidRPr="004516B8">
        <w:t>perinexus</w:t>
      </w:r>
      <w:proofErr w:type="spellEnd"/>
      <w:r w:rsidRPr="004516B8">
        <w:t xml:space="preserve">, has been implicated in </w:t>
      </w:r>
      <w:proofErr w:type="spellStart"/>
      <w:r w:rsidRPr="004516B8">
        <w:t>ephaptic</w:t>
      </w:r>
      <w:proofErr w:type="spellEnd"/>
      <w:r w:rsidRPr="004516B8">
        <w:t xml:space="preserve"> coupling</w:t>
      </w:r>
      <w:r w:rsidR="001873DC">
        <w:t>, which is</w:t>
      </w:r>
      <w:r w:rsidR="001321E7">
        <w:t xml:space="preserve"> </w:t>
      </w:r>
      <w:r w:rsidRPr="004516B8">
        <w:t>a</w:t>
      </w:r>
      <w:r w:rsidR="001873DC">
        <w:t>n alternative</w:t>
      </w:r>
      <w:r w:rsidR="001321E7">
        <w:t xml:space="preserve"> </w:t>
      </w:r>
      <w:r w:rsidRPr="004516B8">
        <w:t>mechanism for electrical conduction between cardiomyocytes.</w:t>
      </w:r>
      <w:r w:rsidR="00DC3EF7" w:rsidRPr="00DC3EF7">
        <w:rPr>
          <w:b/>
        </w:rPr>
        <w:t xml:space="preserve"> </w:t>
      </w:r>
      <w:r w:rsidRPr="004516B8">
        <w:t xml:space="preserve">The current method for </w:t>
      </w:r>
      <w:r w:rsidR="00E0649E">
        <w:t>quantifying</w:t>
      </w:r>
      <w:r w:rsidR="00E0649E" w:rsidRPr="004516B8">
        <w:t xml:space="preserve"> </w:t>
      </w:r>
      <w:r w:rsidRPr="004516B8">
        <w:t>this space</w:t>
      </w:r>
      <w:r w:rsidR="00E0649E">
        <w:t xml:space="preserve"> by</w:t>
      </w:r>
      <w:r w:rsidRPr="004516B8">
        <w:t xml:space="preserve"> manual segmentation is slow</w:t>
      </w:r>
      <w:r w:rsidR="00E0649E">
        <w:t xml:space="preserve"> and has low spatial resolution</w:t>
      </w:r>
      <w:r w:rsidRPr="004516B8">
        <w:t>.</w:t>
      </w:r>
      <w:r w:rsidR="00DC3EF7" w:rsidRPr="00DC3EF7">
        <w:rPr>
          <w:b/>
        </w:rPr>
        <w:t xml:space="preserve"> </w:t>
      </w:r>
      <w:r w:rsidRPr="004516B8">
        <w:t xml:space="preserve">We developed an algorithm </w:t>
      </w:r>
      <w:r w:rsidR="00AF0E0C">
        <w:t xml:space="preserve">that </w:t>
      </w:r>
      <w:r w:rsidRPr="004516B8">
        <w:t>uses serial image dilations of a binary outline to count the number of pixels between two opposing 2</w:t>
      </w:r>
      <w:r w:rsidR="009875DA">
        <w:t xml:space="preserve"> dimensional</w:t>
      </w:r>
      <w:r w:rsidRPr="004516B8">
        <w:t xml:space="preserve"> edges.</w:t>
      </w:r>
      <w:r w:rsidR="00DC3EF7" w:rsidRPr="00DC3EF7">
        <w:rPr>
          <w:b/>
        </w:rPr>
        <w:t xml:space="preserve"> </w:t>
      </w:r>
      <w:r w:rsidRPr="004516B8">
        <w:t>This algorithm requires fewer man hours and has a higher spatial resolution than the manual method while preserving the reproducibility of the manual process.</w:t>
      </w:r>
      <w:r w:rsidR="00DC3EF7" w:rsidRPr="00DC3EF7">
        <w:rPr>
          <w:b/>
        </w:rPr>
        <w:t xml:space="preserve"> </w:t>
      </w:r>
      <w:r w:rsidRPr="004516B8">
        <w:t>In fact, experienced and novice investigator</w:t>
      </w:r>
      <w:r w:rsidR="00E0649E">
        <w:t>s</w:t>
      </w:r>
      <w:r w:rsidRPr="004516B8">
        <w:t xml:space="preserve"> were able to recapitulate the results of a previous study with </w:t>
      </w:r>
      <w:r w:rsidR="00E0649E">
        <w:t>this new</w:t>
      </w:r>
      <w:r w:rsidRPr="004516B8">
        <w:t xml:space="preserve"> algorithm.</w:t>
      </w:r>
      <w:r w:rsidR="00DC3EF7" w:rsidRPr="00DC3EF7">
        <w:rPr>
          <w:b/>
        </w:rPr>
        <w:t xml:space="preserve"> </w:t>
      </w:r>
      <w:r w:rsidRPr="004516B8">
        <w:t xml:space="preserve">The algorithm is limited by the human input needed to manually outline the </w:t>
      </w:r>
      <w:proofErr w:type="spellStart"/>
      <w:r w:rsidRPr="004516B8">
        <w:t>perinexus</w:t>
      </w:r>
      <w:proofErr w:type="spellEnd"/>
      <w:r w:rsidR="00E0649E">
        <w:t xml:space="preserve"> and computational </w:t>
      </w:r>
      <w:r w:rsidRPr="004516B8">
        <w:t>powe</w:t>
      </w:r>
      <w:r w:rsidR="00E0649E">
        <w:t xml:space="preserve">r mainly encumbered by a pre-existing </w:t>
      </w:r>
      <w:r w:rsidRPr="004516B8">
        <w:t>pathfinding algorithm.</w:t>
      </w:r>
      <w:r w:rsidR="00DC3EF7" w:rsidRPr="00DC3EF7">
        <w:rPr>
          <w:b/>
        </w:rPr>
        <w:t xml:space="preserve"> </w:t>
      </w:r>
      <w:r w:rsidR="00E0649E">
        <w:t>However</w:t>
      </w:r>
      <w:r w:rsidRPr="004516B8">
        <w:t xml:space="preserve">, the algorithm’s high-throughput capabilities, high spatial resolution and </w:t>
      </w:r>
      <w:r w:rsidR="00E0649E">
        <w:t>reproducibility</w:t>
      </w:r>
      <w:r w:rsidR="00E0649E" w:rsidRPr="004516B8">
        <w:t xml:space="preserve"> </w:t>
      </w:r>
      <w:r w:rsidRPr="004516B8">
        <w:t>make it a versatile and</w:t>
      </w:r>
      <w:r w:rsidR="00A34361">
        <w:t xml:space="preserve"> robust</w:t>
      </w:r>
      <w:r w:rsidRPr="004516B8">
        <w:t xml:space="preserve"> measurement tool </w:t>
      </w:r>
      <w:r w:rsidR="009875DA">
        <w:t xml:space="preserve">for use </w:t>
      </w:r>
      <w:r w:rsidRPr="004516B8">
        <w:t>across a variety of applications</w:t>
      </w:r>
      <w:r w:rsidR="009875DA">
        <w:t xml:space="preserve"> requiring the </w:t>
      </w:r>
      <w:r w:rsidRPr="004516B8">
        <w:t>measure</w:t>
      </w:r>
      <w:r w:rsidR="009875DA">
        <w:t>ment of</w:t>
      </w:r>
      <w:r w:rsidRPr="004516B8">
        <w:t xml:space="preserve"> the </w:t>
      </w:r>
      <w:r w:rsidR="001873DC">
        <w:t>distance</w:t>
      </w:r>
      <w:r w:rsidR="001873DC" w:rsidRPr="004516B8">
        <w:t xml:space="preserve"> </w:t>
      </w:r>
      <w:r w:rsidRPr="004516B8">
        <w:t>between any 2</w:t>
      </w:r>
      <w:r w:rsidR="00F345A7">
        <w:t>-</w:t>
      </w:r>
      <w:r w:rsidR="009875DA">
        <w:t>dimensional</w:t>
      </w:r>
      <w:r w:rsidR="00A34361">
        <w:t xml:space="preserve"> (2D)</w:t>
      </w:r>
      <w:r w:rsidRPr="004516B8">
        <w:t xml:space="preserve"> edges.</w:t>
      </w:r>
    </w:p>
    <w:p w14:paraId="49351D41" w14:textId="77777777" w:rsidR="006305D7" w:rsidRPr="004516B8" w:rsidRDefault="006305D7" w:rsidP="004458E3">
      <w:pPr>
        <w:rPr>
          <w:rFonts w:cstheme="minorHAnsi"/>
        </w:rPr>
      </w:pPr>
    </w:p>
    <w:p w14:paraId="15B0283F" w14:textId="77777777" w:rsidR="006305D7" w:rsidRPr="004516B8" w:rsidRDefault="006305D7" w:rsidP="004458E3">
      <w:pPr>
        <w:rPr>
          <w:rFonts w:cstheme="minorHAnsi"/>
          <w:color w:val="808080"/>
        </w:rPr>
      </w:pPr>
      <w:r w:rsidRPr="004516B8">
        <w:rPr>
          <w:rFonts w:cstheme="minorHAnsi"/>
          <w:b/>
        </w:rPr>
        <w:t>INTRODUCTION</w:t>
      </w:r>
      <w:r w:rsidRPr="004516B8">
        <w:rPr>
          <w:rFonts w:cstheme="minorHAnsi"/>
          <w:b/>
          <w:bCs/>
        </w:rPr>
        <w:t>:</w:t>
      </w:r>
    </w:p>
    <w:p w14:paraId="2204C65D" w14:textId="41A2D19C" w:rsidR="00174497" w:rsidRDefault="00174497" w:rsidP="004458E3">
      <w:r w:rsidRPr="004516B8">
        <w:t xml:space="preserve">The following algorithm was developed to measure the intermembrane distance between two </w:t>
      </w:r>
      <w:r w:rsidR="00246934">
        <w:t xml:space="preserve">structurally </w:t>
      </w:r>
      <w:r w:rsidRPr="004516B8">
        <w:t xml:space="preserve">coupled cardiomyocytes at the point they separate from each other </w:t>
      </w:r>
      <w:r w:rsidR="009875DA">
        <w:t xml:space="preserve">at the edge of a gap junction plaque </w:t>
      </w:r>
      <w:r w:rsidRPr="004516B8">
        <w:t xml:space="preserve">in a </w:t>
      </w:r>
      <w:r w:rsidR="009875DA">
        <w:t>nanodomain</w:t>
      </w:r>
      <w:r w:rsidR="009875DA" w:rsidRPr="004516B8">
        <w:t xml:space="preserve"> </w:t>
      </w:r>
      <w:r w:rsidRPr="004516B8">
        <w:t xml:space="preserve">called the </w:t>
      </w:r>
      <w:proofErr w:type="spellStart"/>
      <w:r w:rsidRPr="004516B8">
        <w:t>perinexus</w:t>
      </w:r>
      <w:proofErr w:type="spellEnd"/>
      <w:r w:rsidR="00D4149C">
        <w:fldChar w:fldCharType="begin"/>
      </w:r>
      <w:r w:rsidR="00D4149C">
        <w:instrText xml:space="preserve"> HYPERLINK \l "_ENREF_1" \o "Rhett, 2012 #71" </w:instrText>
      </w:r>
      <w:r w:rsidR="00D4149C">
        <w:fldChar w:fldCharType="separate"/>
      </w:r>
      <w:r w:rsidR="00D4149C" w:rsidRPr="004030DC">
        <w:rPr>
          <w:vertAlign w:val="superscript"/>
        </w:rPr>
        <w:fldChar w:fldCharType="begin"/>
      </w:r>
      <w:r w:rsidR="00D4149C">
        <w:rPr>
          <w:vertAlign w:val="superscript"/>
        </w:rPr>
        <w:instrText xml:space="preserve"> ADDIN EN.CITE &lt;EndNote&gt;&lt;Cite&gt;&lt;Author&gt;Rhett&lt;/Author&gt;&lt;Year&gt;2012&lt;/Year&gt;&lt;RecNum&gt;71&lt;/RecNum&gt;&lt;DisplayText&gt;&lt;style face="superscript"&gt;1&lt;/style&gt;&lt;/DisplayText&gt;&lt;record&gt;&lt;rec-number&gt;71&lt;/rec-number&gt;&lt;foreign-keys&gt;&lt;key app="EN" db-id="edeswaftqx5srae29ws55dzgevrpxesx950f"&gt;71&lt;/key&gt;&lt;/foreign-keys&gt;&lt;ref-type name="Journal Article"&gt;17&lt;/ref-type&gt;&lt;contributors&gt;&lt;authors&gt;&lt;author&gt;Rhett, J. M.&lt;/author&gt;&lt;author&gt;Gourdie, R. G.&lt;/author&gt;&lt;/authors&gt;&lt;/contributors&gt;&lt;auth-address&gt;Department of Regenerative Medicine and Cell Biology, Medical University of South Carolina, Charleston, South Carolina 29425, USA.&lt;/auth-address&gt;&lt;titles&gt;&lt;title&gt;The perinexus: a new feature of Cx43 gap junction organization&lt;/title&gt;&lt;secondary-title&gt;Heart Rhythm&lt;/secondary-title&gt;&lt;alt-title&gt;Heart rhythm : the official journal of the Heart Rhythm Society&lt;/alt-title&gt;&lt;/titles&gt;&lt;periodical&gt;&lt;full-title&gt;Heart Rhythm&lt;/full-title&gt;&lt;abbr-1&gt;Heart rhythm&lt;/abbr-1&gt;&lt;/periodical&gt;&lt;pages&gt;619-23&lt;/pages&gt;&lt;volume&gt;9&lt;/volume&gt;&lt;number&gt;4&lt;/number&gt;&lt;edition&gt;2011/10/08&lt;/edition&gt;&lt;keywords&gt;&lt;keyword&gt;*Action Potentials&lt;/keyword&gt;&lt;keyword&gt;Arrhythmias, Cardiac/pathology&lt;/keyword&gt;&lt;keyword&gt;Connexin 43/*biosynthesis&lt;/keyword&gt;&lt;keyword&gt;*Gap Junctions&lt;/keyword&gt;&lt;keyword&gt;Humans&lt;/keyword&gt;&lt;keyword&gt;*Myocytes, Cardiac&lt;/keyword&gt;&lt;/keywords&gt;&lt;dates&gt;&lt;year&gt;2012&lt;/year&gt;&lt;pub-dates&gt;&lt;date&gt;Apr&lt;/date&gt;&lt;/pub-dates&gt;&lt;/dates&gt;&lt;isbn&gt;1556-3871 (Electronic)&amp;#xD;1547-5271 (Linking)&lt;/isbn&gt;&lt;accession-num&gt;21978964&lt;/accession-num&gt;&lt;work-type&gt;Research Support, N.I.H., Extramural&amp;#xD;Research Support, Non-U.S. Gov&amp;apos;t&lt;/work-type&gt;&lt;urls&gt;&lt;related-urls&gt;&lt;url&gt;http://www.ncbi.nlm.nih.gov/pubmed/21978964&lt;/url&gt;&lt;/related-urls&gt;&lt;/urls&gt;&lt;custom2&gt;3266460&lt;/custom2&gt;&lt;electronic-resource-num&gt;10.1016/j.hrthm.2011.10.003&lt;/electronic-resource-num&gt;&lt;language&gt;eng&lt;/language&gt;&lt;/record&gt;&lt;/Cite&gt;&lt;/EndNote&gt;</w:instrText>
      </w:r>
      <w:r w:rsidR="00D4149C" w:rsidRPr="004030DC">
        <w:rPr>
          <w:vertAlign w:val="superscript"/>
        </w:rPr>
        <w:fldChar w:fldCharType="separate"/>
      </w:r>
      <w:r w:rsidR="00D4149C">
        <w:rPr>
          <w:noProof/>
          <w:vertAlign w:val="superscript"/>
        </w:rPr>
        <w:t>1</w:t>
      </w:r>
      <w:r w:rsidR="00D4149C" w:rsidRPr="004030DC">
        <w:rPr>
          <w:vertAlign w:val="superscript"/>
        </w:rPr>
        <w:fldChar w:fldCharType="end"/>
      </w:r>
      <w:r w:rsidR="00D4149C">
        <w:fldChar w:fldCharType="end"/>
      </w:r>
      <w:r w:rsidR="0078154F">
        <w:t>,</w:t>
      </w:r>
      <w:r w:rsidRPr="004516B8">
        <w:t xml:space="preserve"> which has been implicated in </w:t>
      </w:r>
      <w:proofErr w:type="spellStart"/>
      <w:r w:rsidRPr="004516B8">
        <w:t>ephaptic</w:t>
      </w:r>
      <w:proofErr w:type="spellEnd"/>
      <w:r w:rsidRPr="004516B8">
        <w:t xml:space="preserve"> coupling</w:t>
      </w:r>
      <w:hyperlink w:anchor="_ENREF_2" w:tooltip="Veeraraghavan, 2015 #392" w:history="1">
        <w:r w:rsidR="00D4149C" w:rsidRPr="004516B8">
          <w:fldChar w:fldCharType="begin">
            <w:fldData xml:space="preserve">PEVuZE5vdGU+PENpdGU+PEF1dGhvcj5WZWVyYXJhZ2hhdmFuPC9BdXRob3I+PFllYXI+MjAxNTwv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</w:fldData>
          </w:fldChar>
        </w:r>
        <w:r w:rsidR="00D4149C">
          <w:instrText xml:space="preserve"> ADDIN EN.CITE </w:instrText>
        </w:r>
        <w:r w:rsidR="00D4149C">
          <w:fldChar w:fldCharType="begin">
            <w:fldData xml:space="preserve">PEVuZE5vdGU+PENpdGU+PEF1dGhvcj5WZWVyYXJhZ2hhdmFuPC9BdXRob3I+PFllYXI+MjAxNTwv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</w:fldData>
          </w:fldChar>
        </w:r>
        <w:r w:rsidR="00D4149C">
          <w:instrText xml:space="preserve"> ADDIN EN.CITE.DATA </w:instrText>
        </w:r>
        <w:r w:rsidR="00D4149C">
          <w:fldChar w:fldCharType="end"/>
        </w:r>
        <w:r w:rsidR="00D4149C" w:rsidRPr="004516B8">
          <w:fldChar w:fldCharType="separate"/>
        </w:r>
        <w:r w:rsidR="00D4149C" w:rsidRPr="00D4149C">
          <w:rPr>
            <w:noProof/>
            <w:vertAlign w:val="superscript"/>
          </w:rPr>
          <w:t>2-5</w:t>
        </w:r>
        <w:r w:rsidR="00D4149C" w:rsidRPr="004516B8">
          <w:fldChar w:fldCharType="end"/>
        </w:r>
      </w:hyperlink>
      <w:r w:rsidRPr="004516B8">
        <w:t>.</w:t>
      </w:r>
      <w:r w:rsidR="00DC3EF7" w:rsidRPr="00DC3EF7">
        <w:rPr>
          <w:b/>
        </w:rPr>
        <w:t xml:space="preserve"> </w:t>
      </w:r>
      <w:r w:rsidRPr="004516B8">
        <w:t xml:space="preserve">In the process of analyzing hundreds of transmission electron microscopy </w:t>
      </w:r>
      <w:r w:rsidRPr="004516B8">
        <w:lastRenderedPageBreak/>
        <w:t xml:space="preserve">(TEM) images of </w:t>
      </w:r>
      <w:proofErr w:type="spellStart"/>
      <w:r w:rsidRPr="004516B8">
        <w:t>perinexi</w:t>
      </w:r>
      <w:proofErr w:type="spellEnd"/>
      <w:r w:rsidRPr="004516B8">
        <w:t xml:space="preserve"> using a manual segmentation </w:t>
      </w:r>
      <w:r w:rsidR="00B87F86">
        <w:t>method in a previous study</w:t>
      </w:r>
      <w:hyperlink w:anchor="_ENREF_6" w:tooltip="Raisch, 2018 #1358" w:history="1">
        <w:r w:rsidR="00D4149C" w:rsidRPr="004030DC">
          <w:rPr>
            <w:vertAlign w:val="superscript"/>
          </w:rPr>
          <w:fldChar w:fldCharType="begin"/>
        </w:r>
        <w:r w:rsidR="00D4149C">
          <w:rPr>
            <w:vertAlign w:val="superscript"/>
          </w:rPr>
          <w:instrText xml:space="preserve"> ADDIN EN.CITE &lt;EndNote&gt;&lt;Cite&gt;&lt;Author&gt;Raisch&lt;/Author&gt;&lt;Year&gt;2018&lt;/Year&gt;&lt;RecNum&gt;1358&lt;/RecNum&gt;&lt;DisplayText&gt;&lt;style face="superscript"&gt;6&lt;/style&gt;&lt;/DisplayText&gt;&lt;record&gt;&lt;rec-number&gt;1358&lt;/rec-number&gt;&lt;foreign-keys&gt;&lt;key app="EN" db-id="edeswaftqx5srae29ws55dzgevrpxesx950f"&gt;1358&lt;/key&gt;&lt;/foreign-keys&gt;&lt;ref-type name="Journal Article"&gt;17&lt;/ref-type&gt;&lt;contributors&gt;&lt;authors&gt;&lt;author&gt;Raisch, Tristan B.&lt;/author&gt;&lt;author&gt;Yanoff, Matthew S.&lt;/author&gt;&lt;author&gt;Larsen, Timothy R.&lt;/author&gt;&lt;author&gt;Farooqui, Mohammed A.&lt;/author&gt;&lt;author&gt;King, D. Ryan&lt;/author&gt;&lt;author&gt;Veeraraghavan, Rengasayee&lt;/author&gt;&lt;author&gt;Gourdie, Robert G.&lt;/author&gt;&lt;author&gt;Baker, Joseph W.&lt;/author&gt;&lt;author&gt;Arnold, William S.&lt;/author&gt;&lt;author&gt;AlMahameed, Soufian T.&lt;/author&gt;&lt;author&gt;Poelzing, Steven&lt;/author&gt;&lt;/authors&gt;&lt;/contributors&gt;&lt;titles&gt;&lt;title&gt;Intercalated Disc Extracellular Nanodomain Expansion in Patients with Atrial Fibrillation&lt;/title&gt;&lt;secondary-title&gt;Frontiers in Physiology&lt;/secondary-title&gt;&lt;/titles&gt;&lt;periodical&gt;&lt;full-title&gt;Front Physiol&lt;/full-title&gt;&lt;abbr-1&gt;Frontiers in physiology&lt;/abbr-1&gt;&lt;/periodical&gt;&lt;dates&gt;&lt;year&gt;2018&lt;/year&gt;&lt;/dates&gt;&lt;urls&gt;&lt;/urls&gt;&lt;/record&gt;&lt;/Cite&gt;&lt;/EndNote&gt;</w:instrText>
        </w:r>
        <w:r w:rsidR="00D4149C" w:rsidRPr="004030DC">
          <w:rPr>
            <w:vertAlign w:val="superscript"/>
          </w:rPr>
          <w:fldChar w:fldCharType="separate"/>
        </w:r>
        <w:r w:rsidR="00D4149C">
          <w:rPr>
            <w:noProof/>
            <w:vertAlign w:val="superscript"/>
          </w:rPr>
          <w:t>6</w:t>
        </w:r>
        <w:r w:rsidR="00D4149C" w:rsidRPr="004030DC">
          <w:rPr>
            <w:vertAlign w:val="superscript"/>
          </w:rPr>
          <w:fldChar w:fldCharType="end"/>
        </w:r>
      </w:hyperlink>
      <w:r w:rsidR="003B7F21">
        <w:t>,</w:t>
      </w:r>
      <w:r w:rsidR="0078154F">
        <w:t xml:space="preserve"> </w:t>
      </w:r>
      <w:r w:rsidRPr="004516B8">
        <w:t>the need was identified for a higher-throughput method that sample</w:t>
      </w:r>
      <w:r w:rsidR="009875DA">
        <w:t>d</w:t>
      </w:r>
      <w:r w:rsidRPr="004516B8">
        <w:t xml:space="preserve"> </w:t>
      </w:r>
      <w:proofErr w:type="spellStart"/>
      <w:r w:rsidRPr="004516B8">
        <w:t>perinexal</w:t>
      </w:r>
      <w:proofErr w:type="spellEnd"/>
      <w:r w:rsidRPr="004516B8">
        <w:t xml:space="preserve"> width </w:t>
      </w:r>
      <w:r w:rsidR="009875DA">
        <w:t>in higher spatial resolution while preserving the accuracy of the previous manual segmentation process</w:t>
      </w:r>
      <w:r w:rsidR="00DC3EF7" w:rsidRPr="00DC3EF7">
        <w:rPr>
          <w:b/>
        </w:rPr>
        <w:t xml:space="preserve"> </w:t>
      </w:r>
      <w:r w:rsidR="00246934">
        <w:t>During</w:t>
      </w:r>
      <w:r w:rsidR="00246934" w:rsidRPr="004516B8">
        <w:t xml:space="preserve"> </w:t>
      </w:r>
      <w:r w:rsidRPr="004516B8">
        <w:t>manual segmentation</w:t>
      </w:r>
      <w:r w:rsidR="00AF0E0C">
        <w:t>,</w:t>
      </w:r>
      <w:r w:rsidRPr="004516B8">
        <w:t xml:space="preserve"> lines</w:t>
      </w:r>
      <w:r w:rsidR="00246934">
        <w:t xml:space="preserve"> are drawn</w:t>
      </w:r>
      <w:r w:rsidRPr="004516B8">
        <w:t xml:space="preserve"> at 15</w:t>
      </w:r>
      <w:r w:rsidR="00F345A7">
        <w:t xml:space="preserve"> </w:t>
      </w:r>
      <w:r w:rsidRPr="004516B8">
        <w:t>nm intervals, approximately orthogonal to the centerline</w:t>
      </w:r>
      <w:r w:rsidR="00AF0E0C">
        <w:t>,</w:t>
      </w:r>
      <w:r w:rsidRPr="004516B8">
        <w:t xml:space="preserve"> </w:t>
      </w:r>
      <w:r w:rsidR="00246934">
        <w:t xml:space="preserve">in order </w:t>
      </w:r>
      <w:r w:rsidRPr="004516B8">
        <w:t xml:space="preserve">to measure </w:t>
      </w:r>
      <w:proofErr w:type="spellStart"/>
      <w:r w:rsidRPr="004516B8">
        <w:t>perinexal</w:t>
      </w:r>
      <w:proofErr w:type="spellEnd"/>
      <w:r w:rsidRPr="004516B8">
        <w:t xml:space="preserve"> width.</w:t>
      </w:r>
      <w:r w:rsidR="00DC3EF7" w:rsidRPr="00DC3EF7">
        <w:rPr>
          <w:b/>
        </w:rPr>
        <w:t xml:space="preserve"> </w:t>
      </w:r>
      <w:r w:rsidRPr="004516B8">
        <w:t xml:space="preserve">The new algorithm takes a </w:t>
      </w:r>
      <w:proofErr w:type="gramStart"/>
      <w:r w:rsidRPr="004516B8">
        <w:t>one pixel</w:t>
      </w:r>
      <w:proofErr w:type="gramEnd"/>
      <w:r w:rsidRPr="004516B8">
        <w:t xml:space="preserve"> thick binary outline of two parallel lines and uses serial image dilations to count the number of pixels between the two membranes.</w:t>
      </w:r>
      <w:r w:rsidR="00DC3EF7" w:rsidRPr="00DC3EF7">
        <w:rPr>
          <w:b/>
        </w:rPr>
        <w:t xml:space="preserve"> </w:t>
      </w:r>
      <w:r w:rsidR="009204E5">
        <w:t>While image dilations have commonly been used in a myriad of image processing applications, including contour or edge detection</w:t>
      </w:r>
      <w:r w:rsidR="009204E5" w:rsidRPr="00966316">
        <w:rPr>
          <w:vertAlign w:val="superscript"/>
        </w:rPr>
        <w:fldChar w:fldCharType="begin">
          <w:fldData xml:space="preserve">PEVuZE5vdGU+PENpdGU+PEF1dGhvcj5ZYW48L0F1dGhvcj48WWVhcj4yMDE0PC9ZZWFyPjxSZWNO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bmU8L2FiYnItMT48L2FsdC1wZXJpb2RpY2FsPjxwYWdlcz5lMTA0MzU3PC9wYWdlcz48dm9sdW1l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</w:fldData>
        </w:fldChar>
      </w:r>
      <w:r w:rsidR="00D4149C">
        <w:rPr>
          <w:vertAlign w:val="superscript"/>
        </w:rPr>
        <w:instrText xml:space="preserve"> ADDIN EN.CITE </w:instrText>
      </w:r>
      <w:r w:rsidR="00D4149C">
        <w:rPr>
          <w:vertAlign w:val="superscript"/>
        </w:rPr>
        <w:fldChar w:fldCharType="begin">
          <w:fldData xml:space="preserve">PEVuZE5vdGU+PENpdGU+PEF1dGhvcj5ZYW48L0F1dGhvcj48WWVhcj4yMDE0PC9ZZWFyPjxSZWNO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bmU8L2FiYnItMT48L2FsdC1wZXJpb2RpY2FsPjxwYWdlcz5lMTA0MzU3PC9wYWdlcz48dm9sdW1l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</w:fldData>
        </w:fldChar>
      </w:r>
      <w:r w:rsidR="00D4149C">
        <w:rPr>
          <w:vertAlign w:val="superscript"/>
        </w:rPr>
        <w:instrText xml:space="preserve"> ADDIN EN.CITE.DATA </w:instrText>
      </w:r>
      <w:r w:rsidR="00D4149C">
        <w:rPr>
          <w:vertAlign w:val="superscript"/>
        </w:rPr>
      </w:r>
      <w:r w:rsidR="00D4149C">
        <w:rPr>
          <w:vertAlign w:val="superscript"/>
        </w:rPr>
        <w:fldChar w:fldCharType="end"/>
      </w:r>
      <w:r w:rsidR="009204E5" w:rsidRPr="00966316">
        <w:rPr>
          <w:vertAlign w:val="superscript"/>
        </w:rPr>
      </w:r>
      <w:r w:rsidR="009204E5" w:rsidRPr="00966316">
        <w:rPr>
          <w:vertAlign w:val="superscript"/>
        </w:rPr>
        <w:fldChar w:fldCharType="separate"/>
      </w:r>
      <w:hyperlink w:anchor="_ENREF_7" w:tooltip="Yan, 2014 #1361" w:history="1">
        <w:r w:rsidR="00D4149C">
          <w:rPr>
            <w:noProof/>
            <w:vertAlign w:val="superscript"/>
          </w:rPr>
          <w:t>7</w:t>
        </w:r>
      </w:hyperlink>
      <w:r w:rsidR="00D4149C">
        <w:rPr>
          <w:noProof/>
          <w:vertAlign w:val="superscript"/>
        </w:rPr>
        <w:t>,</w:t>
      </w:r>
      <w:hyperlink w:anchor="_ENREF_8" w:tooltip="Papari, 2008 #1362" w:history="1">
        <w:r w:rsidR="00D4149C">
          <w:rPr>
            <w:noProof/>
            <w:vertAlign w:val="superscript"/>
          </w:rPr>
          <w:t>8</w:t>
        </w:r>
      </w:hyperlink>
      <w:r w:rsidR="009204E5" w:rsidRPr="00966316">
        <w:rPr>
          <w:vertAlign w:val="superscript"/>
        </w:rPr>
        <w:fldChar w:fldCharType="end"/>
      </w:r>
      <w:r w:rsidR="00916542">
        <w:t>, this algorithm uses dilations as a counting mechanism</w:t>
      </w:r>
      <w:r w:rsidR="00F72F8C">
        <w:t>.</w:t>
      </w:r>
      <w:r w:rsidR="00DC3EF7" w:rsidRPr="00DC3EF7">
        <w:rPr>
          <w:b/>
        </w:rPr>
        <w:t xml:space="preserve"> </w:t>
      </w:r>
      <w:r w:rsidRPr="004516B8">
        <w:t>The centerline is then isolated using a pathfinding algorithm</w:t>
      </w:r>
      <w:hyperlink w:anchor="_ENREF_9" w:tooltip="Limprasert, 2012 #1266" w:history="1">
        <w:r w:rsidR="00D4149C" w:rsidRPr="004030DC">
          <w:rPr>
            <w:vertAlign w:val="superscript"/>
          </w:rPr>
          <w:fldChar w:fldCharType="begin"/>
        </w:r>
        <w:r w:rsidR="00D4149C">
          <w:rPr>
            <w:vertAlign w:val="superscript"/>
          </w:rPr>
          <w:instrText xml:space="preserve"> ADDIN EN.CITE &lt;EndNote&gt;&lt;Cite&gt;&lt;Author&gt;Limprasert&lt;/Author&gt;&lt;Year&gt;2012&lt;/Year&gt;&lt;RecNum&gt;1266&lt;/RecNum&gt;&lt;DisplayText&gt;&lt;style face="superscript"&gt;9&lt;/style&gt;&lt;/DisplayText&gt;&lt;record&gt;&lt;rec-number&gt;1266&lt;/rec-number&gt;&lt;foreign-keys&gt;&lt;key app="EN" db-id="edeswaftqx5srae29ws55dzgevrpxesx950f"&gt;1266&lt;/key&gt;&lt;/foreign-keys&gt;&lt;ref-type name="Web Page"&gt;12&lt;/ref-type&gt;&lt;contributors&gt;&lt;authors&gt;&lt;author&gt;Wasit Limprasert&lt;/author&gt;&lt;/authors&gt;&lt;/contributors&gt;&lt;titles&gt;&lt;title&gt;PathFinding&lt;/title&gt;&lt;/titles&gt;&lt;dates&gt;&lt;year&gt;2012&lt;/year&gt;&lt;/dates&gt;&lt;urls&gt;&lt;related-urls&gt;&lt;url&gt;https://www.mathworks.com/matlabcentral/fileexchange/34966-pathfinding&lt;/url&gt;&lt;/related-urls&gt;&lt;/urls&gt;&lt;remote-database-name&gt;MATLAB Central File Exchange&lt;/remote-database-name&gt;&lt;access-date&gt;10/14/2016&lt;/access-date&gt;&lt;/record&gt;&lt;/Cite&gt;&lt;/EndNote&gt;</w:instrText>
        </w:r>
        <w:r w:rsidR="00D4149C" w:rsidRPr="004030DC">
          <w:rPr>
            <w:vertAlign w:val="superscript"/>
          </w:rPr>
          <w:fldChar w:fldCharType="separate"/>
        </w:r>
        <w:r w:rsidR="00D4149C">
          <w:rPr>
            <w:noProof/>
            <w:vertAlign w:val="superscript"/>
          </w:rPr>
          <w:t>9</w:t>
        </w:r>
        <w:r w:rsidR="00D4149C" w:rsidRPr="004030DC">
          <w:rPr>
            <w:vertAlign w:val="superscript"/>
          </w:rPr>
          <w:fldChar w:fldCharType="end"/>
        </w:r>
      </w:hyperlink>
      <w:r w:rsidRPr="004516B8">
        <w:t xml:space="preserve"> and </w:t>
      </w:r>
      <w:proofErr w:type="spellStart"/>
      <w:r w:rsidRPr="004516B8">
        <w:t>perinexal</w:t>
      </w:r>
      <w:proofErr w:type="spellEnd"/>
      <w:r w:rsidRPr="004516B8">
        <w:t xml:space="preserve"> width is then measured at a resolution</w:t>
      </w:r>
      <w:r w:rsidR="00246934">
        <w:t xml:space="preserve"> along the length of </w:t>
      </w:r>
      <w:proofErr w:type="spellStart"/>
      <w:r w:rsidR="00246934">
        <w:t>perinexus</w:t>
      </w:r>
      <w:proofErr w:type="spellEnd"/>
      <w:r w:rsidRPr="004516B8">
        <w:t xml:space="preserve"> equal to the resolution of the image.</w:t>
      </w:r>
      <w:r w:rsidR="00DC3EF7" w:rsidRPr="00DC3EF7">
        <w:rPr>
          <w:b/>
        </w:rPr>
        <w:t xml:space="preserve"> </w:t>
      </w:r>
      <w:r w:rsidRPr="004516B8">
        <w:t>The difference in resolution in this case is 1 measurement per 15</w:t>
      </w:r>
      <w:r w:rsidR="00F345A7">
        <w:t xml:space="preserve"> </w:t>
      </w:r>
      <w:r w:rsidRPr="004516B8">
        <w:t>nm for manual segmentation and 1 measurement per 0.34</w:t>
      </w:r>
      <w:r w:rsidR="00F345A7">
        <w:t xml:space="preserve"> </w:t>
      </w:r>
      <w:r w:rsidRPr="004516B8">
        <w:t>nm with the new algorithm, a 44-fold increase in spatial sampling frequency.</w:t>
      </w:r>
      <w:r w:rsidR="00DC3EF7" w:rsidRPr="00DC3EF7">
        <w:rPr>
          <w:b/>
        </w:rPr>
        <w:t xml:space="preserve"> </w:t>
      </w:r>
      <w:r w:rsidRPr="004516B8">
        <w:t>Furthermore, this increased sampling frequency is accomplished in approximately 1/5</w:t>
      </w:r>
      <w:r w:rsidRPr="004516B8">
        <w:rPr>
          <w:vertAlign w:val="superscript"/>
        </w:rPr>
        <w:t>th</w:t>
      </w:r>
      <w:r w:rsidRPr="004516B8">
        <w:t xml:space="preserve"> the time needed for manual segmentation.</w:t>
      </w:r>
    </w:p>
    <w:p w14:paraId="2C3AB095" w14:textId="77777777" w:rsidR="00E0649E" w:rsidRPr="004516B8" w:rsidRDefault="00E0649E" w:rsidP="004458E3"/>
    <w:p w14:paraId="629512F4" w14:textId="7EE0E5B9" w:rsidR="00D15131" w:rsidRDefault="00174497" w:rsidP="004458E3">
      <w:r w:rsidRPr="004516B8">
        <w:t xml:space="preserve">This algorithm will be used in its current form to measure </w:t>
      </w:r>
      <w:proofErr w:type="spellStart"/>
      <w:r w:rsidRPr="004516B8">
        <w:t>perinexal</w:t>
      </w:r>
      <w:proofErr w:type="spellEnd"/>
      <w:r w:rsidRPr="004516B8">
        <w:t xml:space="preserve"> width at the conventional 0-150</w:t>
      </w:r>
      <w:r w:rsidR="00F345A7">
        <w:t xml:space="preserve"> </w:t>
      </w:r>
      <w:r w:rsidRPr="004516B8">
        <w:t>nm from the edge of a gap junction plaque</w:t>
      </w:r>
      <w:hyperlink w:anchor="_ENREF_5" w:tooltip="Rhett, 2012 #70" w:history="1">
        <w:r w:rsidR="00D4149C" w:rsidRPr="004030DC">
          <w:rPr>
            <w:vertAlign w:val="superscript"/>
          </w:rPr>
          <w:fldChar w:fldCharType="begin">
            <w:fldData xml:space="preserve">PEVuZE5vdGU+PENpdGU+PEF1dGhvcj5SaGV0dDwvQXV0aG9yPjxZZWFyPjIwMTI8L1llYXI+PFJl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</w:fldData>
          </w:fldChar>
        </w:r>
        <w:r w:rsidR="00D4149C">
          <w:rPr>
            <w:vertAlign w:val="superscript"/>
          </w:rPr>
          <w:instrText xml:space="preserve"> ADDIN EN.CITE </w:instrText>
        </w:r>
        <w:r w:rsidR="00D4149C">
          <w:rPr>
            <w:vertAlign w:val="superscript"/>
          </w:rPr>
          <w:fldChar w:fldCharType="begin">
            <w:fldData xml:space="preserve">PEVuZE5vdGU+PENpdGU+PEF1dGhvcj5SaGV0dDwvQXV0aG9yPjxZZWFyPjIwMTI8L1llYXI+PFJl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</w:fldData>
          </w:fldChar>
        </w:r>
        <w:r w:rsidR="00D4149C">
          <w:rPr>
            <w:vertAlign w:val="superscript"/>
          </w:rPr>
          <w:instrText xml:space="preserve"> ADDIN EN.CITE.DATA </w:instrText>
        </w:r>
        <w:r w:rsidR="00D4149C">
          <w:rPr>
            <w:vertAlign w:val="superscript"/>
          </w:rPr>
        </w:r>
        <w:r w:rsidR="00D4149C">
          <w:rPr>
            <w:vertAlign w:val="superscript"/>
          </w:rPr>
          <w:fldChar w:fldCharType="end"/>
        </w:r>
        <w:r w:rsidR="00D4149C" w:rsidRPr="004030DC">
          <w:rPr>
            <w:vertAlign w:val="superscript"/>
          </w:rPr>
        </w:r>
        <w:r w:rsidR="00D4149C" w:rsidRPr="004030DC">
          <w:rPr>
            <w:vertAlign w:val="superscript"/>
          </w:rPr>
          <w:fldChar w:fldCharType="separate"/>
        </w:r>
        <w:r w:rsidR="00D4149C">
          <w:rPr>
            <w:noProof/>
            <w:vertAlign w:val="superscript"/>
          </w:rPr>
          <w:t>5</w:t>
        </w:r>
        <w:r w:rsidR="00D4149C" w:rsidRPr="004030DC">
          <w:rPr>
            <w:vertAlign w:val="superscript"/>
          </w:rPr>
          <w:fldChar w:fldCharType="end"/>
        </w:r>
      </w:hyperlink>
      <w:r w:rsidRPr="004516B8">
        <w:t xml:space="preserve"> </w:t>
      </w:r>
      <w:r w:rsidR="006D77F2">
        <w:t>(</w:t>
      </w:r>
      <w:r w:rsidR="00295EF9">
        <w:t>GJ</w:t>
      </w:r>
      <w:r w:rsidR="006D77F2">
        <w:t xml:space="preserve">) </w:t>
      </w:r>
      <w:r w:rsidRPr="004516B8">
        <w:t xml:space="preserve">as well as within a specified region of interest, where the </w:t>
      </w:r>
      <w:proofErr w:type="spellStart"/>
      <w:r w:rsidRPr="004516B8">
        <w:t>perinexus</w:t>
      </w:r>
      <w:proofErr w:type="spellEnd"/>
      <w:r w:rsidRPr="004516B8">
        <w:t xml:space="preserve"> plateaus</w:t>
      </w:r>
      <w:r w:rsidR="002B6694">
        <w:t xml:space="preserve"> between 30 and 105</w:t>
      </w:r>
      <w:r w:rsidR="00F345A7">
        <w:t xml:space="preserve"> </w:t>
      </w:r>
      <w:r w:rsidR="002B6694">
        <w:t>nm</w:t>
      </w:r>
      <w:r w:rsidRPr="004030DC">
        <w:rPr>
          <w:vertAlign w:val="superscript"/>
        </w:rPr>
        <w:fldChar w:fldCharType="begin">
          <w:fldData xml:space="preserve">PEVuZE5vdGU+PENpdGU+PEF1dGhvcj5HZW9yZ2U8L0F1dGhvcj48WWVhcj4yMDE2PC9ZZWFyPjxS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</w:fldData>
        </w:fldChar>
      </w:r>
      <w:r w:rsidR="00D4149C">
        <w:rPr>
          <w:vertAlign w:val="superscript"/>
        </w:rPr>
        <w:instrText xml:space="preserve"> ADDIN EN.CITE </w:instrText>
      </w:r>
      <w:r w:rsidR="00D4149C">
        <w:rPr>
          <w:vertAlign w:val="superscript"/>
        </w:rPr>
        <w:fldChar w:fldCharType="begin">
          <w:fldData xml:space="preserve">PEVuZE5vdGU+PENpdGU+PEF1dGhvcj5HZW9yZ2U8L0F1dGhvcj48WWVhcj4yMDE2PC9ZZWFyPjxS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</w:fldData>
        </w:fldChar>
      </w:r>
      <w:r w:rsidR="00D4149C">
        <w:rPr>
          <w:vertAlign w:val="superscript"/>
        </w:rPr>
        <w:instrText xml:space="preserve"> ADDIN EN.CITE.DATA </w:instrText>
      </w:r>
      <w:r w:rsidR="00D4149C">
        <w:rPr>
          <w:vertAlign w:val="superscript"/>
        </w:rPr>
      </w:r>
      <w:r w:rsidR="00D4149C">
        <w:rPr>
          <w:vertAlign w:val="superscript"/>
        </w:rPr>
        <w:fldChar w:fldCharType="end"/>
      </w:r>
      <w:r w:rsidRPr="004030DC">
        <w:rPr>
          <w:vertAlign w:val="superscript"/>
        </w:rPr>
      </w:r>
      <w:r w:rsidRPr="004030DC">
        <w:rPr>
          <w:vertAlign w:val="superscript"/>
        </w:rPr>
        <w:fldChar w:fldCharType="separate"/>
      </w:r>
      <w:hyperlink w:anchor="_ENREF_2" w:tooltip="Veeraraghavan, 2015 #392" w:history="1">
        <w:r w:rsidR="00D4149C">
          <w:rPr>
            <w:noProof/>
            <w:vertAlign w:val="superscript"/>
          </w:rPr>
          <w:t>2</w:t>
        </w:r>
      </w:hyperlink>
      <w:r w:rsidR="00D4149C">
        <w:rPr>
          <w:noProof/>
          <w:vertAlign w:val="superscript"/>
        </w:rPr>
        <w:t>,</w:t>
      </w:r>
      <w:hyperlink w:anchor="_ENREF_3" w:tooltip="George, 2016 #668" w:history="1">
        <w:r w:rsidR="00D4149C">
          <w:rPr>
            <w:noProof/>
            <w:vertAlign w:val="superscript"/>
          </w:rPr>
          <w:t>3</w:t>
        </w:r>
      </w:hyperlink>
      <w:r w:rsidR="00D4149C">
        <w:rPr>
          <w:noProof/>
          <w:vertAlign w:val="superscript"/>
        </w:rPr>
        <w:t>,</w:t>
      </w:r>
      <w:hyperlink w:anchor="_ENREF_10" w:tooltip="George, 2015 #473" w:history="1">
        <w:r w:rsidR="00D4149C">
          <w:rPr>
            <w:noProof/>
            <w:vertAlign w:val="superscript"/>
          </w:rPr>
          <w:t>10</w:t>
        </w:r>
      </w:hyperlink>
      <w:r w:rsidRPr="004030DC">
        <w:rPr>
          <w:vertAlign w:val="superscript"/>
        </w:rPr>
        <w:fldChar w:fldCharType="end"/>
      </w:r>
      <w:r w:rsidRPr="004516B8">
        <w:t>.</w:t>
      </w:r>
      <w:r w:rsidR="00DC3EF7" w:rsidRPr="00DC3EF7">
        <w:rPr>
          <w:b/>
        </w:rPr>
        <w:t xml:space="preserve"> </w:t>
      </w:r>
      <w:r w:rsidRPr="004516B8">
        <w:t xml:space="preserve">The increased sampling frequency </w:t>
      </w:r>
      <w:r w:rsidR="00E0649E">
        <w:t>reduces</w:t>
      </w:r>
      <w:r w:rsidR="00E0649E" w:rsidRPr="004516B8">
        <w:t xml:space="preserve"> </w:t>
      </w:r>
      <w:r w:rsidRPr="004516B8">
        <w:t xml:space="preserve">the </w:t>
      </w:r>
      <w:r w:rsidR="00E0649E">
        <w:t xml:space="preserve">variability </w:t>
      </w:r>
      <w:r w:rsidRPr="004516B8">
        <w:t xml:space="preserve">in individual </w:t>
      </w:r>
      <w:proofErr w:type="spellStart"/>
      <w:r w:rsidRPr="004516B8">
        <w:t>perinexus</w:t>
      </w:r>
      <w:proofErr w:type="spellEnd"/>
      <w:r w:rsidRPr="004516B8">
        <w:t xml:space="preserve"> measurements compared to manual segmentation and </w:t>
      </w:r>
      <w:r w:rsidR="00E0649E">
        <w:t>significantly shortens</w:t>
      </w:r>
      <w:r w:rsidRPr="004516B8">
        <w:t xml:space="preserve"> analysis time</w:t>
      </w:r>
      <w:r w:rsidR="00E0649E">
        <w:t xml:space="preserve">, </w:t>
      </w:r>
      <w:r w:rsidRPr="004516B8">
        <w:t>allow</w:t>
      </w:r>
      <w:r w:rsidR="00E0649E">
        <w:t>ing</w:t>
      </w:r>
      <w:r w:rsidRPr="004516B8">
        <w:t xml:space="preserve"> for </w:t>
      </w:r>
      <w:r w:rsidR="00E0649E">
        <w:t xml:space="preserve">efficient </w:t>
      </w:r>
      <w:r w:rsidRPr="004516B8">
        <w:t xml:space="preserve">processing of </w:t>
      </w:r>
      <w:r w:rsidR="00E0649E">
        <w:t xml:space="preserve">large </w:t>
      </w:r>
      <w:r w:rsidRPr="004516B8">
        <w:t>data sets.</w:t>
      </w:r>
      <w:r w:rsidR="00DC3EF7" w:rsidRPr="00DC3EF7">
        <w:rPr>
          <w:b/>
        </w:rPr>
        <w:t xml:space="preserve"> </w:t>
      </w:r>
      <w:r w:rsidRPr="004516B8">
        <w:t xml:space="preserve">However, this program is not limited to nanoscale TEM images of cardiac </w:t>
      </w:r>
      <w:r w:rsidR="00246934">
        <w:t>intercalated disks</w:t>
      </w:r>
      <w:r w:rsidRPr="004516B8">
        <w:t>.</w:t>
      </w:r>
      <w:r w:rsidR="00DC3EF7" w:rsidRPr="00DC3EF7">
        <w:rPr>
          <w:b/>
        </w:rPr>
        <w:t xml:space="preserve"> </w:t>
      </w:r>
      <w:r w:rsidRPr="004516B8">
        <w:t xml:space="preserve">The same approach </w:t>
      </w:r>
      <w:r w:rsidR="00246934">
        <w:t>could</w:t>
      </w:r>
      <w:r w:rsidR="00246934" w:rsidRPr="004516B8">
        <w:t xml:space="preserve"> </w:t>
      </w:r>
      <w:r w:rsidRPr="004516B8">
        <w:t xml:space="preserve">be used to quantify vascular </w:t>
      </w:r>
      <w:r w:rsidR="002704CB">
        <w:t>diameter</w:t>
      </w:r>
      <w:r w:rsidRPr="004516B8">
        <w:t xml:space="preserve">, ventricular ejection fraction, or even non-biological phenomena such as river erosion or flooding. </w:t>
      </w:r>
      <w:r w:rsidR="00E0649E">
        <w:t>This algorithm is appropriate for quantifying the distance between a</w:t>
      </w:r>
      <w:r w:rsidRPr="004516B8">
        <w:t xml:space="preserve">ny </w:t>
      </w:r>
      <w:r w:rsidR="00E0649E" w:rsidRPr="004516B8">
        <w:t>two quasi-parallel edges</w:t>
      </w:r>
      <w:r w:rsidRPr="004516B8">
        <w:t>.</w:t>
      </w:r>
    </w:p>
    <w:p w14:paraId="0C04F7C8" w14:textId="77777777" w:rsidR="009E7D8F" w:rsidRPr="004516B8" w:rsidRDefault="009E7D8F" w:rsidP="004458E3">
      <w:pPr>
        <w:rPr>
          <w:rFonts w:cstheme="minorHAnsi"/>
          <w:b/>
        </w:rPr>
      </w:pPr>
    </w:p>
    <w:p w14:paraId="35A25EAB" w14:textId="77777777" w:rsidR="00001169" w:rsidRPr="004516B8" w:rsidRDefault="006305D7" w:rsidP="004458E3">
      <w:pPr>
        <w:rPr>
          <w:rFonts w:cstheme="minorHAnsi"/>
          <w:color w:val="808080" w:themeColor="background1" w:themeShade="80"/>
        </w:rPr>
      </w:pPr>
      <w:r w:rsidRPr="004516B8">
        <w:rPr>
          <w:rFonts w:cstheme="minorHAnsi"/>
          <w:b/>
        </w:rPr>
        <w:t>PROTOCOL:</w:t>
      </w:r>
    </w:p>
    <w:p w14:paraId="34144956" w14:textId="77777777" w:rsidR="00DC3EF7" w:rsidRDefault="00DC3EF7" w:rsidP="004458E3"/>
    <w:p w14:paraId="311683A3" w14:textId="0737BD77" w:rsidR="00174497" w:rsidRPr="00CF01A5" w:rsidRDefault="00174497" w:rsidP="004458E3">
      <w:r w:rsidRPr="00CF01A5">
        <w:t xml:space="preserve">Note: Software required are ImageJ (or similar image-modifying software) and </w:t>
      </w:r>
      <w:proofErr w:type="spellStart"/>
      <w:r w:rsidRPr="00CF01A5">
        <w:t>Mat</w:t>
      </w:r>
      <w:r w:rsidR="00E359A8" w:rsidRPr="00CF01A5">
        <w:t>la</w:t>
      </w:r>
      <w:r w:rsidRPr="00CF01A5">
        <w:t>b</w:t>
      </w:r>
      <w:proofErr w:type="spellEnd"/>
      <w:r w:rsidRPr="00CF01A5">
        <w:t xml:space="preserve"> R2015.</w:t>
      </w:r>
      <w:r w:rsidR="00DC3EF7" w:rsidRPr="00DC3EF7">
        <w:rPr>
          <w:b/>
        </w:rPr>
        <w:t xml:space="preserve"> </w:t>
      </w:r>
      <w:r w:rsidRPr="00CF01A5">
        <w:t xml:space="preserve">The user may encounter compatibility issues with </w:t>
      </w:r>
      <w:r w:rsidR="002B6694" w:rsidRPr="00CF01A5">
        <w:t xml:space="preserve">other </w:t>
      </w:r>
      <w:r w:rsidRPr="00CF01A5">
        <w:t xml:space="preserve">versions of </w:t>
      </w:r>
      <w:proofErr w:type="spellStart"/>
      <w:r w:rsidRPr="00CF01A5">
        <w:t>Matlab</w:t>
      </w:r>
      <w:proofErr w:type="spellEnd"/>
      <w:r w:rsidRPr="00CF01A5">
        <w:t>.</w:t>
      </w:r>
    </w:p>
    <w:p w14:paraId="47C4E2ED" w14:textId="77777777" w:rsidR="00F148C7" w:rsidRPr="004516B8" w:rsidRDefault="00F148C7" w:rsidP="004458E3">
      <w:pPr>
        <w:rPr>
          <w:i/>
        </w:rPr>
      </w:pPr>
    </w:p>
    <w:p w14:paraId="67426859" w14:textId="77777777" w:rsidR="00174497" w:rsidRPr="00CF01A5" w:rsidRDefault="00174497" w:rsidP="004458E3">
      <w:pPr>
        <w:pStyle w:val="ListParagraph"/>
        <w:widowControl/>
        <w:numPr>
          <w:ilvl w:val="0"/>
          <w:numId w:val="33"/>
        </w:numPr>
        <w:autoSpaceDE/>
        <w:autoSpaceDN/>
        <w:adjustRightInd/>
        <w:rPr>
          <w:b/>
        </w:rPr>
      </w:pPr>
      <w:r w:rsidRPr="00CF01A5">
        <w:rPr>
          <w:b/>
        </w:rPr>
        <w:t>Pre-Processing Images</w:t>
      </w:r>
    </w:p>
    <w:p w14:paraId="79AA1EC2" w14:textId="77777777" w:rsidR="00F148C7" w:rsidRDefault="00F148C7" w:rsidP="004458E3">
      <w:pPr>
        <w:pStyle w:val="ListParagraph"/>
        <w:widowControl/>
        <w:autoSpaceDE/>
        <w:autoSpaceDN/>
        <w:adjustRightInd/>
        <w:ind w:left="0"/>
      </w:pPr>
    </w:p>
    <w:p w14:paraId="0E6ADF0F" w14:textId="56F3594D" w:rsidR="00174497" w:rsidRPr="00B07B51" w:rsidRDefault="00174497" w:rsidP="004458E3">
      <w:pPr>
        <w:pStyle w:val="ListParagraph"/>
        <w:widowControl/>
        <w:numPr>
          <w:ilvl w:val="1"/>
          <w:numId w:val="33"/>
        </w:numPr>
        <w:autoSpaceDE/>
        <w:autoSpaceDN/>
        <w:adjustRightInd/>
      </w:pPr>
      <w:r w:rsidRPr="004516B8">
        <w:t>For any grayscale image, ensure the maximum intensity val</w:t>
      </w:r>
      <w:r w:rsidR="004A3969">
        <w:t>ue of any given pixel is &lt;255.</w:t>
      </w:r>
      <w:r w:rsidR="00CF01A5">
        <w:t xml:space="preserve"> </w:t>
      </w:r>
      <w:r w:rsidRPr="00B07B51">
        <w:t xml:space="preserve">This is typically done by subtracting </w:t>
      </w:r>
      <w:r w:rsidR="00295EF9" w:rsidRPr="00B07B51">
        <w:t>a value of 1 from the image in the</w:t>
      </w:r>
      <w:r w:rsidRPr="00B07B51">
        <w:t xml:space="preserve"> custom </w:t>
      </w:r>
      <w:proofErr w:type="spellStart"/>
      <w:r w:rsidRPr="00B07B51">
        <w:t>Matlab</w:t>
      </w:r>
      <w:proofErr w:type="spellEnd"/>
      <w:r w:rsidRPr="00B07B51">
        <w:t xml:space="preserve"> program</w:t>
      </w:r>
      <w:r w:rsidR="00295EF9" w:rsidRPr="00B07B51">
        <w:t xml:space="preserve"> </w:t>
      </w:r>
      <w:r w:rsidR="00DC3EF7">
        <w:t>“</w:t>
      </w:r>
      <w:proofErr w:type="spellStart"/>
      <w:r w:rsidR="00295EF9" w:rsidRPr="00B07B51">
        <w:t>ImageSub.m</w:t>
      </w:r>
      <w:proofErr w:type="spellEnd"/>
      <w:r w:rsidR="00DC3EF7">
        <w:t>”</w:t>
      </w:r>
      <w:r w:rsidR="008B4AEB" w:rsidRPr="00B07B51">
        <w:t>, included in supplement</w:t>
      </w:r>
      <w:r w:rsidR="009204E5" w:rsidRPr="00B07B51">
        <w:t>al file</w:t>
      </w:r>
      <w:r w:rsidR="008B4AEB" w:rsidRPr="00B07B51">
        <w:t xml:space="preserve"> S</w:t>
      </w:r>
      <w:r w:rsidR="00AE3E65" w:rsidRPr="00B07B51">
        <w:t>1</w:t>
      </w:r>
      <w:r w:rsidRPr="00B07B51">
        <w:t>.</w:t>
      </w:r>
    </w:p>
    <w:p w14:paraId="34FBE930" w14:textId="77777777" w:rsidR="00F148C7" w:rsidRPr="00B07B51" w:rsidRDefault="00F148C7" w:rsidP="004458E3">
      <w:pPr>
        <w:pStyle w:val="ListParagraph"/>
        <w:ind w:left="0"/>
      </w:pPr>
    </w:p>
    <w:p w14:paraId="1E289B45" w14:textId="70C18734" w:rsidR="00CF01A5" w:rsidRDefault="00174497" w:rsidP="004458E3">
      <w:pPr>
        <w:pStyle w:val="ListParagraph"/>
        <w:numPr>
          <w:ilvl w:val="0"/>
          <w:numId w:val="33"/>
        </w:numPr>
        <w:rPr>
          <w:b/>
        </w:rPr>
      </w:pPr>
      <w:r w:rsidRPr="00CF01A5">
        <w:rPr>
          <w:b/>
        </w:rPr>
        <w:t>Outlin</w:t>
      </w:r>
      <w:r w:rsidR="00CF01A5">
        <w:rPr>
          <w:b/>
        </w:rPr>
        <w:t>ing</w:t>
      </w:r>
      <w:r w:rsidRPr="00CF01A5">
        <w:rPr>
          <w:b/>
        </w:rPr>
        <w:t xml:space="preserve"> the </w:t>
      </w:r>
      <w:proofErr w:type="spellStart"/>
      <w:r w:rsidR="00CF01A5">
        <w:rPr>
          <w:b/>
        </w:rPr>
        <w:t>P</w:t>
      </w:r>
      <w:r w:rsidRPr="00CF01A5">
        <w:rPr>
          <w:b/>
        </w:rPr>
        <w:t>erinexus</w:t>
      </w:r>
      <w:proofErr w:type="spellEnd"/>
    </w:p>
    <w:p w14:paraId="26B219F2" w14:textId="77777777" w:rsidR="00CF01A5" w:rsidRPr="00CF01A5" w:rsidRDefault="00CF01A5" w:rsidP="004458E3">
      <w:pPr>
        <w:pStyle w:val="ListParagraph"/>
        <w:ind w:left="0"/>
        <w:rPr>
          <w:b/>
        </w:rPr>
      </w:pPr>
    </w:p>
    <w:p w14:paraId="62005A31" w14:textId="04E49CDB" w:rsidR="00CF01A5" w:rsidRDefault="00CF01A5" w:rsidP="004458E3">
      <w:pPr>
        <w:pStyle w:val="ListParagraph"/>
        <w:numPr>
          <w:ilvl w:val="1"/>
          <w:numId w:val="33"/>
        </w:numPr>
      </w:pPr>
      <w:r w:rsidRPr="00CF01A5">
        <w:t xml:space="preserve">Outline the </w:t>
      </w:r>
      <w:proofErr w:type="spellStart"/>
      <w:r w:rsidRPr="00CF01A5">
        <w:t>perinexus</w:t>
      </w:r>
      <w:proofErr w:type="spellEnd"/>
      <w:r w:rsidRPr="00CF01A5">
        <w:t xml:space="preserve"> in ImageJ or </w:t>
      </w:r>
      <w:proofErr w:type="gramStart"/>
      <w:r w:rsidRPr="00CF01A5">
        <w:t>other</w:t>
      </w:r>
      <w:proofErr w:type="gramEnd"/>
      <w:r w:rsidRPr="00CF01A5">
        <w:t xml:space="preserve"> image-processing software.</w:t>
      </w:r>
    </w:p>
    <w:p w14:paraId="516222B9" w14:textId="77777777" w:rsidR="00CF01A5" w:rsidRPr="00CF01A5" w:rsidRDefault="00CF01A5" w:rsidP="004458E3">
      <w:pPr>
        <w:pStyle w:val="ListParagraph"/>
        <w:ind w:left="0"/>
      </w:pPr>
    </w:p>
    <w:p w14:paraId="3E0AFD5C" w14:textId="50F0226E" w:rsidR="00CF01A5" w:rsidRPr="00CF01A5" w:rsidRDefault="00CF01A5" w:rsidP="004458E3">
      <w:pPr>
        <w:pStyle w:val="ListParagraph"/>
        <w:numPr>
          <w:ilvl w:val="1"/>
          <w:numId w:val="33"/>
        </w:numPr>
        <w:rPr>
          <w:b/>
        </w:rPr>
      </w:pPr>
      <w:r>
        <w:t>Ensure that t</w:t>
      </w:r>
      <w:r w:rsidR="00174497" w:rsidRPr="00B07B51">
        <w:t xml:space="preserve">he outline </w:t>
      </w:r>
      <w:r w:rsidR="00D97E7D">
        <w:t>is</w:t>
      </w:r>
      <w:r w:rsidR="00174497" w:rsidRPr="00B07B51">
        <w:t xml:space="preserve"> one pixel thick and </w:t>
      </w:r>
      <w:r>
        <w:t xml:space="preserve">is </w:t>
      </w:r>
      <w:r w:rsidR="003E753C" w:rsidRPr="00B07B51">
        <w:t xml:space="preserve">set to the highest intensity value in an image </w:t>
      </w:r>
      <w:r w:rsidR="00174497" w:rsidRPr="00B07B51">
        <w:t>(255 in a grayscale image</w:t>
      </w:r>
      <w:r w:rsidR="003E753C" w:rsidRPr="00B07B51">
        <w:t xml:space="preserve"> from 0 to 255</w:t>
      </w:r>
      <w:r w:rsidR="00174497" w:rsidRPr="00B07B51">
        <w:t xml:space="preserve">). </w:t>
      </w:r>
    </w:p>
    <w:p w14:paraId="2BA83615" w14:textId="77777777" w:rsidR="00CF01A5" w:rsidRDefault="00CF01A5" w:rsidP="004458E3">
      <w:pPr>
        <w:pStyle w:val="ListParagraph"/>
      </w:pPr>
    </w:p>
    <w:p w14:paraId="3F2DACC1" w14:textId="6E516120" w:rsidR="00174497" w:rsidRPr="00CF01A5" w:rsidRDefault="00CF01A5" w:rsidP="004458E3">
      <w:pPr>
        <w:pStyle w:val="ListParagraph"/>
        <w:numPr>
          <w:ilvl w:val="1"/>
          <w:numId w:val="33"/>
        </w:numPr>
        <w:rPr>
          <w:b/>
        </w:rPr>
      </w:pPr>
      <w:r>
        <w:t>Identify t</w:t>
      </w:r>
      <w:r w:rsidR="00D928FE" w:rsidRPr="00B07B51">
        <w:t xml:space="preserve">he GJ by its </w:t>
      </w:r>
      <w:proofErr w:type="spellStart"/>
      <w:r w:rsidR="00D928FE" w:rsidRPr="00B07B51">
        <w:t>pentalaminar</w:t>
      </w:r>
      <w:proofErr w:type="spellEnd"/>
      <w:r w:rsidR="00D928FE" w:rsidRPr="00B07B51">
        <w:t xml:space="preserve"> structure</w:t>
      </w:r>
      <w:r w:rsidR="00D928FE" w:rsidRPr="00CF01A5">
        <w:rPr>
          <w:vertAlign w:val="superscript"/>
        </w:rPr>
        <w:fldChar w:fldCharType="begin">
          <w:fldData xml:space="preserve">PEVuZE5vdGU+PENpdGU+PEF1dGhvcj5SZXZlbDwvQXV0aG9yPjxZZWFyPjE5Njc8L1llYXI+PFJl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</w:fldData>
        </w:fldChar>
      </w:r>
      <w:r w:rsidR="00D4149C" w:rsidRPr="00CF01A5">
        <w:rPr>
          <w:vertAlign w:val="superscript"/>
        </w:rPr>
        <w:instrText xml:space="preserve"> ADDIN EN.CITE </w:instrText>
      </w:r>
      <w:r w:rsidR="00D4149C" w:rsidRPr="00CF01A5">
        <w:rPr>
          <w:vertAlign w:val="superscript"/>
        </w:rPr>
        <w:fldChar w:fldCharType="begin">
          <w:fldData xml:space="preserve">PEVuZE5vdGU+PENpdGU+PEF1dGhvcj5SZXZlbDwvQXV0aG9yPjxZZWFyPjE5Njc8L1llYXI+PFJl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</w:fldData>
        </w:fldChar>
      </w:r>
      <w:r w:rsidR="00D4149C" w:rsidRPr="00CF01A5">
        <w:rPr>
          <w:vertAlign w:val="superscript"/>
        </w:rPr>
        <w:instrText xml:space="preserve"> ADDIN EN.CITE.DATA </w:instrText>
      </w:r>
      <w:r w:rsidR="00D4149C" w:rsidRPr="00CF01A5">
        <w:rPr>
          <w:vertAlign w:val="superscript"/>
        </w:rPr>
      </w:r>
      <w:r w:rsidR="00D4149C" w:rsidRPr="00CF01A5">
        <w:rPr>
          <w:vertAlign w:val="superscript"/>
        </w:rPr>
        <w:fldChar w:fldCharType="end"/>
      </w:r>
      <w:r w:rsidR="00D928FE" w:rsidRPr="00CF01A5">
        <w:rPr>
          <w:vertAlign w:val="superscript"/>
        </w:rPr>
      </w:r>
      <w:r w:rsidR="00D928FE" w:rsidRPr="00CF01A5">
        <w:rPr>
          <w:vertAlign w:val="superscript"/>
        </w:rPr>
        <w:fldChar w:fldCharType="separate"/>
      </w:r>
      <w:hyperlink w:anchor="_ENREF_11" w:tooltip="Revel, 1967 #1311" w:history="1">
        <w:r w:rsidR="00D4149C" w:rsidRPr="00CF01A5">
          <w:rPr>
            <w:noProof/>
            <w:vertAlign w:val="superscript"/>
          </w:rPr>
          <w:t>11</w:t>
        </w:r>
      </w:hyperlink>
      <w:r w:rsidR="00D4149C" w:rsidRPr="00CF01A5">
        <w:rPr>
          <w:noProof/>
          <w:vertAlign w:val="superscript"/>
        </w:rPr>
        <w:t>,</w:t>
      </w:r>
      <w:hyperlink w:anchor="_ENREF_12" w:tooltip="Huttner, 1973 #1323" w:history="1">
        <w:r w:rsidR="00D4149C" w:rsidRPr="00CF01A5">
          <w:rPr>
            <w:noProof/>
            <w:vertAlign w:val="superscript"/>
          </w:rPr>
          <w:t>12</w:t>
        </w:r>
      </w:hyperlink>
      <w:r w:rsidR="00D928FE" w:rsidRPr="00CF01A5">
        <w:rPr>
          <w:vertAlign w:val="superscript"/>
        </w:rPr>
        <w:fldChar w:fldCharType="end"/>
      </w:r>
      <w:r>
        <w:t xml:space="preserve">, </w:t>
      </w:r>
      <w:r w:rsidR="00D928FE" w:rsidRPr="00B07B51">
        <w:t xml:space="preserve">and </w:t>
      </w:r>
      <w:r>
        <w:t xml:space="preserve">define </w:t>
      </w:r>
      <w:r w:rsidR="00D928FE" w:rsidRPr="00B07B51">
        <w:t xml:space="preserve">the beginning of the </w:t>
      </w:r>
      <w:proofErr w:type="spellStart"/>
      <w:r w:rsidR="00D928FE" w:rsidRPr="00B07B51">
        <w:t>perinexus</w:t>
      </w:r>
      <w:proofErr w:type="spellEnd"/>
      <w:r w:rsidR="00D928FE" w:rsidRPr="00B07B51">
        <w:t xml:space="preserve"> </w:t>
      </w:r>
      <w:r>
        <w:lastRenderedPageBreak/>
        <w:t>as</w:t>
      </w:r>
      <w:r w:rsidR="00D928FE" w:rsidRPr="00B07B51">
        <w:t xml:space="preserve"> the point at which the two opposing cell membrane bilayers diverge, as shown in </w:t>
      </w:r>
      <w:r w:rsidR="00DC3EF7" w:rsidRPr="00DC3EF7">
        <w:rPr>
          <w:b/>
        </w:rPr>
        <w:t>Figure 1A</w:t>
      </w:r>
      <w:r w:rsidR="00D928FE" w:rsidRPr="00B07B51">
        <w:t>.</w:t>
      </w:r>
      <w:r w:rsidR="00DC3EF7" w:rsidRPr="00DC3EF7">
        <w:rPr>
          <w:b/>
        </w:rPr>
        <w:t xml:space="preserve"> </w:t>
      </w:r>
      <w:r w:rsidR="00174497" w:rsidRPr="00B07B51">
        <w:t>Begin ~200</w:t>
      </w:r>
      <w:r w:rsidR="00F345A7" w:rsidRPr="00B07B51">
        <w:t xml:space="preserve"> </w:t>
      </w:r>
      <w:r w:rsidR="00174497" w:rsidRPr="00B07B51">
        <w:t>nm from the edge of the</w:t>
      </w:r>
      <w:r w:rsidR="006D77F2" w:rsidRPr="00B07B51">
        <w:t xml:space="preserve"> </w:t>
      </w:r>
      <w:r w:rsidR="00295EF9" w:rsidRPr="00B07B51">
        <w:t>GJ</w:t>
      </w:r>
      <w:r w:rsidR="00174497" w:rsidRPr="00B07B51">
        <w:t>, tracing along the</w:t>
      </w:r>
      <w:r w:rsidR="009C7C43" w:rsidRPr="00B07B51">
        <w:t xml:space="preserve"> inner</w:t>
      </w:r>
      <w:r w:rsidR="00174497" w:rsidRPr="00B07B51">
        <w:t xml:space="preserve"> membrane of the first cell and back along the </w:t>
      </w:r>
      <w:r w:rsidR="009C7C43" w:rsidRPr="00B07B51">
        <w:t xml:space="preserve">inner </w:t>
      </w:r>
      <w:r w:rsidR="00174497" w:rsidRPr="00B07B51">
        <w:t>membrane of the second cell. In ImageJ, releas</w:t>
      </w:r>
      <w:r>
        <w:t>e</w:t>
      </w:r>
      <w:r w:rsidR="00174497" w:rsidRPr="00B07B51">
        <w:t xml:space="preserve"> the pen </w:t>
      </w:r>
      <w:r>
        <w:t xml:space="preserve">to </w:t>
      </w:r>
      <w:r w:rsidR="00174497" w:rsidRPr="00B07B51">
        <w:t>automatically close the outline.</w:t>
      </w:r>
      <w:r w:rsidR="00DC3EF7" w:rsidRPr="00DC3EF7">
        <w:rPr>
          <w:b/>
        </w:rPr>
        <w:t xml:space="preserve"> </w:t>
      </w:r>
      <w:r w:rsidR="00174497" w:rsidRPr="00B07B51">
        <w:t>This artificial closing will be cropped out later.</w:t>
      </w:r>
    </w:p>
    <w:p w14:paraId="56494B8B" w14:textId="77777777" w:rsidR="00F148C7" w:rsidRPr="00B07B51" w:rsidRDefault="00F148C7" w:rsidP="004458E3">
      <w:pPr>
        <w:pStyle w:val="ListParagraph"/>
        <w:ind w:left="0"/>
      </w:pPr>
    </w:p>
    <w:p w14:paraId="54E3EEC2" w14:textId="77777777" w:rsidR="00056950" w:rsidRPr="00B07B51" w:rsidRDefault="00056950" w:rsidP="004458E3">
      <w:pPr>
        <w:pStyle w:val="ListParagraph"/>
        <w:ind w:left="0"/>
      </w:pPr>
      <w:r w:rsidRPr="00B07B51">
        <w:t xml:space="preserve">Note: It is crucial to outline the </w:t>
      </w:r>
      <w:proofErr w:type="spellStart"/>
      <w:r w:rsidRPr="00B07B51">
        <w:t>perinexus</w:t>
      </w:r>
      <w:proofErr w:type="spellEnd"/>
      <w:r w:rsidRPr="00B07B51">
        <w:t xml:space="preserve"> with great care at as high a magnification as possible, as even small mis-applications of the outline can result in several nanometers of error in the final measurement.</w:t>
      </w:r>
    </w:p>
    <w:p w14:paraId="474B6B75" w14:textId="77777777" w:rsidR="00F148C7" w:rsidRPr="00B07B51" w:rsidRDefault="00F148C7" w:rsidP="004458E3">
      <w:pPr>
        <w:pStyle w:val="ListParagraph"/>
        <w:widowControl/>
        <w:tabs>
          <w:tab w:val="left" w:pos="720"/>
        </w:tabs>
        <w:autoSpaceDE/>
        <w:autoSpaceDN/>
        <w:adjustRightInd/>
        <w:ind w:left="0"/>
      </w:pPr>
    </w:p>
    <w:p w14:paraId="33663F52" w14:textId="5DDEFFD7" w:rsidR="00A13F2B" w:rsidRPr="00CF01A5" w:rsidRDefault="00174497" w:rsidP="004458E3">
      <w:pPr>
        <w:pStyle w:val="ListParagraph"/>
        <w:widowControl/>
        <w:numPr>
          <w:ilvl w:val="0"/>
          <w:numId w:val="33"/>
        </w:numPr>
        <w:tabs>
          <w:tab w:val="left" w:pos="720"/>
        </w:tabs>
        <w:autoSpaceDE/>
        <w:autoSpaceDN/>
        <w:adjustRightInd/>
        <w:rPr>
          <w:b/>
        </w:rPr>
      </w:pPr>
      <w:r w:rsidRPr="00CF01A5">
        <w:rPr>
          <w:b/>
        </w:rPr>
        <w:t>Set</w:t>
      </w:r>
      <w:r w:rsidR="004458E3">
        <w:rPr>
          <w:b/>
        </w:rPr>
        <w:t xml:space="preserve">ting </w:t>
      </w:r>
      <w:r w:rsidRPr="00CF01A5">
        <w:rPr>
          <w:b/>
        </w:rPr>
        <w:t>up Algorithm and Select</w:t>
      </w:r>
      <w:r w:rsidR="004458E3">
        <w:rPr>
          <w:b/>
        </w:rPr>
        <w:t>ing</w:t>
      </w:r>
      <w:r w:rsidRPr="00CF01A5">
        <w:rPr>
          <w:b/>
        </w:rPr>
        <w:t xml:space="preserve"> </w:t>
      </w:r>
      <w:proofErr w:type="spellStart"/>
      <w:r w:rsidRPr="00CF01A5">
        <w:rPr>
          <w:b/>
        </w:rPr>
        <w:t>Perinexus</w:t>
      </w:r>
      <w:proofErr w:type="spellEnd"/>
      <w:r w:rsidRPr="00CF01A5">
        <w:rPr>
          <w:b/>
        </w:rPr>
        <w:t xml:space="preserve"> of Interest</w:t>
      </w:r>
    </w:p>
    <w:p w14:paraId="74980221" w14:textId="77777777" w:rsidR="00F148C7" w:rsidRPr="00B07B51" w:rsidRDefault="00F148C7" w:rsidP="004458E3">
      <w:pPr>
        <w:pStyle w:val="ListParagraph"/>
        <w:widowControl/>
        <w:tabs>
          <w:tab w:val="left" w:pos="720"/>
        </w:tabs>
        <w:autoSpaceDE/>
        <w:autoSpaceDN/>
        <w:adjustRightInd/>
        <w:ind w:left="0"/>
      </w:pPr>
    </w:p>
    <w:p w14:paraId="0696A7EC" w14:textId="26E87786" w:rsidR="004B261A" w:rsidRPr="00DC3EF7" w:rsidRDefault="004B261A" w:rsidP="00DC3EF7">
      <w:pPr>
        <w:pStyle w:val="ListParagraph"/>
        <w:widowControl/>
        <w:tabs>
          <w:tab w:val="left" w:pos="720"/>
        </w:tabs>
        <w:autoSpaceDE/>
        <w:autoSpaceDN/>
        <w:adjustRightInd/>
        <w:ind w:left="0"/>
        <w:jc w:val="left"/>
      </w:pPr>
      <w:r w:rsidRPr="00B07B51">
        <w:t xml:space="preserve">Note: The pathfinding algorithm requires the </w:t>
      </w:r>
      <w:proofErr w:type="spellStart"/>
      <w:r w:rsidRPr="00B07B51">
        <w:t>AutoGraph</w:t>
      </w:r>
      <w:proofErr w:type="spellEnd"/>
      <w:r w:rsidRPr="00B07B51">
        <w:t>, Edge, Graph,</w:t>
      </w:r>
      <w:r w:rsidR="008B4AEB" w:rsidRPr="00B07B51">
        <w:t xml:space="preserve"> </w:t>
      </w:r>
      <w:r w:rsidRPr="00B07B51">
        <w:t xml:space="preserve">Node </w:t>
      </w:r>
      <w:r w:rsidR="008B4AEB" w:rsidRPr="00B07B51">
        <w:t xml:space="preserve">, and Pathfinding </w:t>
      </w:r>
      <w:r w:rsidRPr="00B07B51">
        <w:t>functions</w:t>
      </w:r>
      <w:hyperlink w:anchor="_ENREF_9" w:tooltip="Limprasert, 2012 #1266" w:history="1">
        <w:r w:rsidR="00D4149C" w:rsidRPr="00B07B51">
          <w:rPr>
            <w:vertAlign w:val="superscript"/>
          </w:rPr>
          <w:fldChar w:fldCharType="begin"/>
        </w:r>
        <w:r w:rsidR="00D4149C" w:rsidRPr="00B07B51">
          <w:rPr>
            <w:vertAlign w:val="superscript"/>
          </w:rPr>
          <w:instrText xml:space="preserve"> ADDIN EN.CITE &lt;EndNote&gt;&lt;Cite&gt;&lt;Author&gt;Limprasert&lt;/Author&gt;&lt;Year&gt;2012&lt;/Year&gt;&lt;RecNum&gt;1266&lt;/RecNum&gt;&lt;DisplayText&gt;&lt;style face="superscript"&gt;9&lt;/style&gt;&lt;/DisplayText&gt;&lt;record&gt;&lt;rec-number&gt;1266&lt;/rec-number&gt;&lt;foreign-keys&gt;&lt;key app="EN" db-id="edeswaftqx5srae29ws55dzgevrpxesx950f"&gt;1266&lt;/key&gt;&lt;/foreign-keys&gt;&lt;ref-type name="Web Page"&gt;12&lt;/ref-type&gt;&lt;contributors&gt;&lt;authors&gt;&lt;author&gt;Wasit Limprasert&lt;/author&gt;&lt;/authors&gt;&lt;/contributors&gt;&lt;titles&gt;&lt;title&gt;PathFinding&lt;/title&gt;&lt;/titles&gt;&lt;dates&gt;&lt;year&gt;2012&lt;/year&gt;&lt;/dates&gt;&lt;urls&gt;&lt;related-urls&gt;&lt;url&gt;https://www.mathworks.com/matlabcentral/fileexchange/34966-pathfinding&lt;/url&gt;&lt;/related-urls&gt;&lt;/urls&gt;&lt;remote-database-name&gt;MATLAB Central File Exchange&lt;/remote-database-name&gt;&lt;access-date&gt;10/14/2016&lt;/access-date&gt;&lt;/record&gt;&lt;/Cite&gt;&lt;/EndNote&gt;</w:instrText>
        </w:r>
        <w:r w:rsidR="00D4149C" w:rsidRPr="00B07B51">
          <w:rPr>
            <w:vertAlign w:val="superscript"/>
          </w:rPr>
          <w:fldChar w:fldCharType="separate"/>
        </w:r>
        <w:r w:rsidR="00D4149C" w:rsidRPr="00B07B51">
          <w:rPr>
            <w:noProof/>
            <w:vertAlign w:val="superscript"/>
          </w:rPr>
          <w:t>9</w:t>
        </w:r>
        <w:r w:rsidR="00D4149C" w:rsidRPr="00B07B51">
          <w:rPr>
            <w:vertAlign w:val="superscript"/>
          </w:rPr>
          <w:fldChar w:fldCharType="end"/>
        </w:r>
      </w:hyperlink>
      <w:r w:rsidRPr="00B07B51">
        <w:t xml:space="preserve"> to be in the same directory as the </w:t>
      </w:r>
      <w:proofErr w:type="spellStart"/>
      <w:r w:rsidRPr="00B07B51">
        <w:t>MembraneSepDist</w:t>
      </w:r>
      <w:proofErr w:type="spellEnd"/>
      <w:r w:rsidRPr="00B07B51">
        <w:t xml:space="preserve"> m-file.</w:t>
      </w:r>
      <w:r w:rsidR="00DC3EF7" w:rsidRPr="00DC3EF7">
        <w:rPr>
          <w:b/>
        </w:rPr>
        <w:t xml:space="preserve"> </w:t>
      </w:r>
      <w:r w:rsidR="00DE146C" w:rsidRPr="00B07B51">
        <w:t>All files can be found in supplement</w:t>
      </w:r>
      <w:r w:rsidR="009204E5" w:rsidRPr="00B07B51">
        <w:t>al file</w:t>
      </w:r>
      <w:r w:rsidR="008B4AEB" w:rsidRPr="00B07B51">
        <w:t xml:space="preserve"> S</w:t>
      </w:r>
      <w:r w:rsidR="00AE3E65" w:rsidRPr="00B07B51">
        <w:t>1</w:t>
      </w:r>
      <w:r w:rsidR="00DE146C" w:rsidRPr="00B07B51">
        <w:t>.</w:t>
      </w:r>
    </w:p>
    <w:p w14:paraId="5BC2A8BD" w14:textId="77777777" w:rsidR="004458E3" w:rsidRPr="00B07B51" w:rsidRDefault="004458E3" w:rsidP="004458E3">
      <w:pPr>
        <w:pStyle w:val="ListParagraph"/>
        <w:widowControl/>
        <w:tabs>
          <w:tab w:val="left" w:pos="720"/>
        </w:tabs>
        <w:autoSpaceDE/>
        <w:autoSpaceDN/>
        <w:adjustRightInd/>
        <w:ind w:left="0"/>
      </w:pPr>
    </w:p>
    <w:p w14:paraId="5CB4CCFE" w14:textId="0C8A2593" w:rsidR="00174497" w:rsidRPr="00B07B51" w:rsidRDefault="00174497" w:rsidP="004458E3">
      <w:pPr>
        <w:numPr>
          <w:ilvl w:val="1"/>
          <w:numId w:val="33"/>
        </w:numPr>
      </w:pPr>
      <w:r w:rsidRPr="00B07B51">
        <w:t xml:space="preserve">Select save locations for data and </w:t>
      </w:r>
      <w:r w:rsidR="00DC3EF7">
        <w:t>f</w:t>
      </w:r>
      <w:r w:rsidR="00DC3EF7" w:rsidRPr="00DC3EF7">
        <w:t>igure</w:t>
      </w:r>
      <w:r w:rsidRPr="00DC3EF7">
        <w:t>s</w:t>
      </w:r>
      <w:r w:rsidRPr="00B07B51">
        <w:t>.</w:t>
      </w:r>
      <w:r w:rsidR="00DC3EF7">
        <w:t xml:space="preserve"> </w:t>
      </w:r>
      <w:r w:rsidRPr="00B07B51">
        <w:t>These are currently hard-coded into the m-file.</w:t>
      </w:r>
    </w:p>
    <w:p w14:paraId="1F291853" w14:textId="77777777" w:rsidR="00F148C7" w:rsidRPr="00B07B51" w:rsidRDefault="00F148C7" w:rsidP="004458E3"/>
    <w:p w14:paraId="0696D8C9" w14:textId="7A7AD119" w:rsidR="00174497" w:rsidRPr="00B07B51" w:rsidRDefault="00174497" w:rsidP="004458E3">
      <w:r w:rsidRPr="00B07B51">
        <w:t>Note: The first line of the program is a function to clear all variables, close all windows and clear the command window.</w:t>
      </w:r>
      <w:r w:rsidR="00DC3EF7">
        <w:t xml:space="preserve"> </w:t>
      </w:r>
      <w:r w:rsidRPr="00B07B51">
        <w:t>Save any desired variables or</w:t>
      </w:r>
      <w:r w:rsidRPr="00DC3EF7">
        <w:t xml:space="preserve"> </w:t>
      </w:r>
      <w:r w:rsidR="00DC3EF7">
        <w:t>f</w:t>
      </w:r>
      <w:r w:rsidR="00DC3EF7" w:rsidRPr="00DC3EF7">
        <w:t>igure</w:t>
      </w:r>
      <w:r w:rsidRPr="00DC3EF7">
        <w:t>s</w:t>
      </w:r>
      <w:r w:rsidRPr="00B07B51">
        <w:t xml:space="preserve"> before running the m-file.</w:t>
      </w:r>
    </w:p>
    <w:p w14:paraId="21A99D8D" w14:textId="77777777" w:rsidR="00505D9E" w:rsidRPr="00B07B51" w:rsidRDefault="00505D9E" w:rsidP="004458E3"/>
    <w:p w14:paraId="0037AAF1" w14:textId="5A0DCB06" w:rsidR="00505D9E" w:rsidRPr="00B07B51" w:rsidRDefault="00505D9E" w:rsidP="004458E3">
      <w:r w:rsidRPr="00B07B51">
        <w:t>Note: Software screenshots are included in supplemental file S2 for all hard-coded values.</w:t>
      </w:r>
    </w:p>
    <w:p w14:paraId="64074613" w14:textId="77777777" w:rsidR="00F148C7" w:rsidRPr="00B07B51" w:rsidRDefault="00F148C7" w:rsidP="004458E3"/>
    <w:p w14:paraId="06182371" w14:textId="37BBA723" w:rsidR="004D551A" w:rsidRPr="00B07B51" w:rsidRDefault="00174497" w:rsidP="004458E3">
      <w:pPr>
        <w:numPr>
          <w:ilvl w:val="1"/>
          <w:numId w:val="33"/>
        </w:numPr>
      </w:pPr>
      <w:r w:rsidRPr="00B07B51">
        <w:t xml:space="preserve">Run the </w:t>
      </w:r>
      <w:r w:rsidR="006713D7" w:rsidRPr="00B07B51">
        <w:t>program</w:t>
      </w:r>
      <w:r w:rsidR="00295EF9" w:rsidRPr="00B07B51">
        <w:t xml:space="preserve"> </w:t>
      </w:r>
      <w:r w:rsidR="00DC3EF7">
        <w:t>“</w:t>
      </w:r>
      <w:proofErr w:type="spellStart"/>
      <w:r w:rsidR="008743D0" w:rsidRPr="00B07B51">
        <w:t>MembraneSepDist.m</w:t>
      </w:r>
      <w:proofErr w:type="spellEnd"/>
      <w:r w:rsidR="00DC3EF7">
        <w:t>”.</w:t>
      </w:r>
    </w:p>
    <w:p w14:paraId="6714660A" w14:textId="77777777" w:rsidR="00F148C7" w:rsidRPr="00B07B51" w:rsidRDefault="00F148C7" w:rsidP="004458E3"/>
    <w:p w14:paraId="3684FCF3" w14:textId="16C3E2E5" w:rsidR="00DE0D08" w:rsidRPr="00B07B51" w:rsidRDefault="00DE0D08" w:rsidP="004458E3">
      <w:pPr>
        <w:numPr>
          <w:ilvl w:val="1"/>
          <w:numId w:val="33"/>
        </w:numPr>
      </w:pPr>
      <w:r w:rsidRPr="00B07B51">
        <w:t>Set Parameters.</w:t>
      </w:r>
    </w:p>
    <w:p w14:paraId="3D6444CB" w14:textId="77777777" w:rsidR="00DE0D08" w:rsidRPr="00B07B51" w:rsidRDefault="00DE0D08" w:rsidP="004458E3">
      <w:pPr>
        <w:pStyle w:val="ListParagraph"/>
      </w:pPr>
    </w:p>
    <w:p w14:paraId="149B6C1F" w14:textId="6C88FECD" w:rsidR="004D551A" w:rsidRPr="00B07B51" w:rsidRDefault="00DE0D08" w:rsidP="004458E3">
      <w:r w:rsidRPr="00B07B51">
        <w:t xml:space="preserve">Note: </w:t>
      </w:r>
      <w:r w:rsidR="004D551A" w:rsidRPr="00B07B51">
        <w:t xml:space="preserve">A GUI will pop up with default parameters for the gradient threshold, </w:t>
      </w:r>
      <w:r w:rsidR="00F41FE0" w:rsidRPr="00B07B51">
        <w:t xml:space="preserve">scale, </w:t>
      </w:r>
      <w:r w:rsidR="004D551A" w:rsidRPr="00B07B51">
        <w:t>region of interest, and manual start.</w:t>
      </w:r>
      <w:r w:rsidR="00DC3EF7">
        <w:t xml:space="preserve"> </w:t>
      </w:r>
      <w:r w:rsidR="004D551A" w:rsidRPr="00B07B51">
        <w:t>The default values can be changed in the m-file, or they can be changed for each individual image.</w:t>
      </w:r>
    </w:p>
    <w:p w14:paraId="298F969D" w14:textId="77777777" w:rsidR="00F148C7" w:rsidRPr="00B07B51" w:rsidRDefault="00F148C7" w:rsidP="004458E3"/>
    <w:p w14:paraId="2DF3C97C" w14:textId="73E41CF1" w:rsidR="00F345A7" w:rsidRPr="00B07B51" w:rsidRDefault="00624B88" w:rsidP="004458E3">
      <w:pPr>
        <w:numPr>
          <w:ilvl w:val="2"/>
          <w:numId w:val="33"/>
        </w:numPr>
      </w:pPr>
      <w:r w:rsidRPr="00B07B51">
        <w:t>Set spatial derivative gradient threshold.</w:t>
      </w:r>
    </w:p>
    <w:p w14:paraId="3A9EE058" w14:textId="77777777" w:rsidR="00DE0D08" w:rsidRPr="00DC3EF7" w:rsidRDefault="00DE0D08" w:rsidP="00DC3EF7">
      <w:pPr>
        <w:widowControl/>
        <w:jc w:val="left"/>
      </w:pPr>
    </w:p>
    <w:p w14:paraId="0491C51A" w14:textId="3B4F358C" w:rsidR="00624B88" w:rsidRPr="00B07B51" w:rsidRDefault="00F345A7" w:rsidP="004458E3">
      <w:r w:rsidRPr="00B07B51">
        <w:t xml:space="preserve">Note: </w:t>
      </w:r>
      <w:r w:rsidR="00624B88" w:rsidRPr="00B07B51">
        <w:t>Higher values result in more points selected in centerline isolation.</w:t>
      </w:r>
      <w:r w:rsidR="00DC3EF7">
        <w:t xml:space="preserve"> </w:t>
      </w:r>
      <w:r w:rsidR="00624B88" w:rsidRPr="00B07B51">
        <w:t xml:space="preserve">Values that are too high or too low </w:t>
      </w:r>
      <w:r w:rsidR="008743D0" w:rsidRPr="00B07B51">
        <w:t xml:space="preserve">(outside of a range of approximately 3.0-7.9) </w:t>
      </w:r>
      <w:r w:rsidR="00624B88" w:rsidRPr="00B07B51">
        <w:t>may result in</w:t>
      </w:r>
      <w:r w:rsidR="00E02A83" w:rsidRPr="00B07B51">
        <w:t xml:space="preserve"> computational inefficiency or an imprecise selection of centerline points yielding imprecise centerline isolation</w:t>
      </w:r>
      <w:r w:rsidR="00942C4D" w:rsidRPr="00B07B51">
        <w:t xml:space="preserve"> (See </w:t>
      </w:r>
      <w:r w:rsidR="00DC3EF7" w:rsidRPr="00DC3EF7">
        <w:rPr>
          <w:b/>
        </w:rPr>
        <w:t>Figure 2A</w:t>
      </w:r>
      <w:r w:rsidR="00CC57CF" w:rsidRPr="00DC3EF7">
        <w:rPr>
          <w:b/>
        </w:rPr>
        <w:t>-C</w:t>
      </w:r>
      <w:r w:rsidR="00CC57CF" w:rsidRPr="00B07B51">
        <w:t>)</w:t>
      </w:r>
      <w:r w:rsidR="00624B88" w:rsidRPr="00B07B51">
        <w:t>.</w:t>
      </w:r>
    </w:p>
    <w:p w14:paraId="67433588" w14:textId="77777777" w:rsidR="00F148C7" w:rsidRPr="00B07B51" w:rsidRDefault="00F148C7" w:rsidP="004458E3"/>
    <w:p w14:paraId="1869A05D" w14:textId="77777777" w:rsidR="00624B88" w:rsidRPr="00B07B51" w:rsidRDefault="00624B88" w:rsidP="004458E3">
      <w:pPr>
        <w:numPr>
          <w:ilvl w:val="2"/>
          <w:numId w:val="33"/>
        </w:numPr>
      </w:pPr>
      <w:r w:rsidRPr="00B07B51">
        <w:t>Set scale in pixels/scale units.</w:t>
      </w:r>
    </w:p>
    <w:p w14:paraId="2739D03A" w14:textId="77777777" w:rsidR="00F148C7" w:rsidRPr="00B07B51" w:rsidRDefault="00F148C7" w:rsidP="004458E3"/>
    <w:p w14:paraId="596A6E04" w14:textId="789D7516" w:rsidR="00F345A7" w:rsidRPr="00B07B51" w:rsidRDefault="00624B88" w:rsidP="004458E3">
      <w:pPr>
        <w:numPr>
          <w:ilvl w:val="2"/>
          <w:numId w:val="33"/>
        </w:numPr>
      </w:pPr>
      <w:r w:rsidRPr="00B07B51">
        <w:t xml:space="preserve">Set </w:t>
      </w:r>
      <w:r w:rsidR="002B6694" w:rsidRPr="00B07B51">
        <w:t xml:space="preserve">the spatial </w:t>
      </w:r>
      <w:r w:rsidRPr="00B07B51">
        <w:t>lower and upper limits</w:t>
      </w:r>
      <w:r w:rsidR="002B6694" w:rsidRPr="00B07B51">
        <w:t xml:space="preserve"> for the region of interest</w:t>
      </w:r>
      <w:r w:rsidRPr="00B07B51">
        <w:t>.</w:t>
      </w:r>
    </w:p>
    <w:p w14:paraId="756E73AC" w14:textId="77777777" w:rsidR="00F345A7" w:rsidRPr="00B07B51" w:rsidRDefault="00F345A7" w:rsidP="004458E3">
      <w:pPr>
        <w:pStyle w:val="ListParagraph"/>
      </w:pPr>
    </w:p>
    <w:p w14:paraId="6FF5FCA3" w14:textId="708B6893" w:rsidR="00624B88" w:rsidRPr="00B07B51" w:rsidRDefault="00F345A7" w:rsidP="004458E3">
      <w:r w:rsidRPr="00B07B51">
        <w:t xml:space="preserve">Note: </w:t>
      </w:r>
      <w:r w:rsidR="00624B88" w:rsidRPr="00B07B51">
        <w:t xml:space="preserve">By </w:t>
      </w:r>
      <w:r w:rsidR="00485091" w:rsidRPr="00B07B51">
        <w:t xml:space="preserve">our laboratory’s </w:t>
      </w:r>
      <w:r w:rsidR="00624B88" w:rsidRPr="00B07B51">
        <w:t>convention, the defined region of interest is between 30 and 105</w:t>
      </w:r>
      <w:r w:rsidRPr="00B07B51">
        <w:t xml:space="preserve"> </w:t>
      </w:r>
      <w:r w:rsidR="00624B88" w:rsidRPr="00B07B51">
        <w:t>nm from the edge of the GJ</w:t>
      </w:r>
      <w:r w:rsidR="002B6694" w:rsidRPr="00B07B51">
        <w:rPr>
          <w:vertAlign w:val="superscript"/>
        </w:rPr>
        <w:fldChar w:fldCharType="begin">
          <w:fldData xml:space="preserve">PEVuZE5vdGU+PENpdGU+PEF1dGhvcj5HZW9yZ2U8L0F1dGhvcj48WWVhcj4yMDE1PC9ZZWFyPjxS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</w:fldData>
        </w:fldChar>
      </w:r>
      <w:r w:rsidR="00D4149C" w:rsidRPr="00B07B51">
        <w:rPr>
          <w:vertAlign w:val="superscript"/>
        </w:rPr>
        <w:instrText xml:space="preserve"> ADDIN EN.CITE </w:instrText>
      </w:r>
      <w:r w:rsidR="00D4149C" w:rsidRPr="00B07B51">
        <w:rPr>
          <w:vertAlign w:val="superscript"/>
        </w:rPr>
        <w:fldChar w:fldCharType="begin">
          <w:fldData xml:space="preserve">PEVuZE5vdGU+PENpdGU+PEF1dGhvcj5HZW9yZ2U8L0F1dGhvcj48WWVhcj4yMDE1PC9ZZWFyPjxS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</w:fldData>
        </w:fldChar>
      </w:r>
      <w:r w:rsidR="00D4149C" w:rsidRPr="00B07B51">
        <w:rPr>
          <w:vertAlign w:val="superscript"/>
        </w:rPr>
        <w:instrText xml:space="preserve"> ADDIN EN.CITE.DATA </w:instrText>
      </w:r>
      <w:r w:rsidR="00D4149C" w:rsidRPr="00B07B51">
        <w:rPr>
          <w:vertAlign w:val="superscript"/>
        </w:rPr>
      </w:r>
      <w:r w:rsidR="00D4149C" w:rsidRPr="00B07B51">
        <w:rPr>
          <w:vertAlign w:val="superscript"/>
        </w:rPr>
        <w:fldChar w:fldCharType="end"/>
      </w:r>
      <w:r w:rsidR="002B6694" w:rsidRPr="00B07B51">
        <w:rPr>
          <w:vertAlign w:val="superscript"/>
        </w:rPr>
      </w:r>
      <w:r w:rsidR="002B6694" w:rsidRPr="00B07B51">
        <w:rPr>
          <w:vertAlign w:val="superscript"/>
        </w:rPr>
        <w:fldChar w:fldCharType="separate"/>
      </w:r>
      <w:hyperlink w:anchor="_ENREF_2" w:tooltip="Veeraraghavan, 2015 #392" w:history="1">
        <w:r w:rsidR="00D4149C" w:rsidRPr="00B07B51">
          <w:rPr>
            <w:noProof/>
            <w:vertAlign w:val="superscript"/>
          </w:rPr>
          <w:t>2</w:t>
        </w:r>
      </w:hyperlink>
      <w:r w:rsidR="00D4149C" w:rsidRPr="00B07B51">
        <w:rPr>
          <w:noProof/>
          <w:vertAlign w:val="superscript"/>
        </w:rPr>
        <w:t>,</w:t>
      </w:r>
      <w:hyperlink w:anchor="_ENREF_3" w:tooltip="George, 2016 #668" w:history="1">
        <w:r w:rsidR="00D4149C" w:rsidRPr="00B07B51">
          <w:rPr>
            <w:noProof/>
            <w:vertAlign w:val="superscript"/>
          </w:rPr>
          <w:t>3</w:t>
        </w:r>
      </w:hyperlink>
      <w:r w:rsidR="00D4149C" w:rsidRPr="00B07B51">
        <w:rPr>
          <w:noProof/>
          <w:vertAlign w:val="superscript"/>
        </w:rPr>
        <w:t>,</w:t>
      </w:r>
      <w:hyperlink w:anchor="_ENREF_10" w:tooltip="George, 2015 #473" w:history="1">
        <w:r w:rsidR="00D4149C" w:rsidRPr="00B07B51">
          <w:rPr>
            <w:noProof/>
            <w:vertAlign w:val="superscript"/>
          </w:rPr>
          <w:t>10</w:t>
        </w:r>
      </w:hyperlink>
      <w:r w:rsidR="002B6694" w:rsidRPr="00B07B51">
        <w:rPr>
          <w:vertAlign w:val="superscript"/>
        </w:rPr>
        <w:fldChar w:fldCharType="end"/>
      </w:r>
      <w:r w:rsidR="00624B88" w:rsidRPr="00B07B51">
        <w:t>.</w:t>
      </w:r>
    </w:p>
    <w:p w14:paraId="4AE9E290" w14:textId="77777777" w:rsidR="00F148C7" w:rsidRPr="00B07B51" w:rsidRDefault="00F148C7" w:rsidP="004458E3"/>
    <w:p w14:paraId="09A59724" w14:textId="1AA64B22" w:rsidR="00624B88" w:rsidRPr="00B07B51" w:rsidRDefault="00DE0D08" w:rsidP="004458E3">
      <w:pPr>
        <w:numPr>
          <w:ilvl w:val="2"/>
          <w:numId w:val="33"/>
        </w:numPr>
      </w:pPr>
      <w:r w:rsidRPr="00B07B51">
        <w:lastRenderedPageBreak/>
        <w:t>Set automatic/manual start.</w:t>
      </w:r>
      <w:r w:rsidR="00DC3EF7">
        <w:t xml:space="preserve"> </w:t>
      </w:r>
      <w:r w:rsidR="00485091" w:rsidRPr="00B07B51">
        <w:t xml:space="preserve">In </w:t>
      </w:r>
      <w:proofErr w:type="gramStart"/>
      <w:r w:rsidR="00485091" w:rsidRPr="00B07B51">
        <w:t>the majority of</w:t>
      </w:r>
      <w:proofErr w:type="gramEnd"/>
      <w:r w:rsidR="00485091" w:rsidRPr="00B07B51">
        <w:t xml:space="preserve"> cases</w:t>
      </w:r>
      <w:r w:rsidR="00AF0E0C" w:rsidRPr="00B07B51">
        <w:t>,</w:t>
      </w:r>
      <w:r w:rsidR="00624B88" w:rsidRPr="00B07B51">
        <w:t xml:space="preserve"> the algorithm accurately detects the start</w:t>
      </w:r>
      <w:r w:rsidR="00485091" w:rsidRPr="00B07B51">
        <w:t>ing</w:t>
      </w:r>
      <w:r w:rsidR="00624B88" w:rsidRPr="00B07B51">
        <w:t xml:space="preserve"> point</w:t>
      </w:r>
      <w:r w:rsidR="00485091" w:rsidRPr="00B07B51">
        <w:t xml:space="preserve"> where the gap junction ends and </w:t>
      </w:r>
      <w:proofErr w:type="spellStart"/>
      <w:r w:rsidR="00485091" w:rsidRPr="00B07B51">
        <w:t>perinexus</w:t>
      </w:r>
      <w:proofErr w:type="spellEnd"/>
      <w:r w:rsidR="00485091" w:rsidRPr="00B07B51">
        <w:t xml:space="preserve"> begins</w:t>
      </w:r>
      <w:r w:rsidR="00624B88" w:rsidRPr="00B07B51">
        <w:t>.</w:t>
      </w:r>
      <w:r w:rsidR="00DC3EF7">
        <w:t xml:space="preserve"> </w:t>
      </w:r>
      <w:r w:rsidR="00624B88" w:rsidRPr="00B07B51">
        <w:t xml:space="preserve">However, in some cases of irregularly-shaped </w:t>
      </w:r>
      <w:proofErr w:type="spellStart"/>
      <w:r w:rsidR="00624B88" w:rsidRPr="00B07B51">
        <w:t>perinexi</w:t>
      </w:r>
      <w:proofErr w:type="spellEnd"/>
      <w:r w:rsidR="00624B88" w:rsidRPr="00B07B51">
        <w:t>, the user must identify the start point manually.</w:t>
      </w:r>
      <w:r w:rsidR="00DC3EF7">
        <w:t xml:space="preserve"> </w:t>
      </w:r>
      <w:r w:rsidR="00624B88" w:rsidRPr="00B07B51">
        <w:t>Set this value to 0 for automatic, 1 for manual.</w:t>
      </w:r>
    </w:p>
    <w:p w14:paraId="30A3F7FA" w14:textId="77777777" w:rsidR="00F148C7" w:rsidRPr="00B07B51" w:rsidRDefault="00F148C7" w:rsidP="004458E3"/>
    <w:p w14:paraId="3F5BCCF7" w14:textId="4BA1B60B" w:rsidR="00F345A7" w:rsidRPr="00B07B51" w:rsidRDefault="004D551A" w:rsidP="004458E3">
      <w:pPr>
        <w:pStyle w:val="ListParagraph"/>
        <w:numPr>
          <w:ilvl w:val="1"/>
          <w:numId w:val="33"/>
        </w:numPr>
      </w:pPr>
      <w:r w:rsidRPr="00B07B51">
        <w:t>Select desired image.</w:t>
      </w:r>
    </w:p>
    <w:p w14:paraId="33DA4D85" w14:textId="77777777" w:rsidR="00F345A7" w:rsidRPr="00B07B51" w:rsidRDefault="00F345A7" w:rsidP="004458E3">
      <w:pPr>
        <w:pStyle w:val="ListParagraph"/>
        <w:ind w:left="0"/>
      </w:pPr>
    </w:p>
    <w:p w14:paraId="1D6CF8A1" w14:textId="2F1977FA" w:rsidR="004D551A" w:rsidRPr="00B07B51" w:rsidRDefault="00F345A7" w:rsidP="004458E3">
      <w:pPr>
        <w:pStyle w:val="ListParagraph"/>
        <w:ind w:left="0"/>
      </w:pPr>
      <w:r w:rsidRPr="00B07B51">
        <w:t xml:space="preserve">Note: </w:t>
      </w:r>
      <w:r w:rsidR="004D551A" w:rsidRPr="00B07B51">
        <w:t>The file select folder can be changed in the m-file.</w:t>
      </w:r>
    </w:p>
    <w:p w14:paraId="788B04E9" w14:textId="77777777" w:rsidR="00F148C7" w:rsidRPr="00B07B51" w:rsidRDefault="00F148C7" w:rsidP="004458E3">
      <w:pPr>
        <w:pStyle w:val="ListParagraph"/>
        <w:ind w:left="0"/>
      </w:pPr>
    </w:p>
    <w:p w14:paraId="5859AB32" w14:textId="405E2304" w:rsidR="004458E3" w:rsidRDefault="004D551A" w:rsidP="004458E3">
      <w:pPr>
        <w:pStyle w:val="ListParagraph"/>
        <w:numPr>
          <w:ilvl w:val="1"/>
          <w:numId w:val="33"/>
        </w:numPr>
      </w:pPr>
      <w:r w:rsidRPr="00B07B51">
        <w:t xml:space="preserve">Crop the image to select the </w:t>
      </w:r>
      <w:proofErr w:type="spellStart"/>
      <w:r w:rsidRPr="00B07B51">
        <w:t>perinexus</w:t>
      </w:r>
      <w:proofErr w:type="spellEnd"/>
      <w:r w:rsidRPr="00B07B51">
        <w:t xml:space="preserve"> of interest.</w:t>
      </w:r>
      <w:r w:rsidR="00DC3EF7">
        <w:t xml:space="preserve"> </w:t>
      </w:r>
    </w:p>
    <w:p w14:paraId="168C85FC" w14:textId="77777777" w:rsidR="004458E3" w:rsidRDefault="004458E3" w:rsidP="004458E3">
      <w:pPr>
        <w:pStyle w:val="ListParagraph"/>
        <w:ind w:left="0"/>
      </w:pPr>
    </w:p>
    <w:p w14:paraId="196454A6" w14:textId="7BF4C6DB" w:rsidR="004458E3" w:rsidRDefault="00AB6274" w:rsidP="004458E3">
      <w:pPr>
        <w:pStyle w:val="ListParagraph"/>
        <w:numPr>
          <w:ilvl w:val="2"/>
          <w:numId w:val="33"/>
        </w:numPr>
      </w:pPr>
      <w:r w:rsidRPr="00B07B51">
        <w:t>When the image comes up, the cursor will automatically change to a crosshair.</w:t>
      </w:r>
      <w:r w:rsidR="00DC3EF7">
        <w:t xml:space="preserve"> </w:t>
      </w:r>
      <w:r w:rsidRPr="00B07B51">
        <w:t xml:space="preserve">Crop the image by dragging a box around the </w:t>
      </w:r>
      <w:proofErr w:type="spellStart"/>
      <w:r w:rsidRPr="00B07B51">
        <w:t>perinexus</w:t>
      </w:r>
      <w:proofErr w:type="spellEnd"/>
      <w:r w:rsidRPr="00B07B51">
        <w:t xml:space="preserve"> of interest</w:t>
      </w:r>
      <w:r w:rsidR="00942C4D" w:rsidRPr="00B07B51">
        <w:t xml:space="preserve"> (See </w:t>
      </w:r>
      <w:r w:rsidR="00DC3EF7" w:rsidRPr="00DC3EF7">
        <w:rPr>
          <w:b/>
        </w:rPr>
        <w:t>Figure 3</w:t>
      </w:r>
      <w:r w:rsidR="00942C4D" w:rsidRPr="00B07B51">
        <w:t>)</w:t>
      </w:r>
      <w:r w:rsidRPr="00B07B51">
        <w:t>.</w:t>
      </w:r>
      <w:r w:rsidR="00DC3EF7">
        <w:t xml:space="preserve"> </w:t>
      </w:r>
      <w:r w:rsidR="00942C4D" w:rsidRPr="00B07B51">
        <w:t>The crop box can be adjusted by using the squares on the corners and sides to make it larger or smaller.</w:t>
      </w:r>
      <w:r w:rsidR="00DC3EF7">
        <w:t xml:space="preserve"> </w:t>
      </w:r>
    </w:p>
    <w:p w14:paraId="6C8FF94B" w14:textId="77777777" w:rsidR="004458E3" w:rsidRDefault="004458E3" w:rsidP="004458E3">
      <w:pPr>
        <w:pStyle w:val="ListParagraph"/>
        <w:ind w:left="0"/>
      </w:pPr>
    </w:p>
    <w:p w14:paraId="08486957" w14:textId="71E21476" w:rsidR="00F41FE0" w:rsidRPr="00B07B51" w:rsidRDefault="004D551A" w:rsidP="004458E3">
      <w:pPr>
        <w:pStyle w:val="ListParagraph"/>
        <w:numPr>
          <w:ilvl w:val="2"/>
          <w:numId w:val="33"/>
        </w:numPr>
      </w:pPr>
      <w:r w:rsidRPr="00B07B51">
        <w:t>When cropping</w:t>
      </w:r>
      <w:r w:rsidR="00942C4D" w:rsidRPr="00B07B51">
        <w:t>,</w:t>
      </w:r>
      <w:r w:rsidRPr="00B07B51">
        <w:t xml:space="preserve"> ensure the “open” end of the </w:t>
      </w:r>
      <w:proofErr w:type="spellStart"/>
      <w:r w:rsidRPr="00B07B51">
        <w:t>perinexus</w:t>
      </w:r>
      <w:proofErr w:type="spellEnd"/>
      <w:r w:rsidRPr="00B07B51">
        <w:t xml:space="preserve"> (furthest from the GJ</w:t>
      </w:r>
      <w:r w:rsidR="00942C4D" w:rsidRPr="00B07B51">
        <w:t xml:space="preserve">, see </w:t>
      </w:r>
      <w:r w:rsidR="00DC3EF7" w:rsidRPr="00DC3EF7">
        <w:rPr>
          <w:b/>
        </w:rPr>
        <w:t>Figure 3</w:t>
      </w:r>
      <w:r w:rsidRPr="00B07B51">
        <w:t>) is cropped so that the two membrane outlines reach the edge of the cropped image.</w:t>
      </w:r>
    </w:p>
    <w:p w14:paraId="6E442DE0" w14:textId="77777777" w:rsidR="00DE0D08" w:rsidRPr="00B07B51" w:rsidRDefault="00DE0D08" w:rsidP="004458E3">
      <w:pPr>
        <w:pStyle w:val="ListParagraph"/>
        <w:ind w:left="0"/>
      </w:pPr>
    </w:p>
    <w:p w14:paraId="141902D2" w14:textId="20F64AD0" w:rsidR="00F41FE0" w:rsidRPr="00B07B51" w:rsidRDefault="00F41FE0" w:rsidP="004458E3">
      <w:pPr>
        <w:pStyle w:val="ListParagraph"/>
        <w:ind w:left="0"/>
      </w:pPr>
      <w:r w:rsidRPr="00B07B51">
        <w:t xml:space="preserve">Note: It is recommended </w:t>
      </w:r>
      <w:r w:rsidR="004458E3">
        <w:t>to</w:t>
      </w:r>
      <w:r w:rsidRPr="00B07B51">
        <w:t xml:space="preserve"> make the image full-screen to more easily see the </w:t>
      </w:r>
      <w:proofErr w:type="spellStart"/>
      <w:r w:rsidRPr="00B07B51">
        <w:t>perinexus</w:t>
      </w:r>
      <w:proofErr w:type="spellEnd"/>
      <w:r w:rsidRPr="00B07B51">
        <w:t xml:space="preserve"> of interest and crop appropriately.</w:t>
      </w:r>
    </w:p>
    <w:p w14:paraId="1E8DE41E" w14:textId="77777777" w:rsidR="00F148C7" w:rsidRPr="00B07B51" w:rsidRDefault="00F148C7" w:rsidP="004458E3">
      <w:pPr>
        <w:pStyle w:val="ListParagraph"/>
        <w:ind w:left="0"/>
      </w:pPr>
    </w:p>
    <w:p w14:paraId="447524B8" w14:textId="75FD0E4C" w:rsidR="004D551A" w:rsidRPr="00B07B51" w:rsidRDefault="004D551A" w:rsidP="004458E3">
      <w:pPr>
        <w:pStyle w:val="ListParagraph"/>
        <w:numPr>
          <w:ilvl w:val="1"/>
          <w:numId w:val="33"/>
        </w:numPr>
      </w:pPr>
      <w:r w:rsidRPr="00B07B51">
        <w:t>Select the final crop by double-clicking with the curser in between the opposing edges to be measured.</w:t>
      </w:r>
      <w:r w:rsidR="00DC3EF7">
        <w:t xml:space="preserve"> </w:t>
      </w:r>
    </w:p>
    <w:p w14:paraId="5D0E8E2B" w14:textId="77777777" w:rsidR="00F148C7" w:rsidRPr="00B07B51" w:rsidRDefault="00F148C7" w:rsidP="004458E3">
      <w:pPr>
        <w:pStyle w:val="ListParagraph"/>
        <w:ind w:left="0"/>
      </w:pPr>
    </w:p>
    <w:p w14:paraId="1270F3F8" w14:textId="7A6116A6" w:rsidR="004D551A" w:rsidRPr="00B07B51" w:rsidRDefault="00AB6274" w:rsidP="004458E3">
      <w:pPr>
        <w:pStyle w:val="ListParagraph"/>
        <w:ind w:left="0"/>
      </w:pPr>
      <w:r w:rsidRPr="00B07B51">
        <w:t xml:space="preserve">Note: </w:t>
      </w:r>
      <w:r w:rsidR="004D551A" w:rsidRPr="00B07B51">
        <w:t xml:space="preserve">It is critical that the double-click be performed inside the </w:t>
      </w:r>
      <w:proofErr w:type="spellStart"/>
      <w:r w:rsidR="004D551A" w:rsidRPr="00B07B51">
        <w:t>perinexus</w:t>
      </w:r>
      <w:proofErr w:type="spellEnd"/>
      <w:r w:rsidR="004D551A" w:rsidRPr="00B07B51">
        <w:t>.</w:t>
      </w:r>
      <w:r w:rsidR="00DC3EF7">
        <w:t xml:space="preserve"> </w:t>
      </w:r>
      <w:r w:rsidR="004D551A" w:rsidRPr="00B07B51">
        <w:t xml:space="preserve">If the program fails to identify a centerline, restart the program and make sure the click occurs within the </w:t>
      </w:r>
      <w:proofErr w:type="spellStart"/>
      <w:r w:rsidR="00485091" w:rsidRPr="00B07B51">
        <w:t>perinexus</w:t>
      </w:r>
      <w:proofErr w:type="spellEnd"/>
      <w:r w:rsidR="004D551A" w:rsidRPr="00B07B51">
        <w:t>.</w:t>
      </w:r>
    </w:p>
    <w:p w14:paraId="124C3D99" w14:textId="77777777" w:rsidR="00F148C7" w:rsidRPr="00B07B51" w:rsidRDefault="00F148C7" w:rsidP="004458E3">
      <w:pPr>
        <w:pStyle w:val="ListParagraph"/>
        <w:ind w:left="0"/>
      </w:pPr>
    </w:p>
    <w:p w14:paraId="11E3DB85" w14:textId="1EF15E84" w:rsidR="004D551A" w:rsidRPr="00B07B51" w:rsidRDefault="00DD4829" w:rsidP="004458E3">
      <w:pPr>
        <w:pStyle w:val="ListParagraph"/>
        <w:numPr>
          <w:ilvl w:val="1"/>
          <w:numId w:val="33"/>
        </w:numPr>
      </w:pPr>
      <w:r>
        <w:t>Observe t</w:t>
      </w:r>
      <w:r w:rsidR="004D551A" w:rsidRPr="00B07B51">
        <w:t xml:space="preserve">he final centerline after all dilations and erosions pop up </w:t>
      </w:r>
      <w:r w:rsidR="00485091" w:rsidRPr="00B07B51">
        <w:t>for a final user evaluation of the program’s efficacy</w:t>
      </w:r>
      <w:r w:rsidR="004D551A" w:rsidRPr="00B07B51">
        <w:t>.</w:t>
      </w:r>
    </w:p>
    <w:p w14:paraId="6D6934FC" w14:textId="77777777" w:rsidR="00F148C7" w:rsidRPr="00B07B51" w:rsidRDefault="00F148C7" w:rsidP="004458E3">
      <w:pPr>
        <w:pStyle w:val="ListParagraph"/>
        <w:ind w:left="0"/>
      </w:pPr>
    </w:p>
    <w:p w14:paraId="7822A62C" w14:textId="7F563D0B" w:rsidR="004D551A" w:rsidRPr="00B07B51" w:rsidRDefault="004D551A" w:rsidP="004458E3">
      <w:pPr>
        <w:pStyle w:val="ListParagraph"/>
        <w:ind w:left="0"/>
      </w:pPr>
      <w:r w:rsidRPr="00B07B51">
        <w:t xml:space="preserve">Note: </w:t>
      </w:r>
      <w:r w:rsidR="0016734C" w:rsidRPr="00B07B51">
        <w:t xml:space="preserve">A dialog box will appear on the screen </w:t>
      </w:r>
      <w:r w:rsidRPr="00B07B51">
        <w:t xml:space="preserve">while the program is running </w:t>
      </w:r>
      <w:r w:rsidR="0016734C" w:rsidRPr="00B07B51">
        <w:t>to inform the user that</w:t>
      </w:r>
      <w:r w:rsidRPr="00B07B51">
        <w:t xml:space="preserve"> </w:t>
      </w:r>
      <w:proofErr w:type="spellStart"/>
      <w:r w:rsidRPr="00B07B51">
        <w:t>Matlab</w:t>
      </w:r>
      <w:proofErr w:type="spellEnd"/>
      <w:r w:rsidRPr="00B07B51">
        <w:t xml:space="preserve"> will be unable to process any additional commands until the program has finished.</w:t>
      </w:r>
      <w:r w:rsidR="00DC3EF7">
        <w:t xml:space="preserve"> </w:t>
      </w:r>
      <w:r w:rsidRPr="00B07B51">
        <w:t>How long this</w:t>
      </w:r>
      <w:r w:rsidR="0016734C" w:rsidRPr="00B07B51">
        <w:t xml:space="preserve"> process</w:t>
      </w:r>
      <w:r w:rsidRPr="00B07B51">
        <w:t xml:space="preserve"> takes depends on array</w:t>
      </w:r>
      <w:r w:rsidR="0016734C" w:rsidRPr="00B07B51">
        <w:t xml:space="preserve"> (image)</w:t>
      </w:r>
      <w:r w:rsidRPr="00B07B51">
        <w:t xml:space="preserve"> size and</w:t>
      </w:r>
      <w:r w:rsidR="00DC3EF7">
        <w:t xml:space="preserve"> </w:t>
      </w:r>
      <w:r w:rsidR="00485091" w:rsidRPr="00B07B51">
        <w:t xml:space="preserve">computer </w:t>
      </w:r>
      <w:r w:rsidRPr="00B07B51">
        <w:t>processing power.</w:t>
      </w:r>
    </w:p>
    <w:p w14:paraId="644DE549" w14:textId="77777777" w:rsidR="00F148C7" w:rsidRPr="00B07B51" w:rsidRDefault="00F148C7" w:rsidP="004458E3">
      <w:pPr>
        <w:pStyle w:val="ListParagraph"/>
        <w:ind w:left="0"/>
      </w:pPr>
    </w:p>
    <w:p w14:paraId="49ECCE01" w14:textId="61D2BADB" w:rsidR="00DE0D08" w:rsidRPr="00B07B51" w:rsidRDefault="004D551A" w:rsidP="004458E3">
      <w:pPr>
        <w:pStyle w:val="ListParagraph"/>
        <w:numPr>
          <w:ilvl w:val="1"/>
          <w:numId w:val="33"/>
        </w:numPr>
      </w:pPr>
      <w:r w:rsidRPr="00B07B51">
        <w:t xml:space="preserve">If manual start point is enabled, </w:t>
      </w:r>
      <w:r w:rsidR="00DD4829">
        <w:t xml:space="preserve">observe the </w:t>
      </w:r>
      <w:r w:rsidRPr="00B07B51">
        <w:t>image of the centerline pop up over the original anatomical image, along with a cross-hair cursor</w:t>
      </w:r>
      <w:r w:rsidR="00942C4D" w:rsidRPr="00B07B51">
        <w:t xml:space="preserve"> (see </w:t>
      </w:r>
      <w:r w:rsidR="00DC3EF7" w:rsidRPr="00DC3EF7">
        <w:rPr>
          <w:b/>
        </w:rPr>
        <w:t>Figure 2E</w:t>
      </w:r>
      <w:r w:rsidR="001A486F" w:rsidRPr="00B07B51">
        <w:t>)</w:t>
      </w:r>
      <w:r w:rsidRPr="00B07B51">
        <w:t>.</w:t>
      </w:r>
      <w:r w:rsidR="00DC3EF7">
        <w:t xml:space="preserve"> </w:t>
      </w:r>
      <w:r w:rsidRPr="00B07B51">
        <w:t xml:space="preserve">Select a point outside of the </w:t>
      </w:r>
      <w:proofErr w:type="spellStart"/>
      <w:r w:rsidRPr="00B07B51">
        <w:t>perinexus</w:t>
      </w:r>
      <w:proofErr w:type="spellEnd"/>
      <w:r w:rsidR="00DE0D08" w:rsidRPr="00B07B51">
        <w:t xml:space="preserve"> near the desired start point.</w:t>
      </w:r>
    </w:p>
    <w:p w14:paraId="5287EAA3" w14:textId="77777777" w:rsidR="00DE0D08" w:rsidRPr="00B07B51" w:rsidRDefault="00DE0D08" w:rsidP="004458E3">
      <w:pPr>
        <w:pStyle w:val="ListParagraph"/>
        <w:ind w:left="0"/>
      </w:pPr>
    </w:p>
    <w:p w14:paraId="1B6212BD" w14:textId="533FBECF" w:rsidR="004D551A" w:rsidRPr="00B07B51" w:rsidRDefault="00DE0D08" w:rsidP="004458E3">
      <w:pPr>
        <w:pStyle w:val="ListParagraph"/>
        <w:ind w:left="0"/>
      </w:pPr>
      <w:r w:rsidRPr="00B07B51">
        <w:t xml:space="preserve">Note: </w:t>
      </w:r>
      <w:r w:rsidR="004D551A" w:rsidRPr="00B07B51">
        <w:t>The program will find the centerline point closest to the selected pixel and use that as the start point.</w:t>
      </w:r>
    </w:p>
    <w:p w14:paraId="1C75A1BF" w14:textId="77777777" w:rsidR="00F148C7" w:rsidRPr="00B07B51" w:rsidRDefault="00F148C7" w:rsidP="004458E3">
      <w:pPr>
        <w:pStyle w:val="ListParagraph"/>
        <w:ind w:left="0"/>
      </w:pPr>
    </w:p>
    <w:p w14:paraId="7F88C2FE" w14:textId="7006B12A" w:rsidR="004458E3" w:rsidRDefault="00DE0D08" w:rsidP="004458E3">
      <w:pPr>
        <w:pStyle w:val="ListParagraph"/>
        <w:numPr>
          <w:ilvl w:val="1"/>
          <w:numId w:val="33"/>
        </w:numPr>
      </w:pPr>
      <w:r w:rsidRPr="00B07B51">
        <w:t xml:space="preserve">Record </w:t>
      </w:r>
      <w:r w:rsidR="00DD4829">
        <w:t>d</w:t>
      </w:r>
      <w:r w:rsidRPr="00B07B51">
        <w:t>ata.</w:t>
      </w:r>
    </w:p>
    <w:p w14:paraId="0A54CBC4" w14:textId="77777777" w:rsidR="00DC3EF7" w:rsidRDefault="00DC3EF7" w:rsidP="00DC3EF7">
      <w:pPr>
        <w:pStyle w:val="ListParagraph"/>
        <w:ind w:left="0"/>
      </w:pPr>
    </w:p>
    <w:p w14:paraId="67CAE1FE" w14:textId="65A004B7" w:rsidR="004D551A" w:rsidRPr="00B07B51" w:rsidRDefault="004458E3" w:rsidP="004458E3">
      <w:pPr>
        <w:pStyle w:val="ListParagraph"/>
        <w:ind w:left="0"/>
      </w:pPr>
      <w:r>
        <w:t xml:space="preserve">Note: </w:t>
      </w:r>
      <w:r w:rsidR="004D551A" w:rsidRPr="00B07B51">
        <w:t xml:space="preserve">Once the program has finished, </w:t>
      </w:r>
      <w:r w:rsidR="002B6694" w:rsidRPr="00B07B51">
        <w:t xml:space="preserve">the program </w:t>
      </w:r>
      <w:r w:rsidR="004D551A" w:rsidRPr="00B07B51">
        <w:t xml:space="preserve">will return a mapped centerline, plot of </w:t>
      </w:r>
      <w:proofErr w:type="spellStart"/>
      <w:r w:rsidR="004D551A" w:rsidRPr="00B07B51">
        <w:lastRenderedPageBreak/>
        <w:t>perinexal</w:t>
      </w:r>
      <w:proofErr w:type="spellEnd"/>
      <w:r w:rsidR="004D551A" w:rsidRPr="00B07B51">
        <w:t xml:space="preserve"> width as a function of distance from the edge of the GJ.</w:t>
      </w:r>
      <w:r w:rsidR="00DC3EF7">
        <w:t xml:space="preserve"> </w:t>
      </w:r>
      <w:r w:rsidR="004D551A" w:rsidRPr="00B07B51">
        <w:t xml:space="preserve">Additionally, </w:t>
      </w:r>
      <w:r w:rsidR="002B6694" w:rsidRPr="00B07B51">
        <w:t xml:space="preserve">the program </w:t>
      </w:r>
      <w:r w:rsidR="004D551A" w:rsidRPr="00B07B51">
        <w:t xml:space="preserve">will return the average </w:t>
      </w:r>
      <w:proofErr w:type="spellStart"/>
      <w:r w:rsidR="004D551A" w:rsidRPr="00B07B51">
        <w:t>perinexal</w:t>
      </w:r>
      <w:proofErr w:type="spellEnd"/>
      <w:r w:rsidR="004D551A" w:rsidRPr="00B07B51">
        <w:t xml:space="preserve"> width up to 150</w:t>
      </w:r>
      <w:r w:rsidR="00F05D95" w:rsidRPr="00B07B51">
        <w:t xml:space="preserve"> </w:t>
      </w:r>
      <w:r w:rsidR="004D551A" w:rsidRPr="00B07B51">
        <w:t>nm from the edge of the GJ as well as the average from within the defined region of interest</w:t>
      </w:r>
      <w:r w:rsidR="00485091" w:rsidRPr="00B07B51">
        <w:t xml:space="preserve"> at the </w:t>
      </w:r>
      <w:proofErr w:type="spellStart"/>
      <w:r w:rsidR="00485091" w:rsidRPr="00B07B51">
        <w:t>Matlab</w:t>
      </w:r>
      <w:proofErr w:type="spellEnd"/>
      <w:r w:rsidR="00485091" w:rsidRPr="00B07B51">
        <w:t xml:space="preserve"> command line</w:t>
      </w:r>
      <w:r w:rsidR="004D551A" w:rsidRPr="00B07B51">
        <w:t>.</w:t>
      </w:r>
      <w:r w:rsidR="00DC3EF7">
        <w:t xml:space="preserve"> </w:t>
      </w:r>
      <w:r w:rsidR="004D551A" w:rsidRPr="00B07B51">
        <w:t>W</w:t>
      </w:r>
      <w:r w:rsidR="004D551A" w:rsidRPr="004458E3">
        <w:rPr>
          <w:vertAlign w:val="subscript"/>
        </w:rPr>
        <w:t>p</w:t>
      </w:r>
      <w:r w:rsidR="004D551A" w:rsidRPr="00B07B51">
        <w:t xml:space="preserve"> values and distances from the GJ are stored in the variable “</w:t>
      </w:r>
      <w:proofErr w:type="spellStart"/>
      <w:r w:rsidR="004D551A" w:rsidRPr="00B07B51">
        <w:t>WpList</w:t>
      </w:r>
      <w:proofErr w:type="spellEnd"/>
      <w:r w:rsidR="004D551A" w:rsidRPr="00B07B51">
        <w:t>”</w:t>
      </w:r>
      <w:r w:rsidR="00DE0D08" w:rsidRPr="00B07B51">
        <w:t xml:space="preserve"> or the user can manually record them separately.</w:t>
      </w:r>
    </w:p>
    <w:p w14:paraId="6D4CC3A8" w14:textId="77777777" w:rsidR="001C1E49" w:rsidRPr="00B07B51" w:rsidRDefault="001C1E49" w:rsidP="004458E3"/>
    <w:p w14:paraId="14D321E5" w14:textId="5E8BE115" w:rsidR="00B75652" w:rsidRPr="00CF01A5" w:rsidRDefault="00B75652" w:rsidP="004458E3">
      <w:pPr>
        <w:pStyle w:val="ListParagraph"/>
        <w:numPr>
          <w:ilvl w:val="0"/>
          <w:numId w:val="33"/>
        </w:numPr>
        <w:rPr>
          <w:b/>
        </w:rPr>
      </w:pPr>
      <w:r w:rsidRPr="00CF01A5">
        <w:rPr>
          <w:b/>
        </w:rPr>
        <w:t>Algorithm Troubleshooting</w:t>
      </w:r>
    </w:p>
    <w:p w14:paraId="5734E6C6" w14:textId="77777777" w:rsidR="00B75652" w:rsidRPr="00B07B51" w:rsidRDefault="00B75652" w:rsidP="004458E3">
      <w:pPr>
        <w:pStyle w:val="ListParagraph"/>
        <w:ind w:left="0"/>
      </w:pPr>
    </w:p>
    <w:p w14:paraId="22350BDE" w14:textId="47B60EB0" w:rsidR="00B75652" w:rsidRPr="00B07B51" w:rsidRDefault="00B75652" w:rsidP="004458E3">
      <w:pPr>
        <w:pStyle w:val="ListParagraph"/>
        <w:numPr>
          <w:ilvl w:val="1"/>
          <w:numId w:val="33"/>
        </w:numPr>
      </w:pPr>
      <w:r w:rsidRPr="00B07B51">
        <w:t>If the centerline is not properly identified (</w:t>
      </w:r>
      <w:r w:rsidR="00DC3EF7" w:rsidRPr="00DC3EF7">
        <w:rPr>
          <w:b/>
        </w:rPr>
        <w:t>Figure 2A</w:t>
      </w:r>
      <w:r w:rsidRPr="00B07B51">
        <w:t xml:space="preserve">), open the </w:t>
      </w:r>
      <w:r w:rsidR="00DC3EF7">
        <w:t>figure</w:t>
      </w:r>
      <w:r w:rsidRPr="00B07B51">
        <w:t xml:space="preserve"> “</w:t>
      </w:r>
      <w:proofErr w:type="spellStart"/>
      <w:r w:rsidRPr="00B07B51">
        <w:t>Gmag</w:t>
      </w:r>
      <w:proofErr w:type="spellEnd"/>
      <w:r w:rsidRPr="00B07B51">
        <w:t>” and use the Index to identify an appropriate gradient threshold (</w:t>
      </w:r>
      <w:r w:rsidR="00DC3EF7" w:rsidRPr="00DC3EF7">
        <w:rPr>
          <w:b/>
        </w:rPr>
        <w:t>Figure 2C</w:t>
      </w:r>
      <w:r w:rsidRPr="00B07B51">
        <w:t>).</w:t>
      </w:r>
    </w:p>
    <w:p w14:paraId="6C81468F" w14:textId="77777777" w:rsidR="00B07B51" w:rsidRPr="00B07B51" w:rsidRDefault="00B07B51" w:rsidP="004458E3">
      <w:pPr>
        <w:pStyle w:val="ListParagraph"/>
        <w:ind w:left="0"/>
      </w:pPr>
    </w:p>
    <w:p w14:paraId="3C37D9BF" w14:textId="6B2D40F3" w:rsidR="00B75652" w:rsidRDefault="00B75652" w:rsidP="004458E3">
      <w:pPr>
        <w:pStyle w:val="ListParagraph"/>
        <w:numPr>
          <w:ilvl w:val="1"/>
          <w:numId w:val="33"/>
        </w:numPr>
      </w:pPr>
      <w:r>
        <w:t>If the start point is not properly identified, set the start point manually (See Protocol 3.8).</w:t>
      </w:r>
    </w:p>
    <w:p w14:paraId="214E363D" w14:textId="77777777" w:rsidR="00B75652" w:rsidRPr="004516B8" w:rsidRDefault="00B75652" w:rsidP="004458E3">
      <w:pPr>
        <w:pStyle w:val="ListParagraph"/>
        <w:ind w:left="0"/>
      </w:pPr>
    </w:p>
    <w:p w14:paraId="34FB03EF" w14:textId="77777777" w:rsidR="00A923EB" w:rsidRDefault="006305D7" w:rsidP="004458E3">
      <w:pPr>
        <w:pStyle w:val="NormalWeb"/>
        <w:spacing w:before="0" w:beforeAutospacing="0" w:after="0" w:afterAutospacing="0"/>
        <w:rPr>
          <w:rFonts w:cstheme="minorHAnsi"/>
          <w:b/>
        </w:rPr>
      </w:pPr>
      <w:r w:rsidRPr="004516B8">
        <w:rPr>
          <w:rFonts w:cstheme="minorHAnsi"/>
          <w:b/>
        </w:rPr>
        <w:t>REPRESENTATIVE RESULTS</w:t>
      </w:r>
      <w:r w:rsidR="00EF1462" w:rsidRPr="004516B8">
        <w:rPr>
          <w:rFonts w:cstheme="minorHAnsi"/>
          <w:b/>
        </w:rPr>
        <w:t>:</w:t>
      </w:r>
    </w:p>
    <w:p w14:paraId="1CD2C410" w14:textId="0F8805C8" w:rsidR="00A923EB" w:rsidRDefault="00A923EB" w:rsidP="004458E3">
      <w:pPr>
        <w:pStyle w:val="NormalWeb"/>
        <w:spacing w:before="0" w:beforeAutospacing="0" w:after="0" w:afterAutospacing="0"/>
        <w:rPr>
          <w:rFonts w:cstheme="minorHAnsi"/>
        </w:rPr>
      </w:pPr>
      <w:r>
        <w:rPr>
          <w:rFonts w:cstheme="minorHAnsi"/>
          <w:i/>
        </w:rPr>
        <w:t>Statistical Methods:</w:t>
      </w:r>
      <w:r w:rsidR="00DC3EF7">
        <w:rPr>
          <w:rFonts w:cstheme="minorHAnsi"/>
        </w:rPr>
        <w:t xml:space="preserve"> </w:t>
      </w:r>
      <w:r>
        <w:rPr>
          <w:rFonts w:cstheme="minorHAnsi"/>
        </w:rPr>
        <w:t xml:space="preserve">Comparisons were made between experimental groups using Student’s </w:t>
      </w:r>
      <w:r w:rsidR="00B22DFD">
        <w:rPr>
          <w:rFonts w:cstheme="minorHAnsi"/>
        </w:rPr>
        <w:t>t</w:t>
      </w:r>
      <w:r>
        <w:rPr>
          <w:rFonts w:cstheme="minorHAnsi"/>
        </w:rPr>
        <w:t>-tests.</w:t>
      </w:r>
      <w:r w:rsidR="00DC3EF7">
        <w:rPr>
          <w:rFonts w:cstheme="minorHAnsi"/>
        </w:rPr>
        <w:t xml:space="preserve"> </w:t>
      </w:r>
      <w:r>
        <w:rPr>
          <w:rFonts w:cstheme="minorHAnsi"/>
        </w:rPr>
        <w:t>A p-value &lt; 0.05 is considered significant and all values are represented as mean ± standard deviation.</w:t>
      </w:r>
    </w:p>
    <w:p w14:paraId="5CB8644A" w14:textId="77777777" w:rsidR="006305D7" w:rsidRPr="004516B8" w:rsidRDefault="00EF1462" w:rsidP="004458E3">
      <w:pPr>
        <w:pStyle w:val="NormalWeb"/>
        <w:spacing w:before="0" w:beforeAutospacing="0" w:after="0" w:afterAutospacing="0"/>
        <w:rPr>
          <w:rFonts w:cstheme="minorHAnsi"/>
          <w:color w:val="808080"/>
        </w:rPr>
      </w:pPr>
      <w:r w:rsidRPr="004516B8">
        <w:rPr>
          <w:rFonts w:cstheme="minorHAnsi"/>
          <w:b/>
        </w:rPr>
        <w:t xml:space="preserve"> </w:t>
      </w:r>
    </w:p>
    <w:p w14:paraId="28EC59DA" w14:textId="3E18483B" w:rsidR="00174497" w:rsidRPr="004516B8" w:rsidRDefault="00174497" w:rsidP="004458E3">
      <w:pPr>
        <w:pStyle w:val="NoSpacing"/>
        <w:jc w:val="both"/>
        <w:rPr>
          <w:rFonts w:ascii="Calibri" w:hAnsi="Calibri"/>
          <w:noProof/>
          <w:sz w:val="24"/>
          <w:szCs w:val="24"/>
        </w:rPr>
      </w:pPr>
      <w:r w:rsidRPr="004516B8">
        <w:rPr>
          <w:rFonts w:ascii="Calibri" w:hAnsi="Calibri"/>
          <w:i/>
          <w:sz w:val="24"/>
          <w:szCs w:val="24"/>
        </w:rPr>
        <w:t>Manual Segmentation</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 xml:space="preserve">The quantification of the </w:t>
      </w:r>
      <w:r w:rsidR="00A70AB4">
        <w:rPr>
          <w:rFonts w:ascii="Calibri" w:hAnsi="Calibri"/>
          <w:sz w:val="24"/>
          <w:szCs w:val="24"/>
        </w:rPr>
        <w:t>GJ</w:t>
      </w:r>
      <w:r w:rsidRPr="004516B8">
        <w:rPr>
          <w:rFonts w:ascii="Calibri" w:hAnsi="Calibri"/>
          <w:sz w:val="24"/>
          <w:szCs w:val="24"/>
        </w:rPr>
        <w:t xml:space="preserve">-adjacent </w:t>
      </w:r>
      <w:proofErr w:type="spellStart"/>
      <w:r w:rsidRPr="004516B8">
        <w:rPr>
          <w:rFonts w:ascii="Calibri" w:hAnsi="Calibri"/>
          <w:sz w:val="24"/>
          <w:szCs w:val="24"/>
        </w:rPr>
        <w:t>perinexus</w:t>
      </w:r>
      <w:proofErr w:type="spellEnd"/>
      <w:r w:rsidRPr="004516B8">
        <w:rPr>
          <w:rFonts w:ascii="Calibri" w:hAnsi="Calibri"/>
          <w:sz w:val="24"/>
          <w:szCs w:val="24"/>
        </w:rPr>
        <w:t xml:space="preserve"> nanodomain </w:t>
      </w:r>
      <w:r w:rsidR="004D4DA3">
        <w:rPr>
          <w:rFonts w:ascii="Calibri" w:hAnsi="Calibri"/>
          <w:sz w:val="24"/>
          <w:szCs w:val="24"/>
        </w:rPr>
        <w:t>width (</w:t>
      </w:r>
      <w:r w:rsidR="00FB4CBF">
        <w:t>W</w:t>
      </w:r>
      <w:r w:rsidR="00FB4CBF" w:rsidRPr="00295EF9">
        <w:rPr>
          <w:vertAlign w:val="subscript"/>
        </w:rPr>
        <w:t>p</w:t>
      </w:r>
      <w:r w:rsidR="004D4DA3">
        <w:rPr>
          <w:rFonts w:ascii="Calibri" w:hAnsi="Calibri"/>
          <w:sz w:val="24"/>
          <w:szCs w:val="24"/>
        </w:rPr>
        <w:t xml:space="preserve">) </w:t>
      </w:r>
      <w:r w:rsidRPr="004516B8">
        <w:rPr>
          <w:rFonts w:ascii="Calibri" w:hAnsi="Calibri"/>
          <w:sz w:val="24"/>
          <w:szCs w:val="24"/>
        </w:rPr>
        <w:t>is typically accomplished by manual segmentation.</w:t>
      </w:r>
      <w:r w:rsidR="00DC3EF7">
        <w:rPr>
          <w:rFonts w:ascii="Calibri" w:hAnsi="Calibri"/>
          <w:sz w:val="24"/>
          <w:szCs w:val="24"/>
        </w:rPr>
        <w:t xml:space="preserve"> </w:t>
      </w:r>
      <w:r w:rsidRPr="004516B8">
        <w:rPr>
          <w:rFonts w:ascii="Calibri" w:hAnsi="Calibri"/>
          <w:sz w:val="24"/>
          <w:szCs w:val="24"/>
        </w:rPr>
        <w:t xml:space="preserve">This manual segmentation process is demonstrated in </w:t>
      </w:r>
      <w:r w:rsidR="00DC3EF7" w:rsidRPr="00DC3EF7">
        <w:rPr>
          <w:rFonts w:ascii="Calibri" w:hAnsi="Calibri"/>
          <w:b/>
          <w:sz w:val="24"/>
          <w:szCs w:val="24"/>
        </w:rPr>
        <w:t>Figure 1A</w:t>
      </w:r>
      <w:r w:rsidR="00834350">
        <w:rPr>
          <w:rFonts w:ascii="Calibri" w:hAnsi="Calibri"/>
          <w:sz w:val="24"/>
          <w:szCs w:val="24"/>
        </w:rPr>
        <w:t xml:space="preserve"> and </w:t>
      </w:r>
      <w:r w:rsidR="00DC3EF7">
        <w:rPr>
          <w:rFonts w:ascii="Calibri" w:hAnsi="Calibri"/>
          <w:sz w:val="24"/>
          <w:szCs w:val="24"/>
        </w:rPr>
        <w:t xml:space="preserve">was </w:t>
      </w:r>
      <w:r w:rsidR="00834350">
        <w:rPr>
          <w:rFonts w:ascii="Calibri" w:hAnsi="Calibri"/>
          <w:sz w:val="24"/>
          <w:szCs w:val="24"/>
        </w:rPr>
        <w:t>described previously</w:t>
      </w:r>
      <w:hyperlink w:anchor="_ENREF_6" w:tooltip="Raisch, 2018 #1358" w:history="1">
        <w:r w:rsidR="00D4149C" w:rsidRPr="004030DC">
          <w:rPr>
            <w:rFonts w:ascii="Calibri" w:hAnsi="Calibri"/>
            <w:sz w:val="24"/>
            <w:szCs w:val="24"/>
            <w:vertAlign w:val="superscript"/>
          </w:rPr>
          <w:fldChar w:fldCharType="begin"/>
        </w:r>
        <w:r w:rsidR="00D4149C">
          <w:rPr>
            <w:rFonts w:ascii="Calibri" w:hAnsi="Calibri"/>
            <w:sz w:val="24"/>
            <w:szCs w:val="24"/>
            <w:vertAlign w:val="superscript"/>
          </w:rPr>
          <w:instrText xml:space="preserve"> ADDIN EN.CITE &lt;EndNote&gt;&lt;Cite&gt;&lt;Author&gt;Raisch&lt;/Author&gt;&lt;Year&gt;2018&lt;/Year&gt;&lt;RecNum&gt;1358&lt;/RecNum&gt;&lt;DisplayText&gt;&lt;style face="superscript"&gt;6&lt;/style&gt;&lt;/DisplayText&gt;&lt;record&gt;&lt;rec-number&gt;1358&lt;/rec-number&gt;&lt;foreign-keys&gt;&lt;key app="EN" db-id="edeswaftqx5srae29ws55dzgevrpxesx950f"&gt;1358&lt;/key&gt;&lt;/foreign-keys&gt;&lt;ref-type name="Journal Article"&gt;17&lt;/ref-type&gt;&lt;contributors&gt;&lt;authors&gt;&lt;author&gt;Raisch, Tristan B.&lt;/author&gt;&lt;author&gt;Yanoff, Matthew S.&lt;/author&gt;&lt;author&gt;Larsen, Timothy R.&lt;/author&gt;&lt;author&gt;Farooqui, Mohammed A.&lt;/author&gt;&lt;author&gt;King, D. Ryan&lt;/author&gt;&lt;author&gt;Veeraraghavan, Rengasayee&lt;/author&gt;&lt;author&gt;Gourdie, Robert G.&lt;/author&gt;&lt;author&gt;Baker, Joseph W.&lt;/author&gt;&lt;author&gt;Arnold, William S.&lt;/author&gt;&lt;author&gt;AlMahameed, Soufian T.&lt;/author&gt;&lt;author&gt;Poelzing, Steven&lt;/author&gt;&lt;/authors&gt;&lt;/contributors&gt;&lt;titles&gt;&lt;title&gt;Intercalated Disc Extracellular Nanodomain Expansion in Patients with Atrial Fibrillation&lt;/title&gt;&lt;secondary-title&gt;Frontiers in Physiology&lt;/secondary-title&gt;&lt;/titles&gt;&lt;periodical&gt;&lt;full-title&gt;Front Physiol&lt;/full-title&gt;&lt;abbr-1&gt;Frontiers in physiology&lt;/abbr-1&gt;&lt;/periodical&gt;&lt;dates&gt;&lt;year&gt;2018&lt;/year&gt;&lt;/dates&gt;&lt;urls&gt;&lt;/urls&gt;&lt;/record&gt;&lt;/Cite&gt;&lt;/EndNote&gt;</w:instrText>
        </w:r>
        <w:r w:rsidR="00D4149C" w:rsidRPr="004030DC">
          <w:rPr>
            <w:rFonts w:ascii="Calibri" w:hAnsi="Calibri"/>
            <w:sz w:val="24"/>
            <w:szCs w:val="24"/>
            <w:vertAlign w:val="superscript"/>
          </w:rPr>
          <w:fldChar w:fldCharType="separate"/>
        </w:r>
        <w:r w:rsidR="00D4149C">
          <w:rPr>
            <w:rFonts w:ascii="Calibri" w:hAnsi="Calibri"/>
            <w:noProof/>
            <w:sz w:val="24"/>
            <w:szCs w:val="24"/>
            <w:vertAlign w:val="superscript"/>
          </w:rPr>
          <w:t>6</w:t>
        </w:r>
        <w:r w:rsidR="00D4149C" w:rsidRPr="004030DC">
          <w:rPr>
            <w:rFonts w:ascii="Calibri" w:hAnsi="Calibri"/>
            <w:sz w:val="24"/>
            <w:szCs w:val="24"/>
            <w:vertAlign w:val="superscript"/>
          </w:rPr>
          <w:fldChar w:fldCharType="end"/>
        </w:r>
      </w:hyperlink>
      <w:r w:rsidRPr="008F196D">
        <w:rPr>
          <w:rFonts w:ascii="Calibri" w:hAnsi="Calibri"/>
          <w:sz w:val="24"/>
          <w:szCs w:val="24"/>
        </w:rPr>
        <w:t>.</w:t>
      </w:r>
      <w:r w:rsidRPr="004516B8">
        <w:rPr>
          <w:rFonts w:ascii="Calibri" w:hAnsi="Calibri"/>
          <w:sz w:val="24"/>
          <w:szCs w:val="24"/>
        </w:rPr>
        <w:t xml:space="preserve"> The observer identifies the edge of the </w:t>
      </w:r>
      <w:r w:rsidR="00295EF9">
        <w:rPr>
          <w:rFonts w:ascii="Calibri" w:hAnsi="Calibri"/>
          <w:sz w:val="24"/>
          <w:szCs w:val="24"/>
        </w:rPr>
        <w:t>GJ</w:t>
      </w:r>
      <w:r w:rsidR="00F05D95">
        <w:rPr>
          <w:rFonts w:ascii="Calibri" w:hAnsi="Calibri"/>
          <w:sz w:val="24"/>
          <w:szCs w:val="24"/>
        </w:rPr>
        <w:t xml:space="preserve"> </w:t>
      </w:r>
      <w:r w:rsidRPr="004516B8">
        <w:rPr>
          <w:rFonts w:ascii="Calibri" w:hAnsi="Calibri"/>
          <w:sz w:val="24"/>
          <w:szCs w:val="24"/>
        </w:rPr>
        <w:t>(</w:t>
      </w:r>
      <w:r w:rsidR="00DC3EF7" w:rsidRPr="00DC3EF7">
        <w:rPr>
          <w:rFonts w:ascii="Calibri" w:hAnsi="Calibri"/>
          <w:b/>
          <w:sz w:val="24"/>
          <w:szCs w:val="24"/>
        </w:rPr>
        <w:t>Figure 1</w:t>
      </w:r>
      <w:r w:rsidRPr="004516B8">
        <w:rPr>
          <w:rFonts w:ascii="Calibri" w:hAnsi="Calibri"/>
          <w:sz w:val="24"/>
          <w:szCs w:val="24"/>
        </w:rPr>
        <w:t xml:space="preserve">, red dot), measures 5nm along the center of the </w:t>
      </w:r>
      <w:proofErr w:type="spellStart"/>
      <w:r w:rsidRPr="004516B8">
        <w:rPr>
          <w:rFonts w:ascii="Calibri" w:hAnsi="Calibri"/>
          <w:sz w:val="24"/>
          <w:szCs w:val="24"/>
        </w:rPr>
        <w:t>perinexus</w:t>
      </w:r>
      <w:proofErr w:type="spellEnd"/>
      <w:r w:rsidR="00716BD9">
        <w:rPr>
          <w:rFonts w:ascii="Calibri" w:hAnsi="Calibri"/>
          <w:sz w:val="24"/>
          <w:szCs w:val="24"/>
        </w:rPr>
        <w:t>,</w:t>
      </w:r>
      <w:r w:rsidRPr="004516B8">
        <w:rPr>
          <w:rFonts w:ascii="Calibri" w:hAnsi="Calibri"/>
          <w:sz w:val="24"/>
          <w:szCs w:val="24"/>
        </w:rPr>
        <w:t xml:space="preserve"> and measures the distance between the membranes at that point.</w:t>
      </w:r>
      <w:r w:rsidR="00DC3EF7">
        <w:rPr>
          <w:rFonts w:ascii="Calibri" w:hAnsi="Calibri"/>
          <w:sz w:val="24"/>
          <w:szCs w:val="24"/>
        </w:rPr>
        <w:t xml:space="preserve"> </w:t>
      </w:r>
      <w:r w:rsidRPr="004516B8">
        <w:rPr>
          <w:rFonts w:ascii="Calibri" w:hAnsi="Calibri"/>
          <w:sz w:val="24"/>
          <w:szCs w:val="24"/>
        </w:rPr>
        <w:t>The process is then repeated at 10, 15, 30, and every 15</w:t>
      </w:r>
      <w:r w:rsidR="00F05D95">
        <w:rPr>
          <w:rFonts w:ascii="Calibri" w:hAnsi="Calibri"/>
          <w:sz w:val="24"/>
          <w:szCs w:val="24"/>
        </w:rPr>
        <w:t xml:space="preserve"> </w:t>
      </w:r>
      <w:r w:rsidRPr="004516B8">
        <w:rPr>
          <w:rFonts w:ascii="Calibri" w:hAnsi="Calibri"/>
          <w:sz w:val="24"/>
          <w:szCs w:val="24"/>
        </w:rPr>
        <w:t>nm up to 150</w:t>
      </w:r>
      <w:r w:rsidR="00F05D95">
        <w:rPr>
          <w:rFonts w:ascii="Calibri" w:hAnsi="Calibri"/>
          <w:sz w:val="24"/>
          <w:szCs w:val="24"/>
        </w:rPr>
        <w:t xml:space="preserve"> </w:t>
      </w:r>
      <w:r w:rsidRPr="004516B8">
        <w:rPr>
          <w:rFonts w:ascii="Calibri" w:hAnsi="Calibri"/>
          <w:sz w:val="24"/>
          <w:szCs w:val="24"/>
        </w:rPr>
        <w:t>nm.</w:t>
      </w:r>
      <w:r w:rsidR="00DC3EF7">
        <w:rPr>
          <w:rFonts w:ascii="Calibri" w:hAnsi="Calibri"/>
          <w:sz w:val="24"/>
          <w:szCs w:val="24"/>
        </w:rPr>
        <w:t xml:space="preserve"> </w:t>
      </w:r>
      <w:r w:rsidRPr="004516B8">
        <w:rPr>
          <w:rFonts w:ascii="Calibri" w:hAnsi="Calibri"/>
          <w:sz w:val="24"/>
          <w:szCs w:val="24"/>
        </w:rPr>
        <w:t>This technique, while effective, has limitations of time and</w:t>
      </w:r>
      <w:r w:rsidR="00834350">
        <w:rPr>
          <w:rFonts w:ascii="Calibri" w:hAnsi="Calibri"/>
          <w:sz w:val="24"/>
          <w:szCs w:val="24"/>
        </w:rPr>
        <w:t xml:space="preserve"> spatial</w:t>
      </w:r>
      <w:r w:rsidRPr="004516B8">
        <w:rPr>
          <w:rFonts w:ascii="Calibri" w:hAnsi="Calibri"/>
          <w:sz w:val="24"/>
          <w:szCs w:val="24"/>
        </w:rPr>
        <w:t xml:space="preserve"> under</w:t>
      </w:r>
      <w:r w:rsidR="002B6694">
        <w:rPr>
          <w:rFonts w:ascii="Calibri" w:hAnsi="Calibri"/>
          <w:sz w:val="24"/>
          <w:szCs w:val="24"/>
        </w:rPr>
        <w:t>-</w:t>
      </w:r>
      <w:r w:rsidRPr="004516B8">
        <w:rPr>
          <w:rFonts w:ascii="Calibri" w:hAnsi="Calibri"/>
          <w:sz w:val="24"/>
          <w:szCs w:val="24"/>
        </w:rPr>
        <w:t>sampling</w:t>
      </w:r>
      <w:r w:rsidR="00A70AB4">
        <w:rPr>
          <w:rFonts w:ascii="Calibri" w:hAnsi="Calibri"/>
          <w:sz w:val="24"/>
          <w:szCs w:val="24"/>
        </w:rPr>
        <w:t xml:space="preserve"> along the length of the </w:t>
      </w:r>
      <w:proofErr w:type="spellStart"/>
      <w:r w:rsidR="00A70AB4">
        <w:rPr>
          <w:rFonts w:ascii="Calibri" w:hAnsi="Calibri"/>
          <w:sz w:val="24"/>
          <w:szCs w:val="24"/>
        </w:rPr>
        <w:t>perinexus</w:t>
      </w:r>
      <w:proofErr w:type="spellEnd"/>
      <w:r w:rsidRPr="004516B8">
        <w:rPr>
          <w:rFonts w:ascii="Calibri" w:hAnsi="Calibri"/>
          <w:sz w:val="24"/>
          <w:szCs w:val="24"/>
        </w:rPr>
        <w:t>.</w:t>
      </w:r>
    </w:p>
    <w:p w14:paraId="0E3FDA6A" w14:textId="77777777" w:rsidR="00174497" w:rsidRPr="004516B8" w:rsidRDefault="00174497" w:rsidP="004458E3">
      <w:pPr>
        <w:pStyle w:val="NoSpacing"/>
        <w:jc w:val="both"/>
        <w:rPr>
          <w:rFonts w:ascii="Calibri" w:hAnsi="Calibri"/>
          <w:sz w:val="24"/>
          <w:szCs w:val="24"/>
        </w:rPr>
      </w:pPr>
    </w:p>
    <w:p w14:paraId="42AABC4B" w14:textId="658B3B13" w:rsidR="00174497" w:rsidRDefault="00174497" w:rsidP="004458E3">
      <w:pPr>
        <w:pStyle w:val="NoSpacing"/>
        <w:jc w:val="both"/>
        <w:rPr>
          <w:rFonts w:ascii="Calibri" w:hAnsi="Calibri"/>
          <w:sz w:val="24"/>
          <w:szCs w:val="24"/>
        </w:rPr>
      </w:pPr>
      <w:r w:rsidRPr="004516B8">
        <w:rPr>
          <w:rFonts w:ascii="Calibri" w:hAnsi="Calibri"/>
          <w:sz w:val="24"/>
          <w:szCs w:val="24"/>
        </w:rPr>
        <w:t>Mean W</w:t>
      </w:r>
      <w:r w:rsidRPr="00A61B58">
        <w:rPr>
          <w:rFonts w:ascii="Calibri" w:hAnsi="Calibri"/>
          <w:sz w:val="24"/>
          <w:szCs w:val="24"/>
          <w:vertAlign w:val="subscript"/>
        </w:rPr>
        <w:t>p</w:t>
      </w:r>
      <w:r w:rsidRPr="004516B8">
        <w:rPr>
          <w:rFonts w:ascii="Calibri" w:hAnsi="Calibri"/>
          <w:sz w:val="24"/>
          <w:szCs w:val="24"/>
        </w:rPr>
        <w:t xml:space="preserve"> measurements from previous studies can vary from approximately 10 to 20</w:t>
      </w:r>
      <w:r w:rsidR="00DC3EF7">
        <w:rPr>
          <w:rFonts w:ascii="Calibri" w:hAnsi="Calibri"/>
          <w:sz w:val="24"/>
          <w:szCs w:val="24"/>
        </w:rPr>
        <w:t xml:space="preserve"> </w:t>
      </w:r>
      <w:r w:rsidRPr="004516B8">
        <w:rPr>
          <w:rFonts w:ascii="Calibri" w:hAnsi="Calibri"/>
          <w:sz w:val="24"/>
          <w:szCs w:val="24"/>
        </w:rPr>
        <w:t>nm</w:t>
      </w:r>
      <w:r w:rsidR="00852FFD" w:rsidRPr="004030DC">
        <w:rPr>
          <w:vertAlign w:val="superscript"/>
        </w:rPr>
        <w:fldChar w:fldCharType="begin">
          <w:fldData xml:space="preserve">PEVuZE5vdGU+PENpdGU+PEF1dGhvcj5WZWVyYXJhZ2hhdmFuPC9BdXRob3I+PFllYXI+MjAxNTwv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</w:fldData>
        </w:fldChar>
      </w:r>
      <w:r w:rsidR="00D4149C">
        <w:rPr>
          <w:vertAlign w:val="superscript"/>
        </w:rPr>
        <w:instrText xml:space="preserve"> ADDIN EN.CITE </w:instrText>
      </w:r>
      <w:r w:rsidR="00D4149C">
        <w:rPr>
          <w:vertAlign w:val="superscript"/>
        </w:rPr>
        <w:fldChar w:fldCharType="begin">
          <w:fldData xml:space="preserve">PEVuZE5vdGU+PENpdGU+PEF1dGhvcj5WZWVyYXJhZ2hhdmFuPC9BdXRob3I+PFllYXI+MjAxNTwv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</w:fldData>
        </w:fldChar>
      </w:r>
      <w:r w:rsidR="00D4149C">
        <w:rPr>
          <w:vertAlign w:val="superscript"/>
        </w:rPr>
        <w:instrText xml:space="preserve"> ADDIN EN.CITE.DATA </w:instrText>
      </w:r>
      <w:r w:rsidR="00D4149C">
        <w:rPr>
          <w:vertAlign w:val="superscript"/>
        </w:rPr>
      </w:r>
      <w:r w:rsidR="00D4149C">
        <w:rPr>
          <w:vertAlign w:val="superscript"/>
        </w:rPr>
        <w:fldChar w:fldCharType="end"/>
      </w:r>
      <w:r w:rsidR="00852FFD" w:rsidRPr="004030DC">
        <w:rPr>
          <w:vertAlign w:val="superscript"/>
        </w:rPr>
      </w:r>
      <w:r w:rsidR="00852FFD" w:rsidRPr="004030DC">
        <w:rPr>
          <w:vertAlign w:val="superscript"/>
        </w:rPr>
        <w:fldChar w:fldCharType="separate"/>
      </w:r>
      <w:hyperlink w:anchor="_ENREF_2" w:tooltip="Veeraraghavan, 2015 #392" w:history="1">
        <w:r w:rsidR="00D4149C">
          <w:rPr>
            <w:noProof/>
            <w:vertAlign w:val="superscript"/>
          </w:rPr>
          <w:t>2</w:t>
        </w:r>
      </w:hyperlink>
      <w:r w:rsidR="00D4149C">
        <w:rPr>
          <w:noProof/>
          <w:vertAlign w:val="superscript"/>
        </w:rPr>
        <w:t>,</w:t>
      </w:r>
      <w:hyperlink w:anchor="_ENREF_3" w:tooltip="George, 2016 #668" w:history="1">
        <w:r w:rsidR="00D4149C">
          <w:rPr>
            <w:noProof/>
            <w:vertAlign w:val="superscript"/>
          </w:rPr>
          <w:t>3</w:t>
        </w:r>
      </w:hyperlink>
      <w:r w:rsidR="00D4149C">
        <w:rPr>
          <w:noProof/>
          <w:vertAlign w:val="superscript"/>
        </w:rPr>
        <w:t>,</w:t>
      </w:r>
      <w:hyperlink w:anchor="_ENREF_10" w:tooltip="George, 2015 #473" w:history="1">
        <w:r w:rsidR="00D4149C">
          <w:rPr>
            <w:noProof/>
            <w:vertAlign w:val="superscript"/>
          </w:rPr>
          <w:t>10</w:t>
        </w:r>
      </w:hyperlink>
      <w:r w:rsidR="00852FFD" w:rsidRPr="004030DC">
        <w:rPr>
          <w:vertAlign w:val="superscript"/>
        </w:rPr>
        <w:fldChar w:fldCharType="end"/>
      </w:r>
      <w:r w:rsidRPr="004516B8">
        <w:rPr>
          <w:rFonts w:ascii="Calibri" w:hAnsi="Calibri"/>
          <w:sz w:val="24"/>
          <w:szCs w:val="24"/>
        </w:rPr>
        <w:t>, and 3</w:t>
      </w:r>
      <w:r w:rsidR="00DC3EF7">
        <w:rPr>
          <w:rFonts w:ascii="Calibri" w:hAnsi="Calibri"/>
          <w:sz w:val="24"/>
          <w:szCs w:val="24"/>
        </w:rPr>
        <w:t xml:space="preserve"> </w:t>
      </w:r>
      <w:r w:rsidRPr="004516B8">
        <w:rPr>
          <w:rFonts w:ascii="Calibri" w:hAnsi="Calibri"/>
          <w:sz w:val="24"/>
          <w:szCs w:val="24"/>
        </w:rPr>
        <w:t>nm appears to be the mean difference needed to detect statistical significance</w:t>
      </w:r>
      <w:r w:rsidR="00BF619A">
        <w:rPr>
          <w:rFonts w:ascii="Calibri" w:hAnsi="Calibri"/>
          <w:sz w:val="24"/>
          <w:szCs w:val="24"/>
        </w:rPr>
        <w:t>, which is well above the spatial Nyquist frequency of 0.7</w:t>
      </w:r>
      <w:r w:rsidR="00F05D95">
        <w:rPr>
          <w:rFonts w:ascii="Calibri" w:hAnsi="Calibri"/>
          <w:sz w:val="24"/>
          <w:szCs w:val="24"/>
        </w:rPr>
        <w:t xml:space="preserve"> </w:t>
      </w:r>
      <w:r w:rsidR="00BF619A">
        <w:rPr>
          <w:rFonts w:ascii="Calibri" w:hAnsi="Calibri"/>
          <w:sz w:val="24"/>
          <w:szCs w:val="24"/>
        </w:rPr>
        <w:t>nm per measurement</w:t>
      </w:r>
      <w:r w:rsidR="00A91955">
        <w:rPr>
          <w:rFonts w:ascii="Calibri" w:hAnsi="Calibri"/>
          <w:sz w:val="24"/>
          <w:szCs w:val="24"/>
        </w:rPr>
        <w:t xml:space="preserve"> based </w:t>
      </w:r>
      <w:proofErr w:type="spellStart"/>
      <w:r w:rsidR="00A91955">
        <w:rPr>
          <w:rFonts w:ascii="Calibri" w:hAnsi="Calibri"/>
          <w:sz w:val="24"/>
          <w:szCs w:val="24"/>
        </w:rPr>
        <w:t>an</w:t>
      </w:r>
      <w:proofErr w:type="spellEnd"/>
      <w:r w:rsidR="00A91955">
        <w:rPr>
          <w:rFonts w:ascii="Calibri" w:hAnsi="Calibri"/>
          <w:sz w:val="24"/>
          <w:szCs w:val="24"/>
        </w:rPr>
        <w:t xml:space="preserve"> interpixel </w:t>
      </w:r>
      <w:r w:rsidR="00A91955" w:rsidRPr="00BF619A">
        <w:rPr>
          <w:rFonts w:ascii="Calibri" w:hAnsi="Calibri"/>
          <w:sz w:val="24"/>
          <w:szCs w:val="24"/>
        </w:rPr>
        <w:t xml:space="preserve">resolution of </w:t>
      </w:r>
      <w:r w:rsidR="00BF619A" w:rsidRPr="00BF619A">
        <w:rPr>
          <w:rFonts w:ascii="Calibri" w:hAnsi="Calibri"/>
          <w:sz w:val="24"/>
          <w:szCs w:val="24"/>
        </w:rPr>
        <w:t>0</w:t>
      </w:r>
      <w:r w:rsidR="00BF619A" w:rsidRPr="00525680">
        <w:rPr>
          <w:rFonts w:ascii="Calibri" w:hAnsi="Calibri"/>
          <w:sz w:val="24"/>
          <w:szCs w:val="24"/>
        </w:rPr>
        <w:t>.34</w:t>
      </w:r>
      <w:r w:rsidR="00F05D95">
        <w:rPr>
          <w:rFonts w:ascii="Calibri" w:hAnsi="Calibri"/>
          <w:sz w:val="24"/>
          <w:szCs w:val="24"/>
        </w:rPr>
        <w:t xml:space="preserve"> </w:t>
      </w:r>
      <w:r w:rsidR="00BF619A" w:rsidRPr="0016734C">
        <w:rPr>
          <w:rFonts w:ascii="Calibri" w:hAnsi="Calibri"/>
          <w:sz w:val="24"/>
          <w:szCs w:val="24"/>
        </w:rPr>
        <w:t>nm</w:t>
      </w:r>
      <w:r w:rsidRPr="004516B8">
        <w:rPr>
          <w:rFonts w:ascii="Calibri" w:hAnsi="Calibri"/>
          <w:sz w:val="24"/>
          <w:szCs w:val="24"/>
        </w:rPr>
        <w:t>. Therefore, while manual segmentation is time consuming, the method is sufficient to measure differences in W</w:t>
      </w:r>
      <w:r w:rsidRPr="00A61B58">
        <w:rPr>
          <w:rFonts w:ascii="Calibri" w:hAnsi="Calibri"/>
          <w:sz w:val="24"/>
          <w:szCs w:val="24"/>
          <w:vertAlign w:val="subscript"/>
        </w:rPr>
        <w:t>p</w:t>
      </w:r>
      <w:r w:rsidRPr="004516B8">
        <w:rPr>
          <w:rFonts w:ascii="Calibri" w:hAnsi="Calibri"/>
          <w:sz w:val="24"/>
          <w:szCs w:val="24"/>
        </w:rPr>
        <w:t xml:space="preserve"> associated with an intervention or disease state.</w:t>
      </w:r>
    </w:p>
    <w:p w14:paraId="17D53649" w14:textId="77777777" w:rsidR="00A13E68" w:rsidRPr="004516B8" w:rsidRDefault="00A13E68" w:rsidP="004458E3">
      <w:pPr>
        <w:pStyle w:val="NoSpacing"/>
        <w:jc w:val="both"/>
        <w:rPr>
          <w:rFonts w:ascii="Calibri" w:hAnsi="Calibri"/>
          <w:i/>
          <w:sz w:val="24"/>
          <w:szCs w:val="24"/>
        </w:rPr>
      </w:pPr>
    </w:p>
    <w:p w14:paraId="2B067465" w14:textId="6538D915" w:rsidR="004D4DA3" w:rsidRDefault="00174497" w:rsidP="004458E3">
      <w:pPr>
        <w:pStyle w:val="NoSpacing"/>
        <w:jc w:val="both"/>
        <w:rPr>
          <w:rFonts w:ascii="Calibri" w:hAnsi="Calibri"/>
          <w:sz w:val="24"/>
          <w:szCs w:val="24"/>
        </w:rPr>
      </w:pPr>
      <w:r w:rsidRPr="004516B8">
        <w:rPr>
          <w:rFonts w:ascii="Calibri" w:hAnsi="Calibri"/>
          <w:i/>
          <w:sz w:val="24"/>
          <w:szCs w:val="24"/>
        </w:rPr>
        <w:t>Serial Image Dilations.</w:t>
      </w:r>
      <w:r w:rsidR="00DC3EF7">
        <w:rPr>
          <w:rFonts w:ascii="Calibri" w:hAnsi="Calibri"/>
          <w:i/>
          <w:sz w:val="24"/>
          <w:szCs w:val="24"/>
        </w:rPr>
        <w:t xml:space="preserve"> </w:t>
      </w:r>
      <w:proofErr w:type="gramStart"/>
      <w:r w:rsidRPr="004516B8">
        <w:rPr>
          <w:rFonts w:ascii="Calibri" w:hAnsi="Calibri"/>
          <w:sz w:val="24"/>
          <w:szCs w:val="24"/>
        </w:rPr>
        <w:t>In order to</w:t>
      </w:r>
      <w:proofErr w:type="gramEnd"/>
      <w:r w:rsidRPr="004516B8">
        <w:rPr>
          <w:rFonts w:ascii="Calibri" w:hAnsi="Calibri"/>
          <w:sz w:val="24"/>
          <w:szCs w:val="24"/>
        </w:rPr>
        <w:t xml:space="preserve"> measure the </w:t>
      </w:r>
      <w:proofErr w:type="spellStart"/>
      <w:r w:rsidRPr="004516B8">
        <w:rPr>
          <w:rFonts w:ascii="Calibri" w:hAnsi="Calibri"/>
          <w:sz w:val="24"/>
          <w:szCs w:val="24"/>
        </w:rPr>
        <w:t>perinexus</w:t>
      </w:r>
      <w:proofErr w:type="spellEnd"/>
      <w:r w:rsidRPr="004516B8">
        <w:rPr>
          <w:rFonts w:ascii="Calibri" w:hAnsi="Calibri"/>
          <w:sz w:val="24"/>
          <w:szCs w:val="24"/>
        </w:rPr>
        <w:t xml:space="preserve"> in a faster, reproducible manner with appropriate spatial resolution, we developed a program based on serial image dilations to count the pixels between two manually-traced membranes, which can be seen in </w:t>
      </w:r>
      <w:r w:rsidR="00DC3EF7" w:rsidRPr="00DC3EF7">
        <w:rPr>
          <w:rFonts w:ascii="Calibri" w:hAnsi="Calibri"/>
          <w:b/>
          <w:sz w:val="24"/>
          <w:szCs w:val="24"/>
        </w:rPr>
        <w:t>Figure 1B</w:t>
      </w:r>
      <w:r w:rsidRPr="004516B8">
        <w:rPr>
          <w:rFonts w:ascii="Calibri" w:hAnsi="Calibri"/>
          <w:sz w:val="24"/>
          <w:szCs w:val="24"/>
        </w:rPr>
        <w:t>.</w:t>
      </w:r>
      <w:r w:rsidR="00DC3EF7">
        <w:rPr>
          <w:rFonts w:ascii="Calibri" w:hAnsi="Calibri"/>
          <w:sz w:val="24"/>
          <w:szCs w:val="24"/>
        </w:rPr>
        <w:t xml:space="preserve"> </w:t>
      </w:r>
    </w:p>
    <w:p w14:paraId="50ECE673" w14:textId="77777777" w:rsidR="00DD4829" w:rsidRDefault="00DD4829" w:rsidP="004458E3">
      <w:pPr>
        <w:pStyle w:val="NoSpacing"/>
        <w:jc w:val="both"/>
        <w:rPr>
          <w:rFonts w:ascii="Calibri" w:hAnsi="Calibri"/>
          <w:sz w:val="24"/>
          <w:szCs w:val="24"/>
        </w:rPr>
      </w:pPr>
    </w:p>
    <w:p w14:paraId="31AC16CA" w14:textId="673526CA" w:rsidR="00174497" w:rsidRPr="004516B8" w:rsidRDefault="00174497" w:rsidP="004458E3">
      <w:pPr>
        <w:pStyle w:val="NoSpacing"/>
        <w:jc w:val="both"/>
        <w:rPr>
          <w:rFonts w:ascii="Calibri" w:hAnsi="Calibri"/>
          <w:sz w:val="24"/>
          <w:szCs w:val="24"/>
        </w:rPr>
      </w:pPr>
      <w:r w:rsidRPr="004516B8">
        <w:rPr>
          <w:rFonts w:ascii="Calibri" w:hAnsi="Calibri"/>
          <w:sz w:val="24"/>
          <w:szCs w:val="24"/>
        </w:rPr>
        <w:t xml:space="preserve">The serial dilation process </w:t>
      </w:r>
      <w:r w:rsidR="00A70AB4">
        <w:rPr>
          <w:rFonts w:ascii="Calibri" w:hAnsi="Calibri"/>
          <w:sz w:val="24"/>
          <w:szCs w:val="24"/>
        </w:rPr>
        <w:t>is illustrated</w:t>
      </w:r>
      <w:r w:rsidRPr="004516B8">
        <w:rPr>
          <w:rFonts w:ascii="Calibri" w:hAnsi="Calibri"/>
          <w:sz w:val="24"/>
          <w:szCs w:val="24"/>
        </w:rPr>
        <w:t xml:space="preserve"> in </w:t>
      </w:r>
      <w:r w:rsidR="00DC3EF7" w:rsidRPr="00DC3EF7">
        <w:rPr>
          <w:rFonts w:ascii="Calibri" w:hAnsi="Calibri"/>
          <w:b/>
          <w:sz w:val="24"/>
          <w:szCs w:val="24"/>
        </w:rPr>
        <w:t>Figure 4</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As the binary image is dilated (</w:t>
      </w:r>
      <w:r w:rsidR="00DC3EF7" w:rsidRPr="00DC3EF7">
        <w:rPr>
          <w:rFonts w:ascii="Calibri" w:hAnsi="Calibri"/>
          <w:b/>
          <w:sz w:val="24"/>
          <w:szCs w:val="24"/>
        </w:rPr>
        <w:t>Figure</w:t>
      </w:r>
      <w:r w:rsidR="00DD4829">
        <w:rPr>
          <w:rFonts w:ascii="Calibri" w:hAnsi="Calibri"/>
          <w:b/>
          <w:sz w:val="24"/>
          <w:szCs w:val="24"/>
        </w:rPr>
        <w:t>s</w:t>
      </w:r>
      <w:r w:rsidR="00DC3EF7" w:rsidRPr="00DC3EF7">
        <w:rPr>
          <w:rFonts w:ascii="Calibri" w:hAnsi="Calibri"/>
          <w:b/>
          <w:sz w:val="24"/>
          <w:szCs w:val="24"/>
        </w:rPr>
        <w:t xml:space="preserve"> 4</w:t>
      </w:r>
      <w:r w:rsidRPr="00DC3EF7">
        <w:rPr>
          <w:rFonts w:ascii="Calibri" w:hAnsi="Calibri"/>
          <w:b/>
          <w:sz w:val="24"/>
          <w:szCs w:val="24"/>
        </w:rPr>
        <w:t>A-</w:t>
      </w:r>
      <w:r w:rsidR="00DD4829">
        <w:rPr>
          <w:rFonts w:ascii="Calibri" w:hAnsi="Calibri"/>
          <w:b/>
          <w:sz w:val="24"/>
          <w:szCs w:val="24"/>
        </w:rPr>
        <w:t>4</w:t>
      </w:r>
      <w:r w:rsidRPr="00DC3EF7">
        <w:rPr>
          <w:rFonts w:ascii="Calibri" w:hAnsi="Calibri"/>
          <w:b/>
          <w:sz w:val="24"/>
          <w:szCs w:val="24"/>
        </w:rPr>
        <w:t>D</w:t>
      </w:r>
      <w:r w:rsidRPr="004516B8">
        <w:rPr>
          <w:rFonts w:ascii="Calibri" w:hAnsi="Calibri"/>
          <w:sz w:val="24"/>
          <w:szCs w:val="24"/>
        </w:rPr>
        <w:t>), that dilation is then inverted and added to a working image – the non-binary form of the original outline (</w:t>
      </w:r>
      <w:r w:rsidR="00DC3EF7" w:rsidRPr="00DC3EF7">
        <w:rPr>
          <w:rFonts w:ascii="Calibri" w:hAnsi="Calibri"/>
          <w:b/>
          <w:sz w:val="24"/>
          <w:szCs w:val="24"/>
        </w:rPr>
        <w:t>Figure</w:t>
      </w:r>
      <w:r w:rsidR="00DD4829">
        <w:rPr>
          <w:rFonts w:ascii="Calibri" w:hAnsi="Calibri"/>
          <w:b/>
          <w:sz w:val="24"/>
          <w:szCs w:val="24"/>
        </w:rPr>
        <w:t>s</w:t>
      </w:r>
      <w:r w:rsidR="00DC3EF7" w:rsidRPr="00DC3EF7">
        <w:rPr>
          <w:rFonts w:ascii="Calibri" w:hAnsi="Calibri"/>
          <w:b/>
          <w:sz w:val="24"/>
          <w:szCs w:val="24"/>
        </w:rPr>
        <w:t xml:space="preserve"> 4</w:t>
      </w:r>
      <w:r w:rsidRPr="00DC3EF7">
        <w:rPr>
          <w:rFonts w:ascii="Calibri" w:hAnsi="Calibri"/>
          <w:b/>
          <w:sz w:val="24"/>
          <w:szCs w:val="24"/>
        </w:rPr>
        <w:t>E-</w:t>
      </w:r>
      <w:r w:rsidR="00DD4829">
        <w:rPr>
          <w:rFonts w:ascii="Calibri" w:hAnsi="Calibri"/>
          <w:b/>
          <w:sz w:val="24"/>
          <w:szCs w:val="24"/>
        </w:rPr>
        <w:t>4</w:t>
      </w:r>
      <w:r w:rsidRPr="00DC3EF7">
        <w:rPr>
          <w:rFonts w:ascii="Calibri" w:hAnsi="Calibri"/>
          <w:b/>
          <w:sz w:val="24"/>
          <w:szCs w:val="24"/>
        </w:rPr>
        <w:t>H</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The process is repeated until the outline is entirely filled in (</w:t>
      </w:r>
      <w:r w:rsidR="00DC3EF7" w:rsidRPr="00DC3EF7">
        <w:rPr>
          <w:rFonts w:ascii="Calibri" w:hAnsi="Calibri"/>
          <w:b/>
          <w:sz w:val="24"/>
          <w:szCs w:val="24"/>
        </w:rPr>
        <w:t>Figure 4D</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At this point, the final working image (</w:t>
      </w:r>
      <w:r w:rsidR="00DC3EF7" w:rsidRPr="00DC3EF7">
        <w:rPr>
          <w:rFonts w:ascii="Calibri" w:hAnsi="Calibri"/>
          <w:b/>
          <w:sz w:val="24"/>
          <w:szCs w:val="24"/>
        </w:rPr>
        <w:t>Figure 4H</w:t>
      </w:r>
      <w:r w:rsidRPr="004516B8">
        <w:rPr>
          <w:rFonts w:ascii="Calibri" w:hAnsi="Calibri"/>
          <w:sz w:val="24"/>
          <w:szCs w:val="24"/>
        </w:rPr>
        <w:t xml:space="preserve">) is a count of the number of times a </w:t>
      </w:r>
      <w:proofErr w:type="gramStart"/>
      <w:r w:rsidRPr="004516B8">
        <w:rPr>
          <w:rFonts w:ascii="Calibri" w:hAnsi="Calibri"/>
          <w:sz w:val="24"/>
          <w:szCs w:val="24"/>
        </w:rPr>
        <w:t>particular pixel</w:t>
      </w:r>
      <w:proofErr w:type="gramEnd"/>
      <w:r w:rsidRPr="004516B8">
        <w:rPr>
          <w:rFonts w:ascii="Calibri" w:hAnsi="Calibri"/>
          <w:sz w:val="24"/>
          <w:szCs w:val="24"/>
        </w:rPr>
        <w:t xml:space="preserve"> has remained un-dilated.</w:t>
      </w:r>
      <w:r w:rsidR="00DC3EF7">
        <w:rPr>
          <w:rFonts w:ascii="Calibri" w:hAnsi="Calibri"/>
          <w:sz w:val="24"/>
          <w:szCs w:val="24"/>
        </w:rPr>
        <w:t xml:space="preserve"> </w:t>
      </w:r>
      <w:r w:rsidRPr="004516B8">
        <w:rPr>
          <w:rFonts w:ascii="Calibri" w:hAnsi="Calibri"/>
          <w:sz w:val="24"/>
          <w:szCs w:val="24"/>
        </w:rPr>
        <w:t>As such, the values near the outline of the cell membranes are very low, while the values at the center are highest.</w:t>
      </w:r>
      <w:r w:rsidR="00DC3EF7">
        <w:rPr>
          <w:rFonts w:ascii="Calibri" w:hAnsi="Calibri"/>
          <w:sz w:val="24"/>
          <w:szCs w:val="24"/>
        </w:rPr>
        <w:t xml:space="preserve"> </w:t>
      </w:r>
      <w:r w:rsidRPr="004516B8">
        <w:rPr>
          <w:rFonts w:ascii="Calibri" w:hAnsi="Calibri"/>
          <w:sz w:val="24"/>
          <w:szCs w:val="24"/>
        </w:rPr>
        <w:t>By counting the number of dilations to fill the area at each point, the distance between the membrane edges can be calculated.</w:t>
      </w:r>
      <w:r w:rsidR="00DC3EF7">
        <w:rPr>
          <w:rFonts w:ascii="Calibri" w:hAnsi="Calibri"/>
          <w:sz w:val="24"/>
          <w:szCs w:val="24"/>
        </w:rPr>
        <w:t xml:space="preserve"> </w:t>
      </w:r>
      <w:r w:rsidRPr="004516B8">
        <w:rPr>
          <w:rFonts w:ascii="Calibri" w:hAnsi="Calibri"/>
          <w:sz w:val="24"/>
          <w:szCs w:val="24"/>
        </w:rPr>
        <w:t xml:space="preserve">The next challenge is to identify and isolate the centerline </w:t>
      </w:r>
      <w:proofErr w:type="gramStart"/>
      <w:r w:rsidRPr="004516B8">
        <w:rPr>
          <w:rFonts w:ascii="Calibri" w:hAnsi="Calibri"/>
          <w:sz w:val="24"/>
          <w:szCs w:val="24"/>
        </w:rPr>
        <w:t>in order to</w:t>
      </w:r>
      <w:proofErr w:type="gramEnd"/>
      <w:r w:rsidRPr="004516B8">
        <w:rPr>
          <w:rFonts w:ascii="Calibri" w:hAnsi="Calibri"/>
          <w:sz w:val="24"/>
          <w:szCs w:val="24"/>
        </w:rPr>
        <w:t xml:space="preserve"> quantify </w:t>
      </w:r>
      <w:proofErr w:type="spellStart"/>
      <w:r w:rsidRPr="004516B8">
        <w:rPr>
          <w:rFonts w:ascii="Calibri" w:hAnsi="Calibri"/>
          <w:sz w:val="24"/>
          <w:szCs w:val="24"/>
        </w:rPr>
        <w:t>perinexal</w:t>
      </w:r>
      <w:proofErr w:type="spellEnd"/>
      <w:r w:rsidRPr="004516B8">
        <w:rPr>
          <w:rFonts w:ascii="Calibri" w:hAnsi="Calibri"/>
          <w:sz w:val="24"/>
          <w:szCs w:val="24"/>
        </w:rPr>
        <w:t xml:space="preserve"> width as a function of distance from the </w:t>
      </w:r>
      <w:r w:rsidR="00295EF9">
        <w:rPr>
          <w:rFonts w:ascii="Calibri" w:hAnsi="Calibri"/>
          <w:sz w:val="24"/>
          <w:szCs w:val="24"/>
        </w:rPr>
        <w:t>GJ</w:t>
      </w:r>
      <w:r w:rsidRPr="004516B8">
        <w:rPr>
          <w:rFonts w:ascii="Calibri" w:hAnsi="Calibri"/>
          <w:sz w:val="24"/>
          <w:szCs w:val="24"/>
        </w:rPr>
        <w:t xml:space="preserve">, which is done by first </w:t>
      </w:r>
      <w:r w:rsidR="00CB1B73">
        <w:rPr>
          <w:rFonts w:ascii="Calibri" w:hAnsi="Calibri"/>
          <w:sz w:val="24"/>
          <w:szCs w:val="24"/>
        </w:rPr>
        <w:t>apply</w:t>
      </w:r>
      <w:r w:rsidR="00F63D28">
        <w:rPr>
          <w:rFonts w:ascii="Calibri" w:hAnsi="Calibri"/>
          <w:sz w:val="24"/>
          <w:szCs w:val="24"/>
        </w:rPr>
        <w:t>in</w:t>
      </w:r>
      <w:r w:rsidR="00CB1B73">
        <w:rPr>
          <w:rFonts w:ascii="Calibri" w:hAnsi="Calibri"/>
          <w:sz w:val="24"/>
          <w:szCs w:val="24"/>
        </w:rPr>
        <w:t>g</w:t>
      </w:r>
      <w:r w:rsidR="00CB1B73" w:rsidRPr="004516B8">
        <w:rPr>
          <w:rFonts w:ascii="Calibri" w:hAnsi="Calibri"/>
          <w:sz w:val="24"/>
          <w:szCs w:val="24"/>
        </w:rPr>
        <w:t xml:space="preserve"> </w:t>
      </w:r>
      <w:r w:rsidRPr="004516B8">
        <w:rPr>
          <w:rFonts w:ascii="Calibri" w:hAnsi="Calibri"/>
          <w:sz w:val="24"/>
          <w:szCs w:val="24"/>
        </w:rPr>
        <w:t>a spatial derivative</w:t>
      </w:r>
      <w:r w:rsidR="00CB1B73">
        <w:rPr>
          <w:rFonts w:ascii="Calibri" w:hAnsi="Calibri"/>
          <w:sz w:val="24"/>
          <w:szCs w:val="24"/>
        </w:rPr>
        <w:t xml:space="preserve"> to the</w:t>
      </w:r>
      <w:r w:rsidR="00A54069">
        <w:rPr>
          <w:rFonts w:ascii="Calibri" w:hAnsi="Calibri"/>
          <w:sz w:val="24"/>
          <w:szCs w:val="24"/>
        </w:rPr>
        <w:t xml:space="preserve"> final working </w:t>
      </w:r>
      <w:r w:rsidR="00A54069">
        <w:rPr>
          <w:rFonts w:ascii="Calibri" w:hAnsi="Calibri"/>
          <w:sz w:val="24"/>
          <w:szCs w:val="24"/>
        </w:rPr>
        <w:lastRenderedPageBreak/>
        <w:t>image (</w:t>
      </w:r>
      <w:r w:rsidR="00DC3EF7" w:rsidRPr="00DC3EF7">
        <w:rPr>
          <w:rFonts w:ascii="Calibri" w:hAnsi="Calibri"/>
          <w:b/>
          <w:sz w:val="24"/>
          <w:szCs w:val="24"/>
        </w:rPr>
        <w:t>Figure 2</w:t>
      </w:r>
      <w:r w:rsidR="00A54069">
        <w:rPr>
          <w:rFonts w:ascii="Calibri" w:hAnsi="Calibri"/>
          <w:sz w:val="24"/>
          <w:szCs w:val="24"/>
        </w:rPr>
        <w:t>-last image,</w:t>
      </w:r>
      <w:r w:rsidR="00CB1B73">
        <w:rPr>
          <w:rFonts w:ascii="Calibri" w:hAnsi="Calibri"/>
          <w:sz w:val="24"/>
          <w:szCs w:val="24"/>
        </w:rPr>
        <w:t xml:space="preserve"> and </w:t>
      </w:r>
      <w:r w:rsidR="00DC3EF7" w:rsidRPr="00DC3EF7">
        <w:rPr>
          <w:rFonts w:ascii="Calibri" w:hAnsi="Calibri"/>
          <w:b/>
          <w:sz w:val="24"/>
          <w:szCs w:val="24"/>
        </w:rPr>
        <w:t>Figure 5A</w:t>
      </w:r>
      <w:r w:rsidR="00CB1B73">
        <w:rPr>
          <w:rFonts w:ascii="Calibri" w:hAnsi="Calibri"/>
          <w:sz w:val="24"/>
          <w:szCs w:val="24"/>
        </w:rPr>
        <w:t>)</w:t>
      </w:r>
      <w:r w:rsidRPr="004516B8">
        <w:rPr>
          <w:rFonts w:ascii="Calibri" w:hAnsi="Calibri"/>
          <w:sz w:val="24"/>
          <w:szCs w:val="24"/>
        </w:rPr>
        <w:t>.</w:t>
      </w:r>
      <w:r w:rsidR="00DC3EF7">
        <w:rPr>
          <w:rFonts w:ascii="Calibri" w:hAnsi="Calibri"/>
          <w:sz w:val="24"/>
          <w:szCs w:val="24"/>
        </w:rPr>
        <w:t xml:space="preserve"> </w:t>
      </w:r>
      <w:r w:rsidR="00916542">
        <w:rPr>
          <w:rFonts w:ascii="Calibri" w:hAnsi="Calibri"/>
          <w:sz w:val="24"/>
          <w:szCs w:val="24"/>
        </w:rPr>
        <w:t xml:space="preserve">A second example of a more irregularly-shaped </w:t>
      </w:r>
      <w:proofErr w:type="spellStart"/>
      <w:r w:rsidR="00916542">
        <w:rPr>
          <w:rFonts w:ascii="Calibri" w:hAnsi="Calibri"/>
          <w:sz w:val="24"/>
          <w:szCs w:val="24"/>
        </w:rPr>
        <w:t>perinexus</w:t>
      </w:r>
      <w:proofErr w:type="spellEnd"/>
      <w:r w:rsidR="00916542">
        <w:rPr>
          <w:rFonts w:ascii="Calibri" w:hAnsi="Calibri"/>
          <w:sz w:val="24"/>
          <w:szCs w:val="24"/>
        </w:rPr>
        <w:t xml:space="preserve"> can be found in supplement</w:t>
      </w:r>
      <w:r w:rsidR="009204E5">
        <w:rPr>
          <w:rFonts w:ascii="Calibri" w:hAnsi="Calibri"/>
          <w:sz w:val="24"/>
          <w:szCs w:val="24"/>
        </w:rPr>
        <w:t>al file</w:t>
      </w:r>
      <w:r w:rsidR="00916542">
        <w:rPr>
          <w:rFonts w:ascii="Calibri" w:hAnsi="Calibri"/>
          <w:sz w:val="24"/>
          <w:szCs w:val="24"/>
        </w:rPr>
        <w:t xml:space="preserve"> S</w:t>
      </w:r>
      <w:r w:rsidR="00FA17B7">
        <w:rPr>
          <w:rFonts w:ascii="Calibri" w:hAnsi="Calibri"/>
          <w:sz w:val="24"/>
          <w:szCs w:val="24"/>
        </w:rPr>
        <w:t>3</w:t>
      </w:r>
      <w:r w:rsidR="00916542">
        <w:rPr>
          <w:rFonts w:ascii="Calibri" w:hAnsi="Calibri"/>
          <w:sz w:val="24"/>
          <w:szCs w:val="24"/>
        </w:rPr>
        <w:t>.</w:t>
      </w:r>
    </w:p>
    <w:p w14:paraId="31F323E4" w14:textId="77777777" w:rsidR="00174497" w:rsidRPr="004516B8" w:rsidRDefault="00174497" w:rsidP="004458E3">
      <w:pPr>
        <w:pStyle w:val="NoSpacing"/>
        <w:jc w:val="both"/>
        <w:rPr>
          <w:rFonts w:ascii="Calibri" w:hAnsi="Calibri"/>
          <w:sz w:val="24"/>
          <w:szCs w:val="24"/>
        </w:rPr>
      </w:pPr>
    </w:p>
    <w:p w14:paraId="57B4B9DE" w14:textId="3C70E5E2" w:rsidR="00174497" w:rsidRPr="004516B8" w:rsidRDefault="00174497" w:rsidP="004458E3">
      <w:pPr>
        <w:pStyle w:val="NoSpacing"/>
        <w:jc w:val="both"/>
        <w:rPr>
          <w:rFonts w:ascii="Calibri" w:hAnsi="Calibri"/>
          <w:sz w:val="24"/>
          <w:szCs w:val="24"/>
        </w:rPr>
      </w:pPr>
      <w:r w:rsidRPr="004516B8">
        <w:rPr>
          <w:rFonts w:ascii="Calibri" w:hAnsi="Calibri"/>
          <w:i/>
          <w:sz w:val="24"/>
          <w:szCs w:val="24"/>
        </w:rPr>
        <w:t>Centerline Identification.</w:t>
      </w:r>
      <w:r w:rsidR="00DC3EF7">
        <w:rPr>
          <w:rFonts w:ascii="Calibri" w:hAnsi="Calibri"/>
          <w:i/>
          <w:sz w:val="24"/>
          <w:szCs w:val="24"/>
        </w:rPr>
        <w:t xml:space="preserve"> </w:t>
      </w:r>
      <w:r w:rsidRPr="004516B8">
        <w:rPr>
          <w:rFonts w:ascii="Calibri" w:hAnsi="Calibri"/>
          <w:sz w:val="24"/>
          <w:szCs w:val="24"/>
        </w:rPr>
        <w:t xml:space="preserve">The gradient </w:t>
      </w:r>
      <w:r w:rsidR="00CB1B73">
        <w:rPr>
          <w:rFonts w:ascii="Calibri" w:hAnsi="Calibri"/>
          <w:sz w:val="24"/>
          <w:szCs w:val="24"/>
        </w:rPr>
        <w:t>of</w:t>
      </w:r>
      <w:r w:rsidR="00CB1B73" w:rsidRPr="004516B8">
        <w:rPr>
          <w:rFonts w:ascii="Calibri" w:hAnsi="Calibri"/>
          <w:sz w:val="24"/>
          <w:szCs w:val="24"/>
        </w:rPr>
        <w:t xml:space="preserve"> </w:t>
      </w:r>
      <w:r w:rsidRPr="004516B8">
        <w:rPr>
          <w:rFonts w:ascii="Calibri" w:hAnsi="Calibri"/>
          <w:sz w:val="24"/>
          <w:szCs w:val="24"/>
        </w:rPr>
        <w:t xml:space="preserve">the final working image can be quantified by a spatial derivative, as dilation count values </w:t>
      </w:r>
      <w:r w:rsidR="002B6694">
        <w:rPr>
          <w:rFonts w:ascii="Calibri" w:hAnsi="Calibri"/>
          <w:sz w:val="24"/>
          <w:szCs w:val="24"/>
        </w:rPr>
        <w:t xml:space="preserve">from edge to edge </w:t>
      </w:r>
      <w:r w:rsidRPr="004516B8">
        <w:rPr>
          <w:rFonts w:ascii="Calibri" w:hAnsi="Calibri"/>
          <w:sz w:val="24"/>
          <w:szCs w:val="24"/>
        </w:rPr>
        <w:t xml:space="preserve">change from high </w:t>
      </w:r>
      <w:proofErr w:type="spellStart"/>
      <w:r w:rsidRPr="004516B8">
        <w:rPr>
          <w:rFonts w:ascii="Calibri" w:hAnsi="Calibri"/>
          <w:sz w:val="24"/>
          <w:szCs w:val="24"/>
        </w:rPr>
        <w:t>to</w:t>
      </w:r>
      <w:proofErr w:type="spellEnd"/>
      <w:r w:rsidRPr="004516B8">
        <w:rPr>
          <w:rFonts w:ascii="Calibri" w:hAnsi="Calibri"/>
          <w:sz w:val="24"/>
          <w:szCs w:val="24"/>
        </w:rPr>
        <w:t xml:space="preserve"> low to high again (</w:t>
      </w:r>
      <w:r w:rsidR="00DC3EF7" w:rsidRPr="00DC3EF7">
        <w:rPr>
          <w:rFonts w:ascii="Calibri" w:hAnsi="Calibri"/>
          <w:b/>
          <w:sz w:val="24"/>
          <w:szCs w:val="24"/>
        </w:rPr>
        <w:t>Figure 5A</w:t>
      </w:r>
      <w:r w:rsidRPr="004516B8">
        <w:rPr>
          <w:rFonts w:ascii="Calibri" w:hAnsi="Calibri"/>
          <w:sz w:val="24"/>
          <w:szCs w:val="24"/>
        </w:rPr>
        <w:t xml:space="preserve"> left to right). Considering only the magnitude of the spatial derivative (</w:t>
      </w:r>
      <w:r w:rsidR="00DC3EF7" w:rsidRPr="00DC3EF7">
        <w:rPr>
          <w:rFonts w:ascii="Calibri" w:hAnsi="Calibri"/>
          <w:b/>
          <w:sz w:val="24"/>
          <w:szCs w:val="24"/>
        </w:rPr>
        <w:t>Figure 5B</w:t>
      </w:r>
      <w:r w:rsidRPr="004516B8">
        <w:rPr>
          <w:rFonts w:ascii="Calibri" w:hAnsi="Calibri"/>
          <w:sz w:val="24"/>
          <w:szCs w:val="24"/>
        </w:rPr>
        <w:t>), the outline and centerline, highlighted with white arrows, are immediately identifiable as areas of discontinuity.</w:t>
      </w:r>
      <w:r w:rsidR="00DC3EF7">
        <w:rPr>
          <w:rFonts w:ascii="Calibri" w:hAnsi="Calibri"/>
          <w:sz w:val="24"/>
          <w:szCs w:val="24"/>
        </w:rPr>
        <w:t xml:space="preserve"> </w:t>
      </w:r>
      <w:r w:rsidRPr="004516B8">
        <w:rPr>
          <w:rFonts w:ascii="Calibri" w:hAnsi="Calibri"/>
          <w:sz w:val="24"/>
          <w:szCs w:val="24"/>
        </w:rPr>
        <w:t>At these locations, the gradient direction changes from increasing to decreasing or vice versa.</w:t>
      </w:r>
      <w:r w:rsidR="00DC3EF7">
        <w:rPr>
          <w:rFonts w:ascii="Calibri" w:hAnsi="Calibri"/>
          <w:sz w:val="24"/>
          <w:szCs w:val="24"/>
        </w:rPr>
        <w:t xml:space="preserve"> </w:t>
      </w:r>
      <w:r w:rsidRPr="004516B8">
        <w:rPr>
          <w:rFonts w:ascii="Calibri" w:hAnsi="Calibri"/>
          <w:sz w:val="24"/>
          <w:szCs w:val="24"/>
        </w:rPr>
        <w:t>Applying a threshold (</w:t>
      </w:r>
      <w:r w:rsidR="00DC3EF7" w:rsidRPr="00DC3EF7">
        <w:rPr>
          <w:rFonts w:ascii="Calibri" w:hAnsi="Calibri"/>
          <w:b/>
          <w:sz w:val="24"/>
          <w:szCs w:val="24"/>
        </w:rPr>
        <w:t>Figure 5C</w:t>
      </w:r>
      <w:r w:rsidRPr="004516B8">
        <w:rPr>
          <w:rFonts w:ascii="Calibri" w:hAnsi="Calibri"/>
          <w:sz w:val="24"/>
          <w:szCs w:val="24"/>
        </w:rPr>
        <w:t>) produces a binary image of the centerline and outline, and subtracting the original outline yields the isolated centerline (</w:t>
      </w:r>
      <w:r w:rsidR="00DC3EF7" w:rsidRPr="00DC3EF7">
        <w:rPr>
          <w:rFonts w:ascii="Calibri" w:hAnsi="Calibri"/>
          <w:b/>
          <w:sz w:val="24"/>
          <w:szCs w:val="24"/>
        </w:rPr>
        <w:t>Figure 5D</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While this method of isolating the centerline is computationally efficient, the threshold applied to the spatial derivative creates gaps in the resulting centerline.</w:t>
      </w:r>
      <w:r w:rsidR="00DC3EF7">
        <w:rPr>
          <w:rFonts w:ascii="Calibri" w:hAnsi="Calibri"/>
          <w:sz w:val="24"/>
          <w:szCs w:val="24"/>
        </w:rPr>
        <w:t xml:space="preserve"> </w:t>
      </w:r>
      <w:r w:rsidRPr="004516B8">
        <w:rPr>
          <w:rFonts w:ascii="Calibri" w:hAnsi="Calibri"/>
          <w:sz w:val="24"/>
          <w:szCs w:val="24"/>
        </w:rPr>
        <w:t>These gaps (</w:t>
      </w:r>
      <w:r w:rsidR="00DC3EF7" w:rsidRPr="00DC3EF7">
        <w:rPr>
          <w:rFonts w:ascii="Calibri" w:hAnsi="Calibri"/>
          <w:b/>
          <w:sz w:val="24"/>
          <w:szCs w:val="24"/>
        </w:rPr>
        <w:t>Figure 5D</w:t>
      </w:r>
      <w:r w:rsidRPr="004516B8">
        <w:rPr>
          <w:rFonts w:ascii="Calibri" w:hAnsi="Calibri"/>
          <w:sz w:val="24"/>
          <w:szCs w:val="24"/>
        </w:rPr>
        <w:t xml:space="preserve">, insert) must be filled to provide an accurate measurement of the distance from the </w:t>
      </w:r>
      <w:r w:rsidR="00295EF9">
        <w:rPr>
          <w:rFonts w:ascii="Calibri" w:hAnsi="Calibri"/>
          <w:sz w:val="24"/>
          <w:szCs w:val="24"/>
        </w:rPr>
        <w:t>GJ</w:t>
      </w:r>
      <w:r w:rsidRPr="004516B8">
        <w:rPr>
          <w:rFonts w:ascii="Calibri" w:hAnsi="Calibri"/>
          <w:sz w:val="24"/>
          <w:szCs w:val="24"/>
        </w:rPr>
        <w:t xml:space="preserve"> and to ensure the </w:t>
      </w:r>
      <w:proofErr w:type="spellStart"/>
      <w:r w:rsidRPr="004516B8">
        <w:rPr>
          <w:rFonts w:ascii="Calibri" w:hAnsi="Calibri"/>
          <w:sz w:val="24"/>
          <w:szCs w:val="24"/>
        </w:rPr>
        <w:t>perinexus</w:t>
      </w:r>
      <w:proofErr w:type="spellEnd"/>
      <w:r w:rsidRPr="004516B8">
        <w:rPr>
          <w:rFonts w:ascii="Calibri" w:hAnsi="Calibri"/>
          <w:sz w:val="24"/>
          <w:szCs w:val="24"/>
        </w:rPr>
        <w:t xml:space="preserve"> is measured in its entirety.</w:t>
      </w:r>
      <w:r w:rsidR="00DC3EF7">
        <w:rPr>
          <w:rFonts w:ascii="Calibri" w:hAnsi="Calibri"/>
          <w:sz w:val="24"/>
          <w:szCs w:val="24"/>
        </w:rPr>
        <w:t xml:space="preserve"> </w:t>
      </w:r>
      <w:r w:rsidRPr="004516B8">
        <w:rPr>
          <w:rFonts w:ascii="Calibri" w:hAnsi="Calibri"/>
          <w:sz w:val="24"/>
          <w:szCs w:val="24"/>
        </w:rPr>
        <w:t>First, the centerline is dilated to fill in any gaps (</w:t>
      </w:r>
      <w:r w:rsidR="00DC3EF7" w:rsidRPr="00DC3EF7">
        <w:rPr>
          <w:rFonts w:ascii="Calibri" w:hAnsi="Calibri"/>
          <w:b/>
          <w:sz w:val="24"/>
          <w:szCs w:val="24"/>
        </w:rPr>
        <w:t>Figure 5E</w:t>
      </w:r>
      <w:r w:rsidRPr="004516B8">
        <w:rPr>
          <w:rFonts w:ascii="Calibri" w:hAnsi="Calibri"/>
          <w:sz w:val="24"/>
          <w:szCs w:val="24"/>
        </w:rPr>
        <w:t xml:space="preserve">), followed by </w:t>
      </w:r>
      <w:r w:rsidR="00E02A83">
        <w:rPr>
          <w:rFonts w:ascii="Calibri" w:hAnsi="Calibri"/>
          <w:sz w:val="24"/>
          <w:szCs w:val="24"/>
        </w:rPr>
        <w:t xml:space="preserve">an </w:t>
      </w:r>
      <w:r w:rsidRPr="004516B8">
        <w:rPr>
          <w:rFonts w:ascii="Calibri" w:hAnsi="Calibri"/>
          <w:sz w:val="24"/>
          <w:szCs w:val="24"/>
        </w:rPr>
        <w:t>erosion (</w:t>
      </w:r>
      <w:r w:rsidR="00DC3EF7" w:rsidRPr="00DC3EF7">
        <w:rPr>
          <w:rFonts w:ascii="Calibri" w:hAnsi="Calibri"/>
          <w:b/>
          <w:sz w:val="24"/>
          <w:szCs w:val="24"/>
        </w:rPr>
        <w:t>Figure 5F</w:t>
      </w:r>
      <w:r w:rsidRPr="004516B8">
        <w:rPr>
          <w:rFonts w:ascii="Calibri" w:hAnsi="Calibri"/>
          <w:sz w:val="24"/>
          <w:szCs w:val="24"/>
        </w:rPr>
        <w:t xml:space="preserve">) </w:t>
      </w:r>
      <w:r w:rsidR="00E02A83">
        <w:rPr>
          <w:rFonts w:ascii="Calibri" w:hAnsi="Calibri"/>
          <w:sz w:val="24"/>
          <w:szCs w:val="24"/>
        </w:rPr>
        <w:t>and a “</w:t>
      </w:r>
      <w:proofErr w:type="spellStart"/>
      <w:r w:rsidR="00E02A83">
        <w:rPr>
          <w:rFonts w:ascii="Calibri" w:hAnsi="Calibri"/>
          <w:sz w:val="24"/>
          <w:szCs w:val="24"/>
        </w:rPr>
        <w:t>bwmorph</w:t>
      </w:r>
      <w:proofErr w:type="spellEnd"/>
      <w:r w:rsidR="00E02A83">
        <w:rPr>
          <w:rFonts w:ascii="Calibri" w:hAnsi="Calibri"/>
          <w:sz w:val="24"/>
          <w:szCs w:val="24"/>
        </w:rPr>
        <w:t>” function (operation = ‘</w:t>
      </w:r>
      <w:proofErr w:type="spellStart"/>
      <w:r w:rsidR="00E02A83">
        <w:rPr>
          <w:rFonts w:ascii="Calibri" w:hAnsi="Calibri"/>
          <w:sz w:val="24"/>
          <w:szCs w:val="24"/>
        </w:rPr>
        <w:t>skel</w:t>
      </w:r>
      <w:proofErr w:type="spellEnd"/>
      <w:r w:rsidR="00E02A83">
        <w:rPr>
          <w:rFonts w:ascii="Calibri" w:hAnsi="Calibri"/>
          <w:sz w:val="24"/>
          <w:szCs w:val="24"/>
        </w:rPr>
        <w:t xml:space="preserve">’, n = inf) </w:t>
      </w:r>
      <w:r w:rsidRPr="004516B8">
        <w:rPr>
          <w:rFonts w:ascii="Calibri" w:hAnsi="Calibri"/>
          <w:sz w:val="24"/>
          <w:szCs w:val="24"/>
        </w:rPr>
        <w:t>to eliminate as many points as possible while leaving a continuous centerline, thereby increasing the computational efficiency of a subsequent pathfinding algorithm</w:t>
      </w:r>
      <w:r w:rsidR="00F63D28" w:rsidRPr="00F63D28">
        <w:rPr>
          <w:rFonts w:ascii="Calibri" w:hAnsi="Calibri"/>
          <w:sz w:val="24"/>
          <w:szCs w:val="24"/>
        </w:rPr>
        <w:t xml:space="preserve"> </w:t>
      </w:r>
      <w:r w:rsidR="00F63D28" w:rsidRPr="004516B8">
        <w:rPr>
          <w:rFonts w:ascii="Calibri" w:hAnsi="Calibri"/>
          <w:sz w:val="24"/>
          <w:szCs w:val="24"/>
        </w:rPr>
        <w:t xml:space="preserve">developed by </w:t>
      </w:r>
      <w:proofErr w:type="spellStart"/>
      <w:r w:rsidR="00F63D28" w:rsidRPr="004516B8">
        <w:rPr>
          <w:rFonts w:ascii="Calibri" w:hAnsi="Calibri"/>
          <w:sz w:val="24"/>
          <w:szCs w:val="24"/>
        </w:rPr>
        <w:t>Wasit</w:t>
      </w:r>
      <w:proofErr w:type="spellEnd"/>
      <w:r w:rsidR="00F63D28" w:rsidRPr="004516B8">
        <w:rPr>
          <w:rFonts w:ascii="Calibri" w:hAnsi="Calibri"/>
          <w:sz w:val="24"/>
          <w:szCs w:val="24"/>
        </w:rPr>
        <w:t xml:space="preserve"> </w:t>
      </w:r>
      <w:proofErr w:type="spellStart"/>
      <w:r w:rsidR="00F63D28" w:rsidRPr="004516B8">
        <w:rPr>
          <w:rFonts w:ascii="Calibri" w:hAnsi="Calibri"/>
          <w:sz w:val="24"/>
          <w:szCs w:val="24"/>
        </w:rPr>
        <w:t>Limprasert</w:t>
      </w:r>
      <w:proofErr w:type="spellEnd"/>
      <w:r w:rsidR="00F63D28" w:rsidRPr="004516B8">
        <w:rPr>
          <w:rFonts w:ascii="Calibri" w:hAnsi="Calibri"/>
          <w:sz w:val="24"/>
          <w:szCs w:val="24"/>
        </w:rPr>
        <w:t xml:space="preserve"> and available on MATLAB Central</w:t>
      </w:r>
      <w:hyperlink w:anchor="_ENREF_9" w:tooltip="Limprasert, 2012 #1266" w:history="1">
        <w:r w:rsidR="00D4149C" w:rsidRPr="004030DC">
          <w:rPr>
            <w:rFonts w:ascii="Calibri" w:hAnsi="Calibri"/>
            <w:sz w:val="24"/>
            <w:szCs w:val="24"/>
            <w:vertAlign w:val="superscript"/>
          </w:rPr>
          <w:fldChar w:fldCharType="begin"/>
        </w:r>
        <w:r w:rsidR="00D4149C">
          <w:rPr>
            <w:rFonts w:ascii="Calibri" w:hAnsi="Calibri"/>
            <w:sz w:val="24"/>
            <w:szCs w:val="24"/>
            <w:vertAlign w:val="superscript"/>
          </w:rPr>
          <w:instrText xml:space="preserve"> ADDIN EN.CITE &lt;EndNote&gt;&lt;Cite&gt;&lt;Author&gt;Limprasert&lt;/Author&gt;&lt;Year&gt;2012&lt;/Year&gt;&lt;RecNum&gt;1266&lt;/RecNum&gt;&lt;DisplayText&gt;&lt;style face="superscript"&gt;9&lt;/style&gt;&lt;/DisplayText&gt;&lt;record&gt;&lt;rec-number&gt;1266&lt;/rec-number&gt;&lt;foreign-keys&gt;&lt;key app="EN" db-id="edeswaftqx5srae29ws55dzgevrpxesx950f"&gt;1266&lt;/key&gt;&lt;/foreign-keys&gt;&lt;ref-type name="Web Page"&gt;12&lt;/ref-type&gt;&lt;contributors&gt;&lt;authors&gt;&lt;author&gt;Wasit Limprasert&lt;/author&gt;&lt;/authors&gt;&lt;/contributors&gt;&lt;titles&gt;&lt;title&gt;PathFinding&lt;/title&gt;&lt;/titles&gt;&lt;dates&gt;&lt;year&gt;2012&lt;/year&gt;&lt;/dates&gt;&lt;urls&gt;&lt;related-urls&gt;&lt;url&gt;https://www.mathworks.com/matlabcentral/fileexchange/34966-pathfinding&lt;/url&gt;&lt;/related-urls&gt;&lt;/urls&gt;&lt;remote-database-name&gt;MATLAB Central File Exchange&lt;/remote-database-name&gt;&lt;access-date&gt;10/14/2016&lt;/access-date&gt;&lt;/record&gt;&lt;/Cite&gt;&lt;/EndNote&gt;</w:instrText>
        </w:r>
        <w:r w:rsidR="00D4149C" w:rsidRPr="004030DC">
          <w:rPr>
            <w:rFonts w:ascii="Calibri" w:hAnsi="Calibri"/>
            <w:sz w:val="24"/>
            <w:szCs w:val="24"/>
            <w:vertAlign w:val="superscript"/>
          </w:rPr>
          <w:fldChar w:fldCharType="separate"/>
        </w:r>
        <w:r w:rsidR="00D4149C">
          <w:rPr>
            <w:rFonts w:ascii="Calibri" w:hAnsi="Calibri"/>
            <w:noProof/>
            <w:sz w:val="24"/>
            <w:szCs w:val="24"/>
            <w:vertAlign w:val="superscript"/>
          </w:rPr>
          <w:t>9</w:t>
        </w:r>
        <w:r w:rsidR="00D4149C" w:rsidRPr="004030DC">
          <w:rPr>
            <w:rFonts w:ascii="Calibri" w:hAnsi="Calibri"/>
            <w:sz w:val="24"/>
            <w:szCs w:val="24"/>
            <w:vertAlign w:val="superscript"/>
          </w:rPr>
          <w:fldChar w:fldCharType="end"/>
        </w:r>
      </w:hyperlink>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This dilation-erosion function produces the completed centerline, which is combined with the final working image (</w:t>
      </w:r>
      <w:r w:rsidR="00DC3EF7" w:rsidRPr="00DC3EF7">
        <w:rPr>
          <w:rFonts w:ascii="Calibri" w:hAnsi="Calibri"/>
          <w:b/>
          <w:sz w:val="24"/>
          <w:szCs w:val="24"/>
        </w:rPr>
        <w:t>Figure 5G</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However, this centerline is often more than one pixel thick and therefore is not a precise isolation of the centerline.</w:t>
      </w:r>
      <w:r w:rsidR="00DC3EF7">
        <w:rPr>
          <w:rFonts w:ascii="Calibri" w:hAnsi="Calibri"/>
          <w:sz w:val="24"/>
          <w:szCs w:val="24"/>
        </w:rPr>
        <w:t xml:space="preserve"> </w:t>
      </w:r>
    </w:p>
    <w:p w14:paraId="4B4B63E5" w14:textId="77777777" w:rsidR="00174497" w:rsidRPr="004516B8" w:rsidRDefault="00174497" w:rsidP="004458E3">
      <w:pPr>
        <w:pStyle w:val="NoSpacing"/>
        <w:jc w:val="both"/>
        <w:rPr>
          <w:rFonts w:ascii="Calibri" w:hAnsi="Calibri"/>
          <w:sz w:val="24"/>
          <w:szCs w:val="24"/>
        </w:rPr>
      </w:pPr>
    </w:p>
    <w:p w14:paraId="264437C3" w14:textId="3B8BD5F3" w:rsidR="00174497" w:rsidRPr="004516B8" w:rsidRDefault="00174497" w:rsidP="004458E3">
      <w:pPr>
        <w:pStyle w:val="NoSpacing"/>
        <w:jc w:val="both"/>
        <w:rPr>
          <w:rFonts w:ascii="Calibri" w:hAnsi="Calibri"/>
          <w:sz w:val="24"/>
          <w:szCs w:val="24"/>
        </w:rPr>
      </w:pPr>
      <w:r w:rsidRPr="004516B8">
        <w:rPr>
          <w:rFonts w:ascii="Calibri" w:hAnsi="Calibri"/>
          <w:sz w:val="24"/>
          <w:szCs w:val="24"/>
        </w:rPr>
        <w:t xml:space="preserve">The </w:t>
      </w:r>
      <w:proofErr w:type="spellStart"/>
      <w:r w:rsidR="00F63D28" w:rsidRPr="004516B8">
        <w:rPr>
          <w:rFonts w:ascii="Calibri" w:hAnsi="Calibri"/>
          <w:sz w:val="24"/>
          <w:szCs w:val="24"/>
        </w:rPr>
        <w:t>Wasit</w:t>
      </w:r>
      <w:proofErr w:type="spellEnd"/>
      <w:r w:rsidR="00F63D28" w:rsidRPr="004516B8">
        <w:rPr>
          <w:rFonts w:ascii="Calibri" w:hAnsi="Calibri"/>
          <w:sz w:val="24"/>
          <w:szCs w:val="24"/>
        </w:rPr>
        <w:t xml:space="preserve"> </w:t>
      </w:r>
      <w:proofErr w:type="spellStart"/>
      <w:r w:rsidR="00F63D28" w:rsidRPr="004516B8">
        <w:rPr>
          <w:rFonts w:ascii="Calibri" w:hAnsi="Calibri"/>
          <w:sz w:val="24"/>
          <w:szCs w:val="24"/>
        </w:rPr>
        <w:t>Limprasert</w:t>
      </w:r>
      <w:proofErr w:type="spellEnd"/>
      <w:r w:rsidR="00F63D28" w:rsidRPr="004516B8">
        <w:rPr>
          <w:rFonts w:ascii="Calibri" w:hAnsi="Calibri"/>
          <w:sz w:val="24"/>
          <w:szCs w:val="24"/>
        </w:rPr>
        <w:t xml:space="preserve"> </w:t>
      </w:r>
      <w:r w:rsidRPr="004516B8">
        <w:rPr>
          <w:rFonts w:ascii="Calibri" w:hAnsi="Calibri"/>
          <w:sz w:val="24"/>
          <w:szCs w:val="24"/>
        </w:rPr>
        <w:t xml:space="preserve">pathfinding algorithm is used to determine the </w:t>
      </w:r>
      <w:proofErr w:type="spellStart"/>
      <w:r w:rsidRPr="004516B8">
        <w:rPr>
          <w:rFonts w:ascii="Calibri" w:hAnsi="Calibri"/>
          <w:sz w:val="24"/>
          <w:szCs w:val="24"/>
        </w:rPr>
        <w:t>perinexus</w:t>
      </w:r>
      <w:proofErr w:type="spellEnd"/>
      <w:r w:rsidRPr="004516B8">
        <w:rPr>
          <w:rFonts w:ascii="Calibri" w:hAnsi="Calibri"/>
          <w:sz w:val="24"/>
          <w:szCs w:val="24"/>
        </w:rPr>
        <w:t xml:space="preserve"> centerline.</w:t>
      </w:r>
      <w:r w:rsidR="00DC3EF7">
        <w:rPr>
          <w:rFonts w:ascii="Calibri" w:hAnsi="Calibri"/>
          <w:sz w:val="24"/>
          <w:szCs w:val="24"/>
        </w:rPr>
        <w:t xml:space="preserve"> </w:t>
      </w:r>
      <w:r w:rsidRPr="004516B8">
        <w:rPr>
          <w:rFonts w:ascii="Calibri" w:hAnsi="Calibri"/>
          <w:sz w:val="24"/>
          <w:szCs w:val="24"/>
        </w:rPr>
        <w:t xml:space="preserve">The pathfinding algorithm </w:t>
      </w:r>
      <w:proofErr w:type="gramStart"/>
      <w:r w:rsidRPr="004516B8">
        <w:rPr>
          <w:rFonts w:ascii="Calibri" w:hAnsi="Calibri"/>
          <w:sz w:val="24"/>
          <w:szCs w:val="24"/>
        </w:rPr>
        <w:t>is able to</w:t>
      </w:r>
      <w:proofErr w:type="gramEnd"/>
      <w:r w:rsidRPr="004516B8">
        <w:rPr>
          <w:rFonts w:ascii="Calibri" w:hAnsi="Calibri"/>
          <w:sz w:val="24"/>
          <w:szCs w:val="24"/>
        </w:rPr>
        <w:t xml:space="preserve"> track the highest values – in this case the values closest to the center which remained un-dilated </w:t>
      </w:r>
      <w:r w:rsidR="00F4343D">
        <w:rPr>
          <w:rFonts w:ascii="Calibri" w:hAnsi="Calibri"/>
          <w:sz w:val="24"/>
          <w:szCs w:val="24"/>
        </w:rPr>
        <w:t>through the most iterations</w:t>
      </w:r>
      <w:r w:rsidRPr="004516B8">
        <w:rPr>
          <w:rFonts w:ascii="Calibri" w:hAnsi="Calibri"/>
          <w:sz w:val="24"/>
          <w:szCs w:val="24"/>
        </w:rPr>
        <w:t xml:space="preserve"> </w:t>
      </w:r>
      <w:r w:rsidR="00F4343D">
        <w:rPr>
          <w:rFonts w:ascii="Calibri" w:hAnsi="Calibri"/>
          <w:sz w:val="24"/>
          <w:szCs w:val="24"/>
        </w:rPr>
        <w:t xml:space="preserve">along the </w:t>
      </w:r>
      <w:r w:rsidRPr="004516B8">
        <w:rPr>
          <w:rFonts w:ascii="Calibri" w:hAnsi="Calibri"/>
          <w:sz w:val="24"/>
          <w:szCs w:val="24"/>
        </w:rPr>
        <w:t>centerline (</w:t>
      </w:r>
      <w:r w:rsidR="00DC3EF7" w:rsidRPr="00DC3EF7">
        <w:rPr>
          <w:rFonts w:ascii="Calibri" w:hAnsi="Calibri"/>
          <w:b/>
          <w:sz w:val="24"/>
          <w:szCs w:val="24"/>
        </w:rPr>
        <w:t>Figure 5G</w:t>
      </w:r>
      <w:r w:rsidR="0033570A">
        <w:rPr>
          <w:rFonts w:ascii="Calibri" w:hAnsi="Calibri"/>
          <w:sz w:val="24"/>
          <w:szCs w:val="24"/>
        </w:rPr>
        <w:t xml:space="preserve">, </w:t>
      </w:r>
      <w:r w:rsidRPr="004516B8">
        <w:rPr>
          <w:rFonts w:ascii="Calibri" w:hAnsi="Calibri"/>
          <w:sz w:val="24"/>
          <w:szCs w:val="24"/>
        </w:rPr>
        <w:t>insert).</w:t>
      </w:r>
      <w:r w:rsidR="00DC3EF7">
        <w:rPr>
          <w:rFonts w:ascii="Calibri" w:hAnsi="Calibri"/>
          <w:sz w:val="24"/>
          <w:szCs w:val="24"/>
        </w:rPr>
        <w:t xml:space="preserve"> </w:t>
      </w:r>
      <w:r w:rsidRPr="004516B8">
        <w:rPr>
          <w:rFonts w:ascii="Calibri" w:hAnsi="Calibri"/>
          <w:sz w:val="24"/>
          <w:szCs w:val="24"/>
        </w:rPr>
        <w:t xml:space="preserve">The result is an automatic trace of the centerline, as shown in </w:t>
      </w:r>
      <w:r w:rsidR="00DC3EF7" w:rsidRPr="00DC3EF7">
        <w:rPr>
          <w:rFonts w:ascii="Calibri" w:hAnsi="Calibri"/>
          <w:b/>
          <w:sz w:val="24"/>
          <w:szCs w:val="24"/>
        </w:rPr>
        <w:t>Figure 6</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 xml:space="preserve">By isolating the centerline, </w:t>
      </w:r>
      <w:proofErr w:type="spellStart"/>
      <w:r w:rsidRPr="004516B8">
        <w:rPr>
          <w:rFonts w:ascii="Calibri" w:hAnsi="Calibri"/>
          <w:sz w:val="24"/>
          <w:szCs w:val="24"/>
        </w:rPr>
        <w:t>perinexal</w:t>
      </w:r>
      <w:proofErr w:type="spellEnd"/>
      <w:r w:rsidRPr="004516B8">
        <w:rPr>
          <w:rFonts w:ascii="Calibri" w:hAnsi="Calibri"/>
          <w:sz w:val="24"/>
          <w:szCs w:val="24"/>
        </w:rPr>
        <w:t xml:space="preserve"> width can be presented as a function of distance from the</w:t>
      </w:r>
      <w:r w:rsidR="006D77F2">
        <w:rPr>
          <w:rFonts w:ascii="Calibri" w:hAnsi="Calibri"/>
          <w:sz w:val="24"/>
          <w:szCs w:val="24"/>
        </w:rPr>
        <w:t xml:space="preserve"> end of the </w:t>
      </w:r>
      <w:r w:rsidR="00295EF9">
        <w:rPr>
          <w:rFonts w:ascii="Calibri" w:hAnsi="Calibri"/>
          <w:sz w:val="24"/>
          <w:szCs w:val="24"/>
        </w:rPr>
        <w:t>GJ</w:t>
      </w:r>
      <w:r w:rsidRPr="004516B8">
        <w:rPr>
          <w:rFonts w:ascii="Calibri" w:hAnsi="Calibri"/>
          <w:sz w:val="24"/>
          <w:szCs w:val="24"/>
        </w:rPr>
        <w:t xml:space="preserve">, as shown in </w:t>
      </w:r>
      <w:r w:rsidR="00DC3EF7" w:rsidRPr="00DC3EF7">
        <w:rPr>
          <w:rFonts w:ascii="Calibri" w:hAnsi="Calibri"/>
          <w:b/>
          <w:sz w:val="24"/>
          <w:szCs w:val="24"/>
        </w:rPr>
        <w:t>Figure 6B</w:t>
      </w:r>
      <w:r w:rsidR="00F4343D">
        <w:rPr>
          <w:rFonts w:ascii="Calibri" w:hAnsi="Calibri"/>
          <w:sz w:val="24"/>
          <w:szCs w:val="24"/>
        </w:rPr>
        <w:t xml:space="preserve"> (top)</w:t>
      </w:r>
      <w:r w:rsidRPr="004516B8">
        <w:rPr>
          <w:rFonts w:ascii="Calibri" w:hAnsi="Calibri"/>
          <w:sz w:val="24"/>
          <w:szCs w:val="24"/>
        </w:rPr>
        <w:t>, or as the average width of a specified region of interest.</w:t>
      </w:r>
    </w:p>
    <w:p w14:paraId="221BF913" w14:textId="77777777" w:rsidR="00174497" w:rsidRPr="004516B8" w:rsidRDefault="00174497" w:rsidP="004458E3">
      <w:pPr>
        <w:pStyle w:val="NoSpacing"/>
        <w:jc w:val="both"/>
        <w:rPr>
          <w:rFonts w:ascii="Calibri" w:hAnsi="Calibri"/>
          <w:sz w:val="24"/>
          <w:szCs w:val="24"/>
        </w:rPr>
      </w:pPr>
    </w:p>
    <w:p w14:paraId="262F2173" w14:textId="48C7B006" w:rsidR="00174497" w:rsidRPr="004516B8" w:rsidRDefault="00174497" w:rsidP="004458E3">
      <w:pPr>
        <w:pStyle w:val="NoSpacing"/>
        <w:jc w:val="both"/>
        <w:rPr>
          <w:rFonts w:ascii="Calibri" w:hAnsi="Calibri"/>
          <w:noProof/>
          <w:sz w:val="24"/>
          <w:szCs w:val="24"/>
        </w:rPr>
      </w:pPr>
      <w:r w:rsidRPr="004516B8">
        <w:rPr>
          <w:rFonts w:ascii="Calibri" w:hAnsi="Calibri"/>
          <w:i/>
          <w:sz w:val="24"/>
          <w:szCs w:val="24"/>
        </w:rPr>
        <w:t>Kernel Analysis.</w:t>
      </w:r>
      <w:r w:rsidR="00DC3EF7">
        <w:rPr>
          <w:rFonts w:ascii="Calibri" w:hAnsi="Calibri"/>
          <w:sz w:val="24"/>
          <w:szCs w:val="24"/>
        </w:rPr>
        <w:t xml:space="preserve"> </w:t>
      </w:r>
      <w:r w:rsidRPr="004516B8">
        <w:rPr>
          <w:rFonts w:ascii="Calibri" w:hAnsi="Calibri"/>
          <w:sz w:val="24"/>
          <w:szCs w:val="24"/>
        </w:rPr>
        <w:t>It is important to note that digitized images are based on square arrays and dilation kernels are likewise based on square matrices.</w:t>
      </w:r>
      <w:r w:rsidR="00DC3EF7">
        <w:rPr>
          <w:rFonts w:ascii="Calibri" w:hAnsi="Calibri"/>
          <w:sz w:val="24"/>
          <w:szCs w:val="24"/>
        </w:rPr>
        <w:t xml:space="preserve"> </w:t>
      </w:r>
      <w:r w:rsidRPr="004516B8">
        <w:rPr>
          <w:rFonts w:ascii="Calibri" w:hAnsi="Calibri"/>
          <w:sz w:val="24"/>
          <w:szCs w:val="24"/>
        </w:rPr>
        <w:t xml:space="preserve">This means that dilation </w:t>
      </w:r>
      <w:r w:rsidR="00A91955">
        <w:rPr>
          <w:rFonts w:ascii="Calibri" w:hAnsi="Calibri"/>
          <w:sz w:val="24"/>
          <w:szCs w:val="24"/>
        </w:rPr>
        <w:t>distance across a</w:t>
      </w:r>
      <w:r w:rsidRPr="004516B8">
        <w:rPr>
          <w:rFonts w:ascii="Calibri" w:hAnsi="Calibri"/>
          <w:sz w:val="24"/>
          <w:szCs w:val="24"/>
        </w:rPr>
        <w:t xml:space="preserve"> diagonal </w:t>
      </w:r>
      <w:r w:rsidR="00A91955">
        <w:rPr>
          <w:rFonts w:ascii="Calibri" w:hAnsi="Calibri"/>
          <w:sz w:val="24"/>
          <w:szCs w:val="24"/>
        </w:rPr>
        <w:t>is greater than orthogonal</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Therefore, we next sought to determine whether the kernel affected the results of the algorithm.</w:t>
      </w:r>
      <w:r w:rsidR="00DC3EF7">
        <w:rPr>
          <w:rFonts w:ascii="Calibri" w:hAnsi="Calibri"/>
          <w:sz w:val="24"/>
          <w:szCs w:val="24"/>
        </w:rPr>
        <w:t xml:space="preserve"> </w:t>
      </w:r>
      <w:proofErr w:type="gramStart"/>
      <w:r w:rsidRPr="004516B8">
        <w:rPr>
          <w:rFonts w:ascii="Calibri" w:hAnsi="Calibri"/>
          <w:sz w:val="24"/>
          <w:szCs w:val="24"/>
        </w:rPr>
        <w:t>In order to</w:t>
      </w:r>
      <w:proofErr w:type="gramEnd"/>
      <w:r w:rsidRPr="004516B8">
        <w:rPr>
          <w:rFonts w:ascii="Calibri" w:hAnsi="Calibri"/>
          <w:sz w:val="24"/>
          <w:szCs w:val="24"/>
        </w:rPr>
        <w:t xml:space="preserve"> quantify kernel-specific variability, five different kernel shapes were analyzed: “</w:t>
      </w:r>
      <w:r w:rsidRPr="00A61B58">
        <w:rPr>
          <w:rFonts w:ascii="Calibri" w:hAnsi="Calibri"/>
          <w:i/>
          <w:sz w:val="24"/>
          <w:szCs w:val="24"/>
        </w:rPr>
        <w:t>Plus</w:t>
      </w:r>
      <w:r w:rsidRPr="004516B8">
        <w:rPr>
          <w:rFonts w:ascii="Calibri" w:hAnsi="Calibri"/>
          <w:sz w:val="24"/>
          <w:szCs w:val="24"/>
        </w:rPr>
        <w:t>” (the shape used in the above analyses), “</w:t>
      </w:r>
      <w:r w:rsidRPr="00A61B58">
        <w:rPr>
          <w:rFonts w:ascii="Calibri" w:hAnsi="Calibri"/>
          <w:i/>
          <w:sz w:val="24"/>
          <w:szCs w:val="24"/>
        </w:rPr>
        <w:t>X</w:t>
      </w:r>
      <w:r w:rsidRPr="004516B8">
        <w:rPr>
          <w:rFonts w:ascii="Calibri" w:hAnsi="Calibri"/>
          <w:sz w:val="24"/>
          <w:szCs w:val="24"/>
        </w:rPr>
        <w:t>”, “</w:t>
      </w:r>
      <w:r w:rsidRPr="00A61B58">
        <w:rPr>
          <w:rFonts w:ascii="Calibri" w:hAnsi="Calibri"/>
          <w:i/>
          <w:sz w:val="24"/>
          <w:szCs w:val="24"/>
        </w:rPr>
        <w:t>Box</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and “</w:t>
      </w:r>
      <w:r w:rsidRPr="00A61B58">
        <w:rPr>
          <w:rFonts w:ascii="Calibri" w:hAnsi="Calibri"/>
          <w:i/>
          <w:sz w:val="24"/>
          <w:szCs w:val="24"/>
        </w:rPr>
        <w:t>Line</w:t>
      </w:r>
      <w:r w:rsidRPr="004516B8">
        <w:rPr>
          <w:rFonts w:ascii="Calibri" w:hAnsi="Calibri"/>
          <w:sz w:val="24"/>
          <w:szCs w:val="24"/>
        </w:rPr>
        <w:t xml:space="preserve">”, as described in </w:t>
      </w:r>
      <w:r w:rsidR="00DC3EF7" w:rsidRPr="00DC3EF7">
        <w:rPr>
          <w:rFonts w:ascii="Calibri" w:hAnsi="Calibri"/>
          <w:b/>
          <w:sz w:val="24"/>
          <w:szCs w:val="24"/>
        </w:rPr>
        <w:t>Figure 7A</w:t>
      </w:r>
      <w:r w:rsidRPr="004516B8">
        <w:rPr>
          <w:rFonts w:ascii="Calibri" w:hAnsi="Calibri"/>
          <w:sz w:val="24"/>
          <w:szCs w:val="24"/>
        </w:rPr>
        <w:t>. The kernel is applied at each non-zero point of a binary image.</w:t>
      </w:r>
      <w:r w:rsidR="00DC3EF7">
        <w:rPr>
          <w:rFonts w:ascii="Calibri" w:hAnsi="Calibri"/>
          <w:sz w:val="24"/>
          <w:szCs w:val="24"/>
        </w:rPr>
        <w:t xml:space="preserve"> </w:t>
      </w:r>
      <w:r w:rsidRPr="004516B8">
        <w:rPr>
          <w:rFonts w:ascii="Calibri" w:hAnsi="Calibri"/>
          <w:sz w:val="24"/>
          <w:szCs w:val="24"/>
        </w:rPr>
        <w:t xml:space="preserve">The star in each kernel of </w:t>
      </w:r>
      <w:r w:rsidR="00DC3EF7" w:rsidRPr="00DC3EF7">
        <w:rPr>
          <w:rFonts w:ascii="Calibri" w:hAnsi="Calibri"/>
          <w:b/>
          <w:sz w:val="24"/>
          <w:szCs w:val="24"/>
        </w:rPr>
        <w:t>Figure 7A</w:t>
      </w:r>
      <w:r w:rsidRPr="004516B8">
        <w:rPr>
          <w:rFonts w:ascii="Calibri" w:hAnsi="Calibri"/>
          <w:sz w:val="24"/>
          <w:szCs w:val="24"/>
        </w:rPr>
        <w:t xml:space="preserve"> represents the center, </w:t>
      </w:r>
      <w:r w:rsidR="00421735">
        <w:rPr>
          <w:rFonts w:ascii="Calibri" w:hAnsi="Calibri"/>
          <w:sz w:val="24"/>
          <w:szCs w:val="24"/>
        </w:rPr>
        <w:t xml:space="preserve">where </w:t>
      </w:r>
      <w:r w:rsidRPr="004516B8">
        <w:rPr>
          <w:rFonts w:ascii="Calibri" w:hAnsi="Calibri"/>
          <w:sz w:val="24"/>
          <w:szCs w:val="24"/>
        </w:rPr>
        <w:t>white is a value of 1, and black is a value of 0 for the dilation kernel.</w:t>
      </w:r>
      <w:r w:rsidR="00DC3EF7">
        <w:rPr>
          <w:rFonts w:ascii="Calibri" w:hAnsi="Calibri"/>
          <w:sz w:val="24"/>
          <w:szCs w:val="24"/>
        </w:rPr>
        <w:t xml:space="preserve"> </w:t>
      </w:r>
    </w:p>
    <w:p w14:paraId="7923008E" w14:textId="77777777" w:rsidR="00174497" w:rsidRPr="004516B8" w:rsidRDefault="00174497" w:rsidP="004458E3">
      <w:pPr>
        <w:pStyle w:val="NoSpacing"/>
        <w:jc w:val="both"/>
        <w:rPr>
          <w:rFonts w:ascii="Calibri" w:hAnsi="Calibri"/>
          <w:noProof/>
          <w:sz w:val="24"/>
          <w:szCs w:val="24"/>
        </w:rPr>
      </w:pPr>
    </w:p>
    <w:p w14:paraId="4ED9483D" w14:textId="2F3BA8EE" w:rsidR="001919BD" w:rsidRDefault="00174497" w:rsidP="004458E3">
      <w:pPr>
        <w:pStyle w:val="NoSpacing"/>
        <w:jc w:val="both"/>
        <w:rPr>
          <w:rFonts w:ascii="Calibri" w:hAnsi="Calibri"/>
          <w:sz w:val="24"/>
          <w:szCs w:val="24"/>
        </w:rPr>
      </w:pPr>
      <w:r w:rsidRPr="004516B8">
        <w:rPr>
          <w:rFonts w:ascii="Calibri" w:hAnsi="Calibri"/>
          <w:sz w:val="24"/>
          <w:szCs w:val="24"/>
        </w:rPr>
        <w:t xml:space="preserve">Each kernel’s influence on the </w:t>
      </w:r>
      <w:r w:rsidR="00CB1B73">
        <w:rPr>
          <w:rFonts w:ascii="Calibri" w:hAnsi="Calibri"/>
          <w:sz w:val="24"/>
          <w:szCs w:val="24"/>
        </w:rPr>
        <w:t xml:space="preserve">mean </w:t>
      </w:r>
      <w:r w:rsidR="00FB4CBF">
        <w:t>W</w:t>
      </w:r>
      <w:r w:rsidR="00FB4CBF" w:rsidRPr="00295EF9">
        <w:rPr>
          <w:vertAlign w:val="subscript"/>
        </w:rPr>
        <w:t>p</w:t>
      </w:r>
      <w:r w:rsidRPr="004516B8">
        <w:rPr>
          <w:rFonts w:ascii="Calibri" w:hAnsi="Calibri"/>
          <w:sz w:val="24"/>
          <w:szCs w:val="24"/>
        </w:rPr>
        <w:t xml:space="preserve"> measurement of a single </w:t>
      </w:r>
      <w:r w:rsidR="00FB4CBF">
        <w:rPr>
          <w:rFonts w:ascii="Calibri" w:hAnsi="Calibri"/>
          <w:sz w:val="24"/>
          <w:szCs w:val="24"/>
        </w:rPr>
        <w:t xml:space="preserve">approximately horizontal </w:t>
      </w:r>
      <w:proofErr w:type="spellStart"/>
      <w:r w:rsidRPr="004516B8">
        <w:rPr>
          <w:rFonts w:ascii="Calibri" w:hAnsi="Calibri"/>
          <w:sz w:val="24"/>
          <w:szCs w:val="24"/>
        </w:rPr>
        <w:t>perinexal</w:t>
      </w:r>
      <w:proofErr w:type="spellEnd"/>
      <w:r w:rsidRPr="004516B8">
        <w:rPr>
          <w:rFonts w:ascii="Calibri" w:hAnsi="Calibri"/>
          <w:sz w:val="24"/>
          <w:szCs w:val="24"/>
        </w:rPr>
        <w:t xml:space="preserve"> image</w:t>
      </w:r>
      <w:r w:rsidR="00FB4CBF">
        <w:rPr>
          <w:rFonts w:ascii="Calibri" w:hAnsi="Calibri"/>
          <w:sz w:val="24"/>
          <w:szCs w:val="24"/>
        </w:rPr>
        <w:t xml:space="preserve"> (</w:t>
      </w:r>
      <w:r w:rsidR="00DC3EF7" w:rsidRPr="00DC3EF7">
        <w:rPr>
          <w:rFonts w:ascii="Calibri" w:hAnsi="Calibri"/>
          <w:b/>
          <w:sz w:val="24"/>
          <w:szCs w:val="24"/>
        </w:rPr>
        <w:t>Figure 7B</w:t>
      </w:r>
      <w:r w:rsidR="00FB4CBF">
        <w:rPr>
          <w:rFonts w:ascii="Calibri" w:hAnsi="Calibri"/>
          <w:sz w:val="24"/>
          <w:szCs w:val="24"/>
        </w:rPr>
        <w:t>, top)</w:t>
      </w:r>
      <w:r w:rsidRPr="004516B8">
        <w:rPr>
          <w:rFonts w:ascii="Calibri" w:hAnsi="Calibri"/>
          <w:sz w:val="24"/>
          <w:szCs w:val="24"/>
        </w:rPr>
        <w:t xml:space="preserve">, quantified by an experienced user, was determined by rotating the image with </w:t>
      </w:r>
      <w:proofErr w:type="spellStart"/>
      <w:r w:rsidRPr="004516B8">
        <w:rPr>
          <w:rFonts w:ascii="Calibri" w:hAnsi="Calibri"/>
          <w:sz w:val="24"/>
          <w:szCs w:val="24"/>
        </w:rPr>
        <w:t>Matlab’s</w:t>
      </w:r>
      <w:proofErr w:type="spellEnd"/>
      <w:r w:rsidRPr="004516B8">
        <w:rPr>
          <w:rFonts w:ascii="Calibri" w:hAnsi="Calibri"/>
          <w:sz w:val="24"/>
          <w:szCs w:val="24"/>
        </w:rPr>
        <w:t xml:space="preserve"> “</w:t>
      </w:r>
      <w:proofErr w:type="spellStart"/>
      <w:r w:rsidRPr="004516B8">
        <w:rPr>
          <w:rFonts w:ascii="Calibri" w:hAnsi="Calibri"/>
          <w:sz w:val="24"/>
          <w:szCs w:val="24"/>
        </w:rPr>
        <w:t>imrotate</w:t>
      </w:r>
      <w:proofErr w:type="spellEnd"/>
      <w:r w:rsidRPr="004516B8">
        <w:rPr>
          <w:rFonts w:ascii="Calibri" w:hAnsi="Calibri"/>
          <w:sz w:val="24"/>
          <w:szCs w:val="24"/>
        </w:rPr>
        <w:t xml:space="preserve">” command and computing </w:t>
      </w:r>
      <w:r w:rsidR="00FB4CBF">
        <w:t>W</w:t>
      </w:r>
      <w:r w:rsidR="00FB4CBF" w:rsidRPr="00295EF9">
        <w:rPr>
          <w:vertAlign w:val="subscript"/>
        </w:rPr>
        <w:t>p</w:t>
      </w:r>
      <w:r w:rsidRPr="004516B8">
        <w:rPr>
          <w:rFonts w:ascii="Calibri" w:hAnsi="Calibri"/>
          <w:sz w:val="24"/>
          <w:szCs w:val="24"/>
        </w:rPr>
        <w:t xml:space="preserve"> in steps of 10</w:t>
      </w:r>
      <w:r w:rsidRPr="004516B8">
        <w:rPr>
          <w:rFonts w:ascii="Calibri" w:hAnsi="Calibri" w:cstheme="minorHAnsi"/>
          <w:sz w:val="24"/>
          <w:szCs w:val="24"/>
        </w:rPr>
        <w:t>°</w:t>
      </w:r>
      <w:r w:rsidRPr="004516B8">
        <w:rPr>
          <w:rFonts w:ascii="Calibri" w:hAnsi="Calibri"/>
          <w:sz w:val="24"/>
          <w:szCs w:val="24"/>
        </w:rPr>
        <w:t>.</w:t>
      </w:r>
      <w:r w:rsidR="00DC3EF7">
        <w:rPr>
          <w:rFonts w:ascii="Calibri" w:hAnsi="Calibri"/>
          <w:sz w:val="24"/>
          <w:szCs w:val="24"/>
        </w:rPr>
        <w:t xml:space="preserve"> </w:t>
      </w:r>
      <w:r w:rsidR="00FB4CBF">
        <w:rPr>
          <w:rFonts w:ascii="Calibri" w:hAnsi="Calibri"/>
          <w:sz w:val="24"/>
          <w:szCs w:val="24"/>
        </w:rPr>
        <w:t>T</w:t>
      </w:r>
      <w:r w:rsidRPr="004516B8">
        <w:rPr>
          <w:rFonts w:ascii="Calibri" w:hAnsi="Calibri"/>
          <w:sz w:val="24"/>
          <w:szCs w:val="24"/>
        </w:rPr>
        <w:t xml:space="preserve">he </w:t>
      </w:r>
      <w:r w:rsidR="00FB4CBF">
        <w:t>W</w:t>
      </w:r>
      <w:r w:rsidR="00FB4CBF" w:rsidRPr="00295EF9">
        <w:rPr>
          <w:vertAlign w:val="subscript"/>
        </w:rPr>
        <w:t>p</w:t>
      </w:r>
      <w:r w:rsidRPr="004516B8">
        <w:rPr>
          <w:rFonts w:ascii="Calibri" w:hAnsi="Calibri"/>
          <w:sz w:val="24"/>
          <w:szCs w:val="24"/>
        </w:rPr>
        <w:t xml:space="preserve"> measurement values </w:t>
      </w:r>
      <w:r w:rsidR="00FB4CBF">
        <w:rPr>
          <w:rFonts w:ascii="Calibri" w:hAnsi="Calibri"/>
          <w:sz w:val="24"/>
          <w:szCs w:val="24"/>
        </w:rPr>
        <w:t>(</w:t>
      </w:r>
      <w:r w:rsidR="00DC3EF7" w:rsidRPr="00DC3EF7">
        <w:rPr>
          <w:rFonts w:ascii="Calibri" w:hAnsi="Calibri"/>
          <w:b/>
          <w:sz w:val="24"/>
          <w:szCs w:val="24"/>
        </w:rPr>
        <w:t>Figure 7B</w:t>
      </w:r>
      <w:r w:rsidR="00FB4CBF">
        <w:rPr>
          <w:rFonts w:ascii="Calibri" w:hAnsi="Calibri"/>
          <w:sz w:val="24"/>
          <w:szCs w:val="24"/>
        </w:rPr>
        <w:t xml:space="preserve">, bottom) </w:t>
      </w:r>
      <w:r w:rsidRPr="004516B8">
        <w:rPr>
          <w:rFonts w:ascii="Calibri" w:hAnsi="Calibri"/>
          <w:sz w:val="24"/>
          <w:szCs w:val="24"/>
        </w:rPr>
        <w:t>fluctuate with image orientation in a</w:t>
      </w:r>
      <w:r w:rsidR="00CB1B73">
        <w:rPr>
          <w:rFonts w:ascii="Calibri" w:hAnsi="Calibri"/>
          <w:sz w:val="24"/>
          <w:szCs w:val="24"/>
        </w:rPr>
        <w:t xml:space="preserve"> rectified</w:t>
      </w:r>
      <w:r w:rsidRPr="004516B8">
        <w:rPr>
          <w:rFonts w:ascii="Calibri" w:hAnsi="Calibri"/>
          <w:sz w:val="24"/>
          <w:szCs w:val="24"/>
        </w:rPr>
        <w:t xml:space="preserve"> sinusoidal fashion with a </w:t>
      </w:r>
      <w:r w:rsidR="00CB1B73">
        <w:rPr>
          <w:rFonts w:ascii="Calibri" w:hAnsi="Calibri"/>
          <w:i/>
          <w:sz w:val="24"/>
          <w:szCs w:val="24"/>
        </w:rPr>
        <w:t>P</w:t>
      </w:r>
      <w:r w:rsidRPr="00A61B58">
        <w:rPr>
          <w:rFonts w:ascii="Calibri" w:hAnsi="Calibri"/>
          <w:i/>
          <w:sz w:val="24"/>
          <w:szCs w:val="24"/>
        </w:rPr>
        <w:t>lus</w:t>
      </w:r>
      <w:r w:rsidRPr="004516B8">
        <w:rPr>
          <w:rFonts w:ascii="Calibri" w:hAnsi="Calibri"/>
          <w:sz w:val="24"/>
          <w:szCs w:val="24"/>
        </w:rPr>
        <w:t xml:space="preserve"> shaped kernel.</w:t>
      </w:r>
      <w:r w:rsidR="00DC3EF7">
        <w:rPr>
          <w:rFonts w:ascii="Calibri" w:hAnsi="Calibri"/>
          <w:sz w:val="24"/>
          <w:szCs w:val="24"/>
        </w:rPr>
        <w:t xml:space="preserve"> </w:t>
      </w:r>
      <w:r w:rsidRPr="004516B8">
        <w:rPr>
          <w:rFonts w:ascii="Calibri" w:hAnsi="Calibri"/>
          <w:sz w:val="24"/>
          <w:szCs w:val="24"/>
        </w:rPr>
        <w:t xml:space="preserve">The lowest values occur when a relatively straight </w:t>
      </w:r>
      <w:proofErr w:type="spellStart"/>
      <w:r w:rsidRPr="004516B8">
        <w:rPr>
          <w:rFonts w:ascii="Calibri" w:hAnsi="Calibri"/>
          <w:sz w:val="24"/>
          <w:szCs w:val="24"/>
        </w:rPr>
        <w:t>perinexus</w:t>
      </w:r>
      <w:proofErr w:type="spellEnd"/>
      <w:r w:rsidRPr="004516B8">
        <w:rPr>
          <w:rFonts w:ascii="Calibri" w:hAnsi="Calibri"/>
          <w:sz w:val="24"/>
          <w:szCs w:val="24"/>
        </w:rPr>
        <w:t xml:space="preserve"> is oriented vertically or horizontally.</w:t>
      </w:r>
      <w:r w:rsidR="00DC3EF7">
        <w:rPr>
          <w:rFonts w:ascii="Calibri" w:hAnsi="Calibri"/>
          <w:sz w:val="24"/>
          <w:szCs w:val="24"/>
        </w:rPr>
        <w:t xml:space="preserve"> </w:t>
      </w:r>
      <w:r w:rsidRPr="004516B8">
        <w:rPr>
          <w:rFonts w:ascii="Calibri" w:hAnsi="Calibri"/>
          <w:sz w:val="24"/>
          <w:szCs w:val="24"/>
        </w:rPr>
        <w:t xml:space="preserve">Neither the </w:t>
      </w:r>
      <w:r w:rsidRPr="00A61B58">
        <w:rPr>
          <w:rFonts w:ascii="Calibri" w:hAnsi="Calibri"/>
          <w:i/>
          <w:sz w:val="24"/>
          <w:szCs w:val="24"/>
        </w:rPr>
        <w:t>X</w:t>
      </w:r>
      <w:r w:rsidRPr="004516B8">
        <w:rPr>
          <w:rFonts w:ascii="Calibri" w:hAnsi="Calibri"/>
          <w:sz w:val="24"/>
          <w:szCs w:val="24"/>
        </w:rPr>
        <w:t xml:space="preserve">, </w:t>
      </w:r>
      <w:r w:rsidRPr="00A61B58">
        <w:rPr>
          <w:rFonts w:ascii="Calibri" w:hAnsi="Calibri"/>
          <w:i/>
          <w:sz w:val="24"/>
          <w:szCs w:val="24"/>
        </w:rPr>
        <w:t>Box</w:t>
      </w:r>
      <w:r w:rsidR="00CB1B73">
        <w:rPr>
          <w:rFonts w:ascii="Calibri" w:hAnsi="Calibri"/>
          <w:sz w:val="24"/>
          <w:szCs w:val="24"/>
        </w:rPr>
        <w:t>,</w:t>
      </w:r>
      <w:r w:rsidRPr="004516B8">
        <w:rPr>
          <w:rFonts w:ascii="Calibri" w:hAnsi="Calibri"/>
          <w:sz w:val="24"/>
          <w:szCs w:val="24"/>
        </w:rPr>
        <w:t xml:space="preserve"> nor </w:t>
      </w:r>
      <w:r w:rsidRPr="00A61B58">
        <w:rPr>
          <w:rFonts w:ascii="Calibri" w:hAnsi="Calibri"/>
          <w:i/>
          <w:sz w:val="24"/>
          <w:szCs w:val="24"/>
        </w:rPr>
        <w:t>Line</w:t>
      </w:r>
      <w:r w:rsidRPr="004516B8">
        <w:rPr>
          <w:rFonts w:ascii="Calibri" w:hAnsi="Calibri"/>
          <w:sz w:val="24"/>
          <w:szCs w:val="24"/>
        </w:rPr>
        <w:t xml:space="preserve"> kernels provided any advantage over the plus-shaped kernel.</w:t>
      </w:r>
      <w:r w:rsidR="00DC3EF7">
        <w:rPr>
          <w:rFonts w:ascii="Calibri" w:hAnsi="Calibri"/>
          <w:sz w:val="24"/>
          <w:szCs w:val="24"/>
        </w:rPr>
        <w:t xml:space="preserve"> </w:t>
      </w:r>
      <w:r w:rsidRPr="004516B8">
        <w:rPr>
          <w:rFonts w:ascii="Calibri" w:hAnsi="Calibri"/>
          <w:sz w:val="24"/>
          <w:szCs w:val="24"/>
        </w:rPr>
        <w:t xml:space="preserve">The </w:t>
      </w:r>
      <w:r w:rsidRPr="00A61B58">
        <w:rPr>
          <w:rFonts w:ascii="Calibri" w:hAnsi="Calibri"/>
          <w:i/>
          <w:sz w:val="24"/>
          <w:szCs w:val="24"/>
        </w:rPr>
        <w:t>X</w:t>
      </w:r>
      <w:r w:rsidRPr="004516B8">
        <w:rPr>
          <w:rFonts w:ascii="Calibri" w:hAnsi="Calibri"/>
          <w:sz w:val="24"/>
          <w:szCs w:val="24"/>
        </w:rPr>
        <w:t xml:space="preserve"> and </w:t>
      </w:r>
      <w:r w:rsidRPr="00A61B58">
        <w:rPr>
          <w:rFonts w:ascii="Calibri" w:hAnsi="Calibri"/>
          <w:i/>
          <w:sz w:val="24"/>
          <w:szCs w:val="24"/>
        </w:rPr>
        <w:t>Box</w:t>
      </w:r>
      <w:r w:rsidRPr="004516B8">
        <w:rPr>
          <w:rFonts w:ascii="Calibri" w:hAnsi="Calibri"/>
          <w:sz w:val="24"/>
          <w:szCs w:val="24"/>
        </w:rPr>
        <w:t xml:space="preserve"> kernels produced identical results</w:t>
      </w:r>
      <w:r w:rsidR="007E16DC">
        <w:rPr>
          <w:rFonts w:ascii="Calibri" w:hAnsi="Calibri"/>
          <w:sz w:val="24"/>
          <w:szCs w:val="24"/>
        </w:rPr>
        <w:t xml:space="preserve">, but the </w:t>
      </w:r>
      <w:r w:rsidR="007E16DC">
        <w:rPr>
          <w:rFonts w:ascii="Calibri" w:hAnsi="Calibri"/>
          <w:sz w:val="24"/>
          <w:szCs w:val="24"/>
        </w:rPr>
        <w:lastRenderedPageBreak/>
        <w:t xml:space="preserve">values of mean </w:t>
      </w:r>
      <w:r w:rsidR="00FB4CBF">
        <w:t>W</w:t>
      </w:r>
      <w:r w:rsidR="00FB4CBF" w:rsidRPr="00295EF9">
        <w:rPr>
          <w:vertAlign w:val="subscript"/>
        </w:rPr>
        <w:t>p</w:t>
      </w:r>
      <w:r w:rsidR="007E16DC">
        <w:rPr>
          <w:rFonts w:ascii="Calibri" w:hAnsi="Calibri"/>
          <w:sz w:val="24"/>
          <w:szCs w:val="24"/>
          <w:vertAlign w:val="subscript"/>
        </w:rPr>
        <w:t xml:space="preserve"> </w:t>
      </w:r>
      <w:r w:rsidR="007E16DC">
        <w:rPr>
          <w:rFonts w:ascii="Calibri" w:hAnsi="Calibri"/>
          <w:sz w:val="24"/>
          <w:szCs w:val="24"/>
        </w:rPr>
        <w:t xml:space="preserve">were out </w:t>
      </w:r>
      <w:r w:rsidRPr="004516B8">
        <w:rPr>
          <w:rFonts w:ascii="Calibri" w:hAnsi="Calibri"/>
          <w:sz w:val="24"/>
          <w:szCs w:val="24"/>
        </w:rPr>
        <w:t xml:space="preserve">of phase with the </w:t>
      </w:r>
      <w:r w:rsidR="00CB1B73" w:rsidRPr="00A61B58">
        <w:rPr>
          <w:rFonts w:ascii="Calibri" w:hAnsi="Calibri"/>
          <w:i/>
          <w:sz w:val="24"/>
          <w:szCs w:val="24"/>
        </w:rPr>
        <w:t>Plus</w:t>
      </w:r>
      <w:r w:rsidR="00CB1B73" w:rsidRPr="004516B8">
        <w:rPr>
          <w:rFonts w:ascii="Calibri" w:hAnsi="Calibri"/>
          <w:sz w:val="24"/>
          <w:szCs w:val="24"/>
        </w:rPr>
        <w:t xml:space="preserve"> </w:t>
      </w:r>
      <w:r w:rsidRPr="004516B8">
        <w:rPr>
          <w:rFonts w:ascii="Calibri" w:hAnsi="Calibri"/>
          <w:sz w:val="24"/>
          <w:szCs w:val="24"/>
        </w:rPr>
        <w:t xml:space="preserve">kernel by </w:t>
      </w:r>
      <w:r w:rsidR="00CB1B73">
        <w:rPr>
          <w:rFonts w:ascii="Calibri" w:hAnsi="Calibri"/>
          <w:sz w:val="24"/>
          <w:szCs w:val="24"/>
        </w:rPr>
        <w:t>45</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 xml:space="preserve">The </w:t>
      </w:r>
      <w:r w:rsidRPr="00A61B58">
        <w:rPr>
          <w:rFonts w:ascii="Calibri" w:hAnsi="Calibri"/>
          <w:i/>
          <w:sz w:val="24"/>
          <w:szCs w:val="24"/>
        </w:rPr>
        <w:t>Line</w:t>
      </w:r>
      <w:r w:rsidRPr="004516B8">
        <w:rPr>
          <w:rFonts w:ascii="Calibri" w:hAnsi="Calibri"/>
          <w:sz w:val="24"/>
          <w:szCs w:val="24"/>
        </w:rPr>
        <w:t xml:space="preserve"> kernel failed to fully dilate the image at certain angles as can be seen by the absence of data in the green trace for images rotated less than 30 or more than 145</w:t>
      </w:r>
      <w:r w:rsidR="00CB1B73">
        <w:rPr>
          <w:rFonts w:ascii="Calibri" w:hAnsi="Calibri"/>
          <w:sz w:val="24"/>
          <w:szCs w:val="24"/>
        </w:rPr>
        <w:t>°</w:t>
      </w:r>
      <w:r w:rsidRPr="004516B8">
        <w:rPr>
          <w:rFonts w:ascii="Calibri" w:hAnsi="Calibri"/>
          <w:sz w:val="24"/>
          <w:szCs w:val="24"/>
        </w:rPr>
        <w:t>.</w:t>
      </w:r>
      <w:r w:rsidR="00DC3EF7">
        <w:rPr>
          <w:rFonts w:ascii="Calibri" w:hAnsi="Calibri"/>
          <w:sz w:val="24"/>
          <w:szCs w:val="24"/>
        </w:rPr>
        <w:t xml:space="preserve"> </w:t>
      </w:r>
      <w:r w:rsidR="00CB1B73">
        <w:rPr>
          <w:rFonts w:ascii="Calibri" w:hAnsi="Calibri"/>
          <w:sz w:val="24"/>
          <w:szCs w:val="24"/>
        </w:rPr>
        <w:t xml:space="preserve">Thus, </w:t>
      </w:r>
      <w:r w:rsidR="007E16DC">
        <w:rPr>
          <w:rFonts w:ascii="Calibri" w:hAnsi="Calibri"/>
          <w:sz w:val="24"/>
          <w:szCs w:val="24"/>
        </w:rPr>
        <w:t xml:space="preserve">the </w:t>
      </w:r>
      <w:r w:rsidR="00CB1B73">
        <w:rPr>
          <w:rFonts w:ascii="Calibri" w:hAnsi="Calibri"/>
          <w:sz w:val="24"/>
          <w:szCs w:val="24"/>
        </w:rPr>
        <w:t xml:space="preserve">orthogonal </w:t>
      </w:r>
      <w:r w:rsidR="007E16DC">
        <w:rPr>
          <w:rFonts w:ascii="Calibri" w:hAnsi="Calibri"/>
          <w:i/>
          <w:sz w:val="24"/>
          <w:szCs w:val="24"/>
        </w:rPr>
        <w:t>Plus</w:t>
      </w:r>
      <w:r w:rsidR="007E16DC">
        <w:rPr>
          <w:rFonts w:ascii="Calibri" w:hAnsi="Calibri"/>
          <w:sz w:val="24"/>
          <w:szCs w:val="24"/>
        </w:rPr>
        <w:t xml:space="preserve"> dilation kernel overestimated membrane separation when dilating a </w:t>
      </w:r>
      <w:proofErr w:type="spellStart"/>
      <w:r w:rsidR="007E16DC">
        <w:rPr>
          <w:rFonts w:ascii="Calibri" w:hAnsi="Calibri"/>
          <w:sz w:val="24"/>
          <w:szCs w:val="24"/>
        </w:rPr>
        <w:t>perinexus</w:t>
      </w:r>
      <w:proofErr w:type="spellEnd"/>
      <w:r w:rsidR="007E16DC">
        <w:rPr>
          <w:rFonts w:ascii="Calibri" w:hAnsi="Calibri"/>
          <w:sz w:val="24"/>
          <w:szCs w:val="24"/>
        </w:rPr>
        <w:t xml:space="preserve"> with an axis oriented diagonally for example at approximately 45°, and the </w:t>
      </w:r>
      <w:r w:rsidR="007E16DC">
        <w:rPr>
          <w:rFonts w:ascii="Calibri" w:hAnsi="Calibri"/>
          <w:i/>
          <w:sz w:val="24"/>
          <w:szCs w:val="24"/>
        </w:rPr>
        <w:t>X</w:t>
      </w:r>
      <w:r w:rsidR="007E16DC">
        <w:rPr>
          <w:rFonts w:ascii="Calibri" w:hAnsi="Calibri"/>
          <w:sz w:val="24"/>
          <w:szCs w:val="24"/>
        </w:rPr>
        <w:t xml:space="preserve"> and </w:t>
      </w:r>
      <w:r w:rsidR="007E16DC">
        <w:rPr>
          <w:rFonts w:ascii="Calibri" w:hAnsi="Calibri"/>
          <w:i/>
          <w:sz w:val="24"/>
          <w:szCs w:val="24"/>
        </w:rPr>
        <w:t>Box</w:t>
      </w:r>
      <w:r w:rsidR="007E16DC">
        <w:rPr>
          <w:rFonts w:ascii="Calibri" w:hAnsi="Calibri"/>
          <w:sz w:val="24"/>
          <w:szCs w:val="24"/>
        </w:rPr>
        <w:t xml:space="preserve"> kernels underestimated mean </w:t>
      </w:r>
      <w:r w:rsidR="00FB4CBF">
        <w:t>W</w:t>
      </w:r>
      <w:r w:rsidR="00FB4CBF" w:rsidRPr="00295EF9">
        <w:rPr>
          <w:vertAlign w:val="subscript"/>
        </w:rPr>
        <w:t>p</w:t>
      </w:r>
      <w:r w:rsidR="007E16DC">
        <w:rPr>
          <w:rFonts w:ascii="Calibri" w:hAnsi="Calibri"/>
          <w:sz w:val="24"/>
          <w:szCs w:val="24"/>
        </w:rPr>
        <w:t xml:space="preserve"> when the long axis of the </w:t>
      </w:r>
      <w:proofErr w:type="spellStart"/>
      <w:r w:rsidR="007E16DC">
        <w:rPr>
          <w:rFonts w:ascii="Calibri" w:hAnsi="Calibri"/>
          <w:sz w:val="24"/>
          <w:szCs w:val="24"/>
        </w:rPr>
        <w:t>perinexus</w:t>
      </w:r>
      <w:proofErr w:type="spellEnd"/>
      <w:r w:rsidR="007E16DC">
        <w:rPr>
          <w:rFonts w:ascii="Calibri" w:hAnsi="Calibri"/>
          <w:sz w:val="24"/>
          <w:szCs w:val="24"/>
        </w:rPr>
        <w:t xml:space="preserve"> was also at 45°.</w:t>
      </w:r>
      <w:r w:rsidR="00DC3EF7">
        <w:rPr>
          <w:rFonts w:ascii="Calibri" w:hAnsi="Calibri"/>
          <w:sz w:val="24"/>
          <w:szCs w:val="24"/>
        </w:rPr>
        <w:t xml:space="preserve"> </w:t>
      </w:r>
      <w:r w:rsidR="00FB4CBF">
        <w:rPr>
          <w:rFonts w:ascii="Calibri" w:hAnsi="Calibri"/>
          <w:sz w:val="24"/>
          <w:szCs w:val="24"/>
        </w:rPr>
        <w:t>Based on this analysis, we developed a correction factor applied to the values generated from dilating with the plus-shaped kernel.</w:t>
      </w:r>
      <w:r w:rsidR="00DC3EF7">
        <w:rPr>
          <w:rFonts w:ascii="Calibri" w:hAnsi="Calibri"/>
          <w:sz w:val="24"/>
          <w:szCs w:val="24"/>
        </w:rPr>
        <w:t xml:space="preserve"> </w:t>
      </w:r>
      <w:r w:rsidR="001919BD">
        <w:rPr>
          <w:rFonts w:ascii="Calibri" w:hAnsi="Calibri"/>
          <w:sz w:val="24"/>
          <w:szCs w:val="24"/>
        </w:rPr>
        <w:t xml:space="preserve">To account for the </w:t>
      </w:r>
      <w:r w:rsidR="004E24BD">
        <w:rPr>
          <w:rFonts w:ascii="Calibri" w:hAnsi="Calibri"/>
          <w:sz w:val="24"/>
          <w:szCs w:val="24"/>
        </w:rPr>
        <w:t>overestimation of membrane separation</w:t>
      </w:r>
      <w:r w:rsidR="001919BD">
        <w:rPr>
          <w:rFonts w:ascii="Calibri" w:hAnsi="Calibri"/>
          <w:sz w:val="24"/>
          <w:szCs w:val="24"/>
        </w:rPr>
        <w:t xml:space="preserve"> asso</w:t>
      </w:r>
      <w:r w:rsidR="00FB4CBF">
        <w:rPr>
          <w:rFonts w:ascii="Calibri" w:hAnsi="Calibri"/>
          <w:sz w:val="24"/>
          <w:szCs w:val="24"/>
        </w:rPr>
        <w:t>ciated with image orientation, this</w:t>
      </w:r>
      <w:r w:rsidR="001919BD">
        <w:rPr>
          <w:rFonts w:ascii="Calibri" w:hAnsi="Calibri"/>
          <w:sz w:val="24"/>
          <w:szCs w:val="24"/>
        </w:rPr>
        <w:t xml:space="preserve"> correction factor </w:t>
      </w:r>
      <w:r w:rsidR="0033570A">
        <w:rPr>
          <w:rFonts w:ascii="Calibri" w:hAnsi="Calibri"/>
          <w:sz w:val="24"/>
          <w:szCs w:val="24"/>
        </w:rPr>
        <w:t xml:space="preserve">multiplied by the measured width value depending on the orientation of the image </w:t>
      </w:r>
      <w:r w:rsidR="00806DD0">
        <w:rPr>
          <w:rFonts w:ascii="Calibri" w:hAnsi="Calibri"/>
          <w:sz w:val="24"/>
          <w:szCs w:val="24"/>
        </w:rPr>
        <w:t>(Equation 1)</w:t>
      </w:r>
      <w:r w:rsidR="001919BD">
        <w:rPr>
          <w:rFonts w:ascii="Calibri" w:hAnsi="Calibri"/>
          <w:sz w:val="24"/>
          <w:szCs w:val="24"/>
        </w:rPr>
        <w:t>.</w:t>
      </w:r>
      <w:r w:rsidR="00DC3EF7">
        <w:rPr>
          <w:rFonts w:ascii="Calibri" w:hAnsi="Calibri"/>
          <w:sz w:val="24"/>
          <w:szCs w:val="24"/>
        </w:rPr>
        <w:t xml:space="preserve"> </w:t>
      </w:r>
    </w:p>
    <w:p w14:paraId="00B5215C" w14:textId="77777777" w:rsidR="001919BD" w:rsidRDefault="001919BD" w:rsidP="004458E3">
      <w:pPr>
        <w:pStyle w:val="NoSpacing"/>
        <w:jc w:val="both"/>
        <w:rPr>
          <w:rFonts w:ascii="Calibri" w:hAnsi="Calibri"/>
          <w:sz w:val="24"/>
          <w:szCs w:val="24"/>
        </w:rPr>
      </w:pPr>
    </w:p>
    <w:p w14:paraId="3FCD67B1" w14:textId="77777777" w:rsidR="003D60D6" w:rsidRDefault="003D60D6" w:rsidP="004458E3">
      <w:pPr>
        <w:pStyle w:val="NoSpacing"/>
        <w:jc w:val="both"/>
        <w:rPr>
          <w:rFonts w:ascii="Calibri" w:hAnsi="Calibri"/>
          <w:sz w:val="24"/>
          <w:szCs w:val="24"/>
        </w:rPr>
      </w:pPr>
      <w:r>
        <w:rPr>
          <w:rFonts w:ascii="Calibri" w:hAnsi="Calibri"/>
          <w:sz w:val="24"/>
          <w:szCs w:val="24"/>
        </w:rPr>
        <w:t>If θ &lt;45°</w:t>
      </w:r>
    </w:p>
    <w:p w14:paraId="460FBDA7" w14:textId="0AAAA477" w:rsidR="003D60D6" w:rsidRDefault="00DC3EF7" w:rsidP="004458E3">
      <w:r>
        <w:rPr>
          <w:rFonts w:eastAsiaTheme="minorEastAsia" w:cstheme="minorBidi"/>
        </w:rPr>
        <w:t xml:space="preserve"> </w:t>
      </w:r>
      <w:r>
        <w:rPr>
          <w:rFonts w:eastAsiaTheme="minorEastAsia" w:cstheme="minorBidi"/>
        </w:rPr>
        <w:tab/>
      </w:r>
      <m:oMath>
        <m:sSub>
          <m:sSubPr>
            <m:ctrlPr>
              <w:rPr>
                <w:rFonts w:ascii="Cambria Math" w:hAnsi="Cambria Math"/>
                <w:i/>
              </w:rPr>
            </m:ctrlPr>
          </m:sSubPr>
          <m:e>
            <m:r>
              <w:rPr>
                <w:rFonts w:ascii="Cambria Math" w:hAnsi="Cambria Math"/>
              </w:rPr>
              <m:t>W</m:t>
            </m:r>
          </m:e>
          <m:sub>
            <m:r>
              <w:rPr>
                <w:rFonts w:ascii="Cambria Math" w:hAnsi="Cambria Math"/>
              </w:rPr>
              <m:t>p corrected</m:t>
            </m:r>
          </m:sub>
        </m:sSub>
        <m:r>
          <w:rPr>
            <w:rFonts w:ascii="Cambria Math" w:hAnsi="Cambria Math"/>
          </w:rPr>
          <m:t>=cosd</m:t>
        </m:r>
        <m:d>
          <m:dPr>
            <m:ctrlPr>
              <w:rPr>
                <w:rFonts w:ascii="Cambria Math" w:hAnsi="Cambria Math"/>
                <w:i/>
              </w:rPr>
            </m:ctrlPr>
          </m:dPr>
          <m:e>
            <m:r>
              <w:rPr>
                <w:rFonts w:ascii="Cambria Math" w:hAnsi="Cambria Math"/>
              </w:rPr>
              <m:t>θ</m:t>
            </m:r>
          </m:e>
        </m:d>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 measured</m:t>
            </m:r>
          </m:sub>
        </m:sSub>
      </m:oMath>
      <w:r w:rsidR="00806DD0">
        <w:tab/>
      </w:r>
      <w:r w:rsidR="00D928FE">
        <w:tab/>
      </w:r>
      <w:r w:rsidR="00D928FE">
        <w:tab/>
      </w:r>
      <w:r w:rsidR="00806DD0">
        <w:tab/>
      </w:r>
    </w:p>
    <w:p w14:paraId="64EB987E" w14:textId="77777777" w:rsidR="003D60D6" w:rsidRDefault="003D60D6" w:rsidP="004458E3">
      <w:r>
        <w:t>If θ ≥45°</w:t>
      </w:r>
    </w:p>
    <w:p w14:paraId="3D45F809" w14:textId="77777777" w:rsidR="001919BD" w:rsidRPr="00C61C41" w:rsidRDefault="003D60D6" w:rsidP="004458E3">
      <w:r>
        <w:tab/>
      </w:r>
      <m:oMath>
        <m:sSub>
          <m:sSubPr>
            <m:ctrlPr>
              <w:rPr>
                <w:rFonts w:ascii="Cambria Math" w:hAnsi="Cambria Math"/>
                <w:i/>
              </w:rPr>
            </m:ctrlPr>
          </m:sSubPr>
          <m:e>
            <m:r>
              <w:rPr>
                <w:rFonts w:ascii="Cambria Math" w:hAnsi="Cambria Math"/>
              </w:rPr>
              <m:t>W</m:t>
            </m:r>
          </m:e>
          <m:sub>
            <m:r>
              <w:rPr>
                <w:rFonts w:ascii="Cambria Math" w:hAnsi="Cambria Math"/>
              </w:rPr>
              <m:t>p corrected</m:t>
            </m:r>
          </m:sub>
        </m:sSub>
        <m:r>
          <w:rPr>
            <w:rFonts w:ascii="Cambria Math" w:hAnsi="Cambria Math"/>
          </w:rPr>
          <m:t>=cosd</m:t>
        </m:r>
        <m:d>
          <m:dPr>
            <m:ctrlPr>
              <w:rPr>
                <w:rFonts w:ascii="Cambria Math" w:hAnsi="Cambria Math"/>
                <w:i/>
              </w:rPr>
            </m:ctrlPr>
          </m:dPr>
          <m:e>
            <m:r>
              <w:rPr>
                <w:rFonts w:ascii="Cambria Math" w:hAnsi="Cambria Math"/>
              </w:rPr>
              <m:t>θ</m:t>
            </m:r>
          </m:e>
        </m:d>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 measured</m:t>
            </m:r>
          </m:sub>
        </m:sSub>
      </m:oMath>
      <w:r>
        <w:tab/>
      </w:r>
      <w:r w:rsidR="00D928FE">
        <w:tab/>
      </w:r>
      <w:r w:rsidR="00806DD0">
        <w:t>(Equation 1)</w:t>
      </w:r>
    </w:p>
    <w:p w14:paraId="40493814" w14:textId="77777777" w:rsidR="001919BD" w:rsidRPr="00C61C41" w:rsidRDefault="001919BD" w:rsidP="004458E3"/>
    <w:p w14:paraId="53F923B1" w14:textId="278468CC" w:rsidR="001919BD" w:rsidRPr="007E16DC" w:rsidRDefault="001919BD" w:rsidP="004458E3">
      <w:r>
        <w:t xml:space="preserve">In this equation, </w:t>
      </w:r>
      <w:r w:rsidR="00FB4CBF">
        <w:t>W</w:t>
      </w:r>
      <w:r w:rsidR="00FB4CBF" w:rsidRPr="00295EF9">
        <w:rPr>
          <w:vertAlign w:val="subscript"/>
        </w:rPr>
        <w:t>p</w:t>
      </w:r>
      <w:r w:rsidR="00FB4CBF">
        <w:t xml:space="preserve"> </w:t>
      </w:r>
      <w:r w:rsidR="00FB4CBF" w:rsidRPr="002704CB">
        <w:t>measured</w:t>
      </w:r>
      <w:r w:rsidR="00FB4CBF">
        <w:t xml:space="preserve"> is the original W</w:t>
      </w:r>
      <w:r w:rsidR="00FB4CBF" w:rsidRPr="00295EF9">
        <w:rPr>
          <w:vertAlign w:val="subscript"/>
        </w:rPr>
        <w:t>p</w:t>
      </w:r>
      <w:r w:rsidR="00FB4CBF" w:rsidRPr="00FB4CBF">
        <w:t xml:space="preserve"> </w:t>
      </w:r>
      <w:r w:rsidR="00FB4CBF">
        <w:t>value generated by the above algorithm</w:t>
      </w:r>
      <w:r w:rsidR="003D60D6">
        <w:t xml:space="preserve"> and</w:t>
      </w:r>
      <w:r>
        <w:t xml:space="preserve"> θ is the calculated angle from horizontal</w:t>
      </w:r>
      <w:r w:rsidR="00FB4CBF">
        <w:t>, in degrees</w:t>
      </w:r>
      <w:r>
        <w:t xml:space="preserve">. </w:t>
      </w:r>
      <w:r w:rsidR="00AA16C6">
        <w:t>θ</w:t>
      </w:r>
      <w:r w:rsidR="00FB3170">
        <w:t xml:space="preserve"> is calculated by taking the inverse tangent of the total change in the horizontal direction divided by the total change in the vertical direction of the </w:t>
      </w:r>
      <w:proofErr w:type="spellStart"/>
      <w:r w:rsidR="00FB3170">
        <w:t>perinexal</w:t>
      </w:r>
      <w:proofErr w:type="spellEnd"/>
      <w:r w:rsidR="00FB3170">
        <w:t xml:space="preserve"> centerline.</w:t>
      </w:r>
      <w:r w:rsidR="00DC3EF7">
        <w:t xml:space="preserve"> </w:t>
      </w:r>
      <w:r>
        <w:t>Th</w:t>
      </w:r>
      <w:r w:rsidR="00FB3170">
        <w:t>e</w:t>
      </w:r>
      <w:r>
        <w:t xml:space="preserve"> </w:t>
      </w:r>
      <w:r w:rsidR="00FB3170">
        <w:t xml:space="preserve">above </w:t>
      </w:r>
      <w:r>
        <w:t xml:space="preserve">correction approximates the average angle, relative to horizontal, of the </w:t>
      </w:r>
      <w:proofErr w:type="spellStart"/>
      <w:r>
        <w:t>perinexus</w:t>
      </w:r>
      <w:proofErr w:type="spellEnd"/>
      <w:r w:rsidR="00FB4CBF">
        <w:t xml:space="preserve"> (</w:t>
      </w:r>
      <w:r w:rsidR="00DC3EF7" w:rsidRPr="00DC3EF7">
        <w:rPr>
          <w:b/>
        </w:rPr>
        <w:t>Figure 8A</w:t>
      </w:r>
      <w:r w:rsidR="0033570A">
        <w:t>, left-top</w:t>
      </w:r>
      <w:r w:rsidR="00FB4CBF">
        <w:t>)</w:t>
      </w:r>
      <w:r>
        <w:t xml:space="preserve"> and results in a measurement as if obtained from a horizontal </w:t>
      </w:r>
      <w:proofErr w:type="spellStart"/>
      <w:r>
        <w:t>perinexus</w:t>
      </w:r>
      <w:proofErr w:type="spellEnd"/>
      <w:r w:rsidR="00FB4CBF">
        <w:t xml:space="preserve"> (</w:t>
      </w:r>
      <w:r w:rsidR="00DC3EF7" w:rsidRPr="00DC3EF7">
        <w:rPr>
          <w:b/>
        </w:rPr>
        <w:t>Figure 8A</w:t>
      </w:r>
      <w:r w:rsidR="0033570A">
        <w:t>, left-bottom</w:t>
      </w:r>
      <w:r w:rsidR="00FB4CBF">
        <w:t>)</w:t>
      </w:r>
      <w:r>
        <w:t>.</w:t>
      </w:r>
      <w:r w:rsidR="00DC3EF7">
        <w:t xml:space="preserve"> </w:t>
      </w:r>
      <w:r w:rsidR="003D60D6">
        <w:t xml:space="preserve">The rationale behind this equation comes from the fact that </w:t>
      </w:r>
      <w:r w:rsidR="0033570A">
        <w:t>the plus-shaped kernel (</w:t>
      </w:r>
      <w:r w:rsidR="00DC3EF7" w:rsidRPr="00DC3EF7">
        <w:rPr>
          <w:b/>
        </w:rPr>
        <w:t>Figure 7A</w:t>
      </w:r>
      <w:r w:rsidR="003D60D6">
        <w:t>) is essentially two line-shaped kernels arranged orthogonally to each other.</w:t>
      </w:r>
      <w:r w:rsidR="00DC3EF7">
        <w:t xml:space="preserve"> </w:t>
      </w:r>
      <w:r w:rsidR="003D60D6">
        <w:t>As such, below 45° (closer to horizontal), the dilations occur vertically and therefore multi</w:t>
      </w:r>
      <w:r w:rsidR="00F25E18">
        <w:t>plying by the cosine of the angle gives the correct measurement.</w:t>
      </w:r>
      <w:r w:rsidR="00DC3EF7">
        <w:t xml:space="preserve"> </w:t>
      </w:r>
      <w:r w:rsidR="00F25E18">
        <w:t>Conversely, for angles above 45°</w:t>
      </w:r>
      <w:r w:rsidR="003D60D6">
        <w:t xml:space="preserve"> </w:t>
      </w:r>
      <w:r w:rsidR="00F25E18">
        <w:t xml:space="preserve">(closer to vertical), dilations occur </w:t>
      </w:r>
      <w:proofErr w:type="gramStart"/>
      <w:r w:rsidR="00F25E18">
        <w:t>horizontally</w:t>
      </w:r>
      <w:proofErr w:type="gramEnd"/>
      <w:r w:rsidR="00F25E18">
        <w:t xml:space="preserve"> and the sine is used to determine the correct measurement.</w:t>
      </w:r>
      <w:r w:rsidR="00DC3EF7">
        <w:t xml:space="preserve"> </w:t>
      </w:r>
      <w:r w:rsidR="00F25E18">
        <w:t>At precisely 45°, the sine and cosine are equal.</w:t>
      </w:r>
      <w:r w:rsidR="00DC3EF7">
        <w:t xml:space="preserve"> </w:t>
      </w:r>
      <w:r w:rsidR="00F25E18">
        <w:t>Supplement</w:t>
      </w:r>
      <w:r w:rsidR="009204E5">
        <w:t>al file</w:t>
      </w:r>
      <w:r w:rsidR="00F25E18">
        <w:t xml:space="preserve"> </w:t>
      </w:r>
      <w:r w:rsidR="00891525">
        <w:t>S</w:t>
      </w:r>
      <w:r w:rsidR="00FA17B7">
        <w:t>4</w:t>
      </w:r>
      <w:r w:rsidR="0033570A">
        <w:t xml:space="preserve"> provides a depiction </w:t>
      </w:r>
      <w:r w:rsidR="00F25E18">
        <w:t>of this concept.</w:t>
      </w:r>
      <w:r w:rsidR="00DC3EF7">
        <w:t xml:space="preserve"> </w:t>
      </w:r>
      <w:r w:rsidR="00F25E18">
        <w:t>Note that this correction is based on the average angle and caution should be used when analyzing substantially non-linear shapes.</w:t>
      </w:r>
      <w:r w:rsidR="00DC3EF7">
        <w:t xml:space="preserve"> </w:t>
      </w:r>
      <w:r>
        <w:t xml:space="preserve">This process was repeated on </w:t>
      </w:r>
      <w:r w:rsidR="00891525">
        <w:t>20</w:t>
      </w:r>
      <w:r>
        <w:t xml:space="preserve"> randomly-selected </w:t>
      </w:r>
      <w:proofErr w:type="spellStart"/>
      <w:r>
        <w:t>perinexi</w:t>
      </w:r>
      <w:proofErr w:type="spellEnd"/>
      <w:r>
        <w:t xml:space="preserve"> and the corrected measurements correlated strongly with measurements obtained by manually rotating and re-analyzing the images (</w:t>
      </w:r>
      <w:r w:rsidR="00DC3EF7" w:rsidRPr="00DC3EF7">
        <w:rPr>
          <w:b/>
        </w:rPr>
        <w:t>Figure 8A</w:t>
      </w:r>
      <w:r w:rsidR="0033570A">
        <w:t>, right</w:t>
      </w:r>
      <w:r>
        <w:t>).</w:t>
      </w:r>
      <w:r w:rsidR="00DC3EF7">
        <w:t xml:space="preserve"> </w:t>
      </w:r>
      <w:r w:rsidR="0033570A">
        <w:t xml:space="preserve">To confirm the accurate correction for image orientation, two </w:t>
      </w:r>
      <w:r w:rsidR="005354ED">
        <w:t xml:space="preserve">sets of </w:t>
      </w:r>
      <w:r w:rsidR="0033570A">
        <w:t>phantom edges were generated (</w:t>
      </w:r>
      <w:r w:rsidR="00DC3EF7" w:rsidRPr="00DC3EF7">
        <w:rPr>
          <w:b/>
        </w:rPr>
        <w:t>Figure 8B</w:t>
      </w:r>
      <w:r w:rsidR="0033570A">
        <w:t>, left) and rotated 180°.</w:t>
      </w:r>
      <w:r w:rsidR="00DC3EF7">
        <w:t xml:space="preserve"> </w:t>
      </w:r>
      <w:r w:rsidR="0033570A">
        <w:t>With the trigonom</w:t>
      </w:r>
      <w:r w:rsidR="00DC3EF7">
        <w:t>etr</w:t>
      </w:r>
      <w:r w:rsidR="0033570A">
        <w:t>ic correction, the algorithm accurately returned the correct value at each orientation, regardless of spatial resolution or image size (</w:t>
      </w:r>
      <w:r w:rsidR="00DC3EF7" w:rsidRPr="00DC3EF7">
        <w:rPr>
          <w:b/>
        </w:rPr>
        <w:t>Figure 8B</w:t>
      </w:r>
      <w:r w:rsidR="0033570A">
        <w:t>, right).</w:t>
      </w:r>
    </w:p>
    <w:p w14:paraId="17DB21A2" w14:textId="77777777" w:rsidR="00174497" w:rsidRDefault="00174497" w:rsidP="004458E3">
      <w:pPr>
        <w:pStyle w:val="NoSpacing"/>
        <w:jc w:val="both"/>
        <w:rPr>
          <w:rFonts w:ascii="Calibri" w:hAnsi="Calibri"/>
          <w:i/>
          <w:sz w:val="24"/>
          <w:szCs w:val="24"/>
        </w:rPr>
      </w:pPr>
    </w:p>
    <w:p w14:paraId="4CA5FFA5" w14:textId="20FD2D60" w:rsidR="001D039F" w:rsidRDefault="001D039F" w:rsidP="004458E3">
      <w:r w:rsidRPr="004516B8">
        <w:rPr>
          <w:i/>
        </w:rPr>
        <w:t xml:space="preserve">Analytical </w:t>
      </w:r>
      <w:r>
        <w:rPr>
          <w:i/>
        </w:rPr>
        <w:t xml:space="preserve">Application and </w:t>
      </w:r>
      <w:r w:rsidRPr="004516B8">
        <w:rPr>
          <w:i/>
        </w:rPr>
        <w:t>Reproducibility</w:t>
      </w:r>
      <w:r>
        <w:rPr>
          <w:i/>
        </w:rPr>
        <w:t xml:space="preserve"> with Orientation Correction</w:t>
      </w:r>
      <w:r w:rsidRPr="004516B8">
        <w:rPr>
          <w:i/>
        </w:rPr>
        <w:t>.</w:t>
      </w:r>
      <w:r w:rsidR="00DC3EF7">
        <w:t xml:space="preserve"> </w:t>
      </w:r>
      <w:r w:rsidR="00BB39B0">
        <w:t>R</w:t>
      </w:r>
      <w:r w:rsidRPr="004516B8">
        <w:t>ecalling that previous studies using manual segmentation report statistically significant mean W</w:t>
      </w:r>
      <w:r w:rsidRPr="00A61B58">
        <w:rPr>
          <w:vertAlign w:val="subscript"/>
        </w:rPr>
        <w:t>p</w:t>
      </w:r>
      <w:r w:rsidRPr="004516B8">
        <w:t xml:space="preserve"> differences greater than or equal to 3</w:t>
      </w:r>
      <w:r w:rsidR="00F05D95">
        <w:t xml:space="preserve"> </w:t>
      </w:r>
      <w:r w:rsidRPr="004516B8">
        <w:t xml:space="preserve">nm, it was important to determine whether </w:t>
      </w:r>
      <w:r w:rsidR="00BF619A">
        <w:t>to the algorithm could be used to</w:t>
      </w:r>
      <w:r w:rsidRPr="004516B8">
        <w:t xml:space="preserve"> recapitulate previous findings using a complete dataset.</w:t>
      </w:r>
      <w:r w:rsidR="00DC3EF7">
        <w:t xml:space="preserve"> </w:t>
      </w:r>
      <w:r w:rsidRPr="004516B8">
        <w:t>Using the new algorithm, two observers</w:t>
      </w:r>
      <w:r>
        <w:t xml:space="preserve"> –</w:t>
      </w:r>
      <w:r w:rsidRPr="004516B8">
        <w:t xml:space="preserve"> one</w:t>
      </w:r>
      <w:r>
        <w:t xml:space="preserve"> </w:t>
      </w:r>
      <w:r w:rsidRPr="004516B8">
        <w:t xml:space="preserve">experienced and one </w:t>
      </w:r>
      <w:r>
        <w:t>unexperienced</w:t>
      </w:r>
      <w:r w:rsidR="009D00B9">
        <w:t xml:space="preserve"> </w:t>
      </w:r>
      <w:r>
        <w:t>with</w:t>
      </w:r>
      <w:r w:rsidRPr="004516B8">
        <w:t xml:space="preserve"> </w:t>
      </w:r>
      <w:proofErr w:type="spellStart"/>
      <w:r w:rsidRPr="004516B8">
        <w:t>perinexal</w:t>
      </w:r>
      <w:proofErr w:type="spellEnd"/>
      <w:r w:rsidRPr="004516B8">
        <w:t xml:space="preserve"> analysis</w:t>
      </w:r>
      <w:r>
        <w:t xml:space="preserve"> </w:t>
      </w:r>
      <w:r w:rsidR="009D00B9">
        <w:t>(Obs. 1 and Obs.2, respectively</w:t>
      </w:r>
      <w:r w:rsidR="00AA16C6">
        <w:t>)</w:t>
      </w:r>
      <w:r w:rsidR="009D00B9">
        <w:t xml:space="preserve"> </w:t>
      </w:r>
      <w:r>
        <w:t>–</w:t>
      </w:r>
      <w:r w:rsidRPr="004516B8">
        <w:t xml:space="preserve"> analyzed the same images from a previous study</w:t>
      </w:r>
      <w:hyperlink w:anchor="_ENREF_6" w:tooltip="Raisch, 2018 #1358" w:history="1">
        <w:r w:rsidR="00D4149C" w:rsidRPr="004030DC">
          <w:rPr>
            <w:vertAlign w:val="superscript"/>
          </w:rPr>
          <w:fldChar w:fldCharType="begin"/>
        </w:r>
        <w:r w:rsidR="00D4149C">
          <w:rPr>
            <w:vertAlign w:val="superscript"/>
          </w:rPr>
          <w:instrText xml:space="preserve"> ADDIN EN.CITE &lt;EndNote&gt;&lt;Cite&gt;&lt;Author&gt;Raisch&lt;/Author&gt;&lt;Year&gt;2018&lt;/Year&gt;&lt;RecNum&gt;1358&lt;/RecNum&gt;&lt;DisplayText&gt;&lt;style face="superscript"&gt;6&lt;/style&gt;&lt;/DisplayText&gt;&lt;record&gt;&lt;rec-number&gt;1358&lt;/rec-number&gt;&lt;foreign-keys&gt;&lt;key app="EN" db-id="edeswaftqx5srae29ws55dzgevrpxesx950f"&gt;1358&lt;/key&gt;&lt;/foreign-keys&gt;&lt;ref-type name="Journal Article"&gt;17&lt;/ref-type&gt;&lt;contributors&gt;&lt;authors&gt;&lt;author&gt;Raisch, Tristan B.&lt;/author&gt;&lt;author&gt;Yanoff, Matthew S.&lt;/author&gt;&lt;author&gt;Larsen, Timothy R.&lt;/author&gt;&lt;author&gt;Farooqui, Mohammed A.&lt;/author&gt;&lt;author&gt;King, D. Ryan&lt;/author&gt;&lt;author&gt;Veeraraghavan, Rengasayee&lt;/author&gt;&lt;author&gt;Gourdie, Robert G.&lt;/author&gt;&lt;author&gt;Baker, Joseph W.&lt;/author&gt;&lt;author&gt;Arnold, William S.&lt;/author&gt;&lt;author&gt;AlMahameed, Soufian T.&lt;/author&gt;&lt;author&gt;Poelzing, Steven&lt;/author&gt;&lt;/authors&gt;&lt;/contributors&gt;&lt;titles&gt;&lt;title&gt;Intercalated Disc Extracellular Nanodomain Expansion in Patients with Atrial Fibrillation&lt;/title&gt;&lt;secondary-title&gt;Frontiers in Physiology&lt;/secondary-title&gt;&lt;/titles&gt;&lt;periodical&gt;&lt;full-title&gt;Front Physiol&lt;/full-title&gt;&lt;abbr-1&gt;Frontiers in physiology&lt;/abbr-1&gt;&lt;/periodical&gt;&lt;dates&gt;&lt;year&gt;2018&lt;/year&gt;&lt;/dates&gt;&lt;urls&gt;&lt;/urls&gt;&lt;/record&gt;&lt;/Cite&gt;&lt;/EndNote&gt;</w:instrText>
        </w:r>
        <w:r w:rsidR="00D4149C" w:rsidRPr="004030DC">
          <w:rPr>
            <w:vertAlign w:val="superscript"/>
          </w:rPr>
          <w:fldChar w:fldCharType="separate"/>
        </w:r>
        <w:r w:rsidR="00D4149C">
          <w:rPr>
            <w:noProof/>
            <w:vertAlign w:val="superscript"/>
          </w:rPr>
          <w:t>6</w:t>
        </w:r>
        <w:r w:rsidR="00D4149C" w:rsidRPr="004030DC">
          <w:rPr>
            <w:vertAlign w:val="superscript"/>
          </w:rPr>
          <w:fldChar w:fldCharType="end"/>
        </w:r>
      </w:hyperlink>
      <w:r w:rsidRPr="004516B8">
        <w:t xml:space="preserve"> </w:t>
      </w:r>
      <w:r>
        <w:t>that included</w:t>
      </w:r>
      <w:r w:rsidRPr="004516B8">
        <w:t xml:space="preserve"> 12 patients who were diagnosed with atrial fibrillation (AF) prior to tissue collection and 29 patients that did not have pre-existing AF (No-AF).</w:t>
      </w:r>
      <w:r w:rsidR="00DC3EF7">
        <w:t xml:space="preserve"> </w:t>
      </w:r>
      <w:r w:rsidRPr="004516B8">
        <w:t>The experienced user found that W</w:t>
      </w:r>
      <w:r w:rsidRPr="00A61B58">
        <w:rPr>
          <w:vertAlign w:val="subscript"/>
        </w:rPr>
        <w:t>p</w:t>
      </w:r>
      <w:r w:rsidRPr="004516B8">
        <w:t xml:space="preserve"> was significantly wider in patients with </w:t>
      </w:r>
      <w:r w:rsidR="00BB39B0">
        <w:t>AF</w:t>
      </w:r>
      <w:r w:rsidRPr="004516B8">
        <w:t xml:space="preserve"> than without </w:t>
      </w:r>
      <w:r w:rsidR="00BB39B0">
        <w:t>AF</w:t>
      </w:r>
      <w:r w:rsidRPr="004516B8">
        <w:t xml:space="preserve"> (</w:t>
      </w:r>
      <w:r w:rsidR="00D954B7">
        <w:t>21.9</w:t>
      </w:r>
      <w:r w:rsidRPr="004516B8">
        <w:t>±2.</w:t>
      </w:r>
      <w:r w:rsidR="00D954B7">
        <w:t>5</w:t>
      </w:r>
      <w:r w:rsidRPr="004516B8">
        <w:t xml:space="preserve"> and </w:t>
      </w:r>
      <w:r w:rsidR="00D954B7">
        <w:t>18.4</w:t>
      </w:r>
      <w:r w:rsidRPr="004516B8">
        <w:t>±2.</w:t>
      </w:r>
      <w:r w:rsidR="00D954B7">
        <w:t>0</w:t>
      </w:r>
      <w:r w:rsidRPr="004516B8">
        <w:t xml:space="preserve"> nm, respectively</w:t>
      </w:r>
      <w:r w:rsidR="009D00B9">
        <w:t xml:space="preserve">, </w:t>
      </w:r>
      <w:r w:rsidR="00DC3EF7" w:rsidRPr="00DC3EF7">
        <w:rPr>
          <w:b/>
        </w:rPr>
        <w:t>Figure 9A</w:t>
      </w:r>
      <w:r w:rsidRPr="004516B8">
        <w:t>).</w:t>
      </w:r>
      <w:r w:rsidR="00DC3EF7">
        <w:t xml:space="preserve"> </w:t>
      </w:r>
      <w:r w:rsidR="00BC36CF">
        <w:t xml:space="preserve">These </w:t>
      </w:r>
      <w:r w:rsidR="00BC36CF">
        <w:lastRenderedPageBreak/>
        <w:t xml:space="preserve">values </w:t>
      </w:r>
      <w:r w:rsidR="00B04D21">
        <w:t xml:space="preserve">with the correction factor applied </w:t>
      </w:r>
      <w:r w:rsidR="00BC36CF">
        <w:t xml:space="preserve">are </w:t>
      </w:r>
      <w:r w:rsidR="00D954B7">
        <w:t>similar to those</w:t>
      </w:r>
      <w:r w:rsidR="00BC36CF">
        <w:t xml:space="preserve"> reported previously (24.4±</w:t>
      </w:r>
      <w:r w:rsidR="00B04D21">
        <w:t>2.2 nm</w:t>
      </w:r>
      <w:r w:rsidR="00BC36CF">
        <w:t xml:space="preserve"> and 20.7±2.4</w:t>
      </w:r>
      <w:r w:rsidR="00B04D21">
        <w:t xml:space="preserve"> </w:t>
      </w:r>
      <w:r w:rsidR="00BC36CF">
        <w:t>nm, respectively)</w:t>
      </w:r>
      <w:hyperlink w:anchor="_ENREF_6" w:tooltip="Raisch, 2018 #1358" w:history="1">
        <w:r w:rsidR="00D4149C" w:rsidRPr="004030DC">
          <w:rPr>
            <w:vertAlign w:val="superscript"/>
          </w:rPr>
          <w:fldChar w:fldCharType="begin"/>
        </w:r>
        <w:r w:rsidR="00D4149C">
          <w:rPr>
            <w:vertAlign w:val="superscript"/>
          </w:rPr>
          <w:instrText xml:space="preserve"> ADDIN EN.CITE &lt;EndNote&gt;&lt;Cite&gt;&lt;Author&gt;Raisch&lt;/Author&gt;&lt;Year&gt;2018&lt;/Year&gt;&lt;RecNum&gt;1358&lt;/RecNum&gt;&lt;DisplayText&gt;&lt;style face="superscript"&gt;6&lt;/style&gt;&lt;/DisplayText&gt;&lt;record&gt;&lt;rec-number&gt;1358&lt;/rec-number&gt;&lt;foreign-keys&gt;&lt;key app="EN" db-id="edeswaftqx5srae29ws55dzgevrpxesx950f"&gt;1358&lt;/key&gt;&lt;/foreign-keys&gt;&lt;ref-type name="Journal Article"&gt;17&lt;/ref-type&gt;&lt;contributors&gt;&lt;authors&gt;&lt;author&gt;Raisch, Tristan B.&lt;/author&gt;&lt;author&gt;Yanoff, Matthew S.&lt;/author&gt;&lt;author&gt;Larsen, Timothy R.&lt;/author&gt;&lt;author&gt;Farooqui, Mohammed A.&lt;/author&gt;&lt;author&gt;King, D. Ryan&lt;/author&gt;&lt;author&gt;Veeraraghavan, Rengasayee&lt;/author&gt;&lt;author&gt;Gourdie, Robert G.&lt;/author&gt;&lt;author&gt;Baker, Joseph W.&lt;/author&gt;&lt;author&gt;Arnold, William S.&lt;/author&gt;&lt;author&gt;AlMahameed, Soufian T.&lt;/author&gt;&lt;author&gt;Poelzing, Steven&lt;/author&gt;&lt;/authors&gt;&lt;/contributors&gt;&lt;titles&gt;&lt;title&gt;Intercalated Disc Extracellular Nanodomain Expansion in Patients with Atrial Fibrillation&lt;/title&gt;&lt;secondary-title&gt;Frontiers in Physiology&lt;/secondary-title&gt;&lt;/titles&gt;&lt;periodical&gt;&lt;full-title&gt;Front Physiol&lt;/full-title&gt;&lt;abbr-1&gt;Frontiers in physiology&lt;/abbr-1&gt;&lt;/periodical&gt;&lt;dates&gt;&lt;year&gt;2018&lt;/year&gt;&lt;/dates&gt;&lt;urls&gt;&lt;/urls&gt;&lt;/record&gt;&lt;/Cite&gt;&lt;/EndNote&gt;</w:instrText>
        </w:r>
        <w:r w:rsidR="00D4149C" w:rsidRPr="004030DC">
          <w:rPr>
            <w:vertAlign w:val="superscript"/>
          </w:rPr>
          <w:fldChar w:fldCharType="separate"/>
        </w:r>
        <w:r w:rsidR="00D4149C">
          <w:rPr>
            <w:noProof/>
            <w:vertAlign w:val="superscript"/>
          </w:rPr>
          <w:t>6</w:t>
        </w:r>
        <w:r w:rsidR="00D4149C" w:rsidRPr="004030DC">
          <w:rPr>
            <w:vertAlign w:val="superscript"/>
          </w:rPr>
          <w:fldChar w:fldCharType="end"/>
        </w:r>
      </w:hyperlink>
      <w:r w:rsidR="00BC36CF">
        <w:t>.</w:t>
      </w:r>
      <w:r w:rsidR="00DC3EF7">
        <w:t xml:space="preserve"> </w:t>
      </w:r>
      <w:r w:rsidRPr="004516B8">
        <w:t>Importantly, the inexperienced user found the same significant difference (</w:t>
      </w:r>
      <w:r w:rsidR="00BC36CF">
        <w:t>22.1</w:t>
      </w:r>
      <w:r w:rsidRPr="004516B8">
        <w:t>±2.8 nm and 2</w:t>
      </w:r>
      <w:r w:rsidR="00BC36CF">
        <w:t>0</w:t>
      </w:r>
      <w:r w:rsidRPr="004516B8">
        <w:t>.</w:t>
      </w:r>
      <w:r w:rsidR="00BC36CF">
        <w:t>1</w:t>
      </w:r>
      <w:r w:rsidRPr="004516B8">
        <w:t>±</w:t>
      </w:r>
      <w:r w:rsidR="00BC36CF">
        <w:t>2.6</w:t>
      </w:r>
      <w:r w:rsidR="009D00B9">
        <w:t xml:space="preserve"> nm, respectively)</w:t>
      </w:r>
      <w:r w:rsidR="00B04D21">
        <w:t xml:space="preserve"> between disease states with the automated program</w:t>
      </w:r>
      <w:r w:rsidRPr="004516B8">
        <w:t>.</w:t>
      </w:r>
      <w:r w:rsidR="00DC3EF7">
        <w:t xml:space="preserve"> </w:t>
      </w:r>
      <w:r>
        <w:t xml:space="preserve">Additionally, the standard deviation of the </w:t>
      </w:r>
      <w:r w:rsidR="00FB4CBF">
        <w:t>W</w:t>
      </w:r>
      <w:r w:rsidR="00FB4CBF" w:rsidRPr="00295EF9">
        <w:rPr>
          <w:vertAlign w:val="subscript"/>
        </w:rPr>
        <w:t>p</w:t>
      </w:r>
      <w:r>
        <w:t xml:space="preserve"> values did not change with the correction factor, indicating the standard deviation of 2-3</w:t>
      </w:r>
      <w:r w:rsidR="00DC3EF7">
        <w:t xml:space="preserve"> </w:t>
      </w:r>
      <w:r>
        <w:t>nm is not an artifact of the algorithm but of the structure itself and tissue</w:t>
      </w:r>
      <w:r w:rsidR="00FA50C8">
        <w:t xml:space="preserve"> processing</w:t>
      </w:r>
      <w:r>
        <w:t>.</w:t>
      </w:r>
      <w:r w:rsidR="00DC3EF7">
        <w:t xml:space="preserve"> </w:t>
      </w:r>
      <w:r w:rsidRPr="004516B8">
        <w:t xml:space="preserve">These results demonstrate that the proposed automated method </w:t>
      </w:r>
      <w:proofErr w:type="gramStart"/>
      <w:r w:rsidRPr="004516B8">
        <w:t>is capable of recapitulating</w:t>
      </w:r>
      <w:proofErr w:type="gramEnd"/>
      <w:r w:rsidRPr="004516B8">
        <w:t xml:space="preserve"> the results of previous studies.</w:t>
      </w:r>
    </w:p>
    <w:p w14:paraId="6F7EF75A" w14:textId="77777777" w:rsidR="00A13E68" w:rsidRDefault="00A13E68" w:rsidP="004458E3"/>
    <w:p w14:paraId="174D34D6" w14:textId="4EFD5685" w:rsidR="001D039F" w:rsidRDefault="001D039F" w:rsidP="004458E3">
      <w:r>
        <w:t xml:space="preserve">Importantly, the </w:t>
      </w:r>
      <w:proofErr w:type="spellStart"/>
      <w:r>
        <w:t>perinexus</w:t>
      </w:r>
      <w:proofErr w:type="spellEnd"/>
      <w:r>
        <w:t xml:space="preserve"> is a recently-defined structure and no consensus has been reached on the range of absolute values of membrane sepa</w:t>
      </w:r>
      <w:r w:rsidRPr="00876ABF">
        <w:t xml:space="preserve">ration </w:t>
      </w:r>
      <w:r w:rsidR="00FA50C8" w:rsidRPr="00876ABF">
        <w:t xml:space="preserve">adjacent to </w:t>
      </w:r>
      <w:r w:rsidRPr="00876ABF">
        <w:t xml:space="preserve">the </w:t>
      </w:r>
      <w:r w:rsidR="0046339F" w:rsidRPr="00876ABF">
        <w:t>GJ</w:t>
      </w:r>
      <w:r w:rsidR="00676CD8" w:rsidRPr="004030DC">
        <w:rPr>
          <w:vertAlign w:val="superscript"/>
        </w:rPr>
        <w:fldChar w:fldCharType="begin">
          <w:fldData xml:space="preserve">PEVuZE5vdGU+PENpdGU+PEF1dGhvcj5WZWVyYXJhZ2hhdmFuPC9BdXRob3I+PFllYXI+MjAxNTwv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</w:fldData>
        </w:fldChar>
      </w:r>
      <w:r w:rsidR="00D4149C">
        <w:rPr>
          <w:vertAlign w:val="superscript"/>
        </w:rPr>
        <w:instrText xml:space="preserve"> ADDIN EN.CITE </w:instrText>
      </w:r>
      <w:r w:rsidR="00D4149C">
        <w:rPr>
          <w:vertAlign w:val="superscript"/>
        </w:rPr>
        <w:fldChar w:fldCharType="begin">
          <w:fldData xml:space="preserve">PEVuZE5vdGU+PENpdGU+PEF1dGhvcj5WZWVyYXJhZ2hhdmFuPC9BdXRob3I+PFllYXI+MjAxNTwv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</w:fldData>
        </w:fldChar>
      </w:r>
      <w:r w:rsidR="00D4149C">
        <w:rPr>
          <w:vertAlign w:val="superscript"/>
        </w:rPr>
        <w:instrText xml:space="preserve"> ADDIN EN.CITE.DATA </w:instrText>
      </w:r>
      <w:r w:rsidR="00D4149C">
        <w:rPr>
          <w:vertAlign w:val="superscript"/>
        </w:rPr>
      </w:r>
      <w:r w:rsidR="00D4149C">
        <w:rPr>
          <w:vertAlign w:val="superscript"/>
        </w:rPr>
        <w:fldChar w:fldCharType="end"/>
      </w:r>
      <w:r w:rsidR="00676CD8" w:rsidRPr="004030DC">
        <w:rPr>
          <w:vertAlign w:val="superscript"/>
        </w:rPr>
      </w:r>
      <w:r w:rsidR="00676CD8" w:rsidRPr="004030DC">
        <w:rPr>
          <w:vertAlign w:val="superscript"/>
        </w:rPr>
        <w:fldChar w:fldCharType="separate"/>
      </w:r>
      <w:hyperlink w:anchor="_ENREF_2" w:tooltip="Veeraraghavan, 2015 #392" w:history="1">
        <w:r w:rsidR="00D4149C">
          <w:rPr>
            <w:noProof/>
            <w:vertAlign w:val="superscript"/>
          </w:rPr>
          <w:t>2</w:t>
        </w:r>
      </w:hyperlink>
      <w:r w:rsidR="00D4149C">
        <w:rPr>
          <w:noProof/>
          <w:vertAlign w:val="superscript"/>
        </w:rPr>
        <w:t>,</w:t>
      </w:r>
      <w:hyperlink w:anchor="_ENREF_3" w:tooltip="George, 2016 #668" w:history="1">
        <w:r w:rsidR="00D4149C">
          <w:rPr>
            <w:noProof/>
            <w:vertAlign w:val="superscript"/>
          </w:rPr>
          <w:t>3</w:t>
        </w:r>
      </w:hyperlink>
      <w:r w:rsidR="00676CD8" w:rsidRPr="004030DC">
        <w:rPr>
          <w:vertAlign w:val="superscript"/>
        </w:rPr>
        <w:fldChar w:fldCharType="end"/>
      </w:r>
      <w:r w:rsidR="00676CD8" w:rsidRPr="00876ABF">
        <w:t>.</w:t>
      </w:r>
      <w:r w:rsidR="00DC3EF7">
        <w:t xml:space="preserve"> </w:t>
      </w:r>
      <w:r w:rsidR="00FA50C8" w:rsidRPr="00876ABF">
        <w:t xml:space="preserve">Since </w:t>
      </w:r>
      <w:r w:rsidR="001A486F" w:rsidRPr="00876ABF">
        <w:t xml:space="preserve">outer-membrane-to-outer-membrane </w:t>
      </w:r>
      <w:r w:rsidR="00FA50C8" w:rsidRPr="00876ABF">
        <w:t xml:space="preserve">GJ width has been previously estimated at </w:t>
      </w:r>
      <w:r w:rsidR="001A486F" w:rsidRPr="00876ABF">
        <w:t>20</w:t>
      </w:r>
      <w:r w:rsidR="00DC3EF7">
        <w:t xml:space="preserve"> </w:t>
      </w:r>
      <w:r w:rsidR="00FA50C8" w:rsidRPr="00876ABF">
        <w:t>nm</w:t>
      </w:r>
      <w:hyperlink w:anchor="_ENREF_13" w:tooltip="Makowski, 1977 #1280" w:history="1">
        <w:r w:rsidR="00D4149C" w:rsidRPr="004030DC">
          <w:rPr>
            <w:vertAlign w:val="superscript"/>
          </w:rPr>
          <w:fldChar w:fldCharType="begin"/>
        </w:r>
        <w:r w:rsidR="00D4149C">
          <w:rPr>
            <w:vertAlign w:val="superscript"/>
          </w:rPr>
          <w:instrText xml:space="preserve"> ADDIN EN.CITE &lt;EndNote&gt;&lt;Cite&gt;&lt;Author&gt;Makowski&lt;/Author&gt;&lt;Year&gt;1977&lt;/Year&gt;&lt;RecNum&gt;1280&lt;/RecNum&gt;&lt;DisplayText&gt;&lt;style face="superscript"&gt;13&lt;/style&gt;&lt;/DisplayText&gt;&lt;record&gt;&lt;rec-number&gt;1280&lt;/rec-number&gt;&lt;foreign-keys&gt;&lt;key app="EN" db-id="edeswaftqx5srae29ws55dzgevrpxesx950f"&gt;1280&lt;/key&gt;&lt;/foreign-keys&gt;&lt;ref-type name="Journal Article"&gt;17&lt;/ref-type&gt;&lt;contributors&gt;&lt;authors&gt;&lt;author&gt;Makowski, L.&lt;/author&gt;&lt;author&gt;Caspar, D. L.&lt;/author&gt;&lt;author&gt;Phillips, W. C.&lt;/author&gt;&lt;author&gt;Goodenough, D. A.&lt;/author&gt;&lt;/authors&gt;&lt;/contributors&gt;&lt;titles&gt;&lt;title&gt;Gap junction structures. II. Analysis of the x-ray diffraction data&lt;/title&gt;&lt;secondary-title&gt;Journal of Cell Biology&lt;/secondary-title&gt;&lt;alt-title&gt;The Journal of cell biology&lt;/alt-title&gt;&lt;/titles&gt;&lt;alt-periodical&gt;&lt;full-title&gt;J Cell Biol&lt;/full-title&gt;&lt;abbr-1&gt;The Journal of cell biology&lt;/abbr-1&gt;&lt;/alt-periodical&gt;&lt;pages&gt;629-45&lt;/pages&gt;&lt;volume&gt;74&lt;/volume&gt;&lt;number&gt;2&lt;/number&gt;&lt;edition&gt;1977/08/01&lt;/edition&gt;&lt;keywords&gt;&lt;keyword&gt;Animals&lt;/keyword&gt;&lt;keyword&gt;Intercellular Junctions/*ultrastructure&lt;/keyword&gt;&lt;keyword&gt;Liver/ultrastructure&lt;/keyword&gt;&lt;keyword&gt;Membrane Lipids&lt;/keyword&gt;&lt;keyword&gt;Membrane Proteins&lt;/keyword&gt;&lt;keyword&gt;Mice&lt;/keyword&gt;&lt;keyword&gt;Models, Structural&lt;/keyword&gt;&lt;keyword&gt;Water&lt;/keyword&gt;&lt;keyword&gt;*X-Ray Diffraction&lt;/keyword&gt;&lt;/keywords&gt;&lt;dates&gt;&lt;year&gt;1977&lt;/year&gt;&lt;pub-dates&gt;&lt;date&gt;Aug&lt;/date&gt;&lt;/pub-dates&gt;&lt;/dates&gt;&lt;isbn&gt;0021-9525 (Print)&amp;#xD;0021-9525 (Linking)&lt;/isbn&gt;&lt;accession-num&gt;889612&lt;/accession-num&gt;&lt;work-type&gt;Research Support, U.S. Gov&amp;apos;t, Non-P.H.S.&amp;#xD;Research Support, U.S. Gov&amp;apos;t, P.H.S.&lt;/work-type&gt;&lt;urls&gt;&lt;related-urls&gt;&lt;url&gt;http://www.ncbi.nlm.nih.gov/pubmed/889612&lt;/url&gt;&lt;/related-urls&gt;&lt;/urls&gt;&lt;custom2&gt;2110084&lt;/custom2&gt;&lt;language&gt;eng&lt;/language&gt;&lt;/record&gt;&lt;/Cite&gt;&lt;/EndNote&gt;</w:instrText>
        </w:r>
        <w:r w:rsidR="00D4149C" w:rsidRPr="004030DC">
          <w:rPr>
            <w:vertAlign w:val="superscript"/>
          </w:rPr>
          <w:fldChar w:fldCharType="separate"/>
        </w:r>
        <w:r w:rsidR="00D4149C">
          <w:rPr>
            <w:noProof/>
            <w:vertAlign w:val="superscript"/>
          </w:rPr>
          <w:t>13</w:t>
        </w:r>
        <w:r w:rsidR="00D4149C" w:rsidRPr="004030DC">
          <w:rPr>
            <w:vertAlign w:val="superscript"/>
          </w:rPr>
          <w:fldChar w:fldCharType="end"/>
        </w:r>
      </w:hyperlink>
      <w:r w:rsidR="00FA50C8" w:rsidRPr="00876ABF">
        <w:t>,</w:t>
      </w:r>
      <w:r w:rsidR="00FA50C8">
        <w:t xml:space="preserve"> we sought to determine the algorithm</w:t>
      </w:r>
      <w:r w:rsidR="00952F8B">
        <w:t>’</w:t>
      </w:r>
      <w:r w:rsidR="00FA50C8">
        <w:t>s efficacy by also measuring GJ width.</w:t>
      </w:r>
      <w:r w:rsidR="00DC3EF7">
        <w:t xml:space="preserve"> </w:t>
      </w:r>
      <w:r>
        <w:t xml:space="preserve">Both observers found no significant difference between gap junction widths </w:t>
      </w:r>
      <w:r w:rsidR="0046339F">
        <w:t xml:space="preserve">(GJW) </w:t>
      </w:r>
      <w:r>
        <w:t xml:space="preserve">of patients with or without pre-existing </w:t>
      </w:r>
      <w:r w:rsidR="00BB39B0">
        <w:t>AF</w:t>
      </w:r>
      <w:r>
        <w:t xml:space="preserve"> </w:t>
      </w:r>
      <w:r w:rsidR="009D00B9">
        <w:t>(</w:t>
      </w:r>
      <w:r w:rsidR="00DC3EF7" w:rsidRPr="00DC3EF7">
        <w:rPr>
          <w:b/>
        </w:rPr>
        <w:t>Figure 9B</w:t>
      </w:r>
      <w:r w:rsidR="009D00B9">
        <w:t>).</w:t>
      </w:r>
      <w:r w:rsidR="00DC3EF7">
        <w:t xml:space="preserve"> </w:t>
      </w:r>
      <w:r w:rsidR="009D00B9">
        <w:t>A</w:t>
      </w:r>
      <w:r>
        <w:t xml:space="preserve">bsolute </w:t>
      </w:r>
      <w:r w:rsidR="009D00B9">
        <w:t xml:space="preserve">GJW values for </w:t>
      </w:r>
      <w:r w:rsidR="00676CD8">
        <w:t xml:space="preserve">AF and non-AF </w:t>
      </w:r>
      <w:r w:rsidR="009D00B9">
        <w:t>patients</w:t>
      </w:r>
      <w:r>
        <w:t xml:space="preserve"> were </w:t>
      </w:r>
      <w:r w:rsidR="00676CD8">
        <w:t>20.5 ± 2.5</w:t>
      </w:r>
      <w:r w:rsidR="00D954B7">
        <w:t xml:space="preserve"> </w:t>
      </w:r>
      <w:r w:rsidR="00676CD8">
        <w:t>nm</w:t>
      </w:r>
      <w:r w:rsidR="009D00B9">
        <w:t xml:space="preserve"> and 20.3 ± 1.9</w:t>
      </w:r>
      <w:r w:rsidR="00D954B7">
        <w:t xml:space="preserve"> </w:t>
      </w:r>
      <w:r w:rsidR="009D00B9">
        <w:t>nm</w:t>
      </w:r>
      <w:r w:rsidR="00952F8B">
        <w:t>,</w:t>
      </w:r>
      <w:r w:rsidR="00676CD8">
        <w:t xml:space="preserve"> </w:t>
      </w:r>
      <w:r w:rsidR="009D00B9">
        <w:t>respectively</w:t>
      </w:r>
      <w:r w:rsidR="00952F8B">
        <w:t>,</w:t>
      </w:r>
      <w:r w:rsidR="009D00B9">
        <w:t xml:space="preserve"> for the experienced observer </w:t>
      </w:r>
      <w:r w:rsidR="00676CD8">
        <w:t xml:space="preserve">and </w:t>
      </w:r>
      <w:r w:rsidR="00876ABF" w:rsidRPr="00876ABF">
        <w:t>21.0</w:t>
      </w:r>
      <w:r w:rsidRPr="00876ABF">
        <w:t xml:space="preserve"> ± </w:t>
      </w:r>
      <w:r w:rsidR="00876ABF" w:rsidRPr="00876ABF">
        <w:t>3.1</w:t>
      </w:r>
      <w:r w:rsidR="00D954B7">
        <w:t xml:space="preserve"> </w:t>
      </w:r>
      <w:r w:rsidR="00676CD8" w:rsidRPr="00876ABF">
        <w:t xml:space="preserve">nm </w:t>
      </w:r>
      <w:r w:rsidR="009D00B9" w:rsidRPr="00876ABF">
        <w:t xml:space="preserve">and </w:t>
      </w:r>
      <w:r w:rsidR="00876ABF" w:rsidRPr="00876ABF">
        <w:t>20.0</w:t>
      </w:r>
      <w:r w:rsidR="009D00B9" w:rsidRPr="00876ABF">
        <w:t xml:space="preserve"> ± </w:t>
      </w:r>
      <w:r w:rsidR="00876ABF" w:rsidRPr="00876ABF">
        <w:t>2.2</w:t>
      </w:r>
      <w:r w:rsidR="00D954B7">
        <w:t xml:space="preserve"> </w:t>
      </w:r>
      <w:r w:rsidR="009D00B9" w:rsidRPr="00876ABF">
        <w:t>nm</w:t>
      </w:r>
      <w:r w:rsidR="009D00B9">
        <w:t xml:space="preserve"> for the inexperienced observer</w:t>
      </w:r>
      <w:r w:rsidR="001A486F">
        <w:t xml:space="preserve">, </w:t>
      </w:r>
      <w:proofErr w:type="gramStart"/>
      <w:r w:rsidR="001A486F">
        <w:t>similar to</w:t>
      </w:r>
      <w:proofErr w:type="gramEnd"/>
      <w:r w:rsidR="001A486F">
        <w:t xml:space="preserve"> what has been reported previously.</w:t>
      </w:r>
      <w:r w:rsidR="00DC3EF7">
        <w:t xml:space="preserve"> </w:t>
      </w:r>
    </w:p>
    <w:p w14:paraId="36DA9C44" w14:textId="77777777" w:rsidR="00952F8B" w:rsidRDefault="00952F8B" w:rsidP="004458E3"/>
    <w:p w14:paraId="07F0ABB2" w14:textId="7935534B" w:rsidR="001D039F" w:rsidRPr="001C17DC" w:rsidRDefault="001D039F" w:rsidP="004458E3">
      <w:r>
        <w:t>To determine whether the automated algorithm required less time to analyze data than manual segmentation, b</w:t>
      </w:r>
      <w:r w:rsidRPr="004516B8">
        <w:t xml:space="preserve">oth the experienced and inexperienced user recorded the time needed </w:t>
      </w:r>
      <w:r>
        <w:t>to quantify</w:t>
      </w:r>
      <w:r w:rsidRPr="004516B8">
        <w:t xml:space="preserve"> </w:t>
      </w:r>
      <w:r>
        <w:t xml:space="preserve">a </w:t>
      </w:r>
      <w:r w:rsidRPr="004516B8">
        <w:t xml:space="preserve">10-image training </w:t>
      </w:r>
      <w:r w:rsidR="001A486F">
        <w:t xml:space="preserve">set </w:t>
      </w:r>
      <w:r>
        <w:t>(</w:t>
      </w:r>
      <w:r w:rsidR="006E37D1">
        <w:t>S</w:t>
      </w:r>
      <w:r>
        <w:t xml:space="preserve">upplemental </w:t>
      </w:r>
      <w:r w:rsidR="00952F8B">
        <w:t>f</w:t>
      </w:r>
      <w:r w:rsidRPr="008D6890">
        <w:t xml:space="preserve">ile </w:t>
      </w:r>
      <w:r w:rsidR="00952F8B">
        <w:t>S5</w:t>
      </w:r>
      <w:r w:rsidRPr="008D6890">
        <w:t>).</w:t>
      </w:r>
      <w:r w:rsidRPr="004516B8">
        <w:t xml:space="preserve"> </w:t>
      </w:r>
      <w:r w:rsidR="00DC3EF7" w:rsidRPr="00DC3EF7">
        <w:rPr>
          <w:b/>
        </w:rPr>
        <w:t>Table 1</w:t>
      </w:r>
      <w:r>
        <w:t xml:space="preserve"> demonstrates that the experienced and inexperienced user decreased analysis time by </w:t>
      </w:r>
      <w:r w:rsidRPr="004516B8">
        <w:t xml:space="preserve">4.7- and 8.3-fold </w:t>
      </w:r>
      <w:r w:rsidR="004C0A56">
        <w:t xml:space="preserve">respectively </w:t>
      </w:r>
      <w:r w:rsidRPr="001C17DC">
        <w:t>using the automated algorithm relative to the manual segmentation approach, with an approximately 43-fold increase in spatial resolution</w:t>
      </w:r>
      <w:r w:rsidR="00BB39B0">
        <w:t xml:space="preserve"> along the </w:t>
      </w:r>
      <w:proofErr w:type="spellStart"/>
      <w:r w:rsidR="00BB39B0">
        <w:t>perinexus</w:t>
      </w:r>
      <w:proofErr w:type="spellEnd"/>
      <w:r w:rsidRPr="001C17DC">
        <w:t xml:space="preserve">. </w:t>
      </w:r>
    </w:p>
    <w:p w14:paraId="36F776C0" w14:textId="77777777" w:rsidR="001D039F" w:rsidRPr="00A8552E" w:rsidRDefault="001D039F" w:rsidP="004458E3">
      <w:pPr>
        <w:pStyle w:val="NoSpacing"/>
        <w:jc w:val="both"/>
        <w:rPr>
          <w:rFonts w:ascii="Calibri" w:hAnsi="Calibri"/>
          <w:sz w:val="24"/>
          <w:szCs w:val="24"/>
        </w:rPr>
      </w:pPr>
    </w:p>
    <w:p w14:paraId="4E93683C" w14:textId="2D528C40" w:rsidR="001D039F" w:rsidRDefault="00174497" w:rsidP="004458E3">
      <w:pPr>
        <w:pStyle w:val="NoSpacing"/>
        <w:jc w:val="both"/>
        <w:rPr>
          <w:rFonts w:ascii="Calibri" w:hAnsi="Calibri"/>
          <w:sz w:val="24"/>
          <w:szCs w:val="24"/>
        </w:rPr>
      </w:pPr>
      <w:r w:rsidRPr="001C17DC">
        <w:rPr>
          <w:rFonts w:ascii="Calibri" w:hAnsi="Calibri"/>
          <w:i/>
          <w:sz w:val="24"/>
          <w:szCs w:val="24"/>
        </w:rPr>
        <w:t>Algorithm Troubleshooting</w:t>
      </w:r>
      <w:r w:rsidRPr="001C17DC">
        <w:rPr>
          <w:rFonts w:ascii="Calibri" w:hAnsi="Calibri"/>
          <w:sz w:val="24"/>
          <w:szCs w:val="24"/>
        </w:rPr>
        <w:t>.</w:t>
      </w:r>
      <w:r w:rsidR="00DC3EF7">
        <w:rPr>
          <w:rFonts w:ascii="Calibri" w:hAnsi="Calibri"/>
          <w:sz w:val="24"/>
          <w:szCs w:val="24"/>
        </w:rPr>
        <w:t xml:space="preserve"> </w:t>
      </w:r>
      <w:r w:rsidRPr="001C17DC">
        <w:rPr>
          <w:rFonts w:ascii="Calibri" w:hAnsi="Calibri"/>
          <w:sz w:val="24"/>
          <w:szCs w:val="24"/>
        </w:rPr>
        <w:t xml:space="preserve">The most common error when running the algorithm occurs when the final centerline </w:t>
      </w:r>
      <w:r w:rsidR="001919BD" w:rsidRPr="001C17DC">
        <w:rPr>
          <w:rFonts w:ascii="Calibri" w:hAnsi="Calibri"/>
          <w:sz w:val="24"/>
          <w:szCs w:val="24"/>
        </w:rPr>
        <w:t>does not end at the edge of the image.</w:t>
      </w:r>
      <w:r w:rsidR="00DC3EF7">
        <w:rPr>
          <w:rFonts w:ascii="Calibri" w:hAnsi="Calibri"/>
          <w:sz w:val="24"/>
          <w:szCs w:val="24"/>
        </w:rPr>
        <w:t xml:space="preserve"> </w:t>
      </w:r>
      <w:r w:rsidR="001C17DC" w:rsidRPr="001C17DC">
        <w:rPr>
          <w:rFonts w:ascii="Calibri" w:hAnsi="Calibri"/>
          <w:sz w:val="24"/>
          <w:szCs w:val="24"/>
        </w:rPr>
        <w:t>In such cases, not enough points were selected from the spatial derivative map</w:t>
      </w:r>
      <w:r w:rsidRPr="001C17DC">
        <w:rPr>
          <w:rFonts w:ascii="Calibri" w:hAnsi="Calibri"/>
          <w:sz w:val="24"/>
          <w:szCs w:val="24"/>
        </w:rPr>
        <w:t xml:space="preserve">, </w:t>
      </w:r>
      <w:r w:rsidR="001C17DC" w:rsidRPr="001C17DC">
        <w:rPr>
          <w:rFonts w:ascii="Calibri" w:hAnsi="Calibri"/>
          <w:sz w:val="24"/>
          <w:szCs w:val="24"/>
        </w:rPr>
        <w:t xml:space="preserve">causing </w:t>
      </w:r>
      <w:r w:rsidRPr="001C17DC">
        <w:rPr>
          <w:rFonts w:ascii="Calibri" w:hAnsi="Calibri"/>
          <w:sz w:val="24"/>
          <w:szCs w:val="24"/>
        </w:rPr>
        <w:t xml:space="preserve">the program </w:t>
      </w:r>
      <w:r w:rsidR="001C17DC" w:rsidRPr="001C17DC">
        <w:rPr>
          <w:rFonts w:ascii="Calibri" w:hAnsi="Calibri"/>
          <w:sz w:val="24"/>
          <w:szCs w:val="24"/>
        </w:rPr>
        <w:t xml:space="preserve">to </w:t>
      </w:r>
      <w:r w:rsidRPr="001C17DC">
        <w:rPr>
          <w:rFonts w:ascii="Calibri" w:hAnsi="Calibri"/>
          <w:sz w:val="24"/>
          <w:szCs w:val="24"/>
        </w:rPr>
        <w:t>fail and</w:t>
      </w:r>
      <w:r w:rsidR="001C17DC" w:rsidRPr="001C17DC">
        <w:rPr>
          <w:rFonts w:ascii="Calibri" w:hAnsi="Calibri"/>
          <w:sz w:val="24"/>
          <w:szCs w:val="24"/>
        </w:rPr>
        <w:t xml:space="preserve"> </w:t>
      </w:r>
      <w:r w:rsidRPr="001C17DC">
        <w:rPr>
          <w:rFonts w:ascii="Calibri" w:hAnsi="Calibri"/>
          <w:sz w:val="24"/>
          <w:szCs w:val="24"/>
        </w:rPr>
        <w:t xml:space="preserve">produce </w:t>
      </w:r>
      <w:r w:rsidR="001919BD" w:rsidRPr="001C17DC">
        <w:rPr>
          <w:rFonts w:ascii="Calibri" w:hAnsi="Calibri"/>
          <w:sz w:val="24"/>
          <w:szCs w:val="24"/>
        </w:rPr>
        <w:t>an error</w:t>
      </w:r>
      <w:r w:rsidR="001C17DC" w:rsidRPr="001C17DC">
        <w:rPr>
          <w:rFonts w:ascii="Calibri" w:hAnsi="Calibri"/>
          <w:sz w:val="24"/>
          <w:szCs w:val="24"/>
        </w:rPr>
        <w:t xml:space="preserve"> message advising the user to select </w:t>
      </w:r>
      <w:r w:rsidR="00BB39B0">
        <w:rPr>
          <w:rFonts w:ascii="Calibri" w:hAnsi="Calibri"/>
          <w:sz w:val="24"/>
          <w:szCs w:val="24"/>
        </w:rPr>
        <w:t xml:space="preserve">a </w:t>
      </w:r>
      <w:r w:rsidR="001C17DC" w:rsidRPr="001C17DC">
        <w:rPr>
          <w:rFonts w:ascii="Calibri" w:hAnsi="Calibri"/>
          <w:sz w:val="24"/>
          <w:szCs w:val="24"/>
        </w:rPr>
        <w:t>larger crop area or increase</w:t>
      </w:r>
      <w:r w:rsidR="00AA16C6">
        <w:rPr>
          <w:rFonts w:ascii="Calibri" w:hAnsi="Calibri"/>
          <w:sz w:val="24"/>
          <w:szCs w:val="24"/>
        </w:rPr>
        <w:t xml:space="preserve"> the</w:t>
      </w:r>
      <w:r w:rsidR="001C17DC" w:rsidRPr="001C17DC">
        <w:rPr>
          <w:rFonts w:ascii="Calibri" w:hAnsi="Calibri"/>
          <w:sz w:val="24"/>
          <w:szCs w:val="24"/>
        </w:rPr>
        <w:t xml:space="preserve"> spatial derivative threshold.</w:t>
      </w:r>
      <w:r w:rsidR="00DC3EF7">
        <w:rPr>
          <w:rFonts w:ascii="Calibri" w:hAnsi="Calibri"/>
          <w:sz w:val="24"/>
          <w:szCs w:val="24"/>
        </w:rPr>
        <w:t xml:space="preserve"> </w:t>
      </w:r>
      <w:r w:rsidR="001919BD" w:rsidRPr="001C17DC">
        <w:rPr>
          <w:rFonts w:ascii="Calibri" w:hAnsi="Calibri"/>
          <w:sz w:val="24"/>
          <w:szCs w:val="24"/>
        </w:rPr>
        <w:t xml:space="preserve">Drawing a larger crop box will improve the reliability of the program in some cases as the spatial derivative changes drastically near the edges of the </w:t>
      </w:r>
      <w:r w:rsidR="00952F8B">
        <w:rPr>
          <w:rFonts w:ascii="Calibri" w:hAnsi="Calibri"/>
          <w:sz w:val="24"/>
          <w:szCs w:val="24"/>
        </w:rPr>
        <w:t>f</w:t>
      </w:r>
      <w:r w:rsidR="00DC3EF7" w:rsidRPr="00952F8B">
        <w:rPr>
          <w:rFonts w:ascii="Calibri" w:hAnsi="Calibri"/>
          <w:sz w:val="24"/>
          <w:szCs w:val="24"/>
        </w:rPr>
        <w:t>igure</w:t>
      </w:r>
      <w:r w:rsidR="001919BD" w:rsidRPr="001C17DC">
        <w:rPr>
          <w:rFonts w:ascii="Calibri" w:hAnsi="Calibri"/>
          <w:sz w:val="24"/>
          <w:szCs w:val="24"/>
        </w:rPr>
        <w:t>, which can disrupt the pathfinding or edge detection algorithms</w:t>
      </w:r>
      <w:r w:rsidR="001C17DC" w:rsidRPr="001C17DC">
        <w:rPr>
          <w:rFonts w:ascii="Calibri" w:hAnsi="Calibri"/>
          <w:sz w:val="24"/>
          <w:szCs w:val="24"/>
        </w:rPr>
        <w:t>.</w:t>
      </w:r>
      <w:r w:rsidR="001C17DC" w:rsidRPr="001C17DC" w:rsidDel="001C17DC">
        <w:rPr>
          <w:rFonts w:ascii="Calibri" w:hAnsi="Calibri"/>
          <w:sz w:val="24"/>
          <w:szCs w:val="24"/>
        </w:rPr>
        <w:t xml:space="preserve"> </w:t>
      </w:r>
    </w:p>
    <w:p w14:paraId="540BB74F" w14:textId="77777777" w:rsidR="00A13E68" w:rsidRPr="001C17DC" w:rsidRDefault="00A13E68" w:rsidP="004458E3">
      <w:pPr>
        <w:pStyle w:val="NoSpacing"/>
        <w:jc w:val="both"/>
        <w:rPr>
          <w:rFonts w:ascii="Calibri" w:hAnsi="Calibri"/>
          <w:sz w:val="24"/>
          <w:szCs w:val="24"/>
        </w:rPr>
      </w:pPr>
    </w:p>
    <w:p w14:paraId="0812A064" w14:textId="56737091" w:rsidR="001D039F" w:rsidRDefault="001D039F" w:rsidP="004458E3">
      <w:pPr>
        <w:pStyle w:val="NoSpacing"/>
        <w:jc w:val="both"/>
        <w:rPr>
          <w:rFonts w:ascii="Calibri" w:hAnsi="Calibri"/>
          <w:sz w:val="24"/>
          <w:szCs w:val="24"/>
        </w:rPr>
      </w:pPr>
      <w:r w:rsidRPr="00A8552E">
        <w:rPr>
          <w:rFonts w:ascii="Calibri" w:hAnsi="Calibri"/>
          <w:sz w:val="24"/>
          <w:szCs w:val="24"/>
        </w:rPr>
        <w:t>It is</w:t>
      </w:r>
      <w:r w:rsidR="001C17DC" w:rsidRPr="00A8552E">
        <w:rPr>
          <w:rFonts w:ascii="Calibri" w:hAnsi="Calibri"/>
          <w:sz w:val="24"/>
          <w:szCs w:val="24"/>
        </w:rPr>
        <w:t xml:space="preserve"> also</w:t>
      </w:r>
      <w:r w:rsidRPr="00A8552E">
        <w:rPr>
          <w:rFonts w:ascii="Calibri" w:hAnsi="Calibri"/>
          <w:sz w:val="24"/>
          <w:szCs w:val="24"/>
        </w:rPr>
        <w:t xml:space="preserve"> possible for the pathfinding algorithm to fail to properly identify the centerline, </w:t>
      </w:r>
      <w:r w:rsidR="004E54B6" w:rsidRPr="00A8552E">
        <w:rPr>
          <w:rFonts w:ascii="Calibri" w:hAnsi="Calibri"/>
          <w:sz w:val="24"/>
          <w:szCs w:val="24"/>
        </w:rPr>
        <w:t xml:space="preserve">even if the centerline reaches the edge of the image, </w:t>
      </w:r>
      <w:r w:rsidRPr="00A8552E">
        <w:rPr>
          <w:rFonts w:ascii="Calibri" w:hAnsi="Calibri"/>
          <w:sz w:val="24"/>
          <w:szCs w:val="24"/>
        </w:rPr>
        <w:t>particularly if the gradient threshold is too low (</w:t>
      </w:r>
      <w:r w:rsidR="00DC3EF7" w:rsidRPr="00DC3EF7">
        <w:rPr>
          <w:rFonts w:ascii="Calibri" w:hAnsi="Calibri"/>
          <w:b/>
          <w:sz w:val="24"/>
          <w:szCs w:val="24"/>
        </w:rPr>
        <w:t>Figure 2A</w:t>
      </w:r>
      <w:r w:rsidRPr="00A8552E">
        <w:rPr>
          <w:rFonts w:ascii="Calibri" w:hAnsi="Calibri"/>
          <w:sz w:val="24"/>
          <w:szCs w:val="24"/>
        </w:rPr>
        <w:t>).</w:t>
      </w:r>
      <w:r w:rsidR="00DC3EF7">
        <w:rPr>
          <w:rFonts w:ascii="Calibri" w:hAnsi="Calibri"/>
          <w:sz w:val="24"/>
          <w:szCs w:val="24"/>
        </w:rPr>
        <w:t xml:space="preserve"> </w:t>
      </w:r>
      <w:r w:rsidRPr="00A8552E">
        <w:rPr>
          <w:rFonts w:ascii="Calibri" w:hAnsi="Calibri"/>
          <w:sz w:val="24"/>
          <w:szCs w:val="24"/>
        </w:rPr>
        <w:t xml:space="preserve">If the gradient threshold is set </w:t>
      </w:r>
      <w:r w:rsidR="00BB39B0">
        <w:rPr>
          <w:rFonts w:ascii="Calibri" w:hAnsi="Calibri"/>
          <w:sz w:val="24"/>
          <w:szCs w:val="24"/>
        </w:rPr>
        <w:t>too high</w:t>
      </w:r>
      <w:r w:rsidRPr="00A8552E">
        <w:rPr>
          <w:rFonts w:ascii="Calibri" w:hAnsi="Calibri"/>
          <w:sz w:val="24"/>
          <w:szCs w:val="24"/>
        </w:rPr>
        <w:t>, there will be more unnecessary points incorporated into the pathfinding algorithm (</w:t>
      </w:r>
      <w:r w:rsidR="00DC3EF7" w:rsidRPr="00DC3EF7">
        <w:rPr>
          <w:rFonts w:ascii="Calibri" w:hAnsi="Calibri"/>
          <w:b/>
          <w:sz w:val="24"/>
          <w:szCs w:val="24"/>
        </w:rPr>
        <w:t>Figure 2B</w:t>
      </w:r>
      <w:r w:rsidRPr="00A8552E">
        <w:rPr>
          <w:rFonts w:ascii="Calibri" w:hAnsi="Calibri"/>
          <w:sz w:val="24"/>
          <w:szCs w:val="24"/>
        </w:rPr>
        <w:t>), decreasing computational efficiency.</w:t>
      </w:r>
      <w:r w:rsidR="00DC3EF7">
        <w:rPr>
          <w:rFonts w:ascii="Calibri" w:hAnsi="Calibri"/>
          <w:sz w:val="24"/>
          <w:szCs w:val="24"/>
        </w:rPr>
        <w:t xml:space="preserve"> </w:t>
      </w:r>
      <w:r w:rsidRPr="00A8552E">
        <w:rPr>
          <w:rFonts w:ascii="Calibri" w:hAnsi="Calibri"/>
          <w:sz w:val="24"/>
          <w:szCs w:val="24"/>
        </w:rPr>
        <w:t xml:space="preserve">If the user is unable to determine an appropriate threshold, the image array </w:t>
      </w:r>
      <w:r w:rsidR="004E54B6" w:rsidRPr="00A8552E">
        <w:rPr>
          <w:rFonts w:ascii="Calibri" w:hAnsi="Calibri"/>
          <w:sz w:val="24"/>
          <w:szCs w:val="24"/>
        </w:rPr>
        <w:t>“</w:t>
      </w:r>
      <w:proofErr w:type="spellStart"/>
      <w:r w:rsidRPr="00A8552E">
        <w:rPr>
          <w:rFonts w:ascii="Calibri" w:hAnsi="Calibri"/>
          <w:i/>
          <w:sz w:val="24"/>
          <w:szCs w:val="24"/>
        </w:rPr>
        <w:t>GMag</w:t>
      </w:r>
      <w:proofErr w:type="spellEnd"/>
      <w:r w:rsidR="004E54B6" w:rsidRPr="00A8552E">
        <w:rPr>
          <w:rFonts w:ascii="Calibri" w:hAnsi="Calibri"/>
          <w:i/>
          <w:sz w:val="24"/>
          <w:szCs w:val="24"/>
        </w:rPr>
        <w:t>”</w:t>
      </w:r>
      <w:r w:rsidRPr="00A8552E">
        <w:rPr>
          <w:rFonts w:ascii="Calibri" w:hAnsi="Calibri"/>
          <w:sz w:val="24"/>
          <w:szCs w:val="24"/>
        </w:rPr>
        <w:t xml:space="preserve"> (</w:t>
      </w:r>
      <w:r w:rsidR="00DC3EF7" w:rsidRPr="00DC3EF7">
        <w:rPr>
          <w:rFonts w:ascii="Calibri" w:hAnsi="Calibri"/>
          <w:b/>
          <w:sz w:val="24"/>
          <w:szCs w:val="24"/>
        </w:rPr>
        <w:t>Figure 2C</w:t>
      </w:r>
      <w:r w:rsidRPr="00A8552E">
        <w:rPr>
          <w:rFonts w:ascii="Calibri" w:hAnsi="Calibri"/>
          <w:sz w:val="24"/>
          <w:szCs w:val="24"/>
        </w:rPr>
        <w:t>)</w:t>
      </w:r>
      <w:r w:rsidR="008743D0">
        <w:rPr>
          <w:rFonts w:ascii="Calibri" w:hAnsi="Calibri"/>
          <w:sz w:val="24"/>
          <w:szCs w:val="24"/>
        </w:rPr>
        <w:t>, which is generated by the program</w:t>
      </w:r>
      <w:r w:rsidR="00B04D21">
        <w:rPr>
          <w:rFonts w:ascii="Calibri" w:hAnsi="Calibri"/>
          <w:sz w:val="24"/>
          <w:szCs w:val="24"/>
        </w:rPr>
        <w:t xml:space="preserve"> and can be found in the Workspace</w:t>
      </w:r>
      <w:r w:rsidR="008743D0">
        <w:rPr>
          <w:rFonts w:ascii="Calibri" w:hAnsi="Calibri"/>
          <w:sz w:val="24"/>
          <w:szCs w:val="24"/>
        </w:rPr>
        <w:t>,</w:t>
      </w:r>
      <w:r w:rsidRPr="00A8552E">
        <w:rPr>
          <w:rFonts w:ascii="Calibri" w:hAnsi="Calibri"/>
          <w:sz w:val="24"/>
          <w:szCs w:val="24"/>
        </w:rPr>
        <w:t xml:space="preserve"> can help the user determine the threshold.</w:t>
      </w:r>
      <w:r w:rsidR="00DC3EF7">
        <w:rPr>
          <w:rFonts w:ascii="Calibri" w:hAnsi="Calibri"/>
          <w:sz w:val="24"/>
          <w:szCs w:val="24"/>
        </w:rPr>
        <w:t xml:space="preserve"> </w:t>
      </w:r>
      <w:r w:rsidRPr="00A8552E">
        <w:rPr>
          <w:rFonts w:ascii="Calibri" w:hAnsi="Calibri"/>
          <w:sz w:val="24"/>
          <w:szCs w:val="24"/>
        </w:rPr>
        <w:t>Find points along the centerline and set the threshold slightly above their Index value to ensure these points are selected.</w:t>
      </w:r>
      <w:r w:rsidR="00DC3EF7">
        <w:rPr>
          <w:rFonts w:ascii="Calibri" w:hAnsi="Calibri"/>
          <w:sz w:val="24"/>
          <w:szCs w:val="24"/>
        </w:rPr>
        <w:t xml:space="preserve"> </w:t>
      </w:r>
      <w:r w:rsidRPr="00A8552E">
        <w:rPr>
          <w:rFonts w:ascii="Calibri" w:hAnsi="Calibri"/>
          <w:sz w:val="24"/>
          <w:szCs w:val="24"/>
        </w:rPr>
        <w:t>In the given example, an appropriate threshold would be above ~5.1 (</w:t>
      </w:r>
      <w:r w:rsidR="00DC3EF7" w:rsidRPr="00DC3EF7">
        <w:rPr>
          <w:rFonts w:ascii="Calibri" w:hAnsi="Calibri"/>
          <w:b/>
          <w:sz w:val="24"/>
          <w:szCs w:val="24"/>
        </w:rPr>
        <w:t>Figure 2C</w:t>
      </w:r>
      <w:r w:rsidRPr="00A8552E">
        <w:rPr>
          <w:rFonts w:ascii="Calibri" w:hAnsi="Calibri"/>
          <w:sz w:val="24"/>
          <w:szCs w:val="24"/>
        </w:rPr>
        <w:t>, insert).</w:t>
      </w:r>
    </w:p>
    <w:p w14:paraId="5A859590" w14:textId="77777777" w:rsidR="00A13E68" w:rsidRPr="00A8552E" w:rsidRDefault="00A13E68" w:rsidP="004458E3">
      <w:pPr>
        <w:pStyle w:val="NoSpacing"/>
        <w:jc w:val="both"/>
        <w:rPr>
          <w:rFonts w:ascii="Calibri" w:hAnsi="Calibri"/>
          <w:sz w:val="24"/>
          <w:szCs w:val="24"/>
        </w:rPr>
      </w:pPr>
    </w:p>
    <w:p w14:paraId="4D9FC098" w14:textId="0E5C252B" w:rsidR="00174497" w:rsidRPr="001C17DC" w:rsidRDefault="001D039F" w:rsidP="004458E3">
      <w:r w:rsidRPr="001C17DC">
        <w:t xml:space="preserve">The start point may also fail to reach the beginning of the </w:t>
      </w:r>
      <w:proofErr w:type="spellStart"/>
      <w:r w:rsidRPr="001C17DC">
        <w:t>perinexus</w:t>
      </w:r>
      <w:proofErr w:type="spellEnd"/>
      <w:r w:rsidRPr="001C17DC">
        <w:t xml:space="preserve"> (</w:t>
      </w:r>
      <w:r w:rsidR="00DC3EF7" w:rsidRPr="00DC3EF7">
        <w:rPr>
          <w:b/>
        </w:rPr>
        <w:t>Figure 2D</w:t>
      </w:r>
      <w:r w:rsidRPr="001C17DC">
        <w:t>).</w:t>
      </w:r>
      <w:r w:rsidR="00DC3EF7">
        <w:t xml:space="preserve"> </w:t>
      </w:r>
      <w:r w:rsidRPr="001C17DC">
        <w:t xml:space="preserve">In this case, re-run the program and set the </w:t>
      </w:r>
      <w:r w:rsidRPr="00A8552E">
        <w:rPr>
          <w:i/>
        </w:rPr>
        <w:t>Manual Start</w:t>
      </w:r>
      <w:r w:rsidRPr="00A8552E">
        <w:t xml:space="preserve"> value to 1.</w:t>
      </w:r>
      <w:r w:rsidR="00DC3EF7">
        <w:t xml:space="preserve"> </w:t>
      </w:r>
      <w:r w:rsidRPr="00A8552E">
        <w:t xml:space="preserve">After the centerline has been isolated, the </w:t>
      </w:r>
      <w:r w:rsidRPr="00A8552E">
        <w:lastRenderedPageBreak/>
        <w:t xml:space="preserve">user selects a point outside the </w:t>
      </w:r>
      <w:proofErr w:type="spellStart"/>
      <w:r w:rsidRPr="00A8552E">
        <w:t>perinexus</w:t>
      </w:r>
      <w:proofErr w:type="spellEnd"/>
      <w:r w:rsidRPr="00A8552E">
        <w:t xml:space="preserve"> and the centerline point closest to the selected pixel (</w:t>
      </w:r>
      <w:r w:rsidR="00DC3EF7" w:rsidRPr="00DC3EF7">
        <w:rPr>
          <w:b/>
        </w:rPr>
        <w:t>Figure 2E</w:t>
      </w:r>
      <w:r w:rsidRPr="00A8552E">
        <w:t>, red square) will be set as the start point.</w:t>
      </w:r>
      <w:r w:rsidR="00DC3EF7">
        <w:t xml:space="preserve"> </w:t>
      </w:r>
      <w:r w:rsidRPr="00A8552E">
        <w:t>The result is the</w:t>
      </w:r>
      <w:r w:rsidRPr="001C17DC">
        <w:t xml:space="preserve"> full centerline (</w:t>
      </w:r>
      <w:r w:rsidR="00DC3EF7" w:rsidRPr="00DC3EF7">
        <w:rPr>
          <w:b/>
        </w:rPr>
        <w:t>Figure 2F</w:t>
      </w:r>
      <w:r w:rsidRPr="001C17DC">
        <w:t>).</w:t>
      </w:r>
    </w:p>
    <w:p w14:paraId="6395D3CF" w14:textId="77777777" w:rsidR="004A71E4" w:rsidRPr="00B65D6F" w:rsidRDefault="004A71E4" w:rsidP="004458E3">
      <w:pPr>
        <w:rPr>
          <w:color w:val="808080" w:themeColor="background1" w:themeShade="80"/>
        </w:rPr>
      </w:pPr>
    </w:p>
    <w:p w14:paraId="05EBA177" w14:textId="75CA7800" w:rsidR="00B32616" w:rsidRPr="004516B8" w:rsidRDefault="00DC3EF7" w:rsidP="004458E3">
      <w:pPr>
        <w:rPr>
          <w:rFonts w:cstheme="minorHAnsi"/>
          <w:bCs/>
          <w:color w:val="808080"/>
        </w:rPr>
      </w:pPr>
      <w:r w:rsidRPr="00DC3EF7">
        <w:rPr>
          <w:rFonts w:cstheme="minorHAnsi"/>
          <w:b/>
        </w:rPr>
        <w:t>FIGURE</w:t>
      </w:r>
      <w:r w:rsidR="00B32616" w:rsidRPr="004516B8">
        <w:rPr>
          <w:rFonts w:cstheme="minorHAnsi"/>
          <w:b/>
        </w:rPr>
        <w:t xml:space="preserve"> </w:t>
      </w:r>
      <w:r w:rsidR="0013621E" w:rsidRPr="004516B8">
        <w:rPr>
          <w:rFonts w:cstheme="minorHAnsi"/>
          <w:b/>
        </w:rPr>
        <w:t xml:space="preserve">AND TABLE </w:t>
      </w:r>
      <w:r w:rsidR="00B32616" w:rsidRPr="004516B8">
        <w:rPr>
          <w:rFonts w:cstheme="minorHAnsi"/>
          <w:b/>
        </w:rPr>
        <w:t>LEGENDS:</w:t>
      </w:r>
      <w:r w:rsidR="00B32616" w:rsidRPr="004516B8">
        <w:rPr>
          <w:rFonts w:cstheme="minorHAnsi"/>
          <w:color w:val="808080"/>
        </w:rPr>
        <w:t xml:space="preserve"> </w:t>
      </w:r>
    </w:p>
    <w:p w14:paraId="3B9E0FF9" w14:textId="6EE1B131" w:rsidR="00174497" w:rsidRDefault="00DC3EF7" w:rsidP="004458E3">
      <w:r w:rsidRPr="00DC3EF7">
        <w:rPr>
          <w:b/>
        </w:rPr>
        <w:t>Figure 1</w:t>
      </w:r>
      <w:r w:rsidR="00174497" w:rsidRPr="004516B8">
        <w:rPr>
          <w:b/>
        </w:rPr>
        <w:t>:</w:t>
      </w:r>
      <w:r w:rsidR="00174497" w:rsidRPr="004516B8">
        <w:t xml:space="preserve"> </w:t>
      </w:r>
      <w:r w:rsidR="00174497" w:rsidRPr="004516B8">
        <w:rPr>
          <w:b/>
        </w:rPr>
        <w:t>TEM images with quantification processes</w:t>
      </w:r>
      <w:r w:rsidR="00174497" w:rsidRPr="004516B8">
        <w:t>.</w:t>
      </w:r>
      <w:r>
        <w:t xml:space="preserve"> </w:t>
      </w:r>
      <w:r w:rsidR="00174497" w:rsidRPr="004516B8">
        <w:t>The manual segmentation process (A) requires the user to perform 12 individual intermembrane measurements while estimating the centerline.</w:t>
      </w:r>
      <w:r>
        <w:t xml:space="preserve"> </w:t>
      </w:r>
      <w:r w:rsidR="00174497" w:rsidRPr="004516B8">
        <w:t xml:space="preserve">The automatic process (B) requires a manual, continuous trace of the outline of the </w:t>
      </w:r>
      <w:proofErr w:type="spellStart"/>
      <w:r w:rsidR="00174497" w:rsidRPr="004516B8">
        <w:t>perinexus</w:t>
      </w:r>
      <w:proofErr w:type="spellEnd"/>
      <w:r w:rsidR="00174497" w:rsidRPr="004516B8">
        <w:t>.</w:t>
      </w:r>
      <w:r>
        <w:t xml:space="preserve"> </w:t>
      </w:r>
      <w:r w:rsidR="00174497" w:rsidRPr="004516B8">
        <w:t xml:space="preserve">The red dot in each image represents the user-identified end of the </w:t>
      </w:r>
      <w:r w:rsidR="00295EF9">
        <w:t>GJ</w:t>
      </w:r>
      <w:r w:rsidR="00174497" w:rsidRPr="004516B8">
        <w:t xml:space="preserve"> and the beginning of the </w:t>
      </w:r>
      <w:proofErr w:type="spellStart"/>
      <w:r w:rsidR="00174497" w:rsidRPr="004516B8">
        <w:t>perinexus</w:t>
      </w:r>
      <w:proofErr w:type="spellEnd"/>
      <w:r w:rsidR="00174497" w:rsidRPr="004516B8">
        <w:t>.</w:t>
      </w:r>
    </w:p>
    <w:p w14:paraId="10BDA363" w14:textId="77777777" w:rsidR="00A13E68" w:rsidRDefault="00A13E68" w:rsidP="004458E3"/>
    <w:p w14:paraId="7122D14C" w14:textId="55678DAD" w:rsidR="0033570A" w:rsidRPr="00F9108C" w:rsidRDefault="00DC3EF7" w:rsidP="004458E3">
      <w:r w:rsidRPr="00DC3EF7">
        <w:rPr>
          <w:b/>
        </w:rPr>
        <w:t>Figure 2</w:t>
      </w:r>
      <w:r w:rsidR="0033570A">
        <w:rPr>
          <w:b/>
        </w:rPr>
        <w:softHyphen/>
      </w:r>
      <w:r w:rsidR="0033570A">
        <w:rPr>
          <w:b/>
        </w:rPr>
        <w:softHyphen/>
      </w:r>
      <w:r w:rsidR="0033570A">
        <w:rPr>
          <w:b/>
        </w:rPr>
        <w:softHyphen/>
      </w:r>
      <w:r w:rsidR="0033570A" w:rsidRPr="004516B8">
        <w:rPr>
          <w:b/>
        </w:rPr>
        <w:t xml:space="preserve">: </w:t>
      </w:r>
      <w:r w:rsidR="0033570A">
        <w:rPr>
          <w:b/>
        </w:rPr>
        <w:t>Centerline troubleshooting</w:t>
      </w:r>
      <w:r w:rsidR="0033570A" w:rsidRPr="004516B8">
        <w:rPr>
          <w:b/>
        </w:rPr>
        <w:t>.</w:t>
      </w:r>
      <w:r>
        <w:t xml:space="preserve"> </w:t>
      </w:r>
      <w:r w:rsidR="0033570A">
        <w:t>Two primary modes of failure for the centerline identification and their solutions:</w:t>
      </w:r>
      <w:r>
        <w:t xml:space="preserve"> </w:t>
      </w:r>
      <w:r w:rsidR="0033570A">
        <w:t xml:space="preserve">Each image is labelled with the array name in </w:t>
      </w:r>
      <w:proofErr w:type="spellStart"/>
      <w:r w:rsidR="0033570A">
        <w:t>Matlab</w:t>
      </w:r>
      <w:proofErr w:type="spellEnd"/>
      <w:r w:rsidR="0033570A">
        <w:t>.</w:t>
      </w:r>
      <w:r>
        <w:t xml:space="preserve"> </w:t>
      </w:r>
      <w:r w:rsidR="0033570A">
        <w:t>If the gradient threshold is too low (A, threshold 0.2) the centerline algorithm can fail.</w:t>
      </w:r>
      <w:r>
        <w:t xml:space="preserve"> </w:t>
      </w:r>
      <w:r w:rsidR="0033570A">
        <w:t>Setting the threshold too high (B, threshold 70) can reduce the computational efficiency of the pathfinding algorithm.</w:t>
      </w:r>
      <w:r>
        <w:t xml:space="preserve"> </w:t>
      </w:r>
      <w:r w:rsidR="0033570A">
        <w:t xml:space="preserve">An appropriate gradient threshold can be determined from the </w:t>
      </w:r>
      <w:proofErr w:type="spellStart"/>
      <w:r w:rsidR="0033570A">
        <w:t>GMag</w:t>
      </w:r>
      <w:proofErr w:type="spellEnd"/>
      <w:r w:rsidR="0033570A">
        <w:t xml:space="preserve"> array (C, insert).</w:t>
      </w:r>
      <w:r>
        <w:t xml:space="preserve"> </w:t>
      </w:r>
      <w:r w:rsidR="00F9108C">
        <w:t xml:space="preserve">If the centerline fails to reach the beginning edge of the </w:t>
      </w:r>
      <w:proofErr w:type="spellStart"/>
      <w:r w:rsidR="00F9108C">
        <w:t>perinexus</w:t>
      </w:r>
      <w:proofErr w:type="spellEnd"/>
      <w:r w:rsidR="00F9108C">
        <w:t xml:space="preserve"> (D), the user can opt to manually select the start point.</w:t>
      </w:r>
      <w:r>
        <w:t xml:space="preserve"> </w:t>
      </w:r>
      <w:r w:rsidR="00F9108C">
        <w:t xml:space="preserve">After the “Start Point” option is set to 1 in the opening GUI, the user then selects a point </w:t>
      </w:r>
      <w:r w:rsidR="00F9108C">
        <w:rPr>
          <w:i/>
        </w:rPr>
        <w:t>outside</w:t>
      </w:r>
      <w:r w:rsidR="00F9108C">
        <w:t xml:space="preserve"> the </w:t>
      </w:r>
      <w:proofErr w:type="spellStart"/>
      <w:r w:rsidR="00F9108C">
        <w:t>perinexus</w:t>
      </w:r>
      <w:proofErr w:type="spellEnd"/>
      <w:r w:rsidR="00F9108C">
        <w:t xml:space="preserve"> of interest (E).</w:t>
      </w:r>
      <w:r>
        <w:t xml:space="preserve"> </w:t>
      </w:r>
      <w:proofErr w:type="gramStart"/>
      <w:r w:rsidR="00F9108C">
        <w:t>The end result</w:t>
      </w:r>
      <w:proofErr w:type="gramEnd"/>
      <w:r w:rsidR="00F9108C">
        <w:t xml:space="preserve"> should be a centerline that accurately depicts the entirety of the </w:t>
      </w:r>
      <w:proofErr w:type="spellStart"/>
      <w:r w:rsidR="00F9108C">
        <w:t>perinexus</w:t>
      </w:r>
      <w:proofErr w:type="spellEnd"/>
      <w:r w:rsidR="00F9108C">
        <w:t xml:space="preserve"> (F).</w:t>
      </w:r>
      <w:r>
        <w:t xml:space="preserve"> </w:t>
      </w:r>
      <w:r w:rsidR="00F9108C">
        <w:t xml:space="preserve">All labels in quotations (A-F) correspond to the variable names in </w:t>
      </w:r>
      <w:proofErr w:type="spellStart"/>
      <w:r w:rsidR="00F9108C">
        <w:t>Matlab</w:t>
      </w:r>
      <w:proofErr w:type="spellEnd"/>
      <w:r w:rsidR="00F9108C">
        <w:t>.</w:t>
      </w:r>
    </w:p>
    <w:p w14:paraId="2D6C763E" w14:textId="77777777" w:rsidR="00A13E68" w:rsidRDefault="00A13E68" w:rsidP="004458E3"/>
    <w:p w14:paraId="4F25616D" w14:textId="727995DC" w:rsidR="0033570A" w:rsidRDefault="00DC3EF7" w:rsidP="004458E3">
      <w:r w:rsidRPr="00DC3EF7">
        <w:rPr>
          <w:b/>
        </w:rPr>
        <w:t>Figure 3</w:t>
      </w:r>
      <w:r w:rsidR="0033570A">
        <w:rPr>
          <w:b/>
        </w:rPr>
        <w:t xml:space="preserve">: </w:t>
      </w:r>
      <w:proofErr w:type="spellStart"/>
      <w:r w:rsidR="0033570A">
        <w:rPr>
          <w:b/>
        </w:rPr>
        <w:t>Perinexus</w:t>
      </w:r>
      <w:proofErr w:type="spellEnd"/>
      <w:r w:rsidR="0033570A">
        <w:rPr>
          <w:b/>
        </w:rPr>
        <w:t xml:space="preserve"> Selection.</w:t>
      </w:r>
      <w:r>
        <w:rPr>
          <w:b/>
        </w:rPr>
        <w:t xml:space="preserve"> </w:t>
      </w:r>
      <w:r w:rsidR="0033570A">
        <w:t xml:space="preserve">To crop the </w:t>
      </w:r>
      <w:proofErr w:type="spellStart"/>
      <w:r w:rsidR="0033570A">
        <w:t>perinexus</w:t>
      </w:r>
      <w:proofErr w:type="spellEnd"/>
      <w:r w:rsidR="0033570A">
        <w:t>, click-and-hold to drag a box around it (the crop tool is selected automatically) as shown by the blue arrow.</w:t>
      </w:r>
      <w:r>
        <w:t xml:space="preserve"> </w:t>
      </w:r>
      <w:r w:rsidR="0033570A">
        <w:t>This box can be adjusted by using the squares on the sides and corners to make it larger or smaller.</w:t>
      </w:r>
      <w:r>
        <w:t xml:space="preserve"> </w:t>
      </w:r>
      <w:r w:rsidR="0033570A">
        <w:t>The</w:t>
      </w:r>
      <w:r w:rsidR="001F182D">
        <w:t xml:space="preserve"> green</w:t>
      </w:r>
      <w:r w:rsidR="0033570A">
        <w:t xml:space="preserve"> arrow represents the end of the </w:t>
      </w:r>
      <w:proofErr w:type="spellStart"/>
      <w:r w:rsidR="0033570A">
        <w:t>perinexus</w:t>
      </w:r>
      <w:proofErr w:type="spellEnd"/>
      <w:r w:rsidR="001F182D">
        <w:t>,</w:t>
      </w:r>
      <w:r w:rsidR="0033570A">
        <w:t xml:space="preserve"> which the user should ensure remains “open.” </w:t>
      </w:r>
    </w:p>
    <w:p w14:paraId="13AE3E94" w14:textId="77777777" w:rsidR="00A13E68" w:rsidRPr="004516B8" w:rsidRDefault="00A13E68" w:rsidP="004458E3"/>
    <w:p w14:paraId="39D790B5" w14:textId="5C41C437" w:rsidR="00174497" w:rsidRDefault="00DC3EF7" w:rsidP="004458E3">
      <w:r w:rsidRPr="00DC3EF7">
        <w:rPr>
          <w:b/>
        </w:rPr>
        <w:t>Figure 4</w:t>
      </w:r>
      <w:r w:rsidR="00174497" w:rsidRPr="004516B8">
        <w:rPr>
          <w:b/>
        </w:rPr>
        <w:t>: Serial image dilations</w:t>
      </w:r>
      <w:r w:rsidR="00174497" w:rsidRPr="004516B8">
        <w:t>.</w:t>
      </w:r>
      <w:r>
        <w:t xml:space="preserve"> </w:t>
      </w:r>
      <w:r w:rsidR="00174497" w:rsidRPr="004516B8">
        <w:t>The binary outline is repeatedly dilated in one-pixel increments (A-D) and added to the working image (the non-binary form of the image, E-H) after each dilation.</w:t>
      </w:r>
    </w:p>
    <w:p w14:paraId="7570E8DF" w14:textId="77777777" w:rsidR="00A13E68" w:rsidRPr="004516B8" w:rsidRDefault="00A13E68" w:rsidP="004458E3"/>
    <w:p w14:paraId="1DD75403" w14:textId="54BD9C71" w:rsidR="00174497" w:rsidRDefault="00DC3EF7" w:rsidP="004458E3">
      <w:r w:rsidRPr="00DC3EF7">
        <w:rPr>
          <w:b/>
        </w:rPr>
        <w:t>Figure 5</w:t>
      </w:r>
      <w:r w:rsidR="00174497" w:rsidRPr="004516B8">
        <w:rPr>
          <w:b/>
        </w:rPr>
        <w:t>:</w:t>
      </w:r>
      <w:r w:rsidR="00174497" w:rsidRPr="004516B8">
        <w:t xml:space="preserve"> </w:t>
      </w:r>
      <w:r w:rsidR="00174497" w:rsidRPr="004516B8">
        <w:rPr>
          <w:b/>
        </w:rPr>
        <w:t>Centerline isolation and pathfinding</w:t>
      </w:r>
      <w:r w:rsidR="00174497" w:rsidRPr="004516B8">
        <w:t>.</w:t>
      </w:r>
      <w:r>
        <w:t xml:space="preserve"> </w:t>
      </w:r>
      <w:r w:rsidR="00174497" w:rsidRPr="004516B8">
        <w:t>A spatial derivative is calculated from the final working image (A) and the magnitude of that spatial derivative (B) is used to isolate the outline and centerline (white arrows).</w:t>
      </w:r>
      <w:r>
        <w:t xml:space="preserve"> </w:t>
      </w:r>
      <w:r w:rsidR="00174497" w:rsidRPr="004516B8">
        <w:t>A user-defined threshold identifies the outline and centerline and subtracting the original outline yields the centerline (D).</w:t>
      </w:r>
      <w:r>
        <w:t xml:space="preserve"> </w:t>
      </w:r>
      <w:r w:rsidR="00174497" w:rsidRPr="004516B8">
        <w:t xml:space="preserve">However, gaps appear in the centerline </w:t>
      </w:r>
      <w:proofErr w:type="gramStart"/>
      <w:r w:rsidR="00174497" w:rsidRPr="004516B8">
        <w:t>as a result of</w:t>
      </w:r>
      <w:proofErr w:type="gramEnd"/>
      <w:r w:rsidR="00174497" w:rsidRPr="004516B8">
        <w:t xml:space="preserve"> the threshold (D – insert).</w:t>
      </w:r>
      <w:r>
        <w:t xml:space="preserve"> </w:t>
      </w:r>
      <w:proofErr w:type="gramStart"/>
      <w:r w:rsidR="00174497" w:rsidRPr="004516B8">
        <w:t>In order to</w:t>
      </w:r>
      <w:proofErr w:type="gramEnd"/>
      <w:r w:rsidR="00174497" w:rsidRPr="004516B8">
        <w:t xml:space="preserve"> produce a continuous centerline, a secondary dilation is performed on the isolated centerline (E), followed by a secondary erosion to increase the computational efficiency of a subsequent pathfinding algorithm.</w:t>
      </w:r>
      <w:r>
        <w:t xml:space="preserve"> </w:t>
      </w:r>
      <w:r w:rsidR="00174497" w:rsidRPr="004516B8">
        <w:t>This eroded image (F) is then combined with the final working image, allowing for the identification of a continuous, one-pixel-thick centerline (G – insert).</w:t>
      </w:r>
    </w:p>
    <w:p w14:paraId="74A52338" w14:textId="77777777" w:rsidR="00A13E68" w:rsidRPr="004516B8" w:rsidRDefault="00A13E68" w:rsidP="004458E3"/>
    <w:p w14:paraId="68BEABEA" w14:textId="4E70B22A" w:rsidR="00174497" w:rsidRDefault="00DC3EF7" w:rsidP="004458E3">
      <w:r w:rsidRPr="00DC3EF7">
        <w:rPr>
          <w:b/>
        </w:rPr>
        <w:t>Figure 6</w:t>
      </w:r>
      <w:r w:rsidR="00174497" w:rsidRPr="004516B8">
        <w:rPr>
          <w:b/>
        </w:rPr>
        <w:t>: Final data presentation.</w:t>
      </w:r>
      <w:r>
        <w:t xml:space="preserve"> </w:t>
      </w:r>
      <w:r w:rsidR="00174497" w:rsidRPr="004516B8">
        <w:t>The program outputs the final outline on top of the original TEM image (A)</w:t>
      </w:r>
      <w:r w:rsidR="00B837F6">
        <w:t>.</w:t>
      </w:r>
      <w:r>
        <w:t xml:space="preserve"> </w:t>
      </w:r>
      <w:r w:rsidR="00B837F6">
        <w:t>The line is color-coded green for 0-150</w:t>
      </w:r>
      <w:r w:rsidR="00D954B7">
        <w:t xml:space="preserve"> </w:t>
      </w:r>
      <w:r w:rsidR="00B837F6">
        <w:t xml:space="preserve">nm, blue for the user-defined region of interest and red for </w:t>
      </w:r>
      <w:r w:rsidR="009F2A77">
        <w:t xml:space="preserve">the </w:t>
      </w:r>
      <w:r w:rsidR="00B837F6">
        <w:t>area beyond 150</w:t>
      </w:r>
      <w:r w:rsidR="00D954B7">
        <w:t xml:space="preserve"> </w:t>
      </w:r>
      <w:r w:rsidR="00B837F6">
        <w:t>nm.</w:t>
      </w:r>
      <w:r>
        <w:t xml:space="preserve"> </w:t>
      </w:r>
      <w:r w:rsidR="00B837F6">
        <w:t>Additionally</w:t>
      </w:r>
      <w:r w:rsidR="00616EEF">
        <w:t>,</w:t>
      </w:r>
      <w:r w:rsidR="00B837F6">
        <w:t xml:space="preserve"> the program outputs </w:t>
      </w:r>
      <w:r w:rsidR="00174497" w:rsidRPr="004516B8">
        <w:t xml:space="preserve">a </w:t>
      </w:r>
      <w:r w:rsidR="00B837F6">
        <w:t xml:space="preserve">similarly color-coded </w:t>
      </w:r>
      <w:r w:rsidR="00174497" w:rsidRPr="004516B8">
        <w:t xml:space="preserve">chart representing </w:t>
      </w:r>
      <w:r w:rsidR="00FB4CBF">
        <w:t>W</w:t>
      </w:r>
      <w:r w:rsidR="00FB4CBF" w:rsidRPr="00295EF9">
        <w:rPr>
          <w:vertAlign w:val="subscript"/>
        </w:rPr>
        <w:t>p</w:t>
      </w:r>
      <w:r w:rsidR="00174497" w:rsidRPr="004516B8">
        <w:t xml:space="preserve"> as a function of distance from </w:t>
      </w:r>
      <w:r w:rsidR="00B837F6">
        <w:t xml:space="preserve">the start of the </w:t>
      </w:r>
      <w:proofErr w:type="spellStart"/>
      <w:r w:rsidR="00B837F6">
        <w:t>perinexus</w:t>
      </w:r>
      <w:proofErr w:type="spellEnd"/>
      <w:r w:rsidR="00B837F6">
        <w:t xml:space="preserve"> and</w:t>
      </w:r>
      <w:r w:rsidR="00174497" w:rsidRPr="004516B8">
        <w:t xml:space="preserve"> for </w:t>
      </w:r>
      <w:r w:rsidR="00B837F6">
        <w:t>the</w:t>
      </w:r>
      <w:r w:rsidR="00174497" w:rsidRPr="004516B8">
        <w:t xml:space="preserve"> region of interest</w:t>
      </w:r>
      <w:r w:rsidR="002E6E10">
        <w:t xml:space="preserve"> (B)</w:t>
      </w:r>
      <w:r w:rsidR="00B837F6">
        <w:t xml:space="preserve">, as well as the average </w:t>
      </w:r>
      <w:r w:rsidR="00FB4CBF">
        <w:t>W</w:t>
      </w:r>
      <w:r w:rsidR="00FB4CBF" w:rsidRPr="00295EF9">
        <w:rPr>
          <w:vertAlign w:val="subscript"/>
        </w:rPr>
        <w:t>p</w:t>
      </w:r>
      <w:r w:rsidR="00B837F6">
        <w:t xml:space="preserve"> </w:t>
      </w:r>
      <w:r w:rsidR="002E6E10">
        <w:t>(inset in respective graph)</w:t>
      </w:r>
      <w:r w:rsidR="00174497" w:rsidRPr="004516B8">
        <w:t>.</w:t>
      </w:r>
      <w:r>
        <w:t xml:space="preserve"> </w:t>
      </w:r>
    </w:p>
    <w:p w14:paraId="10589F8F" w14:textId="77777777" w:rsidR="00A13E68" w:rsidRPr="004516B8" w:rsidRDefault="00A13E68" w:rsidP="004458E3"/>
    <w:p w14:paraId="75D60C04" w14:textId="38BF3D40" w:rsidR="00B837F6" w:rsidRDefault="00DC3EF7" w:rsidP="004458E3">
      <w:r w:rsidRPr="00DC3EF7">
        <w:rPr>
          <w:b/>
        </w:rPr>
        <w:t>Figure 7</w:t>
      </w:r>
      <w:r w:rsidR="00174497" w:rsidRPr="004516B8">
        <w:rPr>
          <w:b/>
        </w:rPr>
        <w:t xml:space="preserve">: Dilation kernel shape </w:t>
      </w:r>
      <w:r w:rsidR="009F2A77">
        <w:rPr>
          <w:b/>
        </w:rPr>
        <w:t>a</w:t>
      </w:r>
      <w:r w:rsidR="00B837F6">
        <w:rPr>
          <w:b/>
        </w:rPr>
        <w:t>nalysis.</w:t>
      </w:r>
      <w:r w:rsidR="00174497" w:rsidRPr="004516B8">
        <w:t xml:space="preserve"> Shapes for dilation kernels (A)</w:t>
      </w:r>
      <w:r w:rsidR="002F2248">
        <w:t>:</w:t>
      </w:r>
      <w:r w:rsidR="00174497" w:rsidRPr="004516B8">
        <w:t xml:space="preserve"> the star in the middle represents the dilated pixels.</w:t>
      </w:r>
      <w:r>
        <w:t xml:space="preserve"> </w:t>
      </w:r>
      <w:r w:rsidR="00174497" w:rsidRPr="004516B8">
        <w:t>White boxes are pixels affected by the dilation, in the shape of a plus, X</w:t>
      </w:r>
      <w:r w:rsidR="002F2248">
        <w:t xml:space="preserve">, </w:t>
      </w:r>
      <w:r w:rsidR="00174497" w:rsidRPr="004516B8">
        <w:t>box</w:t>
      </w:r>
      <w:r w:rsidR="00D954B7">
        <w:t xml:space="preserve"> </w:t>
      </w:r>
      <w:r w:rsidR="00174497" w:rsidRPr="004516B8">
        <w:t>or line.</w:t>
      </w:r>
      <w:r>
        <w:t xml:space="preserve"> </w:t>
      </w:r>
      <w:r w:rsidR="00174497" w:rsidRPr="004516B8">
        <w:t>A</w:t>
      </w:r>
      <w:r w:rsidR="002F2248">
        <w:t>n approximately horizontal</w:t>
      </w:r>
      <w:r w:rsidR="00174497" w:rsidRPr="004516B8">
        <w:t xml:space="preserve"> </w:t>
      </w:r>
      <w:proofErr w:type="spellStart"/>
      <w:r w:rsidR="00174497" w:rsidRPr="004516B8">
        <w:t>perinexus</w:t>
      </w:r>
      <w:proofErr w:type="spellEnd"/>
      <w:r w:rsidR="00174497" w:rsidRPr="004516B8">
        <w:t xml:space="preserve"> (B, top</w:t>
      </w:r>
      <w:r w:rsidR="002F2248">
        <w:t>, with a red line indicating 0°</w:t>
      </w:r>
      <w:r w:rsidR="00174497" w:rsidRPr="004516B8">
        <w:t xml:space="preserve">) was rotated </w:t>
      </w:r>
      <w:r w:rsidR="002F2248">
        <w:t xml:space="preserve">clockwise </w:t>
      </w:r>
      <w:r w:rsidR="00174497" w:rsidRPr="004516B8">
        <w:t xml:space="preserve">from 0 to </w:t>
      </w:r>
      <w:r w:rsidR="002F2248">
        <w:t>180</w:t>
      </w:r>
      <w:r w:rsidR="00174497" w:rsidRPr="004516B8">
        <w:t xml:space="preserve">° in steps of 10° </w:t>
      </w:r>
      <w:r w:rsidR="002F2248">
        <w:t xml:space="preserve">and repeatedly dilated using the different kernel shapes </w:t>
      </w:r>
      <w:r w:rsidR="00174497" w:rsidRPr="004516B8">
        <w:t>(B, bottom).</w:t>
      </w:r>
      <w:r>
        <w:t xml:space="preserve"> </w:t>
      </w:r>
      <w:r w:rsidR="00174497" w:rsidRPr="004516B8">
        <w:t xml:space="preserve">Plus- and </w:t>
      </w:r>
      <w:r w:rsidR="002F2248">
        <w:t>line</w:t>
      </w:r>
      <w:r w:rsidR="00174497" w:rsidRPr="004516B8">
        <w:t>-shaped kernels produce similar results</w:t>
      </w:r>
      <w:r w:rsidR="002F2248">
        <w:t>, although the line kernel fails at certain orientations</w:t>
      </w:r>
      <w:r w:rsidR="00174497" w:rsidRPr="004516B8">
        <w:t>, while the box</w:t>
      </w:r>
      <w:r w:rsidR="002F2248">
        <w:t>-</w:t>
      </w:r>
      <w:r w:rsidR="00174497" w:rsidRPr="004516B8">
        <w:t xml:space="preserve"> </w:t>
      </w:r>
      <w:r w:rsidR="002F2248">
        <w:t xml:space="preserve">and X-shaped </w:t>
      </w:r>
      <w:r w:rsidR="00174497" w:rsidRPr="004516B8">
        <w:t>kernel</w:t>
      </w:r>
      <w:r w:rsidR="002F2248">
        <w:t>s</w:t>
      </w:r>
      <w:r w:rsidR="00174497" w:rsidRPr="004516B8">
        <w:t xml:space="preserve"> </w:t>
      </w:r>
      <w:r w:rsidR="002F2248">
        <w:t>are</w:t>
      </w:r>
      <w:r w:rsidR="00174497" w:rsidRPr="004516B8">
        <w:t xml:space="preserve"> out of phase by 45°.</w:t>
      </w:r>
    </w:p>
    <w:p w14:paraId="17746867" w14:textId="77777777" w:rsidR="00A13E68" w:rsidRDefault="00A13E68" w:rsidP="004458E3"/>
    <w:p w14:paraId="2F97F7C1" w14:textId="2E929550" w:rsidR="008E1FFB" w:rsidRDefault="00DC3EF7" w:rsidP="004458E3">
      <w:r w:rsidRPr="00DC3EF7">
        <w:rPr>
          <w:b/>
        </w:rPr>
        <w:t>Figure 8</w:t>
      </w:r>
      <w:r w:rsidR="008E1FFB">
        <w:rPr>
          <w:b/>
        </w:rPr>
        <w:t>: Image Orientation Correction.</w:t>
      </w:r>
      <w:r>
        <w:t xml:space="preserve"> </w:t>
      </w:r>
      <w:r w:rsidR="008E1FFB">
        <w:t xml:space="preserve">To correct for the orientation of the image, the average angle of the </w:t>
      </w:r>
      <w:proofErr w:type="spellStart"/>
      <w:r w:rsidR="008E1FFB">
        <w:t>perinexus</w:t>
      </w:r>
      <w:proofErr w:type="spellEnd"/>
      <w:r w:rsidR="008E1FFB">
        <w:t xml:space="preserve"> is calculated from the positions of the start- and end-points (A, </w:t>
      </w:r>
      <w:r w:rsidR="00DE6051">
        <w:t xml:space="preserve">left, </w:t>
      </w:r>
      <w:r w:rsidR="008E1FFB">
        <w:t>beginning and end of black line).</w:t>
      </w:r>
      <w:r>
        <w:t xml:space="preserve"> </w:t>
      </w:r>
      <w:r w:rsidR="008E1FFB">
        <w:t xml:space="preserve">The inverse tangent of the change in the y-direction (A, </w:t>
      </w:r>
      <w:r w:rsidR="00DE6051">
        <w:t xml:space="preserve">left, </w:t>
      </w:r>
      <w:r w:rsidR="008E1FFB">
        <w:t xml:space="preserve">green line) divided by the change in the x-direction (A, </w:t>
      </w:r>
      <w:r w:rsidR="00DE6051">
        <w:t xml:space="preserve">left, </w:t>
      </w:r>
      <w:r w:rsidR="008E1FFB">
        <w:t xml:space="preserve">red line) yields the correction angle, θ (A, </w:t>
      </w:r>
      <w:r w:rsidR="00DE6051">
        <w:t xml:space="preserve">left, </w:t>
      </w:r>
      <w:r w:rsidR="008E1FFB">
        <w:t>yellow).</w:t>
      </w:r>
      <w:r>
        <w:t xml:space="preserve"> </w:t>
      </w:r>
      <w:r w:rsidR="008E1FFB">
        <w:t xml:space="preserve">The goal is to then correct the average </w:t>
      </w:r>
      <w:r w:rsidR="00FB4CBF">
        <w:t>W</w:t>
      </w:r>
      <w:r w:rsidR="00FB4CBF" w:rsidRPr="00295EF9">
        <w:rPr>
          <w:vertAlign w:val="subscript"/>
        </w:rPr>
        <w:t>p</w:t>
      </w:r>
      <w:r w:rsidR="008E1FFB">
        <w:t xml:space="preserve"> value to give the minimum distance between the edges, as if the </w:t>
      </w:r>
      <w:proofErr w:type="spellStart"/>
      <w:r w:rsidR="008E1FFB">
        <w:t>perinexus</w:t>
      </w:r>
      <w:proofErr w:type="spellEnd"/>
      <w:r w:rsidR="008E1FFB">
        <w:t xml:space="preserve"> had been imaged approximately horizontally (A, </w:t>
      </w:r>
      <w:r w:rsidR="00DE6051">
        <w:t>left below</w:t>
      </w:r>
      <w:r w:rsidR="008E1FFB">
        <w:t>).</w:t>
      </w:r>
      <w:r>
        <w:t xml:space="preserve"> </w:t>
      </w:r>
      <w:r w:rsidR="008E1FFB">
        <w:t>The application of the correction factor described by Equation 1 was compared to manually rotating each of 15 randomly-selected images by the calculated θ before analysis.</w:t>
      </w:r>
      <w:r>
        <w:t xml:space="preserve"> </w:t>
      </w:r>
      <w:r w:rsidR="008E1FFB">
        <w:t>The corrected values strongly correlated with the rotated-image values (R</w:t>
      </w:r>
      <w:r w:rsidR="008E1FFB">
        <w:rPr>
          <w:vertAlign w:val="superscript"/>
        </w:rPr>
        <w:t>2</w:t>
      </w:r>
      <w:r w:rsidR="008E1FFB">
        <w:t xml:space="preserve"> = 0.9</w:t>
      </w:r>
      <w:r w:rsidR="00D954B7">
        <w:t>91</w:t>
      </w:r>
      <w:r w:rsidR="00DE6051">
        <w:t>, A, Right</w:t>
      </w:r>
      <w:r w:rsidR="008E1FFB">
        <w:t>), indicating Equation 1 is a valid correction factor for image orientation.</w:t>
      </w:r>
      <w:r>
        <w:t xml:space="preserve"> </w:t>
      </w:r>
      <w:r w:rsidR="00DE6051">
        <w:t>To confirm the correction factor is appropriate, two phantoms were generated of perfectly-parallel edges with a known distance between them (B, Left).</w:t>
      </w:r>
      <w:r>
        <w:t xml:space="preserve"> </w:t>
      </w:r>
      <w:r w:rsidR="00DE6051">
        <w:t xml:space="preserve">Phantom 1 and Phantom 2 </w:t>
      </w:r>
      <w:r w:rsidR="0033570A">
        <w:t>have spatial resolutions of 2.833 pixels/mm. and 71.6 pixels/in.</w:t>
      </w:r>
      <w:r w:rsidR="00DE6051">
        <w:t>, respectively.</w:t>
      </w:r>
      <w:r>
        <w:t xml:space="preserve"> </w:t>
      </w:r>
      <w:r w:rsidR="00DE6051">
        <w:t xml:space="preserve">As shown by the blue diamonds and red </w:t>
      </w:r>
      <w:r w:rsidR="0033570A">
        <w:t>squares</w:t>
      </w:r>
      <w:r w:rsidR="00DE6051">
        <w:t xml:space="preserve"> in B, Right, the algorithm accurately calculates their widths across 180 degrees of image rotation.</w:t>
      </w:r>
    </w:p>
    <w:p w14:paraId="725D0CE9" w14:textId="77777777" w:rsidR="00A13E68" w:rsidRPr="008E1FFB" w:rsidRDefault="00A13E68" w:rsidP="004458E3"/>
    <w:p w14:paraId="74087C27" w14:textId="16C80B41" w:rsidR="006A1C8C" w:rsidRDefault="00DC3EF7" w:rsidP="004458E3">
      <w:r w:rsidRPr="00DC3EF7">
        <w:rPr>
          <w:b/>
        </w:rPr>
        <w:t>Figure 9</w:t>
      </w:r>
      <w:r w:rsidR="008E1FFB" w:rsidRPr="004516B8">
        <w:rPr>
          <w:b/>
        </w:rPr>
        <w:t xml:space="preserve">: </w:t>
      </w:r>
      <w:r w:rsidR="009F2A77">
        <w:rPr>
          <w:b/>
        </w:rPr>
        <w:t>Algorithm r</w:t>
      </w:r>
      <w:r w:rsidR="008E1FFB">
        <w:rPr>
          <w:b/>
        </w:rPr>
        <w:t>eproducibility</w:t>
      </w:r>
      <w:r w:rsidR="008E1FFB" w:rsidRPr="004516B8">
        <w:rPr>
          <w:b/>
        </w:rPr>
        <w:t>.</w:t>
      </w:r>
      <w:r>
        <w:rPr>
          <w:b/>
        </w:rPr>
        <w:t xml:space="preserve"> </w:t>
      </w:r>
      <w:r w:rsidR="008E1FFB" w:rsidRPr="004516B8">
        <w:t>Using the automatic process</w:t>
      </w:r>
      <w:r w:rsidR="00E66162">
        <w:t xml:space="preserve"> with image orientation correction</w:t>
      </w:r>
      <w:r w:rsidR="008E1FFB" w:rsidRPr="004516B8">
        <w:t>, both an experienced and inexperienced observer found significant differences between AF and No-AF groups (A), consistent with a previous study, detecting a minimum difference of 2.6</w:t>
      </w:r>
      <w:r w:rsidR="00EA3C9F">
        <w:t xml:space="preserve"> </w:t>
      </w:r>
      <w:r w:rsidR="008E1FFB" w:rsidRPr="004516B8">
        <w:t>nm.</w:t>
      </w:r>
      <w:r>
        <w:t xml:space="preserve"> </w:t>
      </w:r>
      <w:r w:rsidR="000A6450">
        <w:t>Additionally, neither observer found a significant difference in GJW (B).</w:t>
      </w:r>
    </w:p>
    <w:p w14:paraId="73FEBE10" w14:textId="77777777" w:rsidR="00E66162" w:rsidRDefault="00E66162" w:rsidP="004458E3"/>
    <w:p w14:paraId="0ECE6D4B" w14:textId="0C5A00BE" w:rsidR="00174497" w:rsidRPr="004516B8" w:rsidRDefault="00DC3EF7" w:rsidP="004458E3">
      <w:r w:rsidRPr="00DC3EF7">
        <w:rPr>
          <w:b/>
        </w:rPr>
        <w:t>Table 1</w:t>
      </w:r>
      <w:r w:rsidR="00843177">
        <w:rPr>
          <w:b/>
        </w:rPr>
        <w:t>: Comparison of manual and automatic processes.</w:t>
      </w:r>
      <w:r>
        <w:t xml:space="preserve"> </w:t>
      </w:r>
      <w:r w:rsidR="00174497" w:rsidRPr="004516B8">
        <w:t>Both observers required less time per image to trace the outline</w:t>
      </w:r>
      <w:r w:rsidR="00616515">
        <w:t xml:space="preserve"> </w:t>
      </w:r>
      <w:r w:rsidR="00174497" w:rsidRPr="004516B8">
        <w:t>than to perform the manual segmentation process</w:t>
      </w:r>
      <w:r w:rsidR="00616515">
        <w:t xml:space="preserve"> </w:t>
      </w:r>
      <w:r w:rsidR="00174497" w:rsidRPr="004516B8">
        <w:t xml:space="preserve">for a 10-image </w:t>
      </w:r>
      <w:r w:rsidR="005E75E0">
        <w:t>t</w:t>
      </w:r>
      <w:r w:rsidR="00174497" w:rsidRPr="004516B8">
        <w:t>raining set</w:t>
      </w:r>
      <w:r w:rsidR="00952F8B">
        <w:t xml:space="preserve">. </w:t>
      </w:r>
      <w:r w:rsidR="00616515">
        <w:t>Additionally, the automatic process has a higher sampling frequency, recording 3.45 measurements per nm, compared to an average of 1 measurement every 12.5</w:t>
      </w:r>
      <w:r w:rsidR="00EA3C9F">
        <w:t xml:space="preserve"> </w:t>
      </w:r>
      <w:r w:rsidR="00616515">
        <w:t>nm for the manual process.</w:t>
      </w:r>
      <w:r>
        <w:t xml:space="preserve"> </w:t>
      </w:r>
      <w:r w:rsidR="008D6890">
        <w:t xml:space="preserve">The training set images can be found in </w:t>
      </w:r>
      <w:r w:rsidR="009204E5">
        <w:t>S</w:t>
      </w:r>
      <w:r w:rsidR="008D6890">
        <w:t xml:space="preserve">upplemental </w:t>
      </w:r>
      <w:r w:rsidR="009204E5">
        <w:t>F</w:t>
      </w:r>
      <w:r w:rsidR="008D6890">
        <w:t>ile</w:t>
      </w:r>
      <w:r w:rsidR="00952F8B">
        <w:t xml:space="preserve"> S5</w:t>
      </w:r>
      <w:r w:rsidR="008D6890">
        <w:t>, along with outlines and measurements as performed by an experienced user.</w:t>
      </w:r>
    </w:p>
    <w:p w14:paraId="204384EE" w14:textId="77777777" w:rsidR="00B32616" w:rsidRPr="004516B8" w:rsidRDefault="00B32616" w:rsidP="004458E3">
      <w:pPr>
        <w:rPr>
          <w:rFonts w:cstheme="minorHAnsi"/>
          <w:color w:val="808080" w:themeColor="background1" w:themeShade="80"/>
        </w:rPr>
      </w:pPr>
    </w:p>
    <w:p w14:paraId="594F5828" w14:textId="77777777" w:rsidR="006305D7" w:rsidRPr="004516B8" w:rsidRDefault="006305D7" w:rsidP="004458E3">
      <w:pPr>
        <w:rPr>
          <w:rFonts w:cstheme="minorHAnsi"/>
          <w:b/>
        </w:rPr>
      </w:pPr>
      <w:r w:rsidRPr="004516B8">
        <w:rPr>
          <w:rFonts w:cstheme="minorHAnsi"/>
          <w:b/>
        </w:rPr>
        <w:t>DISCUSSION</w:t>
      </w:r>
      <w:r w:rsidRPr="004516B8">
        <w:rPr>
          <w:rFonts w:cstheme="minorHAnsi"/>
          <w:b/>
          <w:bCs/>
        </w:rPr>
        <w:t>:</w:t>
      </w:r>
    </w:p>
    <w:p w14:paraId="53F5CB20" w14:textId="7DC83A95" w:rsidR="004516B8" w:rsidRPr="004516B8" w:rsidRDefault="004516B8" w:rsidP="004458E3">
      <w:pPr>
        <w:pStyle w:val="NoSpacing"/>
        <w:jc w:val="both"/>
        <w:rPr>
          <w:rFonts w:ascii="Calibri" w:hAnsi="Calibri"/>
          <w:sz w:val="24"/>
          <w:szCs w:val="24"/>
        </w:rPr>
      </w:pPr>
      <w:r w:rsidRPr="004516B8">
        <w:rPr>
          <w:rFonts w:ascii="Calibri" w:hAnsi="Calibri"/>
          <w:sz w:val="24"/>
          <w:szCs w:val="24"/>
        </w:rPr>
        <w:t>The algorithm uses serial image dilations to count the number of pixels between two opposing 2D edges</w:t>
      </w:r>
      <w:r w:rsidR="00F4343D">
        <w:rPr>
          <w:rFonts w:ascii="Calibri" w:hAnsi="Calibri"/>
          <w:sz w:val="24"/>
          <w:szCs w:val="24"/>
        </w:rPr>
        <w:t xml:space="preserve"> </w:t>
      </w:r>
      <w:r w:rsidRPr="004516B8">
        <w:rPr>
          <w:rFonts w:ascii="Calibri" w:hAnsi="Calibri"/>
          <w:sz w:val="24"/>
          <w:szCs w:val="24"/>
        </w:rPr>
        <w:t>in a binary image</w:t>
      </w:r>
      <w:r w:rsidR="00F4343D">
        <w:rPr>
          <w:rFonts w:ascii="Calibri" w:hAnsi="Calibri"/>
          <w:sz w:val="24"/>
          <w:szCs w:val="24"/>
        </w:rPr>
        <w:t>, which in this case is the inter-</w:t>
      </w:r>
      <w:r w:rsidR="00F4343D" w:rsidRPr="004516B8">
        <w:rPr>
          <w:rFonts w:ascii="Calibri" w:hAnsi="Calibri"/>
          <w:sz w:val="24"/>
          <w:szCs w:val="24"/>
        </w:rPr>
        <w:t xml:space="preserve">membrane separation of the </w:t>
      </w:r>
      <w:proofErr w:type="spellStart"/>
      <w:r w:rsidR="00F4343D" w:rsidRPr="004516B8">
        <w:rPr>
          <w:rFonts w:ascii="Calibri" w:hAnsi="Calibri"/>
          <w:sz w:val="24"/>
          <w:szCs w:val="24"/>
        </w:rPr>
        <w:t>perinexus</w:t>
      </w:r>
      <w:proofErr w:type="spellEnd"/>
      <w:r w:rsidR="00CC57CF" w:rsidRPr="004030DC">
        <w:rPr>
          <w:rFonts w:ascii="Calibri" w:hAnsi="Calibri"/>
          <w:sz w:val="24"/>
          <w:szCs w:val="24"/>
          <w:vertAlign w:val="superscript"/>
        </w:rPr>
        <w:fldChar w:fldCharType="begin">
          <w:fldData xml:space="preserve">PEVuZE5vdGU+PENpdGU+PEF1dGhvcj5HZW9yZ2U8L0F1dGhvcj48WWVhcj4yMDE2PC9ZZWFyPjxS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==
</w:fldData>
        </w:fldChar>
      </w:r>
      <w:r w:rsidR="00D4149C">
        <w:rPr>
          <w:rFonts w:ascii="Calibri" w:hAnsi="Calibri"/>
          <w:sz w:val="24"/>
          <w:szCs w:val="24"/>
          <w:vertAlign w:val="superscript"/>
        </w:rPr>
        <w:instrText xml:space="preserve"> ADDIN EN.CITE </w:instrText>
      </w:r>
      <w:r w:rsidR="00D4149C">
        <w:rPr>
          <w:rFonts w:ascii="Calibri" w:hAnsi="Calibri"/>
          <w:sz w:val="24"/>
          <w:szCs w:val="24"/>
          <w:vertAlign w:val="superscript"/>
        </w:rPr>
        <w:fldChar w:fldCharType="begin">
          <w:fldData xml:space="preserve">PEVuZE5vdGU+PENpdGU+PEF1dGhvcj5HZW9yZ2U8L0F1dGhvcj48WWVhcj4yMDE2PC9ZZWFyPjxS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==
</w:fldData>
        </w:fldChar>
      </w:r>
      <w:r w:rsidR="00D4149C">
        <w:rPr>
          <w:rFonts w:ascii="Calibri" w:hAnsi="Calibri"/>
          <w:sz w:val="24"/>
          <w:szCs w:val="24"/>
          <w:vertAlign w:val="superscript"/>
        </w:rPr>
        <w:instrText xml:space="preserve"> ADDIN EN.CITE.DATA </w:instrText>
      </w:r>
      <w:r w:rsidR="00D4149C">
        <w:rPr>
          <w:rFonts w:ascii="Calibri" w:hAnsi="Calibri"/>
          <w:sz w:val="24"/>
          <w:szCs w:val="24"/>
          <w:vertAlign w:val="superscript"/>
        </w:rPr>
      </w:r>
      <w:r w:rsidR="00D4149C">
        <w:rPr>
          <w:rFonts w:ascii="Calibri" w:hAnsi="Calibri"/>
          <w:sz w:val="24"/>
          <w:szCs w:val="24"/>
          <w:vertAlign w:val="superscript"/>
        </w:rPr>
        <w:fldChar w:fldCharType="end"/>
      </w:r>
      <w:r w:rsidR="00CC57CF" w:rsidRPr="004030DC">
        <w:rPr>
          <w:rFonts w:ascii="Calibri" w:hAnsi="Calibri"/>
          <w:sz w:val="24"/>
          <w:szCs w:val="24"/>
          <w:vertAlign w:val="superscript"/>
        </w:rPr>
      </w:r>
      <w:r w:rsidR="00CC57CF" w:rsidRPr="004030DC">
        <w:rPr>
          <w:rFonts w:ascii="Calibri" w:hAnsi="Calibri"/>
          <w:sz w:val="24"/>
          <w:szCs w:val="24"/>
          <w:vertAlign w:val="superscript"/>
        </w:rPr>
        <w:fldChar w:fldCharType="separate"/>
      </w:r>
      <w:hyperlink w:anchor="_ENREF_2" w:tooltip="Veeraraghavan, 2015 #392" w:history="1">
        <w:r w:rsidR="00D4149C">
          <w:rPr>
            <w:rFonts w:ascii="Calibri" w:hAnsi="Calibri"/>
            <w:noProof/>
            <w:sz w:val="24"/>
            <w:szCs w:val="24"/>
            <w:vertAlign w:val="superscript"/>
          </w:rPr>
          <w:t>2</w:t>
        </w:r>
      </w:hyperlink>
      <w:r w:rsidR="00D4149C">
        <w:rPr>
          <w:rFonts w:ascii="Calibri" w:hAnsi="Calibri"/>
          <w:noProof/>
          <w:sz w:val="24"/>
          <w:szCs w:val="24"/>
          <w:vertAlign w:val="superscript"/>
        </w:rPr>
        <w:t>,</w:t>
      </w:r>
      <w:hyperlink w:anchor="_ENREF_3" w:tooltip="George, 2016 #668" w:history="1">
        <w:r w:rsidR="00D4149C">
          <w:rPr>
            <w:rFonts w:ascii="Calibri" w:hAnsi="Calibri"/>
            <w:noProof/>
            <w:sz w:val="24"/>
            <w:szCs w:val="24"/>
            <w:vertAlign w:val="superscript"/>
          </w:rPr>
          <w:t>3</w:t>
        </w:r>
      </w:hyperlink>
      <w:r w:rsidR="00D4149C">
        <w:rPr>
          <w:rFonts w:ascii="Calibri" w:hAnsi="Calibri"/>
          <w:noProof/>
          <w:sz w:val="24"/>
          <w:szCs w:val="24"/>
          <w:vertAlign w:val="superscript"/>
        </w:rPr>
        <w:t>,</w:t>
      </w:r>
      <w:hyperlink w:anchor="_ENREF_14" w:tooltip="Entz, 2016 #557" w:history="1">
        <w:r w:rsidR="00D4149C">
          <w:rPr>
            <w:rFonts w:ascii="Calibri" w:hAnsi="Calibri"/>
            <w:noProof/>
            <w:sz w:val="24"/>
            <w:szCs w:val="24"/>
            <w:vertAlign w:val="superscript"/>
          </w:rPr>
          <w:t>14</w:t>
        </w:r>
      </w:hyperlink>
      <w:r w:rsidR="00CC57CF" w:rsidRPr="004030DC">
        <w:rPr>
          <w:rFonts w:ascii="Calibri" w:hAnsi="Calibri"/>
          <w:sz w:val="24"/>
          <w:szCs w:val="24"/>
          <w:vertAlign w:val="superscript"/>
        </w:rPr>
        <w:fldChar w:fldCharType="end"/>
      </w:r>
      <w:r w:rsidR="00A61B5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A spatial derivative and a pathfinding algorithm are then used to isolate the centerline, followed by a secondary dilation and erosion sequence to fill gaps in the centerline</w:t>
      </w:r>
      <w:r w:rsidR="00916542">
        <w:rPr>
          <w:rFonts w:ascii="Calibri" w:hAnsi="Calibri"/>
          <w:sz w:val="24"/>
          <w:szCs w:val="24"/>
        </w:rPr>
        <w:t>, similar to what has been done before</w:t>
      </w:r>
      <w:hyperlink w:anchor="_ENREF_15" w:tooltip="Sild, 2013 #1360" w:history="1">
        <w:r w:rsidR="00D4149C" w:rsidRPr="00B02887">
          <w:rPr>
            <w:rFonts w:ascii="Calibri" w:hAnsi="Calibri"/>
            <w:sz w:val="24"/>
            <w:szCs w:val="24"/>
            <w:vertAlign w:val="superscript"/>
          </w:rPr>
          <w:fldChar w:fldCharType="begin">
            <w:fldData xml:space="preserve">PEVuZE5vdGU+PENpdGU+PEF1dGhvcj5TaWxkPC9BdXRob3I+PFllYXI+MjAxMzwvWWVhcj48UmVj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</w:fldData>
          </w:fldChar>
        </w:r>
        <w:r w:rsidR="00D4149C">
          <w:rPr>
            <w:rFonts w:ascii="Calibri" w:hAnsi="Calibri"/>
            <w:sz w:val="24"/>
            <w:szCs w:val="24"/>
            <w:vertAlign w:val="superscript"/>
          </w:rPr>
          <w:instrText xml:space="preserve"> ADDIN EN.CITE </w:instrText>
        </w:r>
        <w:r w:rsidR="00D4149C">
          <w:rPr>
            <w:rFonts w:ascii="Calibri" w:hAnsi="Calibri"/>
            <w:sz w:val="24"/>
            <w:szCs w:val="24"/>
            <w:vertAlign w:val="superscript"/>
          </w:rPr>
          <w:fldChar w:fldCharType="begin">
            <w:fldData xml:space="preserve">PEVuZE5vdGU+PENpdGU+PEF1dGhvcj5TaWxkPC9BdXRob3I+PFllYXI+MjAxMzwvWWVhcj48UmVj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</w:fldData>
          </w:fldChar>
        </w:r>
        <w:r w:rsidR="00D4149C">
          <w:rPr>
            <w:rFonts w:ascii="Calibri" w:hAnsi="Calibri"/>
            <w:sz w:val="24"/>
            <w:szCs w:val="24"/>
            <w:vertAlign w:val="superscript"/>
          </w:rPr>
          <w:instrText xml:space="preserve"> ADDIN EN.CITE.DATA </w:instrText>
        </w:r>
        <w:r w:rsidR="00D4149C">
          <w:rPr>
            <w:rFonts w:ascii="Calibri" w:hAnsi="Calibri"/>
            <w:sz w:val="24"/>
            <w:szCs w:val="24"/>
            <w:vertAlign w:val="superscript"/>
          </w:rPr>
        </w:r>
        <w:r w:rsidR="00D4149C">
          <w:rPr>
            <w:rFonts w:ascii="Calibri" w:hAnsi="Calibri"/>
            <w:sz w:val="24"/>
            <w:szCs w:val="24"/>
            <w:vertAlign w:val="superscript"/>
          </w:rPr>
          <w:fldChar w:fldCharType="end"/>
        </w:r>
        <w:r w:rsidR="00D4149C" w:rsidRPr="00B02887">
          <w:rPr>
            <w:rFonts w:ascii="Calibri" w:hAnsi="Calibri"/>
            <w:sz w:val="24"/>
            <w:szCs w:val="24"/>
            <w:vertAlign w:val="superscript"/>
          </w:rPr>
        </w:r>
        <w:r w:rsidR="00D4149C" w:rsidRPr="00B02887">
          <w:rPr>
            <w:rFonts w:ascii="Calibri" w:hAnsi="Calibri"/>
            <w:sz w:val="24"/>
            <w:szCs w:val="24"/>
            <w:vertAlign w:val="superscript"/>
          </w:rPr>
          <w:fldChar w:fldCharType="separate"/>
        </w:r>
        <w:r w:rsidR="00D4149C">
          <w:rPr>
            <w:rFonts w:ascii="Calibri" w:hAnsi="Calibri"/>
            <w:noProof/>
            <w:sz w:val="24"/>
            <w:szCs w:val="24"/>
            <w:vertAlign w:val="superscript"/>
          </w:rPr>
          <w:t>15</w:t>
        </w:r>
        <w:r w:rsidR="00D4149C" w:rsidRPr="00B02887">
          <w:rPr>
            <w:rFonts w:ascii="Calibri" w:hAnsi="Calibri"/>
            <w:sz w:val="24"/>
            <w:szCs w:val="24"/>
            <w:vertAlign w:val="superscript"/>
          </w:rPr>
          <w:fldChar w:fldCharType="end"/>
        </w:r>
      </w:hyperlink>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 xml:space="preserve">The centerline is then combined with the final dilation-count image to represent </w:t>
      </w:r>
      <w:proofErr w:type="spellStart"/>
      <w:r w:rsidRPr="004516B8">
        <w:rPr>
          <w:rFonts w:ascii="Calibri" w:hAnsi="Calibri"/>
          <w:sz w:val="24"/>
          <w:szCs w:val="24"/>
        </w:rPr>
        <w:t>perinexal</w:t>
      </w:r>
      <w:proofErr w:type="spellEnd"/>
      <w:r w:rsidRPr="004516B8">
        <w:rPr>
          <w:rFonts w:ascii="Calibri" w:hAnsi="Calibri"/>
          <w:sz w:val="24"/>
          <w:szCs w:val="24"/>
        </w:rPr>
        <w:t xml:space="preserve"> width as a function of distance from the beginning of edge separation, in this case the end of the </w:t>
      </w:r>
      <w:r w:rsidR="00295EF9">
        <w:rPr>
          <w:rFonts w:ascii="Calibri" w:hAnsi="Calibri"/>
          <w:sz w:val="24"/>
          <w:szCs w:val="24"/>
        </w:rPr>
        <w:t>GJ</w:t>
      </w:r>
      <w:r w:rsidRPr="004516B8">
        <w:rPr>
          <w:rFonts w:ascii="Calibri" w:hAnsi="Calibri"/>
          <w:sz w:val="24"/>
          <w:szCs w:val="24"/>
        </w:rPr>
        <w:t xml:space="preserve"> and the beginning of the </w:t>
      </w:r>
      <w:proofErr w:type="spellStart"/>
      <w:r w:rsidRPr="004516B8">
        <w:rPr>
          <w:rFonts w:ascii="Calibri" w:hAnsi="Calibri"/>
          <w:sz w:val="24"/>
          <w:szCs w:val="24"/>
        </w:rPr>
        <w:t>perinexus</w:t>
      </w:r>
      <w:proofErr w:type="spellEnd"/>
      <w:r w:rsidR="00D4149C">
        <w:rPr>
          <w:rFonts w:ascii="Calibri" w:hAnsi="Calibri"/>
          <w:sz w:val="24"/>
          <w:szCs w:val="24"/>
        </w:rPr>
        <w:fldChar w:fldCharType="begin"/>
      </w:r>
      <w:r w:rsidR="00D4149C">
        <w:rPr>
          <w:rFonts w:ascii="Calibri" w:hAnsi="Calibri"/>
          <w:sz w:val="24"/>
          <w:szCs w:val="24"/>
        </w:rPr>
        <w:instrText xml:space="preserve"> HYPERLINK \l "_ENREF_16" \o "Rhett, 2013 #145" </w:instrText>
      </w:r>
      <w:r w:rsidR="00D4149C">
        <w:rPr>
          <w:rFonts w:ascii="Calibri" w:hAnsi="Calibri"/>
          <w:sz w:val="24"/>
          <w:szCs w:val="24"/>
        </w:rPr>
        <w:fldChar w:fldCharType="separate"/>
      </w:r>
      <w:r w:rsidR="00D4149C" w:rsidRPr="004030DC">
        <w:rPr>
          <w:rFonts w:ascii="Calibri" w:hAnsi="Calibri"/>
          <w:sz w:val="24"/>
          <w:szCs w:val="24"/>
          <w:vertAlign w:val="superscript"/>
        </w:rPr>
        <w:fldChar w:fldCharType="begin"/>
      </w:r>
      <w:r w:rsidR="00D4149C">
        <w:rPr>
          <w:rFonts w:ascii="Calibri" w:hAnsi="Calibri"/>
          <w:sz w:val="24"/>
          <w:szCs w:val="24"/>
          <w:vertAlign w:val="superscript"/>
        </w:rPr>
        <w:instrText xml:space="preserve"> ADDIN EN.CITE &lt;EndNote&gt;&lt;Cite&gt;&lt;Author&gt;Rhett&lt;/Author&gt;&lt;Year&gt;2013&lt;/Year&gt;&lt;RecNum&gt;145&lt;/RecNum&gt;&lt;DisplayText&gt;&lt;style face="superscript"&gt;16&lt;/style&gt;&lt;/DisplayText&gt;&lt;record&gt;&lt;rec-number&gt;145&lt;/rec-number&gt;&lt;foreign-keys&gt;&lt;key app="EN" db-id="edeswaftqx5srae29ws55dzgevrpxesx950f"&gt;145&lt;/key&gt;&lt;/foreign-keys&gt;&lt;ref-type name="Journal Article"&gt;17&lt;/ref-type&gt;&lt;contributors&gt;&lt;authors&gt;&lt;author&gt;Rhett, J. M.&lt;/author&gt;&lt;author&gt;Veeraraghavan, R.&lt;/author&gt;&lt;author&gt;Poelzing, S.&lt;/author&gt;&lt;author&gt;Gourdie, R. G.&lt;/author&gt;&lt;/authors&gt;&lt;/contributors&gt;&lt;auth-address&gt;Department of Surgery, Medical University of South Carolina, 173 Ashley Ave, Charleston, SC 29425.&lt;/auth-address&gt;&lt;titles&gt;&lt;title&gt;The perinexus: Sign-post on the path to a new model of cardiac conduction?&lt;/title&gt;&lt;secondary-title&gt;Trends in Cardiovascular Medicine&lt;/secondary-title&gt;&lt;alt-title&gt;Trends in cardiovascular medicine&lt;/alt-title&gt;&lt;/titles&gt;&lt;periodical&gt;&lt;full-title&gt;Trends Cardiovasc Med&lt;/full-title&gt;&lt;abbr-1&gt;Trends in cardiovascular medicine&lt;/abbr-1&gt;&lt;/periodical&gt;&lt;alt-periodical&gt;&lt;full-title&gt;Trends Cardiovasc Med&lt;/full-title&gt;&lt;abbr-1&gt;Trends in cardiovascular medicine&lt;/abbr-1&gt;&lt;/alt-periodical&gt;&lt;edition&gt;2013/03/16&lt;/edition&gt;&lt;dates&gt;&lt;year&gt;2013&lt;/year&gt;&lt;pub-dates&gt;&lt;date&gt;Mar 11&lt;/date&gt;&lt;/pub-dates&gt;&lt;/dates&gt;&lt;isbn&gt;1873-2615 (Electronic)&amp;#xD;1050-1738 (Linking)&lt;/isbn&gt;&lt;accession-num&gt;23490883&lt;/accession-num&gt;&lt;urls&gt;&lt;related-urls&gt;&lt;url&gt;http://www.ncbi.nlm.nih.gov/pubmed/23490883&lt;/url&gt;&lt;/related-urls&gt;&lt;/urls&gt;&lt;custom2&gt;3686992&lt;/custom2&gt;&lt;electronic-resource-num&gt;10.1016/j.tcm.2012.12.005&lt;/electronic-resource-num&gt;&lt;language&gt;Eng&lt;/language&gt;&lt;/record&gt;&lt;/Cite&gt;&lt;/EndNote&gt;</w:instrText>
      </w:r>
      <w:r w:rsidR="00D4149C" w:rsidRPr="004030DC">
        <w:rPr>
          <w:rFonts w:ascii="Calibri" w:hAnsi="Calibri"/>
          <w:sz w:val="24"/>
          <w:szCs w:val="24"/>
          <w:vertAlign w:val="superscript"/>
        </w:rPr>
        <w:fldChar w:fldCharType="separate"/>
      </w:r>
      <w:r w:rsidR="00D4149C">
        <w:rPr>
          <w:rFonts w:ascii="Calibri" w:hAnsi="Calibri"/>
          <w:noProof/>
          <w:sz w:val="24"/>
          <w:szCs w:val="24"/>
          <w:vertAlign w:val="superscript"/>
        </w:rPr>
        <w:t>16</w:t>
      </w:r>
      <w:r w:rsidR="00D4149C" w:rsidRPr="004030DC">
        <w:rPr>
          <w:rFonts w:ascii="Calibri" w:hAnsi="Calibri"/>
          <w:sz w:val="24"/>
          <w:szCs w:val="24"/>
          <w:vertAlign w:val="superscript"/>
        </w:rPr>
        <w:fldChar w:fldCharType="end"/>
      </w:r>
      <w:r w:rsidR="00D4149C">
        <w:rPr>
          <w:rFonts w:ascii="Calibri" w:hAnsi="Calibri"/>
          <w:sz w:val="24"/>
          <w:szCs w:val="24"/>
        </w:rPr>
        <w:fldChar w:fldCharType="end"/>
      </w:r>
      <w:r w:rsidRPr="004516B8">
        <w:rPr>
          <w:rFonts w:ascii="Calibri" w:hAnsi="Calibri"/>
          <w:sz w:val="24"/>
          <w:szCs w:val="24"/>
        </w:rPr>
        <w:t>.</w:t>
      </w:r>
    </w:p>
    <w:p w14:paraId="177E673D" w14:textId="77777777" w:rsidR="004516B8" w:rsidRPr="004516B8" w:rsidRDefault="004516B8" w:rsidP="004458E3">
      <w:pPr>
        <w:pStyle w:val="NoSpacing"/>
        <w:jc w:val="both"/>
        <w:rPr>
          <w:rFonts w:ascii="Calibri" w:hAnsi="Calibri"/>
          <w:b/>
          <w:sz w:val="24"/>
          <w:szCs w:val="24"/>
        </w:rPr>
      </w:pPr>
    </w:p>
    <w:p w14:paraId="674B561D" w14:textId="77777777" w:rsidR="004516B8" w:rsidRPr="004516B8" w:rsidRDefault="00E53249" w:rsidP="004458E3">
      <w:pPr>
        <w:pStyle w:val="NoSpacing"/>
        <w:jc w:val="both"/>
        <w:rPr>
          <w:rFonts w:ascii="Calibri" w:hAnsi="Calibri"/>
          <w:sz w:val="24"/>
          <w:szCs w:val="24"/>
        </w:rPr>
      </w:pPr>
      <w:r>
        <w:rPr>
          <w:rFonts w:ascii="Calibri" w:hAnsi="Calibri"/>
          <w:sz w:val="24"/>
          <w:szCs w:val="24"/>
        </w:rPr>
        <w:t>Four</w:t>
      </w:r>
      <w:r w:rsidRPr="004516B8">
        <w:rPr>
          <w:rFonts w:ascii="Calibri" w:hAnsi="Calibri"/>
          <w:sz w:val="24"/>
          <w:szCs w:val="24"/>
        </w:rPr>
        <w:t xml:space="preserve"> </w:t>
      </w:r>
      <w:r w:rsidR="004516B8" w:rsidRPr="004516B8">
        <w:rPr>
          <w:rFonts w:ascii="Calibri" w:hAnsi="Calibri"/>
          <w:sz w:val="24"/>
          <w:szCs w:val="24"/>
        </w:rPr>
        <w:t>primary parameters are user-defined</w:t>
      </w:r>
      <w:r w:rsidR="00CC57CF">
        <w:rPr>
          <w:rFonts w:ascii="Calibri" w:hAnsi="Calibri"/>
          <w:sz w:val="24"/>
          <w:szCs w:val="24"/>
        </w:rPr>
        <w:t xml:space="preserve"> in a GUI at the start of the program:</w:t>
      </w:r>
    </w:p>
    <w:p w14:paraId="50339743" w14:textId="77777777" w:rsidR="004516B8" w:rsidRDefault="004516B8" w:rsidP="004458E3">
      <w:pPr>
        <w:pStyle w:val="NoSpacing"/>
        <w:numPr>
          <w:ilvl w:val="0"/>
          <w:numId w:val="29"/>
        </w:numPr>
        <w:jc w:val="both"/>
        <w:rPr>
          <w:rFonts w:ascii="Calibri" w:hAnsi="Calibri"/>
          <w:sz w:val="24"/>
          <w:szCs w:val="24"/>
        </w:rPr>
      </w:pPr>
      <w:r w:rsidRPr="004516B8">
        <w:rPr>
          <w:rFonts w:ascii="Calibri" w:hAnsi="Calibri"/>
          <w:sz w:val="24"/>
          <w:szCs w:val="24"/>
        </w:rPr>
        <w:t>Gradient threshold</w:t>
      </w:r>
    </w:p>
    <w:p w14:paraId="663EC16D" w14:textId="77777777" w:rsidR="00CC57CF" w:rsidRDefault="00CC57CF" w:rsidP="004458E3">
      <w:pPr>
        <w:pStyle w:val="NoSpacing"/>
        <w:numPr>
          <w:ilvl w:val="0"/>
          <w:numId w:val="29"/>
        </w:numPr>
        <w:jc w:val="both"/>
        <w:rPr>
          <w:rFonts w:ascii="Calibri" w:hAnsi="Calibri"/>
          <w:sz w:val="24"/>
          <w:szCs w:val="24"/>
        </w:rPr>
      </w:pPr>
      <w:r>
        <w:rPr>
          <w:rFonts w:ascii="Calibri" w:hAnsi="Calibri"/>
          <w:sz w:val="24"/>
          <w:szCs w:val="24"/>
        </w:rPr>
        <w:t>Scale</w:t>
      </w:r>
    </w:p>
    <w:p w14:paraId="108F5582" w14:textId="77777777" w:rsidR="00CC57CF" w:rsidRDefault="00CC57CF" w:rsidP="004458E3">
      <w:pPr>
        <w:pStyle w:val="NoSpacing"/>
        <w:numPr>
          <w:ilvl w:val="0"/>
          <w:numId w:val="29"/>
        </w:numPr>
        <w:jc w:val="both"/>
        <w:rPr>
          <w:rFonts w:ascii="Calibri" w:hAnsi="Calibri"/>
          <w:sz w:val="24"/>
          <w:szCs w:val="24"/>
        </w:rPr>
      </w:pPr>
      <w:r>
        <w:rPr>
          <w:rFonts w:ascii="Calibri" w:hAnsi="Calibri"/>
          <w:sz w:val="24"/>
          <w:szCs w:val="24"/>
        </w:rPr>
        <w:t>Region of interest range</w:t>
      </w:r>
    </w:p>
    <w:p w14:paraId="65D006B5" w14:textId="77777777" w:rsidR="00CC57CF" w:rsidRDefault="00CC57CF" w:rsidP="004458E3">
      <w:pPr>
        <w:pStyle w:val="NoSpacing"/>
        <w:numPr>
          <w:ilvl w:val="0"/>
          <w:numId w:val="29"/>
        </w:numPr>
        <w:jc w:val="both"/>
        <w:rPr>
          <w:rFonts w:ascii="Calibri" w:hAnsi="Calibri"/>
          <w:sz w:val="24"/>
          <w:szCs w:val="24"/>
        </w:rPr>
      </w:pPr>
      <w:r>
        <w:rPr>
          <w:rFonts w:ascii="Calibri" w:hAnsi="Calibri"/>
          <w:sz w:val="24"/>
          <w:szCs w:val="24"/>
        </w:rPr>
        <w:t>Start point selection method (automatic or manual)</w:t>
      </w:r>
    </w:p>
    <w:p w14:paraId="789E4D94" w14:textId="77777777" w:rsidR="004516B8" w:rsidRPr="004516B8" w:rsidRDefault="004516B8" w:rsidP="004458E3">
      <w:pPr>
        <w:pStyle w:val="NoSpacing"/>
        <w:jc w:val="both"/>
        <w:rPr>
          <w:rFonts w:ascii="Calibri" w:hAnsi="Calibri"/>
          <w:sz w:val="24"/>
          <w:szCs w:val="24"/>
        </w:rPr>
      </w:pPr>
    </w:p>
    <w:p w14:paraId="6C132252" w14:textId="25F8361C" w:rsidR="004516B8" w:rsidRPr="004516B8" w:rsidRDefault="004516B8" w:rsidP="004458E3">
      <w:pPr>
        <w:pStyle w:val="NoSpacing"/>
        <w:jc w:val="both"/>
        <w:rPr>
          <w:rFonts w:ascii="Calibri" w:hAnsi="Calibri"/>
          <w:sz w:val="24"/>
          <w:szCs w:val="24"/>
        </w:rPr>
      </w:pPr>
      <w:r w:rsidRPr="004516B8">
        <w:rPr>
          <w:rFonts w:ascii="Calibri" w:hAnsi="Calibri"/>
          <w:sz w:val="24"/>
          <w:szCs w:val="24"/>
        </w:rPr>
        <w:t xml:space="preserve">The most common mechanism of failure for the algorithm is the </w:t>
      </w:r>
      <w:r w:rsidR="002D71E6">
        <w:rPr>
          <w:rFonts w:ascii="Calibri" w:hAnsi="Calibri"/>
          <w:sz w:val="24"/>
          <w:szCs w:val="24"/>
        </w:rPr>
        <w:t>failure of the centerline to reach the edge of the image, which is how the endpoint is determined for the pathfinding algorithm.</w:t>
      </w:r>
      <w:r w:rsidR="00DC3EF7">
        <w:rPr>
          <w:rFonts w:ascii="Calibri" w:hAnsi="Calibri"/>
          <w:sz w:val="24"/>
          <w:szCs w:val="24"/>
        </w:rPr>
        <w:t xml:space="preserve"> </w:t>
      </w:r>
      <w:proofErr w:type="gramStart"/>
      <w:r w:rsidRPr="004516B8">
        <w:rPr>
          <w:rFonts w:ascii="Calibri" w:hAnsi="Calibri"/>
          <w:sz w:val="24"/>
          <w:szCs w:val="24"/>
        </w:rPr>
        <w:t>In order to</w:t>
      </w:r>
      <w:proofErr w:type="gramEnd"/>
      <w:r w:rsidRPr="004516B8">
        <w:rPr>
          <w:rFonts w:ascii="Calibri" w:hAnsi="Calibri"/>
          <w:sz w:val="24"/>
          <w:szCs w:val="24"/>
        </w:rPr>
        <w:t xml:space="preserve"> fix such an issue, the user </w:t>
      </w:r>
      <w:r w:rsidR="002D71E6">
        <w:rPr>
          <w:rFonts w:ascii="Calibri" w:hAnsi="Calibri"/>
          <w:sz w:val="24"/>
          <w:szCs w:val="24"/>
        </w:rPr>
        <w:t>can increase the gradient threshold described in step 3.3.1, which will</w:t>
      </w:r>
      <w:r w:rsidRPr="004516B8">
        <w:rPr>
          <w:rFonts w:ascii="Calibri" w:hAnsi="Calibri"/>
          <w:sz w:val="24"/>
          <w:szCs w:val="24"/>
        </w:rPr>
        <w:t xml:space="preserve"> cause the program to select more points out of the spatial derivative image</w:t>
      </w:r>
      <w:r w:rsidR="00317EB2">
        <w:rPr>
          <w:rFonts w:ascii="Calibri" w:hAnsi="Calibri"/>
          <w:sz w:val="24"/>
          <w:szCs w:val="24"/>
        </w:rPr>
        <w:t xml:space="preserve">, which will </w:t>
      </w:r>
      <w:r w:rsidRPr="004516B8">
        <w:rPr>
          <w:rFonts w:ascii="Calibri" w:hAnsi="Calibri"/>
          <w:sz w:val="24"/>
          <w:szCs w:val="24"/>
        </w:rPr>
        <w:t>incre</w:t>
      </w:r>
      <w:r w:rsidR="00317EB2">
        <w:rPr>
          <w:rFonts w:ascii="Calibri" w:hAnsi="Calibri"/>
          <w:sz w:val="24"/>
          <w:szCs w:val="24"/>
        </w:rPr>
        <w:t>ase</w:t>
      </w:r>
      <w:r w:rsidRPr="004516B8">
        <w:rPr>
          <w:rFonts w:ascii="Calibri" w:hAnsi="Calibri"/>
          <w:sz w:val="24"/>
          <w:szCs w:val="24"/>
        </w:rPr>
        <w:t xml:space="preserve"> the computation </w:t>
      </w:r>
      <w:r w:rsidR="00F4343D">
        <w:rPr>
          <w:rFonts w:ascii="Calibri" w:hAnsi="Calibri"/>
          <w:sz w:val="24"/>
          <w:szCs w:val="24"/>
        </w:rPr>
        <w:t xml:space="preserve">time required by </w:t>
      </w:r>
      <w:r w:rsidRPr="004516B8">
        <w:rPr>
          <w:rFonts w:ascii="Calibri" w:hAnsi="Calibri"/>
          <w:sz w:val="24"/>
          <w:szCs w:val="24"/>
        </w:rPr>
        <w:t>the pathfinding algorithm.</w:t>
      </w:r>
      <w:r w:rsidR="00DC3EF7">
        <w:rPr>
          <w:rFonts w:ascii="Calibri" w:hAnsi="Calibri"/>
          <w:sz w:val="24"/>
          <w:szCs w:val="24"/>
        </w:rPr>
        <w:t xml:space="preserve"> </w:t>
      </w:r>
      <w:r w:rsidRPr="004516B8">
        <w:rPr>
          <w:rFonts w:ascii="Calibri" w:hAnsi="Calibri"/>
          <w:sz w:val="24"/>
          <w:szCs w:val="24"/>
        </w:rPr>
        <w:t>Therefore, this algorithm require</w:t>
      </w:r>
      <w:r w:rsidR="00F4343D">
        <w:rPr>
          <w:rFonts w:ascii="Calibri" w:hAnsi="Calibri"/>
          <w:sz w:val="24"/>
          <w:szCs w:val="24"/>
        </w:rPr>
        <w:t>s</w:t>
      </w:r>
      <w:r w:rsidRPr="004516B8">
        <w:rPr>
          <w:rFonts w:ascii="Calibri" w:hAnsi="Calibri"/>
          <w:sz w:val="24"/>
          <w:szCs w:val="24"/>
        </w:rPr>
        <w:t xml:space="preserve"> a compromise between computation speed and centerline integrity.</w:t>
      </w:r>
      <w:r w:rsidR="00DC3EF7">
        <w:rPr>
          <w:rFonts w:ascii="Calibri" w:hAnsi="Calibri"/>
          <w:sz w:val="24"/>
          <w:szCs w:val="24"/>
        </w:rPr>
        <w:t xml:space="preserve"> </w:t>
      </w:r>
      <w:r w:rsidR="00317EB2">
        <w:rPr>
          <w:rFonts w:ascii="Calibri" w:hAnsi="Calibri"/>
          <w:sz w:val="24"/>
          <w:szCs w:val="24"/>
        </w:rPr>
        <w:t>It is important to note that so long as all the points of the centerline are identified from the spatial derivative, along with an appropriate start point, the spatial derivative threshold will have no effect on the edge separation measurement.</w:t>
      </w:r>
    </w:p>
    <w:p w14:paraId="351891DC" w14:textId="77777777" w:rsidR="00F4343D" w:rsidRPr="004516B8" w:rsidRDefault="00F4343D" w:rsidP="004458E3">
      <w:pPr>
        <w:pStyle w:val="NoSpacing"/>
        <w:jc w:val="both"/>
        <w:rPr>
          <w:rFonts w:ascii="Calibri" w:hAnsi="Calibri"/>
          <w:b/>
          <w:sz w:val="24"/>
          <w:szCs w:val="24"/>
        </w:rPr>
      </w:pPr>
    </w:p>
    <w:p w14:paraId="0AA07852" w14:textId="5C84534D" w:rsidR="004516B8" w:rsidRDefault="004516B8" w:rsidP="004458E3">
      <w:pPr>
        <w:pStyle w:val="NoSpacing"/>
        <w:jc w:val="both"/>
        <w:rPr>
          <w:rFonts w:ascii="Calibri" w:hAnsi="Calibri"/>
          <w:sz w:val="24"/>
          <w:szCs w:val="24"/>
        </w:rPr>
      </w:pPr>
      <w:r w:rsidRPr="004516B8">
        <w:rPr>
          <w:rFonts w:ascii="Calibri" w:hAnsi="Calibri"/>
          <w:sz w:val="24"/>
          <w:szCs w:val="24"/>
        </w:rPr>
        <w:t xml:space="preserve">Image orientation appears to affect dilation values, because the kernel dilates in </w:t>
      </w:r>
      <w:proofErr w:type="gramStart"/>
      <w:r w:rsidRPr="004516B8">
        <w:rPr>
          <w:rFonts w:ascii="Calibri" w:hAnsi="Calibri"/>
          <w:sz w:val="24"/>
          <w:szCs w:val="24"/>
        </w:rPr>
        <w:t>90 degree</w:t>
      </w:r>
      <w:proofErr w:type="gramEnd"/>
      <w:r w:rsidRPr="004516B8">
        <w:rPr>
          <w:rFonts w:ascii="Calibri" w:hAnsi="Calibri"/>
          <w:sz w:val="24"/>
          <w:szCs w:val="24"/>
        </w:rPr>
        <w:t xml:space="preserve"> steps, which can </w:t>
      </w:r>
      <w:r w:rsidR="00F4343D">
        <w:rPr>
          <w:rFonts w:ascii="Calibri" w:hAnsi="Calibri"/>
          <w:sz w:val="24"/>
          <w:szCs w:val="24"/>
        </w:rPr>
        <w:t>introduce</w:t>
      </w:r>
      <w:r w:rsidR="00F4343D" w:rsidRPr="004516B8">
        <w:rPr>
          <w:rFonts w:ascii="Calibri" w:hAnsi="Calibri"/>
          <w:sz w:val="24"/>
          <w:szCs w:val="24"/>
        </w:rPr>
        <w:t xml:space="preserve"> </w:t>
      </w:r>
      <w:r w:rsidRPr="004516B8">
        <w:rPr>
          <w:rFonts w:ascii="Calibri" w:hAnsi="Calibri"/>
          <w:sz w:val="24"/>
          <w:szCs w:val="24"/>
        </w:rPr>
        <w:t xml:space="preserve">an error </w:t>
      </w:r>
      <w:r w:rsidR="00F4343D">
        <w:rPr>
          <w:rFonts w:ascii="Calibri" w:hAnsi="Calibri"/>
          <w:sz w:val="24"/>
          <w:szCs w:val="24"/>
        </w:rPr>
        <w:t>if the majority of the region of interest is at an angle 45° to the axes of dilation matrices</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Therefore, the dilation count may not always be an accurate representation of the space between the edges.</w:t>
      </w:r>
      <w:r w:rsidR="00DC3EF7">
        <w:rPr>
          <w:rFonts w:ascii="Calibri" w:hAnsi="Calibri"/>
          <w:sz w:val="24"/>
          <w:szCs w:val="24"/>
        </w:rPr>
        <w:t xml:space="preserve"> </w:t>
      </w:r>
      <w:r w:rsidRPr="004516B8">
        <w:rPr>
          <w:rFonts w:ascii="Calibri" w:hAnsi="Calibri"/>
          <w:sz w:val="24"/>
          <w:szCs w:val="24"/>
        </w:rPr>
        <w:t xml:space="preserve">This limitation </w:t>
      </w:r>
      <w:r w:rsidR="00317EB2">
        <w:rPr>
          <w:rFonts w:ascii="Calibri" w:hAnsi="Calibri"/>
          <w:sz w:val="24"/>
          <w:szCs w:val="24"/>
        </w:rPr>
        <w:t>has been addressed</w:t>
      </w:r>
      <w:r w:rsidRPr="004516B8">
        <w:rPr>
          <w:rFonts w:ascii="Calibri" w:hAnsi="Calibri"/>
          <w:sz w:val="24"/>
          <w:szCs w:val="24"/>
        </w:rPr>
        <w:t xml:space="preserve"> </w:t>
      </w:r>
      <w:r w:rsidR="00317EB2">
        <w:rPr>
          <w:rFonts w:ascii="Calibri" w:hAnsi="Calibri"/>
          <w:sz w:val="24"/>
          <w:szCs w:val="24"/>
        </w:rPr>
        <w:t>by</w:t>
      </w:r>
      <w:r w:rsidR="00F4343D">
        <w:rPr>
          <w:rFonts w:ascii="Calibri" w:hAnsi="Calibri"/>
          <w:sz w:val="24"/>
          <w:szCs w:val="24"/>
        </w:rPr>
        <w:t xml:space="preserve"> a </w:t>
      </w:r>
      <w:r w:rsidR="00054283">
        <w:rPr>
          <w:rFonts w:ascii="Calibri" w:hAnsi="Calibri"/>
          <w:sz w:val="24"/>
          <w:szCs w:val="24"/>
        </w:rPr>
        <w:t>trigonometric</w:t>
      </w:r>
      <w:r w:rsidR="00054283" w:rsidRPr="004516B8">
        <w:rPr>
          <w:rFonts w:ascii="Calibri" w:hAnsi="Calibri"/>
          <w:sz w:val="24"/>
          <w:szCs w:val="24"/>
        </w:rPr>
        <w:t xml:space="preserve"> </w:t>
      </w:r>
      <w:r w:rsidRPr="004516B8">
        <w:rPr>
          <w:rFonts w:ascii="Calibri" w:hAnsi="Calibri"/>
          <w:sz w:val="24"/>
          <w:szCs w:val="24"/>
        </w:rPr>
        <w:t xml:space="preserve">correction </w:t>
      </w:r>
      <w:proofErr w:type="gramStart"/>
      <w:r w:rsidRPr="004516B8">
        <w:rPr>
          <w:rFonts w:ascii="Calibri" w:hAnsi="Calibri"/>
          <w:sz w:val="24"/>
          <w:szCs w:val="24"/>
        </w:rPr>
        <w:t>factor</w:t>
      </w:r>
      <w:r w:rsidR="00317EB2">
        <w:rPr>
          <w:rFonts w:ascii="Calibri" w:hAnsi="Calibri"/>
          <w:sz w:val="24"/>
          <w:szCs w:val="24"/>
        </w:rPr>
        <w:t>,</w:t>
      </w:r>
      <w:r w:rsidR="00952F8B">
        <w:rPr>
          <w:rFonts w:ascii="Calibri" w:hAnsi="Calibri"/>
          <w:sz w:val="24"/>
          <w:szCs w:val="24"/>
        </w:rPr>
        <w:t xml:space="preserve"> </w:t>
      </w:r>
      <w:r w:rsidR="00317EB2">
        <w:rPr>
          <w:rFonts w:ascii="Calibri" w:hAnsi="Calibri"/>
          <w:sz w:val="24"/>
          <w:szCs w:val="24"/>
        </w:rPr>
        <w:t>but</w:t>
      </w:r>
      <w:proofErr w:type="gramEnd"/>
      <w:r w:rsidR="003E3CBF">
        <w:rPr>
          <w:rFonts w:ascii="Calibri" w:hAnsi="Calibri"/>
          <w:sz w:val="24"/>
          <w:szCs w:val="24"/>
        </w:rPr>
        <w:t xml:space="preserve"> </w:t>
      </w:r>
      <w:r w:rsidR="00317EB2">
        <w:rPr>
          <w:rFonts w:ascii="Calibri" w:hAnsi="Calibri"/>
          <w:sz w:val="24"/>
          <w:szCs w:val="24"/>
        </w:rPr>
        <w:t>could potentially be ignored i</w:t>
      </w:r>
      <w:r w:rsidRPr="004516B8">
        <w:rPr>
          <w:rFonts w:ascii="Calibri" w:hAnsi="Calibri"/>
          <w:sz w:val="24"/>
          <w:szCs w:val="24"/>
        </w:rPr>
        <w:t>f all images in a dataset are aligned at the same orientation</w:t>
      </w:r>
      <w:r w:rsidR="00317EB2">
        <w:rPr>
          <w:rFonts w:ascii="Calibri" w:hAnsi="Calibri"/>
          <w:sz w:val="24"/>
          <w:szCs w:val="24"/>
        </w:rPr>
        <w:t>.</w:t>
      </w:r>
      <w:r w:rsidR="00DC3EF7">
        <w:rPr>
          <w:rFonts w:ascii="Calibri" w:hAnsi="Calibri"/>
          <w:sz w:val="24"/>
          <w:szCs w:val="24"/>
        </w:rPr>
        <w:t xml:space="preserve"> </w:t>
      </w:r>
      <w:r w:rsidR="00054283">
        <w:rPr>
          <w:rFonts w:ascii="Calibri" w:hAnsi="Calibri"/>
          <w:sz w:val="24"/>
          <w:szCs w:val="24"/>
        </w:rPr>
        <w:t>Furthermore, caution should be used in interpreting results</w:t>
      </w:r>
      <w:r w:rsidR="00952F8B">
        <w:rPr>
          <w:rFonts w:ascii="Calibri" w:hAnsi="Calibri"/>
          <w:sz w:val="24"/>
          <w:szCs w:val="24"/>
        </w:rPr>
        <w:t>,</w:t>
      </w:r>
      <w:r w:rsidR="00054283">
        <w:rPr>
          <w:rFonts w:ascii="Calibri" w:hAnsi="Calibri"/>
          <w:sz w:val="24"/>
          <w:szCs w:val="24"/>
        </w:rPr>
        <w:t xml:space="preserve"> as it is possible that section planes are not perfectly perpendicular to</w:t>
      </w:r>
      <w:r w:rsidR="003E3CBF">
        <w:rPr>
          <w:rFonts w:ascii="Calibri" w:hAnsi="Calibri"/>
          <w:sz w:val="24"/>
          <w:szCs w:val="24"/>
        </w:rPr>
        <w:t xml:space="preserve"> the two membranes.</w:t>
      </w:r>
      <w:r w:rsidR="00DC3EF7">
        <w:rPr>
          <w:rFonts w:ascii="Calibri" w:hAnsi="Calibri"/>
          <w:sz w:val="24"/>
          <w:szCs w:val="24"/>
        </w:rPr>
        <w:t xml:space="preserve"> </w:t>
      </w:r>
      <w:r w:rsidR="003E3CBF">
        <w:rPr>
          <w:rFonts w:ascii="Calibri" w:hAnsi="Calibri"/>
          <w:sz w:val="24"/>
          <w:szCs w:val="24"/>
        </w:rPr>
        <w:t xml:space="preserve">In </w:t>
      </w:r>
      <w:r w:rsidR="00DC3EF7" w:rsidRPr="00DC3EF7">
        <w:rPr>
          <w:rFonts w:ascii="Calibri" w:hAnsi="Calibri"/>
          <w:b/>
          <w:sz w:val="24"/>
          <w:szCs w:val="24"/>
        </w:rPr>
        <w:t>Figure 9B</w:t>
      </w:r>
      <w:r w:rsidR="00054283">
        <w:rPr>
          <w:rFonts w:ascii="Calibri" w:hAnsi="Calibri"/>
          <w:sz w:val="24"/>
          <w:szCs w:val="24"/>
        </w:rPr>
        <w:t xml:space="preserve">, we use GJW to </w:t>
      </w:r>
      <w:r w:rsidR="009204E5">
        <w:rPr>
          <w:rFonts w:ascii="Calibri" w:hAnsi="Calibri"/>
          <w:sz w:val="24"/>
          <w:szCs w:val="24"/>
        </w:rPr>
        <w:t>suggest</w:t>
      </w:r>
      <w:r w:rsidR="00054283">
        <w:rPr>
          <w:rFonts w:ascii="Calibri" w:hAnsi="Calibri"/>
          <w:sz w:val="24"/>
          <w:szCs w:val="24"/>
        </w:rPr>
        <w:t xml:space="preserve"> that </w:t>
      </w:r>
      <w:r w:rsidR="009B6820">
        <w:rPr>
          <w:rFonts w:ascii="Calibri" w:hAnsi="Calibri"/>
          <w:sz w:val="24"/>
          <w:szCs w:val="24"/>
        </w:rPr>
        <w:t xml:space="preserve">our </w:t>
      </w:r>
      <w:proofErr w:type="spellStart"/>
      <w:r w:rsidR="009B6820">
        <w:rPr>
          <w:rFonts w:ascii="Calibri" w:hAnsi="Calibri"/>
          <w:sz w:val="24"/>
          <w:szCs w:val="24"/>
        </w:rPr>
        <w:t>perinexus</w:t>
      </w:r>
      <w:proofErr w:type="spellEnd"/>
      <w:r w:rsidR="009B6820">
        <w:rPr>
          <w:rFonts w:ascii="Calibri" w:hAnsi="Calibri"/>
          <w:sz w:val="24"/>
          <w:szCs w:val="24"/>
        </w:rPr>
        <w:t xml:space="preserve"> images were</w:t>
      </w:r>
      <w:r w:rsidR="003E3CBF">
        <w:rPr>
          <w:rFonts w:ascii="Calibri" w:hAnsi="Calibri"/>
          <w:sz w:val="24"/>
          <w:szCs w:val="24"/>
        </w:rPr>
        <w:t xml:space="preserve"> in-plane.</w:t>
      </w:r>
      <w:r w:rsidR="00DC3EF7">
        <w:rPr>
          <w:rFonts w:ascii="Calibri" w:hAnsi="Calibri"/>
          <w:sz w:val="24"/>
          <w:szCs w:val="24"/>
        </w:rPr>
        <w:t xml:space="preserve"> </w:t>
      </w:r>
      <w:r w:rsidR="003E3CBF">
        <w:rPr>
          <w:rFonts w:ascii="Calibri" w:hAnsi="Calibri"/>
          <w:sz w:val="24"/>
          <w:szCs w:val="24"/>
        </w:rPr>
        <w:t>Still, it is</w:t>
      </w:r>
      <w:r w:rsidR="009B6820">
        <w:rPr>
          <w:rFonts w:ascii="Calibri" w:hAnsi="Calibri"/>
          <w:sz w:val="24"/>
          <w:szCs w:val="24"/>
        </w:rPr>
        <w:t xml:space="preserve"> imperative that sample sizes be suffici</w:t>
      </w:r>
      <w:r w:rsidR="003E3CBF">
        <w:rPr>
          <w:rFonts w:ascii="Calibri" w:hAnsi="Calibri"/>
          <w:sz w:val="24"/>
          <w:szCs w:val="24"/>
        </w:rPr>
        <w:t xml:space="preserve">ently large to account for any </w:t>
      </w:r>
      <w:r w:rsidR="009B6820">
        <w:rPr>
          <w:rFonts w:ascii="Calibri" w:hAnsi="Calibri"/>
          <w:sz w:val="24"/>
          <w:szCs w:val="24"/>
        </w:rPr>
        <w:t>sectioning variations between images.</w:t>
      </w:r>
      <w:r w:rsidR="00DC3EF7">
        <w:rPr>
          <w:rFonts w:ascii="Calibri" w:hAnsi="Calibri"/>
          <w:sz w:val="24"/>
          <w:szCs w:val="24"/>
        </w:rPr>
        <w:t xml:space="preserve"> </w:t>
      </w:r>
      <w:r w:rsidR="003E3CBF">
        <w:rPr>
          <w:rFonts w:ascii="Calibri" w:hAnsi="Calibri"/>
          <w:sz w:val="24"/>
          <w:szCs w:val="24"/>
        </w:rPr>
        <w:t xml:space="preserve">Additionally, our </w:t>
      </w:r>
      <w:proofErr w:type="spellStart"/>
      <w:r w:rsidR="00F213B3">
        <w:rPr>
          <w:rFonts w:ascii="Calibri" w:hAnsi="Calibri"/>
          <w:sz w:val="24"/>
          <w:szCs w:val="24"/>
        </w:rPr>
        <w:t>perinexal</w:t>
      </w:r>
      <w:proofErr w:type="spellEnd"/>
      <w:r w:rsidR="00F213B3">
        <w:rPr>
          <w:rFonts w:ascii="Calibri" w:hAnsi="Calibri"/>
          <w:sz w:val="24"/>
          <w:szCs w:val="24"/>
        </w:rPr>
        <w:t xml:space="preserve"> </w:t>
      </w:r>
      <w:r w:rsidR="003E3CBF">
        <w:rPr>
          <w:rFonts w:ascii="Calibri" w:hAnsi="Calibri"/>
          <w:sz w:val="24"/>
          <w:szCs w:val="24"/>
        </w:rPr>
        <w:t xml:space="preserve">width measurements should not be interpreted to reflect </w:t>
      </w:r>
      <w:r w:rsidR="00DC3EF7" w:rsidRPr="00DC3EF7">
        <w:rPr>
          <w:rFonts w:ascii="Calibri" w:hAnsi="Calibri"/>
          <w:i/>
          <w:sz w:val="24"/>
          <w:szCs w:val="24"/>
        </w:rPr>
        <w:t>in vivo</w:t>
      </w:r>
      <w:r w:rsidR="003E3CBF">
        <w:rPr>
          <w:rFonts w:ascii="Calibri" w:hAnsi="Calibri"/>
          <w:sz w:val="24"/>
          <w:szCs w:val="24"/>
        </w:rPr>
        <w:t xml:space="preserve"> spaces, but this approach is used to measure mean differences in </w:t>
      </w:r>
      <w:proofErr w:type="spellStart"/>
      <w:r w:rsidR="003E3CBF">
        <w:rPr>
          <w:rFonts w:ascii="Calibri" w:hAnsi="Calibri"/>
          <w:sz w:val="24"/>
          <w:szCs w:val="24"/>
        </w:rPr>
        <w:t>perinexal</w:t>
      </w:r>
      <w:proofErr w:type="spellEnd"/>
      <w:r w:rsidR="003E3CBF">
        <w:rPr>
          <w:rFonts w:ascii="Calibri" w:hAnsi="Calibri"/>
          <w:sz w:val="24"/>
          <w:szCs w:val="24"/>
        </w:rPr>
        <w:t xml:space="preserve"> width relative to some intervention or disease state.</w:t>
      </w:r>
    </w:p>
    <w:p w14:paraId="49349BA2" w14:textId="77777777" w:rsidR="00F4343D" w:rsidRPr="004516B8" w:rsidRDefault="00F4343D" w:rsidP="004458E3">
      <w:pPr>
        <w:pStyle w:val="NoSpacing"/>
        <w:jc w:val="both"/>
        <w:rPr>
          <w:rFonts w:ascii="Calibri" w:hAnsi="Calibri"/>
          <w:sz w:val="24"/>
          <w:szCs w:val="24"/>
        </w:rPr>
      </w:pPr>
    </w:p>
    <w:p w14:paraId="02437863" w14:textId="402D780F" w:rsidR="004516B8" w:rsidRPr="004516B8" w:rsidRDefault="004516B8" w:rsidP="004458E3">
      <w:pPr>
        <w:pStyle w:val="NoSpacing"/>
        <w:jc w:val="both"/>
        <w:rPr>
          <w:rFonts w:ascii="Calibri" w:hAnsi="Calibri"/>
          <w:sz w:val="24"/>
          <w:szCs w:val="24"/>
        </w:rPr>
      </w:pPr>
      <w:r w:rsidRPr="004516B8">
        <w:rPr>
          <w:rFonts w:ascii="Calibri" w:hAnsi="Calibri"/>
          <w:sz w:val="24"/>
          <w:szCs w:val="24"/>
        </w:rPr>
        <w:t>The current algorithm also requires a manually-traced outline of the edges as an input.</w:t>
      </w:r>
      <w:r w:rsidR="00DC3EF7">
        <w:rPr>
          <w:rFonts w:ascii="Calibri" w:hAnsi="Calibri"/>
          <w:sz w:val="24"/>
          <w:szCs w:val="24"/>
        </w:rPr>
        <w:t xml:space="preserve"> </w:t>
      </w:r>
      <w:r w:rsidR="00D928FE">
        <w:rPr>
          <w:rFonts w:ascii="Calibri" w:hAnsi="Calibri"/>
          <w:sz w:val="24"/>
          <w:szCs w:val="24"/>
        </w:rPr>
        <w:t xml:space="preserve">It is important to note that so long </w:t>
      </w:r>
      <w:r w:rsidR="00054283">
        <w:rPr>
          <w:rFonts w:ascii="Calibri" w:hAnsi="Calibri"/>
          <w:sz w:val="24"/>
          <w:szCs w:val="24"/>
        </w:rPr>
        <w:t>as the scale is set correctly, spatial resolution has no effect on the algorithm’s measurements</w:t>
      </w:r>
      <w:r w:rsidR="00952F8B">
        <w:rPr>
          <w:rFonts w:ascii="Calibri" w:hAnsi="Calibri"/>
          <w:sz w:val="24"/>
          <w:szCs w:val="24"/>
        </w:rPr>
        <w:t>,</w:t>
      </w:r>
      <w:r w:rsidR="00054283">
        <w:rPr>
          <w:rFonts w:ascii="Calibri" w:hAnsi="Calibri"/>
          <w:sz w:val="24"/>
          <w:szCs w:val="24"/>
        </w:rPr>
        <w:t xml:space="preserve"> as demonstrated by the varying resolutions of images in </w:t>
      </w:r>
      <w:r w:rsidR="00DC3EF7" w:rsidRPr="00DC3EF7">
        <w:rPr>
          <w:rFonts w:ascii="Calibri" w:hAnsi="Calibri"/>
          <w:b/>
          <w:sz w:val="24"/>
          <w:szCs w:val="24"/>
        </w:rPr>
        <w:t>Figure 6</w:t>
      </w:r>
      <w:r w:rsidR="00054283">
        <w:rPr>
          <w:rFonts w:ascii="Calibri" w:hAnsi="Calibri"/>
          <w:sz w:val="24"/>
          <w:szCs w:val="24"/>
        </w:rPr>
        <w:t xml:space="preserve"> and </w:t>
      </w:r>
      <w:r w:rsidR="005354ED">
        <w:rPr>
          <w:rFonts w:ascii="Calibri" w:hAnsi="Calibri"/>
          <w:sz w:val="24"/>
          <w:szCs w:val="24"/>
        </w:rPr>
        <w:t>an additional low-resolution image in supplemental f</w:t>
      </w:r>
      <w:r w:rsidR="009204E5">
        <w:rPr>
          <w:rFonts w:ascii="Calibri" w:hAnsi="Calibri"/>
          <w:sz w:val="24"/>
          <w:szCs w:val="24"/>
        </w:rPr>
        <w:t xml:space="preserve">ile </w:t>
      </w:r>
      <w:r w:rsidR="00054283">
        <w:rPr>
          <w:rFonts w:ascii="Calibri" w:hAnsi="Calibri"/>
          <w:sz w:val="24"/>
          <w:szCs w:val="24"/>
        </w:rPr>
        <w:t>S</w:t>
      </w:r>
      <w:r w:rsidR="005354ED">
        <w:rPr>
          <w:rFonts w:ascii="Calibri" w:hAnsi="Calibri"/>
          <w:sz w:val="24"/>
          <w:szCs w:val="24"/>
        </w:rPr>
        <w:t>6</w:t>
      </w:r>
      <w:r w:rsidR="00054283">
        <w:rPr>
          <w:rFonts w:ascii="Calibri" w:hAnsi="Calibri"/>
          <w:sz w:val="24"/>
          <w:szCs w:val="24"/>
        </w:rPr>
        <w:t>.</w:t>
      </w:r>
      <w:r w:rsidR="00DC3EF7">
        <w:rPr>
          <w:rFonts w:ascii="Calibri" w:hAnsi="Calibri"/>
          <w:sz w:val="24"/>
          <w:szCs w:val="24"/>
        </w:rPr>
        <w:t xml:space="preserve"> </w:t>
      </w:r>
      <w:r w:rsidR="00054283">
        <w:rPr>
          <w:rFonts w:ascii="Calibri" w:hAnsi="Calibri"/>
          <w:sz w:val="24"/>
          <w:szCs w:val="24"/>
        </w:rPr>
        <w:t>The next step in improving the algorithm is r</w:t>
      </w:r>
      <w:r w:rsidRPr="004516B8">
        <w:rPr>
          <w:rFonts w:ascii="Calibri" w:hAnsi="Calibri"/>
          <w:sz w:val="24"/>
          <w:szCs w:val="24"/>
        </w:rPr>
        <w:t xml:space="preserve">emoving human intervention from outline generation </w:t>
      </w:r>
      <w:r w:rsidR="00054283">
        <w:rPr>
          <w:rFonts w:ascii="Calibri" w:hAnsi="Calibri"/>
          <w:sz w:val="24"/>
          <w:szCs w:val="24"/>
        </w:rPr>
        <w:t xml:space="preserve">along </w:t>
      </w:r>
      <w:r w:rsidR="00BB2D7C">
        <w:rPr>
          <w:rFonts w:ascii="Calibri" w:hAnsi="Calibri"/>
          <w:sz w:val="24"/>
          <w:szCs w:val="24"/>
        </w:rPr>
        <w:t>with a tool that can select the area of in</w:t>
      </w:r>
      <w:r w:rsidR="00CC57CF">
        <w:rPr>
          <w:rFonts w:ascii="Calibri" w:hAnsi="Calibri"/>
          <w:sz w:val="24"/>
          <w:szCs w:val="24"/>
        </w:rPr>
        <w:t>t</w:t>
      </w:r>
      <w:r w:rsidR="00BB2D7C">
        <w:rPr>
          <w:rFonts w:ascii="Calibri" w:hAnsi="Calibri"/>
          <w:sz w:val="24"/>
          <w:szCs w:val="24"/>
        </w:rPr>
        <w:t>eres</w:t>
      </w:r>
      <w:r w:rsidR="00CC57CF">
        <w:rPr>
          <w:rFonts w:ascii="Calibri" w:hAnsi="Calibri"/>
          <w:sz w:val="24"/>
          <w:szCs w:val="24"/>
        </w:rPr>
        <w:t>t</w:t>
      </w:r>
      <w:r w:rsidR="00054283">
        <w:rPr>
          <w:rFonts w:ascii="Calibri" w:hAnsi="Calibri"/>
          <w:sz w:val="24"/>
          <w:szCs w:val="24"/>
        </w:rPr>
        <w:t>.</w:t>
      </w:r>
      <w:r w:rsidR="00DC3EF7">
        <w:rPr>
          <w:rFonts w:ascii="Calibri" w:hAnsi="Calibri"/>
          <w:sz w:val="24"/>
          <w:szCs w:val="24"/>
        </w:rPr>
        <w:t xml:space="preserve"> </w:t>
      </w:r>
      <w:r w:rsidR="00054283">
        <w:rPr>
          <w:rFonts w:ascii="Calibri" w:hAnsi="Calibri"/>
          <w:sz w:val="24"/>
          <w:szCs w:val="24"/>
        </w:rPr>
        <w:t>These features</w:t>
      </w:r>
      <w:r w:rsidR="00BB2D7C">
        <w:rPr>
          <w:rFonts w:ascii="Calibri" w:hAnsi="Calibri"/>
          <w:sz w:val="24"/>
          <w:szCs w:val="24"/>
        </w:rPr>
        <w:t xml:space="preserve"> </w:t>
      </w:r>
      <w:r w:rsidRPr="004516B8">
        <w:rPr>
          <w:rFonts w:ascii="Calibri" w:hAnsi="Calibri"/>
          <w:sz w:val="24"/>
          <w:szCs w:val="24"/>
        </w:rPr>
        <w:t>would likely enhance the precision of the measurement</w:t>
      </w:r>
      <w:r w:rsidR="00BB2D7C">
        <w:rPr>
          <w:rFonts w:ascii="Calibri" w:hAnsi="Calibri"/>
          <w:sz w:val="24"/>
          <w:szCs w:val="24"/>
        </w:rPr>
        <w:t xml:space="preserve"> and reduce user bias</w:t>
      </w:r>
      <w:r w:rsidR="00054283">
        <w:rPr>
          <w:rFonts w:ascii="Calibri" w:hAnsi="Calibri"/>
          <w:sz w:val="24"/>
          <w:szCs w:val="24"/>
        </w:rPr>
        <w:t>.</w:t>
      </w:r>
    </w:p>
    <w:p w14:paraId="716E1BF8" w14:textId="77777777" w:rsidR="004516B8" w:rsidRPr="004516B8" w:rsidRDefault="004516B8" w:rsidP="004458E3">
      <w:pPr>
        <w:pStyle w:val="NoSpacing"/>
        <w:jc w:val="both"/>
        <w:rPr>
          <w:rFonts w:ascii="Calibri" w:hAnsi="Calibri"/>
          <w:b/>
          <w:sz w:val="24"/>
          <w:szCs w:val="24"/>
        </w:rPr>
      </w:pPr>
    </w:p>
    <w:p w14:paraId="2833E72B" w14:textId="575DFA17" w:rsidR="004516B8" w:rsidRPr="004516B8" w:rsidRDefault="004516B8" w:rsidP="004458E3">
      <w:pPr>
        <w:pStyle w:val="NoSpacing"/>
        <w:jc w:val="both"/>
        <w:rPr>
          <w:rFonts w:ascii="Calibri" w:hAnsi="Calibri"/>
          <w:sz w:val="24"/>
          <w:szCs w:val="24"/>
        </w:rPr>
      </w:pPr>
      <w:r w:rsidRPr="004516B8">
        <w:rPr>
          <w:rFonts w:ascii="Calibri" w:hAnsi="Calibri"/>
          <w:sz w:val="24"/>
          <w:szCs w:val="24"/>
        </w:rPr>
        <w:t xml:space="preserve">This computationally efficient algorithm provides a faster method, requiring approximately one fifth the man-hours, of quantifying the </w:t>
      </w:r>
      <w:proofErr w:type="spellStart"/>
      <w:r w:rsidRPr="004516B8">
        <w:rPr>
          <w:rFonts w:ascii="Calibri" w:hAnsi="Calibri"/>
          <w:sz w:val="24"/>
          <w:szCs w:val="24"/>
        </w:rPr>
        <w:t>perinexus</w:t>
      </w:r>
      <w:proofErr w:type="spellEnd"/>
      <w:r w:rsidRPr="004516B8">
        <w:rPr>
          <w:rFonts w:ascii="Calibri" w:hAnsi="Calibri"/>
          <w:sz w:val="24"/>
          <w:szCs w:val="24"/>
        </w:rPr>
        <w:t xml:space="preserve"> with no </w:t>
      </w:r>
      <w:r w:rsidR="002863B1">
        <w:rPr>
          <w:rFonts w:ascii="Calibri" w:hAnsi="Calibri"/>
          <w:sz w:val="24"/>
          <w:szCs w:val="24"/>
        </w:rPr>
        <w:t>detectable</w:t>
      </w:r>
      <w:r w:rsidR="00CC57CF">
        <w:rPr>
          <w:rFonts w:ascii="Calibri" w:hAnsi="Calibri"/>
          <w:sz w:val="24"/>
          <w:szCs w:val="24"/>
        </w:rPr>
        <w:t xml:space="preserve"> </w:t>
      </w:r>
      <w:r w:rsidRPr="004516B8">
        <w:rPr>
          <w:rFonts w:ascii="Calibri" w:hAnsi="Calibri"/>
          <w:sz w:val="24"/>
          <w:szCs w:val="24"/>
        </w:rPr>
        <w:t>penalty to reproducibility when compared to the manual segmentation process.</w:t>
      </w:r>
      <w:r w:rsidR="00DC3EF7">
        <w:rPr>
          <w:rFonts w:ascii="Calibri" w:hAnsi="Calibri"/>
          <w:sz w:val="24"/>
          <w:szCs w:val="24"/>
        </w:rPr>
        <w:t xml:space="preserve"> </w:t>
      </w:r>
      <w:r w:rsidRPr="004516B8">
        <w:rPr>
          <w:rFonts w:ascii="Calibri" w:hAnsi="Calibri"/>
          <w:sz w:val="24"/>
          <w:szCs w:val="24"/>
        </w:rPr>
        <w:t xml:space="preserve">Additionally, the manual segmentation process utilizes one measurement every 15 nanometers to quantify </w:t>
      </w:r>
      <w:proofErr w:type="spellStart"/>
      <w:r w:rsidRPr="004516B8">
        <w:rPr>
          <w:rFonts w:ascii="Calibri" w:hAnsi="Calibri"/>
          <w:sz w:val="24"/>
          <w:szCs w:val="24"/>
        </w:rPr>
        <w:t>perinexal</w:t>
      </w:r>
      <w:proofErr w:type="spellEnd"/>
      <w:r w:rsidRPr="004516B8">
        <w:rPr>
          <w:rFonts w:ascii="Calibri" w:hAnsi="Calibri"/>
          <w:sz w:val="24"/>
          <w:szCs w:val="24"/>
        </w:rPr>
        <w:t xml:space="preserve"> width, which can lead to under sampling as the membrane separation of the </w:t>
      </w:r>
      <w:proofErr w:type="spellStart"/>
      <w:r w:rsidRPr="004516B8">
        <w:rPr>
          <w:rFonts w:ascii="Calibri" w:hAnsi="Calibri"/>
          <w:sz w:val="24"/>
          <w:szCs w:val="24"/>
        </w:rPr>
        <w:t>perinexus</w:t>
      </w:r>
      <w:proofErr w:type="spellEnd"/>
      <w:r w:rsidRPr="004516B8">
        <w:rPr>
          <w:rFonts w:ascii="Calibri" w:hAnsi="Calibri"/>
          <w:sz w:val="24"/>
          <w:szCs w:val="24"/>
        </w:rPr>
        <w:t xml:space="preserve"> can change substantially within that 15</w:t>
      </w:r>
      <w:r w:rsidR="00952F8B">
        <w:rPr>
          <w:rFonts w:ascii="Calibri" w:hAnsi="Calibri"/>
          <w:sz w:val="24"/>
          <w:szCs w:val="24"/>
        </w:rPr>
        <w:t xml:space="preserve"> </w:t>
      </w:r>
      <w:r w:rsidRPr="004516B8">
        <w:rPr>
          <w:rFonts w:ascii="Calibri" w:hAnsi="Calibri"/>
          <w:sz w:val="24"/>
          <w:szCs w:val="24"/>
        </w:rPr>
        <w:t>nm range.</w:t>
      </w:r>
      <w:r w:rsidR="00DC3EF7">
        <w:rPr>
          <w:rFonts w:ascii="Calibri" w:hAnsi="Calibri"/>
          <w:sz w:val="24"/>
          <w:szCs w:val="24"/>
        </w:rPr>
        <w:t xml:space="preserve"> </w:t>
      </w:r>
      <w:r w:rsidRPr="004516B8">
        <w:rPr>
          <w:rFonts w:ascii="Calibri" w:hAnsi="Calibri"/>
          <w:sz w:val="24"/>
          <w:szCs w:val="24"/>
        </w:rPr>
        <w:t xml:space="preserve">In contrast, the automated program </w:t>
      </w:r>
      <w:r w:rsidR="00737656">
        <w:rPr>
          <w:rFonts w:ascii="Calibri" w:hAnsi="Calibri"/>
          <w:sz w:val="24"/>
          <w:szCs w:val="24"/>
        </w:rPr>
        <w:t xml:space="preserve">has a spatial resolution </w:t>
      </w:r>
      <w:r w:rsidR="00054283">
        <w:rPr>
          <w:rFonts w:ascii="Calibri" w:hAnsi="Calibri"/>
          <w:sz w:val="24"/>
          <w:szCs w:val="24"/>
        </w:rPr>
        <w:t xml:space="preserve">equal to </w:t>
      </w:r>
      <w:r w:rsidR="00054283">
        <w:rPr>
          <w:rFonts w:ascii="Calibri" w:hAnsi="Calibri"/>
          <w:sz w:val="24"/>
          <w:szCs w:val="24"/>
        </w:rPr>
        <w:lastRenderedPageBreak/>
        <w:t>that of the imaging modality, in this case 2.9 pixels per nanometer</w:t>
      </w:r>
      <w:r w:rsidR="00317EB2">
        <w:rPr>
          <w:rFonts w:ascii="Calibri" w:hAnsi="Calibri"/>
          <w:sz w:val="24"/>
          <w:szCs w:val="24"/>
        </w:rPr>
        <w:t xml:space="preserve"> </w:t>
      </w:r>
      <w:r w:rsidRPr="004516B8">
        <w:rPr>
          <w:rFonts w:ascii="Calibri" w:hAnsi="Calibri"/>
          <w:sz w:val="24"/>
          <w:szCs w:val="24"/>
        </w:rPr>
        <w:t xml:space="preserve">along the length of the </w:t>
      </w:r>
      <w:proofErr w:type="spellStart"/>
      <w:r w:rsidRPr="004516B8">
        <w:rPr>
          <w:rFonts w:ascii="Calibri" w:hAnsi="Calibri"/>
          <w:sz w:val="24"/>
          <w:szCs w:val="24"/>
        </w:rPr>
        <w:t>perinexus</w:t>
      </w:r>
      <w:proofErr w:type="spellEnd"/>
      <w:r w:rsidRPr="004516B8">
        <w:rPr>
          <w:rFonts w:ascii="Calibri" w:hAnsi="Calibri"/>
          <w:sz w:val="24"/>
          <w:szCs w:val="24"/>
        </w:rPr>
        <w:t xml:space="preserve">, therefore delivering a more </w:t>
      </w:r>
      <w:r w:rsidR="00C934F7">
        <w:rPr>
          <w:rFonts w:ascii="Calibri" w:hAnsi="Calibri"/>
          <w:sz w:val="24"/>
          <w:szCs w:val="24"/>
        </w:rPr>
        <w:t>finely resolved</w:t>
      </w:r>
      <w:r w:rsidR="00C934F7" w:rsidRPr="004516B8">
        <w:rPr>
          <w:rFonts w:ascii="Calibri" w:hAnsi="Calibri"/>
          <w:sz w:val="24"/>
          <w:szCs w:val="24"/>
        </w:rPr>
        <w:t xml:space="preserve"> </w:t>
      </w:r>
      <w:r w:rsidRPr="004516B8">
        <w:rPr>
          <w:rFonts w:ascii="Calibri" w:hAnsi="Calibri"/>
          <w:sz w:val="24"/>
          <w:szCs w:val="24"/>
        </w:rPr>
        <w:t xml:space="preserve">average of </w:t>
      </w:r>
      <w:proofErr w:type="spellStart"/>
      <w:r w:rsidRPr="004516B8">
        <w:rPr>
          <w:rFonts w:ascii="Calibri" w:hAnsi="Calibri"/>
          <w:sz w:val="24"/>
          <w:szCs w:val="24"/>
        </w:rPr>
        <w:t>perinexal</w:t>
      </w:r>
      <w:proofErr w:type="spellEnd"/>
      <w:r w:rsidRPr="004516B8">
        <w:rPr>
          <w:rFonts w:ascii="Calibri" w:hAnsi="Calibri"/>
          <w:sz w:val="24"/>
          <w:szCs w:val="24"/>
        </w:rPr>
        <w:t xml:space="preserve"> width.</w:t>
      </w:r>
      <w:r w:rsidR="00DC3EF7">
        <w:rPr>
          <w:rFonts w:ascii="Calibri" w:hAnsi="Calibri"/>
          <w:sz w:val="24"/>
          <w:szCs w:val="24"/>
        </w:rPr>
        <w:t xml:space="preserve"> </w:t>
      </w:r>
    </w:p>
    <w:p w14:paraId="6A382094" w14:textId="77777777" w:rsidR="004516B8" w:rsidRPr="004516B8" w:rsidRDefault="004516B8" w:rsidP="004458E3">
      <w:pPr>
        <w:pStyle w:val="NoSpacing"/>
        <w:jc w:val="both"/>
        <w:rPr>
          <w:rFonts w:ascii="Calibri" w:hAnsi="Calibri"/>
          <w:sz w:val="24"/>
          <w:szCs w:val="24"/>
        </w:rPr>
      </w:pPr>
    </w:p>
    <w:p w14:paraId="0646C44E" w14:textId="0073FD50" w:rsidR="004516B8" w:rsidRPr="004516B8" w:rsidRDefault="004516B8" w:rsidP="004458E3">
      <w:pPr>
        <w:pStyle w:val="NoSpacing"/>
        <w:jc w:val="both"/>
        <w:rPr>
          <w:rFonts w:ascii="Calibri" w:hAnsi="Calibri"/>
          <w:sz w:val="24"/>
          <w:szCs w:val="24"/>
        </w:rPr>
      </w:pPr>
      <w:r w:rsidRPr="004516B8">
        <w:rPr>
          <w:rFonts w:ascii="Calibri" w:hAnsi="Calibri"/>
          <w:sz w:val="24"/>
          <w:szCs w:val="24"/>
        </w:rPr>
        <w:t xml:space="preserve">While the applications in the field of cardiac </w:t>
      </w:r>
      <w:r w:rsidR="00E53249">
        <w:rPr>
          <w:rFonts w:ascii="Calibri" w:hAnsi="Calibri"/>
          <w:sz w:val="24"/>
          <w:szCs w:val="24"/>
        </w:rPr>
        <w:t>structural biology</w:t>
      </w:r>
      <w:r w:rsidR="00E53249" w:rsidRPr="004516B8">
        <w:rPr>
          <w:rFonts w:ascii="Calibri" w:hAnsi="Calibri"/>
          <w:sz w:val="24"/>
          <w:szCs w:val="24"/>
        </w:rPr>
        <w:t xml:space="preserve"> </w:t>
      </w:r>
      <w:r w:rsidRPr="004516B8">
        <w:rPr>
          <w:rFonts w:ascii="Calibri" w:hAnsi="Calibri"/>
          <w:sz w:val="24"/>
          <w:szCs w:val="24"/>
        </w:rPr>
        <w:t>are promising and exciting, this algorithm’s uses are not confined to TEM images.</w:t>
      </w:r>
      <w:r w:rsidR="00DC3EF7">
        <w:rPr>
          <w:rFonts w:ascii="Calibri" w:hAnsi="Calibri"/>
          <w:sz w:val="24"/>
          <w:szCs w:val="24"/>
        </w:rPr>
        <w:t xml:space="preserve"> </w:t>
      </w:r>
      <w:r w:rsidRPr="004516B8">
        <w:rPr>
          <w:rFonts w:ascii="Calibri" w:hAnsi="Calibri"/>
          <w:sz w:val="24"/>
          <w:szCs w:val="24"/>
        </w:rPr>
        <w:t>Any field requiring a precise, high-resolution measurement of two quasi-parallel 2D edges can make use of this algorithm.</w:t>
      </w:r>
      <w:r w:rsidR="00DC3EF7">
        <w:rPr>
          <w:rFonts w:ascii="Calibri" w:hAnsi="Calibri"/>
          <w:sz w:val="24"/>
          <w:szCs w:val="24"/>
        </w:rPr>
        <w:t xml:space="preserve"> </w:t>
      </w:r>
      <w:r w:rsidRPr="004516B8">
        <w:rPr>
          <w:rFonts w:ascii="Calibri" w:hAnsi="Calibri"/>
          <w:sz w:val="24"/>
          <w:szCs w:val="24"/>
        </w:rPr>
        <w:t xml:space="preserve">The algorithm could be used to track anything from riverbank erosion and flood patterns from satellite images to vascular development </w:t>
      </w:r>
      <w:r w:rsidR="001C50F4">
        <w:rPr>
          <w:rFonts w:ascii="Calibri" w:hAnsi="Calibri"/>
          <w:sz w:val="24"/>
          <w:szCs w:val="24"/>
        </w:rPr>
        <w:t>with brightfield or fluorescent microscopy</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One of the most promising potential applications is in the field of cardiology and measuring ventricular ejection fraction (EF) with point-of-care cardiac echocardiography.</w:t>
      </w:r>
      <w:r w:rsidR="00DC3EF7">
        <w:rPr>
          <w:rFonts w:ascii="Calibri" w:hAnsi="Calibri"/>
          <w:sz w:val="24"/>
          <w:szCs w:val="24"/>
        </w:rPr>
        <w:t xml:space="preserve"> </w:t>
      </w:r>
      <w:r w:rsidRPr="004516B8">
        <w:rPr>
          <w:rFonts w:ascii="Calibri" w:hAnsi="Calibri"/>
          <w:sz w:val="24"/>
          <w:szCs w:val="24"/>
        </w:rPr>
        <w:t xml:space="preserve">Currently, the standard technique is </w:t>
      </w:r>
      <w:r w:rsidR="005E48F1">
        <w:rPr>
          <w:rFonts w:ascii="Calibri" w:hAnsi="Calibri"/>
          <w:sz w:val="24"/>
          <w:szCs w:val="24"/>
        </w:rPr>
        <w:t>the biplane method of disks</w:t>
      </w:r>
      <w:hyperlink w:anchor="_ENREF_17" w:tooltip="Lang, 2015 #1274" w:history="1">
        <w:r w:rsidR="00D4149C" w:rsidRPr="004030DC">
          <w:rPr>
            <w:rFonts w:ascii="Calibri" w:hAnsi="Calibri"/>
            <w:sz w:val="24"/>
            <w:szCs w:val="24"/>
            <w:vertAlign w:val="superscript"/>
          </w:rPr>
          <w:fldChar w:fldCharType="begin">
            <w:fldData xml:space="preserve">PEVuZE5vdGU+PENpdGU+PEF1dGhvcj5MYW5nPC9BdXRob3I+PFllYXI+MjAxNTwvWWVhcj48UmVj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</w:fldData>
          </w:fldChar>
        </w:r>
        <w:r w:rsidR="00D4149C">
          <w:rPr>
            <w:rFonts w:ascii="Calibri" w:hAnsi="Calibri"/>
            <w:sz w:val="24"/>
            <w:szCs w:val="24"/>
            <w:vertAlign w:val="superscript"/>
          </w:rPr>
          <w:instrText xml:space="preserve"> ADDIN EN.CITE </w:instrText>
        </w:r>
        <w:r w:rsidR="00D4149C">
          <w:rPr>
            <w:rFonts w:ascii="Calibri" w:hAnsi="Calibri"/>
            <w:sz w:val="24"/>
            <w:szCs w:val="24"/>
            <w:vertAlign w:val="superscript"/>
          </w:rPr>
          <w:fldChar w:fldCharType="begin">
            <w:fldData xml:space="preserve">PEVuZE5vdGU+PENpdGU+PEF1dGhvcj5MYW5nPC9BdXRob3I+PFllYXI+MjAxNTwvWWVhcj48UmVj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</w:fldData>
          </w:fldChar>
        </w:r>
        <w:r w:rsidR="00D4149C">
          <w:rPr>
            <w:rFonts w:ascii="Calibri" w:hAnsi="Calibri"/>
            <w:sz w:val="24"/>
            <w:szCs w:val="24"/>
            <w:vertAlign w:val="superscript"/>
          </w:rPr>
          <w:instrText xml:space="preserve"> ADDIN EN.CITE.DATA </w:instrText>
        </w:r>
        <w:r w:rsidR="00D4149C">
          <w:rPr>
            <w:rFonts w:ascii="Calibri" w:hAnsi="Calibri"/>
            <w:sz w:val="24"/>
            <w:szCs w:val="24"/>
            <w:vertAlign w:val="superscript"/>
          </w:rPr>
        </w:r>
        <w:r w:rsidR="00D4149C">
          <w:rPr>
            <w:rFonts w:ascii="Calibri" w:hAnsi="Calibri"/>
            <w:sz w:val="24"/>
            <w:szCs w:val="24"/>
            <w:vertAlign w:val="superscript"/>
          </w:rPr>
          <w:fldChar w:fldCharType="end"/>
        </w:r>
        <w:r w:rsidR="00D4149C" w:rsidRPr="004030DC">
          <w:rPr>
            <w:rFonts w:ascii="Calibri" w:hAnsi="Calibri"/>
            <w:sz w:val="24"/>
            <w:szCs w:val="24"/>
            <w:vertAlign w:val="superscript"/>
          </w:rPr>
        </w:r>
        <w:r w:rsidR="00D4149C" w:rsidRPr="004030DC">
          <w:rPr>
            <w:rFonts w:ascii="Calibri" w:hAnsi="Calibri"/>
            <w:sz w:val="24"/>
            <w:szCs w:val="24"/>
            <w:vertAlign w:val="superscript"/>
          </w:rPr>
          <w:fldChar w:fldCharType="separate"/>
        </w:r>
        <w:r w:rsidR="00D4149C">
          <w:rPr>
            <w:rFonts w:ascii="Calibri" w:hAnsi="Calibri"/>
            <w:noProof/>
            <w:sz w:val="24"/>
            <w:szCs w:val="24"/>
            <w:vertAlign w:val="superscript"/>
          </w:rPr>
          <w:t>17</w:t>
        </w:r>
        <w:r w:rsidR="00D4149C" w:rsidRPr="004030DC">
          <w:rPr>
            <w:rFonts w:ascii="Calibri" w:hAnsi="Calibri"/>
            <w:sz w:val="24"/>
            <w:szCs w:val="24"/>
            <w:vertAlign w:val="superscript"/>
          </w:rPr>
          <w:fldChar w:fldCharType="end"/>
        </w:r>
      </w:hyperlink>
      <w:r w:rsidRPr="004516B8">
        <w:rPr>
          <w:rFonts w:ascii="Calibri" w:hAnsi="Calibri"/>
          <w:sz w:val="24"/>
          <w:szCs w:val="24"/>
        </w:rPr>
        <w:t xml:space="preserve">, though a newer algorithm, </w:t>
      </w:r>
      <w:proofErr w:type="spellStart"/>
      <w:r w:rsidRPr="004516B8">
        <w:rPr>
          <w:rFonts w:ascii="Calibri" w:hAnsi="Calibri"/>
          <w:sz w:val="24"/>
          <w:szCs w:val="24"/>
        </w:rPr>
        <w:t>AutoEF</w:t>
      </w:r>
      <w:proofErr w:type="spellEnd"/>
      <w:r w:rsidRPr="004516B8">
        <w:rPr>
          <w:rFonts w:ascii="Calibri" w:hAnsi="Calibri"/>
          <w:sz w:val="24"/>
          <w:szCs w:val="24"/>
        </w:rPr>
        <w:t>, is currently the cutting edge EF-quantifying method</w:t>
      </w:r>
      <w:r w:rsidRPr="004030DC">
        <w:rPr>
          <w:rFonts w:ascii="Calibri" w:hAnsi="Calibri"/>
          <w:sz w:val="24"/>
          <w:szCs w:val="24"/>
          <w:vertAlign w:val="superscript"/>
        </w:rPr>
        <w:fldChar w:fldCharType="begin">
          <w:fldData xml:space="preserve">PEVuZE5vdGU+PENpdGU+PEF1dGhvcj5LYXdhaTwvQXV0aG9yPjxZZWFyPjIwMDc8L1llYXI+PFJl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</w:fldData>
        </w:fldChar>
      </w:r>
      <w:r w:rsidR="00D4149C">
        <w:rPr>
          <w:rFonts w:ascii="Calibri" w:hAnsi="Calibri"/>
          <w:sz w:val="24"/>
          <w:szCs w:val="24"/>
          <w:vertAlign w:val="superscript"/>
        </w:rPr>
        <w:instrText xml:space="preserve"> ADDIN EN.CITE </w:instrText>
      </w:r>
      <w:r w:rsidR="00D4149C">
        <w:rPr>
          <w:rFonts w:ascii="Calibri" w:hAnsi="Calibri"/>
          <w:sz w:val="24"/>
          <w:szCs w:val="24"/>
          <w:vertAlign w:val="superscript"/>
        </w:rPr>
        <w:fldChar w:fldCharType="begin">
          <w:fldData xml:space="preserve">PEVuZE5vdGU+PENpdGU+PEF1dGhvcj5LYXdhaTwvQXV0aG9yPjxZZWFyPjIwMDc8L1llYXI+PFJl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</w:fldData>
        </w:fldChar>
      </w:r>
      <w:r w:rsidR="00D4149C">
        <w:rPr>
          <w:rFonts w:ascii="Calibri" w:hAnsi="Calibri"/>
          <w:sz w:val="24"/>
          <w:szCs w:val="24"/>
          <w:vertAlign w:val="superscript"/>
        </w:rPr>
        <w:instrText xml:space="preserve"> ADDIN EN.CITE.DATA </w:instrText>
      </w:r>
      <w:r w:rsidR="00D4149C">
        <w:rPr>
          <w:rFonts w:ascii="Calibri" w:hAnsi="Calibri"/>
          <w:sz w:val="24"/>
          <w:szCs w:val="24"/>
          <w:vertAlign w:val="superscript"/>
        </w:rPr>
      </w:r>
      <w:r w:rsidR="00D4149C">
        <w:rPr>
          <w:rFonts w:ascii="Calibri" w:hAnsi="Calibri"/>
          <w:sz w:val="24"/>
          <w:szCs w:val="24"/>
          <w:vertAlign w:val="superscript"/>
        </w:rPr>
        <w:fldChar w:fldCharType="end"/>
      </w:r>
      <w:r w:rsidRPr="004030DC">
        <w:rPr>
          <w:rFonts w:ascii="Calibri" w:hAnsi="Calibri"/>
          <w:sz w:val="24"/>
          <w:szCs w:val="24"/>
          <w:vertAlign w:val="superscript"/>
        </w:rPr>
      </w:r>
      <w:r w:rsidRPr="004030DC">
        <w:rPr>
          <w:rFonts w:ascii="Calibri" w:hAnsi="Calibri"/>
          <w:sz w:val="24"/>
          <w:szCs w:val="24"/>
          <w:vertAlign w:val="superscript"/>
        </w:rPr>
        <w:fldChar w:fldCharType="separate"/>
      </w:r>
      <w:hyperlink w:anchor="_ENREF_18" w:tooltip="Kawai, 2007 #1262" w:history="1">
        <w:r w:rsidR="00D4149C">
          <w:rPr>
            <w:rFonts w:ascii="Calibri" w:hAnsi="Calibri"/>
            <w:noProof/>
            <w:sz w:val="24"/>
            <w:szCs w:val="24"/>
            <w:vertAlign w:val="superscript"/>
          </w:rPr>
          <w:t>18</w:t>
        </w:r>
      </w:hyperlink>
      <w:r w:rsidR="00D4149C">
        <w:rPr>
          <w:rFonts w:ascii="Calibri" w:hAnsi="Calibri"/>
          <w:noProof/>
          <w:sz w:val="24"/>
          <w:szCs w:val="24"/>
          <w:vertAlign w:val="superscript"/>
        </w:rPr>
        <w:t>,</w:t>
      </w:r>
      <w:hyperlink w:anchor="_ENREF_19" w:tooltip="Frederiksen, 2015 #1269" w:history="1">
        <w:r w:rsidR="00D4149C">
          <w:rPr>
            <w:rFonts w:ascii="Calibri" w:hAnsi="Calibri"/>
            <w:noProof/>
            <w:sz w:val="24"/>
            <w:szCs w:val="24"/>
            <w:vertAlign w:val="superscript"/>
          </w:rPr>
          <w:t>19</w:t>
        </w:r>
      </w:hyperlink>
      <w:r w:rsidRPr="004030DC">
        <w:rPr>
          <w:rFonts w:ascii="Calibri" w:hAnsi="Calibri"/>
          <w:sz w:val="24"/>
          <w:szCs w:val="24"/>
          <w:vertAlign w:val="superscript"/>
        </w:rPr>
        <w:fldChar w:fldCharType="end"/>
      </w:r>
      <w:r w:rsidRPr="004516B8">
        <w:rPr>
          <w:rFonts w:ascii="Calibri" w:hAnsi="Calibri"/>
          <w:sz w:val="24"/>
          <w:szCs w:val="24"/>
        </w:rPr>
        <w:t xml:space="preserve">. </w:t>
      </w:r>
      <w:r w:rsidR="005E48F1">
        <w:rPr>
          <w:rFonts w:ascii="Calibri" w:hAnsi="Calibri"/>
          <w:sz w:val="24"/>
          <w:szCs w:val="24"/>
        </w:rPr>
        <w:t>For biplane method of disks</w:t>
      </w:r>
      <w:r w:rsidRPr="004516B8">
        <w:rPr>
          <w:rFonts w:ascii="Calibri" w:hAnsi="Calibri"/>
          <w:sz w:val="24"/>
          <w:szCs w:val="24"/>
        </w:rPr>
        <w:t>, the chamber in que</w:t>
      </w:r>
      <w:r w:rsidRPr="00CB4AA5">
        <w:rPr>
          <w:rFonts w:ascii="Calibri" w:hAnsi="Calibri"/>
          <w:sz w:val="24"/>
          <w:szCs w:val="24"/>
        </w:rPr>
        <w:t>stion is manually t</w:t>
      </w:r>
      <w:r w:rsidR="005E48F1" w:rsidRPr="00916D73">
        <w:rPr>
          <w:rFonts w:ascii="Calibri" w:hAnsi="Calibri"/>
          <w:sz w:val="24"/>
          <w:szCs w:val="24"/>
        </w:rPr>
        <w:t>raced and quantified using a modified Simpson’s method, whereby o</w:t>
      </w:r>
      <w:r w:rsidRPr="008D6890">
        <w:rPr>
          <w:rFonts w:ascii="Calibri" w:hAnsi="Calibri"/>
          <w:sz w:val="24"/>
          <w:szCs w:val="24"/>
        </w:rPr>
        <w:t>verall volume is automatically c</w:t>
      </w:r>
      <w:r w:rsidRPr="008F5010">
        <w:rPr>
          <w:rFonts w:ascii="Calibri" w:hAnsi="Calibri"/>
          <w:sz w:val="24"/>
          <w:szCs w:val="24"/>
        </w:rPr>
        <w:t>alculated by the summation of stacked elliptical disks.</w:t>
      </w:r>
      <w:r w:rsidR="00DC3EF7">
        <w:rPr>
          <w:rFonts w:ascii="Calibri" w:hAnsi="Calibri"/>
          <w:sz w:val="24"/>
          <w:szCs w:val="24"/>
        </w:rPr>
        <w:t xml:space="preserve"> </w:t>
      </w:r>
      <w:r w:rsidRPr="008F5010">
        <w:rPr>
          <w:rFonts w:ascii="Calibri" w:hAnsi="Calibri"/>
          <w:sz w:val="24"/>
          <w:szCs w:val="24"/>
        </w:rPr>
        <w:t xml:space="preserve">The main limitation with this method is </w:t>
      </w:r>
      <w:r w:rsidRPr="00CB4AA5">
        <w:rPr>
          <w:rFonts w:ascii="Calibri" w:hAnsi="Calibri"/>
          <w:sz w:val="24"/>
          <w:szCs w:val="24"/>
        </w:rPr>
        <w:t>that it can only return the total cross-sectional area of the</w:t>
      </w:r>
      <w:r w:rsidRPr="004516B8">
        <w:rPr>
          <w:rFonts w:ascii="Calibri" w:hAnsi="Calibri"/>
          <w:sz w:val="24"/>
          <w:szCs w:val="24"/>
        </w:rPr>
        <w:t xml:space="preserve"> desired chamber, with no resolution to identify specific regions of interest, </w:t>
      </w:r>
      <w:proofErr w:type="gramStart"/>
      <w:r w:rsidRPr="004516B8">
        <w:rPr>
          <w:rFonts w:ascii="Calibri" w:hAnsi="Calibri"/>
          <w:sz w:val="24"/>
          <w:szCs w:val="24"/>
        </w:rPr>
        <w:t>and also</w:t>
      </w:r>
      <w:proofErr w:type="gramEnd"/>
      <w:r w:rsidRPr="004516B8">
        <w:rPr>
          <w:rFonts w:ascii="Calibri" w:hAnsi="Calibri"/>
          <w:sz w:val="24"/>
          <w:szCs w:val="24"/>
        </w:rPr>
        <w:t xml:space="preserve"> requires substantial human input and expertise.</w:t>
      </w:r>
      <w:r w:rsidR="00DC3EF7">
        <w:rPr>
          <w:rFonts w:ascii="Calibri" w:hAnsi="Calibri"/>
          <w:sz w:val="24"/>
          <w:szCs w:val="24"/>
        </w:rPr>
        <w:t xml:space="preserve"> </w:t>
      </w:r>
      <w:r w:rsidR="00CB4AA5">
        <w:rPr>
          <w:rFonts w:ascii="Calibri" w:hAnsi="Calibri"/>
          <w:sz w:val="24"/>
          <w:szCs w:val="24"/>
        </w:rPr>
        <w:t xml:space="preserve">The newer method, </w:t>
      </w:r>
      <w:proofErr w:type="spellStart"/>
      <w:r w:rsidRPr="004516B8">
        <w:rPr>
          <w:rFonts w:ascii="Calibri" w:hAnsi="Calibri"/>
          <w:sz w:val="24"/>
          <w:szCs w:val="24"/>
        </w:rPr>
        <w:t>AutoEF</w:t>
      </w:r>
      <w:proofErr w:type="spellEnd"/>
      <w:r w:rsidR="00CB4AA5">
        <w:rPr>
          <w:rFonts w:ascii="Calibri" w:hAnsi="Calibri"/>
          <w:sz w:val="24"/>
          <w:szCs w:val="24"/>
        </w:rPr>
        <w:t>,</w:t>
      </w:r>
      <w:r w:rsidRPr="004516B8">
        <w:rPr>
          <w:rFonts w:ascii="Calibri" w:hAnsi="Calibri"/>
          <w:sz w:val="24"/>
          <w:szCs w:val="24"/>
        </w:rPr>
        <w:t xml:space="preserve"> identifies and outlines the edge of the ventricle using a 2D speckling algorithm and then computes the v</w:t>
      </w:r>
      <w:r w:rsidR="001D1FA9">
        <w:rPr>
          <w:rFonts w:ascii="Calibri" w:hAnsi="Calibri"/>
          <w:sz w:val="24"/>
          <w:szCs w:val="24"/>
        </w:rPr>
        <w:t>entricular cross-sectional area.</w:t>
      </w:r>
      <w:r w:rsidR="00DC3EF7">
        <w:rPr>
          <w:rFonts w:ascii="Calibri" w:hAnsi="Calibri"/>
          <w:sz w:val="24"/>
          <w:szCs w:val="24"/>
        </w:rPr>
        <w:t xml:space="preserve"> </w:t>
      </w:r>
      <w:r w:rsidRPr="004516B8">
        <w:rPr>
          <w:rFonts w:ascii="Calibri" w:hAnsi="Calibri"/>
          <w:sz w:val="24"/>
          <w:szCs w:val="24"/>
        </w:rPr>
        <w:t xml:space="preserve">This process, while precise and efficient for measuring gross ventricular area, also has </w:t>
      </w:r>
      <w:r w:rsidR="003B7F21">
        <w:rPr>
          <w:rFonts w:ascii="Calibri" w:hAnsi="Calibri"/>
          <w:sz w:val="24"/>
          <w:szCs w:val="24"/>
        </w:rPr>
        <w:t>a similar</w:t>
      </w:r>
      <w:r w:rsidRPr="004516B8">
        <w:rPr>
          <w:rFonts w:ascii="Calibri" w:hAnsi="Calibri"/>
          <w:sz w:val="24"/>
          <w:szCs w:val="24"/>
        </w:rPr>
        <w:t xml:space="preserve"> inherent limitation of only measuring total cross-sectional area.</w:t>
      </w:r>
      <w:r w:rsidR="00DC3EF7">
        <w:rPr>
          <w:rFonts w:ascii="Calibri" w:hAnsi="Calibri"/>
          <w:sz w:val="24"/>
          <w:szCs w:val="24"/>
        </w:rPr>
        <w:t xml:space="preserve"> </w:t>
      </w:r>
      <w:r w:rsidRPr="004516B8">
        <w:rPr>
          <w:rFonts w:ascii="Calibri" w:hAnsi="Calibri"/>
          <w:sz w:val="24"/>
          <w:szCs w:val="24"/>
        </w:rPr>
        <w:t>This primary drawback limits clinicians’ diagnostic and treatment abilities.</w:t>
      </w:r>
      <w:r w:rsidR="00DC3EF7">
        <w:rPr>
          <w:rFonts w:ascii="Calibri" w:hAnsi="Calibri"/>
          <w:sz w:val="24"/>
          <w:szCs w:val="24"/>
        </w:rPr>
        <w:t xml:space="preserve"> </w:t>
      </w:r>
      <w:r w:rsidRPr="004516B8">
        <w:rPr>
          <w:rFonts w:ascii="Calibri" w:hAnsi="Calibri"/>
          <w:sz w:val="24"/>
          <w:szCs w:val="24"/>
        </w:rPr>
        <w:t>In contrast, the algorithm presented in this manuscript can identify a midline and has a resolution equal to the resolution of the imaging modality</w:t>
      </w:r>
      <w:r w:rsidR="00CB4AA5">
        <w:rPr>
          <w:rFonts w:ascii="Calibri" w:hAnsi="Calibri"/>
          <w:sz w:val="24"/>
          <w:szCs w:val="24"/>
        </w:rPr>
        <w:t xml:space="preserve"> to pinpoint specific regions of interest</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This i</w:t>
      </w:r>
      <w:r w:rsidR="001D1FA9">
        <w:rPr>
          <w:rFonts w:ascii="Calibri" w:hAnsi="Calibri"/>
          <w:sz w:val="24"/>
          <w:szCs w:val="24"/>
        </w:rPr>
        <w:t xml:space="preserve">s important because ultrasound scanners with </w:t>
      </w:r>
      <w:r w:rsidR="008274A4">
        <w:rPr>
          <w:rFonts w:ascii="Calibri" w:hAnsi="Calibri"/>
          <w:sz w:val="24"/>
          <w:szCs w:val="24"/>
        </w:rPr>
        <w:t>micrometer</w:t>
      </w:r>
      <w:r w:rsidR="001D1FA9">
        <w:rPr>
          <w:rFonts w:ascii="Calibri" w:hAnsi="Calibri"/>
          <w:sz w:val="24"/>
          <w:szCs w:val="24"/>
        </w:rPr>
        <w:t xml:space="preserve"> spatial resolution are commercially available</w:t>
      </w:r>
      <w:r w:rsidR="006E5EB9" w:rsidRPr="003F6CA3">
        <w:rPr>
          <w:rFonts w:ascii="Calibri" w:hAnsi="Calibri"/>
          <w:sz w:val="24"/>
          <w:szCs w:val="24"/>
          <w:vertAlign w:val="superscript"/>
        </w:rPr>
        <w:fldChar w:fldCharType="begin">
          <w:fldData xml:space="preserve">PEVuZE5vdGU+PENpdGU+PEF1dGhvcj5Gb3N0ZXI8L0F1dGhvcj48WWVhcj4yMDAyPC9ZZWFyPjxS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==
</w:fldData>
        </w:fldChar>
      </w:r>
      <w:r w:rsidR="00D4149C">
        <w:rPr>
          <w:rFonts w:ascii="Calibri" w:hAnsi="Calibri"/>
          <w:sz w:val="24"/>
          <w:szCs w:val="24"/>
          <w:vertAlign w:val="superscript"/>
        </w:rPr>
        <w:instrText xml:space="preserve"> ADDIN EN.CITE </w:instrText>
      </w:r>
      <w:r w:rsidR="00D4149C">
        <w:rPr>
          <w:rFonts w:ascii="Calibri" w:hAnsi="Calibri"/>
          <w:sz w:val="24"/>
          <w:szCs w:val="24"/>
          <w:vertAlign w:val="superscript"/>
        </w:rPr>
        <w:fldChar w:fldCharType="begin">
          <w:fldData xml:space="preserve">PEVuZE5vdGU+PENpdGU+PEF1dGhvcj5Gb3N0ZXI8L0F1dGhvcj48WWVhcj4yMDAyPC9ZZWFyPjxS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==
</w:fldData>
        </w:fldChar>
      </w:r>
      <w:r w:rsidR="00D4149C">
        <w:rPr>
          <w:rFonts w:ascii="Calibri" w:hAnsi="Calibri"/>
          <w:sz w:val="24"/>
          <w:szCs w:val="24"/>
          <w:vertAlign w:val="superscript"/>
        </w:rPr>
        <w:instrText xml:space="preserve"> ADDIN EN.CITE.DATA </w:instrText>
      </w:r>
      <w:r w:rsidR="00D4149C">
        <w:rPr>
          <w:rFonts w:ascii="Calibri" w:hAnsi="Calibri"/>
          <w:sz w:val="24"/>
          <w:szCs w:val="24"/>
          <w:vertAlign w:val="superscript"/>
        </w:rPr>
      </w:r>
      <w:r w:rsidR="00D4149C">
        <w:rPr>
          <w:rFonts w:ascii="Calibri" w:hAnsi="Calibri"/>
          <w:sz w:val="24"/>
          <w:szCs w:val="24"/>
          <w:vertAlign w:val="superscript"/>
        </w:rPr>
        <w:fldChar w:fldCharType="end"/>
      </w:r>
      <w:r w:rsidR="006E5EB9" w:rsidRPr="003F6CA3">
        <w:rPr>
          <w:rFonts w:ascii="Calibri" w:hAnsi="Calibri"/>
          <w:sz w:val="24"/>
          <w:szCs w:val="24"/>
          <w:vertAlign w:val="superscript"/>
        </w:rPr>
      </w:r>
      <w:r w:rsidR="006E5EB9" w:rsidRPr="003F6CA3">
        <w:rPr>
          <w:rFonts w:ascii="Calibri" w:hAnsi="Calibri"/>
          <w:sz w:val="24"/>
          <w:szCs w:val="24"/>
          <w:vertAlign w:val="superscript"/>
        </w:rPr>
        <w:fldChar w:fldCharType="separate"/>
      </w:r>
      <w:hyperlink w:anchor="_ENREF_20" w:tooltip="Foster, 2002 #1363" w:history="1">
        <w:r w:rsidR="00D4149C">
          <w:rPr>
            <w:rFonts w:ascii="Calibri" w:hAnsi="Calibri"/>
            <w:noProof/>
            <w:sz w:val="24"/>
            <w:szCs w:val="24"/>
            <w:vertAlign w:val="superscript"/>
          </w:rPr>
          <w:t>20</w:t>
        </w:r>
      </w:hyperlink>
      <w:r w:rsidR="00D4149C">
        <w:rPr>
          <w:rFonts w:ascii="Calibri" w:hAnsi="Calibri"/>
          <w:noProof/>
          <w:sz w:val="24"/>
          <w:szCs w:val="24"/>
          <w:vertAlign w:val="superscript"/>
        </w:rPr>
        <w:t>,</w:t>
      </w:r>
      <w:hyperlink w:anchor="_ENREF_21" w:tooltip="Moran, 2011 #1364" w:history="1">
        <w:r w:rsidR="00D4149C">
          <w:rPr>
            <w:rFonts w:ascii="Calibri" w:hAnsi="Calibri"/>
            <w:noProof/>
            <w:sz w:val="24"/>
            <w:szCs w:val="24"/>
            <w:vertAlign w:val="superscript"/>
          </w:rPr>
          <w:t>21</w:t>
        </w:r>
      </w:hyperlink>
      <w:r w:rsidR="006E5EB9" w:rsidRPr="003F6CA3">
        <w:rPr>
          <w:rFonts w:ascii="Calibri" w:hAnsi="Calibri"/>
          <w:sz w:val="24"/>
          <w:szCs w:val="24"/>
          <w:vertAlign w:val="superscript"/>
        </w:rPr>
        <w:fldChar w:fldCharType="end"/>
      </w:r>
      <w:r w:rsidRPr="004516B8">
        <w:rPr>
          <w:rFonts w:ascii="Calibri" w:hAnsi="Calibri"/>
          <w:sz w:val="24"/>
          <w:szCs w:val="24"/>
        </w:rPr>
        <w:t xml:space="preserve">, implying that this algorithm could detect localized wall motion abnormalities at the resolution of </w:t>
      </w:r>
      <w:r w:rsidR="008274A4">
        <w:rPr>
          <w:rFonts w:ascii="Calibri" w:hAnsi="Calibri"/>
          <w:sz w:val="24"/>
          <w:szCs w:val="24"/>
        </w:rPr>
        <w:t>micrometers instead of centimeters</w:t>
      </w:r>
      <w:r w:rsidRPr="004516B8">
        <w:rPr>
          <w:rFonts w:ascii="Calibri" w:hAnsi="Calibri"/>
          <w:sz w:val="24"/>
          <w:szCs w:val="24"/>
        </w:rPr>
        <w:t>.</w:t>
      </w:r>
      <w:r w:rsidR="00DC3EF7">
        <w:rPr>
          <w:rFonts w:ascii="Calibri" w:hAnsi="Calibri"/>
          <w:sz w:val="24"/>
          <w:szCs w:val="24"/>
        </w:rPr>
        <w:t xml:space="preserve"> </w:t>
      </w:r>
      <w:r w:rsidRPr="004516B8">
        <w:rPr>
          <w:rFonts w:ascii="Calibri" w:hAnsi="Calibri"/>
          <w:sz w:val="24"/>
          <w:szCs w:val="24"/>
        </w:rPr>
        <w:t>While this application needs to be experimentally validated, it is one of the most immediately promising applications of this algorithm.</w:t>
      </w:r>
      <w:r w:rsidR="00DC3EF7">
        <w:rPr>
          <w:rFonts w:ascii="Calibri" w:hAnsi="Calibri"/>
          <w:sz w:val="24"/>
          <w:szCs w:val="24"/>
        </w:rPr>
        <w:t xml:space="preserve"> </w:t>
      </w:r>
      <w:r w:rsidRPr="004516B8">
        <w:rPr>
          <w:rFonts w:ascii="Calibri" w:hAnsi="Calibri"/>
          <w:sz w:val="24"/>
          <w:szCs w:val="24"/>
        </w:rPr>
        <w:t xml:space="preserve">In fact, it could easily be combined with the speckle tracking capabilities of </w:t>
      </w:r>
      <w:proofErr w:type="spellStart"/>
      <w:r w:rsidRPr="004516B8">
        <w:rPr>
          <w:rFonts w:ascii="Calibri" w:hAnsi="Calibri"/>
          <w:sz w:val="24"/>
          <w:szCs w:val="24"/>
        </w:rPr>
        <w:t>AutoEF</w:t>
      </w:r>
      <w:proofErr w:type="spellEnd"/>
      <w:r w:rsidRPr="004516B8">
        <w:rPr>
          <w:rFonts w:ascii="Calibri" w:hAnsi="Calibri"/>
          <w:sz w:val="24"/>
          <w:szCs w:val="24"/>
        </w:rPr>
        <w:t xml:space="preserve"> or the manual traces utilized in manual planimetry to provide higher-resolution information in parallel with conventional EF data.</w:t>
      </w:r>
    </w:p>
    <w:p w14:paraId="63E5A572" w14:textId="77777777" w:rsidR="004516B8" w:rsidRPr="004516B8" w:rsidRDefault="004516B8" w:rsidP="004458E3">
      <w:pPr>
        <w:pStyle w:val="NoSpacing"/>
        <w:jc w:val="both"/>
        <w:rPr>
          <w:rFonts w:ascii="Calibri" w:hAnsi="Calibri"/>
          <w:sz w:val="24"/>
          <w:szCs w:val="24"/>
        </w:rPr>
      </w:pPr>
    </w:p>
    <w:p w14:paraId="7C0900B2" w14:textId="50A7D0AB" w:rsidR="004516B8" w:rsidRPr="004516B8" w:rsidRDefault="004516B8" w:rsidP="004458E3">
      <w:pPr>
        <w:pStyle w:val="NoSpacing"/>
        <w:jc w:val="both"/>
        <w:rPr>
          <w:rFonts w:ascii="Calibri" w:hAnsi="Calibri"/>
          <w:sz w:val="24"/>
          <w:szCs w:val="24"/>
        </w:rPr>
      </w:pPr>
      <w:r w:rsidRPr="004516B8">
        <w:rPr>
          <w:rFonts w:ascii="Calibri" w:hAnsi="Calibri"/>
          <w:sz w:val="24"/>
          <w:szCs w:val="24"/>
        </w:rPr>
        <w:t xml:space="preserve">As versatile and applicable as the current algorithm is, it </w:t>
      </w:r>
      <w:r w:rsidR="00605E4F">
        <w:rPr>
          <w:rFonts w:ascii="Calibri" w:hAnsi="Calibri"/>
          <w:sz w:val="24"/>
          <w:szCs w:val="24"/>
        </w:rPr>
        <w:t xml:space="preserve">was developed for </w:t>
      </w:r>
      <w:r w:rsidRPr="004516B8">
        <w:rPr>
          <w:rFonts w:ascii="Calibri" w:hAnsi="Calibri"/>
          <w:sz w:val="24"/>
          <w:szCs w:val="24"/>
        </w:rPr>
        <w:t>2D images.</w:t>
      </w:r>
      <w:r w:rsidR="00DC3EF7">
        <w:rPr>
          <w:rFonts w:ascii="Calibri" w:hAnsi="Calibri"/>
          <w:sz w:val="24"/>
          <w:szCs w:val="24"/>
        </w:rPr>
        <w:t xml:space="preserve"> </w:t>
      </w:r>
      <w:r w:rsidRPr="004516B8">
        <w:rPr>
          <w:rFonts w:ascii="Calibri" w:hAnsi="Calibri"/>
          <w:sz w:val="24"/>
          <w:szCs w:val="24"/>
        </w:rPr>
        <w:t>However, as imaging technologies continue to improve, there is an increasing demand for 3</w:t>
      </w:r>
      <w:r w:rsidR="00605E4F">
        <w:rPr>
          <w:rFonts w:ascii="Calibri" w:hAnsi="Calibri"/>
          <w:sz w:val="24"/>
          <w:szCs w:val="24"/>
        </w:rPr>
        <w:t xml:space="preserve"> and 4</w:t>
      </w:r>
      <w:r w:rsidRPr="004516B8">
        <w:rPr>
          <w:rFonts w:ascii="Calibri" w:hAnsi="Calibri"/>
          <w:sz w:val="24"/>
          <w:szCs w:val="24"/>
        </w:rPr>
        <w:t>D quantification technologies.</w:t>
      </w:r>
      <w:r w:rsidR="00DC3EF7">
        <w:rPr>
          <w:rFonts w:ascii="Calibri" w:hAnsi="Calibri"/>
          <w:sz w:val="24"/>
          <w:szCs w:val="24"/>
        </w:rPr>
        <w:t xml:space="preserve"> </w:t>
      </w:r>
      <w:r w:rsidRPr="004516B8">
        <w:rPr>
          <w:rFonts w:ascii="Calibri" w:hAnsi="Calibri"/>
          <w:sz w:val="24"/>
          <w:szCs w:val="24"/>
        </w:rPr>
        <w:t>Therefore, the next iteration of the algorithm is to adapt the same approach, serially dilating a binary image, to a 3-d</w:t>
      </w:r>
      <w:r w:rsidR="006F6B50">
        <w:rPr>
          <w:rFonts w:ascii="Calibri" w:hAnsi="Calibri"/>
          <w:sz w:val="24"/>
          <w:szCs w:val="24"/>
        </w:rPr>
        <w:t>i</w:t>
      </w:r>
      <w:r w:rsidRPr="004516B8">
        <w:rPr>
          <w:rFonts w:ascii="Calibri" w:hAnsi="Calibri"/>
          <w:sz w:val="24"/>
          <w:szCs w:val="24"/>
        </w:rPr>
        <w:t>mensional object, where automatically defining a centerline is currently beyond the capabilities of current imaging programs.</w:t>
      </w:r>
      <w:r w:rsidR="00DC3EF7">
        <w:rPr>
          <w:rFonts w:ascii="Calibri" w:hAnsi="Calibri"/>
          <w:sz w:val="24"/>
          <w:szCs w:val="24"/>
        </w:rPr>
        <w:t xml:space="preserve"> </w:t>
      </w:r>
      <w:r w:rsidRPr="004516B8">
        <w:rPr>
          <w:rFonts w:ascii="Calibri" w:hAnsi="Calibri"/>
          <w:sz w:val="24"/>
          <w:szCs w:val="24"/>
        </w:rPr>
        <w:t>Such an algorithm would have wide applications both clinically and experimentally in the cardiac field alone, including 3D cardiac echocardiograms</w:t>
      </w:r>
      <w:r w:rsidR="008D7742" w:rsidRPr="00194482">
        <w:rPr>
          <w:rFonts w:ascii="Calibri" w:hAnsi="Calibri"/>
          <w:sz w:val="24"/>
          <w:szCs w:val="24"/>
          <w:vertAlign w:val="superscript"/>
        </w:rPr>
        <w:fldChar w:fldCharType="begin">
          <w:fldData xml:space="preserve">PEVuZE5vdGU+PENpdGU+PEF1dGhvcj5QYXBhZGVtZXRyaXM8L0F1dGhvcj48WWVhcj4yMDAxPC9Z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</w:fldData>
        </w:fldChar>
      </w:r>
      <w:r w:rsidR="00D4149C">
        <w:rPr>
          <w:rFonts w:ascii="Calibri" w:hAnsi="Calibri"/>
          <w:sz w:val="24"/>
          <w:szCs w:val="24"/>
          <w:vertAlign w:val="superscript"/>
        </w:rPr>
        <w:instrText xml:space="preserve"> ADDIN EN.CITE </w:instrText>
      </w:r>
      <w:r w:rsidR="00D4149C">
        <w:rPr>
          <w:rFonts w:ascii="Calibri" w:hAnsi="Calibri"/>
          <w:sz w:val="24"/>
          <w:szCs w:val="24"/>
          <w:vertAlign w:val="superscript"/>
        </w:rPr>
        <w:fldChar w:fldCharType="begin">
          <w:fldData xml:space="preserve">PEVuZE5vdGU+PENpdGU+PEF1dGhvcj5QYXBhZGVtZXRyaXM8L0F1dGhvcj48WWVhcj4yMDAxPC9Z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</w:fldData>
        </w:fldChar>
      </w:r>
      <w:r w:rsidR="00D4149C">
        <w:rPr>
          <w:rFonts w:ascii="Calibri" w:hAnsi="Calibri"/>
          <w:sz w:val="24"/>
          <w:szCs w:val="24"/>
          <w:vertAlign w:val="superscript"/>
        </w:rPr>
        <w:instrText xml:space="preserve"> ADDIN EN.CITE.DATA </w:instrText>
      </w:r>
      <w:r w:rsidR="00D4149C">
        <w:rPr>
          <w:rFonts w:ascii="Calibri" w:hAnsi="Calibri"/>
          <w:sz w:val="24"/>
          <w:szCs w:val="24"/>
          <w:vertAlign w:val="superscript"/>
        </w:rPr>
      </w:r>
      <w:r w:rsidR="00D4149C">
        <w:rPr>
          <w:rFonts w:ascii="Calibri" w:hAnsi="Calibri"/>
          <w:sz w:val="24"/>
          <w:szCs w:val="24"/>
          <w:vertAlign w:val="superscript"/>
        </w:rPr>
        <w:fldChar w:fldCharType="end"/>
      </w:r>
      <w:r w:rsidR="008D7742" w:rsidRPr="00194482">
        <w:rPr>
          <w:rFonts w:ascii="Calibri" w:hAnsi="Calibri"/>
          <w:sz w:val="24"/>
          <w:szCs w:val="24"/>
          <w:vertAlign w:val="superscript"/>
        </w:rPr>
      </w:r>
      <w:r w:rsidR="008D7742" w:rsidRPr="00194482">
        <w:rPr>
          <w:rFonts w:ascii="Calibri" w:hAnsi="Calibri"/>
          <w:sz w:val="24"/>
          <w:szCs w:val="24"/>
          <w:vertAlign w:val="superscript"/>
        </w:rPr>
        <w:fldChar w:fldCharType="separate"/>
      </w:r>
      <w:hyperlink w:anchor="_ENREF_22" w:tooltip="Papademetris, 2001 #1307" w:history="1">
        <w:r w:rsidR="00D4149C">
          <w:rPr>
            <w:rFonts w:ascii="Calibri" w:hAnsi="Calibri"/>
            <w:noProof/>
            <w:sz w:val="24"/>
            <w:szCs w:val="24"/>
            <w:vertAlign w:val="superscript"/>
          </w:rPr>
          <w:t>22</w:t>
        </w:r>
      </w:hyperlink>
      <w:r w:rsidR="00D4149C">
        <w:rPr>
          <w:rFonts w:ascii="Calibri" w:hAnsi="Calibri"/>
          <w:noProof/>
          <w:sz w:val="24"/>
          <w:szCs w:val="24"/>
          <w:vertAlign w:val="superscript"/>
        </w:rPr>
        <w:t>,</w:t>
      </w:r>
      <w:hyperlink w:anchor="_ENREF_23" w:tooltip="Hosny, 2018 #1308" w:history="1">
        <w:r w:rsidR="00D4149C">
          <w:rPr>
            <w:rFonts w:ascii="Calibri" w:hAnsi="Calibri"/>
            <w:noProof/>
            <w:sz w:val="24"/>
            <w:szCs w:val="24"/>
            <w:vertAlign w:val="superscript"/>
          </w:rPr>
          <w:t>23</w:t>
        </w:r>
      </w:hyperlink>
      <w:r w:rsidR="008D7742" w:rsidRPr="00194482">
        <w:rPr>
          <w:rFonts w:ascii="Calibri" w:hAnsi="Calibri"/>
          <w:sz w:val="24"/>
          <w:szCs w:val="24"/>
          <w:vertAlign w:val="superscript"/>
        </w:rPr>
        <w:fldChar w:fldCharType="end"/>
      </w:r>
      <w:r w:rsidRPr="004516B8">
        <w:rPr>
          <w:rFonts w:ascii="Calibri" w:hAnsi="Calibri"/>
          <w:sz w:val="24"/>
          <w:szCs w:val="24"/>
        </w:rPr>
        <w:t>, 3D electron microscopy</w:t>
      </w:r>
      <w:hyperlink w:anchor="_ENREF_24" w:tooltip="Cretoiu, 2014 #1300" w:history="1">
        <w:r w:rsidR="00D4149C" w:rsidRPr="004030DC">
          <w:rPr>
            <w:rFonts w:ascii="Calibri" w:hAnsi="Calibri"/>
            <w:sz w:val="24"/>
            <w:szCs w:val="24"/>
            <w:vertAlign w:val="superscript"/>
          </w:rPr>
          <w:fldChar w:fldCharType="begin">
            <w:fldData xml:space="preserve">PEVuZE5vdGU+PENpdGU+PEF1dGhvcj5DcmV0b2l1PC9BdXRob3I+PFllYXI+MjAxNDwvWWVhcj48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</w:fldData>
          </w:fldChar>
        </w:r>
        <w:r w:rsidR="00D4149C">
          <w:rPr>
            <w:rFonts w:ascii="Calibri" w:hAnsi="Calibri"/>
            <w:sz w:val="24"/>
            <w:szCs w:val="24"/>
            <w:vertAlign w:val="superscript"/>
          </w:rPr>
          <w:instrText xml:space="preserve"> ADDIN EN.CITE </w:instrText>
        </w:r>
        <w:r w:rsidR="00D4149C">
          <w:rPr>
            <w:rFonts w:ascii="Calibri" w:hAnsi="Calibri"/>
            <w:sz w:val="24"/>
            <w:szCs w:val="24"/>
            <w:vertAlign w:val="superscript"/>
          </w:rPr>
          <w:fldChar w:fldCharType="begin">
            <w:fldData xml:space="preserve">PEVuZE5vdGU+PENpdGU+PEF1dGhvcj5DcmV0b2l1PC9BdXRob3I+PFllYXI+MjAxNDwvWWVhcj48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</w:fldData>
          </w:fldChar>
        </w:r>
        <w:r w:rsidR="00D4149C">
          <w:rPr>
            <w:rFonts w:ascii="Calibri" w:hAnsi="Calibri"/>
            <w:sz w:val="24"/>
            <w:szCs w:val="24"/>
            <w:vertAlign w:val="superscript"/>
          </w:rPr>
          <w:instrText xml:space="preserve"> ADDIN EN.CITE.DATA </w:instrText>
        </w:r>
        <w:r w:rsidR="00D4149C">
          <w:rPr>
            <w:rFonts w:ascii="Calibri" w:hAnsi="Calibri"/>
            <w:sz w:val="24"/>
            <w:szCs w:val="24"/>
            <w:vertAlign w:val="superscript"/>
          </w:rPr>
        </w:r>
        <w:r w:rsidR="00D4149C">
          <w:rPr>
            <w:rFonts w:ascii="Calibri" w:hAnsi="Calibri"/>
            <w:sz w:val="24"/>
            <w:szCs w:val="24"/>
            <w:vertAlign w:val="superscript"/>
          </w:rPr>
          <w:fldChar w:fldCharType="end"/>
        </w:r>
        <w:r w:rsidR="00D4149C" w:rsidRPr="004030DC">
          <w:rPr>
            <w:rFonts w:ascii="Calibri" w:hAnsi="Calibri"/>
            <w:sz w:val="24"/>
            <w:szCs w:val="24"/>
            <w:vertAlign w:val="superscript"/>
          </w:rPr>
        </w:r>
        <w:r w:rsidR="00D4149C" w:rsidRPr="004030DC">
          <w:rPr>
            <w:rFonts w:ascii="Calibri" w:hAnsi="Calibri"/>
            <w:sz w:val="24"/>
            <w:szCs w:val="24"/>
            <w:vertAlign w:val="superscript"/>
          </w:rPr>
          <w:fldChar w:fldCharType="separate"/>
        </w:r>
        <w:r w:rsidR="00D4149C">
          <w:rPr>
            <w:rFonts w:ascii="Calibri" w:hAnsi="Calibri"/>
            <w:noProof/>
            <w:sz w:val="24"/>
            <w:szCs w:val="24"/>
            <w:vertAlign w:val="superscript"/>
          </w:rPr>
          <w:t>24-26</w:t>
        </w:r>
        <w:r w:rsidR="00D4149C" w:rsidRPr="004030DC">
          <w:rPr>
            <w:rFonts w:ascii="Calibri" w:hAnsi="Calibri"/>
            <w:sz w:val="24"/>
            <w:szCs w:val="24"/>
            <w:vertAlign w:val="superscript"/>
          </w:rPr>
          <w:fldChar w:fldCharType="end"/>
        </w:r>
      </w:hyperlink>
      <w:r w:rsidRPr="004516B8">
        <w:rPr>
          <w:rFonts w:ascii="Calibri" w:hAnsi="Calibri"/>
          <w:sz w:val="24"/>
          <w:szCs w:val="24"/>
        </w:rPr>
        <w:t>, and 3D magnetic resonance imaging</w:t>
      </w:r>
      <w:hyperlink w:anchor="_ENREF_27" w:tooltip="Reddy, 2004 #1282" w:history="1">
        <w:r w:rsidR="00D4149C" w:rsidRPr="003F6CA3">
          <w:rPr>
            <w:rFonts w:ascii="Calibri" w:hAnsi="Calibri"/>
            <w:sz w:val="24"/>
            <w:szCs w:val="24"/>
            <w:vertAlign w:val="superscript"/>
          </w:rPr>
          <w:fldChar w:fldCharType="begin">
            <w:fldData xml:space="preserve">PEVuZE5vdGU+PENpdGU+PEF1dGhvcj5SZWRkeTwvQXV0aG9yPjxZZWFyPjIwMDQ8L1llYXI+PFJl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</w:fldData>
          </w:fldChar>
        </w:r>
        <w:r w:rsidR="00D4149C">
          <w:rPr>
            <w:rFonts w:ascii="Calibri" w:hAnsi="Calibri"/>
            <w:sz w:val="24"/>
            <w:szCs w:val="24"/>
            <w:vertAlign w:val="superscript"/>
          </w:rPr>
          <w:instrText xml:space="preserve"> ADDIN EN.CITE </w:instrText>
        </w:r>
        <w:r w:rsidR="00D4149C">
          <w:rPr>
            <w:rFonts w:ascii="Calibri" w:hAnsi="Calibri"/>
            <w:sz w:val="24"/>
            <w:szCs w:val="24"/>
            <w:vertAlign w:val="superscript"/>
          </w:rPr>
          <w:fldChar w:fldCharType="begin">
            <w:fldData xml:space="preserve">PEVuZE5vdGU+PENpdGU+PEF1dGhvcj5SZWRkeTwvQXV0aG9yPjxZZWFyPjIwMDQ8L1llYXI+PFJl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</w:fldData>
          </w:fldChar>
        </w:r>
        <w:r w:rsidR="00D4149C">
          <w:rPr>
            <w:rFonts w:ascii="Calibri" w:hAnsi="Calibri"/>
            <w:sz w:val="24"/>
            <w:szCs w:val="24"/>
            <w:vertAlign w:val="superscript"/>
          </w:rPr>
          <w:instrText xml:space="preserve"> ADDIN EN.CITE.DATA </w:instrText>
        </w:r>
        <w:r w:rsidR="00D4149C">
          <w:rPr>
            <w:rFonts w:ascii="Calibri" w:hAnsi="Calibri"/>
            <w:sz w:val="24"/>
            <w:szCs w:val="24"/>
            <w:vertAlign w:val="superscript"/>
          </w:rPr>
        </w:r>
        <w:r w:rsidR="00D4149C">
          <w:rPr>
            <w:rFonts w:ascii="Calibri" w:hAnsi="Calibri"/>
            <w:sz w:val="24"/>
            <w:szCs w:val="24"/>
            <w:vertAlign w:val="superscript"/>
          </w:rPr>
          <w:fldChar w:fldCharType="end"/>
        </w:r>
        <w:r w:rsidR="00D4149C" w:rsidRPr="003F6CA3">
          <w:rPr>
            <w:rFonts w:ascii="Calibri" w:hAnsi="Calibri"/>
            <w:sz w:val="24"/>
            <w:szCs w:val="24"/>
            <w:vertAlign w:val="superscript"/>
          </w:rPr>
        </w:r>
        <w:r w:rsidR="00D4149C" w:rsidRPr="003F6CA3">
          <w:rPr>
            <w:rFonts w:ascii="Calibri" w:hAnsi="Calibri"/>
            <w:sz w:val="24"/>
            <w:szCs w:val="24"/>
            <w:vertAlign w:val="superscript"/>
          </w:rPr>
          <w:fldChar w:fldCharType="separate"/>
        </w:r>
        <w:r w:rsidR="00D4149C">
          <w:rPr>
            <w:rFonts w:ascii="Calibri" w:hAnsi="Calibri"/>
            <w:noProof/>
            <w:sz w:val="24"/>
            <w:szCs w:val="24"/>
            <w:vertAlign w:val="superscript"/>
          </w:rPr>
          <w:t>27-29</w:t>
        </w:r>
        <w:r w:rsidR="00D4149C" w:rsidRPr="003F6CA3">
          <w:rPr>
            <w:rFonts w:ascii="Calibri" w:hAnsi="Calibri"/>
            <w:sz w:val="24"/>
            <w:szCs w:val="24"/>
            <w:vertAlign w:val="superscript"/>
          </w:rPr>
          <w:fldChar w:fldCharType="end"/>
        </w:r>
      </w:hyperlink>
      <w:r w:rsidRPr="004516B8">
        <w:rPr>
          <w:rFonts w:ascii="Calibri" w:hAnsi="Calibri"/>
          <w:sz w:val="24"/>
          <w:szCs w:val="24"/>
        </w:rPr>
        <w:t>.</w:t>
      </w:r>
    </w:p>
    <w:p w14:paraId="006C974B" w14:textId="77777777" w:rsidR="00014314" w:rsidRPr="004516B8" w:rsidRDefault="00014314" w:rsidP="004458E3">
      <w:pPr>
        <w:rPr>
          <w:rFonts w:cstheme="minorHAnsi"/>
          <w:color w:val="auto"/>
        </w:rPr>
      </w:pPr>
    </w:p>
    <w:p w14:paraId="60F4B7A4" w14:textId="77777777" w:rsidR="00AA03DF" w:rsidRPr="004516B8" w:rsidRDefault="00AA03DF" w:rsidP="004458E3">
      <w:pPr>
        <w:pStyle w:val="NormalWeb"/>
        <w:spacing w:before="0" w:beforeAutospacing="0" w:after="0" w:afterAutospacing="0"/>
        <w:rPr>
          <w:rFonts w:cstheme="minorHAnsi"/>
          <w:color w:val="808080"/>
        </w:rPr>
      </w:pPr>
      <w:r w:rsidRPr="004516B8">
        <w:rPr>
          <w:rFonts w:cstheme="minorHAnsi"/>
          <w:b/>
          <w:bCs/>
        </w:rPr>
        <w:t>ACKNOWLEDGMENTS:</w:t>
      </w:r>
    </w:p>
    <w:p w14:paraId="2735EC8B" w14:textId="77777777" w:rsidR="00AA03DF" w:rsidRDefault="009978C7" w:rsidP="004458E3">
      <w:pPr>
        <w:rPr>
          <w:rFonts w:cstheme="minorHAnsi"/>
          <w:bCs/>
        </w:rPr>
      </w:pPr>
      <w:r>
        <w:rPr>
          <w:rFonts w:cstheme="minorHAnsi"/>
          <w:bCs/>
        </w:rPr>
        <w:t>The authors would like to thank Kathy Lowe at the Virginia-Maryland College of Veterinary Medicine for processing and staining TEM samples.</w:t>
      </w:r>
    </w:p>
    <w:p w14:paraId="5AC046E5" w14:textId="77777777" w:rsidR="001C17DC" w:rsidRDefault="009978C7" w:rsidP="004458E3">
      <w:pPr>
        <w:rPr>
          <w:rFonts w:cstheme="minorHAnsi"/>
          <w:bCs/>
        </w:rPr>
      </w:pPr>
      <w:r>
        <w:rPr>
          <w:rFonts w:cstheme="minorHAnsi"/>
          <w:bCs/>
        </w:rPr>
        <w:t>Funding:</w:t>
      </w:r>
    </w:p>
    <w:p w14:paraId="1D6C9416" w14:textId="77777777" w:rsidR="001C17DC" w:rsidRDefault="001C17DC" w:rsidP="004458E3">
      <w:pPr>
        <w:rPr>
          <w:rFonts w:cstheme="minorHAnsi"/>
          <w:bCs/>
        </w:rPr>
      </w:pPr>
      <w:r>
        <w:rPr>
          <w:rFonts w:cstheme="minorHAnsi"/>
          <w:bCs/>
        </w:rPr>
        <w:t>Na</w:t>
      </w:r>
      <w:r w:rsidR="00DD74F6">
        <w:rPr>
          <w:rFonts w:cstheme="minorHAnsi"/>
          <w:bCs/>
        </w:rPr>
        <w:t xml:space="preserve">tional Institutes of Health </w:t>
      </w:r>
      <w:r w:rsidR="00DD74F6" w:rsidRPr="00DD74F6">
        <w:rPr>
          <w:rFonts w:cstheme="minorHAnsi"/>
          <w:bCs/>
        </w:rPr>
        <w:t>R01-HL102298</w:t>
      </w:r>
    </w:p>
    <w:p w14:paraId="6979E21D" w14:textId="77777777" w:rsidR="001C17DC" w:rsidRDefault="00E51C7F" w:rsidP="004458E3">
      <w:pPr>
        <w:rPr>
          <w:rFonts w:cstheme="minorHAnsi"/>
          <w:bCs/>
        </w:rPr>
      </w:pPr>
      <w:r>
        <w:rPr>
          <w:rFonts w:cstheme="minorHAnsi"/>
          <w:bCs/>
        </w:rPr>
        <w:lastRenderedPageBreak/>
        <w:t>National Institutes of Health F31-HL140873-01</w:t>
      </w:r>
    </w:p>
    <w:p w14:paraId="03E44F60" w14:textId="77777777" w:rsidR="009978C7" w:rsidRPr="009978C7" w:rsidRDefault="009978C7" w:rsidP="004458E3">
      <w:pPr>
        <w:rPr>
          <w:rFonts w:cstheme="minorHAnsi"/>
          <w:bCs/>
        </w:rPr>
      </w:pPr>
    </w:p>
    <w:p w14:paraId="68C5CB5F" w14:textId="77777777" w:rsidR="00AA03DF" w:rsidRPr="004516B8" w:rsidRDefault="00AA03DF" w:rsidP="004458E3">
      <w:pPr>
        <w:pStyle w:val="NormalWeb"/>
        <w:spacing w:before="0" w:beforeAutospacing="0" w:after="0" w:afterAutospacing="0"/>
        <w:rPr>
          <w:rFonts w:cstheme="minorHAnsi"/>
          <w:bCs/>
        </w:rPr>
      </w:pPr>
      <w:r w:rsidRPr="004516B8">
        <w:rPr>
          <w:rFonts w:cstheme="minorHAnsi"/>
          <w:b/>
        </w:rPr>
        <w:t>DISCLOSURES</w:t>
      </w:r>
      <w:r w:rsidRPr="004516B8">
        <w:rPr>
          <w:rFonts w:cstheme="minorHAnsi"/>
          <w:b/>
          <w:bCs/>
        </w:rPr>
        <w:t>:</w:t>
      </w:r>
    </w:p>
    <w:p w14:paraId="0717EFE1" w14:textId="77777777" w:rsidR="004516B8" w:rsidRPr="004516B8" w:rsidRDefault="004516B8" w:rsidP="004458E3">
      <w:pPr>
        <w:pStyle w:val="NormalWeb"/>
        <w:spacing w:before="0" w:beforeAutospacing="0" w:after="0" w:afterAutospacing="0"/>
        <w:rPr>
          <w:rFonts w:cstheme="minorHAnsi"/>
          <w:color w:val="808080"/>
        </w:rPr>
      </w:pPr>
      <w:r w:rsidRPr="004516B8">
        <w:rPr>
          <w:rFonts w:cstheme="minorHAnsi"/>
          <w:bCs/>
        </w:rPr>
        <w:t>The authors have nothing to disclose.</w:t>
      </w:r>
    </w:p>
    <w:p w14:paraId="3C5A4196" w14:textId="77777777" w:rsidR="00AA03DF" w:rsidRPr="004516B8" w:rsidRDefault="00AA03DF" w:rsidP="004458E3">
      <w:pPr>
        <w:rPr>
          <w:rFonts w:cstheme="minorHAnsi"/>
          <w:color w:val="auto"/>
        </w:rPr>
      </w:pPr>
    </w:p>
    <w:p w14:paraId="14A40E49" w14:textId="77777777" w:rsidR="00952F8B" w:rsidRDefault="009726EE" w:rsidP="004458E3">
      <w:pPr>
        <w:ind w:left="720" w:hanging="720"/>
        <w:rPr>
          <w:rFonts w:cstheme="minorHAnsi"/>
        </w:rPr>
      </w:pPr>
      <w:r w:rsidRPr="004516B8">
        <w:rPr>
          <w:rFonts w:cstheme="minorHAnsi"/>
          <w:b/>
          <w:bCs/>
        </w:rPr>
        <w:t>REFERENCES</w:t>
      </w:r>
      <w:r w:rsidR="00D04760" w:rsidRPr="004516B8">
        <w:rPr>
          <w:rFonts w:cstheme="minorHAnsi"/>
          <w:b/>
          <w:bCs/>
        </w:rPr>
        <w:t>:</w:t>
      </w:r>
      <w:r w:rsidRPr="004516B8">
        <w:rPr>
          <w:rFonts w:cstheme="minorHAnsi"/>
        </w:rPr>
        <w:t xml:space="preserve"> </w:t>
      </w:r>
    </w:p>
    <w:p w14:paraId="5556E1B1" w14:textId="4003E476" w:rsidR="00D4149C" w:rsidRDefault="001F66FB" w:rsidP="004458E3">
      <w:pPr>
        <w:ind w:left="720" w:hanging="720"/>
        <w:rPr>
          <w:rFonts w:cstheme="minorHAnsi"/>
          <w:noProof/>
          <w:color w:val="auto"/>
        </w:rPr>
      </w:pPr>
      <w:r w:rsidRPr="00B12920">
        <w:rPr>
          <w:rFonts w:cstheme="minorHAnsi"/>
          <w:color w:val="auto"/>
        </w:rPr>
        <w:fldChar w:fldCharType="begin"/>
      </w:r>
      <w:r w:rsidRPr="00B12920">
        <w:rPr>
          <w:rFonts w:cstheme="minorHAnsi"/>
          <w:color w:val="auto"/>
        </w:rPr>
        <w:instrText xml:space="preserve"> ADDIN EN.REFLIST </w:instrText>
      </w:r>
      <w:r w:rsidRPr="00B12920">
        <w:rPr>
          <w:rFonts w:cstheme="minorHAnsi"/>
          <w:color w:val="auto"/>
        </w:rPr>
        <w:fldChar w:fldCharType="separate"/>
      </w:r>
      <w:bookmarkStart w:id="0" w:name="_ENREF_1"/>
      <w:r w:rsidR="00D4149C">
        <w:rPr>
          <w:rFonts w:cstheme="minorHAnsi"/>
          <w:noProof/>
          <w:color w:val="auto"/>
        </w:rPr>
        <w:t>1.</w:t>
      </w:r>
      <w:r w:rsidR="00D4149C">
        <w:rPr>
          <w:rFonts w:cstheme="minorHAnsi"/>
          <w:noProof/>
          <w:color w:val="auto"/>
        </w:rPr>
        <w:tab/>
        <w:t xml:space="preserve">Rhett, J.M. and R.G. Gourdie, </w:t>
      </w:r>
      <w:r w:rsidR="00D4149C" w:rsidRPr="00DD4829">
        <w:rPr>
          <w:rFonts w:cstheme="minorHAnsi"/>
          <w:noProof/>
          <w:color w:val="auto"/>
        </w:rPr>
        <w:t xml:space="preserve">The perinexus: a new feature of Cx43 gap junction organization. </w:t>
      </w:r>
      <w:r w:rsidR="00D4149C" w:rsidRPr="00DD4829">
        <w:rPr>
          <w:rFonts w:cstheme="minorHAnsi"/>
          <w:i/>
          <w:noProof/>
          <w:color w:val="auto"/>
        </w:rPr>
        <w:t>Heart</w:t>
      </w:r>
      <w:r w:rsidR="00D4149C">
        <w:rPr>
          <w:rFonts w:cstheme="minorHAnsi"/>
          <w:noProof/>
          <w:color w:val="auto"/>
        </w:rPr>
        <w:t xml:space="preserve"> </w:t>
      </w:r>
      <w:r w:rsidR="00D4149C" w:rsidRPr="00DD4829">
        <w:rPr>
          <w:rFonts w:cstheme="minorHAnsi"/>
          <w:i/>
          <w:noProof/>
          <w:color w:val="auto"/>
        </w:rPr>
        <w:t>Rhythm</w:t>
      </w:r>
      <w:r w:rsidR="00DD4829">
        <w:rPr>
          <w:rFonts w:cstheme="minorHAnsi"/>
          <w:noProof/>
          <w:color w:val="auto"/>
        </w:rPr>
        <w:t xml:space="preserve"> </w:t>
      </w:r>
      <w:r w:rsidR="00D4149C" w:rsidRPr="00D4149C">
        <w:rPr>
          <w:rFonts w:cstheme="minorHAnsi"/>
          <w:b/>
          <w:noProof/>
          <w:color w:val="auto"/>
        </w:rPr>
        <w:t>9</w:t>
      </w:r>
      <w:r w:rsidR="00DD4829">
        <w:rPr>
          <w:rFonts w:cstheme="minorHAnsi"/>
          <w:b/>
          <w:noProof/>
          <w:color w:val="auto"/>
        </w:rPr>
        <w:t xml:space="preserve"> </w:t>
      </w:r>
      <w:r w:rsidR="00D4149C">
        <w:rPr>
          <w:rFonts w:cstheme="minorHAnsi"/>
          <w:noProof/>
          <w:color w:val="auto"/>
        </w:rPr>
        <w:t>(4</w:t>
      </w:r>
      <w:r w:rsidR="00DD4829">
        <w:rPr>
          <w:rFonts w:cstheme="minorHAnsi"/>
          <w:noProof/>
          <w:color w:val="auto"/>
        </w:rPr>
        <w:t xml:space="preserve">), </w:t>
      </w:r>
      <w:r w:rsidR="00D4149C">
        <w:rPr>
          <w:rFonts w:cstheme="minorHAnsi"/>
          <w:noProof/>
          <w:color w:val="auto"/>
        </w:rPr>
        <w:t>619-23</w:t>
      </w:r>
      <w:bookmarkEnd w:id="0"/>
      <w:r w:rsidR="00DD4829">
        <w:rPr>
          <w:rFonts w:cstheme="minorHAnsi"/>
          <w:noProof/>
          <w:color w:val="auto"/>
        </w:rPr>
        <w:t xml:space="preserve"> (2012).</w:t>
      </w:r>
    </w:p>
    <w:p w14:paraId="4ACE80E3" w14:textId="79AD2192" w:rsidR="00D4149C" w:rsidRDefault="00D4149C" w:rsidP="004458E3">
      <w:pPr>
        <w:ind w:left="720" w:hanging="720"/>
        <w:rPr>
          <w:rFonts w:cstheme="minorHAnsi"/>
          <w:noProof/>
          <w:color w:val="auto"/>
        </w:rPr>
      </w:pPr>
      <w:bookmarkStart w:id="1" w:name="_ENREF_2"/>
      <w:r>
        <w:rPr>
          <w:rFonts w:cstheme="minorHAnsi"/>
          <w:noProof/>
          <w:color w:val="auto"/>
        </w:rPr>
        <w:t>2.</w:t>
      </w:r>
      <w:r>
        <w:rPr>
          <w:rFonts w:cstheme="minorHAnsi"/>
          <w:noProof/>
          <w:color w:val="auto"/>
        </w:rPr>
        <w:tab/>
        <w:t>Veeraraghavan, R.,</w:t>
      </w:r>
      <w:r w:rsidR="00DC3EF7" w:rsidRPr="00DC3EF7">
        <w:rPr>
          <w:rFonts w:cstheme="minorHAnsi"/>
          <w:i/>
          <w:noProof/>
          <w:color w:val="auto"/>
        </w:rPr>
        <w:t xml:space="preserve"> et al.</w:t>
      </w:r>
      <w:r>
        <w:rPr>
          <w:rFonts w:cstheme="minorHAnsi"/>
          <w:noProof/>
          <w:color w:val="auto"/>
        </w:rPr>
        <w:t xml:space="preserve"> </w:t>
      </w:r>
      <w:r w:rsidRPr="00DD4829">
        <w:rPr>
          <w:rFonts w:cstheme="minorHAnsi"/>
          <w:noProof/>
          <w:color w:val="auto"/>
        </w:rPr>
        <w:t xml:space="preserve">Sodium channels in the Cx43 gap junction perinexus may constitute a cardiac ephapse: an experimental and modeling study. </w:t>
      </w:r>
      <w:r>
        <w:rPr>
          <w:rFonts w:cstheme="minorHAnsi"/>
          <w:noProof/>
          <w:color w:val="auto"/>
        </w:rPr>
        <w:t xml:space="preserve">Pflugers Archiv: </w:t>
      </w:r>
      <w:r w:rsidRPr="00DD4829">
        <w:rPr>
          <w:rFonts w:cstheme="minorHAnsi"/>
          <w:i/>
          <w:noProof/>
          <w:color w:val="auto"/>
        </w:rPr>
        <w:t>European Journal of Physiology</w:t>
      </w:r>
      <w:bookmarkEnd w:id="1"/>
      <w:r w:rsidR="00DD4829">
        <w:rPr>
          <w:rFonts w:cstheme="minorHAnsi"/>
          <w:noProof/>
          <w:color w:val="auto"/>
        </w:rPr>
        <w:t xml:space="preserve"> (2015).</w:t>
      </w:r>
    </w:p>
    <w:p w14:paraId="28AB7C18" w14:textId="19294D50" w:rsidR="00D4149C" w:rsidRDefault="00D4149C" w:rsidP="004458E3">
      <w:pPr>
        <w:ind w:left="720" w:hanging="720"/>
        <w:rPr>
          <w:rFonts w:cstheme="minorHAnsi"/>
          <w:noProof/>
          <w:color w:val="auto"/>
        </w:rPr>
      </w:pPr>
      <w:bookmarkStart w:id="2" w:name="_ENREF_3"/>
      <w:r>
        <w:rPr>
          <w:rFonts w:cstheme="minorHAnsi"/>
          <w:noProof/>
          <w:color w:val="auto"/>
        </w:rPr>
        <w:t>3.</w:t>
      </w:r>
      <w:r>
        <w:rPr>
          <w:rFonts w:cstheme="minorHAnsi"/>
          <w:noProof/>
          <w:color w:val="auto"/>
        </w:rPr>
        <w:tab/>
        <w:t>George, S.A.,</w:t>
      </w:r>
      <w:r w:rsidR="00DC3EF7" w:rsidRPr="00DC3EF7">
        <w:rPr>
          <w:rFonts w:cstheme="minorHAnsi"/>
          <w:i/>
          <w:noProof/>
          <w:color w:val="auto"/>
        </w:rPr>
        <w:t xml:space="preserve"> et al.</w:t>
      </w:r>
      <w:r>
        <w:rPr>
          <w:rFonts w:cstheme="minorHAnsi"/>
          <w:noProof/>
          <w:color w:val="auto"/>
        </w:rPr>
        <w:t xml:space="preserve"> </w:t>
      </w:r>
      <w:r w:rsidRPr="00DD4829">
        <w:rPr>
          <w:rFonts w:cstheme="minorHAnsi"/>
          <w:noProof/>
          <w:color w:val="auto"/>
        </w:rPr>
        <w:t xml:space="preserve">Extracellular sodium dependence of the conduction velocity-calcium relationship: evidence of ephaptic self-attenuation. </w:t>
      </w:r>
      <w:r w:rsidRPr="00DD4829">
        <w:rPr>
          <w:rFonts w:cstheme="minorHAnsi"/>
          <w:i/>
          <w:noProof/>
          <w:color w:val="auto"/>
        </w:rPr>
        <w:t>American Journal of Physiology - Heart and Circulatory Physiology</w:t>
      </w:r>
      <w:r w:rsidR="00DD4829">
        <w:rPr>
          <w:rFonts w:cstheme="minorHAnsi"/>
          <w:noProof/>
          <w:color w:val="auto"/>
        </w:rPr>
        <w:t xml:space="preserve"> </w:t>
      </w:r>
      <w:r w:rsidRPr="00D4149C">
        <w:rPr>
          <w:rFonts w:cstheme="minorHAnsi"/>
          <w:b/>
          <w:noProof/>
          <w:color w:val="auto"/>
        </w:rPr>
        <w:t>310</w:t>
      </w:r>
      <w:r w:rsidR="00DD4829">
        <w:rPr>
          <w:rFonts w:cstheme="minorHAnsi"/>
          <w:b/>
          <w:noProof/>
          <w:color w:val="auto"/>
        </w:rPr>
        <w:t xml:space="preserve"> </w:t>
      </w:r>
      <w:r>
        <w:rPr>
          <w:rFonts w:cstheme="minorHAnsi"/>
          <w:noProof/>
          <w:color w:val="auto"/>
        </w:rPr>
        <w:t>(9</w:t>
      </w:r>
      <w:r w:rsidR="00DD4829">
        <w:rPr>
          <w:rFonts w:cstheme="minorHAnsi"/>
          <w:noProof/>
          <w:color w:val="auto"/>
        </w:rPr>
        <w:t xml:space="preserve">), </w:t>
      </w:r>
      <w:r>
        <w:rPr>
          <w:rFonts w:cstheme="minorHAnsi"/>
          <w:noProof/>
          <w:color w:val="auto"/>
        </w:rPr>
        <w:t>H1129-39</w:t>
      </w:r>
      <w:bookmarkEnd w:id="2"/>
      <w:r w:rsidR="00DD4829">
        <w:rPr>
          <w:rFonts w:cstheme="minorHAnsi"/>
          <w:noProof/>
          <w:color w:val="auto"/>
        </w:rPr>
        <w:t xml:space="preserve"> (2016).</w:t>
      </w:r>
    </w:p>
    <w:p w14:paraId="22250660" w14:textId="366521E3" w:rsidR="00D4149C" w:rsidRDefault="00D4149C" w:rsidP="004458E3">
      <w:pPr>
        <w:ind w:left="720" w:hanging="720"/>
        <w:rPr>
          <w:rFonts w:cstheme="minorHAnsi"/>
          <w:noProof/>
          <w:color w:val="auto"/>
        </w:rPr>
      </w:pPr>
      <w:bookmarkStart w:id="3" w:name="_ENREF_4"/>
      <w:r>
        <w:rPr>
          <w:rFonts w:cstheme="minorHAnsi"/>
          <w:noProof/>
          <w:color w:val="auto"/>
        </w:rPr>
        <w:t>4.</w:t>
      </w:r>
      <w:r>
        <w:rPr>
          <w:rFonts w:cstheme="minorHAnsi"/>
          <w:noProof/>
          <w:color w:val="auto"/>
        </w:rPr>
        <w:tab/>
        <w:t>Veeraraghavan, R.,</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Potassium channels in the Cx43 gap junction perinexus modulate ephaptic coupling: an experimental and modeling study.</w:t>
      </w:r>
      <w:r>
        <w:rPr>
          <w:rFonts w:cstheme="minorHAnsi"/>
          <w:noProof/>
          <w:color w:val="auto"/>
        </w:rPr>
        <w:t xml:space="preserve"> </w:t>
      </w:r>
      <w:r w:rsidRPr="00DD4829">
        <w:rPr>
          <w:rFonts w:cstheme="minorHAnsi"/>
          <w:i/>
          <w:noProof/>
          <w:color w:val="auto"/>
        </w:rPr>
        <w:t>Pflugers Archiv: European Journal of Physiology</w:t>
      </w:r>
      <w:bookmarkEnd w:id="3"/>
      <w:r w:rsidR="00DD4829">
        <w:rPr>
          <w:rFonts w:cstheme="minorHAnsi"/>
          <w:noProof/>
          <w:color w:val="auto"/>
        </w:rPr>
        <w:t xml:space="preserve"> (2016).</w:t>
      </w:r>
    </w:p>
    <w:p w14:paraId="1B63D7F3" w14:textId="5314211C" w:rsidR="00D4149C" w:rsidRDefault="00D4149C" w:rsidP="004458E3">
      <w:pPr>
        <w:ind w:left="720" w:hanging="720"/>
        <w:rPr>
          <w:rFonts w:cstheme="minorHAnsi"/>
          <w:noProof/>
          <w:color w:val="auto"/>
        </w:rPr>
      </w:pPr>
      <w:bookmarkStart w:id="4" w:name="_ENREF_5"/>
      <w:r>
        <w:rPr>
          <w:rFonts w:cstheme="minorHAnsi"/>
          <w:noProof/>
          <w:color w:val="auto"/>
        </w:rPr>
        <w:t>5.</w:t>
      </w:r>
      <w:r>
        <w:rPr>
          <w:rFonts w:cstheme="minorHAnsi"/>
          <w:noProof/>
          <w:color w:val="auto"/>
        </w:rPr>
        <w:tab/>
        <w:t>Rhett, J.M.,</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Cx43 associates with Na(v)1.5 in the cardiomyocyte perinexus.</w:t>
      </w:r>
      <w:r>
        <w:rPr>
          <w:rFonts w:cstheme="minorHAnsi"/>
          <w:noProof/>
          <w:color w:val="auto"/>
        </w:rPr>
        <w:t xml:space="preserve"> </w:t>
      </w:r>
      <w:r w:rsidRPr="00DD4829">
        <w:rPr>
          <w:rFonts w:cstheme="minorHAnsi"/>
          <w:i/>
          <w:noProof/>
          <w:color w:val="auto"/>
        </w:rPr>
        <w:t>Journal of Membrane Biology</w:t>
      </w:r>
      <w:bookmarkStart w:id="5" w:name="_GoBack"/>
      <w:bookmarkEnd w:id="5"/>
      <w:r>
        <w:rPr>
          <w:rFonts w:cstheme="minorHAnsi"/>
          <w:noProof/>
          <w:color w:val="auto"/>
        </w:rPr>
        <w:t xml:space="preserve"> </w:t>
      </w:r>
      <w:r w:rsidRPr="00D4149C">
        <w:rPr>
          <w:rFonts w:cstheme="minorHAnsi"/>
          <w:b/>
          <w:noProof/>
          <w:color w:val="auto"/>
        </w:rPr>
        <w:t>245</w:t>
      </w:r>
      <w:r w:rsidR="0041512E">
        <w:rPr>
          <w:rFonts w:cstheme="minorHAnsi"/>
          <w:b/>
          <w:noProof/>
          <w:color w:val="auto"/>
        </w:rPr>
        <w:t xml:space="preserve"> </w:t>
      </w:r>
      <w:r>
        <w:rPr>
          <w:rFonts w:cstheme="minorHAnsi"/>
          <w:noProof/>
          <w:color w:val="auto"/>
        </w:rPr>
        <w:t>(7</w:t>
      </w:r>
      <w:r w:rsidR="00DD4829">
        <w:rPr>
          <w:rFonts w:cstheme="minorHAnsi"/>
          <w:noProof/>
          <w:color w:val="auto"/>
        </w:rPr>
        <w:t xml:space="preserve">), </w:t>
      </w:r>
      <w:r>
        <w:rPr>
          <w:rFonts w:cstheme="minorHAnsi"/>
          <w:noProof/>
          <w:color w:val="auto"/>
        </w:rPr>
        <w:t>411-22</w:t>
      </w:r>
      <w:bookmarkEnd w:id="4"/>
      <w:r w:rsidR="00DD4829">
        <w:rPr>
          <w:rFonts w:cstheme="minorHAnsi"/>
          <w:noProof/>
          <w:color w:val="auto"/>
        </w:rPr>
        <w:t xml:space="preserve"> (2012).</w:t>
      </w:r>
    </w:p>
    <w:p w14:paraId="702B7F63" w14:textId="382E6D81" w:rsidR="00D4149C" w:rsidRDefault="00D4149C" w:rsidP="004458E3">
      <w:pPr>
        <w:ind w:left="720" w:hanging="720"/>
        <w:rPr>
          <w:rFonts w:cstheme="minorHAnsi"/>
          <w:noProof/>
          <w:color w:val="auto"/>
        </w:rPr>
      </w:pPr>
      <w:bookmarkStart w:id="6" w:name="_ENREF_6"/>
      <w:r>
        <w:rPr>
          <w:rFonts w:cstheme="minorHAnsi"/>
          <w:noProof/>
          <w:color w:val="auto"/>
        </w:rPr>
        <w:t>6.</w:t>
      </w:r>
      <w:r>
        <w:rPr>
          <w:rFonts w:cstheme="minorHAnsi"/>
          <w:noProof/>
          <w:color w:val="auto"/>
        </w:rPr>
        <w:tab/>
        <w:t>Raisch, T.B.,</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Intercalated Disc Extracellular Nanodomain Expansion in Patients with Atrial Fibrillation.</w:t>
      </w:r>
      <w:r>
        <w:rPr>
          <w:rFonts w:cstheme="minorHAnsi"/>
          <w:noProof/>
          <w:color w:val="auto"/>
        </w:rPr>
        <w:t xml:space="preserve"> </w:t>
      </w:r>
      <w:r w:rsidRPr="00DD4829">
        <w:rPr>
          <w:rFonts w:cstheme="minorHAnsi"/>
          <w:i/>
          <w:noProof/>
          <w:color w:val="auto"/>
        </w:rPr>
        <w:t>Frontiers in Physiology</w:t>
      </w:r>
      <w:bookmarkEnd w:id="6"/>
      <w:r w:rsidR="00DD4829" w:rsidRPr="00DD4829">
        <w:rPr>
          <w:rFonts w:cstheme="minorHAnsi"/>
          <w:i/>
          <w:noProof/>
          <w:color w:val="auto"/>
        </w:rPr>
        <w:t xml:space="preserve"> </w:t>
      </w:r>
      <w:r w:rsidR="00DD4829">
        <w:rPr>
          <w:rFonts w:cstheme="minorHAnsi"/>
          <w:noProof/>
          <w:color w:val="auto"/>
        </w:rPr>
        <w:t>(2018).</w:t>
      </w:r>
    </w:p>
    <w:p w14:paraId="064253C5" w14:textId="4EB2DA50" w:rsidR="00D4149C" w:rsidRDefault="00D4149C" w:rsidP="004458E3">
      <w:pPr>
        <w:ind w:left="720" w:hanging="720"/>
        <w:rPr>
          <w:rFonts w:cstheme="minorHAnsi"/>
          <w:noProof/>
          <w:color w:val="auto"/>
        </w:rPr>
      </w:pPr>
      <w:bookmarkStart w:id="7" w:name="_ENREF_7"/>
      <w:r>
        <w:rPr>
          <w:rFonts w:cstheme="minorHAnsi"/>
          <w:noProof/>
          <w:color w:val="auto"/>
        </w:rPr>
        <w:t>7.</w:t>
      </w:r>
      <w:r>
        <w:rPr>
          <w:rFonts w:cstheme="minorHAnsi"/>
          <w:noProof/>
          <w:color w:val="auto"/>
        </w:rPr>
        <w:tab/>
        <w:t>Yan, J.,</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Novel methods of automated quantification of gap junction distribution and interstitial collagen quantity from animal and human atrial tissue sections.</w:t>
      </w:r>
      <w:r>
        <w:rPr>
          <w:rFonts w:cstheme="minorHAnsi"/>
          <w:noProof/>
          <w:color w:val="auto"/>
        </w:rPr>
        <w:t xml:space="preserve"> </w:t>
      </w:r>
      <w:r w:rsidRPr="00DD4829">
        <w:rPr>
          <w:rFonts w:cstheme="minorHAnsi"/>
          <w:i/>
          <w:noProof/>
          <w:color w:val="auto"/>
        </w:rPr>
        <w:t>PLoS</w:t>
      </w:r>
      <w:r>
        <w:rPr>
          <w:rFonts w:cstheme="minorHAnsi"/>
          <w:noProof/>
          <w:color w:val="auto"/>
        </w:rPr>
        <w:t xml:space="preserve"> </w:t>
      </w:r>
      <w:r w:rsidRPr="00DD4829">
        <w:rPr>
          <w:rFonts w:cstheme="minorHAnsi"/>
          <w:i/>
          <w:noProof/>
          <w:color w:val="auto"/>
        </w:rPr>
        <w:t>One</w:t>
      </w:r>
      <w:r w:rsidR="0041512E">
        <w:rPr>
          <w:rFonts w:cstheme="minorHAnsi"/>
          <w:noProof/>
          <w:color w:val="auto"/>
        </w:rPr>
        <w:t xml:space="preserve"> </w:t>
      </w:r>
      <w:r w:rsidRPr="00D4149C">
        <w:rPr>
          <w:rFonts w:cstheme="minorHAnsi"/>
          <w:b/>
          <w:noProof/>
          <w:color w:val="auto"/>
        </w:rPr>
        <w:t>9</w:t>
      </w:r>
      <w:r w:rsidR="0041512E">
        <w:rPr>
          <w:rFonts w:cstheme="minorHAnsi"/>
          <w:b/>
          <w:noProof/>
          <w:color w:val="auto"/>
        </w:rPr>
        <w:t xml:space="preserve"> </w:t>
      </w:r>
      <w:r>
        <w:rPr>
          <w:rFonts w:cstheme="minorHAnsi"/>
          <w:noProof/>
          <w:color w:val="auto"/>
        </w:rPr>
        <w:t>(8</w:t>
      </w:r>
      <w:r w:rsidR="00DD4829">
        <w:rPr>
          <w:rFonts w:cstheme="minorHAnsi"/>
          <w:noProof/>
          <w:color w:val="auto"/>
        </w:rPr>
        <w:t xml:space="preserve">), </w:t>
      </w:r>
      <w:r>
        <w:rPr>
          <w:rFonts w:cstheme="minorHAnsi"/>
          <w:noProof/>
          <w:color w:val="auto"/>
        </w:rPr>
        <w:t>e104357</w:t>
      </w:r>
      <w:bookmarkEnd w:id="7"/>
      <w:r w:rsidR="00DD4829">
        <w:rPr>
          <w:rFonts w:cstheme="minorHAnsi"/>
          <w:noProof/>
          <w:color w:val="auto"/>
        </w:rPr>
        <w:t xml:space="preserve"> (2014).</w:t>
      </w:r>
    </w:p>
    <w:p w14:paraId="0D85A88A" w14:textId="3DC85D45" w:rsidR="00D4149C" w:rsidRDefault="00D4149C" w:rsidP="004458E3">
      <w:pPr>
        <w:ind w:left="720" w:hanging="720"/>
        <w:rPr>
          <w:rFonts w:cstheme="minorHAnsi"/>
          <w:noProof/>
          <w:color w:val="auto"/>
        </w:rPr>
      </w:pPr>
      <w:bookmarkStart w:id="8" w:name="_ENREF_8"/>
      <w:r>
        <w:rPr>
          <w:rFonts w:cstheme="minorHAnsi"/>
          <w:noProof/>
          <w:color w:val="auto"/>
        </w:rPr>
        <w:t>8.</w:t>
      </w:r>
      <w:r>
        <w:rPr>
          <w:rFonts w:cstheme="minorHAnsi"/>
          <w:noProof/>
          <w:color w:val="auto"/>
        </w:rPr>
        <w:tab/>
        <w:t xml:space="preserve">Papari, G. and N. Petkov, </w:t>
      </w:r>
      <w:r w:rsidRPr="00DD4829">
        <w:rPr>
          <w:rFonts w:cstheme="minorHAnsi"/>
          <w:noProof/>
          <w:color w:val="auto"/>
        </w:rPr>
        <w:t>Adaptive pseudo dilation for gestalt edge grouping and contour detection.</w:t>
      </w:r>
      <w:r>
        <w:rPr>
          <w:rFonts w:cstheme="minorHAnsi"/>
          <w:noProof/>
          <w:color w:val="auto"/>
        </w:rPr>
        <w:t xml:space="preserve"> </w:t>
      </w:r>
      <w:r w:rsidRPr="00DD4829">
        <w:rPr>
          <w:rFonts w:cstheme="minorHAnsi"/>
          <w:i/>
          <w:noProof/>
          <w:color w:val="auto"/>
        </w:rPr>
        <w:t>IEEE Transactions on Image Processing</w:t>
      </w:r>
      <w:r w:rsidR="0041512E">
        <w:rPr>
          <w:rFonts w:cstheme="minorHAnsi"/>
          <w:noProof/>
          <w:color w:val="auto"/>
        </w:rPr>
        <w:t xml:space="preserve"> </w:t>
      </w:r>
      <w:r w:rsidRPr="00D4149C">
        <w:rPr>
          <w:rFonts w:cstheme="minorHAnsi"/>
          <w:b/>
          <w:noProof/>
          <w:color w:val="auto"/>
        </w:rPr>
        <w:t>17</w:t>
      </w:r>
      <w:r w:rsidR="0041512E">
        <w:rPr>
          <w:rFonts w:cstheme="minorHAnsi"/>
          <w:b/>
          <w:noProof/>
          <w:color w:val="auto"/>
        </w:rPr>
        <w:t xml:space="preserve"> </w:t>
      </w:r>
      <w:r>
        <w:rPr>
          <w:rFonts w:cstheme="minorHAnsi"/>
          <w:noProof/>
          <w:color w:val="auto"/>
        </w:rPr>
        <w:t>(10</w:t>
      </w:r>
      <w:r w:rsidR="00DD4829">
        <w:rPr>
          <w:rFonts w:cstheme="minorHAnsi"/>
          <w:noProof/>
          <w:color w:val="auto"/>
        </w:rPr>
        <w:t xml:space="preserve">), </w:t>
      </w:r>
      <w:r>
        <w:rPr>
          <w:rFonts w:cstheme="minorHAnsi"/>
          <w:noProof/>
          <w:color w:val="auto"/>
        </w:rPr>
        <w:t>1950-62</w:t>
      </w:r>
      <w:bookmarkEnd w:id="8"/>
      <w:r w:rsidR="00DD4829">
        <w:rPr>
          <w:rFonts w:cstheme="minorHAnsi"/>
          <w:noProof/>
          <w:color w:val="auto"/>
        </w:rPr>
        <w:t xml:space="preserve"> (2008).</w:t>
      </w:r>
    </w:p>
    <w:p w14:paraId="6B7D92D9" w14:textId="02F95BF1" w:rsidR="00D4149C" w:rsidRDefault="00D4149C" w:rsidP="004458E3">
      <w:pPr>
        <w:ind w:left="720" w:hanging="720"/>
        <w:rPr>
          <w:rFonts w:cstheme="minorHAnsi"/>
          <w:noProof/>
          <w:color w:val="auto"/>
        </w:rPr>
      </w:pPr>
      <w:bookmarkStart w:id="9" w:name="_ENREF_9"/>
      <w:r>
        <w:rPr>
          <w:rFonts w:cstheme="minorHAnsi"/>
          <w:noProof/>
          <w:color w:val="auto"/>
        </w:rPr>
        <w:t>9.</w:t>
      </w:r>
      <w:r>
        <w:rPr>
          <w:rFonts w:cstheme="minorHAnsi"/>
          <w:noProof/>
          <w:color w:val="auto"/>
        </w:rPr>
        <w:tab/>
        <w:t xml:space="preserve">Limprasert, W. </w:t>
      </w:r>
      <w:r w:rsidRPr="00DD4829">
        <w:rPr>
          <w:rFonts w:cstheme="minorHAnsi"/>
          <w:noProof/>
          <w:color w:val="auto"/>
        </w:rPr>
        <w:t>PathFinding</w:t>
      </w:r>
      <w:r>
        <w:rPr>
          <w:rFonts w:cstheme="minorHAnsi"/>
          <w:noProof/>
          <w:color w:val="auto"/>
        </w:rPr>
        <w:t xml:space="preserve">; Available from: </w:t>
      </w:r>
      <w:r w:rsidRPr="00975022">
        <w:rPr>
          <w:rFonts w:cstheme="minorHAnsi"/>
          <w:noProof/>
          <w:color w:val="auto"/>
        </w:rPr>
        <w:t>www.mathworks.com/matlabcentral/fileexchange/34966-pathfinding</w:t>
      </w:r>
      <w:bookmarkEnd w:id="9"/>
      <w:r w:rsidR="00DD4829">
        <w:rPr>
          <w:rFonts w:cstheme="minorHAnsi"/>
          <w:noProof/>
          <w:color w:val="auto"/>
        </w:rPr>
        <w:t xml:space="preserve"> (2012).</w:t>
      </w:r>
    </w:p>
    <w:p w14:paraId="438C2B77" w14:textId="5250D3A9" w:rsidR="00D4149C" w:rsidRDefault="00D4149C" w:rsidP="004458E3">
      <w:pPr>
        <w:ind w:left="720" w:hanging="720"/>
        <w:rPr>
          <w:rFonts w:cstheme="minorHAnsi"/>
          <w:noProof/>
          <w:color w:val="auto"/>
        </w:rPr>
      </w:pPr>
      <w:bookmarkStart w:id="10" w:name="_ENREF_10"/>
      <w:r>
        <w:rPr>
          <w:rFonts w:cstheme="minorHAnsi"/>
          <w:noProof/>
          <w:color w:val="auto"/>
        </w:rPr>
        <w:t>10.</w:t>
      </w:r>
      <w:r>
        <w:rPr>
          <w:rFonts w:cstheme="minorHAnsi"/>
          <w:noProof/>
          <w:color w:val="auto"/>
        </w:rPr>
        <w:tab/>
        <w:t>George, S.A.,</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Extracellular sodium and potassium levels modulate cardiac conduction in mice heterozygous null for the Connexin43 gene.</w:t>
      </w:r>
      <w:r>
        <w:rPr>
          <w:rFonts w:cstheme="minorHAnsi"/>
          <w:noProof/>
          <w:color w:val="auto"/>
        </w:rPr>
        <w:t xml:space="preserve"> </w:t>
      </w:r>
      <w:r w:rsidRPr="00DD4829">
        <w:rPr>
          <w:rFonts w:cstheme="minorHAnsi"/>
          <w:i/>
          <w:noProof/>
          <w:color w:val="auto"/>
        </w:rPr>
        <w:t>Pflugers Archiv: European Journal of Physiology</w:t>
      </w:r>
      <w:bookmarkEnd w:id="10"/>
      <w:r w:rsidR="00DD4829" w:rsidRPr="00DD4829">
        <w:rPr>
          <w:rFonts w:cstheme="minorHAnsi"/>
          <w:i/>
          <w:noProof/>
          <w:color w:val="auto"/>
        </w:rPr>
        <w:t xml:space="preserve"> </w:t>
      </w:r>
      <w:r w:rsidR="00DD4829">
        <w:rPr>
          <w:rFonts w:cstheme="minorHAnsi"/>
          <w:noProof/>
          <w:color w:val="auto"/>
        </w:rPr>
        <w:t>(2015).</w:t>
      </w:r>
    </w:p>
    <w:p w14:paraId="671185F2" w14:textId="5117C6D3" w:rsidR="00D4149C" w:rsidRDefault="00D4149C" w:rsidP="004458E3">
      <w:pPr>
        <w:ind w:left="720" w:hanging="720"/>
        <w:rPr>
          <w:rFonts w:cstheme="minorHAnsi"/>
          <w:noProof/>
          <w:color w:val="auto"/>
        </w:rPr>
      </w:pPr>
      <w:bookmarkStart w:id="11" w:name="_ENREF_11"/>
      <w:r>
        <w:rPr>
          <w:rFonts w:cstheme="minorHAnsi"/>
          <w:noProof/>
          <w:color w:val="auto"/>
        </w:rPr>
        <w:t>11.</w:t>
      </w:r>
      <w:r>
        <w:rPr>
          <w:rFonts w:cstheme="minorHAnsi"/>
          <w:noProof/>
          <w:color w:val="auto"/>
        </w:rPr>
        <w:tab/>
        <w:t xml:space="preserve">Revel, J.P. and M.J. Karnovsky, </w:t>
      </w:r>
      <w:r w:rsidRPr="00DD4829">
        <w:rPr>
          <w:rFonts w:cstheme="minorHAnsi"/>
          <w:noProof/>
          <w:color w:val="auto"/>
        </w:rPr>
        <w:t>Hexagonal array of subunits in intercellular junctions of the mouse heart and liver.</w:t>
      </w:r>
      <w:r>
        <w:rPr>
          <w:rFonts w:cstheme="minorHAnsi"/>
          <w:noProof/>
          <w:color w:val="auto"/>
        </w:rPr>
        <w:t xml:space="preserve"> </w:t>
      </w:r>
      <w:r w:rsidRPr="00DD4829">
        <w:rPr>
          <w:rFonts w:cstheme="minorHAnsi"/>
          <w:i/>
          <w:noProof/>
          <w:color w:val="auto"/>
        </w:rPr>
        <w:t>Journal of Cell Biology</w:t>
      </w:r>
      <w:r w:rsidR="0041512E">
        <w:rPr>
          <w:rFonts w:cstheme="minorHAnsi"/>
          <w:noProof/>
          <w:color w:val="auto"/>
        </w:rPr>
        <w:t xml:space="preserve"> </w:t>
      </w:r>
      <w:r w:rsidRPr="00D4149C">
        <w:rPr>
          <w:rFonts w:cstheme="minorHAnsi"/>
          <w:b/>
          <w:noProof/>
          <w:color w:val="auto"/>
        </w:rPr>
        <w:t>33</w:t>
      </w:r>
      <w:r w:rsidR="0041512E">
        <w:rPr>
          <w:rFonts w:cstheme="minorHAnsi"/>
          <w:b/>
          <w:noProof/>
          <w:color w:val="auto"/>
        </w:rPr>
        <w:t xml:space="preserve"> </w:t>
      </w:r>
      <w:r>
        <w:rPr>
          <w:rFonts w:cstheme="minorHAnsi"/>
          <w:noProof/>
          <w:color w:val="auto"/>
        </w:rPr>
        <w:t>(3</w:t>
      </w:r>
      <w:r w:rsidR="00DD4829">
        <w:rPr>
          <w:rFonts w:cstheme="minorHAnsi"/>
          <w:noProof/>
          <w:color w:val="auto"/>
        </w:rPr>
        <w:t xml:space="preserve">), </w:t>
      </w:r>
      <w:r>
        <w:rPr>
          <w:rFonts w:cstheme="minorHAnsi"/>
          <w:noProof/>
          <w:color w:val="auto"/>
        </w:rPr>
        <w:t>C7-C12</w:t>
      </w:r>
      <w:bookmarkEnd w:id="11"/>
      <w:r w:rsidR="00DD4829">
        <w:rPr>
          <w:rFonts w:cstheme="minorHAnsi"/>
          <w:noProof/>
          <w:color w:val="auto"/>
        </w:rPr>
        <w:t xml:space="preserve"> (1967).</w:t>
      </w:r>
    </w:p>
    <w:p w14:paraId="6565807F" w14:textId="677DDDC2" w:rsidR="00D4149C" w:rsidRDefault="00D4149C" w:rsidP="004458E3">
      <w:pPr>
        <w:ind w:left="720" w:hanging="720"/>
        <w:rPr>
          <w:rFonts w:cstheme="minorHAnsi"/>
          <w:noProof/>
          <w:color w:val="auto"/>
        </w:rPr>
      </w:pPr>
      <w:bookmarkStart w:id="12" w:name="_ENREF_12"/>
      <w:r>
        <w:rPr>
          <w:rFonts w:cstheme="minorHAnsi"/>
          <w:noProof/>
          <w:color w:val="auto"/>
        </w:rPr>
        <w:t>12.</w:t>
      </w:r>
      <w:r>
        <w:rPr>
          <w:rFonts w:cstheme="minorHAnsi"/>
          <w:noProof/>
          <w:color w:val="auto"/>
        </w:rPr>
        <w:tab/>
        <w:t xml:space="preserve">Huttner, I., M. Boutet, and R.H. More, </w:t>
      </w:r>
      <w:r w:rsidRPr="00DD4829">
        <w:rPr>
          <w:rFonts w:cstheme="minorHAnsi"/>
          <w:noProof/>
          <w:color w:val="auto"/>
        </w:rPr>
        <w:t>Gap junctions in arterial endothelium.</w:t>
      </w:r>
      <w:r>
        <w:rPr>
          <w:rFonts w:cstheme="minorHAnsi"/>
          <w:noProof/>
          <w:color w:val="auto"/>
        </w:rPr>
        <w:t xml:space="preserve"> </w:t>
      </w:r>
      <w:r w:rsidRPr="00DD4829">
        <w:rPr>
          <w:rFonts w:cstheme="minorHAnsi"/>
          <w:i/>
          <w:noProof/>
          <w:color w:val="auto"/>
        </w:rPr>
        <w:t>Journal of Cell Biology</w:t>
      </w:r>
      <w:r w:rsidR="0041512E">
        <w:rPr>
          <w:rFonts w:cstheme="minorHAnsi"/>
          <w:noProof/>
          <w:color w:val="auto"/>
        </w:rPr>
        <w:t xml:space="preserve"> </w:t>
      </w:r>
      <w:r w:rsidRPr="00D4149C">
        <w:rPr>
          <w:rFonts w:cstheme="minorHAnsi"/>
          <w:b/>
          <w:noProof/>
          <w:color w:val="auto"/>
        </w:rPr>
        <w:t>57</w:t>
      </w:r>
      <w:r w:rsidR="0041512E">
        <w:rPr>
          <w:rFonts w:cstheme="minorHAnsi"/>
          <w:b/>
          <w:noProof/>
          <w:color w:val="auto"/>
        </w:rPr>
        <w:t xml:space="preserve"> </w:t>
      </w:r>
      <w:r>
        <w:rPr>
          <w:rFonts w:cstheme="minorHAnsi"/>
          <w:noProof/>
          <w:color w:val="auto"/>
        </w:rPr>
        <w:t>(1</w:t>
      </w:r>
      <w:r w:rsidR="00DD4829">
        <w:rPr>
          <w:rFonts w:cstheme="minorHAnsi"/>
          <w:noProof/>
          <w:color w:val="auto"/>
        </w:rPr>
        <w:t xml:space="preserve">), </w:t>
      </w:r>
      <w:r>
        <w:rPr>
          <w:rFonts w:cstheme="minorHAnsi"/>
          <w:noProof/>
          <w:color w:val="auto"/>
        </w:rPr>
        <w:t>247-52</w:t>
      </w:r>
      <w:bookmarkEnd w:id="12"/>
      <w:r w:rsidR="00DD4829">
        <w:rPr>
          <w:rFonts w:cstheme="minorHAnsi"/>
          <w:noProof/>
          <w:color w:val="auto"/>
        </w:rPr>
        <w:t xml:space="preserve"> (1973).</w:t>
      </w:r>
    </w:p>
    <w:p w14:paraId="41079B55" w14:textId="14885422" w:rsidR="00D4149C" w:rsidRDefault="00D4149C" w:rsidP="004458E3">
      <w:pPr>
        <w:ind w:left="720" w:hanging="720"/>
        <w:rPr>
          <w:rFonts w:cstheme="minorHAnsi"/>
          <w:noProof/>
          <w:color w:val="auto"/>
        </w:rPr>
      </w:pPr>
      <w:bookmarkStart w:id="13" w:name="_ENREF_13"/>
      <w:r>
        <w:rPr>
          <w:rFonts w:cstheme="minorHAnsi"/>
          <w:noProof/>
          <w:color w:val="auto"/>
        </w:rPr>
        <w:t>13.</w:t>
      </w:r>
      <w:r>
        <w:rPr>
          <w:rFonts w:cstheme="minorHAnsi"/>
          <w:noProof/>
          <w:color w:val="auto"/>
        </w:rPr>
        <w:tab/>
        <w:t>Makowski, L.,</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4149C">
        <w:rPr>
          <w:rFonts w:cstheme="minorHAnsi"/>
          <w:i/>
          <w:noProof/>
          <w:color w:val="auto"/>
        </w:rPr>
        <w:t xml:space="preserve">Gap junction structures. II. </w:t>
      </w:r>
      <w:r w:rsidRPr="00DD4829">
        <w:rPr>
          <w:rFonts w:cstheme="minorHAnsi"/>
          <w:noProof/>
          <w:color w:val="auto"/>
        </w:rPr>
        <w:t>Analysis of the x-ray diffraction data.</w:t>
      </w:r>
      <w:r>
        <w:rPr>
          <w:rFonts w:cstheme="minorHAnsi"/>
          <w:noProof/>
          <w:color w:val="auto"/>
        </w:rPr>
        <w:t xml:space="preserve"> </w:t>
      </w:r>
      <w:r w:rsidRPr="00DD4829">
        <w:rPr>
          <w:rFonts w:cstheme="minorHAnsi"/>
          <w:i/>
          <w:noProof/>
          <w:color w:val="auto"/>
        </w:rPr>
        <w:t>Journal of Cell Biology</w:t>
      </w:r>
      <w:r w:rsidR="0041512E">
        <w:rPr>
          <w:rFonts w:cstheme="minorHAnsi"/>
          <w:i/>
          <w:noProof/>
          <w:color w:val="auto"/>
        </w:rPr>
        <w:t xml:space="preserve"> </w:t>
      </w:r>
      <w:r w:rsidRPr="00D4149C">
        <w:rPr>
          <w:rFonts w:cstheme="minorHAnsi"/>
          <w:b/>
          <w:noProof/>
          <w:color w:val="auto"/>
        </w:rPr>
        <w:t>74</w:t>
      </w:r>
      <w:r w:rsidR="0041512E">
        <w:rPr>
          <w:rFonts w:cstheme="minorHAnsi"/>
          <w:b/>
          <w:noProof/>
          <w:color w:val="auto"/>
        </w:rPr>
        <w:t xml:space="preserve"> </w:t>
      </w:r>
      <w:r>
        <w:rPr>
          <w:rFonts w:cstheme="minorHAnsi"/>
          <w:noProof/>
          <w:color w:val="auto"/>
        </w:rPr>
        <w:t>(2</w:t>
      </w:r>
      <w:r w:rsidR="00DD4829">
        <w:rPr>
          <w:rFonts w:cstheme="minorHAnsi"/>
          <w:noProof/>
          <w:color w:val="auto"/>
        </w:rPr>
        <w:t xml:space="preserve">), </w:t>
      </w:r>
      <w:r>
        <w:rPr>
          <w:rFonts w:cstheme="minorHAnsi"/>
          <w:noProof/>
          <w:color w:val="auto"/>
        </w:rPr>
        <w:t>629-45</w:t>
      </w:r>
      <w:bookmarkEnd w:id="13"/>
      <w:r w:rsidR="00DD4829">
        <w:rPr>
          <w:rFonts w:cstheme="minorHAnsi"/>
          <w:noProof/>
          <w:color w:val="auto"/>
        </w:rPr>
        <w:t xml:space="preserve"> (1977).</w:t>
      </w:r>
    </w:p>
    <w:p w14:paraId="22C39C64" w14:textId="611AD1FD" w:rsidR="00D4149C" w:rsidRDefault="00D4149C" w:rsidP="004458E3">
      <w:pPr>
        <w:ind w:left="720" w:hanging="720"/>
        <w:rPr>
          <w:rFonts w:cstheme="minorHAnsi"/>
          <w:noProof/>
          <w:color w:val="auto"/>
        </w:rPr>
      </w:pPr>
      <w:bookmarkStart w:id="14" w:name="_ENREF_14"/>
      <w:r>
        <w:rPr>
          <w:rFonts w:cstheme="minorHAnsi"/>
          <w:noProof/>
          <w:color w:val="auto"/>
        </w:rPr>
        <w:t>14.</w:t>
      </w:r>
      <w:r>
        <w:rPr>
          <w:rFonts w:cstheme="minorHAnsi"/>
          <w:noProof/>
          <w:color w:val="auto"/>
        </w:rPr>
        <w:tab/>
        <w:t>Entz, M., 2nd,</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Heart Rate and Extracellular Sodium and Potassium Modulation of Gap Junction Mediated Conduction in Guinea Pigs.</w:t>
      </w:r>
      <w:r>
        <w:rPr>
          <w:rFonts w:cstheme="minorHAnsi"/>
          <w:noProof/>
          <w:color w:val="auto"/>
        </w:rPr>
        <w:t xml:space="preserve"> </w:t>
      </w:r>
      <w:r w:rsidRPr="00DD4829">
        <w:rPr>
          <w:rFonts w:cstheme="minorHAnsi"/>
          <w:i/>
          <w:noProof/>
          <w:color w:val="auto"/>
        </w:rPr>
        <w:t>Frontiers in Ph</w:t>
      </w:r>
      <w:r>
        <w:rPr>
          <w:rFonts w:cstheme="minorHAnsi"/>
          <w:noProof/>
          <w:color w:val="auto"/>
        </w:rPr>
        <w:t>ysiology</w:t>
      </w:r>
      <w:r w:rsidR="0041512E">
        <w:rPr>
          <w:rFonts w:cstheme="minorHAnsi"/>
          <w:noProof/>
          <w:color w:val="auto"/>
        </w:rPr>
        <w:t xml:space="preserve"> </w:t>
      </w:r>
      <w:r w:rsidRPr="00D4149C">
        <w:rPr>
          <w:rFonts w:cstheme="minorHAnsi"/>
          <w:b/>
          <w:noProof/>
          <w:color w:val="auto"/>
        </w:rPr>
        <w:t>7</w:t>
      </w:r>
      <w:r w:rsidR="0041512E">
        <w:rPr>
          <w:rFonts w:cstheme="minorHAnsi"/>
          <w:noProof/>
          <w:color w:val="auto"/>
        </w:rPr>
        <w:t xml:space="preserve">, </w:t>
      </w:r>
      <w:r>
        <w:rPr>
          <w:rFonts w:cstheme="minorHAnsi"/>
          <w:noProof/>
          <w:color w:val="auto"/>
        </w:rPr>
        <w:t>16</w:t>
      </w:r>
      <w:bookmarkEnd w:id="14"/>
      <w:r w:rsidR="00DD4829">
        <w:rPr>
          <w:rFonts w:cstheme="minorHAnsi"/>
          <w:noProof/>
          <w:color w:val="auto"/>
        </w:rPr>
        <w:t xml:space="preserve"> (2016).</w:t>
      </w:r>
    </w:p>
    <w:p w14:paraId="62F7D820" w14:textId="53CA9748" w:rsidR="00D4149C" w:rsidRDefault="00D4149C" w:rsidP="004458E3">
      <w:pPr>
        <w:ind w:left="720" w:hanging="720"/>
        <w:rPr>
          <w:rFonts w:cstheme="minorHAnsi"/>
          <w:noProof/>
          <w:color w:val="auto"/>
        </w:rPr>
      </w:pPr>
      <w:bookmarkStart w:id="15" w:name="_ENREF_15"/>
      <w:r>
        <w:rPr>
          <w:rFonts w:cstheme="minorHAnsi"/>
          <w:noProof/>
          <w:color w:val="auto"/>
        </w:rPr>
        <w:t>15.</w:t>
      </w:r>
      <w:r>
        <w:rPr>
          <w:rFonts w:cstheme="minorHAnsi"/>
          <w:noProof/>
          <w:color w:val="auto"/>
        </w:rPr>
        <w:tab/>
        <w:t xml:space="preserve">Sild, M., R.P. Chatelain, and E.S. Ruthazer, </w:t>
      </w:r>
      <w:r w:rsidRPr="00DD4829">
        <w:rPr>
          <w:rFonts w:cstheme="minorHAnsi"/>
          <w:noProof/>
          <w:color w:val="auto"/>
        </w:rPr>
        <w:t>Improved method for the quantification of motility in glia and other morphologically complex cells.</w:t>
      </w:r>
      <w:r>
        <w:rPr>
          <w:rFonts w:cstheme="minorHAnsi"/>
          <w:noProof/>
          <w:color w:val="auto"/>
        </w:rPr>
        <w:t xml:space="preserve"> </w:t>
      </w:r>
      <w:r w:rsidRPr="00DD4829">
        <w:rPr>
          <w:rFonts w:cstheme="minorHAnsi"/>
          <w:i/>
          <w:noProof/>
          <w:color w:val="auto"/>
        </w:rPr>
        <w:t>Neural</w:t>
      </w:r>
      <w:r>
        <w:rPr>
          <w:rFonts w:cstheme="minorHAnsi"/>
          <w:noProof/>
          <w:color w:val="auto"/>
        </w:rPr>
        <w:t xml:space="preserve"> </w:t>
      </w:r>
      <w:r w:rsidRPr="00DD4829">
        <w:rPr>
          <w:rFonts w:cstheme="minorHAnsi"/>
          <w:i/>
          <w:noProof/>
          <w:color w:val="auto"/>
        </w:rPr>
        <w:t>Plasticity</w:t>
      </w:r>
      <w:r w:rsidR="0041512E">
        <w:rPr>
          <w:rFonts w:cstheme="minorHAnsi"/>
          <w:noProof/>
          <w:color w:val="auto"/>
        </w:rPr>
        <w:t xml:space="preserve"> </w:t>
      </w:r>
      <w:r w:rsidRPr="00D4149C">
        <w:rPr>
          <w:rFonts w:cstheme="minorHAnsi"/>
          <w:b/>
          <w:noProof/>
          <w:color w:val="auto"/>
        </w:rPr>
        <w:t>2013</w:t>
      </w:r>
      <w:r w:rsidR="0041512E">
        <w:rPr>
          <w:rFonts w:cstheme="minorHAnsi"/>
          <w:noProof/>
          <w:color w:val="auto"/>
        </w:rPr>
        <w:t xml:space="preserve">, </w:t>
      </w:r>
      <w:r>
        <w:rPr>
          <w:rFonts w:cstheme="minorHAnsi"/>
          <w:noProof/>
          <w:color w:val="auto"/>
        </w:rPr>
        <w:t>853727</w:t>
      </w:r>
      <w:bookmarkEnd w:id="15"/>
      <w:r w:rsidR="00DD4829">
        <w:rPr>
          <w:rFonts w:cstheme="minorHAnsi"/>
          <w:noProof/>
          <w:color w:val="auto"/>
        </w:rPr>
        <w:t xml:space="preserve"> (2013).</w:t>
      </w:r>
    </w:p>
    <w:p w14:paraId="69046E25" w14:textId="789CC06C" w:rsidR="00D4149C" w:rsidRDefault="00D4149C" w:rsidP="004458E3">
      <w:pPr>
        <w:ind w:left="720" w:hanging="720"/>
        <w:rPr>
          <w:rFonts w:cstheme="minorHAnsi"/>
          <w:noProof/>
          <w:color w:val="auto"/>
        </w:rPr>
      </w:pPr>
      <w:bookmarkStart w:id="16" w:name="_ENREF_16"/>
      <w:r>
        <w:rPr>
          <w:rFonts w:cstheme="minorHAnsi"/>
          <w:noProof/>
          <w:color w:val="auto"/>
        </w:rPr>
        <w:t>16.</w:t>
      </w:r>
      <w:r>
        <w:rPr>
          <w:rFonts w:cstheme="minorHAnsi"/>
          <w:noProof/>
          <w:color w:val="auto"/>
        </w:rPr>
        <w:tab/>
        <w:t>Rhett, J.M.,</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The perinexus: Sign-post on the path to a new model of cardiac conduction?</w:t>
      </w:r>
      <w:r>
        <w:rPr>
          <w:rFonts w:cstheme="minorHAnsi"/>
          <w:noProof/>
          <w:color w:val="auto"/>
        </w:rPr>
        <w:t xml:space="preserve"> </w:t>
      </w:r>
      <w:r w:rsidRPr="00DD4829">
        <w:rPr>
          <w:rFonts w:cstheme="minorHAnsi"/>
          <w:i/>
          <w:noProof/>
          <w:color w:val="auto"/>
        </w:rPr>
        <w:t>Trends in Cardiovascular Medicine</w:t>
      </w:r>
      <w:bookmarkEnd w:id="16"/>
      <w:r w:rsidR="00DD4829">
        <w:rPr>
          <w:rFonts w:cstheme="minorHAnsi"/>
          <w:noProof/>
          <w:color w:val="auto"/>
        </w:rPr>
        <w:t xml:space="preserve"> (2013).</w:t>
      </w:r>
    </w:p>
    <w:p w14:paraId="19BDD129" w14:textId="6AF2664D" w:rsidR="00D4149C" w:rsidRDefault="00D4149C" w:rsidP="004458E3">
      <w:pPr>
        <w:ind w:left="720" w:hanging="720"/>
        <w:rPr>
          <w:rFonts w:cstheme="minorHAnsi"/>
          <w:noProof/>
          <w:color w:val="auto"/>
        </w:rPr>
      </w:pPr>
      <w:bookmarkStart w:id="17" w:name="_ENREF_17"/>
      <w:r>
        <w:rPr>
          <w:rFonts w:cstheme="minorHAnsi"/>
          <w:noProof/>
          <w:color w:val="auto"/>
        </w:rPr>
        <w:lastRenderedPageBreak/>
        <w:t>17.</w:t>
      </w:r>
      <w:r>
        <w:rPr>
          <w:rFonts w:cstheme="minorHAnsi"/>
          <w:noProof/>
          <w:color w:val="auto"/>
        </w:rPr>
        <w:tab/>
        <w:t>Lang, R.M.,</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Recommendations for cardiac chamber quantification by echocardiography in adults: an update from the American Society of Echocardiography and the European Association of Cardiovascular Imaging.</w:t>
      </w:r>
      <w:r>
        <w:rPr>
          <w:rFonts w:cstheme="minorHAnsi"/>
          <w:noProof/>
          <w:color w:val="auto"/>
        </w:rPr>
        <w:t xml:space="preserve"> </w:t>
      </w:r>
      <w:r w:rsidRPr="00DD4829">
        <w:rPr>
          <w:rFonts w:cstheme="minorHAnsi"/>
          <w:i/>
          <w:noProof/>
          <w:color w:val="auto"/>
        </w:rPr>
        <w:t>Journal of the American Society of Echocardiography</w:t>
      </w:r>
      <w:r w:rsidR="00DD4829">
        <w:rPr>
          <w:rFonts w:cstheme="minorHAnsi"/>
          <w:i/>
          <w:noProof/>
          <w:color w:val="auto"/>
        </w:rPr>
        <w:t xml:space="preserve"> </w:t>
      </w:r>
      <w:r w:rsidRPr="00D4149C">
        <w:rPr>
          <w:rFonts w:cstheme="minorHAnsi"/>
          <w:b/>
          <w:noProof/>
          <w:color w:val="auto"/>
        </w:rPr>
        <w:t>28</w:t>
      </w:r>
      <w:r w:rsidR="00DD4829">
        <w:rPr>
          <w:rFonts w:cstheme="minorHAnsi"/>
          <w:b/>
          <w:noProof/>
          <w:color w:val="auto"/>
        </w:rPr>
        <w:t xml:space="preserve"> </w:t>
      </w:r>
      <w:r>
        <w:rPr>
          <w:rFonts w:cstheme="minorHAnsi"/>
          <w:noProof/>
          <w:color w:val="auto"/>
        </w:rPr>
        <w:t>(1</w:t>
      </w:r>
      <w:r w:rsidR="00DD4829">
        <w:rPr>
          <w:rFonts w:cstheme="minorHAnsi"/>
          <w:noProof/>
          <w:color w:val="auto"/>
        </w:rPr>
        <w:t xml:space="preserve">), </w:t>
      </w:r>
      <w:r>
        <w:rPr>
          <w:rFonts w:cstheme="minorHAnsi"/>
          <w:noProof/>
          <w:color w:val="auto"/>
        </w:rPr>
        <w:t>1-39 e14</w:t>
      </w:r>
      <w:bookmarkEnd w:id="17"/>
      <w:r w:rsidR="00DD4829">
        <w:rPr>
          <w:rFonts w:cstheme="minorHAnsi"/>
          <w:noProof/>
          <w:color w:val="auto"/>
        </w:rPr>
        <w:t xml:space="preserve"> (2015).</w:t>
      </w:r>
    </w:p>
    <w:p w14:paraId="4A0C9E19" w14:textId="3DD779A4" w:rsidR="00D4149C" w:rsidRDefault="00D4149C" w:rsidP="004458E3">
      <w:pPr>
        <w:ind w:left="720" w:hanging="720"/>
        <w:rPr>
          <w:rFonts w:cstheme="minorHAnsi"/>
          <w:noProof/>
          <w:color w:val="auto"/>
        </w:rPr>
      </w:pPr>
      <w:bookmarkStart w:id="18" w:name="_ENREF_18"/>
      <w:r>
        <w:rPr>
          <w:rFonts w:cstheme="minorHAnsi"/>
          <w:noProof/>
          <w:color w:val="auto"/>
        </w:rPr>
        <w:t>18.</w:t>
      </w:r>
      <w:r>
        <w:rPr>
          <w:rFonts w:cstheme="minorHAnsi"/>
          <w:noProof/>
          <w:color w:val="auto"/>
        </w:rPr>
        <w:tab/>
        <w:t>Kawai, J.,</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Left ventricular volume and ejection fraction by the axius auto ejection fraction method: comparison with manual trace method and visual assessment of ejection fraction.</w:t>
      </w:r>
      <w:r>
        <w:rPr>
          <w:rFonts w:cstheme="minorHAnsi"/>
          <w:noProof/>
          <w:color w:val="auto"/>
        </w:rPr>
        <w:t xml:space="preserve"> </w:t>
      </w:r>
      <w:r w:rsidRPr="00DD4829">
        <w:rPr>
          <w:rFonts w:cstheme="minorHAnsi"/>
          <w:i/>
          <w:noProof/>
          <w:color w:val="auto"/>
        </w:rPr>
        <w:t>Journal of Cardiology</w:t>
      </w:r>
      <w:r w:rsidR="00DD4829">
        <w:rPr>
          <w:rFonts w:cstheme="minorHAnsi"/>
          <w:noProof/>
          <w:color w:val="auto"/>
        </w:rPr>
        <w:t xml:space="preserve"> </w:t>
      </w:r>
      <w:r w:rsidRPr="00D4149C">
        <w:rPr>
          <w:rFonts w:cstheme="minorHAnsi"/>
          <w:b/>
          <w:noProof/>
          <w:color w:val="auto"/>
        </w:rPr>
        <w:t>49</w:t>
      </w:r>
      <w:r w:rsidR="00DD4829">
        <w:rPr>
          <w:rFonts w:cstheme="minorHAnsi"/>
          <w:b/>
          <w:noProof/>
          <w:color w:val="auto"/>
        </w:rPr>
        <w:t xml:space="preserve"> </w:t>
      </w:r>
      <w:r>
        <w:rPr>
          <w:rFonts w:cstheme="minorHAnsi"/>
          <w:noProof/>
          <w:color w:val="auto"/>
        </w:rPr>
        <w:t>(3</w:t>
      </w:r>
      <w:r w:rsidR="00DD4829">
        <w:rPr>
          <w:rFonts w:cstheme="minorHAnsi"/>
          <w:noProof/>
          <w:color w:val="auto"/>
        </w:rPr>
        <w:t xml:space="preserve">), </w:t>
      </w:r>
      <w:r>
        <w:rPr>
          <w:rFonts w:cstheme="minorHAnsi"/>
          <w:noProof/>
          <w:color w:val="auto"/>
        </w:rPr>
        <w:t>125-34</w:t>
      </w:r>
      <w:bookmarkEnd w:id="18"/>
      <w:r w:rsidR="00DD4829">
        <w:rPr>
          <w:rFonts w:cstheme="minorHAnsi"/>
          <w:noProof/>
          <w:color w:val="auto"/>
        </w:rPr>
        <w:t xml:space="preserve"> (2007).</w:t>
      </w:r>
    </w:p>
    <w:p w14:paraId="634C143F" w14:textId="4CB09410" w:rsidR="00D4149C" w:rsidRDefault="00D4149C" w:rsidP="004458E3">
      <w:pPr>
        <w:ind w:left="720" w:hanging="720"/>
        <w:rPr>
          <w:rFonts w:cstheme="minorHAnsi"/>
          <w:noProof/>
          <w:color w:val="auto"/>
        </w:rPr>
      </w:pPr>
      <w:bookmarkStart w:id="19" w:name="_ENREF_19"/>
      <w:r>
        <w:rPr>
          <w:rFonts w:cstheme="minorHAnsi"/>
          <w:noProof/>
          <w:color w:val="auto"/>
        </w:rPr>
        <w:t>19.</w:t>
      </w:r>
      <w:r>
        <w:rPr>
          <w:rFonts w:cstheme="minorHAnsi"/>
          <w:noProof/>
          <w:color w:val="auto"/>
        </w:rPr>
        <w:tab/>
        <w:t>Frederiksen, C.A.,</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Clinical utility of semi-automated estimation of ejection fraction at the point-of-care.</w:t>
      </w:r>
      <w:r>
        <w:rPr>
          <w:rFonts w:cstheme="minorHAnsi"/>
          <w:noProof/>
          <w:color w:val="auto"/>
        </w:rPr>
        <w:t xml:space="preserve"> </w:t>
      </w:r>
      <w:r w:rsidRPr="00DD4829">
        <w:rPr>
          <w:rFonts w:cstheme="minorHAnsi"/>
          <w:i/>
          <w:noProof/>
          <w:color w:val="auto"/>
        </w:rPr>
        <w:t>Heart, Lung and Vessels</w:t>
      </w:r>
      <w:r w:rsidR="00DD4829">
        <w:rPr>
          <w:rFonts w:cstheme="minorHAnsi"/>
          <w:i/>
          <w:noProof/>
          <w:color w:val="auto"/>
        </w:rPr>
        <w:t xml:space="preserve"> </w:t>
      </w:r>
      <w:r w:rsidRPr="00D4149C">
        <w:rPr>
          <w:rFonts w:cstheme="minorHAnsi"/>
          <w:b/>
          <w:noProof/>
          <w:color w:val="auto"/>
        </w:rPr>
        <w:t>7</w:t>
      </w:r>
      <w:r w:rsidR="00DD4829">
        <w:rPr>
          <w:rFonts w:cstheme="minorHAnsi"/>
          <w:b/>
          <w:noProof/>
          <w:color w:val="auto"/>
        </w:rPr>
        <w:t xml:space="preserve"> </w:t>
      </w:r>
      <w:r>
        <w:rPr>
          <w:rFonts w:cstheme="minorHAnsi"/>
          <w:noProof/>
          <w:color w:val="auto"/>
        </w:rPr>
        <w:t>(3</w:t>
      </w:r>
      <w:r w:rsidR="00DD4829">
        <w:rPr>
          <w:rFonts w:cstheme="minorHAnsi"/>
          <w:noProof/>
          <w:color w:val="auto"/>
        </w:rPr>
        <w:t xml:space="preserve">), </w:t>
      </w:r>
      <w:r>
        <w:rPr>
          <w:rFonts w:cstheme="minorHAnsi"/>
          <w:noProof/>
          <w:color w:val="auto"/>
        </w:rPr>
        <w:t>208-16</w:t>
      </w:r>
      <w:bookmarkEnd w:id="19"/>
      <w:r w:rsidR="00DD4829">
        <w:rPr>
          <w:rFonts w:cstheme="minorHAnsi"/>
          <w:noProof/>
          <w:color w:val="auto"/>
        </w:rPr>
        <w:t xml:space="preserve"> (2015).</w:t>
      </w:r>
    </w:p>
    <w:p w14:paraId="2A734E45" w14:textId="2892CDA9" w:rsidR="00D4149C" w:rsidRDefault="00D4149C" w:rsidP="004458E3">
      <w:pPr>
        <w:ind w:left="720" w:hanging="720"/>
        <w:rPr>
          <w:rFonts w:cstheme="minorHAnsi"/>
          <w:noProof/>
          <w:color w:val="auto"/>
        </w:rPr>
      </w:pPr>
      <w:bookmarkStart w:id="20" w:name="_ENREF_20"/>
      <w:r>
        <w:rPr>
          <w:rFonts w:cstheme="minorHAnsi"/>
          <w:noProof/>
          <w:color w:val="auto"/>
        </w:rPr>
        <w:t>20.</w:t>
      </w:r>
      <w:r>
        <w:rPr>
          <w:rFonts w:cstheme="minorHAnsi"/>
          <w:noProof/>
          <w:color w:val="auto"/>
        </w:rPr>
        <w:tab/>
        <w:t>Foster, F.S.,</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 xml:space="preserve">A new ultrasound instrument for </w:t>
      </w:r>
      <w:r w:rsidR="00DC3EF7" w:rsidRPr="00DD4829">
        <w:rPr>
          <w:rFonts w:cstheme="minorHAnsi"/>
          <w:noProof/>
          <w:color w:val="auto"/>
        </w:rPr>
        <w:t>in vivo</w:t>
      </w:r>
      <w:r w:rsidRPr="00DD4829">
        <w:rPr>
          <w:rFonts w:cstheme="minorHAnsi"/>
          <w:noProof/>
          <w:color w:val="auto"/>
        </w:rPr>
        <w:t xml:space="preserve"> microimaging of mice.</w:t>
      </w:r>
      <w:r>
        <w:rPr>
          <w:rFonts w:cstheme="minorHAnsi"/>
          <w:noProof/>
          <w:color w:val="auto"/>
        </w:rPr>
        <w:t xml:space="preserve"> </w:t>
      </w:r>
      <w:r w:rsidRPr="00DD4829">
        <w:rPr>
          <w:rFonts w:cstheme="minorHAnsi"/>
          <w:i/>
          <w:noProof/>
          <w:color w:val="auto"/>
        </w:rPr>
        <w:t>Ultrasound in Medicine and Biology</w:t>
      </w:r>
      <w:r w:rsidR="00DD4829">
        <w:rPr>
          <w:rFonts w:cstheme="minorHAnsi"/>
          <w:i/>
          <w:noProof/>
          <w:color w:val="auto"/>
        </w:rPr>
        <w:t xml:space="preserve"> </w:t>
      </w:r>
      <w:r w:rsidRPr="00D4149C">
        <w:rPr>
          <w:rFonts w:cstheme="minorHAnsi"/>
          <w:b/>
          <w:noProof/>
          <w:color w:val="auto"/>
        </w:rPr>
        <w:t>28</w:t>
      </w:r>
      <w:r w:rsidR="00DD4829">
        <w:rPr>
          <w:rFonts w:cstheme="minorHAnsi"/>
          <w:b/>
          <w:noProof/>
          <w:color w:val="auto"/>
        </w:rPr>
        <w:t xml:space="preserve"> </w:t>
      </w:r>
      <w:r>
        <w:rPr>
          <w:rFonts w:cstheme="minorHAnsi"/>
          <w:noProof/>
          <w:color w:val="auto"/>
        </w:rPr>
        <w:t>(9</w:t>
      </w:r>
      <w:r w:rsidR="00DD4829">
        <w:rPr>
          <w:rFonts w:cstheme="minorHAnsi"/>
          <w:noProof/>
          <w:color w:val="auto"/>
        </w:rPr>
        <w:t xml:space="preserve">), </w:t>
      </w:r>
      <w:r>
        <w:rPr>
          <w:rFonts w:cstheme="minorHAnsi"/>
          <w:noProof/>
          <w:color w:val="auto"/>
        </w:rPr>
        <w:t>1165-72</w:t>
      </w:r>
      <w:bookmarkEnd w:id="20"/>
      <w:r w:rsidR="00DD4829">
        <w:rPr>
          <w:rFonts w:cstheme="minorHAnsi"/>
          <w:noProof/>
          <w:color w:val="auto"/>
        </w:rPr>
        <w:t xml:space="preserve"> (2002).</w:t>
      </w:r>
    </w:p>
    <w:p w14:paraId="0693153B" w14:textId="0E852D7F" w:rsidR="00D4149C" w:rsidRDefault="00D4149C" w:rsidP="004458E3">
      <w:pPr>
        <w:ind w:left="720" w:hanging="720"/>
        <w:rPr>
          <w:rFonts w:cstheme="minorHAnsi"/>
          <w:noProof/>
          <w:color w:val="auto"/>
        </w:rPr>
      </w:pPr>
      <w:bookmarkStart w:id="21" w:name="_ENREF_21"/>
      <w:r>
        <w:rPr>
          <w:rFonts w:cstheme="minorHAnsi"/>
          <w:noProof/>
          <w:color w:val="auto"/>
        </w:rPr>
        <w:t>21.</w:t>
      </w:r>
      <w:r>
        <w:rPr>
          <w:rFonts w:cstheme="minorHAnsi"/>
          <w:noProof/>
          <w:color w:val="auto"/>
        </w:rPr>
        <w:tab/>
        <w:t>Moran, C.M.,</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A comparison of the imaging performance of high resolution ultrasound scanners for preclinical imaging.</w:t>
      </w:r>
      <w:r>
        <w:rPr>
          <w:rFonts w:cstheme="minorHAnsi"/>
          <w:noProof/>
          <w:color w:val="auto"/>
        </w:rPr>
        <w:t xml:space="preserve"> </w:t>
      </w:r>
      <w:r w:rsidRPr="00DD4829">
        <w:rPr>
          <w:rFonts w:cstheme="minorHAnsi"/>
          <w:i/>
          <w:noProof/>
          <w:color w:val="auto"/>
        </w:rPr>
        <w:t>Ultrasound in Medicine and Biology</w:t>
      </w:r>
      <w:r w:rsidR="00DD4829">
        <w:rPr>
          <w:rFonts w:cstheme="minorHAnsi"/>
          <w:noProof/>
          <w:color w:val="auto"/>
        </w:rPr>
        <w:t xml:space="preserve"> </w:t>
      </w:r>
      <w:r w:rsidRPr="00D4149C">
        <w:rPr>
          <w:rFonts w:cstheme="minorHAnsi"/>
          <w:b/>
          <w:noProof/>
          <w:color w:val="auto"/>
        </w:rPr>
        <w:t>37</w:t>
      </w:r>
      <w:r w:rsidR="00DD4829">
        <w:rPr>
          <w:rFonts w:cstheme="minorHAnsi"/>
          <w:b/>
          <w:noProof/>
          <w:color w:val="auto"/>
        </w:rPr>
        <w:t xml:space="preserve"> </w:t>
      </w:r>
      <w:r>
        <w:rPr>
          <w:rFonts w:cstheme="minorHAnsi"/>
          <w:noProof/>
          <w:color w:val="auto"/>
        </w:rPr>
        <w:t>(3</w:t>
      </w:r>
      <w:r w:rsidR="00DD4829">
        <w:rPr>
          <w:rFonts w:cstheme="minorHAnsi"/>
          <w:noProof/>
          <w:color w:val="auto"/>
        </w:rPr>
        <w:t xml:space="preserve">), </w:t>
      </w:r>
      <w:r>
        <w:rPr>
          <w:rFonts w:cstheme="minorHAnsi"/>
          <w:noProof/>
          <w:color w:val="auto"/>
        </w:rPr>
        <w:t>493-501</w:t>
      </w:r>
      <w:bookmarkEnd w:id="21"/>
      <w:r w:rsidR="00DD4829">
        <w:rPr>
          <w:rFonts w:cstheme="minorHAnsi"/>
          <w:noProof/>
          <w:color w:val="auto"/>
        </w:rPr>
        <w:t xml:space="preserve"> (2011).</w:t>
      </w:r>
    </w:p>
    <w:p w14:paraId="04974285" w14:textId="1BB469C1" w:rsidR="00D4149C" w:rsidRDefault="00D4149C" w:rsidP="004458E3">
      <w:pPr>
        <w:ind w:left="720" w:hanging="720"/>
        <w:rPr>
          <w:rFonts w:cstheme="minorHAnsi"/>
          <w:noProof/>
          <w:color w:val="auto"/>
        </w:rPr>
      </w:pPr>
      <w:bookmarkStart w:id="22" w:name="_ENREF_22"/>
      <w:r>
        <w:rPr>
          <w:rFonts w:cstheme="minorHAnsi"/>
          <w:noProof/>
          <w:color w:val="auto"/>
        </w:rPr>
        <w:t>22.</w:t>
      </w:r>
      <w:r>
        <w:rPr>
          <w:rFonts w:cstheme="minorHAnsi"/>
          <w:noProof/>
          <w:color w:val="auto"/>
        </w:rPr>
        <w:tab/>
        <w:t>Papademetris, X.,</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Estimation of 3D left ventricular deformation from echocardiography.</w:t>
      </w:r>
      <w:r>
        <w:rPr>
          <w:rFonts w:cstheme="minorHAnsi"/>
          <w:noProof/>
          <w:color w:val="auto"/>
        </w:rPr>
        <w:t xml:space="preserve"> </w:t>
      </w:r>
      <w:r w:rsidRPr="00DD4829">
        <w:rPr>
          <w:rFonts w:cstheme="minorHAnsi"/>
          <w:i/>
          <w:noProof/>
          <w:color w:val="auto"/>
        </w:rPr>
        <w:t>Medical Image Analysis</w:t>
      </w:r>
      <w:r w:rsidR="00DD4829">
        <w:rPr>
          <w:rFonts w:cstheme="minorHAnsi"/>
          <w:i/>
          <w:noProof/>
          <w:color w:val="auto"/>
        </w:rPr>
        <w:t xml:space="preserve"> </w:t>
      </w:r>
      <w:r w:rsidRPr="00D4149C">
        <w:rPr>
          <w:rFonts w:cstheme="minorHAnsi"/>
          <w:b/>
          <w:noProof/>
          <w:color w:val="auto"/>
        </w:rPr>
        <w:t>5</w:t>
      </w:r>
      <w:r w:rsidR="00DD4829">
        <w:rPr>
          <w:rFonts w:cstheme="minorHAnsi"/>
          <w:b/>
          <w:noProof/>
          <w:color w:val="auto"/>
        </w:rPr>
        <w:t xml:space="preserve"> </w:t>
      </w:r>
      <w:r>
        <w:rPr>
          <w:rFonts w:cstheme="minorHAnsi"/>
          <w:noProof/>
          <w:color w:val="auto"/>
        </w:rPr>
        <w:t>(1</w:t>
      </w:r>
      <w:r w:rsidR="00DD4829">
        <w:rPr>
          <w:rFonts w:cstheme="minorHAnsi"/>
          <w:noProof/>
          <w:color w:val="auto"/>
        </w:rPr>
        <w:t xml:space="preserve">), </w:t>
      </w:r>
      <w:r>
        <w:rPr>
          <w:rFonts w:cstheme="minorHAnsi"/>
          <w:noProof/>
          <w:color w:val="auto"/>
        </w:rPr>
        <w:t>17-28</w:t>
      </w:r>
      <w:bookmarkEnd w:id="22"/>
      <w:r w:rsidR="00DD4829">
        <w:rPr>
          <w:rFonts w:cstheme="minorHAnsi"/>
          <w:noProof/>
          <w:color w:val="auto"/>
        </w:rPr>
        <w:t xml:space="preserve"> (2001).</w:t>
      </w:r>
    </w:p>
    <w:p w14:paraId="3AEE7ABC" w14:textId="2243AF7B" w:rsidR="00D4149C" w:rsidRDefault="00D4149C" w:rsidP="004458E3">
      <w:pPr>
        <w:ind w:left="720" w:hanging="720"/>
        <w:rPr>
          <w:rFonts w:cstheme="minorHAnsi"/>
          <w:noProof/>
          <w:color w:val="auto"/>
        </w:rPr>
      </w:pPr>
      <w:bookmarkStart w:id="23" w:name="_ENREF_23"/>
      <w:r>
        <w:rPr>
          <w:rFonts w:cstheme="minorHAnsi"/>
          <w:noProof/>
          <w:color w:val="auto"/>
        </w:rPr>
        <w:t>23.</w:t>
      </w:r>
      <w:r>
        <w:rPr>
          <w:rFonts w:cstheme="minorHAnsi"/>
          <w:noProof/>
          <w:color w:val="auto"/>
        </w:rPr>
        <w:tab/>
        <w:t>Hosny, A.,</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Unlocking vendor-specific tags: Three-dimensional printing of echocardiographic data sets.</w:t>
      </w:r>
      <w:r>
        <w:rPr>
          <w:rFonts w:cstheme="minorHAnsi"/>
          <w:noProof/>
          <w:color w:val="auto"/>
        </w:rPr>
        <w:t xml:space="preserve"> </w:t>
      </w:r>
      <w:r w:rsidRPr="00DD4829">
        <w:rPr>
          <w:rFonts w:cstheme="minorHAnsi"/>
          <w:i/>
          <w:noProof/>
          <w:color w:val="auto"/>
        </w:rPr>
        <w:t>Journal of Thoracic Cardiovascular Surgery</w:t>
      </w:r>
      <w:r w:rsidR="00DD4829">
        <w:rPr>
          <w:rFonts w:cstheme="minorHAnsi"/>
          <w:noProof/>
          <w:color w:val="auto"/>
        </w:rPr>
        <w:t xml:space="preserve"> </w:t>
      </w:r>
      <w:r w:rsidRPr="00D4149C">
        <w:rPr>
          <w:rFonts w:cstheme="minorHAnsi"/>
          <w:b/>
          <w:noProof/>
          <w:color w:val="auto"/>
        </w:rPr>
        <w:t>155</w:t>
      </w:r>
      <w:r w:rsidR="00DD4829">
        <w:rPr>
          <w:rFonts w:cstheme="minorHAnsi"/>
          <w:b/>
          <w:noProof/>
          <w:color w:val="auto"/>
        </w:rPr>
        <w:t xml:space="preserve"> </w:t>
      </w:r>
      <w:r>
        <w:rPr>
          <w:rFonts w:cstheme="minorHAnsi"/>
          <w:noProof/>
          <w:color w:val="auto"/>
        </w:rPr>
        <w:t>(1</w:t>
      </w:r>
      <w:r w:rsidR="00DD4829">
        <w:rPr>
          <w:rFonts w:cstheme="minorHAnsi"/>
          <w:noProof/>
          <w:color w:val="auto"/>
        </w:rPr>
        <w:t xml:space="preserve">), </w:t>
      </w:r>
      <w:r>
        <w:rPr>
          <w:rFonts w:cstheme="minorHAnsi"/>
          <w:noProof/>
          <w:color w:val="auto"/>
        </w:rPr>
        <w:t>143-145 e1</w:t>
      </w:r>
      <w:bookmarkEnd w:id="23"/>
      <w:r w:rsidR="00DD4829">
        <w:rPr>
          <w:rFonts w:cstheme="minorHAnsi"/>
          <w:noProof/>
          <w:color w:val="auto"/>
        </w:rPr>
        <w:t xml:space="preserve"> (2018).</w:t>
      </w:r>
    </w:p>
    <w:p w14:paraId="6BA8A2D3" w14:textId="7A3862B5" w:rsidR="00D4149C" w:rsidRDefault="00D4149C" w:rsidP="004458E3">
      <w:pPr>
        <w:ind w:left="720" w:hanging="720"/>
        <w:rPr>
          <w:rFonts w:cstheme="minorHAnsi"/>
          <w:noProof/>
          <w:color w:val="auto"/>
        </w:rPr>
      </w:pPr>
      <w:bookmarkStart w:id="24" w:name="_ENREF_24"/>
      <w:r>
        <w:rPr>
          <w:rFonts w:cstheme="minorHAnsi"/>
          <w:noProof/>
          <w:color w:val="auto"/>
        </w:rPr>
        <w:t>24.</w:t>
      </w:r>
      <w:r>
        <w:rPr>
          <w:rFonts w:cstheme="minorHAnsi"/>
          <w:noProof/>
          <w:color w:val="auto"/>
        </w:rPr>
        <w:tab/>
        <w:t>Cretoiu, D.,</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Human cardiac telocytes: 3D imaging by FIB-SEM tomography.</w:t>
      </w:r>
      <w:r>
        <w:rPr>
          <w:rFonts w:cstheme="minorHAnsi"/>
          <w:noProof/>
          <w:color w:val="auto"/>
        </w:rPr>
        <w:t xml:space="preserve"> </w:t>
      </w:r>
      <w:r w:rsidRPr="00DD4829">
        <w:rPr>
          <w:rFonts w:cstheme="minorHAnsi"/>
          <w:i/>
          <w:noProof/>
          <w:color w:val="auto"/>
        </w:rPr>
        <w:t>Journal of Cellular and Molecular Medicine</w:t>
      </w:r>
      <w:r w:rsidR="00DD4829">
        <w:rPr>
          <w:rFonts w:cstheme="minorHAnsi"/>
          <w:noProof/>
          <w:color w:val="auto"/>
        </w:rPr>
        <w:t xml:space="preserve"> </w:t>
      </w:r>
      <w:r w:rsidRPr="00D4149C">
        <w:rPr>
          <w:rFonts w:cstheme="minorHAnsi"/>
          <w:b/>
          <w:noProof/>
          <w:color w:val="auto"/>
        </w:rPr>
        <w:t>18</w:t>
      </w:r>
      <w:r w:rsidR="00DD4829">
        <w:rPr>
          <w:rFonts w:cstheme="minorHAnsi"/>
          <w:b/>
          <w:noProof/>
          <w:color w:val="auto"/>
        </w:rPr>
        <w:t xml:space="preserve"> </w:t>
      </w:r>
      <w:r>
        <w:rPr>
          <w:rFonts w:cstheme="minorHAnsi"/>
          <w:noProof/>
          <w:color w:val="auto"/>
        </w:rPr>
        <w:t>(11</w:t>
      </w:r>
      <w:r w:rsidR="00DD4829">
        <w:rPr>
          <w:rFonts w:cstheme="minorHAnsi"/>
          <w:noProof/>
          <w:color w:val="auto"/>
        </w:rPr>
        <w:t xml:space="preserve">), </w:t>
      </w:r>
      <w:r>
        <w:rPr>
          <w:rFonts w:cstheme="minorHAnsi"/>
          <w:noProof/>
          <w:color w:val="auto"/>
        </w:rPr>
        <w:t>2157-64</w:t>
      </w:r>
      <w:bookmarkEnd w:id="24"/>
      <w:r w:rsidR="00DD4829">
        <w:rPr>
          <w:rFonts w:cstheme="minorHAnsi"/>
          <w:noProof/>
          <w:color w:val="auto"/>
        </w:rPr>
        <w:t xml:space="preserve"> (2014).</w:t>
      </w:r>
    </w:p>
    <w:p w14:paraId="258D8524" w14:textId="2C9B5CD8" w:rsidR="00D4149C" w:rsidRDefault="00D4149C" w:rsidP="004458E3">
      <w:pPr>
        <w:ind w:left="720" w:hanging="720"/>
        <w:rPr>
          <w:rFonts w:cstheme="minorHAnsi"/>
          <w:noProof/>
          <w:color w:val="auto"/>
        </w:rPr>
      </w:pPr>
      <w:bookmarkStart w:id="25" w:name="_ENREF_25"/>
      <w:r>
        <w:rPr>
          <w:rFonts w:cstheme="minorHAnsi"/>
          <w:noProof/>
          <w:color w:val="auto"/>
        </w:rPr>
        <w:t>25.</w:t>
      </w:r>
      <w:r>
        <w:rPr>
          <w:rFonts w:cstheme="minorHAnsi"/>
          <w:noProof/>
          <w:color w:val="auto"/>
        </w:rPr>
        <w:tab/>
        <w:t>Risi, C.,</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Ca(2+)-induced movement of tropomyosin on native cardiac thin filaments revealed by cryoelectron microscopy.</w:t>
      </w:r>
      <w:r>
        <w:rPr>
          <w:rFonts w:cstheme="minorHAnsi"/>
          <w:noProof/>
          <w:color w:val="auto"/>
        </w:rPr>
        <w:t xml:space="preserve"> </w:t>
      </w:r>
      <w:r w:rsidRPr="00DD4829">
        <w:rPr>
          <w:rFonts w:cstheme="minorHAnsi"/>
          <w:i/>
          <w:noProof/>
          <w:color w:val="auto"/>
        </w:rPr>
        <w:t>Proceedings of the National Academy of Sciences</w:t>
      </w:r>
      <w:r w:rsidR="00975022" w:rsidRPr="00DD4829">
        <w:rPr>
          <w:rFonts w:cstheme="minorHAnsi"/>
          <w:i/>
          <w:noProof/>
          <w:color w:val="auto"/>
        </w:rPr>
        <w:t xml:space="preserve"> of the</w:t>
      </w:r>
      <w:r w:rsidRPr="00DD4829">
        <w:rPr>
          <w:rFonts w:cstheme="minorHAnsi"/>
          <w:i/>
          <w:noProof/>
          <w:color w:val="auto"/>
        </w:rPr>
        <w:t xml:space="preserve"> U</w:t>
      </w:r>
      <w:r w:rsidR="00975022" w:rsidRPr="00DD4829">
        <w:rPr>
          <w:rFonts w:cstheme="minorHAnsi"/>
          <w:i/>
          <w:noProof/>
          <w:color w:val="auto"/>
        </w:rPr>
        <w:t>nited</w:t>
      </w:r>
      <w:r w:rsidRPr="00DD4829">
        <w:rPr>
          <w:rFonts w:cstheme="minorHAnsi"/>
          <w:i/>
          <w:noProof/>
          <w:color w:val="auto"/>
        </w:rPr>
        <w:t xml:space="preserve"> S</w:t>
      </w:r>
      <w:r w:rsidR="00975022" w:rsidRPr="00DD4829">
        <w:rPr>
          <w:rFonts w:cstheme="minorHAnsi"/>
          <w:i/>
          <w:noProof/>
          <w:color w:val="auto"/>
        </w:rPr>
        <w:t>tates of</w:t>
      </w:r>
      <w:r w:rsidRPr="00DD4829">
        <w:rPr>
          <w:rFonts w:cstheme="minorHAnsi"/>
          <w:i/>
          <w:noProof/>
          <w:color w:val="auto"/>
        </w:rPr>
        <w:t xml:space="preserve"> A</w:t>
      </w:r>
      <w:r w:rsidR="00975022" w:rsidRPr="00DD4829">
        <w:rPr>
          <w:rFonts w:cstheme="minorHAnsi"/>
          <w:i/>
          <w:noProof/>
          <w:color w:val="auto"/>
        </w:rPr>
        <w:t>merica</w:t>
      </w:r>
      <w:r w:rsidR="00DD4829">
        <w:rPr>
          <w:rFonts w:cstheme="minorHAnsi"/>
          <w:i/>
          <w:noProof/>
          <w:color w:val="auto"/>
        </w:rPr>
        <w:t xml:space="preserve"> </w:t>
      </w:r>
      <w:r w:rsidRPr="00D4149C">
        <w:rPr>
          <w:rFonts w:cstheme="minorHAnsi"/>
          <w:b/>
          <w:noProof/>
          <w:color w:val="auto"/>
        </w:rPr>
        <w:t>114</w:t>
      </w:r>
      <w:r w:rsidR="00DD4829">
        <w:rPr>
          <w:rFonts w:cstheme="minorHAnsi"/>
          <w:b/>
          <w:noProof/>
          <w:color w:val="auto"/>
        </w:rPr>
        <w:t xml:space="preserve"> </w:t>
      </w:r>
      <w:r>
        <w:rPr>
          <w:rFonts w:cstheme="minorHAnsi"/>
          <w:noProof/>
          <w:color w:val="auto"/>
        </w:rPr>
        <w:t>(26</w:t>
      </w:r>
      <w:r w:rsidR="00DD4829">
        <w:rPr>
          <w:rFonts w:cstheme="minorHAnsi"/>
          <w:noProof/>
          <w:color w:val="auto"/>
        </w:rPr>
        <w:t xml:space="preserve">), </w:t>
      </w:r>
      <w:r>
        <w:rPr>
          <w:rFonts w:cstheme="minorHAnsi"/>
          <w:noProof/>
          <w:color w:val="auto"/>
        </w:rPr>
        <w:t>6782-6787</w:t>
      </w:r>
      <w:bookmarkEnd w:id="25"/>
      <w:r w:rsidR="00DD4829">
        <w:rPr>
          <w:rFonts w:cstheme="minorHAnsi"/>
          <w:noProof/>
          <w:color w:val="auto"/>
        </w:rPr>
        <w:t xml:space="preserve"> (2017).</w:t>
      </w:r>
    </w:p>
    <w:p w14:paraId="363F40F9" w14:textId="27C6D25A" w:rsidR="00D4149C" w:rsidRDefault="00D4149C" w:rsidP="004458E3">
      <w:pPr>
        <w:ind w:left="720" w:hanging="720"/>
        <w:rPr>
          <w:rFonts w:cstheme="minorHAnsi"/>
          <w:noProof/>
          <w:color w:val="auto"/>
        </w:rPr>
      </w:pPr>
      <w:bookmarkStart w:id="26" w:name="_ENREF_26"/>
      <w:r>
        <w:rPr>
          <w:rFonts w:cstheme="minorHAnsi"/>
          <w:noProof/>
          <w:color w:val="auto"/>
        </w:rPr>
        <w:t>26.</w:t>
      </w:r>
      <w:r>
        <w:rPr>
          <w:rFonts w:cstheme="minorHAnsi"/>
          <w:noProof/>
          <w:color w:val="auto"/>
        </w:rPr>
        <w:tab/>
        <w:t>Dhindwal, S.,</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A cryo-EM-based model of phosphorylation- and FKBP12.6-mediated allosterism of the cardiac ryanodine receptor.</w:t>
      </w:r>
      <w:r>
        <w:rPr>
          <w:rFonts w:cstheme="minorHAnsi"/>
          <w:noProof/>
          <w:color w:val="auto"/>
        </w:rPr>
        <w:t xml:space="preserve"> </w:t>
      </w:r>
      <w:r w:rsidRPr="00DD4829">
        <w:rPr>
          <w:rFonts w:cstheme="minorHAnsi"/>
          <w:i/>
          <w:noProof/>
          <w:color w:val="auto"/>
        </w:rPr>
        <w:t>Science</w:t>
      </w:r>
      <w:r>
        <w:rPr>
          <w:rFonts w:cstheme="minorHAnsi"/>
          <w:noProof/>
          <w:color w:val="auto"/>
        </w:rPr>
        <w:t xml:space="preserve"> </w:t>
      </w:r>
      <w:r w:rsidRPr="00DD4829">
        <w:rPr>
          <w:rFonts w:cstheme="minorHAnsi"/>
          <w:i/>
          <w:noProof/>
          <w:color w:val="auto"/>
        </w:rPr>
        <w:t>Signaling</w:t>
      </w:r>
      <w:r w:rsidR="00DD4829">
        <w:rPr>
          <w:rFonts w:cstheme="minorHAnsi"/>
          <w:noProof/>
          <w:color w:val="auto"/>
        </w:rPr>
        <w:t xml:space="preserve"> </w:t>
      </w:r>
      <w:r w:rsidRPr="00D4149C">
        <w:rPr>
          <w:rFonts w:cstheme="minorHAnsi"/>
          <w:b/>
          <w:noProof/>
          <w:color w:val="auto"/>
        </w:rPr>
        <w:t>10</w:t>
      </w:r>
      <w:r w:rsidR="00DD4829">
        <w:rPr>
          <w:rFonts w:cstheme="minorHAnsi"/>
          <w:b/>
          <w:noProof/>
          <w:color w:val="auto"/>
        </w:rPr>
        <w:t xml:space="preserve"> </w:t>
      </w:r>
      <w:r>
        <w:rPr>
          <w:rFonts w:cstheme="minorHAnsi"/>
          <w:noProof/>
          <w:color w:val="auto"/>
        </w:rPr>
        <w:t>(480)</w:t>
      </w:r>
      <w:bookmarkEnd w:id="26"/>
      <w:r w:rsidR="00DD4829">
        <w:rPr>
          <w:rFonts w:cstheme="minorHAnsi"/>
          <w:noProof/>
          <w:color w:val="auto"/>
        </w:rPr>
        <w:t xml:space="preserve"> (2017).</w:t>
      </w:r>
    </w:p>
    <w:p w14:paraId="54979D75" w14:textId="70668CBA" w:rsidR="00D4149C" w:rsidRDefault="00D4149C" w:rsidP="004458E3">
      <w:pPr>
        <w:ind w:left="720" w:hanging="720"/>
        <w:rPr>
          <w:rFonts w:cstheme="minorHAnsi"/>
          <w:noProof/>
          <w:color w:val="auto"/>
        </w:rPr>
      </w:pPr>
      <w:bookmarkStart w:id="27" w:name="_ENREF_27"/>
      <w:r>
        <w:rPr>
          <w:rFonts w:cstheme="minorHAnsi"/>
          <w:noProof/>
          <w:color w:val="auto"/>
        </w:rPr>
        <w:t>27.</w:t>
      </w:r>
      <w:r>
        <w:rPr>
          <w:rFonts w:cstheme="minorHAnsi"/>
          <w:noProof/>
          <w:color w:val="auto"/>
        </w:rPr>
        <w:tab/>
        <w:t>Reddy, V.Y.,</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Integration of cardiac magnetic resonance imaging with three-dimensional electroanatomic mapping to guide left ventricular catheter manipulation: feasibility in a porcine model of healed myocardial infarction.</w:t>
      </w:r>
      <w:r>
        <w:rPr>
          <w:rFonts w:cstheme="minorHAnsi"/>
          <w:noProof/>
          <w:color w:val="auto"/>
        </w:rPr>
        <w:t xml:space="preserve"> </w:t>
      </w:r>
      <w:r w:rsidRPr="00DD4829">
        <w:rPr>
          <w:rFonts w:cstheme="minorHAnsi"/>
          <w:i/>
          <w:noProof/>
          <w:color w:val="auto"/>
        </w:rPr>
        <w:t>Journal of the American College of Cardiology</w:t>
      </w:r>
      <w:r w:rsidR="00DD4829">
        <w:rPr>
          <w:rFonts w:cstheme="minorHAnsi"/>
          <w:i/>
          <w:noProof/>
          <w:color w:val="auto"/>
        </w:rPr>
        <w:t xml:space="preserve"> </w:t>
      </w:r>
      <w:r w:rsidRPr="00D4149C">
        <w:rPr>
          <w:rFonts w:cstheme="minorHAnsi"/>
          <w:b/>
          <w:noProof/>
          <w:color w:val="auto"/>
        </w:rPr>
        <w:t>44</w:t>
      </w:r>
      <w:r w:rsidR="00DD4829">
        <w:rPr>
          <w:rFonts w:cstheme="minorHAnsi"/>
          <w:b/>
          <w:noProof/>
          <w:color w:val="auto"/>
        </w:rPr>
        <w:t xml:space="preserve"> </w:t>
      </w:r>
      <w:r>
        <w:rPr>
          <w:rFonts w:cstheme="minorHAnsi"/>
          <w:noProof/>
          <w:color w:val="auto"/>
        </w:rPr>
        <w:t>(11</w:t>
      </w:r>
      <w:r w:rsidR="00DD4829">
        <w:rPr>
          <w:rFonts w:cstheme="minorHAnsi"/>
          <w:noProof/>
          <w:color w:val="auto"/>
        </w:rPr>
        <w:t xml:space="preserve">), </w:t>
      </w:r>
      <w:r>
        <w:rPr>
          <w:rFonts w:cstheme="minorHAnsi"/>
          <w:noProof/>
          <w:color w:val="auto"/>
        </w:rPr>
        <w:t>2202-13</w:t>
      </w:r>
      <w:bookmarkEnd w:id="27"/>
      <w:r w:rsidR="00DD4829">
        <w:rPr>
          <w:rFonts w:cstheme="minorHAnsi"/>
          <w:noProof/>
          <w:color w:val="auto"/>
        </w:rPr>
        <w:t xml:space="preserve"> (2004).</w:t>
      </w:r>
    </w:p>
    <w:p w14:paraId="3D758287" w14:textId="1CAFC1A8" w:rsidR="00D4149C" w:rsidRDefault="00D4149C" w:rsidP="004458E3">
      <w:pPr>
        <w:ind w:left="720" w:hanging="720"/>
        <w:rPr>
          <w:rFonts w:cstheme="minorHAnsi"/>
          <w:noProof/>
          <w:color w:val="auto"/>
        </w:rPr>
      </w:pPr>
      <w:bookmarkStart w:id="28" w:name="_ENREF_28"/>
      <w:r>
        <w:rPr>
          <w:rFonts w:cstheme="minorHAnsi"/>
          <w:noProof/>
          <w:color w:val="auto"/>
        </w:rPr>
        <w:t>28.</w:t>
      </w:r>
      <w:r>
        <w:rPr>
          <w:rFonts w:cstheme="minorHAnsi"/>
          <w:noProof/>
          <w:color w:val="auto"/>
        </w:rPr>
        <w:tab/>
        <w:t>van Heeswijk, R.B.,</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Three-Dimensional Self-Navigated T2 Mapping for the Detection of Acute Cellular Rejection After Orthotopic Heart Transplantation.</w:t>
      </w:r>
      <w:r w:rsidRPr="00DD4829">
        <w:rPr>
          <w:rFonts w:cstheme="minorHAnsi"/>
          <w:i/>
          <w:noProof/>
          <w:color w:val="auto"/>
        </w:rPr>
        <w:t xml:space="preserve"> Transplant</w:t>
      </w:r>
      <w:r>
        <w:rPr>
          <w:rFonts w:cstheme="minorHAnsi"/>
          <w:noProof/>
          <w:color w:val="auto"/>
        </w:rPr>
        <w:t xml:space="preserve"> </w:t>
      </w:r>
      <w:r w:rsidRPr="00DD4829">
        <w:rPr>
          <w:rFonts w:cstheme="minorHAnsi"/>
          <w:i/>
          <w:noProof/>
          <w:color w:val="auto"/>
        </w:rPr>
        <w:t>Direct</w:t>
      </w:r>
      <w:r w:rsidR="00DD4829">
        <w:rPr>
          <w:rFonts w:cstheme="minorHAnsi"/>
          <w:noProof/>
          <w:color w:val="auto"/>
        </w:rPr>
        <w:t xml:space="preserve"> </w:t>
      </w:r>
      <w:r w:rsidRPr="00D4149C">
        <w:rPr>
          <w:rFonts w:cstheme="minorHAnsi"/>
          <w:b/>
          <w:noProof/>
          <w:color w:val="auto"/>
        </w:rPr>
        <w:t>3</w:t>
      </w:r>
      <w:r w:rsidR="00DD4829">
        <w:rPr>
          <w:rFonts w:cstheme="minorHAnsi"/>
          <w:b/>
          <w:noProof/>
          <w:color w:val="auto"/>
        </w:rPr>
        <w:t xml:space="preserve"> </w:t>
      </w:r>
      <w:r>
        <w:rPr>
          <w:rFonts w:cstheme="minorHAnsi"/>
          <w:noProof/>
          <w:color w:val="auto"/>
        </w:rPr>
        <w:t>(4</w:t>
      </w:r>
      <w:r w:rsidR="00DD4829">
        <w:rPr>
          <w:rFonts w:cstheme="minorHAnsi"/>
          <w:noProof/>
          <w:color w:val="auto"/>
        </w:rPr>
        <w:t xml:space="preserve">), </w:t>
      </w:r>
      <w:r>
        <w:rPr>
          <w:rFonts w:cstheme="minorHAnsi"/>
          <w:noProof/>
          <w:color w:val="auto"/>
        </w:rPr>
        <w:t>e149</w:t>
      </w:r>
      <w:bookmarkEnd w:id="28"/>
      <w:r w:rsidR="00DD4829">
        <w:rPr>
          <w:rFonts w:cstheme="minorHAnsi"/>
          <w:noProof/>
          <w:color w:val="auto"/>
        </w:rPr>
        <w:t xml:space="preserve"> (2017).</w:t>
      </w:r>
    </w:p>
    <w:p w14:paraId="5C76E7A8" w14:textId="71BEAD52" w:rsidR="00D4149C" w:rsidRDefault="00D4149C" w:rsidP="004458E3">
      <w:pPr>
        <w:ind w:left="720" w:hanging="720"/>
        <w:rPr>
          <w:rFonts w:cstheme="minorHAnsi"/>
          <w:noProof/>
          <w:color w:val="auto"/>
        </w:rPr>
      </w:pPr>
      <w:bookmarkStart w:id="29" w:name="_ENREF_29"/>
      <w:r>
        <w:rPr>
          <w:rFonts w:cstheme="minorHAnsi"/>
          <w:noProof/>
          <w:color w:val="auto"/>
        </w:rPr>
        <w:t>29.</w:t>
      </w:r>
      <w:r>
        <w:rPr>
          <w:rFonts w:cstheme="minorHAnsi"/>
          <w:noProof/>
          <w:color w:val="auto"/>
        </w:rPr>
        <w:tab/>
        <w:t>Valinoti, M.,</w:t>
      </w:r>
      <w:r w:rsidR="00DC3EF7" w:rsidRPr="00DC3EF7">
        <w:rPr>
          <w:rFonts w:cstheme="minorHAnsi"/>
          <w:i/>
          <w:noProof/>
          <w:color w:val="auto"/>
        </w:rPr>
        <w:t xml:space="preserve"> </w:t>
      </w:r>
      <w:r w:rsidR="00DD4829">
        <w:rPr>
          <w:rFonts w:cstheme="minorHAnsi"/>
          <w:i/>
          <w:noProof/>
          <w:color w:val="auto"/>
        </w:rPr>
        <w:t>et al.</w:t>
      </w:r>
      <w:r>
        <w:rPr>
          <w:rFonts w:cstheme="minorHAnsi"/>
          <w:noProof/>
          <w:color w:val="auto"/>
        </w:rPr>
        <w:t xml:space="preserve"> </w:t>
      </w:r>
      <w:r w:rsidRPr="00DD4829">
        <w:rPr>
          <w:rFonts w:cstheme="minorHAnsi"/>
          <w:noProof/>
          <w:color w:val="auto"/>
        </w:rPr>
        <w:t xml:space="preserve">3D patient-specific models for left atrium characterization to support ablation in atrial fibrillation patients. </w:t>
      </w:r>
      <w:r w:rsidRPr="00DD4829">
        <w:rPr>
          <w:rFonts w:cstheme="minorHAnsi"/>
          <w:i/>
          <w:noProof/>
          <w:color w:val="auto"/>
        </w:rPr>
        <w:t>Magnetic Resonance Imaging</w:t>
      </w:r>
      <w:r w:rsidR="00DD4829">
        <w:rPr>
          <w:rFonts w:cstheme="minorHAnsi"/>
          <w:noProof/>
          <w:color w:val="auto"/>
        </w:rPr>
        <w:t xml:space="preserve"> </w:t>
      </w:r>
      <w:r w:rsidRPr="00D4149C">
        <w:rPr>
          <w:rFonts w:cstheme="minorHAnsi"/>
          <w:b/>
          <w:noProof/>
          <w:color w:val="auto"/>
        </w:rPr>
        <w:t>45</w:t>
      </w:r>
      <w:r w:rsidR="00DD4829">
        <w:rPr>
          <w:rFonts w:cstheme="minorHAnsi"/>
          <w:noProof/>
          <w:color w:val="auto"/>
        </w:rPr>
        <w:t xml:space="preserve">, </w:t>
      </w:r>
      <w:r>
        <w:rPr>
          <w:rFonts w:cstheme="minorHAnsi"/>
          <w:noProof/>
          <w:color w:val="auto"/>
        </w:rPr>
        <w:t>51-57</w:t>
      </w:r>
      <w:bookmarkEnd w:id="29"/>
      <w:r w:rsidR="00DD4829">
        <w:rPr>
          <w:rFonts w:cstheme="minorHAnsi"/>
          <w:noProof/>
          <w:color w:val="auto"/>
        </w:rPr>
        <w:t xml:space="preserve"> (2018).</w:t>
      </w:r>
    </w:p>
    <w:p w14:paraId="76E6CA2D" w14:textId="601D3B40" w:rsidR="00D4149C" w:rsidRDefault="00D4149C" w:rsidP="004458E3">
      <w:pPr>
        <w:rPr>
          <w:rFonts w:cstheme="minorHAnsi"/>
          <w:noProof/>
          <w:color w:val="auto"/>
        </w:rPr>
      </w:pPr>
    </w:p>
    <w:p w14:paraId="55705C5C" w14:textId="3B2AE02C" w:rsidR="00C373E3" w:rsidRPr="00C373E3" w:rsidRDefault="001F66FB" w:rsidP="004458E3">
      <w:pPr>
        <w:rPr>
          <w:b/>
          <w:color w:val="auto"/>
        </w:rPr>
      </w:pPr>
      <w:r w:rsidRPr="00B12920">
        <w:rPr>
          <w:rFonts w:cstheme="minorHAnsi"/>
          <w:color w:val="auto"/>
        </w:rPr>
        <w:fldChar w:fldCharType="end"/>
      </w:r>
    </w:p>
    <w:sectPr w:rsidR="00C373E3" w:rsidRPr="00C373E3" w:rsidSect="00DC3EF7">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A5FC7" w14:textId="77777777" w:rsidR="004C301D" w:rsidRDefault="004C301D" w:rsidP="00621C4E">
      <w:r>
        <w:separator/>
      </w:r>
    </w:p>
  </w:endnote>
  <w:endnote w:type="continuationSeparator" w:id="0">
    <w:p w14:paraId="3D3DD387" w14:textId="77777777" w:rsidR="004C301D" w:rsidRDefault="004C301D" w:rsidP="00621C4E">
      <w:r>
        <w:continuationSeparator/>
      </w:r>
    </w:p>
  </w:endnote>
  <w:endnote w:type="continuationNotice" w:id="1">
    <w:p w14:paraId="04A533FD" w14:textId="77777777" w:rsidR="004C301D" w:rsidRDefault="004C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59DE37BF" w14:textId="77777777" w:rsidR="00DD4829" w:rsidRDefault="00DD4829">
        <w:pPr>
          <w:pStyle w:val="Footer"/>
        </w:pPr>
        <w:r>
          <w:rPr>
            <w:noProof/>
          </w:rPr>
          <w:tab/>
        </w:r>
        <w:r>
          <w:rPr>
            <w:noProof/>
          </w:rPr>
          <w:tab/>
        </w:r>
      </w:p>
    </w:sdtContent>
  </w:sdt>
  <w:p w14:paraId="3D0D8FCD" w14:textId="77777777" w:rsidR="00DD4829" w:rsidRPr="00494F77" w:rsidRDefault="00DD482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D82E" w14:textId="77777777" w:rsidR="00DD4829" w:rsidRDefault="00DD482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AAA96" w14:textId="77777777" w:rsidR="004C301D" w:rsidRDefault="004C301D" w:rsidP="00621C4E">
      <w:r>
        <w:separator/>
      </w:r>
    </w:p>
  </w:footnote>
  <w:footnote w:type="continuationSeparator" w:id="0">
    <w:p w14:paraId="4D522B12" w14:textId="77777777" w:rsidR="004C301D" w:rsidRDefault="004C301D" w:rsidP="00621C4E">
      <w:r>
        <w:continuationSeparator/>
      </w:r>
    </w:p>
  </w:footnote>
  <w:footnote w:type="continuationNotice" w:id="1">
    <w:p w14:paraId="34C02369" w14:textId="77777777" w:rsidR="004C301D" w:rsidRDefault="004C3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109" w14:textId="77777777" w:rsidR="00DD4829" w:rsidRDefault="00DD4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32B7B"/>
    <w:multiLevelType w:val="hybridMultilevel"/>
    <w:tmpl w:val="9DD0BB8E"/>
    <w:lvl w:ilvl="0" w:tplc="FE86FD8C">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4730"/>
    <w:multiLevelType w:val="hybridMultilevel"/>
    <w:tmpl w:val="784EA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F3D43"/>
    <w:multiLevelType w:val="hybridMultilevel"/>
    <w:tmpl w:val="27D6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301A0"/>
    <w:multiLevelType w:val="hybridMultilevel"/>
    <w:tmpl w:val="5B265DB8"/>
    <w:lvl w:ilvl="0" w:tplc="52BA2C0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4C2E79"/>
    <w:multiLevelType w:val="multilevel"/>
    <w:tmpl w:val="AED00A78"/>
    <w:lvl w:ilvl="0">
      <w:start w:val="1"/>
      <w:numFmt w:val="decimal"/>
      <w:lvlText w:val="%1"/>
      <w:lvlJc w:val="left"/>
      <w:pPr>
        <w:ind w:left="720" w:hanging="720"/>
      </w:pPr>
      <w:rPr>
        <w:rFonts w:hint="default"/>
      </w:rPr>
    </w:lvl>
    <w:lvl w:ilvl="1">
      <w:start w:val="1"/>
      <w:numFmt w:val="decimal"/>
      <w:lvlText w:val="%2."/>
      <w:lvlJc w:val="left"/>
      <w:pPr>
        <w:ind w:left="810" w:hanging="72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D1EA1"/>
    <w:multiLevelType w:val="multilevel"/>
    <w:tmpl w:val="5A7A5D76"/>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15:restartNumberingAfterBreak="0">
    <w:nsid w:val="58D40182"/>
    <w:multiLevelType w:val="multilevel"/>
    <w:tmpl w:val="AD2C0E18"/>
    <w:lvl w:ilvl="0">
      <w:start w:val="2"/>
      <w:numFmt w:val="decimal"/>
      <w:lvlText w:val="%1."/>
      <w:lvlJc w:val="left"/>
      <w:pPr>
        <w:ind w:left="450" w:hanging="360"/>
      </w:pPr>
      <w:rPr>
        <w:rFonts w:hint="default"/>
      </w:rPr>
    </w:lvl>
    <w:lvl w:ilvl="1">
      <w:start w:val="4"/>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00542"/>
    <w:multiLevelType w:val="multilevel"/>
    <w:tmpl w:val="CA2C7D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EF6282"/>
    <w:multiLevelType w:val="hybridMultilevel"/>
    <w:tmpl w:val="DA6E2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5"/>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6"/>
  </w:num>
  <w:num w:numId="12">
    <w:abstractNumId w:val="2"/>
  </w:num>
  <w:num w:numId="13">
    <w:abstractNumId w:val="24"/>
  </w:num>
  <w:num w:numId="14">
    <w:abstractNumId w:val="31"/>
  </w:num>
  <w:num w:numId="15">
    <w:abstractNumId w:val="14"/>
  </w:num>
  <w:num w:numId="16">
    <w:abstractNumId w:val="10"/>
  </w:num>
  <w:num w:numId="17">
    <w:abstractNumId w:val="25"/>
  </w:num>
  <w:num w:numId="18">
    <w:abstractNumId w:val="16"/>
  </w:num>
  <w:num w:numId="19">
    <w:abstractNumId w:val="28"/>
  </w:num>
  <w:num w:numId="20">
    <w:abstractNumId w:val="3"/>
  </w:num>
  <w:num w:numId="21">
    <w:abstractNumId w:val="30"/>
  </w:num>
  <w:num w:numId="22">
    <w:abstractNumId w:val="27"/>
  </w:num>
  <w:num w:numId="23">
    <w:abstractNumId w:val="17"/>
  </w:num>
  <w:num w:numId="24">
    <w:abstractNumId w:val="32"/>
  </w:num>
  <w:num w:numId="25">
    <w:abstractNumId w:val="9"/>
  </w:num>
  <w:num w:numId="26">
    <w:abstractNumId w:val="15"/>
  </w:num>
  <w:num w:numId="27">
    <w:abstractNumId w:val="29"/>
  </w:num>
  <w:num w:numId="28">
    <w:abstractNumId w:val="33"/>
  </w:num>
  <w:num w:numId="29">
    <w:abstractNumId w:val="7"/>
  </w:num>
  <w:num w:numId="30">
    <w:abstractNumId w:val="1"/>
  </w:num>
  <w:num w:numId="31">
    <w:abstractNumId w:val="8"/>
  </w:num>
  <w:num w:numId="32">
    <w:abstractNumId w:val="22"/>
  </w:num>
  <w:num w:numId="33">
    <w:abstractNumId w:val="21"/>
  </w:num>
  <w:num w:numId="3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_NoBracke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deswaftqx5srae29ws55dzgevrpxesx950f&quot;&gt;Poelzing EndNote Library&lt;record-ids&gt;&lt;item&gt;70&lt;/item&gt;&lt;item&gt;71&lt;/item&gt;&lt;item&gt;145&lt;/item&gt;&lt;item&gt;392&lt;/item&gt;&lt;item&gt;473&lt;/item&gt;&lt;item&gt;557&lt;/item&gt;&lt;item&gt;578&lt;/item&gt;&lt;item&gt;668&lt;/item&gt;&lt;item&gt;1262&lt;/item&gt;&lt;item&gt;1266&lt;/item&gt;&lt;item&gt;1269&lt;/item&gt;&lt;item&gt;1274&lt;/item&gt;&lt;item&gt;1280&lt;/item&gt;&lt;item&gt;1282&lt;/item&gt;&lt;item&gt;1285&lt;/item&gt;&lt;item&gt;1300&lt;/item&gt;&lt;item&gt;1305&lt;/item&gt;&lt;item&gt;1306&lt;/item&gt;&lt;item&gt;1307&lt;/item&gt;&lt;item&gt;1308&lt;/item&gt;&lt;item&gt;1309&lt;/item&gt;&lt;item&gt;1311&lt;/item&gt;&lt;item&gt;1323&lt;/item&gt;&lt;item&gt;1358&lt;/item&gt;&lt;item&gt;1360&lt;/item&gt;&lt;item&gt;1361&lt;/item&gt;&lt;item&gt;1362&lt;/item&gt;&lt;item&gt;1363&lt;/item&gt;&lt;item&gt;1364&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32769"/>
    <w:rsid w:val="0003311E"/>
    <w:rsid w:val="00035E7B"/>
    <w:rsid w:val="00037B58"/>
    <w:rsid w:val="00041FCD"/>
    <w:rsid w:val="0004641C"/>
    <w:rsid w:val="00051B73"/>
    <w:rsid w:val="0005335D"/>
    <w:rsid w:val="00054283"/>
    <w:rsid w:val="00056950"/>
    <w:rsid w:val="00060ABE"/>
    <w:rsid w:val="00061A50"/>
    <w:rsid w:val="0006361B"/>
    <w:rsid w:val="00064104"/>
    <w:rsid w:val="000652E3"/>
    <w:rsid w:val="00066025"/>
    <w:rsid w:val="000701D1"/>
    <w:rsid w:val="00080A20"/>
    <w:rsid w:val="00082796"/>
    <w:rsid w:val="00082DF4"/>
    <w:rsid w:val="00087C0A"/>
    <w:rsid w:val="00093BC4"/>
    <w:rsid w:val="00097929"/>
    <w:rsid w:val="000A1E80"/>
    <w:rsid w:val="000A3B70"/>
    <w:rsid w:val="000A5153"/>
    <w:rsid w:val="000A6450"/>
    <w:rsid w:val="000B10AE"/>
    <w:rsid w:val="000B30BF"/>
    <w:rsid w:val="000B566B"/>
    <w:rsid w:val="000B662E"/>
    <w:rsid w:val="000B7294"/>
    <w:rsid w:val="000B75D0"/>
    <w:rsid w:val="000B7682"/>
    <w:rsid w:val="000C1CF8"/>
    <w:rsid w:val="000C49CF"/>
    <w:rsid w:val="000C52E9"/>
    <w:rsid w:val="000C5CDC"/>
    <w:rsid w:val="000C65DC"/>
    <w:rsid w:val="000C66F3"/>
    <w:rsid w:val="000C6900"/>
    <w:rsid w:val="000D13B1"/>
    <w:rsid w:val="000D1969"/>
    <w:rsid w:val="000D31E8"/>
    <w:rsid w:val="000D76E4"/>
    <w:rsid w:val="000E3816"/>
    <w:rsid w:val="000E4F77"/>
    <w:rsid w:val="000F05C1"/>
    <w:rsid w:val="000F265C"/>
    <w:rsid w:val="000F3AFA"/>
    <w:rsid w:val="000F5712"/>
    <w:rsid w:val="000F6611"/>
    <w:rsid w:val="000F7E22"/>
    <w:rsid w:val="001039AB"/>
    <w:rsid w:val="001104F3"/>
    <w:rsid w:val="00112EEB"/>
    <w:rsid w:val="001173FF"/>
    <w:rsid w:val="001222FB"/>
    <w:rsid w:val="0012450A"/>
    <w:rsid w:val="0012563A"/>
    <w:rsid w:val="001264DE"/>
    <w:rsid w:val="001313A7"/>
    <w:rsid w:val="001321E7"/>
    <w:rsid w:val="0013276F"/>
    <w:rsid w:val="0013621E"/>
    <w:rsid w:val="0013642E"/>
    <w:rsid w:val="00141CA1"/>
    <w:rsid w:val="00152A23"/>
    <w:rsid w:val="00162CB7"/>
    <w:rsid w:val="0016734C"/>
    <w:rsid w:val="00171E5B"/>
    <w:rsid w:val="00171F94"/>
    <w:rsid w:val="00174497"/>
    <w:rsid w:val="00175D4E"/>
    <w:rsid w:val="0017668A"/>
    <w:rsid w:val="001766FE"/>
    <w:rsid w:val="001771E7"/>
    <w:rsid w:val="00185D1E"/>
    <w:rsid w:val="001873DC"/>
    <w:rsid w:val="001911FF"/>
    <w:rsid w:val="001919BD"/>
    <w:rsid w:val="00192006"/>
    <w:rsid w:val="00193180"/>
    <w:rsid w:val="00194482"/>
    <w:rsid w:val="00196461"/>
    <w:rsid w:val="00196792"/>
    <w:rsid w:val="001A07A4"/>
    <w:rsid w:val="001A486F"/>
    <w:rsid w:val="001B0824"/>
    <w:rsid w:val="001B1519"/>
    <w:rsid w:val="001B2E2D"/>
    <w:rsid w:val="001B5CD2"/>
    <w:rsid w:val="001B61FA"/>
    <w:rsid w:val="001C0BEE"/>
    <w:rsid w:val="001C17DC"/>
    <w:rsid w:val="001C1E49"/>
    <w:rsid w:val="001C2A98"/>
    <w:rsid w:val="001C50F4"/>
    <w:rsid w:val="001D039F"/>
    <w:rsid w:val="001D1353"/>
    <w:rsid w:val="001D1FA9"/>
    <w:rsid w:val="001D3D7D"/>
    <w:rsid w:val="001D3FFF"/>
    <w:rsid w:val="001D625F"/>
    <w:rsid w:val="001D68A4"/>
    <w:rsid w:val="001D7576"/>
    <w:rsid w:val="001E0E3F"/>
    <w:rsid w:val="001E14A0"/>
    <w:rsid w:val="001E1D2B"/>
    <w:rsid w:val="001E7376"/>
    <w:rsid w:val="001F182D"/>
    <w:rsid w:val="001F225C"/>
    <w:rsid w:val="001F66FB"/>
    <w:rsid w:val="00200D0F"/>
    <w:rsid w:val="00201CFA"/>
    <w:rsid w:val="0020220D"/>
    <w:rsid w:val="00202448"/>
    <w:rsid w:val="00202D15"/>
    <w:rsid w:val="00212EAE"/>
    <w:rsid w:val="00214BEE"/>
    <w:rsid w:val="002205B8"/>
    <w:rsid w:val="00225720"/>
    <w:rsid w:val="002259E5"/>
    <w:rsid w:val="00226140"/>
    <w:rsid w:val="002274F3"/>
    <w:rsid w:val="0023094C"/>
    <w:rsid w:val="00234BE3"/>
    <w:rsid w:val="00235A90"/>
    <w:rsid w:val="00241E48"/>
    <w:rsid w:val="0024214E"/>
    <w:rsid w:val="00242623"/>
    <w:rsid w:val="00243656"/>
    <w:rsid w:val="00246934"/>
    <w:rsid w:val="00250558"/>
    <w:rsid w:val="00260652"/>
    <w:rsid w:val="00261F25"/>
    <w:rsid w:val="002648A9"/>
    <w:rsid w:val="0026536F"/>
    <w:rsid w:val="0026553C"/>
    <w:rsid w:val="00267DD5"/>
    <w:rsid w:val="002704CB"/>
    <w:rsid w:val="00274A0A"/>
    <w:rsid w:val="00277593"/>
    <w:rsid w:val="00280909"/>
    <w:rsid w:val="00280918"/>
    <w:rsid w:val="00282AF6"/>
    <w:rsid w:val="0028596A"/>
    <w:rsid w:val="002863B1"/>
    <w:rsid w:val="00287085"/>
    <w:rsid w:val="00290AF9"/>
    <w:rsid w:val="00291731"/>
    <w:rsid w:val="00295EF9"/>
    <w:rsid w:val="002967CF"/>
    <w:rsid w:val="00297788"/>
    <w:rsid w:val="002A484B"/>
    <w:rsid w:val="002A64A6"/>
    <w:rsid w:val="002B3301"/>
    <w:rsid w:val="002B6694"/>
    <w:rsid w:val="002C03CD"/>
    <w:rsid w:val="002C47D4"/>
    <w:rsid w:val="002D0F38"/>
    <w:rsid w:val="002D1CDD"/>
    <w:rsid w:val="002D71E6"/>
    <w:rsid w:val="002D77E3"/>
    <w:rsid w:val="002E6E10"/>
    <w:rsid w:val="002F2248"/>
    <w:rsid w:val="002F2859"/>
    <w:rsid w:val="002F6E3C"/>
    <w:rsid w:val="0030117D"/>
    <w:rsid w:val="00301F30"/>
    <w:rsid w:val="003038FD"/>
    <w:rsid w:val="00303C87"/>
    <w:rsid w:val="0030706F"/>
    <w:rsid w:val="003108E5"/>
    <w:rsid w:val="003120CB"/>
    <w:rsid w:val="00315ACA"/>
    <w:rsid w:val="00317EB2"/>
    <w:rsid w:val="00320153"/>
    <w:rsid w:val="00320367"/>
    <w:rsid w:val="00322871"/>
    <w:rsid w:val="00326FB3"/>
    <w:rsid w:val="003316D4"/>
    <w:rsid w:val="00333822"/>
    <w:rsid w:val="0033570A"/>
    <w:rsid w:val="00336715"/>
    <w:rsid w:val="00340DFD"/>
    <w:rsid w:val="00344954"/>
    <w:rsid w:val="00350CD7"/>
    <w:rsid w:val="00360C17"/>
    <w:rsid w:val="003621C6"/>
    <w:rsid w:val="003622B8"/>
    <w:rsid w:val="00362B30"/>
    <w:rsid w:val="00366B76"/>
    <w:rsid w:val="00370014"/>
    <w:rsid w:val="00373051"/>
    <w:rsid w:val="00373B8F"/>
    <w:rsid w:val="00376D95"/>
    <w:rsid w:val="00377FBB"/>
    <w:rsid w:val="00385140"/>
    <w:rsid w:val="003A16FC"/>
    <w:rsid w:val="003A39B9"/>
    <w:rsid w:val="003A3AA1"/>
    <w:rsid w:val="003A4FCD"/>
    <w:rsid w:val="003B0944"/>
    <w:rsid w:val="003B1593"/>
    <w:rsid w:val="003B4381"/>
    <w:rsid w:val="003B7F21"/>
    <w:rsid w:val="003C1043"/>
    <w:rsid w:val="003C1A30"/>
    <w:rsid w:val="003C6779"/>
    <w:rsid w:val="003D2998"/>
    <w:rsid w:val="003D2F0A"/>
    <w:rsid w:val="003D3891"/>
    <w:rsid w:val="003D5D84"/>
    <w:rsid w:val="003D60D6"/>
    <w:rsid w:val="003E0F4F"/>
    <w:rsid w:val="003E18AC"/>
    <w:rsid w:val="003E210B"/>
    <w:rsid w:val="003E2A12"/>
    <w:rsid w:val="003E2CC4"/>
    <w:rsid w:val="003E3384"/>
    <w:rsid w:val="003E3CA4"/>
    <w:rsid w:val="003E3CBF"/>
    <w:rsid w:val="003E548E"/>
    <w:rsid w:val="003E5816"/>
    <w:rsid w:val="003E753C"/>
    <w:rsid w:val="003F6CA3"/>
    <w:rsid w:val="004001E6"/>
    <w:rsid w:val="004030DC"/>
    <w:rsid w:val="00407EC8"/>
    <w:rsid w:val="0041110A"/>
    <w:rsid w:val="00411624"/>
    <w:rsid w:val="004148E1"/>
    <w:rsid w:val="00414CFA"/>
    <w:rsid w:val="0041512E"/>
    <w:rsid w:val="00415EC0"/>
    <w:rsid w:val="00420BE9"/>
    <w:rsid w:val="00421735"/>
    <w:rsid w:val="00423AD8"/>
    <w:rsid w:val="00423FDD"/>
    <w:rsid w:val="00424C85"/>
    <w:rsid w:val="004260BD"/>
    <w:rsid w:val="0043012F"/>
    <w:rsid w:val="00430F1F"/>
    <w:rsid w:val="004326EA"/>
    <w:rsid w:val="00434BEE"/>
    <w:rsid w:val="0044434C"/>
    <w:rsid w:val="0044456B"/>
    <w:rsid w:val="004458E3"/>
    <w:rsid w:val="00447BD1"/>
    <w:rsid w:val="004507F3"/>
    <w:rsid w:val="00450AF4"/>
    <w:rsid w:val="004516B8"/>
    <w:rsid w:val="00456A57"/>
    <w:rsid w:val="004607DE"/>
    <w:rsid w:val="0046339F"/>
    <w:rsid w:val="004671C7"/>
    <w:rsid w:val="00472F4D"/>
    <w:rsid w:val="004730BF"/>
    <w:rsid w:val="00474DCB"/>
    <w:rsid w:val="0047535C"/>
    <w:rsid w:val="004762F6"/>
    <w:rsid w:val="00485091"/>
    <w:rsid w:val="00485870"/>
    <w:rsid w:val="00485FE8"/>
    <w:rsid w:val="00487500"/>
    <w:rsid w:val="00492EB5"/>
    <w:rsid w:val="00494F77"/>
    <w:rsid w:val="00497721"/>
    <w:rsid w:val="004A0229"/>
    <w:rsid w:val="004A35D2"/>
    <w:rsid w:val="004A3969"/>
    <w:rsid w:val="004A3EC9"/>
    <w:rsid w:val="004A51B9"/>
    <w:rsid w:val="004A71E4"/>
    <w:rsid w:val="004B261A"/>
    <w:rsid w:val="004B2F00"/>
    <w:rsid w:val="004B6E31"/>
    <w:rsid w:val="004C0A03"/>
    <w:rsid w:val="004C0A56"/>
    <w:rsid w:val="004C1D66"/>
    <w:rsid w:val="004C301D"/>
    <w:rsid w:val="004C31D7"/>
    <w:rsid w:val="004C4AD2"/>
    <w:rsid w:val="004C6981"/>
    <w:rsid w:val="004D1F21"/>
    <w:rsid w:val="004D268C"/>
    <w:rsid w:val="004D4DA3"/>
    <w:rsid w:val="004D551A"/>
    <w:rsid w:val="004D59D8"/>
    <w:rsid w:val="004D5DA1"/>
    <w:rsid w:val="004E150F"/>
    <w:rsid w:val="004E1DCA"/>
    <w:rsid w:val="004E23A1"/>
    <w:rsid w:val="004E24BD"/>
    <w:rsid w:val="004E3489"/>
    <w:rsid w:val="004E358A"/>
    <w:rsid w:val="004E3AFA"/>
    <w:rsid w:val="004E54B6"/>
    <w:rsid w:val="004E6588"/>
    <w:rsid w:val="0050255B"/>
    <w:rsid w:val="00502A0A"/>
    <w:rsid w:val="00505D9E"/>
    <w:rsid w:val="00507C50"/>
    <w:rsid w:val="00517C3A"/>
    <w:rsid w:val="00527BF4"/>
    <w:rsid w:val="005324BE"/>
    <w:rsid w:val="00534F6C"/>
    <w:rsid w:val="005354ED"/>
    <w:rsid w:val="00535994"/>
    <w:rsid w:val="00536277"/>
    <w:rsid w:val="0053646D"/>
    <w:rsid w:val="00540AAD"/>
    <w:rsid w:val="00543EC1"/>
    <w:rsid w:val="00546458"/>
    <w:rsid w:val="0055087C"/>
    <w:rsid w:val="00553413"/>
    <w:rsid w:val="00555983"/>
    <w:rsid w:val="00560E31"/>
    <w:rsid w:val="00567464"/>
    <w:rsid w:val="00581B23"/>
    <w:rsid w:val="0058219C"/>
    <w:rsid w:val="0058707F"/>
    <w:rsid w:val="00592474"/>
    <w:rsid w:val="005931FE"/>
    <w:rsid w:val="005B0072"/>
    <w:rsid w:val="005B0732"/>
    <w:rsid w:val="005B38A0"/>
    <w:rsid w:val="005B4812"/>
    <w:rsid w:val="005B491C"/>
    <w:rsid w:val="005B4DBF"/>
    <w:rsid w:val="005B5DE2"/>
    <w:rsid w:val="005B674C"/>
    <w:rsid w:val="005C24F2"/>
    <w:rsid w:val="005C7561"/>
    <w:rsid w:val="005D1E57"/>
    <w:rsid w:val="005D2F57"/>
    <w:rsid w:val="005D34F6"/>
    <w:rsid w:val="005D4F1A"/>
    <w:rsid w:val="005E1884"/>
    <w:rsid w:val="005E2751"/>
    <w:rsid w:val="005E48F1"/>
    <w:rsid w:val="005E75E0"/>
    <w:rsid w:val="005F27A8"/>
    <w:rsid w:val="005F373A"/>
    <w:rsid w:val="005F41E3"/>
    <w:rsid w:val="005F4F87"/>
    <w:rsid w:val="005F6B0E"/>
    <w:rsid w:val="005F760E"/>
    <w:rsid w:val="005F7B1D"/>
    <w:rsid w:val="0060222A"/>
    <w:rsid w:val="00602462"/>
    <w:rsid w:val="00605E4F"/>
    <w:rsid w:val="00610C21"/>
    <w:rsid w:val="00611907"/>
    <w:rsid w:val="00613116"/>
    <w:rsid w:val="00616515"/>
    <w:rsid w:val="00616EEF"/>
    <w:rsid w:val="006202A6"/>
    <w:rsid w:val="0062054B"/>
    <w:rsid w:val="00621C4E"/>
    <w:rsid w:val="00621F85"/>
    <w:rsid w:val="00624B88"/>
    <w:rsid w:val="00624EAE"/>
    <w:rsid w:val="006305D7"/>
    <w:rsid w:val="00630AC9"/>
    <w:rsid w:val="00633A01"/>
    <w:rsid w:val="00633B97"/>
    <w:rsid w:val="006341F7"/>
    <w:rsid w:val="00635014"/>
    <w:rsid w:val="006369CE"/>
    <w:rsid w:val="00636B1F"/>
    <w:rsid w:val="006411CA"/>
    <w:rsid w:val="0064605E"/>
    <w:rsid w:val="00653E46"/>
    <w:rsid w:val="00657242"/>
    <w:rsid w:val="006619C8"/>
    <w:rsid w:val="0066267A"/>
    <w:rsid w:val="006713D7"/>
    <w:rsid w:val="00671710"/>
    <w:rsid w:val="006723C0"/>
    <w:rsid w:val="00673414"/>
    <w:rsid w:val="00676079"/>
    <w:rsid w:val="00676CD8"/>
    <w:rsid w:val="00676ECD"/>
    <w:rsid w:val="00677C4F"/>
    <w:rsid w:val="00677D0A"/>
    <w:rsid w:val="0068185F"/>
    <w:rsid w:val="006A01CF"/>
    <w:rsid w:val="006A1C8C"/>
    <w:rsid w:val="006A60DD"/>
    <w:rsid w:val="006B0679"/>
    <w:rsid w:val="006B074C"/>
    <w:rsid w:val="006B3B84"/>
    <w:rsid w:val="006B4E7C"/>
    <w:rsid w:val="006B5D8C"/>
    <w:rsid w:val="006B72D4"/>
    <w:rsid w:val="006C03C5"/>
    <w:rsid w:val="006C11CC"/>
    <w:rsid w:val="006C1AEB"/>
    <w:rsid w:val="006C57FE"/>
    <w:rsid w:val="006D77F2"/>
    <w:rsid w:val="006E37D1"/>
    <w:rsid w:val="006E4B63"/>
    <w:rsid w:val="006E5EB9"/>
    <w:rsid w:val="006F06E4"/>
    <w:rsid w:val="006F6B50"/>
    <w:rsid w:val="006F7B41"/>
    <w:rsid w:val="00702B5D"/>
    <w:rsid w:val="00703ED2"/>
    <w:rsid w:val="00707B8D"/>
    <w:rsid w:val="00713636"/>
    <w:rsid w:val="00713FFE"/>
    <w:rsid w:val="00714B8C"/>
    <w:rsid w:val="0071675D"/>
    <w:rsid w:val="00716BD9"/>
    <w:rsid w:val="00717736"/>
    <w:rsid w:val="00733870"/>
    <w:rsid w:val="00735CF5"/>
    <w:rsid w:val="00737656"/>
    <w:rsid w:val="0074063A"/>
    <w:rsid w:val="00742AA4"/>
    <w:rsid w:val="00743BA1"/>
    <w:rsid w:val="00745860"/>
    <w:rsid w:val="00745F1E"/>
    <w:rsid w:val="007515FE"/>
    <w:rsid w:val="007601D0"/>
    <w:rsid w:val="007603BB"/>
    <w:rsid w:val="0076109D"/>
    <w:rsid w:val="007660D3"/>
    <w:rsid w:val="00767107"/>
    <w:rsid w:val="00773617"/>
    <w:rsid w:val="00773BFD"/>
    <w:rsid w:val="007743B3"/>
    <w:rsid w:val="00774490"/>
    <w:rsid w:val="00774F5C"/>
    <w:rsid w:val="0078154F"/>
    <w:rsid w:val="00781927"/>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D4462"/>
    <w:rsid w:val="007D44D7"/>
    <w:rsid w:val="007D621A"/>
    <w:rsid w:val="007E058A"/>
    <w:rsid w:val="007E16DC"/>
    <w:rsid w:val="007E2887"/>
    <w:rsid w:val="007E410C"/>
    <w:rsid w:val="007E5278"/>
    <w:rsid w:val="007E749C"/>
    <w:rsid w:val="007F1B5C"/>
    <w:rsid w:val="007F71FD"/>
    <w:rsid w:val="00801257"/>
    <w:rsid w:val="00803B0A"/>
    <w:rsid w:val="00804DED"/>
    <w:rsid w:val="00805B96"/>
    <w:rsid w:val="00806DD0"/>
    <w:rsid w:val="008105BE"/>
    <w:rsid w:val="008115A5"/>
    <w:rsid w:val="00811D46"/>
    <w:rsid w:val="0081415D"/>
    <w:rsid w:val="00820229"/>
    <w:rsid w:val="00822448"/>
    <w:rsid w:val="00822ABE"/>
    <w:rsid w:val="008244D1"/>
    <w:rsid w:val="008274A4"/>
    <w:rsid w:val="00827F51"/>
    <w:rsid w:val="0083104E"/>
    <w:rsid w:val="00834350"/>
    <w:rsid w:val="008343BE"/>
    <w:rsid w:val="00836535"/>
    <w:rsid w:val="00840FB4"/>
    <w:rsid w:val="008410B2"/>
    <w:rsid w:val="00843177"/>
    <w:rsid w:val="008500A0"/>
    <w:rsid w:val="008524E5"/>
    <w:rsid w:val="00852FFD"/>
    <w:rsid w:val="0085351C"/>
    <w:rsid w:val="008549CA"/>
    <w:rsid w:val="008556C3"/>
    <w:rsid w:val="0085687C"/>
    <w:rsid w:val="00865CAC"/>
    <w:rsid w:val="008706C5"/>
    <w:rsid w:val="00873707"/>
    <w:rsid w:val="008743D0"/>
    <w:rsid w:val="00874B20"/>
    <w:rsid w:val="008757C6"/>
    <w:rsid w:val="008763E1"/>
    <w:rsid w:val="00876ABF"/>
    <w:rsid w:val="0087775C"/>
    <w:rsid w:val="00877EC8"/>
    <w:rsid w:val="00880F36"/>
    <w:rsid w:val="00885530"/>
    <w:rsid w:val="008910D1"/>
    <w:rsid w:val="00891525"/>
    <w:rsid w:val="0089296C"/>
    <w:rsid w:val="00896ABD"/>
    <w:rsid w:val="00897AB6"/>
    <w:rsid w:val="008A3380"/>
    <w:rsid w:val="008A7A9C"/>
    <w:rsid w:val="008B1CDB"/>
    <w:rsid w:val="008B1D7A"/>
    <w:rsid w:val="008B4AEB"/>
    <w:rsid w:val="008B5218"/>
    <w:rsid w:val="008B7102"/>
    <w:rsid w:val="008C3B7D"/>
    <w:rsid w:val="008D0F90"/>
    <w:rsid w:val="008D3715"/>
    <w:rsid w:val="008D40B2"/>
    <w:rsid w:val="008D5465"/>
    <w:rsid w:val="008D6890"/>
    <w:rsid w:val="008D7742"/>
    <w:rsid w:val="008D7EB7"/>
    <w:rsid w:val="008E1FFB"/>
    <w:rsid w:val="008E3684"/>
    <w:rsid w:val="008E57F5"/>
    <w:rsid w:val="008E7606"/>
    <w:rsid w:val="008F196D"/>
    <w:rsid w:val="008F1DAA"/>
    <w:rsid w:val="008F3EBD"/>
    <w:rsid w:val="008F5010"/>
    <w:rsid w:val="008F60B2"/>
    <w:rsid w:val="008F718A"/>
    <w:rsid w:val="008F7C41"/>
    <w:rsid w:val="009031E2"/>
    <w:rsid w:val="0091276C"/>
    <w:rsid w:val="00916542"/>
    <w:rsid w:val="009165AC"/>
    <w:rsid w:val="00916D73"/>
    <w:rsid w:val="00916FFC"/>
    <w:rsid w:val="009204E5"/>
    <w:rsid w:val="0092053F"/>
    <w:rsid w:val="0092340A"/>
    <w:rsid w:val="009313D9"/>
    <w:rsid w:val="00935B7F"/>
    <w:rsid w:val="00941293"/>
    <w:rsid w:val="00942C4D"/>
    <w:rsid w:val="0094528D"/>
    <w:rsid w:val="009460F2"/>
    <w:rsid w:val="00946372"/>
    <w:rsid w:val="00950C17"/>
    <w:rsid w:val="00951FAF"/>
    <w:rsid w:val="00952F8B"/>
    <w:rsid w:val="00954740"/>
    <w:rsid w:val="00962E71"/>
    <w:rsid w:val="00963ABC"/>
    <w:rsid w:val="00965D21"/>
    <w:rsid w:val="00967764"/>
    <w:rsid w:val="00970B0E"/>
    <w:rsid w:val="00970BB9"/>
    <w:rsid w:val="009726EE"/>
    <w:rsid w:val="009733DD"/>
    <w:rsid w:val="00975022"/>
    <w:rsid w:val="00975573"/>
    <w:rsid w:val="00976D03"/>
    <w:rsid w:val="00977B30"/>
    <w:rsid w:val="0098234A"/>
    <w:rsid w:val="00982F41"/>
    <w:rsid w:val="00985090"/>
    <w:rsid w:val="009875DA"/>
    <w:rsid w:val="00987710"/>
    <w:rsid w:val="009904AB"/>
    <w:rsid w:val="00995688"/>
    <w:rsid w:val="009958A6"/>
    <w:rsid w:val="00996456"/>
    <w:rsid w:val="009978C7"/>
    <w:rsid w:val="009A04F5"/>
    <w:rsid w:val="009A15EF"/>
    <w:rsid w:val="009A38A5"/>
    <w:rsid w:val="009A5B73"/>
    <w:rsid w:val="009A7254"/>
    <w:rsid w:val="009B118B"/>
    <w:rsid w:val="009B1737"/>
    <w:rsid w:val="009B3D4B"/>
    <w:rsid w:val="009B5B99"/>
    <w:rsid w:val="009B6820"/>
    <w:rsid w:val="009B6EFC"/>
    <w:rsid w:val="009C2DF8"/>
    <w:rsid w:val="009C31BF"/>
    <w:rsid w:val="009C68B7"/>
    <w:rsid w:val="009C7C43"/>
    <w:rsid w:val="009D00B9"/>
    <w:rsid w:val="009D0834"/>
    <w:rsid w:val="009D0A1E"/>
    <w:rsid w:val="009D2AE3"/>
    <w:rsid w:val="009D37A0"/>
    <w:rsid w:val="009D52BC"/>
    <w:rsid w:val="009D7D0A"/>
    <w:rsid w:val="009E09D9"/>
    <w:rsid w:val="009E7D8F"/>
    <w:rsid w:val="009F01B1"/>
    <w:rsid w:val="009F0DBB"/>
    <w:rsid w:val="009F2A77"/>
    <w:rsid w:val="009F3887"/>
    <w:rsid w:val="009F659A"/>
    <w:rsid w:val="009F732B"/>
    <w:rsid w:val="00A00B10"/>
    <w:rsid w:val="00A01FE0"/>
    <w:rsid w:val="00A06945"/>
    <w:rsid w:val="00A10656"/>
    <w:rsid w:val="00A113C0"/>
    <w:rsid w:val="00A12FA6"/>
    <w:rsid w:val="00A1339B"/>
    <w:rsid w:val="00A13E68"/>
    <w:rsid w:val="00A13F2B"/>
    <w:rsid w:val="00A14ABA"/>
    <w:rsid w:val="00A24CB6"/>
    <w:rsid w:val="00A26CD2"/>
    <w:rsid w:val="00A27667"/>
    <w:rsid w:val="00A32979"/>
    <w:rsid w:val="00A34361"/>
    <w:rsid w:val="00A34A67"/>
    <w:rsid w:val="00A37462"/>
    <w:rsid w:val="00A41D14"/>
    <w:rsid w:val="00A459E1"/>
    <w:rsid w:val="00A46AC4"/>
    <w:rsid w:val="00A52296"/>
    <w:rsid w:val="00A54069"/>
    <w:rsid w:val="00A55661"/>
    <w:rsid w:val="00A61B58"/>
    <w:rsid w:val="00A61B70"/>
    <w:rsid w:val="00A61FA8"/>
    <w:rsid w:val="00A637F4"/>
    <w:rsid w:val="00A64DF2"/>
    <w:rsid w:val="00A65485"/>
    <w:rsid w:val="00A66E05"/>
    <w:rsid w:val="00A70753"/>
    <w:rsid w:val="00A70AB4"/>
    <w:rsid w:val="00A712D2"/>
    <w:rsid w:val="00A82C8A"/>
    <w:rsid w:val="00A8346B"/>
    <w:rsid w:val="00A852FF"/>
    <w:rsid w:val="00A8552E"/>
    <w:rsid w:val="00A87337"/>
    <w:rsid w:val="00A90C97"/>
    <w:rsid w:val="00A91955"/>
    <w:rsid w:val="00A923EB"/>
    <w:rsid w:val="00A92DDC"/>
    <w:rsid w:val="00A94EA9"/>
    <w:rsid w:val="00A960C8"/>
    <w:rsid w:val="00A96604"/>
    <w:rsid w:val="00AA03DF"/>
    <w:rsid w:val="00AA1161"/>
    <w:rsid w:val="00AA16C6"/>
    <w:rsid w:val="00AA1B4F"/>
    <w:rsid w:val="00AA21D8"/>
    <w:rsid w:val="00AA271A"/>
    <w:rsid w:val="00AA3270"/>
    <w:rsid w:val="00AA54F3"/>
    <w:rsid w:val="00AA6B43"/>
    <w:rsid w:val="00AA720D"/>
    <w:rsid w:val="00AB367A"/>
    <w:rsid w:val="00AB6274"/>
    <w:rsid w:val="00AC01D1"/>
    <w:rsid w:val="00AC0E9F"/>
    <w:rsid w:val="00AC52A5"/>
    <w:rsid w:val="00AC6EFD"/>
    <w:rsid w:val="00AC7151"/>
    <w:rsid w:val="00AD460A"/>
    <w:rsid w:val="00AD6A05"/>
    <w:rsid w:val="00AE272B"/>
    <w:rsid w:val="00AE3E3A"/>
    <w:rsid w:val="00AE3E65"/>
    <w:rsid w:val="00AE77B4"/>
    <w:rsid w:val="00AE7C1A"/>
    <w:rsid w:val="00AE7DF8"/>
    <w:rsid w:val="00AF0D9C"/>
    <w:rsid w:val="00AF0E0C"/>
    <w:rsid w:val="00AF13AB"/>
    <w:rsid w:val="00AF1D36"/>
    <w:rsid w:val="00AF280B"/>
    <w:rsid w:val="00AF3EC3"/>
    <w:rsid w:val="00AF5F75"/>
    <w:rsid w:val="00AF6001"/>
    <w:rsid w:val="00AF6B34"/>
    <w:rsid w:val="00B01A16"/>
    <w:rsid w:val="00B02887"/>
    <w:rsid w:val="00B04D21"/>
    <w:rsid w:val="00B07B51"/>
    <w:rsid w:val="00B07F45"/>
    <w:rsid w:val="00B1021A"/>
    <w:rsid w:val="00B12920"/>
    <w:rsid w:val="00B1481A"/>
    <w:rsid w:val="00B15A1F"/>
    <w:rsid w:val="00B15FE9"/>
    <w:rsid w:val="00B21465"/>
    <w:rsid w:val="00B2148A"/>
    <w:rsid w:val="00B220C2"/>
    <w:rsid w:val="00B22DFD"/>
    <w:rsid w:val="00B25B32"/>
    <w:rsid w:val="00B277A4"/>
    <w:rsid w:val="00B32616"/>
    <w:rsid w:val="00B35586"/>
    <w:rsid w:val="00B36C42"/>
    <w:rsid w:val="00B42EA7"/>
    <w:rsid w:val="00B51845"/>
    <w:rsid w:val="00B51923"/>
    <w:rsid w:val="00B51CC6"/>
    <w:rsid w:val="00B5337C"/>
    <w:rsid w:val="00B53FDE"/>
    <w:rsid w:val="00B56397"/>
    <w:rsid w:val="00B571DA"/>
    <w:rsid w:val="00B6027B"/>
    <w:rsid w:val="00B636C8"/>
    <w:rsid w:val="00B65D6F"/>
    <w:rsid w:val="00B65EDB"/>
    <w:rsid w:val="00B67AFF"/>
    <w:rsid w:val="00B70B59"/>
    <w:rsid w:val="00B73657"/>
    <w:rsid w:val="00B739B3"/>
    <w:rsid w:val="00B75652"/>
    <w:rsid w:val="00B831DB"/>
    <w:rsid w:val="00B837F6"/>
    <w:rsid w:val="00B87F86"/>
    <w:rsid w:val="00B915AE"/>
    <w:rsid w:val="00BA1735"/>
    <w:rsid w:val="00BA19FA"/>
    <w:rsid w:val="00BA4288"/>
    <w:rsid w:val="00BB0902"/>
    <w:rsid w:val="00BB2D7C"/>
    <w:rsid w:val="00BB39B0"/>
    <w:rsid w:val="00BB48E5"/>
    <w:rsid w:val="00BB5607"/>
    <w:rsid w:val="00BB5ACA"/>
    <w:rsid w:val="00BB627F"/>
    <w:rsid w:val="00BC0C17"/>
    <w:rsid w:val="00BC36CF"/>
    <w:rsid w:val="00BC3823"/>
    <w:rsid w:val="00BC52EE"/>
    <w:rsid w:val="00BC5841"/>
    <w:rsid w:val="00BD0130"/>
    <w:rsid w:val="00BD2EF0"/>
    <w:rsid w:val="00BD60B4"/>
    <w:rsid w:val="00BD796B"/>
    <w:rsid w:val="00BE40C0"/>
    <w:rsid w:val="00BE5F4A"/>
    <w:rsid w:val="00BE7AEF"/>
    <w:rsid w:val="00BF02F2"/>
    <w:rsid w:val="00BF09B0"/>
    <w:rsid w:val="00BF1544"/>
    <w:rsid w:val="00BF1B53"/>
    <w:rsid w:val="00BF246D"/>
    <w:rsid w:val="00BF2682"/>
    <w:rsid w:val="00BF619A"/>
    <w:rsid w:val="00BF7104"/>
    <w:rsid w:val="00C06F06"/>
    <w:rsid w:val="00C20FAD"/>
    <w:rsid w:val="00C2375F"/>
    <w:rsid w:val="00C247CB"/>
    <w:rsid w:val="00C32E66"/>
    <w:rsid w:val="00C3355F"/>
    <w:rsid w:val="00C33A04"/>
    <w:rsid w:val="00C3569A"/>
    <w:rsid w:val="00C373E3"/>
    <w:rsid w:val="00C42F17"/>
    <w:rsid w:val="00C43F48"/>
    <w:rsid w:val="00C448FF"/>
    <w:rsid w:val="00C45E57"/>
    <w:rsid w:val="00C47729"/>
    <w:rsid w:val="00C52F29"/>
    <w:rsid w:val="00C56CE6"/>
    <w:rsid w:val="00C5745F"/>
    <w:rsid w:val="00C60005"/>
    <w:rsid w:val="00C61A98"/>
    <w:rsid w:val="00C61C41"/>
    <w:rsid w:val="00C63201"/>
    <w:rsid w:val="00C64E62"/>
    <w:rsid w:val="00C651D5"/>
    <w:rsid w:val="00C65CCC"/>
    <w:rsid w:val="00C7598A"/>
    <w:rsid w:val="00C7618F"/>
    <w:rsid w:val="00C765A9"/>
    <w:rsid w:val="00C8162D"/>
    <w:rsid w:val="00C828FD"/>
    <w:rsid w:val="00C830BB"/>
    <w:rsid w:val="00C83A0B"/>
    <w:rsid w:val="00C842D0"/>
    <w:rsid w:val="00C84ED1"/>
    <w:rsid w:val="00C863CC"/>
    <w:rsid w:val="00C86E21"/>
    <w:rsid w:val="00C9038F"/>
    <w:rsid w:val="00C92AAB"/>
    <w:rsid w:val="00C93111"/>
    <w:rsid w:val="00C934F7"/>
    <w:rsid w:val="00CA2435"/>
    <w:rsid w:val="00CA4068"/>
    <w:rsid w:val="00CB1B73"/>
    <w:rsid w:val="00CB37F8"/>
    <w:rsid w:val="00CB4AA5"/>
    <w:rsid w:val="00CB7DC3"/>
    <w:rsid w:val="00CC57CF"/>
    <w:rsid w:val="00CC75A2"/>
    <w:rsid w:val="00CD0E2F"/>
    <w:rsid w:val="00CD1D49"/>
    <w:rsid w:val="00CD2F20"/>
    <w:rsid w:val="00CD6B20"/>
    <w:rsid w:val="00CE1339"/>
    <w:rsid w:val="00CE61CC"/>
    <w:rsid w:val="00CE6E42"/>
    <w:rsid w:val="00CF01A5"/>
    <w:rsid w:val="00CF20B7"/>
    <w:rsid w:val="00CF6692"/>
    <w:rsid w:val="00CF7441"/>
    <w:rsid w:val="00D00D16"/>
    <w:rsid w:val="00D03C6C"/>
    <w:rsid w:val="00D04760"/>
    <w:rsid w:val="00D04A95"/>
    <w:rsid w:val="00D06288"/>
    <w:rsid w:val="00D068C7"/>
    <w:rsid w:val="00D07587"/>
    <w:rsid w:val="00D128A4"/>
    <w:rsid w:val="00D147C8"/>
    <w:rsid w:val="00D15131"/>
    <w:rsid w:val="00D16FA2"/>
    <w:rsid w:val="00D20954"/>
    <w:rsid w:val="00D21C39"/>
    <w:rsid w:val="00D21FC6"/>
    <w:rsid w:val="00D222E7"/>
    <w:rsid w:val="00D2243A"/>
    <w:rsid w:val="00D33393"/>
    <w:rsid w:val="00D33D36"/>
    <w:rsid w:val="00D34D94"/>
    <w:rsid w:val="00D3603E"/>
    <w:rsid w:val="00D409E2"/>
    <w:rsid w:val="00D4149C"/>
    <w:rsid w:val="00D427D7"/>
    <w:rsid w:val="00D44E62"/>
    <w:rsid w:val="00D51570"/>
    <w:rsid w:val="00D556AD"/>
    <w:rsid w:val="00D56E41"/>
    <w:rsid w:val="00D60381"/>
    <w:rsid w:val="00D616DE"/>
    <w:rsid w:val="00D62201"/>
    <w:rsid w:val="00D651D1"/>
    <w:rsid w:val="00D71429"/>
    <w:rsid w:val="00D717BB"/>
    <w:rsid w:val="00D7226B"/>
    <w:rsid w:val="00D72707"/>
    <w:rsid w:val="00D75A9C"/>
    <w:rsid w:val="00D829C8"/>
    <w:rsid w:val="00D8366F"/>
    <w:rsid w:val="00D859EA"/>
    <w:rsid w:val="00D90871"/>
    <w:rsid w:val="00D9155F"/>
    <w:rsid w:val="00D928FE"/>
    <w:rsid w:val="00D9403F"/>
    <w:rsid w:val="00D954B7"/>
    <w:rsid w:val="00D959B4"/>
    <w:rsid w:val="00D97E7D"/>
    <w:rsid w:val="00D97F30"/>
    <w:rsid w:val="00DA15DE"/>
    <w:rsid w:val="00DA44DE"/>
    <w:rsid w:val="00DA61CA"/>
    <w:rsid w:val="00DB620A"/>
    <w:rsid w:val="00DC1023"/>
    <w:rsid w:val="00DC3832"/>
    <w:rsid w:val="00DC3EF7"/>
    <w:rsid w:val="00DC7A51"/>
    <w:rsid w:val="00DD3B1E"/>
    <w:rsid w:val="00DD3C32"/>
    <w:rsid w:val="00DD4829"/>
    <w:rsid w:val="00DD74F6"/>
    <w:rsid w:val="00DE0D08"/>
    <w:rsid w:val="00DE146C"/>
    <w:rsid w:val="00DE5B5F"/>
    <w:rsid w:val="00DE6051"/>
    <w:rsid w:val="00DF614E"/>
    <w:rsid w:val="00E00696"/>
    <w:rsid w:val="00E02A83"/>
    <w:rsid w:val="00E03651"/>
    <w:rsid w:val="00E03808"/>
    <w:rsid w:val="00E060C2"/>
    <w:rsid w:val="00E06324"/>
    <w:rsid w:val="00E0649E"/>
    <w:rsid w:val="00E07B81"/>
    <w:rsid w:val="00E10AFD"/>
    <w:rsid w:val="00E12B11"/>
    <w:rsid w:val="00E12FB0"/>
    <w:rsid w:val="00E14814"/>
    <w:rsid w:val="00E1591B"/>
    <w:rsid w:val="00E16A50"/>
    <w:rsid w:val="00E249D5"/>
    <w:rsid w:val="00E25017"/>
    <w:rsid w:val="00E26F73"/>
    <w:rsid w:val="00E30A34"/>
    <w:rsid w:val="00E30C23"/>
    <w:rsid w:val="00E33C68"/>
    <w:rsid w:val="00E34EEB"/>
    <w:rsid w:val="00E35279"/>
    <w:rsid w:val="00E359A8"/>
    <w:rsid w:val="00E3687C"/>
    <w:rsid w:val="00E44EB9"/>
    <w:rsid w:val="00E45BDC"/>
    <w:rsid w:val="00E46358"/>
    <w:rsid w:val="00E471DC"/>
    <w:rsid w:val="00E47859"/>
    <w:rsid w:val="00E50EB4"/>
    <w:rsid w:val="00E50F0F"/>
    <w:rsid w:val="00E518B4"/>
    <w:rsid w:val="00E51C7F"/>
    <w:rsid w:val="00E53249"/>
    <w:rsid w:val="00E532FC"/>
    <w:rsid w:val="00E53BDE"/>
    <w:rsid w:val="00E559B4"/>
    <w:rsid w:val="00E55BB0"/>
    <w:rsid w:val="00E609E5"/>
    <w:rsid w:val="00E60F27"/>
    <w:rsid w:val="00E64D93"/>
    <w:rsid w:val="00E65EDB"/>
    <w:rsid w:val="00E66162"/>
    <w:rsid w:val="00E66927"/>
    <w:rsid w:val="00E677B8"/>
    <w:rsid w:val="00E67FA1"/>
    <w:rsid w:val="00E7387D"/>
    <w:rsid w:val="00E73D53"/>
    <w:rsid w:val="00E75111"/>
    <w:rsid w:val="00E752C2"/>
    <w:rsid w:val="00E77296"/>
    <w:rsid w:val="00E87EF7"/>
    <w:rsid w:val="00E93763"/>
    <w:rsid w:val="00E96C4C"/>
    <w:rsid w:val="00EA2AAE"/>
    <w:rsid w:val="00EA2EC0"/>
    <w:rsid w:val="00EA3C9F"/>
    <w:rsid w:val="00EA427A"/>
    <w:rsid w:val="00EA6E9D"/>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1CC"/>
    <w:rsid w:val="00EE341B"/>
    <w:rsid w:val="00EE4453"/>
    <w:rsid w:val="00EE5FCE"/>
    <w:rsid w:val="00EE6BBD"/>
    <w:rsid w:val="00EE6E1E"/>
    <w:rsid w:val="00EE705F"/>
    <w:rsid w:val="00EF1462"/>
    <w:rsid w:val="00EF54FD"/>
    <w:rsid w:val="00F01163"/>
    <w:rsid w:val="00F01341"/>
    <w:rsid w:val="00F032C6"/>
    <w:rsid w:val="00F05D95"/>
    <w:rsid w:val="00F13112"/>
    <w:rsid w:val="00F148C7"/>
    <w:rsid w:val="00F16FE6"/>
    <w:rsid w:val="00F213B3"/>
    <w:rsid w:val="00F238BD"/>
    <w:rsid w:val="00F24992"/>
    <w:rsid w:val="00F25E18"/>
    <w:rsid w:val="00F31833"/>
    <w:rsid w:val="00F32F2F"/>
    <w:rsid w:val="00F33F3F"/>
    <w:rsid w:val="00F345A7"/>
    <w:rsid w:val="00F35BDD"/>
    <w:rsid w:val="00F35EF0"/>
    <w:rsid w:val="00F403FD"/>
    <w:rsid w:val="00F418B4"/>
    <w:rsid w:val="00F41E72"/>
    <w:rsid w:val="00F41FE0"/>
    <w:rsid w:val="00F42B6C"/>
    <w:rsid w:val="00F4343D"/>
    <w:rsid w:val="00F45BDF"/>
    <w:rsid w:val="00F50300"/>
    <w:rsid w:val="00F56E39"/>
    <w:rsid w:val="00F623E9"/>
    <w:rsid w:val="00F63951"/>
    <w:rsid w:val="00F63C86"/>
    <w:rsid w:val="00F63D28"/>
    <w:rsid w:val="00F72F8C"/>
    <w:rsid w:val="00F766BE"/>
    <w:rsid w:val="00F77EB9"/>
    <w:rsid w:val="00F80635"/>
    <w:rsid w:val="00F8115F"/>
    <w:rsid w:val="00F815D1"/>
    <w:rsid w:val="00F81E7E"/>
    <w:rsid w:val="00F81F0F"/>
    <w:rsid w:val="00F825F4"/>
    <w:rsid w:val="00F86D40"/>
    <w:rsid w:val="00F90743"/>
    <w:rsid w:val="00F9108C"/>
    <w:rsid w:val="00F92AA1"/>
    <w:rsid w:val="00F932DE"/>
    <w:rsid w:val="00F963DD"/>
    <w:rsid w:val="00F9641A"/>
    <w:rsid w:val="00F96F6E"/>
    <w:rsid w:val="00F97004"/>
    <w:rsid w:val="00FA17B7"/>
    <w:rsid w:val="00FA2045"/>
    <w:rsid w:val="00FA50C8"/>
    <w:rsid w:val="00FA7A66"/>
    <w:rsid w:val="00FB1AA9"/>
    <w:rsid w:val="00FB3170"/>
    <w:rsid w:val="00FB3E53"/>
    <w:rsid w:val="00FB4B5A"/>
    <w:rsid w:val="00FB4CBF"/>
    <w:rsid w:val="00FB5963"/>
    <w:rsid w:val="00FB5DAA"/>
    <w:rsid w:val="00FC04B9"/>
    <w:rsid w:val="00FC161A"/>
    <w:rsid w:val="00FC23D5"/>
    <w:rsid w:val="00FC3929"/>
    <w:rsid w:val="00FC4337"/>
    <w:rsid w:val="00FC4C1A"/>
    <w:rsid w:val="00FC6468"/>
    <w:rsid w:val="00FC6D49"/>
    <w:rsid w:val="00FD4922"/>
    <w:rsid w:val="00FD6461"/>
    <w:rsid w:val="00FE0281"/>
    <w:rsid w:val="00FE7083"/>
    <w:rsid w:val="00FF019F"/>
    <w:rsid w:val="00FF1B2A"/>
    <w:rsid w:val="00FF2160"/>
    <w:rsid w:val="00FF2482"/>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88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NoSpacing">
    <w:name w:val="No Spacing"/>
    <w:uiPriority w:val="1"/>
    <w:qFormat/>
    <w:rsid w:val="00174497"/>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61C41"/>
    <w:rPr>
      <w:color w:val="808080"/>
    </w:rPr>
  </w:style>
  <w:style w:type="character" w:styleId="LineNumber">
    <w:name w:val="line number"/>
    <w:basedOn w:val="DefaultParagraphFont"/>
    <w:uiPriority w:val="99"/>
    <w:semiHidden/>
    <w:unhideWhenUsed/>
    <w:rsid w:val="00F148C7"/>
  </w:style>
  <w:style w:type="character" w:styleId="UnresolvedMention">
    <w:name w:val="Unresolved Mention"/>
    <w:basedOn w:val="DefaultParagraphFont"/>
    <w:uiPriority w:val="99"/>
    <w:semiHidden/>
    <w:unhideWhenUsed/>
    <w:rsid w:val="00781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85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C1A5E-B09C-43BA-B17D-FAE0B981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8528</Words>
  <Characters>48612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57026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2018-04-06T13:34:00Z</cp:lastPrinted>
  <dcterms:created xsi:type="dcterms:W3CDTF">2018-07-18T18:21:00Z</dcterms:created>
  <dcterms:modified xsi:type="dcterms:W3CDTF">2018-07-19T14:20:00Z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