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D38AC0" w14:textId="77777777" w:rsidR="00965C43" w:rsidRDefault="00965C43" w:rsidP="00965C43">
      <w:pPr>
        <w:pStyle w:val="NormalWeb"/>
        <w:spacing w:before="0" w:beforeAutospacing="0" w:after="0" w:afterAutospacing="0"/>
        <w:outlineLvl w:val="0"/>
        <w:rPr>
          <w:rFonts w:asciiTheme="minorHAnsi" w:hAnsiTheme="minorHAnsi" w:cstheme="minorHAnsi"/>
          <w:color w:val="000000" w:themeColor="text1"/>
        </w:rPr>
      </w:pPr>
      <w:r>
        <w:rPr>
          <w:rFonts w:asciiTheme="minorHAnsi" w:hAnsiTheme="minorHAnsi" w:cstheme="minorHAnsi"/>
          <w:b/>
          <w:bCs/>
          <w:color w:val="000000" w:themeColor="text1"/>
        </w:rPr>
        <w:t>TITLE:</w:t>
      </w:r>
      <w:r>
        <w:rPr>
          <w:rFonts w:asciiTheme="minorHAnsi" w:hAnsiTheme="minorHAnsi" w:cstheme="minorHAnsi"/>
          <w:color w:val="000000" w:themeColor="text1"/>
        </w:rPr>
        <w:t xml:space="preserve"> </w:t>
      </w:r>
    </w:p>
    <w:p w14:paraId="087EA56B" w14:textId="77777777" w:rsidR="00965C43" w:rsidRDefault="00965C43" w:rsidP="00965C43">
      <w:pPr>
        <w:tabs>
          <w:tab w:val="left" w:pos="5448"/>
        </w:tabs>
        <w:outlineLvl w:val="0"/>
        <w:rPr>
          <w:rFonts w:asciiTheme="minorHAnsi" w:hAnsiTheme="minorHAnsi" w:cstheme="minorHAnsi"/>
          <w:b/>
          <w:color w:val="000000" w:themeColor="text1"/>
        </w:rPr>
      </w:pPr>
      <w:r>
        <w:rPr>
          <w:rFonts w:asciiTheme="minorHAnsi" w:hAnsiTheme="minorHAnsi" w:cstheme="minorHAnsi"/>
          <w:b/>
          <w:color w:val="000000" w:themeColor="text1"/>
        </w:rPr>
        <w:t xml:space="preserve">Developing </w:t>
      </w:r>
      <w:r>
        <w:rPr>
          <w:rFonts w:asciiTheme="minorHAnsi" w:hAnsiTheme="minorHAnsi" w:cstheme="minorHAnsi"/>
          <w:b/>
          <w:noProof/>
          <w:color w:val="000000" w:themeColor="text1"/>
        </w:rPr>
        <w:t>High Performance</w:t>
      </w:r>
      <w:r>
        <w:rPr>
          <w:rFonts w:asciiTheme="minorHAnsi" w:hAnsiTheme="minorHAnsi" w:cstheme="minorHAnsi"/>
          <w:b/>
          <w:color w:val="000000" w:themeColor="text1"/>
        </w:rPr>
        <w:t xml:space="preserve"> </w:t>
      </w:r>
      <w:proofErr w:type="spellStart"/>
      <w:r>
        <w:rPr>
          <w:rFonts w:asciiTheme="minorHAnsi" w:hAnsiTheme="minorHAnsi" w:cstheme="minorHAnsi"/>
          <w:b/>
          <w:color w:val="000000" w:themeColor="text1"/>
        </w:rPr>
        <w:t>GaP</w:t>
      </w:r>
      <w:proofErr w:type="spellEnd"/>
      <w:r>
        <w:rPr>
          <w:rFonts w:asciiTheme="minorHAnsi" w:hAnsiTheme="minorHAnsi" w:cstheme="minorHAnsi"/>
          <w:b/>
          <w:color w:val="000000" w:themeColor="text1"/>
        </w:rPr>
        <w:t xml:space="preserve">/Si Heterojunction Solar Cells </w:t>
      </w:r>
      <w:r>
        <w:rPr>
          <w:rFonts w:asciiTheme="minorHAnsi" w:hAnsiTheme="minorHAnsi" w:cstheme="minorHAnsi"/>
          <w:b/>
          <w:color w:val="000000" w:themeColor="text1"/>
        </w:rPr>
        <w:tab/>
      </w:r>
    </w:p>
    <w:p w14:paraId="7D9CC027" w14:textId="77777777" w:rsidR="00965C43" w:rsidRPr="004B4007" w:rsidRDefault="00965C43" w:rsidP="004B4007">
      <w:pPr>
        <w:widowControl/>
        <w:jc w:val="left"/>
        <w:rPr>
          <w:b/>
          <w:bCs/>
          <w:color w:val="000000" w:themeColor="text1"/>
        </w:rPr>
      </w:pPr>
    </w:p>
    <w:p w14:paraId="0184978A" w14:textId="77777777" w:rsidR="00965C43" w:rsidRDefault="00965C43" w:rsidP="00965C43">
      <w:pPr>
        <w:outlineLvl w:val="0"/>
        <w:rPr>
          <w:rFonts w:asciiTheme="minorHAnsi" w:hAnsiTheme="minorHAnsi" w:cstheme="minorHAnsi"/>
          <w:color w:val="000000" w:themeColor="text1"/>
        </w:rPr>
      </w:pPr>
      <w:r>
        <w:rPr>
          <w:rFonts w:asciiTheme="minorHAnsi" w:hAnsiTheme="minorHAnsi" w:cstheme="minorHAnsi"/>
          <w:b/>
          <w:bCs/>
          <w:color w:val="000000" w:themeColor="text1"/>
        </w:rPr>
        <w:t xml:space="preserve">AUTHORS &amp; AFFILIATIONS: </w:t>
      </w:r>
    </w:p>
    <w:p w14:paraId="56B64BBE" w14:textId="6847372F" w:rsidR="00965C43" w:rsidRDefault="00965C43" w:rsidP="00965C43">
      <w:pPr>
        <w:outlineLvl w:val="0"/>
        <w:rPr>
          <w:rFonts w:asciiTheme="minorHAnsi" w:hAnsiTheme="minorHAnsi" w:cstheme="minorHAnsi"/>
          <w:color w:val="000000" w:themeColor="text1"/>
          <w:vertAlign w:val="superscript"/>
        </w:rPr>
      </w:pPr>
      <w:r>
        <w:rPr>
          <w:rFonts w:asciiTheme="minorHAnsi" w:hAnsiTheme="minorHAnsi" w:cstheme="minorHAnsi"/>
          <w:noProof/>
          <w:color w:val="000000" w:themeColor="text1"/>
        </w:rPr>
        <w:t>Chaomin</w:t>
      </w:r>
      <w:r>
        <w:rPr>
          <w:rFonts w:asciiTheme="minorHAnsi" w:hAnsiTheme="minorHAnsi" w:cstheme="minorHAnsi"/>
          <w:color w:val="000000" w:themeColor="text1"/>
        </w:rPr>
        <w:t xml:space="preserve"> Zhang</w:t>
      </w:r>
      <w:r>
        <w:rPr>
          <w:rFonts w:asciiTheme="minorHAnsi" w:hAnsiTheme="minorHAnsi" w:cstheme="minorHAnsi"/>
          <w:color w:val="000000" w:themeColor="text1"/>
          <w:vertAlign w:val="superscript"/>
        </w:rPr>
        <w:t>1</w:t>
      </w:r>
      <w:r>
        <w:rPr>
          <w:rFonts w:asciiTheme="minorHAnsi" w:hAnsiTheme="minorHAnsi" w:cstheme="minorHAnsi"/>
          <w:color w:val="000000" w:themeColor="text1"/>
        </w:rPr>
        <w:t>, Ehsan Vadiee</w:t>
      </w:r>
      <w:r>
        <w:rPr>
          <w:rFonts w:asciiTheme="minorHAnsi" w:hAnsiTheme="minorHAnsi" w:cstheme="minorHAnsi"/>
          <w:color w:val="000000" w:themeColor="text1"/>
          <w:vertAlign w:val="superscript"/>
        </w:rPr>
        <w:t>1</w:t>
      </w:r>
      <w:r>
        <w:rPr>
          <w:rFonts w:asciiTheme="minorHAnsi" w:hAnsiTheme="minorHAnsi" w:cstheme="minorHAnsi"/>
          <w:color w:val="000000" w:themeColor="text1"/>
        </w:rPr>
        <w:t xml:space="preserve">, </w:t>
      </w:r>
      <w:proofErr w:type="spellStart"/>
      <w:r>
        <w:rPr>
          <w:rFonts w:asciiTheme="minorHAnsi" w:hAnsiTheme="minorHAnsi" w:cstheme="minorHAnsi"/>
          <w:color w:val="000000" w:themeColor="text1"/>
        </w:rPr>
        <w:t>Som</w:t>
      </w:r>
      <w:proofErr w:type="spellEnd"/>
      <w:r>
        <w:rPr>
          <w:rFonts w:asciiTheme="minorHAnsi" w:hAnsiTheme="minorHAnsi" w:cstheme="minorHAnsi"/>
          <w:color w:val="000000" w:themeColor="text1"/>
        </w:rPr>
        <w:t xml:space="preserve"> Dahal</w:t>
      </w:r>
      <w:r>
        <w:rPr>
          <w:rFonts w:asciiTheme="minorHAnsi" w:hAnsiTheme="minorHAnsi" w:cstheme="minorHAnsi"/>
          <w:color w:val="000000" w:themeColor="text1"/>
          <w:vertAlign w:val="superscript"/>
        </w:rPr>
        <w:t>1</w:t>
      </w:r>
      <w:r>
        <w:rPr>
          <w:rFonts w:asciiTheme="minorHAnsi" w:hAnsiTheme="minorHAnsi" w:cstheme="minorHAnsi"/>
          <w:color w:val="000000" w:themeColor="text1"/>
        </w:rPr>
        <w:t>, Richard R. King</w:t>
      </w:r>
      <w:r>
        <w:rPr>
          <w:rFonts w:asciiTheme="minorHAnsi" w:hAnsiTheme="minorHAnsi" w:cstheme="minorHAnsi"/>
          <w:color w:val="000000" w:themeColor="text1"/>
          <w:vertAlign w:val="superscript"/>
        </w:rPr>
        <w:t>1</w:t>
      </w:r>
      <w:r>
        <w:rPr>
          <w:rFonts w:asciiTheme="minorHAnsi" w:hAnsiTheme="minorHAnsi" w:cstheme="minorHAnsi"/>
          <w:color w:val="000000" w:themeColor="text1"/>
        </w:rPr>
        <w:t>, Christiana B. Honsberg</w:t>
      </w:r>
      <w:r>
        <w:rPr>
          <w:rFonts w:asciiTheme="minorHAnsi" w:hAnsiTheme="minorHAnsi" w:cstheme="minorHAnsi"/>
          <w:color w:val="000000" w:themeColor="text1"/>
          <w:vertAlign w:val="superscript"/>
        </w:rPr>
        <w:t>1</w:t>
      </w:r>
    </w:p>
    <w:p w14:paraId="0F1CE636" w14:textId="77777777" w:rsidR="002510CE" w:rsidRDefault="002510CE" w:rsidP="00965C43">
      <w:pPr>
        <w:outlineLvl w:val="0"/>
        <w:rPr>
          <w:rFonts w:asciiTheme="minorHAnsi" w:hAnsiTheme="minorHAnsi" w:cstheme="minorHAnsi"/>
          <w:color w:val="000000" w:themeColor="text1"/>
          <w:vertAlign w:val="superscript"/>
        </w:rPr>
      </w:pPr>
    </w:p>
    <w:p w14:paraId="2A84A439" w14:textId="77777777" w:rsidR="00965C43" w:rsidRDefault="00965C43" w:rsidP="00965C43">
      <w:pPr>
        <w:rPr>
          <w:rFonts w:asciiTheme="minorHAnsi" w:hAnsiTheme="minorHAnsi" w:cstheme="minorHAnsi"/>
          <w:bCs/>
          <w:color w:val="000000" w:themeColor="text1"/>
        </w:rPr>
      </w:pPr>
      <w:r>
        <w:rPr>
          <w:rFonts w:asciiTheme="minorHAnsi" w:hAnsiTheme="minorHAnsi" w:cstheme="minorHAnsi"/>
          <w:bCs/>
          <w:color w:val="000000" w:themeColor="text1"/>
          <w:vertAlign w:val="superscript"/>
        </w:rPr>
        <w:t>1</w:t>
      </w:r>
      <w:r>
        <w:rPr>
          <w:rFonts w:asciiTheme="minorHAnsi" w:hAnsiTheme="minorHAnsi" w:cstheme="minorHAnsi"/>
          <w:bCs/>
          <w:color w:val="000000" w:themeColor="text1"/>
        </w:rPr>
        <w:t>School of Electrical, Computer, and Energy Engineering, Arizona State University, Tempe, AZ, USA</w:t>
      </w:r>
    </w:p>
    <w:p w14:paraId="3D9CE8BD" w14:textId="77777777" w:rsidR="00965C43" w:rsidRDefault="00965C43" w:rsidP="00965C43">
      <w:pPr>
        <w:outlineLvl w:val="0"/>
        <w:rPr>
          <w:rFonts w:asciiTheme="minorHAnsi" w:hAnsiTheme="minorHAnsi" w:cstheme="minorHAnsi"/>
          <w:b/>
          <w:bCs/>
          <w:color w:val="000000" w:themeColor="text1"/>
        </w:rPr>
      </w:pPr>
    </w:p>
    <w:p w14:paraId="47995FD2" w14:textId="77777777" w:rsidR="00965C43" w:rsidRDefault="00965C43" w:rsidP="00965C43">
      <w:pPr>
        <w:outlineLvl w:val="0"/>
        <w:rPr>
          <w:rFonts w:asciiTheme="minorHAnsi" w:hAnsiTheme="minorHAnsi" w:cstheme="minorHAnsi"/>
          <w:bCs/>
          <w:color w:val="000000" w:themeColor="text1"/>
        </w:rPr>
      </w:pPr>
      <w:r>
        <w:rPr>
          <w:rFonts w:asciiTheme="minorHAnsi" w:hAnsiTheme="minorHAnsi" w:cstheme="minorHAnsi"/>
          <w:b/>
          <w:bCs/>
          <w:color w:val="000000" w:themeColor="text1"/>
        </w:rPr>
        <w:t>Corresponding Author</w:t>
      </w:r>
      <w:r>
        <w:rPr>
          <w:rFonts w:asciiTheme="minorHAnsi" w:hAnsiTheme="minorHAnsi" w:cstheme="minorHAnsi"/>
          <w:bCs/>
          <w:color w:val="000000" w:themeColor="text1"/>
        </w:rPr>
        <w:t xml:space="preserve">: </w:t>
      </w:r>
    </w:p>
    <w:p w14:paraId="61FDC7DD" w14:textId="77777777" w:rsidR="00965C43" w:rsidRDefault="00965C43" w:rsidP="00965C43">
      <w:pPr>
        <w:outlineLvl w:val="0"/>
        <w:rPr>
          <w:rFonts w:asciiTheme="minorHAnsi" w:hAnsiTheme="minorHAnsi" w:cstheme="minorHAnsi"/>
          <w:bCs/>
          <w:color w:val="000000" w:themeColor="text1"/>
        </w:rPr>
      </w:pPr>
      <w:proofErr w:type="spellStart"/>
      <w:r>
        <w:rPr>
          <w:rFonts w:asciiTheme="minorHAnsi" w:hAnsiTheme="minorHAnsi" w:cstheme="minorHAnsi"/>
          <w:bCs/>
          <w:color w:val="000000" w:themeColor="text1"/>
        </w:rPr>
        <w:t>Chaomin</w:t>
      </w:r>
      <w:proofErr w:type="spellEnd"/>
      <w:r>
        <w:rPr>
          <w:rFonts w:asciiTheme="minorHAnsi" w:hAnsiTheme="minorHAnsi" w:cstheme="minorHAnsi"/>
          <w:bCs/>
          <w:color w:val="000000" w:themeColor="text1"/>
        </w:rPr>
        <w:t xml:space="preserve"> Zhang (chaomin.zhang@asu.edu)</w:t>
      </w:r>
    </w:p>
    <w:p w14:paraId="166A0A24" w14:textId="77777777" w:rsidR="00965C43" w:rsidRDefault="00965C43" w:rsidP="00965C43">
      <w:pPr>
        <w:rPr>
          <w:rFonts w:asciiTheme="minorHAnsi" w:hAnsiTheme="minorHAnsi" w:cstheme="minorHAnsi"/>
          <w:bCs/>
          <w:color w:val="000000" w:themeColor="text1"/>
        </w:rPr>
      </w:pPr>
    </w:p>
    <w:p w14:paraId="7D13B95A" w14:textId="77777777" w:rsidR="00965C43" w:rsidRDefault="00965C43" w:rsidP="00965C43">
      <w:pPr>
        <w:rPr>
          <w:rFonts w:asciiTheme="minorHAnsi" w:hAnsiTheme="minorHAnsi" w:cstheme="minorHAnsi"/>
          <w:b/>
          <w:bCs/>
          <w:color w:val="000000" w:themeColor="text1"/>
        </w:rPr>
      </w:pPr>
      <w:r>
        <w:rPr>
          <w:rFonts w:asciiTheme="minorHAnsi" w:hAnsiTheme="minorHAnsi" w:cstheme="minorHAnsi"/>
          <w:b/>
          <w:bCs/>
          <w:color w:val="000000" w:themeColor="text1"/>
        </w:rPr>
        <w:t>Email Addresses of Co-authors:</w:t>
      </w:r>
    </w:p>
    <w:p w14:paraId="78BAAD53" w14:textId="77777777" w:rsidR="00965C43" w:rsidRDefault="00965C43" w:rsidP="00965C43">
      <w:pPr>
        <w:rPr>
          <w:rFonts w:asciiTheme="minorHAnsi" w:hAnsiTheme="minorHAnsi" w:cstheme="minorHAnsi"/>
          <w:bCs/>
          <w:color w:val="000000" w:themeColor="text1"/>
        </w:rPr>
      </w:pPr>
      <w:r>
        <w:rPr>
          <w:rFonts w:asciiTheme="minorHAnsi" w:hAnsiTheme="minorHAnsi" w:cstheme="minorHAnsi"/>
          <w:bCs/>
          <w:color w:val="000000" w:themeColor="text1"/>
        </w:rPr>
        <w:t xml:space="preserve">Ehsan </w:t>
      </w:r>
      <w:proofErr w:type="spellStart"/>
      <w:r>
        <w:rPr>
          <w:rFonts w:asciiTheme="minorHAnsi" w:hAnsiTheme="minorHAnsi" w:cstheme="minorHAnsi"/>
          <w:bCs/>
          <w:color w:val="000000" w:themeColor="text1"/>
        </w:rPr>
        <w:t>Vadiee</w:t>
      </w:r>
      <w:proofErr w:type="spellEnd"/>
      <w:r>
        <w:rPr>
          <w:rFonts w:asciiTheme="minorHAnsi" w:hAnsiTheme="minorHAnsi" w:cstheme="minorHAnsi"/>
          <w:bCs/>
          <w:color w:val="000000" w:themeColor="text1"/>
        </w:rPr>
        <w:t xml:space="preserve"> (ehsan.vadiee@asu.edu)</w:t>
      </w:r>
    </w:p>
    <w:p w14:paraId="2C983E44" w14:textId="77777777" w:rsidR="00965C43" w:rsidRDefault="00965C43" w:rsidP="00965C43">
      <w:pPr>
        <w:rPr>
          <w:rFonts w:asciiTheme="minorHAnsi" w:hAnsiTheme="minorHAnsi" w:cstheme="minorHAnsi"/>
          <w:bCs/>
          <w:color w:val="000000" w:themeColor="text1"/>
        </w:rPr>
      </w:pPr>
      <w:proofErr w:type="spellStart"/>
      <w:r>
        <w:rPr>
          <w:rFonts w:asciiTheme="minorHAnsi" w:hAnsiTheme="minorHAnsi" w:cstheme="minorHAnsi"/>
          <w:bCs/>
          <w:color w:val="000000" w:themeColor="text1"/>
        </w:rPr>
        <w:t>Som</w:t>
      </w:r>
      <w:proofErr w:type="spellEnd"/>
      <w:r>
        <w:rPr>
          <w:rFonts w:asciiTheme="minorHAnsi" w:hAnsiTheme="minorHAnsi" w:cstheme="minorHAnsi"/>
          <w:bCs/>
          <w:color w:val="000000" w:themeColor="text1"/>
        </w:rPr>
        <w:t xml:space="preserve"> </w:t>
      </w:r>
      <w:proofErr w:type="spellStart"/>
      <w:r>
        <w:rPr>
          <w:rFonts w:asciiTheme="minorHAnsi" w:hAnsiTheme="minorHAnsi" w:cstheme="minorHAnsi"/>
          <w:bCs/>
          <w:color w:val="000000" w:themeColor="text1"/>
        </w:rPr>
        <w:t>Dahal</w:t>
      </w:r>
      <w:proofErr w:type="spellEnd"/>
      <w:r>
        <w:rPr>
          <w:rFonts w:asciiTheme="minorHAnsi" w:hAnsiTheme="minorHAnsi" w:cstheme="minorHAnsi"/>
          <w:bCs/>
          <w:color w:val="000000" w:themeColor="text1"/>
        </w:rPr>
        <w:t xml:space="preserve"> (sdahal@asu.edu)</w:t>
      </w:r>
    </w:p>
    <w:p w14:paraId="67998CF2" w14:textId="77777777" w:rsidR="00965C43" w:rsidRDefault="00965C43" w:rsidP="00965C43">
      <w:pPr>
        <w:rPr>
          <w:rFonts w:asciiTheme="minorHAnsi" w:hAnsiTheme="minorHAnsi" w:cstheme="minorHAnsi"/>
          <w:bCs/>
          <w:color w:val="000000" w:themeColor="text1"/>
        </w:rPr>
      </w:pPr>
      <w:r>
        <w:rPr>
          <w:rFonts w:asciiTheme="minorHAnsi" w:hAnsiTheme="minorHAnsi" w:cstheme="minorHAnsi"/>
          <w:bCs/>
          <w:color w:val="000000" w:themeColor="text1"/>
        </w:rPr>
        <w:t>Richard R. King (richard.r.king@asu.edu)</w:t>
      </w:r>
    </w:p>
    <w:p w14:paraId="08C0FC61" w14:textId="77777777" w:rsidR="00965C43" w:rsidRDefault="00965C43" w:rsidP="00965C43">
      <w:pPr>
        <w:rPr>
          <w:rFonts w:asciiTheme="minorHAnsi" w:hAnsiTheme="minorHAnsi" w:cstheme="minorHAnsi"/>
          <w:bCs/>
          <w:color w:val="000000" w:themeColor="text1"/>
        </w:rPr>
      </w:pPr>
      <w:r>
        <w:rPr>
          <w:rFonts w:asciiTheme="minorHAnsi" w:hAnsiTheme="minorHAnsi" w:cstheme="minorHAnsi"/>
          <w:bCs/>
          <w:color w:val="000000" w:themeColor="text1"/>
        </w:rPr>
        <w:t xml:space="preserve">Christiana B. </w:t>
      </w:r>
      <w:proofErr w:type="spellStart"/>
      <w:r>
        <w:rPr>
          <w:rFonts w:asciiTheme="minorHAnsi" w:hAnsiTheme="minorHAnsi" w:cstheme="minorHAnsi"/>
          <w:bCs/>
          <w:color w:val="000000" w:themeColor="text1"/>
        </w:rPr>
        <w:t>Honsberg</w:t>
      </w:r>
      <w:proofErr w:type="spellEnd"/>
      <w:r>
        <w:rPr>
          <w:rFonts w:asciiTheme="minorHAnsi" w:hAnsiTheme="minorHAnsi" w:cstheme="minorHAnsi"/>
          <w:bCs/>
          <w:color w:val="000000" w:themeColor="text1"/>
        </w:rPr>
        <w:t xml:space="preserve"> (christiana.honsberg@asu.edu)</w:t>
      </w:r>
    </w:p>
    <w:p w14:paraId="0FABC3D5" w14:textId="77777777" w:rsidR="0041518D" w:rsidRPr="00965C43" w:rsidRDefault="0041518D" w:rsidP="001B1519">
      <w:pPr>
        <w:rPr>
          <w:rFonts w:asciiTheme="minorHAnsi" w:hAnsiTheme="minorHAnsi" w:cstheme="minorHAnsi"/>
          <w:bCs/>
          <w:color w:val="000000" w:themeColor="text1"/>
        </w:rPr>
      </w:pPr>
    </w:p>
    <w:p w14:paraId="71B79AC9" w14:textId="42BEB42B" w:rsidR="006305D7" w:rsidRPr="00965C43" w:rsidRDefault="006305D7" w:rsidP="000072F9">
      <w:pPr>
        <w:pStyle w:val="NormalWeb"/>
        <w:spacing w:before="0" w:beforeAutospacing="0" w:after="0" w:afterAutospacing="0"/>
        <w:outlineLvl w:val="0"/>
        <w:rPr>
          <w:rFonts w:asciiTheme="minorHAnsi" w:hAnsiTheme="minorHAnsi" w:cstheme="minorHAnsi"/>
          <w:color w:val="000000" w:themeColor="text1"/>
        </w:rPr>
      </w:pPr>
      <w:r w:rsidRPr="00965C43">
        <w:rPr>
          <w:rFonts w:asciiTheme="minorHAnsi" w:hAnsiTheme="minorHAnsi" w:cstheme="minorHAnsi"/>
          <w:b/>
          <w:bCs/>
          <w:color w:val="000000" w:themeColor="text1"/>
        </w:rPr>
        <w:t>KEYWORDS:</w:t>
      </w:r>
      <w:r w:rsidRPr="00965C43">
        <w:rPr>
          <w:rFonts w:asciiTheme="minorHAnsi" w:hAnsiTheme="minorHAnsi" w:cstheme="minorHAnsi"/>
          <w:color w:val="000000" w:themeColor="text1"/>
        </w:rPr>
        <w:t xml:space="preserve"> </w:t>
      </w:r>
    </w:p>
    <w:p w14:paraId="6C0B0781" w14:textId="2F06FD22" w:rsidR="007A4DD6" w:rsidRPr="00965C43" w:rsidRDefault="00B306DC" w:rsidP="000072F9">
      <w:pPr>
        <w:outlineLvl w:val="0"/>
        <w:rPr>
          <w:rFonts w:asciiTheme="minorHAnsi" w:hAnsiTheme="minorHAnsi" w:cstheme="minorHAnsi"/>
          <w:color w:val="000000" w:themeColor="text1"/>
        </w:rPr>
      </w:pPr>
      <w:proofErr w:type="spellStart"/>
      <w:r w:rsidRPr="00965C43">
        <w:rPr>
          <w:rFonts w:asciiTheme="minorHAnsi" w:hAnsiTheme="minorHAnsi" w:cstheme="minorHAnsi"/>
          <w:color w:val="000000" w:themeColor="text1"/>
        </w:rPr>
        <w:t>GaP</w:t>
      </w:r>
      <w:proofErr w:type="spellEnd"/>
      <w:r w:rsidRPr="00965C43">
        <w:rPr>
          <w:rFonts w:asciiTheme="minorHAnsi" w:hAnsiTheme="minorHAnsi" w:cstheme="minorHAnsi"/>
          <w:color w:val="000000" w:themeColor="text1"/>
        </w:rPr>
        <w:t xml:space="preserve">, </w:t>
      </w:r>
      <w:r w:rsidRPr="00965C43">
        <w:rPr>
          <w:rFonts w:asciiTheme="minorHAnsi" w:hAnsiTheme="minorHAnsi" w:cstheme="minorHAnsi"/>
          <w:noProof/>
          <w:color w:val="000000" w:themeColor="text1"/>
        </w:rPr>
        <w:t>h</w:t>
      </w:r>
      <w:r w:rsidR="00BD5FD4" w:rsidRPr="00965C43">
        <w:rPr>
          <w:rFonts w:asciiTheme="minorHAnsi" w:hAnsiTheme="minorHAnsi" w:cstheme="minorHAnsi"/>
          <w:noProof/>
          <w:color w:val="000000" w:themeColor="text1"/>
        </w:rPr>
        <w:t>eterojunction</w:t>
      </w:r>
      <w:r w:rsidRPr="00965C43">
        <w:rPr>
          <w:rFonts w:asciiTheme="minorHAnsi" w:hAnsiTheme="minorHAnsi" w:cstheme="minorHAnsi"/>
          <w:noProof/>
          <w:color w:val="000000" w:themeColor="text1"/>
        </w:rPr>
        <w:t xml:space="preserve"> </w:t>
      </w:r>
      <w:r w:rsidRPr="00965C43">
        <w:rPr>
          <w:rFonts w:asciiTheme="minorHAnsi" w:hAnsiTheme="minorHAnsi" w:cstheme="minorHAnsi"/>
          <w:color w:val="000000" w:themeColor="text1"/>
        </w:rPr>
        <w:t>solar cells</w:t>
      </w:r>
      <w:r w:rsidR="008B016E" w:rsidRPr="00965C43">
        <w:rPr>
          <w:rFonts w:asciiTheme="minorHAnsi" w:hAnsiTheme="minorHAnsi" w:cstheme="minorHAnsi"/>
          <w:color w:val="000000" w:themeColor="text1"/>
        </w:rPr>
        <w:t xml:space="preserve">, </w:t>
      </w:r>
      <w:r w:rsidRPr="00965C43">
        <w:rPr>
          <w:rFonts w:asciiTheme="minorHAnsi" w:hAnsiTheme="minorHAnsi" w:cstheme="minorHAnsi"/>
          <w:color w:val="000000" w:themeColor="text1"/>
        </w:rPr>
        <w:t>MBE</w:t>
      </w:r>
      <w:r w:rsidR="00A270D9" w:rsidRPr="00965C43">
        <w:rPr>
          <w:rFonts w:asciiTheme="minorHAnsi" w:hAnsiTheme="minorHAnsi" w:cstheme="minorHAnsi"/>
          <w:color w:val="000000" w:themeColor="text1"/>
        </w:rPr>
        <w:t>, minority-carrier lifetime</w:t>
      </w:r>
      <w:r w:rsidR="00A270D9" w:rsidRPr="00965C43">
        <w:rPr>
          <w:rFonts w:asciiTheme="minorHAnsi" w:hAnsiTheme="minorHAnsi" w:cstheme="minorHAnsi"/>
          <w:noProof/>
          <w:color w:val="000000" w:themeColor="text1"/>
        </w:rPr>
        <w:t>,</w:t>
      </w:r>
      <w:r w:rsidR="006E48E5" w:rsidRPr="00965C43">
        <w:rPr>
          <w:rFonts w:asciiTheme="minorHAnsi" w:hAnsiTheme="minorHAnsi" w:cstheme="minorHAnsi"/>
          <w:noProof/>
          <w:color w:val="000000" w:themeColor="text1"/>
        </w:rPr>
        <w:t xml:space="preserve"> </w:t>
      </w:r>
      <w:proofErr w:type="spellStart"/>
      <w:r w:rsidRPr="00965C43">
        <w:rPr>
          <w:rFonts w:asciiTheme="minorHAnsi" w:hAnsiTheme="minorHAnsi" w:cstheme="minorHAnsi"/>
          <w:color w:val="000000" w:themeColor="text1"/>
        </w:rPr>
        <w:t>MoO</w:t>
      </w:r>
      <w:r w:rsidRPr="00965C43">
        <w:rPr>
          <w:rFonts w:asciiTheme="minorHAnsi" w:hAnsiTheme="minorHAnsi" w:cstheme="minorHAnsi"/>
          <w:color w:val="000000" w:themeColor="text1"/>
          <w:vertAlign w:val="subscript"/>
        </w:rPr>
        <w:t>x</w:t>
      </w:r>
      <w:proofErr w:type="spellEnd"/>
      <w:r w:rsidRPr="00965C43">
        <w:rPr>
          <w:rFonts w:asciiTheme="minorHAnsi" w:hAnsiTheme="minorHAnsi" w:cstheme="minorHAnsi"/>
          <w:color w:val="000000" w:themeColor="text1"/>
        </w:rPr>
        <w:t>, photovoltaics, Si</w:t>
      </w:r>
    </w:p>
    <w:p w14:paraId="1CB4E390" w14:textId="77777777" w:rsidR="006305D7" w:rsidRPr="00965C43" w:rsidRDefault="006305D7" w:rsidP="001B1519">
      <w:pPr>
        <w:pStyle w:val="NormalWeb"/>
        <w:spacing w:before="0" w:beforeAutospacing="0" w:after="0" w:afterAutospacing="0"/>
        <w:rPr>
          <w:rFonts w:asciiTheme="minorHAnsi" w:hAnsiTheme="minorHAnsi" w:cstheme="minorHAnsi"/>
          <w:color w:val="000000" w:themeColor="text1"/>
        </w:rPr>
      </w:pPr>
    </w:p>
    <w:p w14:paraId="628AC4B5" w14:textId="4F77D1F6" w:rsidR="006305D7" w:rsidRPr="00965C43" w:rsidRDefault="006305D7" w:rsidP="000072F9">
      <w:pPr>
        <w:outlineLvl w:val="0"/>
        <w:rPr>
          <w:rFonts w:asciiTheme="minorHAnsi" w:hAnsiTheme="minorHAnsi" w:cstheme="minorHAnsi"/>
          <w:color w:val="000000" w:themeColor="text1"/>
        </w:rPr>
      </w:pPr>
      <w:r w:rsidRPr="00965C43">
        <w:rPr>
          <w:rFonts w:asciiTheme="minorHAnsi" w:hAnsiTheme="minorHAnsi" w:cstheme="minorHAnsi"/>
          <w:b/>
          <w:bCs/>
          <w:color w:val="000000" w:themeColor="text1"/>
        </w:rPr>
        <w:t>SHORT ABSTRACT:</w:t>
      </w:r>
      <w:r w:rsidRPr="00965C43">
        <w:rPr>
          <w:rFonts w:asciiTheme="minorHAnsi" w:hAnsiTheme="minorHAnsi" w:cstheme="minorHAnsi"/>
          <w:color w:val="000000" w:themeColor="text1"/>
        </w:rPr>
        <w:t xml:space="preserve"> </w:t>
      </w:r>
    </w:p>
    <w:p w14:paraId="32798D51" w14:textId="0D38E9A3" w:rsidR="007A4DD6" w:rsidRPr="00965C43" w:rsidRDefault="00784C85" w:rsidP="007A4DD6">
      <w:pPr>
        <w:rPr>
          <w:rFonts w:asciiTheme="minorHAnsi" w:hAnsiTheme="minorHAnsi" w:cstheme="minorHAnsi"/>
          <w:color w:val="000000" w:themeColor="text1"/>
        </w:rPr>
      </w:pPr>
      <w:r w:rsidRPr="00965C43">
        <w:rPr>
          <w:rFonts w:asciiTheme="minorHAnsi" w:hAnsiTheme="minorHAnsi" w:cstheme="minorHAnsi"/>
          <w:color w:val="000000" w:themeColor="text1"/>
        </w:rPr>
        <w:t>Here</w:t>
      </w:r>
      <w:r w:rsidR="00155B5A" w:rsidRPr="00965C43">
        <w:rPr>
          <w:rFonts w:asciiTheme="minorHAnsi" w:hAnsiTheme="minorHAnsi" w:cstheme="minorHAnsi"/>
          <w:color w:val="000000" w:themeColor="text1"/>
        </w:rPr>
        <w:t>,</w:t>
      </w:r>
      <w:r w:rsidRPr="00965C43">
        <w:rPr>
          <w:rFonts w:asciiTheme="minorHAnsi" w:hAnsiTheme="minorHAnsi" w:cstheme="minorHAnsi"/>
          <w:color w:val="000000" w:themeColor="text1"/>
        </w:rPr>
        <w:t xml:space="preserve"> we present a</w:t>
      </w:r>
      <w:r w:rsidR="00A270D9" w:rsidRPr="00965C43">
        <w:rPr>
          <w:rFonts w:asciiTheme="minorHAnsi" w:hAnsiTheme="minorHAnsi" w:cstheme="minorHAnsi"/>
          <w:color w:val="000000" w:themeColor="text1"/>
        </w:rPr>
        <w:t xml:space="preserve"> protocol </w:t>
      </w:r>
      <w:r w:rsidR="00BE39DD" w:rsidRPr="00965C43">
        <w:rPr>
          <w:rFonts w:asciiTheme="minorHAnsi" w:hAnsiTheme="minorHAnsi" w:cstheme="minorHAnsi"/>
          <w:color w:val="000000" w:themeColor="text1"/>
        </w:rPr>
        <w:t>to</w:t>
      </w:r>
      <w:r w:rsidR="00A270D9" w:rsidRPr="00965C43">
        <w:rPr>
          <w:rFonts w:asciiTheme="minorHAnsi" w:hAnsiTheme="minorHAnsi" w:cstheme="minorHAnsi"/>
          <w:color w:val="000000" w:themeColor="text1"/>
        </w:rPr>
        <w:t xml:space="preserve"> </w:t>
      </w:r>
      <w:r w:rsidR="00BE39DD" w:rsidRPr="00965C43">
        <w:rPr>
          <w:rFonts w:asciiTheme="minorHAnsi" w:hAnsiTheme="minorHAnsi" w:cstheme="minorHAnsi"/>
          <w:color w:val="000000" w:themeColor="text1"/>
        </w:rPr>
        <w:t>develop</w:t>
      </w:r>
      <w:r w:rsidR="00A270D9" w:rsidRPr="00965C43">
        <w:rPr>
          <w:rFonts w:asciiTheme="minorHAnsi" w:hAnsiTheme="minorHAnsi" w:cstheme="minorHAnsi"/>
          <w:color w:val="000000" w:themeColor="text1"/>
        </w:rPr>
        <w:t xml:space="preserve"> </w:t>
      </w:r>
      <w:r w:rsidR="00A270D9" w:rsidRPr="00965C43">
        <w:rPr>
          <w:rFonts w:asciiTheme="minorHAnsi" w:hAnsiTheme="minorHAnsi" w:cstheme="minorHAnsi"/>
          <w:noProof/>
          <w:color w:val="000000" w:themeColor="text1"/>
        </w:rPr>
        <w:t>high</w:t>
      </w:r>
      <w:r w:rsidR="00721DD3" w:rsidRPr="00965C43">
        <w:rPr>
          <w:rFonts w:asciiTheme="minorHAnsi" w:hAnsiTheme="minorHAnsi" w:cstheme="minorHAnsi"/>
          <w:noProof/>
          <w:color w:val="000000" w:themeColor="text1"/>
        </w:rPr>
        <w:t>-</w:t>
      </w:r>
      <w:r w:rsidR="00A270D9" w:rsidRPr="00965C43">
        <w:rPr>
          <w:rFonts w:asciiTheme="minorHAnsi" w:hAnsiTheme="minorHAnsi" w:cstheme="minorHAnsi"/>
          <w:noProof/>
          <w:color w:val="000000" w:themeColor="text1"/>
        </w:rPr>
        <w:t>performance</w:t>
      </w:r>
      <w:r w:rsidR="00A270D9" w:rsidRPr="00965C43">
        <w:rPr>
          <w:rFonts w:asciiTheme="minorHAnsi" w:hAnsiTheme="minorHAnsi" w:cstheme="minorHAnsi"/>
          <w:color w:val="000000" w:themeColor="text1"/>
        </w:rPr>
        <w:t xml:space="preserve"> </w:t>
      </w:r>
      <w:proofErr w:type="spellStart"/>
      <w:r w:rsidR="00A270D9" w:rsidRPr="00965C43">
        <w:rPr>
          <w:rFonts w:asciiTheme="minorHAnsi" w:hAnsiTheme="minorHAnsi" w:cstheme="minorHAnsi"/>
          <w:color w:val="000000" w:themeColor="text1"/>
        </w:rPr>
        <w:t>GaP</w:t>
      </w:r>
      <w:proofErr w:type="spellEnd"/>
      <w:r w:rsidR="00A270D9" w:rsidRPr="00965C43">
        <w:rPr>
          <w:rFonts w:asciiTheme="minorHAnsi" w:hAnsiTheme="minorHAnsi" w:cstheme="minorHAnsi"/>
          <w:color w:val="000000" w:themeColor="text1"/>
        </w:rPr>
        <w:t xml:space="preserve">/Si </w:t>
      </w:r>
      <w:r w:rsidR="00DF3E01" w:rsidRPr="00965C43">
        <w:rPr>
          <w:rFonts w:asciiTheme="minorHAnsi" w:hAnsiTheme="minorHAnsi" w:cstheme="minorHAnsi"/>
          <w:color w:val="000000" w:themeColor="text1"/>
        </w:rPr>
        <w:t xml:space="preserve">heterojunction </w:t>
      </w:r>
      <w:r w:rsidR="00A270D9" w:rsidRPr="00965C43">
        <w:rPr>
          <w:rFonts w:asciiTheme="minorHAnsi" w:hAnsiTheme="minorHAnsi" w:cstheme="minorHAnsi"/>
          <w:color w:val="000000" w:themeColor="text1"/>
        </w:rPr>
        <w:t xml:space="preserve">solar cells with </w:t>
      </w:r>
      <w:r w:rsidR="002510CE">
        <w:rPr>
          <w:rFonts w:asciiTheme="minorHAnsi" w:hAnsiTheme="minorHAnsi" w:cstheme="minorHAnsi"/>
          <w:color w:val="000000" w:themeColor="text1"/>
        </w:rPr>
        <w:t xml:space="preserve">a </w:t>
      </w:r>
      <w:r w:rsidR="00A270D9" w:rsidRPr="00965C43">
        <w:rPr>
          <w:rFonts w:asciiTheme="minorHAnsi" w:hAnsiTheme="minorHAnsi" w:cstheme="minorHAnsi"/>
          <w:color w:val="000000" w:themeColor="text1"/>
        </w:rPr>
        <w:t>high Si minority-carrier lifetime.</w:t>
      </w:r>
    </w:p>
    <w:p w14:paraId="761028D6" w14:textId="77777777" w:rsidR="006305D7" w:rsidRPr="00965C43" w:rsidRDefault="006305D7" w:rsidP="001B1519">
      <w:pPr>
        <w:rPr>
          <w:rFonts w:asciiTheme="minorHAnsi" w:hAnsiTheme="minorHAnsi" w:cstheme="minorHAnsi"/>
          <w:color w:val="000000" w:themeColor="text1"/>
        </w:rPr>
      </w:pPr>
    </w:p>
    <w:p w14:paraId="64FB8590" w14:textId="5D924542" w:rsidR="006305D7" w:rsidRPr="00965C43" w:rsidRDefault="006305D7" w:rsidP="000072F9">
      <w:pPr>
        <w:outlineLvl w:val="0"/>
        <w:rPr>
          <w:rFonts w:asciiTheme="minorHAnsi" w:hAnsiTheme="minorHAnsi" w:cstheme="minorHAnsi"/>
          <w:color w:val="000000" w:themeColor="text1"/>
        </w:rPr>
      </w:pPr>
      <w:r w:rsidRPr="00965C43">
        <w:rPr>
          <w:rFonts w:asciiTheme="minorHAnsi" w:hAnsiTheme="minorHAnsi" w:cstheme="minorHAnsi"/>
          <w:b/>
          <w:bCs/>
          <w:color w:val="000000" w:themeColor="text1"/>
        </w:rPr>
        <w:t>LONG ABSTRACT:</w:t>
      </w:r>
      <w:r w:rsidRPr="00965C43">
        <w:rPr>
          <w:rFonts w:asciiTheme="minorHAnsi" w:hAnsiTheme="minorHAnsi" w:cstheme="minorHAnsi"/>
          <w:color w:val="000000" w:themeColor="text1"/>
        </w:rPr>
        <w:t xml:space="preserve"> </w:t>
      </w:r>
    </w:p>
    <w:p w14:paraId="69D456B9" w14:textId="3EDDD211" w:rsidR="007A4DD6" w:rsidRPr="00965C43" w:rsidRDefault="00AC2D52" w:rsidP="007A4DD6">
      <w:pPr>
        <w:rPr>
          <w:rFonts w:asciiTheme="minorHAnsi" w:hAnsiTheme="minorHAnsi" w:cstheme="minorHAnsi"/>
          <w:color w:val="000000" w:themeColor="text1"/>
        </w:rPr>
      </w:pPr>
      <w:r w:rsidRPr="00965C43">
        <w:rPr>
          <w:rFonts w:asciiTheme="minorHAnsi" w:hAnsiTheme="minorHAnsi" w:cstheme="minorHAnsi"/>
          <w:color w:val="000000" w:themeColor="text1"/>
        </w:rPr>
        <w:t>To improve the efficiency of Si-based solar cells beyond their Shockley-</w:t>
      </w:r>
      <w:proofErr w:type="spellStart"/>
      <w:r w:rsidR="003C15BC" w:rsidRPr="00965C43">
        <w:rPr>
          <w:rFonts w:asciiTheme="minorHAnsi" w:hAnsiTheme="minorHAnsi" w:cstheme="minorHAnsi"/>
          <w:color w:val="000000" w:themeColor="text1"/>
        </w:rPr>
        <w:t>Queisser</w:t>
      </w:r>
      <w:proofErr w:type="spellEnd"/>
      <w:r w:rsidR="003C15BC" w:rsidRPr="00965C43">
        <w:rPr>
          <w:rFonts w:asciiTheme="minorHAnsi" w:hAnsiTheme="minorHAnsi" w:cstheme="minorHAnsi"/>
          <w:color w:val="000000" w:themeColor="text1"/>
        </w:rPr>
        <w:t xml:space="preserve"> </w:t>
      </w:r>
      <w:r w:rsidRPr="00965C43">
        <w:rPr>
          <w:rFonts w:asciiTheme="minorHAnsi" w:hAnsiTheme="minorHAnsi" w:cstheme="minorHAnsi"/>
          <w:color w:val="000000" w:themeColor="text1"/>
        </w:rPr>
        <w:t xml:space="preserve">limit, the </w:t>
      </w:r>
      <w:r w:rsidR="00AD3104" w:rsidRPr="00965C43">
        <w:rPr>
          <w:rFonts w:asciiTheme="minorHAnsi" w:hAnsiTheme="minorHAnsi" w:cstheme="minorHAnsi"/>
          <w:color w:val="000000" w:themeColor="text1"/>
        </w:rPr>
        <w:t>optim</w:t>
      </w:r>
      <w:r w:rsidR="00AD3104">
        <w:rPr>
          <w:rFonts w:asciiTheme="minorHAnsi" w:hAnsiTheme="minorHAnsi" w:cstheme="minorHAnsi"/>
          <w:color w:val="000000" w:themeColor="text1"/>
        </w:rPr>
        <w:t>al</w:t>
      </w:r>
      <w:r w:rsidR="00AD3104" w:rsidRPr="00965C43">
        <w:rPr>
          <w:rFonts w:asciiTheme="minorHAnsi" w:hAnsiTheme="minorHAnsi" w:cstheme="minorHAnsi"/>
          <w:color w:val="000000" w:themeColor="text1"/>
        </w:rPr>
        <w:t xml:space="preserve"> </w:t>
      </w:r>
      <w:r w:rsidRPr="00965C43">
        <w:rPr>
          <w:rFonts w:asciiTheme="minorHAnsi" w:hAnsiTheme="minorHAnsi" w:cstheme="minorHAnsi"/>
          <w:color w:val="000000" w:themeColor="text1"/>
        </w:rPr>
        <w:t xml:space="preserve">path is to integrate them with III-V-based solar cells. </w:t>
      </w:r>
      <w:r w:rsidR="00AC4C72" w:rsidRPr="00965C43">
        <w:rPr>
          <w:rFonts w:asciiTheme="minorHAnsi" w:hAnsiTheme="minorHAnsi" w:cstheme="minorHAnsi"/>
          <w:color w:val="000000" w:themeColor="text1"/>
        </w:rPr>
        <w:t xml:space="preserve">In this work, we present </w:t>
      </w:r>
      <w:r w:rsidR="00AC4C72" w:rsidRPr="00965C43">
        <w:rPr>
          <w:rFonts w:asciiTheme="minorHAnsi" w:hAnsiTheme="minorHAnsi" w:cstheme="minorHAnsi"/>
          <w:noProof/>
          <w:color w:val="000000" w:themeColor="text1"/>
        </w:rPr>
        <w:t>high performance</w:t>
      </w:r>
      <w:r w:rsidR="00AC4C72" w:rsidRPr="00965C43">
        <w:rPr>
          <w:rFonts w:asciiTheme="minorHAnsi" w:hAnsiTheme="minorHAnsi" w:cstheme="minorHAnsi"/>
          <w:color w:val="000000" w:themeColor="text1"/>
        </w:rPr>
        <w:t xml:space="preserve"> </w:t>
      </w:r>
      <w:proofErr w:type="spellStart"/>
      <w:r w:rsidR="00AC4C72" w:rsidRPr="00965C43">
        <w:rPr>
          <w:rFonts w:asciiTheme="minorHAnsi" w:hAnsiTheme="minorHAnsi" w:cstheme="minorHAnsi"/>
          <w:color w:val="000000" w:themeColor="text1"/>
        </w:rPr>
        <w:t>GaP</w:t>
      </w:r>
      <w:proofErr w:type="spellEnd"/>
      <w:r w:rsidR="00AC4C72" w:rsidRPr="00965C43">
        <w:rPr>
          <w:rFonts w:asciiTheme="minorHAnsi" w:hAnsiTheme="minorHAnsi" w:cstheme="minorHAnsi"/>
          <w:color w:val="000000" w:themeColor="text1"/>
        </w:rPr>
        <w:t xml:space="preserve">/Si heterojunction solar cells with </w:t>
      </w:r>
      <w:r w:rsidR="00AD53FC" w:rsidRPr="00965C43">
        <w:rPr>
          <w:rFonts w:asciiTheme="minorHAnsi" w:hAnsiTheme="minorHAnsi" w:cstheme="minorHAnsi"/>
          <w:color w:val="000000" w:themeColor="text1"/>
        </w:rPr>
        <w:t xml:space="preserve">a </w:t>
      </w:r>
      <w:r w:rsidR="00AC4C72" w:rsidRPr="00965C43">
        <w:rPr>
          <w:rFonts w:asciiTheme="minorHAnsi" w:hAnsiTheme="minorHAnsi" w:cstheme="minorHAnsi"/>
          <w:color w:val="000000" w:themeColor="text1"/>
        </w:rPr>
        <w:t>high Si minority-carrier lifetime and high crystal quality of epitaxial</w:t>
      </w:r>
      <w:r w:rsidR="00EF2C4F" w:rsidRPr="00965C43">
        <w:rPr>
          <w:rFonts w:asciiTheme="minorHAnsi" w:hAnsiTheme="minorHAnsi" w:cstheme="minorHAnsi"/>
          <w:color w:val="000000" w:themeColor="text1"/>
        </w:rPr>
        <w:t xml:space="preserve"> </w:t>
      </w:r>
      <w:proofErr w:type="spellStart"/>
      <w:r w:rsidR="00AC4C72" w:rsidRPr="00965C43">
        <w:rPr>
          <w:rFonts w:asciiTheme="minorHAnsi" w:hAnsiTheme="minorHAnsi" w:cstheme="minorHAnsi"/>
          <w:color w:val="000000" w:themeColor="text1"/>
        </w:rPr>
        <w:t>GaP</w:t>
      </w:r>
      <w:proofErr w:type="spellEnd"/>
      <w:r w:rsidR="00AC4C72" w:rsidRPr="00965C43">
        <w:rPr>
          <w:rFonts w:asciiTheme="minorHAnsi" w:hAnsiTheme="minorHAnsi" w:cstheme="minorHAnsi"/>
          <w:color w:val="000000" w:themeColor="text1"/>
        </w:rPr>
        <w:t xml:space="preserve"> layers. </w:t>
      </w:r>
      <w:r w:rsidR="00721DD3" w:rsidRPr="00965C43">
        <w:rPr>
          <w:rFonts w:asciiTheme="minorHAnsi" w:hAnsiTheme="minorHAnsi" w:cstheme="minorHAnsi"/>
          <w:color w:val="000000" w:themeColor="text1"/>
        </w:rPr>
        <w:t>It is shown that b</w:t>
      </w:r>
      <w:r w:rsidR="00446048" w:rsidRPr="00965C43">
        <w:rPr>
          <w:rFonts w:asciiTheme="minorHAnsi" w:hAnsiTheme="minorHAnsi" w:cstheme="minorHAnsi"/>
          <w:color w:val="000000" w:themeColor="text1"/>
        </w:rPr>
        <w:t>y applying</w:t>
      </w:r>
      <w:r w:rsidR="006D4212" w:rsidRPr="00965C43">
        <w:rPr>
          <w:rFonts w:asciiTheme="minorHAnsi" w:hAnsiTheme="minorHAnsi" w:cstheme="minorHAnsi"/>
          <w:color w:val="000000" w:themeColor="text1"/>
        </w:rPr>
        <w:t xml:space="preserve"> </w:t>
      </w:r>
      <w:r w:rsidR="00EF2C4F" w:rsidRPr="00965C43">
        <w:rPr>
          <w:rFonts w:asciiTheme="minorHAnsi" w:hAnsiTheme="minorHAnsi" w:cstheme="minorHAnsi"/>
          <w:color w:val="000000" w:themeColor="text1"/>
        </w:rPr>
        <w:t>phosphorus (</w:t>
      </w:r>
      <w:r w:rsidR="006D4212" w:rsidRPr="00965C43">
        <w:rPr>
          <w:rFonts w:asciiTheme="minorHAnsi" w:hAnsiTheme="minorHAnsi" w:cstheme="minorHAnsi"/>
          <w:color w:val="000000" w:themeColor="text1"/>
        </w:rPr>
        <w:t>P</w:t>
      </w:r>
      <w:r w:rsidR="00EF2C4F" w:rsidRPr="00965C43">
        <w:rPr>
          <w:rFonts w:asciiTheme="minorHAnsi" w:hAnsiTheme="minorHAnsi" w:cstheme="minorHAnsi"/>
          <w:color w:val="000000" w:themeColor="text1"/>
        </w:rPr>
        <w:t>)</w:t>
      </w:r>
      <w:r w:rsidR="006D4212" w:rsidRPr="00965C43">
        <w:rPr>
          <w:rFonts w:asciiTheme="minorHAnsi" w:hAnsiTheme="minorHAnsi" w:cstheme="minorHAnsi"/>
          <w:color w:val="000000" w:themeColor="text1"/>
        </w:rPr>
        <w:t xml:space="preserve">-diffusion layers into the Si substrate and a </w:t>
      </w:r>
      <w:proofErr w:type="spellStart"/>
      <w:r w:rsidR="006D4212" w:rsidRPr="00965C43">
        <w:rPr>
          <w:rFonts w:asciiTheme="minorHAnsi" w:hAnsiTheme="minorHAnsi" w:cstheme="minorHAnsi"/>
          <w:color w:val="000000" w:themeColor="text1"/>
        </w:rPr>
        <w:t>SiN</w:t>
      </w:r>
      <w:r w:rsidR="006D4212" w:rsidRPr="00965C43">
        <w:rPr>
          <w:rFonts w:asciiTheme="minorHAnsi" w:hAnsiTheme="minorHAnsi" w:cstheme="minorHAnsi"/>
          <w:color w:val="000000" w:themeColor="text1"/>
          <w:vertAlign w:val="subscript"/>
        </w:rPr>
        <w:t>x</w:t>
      </w:r>
      <w:proofErr w:type="spellEnd"/>
      <w:r w:rsidR="006D4212" w:rsidRPr="00965C43">
        <w:rPr>
          <w:rFonts w:asciiTheme="minorHAnsi" w:hAnsiTheme="minorHAnsi" w:cstheme="minorHAnsi"/>
          <w:color w:val="000000" w:themeColor="text1"/>
          <w:vertAlign w:val="subscript"/>
        </w:rPr>
        <w:t xml:space="preserve"> </w:t>
      </w:r>
      <w:r w:rsidR="006D4212" w:rsidRPr="00965C43">
        <w:rPr>
          <w:rFonts w:asciiTheme="minorHAnsi" w:hAnsiTheme="minorHAnsi" w:cstheme="minorHAnsi"/>
          <w:color w:val="000000" w:themeColor="text1"/>
        </w:rPr>
        <w:t xml:space="preserve">layer, the Si </w:t>
      </w:r>
      <w:r w:rsidR="00EF2C4F" w:rsidRPr="00965C43">
        <w:rPr>
          <w:rFonts w:asciiTheme="minorHAnsi" w:hAnsiTheme="minorHAnsi" w:cstheme="minorHAnsi"/>
          <w:color w:val="000000" w:themeColor="text1"/>
        </w:rPr>
        <w:t>minority-</w:t>
      </w:r>
      <w:r w:rsidR="006D4212" w:rsidRPr="00965C43">
        <w:rPr>
          <w:rFonts w:asciiTheme="minorHAnsi" w:hAnsiTheme="minorHAnsi" w:cstheme="minorHAnsi"/>
          <w:color w:val="000000" w:themeColor="text1"/>
        </w:rPr>
        <w:t xml:space="preserve">carrier lifetime can be </w:t>
      </w:r>
      <w:r w:rsidR="00AD53FC" w:rsidRPr="00965C43">
        <w:rPr>
          <w:rFonts w:asciiTheme="minorHAnsi" w:hAnsiTheme="minorHAnsi" w:cstheme="minorHAnsi"/>
          <w:color w:val="000000" w:themeColor="text1"/>
        </w:rPr>
        <w:t>well-</w:t>
      </w:r>
      <w:r w:rsidR="006D4212" w:rsidRPr="00965C43">
        <w:rPr>
          <w:rFonts w:asciiTheme="minorHAnsi" w:hAnsiTheme="minorHAnsi" w:cstheme="minorHAnsi"/>
          <w:color w:val="000000" w:themeColor="text1"/>
        </w:rPr>
        <w:t xml:space="preserve">maintained during the </w:t>
      </w:r>
      <w:proofErr w:type="spellStart"/>
      <w:r w:rsidR="006D4212" w:rsidRPr="00965C43">
        <w:rPr>
          <w:rFonts w:asciiTheme="minorHAnsi" w:hAnsiTheme="minorHAnsi" w:cstheme="minorHAnsi"/>
          <w:color w:val="000000" w:themeColor="text1"/>
        </w:rPr>
        <w:t>GaP</w:t>
      </w:r>
      <w:proofErr w:type="spellEnd"/>
      <w:r w:rsidR="006D4212" w:rsidRPr="00965C43">
        <w:rPr>
          <w:rFonts w:asciiTheme="minorHAnsi" w:hAnsiTheme="minorHAnsi" w:cstheme="minorHAnsi"/>
          <w:color w:val="000000" w:themeColor="text1"/>
        </w:rPr>
        <w:t xml:space="preserve"> growth in the molecular beam epitaxy (MBE). By controlling the growth condition</w:t>
      </w:r>
      <w:r w:rsidR="00227E5B" w:rsidRPr="00965C43">
        <w:rPr>
          <w:rFonts w:asciiTheme="minorHAnsi" w:hAnsiTheme="minorHAnsi" w:cstheme="minorHAnsi"/>
          <w:color w:val="000000" w:themeColor="text1"/>
        </w:rPr>
        <w:t>s</w:t>
      </w:r>
      <w:r w:rsidR="006D4212" w:rsidRPr="00965C43">
        <w:rPr>
          <w:rFonts w:asciiTheme="minorHAnsi" w:hAnsiTheme="minorHAnsi" w:cstheme="minorHAnsi"/>
          <w:color w:val="000000" w:themeColor="text1"/>
        </w:rPr>
        <w:t xml:space="preserve">, </w:t>
      </w:r>
      <w:r w:rsidR="00564B7A" w:rsidRPr="00965C43">
        <w:rPr>
          <w:rFonts w:asciiTheme="minorHAnsi" w:hAnsiTheme="minorHAnsi" w:cstheme="minorHAnsi"/>
          <w:color w:val="000000" w:themeColor="text1"/>
        </w:rPr>
        <w:t xml:space="preserve">the </w:t>
      </w:r>
      <w:r w:rsidR="006D4212" w:rsidRPr="00965C43">
        <w:rPr>
          <w:rFonts w:asciiTheme="minorHAnsi" w:hAnsiTheme="minorHAnsi" w:cstheme="minorHAnsi"/>
          <w:noProof/>
          <w:color w:val="000000" w:themeColor="text1"/>
        </w:rPr>
        <w:t>high</w:t>
      </w:r>
      <w:r w:rsidR="006D4212" w:rsidRPr="00965C43">
        <w:rPr>
          <w:rFonts w:asciiTheme="minorHAnsi" w:hAnsiTheme="minorHAnsi" w:cstheme="minorHAnsi"/>
          <w:color w:val="000000" w:themeColor="text1"/>
        </w:rPr>
        <w:t xml:space="preserve"> </w:t>
      </w:r>
      <w:r w:rsidR="005C723D" w:rsidRPr="00965C43">
        <w:rPr>
          <w:rFonts w:asciiTheme="minorHAnsi" w:hAnsiTheme="minorHAnsi" w:cstheme="minorHAnsi"/>
          <w:color w:val="000000" w:themeColor="text1"/>
        </w:rPr>
        <w:t xml:space="preserve">crystal </w:t>
      </w:r>
      <w:r w:rsidR="006D4212" w:rsidRPr="00965C43">
        <w:rPr>
          <w:rFonts w:asciiTheme="minorHAnsi" w:hAnsiTheme="minorHAnsi" w:cstheme="minorHAnsi"/>
          <w:color w:val="000000" w:themeColor="text1"/>
        </w:rPr>
        <w:t xml:space="preserve">quality of </w:t>
      </w:r>
      <w:proofErr w:type="spellStart"/>
      <w:r w:rsidR="006D4212" w:rsidRPr="00965C43">
        <w:rPr>
          <w:rFonts w:asciiTheme="minorHAnsi" w:hAnsiTheme="minorHAnsi" w:cstheme="minorHAnsi"/>
          <w:color w:val="000000" w:themeColor="text1"/>
        </w:rPr>
        <w:t>GaP</w:t>
      </w:r>
      <w:proofErr w:type="spellEnd"/>
      <w:r w:rsidR="006D4212" w:rsidRPr="00965C43">
        <w:rPr>
          <w:rFonts w:asciiTheme="minorHAnsi" w:hAnsiTheme="minorHAnsi" w:cstheme="minorHAnsi"/>
          <w:color w:val="000000" w:themeColor="text1"/>
        </w:rPr>
        <w:t xml:space="preserve"> was grown on the P-rich Si surface.</w:t>
      </w:r>
      <w:r w:rsidR="00AA1154" w:rsidRPr="00965C43">
        <w:rPr>
          <w:rFonts w:asciiTheme="minorHAnsi" w:hAnsiTheme="minorHAnsi" w:cstheme="minorHAnsi"/>
          <w:color w:val="000000" w:themeColor="text1"/>
        </w:rPr>
        <w:t xml:space="preserve"> </w:t>
      </w:r>
      <w:r w:rsidR="00F6002C" w:rsidRPr="00965C43">
        <w:rPr>
          <w:rFonts w:asciiTheme="minorHAnsi" w:hAnsiTheme="minorHAnsi" w:cstheme="minorHAnsi"/>
          <w:color w:val="000000" w:themeColor="text1"/>
        </w:rPr>
        <w:t xml:space="preserve">The film quality is characterized by atomic force microscopy and high-resolution x-ray diffraction. </w:t>
      </w:r>
      <w:r w:rsidR="00AA1154" w:rsidRPr="00965C43">
        <w:rPr>
          <w:rFonts w:asciiTheme="minorHAnsi" w:hAnsiTheme="minorHAnsi" w:cstheme="minorHAnsi"/>
          <w:color w:val="000000" w:themeColor="text1"/>
        </w:rPr>
        <w:t xml:space="preserve">In addition, </w:t>
      </w:r>
      <w:proofErr w:type="spellStart"/>
      <w:r w:rsidR="00AA1154" w:rsidRPr="00965C43">
        <w:rPr>
          <w:rFonts w:asciiTheme="minorHAnsi" w:hAnsiTheme="minorHAnsi" w:cstheme="minorHAnsi"/>
          <w:color w:val="000000" w:themeColor="text1"/>
        </w:rPr>
        <w:t>MoO</w:t>
      </w:r>
      <w:r w:rsidR="00AA1154" w:rsidRPr="00965C43">
        <w:rPr>
          <w:rFonts w:asciiTheme="minorHAnsi" w:hAnsiTheme="minorHAnsi" w:cstheme="minorHAnsi"/>
          <w:color w:val="000000" w:themeColor="text1"/>
          <w:vertAlign w:val="subscript"/>
        </w:rPr>
        <w:t>x</w:t>
      </w:r>
      <w:proofErr w:type="spellEnd"/>
      <w:r w:rsidR="00AA1154" w:rsidRPr="00965C43">
        <w:rPr>
          <w:rFonts w:asciiTheme="minorHAnsi" w:hAnsiTheme="minorHAnsi" w:cstheme="minorHAnsi"/>
          <w:color w:val="000000" w:themeColor="text1"/>
        </w:rPr>
        <w:t xml:space="preserve"> was implemented</w:t>
      </w:r>
      <w:r w:rsidR="00F6002C" w:rsidRPr="00965C43">
        <w:rPr>
          <w:rFonts w:asciiTheme="minorHAnsi" w:hAnsiTheme="minorHAnsi" w:cstheme="minorHAnsi"/>
          <w:color w:val="000000" w:themeColor="text1"/>
        </w:rPr>
        <w:t xml:space="preserve"> as a hole-selective contact</w:t>
      </w:r>
      <w:r w:rsidR="006D4212" w:rsidRPr="00965C43">
        <w:rPr>
          <w:rFonts w:asciiTheme="minorHAnsi" w:hAnsiTheme="minorHAnsi" w:cstheme="minorHAnsi"/>
          <w:color w:val="000000" w:themeColor="text1"/>
        </w:rPr>
        <w:t xml:space="preserve"> </w:t>
      </w:r>
      <w:r w:rsidR="00433F09" w:rsidRPr="00965C43">
        <w:rPr>
          <w:rFonts w:asciiTheme="minorHAnsi" w:hAnsiTheme="minorHAnsi" w:cstheme="minorHAnsi"/>
          <w:color w:val="000000" w:themeColor="text1"/>
        </w:rPr>
        <w:t xml:space="preserve">that </w:t>
      </w:r>
      <w:r w:rsidR="00EF2C4F" w:rsidRPr="00965C43">
        <w:rPr>
          <w:rFonts w:asciiTheme="minorHAnsi" w:hAnsiTheme="minorHAnsi" w:cstheme="minorHAnsi"/>
          <w:color w:val="000000" w:themeColor="text1"/>
        </w:rPr>
        <w:t xml:space="preserve">led to a significant increase in the </w:t>
      </w:r>
      <w:r w:rsidR="00AA1154" w:rsidRPr="00965C43">
        <w:rPr>
          <w:rFonts w:asciiTheme="minorHAnsi" w:hAnsiTheme="minorHAnsi" w:cstheme="minorHAnsi"/>
          <w:color w:val="000000" w:themeColor="text1"/>
        </w:rPr>
        <w:t xml:space="preserve">short-circuit current </w:t>
      </w:r>
      <w:r w:rsidR="005C723D" w:rsidRPr="00965C43">
        <w:rPr>
          <w:rFonts w:asciiTheme="minorHAnsi" w:hAnsiTheme="minorHAnsi" w:cstheme="minorHAnsi"/>
          <w:color w:val="000000" w:themeColor="text1"/>
        </w:rPr>
        <w:t>density</w:t>
      </w:r>
      <w:r w:rsidR="00F6002C" w:rsidRPr="00965C43">
        <w:rPr>
          <w:rFonts w:asciiTheme="minorHAnsi" w:hAnsiTheme="minorHAnsi" w:cstheme="minorHAnsi"/>
          <w:color w:val="000000" w:themeColor="text1"/>
        </w:rPr>
        <w:t xml:space="preserve">. </w:t>
      </w:r>
      <w:r w:rsidR="00E4277D" w:rsidRPr="00965C43">
        <w:rPr>
          <w:rFonts w:asciiTheme="minorHAnsi" w:hAnsiTheme="minorHAnsi" w:cstheme="minorHAnsi"/>
          <w:color w:val="000000" w:themeColor="text1"/>
        </w:rPr>
        <w:t>The</w:t>
      </w:r>
      <w:r w:rsidR="00721DD3" w:rsidRPr="00965C43">
        <w:rPr>
          <w:rFonts w:asciiTheme="minorHAnsi" w:hAnsiTheme="minorHAnsi" w:cstheme="minorHAnsi"/>
          <w:color w:val="000000" w:themeColor="text1"/>
        </w:rPr>
        <w:t xml:space="preserve"> achieved</w:t>
      </w:r>
      <w:r w:rsidR="00721DD3" w:rsidRPr="00965C43">
        <w:rPr>
          <w:rFonts w:asciiTheme="minorHAnsi" w:hAnsiTheme="minorHAnsi" w:cstheme="minorHAnsi"/>
          <w:color w:val="000000" w:themeColor="text1"/>
        </w:rPr>
        <w:softHyphen/>
      </w:r>
      <w:r w:rsidR="00721DD3" w:rsidRPr="00965C43">
        <w:rPr>
          <w:rFonts w:asciiTheme="minorHAnsi" w:hAnsiTheme="minorHAnsi" w:cstheme="minorHAnsi"/>
          <w:color w:val="000000" w:themeColor="text1"/>
        </w:rPr>
        <w:softHyphen/>
      </w:r>
      <w:r w:rsidR="00E4277D" w:rsidRPr="00965C43">
        <w:rPr>
          <w:rFonts w:asciiTheme="minorHAnsi" w:hAnsiTheme="minorHAnsi" w:cstheme="minorHAnsi"/>
          <w:color w:val="000000" w:themeColor="text1"/>
        </w:rPr>
        <w:t xml:space="preserve"> high </w:t>
      </w:r>
      <w:r w:rsidR="005C723D" w:rsidRPr="00965C43">
        <w:rPr>
          <w:rFonts w:asciiTheme="minorHAnsi" w:hAnsiTheme="minorHAnsi" w:cstheme="minorHAnsi"/>
          <w:color w:val="000000" w:themeColor="text1"/>
        </w:rPr>
        <w:t xml:space="preserve">device </w:t>
      </w:r>
      <w:r w:rsidR="00E4277D" w:rsidRPr="00965C43">
        <w:rPr>
          <w:rFonts w:asciiTheme="minorHAnsi" w:hAnsiTheme="minorHAnsi" w:cstheme="minorHAnsi"/>
          <w:color w:val="000000" w:themeColor="text1"/>
        </w:rPr>
        <w:t xml:space="preserve">performance of the </w:t>
      </w:r>
      <w:proofErr w:type="spellStart"/>
      <w:r w:rsidR="00E4277D" w:rsidRPr="00965C43">
        <w:rPr>
          <w:rFonts w:asciiTheme="minorHAnsi" w:hAnsiTheme="minorHAnsi" w:cstheme="minorHAnsi"/>
          <w:color w:val="000000" w:themeColor="text1"/>
        </w:rPr>
        <w:t>GaP</w:t>
      </w:r>
      <w:proofErr w:type="spellEnd"/>
      <w:r w:rsidR="00E4277D" w:rsidRPr="00965C43">
        <w:rPr>
          <w:rFonts w:asciiTheme="minorHAnsi" w:hAnsiTheme="minorHAnsi" w:cstheme="minorHAnsi"/>
          <w:color w:val="000000" w:themeColor="text1"/>
        </w:rPr>
        <w:t xml:space="preserve">/Si heterojunction solar cells </w:t>
      </w:r>
      <w:r w:rsidR="005F1B72" w:rsidRPr="00965C43">
        <w:rPr>
          <w:rFonts w:asciiTheme="minorHAnsi" w:hAnsiTheme="minorHAnsi" w:cstheme="minorHAnsi"/>
          <w:noProof/>
          <w:color w:val="000000" w:themeColor="text1"/>
        </w:rPr>
        <w:t>establishes</w:t>
      </w:r>
      <w:r w:rsidR="00E4277D" w:rsidRPr="00965C43">
        <w:rPr>
          <w:rFonts w:asciiTheme="minorHAnsi" w:hAnsiTheme="minorHAnsi" w:cstheme="minorHAnsi"/>
          <w:color w:val="000000" w:themeColor="text1"/>
        </w:rPr>
        <w:t xml:space="preserve"> a path </w:t>
      </w:r>
      <w:r w:rsidR="00EF2C4F" w:rsidRPr="00965C43">
        <w:rPr>
          <w:rFonts w:asciiTheme="minorHAnsi" w:hAnsiTheme="minorHAnsi" w:cstheme="minorHAnsi"/>
          <w:color w:val="000000" w:themeColor="text1"/>
        </w:rPr>
        <w:t xml:space="preserve">for further enhancement of </w:t>
      </w:r>
      <w:r w:rsidR="00E4277D" w:rsidRPr="00965C43">
        <w:rPr>
          <w:rFonts w:asciiTheme="minorHAnsi" w:hAnsiTheme="minorHAnsi" w:cstheme="minorHAnsi"/>
          <w:color w:val="000000" w:themeColor="text1"/>
        </w:rPr>
        <w:t xml:space="preserve">the </w:t>
      </w:r>
      <w:r w:rsidR="005C723D" w:rsidRPr="00965C43">
        <w:rPr>
          <w:rFonts w:asciiTheme="minorHAnsi" w:hAnsiTheme="minorHAnsi" w:cstheme="minorHAnsi"/>
          <w:color w:val="000000" w:themeColor="text1"/>
        </w:rPr>
        <w:t xml:space="preserve">performance of </w:t>
      </w:r>
      <w:r w:rsidR="00E4277D" w:rsidRPr="00965C43">
        <w:rPr>
          <w:rFonts w:asciiTheme="minorHAnsi" w:hAnsiTheme="minorHAnsi" w:cstheme="minorHAnsi"/>
          <w:color w:val="000000" w:themeColor="text1"/>
        </w:rPr>
        <w:t>Si-based photovoltaic devices.</w:t>
      </w:r>
    </w:p>
    <w:p w14:paraId="4C7D5FD5" w14:textId="77777777" w:rsidR="006305D7" w:rsidRPr="00965C43" w:rsidRDefault="006305D7" w:rsidP="001B1519">
      <w:pPr>
        <w:rPr>
          <w:rFonts w:asciiTheme="minorHAnsi" w:hAnsiTheme="minorHAnsi" w:cstheme="minorHAnsi"/>
          <w:color w:val="000000" w:themeColor="text1"/>
        </w:rPr>
      </w:pPr>
    </w:p>
    <w:p w14:paraId="42056C0E" w14:textId="046465CB" w:rsidR="008A3337" w:rsidRPr="00965C43" w:rsidRDefault="006305D7" w:rsidP="005D2F0E">
      <w:pPr>
        <w:outlineLvl w:val="0"/>
        <w:rPr>
          <w:rFonts w:asciiTheme="minorHAnsi" w:hAnsiTheme="minorHAnsi" w:cstheme="minorHAnsi"/>
          <w:color w:val="000000" w:themeColor="text1"/>
        </w:rPr>
      </w:pPr>
      <w:r w:rsidRPr="00965C43">
        <w:rPr>
          <w:rFonts w:asciiTheme="minorHAnsi" w:hAnsiTheme="minorHAnsi" w:cstheme="minorHAnsi"/>
          <w:b/>
          <w:color w:val="000000" w:themeColor="text1"/>
        </w:rPr>
        <w:t>INTRODUCTION</w:t>
      </w:r>
      <w:r w:rsidRPr="00965C43">
        <w:rPr>
          <w:rFonts w:asciiTheme="minorHAnsi" w:hAnsiTheme="minorHAnsi" w:cstheme="minorHAnsi"/>
          <w:b/>
          <w:bCs/>
          <w:color w:val="000000" w:themeColor="text1"/>
        </w:rPr>
        <w:t>:</w:t>
      </w:r>
      <w:r w:rsidRPr="00965C43">
        <w:rPr>
          <w:rFonts w:asciiTheme="minorHAnsi" w:hAnsiTheme="minorHAnsi" w:cstheme="minorHAnsi"/>
          <w:color w:val="000000" w:themeColor="text1"/>
        </w:rPr>
        <w:t xml:space="preserve"> </w:t>
      </w:r>
    </w:p>
    <w:p w14:paraId="45FFBA19" w14:textId="5ED0B69B" w:rsidR="007A4DD6" w:rsidRPr="00965C43" w:rsidRDefault="00295D7A" w:rsidP="007A4DD6">
      <w:pPr>
        <w:rPr>
          <w:rFonts w:asciiTheme="minorHAnsi" w:hAnsiTheme="minorHAnsi" w:cstheme="minorHAnsi"/>
          <w:color w:val="000000" w:themeColor="text1"/>
        </w:rPr>
      </w:pPr>
      <w:r w:rsidRPr="00965C43">
        <w:rPr>
          <w:rFonts w:asciiTheme="minorHAnsi" w:hAnsiTheme="minorHAnsi" w:cstheme="minorHAnsi"/>
          <w:color w:val="000000" w:themeColor="text1"/>
        </w:rPr>
        <w:t>There has been</w:t>
      </w:r>
      <w:r w:rsidR="006E48E5" w:rsidRPr="00965C43">
        <w:rPr>
          <w:rFonts w:asciiTheme="minorHAnsi" w:hAnsiTheme="minorHAnsi" w:cstheme="minorHAnsi"/>
          <w:color w:val="000000" w:themeColor="text1"/>
        </w:rPr>
        <w:t xml:space="preserve"> a</w:t>
      </w:r>
      <w:r w:rsidRPr="00965C43">
        <w:rPr>
          <w:rFonts w:asciiTheme="minorHAnsi" w:hAnsiTheme="minorHAnsi" w:cstheme="minorHAnsi"/>
          <w:color w:val="000000" w:themeColor="text1"/>
        </w:rPr>
        <w:t xml:space="preserve"> continuing </w:t>
      </w:r>
      <w:r w:rsidRPr="00965C43">
        <w:rPr>
          <w:rFonts w:asciiTheme="minorHAnsi" w:hAnsiTheme="minorHAnsi" w:cstheme="minorHAnsi"/>
          <w:noProof/>
          <w:color w:val="000000" w:themeColor="text1"/>
        </w:rPr>
        <w:t>effort</w:t>
      </w:r>
      <w:r w:rsidRPr="00965C43">
        <w:rPr>
          <w:rFonts w:asciiTheme="minorHAnsi" w:hAnsiTheme="minorHAnsi" w:cstheme="minorHAnsi"/>
          <w:color w:val="000000" w:themeColor="text1"/>
        </w:rPr>
        <w:t xml:space="preserve"> </w:t>
      </w:r>
      <w:r w:rsidR="002510CE">
        <w:rPr>
          <w:rFonts w:asciiTheme="minorHAnsi" w:hAnsiTheme="minorHAnsi" w:cstheme="minorHAnsi"/>
          <w:color w:val="000000" w:themeColor="text1"/>
        </w:rPr>
        <w:t>o</w:t>
      </w:r>
      <w:r w:rsidR="002510CE" w:rsidRPr="00965C43">
        <w:rPr>
          <w:rFonts w:asciiTheme="minorHAnsi" w:hAnsiTheme="minorHAnsi" w:cstheme="minorHAnsi"/>
          <w:color w:val="000000" w:themeColor="text1"/>
        </w:rPr>
        <w:t xml:space="preserve">n </w:t>
      </w:r>
      <w:r w:rsidR="006E48E5" w:rsidRPr="00965C43">
        <w:rPr>
          <w:rFonts w:asciiTheme="minorHAnsi" w:hAnsiTheme="minorHAnsi" w:cstheme="minorHAnsi"/>
          <w:color w:val="000000" w:themeColor="text1"/>
        </w:rPr>
        <w:t xml:space="preserve">the </w:t>
      </w:r>
      <w:r w:rsidRPr="00965C43">
        <w:rPr>
          <w:rFonts w:asciiTheme="minorHAnsi" w:hAnsiTheme="minorHAnsi" w:cstheme="minorHAnsi"/>
          <w:noProof/>
          <w:color w:val="000000" w:themeColor="text1"/>
        </w:rPr>
        <w:t>integration</w:t>
      </w:r>
      <w:r w:rsidRPr="00965C43">
        <w:rPr>
          <w:rFonts w:asciiTheme="minorHAnsi" w:hAnsiTheme="minorHAnsi" w:cstheme="minorHAnsi"/>
          <w:color w:val="000000" w:themeColor="text1"/>
        </w:rPr>
        <w:t xml:space="preserve"> of different materials with lattice mismatch</w:t>
      </w:r>
      <w:r w:rsidR="005D2F0E" w:rsidRPr="00965C43">
        <w:rPr>
          <w:rFonts w:asciiTheme="minorHAnsi" w:hAnsiTheme="minorHAnsi" w:cstheme="minorHAnsi"/>
          <w:color w:val="000000" w:themeColor="text1"/>
        </w:rPr>
        <w:t>es in order to enhance overall solar cell efficiency</w:t>
      </w:r>
      <w:r w:rsidR="00CC54BE" w:rsidRPr="00965C43">
        <w:rPr>
          <w:rFonts w:asciiTheme="minorHAnsi" w:hAnsiTheme="minorHAnsi" w:cstheme="minorHAnsi"/>
          <w:color w:val="000000" w:themeColor="text1"/>
        </w:rPr>
        <w:fldChar w:fldCharType="begin" w:fldLock="1"/>
      </w:r>
      <w:r w:rsidR="00EA23DF" w:rsidRPr="00965C43">
        <w:rPr>
          <w:rFonts w:asciiTheme="minorHAnsi" w:hAnsiTheme="minorHAnsi" w:cstheme="minorHAnsi"/>
          <w:color w:val="000000" w:themeColor="text1"/>
        </w:rPr>
        <w:instrText>ADDIN CSL_CITATION { "citationItems" : [ { "id" : "ITEM-1", "itemData" : { "DOI" : "10.1016/J.COSSMS.2010.07.001", "ISSN" : "1359-0286", "abstract" : "Multijunction solar cells are the most efficient solar cells ever developed with demonstrated efficiencies above 40%, far in excess of the performance of any conventional single-junction cell. This paper describes paths toward next-generation multijunction cells with even higher performance. Starting from fundamental multijunction concepts, the paper describes the desired characteristics of semiconductor materials for multijunction cells; the corresponding challenges in obtaining these characteristics in actual materials; and materials and device architectures to overcome these challenges.", "author" : [ { "dropping-particle" : "", "family" : "Friedman", "given" : "D.J.", "non-dropping-particle" : "", "parse-names" : false, "suffix" : "" } ], "container-title" : "Current Opinion in Solid State and Materials Science", "id" : "ITEM-1", "issue" : "6", "issued" : { "date-parts" : [ [ "2010", "12", "1" ] ] }, "page" : "131-138", "publisher" : "Elsevier", "title" : "Progress and challenges for next-generation high-efficiency multijunction solar cells", "type" : "article-journal", "volume" : "14" }, "uris" : [ "http://www.mendeley.com/documents/?uuid=510b6cfb-d100-3b0d-b3d6-7c3f35feb780" ] }, { "id" : "ITEM-2", "itemData" : { "DOI" : "10.1109/JPHOTOV.2017.2756056", "ISSN" : "21563381", "abstract" : "IEEE GaSb and alloys based on the 6.1  &amp; #x00C5; family can be grown metamorphically on substrates such as GaAs allowing for the realization of several multijunction solar cell designs. This paper investigates the molecular beam epitaxy growth, crystal quality, and device performance of Al &lt; formula &gt; &lt; tex &gt; $_{\\text {x}}$ &lt; /tex &gt; &lt; /formula &gt; Ga &lt; formula &gt; &lt; tex &gt; $_{1-}$ &lt; /tex &gt; &lt; /formula &gt; &lt; formula &gt; &lt; tex &gt; $_{\\text {x}}$ &lt; /tex &gt; &lt; /formula &gt; Sb-based single-junction solar cells grown on GaAs substrates. The focus is on the optimization of the growth of Al &lt; formula &gt; &lt; tex &gt; $_{1-}$ &lt; /tex &gt; &lt; /formula &gt; &lt; formula &gt; &lt; tex &gt; $_{\\text{x}}$ &lt; /tex &gt; &lt; /formula &gt; Sb on GaAs (001) substrates in order to minimize the threading dislocation density resulting from the large lattice mismatch between GaSb and GaAs. Utilizing optimum growth conditions, solar cells with absorbing layers of different Al &lt; formula &gt; &lt; tex &gt; $_{\\text{x}}$ &lt; /tex &gt; &lt; /formula &gt; Ga &lt; formula &gt; &lt; tex &gt; $_{1}$ &lt; /tex &gt; &lt; /formula &gt; &lt; formula &gt; &lt; tex &gt; $_{\\text {x}}$ &lt; /tex &gt; &lt; /formula &gt; Sb compositions are studied and compared to control cells grown on lattice-matched GaSb substrates. GaSb, Al &lt; formula &gt; &lt; tex &gt; $_{0.15}$ &lt; /tex &gt; &lt; /formula &gt; Ga &lt; formula &gt; &lt; tex &gt; $_{0.85}$ &lt; /tex &gt; &lt; /formula &gt; Sb, and Al &lt; formula &gt; &lt; tex &gt; $_{0.5}$ &lt; /tex &gt; &lt; /formula &gt; Ga &lt; formula &gt; &lt; tex &gt; $_{0.5}$ &lt; /tex &gt; &lt; /formula &gt; Sb solar cells grown on GaAs substrates show open-circuit voltages of 0.16, 0.17, and 0.35 V, respectively. Furthermore, the lattice-mismatched cells demonstrate promising carrier collection with comparable spectral response to lattice-matched control cells grown on GaSb.", "author" : [ { "dropping-particle" : "", "family" : "Vadiee", "given" : "E.", "non-dropping-particle" : "", "parse-names" : false, "suffix" : "" }, { "dropping-particle" : "", "family" : "Renteria", "given" : "E.", "non-dropping-particle" : "", "parse-names" : false, "suffix" : "" }, { "dropping-particle" : "", "family" : "Zhang", "given" : "C.", "non-dropping-particle" : "", "parse-names" : false, "suffix" : "" }, { "dropping-particle" : "", "family" : "Williams", "given" : "J.J.", "non-dropping-particle" : "", "parse-names" : false, "suffix" : "" }, { "dropping-particle" : "", "family" : "Mansoori", "given" : "A.", "non-dropping-particle" : "", "parse-names" : false, "suffix" : "" }, { "dropping-particle" : "", "family" : "Addamane", "given" : "S.", "non-dropping-particle" : "", "parse-names" : false, "suffix" : "" }, { "dropping-particle" : "", "family" : "Balakrishnan", "given" : "G.", "non-dropping-particle" : "", "parse-names" : false, "suffix" : "" }, { "dropping-particle" : "", "family" : "Honsberg", "given" : "C.B.", "non-dropping-particle" : "", "parse-names" : false, "suffix" : "" } ], "container-title" : "IEEE Journal of Photovoltaics", "id" : "ITEM-2", "issued" : { "date-parts" : [ [ "2017" ] ] }, "title" : "AlGaSb-Based Solar Cells Grown on GaAs: Structural Investigation and Device Performance", "type" : "article-journal" }, "uris" : [ "http://www.mendeley.com/documents/?uuid=e40984a5-110d-32f9-8a30-4a6c3cb4c14b" ] } ], "mendeley" : { "formattedCitation" : "&lt;sup&gt;1,2&lt;/sup&gt;", "plainTextFormattedCitation" : "1,2", "previouslyFormattedCitation" : "&lt;sup&gt;1,2&lt;/sup&gt;" }, "properties" : { "noteIndex" : 0 }, "schema" : "https://github.com/citation-style-language/schema/raw/master/csl-citation.json" }</w:instrText>
      </w:r>
      <w:r w:rsidR="00CC54BE" w:rsidRPr="00965C43">
        <w:rPr>
          <w:rFonts w:asciiTheme="minorHAnsi" w:hAnsiTheme="minorHAnsi" w:cstheme="minorHAnsi"/>
          <w:color w:val="000000" w:themeColor="text1"/>
        </w:rPr>
        <w:fldChar w:fldCharType="separate"/>
      </w:r>
      <w:r w:rsidR="00CC54BE" w:rsidRPr="00965C43">
        <w:rPr>
          <w:rFonts w:asciiTheme="minorHAnsi" w:hAnsiTheme="minorHAnsi" w:cstheme="minorHAnsi"/>
          <w:noProof/>
          <w:color w:val="000000" w:themeColor="text1"/>
          <w:vertAlign w:val="superscript"/>
        </w:rPr>
        <w:t>1,2</w:t>
      </w:r>
      <w:r w:rsidR="00CC54BE" w:rsidRPr="00965C43">
        <w:rPr>
          <w:rFonts w:asciiTheme="minorHAnsi" w:hAnsiTheme="minorHAnsi" w:cstheme="minorHAnsi"/>
          <w:color w:val="000000" w:themeColor="text1"/>
        </w:rPr>
        <w:fldChar w:fldCharType="end"/>
      </w:r>
      <w:r w:rsidR="005D2F0E" w:rsidRPr="00965C43">
        <w:rPr>
          <w:rFonts w:asciiTheme="minorHAnsi" w:hAnsiTheme="minorHAnsi" w:cstheme="minorHAnsi"/>
          <w:color w:val="000000" w:themeColor="text1"/>
        </w:rPr>
        <w:t xml:space="preserve">. </w:t>
      </w:r>
      <w:r w:rsidR="00AC2D52" w:rsidRPr="00965C43">
        <w:rPr>
          <w:rFonts w:asciiTheme="minorHAnsi" w:hAnsiTheme="minorHAnsi" w:cstheme="minorHAnsi"/>
          <w:color w:val="000000" w:themeColor="text1"/>
        </w:rPr>
        <w:t xml:space="preserve">The </w:t>
      </w:r>
      <w:r w:rsidR="00EC5113" w:rsidRPr="00965C43">
        <w:rPr>
          <w:rFonts w:asciiTheme="minorHAnsi" w:hAnsiTheme="minorHAnsi" w:cstheme="minorHAnsi"/>
          <w:color w:val="000000" w:themeColor="text1"/>
        </w:rPr>
        <w:t xml:space="preserve">III-V/Si </w:t>
      </w:r>
      <w:r w:rsidR="00AC2D52" w:rsidRPr="00965C43">
        <w:rPr>
          <w:rFonts w:asciiTheme="minorHAnsi" w:hAnsiTheme="minorHAnsi" w:cstheme="minorHAnsi"/>
          <w:color w:val="000000" w:themeColor="text1"/>
        </w:rPr>
        <w:t xml:space="preserve">integration has the potential to further increase the current Si solar cell efficiency and replace the expensive III-V substrates (such as GaAs and Ge) with </w:t>
      </w:r>
      <w:r w:rsidR="002510CE">
        <w:rPr>
          <w:rFonts w:asciiTheme="minorHAnsi" w:hAnsiTheme="minorHAnsi" w:cstheme="minorHAnsi"/>
          <w:color w:val="000000" w:themeColor="text1"/>
        </w:rPr>
        <w:t xml:space="preserve">a </w:t>
      </w:r>
      <w:r w:rsidR="00AC2D52" w:rsidRPr="00965C43">
        <w:rPr>
          <w:rFonts w:asciiTheme="minorHAnsi" w:hAnsiTheme="minorHAnsi" w:cstheme="minorHAnsi"/>
          <w:color w:val="000000" w:themeColor="text1"/>
        </w:rPr>
        <w:t xml:space="preserve">Si substrate </w:t>
      </w:r>
      <w:r w:rsidR="005F1B72" w:rsidRPr="00965C43">
        <w:rPr>
          <w:rFonts w:asciiTheme="minorHAnsi" w:hAnsiTheme="minorHAnsi" w:cstheme="minorHAnsi"/>
          <w:color w:val="000000" w:themeColor="text1"/>
        </w:rPr>
        <w:t xml:space="preserve">for </w:t>
      </w:r>
      <w:r w:rsidR="00AC2D52" w:rsidRPr="00965C43">
        <w:rPr>
          <w:rFonts w:asciiTheme="minorHAnsi" w:hAnsiTheme="minorHAnsi" w:cstheme="minorHAnsi"/>
          <w:color w:val="000000" w:themeColor="text1"/>
        </w:rPr>
        <w:t xml:space="preserve">multijunction solar cell </w:t>
      </w:r>
      <w:r w:rsidR="0087179F" w:rsidRPr="00965C43">
        <w:rPr>
          <w:rFonts w:asciiTheme="minorHAnsi" w:hAnsiTheme="minorHAnsi" w:cstheme="minorHAnsi"/>
          <w:noProof/>
          <w:color w:val="000000" w:themeColor="text1"/>
        </w:rPr>
        <w:t>applications</w:t>
      </w:r>
      <w:r w:rsidR="00792EBA" w:rsidRPr="00965C43">
        <w:rPr>
          <w:rFonts w:asciiTheme="minorHAnsi" w:hAnsiTheme="minorHAnsi" w:cstheme="minorHAnsi"/>
          <w:color w:val="000000" w:themeColor="text1"/>
        </w:rPr>
        <w:t xml:space="preserve">. </w:t>
      </w:r>
      <w:r w:rsidR="0087179F" w:rsidRPr="00965C43">
        <w:rPr>
          <w:rFonts w:asciiTheme="minorHAnsi" w:hAnsiTheme="minorHAnsi" w:cstheme="minorHAnsi"/>
          <w:color w:val="000000" w:themeColor="text1"/>
        </w:rPr>
        <w:t xml:space="preserve">Among all III-V binary material systems, gallium </w:t>
      </w:r>
      <w:r w:rsidR="00CE2F26" w:rsidRPr="00965C43">
        <w:rPr>
          <w:rFonts w:asciiTheme="minorHAnsi" w:hAnsiTheme="minorHAnsi" w:cstheme="minorHAnsi"/>
          <w:color w:val="000000" w:themeColor="text1"/>
        </w:rPr>
        <w:t>phos</w:t>
      </w:r>
      <w:r w:rsidR="00693F2A" w:rsidRPr="00965C43">
        <w:rPr>
          <w:rFonts w:asciiTheme="minorHAnsi" w:hAnsiTheme="minorHAnsi" w:cstheme="minorHAnsi"/>
          <w:color w:val="000000" w:themeColor="text1"/>
        </w:rPr>
        <w:t>phide</w:t>
      </w:r>
      <w:r w:rsidR="00AC2D52" w:rsidRPr="00965C43">
        <w:rPr>
          <w:rFonts w:asciiTheme="minorHAnsi" w:hAnsiTheme="minorHAnsi" w:cstheme="minorHAnsi"/>
          <w:color w:val="000000" w:themeColor="text1"/>
        </w:rPr>
        <w:t xml:space="preserve"> (</w:t>
      </w:r>
      <w:proofErr w:type="spellStart"/>
      <w:r w:rsidR="008248E4" w:rsidRPr="00965C43">
        <w:rPr>
          <w:rFonts w:asciiTheme="minorHAnsi" w:hAnsiTheme="minorHAnsi" w:cstheme="minorHAnsi"/>
          <w:color w:val="000000" w:themeColor="text1"/>
        </w:rPr>
        <w:t>GaP</w:t>
      </w:r>
      <w:proofErr w:type="spellEnd"/>
      <w:r w:rsidR="00AC2D52" w:rsidRPr="00965C43">
        <w:rPr>
          <w:rFonts w:asciiTheme="minorHAnsi" w:hAnsiTheme="minorHAnsi" w:cstheme="minorHAnsi"/>
          <w:color w:val="000000" w:themeColor="text1"/>
        </w:rPr>
        <w:t>)</w:t>
      </w:r>
      <w:r w:rsidR="0087179F" w:rsidRPr="00965C43">
        <w:rPr>
          <w:rFonts w:asciiTheme="minorHAnsi" w:hAnsiTheme="minorHAnsi" w:cstheme="minorHAnsi"/>
          <w:color w:val="000000" w:themeColor="text1"/>
        </w:rPr>
        <w:t xml:space="preserve"> is a good candidate for this </w:t>
      </w:r>
      <w:r w:rsidR="0087179F" w:rsidRPr="00965C43">
        <w:rPr>
          <w:rFonts w:asciiTheme="minorHAnsi" w:hAnsiTheme="minorHAnsi" w:cstheme="minorHAnsi"/>
          <w:color w:val="000000" w:themeColor="text1"/>
        </w:rPr>
        <w:lastRenderedPageBreak/>
        <w:t>purpose, as it has</w:t>
      </w:r>
      <w:r w:rsidR="00693F2A" w:rsidRPr="00965C43">
        <w:rPr>
          <w:rFonts w:asciiTheme="minorHAnsi" w:hAnsiTheme="minorHAnsi" w:cstheme="minorHAnsi"/>
          <w:color w:val="000000" w:themeColor="text1"/>
        </w:rPr>
        <w:t xml:space="preserve"> the smallest </w:t>
      </w:r>
      <w:r w:rsidR="00693F2A" w:rsidRPr="00965C43">
        <w:rPr>
          <w:rFonts w:asciiTheme="minorHAnsi" w:hAnsiTheme="minorHAnsi" w:cstheme="minorHAnsi"/>
          <w:noProof/>
          <w:color w:val="000000" w:themeColor="text1"/>
        </w:rPr>
        <w:t>lattice</w:t>
      </w:r>
      <w:r w:rsidR="00564B7A" w:rsidRPr="00965C43">
        <w:rPr>
          <w:rFonts w:asciiTheme="minorHAnsi" w:hAnsiTheme="minorHAnsi" w:cstheme="minorHAnsi"/>
          <w:noProof/>
          <w:color w:val="000000" w:themeColor="text1"/>
        </w:rPr>
        <w:t>-</w:t>
      </w:r>
      <w:r w:rsidR="00693F2A" w:rsidRPr="00965C43">
        <w:rPr>
          <w:rFonts w:asciiTheme="minorHAnsi" w:hAnsiTheme="minorHAnsi" w:cstheme="minorHAnsi"/>
          <w:noProof/>
          <w:color w:val="000000" w:themeColor="text1"/>
        </w:rPr>
        <w:t>mismatch</w:t>
      </w:r>
      <w:r w:rsidR="00A93577" w:rsidRPr="00965C43">
        <w:rPr>
          <w:rFonts w:asciiTheme="minorHAnsi" w:hAnsiTheme="minorHAnsi" w:cstheme="minorHAnsi"/>
          <w:color w:val="000000" w:themeColor="text1"/>
        </w:rPr>
        <w:t xml:space="preserve"> (~0.4%)</w:t>
      </w:r>
      <w:r w:rsidR="00693F2A" w:rsidRPr="00965C43">
        <w:rPr>
          <w:rFonts w:asciiTheme="minorHAnsi" w:hAnsiTheme="minorHAnsi" w:cstheme="minorHAnsi"/>
          <w:color w:val="000000" w:themeColor="text1"/>
        </w:rPr>
        <w:t xml:space="preserve"> with Si</w:t>
      </w:r>
      <w:r w:rsidR="00691D93" w:rsidRPr="00965C43">
        <w:rPr>
          <w:rFonts w:asciiTheme="minorHAnsi" w:hAnsiTheme="minorHAnsi" w:cstheme="minorHAnsi"/>
          <w:color w:val="000000" w:themeColor="text1"/>
        </w:rPr>
        <w:t xml:space="preserve"> and a high indirect bandgap</w:t>
      </w:r>
      <w:r w:rsidR="0087179F" w:rsidRPr="00965C43">
        <w:rPr>
          <w:rFonts w:asciiTheme="minorHAnsi" w:hAnsiTheme="minorHAnsi" w:cstheme="minorHAnsi"/>
          <w:color w:val="000000" w:themeColor="text1"/>
        </w:rPr>
        <w:t>. Th</w:t>
      </w:r>
      <w:r w:rsidR="00691D93" w:rsidRPr="00965C43">
        <w:rPr>
          <w:rFonts w:asciiTheme="minorHAnsi" w:hAnsiTheme="minorHAnsi" w:cstheme="minorHAnsi"/>
          <w:color w:val="000000" w:themeColor="text1"/>
        </w:rPr>
        <w:t>e</w:t>
      </w:r>
      <w:r w:rsidR="0087179F" w:rsidRPr="00965C43">
        <w:rPr>
          <w:rFonts w:asciiTheme="minorHAnsi" w:hAnsiTheme="minorHAnsi" w:cstheme="minorHAnsi"/>
          <w:color w:val="000000" w:themeColor="text1"/>
        </w:rPr>
        <w:t>s</w:t>
      </w:r>
      <w:r w:rsidR="00691D93" w:rsidRPr="00965C43">
        <w:rPr>
          <w:rFonts w:asciiTheme="minorHAnsi" w:hAnsiTheme="minorHAnsi" w:cstheme="minorHAnsi"/>
          <w:color w:val="000000" w:themeColor="text1"/>
        </w:rPr>
        <w:t>e</w:t>
      </w:r>
      <w:r w:rsidR="0087179F" w:rsidRPr="00965C43">
        <w:rPr>
          <w:rFonts w:asciiTheme="minorHAnsi" w:hAnsiTheme="minorHAnsi" w:cstheme="minorHAnsi"/>
          <w:color w:val="000000" w:themeColor="text1"/>
        </w:rPr>
        <w:t xml:space="preserve"> feature</w:t>
      </w:r>
      <w:r w:rsidR="00691D93" w:rsidRPr="00965C43">
        <w:rPr>
          <w:rFonts w:asciiTheme="minorHAnsi" w:hAnsiTheme="minorHAnsi" w:cstheme="minorHAnsi"/>
          <w:color w:val="000000" w:themeColor="text1"/>
        </w:rPr>
        <w:t>s</w:t>
      </w:r>
      <w:r w:rsidR="00693F2A" w:rsidRPr="00965C43">
        <w:rPr>
          <w:rFonts w:asciiTheme="minorHAnsi" w:hAnsiTheme="minorHAnsi" w:cstheme="minorHAnsi"/>
          <w:color w:val="000000" w:themeColor="text1"/>
        </w:rPr>
        <w:t xml:space="preserve"> </w:t>
      </w:r>
      <w:r w:rsidR="008248E4" w:rsidRPr="00965C43">
        <w:rPr>
          <w:rFonts w:asciiTheme="minorHAnsi" w:hAnsiTheme="minorHAnsi" w:cstheme="minorHAnsi"/>
          <w:color w:val="000000" w:themeColor="text1"/>
        </w:rPr>
        <w:t xml:space="preserve">can </w:t>
      </w:r>
      <w:r w:rsidR="00693F2A" w:rsidRPr="00965C43">
        <w:rPr>
          <w:rFonts w:asciiTheme="minorHAnsi" w:hAnsiTheme="minorHAnsi" w:cstheme="minorHAnsi"/>
          <w:noProof/>
          <w:color w:val="000000" w:themeColor="text1"/>
        </w:rPr>
        <w:t>enable</w:t>
      </w:r>
      <w:r w:rsidR="00693F2A" w:rsidRPr="00965C43">
        <w:rPr>
          <w:rFonts w:asciiTheme="minorHAnsi" w:hAnsiTheme="minorHAnsi" w:cstheme="minorHAnsi"/>
          <w:color w:val="000000" w:themeColor="text1"/>
        </w:rPr>
        <w:t xml:space="preserve"> </w:t>
      </w:r>
      <w:r w:rsidR="00693F2A" w:rsidRPr="00965C43">
        <w:rPr>
          <w:rFonts w:asciiTheme="minorHAnsi" w:hAnsiTheme="minorHAnsi" w:cstheme="minorHAnsi"/>
          <w:noProof/>
          <w:color w:val="000000" w:themeColor="text1"/>
        </w:rPr>
        <w:t>high</w:t>
      </w:r>
      <w:r w:rsidR="00894E1B" w:rsidRPr="00965C43">
        <w:rPr>
          <w:rFonts w:asciiTheme="minorHAnsi" w:hAnsiTheme="minorHAnsi" w:cstheme="minorHAnsi"/>
          <w:noProof/>
          <w:color w:val="000000" w:themeColor="text1"/>
        </w:rPr>
        <w:t>-</w:t>
      </w:r>
      <w:r w:rsidR="00693F2A" w:rsidRPr="00965C43">
        <w:rPr>
          <w:rFonts w:asciiTheme="minorHAnsi" w:hAnsiTheme="minorHAnsi" w:cstheme="minorHAnsi"/>
          <w:noProof/>
          <w:color w:val="000000" w:themeColor="text1"/>
        </w:rPr>
        <w:t>quality</w:t>
      </w:r>
      <w:r w:rsidR="00693F2A" w:rsidRPr="00965C43">
        <w:rPr>
          <w:rFonts w:asciiTheme="minorHAnsi" w:hAnsiTheme="minorHAnsi" w:cstheme="minorHAnsi"/>
          <w:color w:val="000000" w:themeColor="text1"/>
        </w:rPr>
        <w:t xml:space="preserve"> </w:t>
      </w:r>
      <w:r w:rsidR="008248E4" w:rsidRPr="00965C43">
        <w:rPr>
          <w:rFonts w:asciiTheme="minorHAnsi" w:hAnsiTheme="minorHAnsi" w:cstheme="minorHAnsi"/>
          <w:color w:val="000000" w:themeColor="text1"/>
        </w:rPr>
        <w:t xml:space="preserve">integration of </w:t>
      </w:r>
      <w:proofErr w:type="spellStart"/>
      <w:r w:rsidR="008248E4" w:rsidRPr="00965C43">
        <w:rPr>
          <w:rFonts w:asciiTheme="minorHAnsi" w:hAnsiTheme="minorHAnsi" w:cstheme="minorHAnsi"/>
          <w:color w:val="000000" w:themeColor="text1"/>
        </w:rPr>
        <w:t>GaP</w:t>
      </w:r>
      <w:proofErr w:type="spellEnd"/>
      <w:r w:rsidR="008248E4" w:rsidRPr="00965C43">
        <w:rPr>
          <w:rFonts w:asciiTheme="minorHAnsi" w:hAnsiTheme="minorHAnsi" w:cstheme="minorHAnsi"/>
          <w:color w:val="000000" w:themeColor="text1"/>
        </w:rPr>
        <w:t xml:space="preserve"> </w:t>
      </w:r>
      <w:r w:rsidR="00693F2A" w:rsidRPr="00965C43">
        <w:rPr>
          <w:rFonts w:asciiTheme="minorHAnsi" w:hAnsiTheme="minorHAnsi" w:cstheme="minorHAnsi"/>
          <w:color w:val="000000" w:themeColor="text1"/>
        </w:rPr>
        <w:t>with Si substrate.</w:t>
      </w:r>
      <w:r w:rsidR="002231F9" w:rsidRPr="00965C43">
        <w:rPr>
          <w:rFonts w:asciiTheme="minorHAnsi" w:hAnsiTheme="minorHAnsi" w:cstheme="minorHAnsi"/>
          <w:color w:val="000000" w:themeColor="text1"/>
        </w:rPr>
        <w:t xml:space="preserve"> </w:t>
      </w:r>
      <w:r w:rsidR="00A93577" w:rsidRPr="00965C43">
        <w:rPr>
          <w:rFonts w:asciiTheme="minorHAnsi" w:hAnsiTheme="minorHAnsi" w:cstheme="minorHAnsi"/>
          <w:color w:val="000000" w:themeColor="text1"/>
        </w:rPr>
        <w:t xml:space="preserve">It </w:t>
      </w:r>
      <w:r w:rsidR="00AD3104">
        <w:rPr>
          <w:rFonts w:asciiTheme="minorHAnsi" w:hAnsiTheme="minorHAnsi" w:cstheme="minorHAnsi"/>
          <w:color w:val="000000" w:themeColor="text1"/>
        </w:rPr>
        <w:t>has been</w:t>
      </w:r>
      <w:r w:rsidR="00AD3104" w:rsidRPr="00965C43">
        <w:rPr>
          <w:rFonts w:asciiTheme="minorHAnsi" w:hAnsiTheme="minorHAnsi" w:cstheme="minorHAnsi"/>
          <w:color w:val="000000" w:themeColor="text1"/>
        </w:rPr>
        <w:t xml:space="preserve"> </w:t>
      </w:r>
      <w:r w:rsidR="00A93577" w:rsidRPr="00965C43">
        <w:rPr>
          <w:rFonts w:asciiTheme="minorHAnsi" w:hAnsiTheme="minorHAnsi" w:cstheme="minorHAnsi"/>
          <w:color w:val="000000" w:themeColor="text1"/>
        </w:rPr>
        <w:t>theoretical</w:t>
      </w:r>
      <w:r w:rsidR="00BF30A6" w:rsidRPr="00965C43">
        <w:rPr>
          <w:rFonts w:asciiTheme="minorHAnsi" w:hAnsiTheme="minorHAnsi" w:cstheme="minorHAnsi"/>
          <w:color w:val="000000" w:themeColor="text1"/>
        </w:rPr>
        <w:t>ly</w:t>
      </w:r>
      <w:r w:rsidR="00A93577" w:rsidRPr="00965C43">
        <w:rPr>
          <w:rFonts w:asciiTheme="minorHAnsi" w:hAnsiTheme="minorHAnsi" w:cstheme="minorHAnsi"/>
          <w:color w:val="000000" w:themeColor="text1"/>
        </w:rPr>
        <w:t xml:space="preserve"> shown </w:t>
      </w:r>
      <w:r w:rsidR="008248E4" w:rsidRPr="00965C43">
        <w:rPr>
          <w:rFonts w:asciiTheme="minorHAnsi" w:hAnsiTheme="minorHAnsi" w:cstheme="minorHAnsi"/>
          <w:color w:val="000000" w:themeColor="text1"/>
        </w:rPr>
        <w:t xml:space="preserve">that </w:t>
      </w:r>
      <w:proofErr w:type="spellStart"/>
      <w:r w:rsidR="00A93577" w:rsidRPr="00965C43">
        <w:rPr>
          <w:rFonts w:asciiTheme="minorHAnsi" w:hAnsiTheme="minorHAnsi" w:cstheme="minorHAnsi"/>
          <w:color w:val="000000" w:themeColor="text1"/>
        </w:rPr>
        <w:t>GaP</w:t>
      </w:r>
      <w:proofErr w:type="spellEnd"/>
      <w:r w:rsidR="00A93577" w:rsidRPr="00965C43">
        <w:rPr>
          <w:rFonts w:asciiTheme="minorHAnsi" w:hAnsiTheme="minorHAnsi" w:cstheme="minorHAnsi"/>
          <w:color w:val="000000" w:themeColor="text1"/>
        </w:rPr>
        <w:t xml:space="preserve">/Si heterojunction solar cells could enhance </w:t>
      </w:r>
      <w:r w:rsidR="005F1B72" w:rsidRPr="00965C43">
        <w:rPr>
          <w:rFonts w:asciiTheme="minorHAnsi" w:hAnsiTheme="minorHAnsi" w:cstheme="minorHAnsi"/>
          <w:color w:val="000000" w:themeColor="text1"/>
        </w:rPr>
        <w:t xml:space="preserve">the efficiency of </w:t>
      </w:r>
      <w:r w:rsidR="00AC1ED7" w:rsidRPr="00965C43">
        <w:rPr>
          <w:rFonts w:asciiTheme="minorHAnsi" w:hAnsiTheme="minorHAnsi" w:cstheme="minorHAnsi"/>
          <w:color w:val="000000" w:themeColor="text1"/>
        </w:rPr>
        <w:t xml:space="preserve">conventional passivated emitter rear </w:t>
      </w:r>
      <w:r w:rsidR="00A93577" w:rsidRPr="00965C43">
        <w:rPr>
          <w:rFonts w:asciiTheme="minorHAnsi" w:hAnsiTheme="minorHAnsi" w:cstheme="minorHAnsi"/>
          <w:color w:val="000000" w:themeColor="text1"/>
        </w:rPr>
        <w:t>Si solar cells</w:t>
      </w:r>
      <w:r w:rsidR="00A93577" w:rsidRPr="00965C43">
        <w:rPr>
          <w:rFonts w:asciiTheme="minorHAnsi" w:hAnsiTheme="minorHAnsi" w:cstheme="minorHAnsi"/>
          <w:color w:val="000000" w:themeColor="text1"/>
        </w:rPr>
        <w:fldChar w:fldCharType="begin" w:fldLock="1"/>
      </w:r>
      <w:r w:rsidR="00EA23DF" w:rsidRPr="00965C43">
        <w:rPr>
          <w:rFonts w:asciiTheme="minorHAnsi" w:hAnsiTheme="minorHAnsi" w:cstheme="minorHAnsi"/>
          <w:color w:val="000000" w:themeColor="text1"/>
        </w:rPr>
        <w:instrText>ADDIN CSL_CITATION { "citationItems" : [ { "id" : "ITEM-1", "itemData" : { "DOI" : "10.1063/1.4863464", "ISSN" : "0021-8979", "abstract" : "The performance of passivated emitter and rear (PERC) solar cells made of p-type Si wafers is often limited by recombination in the phosphorus-doped emitter. To overcome this limitation, a realistic PERC solar cell is simulated, whereby the conventional phosphorus-doped emitter is replaced by a thin, crystalline gallium phosphide (GaP) layer. The resulting GaP/Si PERC cell is compared to Si PERC cells, which have (i) a standard POCl3 diffused emitter, (ii) a solid-state diffused emitter, or (iii) a high efficiency ion-implanted emitter. The maximum efficiencies for these realistic PERC cells are between 20.5% and 21.2% for the phosphorus-doped emitters (i)\u2013(iii), and up to 21.6% for the GaP emitter. The major advantage of this GaP hetero-emitter is a significantly reduced recombination loss, resulting in a higher Voc . This is so because the high valence band offset between GaP and Si acts as a nearly ideal minority carrier blocker. This effect is comparable to amorphous Si. However, the GaP layer can be contacted with metal fingers like crystalline Si, so no conductive oxide is necessary. Compared to the conventional PERC structure, the GaP/Si PERC cell requires a lower Si base doping density, which reduces the impact of the boron-oxygen complexes. Despite the lower base doping, fewer rear local contacts are necessary. This is so because the GaP emitter shows reduced recombination, leading to a higher minority electron density in the base and, in turn, to a higher base conductivity.", "author" : [ { "dropping-particle" : "", "family" : "Wagner", "given" : "Hannes", "non-dropping-particle" : "", "parse-names" : false, "suffix" : "" }, { "dropping-particle" : "", "family" : "Ohrdes", "given" : "Tobias", "non-dropping-particle" : "", "parse-names" : false, "suffix" : "" }, { "dropping-particle" : "", "family" : "Dastgheib-Shirazi", "given" : "Amir", "non-dropping-particle" : "", "parse-names" : false, "suffix" : "" }, { "dropping-particle" : "", "family" : "Puthen-Veettil", "given" : "Binesh", "non-dropping-particle" : "", "parse-names" : false, "suffix" : "" }, { "dropping-particle" : "", "family" : "K\u00f6nig", "given" : "Dirk", "non-dropping-particle" : "", "parse-names" : false, "suffix" : "" }, { "dropping-particle" : "", "family" : "Altermatt", "given" : "Pietro P.", "non-dropping-particle" : "", "parse-names" : false, "suffix" : "" } ], "container-title" : "Journal of Applied Physics", "id" : "ITEM-1", "issue" : "4", "issued" : { "date-parts" : [ [ "2014", "1", "28" ] ] }, "page" : "044508", "publisher" : "AIP Publishing", "title" : "A numerical simulation study of gallium-phosphide/silicon heterojunction passivated emitter and rear solar cells", "type" : "article-journal", "volume" : "115" }, "uris" : [ "http://www.mendeley.com/documents/?uuid=9469a2aa-09d2-4270-a531-71e130e99591" ] }, { "id" : "ITEM-2", "itemData" : { "DOI" : "10.1109/PVSC.2014.6925045", "ISBN" : "0160-8371 VO -", "abstract" : "We report results from coupled optical and electrical Sentaurus TCAD models of a gallium phosphide (GaP) on silicon electron carrier selective contact (CSC) solar cell which show that Auger-limited open-circuit voltages up to 787 mV (on a 10 \u03bcm monocrystalline silicon substrate) and efficiencies up to 26.7% (on a 150 \u03bcm monocrystalline silicon substrate) may be possible for front-contacted devices which exhibit low interface recombination velocity (IRV) at the GaP/Si interface and which employ random pyramidal texturing, a detached silver reflector, rear locally diffused point contacts and a SiO2/Al2O3 rear oxide passivation stack.", "author" : [ { "dropping-particle" : "", "family" : "Limpert", "given" : "S", "non-dropping-particle" : "", "parse-names" : false, "suffix" : "" }, { "dropping-particle" : "", "family" : "Ghosh", "given" : "K", "non-dropping-particle" : "", "parse-names" : false, "suffix" : "" }, { "dropping-particle" : "", "family" : "Wagner", "given" : "H", "non-dropping-particle" : "", "parse-names" : false, "suffix" : "" }, { "dropping-particle" : "", "family" : "Bowden", "given" : "S", "non-dropping-particle" : "", "parse-names" : false, "suffix" : "" }, { "dropping-particle" : "", "family" : "Honsberg", "given" : "C", "non-dropping-particle" : "", "parse-names" : false, "suffix" : "" }, { "dropping-particle" : "", "family" : "Goodnick", "given" : "S", "non-dropping-particle" : "", "parse-names" : false, "suffix" : "" }, { "dropping-particle" : "", "family" : "Bremner", "given" : "S", "non-dropping-particle" : "", "parse-names" : false, "suffix" : "" }, { "dropping-particle" : "", "family" : "Ho-Baillie", "given" : "A", "non-dropping-particle" : "", "parse-names" : false, "suffix" : "" }, { "dropping-particle" : "", "family" : "Green", "given" : "M", "non-dropping-particle" : "", "parse-names" : false, "suffix" : "" } ], "container-title" : "2014 IEEE 40th Photovoltaic Specialist Conference (PVSC)", "id" : "ITEM-2", "issued" : { "date-parts" : [ [ "2014" ] ] }, "page" : "836-840", "publisher-place" : "Denver", "title" : "Results from coupled optical and electrical sentaurus TCAD models of a gallium phosphide on silicon electron carrier selective contact solar cell", "type" : "paper-conference" }, "uris" : [ "http://www.mendeley.com/documents/?uuid=007c7b31-4189-4297-8866-db9af9eb2090" ] } ], "mendeley" : { "formattedCitation" : "&lt;sup&gt;3,4&lt;/sup&gt;", "plainTextFormattedCitation" : "3,4", "previouslyFormattedCitation" : "&lt;sup&gt;3,4&lt;/sup&gt;" }, "properties" : { "noteIndex" : 0 }, "schema" : "https://github.com/citation-style-language/schema/raw/master/csl-citation.json" }</w:instrText>
      </w:r>
      <w:r w:rsidR="00A93577" w:rsidRPr="00965C43">
        <w:rPr>
          <w:rFonts w:asciiTheme="minorHAnsi" w:hAnsiTheme="minorHAnsi" w:cstheme="minorHAnsi"/>
          <w:color w:val="000000" w:themeColor="text1"/>
        </w:rPr>
        <w:fldChar w:fldCharType="separate"/>
      </w:r>
      <w:r w:rsidR="00CC54BE" w:rsidRPr="00965C43">
        <w:rPr>
          <w:rFonts w:asciiTheme="minorHAnsi" w:hAnsiTheme="minorHAnsi" w:cstheme="minorHAnsi"/>
          <w:noProof/>
          <w:color w:val="000000" w:themeColor="text1"/>
          <w:vertAlign w:val="superscript"/>
        </w:rPr>
        <w:t>3,4</w:t>
      </w:r>
      <w:r w:rsidR="00A93577" w:rsidRPr="00965C43">
        <w:rPr>
          <w:rFonts w:asciiTheme="minorHAnsi" w:hAnsiTheme="minorHAnsi" w:cstheme="minorHAnsi"/>
          <w:color w:val="000000" w:themeColor="text1"/>
        </w:rPr>
        <w:fldChar w:fldCharType="end"/>
      </w:r>
      <w:r w:rsidR="005F1B72" w:rsidRPr="00965C43">
        <w:rPr>
          <w:rFonts w:asciiTheme="minorHAnsi" w:hAnsiTheme="minorHAnsi" w:cstheme="minorHAnsi"/>
          <w:color w:val="000000" w:themeColor="text1"/>
        </w:rPr>
        <w:t xml:space="preserve"> </w:t>
      </w:r>
      <w:r w:rsidR="005F1B72" w:rsidRPr="00965C43">
        <w:rPr>
          <w:rFonts w:asciiTheme="minorHAnsi" w:hAnsiTheme="minorHAnsi" w:cstheme="minorHAnsi"/>
          <w:noProof/>
          <w:color w:val="000000" w:themeColor="text1"/>
        </w:rPr>
        <w:t>by</w:t>
      </w:r>
      <w:r w:rsidR="006309D4" w:rsidRPr="00965C43">
        <w:rPr>
          <w:rFonts w:asciiTheme="minorHAnsi" w:hAnsiTheme="minorHAnsi" w:cstheme="minorHAnsi"/>
          <w:noProof/>
          <w:color w:val="000000" w:themeColor="text1"/>
        </w:rPr>
        <w:t xml:space="preserve"> </w:t>
      </w:r>
      <w:r w:rsidR="0086005A" w:rsidRPr="00965C43">
        <w:rPr>
          <w:rFonts w:asciiTheme="minorHAnsi" w:hAnsiTheme="minorHAnsi" w:cstheme="minorHAnsi"/>
          <w:noProof/>
          <w:color w:val="000000" w:themeColor="text1"/>
        </w:rPr>
        <w:t>benefiting</w:t>
      </w:r>
      <w:r w:rsidR="0086005A" w:rsidRPr="00965C43">
        <w:rPr>
          <w:rFonts w:asciiTheme="minorHAnsi" w:hAnsiTheme="minorHAnsi" w:cstheme="minorHAnsi"/>
          <w:color w:val="000000" w:themeColor="text1"/>
        </w:rPr>
        <w:t xml:space="preserve"> from the </w:t>
      </w:r>
      <w:r w:rsidR="008248E4" w:rsidRPr="00965C43">
        <w:rPr>
          <w:rFonts w:asciiTheme="minorHAnsi" w:hAnsiTheme="minorHAnsi" w:cstheme="minorHAnsi"/>
          <w:color w:val="000000" w:themeColor="text1"/>
        </w:rPr>
        <w:t xml:space="preserve">unique </w:t>
      </w:r>
      <w:r w:rsidR="0086005A" w:rsidRPr="00965C43">
        <w:rPr>
          <w:rFonts w:asciiTheme="minorHAnsi" w:hAnsiTheme="minorHAnsi" w:cstheme="minorHAnsi"/>
          <w:color w:val="000000" w:themeColor="text1"/>
        </w:rPr>
        <w:t>band-</w:t>
      </w:r>
      <w:r w:rsidR="00A93577" w:rsidRPr="00965C43">
        <w:rPr>
          <w:rFonts w:asciiTheme="minorHAnsi" w:hAnsiTheme="minorHAnsi" w:cstheme="minorHAnsi"/>
          <w:color w:val="000000" w:themeColor="text1"/>
        </w:rPr>
        <w:t xml:space="preserve">offset </w:t>
      </w:r>
      <w:r w:rsidR="0086005A" w:rsidRPr="00965C43">
        <w:rPr>
          <w:rFonts w:asciiTheme="minorHAnsi" w:hAnsiTheme="minorHAnsi" w:cstheme="minorHAnsi"/>
          <w:color w:val="000000" w:themeColor="text1"/>
        </w:rPr>
        <w:t xml:space="preserve">between </w:t>
      </w:r>
      <w:proofErr w:type="spellStart"/>
      <w:r w:rsidR="0086005A" w:rsidRPr="00965C43">
        <w:rPr>
          <w:rFonts w:asciiTheme="minorHAnsi" w:hAnsiTheme="minorHAnsi" w:cstheme="minorHAnsi"/>
          <w:color w:val="000000" w:themeColor="text1"/>
        </w:rPr>
        <w:t>GaP</w:t>
      </w:r>
      <w:proofErr w:type="spellEnd"/>
      <w:r w:rsidR="0086005A" w:rsidRPr="00965C43">
        <w:rPr>
          <w:rFonts w:asciiTheme="minorHAnsi" w:hAnsiTheme="minorHAnsi" w:cstheme="minorHAnsi"/>
          <w:color w:val="000000" w:themeColor="text1"/>
        </w:rPr>
        <w:t xml:space="preserve"> and </w:t>
      </w:r>
      <w:r w:rsidR="00A93577" w:rsidRPr="00965C43">
        <w:rPr>
          <w:rFonts w:asciiTheme="minorHAnsi" w:hAnsiTheme="minorHAnsi" w:cstheme="minorHAnsi"/>
          <w:color w:val="000000" w:themeColor="text1"/>
        </w:rPr>
        <w:t>Si</w:t>
      </w:r>
      <w:r w:rsidR="00812A09" w:rsidRPr="00965C43">
        <w:rPr>
          <w:rFonts w:asciiTheme="minorHAnsi" w:hAnsiTheme="minorHAnsi" w:cstheme="minorHAnsi"/>
          <w:color w:val="000000" w:themeColor="text1"/>
        </w:rPr>
        <w:t xml:space="preserve"> (</w:t>
      </w:r>
      <w:r w:rsidR="008248E4" w:rsidRPr="00965C43">
        <w:rPr>
          <w:rFonts w:asciiTheme="minorHAnsi" w:hAnsiTheme="minorHAnsi" w:cstheme="minorHAnsi"/>
          <w:color w:val="000000" w:themeColor="text1"/>
        </w:rPr>
        <w:t>∆</w:t>
      </w:r>
      <w:proofErr w:type="spellStart"/>
      <w:r w:rsidR="008248E4" w:rsidRPr="00965C43">
        <w:rPr>
          <w:rFonts w:asciiTheme="minorHAnsi" w:hAnsiTheme="minorHAnsi" w:cstheme="minorHAnsi"/>
          <w:color w:val="000000" w:themeColor="text1"/>
        </w:rPr>
        <w:t>E</w:t>
      </w:r>
      <w:r w:rsidR="008248E4" w:rsidRPr="00965C43">
        <w:rPr>
          <w:rFonts w:asciiTheme="minorHAnsi" w:hAnsiTheme="minorHAnsi" w:cstheme="minorHAnsi"/>
          <w:color w:val="000000" w:themeColor="text1"/>
          <w:vertAlign w:val="subscript"/>
        </w:rPr>
        <w:t>v</w:t>
      </w:r>
      <w:proofErr w:type="spellEnd"/>
      <w:r w:rsidR="008248E4" w:rsidRPr="00965C43">
        <w:rPr>
          <w:rFonts w:asciiTheme="minorHAnsi" w:hAnsiTheme="minorHAnsi" w:cstheme="minorHAnsi"/>
          <w:color w:val="000000" w:themeColor="text1"/>
        </w:rPr>
        <w:t xml:space="preserve"> ~</w:t>
      </w:r>
      <w:r w:rsidR="00812A09" w:rsidRPr="00965C43">
        <w:rPr>
          <w:rFonts w:asciiTheme="minorHAnsi" w:hAnsiTheme="minorHAnsi" w:cstheme="minorHAnsi"/>
          <w:color w:val="000000" w:themeColor="text1"/>
        </w:rPr>
        <w:t>1.05 eV</w:t>
      </w:r>
      <w:r w:rsidR="008248E4" w:rsidRPr="00965C43">
        <w:rPr>
          <w:rFonts w:asciiTheme="minorHAnsi" w:hAnsiTheme="minorHAnsi" w:cstheme="minorHAnsi"/>
          <w:color w:val="000000" w:themeColor="text1"/>
        </w:rPr>
        <w:t xml:space="preserve"> and ∆</w:t>
      </w:r>
      <w:proofErr w:type="spellStart"/>
      <w:r w:rsidR="008248E4" w:rsidRPr="00965C43">
        <w:rPr>
          <w:rFonts w:asciiTheme="minorHAnsi" w:hAnsiTheme="minorHAnsi" w:cstheme="minorHAnsi"/>
          <w:color w:val="000000" w:themeColor="text1"/>
        </w:rPr>
        <w:t>E</w:t>
      </w:r>
      <w:r w:rsidR="008248E4" w:rsidRPr="00965C43">
        <w:rPr>
          <w:rFonts w:asciiTheme="minorHAnsi" w:hAnsiTheme="minorHAnsi" w:cstheme="minorHAnsi"/>
          <w:color w:val="000000" w:themeColor="text1"/>
          <w:vertAlign w:val="subscript"/>
        </w:rPr>
        <w:t>c</w:t>
      </w:r>
      <w:proofErr w:type="spellEnd"/>
      <w:r w:rsidR="008248E4" w:rsidRPr="00965C43">
        <w:rPr>
          <w:rFonts w:asciiTheme="minorHAnsi" w:hAnsiTheme="minorHAnsi" w:cstheme="minorHAnsi"/>
          <w:color w:val="000000" w:themeColor="text1"/>
        </w:rPr>
        <w:t xml:space="preserve"> ~0.09 eV</w:t>
      </w:r>
      <w:r w:rsidR="00812A09" w:rsidRPr="00965C43">
        <w:rPr>
          <w:rFonts w:asciiTheme="minorHAnsi" w:hAnsiTheme="minorHAnsi" w:cstheme="minorHAnsi"/>
          <w:color w:val="000000" w:themeColor="text1"/>
        </w:rPr>
        <w:t>)</w:t>
      </w:r>
      <w:r w:rsidR="00E2197A" w:rsidRPr="00965C43">
        <w:rPr>
          <w:rFonts w:asciiTheme="minorHAnsi" w:hAnsiTheme="minorHAnsi" w:cstheme="minorHAnsi"/>
          <w:color w:val="000000" w:themeColor="text1"/>
        </w:rPr>
        <w:t>.</w:t>
      </w:r>
      <w:r w:rsidR="00E332E1" w:rsidRPr="00965C43">
        <w:rPr>
          <w:rFonts w:asciiTheme="minorHAnsi" w:hAnsiTheme="minorHAnsi" w:cstheme="minorHAnsi"/>
          <w:color w:val="000000" w:themeColor="text1"/>
        </w:rPr>
        <w:t xml:space="preserve"> </w:t>
      </w:r>
      <w:r w:rsidR="00691D93" w:rsidRPr="00965C43">
        <w:rPr>
          <w:rFonts w:asciiTheme="minorHAnsi" w:hAnsiTheme="minorHAnsi" w:cstheme="minorHAnsi"/>
          <w:color w:val="000000" w:themeColor="text1"/>
        </w:rPr>
        <w:t xml:space="preserve">This makes </w:t>
      </w:r>
      <w:proofErr w:type="spellStart"/>
      <w:r w:rsidR="00691D93" w:rsidRPr="00965C43">
        <w:rPr>
          <w:rFonts w:asciiTheme="minorHAnsi" w:hAnsiTheme="minorHAnsi" w:cstheme="minorHAnsi"/>
          <w:color w:val="000000" w:themeColor="text1"/>
        </w:rPr>
        <w:t>GaP</w:t>
      </w:r>
      <w:proofErr w:type="spellEnd"/>
      <w:r w:rsidR="00691D93" w:rsidRPr="00965C43">
        <w:rPr>
          <w:rFonts w:asciiTheme="minorHAnsi" w:hAnsiTheme="minorHAnsi" w:cstheme="minorHAnsi"/>
          <w:color w:val="000000" w:themeColor="text1"/>
        </w:rPr>
        <w:t xml:space="preserve"> a </w:t>
      </w:r>
      <w:r w:rsidR="00AC1ED7" w:rsidRPr="00965C43">
        <w:rPr>
          <w:rFonts w:asciiTheme="minorHAnsi" w:hAnsiTheme="minorHAnsi" w:cstheme="minorHAnsi"/>
          <w:color w:val="000000" w:themeColor="text1"/>
        </w:rPr>
        <w:t>promising</w:t>
      </w:r>
      <w:r w:rsidR="00691D93" w:rsidRPr="00965C43">
        <w:rPr>
          <w:rFonts w:asciiTheme="minorHAnsi" w:hAnsiTheme="minorHAnsi" w:cstheme="minorHAnsi"/>
          <w:color w:val="000000" w:themeColor="text1"/>
        </w:rPr>
        <w:t xml:space="preserve"> electron selective contact</w:t>
      </w:r>
      <w:r w:rsidR="00984A95" w:rsidRPr="00965C43">
        <w:rPr>
          <w:rFonts w:asciiTheme="minorHAnsi" w:hAnsiTheme="minorHAnsi" w:cstheme="minorHAnsi"/>
          <w:color w:val="000000" w:themeColor="text1"/>
        </w:rPr>
        <w:t xml:space="preserve"> for silicon solar cells</w:t>
      </w:r>
      <w:r w:rsidR="00691D93" w:rsidRPr="00965C43">
        <w:rPr>
          <w:rFonts w:asciiTheme="minorHAnsi" w:hAnsiTheme="minorHAnsi" w:cstheme="minorHAnsi"/>
          <w:color w:val="000000" w:themeColor="text1"/>
        </w:rPr>
        <w:t>.</w:t>
      </w:r>
      <w:r w:rsidR="008248E4" w:rsidRPr="00965C43">
        <w:rPr>
          <w:rFonts w:asciiTheme="minorHAnsi" w:hAnsiTheme="minorHAnsi" w:cstheme="minorHAnsi"/>
          <w:color w:val="000000" w:themeColor="text1"/>
        </w:rPr>
        <w:t xml:space="preserve"> </w:t>
      </w:r>
      <w:r w:rsidR="00AC1ED7" w:rsidRPr="00965C43">
        <w:rPr>
          <w:rFonts w:asciiTheme="minorHAnsi" w:hAnsiTheme="minorHAnsi" w:cstheme="minorHAnsi"/>
          <w:color w:val="000000" w:themeColor="text1"/>
        </w:rPr>
        <w:t xml:space="preserve">However, </w:t>
      </w:r>
      <w:proofErr w:type="gramStart"/>
      <w:r w:rsidR="00AC1ED7" w:rsidRPr="00965C43">
        <w:rPr>
          <w:rFonts w:asciiTheme="minorHAnsi" w:hAnsiTheme="minorHAnsi" w:cstheme="minorHAnsi"/>
          <w:color w:val="000000" w:themeColor="text1"/>
        </w:rPr>
        <w:t>i</w:t>
      </w:r>
      <w:r w:rsidR="005F1B72" w:rsidRPr="00965C43">
        <w:rPr>
          <w:rFonts w:asciiTheme="minorHAnsi" w:hAnsiTheme="minorHAnsi" w:cstheme="minorHAnsi"/>
          <w:color w:val="000000" w:themeColor="text1"/>
        </w:rPr>
        <w:t xml:space="preserve">n order </w:t>
      </w:r>
      <w:r w:rsidR="005F1B72" w:rsidRPr="00965C43">
        <w:rPr>
          <w:rFonts w:asciiTheme="minorHAnsi" w:hAnsiTheme="minorHAnsi" w:cstheme="minorHAnsi"/>
          <w:noProof/>
          <w:color w:val="000000" w:themeColor="text1"/>
        </w:rPr>
        <w:t>t</w:t>
      </w:r>
      <w:r w:rsidR="00BF30A6" w:rsidRPr="00965C43">
        <w:rPr>
          <w:rFonts w:asciiTheme="minorHAnsi" w:hAnsiTheme="minorHAnsi" w:cstheme="minorHAnsi"/>
          <w:noProof/>
          <w:color w:val="000000" w:themeColor="text1"/>
        </w:rPr>
        <w:t>o</w:t>
      </w:r>
      <w:proofErr w:type="gramEnd"/>
      <w:r w:rsidR="00BF30A6" w:rsidRPr="00965C43">
        <w:rPr>
          <w:rFonts w:asciiTheme="minorHAnsi" w:hAnsiTheme="minorHAnsi" w:cstheme="minorHAnsi"/>
          <w:color w:val="000000" w:themeColor="text1"/>
        </w:rPr>
        <w:t xml:space="preserve"> achieve </w:t>
      </w:r>
      <w:r w:rsidR="00BF30A6" w:rsidRPr="00965C43">
        <w:rPr>
          <w:rFonts w:asciiTheme="minorHAnsi" w:hAnsiTheme="minorHAnsi" w:cstheme="minorHAnsi"/>
          <w:noProof/>
          <w:color w:val="000000" w:themeColor="text1"/>
        </w:rPr>
        <w:t>high</w:t>
      </w:r>
      <w:r w:rsidR="00894E1B" w:rsidRPr="00965C43">
        <w:rPr>
          <w:rFonts w:asciiTheme="minorHAnsi" w:hAnsiTheme="minorHAnsi" w:cstheme="minorHAnsi"/>
          <w:noProof/>
          <w:color w:val="000000" w:themeColor="text1"/>
        </w:rPr>
        <w:t>-</w:t>
      </w:r>
      <w:r w:rsidR="00BF30A6" w:rsidRPr="00965C43">
        <w:rPr>
          <w:rFonts w:asciiTheme="minorHAnsi" w:hAnsiTheme="minorHAnsi" w:cstheme="minorHAnsi"/>
          <w:noProof/>
          <w:color w:val="000000" w:themeColor="text1"/>
        </w:rPr>
        <w:t>performance</w:t>
      </w:r>
      <w:r w:rsidR="00BF30A6" w:rsidRPr="00965C43">
        <w:rPr>
          <w:rFonts w:asciiTheme="minorHAnsi" w:hAnsiTheme="minorHAnsi" w:cstheme="minorHAnsi"/>
          <w:color w:val="000000" w:themeColor="text1"/>
        </w:rPr>
        <w:t xml:space="preserve"> </w:t>
      </w:r>
      <w:proofErr w:type="spellStart"/>
      <w:r w:rsidR="00BF30A6" w:rsidRPr="00965C43">
        <w:rPr>
          <w:rFonts w:asciiTheme="minorHAnsi" w:hAnsiTheme="minorHAnsi" w:cstheme="minorHAnsi"/>
          <w:color w:val="000000" w:themeColor="text1"/>
        </w:rPr>
        <w:t>GaP</w:t>
      </w:r>
      <w:proofErr w:type="spellEnd"/>
      <w:r w:rsidR="00BF30A6" w:rsidRPr="00965C43">
        <w:rPr>
          <w:rFonts w:asciiTheme="minorHAnsi" w:hAnsiTheme="minorHAnsi" w:cstheme="minorHAnsi"/>
          <w:color w:val="000000" w:themeColor="text1"/>
        </w:rPr>
        <w:t xml:space="preserve">/Si heterojunction solar cells, </w:t>
      </w:r>
      <w:r w:rsidR="008248E4" w:rsidRPr="00965C43">
        <w:rPr>
          <w:rFonts w:asciiTheme="minorHAnsi" w:hAnsiTheme="minorHAnsi" w:cstheme="minorHAnsi"/>
          <w:color w:val="000000" w:themeColor="text1"/>
        </w:rPr>
        <w:t xml:space="preserve">a </w:t>
      </w:r>
      <w:r w:rsidR="00BF30A6" w:rsidRPr="00965C43">
        <w:rPr>
          <w:rFonts w:asciiTheme="minorHAnsi" w:hAnsiTheme="minorHAnsi" w:cstheme="minorHAnsi"/>
          <w:color w:val="000000" w:themeColor="text1"/>
        </w:rPr>
        <w:t xml:space="preserve">high Si bulk lifetime and high </w:t>
      </w:r>
      <w:proofErr w:type="spellStart"/>
      <w:r w:rsidR="00BF30A6" w:rsidRPr="00965C43">
        <w:rPr>
          <w:rFonts w:asciiTheme="minorHAnsi" w:hAnsiTheme="minorHAnsi" w:cstheme="minorHAnsi"/>
          <w:color w:val="000000" w:themeColor="text1"/>
        </w:rPr>
        <w:t>GaP</w:t>
      </w:r>
      <w:proofErr w:type="spellEnd"/>
      <w:r w:rsidR="00BF30A6" w:rsidRPr="00965C43">
        <w:rPr>
          <w:rFonts w:asciiTheme="minorHAnsi" w:hAnsiTheme="minorHAnsi" w:cstheme="minorHAnsi"/>
          <w:color w:val="000000" w:themeColor="text1"/>
        </w:rPr>
        <w:t xml:space="preserve">/Si interface </w:t>
      </w:r>
      <w:r w:rsidR="00E03F36" w:rsidRPr="00965C43">
        <w:rPr>
          <w:rFonts w:asciiTheme="minorHAnsi" w:hAnsiTheme="minorHAnsi" w:cstheme="minorHAnsi"/>
          <w:color w:val="000000" w:themeColor="text1"/>
        </w:rPr>
        <w:t xml:space="preserve">quality </w:t>
      </w:r>
      <w:r w:rsidR="00F733A0" w:rsidRPr="00965C43">
        <w:rPr>
          <w:rFonts w:asciiTheme="minorHAnsi" w:hAnsiTheme="minorHAnsi" w:cstheme="minorHAnsi"/>
          <w:color w:val="000000" w:themeColor="text1"/>
        </w:rPr>
        <w:t>are</w:t>
      </w:r>
      <w:r w:rsidR="00BF30A6" w:rsidRPr="00965C43">
        <w:rPr>
          <w:rFonts w:asciiTheme="minorHAnsi" w:hAnsiTheme="minorHAnsi" w:cstheme="minorHAnsi"/>
          <w:color w:val="000000" w:themeColor="text1"/>
        </w:rPr>
        <w:t xml:space="preserve"> required.</w:t>
      </w:r>
      <w:r w:rsidR="00AC1ED7" w:rsidRPr="00965C43">
        <w:rPr>
          <w:rFonts w:asciiTheme="minorHAnsi" w:hAnsiTheme="minorHAnsi" w:cstheme="minorHAnsi"/>
          <w:color w:val="000000" w:themeColor="text1"/>
        </w:rPr>
        <w:t xml:space="preserve"> </w:t>
      </w:r>
    </w:p>
    <w:p w14:paraId="0E140AB4" w14:textId="77777777" w:rsidR="00EF1700" w:rsidRPr="00965C43" w:rsidRDefault="00EF1700" w:rsidP="007A4DD6">
      <w:pPr>
        <w:rPr>
          <w:rFonts w:asciiTheme="minorHAnsi" w:hAnsiTheme="minorHAnsi" w:cstheme="minorHAnsi"/>
          <w:color w:val="000000" w:themeColor="text1"/>
        </w:rPr>
      </w:pPr>
    </w:p>
    <w:p w14:paraId="5C95E94C" w14:textId="77777777" w:rsidR="002510CE" w:rsidRDefault="00AC1ED7" w:rsidP="007A4DD6">
      <w:pPr>
        <w:rPr>
          <w:rFonts w:asciiTheme="minorHAnsi" w:hAnsiTheme="minorHAnsi" w:cstheme="minorHAnsi"/>
          <w:color w:val="000000" w:themeColor="text1"/>
        </w:rPr>
      </w:pPr>
      <w:r w:rsidRPr="00965C43">
        <w:rPr>
          <w:rFonts w:asciiTheme="minorHAnsi" w:hAnsiTheme="minorHAnsi" w:cstheme="minorHAnsi"/>
          <w:color w:val="000000" w:themeColor="text1"/>
        </w:rPr>
        <w:t xml:space="preserve">During the growth of III-V materials on </w:t>
      </w:r>
      <w:r w:rsidR="002510CE">
        <w:rPr>
          <w:rFonts w:asciiTheme="minorHAnsi" w:hAnsiTheme="minorHAnsi" w:cstheme="minorHAnsi"/>
          <w:color w:val="000000" w:themeColor="text1"/>
        </w:rPr>
        <w:t xml:space="preserve">a </w:t>
      </w:r>
      <w:r w:rsidRPr="00965C43">
        <w:rPr>
          <w:rFonts w:asciiTheme="minorHAnsi" w:hAnsiTheme="minorHAnsi" w:cstheme="minorHAnsi"/>
          <w:color w:val="000000" w:themeColor="text1"/>
        </w:rPr>
        <w:t xml:space="preserve">Si substrate by molecular beam epitaxy (MBE) and metalorganic vapor phase epitaxy (MOVPE), significant Si </w:t>
      </w:r>
      <w:r w:rsidR="00F733A0" w:rsidRPr="00965C43">
        <w:rPr>
          <w:rFonts w:asciiTheme="minorHAnsi" w:hAnsiTheme="minorHAnsi" w:cstheme="minorHAnsi"/>
          <w:color w:val="000000" w:themeColor="text1"/>
        </w:rPr>
        <w:t>l</w:t>
      </w:r>
      <w:r w:rsidR="00A7297C" w:rsidRPr="00965C43">
        <w:rPr>
          <w:rFonts w:asciiTheme="minorHAnsi" w:hAnsiTheme="minorHAnsi" w:cstheme="minorHAnsi"/>
          <w:color w:val="000000" w:themeColor="text1"/>
        </w:rPr>
        <w:t>ifetime</w:t>
      </w:r>
      <w:r w:rsidR="00001131" w:rsidRPr="00965C43">
        <w:rPr>
          <w:rFonts w:asciiTheme="minorHAnsi" w:hAnsiTheme="minorHAnsi" w:cstheme="minorHAnsi"/>
          <w:color w:val="000000" w:themeColor="text1"/>
        </w:rPr>
        <w:t xml:space="preserve"> degradation</w:t>
      </w:r>
      <w:r w:rsidR="00F733A0" w:rsidRPr="00965C43">
        <w:rPr>
          <w:rFonts w:asciiTheme="minorHAnsi" w:hAnsiTheme="minorHAnsi" w:cstheme="minorHAnsi"/>
          <w:color w:val="000000" w:themeColor="text1"/>
        </w:rPr>
        <w:t xml:space="preserve"> </w:t>
      </w:r>
      <w:r w:rsidRPr="00965C43">
        <w:rPr>
          <w:rFonts w:asciiTheme="minorHAnsi" w:hAnsiTheme="minorHAnsi" w:cstheme="minorHAnsi"/>
          <w:color w:val="000000" w:themeColor="text1"/>
        </w:rPr>
        <w:t xml:space="preserve">has been </w:t>
      </w:r>
      <w:r w:rsidR="00F733A0" w:rsidRPr="00965C43">
        <w:rPr>
          <w:rFonts w:asciiTheme="minorHAnsi" w:hAnsiTheme="minorHAnsi" w:cstheme="minorHAnsi"/>
          <w:color w:val="000000" w:themeColor="text1"/>
        </w:rPr>
        <w:t>widely observed</w:t>
      </w:r>
      <w:r w:rsidR="00F733A0" w:rsidRPr="00965C43">
        <w:rPr>
          <w:rFonts w:asciiTheme="minorHAnsi" w:hAnsiTheme="minorHAnsi" w:cstheme="minorHAnsi"/>
          <w:color w:val="000000" w:themeColor="text1"/>
        </w:rPr>
        <w:fldChar w:fldCharType="begin" w:fldLock="1"/>
      </w:r>
      <w:r w:rsidR="00EA23DF" w:rsidRPr="00965C43">
        <w:rPr>
          <w:rFonts w:asciiTheme="minorHAnsi" w:hAnsiTheme="minorHAnsi" w:cstheme="minorHAnsi"/>
          <w:color w:val="000000" w:themeColor="text1"/>
        </w:rPr>
        <w:instrText>ADDIN CSL_CITATION { "citationItems" : [ { "id" : "ITEM-1", "itemData" : { "DOI" : "10.1109/PVSC.2016.7749989", "ISBN" : "VO -", "ISSN" : "01608371", "abstract" : "\u00a9 2016 IEEE.A major hindrance to the development of devices integrating III-V materials on silicon is the preservation of its electronic quality. In this contribution, we report on the severe decrease in silicon bulk minority-carrier lifetime after heteroepitaxial growth of gallium phosphide, in our molecular beam epitaxy (MBE) system. The drop in lifetime occurs after annealing silicon above 500\u00b0C; we assign the increased recombination rate to extrinsic defect originating from highly mobile impurities diffusing from the MBE chamber. We show that the contaminant can be gettered by phosphorous diffusion. We investigate two approaches to protect the Si bulk lifetime by containing the contaminant to a part of the silicon that can be removed by etching. This provides a path to successful III-V growth on silicon.", "author" : [ { "dropping-particle" : "", "family" : "Ding", "given" : "Laura", "non-dropping-particle" : "", "parse-names" : false, "suffix" : "" }, { "dropping-particle" : "", "family" : "Zhang", "given" : "Chaomin", "non-dropping-particle" : "", "parse-names" : false, "suffix" : "" }, { "dropping-particle" : "", "family" : "Norland", "given" : "Tine Uberg", "non-dropping-particle" : "", "parse-names" : false, "suffix" : "" }, { "dropping-particle" : "", "family" : "Faleev", "given" : "Nikolai", "non-dropping-particle" : "", "parse-names" : false, "suffix" : "" }, { "dropping-particle" : "", "family" : "Honsberg", "given" : "Christiana", "non-dropping-particle" : "", "parse-names" : false, "suffix" : "" }, { "dropping-particle" : "", "family" : "Bertoni", "given" : "Mariana", "non-dropping-particle" : "", "parse-names" : false, "suffix" : "" } ], "container-title" : "2016 IEEE 43rd Photovoltaic Specialists Conference (PVSC)", "id" : "ITEM-1", "issued" : { "date-parts" : [ [ "2016", "6" ] ] }, "page" : "2048-2051", "publisher" : "IEEE", "publisher-place" : "Portland", "title" : "On the source of silicon minority-carrier lifetime degradation during molecular beam heteroepitaxial growth of III-V materials", "type" : "paper-conference" }, "uris" : [ "http://www.mendeley.com/documents/?uuid=5414960a-69e6-4edf-a721-ffc9a7cb1953" ] }, { "id" : "ITEM-2", "itemData" : { "DOI" : "10.1016/j.egypro.2016.07.027", "ISSN" : "18766102", "abstract" : "A major hindrance to the development of devices integrating III-V materials on silicon, where it is an active component of the device, is the preservation of its electronic quality. In this contribution, we report on our effort to identify the mechanism behind the severe decrease in the bulk minority-carrier lifetime of silicon after heteroepitaxial growth of gallium phosphide, in our molecular beam epitaxy (MBE) system. We identify that the drop in lifetime occurs at a threshold temperature of 500 \u00b0C; we assign the increased recombination rate to extrinsic, fast-diffusing impurities coming from the MBE chamber environment. Impurities can be gettered by phosphorous diffusion, leading to a lifetime recovery. Moreover, we narrow the list of contaminants based on specific experimental observations and compare our hypothesis to modeling of injection-dependent lifetime spectra. Finally we show that coating the silicon wafer with a sacrificial silicon nitride film helps significantly to reduce contamination and provides a path to successful III-V growth on silicon.", "author" : [ { "dropping-particle" : "", "family" : "Ding", "given" : "Laura", "non-dropping-particle" : "", "parse-names" : false, "suffix" : "" }, { "dropping-particle" : "", "family" : "Zhang", "given" : "Chaomin", "non-dropping-particle" : "", "parse-names" : false, "suffix" : "" }, { "dropping-particle" : "", "family" : "N\u00e6rland", "given" : "Tine Uberg", "non-dropping-particle" : "", "parse-names" : false, "suffix" : "" }, { "dropping-particle" : "", "family" : "Faleev", "given" : "Nikolai", "non-dropping-particle" : "", "parse-names" : false, "suffix" : "" }, { "dropping-particle" : "", "family" : "Honsberg", "given" : "Christiana", "non-dropping-particle" : "", "parse-names" : false, "suffix" : "" }, { "dropping-particle" : "", "family" : "Bertoni", "given" : "Mariana I.", "non-dropping-particle" : "", "parse-names" : false, "suffix" : "" } ], "container-title" : "Energy Procedia", "id" : "ITEM-2", "issued" : { "date-parts" : [ [ "2016" ] ] }, "page" : "617-623", "title" : "Silicon Minority-carrier Lifetime Degradation During Molecular Beam Heteroepitaxial III-V Material Growth", "type" : "article-journal", "volume" : "92" }, "uris" : [ "http://www.mendeley.com/documents/?uuid=f6f2314b-d795-3e76-942e-fa90506095dc" ] }, { "id" : "ITEM-3", "itemData" : { "DOI" : "10.1016/j.jcrysgro.2017.05.030", "ISSN" : "00220248", "author" : [ { "dropping-particle" : "", "family" : "Zhang", "given" : "Chaomin", "non-dropping-particle" : "", "parse-names" : false, "suffix" : "" }, { "dropping-particle" : "", "family" : "Kim", "given" : "Yeongho", "non-dropping-particle" : "", "parse-names" : false, "suffix" : "" }, { "dropping-particle" : "", "family" : "Faleev", "given" : "Nikolai N.", "non-dropping-particle" : "", "parse-names" : false, "suffix" : "" }, { "dropping-particle" : "", "family" : "Honsberg", "given" : "Christiana B.", "non-dropping-particle" : "", "parse-names" : false, "suffix" : "" } ], "container-title" : "Journal of Crystal Growth", "id" : "ITEM-3", "issued" : { "date-parts" : [ [ "2017" ] ] }, "page" : "83-87", "publisher" : "Elsevier B.V.", "title" : "Improvement of GaP crystal quality and silicon bulk lifetime in GaP/Si heteroepitaxy", "type" : "article-journal", "volume" : "475" }, "uris" : [ "http://www.mendeley.com/documents/?uuid=2aa20c86-ef9c-45f3-9079-9fd0a57542b1" ] }, { "id" : "ITEM-4", "itemData" : { "DOI" : "10.1002/pip.2703", "ISBN" : "1099-159X", "ISSN" : "1099-159X", "PMID" : "22107872", "abstract" : "The evolution of Si bulk minority carrier lifetime during the heteroepitaxial growth of III\u2013V on Si multijunction solar cell structures via metal-organic chemical vapor deposition (MOCVD) has been analyzed. In particular, the impact on Si lifetime resulting from the four distinct phases within the overall MOCVD-based III\u2013V/Si growth process were studied: (1) the Si homoepitaxial emitter/cap layer; (2) GaP heteroepitaxial nucleation; (3) bulk GaP film growth; and (4) thick GaAsyP1-y compositionally graded metamorphic buffer growth. During Phase 1 (Si homoepitaxy), an approximately two order of magnitude reduction in the Si minority carrier lifetime was observed, from about 450 to \u22641 \u00b5s. However, following the GaP nucleation (Phase 2) and thicker film (Phase 3) growths, the lifetime was found to increase by about an order of magnitude. The thick GaAsyP1-y graded buffer was then found to provide further recovery back to around the initial starting value. The most likely general mechanism behind the observed lifetime evolution is as follows: lifetime degradation during Si homoepitaxy because of the formation of thermally induced defects within the Si bulk, with subsequent lifetime recovery due to passivation by fast-diffusing atomic hydrogen coming from precursor pyrolysis, especially the group-V hydrides (PH3, AsH3), during the III\u2013V growth. These results indicate that the MOCVD growth methodology used to create these target III\u2013V/Si solar cell structures has a substantial and dynamic impact on the minority carrier lifetime within the Si substrate. Copyright \u00a9 2015 John Wiley &amp; Sons, Ltd.", "author" : [ { "dropping-particle" : "", "family" : "Garc\u00eda-Tabar\u00e9s", "given" : "Elisa", "non-dropping-particle" : "", "parse-names" : false, "suffix" : "" }, { "dropping-particle" : "", "family" : "Carlin", "given" : "John A.", "non-dropping-particle" : "", "parse-names" : false, "suffix" : "" }, { "dropping-particle" : "", "family" : "Grassman", "given" : "Tyler J.", "non-dropping-particle" : "", "parse-names" : false, "suffix" : "" }, { "dropping-particle" : "", "family" : "Mart\u00edn", "given" : "Diego", "non-dropping-particle" : "", "parse-names" : false, "suffix" : "" }, { "dropping-particle" : "", "family" : "Rey-Stolle", "given" : "Ignacio", "non-dropping-particle" : "", "parse-names" : false, "suffix" : "" }, { "dropping-particle" : "", "family" : "Ringel", "given" : "Steven A.", "non-dropping-particle" : "", "parse-names" : false, "suffix" : "" } ], "container-title" : "Progress in Photovoltaics: Research and Applications", "id" : "ITEM-4", "issue" : "5", "issued" : { "date-parts" : [ [ "2016", "5" ] ] }, "note" : "From Duplicate 4 (Evolution of silicon bulk lifetime during III\u2013V-on-Si multijunction solar cell epitaxial growth - Garc\u00eda-Tabar\u00e9s, Elisa; Carlin, John A; Grassman, Tyler J; Mart\u00edn, Diego; Rey-Stolle, Ignacio; Ringel, Steven A)\n\nPIP-15-062.R1", "page" : "634-644", "title" : "Evolution of silicon bulk lifetime during III\u2013V-on-Si multijunction solar cell epitaxial growth", "type" : "article-journal", "volume" : "24" }, "uris" : [ "http://www.mendeley.com/documents/?uuid=e35b4fc3-3971-43d7-96a4-9b3d5ab7b5d2" ] }, { "id" : "ITEM-5", "itemData" : { "DOI" : "10.1016/j.egypro.2015.07.070", "ISSN" : "18766102", "author" : [ { "dropping-particle" : "", "family" : "Varache", "given" : "Renaud", "non-dropping-particle" : "", "parse-names" : false, "suffix" : "" }, { "dropping-particle" : "", "family" : "Darnon", "given" : "Maxime", "non-dropping-particle" : "", "parse-names" : false, "suffix" : "" }, { "dropping-particle" : "", "family" : "Descazeaux", "given" : "M\u00e9d\u00e9ric", "non-dropping-particle" : "", "parse-names" : false, "suffix" : "" }, { "dropping-particle" : "", "family" : "Martin", "given" : "Mickael", "non-dropping-particle" : "", "parse-names" : false, "suffix" : "" }, { "dropping-particle" : "", "family" : "Baron", "given" : "Thierry", "non-dropping-particle" : "", "parse-names" : false, "suffix" : "" }, { "dropping-particle" : "", "family" : "Mu\u00f1oz", "given" : "Delfina", "non-dropping-particle" : "", "parse-names" : false, "suffix" : "" } ], "container-title" : "Energy Procedia", "id" : "ITEM-5", "issued" : { "date-parts" : [ [ "2015", "8" ] ] }, "page" : "493-499", "publisher" : "Elsevier", "title" : "Evolution of Bulk c-Si Properties during the Processing of GaP/c-Si Heterojunction Cell", "type" : "article-journal", "volume" : "77" }, "uris" : [ "http://www.mendeley.com/documents/?uuid=fe0f30ca-603c-30c9-b205-6ebaf6932cec" ] } ], "mendeley" : { "formattedCitation" : "&lt;sup&gt;5\u20139&lt;/sup&gt;", "plainTextFormattedCitation" : "5\u20139", "previouslyFormattedCitation" : "&lt;sup&gt;5\u20139&lt;/sup&gt;" }, "properties" : { "noteIndex" : 0 }, "schema" : "https://github.com/citation-style-language/schema/raw/master/csl-citation.json" }</w:instrText>
      </w:r>
      <w:r w:rsidR="00F733A0" w:rsidRPr="00965C43">
        <w:rPr>
          <w:rFonts w:asciiTheme="minorHAnsi" w:hAnsiTheme="minorHAnsi" w:cstheme="minorHAnsi"/>
          <w:color w:val="000000" w:themeColor="text1"/>
        </w:rPr>
        <w:fldChar w:fldCharType="separate"/>
      </w:r>
      <w:r w:rsidR="00CC54BE" w:rsidRPr="00965C43">
        <w:rPr>
          <w:rFonts w:asciiTheme="minorHAnsi" w:hAnsiTheme="minorHAnsi" w:cstheme="minorHAnsi"/>
          <w:noProof/>
          <w:color w:val="000000" w:themeColor="text1"/>
          <w:vertAlign w:val="superscript"/>
        </w:rPr>
        <w:t>5–9</w:t>
      </w:r>
      <w:r w:rsidR="00F733A0" w:rsidRPr="00965C43">
        <w:rPr>
          <w:rFonts w:asciiTheme="minorHAnsi" w:hAnsiTheme="minorHAnsi" w:cstheme="minorHAnsi"/>
          <w:color w:val="000000" w:themeColor="text1"/>
        </w:rPr>
        <w:fldChar w:fldCharType="end"/>
      </w:r>
      <w:r w:rsidR="00F733A0" w:rsidRPr="00965C43">
        <w:rPr>
          <w:rFonts w:asciiTheme="minorHAnsi" w:hAnsiTheme="minorHAnsi" w:cstheme="minorHAnsi"/>
          <w:color w:val="000000" w:themeColor="text1"/>
        </w:rPr>
        <w:t xml:space="preserve">. </w:t>
      </w:r>
      <w:r w:rsidR="00EF1700" w:rsidRPr="00965C43">
        <w:rPr>
          <w:rFonts w:asciiTheme="minorHAnsi" w:hAnsiTheme="minorHAnsi" w:cstheme="minorHAnsi"/>
          <w:color w:val="000000" w:themeColor="text1"/>
        </w:rPr>
        <w:t xml:space="preserve">It was revealed that the </w:t>
      </w:r>
      <w:r w:rsidRPr="00965C43">
        <w:rPr>
          <w:rFonts w:asciiTheme="minorHAnsi" w:hAnsiTheme="minorHAnsi" w:cstheme="minorHAnsi"/>
          <w:color w:val="000000" w:themeColor="text1"/>
        </w:rPr>
        <w:t xml:space="preserve">lifetime </w:t>
      </w:r>
      <w:r w:rsidR="00EF1700" w:rsidRPr="00965C43">
        <w:rPr>
          <w:rFonts w:asciiTheme="minorHAnsi" w:hAnsiTheme="minorHAnsi" w:cstheme="minorHAnsi"/>
          <w:color w:val="000000" w:themeColor="text1"/>
        </w:rPr>
        <w:t xml:space="preserve">degradation </w:t>
      </w:r>
      <w:r w:rsidR="00E03F36" w:rsidRPr="00965C43">
        <w:rPr>
          <w:rFonts w:asciiTheme="minorHAnsi" w:hAnsiTheme="minorHAnsi" w:cstheme="minorHAnsi"/>
          <w:color w:val="000000" w:themeColor="text1"/>
        </w:rPr>
        <w:t xml:space="preserve">mainly happens </w:t>
      </w:r>
      <w:r w:rsidR="00EF1700" w:rsidRPr="00965C43">
        <w:rPr>
          <w:rFonts w:asciiTheme="minorHAnsi" w:hAnsiTheme="minorHAnsi" w:cstheme="minorHAnsi"/>
          <w:color w:val="000000" w:themeColor="text1"/>
        </w:rPr>
        <w:t>during the thermal treatment of the Si wafers in the reactors</w:t>
      </w:r>
      <w:r w:rsidR="00171EB3" w:rsidRPr="00965C43">
        <w:rPr>
          <w:rFonts w:asciiTheme="minorHAnsi" w:hAnsiTheme="minorHAnsi" w:cstheme="minorHAnsi"/>
          <w:color w:val="000000" w:themeColor="text1"/>
        </w:rPr>
        <w:t xml:space="preserve">, which is required for surface oxide desorption </w:t>
      </w:r>
      <w:r w:rsidR="00E03F36" w:rsidRPr="00965C43">
        <w:rPr>
          <w:rFonts w:asciiTheme="minorHAnsi" w:hAnsiTheme="minorHAnsi" w:cstheme="minorHAnsi"/>
          <w:color w:val="000000" w:themeColor="text1"/>
        </w:rPr>
        <w:t>and/</w:t>
      </w:r>
      <w:r w:rsidR="00171EB3" w:rsidRPr="00965C43">
        <w:rPr>
          <w:rFonts w:asciiTheme="minorHAnsi" w:hAnsiTheme="minorHAnsi" w:cstheme="minorHAnsi"/>
          <w:color w:val="000000" w:themeColor="text1"/>
        </w:rPr>
        <w:t>or surface reconstruction before the epitaxial growth</w:t>
      </w:r>
      <w:r w:rsidR="008B1CC1" w:rsidRPr="00965C43">
        <w:rPr>
          <w:rFonts w:asciiTheme="minorHAnsi" w:hAnsiTheme="minorHAnsi" w:cstheme="minorHAnsi"/>
          <w:color w:val="000000" w:themeColor="text1"/>
        </w:rPr>
        <w:fldChar w:fldCharType="begin" w:fldLock="1"/>
      </w:r>
      <w:r w:rsidR="00EA23DF" w:rsidRPr="00965C43">
        <w:rPr>
          <w:rFonts w:asciiTheme="minorHAnsi" w:hAnsiTheme="minorHAnsi" w:cstheme="minorHAnsi"/>
          <w:color w:val="000000" w:themeColor="text1"/>
        </w:rPr>
        <w:instrText>ADDIN CSL_CITATION { "citationItems" : [ { "id" : "ITEM-1", "itemData" : { "DOI" : "10.1149/1.2108651", "ISSN" : "00134651", "author" : [ { "dropping-particle" : "", "family" : "Ishizaka", "given" : "Akitoshi", "non-dropping-particle" : "", "parse-names" : false, "suffix" : "" }, { "dropping-particle" : "", "family" : "Shiraki", "given" : "Yasuhiro", "non-dropping-particle" : "", "parse-names" : false, "suffix" : "" } ], "container-title" : "Journal of The Electrochemical Society", "id" : "ITEM-1", "issue" : "4", "issued" : { "date-parts" : [ [ "1986" ] ] }, "page" : "666", "publisher" : "The Electrochemical Society", "title" : "Low Temperature Surface Cleaning of Silicon and Its Application to Silicon MBE", "type" : "article-journal", "volume" : "133" }, "uris" : [ "http://www.mendeley.com/documents/?uuid=1469794d-23ac-4cdb-a650-1d91bb09fd74" ] } ], "mendeley" : { "formattedCitation" : "&lt;sup&gt;10&lt;/sup&gt;", "plainTextFormattedCitation" : "10", "previouslyFormattedCitation" : "&lt;sup&gt;10&lt;/sup&gt;" }, "properties" : { "noteIndex" : 0 }, "schema" : "https://github.com/citation-style-language/schema/raw/master/csl-citation.json" }</w:instrText>
      </w:r>
      <w:r w:rsidR="008B1CC1" w:rsidRPr="00965C43">
        <w:rPr>
          <w:rFonts w:asciiTheme="minorHAnsi" w:hAnsiTheme="minorHAnsi" w:cstheme="minorHAnsi"/>
          <w:color w:val="000000" w:themeColor="text1"/>
        </w:rPr>
        <w:fldChar w:fldCharType="separate"/>
      </w:r>
      <w:r w:rsidR="00CC54BE" w:rsidRPr="00965C43">
        <w:rPr>
          <w:rFonts w:asciiTheme="minorHAnsi" w:hAnsiTheme="minorHAnsi" w:cstheme="minorHAnsi"/>
          <w:noProof/>
          <w:color w:val="000000" w:themeColor="text1"/>
          <w:vertAlign w:val="superscript"/>
        </w:rPr>
        <w:t>10</w:t>
      </w:r>
      <w:r w:rsidR="008B1CC1" w:rsidRPr="00965C43">
        <w:rPr>
          <w:rFonts w:asciiTheme="minorHAnsi" w:hAnsiTheme="minorHAnsi" w:cstheme="minorHAnsi"/>
          <w:color w:val="000000" w:themeColor="text1"/>
        </w:rPr>
        <w:fldChar w:fldCharType="end"/>
      </w:r>
      <w:r w:rsidR="00EF1700" w:rsidRPr="00965C43">
        <w:rPr>
          <w:rFonts w:asciiTheme="minorHAnsi" w:hAnsiTheme="minorHAnsi" w:cstheme="minorHAnsi"/>
          <w:color w:val="000000" w:themeColor="text1"/>
        </w:rPr>
        <w:t xml:space="preserve">. </w:t>
      </w:r>
      <w:r w:rsidRPr="00965C43">
        <w:rPr>
          <w:rFonts w:asciiTheme="minorHAnsi" w:hAnsiTheme="minorHAnsi" w:cstheme="minorHAnsi"/>
          <w:color w:val="000000" w:themeColor="text1"/>
        </w:rPr>
        <w:t>This degradation was ascribed to the extrinsic diffusion of contaminants originated from the growth reactors</w:t>
      </w:r>
      <w:r w:rsidR="008B1CC1" w:rsidRPr="00965C43">
        <w:rPr>
          <w:rFonts w:asciiTheme="minorHAnsi" w:hAnsiTheme="minorHAnsi" w:cstheme="minorHAnsi"/>
          <w:color w:val="000000" w:themeColor="text1"/>
        </w:rPr>
        <w:fldChar w:fldCharType="begin" w:fldLock="1"/>
      </w:r>
      <w:r w:rsidR="00CA3898" w:rsidRPr="00965C43">
        <w:rPr>
          <w:rFonts w:asciiTheme="minorHAnsi" w:hAnsiTheme="minorHAnsi" w:cstheme="minorHAnsi"/>
          <w:color w:val="000000" w:themeColor="text1"/>
        </w:rPr>
        <w:instrText>ADDIN CSL_CITATION { "citationItems" : [ { "id" : "ITEM-1", "itemData" : { "DOI" : "10.1109/PVSC.2016.7749989", "ISBN" : "VO -", "ISSN" : "01608371", "abstract" : "\u00a9 2016 IEEE.A major hindrance to the development of devices integrating III-V materials on silicon is the preservation of its electronic quality. In this contribution, we report on the severe decrease in silicon bulk minority-carrier lifetime after heteroepitaxial growth of gallium phosphide, in our molecular beam epitaxy (MBE) system. The drop in lifetime occurs after annealing silicon above 500\u00b0C; we assign the increased recombination rate to extrinsic defect originating from highly mobile impurities diffusing from the MBE chamber. We show that the contaminant can be gettered by phosphorous diffusion. We investigate two approaches to protect the Si bulk lifetime by containing the contaminant to a part of the silicon that can be removed by etching. This provides a path to successful III-V growth on silicon.", "author" : [ { "dropping-particle" : "", "family" : "Ding", "given" : "Laura", "non-dropping-particle" : "", "parse-names" : false, "suffix" : "" }, { "dropping-particle" : "", "family" : "Zhang", "given" : "Chaomin", "non-dropping-particle" : "", "parse-names" : false, "suffix" : "" }, { "dropping-particle" : "", "family" : "Norland", "given" : "Tine Uberg", "non-dropping-particle" : "", "parse-names" : false, "suffix" : "" }, { "dropping-particle" : "", "family" : "Faleev", "given" : "Nikolai", "non-dropping-particle" : "", "parse-names" : false, "suffix" : "" }, { "dropping-particle" : "", "family" : "Honsberg", "given" : "Christiana", "non-dropping-particle" : "", "parse-names" : false, "suffix" : "" }, { "dropping-particle" : "", "family" : "Bertoni", "given" : "Mariana", "non-dropping-particle" : "", "parse-names" : false, "suffix" : "" } ], "container-title" : "2016 IEEE 43rd Photovoltaic Specialists Conference (PVSC)", "id" : "ITEM-1", "issued" : { "date-parts" : [ [ "2016", "6" ] ] }, "page" : "2048-2051", "publisher" : "IEEE", "publisher-place" : "Portland", "title" : "On the source of silicon minority-carrier lifetime degradation during molecular beam heteroepitaxial growth of III-V materials", "type" : "paper-conference" }, "uris" : [ "http://www.mendeley.com/documents/?uuid=5414960a-69e6-4edf-a721-ffc9a7cb1953" ] }, { "id" : "ITEM-2", "itemData" : { "DOI" : "10.1016/j.jcrysgro.2017.05.030", "ISSN" : "00220248", "author" : [ { "dropping-particle" : "", "family" : "Zhang", "given" : "Chaomin", "non-dropping-particle" : "", "parse-names" : false, "suffix" : "" }, { "dropping-particle" : "", "family" : "Kim", "given" : "Yeongho", "non-dropping-particle" : "", "parse-names" : false, "suffix" : "" }, { "dropping-particle" : "", "family" : "Faleev", "given" : "Nikolai N.", "non-dropping-particle" : "", "parse-names" : false, "suffix" : "" }, { "dropping-particle" : "", "family" : "Honsberg", "given" : "Christiana B.", "non-dropping-particle" : "", "parse-names" : false, "suffix" : "" } ], "container-title" : "Journal of Crystal Growth", "id" : "ITEM-2", "issued" : { "date-parts" : [ [ "2017" ] ] }, "page" : "83-87", "publisher" : "Elsevier B.V.", "title" : "Improvement of GaP crystal quality and silicon bulk lifetime in GaP/Si heteroepitaxy", "type" : "article-journal", "volume" : "475" }, "uris" : [ "http://www.mendeley.com/documents/?uuid=2aa20c86-ef9c-45f3-9079-9fd0a57542b1" ] } ], "mendeley" : { "formattedCitation" : "&lt;sup&gt;5,7&lt;/sup&gt;", "plainTextFormattedCitation" : "5,7", "previouslyFormattedCitation" : "&lt;sup&gt;5,7&lt;/sup&gt;" }, "properties" : { "noteIndex" : 0 }, "schema" : "https://github.com/citation-style-language/schema/raw/master/csl-citation.json" }</w:instrText>
      </w:r>
      <w:r w:rsidR="008B1CC1" w:rsidRPr="00965C43">
        <w:rPr>
          <w:rFonts w:asciiTheme="minorHAnsi" w:hAnsiTheme="minorHAnsi" w:cstheme="minorHAnsi"/>
          <w:color w:val="000000" w:themeColor="text1"/>
        </w:rPr>
        <w:fldChar w:fldCharType="separate"/>
      </w:r>
      <w:r w:rsidR="00EA23DF" w:rsidRPr="00965C43">
        <w:rPr>
          <w:rFonts w:asciiTheme="minorHAnsi" w:hAnsiTheme="minorHAnsi" w:cstheme="minorHAnsi"/>
          <w:noProof/>
          <w:color w:val="000000" w:themeColor="text1"/>
          <w:vertAlign w:val="superscript"/>
        </w:rPr>
        <w:t>5,7</w:t>
      </w:r>
      <w:r w:rsidR="008B1CC1" w:rsidRPr="00965C43">
        <w:rPr>
          <w:rFonts w:asciiTheme="minorHAnsi" w:hAnsiTheme="minorHAnsi" w:cstheme="minorHAnsi"/>
          <w:color w:val="000000" w:themeColor="text1"/>
        </w:rPr>
        <w:fldChar w:fldCharType="end"/>
      </w:r>
      <w:r w:rsidRPr="00965C43">
        <w:rPr>
          <w:rFonts w:asciiTheme="minorHAnsi" w:hAnsiTheme="minorHAnsi" w:cstheme="minorHAnsi"/>
          <w:color w:val="000000" w:themeColor="text1"/>
        </w:rPr>
        <w:t xml:space="preserve">. </w:t>
      </w:r>
      <w:r w:rsidR="00EF1700" w:rsidRPr="00965C43">
        <w:rPr>
          <w:rFonts w:asciiTheme="minorHAnsi" w:hAnsiTheme="minorHAnsi" w:cstheme="minorHAnsi"/>
          <w:color w:val="000000" w:themeColor="text1"/>
        </w:rPr>
        <w:t>Several approaches have been proposed</w:t>
      </w:r>
      <w:r w:rsidR="002B7ED0" w:rsidRPr="00965C43">
        <w:rPr>
          <w:rFonts w:asciiTheme="minorHAnsi" w:hAnsiTheme="minorHAnsi" w:cstheme="minorHAnsi"/>
          <w:color w:val="000000" w:themeColor="text1"/>
        </w:rPr>
        <w:t xml:space="preserve"> to suppress th</w:t>
      </w:r>
      <w:r w:rsidRPr="00965C43">
        <w:rPr>
          <w:rFonts w:asciiTheme="minorHAnsi" w:hAnsiTheme="minorHAnsi" w:cstheme="minorHAnsi"/>
          <w:color w:val="000000" w:themeColor="text1"/>
        </w:rPr>
        <w:t>is</w:t>
      </w:r>
      <w:r w:rsidR="002B7ED0" w:rsidRPr="00965C43">
        <w:rPr>
          <w:rFonts w:asciiTheme="minorHAnsi" w:hAnsiTheme="minorHAnsi" w:cstheme="minorHAnsi"/>
          <w:color w:val="000000" w:themeColor="text1"/>
        </w:rPr>
        <w:t xml:space="preserve"> Si lifetime degradation</w:t>
      </w:r>
      <w:r w:rsidR="00171EB3" w:rsidRPr="00965C43">
        <w:rPr>
          <w:rFonts w:asciiTheme="minorHAnsi" w:hAnsiTheme="minorHAnsi" w:cstheme="minorHAnsi"/>
          <w:color w:val="000000" w:themeColor="text1"/>
        </w:rPr>
        <w:t>.</w:t>
      </w:r>
      <w:r w:rsidR="0046456E" w:rsidRPr="00965C43">
        <w:rPr>
          <w:rFonts w:asciiTheme="minorHAnsi" w:hAnsiTheme="minorHAnsi" w:cstheme="minorHAnsi"/>
          <w:color w:val="000000" w:themeColor="text1"/>
        </w:rPr>
        <w:t xml:space="preserve"> </w:t>
      </w:r>
      <w:r w:rsidR="00E32A2E" w:rsidRPr="00965C43">
        <w:rPr>
          <w:rFonts w:asciiTheme="minorHAnsi" w:hAnsiTheme="minorHAnsi" w:cstheme="minorHAnsi"/>
          <w:color w:val="000000" w:themeColor="text1"/>
        </w:rPr>
        <w:t xml:space="preserve">In our previous </w:t>
      </w:r>
      <w:r w:rsidR="004E0164" w:rsidRPr="00965C43">
        <w:rPr>
          <w:rFonts w:asciiTheme="minorHAnsi" w:hAnsiTheme="minorHAnsi" w:cstheme="minorHAnsi"/>
          <w:color w:val="000000" w:themeColor="text1"/>
        </w:rPr>
        <w:t xml:space="preserve">work, we have demonstrated two methods </w:t>
      </w:r>
      <w:r w:rsidR="00E03F36" w:rsidRPr="00965C43">
        <w:rPr>
          <w:rFonts w:asciiTheme="minorHAnsi" w:hAnsiTheme="minorHAnsi" w:cstheme="minorHAnsi"/>
          <w:noProof/>
          <w:color w:val="000000" w:themeColor="text1"/>
        </w:rPr>
        <w:t>in</w:t>
      </w:r>
      <w:r w:rsidR="00E03F36" w:rsidRPr="00965C43">
        <w:rPr>
          <w:rFonts w:asciiTheme="minorHAnsi" w:hAnsiTheme="minorHAnsi" w:cstheme="minorHAnsi"/>
          <w:color w:val="000000" w:themeColor="text1"/>
        </w:rPr>
        <w:t xml:space="preserve"> which</w:t>
      </w:r>
      <w:r w:rsidR="004E0164" w:rsidRPr="00965C43">
        <w:rPr>
          <w:rFonts w:asciiTheme="minorHAnsi" w:hAnsiTheme="minorHAnsi" w:cstheme="minorHAnsi"/>
          <w:color w:val="000000" w:themeColor="text1"/>
        </w:rPr>
        <w:t xml:space="preserve"> the</w:t>
      </w:r>
      <w:r w:rsidR="00564B7A" w:rsidRPr="00965C43">
        <w:rPr>
          <w:rFonts w:asciiTheme="minorHAnsi" w:hAnsiTheme="minorHAnsi" w:cstheme="minorHAnsi"/>
          <w:color w:val="000000" w:themeColor="text1"/>
        </w:rPr>
        <w:t xml:space="preserve"> Si</w:t>
      </w:r>
      <w:r w:rsidR="004E0164" w:rsidRPr="00965C43">
        <w:rPr>
          <w:rFonts w:asciiTheme="minorHAnsi" w:hAnsiTheme="minorHAnsi" w:cstheme="minorHAnsi"/>
          <w:color w:val="000000" w:themeColor="text1"/>
        </w:rPr>
        <w:t xml:space="preserve"> lifetime degradation</w:t>
      </w:r>
      <w:r w:rsidR="00E03F36" w:rsidRPr="00965C43">
        <w:rPr>
          <w:rFonts w:asciiTheme="minorHAnsi" w:hAnsiTheme="minorHAnsi" w:cstheme="minorHAnsi"/>
          <w:color w:val="000000" w:themeColor="text1"/>
        </w:rPr>
        <w:t xml:space="preserve"> </w:t>
      </w:r>
      <w:r w:rsidRPr="00965C43">
        <w:rPr>
          <w:rFonts w:asciiTheme="minorHAnsi" w:hAnsiTheme="minorHAnsi" w:cstheme="minorHAnsi"/>
          <w:color w:val="000000" w:themeColor="text1"/>
        </w:rPr>
        <w:t xml:space="preserve">can be </w:t>
      </w:r>
      <w:r w:rsidR="00E03F36" w:rsidRPr="00965C43">
        <w:rPr>
          <w:rFonts w:asciiTheme="minorHAnsi" w:hAnsiTheme="minorHAnsi" w:cstheme="minorHAnsi"/>
          <w:color w:val="000000" w:themeColor="text1"/>
        </w:rPr>
        <w:t xml:space="preserve">significantly </w:t>
      </w:r>
      <w:r w:rsidR="00E03F36" w:rsidRPr="00965C43">
        <w:rPr>
          <w:rFonts w:asciiTheme="minorHAnsi" w:hAnsiTheme="minorHAnsi" w:cstheme="minorHAnsi"/>
          <w:noProof/>
          <w:color w:val="000000" w:themeColor="text1"/>
        </w:rPr>
        <w:t>su</w:t>
      </w:r>
      <w:r w:rsidR="006309D4" w:rsidRPr="00965C43">
        <w:rPr>
          <w:rFonts w:asciiTheme="minorHAnsi" w:hAnsiTheme="minorHAnsi" w:cstheme="minorHAnsi"/>
          <w:noProof/>
          <w:color w:val="000000" w:themeColor="text1"/>
        </w:rPr>
        <w:t>p</w:t>
      </w:r>
      <w:r w:rsidR="00E03F36" w:rsidRPr="00965C43">
        <w:rPr>
          <w:rFonts w:asciiTheme="minorHAnsi" w:hAnsiTheme="minorHAnsi" w:cstheme="minorHAnsi"/>
          <w:noProof/>
          <w:color w:val="000000" w:themeColor="text1"/>
        </w:rPr>
        <w:t>pressed</w:t>
      </w:r>
      <w:r w:rsidR="00984A95" w:rsidRPr="00965C43">
        <w:rPr>
          <w:rFonts w:asciiTheme="minorHAnsi" w:hAnsiTheme="minorHAnsi" w:cstheme="minorHAnsi"/>
          <w:color w:val="000000" w:themeColor="text1"/>
        </w:rPr>
        <w:t xml:space="preserve">. </w:t>
      </w:r>
      <w:r w:rsidR="00155B5A" w:rsidRPr="00965C43">
        <w:rPr>
          <w:rFonts w:asciiTheme="minorHAnsi" w:hAnsiTheme="minorHAnsi" w:cstheme="minorHAnsi"/>
          <w:noProof/>
          <w:color w:val="000000" w:themeColor="text1"/>
        </w:rPr>
        <w:t>The</w:t>
      </w:r>
      <w:r w:rsidR="00155B5A" w:rsidRPr="00965C43">
        <w:rPr>
          <w:rFonts w:asciiTheme="minorHAnsi" w:hAnsiTheme="minorHAnsi" w:cstheme="minorHAnsi"/>
          <w:color w:val="000000" w:themeColor="text1"/>
        </w:rPr>
        <w:t xml:space="preserve"> first method was demonstrated by</w:t>
      </w:r>
      <w:r w:rsidR="004E0164" w:rsidRPr="00965C43">
        <w:rPr>
          <w:rFonts w:asciiTheme="minorHAnsi" w:hAnsiTheme="minorHAnsi" w:cstheme="minorHAnsi"/>
          <w:color w:val="000000" w:themeColor="text1"/>
        </w:rPr>
        <w:t xml:space="preserve"> </w:t>
      </w:r>
      <w:r w:rsidR="004A5271" w:rsidRPr="00965C43">
        <w:rPr>
          <w:rFonts w:asciiTheme="minorHAnsi" w:hAnsiTheme="minorHAnsi" w:cstheme="minorHAnsi"/>
          <w:color w:val="000000" w:themeColor="text1"/>
        </w:rPr>
        <w:t xml:space="preserve">the </w:t>
      </w:r>
      <w:r w:rsidR="006A00F8" w:rsidRPr="00965C43">
        <w:rPr>
          <w:rFonts w:asciiTheme="minorHAnsi" w:hAnsiTheme="minorHAnsi" w:cstheme="minorHAnsi"/>
          <w:noProof/>
          <w:color w:val="000000" w:themeColor="text1"/>
        </w:rPr>
        <w:t>i</w:t>
      </w:r>
      <w:r w:rsidR="00564B7A" w:rsidRPr="00965C43">
        <w:rPr>
          <w:rFonts w:asciiTheme="minorHAnsi" w:hAnsiTheme="minorHAnsi" w:cstheme="minorHAnsi"/>
          <w:noProof/>
          <w:color w:val="000000" w:themeColor="text1"/>
        </w:rPr>
        <w:t>ntroduction</w:t>
      </w:r>
      <w:r w:rsidR="00564B7A" w:rsidRPr="00965C43">
        <w:rPr>
          <w:rFonts w:asciiTheme="minorHAnsi" w:hAnsiTheme="minorHAnsi" w:cstheme="minorHAnsi"/>
          <w:color w:val="000000" w:themeColor="text1"/>
        </w:rPr>
        <w:t xml:space="preserve"> of</w:t>
      </w:r>
      <w:r w:rsidR="004B4007">
        <w:rPr>
          <w:rFonts w:asciiTheme="minorHAnsi" w:hAnsiTheme="minorHAnsi" w:cstheme="minorHAnsi"/>
          <w:color w:val="000000" w:themeColor="text1"/>
        </w:rPr>
        <w:t xml:space="preserve"> </w:t>
      </w:r>
      <w:proofErr w:type="spellStart"/>
      <w:r w:rsidR="004E0164" w:rsidRPr="00965C43">
        <w:rPr>
          <w:rFonts w:asciiTheme="minorHAnsi" w:hAnsiTheme="minorHAnsi" w:cstheme="minorHAnsi"/>
          <w:color w:val="000000" w:themeColor="text1"/>
        </w:rPr>
        <w:t>SiN</w:t>
      </w:r>
      <w:r w:rsidR="004E0164" w:rsidRPr="00965C43">
        <w:rPr>
          <w:rFonts w:asciiTheme="minorHAnsi" w:hAnsiTheme="minorHAnsi" w:cstheme="minorHAnsi"/>
          <w:color w:val="000000" w:themeColor="text1"/>
          <w:vertAlign w:val="subscript"/>
        </w:rPr>
        <w:t>x</w:t>
      </w:r>
      <w:proofErr w:type="spellEnd"/>
      <w:r w:rsidR="004E0164" w:rsidRPr="00965C43">
        <w:rPr>
          <w:rFonts w:asciiTheme="minorHAnsi" w:hAnsiTheme="minorHAnsi" w:cstheme="minorHAnsi"/>
          <w:color w:val="000000" w:themeColor="text1"/>
        </w:rPr>
        <w:t xml:space="preserve"> as a diffusion barrier</w:t>
      </w:r>
      <w:r w:rsidR="004E0164" w:rsidRPr="00965C43">
        <w:rPr>
          <w:rFonts w:asciiTheme="minorHAnsi" w:hAnsiTheme="minorHAnsi" w:cstheme="minorHAnsi"/>
          <w:color w:val="000000" w:themeColor="text1"/>
        </w:rPr>
        <w:fldChar w:fldCharType="begin" w:fldLock="1"/>
      </w:r>
      <w:r w:rsidR="00EA23DF" w:rsidRPr="00965C43">
        <w:rPr>
          <w:rFonts w:asciiTheme="minorHAnsi" w:hAnsiTheme="minorHAnsi" w:cstheme="minorHAnsi"/>
          <w:color w:val="000000" w:themeColor="text1"/>
        </w:rPr>
        <w:instrText>ADDIN CSL_CITATION { "citationItems" : [ { "id" : "ITEM-1", "itemData" : { "DOI" : "10.1016/j.jcrysgro.2017.05.030", "ISSN" : "00220248", "author" : [ { "dropping-particle" : "", "family" : "Zhang", "given" : "Chaomin", "non-dropping-particle" : "", "parse-names" : false, "suffix" : "" }, { "dropping-particle" : "", "family" : "Kim", "given" : "Yeongho", "non-dropping-particle" : "", "parse-names" : false, "suffix" : "" }, { "dropping-particle" : "", "family" : "Faleev", "given" : "Nikolai N.", "non-dropping-particle" : "", "parse-names" : false, "suffix" : "" }, { "dropping-particle" : "", "family" : "Honsberg", "given" : "Christiana B.", "non-dropping-particle" : "", "parse-names" : false, "suffix" : "" } ], "container-title" : "Journal of Crystal Growth", "id" : "ITEM-1", "issued" : { "date-parts" : [ [ "2017" ] ] }, "page" : "83-87", "publisher" : "Elsevier B.V.", "title" : "Improvement of GaP crystal quality and silicon bulk lifetime in GaP/Si heteroepitaxy", "type" : "article-journal", "volume" : "475" }, "uris" : [ "http://www.mendeley.com/documents/?uuid=2aa20c86-ef9c-45f3-9079-9fd0a57542b1" ] } ], "mendeley" : { "formattedCitation" : "&lt;sup&gt;7&lt;/sup&gt;", "plainTextFormattedCitation" : "7", "previouslyFormattedCitation" : "&lt;sup&gt;7&lt;/sup&gt;" }, "properties" : { "noteIndex" : 0 }, "schema" : "https://github.com/citation-style-language/schema/raw/master/csl-citation.json" }</w:instrText>
      </w:r>
      <w:r w:rsidR="004E0164" w:rsidRPr="00965C43">
        <w:rPr>
          <w:rFonts w:asciiTheme="minorHAnsi" w:hAnsiTheme="minorHAnsi" w:cstheme="minorHAnsi"/>
          <w:color w:val="000000" w:themeColor="text1"/>
        </w:rPr>
        <w:fldChar w:fldCharType="separate"/>
      </w:r>
      <w:r w:rsidR="00CC54BE" w:rsidRPr="00965C43">
        <w:rPr>
          <w:rFonts w:asciiTheme="minorHAnsi" w:hAnsiTheme="minorHAnsi" w:cstheme="minorHAnsi"/>
          <w:noProof/>
          <w:color w:val="000000" w:themeColor="text1"/>
          <w:vertAlign w:val="superscript"/>
        </w:rPr>
        <w:t>7</w:t>
      </w:r>
      <w:r w:rsidR="004E0164" w:rsidRPr="00965C43">
        <w:rPr>
          <w:rFonts w:asciiTheme="minorHAnsi" w:hAnsiTheme="minorHAnsi" w:cstheme="minorHAnsi"/>
          <w:color w:val="000000" w:themeColor="text1"/>
        </w:rPr>
        <w:fldChar w:fldCharType="end"/>
      </w:r>
      <w:r w:rsidR="004E0164" w:rsidRPr="00965C43">
        <w:rPr>
          <w:rFonts w:asciiTheme="minorHAnsi" w:hAnsiTheme="minorHAnsi" w:cstheme="minorHAnsi"/>
          <w:color w:val="000000" w:themeColor="text1"/>
        </w:rPr>
        <w:t xml:space="preserve"> and </w:t>
      </w:r>
      <w:r w:rsidR="00984A95" w:rsidRPr="00965C43">
        <w:rPr>
          <w:rFonts w:asciiTheme="minorHAnsi" w:hAnsiTheme="minorHAnsi" w:cstheme="minorHAnsi"/>
          <w:color w:val="000000" w:themeColor="text1"/>
        </w:rPr>
        <w:t xml:space="preserve">the </w:t>
      </w:r>
      <w:r w:rsidR="00564B7A" w:rsidRPr="00965C43">
        <w:rPr>
          <w:rFonts w:asciiTheme="minorHAnsi" w:hAnsiTheme="minorHAnsi" w:cstheme="minorHAnsi"/>
          <w:color w:val="000000" w:themeColor="text1"/>
        </w:rPr>
        <w:t xml:space="preserve">second </w:t>
      </w:r>
      <w:r w:rsidR="00984A95" w:rsidRPr="00965C43">
        <w:rPr>
          <w:rFonts w:asciiTheme="minorHAnsi" w:hAnsiTheme="minorHAnsi" w:cstheme="minorHAnsi"/>
          <w:color w:val="000000" w:themeColor="text1"/>
        </w:rPr>
        <w:t xml:space="preserve">one by introducing </w:t>
      </w:r>
      <w:r w:rsidR="00894E1B" w:rsidRPr="00965C43">
        <w:rPr>
          <w:rFonts w:asciiTheme="minorHAnsi" w:hAnsiTheme="minorHAnsi" w:cstheme="minorHAnsi"/>
          <w:color w:val="000000" w:themeColor="text1"/>
        </w:rPr>
        <w:t xml:space="preserve">the </w:t>
      </w:r>
      <w:r w:rsidR="004E0164" w:rsidRPr="00965C43">
        <w:rPr>
          <w:rFonts w:asciiTheme="minorHAnsi" w:hAnsiTheme="minorHAnsi" w:cstheme="minorHAnsi"/>
          <w:noProof/>
          <w:color w:val="000000" w:themeColor="text1"/>
        </w:rPr>
        <w:t>P-diffusion</w:t>
      </w:r>
      <w:r w:rsidR="004E0164" w:rsidRPr="00965C43">
        <w:rPr>
          <w:rFonts w:asciiTheme="minorHAnsi" w:hAnsiTheme="minorHAnsi" w:cstheme="minorHAnsi"/>
          <w:color w:val="000000" w:themeColor="text1"/>
        </w:rPr>
        <w:t xml:space="preserve"> layer as a gettering agent</w:t>
      </w:r>
      <w:r w:rsidR="004E0164" w:rsidRPr="00965C43">
        <w:rPr>
          <w:rFonts w:asciiTheme="minorHAnsi" w:hAnsiTheme="minorHAnsi" w:cstheme="minorHAnsi"/>
          <w:color w:val="000000" w:themeColor="text1"/>
        </w:rPr>
        <w:fldChar w:fldCharType="begin" w:fldLock="1"/>
      </w:r>
      <w:r w:rsidR="00CA3898" w:rsidRPr="00965C43">
        <w:rPr>
          <w:rFonts w:asciiTheme="minorHAnsi" w:hAnsiTheme="minorHAnsi" w:cstheme="minorHAnsi"/>
          <w:color w:val="000000" w:themeColor="text1"/>
        </w:rPr>
        <w:instrText>ADDIN CSL_CITATION { "citationItems" : [ { "id" : "ITEM-1", "itemData" : { "DOI" : "10.1557/jmr.2018.14", "ISSN" : "0884-2914", "abstract" : "&lt;p&gt; &lt;fig position=\"anchor\"&gt; &lt;graphic href=\"S0884291418000146_figAb\" mime-subtype=\"jpeg\" mimetype=\"image\" position=\"float\" type=\"simple\"/&gt; &lt;/fig&gt; &lt;/p&gt;", "author" : [ { "dropping-particle" : "", "family" : "Zhang", "given" : "Chaomin", "non-dropping-particle" : "", "parse-names" : false, "suffix" : "" }, { "dropping-particle" : "", "family" : "Vadiee", "given" : "Ehsan", "non-dropping-particle" : "", "parse-names" : false, "suffix" : "" }, { "dropping-particle" : "", "family" : "King", "given" : "Richard R.", "non-dropping-particle" : "", "parse-names" : false, "suffix" : "" }, { "dropping-particle" : "", "family" : "Honsberg", "given" : "Christiana B.", "non-dropping-particle" : "", "parse-names" : false, "suffix" : "" } ], "container-title" : "Journal of Materials Research", "id" : "ITEM-1", "issue" : "04", "issued" : { "date-parts" : [ [ "2018", "2", "28" ] ] }, "page" : "414-423", "publisher" : "Cambridge University Press", "title" : "Carrier-selective contact GaP/Si solar cells grown by molecular beam epitaxy", "type" : "article-journal", "volume" : "33" }, "uris" : [ "http://www.mendeley.com/documents/?uuid=d8567279-ff50-3460-a7c1-ad2a164a175e" ] } ], "mendeley" : { "formattedCitation" : "&lt;sup&gt;11&lt;/sup&gt;", "plainTextFormattedCitation" : "11", "previouslyFormattedCitation" : "&lt;sup&gt;11&lt;/sup&gt;" }, "properties" : { "noteIndex" : 0 }, "schema" : "https://github.com/citation-style-language/schema/raw/master/csl-citation.json" }</w:instrText>
      </w:r>
      <w:r w:rsidR="004E0164" w:rsidRPr="00965C43">
        <w:rPr>
          <w:rFonts w:asciiTheme="minorHAnsi" w:hAnsiTheme="minorHAnsi" w:cstheme="minorHAnsi"/>
          <w:color w:val="000000" w:themeColor="text1"/>
        </w:rPr>
        <w:fldChar w:fldCharType="separate"/>
      </w:r>
      <w:r w:rsidR="00EA23DF" w:rsidRPr="00965C43">
        <w:rPr>
          <w:rFonts w:asciiTheme="minorHAnsi" w:hAnsiTheme="minorHAnsi" w:cstheme="minorHAnsi"/>
          <w:noProof/>
          <w:color w:val="000000" w:themeColor="text1"/>
          <w:vertAlign w:val="superscript"/>
        </w:rPr>
        <w:t>11</w:t>
      </w:r>
      <w:r w:rsidR="004E0164" w:rsidRPr="00965C43">
        <w:rPr>
          <w:rFonts w:asciiTheme="minorHAnsi" w:hAnsiTheme="minorHAnsi" w:cstheme="minorHAnsi"/>
          <w:color w:val="000000" w:themeColor="text1"/>
        </w:rPr>
        <w:fldChar w:fldCharType="end"/>
      </w:r>
      <w:r w:rsidR="00E03F36" w:rsidRPr="00965C43">
        <w:rPr>
          <w:rFonts w:asciiTheme="minorHAnsi" w:hAnsiTheme="minorHAnsi" w:cstheme="minorHAnsi"/>
          <w:color w:val="000000" w:themeColor="text1"/>
        </w:rPr>
        <w:t xml:space="preserve"> to </w:t>
      </w:r>
      <w:r w:rsidR="002510CE">
        <w:rPr>
          <w:rFonts w:asciiTheme="minorHAnsi" w:hAnsiTheme="minorHAnsi" w:cstheme="minorHAnsi"/>
          <w:color w:val="000000" w:themeColor="text1"/>
        </w:rPr>
        <w:t xml:space="preserve">the </w:t>
      </w:r>
      <w:r w:rsidR="00E03F36" w:rsidRPr="00965C43">
        <w:rPr>
          <w:rFonts w:asciiTheme="minorHAnsi" w:hAnsiTheme="minorHAnsi" w:cstheme="minorHAnsi"/>
          <w:color w:val="000000" w:themeColor="text1"/>
        </w:rPr>
        <w:t>Si substrate</w:t>
      </w:r>
      <w:r w:rsidR="004E0164" w:rsidRPr="00965C43">
        <w:rPr>
          <w:rFonts w:asciiTheme="minorHAnsi" w:hAnsiTheme="minorHAnsi" w:cstheme="minorHAnsi"/>
          <w:color w:val="000000" w:themeColor="text1"/>
        </w:rPr>
        <w:t xml:space="preserve">. </w:t>
      </w:r>
    </w:p>
    <w:p w14:paraId="776F2AA5" w14:textId="77777777" w:rsidR="002510CE" w:rsidRDefault="002510CE" w:rsidP="007A4DD6">
      <w:pPr>
        <w:rPr>
          <w:rFonts w:asciiTheme="minorHAnsi" w:hAnsiTheme="minorHAnsi" w:cstheme="minorHAnsi"/>
          <w:color w:val="000000" w:themeColor="text1"/>
        </w:rPr>
      </w:pPr>
    </w:p>
    <w:p w14:paraId="511B59BD" w14:textId="3E475EE0" w:rsidR="00A7297C" w:rsidRPr="00965C43" w:rsidRDefault="0046456E" w:rsidP="007A4DD6">
      <w:pPr>
        <w:rPr>
          <w:rFonts w:asciiTheme="minorHAnsi" w:hAnsiTheme="minorHAnsi" w:cstheme="minorHAnsi"/>
          <w:color w:val="000000" w:themeColor="text1"/>
        </w:rPr>
      </w:pPr>
      <w:r w:rsidRPr="00965C43">
        <w:rPr>
          <w:rFonts w:asciiTheme="minorHAnsi" w:hAnsiTheme="minorHAnsi" w:cstheme="minorHAnsi"/>
          <w:color w:val="000000" w:themeColor="text1"/>
        </w:rPr>
        <w:t xml:space="preserve">In this work, we </w:t>
      </w:r>
      <w:r w:rsidR="00984A95" w:rsidRPr="00965C43">
        <w:rPr>
          <w:rFonts w:asciiTheme="minorHAnsi" w:hAnsiTheme="minorHAnsi" w:cstheme="minorHAnsi"/>
          <w:color w:val="000000" w:themeColor="text1"/>
        </w:rPr>
        <w:t xml:space="preserve">have </w:t>
      </w:r>
      <w:r w:rsidRPr="00965C43">
        <w:rPr>
          <w:rFonts w:asciiTheme="minorHAnsi" w:hAnsiTheme="minorHAnsi" w:cstheme="minorHAnsi"/>
          <w:color w:val="000000" w:themeColor="text1"/>
        </w:rPr>
        <w:t xml:space="preserve">demonstrated </w:t>
      </w:r>
      <w:r w:rsidR="008E6F87" w:rsidRPr="00965C43">
        <w:rPr>
          <w:rFonts w:asciiTheme="minorHAnsi" w:hAnsiTheme="minorHAnsi" w:cstheme="minorHAnsi"/>
          <w:noProof/>
          <w:color w:val="000000" w:themeColor="text1"/>
        </w:rPr>
        <w:t>high</w:t>
      </w:r>
      <w:r w:rsidR="008E6F87" w:rsidRPr="00965C43">
        <w:rPr>
          <w:rFonts w:asciiTheme="minorHAnsi" w:hAnsiTheme="minorHAnsi" w:cstheme="minorHAnsi"/>
          <w:color w:val="000000" w:themeColor="text1"/>
        </w:rPr>
        <w:t>-performance</w:t>
      </w:r>
      <w:r w:rsidRPr="00965C43">
        <w:rPr>
          <w:rFonts w:asciiTheme="minorHAnsi" w:hAnsiTheme="minorHAnsi" w:cstheme="minorHAnsi"/>
          <w:color w:val="000000" w:themeColor="text1"/>
        </w:rPr>
        <w:t xml:space="preserve"> </w:t>
      </w:r>
      <w:proofErr w:type="spellStart"/>
      <w:r w:rsidRPr="00965C43">
        <w:rPr>
          <w:rFonts w:asciiTheme="minorHAnsi" w:hAnsiTheme="minorHAnsi" w:cstheme="minorHAnsi"/>
          <w:color w:val="000000" w:themeColor="text1"/>
        </w:rPr>
        <w:t>GaP</w:t>
      </w:r>
      <w:proofErr w:type="spellEnd"/>
      <w:r w:rsidRPr="00965C43">
        <w:rPr>
          <w:rFonts w:asciiTheme="minorHAnsi" w:hAnsiTheme="minorHAnsi" w:cstheme="minorHAnsi"/>
          <w:color w:val="000000" w:themeColor="text1"/>
        </w:rPr>
        <w:t>/Si solar cells</w:t>
      </w:r>
      <w:r w:rsidR="002B7ED0" w:rsidRPr="00965C43">
        <w:rPr>
          <w:rFonts w:asciiTheme="minorHAnsi" w:hAnsiTheme="minorHAnsi" w:cstheme="minorHAnsi"/>
          <w:color w:val="000000" w:themeColor="text1"/>
        </w:rPr>
        <w:t xml:space="preserve"> based on the </w:t>
      </w:r>
      <w:proofErr w:type="gramStart"/>
      <w:r w:rsidR="002B7ED0" w:rsidRPr="00965C43">
        <w:rPr>
          <w:rFonts w:asciiTheme="minorHAnsi" w:hAnsiTheme="minorHAnsi" w:cstheme="minorHAnsi"/>
          <w:color w:val="000000" w:themeColor="text1"/>
        </w:rPr>
        <w:t>aforementioned approaches</w:t>
      </w:r>
      <w:proofErr w:type="gramEnd"/>
      <w:r w:rsidR="00984A95" w:rsidRPr="00965C43">
        <w:rPr>
          <w:rFonts w:asciiTheme="minorHAnsi" w:hAnsiTheme="minorHAnsi" w:cstheme="minorHAnsi"/>
          <w:color w:val="000000" w:themeColor="text1"/>
        </w:rPr>
        <w:t xml:space="preserve"> to mitigate the silicon bulk lifetime degradation</w:t>
      </w:r>
      <w:r w:rsidR="006A00F8" w:rsidRPr="00965C43">
        <w:rPr>
          <w:rFonts w:asciiTheme="minorHAnsi" w:hAnsiTheme="minorHAnsi" w:cstheme="minorHAnsi"/>
          <w:color w:val="000000" w:themeColor="text1"/>
        </w:rPr>
        <w:t>.</w:t>
      </w:r>
      <w:r w:rsidRPr="00965C43">
        <w:rPr>
          <w:rFonts w:asciiTheme="minorHAnsi" w:hAnsiTheme="minorHAnsi" w:cstheme="minorHAnsi"/>
          <w:color w:val="000000" w:themeColor="text1"/>
        </w:rPr>
        <w:t xml:space="preserve"> </w:t>
      </w:r>
      <w:r w:rsidR="008E6F87" w:rsidRPr="00965C43">
        <w:rPr>
          <w:rFonts w:asciiTheme="minorHAnsi" w:hAnsiTheme="minorHAnsi" w:cstheme="minorHAnsi"/>
          <w:color w:val="000000" w:themeColor="text1"/>
        </w:rPr>
        <w:t>The techniques used to preserve the Si lifetime can have broad applications in multijunction solar cells with active Si bottom cells and electronic devices suc</w:t>
      </w:r>
      <w:r w:rsidR="002147FC" w:rsidRPr="00965C43">
        <w:rPr>
          <w:rFonts w:asciiTheme="minorHAnsi" w:hAnsiTheme="minorHAnsi" w:cstheme="minorHAnsi"/>
          <w:color w:val="000000" w:themeColor="text1"/>
        </w:rPr>
        <w:t xml:space="preserve">h as high-mobility CMOS. </w:t>
      </w:r>
      <w:r w:rsidRPr="00965C43">
        <w:rPr>
          <w:rFonts w:asciiTheme="minorHAnsi" w:hAnsiTheme="minorHAnsi" w:cstheme="minorHAnsi"/>
          <w:color w:val="000000" w:themeColor="text1"/>
        </w:rPr>
        <w:t xml:space="preserve">In this detailed protocol, </w:t>
      </w:r>
      <w:r w:rsidR="00D70D2A" w:rsidRPr="00965C43">
        <w:rPr>
          <w:rFonts w:asciiTheme="minorHAnsi" w:hAnsiTheme="minorHAnsi" w:cstheme="minorHAnsi"/>
          <w:color w:val="000000" w:themeColor="text1"/>
        </w:rPr>
        <w:t xml:space="preserve">the </w:t>
      </w:r>
      <w:r w:rsidR="00657DB6" w:rsidRPr="00965C43">
        <w:rPr>
          <w:rFonts w:asciiTheme="minorHAnsi" w:hAnsiTheme="minorHAnsi" w:cstheme="minorHAnsi"/>
          <w:color w:val="000000" w:themeColor="text1"/>
        </w:rPr>
        <w:t>fabrication</w:t>
      </w:r>
      <w:r w:rsidR="00E60D84" w:rsidRPr="00965C43">
        <w:rPr>
          <w:rFonts w:asciiTheme="minorHAnsi" w:hAnsiTheme="minorHAnsi" w:cstheme="minorHAnsi"/>
          <w:color w:val="000000" w:themeColor="text1"/>
        </w:rPr>
        <w:t xml:space="preserve"> details of </w:t>
      </w:r>
      <w:proofErr w:type="spellStart"/>
      <w:r w:rsidR="00E60D84" w:rsidRPr="00965C43">
        <w:rPr>
          <w:rFonts w:asciiTheme="minorHAnsi" w:hAnsiTheme="minorHAnsi" w:cstheme="minorHAnsi"/>
          <w:color w:val="000000" w:themeColor="text1"/>
        </w:rPr>
        <w:t>GaP</w:t>
      </w:r>
      <w:proofErr w:type="spellEnd"/>
      <w:r w:rsidR="00E60D84" w:rsidRPr="00965C43">
        <w:rPr>
          <w:rFonts w:asciiTheme="minorHAnsi" w:hAnsiTheme="minorHAnsi" w:cstheme="minorHAnsi"/>
          <w:color w:val="000000" w:themeColor="text1"/>
        </w:rPr>
        <w:t>/Si heterojunction solar cells</w:t>
      </w:r>
      <w:r w:rsidR="009D77AE" w:rsidRPr="00965C43">
        <w:rPr>
          <w:rFonts w:asciiTheme="minorHAnsi" w:hAnsiTheme="minorHAnsi" w:cstheme="minorHAnsi"/>
          <w:color w:val="000000" w:themeColor="text1"/>
        </w:rPr>
        <w:t xml:space="preserve">, including Si </w:t>
      </w:r>
      <w:r w:rsidR="00DE3526" w:rsidRPr="00965C43">
        <w:rPr>
          <w:rFonts w:asciiTheme="minorHAnsi" w:hAnsiTheme="minorHAnsi" w:cstheme="minorHAnsi"/>
          <w:color w:val="000000" w:themeColor="text1"/>
        </w:rPr>
        <w:t>wafer</w:t>
      </w:r>
      <w:r w:rsidR="00DE3526">
        <w:rPr>
          <w:rFonts w:asciiTheme="minorHAnsi" w:hAnsiTheme="minorHAnsi" w:cstheme="minorHAnsi"/>
          <w:color w:val="000000" w:themeColor="text1"/>
        </w:rPr>
        <w:t xml:space="preserve"> </w:t>
      </w:r>
      <w:r w:rsidR="009D77AE" w:rsidRPr="00965C43">
        <w:rPr>
          <w:rFonts w:asciiTheme="minorHAnsi" w:hAnsiTheme="minorHAnsi" w:cstheme="minorHAnsi"/>
          <w:color w:val="000000" w:themeColor="text1"/>
        </w:rPr>
        <w:t xml:space="preserve">cleaning, P-diffusion in </w:t>
      </w:r>
      <w:r w:rsidR="00894E1B" w:rsidRPr="00965C43">
        <w:rPr>
          <w:rFonts w:asciiTheme="minorHAnsi" w:hAnsiTheme="minorHAnsi" w:cstheme="minorHAnsi"/>
          <w:color w:val="000000" w:themeColor="text1"/>
        </w:rPr>
        <w:t xml:space="preserve">the </w:t>
      </w:r>
      <w:r w:rsidR="009D77AE" w:rsidRPr="00965C43">
        <w:rPr>
          <w:rFonts w:asciiTheme="minorHAnsi" w:hAnsiTheme="minorHAnsi" w:cstheme="minorHAnsi"/>
          <w:noProof/>
          <w:color w:val="000000" w:themeColor="text1"/>
        </w:rPr>
        <w:t>furnace</w:t>
      </w:r>
      <w:r w:rsidR="009D77AE" w:rsidRPr="00965C43">
        <w:rPr>
          <w:rFonts w:asciiTheme="minorHAnsi" w:hAnsiTheme="minorHAnsi" w:cstheme="minorHAnsi"/>
          <w:color w:val="000000" w:themeColor="text1"/>
        </w:rPr>
        <w:t xml:space="preserve">, </w:t>
      </w:r>
      <w:proofErr w:type="spellStart"/>
      <w:r w:rsidR="009D77AE" w:rsidRPr="00965C43">
        <w:rPr>
          <w:rFonts w:asciiTheme="minorHAnsi" w:hAnsiTheme="minorHAnsi" w:cstheme="minorHAnsi"/>
          <w:color w:val="000000" w:themeColor="text1"/>
        </w:rPr>
        <w:t>GaP</w:t>
      </w:r>
      <w:proofErr w:type="spellEnd"/>
      <w:r w:rsidR="009D77AE" w:rsidRPr="00965C43">
        <w:rPr>
          <w:rFonts w:asciiTheme="minorHAnsi" w:hAnsiTheme="minorHAnsi" w:cstheme="minorHAnsi"/>
          <w:color w:val="000000" w:themeColor="text1"/>
        </w:rPr>
        <w:t xml:space="preserve"> growth</w:t>
      </w:r>
      <w:r w:rsidR="004A5271" w:rsidRPr="00965C43">
        <w:rPr>
          <w:rFonts w:asciiTheme="minorHAnsi" w:hAnsiTheme="minorHAnsi" w:cstheme="minorHAnsi"/>
          <w:color w:val="000000" w:themeColor="text1"/>
        </w:rPr>
        <w:t>,</w:t>
      </w:r>
      <w:r w:rsidR="009D77AE" w:rsidRPr="00965C43">
        <w:rPr>
          <w:rFonts w:asciiTheme="minorHAnsi" w:hAnsiTheme="minorHAnsi" w:cstheme="minorHAnsi"/>
          <w:color w:val="000000" w:themeColor="text1"/>
        </w:rPr>
        <w:t xml:space="preserve"> </w:t>
      </w:r>
      <w:r w:rsidR="009D77AE" w:rsidRPr="00965C43">
        <w:rPr>
          <w:rFonts w:asciiTheme="minorHAnsi" w:hAnsiTheme="minorHAnsi" w:cstheme="minorHAnsi"/>
          <w:noProof/>
          <w:color w:val="000000" w:themeColor="text1"/>
        </w:rPr>
        <w:t>and</w:t>
      </w:r>
      <w:r w:rsidR="009D77AE" w:rsidRPr="00965C43">
        <w:rPr>
          <w:rFonts w:asciiTheme="minorHAnsi" w:hAnsiTheme="minorHAnsi" w:cstheme="minorHAnsi"/>
          <w:color w:val="000000" w:themeColor="text1"/>
        </w:rPr>
        <w:t xml:space="preserve"> </w:t>
      </w:r>
      <w:proofErr w:type="spellStart"/>
      <w:r w:rsidR="009D77AE" w:rsidRPr="00965C43">
        <w:rPr>
          <w:rFonts w:asciiTheme="minorHAnsi" w:hAnsiTheme="minorHAnsi" w:cstheme="minorHAnsi"/>
          <w:color w:val="000000" w:themeColor="text1"/>
        </w:rPr>
        <w:t>GaP</w:t>
      </w:r>
      <w:proofErr w:type="spellEnd"/>
      <w:r w:rsidR="009D77AE" w:rsidRPr="00965C43">
        <w:rPr>
          <w:rFonts w:asciiTheme="minorHAnsi" w:hAnsiTheme="minorHAnsi" w:cstheme="minorHAnsi"/>
          <w:color w:val="000000" w:themeColor="text1"/>
        </w:rPr>
        <w:t>/Si solar cells processing,</w:t>
      </w:r>
      <w:r w:rsidRPr="00965C43">
        <w:rPr>
          <w:rFonts w:asciiTheme="minorHAnsi" w:hAnsiTheme="minorHAnsi" w:cstheme="minorHAnsi"/>
          <w:color w:val="000000" w:themeColor="text1"/>
        </w:rPr>
        <w:t xml:space="preserve"> </w:t>
      </w:r>
      <w:r w:rsidR="00E60D84" w:rsidRPr="00965C43">
        <w:rPr>
          <w:rFonts w:asciiTheme="minorHAnsi" w:hAnsiTheme="minorHAnsi" w:cstheme="minorHAnsi"/>
          <w:color w:val="000000" w:themeColor="text1"/>
        </w:rPr>
        <w:t>are presented.</w:t>
      </w:r>
      <w:r w:rsidR="004B4007">
        <w:rPr>
          <w:rFonts w:asciiTheme="minorHAnsi" w:hAnsiTheme="minorHAnsi" w:cstheme="minorHAnsi"/>
          <w:color w:val="000000" w:themeColor="text1"/>
        </w:rPr>
        <w:t xml:space="preserve"> </w:t>
      </w:r>
    </w:p>
    <w:p w14:paraId="237AD7DD" w14:textId="77777777" w:rsidR="00D15131" w:rsidRPr="00965C43" w:rsidRDefault="00D15131" w:rsidP="001B1519">
      <w:pPr>
        <w:rPr>
          <w:rFonts w:asciiTheme="minorHAnsi" w:hAnsiTheme="minorHAnsi" w:cstheme="minorHAnsi"/>
          <w:b/>
          <w:color w:val="000000" w:themeColor="text1"/>
        </w:rPr>
      </w:pPr>
    </w:p>
    <w:p w14:paraId="3D4CD2F3" w14:textId="3B365A4F" w:rsidR="006305D7" w:rsidRPr="00965C43" w:rsidRDefault="006305D7" w:rsidP="000072F9">
      <w:pPr>
        <w:outlineLvl w:val="0"/>
        <w:rPr>
          <w:rFonts w:asciiTheme="minorHAnsi" w:hAnsiTheme="minorHAnsi" w:cstheme="minorHAnsi"/>
          <w:color w:val="000000" w:themeColor="text1"/>
        </w:rPr>
      </w:pPr>
      <w:r w:rsidRPr="00965C43">
        <w:rPr>
          <w:rFonts w:asciiTheme="minorHAnsi" w:hAnsiTheme="minorHAnsi" w:cstheme="minorHAnsi"/>
          <w:b/>
          <w:color w:val="000000" w:themeColor="text1"/>
        </w:rPr>
        <w:t>PROTOCOL:</w:t>
      </w:r>
      <w:r w:rsidRPr="00965C43">
        <w:rPr>
          <w:rFonts w:asciiTheme="minorHAnsi" w:hAnsiTheme="minorHAnsi" w:cstheme="minorHAnsi"/>
          <w:color w:val="000000" w:themeColor="text1"/>
        </w:rPr>
        <w:t xml:space="preserve"> </w:t>
      </w:r>
    </w:p>
    <w:p w14:paraId="08C78650" w14:textId="50295372" w:rsidR="004D7836" w:rsidRPr="00965C43" w:rsidRDefault="004D7836" w:rsidP="004D7836">
      <w:pPr>
        <w:rPr>
          <w:rFonts w:asciiTheme="minorHAnsi" w:hAnsiTheme="minorHAnsi" w:cstheme="minorHAnsi"/>
          <w:color w:val="000000" w:themeColor="text1"/>
        </w:rPr>
      </w:pPr>
    </w:p>
    <w:p w14:paraId="5C732F47" w14:textId="451A262F" w:rsidR="00092687" w:rsidRPr="00965C43" w:rsidRDefault="004B4007" w:rsidP="005142C2">
      <w:pPr>
        <w:widowControl/>
        <w:jc w:val="left"/>
        <w:rPr>
          <w:rFonts w:asciiTheme="minorHAnsi" w:hAnsiTheme="minorHAnsi" w:cstheme="minorHAnsi"/>
          <w:color w:val="000000" w:themeColor="text1"/>
        </w:rPr>
      </w:pPr>
      <w:r>
        <w:rPr>
          <w:rFonts w:asciiTheme="minorHAnsi" w:hAnsiTheme="minorHAnsi" w:cstheme="minorHAnsi"/>
          <w:color w:val="000000" w:themeColor="text1"/>
        </w:rPr>
        <w:t>CAUTION:</w:t>
      </w:r>
      <w:r w:rsidR="00E0654B" w:rsidRPr="00965C43">
        <w:rPr>
          <w:rFonts w:asciiTheme="minorHAnsi" w:hAnsiTheme="minorHAnsi" w:cstheme="minorHAnsi"/>
          <w:color w:val="000000" w:themeColor="text1"/>
        </w:rPr>
        <w:t xml:space="preserve"> Please consult all relevant material safety data</w:t>
      </w:r>
      <w:r w:rsidR="00490E8D" w:rsidRPr="00965C43">
        <w:rPr>
          <w:rFonts w:asciiTheme="minorHAnsi" w:hAnsiTheme="minorHAnsi" w:cstheme="minorHAnsi"/>
          <w:color w:val="000000" w:themeColor="text1"/>
        </w:rPr>
        <w:t xml:space="preserve"> sheets (MSDS) before dealing with chemicals.</w:t>
      </w:r>
      <w:r w:rsidR="00721DAA" w:rsidRPr="00965C43">
        <w:rPr>
          <w:rFonts w:asciiTheme="minorHAnsi" w:hAnsiTheme="minorHAnsi" w:cstheme="minorHAnsi"/>
          <w:color w:val="000000" w:themeColor="text1"/>
        </w:rPr>
        <w:t xml:space="preserve"> </w:t>
      </w:r>
      <w:r w:rsidR="00805C7F" w:rsidRPr="00965C43">
        <w:rPr>
          <w:rFonts w:asciiTheme="minorHAnsi" w:hAnsiTheme="minorHAnsi" w:cstheme="minorHAnsi"/>
          <w:color w:val="000000" w:themeColor="text1"/>
        </w:rPr>
        <w:t xml:space="preserve">Please use all appropriate safety practices when performing a solar cell fabrication including the fume </w:t>
      </w:r>
      <w:r w:rsidR="00032408" w:rsidRPr="00965C43">
        <w:rPr>
          <w:rFonts w:asciiTheme="minorHAnsi" w:hAnsiTheme="minorHAnsi" w:cstheme="minorHAnsi"/>
          <w:color w:val="000000" w:themeColor="text1"/>
        </w:rPr>
        <w:t xml:space="preserve">hood and personal protective equipment (safety glasses, gloves, lab coat, </w:t>
      </w:r>
      <w:r w:rsidR="00032408" w:rsidRPr="00965C43">
        <w:rPr>
          <w:rFonts w:asciiTheme="minorHAnsi" w:hAnsiTheme="minorHAnsi" w:cstheme="minorHAnsi"/>
          <w:noProof/>
          <w:color w:val="000000" w:themeColor="text1"/>
        </w:rPr>
        <w:t>full</w:t>
      </w:r>
      <w:r w:rsidR="006309D4" w:rsidRPr="00965C43">
        <w:rPr>
          <w:rFonts w:asciiTheme="minorHAnsi" w:hAnsiTheme="minorHAnsi" w:cstheme="minorHAnsi"/>
          <w:noProof/>
          <w:color w:val="000000" w:themeColor="text1"/>
        </w:rPr>
        <w:t>-</w:t>
      </w:r>
      <w:r w:rsidR="00032408" w:rsidRPr="00965C43">
        <w:rPr>
          <w:rFonts w:asciiTheme="minorHAnsi" w:hAnsiTheme="minorHAnsi" w:cstheme="minorHAnsi"/>
          <w:noProof/>
          <w:color w:val="000000" w:themeColor="text1"/>
        </w:rPr>
        <w:t>length</w:t>
      </w:r>
      <w:r w:rsidR="00032408" w:rsidRPr="00965C43">
        <w:rPr>
          <w:rFonts w:asciiTheme="minorHAnsi" w:hAnsiTheme="minorHAnsi" w:cstheme="minorHAnsi"/>
          <w:color w:val="000000" w:themeColor="text1"/>
        </w:rPr>
        <w:t xml:space="preserve"> pants, closed-toe shoes).</w:t>
      </w:r>
    </w:p>
    <w:p w14:paraId="07DF5E58" w14:textId="77777777" w:rsidR="00D37DCB" w:rsidRPr="00965C43" w:rsidRDefault="00D37DCB" w:rsidP="004D7836">
      <w:pPr>
        <w:rPr>
          <w:rFonts w:asciiTheme="minorHAnsi" w:hAnsiTheme="minorHAnsi" w:cstheme="minorHAnsi"/>
          <w:color w:val="000000" w:themeColor="text1"/>
        </w:rPr>
      </w:pPr>
    </w:p>
    <w:p w14:paraId="69786C9F" w14:textId="20345390" w:rsidR="004D7836" w:rsidRDefault="004D7836" w:rsidP="00965C43">
      <w:pPr>
        <w:pStyle w:val="NormalWeb"/>
        <w:numPr>
          <w:ilvl w:val="0"/>
          <w:numId w:val="47"/>
        </w:numPr>
        <w:spacing w:before="0" w:beforeAutospacing="0" w:after="0" w:afterAutospacing="0"/>
        <w:rPr>
          <w:rFonts w:asciiTheme="minorHAnsi" w:hAnsiTheme="minorHAnsi" w:cstheme="minorHAnsi"/>
          <w:b/>
          <w:bCs/>
          <w:color w:val="000000" w:themeColor="text1"/>
          <w:highlight w:val="yellow"/>
        </w:rPr>
      </w:pPr>
      <w:r w:rsidRPr="00965C43">
        <w:rPr>
          <w:rFonts w:asciiTheme="minorHAnsi" w:hAnsiTheme="minorHAnsi" w:cstheme="minorHAnsi"/>
          <w:b/>
          <w:bCs/>
          <w:color w:val="000000" w:themeColor="text1"/>
          <w:highlight w:val="yellow"/>
        </w:rPr>
        <w:t xml:space="preserve">Si </w:t>
      </w:r>
      <w:r w:rsidR="00DE3526" w:rsidRPr="00965C43">
        <w:rPr>
          <w:rFonts w:asciiTheme="minorHAnsi" w:hAnsiTheme="minorHAnsi" w:cstheme="minorHAnsi"/>
          <w:b/>
          <w:bCs/>
          <w:color w:val="000000" w:themeColor="text1"/>
          <w:highlight w:val="yellow"/>
        </w:rPr>
        <w:t>Wafer Cleaning</w:t>
      </w:r>
    </w:p>
    <w:p w14:paraId="6C0224A4" w14:textId="77777777" w:rsidR="00965C43" w:rsidRPr="00965C43" w:rsidRDefault="00965C43" w:rsidP="00965C43">
      <w:pPr>
        <w:pStyle w:val="NormalWeb"/>
        <w:spacing w:before="0" w:beforeAutospacing="0" w:after="0" w:afterAutospacing="0"/>
        <w:rPr>
          <w:rFonts w:asciiTheme="minorHAnsi" w:hAnsiTheme="minorHAnsi" w:cstheme="minorHAnsi"/>
          <w:b/>
          <w:bCs/>
          <w:color w:val="000000" w:themeColor="text1"/>
          <w:highlight w:val="yellow"/>
        </w:rPr>
      </w:pPr>
    </w:p>
    <w:p w14:paraId="57838BEF" w14:textId="77777777" w:rsidR="00E23C7F" w:rsidRPr="005708B5" w:rsidRDefault="00E23C7F" w:rsidP="00E23C7F">
      <w:pPr>
        <w:rPr>
          <w:rFonts w:asciiTheme="minorHAnsi" w:hAnsiTheme="minorHAnsi" w:cstheme="minorHAnsi"/>
          <w:vanish/>
          <w:color w:val="000000" w:themeColor="text1"/>
          <w:highlight w:val="yellow"/>
        </w:rPr>
      </w:pPr>
    </w:p>
    <w:p w14:paraId="39CE6CAC" w14:textId="04B31F08" w:rsidR="004D7836" w:rsidRPr="005708B5" w:rsidRDefault="00FC64EB" w:rsidP="00965C43">
      <w:pPr>
        <w:pStyle w:val="NormalWeb"/>
        <w:numPr>
          <w:ilvl w:val="1"/>
          <w:numId w:val="47"/>
        </w:numPr>
        <w:spacing w:before="0" w:beforeAutospacing="0" w:after="0" w:afterAutospacing="0"/>
        <w:rPr>
          <w:rFonts w:asciiTheme="minorHAnsi" w:hAnsiTheme="minorHAnsi" w:cstheme="minorHAnsi"/>
          <w:color w:val="000000" w:themeColor="text1"/>
          <w:highlight w:val="yellow"/>
        </w:rPr>
      </w:pPr>
      <w:r w:rsidRPr="005708B5">
        <w:rPr>
          <w:rFonts w:asciiTheme="minorHAnsi" w:hAnsiTheme="minorHAnsi" w:cstheme="minorHAnsi"/>
          <w:color w:val="000000" w:themeColor="text1"/>
          <w:highlight w:val="yellow"/>
        </w:rPr>
        <w:t>Clean Si wafers in Piranha</w:t>
      </w:r>
      <w:r w:rsidR="00805C7F" w:rsidRPr="005708B5">
        <w:rPr>
          <w:rFonts w:asciiTheme="minorHAnsi" w:hAnsiTheme="minorHAnsi" w:cstheme="minorHAnsi"/>
          <w:color w:val="000000" w:themeColor="text1"/>
          <w:highlight w:val="yellow"/>
        </w:rPr>
        <w:t xml:space="preserve"> </w:t>
      </w:r>
      <w:r w:rsidR="00DE3526">
        <w:rPr>
          <w:rFonts w:asciiTheme="minorHAnsi" w:hAnsiTheme="minorHAnsi" w:cstheme="minorHAnsi"/>
          <w:color w:val="000000" w:themeColor="text1"/>
          <w:highlight w:val="yellow"/>
        </w:rPr>
        <w:t xml:space="preserve">solution </w:t>
      </w:r>
      <w:r w:rsidR="00805C7F" w:rsidRPr="005708B5">
        <w:rPr>
          <w:rFonts w:asciiTheme="minorHAnsi" w:hAnsiTheme="minorHAnsi" w:cstheme="minorHAnsi"/>
          <w:color w:val="000000" w:themeColor="text1"/>
          <w:highlight w:val="yellow"/>
        </w:rPr>
        <w:t>(H</w:t>
      </w:r>
      <w:r w:rsidR="00805C7F" w:rsidRPr="005708B5">
        <w:rPr>
          <w:rFonts w:asciiTheme="minorHAnsi" w:hAnsiTheme="minorHAnsi" w:cstheme="minorHAnsi"/>
          <w:color w:val="000000" w:themeColor="text1"/>
          <w:highlight w:val="yellow"/>
          <w:vertAlign w:val="subscript"/>
        </w:rPr>
        <w:t>2</w:t>
      </w:r>
      <w:r w:rsidR="00805C7F" w:rsidRPr="005708B5">
        <w:rPr>
          <w:rFonts w:asciiTheme="minorHAnsi" w:hAnsiTheme="minorHAnsi" w:cstheme="minorHAnsi"/>
          <w:color w:val="000000" w:themeColor="text1"/>
          <w:highlight w:val="yellow"/>
        </w:rPr>
        <w:t>O</w:t>
      </w:r>
      <w:r w:rsidR="00805C7F" w:rsidRPr="005708B5">
        <w:rPr>
          <w:rFonts w:asciiTheme="minorHAnsi" w:hAnsiTheme="minorHAnsi" w:cstheme="minorHAnsi"/>
          <w:color w:val="000000" w:themeColor="text1"/>
          <w:highlight w:val="yellow"/>
          <w:vertAlign w:val="subscript"/>
        </w:rPr>
        <w:t>2</w:t>
      </w:r>
      <w:r w:rsidR="00965C43" w:rsidRPr="005708B5">
        <w:rPr>
          <w:rFonts w:asciiTheme="minorHAnsi" w:hAnsiTheme="minorHAnsi" w:cstheme="minorHAnsi"/>
          <w:noProof/>
          <w:color w:val="000000" w:themeColor="text1"/>
          <w:highlight w:val="yellow"/>
        </w:rPr>
        <w:t>/</w:t>
      </w:r>
      <w:r w:rsidR="00805C7F" w:rsidRPr="005708B5">
        <w:rPr>
          <w:rFonts w:asciiTheme="minorHAnsi" w:hAnsiTheme="minorHAnsi" w:cstheme="minorHAnsi"/>
          <w:noProof/>
          <w:color w:val="000000" w:themeColor="text1"/>
          <w:highlight w:val="yellow"/>
        </w:rPr>
        <w:t>H</w:t>
      </w:r>
      <w:r w:rsidR="00805C7F" w:rsidRPr="005708B5">
        <w:rPr>
          <w:rFonts w:asciiTheme="minorHAnsi" w:hAnsiTheme="minorHAnsi" w:cstheme="minorHAnsi"/>
          <w:noProof/>
          <w:color w:val="000000" w:themeColor="text1"/>
          <w:highlight w:val="yellow"/>
          <w:vertAlign w:val="subscript"/>
        </w:rPr>
        <w:t>2</w:t>
      </w:r>
      <w:r w:rsidR="00805C7F" w:rsidRPr="005708B5">
        <w:rPr>
          <w:rFonts w:asciiTheme="minorHAnsi" w:hAnsiTheme="minorHAnsi" w:cstheme="minorHAnsi"/>
          <w:noProof/>
          <w:color w:val="000000" w:themeColor="text1"/>
          <w:highlight w:val="yellow"/>
        </w:rPr>
        <w:t>SO</w:t>
      </w:r>
      <w:r w:rsidR="00805C7F" w:rsidRPr="005708B5">
        <w:rPr>
          <w:rFonts w:asciiTheme="minorHAnsi" w:hAnsiTheme="minorHAnsi" w:cstheme="minorHAnsi"/>
          <w:noProof/>
          <w:color w:val="000000" w:themeColor="text1"/>
          <w:highlight w:val="yellow"/>
          <w:vertAlign w:val="subscript"/>
        </w:rPr>
        <w:t>4</w:t>
      </w:r>
      <w:r w:rsidR="00805C7F" w:rsidRPr="005708B5">
        <w:rPr>
          <w:rFonts w:asciiTheme="minorHAnsi" w:hAnsiTheme="minorHAnsi" w:cstheme="minorHAnsi"/>
          <w:color w:val="000000" w:themeColor="text1"/>
          <w:highlight w:val="yellow"/>
        </w:rPr>
        <w:t>) at</w:t>
      </w:r>
      <w:r w:rsidR="004D7836" w:rsidRPr="005708B5">
        <w:rPr>
          <w:rFonts w:asciiTheme="minorHAnsi" w:hAnsiTheme="minorHAnsi" w:cstheme="minorHAnsi"/>
          <w:color w:val="000000" w:themeColor="text1"/>
          <w:highlight w:val="yellow"/>
        </w:rPr>
        <w:t xml:space="preserve"> </w:t>
      </w:r>
      <w:r w:rsidR="005142C2" w:rsidRPr="005708B5">
        <w:rPr>
          <w:rFonts w:asciiTheme="minorHAnsi" w:hAnsiTheme="minorHAnsi" w:cstheme="minorHAnsi"/>
          <w:color w:val="000000" w:themeColor="text1"/>
          <w:highlight w:val="yellow"/>
        </w:rPr>
        <w:t>110 °C</w:t>
      </w:r>
      <w:r w:rsidR="00DE3526">
        <w:rPr>
          <w:rFonts w:asciiTheme="minorHAnsi" w:hAnsiTheme="minorHAnsi" w:cstheme="minorHAnsi"/>
          <w:color w:val="000000" w:themeColor="text1"/>
          <w:highlight w:val="yellow"/>
        </w:rPr>
        <w:t>.</w:t>
      </w:r>
    </w:p>
    <w:p w14:paraId="41D21CA0" w14:textId="77777777" w:rsidR="00AB3436" w:rsidRPr="00965C43" w:rsidRDefault="00AB3436" w:rsidP="00AB3436">
      <w:pPr>
        <w:pStyle w:val="NormalWeb"/>
        <w:spacing w:before="0" w:beforeAutospacing="0" w:after="0" w:afterAutospacing="0"/>
        <w:ind w:left="360"/>
        <w:rPr>
          <w:rFonts w:asciiTheme="minorHAnsi" w:hAnsiTheme="minorHAnsi" w:cstheme="minorHAnsi"/>
          <w:b/>
          <w:color w:val="000000" w:themeColor="text1"/>
        </w:rPr>
      </w:pPr>
    </w:p>
    <w:p w14:paraId="3F2BCA6A" w14:textId="58EB035A" w:rsidR="004D7836" w:rsidRPr="00965C43" w:rsidRDefault="00FC64EB" w:rsidP="00965C43">
      <w:pPr>
        <w:pStyle w:val="NormalWeb"/>
        <w:numPr>
          <w:ilvl w:val="2"/>
          <w:numId w:val="47"/>
        </w:numPr>
        <w:spacing w:before="0" w:beforeAutospacing="0" w:after="0" w:afterAutospacing="0"/>
        <w:rPr>
          <w:rFonts w:asciiTheme="minorHAnsi" w:hAnsiTheme="minorHAnsi" w:cstheme="minorHAnsi"/>
          <w:color w:val="000000" w:themeColor="text1"/>
        </w:rPr>
      </w:pPr>
      <w:r w:rsidRPr="00965C43">
        <w:rPr>
          <w:rFonts w:asciiTheme="minorHAnsi" w:hAnsiTheme="minorHAnsi" w:cstheme="minorHAnsi"/>
          <w:color w:val="000000" w:themeColor="text1"/>
        </w:rPr>
        <w:t xml:space="preserve">To </w:t>
      </w:r>
      <w:r w:rsidR="00805C7F" w:rsidRPr="00965C43">
        <w:rPr>
          <w:rFonts w:asciiTheme="minorHAnsi" w:hAnsiTheme="minorHAnsi" w:cstheme="minorHAnsi"/>
          <w:color w:val="000000" w:themeColor="text1"/>
        </w:rPr>
        <w:t xml:space="preserve">produce </w:t>
      </w:r>
      <w:r w:rsidRPr="00965C43">
        <w:rPr>
          <w:rFonts w:asciiTheme="minorHAnsi" w:hAnsiTheme="minorHAnsi" w:cstheme="minorHAnsi"/>
          <w:noProof/>
          <w:color w:val="000000" w:themeColor="text1"/>
        </w:rPr>
        <w:t>Piranha</w:t>
      </w:r>
      <w:r w:rsidRPr="00965C43">
        <w:rPr>
          <w:rFonts w:asciiTheme="minorHAnsi" w:hAnsiTheme="minorHAnsi" w:cstheme="minorHAnsi"/>
          <w:color w:val="000000" w:themeColor="text1"/>
        </w:rPr>
        <w:t xml:space="preserve"> solution, </w:t>
      </w:r>
      <w:r w:rsidR="00764BAF" w:rsidRPr="00965C43">
        <w:rPr>
          <w:rFonts w:asciiTheme="minorHAnsi" w:hAnsiTheme="minorHAnsi" w:cstheme="minorHAnsi"/>
          <w:color w:val="000000" w:themeColor="text1"/>
        </w:rPr>
        <w:t>f</w:t>
      </w:r>
      <w:r w:rsidR="007B02B1" w:rsidRPr="00965C43">
        <w:rPr>
          <w:rFonts w:asciiTheme="minorHAnsi" w:hAnsiTheme="minorHAnsi" w:cstheme="minorHAnsi"/>
          <w:color w:val="000000" w:themeColor="text1"/>
        </w:rPr>
        <w:t>ill the</w:t>
      </w:r>
      <w:r w:rsidR="00181C25" w:rsidRPr="00965C43">
        <w:rPr>
          <w:rFonts w:asciiTheme="minorHAnsi" w:hAnsiTheme="minorHAnsi" w:cstheme="minorHAnsi"/>
          <w:color w:val="000000" w:themeColor="text1"/>
        </w:rPr>
        <w:t xml:space="preserve"> acid</w:t>
      </w:r>
      <w:r w:rsidR="007B02B1" w:rsidRPr="00965C43">
        <w:rPr>
          <w:rFonts w:asciiTheme="minorHAnsi" w:hAnsiTheme="minorHAnsi" w:cstheme="minorHAnsi"/>
          <w:color w:val="000000" w:themeColor="text1"/>
        </w:rPr>
        <w:t xml:space="preserve"> bath </w:t>
      </w:r>
      <w:r w:rsidR="00E60111" w:rsidRPr="00965C43">
        <w:rPr>
          <w:rFonts w:asciiTheme="minorHAnsi" w:hAnsiTheme="minorHAnsi" w:cstheme="minorHAnsi"/>
          <w:color w:val="000000" w:themeColor="text1"/>
        </w:rPr>
        <w:t>(high-density polyethylene tank</w:t>
      </w:r>
      <w:r w:rsidR="007A0E57" w:rsidRPr="00965C43">
        <w:rPr>
          <w:rFonts w:asciiTheme="minorHAnsi" w:hAnsiTheme="minorHAnsi" w:cstheme="minorHAnsi"/>
          <w:color w:val="000000" w:themeColor="text1"/>
        </w:rPr>
        <w:t xml:space="preserve"> and hereafter</w:t>
      </w:r>
      <w:r w:rsidR="00E60111" w:rsidRPr="00965C43">
        <w:rPr>
          <w:rFonts w:asciiTheme="minorHAnsi" w:hAnsiTheme="minorHAnsi" w:cstheme="minorHAnsi"/>
          <w:color w:val="000000" w:themeColor="text1"/>
        </w:rPr>
        <w:t xml:space="preserve">) </w:t>
      </w:r>
      <w:r w:rsidR="007B02B1" w:rsidRPr="00965C43">
        <w:rPr>
          <w:rFonts w:asciiTheme="minorHAnsi" w:hAnsiTheme="minorHAnsi" w:cstheme="minorHAnsi"/>
          <w:color w:val="000000" w:themeColor="text1"/>
        </w:rPr>
        <w:t xml:space="preserve">with </w:t>
      </w:r>
      <w:r w:rsidR="00DE3526">
        <w:rPr>
          <w:rFonts w:asciiTheme="minorHAnsi" w:hAnsiTheme="minorHAnsi" w:cstheme="minorHAnsi"/>
          <w:color w:val="000000" w:themeColor="text1"/>
        </w:rPr>
        <w:t>15.14 L</w:t>
      </w:r>
      <w:r w:rsidR="007B02B1" w:rsidRPr="00965C43">
        <w:rPr>
          <w:rFonts w:asciiTheme="minorHAnsi" w:hAnsiTheme="minorHAnsi" w:cstheme="minorHAnsi"/>
          <w:color w:val="000000" w:themeColor="text1"/>
        </w:rPr>
        <w:t xml:space="preserve"> of H</w:t>
      </w:r>
      <w:r w:rsidR="007B02B1" w:rsidRPr="00965C43">
        <w:rPr>
          <w:rFonts w:asciiTheme="minorHAnsi" w:hAnsiTheme="minorHAnsi" w:cstheme="minorHAnsi"/>
          <w:color w:val="000000" w:themeColor="text1"/>
          <w:vertAlign w:val="subscript"/>
        </w:rPr>
        <w:t>2</w:t>
      </w:r>
      <w:r w:rsidR="007B02B1" w:rsidRPr="00965C43">
        <w:rPr>
          <w:rFonts w:asciiTheme="minorHAnsi" w:hAnsiTheme="minorHAnsi" w:cstheme="minorHAnsi"/>
          <w:color w:val="000000" w:themeColor="text1"/>
        </w:rPr>
        <w:t>SO</w:t>
      </w:r>
      <w:r w:rsidR="007B02B1" w:rsidRPr="00965C43">
        <w:rPr>
          <w:rFonts w:asciiTheme="minorHAnsi" w:hAnsiTheme="minorHAnsi" w:cstheme="minorHAnsi"/>
          <w:color w:val="000000" w:themeColor="text1"/>
          <w:vertAlign w:val="subscript"/>
        </w:rPr>
        <w:t>4</w:t>
      </w:r>
      <w:r w:rsidR="00965C43">
        <w:rPr>
          <w:rFonts w:asciiTheme="minorHAnsi" w:hAnsiTheme="minorHAnsi" w:cstheme="minorHAnsi"/>
          <w:color w:val="000000" w:themeColor="text1"/>
          <w:vertAlign w:val="subscript"/>
        </w:rPr>
        <w:t xml:space="preserve"> </w:t>
      </w:r>
      <w:r w:rsidR="007A0E57" w:rsidRPr="00965C43">
        <w:rPr>
          <w:rFonts w:asciiTheme="minorHAnsi" w:hAnsiTheme="minorHAnsi" w:cstheme="minorHAnsi"/>
          <w:color w:val="000000" w:themeColor="text1"/>
        </w:rPr>
        <w:t xml:space="preserve">(96%) </w:t>
      </w:r>
      <w:r w:rsidR="00805C7F" w:rsidRPr="00965C43">
        <w:rPr>
          <w:rFonts w:asciiTheme="minorHAnsi" w:hAnsiTheme="minorHAnsi" w:cstheme="minorHAnsi"/>
          <w:color w:val="000000" w:themeColor="text1"/>
        </w:rPr>
        <w:t>and</w:t>
      </w:r>
      <w:r w:rsidR="007B02B1" w:rsidRPr="00965C43">
        <w:rPr>
          <w:rFonts w:asciiTheme="minorHAnsi" w:hAnsiTheme="minorHAnsi" w:cstheme="minorHAnsi"/>
          <w:color w:val="000000" w:themeColor="text1"/>
        </w:rPr>
        <w:t xml:space="preserve"> </w:t>
      </w:r>
      <w:r w:rsidR="00E60111" w:rsidRPr="00965C43">
        <w:rPr>
          <w:rFonts w:asciiTheme="minorHAnsi" w:hAnsiTheme="minorHAnsi" w:cstheme="minorHAnsi"/>
          <w:color w:val="000000" w:themeColor="text1"/>
        </w:rPr>
        <w:t xml:space="preserve">then </w:t>
      </w:r>
      <w:r w:rsidR="007B02B1" w:rsidRPr="00965C43">
        <w:rPr>
          <w:rFonts w:asciiTheme="minorHAnsi" w:hAnsiTheme="minorHAnsi" w:cstheme="minorHAnsi"/>
          <w:color w:val="000000" w:themeColor="text1"/>
        </w:rPr>
        <w:t>1.8 L of H</w:t>
      </w:r>
      <w:r w:rsidR="007B02B1" w:rsidRPr="00965C43">
        <w:rPr>
          <w:rFonts w:asciiTheme="minorHAnsi" w:hAnsiTheme="minorHAnsi" w:cstheme="minorHAnsi"/>
          <w:color w:val="000000" w:themeColor="text1"/>
          <w:vertAlign w:val="subscript"/>
        </w:rPr>
        <w:t>2</w:t>
      </w:r>
      <w:r w:rsidR="007B02B1" w:rsidRPr="00965C43">
        <w:rPr>
          <w:rFonts w:asciiTheme="minorHAnsi" w:hAnsiTheme="minorHAnsi" w:cstheme="minorHAnsi"/>
          <w:color w:val="000000" w:themeColor="text1"/>
        </w:rPr>
        <w:t>O</w:t>
      </w:r>
      <w:r w:rsidR="007B02B1" w:rsidRPr="00965C43">
        <w:rPr>
          <w:rFonts w:asciiTheme="minorHAnsi" w:hAnsiTheme="minorHAnsi" w:cstheme="minorHAnsi"/>
          <w:color w:val="000000" w:themeColor="text1"/>
          <w:vertAlign w:val="subscript"/>
        </w:rPr>
        <w:t>2</w:t>
      </w:r>
      <w:r w:rsidR="00965C43">
        <w:rPr>
          <w:rFonts w:asciiTheme="minorHAnsi" w:hAnsiTheme="minorHAnsi" w:cstheme="minorHAnsi"/>
          <w:color w:val="000000" w:themeColor="text1"/>
          <w:vertAlign w:val="subscript"/>
        </w:rPr>
        <w:t xml:space="preserve"> </w:t>
      </w:r>
      <w:r w:rsidR="007A0E57" w:rsidRPr="00965C43">
        <w:rPr>
          <w:rFonts w:asciiTheme="minorHAnsi" w:hAnsiTheme="minorHAnsi" w:cstheme="minorHAnsi"/>
          <w:color w:val="000000" w:themeColor="text1"/>
        </w:rPr>
        <w:t>(30%)</w:t>
      </w:r>
      <w:r w:rsidRPr="00965C43">
        <w:rPr>
          <w:rFonts w:asciiTheme="minorHAnsi" w:hAnsiTheme="minorHAnsi" w:cstheme="minorHAnsi"/>
          <w:color w:val="000000" w:themeColor="text1"/>
        </w:rPr>
        <w:t>.</w:t>
      </w:r>
      <w:r w:rsidR="004D7836" w:rsidRPr="00965C43">
        <w:rPr>
          <w:rFonts w:asciiTheme="minorHAnsi" w:hAnsiTheme="minorHAnsi" w:cstheme="minorHAnsi"/>
          <w:color w:val="000000" w:themeColor="text1"/>
        </w:rPr>
        <w:t xml:space="preserve"> </w:t>
      </w:r>
    </w:p>
    <w:p w14:paraId="0E012CBD" w14:textId="77777777" w:rsidR="004D7836" w:rsidRPr="00965C43" w:rsidRDefault="004D7836" w:rsidP="004D7836">
      <w:pPr>
        <w:pStyle w:val="NormalWeb"/>
        <w:spacing w:before="0" w:beforeAutospacing="0" w:after="0" w:afterAutospacing="0"/>
        <w:rPr>
          <w:rFonts w:asciiTheme="minorHAnsi" w:hAnsiTheme="minorHAnsi" w:cstheme="minorHAnsi"/>
          <w:color w:val="000000" w:themeColor="text1"/>
        </w:rPr>
      </w:pPr>
    </w:p>
    <w:p w14:paraId="5E1DF52C" w14:textId="6AEA980A" w:rsidR="004D7836" w:rsidRPr="00965C43" w:rsidRDefault="007B02B1" w:rsidP="00965C43">
      <w:pPr>
        <w:pStyle w:val="NormalWeb"/>
        <w:numPr>
          <w:ilvl w:val="2"/>
          <w:numId w:val="47"/>
        </w:numPr>
        <w:spacing w:before="0" w:beforeAutospacing="0" w:after="0" w:afterAutospacing="0"/>
        <w:rPr>
          <w:rFonts w:asciiTheme="minorHAnsi" w:hAnsiTheme="minorHAnsi" w:cstheme="minorHAnsi"/>
          <w:color w:val="000000" w:themeColor="text1"/>
        </w:rPr>
      </w:pPr>
      <w:bookmarkStart w:id="0" w:name="_Hlk510192538"/>
      <w:r w:rsidRPr="00965C43">
        <w:rPr>
          <w:rFonts w:asciiTheme="minorHAnsi" w:hAnsiTheme="minorHAnsi" w:cstheme="minorHAnsi"/>
          <w:color w:val="000000" w:themeColor="text1"/>
        </w:rPr>
        <w:t xml:space="preserve">Wait for </w:t>
      </w:r>
      <w:r w:rsidR="00805C7F" w:rsidRPr="00965C43">
        <w:rPr>
          <w:rFonts w:asciiTheme="minorHAnsi" w:hAnsiTheme="minorHAnsi" w:cstheme="minorHAnsi"/>
          <w:color w:val="000000" w:themeColor="text1"/>
        </w:rPr>
        <w:t xml:space="preserve">the temperature of the </w:t>
      </w:r>
      <w:r w:rsidRPr="00965C43">
        <w:rPr>
          <w:rFonts w:asciiTheme="minorHAnsi" w:hAnsiTheme="minorHAnsi" w:cstheme="minorHAnsi"/>
          <w:color w:val="000000" w:themeColor="text1"/>
        </w:rPr>
        <w:t>solution to stabilize at 110</w:t>
      </w:r>
      <w:r w:rsidR="004A1DE9" w:rsidRPr="00965C43">
        <w:rPr>
          <w:rFonts w:asciiTheme="minorHAnsi" w:hAnsiTheme="minorHAnsi" w:cstheme="minorHAnsi"/>
          <w:color w:val="000000" w:themeColor="text1"/>
        </w:rPr>
        <w:t xml:space="preserve"> °C</w:t>
      </w:r>
      <w:bookmarkEnd w:id="0"/>
      <w:r w:rsidR="004D7836" w:rsidRPr="00965C43">
        <w:rPr>
          <w:rFonts w:asciiTheme="minorHAnsi" w:hAnsiTheme="minorHAnsi" w:cstheme="minorHAnsi"/>
          <w:color w:val="000000" w:themeColor="text1"/>
        </w:rPr>
        <w:t>.</w:t>
      </w:r>
    </w:p>
    <w:p w14:paraId="25467A0B" w14:textId="77777777" w:rsidR="00FC64EB" w:rsidRPr="00965C43" w:rsidRDefault="00FC64EB" w:rsidP="00FC64EB">
      <w:pPr>
        <w:pStyle w:val="ListParagraph"/>
        <w:rPr>
          <w:rFonts w:asciiTheme="minorHAnsi" w:hAnsiTheme="minorHAnsi" w:cstheme="minorHAnsi"/>
          <w:color w:val="000000" w:themeColor="text1"/>
        </w:rPr>
      </w:pPr>
    </w:p>
    <w:p w14:paraId="14DE0A86" w14:textId="31E25C87" w:rsidR="00FC64EB" w:rsidRPr="00965C43" w:rsidRDefault="00805C7F" w:rsidP="00965C43">
      <w:pPr>
        <w:pStyle w:val="NormalWeb"/>
        <w:numPr>
          <w:ilvl w:val="2"/>
          <w:numId w:val="47"/>
        </w:numPr>
        <w:spacing w:before="0" w:beforeAutospacing="0" w:after="0" w:afterAutospacing="0"/>
        <w:rPr>
          <w:rFonts w:asciiTheme="minorHAnsi" w:hAnsiTheme="minorHAnsi" w:cstheme="minorHAnsi"/>
          <w:color w:val="000000" w:themeColor="text1"/>
          <w:highlight w:val="yellow"/>
        </w:rPr>
      </w:pPr>
      <w:r w:rsidRPr="00965C43">
        <w:rPr>
          <w:rFonts w:asciiTheme="minorHAnsi" w:hAnsiTheme="minorHAnsi" w:cstheme="minorHAnsi"/>
          <w:color w:val="000000" w:themeColor="text1"/>
          <w:highlight w:val="yellow"/>
        </w:rPr>
        <w:t>Place 4-</w:t>
      </w:r>
      <w:r w:rsidR="00D23AF2" w:rsidRPr="00965C43">
        <w:rPr>
          <w:rFonts w:asciiTheme="minorHAnsi" w:hAnsiTheme="minorHAnsi" w:cstheme="minorHAnsi"/>
          <w:color w:val="000000" w:themeColor="text1"/>
          <w:highlight w:val="yellow"/>
        </w:rPr>
        <w:t>inch</w:t>
      </w:r>
      <w:r w:rsidRPr="00965C43">
        <w:rPr>
          <w:rFonts w:asciiTheme="minorHAnsi" w:hAnsiTheme="minorHAnsi" w:cstheme="minorHAnsi"/>
          <w:color w:val="000000" w:themeColor="text1"/>
          <w:highlight w:val="yellow"/>
        </w:rPr>
        <w:t>-diameter, float-zone</w:t>
      </w:r>
      <w:r w:rsidR="00D23AF2" w:rsidRPr="00965C43">
        <w:rPr>
          <w:rFonts w:asciiTheme="minorHAnsi" w:hAnsiTheme="minorHAnsi" w:cstheme="minorHAnsi"/>
          <w:color w:val="000000" w:themeColor="text1"/>
          <w:highlight w:val="yellow"/>
        </w:rPr>
        <w:t xml:space="preserve"> </w:t>
      </w:r>
      <w:r w:rsidRPr="00965C43">
        <w:rPr>
          <w:rFonts w:asciiTheme="minorHAnsi" w:hAnsiTheme="minorHAnsi" w:cstheme="minorHAnsi"/>
          <w:color w:val="000000" w:themeColor="text1"/>
          <w:highlight w:val="yellow"/>
        </w:rPr>
        <w:t>(</w:t>
      </w:r>
      <w:r w:rsidR="00D23AF2" w:rsidRPr="00965C43">
        <w:rPr>
          <w:rFonts w:asciiTheme="minorHAnsi" w:hAnsiTheme="minorHAnsi" w:cstheme="minorHAnsi"/>
          <w:color w:val="000000" w:themeColor="text1"/>
          <w:highlight w:val="yellow"/>
        </w:rPr>
        <w:t>FZ</w:t>
      </w:r>
      <w:r w:rsidRPr="00965C43">
        <w:rPr>
          <w:rFonts w:asciiTheme="minorHAnsi" w:hAnsiTheme="minorHAnsi" w:cstheme="minorHAnsi"/>
          <w:color w:val="000000" w:themeColor="text1"/>
          <w:highlight w:val="yellow"/>
        </w:rPr>
        <w:t>),</w:t>
      </w:r>
      <w:r w:rsidR="00D23AF2" w:rsidRPr="00965C43">
        <w:rPr>
          <w:rFonts w:asciiTheme="minorHAnsi" w:hAnsiTheme="minorHAnsi" w:cstheme="minorHAnsi"/>
          <w:color w:val="000000" w:themeColor="text1"/>
          <w:highlight w:val="yellow"/>
        </w:rPr>
        <w:t xml:space="preserve"> n-type</w:t>
      </w:r>
      <w:r w:rsidRPr="00965C43">
        <w:rPr>
          <w:rFonts w:asciiTheme="minorHAnsi" w:hAnsiTheme="minorHAnsi" w:cstheme="minorHAnsi"/>
          <w:color w:val="000000" w:themeColor="text1"/>
          <w:highlight w:val="yellow"/>
        </w:rPr>
        <w:t>,</w:t>
      </w:r>
      <w:r w:rsidR="007E5039" w:rsidRPr="00965C43">
        <w:rPr>
          <w:rFonts w:asciiTheme="minorHAnsi" w:hAnsiTheme="minorHAnsi" w:cstheme="minorHAnsi"/>
          <w:color w:val="000000" w:themeColor="text1"/>
          <w:highlight w:val="yellow"/>
        </w:rPr>
        <w:t xml:space="preserve"> and</w:t>
      </w:r>
      <w:r w:rsidR="00D23AF2" w:rsidRPr="00965C43">
        <w:rPr>
          <w:rFonts w:asciiTheme="minorHAnsi" w:hAnsiTheme="minorHAnsi" w:cstheme="minorHAnsi"/>
          <w:color w:val="000000" w:themeColor="text1"/>
          <w:highlight w:val="yellow"/>
        </w:rPr>
        <w:t xml:space="preserve"> </w:t>
      </w:r>
      <w:r w:rsidRPr="00965C43">
        <w:rPr>
          <w:rFonts w:asciiTheme="minorHAnsi" w:hAnsiTheme="minorHAnsi" w:cstheme="minorHAnsi"/>
          <w:color w:val="000000" w:themeColor="text1"/>
          <w:highlight w:val="yellow"/>
        </w:rPr>
        <w:t>double-</w:t>
      </w:r>
      <w:r w:rsidR="00D23AF2" w:rsidRPr="00965C43">
        <w:rPr>
          <w:rFonts w:asciiTheme="minorHAnsi" w:hAnsiTheme="minorHAnsi" w:cstheme="minorHAnsi"/>
          <w:color w:val="000000" w:themeColor="text1"/>
          <w:highlight w:val="yellow"/>
        </w:rPr>
        <w:t>side</w:t>
      </w:r>
      <w:r w:rsidRPr="00965C43">
        <w:rPr>
          <w:rFonts w:asciiTheme="minorHAnsi" w:hAnsiTheme="minorHAnsi" w:cstheme="minorHAnsi"/>
          <w:color w:val="000000" w:themeColor="text1"/>
          <w:highlight w:val="yellow"/>
        </w:rPr>
        <w:t>-</w:t>
      </w:r>
      <w:r w:rsidR="00D23AF2" w:rsidRPr="00965C43">
        <w:rPr>
          <w:rFonts w:asciiTheme="minorHAnsi" w:hAnsiTheme="minorHAnsi" w:cstheme="minorHAnsi"/>
          <w:color w:val="000000" w:themeColor="text1"/>
          <w:highlight w:val="yellow"/>
        </w:rPr>
        <w:t xml:space="preserve">polished </w:t>
      </w:r>
      <w:r w:rsidR="00FC64EB" w:rsidRPr="00965C43">
        <w:rPr>
          <w:rFonts w:asciiTheme="minorHAnsi" w:hAnsiTheme="minorHAnsi" w:cstheme="minorHAnsi"/>
          <w:color w:val="000000" w:themeColor="text1"/>
          <w:highlight w:val="yellow"/>
        </w:rPr>
        <w:t xml:space="preserve">Si wafers in </w:t>
      </w:r>
      <w:r w:rsidR="00D672A9" w:rsidRPr="00965C43">
        <w:rPr>
          <w:rFonts w:asciiTheme="minorHAnsi" w:hAnsiTheme="minorHAnsi" w:cstheme="minorHAnsi"/>
          <w:noProof/>
          <w:color w:val="000000" w:themeColor="text1"/>
          <w:highlight w:val="yellow"/>
        </w:rPr>
        <w:t>a</w:t>
      </w:r>
      <w:r w:rsidR="00FC64EB" w:rsidRPr="00965C43">
        <w:rPr>
          <w:rFonts w:asciiTheme="minorHAnsi" w:hAnsiTheme="minorHAnsi" w:cstheme="minorHAnsi"/>
          <w:color w:val="000000" w:themeColor="text1"/>
          <w:highlight w:val="yellow"/>
        </w:rPr>
        <w:t xml:space="preserve"> </w:t>
      </w:r>
      <w:r w:rsidR="007B02B1" w:rsidRPr="00965C43">
        <w:rPr>
          <w:rFonts w:asciiTheme="minorHAnsi" w:hAnsiTheme="minorHAnsi" w:cstheme="minorHAnsi"/>
          <w:color w:val="000000" w:themeColor="text1"/>
          <w:highlight w:val="yellow"/>
        </w:rPr>
        <w:t xml:space="preserve">clean </w:t>
      </w:r>
      <w:r w:rsidR="003425A1" w:rsidRPr="00965C43">
        <w:rPr>
          <w:rFonts w:asciiTheme="minorHAnsi" w:hAnsiTheme="minorHAnsi" w:cstheme="minorHAnsi"/>
          <w:color w:val="000000" w:themeColor="text1"/>
          <w:highlight w:val="yellow"/>
        </w:rPr>
        <w:t>4” wafer cassette (polypropylene and hereafter)</w:t>
      </w:r>
      <w:r w:rsidR="00FC64EB" w:rsidRPr="00965C43">
        <w:rPr>
          <w:rFonts w:asciiTheme="minorHAnsi" w:hAnsiTheme="minorHAnsi" w:cstheme="minorHAnsi"/>
          <w:color w:val="000000" w:themeColor="text1"/>
          <w:highlight w:val="yellow"/>
        </w:rPr>
        <w:t xml:space="preserve">, and </w:t>
      </w:r>
      <w:r w:rsidR="007B02B1" w:rsidRPr="00965C43">
        <w:rPr>
          <w:rFonts w:asciiTheme="minorHAnsi" w:hAnsiTheme="minorHAnsi" w:cstheme="minorHAnsi"/>
          <w:color w:val="000000" w:themeColor="text1"/>
          <w:highlight w:val="yellow"/>
        </w:rPr>
        <w:t>place</w:t>
      </w:r>
      <w:r w:rsidR="00FC64EB" w:rsidRPr="00965C43">
        <w:rPr>
          <w:rFonts w:asciiTheme="minorHAnsi" w:hAnsiTheme="minorHAnsi" w:cstheme="minorHAnsi"/>
          <w:color w:val="000000" w:themeColor="text1"/>
          <w:highlight w:val="yellow"/>
        </w:rPr>
        <w:t xml:space="preserve"> </w:t>
      </w:r>
      <w:r w:rsidR="00D672A9" w:rsidRPr="00965C43">
        <w:rPr>
          <w:rFonts w:asciiTheme="minorHAnsi" w:hAnsiTheme="minorHAnsi" w:cstheme="minorHAnsi"/>
          <w:color w:val="000000" w:themeColor="text1"/>
          <w:highlight w:val="yellow"/>
        </w:rPr>
        <w:t>the boat</w:t>
      </w:r>
      <w:r w:rsidR="00FC64EB" w:rsidRPr="00965C43">
        <w:rPr>
          <w:rFonts w:asciiTheme="minorHAnsi" w:hAnsiTheme="minorHAnsi" w:cstheme="minorHAnsi"/>
          <w:color w:val="000000" w:themeColor="text1"/>
          <w:highlight w:val="yellow"/>
        </w:rPr>
        <w:t xml:space="preserve"> in the Piranha </w:t>
      </w:r>
      <w:r w:rsidR="00D672A9" w:rsidRPr="00965C43">
        <w:rPr>
          <w:rFonts w:asciiTheme="minorHAnsi" w:hAnsiTheme="minorHAnsi" w:cstheme="minorHAnsi"/>
          <w:color w:val="000000" w:themeColor="text1"/>
          <w:highlight w:val="yellow"/>
        </w:rPr>
        <w:t xml:space="preserve">bath </w:t>
      </w:r>
      <w:r w:rsidR="00FC64EB" w:rsidRPr="00965C43">
        <w:rPr>
          <w:rFonts w:asciiTheme="minorHAnsi" w:hAnsiTheme="minorHAnsi" w:cstheme="minorHAnsi"/>
          <w:color w:val="000000" w:themeColor="text1"/>
          <w:highlight w:val="yellow"/>
        </w:rPr>
        <w:t xml:space="preserve">for </w:t>
      </w:r>
      <w:r w:rsidR="00FC64EB" w:rsidRPr="00965C43">
        <w:rPr>
          <w:rFonts w:asciiTheme="minorHAnsi" w:hAnsiTheme="minorHAnsi" w:cstheme="minorHAnsi"/>
          <w:color w:val="000000" w:themeColor="text1"/>
          <w:highlight w:val="yellow"/>
        </w:rPr>
        <w:lastRenderedPageBreak/>
        <w:t>10 min</w:t>
      </w:r>
      <w:r w:rsidR="00D672A9" w:rsidRPr="00965C43">
        <w:rPr>
          <w:rFonts w:asciiTheme="minorHAnsi" w:hAnsiTheme="minorHAnsi" w:cstheme="minorHAnsi"/>
          <w:color w:val="000000" w:themeColor="text1"/>
          <w:highlight w:val="yellow"/>
        </w:rPr>
        <w:t>.</w:t>
      </w:r>
    </w:p>
    <w:p w14:paraId="79B96B94" w14:textId="77777777" w:rsidR="00FC64EB" w:rsidRPr="00965C43" w:rsidRDefault="00FC64EB" w:rsidP="00FC64EB">
      <w:pPr>
        <w:pStyle w:val="ListParagraph"/>
        <w:rPr>
          <w:rFonts w:asciiTheme="minorHAnsi" w:hAnsiTheme="minorHAnsi" w:cstheme="minorHAnsi"/>
          <w:color w:val="000000" w:themeColor="text1"/>
          <w:highlight w:val="yellow"/>
        </w:rPr>
      </w:pPr>
    </w:p>
    <w:p w14:paraId="2DA6F95F" w14:textId="2F691CEA" w:rsidR="00FC64EB" w:rsidRPr="00965C43" w:rsidRDefault="007B02B1" w:rsidP="00965C43">
      <w:pPr>
        <w:pStyle w:val="NormalWeb"/>
        <w:numPr>
          <w:ilvl w:val="2"/>
          <w:numId w:val="47"/>
        </w:numPr>
        <w:spacing w:before="0" w:beforeAutospacing="0" w:after="0" w:afterAutospacing="0"/>
        <w:rPr>
          <w:rFonts w:asciiTheme="minorHAnsi" w:hAnsiTheme="minorHAnsi" w:cstheme="minorHAnsi"/>
          <w:color w:val="000000" w:themeColor="text1"/>
          <w:highlight w:val="yellow"/>
        </w:rPr>
      </w:pPr>
      <w:bookmarkStart w:id="1" w:name="_Hlk510192505"/>
      <w:r w:rsidRPr="00965C43">
        <w:rPr>
          <w:rFonts w:asciiTheme="minorHAnsi" w:hAnsiTheme="minorHAnsi" w:cstheme="minorHAnsi"/>
          <w:color w:val="000000" w:themeColor="text1"/>
          <w:highlight w:val="yellow"/>
        </w:rPr>
        <w:t xml:space="preserve">Rinse </w:t>
      </w:r>
      <w:r w:rsidR="005708B5">
        <w:rPr>
          <w:rFonts w:asciiTheme="minorHAnsi" w:hAnsiTheme="minorHAnsi" w:cstheme="minorHAnsi"/>
          <w:color w:val="000000" w:themeColor="text1"/>
          <w:highlight w:val="yellow"/>
        </w:rPr>
        <w:t>for</w:t>
      </w:r>
      <w:r w:rsidRPr="00965C43">
        <w:rPr>
          <w:rFonts w:asciiTheme="minorHAnsi" w:hAnsiTheme="minorHAnsi" w:cstheme="minorHAnsi"/>
          <w:color w:val="000000" w:themeColor="text1"/>
          <w:highlight w:val="yellow"/>
        </w:rPr>
        <w:t xml:space="preserve"> 10 min</w:t>
      </w:r>
      <w:bookmarkEnd w:id="1"/>
      <w:r w:rsidR="00F0075E" w:rsidRPr="00965C43">
        <w:rPr>
          <w:rFonts w:asciiTheme="minorHAnsi" w:hAnsiTheme="minorHAnsi" w:cstheme="minorHAnsi"/>
          <w:color w:val="000000" w:themeColor="text1"/>
          <w:highlight w:val="yellow"/>
        </w:rPr>
        <w:t xml:space="preserve"> </w:t>
      </w:r>
      <w:r w:rsidR="00433F09" w:rsidRPr="00965C43">
        <w:rPr>
          <w:rFonts w:asciiTheme="minorHAnsi" w:hAnsiTheme="minorHAnsi" w:cstheme="minorHAnsi"/>
          <w:color w:val="000000" w:themeColor="text1"/>
          <w:highlight w:val="yellow"/>
        </w:rPr>
        <w:t xml:space="preserve">with </w:t>
      </w:r>
      <w:r w:rsidR="00BE39DD" w:rsidRPr="00965C43">
        <w:rPr>
          <w:rFonts w:asciiTheme="minorHAnsi" w:hAnsiTheme="minorHAnsi" w:cstheme="minorHAnsi"/>
          <w:color w:val="000000" w:themeColor="text1"/>
          <w:highlight w:val="yellow"/>
        </w:rPr>
        <w:t>deionized (</w:t>
      </w:r>
      <w:r w:rsidR="00433F09" w:rsidRPr="00965C43">
        <w:rPr>
          <w:rFonts w:asciiTheme="minorHAnsi" w:hAnsiTheme="minorHAnsi" w:cstheme="minorHAnsi"/>
          <w:color w:val="000000" w:themeColor="text1"/>
          <w:highlight w:val="yellow"/>
        </w:rPr>
        <w:t>DI</w:t>
      </w:r>
      <w:r w:rsidR="00BE39DD" w:rsidRPr="00965C43">
        <w:rPr>
          <w:rFonts w:asciiTheme="minorHAnsi" w:hAnsiTheme="minorHAnsi" w:cstheme="minorHAnsi"/>
          <w:color w:val="000000" w:themeColor="text1"/>
          <w:highlight w:val="yellow"/>
        </w:rPr>
        <w:t>)</w:t>
      </w:r>
      <w:r w:rsidR="00433F09" w:rsidRPr="00965C43">
        <w:rPr>
          <w:rFonts w:asciiTheme="minorHAnsi" w:hAnsiTheme="minorHAnsi" w:cstheme="minorHAnsi"/>
          <w:color w:val="000000" w:themeColor="text1"/>
          <w:highlight w:val="yellow"/>
        </w:rPr>
        <w:t xml:space="preserve"> water</w:t>
      </w:r>
      <w:r w:rsidR="002B7ED0" w:rsidRPr="00965C43">
        <w:rPr>
          <w:rFonts w:asciiTheme="minorHAnsi" w:hAnsiTheme="minorHAnsi" w:cstheme="minorHAnsi"/>
          <w:color w:val="000000" w:themeColor="text1"/>
          <w:highlight w:val="yellow"/>
        </w:rPr>
        <w:t>.</w:t>
      </w:r>
    </w:p>
    <w:p w14:paraId="3E5380C3" w14:textId="77777777" w:rsidR="004D7836" w:rsidRPr="00965C43" w:rsidRDefault="004D7836" w:rsidP="004D7836">
      <w:pPr>
        <w:pStyle w:val="NormalWeb"/>
        <w:spacing w:before="0" w:beforeAutospacing="0" w:after="0" w:afterAutospacing="0"/>
        <w:rPr>
          <w:rFonts w:asciiTheme="minorHAnsi" w:hAnsiTheme="minorHAnsi" w:cstheme="minorHAnsi"/>
          <w:color w:val="000000" w:themeColor="text1"/>
        </w:rPr>
      </w:pPr>
    </w:p>
    <w:p w14:paraId="247F8246" w14:textId="0D819BF8" w:rsidR="004D7836" w:rsidRPr="005708B5" w:rsidRDefault="00FE75C7" w:rsidP="00965C43">
      <w:pPr>
        <w:pStyle w:val="NormalWeb"/>
        <w:numPr>
          <w:ilvl w:val="1"/>
          <w:numId w:val="47"/>
        </w:numPr>
        <w:spacing w:before="0" w:beforeAutospacing="0" w:after="0" w:afterAutospacing="0"/>
        <w:rPr>
          <w:rFonts w:asciiTheme="minorHAnsi" w:hAnsiTheme="minorHAnsi" w:cstheme="minorHAnsi"/>
          <w:color w:val="000000" w:themeColor="text1"/>
          <w:highlight w:val="yellow"/>
        </w:rPr>
      </w:pPr>
      <w:r w:rsidRPr="005708B5">
        <w:rPr>
          <w:rFonts w:asciiTheme="minorHAnsi" w:hAnsiTheme="minorHAnsi" w:cstheme="minorHAnsi"/>
          <w:color w:val="000000" w:themeColor="text1"/>
          <w:highlight w:val="yellow"/>
        </w:rPr>
        <w:t xml:space="preserve">Clean Si wafers </w:t>
      </w:r>
      <w:r w:rsidR="00DE05AE" w:rsidRPr="005708B5">
        <w:rPr>
          <w:rFonts w:asciiTheme="minorHAnsi" w:hAnsiTheme="minorHAnsi" w:cstheme="minorHAnsi"/>
          <w:color w:val="000000" w:themeColor="text1"/>
          <w:highlight w:val="yellow"/>
        </w:rPr>
        <w:t>with</w:t>
      </w:r>
      <w:r w:rsidR="00965C43" w:rsidRPr="005708B5">
        <w:rPr>
          <w:rFonts w:asciiTheme="minorHAnsi" w:hAnsiTheme="minorHAnsi" w:cstheme="minorHAnsi"/>
          <w:color w:val="000000" w:themeColor="text1"/>
          <w:highlight w:val="yellow"/>
        </w:rPr>
        <w:t xml:space="preserve"> </w:t>
      </w:r>
      <w:r w:rsidR="00FC64EB" w:rsidRPr="005708B5">
        <w:rPr>
          <w:rFonts w:asciiTheme="minorHAnsi" w:hAnsiTheme="minorHAnsi" w:cstheme="minorHAnsi"/>
          <w:color w:val="000000" w:themeColor="text1"/>
          <w:highlight w:val="yellow"/>
        </w:rPr>
        <w:t>RCA</w:t>
      </w:r>
      <w:r w:rsidR="00965C43" w:rsidRPr="005708B5">
        <w:rPr>
          <w:rFonts w:asciiTheme="minorHAnsi" w:hAnsiTheme="minorHAnsi" w:cstheme="minorHAnsi"/>
          <w:color w:val="000000" w:themeColor="text1"/>
          <w:highlight w:val="yellow"/>
        </w:rPr>
        <w:t xml:space="preserve"> </w:t>
      </w:r>
      <w:r w:rsidR="00DE05AE" w:rsidRPr="005708B5">
        <w:rPr>
          <w:rFonts w:asciiTheme="minorHAnsi" w:hAnsiTheme="minorHAnsi" w:cstheme="minorHAnsi"/>
          <w:color w:val="000000" w:themeColor="text1"/>
          <w:highlight w:val="yellow"/>
        </w:rPr>
        <w:t>clean</w:t>
      </w:r>
      <w:r w:rsidR="00BF69ED">
        <w:rPr>
          <w:rFonts w:asciiTheme="minorHAnsi" w:hAnsiTheme="minorHAnsi" w:cstheme="minorHAnsi"/>
          <w:color w:val="000000" w:themeColor="text1"/>
          <w:highlight w:val="yellow"/>
        </w:rPr>
        <w:t>ing solution</w:t>
      </w:r>
      <w:r w:rsidR="004774DB" w:rsidRPr="005708B5">
        <w:rPr>
          <w:rFonts w:asciiTheme="minorHAnsi" w:hAnsiTheme="minorHAnsi" w:cstheme="minorHAnsi"/>
          <w:color w:val="000000" w:themeColor="text1"/>
          <w:highlight w:val="yellow"/>
        </w:rPr>
        <w:t xml:space="preserve"> </w:t>
      </w:r>
      <w:r w:rsidR="000C0CE2" w:rsidRPr="005708B5">
        <w:rPr>
          <w:rFonts w:asciiTheme="minorHAnsi" w:hAnsiTheme="minorHAnsi" w:cstheme="minorHAnsi"/>
          <w:color w:val="000000" w:themeColor="text1"/>
          <w:highlight w:val="yellow"/>
        </w:rPr>
        <w:t>at 74 °C</w:t>
      </w:r>
      <w:r w:rsidR="00BF69ED" w:rsidRPr="005708B5">
        <w:rPr>
          <w:rFonts w:asciiTheme="minorHAnsi" w:hAnsiTheme="minorHAnsi" w:cstheme="minorHAnsi"/>
          <w:color w:val="000000" w:themeColor="text1"/>
          <w:highlight w:val="yellow"/>
        </w:rPr>
        <w:t>.</w:t>
      </w:r>
    </w:p>
    <w:p w14:paraId="3F409D47" w14:textId="77777777" w:rsidR="00AB3436" w:rsidRPr="00965C43" w:rsidRDefault="00AB3436" w:rsidP="00AB3436">
      <w:pPr>
        <w:pStyle w:val="NormalWeb"/>
        <w:spacing w:before="0" w:beforeAutospacing="0" w:after="0" w:afterAutospacing="0"/>
        <w:rPr>
          <w:rFonts w:asciiTheme="minorHAnsi" w:hAnsiTheme="minorHAnsi" w:cstheme="minorHAnsi"/>
          <w:b/>
          <w:color w:val="000000" w:themeColor="text1"/>
        </w:rPr>
      </w:pPr>
    </w:p>
    <w:p w14:paraId="13F73936" w14:textId="4AEC6870" w:rsidR="0060022A" w:rsidRPr="00965C43" w:rsidRDefault="0049348F" w:rsidP="00965C43">
      <w:pPr>
        <w:pStyle w:val="NormalWeb"/>
        <w:numPr>
          <w:ilvl w:val="2"/>
          <w:numId w:val="47"/>
        </w:numPr>
        <w:spacing w:before="0" w:beforeAutospacing="0" w:after="0" w:afterAutospacing="0"/>
        <w:rPr>
          <w:rFonts w:asciiTheme="minorHAnsi" w:hAnsiTheme="minorHAnsi" w:cstheme="minorHAnsi"/>
          <w:color w:val="000000" w:themeColor="text1"/>
        </w:rPr>
      </w:pPr>
      <w:r w:rsidRPr="00965C43">
        <w:rPr>
          <w:rFonts w:asciiTheme="minorHAnsi" w:hAnsiTheme="minorHAnsi" w:cstheme="minorHAnsi"/>
          <w:color w:val="000000" w:themeColor="text1"/>
        </w:rPr>
        <w:t>Prepare a diluted solution of HCl:H</w:t>
      </w:r>
      <w:r w:rsidRPr="00965C43">
        <w:rPr>
          <w:rFonts w:asciiTheme="minorHAnsi" w:hAnsiTheme="minorHAnsi" w:cstheme="minorHAnsi"/>
          <w:color w:val="000000" w:themeColor="text1"/>
          <w:vertAlign w:val="subscript"/>
        </w:rPr>
        <w:t>2</w:t>
      </w:r>
      <w:r w:rsidRPr="00965C43">
        <w:rPr>
          <w:rFonts w:asciiTheme="minorHAnsi" w:hAnsiTheme="minorHAnsi" w:cstheme="minorHAnsi"/>
          <w:color w:val="000000" w:themeColor="text1"/>
        </w:rPr>
        <w:t>O</w:t>
      </w:r>
      <w:r w:rsidRPr="00965C43">
        <w:rPr>
          <w:rFonts w:asciiTheme="minorHAnsi" w:hAnsiTheme="minorHAnsi" w:cstheme="minorHAnsi"/>
          <w:color w:val="000000" w:themeColor="text1"/>
          <w:vertAlign w:val="subscript"/>
        </w:rPr>
        <w:t>2</w:t>
      </w:r>
      <w:r w:rsidR="00BF69ED">
        <w:rPr>
          <w:rFonts w:asciiTheme="minorHAnsi" w:hAnsiTheme="minorHAnsi" w:cstheme="minorHAnsi"/>
          <w:color w:val="000000" w:themeColor="text1"/>
        </w:rPr>
        <w:t xml:space="preserve">. </w:t>
      </w:r>
      <w:r w:rsidRPr="00965C43">
        <w:rPr>
          <w:rFonts w:asciiTheme="minorHAnsi" w:hAnsiTheme="minorHAnsi" w:cstheme="minorHAnsi"/>
          <w:color w:val="000000" w:themeColor="text1"/>
        </w:rPr>
        <w:t>F</w:t>
      </w:r>
      <w:r w:rsidR="0060022A" w:rsidRPr="00965C43">
        <w:rPr>
          <w:rFonts w:asciiTheme="minorHAnsi" w:hAnsiTheme="minorHAnsi" w:cstheme="minorHAnsi"/>
          <w:color w:val="000000" w:themeColor="text1"/>
        </w:rPr>
        <w:t xml:space="preserve">ill the </w:t>
      </w:r>
      <w:r w:rsidR="007A0E57" w:rsidRPr="00965C43">
        <w:rPr>
          <w:rFonts w:asciiTheme="minorHAnsi" w:hAnsiTheme="minorHAnsi" w:cstheme="minorHAnsi"/>
          <w:color w:val="000000" w:themeColor="text1"/>
        </w:rPr>
        <w:t xml:space="preserve">acid </w:t>
      </w:r>
      <w:r w:rsidR="0060022A" w:rsidRPr="00965C43">
        <w:rPr>
          <w:rFonts w:asciiTheme="minorHAnsi" w:hAnsiTheme="minorHAnsi" w:cstheme="minorHAnsi"/>
          <w:color w:val="000000" w:themeColor="text1"/>
        </w:rPr>
        <w:t xml:space="preserve">bath with 13.2 L </w:t>
      </w:r>
      <w:r w:rsidR="007E5039" w:rsidRPr="00965C43">
        <w:rPr>
          <w:rFonts w:asciiTheme="minorHAnsi" w:hAnsiTheme="minorHAnsi" w:cstheme="minorHAnsi"/>
          <w:color w:val="000000" w:themeColor="text1"/>
        </w:rPr>
        <w:t xml:space="preserve">of </w:t>
      </w:r>
      <w:r w:rsidR="0060022A" w:rsidRPr="00965C43">
        <w:rPr>
          <w:rFonts w:asciiTheme="minorHAnsi" w:hAnsiTheme="minorHAnsi" w:cstheme="minorHAnsi"/>
          <w:color w:val="000000" w:themeColor="text1"/>
        </w:rPr>
        <w:t>DI H</w:t>
      </w:r>
      <w:r w:rsidR="0060022A" w:rsidRPr="00965C43">
        <w:rPr>
          <w:rFonts w:asciiTheme="minorHAnsi" w:hAnsiTheme="minorHAnsi" w:cstheme="minorHAnsi"/>
          <w:color w:val="000000" w:themeColor="text1"/>
          <w:vertAlign w:val="subscript"/>
        </w:rPr>
        <w:t>2</w:t>
      </w:r>
      <w:r w:rsidR="0060022A" w:rsidRPr="00965C43">
        <w:rPr>
          <w:rFonts w:asciiTheme="minorHAnsi" w:hAnsiTheme="minorHAnsi" w:cstheme="minorHAnsi"/>
          <w:color w:val="000000" w:themeColor="text1"/>
        </w:rPr>
        <w:t>O</w:t>
      </w:r>
      <w:r w:rsidR="007E5039" w:rsidRPr="00965C43">
        <w:rPr>
          <w:rFonts w:asciiTheme="minorHAnsi" w:hAnsiTheme="minorHAnsi" w:cstheme="minorHAnsi"/>
          <w:color w:val="000000" w:themeColor="text1"/>
        </w:rPr>
        <w:t xml:space="preserve"> and</w:t>
      </w:r>
      <w:r w:rsidR="0060022A" w:rsidRPr="00965C43">
        <w:rPr>
          <w:rFonts w:asciiTheme="minorHAnsi" w:hAnsiTheme="minorHAnsi" w:cstheme="minorHAnsi"/>
          <w:color w:val="000000" w:themeColor="text1"/>
        </w:rPr>
        <w:t xml:space="preserve"> </w:t>
      </w:r>
      <w:r w:rsidRPr="00965C43">
        <w:rPr>
          <w:rFonts w:asciiTheme="minorHAnsi" w:hAnsiTheme="minorHAnsi" w:cstheme="minorHAnsi"/>
          <w:color w:val="000000" w:themeColor="text1"/>
        </w:rPr>
        <w:t xml:space="preserve">2.2 L </w:t>
      </w:r>
      <w:r w:rsidR="0060022A" w:rsidRPr="00965C43">
        <w:rPr>
          <w:rFonts w:asciiTheme="minorHAnsi" w:hAnsiTheme="minorHAnsi" w:cstheme="minorHAnsi"/>
          <w:color w:val="000000" w:themeColor="text1"/>
        </w:rPr>
        <w:t xml:space="preserve">of HCl. Spike </w:t>
      </w:r>
      <w:r w:rsidR="00DE05AE" w:rsidRPr="00965C43">
        <w:rPr>
          <w:rFonts w:asciiTheme="minorHAnsi" w:hAnsiTheme="minorHAnsi" w:cstheme="minorHAnsi"/>
          <w:color w:val="000000" w:themeColor="text1"/>
        </w:rPr>
        <w:t xml:space="preserve">the solution </w:t>
      </w:r>
      <w:r w:rsidR="0060022A" w:rsidRPr="00965C43">
        <w:rPr>
          <w:rFonts w:asciiTheme="minorHAnsi" w:hAnsiTheme="minorHAnsi" w:cstheme="minorHAnsi"/>
          <w:color w:val="000000" w:themeColor="text1"/>
        </w:rPr>
        <w:t xml:space="preserve">with 2.2 L </w:t>
      </w:r>
      <w:r w:rsidRPr="00965C43">
        <w:rPr>
          <w:rFonts w:asciiTheme="minorHAnsi" w:hAnsiTheme="minorHAnsi" w:cstheme="minorHAnsi"/>
          <w:color w:val="000000" w:themeColor="text1"/>
        </w:rPr>
        <w:t xml:space="preserve">of </w:t>
      </w:r>
      <w:r w:rsidR="0060022A" w:rsidRPr="00965C43">
        <w:rPr>
          <w:rFonts w:asciiTheme="minorHAnsi" w:hAnsiTheme="minorHAnsi" w:cstheme="minorHAnsi"/>
          <w:color w:val="000000" w:themeColor="text1"/>
        </w:rPr>
        <w:t>H</w:t>
      </w:r>
      <w:r w:rsidR="0060022A" w:rsidRPr="00965C43">
        <w:rPr>
          <w:rFonts w:asciiTheme="minorHAnsi" w:hAnsiTheme="minorHAnsi" w:cstheme="minorHAnsi"/>
          <w:color w:val="000000" w:themeColor="text1"/>
          <w:vertAlign w:val="subscript"/>
        </w:rPr>
        <w:t>2</w:t>
      </w:r>
      <w:r w:rsidR="0060022A" w:rsidRPr="00965C43">
        <w:rPr>
          <w:rFonts w:asciiTheme="minorHAnsi" w:hAnsiTheme="minorHAnsi" w:cstheme="minorHAnsi"/>
          <w:color w:val="000000" w:themeColor="text1"/>
        </w:rPr>
        <w:t>O</w:t>
      </w:r>
      <w:r w:rsidR="0060022A" w:rsidRPr="00965C43">
        <w:rPr>
          <w:rFonts w:asciiTheme="minorHAnsi" w:hAnsiTheme="minorHAnsi" w:cstheme="minorHAnsi"/>
          <w:color w:val="000000" w:themeColor="text1"/>
          <w:vertAlign w:val="subscript"/>
        </w:rPr>
        <w:t>2</w:t>
      </w:r>
      <w:r w:rsidR="0060022A" w:rsidRPr="00965C43">
        <w:rPr>
          <w:rFonts w:asciiTheme="minorHAnsi" w:hAnsiTheme="minorHAnsi" w:cstheme="minorHAnsi"/>
          <w:color w:val="000000" w:themeColor="text1"/>
        </w:rPr>
        <w:t xml:space="preserve"> and </w:t>
      </w:r>
      <w:r w:rsidR="00D026CA" w:rsidRPr="00965C43">
        <w:rPr>
          <w:rFonts w:asciiTheme="minorHAnsi" w:hAnsiTheme="minorHAnsi" w:cstheme="minorHAnsi"/>
          <w:color w:val="000000" w:themeColor="text1"/>
        </w:rPr>
        <w:t xml:space="preserve">turn </w:t>
      </w:r>
      <w:r w:rsidR="00894702" w:rsidRPr="00965C43">
        <w:rPr>
          <w:rFonts w:asciiTheme="minorHAnsi" w:hAnsiTheme="minorHAnsi" w:cstheme="minorHAnsi"/>
          <w:color w:val="000000" w:themeColor="text1"/>
        </w:rPr>
        <w:t xml:space="preserve">on </w:t>
      </w:r>
      <w:r w:rsidR="00D026CA" w:rsidRPr="00965C43">
        <w:rPr>
          <w:rFonts w:asciiTheme="minorHAnsi" w:hAnsiTheme="minorHAnsi" w:cstheme="minorHAnsi"/>
          <w:color w:val="000000" w:themeColor="text1"/>
        </w:rPr>
        <w:t>the heater.</w:t>
      </w:r>
      <w:r w:rsidRPr="00965C43">
        <w:rPr>
          <w:rFonts w:asciiTheme="minorHAnsi" w:hAnsiTheme="minorHAnsi" w:cstheme="minorHAnsi"/>
          <w:color w:val="000000" w:themeColor="text1"/>
        </w:rPr>
        <w:t xml:space="preserve"> </w:t>
      </w:r>
    </w:p>
    <w:p w14:paraId="0E5A800F" w14:textId="77777777" w:rsidR="0060022A" w:rsidRPr="00965C43" w:rsidRDefault="0060022A" w:rsidP="0060022A">
      <w:pPr>
        <w:pStyle w:val="ListParagraph"/>
        <w:rPr>
          <w:rFonts w:asciiTheme="minorHAnsi" w:hAnsiTheme="minorHAnsi" w:cstheme="minorHAnsi"/>
          <w:color w:val="000000" w:themeColor="text1"/>
        </w:rPr>
      </w:pPr>
    </w:p>
    <w:p w14:paraId="72127554" w14:textId="1EDEBE30" w:rsidR="004774DB" w:rsidRPr="00965C43" w:rsidRDefault="00E6718B" w:rsidP="00965C43">
      <w:pPr>
        <w:pStyle w:val="NormalWeb"/>
        <w:numPr>
          <w:ilvl w:val="2"/>
          <w:numId w:val="47"/>
        </w:numPr>
        <w:spacing w:before="0" w:beforeAutospacing="0" w:after="0" w:afterAutospacing="0"/>
        <w:rPr>
          <w:rFonts w:asciiTheme="minorHAnsi" w:hAnsiTheme="minorHAnsi" w:cstheme="minorHAnsi"/>
          <w:color w:val="000000" w:themeColor="text1"/>
        </w:rPr>
      </w:pPr>
      <w:r w:rsidRPr="00965C43">
        <w:rPr>
          <w:rFonts w:asciiTheme="minorHAnsi" w:hAnsiTheme="minorHAnsi" w:cstheme="minorHAnsi"/>
          <w:color w:val="000000" w:themeColor="text1"/>
        </w:rPr>
        <w:t xml:space="preserve">Wait for </w:t>
      </w:r>
      <w:r w:rsidR="0049348F" w:rsidRPr="00965C43">
        <w:rPr>
          <w:rFonts w:asciiTheme="minorHAnsi" w:hAnsiTheme="minorHAnsi" w:cstheme="minorHAnsi"/>
          <w:color w:val="000000" w:themeColor="text1"/>
        </w:rPr>
        <w:t xml:space="preserve">the temperature of the </w:t>
      </w:r>
      <w:r w:rsidRPr="00965C43">
        <w:rPr>
          <w:rFonts w:asciiTheme="minorHAnsi" w:hAnsiTheme="minorHAnsi" w:cstheme="minorHAnsi"/>
          <w:color w:val="000000" w:themeColor="text1"/>
        </w:rPr>
        <w:t>solution to stabilize at 74</w:t>
      </w:r>
      <w:r w:rsidR="004A1DE9" w:rsidRPr="00965C43">
        <w:rPr>
          <w:rFonts w:asciiTheme="minorHAnsi" w:hAnsiTheme="minorHAnsi" w:cstheme="minorHAnsi"/>
          <w:color w:val="000000" w:themeColor="text1"/>
        </w:rPr>
        <w:t xml:space="preserve"> °C</w:t>
      </w:r>
      <w:r w:rsidRPr="00965C43">
        <w:rPr>
          <w:rFonts w:asciiTheme="minorHAnsi" w:hAnsiTheme="minorHAnsi" w:cstheme="minorHAnsi"/>
          <w:color w:val="000000" w:themeColor="text1"/>
        </w:rPr>
        <w:t xml:space="preserve"> before use</w:t>
      </w:r>
      <w:r w:rsidR="0049348F" w:rsidRPr="00965C43">
        <w:rPr>
          <w:rFonts w:asciiTheme="minorHAnsi" w:hAnsiTheme="minorHAnsi" w:cstheme="minorHAnsi"/>
          <w:color w:val="000000" w:themeColor="text1"/>
        </w:rPr>
        <w:t>.</w:t>
      </w:r>
    </w:p>
    <w:p w14:paraId="5719F062" w14:textId="77777777" w:rsidR="004774DB" w:rsidRPr="00965C43" w:rsidRDefault="004774DB" w:rsidP="004774DB">
      <w:pPr>
        <w:pStyle w:val="NormalWeb"/>
        <w:spacing w:before="0" w:beforeAutospacing="0" w:after="0" w:afterAutospacing="0"/>
        <w:rPr>
          <w:rFonts w:asciiTheme="minorHAnsi" w:hAnsiTheme="minorHAnsi" w:cstheme="minorHAnsi"/>
          <w:color w:val="000000" w:themeColor="text1"/>
        </w:rPr>
      </w:pPr>
    </w:p>
    <w:p w14:paraId="5A91BB9B" w14:textId="753594A6" w:rsidR="004774DB" w:rsidRPr="00965C43" w:rsidRDefault="00E6718B" w:rsidP="00965C43">
      <w:pPr>
        <w:pStyle w:val="NormalWeb"/>
        <w:numPr>
          <w:ilvl w:val="2"/>
          <w:numId w:val="47"/>
        </w:numPr>
        <w:spacing w:before="0" w:beforeAutospacing="0" w:after="0" w:afterAutospacing="0"/>
        <w:rPr>
          <w:rFonts w:asciiTheme="minorHAnsi" w:hAnsiTheme="minorHAnsi" w:cstheme="minorHAnsi"/>
          <w:color w:val="000000" w:themeColor="text1"/>
          <w:highlight w:val="yellow"/>
        </w:rPr>
      </w:pPr>
      <w:r w:rsidRPr="00965C43">
        <w:rPr>
          <w:rFonts w:asciiTheme="minorHAnsi" w:hAnsiTheme="minorHAnsi" w:cstheme="minorHAnsi"/>
          <w:color w:val="000000" w:themeColor="text1"/>
          <w:highlight w:val="yellow"/>
        </w:rPr>
        <w:t xml:space="preserve">Put Si wafers in a clean </w:t>
      </w:r>
      <w:r w:rsidR="003425A1" w:rsidRPr="00965C43">
        <w:rPr>
          <w:rFonts w:asciiTheme="minorHAnsi" w:hAnsiTheme="minorHAnsi" w:cstheme="minorHAnsi"/>
          <w:color w:val="000000" w:themeColor="text1"/>
          <w:highlight w:val="yellow"/>
        </w:rPr>
        <w:t xml:space="preserve">4” wafer cassette </w:t>
      </w:r>
      <w:r w:rsidRPr="00965C43">
        <w:rPr>
          <w:rFonts w:asciiTheme="minorHAnsi" w:hAnsiTheme="minorHAnsi" w:cstheme="minorHAnsi"/>
          <w:color w:val="000000" w:themeColor="text1"/>
          <w:highlight w:val="yellow"/>
        </w:rPr>
        <w:t>and place wafers in the RCA</w:t>
      </w:r>
      <w:r w:rsidR="0049348F" w:rsidRPr="00965C43">
        <w:rPr>
          <w:rFonts w:asciiTheme="minorHAnsi" w:hAnsiTheme="minorHAnsi" w:cstheme="minorHAnsi"/>
          <w:color w:val="000000" w:themeColor="text1"/>
          <w:highlight w:val="yellow"/>
        </w:rPr>
        <w:t xml:space="preserve"> solution</w:t>
      </w:r>
      <w:r w:rsidRPr="00965C43">
        <w:rPr>
          <w:rFonts w:asciiTheme="minorHAnsi" w:hAnsiTheme="minorHAnsi" w:cstheme="minorHAnsi"/>
          <w:color w:val="000000" w:themeColor="text1"/>
          <w:highlight w:val="yellow"/>
        </w:rPr>
        <w:t xml:space="preserve"> for </w:t>
      </w:r>
      <w:r w:rsidR="004774DB" w:rsidRPr="00965C43">
        <w:rPr>
          <w:rFonts w:asciiTheme="minorHAnsi" w:hAnsiTheme="minorHAnsi" w:cstheme="minorHAnsi"/>
          <w:color w:val="000000" w:themeColor="text1"/>
          <w:highlight w:val="yellow"/>
        </w:rPr>
        <w:t>10</w:t>
      </w:r>
      <w:r w:rsidR="002B7ED0" w:rsidRPr="00965C43">
        <w:rPr>
          <w:rFonts w:asciiTheme="minorHAnsi" w:hAnsiTheme="minorHAnsi" w:cstheme="minorHAnsi"/>
          <w:color w:val="000000" w:themeColor="text1"/>
          <w:highlight w:val="yellow"/>
        </w:rPr>
        <w:t xml:space="preserve"> </w:t>
      </w:r>
      <w:r w:rsidR="004774DB" w:rsidRPr="00965C43">
        <w:rPr>
          <w:rFonts w:asciiTheme="minorHAnsi" w:hAnsiTheme="minorHAnsi" w:cstheme="minorHAnsi"/>
          <w:color w:val="000000" w:themeColor="text1"/>
          <w:highlight w:val="yellow"/>
        </w:rPr>
        <w:t>min</w:t>
      </w:r>
      <w:r w:rsidR="002B7ED0" w:rsidRPr="00965C43">
        <w:rPr>
          <w:rFonts w:asciiTheme="minorHAnsi" w:hAnsiTheme="minorHAnsi" w:cstheme="minorHAnsi"/>
          <w:color w:val="000000" w:themeColor="text1"/>
          <w:highlight w:val="yellow"/>
        </w:rPr>
        <w:t>.</w:t>
      </w:r>
    </w:p>
    <w:p w14:paraId="2A5A29BC" w14:textId="77777777" w:rsidR="0060022A" w:rsidRPr="00965C43" w:rsidRDefault="0060022A" w:rsidP="0060022A">
      <w:pPr>
        <w:pStyle w:val="ListParagraph"/>
        <w:rPr>
          <w:rFonts w:asciiTheme="minorHAnsi" w:hAnsiTheme="minorHAnsi" w:cstheme="minorHAnsi"/>
          <w:color w:val="000000" w:themeColor="text1"/>
          <w:highlight w:val="yellow"/>
        </w:rPr>
      </w:pPr>
    </w:p>
    <w:p w14:paraId="1E07BFEA" w14:textId="5BA23333" w:rsidR="0060022A" w:rsidRPr="00965C43" w:rsidRDefault="0060022A" w:rsidP="00965C43">
      <w:pPr>
        <w:pStyle w:val="NormalWeb"/>
        <w:numPr>
          <w:ilvl w:val="2"/>
          <w:numId w:val="47"/>
        </w:numPr>
        <w:spacing w:before="0" w:beforeAutospacing="0" w:after="0" w:afterAutospacing="0"/>
        <w:rPr>
          <w:rFonts w:asciiTheme="minorHAnsi" w:hAnsiTheme="minorHAnsi" w:cstheme="minorHAnsi"/>
          <w:color w:val="000000" w:themeColor="text1"/>
          <w:highlight w:val="yellow"/>
        </w:rPr>
      </w:pPr>
      <w:r w:rsidRPr="00965C43">
        <w:rPr>
          <w:rFonts w:asciiTheme="minorHAnsi" w:hAnsiTheme="minorHAnsi" w:cstheme="minorHAnsi"/>
          <w:color w:val="000000" w:themeColor="text1"/>
          <w:highlight w:val="yellow"/>
        </w:rPr>
        <w:t xml:space="preserve">Rinse </w:t>
      </w:r>
      <w:r w:rsidR="00BF69ED">
        <w:rPr>
          <w:rFonts w:asciiTheme="minorHAnsi" w:hAnsiTheme="minorHAnsi" w:cstheme="minorHAnsi"/>
          <w:color w:val="000000" w:themeColor="text1"/>
          <w:highlight w:val="yellow"/>
        </w:rPr>
        <w:t>with DI water</w:t>
      </w:r>
      <w:r w:rsidR="00F0075E" w:rsidRPr="00965C43">
        <w:rPr>
          <w:rFonts w:asciiTheme="minorHAnsi" w:hAnsiTheme="minorHAnsi" w:cstheme="minorHAnsi"/>
          <w:color w:val="000000" w:themeColor="text1"/>
          <w:highlight w:val="yellow"/>
        </w:rPr>
        <w:t xml:space="preserve"> for 10 min</w:t>
      </w:r>
      <w:r w:rsidR="0049348F" w:rsidRPr="00965C43">
        <w:rPr>
          <w:rFonts w:asciiTheme="minorHAnsi" w:hAnsiTheme="minorHAnsi" w:cstheme="minorHAnsi"/>
          <w:color w:val="000000" w:themeColor="text1"/>
          <w:highlight w:val="yellow"/>
        </w:rPr>
        <w:t>.</w:t>
      </w:r>
    </w:p>
    <w:p w14:paraId="6BE0D648" w14:textId="498260E0" w:rsidR="00FC64EB" w:rsidRPr="00BF69ED" w:rsidRDefault="00FC64EB" w:rsidP="004774DB">
      <w:pPr>
        <w:pStyle w:val="NormalWeb"/>
        <w:spacing w:before="0" w:beforeAutospacing="0" w:after="0" w:afterAutospacing="0"/>
        <w:rPr>
          <w:rFonts w:asciiTheme="minorHAnsi" w:hAnsiTheme="minorHAnsi" w:cstheme="minorHAnsi"/>
          <w:color w:val="000000" w:themeColor="text1"/>
        </w:rPr>
      </w:pPr>
    </w:p>
    <w:p w14:paraId="2CDE9770" w14:textId="72C3B112" w:rsidR="004D7836" w:rsidRPr="005708B5" w:rsidRDefault="000C0CE2" w:rsidP="00965C43">
      <w:pPr>
        <w:pStyle w:val="NormalWeb"/>
        <w:numPr>
          <w:ilvl w:val="1"/>
          <w:numId w:val="47"/>
        </w:numPr>
        <w:spacing w:before="0" w:beforeAutospacing="0" w:after="0" w:afterAutospacing="0"/>
        <w:rPr>
          <w:rFonts w:asciiTheme="minorHAnsi" w:hAnsiTheme="minorHAnsi" w:cstheme="minorHAnsi"/>
          <w:color w:val="000000" w:themeColor="text1"/>
          <w:highlight w:val="yellow"/>
        </w:rPr>
      </w:pPr>
      <w:r w:rsidRPr="005708B5">
        <w:rPr>
          <w:rFonts w:asciiTheme="minorHAnsi" w:hAnsiTheme="minorHAnsi" w:cstheme="minorHAnsi"/>
          <w:color w:val="000000" w:themeColor="text1"/>
          <w:highlight w:val="yellow"/>
        </w:rPr>
        <w:t xml:space="preserve">Clean Si wafers in </w:t>
      </w:r>
      <w:r w:rsidR="00020CBE" w:rsidRPr="005708B5">
        <w:rPr>
          <w:rFonts w:asciiTheme="minorHAnsi" w:hAnsiTheme="minorHAnsi" w:cstheme="minorHAnsi"/>
          <w:color w:val="000000" w:themeColor="text1"/>
          <w:highlight w:val="yellow"/>
        </w:rPr>
        <w:t>Buffered Oxide Etch (</w:t>
      </w:r>
      <w:r w:rsidRPr="005708B5">
        <w:rPr>
          <w:rFonts w:asciiTheme="minorHAnsi" w:hAnsiTheme="minorHAnsi" w:cstheme="minorHAnsi"/>
          <w:color w:val="000000" w:themeColor="text1"/>
          <w:highlight w:val="yellow"/>
        </w:rPr>
        <w:t>BOE</w:t>
      </w:r>
      <w:r w:rsidR="00020CBE" w:rsidRPr="005708B5">
        <w:rPr>
          <w:rFonts w:asciiTheme="minorHAnsi" w:hAnsiTheme="minorHAnsi" w:cstheme="minorHAnsi"/>
          <w:color w:val="000000" w:themeColor="text1"/>
          <w:highlight w:val="yellow"/>
        </w:rPr>
        <w:t>)</w:t>
      </w:r>
      <w:r w:rsidRPr="005708B5">
        <w:rPr>
          <w:rFonts w:asciiTheme="minorHAnsi" w:hAnsiTheme="minorHAnsi" w:cstheme="minorHAnsi"/>
          <w:color w:val="000000" w:themeColor="text1"/>
          <w:highlight w:val="yellow"/>
        </w:rPr>
        <w:t xml:space="preserve"> solution</w:t>
      </w:r>
      <w:r w:rsidR="00BF69ED">
        <w:rPr>
          <w:rFonts w:asciiTheme="minorHAnsi" w:hAnsiTheme="minorHAnsi" w:cstheme="minorHAnsi"/>
          <w:color w:val="000000" w:themeColor="text1"/>
          <w:highlight w:val="yellow"/>
        </w:rPr>
        <w:t>.</w:t>
      </w:r>
    </w:p>
    <w:p w14:paraId="4C2F6612" w14:textId="516BAAA3" w:rsidR="004774DB" w:rsidRPr="00965C43" w:rsidRDefault="004774DB" w:rsidP="004774DB">
      <w:pPr>
        <w:pStyle w:val="NormalWeb"/>
        <w:spacing w:before="0" w:beforeAutospacing="0" w:after="0" w:afterAutospacing="0"/>
        <w:rPr>
          <w:rFonts w:asciiTheme="minorHAnsi" w:hAnsiTheme="minorHAnsi" w:cstheme="minorHAnsi"/>
          <w:color w:val="000000" w:themeColor="text1"/>
        </w:rPr>
      </w:pPr>
    </w:p>
    <w:p w14:paraId="2A7E1C50" w14:textId="3A7E419D" w:rsidR="004774DB" w:rsidRPr="00965C43" w:rsidRDefault="004774DB" w:rsidP="00965C43">
      <w:pPr>
        <w:pStyle w:val="NormalWeb"/>
        <w:numPr>
          <w:ilvl w:val="2"/>
          <w:numId w:val="47"/>
        </w:numPr>
        <w:spacing w:before="0" w:beforeAutospacing="0" w:after="0" w:afterAutospacing="0"/>
        <w:rPr>
          <w:rFonts w:asciiTheme="minorHAnsi" w:hAnsiTheme="minorHAnsi" w:cstheme="minorHAnsi"/>
          <w:color w:val="000000" w:themeColor="text1"/>
        </w:rPr>
      </w:pPr>
      <w:r w:rsidRPr="00965C43">
        <w:rPr>
          <w:rFonts w:asciiTheme="minorHAnsi" w:hAnsiTheme="minorHAnsi" w:cstheme="minorHAnsi"/>
          <w:color w:val="000000" w:themeColor="text1"/>
        </w:rPr>
        <w:t xml:space="preserve">Pour </w:t>
      </w:r>
      <w:r w:rsidR="00BF69ED">
        <w:rPr>
          <w:rFonts w:asciiTheme="minorHAnsi" w:hAnsiTheme="minorHAnsi" w:cstheme="minorHAnsi"/>
          <w:color w:val="000000" w:themeColor="text1"/>
        </w:rPr>
        <w:t>15.14 L</w:t>
      </w:r>
      <w:r w:rsidR="003F2B2B" w:rsidRPr="00965C43">
        <w:rPr>
          <w:rFonts w:asciiTheme="minorHAnsi" w:hAnsiTheme="minorHAnsi" w:cstheme="minorHAnsi"/>
          <w:color w:val="000000" w:themeColor="text1"/>
        </w:rPr>
        <w:t xml:space="preserve"> of </w:t>
      </w:r>
      <w:r w:rsidR="00156525" w:rsidRPr="00965C43">
        <w:rPr>
          <w:rFonts w:asciiTheme="minorHAnsi" w:hAnsiTheme="minorHAnsi" w:cstheme="minorHAnsi"/>
          <w:color w:val="000000" w:themeColor="text1"/>
        </w:rPr>
        <w:t>BOE solution</w:t>
      </w:r>
      <w:r w:rsidRPr="00965C43">
        <w:rPr>
          <w:rFonts w:asciiTheme="minorHAnsi" w:hAnsiTheme="minorHAnsi" w:cstheme="minorHAnsi"/>
          <w:color w:val="000000" w:themeColor="text1"/>
        </w:rPr>
        <w:t xml:space="preserve"> </w:t>
      </w:r>
      <w:r w:rsidR="00E6718B" w:rsidRPr="00965C43">
        <w:rPr>
          <w:rFonts w:asciiTheme="minorHAnsi" w:hAnsiTheme="minorHAnsi" w:cstheme="minorHAnsi"/>
          <w:color w:val="000000" w:themeColor="text1"/>
        </w:rPr>
        <w:t xml:space="preserve">in the </w:t>
      </w:r>
      <w:r w:rsidR="0073141B" w:rsidRPr="00965C43">
        <w:rPr>
          <w:rFonts w:asciiTheme="minorHAnsi" w:hAnsiTheme="minorHAnsi" w:cstheme="minorHAnsi"/>
          <w:color w:val="000000" w:themeColor="text1"/>
        </w:rPr>
        <w:t xml:space="preserve">acid </w:t>
      </w:r>
      <w:r w:rsidR="00E6718B" w:rsidRPr="00965C43">
        <w:rPr>
          <w:rFonts w:asciiTheme="minorHAnsi" w:hAnsiTheme="minorHAnsi" w:cstheme="minorHAnsi"/>
          <w:color w:val="000000" w:themeColor="text1"/>
        </w:rPr>
        <w:t>bath</w:t>
      </w:r>
      <w:r w:rsidR="0049348F" w:rsidRPr="00965C43">
        <w:rPr>
          <w:rFonts w:asciiTheme="minorHAnsi" w:hAnsiTheme="minorHAnsi" w:cstheme="minorHAnsi"/>
          <w:color w:val="000000" w:themeColor="text1"/>
        </w:rPr>
        <w:t>.</w:t>
      </w:r>
    </w:p>
    <w:p w14:paraId="36C23807" w14:textId="77777777" w:rsidR="004774DB" w:rsidRPr="00965C43" w:rsidRDefault="004774DB" w:rsidP="004774DB">
      <w:pPr>
        <w:pStyle w:val="NormalWeb"/>
        <w:spacing w:before="0" w:beforeAutospacing="0" w:after="0" w:afterAutospacing="0"/>
        <w:ind w:left="360"/>
        <w:rPr>
          <w:rFonts w:asciiTheme="minorHAnsi" w:hAnsiTheme="minorHAnsi" w:cstheme="minorHAnsi"/>
          <w:color w:val="000000" w:themeColor="text1"/>
        </w:rPr>
      </w:pPr>
    </w:p>
    <w:p w14:paraId="383FB97B" w14:textId="7333A1A2" w:rsidR="004774DB" w:rsidRPr="00965C43" w:rsidRDefault="00E6718B" w:rsidP="00965C43">
      <w:pPr>
        <w:pStyle w:val="NormalWeb"/>
        <w:numPr>
          <w:ilvl w:val="2"/>
          <w:numId w:val="47"/>
        </w:numPr>
        <w:spacing w:before="0" w:beforeAutospacing="0" w:after="0" w:afterAutospacing="0"/>
        <w:rPr>
          <w:rFonts w:asciiTheme="minorHAnsi" w:hAnsiTheme="minorHAnsi" w:cstheme="minorHAnsi"/>
          <w:color w:val="000000" w:themeColor="text1"/>
          <w:highlight w:val="yellow"/>
        </w:rPr>
      </w:pPr>
      <w:r w:rsidRPr="00965C43">
        <w:rPr>
          <w:rFonts w:asciiTheme="minorHAnsi" w:hAnsiTheme="minorHAnsi" w:cstheme="minorHAnsi"/>
          <w:color w:val="000000" w:themeColor="text1"/>
          <w:highlight w:val="yellow"/>
        </w:rPr>
        <w:t xml:space="preserve">Place the </w:t>
      </w:r>
      <w:r w:rsidR="003425A1" w:rsidRPr="00965C43">
        <w:rPr>
          <w:rFonts w:asciiTheme="minorHAnsi" w:hAnsiTheme="minorHAnsi" w:cstheme="minorHAnsi"/>
          <w:color w:val="000000" w:themeColor="text1"/>
          <w:highlight w:val="yellow"/>
        </w:rPr>
        <w:t xml:space="preserve">4” wafer cassette </w:t>
      </w:r>
      <w:r w:rsidRPr="00965C43">
        <w:rPr>
          <w:rFonts w:asciiTheme="minorHAnsi" w:hAnsiTheme="minorHAnsi" w:cstheme="minorHAnsi"/>
          <w:noProof/>
          <w:color w:val="000000" w:themeColor="text1"/>
          <w:highlight w:val="yellow"/>
        </w:rPr>
        <w:t>in</w:t>
      </w:r>
      <w:r w:rsidRPr="00965C43">
        <w:rPr>
          <w:rFonts w:asciiTheme="minorHAnsi" w:hAnsiTheme="minorHAnsi" w:cstheme="minorHAnsi"/>
          <w:color w:val="000000" w:themeColor="text1"/>
          <w:highlight w:val="yellow"/>
        </w:rPr>
        <w:t xml:space="preserve"> the bath for 3 </w:t>
      </w:r>
      <w:r w:rsidR="00F0075E" w:rsidRPr="00965C43">
        <w:rPr>
          <w:rFonts w:asciiTheme="minorHAnsi" w:hAnsiTheme="minorHAnsi" w:cstheme="minorHAnsi"/>
          <w:noProof/>
          <w:color w:val="000000" w:themeColor="text1"/>
          <w:highlight w:val="yellow"/>
        </w:rPr>
        <w:t>min</w:t>
      </w:r>
      <w:r w:rsidR="0049348F" w:rsidRPr="00965C43">
        <w:rPr>
          <w:rFonts w:asciiTheme="minorHAnsi" w:hAnsiTheme="minorHAnsi" w:cstheme="minorHAnsi"/>
          <w:noProof/>
          <w:color w:val="000000" w:themeColor="text1"/>
          <w:highlight w:val="yellow"/>
        </w:rPr>
        <w:t>.</w:t>
      </w:r>
    </w:p>
    <w:p w14:paraId="293EC5FB" w14:textId="77777777" w:rsidR="004774DB" w:rsidRPr="00965C43" w:rsidRDefault="004774DB" w:rsidP="004774DB">
      <w:pPr>
        <w:pStyle w:val="NormalWeb"/>
        <w:spacing w:before="0" w:beforeAutospacing="0" w:after="0" w:afterAutospacing="0"/>
        <w:rPr>
          <w:rFonts w:asciiTheme="minorHAnsi" w:hAnsiTheme="minorHAnsi" w:cstheme="minorHAnsi"/>
          <w:color w:val="000000" w:themeColor="text1"/>
          <w:highlight w:val="yellow"/>
        </w:rPr>
      </w:pPr>
    </w:p>
    <w:p w14:paraId="06E0162B" w14:textId="52FDD70C" w:rsidR="004774DB" w:rsidRPr="00965C43" w:rsidRDefault="00E6718B" w:rsidP="00965C43">
      <w:pPr>
        <w:pStyle w:val="NormalWeb"/>
        <w:numPr>
          <w:ilvl w:val="2"/>
          <w:numId w:val="47"/>
        </w:numPr>
        <w:spacing w:before="0" w:beforeAutospacing="0" w:after="0" w:afterAutospacing="0"/>
        <w:rPr>
          <w:rFonts w:asciiTheme="minorHAnsi" w:hAnsiTheme="minorHAnsi" w:cstheme="minorHAnsi"/>
          <w:color w:val="000000" w:themeColor="text1"/>
          <w:highlight w:val="yellow"/>
        </w:rPr>
      </w:pPr>
      <w:r w:rsidRPr="00965C43">
        <w:rPr>
          <w:rFonts w:asciiTheme="minorHAnsi" w:hAnsiTheme="minorHAnsi" w:cstheme="minorHAnsi"/>
          <w:color w:val="000000" w:themeColor="text1"/>
          <w:highlight w:val="yellow"/>
        </w:rPr>
        <w:t xml:space="preserve">Rinse </w:t>
      </w:r>
      <w:r w:rsidR="00F0075E" w:rsidRPr="00965C43">
        <w:rPr>
          <w:rFonts w:asciiTheme="minorHAnsi" w:hAnsiTheme="minorHAnsi" w:cstheme="minorHAnsi"/>
          <w:color w:val="000000" w:themeColor="text1"/>
          <w:highlight w:val="yellow"/>
        </w:rPr>
        <w:t>for 10 min</w:t>
      </w:r>
      <w:r w:rsidR="005708B5">
        <w:rPr>
          <w:rFonts w:asciiTheme="minorHAnsi" w:hAnsiTheme="minorHAnsi" w:cstheme="minorHAnsi"/>
          <w:color w:val="000000" w:themeColor="text1"/>
          <w:highlight w:val="yellow"/>
        </w:rPr>
        <w:t xml:space="preserve"> with</w:t>
      </w:r>
      <w:r w:rsidR="007768A5" w:rsidRPr="00965C43">
        <w:rPr>
          <w:rFonts w:asciiTheme="minorHAnsi" w:hAnsiTheme="minorHAnsi" w:cstheme="minorHAnsi"/>
          <w:color w:val="000000" w:themeColor="text1"/>
          <w:highlight w:val="yellow"/>
        </w:rPr>
        <w:t xml:space="preserve"> </w:t>
      </w:r>
      <w:r w:rsidR="00156525" w:rsidRPr="00965C43">
        <w:rPr>
          <w:rFonts w:asciiTheme="minorHAnsi" w:hAnsiTheme="minorHAnsi" w:cstheme="minorHAnsi"/>
          <w:color w:val="000000" w:themeColor="text1"/>
          <w:highlight w:val="yellow"/>
        </w:rPr>
        <w:t>DI water</w:t>
      </w:r>
      <w:r w:rsidR="0049348F" w:rsidRPr="00965C43">
        <w:rPr>
          <w:rFonts w:asciiTheme="minorHAnsi" w:hAnsiTheme="minorHAnsi" w:cstheme="minorHAnsi"/>
          <w:color w:val="000000" w:themeColor="text1"/>
          <w:highlight w:val="yellow"/>
        </w:rPr>
        <w:t>.</w:t>
      </w:r>
    </w:p>
    <w:p w14:paraId="2D297016" w14:textId="77777777" w:rsidR="00764BAF" w:rsidRPr="00965C43" w:rsidRDefault="00764BAF" w:rsidP="00764BAF">
      <w:pPr>
        <w:pStyle w:val="ListParagraph"/>
        <w:rPr>
          <w:rFonts w:asciiTheme="minorHAnsi" w:hAnsiTheme="minorHAnsi" w:cstheme="minorHAnsi"/>
          <w:color w:val="000000" w:themeColor="text1"/>
          <w:highlight w:val="yellow"/>
        </w:rPr>
      </w:pPr>
    </w:p>
    <w:p w14:paraId="27BD887A" w14:textId="20422D60" w:rsidR="00764BAF" w:rsidRPr="00965C43" w:rsidRDefault="00764BAF" w:rsidP="00965C43">
      <w:pPr>
        <w:pStyle w:val="NormalWeb"/>
        <w:numPr>
          <w:ilvl w:val="2"/>
          <w:numId w:val="47"/>
        </w:numPr>
        <w:spacing w:before="0" w:beforeAutospacing="0" w:after="0" w:afterAutospacing="0"/>
        <w:rPr>
          <w:rFonts w:asciiTheme="minorHAnsi" w:hAnsiTheme="minorHAnsi" w:cstheme="minorHAnsi"/>
          <w:color w:val="000000" w:themeColor="text1"/>
          <w:highlight w:val="yellow"/>
        </w:rPr>
      </w:pPr>
      <w:r w:rsidRPr="00965C43">
        <w:rPr>
          <w:rFonts w:asciiTheme="minorHAnsi" w:hAnsiTheme="minorHAnsi" w:cstheme="minorHAnsi"/>
          <w:color w:val="000000" w:themeColor="text1"/>
          <w:highlight w:val="yellow"/>
        </w:rPr>
        <w:t xml:space="preserve">Dry the wafer </w:t>
      </w:r>
      <w:r w:rsidR="007768A5" w:rsidRPr="00965C43">
        <w:rPr>
          <w:rFonts w:asciiTheme="minorHAnsi" w:hAnsiTheme="minorHAnsi" w:cstheme="minorHAnsi"/>
          <w:noProof/>
          <w:color w:val="000000" w:themeColor="text1"/>
          <w:highlight w:val="yellow"/>
        </w:rPr>
        <w:t xml:space="preserve">by </w:t>
      </w:r>
      <w:r w:rsidR="00156525" w:rsidRPr="00965C43">
        <w:rPr>
          <w:rFonts w:asciiTheme="minorHAnsi" w:hAnsiTheme="minorHAnsi" w:cstheme="minorHAnsi"/>
          <w:noProof/>
          <w:color w:val="000000" w:themeColor="text1"/>
          <w:highlight w:val="yellow"/>
        </w:rPr>
        <w:t>dry</w:t>
      </w:r>
      <w:r w:rsidRPr="00965C43">
        <w:rPr>
          <w:rFonts w:asciiTheme="minorHAnsi" w:hAnsiTheme="minorHAnsi" w:cstheme="minorHAnsi"/>
          <w:color w:val="000000" w:themeColor="text1"/>
          <w:highlight w:val="yellow"/>
        </w:rPr>
        <w:t xml:space="preserve"> </w:t>
      </w:r>
      <w:r w:rsidR="00852772" w:rsidRPr="00965C43">
        <w:rPr>
          <w:rFonts w:asciiTheme="minorHAnsi" w:hAnsiTheme="minorHAnsi" w:cstheme="minorHAnsi"/>
          <w:color w:val="000000" w:themeColor="text1"/>
          <w:highlight w:val="yellow"/>
        </w:rPr>
        <w:t>N</w:t>
      </w:r>
      <w:r w:rsidR="00852772" w:rsidRPr="00965C43">
        <w:rPr>
          <w:rFonts w:asciiTheme="minorHAnsi" w:hAnsiTheme="minorHAnsi" w:cstheme="minorHAnsi"/>
          <w:color w:val="000000" w:themeColor="text1"/>
          <w:highlight w:val="yellow"/>
          <w:vertAlign w:val="subscript"/>
        </w:rPr>
        <w:t>2</w:t>
      </w:r>
      <w:r w:rsidR="0049348F" w:rsidRPr="00965C43">
        <w:rPr>
          <w:rFonts w:asciiTheme="minorHAnsi" w:hAnsiTheme="minorHAnsi" w:cstheme="minorHAnsi"/>
          <w:color w:val="000000" w:themeColor="text1"/>
          <w:highlight w:val="yellow"/>
        </w:rPr>
        <w:t>.</w:t>
      </w:r>
      <w:r w:rsidRPr="00965C43">
        <w:rPr>
          <w:rFonts w:asciiTheme="minorHAnsi" w:hAnsiTheme="minorHAnsi" w:cstheme="minorHAnsi"/>
          <w:color w:val="000000" w:themeColor="text1"/>
          <w:highlight w:val="yellow"/>
        </w:rPr>
        <w:t xml:space="preserve"> </w:t>
      </w:r>
    </w:p>
    <w:p w14:paraId="04FA88BB" w14:textId="1984D5DB" w:rsidR="00FD1E8F" w:rsidRPr="00965C43" w:rsidRDefault="00FD1E8F" w:rsidP="007A4DD6">
      <w:pPr>
        <w:rPr>
          <w:rFonts w:asciiTheme="minorHAnsi" w:hAnsiTheme="minorHAnsi" w:cstheme="minorHAnsi"/>
          <w:color w:val="000000" w:themeColor="text1"/>
        </w:rPr>
      </w:pPr>
    </w:p>
    <w:p w14:paraId="528256F8" w14:textId="2E4F9848" w:rsidR="004D7836" w:rsidRPr="00965C43" w:rsidRDefault="00DD3DA8" w:rsidP="00965C43">
      <w:pPr>
        <w:pStyle w:val="NormalWeb"/>
        <w:numPr>
          <w:ilvl w:val="0"/>
          <w:numId w:val="47"/>
        </w:numPr>
        <w:spacing w:before="0" w:beforeAutospacing="0" w:after="0" w:afterAutospacing="0"/>
        <w:rPr>
          <w:rFonts w:asciiTheme="minorHAnsi" w:hAnsiTheme="minorHAnsi" w:cstheme="minorHAnsi"/>
          <w:b/>
          <w:bCs/>
          <w:color w:val="000000" w:themeColor="text1"/>
          <w:highlight w:val="yellow"/>
        </w:rPr>
      </w:pPr>
      <w:r w:rsidRPr="00965C43">
        <w:rPr>
          <w:rFonts w:asciiTheme="minorHAnsi" w:hAnsiTheme="minorHAnsi" w:cstheme="minorHAnsi"/>
          <w:b/>
          <w:bCs/>
          <w:color w:val="000000" w:themeColor="text1"/>
          <w:highlight w:val="yellow"/>
        </w:rPr>
        <w:t>P-diffusion</w:t>
      </w:r>
      <w:r w:rsidR="00150F75" w:rsidRPr="00965C43">
        <w:rPr>
          <w:rFonts w:asciiTheme="minorHAnsi" w:hAnsiTheme="minorHAnsi" w:cstheme="minorHAnsi"/>
          <w:b/>
          <w:bCs/>
          <w:color w:val="000000" w:themeColor="text1"/>
          <w:highlight w:val="yellow"/>
        </w:rPr>
        <w:t xml:space="preserve"> in the </w:t>
      </w:r>
      <w:r w:rsidR="00BF69ED" w:rsidRPr="00965C43">
        <w:rPr>
          <w:rFonts w:asciiTheme="minorHAnsi" w:hAnsiTheme="minorHAnsi" w:cstheme="minorHAnsi"/>
          <w:b/>
          <w:bCs/>
          <w:color w:val="000000" w:themeColor="text1"/>
          <w:highlight w:val="yellow"/>
        </w:rPr>
        <w:t xml:space="preserve">Diffusion Furnace </w:t>
      </w:r>
    </w:p>
    <w:p w14:paraId="28E4ED13" w14:textId="31E95786" w:rsidR="004E36DC" w:rsidRPr="00965C43" w:rsidRDefault="004E36DC" w:rsidP="00FB4D21">
      <w:pPr>
        <w:pStyle w:val="NormalWeb"/>
        <w:spacing w:before="0" w:beforeAutospacing="0" w:after="0" w:afterAutospacing="0"/>
        <w:rPr>
          <w:rFonts w:asciiTheme="minorHAnsi" w:hAnsiTheme="minorHAnsi" w:cstheme="minorHAnsi"/>
          <w:color w:val="000000" w:themeColor="text1"/>
        </w:rPr>
      </w:pPr>
    </w:p>
    <w:p w14:paraId="50D50F1B" w14:textId="6828CAA8" w:rsidR="00FB4D21" w:rsidRPr="00965C43" w:rsidRDefault="00FB4D21" w:rsidP="00965C43">
      <w:pPr>
        <w:pStyle w:val="NormalWeb"/>
        <w:numPr>
          <w:ilvl w:val="1"/>
          <w:numId w:val="47"/>
        </w:numPr>
        <w:spacing w:before="0" w:beforeAutospacing="0" w:after="0" w:afterAutospacing="0"/>
        <w:rPr>
          <w:rFonts w:asciiTheme="minorHAnsi" w:hAnsiTheme="minorHAnsi" w:cstheme="minorHAnsi"/>
          <w:color w:val="000000" w:themeColor="text1"/>
          <w:highlight w:val="yellow"/>
        </w:rPr>
      </w:pPr>
      <w:r w:rsidRPr="00965C43">
        <w:rPr>
          <w:rFonts w:asciiTheme="minorHAnsi" w:hAnsiTheme="minorHAnsi" w:cstheme="minorHAnsi"/>
          <w:color w:val="000000" w:themeColor="text1"/>
          <w:highlight w:val="yellow"/>
        </w:rPr>
        <w:t xml:space="preserve">Put </w:t>
      </w:r>
      <w:r w:rsidR="00216B8A" w:rsidRPr="00965C43">
        <w:rPr>
          <w:rFonts w:asciiTheme="minorHAnsi" w:hAnsiTheme="minorHAnsi" w:cstheme="minorHAnsi"/>
          <w:color w:val="000000" w:themeColor="text1"/>
          <w:highlight w:val="yellow"/>
        </w:rPr>
        <w:t>a cleaned</w:t>
      </w:r>
      <w:r w:rsidRPr="00965C43">
        <w:rPr>
          <w:rFonts w:asciiTheme="minorHAnsi" w:hAnsiTheme="minorHAnsi" w:cstheme="minorHAnsi"/>
          <w:color w:val="000000" w:themeColor="text1"/>
          <w:highlight w:val="yellow"/>
        </w:rPr>
        <w:t xml:space="preserve"> wafer in a diffusion </w:t>
      </w:r>
      <w:r w:rsidR="00BE14F8" w:rsidRPr="00965C43">
        <w:rPr>
          <w:rFonts w:asciiTheme="minorHAnsi" w:hAnsiTheme="minorHAnsi" w:cstheme="minorHAnsi"/>
          <w:color w:val="000000" w:themeColor="text1"/>
          <w:highlight w:val="yellow"/>
        </w:rPr>
        <w:t xml:space="preserve">quartz </w:t>
      </w:r>
      <w:r w:rsidRPr="00965C43">
        <w:rPr>
          <w:rFonts w:asciiTheme="minorHAnsi" w:hAnsiTheme="minorHAnsi" w:cstheme="minorHAnsi"/>
          <w:color w:val="000000" w:themeColor="text1"/>
          <w:highlight w:val="yellow"/>
        </w:rPr>
        <w:t>boat</w:t>
      </w:r>
      <w:r w:rsidR="002B7ED0" w:rsidRPr="00965C43">
        <w:rPr>
          <w:rFonts w:asciiTheme="minorHAnsi" w:hAnsiTheme="minorHAnsi" w:cstheme="minorHAnsi"/>
          <w:color w:val="000000" w:themeColor="text1"/>
          <w:highlight w:val="yellow"/>
        </w:rPr>
        <w:t>.</w:t>
      </w:r>
    </w:p>
    <w:p w14:paraId="18B16371" w14:textId="13F40E2E" w:rsidR="00FB4D21" w:rsidRPr="00965C43" w:rsidRDefault="00FB4D21" w:rsidP="00FB4D21">
      <w:pPr>
        <w:pStyle w:val="ListParagraph"/>
        <w:rPr>
          <w:rFonts w:asciiTheme="minorHAnsi" w:hAnsiTheme="minorHAnsi" w:cstheme="minorHAnsi"/>
          <w:color w:val="000000" w:themeColor="text1"/>
        </w:rPr>
      </w:pPr>
    </w:p>
    <w:p w14:paraId="2DD6B561" w14:textId="44BBCFCC" w:rsidR="006341A0" w:rsidRPr="00965C43" w:rsidRDefault="00232F4C" w:rsidP="00965C43">
      <w:pPr>
        <w:pStyle w:val="NormalWeb"/>
        <w:numPr>
          <w:ilvl w:val="1"/>
          <w:numId w:val="47"/>
        </w:numPr>
        <w:spacing w:before="0" w:beforeAutospacing="0" w:after="0" w:afterAutospacing="0"/>
        <w:rPr>
          <w:rFonts w:asciiTheme="minorHAnsi" w:hAnsiTheme="minorHAnsi" w:cstheme="minorHAnsi"/>
          <w:color w:val="000000" w:themeColor="text1"/>
          <w:highlight w:val="yellow"/>
        </w:rPr>
      </w:pPr>
      <w:r w:rsidRPr="00965C43">
        <w:rPr>
          <w:rFonts w:asciiTheme="minorHAnsi" w:hAnsiTheme="minorHAnsi" w:cstheme="minorHAnsi"/>
          <w:color w:val="000000" w:themeColor="text1"/>
          <w:highlight w:val="yellow"/>
        </w:rPr>
        <w:t>L</w:t>
      </w:r>
      <w:r w:rsidR="00FB2D2E" w:rsidRPr="00965C43">
        <w:rPr>
          <w:rFonts w:asciiTheme="minorHAnsi" w:hAnsiTheme="minorHAnsi" w:cstheme="minorHAnsi"/>
          <w:color w:val="000000" w:themeColor="text1"/>
          <w:highlight w:val="yellow"/>
        </w:rPr>
        <w:t xml:space="preserve">oad it </w:t>
      </w:r>
      <w:r w:rsidR="004A5271" w:rsidRPr="00965C43">
        <w:rPr>
          <w:rFonts w:asciiTheme="minorHAnsi" w:hAnsiTheme="minorHAnsi" w:cstheme="minorHAnsi"/>
          <w:color w:val="000000" w:themeColor="text1"/>
          <w:highlight w:val="yellow"/>
        </w:rPr>
        <w:t>in</w:t>
      </w:r>
      <w:r w:rsidR="00FB2D2E" w:rsidRPr="00965C43">
        <w:rPr>
          <w:rFonts w:asciiTheme="minorHAnsi" w:hAnsiTheme="minorHAnsi" w:cstheme="minorHAnsi"/>
          <w:noProof/>
          <w:color w:val="000000" w:themeColor="text1"/>
          <w:highlight w:val="yellow"/>
        </w:rPr>
        <w:t>to</w:t>
      </w:r>
      <w:r w:rsidR="00FB2D2E" w:rsidRPr="00965C43">
        <w:rPr>
          <w:rFonts w:asciiTheme="minorHAnsi" w:hAnsiTheme="minorHAnsi" w:cstheme="minorHAnsi"/>
          <w:color w:val="000000" w:themeColor="text1"/>
          <w:highlight w:val="yellow"/>
        </w:rPr>
        <w:t xml:space="preserve"> a quartz tube that has a base temperature of 800</w:t>
      </w:r>
      <w:r w:rsidR="00D0493A" w:rsidRPr="00965C43">
        <w:rPr>
          <w:rFonts w:asciiTheme="minorHAnsi" w:hAnsiTheme="minorHAnsi" w:cstheme="minorHAnsi"/>
          <w:color w:val="000000" w:themeColor="text1"/>
          <w:highlight w:val="yellow"/>
        </w:rPr>
        <w:t xml:space="preserve"> °</w:t>
      </w:r>
      <w:r w:rsidR="00FB2D2E" w:rsidRPr="00965C43">
        <w:rPr>
          <w:rFonts w:asciiTheme="minorHAnsi" w:hAnsiTheme="minorHAnsi" w:cstheme="minorHAnsi"/>
          <w:color w:val="000000" w:themeColor="text1"/>
          <w:highlight w:val="yellow"/>
        </w:rPr>
        <w:t>C. Ramp the furnace temperature to 820</w:t>
      </w:r>
      <w:r w:rsidR="001C6267" w:rsidRPr="00965C43">
        <w:rPr>
          <w:rFonts w:asciiTheme="minorHAnsi" w:hAnsiTheme="minorHAnsi" w:cstheme="minorHAnsi"/>
          <w:color w:val="000000" w:themeColor="text1"/>
          <w:highlight w:val="yellow"/>
        </w:rPr>
        <w:t xml:space="preserve"> °</w:t>
      </w:r>
      <w:r w:rsidR="00FB2D2E" w:rsidRPr="00965C43">
        <w:rPr>
          <w:rFonts w:asciiTheme="minorHAnsi" w:hAnsiTheme="minorHAnsi" w:cstheme="minorHAnsi"/>
          <w:color w:val="000000" w:themeColor="text1"/>
          <w:highlight w:val="yellow"/>
        </w:rPr>
        <w:t xml:space="preserve">C in </w:t>
      </w:r>
      <w:r w:rsidR="004A5271" w:rsidRPr="00965C43">
        <w:rPr>
          <w:rFonts w:asciiTheme="minorHAnsi" w:hAnsiTheme="minorHAnsi" w:cstheme="minorHAnsi"/>
          <w:color w:val="000000" w:themeColor="text1"/>
          <w:highlight w:val="yellow"/>
        </w:rPr>
        <w:t xml:space="preserve">the </w:t>
      </w:r>
      <w:r w:rsidR="00FB2D2E" w:rsidRPr="00965C43">
        <w:rPr>
          <w:rFonts w:asciiTheme="minorHAnsi" w:hAnsiTheme="minorHAnsi" w:cstheme="minorHAnsi"/>
          <w:noProof/>
          <w:color w:val="000000" w:themeColor="text1"/>
          <w:highlight w:val="yellow"/>
        </w:rPr>
        <w:t>N</w:t>
      </w:r>
      <w:r w:rsidR="00FB2D2E" w:rsidRPr="00965C43">
        <w:rPr>
          <w:rFonts w:asciiTheme="minorHAnsi" w:hAnsiTheme="minorHAnsi" w:cstheme="minorHAnsi"/>
          <w:noProof/>
          <w:color w:val="000000" w:themeColor="text1"/>
          <w:highlight w:val="yellow"/>
          <w:vertAlign w:val="subscript"/>
        </w:rPr>
        <w:t>2</w:t>
      </w:r>
      <w:r w:rsidR="00FB2D2E" w:rsidRPr="00965C43">
        <w:rPr>
          <w:rFonts w:asciiTheme="minorHAnsi" w:hAnsiTheme="minorHAnsi" w:cstheme="minorHAnsi"/>
          <w:color w:val="000000" w:themeColor="text1"/>
          <w:highlight w:val="yellow"/>
        </w:rPr>
        <w:t xml:space="preserve"> environment. At 820</w:t>
      </w:r>
      <w:r w:rsidR="001C6267" w:rsidRPr="00965C43">
        <w:rPr>
          <w:rFonts w:asciiTheme="minorHAnsi" w:hAnsiTheme="minorHAnsi" w:cstheme="minorHAnsi"/>
          <w:color w:val="000000" w:themeColor="text1"/>
          <w:highlight w:val="yellow"/>
        </w:rPr>
        <w:t xml:space="preserve"> °</w:t>
      </w:r>
      <w:r w:rsidR="00FB2D2E" w:rsidRPr="00965C43">
        <w:rPr>
          <w:rFonts w:asciiTheme="minorHAnsi" w:hAnsiTheme="minorHAnsi" w:cstheme="minorHAnsi"/>
          <w:color w:val="000000" w:themeColor="text1"/>
          <w:highlight w:val="yellow"/>
        </w:rPr>
        <w:t>C, start flowing the N</w:t>
      </w:r>
      <w:r w:rsidR="00FB2D2E" w:rsidRPr="00965C43">
        <w:rPr>
          <w:rFonts w:asciiTheme="minorHAnsi" w:hAnsiTheme="minorHAnsi" w:cstheme="minorHAnsi"/>
          <w:color w:val="000000" w:themeColor="text1"/>
          <w:highlight w:val="yellow"/>
          <w:vertAlign w:val="subscript"/>
        </w:rPr>
        <w:t>2</w:t>
      </w:r>
      <w:r w:rsidR="00FB2D2E" w:rsidRPr="00965C43">
        <w:rPr>
          <w:rFonts w:asciiTheme="minorHAnsi" w:hAnsiTheme="minorHAnsi" w:cstheme="minorHAnsi"/>
          <w:color w:val="000000" w:themeColor="text1"/>
          <w:highlight w:val="yellow"/>
        </w:rPr>
        <w:t xml:space="preserve"> carrier gas </w:t>
      </w:r>
      <w:r w:rsidR="00BF69ED" w:rsidRPr="00965C43">
        <w:rPr>
          <w:rFonts w:asciiTheme="minorHAnsi" w:hAnsiTheme="minorHAnsi" w:cstheme="minorHAnsi"/>
          <w:color w:val="000000" w:themeColor="text1"/>
          <w:highlight w:val="yellow"/>
        </w:rPr>
        <w:t>that bubbles through phosphorous oxychloride (POCl</w:t>
      </w:r>
      <w:r w:rsidR="00BF69ED" w:rsidRPr="00965C43">
        <w:rPr>
          <w:rFonts w:asciiTheme="minorHAnsi" w:hAnsiTheme="minorHAnsi" w:cstheme="minorHAnsi"/>
          <w:color w:val="000000" w:themeColor="text1"/>
          <w:highlight w:val="yellow"/>
          <w:vertAlign w:val="subscript"/>
        </w:rPr>
        <w:t>3</w:t>
      </w:r>
      <w:r w:rsidR="00BF69ED" w:rsidRPr="00965C43">
        <w:rPr>
          <w:rFonts w:asciiTheme="minorHAnsi" w:hAnsiTheme="minorHAnsi" w:cstheme="minorHAnsi"/>
          <w:color w:val="000000" w:themeColor="text1"/>
          <w:highlight w:val="yellow"/>
        </w:rPr>
        <w:t>)</w:t>
      </w:r>
      <w:r w:rsidR="00BF69ED">
        <w:rPr>
          <w:rFonts w:asciiTheme="minorHAnsi" w:hAnsiTheme="minorHAnsi" w:cstheme="minorHAnsi"/>
          <w:color w:val="000000" w:themeColor="text1"/>
          <w:highlight w:val="yellow"/>
        </w:rPr>
        <w:t xml:space="preserve"> at</w:t>
      </w:r>
      <w:r w:rsidR="00BF69ED" w:rsidRPr="00965C43">
        <w:rPr>
          <w:rFonts w:asciiTheme="minorHAnsi" w:hAnsiTheme="minorHAnsi" w:cstheme="minorHAnsi"/>
          <w:color w:val="000000" w:themeColor="text1"/>
          <w:highlight w:val="yellow"/>
        </w:rPr>
        <w:t xml:space="preserve"> </w:t>
      </w:r>
      <w:r w:rsidR="00FB2D2E" w:rsidRPr="00965C43">
        <w:rPr>
          <w:rFonts w:asciiTheme="minorHAnsi" w:hAnsiTheme="minorHAnsi" w:cstheme="minorHAnsi"/>
          <w:color w:val="000000" w:themeColor="text1"/>
          <w:highlight w:val="yellow"/>
        </w:rPr>
        <w:t xml:space="preserve">1000 </w:t>
      </w:r>
      <w:r w:rsidR="00FB2D2E" w:rsidRPr="00965C43">
        <w:rPr>
          <w:rFonts w:asciiTheme="minorHAnsi" w:hAnsiTheme="minorHAnsi" w:cstheme="minorHAnsi"/>
          <w:noProof/>
          <w:color w:val="000000" w:themeColor="text1"/>
          <w:highlight w:val="yellow"/>
        </w:rPr>
        <w:t>sccm</w:t>
      </w:r>
      <w:r w:rsidR="00F0075E" w:rsidRPr="00965C43">
        <w:rPr>
          <w:rFonts w:asciiTheme="minorHAnsi" w:hAnsiTheme="minorHAnsi" w:cstheme="minorHAnsi"/>
          <w:color w:val="000000" w:themeColor="text1"/>
          <w:highlight w:val="yellow"/>
        </w:rPr>
        <w:t>. After 15 min</w:t>
      </w:r>
      <w:r w:rsidR="00FB2D2E" w:rsidRPr="00965C43">
        <w:rPr>
          <w:rFonts w:asciiTheme="minorHAnsi" w:hAnsiTheme="minorHAnsi" w:cstheme="minorHAnsi"/>
          <w:color w:val="000000" w:themeColor="text1"/>
          <w:highlight w:val="yellow"/>
        </w:rPr>
        <w:t>, turn off the N</w:t>
      </w:r>
      <w:r w:rsidR="00FB2D2E" w:rsidRPr="00965C43">
        <w:rPr>
          <w:rFonts w:asciiTheme="minorHAnsi" w:hAnsiTheme="minorHAnsi" w:cstheme="minorHAnsi"/>
          <w:color w:val="000000" w:themeColor="text1"/>
          <w:highlight w:val="yellow"/>
          <w:vertAlign w:val="subscript"/>
        </w:rPr>
        <w:t>2</w:t>
      </w:r>
      <w:r w:rsidR="00FB2D2E" w:rsidRPr="00965C43">
        <w:rPr>
          <w:rFonts w:asciiTheme="minorHAnsi" w:hAnsiTheme="minorHAnsi" w:cstheme="minorHAnsi"/>
          <w:color w:val="000000" w:themeColor="text1"/>
          <w:highlight w:val="yellow"/>
        </w:rPr>
        <w:t xml:space="preserve"> carrier gas and ramp the temperature down to 800</w:t>
      </w:r>
      <w:r w:rsidR="001C6267" w:rsidRPr="00965C43">
        <w:rPr>
          <w:rFonts w:asciiTheme="minorHAnsi" w:hAnsiTheme="minorHAnsi" w:cstheme="minorHAnsi"/>
          <w:color w:val="000000" w:themeColor="text1"/>
          <w:highlight w:val="yellow"/>
        </w:rPr>
        <w:t xml:space="preserve"> °</w:t>
      </w:r>
      <w:r w:rsidR="00FB2D2E" w:rsidRPr="00965C43">
        <w:rPr>
          <w:rFonts w:asciiTheme="minorHAnsi" w:hAnsiTheme="minorHAnsi" w:cstheme="minorHAnsi"/>
          <w:color w:val="000000" w:themeColor="text1"/>
          <w:highlight w:val="yellow"/>
        </w:rPr>
        <w:t>C before taking the samples out.</w:t>
      </w:r>
    </w:p>
    <w:p w14:paraId="1B857112" w14:textId="77777777" w:rsidR="00E65F32" w:rsidRPr="00965C43" w:rsidRDefault="00E65F32" w:rsidP="00FB4D21">
      <w:pPr>
        <w:pStyle w:val="NormalWeb"/>
        <w:spacing w:before="0" w:beforeAutospacing="0" w:after="0" w:afterAutospacing="0"/>
        <w:rPr>
          <w:rFonts w:asciiTheme="minorHAnsi" w:hAnsiTheme="minorHAnsi" w:cstheme="minorHAnsi"/>
          <w:color w:val="000000" w:themeColor="text1"/>
          <w:highlight w:val="yellow"/>
        </w:rPr>
      </w:pPr>
    </w:p>
    <w:p w14:paraId="7F954B6F" w14:textId="51787848" w:rsidR="004E4A40" w:rsidRPr="00965C43" w:rsidRDefault="00886DB7" w:rsidP="00965C43">
      <w:pPr>
        <w:pStyle w:val="NormalWeb"/>
        <w:numPr>
          <w:ilvl w:val="1"/>
          <w:numId w:val="47"/>
        </w:numPr>
        <w:spacing w:before="0" w:beforeAutospacing="0" w:after="0" w:afterAutospacing="0"/>
        <w:rPr>
          <w:rFonts w:asciiTheme="minorHAnsi" w:hAnsiTheme="minorHAnsi" w:cstheme="minorHAnsi"/>
          <w:color w:val="000000" w:themeColor="text1"/>
          <w:highlight w:val="yellow"/>
        </w:rPr>
      </w:pPr>
      <w:r w:rsidRPr="00965C43">
        <w:rPr>
          <w:rFonts w:asciiTheme="minorHAnsi" w:hAnsiTheme="minorHAnsi" w:cstheme="minorHAnsi"/>
          <w:color w:val="000000" w:themeColor="text1"/>
          <w:highlight w:val="yellow"/>
        </w:rPr>
        <w:t xml:space="preserve">Place the </w:t>
      </w:r>
      <w:r w:rsidR="00F90241" w:rsidRPr="00965C43">
        <w:rPr>
          <w:rFonts w:asciiTheme="minorHAnsi" w:hAnsiTheme="minorHAnsi" w:cstheme="minorHAnsi"/>
          <w:color w:val="000000" w:themeColor="text1"/>
          <w:highlight w:val="yellow"/>
        </w:rPr>
        <w:t>samples</w:t>
      </w:r>
      <w:r w:rsidRPr="00965C43">
        <w:rPr>
          <w:rFonts w:asciiTheme="minorHAnsi" w:hAnsiTheme="minorHAnsi" w:cstheme="minorHAnsi"/>
          <w:color w:val="000000" w:themeColor="text1"/>
          <w:highlight w:val="yellow"/>
        </w:rPr>
        <w:t xml:space="preserve"> in </w:t>
      </w:r>
      <w:r w:rsidR="00F0075E" w:rsidRPr="00965C43">
        <w:rPr>
          <w:rFonts w:asciiTheme="minorHAnsi" w:hAnsiTheme="minorHAnsi" w:cstheme="minorHAnsi"/>
          <w:color w:val="000000" w:themeColor="text1"/>
          <w:highlight w:val="yellow"/>
        </w:rPr>
        <w:t>a BOE solution for 10 min</w:t>
      </w:r>
      <w:r w:rsidR="004E4A40" w:rsidRPr="00965C43">
        <w:rPr>
          <w:rFonts w:asciiTheme="minorHAnsi" w:hAnsiTheme="minorHAnsi" w:cstheme="minorHAnsi"/>
          <w:color w:val="000000" w:themeColor="text1"/>
          <w:highlight w:val="yellow"/>
        </w:rPr>
        <w:t xml:space="preserve"> </w:t>
      </w:r>
      <w:r w:rsidR="00F90241" w:rsidRPr="00965C43">
        <w:rPr>
          <w:rFonts w:asciiTheme="minorHAnsi" w:hAnsiTheme="minorHAnsi" w:cstheme="minorHAnsi"/>
          <w:color w:val="000000" w:themeColor="text1"/>
          <w:highlight w:val="yellow"/>
        </w:rPr>
        <w:t xml:space="preserve">to remove phosphorus silicate glass (PSG) </w:t>
      </w:r>
      <w:r w:rsidR="004E4A40" w:rsidRPr="00965C43">
        <w:rPr>
          <w:rFonts w:asciiTheme="minorHAnsi" w:hAnsiTheme="minorHAnsi" w:cstheme="minorHAnsi"/>
          <w:color w:val="000000" w:themeColor="text1"/>
          <w:highlight w:val="yellow"/>
        </w:rPr>
        <w:t xml:space="preserve">and </w:t>
      </w:r>
      <w:r w:rsidRPr="00965C43">
        <w:rPr>
          <w:rFonts w:asciiTheme="minorHAnsi" w:hAnsiTheme="minorHAnsi" w:cstheme="minorHAnsi"/>
          <w:color w:val="000000" w:themeColor="text1"/>
          <w:highlight w:val="yellow"/>
        </w:rPr>
        <w:t>then p</w:t>
      </w:r>
      <w:r w:rsidR="00F0075E" w:rsidRPr="00965C43">
        <w:rPr>
          <w:rFonts w:asciiTheme="minorHAnsi" w:hAnsiTheme="minorHAnsi" w:cstheme="minorHAnsi"/>
          <w:color w:val="000000" w:themeColor="text1"/>
          <w:highlight w:val="yellow"/>
        </w:rPr>
        <w:t>erform a 10-min</w:t>
      </w:r>
      <w:r w:rsidRPr="00965C43">
        <w:rPr>
          <w:rFonts w:asciiTheme="minorHAnsi" w:hAnsiTheme="minorHAnsi" w:cstheme="minorHAnsi"/>
          <w:color w:val="000000" w:themeColor="text1"/>
          <w:highlight w:val="yellow"/>
        </w:rPr>
        <w:t xml:space="preserve"> rinse</w:t>
      </w:r>
      <w:r w:rsidR="00156525" w:rsidRPr="00965C43">
        <w:rPr>
          <w:rFonts w:asciiTheme="minorHAnsi" w:hAnsiTheme="minorHAnsi" w:cstheme="minorHAnsi"/>
          <w:color w:val="000000" w:themeColor="text1"/>
          <w:highlight w:val="yellow"/>
        </w:rPr>
        <w:t xml:space="preserve"> in DI water</w:t>
      </w:r>
      <w:r w:rsidR="00320392" w:rsidRPr="00965C43">
        <w:rPr>
          <w:rFonts w:asciiTheme="minorHAnsi" w:hAnsiTheme="minorHAnsi" w:cstheme="minorHAnsi"/>
          <w:color w:val="000000" w:themeColor="text1"/>
          <w:highlight w:val="yellow"/>
        </w:rPr>
        <w:t>.</w:t>
      </w:r>
    </w:p>
    <w:p w14:paraId="587CFC2A" w14:textId="77777777" w:rsidR="0091140D" w:rsidRPr="00965C43" w:rsidRDefault="0091140D" w:rsidP="004D7836">
      <w:pPr>
        <w:rPr>
          <w:rFonts w:asciiTheme="minorHAnsi" w:hAnsiTheme="minorHAnsi" w:cstheme="minorHAnsi"/>
          <w:color w:val="000000" w:themeColor="text1"/>
        </w:rPr>
      </w:pPr>
    </w:p>
    <w:p w14:paraId="3E7C4B49" w14:textId="7EB62715" w:rsidR="00C40A9E" w:rsidRPr="00965C43" w:rsidRDefault="00DD3DA8" w:rsidP="00965C43">
      <w:pPr>
        <w:pStyle w:val="NormalWeb"/>
        <w:numPr>
          <w:ilvl w:val="0"/>
          <w:numId w:val="47"/>
        </w:numPr>
        <w:spacing w:before="0" w:beforeAutospacing="0" w:after="0" w:afterAutospacing="0"/>
        <w:rPr>
          <w:rFonts w:asciiTheme="minorHAnsi" w:hAnsiTheme="minorHAnsi" w:cstheme="minorHAnsi"/>
          <w:b/>
          <w:bCs/>
          <w:color w:val="000000" w:themeColor="text1"/>
          <w:highlight w:val="yellow"/>
        </w:rPr>
      </w:pPr>
      <w:proofErr w:type="spellStart"/>
      <w:r w:rsidRPr="00965C43">
        <w:rPr>
          <w:rFonts w:asciiTheme="minorHAnsi" w:hAnsiTheme="minorHAnsi" w:cstheme="minorHAnsi"/>
          <w:b/>
          <w:bCs/>
          <w:color w:val="000000" w:themeColor="text1"/>
          <w:highlight w:val="yellow"/>
        </w:rPr>
        <w:t>SiN</w:t>
      </w:r>
      <w:r w:rsidRPr="00965C43">
        <w:rPr>
          <w:rFonts w:asciiTheme="minorHAnsi" w:hAnsiTheme="minorHAnsi" w:cstheme="minorHAnsi"/>
          <w:b/>
          <w:bCs/>
          <w:color w:val="000000" w:themeColor="text1"/>
          <w:highlight w:val="yellow"/>
          <w:vertAlign w:val="subscript"/>
        </w:rPr>
        <w:t>x</w:t>
      </w:r>
      <w:proofErr w:type="spellEnd"/>
      <w:r w:rsidRPr="00965C43">
        <w:rPr>
          <w:rFonts w:asciiTheme="minorHAnsi" w:hAnsiTheme="minorHAnsi" w:cstheme="minorHAnsi"/>
          <w:b/>
          <w:bCs/>
          <w:color w:val="000000" w:themeColor="text1"/>
          <w:highlight w:val="yellow"/>
        </w:rPr>
        <w:t xml:space="preserve"> </w:t>
      </w:r>
      <w:r w:rsidR="00150F75" w:rsidRPr="00965C43">
        <w:rPr>
          <w:rFonts w:asciiTheme="minorHAnsi" w:hAnsiTheme="minorHAnsi" w:cstheme="minorHAnsi"/>
          <w:b/>
          <w:bCs/>
          <w:color w:val="000000" w:themeColor="text1"/>
          <w:highlight w:val="yellow"/>
        </w:rPr>
        <w:t>coating by PECVD</w:t>
      </w:r>
      <w:r w:rsidRPr="00965C43">
        <w:rPr>
          <w:rFonts w:asciiTheme="minorHAnsi" w:hAnsiTheme="minorHAnsi" w:cstheme="minorHAnsi"/>
          <w:b/>
          <w:bCs/>
          <w:color w:val="000000" w:themeColor="text1"/>
          <w:highlight w:val="yellow"/>
        </w:rPr>
        <w:t xml:space="preserve"> </w:t>
      </w:r>
    </w:p>
    <w:p w14:paraId="22BB4414" w14:textId="77777777" w:rsidR="005E5A60" w:rsidRPr="00965C43" w:rsidRDefault="005E5A60" w:rsidP="005029E7">
      <w:pPr>
        <w:rPr>
          <w:rFonts w:asciiTheme="minorHAnsi" w:hAnsiTheme="minorHAnsi" w:cstheme="minorHAnsi"/>
          <w:color w:val="000000" w:themeColor="text1"/>
        </w:rPr>
      </w:pPr>
    </w:p>
    <w:p w14:paraId="5C82B550" w14:textId="7D65F2AA" w:rsidR="005029E7" w:rsidRPr="00965C43" w:rsidRDefault="005029E7" w:rsidP="00965C43">
      <w:pPr>
        <w:pStyle w:val="NormalWeb"/>
        <w:numPr>
          <w:ilvl w:val="1"/>
          <w:numId w:val="47"/>
        </w:numPr>
        <w:spacing w:before="0" w:beforeAutospacing="0" w:after="0" w:afterAutospacing="0"/>
        <w:rPr>
          <w:rFonts w:asciiTheme="minorHAnsi" w:hAnsiTheme="minorHAnsi" w:cstheme="minorHAnsi"/>
          <w:color w:val="000000" w:themeColor="text1"/>
        </w:rPr>
      </w:pPr>
      <w:r w:rsidRPr="00965C43">
        <w:rPr>
          <w:rFonts w:asciiTheme="minorHAnsi" w:hAnsiTheme="minorHAnsi" w:cstheme="minorHAnsi"/>
          <w:color w:val="000000" w:themeColor="text1"/>
        </w:rPr>
        <w:t xml:space="preserve">Put the wafer in a clean boat and dip it in </w:t>
      </w:r>
      <w:r w:rsidR="00320392" w:rsidRPr="00965C43">
        <w:rPr>
          <w:rFonts w:asciiTheme="minorHAnsi" w:hAnsiTheme="minorHAnsi" w:cstheme="minorHAnsi"/>
          <w:noProof/>
          <w:color w:val="000000" w:themeColor="text1"/>
        </w:rPr>
        <w:t>a</w:t>
      </w:r>
      <w:r w:rsidR="00320392" w:rsidRPr="00965C43">
        <w:rPr>
          <w:rFonts w:asciiTheme="minorHAnsi" w:hAnsiTheme="minorHAnsi" w:cstheme="minorHAnsi"/>
          <w:color w:val="000000" w:themeColor="text1"/>
        </w:rPr>
        <w:t xml:space="preserve"> </w:t>
      </w:r>
      <w:r w:rsidRPr="00965C43">
        <w:rPr>
          <w:rFonts w:asciiTheme="minorHAnsi" w:hAnsiTheme="minorHAnsi" w:cstheme="minorHAnsi"/>
          <w:color w:val="000000" w:themeColor="text1"/>
        </w:rPr>
        <w:t xml:space="preserve">BOE bath for 1 min to remove </w:t>
      </w:r>
      <w:r w:rsidR="0002548C">
        <w:rPr>
          <w:rFonts w:asciiTheme="minorHAnsi" w:hAnsiTheme="minorHAnsi" w:cstheme="minorHAnsi"/>
          <w:color w:val="000000" w:themeColor="text1"/>
        </w:rPr>
        <w:t xml:space="preserve">the </w:t>
      </w:r>
      <w:r w:rsidRPr="00965C43">
        <w:rPr>
          <w:rFonts w:asciiTheme="minorHAnsi" w:hAnsiTheme="minorHAnsi" w:cstheme="minorHAnsi"/>
          <w:noProof/>
          <w:color w:val="000000" w:themeColor="text1"/>
        </w:rPr>
        <w:t>native</w:t>
      </w:r>
      <w:r w:rsidRPr="00965C43">
        <w:rPr>
          <w:rFonts w:asciiTheme="minorHAnsi" w:hAnsiTheme="minorHAnsi" w:cstheme="minorHAnsi"/>
          <w:color w:val="000000" w:themeColor="text1"/>
        </w:rPr>
        <w:t xml:space="preserve"> oxide on the surface.</w:t>
      </w:r>
    </w:p>
    <w:p w14:paraId="1D72AFE2" w14:textId="77777777" w:rsidR="005029E7" w:rsidRPr="00965C43" w:rsidRDefault="005029E7" w:rsidP="005029E7">
      <w:pPr>
        <w:pStyle w:val="ListParagraph"/>
        <w:rPr>
          <w:rFonts w:asciiTheme="minorHAnsi" w:hAnsiTheme="minorHAnsi" w:cstheme="minorHAnsi"/>
          <w:color w:val="000000" w:themeColor="text1"/>
        </w:rPr>
      </w:pPr>
    </w:p>
    <w:p w14:paraId="4F4DF319" w14:textId="14461C4E" w:rsidR="005E5A60" w:rsidRPr="00965C43" w:rsidRDefault="005E5A60" w:rsidP="00965C43">
      <w:pPr>
        <w:pStyle w:val="NormalWeb"/>
        <w:numPr>
          <w:ilvl w:val="1"/>
          <w:numId w:val="47"/>
        </w:numPr>
        <w:spacing w:before="0" w:beforeAutospacing="0" w:after="0" w:afterAutospacing="0"/>
        <w:rPr>
          <w:rFonts w:asciiTheme="minorHAnsi" w:hAnsiTheme="minorHAnsi" w:cstheme="minorHAnsi"/>
          <w:color w:val="000000" w:themeColor="text1"/>
        </w:rPr>
      </w:pPr>
      <w:r w:rsidRPr="00965C43">
        <w:rPr>
          <w:rFonts w:asciiTheme="minorHAnsi" w:hAnsiTheme="minorHAnsi" w:cstheme="minorHAnsi"/>
          <w:color w:val="000000" w:themeColor="text1"/>
        </w:rPr>
        <w:t xml:space="preserve">Rinse </w:t>
      </w:r>
      <w:r w:rsidR="00F0075E" w:rsidRPr="00965C43">
        <w:rPr>
          <w:rFonts w:asciiTheme="minorHAnsi" w:hAnsiTheme="minorHAnsi" w:cstheme="minorHAnsi"/>
          <w:color w:val="000000" w:themeColor="text1"/>
        </w:rPr>
        <w:t>for 10 min</w:t>
      </w:r>
      <w:r w:rsidR="000E6338" w:rsidRPr="00965C43">
        <w:rPr>
          <w:rFonts w:asciiTheme="minorHAnsi" w:hAnsiTheme="minorHAnsi" w:cstheme="minorHAnsi"/>
          <w:color w:val="000000" w:themeColor="text1"/>
        </w:rPr>
        <w:t xml:space="preserve"> </w:t>
      </w:r>
      <w:r w:rsidR="005708B5">
        <w:rPr>
          <w:rFonts w:asciiTheme="minorHAnsi" w:hAnsiTheme="minorHAnsi" w:cstheme="minorHAnsi"/>
          <w:color w:val="000000" w:themeColor="text1"/>
        </w:rPr>
        <w:t xml:space="preserve">with </w:t>
      </w:r>
      <w:r w:rsidR="000E6338" w:rsidRPr="00965C43">
        <w:rPr>
          <w:rFonts w:asciiTheme="minorHAnsi" w:hAnsiTheme="minorHAnsi" w:cstheme="minorHAnsi"/>
          <w:color w:val="000000" w:themeColor="text1"/>
        </w:rPr>
        <w:t>DI water</w:t>
      </w:r>
      <w:r w:rsidR="00320392" w:rsidRPr="00965C43">
        <w:rPr>
          <w:rFonts w:asciiTheme="minorHAnsi" w:hAnsiTheme="minorHAnsi" w:cstheme="minorHAnsi"/>
          <w:color w:val="000000" w:themeColor="text1"/>
        </w:rPr>
        <w:t>.</w:t>
      </w:r>
    </w:p>
    <w:p w14:paraId="0BCC5BEA" w14:textId="2641E4DC" w:rsidR="005E5A60" w:rsidRPr="00965C43" w:rsidRDefault="005E5A60" w:rsidP="005029E7">
      <w:pPr>
        <w:pStyle w:val="NormalWeb"/>
        <w:spacing w:before="0" w:beforeAutospacing="0" w:after="0" w:afterAutospacing="0"/>
        <w:rPr>
          <w:rFonts w:asciiTheme="minorHAnsi" w:hAnsiTheme="minorHAnsi" w:cstheme="minorHAnsi"/>
          <w:color w:val="000000" w:themeColor="text1"/>
        </w:rPr>
      </w:pPr>
    </w:p>
    <w:p w14:paraId="1886999E" w14:textId="7C04E33D" w:rsidR="005E5A60" w:rsidRPr="00965C43" w:rsidRDefault="005E5A60" w:rsidP="00965C43">
      <w:pPr>
        <w:pStyle w:val="NormalWeb"/>
        <w:numPr>
          <w:ilvl w:val="1"/>
          <w:numId w:val="47"/>
        </w:numPr>
        <w:spacing w:before="0" w:beforeAutospacing="0" w:after="0" w:afterAutospacing="0"/>
        <w:rPr>
          <w:rFonts w:asciiTheme="minorHAnsi" w:hAnsiTheme="minorHAnsi" w:cstheme="minorHAnsi"/>
          <w:color w:val="000000" w:themeColor="text1"/>
        </w:rPr>
      </w:pPr>
      <w:r w:rsidRPr="00965C43">
        <w:rPr>
          <w:rFonts w:asciiTheme="minorHAnsi" w:hAnsiTheme="minorHAnsi" w:cstheme="minorHAnsi"/>
          <w:color w:val="000000" w:themeColor="text1"/>
        </w:rPr>
        <w:lastRenderedPageBreak/>
        <w:t xml:space="preserve">Dry the wafer </w:t>
      </w:r>
      <w:r w:rsidR="0002548C">
        <w:rPr>
          <w:rFonts w:asciiTheme="minorHAnsi" w:hAnsiTheme="minorHAnsi" w:cstheme="minorHAnsi"/>
          <w:color w:val="000000" w:themeColor="text1"/>
        </w:rPr>
        <w:t>with</w:t>
      </w:r>
      <w:r w:rsidR="0002548C" w:rsidRPr="00965C43">
        <w:rPr>
          <w:rFonts w:asciiTheme="minorHAnsi" w:hAnsiTheme="minorHAnsi" w:cstheme="minorHAnsi"/>
          <w:color w:val="000000" w:themeColor="text1"/>
        </w:rPr>
        <w:t xml:space="preserve"> </w:t>
      </w:r>
      <w:r w:rsidR="006E48E5" w:rsidRPr="00965C43">
        <w:rPr>
          <w:rFonts w:asciiTheme="minorHAnsi" w:hAnsiTheme="minorHAnsi" w:cstheme="minorHAnsi"/>
          <w:color w:val="000000" w:themeColor="text1"/>
        </w:rPr>
        <w:t xml:space="preserve">a </w:t>
      </w:r>
      <w:r w:rsidR="000E6338" w:rsidRPr="00965C43">
        <w:rPr>
          <w:rFonts w:asciiTheme="minorHAnsi" w:hAnsiTheme="minorHAnsi" w:cstheme="minorHAnsi"/>
          <w:noProof/>
          <w:color w:val="000000" w:themeColor="text1"/>
        </w:rPr>
        <w:t>dry</w:t>
      </w:r>
      <w:r w:rsidRPr="00965C43">
        <w:rPr>
          <w:rFonts w:asciiTheme="minorHAnsi" w:hAnsiTheme="minorHAnsi" w:cstheme="minorHAnsi"/>
          <w:color w:val="000000" w:themeColor="text1"/>
        </w:rPr>
        <w:t xml:space="preserve"> N</w:t>
      </w:r>
      <w:r w:rsidRPr="00965C43">
        <w:rPr>
          <w:rFonts w:asciiTheme="minorHAnsi" w:hAnsiTheme="minorHAnsi" w:cstheme="minorHAnsi"/>
          <w:color w:val="000000" w:themeColor="text1"/>
          <w:vertAlign w:val="subscript"/>
        </w:rPr>
        <w:t>2</w:t>
      </w:r>
      <w:r w:rsidR="000E6338" w:rsidRPr="00965C43">
        <w:rPr>
          <w:rFonts w:asciiTheme="minorHAnsi" w:hAnsiTheme="minorHAnsi" w:cstheme="minorHAnsi"/>
          <w:color w:val="000000" w:themeColor="text1"/>
          <w:vertAlign w:val="subscript"/>
        </w:rPr>
        <w:t xml:space="preserve"> </w:t>
      </w:r>
      <w:r w:rsidR="000E6338" w:rsidRPr="00965C43">
        <w:rPr>
          <w:rFonts w:asciiTheme="minorHAnsi" w:hAnsiTheme="minorHAnsi" w:cstheme="minorHAnsi"/>
          <w:color w:val="000000" w:themeColor="text1"/>
        </w:rPr>
        <w:t>gun</w:t>
      </w:r>
      <w:r w:rsidR="00320392" w:rsidRPr="00965C43">
        <w:rPr>
          <w:rFonts w:asciiTheme="minorHAnsi" w:hAnsiTheme="minorHAnsi" w:cstheme="minorHAnsi"/>
          <w:color w:val="000000" w:themeColor="text1"/>
        </w:rPr>
        <w:t>.</w:t>
      </w:r>
    </w:p>
    <w:p w14:paraId="1D13EC9D" w14:textId="77777777" w:rsidR="005E5A60" w:rsidRPr="00965C43" w:rsidRDefault="005E5A60" w:rsidP="005029E7">
      <w:pPr>
        <w:pStyle w:val="NormalWeb"/>
        <w:spacing w:before="0" w:beforeAutospacing="0" w:after="0" w:afterAutospacing="0"/>
        <w:rPr>
          <w:rFonts w:asciiTheme="minorHAnsi" w:hAnsiTheme="minorHAnsi" w:cstheme="minorHAnsi"/>
          <w:color w:val="000000" w:themeColor="text1"/>
        </w:rPr>
      </w:pPr>
    </w:p>
    <w:p w14:paraId="7CA31339" w14:textId="3E88D0B1" w:rsidR="00764BAF" w:rsidRPr="00965C43" w:rsidRDefault="00C40A9E" w:rsidP="00965C43">
      <w:pPr>
        <w:pStyle w:val="NormalWeb"/>
        <w:numPr>
          <w:ilvl w:val="1"/>
          <w:numId w:val="47"/>
        </w:numPr>
        <w:spacing w:before="0" w:beforeAutospacing="0" w:after="0" w:afterAutospacing="0"/>
        <w:rPr>
          <w:rFonts w:asciiTheme="minorHAnsi" w:hAnsiTheme="minorHAnsi" w:cstheme="minorHAnsi"/>
          <w:color w:val="000000" w:themeColor="text1"/>
          <w:highlight w:val="yellow"/>
        </w:rPr>
      </w:pPr>
      <w:r w:rsidRPr="00965C43">
        <w:rPr>
          <w:rFonts w:asciiTheme="minorHAnsi" w:hAnsiTheme="minorHAnsi" w:cstheme="minorHAnsi"/>
          <w:color w:val="000000" w:themeColor="text1"/>
          <w:highlight w:val="yellow"/>
        </w:rPr>
        <w:t xml:space="preserve">Place the Si wafer on </w:t>
      </w:r>
      <w:r w:rsidR="00202518" w:rsidRPr="00965C43">
        <w:rPr>
          <w:rFonts w:asciiTheme="minorHAnsi" w:hAnsiTheme="minorHAnsi" w:cstheme="minorHAnsi"/>
          <w:color w:val="000000" w:themeColor="text1"/>
          <w:highlight w:val="yellow"/>
        </w:rPr>
        <w:t xml:space="preserve">a clean Si </w:t>
      </w:r>
      <w:r w:rsidRPr="00965C43">
        <w:rPr>
          <w:rFonts w:asciiTheme="minorHAnsi" w:hAnsiTheme="minorHAnsi" w:cstheme="minorHAnsi"/>
          <w:color w:val="000000" w:themeColor="text1"/>
          <w:highlight w:val="yellow"/>
        </w:rPr>
        <w:t>carrier</w:t>
      </w:r>
      <w:r w:rsidR="00202518" w:rsidRPr="00965C43">
        <w:rPr>
          <w:rFonts w:asciiTheme="minorHAnsi" w:hAnsiTheme="minorHAnsi" w:cstheme="minorHAnsi"/>
          <w:color w:val="000000" w:themeColor="text1"/>
          <w:highlight w:val="yellow"/>
        </w:rPr>
        <w:t xml:space="preserve"> (156 mm monocrystalline Si)</w:t>
      </w:r>
      <w:r w:rsidR="00320392" w:rsidRPr="00965C43">
        <w:rPr>
          <w:rFonts w:asciiTheme="minorHAnsi" w:hAnsiTheme="minorHAnsi" w:cstheme="minorHAnsi"/>
          <w:color w:val="000000" w:themeColor="text1"/>
          <w:highlight w:val="yellow"/>
        </w:rPr>
        <w:t>.</w:t>
      </w:r>
    </w:p>
    <w:p w14:paraId="75D72836" w14:textId="77777777" w:rsidR="00885656" w:rsidRPr="00965C43" w:rsidRDefault="00885656" w:rsidP="005029E7">
      <w:pPr>
        <w:pStyle w:val="NormalWeb"/>
        <w:spacing w:before="0" w:beforeAutospacing="0" w:after="0" w:afterAutospacing="0"/>
        <w:rPr>
          <w:rFonts w:asciiTheme="minorHAnsi" w:hAnsiTheme="minorHAnsi" w:cstheme="minorHAnsi"/>
          <w:color w:val="000000" w:themeColor="text1"/>
        </w:rPr>
      </w:pPr>
    </w:p>
    <w:p w14:paraId="4967950E" w14:textId="73D3AB42" w:rsidR="00C40A9E" w:rsidRPr="00965C43" w:rsidRDefault="00C40A9E" w:rsidP="00965C43">
      <w:pPr>
        <w:pStyle w:val="NormalWeb"/>
        <w:numPr>
          <w:ilvl w:val="1"/>
          <w:numId w:val="47"/>
        </w:numPr>
        <w:spacing w:before="0" w:beforeAutospacing="0" w:after="0" w:afterAutospacing="0"/>
        <w:rPr>
          <w:rFonts w:asciiTheme="minorHAnsi" w:hAnsiTheme="minorHAnsi" w:cstheme="minorHAnsi"/>
          <w:color w:val="000000" w:themeColor="text1"/>
          <w:highlight w:val="yellow"/>
        </w:rPr>
      </w:pPr>
      <w:r w:rsidRPr="00965C43">
        <w:rPr>
          <w:rFonts w:asciiTheme="minorHAnsi" w:hAnsiTheme="minorHAnsi" w:cstheme="minorHAnsi"/>
          <w:color w:val="000000" w:themeColor="text1"/>
          <w:highlight w:val="yellow"/>
        </w:rPr>
        <w:t>Load the sample in</w:t>
      </w:r>
      <w:r w:rsidR="00320392" w:rsidRPr="00965C43">
        <w:rPr>
          <w:rFonts w:asciiTheme="minorHAnsi" w:hAnsiTheme="minorHAnsi" w:cstheme="minorHAnsi"/>
          <w:color w:val="000000" w:themeColor="text1"/>
          <w:highlight w:val="yellow"/>
        </w:rPr>
        <w:t>to</w:t>
      </w:r>
      <w:r w:rsidRPr="00965C43">
        <w:rPr>
          <w:rFonts w:asciiTheme="minorHAnsi" w:hAnsiTheme="minorHAnsi" w:cstheme="minorHAnsi"/>
          <w:color w:val="000000" w:themeColor="text1"/>
          <w:highlight w:val="yellow"/>
        </w:rPr>
        <w:t xml:space="preserve"> the </w:t>
      </w:r>
      <w:r w:rsidR="00320392" w:rsidRPr="00965C43">
        <w:rPr>
          <w:rFonts w:asciiTheme="minorHAnsi" w:hAnsiTheme="minorHAnsi" w:cstheme="minorHAnsi"/>
          <w:color w:val="000000" w:themeColor="text1"/>
          <w:highlight w:val="yellow"/>
        </w:rPr>
        <w:t xml:space="preserve">plasma enhanced chemical vapor deposition (PECVD) </w:t>
      </w:r>
      <w:r w:rsidRPr="00965C43">
        <w:rPr>
          <w:rFonts w:asciiTheme="minorHAnsi" w:hAnsiTheme="minorHAnsi" w:cstheme="minorHAnsi"/>
          <w:color w:val="000000" w:themeColor="text1"/>
          <w:highlight w:val="yellow"/>
        </w:rPr>
        <w:t>chamber</w:t>
      </w:r>
      <w:r w:rsidR="00320392" w:rsidRPr="00965C43">
        <w:rPr>
          <w:rFonts w:asciiTheme="minorHAnsi" w:hAnsiTheme="minorHAnsi" w:cstheme="minorHAnsi"/>
          <w:color w:val="000000" w:themeColor="text1"/>
          <w:highlight w:val="yellow"/>
        </w:rPr>
        <w:t>.</w:t>
      </w:r>
    </w:p>
    <w:p w14:paraId="4657B3D5" w14:textId="77777777" w:rsidR="00885656" w:rsidRPr="00965C43" w:rsidRDefault="00885656" w:rsidP="005029E7">
      <w:pPr>
        <w:pStyle w:val="NormalWeb"/>
        <w:spacing w:before="0" w:beforeAutospacing="0" w:after="0" w:afterAutospacing="0"/>
        <w:rPr>
          <w:rFonts w:asciiTheme="minorHAnsi" w:hAnsiTheme="minorHAnsi" w:cstheme="minorHAnsi"/>
          <w:color w:val="000000" w:themeColor="text1"/>
        </w:rPr>
      </w:pPr>
    </w:p>
    <w:p w14:paraId="65E12809" w14:textId="14470C66" w:rsidR="00E604C6" w:rsidRDefault="00C40A9E" w:rsidP="00965C43">
      <w:pPr>
        <w:pStyle w:val="NormalWeb"/>
        <w:numPr>
          <w:ilvl w:val="1"/>
          <w:numId w:val="47"/>
        </w:numPr>
        <w:spacing w:before="0" w:beforeAutospacing="0" w:after="0" w:afterAutospacing="0"/>
        <w:rPr>
          <w:rFonts w:asciiTheme="minorHAnsi" w:hAnsiTheme="minorHAnsi" w:cstheme="minorHAnsi"/>
          <w:color w:val="000000" w:themeColor="text1"/>
          <w:highlight w:val="yellow"/>
        </w:rPr>
      </w:pPr>
      <w:r w:rsidRPr="00965C43">
        <w:rPr>
          <w:rFonts w:asciiTheme="minorHAnsi" w:hAnsiTheme="minorHAnsi" w:cstheme="minorHAnsi"/>
          <w:color w:val="000000" w:themeColor="text1"/>
          <w:highlight w:val="yellow"/>
        </w:rPr>
        <w:t xml:space="preserve">Deposit </w:t>
      </w:r>
      <w:r w:rsidR="00E24A7B" w:rsidRPr="00965C43">
        <w:rPr>
          <w:rFonts w:asciiTheme="minorHAnsi" w:hAnsiTheme="minorHAnsi" w:cstheme="minorHAnsi"/>
          <w:color w:val="000000" w:themeColor="text1"/>
          <w:highlight w:val="yellow"/>
        </w:rPr>
        <w:t>150 nm-thick</w:t>
      </w:r>
      <w:r w:rsidR="00D5598A" w:rsidRPr="00965C43">
        <w:rPr>
          <w:rFonts w:asciiTheme="minorHAnsi" w:hAnsiTheme="minorHAnsi" w:cstheme="minorHAnsi"/>
          <w:color w:val="000000" w:themeColor="text1"/>
          <w:highlight w:val="yellow"/>
        </w:rPr>
        <w:t xml:space="preserve"> (38.5 s)</w:t>
      </w:r>
      <w:r w:rsidR="000E6338" w:rsidRPr="00965C43">
        <w:rPr>
          <w:rFonts w:asciiTheme="minorHAnsi" w:hAnsiTheme="minorHAnsi" w:cstheme="minorHAnsi"/>
          <w:color w:val="000000" w:themeColor="text1"/>
          <w:highlight w:val="yellow"/>
        </w:rPr>
        <w:t xml:space="preserve"> </w:t>
      </w:r>
      <w:proofErr w:type="spellStart"/>
      <w:r w:rsidRPr="00965C43">
        <w:rPr>
          <w:rFonts w:asciiTheme="minorHAnsi" w:hAnsiTheme="minorHAnsi" w:cstheme="minorHAnsi"/>
          <w:color w:val="000000" w:themeColor="text1"/>
          <w:highlight w:val="yellow"/>
        </w:rPr>
        <w:t>SiN</w:t>
      </w:r>
      <w:r w:rsidRPr="00965C43">
        <w:rPr>
          <w:rFonts w:asciiTheme="minorHAnsi" w:hAnsiTheme="minorHAnsi" w:cstheme="minorHAnsi"/>
          <w:color w:val="000000" w:themeColor="text1"/>
          <w:highlight w:val="yellow"/>
          <w:vertAlign w:val="subscript"/>
        </w:rPr>
        <w:t>x</w:t>
      </w:r>
      <w:proofErr w:type="spellEnd"/>
      <w:r w:rsidRPr="00965C43">
        <w:rPr>
          <w:rFonts w:asciiTheme="minorHAnsi" w:hAnsiTheme="minorHAnsi" w:cstheme="minorHAnsi"/>
          <w:color w:val="000000" w:themeColor="text1"/>
          <w:highlight w:val="yellow"/>
        </w:rPr>
        <w:t xml:space="preserve"> </w:t>
      </w:r>
      <w:r w:rsidR="00885656" w:rsidRPr="00965C43">
        <w:rPr>
          <w:rFonts w:asciiTheme="minorHAnsi" w:hAnsiTheme="minorHAnsi" w:cstheme="minorHAnsi"/>
          <w:color w:val="000000" w:themeColor="text1"/>
          <w:highlight w:val="yellow"/>
        </w:rPr>
        <w:t>at 350</w:t>
      </w:r>
      <w:r w:rsidR="004A1DE9" w:rsidRPr="00965C43">
        <w:rPr>
          <w:rFonts w:asciiTheme="minorHAnsi" w:hAnsiTheme="minorHAnsi" w:cstheme="minorHAnsi"/>
          <w:color w:val="000000" w:themeColor="text1"/>
          <w:highlight w:val="yellow"/>
        </w:rPr>
        <w:t xml:space="preserve"> °C</w:t>
      </w:r>
      <w:r w:rsidR="00CF044C" w:rsidRPr="00965C43">
        <w:rPr>
          <w:rFonts w:asciiTheme="minorHAnsi" w:hAnsiTheme="minorHAnsi" w:cstheme="minorHAnsi"/>
          <w:color w:val="000000" w:themeColor="text1"/>
          <w:highlight w:val="yellow"/>
        </w:rPr>
        <w:t xml:space="preserve"> in the chamber</w:t>
      </w:r>
      <w:r w:rsidR="009F3912" w:rsidRPr="00965C43">
        <w:rPr>
          <w:rFonts w:asciiTheme="minorHAnsi" w:hAnsiTheme="minorHAnsi" w:cstheme="minorHAnsi"/>
          <w:color w:val="000000" w:themeColor="text1"/>
          <w:highlight w:val="yellow"/>
        </w:rPr>
        <w:t>.</w:t>
      </w:r>
      <w:r w:rsidR="0008617E" w:rsidRPr="00965C43">
        <w:rPr>
          <w:rFonts w:asciiTheme="minorHAnsi" w:hAnsiTheme="minorHAnsi" w:cstheme="minorHAnsi"/>
          <w:color w:val="000000" w:themeColor="text1"/>
          <w:highlight w:val="yellow"/>
        </w:rPr>
        <w:t xml:space="preserve"> </w:t>
      </w:r>
      <w:r w:rsidR="0002548C">
        <w:rPr>
          <w:rFonts w:asciiTheme="minorHAnsi" w:hAnsiTheme="minorHAnsi" w:cstheme="minorHAnsi"/>
          <w:color w:val="000000" w:themeColor="text1"/>
          <w:highlight w:val="yellow"/>
        </w:rPr>
        <w:t xml:space="preserve">Deposit </w:t>
      </w:r>
      <w:proofErr w:type="spellStart"/>
      <w:r w:rsidR="0008617E" w:rsidRPr="00965C43">
        <w:rPr>
          <w:rFonts w:asciiTheme="minorHAnsi" w:hAnsiTheme="minorHAnsi" w:cstheme="minorHAnsi"/>
          <w:color w:val="000000" w:themeColor="text1"/>
          <w:highlight w:val="yellow"/>
        </w:rPr>
        <w:t>Si</w:t>
      </w:r>
      <w:r w:rsidR="00270DC8" w:rsidRPr="00965C43">
        <w:rPr>
          <w:rFonts w:asciiTheme="minorHAnsi" w:hAnsiTheme="minorHAnsi" w:cstheme="minorHAnsi"/>
          <w:color w:val="000000" w:themeColor="text1"/>
          <w:highlight w:val="yellow"/>
        </w:rPr>
        <w:t>N</w:t>
      </w:r>
      <w:r w:rsidR="00270DC8" w:rsidRPr="00965C43">
        <w:rPr>
          <w:rFonts w:asciiTheme="minorHAnsi" w:hAnsiTheme="minorHAnsi" w:cstheme="minorHAnsi"/>
          <w:color w:val="000000" w:themeColor="text1"/>
          <w:highlight w:val="yellow"/>
          <w:vertAlign w:val="subscript"/>
        </w:rPr>
        <w:t>x</w:t>
      </w:r>
      <w:proofErr w:type="spellEnd"/>
      <w:r w:rsidR="00270DC8" w:rsidRPr="00965C43">
        <w:rPr>
          <w:rFonts w:asciiTheme="minorHAnsi" w:hAnsiTheme="minorHAnsi" w:cstheme="minorHAnsi"/>
          <w:color w:val="000000" w:themeColor="text1"/>
          <w:highlight w:val="yellow"/>
        </w:rPr>
        <w:t xml:space="preserve"> at 300 W </w:t>
      </w:r>
      <w:r w:rsidR="00B51A82" w:rsidRPr="00965C43">
        <w:rPr>
          <w:rFonts w:asciiTheme="minorHAnsi" w:hAnsiTheme="minorHAnsi" w:cstheme="minorHAnsi"/>
          <w:color w:val="000000" w:themeColor="text1"/>
          <w:highlight w:val="yellow"/>
        </w:rPr>
        <w:t>RF</w:t>
      </w:r>
      <w:r w:rsidR="0008617E" w:rsidRPr="00965C43">
        <w:rPr>
          <w:rFonts w:asciiTheme="minorHAnsi" w:hAnsiTheme="minorHAnsi" w:cstheme="minorHAnsi"/>
          <w:color w:val="000000" w:themeColor="text1"/>
          <w:highlight w:val="yellow"/>
        </w:rPr>
        <w:t xml:space="preserve"> power with </w:t>
      </w:r>
      <w:r w:rsidR="00155B5A" w:rsidRPr="00965C43">
        <w:rPr>
          <w:rFonts w:asciiTheme="minorHAnsi" w:hAnsiTheme="minorHAnsi" w:cstheme="minorHAnsi"/>
          <w:noProof/>
          <w:color w:val="000000" w:themeColor="text1"/>
          <w:highlight w:val="yellow"/>
        </w:rPr>
        <w:t>a</w:t>
      </w:r>
      <w:r w:rsidR="00155B5A" w:rsidRPr="00965C43">
        <w:rPr>
          <w:rFonts w:asciiTheme="minorHAnsi" w:hAnsiTheme="minorHAnsi" w:cstheme="minorHAnsi"/>
          <w:color w:val="000000" w:themeColor="text1"/>
          <w:highlight w:val="yellow"/>
        </w:rPr>
        <w:t xml:space="preserve"> base </w:t>
      </w:r>
      <w:r w:rsidR="0008617E" w:rsidRPr="00965C43">
        <w:rPr>
          <w:rFonts w:asciiTheme="minorHAnsi" w:hAnsiTheme="minorHAnsi" w:cstheme="minorHAnsi"/>
          <w:color w:val="000000" w:themeColor="text1"/>
          <w:highlight w:val="yellow"/>
        </w:rPr>
        <w:t xml:space="preserve">pressure of 3.5 Torr </w:t>
      </w:r>
      <w:r w:rsidR="00155B5A" w:rsidRPr="00965C43">
        <w:rPr>
          <w:rFonts w:asciiTheme="minorHAnsi" w:hAnsiTheme="minorHAnsi" w:cstheme="minorHAnsi"/>
          <w:noProof/>
          <w:color w:val="000000" w:themeColor="text1"/>
          <w:highlight w:val="yellow"/>
        </w:rPr>
        <w:t>and</w:t>
      </w:r>
      <w:r w:rsidR="0008617E" w:rsidRPr="00965C43">
        <w:rPr>
          <w:rFonts w:asciiTheme="minorHAnsi" w:hAnsiTheme="minorHAnsi" w:cstheme="minorHAnsi"/>
          <w:color w:val="000000" w:themeColor="text1"/>
          <w:highlight w:val="yellow"/>
        </w:rPr>
        <w:t xml:space="preserve"> 60 </w:t>
      </w:r>
      <w:r w:rsidR="0008617E" w:rsidRPr="00965C43">
        <w:rPr>
          <w:rFonts w:asciiTheme="minorHAnsi" w:hAnsiTheme="minorHAnsi" w:cstheme="minorHAnsi"/>
          <w:noProof/>
          <w:color w:val="000000" w:themeColor="text1"/>
          <w:highlight w:val="yellow"/>
        </w:rPr>
        <w:t>sccm</w:t>
      </w:r>
      <w:r w:rsidR="0008617E" w:rsidRPr="00965C43">
        <w:rPr>
          <w:rFonts w:asciiTheme="minorHAnsi" w:hAnsiTheme="minorHAnsi" w:cstheme="minorHAnsi"/>
          <w:color w:val="000000" w:themeColor="text1"/>
          <w:highlight w:val="yellow"/>
        </w:rPr>
        <w:t xml:space="preserve"> of SiH</w:t>
      </w:r>
      <w:r w:rsidR="0008617E" w:rsidRPr="00965C43">
        <w:rPr>
          <w:rFonts w:asciiTheme="minorHAnsi" w:hAnsiTheme="minorHAnsi" w:cstheme="minorHAnsi"/>
          <w:color w:val="000000" w:themeColor="text1"/>
          <w:highlight w:val="yellow"/>
          <w:vertAlign w:val="subscript"/>
        </w:rPr>
        <w:t>4</w:t>
      </w:r>
      <w:r w:rsidR="0008617E" w:rsidRPr="00965C43">
        <w:rPr>
          <w:rFonts w:asciiTheme="minorHAnsi" w:hAnsiTheme="minorHAnsi" w:cstheme="minorHAnsi"/>
          <w:color w:val="000000" w:themeColor="text1"/>
          <w:highlight w:val="yellow"/>
        </w:rPr>
        <w:t xml:space="preserve"> as </w:t>
      </w:r>
      <w:r w:rsidR="00155B5A" w:rsidRPr="00965C43">
        <w:rPr>
          <w:rFonts w:asciiTheme="minorHAnsi" w:hAnsiTheme="minorHAnsi" w:cstheme="minorHAnsi"/>
          <w:color w:val="000000" w:themeColor="text1"/>
          <w:highlight w:val="yellow"/>
        </w:rPr>
        <w:t xml:space="preserve">a </w:t>
      </w:r>
      <w:r w:rsidR="0008617E" w:rsidRPr="00965C43">
        <w:rPr>
          <w:rFonts w:asciiTheme="minorHAnsi" w:hAnsiTheme="minorHAnsi" w:cstheme="minorHAnsi"/>
          <w:color w:val="000000" w:themeColor="text1"/>
          <w:highlight w:val="yellow"/>
        </w:rPr>
        <w:t xml:space="preserve">silicon source and 60 </w:t>
      </w:r>
      <w:r w:rsidR="0008617E" w:rsidRPr="00965C43">
        <w:rPr>
          <w:rFonts w:asciiTheme="minorHAnsi" w:hAnsiTheme="minorHAnsi" w:cstheme="minorHAnsi"/>
          <w:noProof/>
          <w:color w:val="000000" w:themeColor="text1"/>
          <w:highlight w:val="yellow"/>
        </w:rPr>
        <w:t>sccm</w:t>
      </w:r>
      <w:r w:rsidR="0008617E" w:rsidRPr="00965C43">
        <w:rPr>
          <w:rFonts w:asciiTheme="minorHAnsi" w:hAnsiTheme="minorHAnsi" w:cstheme="minorHAnsi"/>
          <w:color w:val="000000" w:themeColor="text1"/>
          <w:highlight w:val="yellow"/>
        </w:rPr>
        <w:t xml:space="preserve"> of NH</w:t>
      </w:r>
      <w:r w:rsidR="0008617E" w:rsidRPr="00965C43">
        <w:rPr>
          <w:rFonts w:asciiTheme="minorHAnsi" w:hAnsiTheme="minorHAnsi" w:cstheme="minorHAnsi"/>
          <w:color w:val="000000" w:themeColor="text1"/>
          <w:highlight w:val="yellow"/>
          <w:vertAlign w:val="subscript"/>
        </w:rPr>
        <w:t>3</w:t>
      </w:r>
      <w:r w:rsidR="0008617E" w:rsidRPr="00965C43">
        <w:rPr>
          <w:rFonts w:asciiTheme="minorHAnsi" w:hAnsiTheme="minorHAnsi" w:cstheme="minorHAnsi"/>
          <w:color w:val="000000" w:themeColor="text1"/>
          <w:highlight w:val="yellow"/>
        </w:rPr>
        <w:t xml:space="preserve"> as </w:t>
      </w:r>
      <w:r w:rsidR="00155B5A" w:rsidRPr="00965C43">
        <w:rPr>
          <w:rFonts w:asciiTheme="minorHAnsi" w:hAnsiTheme="minorHAnsi" w:cstheme="minorHAnsi"/>
          <w:noProof/>
          <w:color w:val="000000" w:themeColor="text1"/>
          <w:highlight w:val="yellow"/>
        </w:rPr>
        <w:t xml:space="preserve">a </w:t>
      </w:r>
      <w:r w:rsidR="0008617E" w:rsidRPr="00965C43">
        <w:rPr>
          <w:rFonts w:asciiTheme="minorHAnsi" w:hAnsiTheme="minorHAnsi" w:cstheme="minorHAnsi"/>
          <w:noProof/>
          <w:color w:val="000000" w:themeColor="text1"/>
          <w:highlight w:val="yellow"/>
        </w:rPr>
        <w:t>N</w:t>
      </w:r>
      <w:r w:rsidR="0008617E" w:rsidRPr="00965C43">
        <w:rPr>
          <w:rFonts w:asciiTheme="minorHAnsi" w:hAnsiTheme="minorHAnsi" w:cstheme="minorHAnsi"/>
          <w:color w:val="000000" w:themeColor="text1"/>
          <w:highlight w:val="yellow"/>
        </w:rPr>
        <w:t xml:space="preserve"> source</w:t>
      </w:r>
      <w:r w:rsidR="00155B5A" w:rsidRPr="00965C43">
        <w:rPr>
          <w:rFonts w:asciiTheme="minorHAnsi" w:hAnsiTheme="minorHAnsi" w:cstheme="minorHAnsi"/>
          <w:color w:val="000000" w:themeColor="text1"/>
          <w:highlight w:val="yellow"/>
        </w:rPr>
        <w:t xml:space="preserve"> (</w:t>
      </w:r>
      <w:r w:rsidR="0008617E" w:rsidRPr="00965C43">
        <w:rPr>
          <w:rFonts w:asciiTheme="minorHAnsi" w:hAnsiTheme="minorHAnsi" w:cstheme="minorHAnsi"/>
          <w:color w:val="000000" w:themeColor="text1"/>
          <w:highlight w:val="yellow"/>
        </w:rPr>
        <w:t xml:space="preserve">2000 </w:t>
      </w:r>
      <w:r w:rsidR="0008617E" w:rsidRPr="00965C43">
        <w:rPr>
          <w:rFonts w:asciiTheme="minorHAnsi" w:hAnsiTheme="minorHAnsi" w:cstheme="minorHAnsi"/>
          <w:noProof/>
          <w:color w:val="000000" w:themeColor="text1"/>
          <w:highlight w:val="yellow"/>
        </w:rPr>
        <w:t>sccm</w:t>
      </w:r>
      <w:r w:rsidR="0008617E" w:rsidRPr="00965C43">
        <w:rPr>
          <w:rFonts w:asciiTheme="minorHAnsi" w:hAnsiTheme="minorHAnsi" w:cstheme="minorHAnsi"/>
          <w:color w:val="000000" w:themeColor="text1"/>
          <w:highlight w:val="yellow"/>
        </w:rPr>
        <w:t xml:space="preserve"> of N</w:t>
      </w:r>
      <w:r w:rsidR="0008617E" w:rsidRPr="00965C43">
        <w:rPr>
          <w:rFonts w:asciiTheme="minorHAnsi" w:hAnsiTheme="minorHAnsi" w:cstheme="minorHAnsi"/>
          <w:color w:val="000000" w:themeColor="text1"/>
          <w:highlight w:val="yellow"/>
          <w:vertAlign w:val="subscript"/>
        </w:rPr>
        <w:t>2</w:t>
      </w:r>
      <w:r w:rsidR="0008617E" w:rsidRPr="00965C43">
        <w:rPr>
          <w:rFonts w:asciiTheme="minorHAnsi" w:hAnsiTheme="minorHAnsi" w:cstheme="minorHAnsi"/>
          <w:color w:val="000000" w:themeColor="text1"/>
          <w:highlight w:val="yellow"/>
        </w:rPr>
        <w:t xml:space="preserve"> was used as a diluent</w:t>
      </w:r>
      <w:r w:rsidR="00155B5A" w:rsidRPr="00965C43">
        <w:rPr>
          <w:rFonts w:asciiTheme="minorHAnsi" w:hAnsiTheme="minorHAnsi" w:cstheme="minorHAnsi"/>
          <w:color w:val="000000" w:themeColor="text1"/>
          <w:highlight w:val="yellow"/>
        </w:rPr>
        <w:t>)</w:t>
      </w:r>
      <w:r w:rsidR="0008617E" w:rsidRPr="00965C43">
        <w:rPr>
          <w:rFonts w:asciiTheme="minorHAnsi" w:hAnsiTheme="minorHAnsi" w:cstheme="minorHAnsi"/>
          <w:color w:val="000000" w:themeColor="text1"/>
          <w:highlight w:val="yellow"/>
        </w:rPr>
        <w:t xml:space="preserve">. </w:t>
      </w:r>
    </w:p>
    <w:p w14:paraId="6070996D" w14:textId="77777777" w:rsidR="00E604C6" w:rsidRDefault="00E604C6" w:rsidP="005708B5">
      <w:pPr>
        <w:pStyle w:val="ListParagraph"/>
        <w:rPr>
          <w:rFonts w:asciiTheme="minorHAnsi" w:hAnsiTheme="minorHAnsi" w:cstheme="minorHAnsi"/>
          <w:color w:val="000000" w:themeColor="text1"/>
          <w:highlight w:val="yellow"/>
        </w:rPr>
      </w:pPr>
    </w:p>
    <w:p w14:paraId="5F086283" w14:textId="1F194A7B" w:rsidR="00885656" w:rsidRPr="00965C43" w:rsidRDefault="00E604C6" w:rsidP="005708B5">
      <w:pPr>
        <w:pStyle w:val="NormalWeb"/>
        <w:numPr>
          <w:ilvl w:val="2"/>
          <w:numId w:val="47"/>
        </w:numPr>
        <w:spacing w:before="0" w:beforeAutospacing="0" w:after="0" w:afterAutospacing="0"/>
        <w:rPr>
          <w:rFonts w:asciiTheme="minorHAnsi" w:hAnsiTheme="minorHAnsi" w:cstheme="minorHAnsi"/>
          <w:color w:val="000000" w:themeColor="text1"/>
          <w:highlight w:val="yellow"/>
        </w:rPr>
      </w:pPr>
      <w:r>
        <w:rPr>
          <w:rFonts w:asciiTheme="minorHAnsi" w:hAnsiTheme="minorHAnsi" w:cstheme="minorHAnsi"/>
          <w:color w:val="000000" w:themeColor="text1"/>
          <w:highlight w:val="yellow"/>
        </w:rPr>
        <w:t>Confirm th</w:t>
      </w:r>
      <w:r w:rsidR="00B72CC0" w:rsidRPr="00965C43">
        <w:rPr>
          <w:rFonts w:asciiTheme="minorHAnsi" w:hAnsiTheme="minorHAnsi" w:cstheme="minorHAnsi"/>
          <w:color w:val="000000" w:themeColor="text1"/>
          <w:highlight w:val="yellow"/>
        </w:rPr>
        <w:t>e</w:t>
      </w:r>
      <w:r w:rsidR="00155B5A" w:rsidRPr="00965C43">
        <w:rPr>
          <w:rFonts w:asciiTheme="minorHAnsi" w:hAnsiTheme="minorHAnsi" w:cstheme="minorHAnsi"/>
          <w:color w:val="000000" w:themeColor="text1"/>
          <w:highlight w:val="yellow"/>
        </w:rPr>
        <w:t xml:space="preserve"> growth </w:t>
      </w:r>
      <w:r w:rsidR="0008617E" w:rsidRPr="00965C43">
        <w:rPr>
          <w:rFonts w:asciiTheme="minorHAnsi" w:hAnsiTheme="minorHAnsi" w:cstheme="minorHAnsi"/>
          <w:color w:val="000000" w:themeColor="text1"/>
          <w:highlight w:val="yellow"/>
        </w:rPr>
        <w:t xml:space="preserve">rate of </w:t>
      </w:r>
      <w:proofErr w:type="spellStart"/>
      <w:r w:rsidR="0008617E" w:rsidRPr="00965C43">
        <w:rPr>
          <w:rFonts w:asciiTheme="minorHAnsi" w:hAnsiTheme="minorHAnsi" w:cstheme="minorHAnsi"/>
          <w:color w:val="000000" w:themeColor="text1"/>
          <w:highlight w:val="yellow"/>
        </w:rPr>
        <w:t>SiN</w:t>
      </w:r>
      <w:r w:rsidR="0048730E" w:rsidRPr="00965C43">
        <w:rPr>
          <w:rFonts w:asciiTheme="minorHAnsi" w:hAnsiTheme="minorHAnsi" w:cstheme="minorHAnsi"/>
          <w:color w:val="000000" w:themeColor="text1"/>
          <w:highlight w:val="yellow"/>
          <w:vertAlign w:val="subscript"/>
        </w:rPr>
        <w:t>x</w:t>
      </w:r>
      <w:proofErr w:type="spellEnd"/>
      <w:r w:rsidR="0008617E" w:rsidRPr="00965C43">
        <w:rPr>
          <w:rFonts w:asciiTheme="minorHAnsi" w:hAnsiTheme="minorHAnsi" w:cstheme="minorHAnsi"/>
          <w:color w:val="000000" w:themeColor="text1"/>
          <w:highlight w:val="yellow"/>
        </w:rPr>
        <w:t xml:space="preserve"> (</w:t>
      </w:r>
      <w:r w:rsidR="0048730E" w:rsidRPr="00965C43">
        <w:rPr>
          <w:rFonts w:asciiTheme="minorHAnsi" w:hAnsiTheme="minorHAnsi" w:cstheme="minorHAnsi"/>
          <w:color w:val="000000" w:themeColor="text1"/>
          <w:highlight w:val="yellow"/>
        </w:rPr>
        <w:t>3</w:t>
      </w:r>
      <w:r w:rsidR="008C1D3F" w:rsidRPr="00965C43">
        <w:rPr>
          <w:rFonts w:asciiTheme="minorHAnsi" w:hAnsiTheme="minorHAnsi" w:cstheme="minorHAnsi"/>
          <w:color w:val="000000" w:themeColor="text1"/>
          <w:highlight w:val="yellow"/>
        </w:rPr>
        <w:t>.</w:t>
      </w:r>
      <w:r w:rsidR="0048730E" w:rsidRPr="00965C43">
        <w:rPr>
          <w:rFonts w:asciiTheme="minorHAnsi" w:hAnsiTheme="minorHAnsi" w:cstheme="minorHAnsi"/>
          <w:color w:val="000000" w:themeColor="text1"/>
          <w:highlight w:val="yellow"/>
        </w:rPr>
        <w:t>9</w:t>
      </w:r>
      <w:r w:rsidR="0008617E" w:rsidRPr="00965C43">
        <w:rPr>
          <w:rFonts w:asciiTheme="minorHAnsi" w:hAnsiTheme="minorHAnsi" w:cstheme="minorHAnsi"/>
          <w:color w:val="000000" w:themeColor="text1"/>
          <w:highlight w:val="yellow"/>
        </w:rPr>
        <w:t xml:space="preserve"> </w:t>
      </w:r>
      <w:r w:rsidR="0033347A" w:rsidRPr="00965C43">
        <w:rPr>
          <w:rFonts w:asciiTheme="minorHAnsi" w:hAnsiTheme="minorHAnsi" w:cstheme="minorHAnsi"/>
          <w:color w:val="000000" w:themeColor="text1"/>
          <w:highlight w:val="yellow"/>
        </w:rPr>
        <w:t>nm</w:t>
      </w:r>
      <w:r w:rsidR="0008617E" w:rsidRPr="00965C43">
        <w:rPr>
          <w:rFonts w:asciiTheme="minorHAnsi" w:hAnsiTheme="minorHAnsi" w:cstheme="minorHAnsi"/>
          <w:color w:val="000000" w:themeColor="text1"/>
          <w:highlight w:val="yellow"/>
        </w:rPr>
        <w:t xml:space="preserve">/s) </w:t>
      </w:r>
      <w:r w:rsidR="007923ED" w:rsidRPr="00965C43">
        <w:rPr>
          <w:rFonts w:asciiTheme="minorHAnsi" w:hAnsiTheme="minorHAnsi" w:cstheme="minorHAnsi"/>
          <w:color w:val="000000" w:themeColor="text1"/>
          <w:highlight w:val="yellow"/>
        </w:rPr>
        <w:t xml:space="preserve">by </w:t>
      </w:r>
      <w:r w:rsidR="0008617E" w:rsidRPr="00965C43">
        <w:rPr>
          <w:rFonts w:asciiTheme="minorHAnsi" w:hAnsiTheme="minorHAnsi" w:cstheme="minorHAnsi"/>
          <w:color w:val="000000" w:themeColor="text1"/>
          <w:highlight w:val="yellow"/>
        </w:rPr>
        <w:t xml:space="preserve">depositing </w:t>
      </w:r>
      <w:proofErr w:type="spellStart"/>
      <w:r w:rsidR="0008617E" w:rsidRPr="00965C43">
        <w:rPr>
          <w:rFonts w:asciiTheme="minorHAnsi" w:hAnsiTheme="minorHAnsi" w:cstheme="minorHAnsi"/>
          <w:color w:val="000000" w:themeColor="text1"/>
          <w:highlight w:val="yellow"/>
        </w:rPr>
        <w:t>SiN</w:t>
      </w:r>
      <w:r w:rsidR="00C538A9" w:rsidRPr="00965C43">
        <w:rPr>
          <w:rFonts w:asciiTheme="minorHAnsi" w:hAnsiTheme="minorHAnsi" w:cstheme="minorHAnsi"/>
          <w:color w:val="000000" w:themeColor="text1"/>
          <w:highlight w:val="yellow"/>
          <w:vertAlign w:val="subscript"/>
        </w:rPr>
        <w:t>x</w:t>
      </w:r>
      <w:proofErr w:type="spellEnd"/>
      <w:r w:rsidR="0008617E" w:rsidRPr="00965C43">
        <w:rPr>
          <w:rFonts w:asciiTheme="minorHAnsi" w:hAnsiTheme="minorHAnsi" w:cstheme="minorHAnsi"/>
          <w:color w:val="000000" w:themeColor="text1"/>
          <w:highlight w:val="yellow"/>
        </w:rPr>
        <w:t xml:space="preserve"> </w:t>
      </w:r>
      <w:r w:rsidR="00155B5A" w:rsidRPr="00965C43">
        <w:rPr>
          <w:rFonts w:asciiTheme="minorHAnsi" w:hAnsiTheme="minorHAnsi" w:cstheme="minorHAnsi"/>
          <w:color w:val="000000" w:themeColor="text1"/>
          <w:highlight w:val="yellow"/>
        </w:rPr>
        <w:t xml:space="preserve">films with </w:t>
      </w:r>
      <w:r w:rsidR="0008617E" w:rsidRPr="00965C43">
        <w:rPr>
          <w:rFonts w:asciiTheme="minorHAnsi" w:hAnsiTheme="minorHAnsi" w:cstheme="minorHAnsi"/>
          <w:color w:val="000000" w:themeColor="text1"/>
          <w:highlight w:val="yellow"/>
        </w:rPr>
        <w:t xml:space="preserve">different </w:t>
      </w:r>
      <w:r w:rsidR="00155B5A" w:rsidRPr="00965C43">
        <w:rPr>
          <w:rFonts w:asciiTheme="minorHAnsi" w:hAnsiTheme="minorHAnsi" w:cstheme="minorHAnsi"/>
          <w:color w:val="000000" w:themeColor="text1"/>
          <w:highlight w:val="yellow"/>
        </w:rPr>
        <w:t xml:space="preserve">deposition </w:t>
      </w:r>
      <w:r w:rsidR="0008617E" w:rsidRPr="00965C43">
        <w:rPr>
          <w:rFonts w:asciiTheme="minorHAnsi" w:hAnsiTheme="minorHAnsi" w:cstheme="minorHAnsi"/>
          <w:color w:val="000000" w:themeColor="text1"/>
          <w:highlight w:val="yellow"/>
        </w:rPr>
        <w:t>time</w:t>
      </w:r>
      <w:r w:rsidR="00155B5A" w:rsidRPr="00965C43">
        <w:rPr>
          <w:rFonts w:asciiTheme="minorHAnsi" w:hAnsiTheme="minorHAnsi" w:cstheme="minorHAnsi"/>
          <w:color w:val="000000" w:themeColor="text1"/>
          <w:highlight w:val="yellow"/>
        </w:rPr>
        <w:t>s</w:t>
      </w:r>
      <w:r w:rsidR="0008617E" w:rsidRPr="00965C43">
        <w:rPr>
          <w:rFonts w:asciiTheme="minorHAnsi" w:hAnsiTheme="minorHAnsi" w:cstheme="minorHAnsi"/>
          <w:color w:val="000000" w:themeColor="text1"/>
          <w:highlight w:val="yellow"/>
        </w:rPr>
        <w:t xml:space="preserve"> on polishe</w:t>
      </w:r>
      <w:r w:rsidR="007923ED" w:rsidRPr="00965C43">
        <w:rPr>
          <w:rFonts w:asciiTheme="minorHAnsi" w:hAnsiTheme="minorHAnsi" w:cstheme="minorHAnsi"/>
          <w:color w:val="000000" w:themeColor="text1"/>
          <w:highlight w:val="yellow"/>
        </w:rPr>
        <w:t xml:space="preserve">d </w:t>
      </w:r>
      <w:r w:rsidR="0008617E" w:rsidRPr="00965C43">
        <w:rPr>
          <w:rFonts w:asciiTheme="minorHAnsi" w:hAnsiTheme="minorHAnsi" w:cstheme="minorHAnsi"/>
          <w:color w:val="000000" w:themeColor="text1"/>
          <w:highlight w:val="yellow"/>
        </w:rPr>
        <w:t xml:space="preserve">wafers and </w:t>
      </w:r>
      <w:r>
        <w:rPr>
          <w:rFonts w:asciiTheme="minorHAnsi" w:hAnsiTheme="minorHAnsi" w:cstheme="minorHAnsi"/>
          <w:color w:val="000000" w:themeColor="text1"/>
          <w:highlight w:val="yellow"/>
        </w:rPr>
        <w:t xml:space="preserve">measure </w:t>
      </w:r>
      <w:r w:rsidR="007923ED" w:rsidRPr="00965C43">
        <w:rPr>
          <w:rFonts w:asciiTheme="minorHAnsi" w:hAnsiTheme="minorHAnsi" w:cstheme="minorHAnsi"/>
          <w:color w:val="000000" w:themeColor="text1"/>
          <w:highlight w:val="yellow"/>
        </w:rPr>
        <w:t>the thickness</w:t>
      </w:r>
      <w:r w:rsidR="00B72CC0" w:rsidRPr="00965C43">
        <w:rPr>
          <w:rFonts w:asciiTheme="minorHAnsi" w:hAnsiTheme="minorHAnsi" w:cstheme="minorHAnsi"/>
          <w:color w:val="000000" w:themeColor="text1"/>
          <w:highlight w:val="yellow"/>
        </w:rPr>
        <w:t xml:space="preserve">es </w:t>
      </w:r>
      <w:r w:rsidR="007923ED" w:rsidRPr="00965C43">
        <w:rPr>
          <w:rFonts w:asciiTheme="minorHAnsi" w:hAnsiTheme="minorHAnsi" w:cstheme="minorHAnsi"/>
          <w:color w:val="000000" w:themeColor="text1"/>
          <w:highlight w:val="yellow"/>
        </w:rPr>
        <w:t xml:space="preserve">by </w:t>
      </w:r>
      <w:r w:rsidR="0048730E" w:rsidRPr="00965C43">
        <w:rPr>
          <w:rFonts w:asciiTheme="minorHAnsi" w:hAnsiTheme="minorHAnsi" w:cstheme="minorHAnsi"/>
          <w:color w:val="000000" w:themeColor="text1"/>
          <w:highlight w:val="yellow"/>
        </w:rPr>
        <w:t xml:space="preserve">variable angle spectroscopic </w:t>
      </w:r>
      <w:r w:rsidR="00155B5A" w:rsidRPr="00965C43">
        <w:rPr>
          <w:rFonts w:asciiTheme="minorHAnsi" w:hAnsiTheme="minorHAnsi" w:cstheme="minorHAnsi"/>
          <w:noProof/>
          <w:color w:val="000000" w:themeColor="text1"/>
          <w:highlight w:val="yellow"/>
        </w:rPr>
        <w:t>ellipsometry</w:t>
      </w:r>
      <w:r w:rsidR="0048730E" w:rsidRPr="00965C43">
        <w:rPr>
          <w:rFonts w:asciiTheme="minorHAnsi" w:hAnsiTheme="minorHAnsi" w:cstheme="minorHAnsi"/>
          <w:color w:val="000000" w:themeColor="text1"/>
          <w:highlight w:val="yellow"/>
        </w:rPr>
        <w:t xml:space="preserve"> (</w:t>
      </w:r>
      <w:r w:rsidR="0008617E" w:rsidRPr="00965C43">
        <w:rPr>
          <w:rFonts w:asciiTheme="minorHAnsi" w:hAnsiTheme="minorHAnsi" w:cstheme="minorHAnsi"/>
          <w:color w:val="000000" w:themeColor="text1"/>
          <w:highlight w:val="yellow"/>
        </w:rPr>
        <w:t>VASE</w:t>
      </w:r>
      <w:r w:rsidR="0048730E" w:rsidRPr="00965C43">
        <w:rPr>
          <w:rFonts w:asciiTheme="minorHAnsi" w:hAnsiTheme="minorHAnsi" w:cstheme="minorHAnsi"/>
          <w:color w:val="000000" w:themeColor="text1"/>
          <w:highlight w:val="yellow"/>
        </w:rPr>
        <w:t>)</w:t>
      </w:r>
      <w:r w:rsidR="0008617E" w:rsidRPr="00965C43">
        <w:rPr>
          <w:rFonts w:asciiTheme="minorHAnsi" w:hAnsiTheme="minorHAnsi" w:cstheme="minorHAnsi"/>
          <w:color w:val="000000" w:themeColor="text1"/>
          <w:highlight w:val="yellow"/>
        </w:rPr>
        <w:t>.</w:t>
      </w:r>
    </w:p>
    <w:p w14:paraId="1FE28027" w14:textId="77777777" w:rsidR="00885656" w:rsidRPr="00965C43" w:rsidRDefault="00885656" w:rsidP="00885656">
      <w:pPr>
        <w:pStyle w:val="ListParagraph"/>
        <w:ind w:left="450"/>
        <w:rPr>
          <w:rFonts w:asciiTheme="minorHAnsi" w:hAnsiTheme="minorHAnsi" w:cstheme="minorHAnsi"/>
          <w:color w:val="000000" w:themeColor="text1"/>
        </w:rPr>
      </w:pPr>
    </w:p>
    <w:p w14:paraId="547D1D09" w14:textId="284B0C2E" w:rsidR="00771A9E" w:rsidRPr="00965C43" w:rsidRDefault="00F50B4B" w:rsidP="00965C43">
      <w:pPr>
        <w:pStyle w:val="NormalWeb"/>
        <w:numPr>
          <w:ilvl w:val="0"/>
          <w:numId w:val="47"/>
        </w:numPr>
        <w:spacing w:before="0" w:beforeAutospacing="0" w:after="0" w:afterAutospacing="0"/>
        <w:rPr>
          <w:rFonts w:asciiTheme="minorHAnsi" w:hAnsiTheme="minorHAnsi" w:cstheme="minorHAnsi"/>
          <w:b/>
          <w:bCs/>
          <w:color w:val="000000" w:themeColor="text1"/>
          <w:highlight w:val="yellow"/>
        </w:rPr>
      </w:pPr>
      <w:proofErr w:type="spellStart"/>
      <w:r w:rsidRPr="00965C43">
        <w:rPr>
          <w:rFonts w:asciiTheme="minorHAnsi" w:hAnsiTheme="minorHAnsi" w:cstheme="minorHAnsi"/>
          <w:b/>
          <w:bCs/>
          <w:color w:val="000000" w:themeColor="text1"/>
          <w:highlight w:val="yellow"/>
        </w:rPr>
        <w:t>GaP</w:t>
      </w:r>
      <w:proofErr w:type="spellEnd"/>
      <w:r w:rsidRPr="00965C43">
        <w:rPr>
          <w:rFonts w:asciiTheme="minorHAnsi" w:hAnsiTheme="minorHAnsi" w:cstheme="minorHAnsi"/>
          <w:b/>
          <w:bCs/>
          <w:color w:val="000000" w:themeColor="text1"/>
          <w:highlight w:val="yellow"/>
        </w:rPr>
        <w:t xml:space="preserve"> </w:t>
      </w:r>
      <w:r w:rsidR="00E604C6">
        <w:rPr>
          <w:rFonts w:asciiTheme="minorHAnsi" w:hAnsiTheme="minorHAnsi" w:cstheme="minorHAnsi"/>
          <w:b/>
          <w:bCs/>
          <w:color w:val="000000" w:themeColor="text1"/>
          <w:highlight w:val="yellow"/>
        </w:rPr>
        <w:t>G</w:t>
      </w:r>
      <w:r w:rsidR="00E604C6" w:rsidRPr="00965C43">
        <w:rPr>
          <w:rFonts w:asciiTheme="minorHAnsi" w:hAnsiTheme="minorHAnsi" w:cstheme="minorHAnsi"/>
          <w:b/>
          <w:bCs/>
          <w:color w:val="000000" w:themeColor="text1"/>
          <w:highlight w:val="yellow"/>
        </w:rPr>
        <w:t xml:space="preserve">rowth </w:t>
      </w:r>
      <w:r w:rsidRPr="00965C43">
        <w:rPr>
          <w:rFonts w:asciiTheme="minorHAnsi" w:hAnsiTheme="minorHAnsi" w:cstheme="minorHAnsi"/>
          <w:b/>
          <w:bCs/>
          <w:color w:val="000000" w:themeColor="text1"/>
          <w:highlight w:val="yellow"/>
        </w:rPr>
        <w:t xml:space="preserve">by MBE </w:t>
      </w:r>
    </w:p>
    <w:p w14:paraId="4439E09B" w14:textId="20B5767E" w:rsidR="0028289A" w:rsidRPr="00965C43" w:rsidRDefault="0028289A" w:rsidP="00C20296">
      <w:pPr>
        <w:pStyle w:val="NormalWeb"/>
        <w:spacing w:before="0" w:beforeAutospacing="0" w:after="0" w:afterAutospacing="0"/>
        <w:rPr>
          <w:rFonts w:asciiTheme="minorHAnsi" w:hAnsiTheme="minorHAnsi" w:cstheme="minorHAnsi"/>
          <w:color w:val="000000" w:themeColor="text1"/>
        </w:rPr>
      </w:pPr>
    </w:p>
    <w:p w14:paraId="4AA498A5" w14:textId="3BF644DE" w:rsidR="004D7836" w:rsidRPr="00965C43" w:rsidRDefault="00320392" w:rsidP="00965C43">
      <w:pPr>
        <w:pStyle w:val="NormalWeb"/>
        <w:numPr>
          <w:ilvl w:val="1"/>
          <w:numId w:val="47"/>
        </w:numPr>
        <w:spacing w:before="0" w:beforeAutospacing="0" w:after="0" w:afterAutospacing="0"/>
        <w:rPr>
          <w:rFonts w:asciiTheme="minorHAnsi" w:hAnsiTheme="minorHAnsi" w:cstheme="minorHAnsi"/>
          <w:color w:val="000000" w:themeColor="text1"/>
          <w:highlight w:val="yellow"/>
        </w:rPr>
      </w:pPr>
      <w:r w:rsidRPr="00965C43">
        <w:rPr>
          <w:rFonts w:asciiTheme="minorHAnsi" w:hAnsiTheme="minorHAnsi" w:cstheme="minorHAnsi"/>
          <w:noProof/>
          <w:color w:val="000000" w:themeColor="text1"/>
          <w:highlight w:val="yellow"/>
        </w:rPr>
        <w:t>A</w:t>
      </w:r>
      <w:r w:rsidR="0028289A" w:rsidRPr="00965C43">
        <w:rPr>
          <w:rFonts w:asciiTheme="minorHAnsi" w:hAnsiTheme="minorHAnsi" w:cstheme="minorHAnsi"/>
          <w:noProof/>
          <w:color w:val="000000" w:themeColor="text1"/>
          <w:highlight w:val="yellow"/>
        </w:rPr>
        <w:t>fter</w:t>
      </w:r>
      <w:r w:rsidR="0028289A" w:rsidRPr="00965C43">
        <w:rPr>
          <w:rFonts w:asciiTheme="minorHAnsi" w:hAnsiTheme="minorHAnsi" w:cstheme="minorHAnsi"/>
          <w:color w:val="000000" w:themeColor="text1"/>
          <w:highlight w:val="yellow"/>
        </w:rPr>
        <w:t xml:space="preserve"> </w:t>
      </w:r>
      <w:proofErr w:type="spellStart"/>
      <w:r w:rsidR="0028289A" w:rsidRPr="00965C43">
        <w:rPr>
          <w:rFonts w:asciiTheme="minorHAnsi" w:hAnsiTheme="minorHAnsi" w:cstheme="minorHAnsi"/>
          <w:color w:val="000000" w:themeColor="text1"/>
          <w:highlight w:val="yellow"/>
        </w:rPr>
        <w:t>SiN</w:t>
      </w:r>
      <w:r w:rsidR="0028289A" w:rsidRPr="00965C43">
        <w:rPr>
          <w:rFonts w:asciiTheme="minorHAnsi" w:hAnsiTheme="minorHAnsi" w:cstheme="minorHAnsi"/>
          <w:color w:val="000000" w:themeColor="text1"/>
          <w:highlight w:val="yellow"/>
          <w:vertAlign w:val="subscript"/>
        </w:rPr>
        <w:t>x</w:t>
      </w:r>
      <w:proofErr w:type="spellEnd"/>
      <w:r w:rsidR="0028289A" w:rsidRPr="00965C43">
        <w:rPr>
          <w:rFonts w:asciiTheme="minorHAnsi" w:hAnsiTheme="minorHAnsi" w:cstheme="minorHAnsi"/>
          <w:color w:val="000000" w:themeColor="text1"/>
          <w:highlight w:val="yellow"/>
        </w:rPr>
        <w:t xml:space="preserve"> deposition, load the wafer into </w:t>
      </w:r>
      <w:r w:rsidRPr="00965C43">
        <w:rPr>
          <w:rFonts w:asciiTheme="minorHAnsi" w:hAnsiTheme="minorHAnsi" w:cstheme="minorHAnsi"/>
          <w:color w:val="000000" w:themeColor="text1"/>
          <w:highlight w:val="yellow"/>
        </w:rPr>
        <w:t xml:space="preserve">the </w:t>
      </w:r>
      <w:r w:rsidR="0028289A" w:rsidRPr="00965C43">
        <w:rPr>
          <w:rFonts w:asciiTheme="minorHAnsi" w:hAnsiTheme="minorHAnsi" w:cstheme="minorHAnsi"/>
          <w:color w:val="000000" w:themeColor="text1"/>
          <w:highlight w:val="yellow"/>
        </w:rPr>
        <w:t>MBE chamber</w:t>
      </w:r>
      <w:r w:rsidRPr="00965C43">
        <w:rPr>
          <w:rFonts w:asciiTheme="minorHAnsi" w:hAnsiTheme="minorHAnsi" w:cstheme="minorHAnsi"/>
          <w:color w:val="000000" w:themeColor="text1"/>
          <w:highlight w:val="yellow"/>
        </w:rPr>
        <w:t>.</w:t>
      </w:r>
    </w:p>
    <w:p w14:paraId="6198B98B" w14:textId="77777777" w:rsidR="00771A9E" w:rsidRPr="00965C43" w:rsidRDefault="00771A9E" w:rsidP="007D7B4C">
      <w:pPr>
        <w:pStyle w:val="NormalWeb"/>
        <w:spacing w:before="0" w:beforeAutospacing="0" w:after="0" w:afterAutospacing="0"/>
        <w:rPr>
          <w:rFonts w:asciiTheme="minorHAnsi" w:hAnsiTheme="minorHAnsi" w:cstheme="minorHAnsi"/>
          <w:color w:val="000000" w:themeColor="text1"/>
        </w:rPr>
      </w:pPr>
    </w:p>
    <w:p w14:paraId="26614E1E" w14:textId="1F4B5D86" w:rsidR="0028289A" w:rsidRPr="004B4007" w:rsidRDefault="001E793D" w:rsidP="000A1F3C">
      <w:pPr>
        <w:pStyle w:val="NormalWeb"/>
        <w:numPr>
          <w:ilvl w:val="1"/>
          <w:numId w:val="47"/>
        </w:numPr>
        <w:spacing w:before="0" w:beforeAutospacing="0" w:after="0" w:afterAutospacing="0"/>
        <w:rPr>
          <w:rFonts w:asciiTheme="minorHAnsi" w:hAnsiTheme="minorHAnsi" w:cstheme="minorHAnsi"/>
          <w:color w:val="000000" w:themeColor="text1"/>
          <w:highlight w:val="yellow"/>
        </w:rPr>
      </w:pPr>
      <w:r w:rsidRPr="004B4007">
        <w:rPr>
          <w:rFonts w:asciiTheme="minorHAnsi" w:hAnsiTheme="minorHAnsi" w:cstheme="minorHAnsi"/>
          <w:color w:val="000000" w:themeColor="text1"/>
          <w:highlight w:val="yellow"/>
        </w:rPr>
        <w:t>Outgas</w:t>
      </w:r>
      <w:r w:rsidR="00320392" w:rsidRPr="004B4007">
        <w:rPr>
          <w:rFonts w:asciiTheme="minorHAnsi" w:hAnsiTheme="minorHAnsi" w:cstheme="minorHAnsi"/>
          <w:color w:val="000000" w:themeColor="text1"/>
          <w:highlight w:val="yellow"/>
        </w:rPr>
        <w:t xml:space="preserve"> </w:t>
      </w:r>
      <w:r w:rsidR="0028289A" w:rsidRPr="004B4007">
        <w:rPr>
          <w:rFonts w:asciiTheme="minorHAnsi" w:hAnsiTheme="minorHAnsi" w:cstheme="minorHAnsi"/>
          <w:color w:val="000000" w:themeColor="text1"/>
          <w:highlight w:val="yellow"/>
        </w:rPr>
        <w:t xml:space="preserve">in the </w:t>
      </w:r>
      <w:r w:rsidR="00CF70C2" w:rsidRPr="004B4007">
        <w:rPr>
          <w:rFonts w:asciiTheme="minorHAnsi" w:hAnsiTheme="minorHAnsi" w:cstheme="minorHAnsi"/>
          <w:color w:val="000000" w:themeColor="text1"/>
          <w:highlight w:val="yellow"/>
        </w:rPr>
        <w:t>introductory</w:t>
      </w:r>
      <w:r w:rsidR="0028289A" w:rsidRPr="004B4007">
        <w:rPr>
          <w:rFonts w:asciiTheme="minorHAnsi" w:hAnsiTheme="minorHAnsi" w:cstheme="minorHAnsi"/>
          <w:color w:val="000000" w:themeColor="text1"/>
          <w:highlight w:val="yellow"/>
        </w:rPr>
        <w:t xml:space="preserve"> chamber</w:t>
      </w:r>
      <w:r w:rsidR="00D470EC" w:rsidRPr="004B4007">
        <w:rPr>
          <w:rFonts w:asciiTheme="minorHAnsi" w:hAnsiTheme="minorHAnsi" w:cstheme="minorHAnsi"/>
          <w:color w:val="000000" w:themeColor="text1"/>
          <w:highlight w:val="yellow"/>
        </w:rPr>
        <w:t xml:space="preserve"> (180</w:t>
      </w:r>
      <w:r w:rsidR="004A1DE9" w:rsidRPr="004B4007">
        <w:rPr>
          <w:rFonts w:asciiTheme="minorHAnsi" w:hAnsiTheme="minorHAnsi" w:cstheme="minorHAnsi"/>
          <w:color w:val="000000" w:themeColor="text1"/>
          <w:highlight w:val="yellow"/>
        </w:rPr>
        <w:t xml:space="preserve"> °C</w:t>
      </w:r>
      <w:r w:rsidR="00F0075E" w:rsidRPr="004B4007">
        <w:rPr>
          <w:rFonts w:asciiTheme="minorHAnsi" w:hAnsiTheme="minorHAnsi" w:cstheme="minorHAnsi"/>
          <w:color w:val="000000" w:themeColor="text1"/>
          <w:highlight w:val="yellow"/>
        </w:rPr>
        <w:t xml:space="preserve"> for 3 h</w:t>
      </w:r>
      <w:r w:rsidR="00D470EC" w:rsidRPr="004B4007">
        <w:rPr>
          <w:rFonts w:asciiTheme="minorHAnsi" w:hAnsiTheme="minorHAnsi" w:cstheme="minorHAnsi"/>
          <w:color w:val="000000" w:themeColor="text1"/>
          <w:highlight w:val="yellow"/>
        </w:rPr>
        <w:t>)</w:t>
      </w:r>
      <w:r w:rsidR="00AD3104">
        <w:rPr>
          <w:rFonts w:asciiTheme="minorHAnsi" w:hAnsiTheme="minorHAnsi" w:cstheme="minorHAnsi"/>
          <w:color w:val="000000" w:themeColor="text1"/>
          <w:highlight w:val="yellow"/>
        </w:rPr>
        <w:t>, then o</w:t>
      </w:r>
      <w:r w:rsidRPr="004B4007">
        <w:rPr>
          <w:rFonts w:asciiTheme="minorHAnsi" w:hAnsiTheme="minorHAnsi" w:cstheme="minorHAnsi"/>
          <w:color w:val="000000" w:themeColor="text1"/>
          <w:highlight w:val="yellow"/>
        </w:rPr>
        <w:t>utga</w:t>
      </w:r>
      <w:r w:rsidR="00320392" w:rsidRPr="004B4007">
        <w:rPr>
          <w:rFonts w:asciiTheme="minorHAnsi" w:hAnsiTheme="minorHAnsi" w:cstheme="minorHAnsi"/>
          <w:color w:val="000000" w:themeColor="text1"/>
          <w:highlight w:val="yellow"/>
        </w:rPr>
        <w:t xml:space="preserve">s </w:t>
      </w:r>
      <w:r w:rsidR="0028289A" w:rsidRPr="004B4007">
        <w:rPr>
          <w:rFonts w:asciiTheme="minorHAnsi" w:hAnsiTheme="minorHAnsi" w:cstheme="minorHAnsi"/>
          <w:color w:val="000000" w:themeColor="text1"/>
          <w:highlight w:val="yellow"/>
        </w:rPr>
        <w:t>in the buffer chamber</w:t>
      </w:r>
      <w:r w:rsidR="00D470EC" w:rsidRPr="004B4007">
        <w:rPr>
          <w:rFonts w:asciiTheme="minorHAnsi" w:hAnsiTheme="minorHAnsi" w:cstheme="minorHAnsi"/>
          <w:color w:val="000000" w:themeColor="text1"/>
          <w:highlight w:val="yellow"/>
        </w:rPr>
        <w:t xml:space="preserve"> (240</w:t>
      </w:r>
      <w:r w:rsidR="004A1DE9" w:rsidRPr="004B4007">
        <w:rPr>
          <w:rFonts w:asciiTheme="minorHAnsi" w:hAnsiTheme="minorHAnsi" w:cstheme="minorHAnsi"/>
          <w:color w:val="000000" w:themeColor="text1"/>
          <w:highlight w:val="yellow"/>
        </w:rPr>
        <w:t xml:space="preserve"> °C</w:t>
      </w:r>
      <w:r w:rsidR="00F0075E" w:rsidRPr="004B4007">
        <w:rPr>
          <w:rFonts w:asciiTheme="minorHAnsi" w:hAnsiTheme="minorHAnsi" w:cstheme="minorHAnsi"/>
          <w:color w:val="000000" w:themeColor="text1"/>
          <w:highlight w:val="yellow"/>
        </w:rPr>
        <w:t xml:space="preserve"> for 2 h</w:t>
      </w:r>
      <w:r w:rsidR="00D470EC" w:rsidRPr="004B4007">
        <w:rPr>
          <w:rFonts w:asciiTheme="minorHAnsi" w:hAnsiTheme="minorHAnsi" w:cstheme="minorHAnsi"/>
          <w:color w:val="000000" w:themeColor="text1"/>
          <w:highlight w:val="yellow"/>
        </w:rPr>
        <w:t>)</w:t>
      </w:r>
      <w:r w:rsidR="00320392" w:rsidRPr="004B4007">
        <w:rPr>
          <w:rFonts w:asciiTheme="minorHAnsi" w:hAnsiTheme="minorHAnsi" w:cstheme="minorHAnsi"/>
          <w:color w:val="000000" w:themeColor="text1"/>
          <w:highlight w:val="yellow"/>
        </w:rPr>
        <w:t>.</w:t>
      </w:r>
      <w:r w:rsidR="004B4007" w:rsidRPr="004B4007">
        <w:rPr>
          <w:rFonts w:asciiTheme="minorHAnsi" w:hAnsiTheme="minorHAnsi" w:cstheme="minorHAnsi"/>
          <w:color w:val="000000" w:themeColor="text1"/>
          <w:highlight w:val="yellow"/>
        </w:rPr>
        <w:t xml:space="preserve"> </w:t>
      </w:r>
      <w:r w:rsidR="0028289A" w:rsidRPr="004B4007">
        <w:rPr>
          <w:rFonts w:asciiTheme="minorHAnsi" w:hAnsiTheme="minorHAnsi" w:cstheme="minorHAnsi"/>
          <w:color w:val="000000" w:themeColor="text1"/>
          <w:highlight w:val="yellow"/>
        </w:rPr>
        <w:t>Load in</w:t>
      </w:r>
      <w:r w:rsidR="00E604C6">
        <w:rPr>
          <w:rFonts w:asciiTheme="minorHAnsi" w:hAnsiTheme="minorHAnsi" w:cstheme="minorHAnsi"/>
          <w:color w:val="000000" w:themeColor="text1"/>
          <w:highlight w:val="yellow"/>
        </w:rPr>
        <w:t xml:space="preserve"> </w:t>
      </w:r>
      <w:r w:rsidR="0028289A" w:rsidRPr="004B4007">
        <w:rPr>
          <w:rFonts w:asciiTheme="minorHAnsi" w:hAnsiTheme="minorHAnsi" w:cstheme="minorHAnsi"/>
          <w:color w:val="000000" w:themeColor="text1"/>
          <w:highlight w:val="yellow"/>
        </w:rPr>
        <w:t>to</w:t>
      </w:r>
      <w:r w:rsidR="00320392" w:rsidRPr="004B4007">
        <w:rPr>
          <w:rFonts w:asciiTheme="minorHAnsi" w:hAnsiTheme="minorHAnsi" w:cstheme="minorHAnsi"/>
          <w:color w:val="000000" w:themeColor="text1"/>
          <w:highlight w:val="yellow"/>
        </w:rPr>
        <w:t xml:space="preserve"> the</w:t>
      </w:r>
      <w:r w:rsidR="0028289A" w:rsidRPr="004B4007">
        <w:rPr>
          <w:rFonts w:asciiTheme="minorHAnsi" w:hAnsiTheme="minorHAnsi" w:cstheme="minorHAnsi"/>
          <w:color w:val="000000" w:themeColor="text1"/>
          <w:highlight w:val="yellow"/>
        </w:rPr>
        <w:t xml:space="preserve"> growth chamber</w:t>
      </w:r>
      <w:r w:rsidR="00771A9E" w:rsidRPr="004B4007">
        <w:rPr>
          <w:rFonts w:asciiTheme="minorHAnsi" w:hAnsiTheme="minorHAnsi" w:cstheme="minorHAnsi"/>
          <w:color w:val="000000" w:themeColor="text1"/>
          <w:highlight w:val="yellow"/>
        </w:rPr>
        <w:t xml:space="preserve"> and </w:t>
      </w:r>
      <w:r w:rsidR="00320392" w:rsidRPr="004B4007">
        <w:rPr>
          <w:rFonts w:asciiTheme="minorHAnsi" w:hAnsiTheme="minorHAnsi" w:cstheme="minorHAnsi"/>
          <w:color w:val="000000" w:themeColor="text1"/>
          <w:highlight w:val="yellow"/>
        </w:rPr>
        <w:t xml:space="preserve">bake at </w:t>
      </w:r>
      <w:r w:rsidR="00771A9E" w:rsidRPr="004B4007">
        <w:rPr>
          <w:rFonts w:asciiTheme="minorHAnsi" w:hAnsiTheme="minorHAnsi" w:cstheme="minorHAnsi"/>
          <w:color w:val="000000" w:themeColor="text1"/>
          <w:highlight w:val="yellow"/>
        </w:rPr>
        <w:t>850</w:t>
      </w:r>
      <w:r w:rsidR="004A1DE9" w:rsidRPr="004B4007">
        <w:rPr>
          <w:rFonts w:asciiTheme="minorHAnsi" w:hAnsiTheme="minorHAnsi" w:cstheme="minorHAnsi"/>
          <w:color w:val="000000" w:themeColor="text1"/>
          <w:highlight w:val="yellow"/>
        </w:rPr>
        <w:t xml:space="preserve"> °C</w:t>
      </w:r>
      <w:r w:rsidR="00771A9E" w:rsidRPr="004B4007">
        <w:rPr>
          <w:rFonts w:asciiTheme="minorHAnsi" w:hAnsiTheme="minorHAnsi" w:cstheme="minorHAnsi"/>
          <w:color w:val="000000" w:themeColor="text1"/>
          <w:highlight w:val="yellow"/>
        </w:rPr>
        <w:t xml:space="preserve"> for 10 min</w:t>
      </w:r>
      <w:r w:rsidR="00320392" w:rsidRPr="004B4007">
        <w:rPr>
          <w:rFonts w:asciiTheme="minorHAnsi" w:hAnsiTheme="minorHAnsi" w:cstheme="minorHAnsi"/>
          <w:color w:val="000000" w:themeColor="text1"/>
          <w:highlight w:val="yellow"/>
        </w:rPr>
        <w:t>.</w:t>
      </w:r>
    </w:p>
    <w:p w14:paraId="565493E1" w14:textId="77777777" w:rsidR="00771A9E" w:rsidRPr="00965C43" w:rsidRDefault="00771A9E" w:rsidP="007D7B4C">
      <w:pPr>
        <w:pStyle w:val="NormalWeb"/>
        <w:spacing w:before="0" w:beforeAutospacing="0" w:after="0" w:afterAutospacing="0"/>
        <w:rPr>
          <w:rFonts w:asciiTheme="minorHAnsi" w:hAnsiTheme="minorHAnsi" w:cstheme="minorHAnsi"/>
          <w:color w:val="000000" w:themeColor="text1"/>
        </w:rPr>
      </w:pPr>
    </w:p>
    <w:p w14:paraId="7DB5696D" w14:textId="59D2585D" w:rsidR="0028289A" w:rsidRPr="004B4007" w:rsidRDefault="00771A9E" w:rsidP="00965C43">
      <w:pPr>
        <w:pStyle w:val="NormalWeb"/>
        <w:numPr>
          <w:ilvl w:val="1"/>
          <w:numId w:val="47"/>
        </w:numPr>
        <w:spacing w:before="0" w:beforeAutospacing="0" w:after="0" w:afterAutospacing="0"/>
        <w:rPr>
          <w:rFonts w:asciiTheme="minorHAnsi" w:hAnsiTheme="minorHAnsi" w:cstheme="minorHAnsi"/>
          <w:color w:val="000000" w:themeColor="text1"/>
          <w:highlight w:val="yellow"/>
        </w:rPr>
      </w:pPr>
      <w:r w:rsidRPr="004B4007">
        <w:rPr>
          <w:rFonts w:asciiTheme="minorHAnsi" w:hAnsiTheme="minorHAnsi" w:cstheme="minorHAnsi"/>
          <w:color w:val="000000" w:themeColor="text1"/>
          <w:highlight w:val="yellow"/>
        </w:rPr>
        <w:t xml:space="preserve">Decrease </w:t>
      </w:r>
      <w:r w:rsidR="00320392" w:rsidRPr="004B4007">
        <w:rPr>
          <w:rFonts w:asciiTheme="minorHAnsi" w:hAnsiTheme="minorHAnsi" w:cstheme="minorHAnsi"/>
          <w:color w:val="000000" w:themeColor="text1"/>
          <w:highlight w:val="yellow"/>
        </w:rPr>
        <w:t>temperature</w:t>
      </w:r>
      <w:r w:rsidRPr="004B4007">
        <w:rPr>
          <w:rFonts w:asciiTheme="minorHAnsi" w:hAnsiTheme="minorHAnsi" w:cstheme="minorHAnsi"/>
          <w:color w:val="000000" w:themeColor="text1"/>
          <w:highlight w:val="yellow"/>
        </w:rPr>
        <w:t xml:space="preserve"> to 580</w:t>
      </w:r>
      <w:r w:rsidR="004A1DE9" w:rsidRPr="004B4007">
        <w:rPr>
          <w:rFonts w:asciiTheme="minorHAnsi" w:hAnsiTheme="minorHAnsi" w:cstheme="minorHAnsi"/>
          <w:color w:val="000000" w:themeColor="text1"/>
          <w:highlight w:val="yellow"/>
        </w:rPr>
        <w:t xml:space="preserve"> °C</w:t>
      </w:r>
      <w:r w:rsidR="00E604C6">
        <w:rPr>
          <w:rFonts w:asciiTheme="minorHAnsi" w:hAnsiTheme="minorHAnsi" w:cstheme="minorHAnsi"/>
          <w:color w:val="000000" w:themeColor="text1"/>
          <w:highlight w:val="yellow"/>
        </w:rPr>
        <w:t>. I</w:t>
      </w:r>
      <w:r w:rsidR="003E1AF2" w:rsidRPr="004B4007">
        <w:rPr>
          <w:rFonts w:asciiTheme="minorHAnsi" w:hAnsiTheme="minorHAnsi" w:cstheme="minorHAnsi"/>
          <w:color w:val="000000" w:themeColor="text1"/>
          <w:highlight w:val="yellow"/>
        </w:rPr>
        <w:t xml:space="preserve">ncrease Ga </w:t>
      </w:r>
      <w:r w:rsidR="00320392" w:rsidRPr="004B4007">
        <w:rPr>
          <w:rFonts w:asciiTheme="minorHAnsi" w:hAnsiTheme="minorHAnsi" w:cstheme="minorHAnsi"/>
          <w:color w:val="000000" w:themeColor="text1"/>
          <w:highlight w:val="yellow"/>
        </w:rPr>
        <w:t xml:space="preserve">effusion cell </w:t>
      </w:r>
      <w:r w:rsidR="003E1AF2" w:rsidRPr="004B4007">
        <w:rPr>
          <w:rFonts w:asciiTheme="minorHAnsi" w:hAnsiTheme="minorHAnsi" w:cstheme="minorHAnsi"/>
          <w:color w:val="000000" w:themeColor="text1"/>
          <w:highlight w:val="yellow"/>
        </w:rPr>
        <w:t>temperature to produce ~2.71</w:t>
      </w:r>
      <w:r w:rsidR="00320392" w:rsidRPr="004B4007">
        <w:rPr>
          <w:rFonts w:asciiTheme="minorHAnsi" w:hAnsiTheme="minorHAnsi" w:cstheme="minorHAnsi"/>
          <w:color w:val="000000" w:themeColor="text1"/>
          <w:highlight w:val="yellow"/>
        </w:rPr>
        <w:t>×10</w:t>
      </w:r>
      <w:r w:rsidR="003E1AF2" w:rsidRPr="004B4007">
        <w:rPr>
          <w:rFonts w:asciiTheme="minorHAnsi" w:hAnsiTheme="minorHAnsi" w:cstheme="minorHAnsi"/>
          <w:color w:val="000000" w:themeColor="text1"/>
          <w:highlight w:val="yellow"/>
          <w:vertAlign w:val="superscript"/>
        </w:rPr>
        <w:t>-7</w:t>
      </w:r>
      <w:r w:rsidR="003E1AF2" w:rsidRPr="004B4007">
        <w:rPr>
          <w:rFonts w:asciiTheme="minorHAnsi" w:hAnsiTheme="minorHAnsi" w:cstheme="minorHAnsi"/>
          <w:color w:val="000000" w:themeColor="text1"/>
          <w:highlight w:val="yellow"/>
        </w:rPr>
        <w:t xml:space="preserve"> Torr</w:t>
      </w:r>
      <w:r w:rsidR="00320392" w:rsidRPr="004B4007">
        <w:rPr>
          <w:rFonts w:asciiTheme="minorHAnsi" w:hAnsiTheme="minorHAnsi" w:cstheme="minorHAnsi"/>
          <w:color w:val="000000" w:themeColor="text1"/>
          <w:highlight w:val="yellow"/>
        </w:rPr>
        <w:t xml:space="preserve"> beam-equivalent pressure (BEP) and </w:t>
      </w:r>
      <w:r w:rsidR="003E1AF2" w:rsidRPr="004B4007">
        <w:rPr>
          <w:rFonts w:asciiTheme="minorHAnsi" w:hAnsiTheme="minorHAnsi" w:cstheme="minorHAnsi"/>
          <w:color w:val="000000" w:themeColor="text1"/>
          <w:highlight w:val="yellow"/>
        </w:rPr>
        <w:t xml:space="preserve">Si effusion cell </w:t>
      </w:r>
      <w:r w:rsidR="00320392" w:rsidRPr="004B4007">
        <w:rPr>
          <w:rFonts w:asciiTheme="minorHAnsi" w:hAnsiTheme="minorHAnsi" w:cstheme="minorHAnsi"/>
          <w:color w:val="000000" w:themeColor="text1"/>
          <w:highlight w:val="yellow"/>
        </w:rPr>
        <w:t>temperature to</w:t>
      </w:r>
      <w:r w:rsidR="003E1AF2" w:rsidRPr="004B4007">
        <w:rPr>
          <w:rFonts w:asciiTheme="minorHAnsi" w:hAnsiTheme="minorHAnsi" w:cstheme="minorHAnsi"/>
          <w:color w:val="000000" w:themeColor="text1"/>
          <w:highlight w:val="yellow"/>
        </w:rPr>
        <w:t xml:space="preserve"> 1250</w:t>
      </w:r>
      <w:r w:rsidR="004A1DE9" w:rsidRPr="004B4007">
        <w:rPr>
          <w:rFonts w:asciiTheme="minorHAnsi" w:hAnsiTheme="minorHAnsi" w:cstheme="minorHAnsi"/>
          <w:color w:val="000000" w:themeColor="text1"/>
          <w:highlight w:val="yellow"/>
        </w:rPr>
        <w:t xml:space="preserve"> °C</w:t>
      </w:r>
      <w:r w:rsidR="00320392" w:rsidRPr="004B4007">
        <w:rPr>
          <w:rFonts w:asciiTheme="minorHAnsi" w:hAnsiTheme="minorHAnsi" w:cstheme="minorHAnsi"/>
          <w:color w:val="000000" w:themeColor="text1"/>
          <w:highlight w:val="yellow"/>
        </w:rPr>
        <w:t>.</w:t>
      </w:r>
      <w:r w:rsidR="003E1AF2" w:rsidRPr="004B4007">
        <w:rPr>
          <w:rFonts w:asciiTheme="minorHAnsi" w:hAnsiTheme="minorHAnsi" w:cstheme="minorHAnsi"/>
          <w:color w:val="000000" w:themeColor="text1"/>
          <w:highlight w:val="yellow"/>
        </w:rPr>
        <w:t xml:space="preserve"> </w:t>
      </w:r>
    </w:p>
    <w:p w14:paraId="04828F94" w14:textId="77777777" w:rsidR="00771A9E" w:rsidRPr="00965C43" w:rsidRDefault="00771A9E" w:rsidP="007D7B4C">
      <w:pPr>
        <w:pStyle w:val="NormalWeb"/>
        <w:spacing w:before="0" w:beforeAutospacing="0" w:after="0" w:afterAutospacing="0"/>
        <w:rPr>
          <w:rFonts w:asciiTheme="minorHAnsi" w:hAnsiTheme="minorHAnsi" w:cstheme="minorHAnsi"/>
          <w:color w:val="000000" w:themeColor="text1"/>
        </w:rPr>
      </w:pPr>
    </w:p>
    <w:p w14:paraId="4611A01F" w14:textId="294FA670" w:rsidR="00771A9E" w:rsidRPr="00965C43" w:rsidRDefault="003E1AF2" w:rsidP="00965C43">
      <w:pPr>
        <w:pStyle w:val="NormalWeb"/>
        <w:numPr>
          <w:ilvl w:val="1"/>
          <w:numId w:val="47"/>
        </w:numPr>
        <w:spacing w:before="0" w:beforeAutospacing="0" w:after="0" w:afterAutospacing="0"/>
        <w:rPr>
          <w:rFonts w:asciiTheme="minorHAnsi" w:hAnsiTheme="minorHAnsi" w:cstheme="minorHAnsi"/>
          <w:color w:val="000000" w:themeColor="text1"/>
          <w:highlight w:val="yellow"/>
        </w:rPr>
      </w:pPr>
      <w:r w:rsidRPr="00965C43">
        <w:rPr>
          <w:rFonts w:asciiTheme="minorHAnsi" w:hAnsiTheme="minorHAnsi" w:cstheme="minorHAnsi"/>
          <w:color w:val="000000" w:themeColor="text1"/>
          <w:highlight w:val="yellow"/>
        </w:rPr>
        <w:t>Adjust the</w:t>
      </w:r>
      <w:r w:rsidR="004B4007" w:rsidRPr="004B4007">
        <w:rPr>
          <w:rFonts w:asciiTheme="minorHAnsi" w:hAnsiTheme="minorHAnsi" w:cstheme="minorHAnsi"/>
          <w:b/>
          <w:i/>
          <w:color w:val="000000" w:themeColor="text1"/>
          <w:highlight w:val="yellow"/>
        </w:rPr>
        <w:t xml:space="preserve"> </w:t>
      </w:r>
      <w:r w:rsidR="004B4007" w:rsidRPr="005708B5">
        <w:rPr>
          <w:rFonts w:asciiTheme="minorHAnsi" w:hAnsiTheme="minorHAnsi" w:cstheme="minorHAnsi"/>
          <w:color w:val="000000" w:themeColor="text1"/>
          <w:highlight w:val="yellow"/>
        </w:rPr>
        <w:t>p</w:t>
      </w:r>
      <w:r w:rsidR="00AD3104">
        <w:rPr>
          <w:rFonts w:asciiTheme="minorHAnsi" w:hAnsiTheme="minorHAnsi" w:cstheme="minorHAnsi"/>
          <w:color w:val="000000" w:themeColor="text1"/>
          <w:highlight w:val="yellow"/>
        </w:rPr>
        <w:t>-</w:t>
      </w:r>
      <w:proofErr w:type="spellStart"/>
      <w:r w:rsidRPr="00965C43">
        <w:rPr>
          <w:rFonts w:asciiTheme="minorHAnsi" w:hAnsiTheme="minorHAnsi" w:cstheme="minorHAnsi"/>
          <w:color w:val="000000" w:themeColor="text1"/>
          <w:highlight w:val="yellow"/>
        </w:rPr>
        <w:t>valve</w:t>
      </w:r>
      <w:r w:rsidR="003923C3" w:rsidRPr="00965C43">
        <w:rPr>
          <w:rFonts w:asciiTheme="minorHAnsi" w:hAnsiTheme="minorHAnsi" w:cstheme="minorHAnsi"/>
          <w:color w:val="000000" w:themeColor="text1"/>
          <w:highlight w:val="yellow"/>
        </w:rPr>
        <w:t>d</w:t>
      </w:r>
      <w:proofErr w:type="spellEnd"/>
      <w:r w:rsidR="003923C3" w:rsidRPr="00965C43">
        <w:rPr>
          <w:rFonts w:asciiTheme="minorHAnsi" w:hAnsiTheme="minorHAnsi" w:cstheme="minorHAnsi"/>
          <w:color w:val="000000" w:themeColor="text1"/>
          <w:highlight w:val="yellow"/>
        </w:rPr>
        <w:t xml:space="preserve"> cracker</w:t>
      </w:r>
      <w:r w:rsidRPr="00965C43">
        <w:rPr>
          <w:rFonts w:asciiTheme="minorHAnsi" w:hAnsiTheme="minorHAnsi" w:cstheme="minorHAnsi"/>
          <w:color w:val="000000" w:themeColor="text1"/>
          <w:highlight w:val="yellow"/>
        </w:rPr>
        <w:t xml:space="preserve"> position</w:t>
      </w:r>
      <w:r w:rsidR="006D0AE9" w:rsidRPr="00965C43">
        <w:rPr>
          <w:rFonts w:asciiTheme="minorHAnsi" w:hAnsiTheme="minorHAnsi" w:cstheme="minorHAnsi"/>
          <w:color w:val="000000" w:themeColor="text1"/>
          <w:highlight w:val="yellow"/>
        </w:rPr>
        <w:t>er</w:t>
      </w:r>
      <w:r w:rsidRPr="00965C43">
        <w:rPr>
          <w:rFonts w:asciiTheme="minorHAnsi" w:hAnsiTheme="minorHAnsi" w:cstheme="minorHAnsi"/>
          <w:color w:val="000000" w:themeColor="text1"/>
          <w:highlight w:val="yellow"/>
        </w:rPr>
        <w:t xml:space="preserve"> to achieve ~1.16</w:t>
      </w:r>
      <w:r w:rsidR="006D0AE9" w:rsidRPr="00965C43">
        <w:rPr>
          <w:rFonts w:asciiTheme="minorHAnsi" w:hAnsiTheme="minorHAnsi" w:cstheme="minorHAnsi"/>
          <w:color w:val="000000" w:themeColor="text1"/>
          <w:highlight w:val="yellow"/>
        </w:rPr>
        <w:t>×10</w:t>
      </w:r>
      <w:r w:rsidR="006D0AE9" w:rsidRPr="00965C43">
        <w:rPr>
          <w:rFonts w:asciiTheme="minorHAnsi" w:hAnsiTheme="minorHAnsi" w:cstheme="minorHAnsi"/>
          <w:color w:val="000000" w:themeColor="text1"/>
          <w:highlight w:val="yellow"/>
          <w:vertAlign w:val="superscript"/>
        </w:rPr>
        <w:t>-6</w:t>
      </w:r>
      <w:r w:rsidRPr="00965C43">
        <w:rPr>
          <w:rFonts w:asciiTheme="minorHAnsi" w:hAnsiTheme="minorHAnsi" w:cstheme="minorHAnsi"/>
          <w:color w:val="000000" w:themeColor="text1"/>
          <w:highlight w:val="yellow"/>
        </w:rPr>
        <w:t xml:space="preserve"> Torr</w:t>
      </w:r>
      <w:r w:rsidR="006D0AE9" w:rsidRPr="00965C43">
        <w:rPr>
          <w:rFonts w:asciiTheme="minorHAnsi" w:hAnsiTheme="minorHAnsi" w:cstheme="minorHAnsi"/>
          <w:color w:val="000000" w:themeColor="text1"/>
          <w:highlight w:val="yellow"/>
        </w:rPr>
        <w:t xml:space="preserve"> BEP</w:t>
      </w:r>
      <w:r w:rsidR="00F46F28" w:rsidRPr="00965C43">
        <w:rPr>
          <w:rFonts w:asciiTheme="minorHAnsi" w:hAnsiTheme="minorHAnsi" w:cstheme="minorHAnsi"/>
          <w:color w:val="000000" w:themeColor="text1"/>
          <w:highlight w:val="yellow"/>
        </w:rPr>
        <w:t>.</w:t>
      </w:r>
      <w:r w:rsidRPr="00965C43">
        <w:rPr>
          <w:rFonts w:asciiTheme="minorHAnsi" w:hAnsiTheme="minorHAnsi" w:cstheme="minorHAnsi"/>
          <w:color w:val="000000" w:themeColor="text1"/>
          <w:highlight w:val="yellow"/>
        </w:rPr>
        <w:t xml:space="preserve"> </w:t>
      </w:r>
      <w:r w:rsidR="00254D97" w:rsidRPr="00965C43">
        <w:rPr>
          <w:rFonts w:asciiTheme="minorHAnsi" w:hAnsiTheme="minorHAnsi" w:cstheme="minorHAnsi"/>
          <w:color w:val="000000" w:themeColor="text1"/>
          <w:highlight w:val="yellow"/>
        </w:rPr>
        <w:t>O</w:t>
      </w:r>
      <w:r w:rsidR="0036026C" w:rsidRPr="00965C43">
        <w:rPr>
          <w:rFonts w:asciiTheme="minorHAnsi" w:hAnsiTheme="minorHAnsi" w:cstheme="minorHAnsi"/>
          <w:color w:val="000000" w:themeColor="text1"/>
          <w:highlight w:val="yellow"/>
        </w:rPr>
        <w:t xml:space="preserve">pen </w:t>
      </w:r>
      <w:r w:rsidR="00E604C6">
        <w:rPr>
          <w:rFonts w:asciiTheme="minorHAnsi" w:hAnsiTheme="minorHAnsi" w:cstheme="minorHAnsi"/>
          <w:color w:val="000000" w:themeColor="text1"/>
          <w:highlight w:val="yellow"/>
        </w:rPr>
        <w:t xml:space="preserve">the </w:t>
      </w:r>
      <w:r w:rsidR="009B73C5" w:rsidRPr="00965C43">
        <w:rPr>
          <w:rFonts w:asciiTheme="minorHAnsi" w:hAnsiTheme="minorHAnsi" w:cstheme="minorHAnsi"/>
          <w:color w:val="000000" w:themeColor="text1"/>
          <w:highlight w:val="yellow"/>
        </w:rPr>
        <w:t>Ga</w:t>
      </w:r>
      <w:r w:rsidRPr="00965C43">
        <w:rPr>
          <w:rFonts w:asciiTheme="minorHAnsi" w:hAnsiTheme="minorHAnsi" w:cstheme="minorHAnsi"/>
          <w:color w:val="000000" w:themeColor="text1"/>
          <w:highlight w:val="yellow"/>
        </w:rPr>
        <w:t>,</w:t>
      </w:r>
      <w:r w:rsidR="009B73C5" w:rsidRPr="00965C43">
        <w:rPr>
          <w:rFonts w:asciiTheme="minorHAnsi" w:hAnsiTheme="minorHAnsi" w:cstheme="minorHAnsi"/>
          <w:color w:val="000000" w:themeColor="text1"/>
          <w:highlight w:val="yellow"/>
        </w:rPr>
        <w:t xml:space="preserve"> P</w:t>
      </w:r>
      <w:r w:rsidR="00852772" w:rsidRPr="00965C43">
        <w:rPr>
          <w:rFonts w:asciiTheme="minorHAnsi" w:hAnsiTheme="minorHAnsi" w:cstheme="minorHAnsi"/>
          <w:color w:val="000000" w:themeColor="text1"/>
          <w:highlight w:val="yellow"/>
        </w:rPr>
        <w:t>,</w:t>
      </w:r>
      <w:r w:rsidRPr="00965C43">
        <w:rPr>
          <w:rFonts w:asciiTheme="minorHAnsi" w:hAnsiTheme="minorHAnsi" w:cstheme="minorHAnsi"/>
          <w:color w:val="000000" w:themeColor="text1"/>
          <w:highlight w:val="yellow"/>
        </w:rPr>
        <w:t xml:space="preserve"> </w:t>
      </w:r>
      <w:r w:rsidRPr="00965C43">
        <w:rPr>
          <w:rFonts w:asciiTheme="minorHAnsi" w:hAnsiTheme="minorHAnsi" w:cstheme="minorHAnsi"/>
          <w:noProof/>
          <w:color w:val="000000" w:themeColor="text1"/>
          <w:highlight w:val="yellow"/>
        </w:rPr>
        <w:t>and</w:t>
      </w:r>
      <w:r w:rsidRPr="00965C43">
        <w:rPr>
          <w:rFonts w:asciiTheme="minorHAnsi" w:hAnsiTheme="minorHAnsi" w:cstheme="minorHAnsi"/>
          <w:color w:val="000000" w:themeColor="text1"/>
          <w:highlight w:val="yellow"/>
        </w:rPr>
        <w:t xml:space="preserve"> Si</w:t>
      </w:r>
      <w:r w:rsidR="009B73C5" w:rsidRPr="00965C43">
        <w:rPr>
          <w:rFonts w:asciiTheme="minorHAnsi" w:hAnsiTheme="minorHAnsi" w:cstheme="minorHAnsi"/>
          <w:color w:val="000000" w:themeColor="text1"/>
          <w:highlight w:val="yellow"/>
        </w:rPr>
        <w:t xml:space="preserve"> shutter</w:t>
      </w:r>
      <w:r w:rsidR="000435A0" w:rsidRPr="00965C43">
        <w:rPr>
          <w:rFonts w:asciiTheme="minorHAnsi" w:hAnsiTheme="minorHAnsi" w:cstheme="minorHAnsi"/>
          <w:color w:val="000000" w:themeColor="text1"/>
          <w:highlight w:val="yellow"/>
        </w:rPr>
        <w:t>s</w:t>
      </w:r>
      <w:r w:rsidR="009B73C5" w:rsidRPr="00965C43">
        <w:rPr>
          <w:rFonts w:asciiTheme="minorHAnsi" w:hAnsiTheme="minorHAnsi" w:cstheme="minorHAnsi"/>
          <w:color w:val="000000" w:themeColor="text1"/>
          <w:highlight w:val="yellow"/>
        </w:rPr>
        <w:t xml:space="preserve"> and g</w:t>
      </w:r>
      <w:r w:rsidR="00771A9E" w:rsidRPr="00965C43">
        <w:rPr>
          <w:rFonts w:asciiTheme="minorHAnsi" w:hAnsiTheme="minorHAnsi" w:cstheme="minorHAnsi"/>
          <w:color w:val="000000" w:themeColor="text1"/>
          <w:highlight w:val="yellow"/>
        </w:rPr>
        <w:t>row 25 nm</w:t>
      </w:r>
      <w:r w:rsidR="006D0AE9" w:rsidRPr="00965C43">
        <w:rPr>
          <w:rFonts w:asciiTheme="minorHAnsi" w:hAnsiTheme="minorHAnsi" w:cstheme="minorHAnsi"/>
          <w:color w:val="000000" w:themeColor="text1"/>
          <w:highlight w:val="yellow"/>
        </w:rPr>
        <w:t>-thick</w:t>
      </w:r>
      <w:r w:rsidR="00771A9E" w:rsidRPr="00965C43">
        <w:rPr>
          <w:rFonts w:asciiTheme="minorHAnsi" w:hAnsiTheme="minorHAnsi" w:cstheme="minorHAnsi"/>
          <w:color w:val="000000" w:themeColor="text1"/>
          <w:highlight w:val="yellow"/>
        </w:rPr>
        <w:t xml:space="preserve"> </w:t>
      </w:r>
      <w:proofErr w:type="spellStart"/>
      <w:r w:rsidR="00771A9E" w:rsidRPr="00965C43">
        <w:rPr>
          <w:rFonts w:asciiTheme="minorHAnsi" w:hAnsiTheme="minorHAnsi" w:cstheme="minorHAnsi"/>
          <w:color w:val="000000" w:themeColor="text1"/>
          <w:highlight w:val="yellow"/>
        </w:rPr>
        <w:t>GaP</w:t>
      </w:r>
      <w:proofErr w:type="spellEnd"/>
      <w:r w:rsidR="00631C09" w:rsidRPr="00965C43">
        <w:rPr>
          <w:rFonts w:asciiTheme="minorHAnsi" w:hAnsiTheme="minorHAnsi" w:cstheme="minorHAnsi"/>
          <w:color w:val="000000" w:themeColor="text1"/>
          <w:highlight w:val="yellow"/>
        </w:rPr>
        <w:t xml:space="preserve"> </w:t>
      </w:r>
      <w:r w:rsidR="006D0AE9" w:rsidRPr="00965C43">
        <w:rPr>
          <w:rFonts w:asciiTheme="minorHAnsi" w:hAnsiTheme="minorHAnsi" w:cstheme="minorHAnsi"/>
          <w:color w:val="000000" w:themeColor="text1"/>
          <w:highlight w:val="yellow"/>
        </w:rPr>
        <w:t xml:space="preserve">with an </w:t>
      </w:r>
      <w:r w:rsidR="006D0AE9" w:rsidRPr="00965C43">
        <w:rPr>
          <w:rFonts w:asciiTheme="minorHAnsi" w:hAnsiTheme="minorHAnsi" w:cstheme="minorHAnsi"/>
          <w:noProof/>
          <w:color w:val="000000" w:themeColor="text1"/>
          <w:highlight w:val="yellow"/>
        </w:rPr>
        <w:t>int</w:t>
      </w:r>
      <w:r w:rsidR="00852772" w:rsidRPr="00965C43">
        <w:rPr>
          <w:rFonts w:asciiTheme="minorHAnsi" w:hAnsiTheme="minorHAnsi" w:cstheme="minorHAnsi"/>
          <w:noProof/>
          <w:color w:val="000000" w:themeColor="text1"/>
          <w:highlight w:val="yellow"/>
        </w:rPr>
        <w:t>erru</w:t>
      </w:r>
      <w:r w:rsidR="006D0AE9" w:rsidRPr="00965C43">
        <w:rPr>
          <w:rFonts w:asciiTheme="minorHAnsi" w:hAnsiTheme="minorHAnsi" w:cstheme="minorHAnsi"/>
          <w:noProof/>
          <w:color w:val="000000" w:themeColor="text1"/>
          <w:highlight w:val="yellow"/>
        </w:rPr>
        <w:t>pted</w:t>
      </w:r>
      <w:r w:rsidR="006D0AE9" w:rsidRPr="00965C43">
        <w:rPr>
          <w:rFonts w:asciiTheme="minorHAnsi" w:hAnsiTheme="minorHAnsi" w:cstheme="minorHAnsi"/>
          <w:color w:val="000000" w:themeColor="text1"/>
          <w:highlight w:val="yellow"/>
        </w:rPr>
        <w:t xml:space="preserve"> growth method (</w:t>
      </w:r>
      <w:r w:rsidR="003F15DF" w:rsidRPr="00965C43">
        <w:rPr>
          <w:rFonts w:asciiTheme="minorHAnsi" w:hAnsiTheme="minorHAnsi" w:cstheme="minorHAnsi"/>
          <w:color w:val="000000" w:themeColor="text1"/>
          <w:highlight w:val="yellow"/>
        </w:rPr>
        <w:t>10</w:t>
      </w:r>
      <w:r w:rsidR="006772E1" w:rsidRPr="00965C43">
        <w:rPr>
          <w:rFonts w:asciiTheme="minorHAnsi" w:hAnsiTheme="minorHAnsi" w:cstheme="minorHAnsi"/>
          <w:color w:val="000000" w:themeColor="text1"/>
          <w:highlight w:val="yellow"/>
        </w:rPr>
        <w:t xml:space="preserve"> cycles of</w:t>
      </w:r>
      <w:r w:rsidR="003F15DF" w:rsidRPr="00965C43">
        <w:rPr>
          <w:rFonts w:asciiTheme="minorHAnsi" w:hAnsiTheme="minorHAnsi" w:cstheme="minorHAnsi"/>
          <w:color w:val="000000" w:themeColor="text1"/>
          <w:highlight w:val="yellow"/>
        </w:rPr>
        <w:t xml:space="preserve"> 5</w:t>
      </w:r>
      <w:r w:rsidR="006D0AE9" w:rsidRPr="00965C43">
        <w:rPr>
          <w:rFonts w:asciiTheme="minorHAnsi" w:hAnsiTheme="minorHAnsi" w:cstheme="minorHAnsi"/>
          <w:color w:val="000000" w:themeColor="text1"/>
          <w:highlight w:val="yellow"/>
        </w:rPr>
        <w:t xml:space="preserve"> </w:t>
      </w:r>
      <w:r w:rsidR="003F15DF" w:rsidRPr="00965C43">
        <w:rPr>
          <w:rFonts w:asciiTheme="minorHAnsi" w:hAnsiTheme="minorHAnsi" w:cstheme="minorHAnsi"/>
          <w:color w:val="000000" w:themeColor="text1"/>
          <w:highlight w:val="yellow"/>
        </w:rPr>
        <w:t xml:space="preserve">s </w:t>
      </w:r>
      <w:r w:rsidR="006D0AE9" w:rsidRPr="00965C43">
        <w:rPr>
          <w:rFonts w:asciiTheme="minorHAnsi" w:hAnsiTheme="minorHAnsi" w:cstheme="minorHAnsi"/>
          <w:noProof/>
          <w:color w:val="000000" w:themeColor="text1"/>
          <w:highlight w:val="yellow"/>
        </w:rPr>
        <w:t>open</w:t>
      </w:r>
      <w:r w:rsidR="006D0AE9" w:rsidRPr="00965C43">
        <w:rPr>
          <w:rFonts w:asciiTheme="minorHAnsi" w:hAnsiTheme="minorHAnsi" w:cstheme="minorHAnsi"/>
          <w:color w:val="000000" w:themeColor="text1"/>
          <w:highlight w:val="yellow"/>
        </w:rPr>
        <w:t xml:space="preserve"> and </w:t>
      </w:r>
      <w:r w:rsidR="003F15DF" w:rsidRPr="00965C43">
        <w:rPr>
          <w:rFonts w:asciiTheme="minorHAnsi" w:hAnsiTheme="minorHAnsi" w:cstheme="minorHAnsi"/>
          <w:color w:val="000000" w:themeColor="text1"/>
          <w:highlight w:val="yellow"/>
        </w:rPr>
        <w:t>5</w:t>
      </w:r>
      <w:r w:rsidR="006D0AE9" w:rsidRPr="00965C43">
        <w:rPr>
          <w:rFonts w:asciiTheme="minorHAnsi" w:hAnsiTheme="minorHAnsi" w:cstheme="minorHAnsi"/>
          <w:color w:val="000000" w:themeColor="text1"/>
          <w:highlight w:val="yellow"/>
        </w:rPr>
        <w:t xml:space="preserve"> </w:t>
      </w:r>
      <w:r w:rsidR="003F15DF" w:rsidRPr="00965C43">
        <w:rPr>
          <w:rFonts w:asciiTheme="minorHAnsi" w:hAnsiTheme="minorHAnsi" w:cstheme="minorHAnsi"/>
          <w:color w:val="000000" w:themeColor="text1"/>
          <w:highlight w:val="yellow"/>
        </w:rPr>
        <w:t xml:space="preserve">s </w:t>
      </w:r>
      <w:r w:rsidR="006D0AE9" w:rsidRPr="00965C43">
        <w:rPr>
          <w:rFonts w:asciiTheme="minorHAnsi" w:hAnsiTheme="minorHAnsi" w:cstheme="minorHAnsi"/>
          <w:noProof/>
          <w:color w:val="000000" w:themeColor="text1"/>
          <w:highlight w:val="yellow"/>
        </w:rPr>
        <w:t>closed</w:t>
      </w:r>
      <w:r w:rsidR="006D0AE9" w:rsidRPr="00965C43">
        <w:rPr>
          <w:rFonts w:asciiTheme="minorHAnsi" w:hAnsiTheme="minorHAnsi" w:cstheme="minorHAnsi"/>
          <w:color w:val="000000" w:themeColor="text1"/>
          <w:highlight w:val="yellow"/>
        </w:rPr>
        <w:t>)</w:t>
      </w:r>
      <w:r w:rsidRPr="00965C43">
        <w:rPr>
          <w:rFonts w:asciiTheme="minorHAnsi" w:hAnsiTheme="minorHAnsi" w:cstheme="minorHAnsi"/>
          <w:color w:val="000000" w:themeColor="text1"/>
          <w:highlight w:val="yellow"/>
        </w:rPr>
        <w:t xml:space="preserve"> </w:t>
      </w:r>
      <w:r w:rsidR="006D0AE9" w:rsidRPr="00965C43">
        <w:rPr>
          <w:rFonts w:asciiTheme="minorHAnsi" w:hAnsiTheme="minorHAnsi" w:cstheme="minorHAnsi"/>
          <w:color w:val="000000" w:themeColor="text1"/>
          <w:highlight w:val="yellow"/>
        </w:rPr>
        <w:t xml:space="preserve">followed by </w:t>
      </w:r>
      <w:r w:rsidRPr="00965C43">
        <w:rPr>
          <w:rFonts w:asciiTheme="minorHAnsi" w:hAnsiTheme="minorHAnsi" w:cstheme="minorHAnsi"/>
          <w:color w:val="000000" w:themeColor="text1"/>
          <w:highlight w:val="yellow"/>
        </w:rPr>
        <w:t>121</w:t>
      </w:r>
      <w:r w:rsidR="006D0AE9" w:rsidRPr="00965C43">
        <w:rPr>
          <w:rFonts w:asciiTheme="minorHAnsi" w:hAnsiTheme="minorHAnsi" w:cstheme="minorHAnsi"/>
          <w:color w:val="000000" w:themeColor="text1"/>
          <w:highlight w:val="yellow"/>
        </w:rPr>
        <w:t xml:space="preserve"> </w:t>
      </w:r>
      <w:r w:rsidR="00F0075E" w:rsidRPr="00965C43">
        <w:rPr>
          <w:rFonts w:asciiTheme="minorHAnsi" w:hAnsiTheme="minorHAnsi" w:cstheme="minorHAnsi"/>
          <w:color w:val="000000" w:themeColor="text1"/>
          <w:highlight w:val="yellow"/>
        </w:rPr>
        <w:t>s</w:t>
      </w:r>
      <w:r w:rsidR="006D0AE9" w:rsidRPr="00965C43">
        <w:rPr>
          <w:rFonts w:asciiTheme="minorHAnsi" w:hAnsiTheme="minorHAnsi" w:cstheme="minorHAnsi"/>
          <w:color w:val="000000" w:themeColor="text1"/>
          <w:highlight w:val="yellow"/>
        </w:rPr>
        <w:t xml:space="preserve"> of </w:t>
      </w:r>
      <w:proofErr w:type="spellStart"/>
      <w:r w:rsidR="006D0AE9" w:rsidRPr="00965C43">
        <w:rPr>
          <w:rFonts w:asciiTheme="minorHAnsi" w:hAnsiTheme="minorHAnsi" w:cstheme="minorHAnsi"/>
          <w:color w:val="000000" w:themeColor="text1"/>
          <w:highlight w:val="yellow"/>
        </w:rPr>
        <w:t>unshuttered</w:t>
      </w:r>
      <w:proofErr w:type="spellEnd"/>
      <w:r w:rsidR="006D0AE9" w:rsidRPr="00965C43">
        <w:rPr>
          <w:rFonts w:asciiTheme="minorHAnsi" w:hAnsiTheme="minorHAnsi" w:cstheme="minorHAnsi"/>
          <w:color w:val="000000" w:themeColor="text1"/>
          <w:highlight w:val="yellow"/>
        </w:rPr>
        <w:t xml:space="preserve"> growth</w:t>
      </w:r>
      <w:r w:rsidR="00771725" w:rsidRPr="00965C43">
        <w:rPr>
          <w:rFonts w:asciiTheme="minorHAnsi" w:hAnsiTheme="minorHAnsi" w:cstheme="minorHAnsi"/>
          <w:color w:val="000000" w:themeColor="text1"/>
          <w:highlight w:val="yellow"/>
        </w:rPr>
        <w:t xml:space="preserve"> (</w:t>
      </w:r>
      <w:r w:rsidR="004B4007" w:rsidRPr="004B4007">
        <w:rPr>
          <w:rFonts w:asciiTheme="minorHAnsi" w:hAnsiTheme="minorHAnsi" w:cstheme="minorHAnsi"/>
          <w:i/>
          <w:color w:val="000000" w:themeColor="text1"/>
          <w:highlight w:val="yellow"/>
        </w:rPr>
        <w:t xml:space="preserve">i.e., </w:t>
      </w:r>
      <w:r w:rsidR="00771725" w:rsidRPr="00965C43">
        <w:rPr>
          <w:rFonts w:asciiTheme="minorHAnsi" w:hAnsiTheme="minorHAnsi" w:cstheme="minorHAnsi"/>
          <w:color w:val="000000" w:themeColor="text1"/>
          <w:highlight w:val="yellow"/>
        </w:rPr>
        <w:t>open Ga and</w:t>
      </w:r>
      <w:r w:rsidR="004B4007" w:rsidRPr="004B4007">
        <w:rPr>
          <w:rFonts w:asciiTheme="minorHAnsi" w:hAnsiTheme="minorHAnsi" w:cstheme="minorHAnsi"/>
          <w:b/>
          <w:i/>
          <w:color w:val="000000" w:themeColor="text1"/>
          <w:highlight w:val="yellow"/>
        </w:rPr>
        <w:t xml:space="preserve"> </w:t>
      </w:r>
      <w:r w:rsidR="004B4007" w:rsidRPr="00364511">
        <w:rPr>
          <w:rFonts w:asciiTheme="minorHAnsi" w:hAnsiTheme="minorHAnsi" w:cstheme="minorHAnsi"/>
          <w:color w:val="000000" w:themeColor="text1"/>
          <w:highlight w:val="yellow"/>
        </w:rPr>
        <w:t>p</w:t>
      </w:r>
      <w:r w:rsidR="004B4007" w:rsidRPr="004B4007">
        <w:rPr>
          <w:rFonts w:asciiTheme="minorHAnsi" w:hAnsiTheme="minorHAnsi" w:cstheme="minorHAnsi"/>
          <w:b/>
          <w:i/>
          <w:color w:val="000000" w:themeColor="text1"/>
          <w:highlight w:val="yellow"/>
        </w:rPr>
        <w:t xml:space="preserve"> </w:t>
      </w:r>
      <w:r w:rsidR="00771725" w:rsidRPr="00965C43">
        <w:rPr>
          <w:rFonts w:asciiTheme="minorHAnsi" w:hAnsiTheme="minorHAnsi" w:cstheme="minorHAnsi"/>
          <w:color w:val="000000" w:themeColor="text1"/>
          <w:highlight w:val="yellow"/>
        </w:rPr>
        <w:t>shutters simultaneously)</w:t>
      </w:r>
      <w:r w:rsidR="00E15F67" w:rsidRPr="00965C43">
        <w:rPr>
          <w:rFonts w:asciiTheme="minorHAnsi" w:hAnsiTheme="minorHAnsi" w:cstheme="minorHAnsi"/>
          <w:color w:val="000000" w:themeColor="text1"/>
          <w:highlight w:val="yellow"/>
        </w:rPr>
        <w:t>.</w:t>
      </w:r>
    </w:p>
    <w:p w14:paraId="688095DF" w14:textId="77777777" w:rsidR="00771A9E" w:rsidRPr="00965C43" w:rsidRDefault="00771A9E" w:rsidP="007D7B4C">
      <w:pPr>
        <w:pStyle w:val="NormalWeb"/>
        <w:spacing w:before="0" w:beforeAutospacing="0" w:after="0" w:afterAutospacing="0"/>
        <w:rPr>
          <w:rFonts w:asciiTheme="minorHAnsi" w:hAnsiTheme="minorHAnsi" w:cstheme="minorHAnsi"/>
          <w:color w:val="000000" w:themeColor="text1"/>
        </w:rPr>
      </w:pPr>
    </w:p>
    <w:p w14:paraId="208579DA" w14:textId="79FD36F0" w:rsidR="00771A9E" w:rsidRPr="00965C43" w:rsidRDefault="00771A9E" w:rsidP="00965C43">
      <w:pPr>
        <w:pStyle w:val="NormalWeb"/>
        <w:numPr>
          <w:ilvl w:val="1"/>
          <w:numId w:val="47"/>
        </w:numPr>
        <w:spacing w:before="0" w:beforeAutospacing="0" w:after="0" w:afterAutospacing="0"/>
        <w:rPr>
          <w:rFonts w:asciiTheme="minorHAnsi" w:hAnsiTheme="minorHAnsi" w:cstheme="minorHAnsi"/>
          <w:color w:val="000000" w:themeColor="text1"/>
          <w:highlight w:val="yellow"/>
        </w:rPr>
      </w:pPr>
      <w:r w:rsidRPr="00965C43">
        <w:rPr>
          <w:rFonts w:asciiTheme="minorHAnsi" w:hAnsiTheme="minorHAnsi" w:cstheme="minorHAnsi"/>
          <w:color w:val="000000" w:themeColor="text1"/>
          <w:highlight w:val="yellow"/>
        </w:rPr>
        <w:t xml:space="preserve">Decrease </w:t>
      </w:r>
      <w:r w:rsidR="004B5880" w:rsidRPr="00965C43">
        <w:rPr>
          <w:rFonts w:asciiTheme="minorHAnsi" w:hAnsiTheme="minorHAnsi" w:cstheme="minorHAnsi"/>
          <w:color w:val="000000" w:themeColor="text1"/>
          <w:highlight w:val="yellow"/>
        </w:rPr>
        <w:t>the substrate</w:t>
      </w:r>
      <w:r w:rsidR="006D0AE9" w:rsidRPr="00965C43">
        <w:rPr>
          <w:rFonts w:asciiTheme="minorHAnsi" w:hAnsiTheme="minorHAnsi" w:cstheme="minorHAnsi"/>
          <w:color w:val="000000" w:themeColor="text1"/>
          <w:highlight w:val="yellow"/>
        </w:rPr>
        <w:t xml:space="preserve"> temperature </w:t>
      </w:r>
      <w:r w:rsidRPr="00965C43">
        <w:rPr>
          <w:rFonts w:asciiTheme="minorHAnsi" w:hAnsiTheme="minorHAnsi" w:cstheme="minorHAnsi"/>
          <w:color w:val="000000" w:themeColor="text1"/>
          <w:highlight w:val="yellow"/>
        </w:rPr>
        <w:t>to 200</w:t>
      </w:r>
      <w:r w:rsidR="004A1DE9" w:rsidRPr="00965C43">
        <w:rPr>
          <w:rFonts w:asciiTheme="minorHAnsi" w:hAnsiTheme="minorHAnsi" w:cstheme="minorHAnsi"/>
          <w:color w:val="000000" w:themeColor="text1"/>
          <w:highlight w:val="yellow"/>
        </w:rPr>
        <w:t xml:space="preserve"> °C</w:t>
      </w:r>
      <w:r w:rsidRPr="00965C43">
        <w:rPr>
          <w:rFonts w:asciiTheme="minorHAnsi" w:hAnsiTheme="minorHAnsi" w:cstheme="minorHAnsi"/>
          <w:color w:val="000000" w:themeColor="text1"/>
          <w:highlight w:val="yellow"/>
        </w:rPr>
        <w:t xml:space="preserve"> and unload the sample</w:t>
      </w:r>
      <w:r w:rsidR="009465C1" w:rsidRPr="00965C43">
        <w:rPr>
          <w:rFonts w:asciiTheme="minorHAnsi" w:hAnsiTheme="minorHAnsi" w:cstheme="minorHAnsi"/>
          <w:color w:val="000000" w:themeColor="text1"/>
          <w:highlight w:val="yellow"/>
        </w:rPr>
        <w:t xml:space="preserve"> from the vacuum chamber</w:t>
      </w:r>
      <w:r w:rsidR="00E15F67" w:rsidRPr="00965C43">
        <w:rPr>
          <w:rFonts w:asciiTheme="minorHAnsi" w:hAnsiTheme="minorHAnsi" w:cstheme="minorHAnsi"/>
          <w:color w:val="000000" w:themeColor="text1"/>
          <w:highlight w:val="yellow"/>
        </w:rPr>
        <w:t>.</w:t>
      </w:r>
    </w:p>
    <w:p w14:paraId="28415F06" w14:textId="77777777" w:rsidR="0028289A" w:rsidRPr="00965C43" w:rsidRDefault="0028289A" w:rsidP="0028289A">
      <w:pPr>
        <w:pStyle w:val="ListParagraph"/>
        <w:ind w:left="450"/>
        <w:rPr>
          <w:rFonts w:asciiTheme="minorHAnsi" w:hAnsiTheme="minorHAnsi" w:cstheme="minorHAnsi"/>
          <w:color w:val="000000" w:themeColor="text1"/>
        </w:rPr>
      </w:pPr>
    </w:p>
    <w:p w14:paraId="2D2737D9" w14:textId="4178E21A" w:rsidR="00F50B4B" w:rsidRPr="00965C43" w:rsidRDefault="00F50B4B" w:rsidP="00965C43">
      <w:pPr>
        <w:pStyle w:val="NormalWeb"/>
        <w:numPr>
          <w:ilvl w:val="0"/>
          <w:numId w:val="47"/>
        </w:numPr>
        <w:spacing w:before="0" w:beforeAutospacing="0" w:after="0" w:afterAutospacing="0"/>
        <w:rPr>
          <w:rFonts w:asciiTheme="minorHAnsi" w:hAnsiTheme="minorHAnsi" w:cstheme="minorHAnsi"/>
          <w:b/>
          <w:bCs/>
          <w:color w:val="000000" w:themeColor="text1"/>
          <w:highlight w:val="yellow"/>
        </w:rPr>
      </w:pPr>
      <w:r w:rsidRPr="00965C43">
        <w:rPr>
          <w:rFonts w:asciiTheme="minorHAnsi" w:hAnsiTheme="minorHAnsi" w:cstheme="minorHAnsi"/>
          <w:b/>
          <w:bCs/>
          <w:color w:val="000000" w:themeColor="text1"/>
          <w:highlight w:val="yellow"/>
        </w:rPr>
        <w:t xml:space="preserve">Remove </w:t>
      </w:r>
      <w:r w:rsidR="00E604C6">
        <w:rPr>
          <w:rFonts w:asciiTheme="minorHAnsi" w:hAnsiTheme="minorHAnsi" w:cstheme="minorHAnsi"/>
          <w:b/>
          <w:bCs/>
          <w:color w:val="000000" w:themeColor="text1"/>
          <w:highlight w:val="yellow"/>
        </w:rPr>
        <w:t>B</w:t>
      </w:r>
      <w:r w:rsidR="00E604C6" w:rsidRPr="00965C43">
        <w:rPr>
          <w:rFonts w:asciiTheme="minorHAnsi" w:hAnsiTheme="minorHAnsi" w:cstheme="minorHAnsi"/>
          <w:b/>
          <w:bCs/>
          <w:color w:val="000000" w:themeColor="text1"/>
          <w:highlight w:val="yellow"/>
        </w:rPr>
        <w:t xml:space="preserve">ack </w:t>
      </w:r>
      <w:r w:rsidRPr="00965C43">
        <w:rPr>
          <w:rFonts w:asciiTheme="minorHAnsi" w:hAnsiTheme="minorHAnsi" w:cstheme="minorHAnsi"/>
          <w:b/>
          <w:bCs/>
          <w:color w:val="000000" w:themeColor="text1"/>
          <w:highlight w:val="yellow"/>
        </w:rPr>
        <w:t xml:space="preserve">n+ and </w:t>
      </w:r>
      <w:proofErr w:type="spellStart"/>
      <w:r w:rsidRPr="00965C43">
        <w:rPr>
          <w:rFonts w:asciiTheme="minorHAnsi" w:hAnsiTheme="minorHAnsi" w:cstheme="minorHAnsi"/>
          <w:b/>
          <w:bCs/>
          <w:color w:val="000000" w:themeColor="text1"/>
          <w:highlight w:val="yellow"/>
        </w:rPr>
        <w:t>SiN</w:t>
      </w:r>
      <w:r w:rsidRPr="00965C43">
        <w:rPr>
          <w:rFonts w:asciiTheme="minorHAnsi" w:hAnsiTheme="minorHAnsi" w:cstheme="minorHAnsi"/>
          <w:b/>
          <w:bCs/>
          <w:color w:val="000000" w:themeColor="text1"/>
          <w:highlight w:val="yellow"/>
          <w:vertAlign w:val="subscript"/>
        </w:rPr>
        <w:t>x</w:t>
      </w:r>
      <w:proofErr w:type="spellEnd"/>
      <w:r w:rsidR="006D0AE9" w:rsidRPr="00965C43">
        <w:rPr>
          <w:rFonts w:asciiTheme="minorHAnsi" w:hAnsiTheme="minorHAnsi" w:cstheme="minorHAnsi"/>
          <w:b/>
          <w:bCs/>
          <w:color w:val="000000" w:themeColor="text1"/>
          <w:highlight w:val="yellow"/>
        </w:rPr>
        <w:t xml:space="preserve"> </w:t>
      </w:r>
      <w:r w:rsidR="00E604C6">
        <w:rPr>
          <w:rFonts w:asciiTheme="minorHAnsi" w:hAnsiTheme="minorHAnsi" w:cstheme="minorHAnsi"/>
          <w:b/>
          <w:bCs/>
          <w:color w:val="000000" w:themeColor="text1"/>
          <w:highlight w:val="yellow"/>
        </w:rPr>
        <w:t>L</w:t>
      </w:r>
      <w:r w:rsidR="00E604C6" w:rsidRPr="00965C43">
        <w:rPr>
          <w:rFonts w:asciiTheme="minorHAnsi" w:hAnsiTheme="minorHAnsi" w:cstheme="minorHAnsi"/>
          <w:b/>
          <w:bCs/>
          <w:color w:val="000000" w:themeColor="text1"/>
          <w:highlight w:val="yellow"/>
        </w:rPr>
        <w:t xml:space="preserve">ayers </w:t>
      </w:r>
      <w:r w:rsidR="00D62AA7" w:rsidRPr="00965C43">
        <w:rPr>
          <w:rFonts w:asciiTheme="minorHAnsi" w:hAnsiTheme="minorHAnsi" w:cstheme="minorHAnsi"/>
          <w:b/>
          <w:bCs/>
          <w:color w:val="000000" w:themeColor="text1"/>
          <w:highlight w:val="yellow"/>
        </w:rPr>
        <w:t xml:space="preserve">by </w:t>
      </w:r>
      <w:r w:rsidR="00E604C6" w:rsidRPr="00965C43">
        <w:rPr>
          <w:rFonts w:asciiTheme="minorHAnsi" w:hAnsiTheme="minorHAnsi" w:cstheme="minorHAnsi"/>
          <w:b/>
          <w:bCs/>
          <w:color w:val="000000" w:themeColor="text1"/>
          <w:highlight w:val="yellow"/>
        </w:rPr>
        <w:t>Wet Etching</w:t>
      </w:r>
    </w:p>
    <w:p w14:paraId="4F7DEE2E" w14:textId="77777777" w:rsidR="00F50B4B" w:rsidRPr="00965C43" w:rsidRDefault="00F50B4B" w:rsidP="00FF0548">
      <w:pPr>
        <w:pStyle w:val="NormalWeb"/>
        <w:spacing w:before="0" w:beforeAutospacing="0" w:after="0" w:afterAutospacing="0"/>
        <w:rPr>
          <w:rFonts w:asciiTheme="minorHAnsi" w:hAnsiTheme="minorHAnsi" w:cstheme="minorHAnsi"/>
          <w:color w:val="000000" w:themeColor="text1"/>
        </w:rPr>
      </w:pPr>
    </w:p>
    <w:p w14:paraId="3DA0E547" w14:textId="42029C15" w:rsidR="00E650A7" w:rsidRPr="00965C43" w:rsidRDefault="00E650A7" w:rsidP="00965C43">
      <w:pPr>
        <w:pStyle w:val="NormalWeb"/>
        <w:numPr>
          <w:ilvl w:val="1"/>
          <w:numId w:val="47"/>
        </w:numPr>
        <w:spacing w:before="0" w:beforeAutospacing="0" w:after="0" w:afterAutospacing="0"/>
        <w:rPr>
          <w:rFonts w:asciiTheme="minorHAnsi" w:hAnsiTheme="minorHAnsi" w:cstheme="minorHAnsi"/>
          <w:color w:val="000000" w:themeColor="text1"/>
          <w:highlight w:val="yellow"/>
        </w:rPr>
      </w:pPr>
      <w:r w:rsidRPr="00965C43">
        <w:rPr>
          <w:rFonts w:asciiTheme="minorHAnsi" w:hAnsiTheme="minorHAnsi" w:cstheme="minorHAnsi"/>
          <w:color w:val="000000" w:themeColor="text1"/>
          <w:highlight w:val="yellow"/>
        </w:rPr>
        <w:t xml:space="preserve">Cover </w:t>
      </w:r>
      <w:r w:rsidR="00E604C6">
        <w:rPr>
          <w:rFonts w:asciiTheme="minorHAnsi" w:hAnsiTheme="minorHAnsi" w:cstheme="minorHAnsi"/>
          <w:color w:val="000000" w:themeColor="text1"/>
          <w:highlight w:val="yellow"/>
        </w:rPr>
        <w:t xml:space="preserve">the </w:t>
      </w:r>
      <w:proofErr w:type="spellStart"/>
      <w:r w:rsidRPr="00965C43">
        <w:rPr>
          <w:rFonts w:asciiTheme="minorHAnsi" w:hAnsiTheme="minorHAnsi" w:cstheme="minorHAnsi"/>
          <w:color w:val="000000" w:themeColor="text1"/>
          <w:highlight w:val="yellow"/>
        </w:rPr>
        <w:t>GaP</w:t>
      </w:r>
      <w:proofErr w:type="spellEnd"/>
      <w:r w:rsidRPr="00965C43">
        <w:rPr>
          <w:rFonts w:asciiTheme="minorHAnsi" w:hAnsiTheme="minorHAnsi" w:cstheme="minorHAnsi"/>
          <w:color w:val="000000" w:themeColor="text1"/>
          <w:highlight w:val="yellow"/>
        </w:rPr>
        <w:t xml:space="preserve"> surface with</w:t>
      </w:r>
      <w:r w:rsidR="006D0AE9" w:rsidRPr="00965C43">
        <w:rPr>
          <w:rFonts w:asciiTheme="minorHAnsi" w:hAnsiTheme="minorHAnsi" w:cstheme="minorHAnsi"/>
          <w:color w:val="000000" w:themeColor="text1"/>
          <w:highlight w:val="yellow"/>
        </w:rPr>
        <w:t xml:space="preserve"> a</w:t>
      </w:r>
      <w:r w:rsidRPr="00965C43">
        <w:rPr>
          <w:rFonts w:asciiTheme="minorHAnsi" w:hAnsiTheme="minorHAnsi" w:cstheme="minorHAnsi"/>
          <w:color w:val="000000" w:themeColor="text1"/>
          <w:highlight w:val="yellow"/>
        </w:rPr>
        <w:t xml:space="preserve"> </w:t>
      </w:r>
      <w:r w:rsidR="00454DBF" w:rsidRPr="00965C43">
        <w:rPr>
          <w:rFonts w:asciiTheme="minorHAnsi" w:hAnsiTheme="minorHAnsi" w:cstheme="minorHAnsi"/>
          <w:color w:val="000000" w:themeColor="text1"/>
          <w:highlight w:val="yellow"/>
        </w:rPr>
        <w:t xml:space="preserve">protective </w:t>
      </w:r>
      <w:r w:rsidRPr="00965C43">
        <w:rPr>
          <w:rFonts w:asciiTheme="minorHAnsi" w:hAnsiTheme="minorHAnsi" w:cstheme="minorHAnsi"/>
          <w:color w:val="000000" w:themeColor="text1"/>
          <w:highlight w:val="yellow"/>
        </w:rPr>
        <w:t>tape</w:t>
      </w:r>
      <w:r w:rsidR="006D0AE9" w:rsidRPr="00965C43">
        <w:rPr>
          <w:rFonts w:asciiTheme="minorHAnsi" w:hAnsiTheme="minorHAnsi" w:cstheme="minorHAnsi"/>
          <w:color w:val="000000" w:themeColor="text1"/>
          <w:highlight w:val="yellow"/>
        </w:rPr>
        <w:t xml:space="preserve"> to protect it from </w:t>
      </w:r>
      <w:r w:rsidR="00454DBF" w:rsidRPr="00965C43">
        <w:rPr>
          <w:rFonts w:asciiTheme="minorHAnsi" w:hAnsiTheme="minorHAnsi" w:cstheme="minorHAnsi"/>
          <w:color w:val="000000" w:themeColor="text1"/>
          <w:highlight w:val="yellow"/>
        </w:rPr>
        <w:t xml:space="preserve">the </w:t>
      </w:r>
      <w:r w:rsidR="006D0AE9" w:rsidRPr="00965C43">
        <w:rPr>
          <w:rFonts w:asciiTheme="minorHAnsi" w:hAnsiTheme="minorHAnsi" w:cstheme="minorHAnsi"/>
          <w:color w:val="000000" w:themeColor="text1"/>
          <w:highlight w:val="yellow"/>
        </w:rPr>
        <w:t>HF damage</w:t>
      </w:r>
      <w:r w:rsidR="00E15F67" w:rsidRPr="00965C43">
        <w:rPr>
          <w:rFonts w:asciiTheme="minorHAnsi" w:hAnsiTheme="minorHAnsi" w:cstheme="minorHAnsi"/>
          <w:color w:val="000000" w:themeColor="text1"/>
          <w:highlight w:val="yellow"/>
        </w:rPr>
        <w:t>.</w:t>
      </w:r>
    </w:p>
    <w:p w14:paraId="18F12944" w14:textId="77777777" w:rsidR="00E650A7" w:rsidRPr="00965C43" w:rsidRDefault="00E650A7" w:rsidP="00FF0548">
      <w:pPr>
        <w:pStyle w:val="NormalWeb"/>
        <w:spacing w:before="0" w:beforeAutospacing="0" w:after="0" w:afterAutospacing="0"/>
        <w:rPr>
          <w:rFonts w:asciiTheme="minorHAnsi" w:hAnsiTheme="minorHAnsi" w:cstheme="minorHAnsi"/>
          <w:color w:val="000000" w:themeColor="text1"/>
        </w:rPr>
      </w:pPr>
    </w:p>
    <w:p w14:paraId="0261EA67" w14:textId="702F401A" w:rsidR="00E650A7" w:rsidRPr="00965C43" w:rsidRDefault="00E650A7" w:rsidP="00965C43">
      <w:pPr>
        <w:pStyle w:val="NormalWeb"/>
        <w:numPr>
          <w:ilvl w:val="1"/>
          <w:numId w:val="47"/>
        </w:numPr>
        <w:spacing w:before="0" w:beforeAutospacing="0" w:after="0" w:afterAutospacing="0"/>
        <w:rPr>
          <w:rFonts w:asciiTheme="minorHAnsi" w:hAnsiTheme="minorHAnsi" w:cstheme="minorHAnsi"/>
          <w:color w:val="000000" w:themeColor="text1"/>
          <w:highlight w:val="yellow"/>
        </w:rPr>
      </w:pPr>
      <w:r w:rsidRPr="00965C43">
        <w:rPr>
          <w:rFonts w:asciiTheme="minorHAnsi" w:hAnsiTheme="minorHAnsi" w:cstheme="minorHAnsi"/>
          <w:color w:val="000000" w:themeColor="text1"/>
          <w:highlight w:val="yellow"/>
        </w:rPr>
        <w:t xml:space="preserve">Prepare </w:t>
      </w:r>
      <w:r w:rsidR="00EF75A0" w:rsidRPr="00965C43">
        <w:rPr>
          <w:rFonts w:asciiTheme="minorHAnsi" w:hAnsiTheme="minorHAnsi" w:cstheme="minorHAnsi"/>
          <w:color w:val="000000" w:themeColor="text1"/>
          <w:highlight w:val="yellow"/>
        </w:rPr>
        <w:t>~300</w:t>
      </w:r>
      <w:r w:rsidR="004B4007">
        <w:rPr>
          <w:rFonts w:asciiTheme="minorHAnsi" w:hAnsiTheme="minorHAnsi" w:cstheme="minorHAnsi"/>
          <w:color w:val="000000" w:themeColor="text1"/>
          <w:highlight w:val="yellow"/>
        </w:rPr>
        <w:t xml:space="preserve"> mL</w:t>
      </w:r>
      <w:r w:rsidR="00EF75A0" w:rsidRPr="00965C43">
        <w:rPr>
          <w:rFonts w:asciiTheme="minorHAnsi" w:hAnsiTheme="minorHAnsi" w:cstheme="minorHAnsi"/>
          <w:color w:val="000000" w:themeColor="text1"/>
          <w:highlight w:val="yellow"/>
        </w:rPr>
        <w:t xml:space="preserve"> </w:t>
      </w:r>
      <w:r w:rsidR="006D0AE9" w:rsidRPr="00965C43">
        <w:rPr>
          <w:rFonts w:asciiTheme="minorHAnsi" w:hAnsiTheme="minorHAnsi" w:cstheme="minorHAnsi"/>
          <w:color w:val="000000" w:themeColor="text1"/>
          <w:highlight w:val="yellow"/>
        </w:rPr>
        <w:t xml:space="preserve">of 49% </w:t>
      </w:r>
      <w:r w:rsidRPr="00965C43">
        <w:rPr>
          <w:rFonts w:asciiTheme="minorHAnsi" w:hAnsiTheme="minorHAnsi" w:cstheme="minorHAnsi"/>
          <w:color w:val="000000" w:themeColor="text1"/>
          <w:highlight w:val="yellow"/>
        </w:rPr>
        <w:t>HF</w:t>
      </w:r>
      <w:r w:rsidR="0085156F" w:rsidRPr="00965C43">
        <w:rPr>
          <w:rFonts w:asciiTheme="minorHAnsi" w:hAnsiTheme="minorHAnsi" w:cstheme="minorHAnsi"/>
          <w:color w:val="000000" w:themeColor="text1"/>
          <w:highlight w:val="yellow"/>
        </w:rPr>
        <w:t xml:space="preserve"> </w:t>
      </w:r>
      <w:r w:rsidR="006D16B0" w:rsidRPr="00965C43">
        <w:rPr>
          <w:rFonts w:asciiTheme="minorHAnsi" w:hAnsiTheme="minorHAnsi" w:cstheme="minorHAnsi"/>
          <w:color w:val="000000" w:themeColor="text1"/>
          <w:highlight w:val="yellow"/>
        </w:rPr>
        <w:t>solution</w:t>
      </w:r>
      <w:r w:rsidR="00C429B4" w:rsidRPr="00965C43">
        <w:rPr>
          <w:rFonts w:asciiTheme="minorHAnsi" w:hAnsiTheme="minorHAnsi" w:cstheme="minorHAnsi"/>
          <w:color w:val="000000" w:themeColor="text1"/>
          <w:highlight w:val="yellow"/>
        </w:rPr>
        <w:t xml:space="preserve"> in a plastic beaker</w:t>
      </w:r>
      <w:r w:rsidR="00E15F67" w:rsidRPr="00965C43">
        <w:rPr>
          <w:rFonts w:asciiTheme="minorHAnsi" w:hAnsiTheme="minorHAnsi" w:cstheme="minorHAnsi"/>
          <w:color w:val="000000" w:themeColor="text1"/>
          <w:highlight w:val="yellow"/>
        </w:rPr>
        <w:t>.</w:t>
      </w:r>
    </w:p>
    <w:p w14:paraId="14612744" w14:textId="77777777" w:rsidR="00E650A7" w:rsidRPr="00965C43" w:rsidRDefault="00E650A7" w:rsidP="00FF0548">
      <w:pPr>
        <w:pStyle w:val="NormalWeb"/>
        <w:spacing w:before="0" w:beforeAutospacing="0" w:after="0" w:afterAutospacing="0"/>
        <w:rPr>
          <w:rFonts w:asciiTheme="minorHAnsi" w:hAnsiTheme="minorHAnsi" w:cstheme="minorHAnsi"/>
          <w:color w:val="000000" w:themeColor="text1"/>
        </w:rPr>
      </w:pPr>
    </w:p>
    <w:p w14:paraId="6B3ABBD6" w14:textId="017E32B4" w:rsidR="00E650A7" w:rsidRPr="00965C43" w:rsidRDefault="00EF75A0" w:rsidP="00965C43">
      <w:pPr>
        <w:pStyle w:val="NormalWeb"/>
        <w:numPr>
          <w:ilvl w:val="1"/>
          <w:numId w:val="47"/>
        </w:numPr>
        <w:spacing w:before="0" w:beforeAutospacing="0" w:after="0" w:afterAutospacing="0"/>
        <w:rPr>
          <w:rFonts w:asciiTheme="minorHAnsi" w:hAnsiTheme="minorHAnsi" w:cstheme="minorHAnsi"/>
          <w:color w:val="000000" w:themeColor="text1"/>
          <w:highlight w:val="yellow"/>
        </w:rPr>
      </w:pPr>
      <w:r w:rsidRPr="00965C43">
        <w:rPr>
          <w:rFonts w:asciiTheme="minorHAnsi" w:hAnsiTheme="minorHAnsi" w:cstheme="minorHAnsi"/>
          <w:color w:val="000000" w:themeColor="text1"/>
          <w:highlight w:val="yellow"/>
        </w:rPr>
        <w:t>Place</w:t>
      </w:r>
      <w:r w:rsidR="00E650A7" w:rsidRPr="00965C43">
        <w:rPr>
          <w:rFonts w:asciiTheme="minorHAnsi" w:hAnsiTheme="minorHAnsi" w:cstheme="minorHAnsi"/>
          <w:color w:val="000000" w:themeColor="text1"/>
          <w:highlight w:val="yellow"/>
        </w:rPr>
        <w:t xml:space="preserve"> </w:t>
      </w:r>
      <w:r w:rsidR="006D0AE9" w:rsidRPr="00965C43">
        <w:rPr>
          <w:rFonts w:asciiTheme="minorHAnsi" w:hAnsiTheme="minorHAnsi" w:cstheme="minorHAnsi"/>
          <w:color w:val="000000" w:themeColor="text1"/>
          <w:highlight w:val="yellow"/>
        </w:rPr>
        <w:t xml:space="preserve">the </w:t>
      </w:r>
      <w:r w:rsidR="00E650A7" w:rsidRPr="00965C43">
        <w:rPr>
          <w:rFonts w:asciiTheme="minorHAnsi" w:hAnsiTheme="minorHAnsi" w:cstheme="minorHAnsi"/>
          <w:color w:val="000000" w:themeColor="text1"/>
          <w:highlight w:val="yellow"/>
        </w:rPr>
        <w:t xml:space="preserve">sample in the HF </w:t>
      </w:r>
      <w:r w:rsidR="006D0AE9" w:rsidRPr="00965C43">
        <w:rPr>
          <w:rFonts w:asciiTheme="minorHAnsi" w:hAnsiTheme="minorHAnsi" w:cstheme="minorHAnsi"/>
          <w:color w:val="000000" w:themeColor="text1"/>
          <w:highlight w:val="yellow"/>
        </w:rPr>
        <w:t xml:space="preserve">solution </w:t>
      </w:r>
      <w:r w:rsidR="00E650A7" w:rsidRPr="00965C43">
        <w:rPr>
          <w:rFonts w:asciiTheme="minorHAnsi" w:hAnsiTheme="minorHAnsi" w:cstheme="minorHAnsi"/>
          <w:color w:val="000000" w:themeColor="text1"/>
          <w:highlight w:val="yellow"/>
        </w:rPr>
        <w:t>for 5 min to fully remove</w:t>
      </w:r>
      <w:r w:rsidR="006D0AE9" w:rsidRPr="00965C43">
        <w:rPr>
          <w:rFonts w:asciiTheme="minorHAnsi" w:hAnsiTheme="minorHAnsi" w:cstheme="minorHAnsi"/>
          <w:color w:val="000000" w:themeColor="text1"/>
          <w:highlight w:val="yellow"/>
        </w:rPr>
        <w:t xml:space="preserve"> the</w:t>
      </w:r>
      <w:r w:rsidR="00E650A7" w:rsidRPr="00965C43">
        <w:rPr>
          <w:rFonts w:asciiTheme="minorHAnsi" w:hAnsiTheme="minorHAnsi" w:cstheme="minorHAnsi"/>
          <w:color w:val="000000" w:themeColor="text1"/>
          <w:highlight w:val="yellow"/>
        </w:rPr>
        <w:t xml:space="preserve"> </w:t>
      </w:r>
      <w:proofErr w:type="spellStart"/>
      <w:r w:rsidR="00E650A7" w:rsidRPr="00965C43">
        <w:rPr>
          <w:rFonts w:asciiTheme="minorHAnsi" w:hAnsiTheme="minorHAnsi" w:cstheme="minorHAnsi"/>
          <w:color w:val="000000" w:themeColor="text1"/>
          <w:highlight w:val="yellow"/>
        </w:rPr>
        <w:t>SiN</w:t>
      </w:r>
      <w:r w:rsidR="00E650A7" w:rsidRPr="00965C43">
        <w:rPr>
          <w:rFonts w:asciiTheme="minorHAnsi" w:hAnsiTheme="minorHAnsi" w:cstheme="minorHAnsi"/>
          <w:color w:val="000000" w:themeColor="text1"/>
          <w:highlight w:val="yellow"/>
          <w:vertAlign w:val="subscript"/>
        </w:rPr>
        <w:t>x</w:t>
      </w:r>
      <w:proofErr w:type="spellEnd"/>
      <w:r w:rsidR="006D0AE9" w:rsidRPr="00965C43">
        <w:rPr>
          <w:rFonts w:asciiTheme="minorHAnsi" w:hAnsiTheme="minorHAnsi" w:cstheme="minorHAnsi"/>
          <w:color w:val="000000" w:themeColor="text1"/>
          <w:highlight w:val="yellow"/>
        </w:rPr>
        <w:t xml:space="preserve"> layer</w:t>
      </w:r>
      <w:r w:rsidR="00E15F67" w:rsidRPr="00965C43">
        <w:rPr>
          <w:rFonts w:asciiTheme="minorHAnsi" w:hAnsiTheme="minorHAnsi" w:cstheme="minorHAnsi"/>
          <w:color w:val="000000" w:themeColor="text1"/>
          <w:highlight w:val="yellow"/>
        </w:rPr>
        <w:t>.</w:t>
      </w:r>
    </w:p>
    <w:p w14:paraId="383C5926" w14:textId="77777777" w:rsidR="00E650A7" w:rsidRPr="00965C43" w:rsidRDefault="00E650A7" w:rsidP="00FF0548">
      <w:pPr>
        <w:pStyle w:val="NormalWeb"/>
        <w:spacing w:before="0" w:beforeAutospacing="0" w:after="0" w:afterAutospacing="0"/>
        <w:rPr>
          <w:rFonts w:asciiTheme="minorHAnsi" w:hAnsiTheme="minorHAnsi" w:cstheme="minorHAnsi"/>
          <w:color w:val="000000" w:themeColor="text1"/>
          <w:highlight w:val="yellow"/>
        </w:rPr>
      </w:pPr>
    </w:p>
    <w:p w14:paraId="2979DA43" w14:textId="13B528D3" w:rsidR="00E650A7" w:rsidRPr="00965C43" w:rsidRDefault="00C429B4" w:rsidP="00965C43">
      <w:pPr>
        <w:pStyle w:val="NormalWeb"/>
        <w:numPr>
          <w:ilvl w:val="1"/>
          <w:numId w:val="47"/>
        </w:numPr>
        <w:spacing w:before="0" w:beforeAutospacing="0" w:after="0" w:afterAutospacing="0"/>
        <w:rPr>
          <w:rFonts w:asciiTheme="minorHAnsi" w:hAnsiTheme="minorHAnsi" w:cstheme="minorHAnsi"/>
          <w:color w:val="000000" w:themeColor="text1"/>
          <w:highlight w:val="yellow"/>
        </w:rPr>
      </w:pPr>
      <w:r w:rsidRPr="00965C43">
        <w:rPr>
          <w:rFonts w:asciiTheme="minorHAnsi" w:hAnsiTheme="minorHAnsi" w:cstheme="minorHAnsi"/>
          <w:color w:val="000000" w:themeColor="text1"/>
          <w:highlight w:val="yellow"/>
        </w:rPr>
        <w:t xml:space="preserve">Remove the </w:t>
      </w:r>
      <w:r w:rsidR="00454DBF" w:rsidRPr="00965C43">
        <w:rPr>
          <w:rFonts w:asciiTheme="minorHAnsi" w:hAnsiTheme="minorHAnsi" w:cstheme="minorHAnsi"/>
          <w:color w:val="000000" w:themeColor="text1"/>
          <w:highlight w:val="yellow"/>
        </w:rPr>
        <w:t xml:space="preserve">protective </w:t>
      </w:r>
      <w:r w:rsidRPr="00965C43">
        <w:rPr>
          <w:rFonts w:asciiTheme="minorHAnsi" w:hAnsiTheme="minorHAnsi" w:cstheme="minorHAnsi"/>
          <w:color w:val="000000" w:themeColor="text1"/>
          <w:highlight w:val="yellow"/>
        </w:rPr>
        <w:t>tape</w:t>
      </w:r>
      <w:r w:rsidR="006D0AE9" w:rsidRPr="00965C43">
        <w:rPr>
          <w:rFonts w:asciiTheme="minorHAnsi" w:hAnsiTheme="minorHAnsi" w:cstheme="minorHAnsi"/>
          <w:color w:val="000000" w:themeColor="text1"/>
          <w:highlight w:val="yellow"/>
        </w:rPr>
        <w:t>,</w:t>
      </w:r>
      <w:r w:rsidRPr="00965C43">
        <w:rPr>
          <w:rFonts w:asciiTheme="minorHAnsi" w:hAnsiTheme="minorHAnsi" w:cstheme="minorHAnsi"/>
          <w:color w:val="000000" w:themeColor="text1"/>
          <w:highlight w:val="yellow"/>
        </w:rPr>
        <w:t xml:space="preserve"> r</w:t>
      </w:r>
      <w:r w:rsidR="00E650A7" w:rsidRPr="00965C43">
        <w:rPr>
          <w:rFonts w:asciiTheme="minorHAnsi" w:hAnsiTheme="minorHAnsi" w:cstheme="minorHAnsi"/>
          <w:color w:val="000000" w:themeColor="text1"/>
          <w:highlight w:val="yellow"/>
        </w:rPr>
        <w:t>inse with DI water</w:t>
      </w:r>
      <w:r w:rsidR="00454DBF" w:rsidRPr="00965C43">
        <w:rPr>
          <w:rFonts w:asciiTheme="minorHAnsi" w:hAnsiTheme="minorHAnsi" w:cstheme="minorHAnsi"/>
          <w:color w:val="000000" w:themeColor="text1"/>
          <w:highlight w:val="yellow"/>
        </w:rPr>
        <w:t>,</w:t>
      </w:r>
      <w:r w:rsidR="006D0AE9" w:rsidRPr="00965C43">
        <w:rPr>
          <w:rFonts w:asciiTheme="minorHAnsi" w:hAnsiTheme="minorHAnsi" w:cstheme="minorHAnsi"/>
          <w:color w:val="000000" w:themeColor="text1"/>
          <w:highlight w:val="yellow"/>
        </w:rPr>
        <w:t xml:space="preserve"> </w:t>
      </w:r>
      <w:r w:rsidR="006D0AE9" w:rsidRPr="00965C43">
        <w:rPr>
          <w:rFonts w:asciiTheme="minorHAnsi" w:hAnsiTheme="minorHAnsi" w:cstheme="minorHAnsi"/>
          <w:noProof/>
          <w:color w:val="000000" w:themeColor="text1"/>
          <w:highlight w:val="yellow"/>
        </w:rPr>
        <w:t xml:space="preserve">and </w:t>
      </w:r>
      <w:r w:rsidR="000A3FF1" w:rsidRPr="00965C43">
        <w:rPr>
          <w:rFonts w:asciiTheme="minorHAnsi" w:hAnsiTheme="minorHAnsi" w:cstheme="minorHAnsi"/>
          <w:color w:val="000000" w:themeColor="text1"/>
          <w:highlight w:val="yellow"/>
        </w:rPr>
        <w:t>d</w:t>
      </w:r>
      <w:r w:rsidR="00D952E3" w:rsidRPr="00965C43">
        <w:rPr>
          <w:rFonts w:asciiTheme="minorHAnsi" w:hAnsiTheme="minorHAnsi" w:cstheme="minorHAnsi"/>
          <w:color w:val="000000" w:themeColor="text1"/>
          <w:highlight w:val="yellow"/>
        </w:rPr>
        <w:t>ry by N</w:t>
      </w:r>
      <w:r w:rsidR="00D952E3" w:rsidRPr="00965C43">
        <w:rPr>
          <w:rFonts w:asciiTheme="minorHAnsi" w:hAnsiTheme="minorHAnsi" w:cstheme="minorHAnsi"/>
          <w:color w:val="000000" w:themeColor="text1"/>
          <w:highlight w:val="yellow"/>
          <w:vertAlign w:val="subscript"/>
        </w:rPr>
        <w:t>2</w:t>
      </w:r>
      <w:r w:rsidR="00E15F67" w:rsidRPr="00965C43">
        <w:rPr>
          <w:rFonts w:asciiTheme="minorHAnsi" w:hAnsiTheme="minorHAnsi" w:cstheme="minorHAnsi"/>
          <w:color w:val="000000" w:themeColor="text1"/>
          <w:highlight w:val="yellow"/>
        </w:rPr>
        <w:t>.</w:t>
      </w:r>
    </w:p>
    <w:p w14:paraId="11A4F03C" w14:textId="77777777" w:rsidR="00E650A7" w:rsidRPr="00965C43" w:rsidRDefault="00E650A7" w:rsidP="00FF0548">
      <w:pPr>
        <w:pStyle w:val="NormalWeb"/>
        <w:spacing w:before="0" w:beforeAutospacing="0" w:after="0" w:afterAutospacing="0"/>
        <w:rPr>
          <w:rFonts w:asciiTheme="minorHAnsi" w:hAnsiTheme="minorHAnsi" w:cstheme="minorHAnsi"/>
          <w:color w:val="000000" w:themeColor="text1"/>
          <w:highlight w:val="yellow"/>
        </w:rPr>
      </w:pPr>
    </w:p>
    <w:p w14:paraId="67294C10" w14:textId="078397F4" w:rsidR="00E650A7" w:rsidRPr="00965C43" w:rsidRDefault="00E650A7" w:rsidP="00965C43">
      <w:pPr>
        <w:pStyle w:val="NormalWeb"/>
        <w:numPr>
          <w:ilvl w:val="1"/>
          <w:numId w:val="47"/>
        </w:numPr>
        <w:spacing w:before="0" w:beforeAutospacing="0" w:after="0" w:afterAutospacing="0"/>
        <w:rPr>
          <w:rFonts w:asciiTheme="minorHAnsi" w:hAnsiTheme="minorHAnsi" w:cstheme="minorHAnsi"/>
          <w:color w:val="000000" w:themeColor="text1"/>
          <w:highlight w:val="yellow"/>
        </w:rPr>
      </w:pPr>
      <w:r w:rsidRPr="00965C43">
        <w:rPr>
          <w:rFonts w:asciiTheme="minorHAnsi" w:hAnsiTheme="minorHAnsi" w:cstheme="minorHAnsi"/>
          <w:color w:val="000000" w:themeColor="text1"/>
          <w:highlight w:val="yellow"/>
        </w:rPr>
        <w:t xml:space="preserve">Cover </w:t>
      </w:r>
      <w:r w:rsidR="006D0AE9" w:rsidRPr="00965C43">
        <w:rPr>
          <w:rFonts w:asciiTheme="minorHAnsi" w:hAnsiTheme="minorHAnsi" w:cstheme="minorHAnsi"/>
          <w:color w:val="000000" w:themeColor="text1"/>
          <w:highlight w:val="yellow"/>
        </w:rPr>
        <w:t xml:space="preserve">the </w:t>
      </w:r>
      <w:proofErr w:type="spellStart"/>
      <w:r w:rsidRPr="00965C43">
        <w:rPr>
          <w:rFonts w:asciiTheme="minorHAnsi" w:hAnsiTheme="minorHAnsi" w:cstheme="minorHAnsi"/>
          <w:color w:val="000000" w:themeColor="text1"/>
          <w:highlight w:val="yellow"/>
        </w:rPr>
        <w:t>GaP</w:t>
      </w:r>
      <w:proofErr w:type="spellEnd"/>
      <w:r w:rsidRPr="00965C43">
        <w:rPr>
          <w:rFonts w:asciiTheme="minorHAnsi" w:hAnsiTheme="minorHAnsi" w:cstheme="minorHAnsi"/>
          <w:color w:val="000000" w:themeColor="text1"/>
          <w:highlight w:val="yellow"/>
        </w:rPr>
        <w:t xml:space="preserve"> surface with </w:t>
      </w:r>
      <w:r w:rsidR="006D0AE9" w:rsidRPr="00965C43">
        <w:rPr>
          <w:rFonts w:asciiTheme="minorHAnsi" w:hAnsiTheme="minorHAnsi" w:cstheme="minorHAnsi"/>
          <w:color w:val="000000" w:themeColor="text1"/>
          <w:highlight w:val="yellow"/>
        </w:rPr>
        <w:t xml:space="preserve">a </w:t>
      </w:r>
      <w:r w:rsidRPr="00965C43">
        <w:rPr>
          <w:rFonts w:asciiTheme="minorHAnsi" w:hAnsiTheme="minorHAnsi" w:cstheme="minorHAnsi"/>
          <w:color w:val="000000" w:themeColor="text1"/>
          <w:highlight w:val="yellow"/>
        </w:rPr>
        <w:t xml:space="preserve">new </w:t>
      </w:r>
      <w:r w:rsidR="00454DBF" w:rsidRPr="00965C43">
        <w:rPr>
          <w:rFonts w:asciiTheme="minorHAnsi" w:hAnsiTheme="minorHAnsi" w:cstheme="minorHAnsi"/>
          <w:color w:val="000000" w:themeColor="text1"/>
          <w:highlight w:val="yellow"/>
        </w:rPr>
        <w:t xml:space="preserve">protective </w:t>
      </w:r>
      <w:r w:rsidRPr="00965C43">
        <w:rPr>
          <w:rFonts w:asciiTheme="minorHAnsi" w:hAnsiTheme="minorHAnsi" w:cstheme="minorHAnsi"/>
          <w:color w:val="000000" w:themeColor="text1"/>
          <w:highlight w:val="yellow"/>
        </w:rPr>
        <w:t>tape</w:t>
      </w:r>
      <w:r w:rsidR="00E15F67" w:rsidRPr="00965C43">
        <w:rPr>
          <w:rFonts w:asciiTheme="minorHAnsi" w:hAnsiTheme="minorHAnsi" w:cstheme="minorHAnsi"/>
          <w:color w:val="000000" w:themeColor="text1"/>
          <w:highlight w:val="yellow"/>
        </w:rPr>
        <w:t>.</w:t>
      </w:r>
    </w:p>
    <w:p w14:paraId="2B532431" w14:textId="77777777" w:rsidR="00E650A7" w:rsidRPr="00965C43" w:rsidRDefault="00E650A7" w:rsidP="00FF0548">
      <w:pPr>
        <w:pStyle w:val="NormalWeb"/>
        <w:spacing w:before="0" w:beforeAutospacing="0" w:after="0" w:afterAutospacing="0"/>
        <w:rPr>
          <w:rFonts w:asciiTheme="minorHAnsi" w:hAnsiTheme="minorHAnsi" w:cstheme="minorHAnsi"/>
          <w:color w:val="000000" w:themeColor="text1"/>
          <w:highlight w:val="yellow"/>
        </w:rPr>
      </w:pPr>
    </w:p>
    <w:p w14:paraId="3398AA1E" w14:textId="1BE7E070" w:rsidR="00965C43" w:rsidRDefault="00E650A7" w:rsidP="00965C43">
      <w:pPr>
        <w:pStyle w:val="NormalWeb"/>
        <w:numPr>
          <w:ilvl w:val="1"/>
          <w:numId w:val="47"/>
        </w:numPr>
        <w:spacing w:before="0" w:beforeAutospacing="0" w:after="0" w:afterAutospacing="0"/>
        <w:rPr>
          <w:rFonts w:asciiTheme="minorHAnsi" w:hAnsiTheme="minorHAnsi" w:cstheme="minorHAnsi"/>
          <w:color w:val="000000" w:themeColor="text1"/>
          <w:highlight w:val="yellow"/>
        </w:rPr>
      </w:pPr>
      <w:r w:rsidRPr="00965C43">
        <w:rPr>
          <w:rFonts w:asciiTheme="minorHAnsi" w:hAnsiTheme="minorHAnsi" w:cstheme="minorHAnsi"/>
          <w:color w:val="000000" w:themeColor="text1"/>
          <w:highlight w:val="yellow"/>
        </w:rPr>
        <w:lastRenderedPageBreak/>
        <w:t>Prepare HNA</w:t>
      </w:r>
      <w:r w:rsidR="006D0AE9" w:rsidRPr="00965C43">
        <w:rPr>
          <w:rFonts w:asciiTheme="minorHAnsi" w:hAnsiTheme="minorHAnsi" w:cstheme="minorHAnsi"/>
          <w:color w:val="000000" w:themeColor="text1"/>
          <w:highlight w:val="yellow"/>
        </w:rPr>
        <w:t xml:space="preserve"> solution</w:t>
      </w:r>
      <w:r w:rsidR="005D07C0" w:rsidRPr="00965C43">
        <w:rPr>
          <w:rFonts w:asciiTheme="minorHAnsi" w:hAnsiTheme="minorHAnsi" w:cstheme="minorHAnsi"/>
          <w:color w:val="000000" w:themeColor="text1"/>
          <w:highlight w:val="yellow"/>
        </w:rPr>
        <w:t xml:space="preserve"> in a plastic beaker</w:t>
      </w:r>
      <w:r w:rsidR="006D0AE9" w:rsidRPr="00965C43">
        <w:rPr>
          <w:rFonts w:asciiTheme="minorHAnsi" w:hAnsiTheme="minorHAnsi" w:cstheme="minorHAnsi"/>
          <w:color w:val="000000" w:themeColor="text1"/>
          <w:highlight w:val="yellow"/>
        </w:rPr>
        <w:t xml:space="preserve"> (</w:t>
      </w:r>
      <w:r w:rsidRPr="00965C43">
        <w:rPr>
          <w:rFonts w:asciiTheme="minorHAnsi" w:hAnsiTheme="minorHAnsi" w:cstheme="minorHAnsi"/>
          <w:color w:val="000000" w:themeColor="text1"/>
          <w:highlight w:val="yellow"/>
        </w:rPr>
        <w:t xml:space="preserve">a mixture of </w:t>
      </w:r>
      <w:r w:rsidR="006D0AE9" w:rsidRPr="00965C43">
        <w:rPr>
          <w:rFonts w:asciiTheme="minorHAnsi" w:hAnsiTheme="minorHAnsi" w:cstheme="minorHAnsi"/>
          <w:noProof/>
          <w:color w:val="000000" w:themeColor="text1"/>
          <w:highlight w:val="yellow"/>
        </w:rPr>
        <w:t>HF</w:t>
      </w:r>
      <w:r w:rsidR="005D07C0" w:rsidRPr="00965C43">
        <w:rPr>
          <w:rFonts w:asciiTheme="minorHAnsi" w:hAnsiTheme="minorHAnsi" w:cstheme="minorHAnsi"/>
          <w:color w:val="000000" w:themeColor="text1"/>
          <w:highlight w:val="yellow"/>
        </w:rPr>
        <w:t xml:space="preserve"> (50</w:t>
      </w:r>
      <w:r w:rsidR="004B4007">
        <w:rPr>
          <w:rFonts w:asciiTheme="minorHAnsi" w:hAnsiTheme="minorHAnsi" w:cstheme="minorHAnsi"/>
          <w:color w:val="000000" w:themeColor="text1"/>
          <w:highlight w:val="yellow"/>
        </w:rPr>
        <w:t xml:space="preserve"> mL</w:t>
      </w:r>
      <w:r w:rsidR="005D07C0" w:rsidRPr="00965C43">
        <w:rPr>
          <w:rFonts w:asciiTheme="minorHAnsi" w:hAnsiTheme="minorHAnsi" w:cstheme="minorHAnsi"/>
          <w:color w:val="000000" w:themeColor="text1"/>
          <w:highlight w:val="yellow"/>
        </w:rPr>
        <w:t>)</w:t>
      </w:r>
      <w:r w:rsidRPr="00965C43">
        <w:rPr>
          <w:rFonts w:asciiTheme="minorHAnsi" w:hAnsiTheme="minorHAnsi" w:cstheme="minorHAnsi"/>
          <w:color w:val="000000" w:themeColor="text1"/>
          <w:highlight w:val="yellow"/>
        </w:rPr>
        <w:t>, nitric</w:t>
      </w:r>
      <w:r w:rsidR="005D07C0" w:rsidRPr="00965C43">
        <w:rPr>
          <w:rFonts w:asciiTheme="minorHAnsi" w:hAnsiTheme="minorHAnsi" w:cstheme="minorHAnsi"/>
          <w:color w:val="000000" w:themeColor="text1"/>
          <w:highlight w:val="yellow"/>
        </w:rPr>
        <w:t xml:space="preserve"> acid</w:t>
      </w:r>
      <w:r w:rsidR="006D0AE9" w:rsidRPr="00965C43">
        <w:rPr>
          <w:rFonts w:asciiTheme="minorHAnsi" w:hAnsiTheme="minorHAnsi" w:cstheme="minorHAnsi"/>
          <w:color w:val="000000" w:themeColor="text1"/>
          <w:highlight w:val="yellow"/>
        </w:rPr>
        <w:t xml:space="preserve"> (HNO</w:t>
      </w:r>
      <w:r w:rsidR="006D0AE9" w:rsidRPr="00965C43">
        <w:rPr>
          <w:rFonts w:asciiTheme="minorHAnsi" w:hAnsiTheme="minorHAnsi" w:cstheme="minorHAnsi"/>
          <w:color w:val="000000" w:themeColor="text1"/>
          <w:highlight w:val="yellow"/>
          <w:vertAlign w:val="subscript"/>
        </w:rPr>
        <w:t>3</w:t>
      </w:r>
      <w:r w:rsidR="006D0AE9" w:rsidRPr="00965C43">
        <w:rPr>
          <w:rFonts w:asciiTheme="minorHAnsi" w:hAnsiTheme="minorHAnsi" w:cstheme="minorHAnsi"/>
          <w:color w:val="000000" w:themeColor="text1"/>
          <w:highlight w:val="yellow"/>
        </w:rPr>
        <w:t>)</w:t>
      </w:r>
      <w:r w:rsidR="005D07C0" w:rsidRPr="00965C43">
        <w:rPr>
          <w:rFonts w:asciiTheme="minorHAnsi" w:hAnsiTheme="minorHAnsi" w:cstheme="minorHAnsi"/>
          <w:color w:val="000000" w:themeColor="text1"/>
          <w:highlight w:val="yellow"/>
        </w:rPr>
        <w:t xml:space="preserve"> (365</w:t>
      </w:r>
      <w:r w:rsidR="004B4007">
        <w:rPr>
          <w:rFonts w:asciiTheme="minorHAnsi" w:hAnsiTheme="minorHAnsi" w:cstheme="minorHAnsi"/>
          <w:color w:val="000000" w:themeColor="text1"/>
          <w:highlight w:val="yellow"/>
        </w:rPr>
        <w:t xml:space="preserve"> mL</w:t>
      </w:r>
      <w:r w:rsidR="005D07C0" w:rsidRPr="00965C43">
        <w:rPr>
          <w:rFonts w:asciiTheme="minorHAnsi" w:hAnsiTheme="minorHAnsi" w:cstheme="minorHAnsi"/>
          <w:color w:val="000000" w:themeColor="text1"/>
          <w:highlight w:val="yellow"/>
        </w:rPr>
        <w:t>)</w:t>
      </w:r>
      <w:r w:rsidRPr="00965C43">
        <w:rPr>
          <w:rFonts w:asciiTheme="minorHAnsi" w:hAnsiTheme="minorHAnsi" w:cstheme="minorHAnsi"/>
          <w:color w:val="000000" w:themeColor="text1"/>
          <w:highlight w:val="yellow"/>
        </w:rPr>
        <w:t>, and acetic acids</w:t>
      </w:r>
      <w:r w:rsidR="006D0AE9" w:rsidRPr="00965C43">
        <w:rPr>
          <w:rFonts w:asciiTheme="minorHAnsi" w:hAnsiTheme="minorHAnsi" w:cstheme="minorHAnsi"/>
          <w:color w:val="000000" w:themeColor="text1"/>
          <w:highlight w:val="yellow"/>
        </w:rPr>
        <w:t xml:space="preserve"> (CH</w:t>
      </w:r>
      <w:r w:rsidR="006D0AE9" w:rsidRPr="00965C43">
        <w:rPr>
          <w:rFonts w:asciiTheme="minorHAnsi" w:hAnsiTheme="minorHAnsi" w:cstheme="minorHAnsi"/>
          <w:color w:val="000000" w:themeColor="text1"/>
          <w:highlight w:val="yellow"/>
          <w:vertAlign w:val="subscript"/>
        </w:rPr>
        <w:softHyphen/>
        <w:t>3</w:t>
      </w:r>
      <w:r w:rsidR="006D0AE9" w:rsidRPr="00965C43">
        <w:rPr>
          <w:rFonts w:asciiTheme="minorHAnsi" w:hAnsiTheme="minorHAnsi" w:cstheme="minorHAnsi"/>
          <w:color w:val="000000" w:themeColor="text1"/>
          <w:highlight w:val="yellow"/>
        </w:rPr>
        <w:t>COOH)</w:t>
      </w:r>
      <w:r w:rsidR="005D07C0" w:rsidRPr="00965C43">
        <w:rPr>
          <w:rFonts w:asciiTheme="minorHAnsi" w:hAnsiTheme="minorHAnsi" w:cstheme="minorHAnsi"/>
          <w:color w:val="000000" w:themeColor="text1"/>
          <w:highlight w:val="yellow"/>
        </w:rPr>
        <w:t xml:space="preserve"> (85</w:t>
      </w:r>
      <w:r w:rsidR="004B4007">
        <w:rPr>
          <w:rFonts w:asciiTheme="minorHAnsi" w:hAnsiTheme="minorHAnsi" w:cstheme="minorHAnsi"/>
          <w:color w:val="000000" w:themeColor="text1"/>
          <w:highlight w:val="yellow"/>
        </w:rPr>
        <w:t xml:space="preserve"> mL</w:t>
      </w:r>
      <w:r w:rsidR="005D07C0" w:rsidRPr="00965C43">
        <w:rPr>
          <w:rFonts w:asciiTheme="minorHAnsi" w:hAnsiTheme="minorHAnsi" w:cstheme="minorHAnsi"/>
          <w:color w:val="000000" w:themeColor="text1"/>
          <w:highlight w:val="yellow"/>
        </w:rPr>
        <w:t>)</w:t>
      </w:r>
      <w:r w:rsidR="006D0AE9" w:rsidRPr="00965C43">
        <w:rPr>
          <w:rFonts w:asciiTheme="minorHAnsi" w:hAnsiTheme="minorHAnsi" w:cstheme="minorHAnsi"/>
          <w:color w:val="000000" w:themeColor="text1"/>
          <w:highlight w:val="yellow"/>
        </w:rPr>
        <w:t>)</w:t>
      </w:r>
      <w:r w:rsidR="0082316C" w:rsidRPr="00965C43">
        <w:rPr>
          <w:rFonts w:asciiTheme="minorHAnsi" w:hAnsiTheme="minorHAnsi" w:cstheme="minorHAnsi"/>
          <w:color w:val="000000" w:themeColor="text1"/>
          <w:highlight w:val="yellow"/>
        </w:rPr>
        <w:t xml:space="preserve"> </w:t>
      </w:r>
      <w:r w:rsidRPr="00965C43">
        <w:rPr>
          <w:rFonts w:asciiTheme="minorHAnsi" w:hAnsiTheme="minorHAnsi" w:cstheme="minorHAnsi"/>
          <w:color w:val="000000" w:themeColor="text1"/>
          <w:highlight w:val="yellow"/>
        </w:rPr>
        <w:t>at room temperature</w:t>
      </w:r>
      <w:r w:rsidR="007F292D" w:rsidRPr="00965C43">
        <w:rPr>
          <w:rFonts w:asciiTheme="minorHAnsi" w:hAnsiTheme="minorHAnsi" w:cstheme="minorHAnsi"/>
          <w:color w:val="000000" w:themeColor="text1"/>
          <w:highlight w:val="yellow"/>
        </w:rPr>
        <w:t xml:space="preserve">. </w:t>
      </w:r>
    </w:p>
    <w:p w14:paraId="4EAAEE8D" w14:textId="77777777" w:rsidR="00965C43" w:rsidRDefault="00965C43" w:rsidP="00965C43">
      <w:pPr>
        <w:pStyle w:val="ListParagraph"/>
        <w:rPr>
          <w:rFonts w:asciiTheme="minorHAnsi" w:hAnsiTheme="minorHAnsi" w:cstheme="minorHAnsi"/>
          <w:color w:val="000000" w:themeColor="text1"/>
          <w:highlight w:val="yellow"/>
        </w:rPr>
      </w:pPr>
    </w:p>
    <w:p w14:paraId="5BD1DAE1" w14:textId="4F086A7B" w:rsidR="00E650A7" w:rsidRPr="00965C43" w:rsidRDefault="004B4007" w:rsidP="00965C43">
      <w:pPr>
        <w:pStyle w:val="NormalWeb"/>
        <w:spacing w:before="0" w:beforeAutospacing="0" w:after="0" w:afterAutospacing="0"/>
        <w:rPr>
          <w:rFonts w:asciiTheme="minorHAnsi" w:hAnsiTheme="minorHAnsi" w:cstheme="minorHAnsi"/>
          <w:color w:val="000000" w:themeColor="text1"/>
          <w:highlight w:val="yellow"/>
        </w:rPr>
      </w:pPr>
      <w:r>
        <w:rPr>
          <w:rFonts w:asciiTheme="minorHAnsi" w:hAnsiTheme="minorHAnsi" w:cstheme="minorHAnsi"/>
          <w:color w:val="000000" w:themeColor="text1"/>
          <w:highlight w:val="yellow"/>
        </w:rPr>
        <w:t>CAUTION:</w:t>
      </w:r>
      <w:r w:rsidR="007F292D" w:rsidRPr="00965C43">
        <w:rPr>
          <w:rFonts w:asciiTheme="minorHAnsi" w:hAnsiTheme="minorHAnsi" w:cstheme="minorHAnsi"/>
          <w:color w:val="000000" w:themeColor="text1"/>
          <w:highlight w:val="yellow"/>
        </w:rPr>
        <w:t xml:space="preserve"> </w:t>
      </w:r>
      <w:r>
        <w:rPr>
          <w:rFonts w:asciiTheme="minorHAnsi" w:hAnsiTheme="minorHAnsi" w:cstheme="minorHAnsi"/>
          <w:noProof/>
          <w:color w:val="000000" w:themeColor="text1"/>
          <w:highlight w:val="yellow"/>
        </w:rPr>
        <w:t>C</w:t>
      </w:r>
      <w:r w:rsidR="007F292D" w:rsidRPr="00965C43">
        <w:rPr>
          <w:rFonts w:asciiTheme="minorHAnsi" w:hAnsiTheme="minorHAnsi" w:cstheme="minorHAnsi"/>
          <w:noProof/>
          <w:color w:val="000000" w:themeColor="text1"/>
          <w:highlight w:val="yellow"/>
        </w:rPr>
        <w:t>arefully</w:t>
      </w:r>
      <w:r w:rsidR="007F292D" w:rsidRPr="00965C43">
        <w:rPr>
          <w:rFonts w:asciiTheme="minorHAnsi" w:hAnsiTheme="minorHAnsi" w:cstheme="minorHAnsi"/>
          <w:color w:val="000000" w:themeColor="text1"/>
          <w:highlight w:val="yellow"/>
        </w:rPr>
        <w:t xml:space="preserve"> place the wafer </w:t>
      </w:r>
      <w:r w:rsidR="00866973" w:rsidRPr="00965C43">
        <w:rPr>
          <w:rFonts w:asciiTheme="minorHAnsi" w:hAnsiTheme="minorHAnsi" w:cstheme="minorHAnsi"/>
          <w:color w:val="000000" w:themeColor="text1"/>
          <w:highlight w:val="yellow"/>
        </w:rPr>
        <w:t xml:space="preserve">in the solution </w:t>
      </w:r>
      <w:r w:rsidR="006D0AE9" w:rsidRPr="00965C43">
        <w:rPr>
          <w:rFonts w:asciiTheme="minorHAnsi" w:hAnsiTheme="minorHAnsi" w:cstheme="minorHAnsi"/>
          <w:color w:val="000000" w:themeColor="text1"/>
          <w:highlight w:val="yellow"/>
        </w:rPr>
        <w:t xml:space="preserve">to </w:t>
      </w:r>
      <w:r w:rsidR="007F292D" w:rsidRPr="00965C43">
        <w:rPr>
          <w:rFonts w:asciiTheme="minorHAnsi" w:hAnsiTheme="minorHAnsi" w:cstheme="minorHAnsi"/>
          <w:color w:val="000000" w:themeColor="text1"/>
          <w:highlight w:val="yellow"/>
        </w:rPr>
        <w:t xml:space="preserve">avoid HNA </w:t>
      </w:r>
      <w:proofErr w:type="gramStart"/>
      <w:r w:rsidR="007F292D" w:rsidRPr="00965C43">
        <w:rPr>
          <w:rFonts w:asciiTheme="minorHAnsi" w:hAnsiTheme="minorHAnsi" w:cstheme="minorHAnsi"/>
          <w:color w:val="000000" w:themeColor="text1"/>
          <w:highlight w:val="yellow"/>
        </w:rPr>
        <w:t>penetrat</w:t>
      </w:r>
      <w:r w:rsidR="004A1DE9" w:rsidRPr="00965C43">
        <w:rPr>
          <w:rFonts w:asciiTheme="minorHAnsi" w:hAnsiTheme="minorHAnsi" w:cstheme="minorHAnsi"/>
          <w:color w:val="000000" w:themeColor="text1"/>
          <w:highlight w:val="yellow"/>
        </w:rPr>
        <w:t>ing</w:t>
      </w:r>
      <w:r w:rsidR="007F292D" w:rsidRPr="00965C43">
        <w:rPr>
          <w:rFonts w:asciiTheme="minorHAnsi" w:hAnsiTheme="minorHAnsi" w:cstheme="minorHAnsi"/>
          <w:color w:val="000000" w:themeColor="text1"/>
          <w:highlight w:val="yellow"/>
        </w:rPr>
        <w:t xml:space="preserve"> into</w:t>
      </w:r>
      <w:proofErr w:type="gramEnd"/>
      <w:r w:rsidR="006D0AE9" w:rsidRPr="00965C43">
        <w:rPr>
          <w:rFonts w:asciiTheme="minorHAnsi" w:hAnsiTheme="minorHAnsi" w:cstheme="minorHAnsi"/>
          <w:color w:val="000000" w:themeColor="text1"/>
          <w:highlight w:val="yellow"/>
        </w:rPr>
        <w:t xml:space="preserve"> the</w:t>
      </w:r>
      <w:r w:rsidR="007F292D" w:rsidRPr="00965C43">
        <w:rPr>
          <w:rFonts w:asciiTheme="minorHAnsi" w:hAnsiTheme="minorHAnsi" w:cstheme="minorHAnsi"/>
          <w:color w:val="000000" w:themeColor="text1"/>
          <w:highlight w:val="yellow"/>
        </w:rPr>
        <w:t xml:space="preserve"> </w:t>
      </w:r>
      <w:proofErr w:type="spellStart"/>
      <w:r w:rsidR="007F292D" w:rsidRPr="00965C43">
        <w:rPr>
          <w:rFonts w:asciiTheme="minorHAnsi" w:hAnsiTheme="minorHAnsi" w:cstheme="minorHAnsi"/>
          <w:color w:val="000000" w:themeColor="text1"/>
          <w:highlight w:val="yellow"/>
        </w:rPr>
        <w:t>GaP</w:t>
      </w:r>
      <w:proofErr w:type="spellEnd"/>
      <w:r w:rsidR="007F292D" w:rsidRPr="00965C43">
        <w:rPr>
          <w:rFonts w:asciiTheme="minorHAnsi" w:hAnsiTheme="minorHAnsi" w:cstheme="minorHAnsi"/>
          <w:color w:val="000000" w:themeColor="text1"/>
          <w:highlight w:val="yellow"/>
        </w:rPr>
        <w:t xml:space="preserve"> surface.</w:t>
      </w:r>
      <w:r w:rsidR="00E650A7" w:rsidRPr="00965C43">
        <w:rPr>
          <w:rFonts w:asciiTheme="minorHAnsi" w:hAnsiTheme="minorHAnsi" w:cstheme="minorHAnsi"/>
          <w:color w:val="000000" w:themeColor="text1"/>
          <w:highlight w:val="yellow"/>
        </w:rPr>
        <w:t xml:space="preserve"> </w:t>
      </w:r>
    </w:p>
    <w:p w14:paraId="6CBF8B0A" w14:textId="77777777" w:rsidR="00965C43" w:rsidRDefault="00965C43" w:rsidP="00965C43">
      <w:pPr>
        <w:pStyle w:val="NormalWeb"/>
        <w:spacing w:before="0" w:beforeAutospacing="0" w:after="0" w:afterAutospacing="0"/>
        <w:rPr>
          <w:rFonts w:asciiTheme="minorHAnsi" w:hAnsiTheme="minorHAnsi" w:cstheme="minorHAnsi"/>
          <w:color w:val="000000" w:themeColor="text1"/>
          <w:highlight w:val="yellow"/>
        </w:rPr>
      </w:pPr>
    </w:p>
    <w:p w14:paraId="2FD166C5" w14:textId="4EC8144C" w:rsidR="005D07C0" w:rsidRPr="00965C43" w:rsidRDefault="005D07C0" w:rsidP="00965C43">
      <w:pPr>
        <w:pStyle w:val="NormalWeb"/>
        <w:numPr>
          <w:ilvl w:val="1"/>
          <w:numId w:val="47"/>
        </w:numPr>
        <w:spacing w:before="0" w:beforeAutospacing="0" w:after="0" w:afterAutospacing="0"/>
        <w:rPr>
          <w:rFonts w:asciiTheme="minorHAnsi" w:hAnsiTheme="minorHAnsi" w:cstheme="minorHAnsi"/>
          <w:color w:val="000000" w:themeColor="text1"/>
          <w:highlight w:val="yellow"/>
        </w:rPr>
      </w:pPr>
      <w:r w:rsidRPr="00965C43">
        <w:rPr>
          <w:rFonts w:asciiTheme="minorHAnsi" w:hAnsiTheme="minorHAnsi" w:cstheme="minorHAnsi"/>
          <w:color w:val="000000" w:themeColor="text1"/>
          <w:highlight w:val="yellow"/>
        </w:rPr>
        <w:t>Put the sample in the HNA solution for 3 min</w:t>
      </w:r>
      <w:r w:rsidR="00E15F67" w:rsidRPr="00965C43">
        <w:rPr>
          <w:rFonts w:asciiTheme="minorHAnsi" w:hAnsiTheme="minorHAnsi" w:cstheme="minorHAnsi"/>
          <w:color w:val="000000" w:themeColor="text1"/>
          <w:highlight w:val="yellow"/>
        </w:rPr>
        <w:t>.</w:t>
      </w:r>
    </w:p>
    <w:p w14:paraId="6A51F533" w14:textId="77777777" w:rsidR="00E650A7" w:rsidRPr="00965C43" w:rsidRDefault="00E650A7" w:rsidP="00FF0548">
      <w:pPr>
        <w:pStyle w:val="NormalWeb"/>
        <w:spacing w:before="0" w:beforeAutospacing="0" w:after="0" w:afterAutospacing="0"/>
        <w:rPr>
          <w:rFonts w:asciiTheme="minorHAnsi" w:hAnsiTheme="minorHAnsi" w:cstheme="minorHAnsi"/>
          <w:color w:val="000000" w:themeColor="text1"/>
          <w:highlight w:val="yellow"/>
        </w:rPr>
      </w:pPr>
    </w:p>
    <w:p w14:paraId="05F6C45B" w14:textId="74074D16" w:rsidR="00E650A7" w:rsidRPr="00965C43" w:rsidRDefault="006F06D4" w:rsidP="00965C43">
      <w:pPr>
        <w:pStyle w:val="NormalWeb"/>
        <w:numPr>
          <w:ilvl w:val="1"/>
          <w:numId w:val="47"/>
        </w:numPr>
        <w:spacing w:before="0" w:beforeAutospacing="0" w:after="0" w:afterAutospacing="0"/>
        <w:rPr>
          <w:rFonts w:asciiTheme="minorHAnsi" w:hAnsiTheme="minorHAnsi" w:cstheme="minorHAnsi"/>
          <w:color w:val="000000" w:themeColor="text1"/>
          <w:highlight w:val="yellow"/>
        </w:rPr>
      </w:pPr>
      <w:r w:rsidRPr="00965C43">
        <w:rPr>
          <w:rFonts w:asciiTheme="minorHAnsi" w:hAnsiTheme="minorHAnsi" w:cstheme="minorHAnsi"/>
          <w:color w:val="000000" w:themeColor="text1"/>
          <w:highlight w:val="yellow"/>
        </w:rPr>
        <w:t>Remove the protective tape and r</w:t>
      </w:r>
      <w:r w:rsidR="00E650A7" w:rsidRPr="00965C43">
        <w:rPr>
          <w:rFonts w:asciiTheme="minorHAnsi" w:hAnsiTheme="minorHAnsi" w:cstheme="minorHAnsi"/>
          <w:color w:val="000000" w:themeColor="text1"/>
          <w:highlight w:val="yellow"/>
        </w:rPr>
        <w:t xml:space="preserve">inse </w:t>
      </w:r>
      <w:r w:rsidR="003923C3" w:rsidRPr="00965C43">
        <w:rPr>
          <w:rFonts w:asciiTheme="minorHAnsi" w:hAnsiTheme="minorHAnsi" w:cstheme="minorHAnsi"/>
          <w:color w:val="000000" w:themeColor="text1"/>
          <w:highlight w:val="yellow"/>
        </w:rPr>
        <w:t xml:space="preserve">by </w:t>
      </w:r>
      <w:r w:rsidR="00E650A7" w:rsidRPr="00965C43">
        <w:rPr>
          <w:rFonts w:asciiTheme="minorHAnsi" w:hAnsiTheme="minorHAnsi" w:cstheme="minorHAnsi"/>
          <w:color w:val="000000" w:themeColor="text1"/>
          <w:highlight w:val="yellow"/>
        </w:rPr>
        <w:t>DI water</w:t>
      </w:r>
      <w:r w:rsidRPr="00965C43">
        <w:rPr>
          <w:rFonts w:asciiTheme="minorHAnsi" w:hAnsiTheme="minorHAnsi" w:cstheme="minorHAnsi"/>
          <w:color w:val="000000" w:themeColor="text1"/>
          <w:highlight w:val="yellow"/>
        </w:rPr>
        <w:t>.</w:t>
      </w:r>
      <w:r w:rsidR="00E21C9E" w:rsidRPr="00965C43">
        <w:rPr>
          <w:rFonts w:asciiTheme="minorHAnsi" w:hAnsiTheme="minorHAnsi" w:cstheme="minorHAnsi"/>
          <w:color w:val="000000" w:themeColor="text1"/>
          <w:highlight w:val="yellow"/>
        </w:rPr>
        <w:t xml:space="preserve"> </w:t>
      </w:r>
      <w:r w:rsidRPr="00965C43">
        <w:rPr>
          <w:rFonts w:asciiTheme="minorHAnsi" w:hAnsiTheme="minorHAnsi" w:cstheme="minorHAnsi"/>
          <w:color w:val="000000" w:themeColor="text1"/>
          <w:highlight w:val="yellow"/>
        </w:rPr>
        <w:t>D</w:t>
      </w:r>
      <w:r w:rsidR="00E21C9E" w:rsidRPr="00965C43">
        <w:rPr>
          <w:rFonts w:asciiTheme="minorHAnsi" w:hAnsiTheme="minorHAnsi" w:cstheme="minorHAnsi"/>
          <w:color w:val="000000" w:themeColor="text1"/>
          <w:highlight w:val="yellow"/>
        </w:rPr>
        <w:t>ry by N</w:t>
      </w:r>
      <w:r w:rsidR="00E21C9E" w:rsidRPr="00965C43">
        <w:rPr>
          <w:rFonts w:asciiTheme="minorHAnsi" w:hAnsiTheme="minorHAnsi" w:cstheme="minorHAnsi"/>
          <w:color w:val="000000" w:themeColor="text1"/>
          <w:highlight w:val="yellow"/>
          <w:vertAlign w:val="subscript"/>
        </w:rPr>
        <w:t>2</w:t>
      </w:r>
      <w:r w:rsidR="00E15F67" w:rsidRPr="00965C43">
        <w:rPr>
          <w:rFonts w:asciiTheme="minorHAnsi" w:hAnsiTheme="minorHAnsi" w:cstheme="minorHAnsi"/>
          <w:color w:val="000000" w:themeColor="text1"/>
          <w:highlight w:val="yellow"/>
          <w:vertAlign w:val="subscript"/>
        </w:rPr>
        <w:t>.</w:t>
      </w:r>
    </w:p>
    <w:p w14:paraId="39E9B176" w14:textId="77777777" w:rsidR="005D07C0" w:rsidRPr="00965C43" w:rsidRDefault="005D07C0" w:rsidP="00FF0548">
      <w:pPr>
        <w:pStyle w:val="NormalWeb"/>
        <w:spacing w:before="0" w:beforeAutospacing="0" w:after="0" w:afterAutospacing="0"/>
        <w:rPr>
          <w:rFonts w:asciiTheme="minorHAnsi" w:hAnsiTheme="minorHAnsi" w:cstheme="minorHAnsi"/>
          <w:color w:val="000000" w:themeColor="text1"/>
        </w:rPr>
      </w:pPr>
    </w:p>
    <w:p w14:paraId="402BC0F6" w14:textId="1349395A" w:rsidR="00F50B4B" w:rsidRPr="00965C43" w:rsidRDefault="00F50B4B" w:rsidP="00965C43">
      <w:pPr>
        <w:pStyle w:val="NormalWeb"/>
        <w:numPr>
          <w:ilvl w:val="0"/>
          <w:numId w:val="47"/>
        </w:numPr>
        <w:spacing w:before="0" w:beforeAutospacing="0" w:after="0" w:afterAutospacing="0"/>
        <w:rPr>
          <w:rFonts w:asciiTheme="minorHAnsi" w:hAnsiTheme="minorHAnsi" w:cstheme="minorHAnsi"/>
          <w:b/>
          <w:bCs/>
          <w:color w:val="000000" w:themeColor="text1"/>
          <w:highlight w:val="yellow"/>
        </w:rPr>
      </w:pPr>
      <w:r w:rsidRPr="00965C43">
        <w:rPr>
          <w:rFonts w:asciiTheme="minorHAnsi" w:hAnsiTheme="minorHAnsi" w:cstheme="minorHAnsi"/>
          <w:b/>
          <w:bCs/>
          <w:color w:val="000000" w:themeColor="text1"/>
          <w:highlight w:val="yellow"/>
        </w:rPr>
        <w:t>Hole-</w:t>
      </w:r>
      <w:r w:rsidR="00E604C6" w:rsidRPr="00965C43">
        <w:rPr>
          <w:rFonts w:asciiTheme="minorHAnsi" w:hAnsiTheme="minorHAnsi" w:cstheme="minorHAnsi"/>
          <w:b/>
          <w:bCs/>
          <w:color w:val="000000" w:themeColor="text1"/>
          <w:highlight w:val="yellow"/>
        </w:rPr>
        <w:t xml:space="preserve">Selective Contact Formation </w:t>
      </w:r>
      <w:r w:rsidR="00324E4D" w:rsidRPr="00965C43">
        <w:rPr>
          <w:rFonts w:asciiTheme="minorHAnsi" w:hAnsiTheme="minorHAnsi" w:cstheme="minorHAnsi"/>
          <w:b/>
          <w:bCs/>
          <w:color w:val="000000" w:themeColor="text1"/>
          <w:highlight w:val="yellow"/>
        </w:rPr>
        <w:t xml:space="preserve">on the </w:t>
      </w:r>
      <w:r w:rsidR="00E604C6" w:rsidRPr="00965C43">
        <w:rPr>
          <w:rFonts w:asciiTheme="minorHAnsi" w:hAnsiTheme="minorHAnsi" w:cstheme="minorHAnsi"/>
          <w:b/>
          <w:bCs/>
          <w:color w:val="000000" w:themeColor="text1"/>
          <w:highlight w:val="yellow"/>
        </w:rPr>
        <w:t xml:space="preserve">Bare </w:t>
      </w:r>
      <w:r w:rsidR="00324E4D" w:rsidRPr="00965C43">
        <w:rPr>
          <w:rFonts w:asciiTheme="minorHAnsi" w:hAnsiTheme="minorHAnsi" w:cstheme="minorHAnsi"/>
          <w:b/>
          <w:bCs/>
          <w:color w:val="000000" w:themeColor="text1"/>
          <w:highlight w:val="yellow"/>
        </w:rPr>
        <w:t xml:space="preserve">Si </w:t>
      </w:r>
      <w:r w:rsidR="00E604C6" w:rsidRPr="00965C43">
        <w:rPr>
          <w:rFonts w:asciiTheme="minorHAnsi" w:hAnsiTheme="minorHAnsi" w:cstheme="minorHAnsi"/>
          <w:b/>
          <w:bCs/>
          <w:color w:val="000000" w:themeColor="text1"/>
          <w:highlight w:val="yellow"/>
        </w:rPr>
        <w:t>Side</w:t>
      </w:r>
    </w:p>
    <w:p w14:paraId="5B475B28" w14:textId="12DB82CA" w:rsidR="00D843F5" w:rsidRPr="00965C43" w:rsidRDefault="00D843F5" w:rsidP="00FF0548">
      <w:pPr>
        <w:pStyle w:val="NormalWeb"/>
        <w:spacing w:before="0" w:beforeAutospacing="0" w:after="0" w:afterAutospacing="0"/>
        <w:rPr>
          <w:rFonts w:asciiTheme="minorHAnsi" w:hAnsiTheme="minorHAnsi" w:cstheme="minorHAnsi"/>
          <w:color w:val="000000" w:themeColor="text1"/>
        </w:rPr>
      </w:pPr>
    </w:p>
    <w:p w14:paraId="4AFD3321" w14:textId="72418DD4" w:rsidR="00632437" w:rsidRPr="00965C43" w:rsidRDefault="00D843F5" w:rsidP="00965C43">
      <w:pPr>
        <w:pStyle w:val="NormalWeb"/>
        <w:numPr>
          <w:ilvl w:val="1"/>
          <w:numId w:val="47"/>
        </w:numPr>
        <w:spacing w:before="0" w:beforeAutospacing="0" w:after="0" w:afterAutospacing="0"/>
        <w:rPr>
          <w:rFonts w:asciiTheme="minorHAnsi" w:hAnsiTheme="minorHAnsi" w:cstheme="minorHAnsi"/>
          <w:color w:val="000000" w:themeColor="text1"/>
          <w:highlight w:val="yellow"/>
        </w:rPr>
      </w:pPr>
      <w:r w:rsidRPr="00965C43">
        <w:rPr>
          <w:rFonts w:asciiTheme="minorHAnsi" w:hAnsiTheme="minorHAnsi" w:cstheme="minorHAnsi"/>
          <w:color w:val="000000" w:themeColor="text1"/>
          <w:highlight w:val="yellow"/>
        </w:rPr>
        <w:t xml:space="preserve">Cleave the wafer </w:t>
      </w:r>
      <w:r w:rsidR="00202518" w:rsidRPr="00965C43">
        <w:rPr>
          <w:rFonts w:asciiTheme="minorHAnsi" w:hAnsiTheme="minorHAnsi" w:cstheme="minorHAnsi"/>
          <w:color w:val="000000" w:themeColor="text1"/>
          <w:highlight w:val="yellow"/>
        </w:rPr>
        <w:t xml:space="preserve">with a diamond pen </w:t>
      </w:r>
      <w:r w:rsidRPr="00965C43">
        <w:rPr>
          <w:rFonts w:asciiTheme="minorHAnsi" w:hAnsiTheme="minorHAnsi" w:cstheme="minorHAnsi"/>
          <w:color w:val="000000" w:themeColor="text1"/>
          <w:highlight w:val="yellow"/>
        </w:rPr>
        <w:t xml:space="preserve">into </w:t>
      </w:r>
      <w:r w:rsidR="00E15F67" w:rsidRPr="00965C43">
        <w:rPr>
          <w:rFonts w:asciiTheme="minorHAnsi" w:hAnsiTheme="minorHAnsi" w:cstheme="minorHAnsi"/>
          <w:color w:val="000000" w:themeColor="text1"/>
          <w:highlight w:val="yellow"/>
        </w:rPr>
        <w:t xml:space="preserve">four </w:t>
      </w:r>
      <w:r w:rsidR="00A85BCD" w:rsidRPr="00965C43">
        <w:rPr>
          <w:rFonts w:asciiTheme="minorHAnsi" w:hAnsiTheme="minorHAnsi" w:cstheme="minorHAnsi"/>
          <w:color w:val="000000" w:themeColor="text1"/>
          <w:highlight w:val="yellow"/>
        </w:rPr>
        <w:t>quarters</w:t>
      </w:r>
      <w:r w:rsidR="00E15F67" w:rsidRPr="00965C43">
        <w:rPr>
          <w:rFonts w:asciiTheme="minorHAnsi" w:hAnsiTheme="minorHAnsi" w:cstheme="minorHAnsi"/>
          <w:color w:val="000000" w:themeColor="text1"/>
          <w:highlight w:val="yellow"/>
        </w:rPr>
        <w:t>.</w:t>
      </w:r>
    </w:p>
    <w:p w14:paraId="3A390D90" w14:textId="77777777" w:rsidR="009B62ED" w:rsidRPr="00965C43" w:rsidRDefault="009B62ED" w:rsidP="00FF0548">
      <w:pPr>
        <w:pStyle w:val="NormalWeb"/>
        <w:spacing w:before="0" w:beforeAutospacing="0" w:after="0" w:afterAutospacing="0"/>
        <w:rPr>
          <w:rFonts w:asciiTheme="minorHAnsi" w:hAnsiTheme="minorHAnsi" w:cstheme="minorHAnsi"/>
          <w:color w:val="000000" w:themeColor="text1"/>
        </w:rPr>
      </w:pPr>
    </w:p>
    <w:p w14:paraId="3D39BB46" w14:textId="4B46E7A3" w:rsidR="00361474" w:rsidRPr="00965C43" w:rsidRDefault="00361474" w:rsidP="00965C43">
      <w:pPr>
        <w:pStyle w:val="NormalWeb"/>
        <w:numPr>
          <w:ilvl w:val="1"/>
          <w:numId w:val="47"/>
        </w:numPr>
        <w:spacing w:before="0" w:beforeAutospacing="0" w:after="0" w:afterAutospacing="0"/>
        <w:rPr>
          <w:rFonts w:asciiTheme="minorHAnsi" w:hAnsiTheme="minorHAnsi" w:cstheme="minorHAnsi"/>
          <w:color w:val="000000" w:themeColor="text1"/>
        </w:rPr>
      </w:pPr>
      <w:r w:rsidRPr="00965C43">
        <w:rPr>
          <w:rFonts w:asciiTheme="minorHAnsi" w:hAnsiTheme="minorHAnsi" w:cstheme="minorHAnsi"/>
          <w:color w:val="000000" w:themeColor="text1"/>
        </w:rPr>
        <w:t xml:space="preserve">Thoroughly clean </w:t>
      </w:r>
      <w:r w:rsidR="00E15F67" w:rsidRPr="00965C43">
        <w:rPr>
          <w:rFonts w:asciiTheme="minorHAnsi" w:hAnsiTheme="minorHAnsi" w:cstheme="minorHAnsi"/>
          <w:color w:val="000000" w:themeColor="text1"/>
        </w:rPr>
        <w:t xml:space="preserve">the </w:t>
      </w:r>
      <w:r w:rsidR="00F93A0F" w:rsidRPr="00965C43">
        <w:rPr>
          <w:rFonts w:asciiTheme="minorHAnsi" w:hAnsiTheme="minorHAnsi" w:cstheme="minorHAnsi"/>
          <w:color w:val="000000" w:themeColor="text1"/>
        </w:rPr>
        <w:t xml:space="preserve">samples </w:t>
      </w:r>
      <w:r w:rsidRPr="00965C43">
        <w:rPr>
          <w:rFonts w:asciiTheme="minorHAnsi" w:hAnsiTheme="minorHAnsi" w:cstheme="minorHAnsi"/>
          <w:color w:val="000000" w:themeColor="text1"/>
        </w:rPr>
        <w:t xml:space="preserve">in </w:t>
      </w:r>
      <w:r w:rsidR="00E15F67" w:rsidRPr="00965C43">
        <w:rPr>
          <w:rFonts w:asciiTheme="minorHAnsi" w:hAnsiTheme="minorHAnsi" w:cstheme="minorHAnsi"/>
          <w:noProof/>
          <w:color w:val="000000" w:themeColor="text1"/>
        </w:rPr>
        <w:t>a</w:t>
      </w:r>
      <w:r w:rsidR="00E15F67" w:rsidRPr="00965C43">
        <w:rPr>
          <w:rFonts w:asciiTheme="minorHAnsi" w:hAnsiTheme="minorHAnsi" w:cstheme="minorHAnsi"/>
          <w:color w:val="000000" w:themeColor="text1"/>
        </w:rPr>
        <w:t xml:space="preserve"> DI </w:t>
      </w:r>
      <w:r w:rsidRPr="00965C43">
        <w:rPr>
          <w:rFonts w:asciiTheme="minorHAnsi" w:hAnsiTheme="minorHAnsi" w:cstheme="minorHAnsi"/>
          <w:color w:val="000000" w:themeColor="text1"/>
        </w:rPr>
        <w:t>water</w:t>
      </w:r>
      <w:r w:rsidR="00F24E60" w:rsidRPr="00965C43">
        <w:rPr>
          <w:rFonts w:asciiTheme="minorHAnsi" w:hAnsiTheme="minorHAnsi" w:cstheme="minorHAnsi"/>
          <w:color w:val="000000" w:themeColor="text1"/>
        </w:rPr>
        <w:t xml:space="preserve"> tank</w:t>
      </w:r>
      <w:r w:rsidR="00E15F67" w:rsidRPr="00965C43">
        <w:rPr>
          <w:rFonts w:asciiTheme="minorHAnsi" w:hAnsiTheme="minorHAnsi" w:cstheme="minorHAnsi"/>
          <w:color w:val="000000" w:themeColor="text1"/>
        </w:rPr>
        <w:t>.</w:t>
      </w:r>
    </w:p>
    <w:p w14:paraId="1CEDA217" w14:textId="36B7B0DB" w:rsidR="009B62ED" w:rsidRPr="00965C43" w:rsidRDefault="009B62ED" w:rsidP="00FF0548">
      <w:pPr>
        <w:pStyle w:val="NormalWeb"/>
        <w:spacing w:before="0" w:beforeAutospacing="0" w:after="0" w:afterAutospacing="0"/>
        <w:rPr>
          <w:rFonts w:asciiTheme="minorHAnsi" w:hAnsiTheme="minorHAnsi" w:cstheme="minorHAnsi"/>
          <w:color w:val="000000" w:themeColor="text1"/>
        </w:rPr>
      </w:pPr>
    </w:p>
    <w:p w14:paraId="150005AA" w14:textId="7A3128AF" w:rsidR="00361474" w:rsidRPr="00965C43" w:rsidRDefault="00361474" w:rsidP="00965C43">
      <w:pPr>
        <w:pStyle w:val="NormalWeb"/>
        <w:numPr>
          <w:ilvl w:val="1"/>
          <w:numId w:val="47"/>
        </w:numPr>
        <w:spacing w:before="0" w:beforeAutospacing="0" w:after="0" w:afterAutospacing="0"/>
        <w:rPr>
          <w:rFonts w:asciiTheme="minorHAnsi" w:hAnsiTheme="minorHAnsi" w:cstheme="minorHAnsi"/>
          <w:color w:val="000000" w:themeColor="text1"/>
          <w:highlight w:val="yellow"/>
        </w:rPr>
      </w:pPr>
      <w:r w:rsidRPr="00965C43">
        <w:rPr>
          <w:rFonts w:asciiTheme="minorHAnsi" w:hAnsiTheme="minorHAnsi" w:cstheme="minorHAnsi"/>
          <w:color w:val="000000" w:themeColor="text1"/>
          <w:highlight w:val="yellow"/>
        </w:rPr>
        <w:t xml:space="preserve">Clean </w:t>
      </w:r>
      <w:r w:rsidR="00E15F67" w:rsidRPr="00965C43">
        <w:rPr>
          <w:rFonts w:asciiTheme="minorHAnsi" w:hAnsiTheme="minorHAnsi" w:cstheme="minorHAnsi"/>
          <w:color w:val="000000" w:themeColor="text1"/>
          <w:highlight w:val="yellow"/>
        </w:rPr>
        <w:t xml:space="preserve">the </w:t>
      </w:r>
      <w:r w:rsidRPr="00965C43">
        <w:rPr>
          <w:rFonts w:asciiTheme="minorHAnsi" w:hAnsiTheme="minorHAnsi" w:cstheme="minorHAnsi"/>
          <w:color w:val="000000" w:themeColor="text1"/>
          <w:highlight w:val="yellow"/>
        </w:rPr>
        <w:t>sample</w:t>
      </w:r>
      <w:r w:rsidR="00E15F67" w:rsidRPr="00965C43">
        <w:rPr>
          <w:rFonts w:asciiTheme="minorHAnsi" w:hAnsiTheme="minorHAnsi" w:cstheme="minorHAnsi"/>
          <w:color w:val="000000" w:themeColor="text1"/>
          <w:highlight w:val="yellow"/>
        </w:rPr>
        <w:t>s</w:t>
      </w:r>
      <w:r w:rsidRPr="00965C43">
        <w:rPr>
          <w:rFonts w:asciiTheme="minorHAnsi" w:hAnsiTheme="minorHAnsi" w:cstheme="minorHAnsi"/>
          <w:color w:val="000000" w:themeColor="text1"/>
          <w:highlight w:val="yellow"/>
        </w:rPr>
        <w:t xml:space="preserve"> in </w:t>
      </w:r>
      <w:r w:rsidR="00E15F67" w:rsidRPr="00965C43">
        <w:rPr>
          <w:rFonts w:asciiTheme="minorHAnsi" w:hAnsiTheme="minorHAnsi" w:cstheme="minorHAnsi"/>
          <w:noProof/>
          <w:color w:val="000000" w:themeColor="text1"/>
          <w:highlight w:val="yellow"/>
        </w:rPr>
        <w:t>a</w:t>
      </w:r>
      <w:r w:rsidR="00E15F67" w:rsidRPr="00965C43">
        <w:rPr>
          <w:rFonts w:asciiTheme="minorHAnsi" w:hAnsiTheme="minorHAnsi" w:cstheme="minorHAnsi"/>
          <w:color w:val="000000" w:themeColor="text1"/>
          <w:highlight w:val="yellow"/>
        </w:rPr>
        <w:t xml:space="preserve"> </w:t>
      </w:r>
      <w:r w:rsidRPr="00965C43">
        <w:rPr>
          <w:rFonts w:asciiTheme="minorHAnsi" w:hAnsiTheme="minorHAnsi" w:cstheme="minorHAnsi"/>
          <w:color w:val="000000" w:themeColor="text1"/>
          <w:highlight w:val="yellow"/>
        </w:rPr>
        <w:t>BOE</w:t>
      </w:r>
      <w:r w:rsidR="00E21C9E" w:rsidRPr="00965C43">
        <w:rPr>
          <w:rFonts w:asciiTheme="minorHAnsi" w:hAnsiTheme="minorHAnsi" w:cstheme="minorHAnsi"/>
          <w:color w:val="000000" w:themeColor="text1"/>
          <w:highlight w:val="yellow"/>
        </w:rPr>
        <w:t xml:space="preserve"> bath for 30</w:t>
      </w:r>
      <w:r w:rsidR="00E15F67" w:rsidRPr="00965C43">
        <w:rPr>
          <w:rFonts w:asciiTheme="minorHAnsi" w:hAnsiTheme="minorHAnsi" w:cstheme="minorHAnsi"/>
          <w:color w:val="000000" w:themeColor="text1"/>
          <w:highlight w:val="yellow"/>
        </w:rPr>
        <w:t xml:space="preserve"> </w:t>
      </w:r>
      <w:r w:rsidR="00E21C9E" w:rsidRPr="00965C43">
        <w:rPr>
          <w:rFonts w:asciiTheme="minorHAnsi" w:hAnsiTheme="minorHAnsi" w:cstheme="minorHAnsi"/>
          <w:color w:val="000000" w:themeColor="text1"/>
          <w:highlight w:val="yellow"/>
        </w:rPr>
        <w:t>s</w:t>
      </w:r>
      <w:r w:rsidR="004B748E" w:rsidRPr="00965C43">
        <w:rPr>
          <w:rFonts w:asciiTheme="minorHAnsi" w:hAnsiTheme="minorHAnsi" w:cstheme="minorHAnsi"/>
          <w:color w:val="000000" w:themeColor="text1"/>
          <w:highlight w:val="yellow"/>
        </w:rPr>
        <w:t xml:space="preserve"> to remove the native oxide </w:t>
      </w:r>
      <w:r w:rsidR="003923C3" w:rsidRPr="00965C43">
        <w:rPr>
          <w:rFonts w:asciiTheme="minorHAnsi" w:hAnsiTheme="minorHAnsi" w:cstheme="minorHAnsi"/>
          <w:color w:val="000000" w:themeColor="text1"/>
          <w:highlight w:val="yellow"/>
        </w:rPr>
        <w:t xml:space="preserve">from </w:t>
      </w:r>
      <w:r w:rsidR="004B748E" w:rsidRPr="00965C43">
        <w:rPr>
          <w:rFonts w:asciiTheme="minorHAnsi" w:hAnsiTheme="minorHAnsi" w:cstheme="minorHAnsi"/>
          <w:color w:val="000000" w:themeColor="text1"/>
          <w:highlight w:val="yellow"/>
        </w:rPr>
        <w:t>the surface</w:t>
      </w:r>
      <w:r w:rsidR="00E15F67" w:rsidRPr="00965C43">
        <w:rPr>
          <w:rFonts w:asciiTheme="minorHAnsi" w:hAnsiTheme="minorHAnsi" w:cstheme="minorHAnsi"/>
          <w:color w:val="000000" w:themeColor="text1"/>
          <w:highlight w:val="yellow"/>
        </w:rPr>
        <w:t>.</w:t>
      </w:r>
    </w:p>
    <w:p w14:paraId="47F4C8CC" w14:textId="77777777" w:rsidR="009B62ED" w:rsidRPr="00965C43" w:rsidRDefault="009B62ED" w:rsidP="00FF0548">
      <w:pPr>
        <w:pStyle w:val="NormalWeb"/>
        <w:spacing w:before="0" w:beforeAutospacing="0" w:after="0" w:afterAutospacing="0"/>
        <w:rPr>
          <w:rFonts w:asciiTheme="minorHAnsi" w:hAnsiTheme="minorHAnsi" w:cstheme="minorHAnsi"/>
          <w:color w:val="000000" w:themeColor="text1"/>
        </w:rPr>
      </w:pPr>
    </w:p>
    <w:p w14:paraId="40C73ECD" w14:textId="77777777" w:rsidR="00965C43" w:rsidRDefault="00361474" w:rsidP="00965C43">
      <w:pPr>
        <w:pStyle w:val="NormalWeb"/>
        <w:numPr>
          <w:ilvl w:val="1"/>
          <w:numId w:val="47"/>
        </w:numPr>
        <w:spacing w:before="0" w:beforeAutospacing="0" w:after="0" w:afterAutospacing="0"/>
        <w:rPr>
          <w:rFonts w:asciiTheme="minorHAnsi" w:hAnsiTheme="minorHAnsi" w:cstheme="minorHAnsi"/>
          <w:color w:val="000000" w:themeColor="text1"/>
        </w:rPr>
      </w:pPr>
      <w:r w:rsidRPr="00965C43">
        <w:rPr>
          <w:rFonts w:asciiTheme="minorHAnsi" w:hAnsiTheme="minorHAnsi" w:cstheme="minorHAnsi"/>
          <w:color w:val="000000" w:themeColor="text1"/>
        </w:rPr>
        <w:t xml:space="preserve">Rinse in the </w:t>
      </w:r>
      <w:r w:rsidR="00454DBF" w:rsidRPr="00965C43">
        <w:rPr>
          <w:rFonts w:asciiTheme="minorHAnsi" w:hAnsiTheme="minorHAnsi" w:cstheme="minorHAnsi"/>
          <w:color w:val="000000" w:themeColor="text1"/>
        </w:rPr>
        <w:t xml:space="preserve">wafers </w:t>
      </w:r>
      <w:r w:rsidR="00F93A0F" w:rsidRPr="00965C43">
        <w:rPr>
          <w:rFonts w:asciiTheme="minorHAnsi" w:hAnsiTheme="minorHAnsi" w:cstheme="minorHAnsi"/>
          <w:color w:val="000000" w:themeColor="text1"/>
        </w:rPr>
        <w:t xml:space="preserve">in DI water </w:t>
      </w:r>
      <w:r w:rsidR="00E21C9E" w:rsidRPr="00965C43">
        <w:rPr>
          <w:rFonts w:asciiTheme="minorHAnsi" w:hAnsiTheme="minorHAnsi" w:cstheme="minorHAnsi"/>
          <w:color w:val="000000" w:themeColor="text1"/>
        </w:rPr>
        <w:t xml:space="preserve">and </w:t>
      </w:r>
      <w:r w:rsidR="00F93A0F" w:rsidRPr="00965C43">
        <w:rPr>
          <w:rFonts w:asciiTheme="minorHAnsi" w:hAnsiTheme="minorHAnsi" w:cstheme="minorHAnsi"/>
          <w:color w:val="000000" w:themeColor="text1"/>
        </w:rPr>
        <w:t xml:space="preserve">then </w:t>
      </w:r>
      <w:r w:rsidR="00E21C9E" w:rsidRPr="00965C43">
        <w:rPr>
          <w:rFonts w:asciiTheme="minorHAnsi" w:hAnsiTheme="minorHAnsi" w:cstheme="minorHAnsi"/>
          <w:color w:val="000000" w:themeColor="text1"/>
        </w:rPr>
        <w:t>dry by N</w:t>
      </w:r>
      <w:r w:rsidR="00E21C9E" w:rsidRPr="00965C43">
        <w:rPr>
          <w:rFonts w:asciiTheme="minorHAnsi" w:hAnsiTheme="minorHAnsi" w:cstheme="minorHAnsi"/>
          <w:color w:val="000000" w:themeColor="text1"/>
          <w:vertAlign w:val="subscript"/>
        </w:rPr>
        <w:t>2</w:t>
      </w:r>
      <w:r w:rsidR="00E15F67" w:rsidRPr="00965C43">
        <w:rPr>
          <w:rFonts w:asciiTheme="minorHAnsi" w:hAnsiTheme="minorHAnsi" w:cstheme="minorHAnsi"/>
          <w:color w:val="000000" w:themeColor="text1"/>
        </w:rPr>
        <w:t>.</w:t>
      </w:r>
    </w:p>
    <w:p w14:paraId="3A1B1E70" w14:textId="77777777" w:rsidR="00965C43" w:rsidRDefault="00965C43" w:rsidP="00965C43">
      <w:pPr>
        <w:pStyle w:val="ListParagraph"/>
        <w:rPr>
          <w:rFonts w:asciiTheme="minorHAnsi" w:hAnsiTheme="minorHAnsi" w:cstheme="minorHAnsi"/>
          <w:noProof/>
          <w:color w:val="000000" w:themeColor="text1"/>
          <w:highlight w:val="yellow"/>
        </w:rPr>
      </w:pPr>
    </w:p>
    <w:p w14:paraId="5FECD72A" w14:textId="77777777" w:rsidR="00965C43" w:rsidRDefault="00965C43" w:rsidP="00965C43">
      <w:pPr>
        <w:pStyle w:val="NormalWeb"/>
        <w:numPr>
          <w:ilvl w:val="1"/>
          <w:numId w:val="47"/>
        </w:numPr>
        <w:spacing w:before="0" w:beforeAutospacing="0" w:after="0" w:afterAutospacing="0"/>
        <w:rPr>
          <w:rFonts w:asciiTheme="minorHAnsi" w:hAnsiTheme="minorHAnsi" w:cstheme="minorHAnsi"/>
          <w:color w:val="000000" w:themeColor="text1"/>
        </w:rPr>
      </w:pPr>
      <w:r w:rsidRPr="00965C43">
        <w:rPr>
          <w:rFonts w:asciiTheme="minorHAnsi" w:hAnsiTheme="minorHAnsi" w:cstheme="minorHAnsi"/>
          <w:noProof/>
          <w:color w:val="000000" w:themeColor="text1"/>
          <w:highlight w:val="yellow"/>
        </w:rPr>
        <w:t>Deposit</w:t>
      </w:r>
      <w:r w:rsidRPr="00965C43">
        <w:rPr>
          <w:rFonts w:asciiTheme="minorHAnsi" w:hAnsiTheme="minorHAnsi" w:cstheme="minorHAnsi"/>
          <w:color w:val="000000" w:themeColor="text1"/>
          <w:highlight w:val="yellow"/>
        </w:rPr>
        <w:t xml:space="preserve"> a 50 nm-thick a-Si</w:t>
      </w:r>
      <w:r w:rsidRPr="00965C43">
        <w:rPr>
          <w:rFonts w:asciiTheme="minorHAnsi" w:hAnsiTheme="minorHAnsi" w:cstheme="minorHAnsi"/>
          <w:noProof/>
          <w:color w:val="000000" w:themeColor="text1"/>
          <w:highlight w:val="yellow"/>
        </w:rPr>
        <w:t>: H</w:t>
      </w:r>
      <w:r w:rsidRPr="00965C43">
        <w:rPr>
          <w:rFonts w:asciiTheme="minorHAnsi" w:hAnsiTheme="minorHAnsi" w:cstheme="minorHAnsi"/>
          <w:color w:val="000000" w:themeColor="text1"/>
          <w:highlight w:val="yellow"/>
        </w:rPr>
        <w:t xml:space="preserve"> by PECVD on one of the </w:t>
      </w:r>
      <w:r w:rsidRPr="00965C43">
        <w:rPr>
          <w:rFonts w:asciiTheme="minorHAnsi" w:hAnsiTheme="minorHAnsi" w:cstheme="minorHAnsi"/>
          <w:noProof/>
          <w:color w:val="000000" w:themeColor="text1"/>
          <w:highlight w:val="yellow"/>
        </w:rPr>
        <w:t>samples to</w:t>
      </w:r>
      <w:r w:rsidRPr="00965C43">
        <w:rPr>
          <w:rFonts w:asciiTheme="minorHAnsi" w:hAnsiTheme="minorHAnsi" w:cstheme="minorHAnsi"/>
          <w:color w:val="000000" w:themeColor="text1"/>
          <w:highlight w:val="yellow"/>
        </w:rPr>
        <w:t xml:space="preserve"> check the Si lifetime</w:t>
      </w:r>
      <w:r w:rsidRPr="00965C43">
        <w:rPr>
          <w:rFonts w:asciiTheme="minorHAnsi" w:hAnsiTheme="minorHAnsi" w:cstheme="minorHAnsi"/>
          <w:color w:val="000000" w:themeColor="text1"/>
        </w:rPr>
        <w:t xml:space="preserve">. </w:t>
      </w:r>
    </w:p>
    <w:p w14:paraId="4015B443" w14:textId="77777777" w:rsidR="00965C43" w:rsidRDefault="00965C43" w:rsidP="00965C43">
      <w:pPr>
        <w:pStyle w:val="ListParagraph"/>
        <w:rPr>
          <w:rFonts w:asciiTheme="minorHAnsi" w:hAnsiTheme="minorHAnsi" w:cstheme="minorHAnsi"/>
          <w:color w:val="000000" w:themeColor="text1"/>
        </w:rPr>
      </w:pPr>
    </w:p>
    <w:p w14:paraId="311B4FA6" w14:textId="77777777" w:rsidR="00965C43" w:rsidRDefault="00965C43" w:rsidP="00965C43">
      <w:pPr>
        <w:pStyle w:val="NormalWeb"/>
        <w:numPr>
          <w:ilvl w:val="2"/>
          <w:numId w:val="47"/>
        </w:numPr>
        <w:spacing w:before="0" w:beforeAutospacing="0" w:after="0" w:afterAutospacing="0"/>
        <w:rPr>
          <w:rFonts w:asciiTheme="minorHAnsi" w:hAnsiTheme="minorHAnsi" w:cstheme="minorHAnsi"/>
          <w:color w:val="000000" w:themeColor="text1"/>
        </w:rPr>
      </w:pPr>
      <w:r w:rsidRPr="00965C43">
        <w:rPr>
          <w:rFonts w:asciiTheme="minorHAnsi" w:hAnsiTheme="minorHAnsi" w:cstheme="minorHAnsi"/>
          <w:color w:val="000000" w:themeColor="text1"/>
        </w:rPr>
        <w:t xml:space="preserve">Deposit the a-Si: H layer at 60 W RF power with </w:t>
      </w:r>
      <w:r w:rsidRPr="00965C43">
        <w:rPr>
          <w:rFonts w:asciiTheme="minorHAnsi" w:hAnsiTheme="minorHAnsi" w:cstheme="minorHAnsi"/>
          <w:noProof/>
          <w:color w:val="000000" w:themeColor="text1"/>
        </w:rPr>
        <w:t>a</w:t>
      </w:r>
      <w:r w:rsidRPr="00965C43">
        <w:rPr>
          <w:rFonts w:asciiTheme="minorHAnsi" w:hAnsiTheme="minorHAnsi" w:cstheme="minorHAnsi"/>
          <w:color w:val="000000" w:themeColor="text1"/>
        </w:rPr>
        <w:t xml:space="preserve"> pressure of 3.2 Torr and 40 </w:t>
      </w:r>
      <w:r w:rsidRPr="00965C43">
        <w:rPr>
          <w:rFonts w:asciiTheme="minorHAnsi" w:hAnsiTheme="minorHAnsi" w:cstheme="minorHAnsi"/>
          <w:noProof/>
          <w:color w:val="000000" w:themeColor="text1"/>
        </w:rPr>
        <w:t>sccm</w:t>
      </w:r>
      <w:r w:rsidRPr="00965C43">
        <w:rPr>
          <w:rFonts w:asciiTheme="minorHAnsi" w:hAnsiTheme="minorHAnsi" w:cstheme="minorHAnsi"/>
          <w:color w:val="000000" w:themeColor="text1"/>
        </w:rPr>
        <w:t xml:space="preserve"> of SiH</w:t>
      </w:r>
      <w:r w:rsidRPr="00965C43">
        <w:rPr>
          <w:rFonts w:asciiTheme="minorHAnsi" w:hAnsiTheme="minorHAnsi" w:cstheme="minorHAnsi"/>
          <w:color w:val="000000" w:themeColor="text1"/>
          <w:vertAlign w:val="subscript"/>
        </w:rPr>
        <w:t>4</w:t>
      </w:r>
      <w:r w:rsidRPr="00965C43">
        <w:rPr>
          <w:rFonts w:asciiTheme="minorHAnsi" w:hAnsiTheme="minorHAnsi" w:cstheme="minorHAnsi"/>
          <w:color w:val="000000" w:themeColor="text1"/>
        </w:rPr>
        <w:t xml:space="preserve"> as the silicon source (200 </w:t>
      </w:r>
      <w:r w:rsidRPr="00965C43">
        <w:rPr>
          <w:rFonts w:asciiTheme="minorHAnsi" w:hAnsiTheme="minorHAnsi" w:cstheme="minorHAnsi"/>
          <w:noProof/>
          <w:color w:val="000000" w:themeColor="text1"/>
        </w:rPr>
        <w:t>sccm</w:t>
      </w:r>
      <w:r w:rsidRPr="00965C43">
        <w:rPr>
          <w:rFonts w:asciiTheme="minorHAnsi" w:hAnsiTheme="minorHAnsi" w:cstheme="minorHAnsi"/>
          <w:color w:val="000000" w:themeColor="text1"/>
        </w:rPr>
        <w:t xml:space="preserve"> of H</w:t>
      </w:r>
      <w:r w:rsidRPr="00965C43">
        <w:rPr>
          <w:rFonts w:asciiTheme="minorHAnsi" w:hAnsiTheme="minorHAnsi" w:cstheme="minorHAnsi"/>
          <w:color w:val="000000" w:themeColor="text1"/>
          <w:vertAlign w:val="subscript"/>
        </w:rPr>
        <w:t>2</w:t>
      </w:r>
      <w:r w:rsidRPr="00965C43">
        <w:rPr>
          <w:rFonts w:asciiTheme="minorHAnsi" w:hAnsiTheme="minorHAnsi" w:cstheme="minorHAnsi"/>
          <w:color w:val="000000" w:themeColor="text1"/>
        </w:rPr>
        <w:t xml:space="preserve"> was used as a diluent). </w:t>
      </w:r>
    </w:p>
    <w:p w14:paraId="6DBC68AE" w14:textId="77777777" w:rsidR="00965C43" w:rsidRDefault="00965C43" w:rsidP="00965C43">
      <w:pPr>
        <w:pStyle w:val="NormalWeb"/>
        <w:spacing w:before="0" w:beforeAutospacing="0" w:after="0" w:afterAutospacing="0"/>
        <w:rPr>
          <w:rFonts w:asciiTheme="minorHAnsi" w:hAnsiTheme="minorHAnsi" w:cstheme="minorHAnsi"/>
          <w:color w:val="000000" w:themeColor="text1"/>
        </w:rPr>
      </w:pPr>
    </w:p>
    <w:p w14:paraId="07EC59DD" w14:textId="77777777" w:rsidR="00965C43" w:rsidRDefault="00965C43" w:rsidP="00965C43">
      <w:pPr>
        <w:pStyle w:val="NormalWeb"/>
        <w:numPr>
          <w:ilvl w:val="2"/>
          <w:numId w:val="47"/>
        </w:numPr>
        <w:spacing w:before="0" w:beforeAutospacing="0" w:after="0" w:afterAutospacing="0"/>
        <w:rPr>
          <w:rFonts w:asciiTheme="minorHAnsi" w:hAnsiTheme="minorHAnsi" w:cstheme="minorHAnsi"/>
          <w:color w:val="000000" w:themeColor="text1"/>
        </w:rPr>
      </w:pPr>
      <w:r w:rsidRPr="00965C43">
        <w:rPr>
          <w:rFonts w:asciiTheme="minorHAnsi" w:hAnsiTheme="minorHAnsi" w:cstheme="minorHAnsi"/>
          <w:color w:val="000000" w:themeColor="text1"/>
        </w:rPr>
        <w:t>Confirm the growth rate of a-Si: H (1.6 nm/s) by depositing a-Si films with different deposition times on polished wafers and measuring the thickness with VASE.</w:t>
      </w:r>
    </w:p>
    <w:p w14:paraId="3540D793" w14:textId="77777777" w:rsidR="00965C43" w:rsidRDefault="00965C43" w:rsidP="00965C43">
      <w:pPr>
        <w:pStyle w:val="ListParagraph"/>
        <w:rPr>
          <w:rFonts w:asciiTheme="minorHAnsi" w:hAnsiTheme="minorHAnsi" w:cstheme="minorHAnsi"/>
          <w:color w:val="000000" w:themeColor="text1"/>
          <w:highlight w:val="yellow"/>
        </w:rPr>
      </w:pPr>
    </w:p>
    <w:p w14:paraId="209F0A01" w14:textId="77777777" w:rsidR="00965C43" w:rsidRDefault="00965C43" w:rsidP="00965C43">
      <w:pPr>
        <w:pStyle w:val="NormalWeb"/>
        <w:numPr>
          <w:ilvl w:val="1"/>
          <w:numId w:val="47"/>
        </w:numPr>
        <w:spacing w:before="0" w:beforeAutospacing="0" w:after="0" w:afterAutospacing="0"/>
        <w:rPr>
          <w:rFonts w:asciiTheme="minorHAnsi" w:hAnsiTheme="minorHAnsi" w:cstheme="minorHAnsi"/>
          <w:color w:val="000000" w:themeColor="text1"/>
        </w:rPr>
      </w:pPr>
      <w:r w:rsidRPr="00965C43">
        <w:rPr>
          <w:rFonts w:asciiTheme="minorHAnsi" w:hAnsiTheme="minorHAnsi" w:cstheme="minorHAnsi"/>
          <w:color w:val="000000" w:themeColor="text1"/>
          <w:highlight w:val="yellow"/>
        </w:rPr>
        <w:t>Deposit (</w:t>
      </w:r>
      <w:proofErr w:type="spellStart"/>
      <w:r w:rsidRPr="00965C43">
        <w:rPr>
          <w:rFonts w:asciiTheme="minorHAnsi" w:hAnsiTheme="minorHAnsi" w:cstheme="minorHAnsi"/>
          <w:color w:val="000000" w:themeColor="text1"/>
          <w:highlight w:val="yellow"/>
        </w:rPr>
        <w:t>i</w:t>
      </w:r>
      <w:proofErr w:type="spellEnd"/>
      <w:r w:rsidRPr="00965C43">
        <w:rPr>
          <w:rFonts w:asciiTheme="minorHAnsi" w:hAnsiTheme="minorHAnsi" w:cstheme="minorHAnsi"/>
          <w:color w:val="000000" w:themeColor="text1"/>
          <w:highlight w:val="yellow"/>
        </w:rPr>
        <w:t>)a-Si (9 nm) and (p</w:t>
      </w:r>
      <w:proofErr w:type="gramStart"/>
      <w:r w:rsidRPr="00965C43">
        <w:rPr>
          <w:rFonts w:asciiTheme="minorHAnsi" w:hAnsiTheme="minorHAnsi" w:cstheme="minorHAnsi"/>
          <w:color w:val="000000" w:themeColor="text1"/>
          <w:highlight w:val="yellow"/>
        </w:rPr>
        <w:t>+)a</w:t>
      </w:r>
      <w:proofErr w:type="gramEnd"/>
      <w:r w:rsidRPr="00965C43">
        <w:rPr>
          <w:rFonts w:asciiTheme="minorHAnsi" w:hAnsiTheme="minorHAnsi" w:cstheme="minorHAnsi"/>
          <w:color w:val="000000" w:themeColor="text1"/>
          <w:highlight w:val="yellow"/>
        </w:rPr>
        <w:t xml:space="preserve">-Si (16 nm) on the etched (front) side of </w:t>
      </w:r>
      <w:r w:rsidRPr="00965C43">
        <w:rPr>
          <w:rFonts w:asciiTheme="minorHAnsi" w:hAnsiTheme="minorHAnsi" w:cstheme="minorHAnsi"/>
          <w:noProof/>
          <w:color w:val="000000" w:themeColor="text1"/>
          <w:highlight w:val="yellow"/>
        </w:rPr>
        <w:t>a</w:t>
      </w:r>
      <w:r w:rsidRPr="00965C43">
        <w:rPr>
          <w:rFonts w:asciiTheme="minorHAnsi" w:hAnsiTheme="minorHAnsi" w:cstheme="minorHAnsi"/>
          <w:color w:val="000000" w:themeColor="text1"/>
          <w:highlight w:val="yellow"/>
        </w:rPr>
        <w:t xml:space="preserve"> separate Si sample by PECVD.</w:t>
      </w:r>
      <w:r w:rsidRPr="00965C43">
        <w:rPr>
          <w:rFonts w:asciiTheme="minorHAnsi" w:hAnsiTheme="minorHAnsi" w:cstheme="minorHAnsi"/>
          <w:color w:val="000000" w:themeColor="text1"/>
        </w:rPr>
        <w:t xml:space="preserve"> </w:t>
      </w:r>
    </w:p>
    <w:p w14:paraId="581FDBB7" w14:textId="77777777" w:rsidR="00965C43" w:rsidRDefault="00965C43" w:rsidP="00965C43">
      <w:pPr>
        <w:pStyle w:val="NormalWeb"/>
        <w:spacing w:before="0" w:beforeAutospacing="0" w:after="0" w:afterAutospacing="0"/>
        <w:rPr>
          <w:rFonts w:asciiTheme="minorHAnsi" w:hAnsiTheme="minorHAnsi" w:cstheme="minorHAnsi"/>
          <w:color w:val="000000" w:themeColor="text1"/>
        </w:rPr>
      </w:pPr>
    </w:p>
    <w:p w14:paraId="3B2E07A7" w14:textId="77777777" w:rsidR="00965C43" w:rsidRDefault="00965C43" w:rsidP="00965C43">
      <w:pPr>
        <w:pStyle w:val="NormalWeb"/>
        <w:numPr>
          <w:ilvl w:val="2"/>
          <w:numId w:val="47"/>
        </w:numPr>
        <w:spacing w:before="0" w:beforeAutospacing="0" w:after="0" w:afterAutospacing="0"/>
        <w:rPr>
          <w:rFonts w:asciiTheme="minorHAnsi" w:hAnsiTheme="minorHAnsi" w:cstheme="minorHAnsi"/>
          <w:color w:val="000000" w:themeColor="text1"/>
        </w:rPr>
      </w:pPr>
      <w:r w:rsidRPr="00965C43">
        <w:rPr>
          <w:rFonts w:asciiTheme="minorHAnsi" w:hAnsiTheme="minorHAnsi" w:cstheme="minorHAnsi"/>
          <w:color w:val="000000" w:themeColor="text1"/>
        </w:rPr>
        <w:t xml:space="preserve">Deposit the p-type a-Si layer at 37 W RF power with </w:t>
      </w:r>
      <w:r w:rsidRPr="00965C43">
        <w:rPr>
          <w:rFonts w:asciiTheme="minorHAnsi" w:hAnsiTheme="minorHAnsi" w:cstheme="minorHAnsi"/>
          <w:noProof/>
          <w:color w:val="000000" w:themeColor="text1"/>
        </w:rPr>
        <w:t>a</w:t>
      </w:r>
      <w:r w:rsidRPr="00965C43">
        <w:rPr>
          <w:rFonts w:asciiTheme="minorHAnsi" w:hAnsiTheme="minorHAnsi" w:cstheme="minorHAnsi"/>
          <w:color w:val="000000" w:themeColor="text1"/>
        </w:rPr>
        <w:t xml:space="preserve"> pressure of 3.2 Torr and 40 </w:t>
      </w:r>
      <w:r w:rsidRPr="00965C43">
        <w:rPr>
          <w:rFonts w:asciiTheme="minorHAnsi" w:hAnsiTheme="minorHAnsi" w:cstheme="minorHAnsi"/>
          <w:noProof/>
          <w:color w:val="000000" w:themeColor="text1"/>
        </w:rPr>
        <w:t>sccm</w:t>
      </w:r>
      <w:r w:rsidRPr="00965C43">
        <w:rPr>
          <w:rFonts w:asciiTheme="minorHAnsi" w:hAnsiTheme="minorHAnsi" w:cstheme="minorHAnsi"/>
          <w:color w:val="000000" w:themeColor="text1"/>
        </w:rPr>
        <w:t xml:space="preserve"> of SiH</w:t>
      </w:r>
      <w:r w:rsidRPr="00965C43">
        <w:rPr>
          <w:rFonts w:asciiTheme="minorHAnsi" w:hAnsiTheme="minorHAnsi" w:cstheme="minorHAnsi"/>
          <w:color w:val="000000" w:themeColor="text1"/>
          <w:vertAlign w:val="subscript"/>
        </w:rPr>
        <w:t>4</w:t>
      </w:r>
      <w:r w:rsidRPr="00965C43">
        <w:rPr>
          <w:rFonts w:asciiTheme="minorHAnsi" w:hAnsiTheme="minorHAnsi" w:cstheme="minorHAnsi"/>
          <w:color w:val="000000" w:themeColor="text1"/>
        </w:rPr>
        <w:t xml:space="preserve"> as the silicon source and 18 </w:t>
      </w:r>
      <w:r w:rsidRPr="00965C43">
        <w:rPr>
          <w:rFonts w:asciiTheme="minorHAnsi" w:hAnsiTheme="minorHAnsi" w:cstheme="minorHAnsi"/>
          <w:noProof/>
          <w:color w:val="000000" w:themeColor="text1"/>
        </w:rPr>
        <w:t>sccm</w:t>
      </w:r>
      <w:r w:rsidRPr="00965C43">
        <w:rPr>
          <w:rFonts w:asciiTheme="minorHAnsi" w:hAnsiTheme="minorHAnsi" w:cstheme="minorHAnsi"/>
          <w:color w:val="000000" w:themeColor="text1"/>
        </w:rPr>
        <w:t xml:space="preserve"> of B[CH</w:t>
      </w:r>
      <w:r w:rsidRPr="00965C43">
        <w:rPr>
          <w:rFonts w:asciiTheme="minorHAnsi" w:hAnsiTheme="minorHAnsi" w:cstheme="minorHAnsi"/>
          <w:color w:val="000000" w:themeColor="text1"/>
          <w:vertAlign w:val="subscript"/>
        </w:rPr>
        <w:t>3</w:t>
      </w:r>
      <w:r w:rsidRPr="00965C43">
        <w:rPr>
          <w:rFonts w:asciiTheme="minorHAnsi" w:hAnsiTheme="minorHAnsi" w:cstheme="minorHAnsi"/>
          <w:color w:val="000000" w:themeColor="text1"/>
        </w:rPr>
        <w:t>]</w:t>
      </w:r>
      <w:r w:rsidRPr="00965C43">
        <w:rPr>
          <w:rFonts w:asciiTheme="minorHAnsi" w:hAnsiTheme="minorHAnsi" w:cstheme="minorHAnsi"/>
          <w:color w:val="000000" w:themeColor="text1"/>
          <w:vertAlign w:val="subscript"/>
        </w:rPr>
        <w:t>3</w:t>
      </w:r>
      <w:r w:rsidRPr="00965C43">
        <w:rPr>
          <w:rFonts w:asciiTheme="minorHAnsi" w:hAnsiTheme="minorHAnsi" w:cstheme="minorHAnsi"/>
          <w:color w:val="000000" w:themeColor="text1"/>
        </w:rPr>
        <w:t xml:space="preserve"> as the boron dopant (197 </w:t>
      </w:r>
      <w:r w:rsidRPr="00965C43">
        <w:rPr>
          <w:rFonts w:asciiTheme="minorHAnsi" w:hAnsiTheme="minorHAnsi" w:cstheme="minorHAnsi"/>
          <w:noProof/>
          <w:color w:val="000000" w:themeColor="text1"/>
        </w:rPr>
        <w:t>sccm</w:t>
      </w:r>
      <w:r w:rsidRPr="00965C43">
        <w:rPr>
          <w:rFonts w:asciiTheme="minorHAnsi" w:hAnsiTheme="minorHAnsi" w:cstheme="minorHAnsi"/>
          <w:color w:val="000000" w:themeColor="text1"/>
        </w:rPr>
        <w:t xml:space="preserve"> of H</w:t>
      </w:r>
      <w:r w:rsidRPr="00965C43">
        <w:rPr>
          <w:rFonts w:asciiTheme="minorHAnsi" w:hAnsiTheme="minorHAnsi" w:cstheme="minorHAnsi"/>
          <w:color w:val="000000" w:themeColor="text1"/>
          <w:vertAlign w:val="subscript"/>
        </w:rPr>
        <w:t>2</w:t>
      </w:r>
      <w:r w:rsidRPr="00965C43">
        <w:rPr>
          <w:rFonts w:asciiTheme="minorHAnsi" w:hAnsiTheme="minorHAnsi" w:cstheme="minorHAnsi"/>
          <w:color w:val="000000" w:themeColor="text1"/>
        </w:rPr>
        <w:t xml:space="preserve"> was used as a diluent). </w:t>
      </w:r>
    </w:p>
    <w:p w14:paraId="543BF870" w14:textId="77777777" w:rsidR="00965C43" w:rsidRDefault="00965C43" w:rsidP="00965C43">
      <w:pPr>
        <w:pStyle w:val="NormalWeb"/>
        <w:spacing w:before="0" w:beforeAutospacing="0" w:after="0" w:afterAutospacing="0"/>
        <w:rPr>
          <w:rFonts w:asciiTheme="minorHAnsi" w:hAnsiTheme="minorHAnsi" w:cstheme="minorHAnsi"/>
          <w:color w:val="000000" w:themeColor="text1"/>
        </w:rPr>
      </w:pPr>
    </w:p>
    <w:p w14:paraId="282FA0BD" w14:textId="73A32128" w:rsidR="00965C43" w:rsidRPr="00965C43" w:rsidRDefault="00965C43" w:rsidP="00965C43">
      <w:pPr>
        <w:pStyle w:val="NormalWeb"/>
        <w:numPr>
          <w:ilvl w:val="2"/>
          <w:numId w:val="47"/>
        </w:numPr>
        <w:spacing w:before="0" w:beforeAutospacing="0" w:after="0" w:afterAutospacing="0"/>
        <w:rPr>
          <w:rFonts w:asciiTheme="minorHAnsi" w:hAnsiTheme="minorHAnsi" w:cstheme="minorHAnsi"/>
          <w:color w:val="000000" w:themeColor="text1"/>
        </w:rPr>
      </w:pPr>
      <w:r w:rsidRPr="00965C43">
        <w:rPr>
          <w:rFonts w:asciiTheme="minorHAnsi" w:hAnsiTheme="minorHAnsi" w:cstheme="minorHAnsi"/>
          <w:color w:val="000000" w:themeColor="text1"/>
        </w:rPr>
        <w:t xml:space="preserve">Confirm the </w:t>
      </w:r>
      <w:r w:rsidRPr="00965C43">
        <w:rPr>
          <w:rFonts w:asciiTheme="minorHAnsi" w:hAnsiTheme="minorHAnsi" w:cstheme="minorHAnsi"/>
          <w:noProof/>
          <w:color w:val="000000" w:themeColor="text1"/>
        </w:rPr>
        <w:t>growth</w:t>
      </w:r>
      <w:r w:rsidRPr="00965C43">
        <w:rPr>
          <w:rFonts w:asciiTheme="minorHAnsi" w:hAnsiTheme="minorHAnsi" w:cstheme="minorHAnsi"/>
          <w:color w:val="000000" w:themeColor="text1"/>
        </w:rPr>
        <w:t xml:space="preserve"> rate of p-type a-Si (2.0 nm/s) by depositing a-Si films with different growth times on the polished wafers and measuring the thicknesses </w:t>
      </w:r>
      <w:r w:rsidRPr="00965C43">
        <w:rPr>
          <w:rFonts w:asciiTheme="minorHAnsi" w:hAnsiTheme="minorHAnsi" w:cstheme="minorHAnsi"/>
          <w:noProof/>
          <w:color w:val="000000" w:themeColor="text1"/>
        </w:rPr>
        <w:t>with</w:t>
      </w:r>
      <w:r w:rsidRPr="00965C43">
        <w:rPr>
          <w:rFonts w:asciiTheme="minorHAnsi" w:hAnsiTheme="minorHAnsi" w:cstheme="minorHAnsi"/>
          <w:color w:val="000000" w:themeColor="text1"/>
        </w:rPr>
        <w:t xml:space="preserve"> VASE.</w:t>
      </w:r>
    </w:p>
    <w:p w14:paraId="36FED04D" w14:textId="77777777" w:rsidR="009B62ED" w:rsidRPr="00965C43" w:rsidRDefault="009B62ED" w:rsidP="00FF0548">
      <w:pPr>
        <w:pStyle w:val="NormalWeb"/>
        <w:spacing w:before="0" w:beforeAutospacing="0" w:after="0" w:afterAutospacing="0"/>
        <w:rPr>
          <w:rFonts w:asciiTheme="minorHAnsi" w:hAnsiTheme="minorHAnsi" w:cstheme="minorHAnsi"/>
          <w:color w:val="000000" w:themeColor="text1"/>
        </w:rPr>
      </w:pPr>
    </w:p>
    <w:p w14:paraId="090294EB" w14:textId="0C852502" w:rsidR="009B62ED" w:rsidRPr="00965C43" w:rsidRDefault="00E15F67" w:rsidP="00965C43">
      <w:pPr>
        <w:pStyle w:val="NormalWeb"/>
        <w:numPr>
          <w:ilvl w:val="1"/>
          <w:numId w:val="47"/>
        </w:numPr>
        <w:spacing w:before="0" w:beforeAutospacing="0" w:after="0" w:afterAutospacing="0"/>
        <w:rPr>
          <w:rFonts w:asciiTheme="minorHAnsi" w:hAnsiTheme="minorHAnsi" w:cstheme="minorHAnsi"/>
          <w:color w:val="000000" w:themeColor="text1"/>
        </w:rPr>
      </w:pPr>
      <w:r w:rsidRPr="00965C43">
        <w:rPr>
          <w:rFonts w:asciiTheme="minorHAnsi" w:hAnsiTheme="minorHAnsi" w:cstheme="minorHAnsi"/>
          <w:color w:val="000000" w:themeColor="text1"/>
          <w:highlight w:val="yellow"/>
        </w:rPr>
        <w:t>Deposit</w:t>
      </w:r>
      <w:r w:rsidR="009B62ED" w:rsidRPr="00965C43">
        <w:rPr>
          <w:rFonts w:asciiTheme="minorHAnsi" w:hAnsiTheme="minorHAnsi" w:cstheme="minorHAnsi"/>
          <w:color w:val="000000" w:themeColor="text1"/>
          <w:highlight w:val="yellow"/>
        </w:rPr>
        <w:t xml:space="preserve"> a 9 nm-thick </w:t>
      </w:r>
      <w:proofErr w:type="spellStart"/>
      <w:r w:rsidR="009B62ED" w:rsidRPr="00965C43">
        <w:rPr>
          <w:rFonts w:asciiTheme="minorHAnsi" w:hAnsiTheme="minorHAnsi" w:cstheme="minorHAnsi"/>
          <w:color w:val="000000" w:themeColor="text1"/>
          <w:highlight w:val="yellow"/>
        </w:rPr>
        <w:t>MoO</w:t>
      </w:r>
      <w:r w:rsidR="009B62ED" w:rsidRPr="00965C43">
        <w:rPr>
          <w:rFonts w:asciiTheme="minorHAnsi" w:hAnsiTheme="minorHAnsi" w:cstheme="minorHAnsi"/>
          <w:color w:val="000000" w:themeColor="text1"/>
          <w:highlight w:val="yellow"/>
          <w:vertAlign w:val="subscript"/>
        </w:rPr>
        <w:t>x</w:t>
      </w:r>
      <w:proofErr w:type="spellEnd"/>
      <w:r w:rsidR="009B62ED" w:rsidRPr="00965C43">
        <w:rPr>
          <w:rFonts w:asciiTheme="minorHAnsi" w:hAnsiTheme="minorHAnsi" w:cstheme="minorHAnsi"/>
          <w:color w:val="000000" w:themeColor="text1"/>
          <w:highlight w:val="yellow"/>
        </w:rPr>
        <w:t xml:space="preserve"> layer </w:t>
      </w:r>
      <w:r w:rsidR="00D5580A" w:rsidRPr="00965C43">
        <w:rPr>
          <w:rFonts w:asciiTheme="minorHAnsi" w:hAnsiTheme="minorHAnsi" w:cstheme="minorHAnsi"/>
          <w:color w:val="000000" w:themeColor="text1"/>
          <w:highlight w:val="yellow"/>
        </w:rPr>
        <w:t>at</w:t>
      </w:r>
      <w:r w:rsidR="00A31B68" w:rsidRPr="00965C43">
        <w:rPr>
          <w:rFonts w:asciiTheme="minorHAnsi" w:hAnsiTheme="minorHAnsi" w:cstheme="minorHAnsi"/>
          <w:color w:val="000000" w:themeColor="text1"/>
          <w:highlight w:val="yellow"/>
        </w:rPr>
        <w:t xml:space="preserve"> the</w:t>
      </w:r>
      <w:r w:rsidR="00D5580A" w:rsidRPr="00965C43">
        <w:rPr>
          <w:rFonts w:asciiTheme="minorHAnsi" w:hAnsiTheme="minorHAnsi" w:cstheme="minorHAnsi"/>
          <w:color w:val="000000" w:themeColor="text1"/>
          <w:highlight w:val="yellow"/>
        </w:rPr>
        <w:t xml:space="preserve"> room temperature </w:t>
      </w:r>
      <w:r w:rsidR="00E83E56" w:rsidRPr="00965C43">
        <w:rPr>
          <w:rFonts w:asciiTheme="minorHAnsi" w:hAnsiTheme="minorHAnsi" w:cstheme="minorHAnsi"/>
          <w:color w:val="000000" w:themeColor="text1"/>
          <w:highlight w:val="yellow"/>
        </w:rPr>
        <w:t>by the</w:t>
      </w:r>
      <w:r w:rsidR="009B62ED" w:rsidRPr="00965C43">
        <w:rPr>
          <w:rFonts w:asciiTheme="minorHAnsi" w:hAnsiTheme="minorHAnsi" w:cstheme="minorHAnsi"/>
          <w:color w:val="000000" w:themeColor="text1"/>
          <w:highlight w:val="yellow"/>
        </w:rPr>
        <w:t xml:space="preserve"> thermal evaporation from a MoO</w:t>
      </w:r>
      <w:r w:rsidR="009B62ED" w:rsidRPr="00965C43">
        <w:rPr>
          <w:rFonts w:asciiTheme="minorHAnsi" w:hAnsiTheme="minorHAnsi" w:cstheme="minorHAnsi"/>
          <w:color w:val="000000" w:themeColor="text1"/>
          <w:highlight w:val="yellow"/>
          <w:vertAlign w:val="subscript"/>
        </w:rPr>
        <w:t>3</w:t>
      </w:r>
      <w:r w:rsidR="009B62ED" w:rsidRPr="00965C43">
        <w:rPr>
          <w:rFonts w:asciiTheme="minorHAnsi" w:hAnsiTheme="minorHAnsi" w:cstheme="minorHAnsi"/>
          <w:color w:val="000000" w:themeColor="text1"/>
          <w:highlight w:val="yellow"/>
        </w:rPr>
        <w:t xml:space="preserve"> (99.99%) source with a deposition rate of 0.5 Å/s.</w:t>
      </w:r>
    </w:p>
    <w:p w14:paraId="3144DF99" w14:textId="77777777" w:rsidR="00D843F5" w:rsidRPr="00965C43" w:rsidRDefault="00D843F5" w:rsidP="00632437">
      <w:pPr>
        <w:rPr>
          <w:rFonts w:asciiTheme="minorHAnsi" w:hAnsiTheme="minorHAnsi" w:cstheme="minorHAnsi"/>
          <w:color w:val="000000" w:themeColor="text1"/>
        </w:rPr>
      </w:pPr>
    </w:p>
    <w:p w14:paraId="1834BEE5" w14:textId="4B9A2DEC" w:rsidR="00F50B4B" w:rsidRPr="00965C43" w:rsidRDefault="00F50B4B" w:rsidP="00965C43">
      <w:pPr>
        <w:pStyle w:val="NormalWeb"/>
        <w:numPr>
          <w:ilvl w:val="0"/>
          <w:numId w:val="47"/>
        </w:numPr>
        <w:spacing w:before="0" w:beforeAutospacing="0" w:after="0" w:afterAutospacing="0"/>
        <w:rPr>
          <w:rFonts w:asciiTheme="minorHAnsi" w:hAnsiTheme="minorHAnsi" w:cstheme="minorHAnsi"/>
          <w:b/>
          <w:bCs/>
          <w:color w:val="000000" w:themeColor="text1"/>
          <w:highlight w:val="yellow"/>
        </w:rPr>
      </w:pPr>
      <w:r w:rsidRPr="00965C43">
        <w:rPr>
          <w:rFonts w:asciiTheme="minorHAnsi" w:hAnsiTheme="minorHAnsi" w:cstheme="minorHAnsi"/>
          <w:b/>
          <w:bCs/>
          <w:color w:val="000000" w:themeColor="text1"/>
          <w:highlight w:val="yellow"/>
        </w:rPr>
        <w:t xml:space="preserve">External </w:t>
      </w:r>
      <w:r w:rsidR="00E604C6" w:rsidRPr="00965C43">
        <w:rPr>
          <w:rFonts w:asciiTheme="minorHAnsi" w:hAnsiTheme="minorHAnsi" w:cstheme="minorHAnsi"/>
          <w:b/>
          <w:bCs/>
          <w:color w:val="000000" w:themeColor="text1"/>
          <w:highlight w:val="yellow"/>
        </w:rPr>
        <w:t xml:space="preserve">Contact Formation </w:t>
      </w:r>
    </w:p>
    <w:p w14:paraId="1A1A3D18" w14:textId="634ADF64" w:rsidR="004774B6" w:rsidRPr="00965C43" w:rsidRDefault="004774B6" w:rsidP="00FF0548">
      <w:pPr>
        <w:pStyle w:val="NormalWeb"/>
        <w:spacing w:before="0" w:beforeAutospacing="0" w:after="0" w:afterAutospacing="0"/>
        <w:rPr>
          <w:rFonts w:asciiTheme="minorHAnsi" w:hAnsiTheme="minorHAnsi" w:cstheme="minorHAnsi"/>
          <w:color w:val="000000" w:themeColor="text1"/>
        </w:rPr>
      </w:pPr>
    </w:p>
    <w:p w14:paraId="4454F53F" w14:textId="79DF61C1" w:rsidR="004D7836" w:rsidRPr="00965C43" w:rsidRDefault="00823528" w:rsidP="00965C43">
      <w:pPr>
        <w:pStyle w:val="NormalWeb"/>
        <w:numPr>
          <w:ilvl w:val="1"/>
          <w:numId w:val="47"/>
        </w:numPr>
        <w:spacing w:before="0" w:beforeAutospacing="0" w:after="0" w:afterAutospacing="0"/>
        <w:rPr>
          <w:rFonts w:asciiTheme="minorHAnsi" w:hAnsiTheme="minorHAnsi" w:cstheme="minorHAnsi"/>
          <w:color w:val="000000" w:themeColor="text1"/>
        </w:rPr>
      </w:pPr>
      <w:r w:rsidRPr="00965C43">
        <w:rPr>
          <w:rFonts w:asciiTheme="minorHAnsi" w:hAnsiTheme="minorHAnsi" w:cstheme="minorHAnsi"/>
          <w:color w:val="000000" w:themeColor="text1"/>
          <w:highlight w:val="yellow"/>
        </w:rPr>
        <w:t>Deposit</w:t>
      </w:r>
      <w:r w:rsidR="000811C8" w:rsidRPr="00965C43">
        <w:rPr>
          <w:rFonts w:asciiTheme="minorHAnsi" w:hAnsiTheme="minorHAnsi" w:cstheme="minorHAnsi"/>
          <w:color w:val="000000" w:themeColor="text1"/>
          <w:highlight w:val="yellow"/>
        </w:rPr>
        <w:t xml:space="preserve"> 75 nm</w:t>
      </w:r>
      <w:r w:rsidR="00E15F67" w:rsidRPr="00965C43">
        <w:rPr>
          <w:rFonts w:asciiTheme="minorHAnsi" w:hAnsiTheme="minorHAnsi" w:cstheme="minorHAnsi"/>
          <w:color w:val="000000" w:themeColor="text1"/>
          <w:highlight w:val="yellow"/>
        </w:rPr>
        <w:t>-thick</w:t>
      </w:r>
      <w:r w:rsidR="0031462F" w:rsidRPr="00965C43">
        <w:rPr>
          <w:rFonts w:asciiTheme="minorHAnsi" w:hAnsiTheme="minorHAnsi" w:cstheme="minorHAnsi"/>
          <w:color w:val="000000" w:themeColor="text1"/>
          <w:highlight w:val="yellow"/>
        </w:rPr>
        <w:t xml:space="preserve"> </w:t>
      </w:r>
      <w:r w:rsidR="008F3DBF" w:rsidRPr="00965C43">
        <w:rPr>
          <w:rFonts w:asciiTheme="minorHAnsi" w:hAnsiTheme="minorHAnsi" w:cstheme="minorHAnsi"/>
          <w:color w:val="000000" w:themeColor="text1"/>
          <w:highlight w:val="yellow"/>
        </w:rPr>
        <w:t>Indium Tin Oxide (</w:t>
      </w:r>
      <w:r w:rsidR="0031462F" w:rsidRPr="00965C43">
        <w:rPr>
          <w:rFonts w:asciiTheme="minorHAnsi" w:hAnsiTheme="minorHAnsi" w:cstheme="minorHAnsi"/>
          <w:color w:val="000000" w:themeColor="text1"/>
          <w:highlight w:val="yellow"/>
        </w:rPr>
        <w:t>ITO</w:t>
      </w:r>
      <w:r w:rsidR="008F3DBF" w:rsidRPr="00965C43">
        <w:rPr>
          <w:rFonts w:asciiTheme="minorHAnsi" w:hAnsiTheme="minorHAnsi" w:cstheme="minorHAnsi"/>
          <w:color w:val="000000" w:themeColor="text1"/>
          <w:highlight w:val="yellow"/>
        </w:rPr>
        <w:t>)</w:t>
      </w:r>
      <w:r w:rsidR="008F3DBF" w:rsidRPr="00965C43">
        <w:rPr>
          <w:rFonts w:asciiTheme="minorHAnsi" w:hAnsiTheme="minorHAnsi" w:cstheme="minorHAnsi"/>
          <w:color w:val="000000" w:themeColor="text1"/>
        </w:rPr>
        <w:t xml:space="preserve"> </w:t>
      </w:r>
      <w:r w:rsidR="00865B3E" w:rsidRPr="00965C43">
        <w:rPr>
          <w:rFonts w:asciiTheme="minorHAnsi" w:hAnsiTheme="minorHAnsi" w:cstheme="minorHAnsi"/>
          <w:color w:val="000000" w:themeColor="text1"/>
          <w:highlight w:val="yellow"/>
        </w:rPr>
        <w:t>(In</w:t>
      </w:r>
      <w:r w:rsidR="00865B3E" w:rsidRPr="00965C43">
        <w:rPr>
          <w:rFonts w:asciiTheme="minorHAnsi" w:hAnsiTheme="minorHAnsi" w:cstheme="minorHAnsi"/>
          <w:color w:val="000000" w:themeColor="text1"/>
          <w:highlight w:val="yellow"/>
          <w:vertAlign w:val="subscript"/>
        </w:rPr>
        <w:t>2</w:t>
      </w:r>
      <w:r w:rsidR="00865B3E" w:rsidRPr="00965C43">
        <w:rPr>
          <w:rFonts w:asciiTheme="minorHAnsi" w:hAnsiTheme="minorHAnsi" w:cstheme="minorHAnsi"/>
          <w:color w:val="000000" w:themeColor="text1"/>
          <w:highlight w:val="yellow"/>
        </w:rPr>
        <w:t>O</w:t>
      </w:r>
      <w:r w:rsidR="00865B3E" w:rsidRPr="00965C43">
        <w:rPr>
          <w:rFonts w:asciiTheme="minorHAnsi" w:hAnsiTheme="minorHAnsi" w:cstheme="minorHAnsi"/>
          <w:color w:val="000000" w:themeColor="text1"/>
          <w:highlight w:val="yellow"/>
          <w:vertAlign w:val="subscript"/>
        </w:rPr>
        <w:t>3</w:t>
      </w:r>
      <w:r w:rsidR="00865B3E" w:rsidRPr="00965C43">
        <w:rPr>
          <w:rFonts w:asciiTheme="minorHAnsi" w:hAnsiTheme="minorHAnsi" w:cstheme="minorHAnsi"/>
          <w:color w:val="000000" w:themeColor="text1"/>
          <w:highlight w:val="yellow"/>
        </w:rPr>
        <w:t>/SnO</w:t>
      </w:r>
      <w:r w:rsidR="00865B3E" w:rsidRPr="00965C43">
        <w:rPr>
          <w:rFonts w:asciiTheme="minorHAnsi" w:hAnsiTheme="minorHAnsi" w:cstheme="minorHAnsi"/>
          <w:color w:val="000000" w:themeColor="text1"/>
          <w:highlight w:val="yellow"/>
          <w:vertAlign w:val="subscript"/>
        </w:rPr>
        <w:t>2</w:t>
      </w:r>
      <w:r w:rsidR="00865B3E" w:rsidRPr="00965C43">
        <w:rPr>
          <w:rFonts w:asciiTheme="minorHAnsi" w:hAnsiTheme="minorHAnsi" w:cstheme="minorHAnsi"/>
          <w:color w:val="000000" w:themeColor="text1"/>
          <w:highlight w:val="yellow"/>
        </w:rPr>
        <w:t xml:space="preserve"> = </w:t>
      </w:r>
      <w:r w:rsidR="008F3DBF" w:rsidRPr="00965C43">
        <w:rPr>
          <w:rFonts w:asciiTheme="minorHAnsi" w:hAnsiTheme="minorHAnsi" w:cstheme="minorHAnsi"/>
          <w:color w:val="000000" w:themeColor="text1"/>
          <w:highlight w:val="yellow"/>
        </w:rPr>
        <w:t>95/5</w:t>
      </w:r>
      <w:r w:rsidR="0033347A" w:rsidRPr="00965C43">
        <w:rPr>
          <w:rFonts w:asciiTheme="minorHAnsi" w:hAnsiTheme="minorHAnsi" w:cstheme="minorHAnsi"/>
          <w:color w:val="000000" w:themeColor="text1"/>
          <w:highlight w:val="yellow"/>
        </w:rPr>
        <w:t xml:space="preserve"> (weight percent),</w:t>
      </w:r>
      <w:r w:rsidR="00865B3E" w:rsidRPr="00965C43">
        <w:rPr>
          <w:rFonts w:asciiTheme="minorHAnsi" w:hAnsiTheme="minorHAnsi" w:cstheme="minorHAnsi"/>
          <w:color w:val="000000" w:themeColor="text1"/>
          <w:highlight w:val="yellow"/>
        </w:rPr>
        <w:t xml:space="preserve"> </w:t>
      </w:r>
      <w:r w:rsidR="008F3DBF" w:rsidRPr="00965C43">
        <w:rPr>
          <w:rFonts w:asciiTheme="minorHAnsi" w:hAnsiTheme="minorHAnsi" w:cstheme="minorHAnsi"/>
          <w:color w:val="000000" w:themeColor="text1"/>
          <w:highlight w:val="yellow"/>
        </w:rPr>
        <w:t>99.99%</w:t>
      </w:r>
      <w:r w:rsidR="008C1D3F" w:rsidRPr="00965C43">
        <w:rPr>
          <w:rFonts w:asciiTheme="minorHAnsi" w:hAnsiTheme="minorHAnsi" w:cstheme="minorHAnsi"/>
          <w:color w:val="000000" w:themeColor="text1"/>
          <w:highlight w:val="yellow"/>
        </w:rPr>
        <w:t>)</w:t>
      </w:r>
      <w:r w:rsidR="0031462F" w:rsidRPr="00965C43">
        <w:rPr>
          <w:rFonts w:asciiTheme="minorHAnsi" w:hAnsiTheme="minorHAnsi" w:cstheme="minorHAnsi"/>
          <w:color w:val="000000" w:themeColor="text1"/>
          <w:highlight w:val="yellow"/>
        </w:rPr>
        <w:t xml:space="preserve"> </w:t>
      </w:r>
      <w:r w:rsidR="00E15F67" w:rsidRPr="00965C43">
        <w:rPr>
          <w:rFonts w:asciiTheme="minorHAnsi" w:hAnsiTheme="minorHAnsi" w:cstheme="minorHAnsi"/>
          <w:color w:val="000000" w:themeColor="text1"/>
          <w:highlight w:val="yellow"/>
        </w:rPr>
        <w:t xml:space="preserve">layers </w:t>
      </w:r>
      <w:r w:rsidRPr="00965C43">
        <w:rPr>
          <w:rFonts w:asciiTheme="minorHAnsi" w:hAnsiTheme="minorHAnsi" w:cstheme="minorHAnsi"/>
          <w:color w:val="000000" w:themeColor="text1"/>
          <w:highlight w:val="yellow"/>
        </w:rPr>
        <w:t xml:space="preserve">on the </w:t>
      </w:r>
      <w:proofErr w:type="spellStart"/>
      <w:r w:rsidRPr="00965C43">
        <w:rPr>
          <w:rFonts w:asciiTheme="minorHAnsi" w:hAnsiTheme="minorHAnsi" w:cstheme="minorHAnsi"/>
          <w:color w:val="000000" w:themeColor="text1"/>
          <w:highlight w:val="yellow"/>
        </w:rPr>
        <w:t>GaP</w:t>
      </w:r>
      <w:proofErr w:type="spellEnd"/>
      <w:r w:rsidRPr="00965C43">
        <w:rPr>
          <w:rFonts w:asciiTheme="minorHAnsi" w:hAnsiTheme="minorHAnsi" w:cstheme="minorHAnsi"/>
          <w:color w:val="000000" w:themeColor="text1"/>
          <w:highlight w:val="yellow"/>
        </w:rPr>
        <w:t xml:space="preserve"> </w:t>
      </w:r>
      <w:r w:rsidR="0031462F" w:rsidRPr="00965C43">
        <w:rPr>
          <w:rFonts w:asciiTheme="minorHAnsi" w:hAnsiTheme="minorHAnsi" w:cstheme="minorHAnsi"/>
          <w:color w:val="000000" w:themeColor="text1"/>
          <w:highlight w:val="yellow"/>
        </w:rPr>
        <w:t>side of the samples</w:t>
      </w:r>
      <w:r w:rsidRPr="00965C43">
        <w:rPr>
          <w:rFonts w:asciiTheme="minorHAnsi" w:hAnsiTheme="minorHAnsi" w:cstheme="minorHAnsi"/>
          <w:color w:val="000000" w:themeColor="text1"/>
          <w:highlight w:val="yellow"/>
        </w:rPr>
        <w:t xml:space="preserve"> by</w:t>
      </w:r>
      <w:r w:rsidR="0031462F" w:rsidRPr="00965C43">
        <w:rPr>
          <w:rFonts w:asciiTheme="minorHAnsi" w:hAnsiTheme="minorHAnsi" w:cstheme="minorHAnsi"/>
          <w:color w:val="000000" w:themeColor="text1"/>
          <w:highlight w:val="yellow"/>
        </w:rPr>
        <w:t xml:space="preserve"> RF </w:t>
      </w:r>
      <w:r w:rsidR="0031462F" w:rsidRPr="00965C43">
        <w:rPr>
          <w:rFonts w:asciiTheme="minorHAnsi" w:hAnsiTheme="minorHAnsi" w:cstheme="minorHAnsi"/>
          <w:noProof/>
          <w:color w:val="000000" w:themeColor="text1"/>
          <w:highlight w:val="yellow"/>
        </w:rPr>
        <w:t>sputtering</w:t>
      </w:r>
      <w:r w:rsidR="00A31B68" w:rsidRPr="00965C43">
        <w:rPr>
          <w:rFonts w:asciiTheme="minorHAnsi" w:hAnsiTheme="minorHAnsi" w:cstheme="minorHAnsi"/>
          <w:noProof/>
          <w:color w:val="000000" w:themeColor="text1"/>
          <w:highlight w:val="yellow"/>
        </w:rPr>
        <w:t xml:space="preserve"> (RF power </w:t>
      </w:r>
      <w:r w:rsidR="00B72CC0" w:rsidRPr="00965C43">
        <w:rPr>
          <w:rFonts w:asciiTheme="minorHAnsi" w:hAnsiTheme="minorHAnsi" w:cstheme="minorHAnsi"/>
          <w:noProof/>
          <w:color w:val="000000" w:themeColor="text1"/>
          <w:highlight w:val="yellow"/>
        </w:rPr>
        <w:t xml:space="preserve">of </w:t>
      </w:r>
      <w:r w:rsidR="00A31B68" w:rsidRPr="00965C43">
        <w:rPr>
          <w:rFonts w:asciiTheme="minorHAnsi" w:hAnsiTheme="minorHAnsi" w:cstheme="minorHAnsi"/>
          <w:noProof/>
          <w:color w:val="000000" w:themeColor="text1"/>
          <w:highlight w:val="yellow"/>
        </w:rPr>
        <w:t xml:space="preserve">1 </w:t>
      </w:r>
      <w:r w:rsidR="0033347A" w:rsidRPr="00965C43">
        <w:rPr>
          <w:rFonts w:asciiTheme="minorHAnsi" w:hAnsiTheme="minorHAnsi" w:cstheme="minorHAnsi"/>
          <w:noProof/>
          <w:color w:val="000000" w:themeColor="text1"/>
          <w:highlight w:val="yellow"/>
        </w:rPr>
        <w:t>k</w:t>
      </w:r>
      <w:r w:rsidR="00A31B68" w:rsidRPr="00965C43">
        <w:rPr>
          <w:rFonts w:asciiTheme="minorHAnsi" w:hAnsiTheme="minorHAnsi" w:cstheme="minorHAnsi"/>
          <w:noProof/>
          <w:color w:val="000000" w:themeColor="text1"/>
          <w:highlight w:val="yellow"/>
        </w:rPr>
        <w:t xml:space="preserve">W and pressure </w:t>
      </w:r>
      <w:r w:rsidR="00B72CC0" w:rsidRPr="00965C43">
        <w:rPr>
          <w:rFonts w:asciiTheme="minorHAnsi" w:hAnsiTheme="minorHAnsi" w:cstheme="minorHAnsi"/>
          <w:noProof/>
          <w:color w:val="000000" w:themeColor="text1"/>
          <w:highlight w:val="yellow"/>
        </w:rPr>
        <w:t xml:space="preserve">of </w:t>
      </w:r>
      <w:r w:rsidR="00A31B68" w:rsidRPr="00965C43">
        <w:rPr>
          <w:rFonts w:asciiTheme="minorHAnsi" w:hAnsiTheme="minorHAnsi" w:cstheme="minorHAnsi"/>
          <w:noProof/>
          <w:color w:val="000000" w:themeColor="text1"/>
          <w:highlight w:val="yellow"/>
        </w:rPr>
        <w:t>5 Torr)</w:t>
      </w:r>
      <w:r w:rsidR="00E15F67" w:rsidRPr="00965C43">
        <w:rPr>
          <w:rFonts w:asciiTheme="minorHAnsi" w:hAnsiTheme="minorHAnsi" w:cstheme="minorHAnsi"/>
          <w:color w:val="000000" w:themeColor="text1"/>
          <w:highlight w:val="yellow"/>
        </w:rPr>
        <w:t xml:space="preserve"> </w:t>
      </w:r>
      <w:r w:rsidR="00E15F67" w:rsidRPr="00965C43">
        <w:rPr>
          <w:rFonts w:asciiTheme="minorHAnsi" w:hAnsiTheme="minorHAnsi" w:cstheme="minorHAnsi"/>
          <w:color w:val="000000" w:themeColor="text1"/>
          <w:highlight w:val="yellow"/>
        </w:rPr>
        <w:lastRenderedPageBreak/>
        <w:t xml:space="preserve">with </w:t>
      </w:r>
      <w:r w:rsidR="00E15F67" w:rsidRPr="00965C43">
        <w:rPr>
          <w:rFonts w:asciiTheme="minorHAnsi" w:hAnsiTheme="minorHAnsi" w:cstheme="minorHAnsi"/>
          <w:noProof/>
          <w:color w:val="000000" w:themeColor="text1"/>
          <w:highlight w:val="yellow"/>
        </w:rPr>
        <w:t>an</w:t>
      </w:r>
      <w:r w:rsidRPr="00965C43">
        <w:rPr>
          <w:rFonts w:asciiTheme="minorHAnsi" w:hAnsiTheme="minorHAnsi" w:cstheme="minorHAnsi"/>
          <w:noProof/>
          <w:color w:val="000000" w:themeColor="text1"/>
          <w:highlight w:val="yellow"/>
        </w:rPr>
        <w:t xml:space="preserve"> </w:t>
      </w:r>
      <w:r w:rsidRPr="00965C43">
        <w:rPr>
          <w:rFonts w:asciiTheme="minorHAnsi" w:hAnsiTheme="minorHAnsi" w:cstheme="minorHAnsi"/>
          <w:color w:val="000000" w:themeColor="text1"/>
          <w:highlight w:val="yellow"/>
        </w:rPr>
        <w:t xml:space="preserve">oxygen </w:t>
      </w:r>
      <w:r w:rsidR="00E15F67" w:rsidRPr="00965C43">
        <w:rPr>
          <w:rFonts w:asciiTheme="minorHAnsi" w:hAnsiTheme="minorHAnsi" w:cstheme="minorHAnsi"/>
          <w:color w:val="000000" w:themeColor="text1"/>
          <w:highlight w:val="yellow"/>
        </w:rPr>
        <w:t xml:space="preserve">flow rate of </w:t>
      </w:r>
      <w:r w:rsidRPr="00965C43">
        <w:rPr>
          <w:rFonts w:asciiTheme="minorHAnsi" w:hAnsiTheme="minorHAnsi" w:cstheme="minorHAnsi"/>
          <w:color w:val="000000" w:themeColor="text1"/>
          <w:highlight w:val="yellow"/>
        </w:rPr>
        <w:t xml:space="preserve">2.2 </w:t>
      </w:r>
      <w:r w:rsidRPr="00965C43">
        <w:rPr>
          <w:rFonts w:asciiTheme="minorHAnsi" w:hAnsiTheme="minorHAnsi" w:cstheme="minorHAnsi"/>
          <w:noProof/>
          <w:color w:val="000000" w:themeColor="text1"/>
          <w:highlight w:val="yellow"/>
        </w:rPr>
        <w:t>sccm</w:t>
      </w:r>
      <w:r w:rsidR="00E15F67" w:rsidRPr="00965C43">
        <w:rPr>
          <w:rFonts w:asciiTheme="minorHAnsi" w:hAnsiTheme="minorHAnsi" w:cstheme="minorHAnsi"/>
          <w:color w:val="000000" w:themeColor="text1"/>
          <w:highlight w:val="yellow"/>
        </w:rPr>
        <w:t>.</w:t>
      </w:r>
    </w:p>
    <w:p w14:paraId="566F73C6" w14:textId="77777777" w:rsidR="00F24E60" w:rsidRPr="00965C43" w:rsidRDefault="00F24E60" w:rsidP="00FF0548">
      <w:pPr>
        <w:pStyle w:val="NormalWeb"/>
        <w:spacing w:before="0" w:beforeAutospacing="0" w:after="0" w:afterAutospacing="0"/>
        <w:rPr>
          <w:rFonts w:asciiTheme="minorHAnsi" w:hAnsiTheme="minorHAnsi" w:cstheme="minorHAnsi"/>
          <w:color w:val="000000" w:themeColor="text1"/>
        </w:rPr>
      </w:pPr>
    </w:p>
    <w:p w14:paraId="7BF847CB" w14:textId="5586D097" w:rsidR="00823528" w:rsidRPr="00965C43" w:rsidRDefault="00823528" w:rsidP="00965C43">
      <w:pPr>
        <w:pStyle w:val="NormalWeb"/>
        <w:numPr>
          <w:ilvl w:val="1"/>
          <w:numId w:val="47"/>
        </w:numPr>
        <w:spacing w:before="0" w:beforeAutospacing="0" w:after="0" w:afterAutospacing="0"/>
        <w:rPr>
          <w:rFonts w:asciiTheme="minorHAnsi" w:hAnsiTheme="minorHAnsi" w:cstheme="minorHAnsi"/>
          <w:color w:val="000000" w:themeColor="text1"/>
          <w:highlight w:val="yellow"/>
        </w:rPr>
      </w:pPr>
      <w:r w:rsidRPr="00965C43">
        <w:rPr>
          <w:rFonts w:asciiTheme="minorHAnsi" w:hAnsiTheme="minorHAnsi" w:cstheme="minorHAnsi"/>
          <w:color w:val="000000" w:themeColor="text1"/>
          <w:highlight w:val="yellow"/>
        </w:rPr>
        <w:t>Unload the samples and turn</w:t>
      </w:r>
      <w:r w:rsidR="00F93A0F" w:rsidRPr="00965C43">
        <w:rPr>
          <w:rFonts w:asciiTheme="minorHAnsi" w:hAnsiTheme="minorHAnsi" w:cstheme="minorHAnsi"/>
          <w:color w:val="000000" w:themeColor="text1"/>
          <w:highlight w:val="yellow"/>
        </w:rPr>
        <w:t xml:space="preserve"> them</w:t>
      </w:r>
      <w:r w:rsidRPr="00965C43">
        <w:rPr>
          <w:rFonts w:asciiTheme="minorHAnsi" w:hAnsiTheme="minorHAnsi" w:cstheme="minorHAnsi"/>
          <w:color w:val="000000" w:themeColor="text1"/>
          <w:highlight w:val="yellow"/>
        </w:rPr>
        <w:t xml:space="preserve"> over</w:t>
      </w:r>
      <w:r w:rsidR="00E604C6">
        <w:rPr>
          <w:rFonts w:asciiTheme="minorHAnsi" w:hAnsiTheme="minorHAnsi" w:cstheme="minorHAnsi"/>
          <w:color w:val="000000" w:themeColor="text1"/>
          <w:highlight w:val="yellow"/>
        </w:rPr>
        <w:t>. T</w:t>
      </w:r>
      <w:r w:rsidRPr="00965C43">
        <w:rPr>
          <w:rFonts w:asciiTheme="minorHAnsi" w:hAnsiTheme="minorHAnsi" w:cstheme="minorHAnsi"/>
          <w:color w:val="000000" w:themeColor="text1"/>
          <w:highlight w:val="yellow"/>
        </w:rPr>
        <w:t xml:space="preserve">hen </w:t>
      </w:r>
      <w:r w:rsidR="00454DBF" w:rsidRPr="00965C43">
        <w:rPr>
          <w:rFonts w:asciiTheme="minorHAnsi" w:hAnsiTheme="minorHAnsi" w:cstheme="minorHAnsi"/>
          <w:color w:val="000000" w:themeColor="text1"/>
          <w:highlight w:val="yellow"/>
        </w:rPr>
        <w:t xml:space="preserve">use </w:t>
      </w:r>
      <w:r w:rsidR="00750299" w:rsidRPr="00965C43">
        <w:rPr>
          <w:rFonts w:asciiTheme="minorHAnsi" w:hAnsiTheme="minorHAnsi" w:cstheme="minorHAnsi"/>
          <w:color w:val="000000" w:themeColor="text1"/>
          <w:highlight w:val="yellow"/>
        </w:rPr>
        <w:t xml:space="preserve">the </w:t>
      </w:r>
      <w:r w:rsidR="00454DBF" w:rsidRPr="00965C43">
        <w:rPr>
          <w:rFonts w:asciiTheme="minorHAnsi" w:hAnsiTheme="minorHAnsi" w:cstheme="minorHAnsi"/>
          <w:noProof/>
          <w:color w:val="000000" w:themeColor="text1"/>
          <w:highlight w:val="yellow"/>
        </w:rPr>
        <w:t>m</w:t>
      </w:r>
      <w:r w:rsidR="00F24E60" w:rsidRPr="00965C43">
        <w:rPr>
          <w:rFonts w:asciiTheme="minorHAnsi" w:hAnsiTheme="minorHAnsi" w:cstheme="minorHAnsi"/>
          <w:noProof/>
          <w:color w:val="000000" w:themeColor="text1"/>
          <w:highlight w:val="yellow"/>
        </w:rPr>
        <w:t>esa</w:t>
      </w:r>
      <w:r w:rsidR="00F24E60" w:rsidRPr="00965C43">
        <w:rPr>
          <w:rFonts w:asciiTheme="minorHAnsi" w:hAnsiTheme="minorHAnsi" w:cstheme="minorHAnsi"/>
          <w:color w:val="000000" w:themeColor="text1"/>
          <w:highlight w:val="yellow"/>
        </w:rPr>
        <w:t xml:space="preserve"> </w:t>
      </w:r>
      <w:r w:rsidRPr="00965C43">
        <w:rPr>
          <w:rFonts w:asciiTheme="minorHAnsi" w:hAnsiTheme="minorHAnsi" w:cstheme="minorHAnsi"/>
          <w:color w:val="000000" w:themeColor="text1"/>
          <w:highlight w:val="yellow"/>
        </w:rPr>
        <w:t xml:space="preserve">shadow mask </w:t>
      </w:r>
      <w:r w:rsidR="00F24E60" w:rsidRPr="00965C43">
        <w:rPr>
          <w:rFonts w:asciiTheme="minorHAnsi" w:hAnsiTheme="minorHAnsi" w:cstheme="minorHAnsi"/>
          <w:color w:val="000000" w:themeColor="text1"/>
          <w:highlight w:val="yellow"/>
        </w:rPr>
        <w:t xml:space="preserve">on </w:t>
      </w:r>
      <w:r w:rsidR="00454DBF" w:rsidRPr="00965C43">
        <w:rPr>
          <w:rFonts w:asciiTheme="minorHAnsi" w:hAnsiTheme="minorHAnsi" w:cstheme="minorHAnsi"/>
          <w:color w:val="000000" w:themeColor="text1"/>
          <w:highlight w:val="yellow"/>
        </w:rPr>
        <w:t xml:space="preserve">the </w:t>
      </w:r>
      <w:r w:rsidR="00F24E60" w:rsidRPr="00965C43">
        <w:rPr>
          <w:rFonts w:asciiTheme="minorHAnsi" w:hAnsiTheme="minorHAnsi" w:cstheme="minorHAnsi"/>
          <w:color w:val="000000" w:themeColor="text1"/>
          <w:highlight w:val="yellow"/>
        </w:rPr>
        <w:t xml:space="preserve">samples </w:t>
      </w:r>
      <w:r w:rsidR="00454DBF" w:rsidRPr="00965C43">
        <w:rPr>
          <w:rFonts w:asciiTheme="minorHAnsi" w:hAnsiTheme="minorHAnsi" w:cstheme="minorHAnsi"/>
          <w:color w:val="000000" w:themeColor="text1"/>
          <w:highlight w:val="yellow"/>
        </w:rPr>
        <w:t xml:space="preserve">for </w:t>
      </w:r>
      <w:r w:rsidR="008316F0" w:rsidRPr="00965C43">
        <w:rPr>
          <w:rFonts w:asciiTheme="minorHAnsi" w:hAnsiTheme="minorHAnsi" w:cstheme="minorHAnsi"/>
          <w:color w:val="000000" w:themeColor="text1"/>
          <w:highlight w:val="yellow"/>
        </w:rPr>
        <w:t>ITO mesa</w:t>
      </w:r>
      <w:r w:rsidR="00454DBF" w:rsidRPr="00965C43">
        <w:rPr>
          <w:rFonts w:asciiTheme="minorHAnsi" w:hAnsiTheme="minorHAnsi" w:cstheme="minorHAnsi"/>
          <w:color w:val="000000" w:themeColor="text1"/>
          <w:highlight w:val="yellow"/>
        </w:rPr>
        <w:t xml:space="preserve"> deposition.</w:t>
      </w:r>
    </w:p>
    <w:p w14:paraId="48B4B03C" w14:textId="77777777" w:rsidR="0039451D" w:rsidRPr="00965C43" w:rsidRDefault="0039451D" w:rsidP="00FF0548">
      <w:pPr>
        <w:pStyle w:val="NormalWeb"/>
        <w:spacing w:before="0" w:beforeAutospacing="0" w:after="0" w:afterAutospacing="0"/>
        <w:rPr>
          <w:rFonts w:asciiTheme="minorHAnsi" w:hAnsiTheme="minorHAnsi" w:cstheme="minorHAnsi"/>
          <w:color w:val="000000" w:themeColor="text1"/>
          <w:highlight w:val="yellow"/>
        </w:rPr>
      </w:pPr>
    </w:p>
    <w:p w14:paraId="58735118" w14:textId="488FF35D" w:rsidR="0039451D" w:rsidRPr="00965C43" w:rsidRDefault="0039451D" w:rsidP="00965C43">
      <w:pPr>
        <w:pStyle w:val="NormalWeb"/>
        <w:numPr>
          <w:ilvl w:val="1"/>
          <w:numId w:val="47"/>
        </w:numPr>
        <w:spacing w:before="0" w:beforeAutospacing="0" w:after="0" w:afterAutospacing="0"/>
        <w:rPr>
          <w:rFonts w:asciiTheme="minorHAnsi" w:hAnsiTheme="minorHAnsi" w:cstheme="minorHAnsi"/>
          <w:color w:val="000000" w:themeColor="text1"/>
          <w:highlight w:val="yellow"/>
        </w:rPr>
      </w:pPr>
      <w:r w:rsidRPr="00965C43">
        <w:rPr>
          <w:rFonts w:asciiTheme="minorHAnsi" w:hAnsiTheme="minorHAnsi" w:cstheme="minorHAnsi"/>
          <w:color w:val="000000" w:themeColor="text1"/>
          <w:highlight w:val="yellow"/>
        </w:rPr>
        <w:t xml:space="preserve">Deposit </w:t>
      </w:r>
      <w:r w:rsidR="003424D9" w:rsidRPr="00965C43">
        <w:rPr>
          <w:rFonts w:asciiTheme="minorHAnsi" w:hAnsiTheme="minorHAnsi" w:cstheme="minorHAnsi"/>
          <w:color w:val="000000" w:themeColor="text1"/>
          <w:highlight w:val="yellow"/>
        </w:rPr>
        <w:t>75 nm</w:t>
      </w:r>
      <w:r w:rsidR="00E15F67" w:rsidRPr="00965C43">
        <w:rPr>
          <w:rFonts w:asciiTheme="minorHAnsi" w:hAnsiTheme="minorHAnsi" w:cstheme="minorHAnsi"/>
          <w:color w:val="000000" w:themeColor="text1"/>
          <w:highlight w:val="yellow"/>
        </w:rPr>
        <w:t>-thick</w:t>
      </w:r>
      <w:r w:rsidR="003424D9" w:rsidRPr="00965C43">
        <w:rPr>
          <w:rFonts w:asciiTheme="minorHAnsi" w:hAnsiTheme="minorHAnsi" w:cstheme="minorHAnsi"/>
          <w:color w:val="000000" w:themeColor="text1"/>
          <w:highlight w:val="yellow"/>
        </w:rPr>
        <w:t xml:space="preserve"> </w:t>
      </w:r>
      <w:r w:rsidRPr="00965C43">
        <w:rPr>
          <w:rFonts w:asciiTheme="minorHAnsi" w:hAnsiTheme="minorHAnsi" w:cstheme="minorHAnsi"/>
          <w:color w:val="000000" w:themeColor="text1"/>
          <w:highlight w:val="yellow"/>
        </w:rPr>
        <w:t>ITO</w:t>
      </w:r>
      <w:r w:rsidR="00BF1AB0" w:rsidRPr="00965C43">
        <w:rPr>
          <w:rFonts w:asciiTheme="minorHAnsi" w:hAnsiTheme="minorHAnsi" w:cstheme="minorHAnsi"/>
          <w:color w:val="000000" w:themeColor="text1"/>
          <w:highlight w:val="yellow"/>
        </w:rPr>
        <w:t xml:space="preserve"> </w:t>
      </w:r>
      <w:r w:rsidR="00454DBF" w:rsidRPr="00965C43">
        <w:rPr>
          <w:rFonts w:asciiTheme="minorHAnsi" w:hAnsiTheme="minorHAnsi" w:cstheme="minorHAnsi"/>
          <w:color w:val="000000" w:themeColor="text1"/>
          <w:highlight w:val="yellow"/>
        </w:rPr>
        <w:t xml:space="preserve">by </w:t>
      </w:r>
      <w:r w:rsidR="00BF1AB0" w:rsidRPr="00965C43">
        <w:rPr>
          <w:rFonts w:asciiTheme="minorHAnsi" w:hAnsiTheme="minorHAnsi" w:cstheme="minorHAnsi"/>
          <w:color w:val="000000" w:themeColor="text1"/>
          <w:highlight w:val="yellow"/>
        </w:rPr>
        <w:t>RF sputtering</w:t>
      </w:r>
      <w:r w:rsidR="00E15F67" w:rsidRPr="00965C43">
        <w:rPr>
          <w:rFonts w:asciiTheme="minorHAnsi" w:hAnsiTheme="minorHAnsi" w:cstheme="minorHAnsi"/>
          <w:color w:val="000000" w:themeColor="text1"/>
          <w:highlight w:val="yellow"/>
        </w:rPr>
        <w:t>.</w:t>
      </w:r>
      <w:r w:rsidR="00965C43">
        <w:rPr>
          <w:rFonts w:asciiTheme="minorHAnsi" w:hAnsiTheme="minorHAnsi" w:cstheme="minorHAnsi"/>
          <w:color w:val="000000" w:themeColor="text1"/>
          <w:highlight w:val="yellow"/>
        </w:rPr>
        <w:t xml:space="preserve"> </w:t>
      </w:r>
      <w:r w:rsidRPr="00965C43">
        <w:rPr>
          <w:rFonts w:asciiTheme="minorHAnsi" w:hAnsiTheme="minorHAnsi" w:cstheme="minorHAnsi"/>
          <w:color w:val="000000" w:themeColor="text1"/>
          <w:highlight w:val="yellow"/>
        </w:rPr>
        <w:t xml:space="preserve">Deposit </w:t>
      </w:r>
      <w:r w:rsidR="003424D9" w:rsidRPr="00965C43">
        <w:rPr>
          <w:rFonts w:asciiTheme="minorHAnsi" w:hAnsiTheme="minorHAnsi" w:cstheme="minorHAnsi"/>
          <w:color w:val="000000" w:themeColor="text1"/>
          <w:highlight w:val="yellow"/>
        </w:rPr>
        <w:t>200 nm</w:t>
      </w:r>
      <w:r w:rsidR="00BF1AB0" w:rsidRPr="00965C43">
        <w:rPr>
          <w:rFonts w:asciiTheme="minorHAnsi" w:hAnsiTheme="minorHAnsi" w:cstheme="minorHAnsi"/>
          <w:color w:val="000000" w:themeColor="text1"/>
          <w:highlight w:val="yellow"/>
        </w:rPr>
        <w:t xml:space="preserve">-thick </w:t>
      </w:r>
      <w:r w:rsidR="00F93A0F" w:rsidRPr="00965C43">
        <w:rPr>
          <w:rFonts w:asciiTheme="minorHAnsi" w:hAnsiTheme="minorHAnsi" w:cstheme="minorHAnsi"/>
          <w:color w:val="000000" w:themeColor="text1"/>
          <w:highlight w:val="yellow"/>
        </w:rPr>
        <w:t>silver</w:t>
      </w:r>
      <w:r w:rsidR="00BF1AB0" w:rsidRPr="00965C43">
        <w:rPr>
          <w:rFonts w:asciiTheme="minorHAnsi" w:hAnsiTheme="minorHAnsi" w:cstheme="minorHAnsi"/>
          <w:color w:val="000000" w:themeColor="text1"/>
          <w:highlight w:val="yellow"/>
        </w:rPr>
        <w:t xml:space="preserve"> </w:t>
      </w:r>
      <w:r w:rsidR="00A31B68" w:rsidRPr="00965C43">
        <w:rPr>
          <w:rFonts w:asciiTheme="minorHAnsi" w:hAnsiTheme="minorHAnsi" w:cstheme="minorHAnsi"/>
          <w:noProof/>
          <w:color w:val="000000" w:themeColor="text1"/>
          <w:highlight w:val="yellow"/>
        </w:rPr>
        <w:t xml:space="preserve">(RF power </w:t>
      </w:r>
      <w:r w:rsidR="00B72CC0" w:rsidRPr="00965C43">
        <w:rPr>
          <w:rFonts w:asciiTheme="minorHAnsi" w:hAnsiTheme="minorHAnsi" w:cstheme="minorHAnsi"/>
          <w:noProof/>
          <w:color w:val="000000" w:themeColor="text1"/>
          <w:highlight w:val="yellow"/>
        </w:rPr>
        <w:t xml:space="preserve">of </w:t>
      </w:r>
      <w:r w:rsidR="00A31B68" w:rsidRPr="00965C43">
        <w:rPr>
          <w:rFonts w:asciiTheme="minorHAnsi" w:hAnsiTheme="minorHAnsi" w:cstheme="minorHAnsi"/>
          <w:noProof/>
          <w:color w:val="000000" w:themeColor="text1"/>
          <w:highlight w:val="yellow"/>
        </w:rPr>
        <w:t xml:space="preserve">1 </w:t>
      </w:r>
      <w:r w:rsidR="0033347A" w:rsidRPr="00965C43">
        <w:rPr>
          <w:rFonts w:asciiTheme="minorHAnsi" w:hAnsiTheme="minorHAnsi" w:cstheme="minorHAnsi"/>
          <w:noProof/>
          <w:color w:val="000000" w:themeColor="text1"/>
          <w:highlight w:val="yellow"/>
        </w:rPr>
        <w:t>k</w:t>
      </w:r>
      <w:r w:rsidR="00A31B68" w:rsidRPr="00965C43">
        <w:rPr>
          <w:rFonts w:asciiTheme="minorHAnsi" w:hAnsiTheme="minorHAnsi" w:cstheme="minorHAnsi"/>
          <w:noProof/>
          <w:color w:val="000000" w:themeColor="text1"/>
          <w:highlight w:val="yellow"/>
        </w:rPr>
        <w:t xml:space="preserve">W and pressure </w:t>
      </w:r>
      <w:r w:rsidR="00B72CC0" w:rsidRPr="00965C43">
        <w:rPr>
          <w:rFonts w:asciiTheme="minorHAnsi" w:hAnsiTheme="minorHAnsi" w:cstheme="minorHAnsi"/>
          <w:noProof/>
          <w:color w:val="000000" w:themeColor="text1"/>
          <w:highlight w:val="yellow"/>
        </w:rPr>
        <w:t xml:space="preserve">of </w:t>
      </w:r>
      <w:r w:rsidR="00A31B68" w:rsidRPr="00965C43">
        <w:rPr>
          <w:rFonts w:asciiTheme="minorHAnsi" w:hAnsiTheme="minorHAnsi" w:cstheme="minorHAnsi"/>
          <w:noProof/>
          <w:color w:val="000000" w:themeColor="text1"/>
          <w:highlight w:val="yellow"/>
        </w:rPr>
        <w:t>8 Torr)</w:t>
      </w:r>
      <w:r w:rsidR="00A31B68" w:rsidRPr="00965C43">
        <w:rPr>
          <w:rFonts w:asciiTheme="minorHAnsi" w:hAnsiTheme="minorHAnsi" w:cstheme="minorHAnsi"/>
          <w:color w:val="000000" w:themeColor="text1"/>
          <w:highlight w:val="yellow"/>
        </w:rPr>
        <w:t xml:space="preserve"> </w:t>
      </w:r>
      <w:r w:rsidR="00BF1AB0" w:rsidRPr="00965C43">
        <w:rPr>
          <w:rFonts w:asciiTheme="minorHAnsi" w:hAnsiTheme="minorHAnsi" w:cstheme="minorHAnsi"/>
          <w:color w:val="000000" w:themeColor="text1"/>
          <w:highlight w:val="yellow"/>
        </w:rPr>
        <w:t>for the fingers</w:t>
      </w:r>
      <w:r w:rsidR="005E6E5B" w:rsidRPr="00965C43">
        <w:rPr>
          <w:rFonts w:asciiTheme="minorHAnsi" w:hAnsiTheme="minorHAnsi" w:cstheme="minorHAnsi"/>
          <w:color w:val="000000" w:themeColor="text1"/>
          <w:highlight w:val="yellow"/>
        </w:rPr>
        <w:t xml:space="preserve"> </w:t>
      </w:r>
      <w:r w:rsidR="004A1AA5" w:rsidRPr="00965C43">
        <w:rPr>
          <w:rFonts w:asciiTheme="minorHAnsi" w:hAnsiTheme="minorHAnsi" w:cstheme="minorHAnsi"/>
          <w:color w:val="000000" w:themeColor="text1"/>
          <w:highlight w:val="yellow"/>
        </w:rPr>
        <w:t xml:space="preserve">covering </w:t>
      </w:r>
      <w:r w:rsidR="00750299" w:rsidRPr="00965C43">
        <w:rPr>
          <w:rFonts w:asciiTheme="minorHAnsi" w:hAnsiTheme="minorHAnsi" w:cstheme="minorHAnsi"/>
          <w:color w:val="000000" w:themeColor="text1"/>
          <w:highlight w:val="yellow"/>
        </w:rPr>
        <w:t xml:space="preserve">the </w:t>
      </w:r>
      <w:r w:rsidR="005E6E5B" w:rsidRPr="00965C43">
        <w:rPr>
          <w:rFonts w:asciiTheme="minorHAnsi" w:hAnsiTheme="minorHAnsi" w:cstheme="minorHAnsi"/>
          <w:color w:val="000000" w:themeColor="text1"/>
          <w:highlight w:val="yellow"/>
        </w:rPr>
        <w:t>finger shadow mask</w:t>
      </w:r>
      <w:r w:rsidR="00BF1AB0" w:rsidRPr="00965C43">
        <w:rPr>
          <w:rFonts w:asciiTheme="minorHAnsi" w:hAnsiTheme="minorHAnsi" w:cstheme="minorHAnsi"/>
          <w:color w:val="000000" w:themeColor="text1"/>
          <w:highlight w:val="yellow"/>
        </w:rPr>
        <w:t>.</w:t>
      </w:r>
      <w:r w:rsidR="00965C43">
        <w:rPr>
          <w:rFonts w:asciiTheme="minorHAnsi" w:hAnsiTheme="minorHAnsi" w:cstheme="minorHAnsi"/>
          <w:color w:val="000000" w:themeColor="text1"/>
          <w:highlight w:val="yellow"/>
        </w:rPr>
        <w:t xml:space="preserve"> </w:t>
      </w:r>
      <w:r w:rsidR="00BF1AB0" w:rsidRPr="00965C43">
        <w:rPr>
          <w:rFonts w:asciiTheme="minorHAnsi" w:hAnsiTheme="minorHAnsi" w:cstheme="minorHAnsi"/>
          <w:noProof/>
          <w:color w:val="000000" w:themeColor="text1"/>
          <w:highlight w:val="yellow"/>
        </w:rPr>
        <w:t>D</w:t>
      </w:r>
      <w:r w:rsidRPr="00965C43">
        <w:rPr>
          <w:rFonts w:asciiTheme="minorHAnsi" w:hAnsiTheme="minorHAnsi" w:cstheme="minorHAnsi"/>
          <w:noProof/>
          <w:color w:val="000000" w:themeColor="text1"/>
          <w:highlight w:val="yellow"/>
        </w:rPr>
        <w:t>eposit</w:t>
      </w:r>
      <w:r w:rsidRPr="00965C43">
        <w:rPr>
          <w:rFonts w:asciiTheme="minorHAnsi" w:hAnsiTheme="minorHAnsi" w:cstheme="minorHAnsi"/>
          <w:color w:val="000000" w:themeColor="text1"/>
          <w:highlight w:val="yellow"/>
        </w:rPr>
        <w:t xml:space="preserve"> </w:t>
      </w:r>
      <w:r w:rsidR="003424D9" w:rsidRPr="00965C43">
        <w:rPr>
          <w:rFonts w:asciiTheme="minorHAnsi" w:hAnsiTheme="minorHAnsi" w:cstheme="minorHAnsi"/>
          <w:color w:val="000000" w:themeColor="text1"/>
          <w:highlight w:val="yellow"/>
        </w:rPr>
        <w:t>200 nm</w:t>
      </w:r>
      <w:r w:rsidR="00BF1AB0" w:rsidRPr="00965C43">
        <w:rPr>
          <w:rFonts w:asciiTheme="minorHAnsi" w:hAnsiTheme="minorHAnsi" w:cstheme="minorHAnsi"/>
          <w:color w:val="000000" w:themeColor="text1"/>
          <w:highlight w:val="yellow"/>
        </w:rPr>
        <w:t xml:space="preserve">-thick </w:t>
      </w:r>
      <w:r w:rsidR="00F93A0F" w:rsidRPr="00965C43">
        <w:rPr>
          <w:rFonts w:asciiTheme="minorHAnsi" w:hAnsiTheme="minorHAnsi" w:cstheme="minorHAnsi"/>
          <w:color w:val="000000" w:themeColor="text1"/>
          <w:highlight w:val="yellow"/>
        </w:rPr>
        <w:t>silver</w:t>
      </w:r>
      <w:r w:rsidRPr="00965C43">
        <w:rPr>
          <w:rFonts w:asciiTheme="minorHAnsi" w:hAnsiTheme="minorHAnsi" w:cstheme="minorHAnsi"/>
          <w:color w:val="000000" w:themeColor="text1"/>
          <w:highlight w:val="yellow"/>
        </w:rPr>
        <w:t xml:space="preserve"> on the </w:t>
      </w:r>
      <w:proofErr w:type="spellStart"/>
      <w:r w:rsidR="00BF1AB0" w:rsidRPr="00965C43">
        <w:rPr>
          <w:rFonts w:asciiTheme="minorHAnsi" w:hAnsiTheme="minorHAnsi" w:cstheme="minorHAnsi"/>
          <w:color w:val="000000" w:themeColor="text1"/>
          <w:highlight w:val="yellow"/>
        </w:rPr>
        <w:t>GaP</w:t>
      </w:r>
      <w:proofErr w:type="spellEnd"/>
      <w:r w:rsidR="00BF1AB0" w:rsidRPr="00965C43">
        <w:rPr>
          <w:rFonts w:asciiTheme="minorHAnsi" w:hAnsiTheme="minorHAnsi" w:cstheme="minorHAnsi"/>
          <w:color w:val="000000" w:themeColor="text1"/>
          <w:highlight w:val="yellow"/>
        </w:rPr>
        <w:t xml:space="preserve"> </w:t>
      </w:r>
      <w:r w:rsidRPr="00965C43">
        <w:rPr>
          <w:rFonts w:asciiTheme="minorHAnsi" w:hAnsiTheme="minorHAnsi" w:cstheme="minorHAnsi"/>
          <w:color w:val="000000" w:themeColor="text1"/>
          <w:highlight w:val="yellow"/>
        </w:rPr>
        <w:t xml:space="preserve">side of </w:t>
      </w:r>
      <w:r w:rsidR="00BF1AB0" w:rsidRPr="00965C43">
        <w:rPr>
          <w:rFonts w:asciiTheme="minorHAnsi" w:hAnsiTheme="minorHAnsi" w:cstheme="minorHAnsi"/>
          <w:color w:val="000000" w:themeColor="text1"/>
          <w:highlight w:val="yellow"/>
        </w:rPr>
        <w:t xml:space="preserve">the </w:t>
      </w:r>
      <w:r w:rsidRPr="00965C43">
        <w:rPr>
          <w:rFonts w:asciiTheme="minorHAnsi" w:hAnsiTheme="minorHAnsi" w:cstheme="minorHAnsi"/>
          <w:color w:val="000000" w:themeColor="text1"/>
          <w:highlight w:val="yellow"/>
        </w:rPr>
        <w:t>samples</w:t>
      </w:r>
      <w:r w:rsidR="00454DBF" w:rsidRPr="00965C43">
        <w:rPr>
          <w:rFonts w:asciiTheme="minorHAnsi" w:hAnsiTheme="minorHAnsi" w:cstheme="minorHAnsi"/>
          <w:color w:val="000000" w:themeColor="text1"/>
          <w:highlight w:val="yellow"/>
        </w:rPr>
        <w:t xml:space="preserve"> as the back contact</w:t>
      </w:r>
      <w:r w:rsidR="00BF1AB0" w:rsidRPr="00965C43">
        <w:rPr>
          <w:rFonts w:asciiTheme="minorHAnsi" w:hAnsiTheme="minorHAnsi" w:cstheme="minorHAnsi"/>
          <w:color w:val="000000" w:themeColor="text1"/>
          <w:highlight w:val="yellow"/>
        </w:rPr>
        <w:t>.</w:t>
      </w:r>
    </w:p>
    <w:p w14:paraId="2F275FBD" w14:textId="77777777" w:rsidR="004774B6" w:rsidRPr="00965C43" w:rsidRDefault="004774B6" w:rsidP="00FF0548">
      <w:pPr>
        <w:pStyle w:val="NormalWeb"/>
        <w:spacing w:before="0" w:beforeAutospacing="0" w:after="0" w:afterAutospacing="0"/>
        <w:rPr>
          <w:rFonts w:asciiTheme="minorHAnsi" w:hAnsiTheme="minorHAnsi" w:cstheme="minorHAnsi"/>
          <w:color w:val="000000" w:themeColor="text1"/>
          <w:highlight w:val="yellow"/>
        </w:rPr>
      </w:pPr>
    </w:p>
    <w:p w14:paraId="496AB0B4" w14:textId="6F30F984" w:rsidR="001C1E49" w:rsidRPr="00965C43" w:rsidRDefault="000F323B" w:rsidP="00965C43">
      <w:pPr>
        <w:pStyle w:val="NormalWeb"/>
        <w:numPr>
          <w:ilvl w:val="1"/>
          <w:numId w:val="47"/>
        </w:numPr>
        <w:spacing w:before="0" w:beforeAutospacing="0" w:after="0" w:afterAutospacing="0"/>
        <w:rPr>
          <w:rFonts w:asciiTheme="minorHAnsi" w:hAnsiTheme="minorHAnsi" w:cstheme="minorHAnsi"/>
          <w:color w:val="000000" w:themeColor="text1"/>
          <w:highlight w:val="yellow"/>
        </w:rPr>
      </w:pPr>
      <w:r w:rsidRPr="00965C43">
        <w:rPr>
          <w:rFonts w:asciiTheme="minorHAnsi" w:hAnsiTheme="minorHAnsi" w:cstheme="minorHAnsi"/>
          <w:color w:val="000000" w:themeColor="text1"/>
          <w:highlight w:val="yellow"/>
        </w:rPr>
        <w:t>Anneal</w:t>
      </w:r>
      <w:r w:rsidR="004774B6" w:rsidRPr="00965C43">
        <w:rPr>
          <w:rFonts w:asciiTheme="minorHAnsi" w:hAnsiTheme="minorHAnsi" w:cstheme="minorHAnsi"/>
          <w:color w:val="000000" w:themeColor="text1"/>
          <w:highlight w:val="yellow"/>
        </w:rPr>
        <w:t xml:space="preserve"> </w:t>
      </w:r>
      <w:r w:rsidR="00BF1AB0" w:rsidRPr="00965C43">
        <w:rPr>
          <w:rFonts w:asciiTheme="minorHAnsi" w:hAnsiTheme="minorHAnsi" w:cstheme="minorHAnsi"/>
          <w:color w:val="000000" w:themeColor="text1"/>
          <w:highlight w:val="yellow"/>
        </w:rPr>
        <w:t xml:space="preserve">the </w:t>
      </w:r>
      <w:r w:rsidR="004774B6" w:rsidRPr="00965C43">
        <w:rPr>
          <w:rFonts w:asciiTheme="minorHAnsi" w:hAnsiTheme="minorHAnsi" w:cstheme="minorHAnsi"/>
          <w:color w:val="000000" w:themeColor="text1"/>
          <w:highlight w:val="yellow"/>
        </w:rPr>
        <w:t>samples</w:t>
      </w:r>
      <w:r w:rsidR="003A33F2" w:rsidRPr="00965C43">
        <w:rPr>
          <w:rFonts w:asciiTheme="minorHAnsi" w:hAnsiTheme="minorHAnsi" w:cstheme="minorHAnsi"/>
          <w:color w:val="000000" w:themeColor="text1"/>
          <w:highlight w:val="yellow"/>
        </w:rPr>
        <w:t xml:space="preserve"> in </w:t>
      </w:r>
      <w:r w:rsidR="00F93A0F" w:rsidRPr="00965C43">
        <w:rPr>
          <w:rFonts w:asciiTheme="minorHAnsi" w:hAnsiTheme="minorHAnsi" w:cstheme="minorHAnsi"/>
          <w:color w:val="000000" w:themeColor="text1"/>
          <w:highlight w:val="yellow"/>
        </w:rPr>
        <w:t>a</w:t>
      </w:r>
      <w:r w:rsidR="003A33F2" w:rsidRPr="00965C43">
        <w:rPr>
          <w:rFonts w:asciiTheme="minorHAnsi" w:hAnsiTheme="minorHAnsi" w:cstheme="minorHAnsi"/>
          <w:color w:val="000000" w:themeColor="text1"/>
          <w:highlight w:val="yellow"/>
        </w:rPr>
        <w:t xml:space="preserve"> </w:t>
      </w:r>
      <w:r w:rsidR="00823528" w:rsidRPr="00965C43">
        <w:rPr>
          <w:rFonts w:asciiTheme="minorHAnsi" w:hAnsiTheme="minorHAnsi" w:cstheme="minorHAnsi"/>
          <w:color w:val="000000" w:themeColor="text1"/>
          <w:highlight w:val="yellow"/>
        </w:rPr>
        <w:t>furnace</w:t>
      </w:r>
      <w:r w:rsidR="004774B6" w:rsidRPr="00965C43">
        <w:rPr>
          <w:rFonts w:asciiTheme="minorHAnsi" w:hAnsiTheme="minorHAnsi" w:cstheme="minorHAnsi"/>
          <w:color w:val="000000" w:themeColor="text1"/>
          <w:highlight w:val="yellow"/>
        </w:rPr>
        <w:t xml:space="preserve"> </w:t>
      </w:r>
      <w:r w:rsidR="00F24E60" w:rsidRPr="00965C43">
        <w:rPr>
          <w:rFonts w:asciiTheme="minorHAnsi" w:hAnsiTheme="minorHAnsi" w:cstheme="minorHAnsi"/>
          <w:color w:val="000000" w:themeColor="text1"/>
          <w:highlight w:val="yellow"/>
        </w:rPr>
        <w:t>under atmospher</w:t>
      </w:r>
      <w:r w:rsidR="00BF1AB0" w:rsidRPr="00965C43">
        <w:rPr>
          <w:rFonts w:asciiTheme="minorHAnsi" w:hAnsiTheme="minorHAnsi" w:cstheme="minorHAnsi"/>
          <w:color w:val="000000" w:themeColor="text1"/>
          <w:highlight w:val="yellow"/>
        </w:rPr>
        <w:t xml:space="preserve">ic </w:t>
      </w:r>
      <w:r w:rsidR="00BF1AB0" w:rsidRPr="00965C43">
        <w:rPr>
          <w:rFonts w:asciiTheme="minorHAnsi" w:hAnsiTheme="minorHAnsi" w:cstheme="minorHAnsi"/>
          <w:noProof/>
          <w:color w:val="000000" w:themeColor="text1"/>
          <w:highlight w:val="yellow"/>
        </w:rPr>
        <w:t>pressur</w:t>
      </w:r>
      <w:r w:rsidR="00852772" w:rsidRPr="00965C43">
        <w:rPr>
          <w:rFonts w:asciiTheme="minorHAnsi" w:hAnsiTheme="minorHAnsi" w:cstheme="minorHAnsi"/>
          <w:noProof/>
          <w:color w:val="000000" w:themeColor="text1"/>
          <w:highlight w:val="yellow"/>
        </w:rPr>
        <w:t>e</w:t>
      </w:r>
      <w:r w:rsidR="00F24E60" w:rsidRPr="00965C43">
        <w:rPr>
          <w:rFonts w:asciiTheme="minorHAnsi" w:hAnsiTheme="minorHAnsi" w:cstheme="minorHAnsi"/>
          <w:color w:val="000000" w:themeColor="text1"/>
          <w:highlight w:val="yellow"/>
        </w:rPr>
        <w:t xml:space="preserve"> </w:t>
      </w:r>
      <w:r w:rsidR="004774B6" w:rsidRPr="00965C43">
        <w:rPr>
          <w:rFonts w:asciiTheme="minorHAnsi" w:hAnsiTheme="minorHAnsi" w:cstheme="minorHAnsi"/>
          <w:color w:val="000000" w:themeColor="text1"/>
          <w:highlight w:val="yellow"/>
        </w:rPr>
        <w:t>at 220</w:t>
      </w:r>
      <w:r w:rsidR="004A1DE9" w:rsidRPr="00965C43">
        <w:rPr>
          <w:rFonts w:asciiTheme="minorHAnsi" w:hAnsiTheme="minorHAnsi" w:cstheme="minorHAnsi"/>
          <w:color w:val="000000" w:themeColor="text1"/>
          <w:highlight w:val="yellow"/>
        </w:rPr>
        <w:t xml:space="preserve"> °C</w:t>
      </w:r>
      <w:r w:rsidR="00BF1AB0" w:rsidRPr="00965C43">
        <w:rPr>
          <w:rFonts w:asciiTheme="minorHAnsi" w:hAnsiTheme="minorHAnsi" w:cstheme="minorHAnsi"/>
          <w:color w:val="000000" w:themeColor="text1"/>
          <w:highlight w:val="yellow"/>
        </w:rPr>
        <w:t>.</w:t>
      </w:r>
    </w:p>
    <w:p w14:paraId="54AD8C45" w14:textId="77777777" w:rsidR="004774B6" w:rsidRPr="00965C43" w:rsidRDefault="004774B6" w:rsidP="001B1519">
      <w:pPr>
        <w:pStyle w:val="NormalWeb"/>
        <w:spacing w:before="0" w:beforeAutospacing="0" w:after="0" w:afterAutospacing="0"/>
        <w:rPr>
          <w:rFonts w:asciiTheme="minorHAnsi" w:hAnsiTheme="minorHAnsi" w:cstheme="minorHAnsi"/>
          <w:b/>
          <w:color w:val="000000" w:themeColor="text1"/>
        </w:rPr>
      </w:pPr>
    </w:p>
    <w:p w14:paraId="3E79FCA8" w14:textId="78930511" w:rsidR="006305D7" w:rsidRPr="00965C43" w:rsidRDefault="006305D7" w:rsidP="000072F9">
      <w:pPr>
        <w:pStyle w:val="NormalWeb"/>
        <w:spacing w:before="0" w:beforeAutospacing="0" w:after="0" w:afterAutospacing="0"/>
        <w:outlineLvl w:val="0"/>
        <w:rPr>
          <w:rFonts w:asciiTheme="minorHAnsi" w:hAnsiTheme="minorHAnsi" w:cstheme="minorHAnsi"/>
          <w:color w:val="000000" w:themeColor="text1"/>
        </w:rPr>
      </w:pPr>
      <w:r w:rsidRPr="00965C43">
        <w:rPr>
          <w:rFonts w:asciiTheme="minorHAnsi" w:hAnsiTheme="minorHAnsi" w:cstheme="minorHAnsi"/>
          <w:b/>
          <w:color w:val="000000" w:themeColor="text1"/>
        </w:rPr>
        <w:t>REPRESENTATIVE RESULTS</w:t>
      </w:r>
      <w:r w:rsidR="00EF1462" w:rsidRPr="00965C43">
        <w:rPr>
          <w:rFonts w:asciiTheme="minorHAnsi" w:hAnsiTheme="minorHAnsi" w:cstheme="minorHAnsi"/>
          <w:b/>
          <w:color w:val="000000" w:themeColor="text1"/>
        </w:rPr>
        <w:t xml:space="preserve">: </w:t>
      </w:r>
    </w:p>
    <w:p w14:paraId="0DF3F667" w14:textId="22F06931" w:rsidR="0033347A" w:rsidRPr="00965C43" w:rsidRDefault="00DB1732" w:rsidP="0033347A">
      <w:pPr>
        <w:pStyle w:val="CommentText"/>
        <w:rPr>
          <w:color w:val="000000" w:themeColor="text1"/>
        </w:rPr>
      </w:pPr>
      <w:r w:rsidRPr="00965C43">
        <w:rPr>
          <w:rFonts w:asciiTheme="minorHAnsi" w:hAnsiTheme="minorHAnsi" w:cstheme="minorHAnsi"/>
          <w:color w:val="000000" w:themeColor="text1"/>
        </w:rPr>
        <w:t>Atomic force microscopy (AFM) images</w:t>
      </w:r>
      <w:r w:rsidR="00C42242" w:rsidRPr="00965C43">
        <w:rPr>
          <w:rFonts w:asciiTheme="minorHAnsi" w:hAnsiTheme="minorHAnsi" w:cstheme="minorHAnsi"/>
          <w:color w:val="000000" w:themeColor="text1"/>
        </w:rPr>
        <w:t xml:space="preserve"> and</w:t>
      </w:r>
      <w:r w:rsidRPr="00965C43">
        <w:rPr>
          <w:rFonts w:asciiTheme="minorHAnsi" w:hAnsiTheme="minorHAnsi" w:cstheme="minorHAnsi"/>
          <w:color w:val="000000" w:themeColor="text1"/>
        </w:rPr>
        <w:t xml:space="preserve"> high-resolution x-ray diffraction (XRD</w:t>
      </w:r>
      <w:r w:rsidR="007C674D" w:rsidRPr="00965C43">
        <w:rPr>
          <w:rFonts w:asciiTheme="minorHAnsi" w:hAnsiTheme="minorHAnsi" w:cstheme="minorHAnsi"/>
          <w:color w:val="000000" w:themeColor="text1"/>
        </w:rPr>
        <w:t xml:space="preserve">) </w:t>
      </w:r>
      <w:r w:rsidR="00277B56" w:rsidRPr="00965C43">
        <w:rPr>
          <w:rFonts w:asciiTheme="minorHAnsi" w:hAnsiTheme="minorHAnsi" w:cstheme="minorHAnsi"/>
          <w:noProof/>
          <w:color w:val="000000" w:themeColor="text1"/>
        </w:rPr>
        <w:t>scans</w:t>
      </w:r>
      <w:r w:rsidR="00AD3104">
        <w:rPr>
          <w:rFonts w:asciiTheme="minorHAnsi" w:hAnsiTheme="minorHAnsi" w:cstheme="minorHAnsi"/>
          <w:noProof/>
          <w:color w:val="000000" w:themeColor="text1"/>
        </w:rPr>
        <w:t>,</w:t>
      </w:r>
      <w:r w:rsidR="00725E1D" w:rsidRPr="00965C43">
        <w:rPr>
          <w:rFonts w:asciiTheme="minorHAnsi" w:hAnsiTheme="minorHAnsi" w:cstheme="minorHAnsi"/>
          <w:color w:val="000000" w:themeColor="text1"/>
        </w:rPr>
        <w:t xml:space="preserve"> including the rocking curve </w:t>
      </w:r>
      <w:proofErr w:type="gramStart"/>
      <w:r w:rsidR="00277B56" w:rsidRPr="00965C43">
        <w:rPr>
          <w:rFonts w:asciiTheme="minorHAnsi" w:hAnsiTheme="minorHAnsi" w:cstheme="minorHAnsi"/>
          <w:color w:val="000000" w:themeColor="text1"/>
        </w:rPr>
        <w:t>in the vicinity of</w:t>
      </w:r>
      <w:proofErr w:type="gramEnd"/>
      <w:r w:rsidR="00965C43">
        <w:rPr>
          <w:rFonts w:asciiTheme="minorHAnsi" w:hAnsiTheme="minorHAnsi" w:cstheme="minorHAnsi"/>
          <w:color w:val="000000" w:themeColor="text1"/>
        </w:rPr>
        <w:t xml:space="preserve"> the</w:t>
      </w:r>
      <w:r w:rsidR="00277B56" w:rsidRPr="00965C43">
        <w:rPr>
          <w:rFonts w:asciiTheme="minorHAnsi" w:hAnsiTheme="minorHAnsi" w:cstheme="minorHAnsi"/>
          <w:color w:val="000000" w:themeColor="text1"/>
        </w:rPr>
        <w:t xml:space="preserve"> </w:t>
      </w:r>
      <w:r w:rsidR="00725E1D" w:rsidRPr="00965C43">
        <w:rPr>
          <w:rFonts w:asciiTheme="minorHAnsi" w:hAnsiTheme="minorHAnsi" w:cstheme="minorHAnsi"/>
          <w:color w:val="000000" w:themeColor="text1"/>
        </w:rPr>
        <w:t xml:space="preserve">(004) </w:t>
      </w:r>
      <w:r w:rsidR="009870AE" w:rsidRPr="00965C43">
        <w:rPr>
          <w:rFonts w:asciiTheme="minorHAnsi" w:hAnsiTheme="minorHAnsi" w:cstheme="minorHAnsi"/>
          <w:color w:val="000000" w:themeColor="text1"/>
        </w:rPr>
        <w:t xml:space="preserve">reflection </w:t>
      </w:r>
      <w:r w:rsidR="00725E1D" w:rsidRPr="00965C43">
        <w:rPr>
          <w:rFonts w:asciiTheme="minorHAnsi" w:hAnsiTheme="minorHAnsi" w:cstheme="minorHAnsi"/>
          <w:color w:val="000000" w:themeColor="text1"/>
        </w:rPr>
        <w:t>and the reciprocal space</w:t>
      </w:r>
      <w:r w:rsidRPr="00965C43">
        <w:rPr>
          <w:rFonts w:asciiTheme="minorHAnsi" w:hAnsiTheme="minorHAnsi" w:cstheme="minorHAnsi"/>
          <w:color w:val="000000" w:themeColor="text1"/>
        </w:rPr>
        <w:t xml:space="preserve"> </w:t>
      </w:r>
      <w:r w:rsidR="00725E1D" w:rsidRPr="00965C43">
        <w:rPr>
          <w:rFonts w:asciiTheme="minorHAnsi" w:hAnsiTheme="minorHAnsi" w:cstheme="minorHAnsi"/>
          <w:color w:val="000000" w:themeColor="text1"/>
        </w:rPr>
        <w:t>map</w:t>
      </w:r>
      <w:r w:rsidR="009137A3" w:rsidRPr="00965C43">
        <w:rPr>
          <w:rFonts w:asciiTheme="minorHAnsi" w:hAnsiTheme="minorHAnsi" w:cstheme="minorHAnsi"/>
          <w:color w:val="000000" w:themeColor="text1"/>
        </w:rPr>
        <w:t xml:space="preserve"> (RSM)</w:t>
      </w:r>
      <w:r w:rsidRPr="00965C43">
        <w:rPr>
          <w:rFonts w:asciiTheme="minorHAnsi" w:hAnsiTheme="minorHAnsi" w:cstheme="minorHAnsi"/>
          <w:color w:val="000000" w:themeColor="text1"/>
        </w:rPr>
        <w:t xml:space="preserve"> </w:t>
      </w:r>
      <w:r w:rsidR="00277B56" w:rsidRPr="00965C43">
        <w:rPr>
          <w:rFonts w:asciiTheme="minorHAnsi" w:hAnsiTheme="minorHAnsi" w:cstheme="minorHAnsi"/>
          <w:color w:val="000000" w:themeColor="text1"/>
        </w:rPr>
        <w:t xml:space="preserve">in the vicinity </w:t>
      </w:r>
      <w:r w:rsidR="00277B56" w:rsidRPr="00965C43">
        <w:rPr>
          <w:rFonts w:asciiTheme="minorHAnsi" w:hAnsiTheme="minorHAnsi" w:cstheme="minorHAnsi"/>
          <w:noProof/>
          <w:color w:val="000000" w:themeColor="text1"/>
        </w:rPr>
        <w:t>of</w:t>
      </w:r>
      <w:r w:rsidR="00725E1D" w:rsidRPr="00965C43">
        <w:rPr>
          <w:rFonts w:asciiTheme="minorHAnsi" w:hAnsiTheme="minorHAnsi" w:cstheme="minorHAnsi"/>
          <w:color w:val="000000" w:themeColor="text1"/>
        </w:rPr>
        <w:t xml:space="preserve"> (224) </w:t>
      </w:r>
      <w:r w:rsidR="009870AE" w:rsidRPr="00965C43">
        <w:rPr>
          <w:rFonts w:asciiTheme="minorHAnsi" w:hAnsiTheme="minorHAnsi" w:cstheme="minorHAnsi"/>
          <w:color w:val="000000" w:themeColor="text1"/>
        </w:rPr>
        <w:t>reflection</w:t>
      </w:r>
      <w:r w:rsidR="00AD3104">
        <w:rPr>
          <w:rFonts w:asciiTheme="minorHAnsi" w:hAnsiTheme="minorHAnsi" w:cstheme="minorHAnsi"/>
          <w:color w:val="000000" w:themeColor="text1"/>
        </w:rPr>
        <w:t>,</w:t>
      </w:r>
      <w:r w:rsidR="009870AE" w:rsidRPr="00965C43">
        <w:rPr>
          <w:rFonts w:asciiTheme="minorHAnsi" w:hAnsiTheme="minorHAnsi" w:cstheme="minorHAnsi"/>
          <w:color w:val="000000" w:themeColor="text1"/>
        </w:rPr>
        <w:t xml:space="preserve"> </w:t>
      </w:r>
      <w:r w:rsidR="00725E1D" w:rsidRPr="00965C43">
        <w:rPr>
          <w:rFonts w:asciiTheme="minorHAnsi" w:hAnsiTheme="minorHAnsi" w:cstheme="minorHAnsi"/>
          <w:color w:val="000000" w:themeColor="text1"/>
        </w:rPr>
        <w:t xml:space="preserve">were collected for the </w:t>
      </w:r>
      <w:proofErr w:type="spellStart"/>
      <w:r w:rsidR="00725E1D" w:rsidRPr="00965C43">
        <w:rPr>
          <w:rFonts w:asciiTheme="minorHAnsi" w:hAnsiTheme="minorHAnsi" w:cstheme="minorHAnsi"/>
          <w:color w:val="000000" w:themeColor="text1"/>
        </w:rPr>
        <w:t>GaP</w:t>
      </w:r>
      <w:proofErr w:type="spellEnd"/>
      <w:r w:rsidR="00725E1D" w:rsidRPr="00965C43">
        <w:rPr>
          <w:rFonts w:asciiTheme="minorHAnsi" w:hAnsiTheme="minorHAnsi" w:cstheme="minorHAnsi"/>
          <w:color w:val="000000" w:themeColor="text1"/>
        </w:rPr>
        <w:t>/Si structure (</w:t>
      </w:r>
      <w:r w:rsidR="004B4007" w:rsidRPr="004B4007">
        <w:rPr>
          <w:rFonts w:asciiTheme="minorHAnsi" w:hAnsiTheme="minorHAnsi" w:cstheme="minorHAnsi"/>
          <w:b/>
          <w:color w:val="000000" w:themeColor="text1"/>
        </w:rPr>
        <w:t>Figure 1</w:t>
      </w:r>
      <w:r w:rsidR="00725E1D" w:rsidRPr="00965C43">
        <w:rPr>
          <w:rFonts w:asciiTheme="minorHAnsi" w:hAnsiTheme="minorHAnsi" w:cstheme="minorHAnsi"/>
          <w:color w:val="000000" w:themeColor="text1"/>
        </w:rPr>
        <w:t xml:space="preserve">). The AFM </w:t>
      </w:r>
      <w:r w:rsidR="00277B56" w:rsidRPr="00965C43">
        <w:rPr>
          <w:rFonts w:asciiTheme="minorHAnsi" w:hAnsiTheme="minorHAnsi" w:cstheme="minorHAnsi"/>
          <w:noProof/>
          <w:color w:val="000000" w:themeColor="text1"/>
        </w:rPr>
        <w:t>was</w:t>
      </w:r>
      <w:r w:rsidR="00277B56" w:rsidRPr="00965C43">
        <w:rPr>
          <w:rFonts w:asciiTheme="minorHAnsi" w:hAnsiTheme="minorHAnsi" w:cstheme="minorHAnsi"/>
          <w:color w:val="000000" w:themeColor="text1"/>
        </w:rPr>
        <w:t xml:space="preserve"> used to</w:t>
      </w:r>
      <w:r w:rsidR="00725E1D" w:rsidRPr="00965C43">
        <w:rPr>
          <w:rFonts w:asciiTheme="minorHAnsi" w:hAnsiTheme="minorHAnsi" w:cstheme="minorHAnsi"/>
          <w:color w:val="000000" w:themeColor="text1"/>
        </w:rPr>
        <w:t xml:space="preserve"> </w:t>
      </w:r>
      <w:r w:rsidR="00277B56" w:rsidRPr="00965C43">
        <w:rPr>
          <w:rFonts w:asciiTheme="minorHAnsi" w:hAnsiTheme="minorHAnsi" w:cstheme="minorHAnsi"/>
          <w:noProof/>
          <w:color w:val="000000" w:themeColor="text1"/>
        </w:rPr>
        <w:t>characterize</w:t>
      </w:r>
      <w:r w:rsidR="00277B56" w:rsidRPr="00965C43">
        <w:rPr>
          <w:rFonts w:asciiTheme="minorHAnsi" w:hAnsiTheme="minorHAnsi" w:cstheme="minorHAnsi"/>
          <w:color w:val="000000" w:themeColor="text1"/>
        </w:rPr>
        <w:t xml:space="preserve"> the</w:t>
      </w:r>
      <w:r w:rsidR="00725E1D" w:rsidRPr="00965C43">
        <w:rPr>
          <w:rFonts w:asciiTheme="minorHAnsi" w:hAnsiTheme="minorHAnsi" w:cstheme="minorHAnsi"/>
          <w:color w:val="000000" w:themeColor="text1"/>
        </w:rPr>
        <w:t xml:space="preserve"> surface morphology of </w:t>
      </w:r>
      <w:r w:rsidR="00894E1B" w:rsidRPr="00965C43">
        <w:rPr>
          <w:rFonts w:asciiTheme="minorHAnsi" w:hAnsiTheme="minorHAnsi" w:cstheme="minorHAnsi"/>
          <w:color w:val="000000" w:themeColor="text1"/>
        </w:rPr>
        <w:t xml:space="preserve">the </w:t>
      </w:r>
      <w:r w:rsidR="003923C3" w:rsidRPr="00965C43">
        <w:rPr>
          <w:rFonts w:asciiTheme="minorHAnsi" w:hAnsiTheme="minorHAnsi" w:cstheme="minorHAnsi"/>
          <w:noProof/>
          <w:color w:val="000000" w:themeColor="text1"/>
        </w:rPr>
        <w:t>MBE-</w:t>
      </w:r>
      <w:r w:rsidR="00F93A0F" w:rsidRPr="00965C43">
        <w:rPr>
          <w:rFonts w:asciiTheme="minorHAnsi" w:hAnsiTheme="minorHAnsi" w:cstheme="minorHAnsi"/>
          <w:noProof/>
          <w:color w:val="000000" w:themeColor="text1"/>
        </w:rPr>
        <w:t>grown</w:t>
      </w:r>
      <w:r w:rsidR="00F93A0F" w:rsidRPr="00965C43">
        <w:rPr>
          <w:rFonts w:asciiTheme="minorHAnsi" w:hAnsiTheme="minorHAnsi" w:cstheme="minorHAnsi"/>
          <w:color w:val="000000" w:themeColor="text1"/>
        </w:rPr>
        <w:t xml:space="preserve"> </w:t>
      </w:r>
      <w:proofErr w:type="spellStart"/>
      <w:r w:rsidR="00725E1D" w:rsidRPr="00965C43">
        <w:rPr>
          <w:rFonts w:asciiTheme="minorHAnsi" w:hAnsiTheme="minorHAnsi" w:cstheme="minorHAnsi"/>
          <w:color w:val="000000" w:themeColor="text1"/>
        </w:rPr>
        <w:t>GaP</w:t>
      </w:r>
      <w:proofErr w:type="spellEnd"/>
      <w:r w:rsidR="00725E1D" w:rsidRPr="00965C43">
        <w:rPr>
          <w:rFonts w:asciiTheme="minorHAnsi" w:hAnsiTheme="minorHAnsi" w:cstheme="minorHAnsi"/>
          <w:color w:val="000000" w:themeColor="text1"/>
        </w:rPr>
        <w:t xml:space="preserve"> and XRD </w:t>
      </w:r>
      <w:r w:rsidR="00277B56" w:rsidRPr="00965C43">
        <w:rPr>
          <w:rFonts w:asciiTheme="minorHAnsi" w:hAnsiTheme="minorHAnsi" w:cstheme="minorHAnsi"/>
          <w:noProof/>
          <w:color w:val="000000" w:themeColor="text1"/>
        </w:rPr>
        <w:t>was</w:t>
      </w:r>
      <w:r w:rsidR="00725E1D" w:rsidRPr="00965C43">
        <w:rPr>
          <w:rFonts w:asciiTheme="minorHAnsi" w:hAnsiTheme="minorHAnsi" w:cstheme="minorHAnsi"/>
          <w:color w:val="000000" w:themeColor="text1"/>
        </w:rPr>
        <w:t xml:space="preserve"> used to examine the crystal quality of </w:t>
      </w:r>
      <w:proofErr w:type="spellStart"/>
      <w:r w:rsidR="00725E1D" w:rsidRPr="00965C43">
        <w:rPr>
          <w:rFonts w:asciiTheme="minorHAnsi" w:hAnsiTheme="minorHAnsi" w:cstheme="minorHAnsi"/>
          <w:color w:val="000000" w:themeColor="text1"/>
        </w:rPr>
        <w:t>GaP</w:t>
      </w:r>
      <w:proofErr w:type="spellEnd"/>
      <w:r w:rsidR="00725E1D" w:rsidRPr="00965C43">
        <w:rPr>
          <w:rFonts w:asciiTheme="minorHAnsi" w:hAnsiTheme="minorHAnsi" w:cstheme="minorHAnsi"/>
          <w:color w:val="000000" w:themeColor="text1"/>
        </w:rPr>
        <w:t xml:space="preserve"> layer. The effective minority-carrier lifetime of the </w:t>
      </w:r>
      <w:proofErr w:type="spellStart"/>
      <w:r w:rsidR="00725E1D" w:rsidRPr="00965C43">
        <w:rPr>
          <w:rFonts w:asciiTheme="minorHAnsi" w:hAnsiTheme="minorHAnsi" w:cstheme="minorHAnsi"/>
          <w:color w:val="000000" w:themeColor="text1"/>
        </w:rPr>
        <w:t>GaP</w:t>
      </w:r>
      <w:proofErr w:type="spellEnd"/>
      <w:r w:rsidR="00725E1D" w:rsidRPr="00965C43">
        <w:rPr>
          <w:rFonts w:asciiTheme="minorHAnsi" w:hAnsiTheme="minorHAnsi" w:cstheme="minorHAnsi"/>
          <w:color w:val="000000" w:themeColor="text1"/>
        </w:rPr>
        <w:t xml:space="preserve">/Si structure and Si bulk </w:t>
      </w:r>
      <w:r w:rsidR="00277B56" w:rsidRPr="00965C43">
        <w:rPr>
          <w:rFonts w:asciiTheme="minorHAnsi" w:hAnsiTheme="minorHAnsi" w:cstheme="minorHAnsi"/>
          <w:color w:val="000000" w:themeColor="text1"/>
        </w:rPr>
        <w:t xml:space="preserve">were </w:t>
      </w:r>
      <w:r w:rsidR="00725E1D" w:rsidRPr="00965C43">
        <w:rPr>
          <w:rFonts w:asciiTheme="minorHAnsi" w:hAnsiTheme="minorHAnsi" w:cstheme="minorHAnsi"/>
          <w:color w:val="000000" w:themeColor="text1"/>
        </w:rPr>
        <w:t>measured</w:t>
      </w:r>
      <w:r w:rsidR="00277B56" w:rsidRPr="00965C43">
        <w:rPr>
          <w:rFonts w:asciiTheme="minorHAnsi" w:hAnsiTheme="minorHAnsi" w:cstheme="minorHAnsi"/>
          <w:color w:val="000000" w:themeColor="text1"/>
        </w:rPr>
        <w:t xml:space="preserve"> to examine the effectiveness of the lifetime </w:t>
      </w:r>
      <w:r w:rsidR="00277B56" w:rsidRPr="00965C43">
        <w:rPr>
          <w:rFonts w:asciiTheme="minorHAnsi" w:hAnsiTheme="minorHAnsi" w:cstheme="minorHAnsi"/>
          <w:noProof/>
          <w:color w:val="000000" w:themeColor="text1"/>
        </w:rPr>
        <w:t>preserving methods</w:t>
      </w:r>
      <w:r w:rsidR="00277B56" w:rsidRPr="00965C43">
        <w:rPr>
          <w:rFonts w:asciiTheme="minorHAnsi" w:hAnsiTheme="minorHAnsi" w:cstheme="minorHAnsi"/>
          <w:color w:val="000000" w:themeColor="text1"/>
        </w:rPr>
        <w:t xml:space="preserve"> used in this work. External</w:t>
      </w:r>
      <w:r w:rsidR="00725E1D" w:rsidRPr="00965C43">
        <w:rPr>
          <w:rFonts w:asciiTheme="minorHAnsi" w:hAnsiTheme="minorHAnsi" w:cstheme="minorHAnsi"/>
          <w:color w:val="000000" w:themeColor="text1"/>
        </w:rPr>
        <w:t xml:space="preserve"> quantum efficiency (EQE), surface reflection, </w:t>
      </w:r>
      <w:r w:rsidR="00012FAA" w:rsidRPr="00965C43">
        <w:rPr>
          <w:rFonts w:asciiTheme="minorHAnsi" w:hAnsiTheme="minorHAnsi" w:cstheme="minorHAnsi"/>
          <w:color w:val="000000" w:themeColor="text1"/>
        </w:rPr>
        <w:t>pseudo light J-V (</w:t>
      </w:r>
      <w:r w:rsidR="000A7500" w:rsidRPr="00965C43">
        <w:rPr>
          <w:rFonts w:asciiTheme="minorHAnsi" w:hAnsiTheme="minorHAnsi" w:cstheme="minorHAnsi"/>
          <w:color w:val="000000" w:themeColor="text1"/>
        </w:rPr>
        <w:t>Suns-</w:t>
      </w:r>
      <w:proofErr w:type="spellStart"/>
      <w:r w:rsidR="000A7500" w:rsidRPr="00965C43">
        <w:rPr>
          <w:rFonts w:asciiTheme="minorHAnsi" w:hAnsiTheme="minorHAnsi" w:cstheme="minorHAnsi"/>
          <w:color w:val="000000" w:themeColor="text1"/>
        </w:rPr>
        <w:t>Voc</w:t>
      </w:r>
      <w:proofErr w:type="spellEnd"/>
      <w:r w:rsidR="00012FAA" w:rsidRPr="00965C43">
        <w:rPr>
          <w:rFonts w:asciiTheme="minorHAnsi" w:hAnsiTheme="minorHAnsi" w:cstheme="minorHAnsi"/>
          <w:color w:val="000000" w:themeColor="text1"/>
        </w:rPr>
        <w:t>)</w:t>
      </w:r>
      <w:r w:rsidR="000A7500" w:rsidRPr="00965C43">
        <w:rPr>
          <w:rFonts w:asciiTheme="minorHAnsi" w:hAnsiTheme="minorHAnsi" w:cstheme="minorHAnsi"/>
          <w:color w:val="000000" w:themeColor="text1"/>
        </w:rPr>
        <w:t xml:space="preserve">, </w:t>
      </w:r>
      <w:r w:rsidR="0045595F" w:rsidRPr="00965C43">
        <w:rPr>
          <w:rFonts w:asciiTheme="minorHAnsi" w:hAnsiTheme="minorHAnsi" w:cstheme="minorHAnsi"/>
          <w:color w:val="000000" w:themeColor="text1"/>
        </w:rPr>
        <w:t xml:space="preserve">and </w:t>
      </w:r>
      <w:r w:rsidR="000A7500" w:rsidRPr="00965C43">
        <w:rPr>
          <w:rFonts w:asciiTheme="minorHAnsi" w:hAnsiTheme="minorHAnsi" w:cstheme="minorHAnsi"/>
          <w:color w:val="000000" w:themeColor="text1"/>
        </w:rPr>
        <w:t xml:space="preserve">light J-V of the </w:t>
      </w:r>
      <w:proofErr w:type="spellStart"/>
      <w:r w:rsidR="000A7500" w:rsidRPr="00965C43">
        <w:rPr>
          <w:rFonts w:asciiTheme="minorHAnsi" w:hAnsiTheme="minorHAnsi" w:cstheme="minorHAnsi"/>
          <w:color w:val="000000" w:themeColor="text1"/>
        </w:rPr>
        <w:t>GaP</w:t>
      </w:r>
      <w:proofErr w:type="spellEnd"/>
      <w:r w:rsidR="000A7500" w:rsidRPr="00965C43">
        <w:rPr>
          <w:rFonts w:asciiTheme="minorHAnsi" w:hAnsiTheme="minorHAnsi" w:cstheme="minorHAnsi"/>
          <w:color w:val="000000" w:themeColor="text1"/>
        </w:rPr>
        <w:t>/Si final devices were collected (</w:t>
      </w:r>
      <w:r w:rsidR="004B4007" w:rsidRPr="004B4007">
        <w:rPr>
          <w:rFonts w:asciiTheme="minorHAnsi" w:hAnsiTheme="minorHAnsi" w:cstheme="minorHAnsi"/>
          <w:b/>
          <w:color w:val="000000" w:themeColor="text1"/>
        </w:rPr>
        <w:t>Figure 2</w:t>
      </w:r>
      <w:r w:rsidR="000A7500" w:rsidRPr="00965C43">
        <w:rPr>
          <w:rFonts w:asciiTheme="minorHAnsi" w:hAnsiTheme="minorHAnsi" w:cstheme="minorHAnsi"/>
          <w:color w:val="000000" w:themeColor="text1"/>
        </w:rPr>
        <w:t>). The internal quantum efficiency (IQE) was generated from the reflection corrected EQE data.</w:t>
      </w:r>
      <w:r w:rsidR="0033347A" w:rsidRPr="00965C43">
        <w:rPr>
          <w:rFonts w:asciiTheme="minorHAnsi" w:hAnsiTheme="minorHAnsi" w:cstheme="minorHAnsi"/>
          <w:color w:val="000000" w:themeColor="text1"/>
        </w:rPr>
        <w:t xml:space="preserve"> The light and </w:t>
      </w:r>
      <w:r w:rsidR="0033347A" w:rsidRPr="00965C43">
        <w:rPr>
          <w:rFonts w:asciiTheme="minorHAnsi" w:hAnsiTheme="minorHAnsi" w:cstheme="minorHAnsi"/>
          <w:noProof/>
          <w:color w:val="000000" w:themeColor="text1"/>
        </w:rPr>
        <w:t>pseudo J-V</w:t>
      </w:r>
      <w:r w:rsidR="0033347A" w:rsidRPr="00965C43">
        <w:rPr>
          <w:rFonts w:asciiTheme="minorHAnsi" w:hAnsiTheme="minorHAnsi" w:cstheme="minorHAnsi"/>
          <w:color w:val="000000" w:themeColor="text1"/>
        </w:rPr>
        <w:t xml:space="preserve"> parameters are listed in </w:t>
      </w:r>
      <w:r w:rsidR="0033347A" w:rsidRPr="005708B5">
        <w:rPr>
          <w:rFonts w:asciiTheme="minorHAnsi" w:hAnsiTheme="minorHAnsi" w:cstheme="minorHAnsi"/>
          <w:b/>
          <w:color w:val="000000" w:themeColor="text1"/>
        </w:rPr>
        <w:t xml:space="preserve">Table </w:t>
      </w:r>
      <w:r w:rsidR="00F46E65">
        <w:rPr>
          <w:rFonts w:asciiTheme="minorHAnsi" w:hAnsiTheme="minorHAnsi" w:cstheme="minorHAnsi"/>
          <w:b/>
          <w:color w:val="000000" w:themeColor="text1"/>
        </w:rPr>
        <w:t>1</w:t>
      </w:r>
      <w:r w:rsidR="0033347A" w:rsidRPr="00965C43">
        <w:rPr>
          <w:rFonts w:asciiTheme="minorHAnsi" w:hAnsiTheme="minorHAnsi" w:cstheme="minorHAnsi"/>
          <w:color w:val="000000" w:themeColor="text1"/>
        </w:rPr>
        <w:t>.</w:t>
      </w:r>
      <w:r w:rsidR="000A7500" w:rsidRPr="00965C43">
        <w:rPr>
          <w:rFonts w:asciiTheme="minorHAnsi" w:hAnsiTheme="minorHAnsi" w:cstheme="minorHAnsi"/>
          <w:color w:val="000000" w:themeColor="text1"/>
        </w:rPr>
        <w:t xml:space="preserve"> </w:t>
      </w:r>
      <w:r w:rsidR="0033347A" w:rsidRPr="00965C43">
        <w:rPr>
          <w:rFonts w:asciiTheme="minorHAnsi" w:hAnsiTheme="minorHAnsi" w:cstheme="minorHAnsi"/>
          <w:color w:val="000000" w:themeColor="text1"/>
        </w:rPr>
        <w:t xml:space="preserve">Efficiencies of 13.1% and 14.1% with </w:t>
      </w:r>
      <w:r w:rsidR="00894E1B" w:rsidRPr="00965C43">
        <w:rPr>
          <w:rFonts w:asciiTheme="minorHAnsi" w:hAnsiTheme="minorHAnsi" w:cstheme="minorHAnsi"/>
          <w:color w:val="000000" w:themeColor="text1"/>
        </w:rPr>
        <w:t xml:space="preserve">an </w:t>
      </w:r>
      <w:r w:rsidR="0033347A" w:rsidRPr="00965C43">
        <w:rPr>
          <w:rFonts w:asciiTheme="minorHAnsi" w:hAnsiTheme="minorHAnsi" w:cstheme="minorHAnsi"/>
          <w:noProof/>
          <w:color w:val="000000" w:themeColor="text1"/>
        </w:rPr>
        <w:t>open-circuit</w:t>
      </w:r>
      <w:r w:rsidR="0033347A" w:rsidRPr="00965C43">
        <w:rPr>
          <w:rFonts w:asciiTheme="minorHAnsi" w:hAnsiTheme="minorHAnsi" w:cstheme="minorHAnsi"/>
          <w:color w:val="000000" w:themeColor="text1"/>
        </w:rPr>
        <w:t xml:space="preserve"> voltage (</w:t>
      </w:r>
      <w:proofErr w:type="spellStart"/>
      <w:r w:rsidR="0033347A" w:rsidRPr="00965C43">
        <w:rPr>
          <w:rFonts w:asciiTheme="minorHAnsi" w:hAnsiTheme="minorHAnsi" w:cstheme="minorHAnsi"/>
          <w:color w:val="000000" w:themeColor="text1"/>
        </w:rPr>
        <w:t>V</w:t>
      </w:r>
      <w:r w:rsidR="0033347A" w:rsidRPr="00965C43">
        <w:rPr>
          <w:rFonts w:asciiTheme="minorHAnsi" w:hAnsiTheme="minorHAnsi" w:cstheme="minorHAnsi"/>
          <w:color w:val="000000" w:themeColor="text1"/>
          <w:vertAlign w:val="subscript"/>
        </w:rPr>
        <w:t>oc</w:t>
      </w:r>
      <w:proofErr w:type="spellEnd"/>
      <w:r w:rsidR="0033347A" w:rsidRPr="00965C43">
        <w:rPr>
          <w:rFonts w:asciiTheme="minorHAnsi" w:hAnsiTheme="minorHAnsi" w:cstheme="minorHAnsi"/>
          <w:color w:val="000000" w:themeColor="text1"/>
        </w:rPr>
        <w:t>) of 618 mV and 598 mV are achieved from Structure A and B, respectively.</w:t>
      </w:r>
      <w:r w:rsidR="0033347A" w:rsidRPr="00965C43">
        <w:rPr>
          <w:color w:val="000000" w:themeColor="text1"/>
        </w:rPr>
        <w:t xml:space="preserve"> </w:t>
      </w:r>
      <w:r w:rsidR="00B2474F" w:rsidRPr="00965C43">
        <w:rPr>
          <w:rFonts w:asciiTheme="minorHAnsi" w:hAnsiTheme="minorHAnsi" w:cstheme="minorHAnsi"/>
          <w:color w:val="000000" w:themeColor="text1"/>
        </w:rPr>
        <w:t xml:space="preserve">The </w:t>
      </w:r>
      <w:proofErr w:type="spellStart"/>
      <w:r w:rsidR="00B2474F" w:rsidRPr="00965C43">
        <w:rPr>
          <w:rFonts w:asciiTheme="minorHAnsi" w:hAnsiTheme="minorHAnsi" w:cstheme="minorHAnsi"/>
          <w:color w:val="000000" w:themeColor="text1"/>
        </w:rPr>
        <w:t>MoO</w:t>
      </w:r>
      <w:r w:rsidR="00B2474F" w:rsidRPr="00965C43">
        <w:rPr>
          <w:rFonts w:asciiTheme="minorHAnsi" w:hAnsiTheme="minorHAnsi" w:cstheme="minorHAnsi"/>
          <w:color w:val="000000" w:themeColor="text1"/>
          <w:vertAlign w:val="subscript"/>
        </w:rPr>
        <w:t>x</w:t>
      </w:r>
      <w:proofErr w:type="spellEnd"/>
      <w:r w:rsidR="00B2474F" w:rsidRPr="00965C43">
        <w:rPr>
          <w:rFonts w:asciiTheme="minorHAnsi" w:hAnsiTheme="minorHAnsi" w:cstheme="minorHAnsi"/>
          <w:color w:val="000000" w:themeColor="text1"/>
        </w:rPr>
        <w:t xml:space="preserve"> layer in Structure B as a hole-selective contact performed better than</w:t>
      </w:r>
      <w:r w:rsidR="0033347A" w:rsidRPr="00965C43">
        <w:rPr>
          <w:rFonts w:asciiTheme="minorHAnsi" w:hAnsiTheme="minorHAnsi" w:cstheme="minorHAnsi"/>
          <w:color w:val="000000" w:themeColor="text1"/>
        </w:rPr>
        <w:t xml:space="preserve"> better than the a-Si: H in Structure A.</w:t>
      </w:r>
    </w:p>
    <w:p w14:paraId="7F5815FC" w14:textId="5A468F96" w:rsidR="004A71E4" w:rsidRPr="00965C43" w:rsidRDefault="004B4007" w:rsidP="001B1519">
      <w:pPr>
        <w:rPr>
          <w:rFonts w:asciiTheme="minorHAnsi" w:hAnsiTheme="minorHAnsi" w:cstheme="minorHAnsi"/>
          <w:color w:val="000000" w:themeColor="text1"/>
        </w:rPr>
      </w:pPr>
      <w:r>
        <w:rPr>
          <w:rFonts w:asciiTheme="minorHAnsi" w:hAnsiTheme="minorHAnsi" w:cstheme="minorHAnsi"/>
          <w:color w:val="000000" w:themeColor="text1"/>
        </w:rPr>
        <w:t xml:space="preserve"> </w:t>
      </w:r>
    </w:p>
    <w:p w14:paraId="3C9083F6" w14:textId="0C0E432B" w:rsidR="00B32616" w:rsidRPr="00965C43" w:rsidRDefault="004B4007" w:rsidP="000072F9">
      <w:pPr>
        <w:outlineLvl w:val="0"/>
        <w:rPr>
          <w:rFonts w:asciiTheme="minorHAnsi" w:hAnsiTheme="minorHAnsi" w:cstheme="minorHAnsi"/>
          <w:bCs/>
          <w:color w:val="000000" w:themeColor="text1"/>
        </w:rPr>
      </w:pPr>
      <w:r w:rsidRPr="004B4007">
        <w:rPr>
          <w:rFonts w:asciiTheme="minorHAnsi" w:hAnsiTheme="minorHAnsi" w:cstheme="minorHAnsi"/>
          <w:b/>
          <w:color w:val="000000" w:themeColor="text1"/>
        </w:rPr>
        <w:t>FIGURE</w:t>
      </w:r>
      <w:r w:rsidR="00B32616" w:rsidRPr="00965C43">
        <w:rPr>
          <w:rFonts w:asciiTheme="minorHAnsi" w:hAnsiTheme="minorHAnsi" w:cstheme="minorHAnsi"/>
          <w:b/>
          <w:color w:val="000000" w:themeColor="text1"/>
        </w:rPr>
        <w:t xml:space="preserve"> </w:t>
      </w:r>
      <w:r w:rsidR="0013621E" w:rsidRPr="00965C43">
        <w:rPr>
          <w:rFonts w:asciiTheme="minorHAnsi" w:hAnsiTheme="minorHAnsi" w:cstheme="minorHAnsi"/>
          <w:b/>
          <w:color w:val="000000" w:themeColor="text1"/>
        </w:rPr>
        <w:t xml:space="preserve">AND TABLE </w:t>
      </w:r>
      <w:r w:rsidR="00B32616" w:rsidRPr="00965C43">
        <w:rPr>
          <w:rFonts w:asciiTheme="minorHAnsi" w:hAnsiTheme="minorHAnsi" w:cstheme="minorHAnsi"/>
          <w:b/>
          <w:color w:val="000000" w:themeColor="text1"/>
        </w:rPr>
        <w:t>LEGENDS:</w:t>
      </w:r>
      <w:r w:rsidR="00B32616" w:rsidRPr="00965C43">
        <w:rPr>
          <w:rFonts w:asciiTheme="minorHAnsi" w:hAnsiTheme="minorHAnsi" w:cstheme="minorHAnsi"/>
          <w:color w:val="000000" w:themeColor="text1"/>
        </w:rPr>
        <w:t xml:space="preserve"> </w:t>
      </w:r>
    </w:p>
    <w:p w14:paraId="0E0B0ACD" w14:textId="213EC804" w:rsidR="00CD7C60" w:rsidRPr="00965C43" w:rsidRDefault="004B4007" w:rsidP="00CD7C60">
      <w:pPr>
        <w:rPr>
          <w:rFonts w:asciiTheme="minorHAnsi" w:hAnsiTheme="minorHAnsi" w:cstheme="minorHAnsi"/>
          <w:color w:val="000000" w:themeColor="text1"/>
        </w:rPr>
      </w:pPr>
      <w:r w:rsidRPr="004B4007">
        <w:rPr>
          <w:rFonts w:asciiTheme="minorHAnsi" w:hAnsiTheme="minorHAnsi" w:cstheme="minorHAnsi"/>
          <w:b/>
          <w:color w:val="000000" w:themeColor="text1"/>
        </w:rPr>
        <w:t>Figure 1</w:t>
      </w:r>
      <w:r w:rsidR="00CD7C60" w:rsidRPr="00965C43">
        <w:rPr>
          <w:rFonts w:asciiTheme="minorHAnsi" w:hAnsiTheme="minorHAnsi" w:cstheme="minorHAnsi"/>
          <w:b/>
          <w:color w:val="000000" w:themeColor="text1"/>
        </w:rPr>
        <w:t>.</w:t>
      </w:r>
      <w:r w:rsidR="00CD7C60" w:rsidRPr="00965C43">
        <w:rPr>
          <w:rFonts w:asciiTheme="minorHAnsi" w:hAnsiTheme="minorHAnsi" w:cstheme="minorHAnsi"/>
          <w:color w:val="000000" w:themeColor="text1"/>
        </w:rPr>
        <w:t xml:space="preserve"> </w:t>
      </w:r>
      <w:r w:rsidR="00CD7C60" w:rsidRPr="00965C43">
        <w:rPr>
          <w:rFonts w:asciiTheme="minorHAnsi" w:hAnsiTheme="minorHAnsi" w:cstheme="minorHAnsi"/>
          <w:b/>
          <w:color w:val="000000" w:themeColor="text1"/>
        </w:rPr>
        <w:t xml:space="preserve">Characterization of the </w:t>
      </w:r>
      <w:proofErr w:type="spellStart"/>
      <w:r w:rsidR="00CD7C60" w:rsidRPr="00965C43">
        <w:rPr>
          <w:rFonts w:asciiTheme="minorHAnsi" w:hAnsiTheme="minorHAnsi" w:cstheme="minorHAnsi"/>
          <w:b/>
          <w:color w:val="000000" w:themeColor="text1"/>
        </w:rPr>
        <w:t>GaP</w:t>
      </w:r>
      <w:proofErr w:type="spellEnd"/>
      <w:r w:rsidR="00CD7C60" w:rsidRPr="00965C43">
        <w:rPr>
          <w:rFonts w:asciiTheme="minorHAnsi" w:hAnsiTheme="minorHAnsi" w:cstheme="minorHAnsi"/>
          <w:b/>
          <w:color w:val="000000" w:themeColor="text1"/>
        </w:rPr>
        <w:t xml:space="preserve"> layer of the </w:t>
      </w:r>
      <w:proofErr w:type="spellStart"/>
      <w:r w:rsidR="00CD7C60" w:rsidRPr="00965C43">
        <w:rPr>
          <w:rFonts w:asciiTheme="minorHAnsi" w:hAnsiTheme="minorHAnsi" w:cstheme="minorHAnsi"/>
          <w:b/>
          <w:color w:val="000000" w:themeColor="text1"/>
        </w:rPr>
        <w:t>GaP</w:t>
      </w:r>
      <w:proofErr w:type="spellEnd"/>
      <w:r w:rsidR="00CD7C60" w:rsidRPr="00965C43">
        <w:rPr>
          <w:rFonts w:asciiTheme="minorHAnsi" w:hAnsiTheme="minorHAnsi" w:cstheme="minorHAnsi"/>
          <w:b/>
          <w:color w:val="000000" w:themeColor="text1"/>
        </w:rPr>
        <w:t>/Si structure.</w:t>
      </w:r>
      <w:r w:rsidR="00CD7C60" w:rsidRPr="00965C43">
        <w:rPr>
          <w:rFonts w:asciiTheme="minorHAnsi" w:hAnsiTheme="minorHAnsi" w:cstheme="minorHAnsi"/>
          <w:color w:val="000000" w:themeColor="text1"/>
        </w:rPr>
        <w:t xml:space="preserve"> (a) 1 x 1 μm</w:t>
      </w:r>
      <w:r w:rsidR="00CD7C60" w:rsidRPr="00965C43">
        <w:rPr>
          <w:rFonts w:asciiTheme="minorHAnsi" w:hAnsiTheme="minorHAnsi" w:cstheme="minorHAnsi"/>
          <w:color w:val="000000" w:themeColor="text1"/>
          <w:vertAlign w:val="superscript"/>
        </w:rPr>
        <w:t>2</w:t>
      </w:r>
      <w:r w:rsidR="00CD7C60" w:rsidRPr="00965C43">
        <w:rPr>
          <w:rFonts w:asciiTheme="minorHAnsi" w:hAnsiTheme="minorHAnsi" w:cstheme="minorHAnsi"/>
          <w:color w:val="000000" w:themeColor="text1"/>
        </w:rPr>
        <w:t xml:space="preserve"> AFM image of </w:t>
      </w:r>
      <w:r w:rsidR="009870AE" w:rsidRPr="00965C43">
        <w:rPr>
          <w:rFonts w:asciiTheme="minorHAnsi" w:hAnsiTheme="minorHAnsi" w:cstheme="minorHAnsi"/>
          <w:color w:val="000000" w:themeColor="text1"/>
        </w:rPr>
        <w:t xml:space="preserve">the </w:t>
      </w:r>
      <w:r w:rsidR="00CD7C60" w:rsidRPr="00965C43">
        <w:rPr>
          <w:rFonts w:asciiTheme="minorHAnsi" w:hAnsiTheme="minorHAnsi" w:cstheme="minorHAnsi"/>
          <w:color w:val="000000" w:themeColor="text1"/>
        </w:rPr>
        <w:t>25 nm</w:t>
      </w:r>
      <w:r w:rsidR="009870AE" w:rsidRPr="00965C43">
        <w:rPr>
          <w:rFonts w:asciiTheme="minorHAnsi" w:hAnsiTheme="minorHAnsi" w:cstheme="minorHAnsi"/>
          <w:color w:val="000000" w:themeColor="text1"/>
        </w:rPr>
        <w:t xml:space="preserve">-thick </w:t>
      </w:r>
      <w:proofErr w:type="spellStart"/>
      <w:r w:rsidR="00CD7C60" w:rsidRPr="00965C43">
        <w:rPr>
          <w:rFonts w:asciiTheme="minorHAnsi" w:hAnsiTheme="minorHAnsi" w:cstheme="minorHAnsi"/>
          <w:color w:val="000000" w:themeColor="text1"/>
        </w:rPr>
        <w:t>GaP</w:t>
      </w:r>
      <w:proofErr w:type="spellEnd"/>
      <w:r w:rsidR="00CD7C60" w:rsidRPr="00965C43">
        <w:rPr>
          <w:rFonts w:asciiTheme="minorHAnsi" w:hAnsiTheme="minorHAnsi" w:cstheme="minorHAnsi"/>
          <w:color w:val="000000" w:themeColor="text1"/>
        </w:rPr>
        <w:t xml:space="preserve"> </w:t>
      </w:r>
      <w:proofErr w:type="gramStart"/>
      <w:r w:rsidR="007C674D" w:rsidRPr="00965C43">
        <w:rPr>
          <w:rFonts w:asciiTheme="minorHAnsi" w:hAnsiTheme="minorHAnsi" w:cstheme="minorHAnsi"/>
          <w:color w:val="000000" w:themeColor="text1"/>
        </w:rPr>
        <w:t>surface</w:t>
      </w:r>
      <w:proofErr w:type="gramEnd"/>
      <w:r w:rsidR="00CD7C60" w:rsidRPr="00965C43">
        <w:rPr>
          <w:rFonts w:asciiTheme="minorHAnsi" w:hAnsiTheme="minorHAnsi" w:cstheme="minorHAnsi"/>
          <w:color w:val="000000" w:themeColor="text1"/>
        </w:rPr>
        <w:t xml:space="preserve">. (b) The coherent </w:t>
      </w:r>
      <w:r w:rsidR="009870AE" w:rsidRPr="00965C43">
        <w:rPr>
          <w:rFonts w:asciiTheme="minorHAnsi" w:hAnsiTheme="minorHAnsi" w:cstheme="minorHAnsi"/>
          <w:color w:val="000000" w:themeColor="text1"/>
        </w:rPr>
        <w:t>double crystal (</w:t>
      </w:r>
      <w:r w:rsidR="00CD7C60" w:rsidRPr="00965C43">
        <w:rPr>
          <w:rFonts w:asciiTheme="minorHAnsi" w:hAnsiTheme="minorHAnsi" w:cstheme="minorHAnsi"/>
          <w:color w:val="000000" w:themeColor="text1"/>
        </w:rPr>
        <w:t>DC</w:t>
      </w:r>
      <w:r w:rsidR="009870AE" w:rsidRPr="00965C43">
        <w:rPr>
          <w:rFonts w:asciiTheme="minorHAnsi" w:hAnsiTheme="minorHAnsi" w:cstheme="minorHAnsi"/>
          <w:color w:val="000000" w:themeColor="text1"/>
        </w:rPr>
        <w:t>)</w:t>
      </w:r>
      <w:r w:rsidR="00CD7C60" w:rsidRPr="00965C43">
        <w:rPr>
          <w:rFonts w:asciiTheme="minorHAnsi" w:hAnsiTheme="minorHAnsi" w:cstheme="minorHAnsi"/>
          <w:color w:val="000000" w:themeColor="text1"/>
        </w:rPr>
        <w:t xml:space="preserve"> ω-2θ rock</w:t>
      </w:r>
      <w:r w:rsidR="009870AE" w:rsidRPr="00965C43">
        <w:rPr>
          <w:rFonts w:asciiTheme="minorHAnsi" w:hAnsiTheme="minorHAnsi" w:cstheme="minorHAnsi"/>
          <w:color w:val="000000" w:themeColor="text1"/>
        </w:rPr>
        <w:t>ing</w:t>
      </w:r>
      <w:r w:rsidR="00CD7C60" w:rsidRPr="00965C43">
        <w:rPr>
          <w:rFonts w:asciiTheme="minorHAnsi" w:hAnsiTheme="minorHAnsi" w:cstheme="minorHAnsi"/>
          <w:color w:val="000000" w:themeColor="text1"/>
        </w:rPr>
        <w:t xml:space="preserve"> curve (black) </w:t>
      </w:r>
      <w:proofErr w:type="gramStart"/>
      <w:r w:rsidR="00CD7C60" w:rsidRPr="00965C43">
        <w:rPr>
          <w:rFonts w:asciiTheme="minorHAnsi" w:hAnsiTheme="minorHAnsi" w:cstheme="minorHAnsi"/>
          <w:color w:val="000000" w:themeColor="text1"/>
        </w:rPr>
        <w:t>in the vicinity of</w:t>
      </w:r>
      <w:proofErr w:type="gramEnd"/>
      <w:r w:rsidR="00CD7C60" w:rsidRPr="00965C43">
        <w:rPr>
          <w:rFonts w:asciiTheme="minorHAnsi" w:hAnsiTheme="minorHAnsi" w:cstheme="minorHAnsi"/>
          <w:color w:val="000000" w:themeColor="text1"/>
        </w:rPr>
        <w:t xml:space="preserve"> Si and </w:t>
      </w:r>
      <w:proofErr w:type="spellStart"/>
      <w:r w:rsidR="00CD7C60" w:rsidRPr="00965C43">
        <w:rPr>
          <w:rFonts w:asciiTheme="minorHAnsi" w:hAnsiTheme="minorHAnsi" w:cstheme="minorHAnsi"/>
          <w:color w:val="000000" w:themeColor="text1"/>
        </w:rPr>
        <w:t>GaP</w:t>
      </w:r>
      <w:proofErr w:type="spellEnd"/>
      <w:r w:rsidR="009870AE" w:rsidRPr="00965C43">
        <w:rPr>
          <w:rFonts w:asciiTheme="minorHAnsi" w:hAnsiTheme="minorHAnsi" w:cstheme="minorHAnsi"/>
          <w:color w:val="000000" w:themeColor="text1"/>
        </w:rPr>
        <w:t xml:space="preserve"> </w:t>
      </w:r>
      <w:r w:rsidR="00CD7C60" w:rsidRPr="00965C43">
        <w:rPr>
          <w:rFonts w:asciiTheme="minorHAnsi" w:hAnsiTheme="minorHAnsi" w:cstheme="minorHAnsi"/>
          <w:color w:val="000000" w:themeColor="text1"/>
        </w:rPr>
        <w:t>(004) reflections</w:t>
      </w:r>
      <w:r w:rsidR="009870AE" w:rsidRPr="00965C43">
        <w:rPr>
          <w:rFonts w:asciiTheme="minorHAnsi" w:hAnsiTheme="minorHAnsi" w:cstheme="minorHAnsi"/>
          <w:color w:val="000000" w:themeColor="text1"/>
        </w:rPr>
        <w:t xml:space="preserve"> (</w:t>
      </w:r>
      <w:r w:rsidR="00CD7C60" w:rsidRPr="00965C43">
        <w:rPr>
          <w:rFonts w:asciiTheme="minorHAnsi" w:hAnsiTheme="minorHAnsi" w:cstheme="minorHAnsi"/>
          <w:color w:val="000000" w:themeColor="text1"/>
        </w:rPr>
        <w:t xml:space="preserve">a </w:t>
      </w:r>
      <w:r w:rsidR="009870AE" w:rsidRPr="00965C43">
        <w:rPr>
          <w:rFonts w:asciiTheme="minorHAnsi" w:hAnsiTheme="minorHAnsi" w:cstheme="minorHAnsi"/>
          <w:color w:val="000000" w:themeColor="text1"/>
        </w:rPr>
        <w:t xml:space="preserve">fitted </w:t>
      </w:r>
      <w:r w:rsidR="00CD7C60" w:rsidRPr="00965C43">
        <w:rPr>
          <w:rFonts w:asciiTheme="minorHAnsi" w:hAnsiTheme="minorHAnsi" w:cstheme="minorHAnsi"/>
          <w:color w:val="000000" w:themeColor="text1"/>
        </w:rPr>
        <w:t>curve (red) of the structure is also presented</w:t>
      </w:r>
      <w:r w:rsidR="009870AE" w:rsidRPr="00965C43">
        <w:rPr>
          <w:rFonts w:asciiTheme="minorHAnsi" w:hAnsiTheme="minorHAnsi" w:cstheme="minorHAnsi"/>
          <w:color w:val="000000" w:themeColor="text1"/>
        </w:rPr>
        <w:t>)</w:t>
      </w:r>
      <w:r w:rsidR="00CD7C60" w:rsidRPr="00965C43">
        <w:rPr>
          <w:rFonts w:asciiTheme="minorHAnsi" w:hAnsiTheme="minorHAnsi" w:cstheme="minorHAnsi"/>
          <w:color w:val="000000" w:themeColor="text1"/>
        </w:rPr>
        <w:t xml:space="preserve">. (c) Reciprocal space map </w:t>
      </w:r>
      <w:r w:rsidR="00C50D23" w:rsidRPr="00965C43">
        <w:rPr>
          <w:rFonts w:asciiTheme="minorHAnsi" w:hAnsiTheme="minorHAnsi" w:cstheme="minorHAnsi"/>
          <w:color w:val="000000" w:themeColor="text1"/>
        </w:rPr>
        <w:t>of</w:t>
      </w:r>
      <w:r w:rsidR="00CD7C60" w:rsidRPr="00965C43">
        <w:rPr>
          <w:rFonts w:asciiTheme="minorHAnsi" w:hAnsiTheme="minorHAnsi" w:cstheme="minorHAnsi"/>
          <w:color w:val="000000" w:themeColor="text1"/>
        </w:rPr>
        <w:t xml:space="preserve"> (224) diffraction spots.</w:t>
      </w:r>
    </w:p>
    <w:p w14:paraId="58AA13CB" w14:textId="77777777" w:rsidR="00CD7C60" w:rsidRPr="00965C43" w:rsidRDefault="00CD7C60" w:rsidP="00CD7C60">
      <w:pPr>
        <w:rPr>
          <w:rFonts w:asciiTheme="minorHAnsi" w:hAnsiTheme="minorHAnsi" w:cstheme="minorHAnsi"/>
          <w:color w:val="000000" w:themeColor="text1"/>
        </w:rPr>
      </w:pPr>
    </w:p>
    <w:p w14:paraId="0FC62ADD" w14:textId="6215287F" w:rsidR="00CD7C60" w:rsidRPr="00965C43" w:rsidRDefault="004B4007" w:rsidP="00CD7C60">
      <w:pPr>
        <w:rPr>
          <w:rFonts w:asciiTheme="minorHAnsi" w:hAnsiTheme="minorHAnsi" w:cstheme="minorHAnsi"/>
          <w:color w:val="000000" w:themeColor="text1"/>
        </w:rPr>
      </w:pPr>
      <w:r w:rsidRPr="004B4007">
        <w:rPr>
          <w:rFonts w:asciiTheme="minorHAnsi" w:hAnsiTheme="minorHAnsi" w:cstheme="minorHAnsi"/>
          <w:b/>
          <w:color w:val="000000" w:themeColor="text1"/>
        </w:rPr>
        <w:t>Figure 2</w:t>
      </w:r>
      <w:r w:rsidR="00CD7C60" w:rsidRPr="00965C43">
        <w:rPr>
          <w:rFonts w:asciiTheme="minorHAnsi" w:hAnsiTheme="minorHAnsi" w:cstheme="minorHAnsi"/>
          <w:b/>
          <w:color w:val="000000" w:themeColor="text1"/>
        </w:rPr>
        <w:t>.</w:t>
      </w:r>
      <w:r w:rsidR="00CD7C60" w:rsidRPr="00965C43">
        <w:rPr>
          <w:rFonts w:asciiTheme="minorHAnsi" w:hAnsiTheme="minorHAnsi" w:cstheme="minorHAnsi"/>
          <w:color w:val="000000" w:themeColor="text1"/>
        </w:rPr>
        <w:t xml:space="preserve"> </w:t>
      </w:r>
      <w:r w:rsidR="00B0329A" w:rsidRPr="00965C43">
        <w:rPr>
          <w:rFonts w:asciiTheme="minorHAnsi" w:hAnsiTheme="minorHAnsi" w:cstheme="minorHAnsi"/>
          <w:b/>
          <w:color w:val="000000" w:themeColor="text1"/>
        </w:rPr>
        <w:t xml:space="preserve">Electrical </w:t>
      </w:r>
      <w:r w:rsidR="00454DBF" w:rsidRPr="00965C43">
        <w:rPr>
          <w:rFonts w:asciiTheme="minorHAnsi" w:hAnsiTheme="minorHAnsi" w:cstheme="minorHAnsi"/>
          <w:b/>
          <w:noProof/>
          <w:color w:val="000000" w:themeColor="text1"/>
        </w:rPr>
        <w:t>charact</w:t>
      </w:r>
      <w:r w:rsidR="006309D4" w:rsidRPr="00965C43">
        <w:rPr>
          <w:rFonts w:asciiTheme="minorHAnsi" w:hAnsiTheme="minorHAnsi" w:cstheme="minorHAnsi"/>
          <w:b/>
          <w:noProof/>
          <w:color w:val="000000" w:themeColor="text1"/>
        </w:rPr>
        <w:t>e</w:t>
      </w:r>
      <w:r w:rsidR="00454DBF" w:rsidRPr="00965C43">
        <w:rPr>
          <w:rFonts w:asciiTheme="minorHAnsi" w:hAnsiTheme="minorHAnsi" w:cstheme="minorHAnsi"/>
          <w:b/>
          <w:noProof/>
          <w:color w:val="000000" w:themeColor="text1"/>
        </w:rPr>
        <w:t>ristics</w:t>
      </w:r>
      <w:r w:rsidR="00454DBF" w:rsidRPr="00965C43">
        <w:rPr>
          <w:rFonts w:asciiTheme="minorHAnsi" w:hAnsiTheme="minorHAnsi" w:cstheme="minorHAnsi"/>
          <w:b/>
          <w:color w:val="000000" w:themeColor="text1"/>
        </w:rPr>
        <w:t xml:space="preserve"> </w:t>
      </w:r>
      <w:r w:rsidR="00B0329A" w:rsidRPr="00965C43">
        <w:rPr>
          <w:rFonts w:asciiTheme="minorHAnsi" w:hAnsiTheme="minorHAnsi" w:cstheme="minorHAnsi"/>
          <w:b/>
          <w:color w:val="000000" w:themeColor="text1"/>
        </w:rPr>
        <w:t xml:space="preserve">of </w:t>
      </w:r>
      <w:r w:rsidR="009137A3" w:rsidRPr="00965C43">
        <w:rPr>
          <w:rFonts w:asciiTheme="minorHAnsi" w:hAnsiTheme="minorHAnsi" w:cstheme="minorHAnsi"/>
          <w:b/>
          <w:color w:val="000000" w:themeColor="text1"/>
        </w:rPr>
        <w:t xml:space="preserve">the </w:t>
      </w:r>
      <w:proofErr w:type="spellStart"/>
      <w:r w:rsidR="00B0329A" w:rsidRPr="00965C43">
        <w:rPr>
          <w:rFonts w:asciiTheme="minorHAnsi" w:hAnsiTheme="minorHAnsi" w:cstheme="minorHAnsi"/>
          <w:b/>
          <w:color w:val="000000" w:themeColor="text1"/>
        </w:rPr>
        <w:t>GaP</w:t>
      </w:r>
      <w:proofErr w:type="spellEnd"/>
      <w:r w:rsidR="00B0329A" w:rsidRPr="00965C43">
        <w:rPr>
          <w:rFonts w:asciiTheme="minorHAnsi" w:hAnsiTheme="minorHAnsi" w:cstheme="minorHAnsi"/>
          <w:b/>
          <w:color w:val="000000" w:themeColor="text1"/>
        </w:rPr>
        <w:t xml:space="preserve">/Si </w:t>
      </w:r>
      <w:r w:rsidR="00BE6750" w:rsidRPr="00965C43">
        <w:rPr>
          <w:rFonts w:asciiTheme="minorHAnsi" w:hAnsiTheme="minorHAnsi" w:cstheme="minorHAnsi"/>
          <w:b/>
          <w:color w:val="000000" w:themeColor="text1"/>
        </w:rPr>
        <w:t xml:space="preserve">heterojunction </w:t>
      </w:r>
      <w:r w:rsidR="00B0329A" w:rsidRPr="00965C43">
        <w:rPr>
          <w:rFonts w:asciiTheme="minorHAnsi" w:hAnsiTheme="minorHAnsi" w:cstheme="minorHAnsi"/>
          <w:b/>
          <w:color w:val="000000" w:themeColor="text1"/>
        </w:rPr>
        <w:t xml:space="preserve">devices. </w:t>
      </w:r>
      <w:r w:rsidR="00CD7C60" w:rsidRPr="00965C43">
        <w:rPr>
          <w:rFonts w:asciiTheme="minorHAnsi" w:hAnsiTheme="minorHAnsi" w:cstheme="minorHAnsi"/>
          <w:color w:val="000000" w:themeColor="text1"/>
        </w:rPr>
        <w:t xml:space="preserve">(a) The effective minority-carrier lifetime of </w:t>
      </w:r>
      <w:proofErr w:type="spellStart"/>
      <w:r w:rsidR="00CD7C60" w:rsidRPr="00965C43">
        <w:rPr>
          <w:rFonts w:asciiTheme="minorHAnsi" w:hAnsiTheme="minorHAnsi" w:cstheme="minorHAnsi"/>
          <w:color w:val="000000" w:themeColor="text1"/>
        </w:rPr>
        <w:t>GaP</w:t>
      </w:r>
      <w:proofErr w:type="spellEnd"/>
      <w:r w:rsidR="00CD7C60" w:rsidRPr="00965C43">
        <w:rPr>
          <w:rFonts w:asciiTheme="minorHAnsi" w:hAnsiTheme="minorHAnsi" w:cstheme="minorHAnsi"/>
          <w:color w:val="000000" w:themeColor="text1"/>
        </w:rPr>
        <w:t>/Si structure (black dots) and Si bulk lifetime (red dots). (b) The IQE and surface reflection spectra of a-Si/Si/</w:t>
      </w:r>
      <w:proofErr w:type="spellStart"/>
      <w:r w:rsidR="00CD7C60" w:rsidRPr="00965C43">
        <w:rPr>
          <w:rFonts w:asciiTheme="minorHAnsi" w:hAnsiTheme="minorHAnsi" w:cstheme="minorHAnsi"/>
          <w:color w:val="000000" w:themeColor="text1"/>
        </w:rPr>
        <w:t>GaP</w:t>
      </w:r>
      <w:proofErr w:type="spellEnd"/>
      <w:r w:rsidR="00AC1C30" w:rsidRPr="00965C43">
        <w:rPr>
          <w:rFonts w:asciiTheme="minorHAnsi" w:hAnsiTheme="minorHAnsi" w:cstheme="minorHAnsi"/>
          <w:color w:val="000000" w:themeColor="text1"/>
        </w:rPr>
        <w:t xml:space="preserve"> (Structure A) </w:t>
      </w:r>
      <w:r w:rsidR="00CD7C60" w:rsidRPr="00965C43">
        <w:rPr>
          <w:rFonts w:asciiTheme="minorHAnsi" w:hAnsiTheme="minorHAnsi" w:cstheme="minorHAnsi"/>
          <w:color w:val="000000" w:themeColor="text1"/>
        </w:rPr>
        <w:t xml:space="preserve">(black) and </w:t>
      </w:r>
      <w:proofErr w:type="spellStart"/>
      <w:r w:rsidR="00CD7C60" w:rsidRPr="00965C43">
        <w:rPr>
          <w:rFonts w:asciiTheme="minorHAnsi" w:hAnsiTheme="minorHAnsi" w:cstheme="minorHAnsi"/>
          <w:color w:val="000000" w:themeColor="text1"/>
        </w:rPr>
        <w:t>MoO</w:t>
      </w:r>
      <w:r w:rsidR="00CD7C60" w:rsidRPr="00965C43">
        <w:rPr>
          <w:rFonts w:asciiTheme="minorHAnsi" w:hAnsiTheme="minorHAnsi" w:cstheme="minorHAnsi"/>
          <w:color w:val="000000" w:themeColor="text1"/>
          <w:vertAlign w:val="subscript"/>
        </w:rPr>
        <w:t>x</w:t>
      </w:r>
      <w:proofErr w:type="spellEnd"/>
      <w:r w:rsidR="00CD7C60" w:rsidRPr="00965C43">
        <w:rPr>
          <w:rFonts w:asciiTheme="minorHAnsi" w:hAnsiTheme="minorHAnsi" w:cstheme="minorHAnsi"/>
          <w:color w:val="000000" w:themeColor="text1"/>
        </w:rPr>
        <w:t>/Si/</w:t>
      </w:r>
      <w:proofErr w:type="spellStart"/>
      <w:r w:rsidR="00CD7C60" w:rsidRPr="00965C43">
        <w:rPr>
          <w:rFonts w:asciiTheme="minorHAnsi" w:hAnsiTheme="minorHAnsi" w:cstheme="minorHAnsi"/>
          <w:color w:val="000000" w:themeColor="text1"/>
        </w:rPr>
        <w:t>GaP</w:t>
      </w:r>
      <w:proofErr w:type="spellEnd"/>
      <w:r w:rsidR="00CD7C60" w:rsidRPr="00965C43">
        <w:rPr>
          <w:rFonts w:asciiTheme="minorHAnsi" w:hAnsiTheme="minorHAnsi" w:cstheme="minorHAnsi"/>
          <w:color w:val="000000" w:themeColor="text1"/>
        </w:rPr>
        <w:t xml:space="preserve"> </w:t>
      </w:r>
      <w:r w:rsidR="00AC1C30" w:rsidRPr="00965C43">
        <w:rPr>
          <w:rFonts w:asciiTheme="minorHAnsi" w:hAnsiTheme="minorHAnsi" w:cstheme="minorHAnsi"/>
          <w:color w:val="000000" w:themeColor="text1"/>
        </w:rPr>
        <w:t xml:space="preserve">(Structure B) </w:t>
      </w:r>
      <w:r w:rsidR="00CD7C60" w:rsidRPr="00965C43">
        <w:rPr>
          <w:rFonts w:asciiTheme="minorHAnsi" w:hAnsiTheme="minorHAnsi" w:cstheme="minorHAnsi"/>
          <w:color w:val="000000" w:themeColor="text1"/>
        </w:rPr>
        <w:t>(blue). (c) Light J-V (black) and pseudo light J-V (red) of a-Si/Si/</w:t>
      </w:r>
      <w:proofErr w:type="spellStart"/>
      <w:r w:rsidR="00CD7C60" w:rsidRPr="00965C43">
        <w:rPr>
          <w:rFonts w:asciiTheme="minorHAnsi" w:hAnsiTheme="minorHAnsi" w:cstheme="minorHAnsi"/>
          <w:color w:val="000000" w:themeColor="text1"/>
        </w:rPr>
        <w:t>GaP</w:t>
      </w:r>
      <w:proofErr w:type="spellEnd"/>
      <w:r w:rsidR="009137A3" w:rsidRPr="00965C43">
        <w:rPr>
          <w:rFonts w:asciiTheme="minorHAnsi" w:hAnsiTheme="minorHAnsi" w:cstheme="minorHAnsi"/>
          <w:color w:val="000000" w:themeColor="text1"/>
        </w:rPr>
        <w:t xml:space="preserve"> device</w:t>
      </w:r>
      <w:r w:rsidR="00CD7C60" w:rsidRPr="00965C43">
        <w:rPr>
          <w:rFonts w:asciiTheme="minorHAnsi" w:hAnsiTheme="minorHAnsi" w:cstheme="minorHAnsi"/>
          <w:color w:val="000000" w:themeColor="text1"/>
        </w:rPr>
        <w:t xml:space="preserve">. (d) Light J-V (black) and pseudo light J-V (red) of </w:t>
      </w:r>
      <w:proofErr w:type="spellStart"/>
      <w:r w:rsidR="00CD7C60" w:rsidRPr="00965C43">
        <w:rPr>
          <w:rFonts w:asciiTheme="minorHAnsi" w:hAnsiTheme="minorHAnsi" w:cstheme="minorHAnsi"/>
          <w:color w:val="000000" w:themeColor="text1"/>
        </w:rPr>
        <w:t>MoO</w:t>
      </w:r>
      <w:r w:rsidR="00CD7C60" w:rsidRPr="00965C43">
        <w:rPr>
          <w:rFonts w:asciiTheme="minorHAnsi" w:hAnsiTheme="minorHAnsi" w:cstheme="minorHAnsi"/>
          <w:color w:val="000000" w:themeColor="text1"/>
          <w:vertAlign w:val="subscript"/>
        </w:rPr>
        <w:t>x</w:t>
      </w:r>
      <w:proofErr w:type="spellEnd"/>
      <w:r w:rsidR="00CD7C60" w:rsidRPr="00965C43">
        <w:rPr>
          <w:rFonts w:asciiTheme="minorHAnsi" w:hAnsiTheme="minorHAnsi" w:cstheme="minorHAnsi"/>
          <w:color w:val="000000" w:themeColor="text1"/>
        </w:rPr>
        <w:t>/Si/</w:t>
      </w:r>
      <w:proofErr w:type="spellStart"/>
      <w:r w:rsidR="00CD7C60" w:rsidRPr="00965C43">
        <w:rPr>
          <w:rFonts w:asciiTheme="minorHAnsi" w:hAnsiTheme="minorHAnsi" w:cstheme="minorHAnsi"/>
          <w:color w:val="000000" w:themeColor="text1"/>
        </w:rPr>
        <w:t>GaP</w:t>
      </w:r>
      <w:proofErr w:type="spellEnd"/>
      <w:r w:rsidR="009137A3" w:rsidRPr="00965C43">
        <w:rPr>
          <w:rFonts w:asciiTheme="minorHAnsi" w:hAnsiTheme="minorHAnsi" w:cstheme="minorHAnsi"/>
          <w:color w:val="000000" w:themeColor="text1"/>
        </w:rPr>
        <w:t xml:space="preserve"> device</w:t>
      </w:r>
      <w:r w:rsidR="00CD7C60" w:rsidRPr="00965C43">
        <w:rPr>
          <w:rFonts w:asciiTheme="minorHAnsi" w:hAnsiTheme="minorHAnsi" w:cstheme="minorHAnsi"/>
          <w:color w:val="000000" w:themeColor="text1"/>
        </w:rPr>
        <w:t>.</w:t>
      </w:r>
    </w:p>
    <w:p w14:paraId="23805A0B" w14:textId="22A3A8F5" w:rsidR="00CD7C60" w:rsidRPr="00965C43" w:rsidRDefault="00CD7C60" w:rsidP="007A4DD6">
      <w:pPr>
        <w:rPr>
          <w:rFonts w:asciiTheme="minorHAnsi" w:hAnsiTheme="minorHAnsi" w:cstheme="minorHAnsi"/>
          <w:color w:val="000000" w:themeColor="text1"/>
        </w:rPr>
      </w:pPr>
    </w:p>
    <w:p w14:paraId="7B95910C" w14:textId="216F15EC" w:rsidR="00BE6750" w:rsidRPr="00965C43" w:rsidRDefault="004B4007" w:rsidP="007A4DD6">
      <w:pPr>
        <w:rPr>
          <w:rFonts w:asciiTheme="minorHAnsi" w:hAnsiTheme="minorHAnsi" w:cstheme="minorHAnsi"/>
          <w:b/>
          <w:color w:val="000000" w:themeColor="text1"/>
        </w:rPr>
      </w:pPr>
      <w:r w:rsidRPr="004B4007">
        <w:rPr>
          <w:rFonts w:asciiTheme="minorHAnsi" w:hAnsiTheme="minorHAnsi" w:cstheme="minorHAnsi"/>
          <w:b/>
          <w:color w:val="000000" w:themeColor="text1"/>
        </w:rPr>
        <w:t>Table 1</w:t>
      </w:r>
      <w:r w:rsidR="00BE6750" w:rsidRPr="00965C43">
        <w:rPr>
          <w:rFonts w:asciiTheme="minorHAnsi" w:hAnsiTheme="minorHAnsi" w:cstheme="minorHAnsi"/>
          <w:b/>
          <w:color w:val="000000" w:themeColor="text1"/>
        </w:rPr>
        <w:t xml:space="preserve">. Light and </w:t>
      </w:r>
      <w:r w:rsidR="00BE6750" w:rsidRPr="00965C43">
        <w:rPr>
          <w:rFonts w:asciiTheme="minorHAnsi" w:hAnsiTheme="minorHAnsi" w:cstheme="minorHAnsi"/>
          <w:b/>
          <w:noProof/>
          <w:color w:val="000000" w:themeColor="text1"/>
        </w:rPr>
        <w:t>pseudo J-V</w:t>
      </w:r>
      <w:r w:rsidR="00BE6750" w:rsidRPr="00965C43">
        <w:rPr>
          <w:rFonts w:asciiTheme="minorHAnsi" w:hAnsiTheme="minorHAnsi" w:cstheme="minorHAnsi"/>
          <w:b/>
          <w:color w:val="000000" w:themeColor="text1"/>
        </w:rPr>
        <w:t xml:space="preserve"> values for </w:t>
      </w:r>
      <w:proofErr w:type="spellStart"/>
      <w:r w:rsidR="00BE6750" w:rsidRPr="00965C43">
        <w:rPr>
          <w:rFonts w:asciiTheme="minorHAnsi" w:hAnsiTheme="minorHAnsi" w:cstheme="minorHAnsi"/>
          <w:b/>
          <w:color w:val="000000" w:themeColor="text1"/>
        </w:rPr>
        <w:t>GaP</w:t>
      </w:r>
      <w:proofErr w:type="spellEnd"/>
      <w:r w:rsidR="00BE6750" w:rsidRPr="00965C43">
        <w:rPr>
          <w:rFonts w:asciiTheme="minorHAnsi" w:hAnsiTheme="minorHAnsi" w:cstheme="minorHAnsi"/>
          <w:b/>
          <w:color w:val="000000" w:themeColor="text1"/>
        </w:rPr>
        <w:t xml:space="preserve">/Si heterojunctions solar cells. </w:t>
      </w:r>
    </w:p>
    <w:p w14:paraId="5BDEDF6C" w14:textId="102E27A6" w:rsidR="00692115" w:rsidRPr="00965C43" w:rsidRDefault="00692115" w:rsidP="001B1519">
      <w:pPr>
        <w:rPr>
          <w:rFonts w:asciiTheme="minorHAnsi" w:hAnsiTheme="minorHAnsi" w:cstheme="minorHAnsi"/>
          <w:color w:val="000000" w:themeColor="text1"/>
        </w:rPr>
      </w:pPr>
    </w:p>
    <w:p w14:paraId="1E0DA6E2" w14:textId="6C703137" w:rsidR="008D5F1C" w:rsidRPr="00965C43" w:rsidRDefault="006305D7" w:rsidP="000072F9">
      <w:pPr>
        <w:outlineLvl w:val="0"/>
        <w:rPr>
          <w:rFonts w:asciiTheme="minorHAnsi" w:hAnsiTheme="minorHAnsi" w:cstheme="minorHAnsi"/>
          <w:color w:val="000000" w:themeColor="text1"/>
        </w:rPr>
      </w:pPr>
      <w:r w:rsidRPr="00965C43">
        <w:rPr>
          <w:rFonts w:asciiTheme="minorHAnsi" w:hAnsiTheme="minorHAnsi" w:cstheme="minorHAnsi"/>
          <w:b/>
          <w:color w:val="000000" w:themeColor="text1"/>
        </w:rPr>
        <w:t>DISCUSSION</w:t>
      </w:r>
      <w:r w:rsidRPr="00965C43">
        <w:rPr>
          <w:rFonts w:asciiTheme="minorHAnsi" w:hAnsiTheme="minorHAnsi" w:cstheme="minorHAnsi"/>
          <w:b/>
          <w:bCs/>
          <w:color w:val="000000" w:themeColor="text1"/>
        </w:rPr>
        <w:t xml:space="preserve">: </w:t>
      </w:r>
    </w:p>
    <w:p w14:paraId="088B256A" w14:textId="1784820D" w:rsidR="00CA3898" w:rsidRPr="00965C43" w:rsidRDefault="00225777" w:rsidP="00CA3898">
      <w:pPr>
        <w:rPr>
          <w:rFonts w:asciiTheme="minorHAnsi" w:hAnsiTheme="minorHAnsi" w:cstheme="minorHAnsi"/>
          <w:color w:val="000000" w:themeColor="text1"/>
        </w:rPr>
      </w:pPr>
      <w:r w:rsidRPr="00965C43">
        <w:rPr>
          <w:rFonts w:asciiTheme="minorHAnsi" w:hAnsiTheme="minorHAnsi" w:cstheme="minorHAnsi"/>
          <w:color w:val="000000" w:themeColor="text1"/>
        </w:rPr>
        <w:t xml:space="preserve">A nominal </w:t>
      </w:r>
      <w:r w:rsidR="007B0288" w:rsidRPr="00965C43">
        <w:rPr>
          <w:rFonts w:asciiTheme="minorHAnsi" w:hAnsiTheme="minorHAnsi" w:cstheme="minorHAnsi"/>
          <w:color w:val="000000" w:themeColor="text1"/>
        </w:rPr>
        <w:t>25 nm</w:t>
      </w:r>
      <w:r w:rsidR="009137A3" w:rsidRPr="00965C43">
        <w:rPr>
          <w:rFonts w:asciiTheme="minorHAnsi" w:hAnsiTheme="minorHAnsi" w:cstheme="minorHAnsi"/>
          <w:color w:val="000000" w:themeColor="text1"/>
        </w:rPr>
        <w:t>-thick</w:t>
      </w:r>
      <w:r w:rsidR="007B0288" w:rsidRPr="00965C43">
        <w:rPr>
          <w:rFonts w:asciiTheme="minorHAnsi" w:hAnsiTheme="minorHAnsi" w:cstheme="minorHAnsi"/>
          <w:color w:val="000000" w:themeColor="text1"/>
        </w:rPr>
        <w:t xml:space="preserve"> </w:t>
      </w:r>
      <w:proofErr w:type="spellStart"/>
      <w:r w:rsidRPr="00965C43">
        <w:rPr>
          <w:rFonts w:asciiTheme="minorHAnsi" w:hAnsiTheme="minorHAnsi" w:cstheme="minorHAnsi"/>
          <w:color w:val="000000" w:themeColor="text1"/>
        </w:rPr>
        <w:t>GaP</w:t>
      </w:r>
      <w:proofErr w:type="spellEnd"/>
      <w:r w:rsidRPr="00965C43">
        <w:rPr>
          <w:rFonts w:asciiTheme="minorHAnsi" w:hAnsiTheme="minorHAnsi" w:cstheme="minorHAnsi"/>
          <w:color w:val="000000" w:themeColor="text1"/>
        </w:rPr>
        <w:t xml:space="preserve"> layer was epitaxially grown on</w:t>
      </w:r>
      <w:r w:rsidR="009137A3" w:rsidRPr="00965C43">
        <w:rPr>
          <w:rFonts w:asciiTheme="minorHAnsi" w:hAnsiTheme="minorHAnsi" w:cstheme="minorHAnsi"/>
          <w:color w:val="000000" w:themeColor="text1"/>
        </w:rPr>
        <w:t xml:space="preserve"> a</w:t>
      </w:r>
      <w:r w:rsidRPr="00965C43">
        <w:rPr>
          <w:rFonts w:asciiTheme="minorHAnsi" w:hAnsiTheme="minorHAnsi" w:cstheme="minorHAnsi"/>
          <w:color w:val="000000" w:themeColor="text1"/>
        </w:rPr>
        <w:t xml:space="preserve"> P-rich </w:t>
      </w:r>
      <w:r w:rsidR="009137A3" w:rsidRPr="00965C43">
        <w:rPr>
          <w:rFonts w:asciiTheme="minorHAnsi" w:hAnsiTheme="minorHAnsi" w:cstheme="minorHAnsi"/>
          <w:color w:val="000000" w:themeColor="text1"/>
        </w:rPr>
        <w:t xml:space="preserve">Si </w:t>
      </w:r>
      <w:r w:rsidRPr="00965C43">
        <w:rPr>
          <w:rFonts w:asciiTheme="minorHAnsi" w:hAnsiTheme="minorHAnsi" w:cstheme="minorHAnsi"/>
          <w:color w:val="000000" w:themeColor="text1"/>
        </w:rPr>
        <w:t xml:space="preserve">surface </w:t>
      </w:r>
      <w:r w:rsidR="003033D3" w:rsidRPr="00965C43">
        <w:rPr>
          <w:rFonts w:asciiTheme="minorHAnsi" w:hAnsiTheme="minorHAnsi" w:cstheme="minorHAnsi"/>
          <w:color w:val="000000" w:themeColor="text1"/>
        </w:rPr>
        <w:t xml:space="preserve">via MBE. </w:t>
      </w:r>
      <w:r w:rsidR="00C228E1" w:rsidRPr="00965C43">
        <w:rPr>
          <w:rFonts w:asciiTheme="minorHAnsi" w:hAnsiTheme="minorHAnsi" w:cstheme="minorHAnsi"/>
          <w:color w:val="000000" w:themeColor="text1"/>
        </w:rPr>
        <w:t xml:space="preserve">To grow a better quality of </w:t>
      </w:r>
      <w:proofErr w:type="spellStart"/>
      <w:r w:rsidR="00C228E1" w:rsidRPr="00965C43">
        <w:rPr>
          <w:rFonts w:asciiTheme="minorHAnsi" w:hAnsiTheme="minorHAnsi" w:cstheme="minorHAnsi"/>
          <w:color w:val="000000" w:themeColor="text1"/>
        </w:rPr>
        <w:t>GaP</w:t>
      </w:r>
      <w:proofErr w:type="spellEnd"/>
      <w:r w:rsidR="00C228E1" w:rsidRPr="00965C43">
        <w:rPr>
          <w:rFonts w:asciiTheme="minorHAnsi" w:hAnsiTheme="minorHAnsi" w:cstheme="minorHAnsi"/>
          <w:color w:val="000000" w:themeColor="text1"/>
        </w:rPr>
        <w:t xml:space="preserve"> layer on Si substrates, a relatively low V/III (P/Ga) ratio is preferable. A good crystal quality of </w:t>
      </w:r>
      <w:proofErr w:type="spellStart"/>
      <w:r w:rsidR="00C228E1" w:rsidRPr="00965C43">
        <w:rPr>
          <w:rFonts w:asciiTheme="minorHAnsi" w:hAnsiTheme="minorHAnsi" w:cstheme="minorHAnsi"/>
          <w:color w:val="000000" w:themeColor="text1"/>
        </w:rPr>
        <w:t>GaP</w:t>
      </w:r>
      <w:proofErr w:type="spellEnd"/>
      <w:r w:rsidR="00C228E1" w:rsidRPr="00965C43">
        <w:rPr>
          <w:rFonts w:asciiTheme="minorHAnsi" w:hAnsiTheme="minorHAnsi" w:cstheme="minorHAnsi"/>
          <w:color w:val="000000" w:themeColor="text1"/>
        </w:rPr>
        <w:t xml:space="preserve"> layer is necessary to achieve high conductiv</w:t>
      </w:r>
      <w:r w:rsidR="00455A31" w:rsidRPr="00965C43">
        <w:rPr>
          <w:rFonts w:asciiTheme="minorHAnsi" w:hAnsiTheme="minorHAnsi" w:cstheme="minorHAnsi"/>
          <w:color w:val="000000" w:themeColor="text1"/>
        </w:rPr>
        <w:t>ity</w:t>
      </w:r>
      <w:r w:rsidR="00C228E1" w:rsidRPr="00965C43">
        <w:rPr>
          <w:rFonts w:asciiTheme="minorHAnsi" w:hAnsiTheme="minorHAnsi" w:cstheme="minorHAnsi"/>
          <w:color w:val="000000" w:themeColor="text1"/>
        </w:rPr>
        <w:t xml:space="preserve"> and low </w:t>
      </w:r>
      <w:r w:rsidR="00455A31" w:rsidRPr="00965C43">
        <w:rPr>
          <w:rFonts w:asciiTheme="minorHAnsi" w:hAnsiTheme="minorHAnsi" w:cstheme="minorHAnsi"/>
          <w:color w:val="000000" w:themeColor="text1"/>
        </w:rPr>
        <w:t xml:space="preserve">density of </w:t>
      </w:r>
      <w:r w:rsidR="00C228E1" w:rsidRPr="00965C43">
        <w:rPr>
          <w:rFonts w:asciiTheme="minorHAnsi" w:hAnsiTheme="minorHAnsi" w:cstheme="minorHAnsi"/>
          <w:color w:val="000000" w:themeColor="text1"/>
        </w:rPr>
        <w:lastRenderedPageBreak/>
        <w:t>recombination centers.</w:t>
      </w:r>
      <w:r w:rsidR="00F63AE2" w:rsidRPr="00965C43">
        <w:rPr>
          <w:rFonts w:asciiTheme="minorHAnsi" w:hAnsiTheme="minorHAnsi" w:cstheme="minorHAnsi"/>
          <w:color w:val="000000" w:themeColor="text1"/>
        </w:rPr>
        <w:t xml:space="preserve"> </w:t>
      </w:r>
      <w:r w:rsidR="003033D3" w:rsidRPr="00965C43">
        <w:rPr>
          <w:rFonts w:asciiTheme="minorHAnsi" w:hAnsiTheme="minorHAnsi" w:cstheme="minorHAnsi"/>
          <w:color w:val="000000" w:themeColor="text1"/>
        </w:rPr>
        <w:t xml:space="preserve">The </w:t>
      </w:r>
      <w:r w:rsidR="009137A3" w:rsidRPr="00965C43">
        <w:rPr>
          <w:rFonts w:asciiTheme="minorHAnsi" w:hAnsiTheme="minorHAnsi" w:cstheme="minorHAnsi"/>
          <w:color w:val="000000" w:themeColor="text1"/>
        </w:rPr>
        <w:t>AFM root-mean-square (</w:t>
      </w:r>
      <w:r w:rsidR="003033D3" w:rsidRPr="00965C43">
        <w:rPr>
          <w:rFonts w:asciiTheme="minorHAnsi" w:hAnsiTheme="minorHAnsi" w:cstheme="minorHAnsi"/>
          <w:color w:val="000000" w:themeColor="text1"/>
        </w:rPr>
        <w:t>RMS</w:t>
      </w:r>
      <w:r w:rsidR="009137A3" w:rsidRPr="00965C43">
        <w:rPr>
          <w:rFonts w:asciiTheme="minorHAnsi" w:hAnsiTheme="minorHAnsi" w:cstheme="minorHAnsi"/>
          <w:color w:val="000000" w:themeColor="text1"/>
        </w:rPr>
        <w:t>)</w:t>
      </w:r>
      <w:r w:rsidR="003033D3" w:rsidRPr="00965C43">
        <w:rPr>
          <w:rFonts w:asciiTheme="minorHAnsi" w:hAnsiTheme="minorHAnsi" w:cstheme="minorHAnsi"/>
          <w:color w:val="000000" w:themeColor="text1"/>
        </w:rPr>
        <w:t xml:space="preserve"> of the </w:t>
      </w:r>
      <w:proofErr w:type="spellStart"/>
      <w:r w:rsidR="003033D3" w:rsidRPr="00965C43">
        <w:rPr>
          <w:rFonts w:asciiTheme="minorHAnsi" w:hAnsiTheme="minorHAnsi" w:cstheme="minorHAnsi"/>
          <w:color w:val="000000" w:themeColor="text1"/>
        </w:rPr>
        <w:t>GaP</w:t>
      </w:r>
      <w:proofErr w:type="spellEnd"/>
      <w:r w:rsidR="003033D3" w:rsidRPr="00965C43">
        <w:rPr>
          <w:rFonts w:asciiTheme="minorHAnsi" w:hAnsiTheme="minorHAnsi" w:cstheme="minorHAnsi"/>
          <w:color w:val="000000" w:themeColor="text1"/>
        </w:rPr>
        <w:t xml:space="preserve"> surface is </w:t>
      </w:r>
      <w:r w:rsidR="009137A3" w:rsidRPr="00965C43">
        <w:rPr>
          <w:rFonts w:asciiTheme="minorHAnsi" w:hAnsiTheme="minorHAnsi" w:cstheme="minorHAnsi"/>
          <w:color w:val="000000" w:themeColor="text1"/>
        </w:rPr>
        <w:t>~</w:t>
      </w:r>
      <w:r w:rsidR="00FC0714" w:rsidRPr="00965C43">
        <w:rPr>
          <w:rFonts w:asciiTheme="minorHAnsi" w:hAnsiTheme="minorHAnsi" w:cstheme="minorHAnsi"/>
          <w:color w:val="000000" w:themeColor="text1"/>
        </w:rPr>
        <w:t>0.</w:t>
      </w:r>
      <w:r w:rsidR="00506EAB" w:rsidRPr="00965C43">
        <w:rPr>
          <w:rFonts w:asciiTheme="minorHAnsi" w:hAnsiTheme="minorHAnsi" w:cstheme="minorHAnsi"/>
          <w:color w:val="000000" w:themeColor="text1"/>
        </w:rPr>
        <w:t xml:space="preserve">52 </w:t>
      </w:r>
      <w:r w:rsidR="00FC0714" w:rsidRPr="00965C43">
        <w:rPr>
          <w:rFonts w:asciiTheme="minorHAnsi" w:hAnsiTheme="minorHAnsi" w:cstheme="minorHAnsi"/>
          <w:color w:val="000000" w:themeColor="text1"/>
        </w:rPr>
        <w:t>nm</w:t>
      </w:r>
      <w:r w:rsidR="009137A3" w:rsidRPr="00965C43">
        <w:rPr>
          <w:rFonts w:asciiTheme="minorHAnsi" w:hAnsiTheme="minorHAnsi" w:cstheme="minorHAnsi"/>
          <w:color w:val="000000" w:themeColor="text1"/>
        </w:rPr>
        <w:t xml:space="preserve"> showing </w:t>
      </w:r>
      <w:r w:rsidR="009137A3" w:rsidRPr="00965C43">
        <w:rPr>
          <w:rFonts w:asciiTheme="minorHAnsi" w:hAnsiTheme="minorHAnsi" w:cstheme="minorHAnsi"/>
          <w:noProof/>
          <w:color w:val="000000" w:themeColor="text1"/>
        </w:rPr>
        <w:t>a smooth</w:t>
      </w:r>
      <w:r w:rsidR="009137A3" w:rsidRPr="00965C43">
        <w:rPr>
          <w:rFonts w:asciiTheme="minorHAnsi" w:hAnsiTheme="minorHAnsi" w:cstheme="minorHAnsi"/>
          <w:color w:val="000000" w:themeColor="text1"/>
        </w:rPr>
        <w:t xml:space="preserve"> surface with no pits</w:t>
      </w:r>
      <w:r w:rsidR="00506EAB" w:rsidRPr="00965C43">
        <w:rPr>
          <w:rFonts w:asciiTheme="minorHAnsi" w:hAnsiTheme="minorHAnsi" w:cstheme="minorHAnsi"/>
          <w:color w:val="000000" w:themeColor="text1"/>
        </w:rPr>
        <w:t xml:space="preserve">, </w:t>
      </w:r>
      <w:r w:rsidR="009137A3" w:rsidRPr="00965C43">
        <w:rPr>
          <w:rFonts w:asciiTheme="minorHAnsi" w:hAnsiTheme="minorHAnsi" w:cstheme="minorHAnsi"/>
          <w:color w:val="000000" w:themeColor="text1"/>
        </w:rPr>
        <w:t>indicative of high crystal quality with a low</w:t>
      </w:r>
      <w:r w:rsidR="001269EF" w:rsidRPr="00965C43">
        <w:rPr>
          <w:rFonts w:asciiTheme="minorHAnsi" w:hAnsiTheme="minorHAnsi" w:cstheme="minorHAnsi"/>
          <w:color w:val="000000" w:themeColor="text1"/>
        </w:rPr>
        <w:t xml:space="preserve"> threading dislocation density</w:t>
      </w:r>
      <w:r w:rsidR="00657ABC" w:rsidRPr="00965C43">
        <w:rPr>
          <w:rFonts w:asciiTheme="minorHAnsi" w:hAnsiTheme="minorHAnsi" w:cstheme="minorHAnsi"/>
          <w:color w:val="000000" w:themeColor="text1"/>
        </w:rPr>
        <w:t xml:space="preserve"> (</w:t>
      </w:r>
      <w:r w:rsidR="004B4007" w:rsidRPr="004B4007">
        <w:rPr>
          <w:rFonts w:asciiTheme="minorHAnsi" w:hAnsiTheme="minorHAnsi" w:cstheme="minorHAnsi"/>
          <w:b/>
          <w:color w:val="000000" w:themeColor="text1"/>
        </w:rPr>
        <w:t>Figure 1a</w:t>
      </w:r>
      <w:r w:rsidR="00657ABC" w:rsidRPr="00965C43">
        <w:rPr>
          <w:rFonts w:asciiTheme="minorHAnsi" w:hAnsiTheme="minorHAnsi" w:cstheme="minorHAnsi"/>
          <w:color w:val="000000" w:themeColor="text1"/>
        </w:rPr>
        <w:t>)</w:t>
      </w:r>
      <w:r w:rsidR="00FC0714" w:rsidRPr="00965C43">
        <w:rPr>
          <w:rFonts w:asciiTheme="minorHAnsi" w:hAnsiTheme="minorHAnsi" w:cstheme="minorHAnsi"/>
          <w:color w:val="000000" w:themeColor="text1"/>
        </w:rPr>
        <w:t xml:space="preserve">. </w:t>
      </w:r>
      <w:r w:rsidR="00506EAB" w:rsidRPr="00965C43">
        <w:rPr>
          <w:rFonts w:asciiTheme="minorHAnsi" w:hAnsiTheme="minorHAnsi" w:cstheme="minorHAnsi"/>
          <w:color w:val="000000" w:themeColor="text1"/>
        </w:rPr>
        <w:t xml:space="preserve">Further, </w:t>
      </w:r>
      <w:r w:rsidR="009137A3" w:rsidRPr="00965C43">
        <w:rPr>
          <w:rFonts w:asciiTheme="minorHAnsi" w:hAnsiTheme="minorHAnsi" w:cstheme="minorHAnsi"/>
          <w:noProof/>
          <w:color w:val="000000" w:themeColor="text1"/>
        </w:rPr>
        <w:t>pendellosung</w:t>
      </w:r>
      <w:r w:rsidR="009137A3" w:rsidRPr="00965C43">
        <w:rPr>
          <w:rFonts w:asciiTheme="minorHAnsi" w:hAnsiTheme="minorHAnsi" w:cstheme="minorHAnsi"/>
          <w:color w:val="000000" w:themeColor="text1"/>
        </w:rPr>
        <w:t xml:space="preserve"> </w:t>
      </w:r>
      <w:r w:rsidR="00FF65C1" w:rsidRPr="00965C43">
        <w:rPr>
          <w:rFonts w:asciiTheme="minorHAnsi" w:hAnsiTheme="minorHAnsi" w:cstheme="minorHAnsi"/>
          <w:color w:val="000000" w:themeColor="text1"/>
        </w:rPr>
        <w:t>fringes w</w:t>
      </w:r>
      <w:r w:rsidR="00657ABC" w:rsidRPr="00965C43">
        <w:rPr>
          <w:rFonts w:asciiTheme="minorHAnsi" w:hAnsiTheme="minorHAnsi" w:cstheme="minorHAnsi"/>
          <w:color w:val="000000" w:themeColor="text1"/>
        </w:rPr>
        <w:t>ere</w:t>
      </w:r>
      <w:r w:rsidR="00FF65C1" w:rsidRPr="00965C43">
        <w:rPr>
          <w:rFonts w:asciiTheme="minorHAnsi" w:hAnsiTheme="minorHAnsi" w:cstheme="minorHAnsi"/>
          <w:color w:val="000000" w:themeColor="text1"/>
        </w:rPr>
        <w:t xml:space="preserve"> observed from the ω-2θ rocking curve</w:t>
      </w:r>
      <w:r w:rsidR="00657ABC" w:rsidRPr="00965C43">
        <w:rPr>
          <w:rFonts w:asciiTheme="minorHAnsi" w:hAnsiTheme="minorHAnsi" w:cstheme="minorHAnsi"/>
          <w:color w:val="000000" w:themeColor="text1"/>
        </w:rPr>
        <w:t xml:space="preserve"> (</w:t>
      </w:r>
      <w:r w:rsidR="004B4007" w:rsidRPr="004B4007">
        <w:rPr>
          <w:rFonts w:asciiTheme="minorHAnsi" w:hAnsiTheme="minorHAnsi" w:cstheme="minorHAnsi"/>
          <w:b/>
          <w:color w:val="000000" w:themeColor="text1"/>
        </w:rPr>
        <w:t>Figure 1b</w:t>
      </w:r>
      <w:r w:rsidR="00657ABC" w:rsidRPr="00965C43">
        <w:rPr>
          <w:rFonts w:asciiTheme="minorHAnsi" w:hAnsiTheme="minorHAnsi" w:cstheme="minorHAnsi"/>
          <w:color w:val="000000" w:themeColor="text1"/>
        </w:rPr>
        <w:t>)</w:t>
      </w:r>
      <w:r w:rsidR="009137A3" w:rsidRPr="00965C43">
        <w:rPr>
          <w:rFonts w:asciiTheme="minorHAnsi" w:hAnsiTheme="minorHAnsi" w:cstheme="minorHAnsi"/>
          <w:color w:val="000000" w:themeColor="text1"/>
        </w:rPr>
        <w:t xml:space="preserve"> indicative of smooth interfaces</w:t>
      </w:r>
      <w:r w:rsidR="00FF65C1" w:rsidRPr="00965C43">
        <w:rPr>
          <w:rFonts w:asciiTheme="minorHAnsi" w:hAnsiTheme="minorHAnsi" w:cstheme="minorHAnsi"/>
          <w:color w:val="000000" w:themeColor="text1"/>
        </w:rPr>
        <w:t>.</w:t>
      </w:r>
      <w:r w:rsidR="0029170D" w:rsidRPr="00965C43">
        <w:rPr>
          <w:rFonts w:asciiTheme="minorHAnsi" w:hAnsiTheme="minorHAnsi" w:cstheme="minorHAnsi"/>
          <w:color w:val="000000" w:themeColor="text1"/>
        </w:rPr>
        <w:t xml:space="preserve"> </w:t>
      </w:r>
      <w:r w:rsidR="00FF65C1" w:rsidRPr="00965C43">
        <w:rPr>
          <w:rFonts w:asciiTheme="minorHAnsi" w:hAnsiTheme="minorHAnsi" w:cstheme="minorHAnsi"/>
          <w:color w:val="000000" w:themeColor="text1"/>
        </w:rPr>
        <w:t xml:space="preserve">The full width at half maximum (FWHM) of the </w:t>
      </w:r>
      <w:proofErr w:type="spellStart"/>
      <w:r w:rsidR="00FF65C1" w:rsidRPr="00965C43">
        <w:rPr>
          <w:rFonts w:asciiTheme="minorHAnsi" w:hAnsiTheme="minorHAnsi" w:cstheme="minorHAnsi"/>
          <w:color w:val="000000" w:themeColor="text1"/>
        </w:rPr>
        <w:t>GaP</w:t>
      </w:r>
      <w:proofErr w:type="spellEnd"/>
      <w:r w:rsidR="00FF65C1" w:rsidRPr="00965C43">
        <w:rPr>
          <w:rFonts w:asciiTheme="minorHAnsi" w:hAnsiTheme="minorHAnsi" w:cstheme="minorHAnsi"/>
          <w:color w:val="000000" w:themeColor="text1"/>
        </w:rPr>
        <w:t xml:space="preserve"> peak measured from the triple crystal ω rocking curve is ~14 arcsec and the threading dislocation density calculated </w:t>
      </w:r>
      <w:r w:rsidR="009137A3" w:rsidRPr="00965C43">
        <w:rPr>
          <w:rFonts w:asciiTheme="minorHAnsi" w:hAnsiTheme="minorHAnsi" w:cstheme="minorHAnsi"/>
          <w:noProof/>
          <w:color w:val="000000" w:themeColor="text1"/>
        </w:rPr>
        <w:t>is</w:t>
      </w:r>
      <w:r w:rsidR="00FF65C1" w:rsidRPr="00965C43">
        <w:rPr>
          <w:rFonts w:asciiTheme="minorHAnsi" w:hAnsiTheme="minorHAnsi" w:cstheme="minorHAnsi"/>
          <w:color w:val="000000" w:themeColor="text1"/>
        </w:rPr>
        <w:t xml:space="preserve"> ~2×10</w:t>
      </w:r>
      <w:r w:rsidR="00FF65C1" w:rsidRPr="00965C43">
        <w:rPr>
          <w:rFonts w:asciiTheme="minorHAnsi" w:hAnsiTheme="minorHAnsi" w:cstheme="minorHAnsi"/>
          <w:color w:val="000000" w:themeColor="text1"/>
          <w:vertAlign w:val="superscript"/>
        </w:rPr>
        <w:t>6</w:t>
      </w:r>
      <w:r w:rsidR="00FF65C1" w:rsidRPr="00965C43">
        <w:rPr>
          <w:rFonts w:asciiTheme="minorHAnsi" w:hAnsiTheme="minorHAnsi" w:cstheme="minorHAnsi"/>
          <w:color w:val="000000" w:themeColor="text1"/>
        </w:rPr>
        <w:t xml:space="preserve"> cm</w:t>
      </w:r>
      <w:r w:rsidR="00FF65C1" w:rsidRPr="00965C43">
        <w:rPr>
          <w:rFonts w:asciiTheme="minorHAnsi" w:hAnsiTheme="minorHAnsi" w:cstheme="minorHAnsi"/>
          <w:color w:val="000000" w:themeColor="text1"/>
          <w:vertAlign w:val="superscript"/>
        </w:rPr>
        <w:t>-2</w:t>
      </w:r>
      <w:r w:rsidR="00FF65C1" w:rsidRPr="00965C43">
        <w:rPr>
          <w:rFonts w:asciiTheme="minorHAnsi" w:hAnsiTheme="minorHAnsi" w:cstheme="minorHAnsi"/>
          <w:color w:val="000000" w:themeColor="text1"/>
        </w:rPr>
        <w:t xml:space="preserve">. The RSM </w:t>
      </w:r>
      <w:r w:rsidR="00657ABC" w:rsidRPr="00965C43">
        <w:rPr>
          <w:rFonts w:asciiTheme="minorHAnsi" w:hAnsiTheme="minorHAnsi" w:cstheme="minorHAnsi"/>
          <w:color w:val="000000" w:themeColor="text1"/>
        </w:rPr>
        <w:t>(</w:t>
      </w:r>
      <w:r w:rsidR="004B4007" w:rsidRPr="004B4007">
        <w:rPr>
          <w:rFonts w:asciiTheme="minorHAnsi" w:hAnsiTheme="minorHAnsi" w:cstheme="minorHAnsi"/>
          <w:b/>
          <w:color w:val="000000" w:themeColor="text1"/>
        </w:rPr>
        <w:t>Figure 1c</w:t>
      </w:r>
      <w:r w:rsidR="00657ABC" w:rsidRPr="00965C43">
        <w:rPr>
          <w:rFonts w:asciiTheme="minorHAnsi" w:hAnsiTheme="minorHAnsi" w:cstheme="minorHAnsi"/>
          <w:color w:val="000000" w:themeColor="text1"/>
        </w:rPr>
        <w:t xml:space="preserve">) </w:t>
      </w:r>
      <w:proofErr w:type="gramStart"/>
      <w:r w:rsidR="009137A3" w:rsidRPr="00965C43">
        <w:rPr>
          <w:rFonts w:asciiTheme="minorHAnsi" w:hAnsiTheme="minorHAnsi" w:cstheme="minorHAnsi"/>
          <w:color w:val="000000" w:themeColor="text1"/>
        </w:rPr>
        <w:t xml:space="preserve">in </w:t>
      </w:r>
      <w:r w:rsidR="00FF65C1" w:rsidRPr="00965C43">
        <w:rPr>
          <w:rFonts w:asciiTheme="minorHAnsi" w:hAnsiTheme="minorHAnsi" w:cstheme="minorHAnsi"/>
          <w:color w:val="000000" w:themeColor="text1"/>
        </w:rPr>
        <w:t>the vicinity of</w:t>
      </w:r>
      <w:proofErr w:type="gramEnd"/>
      <w:r w:rsidR="00FF65C1" w:rsidRPr="00965C43">
        <w:rPr>
          <w:rFonts w:asciiTheme="minorHAnsi" w:hAnsiTheme="minorHAnsi" w:cstheme="minorHAnsi"/>
          <w:color w:val="000000" w:themeColor="text1"/>
        </w:rPr>
        <w:t xml:space="preserve"> (224) diffraction spots</w:t>
      </w:r>
      <w:r w:rsidR="00F249BC" w:rsidRPr="00965C43">
        <w:rPr>
          <w:rFonts w:asciiTheme="minorHAnsi" w:hAnsiTheme="minorHAnsi" w:cstheme="minorHAnsi"/>
          <w:color w:val="000000" w:themeColor="text1"/>
        </w:rPr>
        <w:t xml:space="preserve"> of the </w:t>
      </w:r>
      <w:proofErr w:type="spellStart"/>
      <w:r w:rsidR="00F249BC" w:rsidRPr="00965C43">
        <w:rPr>
          <w:rFonts w:asciiTheme="minorHAnsi" w:hAnsiTheme="minorHAnsi" w:cstheme="minorHAnsi"/>
          <w:color w:val="000000" w:themeColor="text1"/>
        </w:rPr>
        <w:t>GaP</w:t>
      </w:r>
      <w:proofErr w:type="spellEnd"/>
      <w:r w:rsidR="00F249BC" w:rsidRPr="00965C43">
        <w:rPr>
          <w:rFonts w:asciiTheme="minorHAnsi" w:hAnsiTheme="minorHAnsi" w:cstheme="minorHAnsi"/>
          <w:color w:val="000000" w:themeColor="text1"/>
        </w:rPr>
        <w:t xml:space="preserve">/Si sample shows </w:t>
      </w:r>
      <w:r w:rsidR="009137A3" w:rsidRPr="00965C43">
        <w:rPr>
          <w:rFonts w:asciiTheme="minorHAnsi" w:hAnsiTheme="minorHAnsi" w:cstheme="minorHAnsi"/>
          <w:color w:val="000000" w:themeColor="text1"/>
        </w:rPr>
        <w:t xml:space="preserve">coherent </w:t>
      </w:r>
      <w:proofErr w:type="spellStart"/>
      <w:r w:rsidR="00F249BC" w:rsidRPr="00965C43">
        <w:rPr>
          <w:rFonts w:asciiTheme="minorHAnsi" w:hAnsiTheme="minorHAnsi" w:cstheme="minorHAnsi"/>
          <w:color w:val="000000" w:themeColor="text1"/>
        </w:rPr>
        <w:t>GaP</w:t>
      </w:r>
      <w:proofErr w:type="spellEnd"/>
      <w:r w:rsidR="00F249BC" w:rsidRPr="00965C43">
        <w:rPr>
          <w:rFonts w:asciiTheme="minorHAnsi" w:hAnsiTheme="minorHAnsi" w:cstheme="minorHAnsi"/>
          <w:color w:val="000000" w:themeColor="text1"/>
        </w:rPr>
        <w:t xml:space="preserve"> and Si </w:t>
      </w:r>
      <w:r w:rsidR="00F249BC" w:rsidRPr="00965C43">
        <w:rPr>
          <w:rFonts w:asciiTheme="minorHAnsi" w:hAnsiTheme="minorHAnsi" w:cstheme="minorHAnsi"/>
          <w:noProof/>
          <w:color w:val="000000" w:themeColor="text1"/>
        </w:rPr>
        <w:t>peak</w:t>
      </w:r>
      <w:r w:rsidR="009137A3" w:rsidRPr="00965C43">
        <w:rPr>
          <w:rFonts w:asciiTheme="minorHAnsi" w:hAnsiTheme="minorHAnsi" w:cstheme="minorHAnsi"/>
          <w:noProof/>
          <w:color w:val="000000" w:themeColor="text1"/>
        </w:rPr>
        <w:t>s</w:t>
      </w:r>
      <w:r w:rsidR="00F249BC" w:rsidRPr="00965C43">
        <w:rPr>
          <w:rFonts w:asciiTheme="minorHAnsi" w:hAnsiTheme="minorHAnsi" w:cstheme="minorHAnsi"/>
          <w:noProof/>
          <w:color w:val="000000" w:themeColor="text1"/>
        </w:rPr>
        <w:t>,</w:t>
      </w:r>
      <w:r w:rsidR="00F249BC" w:rsidRPr="00965C43">
        <w:rPr>
          <w:rFonts w:asciiTheme="minorHAnsi" w:hAnsiTheme="minorHAnsi" w:cstheme="minorHAnsi"/>
          <w:color w:val="000000" w:themeColor="text1"/>
        </w:rPr>
        <w:t xml:space="preserve"> which indicates </w:t>
      </w:r>
      <w:proofErr w:type="spellStart"/>
      <w:r w:rsidR="00F249BC" w:rsidRPr="00965C43">
        <w:rPr>
          <w:rFonts w:asciiTheme="minorHAnsi" w:hAnsiTheme="minorHAnsi" w:cstheme="minorHAnsi"/>
          <w:color w:val="000000" w:themeColor="text1"/>
        </w:rPr>
        <w:t>GaP</w:t>
      </w:r>
      <w:proofErr w:type="spellEnd"/>
      <w:r w:rsidR="00F249BC" w:rsidRPr="00965C43">
        <w:rPr>
          <w:rFonts w:asciiTheme="minorHAnsi" w:hAnsiTheme="minorHAnsi" w:cstheme="minorHAnsi"/>
          <w:color w:val="000000" w:themeColor="text1"/>
        </w:rPr>
        <w:t xml:space="preserve"> is fully strained </w:t>
      </w:r>
      <w:r w:rsidR="009137A3" w:rsidRPr="00965C43">
        <w:rPr>
          <w:rFonts w:asciiTheme="minorHAnsi" w:hAnsiTheme="minorHAnsi" w:cstheme="minorHAnsi"/>
          <w:color w:val="000000" w:themeColor="text1"/>
        </w:rPr>
        <w:t xml:space="preserve">to </w:t>
      </w:r>
      <w:r w:rsidR="00C228E1" w:rsidRPr="00965C43">
        <w:rPr>
          <w:rFonts w:asciiTheme="minorHAnsi" w:hAnsiTheme="minorHAnsi" w:cstheme="minorHAnsi"/>
          <w:color w:val="000000" w:themeColor="text1"/>
        </w:rPr>
        <w:t>the Si substrate with good crystalline quality.</w:t>
      </w:r>
      <w:r w:rsidR="00CA3898" w:rsidRPr="00965C43">
        <w:rPr>
          <w:rFonts w:asciiTheme="minorHAnsi" w:hAnsiTheme="minorHAnsi" w:cstheme="minorHAnsi"/>
          <w:color w:val="000000" w:themeColor="text1"/>
        </w:rPr>
        <w:t xml:space="preserve"> </w:t>
      </w:r>
    </w:p>
    <w:p w14:paraId="7A23A0A3" w14:textId="77777777" w:rsidR="00F249BC" w:rsidRPr="00965C43" w:rsidRDefault="00F249BC" w:rsidP="007A4DD6">
      <w:pPr>
        <w:rPr>
          <w:rFonts w:asciiTheme="minorHAnsi" w:hAnsiTheme="minorHAnsi" w:cstheme="minorHAnsi"/>
          <w:color w:val="000000" w:themeColor="text1"/>
        </w:rPr>
      </w:pPr>
    </w:p>
    <w:p w14:paraId="49E44D4C" w14:textId="60272A81" w:rsidR="00F249BC" w:rsidRPr="00965C43" w:rsidRDefault="00B2474F" w:rsidP="007A4DD6">
      <w:pPr>
        <w:rPr>
          <w:rFonts w:asciiTheme="minorHAnsi" w:hAnsiTheme="minorHAnsi" w:cstheme="minorHAnsi"/>
          <w:color w:val="000000" w:themeColor="text1"/>
        </w:rPr>
      </w:pPr>
      <w:r w:rsidRPr="00965C43">
        <w:rPr>
          <w:rFonts w:asciiTheme="minorHAnsi" w:hAnsiTheme="minorHAnsi" w:cstheme="minorHAnsi"/>
          <w:color w:val="000000" w:themeColor="text1"/>
        </w:rPr>
        <w:t xml:space="preserve">The critical step of achieving </w:t>
      </w:r>
      <w:r w:rsidR="004703E9" w:rsidRPr="00965C43">
        <w:rPr>
          <w:rFonts w:asciiTheme="minorHAnsi" w:hAnsiTheme="minorHAnsi" w:cstheme="minorHAnsi"/>
          <w:color w:val="000000" w:themeColor="text1"/>
        </w:rPr>
        <w:t>high-performance</w:t>
      </w:r>
      <w:r w:rsidR="007C1DC4" w:rsidRPr="00965C43">
        <w:rPr>
          <w:rFonts w:asciiTheme="minorHAnsi" w:hAnsiTheme="minorHAnsi" w:cstheme="minorHAnsi"/>
          <w:color w:val="000000" w:themeColor="text1"/>
        </w:rPr>
        <w:t xml:space="preserve"> Si-based solar cells is</w:t>
      </w:r>
      <w:r w:rsidR="00547EC6" w:rsidRPr="00965C43">
        <w:rPr>
          <w:rFonts w:asciiTheme="minorHAnsi" w:hAnsiTheme="minorHAnsi" w:cstheme="minorHAnsi"/>
          <w:color w:val="000000" w:themeColor="text1"/>
        </w:rPr>
        <w:t xml:space="preserve"> </w:t>
      </w:r>
      <w:r w:rsidR="00506EAB" w:rsidRPr="00965C43">
        <w:rPr>
          <w:rFonts w:asciiTheme="minorHAnsi" w:hAnsiTheme="minorHAnsi" w:cstheme="minorHAnsi"/>
          <w:color w:val="000000" w:themeColor="text1"/>
        </w:rPr>
        <w:t>to maintain</w:t>
      </w:r>
      <w:r w:rsidR="007C1DC4" w:rsidRPr="00965C43">
        <w:rPr>
          <w:rFonts w:asciiTheme="minorHAnsi" w:hAnsiTheme="minorHAnsi" w:cstheme="minorHAnsi"/>
          <w:color w:val="000000" w:themeColor="text1"/>
        </w:rPr>
        <w:t xml:space="preserve"> </w:t>
      </w:r>
      <w:r w:rsidR="004A5271" w:rsidRPr="00965C43">
        <w:rPr>
          <w:rFonts w:asciiTheme="minorHAnsi" w:hAnsiTheme="minorHAnsi" w:cstheme="minorHAnsi"/>
          <w:color w:val="000000" w:themeColor="text1"/>
        </w:rPr>
        <w:t xml:space="preserve">high </w:t>
      </w:r>
      <w:r w:rsidR="007C1DC4" w:rsidRPr="00965C43">
        <w:rPr>
          <w:rFonts w:asciiTheme="minorHAnsi" w:hAnsiTheme="minorHAnsi" w:cstheme="minorHAnsi"/>
          <w:color w:val="000000" w:themeColor="text1"/>
        </w:rPr>
        <w:t>Si minority-carrier lifetime</w:t>
      </w:r>
      <w:r w:rsidR="004A5271" w:rsidRPr="00965C43">
        <w:rPr>
          <w:rFonts w:asciiTheme="minorHAnsi" w:hAnsiTheme="minorHAnsi" w:cstheme="minorHAnsi"/>
          <w:color w:val="000000" w:themeColor="text1"/>
        </w:rPr>
        <w:t>s</w:t>
      </w:r>
      <w:r w:rsidR="00547EC6" w:rsidRPr="00965C43">
        <w:rPr>
          <w:rFonts w:asciiTheme="minorHAnsi" w:hAnsiTheme="minorHAnsi" w:cstheme="minorHAnsi"/>
          <w:color w:val="000000" w:themeColor="text1"/>
        </w:rPr>
        <w:t xml:space="preserve"> throughout the deposition of </w:t>
      </w:r>
      <w:r w:rsidR="00547EC6" w:rsidRPr="00965C43">
        <w:rPr>
          <w:rFonts w:asciiTheme="minorHAnsi" w:hAnsiTheme="minorHAnsi" w:cstheme="minorHAnsi"/>
          <w:noProof/>
          <w:color w:val="000000" w:themeColor="text1"/>
        </w:rPr>
        <w:t>GaP</w:t>
      </w:r>
      <w:r w:rsidR="007C1DC4" w:rsidRPr="00965C43">
        <w:rPr>
          <w:rFonts w:asciiTheme="minorHAnsi" w:hAnsiTheme="minorHAnsi" w:cstheme="minorHAnsi"/>
          <w:color w:val="000000" w:themeColor="text1"/>
        </w:rPr>
        <w:t xml:space="preserve">. </w:t>
      </w:r>
      <w:r w:rsidR="009137A3" w:rsidRPr="00965C43">
        <w:rPr>
          <w:rFonts w:asciiTheme="minorHAnsi" w:hAnsiTheme="minorHAnsi" w:cstheme="minorHAnsi"/>
          <w:color w:val="000000" w:themeColor="text1"/>
        </w:rPr>
        <w:t xml:space="preserve">It is shown that by </w:t>
      </w:r>
      <w:r w:rsidR="0046498E" w:rsidRPr="00965C43">
        <w:rPr>
          <w:rFonts w:asciiTheme="minorHAnsi" w:hAnsiTheme="minorHAnsi" w:cstheme="minorHAnsi"/>
          <w:color w:val="000000" w:themeColor="text1"/>
        </w:rPr>
        <w:t xml:space="preserve">inserting </w:t>
      </w:r>
      <w:r w:rsidR="009137A3" w:rsidRPr="00965C43">
        <w:rPr>
          <w:rFonts w:asciiTheme="minorHAnsi" w:hAnsiTheme="minorHAnsi" w:cstheme="minorHAnsi"/>
          <w:color w:val="000000" w:themeColor="text1"/>
        </w:rPr>
        <w:t xml:space="preserve">the </w:t>
      </w:r>
      <w:r w:rsidR="0046498E" w:rsidRPr="00965C43">
        <w:rPr>
          <w:rFonts w:asciiTheme="minorHAnsi" w:hAnsiTheme="minorHAnsi" w:cstheme="minorHAnsi"/>
          <w:color w:val="000000" w:themeColor="text1"/>
        </w:rPr>
        <w:t xml:space="preserve">n+ layer before the </w:t>
      </w:r>
      <w:proofErr w:type="spellStart"/>
      <w:r w:rsidR="0046498E" w:rsidRPr="00965C43">
        <w:rPr>
          <w:rFonts w:asciiTheme="minorHAnsi" w:hAnsiTheme="minorHAnsi" w:cstheme="minorHAnsi"/>
          <w:color w:val="000000" w:themeColor="text1"/>
        </w:rPr>
        <w:t>GaP</w:t>
      </w:r>
      <w:proofErr w:type="spellEnd"/>
      <w:r w:rsidR="0046498E" w:rsidRPr="00965C43">
        <w:rPr>
          <w:rFonts w:asciiTheme="minorHAnsi" w:hAnsiTheme="minorHAnsi" w:cstheme="minorHAnsi"/>
          <w:color w:val="000000" w:themeColor="text1"/>
        </w:rPr>
        <w:t xml:space="preserve"> growth, the Si bulk lifetime </w:t>
      </w:r>
      <w:r w:rsidR="009137A3" w:rsidRPr="00965C43">
        <w:rPr>
          <w:rFonts w:asciiTheme="minorHAnsi" w:hAnsiTheme="minorHAnsi" w:cstheme="minorHAnsi"/>
          <w:color w:val="000000" w:themeColor="text1"/>
        </w:rPr>
        <w:t>can be well-</w:t>
      </w:r>
      <w:r w:rsidR="0046498E" w:rsidRPr="00965C43">
        <w:rPr>
          <w:rFonts w:asciiTheme="minorHAnsi" w:hAnsiTheme="minorHAnsi" w:cstheme="minorHAnsi"/>
          <w:color w:val="000000" w:themeColor="text1"/>
        </w:rPr>
        <w:t xml:space="preserve">maintained </w:t>
      </w:r>
      <w:r w:rsidR="009137A3" w:rsidRPr="00965C43">
        <w:rPr>
          <w:rFonts w:asciiTheme="minorHAnsi" w:hAnsiTheme="minorHAnsi" w:cstheme="minorHAnsi"/>
          <w:color w:val="000000" w:themeColor="text1"/>
        </w:rPr>
        <w:t xml:space="preserve">(up to </w:t>
      </w:r>
      <w:r w:rsidR="00547EC6" w:rsidRPr="00965C43">
        <w:rPr>
          <w:rFonts w:asciiTheme="minorHAnsi" w:hAnsiTheme="minorHAnsi" w:cstheme="minorHAnsi"/>
          <w:color w:val="000000" w:themeColor="text1"/>
        </w:rPr>
        <w:t>a milliseconds</w:t>
      </w:r>
      <w:r w:rsidR="0046498E" w:rsidRPr="00965C43">
        <w:rPr>
          <w:rFonts w:asciiTheme="minorHAnsi" w:hAnsiTheme="minorHAnsi" w:cstheme="minorHAnsi"/>
          <w:color w:val="000000" w:themeColor="text1"/>
        </w:rPr>
        <w:t xml:space="preserve"> level</w:t>
      </w:r>
      <w:r w:rsidR="009137A3" w:rsidRPr="00965C43">
        <w:rPr>
          <w:rFonts w:asciiTheme="minorHAnsi" w:hAnsiTheme="minorHAnsi" w:cstheme="minorHAnsi"/>
          <w:color w:val="000000" w:themeColor="text1"/>
        </w:rPr>
        <w:t>)</w:t>
      </w:r>
      <w:r w:rsidR="007548F6" w:rsidRPr="00965C43">
        <w:rPr>
          <w:rFonts w:asciiTheme="minorHAnsi" w:hAnsiTheme="minorHAnsi" w:cstheme="minorHAnsi"/>
          <w:color w:val="000000" w:themeColor="text1"/>
        </w:rPr>
        <w:t>. In addition,</w:t>
      </w:r>
      <w:r w:rsidR="0046498E" w:rsidRPr="00965C43">
        <w:rPr>
          <w:rFonts w:asciiTheme="minorHAnsi" w:hAnsiTheme="minorHAnsi" w:cstheme="minorHAnsi"/>
          <w:color w:val="000000" w:themeColor="text1"/>
        </w:rPr>
        <w:t xml:space="preserve"> the </w:t>
      </w:r>
      <w:proofErr w:type="spellStart"/>
      <w:r w:rsidR="0046498E" w:rsidRPr="00965C43">
        <w:rPr>
          <w:rFonts w:asciiTheme="minorHAnsi" w:hAnsiTheme="minorHAnsi" w:cstheme="minorHAnsi"/>
          <w:color w:val="000000" w:themeColor="text1"/>
        </w:rPr>
        <w:t>GaP</w:t>
      </w:r>
      <w:proofErr w:type="spellEnd"/>
      <w:r w:rsidR="0046498E" w:rsidRPr="00965C43">
        <w:rPr>
          <w:rFonts w:asciiTheme="minorHAnsi" w:hAnsiTheme="minorHAnsi" w:cstheme="minorHAnsi"/>
          <w:color w:val="000000" w:themeColor="text1"/>
        </w:rPr>
        <w:t xml:space="preserve">/Si lifetime </w:t>
      </w:r>
      <w:r w:rsidR="009137A3" w:rsidRPr="00965C43">
        <w:rPr>
          <w:rFonts w:asciiTheme="minorHAnsi" w:hAnsiTheme="minorHAnsi" w:cstheme="minorHAnsi"/>
          <w:color w:val="000000" w:themeColor="text1"/>
        </w:rPr>
        <w:t xml:space="preserve">was measured to be </w:t>
      </w:r>
      <w:r w:rsidR="0046498E" w:rsidRPr="00965C43">
        <w:rPr>
          <w:rFonts w:asciiTheme="minorHAnsi" w:hAnsiTheme="minorHAnsi" w:cstheme="minorHAnsi"/>
          <w:color w:val="000000" w:themeColor="text1"/>
        </w:rPr>
        <w:t xml:space="preserve">~100 </w:t>
      </w:r>
      <w:proofErr w:type="spellStart"/>
      <w:r w:rsidR="0046498E" w:rsidRPr="00965C43">
        <w:rPr>
          <w:rFonts w:asciiTheme="minorHAnsi" w:hAnsiTheme="minorHAnsi" w:cstheme="minorHAnsi"/>
          <w:color w:val="000000" w:themeColor="text1"/>
        </w:rPr>
        <w:t>μs</w:t>
      </w:r>
      <w:proofErr w:type="spellEnd"/>
      <w:r w:rsidR="0046498E" w:rsidRPr="00965C43">
        <w:rPr>
          <w:rFonts w:asciiTheme="minorHAnsi" w:hAnsiTheme="minorHAnsi" w:cstheme="minorHAnsi"/>
          <w:color w:val="000000" w:themeColor="text1"/>
        </w:rPr>
        <w:t xml:space="preserve"> after </w:t>
      </w:r>
      <w:proofErr w:type="spellStart"/>
      <w:r w:rsidR="0046498E" w:rsidRPr="00965C43">
        <w:rPr>
          <w:rFonts w:asciiTheme="minorHAnsi" w:hAnsiTheme="minorHAnsi" w:cstheme="minorHAnsi"/>
          <w:color w:val="000000" w:themeColor="text1"/>
        </w:rPr>
        <w:t>GaP</w:t>
      </w:r>
      <w:proofErr w:type="spellEnd"/>
      <w:r w:rsidR="0046498E" w:rsidRPr="00965C43">
        <w:rPr>
          <w:rFonts w:asciiTheme="minorHAnsi" w:hAnsiTheme="minorHAnsi" w:cstheme="minorHAnsi"/>
          <w:color w:val="000000" w:themeColor="text1"/>
        </w:rPr>
        <w:t xml:space="preserve"> growth in the MBE chamber</w:t>
      </w:r>
      <w:r w:rsidR="00C228E1" w:rsidRPr="00965C43">
        <w:rPr>
          <w:rFonts w:asciiTheme="minorHAnsi" w:hAnsiTheme="minorHAnsi" w:cstheme="minorHAnsi"/>
          <w:color w:val="000000" w:themeColor="text1"/>
        </w:rPr>
        <w:t xml:space="preserve">. </w:t>
      </w:r>
      <w:r w:rsidR="003F3577" w:rsidRPr="00965C43">
        <w:rPr>
          <w:rFonts w:asciiTheme="minorHAnsi" w:hAnsiTheme="minorHAnsi" w:cstheme="minorHAnsi"/>
          <w:color w:val="000000" w:themeColor="text1"/>
        </w:rPr>
        <w:t xml:space="preserve">The achieved </w:t>
      </w:r>
      <w:r w:rsidR="003F3577" w:rsidRPr="00965C43">
        <w:rPr>
          <w:rFonts w:asciiTheme="minorHAnsi" w:hAnsiTheme="minorHAnsi" w:cstheme="minorHAnsi"/>
          <w:noProof/>
          <w:color w:val="000000" w:themeColor="text1"/>
        </w:rPr>
        <w:t>high</w:t>
      </w:r>
      <w:r w:rsidR="003F3577" w:rsidRPr="00965C43">
        <w:rPr>
          <w:rFonts w:asciiTheme="minorHAnsi" w:hAnsiTheme="minorHAnsi" w:cstheme="minorHAnsi"/>
          <w:color w:val="000000" w:themeColor="text1"/>
        </w:rPr>
        <w:t xml:space="preserve"> </w:t>
      </w:r>
      <w:r w:rsidR="00C228E1" w:rsidRPr="00965C43">
        <w:rPr>
          <w:rFonts w:asciiTheme="minorHAnsi" w:hAnsiTheme="minorHAnsi" w:cstheme="minorHAnsi"/>
          <w:color w:val="000000" w:themeColor="text1"/>
        </w:rPr>
        <w:t>lifetime of Si</w:t>
      </w:r>
      <w:r w:rsidR="007548F6" w:rsidRPr="00965C43">
        <w:rPr>
          <w:rFonts w:asciiTheme="minorHAnsi" w:hAnsiTheme="minorHAnsi" w:cstheme="minorHAnsi"/>
          <w:color w:val="000000" w:themeColor="text1"/>
        </w:rPr>
        <w:t xml:space="preserve"> indicate</w:t>
      </w:r>
      <w:r w:rsidR="00C228E1" w:rsidRPr="00965C43">
        <w:rPr>
          <w:rFonts w:asciiTheme="minorHAnsi" w:hAnsiTheme="minorHAnsi" w:cstheme="minorHAnsi"/>
          <w:color w:val="000000" w:themeColor="text1"/>
        </w:rPr>
        <w:t>s</w:t>
      </w:r>
      <w:r w:rsidR="007548F6" w:rsidRPr="00965C43">
        <w:rPr>
          <w:rFonts w:asciiTheme="minorHAnsi" w:hAnsiTheme="minorHAnsi" w:cstheme="minorHAnsi"/>
          <w:color w:val="000000" w:themeColor="text1"/>
        </w:rPr>
        <w:t xml:space="preserve"> a promising device </w:t>
      </w:r>
      <w:r w:rsidR="007548F6" w:rsidRPr="00965C43">
        <w:rPr>
          <w:rFonts w:asciiTheme="minorHAnsi" w:hAnsiTheme="minorHAnsi" w:cstheme="minorHAnsi"/>
          <w:noProof/>
          <w:color w:val="000000" w:themeColor="text1"/>
        </w:rPr>
        <w:t>performance</w:t>
      </w:r>
      <w:r w:rsidR="009137A3" w:rsidRPr="00965C43">
        <w:rPr>
          <w:rFonts w:asciiTheme="minorHAnsi" w:hAnsiTheme="minorHAnsi" w:cstheme="minorHAnsi"/>
          <w:noProof/>
          <w:color w:val="000000" w:themeColor="text1"/>
        </w:rPr>
        <w:t xml:space="preserve"> </w:t>
      </w:r>
      <w:r w:rsidR="009137A3" w:rsidRPr="00965C43">
        <w:rPr>
          <w:rFonts w:asciiTheme="minorHAnsi" w:hAnsiTheme="minorHAnsi" w:cstheme="minorHAnsi"/>
          <w:color w:val="000000" w:themeColor="text1"/>
        </w:rPr>
        <w:t>(</w:t>
      </w:r>
      <w:r w:rsidR="0046498E" w:rsidRPr="00965C43">
        <w:rPr>
          <w:rFonts w:asciiTheme="minorHAnsi" w:hAnsiTheme="minorHAnsi" w:cstheme="minorHAnsi"/>
          <w:color w:val="000000" w:themeColor="text1"/>
        </w:rPr>
        <w:t xml:space="preserve">as </w:t>
      </w:r>
      <w:r w:rsidR="009137A3" w:rsidRPr="00965C43">
        <w:rPr>
          <w:rFonts w:asciiTheme="minorHAnsi" w:hAnsiTheme="minorHAnsi" w:cstheme="minorHAnsi"/>
          <w:color w:val="000000" w:themeColor="text1"/>
        </w:rPr>
        <w:t xml:space="preserve">shown </w:t>
      </w:r>
      <w:r w:rsidR="0046498E" w:rsidRPr="00965C43">
        <w:rPr>
          <w:rFonts w:asciiTheme="minorHAnsi" w:hAnsiTheme="minorHAnsi" w:cstheme="minorHAnsi"/>
          <w:color w:val="000000" w:themeColor="text1"/>
        </w:rPr>
        <w:t xml:space="preserve">in the </w:t>
      </w:r>
      <w:r w:rsidR="004B4007" w:rsidRPr="004B4007">
        <w:rPr>
          <w:rFonts w:asciiTheme="minorHAnsi" w:hAnsiTheme="minorHAnsi" w:cstheme="minorHAnsi"/>
          <w:b/>
          <w:color w:val="000000" w:themeColor="text1"/>
        </w:rPr>
        <w:t>Figure 2c</w:t>
      </w:r>
      <w:r w:rsidR="009137A3" w:rsidRPr="00965C43">
        <w:rPr>
          <w:rFonts w:asciiTheme="minorHAnsi" w:hAnsiTheme="minorHAnsi" w:cstheme="minorHAnsi"/>
          <w:color w:val="000000" w:themeColor="text1"/>
        </w:rPr>
        <w:t>)</w:t>
      </w:r>
      <w:r w:rsidR="0046498E" w:rsidRPr="00965C43">
        <w:rPr>
          <w:rFonts w:asciiTheme="minorHAnsi" w:hAnsiTheme="minorHAnsi" w:cstheme="minorHAnsi"/>
          <w:color w:val="000000" w:themeColor="text1"/>
        </w:rPr>
        <w:t xml:space="preserve">. </w:t>
      </w:r>
      <w:r w:rsidR="00010FB3" w:rsidRPr="00965C43">
        <w:rPr>
          <w:rFonts w:asciiTheme="minorHAnsi" w:hAnsiTheme="minorHAnsi" w:cstheme="minorHAnsi"/>
          <w:color w:val="000000" w:themeColor="text1"/>
        </w:rPr>
        <w:t xml:space="preserve">The light and </w:t>
      </w:r>
      <w:r w:rsidR="00010FB3" w:rsidRPr="00965C43">
        <w:rPr>
          <w:rFonts w:asciiTheme="minorHAnsi" w:hAnsiTheme="minorHAnsi" w:cstheme="minorHAnsi"/>
          <w:noProof/>
          <w:color w:val="000000" w:themeColor="text1"/>
        </w:rPr>
        <w:t>pseudo J-V</w:t>
      </w:r>
      <w:r w:rsidR="00010FB3" w:rsidRPr="00965C43">
        <w:rPr>
          <w:rFonts w:asciiTheme="minorHAnsi" w:hAnsiTheme="minorHAnsi" w:cstheme="minorHAnsi"/>
          <w:color w:val="000000" w:themeColor="text1"/>
        </w:rPr>
        <w:t xml:space="preserve"> parameters for </w:t>
      </w:r>
      <w:proofErr w:type="spellStart"/>
      <w:r w:rsidR="00010FB3" w:rsidRPr="00965C43">
        <w:rPr>
          <w:rFonts w:asciiTheme="minorHAnsi" w:hAnsiTheme="minorHAnsi" w:cstheme="minorHAnsi"/>
          <w:color w:val="000000" w:themeColor="text1"/>
        </w:rPr>
        <w:t>GaP</w:t>
      </w:r>
      <w:proofErr w:type="spellEnd"/>
      <w:r w:rsidR="00010FB3" w:rsidRPr="00965C43">
        <w:rPr>
          <w:rFonts w:asciiTheme="minorHAnsi" w:hAnsiTheme="minorHAnsi" w:cstheme="minorHAnsi"/>
          <w:color w:val="000000" w:themeColor="text1"/>
        </w:rPr>
        <w:t>/Si heterojunctions solar cells</w:t>
      </w:r>
      <w:r w:rsidR="0004274B" w:rsidRPr="00965C43">
        <w:rPr>
          <w:rFonts w:asciiTheme="minorHAnsi" w:hAnsiTheme="minorHAnsi" w:cstheme="minorHAnsi"/>
          <w:color w:val="000000" w:themeColor="text1"/>
        </w:rPr>
        <w:t xml:space="preserve"> (</w:t>
      </w:r>
      <w:r w:rsidR="00A40726" w:rsidRPr="00965C43">
        <w:rPr>
          <w:rFonts w:asciiTheme="minorHAnsi" w:hAnsiTheme="minorHAnsi" w:cstheme="minorHAnsi"/>
          <w:color w:val="000000" w:themeColor="text1"/>
        </w:rPr>
        <w:t>a-Si/Si/</w:t>
      </w:r>
      <w:proofErr w:type="spellStart"/>
      <w:r w:rsidR="00A40726" w:rsidRPr="00965C43">
        <w:rPr>
          <w:rFonts w:asciiTheme="minorHAnsi" w:hAnsiTheme="minorHAnsi" w:cstheme="minorHAnsi"/>
          <w:color w:val="000000" w:themeColor="text1"/>
        </w:rPr>
        <w:t>GaP</w:t>
      </w:r>
      <w:proofErr w:type="spellEnd"/>
      <w:r w:rsidR="00A40726" w:rsidRPr="00965C43">
        <w:rPr>
          <w:rFonts w:asciiTheme="minorHAnsi" w:hAnsiTheme="minorHAnsi" w:cstheme="minorHAnsi"/>
          <w:color w:val="000000" w:themeColor="text1"/>
        </w:rPr>
        <w:t xml:space="preserve"> (Structure A) and </w:t>
      </w:r>
      <w:proofErr w:type="spellStart"/>
      <w:r w:rsidR="00A40726" w:rsidRPr="00965C43">
        <w:rPr>
          <w:rFonts w:asciiTheme="minorHAnsi" w:hAnsiTheme="minorHAnsi" w:cstheme="minorHAnsi"/>
          <w:color w:val="000000" w:themeColor="text1"/>
        </w:rPr>
        <w:t>MoO</w:t>
      </w:r>
      <w:r w:rsidR="00A40726" w:rsidRPr="00965C43">
        <w:rPr>
          <w:rFonts w:asciiTheme="minorHAnsi" w:hAnsiTheme="minorHAnsi" w:cstheme="minorHAnsi"/>
          <w:color w:val="000000" w:themeColor="text1"/>
          <w:vertAlign w:val="subscript"/>
        </w:rPr>
        <w:t>x</w:t>
      </w:r>
      <w:proofErr w:type="spellEnd"/>
      <w:r w:rsidR="00A40726" w:rsidRPr="00965C43">
        <w:rPr>
          <w:rFonts w:asciiTheme="minorHAnsi" w:hAnsiTheme="minorHAnsi" w:cstheme="minorHAnsi"/>
          <w:color w:val="000000" w:themeColor="text1"/>
        </w:rPr>
        <w:t>/Si/</w:t>
      </w:r>
      <w:proofErr w:type="spellStart"/>
      <w:r w:rsidR="00A40726" w:rsidRPr="00965C43">
        <w:rPr>
          <w:rFonts w:asciiTheme="minorHAnsi" w:hAnsiTheme="minorHAnsi" w:cstheme="minorHAnsi"/>
          <w:color w:val="000000" w:themeColor="text1"/>
        </w:rPr>
        <w:t>GaP</w:t>
      </w:r>
      <w:proofErr w:type="spellEnd"/>
      <w:r w:rsidR="00A40726" w:rsidRPr="00965C43">
        <w:rPr>
          <w:rFonts w:asciiTheme="minorHAnsi" w:hAnsiTheme="minorHAnsi" w:cstheme="minorHAnsi"/>
          <w:color w:val="000000" w:themeColor="text1"/>
        </w:rPr>
        <w:t xml:space="preserve"> (Structure B</w:t>
      </w:r>
      <w:r w:rsidR="0004274B" w:rsidRPr="00965C43">
        <w:rPr>
          <w:rFonts w:asciiTheme="minorHAnsi" w:hAnsiTheme="minorHAnsi" w:cstheme="minorHAnsi"/>
          <w:color w:val="000000" w:themeColor="text1"/>
        </w:rPr>
        <w:t xml:space="preserve">)) </w:t>
      </w:r>
      <w:r w:rsidR="00547EC6" w:rsidRPr="00965C43">
        <w:rPr>
          <w:rFonts w:asciiTheme="minorHAnsi" w:hAnsiTheme="minorHAnsi" w:cstheme="minorHAnsi"/>
          <w:noProof/>
          <w:color w:val="000000" w:themeColor="text1"/>
        </w:rPr>
        <w:t>are</w:t>
      </w:r>
      <w:r w:rsidR="00010FB3" w:rsidRPr="00965C43">
        <w:rPr>
          <w:rFonts w:asciiTheme="minorHAnsi" w:hAnsiTheme="minorHAnsi" w:cstheme="minorHAnsi"/>
          <w:color w:val="000000" w:themeColor="text1"/>
        </w:rPr>
        <w:t xml:space="preserve"> listed in </w:t>
      </w:r>
      <w:r w:rsidR="00010FB3" w:rsidRPr="005708B5">
        <w:rPr>
          <w:rFonts w:asciiTheme="minorHAnsi" w:hAnsiTheme="minorHAnsi" w:cstheme="minorHAnsi"/>
          <w:b/>
          <w:color w:val="000000" w:themeColor="text1"/>
        </w:rPr>
        <w:t xml:space="preserve">Table </w:t>
      </w:r>
      <w:r w:rsidR="00F46E65">
        <w:rPr>
          <w:rFonts w:asciiTheme="minorHAnsi" w:hAnsiTheme="minorHAnsi" w:cstheme="minorHAnsi"/>
          <w:b/>
          <w:color w:val="000000" w:themeColor="text1"/>
        </w:rPr>
        <w:t>1</w:t>
      </w:r>
      <w:r w:rsidR="00547EC6" w:rsidRPr="00965C43">
        <w:rPr>
          <w:rFonts w:asciiTheme="minorHAnsi" w:hAnsiTheme="minorHAnsi" w:cstheme="minorHAnsi"/>
          <w:color w:val="000000" w:themeColor="text1"/>
        </w:rPr>
        <w:t>,</w:t>
      </w:r>
      <w:r w:rsidR="0073799F" w:rsidRPr="00965C43">
        <w:rPr>
          <w:rFonts w:asciiTheme="minorHAnsi" w:hAnsiTheme="minorHAnsi" w:cstheme="minorHAnsi"/>
          <w:color w:val="000000" w:themeColor="text1"/>
        </w:rPr>
        <w:t xml:space="preserve"> measured under </w:t>
      </w:r>
      <w:r w:rsidR="006E48E5" w:rsidRPr="00965C43">
        <w:rPr>
          <w:rFonts w:asciiTheme="minorHAnsi" w:hAnsiTheme="minorHAnsi" w:cstheme="minorHAnsi"/>
          <w:color w:val="000000" w:themeColor="text1"/>
        </w:rPr>
        <w:t xml:space="preserve">an </w:t>
      </w:r>
      <w:r w:rsidR="0073799F" w:rsidRPr="00965C43">
        <w:rPr>
          <w:rFonts w:asciiTheme="minorHAnsi" w:hAnsiTheme="minorHAnsi" w:cstheme="minorHAnsi"/>
          <w:noProof/>
          <w:color w:val="000000" w:themeColor="text1"/>
        </w:rPr>
        <w:t>AM1.5G</w:t>
      </w:r>
      <w:r w:rsidR="0073799F" w:rsidRPr="00965C43">
        <w:rPr>
          <w:rFonts w:asciiTheme="minorHAnsi" w:hAnsiTheme="minorHAnsi" w:cstheme="minorHAnsi"/>
          <w:color w:val="000000" w:themeColor="text1"/>
        </w:rPr>
        <w:t xml:space="preserve"> condition with irradiation intensity of 1 </w:t>
      </w:r>
      <w:r w:rsidR="008D6DBA" w:rsidRPr="00965C43">
        <w:rPr>
          <w:rFonts w:asciiTheme="minorHAnsi" w:hAnsiTheme="minorHAnsi" w:cstheme="minorHAnsi"/>
          <w:color w:val="000000" w:themeColor="text1"/>
        </w:rPr>
        <w:t>k</w:t>
      </w:r>
      <w:r w:rsidR="0073799F" w:rsidRPr="00965C43">
        <w:rPr>
          <w:rFonts w:asciiTheme="minorHAnsi" w:hAnsiTheme="minorHAnsi" w:cstheme="minorHAnsi"/>
          <w:color w:val="000000" w:themeColor="text1"/>
        </w:rPr>
        <w:t>W</w:t>
      </w:r>
      <w:r w:rsidR="005708B5">
        <w:rPr>
          <w:rFonts w:asciiTheme="minorHAnsi" w:hAnsiTheme="minorHAnsi" w:cstheme="minorHAnsi"/>
          <w:color w:val="000000" w:themeColor="text1"/>
        </w:rPr>
        <w:t xml:space="preserve"> </w:t>
      </w:r>
      <w:r w:rsidR="0073799F" w:rsidRPr="00965C43">
        <w:rPr>
          <w:rFonts w:asciiTheme="minorHAnsi" w:hAnsiTheme="minorHAnsi" w:cstheme="minorHAnsi"/>
          <w:color w:val="000000" w:themeColor="text1"/>
        </w:rPr>
        <w:t>m</w:t>
      </w:r>
      <w:r w:rsidR="0073799F" w:rsidRPr="00965C43">
        <w:rPr>
          <w:rFonts w:asciiTheme="minorHAnsi" w:hAnsiTheme="minorHAnsi" w:cstheme="minorHAnsi"/>
          <w:color w:val="000000" w:themeColor="text1"/>
          <w:vertAlign w:val="superscript"/>
        </w:rPr>
        <w:t>-2</w:t>
      </w:r>
      <w:r w:rsidR="00010FB3" w:rsidRPr="00965C43">
        <w:rPr>
          <w:rFonts w:asciiTheme="minorHAnsi" w:hAnsiTheme="minorHAnsi" w:cstheme="minorHAnsi"/>
          <w:color w:val="000000" w:themeColor="text1"/>
        </w:rPr>
        <w:t>.</w:t>
      </w:r>
      <w:r w:rsidR="00CB135D" w:rsidRPr="00965C43">
        <w:rPr>
          <w:rFonts w:asciiTheme="minorHAnsi" w:hAnsiTheme="minorHAnsi" w:cstheme="minorHAnsi"/>
          <w:color w:val="000000" w:themeColor="text1"/>
        </w:rPr>
        <w:t xml:space="preserve"> While ITO and Ag were applied as the contact layers to the </w:t>
      </w:r>
      <w:proofErr w:type="spellStart"/>
      <w:r w:rsidR="00CB135D" w:rsidRPr="00965C43">
        <w:rPr>
          <w:rFonts w:asciiTheme="minorHAnsi" w:hAnsiTheme="minorHAnsi" w:cstheme="minorHAnsi"/>
          <w:color w:val="000000" w:themeColor="text1"/>
        </w:rPr>
        <w:t>GaP</w:t>
      </w:r>
      <w:proofErr w:type="spellEnd"/>
      <w:r w:rsidR="00CB135D" w:rsidRPr="00965C43">
        <w:rPr>
          <w:rFonts w:asciiTheme="minorHAnsi" w:hAnsiTheme="minorHAnsi" w:cstheme="minorHAnsi"/>
          <w:color w:val="000000" w:themeColor="text1"/>
        </w:rPr>
        <w:t xml:space="preserve"> layer in this work,</w:t>
      </w:r>
      <w:r w:rsidR="0004274B" w:rsidRPr="00965C43">
        <w:rPr>
          <w:rFonts w:asciiTheme="minorHAnsi" w:hAnsiTheme="minorHAnsi" w:cstheme="minorHAnsi"/>
          <w:color w:val="000000" w:themeColor="text1"/>
        </w:rPr>
        <w:t xml:space="preserve"> however,</w:t>
      </w:r>
      <w:r w:rsidR="00CB135D" w:rsidRPr="00965C43">
        <w:rPr>
          <w:rFonts w:asciiTheme="minorHAnsi" w:hAnsiTheme="minorHAnsi" w:cstheme="minorHAnsi"/>
          <w:color w:val="000000" w:themeColor="text1"/>
        </w:rPr>
        <w:t xml:space="preserve"> to achieve better performance of </w:t>
      </w:r>
      <w:proofErr w:type="spellStart"/>
      <w:r w:rsidR="00CB135D" w:rsidRPr="00965C43">
        <w:rPr>
          <w:rFonts w:asciiTheme="minorHAnsi" w:hAnsiTheme="minorHAnsi" w:cstheme="minorHAnsi"/>
          <w:color w:val="000000" w:themeColor="text1"/>
        </w:rPr>
        <w:t>GaP</w:t>
      </w:r>
      <w:proofErr w:type="spellEnd"/>
      <w:r w:rsidR="00CB135D" w:rsidRPr="00965C43">
        <w:rPr>
          <w:rFonts w:asciiTheme="minorHAnsi" w:hAnsiTheme="minorHAnsi" w:cstheme="minorHAnsi"/>
          <w:color w:val="000000" w:themeColor="text1"/>
        </w:rPr>
        <w:t>/Si solar cells, it is recommended to optimize ITO thickness</w:t>
      </w:r>
      <w:r w:rsidR="0004274B" w:rsidRPr="00965C43">
        <w:rPr>
          <w:rFonts w:asciiTheme="minorHAnsi" w:hAnsiTheme="minorHAnsi" w:cstheme="minorHAnsi"/>
          <w:color w:val="000000" w:themeColor="text1"/>
        </w:rPr>
        <w:t xml:space="preserve">, transparency, and </w:t>
      </w:r>
      <w:r w:rsidR="00C228E1" w:rsidRPr="00965C43">
        <w:rPr>
          <w:rFonts w:asciiTheme="minorHAnsi" w:hAnsiTheme="minorHAnsi" w:cstheme="minorHAnsi"/>
          <w:color w:val="000000" w:themeColor="text1"/>
        </w:rPr>
        <w:t xml:space="preserve">its </w:t>
      </w:r>
      <w:r w:rsidR="00CB135D" w:rsidRPr="00965C43">
        <w:rPr>
          <w:rFonts w:asciiTheme="minorHAnsi" w:hAnsiTheme="minorHAnsi" w:cstheme="minorHAnsi"/>
          <w:color w:val="000000" w:themeColor="text1"/>
        </w:rPr>
        <w:t>conductivity.</w:t>
      </w:r>
    </w:p>
    <w:p w14:paraId="7D841F60" w14:textId="77777777" w:rsidR="00C00208" w:rsidRPr="00965C43" w:rsidRDefault="00C00208" w:rsidP="007A4DD6">
      <w:pPr>
        <w:rPr>
          <w:rFonts w:asciiTheme="minorHAnsi" w:hAnsiTheme="minorHAnsi" w:cstheme="minorHAnsi"/>
          <w:color w:val="000000" w:themeColor="text1"/>
        </w:rPr>
      </w:pPr>
    </w:p>
    <w:p w14:paraId="6B4DECF7" w14:textId="59967B7E" w:rsidR="0046498E" w:rsidRPr="00965C43" w:rsidRDefault="0087179F" w:rsidP="007A4DD6">
      <w:pPr>
        <w:rPr>
          <w:rFonts w:asciiTheme="minorHAnsi" w:hAnsiTheme="minorHAnsi" w:cstheme="minorHAnsi"/>
          <w:color w:val="000000" w:themeColor="text1"/>
        </w:rPr>
      </w:pPr>
      <w:r w:rsidRPr="00965C43">
        <w:rPr>
          <w:rFonts w:asciiTheme="minorHAnsi" w:hAnsiTheme="minorHAnsi" w:cstheme="minorHAnsi"/>
          <w:color w:val="000000" w:themeColor="text1"/>
        </w:rPr>
        <w:t xml:space="preserve">In this work, </w:t>
      </w:r>
      <w:proofErr w:type="spellStart"/>
      <w:r w:rsidRPr="00965C43">
        <w:rPr>
          <w:rFonts w:asciiTheme="minorHAnsi" w:hAnsiTheme="minorHAnsi" w:cstheme="minorHAnsi"/>
          <w:color w:val="000000" w:themeColor="text1"/>
        </w:rPr>
        <w:t>MoO</w:t>
      </w:r>
      <w:r w:rsidRPr="00965C43">
        <w:rPr>
          <w:rFonts w:asciiTheme="minorHAnsi" w:hAnsiTheme="minorHAnsi" w:cstheme="minorHAnsi"/>
          <w:color w:val="000000" w:themeColor="text1"/>
          <w:vertAlign w:val="subscript"/>
        </w:rPr>
        <w:t>x</w:t>
      </w:r>
      <w:proofErr w:type="spellEnd"/>
      <w:r w:rsidRPr="00965C43">
        <w:rPr>
          <w:rFonts w:asciiTheme="minorHAnsi" w:hAnsiTheme="minorHAnsi" w:cstheme="minorHAnsi"/>
          <w:color w:val="000000" w:themeColor="text1"/>
        </w:rPr>
        <w:t xml:space="preserve"> was also used as a hole selective contact to further improve the carr</w:t>
      </w:r>
      <w:r w:rsidR="00C228E1" w:rsidRPr="00965C43">
        <w:rPr>
          <w:rFonts w:asciiTheme="minorHAnsi" w:hAnsiTheme="minorHAnsi" w:cstheme="minorHAnsi"/>
          <w:color w:val="000000" w:themeColor="text1"/>
        </w:rPr>
        <w:t>ier collection efficiency at short</w:t>
      </w:r>
      <w:r w:rsidRPr="00965C43">
        <w:rPr>
          <w:rFonts w:asciiTheme="minorHAnsi" w:hAnsiTheme="minorHAnsi" w:cstheme="minorHAnsi"/>
          <w:color w:val="000000" w:themeColor="text1"/>
        </w:rPr>
        <w:t xml:space="preserve"> wavelengths. </w:t>
      </w:r>
      <w:r w:rsidR="00F46E65" w:rsidRPr="00965C43">
        <w:rPr>
          <w:rFonts w:asciiTheme="minorHAnsi" w:hAnsiTheme="minorHAnsi" w:cstheme="minorHAnsi"/>
          <w:color w:val="000000" w:themeColor="text1"/>
        </w:rPr>
        <w:t>Benefitt</w:t>
      </w:r>
      <w:r w:rsidR="00F46E65">
        <w:rPr>
          <w:rFonts w:asciiTheme="minorHAnsi" w:hAnsiTheme="minorHAnsi" w:cstheme="minorHAnsi"/>
          <w:color w:val="000000" w:themeColor="text1"/>
        </w:rPr>
        <w:t>ing</w:t>
      </w:r>
      <w:r w:rsidR="00F46E65" w:rsidRPr="00965C43">
        <w:rPr>
          <w:rFonts w:asciiTheme="minorHAnsi" w:hAnsiTheme="minorHAnsi" w:cstheme="minorHAnsi"/>
          <w:color w:val="000000" w:themeColor="text1"/>
        </w:rPr>
        <w:t xml:space="preserve"> </w:t>
      </w:r>
      <w:r w:rsidR="00004EE2" w:rsidRPr="00965C43">
        <w:rPr>
          <w:rFonts w:asciiTheme="minorHAnsi" w:hAnsiTheme="minorHAnsi" w:cstheme="minorHAnsi"/>
          <w:color w:val="000000" w:themeColor="text1"/>
        </w:rPr>
        <w:t>from</w:t>
      </w:r>
      <w:r w:rsidR="007548F6" w:rsidRPr="00965C43">
        <w:rPr>
          <w:rFonts w:asciiTheme="minorHAnsi" w:hAnsiTheme="minorHAnsi" w:cstheme="minorHAnsi"/>
          <w:color w:val="000000" w:themeColor="text1"/>
        </w:rPr>
        <w:t xml:space="preserve"> the</w:t>
      </w:r>
      <w:r w:rsidR="00004EE2" w:rsidRPr="00965C43">
        <w:rPr>
          <w:rFonts w:asciiTheme="minorHAnsi" w:hAnsiTheme="minorHAnsi" w:cstheme="minorHAnsi"/>
          <w:color w:val="000000" w:themeColor="text1"/>
        </w:rPr>
        <w:t xml:space="preserve"> higher bandgap of </w:t>
      </w:r>
      <w:proofErr w:type="spellStart"/>
      <w:r w:rsidR="00004EE2" w:rsidRPr="00965C43">
        <w:rPr>
          <w:rFonts w:asciiTheme="minorHAnsi" w:hAnsiTheme="minorHAnsi" w:cstheme="minorHAnsi"/>
          <w:color w:val="000000" w:themeColor="text1"/>
        </w:rPr>
        <w:t>MoO</w:t>
      </w:r>
      <w:r w:rsidR="00004EE2" w:rsidRPr="00965C43">
        <w:rPr>
          <w:rFonts w:asciiTheme="minorHAnsi" w:hAnsiTheme="minorHAnsi" w:cstheme="minorHAnsi"/>
          <w:color w:val="000000" w:themeColor="text1"/>
          <w:vertAlign w:val="subscript"/>
        </w:rPr>
        <w:t>x</w:t>
      </w:r>
      <w:proofErr w:type="spellEnd"/>
      <w:r w:rsidR="00004EE2" w:rsidRPr="00965C43">
        <w:rPr>
          <w:rFonts w:asciiTheme="minorHAnsi" w:hAnsiTheme="minorHAnsi" w:cstheme="minorHAnsi"/>
          <w:color w:val="000000" w:themeColor="text1"/>
        </w:rPr>
        <w:t xml:space="preserve"> </w:t>
      </w:r>
      <w:r w:rsidR="007548F6" w:rsidRPr="00965C43">
        <w:rPr>
          <w:rFonts w:asciiTheme="minorHAnsi" w:hAnsiTheme="minorHAnsi" w:cstheme="minorHAnsi"/>
          <w:noProof/>
          <w:color w:val="000000" w:themeColor="text1"/>
        </w:rPr>
        <w:t>compared</w:t>
      </w:r>
      <w:r w:rsidR="007548F6" w:rsidRPr="00965C43">
        <w:rPr>
          <w:rFonts w:asciiTheme="minorHAnsi" w:hAnsiTheme="minorHAnsi" w:cstheme="minorHAnsi"/>
          <w:color w:val="000000" w:themeColor="text1"/>
        </w:rPr>
        <w:t xml:space="preserve"> to the</w:t>
      </w:r>
      <w:r w:rsidR="00004EE2" w:rsidRPr="00965C43">
        <w:rPr>
          <w:rFonts w:asciiTheme="minorHAnsi" w:hAnsiTheme="minorHAnsi" w:cstheme="minorHAnsi"/>
          <w:color w:val="000000" w:themeColor="text1"/>
        </w:rPr>
        <w:t xml:space="preserve"> a-Si layers, the IQE shows a boost at the short wavelength </w:t>
      </w:r>
      <w:r w:rsidR="007548F6" w:rsidRPr="00965C43">
        <w:rPr>
          <w:rFonts w:asciiTheme="minorHAnsi" w:hAnsiTheme="minorHAnsi" w:cstheme="minorHAnsi"/>
          <w:color w:val="000000" w:themeColor="text1"/>
        </w:rPr>
        <w:t xml:space="preserve">regime </w:t>
      </w:r>
      <w:r w:rsidR="00004EE2" w:rsidRPr="00965C43">
        <w:rPr>
          <w:rFonts w:asciiTheme="minorHAnsi" w:hAnsiTheme="minorHAnsi" w:cstheme="minorHAnsi"/>
          <w:color w:val="000000" w:themeColor="text1"/>
        </w:rPr>
        <w:t>(300 – 600 nm).</w:t>
      </w:r>
      <w:r w:rsidR="00183913" w:rsidRPr="00965C43">
        <w:rPr>
          <w:rFonts w:asciiTheme="minorHAnsi" w:hAnsiTheme="minorHAnsi" w:cstheme="minorHAnsi"/>
          <w:color w:val="000000" w:themeColor="text1"/>
        </w:rPr>
        <w:t xml:space="preserve"> </w:t>
      </w:r>
      <w:r w:rsidR="00F46E65">
        <w:rPr>
          <w:rFonts w:asciiTheme="minorHAnsi" w:hAnsiTheme="minorHAnsi" w:cstheme="minorHAnsi"/>
          <w:color w:val="000000" w:themeColor="text1"/>
        </w:rPr>
        <w:t xml:space="preserve">The </w:t>
      </w:r>
      <w:proofErr w:type="spellStart"/>
      <w:r w:rsidR="00183913" w:rsidRPr="00965C43">
        <w:rPr>
          <w:rFonts w:asciiTheme="minorHAnsi" w:hAnsiTheme="minorHAnsi" w:cstheme="minorHAnsi"/>
          <w:color w:val="000000" w:themeColor="text1"/>
        </w:rPr>
        <w:t>MoO</w:t>
      </w:r>
      <w:r w:rsidR="00183913" w:rsidRPr="00965C43">
        <w:rPr>
          <w:rFonts w:asciiTheme="minorHAnsi" w:hAnsiTheme="minorHAnsi" w:cstheme="minorHAnsi"/>
          <w:color w:val="000000" w:themeColor="text1"/>
          <w:vertAlign w:val="subscript"/>
        </w:rPr>
        <w:t>x</w:t>
      </w:r>
      <w:proofErr w:type="spellEnd"/>
      <w:r w:rsidR="00183913" w:rsidRPr="00965C43">
        <w:rPr>
          <w:rFonts w:asciiTheme="minorHAnsi" w:hAnsiTheme="minorHAnsi" w:cstheme="minorHAnsi"/>
          <w:color w:val="000000" w:themeColor="text1"/>
        </w:rPr>
        <w:t>/Si/</w:t>
      </w:r>
      <w:proofErr w:type="spellStart"/>
      <w:r w:rsidR="00183913" w:rsidRPr="00965C43">
        <w:rPr>
          <w:rFonts w:asciiTheme="minorHAnsi" w:hAnsiTheme="minorHAnsi" w:cstheme="minorHAnsi"/>
          <w:color w:val="000000" w:themeColor="text1"/>
        </w:rPr>
        <w:t>GaP</w:t>
      </w:r>
      <w:proofErr w:type="spellEnd"/>
      <w:r w:rsidR="00183913" w:rsidRPr="00965C43">
        <w:rPr>
          <w:rFonts w:asciiTheme="minorHAnsi" w:hAnsiTheme="minorHAnsi" w:cstheme="minorHAnsi"/>
          <w:color w:val="000000" w:themeColor="text1"/>
        </w:rPr>
        <w:t xml:space="preserve"> </w:t>
      </w:r>
      <w:r w:rsidR="002E4572" w:rsidRPr="00965C43">
        <w:rPr>
          <w:rFonts w:asciiTheme="minorHAnsi" w:hAnsiTheme="minorHAnsi" w:cstheme="minorHAnsi"/>
          <w:color w:val="000000" w:themeColor="text1"/>
        </w:rPr>
        <w:t xml:space="preserve">solar cell </w:t>
      </w:r>
      <w:r w:rsidR="00183913" w:rsidRPr="00965C43">
        <w:rPr>
          <w:rFonts w:asciiTheme="minorHAnsi" w:hAnsiTheme="minorHAnsi" w:cstheme="minorHAnsi"/>
          <w:color w:val="000000" w:themeColor="text1"/>
        </w:rPr>
        <w:t xml:space="preserve">demonstrated a better performance than the </w:t>
      </w:r>
      <w:r w:rsidR="0060109A" w:rsidRPr="00965C43">
        <w:rPr>
          <w:rFonts w:asciiTheme="minorHAnsi" w:hAnsiTheme="minorHAnsi" w:cstheme="minorHAnsi"/>
          <w:color w:val="000000" w:themeColor="text1"/>
        </w:rPr>
        <w:t xml:space="preserve">best </w:t>
      </w:r>
      <w:r w:rsidR="002E4572" w:rsidRPr="00965C43">
        <w:rPr>
          <w:rFonts w:asciiTheme="minorHAnsi" w:hAnsiTheme="minorHAnsi" w:cstheme="minorHAnsi"/>
          <w:color w:val="000000" w:themeColor="text1"/>
        </w:rPr>
        <w:t xml:space="preserve">performing </w:t>
      </w:r>
      <w:proofErr w:type="spellStart"/>
      <w:r w:rsidR="0060109A" w:rsidRPr="00965C43">
        <w:rPr>
          <w:rFonts w:asciiTheme="minorHAnsi" w:hAnsiTheme="minorHAnsi" w:cstheme="minorHAnsi"/>
          <w:color w:val="000000" w:themeColor="text1"/>
        </w:rPr>
        <w:t>MoO</w:t>
      </w:r>
      <w:r w:rsidR="0060109A" w:rsidRPr="00965C43">
        <w:rPr>
          <w:rFonts w:asciiTheme="minorHAnsi" w:hAnsiTheme="minorHAnsi" w:cstheme="minorHAnsi"/>
          <w:color w:val="000000" w:themeColor="text1"/>
          <w:vertAlign w:val="subscript"/>
        </w:rPr>
        <w:t>x</w:t>
      </w:r>
      <w:proofErr w:type="spellEnd"/>
      <w:r w:rsidR="0060109A" w:rsidRPr="00965C43">
        <w:rPr>
          <w:rFonts w:asciiTheme="minorHAnsi" w:hAnsiTheme="minorHAnsi" w:cstheme="minorHAnsi"/>
          <w:color w:val="000000" w:themeColor="text1"/>
        </w:rPr>
        <w:t xml:space="preserve">/Si solar cells </w:t>
      </w:r>
      <w:r w:rsidR="002E4572" w:rsidRPr="00965C43">
        <w:rPr>
          <w:rFonts w:asciiTheme="minorHAnsi" w:hAnsiTheme="minorHAnsi" w:cstheme="minorHAnsi"/>
          <w:color w:val="000000" w:themeColor="text1"/>
        </w:rPr>
        <w:t>reported in the literature</w:t>
      </w:r>
      <w:r w:rsidR="002E4572" w:rsidRPr="00965C43">
        <w:rPr>
          <w:rFonts w:asciiTheme="minorHAnsi" w:hAnsiTheme="minorHAnsi" w:cstheme="minorHAnsi"/>
          <w:color w:val="000000" w:themeColor="text1"/>
        </w:rPr>
        <w:fldChar w:fldCharType="begin" w:fldLock="1"/>
      </w:r>
      <w:r w:rsidR="0071345F" w:rsidRPr="00965C43">
        <w:rPr>
          <w:rFonts w:asciiTheme="minorHAnsi" w:hAnsiTheme="minorHAnsi" w:cstheme="minorHAnsi"/>
          <w:color w:val="000000" w:themeColor="text1"/>
        </w:rPr>
        <w:instrText>ADDIN CSL_CITATION { "citationItems" : [ { "id" : "ITEM-1", "itemData" : { "DOI" : "10.1021/nl404389u", "ISSN" : "1530-6984", "abstract" : "Using an ultrathin (\u223c15 nm in thickness) molybdenum oxide (MoOx, x &lt; 3) layer as a transparent hole selective contact to n-type silicon, we demonstrate a room-temperature processed oxide/silicon solar cell with a power conversion efficiency of 14.3%. While MoOx is commonly considered to be a semiconductor with a band gap of 3.3 eV, from X-ray photoelectron spectroscopy we show that MoOx may be considered to behave as a high workfunction metal with a low density of states at the Fermi level originating from the tail of an oxygen vacancy derived defect band located inside the band gap. Specifically, in the absence of carbon contamination, we measure a work function potential of \u223c6.6 eV, which is significantly higher than that of all elemental metals. Our results on the archetypical semiconductor silicon demonstrate the use of nm-thick transition metal oxides as a simple and versatile pathway for dopant-free contacts to inorganic semiconductors. This work has important implications toward enabling a novel cl...", "author" : [ { "dropping-particle" : "", "family" : "Battaglia", "given" : "Corsin", "non-dropping-particle" : "", "parse-names" : false, "suffix" : "" }, { "dropping-particle" : "", "family" : "Yin", "given" : "Xingtian", "non-dropping-particle" : "", "parse-names" : false, "suffix" : "" }, { "dropping-particle" : "", "family" : "Zheng", "given" : "Maxwell", "non-dropping-particle" : "", "parse-names" : false, "suffix" : "" }, { "dropping-particle" : "", "family" : "Sharp", "given" : "Ian D.", "non-dropping-particle" : "", "parse-names" : false, "suffix" : "" }, { "dropping-particle" : "", "family" : "Chen", "given" : "Teresa", "non-dropping-particle" : "", "parse-names" : false, "suffix" : "" }, { "dropping-particle" : "", "family" : "McDonnell", "given" : "Stephen", "non-dropping-particle" : "", "parse-names" : false, "suffix" : "" }, { "dropping-particle" : "", "family" : "Azcatl", "given" : "Angelica", "non-dropping-particle" : "", "parse-names" : false, "suffix" : "" }, { "dropping-particle" : "", "family" : "Carraro", "given" : "Carlo", "non-dropping-particle" : "", "parse-names" : false, "suffix" : "" }, { "dropping-particle" : "", "family" : "Ma", "given" : "Biwu", "non-dropping-particle" : "", "parse-names" : false, "suffix" : "" }, { "dropping-particle" : "", "family" : "Maboudian", "given" : "Roya", "non-dropping-particle" : "", "parse-names" : false, "suffix" : "" }, { "dropping-particle" : "", "family" : "Wallace", "given" : "Robert. M.", "non-dropping-particle" : "", "parse-names" : false, "suffix" : "" }, { "dropping-particle" : "", "family" : "Javey", "given" : "Ali", "non-dropping-particle" : "", "parse-names" : false, "suffix" : "" } ], "container-title" : "Nano Letters", "id" : "ITEM-1", "issue" : "2", "issued" : { "date-parts" : [ [ "2014", "2", "12" ] ] }, "page" : "967-971", "publisher" : "American Chemical Society", "title" : "Hole Selective MoO &lt;sub&gt; &lt;i&gt;x&lt;/i&gt; &lt;/sub&gt; Contact for Silicon Solar Cells", "type" : "article-journal", "volume" : "14" }, "uris" : [ "http://www.mendeley.com/documents/?uuid=d5bba32f-b6d6-4150-9211-c260f0951263" ] } ], "mendeley" : { "formattedCitation" : "&lt;sup&gt;13&lt;/sup&gt;", "plainTextFormattedCitation" : "13", "previouslyFormattedCitation" : "&lt;sup&gt;14&lt;/sup&gt;" }, "properties" : { "noteIndex" : 0 }, "schema" : "https://github.com/citation-style-language/schema/raw/master/csl-citation.json" }</w:instrText>
      </w:r>
      <w:r w:rsidR="002E4572" w:rsidRPr="00965C43">
        <w:rPr>
          <w:rFonts w:asciiTheme="minorHAnsi" w:hAnsiTheme="minorHAnsi" w:cstheme="minorHAnsi"/>
          <w:color w:val="000000" w:themeColor="text1"/>
        </w:rPr>
        <w:fldChar w:fldCharType="separate"/>
      </w:r>
      <w:r w:rsidR="0071345F" w:rsidRPr="00965C43">
        <w:rPr>
          <w:rFonts w:asciiTheme="minorHAnsi" w:hAnsiTheme="minorHAnsi" w:cstheme="minorHAnsi"/>
          <w:noProof/>
          <w:color w:val="000000" w:themeColor="text1"/>
          <w:vertAlign w:val="superscript"/>
        </w:rPr>
        <w:t>1</w:t>
      </w:r>
      <w:r w:rsidR="001831C3" w:rsidRPr="00965C43">
        <w:rPr>
          <w:rFonts w:asciiTheme="minorHAnsi" w:hAnsiTheme="minorHAnsi" w:cstheme="minorHAnsi"/>
          <w:noProof/>
          <w:color w:val="000000" w:themeColor="text1"/>
          <w:vertAlign w:val="superscript"/>
        </w:rPr>
        <w:t>2</w:t>
      </w:r>
      <w:r w:rsidR="002E4572" w:rsidRPr="00965C43">
        <w:rPr>
          <w:rFonts w:asciiTheme="minorHAnsi" w:hAnsiTheme="minorHAnsi" w:cstheme="minorHAnsi"/>
          <w:color w:val="000000" w:themeColor="text1"/>
        </w:rPr>
        <w:fldChar w:fldCharType="end"/>
      </w:r>
      <w:r w:rsidR="002E4572" w:rsidRPr="00965C43">
        <w:rPr>
          <w:rFonts w:asciiTheme="minorHAnsi" w:hAnsiTheme="minorHAnsi" w:cstheme="minorHAnsi"/>
          <w:color w:val="000000" w:themeColor="text1"/>
        </w:rPr>
        <w:t xml:space="preserve"> </w:t>
      </w:r>
      <w:r w:rsidR="0060109A" w:rsidRPr="00965C43">
        <w:rPr>
          <w:rFonts w:asciiTheme="minorHAnsi" w:hAnsiTheme="minorHAnsi" w:cstheme="minorHAnsi"/>
          <w:color w:val="000000" w:themeColor="text1"/>
        </w:rPr>
        <w:t xml:space="preserve">without inserting </w:t>
      </w:r>
      <w:r w:rsidR="0004274B" w:rsidRPr="00965C43">
        <w:rPr>
          <w:rFonts w:asciiTheme="minorHAnsi" w:hAnsiTheme="minorHAnsi" w:cstheme="minorHAnsi"/>
          <w:color w:val="000000" w:themeColor="text1"/>
        </w:rPr>
        <w:t xml:space="preserve">the </w:t>
      </w:r>
      <w:r w:rsidR="0060109A" w:rsidRPr="00965C43">
        <w:rPr>
          <w:rFonts w:asciiTheme="minorHAnsi" w:hAnsiTheme="minorHAnsi" w:cstheme="minorHAnsi"/>
          <w:noProof/>
          <w:color w:val="000000" w:themeColor="text1"/>
        </w:rPr>
        <w:t>passivation</w:t>
      </w:r>
      <w:r w:rsidR="0060109A" w:rsidRPr="00965C43">
        <w:rPr>
          <w:rFonts w:asciiTheme="minorHAnsi" w:hAnsiTheme="minorHAnsi" w:cstheme="minorHAnsi"/>
          <w:color w:val="000000" w:themeColor="text1"/>
        </w:rPr>
        <w:t xml:space="preserve"> layer between </w:t>
      </w:r>
      <w:proofErr w:type="spellStart"/>
      <w:r w:rsidR="0060109A" w:rsidRPr="00965C43">
        <w:rPr>
          <w:rFonts w:asciiTheme="minorHAnsi" w:hAnsiTheme="minorHAnsi" w:cstheme="minorHAnsi"/>
          <w:color w:val="000000" w:themeColor="text1"/>
        </w:rPr>
        <w:t>MoO</w:t>
      </w:r>
      <w:r w:rsidR="0060109A" w:rsidRPr="00965C43">
        <w:rPr>
          <w:rFonts w:asciiTheme="minorHAnsi" w:hAnsiTheme="minorHAnsi" w:cstheme="minorHAnsi"/>
          <w:color w:val="000000" w:themeColor="text1"/>
          <w:vertAlign w:val="subscript"/>
        </w:rPr>
        <w:t>x</w:t>
      </w:r>
      <w:proofErr w:type="spellEnd"/>
      <w:r w:rsidR="0060109A" w:rsidRPr="00965C43">
        <w:rPr>
          <w:rFonts w:asciiTheme="minorHAnsi" w:hAnsiTheme="minorHAnsi" w:cstheme="minorHAnsi"/>
          <w:color w:val="000000" w:themeColor="text1"/>
        </w:rPr>
        <w:t xml:space="preserve"> and Si interface. </w:t>
      </w:r>
    </w:p>
    <w:p w14:paraId="5E923D7C" w14:textId="2B4D9531" w:rsidR="00004EE2" w:rsidRPr="00965C43" w:rsidRDefault="00004EE2" w:rsidP="007A4DD6">
      <w:pPr>
        <w:rPr>
          <w:rFonts w:asciiTheme="minorHAnsi" w:hAnsiTheme="minorHAnsi" w:cstheme="minorHAnsi"/>
          <w:color w:val="000000" w:themeColor="text1"/>
        </w:rPr>
      </w:pPr>
    </w:p>
    <w:p w14:paraId="5A6135CB" w14:textId="7D0C6870" w:rsidR="00004EE2" w:rsidRPr="00965C43" w:rsidRDefault="00004EE2" w:rsidP="007A4DD6">
      <w:pPr>
        <w:rPr>
          <w:rFonts w:asciiTheme="minorHAnsi" w:hAnsiTheme="minorHAnsi" w:cstheme="minorHAnsi"/>
          <w:color w:val="000000" w:themeColor="text1"/>
        </w:rPr>
      </w:pPr>
      <w:r w:rsidRPr="00965C43">
        <w:rPr>
          <w:rFonts w:asciiTheme="minorHAnsi" w:hAnsiTheme="minorHAnsi" w:cstheme="minorHAnsi"/>
          <w:color w:val="000000" w:themeColor="text1"/>
        </w:rPr>
        <w:t xml:space="preserve">Although </w:t>
      </w:r>
      <w:r w:rsidR="002E4572" w:rsidRPr="00965C43">
        <w:rPr>
          <w:rFonts w:asciiTheme="minorHAnsi" w:hAnsiTheme="minorHAnsi" w:cstheme="minorHAnsi"/>
          <w:color w:val="000000" w:themeColor="text1"/>
        </w:rPr>
        <w:t xml:space="preserve">a </w:t>
      </w:r>
      <w:r w:rsidRPr="00965C43">
        <w:rPr>
          <w:rFonts w:asciiTheme="minorHAnsi" w:hAnsiTheme="minorHAnsi" w:cstheme="minorHAnsi"/>
          <w:color w:val="000000" w:themeColor="text1"/>
        </w:rPr>
        <w:t xml:space="preserve">high </w:t>
      </w:r>
      <w:r w:rsidR="00DE5DDD" w:rsidRPr="00965C43">
        <w:rPr>
          <w:rFonts w:asciiTheme="minorHAnsi" w:hAnsiTheme="minorHAnsi" w:cstheme="minorHAnsi"/>
          <w:color w:val="000000" w:themeColor="text1"/>
        </w:rPr>
        <w:t>Si bulk</w:t>
      </w:r>
      <w:r w:rsidRPr="00965C43">
        <w:rPr>
          <w:rFonts w:asciiTheme="minorHAnsi" w:hAnsiTheme="minorHAnsi" w:cstheme="minorHAnsi"/>
          <w:color w:val="000000" w:themeColor="text1"/>
        </w:rPr>
        <w:t xml:space="preserve"> lifetime </w:t>
      </w:r>
      <w:r w:rsidR="00DE5DDD" w:rsidRPr="00965C43">
        <w:rPr>
          <w:rFonts w:asciiTheme="minorHAnsi" w:hAnsiTheme="minorHAnsi" w:cstheme="minorHAnsi"/>
          <w:color w:val="000000" w:themeColor="text1"/>
        </w:rPr>
        <w:t xml:space="preserve">can be achieved from </w:t>
      </w:r>
      <w:r w:rsidR="00DE5DDD" w:rsidRPr="00965C43">
        <w:rPr>
          <w:rFonts w:asciiTheme="minorHAnsi" w:hAnsiTheme="minorHAnsi" w:cstheme="minorHAnsi"/>
          <w:noProof/>
          <w:color w:val="000000" w:themeColor="text1"/>
        </w:rPr>
        <w:t>th</w:t>
      </w:r>
      <w:r w:rsidR="002E4572" w:rsidRPr="00965C43">
        <w:rPr>
          <w:rFonts w:asciiTheme="minorHAnsi" w:hAnsiTheme="minorHAnsi" w:cstheme="minorHAnsi"/>
          <w:noProof/>
          <w:color w:val="000000" w:themeColor="text1"/>
        </w:rPr>
        <w:t>e</w:t>
      </w:r>
      <w:r w:rsidR="002E4572" w:rsidRPr="00965C43">
        <w:rPr>
          <w:rFonts w:asciiTheme="minorHAnsi" w:hAnsiTheme="minorHAnsi" w:cstheme="minorHAnsi"/>
          <w:color w:val="000000" w:themeColor="text1"/>
        </w:rPr>
        <w:t xml:space="preserve"> </w:t>
      </w:r>
      <w:proofErr w:type="gramStart"/>
      <w:r w:rsidR="0004274B" w:rsidRPr="00965C43">
        <w:rPr>
          <w:rFonts w:asciiTheme="minorHAnsi" w:hAnsiTheme="minorHAnsi" w:cstheme="minorHAnsi"/>
          <w:color w:val="000000" w:themeColor="text1"/>
        </w:rPr>
        <w:t>afore</w:t>
      </w:r>
      <w:r w:rsidR="00935897" w:rsidRPr="00965C43">
        <w:rPr>
          <w:rFonts w:asciiTheme="minorHAnsi" w:hAnsiTheme="minorHAnsi" w:cstheme="minorHAnsi"/>
          <w:color w:val="000000" w:themeColor="text1"/>
        </w:rPr>
        <w:t>mentioned</w:t>
      </w:r>
      <w:r w:rsidR="00DE5DDD" w:rsidRPr="00965C43">
        <w:rPr>
          <w:rFonts w:asciiTheme="minorHAnsi" w:hAnsiTheme="minorHAnsi" w:cstheme="minorHAnsi"/>
          <w:color w:val="000000" w:themeColor="text1"/>
        </w:rPr>
        <w:t xml:space="preserve"> approach</w:t>
      </w:r>
      <w:proofErr w:type="gramEnd"/>
      <w:r w:rsidR="00DE5DDD" w:rsidRPr="00965C43">
        <w:rPr>
          <w:rFonts w:asciiTheme="minorHAnsi" w:hAnsiTheme="minorHAnsi" w:cstheme="minorHAnsi"/>
          <w:color w:val="000000" w:themeColor="text1"/>
        </w:rPr>
        <w:t xml:space="preserve">, the minority-carrier lifetime of </w:t>
      </w:r>
      <w:proofErr w:type="spellStart"/>
      <w:r w:rsidR="00DE5DDD" w:rsidRPr="00965C43">
        <w:rPr>
          <w:rFonts w:asciiTheme="minorHAnsi" w:hAnsiTheme="minorHAnsi" w:cstheme="minorHAnsi"/>
          <w:color w:val="000000" w:themeColor="text1"/>
        </w:rPr>
        <w:t>GaP</w:t>
      </w:r>
      <w:proofErr w:type="spellEnd"/>
      <w:r w:rsidR="00DE5DDD" w:rsidRPr="00965C43">
        <w:rPr>
          <w:rFonts w:asciiTheme="minorHAnsi" w:hAnsiTheme="minorHAnsi" w:cstheme="minorHAnsi"/>
          <w:color w:val="000000" w:themeColor="text1"/>
        </w:rPr>
        <w:t>/Si structure is still not comparable to a-Si passivated structures</w:t>
      </w:r>
      <w:r w:rsidR="002E4572" w:rsidRPr="00965C43">
        <w:rPr>
          <w:rFonts w:asciiTheme="minorHAnsi" w:hAnsiTheme="minorHAnsi" w:cstheme="minorHAnsi"/>
          <w:color w:val="000000" w:themeColor="text1"/>
        </w:rPr>
        <w:t xml:space="preserve">, which implies </w:t>
      </w:r>
      <w:r w:rsidR="002E4572" w:rsidRPr="00965C43">
        <w:rPr>
          <w:rFonts w:asciiTheme="minorHAnsi" w:hAnsiTheme="minorHAnsi" w:cstheme="minorHAnsi"/>
          <w:noProof/>
          <w:color w:val="000000" w:themeColor="text1"/>
        </w:rPr>
        <w:t xml:space="preserve">that </w:t>
      </w:r>
      <w:r w:rsidR="002E4572" w:rsidRPr="00965C43">
        <w:rPr>
          <w:rFonts w:asciiTheme="minorHAnsi" w:hAnsiTheme="minorHAnsi" w:cstheme="minorHAnsi"/>
          <w:color w:val="000000" w:themeColor="text1"/>
        </w:rPr>
        <w:t>t</w:t>
      </w:r>
      <w:r w:rsidR="00DE5DDD" w:rsidRPr="00965C43">
        <w:rPr>
          <w:rFonts w:asciiTheme="minorHAnsi" w:hAnsiTheme="minorHAnsi" w:cstheme="minorHAnsi"/>
          <w:color w:val="000000" w:themeColor="text1"/>
        </w:rPr>
        <w:t xml:space="preserve">he </w:t>
      </w:r>
      <w:proofErr w:type="spellStart"/>
      <w:r w:rsidR="00DE5DDD" w:rsidRPr="00965C43">
        <w:rPr>
          <w:rFonts w:asciiTheme="minorHAnsi" w:hAnsiTheme="minorHAnsi" w:cstheme="minorHAnsi"/>
          <w:color w:val="000000" w:themeColor="text1"/>
        </w:rPr>
        <w:t>GaP</w:t>
      </w:r>
      <w:proofErr w:type="spellEnd"/>
      <w:r w:rsidR="00DE5DDD" w:rsidRPr="00965C43">
        <w:rPr>
          <w:rFonts w:asciiTheme="minorHAnsi" w:hAnsiTheme="minorHAnsi" w:cstheme="minorHAnsi"/>
          <w:color w:val="000000" w:themeColor="text1"/>
        </w:rPr>
        <w:t xml:space="preserve"> layer quality </w:t>
      </w:r>
      <w:r w:rsidR="002E4572" w:rsidRPr="00965C43">
        <w:rPr>
          <w:rFonts w:asciiTheme="minorHAnsi" w:hAnsiTheme="minorHAnsi" w:cstheme="minorHAnsi"/>
          <w:noProof/>
          <w:color w:val="000000" w:themeColor="text1"/>
        </w:rPr>
        <w:t>should</w:t>
      </w:r>
      <w:r w:rsidR="002E4572" w:rsidRPr="00965C43">
        <w:rPr>
          <w:rFonts w:asciiTheme="minorHAnsi" w:hAnsiTheme="minorHAnsi" w:cstheme="minorHAnsi"/>
          <w:color w:val="000000" w:themeColor="text1"/>
        </w:rPr>
        <w:t xml:space="preserve"> </w:t>
      </w:r>
      <w:r w:rsidR="00DE5DDD" w:rsidRPr="00965C43">
        <w:rPr>
          <w:rFonts w:asciiTheme="minorHAnsi" w:hAnsiTheme="minorHAnsi" w:cstheme="minorHAnsi"/>
          <w:color w:val="000000" w:themeColor="text1"/>
        </w:rPr>
        <w:t xml:space="preserve">be further improved. </w:t>
      </w:r>
      <w:r w:rsidR="002E4572" w:rsidRPr="00965C43">
        <w:rPr>
          <w:rFonts w:asciiTheme="minorHAnsi" w:hAnsiTheme="minorHAnsi" w:cstheme="minorHAnsi"/>
          <w:color w:val="000000" w:themeColor="text1"/>
        </w:rPr>
        <w:t xml:space="preserve">The </w:t>
      </w:r>
      <w:r w:rsidR="002E4572" w:rsidRPr="00965C43">
        <w:rPr>
          <w:rFonts w:asciiTheme="minorHAnsi" w:hAnsiTheme="minorHAnsi" w:cstheme="minorHAnsi"/>
          <w:noProof/>
          <w:color w:val="000000" w:themeColor="text1"/>
        </w:rPr>
        <w:t>demonstrated</w:t>
      </w:r>
      <w:r w:rsidR="002E4572" w:rsidRPr="00965C43">
        <w:rPr>
          <w:rFonts w:asciiTheme="minorHAnsi" w:hAnsiTheme="minorHAnsi" w:cstheme="minorHAnsi"/>
          <w:color w:val="000000" w:themeColor="text1"/>
        </w:rPr>
        <w:t xml:space="preserve"> </w:t>
      </w:r>
      <w:r w:rsidR="0060109A" w:rsidRPr="00965C43">
        <w:rPr>
          <w:rFonts w:asciiTheme="minorHAnsi" w:hAnsiTheme="minorHAnsi" w:cstheme="minorHAnsi"/>
          <w:color w:val="000000" w:themeColor="text1"/>
        </w:rPr>
        <w:t xml:space="preserve">approach </w:t>
      </w:r>
      <w:r w:rsidR="002E4572" w:rsidRPr="00965C43">
        <w:rPr>
          <w:rFonts w:asciiTheme="minorHAnsi" w:hAnsiTheme="minorHAnsi" w:cstheme="minorHAnsi"/>
          <w:color w:val="000000" w:themeColor="text1"/>
        </w:rPr>
        <w:t xml:space="preserve">which </w:t>
      </w:r>
      <w:r w:rsidR="0060109A" w:rsidRPr="00965C43">
        <w:rPr>
          <w:rFonts w:asciiTheme="minorHAnsi" w:hAnsiTheme="minorHAnsi" w:cstheme="minorHAnsi"/>
          <w:color w:val="000000" w:themeColor="text1"/>
        </w:rPr>
        <w:t xml:space="preserve">requires a diffusion </w:t>
      </w:r>
      <w:r w:rsidR="0087179F" w:rsidRPr="00965C43">
        <w:rPr>
          <w:rFonts w:asciiTheme="minorHAnsi" w:hAnsiTheme="minorHAnsi" w:cstheme="minorHAnsi"/>
          <w:color w:val="000000" w:themeColor="text1"/>
        </w:rPr>
        <w:t xml:space="preserve">step </w:t>
      </w:r>
      <w:r w:rsidR="0060109A" w:rsidRPr="00965C43">
        <w:rPr>
          <w:rFonts w:asciiTheme="minorHAnsi" w:hAnsiTheme="minorHAnsi" w:cstheme="minorHAnsi"/>
          <w:color w:val="000000" w:themeColor="text1"/>
        </w:rPr>
        <w:t xml:space="preserve">and </w:t>
      </w:r>
      <w:proofErr w:type="spellStart"/>
      <w:r w:rsidR="0060109A" w:rsidRPr="00965C43">
        <w:rPr>
          <w:rFonts w:asciiTheme="minorHAnsi" w:hAnsiTheme="minorHAnsi" w:cstheme="minorHAnsi"/>
          <w:color w:val="000000" w:themeColor="text1"/>
        </w:rPr>
        <w:t>SiN</w:t>
      </w:r>
      <w:r w:rsidR="0060109A" w:rsidRPr="00965C43">
        <w:rPr>
          <w:rFonts w:asciiTheme="minorHAnsi" w:hAnsiTheme="minorHAnsi" w:cstheme="minorHAnsi"/>
          <w:color w:val="000000" w:themeColor="text1"/>
          <w:vertAlign w:val="subscript"/>
        </w:rPr>
        <w:t>x</w:t>
      </w:r>
      <w:proofErr w:type="spellEnd"/>
      <w:r w:rsidR="0060109A" w:rsidRPr="00965C43">
        <w:rPr>
          <w:rFonts w:asciiTheme="minorHAnsi" w:hAnsiTheme="minorHAnsi" w:cstheme="minorHAnsi"/>
          <w:color w:val="000000" w:themeColor="text1"/>
        </w:rPr>
        <w:t xml:space="preserve"> coating </w:t>
      </w:r>
      <w:r w:rsidR="0087179F" w:rsidRPr="00965C43">
        <w:rPr>
          <w:rFonts w:asciiTheme="minorHAnsi" w:hAnsiTheme="minorHAnsi" w:cstheme="minorHAnsi"/>
          <w:color w:val="000000" w:themeColor="text1"/>
        </w:rPr>
        <w:t xml:space="preserve">layer </w:t>
      </w:r>
      <w:r w:rsidR="002E4572" w:rsidRPr="00965C43">
        <w:rPr>
          <w:rFonts w:asciiTheme="minorHAnsi" w:hAnsiTheme="minorHAnsi" w:cstheme="minorHAnsi"/>
          <w:color w:val="000000" w:themeColor="text1"/>
        </w:rPr>
        <w:t>c</w:t>
      </w:r>
      <w:r w:rsidR="00935897" w:rsidRPr="00965C43">
        <w:rPr>
          <w:rFonts w:asciiTheme="minorHAnsi" w:hAnsiTheme="minorHAnsi" w:cstheme="minorHAnsi"/>
          <w:color w:val="000000" w:themeColor="text1"/>
        </w:rPr>
        <w:t>ould</w:t>
      </w:r>
      <w:r w:rsidR="0060109A" w:rsidRPr="00965C43">
        <w:rPr>
          <w:rFonts w:asciiTheme="minorHAnsi" w:hAnsiTheme="minorHAnsi" w:cstheme="minorHAnsi"/>
          <w:color w:val="000000" w:themeColor="text1"/>
        </w:rPr>
        <w:t xml:space="preserve"> affect the </w:t>
      </w:r>
      <w:r w:rsidR="002E4572" w:rsidRPr="00965C43">
        <w:rPr>
          <w:rFonts w:asciiTheme="minorHAnsi" w:hAnsiTheme="minorHAnsi" w:cstheme="minorHAnsi"/>
          <w:color w:val="000000" w:themeColor="text1"/>
        </w:rPr>
        <w:t xml:space="preserve">surface </w:t>
      </w:r>
      <w:r w:rsidR="0060109A" w:rsidRPr="00965C43">
        <w:rPr>
          <w:rFonts w:asciiTheme="minorHAnsi" w:hAnsiTheme="minorHAnsi" w:cstheme="minorHAnsi"/>
          <w:color w:val="000000" w:themeColor="text1"/>
        </w:rPr>
        <w:t>quality of the Si</w:t>
      </w:r>
      <w:r w:rsidR="008E5DF0">
        <w:rPr>
          <w:rFonts w:asciiTheme="minorHAnsi" w:hAnsiTheme="minorHAnsi" w:cstheme="minorHAnsi"/>
          <w:color w:val="000000" w:themeColor="text1"/>
        </w:rPr>
        <w:t>;</w:t>
      </w:r>
      <w:r w:rsidR="008E5DF0" w:rsidRPr="00965C43">
        <w:rPr>
          <w:rFonts w:asciiTheme="minorHAnsi" w:hAnsiTheme="minorHAnsi" w:cstheme="minorHAnsi"/>
          <w:color w:val="000000" w:themeColor="text1"/>
        </w:rPr>
        <w:t xml:space="preserve"> </w:t>
      </w:r>
      <w:r w:rsidR="0060109A" w:rsidRPr="00965C43">
        <w:rPr>
          <w:rFonts w:asciiTheme="minorHAnsi" w:hAnsiTheme="minorHAnsi" w:cstheme="minorHAnsi"/>
          <w:color w:val="000000" w:themeColor="text1"/>
        </w:rPr>
        <w:t xml:space="preserve">hence, the </w:t>
      </w:r>
      <w:r w:rsidR="002E4572" w:rsidRPr="00965C43">
        <w:rPr>
          <w:rFonts w:asciiTheme="minorHAnsi" w:hAnsiTheme="minorHAnsi" w:cstheme="minorHAnsi"/>
          <w:color w:val="000000" w:themeColor="text1"/>
        </w:rPr>
        <w:t xml:space="preserve">subsequent </w:t>
      </w:r>
      <w:proofErr w:type="spellStart"/>
      <w:r w:rsidR="0060109A" w:rsidRPr="00965C43">
        <w:rPr>
          <w:rFonts w:asciiTheme="minorHAnsi" w:hAnsiTheme="minorHAnsi" w:cstheme="minorHAnsi"/>
          <w:color w:val="000000" w:themeColor="text1"/>
        </w:rPr>
        <w:t>GaP</w:t>
      </w:r>
      <w:proofErr w:type="spellEnd"/>
      <w:r w:rsidR="0060109A" w:rsidRPr="00965C43">
        <w:rPr>
          <w:rFonts w:asciiTheme="minorHAnsi" w:hAnsiTheme="minorHAnsi" w:cstheme="minorHAnsi"/>
          <w:color w:val="000000" w:themeColor="text1"/>
        </w:rPr>
        <w:t xml:space="preserve"> </w:t>
      </w:r>
      <w:r w:rsidR="002E4572" w:rsidRPr="00965C43">
        <w:rPr>
          <w:rFonts w:asciiTheme="minorHAnsi" w:hAnsiTheme="minorHAnsi" w:cstheme="minorHAnsi"/>
          <w:color w:val="000000" w:themeColor="text1"/>
        </w:rPr>
        <w:t xml:space="preserve">crystal </w:t>
      </w:r>
      <w:r w:rsidR="0060109A" w:rsidRPr="00965C43">
        <w:rPr>
          <w:rFonts w:asciiTheme="minorHAnsi" w:hAnsiTheme="minorHAnsi" w:cstheme="minorHAnsi"/>
          <w:color w:val="000000" w:themeColor="text1"/>
        </w:rPr>
        <w:t xml:space="preserve">quality can be </w:t>
      </w:r>
      <w:r w:rsidR="002E4572" w:rsidRPr="00965C43">
        <w:rPr>
          <w:rFonts w:asciiTheme="minorHAnsi" w:hAnsiTheme="minorHAnsi" w:cstheme="minorHAnsi"/>
          <w:noProof/>
          <w:color w:val="000000" w:themeColor="text1"/>
        </w:rPr>
        <w:t>impacted</w:t>
      </w:r>
      <w:r w:rsidR="0060109A" w:rsidRPr="00965C43">
        <w:rPr>
          <w:rFonts w:asciiTheme="minorHAnsi" w:hAnsiTheme="minorHAnsi" w:cstheme="minorHAnsi"/>
          <w:color w:val="000000" w:themeColor="text1"/>
        </w:rPr>
        <w:t>.</w:t>
      </w:r>
      <w:r w:rsidR="00B554E6" w:rsidRPr="00965C43">
        <w:rPr>
          <w:rFonts w:asciiTheme="minorHAnsi" w:hAnsiTheme="minorHAnsi" w:cstheme="minorHAnsi"/>
          <w:color w:val="000000" w:themeColor="text1"/>
        </w:rPr>
        <w:t xml:space="preserve"> Further</w:t>
      </w:r>
      <w:r w:rsidR="004A5271" w:rsidRPr="00965C43">
        <w:rPr>
          <w:rFonts w:asciiTheme="minorHAnsi" w:hAnsiTheme="minorHAnsi" w:cstheme="minorHAnsi"/>
          <w:color w:val="000000" w:themeColor="text1"/>
        </w:rPr>
        <w:t>more</w:t>
      </w:r>
      <w:r w:rsidR="00B554E6" w:rsidRPr="00965C43">
        <w:rPr>
          <w:rFonts w:asciiTheme="minorHAnsi" w:hAnsiTheme="minorHAnsi" w:cstheme="minorHAnsi"/>
          <w:color w:val="000000" w:themeColor="text1"/>
        </w:rPr>
        <w:t xml:space="preserve">, </w:t>
      </w:r>
      <w:r w:rsidR="004A5271" w:rsidRPr="00965C43">
        <w:rPr>
          <w:rFonts w:asciiTheme="minorHAnsi" w:hAnsiTheme="minorHAnsi" w:cstheme="minorHAnsi"/>
          <w:noProof/>
          <w:color w:val="000000" w:themeColor="text1"/>
        </w:rPr>
        <w:t>x</w:t>
      </w:r>
      <w:r w:rsidR="00B554E6" w:rsidRPr="00965C43">
        <w:rPr>
          <w:rFonts w:asciiTheme="minorHAnsi" w:hAnsiTheme="minorHAnsi" w:cstheme="minorHAnsi"/>
          <w:noProof/>
          <w:color w:val="000000" w:themeColor="text1"/>
        </w:rPr>
        <w:t>-ray</w:t>
      </w:r>
      <w:r w:rsidR="00B554E6" w:rsidRPr="00965C43">
        <w:rPr>
          <w:rFonts w:asciiTheme="minorHAnsi" w:hAnsiTheme="minorHAnsi" w:cstheme="minorHAnsi"/>
          <w:color w:val="000000" w:themeColor="text1"/>
        </w:rPr>
        <w:t xml:space="preserve"> photoelectron spectroscopy (XPS) and secondary-ion mass spectrometry (SIMS) can be conducted to investigate the P-diffusion</w:t>
      </w:r>
      <w:r w:rsidR="00095273" w:rsidRPr="00965C43">
        <w:rPr>
          <w:rFonts w:asciiTheme="minorHAnsi" w:hAnsiTheme="minorHAnsi" w:cstheme="minorHAnsi"/>
          <w:color w:val="000000" w:themeColor="text1"/>
        </w:rPr>
        <w:t xml:space="preserve"> </w:t>
      </w:r>
      <w:r w:rsidR="00095273" w:rsidRPr="00965C43">
        <w:rPr>
          <w:rFonts w:asciiTheme="minorHAnsi" w:hAnsiTheme="minorHAnsi" w:cstheme="minorHAnsi"/>
          <w:noProof/>
          <w:color w:val="000000" w:themeColor="text1"/>
        </w:rPr>
        <w:t>prof</w:t>
      </w:r>
      <w:r w:rsidR="004A5271" w:rsidRPr="00965C43">
        <w:rPr>
          <w:rFonts w:asciiTheme="minorHAnsi" w:hAnsiTheme="minorHAnsi" w:cstheme="minorHAnsi"/>
          <w:noProof/>
          <w:color w:val="000000" w:themeColor="text1"/>
        </w:rPr>
        <w:t>ile</w:t>
      </w:r>
      <w:r w:rsidR="00095273" w:rsidRPr="00965C43">
        <w:rPr>
          <w:rFonts w:asciiTheme="minorHAnsi" w:hAnsiTheme="minorHAnsi" w:cstheme="minorHAnsi"/>
          <w:color w:val="000000" w:themeColor="text1"/>
        </w:rPr>
        <w:t xml:space="preserve"> in this structure.</w:t>
      </w:r>
      <w:bookmarkStart w:id="2" w:name="_GoBack"/>
      <w:bookmarkEnd w:id="2"/>
    </w:p>
    <w:p w14:paraId="21D9C045" w14:textId="38822073" w:rsidR="00090F1E" w:rsidRPr="00965C43" w:rsidRDefault="00090F1E" w:rsidP="007A4DD6">
      <w:pPr>
        <w:rPr>
          <w:rFonts w:asciiTheme="minorHAnsi" w:hAnsiTheme="minorHAnsi" w:cstheme="minorHAnsi"/>
          <w:color w:val="000000" w:themeColor="text1"/>
        </w:rPr>
      </w:pPr>
    </w:p>
    <w:p w14:paraId="7723CC1A" w14:textId="09D270CF" w:rsidR="00090F1E" w:rsidRPr="00965C43" w:rsidRDefault="002E4572" w:rsidP="007A4DD6">
      <w:pPr>
        <w:rPr>
          <w:rFonts w:asciiTheme="minorHAnsi" w:hAnsiTheme="minorHAnsi" w:cstheme="minorHAnsi"/>
          <w:color w:val="000000" w:themeColor="text1"/>
        </w:rPr>
      </w:pPr>
      <w:r w:rsidRPr="00965C43">
        <w:rPr>
          <w:rFonts w:asciiTheme="minorHAnsi" w:hAnsiTheme="minorHAnsi" w:cstheme="minorHAnsi"/>
          <w:color w:val="000000" w:themeColor="text1"/>
        </w:rPr>
        <w:t xml:space="preserve">In this work, we </w:t>
      </w:r>
      <w:r w:rsidR="00090F1E" w:rsidRPr="00965C43">
        <w:rPr>
          <w:rFonts w:asciiTheme="minorHAnsi" w:hAnsiTheme="minorHAnsi" w:cstheme="minorHAnsi"/>
          <w:color w:val="000000" w:themeColor="text1"/>
        </w:rPr>
        <w:t xml:space="preserve">have demonstrated </w:t>
      </w:r>
      <w:r w:rsidR="00852772" w:rsidRPr="00965C43">
        <w:rPr>
          <w:rFonts w:asciiTheme="minorHAnsi" w:hAnsiTheme="minorHAnsi" w:cstheme="minorHAnsi"/>
          <w:color w:val="000000" w:themeColor="text1"/>
        </w:rPr>
        <w:t xml:space="preserve">the </w:t>
      </w:r>
      <w:r w:rsidR="00C429CD" w:rsidRPr="00965C43">
        <w:rPr>
          <w:rFonts w:asciiTheme="minorHAnsi" w:hAnsiTheme="minorHAnsi" w:cstheme="minorHAnsi"/>
          <w:noProof/>
          <w:color w:val="000000" w:themeColor="text1"/>
        </w:rPr>
        <w:t>high</w:t>
      </w:r>
      <w:r w:rsidR="00C429CD" w:rsidRPr="00965C43">
        <w:rPr>
          <w:rFonts w:asciiTheme="minorHAnsi" w:hAnsiTheme="minorHAnsi" w:cstheme="minorHAnsi"/>
          <w:color w:val="000000" w:themeColor="text1"/>
        </w:rPr>
        <w:t>-performance</w:t>
      </w:r>
      <w:r w:rsidR="00090F1E" w:rsidRPr="00965C43">
        <w:rPr>
          <w:rFonts w:asciiTheme="minorHAnsi" w:hAnsiTheme="minorHAnsi" w:cstheme="minorHAnsi"/>
          <w:color w:val="000000" w:themeColor="text1"/>
        </w:rPr>
        <w:t xml:space="preserve"> </w:t>
      </w:r>
      <w:proofErr w:type="spellStart"/>
      <w:r w:rsidR="00090F1E" w:rsidRPr="00965C43">
        <w:rPr>
          <w:rFonts w:asciiTheme="minorHAnsi" w:hAnsiTheme="minorHAnsi" w:cstheme="minorHAnsi"/>
          <w:color w:val="000000" w:themeColor="text1"/>
        </w:rPr>
        <w:t>GaP</w:t>
      </w:r>
      <w:proofErr w:type="spellEnd"/>
      <w:r w:rsidR="00090F1E" w:rsidRPr="00965C43">
        <w:rPr>
          <w:rFonts w:asciiTheme="minorHAnsi" w:hAnsiTheme="minorHAnsi" w:cstheme="minorHAnsi"/>
          <w:color w:val="000000" w:themeColor="text1"/>
        </w:rPr>
        <w:t>/Si heterojunction solar cells by inserting n+</w:t>
      </w:r>
      <w:r w:rsidR="00237A2D" w:rsidRPr="00965C43">
        <w:rPr>
          <w:rFonts w:asciiTheme="minorHAnsi" w:hAnsiTheme="minorHAnsi" w:cstheme="minorHAnsi"/>
          <w:color w:val="000000" w:themeColor="text1"/>
        </w:rPr>
        <w:t xml:space="preserve"> </w:t>
      </w:r>
      <w:r w:rsidR="00090F1E" w:rsidRPr="00965C43">
        <w:rPr>
          <w:rFonts w:asciiTheme="minorHAnsi" w:hAnsiTheme="minorHAnsi" w:cstheme="minorHAnsi"/>
          <w:color w:val="000000" w:themeColor="text1"/>
        </w:rPr>
        <w:t xml:space="preserve">layers </w:t>
      </w:r>
      <w:r w:rsidR="0004274B" w:rsidRPr="00965C43">
        <w:rPr>
          <w:rFonts w:asciiTheme="minorHAnsi" w:hAnsiTheme="minorHAnsi" w:cstheme="minorHAnsi"/>
          <w:color w:val="000000" w:themeColor="text1"/>
        </w:rPr>
        <w:t xml:space="preserve">into Si substrates </w:t>
      </w:r>
      <w:r w:rsidR="00090F1E" w:rsidRPr="00965C43">
        <w:rPr>
          <w:rFonts w:asciiTheme="minorHAnsi" w:hAnsiTheme="minorHAnsi" w:cstheme="minorHAnsi"/>
          <w:color w:val="000000" w:themeColor="text1"/>
        </w:rPr>
        <w:t xml:space="preserve">before </w:t>
      </w:r>
      <w:r w:rsidRPr="00965C43">
        <w:rPr>
          <w:rFonts w:asciiTheme="minorHAnsi" w:hAnsiTheme="minorHAnsi" w:cstheme="minorHAnsi"/>
          <w:color w:val="000000" w:themeColor="text1"/>
        </w:rPr>
        <w:t xml:space="preserve">the </w:t>
      </w:r>
      <w:proofErr w:type="spellStart"/>
      <w:r w:rsidR="00090F1E" w:rsidRPr="00965C43">
        <w:rPr>
          <w:rFonts w:asciiTheme="minorHAnsi" w:hAnsiTheme="minorHAnsi" w:cstheme="minorHAnsi"/>
          <w:color w:val="000000" w:themeColor="text1"/>
        </w:rPr>
        <w:t>GaP</w:t>
      </w:r>
      <w:proofErr w:type="spellEnd"/>
      <w:r w:rsidR="00090F1E" w:rsidRPr="00965C43">
        <w:rPr>
          <w:rFonts w:asciiTheme="minorHAnsi" w:hAnsiTheme="minorHAnsi" w:cstheme="minorHAnsi"/>
          <w:color w:val="000000" w:themeColor="text1"/>
        </w:rPr>
        <w:t xml:space="preserve"> growth</w:t>
      </w:r>
      <w:r w:rsidR="00237A2D" w:rsidRPr="00965C43">
        <w:rPr>
          <w:rFonts w:asciiTheme="minorHAnsi" w:hAnsiTheme="minorHAnsi" w:cstheme="minorHAnsi"/>
          <w:color w:val="000000" w:themeColor="text1"/>
        </w:rPr>
        <w:t>. This protocol</w:t>
      </w:r>
      <w:r w:rsidR="007A1FF2" w:rsidRPr="00965C43">
        <w:rPr>
          <w:rFonts w:asciiTheme="minorHAnsi" w:hAnsiTheme="minorHAnsi" w:cstheme="minorHAnsi"/>
          <w:color w:val="000000" w:themeColor="text1"/>
        </w:rPr>
        <w:t xml:space="preserve"> can be applied </w:t>
      </w:r>
      <w:r w:rsidR="004E7379" w:rsidRPr="00965C43">
        <w:rPr>
          <w:rFonts w:asciiTheme="minorHAnsi" w:hAnsiTheme="minorHAnsi" w:cstheme="minorHAnsi"/>
          <w:color w:val="000000" w:themeColor="text1"/>
        </w:rPr>
        <w:t xml:space="preserve">to </w:t>
      </w:r>
      <w:r w:rsidR="007A1FF2" w:rsidRPr="00965C43">
        <w:rPr>
          <w:rFonts w:asciiTheme="minorHAnsi" w:hAnsiTheme="minorHAnsi" w:cstheme="minorHAnsi"/>
          <w:color w:val="000000" w:themeColor="text1"/>
        </w:rPr>
        <w:t>maintain</w:t>
      </w:r>
      <w:r w:rsidR="004E7379" w:rsidRPr="00965C43">
        <w:rPr>
          <w:rFonts w:asciiTheme="minorHAnsi" w:hAnsiTheme="minorHAnsi" w:cstheme="minorHAnsi"/>
          <w:color w:val="000000" w:themeColor="text1"/>
        </w:rPr>
        <w:t xml:space="preserve"> a</w:t>
      </w:r>
      <w:r w:rsidR="007A1FF2" w:rsidRPr="00965C43">
        <w:rPr>
          <w:rFonts w:asciiTheme="minorHAnsi" w:hAnsiTheme="minorHAnsi" w:cstheme="minorHAnsi"/>
          <w:color w:val="000000" w:themeColor="text1"/>
        </w:rPr>
        <w:t xml:space="preserve"> high minority-carrier lifetime of Si</w:t>
      </w:r>
      <w:r w:rsidR="00706C02" w:rsidRPr="00965C43">
        <w:rPr>
          <w:rFonts w:asciiTheme="minorHAnsi" w:hAnsiTheme="minorHAnsi" w:cstheme="minorHAnsi"/>
          <w:color w:val="000000" w:themeColor="text1"/>
        </w:rPr>
        <w:t xml:space="preserve"> while epitaxially growing not only </w:t>
      </w:r>
      <w:proofErr w:type="spellStart"/>
      <w:r w:rsidR="00706C02" w:rsidRPr="00965C43">
        <w:rPr>
          <w:rFonts w:asciiTheme="minorHAnsi" w:hAnsiTheme="minorHAnsi" w:cstheme="minorHAnsi"/>
          <w:color w:val="000000" w:themeColor="text1"/>
        </w:rPr>
        <w:t>GaP</w:t>
      </w:r>
      <w:proofErr w:type="spellEnd"/>
      <w:r w:rsidR="00706C02" w:rsidRPr="00965C43">
        <w:rPr>
          <w:rFonts w:asciiTheme="minorHAnsi" w:hAnsiTheme="minorHAnsi" w:cstheme="minorHAnsi"/>
          <w:color w:val="000000" w:themeColor="text1"/>
        </w:rPr>
        <w:t xml:space="preserve"> (presented </w:t>
      </w:r>
      <w:r w:rsidR="00F63AE2" w:rsidRPr="00965C43">
        <w:rPr>
          <w:rFonts w:asciiTheme="minorHAnsi" w:hAnsiTheme="minorHAnsi" w:cstheme="minorHAnsi"/>
          <w:color w:val="000000" w:themeColor="text1"/>
        </w:rPr>
        <w:t>here) but</w:t>
      </w:r>
      <w:r w:rsidR="00706C02" w:rsidRPr="00965C43">
        <w:rPr>
          <w:rFonts w:asciiTheme="minorHAnsi" w:hAnsiTheme="minorHAnsi" w:cstheme="minorHAnsi"/>
          <w:color w:val="000000" w:themeColor="text1"/>
        </w:rPr>
        <w:t xml:space="preserve"> also to other III-V or II-VI materials to </w:t>
      </w:r>
      <w:r w:rsidR="0004274B" w:rsidRPr="00965C43">
        <w:rPr>
          <w:rFonts w:asciiTheme="minorHAnsi" w:hAnsiTheme="minorHAnsi" w:cstheme="minorHAnsi"/>
          <w:color w:val="000000" w:themeColor="text1"/>
        </w:rPr>
        <w:t xml:space="preserve">achieve </w:t>
      </w:r>
      <w:r w:rsidR="00706C02" w:rsidRPr="00965C43">
        <w:rPr>
          <w:rFonts w:asciiTheme="minorHAnsi" w:hAnsiTheme="minorHAnsi" w:cstheme="minorHAnsi"/>
          <w:color w:val="000000" w:themeColor="text1"/>
        </w:rPr>
        <w:t>heterojunction devices</w:t>
      </w:r>
      <w:r w:rsidR="007A1FF2" w:rsidRPr="00965C43">
        <w:rPr>
          <w:rFonts w:asciiTheme="minorHAnsi" w:hAnsiTheme="minorHAnsi" w:cstheme="minorHAnsi"/>
          <w:color w:val="000000" w:themeColor="text1"/>
        </w:rPr>
        <w:t>. Further</w:t>
      </w:r>
      <w:r w:rsidR="004E7379" w:rsidRPr="00965C43">
        <w:rPr>
          <w:rFonts w:asciiTheme="minorHAnsi" w:hAnsiTheme="minorHAnsi" w:cstheme="minorHAnsi"/>
          <w:color w:val="000000" w:themeColor="text1"/>
        </w:rPr>
        <w:t>more</w:t>
      </w:r>
      <w:r w:rsidR="007A1FF2" w:rsidRPr="00965C43">
        <w:rPr>
          <w:rFonts w:asciiTheme="minorHAnsi" w:hAnsiTheme="minorHAnsi" w:cstheme="minorHAnsi"/>
          <w:color w:val="000000" w:themeColor="text1"/>
        </w:rPr>
        <w:t xml:space="preserve">, multijunction solar cells with </w:t>
      </w:r>
      <w:r w:rsidR="007A1FF2" w:rsidRPr="00965C43">
        <w:rPr>
          <w:rFonts w:asciiTheme="minorHAnsi" w:hAnsiTheme="minorHAnsi" w:cstheme="minorHAnsi"/>
          <w:noProof/>
          <w:color w:val="000000" w:themeColor="text1"/>
        </w:rPr>
        <w:t>high</w:t>
      </w:r>
      <w:r w:rsidR="0004274B" w:rsidRPr="00965C43">
        <w:rPr>
          <w:rFonts w:asciiTheme="minorHAnsi" w:hAnsiTheme="minorHAnsi" w:cstheme="minorHAnsi"/>
          <w:noProof/>
          <w:color w:val="000000" w:themeColor="text1"/>
        </w:rPr>
        <w:t>-</w:t>
      </w:r>
      <w:r w:rsidR="007A1FF2" w:rsidRPr="00965C43">
        <w:rPr>
          <w:rFonts w:asciiTheme="minorHAnsi" w:hAnsiTheme="minorHAnsi" w:cstheme="minorHAnsi"/>
          <w:noProof/>
          <w:color w:val="000000" w:themeColor="text1"/>
        </w:rPr>
        <w:t>performance</w:t>
      </w:r>
      <w:r w:rsidR="007A1FF2" w:rsidRPr="00965C43">
        <w:rPr>
          <w:rFonts w:asciiTheme="minorHAnsi" w:hAnsiTheme="minorHAnsi" w:cstheme="minorHAnsi"/>
          <w:color w:val="000000" w:themeColor="text1"/>
        </w:rPr>
        <w:t xml:space="preserve"> Si bottom cells can be realized</w:t>
      </w:r>
      <w:r w:rsidR="004E7379" w:rsidRPr="00965C43">
        <w:rPr>
          <w:rFonts w:asciiTheme="minorHAnsi" w:hAnsiTheme="minorHAnsi" w:cstheme="minorHAnsi"/>
          <w:noProof/>
          <w:color w:val="000000" w:themeColor="text1"/>
        </w:rPr>
        <w:t xml:space="preserve"> by</w:t>
      </w:r>
      <w:r w:rsidR="004E7379" w:rsidRPr="00965C43">
        <w:rPr>
          <w:rFonts w:asciiTheme="minorHAnsi" w:hAnsiTheme="minorHAnsi" w:cstheme="minorHAnsi"/>
          <w:color w:val="000000" w:themeColor="text1"/>
        </w:rPr>
        <w:t xml:space="preserve"> </w:t>
      </w:r>
      <w:r w:rsidR="007A1FF2" w:rsidRPr="00965C43">
        <w:rPr>
          <w:rFonts w:asciiTheme="minorHAnsi" w:hAnsiTheme="minorHAnsi" w:cstheme="minorHAnsi"/>
          <w:color w:val="000000" w:themeColor="text1"/>
        </w:rPr>
        <w:t>this approach.</w:t>
      </w:r>
    </w:p>
    <w:p w14:paraId="78728D18" w14:textId="706614AE" w:rsidR="00014314" w:rsidRPr="00965C43" w:rsidRDefault="00014314" w:rsidP="001B1519">
      <w:pPr>
        <w:rPr>
          <w:rFonts w:asciiTheme="minorHAnsi" w:hAnsiTheme="minorHAnsi" w:cstheme="minorHAnsi"/>
          <w:color w:val="000000" w:themeColor="text1"/>
        </w:rPr>
      </w:pPr>
    </w:p>
    <w:p w14:paraId="1734505F" w14:textId="10F71719" w:rsidR="00AA03DF" w:rsidRPr="00965C43" w:rsidRDefault="00AA03DF" w:rsidP="000072F9">
      <w:pPr>
        <w:pStyle w:val="NormalWeb"/>
        <w:spacing w:before="0" w:beforeAutospacing="0" w:after="0" w:afterAutospacing="0"/>
        <w:outlineLvl w:val="0"/>
        <w:rPr>
          <w:rFonts w:asciiTheme="minorHAnsi" w:hAnsiTheme="minorHAnsi" w:cstheme="minorHAnsi"/>
          <w:color w:val="000000" w:themeColor="text1"/>
        </w:rPr>
      </w:pPr>
      <w:r w:rsidRPr="00965C43">
        <w:rPr>
          <w:rFonts w:asciiTheme="minorHAnsi" w:hAnsiTheme="minorHAnsi" w:cstheme="minorHAnsi"/>
          <w:b/>
          <w:bCs/>
          <w:color w:val="000000" w:themeColor="text1"/>
        </w:rPr>
        <w:t xml:space="preserve">ACKNOWLEDGMENTS: </w:t>
      </w:r>
    </w:p>
    <w:p w14:paraId="246DCD94" w14:textId="287B47C4" w:rsidR="007A4DD6" w:rsidRPr="00965C43" w:rsidRDefault="00C27042" w:rsidP="007A4DD6">
      <w:pPr>
        <w:rPr>
          <w:rFonts w:asciiTheme="minorHAnsi" w:hAnsiTheme="minorHAnsi" w:cstheme="minorHAnsi"/>
          <w:color w:val="000000" w:themeColor="text1"/>
        </w:rPr>
      </w:pPr>
      <w:r w:rsidRPr="00965C43">
        <w:rPr>
          <w:rFonts w:asciiTheme="minorHAnsi" w:hAnsiTheme="minorHAnsi" w:cstheme="minorHAnsi"/>
          <w:color w:val="000000" w:themeColor="text1"/>
        </w:rPr>
        <w:t xml:space="preserve">The authors would like to thank L. Ding and M. </w:t>
      </w:r>
      <w:proofErr w:type="spellStart"/>
      <w:r w:rsidRPr="00965C43">
        <w:rPr>
          <w:rFonts w:asciiTheme="minorHAnsi" w:hAnsiTheme="minorHAnsi" w:cstheme="minorHAnsi"/>
          <w:color w:val="000000" w:themeColor="text1"/>
        </w:rPr>
        <w:t>Boccard</w:t>
      </w:r>
      <w:proofErr w:type="spellEnd"/>
      <w:r w:rsidRPr="00965C43">
        <w:rPr>
          <w:rFonts w:asciiTheme="minorHAnsi" w:hAnsiTheme="minorHAnsi" w:cstheme="minorHAnsi"/>
          <w:color w:val="000000" w:themeColor="text1"/>
        </w:rPr>
        <w:t xml:space="preserve"> for their contributions in processing and testing of the solar cells in this study. The authors acknowledge funding from the U.S. Department </w:t>
      </w:r>
      <w:r w:rsidRPr="00965C43">
        <w:rPr>
          <w:rFonts w:asciiTheme="minorHAnsi" w:hAnsiTheme="minorHAnsi" w:cstheme="minorHAnsi"/>
          <w:color w:val="000000" w:themeColor="text1"/>
        </w:rPr>
        <w:lastRenderedPageBreak/>
        <w:t>of Energy under contract DE-EE0006335 and the Engineering Research Center Program of the National Science Foundation and the Office of Energy Efficiency and Renewable Energy of the Department of Energy under NSF Cooperative Agreement No. EEC-1041895</w:t>
      </w:r>
      <w:r w:rsidR="008244D1" w:rsidRPr="00965C43">
        <w:rPr>
          <w:rFonts w:asciiTheme="minorHAnsi" w:hAnsiTheme="minorHAnsi" w:cstheme="minorHAnsi"/>
          <w:color w:val="000000" w:themeColor="text1"/>
        </w:rPr>
        <w:t>.</w:t>
      </w:r>
    </w:p>
    <w:p w14:paraId="2D96E92E" w14:textId="72F287DC" w:rsidR="00AA03DF" w:rsidRPr="00965C43" w:rsidRDefault="00AA03DF" w:rsidP="001B1519">
      <w:pPr>
        <w:rPr>
          <w:rFonts w:asciiTheme="minorHAnsi" w:hAnsiTheme="minorHAnsi" w:cstheme="minorHAnsi"/>
          <w:b/>
          <w:bCs/>
          <w:color w:val="000000" w:themeColor="text1"/>
        </w:rPr>
      </w:pPr>
    </w:p>
    <w:p w14:paraId="5D52ED8B" w14:textId="461AE605" w:rsidR="00AA03DF" w:rsidRPr="00965C43" w:rsidRDefault="00AA03DF" w:rsidP="000072F9">
      <w:pPr>
        <w:pStyle w:val="NormalWeb"/>
        <w:spacing w:before="0" w:beforeAutospacing="0" w:after="0" w:afterAutospacing="0"/>
        <w:outlineLvl w:val="0"/>
        <w:rPr>
          <w:rFonts w:asciiTheme="minorHAnsi" w:hAnsiTheme="minorHAnsi" w:cstheme="minorHAnsi"/>
          <w:color w:val="000000" w:themeColor="text1"/>
        </w:rPr>
      </w:pPr>
      <w:r w:rsidRPr="00965C43">
        <w:rPr>
          <w:rFonts w:asciiTheme="minorHAnsi" w:hAnsiTheme="minorHAnsi" w:cstheme="minorHAnsi"/>
          <w:b/>
          <w:color w:val="000000" w:themeColor="text1"/>
        </w:rPr>
        <w:t>DISCLOSURES</w:t>
      </w:r>
      <w:r w:rsidRPr="00965C43">
        <w:rPr>
          <w:rFonts w:asciiTheme="minorHAnsi" w:hAnsiTheme="minorHAnsi" w:cstheme="minorHAnsi"/>
          <w:b/>
          <w:bCs/>
          <w:color w:val="000000" w:themeColor="text1"/>
        </w:rPr>
        <w:t xml:space="preserve">: </w:t>
      </w:r>
    </w:p>
    <w:p w14:paraId="66030076" w14:textId="1908037E" w:rsidR="00AA03DF" w:rsidRPr="00965C43" w:rsidRDefault="00C27042" w:rsidP="000072F9">
      <w:pPr>
        <w:outlineLvl w:val="0"/>
        <w:rPr>
          <w:rFonts w:asciiTheme="minorHAnsi" w:hAnsiTheme="minorHAnsi" w:cstheme="minorHAnsi"/>
          <w:color w:val="000000" w:themeColor="text1"/>
        </w:rPr>
      </w:pPr>
      <w:r w:rsidRPr="00965C43">
        <w:rPr>
          <w:rFonts w:asciiTheme="minorHAnsi" w:hAnsiTheme="minorHAnsi" w:cstheme="minorHAnsi"/>
          <w:color w:val="000000" w:themeColor="text1"/>
        </w:rPr>
        <w:t>The authors have nothing to disclose.</w:t>
      </w:r>
    </w:p>
    <w:p w14:paraId="4A2C1AAC" w14:textId="77777777" w:rsidR="00C27042" w:rsidRPr="00965C43" w:rsidRDefault="00C27042" w:rsidP="001B1519">
      <w:pPr>
        <w:rPr>
          <w:rFonts w:asciiTheme="minorHAnsi" w:hAnsiTheme="minorHAnsi" w:cstheme="minorHAnsi"/>
          <w:color w:val="000000" w:themeColor="text1"/>
        </w:rPr>
      </w:pPr>
    </w:p>
    <w:p w14:paraId="315B4FAD" w14:textId="1109F579" w:rsidR="00B32616" w:rsidRPr="00965C43" w:rsidRDefault="009726EE" w:rsidP="000072F9">
      <w:pPr>
        <w:outlineLvl w:val="0"/>
        <w:rPr>
          <w:rFonts w:asciiTheme="minorHAnsi" w:hAnsiTheme="minorHAnsi" w:cstheme="minorHAnsi"/>
          <w:b/>
          <w:color w:val="000000" w:themeColor="text1"/>
        </w:rPr>
      </w:pPr>
      <w:r w:rsidRPr="00965C43">
        <w:rPr>
          <w:rFonts w:asciiTheme="minorHAnsi" w:hAnsiTheme="minorHAnsi" w:cstheme="minorHAnsi"/>
          <w:b/>
          <w:bCs/>
          <w:color w:val="000000" w:themeColor="text1"/>
        </w:rPr>
        <w:t>REFERENCES</w:t>
      </w:r>
      <w:r w:rsidR="00D04760" w:rsidRPr="00965C43">
        <w:rPr>
          <w:rFonts w:asciiTheme="minorHAnsi" w:hAnsiTheme="minorHAnsi" w:cstheme="minorHAnsi"/>
          <w:b/>
          <w:bCs/>
          <w:color w:val="000000" w:themeColor="text1"/>
        </w:rPr>
        <w:t>:</w:t>
      </w:r>
      <w:r w:rsidRPr="00965C43">
        <w:rPr>
          <w:rFonts w:asciiTheme="minorHAnsi" w:hAnsiTheme="minorHAnsi" w:cstheme="minorHAnsi"/>
          <w:color w:val="000000" w:themeColor="text1"/>
        </w:rPr>
        <w:t xml:space="preserve"> </w:t>
      </w:r>
    </w:p>
    <w:p w14:paraId="57735EAC" w14:textId="45181C3F" w:rsidR="0071345F" w:rsidRPr="00965C43" w:rsidRDefault="0071345F" w:rsidP="0071345F">
      <w:pPr>
        <w:ind w:left="640" w:hanging="640"/>
        <w:rPr>
          <w:rFonts w:cs="Times New Roman"/>
          <w:noProof/>
          <w:color w:val="000000" w:themeColor="text1"/>
        </w:rPr>
      </w:pPr>
      <w:r w:rsidRPr="00965C43">
        <w:rPr>
          <w:rFonts w:asciiTheme="minorHAnsi" w:hAnsiTheme="minorHAnsi" w:cstheme="minorHAnsi"/>
          <w:b/>
          <w:color w:val="000000" w:themeColor="text1"/>
        </w:rPr>
        <w:fldChar w:fldCharType="begin" w:fldLock="1"/>
      </w:r>
      <w:r w:rsidRPr="00965C43">
        <w:rPr>
          <w:rFonts w:asciiTheme="minorHAnsi" w:hAnsiTheme="minorHAnsi" w:cstheme="minorHAnsi"/>
          <w:b/>
          <w:color w:val="000000" w:themeColor="text1"/>
        </w:rPr>
        <w:instrText xml:space="preserve">ADDIN Mendeley Bibliography CSL_BIBLIOGRAPHY </w:instrText>
      </w:r>
      <w:r w:rsidRPr="00965C43">
        <w:rPr>
          <w:rFonts w:asciiTheme="minorHAnsi" w:hAnsiTheme="minorHAnsi" w:cstheme="minorHAnsi"/>
          <w:b/>
          <w:color w:val="000000" w:themeColor="text1"/>
        </w:rPr>
        <w:fldChar w:fldCharType="separate"/>
      </w:r>
      <w:r w:rsidRPr="00965C43">
        <w:rPr>
          <w:rFonts w:cs="Times New Roman"/>
          <w:noProof/>
          <w:color w:val="000000" w:themeColor="text1"/>
        </w:rPr>
        <w:t>1.</w:t>
      </w:r>
      <w:r w:rsidRPr="00965C43">
        <w:rPr>
          <w:rFonts w:cs="Times New Roman"/>
          <w:noProof/>
          <w:color w:val="000000" w:themeColor="text1"/>
        </w:rPr>
        <w:tab/>
        <w:t xml:space="preserve">Friedman, D. J. Progress and challenges for next-generation high-efficiency multijunction solar cells. </w:t>
      </w:r>
      <w:r w:rsidRPr="00965C43">
        <w:rPr>
          <w:rFonts w:cs="Times New Roman"/>
          <w:i/>
          <w:iCs/>
          <w:noProof/>
          <w:color w:val="000000" w:themeColor="text1"/>
        </w:rPr>
        <w:t>Current Opinion in Solid State &amp; Materials Science</w:t>
      </w:r>
      <w:r w:rsidRPr="00965C43">
        <w:rPr>
          <w:rFonts w:cs="Times New Roman"/>
          <w:noProof/>
          <w:color w:val="000000" w:themeColor="text1"/>
        </w:rPr>
        <w:t xml:space="preserve"> </w:t>
      </w:r>
      <w:r w:rsidRPr="00965C43">
        <w:rPr>
          <w:rFonts w:cs="Times New Roman"/>
          <w:b/>
          <w:bCs/>
          <w:noProof/>
          <w:color w:val="000000" w:themeColor="text1"/>
        </w:rPr>
        <w:t>14,</w:t>
      </w:r>
      <w:r w:rsidRPr="00965C43">
        <w:rPr>
          <w:rFonts w:cs="Times New Roman"/>
          <w:noProof/>
          <w:color w:val="000000" w:themeColor="text1"/>
        </w:rPr>
        <w:t xml:space="preserve"> 131–138 (2010).</w:t>
      </w:r>
    </w:p>
    <w:p w14:paraId="0003E3A0" w14:textId="430A6250" w:rsidR="0071345F" w:rsidRPr="00965C43" w:rsidRDefault="0071345F" w:rsidP="0071345F">
      <w:pPr>
        <w:ind w:left="640" w:hanging="640"/>
        <w:rPr>
          <w:rFonts w:cs="Times New Roman"/>
          <w:noProof/>
          <w:color w:val="000000" w:themeColor="text1"/>
        </w:rPr>
      </w:pPr>
      <w:r w:rsidRPr="00965C43">
        <w:rPr>
          <w:rFonts w:cs="Times New Roman"/>
          <w:noProof/>
          <w:color w:val="000000" w:themeColor="text1"/>
        </w:rPr>
        <w:t>2.</w:t>
      </w:r>
      <w:r w:rsidRPr="00965C43">
        <w:rPr>
          <w:rFonts w:cs="Times New Roman"/>
          <w:noProof/>
          <w:color w:val="000000" w:themeColor="text1"/>
        </w:rPr>
        <w:tab/>
        <w:t>Vadiee, E.</w:t>
      </w:r>
      <w:r w:rsidR="004B4007" w:rsidRPr="004B4007">
        <w:rPr>
          <w:rFonts w:cs="Times New Roman"/>
          <w:i/>
          <w:noProof/>
          <w:color w:val="000000" w:themeColor="text1"/>
        </w:rPr>
        <w:t xml:space="preserve"> et al.</w:t>
      </w:r>
      <w:r w:rsidRPr="00965C43">
        <w:rPr>
          <w:rFonts w:cs="Times New Roman"/>
          <w:noProof/>
          <w:color w:val="000000" w:themeColor="text1"/>
        </w:rPr>
        <w:t xml:space="preserve"> AlGaSb-Based Solar Cells Grown on GaAs: Structural </w:t>
      </w:r>
      <w:r w:rsidR="00AD3104" w:rsidRPr="00965C43">
        <w:rPr>
          <w:rFonts w:cs="Times New Roman"/>
          <w:noProof/>
          <w:color w:val="000000" w:themeColor="text1"/>
        </w:rPr>
        <w:t>investigation and device performan</w:t>
      </w:r>
      <w:r w:rsidRPr="00965C43">
        <w:rPr>
          <w:rFonts w:cs="Times New Roman"/>
          <w:noProof/>
          <w:color w:val="000000" w:themeColor="text1"/>
        </w:rPr>
        <w:t xml:space="preserve">ce. </w:t>
      </w:r>
      <w:r w:rsidRPr="00965C43">
        <w:rPr>
          <w:rFonts w:cs="Times New Roman"/>
          <w:i/>
          <w:iCs/>
          <w:noProof/>
          <w:color w:val="000000" w:themeColor="text1"/>
        </w:rPr>
        <w:t>IEEE Journal of Photovoltaics</w:t>
      </w:r>
      <w:r w:rsidRPr="00965C43">
        <w:rPr>
          <w:rFonts w:cs="Times New Roman"/>
          <w:noProof/>
          <w:color w:val="000000" w:themeColor="text1"/>
        </w:rPr>
        <w:t xml:space="preserve"> (2017). </w:t>
      </w:r>
    </w:p>
    <w:p w14:paraId="30401D42" w14:textId="5D8BAF0C" w:rsidR="0071345F" w:rsidRPr="00965C43" w:rsidRDefault="0071345F" w:rsidP="0071345F">
      <w:pPr>
        <w:ind w:left="640" w:hanging="640"/>
        <w:rPr>
          <w:rFonts w:cs="Times New Roman"/>
          <w:noProof/>
          <w:color w:val="000000" w:themeColor="text1"/>
        </w:rPr>
      </w:pPr>
      <w:r w:rsidRPr="00965C43">
        <w:rPr>
          <w:rFonts w:cs="Times New Roman"/>
          <w:noProof/>
          <w:color w:val="000000" w:themeColor="text1"/>
        </w:rPr>
        <w:t>3.</w:t>
      </w:r>
      <w:r w:rsidRPr="00965C43">
        <w:rPr>
          <w:rFonts w:cs="Times New Roman"/>
          <w:noProof/>
          <w:color w:val="000000" w:themeColor="text1"/>
        </w:rPr>
        <w:tab/>
        <w:t>Wagner, H.</w:t>
      </w:r>
      <w:r w:rsidR="004B4007" w:rsidRPr="004B4007">
        <w:rPr>
          <w:rFonts w:cs="Times New Roman"/>
          <w:i/>
          <w:noProof/>
          <w:color w:val="000000" w:themeColor="text1"/>
        </w:rPr>
        <w:t xml:space="preserve"> et al.</w:t>
      </w:r>
      <w:r w:rsidRPr="00965C43">
        <w:rPr>
          <w:rFonts w:cs="Times New Roman"/>
          <w:noProof/>
          <w:color w:val="000000" w:themeColor="text1"/>
        </w:rPr>
        <w:t xml:space="preserve"> A numerical simulation study of gallium-phosphide/silicon heterojunction passivated emitter and rear solar cells. </w:t>
      </w:r>
      <w:r w:rsidRPr="00965C43">
        <w:rPr>
          <w:rFonts w:cs="Times New Roman"/>
          <w:i/>
          <w:iCs/>
          <w:noProof/>
          <w:color w:val="000000" w:themeColor="text1"/>
        </w:rPr>
        <w:t>Journal of Applied Physics</w:t>
      </w:r>
      <w:r w:rsidRPr="00965C43">
        <w:rPr>
          <w:rFonts w:cs="Times New Roman"/>
          <w:noProof/>
          <w:color w:val="000000" w:themeColor="text1"/>
        </w:rPr>
        <w:t xml:space="preserve"> </w:t>
      </w:r>
      <w:r w:rsidRPr="00965C43">
        <w:rPr>
          <w:rFonts w:cs="Times New Roman"/>
          <w:b/>
          <w:bCs/>
          <w:noProof/>
          <w:color w:val="000000" w:themeColor="text1"/>
        </w:rPr>
        <w:t>115,</w:t>
      </w:r>
      <w:r w:rsidRPr="00965C43">
        <w:rPr>
          <w:rFonts w:cs="Times New Roman"/>
          <w:noProof/>
          <w:color w:val="000000" w:themeColor="text1"/>
        </w:rPr>
        <w:t xml:space="preserve"> 044508 (2014).</w:t>
      </w:r>
    </w:p>
    <w:p w14:paraId="26AF464B" w14:textId="4D732C63" w:rsidR="0071345F" w:rsidRPr="00965C43" w:rsidRDefault="0071345F" w:rsidP="0071345F">
      <w:pPr>
        <w:ind w:left="640" w:hanging="640"/>
        <w:rPr>
          <w:rFonts w:cs="Times New Roman"/>
          <w:noProof/>
          <w:color w:val="000000" w:themeColor="text1"/>
        </w:rPr>
      </w:pPr>
      <w:r w:rsidRPr="00965C43">
        <w:rPr>
          <w:rFonts w:cs="Times New Roman"/>
          <w:noProof/>
          <w:color w:val="000000" w:themeColor="text1"/>
        </w:rPr>
        <w:t>4.</w:t>
      </w:r>
      <w:r w:rsidRPr="00965C43">
        <w:rPr>
          <w:rFonts w:cs="Times New Roman"/>
          <w:noProof/>
          <w:color w:val="000000" w:themeColor="text1"/>
        </w:rPr>
        <w:tab/>
        <w:t>Limpert, S.</w:t>
      </w:r>
      <w:r w:rsidR="004B4007" w:rsidRPr="004B4007">
        <w:rPr>
          <w:rFonts w:cs="Times New Roman"/>
          <w:i/>
          <w:noProof/>
          <w:color w:val="000000" w:themeColor="text1"/>
        </w:rPr>
        <w:t xml:space="preserve"> et al.</w:t>
      </w:r>
      <w:r w:rsidRPr="00965C43">
        <w:rPr>
          <w:rFonts w:cs="Times New Roman"/>
          <w:noProof/>
          <w:color w:val="000000" w:themeColor="text1"/>
        </w:rPr>
        <w:t xml:space="preserve"> Results from coupled optical and electrical sentaurus TCAD models of a gallium phosphide on silicon electron carrier selective contact solar cell. in </w:t>
      </w:r>
      <w:r w:rsidRPr="00965C43">
        <w:rPr>
          <w:rFonts w:cs="Times New Roman"/>
          <w:i/>
          <w:iCs/>
          <w:noProof/>
          <w:color w:val="000000" w:themeColor="text1"/>
        </w:rPr>
        <w:t>2014 IEEE 40th Photovoltaic Specialist Conference (PVSC)</w:t>
      </w:r>
      <w:r w:rsidRPr="00965C43">
        <w:rPr>
          <w:rFonts w:cs="Times New Roman"/>
          <w:noProof/>
          <w:color w:val="000000" w:themeColor="text1"/>
        </w:rPr>
        <w:t xml:space="preserve"> 836–840 (2014). </w:t>
      </w:r>
    </w:p>
    <w:p w14:paraId="2D288054" w14:textId="567AC2A8" w:rsidR="0071345F" w:rsidRPr="00965C43" w:rsidRDefault="0071345F" w:rsidP="0071345F">
      <w:pPr>
        <w:ind w:left="640" w:hanging="640"/>
        <w:rPr>
          <w:rFonts w:cs="Times New Roman"/>
          <w:noProof/>
          <w:color w:val="000000" w:themeColor="text1"/>
        </w:rPr>
      </w:pPr>
      <w:r w:rsidRPr="00965C43">
        <w:rPr>
          <w:rFonts w:cs="Times New Roman"/>
          <w:noProof/>
          <w:color w:val="000000" w:themeColor="text1"/>
        </w:rPr>
        <w:t>5.</w:t>
      </w:r>
      <w:r w:rsidRPr="00965C43">
        <w:rPr>
          <w:rFonts w:cs="Times New Roman"/>
          <w:noProof/>
          <w:color w:val="000000" w:themeColor="text1"/>
        </w:rPr>
        <w:tab/>
        <w:t>Ding, L.</w:t>
      </w:r>
      <w:r w:rsidR="004B4007" w:rsidRPr="004B4007">
        <w:rPr>
          <w:rFonts w:cs="Times New Roman"/>
          <w:i/>
          <w:noProof/>
          <w:color w:val="000000" w:themeColor="text1"/>
        </w:rPr>
        <w:t xml:space="preserve"> et al.</w:t>
      </w:r>
      <w:r w:rsidRPr="00965C43">
        <w:rPr>
          <w:rFonts w:cs="Times New Roman"/>
          <w:noProof/>
          <w:color w:val="000000" w:themeColor="text1"/>
        </w:rPr>
        <w:t xml:space="preserve"> On the source of silicon minority-carrier lifetime degradation during molecular beam heteroepitaxial growth of III-V materials. in </w:t>
      </w:r>
      <w:r w:rsidRPr="00965C43">
        <w:rPr>
          <w:rFonts w:cs="Times New Roman"/>
          <w:i/>
          <w:iCs/>
          <w:noProof/>
          <w:color w:val="000000" w:themeColor="text1"/>
        </w:rPr>
        <w:t>2016 IEEE 43rd Photovoltaic Specialists Conference (PVSC)</w:t>
      </w:r>
      <w:r w:rsidRPr="00965C43">
        <w:rPr>
          <w:rFonts w:cs="Times New Roman"/>
          <w:noProof/>
          <w:color w:val="000000" w:themeColor="text1"/>
        </w:rPr>
        <w:t xml:space="preserve"> 2048–2051 (IEEE, 2016). </w:t>
      </w:r>
    </w:p>
    <w:p w14:paraId="05CFE6E1" w14:textId="6CCF3F20" w:rsidR="0071345F" w:rsidRPr="00965C43" w:rsidRDefault="0071345F" w:rsidP="0071345F">
      <w:pPr>
        <w:ind w:left="640" w:hanging="640"/>
        <w:rPr>
          <w:rFonts w:cs="Times New Roman"/>
          <w:noProof/>
          <w:color w:val="000000" w:themeColor="text1"/>
        </w:rPr>
      </w:pPr>
      <w:r w:rsidRPr="00965C43">
        <w:rPr>
          <w:rFonts w:cs="Times New Roman"/>
          <w:noProof/>
          <w:color w:val="000000" w:themeColor="text1"/>
        </w:rPr>
        <w:t>6.</w:t>
      </w:r>
      <w:r w:rsidRPr="00965C43">
        <w:rPr>
          <w:rFonts w:cs="Times New Roman"/>
          <w:noProof/>
          <w:color w:val="000000" w:themeColor="text1"/>
        </w:rPr>
        <w:tab/>
        <w:t>Ding, L.</w:t>
      </w:r>
      <w:r w:rsidR="004B4007" w:rsidRPr="004B4007">
        <w:rPr>
          <w:rFonts w:cs="Times New Roman"/>
          <w:i/>
          <w:noProof/>
          <w:color w:val="000000" w:themeColor="text1"/>
        </w:rPr>
        <w:t xml:space="preserve"> et al.</w:t>
      </w:r>
      <w:r w:rsidRPr="00965C43">
        <w:rPr>
          <w:rFonts w:cs="Times New Roman"/>
          <w:noProof/>
          <w:color w:val="000000" w:themeColor="text1"/>
        </w:rPr>
        <w:t xml:space="preserve"> Silicon </w:t>
      </w:r>
      <w:r w:rsidR="00AD3104" w:rsidRPr="00965C43">
        <w:rPr>
          <w:rFonts w:cs="Times New Roman"/>
          <w:noProof/>
          <w:color w:val="000000" w:themeColor="text1"/>
        </w:rPr>
        <w:t>minority-carrier lifetime degradation during molecular beam h</w:t>
      </w:r>
      <w:r w:rsidRPr="00965C43">
        <w:rPr>
          <w:rFonts w:cs="Times New Roman"/>
          <w:noProof/>
          <w:color w:val="000000" w:themeColor="text1"/>
        </w:rPr>
        <w:t xml:space="preserve">eteroepitaxial III-V </w:t>
      </w:r>
      <w:r w:rsidR="00AD3104" w:rsidRPr="00965C43">
        <w:rPr>
          <w:rFonts w:cs="Times New Roman"/>
          <w:noProof/>
          <w:color w:val="000000" w:themeColor="text1"/>
        </w:rPr>
        <w:t>material g</w:t>
      </w:r>
      <w:r w:rsidRPr="00965C43">
        <w:rPr>
          <w:rFonts w:cs="Times New Roman"/>
          <w:noProof/>
          <w:color w:val="000000" w:themeColor="text1"/>
        </w:rPr>
        <w:t xml:space="preserve">rowth. </w:t>
      </w:r>
      <w:r w:rsidRPr="00965C43">
        <w:rPr>
          <w:rFonts w:cs="Times New Roman"/>
          <w:i/>
          <w:iCs/>
          <w:noProof/>
          <w:color w:val="000000" w:themeColor="text1"/>
        </w:rPr>
        <w:t>Energy Procedia</w:t>
      </w:r>
      <w:r w:rsidRPr="00965C43">
        <w:rPr>
          <w:rFonts w:cs="Times New Roman"/>
          <w:noProof/>
          <w:color w:val="000000" w:themeColor="text1"/>
        </w:rPr>
        <w:t xml:space="preserve"> </w:t>
      </w:r>
      <w:r w:rsidRPr="00965C43">
        <w:rPr>
          <w:rFonts w:cs="Times New Roman"/>
          <w:b/>
          <w:bCs/>
          <w:noProof/>
          <w:color w:val="000000" w:themeColor="text1"/>
        </w:rPr>
        <w:t>92,</w:t>
      </w:r>
      <w:r w:rsidRPr="00965C43">
        <w:rPr>
          <w:rFonts w:cs="Times New Roman"/>
          <w:noProof/>
          <w:color w:val="000000" w:themeColor="text1"/>
        </w:rPr>
        <w:t xml:space="preserve"> 617–623 (2016).</w:t>
      </w:r>
    </w:p>
    <w:p w14:paraId="13D90518" w14:textId="60AA6425" w:rsidR="0071345F" w:rsidRPr="00965C43" w:rsidRDefault="0071345F" w:rsidP="0071345F">
      <w:pPr>
        <w:ind w:left="640" w:hanging="640"/>
        <w:rPr>
          <w:rFonts w:cs="Times New Roman"/>
          <w:noProof/>
          <w:color w:val="000000" w:themeColor="text1"/>
        </w:rPr>
      </w:pPr>
      <w:r w:rsidRPr="00965C43">
        <w:rPr>
          <w:rFonts w:cs="Times New Roman"/>
          <w:noProof/>
          <w:color w:val="000000" w:themeColor="text1"/>
        </w:rPr>
        <w:t>7.</w:t>
      </w:r>
      <w:r w:rsidRPr="00965C43">
        <w:rPr>
          <w:rFonts w:cs="Times New Roman"/>
          <w:noProof/>
          <w:color w:val="000000" w:themeColor="text1"/>
        </w:rPr>
        <w:tab/>
        <w:t xml:space="preserve">Zhang, C., Kim, Y., Faleev, N. N. &amp; Honsberg, C. B. Improvement of GaP crystal quality and silicon bulk lifetime in GaP/Si heteroepitaxy. </w:t>
      </w:r>
      <w:r w:rsidRPr="00965C43">
        <w:rPr>
          <w:rFonts w:cs="Times New Roman"/>
          <w:i/>
          <w:iCs/>
          <w:noProof/>
          <w:color w:val="000000" w:themeColor="text1"/>
        </w:rPr>
        <w:t>Journal of Crystal Growth</w:t>
      </w:r>
      <w:r w:rsidRPr="00965C43">
        <w:rPr>
          <w:rFonts w:cs="Times New Roman"/>
          <w:noProof/>
          <w:color w:val="000000" w:themeColor="text1"/>
        </w:rPr>
        <w:t xml:space="preserve"> </w:t>
      </w:r>
      <w:r w:rsidRPr="00965C43">
        <w:rPr>
          <w:rFonts w:cs="Times New Roman"/>
          <w:b/>
          <w:bCs/>
          <w:noProof/>
          <w:color w:val="000000" w:themeColor="text1"/>
        </w:rPr>
        <w:t>475,</w:t>
      </w:r>
      <w:r w:rsidRPr="00965C43">
        <w:rPr>
          <w:rFonts w:cs="Times New Roman"/>
          <w:noProof/>
          <w:color w:val="000000" w:themeColor="text1"/>
        </w:rPr>
        <w:t xml:space="preserve"> 83–87 (2017).</w:t>
      </w:r>
    </w:p>
    <w:p w14:paraId="07A52028" w14:textId="37E1EC36" w:rsidR="0071345F" w:rsidRPr="00965C43" w:rsidRDefault="0071345F" w:rsidP="0071345F">
      <w:pPr>
        <w:ind w:left="640" w:hanging="640"/>
        <w:rPr>
          <w:rFonts w:cs="Times New Roman"/>
          <w:noProof/>
          <w:color w:val="000000" w:themeColor="text1"/>
        </w:rPr>
      </w:pPr>
      <w:r w:rsidRPr="00965C43">
        <w:rPr>
          <w:rFonts w:cs="Times New Roman"/>
          <w:noProof/>
          <w:color w:val="000000" w:themeColor="text1"/>
        </w:rPr>
        <w:t>8.</w:t>
      </w:r>
      <w:r w:rsidRPr="00965C43">
        <w:rPr>
          <w:rFonts w:cs="Times New Roman"/>
          <w:noProof/>
          <w:color w:val="000000" w:themeColor="text1"/>
        </w:rPr>
        <w:tab/>
        <w:t>García-Tabarés, E.</w:t>
      </w:r>
      <w:r w:rsidR="004B4007" w:rsidRPr="004B4007">
        <w:rPr>
          <w:rFonts w:cs="Times New Roman"/>
          <w:i/>
          <w:noProof/>
          <w:color w:val="000000" w:themeColor="text1"/>
        </w:rPr>
        <w:t xml:space="preserve"> et al.</w:t>
      </w:r>
      <w:r w:rsidRPr="00965C43">
        <w:rPr>
          <w:rFonts w:cs="Times New Roman"/>
          <w:noProof/>
          <w:color w:val="000000" w:themeColor="text1"/>
        </w:rPr>
        <w:t xml:space="preserve"> Evolution of silicon bulk lifetime during III–V-on-Si multijunction solar cell epitaxial growth. </w:t>
      </w:r>
      <w:r w:rsidRPr="00965C43">
        <w:rPr>
          <w:rFonts w:cs="Times New Roman"/>
          <w:i/>
          <w:iCs/>
          <w:noProof/>
          <w:color w:val="000000" w:themeColor="text1"/>
        </w:rPr>
        <w:t xml:space="preserve">Progress in Photovoltaics: Research and Applications </w:t>
      </w:r>
      <w:r w:rsidRPr="00965C43">
        <w:rPr>
          <w:rFonts w:cs="Times New Roman"/>
          <w:b/>
          <w:bCs/>
          <w:noProof/>
          <w:color w:val="000000" w:themeColor="text1"/>
        </w:rPr>
        <w:t>24,</w:t>
      </w:r>
      <w:r w:rsidRPr="00965C43">
        <w:rPr>
          <w:rFonts w:cs="Times New Roman"/>
          <w:noProof/>
          <w:color w:val="000000" w:themeColor="text1"/>
        </w:rPr>
        <w:t xml:space="preserve"> 634–644 (2016).</w:t>
      </w:r>
    </w:p>
    <w:p w14:paraId="64CF63BA" w14:textId="1B8A3A4E" w:rsidR="0071345F" w:rsidRPr="00965C43" w:rsidRDefault="0071345F" w:rsidP="0071345F">
      <w:pPr>
        <w:ind w:left="640" w:hanging="640"/>
        <w:rPr>
          <w:rFonts w:cs="Times New Roman"/>
          <w:noProof/>
          <w:color w:val="000000" w:themeColor="text1"/>
        </w:rPr>
      </w:pPr>
      <w:r w:rsidRPr="00965C43">
        <w:rPr>
          <w:rFonts w:cs="Times New Roman"/>
          <w:noProof/>
          <w:color w:val="000000" w:themeColor="text1"/>
        </w:rPr>
        <w:t>9.</w:t>
      </w:r>
      <w:r w:rsidRPr="00965C43">
        <w:rPr>
          <w:rFonts w:cs="Times New Roman"/>
          <w:noProof/>
          <w:color w:val="000000" w:themeColor="text1"/>
        </w:rPr>
        <w:tab/>
        <w:t>Varache, R.</w:t>
      </w:r>
      <w:r w:rsidR="004B4007" w:rsidRPr="004B4007">
        <w:rPr>
          <w:rFonts w:cs="Times New Roman"/>
          <w:i/>
          <w:noProof/>
          <w:color w:val="000000" w:themeColor="text1"/>
        </w:rPr>
        <w:t xml:space="preserve"> et al.</w:t>
      </w:r>
      <w:r w:rsidRPr="00965C43">
        <w:rPr>
          <w:rFonts w:cs="Times New Roman"/>
          <w:noProof/>
          <w:color w:val="000000" w:themeColor="text1"/>
        </w:rPr>
        <w:t xml:space="preserve"> Evolution of </w:t>
      </w:r>
      <w:r w:rsidR="00AD3104">
        <w:rPr>
          <w:rFonts w:cs="Times New Roman"/>
          <w:noProof/>
          <w:color w:val="000000" w:themeColor="text1"/>
        </w:rPr>
        <w:t>b</w:t>
      </w:r>
      <w:r w:rsidR="00AD3104" w:rsidRPr="00965C43">
        <w:rPr>
          <w:rFonts w:cs="Times New Roman"/>
          <w:noProof/>
          <w:color w:val="000000" w:themeColor="text1"/>
        </w:rPr>
        <w:t xml:space="preserve">ulk </w:t>
      </w:r>
      <w:r w:rsidRPr="00965C43">
        <w:rPr>
          <w:rFonts w:cs="Times New Roman"/>
          <w:noProof/>
          <w:color w:val="000000" w:themeColor="text1"/>
        </w:rPr>
        <w:t xml:space="preserve">c-Si </w:t>
      </w:r>
      <w:r w:rsidR="00AD3104">
        <w:rPr>
          <w:rFonts w:cs="Times New Roman"/>
          <w:noProof/>
          <w:color w:val="000000" w:themeColor="text1"/>
        </w:rPr>
        <w:t>p</w:t>
      </w:r>
      <w:r w:rsidR="00AD3104" w:rsidRPr="00965C43">
        <w:rPr>
          <w:rFonts w:cs="Times New Roman"/>
          <w:noProof/>
          <w:color w:val="000000" w:themeColor="text1"/>
        </w:rPr>
        <w:t xml:space="preserve">roperties </w:t>
      </w:r>
      <w:r w:rsidRPr="00965C43">
        <w:rPr>
          <w:rFonts w:cs="Times New Roman"/>
          <w:noProof/>
          <w:color w:val="000000" w:themeColor="text1"/>
        </w:rPr>
        <w:t xml:space="preserve">during the </w:t>
      </w:r>
      <w:r w:rsidR="00AD3104">
        <w:rPr>
          <w:rFonts w:cs="Times New Roman"/>
          <w:noProof/>
          <w:color w:val="000000" w:themeColor="text1"/>
        </w:rPr>
        <w:t>p</w:t>
      </w:r>
      <w:r w:rsidR="00AD3104" w:rsidRPr="00965C43">
        <w:rPr>
          <w:rFonts w:cs="Times New Roman"/>
          <w:noProof/>
          <w:color w:val="000000" w:themeColor="text1"/>
        </w:rPr>
        <w:t xml:space="preserve">rocessing </w:t>
      </w:r>
      <w:r w:rsidRPr="00965C43">
        <w:rPr>
          <w:rFonts w:cs="Times New Roman"/>
          <w:noProof/>
          <w:color w:val="000000" w:themeColor="text1"/>
        </w:rPr>
        <w:t xml:space="preserve">of GaP/c-Si </w:t>
      </w:r>
      <w:r w:rsidR="00AD3104">
        <w:rPr>
          <w:rFonts w:cs="Times New Roman"/>
          <w:noProof/>
          <w:color w:val="000000" w:themeColor="text1"/>
        </w:rPr>
        <w:t>h</w:t>
      </w:r>
      <w:r w:rsidRPr="00965C43">
        <w:rPr>
          <w:rFonts w:cs="Times New Roman"/>
          <w:noProof/>
          <w:color w:val="000000" w:themeColor="text1"/>
        </w:rPr>
        <w:t xml:space="preserve">eterojunction </w:t>
      </w:r>
      <w:r w:rsidR="00AD3104">
        <w:rPr>
          <w:rFonts w:cs="Times New Roman"/>
          <w:noProof/>
          <w:color w:val="000000" w:themeColor="text1"/>
        </w:rPr>
        <w:t>c</w:t>
      </w:r>
      <w:r w:rsidRPr="00965C43">
        <w:rPr>
          <w:rFonts w:cs="Times New Roman"/>
          <w:noProof/>
          <w:color w:val="000000" w:themeColor="text1"/>
        </w:rPr>
        <w:t xml:space="preserve">ell. </w:t>
      </w:r>
      <w:r w:rsidRPr="00965C43">
        <w:rPr>
          <w:rFonts w:cs="Times New Roman"/>
          <w:i/>
          <w:iCs/>
          <w:noProof/>
          <w:color w:val="000000" w:themeColor="text1"/>
        </w:rPr>
        <w:t>Energy Procedia</w:t>
      </w:r>
      <w:r w:rsidRPr="00965C43">
        <w:rPr>
          <w:rFonts w:cs="Times New Roman"/>
          <w:noProof/>
          <w:color w:val="000000" w:themeColor="text1"/>
        </w:rPr>
        <w:t xml:space="preserve"> </w:t>
      </w:r>
      <w:r w:rsidRPr="00965C43">
        <w:rPr>
          <w:rFonts w:cs="Times New Roman"/>
          <w:b/>
          <w:bCs/>
          <w:noProof/>
          <w:color w:val="000000" w:themeColor="text1"/>
        </w:rPr>
        <w:t>77,</w:t>
      </w:r>
      <w:r w:rsidRPr="00965C43">
        <w:rPr>
          <w:rFonts w:cs="Times New Roman"/>
          <w:noProof/>
          <w:color w:val="000000" w:themeColor="text1"/>
        </w:rPr>
        <w:t xml:space="preserve"> 493–499 (2015).</w:t>
      </w:r>
    </w:p>
    <w:p w14:paraId="0331B9D1" w14:textId="75B88676" w:rsidR="0071345F" w:rsidRPr="00965C43" w:rsidRDefault="0071345F" w:rsidP="0071345F">
      <w:pPr>
        <w:ind w:left="640" w:hanging="640"/>
        <w:rPr>
          <w:rFonts w:cs="Times New Roman"/>
          <w:noProof/>
          <w:color w:val="000000" w:themeColor="text1"/>
        </w:rPr>
      </w:pPr>
      <w:r w:rsidRPr="00965C43">
        <w:rPr>
          <w:rFonts w:cs="Times New Roman"/>
          <w:noProof/>
          <w:color w:val="000000" w:themeColor="text1"/>
        </w:rPr>
        <w:t>10.</w:t>
      </w:r>
      <w:r w:rsidRPr="00965C43">
        <w:rPr>
          <w:rFonts w:cs="Times New Roman"/>
          <w:noProof/>
          <w:color w:val="000000" w:themeColor="text1"/>
        </w:rPr>
        <w:tab/>
        <w:t xml:space="preserve">Ishizaka, A. &amp; Shiraki, Y. Low </w:t>
      </w:r>
      <w:r w:rsidR="00AD3104" w:rsidRPr="00965C43">
        <w:rPr>
          <w:rFonts w:cs="Times New Roman"/>
          <w:noProof/>
          <w:color w:val="000000" w:themeColor="text1"/>
        </w:rPr>
        <w:t>temperature surface cleaning of silicon and its application to sil</w:t>
      </w:r>
      <w:r w:rsidRPr="00965C43">
        <w:rPr>
          <w:rFonts w:cs="Times New Roman"/>
          <w:noProof/>
          <w:color w:val="000000" w:themeColor="text1"/>
        </w:rPr>
        <w:t xml:space="preserve">icon MBE. </w:t>
      </w:r>
      <w:r w:rsidRPr="00965C43">
        <w:rPr>
          <w:rFonts w:cs="Times New Roman"/>
          <w:i/>
          <w:iCs/>
          <w:noProof/>
          <w:color w:val="000000" w:themeColor="text1"/>
        </w:rPr>
        <w:t xml:space="preserve">Journal of The Electrochemical Society </w:t>
      </w:r>
      <w:r w:rsidRPr="00965C43">
        <w:rPr>
          <w:rFonts w:cs="Times New Roman"/>
          <w:b/>
          <w:bCs/>
          <w:noProof/>
          <w:color w:val="000000" w:themeColor="text1"/>
        </w:rPr>
        <w:t>133,</w:t>
      </w:r>
      <w:r w:rsidRPr="00965C43">
        <w:rPr>
          <w:rFonts w:cs="Times New Roman"/>
          <w:noProof/>
          <w:color w:val="000000" w:themeColor="text1"/>
        </w:rPr>
        <w:t xml:space="preserve"> 666 (1986).</w:t>
      </w:r>
    </w:p>
    <w:p w14:paraId="25B23DA0" w14:textId="2468B641" w:rsidR="0071345F" w:rsidRPr="00965C43" w:rsidRDefault="0071345F" w:rsidP="0071345F">
      <w:pPr>
        <w:ind w:left="640" w:hanging="640"/>
        <w:rPr>
          <w:rFonts w:cs="Times New Roman"/>
          <w:noProof/>
          <w:color w:val="000000" w:themeColor="text1"/>
        </w:rPr>
      </w:pPr>
      <w:r w:rsidRPr="00965C43">
        <w:rPr>
          <w:rFonts w:cs="Times New Roman"/>
          <w:noProof/>
          <w:color w:val="000000" w:themeColor="text1"/>
        </w:rPr>
        <w:t>11.</w:t>
      </w:r>
      <w:r w:rsidRPr="00965C43">
        <w:rPr>
          <w:rFonts w:cs="Times New Roman"/>
          <w:noProof/>
          <w:color w:val="000000" w:themeColor="text1"/>
        </w:rPr>
        <w:tab/>
        <w:t xml:space="preserve">Zhang, C., Vadiee, E., King, R. R. &amp; Honsberg, C. B. Carrier-selective contact GaP/Si solar cells grown by molecular beam epitaxy. </w:t>
      </w:r>
      <w:r w:rsidR="000F2D9B" w:rsidRPr="00965C43">
        <w:rPr>
          <w:rFonts w:cs="Times New Roman"/>
          <w:i/>
          <w:iCs/>
          <w:noProof/>
          <w:color w:val="000000" w:themeColor="text1"/>
        </w:rPr>
        <w:t xml:space="preserve">Journal of Materials Research </w:t>
      </w:r>
      <w:r w:rsidRPr="00965C43">
        <w:rPr>
          <w:rFonts w:cs="Times New Roman"/>
          <w:b/>
          <w:bCs/>
          <w:noProof/>
          <w:color w:val="000000" w:themeColor="text1"/>
        </w:rPr>
        <w:t>33,</w:t>
      </w:r>
      <w:r w:rsidRPr="00965C43">
        <w:rPr>
          <w:rFonts w:cs="Times New Roman"/>
          <w:noProof/>
          <w:color w:val="000000" w:themeColor="text1"/>
        </w:rPr>
        <w:t xml:space="preserve"> 414–423 (2018).</w:t>
      </w:r>
    </w:p>
    <w:p w14:paraId="1F8F530C" w14:textId="20EB7AFC" w:rsidR="0071345F" w:rsidRPr="00965C43" w:rsidRDefault="0071345F" w:rsidP="0071345F">
      <w:pPr>
        <w:ind w:left="640" w:hanging="640"/>
        <w:rPr>
          <w:noProof/>
          <w:color w:val="000000" w:themeColor="text1"/>
        </w:rPr>
      </w:pPr>
      <w:r w:rsidRPr="00965C43">
        <w:rPr>
          <w:rFonts w:cs="Times New Roman"/>
          <w:noProof/>
          <w:color w:val="000000" w:themeColor="text1"/>
        </w:rPr>
        <w:t>1</w:t>
      </w:r>
      <w:r w:rsidR="001831C3" w:rsidRPr="00965C43">
        <w:rPr>
          <w:rFonts w:cs="Times New Roman"/>
          <w:noProof/>
          <w:color w:val="000000" w:themeColor="text1"/>
        </w:rPr>
        <w:t>2</w:t>
      </w:r>
      <w:r w:rsidRPr="00965C43">
        <w:rPr>
          <w:rFonts w:cs="Times New Roman"/>
          <w:noProof/>
          <w:color w:val="000000" w:themeColor="text1"/>
        </w:rPr>
        <w:t>.</w:t>
      </w:r>
      <w:r w:rsidRPr="00965C43">
        <w:rPr>
          <w:rFonts w:cs="Times New Roman"/>
          <w:noProof/>
          <w:color w:val="000000" w:themeColor="text1"/>
        </w:rPr>
        <w:tab/>
        <w:t>Battaglia, C.</w:t>
      </w:r>
      <w:r w:rsidR="004B4007" w:rsidRPr="004B4007">
        <w:rPr>
          <w:rFonts w:cs="Times New Roman"/>
          <w:i/>
          <w:noProof/>
          <w:color w:val="000000" w:themeColor="text1"/>
        </w:rPr>
        <w:t xml:space="preserve"> et al.</w:t>
      </w:r>
      <w:r w:rsidRPr="00965C43">
        <w:rPr>
          <w:rFonts w:cs="Times New Roman"/>
          <w:noProof/>
          <w:color w:val="000000" w:themeColor="text1"/>
        </w:rPr>
        <w:t xml:space="preserve"> Hole Selective MoO</w:t>
      </w:r>
      <w:r w:rsidRPr="00965C43">
        <w:rPr>
          <w:rFonts w:cs="Times New Roman"/>
          <w:i/>
          <w:iCs/>
          <w:noProof/>
          <w:color w:val="000000" w:themeColor="text1"/>
          <w:vertAlign w:val="subscript"/>
        </w:rPr>
        <w:t>x</w:t>
      </w:r>
      <w:r w:rsidR="004B4007">
        <w:rPr>
          <w:rFonts w:cs="Times New Roman"/>
          <w:noProof/>
          <w:color w:val="000000" w:themeColor="text1"/>
          <w:vertAlign w:val="subscript"/>
        </w:rPr>
        <w:t xml:space="preserve"> </w:t>
      </w:r>
      <w:r w:rsidRPr="00965C43">
        <w:rPr>
          <w:rFonts w:cs="Times New Roman"/>
          <w:noProof/>
          <w:color w:val="000000" w:themeColor="text1"/>
        </w:rPr>
        <w:t xml:space="preserve">Contact for Silicon Solar Cells. </w:t>
      </w:r>
      <w:r w:rsidRPr="00965C43">
        <w:rPr>
          <w:rFonts w:cs="Times New Roman"/>
          <w:i/>
          <w:iCs/>
          <w:noProof/>
          <w:color w:val="000000" w:themeColor="text1"/>
        </w:rPr>
        <w:t>Nano Letters</w:t>
      </w:r>
      <w:r w:rsidRPr="00965C43">
        <w:rPr>
          <w:rFonts w:cs="Times New Roman"/>
          <w:noProof/>
          <w:color w:val="000000" w:themeColor="text1"/>
        </w:rPr>
        <w:t xml:space="preserve"> </w:t>
      </w:r>
      <w:r w:rsidRPr="00965C43">
        <w:rPr>
          <w:rFonts w:cs="Times New Roman"/>
          <w:b/>
          <w:bCs/>
          <w:noProof/>
          <w:color w:val="000000" w:themeColor="text1"/>
        </w:rPr>
        <w:t>14,</w:t>
      </w:r>
      <w:r w:rsidRPr="00965C43">
        <w:rPr>
          <w:rFonts w:cs="Times New Roman"/>
          <w:noProof/>
          <w:color w:val="000000" w:themeColor="text1"/>
        </w:rPr>
        <w:t xml:space="preserve"> 967–971 (2014).</w:t>
      </w:r>
    </w:p>
    <w:p w14:paraId="25C05F1D" w14:textId="202A9717" w:rsidR="00D04760" w:rsidRPr="00965C43" w:rsidRDefault="0071345F" w:rsidP="00CC54BE">
      <w:pPr>
        <w:ind w:left="640" w:hanging="640"/>
        <w:rPr>
          <w:rFonts w:asciiTheme="minorHAnsi" w:hAnsiTheme="minorHAnsi" w:cstheme="minorHAnsi"/>
          <w:b/>
          <w:color w:val="000000" w:themeColor="text1"/>
        </w:rPr>
      </w:pPr>
      <w:r w:rsidRPr="00965C43">
        <w:rPr>
          <w:rFonts w:asciiTheme="minorHAnsi" w:hAnsiTheme="minorHAnsi" w:cstheme="minorHAnsi"/>
          <w:b/>
          <w:color w:val="000000" w:themeColor="text1"/>
        </w:rPr>
        <w:fldChar w:fldCharType="end"/>
      </w:r>
    </w:p>
    <w:sectPr w:rsidR="00D04760" w:rsidRPr="00965C43" w:rsidSect="004B4007">
      <w:headerReference w:type="default" r:id="rId8"/>
      <w:footerReference w:type="even" r:id="rId9"/>
      <w:footerReference w:type="default" r:id="rId10"/>
      <w:footerReference w:type="first" r:id="rId11"/>
      <w:pgSz w:w="12240" w:h="15840"/>
      <w:pgMar w:top="1440" w:right="1440" w:bottom="1440" w:left="1440" w:header="720" w:footer="605" w:gutter="0"/>
      <w:lnNumType w:countBy="1" w:restart="continuous"/>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A2701F" w14:textId="77777777" w:rsidR="001E3EEE" w:rsidRDefault="001E3EEE" w:rsidP="00621C4E">
      <w:r>
        <w:separator/>
      </w:r>
    </w:p>
  </w:endnote>
  <w:endnote w:type="continuationSeparator" w:id="0">
    <w:p w14:paraId="40F26E00" w14:textId="77777777" w:rsidR="001E3EEE" w:rsidRDefault="001E3EEE"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765182230"/>
      <w:docPartObj>
        <w:docPartGallery w:val="Page Numbers (Bottom of Page)"/>
        <w:docPartUnique/>
      </w:docPartObj>
    </w:sdtPr>
    <w:sdtEndPr>
      <w:rPr>
        <w:rStyle w:val="PageNumber"/>
      </w:rPr>
    </w:sdtEndPr>
    <w:sdtContent>
      <w:p w14:paraId="0218008E" w14:textId="5DEBED36" w:rsidR="00705F73" w:rsidRDefault="00705F73" w:rsidP="00F41D3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91DCBD0" w14:textId="77777777" w:rsidR="00705F73" w:rsidRDefault="00705F73" w:rsidP="00705F7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53308402"/>
      <w:docPartObj>
        <w:docPartGallery w:val="Page Numbers (Bottom of Page)"/>
        <w:docPartUnique/>
      </w:docPartObj>
    </w:sdtPr>
    <w:sdtEndPr>
      <w:rPr>
        <w:noProof/>
      </w:rPr>
    </w:sdtEndPr>
    <w:sdtContent>
      <w:p w14:paraId="4E9E8BE6" w14:textId="3C52A976" w:rsidR="007C674D" w:rsidRDefault="007C674D" w:rsidP="00705F73">
        <w:pPr>
          <w:pStyle w:val="Footer"/>
          <w:ind w:right="360"/>
        </w:pPr>
        <w:r>
          <w:rPr>
            <w:noProof/>
          </w:rPr>
          <w:tab/>
        </w:r>
        <w:r>
          <w:rPr>
            <w:noProof/>
          </w:rPr>
          <w:tab/>
        </w:r>
      </w:p>
    </w:sdtContent>
  </w:sdt>
  <w:p w14:paraId="39947363" w14:textId="71AB2B06" w:rsidR="007C674D" w:rsidRPr="00494F77" w:rsidRDefault="007C674D" w:rsidP="00621C4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7C674D" w:rsidRDefault="007C674D"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17AE13" w14:textId="77777777" w:rsidR="001E3EEE" w:rsidRDefault="001E3EEE" w:rsidP="00621C4E">
      <w:r>
        <w:separator/>
      </w:r>
    </w:p>
  </w:footnote>
  <w:footnote w:type="continuationSeparator" w:id="0">
    <w:p w14:paraId="08419A0E" w14:textId="77777777" w:rsidR="001E3EEE" w:rsidRDefault="001E3EEE"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BAA8D8" w14:textId="4219C2D2" w:rsidR="007C674D" w:rsidRPr="00874B20" w:rsidRDefault="007C674D" w:rsidP="003379B9">
    <w:pPr>
      <w:rPr>
        <w:rFonts w:asciiTheme="minorHAnsi" w:hAnsiTheme="minorHAnsi" w:cstheme="minorHAnsi"/>
        <w:b/>
        <w:color w:val="002060"/>
        <w:sz w:val="32"/>
      </w:rPr>
    </w:pPr>
  </w:p>
  <w:p w14:paraId="2249A9C9" w14:textId="12DB9159" w:rsidR="007C674D" w:rsidRPr="006F06E4" w:rsidRDefault="007C674D" w:rsidP="00621C4E">
    <w:pPr>
      <w:pStyle w:val="Header"/>
      <w:rPr>
        <w:b/>
        <w:color w:val="1F497D"/>
        <w:sz w:val="28"/>
        <w:szCs w:val="28"/>
      </w:rPr>
    </w:pPr>
    <w:r w:rsidRPr="009A38A5">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A280B"/>
    <w:multiLevelType w:val="multilevel"/>
    <w:tmpl w:val="D0E447C6"/>
    <w:lvl w:ilvl="0">
      <w:start w:val="1"/>
      <w:numFmt w:val="decimal"/>
      <w:lvlText w:val="%1."/>
      <w:lvlJc w:val="left"/>
      <w:pPr>
        <w:ind w:left="360" w:hanging="360"/>
      </w:pPr>
      <w:rPr>
        <w:rFonts w:hint="default"/>
      </w:rPr>
    </w:lvl>
    <w:lvl w:ilvl="1">
      <w:start w:val="1"/>
      <w:numFmt w:val="decimal"/>
      <w:lvlText w:val="2.%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 w15:restartNumberingAfterBreak="0">
    <w:nsid w:val="01DA253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E704ED"/>
    <w:multiLevelType w:val="multilevel"/>
    <w:tmpl w:val="504E1AA4"/>
    <w:lvl w:ilvl="0">
      <w:start w:val="4"/>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8B715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A722AAC"/>
    <w:multiLevelType w:val="multilevel"/>
    <w:tmpl w:val="208273DC"/>
    <w:lvl w:ilvl="0">
      <w:start w:val="1"/>
      <w:numFmt w:val="decimal"/>
      <w:lvlText w:val="%1."/>
      <w:lvlJc w:val="left"/>
      <w:pPr>
        <w:ind w:left="360" w:hanging="360"/>
      </w:pPr>
      <w:rPr>
        <w:rFonts w:hint="default"/>
      </w:rPr>
    </w:lvl>
    <w:lvl w:ilvl="1">
      <w:start w:val="1"/>
      <w:numFmt w:val="decimal"/>
      <w:lvlText w:val="6.%2."/>
      <w:lvlJc w:val="left"/>
      <w:pPr>
        <w:ind w:left="72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9"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6857F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9D546E"/>
    <w:multiLevelType w:val="multilevel"/>
    <w:tmpl w:val="ACE69296"/>
    <w:lvl w:ilvl="0">
      <w:start w:val="1"/>
      <w:numFmt w:val="decimal"/>
      <w:lvlText w:val="%1."/>
      <w:lvlJc w:val="left"/>
      <w:pPr>
        <w:ind w:left="360" w:hanging="360"/>
      </w:pPr>
      <w:rPr>
        <w:rFonts w:hint="default"/>
      </w:rPr>
    </w:lvl>
    <w:lvl w:ilvl="1">
      <w:start w:val="1"/>
      <w:numFmt w:val="decimal"/>
      <w:lvlText w:val="7.%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2" w15:restartNumberingAfterBreak="0">
    <w:nsid w:val="2C777D41"/>
    <w:multiLevelType w:val="multilevel"/>
    <w:tmpl w:val="241E1686"/>
    <w:lvl w:ilvl="0">
      <w:start w:val="4"/>
      <w:numFmt w:val="decimal"/>
      <w:lvlText w:val="%1."/>
      <w:lvlJc w:val="left"/>
      <w:pPr>
        <w:ind w:left="360" w:hanging="360"/>
      </w:pPr>
      <w:rPr>
        <w:rFonts w:hint="default"/>
      </w:rPr>
    </w:lvl>
    <w:lvl w:ilvl="1">
      <w:start w:val="5"/>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F063E36"/>
    <w:multiLevelType w:val="multilevel"/>
    <w:tmpl w:val="50621870"/>
    <w:lvl w:ilvl="0">
      <w:start w:val="1"/>
      <w:numFmt w:val="decimal"/>
      <w:lvlText w:val="%1."/>
      <w:lvlJc w:val="left"/>
      <w:pPr>
        <w:ind w:left="360" w:hanging="360"/>
      </w:pPr>
      <w:rPr>
        <w:rFonts w:hint="default"/>
      </w:rPr>
    </w:lvl>
    <w:lvl w:ilvl="1">
      <w:start w:val="1"/>
      <w:numFmt w:val="decimal"/>
      <w:lvlText w:val="2.%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4" w15:restartNumberingAfterBreak="0">
    <w:nsid w:val="302F25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1122D84"/>
    <w:multiLevelType w:val="multilevel"/>
    <w:tmpl w:val="EE303472"/>
    <w:lvl w:ilvl="0">
      <w:start w:val="1"/>
      <w:numFmt w:val="decimal"/>
      <w:lvlText w:val="%1."/>
      <w:lvlJc w:val="left"/>
      <w:pPr>
        <w:ind w:left="360" w:hanging="360"/>
      </w:pPr>
      <w:rPr>
        <w:rFonts w:hint="default"/>
      </w:rPr>
    </w:lvl>
    <w:lvl w:ilvl="1">
      <w:start w:val="1"/>
      <w:numFmt w:val="decimal"/>
      <w:lvlText w:val="3.%2."/>
      <w:lvlJc w:val="left"/>
      <w:pPr>
        <w:ind w:left="117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6"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3833B3"/>
    <w:multiLevelType w:val="multilevel"/>
    <w:tmpl w:val="ACE69296"/>
    <w:lvl w:ilvl="0">
      <w:start w:val="1"/>
      <w:numFmt w:val="decimal"/>
      <w:lvlText w:val="%1."/>
      <w:lvlJc w:val="left"/>
      <w:pPr>
        <w:ind w:left="360" w:hanging="360"/>
      </w:pPr>
      <w:rPr>
        <w:rFonts w:hint="default"/>
      </w:rPr>
    </w:lvl>
    <w:lvl w:ilvl="1">
      <w:start w:val="1"/>
      <w:numFmt w:val="decimal"/>
      <w:lvlText w:val="7.%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8" w15:restartNumberingAfterBreak="0">
    <w:nsid w:val="3A422CB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1666C0"/>
    <w:multiLevelType w:val="multilevel"/>
    <w:tmpl w:val="126AD4F0"/>
    <w:lvl w:ilvl="0">
      <w:start w:val="1"/>
      <w:numFmt w:val="decimal"/>
      <w:lvlText w:val="%1."/>
      <w:lvlJc w:val="left"/>
      <w:pPr>
        <w:ind w:left="360" w:hanging="360"/>
      </w:pPr>
      <w:rPr>
        <w:rFonts w:hint="default"/>
      </w:rPr>
    </w:lvl>
    <w:lvl w:ilvl="1">
      <w:start w:val="1"/>
      <w:numFmt w:val="decimal"/>
      <w:lvlText w:val="5.%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23" w15:restartNumberingAfterBreak="0">
    <w:nsid w:val="47B76AB3"/>
    <w:multiLevelType w:val="multilevel"/>
    <w:tmpl w:val="EC68F4B0"/>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24"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5" w15:restartNumberingAfterBreak="0">
    <w:nsid w:val="49946DAE"/>
    <w:multiLevelType w:val="multilevel"/>
    <w:tmpl w:val="F00A612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26" w15:restartNumberingAfterBreak="0">
    <w:nsid w:val="4DFD31C8"/>
    <w:multiLevelType w:val="multilevel"/>
    <w:tmpl w:val="26921BF4"/>
    <w:lvl w:ilvl="0">
      <w:start w:val="1"/>
      <w:numFmt w:val="decimal"/>
      <w:lvlText w:val="%1."/>
      <w:lvlJc w:val="left"/>
      <w:pPr>
        <w:ind w:left="360" w:hanging="360"/>
      </w:pPr>
      <w:rPr>
        <w:rFonts w:hint="default"/>
      </w:rPr>
    </w:lvl>
    <w:lvl w:ilvl="1">
      <w:start w:val="1"/>
      <w:numFmt w:val="decimal"/>
      <w:lvlText w:val="4.%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27"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5B7ACE"/>
    <w:multiLevelType w:val="multilevel"/>
    <w:tmpl w:val="6E6C7DF6"/>
    <w:lvl w:ilvl="0">
      <w:start w:val="1"/>
      <w:numFmt w:val="decimal"/>
      <w:lvlRestart w:val="0"/>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32"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ED840A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15:restartNumberingAfterBreak="0">
    <w:nsid w:val="67FC7AFF"/>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37" w15:restartNumberingAfterBreak="0">
    <w:nsid w:val="691C370B"/>
    <w:multiLevelType w:val="multilevel"/>
    <w:tmpl w:val="EE303472"/>
    <w:lvl w:ilvl="0">
      <w:start w:val="1"/>
      <w:numFmt w:val="decimal"/>
      <w:lvlText w:val="%1."/>
      <w:lvlJc w:val="left"/>
      <w:pPr>
        <w:ind w:left="360" w:hanging="360"/>
      </w:pPr>
      <w:rPr>
        <w:rFonts w:hint="default"/>
      </w:rPr>
    </w:lvl>
    <w:lvl w:ilvl="1">
      <w:start w:val="1"/>
      <w:numFmt w:val="decimal"/>
      <w:lvlText w:val="3.%2."/>
      <w:lvlJc w:val="left"/>
      <w:pPr>
        <w:ind w:left="117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38"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A894891"/>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40" w15:restartNumberingAfterBreak="0">
    <w:nsid w:val="6BB84CD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6DCD2E18"/>
    <w:multiLevelType w:val="multilevel"/>
    <w:tmpl w:val="126AD4F0"/>
    <w:lvl w:ilvl="0">
      <w:start w:val="1"/>
      <w:numFmt w:val="decimal"/>
      <w:lvlText w:val="%1."/>
      <w:lvlJc w:val="left"/>
      <w:pPr>
        <w:ind w:left="360" w:hanging="360"/>
      </w:pPr>
      <w:rPr>
        <w:rFonts w:hint="default"/>
      </w:rPr>
    </w:lvl>
    <w:lvl w:ilvl="1">
      <w:start w:val="1"/>
      <w:numFmt w:val="decimal"/>
      <w:lvlText w:val="5.%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43" w15:restartNumberingAfterBreak="0">
    <w:nsid w:val="73BB2E8F"/>
    <w:multiLevelType w:val="multilevel"/>
    <w:tmpl w:val="50621870"/>
    <w:lvl w:ilvl="0">
      <w:start w:val="1"/>
      <w:numFmt w:val="decimal"/>
      <w:lvlText w:val="%1."/>
      <w:lvlJc w:val="left"/>
      <w:pPr>
        <w:ind w:left="360" w:hanging="360"/>
      </w:pPr>
      <w:rPr>
        <w:rFonts w:hint="default"/>
      </w:rPr>
    </w:lvl>
    <w:lvl w:ilvl="1">
      <w:start w:val="1"/>
      <w:numFmt w:val="decimal"/>
      <w:lvlText w:val="2.%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44" w15:restartNumberingAfterBreak="0">
    <w:nsid w:val="75B44E6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A72359B"/>
    <w:multiLevelType w:val="multilevel"/>
    <w:tmpl w:val="CD40A612"/>
    <w:lvl w:ilvl="0">
      <w:start w:val="1"/>
      <w:numFmt w:val="decimal"/>
      <w:lvlText w:val="%1."/>
      <w:lvlJc w:val="left"/>
      <w:pPr>
        <w:ind w:left="360" w:hanging="360"/>
      </w:pPr>
      <w:rPr>
        <w:rFonts w:hint="default"/>
      </w:rPr>
    </w:lvl>
    <w:lvl w:ilvl="1">
      <w:start w:val="1"/>
      <w:numFmt w:val="decimal"/>
      <w:lvlText w:val="6.%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47" w15:restartNumberingAfterBreak="0">
    <w:nsid w:val="7B456539"/>
    <w:multiLevelType w:val="multilevel"/>
    <w:tmpl w:val="26921BF4"/>
    <w:lvl w:ilvl="0">
      <w:start w:val="1"/>
      <w:numFmt w:val="decimal"/>
      <w:lvlText w:val="%1."/>
      <w:lvlJc w:val="left"/>
      <w:pPr>
        <w:ind w:left="360" w:hanging="360"/>
      </w:pPr>
      <w:rPr>
        <w:rFonts w:hint="default"/>
      </w:rPr>
    </w:lvl>
    <w:lvl w:ilvl="1">
      <w:start w:val="1"/>
      <w:numFmt w:val="decimal"/>
      <w:lvlText w:val="4.%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num w:numId="1">
    <w:abstractNumId w:val="9"/>
  </w:num>
  <w:num w:numId="2">
    <w:abstractNumId w:val="30"/>
  </w:num>
  <w:num w:numId="3">
    <w:abstractNumId w:val="6"/>
  </w:num>
  <w:num w:numId="4">
    <w:abstractNumId w:val="28"/>
  </w:num>
  <w:num w:numId="5">
    <w:abstractNumId w:val="19"/>
  </w:num>
  <w:num w:numId="6">
    <w:abstractNumId w:val="27"/>
  </w:num>
  <w:num w:numId="7">
    <w:abstractNumId w:val="2"/>
  </w:num>
  <w:num w:numId="8">
    <w:abstractNumId w:val="20"/>
  </w:num>
  <w:num w:numId="9">
    <w:abstractNumId w:val="21"/>
  </w:num>
  <w:num w:numId="10">
    <w:abstractNumId w:val="29"/>
  </w:num>
  <w:num w:numId="11">
    <w:abstractNumId w:val="35"/>
  </w:num>
  <w:num w:numId="12">
    <w:abstractNumId w:val="3"/>
  </w:num>
  <w:num w:numId="13">
    <w:abstractNumId w:val="32"/>
  </w:num>
  <w:num w:numId="14">
    <w:abstractNumId w:val="45"/>
  </w:num>
  <w:num w:numId="15">
    <w:abstractNumId w:val="24"/>
  </w:num>
  <w:num w:numId="16">
    <w:abstractNumId w:val="16"/>
  </w:num>
  <w:num w:numId="17">
    <w:abstractNumId w:val="34"/>
  </w:num>
  <w:num w:numId="18">
    <w:abstractNumId w:val="25"/>
  </w:num>
  <w:num w:numId="19">
    <w:abstractNumId w:val="38"/>
  </w:num>
  <w:num w:numId="20">
    <w:abstractNumId w:val="5"/>
  </w:num>
  <w:num w:numId="21">
    <w:abstractNumId w:val="41"/>
  </w:num>
  <w:num w:numId="22">
    <w:abstractNumId w:val="39"/>
  </w:num>
  <w:num w:numId="23">
    <w:abstractNumId w:val="33"/>
  </w:num>
  <w:num w:numId="24">
    <w:abstractNumId w:val="44"/>
  </w:num>
  <w:num w:numId="25">
    <w:abstractNumId w:val="1"/>
  </w:num>
  <w:num w:numId="26">
    <w:abstractNumId w:val="40"/>
  </w:num>
  <w:num w:numId="27">
    <w:abstractNumId w:val="4"/>
  </w:num>
  <w:num w:numId="28">
    <w:abstractNumId w:val="18"/>
  </w:num>
  <w:num w:numId="29">
    <w:abstractNumId w:val="10"/>
  </w:num>
  <w:num w:numId="30">
    <w:abstractNumId w:val="7"/>
  </w:num>
  <w:num w:numId="31">
    <w:abstractNumId w:val="14"/>
  </w:num>
  <w:num w:numId="32">
    <w:abstractNumId w:val="12"/>
  </w:num>
  <w:num w:numId="33">
    <w:abstractNumId w:val="36"/>
  </w:num>
  <w:num w:numId="34">
    <w:abstractNumId w:val="0"/>
  </w:num>
  <w:num w:numId="35">
    <w:abstractNumId w:val="43"/>
  </w:num>
  <w:num w:numId="36">
    <w:abstractNumId w:val="15"/>
  </w:num>
  <w:num w:numId="37">
    <w:abstractNumId w:val="13"/>
  </w:num>
  <w:num w:numId="38">
    <w:abstractNumId w:val="47"/>
  </w:num>
  <w:num w:numId="39">
    <w:abstractNumId w:val="37"/>
  </w:num>
  <w:num w:numId="40">
    <w:abstractNumId w:val="42"/>
  </w:num>
  <w:num w:numId="41">
    <w:abstractNumId w:val="26"/>
  </w:num>
  <w:num w:numId="42">
    <w:abstractNumId w:val="8"/>
  </w:num>
  <w:num w:numId="43">
    <w:abstractNumId w:val="22"/>
  </w:num>
  <w:num w:numId="44">
    <w:abstractNumId w:val="46"/>
  </w:num>
  <w:num w:numId="45">
    <w:abstractNumId w:val="17"/>
  </w:num>
  <w:num w:numId="46">
    <w:abstractNumId w:val="11"/>
  </w:num>
  <w:num w:numId="47">
    <w:abstractNumId w:val="31"/>
  </w:num>
  <w:num w:numId="48">
    <w:abstractNumId w:val="2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czNLY0NTE1sjA3MzFX0lEKTi0uzszPAykwrwUAIw8fpiwAAAA="/>
  </w:docVars>
  <w:rsids>
    <w:rsidRoot w:val="00EE705F"/>
    <w:rsid w:val="00000508"/>
    <w:rsid w:val="00001131"/>
    <w:rsid w:val="00001169"/>
    <w:rsid w:val="00001806"/>
    <w:rsid w:val="00004EE2"/>
    <w:rsid w:val="00005815"/>
    <w:rsid w:val="000072F9"/>
    <w:rsid w:val="00007DBC"/>
    <w:rsid w:val="00007EA1"/>
    <w:rsid w:val="000100F0"/>
    <w:rsid w:val="00010FB3"/>
    <w:rsid w:val="00012FAA"/>
    <w:rsid w:val="00012FF9"/>
    <w:rsid w:val="00014314"/>
    <w:rsid w:val="00014A75"/>
    <w:rsid w:val="00015C58"/>
    <w:rsid w:val="0001606E"/>
    <w:rsid w:val="00020CBE"/>
    <w:rsid w:val="00021434"/>
    <w:rsid w:val="00021774"/>
    <w:rsid w:val="00021DF3"/>
    <w:rsid w:val="00023869"/>
    <w:rsid w:val="00024598"/>
    <w:rsid w:val="0002548C"/>
    <w:rsid w:val="00032408"/>
    <w:rsid w:val="00032769"/>
    <w:rsid w:val="000360F7"/>
    <w:rsid w:val="00037B58"/>
    <w:rsid w:val="0004274B"/>
    <w:rsid w:val="000435A0"/>
    <w:rsid w:val="00051B73"/>
    <w:rsid w:val="00060ABE"/>
    <w:rsid w:val="00061A50"/>
    <w:rsid w:val="00064104"/>
    <w:rsid w:val="00066025"/>
    <w:rsid w:val="000701D1"/>
    <w:rsid w:val="00070259"/>
    <w:rsid w:val="00072F91"/>
    <w:rsid w:val="00073147"/>
    <w:rsid w:val="00080A20"/>
    <w:rsid w:val="000811C8"/>
    <w:rsid w:val="0008216F"/>
    <w:rsid w:val="00082796"/>
    <w:rsid w:val="0008617E"/>
    <w:rsid w:val="00087C0A"/>
    <w:rsid w:val="00090F1E"/>
    <w:rsid w:val="00092687"/>
    <w:rsid w:val="00093BC4"/>
    <w:rsid w:val="00095273"/>
    <w:rsid w:val="00097929"/>
    <w:rsid w:val="000A1E80"/>
    <w:rsid w:val="000A3B70"/>
    <w:rsid w:val="000A3FF1"/>
    <w:rsid w:val="000A5153"/>
    <w:rsid w:val="000A7500"/>
    <w:rsid w:val="000B10AE"/>
    <w:rsid w:val="000B30BF"/>
    <w:rsid w:val="000B566B"/>
    <w:rsid w:val="000B662E"/>
    <w:rsid w:val="000B7294"/>
    <w:rsid w:val="000B75D0"/>
    <w:rsid w:val="000C0CE2"/>
    <w:rsid w:val="000C1CF8"/>
    <w:rsid w:val="000C49CF"/>
    <w:rsid w:val="000C52E9"/>
    <w:rsid w:val="000C5CDC"/>
    <w:rsid w:val="000C65DC"/>
    <w:rsid w:val="000C66F3"/>
    <w:rsid w:val="000C6900"/>
    <w:rsid w:val="000D31E8"/>
    <w:rsid w:val="000D76E4"/>
    <w:rsid w:val="000E3816"/>
    <w:rsid w:val="000E4F77"/>
    <w:rsid w:val="000E6338"/>
    <w:rsid w:val="000F265C"/>
    <w:rsid w:val="000F2D9B"/>
    <w:rsid w:val="000F323B"/>
    <w:rsid w:val="000F3AFA"/>
    <w:rsid w:val="000F5712"/>
    <w:rsid w:val="000F6611"/>
    <w:rsid w:val="000F751D"/>
    <w:rsid w:val="000F7E22"/>
    <w:rsid w:val="0010683A"/>
    <w:rsid w:val="001104F3"/>
    <w:rsid w:val="00112EEB"/>
    <w:rsid w:val="0012563A"/>
    <w:rsid w:val="001259A6"/>
    <w:rsid w:val="001269EF"/>
    <w:rsid w:val="001313A7"/>
    <w:rsid w:val="0013276F"/>
    <w:rsid w:val="001352CD"/>
    <w:rsid w:val="0013621E"/>
    <w:rsid w:val="0013642E"/>
    <w:rsid w:val="00150F75"/>
    <w:rsid w:val="00152A23"/>
    <w:rsid w:val="00155B5A"/>
    <w:rsid w:val="00156525"/>
    <w:rsid w:val="0016261E"/>
    <w:rsid w:val="00162CB7"/>
    <w:rsid w:val="00164F66"/>
    <w:rsid w:val="00171E5B"/>
    <w:rsid w:val="00171EB3"/>
    <w:rsid w:val="00171F94"/>
    <w:rsid w:val="00175D4E"/>
    <w:rsid w:val="0017668A"/>
    <w:rsid w:val="001766FE"/>
    <w:rsid w:val="001771E7"/>
    <w:rsid w:val="00181C25"/>
    <w:rsid w:val="001831C3"/>
    <w:rsid w:val="00183913"/>
    <w:rsid w:val="001911FF"/>
    <w:rsid w:val="00192006"/>
    <w:rsid w:val="00193180"/>
    <w:rsid w:val="001B09E3"/>
    <w:rsid w:val="001B1519"/>
    <w:rsid w:val="001B2E2D"/>
    <w:rsid w:val="001B494C"/>
    <w:rsid w:val="001B5CD2"/>
    <w:rsid w:val="001B7BF2"/>
    <w:rsid w:val="001C0BEE"/>
    <w:rsid w:val="001C1E49"/>
    <w:rsid w:val="001C2A98"/>
    <w:rsid w:val="001C6267"/>
    <w:rsid w:val="001D3D7D"/>
    <w:rsid w:val="001D3FFF"/>
    <w:rsid w:val="001D625F"/>
    <w:rsid w:val="001D7576"/>
    <w:rsid w:val="001D7CFD"/>
    <w:rsid w:val="001E14A0"/>
    <w:rsid w:val="001E3EEE"/>
    <w:rsid w:val="001E7376"/>
    <w:rsid w:val="001E793D"/>
    <w:rsid w:val="001F225C"/>
    <w:rsid w:val="001F3BB1"/>
    <w:rsid w:val="00201CFA"/>
    <w:rsid w:val="0020220D"/>
    <w:rsid w:val="00202448"/>
    <w:rsid w:val="00202518"/>
    <w:rsid w:val="00202D15"/>
    <w:rsid w:val="00212EAE"/>
    <w:rsid w:val="002147FC"/>
    <w:rsid w:val="00214BEE"/>
    <w:rsid w:val="00216B8A"/>
    <w:rsid w:val="002205B8"/>
    <w:rsid w:val="002231F9"/>
    <w:rsid w:val="00225720"/>
    <w:rsid w:val="00225777"/>
    <w:rsid w:val="002259E5"/>
    <w:rsid w:val="00226140"/>
    <w:rsid w:val="00226B55"/>
    <w:rsid w:val="002274F3"/>
    <w:rsid w:val="00227E5B"/>
    <w:rsid w:val="0023094C"/>
    <w:rsid w:val="00232F4C"/>
    <w:rsid w:val="00234BE3"/>
    <w:rsid w:val="00235A90"/>
    <w:rsid w:val="0023662F"/>
    <w:rsid w:val="00237A2D"/>
    <w:rsid w:val="00241E48"/>
    <w:rsid w:val="0024214E"/>
    <w:rsid w:val="00242623"/>
    <w:rsid w:val="00244A40"/>
    <w:rsid w:val="00246C08"/>
    <w:rsid w:val="00246EBE"/>
    <w:rsid w:val="00250558"/>
    <w:rsid w:val="002510CE"/>
    <w:rsid w:val="00251F8B"/>
    <w:rsid w:val="00253C0A"/>
    <w:rsid w:val="00254D97"/>
    <w:rsid w:val="00260652"/>
    <w:rsid w:val="00261F25"/>
    <w:rsid w:val="002648A9"/>
    <w:rsid w:val="0026536F"/>
    <w:rsid w:val="0026553C"/>
    <w:rsid w:val="00267DD5"/>
    <w:rsid w:val="00270DC8"/>
    <w:rsid w:val="00274A0A"/>
    <w:rsid w:val="00277593"/>
    <w:rsid w:val="00277B56"/>
    <w:rsid w:val="00280918"/>
    <w:rsid w:val="0028289A"/>
    <w:rsid w:val="00282AF6"/>
    <w:rsid w:val="0028311A"/>
    <w:rsid w:val="00287085"/>
    <w:rsid w:val="00290AF9"/>
    <w:rsid w:val="00290F4B"/>
    <w:rsid w:val="0029145A"/>
    <w:rsid w:val="0029170D"/>
    <w:rsid w:val="00295D7A"/>
    <w:rsid w:val="002967CF"/>
    <w:rsid w:val="00297788"/>
    <w:rsid w:val="002A3BA7"/>
    <w:rsid w:val="002A484B"/>
    <w:rsid w:val="002A64A6"/>
    <w:rsid w:val="002B7ED0"/>
    <w:rsid w:val="002C47D4"/>
    <w:rsid w:val="002D0F38"/>
    <w:rsid w:val="002D77E3"/>
    <w:rsid w:val="002E3185"/>
    <w:rsid w:val="002E335A"/>
    <w:rsid w:val="002E4572"/>
    <w:rsid w:val="002E6874"/>
    <w:rsid w:val="002F2859"/>
    <w:rsid w:val="002F30D1"/>
    <w:rsid w:val="002F6E3C"/>
    <w:rsid w:val="0030117D"/>
    <w:rsid w:val="00301F30"/>
    <w:rsid w:val="003033D3"/>
    <w:rsid w:val="00303C87"/>
    <w:rsid w:val="003108E5"/>
    <w:rsid w:val="003120CB"/>
    <w:rsid w:val="0031462F"/>
    <w:rsid w:val="00320153"/>
    <w:rsid w:val="00320367"/>
    <w:rsid w:val="00320392"/>
    <w:rsid w:val="00322871"/>
    <w:rsid w:val="00324E4D"/>
    <w:rsid w:val="00326FB3"/>
    <w:rsid w:val="003316D4"/>
    <w:rsid w:val="0033347A"/>
    <w:rsid w:val="00333822"/>
    <w:rsid w:val="00336715"/>
    <w:rsid w:val="00336E8D"/>
    <w:rsid w:val="003379B9"/>
    <w:rsid w:val="00340DFD"/>
    <w:rsid w:val="00340E5A"/>
    <w:rsid w:val="00341CE2"/>
    <w:rsid w:val="003424D9"/>
    <w:rsid w:val="003425A1"/>
    <w:rsid w:val="00344954"/>
    <w:rsid w:val="00350CD7"/>
    <w:rsid w:val="00352778"/>
    <w:rsid w:val="0036026C"/>
    <w:rsid w:val="00360C17"/>
    <w:rsid w:val="00361474"/>
    <w:rsid w:val="003621C6"/>
    <w:rsid w:val="003622B8"/>
    <w:rsid w:val="00364511"/>
    <w:rsid w:val="0036663E"/>
    <w:rsid w:val="00366B76"/>
    <w:rsid w:val="00373051"/>
    <w:rsid w:val="00373B8F"/>
    <w:rsid w:val="00376D95"/>
    <w:rsid w:val="00377FBB"/>
    <w:rsid w:val="00385140"/>
    <w:rsid w:val="003923C3"/>
    <w:rsid w:val="0039451D"/>
    <w:rsid w:val="00394910"/>
    <w:rsid w:val="003A16FC"/>
    <w:rsid w:val="003A33F2"/>
    <w:rsid w:val="003A4FCD"/>
    <w:rsid w:val="003B0944"/>
    <w:rsid w:val="003B1593"/>
    <w:rsid w:val="003B4381"/>
    <w:rsid w:val="003C1043"/>
    <w:rsid w:val="003C15BC"/>
    <w:rsid w:val="003C1A30"/>
    <w:rsid w:val="003C57D2"/>
    <w:rsid w:val="003C6779"/>
    <w:rsid w:val="003D2998"/>
    <w:rsid w:val="003D2F0A"/>
    <w:rsid w:val="003D3891"/>
    <w:rsid w:val="003D5D84"/>
    <w:rsid w:val="003E0F4F"/>
    <w:rsid w:val="003E18AC"/>
    <w:rsid w:val="003E1AF2"/>
    <w:rsid w:val="003E210B"/>
    <w:rsid w:val="003E2A12"/>
    <w:rsid w:val="003E3384"/>
    <w:rsid w:val="003E548E"/>
    <w:rsid w:val="003F15DF"/>
    <w:rsid w:val="003F2B2B"/>
    <w:rsid w:val="003F3577"/>
    <w:rsid w:val="003F42A3"/>
    <w:rsid w:val="00411DEC"/>
    <w:rsid w:val="004148E1"/>
    <w:rsid w:val="00414CFA"/>
    <w:rsid w:val="0041518D"/>
    <w:rsid w:val="00420BE9"/>
    <w:rsid w:val="00423AD8"/>
    <w:rsid w:val="00424C85"/>
    <w:rsid w:val="004260BD"/>
    <w:rsid w:val="0043012F"/>
    <w:rsid w:val="00430F1F"/>
    <w:rsid w:val="004326EA"/>
    <w:rsid w:val="00432B65"/>
    <w:rsid w:val="00433F09"/>
    <w:rsid w:val="0043551D"/>
    <w:rsid w:val="00437284"/>
    <w:rsid w:val="0044434C"/>
    <w:rsid w:val="0044456B"/>
    <w:rsid w:val="00446048"/>
    <w:rsid w:val="00447BD1"/>
    <w:rsid w:val="004507F3"/>
    <w:rsid w:val="00450AF4"/>
    <w:rsid w:val="00454DBF"/>
    <w:rsid w:val="0045595F"/>
    <w:rsid w:val="00455A31"/>
    <w:rsid w:val="0046456E"/>
    <w:rsid w:val="0046498E"/>
    <w:rsid w:val="004671C7"/>
    <w:rsid w:val="004703E9"/>
    <w:rsid w:val="00472F4D"/>
    <w:rsid w:val="004730BF"/>
    <w:rsid w:val="00473C47"/>
    <w:rsid w:val="00474DCB"/>
    <w:rsid w:val="0047535C"/>
    <w:rsid w:val="004774B6"/>
    <w:rsid w:val="004774DB"/>
    <w:rsid w:val="00485870"/>
    <w:rsid w:val="00485FE8"/>
    <w:rsid w:val="0048730E"/>
    <w:rsid w:val="004909B5"/>
    <w:rsid w:val="00490E8D"/>
    <w:rsid w:val="00492677"/>
    <w:rsid w:val="00492EB5"/>
    <w:rsid w:val="0049348F"/>
    <w:rsid w:val="00494F77"/>
    <w:rsid w:val="00497721"/>
    <w:rsid w:val="004A0229"/>
    <w:rsid w:val="004A1AA5"/>
    <w:rsid w:val="004A1DE9"/>
    <w:rsid w:val="004A35D2"/>
    <w:rsid w:val="004A3C3C"/>
    <w:rsid w:val="004A41A6"/>
    <w:rsid w:val="004A5271"/>
    <w:rsid w:val="004A71E4"/>
    <w:rsid w:val="004B2F00"/>
    <w:rsid w:val="004B4007"/>
    <w:rsid w:val="004B5880"/>
    <w:rsid w:val="004B6DD4"/>
    <w:rsid w:val="004B6E31"/>
    <w:rsid w:val="004B748E"/>
    <w:rsid w:val="004C1D66"/>
    <w:rsid w:val="004C31D7"/>
    <w:rsid w:val="004C3D1C"/>
    <w:rsid w:val="004C4AD2"/>
    <w:rsid w:val="004D1F21"/>
    <w:rsid w:val="004D5433"/>
    <w:rsid w:val="004D59D8"/>
    <w:rsid w:val="004D5DA1"/>
    <w:rsid w:val="004D7836"/>
    <w:rsid w:val="004E0164"/>
    <w:rsid w:val="004E150F"/>
    <w:rsid w:val="004E1DCA"/>
    <w:rsid w:val="004E23A1"/>
    <w:rsid w:val="004E3489"/>
    <w:rsid w:val="004E358A"/>
    <w:rsid w:val="004E36DC"/>
    <w:rsid w:val="004E3AFA"/>
    <w:rsid w:val="004E3CE3"/>
    <w:rsid w:val="004E4A40"/>
    <w:rsid w:val="004E6588"/>
    <w:rsid w:val="004E7379"/>
    <w:rsid w:val="005029E7"/>
    <w:rsid w:val="00502A0A"/>
    <w:rsid w:val="00506EAB"/>
    <w:rsid w:val="00507C50"/>
    <w:rsid w:val="005136F5"/>
    <w:rsid w:val="005142C2"/>
    <w:rsid w:val="00517C3A"/>
    <w:rsid w:val="00522457"/>
    <w:rsid w:val="00523739"/>
    <w:rsid w:val="00527BF4"/>
    <w:rsid w:val="00527FEC"/>
    <w:rsid w:val="00530602"/>
    <w:rsid w:val="005324BE"/>
    <w:rsid w:val="005336D3"/>
    <w:rsid w:val="00534F6C"/>
    <w:rsid w:val="00535994"/>
    <w:rsid w:val="0053646D"/>
    <w:rsid w:val="00537651"/>
    <w:rsid w:val="00540AAD"/>
    <w:rsid w:val="0054192F"/>
    <w:rsid w:val="00543EC1"/>
    <w:rsid w:val="00546458"/>
    <w:rsid w:val="00547EC6"/>
    <w:rsid w:val="0055087C"/>
    <w:rsid w:val="00552760"/>
    <w:rsid w:val="00553210"/>
    <w:rsid w:val="00553413"/>
    <w:rsid w:val="00560E31"/>
    <w:rsid w:val="00564B7A"/>
    <w:rsid w:val="00565938"/>
    <w:rsid w:val="005708B5"/>
    <w:rsid w:val="00581B23"/>
    <w:rsid w:val="0058219C"/>
    <w:rsid w:val="00582C31"/>
    <w:rsid w:val="0058707F"/>
    <w:rsid w:val="00587C1B"/>
    <w:rsid w:val="005912BA"/>
    <w:rsid w:val="005931FE"/>
    <w:rsid w:val="005B0072"/>
    <w:rsid w:val="005B0732"/>
    <w:rsid w:val="005B38A0"/>
    <w:rsid w:val="005B491C"/>
    <w:rsid w:val="005B4DBF"/>
    <w:rsid w:val="005B5B9A"/>
    <w:rsid w:val="005B5DE2"/>
    <w:rsid w:val="005B674C"/>
    <w:rsid w:val="005B7060"/>
    <w:rsid w:val="005C723D"/>
    <w:rsid w:val="005C7561"/>
    <w:rsid w:val="005D07C0"/>
    <w:rsid w:val="005D1E57"/>
    <w:rsid w:val="005D2F0E"/>
    <w:rsid w:val="005D2F57"/>
    <w:rsid w:val="005D34F6"/>
    <w:rsid w:val="005D4D95"/>
    <w:rsid w:val="005D4F1A"/>
    <w:rsid w:val="005D789A"/>
    <w:rsid w:val="005E1884"/>
    <w:rsid w:val="005E3681"/>
    <w:rsid w:val="005E5A60"/>
    <w:rsid w:val="005E6061"/>
    <w:rsid w:val="005E6E5B"/>
    <w:rsid w:val="005F1B72"/>
    <w:rsid w:val="005F373A"/>
    <w:rsid w:val="005F4F87"/>
    <w:rsid w:val="005F6B0E"/>
    <w:rsid w:val="005F760E"/>
    <w:rsid w:val="005F7B1D"/>
    <w:rsid w:val="0060022A"/>
    <w:rsid w:val="0060109A"/>
    <w:rsid w:val="0060222A"/>
    <w:rsid w:val="00610C21"/>
    <w:rsid w:val="00610EDC"/>
    <w:rsid w:val="00611907"/>
    <w:rsid w:val="00613116"/>
    <w:rsid w:val="006202A6"/>
    <w:rsid w:val="0062054B"/>
    <w:rsid w:val="00621C4E"/>
    <w:rsid w:val="00624EAE"/>
    <w:rsid w:val="006305D7"/>
    <w:rsid w:val="006309D4"/>
    <w:rsid w:val="00631C09"/>
    <w:rsid w:val="006320EB"/>
    <w:rsid w:val="00632437"/>
    <w:rsid w:val="006333AC"/>
    <w:rsid w:val="00633A01"/>
    <w:rsid w:val="00633B97"/>
    <w:rsid w:val="006341A0"/>
    <w:rsid w:val="006341F7"/>
    <w:rsid w:val="00635014"/>
    <w:rsid w:val="006369CE"/>
    <w:rsid w:val="006411CA"/>
    <w:rsid w:val="00657ABC"/>
    <w:rsid w:val="00657DB6"/>
    <w:rsid w:val="006619C8"/>
    <w:rsid w:val="006716B6"/>
    <w:rsid w:val="00671710"/>
    <w:rsid w:val="00673414"/>
    <w:rsid w:val="00673847"/>
    <w:rsid w:val="00676079"/>
    <w:rsid w:val="00676ECD"/>
    <w:rsid w:val="006772E1"/>
    <w:rsid w:val="00677D0A"/>
    <w:rsid w:val="0068185F"/>
    <w:rsid w:val="00684393"/>
    <w:rsid w:val="006848AD"/>
    <w:rsid w:val="00691D93"/>
    <w:rsid w:val="00692115"/>
    <w:rsid w:val="00693F2A"/>
    <w:rsid w:val="006941A3"/>
    <w:rsid w:val="006A00F8"/>
    <w:rsid w:val="006A01CF"/>
    <w:rsid w:val="006A60DD"/>
    <w:rsid w:val="006B074C"/>
    <w:rsid w:val="006B3B84"/>
    <w:rsid w:val="006B3BBC"/>
    <w:rsid w:val="006B4E7C"/>
    <w:rsid w:val="006B5D8C"/>
    <w:rsid w:val="006B72D4"/>
    <w:rsid w:val="006C11CC"/>
    <w:rsid w:val="006C1AEB"/>
    <w:rsid w:val="006C57FE"/>
    <w:rsid w:val="006D0AE9"/>
    <w:rsid w:val="006D16B0"/>
    <w:rsid w:val="006D4212"/>
    <w:rsid w:val="006D6329"/>
    <w:rsid w:val="006E1AC1"/>
    <w:rsid w:val="006E1D54"/>
    <w:rsid w:val="006E48E5"/>
    <w:rsid w:val="006E4B63"/>
    <w:rsid w:val="006E6DBF"/>
    <w:rsid w:val="006F06D4"/>
    <w:rsid w:val="006F06E4"/>
    <w:rsid w:val="006F33C3"/>
    <w:rsid w:val="006F3F70"/>
    <w:rsid w:val="006F7B41"/>
    <w:rsid w:val="00702B5D"/>
    <w:rsid w:val="00703ED2"/>
    <w:rsid w:val="00705F73"/>
    <w:rsid w:val="00706C02"/>
    <w:rsid w:val="00707B8D"/>
    <w:rsid w:val="00711151"/>
    <w:rsid w:val="0071345F"/>
    <w:rsid w:val="00713636"/>
    <w:rsid w:val="00714B8C"/>
    <w:rsid w:val="0071675D"/>
    <w:rsid w:val="00716D7A"/>
    <w:rsid w:val="00721DAA"/>
    <w:rsid w:val="00721DD3"/>
    <w:rsid w:val="00725E1D"/>
    <w:rsid w:val="007271AC"/>
    <w:rsid w:val="0073141B"/>
    <w:rsid w:val="00735CF5"/>
    <w:rsid w:val="0073799F"/>
    <w:rsid w:val="00740150"/>
    <w:rsid w:val="0074063A"/>
    <w:rsid w:val="00742AA4"/>
    <w:rsid w:val="00743BA1"/>
    <w:rsid w:val="00745F1E"/>
    <w:rsid w:val="00750299"/>
    <w:rsid w:val="007515FE"/>
    <w:rsid w:val="007544BB"/>
    <w:rsid w:val="007548F6"/>
    <w:rsid w:val="007601D0"/>
    <w:rsid w:val="0076109D"/>
    <w:rsid w:val="00763AD9"/>
    <w:rsid w:val="00764A29"/>
    <w:rsid w:val="00764BAF"/>
    <w:rsid w:val="00767107"/>
    <w:rsid w:val="00771725"/>
    <w:rsid w:val="00771A9E"/>
    <w:rsid w:val="00773BFD"/>
    <w:rsid w:val="00773EC1"/>
    <w:rsid w:val="007743B3"/>
    <w:rsid w:val="00774490"/>
    <w:rsid w:val="0077513D"/>
    <w:rsid w:val="007768A5"/>
    <w:rsid w:val="007819FF"/>
    <w:rsid w:val="00784A4C"/>
    <w:rsid w:val="00784BC6"/>
    <w:rsid w:val="00784C85"/>
    <w:rsid w:val="0078523D"/>
    <w:rsid w:val="007923ED"/>
    <w:rsid w:val="00792EBA"/>
    <w:rsid w:val="007931DF"/>
    <w:rsid w:val="007A0172"/>
    <w:rsid w:val="007A0E57"/>
    <w:rsid w:val="007A1FF2"/>
    <w:rsid w:val="007A2511"/>
    <w:rsid w:val="007A260E"/>
    <w:rsid w:val="007A4D4C"/>
    <w:rsid w:val="007A4DD6"/>
    <w:rsid w:val="007A5CB9"/>
    <w:rsid w:val="007B0288"/>
    <w:rsid w:val="007B02B1"/>
    <w:rsid w:val="007B6B07"/>
    <w:rsid w:val="007B6C9A"/>
    <w:rsid w:val="007B6D43"/>
    <w:rsid w:val="007B749A"/>
    <w:rsid w:val="007B7C6E"/>
    <w:rsid w:val="007C1DC4"/>
    <w:rsid w:val="007C674D"/>
    <w:rsid w:val="007D39EF"/>
    <w:rsid w:val="007D44D7"/>
    <w:rsid w:val="007D521D"/>
    <w:rsid w:val="007D621A"/>
    <w:rsid w:val="007D7B4C"/>
    <w:rsid w:val="007E058A"/>
    <w:rsid w:val="007E2887"/>
    <w:rsid w:val="007E5039"/>
    <w:rsid w:val="007E5278"/>
    <w:rsid w:val="007E553F"/>
    <w:rsid w:val="007E749C"/>
    <w:rsid w:val="007F1B5C"/>
    <w:rsid w:val="007F292D"/>
    <w:rsid w:val="00801257"/>
    <w:rsid w:val="00803B0A"/>
    <w:rsid w:val="00804DED"/>
    <w:rsid w:val="008050F7"/>
    <w:rsid w:val="0080558A"/>
    <w:rsid w:val="00805B96"/>
    <w:rsid w:val="00805C7F"/>
    <w:rsid w:val="008105BE"/>
    <w:rsid w:val="008115A5"/>
    <w:rsid w:val="00811D46"/>
    <w:rsid w:val="008125DE"/>
    <w:rsid w:val="00812A09"/>
    <w:rsid w:val="0081415D"/>
    <w:rsid w:val="00814A67"/>
    <w:rsid w:val="00820229"/>
    <w:rsid w:val="00822448"/>
    <w:rsid w:val="00822ABE"/>
    <w:rsid w:val="0082316C"/>
    <w:rsid w:val="00823528"/>
    <w:rsid w:val="008244D1"/>
    <w:rsid w:val="008248E4"/>
    <w:rsid w:val="00827F51"/>
    <w:rsid w:val="0083011A"/>
    <w:rsid w:val="0083104E"/>
    <w:rsid w:val="008316F0"/>
    <w:rsid w:val="008343BE"/>
    <w:rsid w:val="00840FB4"/>
    <w:rsid w:val="008410B2"/>
    <w:rsid w:val="00846DF9"/>
    <w:rsid w:val="008500A0"/>
    <w:rsid w:val="0085156F"/>
    <w:rsid w:val="008524E5"/>
    <w:rsid w:val="00852772"/>
    <w:rsid w:val="0085351C"/>
    <w:rsid w:val="008549CA"/>
    <w:rsid w:val="008556C3"/>
    <w:rsid w:val="0085687C"/>
    <w:rsid w:val="0086005A"/>
    <w:rsid w:val="00865B3E"/>
    <w:rsid w:val="00866973"/>
    <w:rsid w:val="008706C5"/>
    <w:rsid w:val="0087179F"/>
    <w:rsid w:val="00873707"/>
    <w:rsid w:val="00874B20"/>
    <w:rsid w:val="00874F8C"/>
    <w:rsid w:val="008763E1"/>
    <w:rsid w:val="0087775C"/>
    <w:rsid w:val="00877EC8"/>
    <w:rsid w:val="00880F36"/>
    <w:rsid w:val="00882E25"/>
    <w:rsid w:val="00885530"/>
    <w:rsid w:val="00885656"/>
    <w:rsid w:val="00886DB7"/>
    <w:rsid w:val="008910D1"/>
    <w:rsid w:val="0089296C"/>
    <w:rsid w:val="00894702"/>
    <w:rsid w:val="00894E1B"/>
    <w:rsid w:val="00896ABD"/>
    <w:rsid w:val="008A3337"/>
    <w:rsid w:val="008A3380"/>
    <w:rsid w:val="008A7932"/>
    <w:rsid w:val="008A7A9C"/>
    <w:rsid w:val="008B016E"/>
    <w:rsid w:val="008B1CC1"/>
    <w:rsid w:val="008B5218"/>
    <w:rsid w:val="008B7102"/>
    <w:rsid w:val="008C1D3F"/>
    <w:rsid w:val="008C2ABF"/>
    <w:rsid w:val="008C2F34"/>
    <w:rsid w:val="008C312A"/>
    <w:rsid w:val="008C3B7D"/>
    <w:rsid w:val="008D0F90"/>
    <w:rsid w:val="008D3715"/>
    <w:rsid w:val="008D5465"/>
    <w:rsid w:val="008D5F1C"/>
    <w:rsid w:val="008D6DBA"/>
    <w:rsid w:val="008D7EB7"/>
    <w:rsid w:val="008E3684"/>
    <w:rsid w:val="008E57F5"/>
    <w:rsid w:val="008E5DF0"/>
    <w:rsid w:val="008E6F87"/>
    <w:rsid w:val="008E7606"/>
    <w:rsid w:val="008F1DAA"/>
    <w:rsid w:val="008F3DBF"/>
    <w:rsid w:val="008F3EBD"/>
    <w:rsid w:val="008F60B2"/>
    <w:rsid w:val="008F7C41"/>
    <w:rsid w:val="009031E2"/>
    <w:rsid w:val="00905786"/>
    <w:rsid w:val="00906C5D"/>
    <w:rsid w:val="0091140D"/>
    <w:rsid w:val="0091276C"/>
    <w:rsid w:val="009137A3"/>
    <w:rsid w:val="009165AC"/>
    <w:rsid w:val="0092053F"/>
    <w:rsid w:val="0092340A"/>
    <w:rsid w:val="0092716F"/>
    <w:rsid w:val="00930F31"/>
    <w:rsid w:val="009313D9"/>
    <w:rsid w:val="009356F1"/>
    <w:rsid w:val="00935897"/>
    <w:rsid w:val="00935B7F"/>
    <w:rsid w:val="009406CF"/>
    <w:rsid w:val="00941293"/>
    <w:rsid w:val="00946372"/>
    <w:rsid w:val="009465C1"/>
    <w:rsid w:val="00950C17"/>
    <w:rsid w:val="00951FAF"/>
    <w:rsid w:val="00954740"/>
    <w:rsid w:val="00963ABC"/>
    <w:rsid w:val="009642F3"/>
    <w:rsid w:val="00964649"/>
    <w:rsid w:val="00965C43"/>
    <w:rsid w:val="00965D21"/>
    <w:rsid w:val="00967764"/>
    <w:rsid w:val="009706F9"/>
    <w:rsid w:val="00970B0E"/>
    <w:rsid w:val="00970BB9"/>
    <w:rsid w:val="009726EE"/>
    <w:rsid w:val="00975573"/>
    <w:rsid w:val="00976D03"/>
    <w:rsid w:val="00977B30"/>
    <w:rsid w:val="00982F41"/>
    <w:rsid w:val="00984A95"/>
    <w:rsid w:val="00985090"/>
    <w:rsid w:val="009870AE"/>
    <w:rsid w:val="00987710"/>
    <w:rsid w:val="009904AB"/>
    <w:rsid w:val="00995688"/>
    <w:rsid w:val="009958A6"/>
    <w:rsid w:val="00996456"/>
    <w:rsid w:val="009976AC"/>
    <w:rsid w:val="009A04F5"/>
    <w:rsid w:val="009A15EF"/>
    <w:rsid w:val="009A38A5"/>
    <w:rsid w:val="009B118B"/>
    <w:rsid w:val="009B1737"/>
    <w:rsid w:val="009B3D4B"/>
    <w:rsid w:val="009B5B99"/>
    <w:rsid w:val="009B62ED"/>
    <w:rsid w:val="009B6EFC"/>
    <w:rsid w:val="009B73C5"/>
    <w:rsid w:val="009C1BFC"/>
    <w:rsid w:val="009C2DF8"/>
    <w:rsid w:val="009C31BF"/>
    <w:rsid w:val="009C4DAA"/>
    <w:rsid w:val="009C68B7"/>
    <w:rsid w:val="009D0834"/>
    <w:rsid w:val="009D0A1E"/>
    <w:rsid w:val="009D2AE3"/>
    <w:rsid w:val="009D52BC"/>
    <w:rsid w:val="009D59D5"/>
    <w:rsid w:val="009D77AE"/>
    <w:rsid w:val="009D7D0A"/>
    <w:rsid w:val="009E09D9"/>
    <w:rsid w:val="009E7BAA"/>
    <w:rsid w:val="009F01B1"/>
    <w:rsid w:val="009F0DBB"/>
    <w:rsid w:val="009F3887"/>
    <w:rsid w:val="009F3912"/>
    <w:rsid w:val="009F732B"/>
    <w:rsid w:val="00A01FE0"/>
    <w:rsid w:val="00A10656"/>
    <w:rsid w:val="00A113C0"/>
    <w:rsid w:val="00A12FA6"/>
    <w:rsid w:val="00A1339B"/>
    <w:rsid w:val="00A13D91"/>
    <w:rsid w:val="00A14ABA"/>
    <w:rsid w:val="00A24CB6"/>
    <w:rsid w:val="00A25DEB"/>
    <w:rsid w:val="00A26CD2"/>
    <w:rsid w:val="00A270D9"/>
    <w:rsid w:val="00A27667"/>
    <w:rsid w:val="00A31B68"/>
    <w:rsid w:val="00A32979"/>
    <w:rsid w:val="00A34A67"/>
    <w:rsid w:val="00A34DBD"/>
    <w:rsid w:val="00A37462"/>
    <w:rsid w:val="00A40726"/>
    <w:rsid w:val="00A41037"/>
    <w:rsid w:val="00A458BD"/>
    <w:rsid w:val="00A459E1"/>
    <w:rsid w:val="00A511FD"/>
    <w:rsid w:val="00A52296"/>
    <w:rsid w:val="00A548BD"/>
    <w:rsid w:val="00A55661"/>
    <w:rsid w:val="00A61B70"/>
    <w:rsid w:val="00A61FA8"/>
    <w:rsid w:val="00A637F4"/>
    <w:rsid w:val="00A65485"/>
    <w:rsid w:val="00A66E05"/>
    <w:rsid w:val="00A70753"/>
    <w:rsid w:val="00A712D2"/>
    <w:rsid w:val="00A7297C"/>
    <w:rsid w:val="00A82C8A"/>
    <w:rsid w:val="00A8346B"/>
    <w:rsid w:val="00A852FF"/>
    <w:rsid w:val="00A85BCD"/>
    <w:rsid w:val="00A87337"/>
    <w:rsid w:val="00A90C97"/>
    <w:rsid w:val="00A92C86"/>
    <w:rsid w:val="00A93577"/>
    <w:rsid w:val="00A960C8"/>
    <w:rsid w:val="00A96604"/>
    <w:rsid w:val="00A9795F"/>
    <w:rsid w:val="00AA03DF"/>
    <w:rsid w:val="00AA1154"/>
    <w:rsid w:val="00AA1B4F"/>
    <w:rsid w:val="00AA21D8"/>
    <w:rsid w:val="00AA54F3"/>
    <w:rsid w:val="00AA6B43"/>
    <w:rsid w:val="00AB1CB7"/>
    <w:rsid w:val="00AB235D"/>
    <w:rsid w:val="00AB3436"/>
    <w:rsid w:val="00AB367A"/>
    <w:rsid w:val="00AB5C59"/>
    <w:rsid w:val="00AC01D1"/>
    <w:rsid w:val="00AC1C30"/>
    <w:rsid w:val="00AC1ED7"/>
    <w:rsid w:val="00AC2D52"/>
    <w:rsid w:val="00AC4C72"/>
    <w:rsid w:val="00AC52A5"/>
    <w:rsid w:val="00AC6EFD"/>
    <w:rsid w:val="00AC7151"/>
    <w:rsid w:val="00AD076C"/>
    <w:rsid w:val="00AD3104"/>
    <w:rsid w:val="00AD460A"/>
    <w:rsid w:val="00AD4E97"/>
    <w:rsid w:val="00AD53FC"/>
    <w:rsid w:val="00AD6A05"/>
    <w:rsid w:val="00AE272B"/>
    <w:rsid w:val="00AE3E3A"/>
    <w:rsid w:val="00AE77B4"/>
    <w:rsid w:val="00AE7C1A"/>
    <w:rsid w:val="00AE7DF8"/>
    <w:rsid w:val="00AF0D9C"/>
    <w:rsid w:val="00AF13AB"/>
    <w:rsid w:val="00AF1D36"/>
    <w:rsid w:val="00AF280B"/>
    <w:rsid w:val="00AF4A37"/>
    <w:rsid w:val="00AF5F75"/>
    <w:rsid w:val="00AF6001"/>
    <w:rsid w:val="00B01A16"/>
    <w:rsid w:val="00B0329A"/>
    <w:rsid w:val="00B07F45"/>
    <w:rsid w:val="00B1021A"/>
    <w:rsid w:val="00B1481A"/>
    <w:rsid w:val="00B15A1F"/>
    <w:rsid w:val="00B15FE9"/>
    <w:rsid w:val="00B2148A"/>
    <w:rsid w:val="00B220C2"/>
    <w:rsid w:val="00B22B2D"/>
    <w:rsid w:val="00B2474F"/>
    <w:rsid w:val="00B25B32"/>
    <w:rsid w:val="00B279DA"/>
    <w:rsid w:val="00B306DC"/>
    <w:rsid w:val="00B32616"/>
    <w:rsid w:val="00B347BA"/>
    <w:rsid w:val="00B36C42"/>
    <w:rsid w:val="00B4003D"/>
    <w:rsid w:val="00B404CD"/>
    <w:rsid w:val="00B411DD"/>
    <w:rsid w:val="00B42EA7"/>
    <w:rsid w:val="00B51A82"/>
    <w:rsid w:val="00B5337C"/>
    <w:rsid w:val="00B53FDE"/>
    <w:rsid w:val="00B554E6"/>
    <w:rsid w:val="00B56397"/>
    <w:rsid w:val="00B570E2"/>
    <w:rsid w:val="00B571EC"/>
    <w:rsid w:val="00B6027B"/>
    <w:rsid w:val="00B65EDB"/>
    <w:rsid w:val="00B67AFF"/>
    <w:rsid w:val="00B70B59"/>
    <w:rsid w:val="00B72CC0"/>
    <w:rsid w:val="00B73657"/>
    <w:rsid w:val="00B73E5E"/>
    <w:rsid w:val="00B76CDE"/>
    <w:rsid w:val="00B807F7"/>
    <w:rsid w:val="00B90362"/>
    <w:rsid w:val="00B94A18"/>
    <w:rsid w:val="00BA1735"/>
    <w:rsid w:val="00BA19FA"/>
    <w:rsid w:val="00BA4288"/>
    <w:rsid w:val="00BB48E5"/>
    <w:rsid w:val="00BB5607"/>
    <w:rsid w:val="00BB5ACA"/>
    <w:rsid w:val="00BB627F"/>
    <w:rsid w:val="00BC3823"/>
    <w:rsid w:val="00BC550E"/>
    <w:rsid w:val="00BC5841"/>
    <w:rsid w:val="00BD5FD4"/>
    <w:rsid w:val="00BD60B4"/>
    <w:rsid w:val="00BD796B"/>
    <w:rsid w:val="00BE14F8"/>
    <w:rsid w:val="00BE39DD"/>
    <w:rsid w:val="00BE40C0"/>
    <w:rsid w:val="00BE5F4A"/>
    <w:rsid w:val="00BE6750"/>
    <w:rsid w:val="00BE7AEF"/>
    <w:rsid w:val="00BF09B0"/>
    <w:rsid w:val="00BF1544"/>
    <w:rsid w:val="00BF1AB0"/>
    <w:rsid w:val="00BF1B53"/>
    <w:rsid w:val="00BF246D"/>
    <w:rsid w:val="00BF30A6"/>
    <w:rsid w:val="00BF456A"/>
    <w:rsid w:val="00BF69ED"/>
    <w:rsid w:val="00C000D1"/>
    <w:rsid w:val="00C00208"/>
    <w:rsid w:val="00C03679"/>
    <w:rsid w:val="00C06F06"/>
    <w:rsid w:val="00C20296"/>
    <w:rsid w:val="00C20FAD"/>
    <w:rsid w:val="00C228E1"/>
    <w:rsid w:val="00C2375F"/>
    <w:rsid w:val="00C247CB"/>
    <w:rsid w:val="00C27042"/>
    <w:rsid w:val="00C32E66"/>
    <w:rsid w:val="00C32FDD"/>
    <w:rsid w:val="00C3355F"/>
    <w:rsid w:val="00C349B8"/>
    <w:rsid w:val="00C3569A"/>
    <w:rsid w:val="00C40A9E"/>
    <w:rsid w:val="00C42242"/>
    <w:rsid w:val="00C429B4"/>
    <w:rsid w:val="00C429CD"/>
    <w:rsid w:val="00C43F48"/>
    <w:rsid w:val="00C441B3"/>
    <w:rsid w:val="00C448FF"/>
    <w:rsid w:val="00C45E57"/>
    <w:rsid w:val="00C50D23"/>
    <w:rsid w:val="00C52EB5"/>
    <w:rsid w:val="00C52F29"/>
    <w:rsid w:val="00C538A9"/>
    <w:rsid w:val="00C56CE6"/>
    <w:rsid w:val="00C5745F"/>
    <w:rsid w:val="00C60005"/>
    <w:rsid w:val="00C61A98"/>
    <w:rsid w:val="00C63201"/>
    <w:rsid w:val="00C64E62"/>
    <w:rsid w:val="00C651D5"/>
    <w:rsid w:val="00C65CCC"/>
    <w:rsid w:val="00C7618F"/>
    <w:rsid w:val="00C765A9"/>
    <w:rsid w:val="00C8162D"/>
    <w:rsid w:val="00C83A0B"/>
    <w:rsid w:val="00C842D0"/>
    <w:rsid w:val="00C84501"/>
    <w:rsid w:val="00C84ED1"/>
    <w:rsid w:val="00C9038F"/>
    <w:rsid w:val="00C92AAB"/>
    <w:rsid w:val="00CA2435"/>
    <w:rsid w:val="00CA3898"/>
    <w:rsid w:val="00CA4068"/>
    <w:rsid w:val="00CA50B3"/>
    <w:rsid w:val="00CA5C8B"/>
    <w:rsid w:val="00CB135D"/>
    <w:rsid w:val="00CB1660"/>
    <w:rsid w:val="00CB37F8"/>
    <w:rsid w:val="00CB7DC3"/>
    <w:rsid w:val="00CC119F"/>
    <w:rsid w:val="00CC1F8D"/>
    <w:rsid w:val="00CC54BE"/>
    <w:rsid w:val="00CC5DCC"/>
    <w:rsid w:val="00CD0E2F"/>
    <w:rsid w:val="00CD1D49"/>
    <w:rsid w:val="00CD2F20"/>
    <w:rsid w:val="00CD5F6B"/>
    <w:rsid w:val="00CD6B20"/>
    <w:rsid w:val="00CD7C60"/>
    <w:rsid w:val="00CE1339"/>
    <w:rsid w:val="00CE2F26"/>
    <w:rsid w:val="00CE41AC"/>
    <w:rsid w:val="00CE61CC"/>
    <w:rsid w:val="00CE6E42"/>
    <w:rsid w:val="00CF044C"/>
    <w:rsid w:val="00CF20B7"/>
    <w:rsid w:val="00CF44BE"/>
    <w:rsid w:val="00CF6692"/>
    <w:rsid w:val="00CF70C2"/>
    <w:rsid w:val="00CF7441"/>
    <w:rsid w:val="00D00D16"/>
    <w:rsid w:val="00D01CC2"/>
    <w:rsid w:val="00D026CA"/>
    <w:rsid w:val="00D03C6C"/>
    <w:rsid w:val="00D04760"/>
    <w:rsid w:val="00D0493A"/>
    <w:rsid w:val="00D04A95"/>
    <w:rsid w:val="00D06288"/>
    <w:rsid w:val="00D068C7"/>
    <w:rsid w:val="00D128A4"/>
    <w:rsid w:val="00D15131"/>
    <w:rsid w:val="00D16FA2"/>
    <w:rsid w:val="00D20954"/>
    <w:rsid w:val="00D21C39"/>
    <w:rsid w:val="00D21FC6"/>
    <w:rsid w:val="00D2243A"/>
    <w:rsid w:val="00D23AF2"/>
    <w:rsid w:val="00D33393"/>
    <w:rsid w:val="00D33D36"/>
    <w:rsid w:val="00D34D94"/>
    <w:rsid w:val="00D37DCB"/>
    <w:rsid w:val="00D409E2"/>
    <w:rsid w:val="00D427D7"/>
    <w:rsid w:val="00D44E62"/>
    <w:rsid w:val="00D45E78"/>
    <w:rsid w:val="00D470EC"/>
    <w:rsid w:val="00D51570"/>
    <w:rsid w:val="00D556AD"/>
    <w:rsid w:val="00D5580A"/>
    <w:rsid w:val="00D5598A"/>
    <w:rsid w:val="00D60381"/>
    <w:rsid w:val="00D616DE"/>
    <w:rsid w:val="00D62201"/>
    <w:rsid w:val="00D62AA7"/>
    <w:rsid w:val="00D651D1"/>
    <w:rsid w:val="00D672A9"/>
    <w:rsid w:val="00D70D2A"/>
    <w:rsid w:val="00D717BB"/>
    <w:rsid w:val="00D7226B"/>
    <w:rsid w:val="00D72707"/>
    <w:rsid w:val="00D74326"/>
    <w:rsid w:val="00D75A9C"/>
    <w:rsid w:val="00D843F5"/>
    <w:rsid w:val="00D86C68"/>
    <w:rsid w:val="00D90871"/>
    <w:rsid w:val="00D9155F"/>
    <w:rsid w:val="00D9403F"/>
    <w:rsid w:val="00D952E3"/>
    <w:rsid w:val="00D959B4"/>
    <w:rsid w:val="00DA1AD0"/>
    <w:rsid w:val="00DA44DE"/>
    <w:rsid w:val="00DB1732"/>
    <w:rsid w:val="00DB49DC"/>
    <w:rsid w:val="00DB620A"/>
    <w:rsid w:val="00DC3832"/>
    <w:rsid w:val="00DC7A51"/>
    <w:rsid w:val="00DD3B1E"/>
    <w:rsid w:val="00DD3DA8"/>
    <w:rsid w:val="00DE05AE"/>
    <w:rsid w:val="00DE3526"/>
    <w:rsid w:val="00DE46EA"/>
    <w:rsid w:val="00DE5B5F"/>
    <w:rsid w:val="00DE5DDD"/>
    <w:rsid w:val="00DE78E7"/>
    <w:rsid w:val="00DF3DA1"/>
    <w:rsid w:val="00DF3E01"/>
    <w:rsid w:val="00DF4950"/>
    <w:rsid w:val="00E00696"/>
    <w:rsid w:val="00E03651"/>
    <w:rsid w:val="00E03808"/>
    <w:rsid w:val="00E03F36"/>
    <w:rsid w:val="00E060C2"/>
    <w:rsid w:val="00E06324"/>
    <w:rsid w:val="00E0654B"/>
    <w:rsid w:val="00E12C7E"/>
    <w:rsid w:val="00E12FB0"/>
    <w:rsid w:val="00E14814"/>
    <w:rsid w:val="00E1591B"/>
    <w:rsid w:val="00E15F67"/>
    <w:rsid w:val="00E16A50"/>
    <w:rsid w:val="00E2197A"/>
    <w:rsid w:val="00E21C9E"/>
    <w:rsid w:val="00E23C7F"/>
    <w:rsid w:val="00E249D5"/>
    <w:rsid w:val="00E24A7B"/>
    <w:rsid w:val="00E26F73"/>
    <w:rsid w:val="00E32A2E"/>
    <w:rsid w:val="00E332E1"/>
    <w:rsid w:val="00E33C68"/>
    <w:rsid w:val="00E34EEB"/>
    <w:rsid w:val="00E3687C"/>
    <w:rsid w:val="00E4277D"/>
    <w:rsid w:val="00E44EB9"/>
    <w:rsid w:val="00E46358"/>
    <w:rsid w:val="00E46605"/>
    <w:rsid w:val="00E471DC"/>
    <w:rsid w:val="00E50EB4"/>
    <w:rsid w:val="00E532FC"/>
    <w:rsid w:val="00E559B4"/>
    <w:rsid w:val="00E55BB0"/>
    <w:rsid w:val="00E60111"/>
    <w:rsid w:val="00E604C6"/>
    <w:rsid w:val="00E609E5"/>
    <w:rsid w:val="00E60D84"/>
    <w:rsid w:val="00E60F27"/>
    <w:rsid w:val="00E64D93"/>
    <w:rsid w:val="00E650A7"/>
    <w:rsid w:val="00E65EDB"/>
    <w:rsid w:val="00E65F32"/>
    <w:rsid w:val="00E66927"/>
    <w:rsid w:val="00E6718B"/>
    <w:rsid w:val="00E677B8"/>
    <w:rsid w:val="00E67FA1"/>
    <w:rsid w:val="00E7387D"/>
    <w:rsid w:val="00E73D53"/>
    <w:rsid w:val="00E75111"/>
    <w:rsid w:val="00E75919"/>
    <w:rsid w:val="00E77296"/>
    <w:rsid w:val="00E7744D"/>
    <w:rsid w:val="00E83E56"/>
    <w:rsid w:val="00E84489"/>
    <w:rsid w:val="00E93763"/>
    <w:rsid w:val="00E96C4C"/>
    <w:rsid w:val="00EA23DF"/>
    <w:rsid w:val="00EA2AAE"/>
    <w:rsid w:val="00EA2EC0"/>
    <w:rsid w:val="00EA3BE1"/>
    <w:rsid w:val="00EA427A"/>
    <w:rsid w:val="00EA723B"/>
    <w:rsid w:val="00EB1CFC"/>
    <w:rsid w:val="00EB6350"/>
    <w:rsid w:val="00EB687A"/>
    <w:rsid w:val="00EB7E9F"/>
    <w:rsid w:val="00EC19E0"/>
    <w:rsid w:val="00EC278E"/>
    <w:rsid w:val="00EC2F62"/>
    <w:rsid w:val="00EC5113"/>
    <w:rsid w:val="00EC62EB"/>
    <w:rsid w:val="00EC6DF1"/>
    <w:rsid w:val="00EC6E9F"/>
    <w:rsid w:val="00ED44F0"/>
    <w:rsid w:val="00ED4B33"/>
    <w:rsid w:val="00ED5A02"/>
    <w:rsid w:val="00ED5B16"/>
    <w:rsid w:val="00ED7DD6"/>
    <w:rsid w:val="00EE060B"/>
    <w:rsid w:val="00EE15A1"/>
    <w:rsid w:val="00EE2A7C"/>
    <w:rsid w:val="00EE2C42"/>
    <w:rsid w:val="00EE341B"/>
    <w:rsid w:val="00EE4453"/>
    <w:rsid w:val="00EE5FCE"/>
    <w:rsid w:val="00EE6BBD"/>
    <w:rsid w:val="00EE6E1E"/>
    <w:rsid w:val="00EE705F"/>
    <w:rsid w:val="00EF1462"/>
    <w:rsid w:val="00EF1700"/>
    <w:rsid w:val="00EF2C4F"/>
    <w:rsid w:val="00EF54FD"/>
    <w:rsid w:val="00EF75A0"/>
    <w:rsid w:val="00F0075E"/>
    <w:rsid w:val="00F00948"/>
    <w:rsid w:val="00F11FA7"/>
    <w:rsid w:val="00F13112"/>
    <w:rsid w:val="00F16FE6"/>
    <w:rsid w:val="00F173F7"/>
    <w:rsid w:val="00F238BD"/>
    <w:rsid w:val="00F245D1"/>
    <w:rsid w:val="00F24992"/>
    <w:rsid w:val="00F249BC"/>
    <w:rsid w:val="00F24E60"/>
    <w:rsid w:val="00F32F2F"/>
    <w:rsid w:val="00F33F3F"/>
    <w:rsid w:val="00F35BDD"/>
    <w:rsid w:val="00F403FD"/>
    <w:rsid w:val="00F41E72"/>
    <w:rsid w:val="00F45BDF"/>
    <w:rsid w:val="00F46E65"/>
    <w:rsid w:val="00F46F28"/>
    <w:rsid w:val="00F50300"/>
    <w:rsid w:val="00F50B4B"/>
    <w:rsid w:val="00F524A5"/>
    <w:rsid w:val="00F539F1"/>
    <w:rsid w:val="00F56E39"/>
    <w:rsid w:val="00F6002C"/>
    <w:rsid w:val="00F623E9"/>
    <w:rsid w:val="00F63951"/>
    <w:rsid w:val="00F63AE2"/>
    <w:rsid w:val="00F63C86"/>
    <w:rsid w:val="00F67A74"/>
    <w:rsid w:val="00F733A0"/>
    <w:rsid w:val="00F766BE"/>
    <w:rsid w:val="00F77EB9"/>
    <w:rsid w:val="00F80635"/>
    <w:rsid w:val="00F815D1"/>
    <w:rsid w:val="00F81E7E"/>
    <w:rsid w:val="00F81F0F"/>
    <w:rsid w:val="00F825F4"/>
    <w:rsid w:val="00F82784"/>
    <w:rsid w:val="00F838DB"/>
    <w:rsid w:val="00F90241"/>
    <w:rsid w:val="00F92AA1"/>
    <w:rsid w:val="00F932DE"/>
    <w:rsid w:val="00F93A0F"/>
    <w:rsid w:val="00F963DD"/>
    <w:rsid w:val="00F9641A"/>
    <w:rsid w:val="00F97004"/>
    <w:rsid w:val="00FA147B"/>
    <w:rsid w:val="00FA2045"/>
    <w:rsid w:val="00FA7A66"/>
    <w:rsid w:val="00FB1AA9"/>
    <w:rsid w:val="00FB2D2E"/>
    <w:rsid w:val="00FB4B5A"/>
    <w:rsid w:val="00FB4D21"/>
    <w:rsid w:val="00FB5963"/>
    <w:rsid w:val="00FB5DAA"/>
    <w:rsid w:val="00FC04B9"/>
    <w:rsid w:val="00FC0714"/>
    <w:rsid w:val="00FC161A"/>
    <w:rsid w:val="00FC1FAB"/>
    <w:rsid w:val="00FC23D5"/>
    <w:rsid w:val="00FC4C1A"/>
    <w:rsid w:val="00FC6468"/>
    <w:rsid w:val="00FC64EB"/>
    <w:rsid w:val="00FC6D49"/>
    <w:rsid w:val="00FC728D"/>
    <w:rsid w:val="00FD1E8F"/>
    <w:rsid w:val="00FD2155"/>
    <w:rsid w:val="00FD4922"/>
    <w:rsid w:val="00FD6461"/>
    <w:rsid w:val="00FD6954"/>
    <w:rsid w:val="00FE0281"/>
    <w:rsid w:val="00FE7083"/>
    <w:rsid w:val="00FE75C7"/>
    <w:rsid w:val="00FF019F"/>
    <w:rsid w:val="00FF0548"/>
    <w:rsid w:val="00FF1B2A"/>
    <w:rsid w:val="00FF30DE"/>
    <w:rsid w:val="00FF644B"/>
    <w:rsid w:val="00FF65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15:docId w15:val="{3D6C6192-033F-46E1-AC29-5239D08F7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customStyle="1" w:styleId="UnresolvedMention1">
    <w:name w:val="Unresolved Mention1"/>
    <w:basedOn w:val="DefaultParagraphFont"/>
    <w:uiPriority w:val="99"/>
    <w:semiHidden/>
    <w:unhideWhenUsed/>
    <w:rsid w:val="00C000D1"/>
    <w:rPr>
      <w:color w:val="808080"/>
      <w:shd w:val="clear" w:color="auto" w:fill="E6E6E6"/>
    </w:rPr>
  </w:style>
  <w:style w:type="character" w:styleId="LineNumber">
    <w:name w:val="line number"/>
    <w:basedOn w:val="DefaultParagraphFont"/>
    <w:uiPriority w:val="99"/>
    <w:semiHidden/>
    <w:unhideWhenUsed/>
    <w:rsid w:val="00965C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6838144">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641177">
      <w:bodyDiv w:val="1"/>
      <w:marLeft w:val="0"/>
      <w:marRight w:val="0"/>
      <w:marTop w:val="0"/>
      <w:marBottom w:val="0"/>
      <w:divBdr>
        <w:top w:val="none" w:sz="0" w:space="0" w:color="auto"/>
        <w:left w:val="none" w:sz="0" w:space="0" w:color="auto"/>
        <w:bottom w:val="none" w:sz="0" w:space="0" w:color="auto"/>
        <w:right w:val="none" w:sz="0" w:space="0" w:color="auto"/>
      </w:divBdr>
    </w:div>
    <w:div w:id="1022248985">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80399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5B3A8D-9291-4A17-BB37-EFA44E3D62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7796</Words>
  <Characters>44442</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52134</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JoVE Editorial</dc:creator>
  <cp:keywords>Aug 2012 rev</cp:keywords>
  <cp:lastModifiedBy>Phillip Steindel</cp:lastModifiedBy>
  <cp:revision>3</cp:revision>
  <cp:lastPrinted>2013-05-29T14:32:00Z</cp:lastPrinted>
  <dcterms:created xsi:type="dcterms:W3CDTF">2018-07-27T19:38:00Z</dcterms:created>
  <dcterms:modified xsi:type="dcterms:W3CDTF">2018-07-27T19:42:00Z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Mendeley Document_1">
    <vt:lpwstr>True</vt:lpwstr>
  </property>
  <property fmtid="{D5CDD505-2E9C-101B-9397-08002B2CF9AE}" pid="9" name="Mendeley Unique User Id_1">
    <vt:lpwstr>Self UUID Temp</vt:lpwstr>
  </property>
  <property fmtid="{D5CDD505-2E9C-101B-9397-08002B2CF9AE}" pid="10" name="Mendeley Citation Style_1">
    <vt:lpwstr>http://www.zotero.org/styles/nature</vt:lpwstr>
  </property>
  <property fmtid="{D5CDD505-2E9C-101B-9397-08002B2CF9AE}" pid="11" name="Mendeley Recent Style Id 0_1">
    <vt:lpwstr>http://www.zotero.org/styles/american-political-science-association</vt:lpwstr>
  </property>
  <property fmtid="{D5CDD505-2E9C-101B-9397-08002B2CF9AE}" pid="12" name="Mendeley Recent Style Name 0_1">
    <vt:lpwstr>American Political Science Association</vt:lpwstr>
  </property>
  <property fmtid="{D5CDD505-2E9C-101B-9397-08002B2CF9AE}" pid="13" name="Mendeley Recent Style Id 1_1">
    <vt:lpwstr>http://www.zotero.org/styles/american-sociological-association</vt:lpwstr>
  </property>
  <property fmtid="{D5CDD505-2E9C-101B-9397-08002B2CF9AE}" pid="14" name="Mendeley Recent Style Name 1_1">
    <vt:lpwstr>American Sociological Association</vt:lpwstr>
  </property>
  <property fmtid="{D5CDD505-2E9C-101B-9397-08002B2CF9AE}" pid="15" name="Mendeley Recent Style Id 2_1">
    <vt:lpwstr>http://www.zotero.org/styles/applied-physics-letters</vt:lpwstr>
  </property>
  <property fmtid="{D5CDD505-2E9C-101B-9397-08002B2CF9AE}" pid="16" name="Mendeley Recent Style Name 2_1">
    <vt:lpwstr>Applied Physics Letters</vt:lpwstr>
  </property>
  <property fmtid="{D5CDD505-2E9C-101B-9397-08002B2CF9AE}" pid="17" name="Mendeley Recent Style Id 3_1">
    <vt:lpwstr>http://www.zotero.org/styles/chicago-author-date</vt:lpwstr>
  </property>
  <property fmtid="{D5CDD505-2E9C-101B-9397-08002B2CF9AE}" pid="18" name="Mendeley Recent Style Name 3_1">
    <vt:lpwstr>Chicago Manual of Style 16th edition (author-date)</vt:lpwstr>
  </property>
  <property fmtid="{D5CDD505-2E9C-101B-9397-08002B2CF9AE}" pid="19" name="Mendeley Recent Style Id 4_1">
    <vt:lpwstr>http://www.zotero.org/styles/harvard1</vt:lpwstr>
  </property>
  <property fmtid="{D5CDD505-2E9C-101B-9397-08002B2CF9AE}" pid="20" name="Mendeley Recent Style Name 4_1">
    <vt:lpwstr>Harvard Reference format 1 (author-date)</vt:lpwstr>
  </property>
  <property fmtid="{D5CDD505-2E9C-101B-9397-08002B2CF9AE}" pid="21" name="Mendeley Recent Style Id 5_1">
    <vt:lpwstr>http://www.zotero.org/styles/ieee</vt:lpwstr>
  </property>
  <property fmtid="{D5CDD505-2E9C-101B-9397-08002B2CF9AE}" pid="22" name="Mendeley Recent Style Name 5_1">
    <vt:lpwstr>IEEE</vt:lpwstr>
  </property>
  <property fmtid="{D5CDD505-2E9C-101B-9397-08002B2CF9AE}" pid="23" name="Mendeley Recent Style Id 6_1">
    <vt:lpwstr>http://www.zotero.org/styles/journal-of-materials-research</vt:lpwstr>
  </property>
  <property fmtid="{D5CDD505-2E9C-101B-9397-08002B2CF9AE}" pid="24" name="Mendeley Recent Style Name 6_1">
    <vt:lpwstr>Journal of Materials Research</vt:lpwstr>
  </property>
  <property fmtid="{D5CDD505-2E9C-101B-9397-08002B2CF9AE}" pid="25" name="Mendeley Recent Style Id 7_1">
    <vt:lpwstr>http://www.zotero.org/styles/modern-humanities-research-association</vt:lpwstr>
  </property>
  <property fmtid="{D5CDD505-2E9C-101B-9397-08002B2CF9AE}" pid="26" name="Mendeley Recent Style Name 7_1">
    <vt:lpwstr>Modern Humanities Research Association 3rd edition (note with bibliography)</vt:lpwstr>
  </property>
  <property fmtid="{D5CDD505-2E9C-101B-9397-08002B2CF9AE}" pid="27" name="Mendeley Recent Style Id 8_1">
    <vt:lpwstr>http://www.zotero.org/styles/nature</vt:lpwstr>
  </property>
  <property fmtid="{D5CDD505-2E9C-101B-9397-08002B2CF9AE}" pid="28" name="Mendeley Recent Style Name 8_1">
    <vt:lpwstr>Nature</vt:lpwstr>
  </property>
  <property fmtid="{D5CDD505-2E9C-101B-9397-08002B2CF9AE}" pid="29" name="Mendeley Recent Style Id 9_1">
    <vt:lpwstr>http://www.zotero.org/styles/solar-energy-materials-and-solar-cells</vt:lpwstr>
  </property>
  <property fmtid="{D5CDD505-2E9C-101B-9397-08002B2CF9AE}" pid="30" name="Mendeley Recent Style Name 9_1">
    <vt:lpwstr>Solar Energy Materials and Solar Cells</vt:lpwstr>
  </property>
</Properties>
</file>