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4703871" w:rsidR="006305D7" w:rsidRPr="003C0141" w:rsidRDefault="006305D7" w:rsidP="003C0141">
      <w:pPr>
        <w:pStyle w:val="NormalWeb"/>
        <w:widowControl/>
        <w:spacing w:before="0" w:beforeAutospacing="0" w:after="0" w:afterAutospacing="0"/>
      </w:pPr>
      <w:r w:rsidRPr="003C0141">
        <w:rPr>
          <w:b/>
          <w:bCs/>
        </w:rPr>
        <w:t>TITLE:</w:t>
      </w:r>
      <w:r w:rsidR="004E2A68" w:rsidRPr="003C0141">
        <w:rPr>
          <w:b/>
          <w:bCs/>
        </w:rPr>
        <w:t xml:space="preserve"> </w:t>
      </w:r>
    </w:p>
    <w:p w14:paraId="0C76090E" w14:textId="15F2F2C7" w:rsidR="007A4DD6" w:rsidRPr="003C0141" w:rsidRDefault="00137ECE" w:rsidP="003C0141">
      <w:pPr>
        <w:jc w:val="both"/>
        <w:rPr>
          <w:rFonts w:ascii="Calibri" w:hAnsi="Calibri" w:cs="Calibri"/>
        </w:rPr>
      </w:pPr>
      <w:r w:rsidRPr="003C0141">
        <w:rPr>
          <w:rFonts w:ascii="Calibri" w:hAnsi="Calibri" w:cs="Calibri"/>
        </w:rPr>
        <w:t xml:space="preserve">Antigenic </w:t>
      </w:r>
      <w:r w:rsidR="00773384">
        <w:rPr>
          <w:rFonts w:ascii="Calibri" w:hAnsi="Calibri" w:cs="Calibri"/>
        </w:rPr>
        <w:t>L</w:t>
      </w:r>
      <w:r w:rsidRPr="003C0141">
        <w:rPr>
          <w:rFonts w:ascii="Calibri" w:hAnsi="Calibri" w:cs="Calibri"/>
        </w:rPr>
        <w:t xml:space="preserve">iposomes </w:t>
      </w:r>
      <w:r w:rsidR="0020222F" w:rsidRPr="003C0141">
        <w:rPr>
          <w:rFonts w:ascii="Calibri" w:hAnsi="Calibri" w:cs="Calibri"/>
        </w:rPr>
        <w:t xml:space="preserve">for </w:t>
      </w:r>
      <w:r w:rsidR="00773384">
        <w:rPr>
          <w:rFonts w:ascii="Calibri" w:hAnsi="Calibri" w:cs="Calibri"/>
        </w:rPr>
        <w:t>G</w:t>
      </w:r>
      <w:r w:rsidR="0020222F" w:rsidRPr="003C0141">
        <w:rPr>
          <w:rFonts w:ascii="Calibri" w:hAnsi="Calibri" w:cs="Calibri"/>
        </w:rPr>
        <w:t>eneration of</w:t>
      </w:r>
      <w:r w:rsidRPr="003C0141">
        <w:rPr>
          <w:rFonts w:ascii="Calibri" w:hAnsi="Calibri" w:cs="Calibri"/>
        </w:rPr>
        <w:t xml:space="preserve"> </w:t>
      </w:r>
      <w:r w:rsidR="00773384">
        <w:rPr>
          <w:rFonts w:ascii="Calibri" w:hAnsi="Calibri" w:cs="Calibri"/>
        </w:rPr>
        <w:t>D</w:t>
      </w:r>
      <w:r w:rsidRPr="003C0141">
        <w:rPr>
          <w:rFonts w:ascii="Calibri" w:hAnsi="Calibri" w:cs="Calibri"/>
        </w:rPr>
        <w:t xml:space="preserve">isease-specific </w:t>
      </w:r>
      <w:r w:rsidR="00773384">
        <w:rPr>
          <w:rFonts w:ascii="Calibri" w:hAnsi="Calibri" w:cs="Calibri"/>
        </w:rPr>
        <w:t>A</w:t>
      </w:r>
      <w:r w:rsidRPr="003C0141">
        <w:rPr>
          <w:rFonts w:ascii="Calibri" w:hAnsi="Calibri" w:cs="Calibri"/>
        </w:rPr>
        <w:t>ntibodies</w:t>
      </w:r>
    </w:p>
    <w:p w14:paraId="2E300B21" w14:textId="77777777" w:rsidR="007A4DD6" w:rsidRPr="003C0141" w:rsidRDefault="007A4DD6" w:rsidP="003C0141">
      <w:pPr>
        <w:jc w:val="both"/>
        <w:rPr>
          <w:rFonts w:ascii="Calibri" w:hAnsi="Calibri" w:cs="Calibri"/>
          <w:b/>
          <w:bCs/>
        </w:rPr>
      </w:pPr>
    </w:p>
    <w:p w14:paraId="3D080DA3" w14:textId="331956B7" w:rsidR="006305D7" w:rsidRPr="003C0141" w:rsidRDefault="006305D7" w:rsidP="003C0141">
      <w:pPr>
        <w:jc w:val="both"/>
        <w:rPr>
          <w:rFonts w:ascii="Calibri" w:hAnsi="Calibri" w:cs="Calibri"/>
          <w:color w:val="808080" w:themeColor="background1" w:themeShade="80"/>
        </w:rPr>
      </w:pPr>
      <w:r w:rsidRPr="003C0141">
        <w:rPr>
          <w:rFonts w:ascii="Calibri" w:hAnsi="Calibri" w:cs="Calibri"/>
          <w:b/>
          <w:bCs/>
        </w:rPr>
        <w:t>AUTHORS</w:t>
      </w:r>
      <w:r w:rsidR="000B662E" w:rsidRPr="003C0141">
        <w:rPr>
          <w:rFonts w:ascii="Calibri" w:hAnsi="Calibri" w:cs="Calibri"/>
          <w:b/>
          <w:bCs/>
        </w:rPr>
        <w:t xml:space="preserve"> </w:t>
      </w:r>
      <w:r w:rsidR="00086FF5" w:rsidRPr="003C0141">
        <w:rPr>
          <w:rFonts w:ascii="Calibri" w:hAnsi="Calibri" w:cs="Calibri"/>
          <w:b/>
          <w:bCs/>
        </w:rPr>
        <w:t xml:space="preserve">AND </w:t>
      </w:r>
      <w:r w:rsidR="000B662E" w:rsidRPr="003C0141">
        <w:rPr>
          <w:rFonts w:ascii="Calibri" w:hAnsi="Calibri" w:cs="Calibri"/>
          <w:b/>
          <w:bCs/>
        </w:rPr>
        <w:t>AFFILIATIONS</w:t>
      </w:r>
      <w:r w:rsidRPr="003C0141">
        <w:rPr>
          <w:rFonts w:ascii="Calibri" w:hAnsi="Calibri" w:cs="Calibri"/>
          <w:b/>
          <w:bCs/>
        </w:rPr>
        <w:t xml:space="preserve">: </w:t>
      </w:r>
    </w:p>
    <w:p w14:paraId="32B171D0" w14:textId="2BD8704B" w:rsidR="007A4DD6" w:rsidRPr="003C0141" w:rsidRDefault="0067266E" w:rsidP="003C0141">
      <w:pPr>
        <w:jc w:val="both"/>
        <w:rPr>
          <w:rFonts w:ascii="Calibri" w:hAnsi="Calibri" w:cs="Calibri"/>
          <w:vertAlign w:val="superscript"/>
        </w:rPr>
      </w:pPr>
      <w:r w:rsidRPr="003C0141">
        <w:rPr>
          <w:rFonts w:ascii="Calibri" w:hAnsi="Calibri" w:cs="Calibri"/>
        </w:rPr>
        <w:t xml:space="preserve">Kyle </w:t>
      </w:r>
      <w:r w:rsidR="00145945" w:rsidRPr="003C0141">
        <w:rPr>
          <w:rFonts w:ascii="Calibri" w:hAnsi="Calibri" w:cs="Calibri"/>
        </w:rPr>
        <w:t xml:space="preserve">J. </w:t>
      </w:r>
      <w:r w:rsidRPr="003C0141">
        <w:rPr>
          <w:rFonts w:ascii="Calibri" w:hAnsi="Calibri" w:cs="Calibri"/>
        </w:rPr>
        <w:t>Bednar*</w:t>
      </w:r>
      <w:r w:rsidR="009F0F52" w:rsidRPr="003C0141">
        <w:rPr>
          <w:rFonts w:ascii="Calibri" w:hAnsi="Calibri" w:cs="Calibri"/>
          <w:vertAlign w:val="superscript"/>
        </w:rPr>
        <w:t>1</w:t>
      </w:r>
      <w:r w:rsidR="004E2A68" w:rsidRPr="003C0141">
        <w:rPr>
          <w:rFonts w:ascii="Calibri" w:hAnsi="Calibri" w:cs="Calibri"/>
        </w:rPr>
        <w:t xml:space="preserve">, </w:t>
      </w:r>
      <w:proofErr w:type="spellStart"/>
      <w:r w:rsidR="004E2A68" w:rsidRPr="003C0141">
        <w:rPr>
          <w:rFonts w:ascii="Calibri" w:hAnsi="Calibri" w:cs="Calibri"/>
        </w:rPr>
        <w:t>Lakeya</w:t>
      </w:r>
      <w:proofErr w:type="spellEnd"/>
      <w:r w:rsidR="004E2A68" w:rsidRPr="003C0141">
        <w:rPr>
          <w:rFonts w:ascii="Calibri" w:hAnsi="Calibri" w:cs="Calibri"/>
        </w:rPr>
        <w:t xml:space="preserve"> Hardy</w:t>
      </w:r>
      <w:r w:rsidR="00627A24" w:rsidRPr="003C0141">
        <w:rPr>
          <w:rFonts w:ascii="Calibri" w:hAnsi="Calibri" w:cs="Calibri"/>
        </w:rPr>
        <w:t>*</w:t>
      </w:r>
      <w:r w:rsidR="009F0F52" w:rsidRPr="003C0141">
        <w:rPr>
          <w:rFonts w:ascii="Calibri" w:hAnsi="Calibri" w:cs="Calibri"/>
          <w:vertAlign w:val="superscript"/>
        </w:rPr>
        <w:t>2</w:t>
      </w:r>
      <w:r w:rsidR="009E2AB7" w:rsidRPr="003C0141">
        <w:rPr>
          <w:rFonts w:ascii="Calibri" w:hAnsi="Calibri" w:cs="Calibri"/>
          <w:vertAlign w:val="superscript"/>
        </w:rPr>
        <w:t>,3</w:t>
      </w:r>
      <w:r w:rsidR="004E2A68" w:rsidRPr="003C0141">
        <w:rPr>
          <w:rFonts w:ascii="Calibri" w:hAnsi="Calibri" w:cs="Calibri"/>
        </w:rPr>
        <w:t xml:space="preserve">, Johanna </w:t>
      </w:r>
      <w:proofErr w:type="spellStart"/>
      <w:r w:rsidR="004E2A68" w:rsidRPr="003C0141">
        <w:rPr>
          <w:rFonts w:ascii="Calibri" w:hAnsi="Calibri" w:cs="Calibri"/>
        </w:rPr>
        <w:t>Smeekens</w:t>
      </w:r>
      <w:proofErr w:type="spellEnd"/>
      <w:r w:rsidR="00627A24" w:rsidRPr="003C0141">
        <w:rPr>
          <w:rFonts w:ascii="Calibri" w:hAnsi="Calibri" w:cs="Calibri"/>
        </w:rPr>
        <w:t>*</w:t>
      </w:r>
      <w:r w:rsidR="009E2AB7" w:rsidRPr="003C0141">
        <w:rPr>
          <w:rFonts w:ascii="Calibri" w:hAnsi="Calibri" w:cs="Calibri"/>
          <w:vertAlign w:val="superscript"/>
        </w:rPr>
        <w:t>3,4</w:t>
      </w:r>
      <w:r w:rsidR="004E2A68" w:rsidRPr="003C0141">
        <w:rPr>
          <w:rFonts w:ascii="Calibri" w:hAnsi="Calibri" w:cs="Calibri"/>
        </w:rPr>
        <w:t>,</w:t>
      </w:r>
      <w:r w:rsidR="009C0F00" w:rsidRPr="003C0141">
        <w:rPr>
          <w:rFonts w:ascii="Calibri" w:hAnsi="Calibri" w:cs="Calibri"/>
        </w:rPr>
        <w:t xml:space="preserve"> Dharmendra Raghuwanshi</w:t>
      </w:r>
      <w:r w:rsidR="009E2AB7" w:rsidRPr="003C0141">
        <w:rPr>
          <w:rFonts w:ascii="Calibri" w:hAnsi="Calibri" w:cs="Calibri"/>
          <w:vertAlign w:val="superscript"/>
        </w:rPr>
        <w:t>5</w:t>
      </w:r>
      <w:r w:rsidR="009C0F00" w:rsidRPr="003C0141">
        <w:rPr>
          <w:rFonts w:ascii="Calibri" w:hAnsi="Calibri" w:cs="Calibri"/>
        </w:rPr>
        <w:t>,</w:t>
      </w:r>
      <w:r w:rsidR="00D8541D" w:rsidRPr="003C0141">
        <w:rPr>
          <w:rFonts w:ascii="Calibri" w:hAnsi="Calibri" w:cs="Calibri"/>
        </w:rPr>
        <w:t xml:space="preserve"> </w:t>
      </w:r>
      <w:proofErr w:type="spellStart"/>
      <w:r w:rsidR="00D8541D" w:rsidRPr="003C0141">
        <w:rPr>
          <w:rFonts w:ascii="Calibri" w:hAnsi="Calibri" w:cs="Calibri"/>
        </w:rPr>
        <w:t>Shiteng</w:t>
      </w:r>
      <w:proofErr w:type="spellEnd"/>
      <w:r w:rsidR="00D8541D" w:rsidRPr="003C0141">
        <w:rPr>
          <w:rFonts w:ascii="Calibri" w:hAnsi="Calibri" w:cs="Calibri"/>
        </w:rPr>
        <w:t xml:space="preserve"> Duan</w:t>
      </w:r>
      <w:r w:rsidR="00D8541D" w:rsidRPr="003C0141">
        <w:rPr>
          <w:rFonts w:ascii="Calibri" w:hAnsi="Calibri" w:cs="Calibri"/>
          <w:vertAlign w:val="superscript"/>
        </w:rPr>
        <w:t>6</w:t>
      </w:r>
      <w:r w:rsidR="00D8541D" w:rsidRPr="003C0141">
        <w:rPr>
          <w:rFonts w:ascii="Calibri" w:hAnsi="Calibri" w:cs="Calibri"/>
        </w:rPr>
        <w:t>,</w:t>
      </w:r>
      <w:r w:rsidR="009C0F00" w:rsidRPr="003C0141">
        <w:rPr>
          <w:rFonts w:ascii="Calibri" w:hAnsi="Calibri" w:cs="Calibri"/>
        </w:rPr>
        <w:t xml:space="preserve"> </w:t>
      </w:r>
      <w:r w:rsidR="004E2A68" w:rsidRPr="003C0141">
        <w:rPr>
          <w:rFonts w:ascii="Calibri" w:hAnsi="Calibri" w:cs="Calibri"/>
        </w:rPr>
        <w:t>Mike</w:t>
      </w:r>
      <w:r w:rsidR="00145945" w:rsidRPr="003C0141">
        <w:rPr>
          <w:rFonts w:ascii="Calibri" w:hAnsi="Calibri" w:cs="Calibri"/>
        </w:rPr>
        <w:t xml:space="preserve"> D.</w:t>
      </w:r>
      <w:r w:rsidR="004E2A68" w:rsidRPr="003C0141">
        <w:rPr>
          <w:rFonts w:ascii="Calibri" w:hAnsi="Calibri" w:cs="Calibri"/>
        </w:rPr>
        <w:t xml:space="preserve"> Kulis</w:t>
      </w:r>
      <w:r w:rsidR="009F0F52" w:rsidRPr="003C0141">
        <w:rPr>
          <w:rFonts w:ascii="Calibri" w:hAnsi="Calibri" w:cs="Calibri"/>
          <w:vertAlign w:val="superscript"/>
        </w:rPr>
        <w:t>3</w:t>
      </w:r>
      <w:r w:rsidR="009E2AB7" w:rsidRPr="003C0141">
        <w:rPr>
          <w:rFonts w:ascii="Calibri" w:hAnsi="Calibri" w:cs="Calibri"/>
          <w:vertAlign w:val="superscript"/>
        </w:rPr>
        <w:t>,4</w:t>
      </w:r>
      <w:r w:rsidR="004E2A68" w:rsidRPr="003C0141">
        <w:rPr>
          <w:rFonts w:ascii="Calibri" w:hAnsi="Calibri" w:cs="Calibri"/>
        </w:rPr>
        <w:t>, Matthew</w:t>
      </w:r>
      <w:r w:rsidR="00145945" w:rsidRPr="003C0141">
        <w:rPr>
          <w:rFonts w:ascii="Calibri" w:hAnsi="Calibri" w:cs="Calibri"/>
        </w:rPr>
        <w:t xml:space="preserve"> S.</w:t>
      </w:r>
      <w:r w:rsidR="004E2A68" w:rsidRPr="003C0141">
        <w:rPr>
          <w:rFonts w:ascii="Calibri" w:hAnsi="Calibri" w:cs="Calibri"/>
        </w:rPr>
        <w:t xml:space="preserve"> Macauley</w:t>
      </w:r>
      <w:r w:rsidR="009C0F00" w:rsidRPr="003C0141">
        <w:rPr>
          <w:rFonts w:ascii="Calibri" w:hAnsi="Calibri" w:cs="Calibri"/>
          <w:vertAlign w:val="superscript"/>
        </w:rPr>
        <w:t>5</w:t>
      </w:r>
      <w:r w:rsidR="009E2AB7" w:rsidRPr="003C0141">
        <w:rPr>
          <w:rFonts w:ascii="Calibri" w:hAnsi="Calibri" w:cs="Calibri"/>
          <w:vertAlign w:val="superscript"/>
        </w:rPr>
        <w:t>,</w:t>
      </w:r>
      <w:r w:rsidR="00D8541D" w:rsidRPr="003C0141">
        <w:rPr>
          <w:rFonts w:ascii="Calibri" w:hAnsi="Calibri" w:cs="Calibri"/>
          <w:vertAlign w:val="superscript"/>
        </w:rPr>
        <w:t>7</w:t>
      </w:r>
    </w:p>
    <w:p w14:paraId="20CF8846" w14:textId="77777777" w:rsidR="00145945" w:rsidRPr="003C0141" w:rsidRDefault="00145945" w:rsidP="003C0141">
      <w:pPr>
        <w:jc w:val="both"/>
        <w:rPr>
          <w:rFonts w:ascii="Calibri" w:hAnsi="Calibri" w:cs="Calibri"/>
          <w:vertAlign w:val="superscript"/>
        </w:rPr>
      </w:pPr>
    </w:p>
    <w:p w14:paraId="351986BB" w14:textId="3DF902A7" w:rsidR="004E2A68" w:rsidRPr="003C0141" w:rsidRDefault="004E2A68" w:rsidP="003C0141">
      <w:pPr>
        <w:jc w:val="both"/>
        <w:rPr>
          <w:rFonts w:ascii="Calibri" w:hAnsi="Calibri" w:cs="Calibri"/>
        </w:rPr>
      </w:pPr>
      <w:r w:rsidRPr="003C0141">
        <w:rPr>
          <w:rFonts w:ascii="Calibri" w:hAnsi="Calibri" w:cs="Calibri"/>
          <w:vertAlign w:val="superscript"/>
        </w:rPr>
        <w:t>1</w:t>
      </w:r>
      <w:r w:rsidR="0067266E" w:rsidRPr="003C0141">
        <w:rPr>
          <w:rFonts w:ascii="Calibri" w:hAnsi="Calibri" w:cs="Calibri"/>
        </w:rPr>
        <w:t xml:space="preserve">Janssen R&amp;D, </w:t>
      </w:r>
      <w:r w:rsidR="00436A03" w:rsidRPr="003C0141">
        <w:rPr>
          <w:rFonts w:ascii="Calibri" w:hAnsi="Calibri" w:cs="Calibri"/>
        </w:rPr>
        <w:t>Spring House</w:t>
      </w:r>
      <w:r w:rsidR="0067266E" w:rsidRPr="003C0141">
        <w:rPr>
          <w:rFonts w:ascii="Calibri" w:hAnsi="Calibri" w:cs="Calibri"/>
        </w:rPr>
        <w:t xml:space="preserve">, </w:t>
      </w:r>
      <w:r w:rsidR="00436A03" w:rsidRPr="003C0141">
        <w:rPr>
          <w:rFonts w:ascii="Calibri" w:hAnsi="Calibri" w:cs="Calibri"/>
        </w:rPr>
        <w:t>PA</w:t>
      </w:r>
      <w:r w:rsidR="0067266E" w:rsidRPr="003C0141">
        <w:rPr>
          <w:rFonts w:ascii="Calibri" w:hAnsi="Calibri" w:cs="Calibri"/>
        </w:rPr>
        <w:t>, USA</w:t>
      </w:r>
    </w:p>
    <w:p w14:paraId="632B9876" w14:textId="77777777" w:rsidR="009E2AB7" w:rsidRPr="003C0141" w:rsidRDefault="004E2A68" w:rsidP="003C0141">
      <w:pPr>
        <w:jc w:val="both"/>
        <w:rPr>
          <w:rFonts w:ascii="Calibri" w:hAnsi="Calibri" w:cs="Calibri"/>
        </w:rPr>
      </w:pPr>
      <w:r w:rsidRPr="003C0141">
        <w:rPr>
          <w:rFonts w:ascii="Calibri" w:hAnsi="Calibri" w:cs="Calibri"/>
          <w:vertAlign w:val="superscript"/>
        </w:rPr>
        <w:t>2</w:t>
      </w:r>
      <w:r w:rsidR="009F0F52" w:rsidRPr="003C0141">
        <w:rPr>
          <w:rFonts w:ascii="Calibri" w:hAnsi="Calibri" w:cs="Calibri"/>
        </w:rPr>
        <w:t xml:space="preserve">Department of Microbiology and Immunology, </w:t>
      </w:r>
      <w:r w:rsidRPr="003C0141">
        <w:rPr>
          <w:rFonts w:ascii="Calibri" w:hAnsi="Calibri" w:cs="Calibri"/>
        </w:rPr>
        <w:t>University of North Carolina</w:t>
      </w:r>
      <w:r w:rsidR="009F0F52" w:rsidRPr="003C0141">
        <w:rPr>
          <w:rFonts w:ascii="Calibri" w:hAnsi="Calibri" w:cs="Calibri"/>
        </w:rPr>
        <w:t>, Chapel Hill, NC, USA</w:t>
      </w:r>
    </w:p>
    <w:p w14:paraId="20D98226" w14:textId="12F2DE28" w:rsidR="004E2A68" w:rsidRPr="003C0141" w:rsidRDefault="009E2AB7" w:rsidP="003C0141">
      <w:pPr>
        <w:jc w:val="both"/>
        <w:rPr>
          <w:rFonts w:ascii="Calibri" w:hAnsi="Calibri" w:cs="Calibri"/>
        </w:rPr>
      </w:pPr>
      <w:r w:rsidRPr="003C0141">
        <w:rPr>
          <w:rFonts w:ascii="Calibri" w:hAnsi="Calibri" w:cs="Calibri"/>
          <w:vertAlign w:val="superscript"/>
        </w:rPr>
        <w:t>3</w:t>
      </w:r>
      <w:r w:rsidRPr="003C0141">
        <w:rPr>
          <w:rFonts w:ascii="Calibri" w:hAnsi="Calibri" w:cs="Calibri"/>
        </w:rPr>
        <w:t>UNC Food Allergy Initiative, University of North Carolina, Chapel Hill, NC, USA</w:t>
      </w:r>
      <w:r w:rsidR="004E2A68" w:rsidRPr="003C0141">
        <w:rPr>
          <w:rFonts w:ascii="Calibri" w:hAnsi="Calibri" w:cs="Calibri"/>
        </w:rPr>
        <w:t xml:space="preserve"> </w:t>
      </w:r>
    </w:p>
    <w:p w14:paraId="2CB7FC39" w14:textId="3FD1A339" w:rsidR="004E2A68" w:rsidRPr="003C0141" w:rsidRDefault="009E2AB7" w:rsidP="003C0141">
      <w:pPr>
        <w:jc w:val="both"/>
        <w:rPr>
          <w:rFonts w:ascii="Calibri" w:hAnsi="Calibri" w:cs="Calibri"/>
        </w:rPr>
      </w:pPr>
      <w:r w:rsidRPr="003C0141">
        <w:rPr>
          <w:rFonts w:ascii="Calibri" w:hAnsi="Calibri" w:cs="Calibri"/>
          <w:vertAlign w:val="superscript"/>
        </w:rPr>
        <w:t>4</w:t>
      </w:r>
      <w:r w:rsidR="009F0F52" w:rsidRPr="003C0141">
        <w:rPr>
          <w:rFonts w:ascii="Calibri" w:hAnsi="Calibri" w:cs="Calibri"/>
        </w:rPr>
        <w:t>Department of Pediatrics, University of North Carolina, Chapel Hill, NC, USA</w:t>
      </w:r>
    </w:p>
    <w:p w14:paraId="07250FF1" w14:textId="66FA7DE6" w:rsidR="009F0F52" w:rsidRPr="003C0141" w:rsidRDefault="009E2AB7" w:rsidP="003C0141">
      <w:pPr>
        <w:jc w:val="both"/>
        <w:rPr>
          <w:rFonts w:ascii="Calibri" w:hAnsi="Calibri" w:cs="Calibri"/>
        </w:rPr>
      </w:pPr>
      <w:r w:rsidRPr="003C0141">
        <w:rPr>
          <w:rFonts w:ascii="Calibri" w:hAnsi="Calibri" w:cs="Calibri"/>
          <w:vertAlign w:val="superscript"/>
        </w:rPr>
        <w:t>5</w:t>
      </w:r>
      <w:r w:rsidR="009F0F52" w:rsidRPr="003C0141">
        <w:rPr>
          <w:rFonts w:ascii="Calibri" w:hAnsi="Calibri" w:cs="Calibri"/>
        </w:rPr>
        <w:t>Department of Chemistry, University of Alberta,</w:t>
      </w:r>
      <w:r w:rsidR="009C0F00" w:rsidRPr="003C0141">
        <w:rPr>
          <w:rFonts w:ascii="Calibri" w:hAnsi="Calibri" w:cs="Calibri"/>
        </w:rPr>
        <w:t xml:space="preserve"> Edmonton,</w:t>
      </w:r>
      <w:r w:rsidR="009F0F52" w:rsidRPr="003C0141">
        <w:rPr>
          <w:rFonts w:ascii="Calibri" w:hAnsi="Calibri" w:cs="Calibri"/>
        </w:rPr>
        <w:t xml:space="preserve"> Alberta, Canada</w:t>
      </w:r>
    </w:p>
    <w:p w14:paraId="32BCC26A" w14:textId="2211829E" w:rsidR="00D8541D" w:rsidRPr="003C0141" w:rsidRDefault="00D8541D" w:rsidP="003C0141">
      <w:pPr>
        <w:jc w:val="both"/>
        <w:rPr>
          <w:rFonts w:ascii="Calibri" w:hAnsi="Calibri" w:cs="Calibri"/>
        </w:rPr>
      </w:pPr>
      <w:r w:rsidRPr="003C0141">
        <w:rPr>
          <w:rFonts w:ascii="Calibri" w:hAnsi="Calibri" w:cs="Calibri"/>
          <w:vertAlign w:val="superscript"/>
        </w:rPr>
        <w:t>6</w:t>
      </w:r>
      <w:r w:rsidRPr="003C0141">
        <w:rPr>
          <w:rFonts w:ascii="Calibri" w:hAnsi="Calibri" w:cs="Calibri"/>
        </w:rPr>
        <w:t>Department of Molecular Medicine, The Scripps Research Institute, La Jolla, CA, USA</w:t>
      </w:r>
    </w:p>
    <w:p w14:paraId="3414198B" w14:textId="7A324E6D" w:rsidR="009C0F00" w:rsidRPr="003C0141" w:rsidRDefault="00D8541D" w:rsidP="003C0141">
      <w:pPr>
        <w:jc w:val="both"/>
        <w:rPr>
          <w:rFonts w:ascii="Calibri" w:hAnsi="Calibri" w:cs="Calibri"/>
        </w:rPr>
      </w:pPr>
      <w:r w:rsidRPr="003C0141">
        <w:rPr>
          <w:rFonts w:ascii="Calibri" w:hAnsi="Calibri" w:cs="Calibri"/>
          <w:vertAlign w:val="superscript"/>
        </w:rPr>
        <w:t>7</w:t>
      </w:r>
      <w:r w:rsidR="009C0F00" w:rsidRPr="003C0141">
        <w:rPr>
          <w:rFonts w:ascii="Calibri" w:hAnsi="Calibri" w:cs="Calibri"/>
        </w:rPr>
        <w:t>Department of Medical Microbiology and Immunology, University of Alberta, Edmonton, Alberta, Canada</w:t>
      </w:r>
    </w:p>
    <w:p w14:paraId="6A0C7A25" w14:textId="77777777" w:rsidR="009C0F00" w:rsidRPr="003C0141" w:rsidRDefault="009C0F00" w:rsidP="003C0141">
      <w:pPr>
        <w:jc w:val="both"/>
        <w:rPr>
          <w:rFonts w:ascii="Calibri" w:hAnsi="Calibri" w:cs="Calibri"/>
        </w:rPr>
      </w:pPr>
    </w:p>
    <w:p w14:paraId="45F7F214" w14:textId="0DB1FB5B" w:rsidR="004E2A68" w:rsidRPr="003C0141" w:rsidRDefault="00627A24" w:rsidP="003C0141">
      <w:pPr>
        <w:jc w:val="both"/>
        <w:rPr>
          <w:rFonts w:ascii="Calibri" w:hAnsi="Calibri" w:cs="Calibri"/>
        </w:rPr>
      </w:pPr>
      <w:r w:rsidRPr="003C0141">
        <w:rPr>
          <w:rFonts w:ascii="Calibri" w:hAnsi="Calibri" w:cs="Calibri"/>
        </w:rPr>
        <w:t>*These authors contributed equally to this work</w:t>
      </w:r>
    </w:p>
    <w:p w14:paraId="00048E01" w14:textId="77777777" w:rsidR="00627A24" w:rsidRPr="003C0141" w:rsidRDefault="00627A24" w:rsidP="003C0141">
      <w:pPr>
        <w:jc w:val="both"/>
        <w:rPr>
          <w:rFonts w:ascii="Calibri" w:hAnsi="Calibri" w:cs="Calibri"/>
        </w:rPr>
      </w:pPr>
    </w:p>
    <w:p w14:paraId="60FCB589" w14:textId="69444D35" w:rsidR="00D04A95" w:rsidRPr="003C0141" w:rsidRDefault="009F0F52" w:rsidP="003C0141">
      <w:pPr>
        <w:jc w:val="both"/>
        <w:rPr>
          <w:rFonts w:ascii="Calibri" w:hAnsi="Calibri" w:cs="Calibri"/>
          <w:bCs/>
        </w:rPr>
      </w:pPr>
      <w:r w:rsidRPr="003C0141">
        <w:rPr>
          <w:rFonts w:ascii="Calibri" w:hAnsi="Calibri" w:cs="Calibri"/>
          <w:bCs/>
        </w:rPr>
        <w:t>Corresponding Author:</w:t>
      </w:r>
    </w:p>
    <w:p w14:paraId="7C52EB80" w14:textId="1C5F8091" w:rsidR="009F0F52" w:rsidRPr="003C0141" w:rsidRDefault="0020222F" w:rsidP="003C0141">
      <w:pPr>
        <w:jc w:val="both"/>
        <w:rPr>
          <w:rFonts w:ascii="Calibri" w:hAnsi="Calibri" w:cs="Calibri"/>
          <w:bCs/>
        </w:rPr>
      </w:pPr>
      <w:r w:rsidRPr="003C0141">
        <w:rPr>
          <w:rFonts w:ascii="Calibri" w:hAnsi="Calibri" w:cs="Calibri"/>
          <w:bCs/>
        </w:rPr>
        <w:t>Matthew Macauley</w:t>
      </w:r>
    </w:p>
    <w:p w14:paraId="7FAD4E40" w14:textId="6F224A66" w:rsidR="009F0F52" w:rsidRPr="003C0141" w:rsidRDefault="00D06DC9" w:rsidP="003C0141">
      <w:pPr>
        <w:jc w:val="both"/>
        <w:rPr>
          <w:rFonts w:ascii="Calibri" w:hAnsi="Calibri" w:cs="Calibri"/>
          <w:bCs/>
        </w:rPr>
      </w:pPr>
      <w:hyperlink r:id="rId8" w:history="1">
        <w:r w:rsidR="0020222F" w:rsidRPr="003C0141">
          <w:rPr>
            <w:rStyle w:val="Hyperlink"/>
            <w:rFonts w:ascii="Calibri" w:hAnsi="Calibri" w:cs="Calibri"/>
            <w:bCs/>
            <w:u w:val="none"/>
          </w:rPr>
          <w:t>macauley@ualberta.ca</w:t>
        </w:r>
      </w:hyperlink>
      <w:r w:rsidR="0020222F" w:rsidRPr="003C0141">
        <w:rPr>
          <w:rFonts w:ascii="Calibri" w:hAnsi="Calibri" w:cs="Calibri"/>
          <w:bCs/>
        </w:rPr>
        <w:tab/>
      </w:r>
    </w:p>
    <w:p w14:paraId="2EE4D558" w14:textId="709AEE4B" w:rsidR="009F0F52" w:rsidRPr="003C0141" w:rsidRDefault="0020222F" w:rsidP="003C0141">
      <w:pPr>
        <w:jc w:val="both"/>
        <w:rPr>
          <w:rFonts w:ascii="Calibri" w:hAnsi="Calibri" w:cs="Calibri"/>
          <w:bCs/>
        </w:rPr>
      </w:pPr>
      <w:r w:rsidRPr="003C0141">
        <w:rPr>
          <w:rFonts w:ascii="Calibri" w:hAnsi="Calibri" w:cs="Calibri"/>
          <w:bCs/>
        </w:rPr>
        <w:t>780-</w:t>
      </w:r>
      <w:r w:rsidR="003B637F" w:rsidRPr="003C0141">
        <w:rPr>
          <w:rFonts w:ascii="Calibri" w:hAnsi="Calibri" w:cs="Calibri"/>
          <w:bCs/>
        </w:rPr>
        <w:t>492-5239</w:t>
      </w:r>
    </w:p>
    <w:p w14:paraId="55D50EA0" w14:textId="150895EE" w:rsidR="009F0F52" w:rsidRPr="003C0141" w:rsidRDefault="009F0F52" w:rsidP="003C0141">
      <w:pPr>
        <w:jc w:val="both"/>
        <w:rPr>
          <w:rFonts w:ascii="Calibri" w:hAnsi="Calibri" w:cs="Calibri"/>
          <w:bCs/>
        </w:rPr>
      </w:pPr>
    </w:p>
    <w:p w14:paraId="056C8562" w14:textId="469B77EB" w:rsidR="009F0F52" w:rsidRPr="003C0141" w:rsidRDefault="009F0F52" w:rsidP="003C0141">
      <w:pPr>
        <w:jc w:val="both"/>
        <w:rPr>
          <w:rFonts w:ascii="Calibri" w:hAnsi="Calibri" w:cs="Calibri"/>
          <w:bCs/>
        </w:rPr>
      </w:pPr>
      <w:r w:rsidRPr="003C0141">
        <w:rPr>
          <w:rFonts w:ascii="Calibri" w:hAnsi="Calibri" w:cs="Calibri"/>
          <w:bCs/>
        </w:rPr>
        <w:t>Email Addresses of Co-authors:</w:t>
      </w:r>
    </w:p>
    <w:p w14:paraId="55544876" w14:textId="291CF908" w:rsidR="009F0F52" w:rsidRPr="003C0141" w:rsidRDefault="0067266E" w:rsidP="003C0141">
      <w:pPr>
        <w:jc w:val="both"/>
        <w:rPr>
          <w:rFonts w:ascii="Calibri" w:hAnsi="Calibri" w:cs="Calibri"/>
          <w:bCs/>
        </w:rPr>
      </w:pPr>
      <w:r w:rsidRPr="003C0141">
        <w:rPr>
          <w:rFonts w:ascii="Calibri" w:hAnsi="Calibri" w:cs="Calibri"/>
          <w:bCs/>
        </w:rPr>
        <w:t>Kyle Bednar</w:t>
      </w:r>
      <w:r w:rsidR="003D1785">
        <w:rPr>
          <w:rFonts w:ascii="Calibri" w:hAnsi="Calibri" w:cs="Calibri"/>
          <w:b/>
          <w:bCs/>
        </w:rPr>
        <w:t xml:space="preserve"> </w:t>
      </w:r>
      <w:r w:rsidR="009F0F52" w:rsidRPr="003C0141">
        <w:rPr>
          <w:rFonts w:ascii="Calibri" w:hAnsi="Calibri" w:cs="Calibri"/>
          <w:bCs/>
        </w:rPr>
        <w:t>(</w:t>
      </w:r>
      <w:hyperlink r:id="rId9" w:history="1">
        <w:r w:rsidR="00436A03" w:rsidRPr="003C0141">
          <w:rPr>
            <w:rStyle w:val="Hyperlink"/>
            <w:rFonts w:ascii="Calibri" w:hAnsi="Calibri" w:cs="Calibri"/>
            <w:u w:val="none"/>
          </w:rPr>
          <w:t>kbednar5@its.jnj.com</w:t>
        </w:r>
      </w:hyperlink>
      <w:r w:rsidR="00436A03" w:rsidRPr="003C0141">
        <w:rPr>
          <w:rFonts w:ascii="Calibri" w:hAnsi="Calibri" w:cs="Calibri"/>
          <w:bCs/>
        </w:rPr>
        <w:t>)</w:t>
      </w:r>
    </w:p>
    <w:p w14:paraId="4D775810" w14:textId="7489D19F" w:rsidR="009F0F52" w:rsidRPr="003C0141" w:rsidRDefault="009F0F52" w:rsidP="003C0141">
      <w:pPr>
        <w:jc w:val="both"/>
        <w:rPr>
          <w:rFonts w:ascii="Calibri" w:hAnsi="Calibri" w:cs="Calibri"/>
          <w:bCs/>
          <w:color w:val="808080" w:themeColor="background1" w:themeShade="80"/>
        </w:rPr>
      </w:pPr>
      <w:r w:rsidRPr="003C0141">
        <w:rPr>
          <w:rFonts w:ascii="Calibri" w:hAnsi="Calibri" w:cs="Calibri"/>
          <w:bCs/>
        </w:rPr>
        <w:t>Lakeya Hardy</w:t>
      </w:r>
      <w:r w:rsidR="003D1785">
        <w:rPr>
          <w:rFonts w:ascii="Calibri" w:hAnsi="Calibri" w:cs="Calibri"/>
          <w:b/>
          <w:bCs/>
        </w:rPr>
        <w:t xml:space="preserve"> </w:t>
      </w:r>
      <w:r w:rsidRPr="003C0141">
        <w:rPr>
          <w:rFonts w:ascii="Calibri" w:hAnsi="Calibri" w:cs="Calibri"/>
          <w:bCs/>
          <w:color w:val="808080" w:themeColor="background1" w:themeShade="80"/>
        </w:rPr>
        <w:t>(</w:t>
      </w:r>
      <w:hyperlink r:id="rId10" w:history="1">
        <w:r w:rsidR="00436A03" w:rsidRPr="003C0141">
          <w:rPr>
            <w:rStyle w:val="Hyperlink"/>
            <w:rFonts w:ascii="Calibri" w:hAnsi="Calibri" w:cs="Calibri"/>
            <w:u w:val="none"/>
          </w:rPr>
          <w:t>lchardy@email.unc.edu</w:t>
        </w:r>
      </w:hyperlink>
      <w:r w:rsidRPr="003C0141">
        <w:rPr>
          <w:rFonts w:ascii="Calibri" w:hAnsi="Calibri" w:cs="Calibri"/>
          <w:bCs/>
          <w:color w:val="808080" w:themeColor="background1" w:themeShade="80"/>
        </w:rPr>
        <w:t>)</w:t>
      </w:r>
    </w:p>
    <w:p w14:paraId="3CB9BA23" w14:textId="1AB1D4B9" w:rsidR="009F0F52" w:rsidRPr="003C0141" w:rsidRDefault="009F0F52" w:rsidP="003C0141">
      <w:pPr>
        <w:jc w:val="both"/>
        <w:rPr>
          <w:rFonts w:ascii="Calibri" w:hAnsi="Calibri" w:cs="Calibri"/>
          <w:bCs/>
          <w:color w:val="808080" w:themeColor="background1" w:themeShade="80"/>
        </w:rPr>
      </w:pPr>
      <w:r w:rsidRPr="003C0141">
        <w:rPr>
          <w:rFonts w:ascii="Calibri" w:hAnsi="Calibri" w:cs="Calibri"/>
          <w:bCs/>
        </w:rPr>
        <w:t>Johanna Smeekens</w:t>
      </w:r>
      <w:r w:rsidR="003D1785">
        <w:rPr>
          <w:rFonts w:ascii="Calibri" w:hAnsi="Calibri" w:cs="Calibri"/>
          <w:b/>
          <w:bCs/>
        </w:rPr>
        <w:t xml:space="preserve"> </w:t>
      </w:r>
      <w:r w:rsidRPr="003C0141">
        <w:rPr>
          <w:rFonts w:ascii="Calibri" w:hAnsi="Calibri" w:cs="Calibri"/>
          <w:bCs/>
          <w:color w:val="808080" w:themeColor="background1" w:themeShade="80"/>
        </w:rPr>
        <w:t>(</w:t>
      </w:r>
      <w:hyperlink r:id="rId11" w:history="1">
        <w:r w:rsidRPr="003C0141">
          <w:rPr>
            <w:rStyle w:val="Hyperlink"/>
            <w:rFonts w:ascii="Calibri" w:hAnsi="Calibri" w:cs="Calibri"/>
            <w:bCs/>
            <w:u w:val="none"/>
          </w:rPr>
          <w:t>smeeken3@email.unc.edu</w:t>
        </w:r>
      </w:hyperlink>
      <w:r w:rsidRPr="003C0141">
        <w:rPr>
          <w:rFonts w:ascii="Calibri" w:hAnsi="Calibri" w:cs="Calibri"/>
          <w:bCs/>
          <w:color w:val="808080" w:themeColor="background1" w:themeShade="80"/>
        </w:rPr>
        <w:t>)</w:t>
      </w:r>
    </w:p>
    <w:p w14:paraId="67B6907F" w14:textId="28A21625" w:rsidR="009C0F00" w:rsidRPr="003C0141" w:rsidRDefault="009C0F00" w:rsidP="003C0141">
      <w:pPr>
        <w:jc w:val="both"/>
        <w:rPr>
          <w:rFonts w:ascii="Calibri" w:hAnsi="Calibri" w:cs="Calibri"/>
        </w:rPr>
      </w:pPr>
      <w:r w:rsidRPr="003C0141">
        <w:rPr>
          <w:rFonts w:ascii="Calibri" w:hAnsi="Calibri" w:cs="Calibri"/>
        </w:rPr>
        <w:t xml:space="preserve">Dharmendra </w:t>
      </w:r>
      <w:proofErr w:type="spellStart"/>
      <w:r w:rsidRPr="003C0141">
        <w:rPr>
          <w:rFonts w:ascii="Calibri" w:hAnsi="Calibri" w:cs="Calibri"/>
        </w:rPr>
        <w:t>Raghuwanshi</w:t>
      </w:r>
      <w:proofErr w:type="spellEnd"/>
      <w:r w:rsidR="003D1785">
        <w:rPr>
          <w:rFonts w:ascii="Calibri" w:hAnsi="Calibri" w:cs="Calibri"/>
          <w:b/>
        </w:rPr>
        <w:t xml:space="preserve"> </w:t>
      </w:r>
      <w:r w:rsidRPr="003C0141">
        <w:rPr>
          <w:rFonts w:ascii="Calibri" w:hAnsi="Calibri" w:cs="Calibri"/>
        </w:rPr>
        <w:t>(</w:t>
      </w:r>
      <w:hyperlink r:id="rId12" w:history="1">
        <w:r w:rsidR="00EB4CA1" w:rsidRPr="003C0141">
          <w:rPr>
            <w:rStyle w:val="Hyperlink"/>
            <w:rFonts w:ascii="Calibri" w:hAnsi="Calibri" w:cs="Calibri"/>
            <w:u w:val="none"/>
          </w:rPr>
          <w:t>raghuwan@ualberta.ca</w:t>
        </w:r>
      </w:hyperlink>
      <w:r w:rsidRPr="003C0141">
        <w:rPr>
          <w:rFonts w:ascii="Calibri" w:hAnsi="Calibri" w:cs="Calibri"/>
        </w:rPr>
        <w:t>)</w:t>
      </w:r>
    </w:p>
    <w:p w14:paraId="1020A937" w14:textId="23477749" w:rsidR="00EB4CA1" w:rsidRPr="003C0141" w:rsidRDefault="00EB4CA1" w:rsidP="003C0141">
      <w:pPr>
        <w:jc w:val="both"/>
        <w:rPr>
          <w:rFonts w:ascii="Calibri" w:hAnsi="Calibri" w:cs="Calibri"/>
          <w:bCs/>
        </w:rPr>
      </w:pPr>
      <w:proofErr w:type="spellStart"/>
      <w:r w:rsidRPr="003C0141">
        <w:rPr>
          <w:rFonts w:ascii="Calibri" w:hAnsi="Calibri" w:cs="Calibri"/>
        </w:rPr>
        <w:t>Shiteng</w:t>
      </w:r>
      <w:proofErr w:type="spellEnd"/>
      <w:r w:rsidRPr="003C0141">
        <w:rPr>
          <w:rFonts w:ascii="Calibri" w:hAnsi="Calibri" w:cs="Calibri"/>
        </w:rPr>
        <w:t xml:space="preserve"> </w:t>
      </w:r>
      <w:proofErr w:type="spellStart"/>
      <w:r w:rsidRPr="003C0141">
        <w:rPr>
          <w:rFonts w:ascii="Calibri" w:hAnsi="Calibri" w:cs="Calibri"/>
        </w:rPr>
        <w:t>Duan</w:t>
      </w:r>
      <w:proofErr w:type="spellEnd"/>
      <w:r w:rsidR="003C0141" w:rsidRPr="003C0141">
        <w:rPr>
          <w:rFonts w:ascii="Calibri" w:hAnsi="Calibri" w:cs="Calibri"/>
          <w:b/>
        </w:rPr>
        <w:t xml:space="preserve"> </w:t>
      </w:r>
      <w:r w:rsidRPr="003C0141">
        <w:rPr>
          <w:rFonts w:ascii="Calibri" w:hAnsi="Calibri" w:cs="Calibri"/>
        </w:rPr>
        <w:t>(</w:t>
      </w:r>
      <w:r w:rsidR="00250FB6" w:rsidRPr="003C0141">
        <w:rPr>
          <w:rFonts w:ascii="Calibri" w:hAnsi="Calibri" w:cs="Calibri"/>
        </w:rPr>
        <w:t>sduan@scripps.edu)</w:t>
      </w:r>
    </w:p>
    <w:p w14:paraId="3B2C2A3C" w14:textId="71DB3965" w:rsidR="009F0F52" w:rsidRPr="003C0141" w:rsidRDefault="009F0F52" w:rsidP="003C0141">
      <w:pPr>
        <w:jc w:val="both"/>
        <w:rPr>
          <w:rFonts w:ascii="Calibri" w:hAnsi="Calibri" w:cs="Calibri"/>
          <w:bCs/>
          <w:color w:val="808080" w:themeColor="background1" w:themeShade="80"/>
        </w:rPr>
      </w:pPr>
      <w:r w:rsidRPr="003C0141">
        <w:rPr>
          <w:rFonts w:ascii="Calibri" w:hAnsi="Calibri" w:cs="Calibri"/>
          <w:bCs/>
        </w:rPr>
        <w:t xml:space="preserve">Mike Kulis </w:t>
      </w:r>
      <w:r w:rsidRPr="003C0141">
        <w:rPr>
          <w:rFonts w:ascii="Calibri" w:hAnsi="Calibri" w:cs="Calibri"/>
          <w:bCs/>
          <w:color w:val="808080" w:themeColor="background1" w:themeShade="80"/>
        </w:rPr>
        <w:t>(</w:t>
      </w:r>
      <w:hyperlink r:id="rId13" w:history="1">
        <w:r w:rsidRPr="003C0141">
          <w:rPr>
            <w:rStyle w:val="Hyperlink"/>
            <w:rFonts w:ascii="Calibri" w:hAnsi="Calibri" w:cs="Calibri"/>
            <w:bCs/>
            <w:u w:val="none"/>
          </w:rPr>
          <w:t>mkulis@email.unc.edu</w:t>
        </w:r>
      </w:hyperlink>
      <w:r w:rsidRPr="003C0141">
        <w:rPr>
          <w:rFonts w:ascii="Calibri" w:hAnsi="Calibri" w:cs="Calibri"/>
          <w:bCs/>
          <w:color w:val="808080" w:themeColor="background1" w:themeShade="80"/>
        </w:rPr>
        <w:t>)</w:t>
      </w:r>
    </w:p>
    <w:p w14:paraId="04F2BD1D" w14:textId="77777777" w:rsidR="009F0F52" w:rsidRPr="003C0141" w:rsidRDefault="009F0F52" w:rsidP="003C0141">
      <w:pPr>
        <w:jc w:val="both"/>
        <w:rPr>
          <w:rFonts w:ascii="Calibri" w:hAnsi="Calibri" w:cs="Calibri"/>
          <w:bCs/>
          <w:color w:val="808080" w:themeColor="background1" w:themeShade="80"/>
        </w:rPr>
      </w:pPr>
    </w:p>
    <w:p w14:paraId="71B79AC9" w14:textId="4CA6024E" w:rsidR="006305D7" w:rsidRPr="003C0141" w:rsidRDefault="006305D7" w:rsidP="003C0141">
      <w:pPr>
        <w:pStyle w:val="NormalWeb"/>
        <w:widowControl/>
        <w:spacing w:before="0" w:beforeAutospacing="0" w:after="0" w:afterAutospacing="0"/>
      </w:pPr>
      <w:r w:rsidRPr="003C0141">
        <w:rPr>
          <w:b/>
          <w:bCs/>
        </w:rPr>
        <w:t>KEYWORDS:</w:t>
      </w:r>
      <w:r w:rsidR="00A6140F" w:rsidRPr="003C0141">
        <w:rPr>
          <w:b/>
          <w:bCs/>
        </w:rPr>
        <w:t xml:space="preserve"> </w:t>
      </w:r>
    </w:p>
    <w:p w14:paraId="6C0B0781" w14:textId="1ACBF5DB" w:rsidR="007A4DD6" w:rsidRPr="003C0141" w:rsidRDefault="000169C6" w:rsidP="003C0141">
      <w:pPr>
        <w:contextualSpacing/>
        <w:jc w:val="both"/>
        <w:rPr>
          <w:rFonts w:ascii="Calibri" w:hAnsi="Calibri" w:cs="Calibri"/>
        </w:rPr>
      </w:pPr>
      <w:r w:rsidRPr="003C0141">
        <w:rPr>
          <w:rFonts w:ascii="Calibri" w:hAnsi="Calibri" w:cs="Calibri"/>
        </w:rPr>
        <w:t>Nanoparticles; Liposomes; Anaphylaxis; Peanut Allergy; Calcium Flux; Flow Cytometry; Antigen Specific;</w:t>
      </w:r>
      <w:r w:rsidR="003A4049" w:rsidRPr="003C0141">
        <w:rPr>
          <w:rFonts w:ascii="Calibri" w:hAnsi="Calibri" w:cs="Calibri"/>
        </w:rPr>
        <w:t xml:space="preserve"> Ara h 2</w:t>
      </w:r>
      <w:r w:rsidRPr="003C0141">
        <w:rPr>
          <w:rFonts w:ascii="Calibri" w:hAnsi="Calibri" w:cs="Calibri"/>
        </w:rPr>
        <w:t>;</w:t>
      </w:r>
      <w:r w:rsidR="003A4049" w:rsidRPr="003C0141">
        <w:rPr>
          <w:rFonts w:ascii="Calibri" w:hAnsi="Calibri" w:cs="Calibri"/>
        </w:rPr>
        <w:t xml:space="preserve"> food allergy</w:t>
      </w:r>
      <w:r w:rsidRPr="003C0141">
        <w:rPr>
          <w:rFonts w:ascii="Calibri" w:hAnsi="Calibri" w:cs="Calibri"/>
        </w:rPr>
        <w:t>;</w:t>
      </w:r>
      <w:r w:rsidR="00137ECE" w:rsidRPr="003C0141">
        <w:rPr>
          <w:rFonts w:ascii="Calibri" w:hAnsi="Calibri" w:cs="Calibri"/>
        </w:rPr>
        <w:t xml:space="preserve"> </w:t>
      </w:r>
      <w:proofErr w:type="spellStart"/>
      <w:r w:rsidR="00137ECE" w:rsidRPr="003C0141">
        <w:rPr>
          <w:rFonts w:ascii="Calibri" w:hAnsi="Calibri" w:cs="Calibri"/>
        </w:rPr>
        <w:t>IgE</w:t>
      </w:r>
      <w:proofErr w:type="spellEnd"/>
    </w:p>
    <w:p w14:paraId="44A62F5A" w14:textId="77777777" w:rsidR="00AA7874" w:rsidRPr="003C0141" w:rsidRDefault="00AA7874" w:rsidP="003C0141">
      <w:pPr>
        <w:jc w:val="both"/>
        <w:rPr>
          <w:rFonts w:ascii="Calibri" w:hAnsi="Calibri" w:cs="Calibri"/>
          <w:b/>
          <w:bCs/>
        </w:rPr>
      </w:pPr>
    </w:p>
    <w:p w14:paraId="6ACD3580" w14:textId="6D8D7263" w:rsidR="00B94463" w:rsidRPr="003C0141" w:rsidRDefault="00086FF5" w:rsidP="003C0141">
      <w:pPr>
        <w:jc w:val="both"/>
        <w:rPr>
          <w:rFonts w:ascii="Calibri" w:hAnsi="Calibri" w:cs="Calibri"/>
        </w:rPr>
      </w:pPr>
      <w:r w:rsidRPr="003C0141">
        <w:rPr>
          <w:rFonts w:ascii="Calibri" w:hAnsi="Calibri" w:cs="Calibri"/>
          <w:b/>
          <w:bCs/>
        </w:rPr>
        <w:t>SUMMARY</w:t>
      </w:r>
      <w:r w:rsidR="006305D7" w:rsidRPr="003C0141">
        <w:rPr>
          <w:rFonts w:ascii="Calibri" w:hAnsi="Calibri" w:cs="Calibri"/>
          <w:b/>
          <w:bCs/>
        </w:rPr>
        <w:t>:</w:t>
      </w:r>
      <w:r w:rsidR="006305D7" w:rsidRPr="003C0141">
        <w:rPr>
          <w:rFonts w:ascii="Calibri" w:hAnsi="Calibri" w:cs="Calibri"/>
        </w:rPr>
        <w:t xml:space="preserve"> </w:t>
      </w:r>
    </w:p>
    <w:p w14:paraId="060B2DC1" w14:textId="504290FD" w:rsidR="00AA7874" w:rsidRPr="003C0141" w:rsidRDefault="00E2765B" w:rsidP="003C0141">
      <w:pPr>
        <w:contextualSpacing/>
        <w:jc w:val="both"/>
        <w:rPr>
          <w:rFonts w:ascii="Calibri" w:hAnsi="Calibri" w:cs="Calibri"/>
        </w:rPr>
      </w:pPr>
      <w:r w:rsidRPr="003C0141">
        <w:rPr>
          <w:rFonts w:ascii="Calibri" w:hAnsi="Calibri" w:cs="Calibri"/>
        </w:rPr>
        <w:t>D</w:t>
      </w:r>
      <w:r w:rsidR="000169C6" w:rsidRPr="003C0141">
        <w:rPr>
          <w:rFonts w:ascii="Calibri" w:hAnsi="Calibri" w:cs="Calibri"/>
        </w:rPr>
        <w:t>escribe</w:t>
      </w:r>
      <w:r w:rsidRPr="003C0141">
        <w:rPr>
          <w:rFonts w:ascii="Calibri" w:hAnsi="Calibri" w:cs="Calibri"/>
        </w:rPr>
        <w:t>d</w:t>
      </w:r>
      <w:r w:rsidR="00773384">
        <w:rPr>
          <w:rFonts w:ascii="Calibri" w:hAnsi="Calibri" w:cs="Calibri"/>
        </w:rPr>
        <w:t xml:space="preserve"> </w:t>
      </w:r>
      <w:r w:rsidRPr="003C0141">
        <w:rPr>
          <w:rFonts w:ascii="Calibri" w:hAnsi="Calibri" w:cs="Calibri"/>
        </w:rPr>
        <w:t>is</w:t>
      </w:r>
      <w:r w:rsidR="000169C6" w:rsidRPr="003C0141">
        <w:rPr>
          <w:rFonts w:ascii="Calibri" w:hAnsi="Calibri" w:cs="Calibri"/>
        </w:rPr>
        <w:t xml:space="preserve"> the preparation of anti</w:t>
      </w:r>
      <w:r w:rsidR="0020222F" w:rsidRPr="003C0141">
        <w:rPr>
          <w:rFonts w:ascii="Calibri" w:hAnsi="Calibri" w:cs="Calibri"/>
        </w:rPr>
        <w:t>genic liposomal nanoparticles</w:t>
      </w:r>
      <w:r w:rsidR="00E106A7" w:rsidRPr="003C0141">
        <w:rPr>
          <w:rFonts w:ascii="Calibri" w:hAnsi="Calibri" w:cs="Calibri"/>
        </w:rPr>
        <w:t xml:space="preserve"> and their use</w:t>
      </w:r>
      <w:r w:rsidR="003B637F" w:rsidRPr="003C0141">
        <w:rPr>
          <w:rFonts w:ascii="Calibri" w:hAnsi="Calibri" w:cs="Calibri"/>
        </w:rPr>
        <w:t xml:space="preserve"> in</w:t>
      </w:r>
      <w:r w:rsidR="0020222F" w:rsidRPr="003C0141">
        <w:rPr>
          <w:rFonts w:ascii="Calibri" w:hAnsi="Calibri" w:cs="Calibri"/>
        </w:rPr>
        <w:t xml:space="preserve"> </w:t>
      </w:r>
      <w:r w:rsidR="00E106A7" w:rsidRPr="003C0141">
        <w:rPr>
          <w:rFonts w:ascii="Calibri" w:hAnsi="Calibri" w:cs="Calibri"/>
        </w:rPr>
        <w:t xml:space="preserve">stimulating </w:t>
      </w:r>
      <w:r w:rsidR="0020222F" w:rsidRPr="003C0141">
        <w:rPr>
          <w:rFonts w:ascii="Calibri" w:hAnsi="Calibri" w:cs="Calibri"/>
        </w:rPr>
        <w:t>B-cell activation</w:t>
      </w:r>
      <w:r w:rsidR="00E106A7" w:rsidRPr="003C0141">
        <w:rPr>
          <w:rFonts w:ascii="Calibri" w:hAnsi="Calibri" w:cs="Calibri"/>
        </w:rPr>
        <w:t xml:space="preserve"> </w:t>
      </w:r>
      <w:r w:rsidR="003C0141" w:rsidRPr="003C0141">
        <w:rPr>
          <w:rFonts w:ascii="Calibri" w:hAnsi="Calibri" w:cs="Calibri"/>
          <w:i/>
        </w:rPr>
        <w:t>in vitro</w:t>
      </w:r>
      <w:r w:rsidR="0020222F" w:rsidRPr="003C0141">
        <w:rPr>
          <w:rFonts w:ascii="Calibri" w:hAnsi="Calibri" w:cs="Calibri"/>
        </w:rPr>
        <w:t xml:space="preserve"> and</w:t>
      </w:r>
      <w:r w:rsidR="000169C6" w:rsidRPr="003C0141">
        <w:rPr>
          <w:rFonts w:ascii="Calibri" w:hAnsi="Calibri" w:cs="Calibri"/>
        </w:rPr>
        <w:t xml:space="preserve"> </w:t>
      </w:r>
      <w:r w:rsidR="003C0141" w:rsidRPr="003C0141">
        <w:rPr>
          <w:rFonts w:ascii="Calibri" w:hAnsi="Calibri" w:cs="Calibri"/>
          <w:i/>
        </w:rPr>
        <w:t>in vivo</w:t>
      </w:r>
      <w:r w:rsidR="00E106A7" w:rsidRPr="003C0141">
        <w:rPr>
          <w:rFonts w:ascii="Calibri" w:hAnsi="Calibri" w:cs="Calibri"/>
        </w:rPr>
        <w:t xml:space="preserve">. </w:t>
      </w:r>
      <w:r w:rsidR="00C641C9" w:rsidRPr="003C0141">
        <w:rPr>
          <w:rFonts w:ascii="Calibri" w:hAnsi="Calibri" w:cs="Calibri"/>
        </w:rPr>
        <w:t>Consistent and</w:t>
      </w:r>
      <w:r w:rsidR="00250FB6" w:rsidRPr="003C0141">
        <w:rPr>
          <w:rFonts w:ascii="Calibri" w:hAnsi="Calibri" w:cs="Calibri"/>
        </w:rPr>
        <w:t xml:space="preserve"> robust antibody responses led to the </w:t>
      </w:r>
      <w:r w:rsidR="00E106A7" w:rsidRPr="003C0141">
        <w:rPr>
          <w:rFonts w:ascii="Calibri" w:hAnsi="Calibri" w:cs="Calibri"/>
        </w:rPr>
        <w:t>develop</w:t>
      </w:r>
      <w:r w:rsidR="003B637F" w:rsidRPr="003C0141">
        <w:rPr>
          <w:rFonts w:ascii="Calibri" w:hAnsi="Calibri" w:cs="Calibri"/>
        </w:rPr>
        <w:t>ment of</w:t>
      </w:r>
      <w:r w:rsidR="00E106A7" w:rsidRPr="003C0141">
        <w:rPr>
          <w:rFonts w:ascii="Calibri" w:hAnsi="Calibri" w:cs="Calibri"/>
        </w:rPr>
        <w:t xml:space="preserve"> a new </w:t>
      </w:r>
      <w:r w:rsidR="000169C6" w:rsidRPr="003C0141">
        <w:rPr>
          <w:rFonts w:ascii="Calibri" w:hAnsi="Calibri" w:cs="Calibri"/>
        </w:rPr>
        <w:t>peanut allergy model</w:t>
      </w:r>
      <w:r w:rsidR="0020222F" w:rsidRPr="003C0141">
        <w:rPr>
          <w:rFonts w:ascii="Calibri" w:hAnsi="Calibri" w:cs="Calibri"/>
        </w:rPr>
        <w:t xml:space="preserve">. </w:t>
      </w:r>
      <w:r w:rsidR="000169C6" w:rsidRPr="003C0141">
        <w:rPr>
          <w:rFonts w:ascii="Calibri" w:hAnsi="Calibri" w:cs="Calibri"/>
        </w:rPr>
        <w:t>Th</w:t>
      </w:r>
      <w:r w:rsidR="003B637F" w:rsidRPr="003C0141">
        <w:rPr>
          <w:rFonts w:ascii="Calibri" w:hAnsi="Calibri" w:cs="Calibri"/>
        </w:rPr>
        <w:t>e</w:t>
      </w:r>
      <w:r w:rsidR="000169C6" w:rsidRPr="003C0141">
        <w:rPr>
          <w:rFonts w:ascii="Calibri" w:hAnsi="Calibri" w:cs="Calibri"/>
        </w:rPr>
        <w:t xml:space="preserve"> protocol</w:t>
      </w:r>
      <w:r w:rsidR="00E106A7" w:rsidRPr="003C0141">
        <w:rPr>
          <w:rFonts w:ascii="Calibri" w:hAnsi="Calibri" w:cs="Calibri"/>
        </w:rPr>
        <w:t xml:space="preserve"> for </w:t>
      </w:r>
      <w:r w:rsidR="003B637F" w:rsidRPr="003C0141">
        <w:rPr>
          <w:rFonts w:ascii="Calibri" w:hAnsi="Calibri" w:cs="Calibri"/>
        </w:rPr>
        <w:t xml:space="preserve">generating </w:t>
      </w:r>
      <w:r w:rsidR="00E106A7" w:rsidRPr="003C0141">
        <w:rPr>
          <w:rFonts w:ascii="Calibri" w:hAnsi="Calibri" w:cs="Calibri"/>
        </w:rPr>
        <w:t>antigenic liposomes</w:t>
      </w:r>
      <w:r w:rsidR="000169C6" w:rsidRPr="003C0141">
        <w:rPr>
          <w:rFonts w:ascii="Calibri" w:hAnsi="Calibri" w:cs="Calibri"/>
        </w:rPr>
        <w:t xml:space="preserve"> can be extended to different antigens </w:t>
      </w:r>
      <w:r w:rsidR="00E106A7" w:rsidRPr="003C0141">
        <w:rPr>
          <w:rFonts w:ascii="Calibri" w:hAnsi="Calibri" w:cs="Calibri"/>
        </w:rPr>
        <w:t>and</w:t>
      </w:r>
      <w:r w:rsidR="000169C6" w:rsidRPr="003C0141">
        <w:rPr>
          <w:rFonts w:ascii="Calibri" w:hAnsi="Calibri" w:cs="Calibri"/>
        </w:rPr>
        <w:t xml:space="preserve"> immunization models.</w:t>
      </w:r>
    </w:p>
    <w:p w14:paraId="3F14C8EB" w14:textId="77777777" w:rsidR="00AA7874" w:rsidRPr="003C0141" w:rsidRDefault="00AA7874" w:rsidP="003C0141">
      <w:pPr>
        <w:jc w:val="both"/>
        <w:rPr>
          <w:rFonts w:ascii="Calibri" w:hAnsi="Calibri" w:cs="Calibri"/>
          <w:b/>
          <w:bCs/>
        </w:rPr>
      </w:pPr>
    </w:p>
    <w:p w14:paraId="14CA9136" w14:textId="729F414C" w:rsidR="00B94463" w:rsidRPr="003C0141" w:rsidRDefault="006305D7" w:rsidP="003C0141">
      <w:pPr>
        <w:jc w:val="both"/>
        <w:rPr>
          <w:rFonts w:ascii="Calibri" w:hAnsi="Calibri" w:cs="Calibri"/>
        </w:rPr>
      </w:pPr>
      <w:r w:rsidRPr="003C0141">
        <w:rPr>
          <w:rFonts w:ascii="Calibri" w:hAnsi="Calibri" w:cs="Calibri"/>
          <w:b/>
          <w:bCs/>
        </w:rPr>
        <w:t>ABSTRACT:</w:t>
      </w:r>
      <w:r w:rsidRPr="003C0141">
        <w:rPr>
          <w:rFonts w:ascii="Calibri" w:hAnsi="Calibri" w:cs="Calibri"/>
        </w:rPr>
        <w:t xml:space="preserve"> </w:t>
      </w:r>
    </w:p>
    <w:p w14:paraId="2EF8D9B7" w14:textId="72BFB3D6" w:rsidR="0026713E" w:rsidRPr="003C0141" w:rsidRDefault="004730C4" w:rsidP="003C0141">
      <w:pPr>
        <w:tabs>
          <w:tab w:val="left" w:pos="0"/>
        </w:tabs>
        <w:jc w:val="both"/>
        <w:rPr>
          <w:rFonts w:ascii="Calibri" w:hAnsi="Calibri" w:cs="Calibri"/>
          <w:color w:val="000000" w:themeColor="text1"/>
        </w:rPr>
      </w:pPr>
      <w:r w:rsidRPr="003C0141">
        <w:rPr>
          <w:rFonts w:ascii="Calibri" w:hAnsi="Calibri" w:cs="Calibri"/>
          <w:color w:val="000000" w:themeColor="text1"/>
        </w:rPr>
        <w:t>A</w:t>
      </w:r>
      <w:r w:rsidR="007E1969" w:rsidRPr="003C0141">
        <w:rPr>
          <w:rFonts w:ascii="Calibri" w:hAnsi="Calibri" w:cs="Calibri"/>
          <w:color w:val="000000" w:themeColor="text1"/>
        </w:rPr>
        <w:t>ntibody responses</w:t>
      </w:r>
      <w:r w:rsidRPr="003C0141">
        <w:rPr>
          <w:rFonts w:ascii="Calibri" w:hAnsi="Calibri" w:cs="Calibri"/>
          <w:color w:val="000000" w:themeColor="text1"/>
        </w:rPr>
        <w:t xml:space="preserve"> provide critical protective immunity to a wide array of pathogens. There remains </w:t>
      </w:r>
      <w:r w:rsidR="00C641C9" w:rsidRPr="003C0141">
        <w:rPr>
          <w:rFonts w:ascii="Calibri" w:hAnsi="Calibri" w:cs="Calibri"/>
          <w:color w:val="000000" w:themeColor="text1"/>
        </w:rPr>
        <w:t>a</w:t>
      </w:r>
      <w:r w:rsidRPr="003C0141">
        <w:rPr>
          <w:rFonts w:ascii="Calibri" w:hAnsi="Calibri" w:cs="Calibri"/>
          <w:color w:val="000000" w:themeColor="text1"/>
        </w:rPr>
        <w:t xml:space="preserve"> high interest in generat</w:t>
      </w:r>
      <w:r w:rsidR="00C641C9" w:rsidRPr="003C0141">
        <w:rPr>
          <w:rFonts w:ascii="Calibri" w:hAnsi="Calibri" w:cs="Calibri"/>
          <w:color w:val="000000" w:themeColor="text1"/>
        </w:rPr>
        <w:t>ing</w:t>
      </w:r>
      <w:r w:rsidRPr="003C0141">
        <w:rPr>
          <w:rFonts w:ascii="Calibri" w:hAnsi="Calibri" w:cs="Calibri"/>
          <w:color w:val="000000" w:themeColor="text1"/>
        </w:rPr>
        <w:t xml:space="preserve"> robust antibodies for </w:t>
      </w:r>
      <w:r w:rsidR="007E1969" w:rsidRPr="003C0141">
        <w:rPr>
          <w:rFonts w:ascii="Calibri" w:hAnsi="Calibri" w:cs="Calibri"/>
          <w:color w:val="000000" w:themeColor="text1"/>
        </w:rPr>
        <w:t>vaccin</w:t>
      </w:r>
      <w:r w:rsidRPr="003C0141">
        <w:rPr>
          <w:rFonts w:ascii="Calibri" w:hAnsi="Calibri" w:cs="Calibri"/>
          <w:color w:val="000000" w:themeColor="text1"/>
        </w:rPr>
        <w:t xml:space="preserve">ation as well as understand how </w:t>
      </w:r>
      <w:r w:rsidRPr="003C0141">
        <w:rPr>
          <w:rFonts w:ascii="Calibri" w:hAnsi="Calibri" w:cs="Calibri"/>
          <w:color w:val="000000" w:themeColor="text1"/>
        </w:rPr>
        <w:lastRenderedPageBreak/>
        <w:t xml:space="preserve">pathogenic antibody responses develop in </w:t>
      </w:r>
      <w:r w:rsidR="007E1969" w:rsidRPr="003C0141">
        <w:rPr>
          <w:rFonts w:ascii="Calibri" w:hAnsi="Calibri" w:cs="Calibri"/>
          <w:color w:val="000000" w:themeColor="text1"/>
        </w:rPr>
        <w:t>allerg</w:t>
      </w:r>
      <w:r w:rsidRPr="003C0141">
        <w:rPr>
          <w:rFonts w:ascii="Calibri" w:hAnsi="Calibri" w:cs="Calibri"/>
          <w:color w:val="000000" w:themeColor="text1"/>
        </w:rPr>
        <w:t>ies</w:t>
      </w:r>
      <w:r w:rsidR="007E1969" w:rsidRPr="003C0141">
        <w:rPr>
          <w:rFonts w:ascii="Calibri" w:hAnsi="Calibri" w:cs="Calibri"/>
          <w:color w:val="000000" w:themeColor="text1"/>
        </w:rPr>
        <w:t xml:space="preserve"> and autoimmun</w:t>
      </w:r>
      <w:r w:rsidRPr="003C0141">
        <w:rPr>
          <w:rFonts w:ascii="Calibri" w:hAnsi="Calibri" w:cs="Calibri"/>
          <w:color w:val="000000" w:themeColor="text1"/>
        </w:rPr>
        <w:t>e disease</w:t>
      </w:r>
      <w:r w:rsidR="007E1969" w:rsidRPr="003C0141">
        <w:rPr>
          <w:rFonts w:ascii="Calibri" w:hAnsi="Calibri" w:cs="Calibri"/>
          <w:color w:val="000000" w:themeColor="text1"/>
        </w:rPr>
        <w:t>. Generating robust</w:t>
      </w:r>
      <w:r w:rsidR="00D239C6" w:rsidRPr="003C0141">
        <w:rPr>
          <w:rFonts w:ascii="Calibri" w:hAnsi="Calibri" w:cs="Calibri"/>
          <w:color w:val="000000" w:themeColor="text1"/>
        </w:rPr>
        <w:t xml:space="preserve"> antigen</w:t>
      </w:r>
      <w:r w:rsidRPr="003C0141">
        <w:rPr>
          <w:rFonts w:ascii="Calibri" w:hAnsi="Calibri" w:cs="Calibri"/>
          <w:color w:val="000000" w:themeColor="text1"/>
        </w:rPr>
        <w:t>-</w:t>
      </w:r>
      <w:r w:rsidR="00D239C6" w:rsidRPr="003C0141">
        <w:rPr>
          <w:rFonts w:ascii="Calibri" w:hAnsi="Calibri" w:cs="Calibri"/>
          <w:color w:val="000000" w:themeColor="text1"/>
        </w:rPr>
        <w:t>specific</w:t>
      </w:r>
      <w:r w:rsidR="007E1969" w:rsidRPr="003C0141">
        <w:rPr>
          <w:rFonts w:ascii="Calibri" w:hAnsi="Calibri" w:cs="Calibri"/>
          <w:color w:val="000000" w:themeColor="text1"/>
        </w:rPr>
        <w:t xml:space="preserve"> antibod</w:t>
      </w:r>
      <w:r w:rsidR="00D239C6" w:rsidRPr="003C0141">
        <w:rPr>
          <w:rFonts w:ascii="Calibri" w:hAnsi="Calibri" w:cs="Calibri"/>
          <w:color w:val="000000" w:themeColor="text1"/>
        </w:rPr>
        <w:t>y</w:t>
      </w:r>
      <w:r w:rsidR="007E1969" w:rsidRPr="003C0141">
        <w:rPr>
          <w:rFonts w:ascii="Calibri" w:hAnsi="Calibri" w:cs="Calibri"/>
          <w:color w:val="000000" w:themeColor="text1"/>
        </w:rPr>
        <w:t xml:space="preserve"> response</w:t>
      </w:r>
      <w:r w:rsidR="00D239C6" w:rsidRPr="003C0141">
        <w:rPr>
          <w:rFonts w:ascii="Calibri" w:hAnsi="Calibri" w:cs="Calibri"/>
          <w:color w:val="000000" w:themeColor="text1"/>
        </w:rPr>
        <w:t>s</w:t>
      </w:r>
      <w:r w:rsidR="007E1969" w:rsidRPr="003C0141">
        <w:rPr>
          <w:rFonts w:ascii="Calibri" w:hAnsi="Calibri" w:cs="Calibri"/>
          <w:color w:val="000000" w:themeColor="text1"/>
        </w:rPr>
        <w:t xml:space="preserve"> </w:t>
      </w:r>
      <w:r w:rsidRPr="003C0141">
        <w:rPr>
          <w:rFonts w:ascii="Calibri" w:hAnsi="Calibri" w:cs="Calibri"/>
          <w:color w:val="000000" w:themeColor="text1"/>
        </w:rPr>
        <w:t>is not always trivial. In mouse models,</w:t>
      </w:r>
      <w:r w:rsidR="007E1969" w:rsidRPr="003C0141">
        <w:rPr>
          <w:rFonts w:ascii="Calibri" w:hAnsi="Calibri" w:cs="Calibri"/>
          <w:color w:val="000000" w:themeColor="text1"/>
        </w:rPr>
        <w:t xml:space="preserve"> </w:t>
      </w:r>
      <w:r w:rsidRPr="003C0141">
        <w:rPr>
          <w:rFonts w:ascii="Calibri" w:hAnsi="Calibri" w:cs="Calibri"/>
          <w:color w:val="000000" w:themeColor="text1"/>
        </w:rPr>
        <w:t>it often</w:t>
      </w:r>
      <w:r w:rsidR="00D239C6" w:rsidRPr="003C0141">
        <w:rPr>
          <w:rFonts w:ascii="Calibri" w:hAnsi="Calibri" w:cs="Calibri"/>
          <w:color w:val="000000" w:themeColor="text1"/>
        </w:rPr>
        <w:t xml:space="preserve"> require</w:t>
      </w:r>
      <w:r w:rsidR="00710B70" w:rsidRPr="003C0141">
        <w:rPr>
          <w:rFonts w:ascii="Calibri" w:hAnsi="Calibri" w:cs="Calibri"/>
          <w:color w:val="000000" w:themeColor="text1"/>
        </w:rPr>
        <w:t>s</w:t>
      </w:r>
      <w:r w:rsidR="00D239C6" w:rsidRPr="003C0141">
        <w:rPr>
          <w:rFonts w:ascii="Calibri" w:hAnsi="Calibri" w:cs="Calibri"/>
          <w:color w:val="000000" w:themeColor="text1"/>
        </w:rPr>
        <w:t xml:space="preserve"> multiple rounds of immunizations with adjuvant</w:t>
      </w:r>
      <w:r w:rsidRPr="003C0141">
        <w:rPr>
          <w:rFonts w:ascii="Calibri" w:hAnsi="Calibri" w:cs="Calibri"/>
          <w:color w:val="000000" w:themeColor="text1"/>
        </w:rPr>
        <w:t xml:space="preserve"> that leads to a great deal of variability in the levels of</w:t>
      </w:r>
      <w:r w:rsidR="0026713E" w:rsidRPr="003C0141">
        <w:rPr>
          <w:rFonts w:ascii="Calibri" w:hAnsi="Calibri" w:cs="Calibri"/>
          <w:color w:val="000000" w:themeColor="text1"/>
        </w:rPr>
        <w:t xml:space="preserve"> induced</w:t>
      </w:r>
      <w:r w:rsidRPr="003C0141">
        <w:rPr>
          <w:rFonts w:ascii="Calibri" w:hAnsi="Calibri" w:cs="Calibri"/>
          <w:color w:val="000000" w:themeColor="text1"/>
        </w:rPr>
        <w:t xml:space="preserve"> antibodies</w:t>
      </w:r>
      <w:r w:rsidR="00D239C6" w:rsidRPr="003C0141">
        <w:rPr>
          <w:rFonts w:ascii="Calibri" w:hAnsi="Calibri" w:cs="Calibri"/>
          <w:color w:val="000000" w:themeColor="text1"/>
        </w:rPr>
        <w:t>.</w:t>
      </w:r>
      <w:r w:rsidR="007E1969" w:rsidRPr="003C0141">
        <w:rPr>
          <w:rFonts w:ascii="Calibri" w:hAnsi="Calibri" w:cs="Calibri"/>
          <w:color w:val="000000" w:themeColor="text1"/>
        </w:rPr>
        <w:t xml:space="preserve"> </w:t>
      </w:r>
      <w:r w:rsidRPr="003C0141">
        <w:rPr>
          <w:rFonts w:ascii="Calibri" w:hAnsi="Calibri" w:cs="Calibri"/>
          <w:color w:val="000000" w:themeColor="text1"/>
        </w:rPr>
        <w:t xml:space="preserve">One example is in mouse models of peanut allergies where more robust and reproducible models </w:t>
      </w:r>
      <w:r w:rsidR="00250526" w:rsidRPr="003C0141">
        <w:rPr>
          <w:rFonts w:ascii="Calibri" w:hAnsi="Calibri" w:cs="Calibri"/>
          <w:color w:val="000000" w:themeColor="text1"/>
        </w:rPr>
        <w:t xml:space="preserve">that minimize mouse numbers and the use of adjuvant </w:t>
      </w:r>
      <w:r w:rsidRPr="003C0141">
        <w:rPr>
          <w:rFonts w:ascii="Calibri" w:hAnsi="Calibri" w:cs="Calibri"/>
          <w:color w:val="000000" w:themeColor="text1"/>
        </w:rPr>
        <w:t xml:space="preserve">would be beneficial. </w:t>
      </w:r>
      <w:r w:rsidR="00E2765B" w:rsidRPr="003C0141">
        <w:rPr>
          <w:rFonts w:ascii="Calibri" w:hAnsi="Calibri" w:cs="Calibri"/>
          <w:color w:val="000000" w:themeColor="text1"/>
        </w:rPr>
        <w:t>P</w:t>
      </w:r>
      <w:r w:rsidRPr="003C0141">
        <w:rPr>
          <w:rFonts w:ascii="Calibri" w:hAnsi="Calibri" w:cs="Calibri"/>
          <w:color w:val="000000" w:themeColor="text1"/>
        </w:rPr>
        <w:t>resent</w:t>
      </w:r>
      <w:r w:rsidR="00E2765B" w:rsidRPr="003C0141">
        <w:rPr>
          <w:rFonts w:ascii="Calibri" w:hAnsi="Calibri" w:cs="Calibri"/>
          <w:color w:val="000000" w:themeColor="text1"/>
        </w:rPr>
        <w:t>ed here is</w:t>
      </w:r>
      <w:r w:rsidRPr="003C0141">
        <w:rPr>
          <w:rFonts w:ascii="Calibri" w:hAnsi="Calibri" w:cs="Calibri"/>
          <w:color w:val="000000" w:themeColor="text1"/>
        </w:rPr>
        <w:t xml:space="preserve"> a</w:t>
      </w:r>
      <w:r w:rsidR="0075623A" w:rsidRPr="003C0141">
        <w:rPr>
          <w:rFonts w:ascii="Calibri" w:hAnsi="Calibri" w:cs="Calibri"/>
          <w:color w:val="000000" w:themeColor="text1"/>
        </w:rPr>
        <w:t xml:space="preserve"> highly reproducible </w:t>
      </w:r>
      <w:r w:rsidR="00D239C6" w:rsidRPr="003C0141">
        <w:rPr>
          <w:rFonts w:ascii="Calibri" w:hAnsi="Calibri" w:cs="Calibri"/>
          <w:color w:val="000000" w:themeColor="text1"/>
        </w:rPr>
        <w:t xml:space="preserve">mouse </w:t>
      </w:r>
      <w:r w:rsidR="0075623A" w:rsidRPr="003C0141">
        <w:rPr>
          <w:rFonts w:ascii="Calibri" w:hAnsi="Calibri" w:cs="Calibri"/>
          <w:color w:val="000000" w:themeColor="text1"/>
        </w:rPr>
        <w:t>model of peanut allergy anaphylaxis</w:t>
      </w:r>
      <w:r w:rsidR="00D239C6" w:rsidRPr="003C0141">
        <w:rPr>
          <w:rFonts w:ascii="Calibri" w:hAnsi="Calibri" w:cs="Calibri"/>
          <w:color w:val="000000" w:themeColor="text1"/>
        </w:rPr>
        <w:t xml:space="preserve">. </w:t>
      </w:r>
      <w:r w:rsidRPr="003C0141">
        <w:rPr>
          <w:rFonts w:ascii="Calibri" w:hAnsi="Calibri" w:cs="Calibri"/>
          <w:color w:val="000000" w:themeColor="text1"/>
        </w:rPr>
        <w:t>This new model relies on</w:t>
      </w:r>
      <w:r w:rsidR="00710B70" w:rsidRPr="003C0141">
        <w:rPr>
          <w:rFonts w:ascii="Calibri" w:hAnsi="Calibri" w:cs="Calibri"/>
          <w:color w:val="000000" w:themeColor="text1"/>
        </w:rPr>
        <w:t xml:space="preserve"> two </w:t>
      </w:r>
      <w:r w:rsidRPr="003C0141">
        <w:rPr>
          <w:rFonts w:ascii="Calibri" w:hAnsi="Calibri" w:cs="Calibri"/>
          <w:color w:val="000000" w:themeColor="text1"/>
        </w:rPr>
        <w:t>key factors:</w:t>
      </w:r>
      <w:r w:rsidR="00710B70" w:rsidRPr="003C0141">
        <w:rPr>
          <w:rFonts w:ascii="Calibri" w:hAnsi="Calibri" w:cs="Calibri"/>
          <w:color w:val="000000" w:themeColor="text1"/>
        </w:rPr>
        <w:t xml:space="preserve"> (1) </w:t>
      </w:r>
      <w:r w:rsidR="00D239C6" w:rsidRPr="003C0141">
        <w:rPr>
          <w:rFonts w:ascii="Calibri" w:hAnsi="Calibri" w:cs="Calibri"/>
          <w:color w:val="000000" w:themeColor="text1"/>
        </w:rPr>
        <w:t>antigen</w:t>
      </w:r>
      <w:r w:rsidRPr="003C0141">
        <w:rPr>
          <w:rFonts w:ascii="Calibri" w:hAnsi="Calibri" w:cs="Calibri"/>
          <w:color w:val="000000" w:themeColor="text1"/>
        </w:rPr>
        <w:t>-</w:t>
      </w:r>
      <w:r w:rsidR="00D239C6" w:rsidRPr="003C0141">
        <w:rPr>
          <w:rFonts w:ascii="Calibri" w:hAnsi="Calibri" w:cs="Calibri"/>
          <w:color w:val="000000" w:themeColor="text1"/>
        </w:rPr>
        <w:t>specific splenocytes</w:t>
      </w:r>
      <w:r w:rsidR="00710B70" w:rsidRPr="003C0141">
        <w:rPr>
          <w:rFonts w:ascii="Calibri" w:hAnsi="Calibri" w:cs="Calibri"/>
          <w:color w:val="000000" w:themeColor="text1"/>
        </w:rPr>
        <w:t xml:space="preserve"> are</w:t>
      </w:r>
      <w:r w:rsidR="00D239C6" w:rsidRPr="003C0141">
        <w:rPr>
          <w:rFonts w:ascii="Calibri" w:hAnsi="Calibri" w:cs="Calibri"/>
          <w:color w:val="000000" w:themeColor="text1"/>
        </w:rPr>
        <w:t xml:space="preserve"> </w:t>
      </w:r>
      <w:r w:rsidR="00AA7874" w:rsidRPr="003C0141">
        <w:rPr>
          <w:rFonts w:ascii="Calibri" w:hAnsi="Calibri" w:cs="Calibri"/>
          <w:color w:val="000000" w:themeColor="text1"/>
        </w:rPr>
        <w:t xml:space="preserve">adoptively </w:t>
      </w:r>
      <w:r w:rsidR="00D239C6" w:rsidRPr="003C0141">
        <w:rPr>
          <w:rFonts w:ascii="Calibri" w:hAnsi="Calibri" w:cs="Calibri"/>
          <w:color w:val="000000" w:themeColor="text1"/>
        </w:rPr>
        <w:t>transfer</w:t>
      </w:r>
      <w:r w:rsidR="00710B70" w:rsidRPr="003C0141">
        <w:rPr>
          <w:rFonts w:ascii="Calibri" w:hAnsi="Calibri" w:cs="Calibri"/>
          <w:color w:val="000000" w:themeColor="text1"/>
        </w:rPr>
        <w:t>red from a</w:t>
      </w:r>
      <w:r w:rsidR="00D239C6" w:rsidRPr="003C0141">
        <w:rPr>
          <w:rFonts w:ascii="Calibri" w:hAnsi="Calibri" w:cs="Calibri"/>
          <w:color w:val="000000" w:themeColor="text1"/>
        </w:rPr>
        <w:t xml:space="preserve"> peanut</w:t>
      </w:r>
      <w:r w:rsidR="00250526" w:rsidRPr="003C0141">
        <w:rPr>
          <w:rFonts w:ascii="Calibri" w:hAnsi="Calibri" w:cs="Calibri"/>
          <w:color w:val="000000" w:themeColor="text1"/>
        </w:rPr>
        <w:t>-</w:t>
      </w:r>
      <w:r w:rsidR="00D239C6" w:rsidRPr="003C0141">
        <w:rPr>
          <w:rFonts w:ascii="Calibri" w:hAnsi="Calibri" w:cs="Calibri"/>
          <w:color w:val="000000" w:themeColor="text1"/>
        </w:rPr>
        <w:t xml:space="preserve">sensitized </w:t>
      </w:r>
      <w:r w:rsidR="00710B70" w:rsidRPr="003C0141">
        <w:rPr>
          <w:rFonts w:ascii="Calibri" w:hAnsi="Calibri" w:cs="Calibri"/>
          <w:color w:val="000000" w:themeColor="text1"/>
        </w:rPr>
        <w:t xml:space="preserve">mouse into a naïve </w:t>
      </w:r>
      <w:r w:rsidR="00250526" w:rsidRPr="003C0141">
        <w:rPr>
          <w:rFonts w:ascii="Calibri" w:hAnsi="Calibri" w:cs="Calibri"/>
          <w:color w:val="000000" w:themeColor="text1"/>
        </w:rPr>
        <w:t xml:space="preserve">recipient </w:t>
      </w:r>
      <w:r w:rsidR="00710B70" w:rsidRPr="003C0141">
        <w:rPr>
          <w:rFonts w:ascii="Calibri" w:hAnsi="Calibri" w:cs="Calibri"/>
          <w:color w:val="000000" w:themeColor="text1"/>
        </w:rPr>
        <w:t>mouse</w:t>
      </w:r>
      <w:r w:rsidRPr="003C0141">
        <w:rPr>
          <w:rFonts w:ascii="Calibri" w:hAnsi="Calibri" w:cs="Calibri"/>
          <w:color w:val="000000" w:themeColor="text1"/>
        </w:rPr>
        <w:t>,</w:t>
      </w:r>
      <w:r w:rsidR="008B61EE" w:rsidRPr="003C0141">
        <w:rPr>
          <w:rFonts w:ascii="Calibri" w:hAnsi="Calibri" w:cs="Calibri"/>
          <w:color w:val="000000" w:themeColor="text1"/>
        </w:rPr>
        <w:t xml:space="preserve"> normalizing the number</w:t>
      </w:r>
      <w:r w:rsidR="003C0141">
        <w:rPr>
          <w:rFonts w:ascii="Calibri" w:hAnsi="Calibri" w:cs="Calibri"/>
          <w:color w:val="000000" w:themeColor="text1"/>
        </w:rPr>
        <w:t xml:space="preserve"> of</w:t>
      </w:r>
      <w:r w:rsidR="008B61EE" w:rsidRPr="003C0141">
        <w:rPr>
          <w:rFonts w:ascii="Calibri" w:hAnsi="Calibri" w:cs="Calibri"/>
          <w:color w:val="000000" w:themeColor="text1"/>
        </w:rPr>
        <w:t xml:space="preserve"> antigen</w:t>
      </w:r>
      <w:r w:rsidRPr="003C0141">
        <w:rPr>
          <w:rFonts w:ascii="Calibri" w:hAnsi="Calibri" w:cs="Calibri"/>
          <w:color w:val="000000" w:themeColor="text1"/>
        </w:rPr>
        <w:t>-</w:t>
      </w:r>
      <w:r w:rsidR="008B61EE" w:rsidRPr="003C0141">
        <w:rPr>
          <w:rFonts w:ascii="Calibri" w:hAnsi="Calibri" w:cs="Calibri"/>
          <w:color w:val="000000" w:themeColor="text1"/>
        </w:rPr>
        <w:t xml:space="preserve">specific </w:t>
      </w:r>
      <w:r w:rsidRPr="003C0141">
        <w:rPr>
          <w:rFonts w:ascii="Calibri" w:hAnsi="Calibri" w:cs="Calibri"/>
          <w:color w:val="000000" w:themeColor="text1"/>
        </w:rPr>
        <w:t>memory B- and T-</w:t>
      </w:r>
      <w:r w:rsidR="008B61EE" w:rsidRPr="003C0141">
        <w:rPr>
          <w:rFonts w:ascii="Calibri" w:hAnsi="Calibri" w:cs="Calibri"/>
          <w:color w:val="000000" w:themeColor="text1"/>
        </w:rPr>
        <w:t>cells across a large number of mice</w:t>
      </w:r>
      <w:r w:rsidRPr="003C0141">
        <w:rPr>
          <w:rFonts w:ascii="Calibri" w:hAnsi="Calibri" w:cs="Calibri"/>
          <w:color w:val="000000" w:themeColor="text1"/>
        </w:rPr>
        <w:t>;</w:t>
      </w:r>
      <w:r w:rsidR="00D239C6" w:rsidRPr="003C0141">
        <w:rPr>
          <w:rFonts w:ascii="Calibri" w:hAnsi="Calibri" w:cs="Calibri"/>
          <w:color w:val="000000" w:themeColor="text1"/>
        </w:rPr>
        <w:t xml:space="preserve"> and</w:t>
      </w:r>
      <w:r w:rsidRPr="003C0141">
        <w:rPr>
          <w:rFonts w:ascii="Calibri" w:hAnsi="Calibri" w:cs="Calibri"/>
          <w:color w:val="000000" w:themeColor="text1"/>
        </w:rPr>
        <w:t xml:space="preserve"> </w:t>
      </w:r>
      <w:r w:rsidR="00710B70" w:rsidRPr="003C0141">
        <w:rPr>
          <w:rFonts w:ascii="Calibri" w:hAnsi="Calibri" w:cs="Calibri"/>
          <w:color w:val="000000" w:themeColor="text1"/>
        </w:rPr>
        <w:t>(2)</w:t>
      </w:r>
      <w:r w:rsidR="00D239C6" w:rsidRPr="003C0141">
        <w:rPr>
          <w:rFonts w:ascii="Calibri" w:hAnsi="Calibri" w:cs="Calibri"/>
          <w:color w:val="000000" w:themeColor="text1"/>
        </w:rPr>
        <w:t xml:space="preserve"> </w:t>
      </w:r>
      <w:r w:rsidR="00AA7874" w:rsidRPr="003C0141">
        <w:rPr>
          <w:rFonts w:ascii="Calibri" w:hAnsi="Calibri" w:cs="Calibri"/>
          <w:color w:val="000000" w:themeColor="text1"/>
        </w:rPr>
        <w:t>recipient mice are</w:t>
      </w:r>
      <w:r w:rsidR="00710B70" w:rsidRPr="003C0141">
        <w:rPr>
          <w:rFonts w:ascii="Calibri" w:hAnsi="Calibri" w:cs="Calibri"/>
          <w:color w:val="000000" w:themeColor="text1"/>
        </w:rPr>
        <w:t xml:space="preserve"> subsequently</w:t>
      </w:r>
      <w:r w:rsidR="00D239C6" w:rsidRPr="003C0141">
        <w:rPr>
          <w:rFonts w:ascii="Calibri" w:hAnsi="Calibri" w:cs="Calibri"/>
          <w:color w:val="000000" w:themeColor="text1"/>
        </w:rPr>
        <w:t xml:space="preserve"> </w:t>
      </w:r>
      <w:r w:rsidR="00AA7874" w:rsidRPr="003C0141">
        <w:rPr>
          <w:rFonts w:ascii="Calibri" w:hAnsi="Calibri" w:cs="Calibri"/>
          <w:color w:val="000000" w:themeColor="text1"/>
        </w:rPr>
        <w:t>boosted</w:t>
      </w:r>
      <w:r w:rsidR="00D239C6" w:rsidRPr="003C0141">
        <w:rPr>
          <w:rFonts w:ascii="Calibri" w:hAnsi="Calibri" w:cs="Calibri"/>
          <w:color w:val="000000" w:themeColor="text1"/>
        </w:rPr>
        <w:t xml:space="preserve"> with a strong</w:t>
      </w:r>
      <w:r w:rsidR="00AA7874" w:rsidRPr="003C0141">
        <w:rPr>
          <w:rFonts w:ascii="Calibri" w:hAnsi="Calibri" w:cs="Calibri"/>
          <w:color w:val="000000" w:themeColor="text1"/>
        </w:rPr>
        <w:t xml:space="preserve"> multivalent</w:t>
      </w:r>
      <w:r w:rsidR="008B61EE" w:rsidRPr="003C0141">
        <w:rPr>
          <w:rFonts w:ascii="Calibri" w:hAnsi="Calibri" w:cs="Calibri"/>
          <w:color w:val="000000" w:themeColor="text1"/>
        </w:rPr>
        <w:t xml:space="preserve"> </w:t>
      </w:r>
      <w:r w:rsidR="00D239C6" w:rsidRPr="003C0141">
        <w:rPr>
          <w:rFonts w:ascii="Calibri" w:hAnsi="Calibri" w:cs="Calibri"/>
          <w:color w:val="000000" w:themeColor="text1"/>
        </w:rPr>
        <w:t>immunogen</w:t>
      </w:r>
      <w:r w:rsidR="00AA7874" w:rsidRPr="003C0141">
        <w:rPr>
          <w:rFonts w:ascii="Calibri" w:hAnsi="Calibri" w:cs="Calibri"/>
          <w:color w:val="000000" w:themeColor="text1"/>
        </w:rPr>
        <w:t xml:space="preserve"> in the form of</w:t>
      </w:r>
      <w:r w:rsidR="00D239C6" w:rsidRPr="003C0141">
        <w:rPr>
          <w:rFonts w:ascii="Calibri" w:hAnsi="Calibri" w:cs="Calibri"/>
          <w:color w:val="000000" w:themeColor="text1"/>
        </w:rPr>
        <w:t xml:space="preserve"> liposom</w:t>
      </w:r>
      <w:r w:rsidR="00AA7874" w:rsidRPr="003C0141">
        <w:rPr>
          <w:rFonts w:ascii="Calibri" w:hAnsi="Calibri" w:cs="Calibri"/>
          <w:color w:val="000000" w:themeColor="text1"/>
        </w:rPr>
        <w:t>al nanoparticles</w:t>
      </w:r>
      <w:r w:rsidR="00D239C6" w:rsidRPr="003C0141">
        <w:rPr>
          <w:rFonts w:ascii="Calibri" w:hAnsi="Calibri" w:cs="Calibri"/>
          <w:color w:val="000000" w:themeColor="text1"/>
        </w:rPr>
        <w:t xml:space="preserve"> displaying </w:t>
      </w:r>
      <w:r w:rsidR="00AA7874" w:rsidRPr="003C0141">
        <w:rPr>
          <w:rFonts w:ascii="Calibri" w:hAnsi="Calibri" w:cs="Calibri"/>
          <w:color w:val="000000" w:themeColor="text1"/>
        </w:rPr>
        <w:t>the major</w:t>
      </w:r>
      <w:r w:rsidR="00710B70" w:rsidRPr="003C0141">
        <w:rPr>
          <w:rFonts w:ascii="Calibri" w:hAnsi="Calibri" w:cs="Calibri"/>
          <w:color w:val="000000" w:themeColor="text1"/>
        </w:rPr>
        <w:t xml:space="preserve"> peanut </w:t>
      </w:r>
      <w:r w:rsidR="00AA7874" w:rsidRPr="003C0141">
        <w:rPr>
          <w:rFonts w:ascii="Calibri" w:hAnsi="Calibri" w:cs="Calibri"/>
          <w:color w:val="000000" w:themeColor="text1"/>
        </w:rPr>
        <w:t>allergen</w:t>
      </w:r>
      <w:r w:rsidR="008B61EE" w:rsidRPr="003C0141">
        <w:rPr>
          <w:rFonts w:ascii="Calibri" w:hAnsi="Calibri" w:cs="Calibri"/>
          <w:color w:val="000000" w:themeColor="text1"/>
        </w:rPr>
        <w:t xml:space="preserve"> (Ara h 2)</w:t>
      </w:r>
      <w:r w:rsidR="00D239C6" w:rsidRPr="003C0141">
        <w:rPr>
          <w:rFonts w:ascii="Calibri" w:hAnsi="Calibri" w:cs="Calibri"/>
          <w:color w:val="000000" w:themeColor="text1"/>
        </w:rPr>
        <w:t>.</w:t>
      </w:r>
      <w:r w:rsidR="00250526" w:rsidRPr="003C0141">
        <w:rPr>
          <w:rFonts w:ascii="Calibri" w:hAnsi="Calibri" w:cs="Calibri"/>
          <w:color w:val="000000" w:themeColor="text1"/>
        </w:rPr>
        <w:t xml:space="preserve"> </w:t>
      </w:r>
      <w:r w:rsidR="00D239C6" w:rsidRPr="003C0141">
        <w:rPr>
          <w:rFonts w:ascii="Calibri" w:hAnsi="Calibri" w:cs="Calibri"/>
          <w:color w:val="000000" w:themeColor="text1"/>
        </w:rPr>
        <w:t>T</w:t>
      </w:r>
      <w:r w:rsidR="007E1969" w:rsidRPr="003C0141">
        <w:rPr>
          <w:rFonts w:ascii="Calibri" w:hAnsi="Calibri" w:cs="Calibri"/>
          <w:color w:val="000000" w:themeColor="text1"/>
        </w:rPr>
        <w:t xml:space="preserve">he </w:t>
      </w:r>
      <w:r w:rsidR="00C641C9" w:rsidRPr="003C0141">
        <w:rPr>
          <w:rFonts w:ascii="Calibri" w:hAnsi="Calibri" w:cs="Calibri"/>
          <w:color w:val="000000" w:themeColor="text1"/>
        </w:rPr>
        <w:t xml:space="preserve">major </w:t>
      </w:r>
      <w:r w:rsidR="007E1969" w:rsidRPr="003C0141">
        <w:rPr>
          <w:rFonts w:ascii="Calibri" w:hAnsi="Calibri" w:cs="Calibri"/>
          <w:color w:val="000000" w:themeColor="text1"/>
        </w:rPr>
        <w:t>advantage</w:t>
      </w:r>
      <w:r w:rsidR="00710B70" w:rsidRPr="003C0141">
        <w:rPr>
          <w:rFonts w:ascii="Calibri" w:hAnsi="Calibri" w:cs="Calibri"/>
          <w:color w:val="000000" w:themeColor="text1"/>
        </w:rPr>
        <w:t xml:space="preserve"> of this model is </w:t>
      </w:r>
      <w:r w:rsidR="00250526" w:rsidRPr="003C0141">
        <w:rPr>
          <w:rFonts w:ascii="Calibri" w:hAnsi="Calibri" w:cs="Calibri"/>
          <w:color w:val="000000" w:themeColor="text1"/>
        </w:rPr>
        <w:t xml:space="preserve">its </w:t>
      </w:r>
      <w:r w:rsidR="00710B70" w:rsidRPr="003C0141">
        <w:rPr>
          <w:rFonts w:ascii="Calibri" w:hAnsi="Calibri" w:cs="Calibri"/>
          <w:color w:val="000000" w:themeColor="text1"/>
        </w:rPr>
        <w:t>reproducib</w:t>
      </w:r>
      <w:r w:rsidR="00250526" w:rsidRPr="003C0141">
        <w:rPr>
          <w:rFonts w:ascii="Calibri" w:hAnsi="Calibri" w:cs="Calibri"/>
          <w:color w:val="000000" w:themeColor="text1"/>
        </w:rPr>
        <w:t>ility,</w:t>
      </w:r>
      <w:r w:rsidR="00710B70" w:rsidRPr="003C0141">
        <w:rPr>
          <w:rFonts w:ascii="Calibri" w:hAnsi="Calibri" w:cs="Calibri"/>
          <w:color w:val="000000" w:themeColor="text1"/>
        </w:rPr>
        <w:t xml:space="preserve"> </w:t>
      </w:r>
      <w:r w:rsidR="00250526" w:rsidRPr="003C0141">
        <w:rPr>
          <w:rFonts w:ascii="Calibri" w:hAnsi="Calibri" w:cs="Calibri"/>
          <w:color w:val="000000" w:themeColor="text1"/>
        </w:rPr>
        <w:t xml:space="preserve">which </w:t>
      </w:r>
      <w:r w:rsidR="008B61EE" w:rsidRPr="003C0141">
        <w:rPr>
          <w:rFonts w:ascii="Calibri" w:hAnsi="Calibri" w:cs="Calibri"/>
          <w:color w:val="000000" w:themeColor="text1"/>
        </w:rPr>
        <w:t>ultimately</w:t>
      </w:r>
      <w:r w:rsidR="00710B70" w:rsidRPr="003C0141">
        <w:rPr>
          <w:rFonts w:ascii="Calibri" w:hAnsi="Calibri" w:cs="Calibri"/>
          <w:color w:val="000000" w:themeColor="text1"/>
        </w:rPr>
        <w:t xml:space="preserve"> </w:t>
      </w:r>
      <w:r w:rsidR="007E1969" w:rsidRPr="003C0141">
        <w:rPr>
          <w:rFonts w:ascii="Calibri" w:hAnsi="Calibri" w:cs="Calibri"/>
          <w:color w:val="000000" w:themeColor="text1"/>
        </w:rPr>
        <w:t>lower</w:t>
      </w:r>
      <w:r w:rsidR="008B61EE" w:rsidRPr="003C0141">
        <w:rPr>
          <w:rFonts w:ascii="Calibri" w:hAnsi="Calibri" w:cs="Calibri"/>
          <w:color w:val="000000" w:themeColor="text1"/>
        </w:rPr>
        <w:t>s</w:t>
      </w:r>
      <w:r w:rsidR="007E1969" w:rsidRPr="003C0141">
        <w:rPr>
          <w:rFonts w:ascii="Calibri" w:hAnsi="Calibri" w:cs="Calibri"/>
          <w:color w:val="000000" w:themeColor="text1"/>
        </w:rPr>
        <w:t xml:space="preserve"> the number of animals used in each study</w:t>
      </w:r>
      <w:r w:rsidR="00250526" w:rsidRPr="003C0141">
        <w:rPr>
          <w:rFonts w:ascii="Calibri" w:hAnsi="Calibri" w:cs="Calibri"/>
          <w:color w:val="000000" w:themeColor="text1"/>
        </w:rPr>
        <w:t xml:space="preserve">, while </w:t>
      </w:r>
      <w:r w:rsidR="007E1969" w:rsidRPr="003C0141">
        <w:rPr>
          <w:rFonts w:ascii="Calibri" w:hAnsi="Calibri" w:cs="Calibri"/>
          <w:color w:val="000000" w:themeColor="text1"/>
        </w:rPr>
        <w:t>minimiz</w:t>
      </w:r>
      <w:r w:rsidR="00250526" w:rsidRPr="003C0141">
        <w:rPr>
          <w:rFonts w:ascii="Calibri" w:hAnsi="Calibri" w:cs="Calibri"/>
          <w:color w:val="000000" w:themeColor="text1"/>
        </w:rPr>
        <w:t>ing</w:t>
      </w:r>
      <w:r w:rsidR="007E1969" w:rsidRPr="003C0141">
        <w:rPr>
          <w:rFonts w:ascii="Calibri" w:hAnsi="Calibri" w:cs="Calibri"/>
          <w:color w:val="000000" w:themeColor="text1"/>
        </w:rPr>
        <w:t xml:space="preserve"> the number of animals receiving multiple injections of adjuvant. </w:t>
      </w:r>
      <w:r w:rsidR="0026713E" w:rsidRPr="003C0141">
        <w:rPr>
          <w:rFonts w:ascii="Calibri" w:hAnsi="Calibri" w:cs="Calibri"/>
          <w:color w:val="000000" w:themeColor="text1"/>
        </w:rPr>
        <w:t>The modular assembly of these immunogenic liposomes provides relatively facile adaptability to other allergic or autoimmune models that involve pathogenic antibodies.</w:t>
      </w:r>
    </w:p>
    <w:p w14:paraId="4C7D5FD5" w14:textId="77777777" w:rsidR="006305D7" w:rsidRPr="003C0141" w:rsidRDefault="006305D7" w:rsidP="003C0141">
      <w:pPr>
        <w:jc w:val="both"/>
        <w:rPr>
          <w:rFonts w:ascii="Calibri" w:hAnsi="Calibri" w:cs="Calibri"/>
        </w:rPr>
      </w:pPr>
    </w:p>
    <w:p w14:paraId="649EBD63" w14:textId="0C820E28" w:rsidR="00266162" w:rsidRPr="003C0141" w:rsidRDefault="006305D7" w:rsidP="003C0141">
      <w:pPr>
        <w:jc w:val="both"/>
        <w:rPr>
          <w:rFonts w:ascii="Calibri" w:hAnsi="Calibri" w:cs="Calibri"/>
          <w:color w:val="808080"/>
        </w:rPr>
      </w:pPr>
      <w:r w:rsidRPr="003C0141">
        <w:rPr>
          <w:rFonts w:ascii="Calibri" w:hAnsi="Calibri" w:cs="Calibri"/>
          <w:b/>
        </w:rPr>
        <w:t>INTRODUCTION</w:t>
      </w:r>
      <w:r w:rsidRPr="003C0141">
        <w:rPr>
          <w:rFonts w:ascii="Calibri" w:hAnsi="Calibri" w:cs="Calibri"/>
          <w:b/>
          <w:bCs/>
        </w:rPr>
        <w:t>:</w:t>
      </w:r>
      <w:r w:rsidRPr="003C0141">
        <w:rPr>
          <w:rFonts w:ascii="Calibri" w:hAnsi="Calibri" w:cs="Calibri"/>
        </w:rPr>
        <w:t xml:space="preserve"> </w:t>
      </w:r>
    </w:p>
    <w:p w14:paraId="397AA6FE" w14:textId="5E98599C" w:rsidR="0026713E" w:rsidRPr="003C0141" w:rsidRDefault="00FA13EA" w:rsidP="003C0141">
      <w:pPr>
        <w:jc w:val="both"/>
        <w:rPr>
          <w:rFonts w:ascii="Calibri" w:hAnsi="Calibri" w:cs="Calibri"/>
        </w:rPr>
      </w:pPr>
      <w:r w:rsidRPr="003C0141">
        <w:rPr>
          <w:rFonts w:ascii="Calibri" w:hAnsi="Calibri" w:cs="Calibri"/>
        </w:rPr>
        <w:t>Food</w:t>
      </w:r>
      <w:r w:rsidR="00266162" w:rsidRPr="003C0141">
        <w:rPr>
          <w:rFonts w:ascii="Calibri" w:hAnsi="Calibri" w:cs="Calibri"/>
        </w:rPr>
        <w:t xml:space="preserve"> allergy affects </w:t>
      </w:r>
      <w:r w:rsidRPr="003C0141">
        <w:rPr>
          <w:rFonts w:ascii="Calibri" w:hAnsi="Calibri" w:cs="Calibri"/>
        </w:rPr>
        <w:t>8</w:t>
      </w:r>
      <w:r w:rsidR="00266162" w:rsidRPr="003C0141">
        <w:rPr>
          <w:rFonts w:ascii="Calibri" w:hAnsi="Calibri" w:cs="Calibri"/>
        </w:rPr>
        <w:t>% of children in the United States, and has increased in prevalence over the past decade</w:t>
      </w:r>
      <w:r w:rsidRPr="003C0141">
        <w:rPr>
          <w:rFonts w:ascii="Calibri" w:hAnsi="Calibri" w:cs="Calibri"/>
        </w:rPr>
        <w:fldChar w:fldCharType="begin"/>
      </w:r>
      <w:r w:rsidR="005B2F2B" w:rsidRPr="003C0141">
        <w:rPr>
          <w:rFonts w:ascii="Calibri" w:hAnsi="Calibri" w:cs="Calibri"/>
        </w:rPr>
        <w:instrText xml:space="preserve"> ADDIN EN.CITE &lt;EndNote&gt;&lt;Cite&gt;&lt;Author&gt;Gupta&lt;/Author&gt;&lt;Year&gt;2011&lt;/Year&gt;&lt;RecNum&gt;41&lt;/RecNum&gt;&lt;DisplayText&gt;&lt;style face="superscript"&gt;1&lt;/style&gt;&lt;/DisplayText&gt;&lt;record&gt;&lt;rec-number&gt;41&lt;/rec-number&gt;&lt;foreign-keys&gt;&lt;key app="EN" db-id="sttzxese7es2xnedsfpxvxfuztvtxxaf5efr" timestamp="1523140510"&gt;41&lt;/key&gt;&lt;/foreign-keys&gt;&lt;ref-type name="Journal Article"&gt;17&lt;/ref-type&gt;&lt;contributors&gt;&lt;authors&gt;&lt;author&gt;Gupta, R. S.&lt;/author&gt;&lt;author&gt;Springston, E. E.&lt;/author&gt;&lt;author&gt;Warrier, M. R.&lt;/author&gt;&lt;author&gt;Smith, B.&lt;/author&gt;&lt;author&gt;Kumar, R.&lt;/author&gt;&lt;author&gt;Pongracic, J.&lt;/author&gt;&lt;author&gt;Holl, J. L.&lt;/author&gt;&lt;/authors&gt;&lt;/contributors&gt;&lt;auth-address&gt;Institute for Healthcare Studies, Department of Pediatrics, Northwestern University Feinberg School of Medicine, and Smith Child Health Research Program, Division of Allergy and Immunology, Children&amp;apos;s Memorial Hospital, Chicago, Illinois 60640, USA. rugupta@childrensmemorial.org&lt;/auth-address&gt;&lt;titles&gt;&lt;title&gt;The prevalence, severity, and distribution of childhood food allergy in the United States&lt;/title&gt;&lt;secondary-title&gt;Pediatrics&lt;/secondary-title&gt;&lt;/titles&gt;&lt;periodical&gt;&lt;full-title&gt;Pediatrics&lt;/full-title&gt;&lt;/periodical&gt;&lt;pages&gt;e9-17&lt;/pages&gt;&lt;volume&gt;128&lt;/volume&gt;&lt;number&gt;1&lt;/number&gt;&lt;edition&gt;2011/06/22&lt;/edition&gt;&lt;keywords&gt;&lt;keyword&gt;Adolescent&lt;/keyword&gt;&lt;keyword&gt;Child&lt;/keyword&gt;&lt;keyword&gt;Child, Preschool&lt;/keyword&gt;&lt;keyword&gt;Cross-Sectional Studies&lt;/keyword&gt;&lt;keyword&gt;Female&lt;/keyword&gt;&lt;keyword&gt;Food Hypersensitivity/*epidemiology&lt;/keyword&gt;&lt;keyword&gt;Humans&lt;/keyword&gt;&lt;keyword&gt;Infant&lt;/keyword&gt;&lt;keyword&gt;Male&lt;/keyword&gt;&lt;keyword&gt;Prevalence&lt;/keyword&gt;&lt;keyword&gt;Severity of Illness Index&lt;/keyword&gt;&lt;keyword&gt;United States/epidemiology&lt;/keyword&gt;&lt;/keywords&gt;&lt;dates&gt;&lt;year&gt;2011&lt;/year&gt;&lt;pub-dates&gt;&lt;date&gt;Jul&lt;/date&gt;&lt;/pub-dates&gt;&lt;/dates&gt;&lt;isbn&gt;1098-4275 (Electronic)&amp;#xD;0031-4005 (Linking)&lt;/isbn&gt;&lt;accession-num&gt;21690110&lt;/accession-num&gt;&lt;urls&gt;&lt;related-urls&gt;&lt;url&gt;https://www.ncbi.nlm.nih.gov/pubmed/21690110&lt;/url&gt;&lt;/related-urls&gt;&lt;/urls&gt;&lt;electronic-resource-num&gt;10.1542/peds.2011-0204&lt;/electronic-resource-num&gt;&lt;/record&gt;&lt;/Cite&gt;&lt;/EndNote&gt;</w:instrText>
      </w:r>
      <w:r w:rsidRPr="003C0141">
        <w:rPr>
          <w:rFonts w:ascii="Calibri" w:hAnsi="Calibri" w:cs="Calibri"/>
        </w:rPr>
        <w:fldChar w:fldCharType="separate"/>
      </w:r>
      <w:r w:rsidR="00BB4B6D" w:rsidRPr="003C0141">
        <w:rPr>
          <w:rFonts w:ascii="Calibri" w:hAnsi="Calibri" w:cs="Calibri"/>
          <w:vertAlign w:val="superscript"/>
        </w:rPr>
        <w:t>1</w:t>
      </w:r>
      <w:r w:rsidRPr="003C0141">
        <w:rPr>
          <w:rFonts w:ascii="Calibri" w:hAnsi="Calibri" w:cs="Calibri"/>
        </w:rPr>
        <w:fldChar w:fldCharType="end"/>
      </w:r>
      <w:r w:rsidR="00BB4B6D" w:rsidRPr="003C0141">
        <w:rPr>
          <w:rFonts w:ascii="Calibri" w:hAnsi="Calibri" w:cs="Calibri"/>
        </w:rPr>
        <w:t>.</w:t>
      </w:r>
      <w:r w:rsidR="001506FE" w:rsidRPr="003C0141">
        <w:rPr>
          <w:rFonts w:ascii="Calibri" w:hAnsi="Calibri" w:cs="Calibri"/>
        </w:rPr>
        <w:t xml:space="preserve"> </w:t>
      </w:r>
      <w:r w:rsidR="003B637F" w:rsidRPr="003C0141">
        <w:rPr>
          <w:rFonts w:ascii="Calibri" w:hAnsi="Calibri" w:cs="Calibri"/>
        </w:rPr>
        <w:t>Allergy to p</w:t>
      </w:r>
      <w:r w:rsidR="001506FE" w:rsidRPr="003C0141">
        <w:rPr>
          <w:rFonts w:ascii="Calibri" w:hAnsi="Calibri" w:cs="Calibri"/>
        </w:rPr>
        <w:t>eanut affects 1% of children and is not typically outgrown</w:t>
      </w:r>
      <w:r w:rsidR="001506FE" w:rsidRPr="003C0141">
        <w:rPr>
          <w:rFonts w:ascii="Calibri" w:hAnsi="Calibri" w:cs="Calibri"/>
        </w:rPr>
        <w:fldChar w:fldCharType="begin">
          <w:fldData xml:space="preserve">PEVuZE5vdGU+PENpdGU+PEF1dGhvcj5TaWNoZXJlcjwvQXV0aG9yPjxZZWFyPjIwMTA8L1llYXI+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</w:fldData>
        </w:fldChar>
      </w:r>
      <w:r w:rsidR="005B2F2B" w:rsidRPr="003C0141">
        <w:rPr>
          <w:rFonts w:ascii="Calibri" w:hAnsi="Calibri" w:cs="Calibri"/>
        </w:rPr>
        <w:instrText xml:space="preserve"> ADDIN EN.CITE </w:instrText>
      </w:r>
      <w:r w:rsidR="005B2F2B" w:rsidRPr="003C0141">
        <w:rPr>
          <w:rFonts w:ascii="Calibri" w:hAnsi="Calibri" w:cs="Calibri"/>
        </w:rPr>
        <w:fldChar w:fldCharType="begin">
          <w:fldData xml:space="preserve">PEVuZE5vdGU+PENpdGU+PEF1dGhvcj5TaWNoZXJlcjwvQXV0aG9yPjxZZWFyPjIwMTA8L1llYXI+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</w:fldData>
        </w:fldChar>
      </w:r>
      <w:r w:rsidR="005B2F2B" w:rsidRPr="003C0141">
        <w:rPr>
          <w:rFonts w:ascii="Calibri" w:hAnsi="Calibri" w:cs="Calibri"/>
        </w:rPr>
        <w:instrText xml:space="preserve"> ADDIN EN.CITE.DATA </w:instrText>
      </w:r>
      <w:r w:rsidR="005B2F2B" w:rsidRPr="003C0141">
        <w:rPr>
          <w:rFonts w:ascii="Calibri" w:hAnsi="Calibri" w:cs="Calibri"/>
        </w:rPr>
      </w:r>
      <w:r w:rsidR="005B2F2B" w:rsidRPr="003C0141">
        <w:rPr>
          <w:rFonts w:ascii="Calibri" w:hAnsi="Calibri" w:cs="Calibri"/>
        </w:rPr>
        <w:fldChar w:fldCharType="end"/>
      </w:r>
      <w:r w:rsidR="001506FE" w:rsidRPr="003C0141">
        <w:rPr>
          <w:rFonts w:ascii="Calibri" w:hAnsi="Calibri" w:cs="Calibri"/>
        </w:rPr>
      </w:r>
      <w:r w:rsidR="001506FE" w:rsidRPr="003C0141">
        <w:rPr>
          <w:rFonts w:ascii="Calibri" w:hAnsi="Calibri" w:cs="Calibri"/>
        </w:rPr>
        <w:fldChar w:fldCharType="separate"/>
      </w:r>
      <w:r w:rsidR="00BB4B6D" w:rsidRPr="003C0141">
        <w:rPr>
          <w:rFonts w:ascii="Calibri" w:hAnsi="Calibri" w:cs="Calibri"/>
          <w:vertAlign w:val="superscript"/>
        </w:rPr>
        <w:t>2</w:t>
      </w:r>
      <w:r w:rsidR="001506FE" w:rsidRPr="003C0141">
        <w:rPr>
          <w:rFonts w:ascii="Calibri" w:hAnsi="Calibri" w:cs="Calibri"/>
        </w:rPr>
        <w:fldChar w:fldCharType="end"/>
      </w:r>
      <w:r w:rsidR="00BB4B6D" w:rsidRPr="003C0141">
        <w:rPr>
          <w:rFonts w:ascii="Calibri" w:hAnsi="Calibri" w:cs="Calibri"/>
        </w:rPr>
        <w:t>.</w:t>
      </w:r>
      <w:r w:rsidR="00B8085B" w:rsidRPr="003C0141">
        <w:rPr>
          <w:rFonts w:ascii="Calibri" w:hAnsi="Calibri" w:cs="Calibri"/>
        </w:rPr>
        <w:t xml:space="preserve"> </w:t>
      </w:r>
      <w:r w:rsidR="00266162" w:rsidRPr="003C0141">
        <w:rPr>
          <w:rFonts w:ascii="Calibri" w:hAnsi="Calibri" w:cs="Calibri"/>
        </w:rPr>
        <w:t>Although several promising clinical trials are underway for the treatment of food allergy, including</w:t>
      </w:r>
      <w:r w:rsidR="00137ECE" w:rsidRPr="003C0141">
        <w:rPr>
          <w:rFonts w:ascii="Calibri" w:hAnsi="Calibri" w:cs="Calibri"/>
        </w:rPr>
        <w:t xml:space="preserve"> oral immunotherapy (OIT),</w:t>
      </w:r>
      <w:r w:rsidR="00266162" w:rsidRPr="003C0141">
        <w:rPr>
          <w:rFonts w:ascii="Calibri" w:hAnsi="Calibri" w:cs="Calibri"/>
        </w:rPr>
        <w:t xml:space="preserve"> sublingual immunotherapy (SLIT), </w:t>
      </w:r>
      <w:r w:rsidR="00137ECE" w:rsidRPr="003C0141">
        <w:rPr>
          <w:rFonts w:ascii="Calibri" w:hAnsi="Calibri" w:cs="Calibri"/>
        </w:rPr>
        <w:t xml:space="preserve">and </w:t>
      </w:r>
      <w:proofErr w:type="spellStart"/>
      <w:r w:rsidR="00266162" w:rsidRPr="003C0141">
        <w:rPr>
          <w:rFonts w:ascii="Calibri" w:hAnsi="Calibri" w:cs="Calibri"/>
        </w:rPr>
        <w:t>epicutaneous</w:t>
      </w:r>
      <w:proofErr w:type="spellEnd"/>
      <w:r w:rsidR="00266162" w:rsidRPr="003C0141">
        <w:rPr>
          <w:rFonts w:ascii="Calibri" w:hAnsi="Calibri" w:cs="Calibri"/>
        </w:rPr>
        <w:t xml:space="preserve"> immunotherapy (</w:t>
      </w:r>
      <w:r w:rsidR="00137ECE" w:rsidRPr="003C0141">
        <w:rPr>
          <w:rFonts w:ascii="Calibri" w:hAnsi="Calibri" w:cs="Calibri"/>
        </w:rPr>
        <w:t>EPIT)</w:t>
      </w:r>
      <w:r w:rsidR="00266162" w:rsidRPr="003C0141">
        <w:rPr>
          <w:rFonts w:ascii="Calibri" w:hAnsi="Calibri" w:cs="Calibri"/>
        </w:rPr>
        <w:t>, there are currently no FDA-approved treatment</w:t>
      </w:r>
      <w:r w:rsidR="003B637F" w:rsidRPr="003C0141">
        <w:rPr>
          <w:rFonts w:ascii="Calibri" w:hAnsi="Calibri" w:cs="Calibri"/>
        </w:rPr>
        <w:t xml:space="preserve"> strategies for desensitizing peanut-allergic individuals</w:t>
      </w:r>
      <w:r w:rsidR="001506FE" w:rsidRPr="003C0141">
        <w:rPr>
          <w:rFonts w:ascii="Calibri" w:hAnsi="Calibri" w:cs="Calibri"/>
        </w:rPr>
        <w:fldChar w:fldCharType="begin">
          <w:fldData xml:space="preserve">PEVuZE5vdGU+PENpdGU+PEF1dGhvcj5LaW08L0F1dGhvcj48WWVhcj4yMDExPC9ZZWFyPjxSZWNO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=
</w:fldData>
        </w:fldChar>
      </w:r>
      <w:r w:rsidR="00735471" w:rsidRPr="003C0141">
        <w:rPr>
          <w:rFonts w:ascii="Calibri" w:hAnsi="Calibri" w:cs="Calibri"/>
        </w:rPr>
        <w:instrText xml:space="preserve"> ADDIN EN.CITE </w:instrText>
      </w:r>
      <w:r w:rsidR="00735471" w:rsidRPr="003C0141">
        <w:rPr>
          <w:rFonts w:ascii="Calibri" w:hAnsi="Calibri" w:cs="Calibri"/>
        </w:rPr>
        <w:fldChar w:fldCharType="begin">
          <w:fldData xml:space="preserve">PEVuZE5vdGU+PENpdGU+PEF1dGhvcj5LaW08L0F1dGhvcj48WWVhcj4yMDExPC9ZZWFyPjxSZWNO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=
</w:fldData>
        </w:fldChar>
      </w:r>
      <w:r w:rsidR="00735471" w:rsidRPr="003C0141">
        <w:rPr>
          <w:rFonts w:ascii="Calibri" w:hAnsi="Calibri" w:cs="Calibri"/>
        </w:rPr>
        <w:instrText xml:space="preserve"> ADDIN EN.CITE.DATA </w:instrText>
      </w:r>
      <w:r w:rsidR="00735471" w:rsidRPr="003C0141">
        <w:rPr>
          <w:rFonts w:ascii="Calibri" w:hAnsi="Calibri" w:cs="Calibri"/>
        </w:rPr>
      </w:r>
      <w:r w:rsidR="00735471" w:rsidRPr="003C0141">
        <w:rPr>
          <w:rFonts w:ascii="Calibri" w:hAnsi="Calibri" w:cs="Calibri"/>
        </w:rPr>
        <w:fldChar w:fldCharType="end"/>
      </w:r>
      <w:r w:rsidR="001506FE" w:rsidRPr="003C0141">
        <w:rPr>
          <w:rFonts w:ascii="Calibri" w:hAnsi="Calibri" w:cs="Calibri"/>
        </w:rPr>
      </w:r>
      <w:r w:rsidR="001506FE" w:rsidRPr="003C0141">
        <w:rPr>
          <w:rFonts w:ascii="Calibri" w:hAnsi="Calibri" w:cs="Calibri"/>
        </w:rPr>
        <w:fldChar w:fldCharType="separate"/>
      </w:r>
      <w:r w:rsidR="000D4501" w:rsidRPr="003C0141">
        <w:rPr>
          <w:rFonts w:ascii="Calibri" w:hAnsi="Calibri" w:cs="Calibri"/>
          <w:vertAlign w:val="superscript"/>
        </w:rPr>
        <w:t>3-8</w:t>
      </w:r>
      <w:r w:rsidR="001506FE" w:rsidRPr="003C0141">
        <w:rPr>
          <w:rFonts w:ascii="Calibri" w:hAnsi="Calibri" w:cs="Calibri"/>
        </w:rPr>
        <w:fldChar w:fldCharType="end"/>
      </w:r>
      <w:r w:rsidR="00BB4B6D" w:rsidRPr="003C0141">
        <w:rPr>
          <w:rFonts w:ascii="Calibri" w:hAnsi="Calibri" w:cs="Calibri"/>
        </w:rPr>
        <w:t>.</w:t>
      </w:r>
      <w:r w:rsidR="00266162" w:rsidRPr="003C0141">
        <w:rPr>
          <w:rFonts w:ascii="Calibri" w:hAnsi="Calibri" w:cs="Calibri"/>
        </w:rPr>
        <w:t xml:space="preserve"> </w:t>
      </w:r>
      <w:r w:rsidR="00B8085B" w:rsidRPr="003C0141">
        <w:rPr>
          <w:rFonts w:ascii="Calibri" w:hAnsi="Calibri" w:cs="Calibri"/>
        </w:rPr>
        <w:t xml:space="preserve">Therefore, allergic individuals must strictly avoid allergens to avoid anaphylaxis. </w:t>
      </w:r>
      <w:r w:rsidR="00266162" w:rsidRPr="003C0141">
        <w:rPr>
          <w:rFonts w:ascii="Calibri" w:hAnsi="Calibri" w:cs="Calibri"/>
        </w:rPr>
        <w:t xml:space="preserve">Many questions remain regarding routes of sensitization and underlying mechanisms of food allergy development. </w:t>
      </w:r>
    </w:p>
    <w:p w14:paraId="2E202D4D" w14:textId="77777777" w:rsidR="0026713E" w:rsidRPr="003C0141" w:rsidRDefault="0026713E" w:rsidP="003C0141">
      <w:pPr>
        <w:jc w:val="both"/>
        <w:rPr>
          <w:rFonts w:ascii="Calibri" w:hAnsi="Calibri" w:cs="Calibri"/>
        </w:rPr>
      </w:pPr>
    </w:p>
    <w:p w14:paraId="05BADDA1" w14:textId="16767CA8" w:rsidR="00507D6E" w:rsidRPr="003C0141" w:rsidRDefault="00B8085B" w:rsidP="003C0141">
      <w:pPr>
        <w:jc w:val="both"/>
        <w:rPr>
          <w:rFonts w:ascii="Calibri" w:hAnsi="Calibri" w:cs="Calibri"/>
        </w:rPr>
      </w:pPr>
      <w:r w:rsidRPr="003C0141">
        <w:rPr>
          <w:rFonts w:ascii="Calibri" w:hAnsi="Calibri" w:cs="Calibri"/>
        </w:rPr>
        <w:t xml:space="preserve">Mouse models are a valuable tool </w:t>
      </w:r>
      <w:r w:rsidR="0020222F" w:rsidRPr="003C0141">
        <w:rPr>
          <w:rFonts w:ascii="Calibri" w:hAnsi="Calibri" w:cs="Calibri"/>
        </w:rPr>
        <w:t>for</w:t>
      </w:r>
      <w:r w:rsidRPr="003C0141">
        <w:rPr>
          <w:rFonts w:ascii="Calibri" w:hAnsi="Calibri" w:cs="Calibri"/>
        </w:rPr>
        <w:t xml:space="preserve"> study</w:t>
      </w:r>
      <w:r w:rsidR="0020222F" w:rsidRPr="003C0141">
        <w:rPr>
          <w:rFonts w:ascii="Calibri" w:hAnsi="Calibri" w:cs="Calibri"/>
        </w:rPr>
        <w:t>ing the</w:t>
      </w:r>
      <w:r w:rsidRPr="003C0141">
        <w:rPr>
          <w:rFonts w:ascii="Calibri" w:hAnsi="Calibri" w:cs="Calibri"/>
        </w:rPr>
        <w:t xml:space="preserve"> mechanisms of allergy a</w:t>
      </w:r>
      <w:r w:rsidR="003B637F" w:rsidRPr="003C0141">
        <w:rPr>
          <w:rFonts w:ascii="Calibri" w:hAnsi="Calibri" w:cs="Calibri"/>
        </w:rPr>
        <w:t>s well a</w:t>
      </w:r>
      <w:r w:rsidR="000A02F6" w:rsidRPr="003C0141">
        <w:rPr>
          <w:rFonts w:ascii="Calibri" w:hAnsi="Calibri" w:cs="Calibri"/>
        </w:rPr>
        <w:t>s</w:t>
      </w:r>
      <w:r w:rsidRPr="003C0141">
        <w:rPr>
          <w:rFonts w:ascii="Calibri" w:hAnsi="Calibri" w:cs="Calibri"/>
        </w:rPr>
        <w:t xml:space="preserve"> develop</w:t>
      </w:r>
      <w:r w:rsidR="003B637F" w:rsidRPr="003C0141">
        <w:rPr>
          <w:rFonts w:ascii="Calibri" w:hAnsi="Calibri" w:cs="Calibri"/>
        </w:rPr>
        <w:t>ing</w:t>
      </w:r>
      <w:r w:rsidRPr="003C0141">
        <w:rPr>
          <w:rFonts w:ascii="Calibri" w:hAnsi="Calibri" w:cs="Calibri"/>
        </w:rPr>
        <w:t xml:space="preserve"> new </w:t>
      </w:r>
      <w:r w:rsidR="0020222F" w:rsidRPr="003C0141">
        <w:rPr>
          <w:rFonts w:ascii="Calibri" w:hAnsi="Calibri" w:cs="Calibri"/>
        </w:rPr>
        <w:t xml:space="preserve">tolerogenic and desensitization </w:t>
      </w:r>
      <w:r w:rsidRPr="003C0141">
        <w:rPr>
          <w:rFonts w:ascii="Calibri" w:hAnsi="Calibri" w:cs="Calibri"/>
        </w:rPr>
        <w:t>therapies</w:t>
      </w:r>
      <w:r w:rsidR="000A02F6" w:rsidRPr="003C0141">
        <w:rPr>
          <w:rFonts w:ascii="Calibri" w:hAnsi="Calibri" w:cs="Calibri"/>
        </w:rPr>
        <w:fldChar w:fldCharType="begin">
          <w:fldData xml:space="preserve">PEVuZE5vdGU+PENpdGU+PEF1dGhvcj5CZWRuYXI8L0F1dGhvcj48WWVhcj4yMDE3PC9ZZWFyPjxS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</w:fldData>
        </w:fldChar>
      </w:r>
      <w:r w:rsidR="00735471" w:rsidRPr="003C0141">
        <w:rPr>
          <w:rFonts w:ascii="Calibri" w:hAnsi="Calibri" w:cs="Calibri"/>
        </w:rPr>
        <w:instrText xml:space="preserve"> ADDIN EN.CITE </w:instrText>
      </w:r>
      <w:r w:rsidR="00735471" w:rsidRPr="003C0141">
        <w:rPr>
          <w:rFonts w:ascii="Calibri" w:hAnsi="Calibri" w:cs="Calibri"/>
        </w:rPr>
        <w:fldChar w:fldCharType="begin">
          <w:fldData xml:space="preserve">PEVuZE5vdGU+PENpdGU+PEF1dGhvcj5CZWRuYXI8L0F1dGhvcj48WWVhcj4yMDE3PC9ZZWFyPjxS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</w:fldData>
        </w:fldChar>
      </w:r>
      <w:r w:rsidR="00735471" w:rsidRPr="003C0141">
        <w:rPr>
          <w:rFonts w:ascii="Calibri" w:hAnsi="Calibri" w:cs="Calibri"/>
        </w:rPr>
        <w:instrText xml:space="preserve"> ADDIN EN.CITE.DATA </w:instrText>
      </w:r>
      <w:r w:rsidR="00735471" w:rsidRPr="003C0141">
        <w:rPr>
          <w:rFonts w:ascii="Calibri" w:hAnsi="Calibri" w:cs="Calibri"/>
        </w:rPr>
      </w:r>
      <w:r w:rsidR="00735471" w:rsidRPr="003C0141">
        <w:rPr>
          <w:rFonts w:ascii="Calibri" w:hAnsi="Calibri" w:cs="Calibri"/>
        </w:rPr>
        <w:fldChar w:fldCharType="end"/>
      </w:r>
      <w:r w:rsidR="000A02F6" w:rsidRPr="003C0141">
        <w:rPr>
          <w:rFonts w:ascii="Calibri" w:hAnsi="Calibri" w:cs="Calibri"/>
        </w:rPr>
      </w:r>
      <w:r w:rsidR="000A02F6" w:rsidRPr="003C0141">
        <w:rPr>
          <w:rFonts w:ascii="Calibri" w:hAnsi="Calibri" w:cs="Calibri"/>
        </w:rPr>
        <w:fldChar w:fldCharType="separate"/>
      </w:r>
      <w:r w:rsidR="00D5184F" w:rsidRPr="003C0141">
        <w:rPr>
          <w:rFonts w:ascii="Calibri" w:hAnsi="Calibri" w:cs="Calibri"/>
          <w:vertAlign w:val="superscript"/>
        </w:rPr>
        <w:t>9-12</w:t>
      </w:r>
      <w:r w:rsidR="000A02F6" w:rsidRPr="003C0141">
        <w:rPr>
          <w:rFonts w:ascii="Calibri" w:hAnsi="Calibri" w:cs="Calibri"/>
        </w:rPr>
        <w:fldChar w:fldCharType="end"/>
      </w:r>
      <w:r w:rsidRPr="003C0141">
        <w:rPr>
          <w:rFonts w:ascii="Calibri" w:hAnsi="Calibri" w:cs="Calibri"/>
        </w:rPr>
        <w:t>.</w:t>
      </w:r>
      <w:r w:rsidR="003B637F" w:rsidRPr="003C0141">
        <w:rPr>
          <w:rFonts w:ascii="Calibri" w:hAnsi="Calibri" w:cs="Calibri"/>
        </w:rPr>
        <w:t xml:space="preserve"> This is particularly true because the major peanut allergen (Ara h 2; Ah2) in humans is also the dominant allergen in several described mouse models</w:t>
      </w:r>
      <w:r w:rsidR="00D5184F" w:rsidRPr="003C0141">
        <w:rPr>
          <w:rFonts w:ascii="Calibri" w:hAnsi="Calibri" w:cs="Calibri"/>
        </w:rPr>
        <w:fldChar w:fldCharType="begin">
          <w:fldData xml:space="preserve">PEVuZE5vdGU+PENpdGU+PEF1dGhvcj5LdWxpczwvQXV0aG9yPjxZZWFyPjIwMTI8L1llYXI+PFJl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</w:fldData>
        </w:fldChar>
      </w:r>
      <w:r w:rsidR="00735471" w:rsidRPr="003C0141">
        <w:rPr>
          <w:rFonts w:ascii="Calibri" w:hAnsi="Calibri" w:cs="Calibri"/>
        </w:rPr>
        <w:instrText xml:space="preserve"> ADDIN EN.CITE </w:instrText>
      </w:r>
      <w:r w:rsidR="00735471" w:rsidRPr="003C0141">
        <w:rPr>
          <w:rFonts w:ascii="Calibri" w:hAnsi="Calibri" w:cs="Calibri"/>
        </w:rPr>
        <w:fldChar w:fldCharType="begin">
          <w:fldData xml:space="preserve">PEVuZE5vdGU+PENpdGU+PEF1dGhvcj5LdWxpczwvQXV0aG9yPjxZZWFyPjIwMTI8L1llYXI+PFJl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</w:fldData>
        </w:fldChar>
      </w:r>
      <w:r w:rsidR="00735471" w:rsidRPr="003C0141">
        <w:rPr>
          <w:rFonts w:ascii="Calibri" w:hAnsi="Calibri" w:cs="Calibri"/>
        </w:rPr>
        <w:instrText xml:space="preserve"> ADDIN EN.CITE.DATA </w:instrText>
      </w:r>
      <w:r w:rsidR="00735471" w:rsidRPr="003C0141">
        <w:rPr>
          <w:rFonts w:ascii="Calibri" w:hAnsi="Calibri" w:cs="Calibri"/>
        </w:rPr>
      </w:r>
      <w:r w:rsidR="00735471" w:rsidRPr="003C0141">
        <w:rPr>
          <w:rFonts w:ascii="Calibri" w:hAnsi="Calibri" w:cs="Calibri"/>
        </w:rPr>
        <w:fldChar w:fldCharType="end"/>
      </w:r>
      <w:r w:rsidR="00D5184F" w:rsidRPr="003C0141">
        <w:rPr>
          <w:rFonts w:ascii="Calibri" w:hAnsi="Calibri" w:cs="Calibri"/>
        </w:rPr>
      </w:r>
      <w:r w:rsidR="00D5184F" w:rsidRPr="003C0141">
        <w:rPr>
          <w:rFonts w:ascii="Calibri" w:hAnsi="Calibri" w:cs="Calibri"/>
        </w:rPr>
        <w:fldChar w:fldCharType="separate"/>
      </w:r>
      <w:r w:rsidR="00D5184F" w:rsidRPr="003C0141">
        <w:rPr>
          <w:rFonts w:ascii="Calibri" w:hAnsi="Calibri" w:cs="Calibri"/>
          <w:vertAlign w:val="superscript"/>
        </w:rPr>
        <w:t>13,14</w:t>
      </w:r>
      <w:r w:rsidR="00D5184F" w:rsidRPr="003C0141">
        <w:rPr>
          <w:rFonts w:ascii="Calibri" w:hAnsi="Calibri" w:cs="Calibri"/>
        </w:rPr>
        <w:fldChar w:fldCharType="end"/>
      </w:r>
      <w:r w:rsidR="009618F0" w:rsidRPr="003C0141">
        <w:rPr>
          <w:rFonts w:ascii="Calibri" w:hAnsi="Calibri" w:cs="Calibri"/>
        </w:rPr>
        <w:t>.</w:t>
      </w:r>
      <w:r w:rsidR="003B637F" w:rsidRPr="003C0141">
        <w:rPr>
          <w:rFonts w:ascii="Calibri" w:hAnsi="Calibri" w:cs="Calibri"/>
        </w:rPr>
        <w:t xml:space="preserve"> </w:t>
      </w:r>
      <w:r w:rsidR="0026713E" w:rsidRPr="003C0141">
        <w:rPr>
          <w:rFonts w:ascii="Calibri" w:hAnsi="Calibri" w:cs="Calibri"/>
        </w:rPr>
        <w:t>While mouse models of peanut allergy are invaluable in studying mechanisms of sensitization and tolerance, a drawback is that they can be variable an</w:t>
      </w:r>
      <w:r w:rsidR="00507D6E" w:rsidRPr="003C0141">
        <w:rPr>
          <w:rFonts w:ascii="Calibri" w:hAnsi="Calibri" w:cs="Calibri"/>
        </w:rPr>
        <w:t>d require the use of adjuvants. More potent immunogens would be one way to minimize the intrinsic variability of such models. Since B-cells are strongly activated by multivalent antigens, antigenic liposomes displaying the allergen are a good option because of their ability to potentially activate B-cells through the B-cell receptor (BCR) while also having the property of efficiently priming the T-cell compartment through being taken up non-speci</w:t>
      </w:r>
      <w:r w:rsidR="00773384">
        <w:rPr>
          <w:rFonts w:ascii="Calibri" w:hAnsi="Calibri" w:cs="Calibri"/>
        </w:rPr>
        <w:t>fic</w:t>
      </w:r>
      <w:r w:rsidR="00507D6E" w:rsidRPr="003C0141">
        <w:rPr>
          <w:rFonts w:ascii="Calibri" w:hAnsi="Calibri" w:cs="Calibri"/>
        </w:rPr>
        <w:t>ally by antigen-presenting cells.</w:t>
      </w:r>
    </w:p>
    <w:p w14:paraId="05CEDC84" w14:textId="77777777" w:rsidR="00507D6E" w:rsidRPr="003C0141" w:rsidRDefault="00507D6E" w:rsidP="003C0141">
      <w:pPr>
        <w:jc w:val="both"/>
        <w:rPr>
          <w:rFonts w:ascii="Calibri" w:hAnsi="Calibri" w:cs="Calibri"/>
        </w:rPr>
      </w:pPr>
    </w:p>
    <w:p w14:paraId="38D81424" w14:textId="7EC0D04E" w:rsidR="004131B4" w:rsidRPr="003A1C83" w:rsidRDefault="00507D6E" w:rsidP="003C0141">
      <w:pPr>
        <w:jc w:val="both"/>
        <w:rPr>
          <w:rFonts w:ascii="Calibri" w:hAnsi="Calibri" w:cs="Calibri"/>
        </w:rPr>
      </w:pPr>
      <w:r w:rsidRPr="003C0141">
        <w:rPr>
          <w:rFonts w:ascii="Calibri" w:hAnsi="Calibri" w:cs="Calibri"/>
        </w:rPr>
        <w:t xml:space="preserve">Here, </w:t>
      </w:r>
      <w:r w:rsidR="00C641C9" w:rsidRPr="003C0141">
        <w:rPr>
          <w:rFonts w:ascii="Calibri" w:hAnsi="Calibri" w:cs="Calibri"/>
        </w:rPr>
        <w:t xml:space="preserve">we </w:t>
      </w:r>
      <w:r w:rsidRPr="003C0141">
        <w:rPr>
          <w:rFonts w:ascii="Calibri" w:hAnsi="Calibri" w:cs="Calibri"/>
        </w:rPr>
        <w:t>describe a detailed protocol for conjugating protein antigens to liposomal nanoparticles using a facile and modular strategy. Using a surrogate antigen</w:t>
      </w:r>
      <w:r w:rsidR="00C641C9" w:rsidRPr="003C0141">
        <w:rPr>
          <w:rFonts w:ascii="Calibri" w:hAnsi="Calibri" w:cs="Calibri"/>
        </w:rPr>
        <w:t xml:space="preserve">, </w:t>
      </w:r>
      <w:r w:rsidRPr="003C0141">
        <w:rPr>
          <w:rFonts w:ascii="Calibri" w:hAnsi="Calibri" w:cs="Calibri"/>
        </w:rPr>
        <w:t>anti-IgM Fab fragment</w:t>
      </w:r>
      <w:r w:rsidR="00C641C9" w:rsidRPr="003C0141">
        <w:rPr>
          <w:rFonts w:ascii="Calibri" w:hAnsi="Calibri" w:cs="Calibri"/>
        </w:rPr>
        <w:t>, we</w:t>
      </w:r>
      <w:r w:rsidRPr="003C0141">
        <w:rPr>
          <w:rFonts w:ascii="Calibri" w:hAnsi="Calibri" w:cs="Calibri"/>
        </w:rPr>
        <w:t xml:space="preserve"> demonstrate how potent such antigenic liposomes can be in stimulating B-cell activation. </w:t>
      </w:r>
      <w:r w:rsidR="00C641C9" w:rsidRPr="003C0141">
        <w:rPr>
          <w:rFonts w:ascii="Calibri" w:hAnsi="Calibri" w:cs="Calibri"/>
        </w:rPr>
        <w:t>A</w:t>
      </w:r>
      <w:r w:rsidRPr="003C0141">
        <w:rPr>
          <w:rFonts w:ascii="Calibri" w:hAnsi="Calibri" w:cs="Calibri"/>
        </w:rPr>
        <w:t>ntigenic liposomes</w:t>
      </w:r>
      <w:r w:rsidR="00E2765B" w:rsidRPr="003C0141">
        <w:rPr>
          <w:rFonts w:ascii="Calibri" w:hAnsi="Calibri" w:cs="Calibri"/>
        </w:rPr>
        <w:t xml:space="preserve"> </w:t>
      </w:r>
      <w:r w:rsidRPr="003C0141">
        <w:rPr>
          <w:rFonts w:ascii="Calibri" w:hAnsi="Calibri" w:cs="Calibri"/>
        </w:rPr>
        <w:t>display</w:t>
      </w:r>
      <w:r w:rsidR="00C641C9" w:rsidRPr="003C0141">
        <w:rPr>
          <w:rFonts w:ascii="Calibri" w:hAnsi="Calibri" w:cs="Calibri"/>
        </w:rPr>
        <w:t>ing</w:t>
      </w:r>
      <w:r w:rsidRPr="003C0141">
        <w:rPr>
          <w:rFonts w:ascii="Calibri" w:hAnsi="Calibri" w:cs="Calibri"/>
        </w:rPr>
        <w:t xml:space="preserve"> Ah2</w:t>
      </w:r>
      <w:r w:rsidR="00E2765B" w:rsidRPr="003C0141">
        <w:rPr>
          <w:rFonts w:ascii="Calibri" w:hAnsi="Calibri" w:cs="Calibri"/>
        </w:rPr>
        <w:t xml:space="preserve"> antigen</w:t>
      </w:r>
      <w:r w:rsidR="00C641C9" w:rsidRPr="003C0141">
        <w:rPr>
          <w:rFonts w:ascii="Calibri" w:hAnsi="Calibri" w:cs="Calibri"/>
        </w:rPr>
        <w:t xml:space="preserve"> were used to develop</w:t>
      </w:r>
      <w:r w:rsidRPr="003C0141">
        <w:rPr>
          <w:rFonts w:ascii="Calibri" w:hAnsi="Calibri" w:cs="Calibri"/>
        </w:rPr>
        <w:t xml:space="preserve"> </w:t>
      </w:r>
      <w:r w:rsidR="00B8085B" w:rsidRPr="003C0141">
        <w:rPr>
          <w:rFonts w:ascii="Calibri" w:hAnsi="Calibri" w:cs="Calibri"/>
        </w:rPr>
        <w:t>a</w:t>
      </w:r>
      <w:r w:rsidR="0020222F" w:rsidRPr="003C0141">
        <w:rPr>
          <w:rFonts w:ascii="Calibri" w:hAnsi="Calibri" w:cs="Calibri"/>
        </w:rPr>
        <w:t xml:space="preserve"> </w:t>
      </w:r>
      <w:r w:rsidR="003B637F" w:rsidRPr="003C0141">
        <w:rPr>
          <w:rFonts w:ascii="Calibri" w:hAnsi="Calibri" w:cs="Calibri"/>
        </w:rPr>
        <w:t xml:space="preserve">new </w:t>
      </w:r>
      <w:r w:rsidR="0020222F" w:rsidRPr="003C0141">
        <w:rPr>
          <w:rFonts w:ascii="Calibri" w:hAnsi="Calibri" w:cs="Calibri"/>
        </w:rPr>
        <w:t>mouse</w:t>
      </w:r>
      <w:r w:rsidR="00B8085B" w:rsidRPr="003C0141">
        <w:rPr>
          <w:rFonts w:ascii="Calibri" w:hAnsi="Calibri" w:cs="Calibri"/>
        </w:rPr>
        <w:t xml:space="preserve"> model </w:t>
      </w:r>
      <w:r w:rsidR="0073431A" w:rsidRPr="003C0141">
        <w:rPr>
          <w:rFonts w:ascii="Calibri" w:hAnsi="Calibri" w:cs="Calibri"/>
        </w:rPr>
        <w:t>of conferred sensitivity. In this model,</w:t>
      </w:r>
      <w:r w:rsidR="00B8085B" w:rsidRPr="003C0141">
        <w:rPr>
          <w:rFonts w:ascii="Calibri" w:hAnsi="Calibri" w:cs="Calibri"/>
        </w:rPr>
        <w:t xml:space="preserve"> splenocytes from </w:t>
      </w:r>
      <w:r w:rsidR="003B637F" w:rsidRPr="003C0141">
        <w:rPr>
          <w:rFonts w:ascii="Calibri" w:hAnsi="Calibri" w:cs="Calibri"/>
        </w:rPr>
        <w:t xml:space="preserve">verified </w:t>
      </w:r>
      <w:r w:rsidR="00137ECE" w:rsidRPr="003C0141">
        <w:rPr>
          <w:rFonts w:ascii="Calibri" w:hAnsi="Calibri" w:cs="Calibri"/>
        </w:rPr>
        <w:t xml:space="preserve">peanut </w:t>
      </w:r>
      <w:r w:rsidR="00B8085B" w:rsidRPr="003C0141">
        <w:rPr>
          <w:rFonts w:ascii="Calibri" w:hAnsi="Calibri" w:cs="Calibri"/>
        </w:rPr>
        <w:t>allergic mice</w:t>
      </w:r>
      <w:r w:rsidR="0020222F" w:rsidRPr="003C0141">
        <w:rPr>
          <w:rFonts w:ascii="Calibri" w:hAnsi="Calibri" w:cs="Calibri"/>
        </w:rPr>
        <w:t xml:space="preserve">, </w:t>
      </w:r>
      <w:r w:rsidR="0073431A" w:rsidRPr="003C0141">
        <w:rPr>
          <w:rFonts w:ascii="Calibri" w:hAnsi="Calibri" w:cs="Calibri"/>
        </w:rPr>
        <w:t xml:space="preserve">containing </w:t>
      </w:r>
      <w:r w:rsidR="0020222F" w:rsidRPr="003C0141">
        <w:rPr>
          <w:rFonts w:ascii="Calibri" w:hAnsi="Calibri" w:cs="Calibri"/>
        </w:rPr>
        <w:t xml:space="preserve">peanut-specific </w:t>
      </w:r>
      <w:r w:rsidR="0073431A" w:rsidRPr="003C0141">
        <w:rPr>
          <w:rFonts w:ascii="Calibri" w:hAnsi="Calibri" w:cs="Calibri"/>
        </w:rPr>
        <w:t>memory B</w:t>
      </w:r>
      <w:r w:rsidR="0020222F" w:rsidRPr="003C0141">
        <w:rPr>
          <w:rFonts w:ascii="Calibri" w:hAnsi="Calibri" w:cs="Calibri"/>
        </w:rPr>
        <w:t>-</w:t>
      </w:r>
      <w:r w:rsidR="0073431A" w:rsidRPr="003C0141">
        <w:rPr>
          <w:rFonts w:ascii="Calibri" w:hAnsi="Calibri" w:cs="Calibri"/>
        </w:rPr>
        <w:t xml:space="preserve"> and T</w:t>
      </w:r>
      <w:r w:rsidR="0020222F" w:rsidRPr="003C0141">
        <w:rPr>
          <w:rFonts w:ascii="Calibri" w:hAnsi="Calibri" w:cs="Calibri"/>
        </w:rPr>
        <w:t>-</w:t>
      </w:r>
      <w:r w:rsidR="0073431A" w:rsidRPr="003C0141">
        <w:rPr>
          <w:rFonts w:ascii="Calibri" w:hAnsi="Calibri" w:cs="Calibri"/>
        </w:rPr>
        <w:t>cells</w:t>
      </w:r>
      <w:r w:rsidR="0020222F" w:rsidRPr="003C0141">
        <w:rPr>
          <w:rFonts w:ascii="Calibri" w:hAnsi="Calibri" w:cs="Calibri"/>
        </w:rPr>
        <w:t>,</w:t>
      </w:r>
      <w:r w:rsidR="00B8085B" w:rsidRPr="003C0141">
        <w:rPr>
          <w:rFonts w:ascii="Calibri" w:hAnsi="Calibri" w:cs="Calibri"/>
        </w:rPr>
        <w:t xml:space="preserve"> </w:t>
      </w:r>
      <w:r w:rsidR="0073431A" w:rsidRPr="003C0141">
        <w:rPr>
          <w:rFonts w:ascii="Calibri" w:hAnsi="Calibri" w:cs="Calibri"/>
        </w:rPr>
        <w:t>are</w:t>
      </w:r>
      <w:r w:rsidR="00B8085B" w:rsidRPr="003C0141">
        <w:rPr>
          <w:rFonts w:ascii="Calibri" w:hAnsi="Calibri" w:cs="Calibri"/>
        </w:rPr>
        <w:t xml:space="preserve"> transferred into naïve </w:t>
      </w:r>
      <w:r w:rsidR="003B637F" w:rsidRPr="003C0141">
        <w:rPr>
          <w:rFonts w:ascii="Calibri" w:hAnsi="Calibri" w:cs="Calibri"/>
        </w:rPr>
        <w:t xml:space="preserve">congenic </w:t>
      </w:r>
      <w:r w:rsidR="00B8085B" w:rsidRPr="003C0141">
        <w:rPr>
          <w:rFonts w:ascii="Calibri" w:hAnsi="Calibri" w:cs="Calibri"/>
        </w:rPr>
        <w:t>mice</w:t>
      </w:r>
      <w:r w:rsidR="0073431A" w:rsidRPr="003C0141">
        <w:rPr>
          <w:rFonts w:ascii="Calibri" w:hAnsi="Calibri" w:cs="Calibri"/>
        </w:rPr>
        <w:t xml:space="preserve">. Memory </w:t>
      </w:r>
      <w:r w:rsidR="00956B17" w:rsidRPr="003C0141">
        <w:rPr>
          <w:rFonts w:ascii="Calibri" w:hAnsi="Calibri" w:cs="Calibri"/>
        </w:rPr>
        <w:t xml:space="preserve">antibody </w:t>
      </w:r>
      <w:r w:rsidR="0073431A" w:rsidRPr="003C0141">
        <w:rPr>
          <w:rFonts w:ascii="Calibri" w:hAnsi="Calibri" w:cs="Calibri"/>
        </w:rPr>
        <w:t xml:space="preserve">responses are induced by injection of liposomes conjugated with </w:t>
      </w:r>
      <w:r w:rsidR="003B637F" w:rsidRPr="003C0141">
        <w:rPr>
          <w:rFonts w:ascii="Calibri" w:hAnsi="Calibri" w:cs="Calibri"/>
        </w:rPr>
        <w:t>Ah2</w:t>
      </w:r>
      <w:r w:rsidR="00C641C9" w:rsidRPr="003C0141">
        <w:rPr>
          <w:rFonts w:ascii="Calibri" w:hAnsi="Calibri" w:cs="Calibri"/>
        </w:rPr>
        <w:t xml:space="preserve"> into the recipient </w:t>
      </w:r>
      <w:r w:rsidR="00C641C9" w:rsidRPr="003C0141">
        <w:rPr>
          <w:rFonts w:ascii="Calibri" w:hAnsi="Calibri" w:cs="Calibri"/>
        </w:rPr>
        <w:lastRenderedPageBreak/>
        <w:t>mice, in order</w:t>
      </w:r>
      <w:r w:rsidR="0073431A" w:rsidRPr="003C0141">
        <w:rPr>
          <w:rFonts w:ascii="Calibri" w:hAnsi="Calibri" w:cs="Calibri"/>
        </w:rPr>
        <w:t xml:space="preserve"> to induce antibodies </w:t>
      </w:r>
      <w:r w:rsidR="008F52B0" w:rsidRPr="003C0141">
        <w:rPr>
          <w:rFonts w:ascii="Calibri" w:hAnsi="Calibri" w:cs="Calibri"/>
        </w:rPr>
        <w:t>against</w:t>
      </w:r>
      <w:r w:rsidR="0073431A" w:rsidRPr="003C0141">
        <w:rPr>
          <w:rFonts w:ascii="Calibri" w:hAnsi="Calibri" w:cs="Calibri"/>
        </w:rPr>
        <w:t xml:space="preserve"> </w:t>
      </w:r>
      <w:r w:rsidR="0020222F" w:rsidRPr="003C0141">
        <w:rPr>
          <w:rFonts w:ascii="Calibri" w:hAnsi="Calibri" w:cs="Calibri"/>
        </w:rPr>
        <w:t>Ah2</w:t>
      </w:r>
      <w:r w:rsidR="0073431A" w:rsidRPr="003C0141">
        <w:rPr>
          <w:rFonts w:ascii="Calibri" w:hAnsi="Calibri" w:cs="Calibri"/>
        </w:rPr>
        <w:t>.</w:t>
      </w:r>
      <w:r w:rsidR="00241144" w:rsidRPr="003C0141">
        <w:rPr>
          <w:rFonts w:ascii="Calibri" w:hAnsi="Calibri" w:cs="Calibri"/>
        </w:rPr>
        <w:t xml:space="preserve"> </w:t>
      </w:r>
      <w:r w:rsidR="00956B17" w:rsidRPr="003C0141">
        <w:rPr>
          <w:rFonts w:ascii="Calibri" w:hAnsi="Calibri" w:cs="Calibri"/>
        </w:rPr>
        <w:t xml:space="preserve">Followed by only one boost with soluble </w:t>
      </w:r>
      <w:r w:rsidR="0020222F" w:rsidRPr="003C0141">
        <w:rPr>
          <w:rFonts w:ascii="Calibri" w:hAnsi="Calibri" w:cs="Calibri"/>
        </w:rPr>
        <w:t>Ah2</w:t>
      </w:r>
      <w:r w:rsidR="00956B17" w:rsidRPr="003C0141">
        <w:rPr>
          <w:rFonts w:ascii="Calibri" w:hAnsi="Calibri" w:cs="Calibri"/>
        </w:rPr>
        <w:t>, Ah2</w:t>
      </w:r>
      <w:r w:rsidR="00241144" w:rsidRPr="003C0141">
        <w:rPr>
          <w:rFonts w:ascii="Calibri" w:hAnsi="Calibri" w:cs="Calibri"/>
        </w:rPr>
        <w:t>-specific antibodies</w:t>
      </w:r>
      <w:r w:rsidR="003B637F" w:rsidRPr="003C0141">
        <w:rPr>
          <w:rFonts w:ascii="Calibri" w:hAnsi="Calibri" w:cs="Calibri"/>
        </w:rPr>
        <w:t xml:space="preserve"> </w:t>
      </w:r>
      <w:r w:rsidR="00956B17" w:rsidRPr="003C0141">
        <w:rPr>
          <w:rFonts w:ascii="Calibri" w:hAnsi="Calibri" w:cs="Calibri"/>
        </w:rPr>
        <w:t>give rise to a strong</w:t>
      </w:r>
      <w:r w:rsidR="00241144" w:rsidRPr="003C0141">
        <w:rPr>
          <w:rFonts w:ascii="Calibri" w:hAnsi="Calibri" w:cs="Calibri"/>
        </w:rPr>
        <w:t xml:space="preserve"> anaphyla</w:t>
      </w:r>
      <w:r w:rsidR="00956B17" w:rsidRPr="003C0141">
        <w:rPr>
          <w:rFonts w:ascii="Calibri" w:hAnsi="Calibri" w:cs="Calibri"/>
        </w:rPr>
        <w:t>ctic response</w:t>
      </w:r>
      <w:r w:rsidR="00241144" w:rsidRPr="003C0141">
        <w:rPr>
          <w:rFonts w:ascii="Calibri" w:hAnsi="Calibri" w:cs="Calibri"/>
        </w:rPr>
        <w:t xml:space="preserve"> when these mice are subsequently challenged with </w:t>
      </w:r>
      <w:r w:rsidR="0020222F" w:rsidRPr="003C0141">
        <w:rPr>
          <w:rFonts w:ascii="Calibri" w:hAnsi="Calibri" w:cs="Calibri"/>
        </w:rPr>
        <w:t>Ah2</w:t>
      </w:r>
      <w:r w:rsidR="00241144" w:rsidRPr="003C0141">
        <w:rPr>
          <w:rFonts w:ascii="Calibri" w:hAnsi="Calibri" w:cs="Calibri"/>
        </w:rPr>
        <w:t>.</w:t>
      </w:r>
      <w:r w:rsidRPr="003C0141">
        <w:rPr>
          <w:rFonts w:ascii="Calibri" w:hAnsi="Calibri" w:cs="Calibri"/>
        </w:rPr>
        <w:t xml:space="preserve"> As mice undergoing the allergic reaction respond</w:t>
      </w:r>
      <w:r w:rsidR="00C641C9" w:rsidRPr="003C0141">
        <w:rPr>
          <w:rFonts w:ascii="Calibri" w:hAnsi="Calibri" w:cs="Calibri"/>
        </w:rPr>
        <w:t xml:space="preserve"> in a</w:t>
      </w:r>
      <w:r w:rsidRPr="003C0141">
        <w:rPr>
          <w:rFonts w:ascii="Calibri" w:hAnsi="Calibri" w:cs="Calibri"/>
        </w:rPr>
        <w:t xml:space="preserve"> highly uniform </w:t>
      </w:r>
      <w:r w:rsidR="00C641C9" w:rsidRPr="003C0141">
        <w:rPr>
          <w:rFonts w:ascii="Calibri" w:hAnsi="Calibri" w:cs="Calibri"/>
        </w:rPr>
        <w:t xml:space="preserve">manner </w:t>
      </w:r>
      <w:r w:rsidRPr="003C0141">
        <w:rPr>
          <w:rFonts w:ascii="Calibri" w:hAnsi="Calibri" w:cs="Calibri"/>
        </w:rPr>
        <w:t xml:space="preserve">and have not received </w:t>
      </w:r>
      <w:r w:rsidR="003A1C83">
        <w:rPr>
          <w:rFonts w:ascii="Calibri" w:hAnsi="Calibri" w:cs="Calibri"/>
        </w:rPr>
        <w:t xml:space="preserve">an </w:t>
      </w:r>
      <w:r w:rsidRPr="003C0141">
        <w:rPr>
          <w:rFonts w:ascii="Calibri" w:hAnsi="Calibri" w:cs="Calibri"/>
        </w:rPr>
        <w:t xml:space="preserve">adjuvant, this approach is a desirable peanut allergy model and </w:t>
      </w:r>
      <w:r w:rsidR="003A1C83">
        <w:rPr>
          <w:rFonts w:ascii="Calibri" w:hAnsi="Calibri" w:cs="Calibri"/>
        </w:rPr>
        <w:t xml:space="preserve">the outcomes </w:t>
      </w:r>
      <w:r w:rsidRPr="003C0141">
        <w:rPr>
          <w:rFonts w:ascii="Calibri" w:hAnsi="Calibri" w:cs="Calibri"/>
        </w:rPr>
        <w:t>suggest that it may have utility in other mouse models driven by antigens directed at allergens and possibly autoantigens.</w:t>
      </w:r>
      <w:bookmarkStart w:id="0" w:name="_Hlk516667040"/>
    </w:p>
    <w:p w14:paraId="1B318E91" w14:textId="77777777" w:rsidR="004131B4" w:rsidRPr="003C0141" w:rsidRDefault="004131B4" w:rsidP="003C0141">
      <w:pPr>
        <w:jc w:val="both"/>
        <w:rPr>
          <w:rFonts w:ascii="Calibri" w:hAnsi="Calibri" w:cs="Calibri"/>
          <w:b/>
        </w:rPr>
      </w:pPr>
    </w:p>
    <w:p w14:paraId="105092BC" w14:textId="60AF12E8" w:rsidR="00001169" w:rsidRPr="003A1C83" w:rsidRDefault="006305D7" w:rsidP="003C0141">
      <w:pPr>
        <w:jc w:val="both"/>
        <w:rPr>
          <w:rFonts w:ascii="Calibri" w:hAnsi="Calibri" w:cs="Calibri"/>
          <w:color w:val="808080" w:themeColor="background1" w:themeShade="80"/>
        </w:rPr>
      </w:pPr>
      <w:r w:rsidRPr="003C0141">
        <w:rPr>
          <w:rFonts w:ascii="Calibri" w:hAnsi="Calibri" w:cs="Calibri"/>
          <w:b/>
        </w:rPr>
        <w:t>PROTOCOL:</w:t>
      </w:r>
    </w:p>
    <w:p w14:paraId="566FDFCD" w14:textId="14B74E1D" w:rsidR="003A4049" w:rsidRPr="003C0141" w:rsidRDefault="003D7D26" w:rsidP="003C0141">
      <w:pPr>
        <w:jc w:val="both"/>
        <w:rPr>
          <w:rFonts w:ascii="Calibri" w:hAnsi="Calibri" w:cs="Calibri"/>
        </w:rPr>
      </w:pPr>
      <w:r w:rsidRPr="003C0141">
        <w:rPr>
          <w:rFonts w:ascii="Calibri" w:hAnsi="Calibri" w:cs="Calibri"/>
        </w:rPr>
        <w:t>The gene</w:t>
      </w:r>
      <w:r w:rsidR="00AD7736" w:rsidRPr="003C0141">
        <w:rPr>
          <w:rFonts w:ascii="Calibri" w:hAnsi="Calibri" w:cs="Calibri"/>
        </w:rPr>
        <w:t>r</w:t>
      </w:r>
      <w:r w:rsidRPr="003C0141">
        <w:rPr>
          <w:rFonts w:ascii="Calibri" w:hAnsi="Calibri" w:cs="Calibri"/>
        </w:rPr>
        <w:t>al method of coupling protein to lipid and incorporating into liposomes is based largely on earlier work</w:t>
      </w:r>
      <w:r w:rsidRPr="003C0141">
        <w:rPr>
          <w:rFonts w:ascii="Calibri" w:hAnsi="Calibri" w:cs="Calibri"/>
        </w:rPr>
        <w:fldChar w:fldCharType="begin"/>
      </w:r>
      <w:r w:rsidR="00735471" w:rsidRPr="003C0141">
        <w:rPr>
          <w:rFonts w:ascii="Calibri" w:hAnsi="Calibri" w:cs="Calibri"/>
        </w:rPr>
        <w:instrText xml:space="preserve"> ADDIN EN.CITE &lt;EndNote&gt;&lt;Cite&gt;&lt;Author&gt;Loughrey&lt;/Author&gt;&lt;Year&gt;1990&lt;/Year&gt;&lt;RecNum&gt;40&lt;/RecNum&gt;&lt;DisplayText&gt;&lt;style face="superscript"&gt;15&lt;/style&gt;&lt;/DisplayText&gt;&lt;record&gt;&lt;rec-number&gt;40&lt;/rec-number&gt;&lt;foreign-keys&gt;&lt;key app="EN" db-id="sttzxese7es2xnedsfpxvxfuztvtxxaf5efr" timestamp="1522199503"&gt;40&lt;/key&gt;&lt;/foreign-keys&gt;&lt;ref-type name="Journal Article"&gt;17&lt;/ref-type&gt;&lt;contributors&gt;&lt;authors&gt;&lt;author&gt;Loughrey, H. C.&lt;/author&gt;&lt;author&gt;Choi, L. S.&lt;/author&gt;&lt;author&gt;Cullis, P. R.&lt;/author&gt;&lt;author&gt;Bally, M. B.&lt;/author&gt;&lt;/authors&gt;&lt;/contributors&gt;&lt;auth-address&gt;University of British Columbia, Faculty of Medicine, Department of Biochemistry, Vancouver, Canada.&lt;/auth-address&gt;&lt;titles&gt;&lt;title&gt;Optimized procedures for the coupling of proteins to liposomes&lt;/title&gt;&lt;secondary-title&gt;Journal Immunological Methods&lt;/secondary-title&gt;&lt;/titles&gt;&lt;periodical&gt;&lt;full-title&gt;Journal Immunological Methods&lt;/full-title&gt;&lt;/periodical&gt;&lt;pages&gt;25-35&lt;/pages&gt;&lt;volume&gt;132&lt;/volume&gt;&lt;number&gt;1&lt;/number&gt;&lt;edition&gt;1990/08/28&lt;/edition&gt;&lt;keywords&gt;&lt;keyword&gt;Bacterial Proteins/metabolism&lt;/keyword&gt;&lt;keyword&gt;Carrier Proteins/metabolism&lt;/keyword&gt;&lt;keyword&gt;*Drug Carriers&lt;/keyword&gt;&lt;keyword&gt;Flow Cytometry&lt;/keyword&gt;&lt;keyword&gt;Hydrogen-Ion Concentration&lt;/keyword&gt;&lt;keyword&gt;*Liposomes&lt;/keyword&gt;&lt;keyword&gt;Maleimides/metabolism&lt;/keyword&gt;&lt;keyword&gt;*Proteins&lt;/keyword&gt;&lt;keyword&gt;Streptavidin&lt;/keyword&gt;&lt;/keywords&gt;&lt;dates&gt;&lt;year&gt;1990&lt;/year&gt;&lt;pub-dates&gt;&lt;date&gt;Aug 28&lt;/date&gt;&lt;/pub-dates&gt;&lt;/dates&gt;&lt;isbn&gt;0022-1759 (Print)&amp;#xD;0022-1759 (Linking)&lt;/isbn&gt;&lt;accession-num&gt;2391438&lt;/accession-num&gt;&lt;urls&gt;&lt;related-urls&gt;&lt;url&gt;https://www.ncbi.nlm.nih.gov/pubmed/2391438&lt;/url&gt;&lt;/related-urls&gt;&lt;/urls&gt;&lt;/record&gt;&lt;/Cite&gt;&lt;/EndNote&gt;</w:instrText>
      </w:r>
      <w:r w:rsidRPr="003C0141">
        <w:rPr>
          <w:rFonts w:ascii="Calibri" w:hAnsi="Calibri" w:cs="Calibri"/>
        </w:rPr>
        <w:fldChar w:fldCharType="separate"/>
      </w:r>
      <w:r w:rsidR="00D5184F" w:rsidRPr="003C0141">
        <w:rPr>
          <w:rFonts w:ascii="Calibri" w:hAnsi="Calibri" w:cs="Calibri"/>
          <w:vertAlign w:val="superscript"/>
        </w:rPr>
        <w:t>15</w:t>
      </w:r>
      <w:r w:rsidRPr="003C0141">
        <w:rPr>
          <w:rFonts w:ascii="Calibri" w:hAnsi="Calibri" w:cs="Calibri"/>
        </w:rPr>
        <w:fldChar w:fldCharType="end"/>
      </w:r>
      <w:r w:rsidRPr="003C0141">
        <w:rPr>
          <w:rFonts w:ascii="Calibri" w:hAnsi="Calibri" w:cs="Calibri"/>
        </w:rPr>
        <w:t xml:space="preserve">. </w:t>
      </w:r>
      <w:r w:rsidR="003A4049" w:rsidRPr="003C0141">
        <w:rPr>
          <w:rFonts w:ascii="Calibri" w:hAnsi="Calibri" w:cs="Calibri"/>
        </w:rPr>
        <w:t xml:space="preserve">All </w:t>
      </w:r>
      <w:r w:rsidR="00784B5C" w:rsidRPr="003C0141">
        <w:rPr>
          <w:rFonts w:ascii="Calibri" w:hAnsi="Calibri" w:cs="Calibri"/>
        </w:rPr>
        <w:t xml:space="preserve">animal procedures </w:t>
      </w:r>
      <w:r w:rsidR="003A4049" w:rsidRPr="003C0141">
        <w:rPr>
          <w:rFonts w:ascii="Calibri" w:hAnsi="Calibri" w:cs="Calibri"/>
        </w:rPr>
        <w:t>described below have been approved by the University of North Carolina at Chapel Hill Institutional Animal Care and Use Committee (IACUC).</w:t>
      </w:r>
      <w:r w:rsidR="0095508A" w:rsidRPr="003C0141">
        <w:rPr>
          <w:rFonts w:ascii="Calibri" w:hAnsi="Calibri" w:cs="Calibri"/>
        </w:rPr>
        <w:t xml:space="preserve"> All mice</w:t>
      </w:r>
      <w:r w:rsidR="004D1F3E" w:rsidRPr="003C0141">
        <w:rPr>
          <w:rFonts w:ascii="Calibri" w:hAnsi="Calibri" w:cs="Calibri"/>
        </w:rPr>
        <w:t xml:space="preserve"> used in the peanut allergy model</w:t>
      </w:r>
      <w:r w:rsidR="0095508A" w:rsidRPr="003C0141">
        <w:rPr>
          <w:rFonts w:ascii="Calibri" w:hAnsi="Calibri" w:cs="Calibri"/>
        </w:rPr>
        <w:t xml:space="preserve"> are BALB/</w:t>
      </w:r>
      <w:proofErr w:type="spellStart"/>
      <w:r w:rsidR="0095508A" w:rsidRPr="003C0141">
        <w:rPr>
          <w:rFonts w:ascii="Calibri" w:hAnsi="Calibri" w:cs="Calibri"/>
        </w:rPr>
        <w:t>cJ</w:t>
      </w:r>
      <w:proofErr w:type="spellEnd"/>
      <w:r w:rsidR="0095508A" w:rsidRPr="003C0141">
        <w:rPr>
          <w:rFonts w:ascii="Calibri" w:hAnsi="Calibri" w:cs="Calibri"/>
        </w:rPr>
        <w:t xml:space="preserve"> females purchased </w:t>
      </w:r>
      <w:r w:rsidR="00CD40DE" w:rsidRPr="003C0141">
        <w:rPr>
          <w:rFonts w:ascii="Calibri" w:hAnsi="Calibri" w:cs="Calibri"/>
        </w:rPr>
        <w:t>from at 3</w:t>
      </w:r>
      <w:r w:rsidR="0095508A" w:rsidRPr="003C0141">
        <w:rPr>
          <w:rFonts w:ascii="Calibri" w:hAnsi="Calibri" w:cs="Calibri"/>
        </w:rPr>
        <w:t xml:space="preserve"> weeks of age</w:t>
      </w:r>
      <w:r w:rsidR="00250FB6" w:rsidRPr="003C0141">
        <w:rPr>
          <w:rFonts w:ascii="Calibri" w:hAnsi="Calibri" w:cs="Calibri"/>
        </w:rPr>
        <w:t xml:space="preserve">. </w:t>
      </w:r>
      <w:r w:rsidR="003B637F" w:rsidRPr="003C0141">
        <w:rPr>
          <w:rFonts w:ascii="Calibri" w:hAnsi="Calibri" w:cs="Calibri"/>
        </w:rPr>
        <w:t>T</w:t>
      </w:r>
      <w:r w:rsidR="000E056C" w:rsidRPr="003C0141">
        <w:rPr>
          <w:rFonts w:ascii="Calibri" w:hAnsi="Calibri" w:cs="Calibri"/>
        </w:rPr>
        <w:t xml:space="preserve">he University of Alberta </w:t>
      </w:r>
      <w:r w:rsidR="00BB4B6D" w:rsidRPr="003C0141">
        <w:rPr>
          <w:rFonts w:ascii="Calibri" w:hAnsi="Calibri" w:cs="Calibri"/>
        </w:rPr>
        <w:t xml:space="preserve">Animal Care and Use Committee </w:t>
      </w:r>
      <w:r w:rsidR="000E056C" w:rsidRPr="003C0141">
        <w:rPr>
          <w:rFonts w:ascii="Calibri" w:hAnsi="Calibri" w:cs="Calibri"/>
        </w:rPr>
        <w:t>(</w:t>
      </w:r>
      <w:r w:rsidR="00BB4B6D" w:rsidRPr="003C0141">
        <w:rPr>
          <w:rFonts w:ascii="Calibri" w:hAnsi="Calibri" w:cs="Calibri"/>
        </w:rPr>
        <w:t>ACUC</w:t>
      </w:r>
      <w:r w:rsidR="000E056C" w:rsidRPr="003C0141">
        <w:rPr>
          <w:rFonts w:ascii="Calibri" w:hAnsi="Calibri" w:cs="Calibri"/>
        </w:rPr>
        <w:t xml:space="preserve">) </w:t>
      </w:r>
      <w:r w:rsidR="003B637F" w:rsidRPr="003C0141">
        <w:rPr>
          <w:rFonts w:ascii="Calibri" w:hAnsi="Calibri" w:cs="Calibri"/>
        </w:rPr>
        <w:t xml:space="preserve">has approved experiments involving use of mouse spleens for </w:t>
      </w:r>
      <w:r w:rsidR="003C0141" w:rsidRPr="003C0141">
        <w:rPr>
          <w:rFonts w:ascii="Calibri" w:hAnsi="Calibri" w:cs="Calibri"/>
          <w:i/>
        </w:rPr>
        <w:t>ex vivo</w:t>
      </w:r>
      <w:r w:rsidR="003B637F" w:rsidRPr="003C0141">
        <w:rPr>
          <w:rFonts w:ascii="Calibri" w:hAnsi="Calibri" w:cs="Calibri"/>
        </w:rPr>
        <w:t xml:space="preserve"> analysis from</w:t>
      </w:r>
      <w:r w:rsidR="000E056C" w:rsidRPr="003C0141">
        <w:rPr>
          <w:rFonts w:ascii="Calibri" w:hAnsi="Calibri" w:cs="Calibri"/>
        </w:rPr>
        <w:t xml:space="preserve"> C57Bl/6 mice </w:t>
      </w:r>
      <w:r w:rsidR="003B637F" w:rsidRPr="003C0141">
        <w:rPr>
          <w:rFonts w:ascii="Calibri" w:hAnsi="Calibri" w:cs="Calibri"/>
        </w:rPr>
        <w:t>of at least</w:t>
      </w:r>
      <w:r w:rsidR="000E056C" w:rsidRPr="003C0141">
        <w:rPr>
          <w:rFonts w:ascii="Calibri" w:hAnsi="Calibri" w:cs="Calibri"/>
        </w:rPr>
        <w:t xml:space="preserve"> 6 weeks of age.</w:t>
      </w:r>
    </w:p>
    <w:p w14:paraId="15B0467F" w14:textId="77777777" w:rsidR="003A4049" w:rsidRPr="003C0141" w:rsidRDefault="003A4049" w:rsidP="003C0141">
      <w:pPr>
        <w:jc w:val="both"/>
        <w:rPr>
          <w:rFonts w:ascii="Calibri" w:hAnsi="Calibri" w:cs="Calibri"/>
        </w:rPr>
      </w:pPr>
      <w:bookmarkStart w:id="1" w:name="_Hlk517940918"/>
    </w:p>
    <w:p w14:paraId="653F1C7F" w14:textId="47C077C1" w:rsidR="003D7D26" w:rsidRPr="003C0141" w:rsidRDefault="000169C6" w:rsidP="003C0141">
      <w:pPr>
        <w:contextualSpacing/>
        <w:jc w:val="both"/>
        <w:rPr>
          <w:rFonts w:ascii="Calibri" w:hAnsi="Calibri" w:cs="Calibri"/>
          <w:b/>
        </w:rPr>
      </w:pPr>
      <w:bookmarkStart w:id="2" w:name="_Hlk517944077"/>
      <w:r w:rsidRPr="003C0141">
        <w:rPr>
          <w:rFonts w:ascii="Calibri" w:hAnsi="Calibri" w:cs="Calibri"/>
          <w:b/>
          <w:highlight w:val="yellow"/>
        </w:rPr>
        <w:t xml:space="preserve">1. Conjugation of </w:t>
      </w:r>
      <w:r w:rsidR="002734E8" w:rsidRPr="003C0141">
        <w:rPr>
          <w:rFonts w:ascii="Calibri" w:hAnsi="Calibri" w:cs="Calibri"/>
          <w:b/>
          <w:highlight w:val="yellow"/>
        </w:rPr>
        <w:t xml:space="preserve">Protein Antigen </w:t>
      </w:r>
      <w:r w:rsidRPr="003C0141">
        <w:rPr>
          <w:rFonts w:ascii="Calibri" w:hAnsi="Calibri" w:cs="Calibri"/>
          <w:b/>
          <w:highlight w:val="yellow"/>
        </w:rPr>
        <w:t xml:space="preserve">to </w:t>
      </w:r>
      <w:r w:rsidR="000E056C" w:rsidRPr="003C0141">
        <w:rPr>
          <w:rFonts w:ascii="Calibri" w:hAnsi="Calibri" w:cs="Calibri"/>
          <w:b/>
          <w:highlight w:val="yellow"/>
        </w:rPr>
        <w:t>PEGylated</w:t>
      </w:r>
      <w:r w:rsidR="00872DF1" w:rsidRPr="003C0141">
        <w:rPr>
          <w:rFonts w:ascii="Calibri" w:hAnsi="Calibri" w:cs="Calibri"/>
          <w:b/>
          <w:highlight w:val="yellow"/>
        </w:rPr>
        <w:t xml:space="preserve"> </w:t>
      </w:r>
      <w:r w:rsidR="002734E8">
        <w:rPr>
          <w:rFonts w:ascii="Calibri" w:hAnsi="Calibri" w:cs="Calibri"/>
          <w:b/>
          <w:highlight w:val="yellow"/>
        </w:rPr>
        <w:t>L</w:t>
      </w:r>
      <w:r w:rsidR="00872DF1" w:rsidRPr="003C0141">
        <w:rPr>
          <w:rFonts w:ascii="Calibri" w:hAnsi="Calibri" w:cs="Calibri"/>
          <w:b/>
          <w:highlight w:val="yellow"/>
        </w:rPr>
        <w:t>ipid</w:t>
      </w:r>
    </w:p>
    <w:p w14:paraId="3298A7D5" w14:textId="77777777" w:rsidR="003D7D26" w:rsidRPr="003C0141" w:rsidRDefault="003D7D26" w:rsidP="003C0141">
      <w:pPr>
        <w:contextualSpacing/>
        <w:jc w:val="both"/>
        <w:rPr>
          <w:rFonts w:ascii="Calibri" w:hAnsi="Calibri" w:cs="Calibri"/>
          <w:b/>
        </w:rPr>
      </w:pPr>
    </w:p>
    <w:p w14:paraId="09C15A3D" w14:textId="34C1D194" w:rsidR="000169C6" w:rsidRPr="003C0141" w:rsidRDefault="000169C6" w:rsidP="003C0141">
      <w:pPr>
        <w:contextualSpacing/>
        <w:jc w:val="both"/>
        <w:rPr>
          <w:rFonts w:ascii="Calibri" w:hAnsi="Calibri" w:cs="Calibri"/>
        </w:rPr>
      </w:pPr>
      <w:r w:rsidRPr="003C0141">
        <w:rPr>
          <w:rFonts w:ascii="Calibri" w:hAnsi="Calibri" w:cs="Calibri"/>
        </w:rPr>
        <w:t xml:space="preserve">1.1) </w:t>
      </w:r>
      <w:r w:rsidR="004D1F3E" w:rsidRPr="003C0141">
        <w:rPr>
          <w:rFonts w:ascii="Calibri" w:hAnsi="Calibri" w:cs="Calibri"/>
        </w:rPr>
        <w:t>A</w:t>
      </w:r>
      <w:r w:rsidR="00D4190F" w:rsidRPr="003C0141">
        <w:rPr>
          <w:rFonts w:ascii="Calibri" w:hAnsi="Calibri" w:cs="Calibri"/>
        </w:rPr>
        <w:t xml:space="preserve">dd </w:t>
      </w:r>
      <w:r w:rsidR="004D1F3E" w:rsidRPr="003C0141">
        <w:rPr>
          <w:rFonts w:ascii="Calibri" w:hAnsi="Calibri" w:cs="Calibri"/>
        </w:rPr>
        <w:t>3 g of</w:t>
      </w:r>
      <w:r w:rsidR="00D4190F" w:rsidRPr="003C0141">
        <w:rPr>
          <w:rFonts w:ascii="Calibri" w:hAnsi="Calibri" w:cs="Calibri"/>
        </w:rPr>
        <w:t xml:space="preserve"> </w:t>
      </w:r>
      <w:r w:rsidR="007977DD" w:rsidRPr="003C0141">
        <w:rPr>
          <w:rFonts w:ascii="Calibri" w:hAnsi="Calibri" w:cs="Calibri"/>
        </w:rPr>
        <w:t>cross-linked dextran gel beads with a fractionation range of 1,500</w:t>
      </w:r>
      <w:r w:rsidR="00F0715D">
        <w:rPr>
          <w:rFonts w:ascii="Calibri" w:hAnsi="Calibri" w:cs="Calibri"/>
        </w:rPr>
        <w:t xml:space="preserve"> </w:t>
      </w:r>
      <w:r w:rsidR="007977DD" w:rsidRPr="003C0141">
        <w:rPr>
          <w:rFonts w:ascii="Calibri" w:hAnsi="Calibri" w:cs="Calibri"/>
        </w:rPr>
        <w:t>–</w:t>
      </w:r>
      <w:r w:rsidR="00F0715D">
        <w:rPr>
          <w:rFonts w:ascii="Calibri" w:hAnsi="Calibri" w:cs="Calibri"/>
        </w:rPr>
        <w:t xml:space="preserve"> </w:t>
      </w:r>
      <w:r w:rsidR="007977DD" w:rsidRPr="003C0141">
        <w:rPr>
          <w:rFonts w:ascii="Calibri" w:hAnsi="Calibri" w:cs="Calibri"/>
        </w:rPr>
        <w:t>30,000 Daltons (Da</w:t>
      </w:r>
      <w:r w:rsidR="0083004F" w:rsidRPr="003C0141">
        <w:rPr>
          <w:rFonts w:ascii="Calibri" w:hAnsi="Calibri" w:cs="Calibri"/>
        </w:rPr>
        <w:t>)</w:t>
      </w:r>
      <w:r w:rsidR="007977DD" w:rsidRPr="003C0141">
        <w:rPr>
          <w:rFonts w:ascii="Calibri" w:hAnsi="Calibri" w:cs="Calibri"/>
        </w:rPr>
        <w:t xml:space="preserve"> </w:t>
      </w:r>
      <w:r w:rsidR="00D4190F" w:rsidRPr="003C0141">
        <w:rPr>
          <w:rFonts w:ascii="Calibri" w:hAnsi="Calibri" w:cs="Calibri"/>
        </w:rPr>
        <w:t>to a 250 mL vacuum flask</w:t>
      </w:r>
      <w:r w:rsidR="007977DD" w:rsidRPr="003C0141">
        <w:rPr>
          <w:rFonts w:ascii="Calibri" w:hAnsi="Calibri" w:cs="Calibri"/>
        </w:rPr>
        <w:t>.</w:t>
      </w:r>
      <w:r w:rsidR="00D4190F" w:rsidRPr="003C0141">
        <w:rPr>
          <w:rFonts w:ascii="Calibri" w:hAnsi="Calibri" w:cs="Calibri"/>
        </w:rPr>
        <w:t xml:space="preserve"> </w:t>
      </w:r>
      <w:r w:rsidR="007977DD" w:rsidRPr="003C0141">
        <w:rPr>
          <w:rFonts w:ascii="Calibri" w:hAnsi="Calibri" w:cs="Calibri"/>
        </w:rPr>
        <w:t>Add</w:t>
      </w:r>
      <w:r w:rsidR="00D4190F" w:rsidRPr="003C0141">
        <w:rPr>
          <w:rFonts w:ascii="Calibri" w:hAnsi="Calibri" w:cs="Calibri"/>
        </w:rPr>
        <w:t xml:space="preserve"> </w:t>
      </w:r>
      <w:r w:rsidR="00CD24FF" w:rsidRPr="003C0141">
        <w:rPr>
          <w:rFonts w:ascii="Calibri" w:hAnsi="Calibri" w:cs="Calibri"/>
        </w:rPr>
        <w:t>60 mL of phosphate buffered saline (PBS)</w:t>
      </w:r>
      <w:r w:rsidR="007977DD" w:rsidRPr="003C0141">
        <w:rPr>
          <w:rFonts w:ascii="Calibri" w:hAnsi="Calibri" w:cs="Calibri"/>
        </w:rPr>
        <w:t xml:space="preserve"> and</w:t>
      </w:r>
      <w:r w:rsidR="00CD24FF" w:rsidRPr="003C0141">
        <w:rPr>
          <w:rFonts w:ascii="Calibri" w:hAnsi="Calibri" w:cs="Calibri"/>
        </w:rPr>
        <w:t xml:space="preserve"> continually stir with a magnetic stir bar</w:t>
      </w:r>
      <w:r w:rsidR="00D4190F" w:rsidRPr="003C0141">
        <w:rPr>
          <w:rFonts w:ascii="Calibri" w:hAnsi="Calibri" w:cs="Calibri"/>
        </w:rPr>
        <w:t>. Seal the flask and attach to</w:t>
      </w:r>
      <w:r w:rsidR="007977DD" w:rsidRPr="003C0141">
        <w:rPr>
          <w:rFonts w:ascii="Calibri" w:hAnsi="Calibri" w:cs="Calibri"/>
        </w:rPr>
        <w:t xml:space="preserve"> a</w:t>
      </w:r>
      <w:r w:rsidR="00D4190F" w:rsidRPr="003C0141">
        <w:rPr>
          <w:rFonts w:ascii="Calibri" w:hAnsi="Calibri" w:cs="Calibri"/>
        </w:rPr>
        <w:t xml:space="preserve"> vacuum to initiate de-gassing on a stir plate for a minimum of 1 h. </w:t>
      </w:r>
    </w:p>
    <w:p w14:paraId="59AF9254" w14:textId="77777777" w:rsidR="000169C6" w:rsidRPr="003C0141" w:rsidRDefault="000169C6" w:rsidP="003C0141">
      <w:pPr>
        <w:contextualSpacing/>
        <w:jc w:val="both"/>
        <w:rPr>
          <w:rFonts w:ascii="Calibri" w:hAnsi="Calibri" w:cs="Calibri"/>
        </w:rPr>
      </w:pPr>
    </w:p>
    <w:p w14:paraId="3F8D74E3" w14:textId="1ED54A63" w:rsidR="000169C6" w:rsidRPr="003C0141" w:rsidRDefault="000169C6" w:rsidP="003C0141">
      <w:pPr>
        <w:contextualSpacing/>
        <w:jc w:val="both"/>
        <w:rPr>
          <w:rFonts w:ascii="Calibri" w:hAnsi="Calibri" w:cs="Calibri"/>
        </w:rPr>
      </w:pPr>
      <w:r w:rsidRPr="003C0141">
        <w:rPr>
          <w:rFonts w:ascii="Calibri" w:hAnsi="Calibri" w:cs="Calibri"/>
        </w:rPr>
        <w:t xml:space="preserve">1.2) </w:t>
      </w:r>
      <w:r w:rsidR="007977DD" w:rsidRPr="003C0141">
        <w:rPr>
          <w:rFonts w:ascii="Calibri" w:hAnsi="Calibri" w:cs="Calibri"/>
        </w:rPr>
        <w:t>I</w:t>
      </w:r>
      <w:r w:rsidR="00D4190F" w:rsidRPr="003C0141">
        <w:rPr>
          <w:rFonts w:ascii="Calibri" w:hAnsi="Calibri" w:cs="Calibri"/>
        </w:rPr>
        <w:t xml:space="preserve">n a </w:t>
      </w:r>
      <w:r w:rsidRPr="003C0141">
        <w:rPr>
          <w:rFonts w:ascii="Calibri" w:hAnsi="Calibri" w:cs="Calibri"/>
        </w:rPr>
        <w:t>1.0</w:t>
      </w:r>
      <w:r w:rsidR="006B440D">
        <w:rPr>
          <w:rFonts w:ascii="Calibri" w:hAnsi="Calibri" w:cs="Calibri"/>
        </w:rPr>
        <w:t xml:space="preserve"> cm</w:t>
      </w:r>
      <w:r w:rsidRPr="003C0141">
        <w:rPr>
          <w:rFonts w:ascii="Calibri" w:hAnsi="Calibri" w:cs="Calibri"/>
        </w:rPr>
        <w:t xml:space="preserve"> x 30 cm </w:t>
      </w:r>
      <w:r w:rsidR="00D4190F" w:rsidRPr="003C0141">
        <w:rPr>
          <w:rFonts w:ascii="Calibri" w:hAnsi="Calibri" w:cs="Calibri"/>
        </w:rPr>
        <w:t xml:space="preserve">glass </w:t>
      </w:r>
      <w:r w:rsidRPr="003C0141">
        <w:rPr>
          <w:rFonts w:ascii="Calibri" w:hAnsi="Calibri" w:cs="Calibri"/>
        </w:rPr>
        <w:t xml:space="preserve">chromatography </w:t>
      </w:r>
      <w:r w:rsidR="00D4190F" w:rsidRPr="003C0141">
        <w:rPr>
          <w:rFonts w:ascii="Calibri" w:hAnsi="Calibri" w:cs="Calibri"/>
        </w:rPr>
        <w:t>column</w:t>
      </w:r>
      <w:r w:rsidRPr="003C0141">
        <w:rPr>
          <w:rFonts w:ascii="Calibri" w:hAnsi="Calibri" w:cs="Calibri"/>
        </w:rPr>
        <w:t xml:space="preserve"> </w:t>
      </w:r>
      <w:r w:rsidR="007977DD" w:rsidRPr="003C0141">
        <w:rPr>
          <w:rFonts w:ascii="Calibri" w:hAnsi="Calibri" w:cs="Calibri"/>
        </w:rPr>
        <w:t>w</w:t>
      </w:r>
      <w:r w:rsidRPr="003C0141">
        <w:rPr>
          <w:rFonts w:ascii="Calibri" w:hAnsi="Calibri" w:cs="Calibri"/>
        </w:rPr>
        <w:t>ith the turnover stopper closed</w:t>
      </w:r>
      <w:r w:rsidR="00AC483E" w:rsidRPr="003C0141">
        <w:rPr>
          <w:rFonts w:ascii="Calibri" w:hAnsi="Calibri" w:cs="Calibri"/>
        </w:rPr>
        <w:t>,</w:t>
      </w:r>
      <w:r w:rsidRPr="003C0141">
        <w:rPr>
          <w:rFonts w:ascii="Calibri" w:hAnsi="Calibri" w:cs="Calibri"/>
        </w:rPr>
        <w:t xml:space="preserve"> add </w:t>
      </w:r>
      <w:r w:rsidR="000C3F9D" w:rsidRPr="003C0141">
        <w:rPr>
          <w:rFonts w:ascii="Calibri" w:hAnsi="Calibri" w:cs="Calibri"/>
        </w:rPr>
        <w:t>PBS</w:t>
      </w:r>
      <w:r w:rsidRPr="003C0141">
        <w:rPr>
          <w:rFonts w:ascii="Calibri" w:hAnsi="Calibri" w:cs="Calibri"/>
        </w:rPr>
        <w:t xml:space="preserve"> to the column</w:t>
      </w:r>
      <w:r w:rsidR="00AC483E" w:rsidRPr="003C0141">
        <w:rPr>
          <w:rFonts w:ascii="Calibri" w:hAnsi="Calibri" w:cs="Calibri"/>
        </w:rPr>
        <w:t xml:space="preserve"> to wash</w:t>
      </w:r>
      <w:r w:rsidRPr="003C0141">
        <w:rPr>
          <w:rFonts w:ascii="Calibri" w:hAnsi="Calibri" w:cs="Calibri"/>
        </w:rPr>
        <w:t xml:space="preserve">. </w:t>
      </w:r>
      <w:r w:rsidR="00AC483E" w:rsidRPr="003C0141">
        <w:rPr>
          <w:rFonts w:ascii="Calibri" w:hAnsi="Calibri" w:cs="Calibri"/>
        </w:rPr>
        <w:t>O</w:t>
      </w:r>
      <w:r w:rsidRPr="003C0141">
        <w:rPr>
          <w:rFonts w:ascii="Calibri" w:hAnsi="Calibri" w:cs="Calibri"/>
        </w:rPr>
        <w:t xml:space="preserve">pen the turnover stopper </w:t>
      </w:r>
      <w:r w:rsidR="00AC483E" w:rsidRPr="003C0141">
        <w:rPr>
          <w:rFonts w:ascii="Calibri" w:hAnsi="Calibri" w:cs="Calibri"/>
        </w:rPr>
        <w:t>and drain the column</w:t>
      </w:r>
      <w:r w:rsidRPr="003C0141">
        <w:rPr>
          <w:rFonts w:ascii="Calibri" w:hAnsi="Calibri" w:cs="Calibri"/>
        </w:rPr>
        <w:t xml:space="preserve">. </w:t>
      </w:r>
      <w:r w:rsidR="00AC483E" w:rsidRPr="003C0141">
        <w:rPr>
          <w:rFonts w:ascii="Calibri" w:hAnsi="Calibri" w:cs="Calibri"/>
        </w:rPr>
        <w:t>Following washing</w:t>
      </w:r>
      <w:r w:rsidRPr="003C0141">
        <w:rPr>
          <w:rFonts w:ascii="Calibri" w:hAnsi="Calibri" w:cs="Calibri"/>
        </w:rPr>
        <w:t xml:space="preserve">, add the slurry of de-gassed </w:t>
      </w:r>
      <w:r w:rsidR="005925A6" w:rsidRPr="003C0141">
        <w:rPr>
          <w:rFonts w:ascii="Calibri" w:hAnsi="Calibri" w:cs="Calibri"/>
        </w:rPr>
        <w:t xml:space="preserve">beads </w:t>
      </w:r>
      <w:r w:rsidRPr="003C0141">
        <w:rPr>
          <w:rFonts w:ascii="Calibri" w:hAnsi="Calibri" w:cs="Calibri"/>
        </w:rPr>
        <w:t>to the column.</w:t>
      </w:r>
      <w:r w:rsidR="003C0141">
        <w:rPr>
          <w:rFonts w:ascii="Calibri" w:hAnsi="Calibri" w:cs="Calibri"/>
        </w:rPr>
        <w:t xml:space="preserve"> </w:t>
      </w:r>
      <w:r w:rsidRPr="003C0141">
        <w:rPr>
          <w:rFonts w:ascii="Calibri" w:hAnsi="Calibri" w:cs="Calibri"/>
        </w:rPr>
        <w:t>Continually add the slurry until the column is packed</w:t>
      </w:r>
      <w:r w:rsidR="00FC6491" w:rsidRPr="003C0141">
        <w:rPr>
          <w:rFonts w:ascii="Calibri" w:hAnsi="Calibri" w:cs="Calibri"/>
        </w:rPr>
        <w:t xml:space="preserve"> to a be</w:t>
      </w:r>
      <w:r w:rsidR="000C3F9D" w:rsidRPr="003C0141">
        <w:rPr>
          <w:rFonts w:ascii="Calibri" w:hAnsi="Calibri" w:cs="Calibri"/>
        </w:rPr>
        <w:t>a</w:t>
      </w:r>
      <w:r w:rsidR="00FC6491" w:rsidRPr="003C0141">
        <w:rPr>
          <w:rFonts w:ascii="Calibri" w:hAnsi="Calibri" w:cs="Calibri"/>
        </w:rPr>
        <w:t>d height</w:t>
      </w:r>
      <w:r w:rsidR="00AC483E" w:rsidRPr="003C0141">
        <w:rPr>
          <w:rFonts w:ascii="Calibri" w:hAnsi="Calibri" w:cs="Calibri"/>
        </w:rPr>
        <w:t xml:space="preserve"> of approximately 24 cm</w:t>
      </w:r>
      <w:r w:rsidRPr="003C0141">
        <w:rPr>
          <w:rFonts w:ascii="Calibri" w:hAnsi="Calibri" w:cs="Calibri"/>
        </w:rPr>
        <w:t>.</w:t>
      </w:r>
      <w:r w:rsidR="003C0141">
        <w:rPr>
          <w:rFonts w:ascii="Calibri" w:hAnsi="Calibri" w:cs="Calibri"/>
        </w:rPr>
        <w:t xml:space="preserve"> </w:t>
      </w:r>
    </w:p>
    <w:p w14:paraId="30C9F02C" w14:textId="77777777" w:rsidR="000169C6" w:rsidRPr="003C0141" w:rsidRDefault="000169C6" w:rsidP="003C0141">
      <w:pPr>
        <w:contextualSpacing/>
        <w:jc w:val="both"/>
        <w:rPr>
          <w:rFonts w:ascii="Calibri" w:hAnsi="Calibri" w:cs="Calibri"/>
        </w:rPr>
      </w:pPr>
    </w:p>
    <w:p w14:paraId="41B3E680" w14:textId="77777777" w:rsidR="002D7601" w:rsidRDefault="000169C6" w:rsidP="003C0141">
      <w:pPr>
        <w:contextualSpacing/>
        <w:jc w:val="both"/>
        <w:rPr>
          <w:rFonts w:ascii="Calibri" w:hAnsi="Calibri" w:cs="Calibri"/>
        </w:rPr>
      </w:pPr>
      <w:r w:rsidRPr="003C0141">
        <w:rPr>
          <w:rFonts w:ascii="Calibri" w:hAnsi="Calibri" w:cs="Calibri"/>
        </w:rPr>
        <w:t xml:space="preserve">1.3) </w:t>
      </w:r>
      <w:r w:rsidR="00BC73BF" w:rsidRPr="003C0141">
        <w:rPr>
          <w:rFonts w:ascii="Calibri" w:hAnsi="Calibri" w:cs="Calibri"/>
        </w:rPr>
        <w:t>Once</w:t>
      </w:r>
      <w:r w:rsidR="00AC483E" w:rsidRPr="003C0141">
        <w:rPr>
          <w:rFonts w:ascii="Calibri" w:hAnsi="Calibri" w:cs="Calibri"/>
        </w:rPr>
        <w:t xml:space="preserve"> </w:t>
      </w:r>
      <w:r w:rsidR="00BC73BF" w:rsidRPr="003C0141">
        <w:rPr>
          <w:rFonts w:ascii="Calibri" w:hAnsi="Calibri" w:cs="Calibri"/>
        </w:rPr>
        <w:t xml:space="preserve">the column has a </w:t>
      </w:r>
      <w:r w:rsidR="00BC73BF" w:rsidRPr="00115DF3">
        <w:rPr>
          <w:rFonts w:ascii="Calibri" w:hAnsi="Calibri" w:cs="Calibri"/>
        </w:rPr>
        <w:t>‘head’</w:t>
      </w:r>
      <w:r w:rsidR="00AC483E" w:rsidRPr="003C0141">
        <w:rPr>
          <w:rFonts w:ascii="Calibri" w:hAnsi="Calibri" w:cs="Calibri"/>
        </w:rPr>
        <w:t xml:space="preserve"> </w:t>
      </w:r>
      <w:r w:rsidR="00E02917" w:rsidRPr="003C0141">
        <w:rPr>
          <w:rFonts w:ascii="Calibri" w:hAnsi="Calibri" w:cs="Calibri"/>
        </w:rPr>
        <w:t xml:space="preserve">of </w:t>
      </w:r>
      <w:r w:rsidR="004D1F3E" w:rsidRPr="003C0141">
        <w:rPr>
          <w:rFonts w:ascii="Calibri" w:hAnsi="Calibri" w:cs="Calibri"/>
        </w:rPr>
        <w:t xml:space="preserve">approximately </w:t>
      </w:r>
      <w:r w:rsidR="00AC483E" w:rsidRPr="003C0141">
        <w:rPr>
          <w:rFonts w:ascii="Calibri" w:hAnsi="Calibri" w:cs="Calibri"/>
        </w:rPr>
        <w:t>4-5 cm</w:t>
      </w:r>
      <w:r w:rsidR="00BC73BF" w:rsidRPr="003C0141">
        <w:rPr>
          <w:rFonts w:ascii="Calibri" w:hAnsi="Calibri" w:cs="Calibri"/>
        </w:rPr>
        <w:t xml:space="preserve"> of PBS</w:t>
      </w:r>
      <w:r w:rsidR="00AC483E" w:rsidRPr="003C0141">
        <w:rPr>
          <w:rFonts w:ascii="Calibri" w:hAnsi="Calibri" w:cs="Calibri"/>
        </w:rPr>
        <w:t xml:space="preserve"> above the packed beads</w:t>
      </w:r>
      <w:r w:rsidR="00E02917" w:rsidRPr="003C0141">
        <w:rPr>
          <w:rFonts w:ascii="Calibri" w:hAnsi="Calibri" w:cs="Calibri"/>
        </w:rPr>
        <w:t>,</w:t>
      </w:r>
      <w:r w:rsidR="00AC483E" w:rsidRPr="003C0141">
        <w:rPr>
          <w:rFonts w:ascii="Calibri" w:hAnsi="Calibri" w:cs="Calibri"/>
        </w:rPr>
        <w:t xml:space="preserve"> </w:t>
      </w:r>
      <w:r w:rsidR="00BC73BF" w:rsidRPr="003C0141">
        <w:rPr>
          <w:rFonts w:ascii="Calibri" w:hAnsi="Calibri" w:cs="Calibri"/>
        </w:rPr>
        <w:t>have the following steps ready</w:t>
      </w:r>
      <w:r w:rsidR="002D7601">
        <w:rPr>
          <w:rFonts w:ascii="Calibri" w:hAnsi="Calibri" w:cs="Calibri"/>
        </w:rPr>
        <w:t>.</w:t>
      </w:r>
      <w:r w:rsidR="00BC73BF" w:rsidRPr="003C0141">
        <w:rPr>
          <w:rFonts w:ascii="Calibri" w:hAnsi="Calibri" w:cs="Calibri"/>
        </w:rPr>
        <w:t xml:space="preserve"> </w:t>
      </w:r>
    </w:p>
    <w:p w14:paraId="256F0A11" w14:textId="77777777" w:rsidR="002D7601" w:rsidRDefault="002D7601" w:rsidP="003C0141">
      <w:pPr>
        <w:contextualSpacing/>
        <w:jc w:val="both"/>
        <w:rPr>
          <w:rFonts w:ascii="Calibri" w:hAnsi="Calibri" w:cs="Calibri"/>
        </w:rPr>
      </w:pPr>
    </w:p>
    <w:p w14:paraId="16EA382D" w14:textId="4C571258" w:rsidR="002D7601" w:rsidRDefault="002D7601" w:rsidP="003C0141">
      <w:pPr>
        <w:contextualSpacing/>
        <w:jc w:val="both"/>
        <w:rPr>
          <w:rFonts w:ascii="Calibri" w:hAnsi="Calibri" w:cs="Calibri"/>
        </w:rPr>
      </w:pPr>
      <w:r>
        <w:rPr>
          <w:rFonts w:ascii="Calibri" w:hAnsi="Calibri" w:cs="Calibri"/>
        </w:rPr>
        <w:t>1.3.</w:t>
      </w:r>
      <w:r w:rsidR="000C3F9D" w:rsidRPr="003C0141">
        <w:rPr>
          <w:rFonts w:ascii="Calibri" w:hAnsi="Calibri" w:cs="Calibri"/>
        </w:rPr>
        <w:t>1) C</w:t>
      </w:r>
      <w:r w:rsidR="000169C6" w:rsidRPr="003C0141">
        <w:rPr>
          <w:rFonts w:ascii="Calibri" w:hAnsi="Calibri" w:cs="Calibri"/>
        </w:rPr>
        <w:t>reate a gravity flow siphon</w:t>
      </w:r>
      <w:r w:rsidR="000C3F9D" w:rsidRPr="003C0141">
        <w:rPr>
          <w:rFonts w:ascii="Calibri" w:hAnsi="Calibri" w:cs="Calibri"/>
        </w:rPr>
        <w:t xml:space="preserve"> by</w:t>
      </w:r>
      <w:r w:rsidR="000169C6" w:rsidRPr="003C0141">
        <w:rPr>
          <w:rFonts w:ascii="Calibri" w:hAnsi="Calibri" w:cs="Calibri"/>
        </w:rPr>
        <w:t xml:space="preserve"> </w:t>
      </w:r>
      <w:r w:rsidR="00CD24FF" w:rsidRPr="003C0141">
        <w:rPr>
          <w:rFonts w:ascii="Calibri" w:hAnsi="Calibri" w:cs="Calibri"/>
        </w:rPr>
        <w:t xml:space="preserve">measuring </w:t>
      </w:r>
      <w:r w:rsidR="000169C6" w:rsidRPr="003C0141">
        <w:rPr>
          <w:rFonts w:ascii="Calibri" w:hAnsi="Calibri" w:cs="Calibri"/>
        </w:rPr>
        <w:t>a piece of tubing long enough to reach a shelf</w:t>
      </w:r>
      <w:r w:rsidR="004D1F3E" w:rsidRPr="003C0141">
        <w:rPr>
          <w:rFonts w:ascii="Calibri" w:hAnsi="Calibri" w:cs="Calibri"/>
        </w:rPr>
        <w:t xml:space="preserve"> 1-2 feet</w:t>
      </w:r>
      <w:r w:rsidR="000169C6" w:rsidRPr="003C0141">
        <w:rPr>
          <w:rFonts w:ascii="Calibri" w:hAnsi="Calibri" w:cs="Calibri"/>
        </w:rPr>
        <w:t xml:space="preserve"> above the top of </w:t>
      </w:r>
      <w:r>
        <w:rPr>
          <w:rFonts w:ascii="Calibri" w:hAnsi="Calibri" w:cs="Calibri"/>
        </w:rPr>
        <w:t xml:space="preserve">the </w:t>
      </w:r>
      <w:r w:rsidR="00B53265">
        <w:rPr>
          <w:rFonts w:ascii="Calibri" w:hAnsi="Calibri" w:cs="Calibri"/>
        </w:rPr>
        <w:t>c</w:t>
      </w:r>
      <w:r w:rsidR="000169C6" w:rsidRPr="003C0141">
        <w:rPr>
          <w:rFonts w:ascii="Calibri" w:hAnsi="Calibri" w:cs="Calibri"/>
        </w:rPr>
        <w:t>olumn</w:t>
      </w:r>
      <w:r w:rsidR="00E02917" w:rsidRPr="003C0141">
        <w:rPr>
          <w:rFonts w:ascii="Calibri" w:hAnsi="Calibri" w:cs="Calibri"/>
        </w:rPr>
        <w:t xml:space="preserve"> and</w:t>
      </w:r>
      <w:r w:rsidR="004D1F3E" w:rsidRPr="003C0141">
        <w:rPr>
          <w:rFonts w:ascii="Calibri" w:hAnsi="Calibri" w:cs="Calibri"/>
        </w:rPr>
        <w:t xml:space="preserve"> creat</w:t>
      </w:r>
      <w:r w:rsidR="000E056C" w:rsidRPr="003C0141">
        <w:rPr>
          <w:rFonts w:ascii="Calibri" w:hAnsi="Calibri" w:cs="Calibri"/>
        </w:rPr>
        <w:t>e</w:t>
      </w:r>
      <w:r w:rsidR="004D1F3E" w:rsidRPr="003C0141">
        <w:rPr>
          <w:rFonts w:ascii="Calibri" w:hAnsi="Calibri" w:cs="Calibri"/>
        </w:rPr>
        <w:t xml:space="preserve"> a loop that</w:t>
      </w:r>
      <w:r w:rsidR="000169C6" w:rsidRPr="003C0141">
        <w:rPr>
          <w:rFonts w:ascii="Calibri" w:hAnsi="Calibri" w:cs="Calibri"/>
        </w:rPr>
        <w:t xml:space="preserve"> drop</w:t>
      </w:r>
      <w:r w:rsidR="004D1F3E" w:rsidRPr="003C0141">
        <w:rPr>
          <w:rFonts w:ascii="Calibri" w:hAnsi="Calibri" w:cs="Calibri"/>
        </w:rPr>
        <w:t>s near</w:t>
      </w:r>
      <w:r w:rsidR="000169C6" w:rsidRPr="003C0141">
        <w:rPr>
          <w:rFonts w:ascii="Calibri" w:hAnsi="Calibri" w:cs="Calibri"/>
        </w:rPr>
        <w:t xml:space="preserve"> the bottom of the column</w:t>
      </w:r>
      <w:r w:rsidR="004D1F3E" w:rsidRPr="003C0141">
        <w:rPr>
          <w:rFonts w:ascii="Calibri" w:hAnsi="Calibri" w:cs="Calibri"/>
        </w:rPr>
        <w:t xml:space="preserve"> </w:t>
      </w:r>
      <w:r w:rsidR="000169C6" w:rsidRPr="003C0141">
        <w:rPr>
          <w:rFonts w:ascii="Calibri" w:hAnsi="Calibri" w:cs="Calibri"/>
        </w:rPr>
        <w:t>and</w:t>
      </w:r>
      <w:r w:rsidR="004D1F3E" w:rsidRPr="003C0141">
        <w:rPr>
          <w:rFonts w:ascii="Calibri" w:hAnsi="Calibri" w:cs="Calibri"/>
        </w:rPr>
        <w:t xml:space="preserve"> returns to </w:t>
      </w:r>
      <w:r w:rsidR="000169C6" w:rsidRPr="003C0141">
        <w:rPr>
          <w:rFonts w:ascii="Calibri" w:hAnsi="Calibri" w:cs="Calibri"/>
        </w:rPr>
        <w:t>the top of the column</w:t>
      </w:r>
      <w:r>
        <w:rPr>
          <w:rFonts w:ascii="Calibri" w:hAnsi="Calibri" w:cs="Calibri"/>
        </w:rPr>
        <w:t>.</w:t>
      </w:r>
      <w:r w:rsidR="00B53265">
        <w:rPr>
          <w:rFonts w:ascii="Calibri" w:hAnsi="Calibri" w:cs="Calibri"/>
        </w:rPr>
        <w:t xml:space="preserve"> </w:t>
      </w:r>
      <w:r w:rsidR="000169C6" w:rsidRPr="003C0141">
        <w:rPr>
          <w:rFonts w:ascii="Calibri" w:hAnsi="Calibri" w:cs="Calibri"/>
        </w:rPr>
        <w:t xml:space="preserve">Add </w:t>
      </w:r>
      <w:r w:rsidR="00CD24FF" w:rsidRPr="003C0141">
        <w:rPr>
          <w:rFonts w:ascii="Calibri" w:hAnsi="Calibri" w:cs="Calibri"/>
        </w:rPr>
        <w:t xml:space="preserve">a </w:t>
      </w:r>
      <w:r w:rsidR="000169C6" w:rsidRPr="003C0141">
        <w:rPr>
          <w:rFonts w:ascii="Calibri" w:hAnsi="Calibri" w:cs="Calibri"/>
        </w:rPr>
        <w:t>turnover stopper to one end of the tubing</w:t>
      </w:r>
      <w:r w:rsidR="004D1F3E" w:rsidRPr="003C0141">
        <w:rPr>
          <w:rFonts w:ascii="Calibri" w:hAnsi="Calibri" w:cs="Calibri"/>
        </w:rPr>
        <w:t>,</w:t>
      </w:r>
      <w:r w:rsidR="000169C6" w:rsidRPr="003C0141">
        <w:rPr>
          <w:rFonts w:ascii="Calibri" w:hAnsi="Calibri" w:cs="Calibri"/>
        </w:rPr>
        <w:t xml:space="preserve"> leaving </w:t>
      </w:r>
      <w:r w:rsidR="000C3F9D" w:rsidRPr="003C0141">
        <w:rPr>
          <w:rFonts w:ascii="Calibri" w:hAnsi="Calibri" w:cs="Calibri"/>
        </w:rPr>
        <w:t>one</w:t>
      </w:r>
      <w:r w:rsidR="000169C6" w:rsidRPr="003C0141">
        <w:rPr>
          <w:rFonts w:ascii="Calibri" w:hAnsi="Calibri" w:cs="Calibri"/>
        </w:rPr>
        <w:t xml:space="preserve"> side </w:t>
      </w:r>
      <w:r w:rsidR="000C3F9D" w:rsidRPr="003C0141">
        <w:rPr>
          <w:rFonts w:ascii="Calibri" w:hAnsi="Calibri" w:cs="Calibri"/>
        </w:rPr>
        <w:t xml:space="preserve">of the tubing </w:t>
      </w:r>
      <w:r w:rsidR="000169C6" w:rsidRPr="003C0141">
        <w:rPr>
          <w:rFonts w:ascii="Calibri" w:hAnsi="Calibri" w:cs="Calibri"/>
        </w:rPr>
        <w:t>open. Place the open tube end into a 500</w:t>
      </w:r>
      <w:r w:rsidR="00AC483E" w:rsidRPr="003C0141">
        <w:rPr>
          <w:rFonts w:ascii="Calibri" w:hAnsi="Calibri" w:cs="Calibri"/>
        </w:rPr>
        <w:t xml:space="preserve"> </w:t>
      </w:r>
      <w:r w:rsidR="000169C6" w:rsidRPr="003C0141">
        <w:rPr>
          <w:rFonts w:ascii="Calibri" w:hAnsi="Calibri" w:cs="Calibri"/>
        </w:rPr>
        <w:t>mL bottle of PBS and place on the shelf above the column</w:t>
      </w:r>
      <w:r>
        <w:rPr>
          <w:rFonts w:ascii="Calibri" w:hAnsi="Calibri" w:cs="Calibri"/>
        </w:rPr>
        <w:t>.</w:t>
      </w:r>
      <w:r w:rsidR="000169C6" w:rsidRPr="003C0141">
        <w:rPr>
          <w:rFonts w:ascii="Calibri" w:hAnsi="Calibri" w:cs="Calibri"/>
        </w:rPr>
        <w:t xml:space="preserve"> </w:t>
      </w:r>
    </w:p>
    <w:p w14:paraId="7CED8D8A" w14:textId="0A1B4DD2" w:rsidR="002D7601" w:rsidRDefault="002D7601" w:rsidP="003C0141">
      <w:pPr>
        <w:contextualSpacing/>
        <w:jc w:val="both"/>
        <w:rPr>
          <w:rFonts w:ascii="Calibri" w:hAnsi="Calibri" w:cs="Calibri"/>
        </w:rPr>
      </w:pPr>
      <w:r>
        <w:rPr>
          <w:rFonts w:ascii="Calibri" w:hAnsi="Calibri" w:cs="Calibri"/>
        </w:rPr>
        <w:br/>
        <w:t>1.3.</w:t>
      </w:r>
      <w:r w:rsidR="00B53265">
        <w:rPr>
          <w:rFonts w:ascii="Calibri" w:hAnsi="Calibri" w:cs="Calibri"/>
        </w:rPr>
        <w:t>2</w:t>
      </w:r>
      <w:r w:rsidR="000C3F9D" w:rsidRPr="003C0141">
        <w:rPr>
          <w:rFonts w:ascii="Calibri" w:hAnsi="Calibri" w:cs="Calibri"/>
        </w:rPr>
        <w:t xml:space="preserve">) </w:t>
      </w:r>
      <w:r w:rsidR="000169C6" w:rsidRPr="003C0141">
        <w:rPr>
          <w:rFonts w:ascii="Calibri" w:hAnsi="Calibri" w:cs="Calibri"/>
        </w:rPr>
        <w:t>Take the end with the turnover stopper and attach a 10</w:t>
      </w:r>
      <w:r w:rsidR="00AC483E" w:rsidRPr="003C0141">
        <w:rPr>
          <w:rFonts w:ascii="Calibri" w:hAnsi="Calibri" w:cs="Calibri"/>
        </w:rPr>
        <w:t xml:space="preserve"> </w:t>
      </w:r>
      <w:r w:rsidR="000169C6" w:rsidRPr="003C0141">
        <w:rPr>
          <w:rFonts w:ascii="Calibri" w:hAnsi="Calibri" w:cs="Calibri"/>
        </w:rPr>
        <w:t>mL syringe. Open the turnover stopper valve</w:t>
      </w:r>
      <w:r w:rsidR="000D7036" w:rsidRPr="003C0141">
        <w:rPr>
          <w:rFonts w:ascii="Calibri" w:hAnsi="Calibri" w:cs="Calibri"/>
        </w:rPr>
        <w:t xml:space="preserve"> on the tubing line</w:t>
      </w:r>
      <w:r w:rsidR="000169C6" w:rsidRPr="003C0141">
        <w:rPr>
          <w:rFonts w:ascii="Calibri" w:hAnsi="Calibri" w:cs="Calibri"/>
        </w:rPr>
        <w:t xml:space="preserve"> and draw PBS </w:t>
      </w:r>
      <w:r w:rsidR="00BC73BF" w:rsidRPr="003C0141">
        <w:rPr>
          <w:rFonts w:ascii="Calibri" w:hAnsi="Calibri" w:cs="Calibri"/>
        </w:rPr>
        <w:t xml:space="preserve">through </w:t>
      </w:r>
      <w:r w:rsidR="000169C6" w:rsidRPr="003C0141">
        <w:rPr>
          <w:rFonts w:ascii="Calibri" w:hAnsi="Calibri" w:cs="Calibri"/>
        </w:rPr>
        <w:t>the tube. Once the PBS has reached</w:t>
      </w:r>
      <w:r w:rsidR="004D1F3E" w:rsidRPr="003C0141">
        <w:rPr>
          <w:rFonts w:ascii="Calibri" w:hAnsi="Calibri" w:cs="Calibri"/>
        </w:rPr>
        <w:t xml:space="preserve"> </w:t>
      </w:r>
      <w:r w:rsidR="007977DD" w:rsidRPr="003C0141">
        <w:rPr>
          <w:rFonts w:ascii="Calibri" w:hAnsi="Calibri" w:cs="Calibri"/>
        </w:rPr>
        <w:t>three quarters</w:t>
      </w:r>
      <w:r w:rsidR="00BC73BF" w:rsidRPr="003C0141">
        <w:rPr>
          <w:rFonts w:ascii="Calibri" w:hAnsi="Calibri" w:cs="Calibri"/>
        </w:rPr>
        <w:t xml:space="preserve"> </w:t>
      </w:r>
      <w:r w:rsidR="000169C6" w:rsidRPr="003C0141">
        <w:rPr>
          <w:rFonts w:ascii="Calibri" w:hAnsi="Calibri" w:cs="Calibri"/>
        </w:rPr>
        <w:t>of the way through the tubing, quickly remove the syringe and add the turnover stopper to the top of the column</w:t>
      </w:r>
      <w:r w:rsidR="007977DD" w:rsidRPr="003C0141">
        <w:rPr>
          <w:rFonts w:ascii="Calibri" w:hAnsi="Calibri" w:cs="Calibri"/>
        </w:rPr>
        <w:t xml:space="preserve"> </w:t>
      </w:r>
      <w:r>
        <w:rPr>
          <w:rFonts w:ascii="Calibri" w:hAnsi="Calibri" w:cs="Calibri"/>
        </w:rPr>
        <w:t>—</w:t>
      </w:r>
      <w:r w:rsidR="007977DD" w:rsidRPr="003C0141">
        <w:rPr>
          <w:rFonts w:ascii="Calibri" w:hAnsi="Calibri" w:cs="Calibri"/>
        </w:rPr>
        <w:t xml:space="preserve"> l</w:t>
      </w:r>
      <w:r w:rsidR="000169C6" w:rsidRPr="003C0141">
        <w:rPr>
          <w:rFonts w:ascii="Calibri" w:hAnsi="Calibri" w:cs="Calibri"/>
        </w:rPr>
        <w:t xml:space="preserve">iquid should be running </w:t>
      </w:r>
      <w:r w:rsidR="007977DD" w:rsidRPr="003C0141">
        <w:rPr>
          <w:rFonts w:ascii="Calibri" w:hAnsi="Calibri" w:cs="Calibri"/>
        </w:rPr>
        <w:t>o</w:t>
      </w:r>
      <w:r w:rsidR="000169C6" w:rsidRPr="003C0141">
        <w:rPr>
          <w:rFonts w:ascii="Calibri" w:hAnsi="Calibri" w:cs="Calibri"/>
        </w:rPr>
        <w:t xml:space="preserve">nto the column. </w:t>
      </w:r>
    </w:p>
    <w:p w14:paraId="7C3791BC" w14:textId="77777777" w:rsidR="002D7601" w:rsidRDefault="002D7601" w:rsidP="003C0141">
      <w:pPr>
        <w:contextualSpacing/>
        <w:jc w:val="both"/>
        <w:rPr>
          <w:rFonts w:ascii="Calibri" w:hAnsi="Calibri" w:cs="Calibri"/>
        </w:rPr>
      </w:pPr>
    </w:p>
    <w:p w14:paraId="4E0F9B4E" w14:textId="54EF9592" w:rsidR="000169C6" w:rsidRPr="003C0141" w:rsidRDefault="000C3F9D" w:rsidP="003C0141">
      <w:pPr>
        <w:contextualSpacing/>
        <w:jc w:val="both"/>
        <w:rPr>
          <w:rFonts w:ascii="Calibri" w:hAnsi="Calibri" w:cs="Calibri"/>
        </w:rPr>
      </w:pPr>
      <w:r w:rsidRPr="003C0141">
        <w:rPr>
          <w:rFonts w:ascii="Calibri" w:hAnsi="Calibri" w:cs="Calibri"/>
        </w:rPr>
        <w:t xml:space="preserve">Note: </w:t>
      </w:r>
      <w:r w:rsidR="000169C6" w:rsidRPr="003C0141">
        <w:rPr>
          <w:rFonts w:ascii="Calibri" w:hAnsi="Calibri" w:cs="Calibri"/>
        </w:rPr>
        <w:t xml:space="preserve">The amount of </w:t>
      </w:r>
      <w:r w:rsidR="002D7601">
        <w:rPr>
          <w:rFonts w:ascii="Calibri" w:hAnsi="Calibri" w:cs="Calibri"/>
        </w:rPr>
        <w:t>‘</w:t>
      </w:r>
      <w:r w:rsidR="000169C6" w:rsidRPr="002D7601">
        <w:rPr>
          <w:rFonts w:ascii="Calibri" w:hAnsi="Calibri" w:cs="Calibri"/>
        </w:rPr>
        <w:t>head</w:t>
      </w:r>
      <w:r w:rsidR="002D7601">
        <w:rPr>
          <w:rFonts w:ascii="Calibri" w:hAnsi="Calibri" w:cs="Calibri"/>
        </w:rPr>
        <w:t>’</w:t>
      </w:r>
      <w:r w:rsidR="000169C6" w:rsidRPr="003C0141">
        <w:rPr>
          <w:rFonts w:ascii="Calibri" w:hAnsi="Calibri" w:cs="Calibri"/>
        </w:rPr>
        <w:t xml:space="preserve"> of PBS</w:t>
      </w:r>
      <w:r w:rsidR="004D1F3E" w:rsidRPr="003C0141">
        <w:rPr>
          <w:rFonts w:ascii="Calibri" w:hAnsi="Calibri" w:cs="Calibri"/>
        </w:rPr>
        <w:t xml:space="preserve"> left</w:t>
      </w:r>
      <w:r w:rsidR="000169C6" w:rsidRPr="003C0141">
        <w:rPr>
          <w:rFonts w:ascii="Calibri" w:hAnsi="Calibri" w:cs="Calibri"/>
        </w:rPr>
        <w:t xml:space="preserve"> </w:t>
      </w:r>
      <w:r w:rsidR="004D1F3E" w:rsidRPr="003C0141">
        <w:rPr>
          <w:rFonts w:ascii="Calibri" w:hAnsi="Calibri" w:cs="Calibri"/>
        </w:rPr>
        <w:t>on</w:t>
      </w:r>
      <w:r w:rsidR="000169C6" w:rsidRPr="003C0141">
        <w:rPr>
          <w:rFonts w:ascii="Calibri" w:hAnsi="Calibri" w:cs="Calibri"/>
        </w:rPr>
        <w:t xml:space="preserve"> the top of the column should be between 1</w:t>
      </w:r>
      <w:r w:rsidR="002D7601">
        <w:rPr>
          <w:rFonts w:ascii="Calibri" w:hAnsi="Calibri" w:cs="Calibri"/>
        </w:rPr>
        <w:t xml:space="preserve"> and </w:t>
      </w:r>
      <w:r w:rsidR="000169C6" w:rsidRPr="003C0141">
        <w:rPr>
          <w:rFonts w:ascii="Calibri" w:hAnsi="Calibri" w:cs="Calibri"/>
        </w:rPr>
        <w:t>3</w:t>
      </w:r>
      <w:r w:rsidR="004D1F3E" w:rsidRPr="003C0141">
        <w:rPr>
          <w:rFonts w:ascii="Calibri" w:hAnsi="Calibri" w:cs="Calibri"/>
        </w:rPr>
        <w:t xml:space="preserve"> </w:t>
      </w:r>
      <w:r w:rsidR="000169C6" w:rsidRPr="003C0141">
        <w:rPr>
          <w:rFonts w:ascii="Calibri" w:hAnsi="Calibri" w:cs="Calibri"/>
        </w:rPr>
        <w:t xml:space="preserve">cm. </w:t>
      </w:r>
      <w:r w:rsidR="00AC483E" w:rsidRPr="003C0141">
        <w:rPr>
          <w:rFonts w:ascii="Calibri" w:hAnsi="Calibri" w:cs="Calibri"/>
        </w:rPr>
        <w:t>The minimal amount to wash the column is 3 column volumes.</w:t>
      </w:r>
    </w:p>
    <w:p w14:paraId="47C5D893" w14:textId="77777777" w:rsidR="000169C6" w:rsidRPr="003C0141" w:rsidRDefault="000169C6" w:rsidP="003C0141">
      <w:pPr>
        <w:contextualSpacing/>
        <w:jc w:val="both"/>
        <w:rPr>
          <w:rFonts w:ascii="Calibri" w:hAnsi="Calibri" w:cs="Calibri"/>
        </w:rPr>
      </w:pPr>
    </w:p>
    <w:p w14:paraId="78D47851" w14:textId="77777777" w:rsidR="002D7601" w:rsidRDefault="000169C6" w:rsidP="003C0141">
      <w:pPr>
        <w:contextualSpacing/>
        <w:jc w:val="both"/>
        <w:rPr>
          <w:rFonts w:ascii="Calibri" w:hAnsi="Calibri" w:cs="Calibri"/>
        </w:rPr>
      </w:pPr>
      <w:r w:rsidRPr="003C0141">
        <w:rPr>
          <w:rFonts w:ascii="Calibri" w:hAnsi="Calibri" w:cs="Calibri"/>
        </w:rPr>
        <w:lastRenderedPageBreak/>
        <w:t xml:space="preserve">1.4) Determine the </w:t>
      </w:r>
      <w:r w:rsidR="0006438E" w:rsidRPr="003C0141">
        <w:rPr>
          <w:rFonts w:ascii="Calibri" w:hAnsi="Calibri" w:cs="Calibri"/>
        </w:rPr>
        <w:t>amou</w:t>
      </w:r>
      <w:r w:rsidR="00F0421B" w:rsidRPr="003C0141">
        <w:rPr>
          <w:rFonts w:ascii="Calibri" w:hAnsi="Calibri" w:cs="Calibri"/>
        </w:rPr>
        <w:t>n</w:t>
      </w:r>
      <w:r w:rsidR="0006438E" w:rsidRPr="003C0141">
        <w:rPr>
          <w:rFonts w:ascii="Calibri" w:hAnsi="Calibri" w:cs="Calibri"/>
        </w:rPr>
        <w:t>t</w:t>
      </w:r>
      <w:r w:rsidR="00AC483E" w:rsidRPr="003C0141">
        <w:rPr>
          <w:rFonts w:ascii="Calibri" w:hAnsi="Calibri" w:cs="Calibri"/>
        </w:rPr>
        <w:t xml:space="preserve"> </w:t>
      </w:r>
      <w:r w:rsidRPr="003C0141">
        <w:rPr>
          <w:rFonts w:ascii="Calibri" w:hAnsi="Calibri" w:cs="Calibri"/>
        </w:rPr>
        <w:t>of</w:t>
      </w:r>
      <w:r w:rsidR="0006438E" w:rsidRPr="003C0141">
        <w:rPr>
          <w:rFonts w:ascii="Calibri" w:hAnsi="Calibri" w:cs="Calibri"/>
        </w:rPr>
        <w:t xml:space="preserve"> </w:t>
      </w:r>
      <w:r w:rsidRPr="003C0141">
        <w:rPr>
          <w:rFonts w:ascii="Calibri" w:hAnsi="Calibri" w:cs="Calibri"/>
        </w:rPr>
        <w:t>protein</w:t>
      </w:r>
      <w:r w:rsidR="0006438E" w:rsidRPr="003C0141">
        <w:rPr>
          <w:rFonts w:ascii="Calibri" w:hAnsi="Calibri" w:cs="Calibri"/>
        </w:rPr>
        <w:t xml:space="preserve"> </w:t>
      </w:r>
      <w:r w:rsidR="00BC73BF" w:rsidRPr="003C0141">
        <w:rPr>
          <w:rFonts w:ascii="Calibri" w:hAnsi="Calibri" w:cs="Calibri"/>
        </w:rPr>
        <w:t>(</w:t>
      </w:r>
      <w:r w:rsidR="0006438E" w:rsidRPr="003C0141">
        <w:rPr>
          <w:rFonts w:ascii="Calibri" w:hAnsi="Calibri" w:cs="Calibri"/>
        </w:rPr>
        <w:t>moles</w:t>
      </w:r>
      <w:r w:rsidR="00BC73BF" w:rsidRPr="003C0141">
        <w:rPr>
          <w:rFonts w:ascii="Calibri" w:hAnsi="Calibri" w:cs="Calibri"/>
        </w:rPr>
        <w:t>)</w:t>
      </w:r>
      <w:r w:rsidRPr="003C0141">
        <w:rPr>
          <w:rFonts w:ascii="Calibri" w:hAnsi="Calibri" w:cs="Calibri"/>
        </w:rPr>
        <w:t xml:space="preserve"> to be </w:t>
      </w:r>
      <w:r w:rsidR="00AC483E" w:rsidRPr="003C0141">
        <w:rPr>
          <w:rFonts w:ascii="Calibri" w:hAnsi="Calibri" w:cs="Calibri"/>
        </w:rPr>
        <w:t>linked to</w:t>
      </w:r>
      <w:r w:rsidR="002D7601">
        <w:rPr>
          <w:rFonts w:ascii="Calibri" w:hAnsi="Calibri" w:cs="Calibri"/>
        </w:rPr>
        <w:t xml:space="preserve"> </w:t>
      </w:r>
      <w:r w:rsidR="00AC483E" w:rsidRPr="003C0141">
        <w:rPr>
          <w:rFonts w:ascii="Calibri" w:hAnsi="Calibri" w:cs="Calibri"/>
        </w:rPr>
        <w:t xml:space="preserve">lipid based on </w:t>
      </w:r>
      <w:r w:rsidR="007D776E" w:rsidRPr="003C0141">
        <w:rPr>
          <w:rFonts w:ascii="Calibri" w:hAnsi="Calibri" w:cs="Calibri"/>
        </w:rPr>
        <w:t>its</w:t>
      </w:r>
      <w:r w:rsidR="00AC483E" w:rsidRPr="003C0141">
        <w:rPr>
          <w:rFonts w:ascii="Calibri" w:hAnsi="Calibri" w:cs="Calibri"/>
        </w:rPr>
        <w:t xml:space="preserve"> molecular weight</w:t>
      </w:r>
      <w:r w:rsidR="00BC73BF" w:rsidRPr="003C0141">
        <w:rPr>
          <w:rFonts w:ascii="Calibri" w:hAnsi="Calibri" w:cs="Calibri"/>
        </w:rPr>
        <w:t xml:space="preserve"> (MW)</w:t>
      </w:r>
      <w:r w:rsidRPr="003C0141">
        <w:rPr>
          <w:rFonts w:ascii="Calibri" w:hAnsi="Calibri" w:cs="Calibri"/>
        </w:rPr>
        <w:t xml:space="preserve">. </w:t>
      </w:r>
    </w:p>
    <w:p w14:paraId="5FC6C27F" w14:textId="77777777" w:rsidR="002D7601" w:rsidRDefault="002D7601" w:rsidP="003C0141">
      <w:pPr>
        <w:contextualSpacing/>
        <w:jc w:val="both"/>
        <w:rPr>
          <w:rFonts w:ascii="Calibri" w:hAnsi="Calibri" w:cs="Calibri"/>
        </w:rPr>
      </w:pPr>
    </w:p>
    <w:p w14:paraId="0C12660F" w14:textId="514C676B" w:rsidR="000169C6" w:rsidRPr="003C0141" w:rsidRDefault="002D7601" w:rsidP="003C0141">
      <w:pPr>
        <w:contextualSpacing/>
        <w:jc w:val="both"/>
        <w:rPr>
          <w:rFonts w:ascii="Calibri" w:hAnsi="Calibri" w:cs="Calibri"/>
        </w:rPr>
      </w:pPr>
      <w:r>
        <w:rPr>
          <w:rFonts w:ascii="Calibri" w:hAnsi="Calibri" w:cs="Calibri"/>
        </w:rPr>
        <w:t xml:space="preserve">Note: </w:t>
      </w:r>
      <w:r w:rsidR="007D776E" w:rsidRPr="003C0141">
        <w:rPr>
          <w:rFonts w:ascii="Calibri" w:hAnsi="Calibri" w:cs="Calibri"/>
        </w:rPr>
        <w:t xml:space="preserve">The </w:t>
      </w:r>
      <w:r w:rsidR="000169C6" w:rsidRPr="003C0141">
        <w:rPr>
          <w:rFonts w:ascii="Calibri" w:hAnsi="Calibri" w:cs="Calibri"/>
        </w:rPr>
        <w:t>Fab fragment</w:t>
      </w:r>
      <w:r w:rsidR="009B1A5C" w:rsidRPr="003C0141">
        <w:rPr>
          <w:rFonts w:ascii="Calibri" w:hAnsi="Calibri" w:cs="Calibri"/>
        </w:rPr>
        <w:t xml:space="preserve"> of </w:t>
      </w:r>
      <w:r w:rsidR="00B76E46" w:rsidRPr="003C0141">
        <w:rPr>
          <w:rFonts w:ascii="Calibri" w:hAnsi="Calibri" w:cs="Calibri"/>
        </w:rPr>
        <w:t>goat anti-</w:t>
      </w:r>
      <w:r w:rsidR="009B1A5C" w:rsidRPr="003C0141">
        <w:rPr>
          <w:rFonts w:ascii="Calibri" w:hAnsi="Calibri" w:cs="Calibri"/>
        </w:rPr>
        <w:t>m</w:t>
      </w:r>
      <w:r w:rsidR="00B76E46" w:rsidRPr="003C0141">
        <w:rPr>
          <w:rFonts w:ascii="Calibri" w:hAnsi="Calibri" w:cs="Calibri"/>
        </w:rPr>
        <w:t>ouse</w:t>
      </w:r>
      <w:r w:rsidR="009B1A5C" w:rsidRPr="003C0141">
        <w:rPr>
          <w:rFonts w:ascii="Calibri" w:hAnsi="Calibri" w:cs="Calibri"/>
        </w:rPr>
        <w:t xml:space="preserve"> IgM</w:t>
      </w:r>
      <w:r w:rsidR="00877A5B" w:rsidRPr="003C0141">
        <w:rPr>
          <w:rFonts w:ascii="Calibri" w:hAnsi="Calibri" w:cs="Calibri"/>
        </w:rPr>
        <w:t xml:space="preserve"> (itself an IgG)</w:t>
      </w:r>
      <w:r w:rsidR="00AC483E" w:rsidRPr="003C0141">
        <w:rPr>
          <w:rFonts w:ascii="Calibri" w:hAnsi="Calibri" w:cs="Calibri"/>
        </w:rPr>
        <w:t xml:space="preserve"> </w:t>
      </w:r>
      <w:r w:rsidR="00E02917" w:rsidRPr="003C0141">
        <w:rPr>
          <w:rFonts w:ascii="Calibri" w:hAnsi="Calibri" w:cs="Calibri"/>
        </w:rPr>
        <w:t>is</w:t>
      </w:r>
      <w:r w:rsidR="00AC483E" w:rsidRPr="003C0141">
        <w:rPr>
          <w:rFonts w:ascii="Calibri" w:hAnsi="Calibri" w:cs="Calibri"/>
        </w:rPr>
        <w:t xml:space="preserve"> used</w:t>
      </w:r>
      <w:r w:rsidR="00E02917" w:rsidRPr="003C0141">
        <w:rPr>
          <w:rFonts w:ascii="Calibri" w:hAnsi="Calibri" w:cs="Calibri"/>
        </w:rPr>
        <w:t xml:space="preserve"> here</w:t>
      </w:r>
      <w:r w:rsidR="00AC483E" w:rsidRPr="003C0141">
        <w:rPr>
          <w:rFonts w:ascii="Calibri" w:hAnsi="Calibri" w:cs="Calibri"/>
        </w:rPr>
        <w:t xml:space="preserve"> as a universal surrogate antigen for polyclonal stimulation of B-cells</w:t>
      </w:r>
      <w:r w:rsidR="000169C6" w:rsidRPr="003C0141">
        <w:rPr>
          <w:rFonts w:ascii="Calibri" w:hAnsi="Calibri" w:cs="Calibri"/>
        </w:rPr>
        <w:t xml:space="preserve">. </w:t>
      </w:r>
      <w:r w:rsidR="00877A5B" w:rsidRPr="003C0141">
        <w:rPr>
          <w:rFonts w:ascii="Calibri" w:hAnsi="Calibri" w:cs="Calibri"/>
        </w:rPr>
        <w:t>Accordingly</w:t>
      </w:r>
      <w:r w:rsidR="007D776E" w:rsidRPr="003C0141">
        <w:rPr>
          <w:rFonts w:ascii="Calibri" w:hAnsi="Calibri" w:cs="Calibri"/>
        </w:rPr>
        <w:t>, t</w:t>
      </w:r>
      <w:r w:rsidR="0006438E" w:rsidRPr="003C0141">
        <w:rPr>
          <w:rFonts w:ascii="Calibri" w:hAnsi="Calibri" w:cs="Calibri"/>
        </w:rPr>
        <w:t xml:space="preserve">he </w:t>
      </w:r>
      <w:r w:rsidR="00134825" w:rsidRPr="003C0141">
        <w:rPr>
          <w:rFonts w:ascii="Calibri" w:hAnsi="Calibri" w:cs="Calibri"/>
        </w:rPr>
        <w:t xml:space="preserve">Fab </w:t>
      </w:r>
      <w:r w:rsidR="0006438E" w:rsidRPr="003C0141">
        <w:rPr>
          <w:rFonts w:ascii="Calibri" w:hAnsi="Calibri" w:cs="Calibri"/>
        </w:rPr>
        <w:t>fragment of</w:t>
      </w:r>
      <w:r w:rsidR="00877A5B" w:rsidRPr="003C0141">
        <w:rPr>
          <w:rFonts w:ascii="Calibri" w:hAnsi="Calibri" w:cs="Calibri"/>
        </w:rPr>
        <w:t xml:space="preserve"> goat</w:t>
      </w:r>
      <w:r w:rsidR="000169C6" w:rsidRPr="003C0141">
        <w:rPr>
          <w:rFonts w:ascii="Calibri" w:hAnsi="Calibri" w:cs="Calibri"/>
        </w:rPr>
        <w:t xml:space="preserve"> Ig</w:t>
      </w:r>
      <w:r w:rsidR="00877A5B" w:rsidRPr="003C0141">
        <w:rPr>
          <w:rFonts w:ascii="Calibri" w:hAnsi="Calibri" w:cs="Calibri"/>
        </w:rPr>
        <w:t>G</w:t>
      </w:r>
      <w:r w:rsidR="000169C6" w:rsidRPr="003C0141">
        <w:rPr>
          <w:rFonts w:ascii="Calibri" w:hAnsi="Calibri" w:cs="Calibri"/>
        </w:rPr>
        <w:t xml:space="preserve"> has </w:t>
      </w:r>
      <w:r w:rsidR="00E02917" w:rsidRPr="003C0141">
        <w:rPr>
          <w:rFonts w:ascii="Calibri" w:hAnsi="Calibri" w:cs="Calibri"/>
        </w:rPr>
        <w:t>a</w:t>
      </w:r>
      <w:r w:rsidR="000169C6" w:rsidRPr="003C0141">
        <w:rPr>
          <w:rFonts w:ascii="Calibri" w:hAnsi="Calibri" w:cs="Calibri"/>
        </w:rPr>
        <w:t xml:space="preserve"> MW of</w:t>
      </w:r>
      <w:r w:rsidR="00E02917" w:rsidRPr="003C0141">
        <w:rPr>
          <w:rFonts w:ascii="Calibri" w:hAnsi="Calibri" w:cs="Calibri"/>
        </w:rPr>
        <w:t xml:space="preserve"> approximately</w:t>
      </w:r>
      <w:r w:rsidR="000169C6" w:rsidRPr="003C0141">
        <w:rPr>
          <w:rFonts w:ascii="Calibri" w:hAnsi="Calibri" w:cs="Calibri"/>
        </w:rPr>
        <w:t xml:space="preserve"> 48</w:t>
      </w:r>
      <w:r w:rsidR="00BC73BF" w:rsidRPr="003C0141">
        <w:rPr>
          <w:rFonts w:ascii="Calibri" w:hAnsi="Calibri" w:cs="Calibri"/>
        </w:rPr>
        <w:t xml:space="preserve"> </w:t>
      </w:r>
      <w:proofErr w:type="spellStart"/>
      <w:r w:rsidR="0083004F" w:rsidRPr="003C0141">
        <w:rPr>
          <w:rFonts w:ascii="Calibri" w:hAnsi="Calibri" w:cs="Calibri"/>
        </w:rPr>
        <w:t>kiloDalton</w:t>
      </w:r>
      <w:proofErr w:type="spellEnd"/>
      <w:r w:rsidR="0083004F" w:rsidRPr="003C0141">
        <w:rPr>
          <w:rFonts w:ascii="Calibri" w:hAnsi="Calibri" w:cs="Calibri"/>
        </w:rPr>
        <w:t xml:space="preserve"> (</w:t>
      </w:r>
      <w:r w:rsidR="000169C6" w:rsidRPr="003C0141">
        <w:rPr>
          <w:rFonts w:ascii="Calibri" w:hAnsi="Calibri" w:cs="Calibri"/>
        </w:rPr>
        <w:t>kDa</w:t>
      </w:r>
      <w:r w:rsidR="0083004F" w:rsidRPr="003C0141">
        <w:rPr>
          <w:rFonts w:ascii="Calibri" w:hAnsi="Calibri" w:cs="Calibri"/>
        </w:rPr>
        <w:t>)</w:t>
      </w:r>
      <w:r w:rsidR="007D776E" w:rsidRPr="003C0141">
        <w:rPr>
          <w:rFonts w:ascii="Calibri" w:hAnsi="Calibri" w:cs="Calibri"/>
        </w:rPr>
        <w:t xml:space="preserve"> and</w:t>
      </w:r>
      <w:r w:rsidR="00E02917" w:rsidRPr="003C0141">
        <w:rPr>
          <w:rFonts w:ascii="Calibri" w:hAnsi="Calibri" w:cs="Calibri"/>
        </w:rPr>
        <w:t xml:space="preserve"> is commercially available in a</w:t>
      </w:r>
      <w:r w:rsidR="0006438E" w:rsidRPr="003C0141">
        <w:rPr>
          <w:rFonts w:ascii="Calibri" w:hAnsi="Calibri" w:cs="Calibri"/>
        </w:rPr>
        <w:t xml:space="preserve"> </w:t>
      </w:r>
      <w:r w:rsidR="000169C6" w:rsidRPr="003C0141">
        <w:rPr>
          <w:rFonts w:ascii="Calibri" w:hAnsi="Calibri" w:cs="Calibri"/>
        </w:rPr>
        <w:t xml:space="preserve">total </w:t>
      </w:r>
      <w:r w:rsidR="00007BAB" w:rsidRPr="003C0141">
        <w:rPr>
          <w:rFonts w:ascii="Calibri" w:hAnsi="Calibri" w:cs="Calibri"/>
        </w:rPr>
        <w:t xml:space="preserve">quantity of </w:t>
      </w:r>
      <w:r w:rsidR="000169C6" w:rsidRPr="003C0141">
        <w:rPr>
          <w:rFonts w:ascii="Calibri" w:hAnsi="Calibri" w:cs="Calibri"/>
        </w:rPr>
        <w:t>1.3</w:t>
      </w:r>
      <w:r w:rsidR="0006438E" w:rsidRPr="003C0141">
        <w:rPr>
          <w:rFonts w:ascii="Calibri" w:hAnsi="Calibri" w:cs="Calibri"/>
        </w:rPr>
        <w:t xml:space="preserve"> </w:t>
      </w:r>
      <w:r w:rsidR="000169C6" w:rsidRPr="003C0141">
        <w:rPr>
          <w:rFonts w:ascii="Calibri" w:hAnsi="Calibri" w:cs="Calibri"/>
        </w:rPr>
        <w:t>mg</w:t>
      </w:r>
      <w:r w:rsidR="007D776E" w:rsidRPr="003C0141">
        <w:rPr>
          <w:rFonts w:ascii="Calibri" w:hAnsi="Calibri" w:cs="Calibri"/>
        </w:rPr>
        <w:t>. Thus,</w:t>
      </w:r>
      <w:r w:rsidR="00E02917" w:rsidRPr="003C0141">
        <w:rPr>
          <w:rFonts w:ascii="Calibri" w:hAnsi="Calibri" w:cs="Calibri"/>
        </w:rPr>
        <w:t xml:space="preserve"> </w:t>
      </w:r>
      <w:r w:rsidR="00B76E46" w:rsidRPr="003C0141">
        <w:rPr>
          <w:rFonts w:ascii="Calibri" w:hAnsi="Calibri" w:cs="Calibri"/>
        </w:rPr>
        <w:t xml:space="preserve">the amount of protein to be linked is </w:t>
      </w:r>
      <w:r w:rsidR="000169C6" w:rsidRPr="003C0141">
        <w:rPr>
          <w:rFonts w:ascii="Calibri" w:hAnsi="Calibri" w:cs="Calibri"/>
        </w:rPr>
        <w:t>27.1</w:t>
      </w:r>
      <w:r w:rsidR="0083004F" w:rsidRPr="003C0141">
        <w:rPr>
          <w:rFonts w:ascii="Calibri" w:hAnsi="Calibri" w:cs="Calibri"/>
        </w:rPr>
        <w:t xml:space="preserve"> </w:t>
      </w:r>
      <w:r>
        <w:rPr>
          <w:rFonts w:ascii="Calibri" w:hAnsi="Calibri" w:cs="Calibri"/>
        </w:rPr>
        <w:t>µ</w:t>
      </w:r>
      <w:r w:rsidR="0006438E" w:rsidRPr="003C0141">
        <w:rPr>
          <w:rFonts w:ascii="Calibri" w:hAnsi="Calibri" w:cs="Calibri"/>
        </w:rPr>
        <w:t>mol.</w:t>
      </w:r>
    </w:p>
    <w:p w14:paraId="38E1FB15" w14:textId="77777777" w:rsidR="000169C6" w:rsidRPr="003C0141" w:rsidRDefault="000169C6" w:rsidP="003C0141">
      <w:pPr>
        <w:contextualSpacing/>
        <w:jc w:val="both"/>
        <w:rPr>
          <w:rFonts w:ascii="Calibri" w:hAnsi="Calibri" w:cs="Calibri"/>
        </w:rPr>
      </w:pPr>
    </w:p>
    <w:p w14:paraId="0914CF3C" w14:textId="77777777" w:rsidR="00DF1D99" w:rsidRDefault="000169C6" w:rsidP="003C0141">
      <w:pPr>
        <w:contextualSpacing/>
        <w:jc w:val="both"/>
        <w:rPr>
          <w:rFonts w:ascii="Calibri" w:hAnsi="Calibri" w:cs="Calibri"/>
        </w:rPr>
      </w:pPr>
      <w:r w:rsidRPr="003C0141">
        <w:rPr>
          <w:rFonts w:ascii="Calibri" w:hAnsi="Calibri" w:cs="Calibri"/>
        </w:rPr>
        <w:t>1.5) Determine the extinction coefficient of the protein of interest</w:t>
      </w:r>
      <w:r w:rsidR="007977DD" w:rsidRPr="003C0141">
        <w:rPr>
          <w:rFonts w:ascii="Calibri" w:hAnsi="Calibri" w:cs="Calibri"/>
        </w:rPr>
        <w:t>.</w:t>
      </w:r>
      <w:r w:rsidR="0091768E" w:rsidRPr="003C0141">
        <w:rPr>
          <w:rFonts w:ascii="Calibri" w:hAnsi="Calibri" w:cs="Calibri"/>
        </w:rPr>
        <w:t xml:space="preserve"> </w:t>
      </w:r>
      <w:r w:rsidR="007977DD" w:rsidRPr="003C0141">
        <w:rPr>
          <w:rFonts w:ascii="Calibri" w:hAnsi="Calibri" w:cs="Calibri"/>
        </w:rPr>
        <w:t>I</w:t>
      </w:r>
      <w:r w:rsidR="0091768E" w:rsidRPr="003C0141">
        <w:rPr>
          <w:rFonts w:ascii="Calibri" w:hAnsi="Calibri" w:cs="Calibri"/>
        </w:rPr>
        <w:t xml:space="preserve">f </w:t>
      </w:r>
      <w:r w:rsidR="00007BAB" w:rsidRPr="003C0141">
        <w:rPr>
          <w:rFonts w:ascii="Calibri" w:hAnsi="Calibri" w:cs="Calibri"/>
        </w:rPr>
        <w:t>un</w:t>
      </w:r>
      <w:r w:rsidR="0091768E" w:rsidRPr="003C0141">
        <w:rPr>
          <w:rFonts w:ascii="Calibri" w:hAnsi="Calibri" w:cs="Calibri"/>
        </w:rPr>
        <w:t>known</w:t>
      </w:r>
      <w:r w:rsidR="00877A5B" w:rsidRPr="003C0141">
        <w:rPr>
          <w:rFonts w:ascii="Calibri" w:hAnsi="Calibri" w:cs="Calibri"/>
        </w:rPr>
        <w:t>,</w:t>
      </w:r>
      <w:r w:rsidR="007977DD" w:rsidRPr="003C0141">
        <w:rPr>
          <w:rFonts w:ascii="Calibri" w:hAnsi="Calibri" w:cs="Calibri"/>
        </w:rPr>
        <w:t xml:space="preserve"> m</w:t>
      </w:r>
      <w:r w:rsidRPr="003C0141">
        <w:rPr>
          <w:rFonts w:ascii="Calibri" w:hAnsi="Calibri" w:cs="Calibri"/>
        </w:rPr>
        <w:t xml:space="preserve">easure the </w:t>
      </w:r>
      <w:r w:rsidR="007977DD" w:rsidRPr="003C0141">
        <w:rPr>
          <w:rFonts w:ascii="Calibri" w:hAnsi="Calibri" w:cs="Calibri"/>
        </w:rPr>
        <w:t xml:space="preserve">protein </w:t>
      </w:r>
      <w:r w:rsidR="0091768E" w:rsidRPr="003C0141">
        <w:rPr>
          <w:rFonts w:ascii="Calibri" w:hAnsi="Calibri" w:cs="Calibri"/>
        </w:rPr>
        <w:t xml:space="preserve">absorbance at 280 nm </w:t>
      </w:r>
      <w:r w:rsidR="00DF1D99">
        <w:rPr>
          <w:rFonts w:ascii="Calibri" w:hAnsi="Calibri" w:cs="Calibri"/>
        </w:rPr>
        <w:t xml:space="preserve">using a </w:t>
      </w:r>
      <w:r w:rsidR="0091768E" w:rsidRPr="003C0141">
        <w:rPr>
          <w:rFonts w:ascii="Calibri" w:hAnsi="Calibri" w:cs="Calibri"/>
        </w:rPr>
        <w:t>spectrophotometer</w:t>
      </w:r>
      <w:r w:rsidR="007977DD" w:rsidRPr="003C0141">
        <w:rPr>
          <w:rFonts w:ascii="Calibri" w:hAnsi="Calibri" w:cs="Calibri"/>
        </w:rPr>
        <w:t xml:space="preserve"> and</w:t>
      </w:r>
      <w:r w:rsidRPr="003C0141">
        <w:rPr>
          <w:rFonts w:ascii="Calibri" w:hAnsi="Calibri" w:cs="Calibri"/>
        </w:rPr>
        <w:t xml:space="preserve"> </w:t>
      </w:r>
      <w:r w:rsidR="007977DD" w:rsidRPr="003C0141">
        <w:rPr>
          <w:rFonts w:ascii="Calibri" w:hAnsi="Calibri" w:cs="Calibri"/>
        </w:rPr>
        <w:t>d</w:t>
      </w:r>
      <w:r w:rsidRPr="003C0141">
        <w:rPr>
          <w:rFonts w:ascii="Calibri" w:hAnsi="Calibri" w:cs="Calibri"/>
        </w:rPr>
        <w:t xml:space="preserve">ivide </w:t>
      </w:r>
      <w:r w:rsidR="0091768E" w:rsidRPr="003C0141">
        <w:rPr>
          <w:rFonts w:ascii="Calibri" w:hAnsi="Calibri" w:cs="Calibri"/>
        </w:rPr>
        <w:t>the A</w:t>
      </w:r>
      <w:r w:rsidR="0091768E" w:rsidRPr="003C0141">
        <w:rPr>
          <w:rFonts w:ascii="Calibri" w:hAnsi="Calibri" w:cs="Calibri"/>
          <w:vertAlign w:val="subscript"/>
        </w:rPr>
        <w:t>280</w:t>
      </w:r>
      <w:r w:rsidR="0091768E" w:rsidRPr="003C0141">
        <w:rPr>
          <w:rFonts w:ascii="Calibri" w:hAnsi="Calibri" w:cs="Calibri"/>
        </w:rPr>
        <w:t xml:space="preserve"> value </w:t>
      </w:r>
      <w:r w:rsidRPr="003C0141">
        <w:rPr>
          <w:rFonts w:ascii="Calibri" w:hAnsi="Calibri" w:cs="Calibri"/>
        </w:rPr>
        <w:t xml:space="preserve">by the </w:t>
      </w:r>
      <w:r w:rsidR="0091768E" w:rsidRPr="003C0141">
        <w:rPr>
          <w:rFonts w:ascii="Calibri" w:hAnsi="Calibri" w:cs="Calibri"/>
        </w:rPr>
        <w:t xml:space="preserve">number of moles </w:t>
      </w:r>
      <w:r w:rsidRPr="003C0141">
        <w:rPr>
          <w:rFonts w:ascii="Calibri" w:hAnsi="Calibri" w:cs="Calibri"/>
        </w:rPr>
        <w:t xml:space="preserve">calculated </w:t>
      </w:r>
      <w:r w:rsidR="00877A5B" w:rsidRPr="003C0141">
        <w:rPr>
          <w:rFonts w:ascii="Calibri" w:hAnsi="Calibri" w:cs="Calibri"/>
        </w:rPr>
        <w:t>in</w:t>
      </w:r>
      <w:r w:rsidR="000C3F9D" w:rsidRPr="003C0141">
        <w:rPr>
          <w:rFonts w:ascii="Calibri" w:hAnsi="Calibri" w:cs="Calibri"/>
        </w:rPr>
        <w:t xml:space="preserve"> </w:t>
      </w:r>
      <w:r w:rsidR="00877A5B" w:rsidRPr="003C0141">
        <w:rPr>
          <w:rFonts w:ascii="Calibri" w:hAnsi="Calibri" w:cs="Calibri"/>
        </w:rPr>
        <w:t xml:space="preserve">step </w:t>
      </w:r>
      <w:r w:rsidR="000C3F9D" w:rsidRPr="003C0141">
        <w:rPr>
          <w:rFonts w:ascii="Calibri" w:hAnsi="Calibri" w:cs="Calibri"/>
        </w:rPr>
        <w:t>1.4</w:t>
      </w:r>
      <w:r w:rsidRPr="003C0141">
        <w:rPr>
          <w:rFonts w:ascii="Calibri" w:hAnsi="Calibri" w:cs="Calibri"/>
        </w:rPr>
        <w:t xml:space="preserve">. </w:t>
      </w:r>
    </w:p>
    <w:p w14:paraId="17A09075" w14:textId="77777777" w:rsidR="00DF1D99" w:rsidRDefault="00DF1D99" w:rsidP="003C0141">
      <w:pPr>
        <w:contextualSpacing/>
        <w:jc w:val="both"/>
        <w:rPr>
          <w:rFonts w:ascii="Calibri" w:hAnsi="Calibri" w:cs="Calibri"/>
        </w:rPr>
      </w:pPr>
    </w:p>
    <w:p w14:paraId="506A1FDB" w14:textId="6B04A0DD" w:rsidR="000169C6" w:rsidRPr="003C0141" w:rsidRDefault="00DF1D99" w:rsidP="003C0141">
      <w:pPr>
        <w:contextualSpacing/>
        <w:jc w:val="both"/>
        <w:rPr>
          <w:rFonts w:ascii="Calibri" w:hAnsi="Calibri" w:cs="Calibri"/>
        </w:rPr>
      </w:pPr>
      <w:r>
        <w:rPr>
          <w:rFonts w:ascii="Calibri" w:hAnsi="Calibri" w:cs="Calibri"/>
        </w:rPr>
        <w:t xml:space="preserve">Note: </w:t>
      </w:r>
      <w:r w:rsidR="00877A5B" w:rsidRPr="003C0141">
        <w:rPr>
          <w:rFonts w:ascii="Calibri" w:hAnsi="Calibri" w:cs="Calibri"/>
        </w:rPr>
        <w:t>T</w:t>
      </w:r>
      <w:r w:rsidR="000169C6" w:rsidRPr="003C0141">
        <w:rPr>
          <w:rFonts w:ascii="Calibri" w:hAnsi="Calibri" w:cs="Calibri"/>
        </w:rPr>
        <w:t>he extinction co-efficient</w:t>
      </w:r>
      <w:r w:rsidR="007977DD" w:rsidRPr="003C0141">
        <w:rPr>
          <w:rFonts w:ascii="Calibri" w:hAnsi="Calibri" w:cs="Calibri"/>
        </w:rPr>
        <w:t xml:space="preserve"> of Fab </w:t>
      </w:r>
      <w:r w:rsidR="00877A5B" w:rsidRPr="003C0141">
        <w:rPr>
          <w:rFonts w:ascii="Calibri" w:hAnsi="Calibri" w:cs="Calibri"/>
        </w:rPr>
        <w:t>of goat IgG</w:t>
      </w:r>
      <w:r>
        <w:t xml:space="preserve"> </w:t>
      </w:r>
      <w:r>
        <w:rPr>
          <w:rFonts w:ascii="Calibri" w:hAnsi="Calibri" w:cs="Calibri"/>
        </w:rPr>
        <w:t>at 280 nm</w:t>
      </w:r>
      <w:r w:rsidR="000169C6" w:rsidRPr="003C0141">
        <w:rPr>
          <w:rFonts w:ascii="Calibri" w:hAnsi="Calibri" w:cs="Calibri"/>
        </w:rPr>
        <w:t xml:space="preserve"> is 64,600</w:t>
      </w:r>
      <w:r w:rsidR="0091768E" w:rsidRPr="003C0141">
        <w:rPr>
          <w:rFonts w:ascii="Calibri" w:hAnsi="Calibri" w:cs="Calibri"/>
        </w:rPr>
        <w:t xml:space="preserve"> M</w:t>
      </w:r>
      <w:r w:rsidR="0091768E" w:rsidRPr="003C0141">
        <w:rPr>
          <w:rFonts w:ascii="Calibri" w:hAnsi="Calibri" w:cs="Calibri"/>
          <w:vertAlign w:val="superscript"/>
        </w:rPr>
        <w:t>-1</w:t>
      </w:r>
      <w:r w:rsidR="00B76E46" w:rsidRPr="003C0141">
        <w:rPr>
          <w:rFonts w:ascii="Calibri" w:hAnsi="Calibri" w:cs="Calibri"/>
        </w:rPr>
        <w:t>.</w:t>
      </w:r>
    </w:p>
    <w:p w14:paraId="1254FC7D" w14:textId="77777777" w:rsidR="000169C6" w:rsidRPr="003C0141" w:rsidRDefault="000169C6" w:rsidP="003C0141">
      <w:pPr>
        <w:contextualSpacing/>
        <w:jc w:val="both"/>
        <w:rPr>
          <w:rFonts w:ascii="Calibri" w:hAnsi="Calibri" w:cs="Calibri"/>
        </w:rPr>
      </w:pPr>
    </w:p>
    <w:p w14:paraId="0F746862" w14:textId="77777777" w:rsidR="00DF1D99" w:rsidRDefault="000169C6" w:rsidP="003C0141">
      <w:pPr>
        <w:contextualSpacing/>
        <w:jc w:val="both"/>
        <w:rPr>
          <w:rFonts w:ascii="Calibri" w:hAnsi="Calibri" w:cs="Calibri"/>
        </w:rPr>
      </w:pPr>
      <w:r w:rsidRPr="003C0141">
        <w:rPr>
          <w:rFonts w:ascii="Calibri" w:hAnsi="Calibri" w:cs="Calibri"/>
        </w:rPr>
        <w:t xml:space="preserve">1.6) </w:t>
      </w:r>
      <w:r w:rsidR="007977DD" w:rsidRPr="003C0141">
        <w:rPr>
          <w:rFonts w:ascii="Calibri" w:hAnsi="Calibri" w:cs="Calibri"/>
        </w:rPr>
        <w:t>T</w:t>
      </w:r>
      <w:r w:rsidR="005F20E6" w:rsidRPr="003C0141">
        <w:rPr>
          <w:rFonts w:ascii="Calibri" w:hAnsi="Calibri" w:cs="Calibri"/>
        </w:rPr>
        <w:t xml:space="preserve">o ensure </w:t>
      </w:r>
      <w:r w:rsidR="00CB6F5B" w:rsidRPr="003C0141">
        <w:rPr>
          <w:rFonts w:ascii="Calibri" w:hAnsi="Calibri" w:cs="Calibri"/>
        </w:rPr>
        <w:t>that</w:t>
      </w:r>
      <w:r w:rsidR="005F20E6" w:rsidRPr="003C0141">
        <w:rPr>
          <w:rFonts w:ascii="Calibri" w:hAnsi="Calibri" w:cs="Calibri"/>
        </w:rPr>
        <w:t xml:space="preserve"> trace amount</w:t>
      </w:r>
      <w:r w:rsidR="00BC73BF" w:rsidRPr="003C0141">
        <w:rPr>
          <w:rFonts w:ascii="Calibri" w:hAnsi="Calibri" w:cs="Calibri"/>
        </w:rPr>
        <w:t>s</w:t>
      </w:r>
      <w:r w:rsidR="005F20E6" w:rsidRPr="003C0141">
        <w:rPr>
          <w:rFonts w:ascii="Calibri" w:hAnsi="Calibri" w:cs="Calibri"/>
        </w:rPr>
        <w:t xml:space="preserve"> of amine-containing buffer</w:t>
      </w:r>
      <w:r w:rsidR="007977DD" w:rsidRPr="003C0141">
        <w:rPr>
          <w:rFonts w:ascii="Calibri" w:hAnsi="Calibri" w:cs="Calibri"/>
        </w:rPr>
        <w:t xml:space="preserve"> </w:t>
      </w:r>
      <w:r w:rsidR="00CB6F5B" w:rsidRPr="003C0141">
        <w:rPr>
          <w:rFonts w:ascii="Calibri" w:hAnsi="Calibri" w:cs="Calibri"/>
        </w:rPr>
        <w:t>are removed</w:t>
      </w:r>
      <w:r w:rsidR="00DF1D99">
        <w:rPr>
          <w:rFonts w:ascii="Calibri" w:hAnsi="Calibri" w:cs="Calibri"/>
        </w:rPr>
        <w:t>,</w:t>
      </w:r>
      <w:r w:rsidR="007977DD" w:rsidRPr="003C0141">
        <w:rPr>
          <w:rFonts w:ascii="Calibri" w:hAnsi="Calibri" w:cs="Calibri"/>
        </w:rPr>
        <w:t xml:space="preserve"> desalt the protein on the column created in </w:t>
      </w:r>
      <w:r w:rsidR="00DF1D99">
        <w:rPr>
          <w:rFonts w:ascii="Calibri" w:hAnsi="Calibri" w:cs="Calibri"/>
        </w:rPr>
        <w:t xml:space="preserve">steps </w:t>
      </w:r>
      <w:r w:rsidR="007977DD" w:rsidRPr="003C0141">
        <w:rPr>
          <w:rFonts w:ascii="Calibri" w:hAnsi="Calibri" w:cs="Calibri"/>
        </w:rPr>
        <w:t>1.1-1.3</w:t>
      </w:r>
      <w:r w:rsidR="00BC73BF" w:rsidRPr="003C0141">
        <w:rPr>
          <w:rFonts w:ascii="Calibri" w:hAnsi="Calibri" w:cs="Calibri"/>
        </w:rPr>
        <w:t xml:space="preserve"> and collect protein fractions</w:t>
      </w:r>
      <w:r w:rsidR="004F1CA7" w:rsidRPr="003C0141">
        <w:rPr>
          <w:rFonts w:ascii="Calibri" w:hAnsi="Calibri" w:cs="Calibri"/>
        </w:rPr>
        <w:t xml:space="preserve"> into 1.5 mL microcentrifuge tubes </w:t>
      </w:r>
      <w:r w:rsidR="00DF1D99">
        <w:rPr>
          <w:rFonts w:ascii="Calibri" w:hAnsi="Calibri" w:cs="Calibri"/>
        </w:rPr>
        <w:t>(</w:t>
      </w:r>
      <w:r w:rsidR="004F1CA7" w:rsidRPr="003C0141">
        <w:rPr>
          <w:rFonts w:ascii="Calibri" w:hAnsi="Calibri" w:cs="Calibri"/>
        </w:rPr>
        <w:t xml:space="preserve">~500 </w:t>
      </w:r>
      <w:r w:rsidR="003C0141">
        <w:rPr>
          <w:rFonts w:ascii="Calibri" w:hAnsi="Calibri" w:cs="Calibri"/>
        </w:rPr>
        <w:t>µL</w:t>
      </w:r>
      <w:r w:rsidR="004F1CA7" w:rsidRPr="003C0141">
        <w:rPr>
          <w:rFonts w:ascii="Calibri" w:hAnsi="Calibri" w:cs="Calibri"/>
        </w:rPr>
        <w:t xml:space="preserve"> per fraction</w:t>
      </w:r>
      <w:r w:rsidR="00DF1D99">
        <w:rPr>
          <w:rFonts w:ascii="Calibri" w:hAnsi="Calibri" w:cs="Calibri"/>
        </w:rPr>
        <w:t>)</w:t>
      </w:r>
      <w:r w:rsidRPr="003C0141">
        <w:rPr>
          <w:rFonts w:ascii="Calibri" w:hAnsi="Calibri" w:cs="Calibri"/>
        </w:rPr>
        <w:t xml:space="preserve">. </w:t>
      </w:r>
    </w:p>
    <w:p w14:paraId="24266905" w14:textId="77777777" w:rsidR="00DF1D99" w:rsidRDefault="00DF1D99" w:rsidP="003C0141">
      <w:pPr>
        <w:contextualSpacing/>
        <w:jc w:val="both"/>
        <w:rPr>
          <w:rFonts w:ascii="Calibri" w:hAnsi="Calibri" w:cs="Calibri"/>
        </w:rPr>
      </w:pPr>
    </w:p>
    <w:p w14:paraId="0C602C0C" w14:textId="7E873A51" w:rsidR="00DF1D99" w:rsidRDefault="00DF1D99" w:rsidP="003C0141">
      <w:pPr>
        <w:contextualSpacing/>
        <w:jc w:val="both"/>
        <w:rPr>
          <w:rFonts w:ascii="Calibri" w:hAnsi="Calibri" w:cs="Calibri"/>
        </w:rPr>
      </w:pPr>
      <w:r>
        <w:rPr>
          <w:rFonts w:ascii="Calibri" w:hAnsi="Calibri" w:cs="Calibri"/>
        </w:rPr>
        <w:t>1.6.</w:t>
      </w:r>
      <w:r w:rsidR="00BC73BF" w:rsidRPr="003C0141">
        <w:rPr>
          <w:rFonts w:ascii="Calibri" w:hAnsi="Calibri" w:cs="Calibri"/>
        </w:rPr>
        <w:t xml:space="preserve">1) </w:t>
      </w:r>
      <w:r w:rsidR="000169C6" w:rsidRPr="003C0141">
        <w:rPr>
          <w:rFonts w:ascii="Calibri" w:hAnsi="Calibri" w:cs="Calibri"/>
        </w:rPr>
        <w:t>Close the turnover stopper valve connected to the top of the column and remove the top of the column.</w:t>
      </w:r>
      <w:r w:rsidR="00BC73BF" w:rsidRPr="003C0141">
        <w:rPr>
          <w:rFonts w:ascii="Calibri" w:hAnsi="Calibri" w:cs="Calibri"/>
        </w:rPr>
        <w:t xml:space="preserve"> </w:t>
      </w:r>
      <w:r w:rsidR="000D7036" w:rsidRPr="003C0141">
        <w:rPr>
          <w:rFonts w:ascii="Calibri" w:hAnsi="Calibri" w:cs="Calibri"/>
        </w:rPr>
        <w:t>If not already open, o</w:t>
      </w:r>
      <w:r w:rsidR="00FC6491" w:rsidRPr="003C0141">
        <w:rPr>
          <w:rFonts w:ascii="Calibri" w:hAnsi="Calibri" w:cs="Calibri"/>
        </w:rPr>
        <w:t>pen the turnover stopper valve at the bottom of the column and w</w:t>
      </w:r>
      <w:r w:rsidR="000169C6" w:rsidRPr="003C0141">
        <w:rPr>
          <w:rFonts w:ascii="Calibri" w:hAnsi="Calibri" w:cs="Calibri"/>
        </w:rPr>
        <w:t>ait until the</w:t>
      </w:r>
      <w:r w:rsidR="000169C6" w:rsidRPr="00DF1D99">
        <w:rPr>
          <w:rFonts w:ascii="Calibri" w:hAnsi="Calibri" w:cs="Calibri"/>
        </w:rPr>
        <w:t xml:space="preserve"> </w:t>
      </w:r>
      <w:r w:rsidRPr="00DF1D99">
        <w:rPr>
          <w:rFonts w:ascii="Calibri" w:hAnsi="Calibri" w:cs="Calibri"/>
        </w:rPr>
        <w:t>‘</w:t>
      </w:r>
      <w:r w:rsidR="00CB6F5B" w:rsidRPr="00DF1D99">
        <w:rPr>
          <w:rFonts w:ascii="Calibri" w:hAnsi="Calibri" w:cs="Calibri"/>
        </w:rPr>
        <w:t>head</w:t>
      </w:r>
      <w:r w:rsidRPr="00DF1D99">
        <w:rPr>
          <w:rFonts w:ascii="Calibri" w:hAnsi="Calibri" w:cs="Calibri"/>
        </w:rPr>
        <w:t>’</w:t>
      </w:r>
      <w:r w:rsidR="000169C6" w:rsidRPr="003C0141">
        <w:rPr>
          <w:rFonts w:ascii="Calibri" w:hAnsi="Calibri" w:cs="Calibri"/>
        </w:rPr>
        <w:t xml:space="preserve"> of PBS hits the top of the beads</w:t>
      </w:r>
      <w:r w:rsidR="00FC6491" w:rsidRPr="003C0141">
        <w:rPr>
          <w:rFonts w:ascii="Calibri" w:hAnsi="Calibri" w:cs="Calibri"/>
        </w:rPr>
        <w:t>.</w:t>
      </w:r>
      <w:r w:rsidR="00BC73BF" w:rsidRPr="003C0141">
        <w:rPr>
          <w:rFonts w:ascii="Calibri" w:hAnsi="Calibri" w:cs="Calibri"/>
        </w:rPr>
        <w:t xml:space="preserve"> </w:t>
      </w:r>
    </w:p>
    <w:p w14:paraId="51E3FBEC" w14:textId="77777777" w:rsidR="00DF1D99" w:rsidRDefault="00DF1D99" w:rsidP="003C0141">
      <w:pPr>
        <w:contextualSpacing/>
        <w:jc w:val="both"/>
        <w:rPr>
          <w:rFonts w:ascii="Calibri" w:hAnsi="Calibri" w:cs="Calibri"/>
        </w:rPr>
      </w:pPr>
    </w:p>
    <w:p w14:paraId="73583F9D" w14:textId="31891301" w:rsidR="00DF1D99" w:rsidRDefault="00DF1D99" w:rsidP="003C0141">
      <w:pPr>
        <w:contextualSpacing/>
        <w:jc w:val="both"/>
        <w:rPr>
          <w:rFonts w:ascii="Calibri" w:hAnsi="Calibri" w:cs="Calibri"/>
        </w:rPr>
      </w:pPr>
      <w:r>
        <w:rPr>
          <w:rFonts w:ascii="Calibri" w:hAnsi="Calibri" w:cs="Calibri"/>
        </w:rPr>
        <w:t>1.6.</w:t>
      </w:r>
      <w:r w:rsidR="00B53265">
        <w:rPr>
          <w:rFonts w:ascii="Calibri" w:hAnsi="Calibri" w:cs="Calibri"/>
        </w:rPr>
        <w:t>2</w:t>
      </w:r>
      <w:r w:rsidR="00BC73BF" w:rsidRPr="003C0141">
        <w:rPr>
          <w:rFonts w:ascii="Calibri" w:hAnsi="Calibri" w:cs="Calibri"/>
        </w:rPr>
        <w:t xml:space="preserve">) </w:t>
      </w:r>
      <w:r w:rsidR="00FC6491" w:rsidRPr="003C0141">
        <w:rPr>
          <w:rFonts w:ascii="Calibri" w:hAnsi="Calibri" w:cs="Calibri"/>
        </w:rPr>
        <w:t xml:space="preserve">Slowly </w:t>
      </w:r>
      <w:r w:rsidR="000169C6" w:rsidRPr="003C0141">
        <w:rPr>
          <w:rFonts w:ascii="Calibri" w:hAnsi="Calibri" w:cs="Calibri"/>
        </w:rPr>
        <w:t xml:space="preserve">add in </w:t>
      </w:r>
      <w:r w:rsidR="00007BAB" w:rsidRPr="003C0141">
        <w:rPr>
          <w:rFonts w:ascii="Calibri" w:hAnsi="Calibri" w:cs="Calibri"/>
        </w:rPr>
        <w:t>the</w:t>
      </w:r>
      <w:r w:rsidR="000169C6" w:rsidRPr="003C0141">
        <w:rPr>
          <w:rFonts w:ascii="Calibri" w:hAnsi="Calibri" w:cs="Calibri"/>
        </w:rPr>
        <w:t xml:space="preserve"> protein of interest to the top of the beads using a </w:t>
      </w:r>
      <w:r w:rsidR="00FC6491" w:rsidRPr="003C0141">
        <w:rPr>
          <w:rFonts w:ascii="Calibri" w:hAnsi="Calibri" w:cs="Calibri"/>
        </w:rPr>
        <w:t>glass Pasteur pipette, being careful to mi</w:t>
      </w:r>
      <w:r w:rsidR="000D7036" w:rsidRPr="003C0141">
        <w:rPr>
          <w:rFonts w:ascii="Calibri" w:hAnsi="Calibri" w:cs="Calibri"/>
        </w:rPr>
        <w:t>nim</w:t>
      </w:r>
      <w:r w:rsidR="00FC6491" w:rsidRPr="003C0141">
        <w:rPr>
          <w:rFonts w:ascii="Calibri" w:hAnsi="Calibri" w:cs="Calibri"/>
        </w:rPr>
        <w:t xml:space="preserve">ize disturbance to the top of the </w:t>
      </w:r>
      <w:r w:rsidR="004F1CA7" w:rsidRPr="003C0141">
        <w:rPr>
          <w:rFonts w:ascii="Calibri" w:hAnsi="Calibri" w:cs="Calibri"/>
        </w:rPr>
        <w:t>beads</w:t>
      </w:r>
      <w:r w:rsidR="000169C6" w:rsidRPr="003C0141">
        <w:rPr>
          <w:rFonts w:ascii="Calibri" w:hAnsi="Calibri" w:cs="Calibri"/>
        </w:rPr>
        <w:t xml:space="preserve">. </w:t>
      </w:r>
    </w:p>
    <w:p w14:paraId="789F262E" w14:textId="77777777" w:rsidR="00DF1D99" w:rsidRDefault="00DF1D99" w:rsidP="003C0141">
      <w:pPr>
        <w:contextualSpacing/>
        <w:jc w:val="both"/>
        <w:rPr>
          <w:rFonts w:ascii="Calibri" w:hAnsi="Calibri" w:cs="Calibri"/>
        </w:rPr>
      </w:pPr>
    </w:p>
    <w:p w14:paraId="358A01B3" w14:textId="68A32082" w:rsidR="00DF1D99" w:rsidRDefault="00DF1D99" w:rsidP="003C0141">
      <w:pPr>
        <w:contextualSpacing/>
        <w:jc w:val="both"/>
        <w:rPr>
          <w:rFonts w:ascii="Calibri" w:hAnsi="Calibri" w:cs="Calibri"/>
        </w:rPr>
      </w:pPr>
      <w:r>
        <w:rPr>
          <w:rFonts w:ascii="Calibri" w:hAnsi="Calibri" w:cs="Calibri"/>
        </w:rPr>
        <w:t>1.6.</w:t>
      </w:r>
      <w:r w:rsidR="00B53265">
        <w:rPr>
          <w:rFonts w:ascii="Calibri" w:hAnsi="Calibri" w:cs="Calibri"/>
        </w:rPr>
        <w:t>3</w:t>
      </w:r>
      <w:r w:rsidR="00BC73BF" w:rsidRPr="003C0141">
        <w:rPr>
          <w:rFonts w:ascii="Calibri" w:hAnsi="Calibri" w:cs="Calibri"/>
        </w:rPr>
        <w:t xml:space="preserve">) </w:t>
      </w:r>
      <w:r w:rsidR="000169C6" w:rsidRPr="003C0141">
        <w:rPr>
          <w:rFonts w:ascii="Calibri" w:hAnsi="Calibri" w:cs="Calibri"/>
        </w:rPr>
        <w:t xml:space="preserve">Once the </w:t>
      </w:r>
      <w:r>
        <w:rPr>
          <w:rFonts w:ascii="Calibri" w:hAnsi="Calibri" w:cs="Calibri"/>
        </w:rPr>
        <w:t>‘</w:t>
      </w:r>
      <w:r w:rsidR="00CB6F5B" w:rsidRPr="00DF1D99">
        <w:rPr>
          <w:rFonts w:ascii="Calibri" w:hAnsi="Calibri" w:cs="Calibri"/>
        </w:rPr>
        <w:t>head</w:t>
      </w:r>
      <w:r>
        <w:rPr>
          <w:rFonts w:ascii="Calibri" w:hAnsi="Calibri" w:cs="Calibri"/>
        </w:rPr>
        <w:t>’</w:t>
      </w:r>
      <w:r w:rsidR="00CB6F5B" w:rsidRPr="003C0141">
        <w:rPr>
          <w:rFonts w:ascii="Calibri" w:hAnsi="Calibri" w:cs="Calibri"/>
        </w:rPr>
        <w:t xml:space="preserve"> </w:t>
      </w:r>
      <w:r w:rsidR="000169C6" w:rsidRPr="003C0141">
        <w:rPr>
          <w:rFonts w:ascii="Calibri" w:hAnsi="Calibri" w:cs="Calibri"/>
        </w:rPr>
        <w:t>of</w:t>
      </w:r>
      <w:r w:rsidR="00FC6491" w:rsidRPr="003C0141">
        <w:rPr>
          <w:rFonts w:ascii="Calibri" w:hAnsi="Calibri" w:cs="Calibri"/>
        </w:rPr>
        <w:t xml:space="preserve"> the</w:t>
      </w:r>
      <w:r w:rsidR="000169C6" w:rsidRPr="003C0141">
        <w:rPr>
          <w:rFonts w:ascii="Calibri" w:hAnsi="Calibri" w:cs="Calibri"/>
        </w:rPr>
        <w:t xml:space="preserve"> protein</w:t>
      </w:r>
      <w:r w:rsidR="00FC6491" w:rsidRPr="003C0141">
        <w:rPr>
          <w:rFonts w:ascii="Calibri" w:hAnsi="Calibri" w:cs="Calibri"/>
        </w:rPr>
        <w:t xml:space="preserve"> solution</w:t>
      </w:r>
      <w:r w:rsidR="000169C6" w:rsidRPr="003C0141">
        <w:rPr>
          <w:rFonts w:ascii="Calibri" w:hAnsi="Calibri" w:cs="Calibri"/>
        </w:rPr>
        <w:t xml:space="preserve"> </w:t>
      </w:r>
      <w:r w:rsidR="00FC6491" w:rsidRPr="003C0141">
        <w:rPr>
          <w:rFonts w:ascii="Calibri" w:hAnsi="Calibri" w:cs="Calibri"/>
        </w:rPr>
        <w:t>has</w:t>
      </w:r>
      <w:r w:rsidR="000169C6" w:rsidRPr="003C0141">
        <w:rPr>
          <w:rFonts w:ascii="Calibri" w:hAnsi="Calibri" w:cs="Calibri"/>
        </w:rPr>
        <w:t xml:space="preserve"> reached the top of the beads, </w:t>
      </w:r>
      <w:r w:rsidR="00FC6491" w:rsidRPr="003C0141">
        <w:rPr>
          <w:rFonts w:ascii="Calibri" w:hAnsi="Calibri" w:cs="Calibri"/>
        </w:rPr>
        <w:t>add 1 mL of</w:t>
      </w:r>
      <w:r w:rsidR="000169C6" w:rsidRPr="003C0141">
        <w:rPr>
          <w:rFonts w:ascii="Calibri" w:hAnsi="Calibri" w:cs="Calibri"/>
        </w:rPr>
        <w:t xml:space="preserve"> PBS</w:t>
      </w:r>
      <w:r w:rsidR="00FC6491" w:rsidRPr="003C0141">
        <w:rPr>
          <w:rFonts w:ascii="Calibri" w:hAnsi="Calibri" w:cs="Calibri"/>
        </w:rPr>
        <w:t xml:space="preserve"> gently </w:t>
      </w:r>
      <w:r w:rsidR="003C0141" w:rsidRPr="003C0141">
        <w:rPr>
          <w:rFonts w:ascii="Calibri" w:hAnsi="Calibri" w:cs="Calibri"/>
          <w:i/>
        </w:rPr>
        <w:t>via</w:t>
      </w:r>
      <w:r w:rsidR="00FC6491" w:rsidRPr="003C0141">
        <w:rPr>
          <w:rFonts w:ascii="Calibri" w:hAnsi="Calibri" w:cs="Calibri"/>
        </w:rPr>
        <w:t xml:space="preserve"> a Pasteur pipette</w:t>
      </w:r>
      <w:r>
        <w:rPr>
          <w:rFonts w:ascii="Calibri" w:hAnsi="Calibri" w:cs="Calibri"/>
        </w:rPr>
        <w:t>.</w:t>
      </w:r>
      <w:r w:rsidR="00BC73BF" w:rsidRPr="003C0141">
        <w:rPr>
          <w:rFonts w:ascii="Calibri" w:hAnsi="Calibri" w:cs="Calibri"/>
        </w:rPr>
        <w:t xml:space="preserve"> </w:t>
      </w:r>
      <w:r>
        <w:rPr>
          <w:rFonts w:ascii="Calibri" w:hAnsi="Calibri" w:cs="Calibri"/>
        </w:rPr>
        <w:t>R</w:t>
      </w:r>
      <w:r w:rsidR="00FC6491" w:rsidRPr="003C0141">
        <w:rPr>
          <w:rFonts w:ascii="Calibri" w:hAnsi="Calibri" w:cs="Calibri"/>
        </w:rPr>
        <w:t>epeat three times</w:t>
      </w:r>
      <w:r w:rsidR="00BC73BF" w:rsidRPr="003C0141">
        <w:rPr>
          <w:rFonts w:ascii="Calibri" w:hAnsi="Calibri" w:cs="Calibri"/>
        </w:rPr>
        <w:t>. Add</w:t>
      </w:r>
      <w:r w:rsidR="000169C6" w:rsidRPr="003C0141">
        <w:rPr>
          <w:rFonts w:ascii="Calibri" w:hAnsi="Calibri" w:cs="Calibri"/>
        </w:rPr>
        <w:t xml:space="preserve"> PBS</w:t>
      </w:r>
      <w:r w:rsidR="00BC73BF" w:rsidRPr="003C0141">
        <w:rPr>
          <w:rFonts w:ascii="Calibri" w:hAnsi="Calibri" w:cs="Calibri"/>
        </w:rPr>
        <w:t xml:space="preserve"> to create a head</w:t>
      </w:r>
      <w:r w:rsidR="000169C6" w:rsidRPr="003C0141">
        <w:rPr>
          <w:rFonts w:ascii="Calibri" w:hAnsi="Calibri" w:cs="Calibri"/>
        </w:rPr>
        <w:t xml:space="preserve"> of 4-5</w:t>
      </w:r>
      <w:r w:rsidR="00FC6491" w:rsidRPr="003C0141">
        <w:rPr>
          <w:rFonts w:ascii="Calibri" w:hAnsi="Calibri" w:cs="Calibri"/>
        </w:rPr>
        <w:t xml:space="preserve"> </w:t>
      </w:r>
      <w:r w:rsidR="000169C6" w:rsidRPr="003C0141">
        <w:rPr>
          <w:rFonts w:ascii="Calibri" w:hAnsi="Calibri" w:cs="Calibri"/>
        </w:rPr>
        <w:t>cm and repeat step 1.3 to wash the column.</w:t>
      </w:r>
      <w:r w:rsidR="00FC6491" w:rsidRPr="003C0141">
        <w:rPr>
          <w:rFonts w:ascii="Calibri" w:hAnsi="Calibri" w:cs="Calibri"/>
        </w:rPr>
        <w:t xml:space="preserve"> </w:t>
      </w:r>
    </w:p>
    <w:p w14:paraId="42CD87AF" w14:textId="77777777" w:rsidR="00DF1D99" w:rsidRDefault="00DF1D99" w:rsidP="003C0141">
      <w:pPr>
        <w:contextualSpacing/>
        <w:jc w:val="both"/>
        <w:rPr>
          <w:rFonts w:ascii="Calibri" w:hAnsi="Calibri" w:cs="Calibri"/>
        </w:rPr>
      </w:pPr>
    </w:p>
    <w:p w14:paraId="6166F869" w14:textId="13C68AF5" w:rsidR="000169C6" w:rsidRPr="003C0141" w:rsidRDefault="00BC73BF" w:rsidP="003C0141">
      <w:pPr>
        <w:contextualSpacing/>
        <w:jc w:val="both"/>
        <w:rPr>
          <w:rFonts w:ascii="Calibri" w:hAnsi="Calibri" w:cs="Calibri"/>
        </w:rPr>
      </w:pPr>
      <w:r w:rsidRPr="003C0141">
        <w:rPr>
          <w:rFonts w:ascii="Calibri" w:hAnsi="Calibri" w:cs="Calibri"/>
        </w:rPr>
        <w:t xml:space="preserve">Note: </w:t>
      </w:r>
      <w:r w:rsidR="00007BAB" w:rsidRPr="003C0141">
        <w:rPr>
          <w:rFonts w:ascii="Calibri" w:hAnsi="Calibri" w:cs="Calibri"/>
        </w:rPr>
        <w:t>This step can be skipped if it is certain that no amine-containing buffer is present.</w:t>
      </w:r>
    </w:p>
    <w:p w14:paraId="4654CC68" w14:textId="77777777" w:rsidR="000169C6" w:rsidRPr="003C0141" w:rsidRDefault="000169C6" w:rsidP="003C0141">
      <w:pPr>
        <w:contextualSpacing/>
        <w:jc w:val="both"/>
        <w:rPr>
          <w:rFonts w:ascii="Calibri" w:hAnsi="Calibri" w:cs="Calibri"/>
        </w:rPr>
      </w:pPr>
    </w:p>
    <w:p w14:paraId="697FC9A5" w14:textId="77777777" w:rsidR="00DF1D99" w:rsidRDefault="000169C6" w:rsidP="003C0141">
      <w:pPr>
        <w:contextualSpacing/>
        <w:jc w:val="both"/>
        <w:rPr>
          <w:rFonts w:ascii="Calibri" w:hAnsi="Calibri" w:cs="Calibri"/>
        </w:rPr>
      </w:pPr>
      <w:r w:rsidRPr="003C0141">
        <w:rPr>
          <w:rFonts w:ascii="Calibri" w:hAnsi="Calibri" w:cs="Calibri"/>
        </w:rPr>
        <w:t xml:space="preserve">1.7) Determine </w:t>
      </w:r>
      <w:r w:rsidR="00304C7E" w:rsidRPr="003C0141">
        <w:rPr>
          <w:rFonts w:ascii="Calibri" w:hAnsi="Calibri" w:cs="Calibri"/>
        </w:rPr>
        <w:t xml:space="preserve">the </w:t>
      </w:r>
      <w:r w:rsidRPr="003C0141">
        <w:rPr>
          <w:rFonts w:ascii="Calibri" w:hAnsi="Calibri" w:cs="Calibri"/>
        </w:rPr>
        <w:t>fraction</w:t>
      </w:r>
      <w:r w:rsidR="004F1CA7" w:rsidRPr="003C0141">
        <w:rPr>
          <w:rFonts w:ascii="Calibri" w:hAnsi="Calibri" w:cs="Calibri"/>
        </w:rPr>
        <w:t>s that contain</w:t>
      </w:r>
      <w:r w:rsidRPr="003C0141">
        <w:rPr>
          <w:rFonts w:ascii="Calibri" w:hAnsi="Calibri" w:cs="Calibri"/>
        </w:rPr>
        <w:t xml:space="preserve"> protein</w:t>
      </w:r>
      <w:r w:rsidR="00304C7E" w:rsidRPr="003C0141">
        <w:rPr>
          <w:rFonts w:ascii="Calibri" w:hAnsi="Calibri" w:cs="Calibri"/>
        </w:rPr>
        <w:t xml:space="preserve"> by</w:t>
      </w:r>
      <w:r w:rsidR="004F1CA7" w:rsidRPr="003C0141">
        <w:rPr>
          <w:rFonts w:ascii="Calibri" w:hAnsi="Calibri" w:cs="Calibri"/>
        </w:rPr>
        <w:t xml:space="preserve"> measuring</w:t>
      </w:r>
      <w:r w:rsidR="00304C7E" w:rsidRPr="003C0141">
        <w:rPr>
          <w:rFonts w:ascii="Calibri" w:hAnsi="Calibri" w:cs="Calibri"/>
        </w:rPr>
        <w:t xml:space="preserve"> A280 values</w:t>
      </w:r>
      <w:r w:rsidR="004F1CA7" w:rsidRPr="003C0141">
        <w:rPr>
          <w:rFonts w:ascii="Calibri" w:hAnsi="Calibri" w:cs="Calibri"/>
        </w:rPr>
        <w:t xml:space="preserve"> and p</w:t>
      </w:r>
      <w:r w:rsidR="00304C7E" w:rsidRPr="003C0141">
        <w:rPr>
          <w:rFonts w:ascii="Calibri" w:hAnsi="Calibri" w:cs="Calibri"/>
        </w:rPr>
        <w:t xml:space="preserve">ool the fractions that give approximately 90% </w:t>
      </w:r>
      <w:r w:rsidR="00E2765B" w:rsidRPr="003C0141">
        <w:rPr>
          <w:rFonts w:ascii="Calibri" w:hAnsi="Calibri" w:cs="Calibri"/>
        </w:rPr>
        <w:t>recover</w:t>
      </w:r>
      <w:r w:rsidR="0057085A" w:rsidRPr="003C0141">
        <w:rPr>
          <w:rFonts w:ascii="Calibri" w:hAnsi="Calibri" w:cs="Calibri"/>
        </w:rPr>
        <w:t>y</w:t>
      </w:r>
      <w:r w:rsidR="00E2765B" w:rsidRPr="003C0141">
        <w:rPr>
          <w:rFonts w:ascii="Calibri" w:hAnsi="Calibri" w:cs="Calibri"/>
        </w:rPr>
        <w:t xml:space="preserve"> of the </w:t>
      </w:r>
      <w:r w:rsidR="00304C7E" w:rsidRPr="003C0141">
        <w:rPr>
          <w:rFonts w:ascii="Calibri" w:hAnsi="Calibri" w:cs="Calibri"/>
        </w:rPr>
        <w:t xml:space="preserve">protein. </w:t>
      </w:r>
    </w:p>
    <w:p w14:paraId="33C9110D" w14:textId="77777777" w:rsidR="00DF1D99" w:rsidRDefault="00DF1D99" w:rsidP="003C0141">
      <w:pPr>
        <w:contextualSpacing/>
        <w:jc w:val="both"/>
        <w:rPr>
          <w:rFonts w:ascii="Calibri" w:hAnsi="Calibri" w:cs="Calibri"/>
        </w:rPr>
      </w:pPr>
    </w:p>
    <w:p w14:paraId="3E3279B6" w14:textId="6426AA48" w:rsidR="000169C6" w:rsidRPr="003C0141" w:rsidRDefault="00DF1D99" w:rsidP="003C0141">
      <w:pPr>
        <w:contextualSpacing/>
        <w:jc w:val="both"/>
        <w:rPr>
          <w:rFonts w:ascii="Calibri" w:hAnsi="Calibri" w:cs="Calibri"/>
        </w:rPr>
      </w:pPr>
      <w:r>
        <w:rPr>
          <w:rFonts w:ascii="Calibri" w:hAnsi="Calibri" w:cs="Calibri"/>
        </w:rPr>
        <w:t xml:space="preserve">Note: </w:t>
      </w:r>
      <w:r w:rsidR="00304C7E" w:rsidRPr="003C0141">
        <w:rPr>
          <w:rFonts w:ascii="Calibri" w:hAnsi="Calibri" w:cs="Calibri"/>
        </w:rPr>
        <w:t>This typically dilutes the protein 1.5-2-fold</w:t>
      </w:r>
      <w:r w:rsidR="000169C6" w:rsidRPr="003C0141">
        <w:rPr>
          <w:rFonts w:ascii="Calibri" w:hAnsi="Calibri" w:cs="Calibri"/>
        </w:rPr>
        <w:t>.</w:t>
      </w:r>
      <w:r w:rsidR="00304C7E" w:rsidRPr="003C0141">
        <w:rPr>
          <w:rFonts w:ascii="Calibri" w:hAnsi="Calibri" w:cs="Calibri"/>
        </w:rPr>
        <w:t xml:space="preserve"> Determine the protein concentration after pooling. Concentrate the protein at this step</w:t>
      </w:r>
      <w:r w:rsidR="00007BAB" w:rsidRPr="003C0141">
        <w:rPr>
          <w:rFonts w:ascii="Calibri" w:hAnsi="Calibri" w:cs="Calibri"/>
        </w:rPr>
        <w:t>,</w:t>
      </w:r>
      <w:r w:rsidR="00304C7E" w:rsidRPr="003C0141">
        <w:rPr>
          <w:rFonts w:ascii="Calibri" w:hAnsi="Calibri" w:cs="Calibri"/>
        </w:rPr>
        <w:t xml:space="preserve"> if necessary</w:t>
      </w:r>
      <w:r w:rsidR="00007BAB" w:rsidRPr="003C0141">
        <w:rPr>
          <w:rFonts w:ascii="Calibri" w:hAnsi="Calibri" w:cs="Calibri"/>
        </w:rPr>
        <w:t>,</w:t>
      </w:r>
      <w:r w:rsidR="00E02240" w:rsidRPr="003C0141">
        <w:rPr>
          <w:rFonts w:ascii="Calibri" w:hAnsi="Calibri" w:cs="Calibri"/>
        </w:rPr>
        <w:t xml:space="preserve"> using a centrifugation concentrator.</w:t>
      </w:r>
    </w:p>
    <w:p w14:paraId="31742358" w14:textId="77777777" w:rsidR="000169C6" w:rsidRPr="003C0141" w:rsidRDefault="000169C6" w:rsidP="003C0141">
      <w:pPr>
        <w:contextualSpacing/>
        <w:jc w:val="both"/>
        <w:rPr>
          <w:rFonts w:ascii="Calibri" w:hAnsi="Calibri" w:cs="Calibri"/>
        </w:rPr>
      </w:pPr>
    </w:p>
    <w:p w14:paraId="0336DD56" w14:textId="77777777" w:rsidR="00DF1D99" w:rsidRDefault="000169C6" w:rsidP="003C0141">
      <w:pPr>
        <w:contextualSpacing/>
        <w:jc w:val="both"/>
        <w:rPr>
          <w:rFonts w:ascii="Calibri" w:hAnsi="Calibri" w:cs="Calibri"/>
        </w:rPr>
      </w:pPr>
      <w:r w:rsidRPr="003C0141">
        <w:rPr>
          <w:rFonts w:ascii="Calibri" w:hAnsi="Calibri" w:cs="Calibri"/>
          <w:highlight w:val="yellow"/>
        </w:rPr>
        <w:t>1.8)</w:t>
      </w:r>
      <w:r w:rsidRPr="003C0141">
        <w:rPr>
          <w:rFonts w:ascii="Calibri" w:hAnsi="Calibri" w:cs="Calibri"/>
        </w:rPr>
        <w:t xml:space="preserve"> </w:t>
      </w:r>
      <w:r w:rsidRPr="003C0141">
        <w:rPr>
          <w:rFonts w:ascii="Calibri" w:hAnsi="Calibri" w:cs="Calibri"/>
          <w:highlight w:val="yellow"/>
        </w:rPr>
        <w:t>Add 2.5</w:t>
      </w:r>
      <w:r w:rsidR="00E02240" w:rsidRPr="003C0141">
        <w:rPr>
          <w:rFonts w:ascii="Calibri" w:hAnsi="Calibri" w:cs="Calibri"/>
          <w:highlight w:val="yellow"/>
        </w:rPr>
        <w:t xml:space="preserve"> molar</w:t>
      </w:r>
      <w:r w:rsidRPr="003C0141">
        <w:rPr>
          <w:rFonts w:ascii="Calibri" w:hAnsi="Calibri" w:cs="Calibri"/>
          <w:highlight w:val="yellow"/>
        </w:rPr>
        <w:t xml:space="preserve"> equivalent of </w:t>
      </w:r>
      <w:r w:rsidR="00105AD5" w:rsidRPr="003C0141">
        <w:rPr>
          <w:rFonts w:ascii="Calibri" w:hAnsi="Calibri" w:cs="Calibri"/>
          <w:highlight w:val="yellow"/>
        </w:rPr>
        <w:t xml:space="preserve">the heterobifunctional crosslinker </w:t>
      </w:r>
      <w:r w:rsidRPr="003C0141">
        <w:rPr>
          <w:rFonts w:ascii="Calibri" w:hAnsi="Calibri" w:cs="Calibri"/>
          <w:highlight w:val="yellow"/>
        </w:rPr>
        <w:t>to the protein.</w:t>
      </w:r>
      <w:r w:rsidRPr="003C0141">
        <w:rPr>
          <w:rFonts w:ascii="Calibri" w:hAnsi="Calibri" w:cs="Calibri"/>
        </w:rPr>
        <w:t xml:space="preserve"> </w:t>
      </w:r>
    </w:p>
    <w:p w14:paraId="067F21C3" w14:textId="77777777" w:rsidR="00DF1D99" w:rsidRDefault="00DF1D99" w:rsidP="003C0141">
      <w:pPr>
        <w:contextualSpacing/>
        <w:jc w:val="both"/>
        <w:rPr>
          <w:rFonts w:ascii="Calibri" w:hAnsi="Calibri" w:cs="Calibri"/>
        </w:rPr>
      </w:pPr>
    </w:p>
    <w:p w14:paraId="63E686EB" w14:textId="5DF73BEB" w:rsidR="00D672C7" w:rsidRDefault="00DF1D99" w:rsidP="003C0141">
      <w:pPr>
        <w:contextualSpacing/>
        <w:jc w:val="both"/>
        <w:rPr>
          <w:rFonts w:ascii="Calibri" w:hAnsi="Calibri" w:cs="Calibri"/>
        </w:rPr>
      </w:pPr>
      <w:r>
        <w:rPr>
          <w:rFonts w:ascii="Calibri" w:hAnsi="Calibri" w:cs="Calibri"/>
        </w:rPr>
        <w:t xml:space="preserve">1.8.1) </w:t>
      </w:r>
      <w:r w:rsidR="000169C6" w:rsidRPr="003C0141">
        <w:rPr>
          <w:rFonts w:ascii="Calibri" w:hAnsi="Calibri" w:cs="Calibri"/>
        </w:rPr>
        <w:t>First</w:t>
      </w:r>
      <w:r w:rsidR="00E02240" w:rsidRPr="003C0141">
        <w:rPr>
          <w:rFonts w:ascii="Calibri" w:hAnsi="Calibri" w:cs="Calibri"/>
        </w:rPr>
        <w:t>,</w:t>
      </w:r>
      <w:r w:rsidR="000169C6" w:rsidRPr="003C0141">
        <w:rPr>
          <w:rFonts w:ascii="Calibri" w:hAnsi="Calibri" w:cs="Calibri"/>
        </w:rPr>
        <w:t xml:space="preserve"> weigh </w:t>
      </w:r>
      <w:r w:rsidR="00E02240" w:rsidRPr="003C0141">
        <w:rPr>
          <w:rFonts w:ascii="Calibri" w:hAnsi="Calibri" w:cs="Calibri"/>
        </w:rPr>
        <w:t xml:space="preserve">approximately </w:t>
      </w:r>
      <w:r w:rsidR="000169C6" w:rsidRPr="003C0141">
        <w:rPr>
          <w:rFonts w:ascii="Calibri" w:hAnsi="Calibri" w:cs="Calibri"/>
        </w:rPr>
        <w:t>5</w:t>
      </w:r>
      <w:r w:rsidR="00E02240" w:rsidRPr="003C0141">
        <w:rPr>
          <w:rFonts w:ascii="Calibri" w:hAnsi="Calibri" w:cs="Calibri"/>
        </w:rPr>
        <w:t xml:space="preserve"> </w:t>
      </w:r>
      <w:r w:rsidR="000169C6" w:rsidRPr="003C0141">
        <w:rPr>
          <w:rFonts w:ascii="Calibri" w:hAnsi="Calibri" w:cs="Calibri"/>
        </w:rPr>
        <w:t xml:space="preserve">mg of </w:t>
      </w:r>
      <w:proofErr w:type="spellStart"/>
      <w:r w:rsidR="00105AD5" w:rsidRPr="003C0141">
        <w:rPr>
          <w:rFonts w:ascii="Calibri" w:hAnsi="Calibri" w:cs="Calibri"/>
        </w:rPr>
        <w:t>succinimidyl</w:t>
      </w:r>
      <w:proofErr w:type="spellEnd"/>
      <w:r w:rsidR="00105AD5" w:rsidRPr="003C0141">
        <w:rPr>
          <w:rFonts w:ascii="Calibri" w:hAnsi="Calibri" w:cs="Calibri"/>
        </w:rPr>
        <w:t xml:space="preserve"> 3-(2-</w:t>
      </w:r>
      <w:proofErr w:type="gramStart"/>
      <w:r w:rsidR="00105AD5" w:rsidRPr="003C0141">
        <w:rPr>
          <w:rFonts w:ascii="Calibri" w:hAnsi="Calibri" w:cs="Calibri"/>
        </w:rPr>
        <w:t>pyridyldithio)propionate</w:t>
      </w:r>
      <w:proofErr w:type="gramEnd"/>
      <w:r w:rsidR="00105AD5" w:rsidRPr="003C0141">
        <w:rPr>
          <w:rFonts w:ascii="Calibri" w:hAnsi="Calibri" w:cs="Calibri"/>
        </w:rPr>
        <w:t xml:space="preserve"> (SPDP,</w:t>
      </w:r>
      <w:r w:rsidR="00CB6F5B" w:rsidRPr="003C0141">
        <w:rPr>
          <w:rFonts w:ascii="Calibri" w:hAnsi="Calibri" w:cs="Calibri"/>
        </w:rPr>
        <w:t xml:space="preserve"> MW = 314 g/mol)</w:t>
      </w:r>
      <w:r>
        <w:rPr>
          <w:rFonts w:ascii="Calibri" w:hAnsi="Calibri" w:cs="Calibri"/>
        </w:rPr>
        <w:t xml:space="preserve"> </w:t>
      </w:r>
      <w:r w:rsidR="000169C6" w:rsidRPr="003C0141">
        <w:rPr>
          <w:rFonts w:ascii="Calibri" w:hAnsi="Calibri" w:cs="Calibri"/>
        </w:rPr>
        <w:t xml:space="preserve">into a </w:t>
      </w:r>
      <w:r w:rsidR="00E02240" w:rsidRPr="003C0141">
        <w:rPr>
          <w:rFonts w:ascii="Calibri" w:hAnsi="Calibri" w:cs="Calibri"/>
        </w:rPr>
        <w:t>microcentrifuge</w:t>
      </w:r>
      <w:r w:rsidR="000169C6" w:rsidRPr="003C0141">
        <w:rPr>
          <w:rFonts w:ascii="Calibri" w:hAnsi="Calibri" w:cs="Calibri"/>
        </w:rPr>
        <w:t xml:space="preserve"> tube. </w:t>
      </w:r>
      <w:r w:rsidR="00E02240" w:rsidRPr="003C0141">
        <w:rPr>
          <w:rFonts w:ascii="Calibri" w:hAnsi="Calibri" w:cs="Calibri"/>
        </w:rPr>
        <w:t xml:space="preserve">To determine the volume to </w:t>
      </w:r>
      <w:r w:rsidR="00CB6F5B" w:rsidRPr="003C0141">
        <w:rPr>
          <w:rFonts w:ascii="Calibri" w:hAnsi="Calibri" w:cs="Calibri"/>
        </w:rPr>
        <w:t>dissolve</w:t>
      </w:r>
      <w:r w:rsidR="00E02240" w:rsidRPr="003C0141">
        <w:rPr>
          <w:rFonts w:ascii="Calibri" w:hAnsi="Calibri" w:cs="Calibri"/>
        </w:rPr>
        <w:t xml:space="preserve"> the SPDP,</w:t>
      </w:r>
      <w:r w:rsidR="000169C6" w:rsidRPr="003C0141">
        <w:rPr>
          <w:rFonts w:ascii="Calibri" w:hAnsi="Calibri" w:cs="Calibri"/>
        </w:rPr>
        <w:t xml:space="preserve"> take </w:t>
      </w:r>
      <w:r w:rsidR="00CB6F5B" w:rsidRPr="003C0141">
        <w:rPr>
          <w:rFonts w:ascii="Calibri" w:hAnsi="Calibri" w:cs="Calibri"/>
        </w:rPr>
        <w:t xml:space="preserve">the molar </w:t>
      </w:r>
      <w:r w:rsidR="00E02240" w:rsidRPr="003C0141">
        <w:rPr>
          <w:rFonts w:ascii="Calibri" w:hAnsi="Calibri" w:cs="Calibri"/>
        </w:rPr>
        <w:t>protein concentration and multiply it by 250x to generate a 100x solution that will give a 2.5 molar excess</w:t>
      </w:r>
      <w:r w:rsidR="00CB6F5B" w:rsidRPr="003C0141">
        <w:rPr>
          <w:rFonts w:ascii="Calibri" w:hAnsi="Calibri" w:cs="Calibri"/>
        </w:rPr>
        <w:t xml:space="preserve"> in the reaction</w:t>
      </w:r>
      <w:r w:rsidR="000169C6" w:rsidRPr="003C0141">
        <w:rPr>
          <w:rFonts w:ascii="Calibri" w:hAnsi="Calibri" w:cs="Calibri"/>
        </w:rPr>
        <w:t xml:space="preserve">. </w:t>
      </w:r>
    </w:p>
    <w:p w14:paraId="06D9CC22" w14:textId="77777777" w:rsidR="00D672C7" w:rsidRDefault="00D672C7" w:rsidP="003C0141">
      <w:pPr>
        <w:contextualSpacing/>
        <w:jc w:val="both"/>
        <w:rPr>
          <w:rFonts w:ascii="Calibri" w:hAnsi="Calibri" w:cs="Calibri"/>
        </w:rPr>
      </w:pPr>
    </w:p>
    <w:p w14:paraId="67A75EAE" w14:textId="7BF094B6" w:rsidR="00E02240" w:rsidRPr="003C0141" w:rsidRDefault="00D672C7" w:rsidP="003C0141">
      <w:pPr>
        <w:contextualSpacing/>
        <w:jc w:val="both"/>
        <w:rPr>
          <w:rFonts w:ascii="Calibri" w:hAnsi="Calibri" w:cs="Calibri"/>
        </w:rPr>
      </w:pPr>
      <w:r>
        <w:rPr>
          <w:rFonts w:ascii="Calibri" w:hAnsi="Calibri" w:cs="Calibri"/>
        </w:rPr>
        <w:lastRenderedPageBreak/>
        <w:t xml:space="preserve">Note: </w:t>
      </w:r>
      <w:r w:rsidR="000169C6" w:rsidRPr="003C0141">
        <w:rPr>
          <w:rFonts w:ascii="Calibri" w:hAnsi="Calibri" w:cs="Calibri"/>
        </w:rPr>
        <w:t xml:space="preserve">For </w:t>
      </w:r>
      <w:r w:rsidR="00CB6F5B" w:rsidRPr="003C0141">
        <w:rPr>
          <w:rFonts w:ascii="Calibri" w:hAnsi="Calibri" w:cs="Calibri"/>
        </w:rPr>
        <w:t>example</w:t>
      </w:r>
      <w:r w:rsidR="00E02240" w:rsidRPr="003C0141">
        <w:rPr>
          <w:rFonts w:ascii="Calibri" w:hAnsi="Calibri" w:cs="Calibri"/>
        </w:rPr>
        <w:t>,</w:t>
      </w:r>
      <w:r w:rsidR="000169C6" w:rsidRPr="003C0141">
        <w:rPr>
          <w:rFonts w:ascii="Calibri" w:hAnsi="Calibri" w:cs="Calibri"/>
        </w:rPr>
        <w:t xml:space="preserve"> </w:t>
      </w:r>
      <w:r w:rsidR="00E02240" w:rsidRPr="003C0141">
        <w:rPr>
          <w:rFonts w:ascii="Calibri" w:hAnsi="Calibri" w:cs="Calibri"/>
        </w:rPr>
        <w:t xml:space="preserve">if </w:t>
      </w:r>
      <w:r w:rsidR="00CB6F5B" w:rsidRPr="003C0141">
        <w:rPr>
          <w:rFonts w:ascii="Calibri" w:hAnsi="Calibri" w:cs="Calibri"/>
        </w:rPr>
        <w:t xml:space="preserve">the protein </w:t>
      </w:r>
      <w:r w:rsidR="00E02240" w:rsidRPr="003C0141">
        <w:rPr>
          <w:rFonts w:ascii="Calibri" w:hAnsi="Calibri" w:cs="Calibri"/>
        </w:rPr>
        <w:t xml:space="preserve">concentration is </w:t>
      </w:r>
      <w:r w:rsidR="00CB6F5B" w:rsidRPr="003C0141">
        <w:rPr>
          <w:rFonts w:ascii="Calibri" w:hAnsi="Calibri" w:cs="Calibri"/>
        </w:rPr>
        <w:t>50</w:t>
      </w:r>
      <w:r w:rsidR="00E02240" w:rsidRPr="003C0141">
        <w:rPr>
          <w:rFonts w:ascii="Calibri" w:hAnsi="Calibri" w:cs="Calibri"/>
        </w:rPr>
        <w:t xml:space="preserve"> </w:t>
      </w:r>
      <w:r w:rsidR="000169C6" w:rsidRPr="003C0141">
        <w:rPr>
          <w:rFonts w:ascii="Calibri" w:hAnsi="Calibri" w:cs="Calibri"/>
        </w:rPr>
        <w:t>µM</w:t>
      </w:r>
      <w:r w:rsidR="00E02240" w:rsidRPr="003C0141">
        <w:rPr>
          <w:rFonts w:ascii="Calibri" w:hAnsi="Calibri" w:cs="Calibri"/>
        </w:rPr>
        <w:t xml:space="preserve">, a solution of SPDP at </w:t>
      </w:r>
      <w:r w:rsidR="000169C6" w:rsidRPr="003C0141">
        <w:rPr>
          <w:rFonts w:ascii="Calibri" w:hAnsi="Calibri" w:cs="Calibri"/>
        </w:rPr>
        <w:t>12.5</w:t>
      </w:r>
      <w:r w:rsidR="00E02240" w:rsidRPr="003C0141">
        <w:rPr>
          <w:rFonts w:ascii="Calibri" w:hAnsi="Calibri" w:cs="Calibri"/>
        </w:rPr>
        <w:t xml:space="preserve"> </w:t>
      </w:r>
      <w:r w:rsidR="000169C6" w:rsidRPr="003C0141">
        <w:rPr>
          <w:rFonts w:ascii="Calibri" w:hAnsi="Calibri" w:cs="Calibri"/>
        </w:rPr>
        <w:t>mM</w:t>
      </w:r>
      <w:r w:rsidR="00E02240" w:rsidRPr="003C0141">
        <w:rPr>
          <w:rFonts w:ascii="Calibri" w:hAnsi="Calibri" w:cs="Calibri"/>
        </w:rPr>
        <w:t xml:space="preserve"> is needed</w:t>
      </w:r>
      <w:r w:rsidR="000169C6" w:rsidRPr="003C0141">
        <w:rPr>
          <w:rFonts w:ascii="Calibri" w:hAnsi="Calibri" w:cs="Calibri"/>
        </w:rPr>
        <w:t xml:space="preserve">. </w:t>
      </w:r>
      <w:r w:rsidR="00E02240" w:rsidRPr="003C0141">
        <w:rPr>
          <w:rFonts w:ascii="Calibri" w:hAnsi="Calibri" w:cs="Calibri"/>
        </w:rPr>
        <w:t>For 5 mg of SPDP, this corresponds to 1.</w:t>
      </w:r>
      <w:r w:rsidR="00CB6F5B" w:rsidRPr="003C0141">
        <w:rPr>
          <w:rFonts w:ascii="Calibri" w:hAnsi="Calibri" w:cs="Calibri"/>
        </w:rPr>
        <w:t>27</w:t>
      </w:r>
      <w:r w:rsidR="00E02240" w:rsidRPr="003C0141">
        <w:rPr>
          <w:rFonts w:ascii="Calibri" w:hAnsi="Calibri" w:cs="Calibri"/>
        </w:rPr>
        <w:t xml:space="preserve"> mL of</w:t>
      </w:r>
      <w:r w:rsidR="004F1CA7" w:rsidRPr="003C0141">
        <w:rPr>
          <w:rFonts w:ascii="Calibri" w:hAnsi="Calibri" w:cs="Calibri"/>
        </w:rPr>
        <w:t xml:space="preserve"> </w:t>
      </w:r>
      <w:r w:rsidR="00F25C5E" w:rsidRPr="003C0141">
        <w:rPr>
          <w:rFonts w:ascii="Calibri" w:hAnsi="Calibri" w:cs="Calibri"/>
        </w:rPr>
        <w:t>d</w:t>
      </w:r>
      <w:r w:rsidR="000C3F9D" w:rsidRPr="003C0141">
        <w:rPr>
          <w:rFonts w:ascii="Calibri" w:hAnsi="Calibri" w:cs="Calibri"/>
        </w:rPr>
        <w:t>imethyl sulfoxide (</w:t>
      </w:r>
      <w:r w:rsidR="00E02240" w:rsidRPr="003C0141">
        <w:rPr>
          <w:rFonts w:ascii="Calibri" w:hAnsi="Calibri" w:cs="Calibri"/>
        </w:rPr>
        <w:t>DMSO</w:t>
      </w:r>
      <w:r w:rsidR="000C3F9D" w:rsidRPr="003C0141">
        <w:rPr>
          <w:rFonts w:ascii="Calibri" w:hAnsi="Calibri" w:cs="Calibri"/>
        </w:rPr>
        <w:t>)</w:t>
      </w:r>
      <w:r w:rsidR="00E02240" w:rsidRPr="003C0141">
        <w:rPr>
          <w:rFonts w:ascii="Calibri" w:hAnsi="Calibri" w:cs="Calibri"/>
        </w:rPr>
        <w:t>.</w:t>
      </w:r>
      <w:r w:rsidR="00CB6F5B" w:rsidRPr="003C0141">
        <w:rPr>
          <w:rFonts w:ascii="Calibri" w:hAnsi="Calibri" w:cs="Calibri"/>
        </w:rPr>
        <w:t xml:space="preserve"> </w:t>
      </w:r>
    </w:p>
    <w:p w14:paraId="7E0C4D3E" w14:textId="77777777" w:rsidR="000169C6" w:rsidRPr="003C0141" w:rsidRDefault="000169C6" w:rsidP="003C0141">
      <w:pPr>
        <w:contextualSpacing/>
        <w:jc w:val="both"/>
        <w:rPr>
          <w:rFonts w:ascii="Calibri" w:hAnsi="Calibri" w:cs="Calibri"/>
        </w:rPr>
      </w:pPr>
    </w:p>
    <w:p w14:paraId="38FC3351" w14:textId="485DA4B8" w:rsidR="000169C6" w:rsidRPr="003C0141" w:rsidRDefault="000169C6" w:rsidP="003C0141">
      <w:pPr>
        <w:contextualSpacing/>
        <w:jc w:val="both"/>
        <w:rPr>
          <w:rFonts w:ascii="Calibri" w:hAnsi="Calibri" w:cs="Calibri"/>
        </w:rPr>
      </w:pPr>
      <w:r w:rsidRPr="003C0141">
        <w:rPr>
          <w:rFonts w:ascii="Calibri" w:hAnsi="Calibri" w:cs="Calibri"/>
          <w:highlight w:val="yellow"/>
        </w:rPr>
        <w:t>1.9)</w:t>
      </w:r>
      <w:r w:rsidRPr="003C0141">
        <w:rPr>
          <w:rFonts w:ascii="Calibri" w:hAnsi="Calibri" w:cs="Calibri"/>
        </w:rPr>
        <w:t xml:space="preserve"> Add SPDP to </w:t>
      </w:r>
      <w:r w:rsidR="00007BAB" w:rsidRPr="003C0141">
        <w:rPr>
          <w:rFonts w:ascii="Calibri" w:hAnsi="Calibri" w:cs="Calibri"/>
        </w:rPr>
        <w:t xml:space="preserve">the </w:t>
      </w:r>
      <w:r w:rsidRPr="003C0141">
        <w:rPr>
          <w:rFonts w:ascii="Calibri" w:hAnsi="Calibri" w:cs="Calibri"/>
        </w:rPr>
        <w:t>protein of interest</w:t>
      </w:r>
      <w:r w:rsidR="00E02240" w:rsidRPr="003C0141">
        <w:rPr>
          <w:rFonts w:ascii="Calibri" w:hAnsi="Calibri" w:cs="Calibri"/>
        </w:rPr>
        <w:t xml:space="preserve"> at</w:t>
      </w:r>
      <w:r w:rsidR="00007BAB" w:rsidRPr="003C0141">
        <w:rPr>
          <w:rFonts w:ascii="Calibri" w:hAnsi="Calibri" w:cs="Calibri"/>
        </w:rPr>
        <w:t xml:space="preserve"> a</w:t>
      </w:r>
      <w:r w:rsidR="00E02240" w:rsidRPr="003C0141">
        <w:rPr>
          <w:rFonts w:ascii="Calibri" w:hAnsi="Calibri" w:cs="Calibri"/>
        </w:rPr>
        <w:t xml:space="preserve"> 1:100 dilution</w:t>
      </w:r>
      <w:r w:rsidRPr="003C0141">
        <w:rPr>
          <w:rFonts w:ascii="Calibri" w:hAnsi="Calibri" w:cs="Calibri"/>
        </w:rPr>
        <w:t xml:space="preserve">. </w:t>
      </w:r>
      <w:r w:rsidR="00E02240" w:rsidRPr="003C0141">
        <w:rPr>
          <w:rFonts w:ascii="Calibri" w:hAnsi="Calibri" w:cs="Calibri"/>
          <w:highlight w:val="yellow"/>
        </w:rPr>
        <w:t>Place the</w:t>
      </w:r>
      <w:r w:rsidRPr="003C0141">
        <w:rPr>
          <w:rFonts w:ascii="Calibri" w:hAnsi="Calibri" w:cs="Calibri"/>
          <w:highlight w:val="yellow"/>
        </w:rPr>
        <w:t xml:space="preserve"> reaction</w:t>
      </w:r>
      <w:r w:rsidR="00E02240" w:rsidRPr="003C0141">
        <w:rPr>
          <w:rFonts w:ascii="Calibri" w:hAnsi="Calibri" w:cs="Calibri"/>
          <w:highlight w:val="yellow"/>
        </w:rPr>
        <w:t xml:space="preserve"> on an</w:t>
      </w:r>
      <w:r w:rsidRPr="003C0141">
        <w:rPr>
          <w:rFonts w:ascii="Calibri" w:hAnsi="Calibri" w:cs="Calibri"/>
          <w:highlight w:val="yellow"/>
        </w:rPr>
        <w:t xml:space="preserve"> oscillating shaker at room temperature</w:t>
      </w:r>
      <w:r w:rsidR="0083004F" w:rsidRPr="003C0141">
        <w:rPr>
          <w:rFonts w:ascii="Calibri" w:hAnsi="Calibri" w:cs="Calibri"/>
          <w:highlight w:val="yellow"/>
        </w:rPr>
        <w:t xml:space="preserve"> (RT)</w:t>
      </w:r>
      <w:r w:rsidRPr="003C0141">
        <w:rPr>
          <w:rFonts w:ascii="Calibri" w:hAnsi="Calibri" w:cs="Calibri"/>
          <w:highlight w:val="yellow"/>
        </w:rPr>
        <w:t xml:space="preserve"> for </w:t>
      </w:r>
      <w:r w:rsidR="00D71B4B" w:rsidRPr="003C0141">
        <w:rPr>
          <w:rFonts w:ascii="Calibri" w:hAnsi="Calibri" w:cs="Calibri"/>
          <w:highlight w:val="yellow"/>
        </w:rPr>
        <w:t xml:space="preserve">approximately </w:t>
      </w:r>
      <w:r w:rsidRPr="003C0141">
        <w:rPr>
          <w:rFonts w:ascii="Calibri" w:hAnsi="Calibri" w:cs="Calibri"/>
          <w:highlight w:val="yellow"/>
        </w:rPr>
        <w:t>1</w:t>
      </w:r>
      <w:r w:rsidR="00D672C7">
        <w:rPr>
          <w:rFonts w:ascii="Calibri" w:hAnsi="Calibri" w:cs="Calibri"/>
          <w:highlight w:val="yellow"/>
        </w:rPr>
        <w:t xml:space="preserve"> </w:t>
      </w:r>
      <w:r w:rsidRPr="003C0141">
        <w:rPr>
          <w:rFonts w:ascii="Calibri" w:hAnsi="Calibri" w:cs="Calibri"/>
          <w:highlight w:val="yellow"/>
        </w:rPr>
        <w:t>h.</w:t>
      </w:r>
    </w:p>
    <w:p w14:paraId="3E498491" w14:textId="77777777" w:rsidR="000169C6" w:rsidRPr="003C0141" w:rsidRDefault="000169C6" w:rsidP="003C0141">
      <w:pPr>
        <w:contextualSpacing/>
        <w:jc w:val="both"/>
        <w:rPr>
          <w:rFonts w:ascii="Calibri" w:hAnsi="Calibri" w:cs="Calibri"/>
        </w:rPr>
      </w:pPr>
    </w:p>
    <w:p w14:paraId="256F75DC" w14:textId="06FFAF34" w:rsidR="000169C6" w:rsidRPr="003C0141" w:rsidRDefault="000169C6" w:rsidP="003C0141">
      <w:pPr>
        <w:contextualSpacing/>
        <w:jc w:val="both"/>
        <w:rPr>
          <w:rFonts w:ascii="Calibri" w:hAnsi="Calibri" w:cs="Calibri"/>
        </w:rPr>
      </w:pPr>
      <w:r w:rsidRPr="003C0141">
        <w:rPr>
          <w:rFonts w:ascii="Calibri" w:hAnsi="Calibri" w:cs="Calibri"/>
        </w:rPr>
        <w:t xml:space="preserve">1.10) To remove excess SPDP and protect the </w:t>
      </w:r>
      <w:r w:rsidR="00D71B4B" w:rsidRPr="003C0141">
        <w:rPr>
          <w:rFonts w:ascii="Calibri" w:hAnsi="Calibri" w:cs="Calibri"/>
        </w:rPr>
        <w:t xml:space="preserve">endogenous </w:t>
      </w:r>
      <w:r w:rsidRPr="003C0141">
        <w:rPr>
          <w:rFonts w:ascii="Calibri" w:hAnsi="Calibri" w:cs="Calibri"/>
        </w:rPr>
        <w:t>disulfide bond(s)</w:t>
      </w:r>
      <w:r w:rsidR="00D672C7">
        <w:rPr>
          <w:rFonts w:ascii="Calibri" w:hAnsi="Calibri" w:cs="Calibri"/>
        </w:rPr>
        <w:t>,</w:t>
      </w:r>
      <w:r w:rsidR="00D71B4B" w:rsidRPr="003C0141">
        <w:rPr>
          <w:rFonts w:ascii="Calibri" w:hAnsi="Calibri" w:cs="Calibri"/>
        </w:rPr>
        <w:t xml:space="preserve"> in the protein</w:t>
      </w:r>
      <w:r w:rsidRPr="003C0141">
        <w:rPr>
          <w:rFonts w:ascii="Calibri" w:hAnsi="Calibri" w:cs="Calibri"/>
        </w:rPr>
        <w:t xml:space="preserve"> </w:t>
      </w:r>
      <w:r w:rsidR="00E02240" w:rsidRPr="003C0141">
        <w:rPr>
          <w:rFonts w:ascii="Calibri" w:hAnsi="Calibri" w:cs="Calibri"/>
        </w:rPr>
        <w:t>in the subsequent reduction step, equilibrate</w:t>
      </w:r>
      <w:r w:rsidR="00877A5B" w:rsidRPr="003C0141">
        <w:rPr>
          <w:rFonts w:ascii="Calibri" w:hAnsi="Calibri" w:cs="Calibri"/>
        </w:rPr>
        <w:t>,</w:t>
      </w:r>
      <w:r w:rsidR="004F1CA7" w:rsidRPr="003C0141">
        <w:rPr>
          <w:rFonts w:ascii="Calibri" w:hAnsi="Calibri" w:cs="Calibri"/>
        </w:rPr>
        <w:t xml:space="preserve"> and wash</w:t>
      </w:r>
      <w:r w:rsidR="00E02240" w:rsidRPr="003C0141">
        <w:rPr>
          <w:rFonts w:ascii="Calibri" w:hAnsi="Calibri" w:cs="Calibri"/>
        </w:rPr>
        <w:t xml:space="preserve"> the </w:t>
      </w:r>
      <w:r w:rsidR="004F1CA7" w:rsidRPr="003C0141">
        <w:rPr>
          <w:rFonts w:ascii="Calibri" w:hAnsi="Calibri" w:cs="Calibri"/>
        </w:rPr>
        <w:t xml:space="preserve">column created in </w:t>
      </w:r>
      <w:r w:rsidR="00877A5B" w:rsidRPr="003C0141">
        <w:rPr>
          <w:rFonts w:ascii="Calibri" w:hAnsi="Calibri" w:cs="Calibri"/>
        </w:rPr>
        <w:t xml:space="preserve">steps </w:t>
      </w:r>
      <w:r w:rsidR="004F1CA7" w:rsidRPr="003C0141">
        <w:rPr>
          <w:rFonts w:ascii="Calibri" w:hAnsi="Calibri" w:cs="Calibri"/>
        </w:rPr>
        <w:t xml:space="preserve">1.1-1.3 </w:t>
      </w:r>
      <w:r w:rsidR="00E02240" w:rsidRPr="003C0141">
        <w:rPr>
          <w:rFonts w:ascii="Calibri" w:hAnsi="Calibri" w:cs="Calibri"/>
        </w:rPr>
        <w:t xml:space="preserve">in </w:t>
      </w:r>
      <w:r w:rsidRPr="003C0141">
        <w:rPr>
          <w:rFonts w:ascii="Calibri" w:hAnsi="Calibri" w:cs="Calibri"/>
        </w:rPr>
        <w:t>1</w:t>
      </w:r>
      <w:r w:rsidR="00FA4065" w:rsidRPr="003C0141">
        <w:rPr>
          <w:rFonts w:ascii="Calibri" w:hAnsi="Calibri" w:cs="Calibri"/>
        </w:rPr>
        <w:t>00 m</w:t>
      </w:r>
      <w:r w:rsidRPr="003C0141">
        <w:rPr>
          <w:rFonts w:ascii="Calibri" w:hAnsi="Calibri" w:cs="Calibri"/>
        </w:rPr>
        <w:t xml:space="preserve">M </w:t>
      </w:r>
      <w:r w:rsidR="000C3F9D" w:rsidRPr="003C0141">
        <w:rPr>
          <w:rFonts w:ascii="Calibri" w:hAnsi="Calibri" w:cs="Calibri"/>
        </w:rPr>
        <w:t>sodium acetate (</w:t>
      </w:r>
      <w:proofErr w:type="spellStart"/>
      <w:r w:rsidRPr="003C0141">
        <w:rPr>
          <w:rFonts w:ascii="Calibri" w:hAnsi="Calibri" w:cs="Calibri"/>
        </w:rPr>
        <w:t>NaOAc</w:t>
      </w:r>
      <w:proofErr w:type="spellEnd"/>
      <w:r w:rsidR="000C3F9D" w:rsidRPr="003C0141">
        <w:rPr>
          <w:rFonts w:ascii="Calibri" w:hAnsi="Calibri" w:cs="Calibri"/>
        </w:rPr>
        <w:t>)</w:t>
      </w:r>
      <w:r w:rsidRPr="003C0141">
        <w:rPr>
          <w:rFonts w:ascii="Calibri" w:hAnsi="Calibri" w:cs="Calibri"/>
        </w:rPr>
        <w:t xml:space="preserve"> </w:t>
      </w:r>
      <w:r w:rsidR="00FA4065" w:rsidRPr="003C0141">
        <w:rPr>
          <w:rFonts w:ascii="Calibri" w:hAnsi="Calibri" w:cs="Calibri"/>
        </w:rPr>
        <w:t xml:space="preserve">at </w:t>
      </w:r>
      <w:r w:rsidRPr="003C0141">
        <w:rPr>
          <w:rFonts w:ascii="Calibri" w:hAnsi="Calibri" w:cs="Calibri"/>
        </w:rPr>
        <w:t>pH</w:t>
      </w:r>
      <w:r w:rsidR="00E02240" w:rsidRPr="003C0141">
        <w:rPr>
          <w:rFonts w:ascii="Calibri" w:hAnsi="Calibri" w:cs="Calibri"/>
        </w:rPr>
        <w:t xml:space="preserve"> </w:t>
      </w:r>
      <w:r w:rsidRPr="003C0141">
        <w:rPr>
          <w:rFonts w:ascii="Calibri" w:hAnsi="Calibri" w:cs="Calibri"/>
        </w:rPr>
        <w:t>5.5</w:t>
      </w:r>
      <w:r w:rsidR="004F1CA7" w:rsidRPr="003C0141">
        <w:rPr>
          <w:rFonts w:ascii="Calibri" w:hAnsi="Calibri" w:cs="Calibri"/>
        </w:rPr>
        <w:t xml:space="preserve"> or create an identical column solely for use in </w:t>
      </w:r>
      <w:r w:rsidR="00877A5B" w:rsidRPr="003C0141">
        <w:rPr>
          <w:rFonts w:ascii="Calibri" w:hAnsi="Calibri" w:cs="Calibri"/>
        </w:rPr>
        <w:t>this buffer</w:t>
      </w:r>
      <w:r w:rsidRPr="003C0141">
        <w:rPr>
          <w:rFonts w:ascii="Calibri" w:hAnsi="Calibri" w:cs="Calibri"/>
        </w:rPr>
        <w:t xml:space="preserve">. </w:t>
      </w:r>
    </w:p>
    <w:p w14:paraId="400941D4" w14:textId="77777777" w:rsidR="000169C6" w:rsidRPr="003C0141" w:rsidRDefault="000169C6" w:rsidP="003C0141">
      <w:pPr>
        <w:contextualSpacing/>
        <w:jc w:val="both"/>
        <w:rPr>
          <w:rFonts w:ascii="Calibri" w:hAnsi="Calibri" w:cs="Calibri"/>
        </w:rPr>
      </w:pPr>
    </w:p>
    <w:p w14:paraId="3E2F31BD" w14:textId="49386E92" w:rsidR="000169C6" w:rsidRPr="003C0141" w:rsidRDefault="000169C6" w:rsidP="003C0141">
      <w:pPr>
        <w:contextualSpacing/>
        <w:jc w:val="both"/>
        <w:rPr>
          <w:rFonts w:ascii="Calibri" w:hAnsi="Calibri" w:cs="Calibri"/>
        </w:rPr>
      </w:pPr>
      <w:r w:rsidRPr="003C0141">
        <w:rPr>
          <w:rFonts w:ascii="Calibri" w:hAnsi="Calibri" w:cs="Calibri"/>
          <w:highlight w:val="yellow"/>
        </w:rPr>
        <w:t>1.11)</w:t>
      </w:r>
      <w:r w:rsidR="00877A5B" w:rsidRPr="003C0141">
        <w:rPr>
          <w:rFonts w:ascii="Calibri" w:hAnsi="Calibri" w:cs="Calibri"/>
        </w:rPr>
        <w:t xml:space="preserve"> </w:t>
      </w:r>
      <w:r w:rsidR="004F1CA7" w:rsidRPr="003C0141">
        <w:rPr>
          <w:rFonts w:ascii="Calibri" w:hAnsi="Calibri" w:cs="Calibri"/>
          <w:highlight w:val="yellow"/>
        </w:rPr>
        <w:t xml:space="preserve">After 1 h </w:t>
      </w:r>
      <w:r w:rsidR="00877A5B" w:rsidRPr="003C0141">
        <w:rPr>
          <w:rFonts w:ascii="Calibri" w:hAnsi="Calibri" w:cs="Calibri"/>
          <w:highlight w:val="yellow"/>
        </w:rPr>
        <w:t>incubation with SPDP</w:t>
      </w:r>
      <w:r w:rsidR="00EB47A5" w:rsidRPr="003C0141">
        <w:rPr>
          <w:rFonts w:ascii="Calibri" w:hAnsi="Calibri" w:cs="Calibri"/>
          <w:highlight w:val="yellow"/>
        </w:rPr>
        <w:t>, desalt the protein on the</w:t>
      </w:r>
      <w:r w:rsidR="004F1CA7" w:rsidRPr="003C0141">
        <w:rPr>
          <w:rFonts w:ascii="Calibri" w:hAnsi="Calibri" w:cs="Calibri"/>
          <w:highlight w:val="yellow"/>
        </w:rPr>
        <w:t xml:space="preserve"> </w:t>
      </w:r>
      <w:r w:rsidR="00EB47A5" w:rsidRPr="003C0141">
        <w:rPr>
          <w:rFonts w:ascii="Calibri" w:hAnsi="Calibri" w:cs="Calibri"/>
          <w:highlight w:val="yellow"/>
        </w:rPr>
        <w:t>column equilibrated in</w:t>
      </w:r>
      <w:r w:rsidRPr="003C0141">
        <w:rPr>
          <w:rFonts w:ascii="Calibri" w:hAnsi="Calibri" w:cs="Calibri"/>
          <w:highlight w:val="yellow"/>
        </w:rPr>
        <w:t xml:space="preserve"> 1</w:t>
      </w:r>
      <w:r w:rsidR="00EB47A5" w:rsidRPr="003C0141">
        <w:rPr>
          <w:rFonts w:ascii="Calibri" w:hAnsi="Calibri" w:cs="Calibri"/>
          <w:highlight w:val="yellow"/>
        </w:rPr>
        <w:t>00 m</w:t>
      </w:r>
      <w:r w:rsidRPr="003C0141">
        <w:rPr>
          <w:rFonts w:ascii="Calibri" w:hAnsi="Calibri" w:cs="Calibri"/>
          <w:highlight w:val="yellow"/>
        </w:rPr>
        <w:t xml:space="preserve">M </w:t>
      </w:r>
      <w:proofErr w:type="spellStart"/>
      <w:r w:rsidRPr="003C0141">
        <w:rPr>
          <w:rFonts w:ascii="Calibri" w:hAnsi="Calibri" w:cs="Calibri"/>
          <w:highlight w:val="yellow"/>
        </w:rPr>
        <w:t>NaOAc</w:t>
      </w:r>
      <w:proofErr w:type="spellEnd"/>
      <w:r w:rsidRPr="003C0141">
        <w:rPr>
          <w:rFonts w:ascii="Calibri" w:hAnsi="Calibri" w:cs="Calibri"/>
          <w:highlight w:val="yellow"/>
        </w:rPr>
        <w:t>.</w:t>
      </w:r>
      <w:r w:rsidRPr="003C0141">
        <w:rPr>
          <w:rFonts w:ascii="Calibri" w:hAnsi="Calibri" w:cs="Calibri"/>
        </w:rPr>
        <w:t xml:space="preserve"> </w:t>
      </w:r>
      <w:r w:rsidR="00EB47A5" w:rsidRPr="003C0141">
        <w:rPr>
          <w:rFonts w:ascii="Calibri" w:hAnsi="Calibri" w:cs="Calibri"/>
        </w:rPr>
        <w:t>Carry out this step in an</w:t>
      </w:r>
      <w:r w:rsidRPr="003C0141">
        <w:rPr>
          <w:rFonts w:ascii="Calibri" w:hAnsi="Calibri" w:cs="Calibri"/>
        </w:rPr>
        <w:t xml:space="preserve"> identical</w:t>
      </w:r>
      <w:r w:rsidR="00EB47A5" w:rsidRPr="003C0141">
        <w:rPr>
          <w:rFonts w:ascii="Calibri" w:hAnsi="Calibri" w:cs="Calibri"/>
        </w:rPr>
        <w:t xml:space="preserve"> manner</w:t>
      </w:r>
      <w:r w:rsidRPr="003C0141">
        <w:rPr>
          <w:rFonts w:ascii="Calibri" w:hAnsi="Calibri" w:cs="Calibri"/>
        </w:rPr>
        <w:t xml:space="preserve"> </w:t>
      </w:r>
      <w:r w:rsidR="00EB47A5" w:rsidRPr="003C0141">
        <w:rPr>
          <w:rFonts w:ascii="Calibri" w:hAnsi="Calibri" w:cs="Calibri"/>
        </w:rPr>
        <w:t xml:space="preserve">as </w:t>
      </w:r>
      <w:r w:rsidR="00877A5B" w:rsidRPr="003C0141">
        <w:rPr>
          <w:rFonts w:ascii="Calibri" w:hAnsi="Calibri" w:cs="Calibri"/>
        </w:rPr>
        <w:t xml:space="preserve">step </w:t>
      </w:r>
      <w:r w:rsidRPr="003C0141">
        <w:rPr>
          <w:rFonts w:ascii="Calibri" w:hAnsi="Calibri" w:cs="Calibri"/>
        </w:rPr>
        <w:t>1.6</w:t>
      </w:r>
      <w:r w:rsidR="00EB47A5" w:rsidRPr="003C0141">
        <w:rPr>
          <w:rFonts w:ascii="Calibri" w:hAnsi="Calibri" w:cs="Calibri"/>
        </w:rPr>
        <w:t xml:space="preserve"> except</w:t>
      </w:r>
      <w:r w:rsidRPr="003C0141">
        <w:rPr>
          <w:rFonts w:ascii="Calibri" w:hAnsi="Calibri" w:cs="Calibri"/>
        </w:rPr>
        <w:t xml:space="preserve"> </w:t>
      </w:r>
      <w:r w:rsidR="00EB47A5" w:rsidRPr="003C0141">
        <w:rPr>
          <w:rFonts w:ascii="Calibri" w:hAnsi="Calibri" w:cs="Calibri"/>
        </w:rPr>
        <w:t>using</w:t>
      </w:r>
      <w:r w:rsidRPr="003C0141">
        <w:rPr>
          <w:rFonts w:ascii="Calibri" w:hAnsi="Calibri" w:cs="Calibri"/>
        </w:rPr>
        <w:t xml:space="preserve"> 1</w:t>
      </w:r>
      <w:r w:rsidR="00EB47A5" w:rsidRPr="003C0141">
        <w:rPr>
          <w:rFonts w:ascii="Calibri" w:hAnsi="Calibri" w:cs="Calibri"/>
        </w:rPr>
        <w:t>00 mM</w:t>
      </w:r>
      <w:r w:rsidRPr="003C0141">
        <w:rPr>
          <w:rFonts w:ascii="Calibri" w:hAnsi="Calibri" w:cs="Calibri"/>
        </w:rPr>
        <w:t xml:space="preserve"> </w:t>
      </w:r>
      <w:proofErr w:type="spellStart"/>
      <w:r w:rsidRPr="003C0141">
        <w:rPr>
          <w:rFonts w:ascii="Calibri" w:hAnsi="Calibri" w:cs="Calibri"/>
        </w:rPr>
        <w:t>NaOAc</w:t>
      </w:r>
      <w:proofErr w:type="spellEnd"/>
      <w:r w:rsidR="00D71B4B" w:rsidRPr="003C0141">
        <w:rPr>
          <w:rFonts w:ascii="Calibri" w:hAnsi="Calibri" w:cs="Calibri"/>
        </w:rPr>
        <w:t xml:space="preserve"> (pH 5.5)</w:t>
      </w:r>
      <w:r w:rsidR="00EB47A5" w:rsidRPr="003C0141">
        <w:rPr>
          <w:rFonts w:ascii="Calibri" w:hAnsi="Calibri" w:cs="Calibri"/>
        </w:rPr>
        <w:t xml:space="preserve"> as the eluent.</w:t>
      </w:r>
      <w:r w:rsidRPr="003C0141">
        <w:rPr>
          <w:rFonts w:ascii="Calibri" w:hAnsi="Calibri" w:cs="Calibri"/>
        </w:rPr>
        <w:t xml:space="preserve"> </w:t>
      </w:r>
      <w:r w:rsidR="00EB47A5" w:rsidRPr="003C0141">
        <w:rPr>
          <w:rFonts w:ascii="Calibri" w:hAnsi="Calibri" w:cs="Calibri"/>
          <w:highlight w:val="yellow"/>
        </w:rPr>
        <w:t>C</w:t>
      </w:r>
      <w:r w:rsidRPr="003C0141">
        <w:rPr>
          <w:rFonts w:ascii="Calibri" w:hAnsi="Calibri" w:cs="Calibri"/>
          <w:highlight w:val="yellow"/>
        </w:rPr>
        <w:t>ollect the fractions, determine the A</w:t>
      </w:r>
      <w:r w:rsidRPr="003C0141">
        <w:rPr>
          <w:rFonts w:ascii="Calibri" w:hAnsi="Calibri" w:cs="Calibri"/>
          <w:highlight w:val="yellow"/>
          <w:vertAlign w:val="subscript"/>
        </w:rPr>
        <w:t>280</w:t>
      </w:r>
      <w:r w:rsidR="00EB47A5" w:rsidRPr="003C0141">
        <w:rPr>
          <w:rFonts w:ascii="Calibri" w:hAnsi="Calibri" w:cs="Calibri"/>
          <w:highlight w:val="yellow"/>
        </w:rPr>
        <w:t>,</w:t>
      </w:r>
      <w:r w:rsidRPr="003C0141">
        <w:rPr>
          <w:rFonts w:ascii="Calibri" w:hAnsi="Calibri" w:cs="Calibri"/>
          <w:highlight w:val="yellow"/>
        </w:rPr>
        <w:t xml:space="preserve"> and pool </w:t>
      </w:r>
      <w:r w:rsidR="00D71B4B" w:rsidRPr="003C0141">
        <w:rPr>
          <w:rFonts w:ascii="Calibri" w:hAnsi="Calibri" w:cs="Calibri"/>
          <w:highlight w:val="yellow"/>
        </w:rPr>
        <w:t xml:space="preserve">the </w:t>
      </w:r>
      <w:r w:rsidRPr="003C0141">
        <w:rPr>
          <w:rFonts w:ascii="Calibri" w:hAnsi="Calibri" w:cs="Calibri"/>
          <w:highlight w:val="yellow"/>
        </w:rPr>
        <w:t xml:space="preserve">top fractions. </w:t>
      </w:r>
      <w:r w:rsidR="00877A5B" w:rsidRPr="003C0141">
        <w:rPr>
          <w:rFonts w:ascii="Calibri" w:hAnsi="Calibri" w:cs="Calibri"/>
          <w:highlight w:val="yellow"/>
        </w:rPr>
        <w:t>W</w:t>
      </w:r>
      <w:r w:rsidRPr="003C0141">
        <w:rPr>
          <w:rFonts w:ascii="Calibri" w:hAnsi="Calibri" w:cs="Calibri"/>
          <w:highlight w:val="yellow"/>
        </w:rPr>
        <w:t>ash the column in PBS</w:t>
      </w:r>
      <w:r w:rsidR="004F1CA7" w:rsidRPr="003C0141">
        <w:rPr>
          <w:rFonts w:ascii="Calibri" w:hAnsi="Calibri" w:cs="Calibri"/>
          <w:highlight w:val="yellow"/>
        </w:rPr>
        <w:t>.</w:t>
      </w:r>
    </w:p>
    <w:p w14:paraId="339403B1" w14:textId="77777777" w:rsidR="000169C6" w:rsidRPr="003C0141" w:rsidRDefault="000169C6" w:rsidP="003C0141">
      <w:pPr>
        <w:contextualSpacing/>
        <w:jc w:val="both"/>
        <w:rPr>
          <w:rFonts w:ascii="Calibri" w:hAnsi="Calibri" w:cs="Calibri"/>
        </w:rPr>
      </w:pPr>
    </w:p>
    <w:p w14:paraId="505E6395" w14:textId="257E36E9" w:rsidR="000169C6" w:rsidRPr="003C0141" w:rsidRDefault="000169C6" w:rsidP="003C0141">
      <w:pPr>
        <w:contextualSpacing/>
        <w:jc w:val="both"/>
        <w:rPr>
          <w:rFonts w:ascii="Calibri" w:hAnsi="Calibri" w:cs="Calibri"/>
        </w:rPr>
      </w:pPr>
      <w:r w:rsidRPr="003C0141">
        <w:rPr>
          <w:rFonts w:ascii="Calibri" w:hAnsi="Calibri" w:cs="Calibri"/>
          <w:highlight w:val="yellow"/>
        </w:rPr>
        <w:t>1.12)</w:t>
      </w:r>
      <w:r w:rsidRPr="003C0141">
        <w:rPr>
          <w:rFonts w:ascii="Calibri" w:hAnsi="Calibri" w:cs="Calibri"/>
        </w:rPr>
        <w:t xml:space="preserve"> </w:t>
      </w:r>
      <w:r w:rsidR="00F36A6E" w:rsidRPr="003C0141">
        <w:rPr>
          <w:rFonts w:ascii="Calibri" w:hAnsi="Calibri" w:cs="Calibri"/>
        </w:rPr>
        <w:t xml:space="preserve">Prepare a solution of </w:t>
      </w:r>
      <w:r w:rsidRPr="003C0141">
        <w:rPr>
          <w:rFonts w:ascii="Calibri" w:hAnsi="Calibri" w:cs="Calibri"/>
        </w:rPr>
        <w:t>2.5</w:t>
      </w:r>
      <w:r w:rsidR="00F36A6E" w:rsidRPr="003C0141">
        <w:rPr>
          <w:rFonts w:ascii="Calibri" w:hAnsi="Calibri" w:cs="Calibri"/>
        </w:rPr>
        <w:t xml:space="preserve"> </w:t>
      </w:r>
      <w:r w:rsidRPr="003C0141">
        <w:rPr>
          <w:rFonts w:ascii="Calibri" w:hAnsi="Calibri" w:cs="Calibri"/>
        </w:rPr>
        <w:t>M of DTT</w:t>
      </w:r>
      <w:r w:rsidR="00F36A6E" w:rsidRPr="003C0141">
        <w:rPr>
          <w:rFonts w:ascii="Calibri" w:hAnsi="Calibri" w:cs="Calibri"/>
        </w:rPr>
        <w:t xml:space="preserve"> (</w:t>
      </w:r>
      <w:r w:rsidR="00D71B4B" w:rsidRPr="003C0141">
        <w:rPr>
          <w:rFonts w:ascii="Calibri" w:hAnsi="Calibri" w:cs="Calibri"/>
        </w:rPr>
        <w:t xml:space="preserve">MW = </w:t>
      </w:r>
      <w:r w:rsidRPr="003C0141">
        <w:rPr>
          <w:rFonts w:ascii="Calibri" w:hAnsi="Calibri" w:cs="Calibri"/>
        </w:rPr>
        <w:t>154</w:t>
      </w:r>
      <w:r w:rsidR="00F36A6E" w:rsidRPr="003C0141">
        <w:rPr>
          <w:rFonts w:ascii="Calibri" w:hAnsi="Calibri" w:cs="Calibri"/>
        </w:rPr>
        <w:t xml:space="preserve"> </w:t>
      </w:r>
      <w:r w:rsidR="00D71B4B" w:rsidRPr="003C0141">
        <w:rPr>
          <w:rFonts w:ascii="Calibri" w:hAnsi="Calibri" w:cs="Calibri"/>
        </w:rPr>
        <w:t>g/mol</w:t>
      </w:r>
      <w:r w:rsidR="00F36A6E" w:rsidRPr="003C0141">
        <w:rPr>
          <w:rFonts w:ascii="Calibri" w:hAnsi="Calibri" w:cs="Calibri"/>
        </w:rPr>
        <w:t xml:space="preserve">) in </w:t>
      </w:r>
      <w:r w:rsidR="00F25C5E" w:rsidRPr="003C0141">
        <w:rPr>
          <w:rFonts w:ascii="Calibri" w:hAnsi="Calibri" w:cs="Calibri"/>
        </w:rPr>
        <w:t>double distilled water (</w:t>
      </w:r>
      <w:r w:rsidR="00007BAB" w:rsidRPr="003C0141">
        <w:rPr>
          <w:rFonts w:ascii="Calibri" w:hAnsi="Calibri" w:cs="Calibri"/>
        </w:rPr>
        <w:t>d</w:t>
      </w:r>
      <w:r w:rsidR="00F36A6E" w:rsidRPr="003C0141">
        <w:rPr>
          <w:rFonts w:ascii="Calibri" w:hAnsi="Calibri" w:cs="Calibri"/>
        </w:rPr>
        <w:t>dH</w:t>
      </w:r>
      <w:r w:rsidR="00F36A6E" w:rsidRPr="003C0141">
        <w:rPr>
          <w:rFonts w:ascii="Calibri" w:hAnsi="Calibri" w:cs="Calibri"/>
          <w:vertAlign w:val="subscript"/>
        </w:rPr>
        <w:t>2</w:t>
      </w:r>
      <w:r w:rsidR="00F36A6E" w:rsidRPr="003C0141">
        <w:rPr>
          <w:rFonts w:ascii="Calibri" w:hAnsi="Calibri" w:cs="Calibri"/>
        </w:rPr>
        <w:t>O</w:t>
      </w:r>
      <w:r w:rsidR="00F25C5E" w:rsidRPr="003C0141">
        <w:rPr>
          <w:rFonts w:ascii="Calibri" w:hAnsi="Calibri" w:cs="Calibri"/>
        </w:rPr>
        <w:t>)</w:t>
      </w:r>
      <w:r w:rsidRPr="003C0141">
        <w:rPr>
          <w:rFonts w:ascii="Calibri" w:hAnsi="Calibri" w:cs="Calibri"/>
        </w:rPr>
        <w:t xml:space="preserve">. </w:t>
      </w:r>
      <w:r w:rsidR="00F36A6E" w:rsidRPr="003C0141">
        <w:rPr>
          <w:rFonts w:ascii="Calibri" w:hAnsi="Calibri" w:cs="Calibri"/>
          <w:highlight w:val="yellow"/>
        </w:rPr>
        <w:t>Add 25 mM DTT to the pooled fractions of protein</w:t>
      </w:r>
      <w:r w:rsidR="004F1CA7" w:rsidRPr="003C0141">
        <w:rPr>
          <w:rFonts w:ascii="Calibri" w:hAnsi="Calibri" w:cs="Calibri"/>
          <w:highlight w:val="yellow"/>
        </w:rPr>
        <w:t xml:space="preserve"> for 5-10 min.</w:t>
      </w:r>
    </w:p>
    <w:p w14:paraId="501F3381" w14:textId="77777777" w:rsidR="000169C6" w:rsidRPr="003C0141" w:rsidRDefault="000169C6" w:rsidP="003C0141">
      <w:pPr>
        <w:contextualSpacing/>
        <w:jc w:val="both"/>
        <w:rPr>
          <w:rFonts w:ascii="Calibri" w:hAnsi="Calibri" w:cs="Calibri"/>
        </w:rPr>
      </w:pPr>
    </w:p>
    <w:p w14:paraId="01C343CF" w14:textId="34EFB5D0" w:rsidR="00FA23F5" w:rsidRDefault="000169C6" w:rsidP="003C0141">
      <w:pPr>
        <w:contextualSpacing/>
        <w:jc w:val="both"/>
        <w:rPr>
          <w:rFonts w:ascii="Calibri" w:hAnsi="Calibri" w:cs="Calibri"/>
        </w:rPr>
      </w:pPr>
      <w:r w:rsidRPr="003C0141">
        <w:rPr>
          <w:rFonts w:ascii="Calibri" w:hAnsi="Calibri" w:cs="Calibri"/>
          <w:highlight w:val="yellow"/>
        </w:rPr>
        <w:t>1.</w:t>
      </w:r>
      <w:r w:rsidRPr="00FA23F5">
        <w:rPr>
          <w:rFonts w:ascii="Calibri" w:hAnsi="Calibri" w:cs="Calibri"/>
          <w:highlight w:val="yellow"/>
        </w:rPr>
        <w:t xml:space="preserve">13) </w:t>
      </w:r>
      <w:r w:rsidR="004F1CA7" w:rsidRPr="00FA23F5">
        <w:rPr>
          <w:rFonts w:ascii="Calibri" w:hAnsi="Calibri" w:cs="Calibri"/>
          <w:highlight w:val="yellow"/>
        </w:rPr>
        <w:t>M</w:t>
      </w:r>
      <w:r w:rsidRPr="00FA23F5">
        <w:rPr>
          <w:rFonts w:ascii="Calibri" w:hAnsi="Calibri" w:cs="Calibri"/>
          <w:highlight w:val="yellow"/>
        </w:rPr>
        <w:t>easure the A</w:t>
      </w:r>
      <w:r w:rsidRPr="00FA23F5">
        <w:rPr>
          <w:rFonts w:ascii="Calibri" w:hAnsi="Calibri" w:cs="Calibri"/>
          <w:highlight w:val="yellow"/>
          <w:vertAlign w:val="subscript"/>
        </w:rPr>
        <w:t>280</w:t>
      </w:r>
      <w:r w:rsidRPr="00FA23F5">
        <w:rPr>
          <w:rFonts w:ascii="Calibri" w:hAnsi="Calibri" w:cs="Calibri"/>
          <w:highlight w:val="yellow"/>
        </w:rPr>
        <w:t xml:space="preserve"> of the protein and divide this by the extinction coefficient. Also, determine the A</w:t>
      </w:r>
      <w:r w:rsidRPr="00FA23F5">
        <w:rPr>
          <w:rFonts w:ascii="Calibri" w:hAnsi="Calibri" w:cs="Calibri"/>
          <w:highlight w:val="yellow"/>
          <w:vertAlign w:val="subscript"/>
        </w:rPr>
        <w:t>343</w:t>
      </w:r>
      <w:r w:rsidR="00FA23F5" w:rsidRPr="00FA23F5">
        <w:rPr>
          <w:rFonts w:ascii="Calibri" w:hAnsi="Calibri" w:cs="Calibri"/>
          <w:highlight w:val="yellow"/>
        </w:rPr>
        <w:t>. Calculate the linking ratio based on the molarity of protein (A</w:t>
      </w:r>
      <w:r w:rsidR="00FA23F5" w:rsidRPr="00FA23F5">
        <w:rPr>
          <w:rFonts w:ascii="Calibri" w:hAnsi="Calibri" w:cs="Calibri"/>
          <w:highlight w:val="yellow"/>
          <w:vertAlign w:val="subscript"/>
        </w:rPr>
        <w:t>280</w:t>
      </w:r>
      <w:r w:rsidR="00FA23F5" w:rsidRPr="00FA23F5">
        <w:rPr>
          <w:rFonts w:ascii="Calibri" w:hAnsi="Calibri" w:cs="Calibri"/>
          <w:highlight w:val="yellow"/>
        </w:rPr>
        <w:t>) and linker (A</w:t>
      </w:r>
      <w:r w:rsidR="00FA23F5" w:rsidRPr="00FA23F5">
        <w:rPr>
          <w:rFonts w:ascii="Calibri" w:hAnsi="Calibri" w:cs="Calibri"/>
          <w:highlight w:val="yellow"/>
          <w:vertAlign w:val="subscript"/>
        </w:rPr>
        <w:t>343</w:t>
      </w:r>
      <w:r w:rsidR="00FA23F5" w:rsidRPr="00FA23F5">
        <w:rPr>
          <w:rFonts w:ascii="Calibri" w:hAnsi="Calibri" w:cs="Calibri"/>
        </w:rPr>
        <w:t>).</w:t>
      </w:r>
    </w:p>
    <w:p w14:paraId="7AAC4D2A" w14:textId="77777777" w:rsidR="00FA23F5" w:rsidRDefault="00FA23F5" w:rsidP="003C0141">
      <w:pPr>
        <w:contextualSpacing/>
        <w:jc w:val="both"/>
        <w:rPr>
          <w:rFonts w:ascii="Calibri" w:hAnsi="Calibri" w:cs="Calibri"/>
        </w:rPr>
      </w:pPr>
    </w:p>
    <w:p w14:paraId="53E77BC8" w14:textId="5A197904" w:rsidR="000169C6" w:rsidRPr="003C0141" w:rsidRDefault="00FA23F5" w:rsidP="003C0141">
      <w:pPr>
        <w:contextualSpacing/>
        <w:jc w:val="both"/>
        <w:rPr>
          <w:rFonts w:ascii="Calibri" w:hAnsi="Calibri" w:cs="Calibri"/>
        </w:rPr>
      </w:pPr>
      <w:r>
        <w:rPr>
          <w:rFonts w:ascii="Calibri" w:hAnsi="Calibri" w:cs="Calibri"/>
        </w:rPr>
        <w:t>N</w:t>
      </w:r>
      <w:r w:rsidR="00F36A6E" w:rsidRPr="003C0141">
        <w:rPr>
          <w:rFonts w:ascii="Calibri" w:hAnsi="Calibri" w:cs="Calibri"/>
        </w:rPr>
        <w:t xml:space="preserve">ote: </w:t>
      </w:r>
      <w:r>
        <w:rPr>
          <w:rFonts w:ascii="Calibri" w:hAnsi="Calibri" w:cs="Calibri"/>
        </w:rPr>
        <w:t xml:space="preserve">Turn </w:t>
      </w:r>
      <w:r w:rsidR="000169C6" w:rsidRPr="003C0141">
        <w:rPr>
          <w:rFonts w:ascii="Calibri" w:hAnsi="Calibri" w:cs="Calibri"/>
        </w:rPr>
        <w:t xml:space="preserve">off </w:t>
      </w:r>
      <w:r w:rsidR="00D71B4B" w:rsidRPr="003C0141">
        <w:rPr>
          <w:rFonts w:ascii="Calibri" w:hAnsi="Calibri" w:cs="Calibri"/>
        </w:rPr>
        <w:t xml:space="preserve">the </w:t>
      </w:r>
      <w:r w:rsidR="00F36A6E" w:rsidRPr="003C0141">
        <w:rPr>
          <w:rFonts w:ascii="Calibri" w:hAnsi="Calibri" w:cs="Calibri"/>
        </w:rPr>
        <w:t xml:space="preserve">A340 </w:t>
      </w:r>
      <w:r w:rsidR="000169C6" w:rsidRPr="003C0141">
        <w:rPr>
          <w:rFonts w:ascii="Calibri" w:hAnsi="Calibri" w:cs="Calibri"/>
        </w:rPr>
        <w:t>auto-calibration</w:t>
      </w:r>
      <w:r w:rsidR="00877A5B" w:rsidRPr="003C0141">
        <w:rPr>
          <w:rFonts w:ascii="Calibri" w:hAnsi="Calibri" w:cs="Calibri"/>
        </w:rPr>
        <w:t xml:space="preserve"> if using a nanodrop</w:t>
      </w:r>
      <w:r>
        <w:rPr>
          <w:rFonts w:ascii="Calibri" w:hAnsi="Calibri" w:cs="Calibri"/>
        </w:rPr>
        <w:t xml:space="preserve"> spectrophotometer</w:t>
      </w:r>
      <w:r w:rsidR="000169C6" w:rsidRPr="003C0141">
        <w:rPr>
          <w:rFonts w:ascii="Calibri" w:hAnsi="Calibri" w:cs="Calibri"/>
        </w:rPr>
        <w:t>. The A</w:t>
      </w:r>
      <w:r w:rsidR="000169C6" w:rsidRPr="003C0141">
        <w:rPr>
          <w:rFonts w:ascii="Calibri" w:hAnsi="Calibri" w:cs="Calibri"/>
          <w:vertAlign w:val="subscript"/>
        </w:rPr>
        <w:t>343</w:t>
      </w:r>
      <w:r w:rsidR="000169C6" w:rsidRPr="003C0141">
        <w:rPr>
          <w:rFonts w:ascii="Calibri" w:hAnsi="Calibri" w:cs="Calibri"/>
        </w:rPr>
        <w:t xml:space="preserve"> measurement</w:t>
      </w:r>
      <w:r w:rsidR="00F36A6E" w:rsidRPr="003C0141">
        <w:rPr>
          <w:rFonts w:ascii="Calibri" w:hAnsi="Calibri" w:cs="Calibri"/>
        </w:rPr>
        <w:t xml:space="preserve"> represents </w:t>
      </w:r>
      <w:r w:rsidR="000169C6" w:rsidRPr="003C0141">
        <w:rPr>
          <w:rFonts w:ascii="Calibri" w:hAnsi="Calibri" w:cs="Calibri"/>
        </w:rPr>
        <w:t xml:space="preserve">the </w:t>
      </w:r>
      <w:r w:rsidR="00F36A6E" w:rsidRPr="003C0141">
        <w:rPr>
          <w:rFonts w:ascii="Calibri" w:hAnsi="Calibri" w:cs="Calibri"/>
        </w:rPr>
        <w:t>absorbance of the pyridine 2-thione</w:t>
      </w:r>
      <w:r w:rsidR="00951586" w:rsidRPr="003C0141">
        <w:rPr>
          <w:rFonts w:ascii="Calibri" w:hAnsi="Calibri" w:cs="Calibri"/>
        </w:rPr>
        <w:t xml:space="preserve"> </w:t>
      </w:r>
      <w:r w:rsidR="00F36A6E" w:rsidRPr="003C0141">
        <w:rPr>
          <w:rFonts w:ascii="Calibri" w:hAnsi="Calibri" w:cs="Calibri"/>
        </w:rPr>
        <w:t>group</w:t>
      </w:r>
      <w:r w:rsidR="00951586" w:rsidRPr="003C0141">
        <w:rPr>
          <w:rFonts w:ascii="Calibri" w:hAnsi="Calibri" w:cs="Calibri"/>
        </w:rPr>
        <w:t xml:space="preserve"> (extinction coefficient = 7550</w:t>
      </w:r>
      <w:r w:rsidR="00D71B4B" w:rsidRPr="003C0141">
        <w:rPr>
          <w:rFonts w:ascii="Calibri" w:hAnsi="Calibri" w:cs="Calibri"/>
        </w:rPr>
        <w:t xml:space="preserve"> M</w:t>
      </w:r>
      <w:r w:rsidR="00D71B4B" w:rsidRPr="003C0141">
        <w:rPr>
          <w:rFonts w:ascii="Calibri" w:hAnsi="Calibri" w:cs="Calibri"/>
          <w:vertAlign w:val="superscript"/>
        </w:rPr>
        <w:t>-1</w:t>
      </w:r>
      <w:r w:rsidR="00951586" w:rsidRPr="003C0141">
        <w:rPr>
          <w:rFonts w:ascii="Calibri" w:hAnsi="Calibri" w:cs="Calibri"/>
        </w:rPr>
        <w:t>)</w:t>
      </w:r>
      <w:r w:rsidR="00F36A6E" w:rsidRPr="003C0141">
        <w:rPr>
          <w:rFonts w:ascii="Calibri" w:hAnsi="Calibri" w:cs="Calibri"/>
        </w:rPr>
        <w:t xml:space="preserve"> that is removed from the SPDP cross-linker by the DTT. </w:t>
      </w:r>
      <w:r w:rsidR="00D71B4B" w:rsidRPr="00FA23F5">
        <w:rPr>
          <w:rFonts w:ascii="Calibri" w:hAnsi="Calibri" w:cs="Calibri"/>
        </w:rPr>
        <w:t xml:space="preserve">A molar ratio of </w:t>
      </w:r>
      <w:proofErr w:type="gramStart"/>
      <w:r w:rsidR="00951586" w:rsidRPr="00FA23F5">
        <w:rPr>
          <w:rFonts w:ascii="Calibri" w:hAnsi="Calibri" w:cs="Calibri"/>
        </w:rPr>
        <w:t>linker</w:t>
      </w:r>
      <w:r>
        <w:rPr>
          <w:rFonts w:ascii="Calibri" w:hAnsi="Calibri" w:cs="Calibri"/>
        </w:rPr>
        <w:t xml:space="preserve"> </w:t>
      </w:r>
      <w:r w:rsidR="00951586" w:rsidRPr="00FA23F5">
        <w:rPr>
          <w:rFonts w:ascii="Calibri" w:hAnsi="Calibri" w:cs="Calibri"/>
        </w:rPr>
        <w:t>:</w:t>
      </w:r>
      <w:proofErr w:type="gramEnd"/>
      <w:r>
        <w:rPr>
          <w:rFonts w:ascii="Calibri" w:hAnsi="Calibri" w:cs="Calibri"/>
        </w:rPr>
        <w:t xml:space="preserve"> </w:t>
      </w:r>
      <w:r w:rsidR="00951586" w:rsidRPr="00FA23F5">
        <w:rPr>
          <w:rFonts w:ascii="Calibri" w:hAnsi="Calibri" w:cs="Calibri"/>
        </w:rPr>
        <w:t xml:space="preserve">protein ratio of </w:t>
      </w:r>
      <w:r w:rsidR="000169C6" w:rsidRPr="00FA23F5">
        <w:rPr>
          <w:rFonts w:ascii="Calibri" w:hAnsi="Calibri" w:cs="Calibri"/>
        </w:rPr>
        <w:t>1.</w:t>
      </w:r>
      <w:r w:rsidR="00D71B4B" w:rsidRPr="00FA23F5">
        <w:rPr>
          <w:rFonts w:ascii="Calibri" w:hAnsi="Calibri" w:cs="Calibri"/>
        </w:rPr>
        <w:t>2</w:t>
      </w:r>
      <w:r w:rsidR="000169C6" w:rsidRPr="00FA23F5">
        <w:rPr>
          <w:rFonts w:ascii="Calibri" w:hAnsi="Calibri" w:cs="Calibri"/>
        </w:rPr>
        <w:t>-1.5</w:t>
      </w:r>
      <w:r w:rsidR="00951586" w:rsidRPr="00FA23F5">
        <w:rPr>
          <w:rFonts w:ascii="Calibri" w:hAnsi="Calibri" w:cs="Calibri"/>
        </w:rPr>
        <w:t xml:space="preserve"> </w:t>
      </w:r>
      <w:r w:rsidR="00D71B4B" w:rsidRPr="00FA23F5">
        <w:rPr>
          <w:rFonts w:ascii="Calibri" w:hAnsi="Calibri" w:cs="Calibri"/>
        </w:rPr>
        <w:t>is generally</w:t>
      </w:r>
      <w:r w:rsidR="00951586" w:rsidRPr="00FA23F5">
        <w:rPr>
          <w:rFonts w:ascii="Calibri" w:hAnsi="Calibri" w:cs="Calibri"/>
        </w:rPr>
        <w:t xml:space="preserve"> </w:t>
      </w:r>
      <w:r w:rsidR="004B3B96" w:rsidRPr="00FA23F5">
        <w:rPr>
          <w:rFonts w:ascii="Calibri" w:hAnsi="Calibri" w:cs="Calibri"/>
        </w:rPr>
        <w:t>achieved</w:t>
      </w:r>
      <w:r w:rsidR="00D71B4B" w:rsidRPr="00FA23F5">
        <w:rPr>
          <w:rFonts w:ascii="Calibri" w:hAnsi="Calibri" w:cs="Calibri"/>
        </w:rPr>
        <w:t xml:space="preserve"> when performing the reaction with a 2.5 molar excess of SDPD</w:t>
      </w:r>
      <w:r w:rsidR="00007BAB" w:rsidRPr="00FA23F5">
        <w:rPr>
          <w:rFonts w:ascii="Calibri" w:hAnsi="Calibri" w:cs="Calibri"/>
        </w:rPr>
        <w:t xml:space="preserve"> on a wide range of protein</w:t>
      </w:r>
      <w:r w:rsidR="00877A5B" w:rsidRPr="00FA23F5">
        <w:rPr>
          <w:rFonts w:ascii="Calibri" w:hAnsi="Calibri" w:cs="Calibri"/>
        </w:rPr>
        <w:t>s</w:t>
      </w:r>
      <w:r w:rsidR="000169C6" w:rsidRPr="00FA23F5">
        <w:rPr>
          <w:rFonts w:ascii="Calibri" w:hAnsi="Calibri" w:cs="Calibri"/>
        </w:rPr>
        <w:t>.</w:t>
      </w:r>
      <w:r w:rsidR="000169C6" w:rsidRPr="003C0141">
        <w:rPr>
          <w:rFonts w:ascii="Calibri" w:hAnsi="Calibri" w:cs="Calibri"/>
        </w:rPr>
        <w:t xml:space="preserve"> </w:t>
      </w:r>
    </w:p>
    <w:p w14:paraId="72847AC0" w14:textId="77777777" w:rsidR="000169C6" w:rsidRPr="003C0141" w:rsidRDefault="000169C6" w:rsidP="003C0141">
      <w:pPr>
        <w:contextualSpacing/>
        <w:jc w:val="both"/>
        <w:rPr>
          <w:rFonts w:ascii="Calibri" w:hAnsi="Calibri" w:cs="Calibri"/>
        </w:rPr>
      </w:pPr>
    </w:p>
    <w:p w14:paraId="5F660272" w14:textId="5A6C1C0B" w:rsidR="000169C6" w:rsidRPr="003C0141" w:rsidRDefault="000169C6" w:rsidP="003C0141">
      <w:pPr>
        <w:contextualSpacing/>
        <w:jc w:val="both"/>
        <w:rPr>
          <w:rFonts w:ascii="Calibri" w:hAnsi="Calibri" w:cs="Calibri"/>
        </w:rPr>
      </w:pPr>
      <w:r w:rsidRPr="003C0141">
        <w:rPr>
          <w:rFonts w:ascii="Calibri" w:hAnsi="Calibri" w:cs="Calibri"/>
          <w:highlight w:val="yellow"/>
        </w:rPr>
        <w:t>1.14)</w:t>
      </w:r>
      <w:r w:rsidRPr="003C0141">
        <w:rPr>
          <w:rFonts w:ascii="Calibri" w:hAnsi="Calibri" w:cs="Calibri"/>
        </w:rPr>
        <w:t xml:space="preserve"> </w:t>
      </w:r>
      <w:r w:rsidRPr="003C0141">
        <w:rPr>
          <w:rFonts w:ascii="Calibri" w:hAnsi="Calibri" w:cs="Calibri"/>
          <w:highlight w:val="yellow"/>
        </w:rPr>
        <w:t xml:space="preserve">Run the pooled fractions over the column washed in PBS as described above. </w:t>
      </w:r>
      <w:r w:rsidR="004B3B96" w:rsidRPr="003C0141">
        <w:rPr>
          <w:rFonts w:ascii="Calibri" w:hAnsi="Calibri" w:cs="Calibri"/>
          <w:highlight w:val="yellow"/>
        </w:rPr>
        <w:t>C</w:t>
      </w:r>
      <w:r w:rsidRPr="003C0141">
        <w:rPr>
          <w:rFonts w:ascii="Calibri" w:hAnsi="Calibri" w:cs="Calibri"/>
          <w:highlight w:val="yellow"/>
        </w:rPr>
        <w:t>ollect the fractions, determine the A</w:t>
      </w:r>
      <w:r w:rsidRPr="003C0141">
        <w:rPr>
          <w:rFonts w:ascii="Calibri" w:hAnsi="Calibri" w:cs="Calibri"/>
          <w:highlight w:val="yellow"/>
          <w:vertAlign w:val="subscript"/>
        </w:rPr>
        <w:t>280</w:t>
      </w:r>
      <w:r w:rsidR="004B3B96" w:rsidRPr="003C0141">
        <w:rPr>
          <w:rFonts w:ascii="Calibri" w:hAnsi="Calibri" w:cs="Calibri"/>
          <w:highlight w:val="yellow"/>
        </w:rPr>
        <w:t>,</w:t>
      </w:r>
      <w:r w:rsidRPr="003C0141">
        <w:rPr>
          <w:rFonts w:ascii="Calibri" w:hAnsi="Calibri" w:cs="Calibri"/>
          <w:highlight w:val="yellow"/>
        </w:rPr>
        <w:t xml:space="preserve"> </w:t>
      </w:r>
      <w:r w:rsidR="00FA23F5">
        <w:rPr>
          <w:rFonts w:ascii="Calibri" w:hAnsi="Calibri" w:cs="Calibri"/>
          <w:highlight w:val="yellow"/>
        </w:rPr>
        <w:t xml:space="preserve">and </w:t>
      </w:r>
      <w:r w:rsidRPr="003C0141">
        <w:rPr>
          <w:rFonts w:ascii="Calibri" w:hAnsi="Calibri" w:cs="Calibri"/>
          <w:highlight w:val="yellow"/>
        </w:rPr>
        <w:t>pool top fractions</w:t>
      </w:r>
      <w:r w:rsidR="00FA23F5">
        <w:rPr>
          <w:rFonts w:ascii="Calibri" w:hAnsi="Calibri" w:cs="Calibri"/>
          <w:highlight w:val="yellow"/>
        </w:rPr>
        <w:t>.</w:t>
      </w:r>
      <w:r w:rsidR="004F1CA7" w:rsidRPr="003C0141">
        <w:rPr>
          <w:rFonts w:ascii="Calibri" w:hAnsi="Calibri" w:cs="Calibri"/>
          <w:highlight w:val="yellow"/>
        </w:rPr>
        <w:t xml:space="preserve"> </w:t>
      </w:r>
      <w:r w:rsidR="00FA23F5" w:rsidRPr="00FA23F5">
        <w:rPr>
          <w:rFonts w:ascii="Calibri" w:hAnsi="Calibri" w:cs="Calibri"/>
        </w:rPr>
        <w:t>D</w:t>
      </w:r>
      <w:r w:rsidR="004F1CA7" w:rsidRPr="00FA23F5">
        <w:rPr>
          <w:rFonts w:ascii="Calibri" w:hAnsi="Calibri" w:cs="Calibri"/>
        </w:rPr>
        <w:t>etermine the concentration of protein</w:t>
      </w:r>
      <w:r w:rsidR="008A72EB">
        <w:rPr>
          <w:rFonts w:ascii="Calibri" w:hAnsi="Calibri" w:cs="Calibri"/>
        </w:rPr>
        <w:t xml:space="preserve"> by A280 after pooling the fractions</w:t>
      </w:r>
      <w:r w:rsidRPr="00FA23F5">
        <w:rPr>
          <w:rFonts w:ascii="Calibri" w:hAnsi="Calibri" w:cs="Calibri"/>
        </w:rPr>
        <w:t>.</w:t>
      </w:r>
      <w:r w:rsidRPr="003C0141">
        <w:rPr>
          <w:rFonts w:ascii="Calibri" w:hAnsi="Calibri" w:cs="Calibri"/>
        </w:rPr>
        <w:t xml:space="preserve"> </w:t>
      </w:r>
    </w:p>
    <w:p w14:paraId="6778C26D" w14:textId="77777777" w:rsidR="000169C6" w:rsidRPr="003C0141" w:rsidRDefault="000169C6" w:rsidP="003C0141">
      <w:pPr>
        <w:contextualSpacing/>
        <w:jc w:val="both"/>
        <w:rPr>
          <w:rFonts w:ascii="Calibri" w:hAnsi="Calibri" w:cs="Calibri"/>
        </w:rPr>
      </w:pPr>
    </w:p>
    <w:p w14:paraId="5E3B87D4" w14:textId="77777777" w:rsidR="00FA23F5" w:rsidRDefault="000169C6" w:rsidP="003C0141">
      <w:pPr>
        <w:contextualSpacing/>
        <w:jc w:val="both"/>
        <w:rPr>
          <w:rFonts w:ascii="Calibri" w:hAnsi="Calibri" w:cs="Calibri"/>
        </w:rPr>
      </w:pPr>
      <w:r w:rsidRPr="003C0141">
        <w:rPr>
          <w:rFonts w:ascii="Calibri" w:hAnsi="Calibri" w:cs="Calibri"/>
        </w:rPr>
        <w:t>1.15) Prepare DSPE-</w:t>
      </w:r>
      <w:proofErr w:type="gramStart"/>
      <w:r w:rsidRPr="003C0141">
        <w:rPr>
          <w:rFonts w:ascii="Calibri" w:hAnsi="Calibri" w:cs="Calibri"/>
        </w:rPr>
        <w:t>PEG(</w:t>
      </w:r>
      <w:proofErr w:type="gramEnd"/>
      <w:r w:rsidRPr="003C0141">
        <w:rPr>
          <w:rFonts w:ascii="Calibri" w:hAnsi="Calibri" w:cs="Calibri"/>
        </w:rPr>
        <w:t>2000)</w:t>
      </w:r>
      <w:r w:rsidR="00084AB1" w:rsidRPr="003C0141">
        <w:rPr>
          <w:rFonts w:ascii="Calibri" w:hAnsi="Calibri" w:cs="Calibri"/>
        </w:rPr>
        <w:t>-Maleimide (1,2-distearoyl-sn-glycero-3-phosphoethanolamine-N-[methoxy(polyethylene glycol)-2000)</w:t>
      </w:r>
      <w:r w:rsidR="004B3B96" w:rsidRPr="003C0141">
        <w:rPr>
          <w:rFonts w:ascii="Calibri" w:hAnsi="Calibri" w:cs="Calibri"/>
        </w:rPr>
        <w:t>-</w:t>
      </w:r>
      <w:r w:rsidR="00084AB1" w:rsidRPr="003C0141">
        <w:rPr>
          <w:rFonts w:ascii="Calibri" w:hAnsi="Calibri" w:cs="Calibri"/>
        </w:rPr>
        <w:t>Maleimide</w:t>
      </w:r>
      <w:r w:rsidR="00E76DEC" w:rsidRPr="003C0141">
        <w:rPr>
          <w:rFonts w:ascii="Calibri" w:hAnsi="Calibri" w:cs="Calibri"/>
        </w:rPr>
        <w:t>. This will be added to the protein at</w:t>
      </w:r>
      <w:r w:rsidRPr="003C0141">
        <w:rPr>
          <w:rFonts w:ascii="Calibri" w:hAnsi="Calibri" w:cs="Calibri"/>
        </w:rPr>
        <w:t xml:space="preserve"> </w:t>
      </w:r>
      <w:r w:rsidR="00E76DEC" w:rsidRPr="003C0141">
        <w:rPr>
          <w:rFonts w:ascii="Calibri" w:hAnsi="Calibri" w:cs="Calibri"/>
        </w:rPr>
        <w:t>a</w:t>
      </w:r>
      <w:r w:rsidRPr="003C0141">
        <w:rPr>
          <w:rFonts w:ascii="Calibri" w:hAnsi="Calibri" w:cs="Calibri"/>
        </w:rPr>
        <w:t xml:space="preserve"> 10:1 </w:t>
      </w:r>
      <w:r w:rsidR="00007BAB" w:rsidRPr="003C0141">
        <w:rPr>
          <w:rFonts w:ascii="Calibri" w:hAnsi="Calibri" w:cs="Calibri"/>
        </w:rPr>
        <w:t xml:space="preserve">molar </w:t>
      </w:r>
      <w:r w:rsidR="00E76DEC" w:rsidRPr="003C0141">
        <w:rPr>
          <w:rFonts w:ascii="Calibri" w:hAnsi="Calibri" w:cs="Calibri"/>
        </w:rPr>
        <w:t>ratio</w:t>
      </w:r>
      <w:r w:rsidRPr="003C0141">
        <w:rPr>
          <w:rFonts w:ascii="Calibri" w:hAnsi="Calibri" w:cs="Calibri"/>
        </w:rPr>
        <w:t>.</w:t>
      </w:r>
      <w:r w:rsidR="00E76DEC" w:rsidRPr="003C0141">
        <w:rPr>
          <w:rFonts w:ascii="Calibri" w:hAnsi="Calibri" w:cs="Calibri"/>
        </w:rPr>
        <w:t xml:space="preserve"> </w:t>
      </w:r>
      <w:r w:rsidR="00D821D3" w:rsidRPr="003C0141">
        <w:rPr>
          <w:rFonts w:ascii="Calibri" w:hAnsi="Calibri" w:cs="Calibri"/>
        </w:rPr>
        <w:t>P</w:t>
      </w:r>
      <w:r w:rsidR="00E76DEC" w:rsidRPr="003C0141">
        <w:rPr>
          <w:rFonts w:ascii="Calibri" w:hAnsi="Calibri" w:cs="Calibri"/>
        </w:rPr>
        <w:t>repare a</w:t>
      </w:r>
      <w:r w:rsidRPr="003C0141">
        <w:rPr>
          <w:rFonts w:ascii="Calibri" w:hAnsi="Calibri" w:cs="Calibri"/>
        </w:rPr>
        <w:t xml:space="preserve"> 100x </w:t>
      </w:r>
      <w:r w:rsidR="00E76DEC" w:rsidRPr="003C0141">
        <w:rPr>
          <w:rFonts w:ascii="Calibri" w:hAnsi="Calibri" w:cs="Calibri"/>
        </w:rPr>
        <w:t xml:space="preserve">stock </w:t>
      </w:r>
      <w:r w:rsidRPr="003C0141">
        <w:rPr>
          <w:rFonts w:ascii="Calibri" w:hAnsi="Calibri" w:cs="Calibri"/>
        </w:rPr>
        <w:t>of DSPE-</w:t>
      </w:r>
      <w:proofErr w:type="gramStart"/>
      <w:r w:rsidRPr="003C0141">
        <w:rPr>
          <w:rFonts w:ascii="Calibri" w:hAnsi="Calibri" w:cs="Calibri"/>
        </w:rPr>
        <w:t>PEG(</w:t>
      </w:r>
      <w:proofErr w:type="gramEnd"/>
      <w:r w:rsidRPr="003C0141">
        <w:rPr>
          <w:rFonts w:ascii="Calibri" w:hAnsi="Calibri" w:cs="Calibri"/>
        </w:rPr>
        <w:t>2000)</w:t>
      </w:r>
      <w:r w:rsidR="00E76DEC" w:rsidRPr="003C0141">
        <w:rPr>
          <w:rFonts w:ascii="Calibri" w:hAnsi="Calibri" w:cs="Calibri"/>
        </w:rPr>
        <w:t>-</w:t>
      </w:r>
      <w:r w:rsidR="00084AB1" w:rsidRPr="003C0141">
        <w:rPr>
          <w:rFonts w:ascii="Calibri" w:hAnsi="Calibri" w:cs="Calibri"/>
        </w:rPr>
        <w:t>Maleimide</w:t>
      </w:r>
      <w:r w:rsidR="00007BAB" w:rsidRPr="003C0141">
        <w:rPr>
          <w:rFonts w:ascii="Calibri" w:hAnsi="Calibri" w:cs="Calibri"/>
        </w:rPr>
        <w:t xml:space="preserve"> to achieve the desired concentration</w:t>
      </w:r>
      <w:r w:rsidR="006F09C7" w:rsidRPr="003C0141">
        <w:rPr>
          <w:rFonts w:ascii="Calibri" w:hAnsi="Calibri" w:cs="Calibri"/>
        </w:rPr>
        <w:t>.</w:t>
      </w:r>
      <w:r w:rsidR="00E76DEC" w:rsidRPr="003C0141">
        <w:rPr>
          <w:rFonts w:ascii="Calibri" w:hAnsi="Calibri" w:cs="Calibri"/>
        </w:rPr>
        <w:t xml:space="preserve"> </w:t>
      </w:r>
    </w:p>
    <w:p w14:paraId="162F4770" w14:textId="77777777" w:rsidR="00FA23F5" w:rsidRDefault="00FA23F5" w:rsidP="003C0141">
      <w:pPr>
        <w:contextualSpacing/>
        <w:jc w:val="both"/>
        <w:rPr>
          <w:rFonts w:ascii="Calibri" w:hAnsi="Calibri" w:cs="Calibri"/>
        </w:rPr>
      </w:pPr>
    </w:p>
    <w:p w14:paraId="1EC7C8D5" w14:textId="15308CFB" w:rsidR="000169C6" w:rsidRPr="003C0141" w:rsidRDefault="00FA23F5" w:rsidP="003C0141">
      <w:pPr>
        <w:contextualSpacing/>
        <w:jc w:val="both"/>
        <w:rPr>
          <w:rFonts w:ascii="Calibri" w:hAnsi="Calibri" w:cs="Calibri"/>
        </w:rPr>
      </w:pPr>
      <w:r>
        <w:rPr>
          <w:rFonts w:ascii="Calibri" w:hAnsi="Calibri" w:cs="Calibri"/>
        </w:rPr>
        <w:t xml:space="preserve">1.15.1) </w:t>
      </w:r>
      <w:r w:rsidR="006F09C7" w:rsidRPr="003C0141">
        <w:rPr>
          <w:rFonts w:ascii="Calibri" w:hAnsi="Calibri" w:cs="Calibri"/>
        </w:rPr>
        <w:t>F</w:t>
      </w:r>
      <w:r w:rsidR="000169C6" w:rsidRPr="003C0141">
        <w:rPr>
          <w:rFonts w:ascii="Calibri" w:hAnsi="Calibri" w:cs="Calibri"/>
        </w:rPr>
        <w:t>or example</w:t>
      </w:r>
      <w:r w:rsidR="006F09C7" w:rsidRPr="003C0141">
        <w:rPr>
          <w:rFonts w:ascii="Calibri" w:hAnsi="Calibri" w:cs="Calibri"/>
        </w:rPr>
        <w:t>,</w:t>
      </w:r>
      <w:r w:rsidR="000169C6" w:rsidRPr="003C0141">
        <w:rPr>
          <w:rFonts w:ascii="Calibri" w:hAnsi="Calibri" w:cs="Calibri"/>
        </w:rPr>
        <w:t xml:space="preserve"> </w:t>
      </w:r>
      <w:r w:rsidR="00E76DEC" w:rsidRPr="003C0141">
        <w:rPr>
          <w:rFonts w:ascii="Calibri" w:hAnsi="Calibri" w:cs="Calibri"/>
        </w:rPr>
        <w:t xml:space="preserve">if the protein concentration is 10 </w:t>
      </w:r>
      <w:r w:rsidR="002D7601">
        <w:rPr>
          <w:rFonts w:ascii="Calibri" w:hAnsi="Calibri" w:cs="Calibri"/>
        </w:rPr>
        <w:t>µ</w:t>
      </w:r>
      <w:r w:rsidR="00E76DEC" w:rsidRPr="003C0141">
        <w:rPr>
          <w:rFonts w:ascii="Calibri" w:hAnsi="Calibri" w:cs="Calibri"/>
        </w:rPr>
        <w:t>M</w:t>
      </w:r>
      <w:r w:rsidR="00007BAB" w:rsidRPr="003C0141">
        <w:rPr>
          <w:rFonts w:ascii="Calibri" w:hAnsi="Calibri" w:cs="Calibri"/>
        </w:rPr>
        <w:t xml:space="preserve"> after step 1.14</w:t>
      </w:r>
      <w:r w:rsidR="00E76DEC" w:rsidRPr="003C0141">
        <w:rPr>
          <w:rFonts w:ascii="Calibri" w:hAnsi="Calibri" w:cs="Calibri"/>
        </w:rPr>
        <w:t>, prepare a stock of DSPE-</w:t>
      </w:r>
      <w:proofErr w:type="gramStart"/>
      <w:r w:rsidR="00E76DEC" w:rsidRPr="003C0141">
        <w:rPr>
          <w:rFonts w:ascii="Calibri" w:hAnsi="Calibri" w:cs="Calibri"/>
        </w:rPr>
        <w:t>PEG(</w:t>
      </w:r>
      <w:proofErr w:type="gramEnd"/>
      <w:r w:rsidR="00E76DEC" w:rsidRPr="003C0141">
        <w:rPr>
          <w:rFonts w:ascii="Calibri" w:hAnsi="Calibri" w:cs="Calibri"/>
        </w:rPr>
        <w:t>2000)-</w:t>
      </w:r>
      <w:r w:rsidR="00084AB1" w:rsidRPr="003C0141">
        <w:rPr>
          <w:rFonts w:ascii="Calibri" w:hAnsi="Calibri" w:cs="Calibri"/>
        </w:rPr>
        <w:t>Maleimide</w:t>
      </w:r>
      <w:r w:rsidR="00E76DEC" w:rsidRPr="003C0141">
        <w:rPr>
          <w:rFonts w:ascii="Calibri" w:hAnsi="Calibri" w:cs="Calibri"/>
        </w:rPr>
        <w:t xml:space="preserve"> at 10 </w:t>
      </w:r>
      <w:proofErr w:type="spellStart"/>
      <w:r w:rsidR="00E76DEC" w:rsidRPr="003C0141">
        <w:rPr>
          <w:rFonts w:ascii="Calibri" w:hAnsi="Calibri" w:cs="Calibri"/>
        </w:rPr>
        <w:t>mM.</w:t>
      </w:r>
      <w:proofErr w:type="spellEnd"/>
      <w:r w:rsidR="00E76DEC" w:rsidRPr="003C0141">
        <w:rPr>
          <w:rFonts w:ascii="Calibri" w:hAnsi="Calibri" w:cs="Calibri"/>
        </w:rPr>
        <w:t xml:space="preserve"> Carefully weigh out DSPE-</w:t>
      </w:r>
      <w:proofErr w:type="gramStart"/>
      <w:r w:rsidR="00E76DEC" w:rsidRPr="003C0141">
        <w:rPr>
          <w:rFonts w:ascii="Calibri" w:hAnsi="Calibri" w:cs="Calibri"/>
        </w:rPr>
        <w:t>PEG(</w:t>
      </w:r>
      <w:proofErr w:type="gramEnd"/>
      <w:r w:rsidR="00E76DEC" w:rsidRPr="003C0141">
        <w:rPr>
          <w:rFonts w:ascii="Calibri" w:hAnsi="Calibri" w:cs="Calibri"/>
        </w:rPr>
        <w:t>2000)-</w:t>
      </w:r>
      <w:r w:rsidR="00084AB1" w:rsidRPr="003C0141">
        <w:rPr>
          <w:rFonts w:ascii="Calibri" w:hAnsi="Calibri" w:cs="Calibri"/>
        </w:rPr>
        <w:t>Maleimide</w:t>
      </w:r>
      <w:r w:rsidR="00E76DEC" w:rsidRPr="003C0141">
        <w:rPr>
          <w:rFonts w:ascii="Calibri" w:hAnsi="Calibri" w:cs="Calibri"/>
        </w:rPr>
        <w:t xml:space="preserve"> (</w:t>
      </w:r>
      <w:r w:rsidR="006F09C7" w:rsidRPr="003C0141">
        <w:rPr>
          <w:rFonts w:ascii="Calibri" w:hAnsi="Calibri" w:cs="Calibri"/>
        </w:rPr>
        <w:t>MW</w:t>
      </w:r>
      <w:r>
        <w:rPr>
          <w:rFonts w:ascii="Calibri" w:hAnsi="Calibri" w:cs="Calibri"/>
        </w:rPr>
        <w:t xml:space="preserve"> </w:t>
      </w:r>
      <w:r w:rsidR="006F09C7" w:rsidRPr="003C0141">
        <w:rPr>
          <w:rFonts w:ascii="Calibri" w:hAnsi="Calibri" w:cs="Calibri"/>
        </w:rPr>
        <w:t>=</w:t>
      </w:r>
      <w:r>
        <w:rPr>
          <w:rFonts w:ascii="Calibri" w:hAnsi="Calibri" w:cs="Calibri"/>
        </w:rPr>
        <w:t xml:space="preserve"> </w:t>
      </w:r>
      <w:r w:rsidR="00E76DEC" w:rsidRPr="003C0141">
        <w:rPr>
          <w:rFonts w:ascii="Calibri" w:hAnsi="Calibri" w:cs="Calibri"/>
        </w:rPr>
        <w:t>3000</w:t>
      </w:r>
      <w:r w:rsidR="006F09C7" w:rsidRPr="003C0141">
        <w:rPr>
          <w:rFonts w:ascii="Calibri" w:hAnsi="Calibri" w:cs="Calibri"/>
        </w:rPr>
        <w:t xml:space="preserve"> g/mol</w:t>
      </w:r>
      <w:r w:rsidR="00E76DEC" w:rsidRPr="003C0141">
        <w:rPr>
          <w:rFonts w:ascii="Calibri" w:hAnsi="Calibri" w:cs="Calibri"/>
        </w:rPr>
        <w:t>) and add the appropriate amount of DMSO. Multiple rounds of</w:t>
      </w:r>
      <w:r w:rsidR="006F09C7" w:rsidRPr="003C0141">
        <w:rPr>
          <w:rFonts w:ascii="Calibri" w:hAnsi="Calibri" w:cs="Calibri"/>
        </w:rPr>
        <w:t xml:space="preserve"> gentle</w:t>
      </w:r>
      <w:r w:rsidR="00007BAB" w:rsidRPr="003C0141">
        <w:rPr>
          <w:rFonts w:ascii="Calibri" w:hAnsi="Calibri" w:cs="Calibri"/>
        </w:rPr>
        <w:t xml:space="preserve"> </w:t>
      </w:r>
      <w:r w:rsidR="000169C6" w:rsidRPr="003C0141">
        <w:rPr>
          <w:rFonts w:ascii="Calibri" w:hAnsi="Calibri" w:cs="Calibri"/>
        </w:rPr>
        <w:t>vortexing and sonicating</w:t>
      </w:r>
      <w:r w:rsidR="00E76DEC" w:rsidRPr="003C0141">
        <w:rPr>
          <w:rFonts w:ascii="Calibri" w:hAnsi="Calibri" w:cs="Calibri"/>
        </w:rPr>
        <w:t xml:space="preserve"> may </w:t>
      </w:r>
      <w:r w:rsidR="00877A5B" w:rsidRPr="003C0141">
        <w:rPr>
          <w:rFonts w:ascii="Calibri" w:hAnsi="Calibri" w:cs="Calibri"/>
        </w:rPr>
        <w:t>get it</w:t>
      </w:r>
      <w:r w:rsidR="006F09C7" w:rsidRPr="003C0141">
        <w:rPr>
          <w:rFonts w:ascii="Calibri" w:hAnsi="Calibri" w:cs="Calibri"/>
        </w:rPr>
        <w:t xml:space="preserve"> </w:t>
      </w:r>
      <w:r w:rsidR="00E76DEC" w:rsidRPr="003C0141">
        <w:rPr>
          <w:rFonts w:ascii="Calibri" w:hAnsi="Calibri" w:cs="Calibri"/>
        </w:rPr>
        <w:t>fully dissolved</w:t>
      </w:r>
      <w:r w:rsidR="000169C6" w:rsidRPr="003C0141">
        <w:rPr>
          <w:rFonts w:ascii="Calibri" w:hAnsi="Calibri" w:cs="Calibri"/>
        </w:rPr>
        <w:t xml:space="preserve">. </w:t>
      </w:r>
    </w:p>
    <w:p w14:paraId="7170692B" w14:textId="77777777" w:rsidR="000169C6" w:rsidRPr="003C0141" w:rsidRDefault="000169C6" w:rsidP="003C0141">
      <w:pPr>
        <w:contextualSpacing/>
        <w:jc w:val="both"/>
        <w:rPr>
          <w:rFonts w:ascii="Calibri" w:hAnsi="Calibri" w:cs="Calibri"/>
        </w:rPr>
      </w:pPr>
    </w:p>
    <w:p w14:paraId="7499A6BD" w14:textId="19A340E3" w:rsidR="0057085A" w:rsidRPr="003C0141" w:rsidRDefault="000169C6" w:rsidP="003C0141">
      <w:pPr>
        <w:contextualSpacing/>
        <w:jc w:val="both"/>
        <w:rPr>
          <w:rFonts w:ascii="Calibri" w:hAnsi="Calibri" w:cs="Calibri"/>
        </w:rPr>
      </w:pPr>
      <w:r w:rsidRPr="003C0141">
        <w:rPr>
          <w:rFonts w:ascii="Calibri" w:hAnsi="Calibri" w:cs="Calibri"/>
          <w:highlight w:val="yellow"/>
        </w:rPr>
        <w:t>1.16)</w:t>
      </w:r>
      <w:r w:rsidRPr="003C0141">
        <w:rPr>
          <w:rFonts w:ascii="Calibri" w:hAnsi="Calibri" w:cs="Calibri"/>
        </w:rPr>
        <w:t xml:space="preserve"> Determine the total volume of the fractions from </w:t>
      </w:r>
      <w:r w:rsidR="00877A5B" w:rsidRPr="003C0141">
        <w:rPr>
          <w:rFonts w:ascii="Calibri" w:hAnsi="Calibri" w:cs="Calibri"/>
        </w:rPr>
        <w:t xml:space="preserve">step </w:t>
      </w:r>
      <w:r w:rsidRPr="003C0141">
        <w:rPr>
          <w:rFonts w:ascii="Calibri" w:hAnsi="Calibri" w:cs="Calibri"/>
        </w:rPr>
        <w:t xml:space="preserve">1.14 and </w:t>
      </w:r>
      <w:r w:rsidR="00E76DEC" w:rsidRPr="003C0141">
        <w:rPr>
          <w:rFonts w:ascii="Calibri" w:hAnsi="Calibri" w:cs="Calibri"/>
        </w:rPr>
        <w:t>transfer the solution carefully into a small (10-25 mL) round bottom flask</w:t>
      </w:r>
      <w:r w:rsidR="00877A5B" w:rsidRPr="003C0141">
        <w:rPr>
          <w:rFonts w:ascii="Calibri" w:hAnsi="Calibri" w:cs="Calibri"/>
        </w:rPr>
        <w:t xml:space="preserve"> (RBF)</w:t>
      </w:r>
      <w:r w:rsidRPr="003C0141">
        <w:rPr>
          <w:rFonts w:ascii="Calibri" w:hAnsi="Calibri" w:cs="Calibri"/>
        </w:rPr>
        <w:t>.</w:t>
      </w:r>
      <w:r w:rsidR="00D02AE8" w:rsidRPr="003C0141">
        <w:rPr>
          <w:rFonts w:ascii="Calibri" w:hAnsi="Calibri" w:cs="Calibri"/>
        </w:rPr>
        <w:t xml:space="preserve"> </w:t>
      </w:r>
      <w:r w:rsidR="00D02AE8" w:rsidRPr="003C0141">
        <w:rPr>
          <w:rFonts w:ascii="Calibri" w:hAnsi="Calibri" w:cs="Calibri"/>
          <w:highlight w:val="yellow"/>
        </w:rPr>
        <w:t xml:space="preserve">Add the appropriate amount of 100x </w:t>
      </w:r>
      <w:r w:rsidR="00D02AE8" w:rsidRPr="003C0141">
        <w:rPr>
          <w:rFonts w:ascii="Calibri" w:hAnsi="Calibri" w:cs="Calibri"/>
          <w:highlight w:val="yellow"/>
        </w:rPr>
        <w:lastRenderedPageBreak/>
        <w:t>DSPE-</w:t>
      </w:r>
      <w:proofErr w:type="gramStart"/>
      <w:r w:rsidR="00D02AE8" w:rsidRPr="003C0141">
        <w:rPr>
          <w:rFonts w:ascii="Calibri" w:hAnsi="Calibri" w:cs="Calibri"/>
          <w:highlight w:val="yellow"/>
        </w:rPr>
        <w:t>PEG(</w:t>
      </w:r>
      <w:proofErr w:type="gramEnd"/>
      <w:r w:rsidR="00D02AE8" w:rsidRPr="003C0141">
        <w:rPr>
          <w:rFonts w:ascii="Calibri" w:hAnsi="Calibri" w:cs="Calibri"/>
          <w:highlight w:val="yellow"/>
        </w:rPr>
        <w:t>2000)-</w:t>
      </w:r>
      <w:r w:rsidR="00084AB1" w:rsidRPr="003C0141">
        <w:rPr>
          <w:rFonts w:ascii="Calibri" w:hAnsi="Calibri" w:cs="Calibri"/>
          <w:highlight w:val="yellow"/>
        </w:rPr>
        <w:t>Maleimide</w:t>
      </w:r>
      <w:r w:rsidR="00D02AE8" w:rsidRPr="003C0141">
        <w:rPr>
          <w:rFonts w:ascii="Calibri" w:hAnsi="Calibri" w:cs="Calibri"/>
          <w:highlight w:val="yellow"/>
        </w:rPr>
        <w:t xml:space="preserve"> to the protein to achieve a 1x</w:t>
      </w:r>
      <w:r w:rsidR="00105AD5" w:rsidRPr="003C0141">
        <w:rPr>
          <w:rFonts w:ascii="Calibri" w:hAnsi="Calibri" w:cs="Calibri"/>
          <w:highlight w:val="yellow"/>
        </w:rPr>
        <w:t>,</w:t>
      </w:r>
      <w:r w:rsidR="00D02AE8" w:rsidRPr="003C0141">
        <w:rPr>
          <w:rFonts w:ascii="Calibri" w:hAnsi="Calibri" w:cs="Calibri"/>
          <w:highlight w:val="yellow"/>
        </w:rPr>
        <w:t xml:space="preserve"> </w:t>
      </w:r>
      <w:r w:rsidR="00105AD5" w:rsidRPr="003C0141">
        <w:rPr>
          <w:rFonts w:ascii="Calibri" w:hAnsi="Calibri" w:cs="Calibri"/>
          <w:highlight w:val="yellow"/>
        </w:rPr>
        <w:t xml:space="preserve">10-fold molar excess, </w:t>
      </w:r>
      <w:r w:rsidR="00D02AE8" w:rsidRPr="003C0141">
        <w:rPr>
          <w:rFonts w:ascii="Calibri" w:hAnsi="Calibri" w:cs="Calibri"/>
          <w:highlight w:val="yellow"/>
        </w:rPr>
        <w:t>final concentration.</w:t>
      </w:r>
      <w:r w:rsidR="00D02AE8" w:rsidRPr="003C0141">
        <w:rPr>
          <w:rFonts w:ascii="Calibri" w:hAnsi="Calibri" w:cs="Calibri"/>
        </w:rPr>
        <w:t xml:space="preserve"> Gently swirl the solution to ensure that the DMSO is</w:t>
      </w:r>
      <w:r w:rsidR="006F09C7" w:rsidRPr="003C0141">
        <w:rPr>
          <w:rFonts w:ascii="Calibri" w:hAnsi="Calibri" w:cs="Calibri"/>
        </w:rPr>
        <w:t xml:space="preserve"> fully</w:t>
      </w:r>
      <w:r w:rsidR="00D02AE8" w:rsidRPr="003C0141">
        <w:rPr>
          <w:rFonts w:ascii="Calibri" w:hAnsi="Calibri" w:cs="Calibri"/>
        </w:rPr>
        <w:t xml:space="preserve"> dispersed.</w:t>
      </w:r>
      <w:r w:rsidR="003C0141" w:rsidRPr="003C0141">
        <w:rPr>
          <w:rFonts w:ascii="Calibri" w:hAnsi="Calibri" w:cs="Calibri"/>
          <w:b/>
        </w:rPr>
        <w:t xml:space="preserve"> </w:t>
      </w:r>
    </w:p>
    <w:p w14:paraId="5BDB0466" w14:textId="77777777" w:rsidR="0057085A" w:rsidRPr="003C0141" w:rsidRDefault="0057085A" w:rsidP="003C0141">
      <w:pPr>
        <w:contextualSpacing/>
        <w:jc w:val="both"/>
        <w:rPr>
          <w:rFonts w:ascii="Calibri" w:hAnsi="Calibri" w:cs="Calibri"/>
        </w:rPr>
      </w:pPr>
    </w:p>
    <w:p w14:paraId="1739CC6E" w14:textId="2266E9A6" w:rsidR="00FA23F5" w:rsidRDefault="000169C6" w:rsidP="003C0141">
      <w:pPr>
        <w:contextualSpacing/>
        <w:jc w:val="both"/>
        <w:rPr>
          <w:rFonts w:ascii="Calibri" w:hAnsi="Calibri" w:cs="Calibri"/>
        </w:rPr>
      </w:pPr>
      <w:r w:rsidRPr="003C0141">
        <w:rPr>
          <w:rFonts w:ascii="Calibri" w:hAnsi="Calibri" w:cs="Calibri"/>
          <w:highlight w:val="yellow"/>
        </w:rPr>
        <w:t xml:space="preserve">1.17) Run reaction overnight </w:t>
      </w:r>
      <w:r w:rsidR="00D02AE8" w:rsidRPr="003C0141">
        <w:rPr>
          <w:rFonts w:ascii="Calibri" w:hAnsi="Calibri" w:cs="Calibri"/>
          <w:highlight w:val="yellow"/>
        </w:rPr>
        <w:t>under</w:t>
      </w:r>
      <w:r w:rsidRPr="003C0141">
        <w:rPr>
          <w:rFonts w:ascii="Calibri" w:hAnsi="Calibri" w:cs="Calibri"/>
          <w:highlight w:val="yellow"/>
        </w:rPr>
        <w:t xml:space="preserve"> </w:t>
      </w:r>
      <w:r w:rsidR="00F25C5E" w:rsidRPr="003C0141">
        <w:rPr>
          <w:rFonts w:ascii="Calibri" w:hAnsi="Calibri" w:cs="Calibri"/>
          <w:highlight w:val="yellow"/>
        </w:rPr>
        <w:t>n</w:t>
      </w:r>
      <w:r w:rsidRPr="003C0141">
        <w:rPr>
          <w:rFonts w:ascii="Calibri" w:hAnsi="Calibri" w:cs="Calibri"/>
          <w:highlight w:val="yellow"/>
        </w:rPr>
        <w:t>itrogen</w:t>
      </w:r>
      <w:r w:rsidR="0055476B" w:rsidRPr="003C0141">
        <w:rPr>
          <w:rFonts w:ascii="Calibri" w:hAnsi="Calibri" w:cs="Calibri"/>
          <w:highlight w:val="yellow"/>
        </w:rPr>
        <w:t xml:space="preserve"> in a</w:t>
      </w:r>
      <w:r w:rsidRPr="003C0141">
        <w:rPr>
          <w:rFonts w:ascii="Calibri" w:hAnsi="Calibri" w:cs="Calibri"/>
          <w:highlight w:val="yellow"/>
        </w:rPr>
        <w:t xml:space="preserve"> </w:t>
      </w:r>
      <w:r w:rsidR="0055476B" w:rsidRPr="003C0141">
        <w:rPr>
          <w:rFonts w:ascii="Calibri" w:hAnsi="Calibri" w:cs="Calibri"/>
          <w:highlight w:val="yellow"/>
        </w:rPr>
        <w:t>s</w:t>
      </w:r>
      <w:r w:rsidRPr="003C0141">
        <w:rPr>
          <w:rFonts w:ascii="Calibri" w:hAnsi="Calibri" w:cs="Calibri"/>
          <w:highlight w:val="yellow"/>
        </w:rPr>
        <w:t>eal</w:t>
      </w:r>
      <w:r w:rsidR="0055476B" w:rsidRPr="003C0141">
        <w:rPr>
          <w:rFonts w:ascii="Calibri" w:hAnsi="Calibri" w:cs="Calibri"/>
          <w:highlight w:val="yellow"/>
        </w:rPr>
        <w:t>ed</w:t>
      </w:r>
      <w:r w:rsidRPr="003C0141">
        <w:rPr>
          <w:rFonts w:ascii="Calibri" w:hAnsi="Calibri" w:cs="Calibri"/>
          <w:highlight w:val="yellow"/>
        </w:rPr>
        <w:t xml:space="preserve"> </w:t>
      </w:r>
      <w:r w:rsidR="00877A5B" w:rsidRPr="003C0141">
        <w:rPr>
          <w:rFonts w:ascii="Calibri" w:hAnsi="Calibri" w:cs="Calibri"/>
          <w:highlight w:val="yellow"/>
        </w:rPr>
        <w:t>RBF</w:t>
      </w:r>
      <w:r w:rsidR="0055476B" w:rsidRPr="003C0141">
        <w:rPr>
          <w:rFonts w:ascii="Calibri" w:hAnsi="Calibri" w:cs="Calibri"/>
          <w:highlight w:val="yellow"/>
        </w:rPr>
        <w:t>.</w:t>
      </w:r>
      <w:r w:rsidR="0055476B" w:rsidRPr="003C0141">
        <w:rPr>
          <w:rFonts w:ascii="Calibri" w:hAnsi="Calibri" w:cs="Calibri"/>
        </w:rPr>
        <w:t xml:space="preserve"> Use</w:t>
      </w:r>
      <w:r w:rsidRPr="003C0141">
        <w:rPr>
          <w:rFonts w:ascii="Calibri" w:hAnsi="Calibri" w:cs="Calibri"/>
        </w:rPr>
        <w:t xml:space="preserve"> a rubber </w:t>
      </w:r>
      <w:r w:rsidR="00D02AE8" w:rsidRPr="003C0141">
        <w:rPr>
          <w:rFonts w:ascii="Calibri" w:hAnsi="Calibri" w:cs="Calibri"/>
        </w:rPr>
        <w:t>septum and</w:t>
      </w:r>
      <w:r w:rsidR="006F09C7" w:rsidRPr="003C0141">
        <w:rPr>
          <w:rFonts w:ascii="Calibri" w:hAnsi="Calibri" w:cs="Calibri"/>
        </w:rPr>
        <w:t xml:space="preserve"> </w:t>
      </w:r>
      <w:r w:rsidRPr="003C0141">
        <w:rPr>
          <w:rFonts w:ascii="Calibri" w:hAnsi="Calibri" w:cs="Calibri"/>
        </w:rPr>
        <w:t>place in a fume hood.</w:t>
      </w:r>
    </w:p>
    <w:p w14:paraId="622CD30E" w14:textId="77777777" w:rsidR="00FA23F5" w:rsidRDefault="00FA23F5" w:rsidP="003C0141">
      <w:pPr>
        <w:contextualSpacing/>
        <w:jc w:val="both"/>
        <w:rPr>
          <w:rFonts w:ascii="Calibri" w:hAnsi="Calibri" w:cs="Calibri"/>
        </w:rPr>
      </w:pPr>
    </w:p>
    <w:p w14:paraId="592B922A" w14:textId="77777777" w:rsidR="00FA23F5" w:rsidRDefault="00FA23F5" w:rsidP="003C0141">
      <w:pPr>
        <w:contextualSpacing/>
        <w:jc w:val="both"/>
        <w:rPr>
          <w:rFonts w:ascii="Calibri" w:hAnsi="Calibri" w:cs="Calibri"/>
        </w:rPr>
      </w:pPr>
      <w:r>
        <w:rPr>
          <w:rFonts w:ascii="Calibri" w:hAnsi="Calibri" w:cs="Calibri"/>
        </w:rPr>
        <w:t>1.17.1</w:t>
      </w:r>
      <w:r w:rsidR="0057085A" w:rsidRPr="003C0141">
        <w:rPr>
          <w:rFonts w:ascii="Calibri" w:hAnsi="Calibri" w:cs="Calibri"/>
        </w:rPr>
        <w:t>)</w:t>
      </w:r>
      <w:r w:rsidR="00BA4CAF" w:rsidRPr="003C0141">
        <w:rPr>
          <w:rFonts w:ascii="Calibri" w:hAnsi="Calibri" w:cs="Calibri"/>
        </w:rPr>
        <w:t xml:space="preserve"> Remove the atmosphere</w:t>
      </w:r>
      <w:r w:rsidR="00877A5B" w:rsidRPr="003C0141">
        <w:rPr>
          <w:rFonts w:ascii="Calibri" w:hAnsi="Calibri" w:cs="Calibri"/>
        </w:rPr>
        <w:t xml:space="preserve"> by</w:t>
      </w:r>
      <w:r w:rsidR="00BA4CAF" w:rsidRPr="003C0141">
        <w:rPr>
          <w:rFonts w:ascii="Calibri" w:hAnsi="Calibri" w:cs="Calibri"/>
        </w:rPr>
        <w:t xml:space="preserve"> </w:t>
      </w:r>
      <w:r w:rsidR="00877A5B" w:rsidRPr="003C0141">
        <w:rPr>
          <w:rFonts w:ascii="Calibri" w:hAnsi="Calibri" w:cs="Calibri"/>
        </w:rPr>
        <w:t>punc</w:t>
      </w:r>
      <w:r>
        <w:rPr>
          <w:rFonts w:ascii="Calibri" w:hAnsi="Calibri" w:cs="Calibri"/>
        </w:rPr>
        <w:t>tu</w:t>
      </w:r>
      <w:r w:rsidR="00877A5B" w:rsidRPr="003C0141">
        <w:rPr>
          <w:rFonts w:ascii="Calibri" w:hAnsi="Calibri" w:cs="Calibri"/>
        </w:rPr>
        <w:t xml:space="preserve">ring the septum with </w:t>
      </w:r>
      <w:r w:rsidR="004F7979" w:rsidRPr="003C0141">
        <w:rPr>
          <w:rFonts w:ascii="Calibri" w:hAnsi="Calibri" w:cs="Calibri"/>
        </w:rPr>
        <w:t>a 20</w:t>
      </w:r>
      <w:r>
        <w:rPr>
          <w:rFonts w:ascii="Calibri" w:hAnsi="Calibri" w:cs="Calibri"/>
        </w:rPr>
        <w:t xml:space="preserve"> G</w:t>
      </w:r>
      <w:r w:rsidR="004F7979" w:rsidRPr="003C0141">
        <w:rPr>
          <w:rFonts w:ascii="Calibri" w:hAnsi="Calibri" w:cs="Calibri"/>
        </w:rPr>
        <w:t xml:space="preserve"> needle</w:t>
      </w:r>
      <w:r w:rsidR="00877A5B" w:rsidRPr="003C0141">
        <w:rPr>
          <w:rFonts w:ascii="Calibri" w:hAnsi="Calibri" w:cs="Calibri"/>
        </w:rPr>
        <w:t xml:space="preserve"> attached to a 3 mL syringe at the end of tubing attached to a vacuum, and turn on vacuum for 3-5 s. </w:t>
      </w:r>
    </w:p>
    <w:p w14:paraId="44C99C9F" w14:textId="77777777" w:rsidR="00FA23F5" w:rsidRDefault="00FA23F5" w:rsidP="003C0141">
      <w:pPr>
        <w:contextualSpacing/>
        <w:jc w:val="both"/>
        <w:rPr>
          <w:rFonts w:ascii="Calibri" w:hAnsi="Calibri" w:cs="Calibri"/>
        </w:rPr>
      </w:pPr>
    </w:p>
    <w:p w14:paraId="55C232BF" w14:textId="3A26030D" w:rsidR="000169C6" w:rsidRPr="003C0141" w:rsidRDefault="00FA23F5" w:rsidP="003C0141">
      <w:pPr>
        <w:contextualSpacing/>
        <w:jc w:val="both"/>
        <w:rPr>
          <w:rFonts w:ascii="Calibri" w:hAnsi="Calibri" w:cs="Calibri"/>
        </w:rPr>
      </w:pPr>
      <w:r>
        <w:rPr>
          <w:rFonts w:ascii="Calibri" w:hAnsi="Calibri" w:cs="Calibri"/>
        </w:rPr>
        <w:t>1.17.</w:t>
      </w:r>
      <w:r w:rsidR="0057085A" w:rsidRPr="003C0141">
        <w:rPr>
          <w:rFonts w:ascii="Calibri" w:hAnsi="Calibri" w:cs="Calibri"/>
        </w:rPr>
        <w:t xml:space="preserve">2) </w:t>
      </w:r>
      <w:r w:rsidR="00BA4CAF" w:rsidRPr="003C0141">
        <w:rPr>
          <w:rFonts w:ascii="Calibri" w:hAnsi="Calibri" w:cs="Calibri"/>
        </w:rPr>
        <w:t>Replace the atmosphere with nitrogen</w:t>
      </w:r>
      <w:r>
        <w:rPr>
          <w:rFonts w:ascii="Calibri" w:hAnsi="Calibri" w:cs="Calibri"/>
        </w:rPr>
        <w:t>.</w:t>
      </w:r>
      <w:r w:rsidR="000169C6" w:rsidRPr="003C0141">
        <w:rPr>
          <w:rFonts w:ascii="Calibri" w:hAnsi="Calibri" w:cs="Calibri"/>
        </w:rPr>
        <w:t xml:space="preserve"> </w:t>
      </w:r>
      <w:r>
        <w:rPr>
          <w:rFonts w:ascii="Calibri" w:hAnsi="Calibri" w:cs="Calibri"/>
        </w:rPr>
        <w:t>F</w:t>
      </w:r>
      <w:r w:rsidR="00BA4CAF" w:rsidRPr="003C0141">
        <w:rPr>
          <w:rFonts w:ascii="Calibri" w:hAnsi="Calibri" w:cs="Calibri"/>
        </w:rPr>
        <w:t>ill</w:t>
      </w:r>
      <w:r w:rsidR="004F7979" w:rsidRPr="003C0141">
        <w:rPr>
          <w:rFonts w:ascii="Calibri" w:hAnsi="Calibri" w:cs="Calibri"/>
        </w:rPr>
        <w:t xml:space="preserve"> a</w:t>
      </w:r>
      <w:r w:rsidR="00BA4CAF" w:rsidRPr="003C0141">
        <w:rPr>
          <w:rFonts w:ascii="Calibri" w:hAnsi="Calibri" w:cs="Calibri"/>
        </w:rPr>
        <w:t xml:space="preserve"> </w:t>
      </w:r>
      <w:r w:rsidR="000169C6" w:rsidRPr="003C0141">
        <w:rPr>
          <w:rFonts w:ascii="Calibri" w:hAnsi="Calibri" w:cs="Calibri"/>
        </w:rPr>
        <w:t>balloon</w:t>
      </w:r>
      <w:r w:rsidR="004F7979" w:rsidRPr="003C0141">
        <w:rPr>
          <w:rFonts w:ascii="Calibri" w:hAnsi="Calibri" w:cs="Calibri"/>
        </w:rPr>
        <w:t xml:space="preserve"> attached to a 3</w:t>
      </w:r>
      <w:r w:rsidR="0083004F" w:rsidRPr="003C0141">
        <w:rPr>
          <w:rFonts w:ascii="Calibri" w:hAnsi="Calibri" w:cs="Calibri"/>
        </w:rPr>
        <w:t xml:space="preserve"> </w:t>
      </w:r>
      <w:r w:rsidR="004F7979" w:rsidRPr="003C0141">
        <w:rPr>
          <w:rFonts w:ascii="Calibri" w:hAnsi="Calibri" w:cs="Calibri"/>
        </w:rPr>
        <w:t>mL syringe cut in half</w:t>
      </w:r>
      <w:r w:rsidR="000169C6" w:rsidRPr="003C0141">
        <w:rPr>
          <w:rFonts w:ascii="Calibri" w:hAnsi="Calibri" w:cs="Calibri"/>
        </w:rPr>
        <w:t xml:space="preserve"> with nitrogen and attach a </w:t>
      </w:r>
      <w:r w:rsidR="00BA4CAF" w:rsidRPr="003C0141">
        <w:rPr>
          <w:rFonts w:ascii="Calibri" w:hAnsi="Calibri" w:cs="Calibri"/>
        </w:rPr>
        <w:t>20</w:t>
      </w:r>
      <w:r>
        <w:rPr>
          <w:rFonts w:ascii="Calibri" w:hAnsi="Calibri" w:cs="Calibri"/>
        </w:rPr>
        <w:t xml:space="preserve"> G</w:t>
      </w:r>
      <w:r w:rsidR="00BA4CAF" w:rsidRPr="003C0141">
        <w:rPr>
          <w:rFonts w:ascii="Calibri" w:hAnsi="Calibri" w:cs="Calibri"/>
        </w:rPr>
        <w:t xml:space="preserve"> </w:t>
      </w:r>
      <w:r w:rsidR="000169C6" w:rsidRPr="003C0141">
        <w:rPr>
          <w:rFonts w:ascii="Calibri" w:hAnsi="Calibri" w:cs="Calibri"/>
        </w:rPr>
        <w:t>needle</w:t>
      </w:r>
      <w:r>
        <w:rPr>
          <w:rFonts w:ascii="Calibri" w:hAnsi="Calibri" w:cs="Calibri"/>
        </w:rPr>
        <w:t>.</w:t>
      </w:r>
      <w:r w:rsidR="00BA4CAF" w:rsidRPr="003C0141">
        <w:rPr>
          <w:rFonts w:ascii="Calibri" w:hAnsi="Calibri" w:cs="Calibri"/>
        </w:rPr>
        <w:t xml:space="preserve"> </w:t>
      </w:r>
      <w:r>
        <w:rPr>
          <w:rFonts w:ascii="Calibri" w:hAnsi="Calibri" w:cs="Calibri"/>
        </w:rPr>
        <w:t>P</w:t>
      </w:r>
      <w:r w:rsidR="00BA4CAF" w:rsidRPr="003C0141">
        <w:rPr>
          <w:rFonts w:ascii="Calibri" w:hAnsi="Calibri" w:cs="Calibri"/>
        </w:rPr>
        <w:t>uncture the septum</w:t>
      </w:r>
      <w:r w:rsidR="000169C6" w:rsidRPr="003C0141">
        <w:rPr>
          <w:rFonts w:ascii="Calibri" w:hAnsi="Calibri" w:cs="Calibri"/>
        </w:rPr>
        <w:t xml:space="preserve"> </w:t>
      </w:r>
      <w:r w:rsidR="00BA4CAF" w:rsidRPr="003C0141">
        <w:rPr>
          <w:rFonts w:ascii="Calibri" w:hAnsi="Calibri" w:cs="Calibri"/>
        </w:rPr>
        <w:t>to fill the atmosphere inside the round bottom flask with nitrogen</w:t>
      </w:r>
      <w:r w:rsidR="000169C6" w:rsidRPr="003C0141">
        <w:rPr>
          <w:rFonts w:ascii="Calibri" w:hAnsi="Calibri" w:cs="Calibri"/>
        </w:rPr>
        <w:t xml:space="preserve">. </w:t>
      </w:r>
      <w:r w:rsidR="00BA4CAF" w:rsidRPr="003C0141">
        <w:rPr>
          <w:rFonts w:ascii="Calibri" w:hAnsi="Calibri" w:cs="Calibri"/>
        </w:rPr>
        <w:t>Repeat the removal of the at</w:t>
      </w:r>
      <w:r w:rsidR="006F09C7" w:rsidRPr="003C0141">
        <w:rPr>
          <w:rFonts w:ascii="Calibri" w:hAnsi="Calibri" w:cs="Calibri"/>
        </w:rPr>
        <w:t>mo</w:t>
      </w:r>
      <w:r w:rsidR="00BA4CAF" w:rsidRPr="003C0141">
        <w:rPr>
          <w:rFonts w:ascii="Calibri" w:hAnsi="Calibri" w:cs="Calibri"/>
        </w:rPr>
        <w:t>sphere and replac</w:t>
      </w:r>
      <w:r w:rsidR="006F09C7" w:rsidRPr="003C0141">
        <w:rPr>
          <w:rFonts w:ascii="Calibri" w:hAnsi="Calibri" w:cs="Calibri"/>
        </w:rPr>
        <w:t>ement</w:t>
      </w:r>
      <w:r w:rsidR="00BA4CAF" w:rsidRPr="003C0141">
        <w:rPr>
          <w:rFonts w:ascii="Calibri" w:hAnsi="Calibri" w:cs="Calibri"/>
        </w:rPr>
        <w:t xml:space="preserve"> with nitrogen once more and leave the nitrogen balloon attached</w:t>
      </w:r>
      <w:r w:rsidR="008338EA" w:rsidRPr="003C0141">
        <w:rPr>
          <w:rFonts w:ascii="Calibri" w:hAnsi="Calibri" w:cs="Calibri"/>
        </w:rPr>
        <w:t xml:space="preserve"> overnight</w:t>
      </w:r>
      <w:r w:rsidR="004F7979" w:rsidRPr="003C0141">
        <w:rPr>
          <w:rFonts w:ascii="Calibri" w:hAnsi="Calibri" w:cs="Calibri"/>
        </w:rPr>
        <w:t>.</w:t>
      </w:r>
    </w:p>
    <w:p w14:paraId="16219EF5" w14:textId="77777777" w:rsidR="000169C6" w:rsidRPr="003C0141" w:rsidRDefault="000169C6" w:rsidP="003C0141">
      <w:pPr>
        <w:contextualSpacing/>
        <w:jc w:val="both"/>
        <w:rPr>
          <w:rFonts w:ascii="Calibri" w:hAnsi="Calibri" w:cs="Calibri"/>
        </w:rPr>
      </w:pPr>
    </w:p>
    <w:p w14:paraId="4790D2FB" w14:textId="6E40A1FA" w:rsidR="003F56F7" w:rsidRPr="003C0141" w:rsidRDefault="000169C6" w:rsidP="003C0141">
      <w:pPr>
        <w:contextualSpacing/>
        <w:jc w:val="both"/>
        <w:rPr>
          <w:rFonts w:ascii="Calibri" w:hAnsi="Calibri" w:cs="Calibri"/>
        </w:rPr>
      </w:pPr>
      <w:r w:rsidRPr="002B526B">
        <w:rPr>
          <w:rFonts w:ascii="Calibri" w:hAnsi="Calibri" w:cs="Calibri"/>
        </w:rPr>
        <w:t xml:space="preserve">1.18) </w:t>
      </w:r>
      <w:r w:rsidR="00BA4CAF" w:rsidRPr="002B526B">
        <w:rPr>
          <w:rFonts w:ascii="Calibri" w:hAnsi="Calibri" w:cs="Calibri"/>
        </w:rPr>
        <w:t>P</w:t>
      </w:r>
      <w:r w:rsidRPr="002B526B">
        <w:rPr>
          <w:rFonts w:ascii="Calibri" w:hAnsi="Calibri" w:cs="Calibri"/>
        </w:rPr>
        <w:t xml:space="preserve">repare a separate </w:t>
      </w:r>
      <w:r w:rsidR="005925A6" w:rsidRPr="002B526B">
        <w:rPr>
          <w:rFonts w:ascii="Calibri" w:hAnsi="Calibri" w:cs="Calibri"/>
        </w:rPr>
        <w:t>cross-linked dextran gel bead column with a fractionation range of 4,000</w:t>
      </w:r>
      <w:r w:rsidR="00B43822" w:rsidRPr="002B526B">
        <w:rPr>
          <w:rFonts w:ascii="Calibri" w:hAnsi="Calibri" w:cs="Calibri"/>
        </w:rPr>
        <w:t xml:space="preserve"> </w:t>
      </w:r>
      <w:r w:rsidR="005925A6" w:rsidRPr="002B526B">
        <w:rPr>
          <w:rFonts w:ascii="Calibri" w:hAnsi="Calibri" w:cs="Calibri"/>
        </w:rPr>
        <w:t>–</w:t>
      </w:r>
      <w:r w:rsidR="00B43822" w:rsidRPr="002B526B">
        <w:rPr>
          <w:rFonts w:ascii="Calibri" w:hAnsi="Calibri" w:cs="Calibri"/>
        </w:rPr>
        <w:t xml:space="preserve"> </w:t>
      </w:r>
      <w:r w:rsidR="005925A6" w:rsidRPr="002B526B">
        <w:rPr>
          <w:rFonts w:ascii="Calibri" w:hAnsi="Calibri" w:cs="Calibri"/>
        </w:rPr>
        <w:t>150,000 Da</w:t>
      </w:r>
      <w:r w:rsidRPr="002B526B">
        <w:rPr>
          <w:rFonts w:ascii="Calibri" w:hAnsi="Calibri" w:cs="Calibri"/>
        </w:rPr>
        <w:t xml:space="preserve"> in a 1.0 </w:t>
      </w:r>
      <w:r w:rsidR="00B43822" w:rsidRPr="002B526B">
        <w:rPr>
          <w:rFonts w:ascii="Calibri" w:hAnsi="Calibri" w:cs="Calibri"/>
        </w:rPr>
        <w:t xml:space="preserve">cm </w:t>
      </w:r>
      <w:r w:rsidRPr="002B526B">
        <w:rPr>
          <w:rFonts w:ascii="Calibri" w:hAnsi="Calibri" w:cs="Calibri"/>
        </w:rPr>
        <w:t xml:space="preserve">x 50 cm glass chromatography column </w:t>
      </w:r>
      <w:r w:rsidR="002B526B" w:rsidRPr="002B526B">
        <w:rPr>
          <w:rFonts w:ascii="Calibri" w:hAnsi="Calibri" w:cs="Calibri"/>
        </w:rPr>
        <w:t>(</w:t>
      </w:r>
      <w:r w:rsidR="00B43822" w:rsidRPr="002B526B">
        <w:rPr>
          <w:rFonts w:ascii="Calibri" w:hAnsi="Calibri" w:cs="Calibri"/>
        </w:rPr>
        <w:t>as per</w:t>
      </w:r>
      <w:r w:rsidRPr="002B526B">
        <w:rPr>
          <w:rFonts w:ascii="Calibri" w:hAnsi="Calibri" w:cs="Calibri"/>
        </w:rPr>
        <w:t xml:space="preserve"> </w:t>
      </w:r>
      <w:r w:rsidR="006D0A34" w:rsidRPr="002B526B">
        <w:rPr>
          <w:rFonts w:ascii="Calibri" w:hAnsi="Calibri" w:cs="Calibri"/>
        </w:rPr>
        <w:t>steps</w:t>
      </w:r>
      <w:r w:rsidRPr="002B526B">
        <w:rPr>
          <w:rFonts w:ascii="Calibri" w:hAnsi="Calibri" w:cs="Calibri"/>
        </w:rPr>
        <w:t xml:space="preserve"> 1.1-1.3</w:t>
      </w:r>
      <w:r w:rsidR="002B526B" w:rsidRPr="002B526B">
        <w:rPr>
          <w:rFonts w:ascii="Calibri" w:hAnsi="Calibri" w:cs="Calibri"/>
        </w:rPr>
        <w:t>)</w:t>
      </w:r>
      <w:r w:rsidR="008338EA" w:rsidRPr="002B526B">
        <w:rPr>
          <w:rFonts w:ascii="Calibri" w:hAnsi="Calibri" w:cs="Calibri"/>
        </w:rPr>
        <w:t>.</w:t>
      </w:r>
      <w:r w:rsidR="00BA4CAF" w:rsidRPr="003C0141">
        <w:rPr>
          <w:rFonts w:ascii="Calibri" w:hAnsi="Calibri" w:cs="Calibri"/>
        </w:rPr>
        <w:t xml:space="preserve"> </w:t>
      </w:r>
    </w:p>
    <w:p w14:paraId="354B3856" w14:textId="77777777" w:rsidR="003F56F7" w:rsidRPr="003C0141" w:rsidRDefault="003F56F7" w:rsidP="003C0141">
      <w:pPr>
        <w:contextualSpacing/>
        <w:jc w:val="both"/>
        <w:rPr>
          <w:rFonts w:ascii="Calibri" w:hAnsi="Calibri" w:cs="Calibri"/>
        </w:rPr>
      </w:pPr>
    </w:p>
    <w:p w14:paraId="5634F646" w14:textId="4B520B78" w:rsidR="00B43822" w:rsidRDefault="003F56F7" w:rsidP="003C0141">
      <w:pPr>
        <w:contextualSpacing/>
        <w:jc w:val="both"/>
        <w:rPr>
          <w:rFonts w:ascii="Calibri" w:hAnsi="Calibri" w:cs="Calibri"/>
        </w:rPr>
      </w:pPr>
      <w:r w:rsidRPr="003C0141">
        <w:rPr>
          <w:rFonts w:ascii="Calibri" w:hAnsi="Calibri" w:cs="Calibri"/>
          <w:highlight w:val="yellow"/>
        </w:rPr>
        <w:t xml:space="preserve">1.19) </w:t>
      </w:r>
      <w:r w:rsidR="00007BAB" w:rsidRPr="003C0141">
        <w:rPr>
          <w:rFonts w:ascii="Calibri" w:hAnsi="Calibri" w:cs="Calibri"/>
          <w:highlight w:val="yellow"/>
        </w:rPr>
        <w:t>The following day</w:t>
      </w:r>
      <w:r w:rsidRPr="003C0141">
        <w:rPr>
          <w:rFonts w:ascii="Calibri" w:hAnsi="Calibri" w:cs="Calibri"/>
          <w:highlight w:val="yellow"/>
        </w:rPr>
        <w:t>,</w:t>
      </w:r>
      <w:r w:rsidR="000169C6" w:rsidRPr="003C0141">
        <w:rPr>
          <w:rFonts w:ascii="Calibri" w:hAnsi="Calibri" w:cs="Calibri"/>
          <w:highlight w:val="yellow"/>
        </w:rPr>
        <w:t xml:space="preserve"> </w:t>
      </w:r>
      <w:r w:rsidR="008338EA" w:rsidRPr="003C0141">
        <w:rPr>
          <w:rFonts w:ascii="Calibri" w:hAnsi="Calibri" w:cs="Calibri"/>
          <w:highlight w:val="yellow"/>
        </w:rPr>
        <w:t>remove the protein from the round bottom flask</w:t>
      </w:r>
      <w:r w:rsidR="000169C6" w:rsidRPr="003C0141">
        <w:rPr>
          <w:rFonts w:ascii="Calibri" w:hAnsi="Calibri" w:cs="Calibri"/>
          <w:highlight w:val="yellow"/>
        </w:rPr>
        <w:t xml:space="preserve"> </w:t>
      </w:r>
      <w:r w:rsidR="005925A6" w:rsidRPr="003C0141">
        <w:rPr>
          <w:rFonts w:ascii="Calibri" w:hAnsi="Calibri" w:cs="Calibri"/>
          <w:highlight w:val="yellow"/>
        </w:rPr>
        <w:t>prepared in</w:t>
      </w:r>
      <w:r w:rsidR="006D0A34" w:rsidRPr="003C0141">
        <w:rPr>
          <w:rFonts w:ascii="Calibri" w:hAnsi="Calibri" w:cs="Calibri"/>
          <w:highlight w:val="yellow"/>
        </w:rPr>
        <w:t xml:space="preserve"> step</w:t>
      </w:r>
      <w:r w:rsidR="005925A6" w:rsidRPr="003C0141">
        <w:rPr>
          <w:rFonts w:ascii="Calibri" w:hAnsi="Calibri" w:cs="Calibri"/>
          <w:highlight w:val="yellow"/>
        </w:rPr>
        <w:t xml:space="preserve"> 1.1</w:t>
      </w:r>
      <w:r w:rsidR="00B43822">
        <w:rPr>
          <w:rFonts w:ascii="Calibri" w:hAnsi="Calibri" w:cs="Calibri"/>
          <w:highlight w:val="yellow"/>
        </w:rPr>
        <w:t>7</w:t>
      </w:r>
      <w:r w:rsidR="003C0141">
        <w:rPr>
          <w:rFonts w:ascii="Calibri" w:hAnsi="Calibri" w:cs="Calibri"/>
          <w:highlight w:val="yellow"/>
        </w:rPr>
        <w:t xml:space="preserve"> </w:t>
      </w:r>
      <w:r w:rsidR="008338EA" w:rsidRPr="003C0141">
        <w:rPr>
          <w:rFonts w:ascii="Calibri" w:hAnsi="Calibri" w:cs="Calibri"/>
          <w:highlight w:val="yellow"/>
        </w:rPr>
        <w:t xml:space="preserve">and run </w:t>
      </w:r>
      <w:r w:rsidR="002B526B">
        <w:rPr>
          <w:rFonts w:ascii="Calibri" w:hAnsi="Calibri" w:cs="Calibri"/>
          <w:highlight w:val="yellow"/>
        </w:rPr>
        <w:t>(</w:t>
      </w:r>
      <w:r w:rsidR="002B526B" w:rsidRPr="002B526B">
        <w:rPr>
          <w:rFonts w:ascii="Calibri" w:hAnsi="Calibri" w:cs="Calibri"/>
        </w:rPr>
        <w:t>follow the method used in step 1.6</w:t>
      </w:r>
      <w:r w:rsidR="002B526B">
        <w:rPr>
          <w:rFonts w:ascii="Calibri" w:hAnsi="Calibri" w:cs="Calibri"/>
        </w:rPr>
        <w:t xml:space="preserve">) </w:t>
      </w:r>
      <w:r w:rsidR="008338EA" w:rsidRPr="002B526B">
        <w:rPr>
          <w:rFonts w:ascii="Calibri" w:hAnsi="Calibri" w:cs="Calibri"/>
          <w:highlight w:val="yellow"/>
        </w:rPr>
        <w:t xml:space="preserve">over the </w:t>
      </w:r>
      <w:r w:rsidR="002B526B" w:rsidRPr="002B526B">
        <w:rPr>
          <w:rFonts w:ascii="Calibri" w:hAnsi="Calibri" w:cs="Calibri"/>
          <w:highlight w:val="yellow"/>
        </w:rPr>
        <w:t>cross-linked dextran gel bead column</w:t>
      </w:r>
      <w:r w:rsidR="002B526B" w:rsidRPr="002B526B">
        <w:rPr>
          <w:rFonts w:ascii="Calibri" w:hAnsi="Calibri" w:cs="Calibri"/>
        </w:rPr>
        <w:t xml:space="preserve"> </w:t>
      </w:r>
      <w:r w:rsidR="002B526B">
        <w:rPr>
          <w:rFonts w:ascii="Calibri" w:hAnsi="Calibri" w:cs="Calibri"/>
          <w:highlight w:val="yellow"/>
        </w:rPr>
        <w:t>(</w:t>
      </w:r>
      <w:r w:rsidR="002B526B" w:rsidRPr="002B526B">
        <w:rPr>
          <w:rFonts w:ascii="Calibri" w:hAnsi="Calibri" w:cs="Calibri"/>
        </w:rPr>
        <w:t xml:space="preserve">from </w:t>
      </w:r>
      <w:r w:rsidR="006D0A34" w:rsidRPr="002B526B">
        <w:rPr>
          <w:rFonts w:ascii="Calibri" w:hAnsi="Calibri" w:cs="Calibri"/>
        </w:rPr>
        <w:t xml:space="preserve">step </w:t>
      </w:r>
      <w:r w:rsidR="008338EA" w:rsidRPr="002B526B">
        <w:rPr>
          <w:rFonts w:ascii="Calibri" w:hAnsi="Calibri" w:cs="Calibri"/>
        </w:rPr>
        <w:t>1.18</w:t>
      </w:r>
      <w:r w:rsidR="002B526B" w:rsidRPr="002B526B">
        <w:rPr>
          <w:rFonts w:ascii="Calibri" w:hAnsi="Calibri" w:cs="Calibri"/>
        </w:rPr>
        <w:t>)</w:t>
      </w:r>
      <w:r w:rsidR="002B526B">
        <w:rPr>
          <w:rFonts w:ascii="Calibri" w:hAnsi="Calibri" w:cs="Calibri"/>
        </w:rPr>
        <w:t>.</w:t>
      </w:r>
      <w:r w:rsidRPr="003C0141">
        <w:rPr>
          <w:rFonts w:ascii="Calibri" w:hAnsi="Calibri" w:cs="Calibri"/>
        </w:rPr>
        <w:t xml:space="preserve"> </w:t>
      </w:r>
    </w:p>
    <w:p w14:paraId="57387E36" w14:textId="77777777" w:rsidR="00B43822" w:rsidRDefault="00B43822" w:rsidP="003C0141">
      <w:pPr>
        <w:contextualSpacing/>
        <w:jc w:val="both"/>
        <w:rPr>
          <w:rFonts w:ascii="Calibri" w:hAnsi="Calibri" w:cs="Calibri"/>
        </w:rPr>
      </w:pPr>
    </w:p>
    <w:p w14:paraId="44EBBB61" w14:textId="77777777" w:rsidR="00B43822" w:rsidRDefault="00B43822" w:rsidP="003C0141">
      <w:pPr>
        <w:contextualSpacing/>
        <w:jc w:val="both"/>
        <w:rPr>
          <w:rFonts w:ascii="Calibri" w:hAnsi="Calibri" w:cs="Calibri"/>
        </w:rPr>
      </w:pPr>
      <w:r>
        <w:rPr>
          <w:rFonts w:ascii="Calibri" w:hAnsi="Calibri" w:cs="Calibri"/>
        </w:rPr>
        <w:t xml:space="preserve">Note: </w:t>
      </w:r>
      <w:r w:rsidR="003F56F7" w:rsidRPr="003C0141">
        <w:rPr>
          <w:rFonts w:ascii="Calibri" w:hAnsi="Calibri" w:cs="Calibri"/>
        </w:rPr>
        <w:t>The total amount to load onto the column should be no more than 2</w:t>
      </w:r>
      <w:r w:rsidR="00007BAB" w:rsidRPr="003C0141">
        <w:rPr>
          <w:rFonts w:ascii="Calibri" w:hAnsi="Calibri" w:cs="Calibri"/>
        </w:rPr>
        <w:t xml:space="preserve"> </w:t>
      </w:r>
      <w:r w:rsidR="003F56F7" w:rsidRPr="003C0141">
        <w:rPr>
          <w:rFonts w:ascii="Calibri" w:hAnsi="Calibri" w:cs="Calibri"/>
        </w:rPr>
        <w:t>mL. If a larger rea</w:t>
      </w:r>
      <w:r w:rsidR="003723CF" w:rsidRPr="003C0141">
        <w:rPr>
          <w:rFonts w:ascii="Calibri" w:hAnsi="Calibri" w:cs="Calibri"/>
        </w:rPr>
        <w:t>ction was used, sp</w:t>
      </w:r>
      <w:r w:rsidR="003F56F7" w:rsidRPr="003C0141">
        <w:rPr>
          <w:rFonts w:ascii="Calibri" w:hAnsi="Calibri" w:cs="Calibri"/>
        </w:rPr>
        <w:t>lit into two and</w:t>
      </w:r>
      <w:r w:rsidR="006F09C7" w:rsidRPr="003C0141">
        <w:rPr>
          <w:rFonts w:ascii="Calibri" w:hAnsi="Calibri" w:cs="Calibri"/>
        </w:rPr>
        <w:t xml:space="preserve"> run on </w:t>
      </w:r>
      <w:r w:rsidR="00330A7E" w:rsidRPr="003C0141">
        <w:rPr>
          <w:rFonts w:ascii="Calibri" w:hAnsi="Calibri" w:cs="Calibri"/>
        </w:rPr>
        <w:t>separate</w:t>
      </w:r>
      <w:r w:rsidR="003F56F7" w:rsidRPr="003C0141">
        <w:rPr>
          <w:rFonts w:ascii="Calibri" w:hAnsi="Calibri" w:cs="Calibri"/>
        </w:rPr>
        <w:t xml:space="preserve"> </w:t>
      </w:r>
      <w:r w:rsidR="008338EA" w:rsidRPr="003C0141">
        <w:rPr>
          <w:rFonts w:ascii="Calibri" w:hAnsi="Calibri" w:cs="Calibri"/>
        </w:rPr>
        <w:t xml:space="preserve">columns </w:t>
      </w:r>
      <w:r w:rsidR="00007BAB" w:rsidRPr="003C0141">
        <w:rPr>
          <w:rFonts w:ascii="Calibri" w:hAnsi="Calibri" w:cs="Calibri"/>
        </w:rPr>
        <w:t>or</w:t>
      </w:r>
      <w:r w:rsidR="003F56F7" w:rsidRPr="003C0141">
        <w:rPr>
          <w:rFonts w:ascii="Calibri" w:hAnsi="Calibri" w:cs="Calibri"/>
        </w:rPr>
        <w:t xml:space="preserve"> </w:t>
      </w:r>
      <w:r w:rsidR="006D0A34" w:rsidRPr="003C0141">
        <w:rPr>
          <w:rFonts w:ascii="Calibri" w:hAnsi="Calibri" w:cs="Calibri"/>
        </w:rPr>
        <w:t xml:space="preserve">run </w:t>
      </w:r>
      <w:r w:rsidR="008338EA" w:rsidRPr="003C0141">
        <w:rPr>
          <w:rFonts w:ascii="Calibri" w:hAnsi="Calibri" w:cs="Calibri"/>
        </w:rPr>
        <w:t xml:space="preserve">on </w:t>
      </w:r>
      <w:r w:rsidR="003F56F7" w:rsidRPr="003C0141">
        <w:rPr>
          <w:rFonts w:ascii="Calibri" w:hAnsi="Calibri" w:cs="Calibri"/>
        </w:rPr>
        <w:t>a larger diameter column.</w:t>
      </w:r>
      <w:r w:rsidR="000169C6" w:rsidRPr="003C0141">
        <w:rPr>
          <w:rFonts w:ascii="Calibri" w:hAnsi="Calibri" w:cs="Calibri"/>
        </w:rPr>
        <w:t xml:space="preserve"> </w:t>
      </w:r>
    </w:p>
    <w:p w14:paraId="7A9F2ED5" w14:textId="77777777" w:rsidR="00B43822" w:rsidRDefault="00B43822" w:rsidP="003C0141">
      <w:pPr>
        <w:contextualSpacing/>
        <w:jc w:val="both"/>
        <w:rPr>
          <w:rFonts w:ascii="Calibri" w:hAnsi="Calibri" w:cs="Calibri"/>
        </w:rPr>
      </w:pPr>
    </w:p>
    <w:p w14:paraId="22DBE11E" w14:textId="3D67788B" w:rsidR="000169C6" w:rsidRPr="003C0141" w:rsidRDefault="00B43822" w:rsidP="003C0141">
      <w:pPr>
        <w:contextualSpacing/>
        <w:jc w:val="both"/>
        <w:rPr>
          <w:rFonts w:ascii="Calibri" w:hAnsi="Calibri" w:cs="Calibri"/>
        </w:rPr>
      </w:pPr>
      <w:r>
        <w:rPr>
          <w:rFonts w:ascii="Calibri" w:hAnsi="Calibri" w:cs="Calibri"/>
        </w:rPr>
        <w:t xml:space="preserve">1.19.1) </w:t>
      </w:r>
      <w:r w:rsidR="006D0A34" w:rsidRPr="003C0141">
        <w:rPr>
          <w:rFonts w:ascii="Calibri" w:hAnsi="Calibri" w:cs="Calibri"/>
        </w:rPr>
        <w:t>C</w:t>
      </w:r>
      <w:r w:rsidR="000169C6" w:rsidRPr="003C0141">
        <w:rPr>
          <w:rFonts w:ascii="Calibri" w:hAnsi="Calibri" w:cs="Calibri"/>
        </w:rPr>
        <w:t>ollect the fractions, determine the A</w:t>
      </w:r>
      <w:r w:rsidR="000169C6" w:rsidRPr="003C0141">
        <w:rPr>
          <w:rFonts w:ascii="Calibri" w:hAnsi="Calibri" w:cs="Calibri"/>
          <w:vertAlign w:val="subscript"/>
        </w:rPr>
        <w:t>280</w:t>
      </w:r>
      <w:r w:rsidR="00007BAB" w:rsidRPr="003C0141">
        <w:rPr>
          <w:rFonts w:ascii="Calibri" w:hAnsi="Calibri" w:cs="Calibri"/>
        </w:rPr>
        <w:t>,</w:t>
      </w:r>
      <w:r w:rsidR="000169C6" w:rsidRPr="003C0141">
        <w:rPr>
          <w:rFonts w:ascii="Calibri" w:hAnsi="Calibri" w:cs="Calibri"/>
        </w:rPr>
        <w:t xml:space="preserve"> pool top fractions</w:t>
      </w:r>
      <w:r w:rsidR="006D0A34" w:rsidRPr="003C0141">
        <w:rPr>
          <w:rFonts w:ascii="Calibri" w:hAnsi="Calibri" w:cs="Calibri"/>
        </w:rPr>
        <w:t>,</w:t>
      </w:r>
      <w:r w:rsidR="008338EA" w:rsidRPr="003C0141">
        <w:rPr>
          <w:rFonts w:ascii="Calibri" w:hAnsi="Calibri" w:cs="Calibri"/>
        </w:rPr>
        <w:t xml:space="preserve"> and</w:t>
      </w:r>
      <w:r w:rsidR="000169C6" w:rsidRPr="003C0141">
        <w:rPr>
          <w:rFonts w:ascii="Calibri" w:hAnsi="Calibri" w:cs="Calibri"/>
        </w:rPr>
        <w:t xml:space="preserve"> </w:t>
      </w:r>
      <w:r w:rsidR="008338EA" w:rsidRPr="003C0141">
        <w:rPr>
          <w:rFonts w:ascii="Calibri" w:hAnsi="Calibri" w:cs="Calibri"/>
        </w:rPr>
        <w:t>d</w:t>
      </w:r>
      <w:r w:rsidR="000169C6" w:rsidRPr="003C0141">
        <w:rPr>
          <w:rFonts w:ascii="Calibri" w:hAnsi="Calibri" w:cs="Calibri"/>
        </w:rPr>
        <w:t>etermine</w:t>
      </w:r>
      <w:r w:rsidR="003F56F7" w:rsidRPr="003C0141">
        <w:rPr>
          <w:rFonts w:ascii="Calibri" w:hAnsi="Calibri" w:cs="Calibri"/>
        </w:rPr>
        <w:t xml:space="preserve"> the concentration</w:t>
      </w:r>
      <w:r w:rsidR="000169C6" w:rsidRPr="003C0141">
        <w:rPr>
          <w:rFonts w:ascii="Calibri" w:hAnsi="Calibri" w:cs="Calibri"/>
        </w:rPr>
        <w:t xml:space="preserve"> of </w:t>
      </w:r>
      <w:r w:rsidR="008338EA" w:rsidRPr="003C0141">
        <w:rPr>
          <w:rFonts w:ascii="Calibri" w:hAnsi="Calibri" w:cs="Calibri"/>
        </w:rPr>
        <w:t xml:space="preserve">protein. </w:t>
      </w:r>
      <w:r w:rsidR="00007BAB" w:rsidRPr="003C0141">
        <w:rPr>
          <w:rFonts w:ascii="Calibri" w:hAnsi="Calibri" w:cs="Calibri"/>
        </w:rPr>
        <w:t>The presence of the lipid will not affect the measurements.</w:t>
      </w:r>
    </w:p>
    <w:p w14:paraId="6857F3A5" w14:textId="77777777" w:rsidR="000169C6" w:rsidRPr="003C0141" w:rsidRDefault="000169C6" w:rsidP="003C0141">
      <w:pPr>
        <w:contextualSpacing/>
        <w:jc w:val="both"/>
        <w:rPr>
          <w:rFonts w:ascii="Calibri" w:hAnsi="Calibri" w:cs="Calibri"/>
        </w:rPr>
      </w:pPr>
    </w:p>
    <w:p w14:paraId="769A038E" w14:textId="08971316" w:rsidR="00A6140F" w:rsidRPr="003C0141" w:rsidRDefault="000169C6" w:rsidP="003C0141">
      <w:pPr>
        <w:jc w:val="both"/>
        <w:rPr>
          <w:rFonts w:ascii="Calibri" w:hAnsi="Calibri" w:cs="Calibri"/>
        </w:rPr>
      </w:pPr>
      <w:r w:rsidRPr="003C0141">
        <w:rPr>
          <w:rFonts w:ascii="Calibri" w:hAnsi="Calibri" w:cs="Calibri"/>
          <w:highlight w:val="yellow"/>
        </w:rPr>
        <w:t>1.</w:t>
      </w:r>
      <w:r w:rsidR="003F56F7" w:rsidRPr="003C0141">
        <w:rPr>
          <w:rFonts w:ascii="Calibri" w:hAnsi="Calibri" w:cs="Calibri"/>
          <w:highlight w:val="yellow"/>
        </w:rPr>
        <w:t>20</w:t>
      </w:r>
      <w:r w:rsidRPr="003C0141">
        <w:rPr>
          <w:rFonts w:ascii="Calibri" w:hAnsi="Calibri" w:cs="Calibri"/>
          <w:highlight w:val="yellow"/>
        </w:rPr>
        <w:t>) Store</w:t>
      </w:r>
      <w:r w:rsidR="00007BAB" w:rsidRPr="003C0141">
        <w:rPr>
          <w:rFonts w:ascii="Calibri" w:hAnsi="Calibri" w:cs="Calibri"/>
          <w:highlight w:val="yellow"/>
        </w:rPr>
        <w:t xml:space="preserve"> the</w:t>
      </w:r>
      <w:r w:rsidRPr="003C0141">
        <w:rPr>
          <w:rFonts w:ascii="Calibri" w:hAnsi="Calibri" w:cs="Calibri"/>
          <w:highlight w:val="yellow"/>
        </w:rPr>
        <w:t xml:space="preserve"> final </w:t>
      </w:r>
      <w:r w:rsidR="006D0A34" w:rsidRPr="003C0141">
        <w:rPr>
          <w:rFonts w:ascii="Calibri" w:hAnsi="Calibri" w:cs="Calibri"/>
          <w:highlight w:val="yellow"/>
        </w:rPr>
        <w:t>pooled fractions of lipid-linked protein at</w:t>
      </w:r>
      <w:r w:rsidRPr="003C0141">
        <w:rPr>
          <w:rFonts w:ascii="Calibri" w:hAnsi="Calibri" w:cs="Calibri"/>
          <w:highlight w:val="yellow"/>
        </w:rPr>
        <w:t xml:space="preserve"> 4 </w:t>
      </w:r>
      <w:r w:rsidR="003723CF" w:rsidRPr="003C0141">
        <w:rPr>
          <w:rFonts w:ascii="Calibri" w:hAnsi="Calibri" w:cs="Calibri"/>
          <w:highlight w:val="yellow"/>
        </w:rPr>
        <w:t>°C</w:t>
      </w:r>
      <w:r w:rsidRPr="003C0141">
        <w:rPr>
          <w:rFonts w:ascii="Calibri" w:hAnsi="Calibri" w:cs="Calibri"/>
          <w:highlight w:val="yellow"/>
        </w:rPr>
        <w:t xml:space="preserve"> until ready </w:t>
      </w:r>
      <w:r w:rsidR="006D0A34" w:rsidRPr="003C0141">
        <w:rPr>
          <w:rFonts w:ascii="Calibri" w:hAnsi="Calibri" w:cs="Calibri"/>
          <w:highlight w:val="yellow"/>
        </w:rPr>
        <w:t>for</w:t>
      </w:r>
      <w:r w:rsidR="001079B7" w:rsidRPr="003C0141">
        <w:rPr>
          <w:rFonts w:ascii="Calibri" w:hAnsi="Calibri" w:cs="Calibri"/>
          <w:highlight w:val="yellow"/>
        </w:rPr>
        <w:t xml:space="preserve"> use</w:t>
      </w:r>
      <w:r w:rsidRPr="003C0141">
        <w:rPr>
          <w:rFonts w:ascii="Calibri" w:hAnsi="Calibri" w:cs="Calibri"/>
          <w:highlight w:val="yellow"/>
        </w:rPr>
        <w:t>.</w:t>
      </w:r>
      <w:r w:rsidR="003F56F7" w:rsidRPr="003C0141">
        <w:rPr>
          <w:rFonts w:ascii="Calibri" w:hAnsi="Calibri" w:cs="Calibri"/>
          <w:highlight w:val="yellow"/>
        </w:rPr>
        <w:t xml:space="preserve"> </w:t>
      </w:r>
    </w:p>
    <w:p w14:paraId="2F69199E" w14:textId="1C1A18B4" w:rsidR="000169C6" w:rsidRPr="003C0141" w:rsidRDefault="000169C6" w:rsidP="003C0141">
      <w:pPr>
        <w:jc w:val="both"/>
        <w:rPr>
          <w:rFonts w:ascii="Calibri" w:hAnsi="Calibri" w:cs="Calibri"/>
        </w:rPr>
      </w:pPr>
    </w:p>
    <w:p w14:paraId="30328251" w14:textId="6CE43C89" w:rsidR="000169C6" w:rsidRPr="003C0141" w:rsidRDefault="000169C6" w:rsidP="003C0141">
      <w:pPr>
        <w:jc w:val="both"/>
        <w:rPr>
          <w:rFonts w:ascii="Calibri" w:hAnsi="Calibri" w:cs="Calibri"/>
          <w:b/>
        </w:rPr>
      </w:pPr>
      <w:r w:rsidRPr="003C0141">
        <w:rPr>
          <w:rFonts w:ascii="Calibri" w:hAnsi="Calibri" w:cs="Calibri"/>
          <w:b/>
          <w:highlight w:val="yellow"/>
        </w:rPr>
        <w:t>2. Liposome Preparation</w:t>
      </w:r>
    </w:p>
    <w:p w14:paraId="0AF357CC" w14:textId="41266153" w:rsidR="000169C6" w:rsidRPr="003C0141" w:rsidRDefault="000169C6" w:rsidP="003C0141">
      <w:pPr>
        <w:jc w:val="both"/>
        <w:rPr>
          <w:rFonts w:ascii="Calibri" w:hAnsi="Calibri" w:cs="Calibri"/>
          <w:b/>
        </w:rPr>
      </w:pPr>
    </w:p>
    <w:p w14:paraId="7D3AB07C" w14:textId="0087E5E0" w:rsidR="00E6545F" w:rsidRPr="003B3CB4" w:rsidRDefault="000169C6" w:rsidP="003C0141">
      <w:pPr>
        <w:jc w:val="both"/>
        <w:rPr>
          <w:rFonts w:ascii="Calibri" w:hAnsi="Calibri" w:cs="Calibri"/>
          <w:highlight w:val="yellow"/>
        </w:rPr>
      </w:pPr>
      <w:r w:rsidRPr="003B3CB4">
        <w:rPr>
          <w:rFonts w:ascii="Calibri" w:hAnsi="Calibri" w:cs="Calibri"/>
          <w:highlight w:val="yellow"/>
        </w:rPr>
        <w:t xml:space="preserve">2.1) </w:t>
      </w:r>
      <w:r w:rsidR="00D14BA2" w:rsidRPr="003B3CB4">
        <w:rPr>
          <w:rFonts w:ascii="Calibri" w:hAnsi="Calibri" w:cs="Calibri"/>
          <w:highlight w:val="yellow"/>
        </w:rPr>
        <w:t xml:space="preserve">Weigh out the </w:t>
      </w:r>
      <w:r w:rsidR="00E6545F" w:rsidRPr="003B3CB4">
        <w:rPr>
          <w:rFonts w:ascii="Calibri" w:hAnsi="Calibri" w:cs="Calibri"/>
          <w:highlight w:val="yellow"/>
        </w:rPr>
        <w:t>lipids: DSPE-PEG(2000) (1,2-distearoyl-sn-glycero-3-phosphoethanolamine-N-[methoxy(polyethylene glycol)-2000</w:t>
      </w:r>
      <w:r w:rsidR="0084467D" w:rsidRPr="003B3CB4">
        <w:rPr>
          <w:rFonts w:ascii="Calibri" w:hAnsi="Calibri" w:cs="Calibri"/>
          <w:highlight w:val="yellow"/>
        </w:rPr>
        <w:t>,</w:t>
      </w:r>
      <w:r w:rsidR="003723CF" w:rsidRPr="003B3CB4">
        <w:rPr>
          <w:rFonts w:ascii="Calibri" w:hAnsi="Calibri" w:cs="Calibri"/>
          <w:highlight w:val="yellow"/>
        </w:rPr>
        <w:t xml:space="preserve"> </w:t>
      </w:r>
      <w:r w:rsidR="00EA3AF6" w:rsidRPr="003B3CB4">
        <w:rPr>
          <w:rFonts w:ascii="Calibri" w:hAnsi="Calibri" w:cs="Calibri"/>
          <w:highlight w:val="yellow"/>
        </w:rPr>
        <w:t xml:space="preserve">MW = </w:t>
      </w:r>
      <w:r w:rsidR="003723CF" w:rsidRPr="003B3CB4">
        <w:rPr>
          <w:rFonts w:ascii="Calibri" w:hAnsi="Calibri" w:cs="Calibri"/>
          <w:highlight w:val="yellow"/>
        </w:rPr>
        <w:t>2805.</w:t>
      </w:r>
      <w:r w:rsidR="00EA3AF6" w:rsidRPr="003B3CB4">
        <w:rPr>
          <w:rFonts w:ascii="Calibri" w:hAnsi="Calibri" w:cs="Calibri"/>
          <w:highlight w:val="yellow"/>
        </w:rPr>
        <w:t>5</w:t>
      </w:r>
      <w:r w:rsidR="005F7161" w:rsidRPr="003B3CB4">
        <w:rPr>
          <w:rFonts w:ascii="Calibri" w:hAnsi="Calibri" w:cs="Calibri"/>
          <w:highlight w:val="yellow"/>
        </w:rPr>
        <w:t xml:space="preserve"> g/mol</w:t>
      </w:r>
      <w:r w:rsidR="0084467D" w:rsidRPr="003B3CB4">
        <w:rPr>
          <w:rFonts w:ascii="Calibri" w:hAnsi="Calibri" w:cs="Calibri"/>
          <w:highlight w:val="yellow"/>
        </w:rPr>
        <w:t>;</w:t>
      </w:r>
      <w:r w:rsidR="00E6545F" w:rsidRPr="003B3CB4">
        <w:rPr>
          <w:rFonts w:ascii="Calibri" w:hAnsi="Calibri" w:cs="Calibri"/>
          <w:highlight w:val="yellow"/>
        </w:rPr>
        <w:t xml:space="preserve"> Cholesterol (3</w:t>
      </w:r>
      <w:r w:rsidR="0084467D" w:rsidRPr="003B3CB4">
        <w:rPr>
          <w:rFonts w:ascii="Calibri" w:hAnsi="Calibri" w:cs="Calibri"/>
          <w:highlight w:val="yellow"/>
        </w:rPr>
        <w:sym w:font="Symbol" w:char="F062"/>
      </w:r>
      <w:r w:rsidR="00E6545F" w:rsidRPr="003B3CB4">
        <w:rPr>
          <w:rFonts w:ascii="Calibri" w:hAnsi="Calibri" w:cs="Calibri"/>
          <w:highlight w:val="yellow"/>
        </w:rPr>
        <w:t>-Hydroxy-5-cholestene, 5-Cholesten-3</w:t>
      </w:r>
      <w:r w:rsidR="0084467D" w:rsidRPr="003B3CB4">
        <w:rPr>
          <w:rFonts w:ascii="Calibri" w:hAnsi="Calibri" w:cs="Calibri"/>
          <w:highlight w:val="yellow"/>
        </w:rPr>
        <w:sym w:font="Symbol" w:char="F062"/>
      </w:r>
      <w:r w:rsidR="00E6545F" w:rsidRPr="003B3CB4">
        <w:rPr>
          <w:rFonts w:ascii="Calibri" w:hAnsi="Calibri" w:cs="Calibri"/>
          <w:highlight w:val="yellow"/>
        </w:rPr>
        <w:t>-</w:t>
      </w:r>
      <w:proofErr w:type="spellStart"/>
      <w:r w:rsidR="00E6545F" w:rsidRPr="003B3CB4">
        <w:rPr>
          <w:rFonts w:ascii="Calibri" w:hAnsi="Calibri" w:cs="Calibri"/>
          <w:highlight w:val="yellow"/>
        </w:rPr>
        <w:t>ol</w:t>
      </w:r>
      <w:proofErr w:type="spellEnd"/>
      <w:r w:rsidR="00E6545F" w:rsidRPr="003B3CB4">
        <w:rPr>
          <w:rFonts w:ascii="Calibri" w:hAnsi="Calibri" w:cs="Calibri"/>
          <w:highlight w:val="yellow"/>
        </w:rPr>
        <w:t>)</w:t>
      </w:r>
      <w:r w:rsidR="0084467D" w:rsidRPr="003B3CB4">
        <w:rPr>
          <w:rFonts w:ascii="Calibri" w:hAnsi="Calibri" w:cs="Calibri"/>
          <w:highlight w:val="yellow"/>
        </w:rPr>
        <w:t>,</w:t>
      </w:r>
      <w:r w:rsidR="003723CF" w:rsidRPr="003B3CB4">
        <w:rPr>
          <w:rFonts w:ascii="Calibri" w:hAnsi="Calibri" w:cs="Calibri"/>
          <w:highlight w:val="yellow"/>
        </w:rPr>
        <w:t xml:space="preserve"> </w:t>
      </w:r>
      <w:r w:rsidR="00EA3AF6" w:rsidRPr="003B3CB4">
        <w:rPr>
          <w:rFonts w:ascii="Calibri" w:hAnsi="Calibri" w:cs="Calibri"/>
          <w:highlight w:val="yellow"/>
        </w:rPr>
        <w:t>MW =</w:t>
      </w:r>
      <w:r w:rsidR="003723CF" w:rsidRPr="003B3CB4">
        <w:rPr>
          <w:rFonts w:ascii="Calibri" w:hAnsi="Calibri" w:cs="Calibri"/>
          <w:highlight w:val="yellow"/>
        </w:rPr>
        <w:t xml:space="preserve"> 386.</w:t>
      </w:r>
      <w:r w:rsidR="00EA3AF6" w:rsidRPr="003B3CB4">
        <w:rPr>
          <w:rFonts w:ascii="Calibri" w:hAnsi="Calibri" w:cs="Calibri"/>
          <w:highlight w:val="yellow"/>
        </w:rPr>
        <w:t>7</w:t>
      </w:r>
      <w:r w:rsidR="005F7161" w:rsidRPr="003B3CB4">
        <w:rPr>
          <w:rFonts w:ascii="Calibri" w:hAnsi="Calibri" w:cs="Calibri"/>
          <w:highlight w:val="yellow"/>
        </w:rPr>
        <w:t xml:space="preserve"> g/mol</w:t>
      </w:r>
      <w:r w:rsidR="0084467D" w:rsidRPr="003B3CB4">
        <w:rPr>
          <w:rFonts w:ascii="Calibri" w:hAnsi="Calibri" w:cs="Calibri"/>
          <w:highlight w:val="yellow"/>
        </w:rPr>
        <w:t>;</w:t>
      </w:r>
      <w:r w:rsidR="00E6545F" w:rsidRPr="003B3CB4">
        <w:rPr>
          <w:rFonts w:ascii="Calibri" w:hAnsi="Calibri" w:cs="Calibri"/>
          <w:highlight w:val="yellow"/>
        </w:rPr>
        <w:t xml:space="preserve"> and DSPC (1,2-distearoyl-sn-glycero-3-phosphocholine)</w:t>
      </w:r>
      <w:r w:rsidR="0084467D" w:rsidRPr="003B3CB4">
        <w:rPr>
          <w:rFonts w:ascii="Calibri" w:hAnsi="Calibri" w:cs="Calibri"/>
          <w:highlight w:val="yellow"/>
        </w:rPr>
        <w:t>,</w:t>
      </w:r>
      <w:r w:rsidR="003723CF" w:rsidRPr="003B3CB4">
        <w:rPr>
          <w:rFonts w:ascii="Calibri" w:hAnsi="Calibri" w:cs="Calibri"/>
          <w:highlight w:val="yellow"/>
        </w:rPr>
        <w:t xml:space="preserve"> </w:t>
      </w:r>
      <w:r w:rsidR="00EA3AF6" w:rsidRPr="003B3CB4">
        <w:rPr>
          <w:rFonts w:ascii="Calibri" w:hAnsi="Calibri" w:cs="Calibri"/>
          <w:highlight w:val="yellow"/>
        </w:rPr>
        <w:t>MW =</w:t>
      </w:r>
      <w:r w:rsidR="003723CF" w:rsidRPr="003B3CB4">
        <w:rPr>
          <w:rFonts w:ascii="Calibri" w:hAnsi="Calibri" w:cs="Calibri"/>
          <w:highlight w:val="yellow"/>
        </w:rPr>
        <w:t xml:space="preserve"> 790.1</w:t>
      </w:r>
      <w:r w:rsidR="005F7161" w:rsidRPr="003B3CB4">
        <w:rPr>
          <w:rFonts w:ascii="Calibri" w:hAnsi="Calibri" w:cs="Calibri"/>
          <w:highlight w:val="yellow"/>
        </w:rPr>
        <w:t xml:space="preserve"> g/mol</w:t>
      </w:r>
      <w:r w:rsidR="00E6545F" w:rsidRPr="003B3CB4">
        <w:rPr>
          <w:rFonts w:ascii="Calibri" w:hAnsi="Calibri" w:cs="Calibri"/>
          <w:highlight w:val="yellow"/>
        </w:rPr>
        <w:t xml:space="preserve">. Create a </w:t>
      </w:r>
      <w:r w:rsidR="00D87749" w:rsidRPr="003B3CB4">
        <w:rPr>
          <w:rFonts w:ascii="Calibri" w:hAnsi="Calibri" w:cs="Calibri"/>
          <w:highlight w:val="yellow"/>
        </w:rPr>
        <w:t xml:space="preserve">5 </w:t>
      </w:r>
      <w:r w:rsidR="00E6545F" w:rsidRPr="003B3CB4">
        <w:rPr>
          <w:rFonts w:ascii="Calibri" w:hAnsi="Calibri" w:cs="Calibri"/>
          <w:highlight w:val="yellow"/>
        </w:rPr>
        <w:t xml:space="preserve">mg/mL solution of DSPC, </w:t>
      </w:r>
      <w:r w:rsidR="00D87749" w:rsidRPr="003B3CB4">
        <w:rPr>
          <w:rFonts w:ascii="Calibri" w:hAnsi="Calibri" w:cs="Calibri"/>
          <w:highlight w:val="yellow"/>
        </w:rPr>
        <w:t xml:space="preserve">4 </w:t>
      </w:r>
      <w:r w:rsidR="00E6545F" w:rsidRPr="003B3CB4">
        <w:rPr>
          <w:rFonts w:ascii="Calibri" w:hAnsi="Calibri" w:cs="Calibri"/>
          <w:highlight w:val="yellow"/>
        </w:rPr>
        <w:t xml:space="preserve">mg/mL solution of Cholesterol, and </w:t>
      </w:r>
      <w:r w:rsidR="00D87749" w:rsidRPr="003B3CB4">
        <w:rPr>
          <w:rFonts w:ascii="Calibri" w:hAnsi="Calibri" w:cs="Calibri"/>
          <w:highlight w:val="yellow"/>
        </w:rPr>
        <w:t xml:space="preserve">2 </w:t>
      </w:r>
      <w:r w:rsidR="00E6545F" w:rsidRPr="003B3CB4">
        <w:rPr>
          <w:rFonts w:ascii="Calibri" w:hAnsi="Calibri" w:cs="Calibri"/>
          <w:highlight w:val="yellow"/>
        </w:rPr>
        <w:t>mg/mL solution of DSPE-PEG(2000) in chloroform.</w:t>
      </w:r>
      <w:r w:rsidR="00D14BA2" w:rsidRPr="003B3CB4">
        <w:rPr>
          <w:rFonts w:ascii="Calibri" w:hAnsi="Calibri" w:cs="Calibri"/>
          <w:highlight w:val="yellow"/>
        </w:rPr>
        <w:t xml:space="preserve"> </w:t>
      </w:r>
    </w:p>
    <w:p w14:paraId="5A1CBAB5" w14:textId="77777777" w:rsidR="00E6545F" w:rsidRPr="003B3CB4" w:rsidRDefault="00E6545F" w:rsidP="003C0141">
      <w:pPr>
        <w:jc w:val="both"/>
        <w:rPr>
          <w:rFonts w:ascii="Calibri" w:hAnsi="Calibri" w:cs="Calibri"/>
          <w:highlight w:val="yellow"/>
        </w:rPr>
      </w:pPr>
    </w:p>
    <w:p w14:paraId="134C16A1" w14:textId="77777777" w:rsidR="005F7161" w:rsidRDefault="002530A8" w:rsidP="003C0141">
      <w:pPr>
        <w:jc w:val="both"/>
        <w:rPr>
          <w:rFonts w:ascii="Calibri" w:hAnsi="Calibri" w:cs="Calibri"/>
        </w:rPr>
      </w:pPr>
      <w:r w:rsidRPr="003B3CB4">
        <w:rPr>
          <w:rFonts w:ascii="Calibri" w:hAnsi="Calibri" w:cs="Calibri"/>
          <w:highlight w:val="yellow"/>
        </w:rPr>
        <w:t xml:space="preserve">2.2) </w:t>
      </w:r>
      <w:r w:rsidR="005F7161" w:rsidRPr="003B3CB4">
        <w:rPr>
          <w:rFonts w:ascii="Calibri" w:hAnsi="Calibri" w:cs="Calibri"/>
          <w:highlight w:val="yellow"/>
        </w:rPr>
        <w:t>Ensure that t</w:t>
      </w:r>
      <w:r w:rsidR="00D87749" w:rsidRPr="003B3CB4">
        <w:rPr>
          <w:rFonts w:ascii="Calibri" w:hAnsi="Calibri" w:cs="Calibri"/>
          <w:highlight w:val="yellow"/>
        </w:rPr>
        <w:t>he</w:t>
      </w:r>
      <w:r w:rsidRPr="003B3CB4">
        <w:rPr>
          <w:rFonts w:ascii="Calibri" w:hAnsi="Calibri" w:cs="Calibri"/>
          <w:highlight w:val="yellow"/>
        </w:rPr>
        <w:t xml:space="preserve"> molar </w:t>
      </w:r>
      <w:r w:rsidR="00D87749" w:rsidRPr="003B3CB4">
        <w:rPr>
          <w:rFonts w:ascii="Calibri" w:hAnsi="Calibri" w:cs="Calibri"/>
          <w:highlight w:val="yellow"/>
        </w:rPr>
        <w:t>ratio of</w:t>
      </w:r>
      <w:r w:rsidRPr="003B3CB4">
        <w:rPr>
          <w:rFonts w:ascii="Calibri" w:hAnsi="Calibri" w:cs="Calibri"/>
          <w:highlight w:val="yellow"/>
        </w:rPr>
        <w:t xml:space="preserve"> lipid</w:t>
      </w:r>
      <w:r w:rsidR="00D87749" w:rsidRPr="003B3CB4">
        <w:rPr>
          <w:rFonts w:ascii="Calibri" w:hAnsi="Calibri" w:cs="Calibri"/>
          <w:highlight w:val="yellow"/>
        </w:rPr>
        <w:t xml:space="preserve">s in the liposomes </w:t>
      </w:r>
      <w:r w:rsidR="005F7161" w:rsidRPr="003B3CB4">
        <w:rPr>
          <w:rFonts w:ascii="Calibri" w:hAnsi="Calibri" w:cs="Calibri"/>
          <w:highlight w:val="yellow"/>
        </w:rPr>
        <w:t>is</w:t>
      </w:r>
      <w:r w:rsidRPr="003B3CB4">
        <w:rPr>
          <w:rFonts w:ascii="Calibri" w:hAnsi="Calibri" w:cs="Calibri"/>
          <w:highlight w:val="yellow"/>
        </w:rPr>
        <w:t>:</w:t>
      </w:r>
      <w:r w:rsidR="00E6545F" w:rsidRPr="003B3CB4">
        <w:rPr>
          <w:rFonts w:ascii="Calibri" w:hAnsi="Calibri" w:cs="Calibri"/>
          <w:highlight w:val="yellow"/>
        </w:rPr>
        <w:t xml:space="preserve"> 57% DSPC, 38% Cho</w:t>
      </w:r>
      <w:r w:rsidR="00BE72A0" w:rsidRPr="003B3CB4">
        <w:rPr>
          <w:rFonts w:ascii="Calibri" w:hAnsi="Calibri" w:cs="Calibri"/>
          <w:highlight w:val="yellow"/>
        </w:rPr>
        <w:t>lesterol, and 5% DSPE-</w:t>
      </w:r>
      <w:proofErr w:type="gramStart"/>
      <w:r w:rsidR="00BE72A0" w:rsidRPr="003B3CB4">
        <w:rPr>
          <w:rFonts w:ascii="Calibri" w:hAnsi="Calibri" w:cs="Calibri"/>
          <w:highlight w:val="yellow"/>
        </w:rPr>
        <w:t>PEG(</w:t>
      </w:r>
      <w:proofErr w:type="gramEnd"/>
      <w:r w:rsidR="00BE72A0" w:rsidRPr="003B3CB4">
        <w:rPr>
          <w:rFonts w:ascii="Calibri" w:hAnsi="Calibri" w:cs="Calibri"/>
          <w:highlight w:val="yellow"/>
        </w:rPr>
        <w:t xml:space="preserve">2000), </w:t>
      </w:r>
      <w:r w:rsidR="00D87749" w:rsidRPr="003B3CB4">
        <w:rPr>
          <w:rFonts w:ascii="Calibri" w:hAnsi="Calibri" w:cs="Calibri"/>
          <w:highlight w:val="yellow"/>
        </w:rPr>
        <w:t xml:space="preserve">as </w:t>
      </w:r>
      <w:r w:rsidR="00BE72A0" w:rsidRPr="003B3CB4">
        <w:rPr>
          <w:rFonts w:ascii="Calibri" w:hAnsi="Calibri" w:cs="Calibri"/>
          <w:highlight w:val="yellow"/>
        </w:rPr>
        <w:t xml:space="preserve">represented in </w:t>
      </w:r>
      <w:r w:rsidR="003C0141" w:rsidRPr="003B3CB4">
        <w:rPr>
          <w:rFonts w:ascii="Calibri" w:hAnsi="Calibri" w:cs="Calibri"/>
          <w:b/>
          <w:highlight w:val="yellow"/>
        </w:rPr>
        <w:t>Table 1</w:t>
      </w:r>
      <w:r w:rsidR="00BE72A0" w:rsidRPr="003B3CB4">
        <w:rPr>
          <w:rFonts w:ascii="Calibri" w:hAnsi="Calibri" w:cs="Calibri"/>
          <w:highlight w:val="yellow"/>
        </w:rPr>
        <w:t>.</w:t>
      </w:r>
      <w:r w:rsidR="00BE72A0" w:rsidRPr="003C0141">
        <w:rPr>
          <w:rFonts w:ascii="Calibri" w:hAnsi="Calibri" w:cs="Calibri"/>
        </w:rPr>
        <w:t xml:space="preserve"> </w:t>
      </w:r>
    </w:p>
    <w:p w14:paraId="1880E538" w14:textId="77777777" w:rsidR="005F7161" w:rsidRDefault="005F7161" w:rsidP="003C0141">
      <w:pPr>
        <w:jc w:val="both"/>
        <w:rPr>
          <w:rFonts w:ascii="Calibri" w:hAnsi="Calibri" w:cs="Calibri"/>
        </w:rPr>
      </w:pPr>
    </w:p>
    <w:p w14:paraId="2696E090" w14:textId="4840F370" w:rsidR="002530A8" w:rsidRPr="003C0141" w:rsidRDefault="005F7161" w:rsidP="003C0141">
      <w:pPr>
        <w:jc w:val="both"/>
        <w:rPr>
          <w:rFonts w:ascii="Calibri" w:hAnsi="Calibri" w:cs="Calibri"/>
        </w:rPr>
      </w:pPr>
      <w:r>
        <w:rPr>
          <w:rFonts w:ascii="Calibri" w:hAnsi="Calibri" w:cs="Calibri"/>
        </w:rPr>
        <w:t xml:space="preserve">Note: </w:t>
      </w:r>
      <w:r w:rsidR="00BE72A0" w:rsidRPr="003C0141">
        <w:rPr>
          <w:rFonts w:ascii="Calibri" w:hAnsi="Calibri" w:cs="Calibri"/>
        </w:rPr>
        <w:t xml:space="preserve">It is important to </w:t>
      </w:r>
      <w:r w:rsidR="004F2145" w:rsidRPr="003C0141">
        <w:rPr>
          <w:rFonts w:ascii="Calibri" w:hAnsi="Calibri" w:cs="Calibri"/>
        </w:rPr>
        <w:t>control the amount of</w:t>
      </w:r>
      <w:r w:rsidR="00BE72A0" w:rsidRPr="003C0141">
        <w:rPr>
          <w:rFonts w:ascii="Calibri" w:hAnsi="Calibri" w:cs="Calibri"/>
        </w:rPr>
        <w:t xml:space="preserve"> </w:t>
      </w:r>
      <w:r w:rsidR="00D87749" w:rsidRPr="003C0141">
        <w:rPr>
          <w:rFonts w:ascii="Calibri" w:hAnsi="Calibri" w:cs="Calibri"/>
        </w:rPr>
        <w:t>antigen</w:t>
      </w:r>
      <w:r w:rsidR="00BE72A0" w:rsidRPr="003C0141">
        <w:rPr>
          <w:rFonts w:ascii="Calibri" w:hAnsi="Calibri" w:cs="Calibri"/>
        </w:rPr>
        <w:t xml:space="preserve"> on the liposome</w:t>
      </w:r>
      <w:r w:rsidR="00D87749" w:rsidRPr="003C0141">
        <w:rPr>
          <w:rFonts w:ascii="Calibri" w:hAnsi="Calibri" w:cs="Calibri"/>
        </w:rPr>
        <w:t>, which</w:t>
      </w:r>
      <w:r w:rsidR="00BE72A0" w:rsidRPr="003C0141">
        <w:rPr>
          <w:rFonts w:ascii="Calibri" w:hAnsi="Calibri" w:cs="Calibri"/>
        </w:rPr>
        <w:t xml:space="preserve"> </w:t>
      </w:r>
      <w:r w:rsidR="0084467D" w:rsidRPr="003C0141">
        <w:rPr>
          <w:rFonts w:ascii="Calibri" w:hAnsi="Calibri" w:cs="Calibri"/>
        </w:rPr>
        <w:t xml:space="preserve">generally </w:t>
      </w:r>
      <w:r w:rsidR="00BE72A0" w:rsidRPr="003C0141">
        <w:rPr>
          <w:rFonts w:ascii="Calibri" w:hAnsi="Calibri" w:cs="Calibri"/>
        </w:rPr>
        <w:t>ranges from 0.</w:t>
      </w:r>
      <w:r w:rsidR="0084467D" w:rsidRPr="003C0141">
        <w:rPr>
          <w:rFonts w:ascii="Calibri" w:hAnsi="Calibri" w:cs="Calibri"/>
        </w:rPr>
        <w:t>0</w:t>
      </w:r>
      <w:r w:rsidR="00BE72A0" w:rsidRPr="003C0141">
        <w:rPr>
          <w:rFonts w:ascii="Calibri" w:hAnsi="Calibri" w:cs="Calibri"/>
        </w:rPr>
        <w:t xml:space="preserve">1-0.1%. In </w:t>
      </w:r>
      <w:r w:rsidR="003C0141" w:rsidRPr="003C0141">
        <w:rPr>
          <w:rFonts w:ascii="Calibri" w:hAnsi="Calibri" w:cs="Calibri"/>
          <w:b/>
        </w:rPr>
        <w:t>Table 1</w:t>
      </w:r>
      <w:r w:rsidR="00D87749" w:rsidRPr="003C0141">
        <w:rPr>
          <w:rFonts w:ascii="Calibri" w:hAnsi="Calibri" w:cs="Calibri"/>
        </w:rPr>
        <w:t>,</w:t>
      </w:r>
      <w:r w:rsidR="00BE72A0" w:rsidRPr="003C0141">
        <w:rPr>
          <w:rFonts w:ascii="Calibri" w:hAnsi="Calibri" w:cs="Calibri"/>
        </w:rPr>
        <w:t xml:space="preserve"> 0.</w:t>
      </w:r>
      <w:r w:rsidR="00D87749" w:rsidRPr="003C0141">
        <w:rPr>
          <w:rFonts w:ascii="Calibri" w:hAnsi="Calibri" w:cs="Calibri"/>
        </w:rPr>
        <w:t>1</w:t>
      </w:r>
      <w:r w:rsidR="00BE72A0" w:rsidRPr="003C0141">
        <w:rPr>
          <w:rFonts w:ascii="Calibri" w:hAnsi="Calibri" w:cs="Calibri"/>
        </w:rPr>
        <w:t xml:space="preserve">% of </w:t>
      </w:r>
      <w:r w:rsidR="00D87749" w:rsidRPr="003C0141">
        <w:rPr>
          <w:rFonts w:ascii="Calibri" w:hAnsi="Calibri" w:cs="Calibri"/>
        </w:rPr>
        <w:t xml:space="preserve">goat anti-mouse IgM Fab fragment linked to </w:t>
      </w:r>
      <w:r w:rsidR="000838E2" w:rsidRPr="003C0141">
        <w:rPr>
          <w:rFonts w:ascii="Calibri" w:hAnsi="Calibri" w:cs="Calibri"/>
        </w:rPr>
        <w:t>PEGylated</w:t>
      </w:r>
      <w:r w:rsidR="00D87749" w:rsidRPr="003C0141">
        <w:rPr>
          <w:rFonts w:ascii="Calibri" w:hAnsi="Calibri" w:cs="Calibri"/>
        </w:rPr>
        <w:t xml:space="preserve"> lipid is used</w:t>
      </w:r>
      <w:r w:rsidR="00BE72A0" w:rsidRPr="003C0141">
        <w:rPr>
          <w:rFonts w:ascii="Calibri" w:hAnsi="Calibri" w:cs="Calibri"/>
        </w:rPr>
        <w:t xml:space="preserve">. </w:t>
      </w:r>
      <w:r>
        <w:rPr>
          <w:rFonts w:ascii="Calibri" w:hAnsi="Calibri" w:cs="Calibri"/>
        </w:rPr>
        <w:t>I</w:t>
      </w:r>
      <w:r w:rsidR="00D87749" w:rsidRPr="003C0141">
        <w:rPr>
          <w:rFonts w:ascii="Calibri" w:hAnsi="Calibri" w:cs="Calibri"/>
        </w:rPr>
        <w:t xml:space="preserve">t is critical to take into account of the 10-fold molar excess of </w:t>
      </w:r>
      <w:r w:rsidR="00BE72A0" w:rsidRPr="003C0141">
        <w:rPr>
          <w:rFonts w:ascii="Calibri" w:hAnsi="Calibri" w:cs="Calibri"/>
        </w:rPr>
        <w:t>DSPE-</w:t>
      </w:r>
      <w:proofErr w:type="gramStart"/>
      <w:r w:rsidR="00BE72A0" w:rsidRPr="003C0141">
        <w:rPr>
          <w:rFonts w:ascii="Calibri" w:hAnsi="Calibri" w:cs="Calibri"/>
        </w:rPr>
        <w:t>PEG(</w:t>
      </w:r>
      <w:proofErr w:type="gramEnd"/>
      <w:r w:rsidR="00BE72A0" w:rsidRPr="003C0141">
        <w:rPr>
          <w:rFonts w:ascii="Calibri" w:hAnsi="Calibri" w:cs="Calibri"/>
        </w:rPr>
        <w:t>2000)-</w:t>
      </w:r>
      <w:r w:rsidR="00084AB1" w:rsidRPr="003C0141">
        <w:rPr>
          <w:rFonts w:ascii="Calibri" w:hAnsi="Calibri" w:cs="Calibri"/>
        </w:rPr>
        <w:t>Maleimide</w:t>
      </w:r>
      <w:r w:rsidR="00D87749" w:rsidRPr="003C0141">
        <w:rPr>
          <w:rFonts w:ascii="Calibri" w:hAnsi="Calibri" w:cs="Calibri"/>
        </w:rPr>
        <w:t xml:space="preserve"> </w:t>
      </w:r>
      <w:r w:rsidR="00D87749" w:rsidRPr="003C0141">
        <w:rPr>
          <w:rFonts w:ascii="Calibri" w:hAnsi="Calibri" w:cs="Calibri"/>
        </w:rPr>
        <w:lastRenderedPageBreak/>
        <w:t>that</w:t>
      </w:r>
      <w:r w:rsidR="00BE72A0" w:rsidRPr="003C0141">
        <w:rPr>
          <w:rFonts w:ascii="Calibri" w:hAnsi="Calibri" w:cs="Calibri"/>
        </w:rPr>
        <w:t xml:space="preserve"> was added to the protein in step 1.15</w:t>
      </w:r>
      <w:r w:rsidR="00D87749" w:rsidRPr="003C0141">
        <w:rPr>
          <w:rFonts w:ascii="Calibri" w:hAnsi="Calibri" w:cs="Calibri"/>
        </w:rPr>
        <w:t>, to</w:t>
      </w:r>
      <w:r w:rsidR="0084467D" w:rsidRPr="003C0141">
        <w:rPr>
          <w:rFonts w:ascii="Calibri" w:hAnsi="Calibri" w:cs="Calibri"/>
        </w:rPr>
        <w:t xml:space="preserve"> ensure that</w:t>
      </w:r>
      <w:r w:rsidR="00D87749" w:rsidRPr="003C0141">
        <w:rPr>
          <w:rFonts w:ascii="Calibri" w:hAnsi="Calibri" w:cs="Calibri"/>
        </w:rPr>
        <w:t xml:space="preserve"> </w:t>
      </w:r>
      <w:r w:rsidR="0084467D" w:rsidRPr="003C0141">
        <w:rPr>
          <w:rFonts w:ascii="Calibri" w:hAnsi="Calibri" w:cs="Calibri"/>
        </w:rPr>
        <w:t>the total amount of</w:t>
      </w:r>
      <w:r w:rsidR="00D87749" w:rsidRPr="003C0141">
        <w:rPr>
          <w:rFonts w:ascii="Calibri" w:hAnsi="Calibri" w:cs="Calibri"/>
        </w:rPr>
        <w:t xml:space="preserve"> </w:t>
      </w:r>
      <w:r w:rsidR="000838E2" w:rsidRPr="003C0141">
        <w:rPr>
          <w:rFonts w:ascii="Calibri" w:hAnsi="Calibri" w:cs="Calibri"/>
        </w:rPr>
        <w:t>PEGylated</w:t>
      </w:r>
      <w:r w:rsidR="0084467D" w:rsidRPr="003C0141">
        <w:rPr>
          <w:rFonts w:ascii="Calibri" w:hAnsi="Calibri" w:cs="Calibri"/>
        </w:rPr>
        <w:t xml:space="preserve"> lipid does not exceed</w:t>
      </w:r>
      <w:r w:rsidR="00D87749" w:rsidRPr="003C0141">
        <w:rPr>
          <w:rFonts w:ascii="Calibri" w:hAnsi="Calibri" w:cs="Calibri"/>
        </w:rPr>
        <w:t xml:space="preserve"> 5%</w:t>
      </w:r>
      <w:r w:rsidR="00BE72A0" w:rsidRPr="003C0141">
        <w:rPr>
          <w:rFonts w:ascii="Calibri" w:hAnsi="Calibri" w:cs="Calibri"/>
        </w:rPr>
        <w:t xml:space="preserve">. </w:t>
      </w:r>
    </w:p>
    <w:p w14:paraId="68E6BF97" w14:textId="77777777" w:rsidR="002530A8" w:rsidRPr="003C0141" w:rsidRDefault="002530A8" w:rsidP="003C0141">
      <w:pPr>
        <w:jc w:val="both"/>
        <w:rPr>
          <w:rFonts w:ascii="Calibri" w:hAnsi="Calibri" w:cs="Calibri"/>
        </w:rPr>
      </w:pPr>
    </w:p>
    <w:p w14:paraId="18CBFED2" w14:textId="677BCE73" w:rsidR="00BE72A0" w:rsidRPr="003C0141" w:rsidRDefault="002530A8" w:rsidP="003C0141">
      <w:pPr>
        <w:jc w:val="both"/>
        <w:rPr>
          <w:rFonts w:ascii="Calibri" w:hAnsi="Calibri" w:cs="Calibri"/>
        </w:rPr>
      </w:pPr>
      <w:r w:rsidRPr="005F7161">
        <w:rPr>
          <w:rFonts w:ascii="Calibri" w:hAnsi="Calibri" w:cs="Calibri"/>
        </w:rPr>
        <w:t xml:space="preserve">2.3) </w:t>
      </w:r>
      <w:r w:rsidR="005F7161" w:rsidRPr="005F7161">
        <w:rPr>
          <w:rFonts w:ascii="Calibri" w:hAnsi="Calibri" w:cs="Calibri"/>
        </w:rPr>
        <w:t>Consider the f</w:t>
      </w:r>
      <w:r w:rsidRPr="005F7161">
        <w:rPr>
          <w:rFonts w:ascii="Calibri" w:hAnsi="Calibri" w:cs="Calibri"/>
        </w:rPr>
        <w:t xml:space="preserve">inal lipid </w:t>
      </w:r>
      <w:r w:rsidR="00AE21F5" w:rsidRPr="005F7161">
        <w:rPr>
          <w:rFonts w:ascii="Calibri" w:hAnsi="Calibri" w:cs="Calibri"/>
        </w:rPr>
        <w:t>amounts (</w:t>
      </w:r>
      <w:r w:rsidR="002D7601" w:rsidRPr="005F7161">
        <w:rPr>
          <w:rFonts w:ascii="Calibri" w:hAnsi="Calibri" w:cs="Calibri"/>
        </w:rPr>
        <w:t>µ</w:t>
      </w:r>
      <w:r w:rsidR="00AE21F5" w:rsidRPr="005F7161">
        <w:rPr>
          <w:rFonts w:ascii="Calibri" w:hAnsi="Calibri" w:cs="Calibri"/>
        </w:rPr>
        <w:t>mol)</w:t>
      </w:r>
      <w:r w:rsidRPr="005F7161">
        <w:rPr>
          <w:rFonts w:ascii="Calibri" w:hAnsi="Calibri" w:cs="Calibri"/>
        </w:rPr>
        <w:t xml:space="preserve"> when creating lipid</w:t>
      </w:r>
      <w:r w:rsidR="001079B7" w:rsidRPr="005F7161">
        <w:rPr>
          <w:rFonts w:ascii="Calibri" w:hAnsi="Calibri" w:cs="Calibri"/>
        </w:rPr>
        <w:t>s for extrusion</w:t>
      </w:r>
      <w:r w:rsidRPr="005F7161">
        <w:rPr>
          <w:rFonts w:ascii="Calibri" w:hAnsi="Calibri" w:cs="Calibri"/>
        </w:rPr>
        <w:t>.</w:t>
      </w:r>
      <w:r w:rsidR="003723CF" w:rsidRPr="005F7161">
        <w:rPr>
          <w:rFonts w:ascii="Calibri" w:hAnsi="Calibri" w:cs="Calibri"/>
        </w:rPr>
        <w:t xml:space="preserve"> See </w:t>
      </w:r>
      <w:r w:rsidR="003C0141" w:rsidRPr="005F7161">
        <w:rPr>
          <w:rFonts w:ascii="Calibri" w:hAnsi="Calibri" w:cs="Calibri"/>
          <w:b/>
        </w:rPr>
        <w:t>Table 1</w:t>
      </w:r>
      <w:r w:rsidR="003723CF" w:rsidRPr="005F7161">
        <w:rPr>
          <w:rFonts w:ascii="Calibri" w:hAnsi="Calibri" w:cs="Calibri"/>
        </w:rPr>
        <w:t xml:space="preserve"> for </w:t>
      </w:r>
      <w:r w:rsidR="00AE21F5" w:rsidRPr="005F7161">
        <w:rPr>
          <w:rFonts w:ascii="Calibri" w:hAnsi="Calibri" w:cs="Calibri"/>
        </w:rPr>
        <w:t xml:space="preserve">an </w:t>
      </w:r>
      <w:r w:rsidR="003723CF" w:rsidRPr="005F7161">
        <w:rPr>
          <w:rFonts w:ascii="Calibri" w:hAnsi="Calibri" w:cs="Calibri"/>
        </w:rPr>
        <w:t xml:space="preserve">example </w:t>
      </w:r>
      <w:r w:rsidR="00727691" w:rsidRPr="005F7161">
        <w:rPr>
          <w:rFonts w:ascii="Calibri" w:hAnsi="Calibri" w:cs="Calibri"/>
        </w:rPr>
        <w:t>of calculating molar lipid concentrations for the creation of</w:t>
      </w:r>
      <w:r w:rsidR="00140B76" w:rsidRPr="005F7161">
        <w:rPr>
          <w:rFonts w:ascii="Calibri" w:hAnsi="Calibri" w:cs="Calibri"/>
        </w:rPr>
        <w:t xml:space="preserve"> </w:t>
      </w:r>
      <w:r w:rsidR="00BE72A0" w:rsidRPr="005F7161">
        <w:rPr>
          <w:rFonts w:ascii="Calibri" w:hAnsi="Calibri" w:cs="Calibri"/>
        </w:rPr>
        <w:t xml:space="preserve">liposomes at a </w:t>
      </w:r>
      <w:r w:rsidR="000838E2" w:rsidRPr="005F7161">
        <w:rPr>
          <w:rFonts w:ascii="Calibri" w:hAnsi="Calibri" w:cs="Calibri"/>
        </w:rPr>
        <w:t>1.25</w:t>
      </w:r>
      <w:r w:rsidR="003B769E" w:rsidRPr="005F7161">
        <w:rPr>
          <w:rFonts w:ascii="Calibri" w:hAnsi="Calibri" w:cs="Calibri"/>
        </w:rPr>
        <w:t xml:space="preserve"> </w:t>
      </w:r>
      <w:r w:rsidR="002D7601" w:rsidRPr="005F7161">
        <w:rPr>
          <w:rFonts w:ascii="Calibri" w:hAnsi="Calibri" w:cs="Calibri"/>
        </w:rPr>
        <w:t>µ</w:t>
      </w:r>
      <w:r w:rsidR="00BE72A0" w:rsidRPr="005F7161">
        <w:rPr>
          <w:rFonts w:ascii="Calibri" w:hAnsi="Calibri" w:cs="Calibri"/>
        </w:rPr>
        <w:t>M total lipid concentration</w:t>
      </w:r>
      <w:r w:rsidR="00140B76" w:rsidRPr="005F7161">
        <w:rPr>
          <w:rFonts w:ascii="Calibri" w:hAnsi="Calibri" w:cs="Calibri"/>
        </w:rPr>
        <w:t>.</w:t>
      </w:r>
      <w:r w:rsidR="00BE72A0" w:rsidRPr="003C0141">
        <w:rPr>
          <w:rFonts w:ascii="Calibri" w:hAnsi="Calibri" w:cs="Calibri"/>
        </w:rPr>
        <w:t xml:space="preserve"> </w:t>
      </w:r>
    </w:p>
    <w:p w14:paraId="108E5842" w14:textId="77777777" w:rsidR="00140B76" w:rsidRPr="003C0141" w:rsidRDefault="00140B76" w:rsidP="003C0141">
      <w:pPr>
        <w:jc w:val="both"/>
        <w:rPr>
          <w:rFonts w:ascii="Calibri" w:hAnsi="Calibri" w:cs="Calibri"/>
        </w:rPr>
      </w:pPr>
    </w:p>
    <w:p w14:paraId="3E6133A2" w14:textId="38F44B33" w:rsidR="002530A8" w:rsidRPr="003C0141" w:rsidRDefault="00BE72A0" w:rsidP="003C0141">
      <w:pPr>
        <w:jc w:val="both"/>
        <w:rPr>
          <w:rFonts w:ascii="Calibri" w:hAnsi="Calibri" w:cs="Calibri"/>
        </w:rPr>
      </w:pPr>
      <w:r w:rsidRPr="003C0141">
        <w:rPr>
          <w:rFonts w:ascii="Calibri" w:hAnsi="Calibri" w:cs="Calibri"/>
          <w:highlight w:val="yellow"/>
        </w:rPr>
        <w:t>2.4) Once the correct amount of each lipid to be added together has been calculated</w:t>
      </w:r>
      <w:r w:rsidR="00D87749" w:rsidRPr="003C0141">
        <w:rPr>
          <w:rFonts w:ascii="Calibri" w:hAnsi="Calibri" w:cs="Calibri"/>
          <w:highlight w:val="yellow"/>
        </w:rPr>
        <w:t>,</w:t>
      </w:r>
      <w:r w:rsidRPr="003C0141">
        <w:rPr>
          <w:rFonts w:ascii="Calibri" w:hAnsi="Calibri" w:cs="Calibri"/>
          <w:highlight w:val="yellow"/>
        </w:rPr>
        <w:t xml:space="preserve"> combine all into a 12</w:t>
      </w:r>
      <w:r w:rsidR="002C5FCD" w:rsidRPr="003C0141">
        <w:rPr>
          <w:rFonts w:ascii="Calibri" w:hAnsi="Calibri" w:cs="Calibri"/>
          <w:highlight w:val="yellow"/>
        </w:rPr>
        <w:t xml:space="preserve"> </w:t>
      </w:r>
      <w:r w:rsidRPr="003C0141">
        <w:rPr>
          <w:rFonts w:ascii="Calibri" w:hAnsi="Calibri" w:cs="Calibri"/>
          <w:highlight w:val="yellow"/>
        </w:rPr>
        <w:t>mL borosilicate glass test tube.</w:t>
      </w:r>
    </w:p>
    <w:p w14:paraId="5676A006" w14:textId="77777777" w:rsidR="00BE72A0" w:rsidRPr="003C0141" w:rsidRDefault="00BE72A0" w:rsidP="003C0141">
      <w:pPr>
        <w:jc w:val="both"/>
        <w:rPr>
          <w:rFonts w:ascii="Calibri" w:hAnsi="Calibri" w:cs="Calibri"/>
        </w:rPr>
      </w:pPr>
    </w:p>
    <w:p w14:paraId="7A95674C" w14:textId="77777777" w:rsidR="005F7161" w:rsidRDefault="002530A8" w:rsidP="003C0141">
      <w:pPr>
        <w:jc w:val="both"/>
        <w:rPr>
          <w:rFonts w:ascii="Calibri" w:hAnsi="Calibri" w:cs="Calibri"/>
        </w:rPr>
      </w:pPr>
      <w:r w:rsidRPr="003C0141">
        <w:rPr>
          <w:rFonts w:ascii="Calibri" w:hAnsi="Calibri" w:cs="Calibri"/>
          <w:highlight w:val="yellow"/>
        </w:rPr>
        <w:t>2.5) Carefully blow off the chloroform.</w:t>
      </w:r>
      <w:r w:rsidRPr="003C0141">
        <w:rPr>
          <w:rFonts w:ascii="Calibri" w:hAnsi="Calibri" w:cs="Calibri"/>
        </w:rPr>
        <w:t xml:space="preserve"> </w:t>
      </w:r>
    </w:p>
    <w:p w14:paraId="4D96E234" w14:textId="77777777" w:rsidR="005F7161" w:rsidRDefault="005F7161" w:rsidP="003C0141">
      <w:pPr>
        <w:jc w:val="both"/>
        <w:rPr>
          <w:rFonts w:ascii="Calibri" w:hAnsi="Calibri" w:cs="Calibri"/>
        </w:rPr>
      </w:pPr>
    </w:p>
    <w:p w14:paraId="7E66E8DE" w14:textId="0119F0BB" w:rsidR="002530A8" w:rsidRPr="003C0141" w:rsidRDefault="005F7161" w:rsidP="003C0141">
      <w:pPr>
        <w:jc w:val="both"/>
        <w:rPr>
          <w:rFonts w:ascii="Calibri" w:hAnsi="Calibri" w:cs="Calibri"/>
        </w:rPr>
      </w:pPr>
      <w:r>
        <w:rPr>
          <w:rFonts w:ascii="Calibri" w:hAnsi="Calibri" w:cs="Calibri"/>
        </w:rPr>
        <w:t xml:space="preserve">2.5.1) </w:t>
      </w:r>
      <w:r w:rsidR="002530A8" w:rsidRPr="003C0141">
        <w:rPr>
          <w:rFonts w:ascii="Calibri" w:hAnsi="Calibri" w:cs="Calibri"/>
        </w:rPr>
        <w:t>Use the tub</w:t>
      </w:r>
      <w:r w:rsidR="00CA3981" w:rsidRPr="003C0141">
        <w:rPr>
          <w:rFonts w:ascii="Calibri" w:hAnsi="Calibri" w:cs="Calibri"/>
        </w:rPr>
        <w:t>ing</w:t>
      </w:r>
      <w:r w:rsidR="002530A8" w:rsidRPr="003C0141">
        <w:rPr>
          <w:rFonts w:ascii="Calibri" w:hAnsi="Calibri" w:cs="Calibri"/>
        </w:rPr>
        <w:t xml:space="preserve"> and </w:t>
      </w:r>
      <w:r w:rsidR="00AE21F5" w:rsidRPr="003C0141">
        <w:rPr>
          <w:rFonts w:ascii="Calibri" w:hAnsi="Calibri" w:cs="Calibri"/>
        </w:rPr>
        <w:t xml:space="preserve">a </w:t>
      </w:r>
      <w:r w:rsidR="002530A8" w:rsidRPr="003C0141">
        <w:rPr>
          <w:rFonts w:ascii="Calibri" w:hAnsi="Calibri" w:cs="Calibri"/>
        </w:rPr>
        <w:t>3</w:t>
      </w:r>
      <w:r w:rsidR="00CA3981" w:rsidRPr="003C0141">
        <w:rPr>
          <w:rFonts w:ascii="Calibri" w:hAnsi="Calibri" w:cs="Calibri"/>
        </w:rPr>
        <w:t xml:space="preserve"> </w:t>
      </w:r>
      <w:r w:rsidR="002530A8" w:rsidRPr="003C0141">
        <w:rPr>
          <w:rFonts w:ascii="Calibri" w:hAnsi="Calibri" w:cs="Calibri"/>
        </w:rPr>
        <w:t>mL syringe with needle</w:t>
      </w:r>
      <w:r w:rsidR="00AE21F5" w:rsidRPr="003C0141">
        <w:rPr>
          <w:rFonts w:ascii="Calibri" w:hAnsi="Calibri" w:cs="Calibri"/>
        </w:rPr>
        <w:t>,</w:t>
      </w:r>
      <w:r w:rsidR="002530A8" w:rsidRPr="003C0141">
        <w:rPr>
          <w:rFonts w:ascii="Calibri" w:hAnsi="Calibri" w:cs="Calibri"/>
        </w:rPr>
        <w:t xml:space="preserve"> prepared in</w:t>
      </w:r>
      <w:r w:rsidR="004F2145" w:rsidRPr="003C0141">
        <w:rPr>
          <w:rFonts w:ascii="Calibri" w:hAnsi="Calibri" w:cs="Calibri"/>
        </w:rPr>
        <w:t xml:space="preserve"> step</w:t>
      </w:r>
      <w:r w:rsidR="002530A8" w:rsidRPr="003C0141">
        <w:rPr>
          <w:rFonts w:ascii="Calibri" w:hAnsi="Calibri" w:cs="Calibri"/>
        </w:rPr>
        <w:t xml:space="preserve"> 1.17</w:t>
      </w:r>
      <w:r>
        <w:rPr>
          <w:rFonts w:ascii="Calibri" w:hAnsi="Calibri" w:cs="Calibri"/>
        </w:rPr>
        <w:t>.1</w:t>
      </w:r>
      <w:r w:rsidR="00AE21F5" w:rsidRPr="003C0141">
        <w:rPr>
          <w:rFonts w:ascii="Calibri" w:hAnsi="Calibri" w:cs="Calibri"/>
        </w:rPr>
        <w:t>,</w:t>
      </w:r>
      <w:r w:rsidR="002530A8" w:rsidRPr="003C0141">
        <w:rPr>
          <w:rFonts w:ascii="Calibri" w:hAnsi="Calibri" w:cs="Calibri"/>
        </w:rPr>
        <w:t xml:space="preserve"> to carefully blow off chloroform in the tube with nitrogen. </w:t>
      </w:r>
      <w:r w:rsidR="00CA3981" w:rsidRPr="003C0141">
        <w:rPr>
          <w:rFonts w:ascii="Calibri" w:hAnsi="Calibri" w:cs="Calibri"/>
        </w:rPr>
        <w:t xml:space="preserve">Gently blow a stream of nitrogen on the solution while rotating the tube with </w:t>
      </w:r>
      <w:r w:rsidR="00AE21F5" w:rsidRPr="003C0141">
        <w:rPr>
          <w:rFonts w:ascii="Calibri" w:hAnsi="Calibri" w:cs="Calibri"/>
        </w:rPr>
        <w:t xml:space="preserve">the </w:t>
      </w:r>
      <w:r w:rsidR="00CA3981" w:rsidRPr="003C0141">
        <w:rPr>
          <w:rFonts w:ascii="Calibri" w:hAnsi="Calibri" w:cs="Calibri"/>
        </w:rPr>
        <w:t>other hand.</w:t>
      </w:r>
      <w:r w:rsidR="002530A8" w:rsidRPr="003C0141">
        <w:rPr>
          <w:rFonts w:ascii="Calibri" w:hAnsi="Calibri" w:cs="Calibri"/>
        </w:rPr>
        <w:t xml:space="preserve"> Be careful</w:t>
      </w:r>
      <w:r w:rsidR="003723CF" w:rsidRPr="003C0141">
        <w:rPr>
          <w:rFonts w:ascii="Calibri" w:hAnsi="Calibri" w:cs="Calibri"/>
        </w:rPr>
        <w:t xml:space="preserve"> </w:t>
      </w:r>
      <w:r>
        <w:rPr>
          <w:rFonts w:ascii="Calibri" w:hAnsi="Calibri" w:cs="Calibri"/>
        </w:rPr>
        <w:t xml:space="preserve">to </w:t>
      </w:r>
      <w:r w:rsidR="00AE21F5" w:rsidRPr="003C0141">
        <w:rPr>
          <w:rFonts w:ascii="Calibri" w:hAnsi="Calibri" w:cs="Calibri"/>
        </w:rPr>
        <w:t xml:space="preserve">minimize </w:t>
      </w:r>
      <w:r w:rsidR="002530A8" w:rsidRPr="003C0141">
        <w:rPr>
          <w:rFonts w:ascii="Calibri" w:hAnsi="Calibri" w:cs="Calibri"/>
        </w:rPr>
        <w:t>splash</w:t>
      </w:r>
      <w:r w:rsidR="00AE21F5" w:rsidRPr="003C0141">
        <w:rPr>
          <w:rFonts w:ascii="Calibri" w:hAnsi="Calibri" w:cs="Calibri"/>
        </w:rPr>
        <w:t>ing</w:t>
      </w:r>
      <w:r w:rsidR="002530A8" w:rsidRPr="003C0141">
        <w:rPr>
          <w:rFonts w:ascii="Calibri" w:hAnsi="Calibri" w:cs="Calibri"/>
        </w:rPr>
        <w:t xml:space="preserve"> or caus</w:t>
      </w:r>
      <w:r w:rsidR="00AE21F5" w:rsidRPr="003C0141">
        <w:rPr>
          <w:rFonts w:ascii="Calibri" w:hAnsi="Calibri" w:cs="Calibri"/>
        </w:rPr>
        <w:t>ing</w:t>
      </w:r>
      <w:r w:rsidR="002530A8" w:rsidRPr="003C0141">
        <w:rPr>
          <w:rFonts w:ascii="Calibri" w:hAnsi="Calibri" w:cs="Calibri"/>
        </w:rPr>
        <w:t xml:space="preserve"> </w:t>
      </w:r>
      <w:r w:rsidR="00AE21F5" w:rsidRPr="003C0141">
        <w:rPr>
          <w:rFonts w:ascii="Calibri" w:hAnsi="Calibri" w:cs="Calibri"/>
        </w:rPr>
        <w:t xml:space="preserve">the </w:t>
      </w:r>
      <w:r w:rsidR="002530A8" w:rsidRPr="003C0141">
        <w:rPr>
          <w:rFonts w:ascii="Calibri" w:hAnsi="Calibri" w:cs="Calibri"/>
        </w:rPr>
        <w:t xml:space="preserve">liquid to run </w:t>
      </w:r>
      <w:r w:rsidR="00AE21F5" w:rsidRPr="003C0141">
        <w:rPr>
          <w:rFonts w:ascii="Calibri" w:hAnsi="Calibri" w:cs="Calibri"/>
        </w:rPr>
        <w:t xml:space="preserve">way </w:t>
      </w:r>
      <w:r w:rsidR="002530A8" w:rsidRPr="003C0141">
        <w:rPr>
          <w:rFonts w:ascii="Calibri" w:hAnsi="Calibri" w:cs="Calibri"/>
        </w:rPr>
        <w:t xml:space="preserve">up the side of tube </w:t>
      </w:r>
      <w:r w:rsidR="00CA3981" w:rsidRPr="003C0141">
        <w:rPr>
          <w:rFonts w:ascii="Calibri" w:hAnsi="Calibri" w:cs="Calibri"/>
        </w:rPr>
        <w:t>as it may be more difficult to get this into solution in the next step</w:t>
      </w:r>
      <w:r w:rsidR="002530A8" w:rsidRPr="003C0141">
        <w:rPr>
          <w:rFonts w:ascii="Calibri" w:hAnsi="Calibri" w:cs="Calibri"/>
        </w:rPr>
        <w:t xml:space="preserve">. </w:t>
      </w:r>
    </w:p>
    <w:p w14:paraId="2C38E041" w14:textId="04DBC5B9" w:rsidR="002530A8" w:rsidRPr="003C0141" w:rsidRDefault="002530A8" w:rsidP="003C0141">
      <w:pPr>
        <w:jc w:val="both"/>
        <w:rPr>
          <w:rFonts w:ascii="Calibri" w:hAnsi="Calibri" w:cs="Calibri"/>
        </w:rPr>
      </w:pPr>
    </w:p>
    <w:p w14:paraId="2CAAA6DC" w14:textId="22FD70F3" w:rsidR="00436A03" w:rsidRPr="003C0141" w:rsidRDefault="002530A8" w:rsidP="003C0141">
      <w:pPr>
        <w:jc w:val="both"/>
        <w:rPr>
          <w:rFonts w:ascii="Calibri" w:hAnsi="Calibri" w:cs="Calibri"/>
        </w:rPr>
      </w:pPr>
      <w:r w:rsidRPr="003C0141">
        <w:rPr>
          <w:rFonts w:ascii="Calibri" w:hAnsi="Calibri" w:cs="Calibri"/>
          <w:highlight w:val="yellow"/>
        </w:rPr>
        <w:t>2.</w:t>
      </w:r>
      <w:r w:rsidR="00436A03" w:rsidRPr="003C0141">
        <w:rPr>
          <w:rFonts w:ascii="Calibri" w:hAnsi="Calibri" w:cs="Calibri"/>
          <w:highlight w:val="yellow"/>
        </w:rPr>
        <w:t>6</w:t>
      </w:r>
      <w:r w:rsidRPr="003C0141">
        <w:rPr>
          <w:rFonts w:ascii="Calibri" w:hAnsi="Calibri" w:cs="Calibri"/>
          <w:highlight w:val="yellow"/>
        </w:rPr>
        <w:t xml:space="preserve">) </w:t>
      </w:r>
      <w:r w:rsidR="00436A03" w:rsidRPr="003C0141">
        <w:rPr>
          <w:rFonts w:ascii="Calibri" w:hAnsi="Calibri" w:cs="Calibri"/>
          <w:highlight w:val="yellow"/>
        </w:rPr>
        <w:t>Add</w:t>
      </w:r>
      <w:r w:rsidR="00CA3981" w:rsidRPr="003C0141">
        <w:rPr>
          <w:rFonts w:ascii="Calibri" w:hAnsi="Calibri" w:cs="Calibri"/>
          <w:highlight w:val="yellow"/>
        </w:rPr>
        <w:t xml:space="preserve"> 100 </w:t>
      </w:r>
      <w:r w:rsidR="002D7601">
        <w:rPr>
          <w:rFonts w:ascii="Calibri" w:hAnsi="Calibri" w:cs="Calibri"/>
          <w:highlight w:val="yellow"/>
        </w:rPr>
        <w:t>µ</w:t>
      </w:r>
      <w:r w:rsidR="00CA3981" w:rsidRPr="003C0141">
        <w:rPr>
          <w:rFonts w:ascii="Calibri" w:hAnsi="Calibri" w:cs="Calibri"/>
          <w:highlight w:val="yellow"/>
        </w:rPr>
        <w:t xml:space="preserve">L </w:t>
      </w:r>
      <w:r w:rsidR="00B903C0" w:rsidRPr="003C0141">
        <w:rPr>
          <w:rFonts w:ascii="Calibri" w:hAnsi="Calibri" w:cs="Calibri"/>
          <w:highlight w:val="yellow"/>
        </w:rPr>
        <w:t xml:space="preserve">of </w:t>
      </w:r>
      <w:r w:rsidR="00436A03" w:rsidRPr="003C0141">
        <w:rPr>
          <w:rFonts w:ascii="Calibri" w:hAnsi="Calibri" w:cs="Calibri"/>
          <w:highlight w:val="yellow"/>
        </w:rPr>
        <w:t>DMSO</w:t>
      </w:r>
      <w:r w:rsidR="00CA3981" w:rsidRPr="003C0141">
        <w:rPr>
          <w:rFonts w:ascii="Calibri" w:hAnsi="Calibri" w:cs="Calibri"/>
          <w:highlight w:val="yellow"/>
        </w:rPr>
        <w:t xml:space="preserve"> to each tub</w:t>
      </w:r>
      <w:r w:rsidR="00D87749" w:rsidRPr="003C0141">
        <w:rPr>
          <w:rFonts w:ascii="Calibri" w:hAnsi="Calibri" w:cs="Calibri"/>
          <w:highlight w:val="yellow"/>
        </w:rPr>
        <w:t>e</w:t>
      </w:r>
      <w:r w:rsidR="001B4AFB" w:rsidRPr="003C0141">
        <w:rPr>
          <w:rFonts w:ascii="Calibri" w:hAnsi="Calibri" w:cs="Calibri"/>
          <w:highlight w:val="yellow"/>
        </w:rPr>
        <w:t xml:space="preserve"> and lyophilize this solution overnight.</w:t>
      </w:r>
      <w:r w:rsidR="001B4AFB" w:rsidRPr="003C0141">
        <w:rPr>
          <w:rFonts w:ascii="Calibri" w:hAnsi="Calibri" w:cs="Calibri"/>
        </w:rPr>
        <w:t xml:space="preserve"> </w:t>
      </w:r>
      <w:r w:rsidR="005F7161">
        <w:rPr>
          <w:rFonts w:ascii="Calibri" w:hAnsi="Calibri" w:cs="Calibri"/>
        </w:rPr>
        <w:t>C</w:t>
      </w:r>
      <w:r w:rsidR="00D87749" w:rsidRPr="003C0141">
        <w:rPr>
          <w:rFonts w:ascii="Calibri" w:hAnsi="Calibri" w:cs="Calibri"/>
        </w:rPr>
        <w:t xml:space="preserve">over the top of </w:t>
      </w:r>
      <w:r w:rsidR="000838E2" w:rsidRPr="003C0141">
        <w:rPr>
          <w:rFonts w:ascii="Calibri" w:hAnsi="Calibri" w:cs="Calibri"/>
        </w:rPr>
        <w:t>t</w:t>
      </w:r>
      <w:r w:rsidR="00D87749" w:rsidRPr="003C0141">
        <w:rPr>
          <w:rFonts w:ascii="Calibri" w:hAnsi="Calibri" w:cs="Calibri"/>
        </w:rPr>
        <w:t xml:space="preserve">he tube with a </w:t>
      </w:r>
      <w:r w:rsidR="00F25C5E" w:rsidRPr="003C0141">
        <w:rPr>
          <w:rFonts w:ascii="Calibri" w:hAnsi="Calibri" w:cs="Calibri"/>
        </w:rPr>
        <w:t>non-static laboratory wipe</w:t>
      </w:r>
      <w:r w:rsidR="00D87749" w:rsidRPr="003C0141">
        <w:rPr>
          <w:rFonts w:ascii="Calibri" w:hAnsi="Calibri" w:cs="Calibri"/>
        </w:rPr>
        <w:t xml:space="preserve">, secure with a rubber band, and freeze -80 °C. </w:t>
      </w:r>
    </w:p>
    <w:p w14:paraId="331EFFEF" w14:textId="01FB4BAA" w:rsidR="00436A03" w:rsidRPr="003C0141" w:rsidRDefault="00436A03" w:rsidP="003C0141">
      <w:pPr>
        <w:jc w:val="both"/>
        <w:rPr>
          <w:rFonts w:ascii="Calibri" w:hAnsi="Calibri" w:cs="Calibri"/>
        </w:rPr>
      </w:pPr>
    </w:p>
    <w:p w14:paraId="20927813" w14:textId="229AEFA2" w:rsidR="00436A03" w:rsidRPr="003C0141" w:rsidRDefault="00436A03" w:rsidP="003C0141">
      <w:pPr>
        <w:jc w:val="both"/>
        <w:rPr>
          <w:rFonts w:ascii="Calibri" w:hAnsi="Calibri" w:cs="Calibri"/>
        </w:rPr>
      </w:pPr>
      <w:r w:rsidRPr="00B53265">
        <w:rPr>
          <w:rFonts w:ascii="Calibri" w:hAnsi="Calibri" w:cs="Calibri"/>
          <w:b/>
          <w:highlight w:val="yellow"/>
        </w:rPr>
        <w:t>3. Liposom</w:t>
      </w:r>
      <w:r w:rsidR="00872DF1" w:rsidRPr="00B53265">
        <w:rPr>
          <w:rFonts w:ascii="Calibri" w:hAnsi="Calibri" w:cs="Calibri"/>
          <w:b/>
          <w:highlight w:val="yellow"/>
        </w:rPr>
        <w:t>e</w:t>
      </w:r>
      <w:r w:rsidRPr="00B53265">
        <w:rPr>
          <w:rFonts w:ascii="Calibri" w:hAnsi="Calibri" w:cs="Calibri"/>
          <w:b/>
          <w:highlight w:val="yellow"/>
        </w:rPr>
        <w:t xml:space="preserve"> Extrusion</w:t>
      </w:r>
      <w:r w:rsidR="00C92C58" w:rsidRPr="003C0141">
        <w:rPr>
          <w:rFonts w:ascii="Calibri" w:hAnsi="Calibri" w:cs="Calibri"/>
          <w:b/>
        </w:rPr>
        <w:t xml:space="preserve"> </w:t>
      </w:r>
    </w:p>
    <w:p w14:paraId="2BC46216" w14:textId="459E9437" w:rsidR="00436A03" w:rsidRPr="003C0141" w:rsidRDefault="00436A03" w:rsidP="003C0141">
      <w:pPr>
        <w:jc w:val="both"/>
        <w:rPr>
          <w:rFonts w:ascii="Calibri" w:hAnsi="Calibri" w:cs="Calibri"/>
        </w:rPr>
      </w:pPr>
    </w:p>
    <w:p w14:paraId="6759E9C2" w14:textId="31CF0803" w:rsidR="0002266F" w:rsidRPr="003C0141" w:rsidRDefault="00436A03" w:rsidP="003C0141">
      <w:pPr>
        <w:jc w:val="both"/>
        <w:rPr>
          <w:rFonts w:ascii="Calibri" w:hAnsi="Calibri" w:cs="Calibri"/>
        </w:rPr>
      </w:pPr>
      <w:r w:rsidRPr="003C0141">
        <w:rPr>
          <w:rFonts w:ascii="Calibri" w:hAnsi="Calibri" w:cs="Calibri"/>
          <w:highlight w:val="yellow"/>
        </w:rPr>
        <w:t xml:space="preserve">3.1) </w:t>
      </w:r>
      <w:r w:rsidR="00105AD5" w:rsidRPr="003C0141">
        <w:rPr>
          <w:rFonts w:ascii="Calibri" w:hAnsi="Calibri" w:cs="Calibri"/>
          <w:highlight w:val="yellow"/>
        </w:rPr>
        <w:t>A</w:t>
      </w:r>
      <w:r w:rsidR="0002266F" w:rsidRPr="003C0141">
        <w:rPr>
          <w:rFonts w:ascii="Calibri" w:hAnsi="Calibri" w:cs="Calibri"/>
          <w:highlight w:val="yellow"/>
        </w:rPr>
        <w:t>dd 1</w:t>
      </w:r>
      <w:r w:rsidR="00841FC0" w:rsidRPr="003C0141">
        <w:rPr>
          <w:rFonts w:ascii="Calibri" w:hAnsi="Calibri" w:cs="Calibri"/>
          <w:highlight w:val="yellow"/>
        </w:rPr>
        <w:t xml:space="preserve"> </w:t>
      </w:r>
      <w:r w:rsidR="0002266F" w:rsidRPr="003C0141">
        <w:rPr>
          <w:rFonts w:ascii="Calibri" w:hAnsi="Calibri" w:cs="Calibri"/>
          <w:highlight w:val="yellow"/>
        </w:rPr>
        <w:t>mL of PBS</w:t>
      </w:r>
      <w:r w:rsidR="00EA3AF6" w:rsidRPr="003C0141">
        <w:rPr>
          <w:rFonts w:ascii="Calibri" w:hAnsi="Calibri" w:cs="Calibri"/>
          <w:highlight w:val="yellow"/>
        </w:rPr>
        <w:t xml:space="preserve"> containing the</w:t>
      </w:r>
      <w:r w:rsidR="00105AD5" w:rsidRPr="003C0141">
        <w:rPr>
          <w:rFonts w:ascii="Calibri" w:hAnsi="Calibri" w:cs="Calibri"/>
          <w:highlight w:val="yellow"/>
        </w:rPr>
        <w:t xml:space="preserve"> lipid-linked</w:t>
      </w:r>
      <w:r w:rsidR="00EA3AF6" w:rsidRPr="003C0141">
        <w:rPr>
          <w:rFonts w:ascii="Calibri" w:hAnsi="Calibri" w:cs="Calibri"/>
          <w:highlight w:val="yellow"/>
        </w:rPr>
        <w:t xml:space="preserve"> protein </w:t>
      </w:r>
      <w:r w:rsidR="00105AD5" w:rsidRPr="003C0141">
        <w:rPr>
          <w:rFonts w:ascii="Calibri" w:hAnsi="Calibri" w:cs="Calibri"/>
          <w:highlight w:val="yellow"/>
        </w:rPr>
        <w:t>to the 12 mL tube containing the lipids.</w:t>
      </w:r>
      <w:r w:rsidR="00B53265">
        <w:rPr>
          <w:rFonts w:ascii="Calibri" w:hAnsi="Calibri" w:cs="Calibri"/>
        </w:rPr>
        <w:t xml:space="preserve"> </w:t>
      </w:r>
      <w:r w:rsidR="004F2145" w:rsidRPr="003C0141">
        <w:rPr>
          <w:rFonts w:ascii="Calibri" w:hAnsi="Calibri" w:cs="Calibri"/>
          <w:highlight w:val="yellow"/>
        </w:rPr>
        <w:t>S</w:t>
      </w:r>
      <w:r w:rsidR="0002266F" w:rsidRPr="003C0141">
        <w:rPr>
          <w:rFonts w:ascii="Calibri" w:hAnsi="Calibri" w:cs="Calibri"/>
          <w:highlight w:val="yellow"/>
        </w:rPr>
        <w:t>onicate</w:t>
      </w:r>
      <w:r w:rsidR="004F2145" w:rsidRPr="003C0141">
        <w:rPr>
          <w:rFonts w:ascii="Calibri" w:hAnsi="Calibri" w:cs="Calibri"/>
          <w:highlight w:val="yellow"/>
        </w:rPr>
        <w:t xml:space="preserve"> the solution </w:t>
      </w:r>
      <w:r w:rsidR="0002266F" w:rsidRPr="003C0141">
        <w:rPr>
          <w:rFonts w:ascii="Calibri" w:hAnsi="Calibri" w:cs="Calibri"/>
          <w:highlight w:val="yellow"/>
        </w:rPr>
        <w:t xml:space="preserve">for </w:t>
      </w:r>
      <w:r w:rsidR="00EA3AF6" w:rsidRPr="003C0141">
        <w:rPr>
          <w:rFonts w:ascii="Calibri" w:hAnsi="Calibri" w:cs="Calibri"/>
          <w:highlight w:val="yellow"/>
        </w:rPr>
        <w:t>approximately 30 s</w:t>
      </w:r>
      <w:r w:rsidR="004F2145" w:rsidRPr="003C0141">
        <w:rPr>
          <w:rFonts w:ascii="Calibri" w:hAnsi="Calibri" w:cs="Calibri"/>
          <w:highlight w:val="yellow"/>
        </w:rPr>
        <w:t xml:space="preserve"> to</w:t>
      </w:r>
      <w:r w:rsidR="00EA3AF6" w:rsidRPr="003C0141">
        <w:rPr>
          <w:rFonts w:ascii="Calibri" w:hAnsi="Calibri" w:cs="Calibri"/>
          <w:highlight w:val="yellow"/>
        </w:rPr>
        <w:t xml:space="preserve"> 1 min</w:t>
      </w:r>
      <w:r w:rsidR="0002266F" w:rsidRPr="003C0141">
        <w:rPr>
          <w:rFonts w:ascii="Calibri" w:hAnsi="Calibri" w:cs="Calibri"/>
          <w:highlight w:val="yellow"/>
        </w:rPr>
        <w:t xml:space="preserve"> in a sonication </w:t>
      </w:r>
      <w:r w:rsidR="004F2145" w:rsidRPr="003C0141">
        <w:rPr>
          <w:rFonts w:ascii="Calibri" w:hAnsi="Calibri" w:cs="Calibri"/>
          <w:highlight w:val="yellow"/>
        </w:rPr>
        <w:t xml:space="preserve">water </w:t>
      </w:r>
      <w:r w:rsidR="0002266F" w:rsidRPr="003C0141">
        <w:rPr>
          <w:rFonts w:ascii="Calibri" w:hAnsi="Calibri" w:cs="Calibri"/>
          <w:highlight w:val="yellow"/>
        </w:rPr>
        <w:t>bath.</w:t>
      </w:r>
      <w:r w:rsidR="00EA3AF6" w:rsidRPr="003C0141">
        <w:rPr>
          <w:rFonts w:ascii="Calibri" w:hAnsi="Calibri" w:cs="Calibri"/>
          <w:highlight w:val="yellow"/>
        </w:rPr>
        <w:t xml:space="preserve"> </w:t>
      </w:r>
      <w:r w:rsidR="00105AD5" w:rsidRPr="003C0141">
        <w:rPr>
          <w:rFonts w:ascii="Calibri" w:hAnsi="Calibri" w:cs="Calibri"/>
          <w:highlight w:val="yellow"/>
        </w:rPr>
        <w:t>R</w:t>
      </w:r>
      <w:r w:rsidR="00EA3AF6" w:rsidRPr="003C0141">
        <w:rPr>
          <w:rFonts w:ascii="Calibri" w:hAnsi="Calibri" w:cs="Calibri"/>
          <w:highlight w:val="yellow"/>
        </w:rPr>
        <w:t xml:space="preserve">est for 5 </w:t>
      </w:r>
      <w:r w:rsidR="004F2145" w:rsidRPr="003C0141">
        <w:rPr>
          <w:rFonts w:ascii="Calibri" w:hAnsi="Calibri" w:cs="Calibri"/>
          <w:highlight w:val="yellow"/>
        </w:rPr>
        <w:t>min or longer between each round and r</w:t>
      </w:r>
      <w:r w:rsidR="0002266F" w:rsidRPr="003C0141">
        <w:rPr>
          <w:rFonts w:ascii="Calibri" w:hAnsi="Calibri" w:cs="Calibri"/>
          <w:highlight w:val="yellow"/>
        </w:rPr>
        <w:t>epeat 3-4 times.</w:t>
      </w:r>
    </w:p>
    <w:p w14:paraId="0C512122" w14:textId="77777777" w:rsidR="0002266F" w:rsidRPr="003C0141" w:rsidRDefault="0002266F" w:rsidP="003C0141">
      <w:pPr>
        <w:jc w:val="both"/>
        <w:rPr>
          <w:rFonts w:ascii="Calibri" w:hAnsi="Calibri" w:cs="Calibri"/>
        </w:rPr>
      </w:pPr>
    </w:p>
    <w:p w14:paraId="1EDF693C" w14:textId="764DE3B7" w:rsidR="000C1FDF" w:rsidRDefault="0002266F" w:rsidP="003C0141">
      <w:pPr>
        <w:jc w:val="both"/>
        <w:rPr>
          <w:rFonts w:ascii="Calibri" w:hAnsi="Calibri" w:cs="Calibri"/>
        </w:rPr>
      </w:pPr>
      <w:r w:rsidRPr="003C0141">
        <w:rPr>
          <w:rFonts w:ascii="Calibri" w:hAnsi="Calibri" w:cs="Calibri"/>
        </w:rPr>
        <w:t>3.</w:t>
      </w:r>
      <w:r w:rsidR="00B53265">
        <w:rPr>
          <w:rFonts w:ascii="Calibri" w:hAnsi="Calibri" w:cs="Calibri"/>
        </w:rPr>
        <w:t>2</w:t>
      </w:r>
      <w:r w:rsidRPr="003C0141">
        <w:rPr>
          <w:rFonts w:ascii="Calibri" w:hAnsi="Calibri" w:cs="Calibri"/>
        </w:rPr>
        <w:t xml:space="preserve">) Prepare </w:t>
      </w:r>
      <w:r w:rsidR="0026700D" w:rsidRPr="003C0141">
        <w:rPr>
          <w:rFonts w:ascii="Calibri" w:hAnsi="Calibri" w:cs="Calibri"/>
        </w:rPr>
        <w:t xml:space="preserve">an </w:t>
      </w:r>
      <w:r w:rsidRPr="003C0141">
        <w:rPr>
          <w:rFonts w:ascii="Calibri" w:hAnsi="Calibri" w:cs="Calibri"/>
        </w:rPr>
        <w:t xml:space="preserve">extruder as </w:t>
      </w:r>
      <w:r w:rsidR="000838E2" w:rsidRPr="003C0141">
        <w:rPr>
          <w:rFonts w:ascii="Calibri" w:hAnsi="Calibri" w:cs="Calibri"/>
        </w:rPr>
        <w:t>directed by the manufacture</w:t>
      </w:r>
      <w:r w:rsidR="000C1FDF">
        <w:rPr>
          <w:rFonts w:ascii="Calibri" w:hAnsi="Calibri" w:cs="Calibri"/>
        </w:rPr>
        <w:t>r</w:t>
      </w:r>
      <w:r w:rsidRPr="003C0141">
        <w:rPr>
          <w:rFonts w:ascii="Calibri" w:hAnsi="Calibri" w:cs="Calibri"/>
        </w:rPr>
        <w:t>.</w:t>
      </w:r>
      <w:r w:rsidR="000838E2" w:rsidRPr="003C0141">
        <w:rPr>
          <w:rFonts w:ascii="Calibri" w:hAnsi="Calibri" w:cs="Calibri"/>
        </w:rPr>
        <w:t xml:space="preserve"> </w:t>
      </w:r>
    </w:p>
    <w:p w14:paraId="67D6222D" w14:textId="77777777" w:rsidR="000C1FDF" w:rsidRDefault="000C1FDF" w:rsidP="003C0141">
      <w:pPr>
        <w:jc w:val="both"/>
        <w:rPr>
          <w:rFonts w:ascii="Calibri" w:hAnsi="Calibri" w:cs="Calibri"/>
        </w:rPr>
      </w:pPr>
    </w:p>
    <w:p w14:paraId="1302D31D" w14:textId="238C04D0" w:rsidR="001B6A12" w:rsidRDefault="000C1FDF" w:rsidP="003C0141">
      <w:pPr>
        <w:jc w:val="both"/>
        <w:rPr>
          <w:rFonts w:ascii="Calibri" w:hAnsi="Calibri" w:cs="Calibri"/>
        </w:rPr>
      </w:pPr>
      <w:r>
        <w:rPr>
          <w:rFonts w:ascii="Calibri" w:hAnsi="Calibri" w:cs="Calibri"/>
        </w:rPr>
        <w:t>3.</w:t>
      </w:r>
      <w:r w:rsidR="00B53265">
        <w:rPr>
          <w:rFonts w:ascii="Calibri" w:hAnsi="Calibri" w:cs="Calibri"/>
        </w:rPr>
        <w:t>2</w:t>
      </w:r>
      <w:r>
        <w:rPr>
          <w:rFonts w:ascii="Calibri" w:hAnsi="Calibri" w:cs="Calibri"/>
        </w:rPr>
        <w:t xml:space="preserve">.1) </w:t>
      </w:r>
      <w:r w:rsidR="00B903C0" w:rsidRPr="003C0141">
        <w:rPr>
          <w:rFonts w:ascii="Calibri" w:hAnsi="Calibri" w:cs="Calibri"/>
        </w:rPr>
        <w:t>A</w:t>
      </w:r>
      <w:r w:rsidR="0002266F" w:rsidRPr="003C0141">
        <w:rPr>
          <w:rFonts w:ascii="Calibri" w:hAnsi="Calibri" w:cs="Calibri"/>
        </w:rPr>
        <w:t>dd the filter supports to the internal membrane support, place a few drops</w:t>
      </w:r>
      <w:r w:rsidR="0026700D" w:rsidRPr="003C0141">
        <w:rPr>
          <w:rFonts w:ascii="Calibri" w:hAnsi="Calibri" w:cs="Calibri"/>
        </w:rPr>
        <w:t xml:space="preserve"> (10 </w:t>
      </w:r>
      <w:r w:rsidR="002D7601">
        <w:rPr>
          <w:rFonts w:ascii="Calibri" w:hAnsi="Calibri" w:cs="Calibri"/>
        </w:rPr>
        <w:t>µ</w:t>
      </w:r>
      <w:r w:rsidR="0026700D" w:rsidRPr="003C0141">
        <w:rPr>
          <w:rFonts w:ascii="Calibri" w:hAnsi="Calibri" w:cs="Calibri"/>
        </w:rPr>
        <w:t>L each)</w:t>
      </w:r>
      <w:r w:rsidR="0002266F" w:rsidRPr="003C0141">
        <w:rPr>
          <w:rFonts w:ascii="Calibri" w:hAnsi="Calibri" w:cs="Calibri"/>
        </w:rPr>
        <w:t xml:space="preserve"> of PBS on paraf</w:t>
      </w:r>
      <w:r w:rsidR="00482D35">
        <w:rPr>
          <w:rFonts w:ascii="Calibri" w:hAnsi="Calibri" w:cs="Calibri"/>
        </w:rPr>
        <w:t>fin f</w:t>
      </w:r>
      <w:r w:rsidR="0002266F" w:rsidRPr="003C0141">
        <w:rPr>
          <w:rFonts w:ascii="Calibri" w:hAnsi="Calibri" w:cs="Calibri"/>
        </w:rPr>
        <w:t>ilm. Using tweezers, grab an edge of the filter support and dip it in the 1</w:t>
      </w:r>
      <w:r w:rsidR="00EA3AF6" w:rsidRPr="003C0141">
        <w:rPr>
          <w:rFonts w:ascii="Calibri" w:hAnsi="Calibri" w:cs="Calibri"/>
        </w:rPr>
        <w:t xml:space="preserve">0 </w:t>
      </w:r>
      <w:r w:rsidR="002D7601">
        <w:rPr>
          <w:rFonts w:ascii="Calibri" w:hAnsi="Calibri" w:cs="Calibri"/>
        </w:rPr>
        <w:t>µ</w:t>
      </w:r>
      <w:r w:rsidR="0002266F" w:rsidRPr="003C0141">
        <w:rPr>
          <w:rFonts w:ascii="Calibri" w:hAnsi="Calibri" w:cs="Calibri"/>
        </w:rPr>
        <w:t xml:space="preserve">L drop. </w:t>
      </w:r>
    </w:p>
    <w:p w14:paraId="75994DB7" w14:textId="77777777" w:rsidR="001B6A12" w:rsidRDefault="001B6A12" w:rsidP="003C0141">
      <w:pPr>
        <w:jc w:val="both"/>
        <w:rPr>
          <w:rFonts w:ascii="Calibri" w:hAnsi="Calibri" w:cs="Calibri"/>
        </w:rPr>
      </w:pPr>
    </w:p>
    <w:p w14:paraId="787087AA" w14:textId="7E460112" w:rsidR="000169C6" w:rsidRPr="003C0141" w:rsidRDefault="001B6A12" w:rsidP="003C0141">
      <w:pPr>
        <w:jc w:val="both"/>
        <w:rPr>
          <w:rFonts w:ascii="Calibri" w:hAnsi="Calibri" w:cs="Calibri"/>
        </w:rPr>
      </w:pPr>
      <w:r>
        <w:rPr>
          <w:rFonts w:ascii="Calibri" w:hAnsi="Calibri" w:cs="Calibri"/>
        </w:rPr>
        <w:t>3.</w:t>
      </w:r>
      <w:r w:rsidR="00B53265">
        <w:rPr>
          <w:rFonts w:ascii="Calibri" w:hAnsi="Calibri" w:cs="Calibri"/>
        </w:rPr>
        <w:t>2</w:t>
      </w:r>
      <w:r>
        <w:rPr>
          <w:rFonts w:ascii="Calibri" w:hAnsi="Calibri" w:cs="Calibri"/>
        </w:rPr>
        <w:t xml:space="preserve">.2) </w:t>
      </w:r>
      <w:r w:rsidR="00841FC0" w:rsidRPr="003C0141">
        <w:rPr>
          <w:rFonts w:ascii="Calibri" w:hAnsi="Calibri" w:cs="Calibri"/>
        </w:rPr>
        <w:t>P</w:t>
      </w:r>
      <w:r w:rsidR="0002266F" w:rsidRPr="003C0141">
        <w:rPr>
          <w:rFonts w:ascii="Calibri" w:hAnsi="Calibri" w:cs="Calibri"/>
        </w:rPr>
        <w:t>lace</w:t>
      </w:r>
      <w:r w:rsidR="00EA3AF6" w:rsidRPr="003C0141">
        <w:rPr>
          <w:rFonts w:ascii="Calibri" w:hAnsi="Calibri" w:cs="Calibri"/>
        </w:rPr>
        <w:t xml:space="preserve"> the</w:t>
      </w:r>
      <w:r w:rsidR="0002266F" w:rsidRPr="003C0141">
        <w:rPr>
          <w:rFonts w:ascii="Calibri" w:hAnsi="Calibri" w:cs="Calibri"/>
        </w:rPr>
        <w:t xml:space="preserve"> filter inside the O-ring.</w:t>
      </w:r>
      <w:r w:rsidR="003C0141">
        <w:rPr>
          <w:rFonts w:ascii="Calibri" w:hAnsi="Calibri" w:cs="Calibri"/>
        </w:rPr>
        <w:t xml:space="preserve"> </w:t>
      </w:r>
      <w:r w:rsidR="0002266F" w:rsidRPr="003C0141">
        <w:rPr>
          <w:rFonts w:ascii="Calibri" w:hAnsi="Calibri" w:cs="Calibri"/>
        </w:rPr>
        <w:t xml:space="preserve">Do this for both sides. </w:t>
      </w:r>
      <w:r w:rsidR="00920C40" w:rsidRPr="003C0141">
        <w:rPr>
          <w:rFonts w:ascii="Calibri" w:hAnsi="Calibri" w:cs="Calibri"/>
        </w:rPr>
        <w:t>Using tweezers, grab a 0.</w:t>
      </w:r>
      <w:r w:rsidR="00EA3AF6" w:rsidRPr="003C0141">
        <w:rPr>
          <w:rFonts w:ascii="Calibri" w:hAnsi="Calibri" w:cs="Calibri"/>
        </w:rPr>
        <w:t xml:space="preserve">8 </w:t>
      </w:r>
      <w:r w:rsidR="002D7601">
        <w:rPr>
          <w:rFonts w:ascii="Calibri" w:hAnsi="Calibri" w:cs="Calibri"/>
        </w:rPr>
        <w:t>µ</w:t>
      </w:r>
      <w:r w:rsidR="00920C40" w:rsidRPr="003C0141">
        <w:rPr>
          <w:rFonts w:ascii="Calibri" w:hAnsi="Calibri" w:cs="Calibri"/>
        </w:rPr>
        <w:t>m filter on the edge and dip in the 1</w:t>
      </w:r>
      <w:r w:rsidR="000838E2" w:rsidRPr="003C0141">
        <w:rPr>
          <w:rFonts w:ascii="Calibri" w:hAnsi="Calibri" w:cs="Calibri"/>
        </w:rPr>
        <w:t>0</w:t>
      </w:r>
      <w:r w:rsidR="003B769E" w:rsidRPr="003C0141">
        <w:rPr>
          <w:rFonts w:ascii="Calibri" w:hAnsi="Calibri" w:cs="Calibri"/>
        </w:rPr>
        <w:t xml:space="preserve"> </w:t>
      </w:r>
      <w:r w:rsidR="002D7601">
        <w:rPr>
          <w:rFonts w:ascii="Calibri" w:hAnsi="Calibri" w:cs="Calibri"/>
        </w:rPr>
        <w:t>µ</w:t>
      </w:r>
      <w:r w:rsidR="00920C40" w:rsidRPr="003C0141">
        <w:rPr>
          <w:rFonts w:ascii="Calibri" w:hAnsi="Calibri" w:cs="Calibri"/>
        </w:rPr>
        <w:t xml:space="preserve">L drop and coat the outside of the O-ring with PBS. </w:t>
      </w:r>
      <w:r w:rsidR="00841FC0" w:rsidRPr="003C0141">
        <w:rPr>
          <w:rFonts w:ascii="Calibri" w:hAnsi="Calibri" w:cs="Calibri"/>
        </w:rPr>
        <w:t>P</w:t>
      </w:r>
      <w:r w:rsidR="00920C40" w:rsidRPr="003C0141">
        <w:rPr>
          <w:rFonts w:ascii="Calibri" w:hAnsi="Calibri" w:cs="Calibri"/>
        </w:rPr>
        <w:t>lace the 0.</w:t>
      </w:r>
      <w:r w:rsidR="00EA3AF6" w:rsidRPr="003C0141">
        <w:rPr>
          <w:rFonts w:ascii="Calibri" w:hAnsi="Calibri" w:cs="Calibri"/>
        </w:rPr>
        <w:t xml:space="preserve">8 </w:t>
      </w:r>
      <w:r w:rsidR="00920C40" w:rsidRPr="003C0141">
        <w:rPr>
          <w:rFonts w:ascii="Calibri" w:hAnsi="Calibri" w:cs="Calibri"/>
        </w:rPr>
        <w:t>µm filter gently on the O-ring so the filter does not over hang the internal membrane support.</w:t>
      </w:r>
      <w:r w:rsidR="003C0141">
        <w:rPr>
          <w:rFonts w:ascii="Calibri" w:hAnsi="Calibri" w:cs="Calibri"/>
        </w:rPr>
        <w:t xml:space="preserve"> </w:t>
      </w:r>
    </w:p>
    <w:p w14:paraId="489D52CB" w14:textId="77777777" w:rsidR="00EA3AF6" w:rsidRPr="003C0141" w:rsidRDefault="00EA3AF6" w:rsidP="003C0141">
      <w:pPr>
        <w:jc w:val="both"/>
        <w:rPr>
          <w:rFonts w:ascii="Calibri" w:hAnsi="Calibri" w:cs="Calibri"/>
        </w:rPr>
      </w:pPr>
    </w:p>
    <w:p w14:paraId="2A9E1BB5" w14:textId="6CD02546" w:rsidR="00920C40" w:rsidRPr="003C0141" w:rsidRDefault="00920C40" w:rsidP="003C0141">
      <w:pPr>
        <w:jc w:val="both"/>
        <w:rPr>
          <w:rFonts w:ascii="Calibri" w:hAnsi="Calibri" w:cs="Calibri"/>
        </w:rPr>
      </w:pPr>
      <w:r w:rsidRPr="003C0141">
        <w:rPr>
          <w:rFonts w:ascii="Calibri" w:hAnsi="Calibri" w:cs="Calibri"/>
        </w:rPr>
        <w:t>3.</w:t>
      </w:r>
      <w:r w:rsidR="00B53265">
        <w:rPr>
          <w:rFonts w:ascii="Calibri" w:hAnsi="Calibri" w:cs="Calibri"/>
        </w:rPr>
        <w:t>3</w:t>
      </w:r>
      <w:r w:rsidRPr="003C0141">
        <w:rPr>
          <w:rFonts w:ascii="Calibri" w:hAnsi="Calibri" w:cs="Calibri"/>
        </w:rPr>
        <w:t>) Place the extruder heating block onto a hot plate</w:t>
      </w:r>
      <w:r w:rsidR="00841FC0" w:rsidRPr="003C0141">
        <w:rPr>
          <w:rFonts w:ascii="Calibri" w:hAnsi="Calibri" w:cs="Calibri"/>
        </w:rPr>
        <w:t xml:space="preserve"> to pre-heat the extruder</w:t>
      </w:r>
      <w:r w:rsidRPr="003C0141">
        <w:rPr>
          <w:rFonts w:ascii="Calibri" w:hAnsi="Calibri" w:cs="Calibri"/>
        </w:rPr>
        <w:t>. Switch the hot plate on low and allow t</w:t>
      </w:r>
      <w:r w:rsidR="00B53265">
        <w:rPr>
          <w:rFonts w:ascii="Calibri" w:hAnsi="Calibri" w:cs="Calibri"/>
        </w:rPr>
        <w:t>he</w:t>
      </w:r>
      <w:r w:rsidRPr="003C0141">
        <w:rPr>
          <w:rFonts w:ascii="Calibri" w:hAnsi="Calibri" w:cs="Calibri"/>
        </w:rPr>
        <w:t xml:space="preserve"> extruder heating block to reach the desired temperature.</w:t>
      </w:r>
      <w:r w:rsidR="00841FC0" w:rsidRPr="003C0141">
        <w:rPr>
          <w:rFonts w:ascii="Calibri" w:hAnsi="Calibri" w:cs="Calibri"/>
        </w:rPr>
        <w:t xml:space="preserve"> </w:t>
      </w:r>
      <w:r w:rsidR="0026700D" w:rsidRPr="003C0141">
        <w:rPr>
          <w:rFonts w:ascii="Calibri" w:hAnsi="Calibri" w:cs="Calibri"/>
        </w:rPr>
        <w:t>T</w:t>
      </w:r>
      <w:r w:rsidR="00841FC0" w:rsidRPr="003C0141">
        <w:rPr>
          <w:rFonts w:ascii="Calibri" w:hAnsi="Calibri" w:cs="Calibri"/>
        </w:rPr>
        <w:t xml:space="preserve">o avoid potential issues with protein aggregation, </w:t>
      </w:r>
      <w:r w:rsidR="001B6A12">
        <w:rPr>
          <w:rFonts w:ascii="Calibri" w:hAnsi="Calibri" w:cs="Calibri"/>
        </w:rPr>
        <w:t xml:space="preserve">do not heat </w:t>
      </w:r>
      <w:r w:rsidR="00841FC0" w:rsidRPr="003C0141">
        <w:rPr>
          <w:rFonts w:ascii="Calibri" w:hAnsi="Calibri" w:cs="Calibri"/>
        </w:rPr>
        <w:t xml:space="preserve">the block </w:t>
      </w:r>
      <w:r w:rsidR="0026700D" w:rsidRPr="003C0141">
        <w:rPr>
          <w:rFonts w:ascii="Calibri" w:hAnsi="Calibri" w:cs="Calibri"/>
        </w:rPr>
        <w:t>past</w:t>
      </w:r>
      <w:r w:rsidR="00841FC0" w:rsidRPr="003C0141">
        <w:rPr>
          <w:rFonts w:ascii="Calibri" w:hAnsi="Calibri" w:cs="Calibri"/>
        </w:rPr>
        <w:t xml:space="preserve"> 37 </w:t>
      </w:r>
      <w:r w:rsidR="00203A20" w:rsidRPr="003C0141">
        <w:rPr>
          <w:rFonts w:ascii="Calibri" w:hAnsi="Calibri" w:cs="Calibri"/>
        </w:rPr>
        <w:t>°</w:t>
      </w:r>
      <w:r w:rsidR="00841FC0" w:rsidRPr="003C0141">
        <w:rPr>
          <w:rFonts w:ascii="Calibri" w:hAnsi="Calibri" w:cs="Calibri"/>
        </w:rPr>
        <w:t>C.</w:t>
      </w:r>
    </w:p>
    <w:p w14:paraId="3C7A1505" w14:textId="478DEBDB" w:rsidR="00920C40" w:rsidRPr="003C0141" w:rsidRDefault="00920C40" w:rsidP="003C0141">
      <w:pPr>
        <w:jc w:val="both"/>
        <w:rPr>
          <w:rFonts w:ascii="Calibri" w:hAnsi="Calibri" w:cs="Calibri"/>
        </w:rPr>
      </w:pPr>
      <w:r w:rsidRPr="003C0141">
        <w:rPr>
          <w:rFonts w:ascii="Calibri" w:hAnsi="Calibri" w:cs="Calibri"/>
        </w:rPr>
        <w:t xml:space="preserve"> </w:t>
      </w:r>
    </w:p>
    <w:p w14:paraId="39B2C6CA" w14:textId="29DFE284" w:rsidR="00920C40" w:rsidRPr="003C0141" w:rsidRDefault="00920C40" w:rsidP="003C0141">
      <w:pPr>
        <w:jc w:val="both"/>
        <w:rPr>
          <w:rFonts w:ascii="Calibri" w:hAnsi="Calibri" w:cs="Calibri"/>
        </w:rPr>
      </w:pPr>
      <w:r w:rsidRPr="003C0141">
        <w:rPr>
          <w:rFonts w:ascii="Calibri" w:hAnsi="Calibri" w:cs="Calibri"/>
          <w:highlight w:val="yellow"/>
        </w:rPr>
        <w:t>3.</w:t>
      </w:r>
      <w:r w:rsidR="00B53265">
        <w:rPr>
          <w:rFonts w:ascii="Calibri" w:hAnsi="Calibri" w:cs="Calibri"/>
          <w:highlight w:val="yellow"/>
        </w:rPr>
        <w:t>4</w:t>
      </w:r>
      <w:r w:rsidRPr="003C0141">
        <w:rPr>
          <w:rFonts w:ascii="Calibri" w:hAnsi="Calibri" w:cs="Calibri"/>
          <w:highlight w:val="yellow"/>
        </w:rPr>
        <w:t xml:space="preserve">) </w:t>
      </w:r>
      <w:r w:rsidR="0026700D" w:rsidRPr="003C0141">
        <w:rPr>
          <w:rFonts w:ascii="Calibri" w:hAnsi="Calibri" w:cs="Calibri"/>
          <w:highlight w:val="yellow"/>
        </w:rPr>
        <w:t>L</w:t>
      </w:r>
      <w:r w:rsidRPr="003C0141">
        <w:rPr>
          <w:rFonts w:ascii="Calibri" w:hAnsi="Calibri" w:cs="Calibri"/>
          <w:highlight w:val="yellow"/>
        </w:rPr>
        <w:t xml:space="preserve">oad the </w:t>
      </w:r>
      <w:r w:rsidR="0026700D" w:rsidRPr="003C0141">
        <w:rPr>
          <w:rFonts w:ascii="Calibri" w:hAnsi="Calibri" w:cs="Calibri"/>
          <w:highlight w:val="yellow"/>
        </w:rPr>
        <w:t xml:space="preserve">sonicated </w:t>
      </w:r>
      <w:r w:rsidRPr="003C0141">
        <w:rPr>
          <w:rFonts w:ascii="Calibri" w:hAnsi="Calibri" w:cs="Calibri"/>
          <w:highlight w:val="yellow"/>
        </w:rPr>
        <w:t>sample into one of the extruding syringes place</w:t>
      </w:r>
      <w:r w:rsidR="00B903C0" w:rsidRPr="003C0141">
        <w:rPr>
          <w:rFonts w:ascii="Calibri" w:hAnsi="Calibri" w:cs="Calibri"/>
          <w:highlight w:val="yellow"/>
        </w:rPr>
        <w:t>d</w:t>
      </w:r>
      <w:r w:rsidRPr="003C0141">
        <w:rPr>
          <w:rFonts w:ascii="Calibri" w:hAnsi="Calibri" w:cs="Calibri"/>
          <w:highlight w:val="yellow"/>
        </w:rPr>
        <w:t xml:space="preserve"> into the </w:t>
      </w:r>
      <w:r w:rsidRPr="003B3CB4">
        <w:rPr>
          <w:rFonts w:ascii="Calibri" w:hAnsi="Calibri" w:cs="Calibri"/>
          <w:highlight w:val="yellow"/>
        </w:rPr>
        <w:t>extruder.</w:t>
      </w:r>
      <w:r w:rsidR="00B53265" w:rsidRPr="003B3CB4">
        <w:rPr>
          <w:rFonts w:ascii="Calibri" w:hAnsi="Calibri" w:cs="Calibri"/>
          <w:highlight w:val="yellow"/>
        </w:rPr>
        <w:t xml:space="preserve"> </w:t>
      </w:r>
      <w:r w:rsidRPr="003B3CB4">
        <w:rPr>
          <w:rFonts w:ascii="Calibri" w:hAnsi="Calibri" w:cs="Calibri"/>
          <w:highlight w:val="yellow"/>
        </w:rPr>
        <w:t xml:space="preserve">Place the extruder syringe into the other end of the extruder. </w:t>
      </w:r>
      <w:r w:rsidRPr="003B3CB4">
        <w:rPr>
          <w:rFonts w:ascii="Calibri" w:hAnsi="Calibri" w:cs="Calibri"/>
        </w:rPr>
        <w:t xml:space="preserve">Make sure the empty syringe plunger is set to zero. </w:t>
      </w:r>
      <w:r w:rsidRPr="003B3CB4">
        <w:rPr>
          <w:rFonts w:ascii="Calibri" w:hAnsi="Calibri" w:cs="Calibri"/>
          <w:highlight w:val="yellow"/>
        </w:rPr>
        <w:t>The</w:t>
      </w:r>
      <w:r w:rsidR="00C92C58" w:rsidRPr="003B3CB4">
        <w:rPr>
          <w:rFonts w:ascii="Calibri" w:hAnsi="Calibri" w:cs="Calibri"/>
          <w:highlight w:val="yellow"/>
        </w:rPr>
        <w:t xml:space="preserve"> empty</w:t>
      </w:r>
      <w:r w:rsidRPr="003B3CB4">
        <w:rPr>
          <w:rFonts w:ascii="Calibri" w:hAnsi="Calibri" w:cs="Calibri"/>
          <w:highlight w:val="yellow"/>
        </w:rPr>
        <w:t xml:space="preserve"> syringe will fill as the lipid is extruded through the polycarbonate 0.</w:t>
      </w:r>
      <w:r w:rsidR="00EA3AF6" w:rsidRPr="003B3CB4">
        <w:rPr>
          <w:rFonts w:ascii="Calibri" w:hAnsi="Calibri" w:cs="Calibri"/>
          <w:highlight w:val="yellow"/>
        </w:rPr>
        <w:t xml:space="preserve">8 </w:t>
      </w:r>
      <w:r w:rsidR="002D7601" w:rsidRPr="003B3CB4">
        <w:rPr>
          <w:rFonts w:ascii="Calibri" w:hAnsi="Calibri" w:cs="Calibri"/>
          <w:highlight w:val="yellow"/>
        </w:rPr>
        <w:t>µ</w:t>
      </w:r>
      <w:r w:rsidRPr="003B3CB4">
        <w:rPr>
          <w:rFonts w:ascii="Calibri" w:hAnsi="Calibri" w:cs="Calibri"/>
          <w:highlight w:val="yellow"/>
        </w:rPr>
        <w:t>m membrane.</w:t>
      </w:r>
      <w:r w:rsidR="00841FC0" w:rsidRPr="003B3CB4">
        <w:rPr>
          <w:rFonts w:ascii="Calibri" w:hAnsi="Calibri" w:cs="Calibri"/>
        </w:rPr>
        <w:t xml:space="preserve"> </w:t>
      </w:r>
      <w:r w:rsidR="00841FC0" w:rsidRPr="00B53265">
        <w:rPr>
          <w:rFonts w:ascii="Calibri" w:hAnsi="Calibri" w:cs="Calibri"/>
        </w:rPr>
        <w:t>Try to avoid passing bubbles back and forth through the membrane.</w:t>
      </w:r>
    </w:p>
    <w:p w14:paraId="5504FD7C" w14:textId="205510F5" w:rsidR="00920C40" w:rsidRPr="003C0141" w:rsidRDefault="00920C40" w:rsidP="003C0141">
      <w:pPr>
        <w:jc w:val="both"/>
        <w:rPr>
          <w:rFonts w:ascii="Calibri" w:hAnsi="Calibri" w:cs="Calibri"/>
        </w:rPr>
      </w:pPr>
    </w:p>
    <w:p w14:paraId="5817DFD7" w14:textId="5FA245EE" w:rsidR="00C92C58" w:rsidRPr="003C0141" w:rsidRDefault="00920C40" w:rsidP="003C0141">
      <w:pPr>
        <w:jc w:val="both"/>
        <w:rPr>
          <w:rFonts w:ascii="Calibri" w:hAnsi="Calibri" w:cs="Calibri"/>
        </w:rPr>
      </w:pPr>
      <w:r w:rsidRPr="003B3CB4">
        <w:rPr>
          <w:rFonts w:ascii="Calibri" w:hAnsi="Calibri" w:cs="Calibri"/>
          <w:highlight w:val="yellow"/>
        </w:rPr>
        <w:t>3.</w:t>
      </w:r>
      <w:r w:rsidR="00B53265" w:rsidRPr="003B3CB4">
        <w:rPr>
          <w:rFonts w:ascii="Calibri" w:hAnsi="Calibri" w:cs="Calibri"/>
          <w:highlight w:val="yellow"/>
        </w:rPr>
        <w:t>5</w:t>
      </w:r>
      <w:r w:rsidRPr="003B3CB4">
        <w:rPr>
          <w:rFonts w:ascii="Calibri" w:hAnsi="Calibri" w:cs="Calibri"/>
          <w:highlight w:val="yellow"/>
        </w:rPr>
        <w:t>) Place the</w:t>
      </w:r>
      <w:r w:rsidR="00C92C58" w:rsidRPr="003B3CB4">
        <w:rPr>
          <w:rFonts w:ascii="Calibri" w:hAnsi="Calibri" w:cs="Calibri"/>
          <w:highlight w:val="yellow"/>
        </w:rPr>
        <w:t xml:space="preserve"> fully</w:t>
      </w:r>
      <w:r w:rsidRPr="003B3CB4">
        <w:rPr>
          <w:rFonts w:ascii="Calibri" w:hAnsi="Calibri" w:cs="Calibri"/>
          <w:highlight w:val="yellow"/>
        </w:rPr>
        <w:t xml:space="preserve"> assembled extruder into the heating block</w:t>
      </w:r>
      <w:r w:rsidR="00C92C58" w:rsidRPr="003B3CB4">
        <w:rPr>
          <w:rFonts w:ascii="Calibri" w:hAnsi="Calibri" w:cs="Calibri"/>
          <w:highlight w:val="yellow"/>
        </w:rPr>
        <w:t xml:space="preserve">. Gently </w:t>
      </w:r>
      <w:r w:rsidR="00C92C58" w:rsidRPr="003C0141">
        <w:rPr>
          <w:rFonts w:ascii="Calibri" w:hAnsi="Calibri" w:cs="Calibri"/>
          <w:highlight w:val="yellow"/>
        </w:rPr>
        <w:t>push the plunger of the filled syringe with lipids</w:t>
      </w:r>
      <w:r w:rsidR="00105AD5" w:rsidRPr="003C0141">
        <w:rPr>
          <w:rFonts w:ascii="Calibri" w:hAnsi="Calibri" w:cs="Calibri"/>
          <w:highlight w:val="yellow"/>
        </w:rPr>
        <w:t xml:space="preserve"> </w:t>
      </w:r>
      <w:r w:rsidR="00C92C58" w:rsidRPr="003C0141">
        <w:rPr>
          <w:rFonts w:ascii="Calibri" w:hAnsi="Calibri" w:cs="Calibri"/>
          <w:highlight w:val="yellow"/>
        </w:rPr>
        <w:t>to the empty syringe.</w:t>
      </w:r>
      <w:r w:rsidR="00C92C58" w:rsidRPr="003C0141">
        <w:rPr>
          <w:rFonts w:ascii="Calibri" w:hAnsi="Calibri" w:cs="Calibri"/>
        </w:rPr>
        <w:t xml:space="preserve"> Depending on the lipid concentration, this will be difficult to push through.</w:t>
      </w:r>
      <w:r w:rsidR="0026700D" w:rsidRPr="003C0141">
        <w:rPr>
          <w:rFonts w:ascii="Calibri" w:hAnsi="Calibri" w:cs="Calibri"/>
        </w:rPr>
        <w:t xml:space="preserve"> </w:t>
      </w:r>
      <w:r w:rsidR="0026700D" w:rsidRPr="003C0141">
        <w:rPr>
          <w:rFonts w:ascii="Calibri" w:hAnsi="Calibri" w:cs="Calibri"/>
          <w:highlight w:val="yellow"/>
        </w:rPr>
        <w:t>Repeat 20x.</w:t>
      </w:r>
    </w:p>
    <w:p w14:paraId="44B0CF56" w14:textId="2E49E2C9" w:rsidR="00C92C58" w:rsidRPr="003C0141" w:rsidRDefault="00C92C58" w:rsidP="003C0141">
      <w:pPr>
        <w:jc w:val="both"/>
        <w:rPr>
          <w:rFonts w:ascii="Calibri" w:hAnsi="Calibri" w:cs="Calibri"/>
        </w:rPr>
      </w:pPr>
    </w:p>
    <w:p w14:paraId="77895B0B" w14:textId="057F82CB" w:rsidR="000838E2" w:rsidRPr="003C0141" w:rsidRDefault="00C92C58" w:rsidP="003C0141">
      <w:pPr>
        <w:jc w:val="both"/>
        <w:rPr>
          <w:rFonts w:ascii="Calibri" w:hAnsi="Calibri" w:cs="Calibri"/>
        </w:rPr>
      </w:pPr>
      <w:r w:rsidRPr="003C0141">
        <w:rPr>
          <w:rFonts w:ascii="Calibri" w:hAnsi="Calibri" w:cs="Calibri"/>
          <w:highlight w:val="yellow"/>
        </w:rPr>
        <w:t>3.</w:t>
      </w:r>
      <w:r w:rsidR="00B53265">
        <w:rPr>
          <w:rFonts w:ascii="Calibri" w:hAnsi="Calibri" w:cs="Calibri"/>
          <w:highlight w:val="yellow"/>
        </w:rPr>
        <w:t>6</w:t>
      </w:r>
      <w:r w:rsidRPr="003C0141">
        <w:rPr>
          <w:rFonts w:ascii="Calibri" w:hAnsi="Calibri" w:cs="Calibri"/>
          <w:highlight w:val="yellow"/>
        </w:rPr>
        <w:t>)</w:t>
      </w:r>
      <w:r w:rsidRPr="003C0141">
        <w:rPr>
          <w:rFonts w:ascii="Calibri" w:hAnsi="Calibri" w:cs="Calibri"/>
        </w:rPr>
        <w:t xml:space="preserve"> </w:t>
      </w:r>
      <w:r w:rsidR="00B903C0" w:rsidRPr="003C0141">
        <w:rPr>
          <w:rFonts w:ascii="Calibri" w:hAnsi="Calibri" w:cs="Calibri"/>
        </w:rPr>
        <w:t>R</w:t>
      </w:r>
      <w:r w:rsidRPr="003C0141">
        <w:rPr>
          <w:rFonts w:ascii="Calibri" w:hAnsi="Calibri" w:cs="Calibri"/>
        </w:rPr>
        <w:t>emove the fully assembled extruder from the heating block.</w:t>
      </w:r>
      <w:r w:rsidR="003C0141">
        <w:rPr>
          <w:rFonts w:ascii="Calibri" w:hAnsi="Calibri" w:cs="Calibri"/>
        </w:rPr>
        <w:t xml:space="preserve"> </w:t>
      </w:r>
      <w:r w:rsidRPr="003C0141">
        <w:rPr>
          <w:rFonts w:ascii="Calibri" w:hAnsi="Calibri" w:cs="Calibri"/>
        </w:rPr>
        <w:t>Slowly remove the f</w:t>
      </w:r>
      <w:r w:rsidR="00217A52">
        <w:rPr>
          <w:rFonts w:ascii="Calibri" w:hAnsi="Calibri" w:cs="Calibri"/>
        </w:rPr>
        <w:t>illed</w:t>
      </w:r>
      <w:r w:rsidRPr="003C0141">
        <w:rPr>
          <w:rFonts w:ascii="Calibri" w:hAnsi="Calibri" w:cs="Calibri"/>
        </w:rPr>
        <w:t xml:space="preserve"> syringe from the extruder, be sure to collect any lipids that may leak out when removing. </w:t>
      </w:r>
      <w:r w:rsidRPr="003C0141">
        <w:rPr>
          <w:rFonts w:ascii="Calibri" w:hAnsi="Calibri" w:cs="Calibri"/>
          <w:highlight w:val="yellow"/>
        </w:rPr>
        <w:t>Place liposomes into a clean vial.</w:t>
      </w:r>
      <w:r w:rsidR="00B53265">
        <w:rPr>
          <w:rFonts w:ascii="Calibri" w:hAnsi="Calibri" w:cs="Calibri"/>
        </w:rPr>
        <w:t xml:space="preserve"> </w:t>
      </w:r>
      <w:r w:rsidR="000838E2" w:rsidRPr="003C0141">
        <w:rPr>
          <w:rFonts w:ascii="Calibri" w:hAnsi="Calibri" w:cs="Calibri"/>
          <w:highlight w:val="yellow"/>
        </w:rPr>
        <w:t>Repeat steps</w:t>
      </w:r>
      <w:r w:rsidR="003B769E" w:rsidRPr="003C0141">
        <w:rPr>
          <w:rFonts w:ascii="Calibri" w:hAnsi="Calibri" w:cs="Calibri"/>
          <w:highlight w:val="yellow"/>
        </w:rPr>
        <w:t xml:space="preserve"> 3.</w:t>
      </w:r>
      <w:r w:rsidR="00B53265">
        <w:rPr>
          <w:rFonts w:ascii="Calibri" w:hAnsi="Calibri" w:cs="Calibri"/>
          <w:highlight w:val="yellow"/>
        </w:rPr>
        <w:t>4</w:t>
      </w:r>
      <w:r w:rsidR="003B769E" w:rsidRPr="003C0141">
        <w:rPr>
          <w:rFonts w:ascii="Calibri" w:hAnsi="Calibri" w:cs="Calibri"/>
          <w:highlight w:val="yellow"/>
        </w:rPr>
        <w:t>-3.</w:t>
      </w:r>
      <w:r w:rsidR="00B53265">
        <w:rPr>
          <w:rFonts w:ascii="Calibri" w:hAnsi="Calibri" w:cs="Calibri"/>
          <w:highlight w:val="yellow"/>
        </w:rPr>
        <w:t>6</w:t>
      </w:r>
      <w:r w:rsidR="000838E2" w:rsidRPr="003C0141">
        <w:rPr>
          <w:rFonts w:ascii="Calibri" w:hAnsi="Calibri" w:cs="Calibri"/>
          <w:highlight w:val="yellow"/>
        </w:rPr>
        <w:t xml:space="preserve"> using polycarbonate 0.2</w:t>
      </w:r>
      <w:r w:rsidR="003B769E" w:rsidRPr="003C0141">
        <w:rPr>
          <w:rFonts w:ascii="Calibri" w:hAnsi="Calibri" w:cs="Calibri"/>
          <w:highlight w:val="yellow"/>
        </w:rPr>
        <w:t xml:space="preserve"> </w:t>
      </w:r>
      <w:r w:rsidR="002D7601">
        <w:rPr>
          <w:rFonts w:ascii="Calibri" w:hAnsi="Calibri" w:cs="Calibri"/>
          <w:highlight w:val="yellow"/>
        </w:rPr>
        <w:t>µ</w:t>
      </w:r>
      <w:r w:rsidR="000838E2" w:rsidRPr="003C0141">
        <w:rPr>
          <w:rFonts w:ascii="Calibri" w:hAnsi="Calibri" w:cs="Calibri"/>
          <w:highlight w:val="yellow"/>
        </w:rPr>
        <w:t>m and 0.1</w:t>
      </w:r>
      <w:r w:rsidR="003B769E" w:rsidRPr="003C0141">
        <w:rPr>
          <w:rFonts w:ascii="Calibri" w:hAnsi="Calibri" w:cs="Calibri"/>
          <w:highlight w:val="yellow"/>
        </w:rPr>
        <w:t xml:space="preserve"> </w:t>
      </w:r>
      <w:r w:rsidR="002D7601">
        <w:rPr>
          <w:rFonts w:ascii="Calibri" w:hAnsi="Calibri" w:cs="Calibri"/>
          <w:highlight w:val="yellow"/>
        </w:rPr>
        <w:t>µ</w:t>
      </w:r>
      <w:r w:rsidR="000838E2" w:rsidRPr="003C0141">
        <w:rPr>
          <w:rFonts w:ascii="Calibri" w:hAnsi="Calibri" w:cs="Calibri"/>
          <w:highlight w:val="yellow"/>
        </w:rPr>
        <w:t>m membrane</w:t>
      </w:r>
      <w:r w:rsidR="00105AD5" w:rsidRPr="003C0141">
        <w:rPr>
          <w:rFonts w:ascii="Calibri" w:hAnsi="Calibri" w:cs="Calibri"/>
          <w:highlight w:val="yellow"/>
        </w:rPr>
        <w:t>s.</w:t>
      </w:r>
    </w:p>
    <w:p w14:paraId="52B44988" w14:textId="2FD6B7F4" w:rsidR="00965972" w:rsidRPr="003C0141" w:rsidRDefault="00965972" w:rsidP="003C0141">
      <w:pPr>
        <w:jc w:val="both"/>
        <w:rPr>
          <w:rFonts w:ascii="Calibri" w:hAnsi="Calibri" w:cs="Calibri"/>
        </w:rPr>
      </w:pPr>
    </w:p>
    <w:p w14:paraId="5B5BD645" w14:textId="6D744A34" w:rsidR="00965972" w:rsidRPr="003C0141" w:rsidRDefault="00965972" w:rsidP="003C0141">
      <w:pPr>
        <w:jc w:val="both"/>
        <w:rPr>
          <w:rFonts w:ascii="Calibri" w:hAnsi="Calibri" w:cs="Calibri"/>
        </w:rPr>
      </w:pPr>
      <w:r w:rsidRPr="003C0141">
        <w:rPr>
          <w:rFonts w:ascii="Calibri" w:hAnsi="Calibri" w:cs="Calibri"/>
        </w:rPr>
        <w:t>3.</w:t>
      </w:r>
      <w:r w:rsidR="00B53265">
        <w:rPr>
          <w:rFonts w:ascii="Calibri" w:hAnsi="Calibri" w:cs="Calibri"/>
        </w:rPr>
        <w:t>7</w:t>
      </w:r>
      <w:r w:rsidR="00217A52">
        <w:rPr>
          <w:rFonts w:ascii="Calibri" w:hAnsi="Calibri" w:cs="Calibri"/>
        </w:rPr>
        <w:t xml:space="preserve">) </w:t>
      </w:r>
      <w:r w:rsidRPr="003C0141">
        <w:rPr>
          <w:rFonts w:ascii="Calibri" w:hAnsi="Calibri" w:cs="Calibri"/>
        </w:rPr>
        <w:t xml:space="preserve">Create a </w:t>
      </w:r>
      <w:r w:rsidR="00B903C0" w:rsidRPr="003C0141">
        <w:rPr>
          <w:rFonts w:ascii="Calibri" w:hAnsi="Calibri" w:cs="Calibri"/>
        </w:rPr>
        <w:t xml:space="preserve">0.7 x 50 cm cross-linked agarose bead column with separation range of 0.7-10 </w:t>
      </w:r>
      <w:r w:rsidR="00217A52">
        <w:rPr>
          <w:rFonts w:ascii="Calibri" w:hAnsi="Calibri" w:cs="Calibri"/>
        </w:rPr>
        <w:t>M</w:t>
      </w:r>
      <w:r w:rsidR="00D821D3" w:rsidRPr="003C0141">
        <w:rPr>
          <w:rFonts w:ascii="Calibri" w:hAnsi="Calibri" w:cs="Calibri"/>
        </w:rPr>
        <w:t>ega</w:t>
      </w:r>
      <w:r w:rsidR="00217A52">
        <w:rPr>
          <w:rFonts w:ascii="Calibri" w:hAnsi="Calibri" w:cs="Calibri"/>
        </w:rPr>
        <w:t xml:space="preserve"> </w:t>
      </w:r>
      <w:r w:rsidR="00D821D3" w:rsidRPr="003C0141">
        <w:rPr>
          <w:rFonts w:ascii="Calibri" w:hAnsi="Calibri" w:cs="Calibri"/>
        </w:rPr>
        <w:t>Daltons (</w:t>
      </w:r>
      <w:proofErr w:type="spellStart"/>
      <w:r w:rsidR="00B903C0" w:rsidRPr="003C0141">
        <w:rPr>
          <w:rFonts w:ascii="Calibri" w:hAnsi="Calibri" w:cs="Calibri"/>
        </w:rPr>
        <w:t>MDa</w:t>
      </w:r>
      <w:proofErr w:type="spellEnd"/>
      <w:r w:rsidR="00D821D3" w:rsidRPr="003C0141">
        <w:rPr>
          <w:rFonts w:ascii="Calibri" w:hAnsi="Calibri" w:cs="Calibri"/>
        </w:rPr>
        <w:t>)</w:t>
      </w:r>
      <w:r w:rsidR="00B903C0" w:rsidRPr="003C0141">
        <w:rPr>
          <w:rFonts w:ascii="Calibri" w:hAnsi="Calibri" w:cs="Calibri"/>
        </w:rPr>
        <w:t xml:space="preserve"> equilibrate</w:t>
      </w:r>
      <w:r w:rsidR="00D821D3" w:rsidRPr="003C0141">
        <w:rPr>
          <w:rFonts w:ascii="Calibri" w:hAnsi="Calibri" w:cs="Calibri"/>
        </w:rPr>
        <w:t>d</w:t>
      </w:r>
      <w:r w:rsidR="00B903C0" w:rsidRPr="003C0141">
        <w:rPr>
          <w:rFonts w:ascii="Calibri" w:hAnsi="Calibri" w:cs="Calibri"/>
        </w:rPr>
        <w:t xml:space="preserve"> in PBS.</w:t>
      </w:r>
      <w:r w:rsidR="005925A6" w:rsidRPr="003C0141">
        <w:rPr>
          <w:rFonts w:ascii="Calibri" w:hAnsi="Calibri" w:cs="Calibri"/>
        </w:rPr>
        <w:t xml:space="preserve"> </w:t>
      </w:r>
      <w:r w:rsidR="00B903C0" w:rsidRPr="003C0141">
        <w:rPr>
          <w:rFonts w:ascii="Calibri" w:hAnsi="Calibri" w:cs="Calibri"/>
        </w:rPr>
        <w:t>A</w:t>
      </w:r>
      <w:r w:rsidRPr="003C0141">
        <w:rPr>
          <w:rFonts w:ascii="Calibri" w:hAnsi="Calibri" w:cs="Calibri"/>
        </w:rPr>
        <w:t xml:space="preserve">dd </w:t>
      </w:r>
      <w:r w:rsidR="00B903C0" w:rsidRPr="003C0141">
        <w:rPr>
          <w:rFonts w:ascii="Calibri" w:hAnsi="Calibri" w:cs="Calibri"/>
        </w:rPr>
        <w:t xml:space="preserve">the </w:t>
      </w:r>
      <w:r w:rsidRPr="003C0141">
        <w:rPr>
          <w:rFonts w:ascii="Calibri" w:hAnsi="Calibri" w:cs="Calibri"/>
        </w:rPr>
        <w:t xml:space="preserve">liposomes </w:t>
      </w:r>
      <w:r w:rsidR="00B903C0" w:rsidRPr="003C0141">
        <w:rPr>
          <w:rFonts w:ascii="Calibri" w:hAnsi="Calibri" w:cs="Calibri"/>
        </w:rPr>
        <w:t xml:space="preserve">and run </w:t>
      </w:r>
      <w:r w:rsidR="0026700D" w:rsidRPr="003C0141">
        <w:rPr>
          <w:rFonts w:ascii="Calibri" w:hAnsi="Calibri" w:cs="Calibri"/>
        </w:rPr>
        <w:t>as in</w:t>
      </w:r>
      <w:r w:rsidRPr="003C0141">
        <w:rPr>
          <w:rFonts w:ascii="Calibri" w:hAnsi="Calibri" w:cs="Calibri"/>
        </w:rPr>
        <w:t xml:space="preserve"> </w:t>
      </w:r>
      <w:r w:rsidR="0026700D" w:rsidRPr="003C0141">
        <w:rPr>
          <w:rFonts w:ascii="Calibri" w:hAnsi="Calibri" w:cs="Calibri"/>
        </w:rPr>
        <w:t xml:space="preserve">step </w:t>
      </w:r>
      <w:r w:rsidRPr="003C0141">
        <w:rPr>
          <w:rFonts w:ascii="Calibri" w:hAnsi="Calibri" w:cs="Calibri"/>
        </w:rPr>
        <w:t>1.6.</w:t>
      </w:r>
      <w:r w:rsidR="00B903C0" w:rsidRPr="003C0141">
        <w:rPr>
          <w:rFonts w:ascii="Calibri" w:hAnsi="Calibri" w:cs="Calibri"/>
        </w:rPr>
        <w:t xml:space="preserve"> Fractions containing liposomes </w:t>
      </w:r>
      <w:r w:rsidR="00D821D3" w:rsidRPr="003C0141">
        <w:rPr>
          <w:rFonts w:ascii="Calibri" w:hAnsi="Calibri" w:cs="Calibri"/>
        </w:rPr>
        <w:t xml:space="preserve">will have </w:t>
      </w:r>
      <w:r w:rsidR="0026700D" w:rsidRPr="003C0141">
        <w:rPr>
          <w:rFonts w:ascii="Calibri" w:hAnsi="Calibri" w:cs="Calibri"/>
        </w:rPr>
        <w:t>decreased transmission of</w:t>
      </w:r>
      <w:r w:rsidR="00B903C0" w:rsidRPr="003C0141">
        <w:rPr>
          <w:rFonts w:ascii="Calibri" w:hAnsi="Calibri" w:cs="Calibri"/>
        </w:rPr>
        <w:t xml:space="preserve"> light in the 250-400 nm range.</w:t>
      </w:r>
    </w:p>
    <w:p w14:paraId="6EBCA5FB" w14:textId="377D51A8" w:rsidR="00C92C58" w:rsidRPr="003C0141" w:rsidRDefault="00C92C58" w:rsidP="003C0141">
      <w:pPr>
        <w:jc w:val="both"/>
        <w:rPr>
          <w:rFonts w:ascii="Calibri" w:hAnsi="Calibri" w:cs="Calibri"/>
        </w:rPr>
      </w:pPr>
    </w:p>
    <w:p w14:paraId="7AAE206A" w14:textId="4E50039B" w:rsidR="00C92C58" w:rsidRPr="003C0141" w:rsidRDefault="00C92C58" w:rsidP="003C0141">
      <w:pPr>
        <w:jc w:val="both"/>
        <w:rPr>
          <w:rFonts w:ascii="Calibri" w:hAnsi="Calibri" w:cs="Calibri"/>
        </w:rPr>
      </w:pPr>
      <w:r w:rsidRPr="003C0141">
        <w:rPr>
          <w:rFonts w:ascii="Calibri" w:hAnsi="Calibri" w:cs="Calibri"/>
          <w:highlight w:val="yellow"/>
        </w:rPr>
        <w:t>3.</w:t>
      </w:r>
      <w:r w:rsidR="00B53265">
        <w:rPr>
          <w:rFonts w:ascii="Calibri" w:hAnsi="Calibri" w:cs="Calibri"/>
          <w:highlight w:val="yellow"/>
        </w:rPr>
        <w:t>8)</w:t>
      </w:r>
      <w:r w:rsidRPr="003C0141">
        <w:rPr>
          <w:rFonts w:ascii="Calibri" w:hAnsi="Calibri" w:cs="Calibri"/>
          <w:highlight w:val="yellow"/>
        </w:rPr>
        <w:t xml:space="preserve"> </w:t>
      </w:r>
      <w:r w:rsidR="00B903C0" w:rsidRPr="003C0141">
        <w:rPr>
          <w:rFonts w:ascii="Calibri" w:hAnsi="Calibri" w:cs="Calibri"/>
          <w:highlight w:val="yellow"/>
        </w:rPr>
        <w:t>Store the l</w:t>
      </w:r>
      <w:r w:rsidRPr="003C0141">
        <w:rPr>
          <w:rFonts w:ascii="Calibri" w:hAnsi="Calibri" w:cs="Calibri"/>
          <w:highlight w:val="yellow"/>
        </w:rPr>
        <w:t xml:space="preserve">iposomes at 4 </w:t>
      </w:r>
      <w:r w:rsidR="003723CF" w:rsidRPr="003C0141">
        <w:rPr>
          <w:rFonts w:ascii="Calibri" w:hAnsi="Calibri" w:cs="Calibri"/>
          <w:highlight w:val="yellow"/>
        </w:rPr>
        <w:t>°C</w:t>
      </w:r>
      <w:r w:rsidR="0026700D" w:rsidRPr="003C0141">
        <w:rPr>
          <w:rFonts w:ascii="Calibri" w:hAnsi="Calibri" w:cs="Calibri"/>
          <w:highlight w:val="yellow"/>
        </w:rPr>
        <w:t xml:space="preserve"> and</w:t>
      </w:r>
      <w:r w:rsidR="00B903C0" w:rsidRPr="003C0141">
        <w:rPr>
          <w:rFonts w:ascii="Calibri" w:hAnsi="Calibri" w:cs="Calibri"/>
          <w:highlight w:val="yellow"/>
        </w:rPr>
        <w:t xml:space="preserve"> do not freeze.</w:t>
      </w:r>
    </w:p>
    <w:p w14:paraId="37CF362F" w14:textId="77777777" w:rsidR="00C92C58" w:rsidRPr="003C0141" w:rsidRDefault="00C92C58" w:rsidP="003C0141">
      <w:pPr>
        <w:jc w:val="both"/>
        <w:rPr>
          <w:rFonts w:ascii="Calibri" w:hAnsi="Calibri" w:cs="Calibri"/>
        </w:rPr>
      </w:pPr>
    </w:p>
    <w:p w14:paraId="1808EF43" w14:textId="04E1C874" w:rsidR="000169C6" w:rsidRPr="003C0141" w:rsidRDefault="00436A03" w:rsidP="003C0141">
      <w:pPr>
        <w:jc w:val="both"/>
        <w:rPr>
          <w:rFonts w:ascii="Calibri" w:hAnsi="Calibri" w:cs="Calibri"/>
        </w:rPr>
      </w:pPr>
      <w:r w:rsidRPr="00495B4C">
        <w:rPr>
          <w:rFonts w:ascii="Calibri" w:hAnsi="Calibri" w:cs="Calibri"/>
          <w:b/>
          <w:highlight w:val="yellow"/>
        </w:rPr>
        <w:t>4</w:t>
      </w:r>
      <w:r w:rsidR="000169C6" w:rsidRPr="00495B4C">
        <w:rPr>
          <w:rFonts w:ascii="Calibri" w:hAnsi="Calibri" w:cs="Calibri"/>
          <w:b/>
          <w:highlight w:val="yellow"/>
        </w:rPr>
        <w:t>. Calcium Flux</w:t>
      </w:r>
      <w:r w:rsidR="00872DF1" w:rsidRPr="00495B4C">
        <w:rPr>
          <w:rFonts w:ascii="Calibri" w:hAnsi="Calibri" w:cs="Calibri"/>
          <w:b/>
          <w:highlight w:val="yellow"/>
        </w:rPr>
        <w:t xml:space="preserve"> to monitor B-cell activation by antigenic liposomes</w:t>
      </w:r>
    </w:p>
    <w:p w14:paraId="6D8AE926" w14:textId="77777777" w:rsidR="009F08A7" w:rsidRPr="003C0141" w:rsidRDefault="009F08A7" w:rsidP="003C0141">
      <w:pPr>
        <w:jc w:val="both"/>
        <w:rPr>
          <w:rFonts w:ascii="Calibri" w:hAnsi="Calibri" w:cs="Calibri"/>
        </w:rPr>
      </w:pPr>
    </w:p>
    <w:p w14:paraId="051F3717" w14:textId="2350E9DB" w:rsidR="009F08A7" w:rsidRPr="003C0141" w:rsidRDefault="009F08A7" w:rsidP="003C0141">
      <w:pPr>
        <w:jc w:val="both"/>
        <w:rPr>
          <w:rFonts w:ascii="Calibri" w:hAnsi="Calibri" w:cs="Calibri"/>
        </w:rPr>
      </w:pPr>
      <w:r w:rsidRPr="003C0141">
        <w:rPr>
          <w:rFonts w:ascii="Calibri" w:hAnsi="Calibri" w:cs="Calibri"/>
        </w:rPr>
        <w:t>4.1) Euthanize mice by</w:t>
      </w:r>
      <w:r w:rsidR="00761A20" w:rsidRPr="003C0141">
        <w:rPr>
          <w:rFonts w:ascii="Calibri" w:hAnsi="Calibri" w:cs="Calibri"/>
        </w:rPr>
        <w:t xml:space="preserve"> carbon dioxide</w:t>
      </w:r>
      <w:r w:rsidRPr="003C0141">
        <w:rPr>
          <w:rFonts w:ascii="Calibri" w:hAnsi="Calibri" w:cs="Calibri"/>
        </w:rPr>
        <w:t xml:space="preserve"> </w:t>
      </w:r>
      <w:r w:rsidR="00761A20" w:rsidRPr="003C0141">
        <w:rPr>
          <w:rFonts w:ascii="Calibri" w:hAnsi="Calibri" w:cs="Calibri"/>
        </w:rPr>
        <w:t>(</w:t>
      </w:r>
      <w:r w:rsidR="00FF49BF" w:rsidRPr="003C0141">
        <w:rPr>
          <w:rFonts w:ascii="Calibri" w:hAnsi="Calibri" w:cs="Calibri"/>
        </w:rPr>
        <w:t>CO</w:t>
      </w:r>
      <w:r w:rsidR="00FF49BF" w:rsidRPr="003C0141">
        <w:rPr>
          <w:rFonts w:ascii="Calibri" w:hAnsi="Calibri" w:cs="Calibri"/>
          <w:vertAlign w:val="subscript"/>
        </w:rPr>
        <w:t>2</w:t>
      </w:r>
      <w:r w:rsidR="00761A20" w:rsidRPr="003C0141">
        <w:rPr>
          <w:rFonts w:ascii="Calibri" w:hAnsi="Calibri" w:cs="Calibri"/>
        </w:rPr>
        <w:t>)</w:t>
      </w:r>
      <w:r w:rsidR="00FF49BF" w:rsidRPr="003C0141">
        <w:rPr>
          <w:rFonts w:ascii="Calibri" w:hAnsi="Calibri" w:cs="Calibri"/>
        </w:rPr>
        <w:t xml:space="preserve"> or </w:t>
      </w:r>
      <w:r w:rsidR="009E022A" w:rsidRPr="003C0141">
        <w:rPr>
          <w:rFonts w:ascii="Calibri" w:hAnsi="Calibri" w:cs="Calibri"/>
        </w:rPr>
        <w:t>isoflurane</w:t>
      </w:r>
      <w:r w:rsidR="00FF49BF" w:rsidRPr="003C0141">
        <w:rPr>
          <w:rFonts w:ascii="Calibri" w:hAnsi="Calibri" w:cs="Calibri"/>
        </w:rPr>
        <w:t xml:space="preserve"> overdose, according to institutional standard operating </w:t>
      </w:r>
      <w:r w:rsidR="00965972" w:rsidRPr="003C0141">
        <w:rPr>
          <w:rFonts w:ascii="Calibri" w:hAnsi="Calibri" w:cs="Calibri"/>
        </w:rPr>
        <w:t>procedures</w:t>
      </w:r>
      <w:r w:rsidR="00FF49BF" w:rsidRPr="003C0141">
        <w:rPr>
          <w:rFonts w:ascii="Calibri" w:hAnsi="Calibri" w:cs="Calibri"/>
        </w:rPr>
        <w:t xml:space="preserve">. Confirm euthanasia of mice by cervical dislocation. </w:t>
      </w:r>
    </w:p>
    <w:p w14:paraId="19913092" w14:textId="77777777" w:rsidR="009F08A7" w:rsidRPr="003C0141" w:rsidRDefault="009F08A7" w:rsidP="003C0141">
      <w:pPr>
        <w:jc w:val="both"/>
        <w:rPr>
          <w:rFonts w:ascii="Calibri" w:hAnsi="Calibri" w:cs="Calibri"/>
        </w:rPr>
      </w:pPr>
    </w:p>
    <w:p w14:paraId="720101E4" w14:textId="4F3DB269" w:rsidR="009F08A7" w:rsidRPr="003C0141" w:rsidRDefault="009F08A7" w:rsidP="003C0141">
      <w:pPr>
        <w:jc w:val="both"/>
        <w:rPr>
          <w:rFonts w:ascii="Calibri" w:hAnsi="Calibri" w:cs="Calibri"/>
        </w:rPr>
      </w:pPr>
      <w:r w:rsidRPr="003C0141">
        <w:rPr>
          <w:rFonts w:ascii="Calibri" w:hAnsi="Calibri" w:cs="Calibri"/>
        </w:rPr>
        <w:t>4.2) Sterilize surgical instruments and mice carcass using 70% ethanol. Use 10</w:t>
      </w:r>
      <w:r w:rsidR="00FF49BF" w:rsidRPr="003C0141">
        <w:rPr>
          <w:rFonts w:ascii="Calibri" w:hAnsi="Calibri" w:cs="Calibri"/>
        </w:rPr>
        <w:t xml:space="preserve"> </w:t>
      </w:r>
      <w:r w:rsidRPr="003C0141">
        <w:rPr>
          <w:rFonts w:ascii="Calibri" w:hAnsi="Calibri" w:cs="Calibri"/>
        </w:rPr>
        <w:t>cm long, 0.8</w:t>
      </w:r>
      <w:r w:rsidR="00FF49BF" w:rsidRPr="003C0141">
        <w:rPr>
          <w:rFonts w:ascii="Calibri" w:hAnsi="Calibri" w:cs="Calibri"/>
        </w:rPr>
        <w:t xml:space="preserve"> </w:t>
      </w:r>
      <w:r w:rsidRPr="003C0141">
        <w:rPr>
          <w:rFonts w:ascii="Calibri" w:hAnsi="Calibri" w:cs="Calibri"/>
        </w:rPr>
        <w:t>mm tip, curved iris forceps to separate the skin covering the chest cavity from the rib cage. Use 10</w:t>
      </w:r>
      <w:r w:rsidR="00FF49BF" w:rsidRPr="003C0141">
        <w:rPr>
          <w:rFonts w:ascii="Calibri" w:hAnsi="Calibri" w:cs="Calibri"/>
        </w:rPr>
        <w:t xml:space="preserve"> </w:t>
      </w:r>
      <w:r w:rsidRPr="003C0141">
        <w:rPr>
          <w:rFonts w:ascii="Calibri" w:hAnsi="Calibri" w:cs="Calibri"/>
        </w:rPr>
        <w:t>cm long, straight dissecting scissors to make a distal incision with a bilateral incision.</w:t>
      </w:r>
    </w:p>
    <w:p w14:paraId="2BB27227" w14:textId="77777777" w:rsidR="009F08A7" w:rsidRPr="003C0141" w:rsidRDefault="009F08A7" w:rsidP="003C0141">
      <w:pPr>
        <w:jc w:val="both"/>
        <w:rPr>
          <w:rFonts w:ascii="Calibri" w:hAnsi="Calibri" w:cs="Calibri"/>
        </w:rPr>
      </w:pPr>
      <w:r w:rsidRPr="003C0141">
        <w:rPr>
          <w:rFonts w:ascii="Calibri" w:hAnsi="Calibri" w:cs="Calibri"/>
        </w:rPr>
        <w:t xml:space="preserve"> </w:t>
      </w:r>
    </w:p>
    <w:p w14:paraId="77D2126A" w14:textId="6DD1A279" w:rsidR="009F08A7" w:rsidRPr="003C0141" w:rsidRDefault="009F08A7" w:rsidP="003C0141">
      <w:pPr>
        <w:jc w:val="both"/>
        <w:rPr>
          <w:rFonts w:ascii="Calibri" w:hAnsi="Calibri" w:cs="Calibri"/>
        </w:rPr>
      </w:pPr>
      <w:r w:rsidRPr="003C0141">
        <w:rPr>
          <w:rFonts w:ascii="Calibri" w:hAnsi="Calibri" w:cs="Calibri"/>
        </w:rPr>
        <w:t xml:space="preserve">4.3) Use curved iris forceps and dissecting scissors to extract the spleen from the abdominal cavity. Remove fatty tissue surrounding spleen </w:t>
      </w:r>
      <w:r w:rsidR="00B53265">
        <w:rPr>
          <w:rFonts w:ascii="Calibri" w:hAnsi="Calibri" w:cs="Calibri"/>
        </w:rPr>
        <w:t>and then</w:t>
      </w:r>
      <w:r w:rsidRPr="003C0141">
        <w:rPr>
          <w:rFonts w:ascii="Calibri" w:hAnsi="Calibri" w:cs="Calibri"/>
        </w:rPr>
        <w:t xml:space="preserve"> plac</w:t>
      </w:r>
      <w:r w:rsidR="00B53265">
        <w:rPr>
          <w:rFonts w:ascii="Calibri" w:hAnsi="Calibri" w:cs="Calibri"/>
        </w:rPr>
        <w:t>e it</w:t>
      </w:r>
      <w:r w:rsidRPr="003C0141">
        <w:rPr>
          <w:rFonts w:ascii="Calibri" w:hAnsi="Calibri" w:cs="Calibri"/>
        </w:rPr>
        <w:t xml:space="preserve"> in a </w:t>
      </w:r>
      <w:r w:rsidR="00B53265" w:rsidRPr="003C0141">
        <w:rPr>
          <w:rFonts w:ascii="Calibri" w:hAnsi="Calibri" w:cs="Calibri"/>
        </w:rPr>
        <w:t xml:space="preserve">15 mL </w:t>
      </w:r>
      <w:r w:rsidRPr="003C0141">
        <w:rPr>
          <w:rFonts w:ascii="Calibri" w:hAnsi="Calibri" w:cs="Calibri"/>
        </w:rPr>
        <w:t>polystyrene</w:t>
      </w:r>
      <w:r w:rsidR="00B903C0" w:rsidRPr="003C0141">
        <w:rPr>
          <w:rFonts w:ascii="Calibri" w:hAnsi="Calibri" w:cs="Calibri"/>
        </w:rPr>
        <w:t xml:space="preserve"> </w:t>
      </w:r>
      <w:r w:rsidRPr="003C0141">
        <w:rPr>
          <w:rFonts w:ascii="Calibri" w:hAnsi="Calibri" w:cs="Calibri"/>
        </w:rPr>
        <w:t xml:space="preserve">conical tube </w:t>
      </w:r>
      <w:r w:rsidR="00B53265">
        <w:rPr>
          <w:rFonts w:ascii="Calibri" w:hAnsi="Calibri" w:cs="Calibri"/>
        </w:rPr>
        <w:t xml:space="preserve">filled </w:t>
      </w:r>
      <w:r w:rsidRPr="003C0141">
        <w:rPr>
          <w:rFonts w:ascii="Calibri" w:hAnsi="Calibri" w:cs="Calibri"/>
        </w:rPr>
        <w:t xml:space="preserve">with RPMI1640 medium containing 1% fetal calf serum (FCS), </w:t>
      </w:r>
      <w:r w:rsidR="003D0263" w:rsidRPr="003C0141">
        <w:rPr>
          <w:rFonts w:ascii="Calibri" w:hAnsi="Calibri" w:cs="Calibri"/>
        </w:rPr>
        <w:t xml:space="preserve">and </w:t>
      </w:r>
      <w:r w:rsidRPr="003C0141">
        <w:rPr>
          <w:rFonts w:ascii="Calibri" w:hAnsi="Calibri" w:cs="Calibri"/>
        </w:rPr>
        <w:t>penicillin-streptomycin.</w:t>
      </w:r>
    </w:p>
    <w:p w14:paraId="51195AF4" w14:textId="77777777" w:rsidR="009F08A7" w:rsidRPr="003C0141" w:rsidRDefault="009F08A7" w:rsidP="003C0141">
      <w:pPr>
        <w:jc w:val="both"/>
        <w:rPr>
          <w:rFonts w:ascii="Calibri" w:hAnsi="Calibri" w:cs="Calibri"/>
        </w:rPr>
      </w:pPr>
    </w:p>
    <w:p w14:paraId="54C31297" w14:textId="786F8A56" w:rsidR="009F08A7" w:rsidRPr="003C0141" w:rsidRDefault="009F08A7" w:rsidP="003C0141">
      <w:pPr>
        <w:jc w:val="both"/>
        <w:rPr>
          <w:rFonts w:ascii="Calibri" w:hAnsi="Calibri" w:cs="Calibri"/>
        </w:rPr>
      </w:pPr>
      <w:r w:rsidRPr="003C0141">
        <w:rPr>
          <w:rFonts w:ascii="Calibri" w:hAnsi="Calibri" w:cs="Calibri"/>
        </w:rPr>
        <w:t xml:space="preserve">4.4) Transfer spleen and media over a </w:t>
      </w:r>
      <w:r w:rsidR="003D0263" w:rsidRPr="003C0141">
        <w:rPr>
          <w:rFonts w:ascii="Calibri" w:hAnsi="Calibri" w:cs="Calibri"/>
        </w:rPr>
        <w:t>4</w:t>
      </w:r>
      <w:r w:rsidRPr="003C0141">
        <w:rPr>
          <w:rFonts w:ascii="Calibri" w:hAnsi="Calibri" w:cs="Calibri"/>
        </w:rPr>
        <w:t xml:space="preserve">0 </w:t>
      </w:r>
      <w:r w:rsidR="002D7601">
        <w:rPr>
          <w:rFonts w:ascii="Calibri" w:hAnsi="Calibri" w:cs="Calibri"/>
        </w:rPr>
        <w:t>µ</w:t>
      </w:r>
      <w:r w:rsidRPr="003C0141">
        <w:rPr>
          <w:rFonts w:ascii="Calibri" w:hAnsi="Calibri" w:cs="Calibri"/>
        </w:rPr>
        <w:t>m cell strainer fitted on a 50</w:t>
      </w:r>
      <w:r w:rsidR="00203A20" w:rsidRPr="003C0141">
        <w:rPr>
          <w:rFonts w:ascii="Calibri" w:hAnsi="Calibri" w:cs="Calibri"/>
        </w:rPr>
        <w:t xml:space="preserve"> </w:t>
      </w:r>
      <w:r w:rsidRPr="003C0141">
        <w:rPr>
          <w:rFonts w:ascii="Calibri" w:hAnsi="Calibri" w:cs="Calibri"/>
        </w:rPr>
        <w:t>mL conical tube.</w:t>
      </w:r>
      <w:r w:rsidR="003C0141">
        <w:rPr>
          <w:rFonts w:ascii="Calibri" w:hAnsi="Calibri" w:cs="Calibri"/>
        </w:rPr>
        <w:t xml:space="preserve"> </w:t>
      </w:r>
      <w:r w:rsidRPr="003C0141">
        <w:rPr>
          <w:rFonts w:ascii="Calibri" w:hAnsi="Calibri" w:cs="Calibri"/>
        </w:rPr>
        <w:t xml:space="preserve">Using the rubber end of a </w:t>
      </w:r>
      <w:r w:rsidR="003D0263" w:rsidRPr="003C0141">
        <w:rPr>
          <w:rFonts w:ascii="Calibri" w:hAnsi="Calibri" w:cs="Calibri"/>
        </w:rPr>
        <w:t xml:space="preserve">3 </w:t>
      </w:r>
      <w:r w:rsidRPr="003C0141">
        <w:rPr>
          <w:rFonts w:ascii="Calibri" w:hAnsi="Calibri" w:cs="Calibri"/>
        </w:rPr>
        <w:t xml:space="preserve">mL syringe plunger, gently crush the spleen. Wash the </w:t>
      </w:r>
      <w:r w:rsidR="00965972" w:rsidRPr="003C0141">
        <w:rPr>
          <w:rFonts w:ascii="Calibri" w:hAnsi="Calibri" w:cs="Calibri"/>
        </w:rPr>
        <w:t>4</w:t>
      </w:r>
      <w:r w:rsidRPr="003C0141">
        <w:rPr>
          <w:rFonts w:ascii="Calibri" w:hAnsi="Calibri" w:cs="Calibri"/>
        </w:rPr>
        <w:t xml:space="preserve">0 µm cell strainer with </w:t>
      </w:r>
      <w:r w:rsidR="003D0263" w:rsidRPr="003C0141">
        <w:rPr>
          <w:rFonts w:ascii="Calibri" w:hAnsi="Calibri" w:cs="Calibri"/>
        </w:rPr>
        <w:t xml:space="preserve">the </w:t>
      </w:r>
      <w:r w:rsidRPr="003C0141">
        <w:rPr>
          <w:rFonts w:ascii="Calibri" w:hAnsi="Calibri" w:cs="Calibri"/>
        </w:rPr>
        <w:t xml:space="preserve">media. Repeat this process until only fat tissue is left in the </w:t>
      </w:r>
      <w:r w:rsidR="003D0263" w:rsidRPr="003C0141">
        <w:rPr>
          <w:rFonts w:ascii="Calibri" w:hAnsi="Calibri" w:cs="Calibri"/>
        </w:rPr>
        <w:t>4</w:t>
      </w:r>
      <w:r w:rsidRPr="003C0141">
        <w:rPr>
          <w:rFonts w:ascii="Calibri" w:hAnsi="Calibri" w:cs="Calibri"/>
        </w:rPr>
        <w:t xml:space="preserve">0 </w:t>
      </w:r>
      <w:r w:rsidR="002D7601">
        <w:rPr>
          <w:rFonts w:ascii="Calibri" w:hAnsi="Calibri" w:cs="Calibri"/>
        </w:rPr>
        <w:t>µ</w:t>
      </w:r>
      <w:r w:rsidRPr="003C0141">
        <w:rPr>
          <w:rFonts w:ascii="Calibri" w:hAnsi="Calibri" w:cs="Calibri"/>
        </w:rPr>
        <w:t>m cell strainer. Rinse the sieve with 3-5 mL of media to increase cell recovery.</w:t>
      </w:r>
    </w:p>
    <w:p w14:paraId="5AACFD6D" w14:textId="77777777" w:rsidR="009F08A7" w:rsidRPr="003C0141" w:rsidRDefault="009F08A7" w:rsidP="003C0141">
      <w:pPr>
        <w:jc w:val="both"/>
        <w:rPr>
          <w:rFonts w:ascii="Calibri" w:hAnsi="Calibri" w:cs="Calibri"/>
        </w:rPr>
      </w:pPr>
    </w:p>
    <w:p w14:paraId="39831EE2" w14:textId="10E86833" w:rsidR="009F08A7" w:rsidRPr="003C0141" w:rsidRDefault="009F08A7" w:rsidP="003C0141">
      <w:pPr>
        <w:jc w:val="both"/>
        <w:rPr>
          <w:rFonts w:ascii="Calibri" w:hAnsi="Calibri" w:cs="Calibri"/>
        </w:rPr>
      </w:pPr>
      <w:r w:rsidRPr="003C0141">
        <w:rPr>
          <w:rFonts w:ascii="Calibri" w:hAnsi="Calibri" w:cs="Calibri"/>
        </w:rPr>
        <w:t>4.6) Centrifuge cell homogenate at 300</w:t>
      </w:r>
      <w:r w:rsidR="00C25206" w:rsidRPr="003C0141">
        <w:rPr>
          <w:rFonts w:ascii="Calibri" w:hAnsi="Calibri" w:cs="Calibri"/>
        </w:rPr>
        <w:t xml:space="preserve"> x</w:t>
      </w:r>
      <w:r w:rsidR="0083004F" w:rsidRPr="003C0141">
        <w:rPr>
          <w:rFonts w:ascii="Calibri" w:hAnsi="Calibri" w:cs="Calibri"/>
        </w:rPr>
        <w:t xml:space="preserve"> </w:t>
      </w:r>
      <w:r w:rsidRPr="003C0141">
        <w:rPr>
          <w:rFonts w:ascii="Calibri" w:hAnsi="Calibri" w:cs="Calibri"/>
        </w:rPr>
        <w:t>g for 5</w:t>
      </w:r>
      <w:r w:rsidR="00203A20" w:rsidRPr="003C0141">
        <w:rPr>
          <w:rFonts w:ascii="Calibri" w:hAnsi="Calibri" w:cs="Calibri"/>
        </w:rPr>
        <w:t xml:space="preserve"> </w:t>
      </w:r>
      <w:r w:rsidRPr="003C0141">
        <w:rPr>
          <w:rFonts w:ascii="Calibri" w:hAnsi="Calibri" w:cs="Calibri"/>
        </w:rPr>
        <w:t xml:space="preserve">min at </w:t>
      </w:r>
      <w:r w:rsidR="003D0263" w:rsidRPr="003C0141">
        <w:rPr>
          <w:rFonts w:ascii="Calibri" w:hAnsi="Calibri" w:cs="Calibri"/>
        </w:rPr>
        <w:t>RT</w:t>
      </w:r>
      <w:r w:rsidRPr="003C0141">
        <w:rPr>
          <w:rFonts w:ascii="Calibri" w:hAnsi="Calibri" w:cs="Calibri"/>
        </w:rPr>
        <w:t>. After centrifugation</w:t>
      </w:r>
      <w:r w:rsidR="00203A20" w:rsidRPr="003C0141">
        <w:rPr>
          <w:rFonts w:ascii="Calibri" w:hAnsi="Calibri" w:cs="Calibri"/>
        </w:rPr>
        <w:t>,</w:t>
      </w:r>
      <w:r w:rsidRPr="003C0141">
        <w:rPr>
          <w:rFonts w:ascii="Calibri" w:hAnsi="Calibri" w:cs="Calibri"/>
        </w:rPr>
        <w:t xml:space="preserve"> discard the supernatant and add 10</w:t>
      </w:r>
      <w:r w:rsidR="00203A20" w:rsidRPr="003C0141">
        <w:rPr>
          <w:rFonts w:ascii="Calibri" w:hAnsi="Calibri" w:cs="Calibri"/>
        </w:rPr>
        <w:t xml:space="preserve"> </w:t>
      </w:r>
      <w:r w:rsidRPr="003C0141">
        <w:rPr>
          <w:rFonts w:ascii="Calibri" w:hAnsi="Calibri" w:cs="Calibri"/>
        </w:rPr>
        <w:t xml:space="preserve">mL of 1x RBC lysis buffer to </w:t>
      </w:r>
      <w:r w:rsidR="00B53265">
        <w:rPr>
          <w:rFonts w:ascii="Calibri" w:hAnsi="Calibri" w:cs="Calibri"/>
        </w:rPr>
        <w:t>the pellet</w:t>
      </w:r>
      <w:r w:rsidR="00495B4C">
        <w:rPr>
          <w:rFonts w:ascii="Calibri" w:hAnsi="Calibri" w:cs="Calibri"/>
        </w:rPr>
        <w:t>.</w:t>
      </w:r>
      <w:r w:rsidRPr="003C0141">
        <w:rPr>
          <w:rFonts w:ascii="Calibri" w:hAnsi="Calibri" w:cs="Calibri"/>
        </w:rPr>
        <w:t xml:space="preserve"> </w:t>
      </w:r>
      <w:r w:rsidR="00495B4C">
        <w:rPr>
          <w:rFonts w:ascii="Calibri" w:hAnsi="Calibri" w:cs="Calibri"/>
        </w:rPr>
        <w:t>P</w:t>
      </w:r>
      <w:r w:rsidRPr="003C0141">
        <w:rPr>
          <w:rFonts w:ascii="Calibri" w:hAnsi="Calibri" w:cs="Calibri"/>
        </w:rPr>
        <w:t>ipette up and down</w:t>
      </w:r>
      <w:r w:rsidR="00965972" w:rsidRPr="003C0141">
        <w:rPr>
          <w:rFonts w:ascii="Calibri" w:hAnsi="Calibri" w:cs="Calibri"/>
        </w:rPr>
        <w:t>,</w:t>
      </w:r>
      <w:r w:rsidRPr="003C0141">
        <w:rPr>
          <w:rFonts w:ascii="Calibri" w:hAnsi="Calibri" w:cs="Calibri"/>
        </w:rPr>
        <w:t xml:space="preserve"> leave for </w:t>
      </w:r>
      <w:r w:rsidR="00FD743D" w:rsidRPr="003C0141">
        <w:rPr>
          <w:rFonts w:ascii="Calibri" w:hAnsi="Calibri" w:cs="Calibri"/>
        </w:rPr>
        <w:t>2</w:t>
      </w:r>
      <w:r w:rsidRPr="003C0141">
        <w:rPr>
          <w:rFonts w:ascii="Calibri" w:hAnsi="Calibri" w:cs="Calibri"/>
        </w:rPr>
        <w:t>-</w:t>
      </w:r>
      <w:r w:rsidR="00FD743D" w:rsidRPr="003C0141">
        <w:rPr>
          <w:rFonts w:ascii="Calibri" w:hAnsi="Calibri" w:cs="Calibri"/>
        </w:rPr>
        <w:t xml:space="preserve">3 </w:t>
      </w:r>
      <w:r w:rsidRPr="003C0141">
        <w:rPr>
          <w:rFonts w:ascii="Calibri" w:hAnsi="Calibri" w:cs="Calibri"/>
        </w:rPr>
        <w:t xml:space="preserve">min at </w:t>
      </w:r>
      <w:r w:rsidR="003D0263" w:rsidRPr="003C0141">
        <w:rPr>
          <w:rFonts w:ascii="Calibri" w:hAnsi="Calibri" w:cs="Calibri"/>
        </w:rPr>
        <w:t>RT</w:t>
      </w:r>
      <w:r w:rsidRPr="003C0141">
        <w:rPr>
          <w:rFonts w:ascii="Calibri" w:hAnsi="Calibri" w:cs="Calibri"/>
        </w:rPr>
        <w:t>,</w:t>
      </w:r>
      <w:r w:rsidR="003D0263" w:rsidRPr="003C0141">
        <w:rPr>
          <w:rFonts w:ascii="Calibri" w:hAnsi="Calibri" w:cs="Calibri"/>
        </w:rPr>
        <w:t xml:space="preserve"> </w:t>
      </w:r>
      <w:r w:rsidR="00495B4C">
        <w:rPr>
          <w:rFonts w:ascii="Calibri" w:hAnsi="Calibri" w:cs="Calibri"/>
        </w:rPr>
        <w:t xml:space="preserve">and then </w:t>
      </w:r>
      <w:r w:rsidRPr="003C0141">
        <w:rPr>
          <w:rFonts w:ascii="Calibri" w:hAnsi="Calibri" w:cs="Calibri"/>
        </w:rPr>
        <w:t>centrifug</w:t>
      </w:r>
      <w:r w:rsidR="00495B4C">
        <w:rPr>
          <w:rFonts w:ascii="Calibri" w:hAnsi="Calibri" w:cs="Calibri"/>
        </w:rPr>
        <w:t>e</w:t>
      </w:r>
      <w:r w:rsidRPr="003C0141">
        <w:rPr>
          <w:rFonts w:ascii="Calibri" w:hAnsi="Calibri" w:cs="Calibri"/>
        </w:rPr>
        <w:t xml:space="preserve"> at 300</w:t>
      </w:r>
      <w:r w:rsidR="00C25206" w:rsidRPr="003C0141">
        <w:rPr>
          <w:rFonts w:ascii="Calibri" w:hAnsi="Calibri" w:cs="Calibri"/>
        </w:rPr>
        <w:t xml:space="preserve"> x</w:t>
      </w:r>
      <w:r w:rsidR="0083004F" w:rsidRPr="003C0141">
        <w:rPr>
          <w:rFonts w:ascii="Calibri" w:hAnsi="Calibri" w:cs="Calibri"/>
        </w:rPr>
        <w:t xml:space="preserve"> </w:t>
      </w:r>
      <w:r w:rsidRPr="003C0141">
        <w:rPr>
          <w:rFonts w:ascii="Calibri" w:hAnsi="Calibri" w:cs="Calibri"/>
        </w:rPr>
        <w:t>g for 5</w:t>
      </w:r>
      <w:r w:rsidR="00203A20" w:rsidRPr="003C0141">
        <w:rPr>
          <w:rFonts w:ascii="Calibri" w:hAnsi="Calibri" w:cs="Calibri"/>
        </w:rPr>
        <w:t xml:space="preserve"> </w:t>
      </w:r>
      <w:r w:rsidRPr="003C0141">
        <w:rPr>
          <w:rFonts w:ascii="Calibri" w:hAnsi="Calibri" w:cs="Calibri"/>
        </w:rPr>
        <w:t xml:space="preserve">min at </w:t>
      </w:r>
      <w:r w:rsidR="003D0263" w:rsidRPr="003C0141">
        <w:rPr>
          <w:rFonts w:ascii="Calibri" w:hAnsi="Calibri" w:cs="Calibri"/>
        </w:rPr>
        <w:t>RT</w:t>
      </w:r>
      <w:r w:rsidRPr="003C0141">
        <w:rPr>
          <w:rFonts w:ascii="Calibri" w:hAnsi="Calibri" w:cs="Calibri"/>
        </w:rPr>
        <w:t>.</w:t>
      </w:r>
      <w:r w:rsidR="003C0141" w:rsidRPr="003C0141">
        <w:rPr>
          <w:rFonts w:ascii="Calibri" w:hAnsi="Calibri" w:cs="Calibri"/>
          <w:b/>
        </w:rPr>
        <w:t xml:space="preserve"> </w:t>
      </w:r>
    </w:p>
    <w:p w14:paraId="7644873C" w14:textId="77777777" w:rsidR="009F08A7" w:rsidRPr="003C0141" w:rsidRDefault="009F08A7" w:rsidP="003C0141">
      <w:pPr>
        <w:jc w:val="both"/>
        <w:rPr>
          <w:rFonts w:ascii="Calibri" w:hAnsi="Calibri" w:cs="Calibri"/>
        </w:rPr>
      </w:pPr>
    </w:p>
    <w:p w14:paraId="3E04FF69" w14:textId="4E4A3EAA" w:rsidR="009F08A7" w:rsidRDefault="009F08A7" w:rsidP="003C0141">
      <w:pPr>
        <w:jc w:val="both"/>
        <w:rPr>
          <w:rFonts w:ascii="Calibri" w:hAnsi="Calibri" w:cs="Calibri"/>
        </w:rPr>
      </w:pPr>
      <w:r w:rsidRPr="003C0141">
        <w:rPr>
          <w:rFonts w:ascii="Calibri" w:hAnsi="Calibri" w:cs="Calibri"/>
        </w:rPr>
        <w:t xml:space="preserve">4.7) Discard </w:t>
      </w:r>
      <w:r w:rsidR="00495B4C">
        <w:rPr>
          <w:rFonts w:ascii="Calibri" w:hAnsi="Calibri" w:cs="Calibri"/>
        </w:rPr>
        <w:t xml:space="preserve">the </w:t>
      </w:r>
      <w:r w:rsidRPr="003C0141">
        <w:rPr>
          <w:rFonts w:ascii="Calibri" w:hAnsi="Calibri" w:cs="Calibri"/>
        </w:rPr>
        <w:t xml:space="preserve">supernatant and resuspend </w:t>
      </w:r>
      <w:r w:rsidR="00FD743D" w:rsidRPr="003C0141">
        <w:rPr>
          <w:rFonts w:ascii="Calibri" w:hAnsi="Calibri" w:cs="Calibri"/>
        </w:rPr>
        <w:t>red blood cell depleted splenocytes</w:t>
      </w:r>
      <w:r w:rsidRPr="003C0141">
        <w:rPr>
          <w:rFonts w:ascii="Calibri" w:hAnsi="Calibri" w:cs="Calibri"/>
        </w:rPr>
        <w:t xml:space="preserve"> in 10</w:t>
      </w:r>
      <w:r w:rsidR="00203A20" w:rsidRPr="003C0141">
        <w:rPr>
          <w:rFonts w:ascii="Calibri" w:hAnsi="Calibri" w:cs="Calibri"/>
        </w:rPr>
        <w:t xml:space="preserve"> </w:t>
      </w:r>
      <w:r w:rsidRPr="003C0141">
        <w:rPr>
          <w:rFonts w:ascii="Calibri" w:hAnsi="Calibri" w:cs="Calibri"/>
        </w:rPr>
        <w:t>mL of media</w:t>
      </w:r>
      <w:r w:rsidR="00495B4C">
        <w:rPr>
          <w:rFonts w:ascii="Calibri" w:hAnsi="Calibri" w:cs="Calibri"/>
        </w:rPr>
        <w:t>. D</w:t>
      </w:r>
      <w:r w:rsidRPr="003C0141">
        <w:rPr>
          <w:rFonts w:ascii="Calibri" w:hAnsi="Calibri" w:cs="Calibri"/>
        </w:rPr>
        <w:t>etermine total cell numbers using a hemocytometer or other cell counting device.</w:t>
      </w:r>
      <w:r w:rsidR="003D0263" w:rsidRPr="003C0141">
        <w:rPr>
          <w:rFonts w:ascii="Calibri" w:hAnsi="Calibri" w:cs="Calibri"/>
        </w:rPr>
        <w:t xml:space="preserve"> Pellet the cells by</w:t>
      </w:r>
      <w:r w:rsidRPr="003C0141">
        <w:rPr>
          <w:rFonts w:ascii="Calibri" w:hAnsi="Calibri" w:cs="Calibri"/>
        </w:rPr>
        <w:t xml:space="preserve"> centrifug</w:t>
      </w:r>
      <w:r w:rsidR="003D0263" w:rsidRPr="003C0141">
        <w:rPr>
          <w:rFonts w:ascii="Calibri" w:hAnsi="Calibri" w:cs="Calibri"/>
        </w:rPr>
        <w:t>ation</w:t>
      </w:r>
      <w:r w:rsidRPr="003C0141">
        <w:rPr>
          <w:rFonts w:ascii="Calibri" w:hAnsi="Calibri" w:cs="Calibri"/>
        </w:rPr>
        <w:t xml:space="preserve"> as described above.</w:t>
      </w:r>
    </w:p>
    <w:p w14:paraId="1152E37E" w14:textId="77777777" w:rsidR="00495B4C" w:rsidRPr="003C0141" w:rsidRDefault="00495B4C" w:rsidP="003C0141">
      <w:pPr>
        <w:jc w:val="both"/>
        <w:rPr>
          <w:rFonts w:ascii="Calibri" w:hAnsi="Calibri" w:cs="Calibri"/>
        </w:rPr>
      </w:pPr>
    </w:p>
    <w:p w14:paraId="60C7274C" w14:textId="618F9203" w:rsidR="009F08A7" w:rsidRDefault="00495B4C" w:rsidP="003C0141">
      <w:pPr>
        <w:jc w:val="both"/>
        <w:rPr>
          <w:rFonts w:ascii="Calibri" w:hAnsi="Calibri" w:cs="Calibri"/>
        </w:rPr>
      </w:pPr>
      <w:r>
        <w:rPr>
          <w:rFonts w:ascii="Calibri" w:hAnsi="Calibri" w:cs="Calibri"/>
        </w:rPr>
        <w:lastRenderedPageBreak/>
        <w:t xml:space="preserve">Note: </w:t>
      </w:r>
      <w:r w:rsidRPr="003C0141">
        <w:rPr>
          <w:rFonts w:ascii="Calibri" w:hAnsi="Calibri" w:cs="Calibri"/>
        </w:rPr>
        <w:t>The ideal final concentration necessary for Indo-1 loading of splenocytes is 10-20 x 10</w:t>
      </w:r>
      <w:r w:rsidRPr="003C0141">
        <w:rPr>
          <w:rFonts w:ascii="Calibri" w:hAnsi="Calibri" w:cs="Calibri"/>
          <w:vertAlign w:val="superscript"/>
        </w:rPr>
        <w:t>6</w:t>
      </w:r>
      <w:r w:rsidRPr="003C0141">
        <w:rPr>
          <w:rFonts w:ascii="Calibri" w:hAnsi="Calibri" w:cs="Calibri"/>
        </w:rPr>
        <w:t xml:space="preserve"> cells/mL, but a lower concentration of cells can be used.</w:t>
      </w:r>
    </w:p>
    <w:p w14:paraId="5BE15774" w14:textId="5473D5DB" w:rsidR="002734E8" w:rsidRPr="003C0141" w:rsidRDefault="002734E8" w:rsidP="003C0141">
      <w:pPr>
        <w:jc w:val="both"/>
        <w:rPr>
          <w:rFonts w:ascii="Calibri" w:hAnsi="Calibri" w:cs="Calibri"/>
        </w:rPr>
      </w:pPr>
    </w:p>
    <w:p w14:paraId="533B8BBD" w14:textId="3F494EF4" w:rsidR="009F08A7" w:rsidRPr="003C0141" w:rsidRDefault="009F08A7" w:rsidP="003C0141">
      <w:pPr>
        <w:jc w:val="both"/>
        <w:rPr>
          <w:rFonts w:ascii="Calibri" w:hAnsi="Calibri" w:cs="Calibri"/>
        </w:rPr>
      </w:pPr>
      <w:r w:rsidRPr="003C0141">
        <w:rPr>
          <w:rFonts w:ascii="Calibri" w:hAnsi="Calibri" w:cs="Calibri"/>
          <w:highlight w:val="yellow"/>
        </w:rPr>
        <w:t>4.8)</w:t>
      </w:r>
      <w:r w:rsidRPr="003C0141">
        <w:rPr>
          <w:rFonts w:ascii="Calibri" w:hAnsi="Calibri" w:cs="Calibri"/>
        </w:rPr>
        <w:t xml:space="preserve"> </w:t>
      </w:r>
      <w:r w:rsidRPr="003C0141">
        <w:rPr>
          <w:rFonts w:ascii="Calibri" w:hAnsi="Calibri" w:cs="Calibri"/>
          <w:highlight w:val="yellow"/>
        </w:rPr>
        <w:t>Resuspend splenocytes at 15 x 10</w:t>
      </w:r>
      <w:r w:rsidRPr="003C0141">
        <w:rPr>
          <w:rFonts w:ascii="Calibri" w:hAnsi="Calibri" w:cs="Calibri"/>
          <w:highlight w:val="yellow"/>
          <w:vertAlign w:val="superscript"/>
        </w:rPr>
        <w:t>6</w:t>
      </w:r>
      <w:r w:rsidRPr="003C0141">
        <w:rPr>
          <w:rFonts w:ascii="Calibri" w:hAnsi="Calibri" w:cs="Calibri"/>
          <w:highlight w:val="yellow"/>
        </w:rPr>
        <w:t xml:space="preserve"> cells/mL in calcium flux loading buffer</w:t>
      </w:r>
      <w:r w:rsidRPr="003C0141">
        <w:rPr>
          <w:rFonts w:ascii="Calibri" w:hAnsi="Calibri" w:cs="Calibri"/>
        </w:rPr>
        <w:t xml:space="preserve"> (RPMI1640 medium containing 1% FCS, 10mM </w:t>
      </w:r>
      <w:r w:rsidR="00143BB3" w:rsidRPr="003C0141">
        <w:rPr>
          <w:rFonts w:ascii="Calibri" w:hAnsi="Calibri" w:cs="Calibri"/>
        </w:rPr>
        <w:t>4-(2-hydroxyethyl)-1-piperazineethanesulfonic acid (</w:t>
      </w:r>
      <w:r w:rsidRPr="003C0141">
        <w:rPr>
          <w:rFonts w:ascii="Calibri" w:hAnsi="Calibri" w:cs="Calibri"/>
        </w:rPr>
        <w:t>HEPES</w:t>
      </w:r>
      <w:r w:rsidR="00143BB3" w:rsidRPr="003C0141">
        <w:rPr>
          <w:rFonts w:ascii="Calibri" w:hAnsi="Calibri" w:cs="Calibri"/>
        </w:rPr>
        <w:t>)</w:t>
      </w:r>
      <w:r w:rsidRPr="003C0141">
        <w:rPr>
          <w:rFonts w:ascii="Calibri" w:hAnsi="Calibri" w:cs="Calibri"/>
        </w:rPr>
        <w:t xml:space="preserve">, 1mM </w:t>
      </w:r>
      <w:r w:rsidR="00143BB3" w:rsidRPr="003C0141">
        <w:rPr>
          <w:rFonts w:ascii="Calibri" w:hAnsi="Calibri" w:cs="Calibri"/>
        </w:rPr>
        <w:t>magnesium chloride (</w:t>
      </w:r>
      <w:r w:rsidRPr="003C0141">
        <w:rPr>
          <w:rFonts w:ascii="Calibri" w:hAnsi="Calibri" w:cs="Calibri"/>
        </w:rPr>
        <w:t>MgCl</w:t>
      </w:r>
      <w:r w:rsidRPr="003C0141">
        <w:rPr>
          <w:rFonts w:ascii="Calibri" w:hAnsi="Calibri" w:cs="Calibri"/>
          <w:vertAlign w:val="subscript"/>
        </w:rPr>
        <w:t>2</w:t>
      </w:r>
      <w:r w:rsidR="00143BB3" w:rsidRPr="003C0141">
        <w:rPr>
          <w:rFonts w:ascii="Calibri" w:hAnsi="Calibri" w:cs="Calibri"/>
        </w:rPr>
        <w:t>)</w:t>
      </w:r>
      <w:r w:rsidRPr="003C0141">
        <w:rPr>
          <w:rFonts w:ascii="Calibri" w:hAnsi="Calibri" w:cs="Calibri"/>
        </w:rPr>
        <w:t xml:space="preserve">, 1mM </w:t>
      </w:r>
      <w:r w:rsidR="00143BB3" w:rsidRPr="003C0141">
        <w:rPr>
          <w:rFonts w:ascii="Calibri" w:hAnsi="Calibri" w:cs="Calibri"/>
        </w:rPr>
        <w:t>ethylene glycol-</w:t>
      </w:r>
      <w:proofErr w:type="gramStart"/>
      <w:r w:rsidR="00143BB3" w:rsidRPr="003C0141">
        <w:rPr>
          <w:rFonts w:ascii="Calibri" w:hAnsi="Calibri" w:cs="Calibri"/>
        </w:rPr>
        <w:t>bis(</w:t>
      </w:r>
      <w:proofErr w:type="gramEnd"/>
      <w:r w:rsidR="00143BB3" w:rsidRPr="003C0141">
        <w:rPr>
          <w:rFonts w:ascii="Calibri" w:hAnsi="Calibri" w:cs="Calibri"/>
        </w:rPr>
        <w:t>β-aminoethyl ether)-N,N,N',N'-tetraacetic acid (</w:t>
      </w:r>
      <w:r w:rsidRPr="003C0141">
        <w:rPr>
          <w:rFonts w:ascii="Calibri" w:hAnsi="Calibri" w:cs="Calibri"/>
        </w:rPr>
        <w:t>EGTA</w:t>
      </w:r>
      <w:r w:rsidR="00143BB3" w:rsidRPr="003C0141">
        <w:rPr>
          <w:rFonts w:ascii="Calibri" w:hAnsi="Calibri" w:cs="Calibri"/>
        </w:rPr>
        <w:t>)</w:t>
      </w:r>
      <w:r w:rsidRPr="003C0141">
        <w:rPr>
          <w:rFonts w:ascii="Calibri" w:hAnsi="Calibri" w:cs="Calibri"/>
        </w:rPr>
        <w:t>,</w:t>
      </w:r>
      <w:r w:rsidR="00143BB3" w:rsidRPr="003C0141">
        <w:rPr>
          <w:rFonts w:ascii="Calibri" w:hAnsi="Calibri" w:cs="Calibri"/>
        </w:rPr>
        <w:t xml:space="preserve"> </w:t>
      </w:r>
      <w:r w:rsidRPr="003C0141">
        <w:rPr>
          <w:rFonts w:ascii="Calibri" w:hAnsi="Calibri" w:cs="Calibri"/>
        </w:rPr>
        <w:t xml:space="preserve">and </w:t>
      </w:r>
      <w:r w:rsidR="00143BB3" w:rsidRPr="003C0141">
        <w:rPr>
          <w:rFonts w:ascii="Calibri" w:hAnsi="Calibri" w:cs="Calibri"/>
        </w:rPr>
        <w:t xml:space="preserve">5% </w:t>
      </w:r>
      <w:r w:rsidRPr="003C0141">
        <w:rPr>
          <w:rFonts w:ascii="Calibri" w:hAnsi="Calibri" w:cs="Calibri"/>
        </w:rPr>
        <w:t xml:space="preserve">penicillin-streptomycin). </w:t>
      </w:r>
      <w:r w:rsidRPr="003C0141">
        <w:rPr>
          <w:rFonts w:ascii="Calibri" w:hAnsi="Calibri" w:cs="Calibri"/>
          <w:highlight w:val="yellow"/>
        </w:rPr>
        <w:t>Add in 1.5</w:t>
      </w:r>
      <w:r w:rsidR="003D0263" w:rsidRPr="003C0141">
        <w:rPr>
          <w:rFonts w:ascii="Calibri" w:hAnsi="Calibri" w:cs="Calibri"/>
          <w:highlight w:val="yellow"/>
        </w:rPr>
        <w:t xml:space="preserve"> </w:t>
      </w:r>
      <w:r w:rsidRPr="003C0141">
        <w:rPr>
          <w:rFonts w:ascii="Calibri" w:hAnsi="Calibri" w:cs="Calibri"/>
          <w:highlight w:val="yellow"/>
        </w:rPr>
        <w:t>µM Indo-1</w:t>
      </w:r>
      <w:r w:rsidR="003D0263" w:rsidRPr="003C0141">
        <w:rPr>
          <w:rFonts w:ascii="Calibri" w:hAnsi="Calibri" w:cs="Calibri"/>
          <w:highlight w:val="yellow"/>
        </w:rPr>
        <w:t xml:space="preserve"> from a 1 mM DMSO stock solution, invert the tube several times to </w:t>
      </w:r>
      <w:r w:rsidRPr="003C0141">
        <w:rPr>
          <w:rFonts w:ascii="Calibri" w:hAnsi="Calibri" w:cs="Calibri"/>
          <w:highlight w:val="yellow"/>
        </w:rPr>
        <w:t>mix</w:t>
      </w:r>
      <w:r w:rsidR="00495B4C">
        <w:rPr>
          <w:rFonts w:ascii="Calibri" w:hAnsi="Calibri" w:cs="Calibri"/>
          <w:highlight w:val="yellow"/>
        </w:rPr>
        <w:t>. P</w:t>
      </w:r>
      <w:r w:rsidRPr="003C0141">
        <w:rPr>
          <w:rFonts w:ascii="Calibri" w:hAnsi="Calibri" w:cs="Calibri"/>
          <w:highlight w:val="yellow"/>
        </w:rPr>
        <w:t>rotect from light</w:t>
      </w:r>
      <w:r w:rsidR="003D0263" w:rsidRPr="003C0141">
        <w:rPr>
          <w:rFonts w:ascii="Calibri" w:hAnsi="Calibri" w:cs="Calibri"/>
          <w:highlight w:val="yellow"/>
        </w:rPr>
        <w:t>,</w:t>
      </w:r>
      <w:r w:rsidRPr="003C0141">
        <w:rPr>
          <w:rFonts w:ascii="Calibri" w:hAnsi="Calibri" w:cs="Calibri"/>
          <w:highlight w:val="yellow"/>
        </w:rPr>
        <w:t xml:space="preserve"> and incubate cells at 37 </w:t>
      </w:r>
      <w:r w:rsidR="003723CF" w:rsidRPr="003C0141">
        <w:rPr>
          <w:rFonts w:ascii="Calibri" w:hAnsi="Calibri" w:cs="Calibri"/>
          <w:highlight w:val="yellow"/>
        </w:rPr>
        <w:t xml:space="preserve">°C </w:t>
      </w:r>
      <w:r w:rsidRPr="003C0141">
        <w:rPr>
          <w:rFonts w:ascii="Calibri" w:hAnsi="Calibri" w:cs="Calibri"/>
          <w:highlight w:val="yellow"/>
        </w:rPr>
        <w:t>water bath for 30</w:t>
      </w:r>
      <w:r w:rsidR="003D0263" w:rsidRPr="003C0141">
        <w:rPr>
          <w:rFonts w:ascii="Calibri" w:hAnsi="Calibri" w:cs="Calibri"/>
          <w:highlight w:val="yellow"/>
        </w:rPr>
        <w:t xml:space="preserve"> </w:t>
      </w:r>
      <w:r w:rsidRPr="003C0141">
        <w:rPr>
          <w:rFonts w:ascii="Calibri" w:hAnsi="Calibri" w:cs="Calibri"/>
          <w:highlight w:val="yellow"/>
        </w:rPr>
        <w:t>min.</w:t>
      </w:r>
      <w:r w:rsidRPr="003C0141">
        <w:rPr>
          <w:rFonts w:ascii="Calibri" w:hAnsi="Calibri" w:cs="Calibri"/>
        </w:rPr>
        <w:t xml:space="preserve"> </w:t>
      </w:r>
    </w:p>
    <w:p w14:paraId="2E6CB88A" w14:textId="77777777" w:rsidR="009F08A7" w:rsidRPr="003C0141" w:rsidRDefault="009F08A7" w:rsidP="003C0141">
      <w:pPr>
        <w:jc w:val="both"/>
        <w:rPr>
          <w:rFonts w:ascii="Calibri" w:hAnsi="Calibri" w:cs="Calibri"/>
        </w:rPr>
      </w:pPr>
    </w:p>
    <w:p w14:paraId="1BF048AC" w14:textId="68489AD8" w:rsidR="009F08A7" w:rsidRPr="003C0141" w:rsidRDefault="009F08A7" w:rsidP="003C0141">
      <w:pPr>
        <w:jc w:val="both"/>
        <w:rPr>
          <w:rFonts w:ascii="Calibri" w:hAnsi="Calibri" w:cs="Calibri"/>
        </w:rPr>
      </w:pPr>
      <w:r w:rsidRPr="003C0141">
        <w:rPr>
          <w:rFonts w:ascii="Calibri" w:hAnsi="Calibri" w:cs="Calibri"/>
          <w:highlight w:val="yellow"/>
        </w:rPr>
        <w:t>4.9) Following the 30</w:t>
      </w:r>
      <w:r w:rsidR="00761A20" w:rsidRPr="003C0141">
        <w:rPr>
          <w:rFonts w:ascii="Calibri" w:hAnsi="Calibri" w:cs="Calibri"/>
          <w:highlight w:val="yellow"/>
        </w:rPr>
        <w:t xml:space="preserve"> </w:t>
      </w:r>
      <w:r w:rsidRPr="003C0141">
        <w:rPr>
          <w:rFonts w:ascii="Calibri" w:hAnsi="Calibri" w:cs="Calibri"/>
          <w:highlight w:val="yellow"/>
        </w:rPr>
        <w:t>min</w:t>
      </w:r>
      <w:r w:rsidR="00105AD5" w:rsidRPr="003C0141">
        <w:rPr>
          <w:rFonts w:ascii="Calibri" w:hAnsi="Calibri" w:cs="Calibri"/>
          <w:highlight w:val="yellow"/>
        </w:rPr>
        <w:t xml:space="preserve"> incubation,</w:t>
      </w:r>
      <w:r w:rsidRPr="003C0141">
        <w:rPr>
          <w:rFonts w:ascii="Calibri" w:hAnsi="Calibri" w:cs="Calibri"/>
          <w:highlight w:val="yellow"/>
        </w:rPr>
        <w:t xml:space="preserve"> add in 5x the amount of calcium flux loading buffer. Centrifuge at 300</w:t>
      </w:r>
      <w:r w:rsidR="00C25206" w:rsidRPr="003C0141">
        <w:rPr>
          <w:rFonts w:ascii="Calibri" w:hAnsi="Calibri" w:cs="Calibri"/>
          <w:highlight w:val="yellow"/>
        </w:rPr>
        <w:t xml:space="preserve"> x</w:t>
      </w:r>
      <w:r w:rsidR="0083004F" w:rsidRPr="003C0141">
        <w:rPr>
          <w:rFonts w:ascii="Calibri" w:hAnsi="Calibri" w:cs="Calibri"/>
          <w:highlight w:val="yellow"/>
        </w:rPr>
        <w:t xml:space="preserve"> </w:t>
      </w:r>
      <w:r w:rsidRPr="003C0141">
        <w:rPr>
          <w:rFonts w:ascii="Calibri" w:hAnsi="Calibri" w:cs="Calibri"/>
          <w:highlight w:val="yellow"/>
        </w:rPr>
        <w:t>g for 7</w:t>
      </w:r>
      <w:r w:rsidR="003D0263" w:rsidRPr="003C0141">
        <w:rPr>
          <w:rFonts w:ascii="Calibri" w:hAnsi="Calibri" w:cs="Calibri"/>
          <w:highlight w:val="yellow"/>
        </w:rPr>
        <w:t xml:space="preserve"> </w:t>
      </w:r>
      <w:r w:rsidRPr="003C0141">
        <w:rPr>
          <w:rFonts w:ascii="Calibri" w:hAnsi="Calibri" w:cs="Calibri"/>
          <w:highlight w:val="yellow"/>
        </w:rPr>
        <w:t xml:space="preserve">min at </w:t>
      </w:r>
      <w:r w:rsidR="003D0263" w:rsidRPr="003C0141">
        <w:rPr>
          <w:rFonts w:ascii="Calibri" w:hAnsi="Calibri" w:cs="Calibri"/>
          <w:highlight w:val="yellow"/>
        </w:rPr>
        <w:t>RT</w:t>
      </w:r>
      <w:r w:rsidRPr="003C0141">
        <w:rPr>
          <w:rFonts w:ascii="Calibri" w:hAnsi="Calibri" w:cs="Calibri"/>
          <w:highlight w:val="yellow"/>
        </w:rPr>
        <w:t>.</w:t>
      </w:r>
    </w:p>
    <w:p w14:paraId="6C20AD59" w14:textId="77777777" w:rsidR="009F08A7" w:rsidRPr="003C0141" w:rsidRDefault="009F08A7" w:rsidP="003C0141">
      <w:pPr>
        <w:jc w:val="both"/>
        <w:rPr>
          <w:rFonts w:ascii="Calibri" w:hAnsi="Calibri" w:cs="Calibri"/>
        </w:rPr>
      </w:pPr>
    </w:p>
    <w:p w14:paraId="3CA71862" w14:textId="677850C3" w:rsidR="009F08A7" w:rsidRPr="003C0141" w:rsidRDefault="009F08A7" w:rsidP="003C0141">
      <w:pPr>
        <w:jc w:val="both"/>
        <w:rPr>
          <w:rFonts w:ascii="Calibri" w:hAnsi="Calibri" w:cs="Calibri"/>
        </w:rPr>
      </w:pPr>
      <w:r w:rsidRPr="003C0141">
        <w:rPr>
          <w:rFonts w:ascii="Calibri" w:hAnsi="Calibri" w:cs="Calibri"/>
          <w:highlight w:val="yellow"/>
        </w:rPr>
        <w:t>4.10) For</w:t>
      </w:r>
      <w:r w:rsidR="00203A20" w:rsidRPr="003C0141">
        <w:rPr>
          <w:rFonts w:ascii="Calibri" w:hAnsi="Calibri" w:cs="Calibri"/>
          <w:highlight w:val="yellow"/>
        </w:rPr>
        <w:t xml:space="preserve"> gating on</w:t>
      </w:r>
      <w:r w:rsidRPr="003C0141">
        <w:rPr>
          <w:rFonts w:ascii="Calibri" w:hAnsi="Calibri" w:cs="Calibri"/>
          <w:highlight w:val="yellow"/>
        </w:rPr>
        <w:t xml:space="preserve"> B cells</w:t>
      </w:r>
      <w:r w:rsidR="00203A20" w:rsidRPr="003C0141">
        <w:rPr>
          <w:rFonts w:ascii="Calibri" w:hAnsi="Calibri" w:cs="Calibri"/>
          <w:highlight w:val="yellow"/>
        </w:rPr>
        <w:t>,</w:t>
      </w:r>
      <w:r w:rsidRPr="003C0141">
        <w:rPr>
          <w:rFonts w:ascii="Calibri" w:hAnsi="Calibri" w:cs="Calibri"/>
          <w:highlight w:val="yellow"/>
        </w:rPr>
        <w:t xml:space="preserve"> </w:t>
      </w:r>
      <w:r w:rsidR="00203A20" w:rsidRPr="003C0141">
        <w:rPr>
          <w:rFonts w:ascii="Calibri" w:hAnsi="Calibri" w:cs="Calibri"/>
          <w:highlight w:val="yellow"/>
        </w:rPr>
        <w:t>s</w:t>
      </w:r>
      <w:r w:rsidRPr="003C0141">
        <w:rPr>
          <w:rFonts w:ascii="Calibri" w:hAnsi="Calibri" w:cs="Calibri"/>
          <w:highlight w:val="yellow"/>
        </w:rPr>
        <w:t xml:space="preserve">tain cells with 1:200 anti-mouse CD5-PE and anti-mouse 1:200 B220-PE/Cy7 in </w:t>
      </w:r>
      <w:r w:rsidR="003D0263" w:rsidRPr="003C0141">
        <w:rPr>
          <w:rFonts w:ascii="Calibri" w:hAnsi="Calibri" w:cs="Calibri"/>
          <w:highlight w:val="yellow"/>
        </w:rPr>
        <w:t xml:space="preserve">0.5 </w:t>
      </w:r>
      <w:r w:rsidRPr="003C0141">
        <w:rPr>
          <w:rFonts w:ascii="Calibri" w:hAnsi="Calibri" w:cs="Calibri"/>
          <w:highlight w:val="yellow"/>
        </w:rPr>
        <w:t xml:space="preserve">mL of loading buffer at 4 </w:t>
      </w:r>
      <w:r w:rsidR="003723CF" w:rsidRPr="003C0141">
        <w:rPr>
          <w:rFonts w:ascii="Calibri" w:hAnsi="Calibri" w:cs="Calibri"/>
          <w:highlight w:val="yellow"/>
        </w:rPr>
        <w:t>°C</w:t>
      </w:r>
      <w:r w:rsidRPr="003C0141">
        <w:rPr>
          <w:rFonts w:ascii="Calibri" w:hAnsi="Calibri" w:cs="Calibri"/>
          <w:highlight w:val="yellow"/>
        </w:rPr>
        <w:t xml:space="preserve"> for 20</w:t>
      </w:r>
      <w:r w:rsidR="00203A20" w:rsidRPr="003C0141">
        <w:rPr>
          <w:rFonts w:ascii="Calibri" w:hAnsi="Calibri" w:cs="Calibri"/>
          <w:highlight w:val="yellow"/>
        </w:rPr>
        <w:t xml:space="preserve"> </w:t>
      </w:r>
      <w:r w:rsidRPr="003C0141">
        <w:rPr>
          <w:rFonts w:ascii="Calibri" w:hAnsi="Calibri" w:cs="Calibri"/>
          <w:highlight w:val="yellow"/>
        </w:rPr>
        <w:t>min, protected from light.</w:t>
      </w:r>
      <w:r w:rsidRPr="003C0141">
        <w:rPr>
          <w:rFonts w:ascii="Calibri" w:hAnsi="Calibri" w:cs="Calibri"/>
        </w:rPr>
        <w:t xml:space="preserve"> </w:t>
      </w:r>
    </w:p>
    <w:p w14:paraId="715F348D" w14:textId="77777777" w:rsidR="009F08A7" w:rsidRPr="003C0141" w:rsidRDefault="009F08A7" w:rsidP="003C0141">
      <w:pPr>
        <w:jc w:val="both"/>
        <w:rPr>
          <w:rFonts w:ascii="Calibri" w:hAnsi="Calibri" w:cs="Calibri"/>
        </w:rPr>
      </w:pPr>
    </w:p>
    <w:p w14:paraId="6C6FF3F7" w14:textId="305BD738" w:rsidR="009F08A7" w:rsidRPr="003C0141" w:rsidRDefault="009F08A7" w:rsidP="003C0141">
      <w:pPr>
        <w:jc w:val="both"/>
        <w:rPr>
          <w:rFonts w:ascii="Calibri" w:hAnsi="Calibri" w:cs="Calibri"/>
        </w:rPr>
      </w:pPr>
      <w:r w:rsidRPr="003C0141">
        <w:rPr>
          <w:rFonts w:ascii="Calibri" w:hAnsi="Calibri" w:cs="Calibri"/>
          <w:highlight w:val="yellow"/>
        </w:rPr>
        <w:t xml:space="preserve">4.11) </w:t>
      </w:r>
      <w:r w:rsidR="00CA2546" w:rsidRPr="003C0141">
        <w:rPr>
          <w:rFonts w:ascii="Calibri" w:hAnsi="Calibri" w:cs="Calibri"/>
          <w:highlight w:val="yellow"/>
        </w:rPr>
        <w:t>W</w:t>
      </w:r>
      <w:r w:rsidRPr="003C0141">
        <w:rPr>
          <w:rFonts w:ascii="Calibri" w:hAnsi="Calibri" w:cs="Calibri"/>
          <w:highlight w:val="yellow"/>
        </w:rPr>
        <w:t xml:space="preserve">ash </w:t>
      </w:r>
      <w:r w:rsidR="00FD743D" w:rsidRPr="003C0141">
        <w:rPr>
          <w:rFonts w:ascii="Calibri" w:hAnsi="Calibri" w:cs="Calibri"/>
          <w:highlight w:val="yellow"/>
        </w:rPr>
        <w:t xml:space="preserve">splenocytes </w:t>
      </w:r>
      <w:r w:rsidRPr="003C0141">
        <w:rPr>
          <w:rFonts w:ascii="Calibri" w:hAnsi="Calibri" w:cs="Calibri"/>
          <w:highlight w:val="yellow"/>
        </w:rPr>
        <w:t>in calcium flux loading buffer and centrifuge at 300</w:t>
      </w:r>
      <w:r w:rsidR="00C25206" w:rsidRPr="003C0141">
        <w:rPr>
          <w:rFonts w:ascii="Calibri" w:hAnsi="Calibri" w:cs="Calibri"/>
          <w:highlight w:val="yellow"/>
        </w:rPr>
        <w:t xml:space="preserve"> x</w:t>
      </w:r>
      <w:r w:rsidR="0083004F" w:rsidRPr="003C0141">
        <w:rPr>
          <w:rFonts w:ascii="Calibri" w:hAnsi="Calibri" w:cs="Calibri"/>
          <w:highlight w:val="yellow"/>
        </w:rPr>
        <w:t xml:space="preserve"> </w:t>
      </w:r>
      <w:r w:rsidRPr="003C0141">
        <w:rPr>
          <w:rFonts w:ascii="Calibri" w:hAnsi="Calibri" w:cs="Calibri"/>
          <w:highlight w:val="yellow"/>
        </w:rPr>
        <w:t>g for 7</w:t>
      </w:r>
      <w:r w:rsidR="003D0263" w:rsidRPr="003C0141">
        <w:rPr>
          <w:rFonts w:ascii="Calibri" w:hAnsi="Calibri" w:cs="Calibri"/>
          <w:highlight w:val="yellow"/>
        </w:rPr>
        <w:t xml:space="preserve"> </w:t>
      </w:r>
      <w:r w:rsidRPr="003C0141">
        <w:rPr>
          <w:rFonts w:ascii="Calibri" w:hAnsi="Calibri" w:cs="Calibri"/>
          <w:highlight w:val="yellow"/>
        </w:rPr>
        <w:t xml:space="preserve">min at </w:t>
      </w:r>
      <w:r w:rsidR="003D0263" w:rsidRPr="003C0141">
        <w:rPr>
          <w:rFonts w:ascii="Calibri" w:hAnsi="Calibri" w:cs="Calibri"/>
          <w:highlight w:val="yellow"/>
        </w:rPr>
        <w:t>RT</w:t>
      </w:r>
      <w:r w:rsidRPr="003C0141">
        <w:rPr>
          <w:rFonts w:ascii="Calibri" w:hAnsi="Calibri" w:cs="Calibri"/>
          <w:highlight w:val="yellow"/>
        </w:rPr>
        <w:t xml:space="preserve">. </w:t>
      </w:r>
      <w:r w:rsidR="00203A20" w:rsidRPr="003C0141">
        <w:rPr>
          <w:rFonts w:ascii="Calibri" w:hAnsi="Calibri" w:cs="Calibri"/>
          <w:highlight w:val="yellow"/>
        </w:rPr>
        <w:t>R</w:t>
      </w:r>
      <w:r w:rsidRPr="003C0141">
        <w:rPr>
          <w:rFonts w:ascii="Calibri" w:hAnsi="Calibri" w:cs="Calibri"/>
          <w:highlight w:val="yellow"/>
        </w:rPr>
        <w:t xml:space="preserve">esuspend </w:t>
      </w:r>
      <w:r w:rsidR="00FD743D" w:rsidRPr="003C0141">
        <w:rPr>
          <w:rFonts w:ascii="Calibri" w:hAnsi="Calibri" w:cs="Calibri"/>
          <w:highlight w:val="yellow"/>
        </w:rPr>
        <w:t xml:space="preserve">cells </w:t>
      </w:r>
      <w:r w:rsidRPr="003C0141">
        <w:rPr>
          <w:rFonts w:ascii="Calibri" w:hAnsi="Calibri" w:cs="Calibri"/>
          <w:highlight w:val="yellow"/>
        </w:rPr>
        <w:t>at 1</w:t>
      </w:r>
      <w:r w:rsidR="003D0263" w:rsidRPr="003C0141">
        <w:rPr>
          <w:rFonts w:ascii="Calibri" w:hAnsi="Calibri" w:cs="Calibri"/>
          <w:highlight w:val="yellow"/>
        </w:rPr>
        <w:t>0-20</w:t>
      </w:r>
      <w:r w:rsidRPr="003C0141">
        <w:rPr>
          <w:rFonts w:ascii="Calibri" w:hAnsi="Calibri" w:cs="Calibri"/>
          <w:highlight w:val="yellow"/>
        </w:rPr>
        <w:t xml:space="preserve"> x 10</w:t>
      </w:r>
      <w:r w:rsidRPr="003C0141">
        <w:rPr>
          <w:rFonts w:ascii="Calibri" w:hAnsi="Calibri" w:cs="Calibri"/>
          <w:highlight w:val="yellow"/>
          <w:vertAlign w:val="superscript"/>
        </w:rPr>
        <w:t>6</w:t>
      </w:r>
      <w:r w:rsidRPr="003C0141">
        <w:rPr>
          <w:rFonts w:ascii="Calibri" w:hAnsi="Calibri" w:cs="Calibri"/>
          <w:highlight w:val="yellow"/>
        </w:rPr>
        <w:t xml:space="preserve"> cells/mL in calcium flux running buffer</w:t>
      </w:r>
      <w:r w:rsidRPr="003C0141">
        <w:rPr>
          <w:rFonts w:ascii="Calibri" w:hAnsi="Calibri" w:cs="Calibri"/>
        </w:rPr>
        <w:t xml:space="preserve"> (</w:t>
      </w:r>
      <w:r w:rsidR="00143BB3" w:rsidRPr="003C0141">
        <w:rPr>
          <w:rFonts w:ascii="Calibri" w:hAnsi="Calibri" w:cs="Calibri"/>
        </w:rPr>
        <w:t>Hank’s balanced salt solution (</w:t>
      </w:r>
      <w:r w:rsidRPr="003C0141">
        <w:rPr>
          <w:rFonts w:ascii="Calibri" w:hAnsi="Calibri" w:cs="Calibri"/>
        </w:rPr>
        <w:t>HBSS</w:t>
      </w:r>
      <w:r w:rsidR="00143BB3" w:rsidRPr="003C0141">
        <w:rPr>
          <w:rFonts w:ascii="Calibri" w:hAnsi="Calibri" w:cs="Calibri"/>
        </w:rPr>
        <w:t>)</w:t>
      </w:r>
      <w:r w:rsidR="00FD743D" w:rsidRPr="003C0141">
        <w:rPr>
          <w:rFonts w:ascii="Calibri" w:hAnsi="Calibri" w:cs="Calibri"/>
        </w:rPr>
        <w:t xml:space="preserve"> containing</w:t>
      </w:r>
      <w:r w:rsidRPr="003C0141">
        <w:rPr>
          <w:rFonts w:ascii="Calibri" w:hAnsi="Calibri" w:cs="Calibri"/>
        </w:rPr>
        <w:t xml:space="preserve"> 1% FCS, 1 mM MgCl</w:t>
      </w:r>
      <w:r w:rsidRPr="003C0141">
        <w:rPr>
          <w:rFonts w:ascii="Calibri" w:hAnsi="Calibri" w:cs="Calibri"/>
          <w:vertAlign w:val="subscript"/>
        </w:rPr>
        <w:t>2</w:t>
      </w:r>
      <w:r w:rsidRPr="003C0141">
        <w:rPr>
          <w:rFonts w:ascii="Calibri" w:hAnsi="Calibri" w:cs="Calibri"/>
        </w:rPr>
        <w:t xml:space="preserve"> and 1 mM </w:t>
      </w:r>
      <w:r w:rsidR="00143BB3" w:rsidRPr="003C0141">
        <w:rPr>
          <w:rFonts w:ascii="Calibri" w:hAnsi="Calibri" w:cs="Calibri"/>
        </w:rPr>
        <w:t>calcium chloride (</w:t>
      </w:r>
      <w:r w:rsidRPr="003C0141">
        <w:rPr>
          <w:rFonts w:ascii="Calibri" w:hAnsi="Calibri" w:cs="Calibri"/>
        </w:rPr>
        <w:t>CaCl</w:t>
      </w:r>
      <w:r w:rsidRPr="003C0141">
        <w:rPr>
          <w:rFonts w:ascii="Calibri" w:hAnsi="Calibri" w:cs="Calibri"/>
          <w:vertAlign w:val="subscript"/>
        </w:rPr>
        <w:t>2</w:t>
      </w:r>
      <w:r w:rsidRPr="003C0141">
        <w:rPr>
          <w:rFonts w:ascii="Calibri" w:hAnsi="Calibri" w:cs="Calibri"/>
        </w:rPr>
        <w:t>)</w:t>
      </w:r>
      <w:r w:rsidR="00143BB3" w:rsidRPr="003C0141">
        <w:rPr>
          <w:rFonts w:ascii="Calibri" w:hAnsi="Calibri" w:cs="Calibri"/>
        </w:rPr>
        <w:t>)</w:t>
      </w:r>
      <w:r w:rsidR="00105AD5" w:rsidRPr="003C0141">
        <w:rPr>
          <w:rFonts w:ascii="Calibri" w:hAnsi="Calibri" w:cs="Calibri"/>
        </w:rPr>
        <w:t xml:space="preserve">. </w:t>
      </w:r>
      <w:r w:rsidR="00105AD5" w:rsidRPr="003C0141">
        <w:rPr>
          <w:rFonts w:ascii="Calibri" w:hAnsi="Calibri" w:cs="Calibri"/>
          <w:highlight w:val="yellow"/>
        </w:rPr>
        <w:t>S</w:t>
      </w:r>
      <w:r w:rsidRPr="003C0141">
        <w:rPr>
          <w:rFonts w:ascii="Calibri" w:hAnsi="Calibri" w:cs="Calibri"/>
          <w:highlight w:val="yellow"/>
        </w:rPr>
        <w:t>tore on ice, protected from light until ready to run on flow cytometer.</w:t>
      </w:r>
    </w:p>
    <w:p w14:paraId="1DEF368E" w14:textId="77777777" w:rsidR="009F08A7" w:rsidRPr="003C0141" w:rsidRDefault="009F08A7" w:rsidP="003C0141">
      <w:pPr>
        <w:jc w:val="both"/>
        <w:rPr>
          <w:rFonts w:ascii="Calibri" w:hAnsi="Calibri" w:cs="Calibri"/>
        </w:rPr>
      </w:pPr>
    </w:p>
    <w:p w14:paraId="133A92C3" w14:textId="77777777" w:rsidR="00495B4C" w:rsidRDefault="009F08A7" w:rsidP="003C0141">
      <w:pPr>
        <w:jc w:val="both"/>
        <w:rPr>
          <w:rFonts w:ascii="Calibri" w:hAnsi="Calibri" w:cs="Calibri"/>
        </w:rPr>
      </w:pPr>
      <w:r w:rsidRPr="003C0141">
        <w:rPr>
          <w:rFonts w:ascii="Calibri" w:hAnsi="Calibri" w:cs="Calibri"/>
        </w:rPr>
        <w:t xml:space="preserve">4.12) </w:t>
      </w:r>
      <w:r w:rsidR="004F7979" w:rsidRPr="003C0141">
        <w:rPr>
          <w:rFonts w:ascii="Calibri" w:hAnsi="Calibri" w:cs="Calibri"/>
        </w:rPr>
        <w:t>S</w:t>
      </w:r>
      <w:r w:rsidRPr="003C0141">
        <w:rPr>
          <w:rFonts w:ascii="Calibri" w:hAnsi="Calibri" w:cs="Calibri"/>
        </w:rPr>
        <w:t xml:space="preserve">etup flow cytometry with </w:t>
      </w:r>
      <w:r w:rsidR="003B589F" w:rsidRPr="003C0141">
        <w:rPr>
          <w:rFonts w:ascii="Calibri" w:hAnsi="Calibri" w:cs="Calibri"/>
        </w:rPr>
        <w:t xml:space="preserve">unstained and </w:t>
      </w:r>
      <w:r w:rsidRPr="003C0141">
        <w:rPr>
          <w:rFonts w:ascii="Calibri" w:hAnsi="Calibri" w:cs="Calibri"/>
        </w:rPr>
        <w:t xml:space="preserve">single stain controls </w:t>
      </w:r>
      <w:r w:rsidR="003B589F" w:rsidRPr="003C0141">
        <w:rPr>
          <w:rFonts w:ascii="Calibri" w:hAnsi="Calibri" w:cs="Calibri"/>
        </w:rPr>
        <w:t>for</w:t>
      </w:r>
      <w:r w:rsidR="003D0263" w:rsidRPr="003C0141">
        <w:rPr>
          <w:rFonts w:ascii="Calibri" w:hAnsi="Calibri" w:cs="Calibri"/>
        </w:rPr>
        <w:t xml:space="preserve"> compensat</w:t>
      </w:r>
      <w:r w:rsidR="003B589F" w:rsidRPr="003C0141">
        <w:rPr>
          <w:rFonts w:ascii="Calibri" w:hAnsi="Calibri" w:cs="Calibri"/>
        </w:rPr>
        <w:t>ion</w:t>
      </w:r>
      <w:r w:rsidRPr="003C0141">
        <w:rPr>
          <w:rFonts w:ascii="Calibri" w:hAnsi="Calibri" w:cs="Calibri"/>
        </w:rPr>
        <w:t>.</w:t>
      </w:r>
      <w:r w:rsidR="003D0263" w:rsidRPr="003C0141">
        <w:rPr>
          <w:rFonts w:ascii="Calibri" w:hAnsi="Calibri" w:cs="Calibri"/>
        </w:rPr>
        <w:t xml:space="preserve"> </w:t>
      </w:r>
    </w:p>
    <w:p w14:paraId="4BB230DF" w14:textId="77777777" w:rsidR="00495B4C" w:rsidRDefault="00495B4C" w:rsidP="003C0141">
      <w:pPr>
        <w:jc w:val="both"/>
        <w:rPr>
          <w:rFonts w:ascii="Calibri" w:hAnsi="Calibri" w:cs="Calibri"/>
        </w:rPr>
      </w:pPr>
    </w:p>
    <w:p w14:paraId="04359EE7" w14:textId="7A241590" w:rsidR="009E022A" w:rsidRDefault="00495B4C" w:rsidP="003C0141">
      <w:pPr>
        <w:jc w:val="both"/>
        <w:rPr>
          <w:rFonts w:ascii="Calibri" w:hAnsi="Calibri" w:cs="Calibri"/>
        </w:rPr>
      </w:pPr>
      <w:r>
        <w:rPr>
          <w:rFonts w:ascii="Calibri" w:hAnsi="Calibri" w:cs="Calibri"/>
        </w:rPr>
        <w:t>4.12.</w:t>
      </w:r>
      <w:r w:rsidR="00D64E71" w:rsidRPr="003C0141">
        <w:rPr>
          <w:rFonts w:ascii="Calibri" w:hAnsi="Calibri" w:cs="Calibri"/>
        </w:rPr>
        <w:t xml:space="preserve">1) </w:t>
      </w:r>
      <w:r w:rsidR="004F7979" w:rsidRPr="003C0141">
        <w:rPr>
          <w:rFonts w:ascii="Calibri" w:hAnsi="Calibri" w:cs="Calibri"/>
        </w:rPr>
        <w:t>R</w:t>
      </w:r>
      <w:r w:rsidR="003D0263" w:rsidRPr="003C0141">
        <w:rPr>
          <w:rFonts w:ascii="Calibri" w:hAnsi="Calibri" w:cs="Calibri"/>
        </w:rPr>
        <w:t>un the stained cells to setup the gates appropriately</w:t>
      </w:r>
      <w:r w:rsidR="003B589F" w:rsidRPr="003C0141">
        <w:rPr>
          <w:rFonts w:ascii="Calibri" w:hAnsi="Calibri" w:cs="Calibri"/>
        </w:rPr>
        <w:t xml:space="preserve"> (see </w:t>
      </w:r>
      <w:r w:rsidR="003C0141" w:rsidRPr="003C0141">
        <w:rPr>
          <w:rFonts w:ascii="Calibri" w:hAnsi="Calibri" w:cs="Calibri"/>
          <w:b/>
        </w:rPr>
        <w:t>Figure 2A</w:t>
      </w:r>
      <w:r w:rsidR="003B589F" w:rsidRPr="003C0141">
        <w:rPr>
          <w:rFonts w:ascii="Calibri" w:hAnsi="Calibri" w:cs="Calibri"/>
        </w:rPr>
        <w:t xml:space="preserve">). </w:t>
      </w:r>
      <w:r w:rsidR="00D64E71" w:rsidRPr="003C0141">
        <w:rPr>
          <w:rFonts w:ascii="Calibri" w:hAnsi="Calibri" w:cs="Calibri"/>
        </w:rPr>
        <w:t>S</w:t>
      </w:r>
      <w:r w:rsidR="003D0263" w:rsidRPr="003C0141">
        <w:rPr>
          <w:rFonts w:ascii="Calibri" w:hAnsi="Calibri" w:cs="Calibri"/>
        </w:rPr>
        <w:t xml:space="preserve">etup Indo-1 (violet) </w:t>
      </w:r>
      <w:r w:rsidR="003C0141" w:rsidRPr="003C0141">
        <w:rPr>
          <w:rFonts w:ascii="Calibri" w:hAnsi="Calibri" w:cs="Calibri"/>
          <w:i/>
        </w:rPr>
        <w:t>versus</w:t>
      </w:r>
      <w:r w:rsidR="003D0263" w:rsidRPr="003C0141">
        <w:rPr>
          <w:rFonts w:ascii="Calibri" w:hAnsi="Calibri" w:cs="Calibri"/>
        </w:rPr>
        <w:t xml:space="preserve"> Indo-1 (blue) plot</w:t>
      </w:r>
      <w:r w:rsidR="003B589F" w:rsidRPr="003C0141">
        <w:rPr>
          <w:rFonts w:ascii="Calibri" w:hAnsi="Calibri" w:cs="Calibri"/>
        </w:rPr>
        <w:t>,</w:t>
      </w:r>
      <w:r w:rsidR="003D0263" w:rsidRPr="003C0141">
        <w:rPr>
          <w:rFonts w:ascii="Calibri" w:hAnsi="Calibri" w:cs="Calibri"/>
        </w:rPr>
        <w:t xml:space="preserve"> adjust the voltages in the Indo-1 channels to place the cell</w:t>
      </w:r>
      <w:r w:rsidR="00D64E71" w:rsidRPr="003C0141">
        <w:rPr>
          <w:rFonts w:ascii="Calibri" w:hAnsi="Calibri" w:cs="Calibri"/>
        </w:rPr>
        <w:t>s</w:t>
      </w:r>
      <w:r w:rsidR="003D0263" w:rsidRPr="003C0141">
        <w:rPr>
          <w:rFonts w:ascii="Calibri" w:hAnsi="Calibri" w:cs="Calibri"/>
        </w:rPr>
        <w:t xml:space="preserve"> staining at a slope of 45-60</w:t>
      </w:r>
      <w:r>
        <w:rPr>
          <w:rFonts w:ascii="Calibri" w:hAnsi="Calibri" w:cs="Calibri"/>
        </w:rPr>
        <w:t>°</w:t>
      </w:r>
      <w:r w:rsidR="00FD743D" w:rsidRPr="003C0141">
        <w:rPr>
          <w:rFonts w:ascii="Calibri" w:hAnsi="Calibri" w:cs="Calibri"/>
        </w:rPr>
        <w:t xml:space="preserve"> to</w:t>
      </w:r>
      <w:r w:rsidR="00203A20" w:rsidRPr="003C0141">
        <w:rPr>
          <w:rFonts w:ascii="Calibri" w:hAnsi="Calibri" w:cs="Calibri"/>
        </w:rPr>
        <w:t xml:space="preserve"> </w:t>
      </w:r>
      <w:r w:rsidR="00CC42E1" w:rsidRPr="003C0141">
        <w:rPr>
          <w:rFonts w:ascii="Calibri" w:hAnsi="Calibri" w:cs="Calibri"/>
        </w:rPr>
        <w:t>maximize the signal</w:t>
      </w:r>
      <w:r w:rsidR="009E022A">
        <w:rPr>
          <w:rFonts w:ascii="Calibri" w:hAnsi="Calibri" w:cs="Calibri"/>
        </w:rPr>
        <w:t xml:space="preserve"> </w:t>
      </w:r>
      <w:r w:rsidR="00CC42E1" w:rsidRPr="003C0141">
        <w:rPr>
          <w:rFonts w:ascii="Calibri" w:hAnsi="Calibri" w:cs="Calibri"/>
        </w:rPr>
        <w:t>:</w:t>
      </w:r>
      <w:r w:rsidR="009E022A">
        <w:rPr>
          <w:rFonts w:ascii="Calibri" w:hAnsi="Calibri" w:cs="Calibri"/>
        </w:rPr>
        <w:t xml:space="preserve"> </w:t>
      </w:r>
      <w:r w:rsidR="00CC42E1" w:rsidRPr="003C0141">
        <w:rPr>
          <w:rFonts w:ascii="Calibri" w:hAnsi="Calibri" w:cs="Calibri"/>
        </w:rPr>
        <w:t>nois</w:t>
      </w:r>
      <w:r w:rsidR="003D0263" w:rsidRPr="003C0141">
        <w:rPr>
          <w:rFonts w:ascii="Calibri" w:hAnsi="Calibri" w:cs="Calibri"/>
        </w:rPr>
        <w:t xml:space="preserve">e </w:t>
      </w:r>
      <w:r w:rsidR="00203A20" w:rsidRPr="003C0141">
        <w:rPr>
          <w:rFonts w:ascii="Calibri" w:hAnsi="Calibri" w:cs="Calibri"/>
        </w:rPr>
        <w:t>ratio of the Indo-1 violet</w:t>
      </w:r>
      <w:r w:rsidR="009E022A">
        <w:rPr>
          <w:rFonts w:ascii="Calibri" w:hAnsi="Calibri" w:cs="Calibri"/>
        </w:rPr>
        <w:t xml:space="preserve"> </w:t>
      </w:r>
      <w:r w:rsidR="003B589F" w:rsidRPr="003C0141">
        <w:rPr>
          <w:rFonts w:ascii="Calibri" w:hAnsi="Calibri" w:cs="Calibri"/>
        </w:rPr>
        <w:t>:</w:t>
      </w:r>
      <w:r w:rsidR="009E022A">
        <w:rPr>
          <w:rFonts w:ascii="Calibri" w:hAnsi="Calibri" w:cs="Calibri"/>
        </w:rPr>
        <w:t xml:space="preserve"> </w:t>
      </w:r>
      <w:r w:rsidR="00203A20" w:rsidRPr="003C0141">
        <w:rPr>
          <w:rFonts w:ascii="Calibri" w:hAnsi="Calibri" w:cs="Calibri"/>
        </w:rPr>
        <w:t xml:space="preserve">blue </w:t>
      </w:r>
      <w:r w:rsidR="00FD743D" w:rsidRPr="003C0141">
        <w:rPr>
          <w:rFonts w:ascii="Calibri" w:hAnsi="Calibri" w:cs="Calibri"/>
        </w:rPr>
        <w:t xml:space="preserve">change in ratio </w:t>
      </w:r>
      <w:r w:rsidR="00203A20" w:rsidRPr="003C0141">
        <w:rPr>
          <w:rFonts w:ascii="Calibri" w:hAnsi="Calibri" w:cs="Calibri"/>
        </w:rPr>
        <w:t>following</w:t>
      </w:r>
      <w:r w:rsidR="003D0263" w:rsidRPr="003C0141">
        <w:rPr>
          <w:rFonts w:ascii="Calibri" w:hAnsi="Calibri" w:cs="Calibri"/>
        </w:rPr>
        <w:t xml:space="preserve"> B-cell </w:t>
      </w:r>
      <w:r w:rsidR="00203A20" w:rsidRPr="003C0141">
        <w:rPr>
          <w:rFonts w:ascii="Calibri" w:hAnsi="Calibri" w:cs="Calibri"/>
        </w:rPr>
        <w:t>stimulation</w:t>
      </w:r>
      <w:r w:rsidR="00D64E71" w:rsidRPr="003C0141">
        <w:rPr>
          <w:rFonts w:ascii="Calibri" w:hAnsi="Calibri" w:cs="Calibri"/>
        </w:rPr>
        <w:t>.</w:t>
      </w:r>
    </w:p>
    <w:p w14:paraId="21E8FBC2" w14:textId="77777777" w:rsidR="009E022A" w:rsidRDefault="009E022A" w:rsidP="003C0141">
      <w:pPr>
        <w:jc w:val="both"/>
        <w:rPr>
          <w:rFonts w:ascii="Calibri" w:hAnsi="Calibri" w:cs="Calibri"/>
        </w:rPr>
      </w:pPr>
    </w:p>
    <w:p w14:paraId="71C9F636" w14:textId="77777777" w:rsidR="009E022A" w:rsidRDefault="00D64E71" w:rsidP="003C0141">
      <w:pPr>
        <w:jc w:val="both"/>
        <w:rPr>
          <w:rFonts w:ascii="Calibri" w:hAnsi="Calibri" w:cs="Calibri"/>
        </w:rPr>
      </w:pPr>
      <w:r w:rsidRPr="003C0141">
        <w:rPr>
          <w:rFonts w:ascii="Calibri" w:hAnsi="Calibri" w:cs="Calibri"/>
        </w:rPr>
        <w:t>Note:</w:t>
      </w:r>
      <w:r w:rsidR="00CC42E1" w:rsidRPr="003C0141">
        <w:rPr>
          <w:rFonts w:ascii="Calibri" w:hAnsi="Calibri" w:cs="Calibri"/>
        </w:rPr>
        <w:t xml:space="preserve"> </w:t>
      </w:r>
      <w:r w:rsidRPr="003C0141">
        <w:rPr>
          <w:rFonts w:ascii="Calibri" w:hAnsi="Calibri" w:cs="Calibri"/>
        </w:rPr>
        <w:t>M</w:t>
      </w:r>
      <w:r w:rsidR="00CC42E1" w:rsidRPr="003C0141">
        <w:rPr>
          <w:rFonts w:ascii="Calibri" w:hAnsi="Calibri" w:cs="Calibri"/>
        </w:rPr>
        <w:t>ake sure that the voltages are not too high, such that a significant percentage of the cells (&gt;5%) are up against the top of the plot</w:t>
      </w:r>
      <w:r w:rsidR="009E022A">
        <w:rPr>
          <w:rFonts w:ascii="Calibri" w:hAnsi="Calibri" w:cs="Calibri"/>
        </w:rPr>
        <w:t>.</w:t>
      </w:r>
    </w:p>
    <w:p w14:paraId="76B3A444" w14:textId="77777777" w:rsidR="009E022A" w:rsidRDefault="009E022A" w:rsidP="003C0141">
      <w:pPr>
        <w:jc w:val="both"/>
        <w:rPr>
          <w:rFonts w:ascii="Calibri" w:hAnsi="Calibri" w:cs="Calibri"/>
        </w:rPr>
      </w:pPr>
    </w:p>
    <w:p w14:paraId="7D0CA7BF" w14:textId="6278ECA3" w:rsidR="009F08A7" w:rsidRPr="003C0141" w:rsidRDefault="009E022A" w:rsidP="003C0141">
      <w:pPr>
        <w:jc w:val="both"/>
        <w:rPr>
          <w:rFonts w:ascii="Calibri" w:hAnsi="Calibri" w:cs="Calibri"/>
        </w:rPr>
      </w:pPr>
      <w:r>
        <w:rPr>
          <w:rFonts w:ascii="Calibri" w:hAnsi="Calibri" w:cs="Calibri"/>
        </w:rPr>
        <w:t>4.12.</w:t>
      </w:r>
      <w:r w:rsidR="00D64E71" w:rsidRPr="003C0141">
        <w:rPr>
          <w:rFonts w:ascii="Calibri" w:hAnsi="Calibri" w:cs="Calibri"/>
        </w:rPr>
        <w:t>3</w:t>
      </w:r>
      <w:r w:rsidR="00CC42E1" w:rsidRPr="003C0141">
        <w:rPr>
          <w:rFonts w:ascii="Calibri" w:hAnsi="Calibri" w:cs="Calibri"/>
        </w:rPr>
        <w:t xml:space="preserve">) </w:t>
      </w:r>
      <w:r>
        <w:rPr>
          <w:rFonts w:ascii="Calibri" w:hAnsi="Calibri" w:cs="Calibri"/>
        </w:rPr>
        <w:t>C</w:t>
      </w:r>
      <w:r w:rsidR="00CC42E1" w:rsidRPr="003C0141">
        <w:rPr>
          <w:rFonts w:ascii="Calibri" w:hAnsi="Calibri" w:cs="Calibri"/>
        </w:rPr>
        <w:t>reate a diagonal gate that encapsulates the top left portion (</w:t>
      </w:r>
      <w:proofErr w:type="spellStart"/>
      <w:r w:rsidR="00CC42E1" w:rsidRPr="003C0141">
        <w:rPr>
          <w:rFonts w:ascii="Calibri" w:hAnsi="Calibri" w:cs="Calibri"/>
        </w:rPr>
        <w:t>Violet</w:t>
      </w:r>
      <w:r w:rsidR="00CC42E1" w:rsidRPr="003C0141">
        <w:rPr>
          <w:rFonts w:ascii="Calibri" w:hAnsi="Calibri" w:cs="Calibri"/>
          <w:vertAlign w:val="superscript"/>
        </w:rPr>
        <w:t>+</w:t>
      </w:r>
      <w:r w:rsidR="00CC42E1" w:rsidRPr="003C0141">
        <w:rPr>
          <w:rFonts w:ascii="Calibri" w:hAnsi="Calibri" w:cs="Calibri"/>
        </w:rPr>
        <w:t>Blue</w:t>
      </w:r>
      <w:proofErr w:type="spellEnd"/>
      <w:r w:rsidR="00CC42E1" w:rsidRPr="003C0141">
        <w:rPr>
          <w:rFonts w:ascii="Calibri" w:hAnsi="Calibri" w:cs="Calibri"/>
          <w:vertAlign w:val="superscript"/>
        </w:rPr>
        <w:t>-</w:t>
      </w:r>
      <w:r w:rsidR="00CC42E1" w:rsidRPr="003C0141">
        <w:rPr>
          <w:rFonts w:ascii="Calibri" w:hAnsi="Calibri" w:cs="Calibri"/>
        </w:rPr>
        <w:t>) of the plot, such that without stimulation &lt;</w:t>
      </w:r>
      <w:r w:rsidR="00FD743D" w:rsidRPr="003C0141">
        <w:rPr>
          <w:rFonts w:ascii="Calibri" w:hAnsi="Calibri" w:cs="Calibri"/>
        </w:rPr>
        <w:t>10</w:t>
      </w:r>
      <w:r w:rsidR="00CC42E1" w:rsidRPr="003C0141">
        <w:rPr>
          <w:rFonts w:ascii="Calibri" w:hAnsi="Calibri" w:cs="Calibri"/>
        </w:rPr>
        <w:t>% of the cells are in the gate</w:t>
      </w:r>
      <w:r w:rsidR="00FD743D" w:rsidRPr="003C0141">
        <w:rPr>
          <w:rFonts w:ascii="Calibri" w:hAnsi="Calibri" w:cs="Calibri"/>
        </w:rPr>
        <w:t xml:space="preserve">, which should ideally increase to </w:t>
      </w:r>
      <w:r w:rsidR="00203A20" w:rsidRPr="003C0141">
        <w:rPr>
          <w:rFonts w:ascii="Calibri" w:hAnsi="Calibri" w:cs="Calibri"/>
        </w:rPr>
        <w:t>&gt;75% following stimulation</w:t>
      </w:r>
      <w:r w:rsidR="009F08A7" w:rsidRPr="003C0141">
        <w:rPr>
          <w:rFonts w:ascii="Calibri" w:hAnsi="Calibri" w:cs="Calibri"/>
        </w:rPr>
        <w:t xml:space="preserve">. </w:t>
      </w:r>
    </w:p>
    <w:p w14:paraId="698C3322" w14:textId="77777777" w:rsidR="009F08A7" w:rsidRPr="003C0141" w:rsidRDefault="009F08A7" w:rsidP="003C0141">
      <w:pPr>
        <w:jc w:val="both"/>
        <w:rPr>
          <w:rFonts w:ascii="Calibri" w:hAnsi="Calibri" w:cs="Calibri"/>
        </w:rPr>
      </w:pPr>
    </w:p>
    <w:p w14:paraId="169E1E15" w14:textId="49890D89" w:rsidR="009E022A" w:rsidRDefault="009F08A7" w:rsidP="003C0141">
      <w:pPr>
        <w:jc w:val="both"/>
        <w:rPr>
          <w:rFonts w:ascii="Calibri" w:hAnsi="Calibri" w:cs="Calibri"/>
          <w:highlight w:val="yellow"/>
        </w:rPr>
      </w:pPr>
      <w:r w:rsidRPr="003C0141">
        <w:rPr>
          <w:rFonts w:ascii="Calibri" w:hAnsi="Calibri" w:cs="Calibri"/>
          <w:highlight w:val="yellow"/>
        </w:rPr>
        <w:t>4.13) Add 0.5</w:t>
      </w:r>
      <w:r w:rsidR="003B769E" w:rsidRPr="003C0141">
        <w:rPr>
          <w:rFonts w:ascii="Calibri" w:hAnsi="Calibri" w:cs="Calibri"/>
          <w:highlight w:val="yellow"/>
        </w:rPr>
        <w:t xml:space="preserve"> </w:t>
      </w:r>
      <w:r w:rsidRPr="003C0141">
        <w:rPr>
          <w:rFonts w:ascii="Calibri" w:hAnsi="Calibri" w:cs="Calibri"/>
          <w:highlight w:val="yellow"/>
        </w:rPr>
        <w:t>mL of cells to a</w:t>
      </w:r>
      <w:r w:rsidR="00BA3B4B" w:rsidRPr="003C0141">
        <w:rPr>
          <w:rFonts w:ascii="Calibri" w:hAnsi="Calibri" w:cs="Calibri"/>
          <w:highlight w:val="yellow"/>
        </w:rPr>
        <w:t xml:space="preserve"> capped</w:t>
      </w:r>
      <w:r w:rsidRPr="003C0141">
        <w:rPr>
          <w:rFonts w:ascii="Calibri" w:hAnsi="Calibri" w:cs="Calibri"/>
          <w:highlight w:val="yellow"/>
        </w:rPr>
        <w:t xml:space="preserve"> </w:t>
      </w:r>
      <w:r w:rsidR="00143BB3" w:rsidRPr="003C0141">
        <w:rPr>
          <w:rFonts w:ascii="Calibri" w:hAnsi="Calibri" w:cs="Calibri"/>
          <w:highlight w:val="yellow"/>
        </w:rPr>
        <w:t>5</w:t>
      </w:r>
      <w:r w:rsidR="009E022A">
        <w:rPr>
          <w:rFonts w:ascii="Calibri" w:hAnsi="Calibri" w:cs="Calibri"/>
          <w:highlight w:val="yellow"/>
        </w:rPr>
        <w:t xml:space="preserve"> </w:t>
      </w:r>
      <w:r w:rsidR="00143BB3" w:rsidRPr="003C0141">
        <w:rPr>
          <w:rFonts w:ascii="Calibri" w:hAnsi="Calibri" w:cs="Calibri"/>
          <w:highlight w:val="yellow"/>
        </w:rPr>
        <w:t>mL round bottom polystyrene tube (</w:t>
      </w:r>
      <w:r w:rsidR="009E022A">
        <w:rPr>
          <w:rFonts w:ascii="Calibri" w:hAnsi="Calibri" w:cs="Calibri"/>
          <w:highlight w:val="yellow"/>
        </w:rPr>
        <w:t>fluorescence-activated cell sorting (</w:t>
      </w:r>
      <w:r w:rsidRPr="003C0141">
        <w:rPr>
          <w:rFonts w:ascii="Calibri" w:hAnsi="Calibri" w:cs="Calibri"/>
          <w:highlight w:val="yellow"/>
        </w:rPr>
        <w:t>FAC</w:t>
      </w:r>
      <w:r w:rsidR="003D0263" w:rsidRPr="003C0141">
        <w:rPr>
          <w:rFonts w:ascii="Calibri" w:hAnsi="Calibri" w:cs="Calibri"/>
          <w:highlight w:val="yellow"/>
        </w:rPr>
        <w:t>S</w:t>
      </w:r>
      <w:r w:rsidR="009E022A">
        <w:rPr>
          <w:rFonts w:ascii="Calibri" w:hAnsi="Calibri" w:cs="Calibri"/>
          <w:highlight w:val="yellow"/>
        </w:rPr>
        <w:t>)</w:t>
      </w:r>
      <w:r w:rsidRPr="003C0141">
        <w:rPr>
          <w:rFonts w:ascii="Calibri" w:hAnsi="Calibri" w:cs="Calibri"/>
          <w:highlight w:val="yellow"/>
        </w:rPr>
        <w:t xml:space="preserve"> tube</w:t>
      </w:r>
      <w:r w:rsidR="00143BB3" w:rsidRPr="003C0141">
        <w:rPr>
          <w:rFonts w:ascii="Calibri" w:hAnsi="Calibri" w:cs="Calibri"/>
          <w:highlight w:val="yellow"/>
        </w:rPr>
        <w:t>)</w:t>
      </w:r>
      <w:r w:rsidR="00BA3B4B" w:rsidRPr="003C0141">
        <w:rPr>
          <w:rFonts w:ascii="Calibri" w:hAnsi="Calibri" w:cs="Calibri"/>
          <w:highlight w:val="yellow"/>
        </w:rPr>
        <w:t xml:space="preserve"> and</w:t>
      </w:r>
      <w:r w:rsidRPr="003C0141">
        <w:rPr>
          <w:rFonts w:ascii="Calibri" w:hAnsi="Calibri" w:cs="Calibri"/>
          <w:highlight w:val="yellow"/>
        </w:rPr>
        <w:t xml:space="preserve"> warm </w:t>
      </w:r>
      <w:r w:rsidR="00BA3B4B" w:rsidRPr="003C0141">
        <w:rPr>
          <w:rFonts w:ascii="Calibri" w:hAnsi="Calibri" w:cs="Calibri"/>
          <w:highlight w:val="yellow"/>
        </w:rPr>
        <w:t>the cells to</w:t>
      </w:r>
      <w:r w:rsidRPr="003C0141">
        <w:rPr>
          <w:rFonts w:ascii="Calibri" w:hAnsi="Calibri" w:cs="Calibri"/>
          <w:highlight w:val="yellow"/>
        </w:rPr>
        <w:t xml:space="preserve"> 37</w:t>
      </w:r>
      <w:r w:rsidR="00143BB3" w:rsidRPr="003C0141">
        <w:rPr>
          <w:rFonts w:ascii="Calibri" w:hAnsi="Calibri" w:cs="Calibri"/>
          <w:highlight w:val="yellow"/>
        </w:rPr>
        <w:t xml:space="preserve"> </w:t>
      </w:r>
      <w:r w:rsidR="009E022A">
        <w:rPr>
          <w:rFonts w:ascii="Calibri" w:hAnsi="Calibri" w:cs="Calibri"/>
          <w:highlight w:val="yellow"/>
        </w:rPr>
        <w:t>°</w:t>
      </w:r>
      <w:r w:rsidRPr="003C0141">
        <w:rPr>
          <w:rFonts w:ascii="Calibri" w:hAnsi="Calibri" w:cs="Calibri"/>
          <w:highlight w:val="yellow"/>
        </w:rPr>
        <w:t xml:space="preserve">C for </w:t>
      </w:r>
      <w:r w:rsidR="00BA3B4B" w:rsidRPr="003C0141">
        <w:rPr>
          <w:rFonts w:ascii="Calibri" w:hAnsi="Calibri" w:cs="Calibri"/>
          <w:highlight w:val="yellow"/>
        </w:rPr>
        <w:t>3-</w:t>
      </w:r>
      <w:r w:rsidRPr="003C0141">
        <w:rPr>
          <w:rFonts w:ascii="Calibri" w:hAnsi="Calibri" w:cs="Calibri"/>
          <w:highlight w:val="yellow"/>
        </w:rPr>
        <w:t>5</w:t>
      </w:r>
      <w:r w:rsidR="0083004F" w:rsidRPr="003C0141">
        <w:rPr>
          <w:rFonts w:ascii="Calibri" w:hAnsi="Calibri" w:cs="Calibri"/>
          <w:highlight w:val="yellow"/>
        </w:rPr>
        <w:t xml:space="preserve"> </w:t>
      </w:r>
      <w:r w:rsidRPr="003C0141">
        <w:rPr>
          <w:rFonts w:ascii="Calibri" w:hAnsi="Calibri" w:cs="Calibri"/>
          <w:highlight w:val="yellow"/>
        </w:rPr>
        <w:t>min</w:t>
      </w:r>
      <w:r w:rsidR="00BA3B4B" w:rsidRPr="003C0141">
        <w:rPr>
          <w:rFonts w:ascii="Calibri" w:hAnsi="Calibri" w:cs="Calibri"/>
          <w:highlight w:val="yellow"/>
        </w:rPr>
        <w:t xml:space="preserve"> in a water bath</w:t>
      </w:r>
      <w:r w:rsidRPr="003C0141">
        <w:rPr>
          <w:rFonts w:ascii="Calibri" w:hAnsi="Calibri" w:cs="Calibri"/>
          <w:highlight w:val="yellow"/>
        </w:rPr>
        <w:t>. Place</w:t>
      </w:r>
      <w:r w:rsidR="004F7979" w:rsidRPr="003C0141">
        <w:rPr>
          <w:rFonts w:ascii="Calibri" w:hAnsi="Calibri" w:cs="Calibri"/>
          <w:highlight w:val="yellow"/>
        </w:rPr>
        <w:t xml:space="preserve"> the</w:t>
      </w:r>
      <w:r w:rsidRPr="003C0141">
        <w:rPr>
          <w:rFonts w:ascii="Calibri" w:hAnsi="Calibri" w:cs="Calibri"/>
          <w:highlight w:val="yellow"/>
        </w:rPr>
        <w:t xml:space="preserve"> FAC</w:t>
      </w:r>
      <w:r w:rsidR="00BA3B4B" w:rsidRPr="003C0141">
        <w:rPr>
          <w:rFonts w:ascii="Calibri" w:hAnsi="Calibri" w:cs="Calibri"/>
          <w:highlight w:val="yellow"/>
        </w:rPr>
        <w:t>S</w:t>
      </w:r>
      <w:r w:rsidRPr="003C0141">
        <w:rPr>
          <w:rFonts w:ascii="Calibri" w:hAnsi="Calibri" w:cs="Calibri"/>
          <w:highlight w:val="yellow"/>
        </w:rPr>
        <w:t xml:space="preserve"> tube in the 37 </w:t>
      </w:r>
      <w:r w:rsidR="003723CF" w:rsidRPr="003C0141">
        <w:rPr>
          <w:rFonts w:ascii="Calibri" w:hAnsi="Calibri" w:cs="Calibri"/>
          <w:highlight w:val="yellow"/>
        </w:rPr>
        <w:t>°C</w:t>
      </w:r>
      <w:r w:rsidRPr="003C0141">
        <w:rPr>
          <w:rFonts w:ascii="Calibri" w:hAnsi="Calibri" w:cs="Calibri"/>
          <w:highlight w:val="yellow"/>
        </w:rPr>
        <w:t xml:space="preserve"> </w:t>
      </w:r>
      <w:r w:rsidR="00BA3B4B" w:rsidRPr="003C0141">
        <w:rPr>
          <w:rFonts w:ascii="Calibri" w:hAnsi="Calibri" w:cs="Calibri"/>
          <w:highlight w:val="yellow"/>
        </w:rPr>
        <w:t xml:space="preserve">water-jacketed </w:t>
      </w:r>
      <w:r w:rsidRPr="003C0141">
        <w:rPr>
          <w:rFonts w:ascii="Calibri" w:hAnsi="Calibri" w:cs="Calibri"/>
          <w:highlight w:val="yellow"/>
        </w:rPr>
        <w:t xml:space="preserve">chamber </w:t>
      </w:r>
      <w:r w:rsidR="00BA3B4B" w:rsidRPr="003C0141">
        <w:rPr>
          <w:rFonts w:ascii="Calibri" w:hAnsi="Calibri" w:cs="Calibri"/>
          <w:highlight w:val="yellow"/>
        </w:rPr>
        <w:t xml:space="preserve">that is connected to a re-circulating water bath. </w:t>
      </w:r>
    </w:p>
    <w:p w14:paraId="1659DB04" w14:textId="77777777" w:rsidR="009E022A" w:rsidRDefault="009E022A" w:rsidP="003C0141">
      <w:pPr>
        <w:jc w:val="both"/>
        <w:rPr>
          <w:rFonts w:ascii="Calibri" w:hAnsi="Calibri" w:cs="Calibri"/>
          <w:highlight w:val="yellow"/>
        </w:rPr>
      </w:pPr>
    </w:p>
    <w:p w14:paraId="537802F6" w14:textId="77777777" w:rsidR="009E022A" w:rsidRDefault="009E022A" w:rsidP="003C0141">
      <w:pPr>
        <w:jc w:val="both"/>
        <w:rPr>
          <w:rFonts w:ascii="Calibri" w:hAnsi="Calibri" w:cs="Calibri"/>
          <w:highlight w:val="yellow"/>
        </w:rPr>
      </w:pPr>
      <w:r>
        <w:rPr>
          <w:rFonts w:ascii="Calibri" w:hAnsi="Calibri" w:cs="Calibri"/>
          <w:highlight w:val="yellow"/>
        </w:rPr>
        <w:t xml:space="preserve">4.13.1) </w:t>
      </w:r>
      <w:r w:rsidR="004F7979" w:rsidRPr="003C0141">
        <w:rPr>
          <w:rFonts w:ascii="Calibri" w:hAnsi="Calibri" w:cs="Calibri"/>
          <w:highlight w:val="yellow"/>
        </w:rPr>
        <w:t xml:space="preserve">Run the tube in the water-jacket on the </w:t>
      </w:r>
      <w:r w:rsidR="009F08A7" w:rsidRPr="003C0141">
        <w:rPr>
          <w:rFonts w:ascii="Calibri" w:hAnsi="Calibri" w:cs="Calibri"/>
          <w:highlight w:val="yellow"/>
        </w:rPr>
        <w:t>flow cytometer</w:t>
      </w:r>
      <w:r w:rsidR="00BA3B4B" w:rsidRPr="003C0141">
        <w:rPr>
          <w:rFonts w:ascii="Calibri" w:hAnsi="Calibri" w:cs="Calibri"/>
          <w:highlight w:val="yellow"/>
        </w:rPr>
        <w:t xml:space="preserve"> and initiate acquisition</w:t>
      </w:r>
      <w:r w:rsidR="00397D05" w:rsidRPr="003C0141">
        <w:rPr>
          <w:rFonts w:ascii="Calibri" w:hAnsi="Calibri" w:cs="Calibri"/>
          <w:highlight w:val="yellow"/>
        </w:rPr>
        <w:t>,</w:t>
      </w:r>
      <w:r w:rsidR="00BA3B4B" w:rsidRPr="003C0141">
        <w:rPr>
          <w:rFonts w:ascii="Calibri" w:hAnsi="Calibri" w:cs="Calibri"/>
          <w:highlight w:val="yellow"/>
        </w:rPr>
        <w:t xml:space="preserve"> without </w:t>
      </w:r>
      <w:r w:rsidR="00397D05" w:rsidRPr="003C0141">
        <w:rPr>
          <w:rFonts w:ascii="Calibri" w:hAnsi="Calibri" w:cs="Calibri"/>
          <w:highlight w:val="yellow"/>
        </w:rPr>
        <w:t xml:space="preserve">storing </w:t>
      </w:r>
      <w:r w:rsidR="00BA3B4B" w:rsidRPr="003C0141">
        <w:rPr>
          <w:rFonts w:ascii="Calibri" w:hAnsi="Calibri" w:cs="Calibri"/>
          <w:highlight w:val="yellow"/>
        </w:rPr>
        <w:t>the data</w:t>
      </w:r>
      <w:r w:rsidR="00397D05" w:rsidRPr="003C0141">
        <w:rPr>
          <w:rFonts w:ascii="Calibri" w:hAnsi="Calibri" w:cs="Calibri"/>
          <w:highlight w:val="yellow"/>
        </w:rPr>
        <w:t>,</w:t>
      </w:r>
      <w:r w:rsidR="00BA3B4B" w:rsidRPr="003C0141">
        <w:rPr>
          <w:rFonts w:ascii="Calibri" w:hAnsi="Calibri" w:cs="Calibri"/>
          <w:highlight w:val="yellow"/>
        </w:rPr>
        <w:t xml:space="preserve"> at approximately 5</w:t>
      </w:r>
      <w:r>
        <w:rPr>
          <w:rFonts w:ascii="Calibri" w:hAnsi="Calibri" w:cs="Calibri"/>
          <w:highlight w:val="yellow"/>
        </w:rPr>
        <w:t xml:space="preserve">,000 </w:t>
      </w:r>
      <w:r w:rsidRPr="009E022A">
        <w:rPr>
          <w:rFonts w:ascii="Calibri" w:hAnsi="Calibri" w:cs="Calibri"/>
          <w:highlight w:val="yellow"/>
        </w:rPr>
        <w:t>‒</w:t>
      </w:r>
      <w:r>
        <w:rPr>
          <w:rFonts w:ascii="Calibri" w:hAnsi="Calibri" w:cs="Calibri"/>
          <w:highlight w:val="yellow"/>
        </w:rPr>
        <w:t xml:space="preserve"> </w:t>
      </w:r>
      <w:r w:rsidR="00BA3B4B" w:rsidRPr="003C0141">
        <w:rPr>
          <w:rFonts w:ascii="Calibri" w:hAnsi="Calibri" w:cs="Calibri"/>
          <w:highlight w:val="yellow"/>
        </w:rPr>
        <w:t>10</w:t>
      </w:r>
      <w:r>
        <w:rPr>
          <w:rFonts w:ascii="Calibri" w:hAnsi="Calibri" w:cs="Calibri"/>
          <w:highlight w:val="yellow"/>
        </w:rPr>
        <w:t>,000</w:t>
      </w:r>
      <w:r w:rsidR="00BA3B4B" w:rsidRPr="003C0141">
        <w:rPr>
          <w:rFonts w:ascii="Calibri" w:hAnsi="Calibri" w:cs="Calibri"/>
          <w:highlight w:val="yellow"/>
        </w:rPr>
        <w:t xml:space="preserve"> event</w:t>
      </w:r>
      <w:r>
        <w:rPr>
          <w:rFonts w:ascii="Calibri" w:hAnsi="Calibri" w:cs="Calibri"/>
          <w:highlight w:val="yellow"/>
        </w:rPr>
        <w:t>s/</w:t>
      </w:r>
      <w:r w:rsidR="00BA3B4B" w:rsidRPr="003C0141">
        <w:rPr>
          <w:rFonts w:ascii="Calibri" w:hAnsi="Calibri" w:cs="Calibri"/>
          <w:highlight w:val="yellow"/>
        </w:rPr>
        <w:t>s.</w:t>
      </w:r>
      <w:r w:rsidR="009F08A7" w:rsidRPr="003C0141">
        <w:rPr>
          <w:rFonts w:ascii="Calibri" w:hAnsi="Calibri" w:cs="Calibri"/>
          <w:highlight w:val="yellow"/>
        </w:rPr>
        <w:t xml:space="preserve"> </w:t>
      </w:r>
      <w:r w:rsidR="00BA3B4B" w:rsidRPr="003C0141">
        <w:rPr>
          <w:rFonts w:ascii="Calibri" w:hAnsi="Calibri" w:cs="Calibri"/>
          <w:highlight w:val="yellow"/>
        </w:rPr>
        <w:t>Once</w:t>
      </w:r>
      <w:r w:rsidR="00397D05" w:rsidRPr="003C0141">
        <w:rPr>
          <w:rFonts w:ascii="Calibri" w:hAnsi="Calibri" w:cs="Calibri"/>
          <w:highlight w:val="yellow"/>
        </w:rPr>
        <w:t xml:space="preserve"> the cells have stabilized (15-30 s)</w:t>
      </w:r>
      <w:r w:rsidR="00BA3B4B" w:rsidRPr="003C0141">
        <w:rPr>
          <w:rFonts w:ascii="Calibri" w:hAnsi="Calibri" w:cs="Calibri"/>
          <w:highlight w:val="yellow"/>
        </w:rPr>
        <w:t>, initiate data acquisition and collect</w:t>
      </w:r>
      <w:r w:rsidR="00397D05" w:rsidRPr="003C0141">
        <w:rPr>
          <w:rFonts w:ascii="Calibri" w:hAnsi="Calibri" w:cs="Calibri"/>
          <w:highlight w:val="yellow"/>
        </w:rPr>
        <w:t xml:space="preserve"> data for at least</w:t>
      </w:r>
      <w:r w:rsidR="009F08A7" w:rsidRPr="003C0141">
        <w:rPr>
          <w:rFonts w:ascii="Calibri" w:hAnsi="Calibri" w:cs="Calibri"/>
          <w:highlight w:val="yellow"/>
        </w:rPr>
        <w:t xml:space="preserve"> 10</w:t>
      </w:r>
      <w:r w:rsidR="00BA3B4B" w:rsidRPr="003C0141">
        <w:rPr>
          <w:rFonts w:ascii="Calibri" w:hAnsi="Calibri" w:cs="Calibri"/>
          <w:highlight w:val="yellow"/>
        </w:rPr>
        <w:t xml:space="preserve"> </w:t>
      </w:r>
      <w:r w:rsidR="009F08A7" w:rsidRPr="003C0141">
        <w:rPr>
          <w:rFonts w:ascii="Calibri" w:hAnsi="Calibri" w:cs="Calibri"/>
          <w:highlight w:val="yellow"/>
        </w:rPr>
        <w:t xml:space="preserve">s </w:t>
      </w:r>
      <w:r w:rsidR="004F7979" w:rsidRPr="003C0141">
        <w:rPr>
          <w:rFonts w:ascii="Calibri" w:hAnsi="Calibri" w:cs="Calibri"/>
          <w:highlight w:val="yellow"/>
        </w:rPr>
        <w:t>to establish the background</w:t>
      </w:r>
      <w:r w:rsidR="009F08A7" w:rsidRPr="003C0141">
        <w:rPr>
          <w:rFonts w:ascii="Calibri" w:hAnsi="Calibri" w:cs="Calibri"/>
          <w:highlight w:val="yellow"/>
        </w:rPr>
        <w:t xml:space="preserve">. </w:t>
      </w:r>
    </w:p>
    <w:p w14:paraId="49EB23D2" w14:textId="77777777" w:rsidR="009E022A" w:rsidRDefault="009E022A" w:rsidP="003C0141">
      <w:pPr>
        <w:jc w:val="both"/>
        <w:rPr>
          <w:rFonts w:ascii="Calibri" w:hAnsi="Calibri" w:cs="Calibri"/>
          <w:highlight w:val="yellow"/>
        </w:rPr>
      </w:pPr>
    </w:p>
    <w:p w14:paraId="42929D28" w14:textId="3136AE76" w:rsidR="009F08A7" w:rsidRPr="003C0141" w:rsidRDefault="009E022A" w:rsidP="003C0141">
      <w:pPr>
        <w:jc w:val="both"/>
        <w:rPr>
          <w:rFonts w:ascii="Calibri" w:hAnsi="Calibri" w:cs="Calibri"/>
        </w:rPr>
      </w:pPr>
      <w:r>
        <w:rPr>
          <w:rFonts w:ascii="Calibri" w:hAnsi="Calibri" w:cs="Calibri"/>
          <w:highlight w:val="yellow"/>
        </w:rPr>
        <w:lastRenderedPageBreak/>
        <w:t xml:space="preserve">4.13.2) </w:t>
      </w:r>
      <w:r w:rsidR="00BA3B4B" w:rsidRPr="003C0141">
        <w:rPr>
          <w:rFonts w:ascii="Calibri" w:hAnsi="Calibri" w:cs="Calibri"/>
          <w:highlight w:val="yellow"/>
        </w:rPr>
        <w:t xml:space="preserve">At the 10 s mark, </w:t>
      </w:r>
      <w:r w:rsidR="009F08A7" w:rsidRPr="003C0141">
        <w:rPr>
          <w:rFonts w:ascii="Calibri" w:hAnsi="Calibri" w:cs="Calibri"/>
          <w:highlight w:val="yellow"/>
        </w:rPr>
        <w:t>quickly remove the tube from the flow cytometer</w:t>
      </w:r>
      <w:r w:rsidR="00BA3B4B" w:rsidRPr="003C0141">
        <w:rPr>
          <w:rFonts w:ascii="Calibri" w:hAnsi="Calibri" w:cs="Calibri"/>
          <w:highlight w:val="yellow"/>
        </w:rPr>
        <w:t>,</w:t>
      </w:r>
      <w:r w:rsidR="009F08A7" w:rsidRPr="003C0141">
        <w:rPr>
          <w:rFonts w:ascii="Calibri" w:hAnsi="Calibri" w:cs="Calibri"/>
          <w:highlight w:val="yellow"/>
        </w:rPr>
        <w:t xml:space="preserve"> add </w:t>
      </w:r>
      <w:r w:rsidR="00BA3B4B" w:rsidRPr="003C0141">
        <w:rPr>
          <w:rFonts w:ascii="Calibri" w:hAnsi="Calibri" w:cs="Calibri"/>
          <w:highlight w:val="yellow"/>
        </w:rPr>
        <w:t>the</w:t>
      </w:r>
      <w:r w:rsidR="00D64E71" w:rsidRPr="003C0141">
        <w:rPr>
          <w:rFonts w:ascii="Calibri" w:hAnsi="Calibri" w:cs="Calibri"/>
          <w:highlight w:val="yellow"/>
        </w:rPr>
        <w:t xml:space="preserve"> stimulation (</w:t>
      </w:r>
      <w:r w:rsidR="008A72EB">
        <w:rPr>
          <w:rFonts w:ascii="Calibri" w:hAnsi="Calibri" w:cs="Calibri"/>
          <w:highlight w:val="yellow"/>
        </w:rPr>
        <w:t xml:space="preserve">5-50 </w:t>
      </w:r>
      <w:r w:rsidR="008A72EB">
        <w:rPr>
          <w:rFonts w:ascii="Calibri" w:hAnsi="Calibri" w:cs="Calibri"/>
          <w:highlight w:val="yellow"/>
        </w:rPr>
        <w:sym w:font="Symbol" w:char="F06D"/>
      </w:r>
      <w:r w:rsidR="008A72EB">
        <w:rPr>
          <w:rFonts w:ascii="Calibri" w:hAnsi="Calibri" w:cs="Calibri"/>
          <w:highlight w:val="yellow"/>
        </w:rPr>
        <w:t xml:space="preserve">M </w:t>
      </w:r>
      <w:r w:rsidR="00D64E71" w:rsidRPr="003C0141">
        <w:rPr>
          <w:rFonts w:ascii="Calibri" w:hAnsi="Calibri" w:cs="Calibri"/>
          <w:highlight w:val="yellow"/>
        </w:rPr>
        <w:t>antigenic liposomes</w:t>
      </w:r>
      <w:r w:rsidR="008A72EB">
        <w:rPr>
          <w:rFonts w:ascii="Calibri" w:hAnsi="Calibri" w:cs="Calibri"/>
          <w:highlight w:val="yellow"/>
        </w:rPr>
        <w:t xml:space="preserve"> in 2-20 </w:t>
      </w:r>
      <w:r w:rsidR="008A72EB">
        <w:rPr>
          <w:rFonts w:ascii="Calibri" w:hAnsi="Calibri" w:cs="Calibri"/>
          <w:highlight w:val="yellow"/>
        </w:rPr>
        <w:sym w:font="Symbol" w:char="F06D"/>
      </w:r>
      <w:r w:rsidR="008A72EB">
        <w:rPr>
          <w:rFonts w:ascii="Calibri" w:hAnsi="Calibri" w:cs="Calibri"/>
          <w:highlight w:val="yellow"/>
        </w:rPr>
        <w:t>L</w:t>
      </w:r>
      <w:r w:rsidR="00D64E71" w:rsidRPr="003C0141">
        <w:rPr>
          <w:rFonts w:ascii="Calibri" w:hAnsi="Calibri" w:cs="Calibri"/>
          <w:highlight w:val="yellow"/>
        </w:rPr>
        <w:t>)</w:t>
      </w:r>
      <w:r w:rsidR="004F7979" w:rsidRPr="003C0141">
        <w:rPr>
          <w:rFonts w:ascii="Calibri" w:hAnsi="Calibri" w:cs="Calibri"/>
          <w:highlight w:val="yellow"/>
        </w:rPr>
        <w:t>,</w:t>
      </w:r>
      <w:r w:rsidR="00BA3B4B" w:rsidRPr="003C0141">
        <w:rPr>
          <w:rFonts w:ascii="Calibri" w:hAnsi="Calibri" w:cs="Calibri"/>
          <w:highlight w:val="yellow"/>
        </w:rPr>
        <w:t xml:space="preserve"> </w:t>
      </w:r>
      <w:r w:rsidR="00FD743D" w:rsidRPr="003C0141">
        <w:rPr>
          <w:rFonts w:ascii="Calibri" w:hAnsi="Calibri" w:cs="Calibri"/>
          <w:highlight w:val="yellow"/>
        </w:rPr>
        <w:t xml:space="preserve">pulse </w:t>
      </w:r>
      <w:r w:rsidR="00BA3B4B" w:rsidRPr="003C0141">
        <w:rPr>
          <w:rFonts w:ascii="Calibri" w:hAnsi="Calibri" w:cs="Calibri"/>
          <w:highlight w:val="yellow"/>
        </w:rPr>
        <w:t xml:space="preserve">vortex, and </w:t>
      </w:r>
      <w:r w:rsidR="008A72EB">
        <w:rPr>
          <w:rFonts w:ascii="Calibri" w:hAnsi="Calibri" w:cs="Calibri"/>
          <w:highlight w:val="yellow"/>
        </w:rPr>
        <w:t>return</w:t>
      </w:r>
      <w:r w:rsidR="00BA3B4B" w:rsidRPr="003C0141">
        <w:rPr>
          <w:rFonts w:ascii="Calibri" w:hAnsi="Calibri" w:cs="Calibri"/>
          <w:highlight w:val="yellow"/>
        </w:rPr>
        <w:t xml:space="preserve"> FACS tube </w:t>
      </w:r>
      <w:r w:rsidR="008A72EB">
        <w:rPr>
          <w:rFonts w:ascii="Calibri" w:hAnsi="Calibri" w:cs="Calibri"/>
          <w:highlight w:val="yellow"/>
        </w:rPr>
        <w:t>onto</w:t>
      </w:r>
      <w:r w:rsidR="00BA3B4B" w:rsidRPr="003C0141">
        <w:rPr>
          <w:rFonts w:ascii="Calibri" w:hAnsi="Calibri" w:cs="Calibri"/>
          <w:highlight w:val="yellow"/>
        </w:rPr>
        <w:t xml:space="preserve"> the flow cytometer</w:t>
      </w:r>
      <w:r w:rsidR="009F08A7" w:rsidRPr="003C0141">
        <w:rPr>
          <w:rFonts w:ascii="Calibri" w:hAnsi="Calibri" w:cs="Calibri"/>
          <w:highlight w:val="yellow"/>
        </w:rPr>
        <w:t>.</w:t>
      </w:r>
      <w:r w:rsidR="00BA3B4B" w:rsidRPr="003C0141">
        <w:rPr>
          <w:rFonts w:ascii="Calibri" w:hAnsi="Calibri" w:cs="Calibri"/>
          <w:highlight w:val="yellow"/>
        </w:rPr>
        <w:t xml:space="preserve"> Maintain data acquisition and storage through this time</w:t>
      </w:r>
      <w:r w:rsidR="00D64E71" w:rsidRPr="003C0141">
        <w:rPr>
          <w:rFonts w:ascii="Calibri" w:hAnsi="Calibri" w:cs="Calibri"/>
          <w:highlight w:val="yellow"/>
        </w:rPr>
        <w:t xml:space="preserve"> and</w:t>
      </w:r>
      <w:r w:rsidR="00BA3B4B" w:rsidRPr="003C0141">
        <w:rPr>
          <w:rFonts w:ascii="Calibri" w:hAnsi="Calibri" w:cs="Calibri"/>
          <w:highlight w:val="yellow"/>
        </w:rPr>
        <w:t xml:space="preserve"> </w:t>
      </w:r>
      <w:r w:rsidR="007C7436" w:rsidRPr="003C0141">
        <w:rPr>
          <w:rFonts w:ascii="Calibri" w:hAnsi="Calibri" w:cs="Calibri"/>
          <w:highlight w:val="yellow"/>
        </w:rPr>
        <w:t xml:space="preserve">collect data for 3-5 </w:t>
      </w:r>
      <w:r w:rsidR="003C0141">
        <w:rPr>
          <w:rFonts w:ascii="Calibri" w:hAnsi="Calibri" w:cs="Calibri"/>
          <w:highlight w:val="yellow"/>
        </w:rPr>
        <w:t>min</w:t>
      </w:r>
      <w:r w:rsidR="007C7436" w:rsidRPr="003C0141">
        <w:rPr>
          <w:rFonts w:ascii="Calibri" w:hAnsi="Calibri" w:cs="Calibri"/>
          <w:highlight w:val="yellow"/>
        </w:rPr>
        <w:t xml:space="preserve">. </w:t>
      </w:r>
    </w:p>
    <w:p w14:paraId="703142E2" w14:textId="77777777" w:rsidR="009F08A7" w:rsidRPr="003C0141" w:rsidRDefault="009F08A7" w:rsidP="003C0141">
      <w:pPr>
        <w:jc w:val="both"/>
        <w:rPr>
          <w:rFonts w:ascii="Calibri" w:hAnsi="Calibri" w:cs="Calibri"/>
        </w:rPr>
      </w:pPr>
    </w:p>
    <w:p w14:paraId="2CDFC7D2" w14:textId="69111956" w:rsidR="009F08A7" w:rsidRPr="003C0141" w:rsidRDefault="009F08A7" w:rsidP="003C0141">
      <w:pPr>
        <w:jc w:val="both"/>
        <w:rPr>
          <w:rFonts w:ascii="Calibri" w:hAnsi="Calibri" w:cs="Calibri"/>
        </w:rPr>
      </w:pPr>
      <w:r w:rsidRPr="003C0141">
        <w:rPr>
          <w:rFonts w:ascii="Calibri" w:hAnsi="Calibri" w:cs="Calibri"/>
        </w:rPr>
        <w:t>4.1</w:t>
      </w:r>
      <w:r w:rsidR="009E022A">
        <w:rPr>
          <w:rFonts w:ascii="Calibri" w:hAnsi="Calibri" w:cs="Calibri"/>
        </w:rPr>
        <w:t>4</w:t>
      </w:r>
      <w:r w:rsidRPr="003C0141">
        <w:rPr>
          <w:rFonts w:ascii="Calibri" w:hAnsi="Calibri" w:cs="Calibri"/>
        </w:rPr>
        <w:t xml:space="preserve">) </w:t>
      </w:r>
      <w:r w:rsidR="00B903C0" w:rsidRPr="003C0141">
        <w:rPr>
          <w:rFonts w:ascii="Calibri" w:hAnsi="Calibri" w:cs="Calibri"/>
        </w:rPr>
        <w:t>A</w:t>
      </w:r>
      <w:r w:rsidRPr="003C0141">
        <w:rPr>
          <w:rFonts w:ascii="Calibri" w:hAnsi="Calibri" w:cs="Calibri"/>
        </w:rPr>
        <w:t>nalyze</w:t>
      </w:r>
      <w:r w:rsidR="00B903C0" w:rsidRPr="003C0141">
        <w:rPr>
          <w:rFonts w:ascii="Calibri" w:hAnsi="Calibri" w:cs="Calibri"/>
        </w:rPr>
        <w:t xml:space="preserve"> data in</w:t>
      </w:r>
      <w:r w:rsidRPr="003C0141">
        <w:rPr>
          <w:rFonts w:ascii="Calibri" w:hAnsi="Calibri" w:cs="Calibri"/>
        </w:rPr>
        <w:t xml:space="preserve"> </w:t>
      </w:r>
      <w:r w:rsidR="009E022A">
        <w:rPr>
          <w:rFonts w:ascii="Calibri" w:hAnsi="Calibri" w:cs="Calibri"/>
        </w:rPr>
        <w:t xml:space="preserve">appropriate analysis software </w:t>
      </w:r>
      <w:r w:rsidR="00B903C0" w:rsidRPr="003C0141">
        <w:rPr>
          <w:rFonts w:ascii="Calibri" w:hAnsi="Calibri" w:cs="Calibri"/>
        </w:rPr>
        <w:t>under the</w:t>
      </w:r>
      <w:r w:rsidRPr="003C0141">
        <w:rPr>
          <w:rFonts w:ascii="Calibri" w:hAnsi="Calibri" w:cs="Calibri"/>
        </w:rPr>
        <w:t xml:space="preserve"> kinetics functions.</w:t>
      </w:r>
    </w:p>
    <w:p w14:paraId="49924441" w14:textId="77777777" w:rsidR="00E45CBF" w:rsidRPr="003C0141" w:rsidRDefault="00E45CBF" w:rsidP="003C0141">
      <w:pPr>
        <w:jc w:val="both"/>
        <w:rPr>
          <w:rFonts w:ascii="Calibri" w:hAnsi="Calibri" w:cs="Calibri"/>
        </w:rPr>
      </w:pPr>
    </w:p>
    <w:p w14:paraId="79854C63" w14:textId="77777777" w:rsidR="00A701FB" w:rsidRPr="003C0141" w:rsidRDefault="00A701FB" w:rsidP="003C0141">
      <w:pPr>
        <w:jc w:val="both"/>
        <w:rPr>
          <w:rFonts w:ascii="Calibri" w:hAnsi="Calibri" w:cs="Calibri"/>
          <w:b/>
        </w:rPr>
      </w:pPr>
      <w:r w:rsidRPr="003C0141">
        <w:rPr>
          <w:rFonts w:ascii="Calibri" w:hAnsi="Calibri" w:cs="Calibri"/>
          <w:b/>
        </w:rPr>
        <w:t>5. Preparation of peanut extract</w:t>
      </w:r>
    </w:p>
    <w:p w14:paraId="09D074A5" w14:textId="77777777" w:rsidR="00A701FB" w:rsidRPr="003C0141" w:rsidRDefault="00A701FB" w:rsidP="003C0141">
      <w:pPr>
        <w:jc w:val="both"/>
        <w:rPr>
          <w:rFonts w:ascii="Calibri" w:hAnsi="Calibri" w:cs="Calibri"/>
        </w:rPr>
      </w:pPr>
    </w:p>
    <w:p w14:paraId="1D178907" w14:textId="55742C3D" w:rsidR="00A701FB" w:rsidRPr="003C0141" w:rsidRDefault="00A701FB" w:rsidP="003C0141">
      <w:pPr>
        <w:jc w:val="both"/>
        <w:rPr>
          <w:rFonts w:ascii="Calibri" w:hAnsi="Calibri" w:cs="Calibri"/>
        </w:rPr>
      </w:pPr>
      <w:r w:rsidRPr="003C0141">
        <w:rPr>
          <w:rFonts w:ascii="Calibri" w:hAnsi="Calibri" w:cs="Calibri"/>
        </w:rPr>
        <w:t>5.1) Extract peanut proteins by mixing peanut flour in a 1:5 (</w:t>
      </w:r>
      <w:proofErr w:type="spellStart"/>
      <w:proofErr w:type="gramStart"/>
      <w:r w:rsidRPr="003C0141">
        <w:rPr>
          <w:rFonts w:ascii="Calibri" w:hAnsi="Calibri" w:cs="Calibri"/>
        </w:rPr>
        <w:t>wt:vol</w:t>
      </w:r>
      <w:proofErr w:type="spellEnd"/>
      <w:proofErr w:type="gramEnd"/>
      <w:r w:rsidRPr="003C0141">
        <w:rPr>
          <w:rFonts w:ascii="Calibri" w:hAnsi="Calibri" w:cs="Calibri"/>
        </w:rPr>
        <w:t xml:space="preserve">) ratio of phosphate buffered saline (PBS) with 1 M </w:t>
      </w:r>
      <w:r w:rsidR="00E2765B" w:rsidRPr="003C0141">
        <w:rPr>
          <w:rFonts w:ascii="Calibri" w:hAnsi="Calibri" w:cs="Calibri"/>
        </w:rPr>
        <w:t>sodium chloride (</w:t>
      </w:r>
      <w:r w:rsidRPr="003C0141">
        <w:rPr>
          <w:rFonts w:ascii="Calibri" w:hAnsi="Calibri" w:cs="Calibri"/>
        </w:rPr>
        <w:t>NaCl</w:t>
      </w:r>
      <w:r w:rsidR="00E2765B" w:rsidRPr="003C0141">
        <w:rPr>
          <w:rFonts w:ascii="Calibri" w:hAnsi="Calibri" w:cs="Calibri"/>
        </w:rPr>
        <w:t>)</w:t>
      </w:r>
      <w:r w:rsidRPr="003C0141">
        <w:rPr>
          <w:rFonts w:ascii="Calibri" w:hAnsi="Calibri" w:cs="Calibri"/>
        </w:rPr>
        <w:t xml:space="preserve">. Mix solution on magnetic stir plate for 2 </w:t>
      </w:r>
      <w:proofErr w:type="spellStart"/>
      <w:r w:rsidR="00AD16AE" w:rsidRPr="003C0141">
        <w:rPr>
          <w:rFonts w:ascii="Calibri" w:hAnsi="Calibri" w:cs="Calibri"/>
        </w:rPr>
        <w:t xml:space="preserve">h </w:t>
      </w:r>
      <w:r w:rsidRPr="003C0141">
        <w:rPr>
          <w:rFonts w:ascii="Calibri" w:hAnsi="Calibri" w:cs="Calibri"/>
        </w:rPr>
        <w:t>at</w:t>
      </w:r>
      <w:proofErr w:type="spellEnd"/>
      <w:r w:rsidRPr="003C0141">
        <w:rPr>
          <w:rFonts w:ascii="Calibri" w:hAnsi="Calibri" w:cs="Calibri"/>
        </w:rPr>
        <w:t xml:space="preserve"> </w:t>
      </w:r>
      <w:r w:rsidR="00AD16AE" w:rsidRPr="003C0141">
        <w:rPr>
          <w:rFonts w:ascii="Calibri" w:hAnsi="Calibri" w:cs="Calibri"/>
        </w:rPr>
        <w:t>RT</w:t>
      </w:r>
      <w:r w:rsidRPr="003C0141">
        <w:rPr>
          <w:rFonts w:ascii="Calibri" w:hAnsi="Calibri" w:cs="Calibri"/>
        </w:rPr>
        <w:t xml:space="preserve"> while maintaining </w:t>
      </w:r>
      <w:r w:rsidR="00AD16AE" w:rsidRPr="003C0141">
        <w:rPr>
          <w:rFonts w:ascii="Calibri" w:hAnsi="Calibri" w:cs="Calibri"/>
        </w:rPr>
        <w:t>at</w:t>
      </w:r>
      <w:r w:rsidRPr="003C0141">
        <w:rPr>
          <w:rFonts w:ascii="Calibri" w:hAnsi="Calibri" w:cs="Calibri"/>
        </w:rPr>
        <w:t xml:space="preserve"> pH 8.5.</w:t>
      </w:r>
    </w:p>
    <w:p w14:paraId="2AF09607" w14:textId="77777777" w:rsidR="00A701FB" w:rsidRPr="003C0141" w:rsidRDefault="00A701FB" w:rsidP="003C0141">
      <w:pPr>
        <w:jc w:val="both"/>
        <w:rPr>
          <w:rFonts w:ascii="Calibri" w:hAnsi="Calibri" w:cs="Calibri"/>
        </w:rPr>
      </w:pPr>
    </w:p>
    <w:p w14:paraId="6095DAB9" w14:textId="3525CBCA" w:rsidR="00A701FB" w:rsidRPr="003C0141" w:rsidRDefault="00A701FB" w:rsidP="003C0141">
      <w:pPr>
        <w:jc w:val="both"/>
        <w:rPr>
          <w:rFonts w:ascii="Calibri" w:hAnsi="Calibri" w:cs="Calibri"/>
        </w:rPr>
      </w:pPr>
      <w:r w:rsidRPr="003C0141">
        <w:rPr>
          <w:rFonts w:ascii="Calibri" w:hAnsi="Calibri" w:cs="Calibri"/>
        </w:rPr>
        <w:t xml:space="preserve">5.2) Centrifuge solution at </w:t>
      </w:r>
      <w:r w:rsidR="00143BB3" w:rsidRPr="003C0141">
        <w:rPr>
          <w:rFonts w:ascii="Calibri" w:hAnsi="Calibri" w:cs="Calibri"/>
        </w:rPr>
        <w:t>3000 x</w:t>
      </w:r>
      <w:r w:rsidR="0083004F" w:rsidRPr="003C0141">
        <w:rPr>
          <w:rFonts w:ascii="Calibri" w:hAnsi="Calibri" w:cs="Calibri"/>
        </w:rPr>
        <w:t xml:space="preserve"> </w:t>
      </w:r>
      <w:r w:rsidR="00143BB3" w:rsidRPr="003C0141">
        <w:rPr>
          <w:rFonts w:ascii="Calibri" w:hAnsi="Calibri" w:cs="Calibri"/>
        </w:rPr>
        <w:t>g</w:t>
      </w:r>
      <w:r w:rsidRPr="003C0141">
        <w:rPr>
          <w:rFonts w:ascii="Calibri" w:hAnsi="Calibri" w:cs="Calibri"/>
        </w:rPr>
        <w:t xml:space="preserve"> for 45 min at 4 °C. Decant and filter-sterilize supernatant sequentially through a 0.4 </w:t>
      </w:r>
      <w:r w:rsidR="002D7601">
        <w:rPr>
          <w:rFonts w:ascii="Calibri" w:hAnsi="Calibri" w:cs="Calibri"/>
        </w:rPr>
        <w:t>µ</w:t>
      </w:r>
      <w:r w:rsidR="009E022A">
        <w:rPr>
          <w:rFonts w:ascii="Calibri" w:hAnsi="Calibri" w:cs="Calibri"/>
        </w:rPr>
        <w:t>m</w:t>
      </w:r>
      <w:r w:rsidRPr="003C0141">
        <w:rPr>
          <w:rFonts w:ascii="Calibri" w:hAnsi="Calibri" w:cs="Calibri"/>
        </w:rPr>
        <w:t xml:space="preserve"> filter followed by a 0.2 </w:t>
      </w:r>
      <w:r w:rsidR="002D7601">
        <w:rPr>
          <w:rFonts w:ascii="Calibri" w:hAnsi="Calibri" w:cs="Calibri"/>
        </w:rPr>
        <w:t>µ</w:t>
      </w:r>
      <w:r w:rsidR="009E022A">
        <w:rPr>
          <w:rFonts w:ascii="Calibri" w:hAnsi="Calibri" w:cs="Calibri"/>
        </w:rPr>
        <w:t>m</w:t>
      </w:r>
      <w:r w:rsidRPr="003C0141">
        <w:rPr>
          <w:rFonts w:ascii="Calibri" w:hAnsi="Calibri" w:cs="Calibri"/>
        </w:rPr>
        <w:t xml:space="preserve"> filter.</w:t>
      </w:r>
      <w:r w:rsidR="003C0141">
        <w:rPr>
          <w:rFonts w:ascii="Calibri" w:hAnsi="Calibri" w:cs="Calibri"/>
        </w:rPr>
        <w:t xml:space="preserve"> </w:t>
      </w:r>
      <w:r w:rsidRPr="003C0141">
        <w:rPr>
          <w:rFonts w:ascii="Calibri" w:hAnsi="Calibri" w:cs="Calibri"/>
        </w:rPr>
        <w:t>Determine protein concentration by bicinchoninic acid (BCA) assay using bovine serum albumin (BSA) as the standard.</w:t>
      </w:r>
    </w:p>
    <w:p w14:paraId="6FF4E38A" w14:textId="77777777" w:rsidR="00A701FB" w:rsidRPr="003C0141" w:rsidRDefault="00A701FB" w:rsidP="003C0141">
      <w:pPr>
        <w:jc w:val="both"/>
        <w:rPr>
          <w:rFonts w:ascii="Calibri" w:hAnsi="Calibri" w:cs="Calibri"/>
        </w:rPr>
      </w:pPr>
    </w:p>
    <w:p w14:paraId="20CA1A66" w14:textId="5A32B930" w:rsidR="00A701FB" w:rsidRPr="003C0141" w:rsidRDefault="00A701FB" w:rsidP="003C0141">
      <w:pPr>
        <w:jc w:val="both"/>
        <w:rPr>
          <w:rFonts w:ascii="Calibri" w:hAnsi="Calibri" w:cs="Calibri"/>
        </w:rPr>
      </w:pPr>
      <w:r w:rsidRPr="003C0141">
        <w:rPr>
          <w:rFonts w:ascii="Calibri" w:hAnsi="Calibri" w:cs="Calibri"/>
        </w:rPr>
        <w:t>5.</w:t>
      </w:r>
      <w:r w:rsidR="009E022A">
        <w:rPr>
          <w:rFonts w:ascii="Calibri" w:hAnsi="Calibri" w:cs="Calibri"/>
        </w:rPr>
        <w:t>3</w:t>
      </w:r>
      <w:r w:rsidRPr="003C0141">
        <w:rPr>
          <w:rFonts w:ascii="Calibri" w:hAnsi="Calibri" w:cs="Calibri"/>
        </w:rPr>
        <w:t>) Reduce and denature</w:t>
      </w:r>
      <w:r w:rsidR="00104F49" w:rsidRPr="003C0141">
        <w:rPr>
          <w:rFonts w:ascii="Calibri" w:hAnsi="Calibri" w:cs="Calibri"/>
        </w:rPr>
        <w:t xml:space="preserve"> a sample of</w:t>
      </w:r>
      <w:r w:rsidRPr="003C0141">
        <w:rPr>
          <w:rFonts w:ascii="Calibri" w:hAnsi="Calibri" w:cs="Calibri"/>
        </w:rPr>
        <w:t xml:space="preserve"> peanut proteins with 50 mM </w:t>
      </w:r>
      <w:r w:rsidR="009E022A">
        <w:rPr>
          <w:rFonts w:ascii="Calibri" w:hAnsi="Calibri" w:cs="Calibri"/>
        </w:rPr>
        <w:t>d</w:t>
      </w:r>
      <w:r w:rsidR="009E022A" w:rsidRPr="009E022A">
        <w:rPr>
          <w:rFonts w:ascii="Calibri" w:hAnsi="Calibri" w:cs="Calibri"/>
        </w:rPr>
        <w:t xml:space="preserve">ithiothreitol </w:t>
      </w:r>
      <w:r w:rsidR="009E022A">
        <w:rPr>
          <w:rFonts w:ascii="Calibri" w:hAnsi="Calibri" w:cs="Calibri"/>
        </w:rPr>
        <w:t>(</w:t>
      </w:r>
      <w:r w:rsidRPr="003C0141">
        <w:rPr>
          <w:rFonts w:ascii="Calibri" w:hAnsi="Calibri" w:cs="Calibri"/>
        </w:rPr>
        <w:t>DTT</w:t>
      </w:r>
      <w:r w:rsidR="009E022A">
        <w:rPr>
          <w:rFonts w:ascii="Calibri" w:hAnsi="Calibri" w:cs="Calibri"/>
        </w:rPr>
        <w:t>)</w:t>
      </w:r>
      <w:r w:rsidRPr="003C0141">
        <w:rPr>
          <w:rFonts w:ascii="Calibri" w:hAnsi="Calibri" w:cs="Calibri"/>
        </w:rPr>
        <w:t xml:space="preserve"> in </w:t>
      </w:r>
      <w:r w:rsidR="007D0487" w:rsidRPr="003C0141">
        <w:rPr>
          <w:rFonts w:ascii="Calibri" w:hAnsi="Calibri" w:cs="Calibri"/>
        </w:rPr>
        <w:t>a buffer containing lithium dodecyl sulfate at a pH of 8.4, which allows for maximal activity of the reducing agent</w:t>
      </w:r>
      <w:r w:rsidR="007D0487" w:rsidRPr="003C0141" w:rsidDel="007D0487">
        <w:rPr>
          <w:rFonts w:ascii="Calibri" w:hAnsi="Calibri" w:cs="Calibri"/>
        </w:rPr>
        <w:t xml:space="preserve"> </w:t>
      </w:r>
      <w:r w:rsidRPr="003C0141">
        <w:rPr>
          <w:rFonts w:ascii="Calibri" w:hAnsi="Calibri" w:cs="Calibri"/>
        </w:rPr>
        <w:t>and heat at 70 °C for 10 min.</w:t>
      </w:r>
    </w:p>
    <w:p w14:paraId="046378E0" w14:textId="77777777" w:rsidR="00A701FB" w:rsidRPr="003C0141" w:rsidRDefault="00A701FB" w:rsidP="003C0141">
      <w:pPr>
        <w:jc w:val="both"/>
        <w:rPr>
          <w:rFonts w:ascii="Calibri" w:hAnsi="Calibri" w:cs="Calibri"/>
        </w:rPr>
      </w:pPr>
    </w:p>
    <w:p w14:paraId="7720D73A" w14:textId="1644BE5A" w:rsidR="00A701FB" w:rsidRPr="003C0141" w:rsidRDefault="00A701FB" w:rsidP="003C0141">
      <w:pPr>
        <w:jc w:val="both"/>
        <w:rPr>
          <w:rFonts w:ascii="Calibri" w:hAnsi="Calibri" w:cs="Calibri"/>
        </w:rPr>
      </w:pPr>
      <w:r w:rsidRPr="003C0141">
        <w:rPr>
          <w:rFonts w:ascii="Calibri" w:hAnsi="Calibri" w:cs="Calibri"/>
        </w:rPr>
        <w:t xml:space="preserve">5.5) Run 10 </w:t>
      </w:r>
      <w:r w:rsidR="002D7601">
        <w:rPr>
          <w:rFonts w:ascii="Calibri" w:hAnsi="Calibri" w:cs="Calibri"/>
        </w:rPr>
        <w:t>µ</w:t>
      </w:r>
      <w:r w:rsidRPr="003C0141">
        <w:rPr>
          <w:rFonts w:ascii="Calibri" w:hAnsi="Calibri" w:cs="Calibri"/>
        </w:rPr>
        <w:t xml:space="preserve">g of denatured peanut protein on a </w:t>
      </w:r>
      <w:r w:rsidR="007D0487" w:rsidRPr="003C0141">
        <w:rPr>
          <w:rFonts w:ascii="Calibri" w:hAnsi="Calibri" w:cs="Calibri"/>
        </w:rPr>
        <w:t xml:space="preserve">Bis-Tris 4-12% </w:t>
      </w:r>
      <w:proofErr w:type="spellStart"/>
      <w:r w:rsidR="00E2765B" w:rsidRPr="003C0141">
        <w:rPr>
          <w:rFonts w:ascii="Calibri" w:hAnsi="Calibri" w:cs="Calibri"/>
        </w:rPr>
        <w:t>precasted</w:t>
      </w:r>
      <w:proofErr w:type="spellEnd"/>
      <w:r w:rsidR="00E2765B" w:rsidRPr="003C0141">
        <w:rPr>
          <w:rFonts w:ascii="Calibri" w:hAnsi="Calibri" w:cs="Calibri"/>
        </w:rPr>
        <w:t xml:space="preserve"> polyacrylamide gel designed to give optimal separation</w:t>
      </w:r>
      <w:r w:rsidRPr="003C0141">
        <w:rPr>
          <w:rFonts w:ascii="Calibri" w:hAnsi="Calibri" w:cs="Calibri"/>
        </w:rPr>
        <w:t xml:space="preserve"> gradient gel with </w:t>
      </w:r>
      <w:r w:rsidR="00E2765B" w:rsidRPr="003C0141">
        <w:rPr>
          <w:rFonts w:ascii="Calibri" w:hAnsi="Calibri" w:cs="Calibri"/>
        </w:rPr>
        <w:t>molecular weight</w:t>
      </w:r>
      <w:r w:rsidRPr="003C0141">
        <w:rPr>
          <w:rFonts w:ascii="Calibri" w:hAnsi="Calibri" w:cs="Calibri"/>
        </w:rPr>
        <w:t xml:space="preserve"> </w:t>
      </w:r>
      <w:r w:rsidR="00E2765B" w:rsidRPr="003C0141">
        <w:rPr>
          <w:rFonts w:ascii="Calibri" w:hAnsi="Calibri" w:cs="Calibri"/>
        </w:rPr>
        <w:t>p</w:t>
      </w:r>
      <w:r w:rsidRPr="003C0141">
        <w:rPr>
          <w:rFonts w:ascii="Calibri" w:hAnsi="Calibri" w:cs="Calibri"/>
        </w:rPr>
        <w:t>re-stained standard.</w:t>
      </w:r>
    </w:p>
    <w:p w14:paraId="41EDD291" w14:textId="77777777" w:rsidR="00A701FB" w:rsidRPr="003C0141" w:rsidRDefault="00A701FB" w:rsidP="003C0141">
      <w:pPr>
        <w:jc w:val="both"/>
        <w:rPr>
          <w:rFonts w:ascii="Calibri" w:hAnsi="Calibri" w:cs="Calibri"/>
        </w:rPr>
      </w:pPr>
    </w:p>
    <w:p w14:paraId="106BA3E5" w14:textId="2F274FE6" w:rsidR="00A701FB" w:rsidRPr="009E022A" w:rsidRDefault="00A701FB" w:rsidP="003C0141">
      <w:pPr>
        <w:jc w:val="both"/>
        <w:rPr>
          <w:rFonts w:ascii="Calibri" w:hAnsi="Calibri" w:cs="Calibri"/>
        </w:rPr>
      </w:pPr>
      <w:r w:rsidRPr="003C0141">
        <w:rPr>
          <w:rFonts w:ascii="Calibri" w:hAnsi="Calibri" w:cs="Calibri"/>
        </w:rPr>
        <w:t xml:space="preserve">5.6) Stain the gel with </w:t>
      </w:r>
      <w:proofErr w:type="spellStart"/>
      <w:r w:rsidR="007D0487" w:rsidRPr="003C0141">
        <w:rPr>
          <w:rFonts w:ascii="Calibri" w:hAnsi="Calibri" w:cs="Calibri"/>
        </w:rPr>
        <w:t>disulfonated</w:t>
      </w:r>
      <w:proofErr w:type="spellEnd"/>
      <w:r w:rsidR="007D0487" w:rsidRPr="003C0141">
        <w:rPr>
          <w:rFonts w:ascii="Calibri" w:hAnsi="Calibri" w:cs="Calibri"/>
        </w:rPr>
        <w:t xml:space="preserve"> triphenylmethane </w:t>
      </w:r>
      <w:r w:rsidR="00AD16AE" w:rsidRPr="003C0141">
        <w:rPr>
          <w:rFonts w:ascii="Calibri" w:hAnsi="Calibri" w:cs="Calibri"/>
        </w:rPr>
        <w:t>and d</w:t>
      </w:r>
      <w:r w:rsidRPr="003C0141">
        <w:rPr>
          <w:rFonts w:ascii="Calibri" w:hAnsi="Calibri" w:cs="Calibri"/>
        </w:rPr>
        <w:t>estain with d</w:t>
      </w:r>
      <w:r w:rsidR="00D64E71" w:rsidRPr="003C0141">
        <w:rPr>
          <w:rFonts w:ascii="Calibri" w:hAnsi="Calibri" w:cs="Calibri"/>
        </w:rPr>
        <w:t>dH</w:t>
      </w:r>
      <w:r w:rsidR="00D64E71" w:rsidRPr="003C0141">
        <w:rPr>
          <w:rFonts w:ascii="Calibri" w:hAnsi="Calibri" w:cs="Calibri"/>
          <w:vertAlign w:val="subscript"/>
        </w:rPr>
        <w:t>2</w:t>
      </w:r>
      <w:r w:rsidR="00D64E71" w:rsidRPr="003C0141">
        <w:rPr>
          <w:rFonts w:ascii="Calibri" w:hAnsi="Calibri" w:cs="Calibri"/>
        </w:rPr>
        <w:t>O</w:t>
      </w:r>
      <w:r w:rsidRPr="003C0141">
        <w:rPr>
          <w:rFonts w:ascii="Calibri" w:hAnsi="Calibri" w:cs="Calibri"/>
        </w:rPr>
        <w:t>.</w:t>
      </w:r>
      <w:r w:rsidR="009E022A">
        <w:rPr>
          <w:rFonts w:ascii="Calibri" w:hAnsi="Calibri" w:cs="Calibri"/>
        </w:rPr>
        <w:t xml:space="preserve"> </w:t>
      </w:r>
      <w:r w:rsidRPr="003C0141">
        <w:rPr>
          <w:rFonts w:ascii="Calibri" w:hAnsi="Calibri" w:cs="Calibri"/>
        </w:rPr>
        <w:t>Identify known major peanut allergens Ara h 1, 2 and 3 in extract preparations. Ara h 1 appear</w:t>
      </w:r>
      <w:r w:rsidR="001B1140" w:rsidRPr="003C0141">
        <w:rPr>
          <w:rFonts w:ascii="Calibri" w:hAnsi="Calibri" w:cs="Calibri"/>
        </w:rPr>
        <w:t>s</w:t>
      </w:r>
      <w:r w:rsidRPr="003C0141">
        <w:rPr>
          <w:rFonts w:ascii="Calibri" w:hAnsi="Calibri" w:cs="Calibri"/>
        </w:rPr>
        <w:t xml:space="preserve"> at 63 kDa, Ara h 2 should appear as two isoforms at 17 and 19 kDa, and Ara h 3 appear</w:t>
      </w:r>
      <w:r w:rsidR="001B1140" w:rsidRPr="003C0141">
        <w:rPr>
          <w:rFonts w:ascii="Calibri" w:hAnsi="Calibri" w:cs="Calibri"/>
        </w:rPr>
        <w:t>s</w:t>
      </w:r>
      <w:r w:rsidRPr="003C0141">
        <w:rPr>
          <w:rFonts w:ascii="Calibri" w:hAnsi="Calibri" w:cs="Calibri"/>
        </w:rPr>
        <w:t xml:space="preserve"> at 37 kDa (acidic subunit).</w:t>
      </w:r>
    </w:p>
    <w:p w14:paraId="0C7B390C" w14:textId="77777777" w:rsidR="00A701FB" w:rsidRPr="003C0141" w:rsidRDefault="00A701FB" w:rsidP="003C0141">
      <w:pPr>
        <w:jc w:val="both"/>
        <w:rPr>
          <w:rFonts w:ascii="Calibri" w:hAnsi="Calibri" w:cs="Calibri"/>
        </w:rPr>
      </w:pPr>
    </w:p>
    <w:p w14:paraId="6E484551" w14:textId="77777777" w:rsidR="00A701FB" w:rsidRPr="003C0141" w:rsidRDefault="00A701FB" w:rsidP="003C0141">
      <w:pPr>
        <w:jc w:val="both"/>
        <w:rPr>
          <w:rFonts w:ascii="Calibri" w:hAnsi="Calibri" w:cs="Calibri"/>
          <w:b/>
        </w:rPr>
      </w:pPr>
      <w:r w:rsidRPr="003C0141">
        <w:rPr>
          <w:rFonts w:ascii="Calibri" w:hAnsi="Calibri" w:cs="Calibri"/>
          <w:b/>
          <w:highlight w:val="yellow"/>
        </w:rPr>
        <w:t>6. Sensitization of mice to peanut</w:t>
      </w:r>
    </w:p>
    <w:p w14:paraId="65982AF6" w14:textId="77777777" w:rsidR="00A701FB" w:rsidRPr="003C0141" w:rsidRDefault="00A701FB" w:rsidP="003C0141">
      <w:pPr>
        <w:jc w:val="both"/>
        <w:rPr>
          <w:rFonts w:ascii="Calibri" w:hAnsi="Calibri" w:cs="Calibri"/>
        </w:rPr>
      </w:pPr>
    </w:p>
    <w:p w14:paraId="19B506FF" w14:textId="0DB5BDB0" w:rsidR="00A701FB" w:rsidRPr="003C0141" w:rsidRDefault="00A701FB" w:rsidP="003C0141">
      <w:pPr>
        <w:jc w:val="both"/>
        <w:rPr>
          <w:rFonts w:ascii="Calibri" w:hAnsi="Calibri" w:cs="Calibri"/>
        </w:rPr>
      </w:pPr>
      <w:r w:rsidRPr="003C0141">
        <w:rPr>
          <w:rFonts w:ascii="Calibri" w:hAnsi="Calibri" w:cs="Calibri"/>
        </w:rPr>
        <w:t xml:space="preserve">6.1) Resuspend 1 mg Cholera toxin in 1 mL </w:t>
      </w:r>
      <w:r w:rsidR="00942BED">
        <w:rPr>
          <w:rFonts w:ascii="Calibri" w:hAnsi="Calibri" w:cs="Calibri"/>
        </w:rPr>
        <w:t>ultrapure</w:t>
      </w:r>
      <w:r w:rsidRPr="003C0141">
        <w:rPr>
          <w:rFonts w:ascii="Calibri" w:hAnsi="Calibri" w:cs="Calibri"/>
        </w:rPr>
        <w:t xml:space="preserve"> water. Prepare 200 </w:t>
      </w:r>
      <w:r w:rsidR="002D7601">
        <w:rPr>
          <w:rFonts w:ascii="Calibri" w:hAnsi="Calibri" w:cs="Calibri"/>
        </w:rPr>
        <w:t>µ</w:t>
      </w:r>
      <w:r w:rsidRPr="003C0141">
        <w:rPr>
          <w:rFonts w:ascii="Calibri" w:hAnsi="Calibri" w:cs="Calibri"/>
        </w:rPr>
        <w:t xml:space="preserve">L diluted peanut extract containing 2 mg peanut protein and 10 </w:t>
      </w:r>
      <w:r w:rsidR="002D7601">
        <w:rPr>
          <w:rFonts w:ascii="Calibri" w:hAnsi="Calibri" w:cs="Calibri"/>
        </w:rPr>
        <w:t>µ</w:t>
      </w:r>
      <w:r w:rsidRPr="003C0141">
        <w:rPr>
          <w:rFonts w:ascii="Calibri" w:hAnsi="Calibri" w:cs="Calibri"/>
        </w:rPr>
        <w:t>g cholera toxin in PBS.</w:t>
      </w:r>
    </w:p>
    <w:p w14:paraId="50DA2021" w14:textId="77777777" w:rsidR="00A701FB" w:rsidRPr="003C0141" w:rsidRDefault="00A701FB" w:rsidP="003C0141">
      <w:pPr>
        <w:jc w:val="both"/>
        <w:rPr>
          <w:rFonts w:ascii="Calibri" w:hAnsi="Calibri" w:cs="Calibri"/>
        </w:rPr>
      </w:pPr>
    </w:p>
    <w:p w14:paraId="5B0F745E" w14:textId="5DD21C95" w:rsidR="00A701FB" w:rsidRPr="003C0141" w:rsidRDefault="00A701FB" w:rsidP="003C0141">
      <w:pPr>
        <w:jc w:val="both"/>
        <w:rPr>
          <w:rFonts w:ascii="Calibri" w:hAnsi="Calibri" w:cs="Calibri"/>
        </w:rPr>
      </w:pPr>
      <w:r w:rsidRPr="003C0141">
        <w:rPr>
          <w:rFonts w:ascii="Calibri" w:hAnsi="Calibri" w:cs="Calibri"/>
          <w:highlight w:val="yellow"/>
        </w:rPr>
        <w:t xml:space="preserve">6.2) Administer 200 </w:t>
      </w:r>
      <w:r w:rsidR="003C0141">
        <w:rPr>
          <w:rFonts w:ascii="Calibri" w:hAnsi="Calibri" w:cs="Calibri"/>
          <w:highlight w:val="yellow"/>
        </w:rPr>
        <w:t>µL</w:t>
      </w:r>
      <w:r w:rsidRPr="003C0141">
        <w:rPr>
          <w:rFonts w:ascii="Calibri" w:hAnsi="Calibri" w:cs="Calibri"/>
          <w:highlight w:val="yellow"/>
        </w:rPr>
        <w:t xml:space="preserve"> of the peanut extract containing Cholera toxin (2 mg peanut protein and </w:t>
      </w:r>
      <w:r w:rsidRPr="00942BED">
        <w:rPr>
          <w:rFonts w:ascii="Calibri" w:hAnsi="Calibri" w:cs="Calibri"/>
          <w:highlight w:val="yellow"/>
        </w:rPr>
        <w:t xml:space="preserve">10 </w:t>
      </w:r>
      <w:r w:rsidR="002D7601" w:rsidRPr="00942BED">
        <w:rPr>
          <w:rFonts w:ascii="Calibri" w:hAnsi="Calibri" w:cs="Calibri"/>
          <w:highlight w:val="yellow"/>
        </w:rPr>
        <w:t>µ</w:t>
      </w:r>
      <w:r w:rsidRPr="00942BED">
        <w:rPr>
          <w:rFonts w:ascii="Calibri" w:hAnsi="Calibri" w:cs="Calibri"/>
          <w:highlight w:val="yellow"/>
        </w:rPr>
        <w:t xml:space="preserve">g Cholera toxin) </w:t>
      </w:r>
      <w:r w:rsidR="003C0141" w:rsidRPr="00942BED">
        <w:rPr>
          <w:rFonts w:ascii="Calibri" w:hAnsi="Calibri" w:cs="Calibri"/>
          <w:i/>
          <w:highlight w:val="yellow"/>
        </w:rPr>
        <w:t>via</w:t>
      </w:r>
      <w:r w:rsidRPr="00942BED">
        <w:rPr>
          <w:rFonts w:ascii="Calibri" w:hAnsi="Calibri" w:cs="Calibri"/>
          <w:highlight w:val="yellow"/>
        </w:rPr>
        <w:t xml:space="preserve"> oral gavage to each 4</w:t>
      </w:r>
      <w:r w:rsidR="00942BED" w:rsidRPr="00942BED">
        <w:rPr>
          <w:rFonts w:ascii="Calibri" w:hAnsi="Calibri" w:cs="Calibri"/>
          <w:highlight w:val="yellow"/>
        </w:rPr>
        <w:t xml:space="preserve"> ‒ </w:t>
      </w:r>
      <w:r w:rsidRPr="00942BED">
        <w:rPr>
          <w:rFonts w:ascii="Calibri" w:hAnsi="Calibri" w:cs="Calibri"/>
          <w:highlight w:val="yellow"/>
        </w:rPr>
        <w:t xml:space="preserve">5 week old </w:t>
      </w:r>
      <w:proofErr w:type="spellStart"/>
      <w:r w:rsidRPr="00942BED">
        <w:rPr>
          <w:rFonts w:ascii="Calibri" w:hAnsi="Calibri" w:cs="Calibri"/>
          <w:highlight w:val="yellow"/>
        </w:rPr>
        <w:t>BalB</w:t>
      </w:r>
      <w:proofErr w:type="spellEnd"/>
      <w:r w:rsidRPr="00942BED">
        <w:rPr>
          <w:rFonts w:ascii="Calibri" w:hAnsi="Calibri" w:cs="Calibri"/>
          <w:highlight w:val="yellow"/>
        </w:rPr>
        <w:t>/</w:t>
      </w:r>
      <w:proofErr w:type="spellStart"/>
      <w:r w:rsidRPr="00942BED">
        <w:rPr>
          <w:rFonts w:ascii="Calibri" w:hAnsi="Calibri" w:cs="Calibri"/>
          <w:highlight w:val="yellow"/>
        </w:rPr>
        <w:t>cJ</w:t>
      </w:r>
      <w:proofErr w:type="spellEnd"/>
      <w:r w:rsidRPr="00942BED">
        <w:rPr>
          <w:rFonts w:ascii="Calibri" w:hAnsi="Calibri" w:cs="Calibri"/>
          <w:highlight w:val="yellow"/>
        </w:rPr>
        <w:t xml:space="preserve"> female mouse. Repeat once a week for three weeks (</w:t>
      </w:r>
      <w:r w:rsidR="003C0141" w:rsidRPr="00942BED">
        <w:rPr>
          <w:rFonts w:ascii="Calibri" w:hAnsi="Calibri" w:cs="Calibri"/>
          <w:i/>
          <w:highlight w:val="yellow"/>
        </w:rPr>
        <w:t>i.e.,</w:t>
      </w:r>
      <w:r w:rsidRPr="00942BED">
        <w:rPr>
          <w:rFonts w:ascii="Calibri" w:hAnsi="Calibri" w:cs="Calibri"/>
          <w:highlight w:val="yellow"/>
        </w:rPr>
        <w:t xml:space="preserve"> Days 0, 7, and 14).</w:t>
      </w:r>
      <w:r w:rsidRPr="003C0141">
        <w:rPr>
          <w:rFonts w:ascii="Calibri" w:hAnsi="Calibri" w:cs="Calibri"/>
        </w:rPr>
        <w:t xml:space="preserve"> </w:t>
      </w:r>
    </w:p>
    <w:p w14:paraId="7AF026F1" w14:textId="77777777" w:rsidR="00A701FB" w:rsidRPr="003C0141" w:rsidRDefault="00A701FB" w:rsidP="003C0141">
      <w:pPr>
        <w:jc w:val="both"/>
        <w:rPr>
          <w:rFonts w:ascii="Calibri" w:hAnsi="Calibri" w:cs="Calibri"/>
        </w:rPr>
      </w:pPr>
    </w:p>
    <w:p w14:paraId="6A12E1DC" w14:textId="6CC717A7" w:rsidR="00A701FB" w:rsidRPr="003C0141" w:rsidRDefault="00A701FB" w:rsidP="003C0141">
      <w:pPr>
        <w:jc w:val="both"/>
        <w:rPr>
          <w:rFonts w:ascii="Calibri" w:hAnsi="Calibri" w:cs="Calibri"/>
        </w:rPr>
      </w:pPr>
      <w:r w:rsidRPr="003C0141">
        <w:rPr>
          <w:rFonts w:ascii="Calibri" w:hAnsi="Calibri" w:cs="Calibri"/>
          <w:highlight w:val="yellow"/>
        </w:rPr>
        <w:t xml:space="preserve">6.3) </w:t>
      </w:r>
      <w:r w:rsidRPr="00942BED">
        <w:rPr>
          <w:rFonts w:ascii="Calibri" w:hAnsi="Calibri" w:cs="Calibri"/>
          <w:highlight w:val="yellow"/>
        </w:rPr>
        <w:t xml:space="preserve">Administer 300 </w:t>
      </w:r>
      <w:r w:rsidR="002D7601" w:rsidRPr="00942BED">
        <w:rPr>
          <w:rFonts w:ascii="Calibri" w:hAnsi="Calibri" w:cs="Calibri"/>
          <w:highlight w:val="yellow"/>
        </w:rPr>
        <w:t>µ</w:t>
      </w:r>
      <w:r w:rsidRPr="00942BED">
        <w:rPr>
          <w:rFonts w:ascii="Calibri" w:hAnsi="Calibri" w:cs="Calibri"/>
          <w:highlight w:val="yellow"/>
        </w:rPr>
        <w:t xml:space="preserve">L diluted peanut extract (containing 5 mg peanut protein and 10 </w:t>
      </w:r>
      <w:r w:rsidR="002D7601" w:rsidRPr="00942BED">
        <w:rPr>
          <w:rFonts w:ascii="Calibri" w:hAnsi="Calibri" w:cs="Calibri"/>
          <w:highlight w:val="yellow"/>
        </w:rPr>
        <w:t>µ</w:t>
      </w:r>
      <w:r w:rsidRPr="00942BED">
        <w:rPr>
          <w:rFonts w:ascii="Calibri" w:hAnsi="Calibri" w:cs="Calibri"/>
          <w:highlight w:val="yellow"/>
        </w:rPr>
        <w:t xml:space="preserve">g Cholera toxin) </w:t>
      </w:r>
      <w:r w:rsidR="003C0141" w:rsidRPr="00942BED">
        <w:rPr>
          <w:rFonts w:ascii="Calibri" w:hAnsi="Calibri" w:cs="Calibri"/>
          <w:i/>
          <w:highlight w:val="yellow"/>
        </w:rPr>
        <w:t>via</w:t>
      </w:r>
      <w:r w:rsidRPr="00942BED">
        <w:rPr>
          <w:rFonts w:ascii="Calibri" w:hAnsi="Calibri" w:cs="Calibri"/>
          <w:highlight w:val="yellow"/>
        </w:rPr>
        <w:t xml:space="preserve"> oral gavage to each mouse </w:t>
      </w:r>
      <w:r w:rsidR="00942BED">
        <w:rPr>
          <w:rFonts w:ascii="Calibri" w:hAnsi="Calibri" w:cs="Calibri"/>
          <w:highlight w:val="yellow"/>
        </w:rPr>
        <w:t>i</w:t>
      </w:r>
      <w:r w:rsidRPr="00942BED">
        <w:rPr>
          <w:rFonts w:ascii="Calibri" w:hAnsi="Calibri" w:cs="Calibri"/>
          <w:highlight w:val="yellow"/>
        </w:rPr>
        <w:t>n the fourth week (</w:t>
      </w:r>
      <w:r w:rsidR="003C0141" w:rsidRPr="00942BED">
        <w:rPr>
          <w:rFonts w:ascii="Calibri" w:hAnsi="Calibri" w:cs="Calibri"/>
          <w:i/>
          <w:highlight w:val="yellow"/>
        </w:rPr>
        <w:t>i.e.,</w:t>
      </w:r>
      <w:r w:rsidRPr="00942BED">
        <w:rPr>
          <w:rFonts w:ascii="Calibri" w:hAnsi="Calibri" w:cs="Calibri"/>
          <w:highlight w:val="yellow"/>
        </w:rPr>
        <w:t xml:space="preserve"> Day 21).</w:t>
      </w:r>
    </w:p>
    <w:p w14:paraId="716FADEE" w14:textId="77777777" w:rsidR="00A701FB" w:rsidRPr="003C0141" w:rsidRDefault="00A701FB" w:rsidP="003C0141">
      <w:pPr>
        <w:jc w:val="both"/>
        <w:rPr>
          <w:rFonts w:ascii="Calibri" w:hAnsi="Calibri" w:cs="Calibri"/>
        </w:rPr>
      </w:pPr>
    </w:p>
    <w:p w14:paraId="64706AB6" w14:textId="77777777" w:rsidR="00A701FB" w:rsidRPr="003C0141" w:rsidRDefault="00A701FB" w:rsidP="003C0141">
      <w:pPr>
        <w:jc w:val="both"/>
        <w:rPr>
          <w:rFonts w:ascii="Calibri" w:hAnsi="Calibri" w:cs="Calibri"/>
          <w:b/>
        </w:rPr>
      </w:pPr>
      <w:r w:rsidRPr="003C0141">
        <w:rPr>
          <w:rFonts w:ascii="Calibri" w:hAnsi="Calibri" w:cs="Calibri"/>
          <w:b/>
          <w:highlight w:val="yellow"/>
        </w:rPr>
        <w:t>7. Challenge mice with peanut extract</w:t>
      </w:r>
    </w:p>
    <w:p w14:paraId="47BAADA5" w14:textId="77777777" w:rsidR="00A701FB" w:rsidRPr="003C0141" w:rsidRDefault="00A701FB" w:rsidP="003C0141">
      <w:pPr>
        <w:jc w:val="both"/>
        <w:rPr>
          <w:rFonts w:ascii="Calibri" w:hAnsi="Calibri" w:cs="Calibri"/>
        </w:rPr>
      </w:pPr>
    </w:p>
    <w:p w14:paraId="06C9AD05" w14:textId="450C7580" w:rsidR="00A701FB" w:rsidRPr="003C0141" w:rsidRDefault="00A701FB" w:rsidP="003C0141">
      <w:pPr>
        <w:jc w:val="both"/>
        <w:rPr>
          <w:rFonts w:ascii="Calibri" w:hAnsi="Calibri" w:cs="Calibri"/>
        </w:rPr>
      </w:pPr>
      <w:r w:rsidRPr="003C0141">
        <w:rPr>
          <w:rFonts w:ascii="Calibri" w:hAnsi="Calibri" w:cs="Calibri"/>
          <w:highlight w:val="yellow"/>
        </w:rPr>
        <w:t>7.1) On day 28, prepare peanut extract to a final concentration of 1 mg/mL in PBS.</w:t>
      </w:r>
      <w:r w:rsidR="003B3CB4">
        <w:rPr>
          <w:rFonts w:ascii="Calibri" w:hAnsi="Calibri" w:cs="Calibri"/>
        </w:rPr>
        <w:t xml:space="preserve"> </w:t>
      </w:r>
      <w:r w:rsidRPr="003C0141">
        <w:rPr>
          <w:rFonts w:ascii="Calibri" w:hAnsi="Calibri" w:cs="Calibri"/>
          <w:highlight w:val="yellow"/>
        </w:rPr>
        <w:t>Measure baseline body temperatures using a rectal thermometer</w:t>
      </w:r>
      <w:r w:rsidR="00942BED">
        <w:rPr>
          <w:rFonts w:ascii="Calibri" w:hAnsi="Calibri" w:cs="Calibri"/>
          <w:highlight w:val="yellow"/>
        </w:rPr>
        <w:t xml:space="preserve"> (</w:t>
      </w:r>
      <w:r w:rsidRPr="003C0141">
        <w:rPr>
          <w:rFonts w:ascii="Calibri" w:hAnsi="Calibri" w:cs="Calibri"/>
          <w:highlight w:val="yellow"/>
        </w:rPr>
        <w:t xml:space="preserve">approximately 37.5-38.5 </w:t>
      </w:r>
      <w:r w:rsidR="00AD16AE" w:rsidRPr="003C0141">
        <w:rPr>
          <w:rFonts w:ascii="Calibri" w:hAnsi="Calibri" w:cs="Calibri"/>
          <w:highlight w:val="yellow"/>
        </w:rPr>
        <w:t>°</w:t>
      </w:r>
      <w:r w:rsidRPr="003C0141">
        <w:rPr>
          <w:rFonts w:ascii="Calibri" w:hAnsi="Calibri" w:cs="Calibri"/>
          <w:highlight w:val="yellow"/>
        </w:rPr>
        <w:t>C</w:t>
      </w:r>
      <w:r w:rsidR="00942BED">
        <w:rPr>
          <w:rFonts w:ascii="Calibri" w:hAnsi="Calibri" w:cs="Calibri"/>
          <w:highlight w:val="yellow"/>
        </w:rPr>
        <w:t>)</w:t>
      </w:r>
      <w:r w:rsidRPr="003C0141">
        <w:rPr>
          <w:rFonts w:ascii="Calibri" w:hAnsi="Calibri" w:cs="Calibri"/>
          <w:highlight w:val="yellow"/>
        </w:rPr>
        <w:t>. Administer 2</w:t>
      </w:r>
      <w:r w:rsidRPr="00942BED">
        <w:rPr>
          <w:rFonts w:ascii="Calibri" w:hAnsi="Calibri" w:cs="Calibri"/>
          <w:highlight w:val="yellow"/>
        </w:rPr>
        <w:t xml:space="preserve">00 </w:t>
      </w:r>
      <w:r w:rsidR="002D7601" w:rsidRPr="00942BED">
        <w:rPr>
          <w:rFonts w:ascii="Calibri" w:hAnsi="Calibri" w:cs="Calibri"/>
          <w:highlight w:val="yellow"/>
        </w:rPr>
        <w:t>µ</w:t>
      </w:r>
      <w:r w:rsidRPr="00942BED">
        <w:rPr>
          <w:rFonts w:ascii="Calibri" w:hAnsi="Calibri" w:cs="Calibri"/>
          <w:highlight w:val="yellow"/>
        </w:rPr>
        <w:t>L</w:t>
      </w:r>
      <w:r w:rsidR="00104F49" w:rsidRPr="00942BED">
        <w:rPr>
          <w:rFonts w:ascii="Calibri" w:hAnsi="Calibri" w:cs="Calibri"/>
          <w:highlight w:val="yellow"/>
        </w:rPr>
        <w:t xml:space="preserve"> (200 </w:t>
      </w:r>
      <w:r w:rsidR="002D7601" w:rsidRPr="00942BED">
        <w:rPr>
          <w:rFonts w:ascii="Calibri" w:hAnsi="Calibri" w:cs="Calibri"/>
          <w:highlight w:val="yellow"/>
        </w:rPr>
        <w:t>µ</w:t>
      </w:r>
      <w:r w:rsidR="00104F49" w:rsidRPr="00942BED">
        <w:rPr>
          <w:rFonts w:ascii="Calibri" w:hAnsi="Calibri" w:cs="Calibri"/>
          <w:highlight w:val="yellow"/>
        </w:rPr>
        <w:t>g)</w:t>
      </w:r>
      <w:r w:rsidRPr="00942BED">
        <w:rPr>
          <w:rFonts w:ascii="Calibri" w:hAnsi="Calibri" w:cs="Calibri"/>
          <w:highlight w:val="yellow"/>
        </w:rPr>
        <w:t xml:space="preserve"> of peanut extract </w:t>
      </w:r>
      <w:r w:rsidR="003C0141" w:rsidRPr="00942BED">
        <w:rPr>
          <w:rFonts w:ascii="Calibri" w:hAnsi="Calibri" w:cs="Calibri"/>
          <w:i/>
          <w:highlight w:val="yellow"/>
        </w:rPr>
        <w:t>via</w:t>
      </w:r>
      <w:r w:rsidRPr="00942BED">
        <w:rPr>
          <w:rFonts w:ascii="Calibri" w:hAnsi="Calibri" w:cs="Calibri"/>
          <w:highlight w:val="yellow"/>
        </w:rPr>
        <w:t xml:space="preserve"> intraperitoneal (</w:t>
      </w:r>
      <w:proofErr w:type="spellStart"/>
      <w:r w:rsidRPr="00942BED">
        <w:rPr>
          <w:rFonts w:ascii="Calibri" w:hAnsi="Calibri" w:cs="Calibri"/>
          <w:highlight w:val="yellow"/>
        </w:rPr>
        <w:t>i.p</w:t>
      </w:r>
      <w:proofErr w:type="spellEnd"/>
      <w:r w:rsidRPr="003C0141">
        <w:rPr>
          <w:rFonts w:ascii="Calibri" w:hAnsi="Calibri" w:cs="Calibri"/>
          <w:highlight w:val="yellow"/>
        </w:rPr>
        <w:t>.) injection.</w:t>
      </w:r>
    </w:p>
    <w:p w14:paraId="01FF5849" w14:textId="77777777" w:rsidR="00A701FB" w:rsidRPr="003C0141" w:rsidRDefault="00A701FB" w:rsidP="003C0141">
      <w:pPr>
        <w:jc w:val="both"/>
        <w:rPr>
          <w:rFonts w:ascii="Calibri" w:hAnsi="Calibri" w:cs="Calibri"/>
        </w:rPr>
      </w:pPr>
    </w:p>
    <w:p w14:paraId="58239EC5" w14:textId="2F018B62" w:rsidR="00942BED" w:rsidRDefault="00A701FB" w:rsidP="003C0141">
      <w:pPr>
        <w:jc w:val="both"/>
        <w:rPr>
          <w:rFonts w:ascii="Calibri" w:hAnsi="Calibri" w:cs="Calibri"/>
        </w:rPr>
      </w:pPr>
      <w:r w:rsidRPr="003C0141">
        <w:rPr>
          <w:rFonts w:ascii="Calibri" w:hAnsi="Calibri" w:cs="Calibri"/>
          <w:highlight w:val="yellow"/>
        </w:rPr>
        <w:t>7.</w:t>
      </w:r>
      <w:r w:rsidR="003B3CB4">
        <w:rPr>
          <w:rFonts w:ascii="Calibri" w:hAnsi="Calibri" w:cs="Calibri"/>
          <w:highlight w:val="yellow"/>
        </w:rPr>
        <w:t>2</w:t>
      </w:r>
      <w:r w:rsidRPr="003C0141">
        <w:rPr>
          <w:rFonts w:ascii="Calibri" w:hAnsi="Calibri" w:cs="Calibri"/>
          <w:highlight w:val="yellow"/>
        </w:rPr>
        <w:t xml:space="preserve">) Measure body temperature with rectal thermometer every 15 min for </w:t>
      </w:r>
      <w:r w:rsidR="00761A20" w:rsidRPr="003C0141">
        <w:rPr>
          <w:rFonts w:ascii="Calibri" w:hAnsi="Calibri" w:cs="Calibri"/>
          <w:highlight w:val="yellow"/>
        </w:rPr>
        <w:t xml:space="preserve">1 </w:t>
      </w:r>
      <w:r w:rsidRPr="003C0141">
        <w:rPr>
          <w:rFonts w:ascii="Calibri" w:hAnsi="Calibri" w:cs="Calibri"/>
          <w:highlight w:val="yellow"/>
        </w:rPr>
        <w:t>h after injection.</w:t>
      </w:r>
      <w:r w:rsidR="00942BED">
        <w:rPr>
          <w:rFonts w:ascii="Calibri" w:hAnsi="Calibri" w:cs="Calibri"/>
          <w:highlight w:val="yellow"/>
        </w:rPr>
        <w:t xml:space="preserve"> A dip in body temperature indicates allergy to peanut.</w:t>
      </w:r>
      <w:r w:rsidRPr="003C0141">
        <w:rPr>
          <w:rFonts w:ascii="Calibri" w:hAnsi="Calibri" w:cs="Calibri"/>
        </w:rPr>
        <w:t xml:space="preserve"> </w:t>
      </w:r>
    </w:p>
    <w:p w14:paraId="079B996B" w14:textId="77777777" w:rsidR="00942BED" w:rsidRDefault="00942BED" w:rsidP="003C0141">
      <w:pPr>
        <w:jc w:val="both"/>
        <w:rPr>
          <w:rFonts w:ascii="Calibri" w:hAnsi="Calibri" w:cs="Calibri"/>
        </w:rPr>
      </w:pPr>
    </w:p>
    <w:p w14:paraId="3BEA963A" w14:textId="2F9AEFD3" w:rsidR="00A701FB" w:rsidRPr="003C0141" w:rsidRDefault="00942BED" w:rsidP="003C0141">
      <w:pPr>
        <w:jc w:val="both"/>
        <w:rPr>
          <w:rFonts w:ascii="Calibri" w:hAnsi="Calibri" w:cs="Calibri"/>
        </w:rPr>
      </w:pPr>
      <w:r w:rsidRPr="00942BED">
        <w:rPr>
          <w:rFonts w:ascii="Calibri" w:hAnsi="Calibri" w:cs="Calibri"/>
        </w:rPr>
        <w:t xml:space="preserve">Note: </w:t>
      </w:r>
      <w:r w:rsidR="00A701FB" w:rsidRPr="00942BED">
        <w:rPr>
          <w:rFonts w:ascii="Calibri" w:hAnsi="Calibri" w:cs="Calibri"/>
        </w:rPr>
        <w:t xml:space="preserve">Hypothermia is a hallmark of anaphylaxis in mice. This challenge will demonstrate that mice are allergic to peanut. Typically, 90% of </w:t>
      </w:r>
      <w:proofErr w:type="spellStart"/>
      <w:r w:rsidR="00A701FB" w:rsidRPr="00942BED">
        <w:rPr>
          <w:rFonts w:ascii="Calibri" w:hAnsi="Calibri" w:cs="Calibri"/>
        </w:rPr>
        <w:t>Balb</w:t>
      </w:r>
      <w:proofErr w:type="spellEnd"/>
      <w:r w:rsidR="00A701FB" w:rsidRPr="00942BED">
        <w:rPr>
          <w:rFonts w:ascii="Calibri" w:hAnsi="Calibri" w:cs="Calibri"/>
        </w:rPr>
        <w:t>/</w:t>
      </w:r>
      <w:proofErr w:type="spellStart"/>
      <w:r w:rsidR="00A701FB" w:rsidRPr="00942BED">
        <w:rPr>
          <w:rFonts w:ascii="Calibri" w:hAnsi="Calibri" w:cs="Calibri"/>
        </w:rPr>
        <w:t>cJ</w:t>
      </w:r>
      <w:proofErr w:type="spellEnd"/>
      <w:r w:rsidR="00A701FB" w:rsidRPr="00942BED">
        <w:rPr>
          <w:rFonts w:ascii="Calibri" w:hAnsi="Calibri" w:cs="Calibri"/>
        </w:rPr>
        <w:t xml:space="preserve"> mice that undergo the sensitization protocol develop allergic reactions during challenge characterized by at least a 2-3</w:t>
      </w:r>
      <w:r w:rsidR="00AD16AE" w:rsidRPr="00942BED">
        <w:rPr>
          <w:rFonts w:ascii="Calibri" w:hAnsi="Calibri" w:cs="Calibri"/>
        </w:rPr>
        <w:t xml:space="preserve"> </w:t>
      </w:r>
      <w:r w:rsidR="00A701FB" w:rsidRPr="00942BED">
        <w:rPr>
          <w:rFonts w:ascii="Calibri" w:hAnsi="Calibri" w:cs="Calibri"/>
        </w:rPr>
        <w:t>°C temperature decrease.</w:t>
      </w:r>
    </w:p>
    <w:p w14:paraId="31920145" w14:textId="77777777" w:rsidR="00A701FB" w:rsidRPr="003C0141" w:rsidRDefault="00A701FB" w:rsidP="003C0141">
      <w:pPr>
        <w:jc w:val="both"/>
        <w:rPr>
          <w:rFonts w:ascii="Calibri" w:hAnsi="Calibri" w:cs="Calibri"/>
        </w:rPr>
      </w:pPr>
    </w:p>
    <w:p w14:paraId="49478883" w14:textId="77777777" w:rsidR="00A701FB" w:rsidRPr="003C0141" w:rsidRDefault="00A701FB" w:rsidP="003C0141">
      <w:pPr>
        <w:jc w:val="both"/>
        <w:rPr>
          <w:rFonts w:ascii="Calibri" w:hAnsi="Calibri" w:cs="Calibri"/>
          <w:b/>
        </w:rPr>
      </w:pPr>
      <w:r w:rsidRPr="003C0141">
        <w:rPr>
          <w:rFonts w:ascii="Calibri" w:hAnsi="Calibri" w:cs="Calibri"/>
          <w:b/>
          <w:highlight w:val="yellow"/>
        </w:rPr>
        <w:t>8. Isolation of splenocytes from allergic mice and adoptive transfer</w:t>
      </w:r>
    </w:p>
    <w:p w14:paraId="584CD843" w14:textId="77777777" w:rsidR="00A701FB" w:rsidRPr="003C0141" w:rsidRDefault="00A701FB" w:rsidP="003C0141">
      <w:pPr>
        <w:jc w:val="both"/>
        <w:rPr>
          <w:rFonts w:ascii="Calibri" w:hAnsi="Calibri" w:cs="Calibri"/>
        </w:rPr>
      </w:pPr>
    </w:p>
    <w:p w14:paraId="2327372C" w14:textId="0DDA33FB" w:rsidR="003B3CB4" w:rsidRDefault="00A701FB" w:rsidP="003C0141">
      <w:pPr>
        <w:jc w:val="both"/>
        <w:rPr>
          <w:rFonts w:ascii="Calibri" w:hAnsi="Calibri" w:cs="Calibri"/>
        </w:rPr>
      </w:pPr>
      <w:r w:rsidRPr="003B3CB4">
        <w:rPr>
          <w:rFonts w:ascii="Calibri" w:hAnsi="Calibri" w:cs="Calibri"/>
          <w:highlight w:val="yellow"/>
        </w:rPr>
        <w:t xml:space="preserve">8.1) </w:t>
      </w:r>
      <w:r w:rsidR="003B3CB4" w:rsidRPr="003B3CB4">
        <w:rPr>
          <w:rFonts w:ascii="Calibri" w:hAnsi="Calibri" w:cs="Calibri"/>
          <w:highlight w:val="yellow"/>
        </w:rPr>
        <w:t>Isolate the splenocytes from naïve and peanut allergic mice.</w:t>
      </w:r>
    </w:p>
    <w:p w14:paraId="43115F30" w14:textId="77777777" w:rsidR="003B3CB4" w:rsidRDefault="003B3CB4" w:rsidP="003C0141">
      <w:pPr>
        <w:jc w:val="both"/>
        <w:rPr>
          <w:rFonts w:ascii="Calibri" w:hAnsi="Calibri" w:cs="Calibri"/>
        </w:rPr>
      </w:pPr>
    </w:p>
    <w:p w14:paraId="519AEE89" w14:textId="59102EB4" w:rsidR="00A701FB" w:rsidRPr="003C0141" w:rsidRDefault="003B3CB4" w:rsidP="003C0141">
      <w:pPr>
        <w:jc w:val="both"/>
        <w:rPr>
          <w:rFonts w:ascii="Calibri" w:hAnsi="Calibri" w:cs="Calibri"/>
        </w:rPr>
      </w:pPr>
      <w:r>
        <w:rPr>
          <w:rFonts w:ascii="Calibri" w:hAnsi="Calibri" w:cs="Calibri"/>
        </w:rPr>
        <w:t xml:space="preserve">8.1.1) </w:t>
      </w:r>
      <w:r w:rsidR="00505D10" w:rsidRPr="003C0141">
        <w:rPr>
          <w:rFonts w:ascii="Calibri" w:hAnsi="Calibri" w:cs="Calibri"/>
        </w:rPr>
        <w:t xml:space="preserve">On day 30, </w:t>
      </w:r>
      <w:r w:rsidR="00AD7736" w:rsidRPr="003C0141">
        <w:rPr>
          <w:rFonts w:ascii="Calibri" w:hAnsi="Calibri" w:cs="Calibri"/>
        </w:rPr>
        <w:t>e</w:t>
      </w:r>
      <w:r w:rsidR="00A701FB" w:rsidRPr="003C0141">
        <w:rPr>
          <w:rFonts w:ascii="Calibri" w:hAnsi="Calibri" w:cs="Calibri"/>
        </w:rPr>
        <w:t>uthanize both naïve and confirmed peanut allergic mice by administering 3 L/min of CO</w:t>
      </w:r>
      <w:r w:rsidR="00A701FB" w:rsidRPr="003C0141">
        <w:rPr>
          <w:rFonts w:ascii="Calibri" w:hAnsi="Calibri" w:cs="Calibri"/>
          <w:vertAlign w:val="subscript"/>
        </w:rPr>
        <w:t>2</w:t>
      </w:r>
      <w:r w:rsidR="00A701FB" w:rsidRPr="003C0141">
        <w:rPr>
          <w:rFonts w:ascii="Calibri" w:hAnsi="Calibri" w:cs="Calibri"/>
        </w:rPr>
        <w:t xml:space="preserve"> in </w:t>
      </w:r>
      <w:r w:rsidR="00942BED">
        <w:rPr>
          <w:rFonts w:ascii="Calibri" w:hAnsi="Calibri" w:cs="Calibri"/>
        </w:rPr>
        <w:t xml:space="preserve">a </w:t>
      </w:r>
      <w:r w:rsidR="00A701FB" w:rsidRPr="003C0141">
        <w:rPr>
          <w:rFonts w:ascii="Calibri" w:hAnsi="Calibri" w:cs="Calibri"/>
        </w:rPr>
        <w:t xml:space="preserve">gas chamber. Confirm euthanasia of mice by bilateral thoracotomy. Sterilize surgical instruments and mouse carcass using 70% ethanol. Use forceps to separate the skin covering the chest cavity from the rib cage. Use straight dissecting scissors to make a bilateral incision breaking the left and right ribs. </w:t>
      </w:r>
    </w:p>
    <w:p w14:paraId="3FBDE386" w14:textId="77777777" w:rsidR="00A701FB" w:rsidRPr="003C0141" w:rsidRDefault="00A701FB" w:rsidP="003C0141">
      <w:pPr>
        <w:jc w:val="both"/>
        <w:rPr>
          <w:rFonts w:ascii="Calibri" w:hAnsi="Calibri" w:cs="Calibri"/>
        </w:rPr>
      </w:pPr>
    </w:p>
    <w:p w14:paraId="72CE58C7" w14:textId="71058B5E" w:rsidR="00A701FB" w:rsidRPr="003C0141" w:rsidRDefault="00A701FB" w:rsidP="003C0141">
      <w:pPr>
        <w:jc w:val="both"/>
        <w:rPr>
          <w:rFonts w:ascii="Calibri" w:hAnsi="Calibri" w:cs="Calibri"/>
        </w:rPr>
      </w:pPr>
      <w:r w:rsidRPr="003C0141">
        <w:rPr>
          <w:rFonts w:ascii="Calibri" w:hAnsi="Calibri" w:cs="Calibri"/>
        </w:rPr>
        <w:t>8.</w:t>
      </w:r>
      <w:r w:rsidR="003B3CB4">
        <w:rPr>
          <w:rFonts w:ascii="Calibri" w:hAnsi="Calibri" w:cs="Calibri"/>
        </w:rPr>
        <w:t>1.2</w:t>
      </w:r>
      <w:r w:rsidRPr="003C0141">
        <w:rPr>
          <w:rFonts w:ascii="Calibri" w:hAnsi="Calibri" w:cs="Calibri"/>
        </w:rPr>
        <w:t>) Use forceps and dissecting scissors to extract the spleen from the abdominal cavity.</w:t>
      </w:r>
      <w:r w:rsidR="003C0141">
        <w:rPr>
          <w:rFonts w:ascii="Calibri" w:hAnsi="Calibri" w:cs="Calibri"/>
        </w:rPr>
        <w:t xml:space="preserve"> </w:t>
      </w:r>
      <w:r w:rsidRPr="003C0141">
        <w:rPr>
          <w:rFonts w:ascii="Calibri" w:hAnsi="Calibri" w:cs="Calibri"/>
        </w:rPr>
        <w:t>Remove fatty tissue surrounding spleen before placing in polystyrene</w:t>
      </w:r>
      <w:r w:rsidR="00EE11C9" w:rsidRPr="003C0141">
        <w:rPr>
          <w:rFonts w:ascii="Calibri" w:hAnsi="Calibri" w:cs="Calibri"/>
        </w:rPr>
        <w:t xml:space="preserve"> </w:t>
      </w:r>
      <w:r w:rsidRPr="003C0141">
        <w:rPr>
          <w:rFonts w:ascii="Calibri" w:hAnsi="Calibri" w:cs="Calibri"/>
        </w:rPr>
        <w:t>15 mL conical tube, filled with 10 mL RPMI 1640 medium.</w:t>
      </w:r>
    </w:p>
    <w:p w14:paraId="7130C6F9" w14:textId="77777777" w:rsidR="00A701FB" w:rsidRPr="003C0141" w:rsidRDefault="00A701FB" w:rsidP="003C0141">
      <w:pPr>
        <w:jc w:val="both"/>
        <w:rPr>
          <w:rFonts w:ascii="Calibri" w:hAnsi="Calibri" w:cs="Calibri"/>
        </w:rPr>
      </w:pPr>
    </w:p>
    <w:p w14:paraId="774E21E2" w14:textId="665E2DD2" w:rsidR="00A701FB" w:rsidRPr="003C0141" w:rsidRDefault="00A701FB" w:rsidP="003C0141">
      <w:pPr>
        <w:jc w:val="both"/>
        <w:rPr>
          <w:rFonts w:ascii="Calibri" w:hAnsi="Calibri" w:cs="Calibri"/>
        </w:rPr>
      </w:pPr>
      <w:r w:rsidRPr="003C0141">
        <w:rPr>
          <w:rFonts w:ascii="Calibri" w:hAnsi="Calibri" w:cs="Calibri"/>
        </w:rPr>
        <w:t>8.</w:t>
      </w:r>
      <w:r w:rsidR="003B3CB4">
        <w:rPr>
          <w:rFonts w:ascii="Calibri" w:hAnsi="Calibri" w:cs="Calibri"/>
        </w:rPr>
        <w:t>1.3</w:t>
      </w:r>
      <w:r w:rsidRPr="003C0141">
        <w:rPr>
          <w:rFonts w:ascii="Calibri" w:hAnsi="Calibri" w:cs="Calibri"/>
        </w:rPr>
        <w:t xml:space="preserve">) In a sterile laminar flow hood, pour spleen and media into a 35 mm polystyrene </w:t>
      </w:r>
      <w:r w:rsidR="003C0141">
        <w:rPr>
          <w:rFonts w:ascii="Calibri" w:hAnsi="Calibri" w:cs="Calibri"/>
        </w:rPr>
        <w:t>Petri</w:t>
      </w:r>
      <w:r w:rsidRPr="003C0141">
        <w:rPr>
          <w:rFonts w:ascii="Calibri" w:hAnsi="Calibri" w:cs="Calibri"/>
        </w:rPr>
        <w:t xml:space="preserve"> dish. </w:t>
      </w:r>
      <w:r w:rsidR="00104F49" w:rsidRPr="003C0141">
        <w:rPr>
          <w:rFonts w:ascii="Calibri" w:hAnsi="Calibri" w:cs="Calibri"/>
        </w:rPr>
        <w:t>K</w:t>
      </w:r>
      <w:r w:rsidRPr="003C0141">
        <w:rPr>
          <w:rFonts w:ascii="Calibri" w:hAnsi="Calibri" w:cs="Calibri"/>
        </w:rPr>
        <w:t xml:space="preserve">eep naïve and allergic splenocytes in separate </w:t>
      </w:r>
      <w:r w:rsidR="003C0141">
        <w:rPr>
          <w:rFonts w:ascii="Calibri" w:hAnsi="Calibri" w:cs="Calibri"/>
        </w:rPr>
        <w:t>Petri</w:t>
      </w:r>
      <w:r w:rsidRPr="003C0141">
        <w:rPr>
          <w:rFonts w:ascii="Calibri" w:hAnsi="Calibri" w:cs="Calibri"/>
        </w:rPr>
        <w:t xml:space="preserve"> dishes and media during cell isolation. Use sterilized forceps and dissecting scissors to cut spleen into three pieces and return to </w:t>
      </w:r>
      <w:r w:rsidR="003C0141">
        <w:rPr>
          <w:rFonts w:ascii="Calibri" w:hAnsi="Calibri" w:cs="Calibri"/>
        </w:rPr>
        <w:t>Petri</w:t>
      </w:r>
      <w:r w:rsidRPr="003C0141">
        <w:rPr>
          <w:rFonts w:ascii="Calibri" w:hAnsi="Calibri" w:cs="Calibri"/>
        </w:rPr>
        <w:t xml:space="preserve"> dish.</w:t>
      </w:r>
    </w:p>
    <w:p w14:paraId="0B76DCCE" w14:textId="77777777" w:rsidR="00A701FB" w:rsidRPr="003C0141" w:rsidRDefault="00A701FB" w:rsidP="003C0141">
      <w:pPr>
        <w:jc w:val="both"/>
        <w:rPr>
          <w:rFonts w:ascii="Calibri" w:hAnsi="Calibri" w:cs="Calibri"/>
        </w:rPr>
      </w:pPr>
    </w:p>
    <w:p w14:paraId="6A018E7E" w14:textId="45FD6F61" w:rsidR="00A701FB" w:rsidRPr="003C0141" w:rsidRDefault="00A701FB" w:rsidP="003C0141">
      <w:pPr>
        <w:jc w:val="both"/>
        <w:rPr>
          <w:rFonts w:ascii="Calibri" w:hAnsi="Calibri" w:cs="Calibri"/>
        </w:rPr>
      </w:pPr>
      <w:r w:rsidRPr="003C0141">
        <w:rPr>
          <w:rFonts w:ascii="Calibri" w:hAnsi="Calibri" w:cs="Calibri"/>
        </w:rPr>
        <w:t>8.</w:t>
      </w:r>
      <w:r w:rsidR="003B3CB4">
        <w:rPr>
          <w:rFonts w:ascii="Calibri" w:hAnsi="Calibri" w:cs="Calibri"/>
        </w:rPr>
        <w:t>1.4</w:t>
      </w:r>
      <w:r w:rsidRPr="003C0141">
        <w:rPr>
          <w:rFonts w:ascii="Calibri" w:hAnsi="Calibri" w:cs="Calibri"/>
        </w:rPr>
        <w:t xml:space="preserve">) Using the rough, frosted edge of two glass microscope slides, gently homogenize (in RPMI) the spleen pieces until white tissue remains between slides. Change slides between groups. </w:t>
      </w:r>
    </w:p>
    <w:p w14:paraId="58C478CC" w14:textId="77777777" w:rsidR="00A701FB" w:rsidRPr="003C0141" w:rsidRDefault="00A701FB" w:rsidP="003C0141">
      <w:pPr>
        <w:jc w:val="both"/>
        <w:rPr>
          <w:rFonts w:ascii="Calibri" w:hAnsi="Calibri" w:cs="Calibri"/>
        </w:rPr>
      </w:pPr>
    </w:p>
    <w:p w14:paraId="4F1455B6" w14:textId="6AA909D0" w:rsidR="00A701FB" w:rsidRPr="003C0141" w:rsidRDefault="00A701FB" w:rsidP="003C0141">
      <w:pPr>
        <w:jc w:val="both"/>
        <w:rPr>
          <w:rFonts w:ascii="Calibri" w:hAnsi="Calibri" w:cs="Calibri"/>
        </w:rPr>
      </w:pPr>
      <w:r w:rsidRPr="003C0141">
        <w:rPr>
          <w:rFonts w:ascii="Calibri" w:hAnsi="Calibri" w:cs="Calibri"/>
        </w:rPr>
        <w:t>8.</w:t>
      </w:r>
      <w:r w:rsidR="003B3CB4">
        <w:rPr>
          <w:rFonts w:ascii="Calibri" w:hAnsi="Calibri" w:cs="Calibri"/>
        </w:rPr>
        <w:t>1.5</w:t>
      </w:r>
      <w:r w:rsidRPr="003C0141">
        <w:rPr>
          <w:rFonts w:ascii="Calibri" w:hAnsi="Calibri" w:cs="Calibri"/>
        </w:rPr>
        <w:t xml:space="preserve">) Transfer cell homogenate from </w:t>
      </w:r>
      <w:r w:rsidR="003C0141">
        <w:rPr>
          <w:rFonts w:ascii="Calibri" w:hAnsi="Calibri" w:cs="Calibri"/>
        </w:rPr>
        <w:t>Petri</w:t>
      </w:r>
      <w:r w:rsidRPr="003C0141">
        <w:rPr>
          <w:rFonts w:ascii="Calibri" w:hAnsi="Calibri" w:cs="Calibri"/>
        </w:rPr>
        <w:t xml:space="preserve"> dish </w:t>
      </w:r>
      <w:r w:rsidR="00104F49" w:rsidRPr="003C0141">
        <w:rPr>
          <w:rFonts w:ascii="Calibri" w:hAnsi="Calibri" w:cs="Calibri"/>
        </w:rPr>
        <w:t xml:space="preserve">through </w:t>
      </w:r>
      <w:r w:rsidRPr="003C0141">
        <w:rPr>
          <w:rFonts w:ascii="Calibri" w:hAnsi="Calibri" w:cs="Calibri"/>
        </w:rPr>
        <w:t xml:space="preserve">a 70 </w:t>
      </w:r>
      <w:r w:rsidR="002D7601">
        <w:rPr>
          <w:rFonts w:ascii="Calibri" w:hAnsi="Calibri" w:cs="Calibri"/>
        </w:rPr>
        <w:t>µ</w:t>
      </w:r>
      <w:r w:rsidRPr="003C0141">
        <w:rPr>
          <w:rFonts w:ascii="Calibri" w:hAnsi="Calibri" w:cs="Calibri"/>
        </w:rPr>
        <w:t>m cell strainer fitted on a 50 mL conical tube. Pass the remaining spleen fragments through the strainer with a plunger from a 1 mL syringe. Rinse the sieve with 5 mL of RPMI to maximize cell recovery.</w:t>
      </w:r>
      <w:r w:rsidR="003B3CB4">
        <w:rPr>
          <w:rFonts w:ascii="Calibri" w:hAnsi="Calibri" w:cs="Calibri"/>
        </w:rPr>
        <w:t xml:space="preserve"> </w:t>
      </w:r>
      <w:r w:rsidRPr="003C0141">
        <w:rPr>
          <w:rFonts w:ascii="Calibri" w:hAnsi="Calibri" w:cs="Calibri"/>
        </w:rPr>
        <w:t>Transfer filtrate to a polystyrene</w:t>
      </w:r>
      <w:r w:rsidR="004131B4" w:rsidRPr="003C0141">
        <w:rPr>
          <w:rFonts w:ascii="Calibri" w:hAnsi="Calibri" w:cs="Calibri"/>
        </w:rPr>
        <w:t xml:space="preserve"> </w:t>
      </w:r>
      <w:r w:rsidRPr="003C0141">
        <w:rPr>
          <w:rFonts w:ascii="Calibri" w:hAnsi="Calibri" w:cs="Calibri"/>
        </w:rPr>
        <w:t xml:space="preserve">15 mL conical tube, and centrifuge </w:t>
      </w:r>
      <w:r w:rsidR="004131B4" w:rsidRPr="003C0141">
        <w:rPr>
          <w:rFonts w:ascii="Calibri" w:hAnsi="Calibri" w:cs="Calibri"/>
        </w:rPr>
        <w:t>(</w:t>
      </w:r>
      <w:r w:rsidRPr="003C0141">
        <w:rPr>
          <w:rFonts w:ascii="Calibri" w:hAnsi="Calibri" w:cs="Calibri"/>
        </w:rPr>
        <w:t>450</w:t>
      </w:r>
      <w:r w:rsidR="00C25206" w:rsidRPr="003C0141">
        <w:rPr>
          <w:rFonts w:ascii="Calibri" w:hAnsi="Calibri" w:cs="Calibri"/>
        </w:rPr>
        <w:t xml:space="preserve"> x</w:t>
      </w:r>
      <w:r w:rsidR="0083004F" w:rsidRPr="003C0141">
        <w:rPr>
          <w:rFonts w:ascii="Calibri" w:hAnsi="Calibri" w:cs="Calibri"/>
        </w:rPr>
        <w:t xml:space="preserve"> </w:t>
      </w:r>
      <w:r w:rsidRPr="003C0141">
        <w:rPr>
          <w:rFonts w:ascii="Calibri" w:hAnsi="Calibri" w:cs="Calibri"/>
        </w:rPr>
        <w:t>g</w:t>
      </w:r>
      <w:r w:rsidR="004131B4" w:rsidRPr="003C0141">
        <w:rPr>
          <w:rFonts w:ascii="Calibri" w:hAnsi="Calibri" w:cs="Calibri"/>
        </w:rPr>
        <w:t xml:space="preserve">, </w:t>
      </w:r>
      <w:r w:rsidRPr="003C0141">
        <w:rPr>
          <w:rFonts w:ascii="Calibri" w:hAnsi="Calibri" w:cs="Calibri"/>
        </w:rPr>
        <w:t>10 min</w:t>
      </w:r>
      <w:r w:rsidR="004131B4" w:rsidRPr="003C0141">
        <w:rPr>
          <w:rFonts w:ascii="Calibri" w:hAnsi="Calibri" w:cs="Calibri"/>
        </w:rPr>
        <w:t>,</w:t>
      </w:r>
      <w:r w:rsidRPr="003C0141">
        <w:rPr>
          <w:rFonts w:ascii="Calibri" w:hAnsi="Calibri" w:cs="Calibri"/>
        </w:rPr>
        <w:t xml:space="preserve"> </w:t>
      </w:r>
      <w:r w:rsidR="0083004F" w:rsidRPr="003C0141">
        <w:rPr>
          <w:rFonts w:ascii="Calibri" w:hAnsi="Calibri" w:cs="Calibri"/>
        </w:rPr>
        <w:t>RT</w:t>
      </w:r>
      <w:r w:rsidR="004131B4" w:rsidRPr="003C0141">
        <w:rPr>
          <w:rFonts w:ascii="Calibri" w:hAnsi="Calibri" w:cs="Calibri"/>
        </w:rPr>
        <w:t>)</w:t>
      </w:r>
      <w:r w:rsidRPr="003C0141">
        <w:rPr>
          <w:rFonts w:ascii="Calibri" w:hAnsi="Calibri" w:cs="Calibri"/>
        </w:rPr>
        <w:t xml:space="preserve">. </w:t>
      </w:r>
    </w:p>
    <w:p w14:paraId="5A2918DB" w14:textId="77777777" w:rsidR="00A701FB" w:rsidRPr="003C0141" w:rsidRDefault="00A701FB" w:rsidP="003C0141">
      <w:pPr>
        <w:jc w:val="both"/>
        <w:rPr>
          <w:rFonts w:ascii="Calibri" w:hAnsi="Calibri" w:cs="Calibri"/>
        </w:rPr>
      </w:pPr>
    </w:p>
    <w:p w14:paraId="03C09912" w14:textId="36A1F815" w:rsidR="00A701FB" w:rsidRPr="003C0141" w:rsidRDefault="00A701FB" w:rsidP="003C0141">
      <w:pPr>
        <w:jc w:val="both"/>
        <w:rPr>
          <w:rFonts w:ascii="Calibri" w:hAnsi="Calibri" w:cs="Calibri"/>
        </w:rPr>
      </w:pPr>
      <w:r w:rsidRPr="003C0141">
        <w:rPr>
          <w:rFonts w:ascii="Calibri" w:hAnsi="Calibri" w:cs="Calibri"/>
        </w:rPr>
        <w:t>8.</w:t>
      </w:r>
      <w:r w:rsidR="003B3CB4">
        <w:rPr>
          <w:rFonts w:ascii="Calibri" w:hAnsi="Calibri" w:cs="Calibri"/>
        </w:rPr>
        <w:t>1.6</w:t>
      </w:r>
      <w:r w:rsidRPr="003C0141">
        <w:rPr>
          <w:rFonts w:ascii="Calibri" w:hAnsi="Calibri" w:cs="Calibri"/>
        </w:rPr>
        <w:t xml:space="preserve">) Aspirate supernatant </w:t>
      </w:r>
      <w:r w:rsidR="00104F49" w:rsidRPr="003C0141">
        <w:rPr>
          <w:rFonts w:ascii="Calibri" w:hAnsi="Calibri" w:cs="Calibri"/>
        </w:rPr>
        <w:t>and a</w:t>
      </w:r>
      <w:r w:rsidRPr="003C0141">
        <w:rPr>
          <w:rFonts w:ascii="Calibri" w:hAnsi="Calibri" w:cs="Calibri"/>
        </w:rPr>
        <w:t>dd</w:t>
      </w:r>
      <w:r w:rsidR="00104F49" w:rsidRPr="003C0141">
        <w:rPr>
          <w:rFonts w:ascii="Calibri" w:hAnsi="Calibri" w:cs="Calibri"/>
        </w:rPr>
        <w:t xml:space="preserve"> resuspend cell pellet in</w:t>
      </w:r>
      <w:r w:rsidRPr="003C0141">
        <w:rPr>
          <w:rFonts w:ascii="Calibri" w:hAnsi="Calibri" w:cs="Calibri"/>
        </w:rPr>
        <w:t xml:space="preserve"> 2 mL red blood cell lysis buffer (0.83% ammonium chloride in 10 mM Tris buffer, pH 7.2). Mix and incubate at </w:t>
      </w:r>
      <w:r w:rsidR="0083004F" w:rsidRPr="003C0141">
        <w:rPr>
          <w:rFonts w:ascii="Calibri" w:hAnsi="Calibri" w:cs="Calibri"/>
        </w:rPr>
        <w:t>RT</w:t>
      </w:r>
      <w:r w:rsidRPr="003C0141">
        <w:rPr>
          <w:rFonts w:ascii="Calibri" w:hAnsi="Calibri" w:cs="Calibri"/>
        </w:rPr>
        <w:t xml:space="preserve"> for </w:t>
      </w:r>
      <w:r w:rsidR="00104F49" w:rsidRPr="003C0141">
        <w:rPr>
          <w:rFonts w:ascii="Calibri" w:hAnsi="Calibri" w:cs="Calibri"/>
        </w:rPr>
        <w:t>2-3</w:t>
      </w:r>
      <w:r w:rsidRPr="003C0141">
        <w:rPr>
          <w:rFonts w:ascii="Calibri" w:hAnsi="Calibri" w:cs="Calibri"/>
        </w:rPr>
        <w:t xml:space="preserve"> min.</w:t>
      </w:r>
      <w:r w:rsidR="003B3CB4">
        <w:rPr>
          <w:rFonts w:ascii="Calibri" w:hAnsi="Calibri" w:cs="Calibri"/>
        </w:rPr>
        <w:t xml:space="preserve"> </w:t>
      </w:r>
      <w:r w:rsidRPr="003C0141">
        <w:rPr>
          <w:rFonts w:ascii="Calibri" w:hAnsi="Calibri" w:cs="Calibri"/>
        </w:rPr>
        <w:t>Add 10 mL of PBS-2% FBS and centrifuge at 300</w:t>
      </w:r>
      <w:r w:rsidR="00C25206" w:rsidRPr="003C0141">
        <w:rPr>
          <w:rFonts w:ascii="Calibri" w:hAnsi="Calibri" w:cs="Calibri"/>
        </w:rPr>
        <w:t xml:space="preserve"> x</w:t>
      </w:r>
      <w:r w:rsidR="0083004F" w:rsidRPr="003C0141">
        <w:rPr>
          <w:rFonts w:ascii="Calibri" w:hAnsi="Calibri" w:cs="Calibri"/>
        </w:rPr>
        <w:t xml:space="preserve"> </w:t>
      </w:r>
      <w:r w:rsidRPr="003C0141">
        <w:rPr>
          <w:rFonts w:ascii="Calibri" w:hAnsi="Calibri" w:cs="Calibri"/>
        </w:rPr>
        <w:t xml:space="preserve">g for 7 min at </w:t>
      </w:r>
      <w:r w:rsidR="0083004F" w:rsidRPr="003C0141">
        <w:rPr>
          <w:rFonts w:ascii="Calibri" w:hAnsi="Calibri" w:cs="Calibri"/>
        </w:rPr>
        <w:t>RT</w:t>
      </w:r>
      <w:r w:rsidRPr="003C0141">
        <w:rPr>
          <w:rFonts w:ascii="Calibri" w:hAnsi="Calibri" w:cs="Calibri"/>
        </w:rPr>
        <w:t xml:space="preserve">. </w:t>
      </w:r>
    </w:p>
    <w:p w14:paraId="0EBD086E" w14:textId="77777777" w:rsidR="00A701FB" w:rsidRPr="003C0141" w:rsidRDefault="00A701FB" w:rsidP="003C0141">
      <w:pPr>
        <w:jc w:val="both"/>
        <w:rPr>
          <w:rFonts w:ascii="Calibri" w:hAnsi="Calibri" w:cs="Calibri"/>
        </w:rPr>
      </w:pPr>
    </w:p>
    <w:p w14:paraId="26A156FA" w14:textId="6F008601" w:rsidR="00A701FB" w:rsidRPr="003C0141" w:rsidRDefault="00A701FB" w:rsidP="003B3CB4">
      <w:pPr>
        <w:jc w:val="both"/>
        <w:rPr>
          <w:rFonts w:ascii="Calibri" w:hAnsi="Calibri" w:cs="Calibri"/>
        </w:rPr>
      </w:pPr>
      <w:r w:rsidRPr="003C0141">
        <w:rPr>
          <w:rFonts w:ascii="Calibri" w:hAnsi="Calibri" w:cs="Calibri"/>
        </w:rPr>
        <w:t>8.</w:t>
      </w:r>
      <w:r w:rsidR="003B3CB4">
        <w:rPr>
          <w:rFonts w:ascii="Calibri" w:hAnsi="Calibri" w:cs="Calibri"/>
        </w:rPr>
        <w:t>1.7</w:t>
      </w:r>
      <w:r w:rsidRPr="003C0141">
        <w:rPr>
          <w:rFonts w:ascii="Calibri" w:hAnsi="Calibri" w:cs="Calibri"/>
        </w:rPr>
        <w:t>) Wash the cells again with 12 mL PBS-2% FBS to completely remove any residual ammonium chloride</w:t>
      </w:r>
      <w:r w:rsidR="00104F49" w:rsidRPr="003C0141">
        <w:rPr>
          <w:rFonts w:ascii="Calibri" w:hAnsi="Calibri" w:cs="Calibri"/>
        </w:rPr>
        <w:t>,</w:t>
      </w:r>
      <w:r w:rsidRPr="003C0141">
        <w:rPr>
          <w:rFonts w:ascii="Calibri" w:hAnsi="Calibri" w:cs="Calibri"/>
        </w:rPr>
        <w:t xml:space="preserve"> and centrifuge at 300</w:t>
      </w:r>
      <w:r w:rsidR="00C25206" w:rsidRPr="003C0141">
        <w:rPr>
          <w:rFonts w:ascii="Calibri" w:hAnsi="Calibri" w:cs="Calibri"/>
        </w:rPr>
        <w:t xml:space="preserve"> x</w:t>
      </w:r>
      <w:r w:rsidR="0083004F" w:rsidRPr="003C0141">
        <w:rPr>
          <w:rFonts w:ascii="Calibri" w:hAnsi="Calibri" w:cs="Calibri"/>
        </w:rPr>
        <w:t xml:space="preserve"> </w:t>
      </w:r>
      <w:r w:rsidRPr="003C0141">
        <w:rPr>
          <w:rFonts w:ascii="Calibri" w:hAnsi="Calibri" w:cs="Calibri"/>
        </w:rPr>
        <w:t xml:space="preserve">g for 7 min at </w:t>
      </w:r>
      <w:r w:rsidR="0083004F" w:rsidRPr="003C0141">
        <w:rPr>
          <w:rFonts w:ascii="Calibri" w:hAnsi="Calibri" w:cs="Calibri"/>
        </w:rPr>
        <w:t>RT</w:t>
      </w:r>
      <w:r w:rsidRPr="003C0141">
        <w:rPr>
          <w:rFonts w:ascii="Calibri" w:hAnsi="Calibri" w:cs="Calibri"/>
        </w:rPr>
        <w:t xml:space="preserve">. Re-suspend cell pellet in 2 mL of RPMI 1640 medium. Count cells using either a hemocytometer or automatic hematology analyzer. </w:t>
      </w:r>
    </w:p>
    <w:p w14:paraId="16927004" w14:textId="77777777" w:rsidR="00A701FB" w:rsidRPr="003C0141" w:rsidRDefault="00A701FB" w:rsidP="003C0141">
      <w:pPr>
        <w:jc w:val="both"/>
        <w:rPr>
          <w:rFonts w:ascii="Calibri" w:hAnsi="Calibri" w:cs="Calibri"/>
        </w:rPr>
      </w:pPr>
    </w:p>
    <w:p w14:paraId="0AE00FF7" w14:textId="636075A7" w:rsidR="00A701FB" w:rsidRPr="003C0141" w:rsidRDefault="00A701FB" w:rsidP="003C0141">
      <w:pPr>
        <w:tabs>
          <w:tab w:val="left" w:pos="3600"/>
        </w:tabs>
        <w:jc w:val="both"/>
        <w:rPr>
          <w:rFonts w:ascii="Calibri" w:hAnsi="Calibri" w:cs="Calibri"/>
        </w:rPr>
      </w:pPr>
      <w:r w:rsidRPr="003C0141">
        <w:rPr>
          <w:rFonts w:ascii="Calibri" w:hAnsi="Calibri" w:cs="Calibri"/>
          <w:highlight w:val="yellow"/>
        </w:rPr>
        <w:lastRenderedPageBreak/>
        <w:t>8.</w:t>
      </w:r>
      <w:r w:rsidR="003B3CB4">
        <w:rPr>
          <w:rFonts w:ascii="Calibri" w:hAnsi="Calibri" w:cs="Calibri"/>
          <w:highlight w:val="yellow"/>
        </w:rPr>
        <w:t>2</w:t>
      </w:r>
      <w:r w:rsidRPr="003C0141">
        <w:rPr>
          <w:rFonts w:ascii="Calibri" w:hAnsi="Calibri" w:cs="Calibri"/>
          <w:highlight w:val="yellow"/>
        </w:rPr>
        <w:t>) Using a 27</w:t>
      </w:r>
      <w:r w:rsidR="00FE4DFC">
        <w:rPr>
          <w:rFonts w:ascii="Calibri" w:hAnsi="Calibri" w:cs="Calibri"/>
          <w:highlight w:val="yellow"/>
        </w:rPr>
        <w:t xml:space="preserve"> G</w:t>
      </w:r>
      <w:r w:rsidRPr="003C0141">
        <w:rPr>
          <w:rFonts w:ascii="Calibri" w:hAnsi="Calibri" w:cs="Calibri"/>
          <w:highlight w:val="yellow"/>
        </w:rPr>
        <w:t>, 5/8</w:t>
      </w:r>
      <w:r w:rsidR="00FE4DFC">
        <w:rPr>
          <w:rFonts w:ascii="Calibri" w:hAnsi="Calibri" w:cs="Calibri"/>
          <w:highlight w:val="yellow"/>
        </w:rPr>
        <w:t>-</w:t>
      </w:r>
      <w:r w:rsidRPr="003C0141">
        <w:rPr>
          <w:rFonts w:ascii="Calibri" w:hAnsi="Calibri" w:cs="Calibri"/>
          <w:highlight w:val="yellow"/>
        </w:rPr>
        <w:t>inch needle on a 1 mL insulin syringe, intravenously inject 15</w:t>
      </w:r>
      <w:r w:rsidR="00FE4DFC">
        <w:rPr>
          <w:rFonts w:ascii="Calibri" w:hAnsi="Calibri" w:cs="Calibri"/>
          <w:highlight w:val="yellow"/>
        </w:rPr>
        <w:t xml:space="preserve"> x 10</w:t>
      </w:r>
      <w:r w:rsidR="00FE4DFC" w:rsidRPr="00FE4DFC">
        <w:rPr>
          <w:rFonts w:ascii="Calibri" w:hAnsi="Calibri" w:cs="Calibri"/>
          <w:highlight w:val="yellow"/>
          <w:vertAlign w:val="superscript"/>
        </w:rPr>
        <w:t>6</w:t>
      </w:r>
      <w:r w:rsidRPr="003C0141">
        <w:rPr>
          <w:rFonts w:ascii="Calibri" w:hAnsi="Calibri" w:cs="Calibri"/>
          <w:highlight w:val="yellow"/>
        </w:rPr>
        <w:t xml:space="preserve"> allergic or naïve splenocytes</w:t>
      </w:r>
      <w:r w:rsidR="003B3CB4">
        <w:rPr>
          <w:rFonts w:ascii="Calibri" w:hAnsi="Calibri" w:cs="Calibri"/>
          <w:highlight w:val="yellow"/>
        </w:rPr>
        <w:t xml:space="preserve"> extracted as described above</w:t>
      </w:r>
      <w:r w:rsidRPr="003C0141">
        <w:rPr>
          <w:rFonts w:ascii="Calibri" w:hAnsi="Calibri" w:cs="Calibri"/>
          <w:highlight w:val="yellow"/>
        </w:rPr>
        <w:t xml:space="preserve"> (in 200 </w:t>
      </w:r>
      <w:r w:rsidR="002D7601">
        <w:rPr>
          <w:rFonts w:ascii="Calibri" w:hAnsi="Calibri" w:cs="Calibri"/>
          <w:highlight w:val="yellow"/>
        </w:rPr>
        <w:t>µ</w:t>
      </w:r>
      <w:r w:rsidRPr="003C0141">
        <w:rPr>
          <w:rFonts w:ascii="Calibri" w:hAnsi="Calibri" w:cs="Calibri"/>
          <w:highlight w:val="yellow"/>
        </w:rPr>
        <w:t xml:space="preserve">L) </w:t>
      </w:r>
      <w:r w:rsidR="003C0141" w:rsidRPr="00FE4DFC">
        <w:rPr>
          <w:rFonts w:ascii="Calibri" w:hAnsi="Calibri" w:cs="Calibri"/>
          <w:i/>
          <w:highlight w:val="yellow"/>
        </w:rPr>
        <w:t>via</w:t>
      </w:r>
      <w:r w:rsidR="004131B4" w:rsidRPr="00FE4DFC">
        <w:rPr>
          <w:rFonts w:ascii="Calibri" w:hAnsi="Calibri" w:cs="Calibri"/>
          <w:highlight w:val="yellow"/>
        </w:rPr>
        <w:t xml:space="preserve"> the</w:t>
      </w:r>
      <w:r w:rsidRPr="00FE4DFC">
        <w:rPr>
          <w:rFonts w:ascii="Calibri" w:hAnsi="Calibri" w:cs="Calibri"/>
          <w:highlight w:val="yellow"/>
        </w:rPr>
        <w:t xml:space="preserve"> tail vein</w:t>
      </w:r>
      <w:r w:rsidR="003A42E0">
        <w:rPr>
          <w:rFonts w:ascii="Calibri" w:hAnsi="Calibri" w:cs="Calibri"/>
          <w:highlight w:val="yellow"/>
        </w:rPr>
        <w:t xml:space="preserve"> into naïve (unsensitized) mice</w:t>
      </w:r>
      <w:r w:rsidRPr="00FE4DFC">
        <w:rPr>
          <w:rFonts w:ascii="Calibri" w:hAnsi="Calibri" w:cs="Calibri"/>
          <w:highlight w:val="yellow"/>
        </w:rPr>
        <w:t>.</w:t>
      </w:r>
      <w:r w:rsidRPr="003C0141">
        <w:rPr>
          <w:rFonts w:ascii="Calibri" w:hAnsi="Calibri" w:cs="Calibri"/>
        </w:rPr>
        <w:t xml:space="preserve"> </w:t>
      </w:r>
    </w:p>
    <w:p w14:paraId="50D12749" w14:textId="77777777" w:rsidR="00A701FB" w:rsidRPr="003C0141" w:rsidRDefault="00A701FB" w:rsidP="003C0141">
      <w:pPr>
        <w:jc w:val="both"/>
        <w:rPr>
          <w:rFonts w:ascii="Calibri" w:hAnsi="Calibri" w:cs="Calibri"/>
        </w:rPr>
      </w:pPr>
    </w:p>
    <w:p w14:paraId="02DCE9F9" w14:textId="77777777" w:rsidR="00A701FB" w:rsidRPr="003C0141" w:rsidRDefault="00A701FB" w:rsidP="003C0141">
      <w:pPr>
        <w:jc w:val="both"/>
        <w:rPr>
          <w:rFonts w:ascii="Calibri" w:hAnsi="Calibri" w:cs="Calibri"/>
          <w:b/>
        </w:rPr>
      </w:pPr>
      <w:r w:rsidRPr="003C0141">
        <w:rPr>
          <w:rFonts w:ascii="Calibri" w:hAnsi="Calibri" w:cs="Calibri"/>
          <w:b/>
          <w:highlight w:val="yellow"/>
        </w:rPr>
        <w:t>9. Injection of mice with Ara h 2 antigenic liposomes</w:t>
      </w:r>
    </w:p>
    <w:p w14:paraId="7008AFC0" w14:textId="77777777" w:rsidR="00A701FB" w:rsidRPr="003C0141" w:rsidRDefault="00A701FB" w:rsidP="003C0141">
      <w:pPr>
        <w:jc w:val="both"/>
        <w:rPr>
          <w:rFonts w:ascii="Calibri" w:hAnsi="Calibri" w:cs="Calibri"/>
        </w:rPr>
      </w:pPr>
    </w:p>
    <w:p w14:paraId="184B3EBC" w14:textId="489D75E0" w:rsidR="00A701FB" w:rsidRPr="003C0141" w:rsidRDefault="00A701FB" w:rsidP="003C0141">
      <w:pPr>
        <w:tabs>
          <w:tab w:val="left" w:pos="3600"/>
          <w:tab w:val="left" w:pos="6300"/>
        </w:tabs>
        <w:jc w:val="both"/>
        <w:rPr>
          <w:rFonts w:ascii="Calibri" w:hAnsi="Calibri" w:cs="Calibri"/>
        </w:rPr>
      </w:pPr>
      <w:r w:rsidRPr="003C0141">
        <w:rPr>
          <w:rFonts w:ascii="Calibri" w:hAnsi="Calibri" w:cs="Calibri"/>
        </w:rPr>
        <w:t>9.1) Prepare Ah2 liposomes containing 0.1% Ah2 at 2.5 mM lipid.</w:t>
      </w:r>
      <w:r w:rsidR="00C25206" w:rsidRPr="003C0141">
        <w:rPr>
          <w:rFonts w:ascii="Calibri" w:hAnsi="Calibri" w:cs="Calibri"/>
        </w:rPr>
        <w:t xml:space="preserve"> For calculating protein concentration, the extinction coefficient of Ah2 is 15,000 M</w:t>
      </w:r>
      <w:r w:rsidR="00C25206" w:rsidRPr="003C0141">
        <w:rPr>
          <w:rFonts w:ascii="Calibri" w:hAnsi="Calibri" w:cs="Calibri"/>
          <w:vertAlign w:val="superscript"/>
        </w:rPr>
        <w:t>-1</w:t>
      </w:r>
      <w:r w:rsidR="00C25206" w:rsidRPr="003C0141">
        <w:rPr>
          <w:rFonts w:ascii="Calibri" w:hAnsi="Calibri" w:cs="Calibri"/>
        </w:rPr>
        <w:t>.</w:t>
      </w:r>
      <w:r w:rsidRPr="003C0141">
        <w:rPr>
          <w:rFonts w:ascii="Calibri" w:hAnsi="Calibri" w:cs="Calibri"/>
        </w:rPr>
        <w:t xml:space="preserve"> Dilute liposomes to 300 µM in sterile PBS.</w:t>
      </w:r>
    </w:p>
    <w:p w14:paraId="19B25E95" w14:textId="77777777" w:rsidR="00A701FB" w:rsidRPr="003C0141" w:rsidRDefault="00A701FB" w:rsidP="003C0141">
      <w:pPr>
        <w:tabs>
          <w:tab w:val="left" w:pos="3600"/>
          <w:tab w:val="left" w:pos="6300"/>
        </w:tabs>
        <w:jc w:val="both"/>
        <w:rPr>
          <w:rFonts w:ascii="Calibri" w:hAnsi="Calibri" w:cs="Calibri"/>
        </w:rPr>
      </w:pPr>
    </w:p>
    <w:p w14:paraId="6AE33B04" w14:textId="23FDC838" w:rsidR="00A701FB" w:rsidRPr="003C0141" w:rsidRDefault="00A701FB" w:rsidP="003C0141">
      <w:pPr>
        <w:tabs>
          <w:tab w:val="left" w:pos="3600"/>
          <w:tab w:val="left" w:pos="6300"/>
        </w:tabs>
        <w:jc w:val="both"/>
        <w:rPr>
          <w:rFonts w:ascii="Calibri" w:hAnsi="Calibri" w:cs="Calibri"/>
        </w:rPr>
      </w:pPr>
      <w:r w:rsidRPr="003C0141">
        <w:rPr>
          <w:rFonts w:ascii="Calibri" w:hAnsi="Calibri" w:cs="Calibri"/>
          <w:highlight w:val="yellow"/>
        </w:rPr>
        <w:t>9.2) One day after adoptive transfer</w:t>
      </w:r>
      <w:r w:rsidR="00505D10" w:rsidRPr="003C0141">
        <w:rPr>
          <w:rFonts w:ascii="Calibri" w:hAnsi="Calibri" w:cs="Calibri"/>
          <w:highlight w:val="yellow"/>
        </w:rPr>
        <w:t xml:space="preserve"> (day 31)</w:t>
      </w:r>
      <w:r w:rsidRPr="003C0141">
        <w:rPr>
          <w:rFonts w:ascii="Calibri" w:hAnsi="Calibri" w:cs="Calibri"/>
          <w:highlight w:val="yellow"/>
        </w:rPr>
        <w:t xml:space="preserve"> of allergic or naive splenocytes, intravenously inject 200 </w:t>
      </w:r>
      <w:r w:rsidR="002D7601">
        <w:rPr>
          <w:rFonts w:ascii="Calibri" w:hAnsi="Calibri" w:cs="Calibri"/>
          <w:highlight w:val="yellow"/>
        </w:rPr>
        <w:t>µ</w:t>
      </w:r>
      <w:r w:rsidRPr="003C0141">
        <w:rPr>
          <w:rFonts w:ascii="Calibri" w:hAnsi="Calibri" w:cs="Calibri"/>
          <w:highlight w:val="yellow"/>
        </w:rPr>
        <w:t>L of PBS or the Ah2 antigenic liposomes (300 µM)</w:t>
      </w:r>
      <w:r w:rsidR="00CA484A" w:rsidRPr="003C0141">
        <w:rPr>
          <w:rFonts w:ascii="Calibri" w:hAnsi="Calibri" w:cs="Calibri"/>
          <w:highlight w:val="yellow"/>
        </w:rPr>
        <w:t xml:space="preserve"> containing</w:t>
      </w:r>
      <w:r w:rsidR="00063295" w:rsidRPr="003C0141">
        <w:rPr>
          <w:rFonts w:ascii="Calibri" w:hAnsi="Calibri" w:cs="Calibri"/>
          <w:highlight w:val="yellow"/>
        </w:rPr>
        <w:t xml:space="preserve"> a total of</w:t>
      </w:r>
      <w:r w:rsidR="00CA484A" w:rsidRPr="003C0141">
        <w:rPr>
          <w:rFonts w:ascii="Calibri" w:hAnsi="Calibri" w:cs="Calibri"/>
          <w:highlight w:val="yellow"/>
        </w:rPr>
        <w:t xml:space="preserve"> 1.38</w:t>
      </w:r>
      <w:r w:rsidR="00063295" w:rsidRPr="003C0141">
        <w:rPr>
          <w:rFonts w:ascii="Calibri" w:hAnsi="Calibri" w:cs="Calibri"/>
          <w:highlight w:val="yellow"/>
        </w:rPr>
        <w:t xml:space="preserve"> </w:t>
      </w:r>
      <w:r w:rsidR="002D7601">
        <w:rPr>
          <w:rFonts w:ascii="Calibri" w:hAnsi="Calibri" w:cs="Calibri"/>
          <w:highlight w:val="yellow"/>
        </w:rPr>
        <w:t>µ</w:t>
      </w:r>
      <w:r w:rsidR="00CA484A" w:rsidRPr="003C0141">
        <w:rPr>
          <w:rFonts w:ascii="Calibri" w:hAnsi="Calibri" w:cs="Calibri"/>
          <w:highlight w:val="yellow"/>
        </w:rPr>
        <w:t xml:space="preserve">g of </w:t>
      </w:r>
      <w:r w:rsidR="00EB4209" w:rsidRPr="003C0141">
        <w:rPr>
          <w:rFonts w:ascii="Calibri" w:hAnsi="Calibri" w:cs="Calibri"/>
          <w:highlight w:val="yellow"/>
        </w:rPr>
        <w:t>Ah</w:t>
      </w:r>
      <w:r w:rsidR="00EB4209" w:rsidRPr="00E075A0">
        <w:rPr>
          <w:rFonts w:ascii="Calibri" w:hAnsi="Calibri" w:cs="Calibri"/>
          <w:highlight w:val="yellow"/>
        </w:rPr>
        <w:t>2</w:t>
      </w:r>
      <w:r w:rsidRPr="00E075A0">
        <w:rPr>
          <w:rFonts w:ascii="Calibri" w:hAnsi="Calibri" w:cs="Calibri"/>
          <w:highlight w:val="yellow"/>
        </w:rPr>
        <w:t xml:space="preserve"> </w:t>
      </w:r>
      <w:r w:rsidR="003C0141" w:rsidRPr="00E075A0">
        <w:rPr>
          <w:rFonts w:ascii="Calibri" w:hAnsi="Calibri" w:cs="Calibri"/>
          <w:i/>
          <w:highlight w:val="yellow"/>
        </w:rPr>
        <w:t>via</w:t>
      </w:r>
      <w:r w:rsidR="00AD16AE" w:rsidRPr="00E075A0">
        <w:rPr>
          <w:rFonts w:ascii="Calibri" w:hAnsi="Calibri" w:cs="Calibri"/>
          <w:highlight w:val="yellow"/>
        </w:rPr>
        <w:t xml:space="preserve"> </w:t>
      </w:r>
      <w:r w:rsidR="00AD16AE" w:rsidRPr="003C0141">
        <w:rPr>
          <w:rFonts w:ascii="Calibri" w:hAnsi="Calibri" w:cs="Calibri"/>
          <w:highlight w:val="yellow"/>
        </w:rPr>
        <w:t>the</w:t>
      </w:r>
      <w:r w:rsidRPr="003C0141">
        <w:rPr>
          <w:rFonts w:ascii="Calibri" w:hAnsi="Calibri" w:cs="Calibri"/>
          <w:highlight w:val="yellow"/>
        </w:rPr>
        <w:t xml:space="preserve"> tail</w:t>
      </w:r>
      <w:r w:rsidR="00AD16AE" w:rsidRPr="003C0141">
        <w:rPr>
          <w:rFonts w:ascii="Calibri" w:hAnsi="Calibri" w:cs="Calibri"/>
          <w:highlight w:val="yellow"/>
        </w:rPr>
        <w:t xml:space="preserve"> vein</w:t>
      </w:r>
      <w:r w:rsidRPr="003C0141">
        <w:rPr>
          <w:rFonts w:ascii="Calibri" w:hAnsi="Calibri" w:cs="Calibri"/>
          <w:highlight w:val="yellow"/>
        </w:rPr>
        <w:t xml:space="preserve"> of BALB/</w:t>
      </w:r>
      <w:proofErr w:type="spellStart"/>
      <w:r w:rsidRPr="003C0141">
        <w:rPr>
          <w:rFonts w:ascii="Calibri" w:hAnsi="Calibri" w:cs="Calibri"/>
          <w:highlight w:val="yellow"/>
        </w:rPr>
        <w:t>cJ</w:t>
      </w:r>
      <w:proofErr w:type="spellEnd"/>
      <w:r w:rsidRPr="003C0141">
        <w:rPr>
          <w:rFonts w:ascii="Calibri" w:hAnsi="Calibri" w:cs="Calibri"/>
          <w:highlight w:val="yellow"/>
        </w:rPr>
        <w:t xml:space="preserve"> mice</w:t>
      </w:r>
      <w:r w:rsidR="003A42E0">
        <w:rPr>
          <w:rFonts w:ascii="Calibri" w:hAnsi="Calibri" w:cs="Calibri"/>
          <w:highlight w:val="yellow"/>
        </w:rPr>
        <w:t xml:space="preserve"> that received the splenocytes in </w:t>
      </w:r>
      <w:r w:rsidR="008A72EB">
        <w:rPr>
          <w:rFonts w:ascii="Calibri" w:hAnsi="Calibri" w:cs="Calibri"/>
          <w:highlight w:val="yellow"/>
        </w:rPr>
        <w:t xml:space="preserve">step </w:t>
      </w:r>
      <w:r w:rsidR="003A42E0">
        <w:rPr>
          <w:rFonts w:ascii="Calibri" w:hAnsi="Calibri" w:cs="Calibri"/>
          <w:highlight w:val="yellow"/>
        </w:rPr>
        <w:t>8.2</w:t>
      </w:r>
      <w:r w:rsidRPr="003C0141">
        <w:rPr>
          <w:rFonts w:ascii="Calibri" w:hAnsi="Calibri" w:cs="Calibri"/>
          <w:highlight w:val="yellow"/>
        </w:rPr>
        <w:t>.</w:t>
      </w:r>
    </w:p>
    <w:p w14:paraId="2A5BEDD5" w14:textId="77777777" w:rsidR="00A701FB" w:rsidRPr="003C0141" w:rsidRDefault="00A701FB" w:rsidP="003C0141">
      <w:pPr>
        <w:jc w:val="both"/>
        <w:rPr>
          <w:rFonts w:ascii="Calibri" w:hAnsi="Calibri" w:cs="Calibri"/>
        </w:rPr>
      </w:pPr>
    </w:p>
    <w:p w14:paraId="23BFD514" w14:textId="77777777" w:rsidR="00A701FB" w:rsidRPr="003C0141" w:rsidRDefault="00A701FB" w:rsidP="003C0141">
      <w:pPr>
        <w:jc w:val="both"/>
        <w:rPr>
          <w:rFonts w:ascii="Calibri" w:hAnsi="Calibri" w:cs="Calibri"/>
          <w:b/>
        </w:rPr>
      </w:pPr>
      <w:r w:rsidRPr="003C0141">
        <w:rPr>
          <w:rFonts w:ascii="Calibri" w:hAnsi="Calibri" w:cs="Calibri"/>
          <w:b/>
          <w:highlight w:val="yellow"/>
        </w:rPr>
        <w:t>10. Boost and challenge of mice with Ara h 2</w:t>
      </w:r>
    </w:p>
    <w:p w14:paraId="115E2BCC" w14:textId="77777777" w:rsidR="00A701FB" w:rsidRPr="003C0141" w:rsidRDefault="00A701FB" w:rsidP="003C0141">
      <w:pPr>
        <w:jc w:val="both"/>
        <w:rPr>
          <w:rFonts w:ascii="Calibri" w:hAnsi="Calibri" w:cs="Calibri"/>
        </w:rPr>
      </w:pPr>
    </w:p>
    <w:p w14:paraId="64C2E82E" w14:textId="3A1BB057" w:rsidR="00A701FB" w:rsidRPr="003C0141" w:rsidRDefault="00A701FB" w:rsidP="003C0141">
      <w:pPr>
        <w:tabs>
          <w:tab w:val="left" w:pos="3600"/>
          <w:tab w:val="left" w:pos="6300"/>
        </w:tabs>
        <w:jc w:val="both"/>
        <w:rPr>
          <w:rFonts w:ascii="Calibri" w:hAnsi="Calibri" w:cs="Calibri"/>
        </w:rPr>
      </w:pPr>
      <w:r w:rsidRPr="003C0141">
        <w:rPr>
          <w:rFonts w:ascii="Calibri" w:hAnsi="Calibri" w:cs="Calibri"/>
        </w:rPr>
        <w:t>10.1) Two weeks after the injection</w:t>
      </w:r>
      <w:r w:rsidR="00505D10" w:rsidRPr="003C0141">
        <w:rPr>
          <w:rFonts w:ascii="Calibri" w:hAnsi="Calibri" w:cs="Calibri"/>
        </w:rPr>
        <w:t xml:space="preserve"> </w:t>
      </w:r>
      <w:r w:rsidRPr="003C0141">
        <w:rPr>
          <w:rFonts w:ascii="Calibri" w:hAnsi="Calibri" w:cs="Calibri"/>
        </w:rPr>
        <w:t>with Ah2 lip</w:t>
      </w:r>
      <w:r w:rsidR="00227293" w:rsidRPr="003C0141">
        <w:rPr>
          <w:rFonts w:ascii="Calibri" w:hAnsi="Calibri" w:cs="Calibri"/>
        </w:rPr>
        <w:t>oso</w:t>
      </w:r>
      <w:r w:rsidRPr="003C0141">
        <w:rPr>
          <w:rFonts w:ascii="Calibri" w:hAnsi="Calibri" w:cs="Calibri"/>
        </w:rPr>
        <w:t xml:space="preserve">mes, on day 45, use a 4 mm animal lancet to collect 50-200 </w:t>
      </w:r>
      <w:r w:rsidR="002D7601">
        <w:rPr>
          <w:rFonts w:ascii="Calibri" w:hAnsi="Calibri" w:cs="Calibri"/>
        </w:rPr>
        <w:t>µ</w:t>
      </w:r>
      <w:r w:rsidRPr="003C0141">
        <w:rPr>
          <w:rFonts w:ascii="Calibri" w:hAnsi="Calibri" w:cs="Calibri"/>
        </w:rPr>
        <w:t xml:space="preserve">L of blood from the submandibular junction of the mouse. </w:t>
      </w:r>
      <w:r w:rsidR="00E77D05">
        <w:rPr>
          <w:rFonts w:ascii="Calibri" w:hAnsi="Calibri" w:cs="Calibri"/>
        </w:rPr>
        <w:t>Collect b</w:t>
      </w:r>
      <w:r w:rsidRPr="003C0141">
        <w:rPr>
          <w:rFonts w:ascii="Calibri" w:hAnsi="Calibri" w:cs="Calibri"/>
        </w:rPr>
        <w:t xml:space="preserve">lood in a serum separator tube without heparin; </w:t>
      </w:r>
      <w:r w:rsidR="00E77D05">
        <w:rPr>
          <w:rFonts w:ascii="Calibri" w:hAnsi="Calibri" w:cs="Calibri"/>
        </w:rPr>
        <w:t xml:space="preserve">separate the </w:t>
      </w:r>
      <w:r w:rsidRPr="003C0141">
        <w:rPr>
          <w:rFonts w:ascii="Calibri" w:hAnsi="Calibri" w:cs="Calibri"/>
        </w:rPr>
        <w:t>serum by centrifuging at 6000</w:t>
      </w:r>
      <w:r w:rsidR="006009A0" w:rsidRPr="003C0141">
        <w:rPr>
          <w:rFonts w:ascii="Calibri" w:hAnsi="Calibri" w:cs="Calibri"/>
        </w:rPr>
        <w:t xml:space="preserve"> x</w:t>
      </w:r>
      <w:r w:rsidR="0083004F" w:rsidRPr="003C0141">
        <w:rPr>
          <w:rFonts w:ascii="Calibri" w:hAnsi="Calibri" w:cs="Calibri"/>
        </w:rPr>
        <w:t xml:space="preserve"> </w:t>
      </w:r>
      <w:r w:rsidRPr="003C0141">
        <w:rPr>
          <w:rFonts w:ascii="Calibri" w:hAnsi="Calibri" w:cs="Calibri"/>
        </w:rPr>
        <w:t xml:space="preserve">g for 15 min. </w:t>
      </w:r>
      <w:r w:rsidR="00E77D05">
        <w:rPr>
          <w:rFonts w:ascii="Calibri" w:hAnsi="Calibri" w:cs="Calibri"/>
        </w:rPr>
        <w:t>Use the c</w:t>
      </w:r>
      <w:r w:rsidRPr="003C0141">
        <w:rPr>
          <w:rFonts w:ascii="Calibri" w:hAnsi="Calibri" w:cs="Calibri"/>
        </w:rPr>
        <w:t xml:space="preserve">ollected serum later </w:t>
      </w:r>
      <w:r w:rsidR="00E77D05">
        <w:rPr>
          <w:rFonts w:ascii="Calibri" w:hAnsi="Calibri" w:cs="Calibri"/>
        </w:rPr>
        <w:t xml:space="preserve">on </w:t>
      </w:r>
      <w:r w:rsidRPr="003C0141">
        <w:rPr>
          <w:rFonts w:ascii="Calibri" w:hAnsi="Calibri" w:cs="Calibri"/>
        </w:rPr>
        <w:t>to measure antigen-specific antibodies.</w:t>
      </w:r>
    </w:p>
    <w:p w14:paraId="245219F5" w14:textId="77777777" w:rsidR="00A701FB" w:rsidRPr="003C0141" w:rsidRDefault="00A701FB" w:rsidP="003C0141">
      <w:pPr>
        <w:tabs>
          <w:tab w:val="left" w:pos="3600"/>
          <w:tab w:val="left" w:pos="6300"/>
        </w:tabs>
        <w:jc w:val="both"/>
        <w:rPr>
          <w:rFonts w:ascii="Calibri" w:hAnsi="Calibri" w:cs="Calibri"/>
        </w:rPr>
      </w:pPr>
    </w:p>
    <w:p w14:paraId="7CBA9F65" w14:textId="707315A5" w:rsidR="00A701FB" w:rsidRPr="003C0141" w:rsidRDefault="00A701FB" w:rsidP="003C0141">
      <w:pPr>
        <w:tabs>
          <w:tab w:val="left" w:pos="3600"/>
          <w:tab w:val="left" w:pos="6300"/>
        </w:tabs>
        <w:jc w:val="both"/>
        <w:rPr>
          <w:rFonts w:ascii="Calibri" w:hAnsi="Calibri" w:cs="Calibri"/>
        </w:rPr>
      </w:pPr>
      <w:r w:rsidRPr="003C0141">
        <w:rPr>
          <w:rFonts w:ascii="Calibri" w:hAnsi="Calibri" w:cs="Calibri"/>
          <w:highlight w:val="yellow"/>
        </w:rPr>
        <w:t xml:space="preserve">10.2) </w:t>
      </w:r>
      <w:r w:rsidR="00992B94" w:rsidRPr="003C0141">
        <w:rPr>
          <w:rFonts w:ascii="Calibri" w:hAnsi="Calibri" w:cs="Calibri"/>
          <w:highlight w:val="yellow"/>
        </w:rPr>
        <w:t>On day 46</w:t>
      </w:r>
      <w:r w:rsidR="00505D10" w:rsidRPr="003C0141">
        <w:rPr>
          <w:rFonts w:ascii="Calibri" w:hAnsi="Calibri" w:cs="Calibri"/>
          <w:highlight w:val="yellow"/>
        </w:rPr>
        <w:t>, t</w:t>
      </w:r>
      <w:r w:rsidR="00AD16AE" w:rsidRPr="003C0141">
        <w:rPr>
          <w:rFonts w:ascii="Calibri" w:hAnsi="Calibri" w:cs="Calibri"/>
          <w:highlight w:val="yellow"/>
        </w:rPr>
        <w:t xml:space="preserve">wo weeks after injecting mice with liposomes (step </w:t>
      </w:r>
      <w:r w:rsidR="00D7436B" w:rsidRPr="003C0141">
        <w:rPr>
          <w:rFonts w:ascii="Calibri" w:hAnsi="Calibri" w:cs="Calibri"/>
          <w:highlight w:val="yellow"/>
        </w:rPr>
        <w:t>9</w:t>
      </w:r>
      <w:r w:rsidR="00AD16AE" w:rsidRPr="003C0141">
        <w:rPr>
          <w:rFonts w:ascii="Calibri" w:hAnsi="Calibri" w:cs="Calibri"/>
          <w:highlight w:val="yellow"/>
        </w:rPr>
        <w:t>.</w:t>
      </w:r>
      <w:r w:rsidR="00D7436B" w:rsidRPr="003C0141">
        <w:rPr>
          <w:rFonts w:ascii="Calibri" w:hAnsi="Calibri" w:cs="Calibri"/>
          <w:highlight w:val="yellow"/>
        </w:rPr>
        <w:t>2</w:t>
      </w:r>
      <w:r w:rsidR="00AD16AE" w:rsidRPr="003C0141">
        <w:rPr>
          <w:rFonts w:ascii="Calibri" w:hAnsi="Calibri" w:cs="Calibri"/>
          <w:highlight w:val="yellow"/>
        </w:rPr>
        <w:t>)</w:t>
      </w:r>
      <w:r w:rsidRPr="003C0141">
        <w:rPr>
          <w:rFonts w:ascii="Calibri" w:hAnsi="Calibri" w:cs="Calibri"/>
          <w:highlight w:val="yellow"/>
        </w:rPr>
        <w:t>, boost mice by</w:t>
      </w:r>
      <w:r w:rsidR="00AD16AE" w:rsidRPr="003C0141">
        <w:rPr>
          <w:rFonts w:ascii="Calibri" w:hAnsi="Calibri" w:cs="Calibri"/>
          <w:highlight w:val="yellow"/>
        </w:rPr>
        <w:t xml:space="preserve"> an</w:t>
      </w:r>
      <w:r w:rsidRPr="003C0141">
        <w:rPr>
          <w:rFonts w:ascii="Calibri" w:hAnsi="Calibri" w:cs="Calibri"/>
          <w:highlight w:val="yellow"/>
        </w:rPr>
        <w:t xml:space="preserve"> </w:t>
      </w:r>
      <w:proofErr w:type="spellStart"/>
      <w:r w:rsidR="00AD16AE" w:rsidRPr="003C0141">
        <w:rPr>
          <w:rFonts w:ascii="Calibri" w:hAnsi="Calibri" w:cs="Calibri"/>
          <w:highlight w:val="yellow"/>
        </w:rPr>
        <w:t>i.p</w:t>
      </w:r>
      <w:proofErr w:type="spellEnd"/>
      <w:r w:rsidR="00AD16AE" w:rsidRPr="003C0141">
        <w:rPr>
          <w:rFonts w:ascii="Calibri" w:hAnsi="Calibri" w:cs="Calibri"/>
          <w:highlight w:val="yellow"/>
        </w:rPr>
        <w:t xml:space="preserve">. </w:t>
      </w:r>
      <w:r w:rsidRPr="003C0141">
        <w:rPr>
          <w:rFonts w:ascii="Calibri" w:hAnsi="Calibri" w:cs="Calibri"/>
          <w:highlight w:val="yellow"/>
        </w:rPr>
        <w:t xml:space="preserve">injection of 200 </w:t>
      </w:r>
      <w:r w:rsidR="002D7601">
        <w:rPr>
          <w:rFonts w:ascii="Calibri" w:hAnsi="Calibri" w:cs="Calibri"/>
          <w:highlight w:val="yellow"/>
        </w:rPr>
        <w:t>µ</w:t>
      </w:r>
      <w:r w:rsidRPr="003C0141">
        <w:rPr>
          <w:rFonts w:ascii="Calibri" w:hAnsi="Calibri" w:cs="Calibri"/>
          <w:highlight w:val="yellow"/>
        </w:rPr>
        <w:t xml:space="preserve">L of PBS or 200 </w:t>
      </w:r>
      <w:r w:rsidR="002D7601">
        <w:rPr>
          <w:rFonts w:ascii="Calibri" w:hAnsi="Calibri" w:cs="Calibri"/>
          <w:highlight w:val="yellow"/>
        </w:rPr>
        <w:t>µ</w:t>
      </w:r>
      <w:r w:rsidRPr="003C0141">
        <w:rPr>
          <w:rFonts w:ascii="Calibri" w:hAnsi="Calibri" w:cs="Calibri"/>
          <w:highlight w:val="yellow"/>
        </w:rPr>
        <w:t xml:space="preserve">g of soluble </w:t>
      </w:r>
      <w:r w:rsidR="00EB4209" w:rsidRPr="003C0141">
        <w:rPr>
          <w:rFonts w:ascii="Calibri" w:hAnsi="Calibri" w:cs="Calibri"/>
          <w:highlight w:val="yellow"/>
        </w:rPr>
        <w:t>Ah2</w:t>
      </w:r>
      <w:r w:rsidRPr="003C0141">
        <w:rPr>
          <w:rFonts w:ascii="Calibri" w:hAnsi="Calibri" w:cs="Calibri"/>
          <w:highlight w:val="yellow"/>
        </w:rPr>
        <w:t xml:space="preserve"> (purified as described </w:t>
      </w:r>
      <w:r w:rsidR="00D7436B" w:rsidRPr="003C0141">
        <w:rPr>
          <w:rFonts w:ascii="Calibri" w:hAnsi="Calibri" w:cs="Calibri"/>
          <w:highlight w:val="yellow"/>
        </w:rPr>
        <w:t>previously</w:t>
      </w:r>
      <w:r w:rsidRPr="003C0141">
        <w:rPr>
          <w:rFonts w:ascii="Calibri" w:hAnsi="Calibri" w:cs="Calibri"/>
          <w:highlight w:val="yellow"/>
        </w:rPr>
        <w:fldChar w:fldCharType="begin">
          <w:fldData xml:space="preserve">PEVuZE5vdGU+PENpdGU+PEF1dGhvcj5TZW48L0F1dGhvcj48WWVhcj4yMDAyPC9ZZWFyPjxSZWNO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</w:fldData>
        </w:fldChar>
      </w:r>
      <w:r w:rsidR="00735471" w:rsidRPr="003C0141">
        <w:rPr>
          <w:rFonts w:ascii="Calibri" w:hAnsi="Calibri" w:cs="Calibri"/>
          <w:highlight w:val="yellow"/>
        </w:rPr>
        <w:instrText xml:space="preserve"> ADDIN EN.CITE </w:instrText>
      </w:r>
      <w:r w:rsidR="00735471" w:rsidRPr="003C0141">
        <w:rPr>
          <w:rFonts w:ascii="Calibri" w:hAnsi="Calibri" w:cs="Calibri"/>
          <w:highlight w:val="yellow"/>
        </w:rPr>
        <w:fldChar w:fldCharType="begin">
          <w:fldData xml:space="preserve">PEVuZE5vdGU+PENpdGU+PEF1dGhvcj5TZW48L0F1dGhvcj48WWVhcj4yMDAyPC9ZZWFyPjxSZWNO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</w:fldData>
        </w:fldChar>
      </w:r>
      <w:r w:rsidR="00735471" w:rsidRPr="003C0141">
        <w:rPr>
          <w:rFonts w:ascii="Calibri" w:hAnsi="Calibri" w:cs="Calibri"/>
          <w:highlight w:val="yellow"/>
        </w:rPr>
        <w:instrText xml:space="preserve"> ADDIN EN.CITE.DATA </w:instrText>
      </w:r>
      <w:r w:rsidR="00735471" w:rsidRPr="003C0141">
        <w:rPr>
          <w:rFonts w:ascii="Calibri" w:hAnsi="Calibri" w:cs="Calibri"/>
          <w:highlight w:val="yellow"/>
        </w:rPr>
      </w:r>
      <w:r w:rsidR="00735471" w:rsidRPr="003C0141">
        <w:rPr>
          <w:rFonts w:ascii="Calibri" w:hAnsi="Calibri" w:cs="Calibri"/>
          <w:highlight w:val="yellow"/>
        </w:rPr>
        <w:fldChar w:fldCharType="end"/>
      </w:r>
      <w:r w:rsidRPr="003C0141">
        <w:rPr>
          <w:rFonts w:ascii="Calibri" w:hAnsi="Calibri" w:cs="Calibri"/>
          <w:highlight w:val="yellow"/>
        </w:rPr>
      </w:r>
      <w:r w:rsidRPr="003C0141">
        <w:rPr>
          <w:rFonts w:ascii="Calibri" w:hAnsi="Calibri" w:cs="Calibri"/>
          <w:highlight w:val="yellow"/>
        </w:rPr>
        <w:fldChar w:fldCharType="separate"/>
      </w:r>
      <w:r w:rsidR="00D5184F" w:rsidRPr="003C0141">
        <w:rPr>
          <w:rFonts w:ascii="Calibri" w:hAnsi="Calibri" w:cs="Calibri"/>
          <w:highlight w:val="yellow"/>
          <w:vertAlign w:val="superscript"/>
        </w:rPr>
        <w:t>16</w:t>
      </w:r>
      <w:r w:rsidRPr="003C0141">
        <w:rPr>
          <w:rFonts w:ascii="Calibri" w:hAnsi="Calibri" w:cs="Calibri"/>
          <w:highlight w:val="yellow"/>
        </w:rPr>
        <w:fldChar w:fldCharType="end"/>
      </w:r>
      <w:r w:rsidRPr="003C0141">
        <w:rPr>
          <w:rFonts w:ascii="Calibri" w:hAnsi="Calibri" w:cs="Calibri"/>
          <w:highlight w:val="yellow"/>
        </w:rPr>
        <w:t>).</w:t>
      </w:r>
    </w:p>
    <w:p w14:paraId="1E81EC44" w14:textId="77777777" w:rsidR="00A701FB" w:rsidRPr="003C0141" w:rsidRDefault="00A701FB" w:rsidP="003C0141">
      <w:pPr>
        <w:tabs>
          <w:tab w:val="left" w:pos="3600"/>
          <w:tab w:val="left" w:pos="6300"/>
        </w:tabs>
        <w:jc w:val="both"/>
        <w:rPr>
          <w:rFonts w:ascii="Calibri" w:hAnsi="Calibri" w:cs="Calibri"/>
        </w:rPr>
      </w:pPr>
    </w:p>
    <w:p w14:paraId="7951A8DE" w14:textId="15B9CA75" w:rsidR="00A701FB" w:rsidRPr="003C0141" w:rsidRDefault="00A701FB" w:rsidP="003C0141">
      <w:pPr>
        <w:tabs>
          <w:tab w:val="left" w:pos="3600"/>
          <w:tab w:val="left" w:pos="6300"/>
        </w:tabs>
        <w:jc w:val="both"/>
        <w:rPr>
          <w:rFonts w:ascii="Calibri" w:hAnsi="Calibri" w:cs="Calibri"/>
        </w:rPr>
      </w:pPr>
      <w:r w:rsidRPr="003C0141">
        <w:rPr>
          <w:rFonts w:ascii="Calibri" w:hAnsi="Calibri" w:cs="Calibri"/>
        </w:rPr>
        <w:t xml:space="preserve">10.3) </w:t>
      </w:r>
      <w:r w:rsidR="00992B94" w:rsidRPr="003C0141">
        <w:rPr>
          <w:rFonts w:ascii="Calibri" w:hAnsi="Calibri" w:cs="Calibri"/>
        </w:rPr>
        <w:t>On day 60</w:t>
      </w:r>
      <w:r w:rsidR="00505D10" w:rsidRPr="003C0141">
        <w:rPr>
          <w:rFonts w:ascii="Calibri" w:hAnsi="Calibri" w:cs="Calibri"/>
        </w:rPr>
        <w:t xml:space="preserve">, </w:t>
      </w:r>
      <w:r w:rsidRPr="003C0141">
        <w:rPr>
          <w:rFonts w:ascii="Calibri" w:hAnsi="Calibri" w:cs="Calibri"/>
        </w:rPr>
        <w:t xml:space="preserve">collect 50-200 </w:t>
      </w:r>
      <w:r w:rsidR="002D7601">
        <w:rPr>
          <w:rFonts w:ascii="Calibri" w:hAnsi="Calibri" w:cs="Calibri"/>
        </w:rPr>
        <w:t>µ</w:t>
      </w:r>
      <w:r w:rsidRPr="003C0141">
        <w:rPr>
          <w:rFonts w:ascii="Calibri" w:hAnsi="Calibri" w:cs="Calibri"/>
        </w:rPr>
        <w:t xml:space="preserve">L of blood from the submandibular junction of the mouse, and process blood as described </w:t>
      </w:r>
      <w:r w:rsidR="00E075A0">
        <w:rPr>
          <w:rFonts w:ascii="Calibri" w:hAnsi="Calibri" w:cs="Calibri"/>
        </w:rPr>
        <w:t>previously</w:t>
      </w:r>
      <w:r w:rsidRPr="003C0141">
        <w:rPr>
          <w:rFonts w:ascii="Calibri" w:hAnsi="Calibri" w:cs="Calibri"/>
        </w:rPr>
        <w:t>.</w:t>
      </w:r>
    </w:p>
    <w:p w14:paraId="4CC84761" w14:textId="77777777" w:rsidR="00A701FB" w:rsidRPr="003C0141" w:rsidRDefault="00A701FB" w:rsidP="003C0141">
      <w:pPr>
        <w:tabs>
          <w:tab w:val="left" w:pos="3600"/>
          <w:tab w:val="left" w:pos="6300"/>
        </w:tabs>
        <w:jc w:val="both"/>
        <w:rPr>
          <w:rFonts w:ascii="Calibri" w:hAnsi="Calibri" w:cs="Calibri"/>
        </w:rPr>
      </w:pPr>
    </w:p>
    <w:p w14:paraId="3A674275" w14:textId="7D8F10CB" w:rsidR="00A701FB" w:rsidRPr="003C0141" w:rsidRDefault="00A701FB" w:rsidP="003C0141">
      <w:pPr>
        <w:tabs>
          <w:tab w:val="left" w:pos="3600"/>
          <w:tab w:val="left" w:pos="6300"/>
        </w:tabs>
        <w:jc w:val="both"/>
        <w:rPr>
          <w:rFonts w:ascii="Calibri" w:hAnsi="Calibri" w:cs="Calibri"/>
        </w:rPr>
      </w:pPr>
      <w:r w:rsidRPr="003C0141">
        <w:rPr>
          <w:rFonts w:ascii="Calibri" w:hAnsi="Calibri" w:cs="Calibri"/>
          <w:highlight w:val="yellow"/>
        </w:rPr>
        <w:t xml:space="preserve">10.4) </w:t>
      </w:r>
      <w:r w:rsidR="00992B94" w:rsidRPr="003C0141">
        <w:rPr>
          <w:rFonts w:ascii="Calibri" w:hAnsi="Calibri" w:cs="Calibri"/>
          <w:highlight w:val="yellow"/>
        </w:rPr>
        <w:t>On day 61</w:t>
      </w:r>
      <w:r w:rsidR="00505D10" w:rsidRPr="003C0141">
        <w:rPr>
          <w:rFonts w:ascii="Calibri" w:hAnsi="Calibri" w:cs="Calibri"/>
          <w:highlight w:val="yellow"/>
        </w:rPr>
        <w:t xml:space="preserve">, </w:t>
      </w:r>
      <w:r w:rsidRPr="003C0141">
        <w:rPr>
          <w:rFonts w:ascii="Calibri" w:hAnsi="Calibri" w:cs="Calibri"/>
          <w:highlight w:val="yellow"/>
        </w:rPr>
        <w:t xml:space="preserve">challenge each group of mice with an </w:t>
      </w:r>
      <w:proofErr w:type="spellStart"/>
      <w:r w:rsidRPr="003C0141">
        <w:rPr>
          <w:rFonts w:ascii="Calibri" w:hAnsi="Calibri" w:cs="Calibri"/>
          <w:highlight w:val="yellow"/>
        </w:rPr>
        <w:t>i</w:t>
      </w:r>
      <w:r w:rsidR="00E77D05">
        <w:rPr>
          <w:rFonts w:ascii="Calibri" w:hAnsi="Calibri" w:cs="Calibri"/>
          <w:highlight w:val="yellow"/>
        </w:rPr>
        <w:t>.p</w:t>
      </w:r>
      <w:proofErr w:type="spellEnd"/>
      <w:r w:rsidR="00E77D05">
        <w:rPr>
          <w:rFonts w:ascii="Calibri" w:hAnsi="Calibri" w:cs="Calibri"/>
          <w:highlight w:val="yellow"/>
        </w:rPr>
        <w:t>.</w:t>
      </w:r>
      <w:r w:rsidRPr="003C0141">
        <w:rPr>
          <w:rFonts w:ascii="Calibri" w:hAnsi="Calibri" w:cs="Calibri"/>
          <w:highlight w:val="yellow"/>
        </w:rPr>
        <w:t xml:space="preserve"> injection of 200 </w:t>
      </w:r>
      <w:r w:rsidR="002D7601">
        <w:rPr>
          <w:rFonts w:ascii="Calibri" w:hAnsi="Calibri" w:cs="Calibri"/>
          <w:highlight w:val="yellow"/>
        </w:rPr>
        <w:t>µ</w:t>
      </w:r>
      <w:r w:rsidRPr="003C0141">
        <w:rPr>
          <w:rFonts w:ascii="Calibri" w:hAnsi="Calibri" w:cs="Calibri"/>
          <w:highlight w:val="yellow"/>
        </w:rPr>
        <w:t xml:space="preserve">L of 300 </w:t>
      </w:r>
      <w:r w:rsidR="002D7601">
        <w:rPr>
          <w:rFonts w:ascii="Calibri" w:hAnsi="Calibri" w:cs="Calibri"/>
          <w:highlight w:val="yellow"/>
        </w:rPr>
        <w:t>µ</w:t>
      </w:r>
      <w:r w:rsidRPr="003C0141">
        <w:rPr>
          <w:rFonts w:ascii="Calibri" w:hAnsi="Calibri" w:cs="Calibri"/>
          <w:highlight w:val="yellow"/>
        </w:rPr>
        <w:t xml:space="preserve">g soluble </w:t>
      </w:r>
      <w:r w:rsidR="00EB4209" w:rsidRPr="003C0141">
        <w:rPr>
          <w:rFonts w:ascii="Calibri" w:hAnsi="Calibri" w:cs="Calibri"/>
          <w:highlight w:val="yellow"/>
        </w:rPr>
        <w:t>Ah2</w:t>
      </w:r>
      <w:r w:rsidRPr="003C0141">
        <w:rPr>
          <w:rFonts w:ascii="Calibri" w:hAnsi="Calibri" w:cs="Calibri"/>
          <w:highlight w:val="yellow"/>
        </w:rPr>
        <w:t>. Measure body temperatures with rectal probe</w:t>
      </w:r>
      <w:r w:rsidR="00D7436B" w:rsidRPr="003C0141">
        <w:rPr>
          <w:rFonts w:ascii="Calibri" w:hAnsi="Calibri" w:cs="Calibri"/>
          <w:highlight w:val="yellow"/>
        </w:rPr>
        <w:t xml:space="preserve"> every 15 min</w:t>
      </w:r>
      <w:r w:rsidRPr="003C0141">
        <w:rPr>
          <w:rFonts w:ascii="Calibri" w:hAnsi="Calibri" w:cs="Calibri"/>
          <w:highlight w:val="yellow"/>
        </w:rPr>
        <w:t xml:space="preserve"> as in Section 7.</w:t>
      </w:r>
      <w:r w:rsidRPr="003C0141">
        <w:rPr>
          <w:rFonts w:ascii="Calibri" w:hAnsi="Calibri" w:cs="Calibri"/>
        </w:rPr>
        <w:t xml:space="preserve"> </w:t>
      </w:r>
    </w:p>
    <w:p w14:paraId="266D63C3" w14:textId="77777777" w:rsidR="00A701FB" w:rsidRPr="003C0141" w:rsidRDefault="00A701FB" w:rsidP="003C0141">
      <w:pPr>
        <w:jc w:val="both"/>
        <w:rPr>
          <w:rFonts w:ascii="Calibri" w:hAnsi="Calibri" w:cs="Calibri"/>
        </w:rPr>
      </w:pPr>
    </w:p>
    <w:p w14:paraId="4D9900D6" w14:textId="77777777" w:rsidR="00A701FB" w:rsidRPr="003C0141" w:rsidRDefault="00A701FB" w:rsidP="003C0141">
      <w:pPr>
        <w:jc w:val="both"/>
        <w:rPr>
          <w:rFonts w:ascii="Calibri" w:hAnsi="Calibri" w:cs="Calibri"/>
          <w:b/>
        </w:rPr>
      </w:pPr>
      <w:r w:rsidRPr="003C0141">
        <w:rPr>
          <w:rFonts w:ascii="Calibri" w:hAnsi="Calibri" w:cs="Calibri"/>
          <w:b/>
        </w:rPr>
        <w:t xml:space="preserve">11. Quantification of Ara h 2-specific </w:t>
      </w:r>
      <w:proofErr w:type="spellStart"/>
      <w:r w:rsidRPr="003C0141">
        <w:rPr>
          <w:rFonts w:ascii="Calibri" w:hAnsi="Calibri" w:cs="Calibri"/>
          <w:b/>
        </w:rPr>
        <w:t>IgE</w:t>
      </w:r>
      <w:proofErr w:type="spellEnd"/>
      <w:r w:rsidRPr="003C0141">
        <w:rPr>
          <w:rFonts w:ascii="Calibri" w:hAnsi="Calibri" w:cs="Calibri"/>
          <w:b/>
        </w:rPr>
        <w:t xml:space="preserve"> and IgG1 by ELISA</w:t>
      </w:r>
    </w:p>
    <w:p w14:paraId="01C1F926" w14:textId="77777777" w:rsidR="00A701FB" w:rsidRPr="003C0141" w:rsidRDefault="00A701FB" w:rsidP="003C0141">
      <w:pPr>
        <w:jc w:val="both"/>
        <w:rPr>
          <w:rFonts w:ascii="Calibri" w:hAnsi="Calibri" w:cs="Calibri"/>
        </w:rPr>
      </w:pPr>
    </w:p>
    <w:p w14:paraId="097FCD65" w14:textId="7C3AFC28" w:rsidR="00A701FB" w:rsidRPr="003C0141" w:rsidRDefault="00A701FB" w:rsidP="003C0141">
      <w:pPr>
        <w:jc w:val="both"/>
        <w:rPr>
          <w:rFonts w:ascii="Calibri" w:hAnsi="Calibri" w:cs="Calibri"/>
        </w:rPr>
      </w:pPr>
      <w:r w:rsidRPr="003C0141">
        <w:rPr>
          <w:rFonts w:ascii="Calibri" w:hAnsi="Calibri" w:cs="Calibri"/>
        </w:rPr>
        <w:t xml:space="preserve">11.1) Coat a 96-well </w:t>
      </w:r>
      <w:r w:rsidR="00E77D05" w:rsidRPr="00E77D05">
        <w:rPr>
          <w:rFonts w:ascii="Calibri" w:hAnsi="Calibri" w:cs="Calibri"/>
        </w:rPr>
        <w:t xml:space="preserve">enzyme-linked immunosorbent assay </w:t>
      </w:r>
      <w:r w:rsidR="00E77D05">
        <w:rPr>
          <w:rFonts w:ascii="Calibri" w:hAnsi="Calibri" w:cs="Calibri"/>
        </w:rPr>
        <w:t>(</w:t>
      </w:r>
      <w:r w:rsidR="00EB4209" w:rsidRPr="003C0141">
        <w:rPr>
          <w:rFonts w:ascii="Calibri" w:hAnsi="Calibri" w:cs="Calibri"/>
        </w:rPr>
        <w:t>ELISA</w:t>
      </w:r>
      <w:r w:rsidR="00E77D05">
        <w:rPr>
          <w:rFonts w:ascii="Calibri" w:hAnsi="Calibri" w:cs="Calibri"/>
        </w:rPr>
        <w:t>)</w:t>
      </w:r>
      <w:r w:rsidR="00EB4209" w:rsidRPr="003C0141">
        <w:rPr>
          <w:rFonts w:ascii="Calibri" w:hAnsi="Calibri" w:cs="Calibri"/>
        </w:rPr>
        <w:t xml:space="preserve">-compatible </w:t>
      </w:r>
      <w:r w:rsidRPr="003C0141">
        <w:rPr>
          <w:rFonts w:ascii="Calibri" w:hAnsi="Calibri" w:cs="Calibri"/>
        </w:rPr>
        <w:t xml:space="preserve">plate with 100 </w:t>
      </w:r>
      <w:r w:rsidR="003C0141">
        <w:rPr>
          <w:rFonts w:ascii="Calibri" w:hAnsi="Calibri" w:cs="Calibri"/>
        </w:rPr>
        <w:t>µL</w:t>
      </w:r>
      <w:r w:rsidRPr="003C0141">
        <w:rPr>
          <w:rFonts w:ascii="Calibri" w:hAnsi="Calibri" w:cs="Calibri"/>
        </w:rPr>
        <w:t xml:space="preserve"> HSA-DNP (2,4-dinitrophenyl </w:t>
      </w:r>
      <w:proofErr w:type="spellStart"/>
      <w:r w:rsidRPr="003C0141">
        <w:rPr>
          <w:rFonts w:ascii="Calibri" w:hAnsi="Calibri" w:cs="Calibri"/>
        </w:rPr>
        <w:t>hapten</w:t>
      </w:r>
      <w:proofErr w:type="spellEnd"/>
      <w:r w:rsidRPr="003C0141">
        <w:rPr>
          <w:rFonts w:ascii="Calibri" w:hAnsi="Calibri" w:cs="Calibri"/>
        </w:rPr>
        <w:t xml:space="preserve"> conjugated to human serum albumin, 20 µg/mL) for standard curve or </w:t>
      </w:r>
      <w:r w:rsidR="00EB4209" w:rsidRPr="003C0141">
        <w:rPr>
          <w:rFonts w:ascii="Calibri" w:hAnsi="Calibri" w:cs="Calibri"/>
        </w:rPr>
        <w:t>Ah2</w:t>
      </w:r>
      <w:r w:rsidRPr="003C0141">
        <w:rPr>
          <w:rFonts w:ascii="Calibri" w:hAnsi="Calibri" w:cs="Calibri"/>
        </w:rPr>
        <w:t xml:space="preserve"> (5 µg/mL) for </w:t>
      </w:r>
      <w:r w:rsidR="003A42E0">
        <w:rPr>
          <w:rFonts w:ascii="Calibri" w:hAnsi="Calibri" w:cs="Calibri"/>
        </w:rPr>
        <w:t xml:space="preserve">serum </w:t>
      </w:r>
      <w:r w:rsidRPr="003C0141">
        <w:rPr>
          <w:rFonts w:ascii="Calibri" w:hAnsi="Calibri" w:cs="Calibri"/>
        </w:rPr>
        <w:t>samples</w:t>
      </w:r>
      <w:r w:rsidR="003A42E0">
        <w:rPr>
          <w:rFonts w:ascii="Calibri" w:hAnsi="Calibri" w:cs="Calibri"/>
        </w:rPr>
        <w:t xml:space="preserve"> collected in</w:t>
      </w:r>
      <w:r w:rsidR="008A72EB">
        <w:rPr>
          <w:rFonts w:ascii="Calibri" w:hAnsi="Calibri" w:cs="Calibri"/>
        </w:rPr>
        <w:t xml:space="preserve"> steps</w:t>
      </w:r>
      <w:r w:rsidR="003A42E0">
        <w:rPr>
          <w:rFonts w:ascii="Calibri" w:hAnsi="Calibri" w:cs="Calibri"/>
        </w:rPr>
        <w:t xml:space="preserve"> 10.1 and 10.3</w:t>
      </w:r>
      <w:r w:rsidRPr="003C0141">
        <w:rPr>
          <w:rFonts w:ascii="Calibri" w:hAnsi="Calibri" w:cs="Calibri"/>
        </w:rPr>
        <w:t xml:space="preserve">, diluted in coating buffer (50 mM carbonate-bicarbonate buffer, pH 9.6) at 4 °C overnight or 37 °C for &gt;1 h. </w:t>
      </w:r>
    </w:p>
    <w:p w14:paraId="06F76414" w14:textId="77777777" w:rsidR="00A701FB" w:rsidRPr="003C0141" w:rsidRDefault="00A701FB" w:rsidP="003C0141">
      <w:pPr>
        <w:jc w:val="both"/>
        <w:rPr>
          <w:rFonts w:ascii="Calibri" w:hAnsi="Calibri" w:cs="Calibri"/>
        </w:rPr>
      </w:pPr>
    </w:p>
    <w:p w14:paraId="5BC70934" w14:textId="7622D4BD" w:rsidR="00A701FB" w:rsidRPr="003C0141" w:rsidRDefault="00A701FB" w:rsidP="003C0141">
      <w:pPr>
        <w:jc w:val="both"/>
        <w:rPr>
          <w:rFonts w:ascii="Calibri" w:hAnsi="Calibri" w:cs="Calibri"/>
        </w:rPr>
      </w:pPr>
      <w:r w:rsidRPr="003C0141">
        <w:rPr>
          <w:rFonts w:ascii="Calibri" w:hAnsi="Calibri" w:cs="Calibri"/>
        </w:rPr>
        <w:t xml:space="preserve">11.2) </w:t>
      </w:r>
      <w:r w:rsidR="00EB4209" w:rsidRPr="003C0141">
        <w:rPr>
          <w:rFonts w:ascii="Calibri" w:hAnsi="Calibri" w:cs="Calibri"/>
        </w:rPr>
        <w:t xml:space="preserve">Wash three times with 200 </w:t>
      </w:r>
      <w:r w:rsidR="003C0141">
        <w:rPr>
          <w:rFonts w:ascii="Calibri" w:hAnsi="Calibri" w:cs="Calibri"/>
        </w:rPr>
        <w:t>µL</w:t>
      </w:r>
      <w:r w:rsidR="00EB4209" w:rsidRPr="003C0141">
        <w:rPr>
          <w:rFonts w:ascii="Calibri" w:hAnsi="Calibri" w:cs="Calibri"/>
        </w:rPr>
        <w:t xml:space="preserve"> PBS-T (PBS with 0.05% Tween-20) and b</w:t>
      </w:r>
      <w:r w:rsidRPr="003C0141">
        <w:rPr>
          <w:rFonts w:ascii="Calibri" w:hAnsi="Calibri" w:cs="Calibri"/>
        </w:rPr>
        <w:t xml:space="preserve">lock wells with 200 </w:t>
      </w:r>
      <w:r w:rsidR="002D7601">
        <w:rPr>
          <w:rFonts w:ascii="Calibri" w:hAnsi="Calibri" w:cs="Calibri"/>
        </w:rPr>
        <w:t>µ</w:t>
      </w:r>
      <w:r w:rsidRPr="003C0141">
        <w:rPr>
          <w:rFonts w:ascii="Calibri" w:hAnsi="Calibri" w:cs="Calibri"/>
        </w:rPr>
        <w:t xml:space="preserve">L PBS-T containing 2% BSA at 37 °C for &gt;2 h. </w:t>
      </w:r>
    </w:p>
    <w:p w14:paraId="7DB8F871" w14:textId="77777777" w:rsidR="00A701FB" w:rsidRPr="003C0141" w:rsidRDefault="00A701FB" w:rsidP="003C0141">
      <w:pPr>
        <w:jc w:val="both"/>
        <w:rPr>
          <w:rFonts w:ascii="Calibri" w:hAnsi="Calibri" w:cs="Calibri"/>
        </w:rPr>
      </w:pPr>
    </w:p>
    <w:p w14:paraId="3C1FF738" w14:textId="709E7A3F" w:rsidR="00A701FB" w:rsidRPr="003C0141" w:rsidRDefault="00A701FB" w:rsidP="003C0141">
      <w:pPr>
        <w:jc w:val="both"/>
        <w:rPr>
          <w:rFonts w:ascii="Calibri" w:hAnsi="Calibri" w:cs="Calibri"/>
        </w:rPr>
      </w:pPr>
      <w:r w:rsidRPr="003C0141">
        <w:rPr>
          <w:rFonts w:ascii="Calibri" w:hAnsi="Calibri" w:cs="Calibri"/>
        </w:rPr>
        <w:t xml:space="preserve">11.3) For </w:t>
      </w:r>
      <w:r w:rsidR="00EB4209" w:rsidRPr="003C0141">
        <w:rPr>
          <w:rFonts w:ascii="Calibri" w:hAnsi="Calibri" w:cs="Calibri"/>
        </w:rPr>
        <w:t>Ah2</w:t>
      </w:r>
      <w:r w:rsidRPr="003C0141">
        <w:rPr>
          <w:rFonts w:ascii="Calibri" w:hAnsi="Calibri" w:cs="Calibri"/>
        </w:rPr>
        <w:t xml:space="preserve">-specific </w:t>
      </w:r>
      <w:proofErr w:type="spellStart"/>
      <w:r w:rsidRPr="003C0141">
        <w:rPr>
          <w:rFonts w:ascii="Calibri" w:hAnsi="Calibri" w:cs="Calibri"/>
        </w:rPr>
        <w:t>IgE</w:t>
      </w:r>
      <w:proofErr w:type="spellEnd"/>
      <w:r w:rsidRPr="003C0141">
        <w:rPr>
          <w:rFonts w:ascii="Calibri" w:hAnsi="Calibri" w:cs="Calibri"/>
        </w:rPr>
        <w:t xml:space="preserve"> ELISA, add 50 </w:t>
      </w:r>
      <w:r w:rsidR="002D7601">
        <w:rPr>
          <w:rFonts w:ascii="Calibri" w:hAnsi="Calibri" w:cs="Calibri"/>
        </w:rPr>
        <w:t>µ</w:t>
      </w:r>
      <w:r w:rsidRPr="003C0141">
        <w:rPr>
          <w:rFonts w:ascii="Calibri" w:hAnsi="Calibri" w:cs="Calibri"/>
        </w:rPr>
        <w:t xml:space="preserve">L </w:t>
      </w:r>
      <w:proofErr w:type="spellStart"/>
      <w:r w:rsidRPr="003C0141">
        <w:rPr>
          <w:rFonts w:ascii="Calibri" w:hAnsi="Calibri" w:cs="Calibri"/>
        </w:rPr>
        <w:t>IgE</w:t>
      </w:r>
      <w:proofErr w:type="spellEnd"/>
      <w:r w:rsidRPr="003C0141">
        <w:rPr>
          <w:rFonts w:ascii="Calibri" w:hAnsi="Calibri" w:cs="Calibri"/>
        </w:rPr>
        <w:t xml:space="preserve">-anti-DNP standards (2 </w:t>
      </w:r>
      <w:r w:rsidR="002D7601">
        <w:rPr>
          <w:rFonts w:ascii="Calibri" w:hAnsi="Calibri" w:cs="Calibri"/>
        </w:rPr>
        <w:t>µ</w:t>
      </w:r>
      <w:r w:rsidRPr="003C0141">
        <w:rPr>
          <w:rFonts w:ascii="Calibri" w:hAnsi="Calibri" w:cs="Calibri"/>
        </w:rPr>
        <w:t xml:space="preserve">g/mL – 0.002 </w:t>
      </w:r>
      <w:r w:rsidR="002D7601">
        <w:rPr>
          <w:rFonts w:ascii="Calibri" w:hAnsi="Calibri" w:cs="Calibri"/>
        </w:rPr>
        <w:t>µ</w:t>
      </w:r>
      <w:r w:rsidRPr="003C0141">
        <w:rPr>
          <w:rFonts w:ascii="Calibri" w:hAnsi="Calibri" w:cs="Calibri"/>
        </w:rPr>
        <w:t xml:space="preserve">g/mL, prepared from 1:2 serial dilutions) or mouse serum samples (1:20 dilution) and incubate overnight at 4 °C. For </w:t>
      </w:r>
      <w:r w:rsidR="00EB4209" w:rsidRPr="003C0141">
        <w:rPr>
          <w:rFonts w:ascii="Calibri" w:hAnsi="Calibri" w:cs="Calibri"/>
        </w:rPr>
        <w:t>Ah2</w:t>
      </w:r>
      <w:r w:rsidRPr="003C0141">
        <w:rPr>
          <w:rFonts w:ascii="Calibri" w:hAnsi="Calibri" w:cs="Calibri"/>
        </w:rPr>
        <w:t xml:space="preserve">-specific IgG1 ELISA, add 100 </w:t>
      </w:r>
      <w:r w:rsidR="003C0141">
        <w:rPr>
          <w:rFonts w:ascii="Calibri" w:hAnsi="Calibri" w:cs="Calibri"/>
        </w:rPr>
        <w:t>µL</w:t>
      </w:r>
      <w:r w:rsidRPr="003C0141">
        <w:rPr>
          <w:rFonts w:ascii="Calibri" w:hAnsi="Calibri" w:cs="Calibri"/>
        </w:rPr>
        <w:t xml:space="preserve"> purified IgG1-anti-DNP standards (2 </w:t>
      </w:r>
      <w:r w:rsidR="002D7601">
        <w:rPr>
          <w:rFonts w:ascii="Calibri" w:hAnsi="Calibri" w:cs="Calibri"/>
        </w:rPr>
        <w:lastRenderedPageBreak/>
        <w:t>µ</w:t>
      </w:r>
      <w:r w:rsidRPr="003C0141">
        <w:rPr>
          <w:rFonts w:ascii="Calibri" w:hAnsi="Calibri" w:cs="Calibri"/>
        </w:rPr>
        <w:t xml:space="preserve">g/mL – 0.002 </w:t>
      </w:r>
      <w:r w:rsidR="002D7601">
        <w:rPr>
          <w:rFonts w:ascii="Calibri" w:hAnsi="Calibri" w:cs="Calibri"/>
        </w:rPr>
        <w:t>µ</w:t>
      </w:r>
      <w:r w:rsidRPr="003C0141">
        <w:rPr>
          <w:rFonts w:ascii="Calibri" w:hAnsi="Calibri" w:cs="Calibri"/>
        </w:rPr>
        <w:t xml:space="preserve">g/mL, prepared from 1:2 serial dilutions) or mouse serum samples (1:500 dilution) and incubate overnight at 4 °C or </w:t>
      </w:r>
      <w:r w:rsidR="00761A20" w:rsidRPr="003C0141">
        <w:rPr>
          <w:rFonts w:ascii="Calibri" w:hAnsi="Calibri" w:cs="Calibri"/>
        </w:rPr>
        <w:t xml:space="preserve">1 </w:t>
      </w:r>
      <w:r w:rsidR="00C25206" w:rsidRPr="003C0141">
        <w:rPr>
          <w:rFonts w:ascii="Calibri" w:hAnsi="Calibri" w:cs="Calibri"/>
        </w:rPr>
        <w:t xml:space="preserve">h </w:t>
      </w:r>
      <w:r w:rsidRPr="003C0141">
        <w:rPr>
          <w:rFonts w:ascii="Calibri" w:hAnsi="Calibri" w:cs="Calibri"/>
        </w:rPr>
        <w:t>at 37 °C.</w:t>
      </w:r>
    </w:p>
    <w:p w14:paraId="315BF609" w14:textId="77777777" w:rsidR="00A701FB" w:rsidRPr="003C0141" w:rsidRDefault="00A701FB" w:rsidP="003C0141">
      <w:pPr>
        <w:jc w:val="both"/>
        <w:rPr>
          <w:rFonts w:ascii="Calibri" w:hAnsi="Calibri" w:cs="Calibri"/>
        </w:rPr>
      </w:pPr>
    </w:p>
    <w:p w14:paraId="2FFA972E" w14:textId="79010995" w:rsidR="00A701FB" w:rsidRPr="003C0141" w:rsidRDefault="00A701FB" w:rsidP="003C0141">
      <w:pPr>
        <w:jc w:val="both"/>
        <w:rPr>
          <w:rFonts w:ascii="Calibri" w:hAnsi="Calibri" w:cs="Calibri"/>
        </w:rPr>
      </w:pPr>
      <w:r w:rsidRPr="003C0141">
        <w:rPr>
          <w:rFonts w:ascii="Calibri" w:hAnsi="Calibri" w:cs="Calibri"/>
        </w:rPr>
        <w:t xml:space="preserve">11.4) Wash three times with 200 </w:t>
      </w:r>
      <w:r w:rsidR="003C0141">
        <w:rPr>
          <w:rFonts w:ascii="Calibri" w:hAnsi="Calibri" w:cs="Calibri"/>
        </w:rPr>
        <w:t>µL</w:t>
      </w:r>
      <w:r w:rsidRPr="003C0141">
        <w:rPr>
          <w:rFonts w:ascii="Calibri" w:hAnsi="Calibri" w:cs="Calibri"/>
        </w:rPr>
        <w:t xml:space="preserve"> PBS-T. For </w:t>
      </w:r>
      <w:r w:rsidR="00EB4209" w:rsidRPr="003C0141">
        <w:rPr>
          <w:rFonts w:ascii="Calibri" w:hAnsi="Calibri" w:cs="Calibri"/>
        </w:rPr>
        <w:t>Ah2</w:t>
      </w:r>
      <w:r w:rsidRPr="003C0141">
        <w:rPr>
          <w:rFonts w:ascii="Calibri" w:hAnsi="Calibri" w:cs="Calibri"/>
        </w:rPr>
        <w:t xml:space="preserve">-specific </w:t>
      </w:r>
      <w:proofErr w:type="spellStart"/>
      <w:r w:rsidRPr="003C0141">
        <w:rPr>
          <w:rFonts w:ascii="Calibri" w:hAnsi="Calibri" w:cs="Calibri"/>
        </w:rPr>
        <w:t>IgE</w:t>
      </w:r>
      <w:proofErr w:type="spellEnd"/>
      <w:r w:rsidRPr="003C0141">
        <w:rPr>
          <w:rFonts w:ascii="Calibri" w:hAnsi="Calibri" w:cs="Calibri"/>
        </w:rPr>
        <w:t xml:space="preserve"> ELISA, add 100 </w:t>
      </w:r>
      <w:r w:rsidR="002D7601">
        <w:rPr>
          <w:rFonts w:ascii="Calibri" w:hAnsi="Calibri" w:cs="Calibri"/>
        </w:rPr>
        <w:t>µ</w:t>
      </w:r>
      <w:r w:rsidRPr="003C0141">
        <w:rPr>
          <w:rFonts w:ascii="Calibri" w:hAnsi="Calibri" w:cs="Calibri"/>
        </w:rPr>
        <w:t xml:space="preserve">L Sheep anti-Mouse </w:t>
      </w:r>
      <w:proofErr w:type="spellStart"/>
      <w:r w:rsidRPr="003C0141">
        <w:rPr>
          <w:rFonts w:ascii="Calibri" w:hAnsi="Calibri" w:cs="Calibri"/>
        </w:rPr>
        <w:t>IgE</w:t>
      </w:r>
      <w:proofErr w:type="spellEnd"/>
      <w:r w:rsidRPr="003C0141">
        <w:rPr>
          <w:rFonts w:ascii="Calibri" w:hAnsi="Calibri" w:cs="Calibri"/>
        </w:rPr>
        <w:t xml:space="preserve"> (0.5 </w:t>
      </w:r>
      <w:r w:rsidR="002D7601">
        <w:rPr>
          <w:rFonts w:ascii="Calibri" w:hAnsi="Calibri" w:cs="Calibri"/>
        </w:rPr>
        <w:t>µ</w:t>
      </w:r>
      <w:r w:rsidRPr="003C0141">
        <w:rPr>
          <w:rFonts w:ascii="Calibri" w:hAnsi="Calibri" w:cs="Calibri"/>
        </w:rPr>
        <w:t xml:space="preserve">g/mL) and incubate at 37 °C for 1 h. For </w:t>
      </w:r>
      <w:r w:rsidR="00EB4209" w:rsidRPr="003C0141">
        <w:rPr>
          <w:rFonts w:ascii="Calibri" w:hAnsi="Calibri" w:cs="Calibri"/>
        </w:rPr>
        <w:t>Ah2</w:t>
      </w:r>
      <w:r w:rsidRPr="003C0141">
        <w:rPr>
          <w:rFonts w:ascii="Calibri" w:hAnsi="Calibri" w:cs="Calibri"/>
        </w:rPr>
        <w:t xml:space="preserve">-specific IgG1 ELISA, add 100 </w:t>
      </w:r>
      <w:r w:rsidR="002D7601">
        <w:rPr>
          <w:rFonts w:ascii="Calibri" w:hAnsi="Calibri" w:cs="Calibri"/>
        </w:rPr>
        <w:t>µ</w:t>
      </w:r>
      <w:r w:rsidRPr="003C0141">
        <w:rPr>
          <w:rFonts w:ascii="Calibri" w:hAnsi="Calibri" w:cs="Calibri"/>
        </w:rPr>
        <w:t>L HRP Goat anti-Mouse IgG1 (diluted 1:40,000 in PBS-T-2%</w:t>
      </w:r>
      <w:r w:rsidR="006009A0" w:rsidRPr="003C0141">
        <w:rPr>
          <w:rFonts w:ascii="Calibri" w:hAnsi="Calibri" w:cs="Calibri"/>
        </w:rPr>
        <w:t xml:space="preserve"> </w:t>
      </w:r>
      <w:r w:rsidRPr="003C0141">
        <w:rPr>
          <w:rFonts w:ascii="Calibri" w:hAnsi="Calibri" w:cs="Calibri"/>
        </w:rPr>
        <w:t>BSA). Incubate at 37 °C for 1 h.</w:t>
      </w:r>
    </w:p>
    <w:p w14:paraId="3B86865E" w14:textId="77777777" w:rsidR="00A701FB" w:rsidRPr="003C0141" w:rsidRDefault="00A701FB" w:rsidP="003C0141">
      <w:pPr>
        <w:jc w:val="both"/>
        <w:rPr>
          <w:rFonts w:ascii="Calibri" w:hAnsi="Calibri" w:cs="Calibri"/>
        </w:rPr>
      </w:pPr>
    </w:p>
    <w:p w14:paraId="32DDA901" w14:textId="0052DB28" w:rsidR="00A701FB" w:rsidRPr="003C0141" w:rsidRDefault="00A701FB" w:rsidP="003C0141">
      <w:pPr>
        <w:jc w:val="both"/>
        <w:rPr>
          <w:rFonts w:ascii="Calibri" w:hAnsi="Calibri" w:cs="Calibri"/>
        </w:rPr>
      </w:pPr>
      <w:r w:rsidRPr="003C0141">
        <w:rPr>
          <w:rFonts w:ascii="Calibri" w:hAnsi="Calibri" w:cs="Calibri"/>
        </w:rPr>
        <w:t xml:space="preserve">11.5) Wash three times with 200 </w:t>
      </w:r>
      <w:r w:rsidR="002D7601">
        <w:rPr>
          <w:rFonts w:ascii="Calibri" w:hAnsi="Calibri" w:cs="Calibri"/>
        </w:rPr>
        <w:t>µ</w:t>
      </w:r>
      <w:r w:rsidRPr="003C0141">
        <w:rPr>
          <w:rFonts w:ascii="Calibri" w:hAnsi="Calibri" w:cs="Calibri"/>
        </w:rPr>
        <w:t xml:space="preserve">L PBS-T. For </w:t>
      </w:r>
      <w:r w:rsidR="00EB4209" w:rsidRPr="003C0141">
        <w:rPr>
          <w:rFonts w:ascii="Calibri" w:hAnsi="Calibri" w:cs="Calibri"/>
        </w:rPr>
        <w:t>Ah2</w:t>
      </w:r>
      <w:r w:rsidRPr="003C0141">
        <w:rPr>
          <w:rFonts w:ascii="Calibri" w:hAnsi="Calibri" w:cs="Calibri"/>
        </w:rPr>
        <w:t xml:space="preserve">-specific </w:t>
      </w:r>
      <w:proofErr w:type="spellStart"/>
      <w:r w:rsidRPr="003C0141">
        <w:rPr>
          <w:rFonts w:ascii="Calibri" w:hAnsi="Calibri" w:cs="Calibri"/>
        </w:rPr>
        <w:t>IgE</w:t>
      </w:r>
      <w:proofErr w:type="spellEnd"/>
      <w:r w:rsidRPr="003C0141">
        <w:rPr>
          <w:rFonts w:ascii="Calibri" w:hAnsi="Calibri" w:cs="Calibri"/>
        </w:rPr>
        <w:t xml:space="preserve"> ELISA, add 100 </w:t>
      </w:r>
      <w:r w:rsidR="002D7601">
        <w:rPr>
          <w:rFonts w:ascii="Calibri" w:hAnsi="Calibri" w:cs="Calibri"/>
        </w:rPr>
        <w:t>µ</w:t>
      </w:r>
      <w:r w:rsidRPr="003C0141">
        <w:rPr>
          <w:rFonts w:ascii="Calibri" w:hAnsi="Calibri" w:cs="Calibri"/>
        </w:rPr>
        <w:t xml:space="preserve">L </w:t>
      </w:r>
      <w:r w:rsidR="00EB4209" w:rsidRPr="003C0141">
        <w:rPr>
          <w:rFonts w:ascii="Calibri" w:hAnsi="Calibri" w:cs="Calibri"/>
        </w:rPr>
        <w:t>b</w:t>
      </w:r>
      <w:r w:rsidRPr="003C0141">
        <w:rPr>
          <w:rFonts w:ascii="Calibri" w:hAnsi="Calibri" w:cs="Calibri"/>
        </w:rPr>
        <w:t xml:space="preserve">iotinylated-Donkey anti-Sheep IgG (0.5 </w:t>
      </w:r>
      <w:r w:rsidR="002D7601">
        <w:rPr>
          <w:rFonts w:ascii="Calibri" w:hAnsi="Calibri" w:cs="Calibri"/>
        </w:rPr>
        <w:t>µ</w:t>
      </w:r>
      <w:r w:rsidRPr="003C0141">
        <w:rPr>
          <w:rFonts w:ascii="Calibri" w:hAnsi="Calibri" w:cs="Calibri"/>
        </w:rPr>
        <w:t xml:space="preserve">g/mL) and incubate at 37 °C for 45 min. For </w:t>
      </w:r>
      <w:r w:rsidR="00EB4209" w:rsidRPr="003C0141">
        <w:rPr>
          <w:rFonts w:ascii="Calibri" w:hAnsi="Calibri" w:cs="Calibri"/>
        </w:rPr>
        <w:t>Ah2</w:t>
      </w:r>
      <w:r w:rsidRPr="003C0141">
        <w:rPr>
          <w:rFonts w:ascii="Calibri" w:hAnsi="Calibri" w:cs="Calibri"/>
        </w:rPr>
        <w:t xml:space="preserve">-specific IgG1 ELISA, skip to step </w:t>
      </w:r>
      <w:r w:rsidR="00EB4209" w:rsidRPr="003C0141">
        <w:rPr>
          <w:rFonts w:ascii="Calibri" w:hAnsi="Calibri" w:cs="Calibri"/>
        </w:rPr>
        <w:t>11</w:t>
      </w:r>
      <w:r w:rsidRPr="003C0141">
        <w:rPr>
          <w:rFonts w:ascii="Calibri" w:hAnsi="Calibri" w:cs="Calibri"/>
        </w:rPr>
        <w:t>.7.</w:t>
      </w:r>
    </w:p>
    <w:p w14:paraId="7CA95191" w14:textId="77777777" w:rsidR="00A701FB" w:rsidRPr="003C0141" w:rsidRDefault="00A701FB" w:rsidP="003C0141">
      <w:pPr>
        <w:jc w:val="both"/>
        <w:rPr>
          <w:rFonts w:ascii="Calibri" w:hAnsi="Calibri" w:cs="Calibri"/>
        </w:rPr>
      </w:pPr>
    </w:p>
    <w:p w14:paraId="06AB2F73" w14:textId="473DF248" w:rsidR="00A701FB" w:rsidRPr="003C0141" w:rsidRDefault="00A701FB" w:rsidP="003C0141">
      <w:pPr>
        <w:jc w:val="both"/>
        <w:rPr>
          <w:rFonts w:ascii="Calibri" w:hAnsi="Calibri" w:cs="Calibri"/>
        </w:rPr>
      </w:pPr>
      <w:r w:rsidRPr="003C0141">
        <w:rPr>
          <w:rFonts w:ascii="Calibri" w:hAnsi="Calibri" w:cs="Calibri"/>
        </w:rPr>
        <w:t xml:space="preserve">11.6) Wash three times with 200 </w:t>
      </w:r>
      <w:r w:rsidR="002D7601">
        <w:rPr>
          <w:rFonts w:ascii="Calibri" w:hAnsi="Calibri" w:cs="Calibri"/>
        </w:rPr>
        <w:t>µ</w:t>
      </w:r>
      <w:r w:rsidRPr="003C0141">
        <w:rPr>
          <w:rFonts w:ascii="Calibri" w:hAnsi="Calibri" w:cs="Calibri"/>
        </w:rPr>
        <w:t xml:space="preserve">L PBS-T. For </w:t>
      </w:r>
      <w:r w:rsidR="00EB4209" w:rsidRPr="003C0141">
        <w:rPr>
          <w:rFonts w:ascii="Calibri" w:hAnsi="Calibri" w:cs="Calibri"/>
        </w:rPr>
        <w:t>Ah2</w:t>
      </w:r>
      <w:r w:rsidRPr="003C0141">
        <w:rPr>
          <w:rFonts w:ascii="Calibri" w:hAnsi="Calibri" w:cs="Calibri"/>
        </w:rPr>
        <w:t xml:space="preserve">-specific </w:t>
      </w:r>
      <w:proofErr w:type="spellStart"/>
      <w:r w:rsidRPr="003C0141">
        <w:rPr>
          <w:rFonts w:ascii="Calibri" w:hAnsi="Calibri" w:cs="Calibri"/>
        </w:rPr>
        <w:t>IgE</w:t>
      </w:r>
      <w:proofErr w:type="spellEnd"/>
      <w:r w:rsidRPr="003C0141">
        <w:rPr>
          <w:rFonts w:ascii="Calibri" w:hAnsi="Calibri" w:cs="Calibri"/>
        </w:rPr>
        <w:t xml:space="preserve"> ELISA, add 100 </w:t>
      </w:r>
      <w:r w:rsidR="003C0141">
        <w:rPr>
          <w:rFonts w:ascii="Calibri" w:hAnsi="Calibri" w:cs="Calibri"/>
        </w:rPr>
        <w:t>µL</w:t>
      </w:r>
      <w:r w:rsidRPr="003C0141">
        <w:rPr>
          <w:rFonts w:ascii="Calibri" w:hAnsi="Calibri" w:cs="Calibri"/>
        </w:rPr>
        <w:t xml:space="preserve"> </w:t>
      </w:r>
      <w:r w:rsidR="00A86119">
        <w:rPr>
          <w:rFonts w:ascii="Calibri" w:hAnsi="Calibri" w:cs="Calibri"/>
        </w:rPr>
        <w:t>n</w:t>
      </w:r>
      <w:r w:rsidR="00A86119" w:rsidRPr="00A86119">
        <w:rPr>
          <w:rFonts w:ascii="Calibri" w:hAnsi="Calibri" w:cs="Calibri"/>
        </w:rPr>
        <w:t>eutrally charged avidin</w:t>
      </w:r>
      <w:r w:rsidRPr="003C0141">
        <w:rPr>
          <w:rFonts w:ascii="Calibri" w:hAnsi="Calibri" w:cs="Calibri"/>
        </w:rPr>
        <w:t>-horseradish peroxidase (</w:t>
      </w:r>
      <w:r w:rsidR="00A86119" w:rsidRPr="00A86119">
        <w:rPr>
          <w:rFonts w:ascii="Calibri" w:hAnsi="Calibri" w:cs="Calibri"/>
          <w:i/>
        </w:rPr>
        <w:t>e.g.</w:t>
      </w:r>
      <w:r w:rsidR="00A86119">
        <w:rPr>
          <w:rFonts w:ascii="Calibri" w:hAnsi="Calibri" w:cs="Calibri"/>
        </w:rPr>
        <w:t xml:space="preserve">, </w:t>
      </w:r>
      <w:proofErr w:type="spellStart"/>
      <w:r w:rsidRPr="003C0141">
        <w:rPr>
          <w:rFonts w:ascii="Calibri" w:hAnsi="Calibri" w:cs="Calibri"/>
        </w:rPr>
        <w:t>NeutrAvidin</w:t>
      </w:r>
      <w:proofErr w:type="spellEnd"/>
      <w:r w:rsidRPr="003C0141">
        <w:rPr>
          <w:rFonts w:ascii="Calibri" w:hAnsi="Calibri" w:cs="Calibri"/>
        </w:rPr>
        <w:t xml:space="preserve">-HRP, 0.3 </w:t>
      </w:r>
      <w:r w:rsidR="002D7601">
        <w:rPr>
          <w:rFonts w:ascii="Calibri" w:hAnsi="Calibri" w:cs="Calibri"/>
        </w:rPr>
        <w:t>µ</w:t>
      </w:r>
      <w:r w:rsidRPr="003C0141">
        <w:rPr>
          <w:rFonts w:ascii="Calibri" w:hAnsi="Calibri" w:cs="Calibri"/>
        </w:rPr>
        <w:t>g/mL) and incubate at 37 °C for 30 min.</w:t>
      </w:r>
    </w:p>
    <w:p w14:paraId="70480758" w14:textId="77777777" w:rsidR="00A701FB" w:rsidRPr="003C0141" w:rsidRDefault="00A701FB" w:rsidP="003C0141">
      <w:pPr>
        <w:jc w:val="both"/>
        <w:rPr>
          <w:rFonts w:ascii="Calibri" w:hAnsi="Calibri" w:cs="Calibri"/>
        </w:rPr>
      </w:pPr>
    </w:p>
    <w:p w14:paraId="164EC07E" w14:textId="4A3B225B" w:rsidR="00A701FB" w:rsidRPr="003C0141" w:rsidRDefault="00A701FB" w:rsidP="003C0141">
      <w:pPr>
        <w:jc w:val="both"/>
        <w:rPr>
          <w:rFonts w:ascii="Calibri" w:hAnsi="Calibri" w:cs="Calibri"/>
        </w:rPr>
      </w:pPr>
      <w:r w:rsidRPr="003C0141">
        <w:rPr>
          <w:rFonts w:ascii="Calibri" w:hAnsi="Calibri" w:cs="Calibri"/>
        </w:rPr>
        <w:t xml:space="preserve">11.7) Add 100 </w:t>
      </w:r>
      <w:r w:rsidR="002D7601">
        <w:rPr>
          <w:rFonts w:ascii="Calibri" w:hAnsi="Calibri" w:cs="Calibri"/>
        </w:rPr>
        <w:t>µ</w:t>
      </w:r>
      <w:r w:rsidRPr="003C0141">
        <w:rPr>
          <w:rFonts w:ascii="Calibri" w:hAnsi="Calibri" w:cs="Calibri"/>
        </w:rPr>
        <w:t xml:space="preserve">L </w:t>
      </w:r>
      <w:r w:rsidR="00004116" w:rsidRPr="003C0141">
        <w:rPr>
          <w:rFonts w:ascii="Calibri" w:hAnsi="Calibri" w:cs="Calibri"/>
        </w:rPr>
        <w:t>3,3’,5,5’-Tetramethylbenzidine (</w:t>
      </w:r>
      <w:r w:rsidRPr="003C0141">
        <w:rPr>
          <w:rFonts w:ascii="Calibri" w:hAnsi="Calibri" w:cs="Calibri"/>
        </w:rPr>
        <w:t>TMB</w:t>
      </w:r>
      <w:r w:rsidR="00004116" w:rsidRPr="003C0141">
        <w:rPr>
          <w:rFonts w:ascii="Calibri" w:hAnsi="Calibri" w:cs="Calibri"/>
        </w:rPr>
        <w:t>)</w:t>
      </w:r>
      <w:r w:rsidRPr="003C0141">
        <w:rPr>
          <w:rFonts w:ascii="Calibri" w:hAnsi="Calibri" w:cs="Calibri"/>
        </w:rPr>
        <w:t xml:space="preserve"> substrate, incubate 10-15 min, or until samples turn dark blue, then add 100 </w:t>
      </w:r>
      <w:r w:rsidR="002D7601">
        <w:rPr>
          <w:rFonts w:ascii="Calibri" w:hAnsi="Calibri" w:cs="Calibri"/>
        </w:rPr>
        <w:t>µ</w:t>
      </w:r>
      <w:r w:rsidRPr="003C0141">
        <w:rPr>
          <w:rFonts w:ascii="Calibri" w:hAnsi="Calibri" w:cs="Calibri"/>
        </w:rPr>
        <w:t xml:space="preserve">L TMB stop solution. Read </w:t>
      </w:r>
      <w:r w:rsidR="003B3CB4">
        <w:rPr>
          <w:rFonts w:ascii="Calibri" w:hAnsi="Calibri" w:cs="Calibri"/>
        </w:rPr>
        <w:t xml:space="preserve">the </w:t>
      </w:r>
      <w:r w:rsidRPr="003C0141">
        <w:rPr>
          <w:rFonts w:ascii="Calibri" w:hAnsi="Calibri" w:cs="Calibri"/>
        </w:rPr>
        <w:t>plate at 450 nm.</w:t>
      </w:r>
    </w:p>
    <w:bookmarkEnd w:id="0"/>
    <w:bookmarkEnd w:id="1"/>
    <w:bookmarkEnd w:id="2"/>
    <w:p w14:paraId="44E1563B" w14:textId="77777777" w:rsidR="00BB4B6D" w:rsidRPr="003C0141" w:rsidRDefault="00BB4B6D" w:rsidP="003C0141">
      <w:pPr>
        <w:pStyle w:val="NormalWeb"/>
        <w:widowControl/>
        <w:spacing w:before="0" w:beforeAutospacing="0" w:after="0" w:afterAutospacing="0"/>
        <w:rPr>
          <w:b/>
        </w:rPr>
      </w:pPr>
    </w:p>
    <w:p w14:paraId="65F771A7" w14:textId="2C83B7F1" w:rsidR="00C25206" w:rsidRPr="003B3CB4" w:rsidRDefault="006305D7" w:rsidP="003B3CB4">
      <w:pPr>
        <w:pStyle w:val="NormalWeb"/>
        <w:widowControl/>
        <w:spacing w:before="0" w:beforeAutospacing="0" w:after="0" w:afterAutospacing="0"/>
        <w:rPr>
          <w:color w:val="808080"/>
        </w:rPr>
      </w:pPr>
      <w:r w:rsidRPr="003C0141">
        <w:rPr>
          <w:b/>
        </w:rPr>
        <w:t>REPRESENTATIVE RESULTS</w:t>
      </w:r>
      <w:r w:rsidR="00EF1462" w:rsidRPr="003C0141">
        <w:rPr>
          <w:b/>
        </w:rPr>
        <w:t>:</w:t>
      </w:r>
    </w:p>
    <w:p w14:paraId="6BFAF6BF" w14:textId="4C051DA7" w:rsidR="00F5561B" w:rsidRPr="003C0141" w:rsidRDefault="0098532D" w:rsidP="003C0141">
      <w:pPr>
        <w:jc w:val="both"/>
        <w:rPr>
          <w:rFonts w:ascii="Calibri" w:hAnsi="Calibri" w:cs="Calibri"/>
        </w:rPr>
      </w:pPr>
      <w:r w:rsidRPr="003C0141">
        <w:rPr>
          <w:rFonts w:ascii="Calibri" w:hAnsi="Calibri" w:cs="Calibri"/>
        </w:rPr>
        <w:t>Conjugation of the protein of interest with DSPE-</w:t>
      </w:r>
      <w:proofErr w:type="gramStart"/>
      <w:r w:rsidRPr="003C0141">
        <w:rPr>
          <w:rFonts w:ascii="Calibri" w:hAnsi="Calibri" w:cs="Calibri"/>
        </w:rPr>
        <w:t>PEG(</w:t>
      </w:r>
      <w:proofErr w:type="gramEnd"/>
      <w:r w:rsidRPr="003C0141">
        <w:rPr>
          <w:rFonts w:ascii="Calibri" w:hAnsi="Calibri" w:cs="Calibri"/>
        </w:rPr>
        <w:t xml:space="preserve">2000) can be demonstrated by running a reducing </w:t>
      </w:r>
      <w:r w:rsidR="00E4625B" w:rsidRPr="003C0141">
        <w:rPr>
          <w:rFonts w:ascii="Calibri" w:hAnsi="Calibri" w:cs="Calibri"/>
        </w:rPr>
        <w:t xml:space="preserve">showing an increase in molecular weight </w:t>
      </w:r>
      <w:r w:rsidR="002427C0" w:rsidRPr="003C0141">
        <w:rPr>
          <w:rFonts w:ascii="Calibri" w:hAnsi="Calibri" w:cs="Calibri"/>
        </w:rPr>
        <w:t>compared</w:t>
      </w:r>
      <w:r w:rsidRPr="003C0141">
        <w:rPr>
          <w:rFonts w:ascii="Calibri" w:hAnsi="Calibri" w:cs="Calibri"/>
        </w:rPr>
        <w:t xml:space="preserve"> to </w:t>
      </w:r>
      <w:r w:rsidR="002427C0" w:rsidRPr="003C0141">
        <w:rPr>
          <w:rFonts w:ascii="Calibri" w:hAnsi="Calibri" w:cs="Calibri"/>
        </w:rPr>
        <w:t>the</w:t>
      </w:r>
      <w:r w:rsidRPr="003C0141">
        <w:rPr>
          <w:rFonts w:ascii="Calibri" w:hAnsi="Calibri" w:cs="Calibri"/>
        </w:rPr>
        <w:t xml:space="preserve"> unconjugated protein. </w:t>
      </w:r>
      <w:r w:rsidR="003C0141" w:rsidRPr="003C0141">
        <w:rPr>
          <w:rFonts w:ascii="Calibri" w:hAnsi="Calibri" w:cs="Calibri"/>
          <w:b/>
        </w:rPr>
        <w:t>Figure 1A</w:t>
      </w:r>
      <w:r w:rsidRPr="003C0141">
        <w:rPr>
          <w:rFonts w:ascii="Calibri" w:hAnsi="Calibri" w:cs="Calibri"/>
        </w:rPr>
        <w:t xml:space="preserve"> shows a representative gel of anti-mouse IgM F(ab) fra</w:t>
      </w:r>
      <w:bookmarkStart w:id="3" w:name="_GoBack"/>
      <w:bookmarkEnd w:id="3"/>
      <w:r w:rsidRPr="003C0141">
        <w:rPr>
          <w:rFonts w:ascii="Calibri" w:hAnsi="Calibri" w:cs="Calibri"/>
        </w:rPr>
        <w:t>gment conjugation</w:t>
      </w:r>
      <w:r w:rsidR="00992B94" w:rsidRPr="003C0141">
        <w:rPr>
          <w:rFonts w:ascii="Calibri" w:hAnsi="Calibri" w:cs="Calibri"/>
        </w:rPr>
        <w:t xml:space="preserve"> to PEG-DSPE</w:t>
      </w:r>
      <w:r w:rsidR="00C25206" w:rsidRPr="003C0141">
        <w:rPr>
          <w:rFonts w:ascii="Calibri" w:hAnsi="Calibri" w:cs="Calibri"/>
        </w:rPr>
        <w:t>, which shows</w:t>
      </w:r>
      <w:r w:rsidR="002427C0" w:rsidRPr="003C0141">
        <w:rPr>
          <w:rFonts w:ascii="Calibri" w:hAnsi="Calibri" w:cs="Calibri"/>
        </w:rPr>
        <w:t xml:space="preserve"> a</w:t>
      </w:r>
      <w:r w:rsidR="00C25206" w:rsidRPr="003C0141">
        <w:rPr>
          <w:rFonts w:ascii="Calibri" w:hAnsi="Calibri" w:cs="Calibri"/>
        </w:rPr>
        <w:t xml:space="preserve"> 2-3 kDa </w:t>
      </w:r>
      <w:proofErr w:type="spellStart"/>
      <w:r w:rsidR="00C25206" w:rsidRPr="003C0141">
        <w:rPr>
          <w:rFonts w:ascii="Calibri" w:hAnsi="Calibri" w:cs="Calibri"/>
        </w:rPr>
        <w:t>bandshift</w:t>
      </w:r>
      <w:proofErr w:type="spellEnd"/>
      <w:r w:rsidR="00C25206" w:rsidRPr="003C0141">
        <w:rPr>
          <w:rFonts w:ascii="Calibri" w:hAnsi="Calibri" w:cs="Calibri"/>
        </w:rPr>
        <w:t xml:space="preserve"> for the </w:t>
      </w:r>
      <w:r w:rsidR="002427C0" w:rsidRPr="003C0141">
        <w:rPr>
          <w:rFonts w:ascii="Calibri" w:hAnsi="Calibri" w:cs="Calibri"/>
        </w:rPr>
        <w:t>de</w:t>
      </w:r>
      <w:r w:rsidR="00C25206" w:rsidRPr="003C0141">
        <w:rPr>
          <w:rFonts w:ascii="Calibri" w:hAnsi="Calibri" w:cs="Calibri"/>
        </w:rPr>
        <w:t xml:space="preserve">natured protein. </w:t>
      </w:r>
      <w:r w:rsidR="00992B94" w:rsidRPr="003C0141">
        <w:rPr>
          <w:rFonts w:ascii="Calibri" w:hAnsi="Calibri" w:cs="Calibri"/>
        </w:rPr>
        <w:t>Note that</w:t>
      </w:r>
      <w:r w:rsidR="00C25206" w:rsidRPr="003C0141">
        <w:rPr>
          <w:rFonts w:ascii="Calibri" w:hAnsi="Calibri" w:cs="Calibri"/>
        </w:rPr>
        <w:t xml:space="preserve"> approximately 50% of the protein appears to be modified, which is expected given that 1:1 stoi</w:t>
      </w:r>
      <w:r w:rsidR="006009A0" w:rsidRPr="003C0141">
        <w:rPr>
          <w:rFonts w:ascii="Calibri" w:hAnsi="Calibri" w:cs="Calibri"/>
        </w:rPr>
        <w:t>chio</w:t>
      </w:r>
      <w:r w:rsidR="00C25206" w:rsidRPr="003C0141">
        <w:rPr>
          <w:rFonts w:ascii="Calibri" w:hAnsi="Calibri" w:cs="Calibri"/>
        </w:rPr>
        <w:t>metry was achieved on the Fab fragment that is a heterodimer of the heavy and light chain</w:t>
      </w:r>
      <w:r w:rsidRPr="003C0141">
        <w:rPr>
          <w:rFonts w:ascii="Calibri" w:hAnsi="Calibri" w:cs="Calibri"/>
        </w:rPr>
        <w:t>.</w:t>
      </w:r>
      <w:r w:rsidR="00992B94" w:rsidRPr="003C0141">
        <w:rPr>
          <w:rFonts w:ascii="Calibri" w:hAnsi="Calibri" w:cs="Calibri"/>
        </w:rPr>
        <w:t xml:space="preserve"> </w:t>
      </w:r>
      <w:r w:rsidR="003C0141" w:rsidRPr="003C0141">
        <w:rPr>
          <w:rFonts w:ascii="Calibri" w:hAnsi="Calibri" w:cs="Calibri"/>
          <w:b/>
        </w:rPr>
        <w:t>Figure 1B</w:t>
      </w:r>
      <w:r w:rsidR="00992B94" w:rsidRPr="003C0141">
        <w:rPr>
          <w:rFonts w:ascii="Calibri" w:hAnsi="Calibri" w:cs="Calibri"/>
        </w:rPr>
        <w:t xml:space="preserve"> shows a representative gel of Ah2 conjugation to PEG-DSPE.</w:t>
      </w:r>
      <w:r w:rsidRPr="003C0141">
        <w:rPr>
          <w:rFonts w:ascii="Calibri" w:hAnsi="Calibri" w:cs="Calibri"/>
        </w:rPr>
        <w:t xml:space="preserve"> To assess calcium flux </w:t>
      </w:r>
      <w:r w:rsidR="00C25206" w:rsidRPr="003C0141">
        <w:rPr>
          <w:rFonts w:ascii="Calibri" w:hAnsi="Calibri" w:cs="Calibri"/>
        </w:rPr>
        <w:t xml:space="preserve">of B-cells stimulated by antigenic liposomes, </w:t>
      </w:r>
      <w:r w:rsidRPr="003C0141">
        <w:rPr>
          <w:rFonts w:ascii="Calibri" w:hAnsi="Calibri" w:cs="Calibri"/>
        </w:rPr>
        <w:t>two things are crucial: (1) the instrument settings are tuned to see a difference in</w:t>
      </w:r>
      <w:r w:rsidR="002427C0" w:rsidRPr="003C0141">
        <w:rPr>
          <w:rFonts w:ascii="Calibri" w:hAnsi="Calibri" w:cs="Calibri"/>
        </w:rPr>
        <w:t xml:space="preserve"> the ratio of</w:t>
      </w:r>
      <w:r w:rsidRPr="003C0141">
        <w:rPr>
          <w:rFonts w:ascii="Calibri" w:hAnsi="Calibri" w:cs="Calibri"/>
        </w:rPr>
        <w:t xml:space="preserve"> Indo-1 </w:t>
      </w:r>
      <w:r w:rsidR="002427C0" w:rsidRPr="003C0141">
        <w:rPr>
          <w:rFonts w:ascii="Calibri" w:hAnsi="Calibri" w:cs="Calibri"/>
        </w:rPr>
        <w:t>fluorescence in the Ca</w:t>
      </w:r>
      <w:r w:rsidR="002427C0" w:rsidRPr="003C0141">
        <w:rPr>
          <w:rFonts w:ascii="Calibri" w:hAnsi="Calibri" w:cs="Calibri"/>
          <w:vertAlign w:val="superscript"/>
        </w:rPr>
        <w:t>2+</w:t>
      </w:r>
      <w:r w:rsidR="002427C0" w:rsidRPr="003C0141">
        <w:rPr>
          <w:rFonts w:ascii="Calibri" w:hAnsi="Calibri" w:cs="Calibri"/>
        </w:rPr>
        <w:t xml:space="preserve"> bound (violet) and unbound (blue) forms </w:t>
      </w:r>
      <w:r w:rsidRPr="003C0141">
        <w:rPr>
          <w:rFonts w:ascii="Calibri" w:hAnsi="Calibri" w:cs="Calibri"/>
        </w:rPr>
        <w:t xml:space="preserve">and (2) the proper gating strategy is used to assess B-cell activation. </w:t>
      </w:r>
      <w:r w:rsidR="003C0141" w:rsidRPr="003C0141">
        <w:rPr>
          <w:rFonts w:ascii="Calibri" w:hAnsi="Calibri" w:cs="Calibri"/>
          <w:b/>
        </w:rPr>
        <w:t>Figure 2A</w:t>
      </w:r>
      <w:r w:rsidRPr="003C0141">
        <w:rPr>
          <w:rFonts w:ascii="Calibri" w:hAnsi="Calibri" w:cs="Calibri"/>
        </w:rPr>
        <w:t xml:space="preserve"> shows</w:t>
      </w:r>
      <w:r w:rsidR="00992B94" w:rsidRPr="003C0141">
        <w:rPr>
          <w:rFonts w:ascii="Calibri" w:hAnsi="Calibri" w:cs="Calibri"/>
        </w:rPr>
        <w:t xml:space="preserve"> the gating scheme for the flow cytometry</w:t>
      </w:r>
      <w:r w:rsidR="003B3CB4">
        <w:rPr>
          <w:rFonts w:ascii="Calibri" w:hAnsi="Calibri" w:cs="Calibri"/>
        </w:rPr>
        <w:t>-</w:t>
      </w:r>
      <w:r w:rsidR="00992B94" w:rsidRPr="003C0141">
        <w:rPr>
          <w:rFonts w:ascii="Calibri" w:hAnsi="Calibri" w:cs="Calibri"/>
        </w:rPr>
        <w:t>based calcium flux assay. Live lymphocytes are gated in a</w:t>
      </w:r>
      <w:r w:rsidR="009B5A96">
        <w:rPr>
          <w:rFonts w:ascii="Calibri" w:hAnsi="Calibri" w:cs="Calibri"/>
        </w:rPr>
        <w:t>n</w:t>
      </w:r>
      <w:r w:rsidR="00992B94" w:rsidRPr="003C0141">
        <w:rPr>
          <w:rFonts w:ascii="Calibri" w:hAnsi="Calibri" w:cs="Calibri"/>
        </w:rPr>
        <w:t xml:space="preserve"> SSC-A </w:t>
      </w:r>
      <w:r w:rsidR="00992B94" w:rsidRPr="009B5A96">
        <w:rPr>
          <w:rFonts w:ascii="Calibri" w:hAnsi="Calibri" w:cs="Calibri"/>
          <w:i/>
        </w:rPr>
        <w:t>v</w:t>
      </w:r>
      <w:r w:rsidR="009B5A96">
        <w:rPr>
          <w:rFonts w:ascii="Calibri" w:hAnsi="Calibri" w:cs="Calibri"/>
          <w:i/>
        </w:rPr>
        <w:t>ersu</w:t>
      </w:r>
      <w:r w:rsidR="00992B94" w:rsidRPr="009B5A96">
        <w:rPr>
          <w:rFonts w:ascii="Calibri" w:hAnsi="Calibri" w:cs="Calibri"/>
          <w:i/>
        </w:rPr>
        <w:t>s</w:t>
      </w:r>
      <w:r w:rsidR="00992B94" w:rsidRPr="003C0141">
        <w:rPr>
          <w:rFonts w:ascii="Calibri" w:hAnsi="Calibri" w:cs="Calibri"/>
        </w:rPr>
        <w:t xml:space="preserve"> FSC-A </w:t>
      </w:r>
      <w:r w:rsidR="00992B94" w:rsidRPr="009B5A96">
        <w:rPr>
          <w:rFonts w:ascii="Calibri" w:hAnsi="Calibri" w:cs="Calibri"/>
        </w:rPr>
        <w:t>(left panel),</w:t>
      </w:r>
      <w:r w:rsidR="00992B94" w:rsidRPr="003C0141">
        <w:rPr>
          <w:rFonts w:ascii="Calibri" w:hAnsi="Calibri" w:cs="Calibri"/>
        </w:rPr>
        <w:t xml:space="preserve"> doublets are gated out in a FSC-W </w:t>
      </w:r>
      <w:r w:rsidR="00992B94" w:rsidRPr="009B5A96">
        <w:rPr>
          <w:rFonts w:ascii="Calibri" w:hAnsi="Calibri" w:cs="Calibri"/>
          <w:i/>
        </w:rPr>
        <w:t>v</w:t>
      </w:r>
      <w:r w:rsidR="009B5A96" w:rsidRPr="009B5A96">
        <w:rPr>
          <w:rFonts w:ascii="Calibri" w:hAnsi="Calibri" w:cs="Calibri"/>
          <w:i/>
        </w:rPr>
        <w:t>ersus</w:t>
      </w:r>
      <w:r w:rsidR="00992B94" w:rsidRPr="003C0141">
        <w:rPr>
          <w:rFonts w:ascii="Calibri" w:hAnsi="Calibri" w:cs="Calibri"/>
        </w:rPr>
        <w:t xml:space="preserve"> SSC-W </w:t>
      </w:r>
      <w:r w:rsidR="00992B94" w:rsidRPr="009B5A96">
        <w:rPr>
          <w:rFonts w:ascii="Calibri" w:hAnsi="Calibri" w:cs="Calibri"/>
        </w:rPr>
        <w:t>plot (middle panel),</w:t>
      </w:r>
      <w:r w:rsidR="00992B94" w:rsidRPr="003C0141">
        <w:rPr>
          <w:rFonts w:ascii="Calibri" w:hAnsi="Calibri" w:cs="Calibri"/>
        </w:rPr>
        <w:t xml:space="preserve"> and B200</w:t>
      </w:r>
      <w:r w:rsidR="00992B94" w:rsidRPr="003C0141">
        <w:rPr>
          <w:rFonts w:ascii="Calibri" w:hAnsi="Calibri" w:cs="Calibri"/>
          <w:vertAlign w:val="superscript"/>
        </w:rPr>
        <w:t>+</w:t>
      </w:r>
      <w:r w:rsidR="00992B94" w:rsidRPr="003C0141">
        <w:rPr>
          <w:rFonts w:ascii="Calibri" w:hAnsi="Calibri" w:cs="Calibri"/>
        </w:rPr>
        <w:t>CD5</w:t>
      </w:r>
      <w:r w:rsidR="00992B94" w:rsidRPr="003C0141">
        <w:rPr>
          <w:rFonts w:ascii="Calibri" w:hAnsi="Calibri" w:cs="Calibri"/>
          <w:vertAlign w:val="superscript"/>
        </w:rPr>
        <w:t>-</w:t>
      </w:r>
      <w:r w:rsidR="00992B94" w:rsidRPr="003C0141">
        <w:rPr>
          <w:rFonts w:ascii="Calibri" w:hAnsi="Calibri" w:cs="Calibri"/>
        </w:rPr>
        <w:t xml:space="preserve"> B-cells are </w:t>
      </w:r>
      <w:r w:rsidR="002427C0" w:rsidRPr="003C0141">
        <w:rPr>
          <w:rFonts w:ascii="Calibri" w:hAnsi="Calibri" w:cs="Calibri"/>
        </w:rPr>
        <w:t>selected from</w:t>
      </w:r>
      <w:r w:rsidR="00992B94" w:rsidRPr="003C0141">
        <w:rPr>
          <w:rFonts w:ascii="Calibri" w:hAnsi="Calibri" w:cs="Calibri"/>
        </w:rPr>
        <w:t xml:space="preserve"> a CD5-PE vs B220-PE/Cy7 plot (</w:t>
      </w:r>
      <w:r w:rsidR="00992B94" w:rsidRPr="009B5A96">
        <w:rPr>
          <w:rFonts w:ascii="Calibri" w:hAnsi="Calibri" w:cs="Calibri"/>
        </w:rPr>
        <w:t>right panel</w:t>
      </w:r>
      <w:r w:rsidR="00992B94" w:rsidRPr="003C0141">
        <w:rPr>
          <w:rFonts w:ascii="Calibri" w:hAnsi="Calibri" w:cs="Calibri"/>
        </w:rPr>
        <w:t xml:space="preserve">). </w:t>
      </w:r>
      <w:r w:rsidR="003C0141" w:rsidRPr="003C0141">
        <w:rPr>
          <w:rFonts w:ascii="Calibri" w:hAnsi="Calibri" w:cs="Calibri"/>
          <w:b/>
        </w:rPr>
        <w:t>Figure 2B</w:t>
      </w:r>
      <w:r w:rsidR="00992B94" w:rsidRPr="003C0141">
        <w:rPr>
          <w:rFonts w:ascii="Calibri" w:hAnsi="Calibri" w:cs="Calibri"/>
        </w:rPr>
        <w:t xml:space="preserve"> demonstrates the ratio of Indo-1 (violet) vs Indo-1 (blue) fluorescence over time as analyzed</w:t>
      </w:r>
      <w:r w:rsidRPr="003C0141">
        <w:rPr>
          <w:rFonts w:ascii="Calibri" w:hAnsi="Calibri" w:cs="Calibri"/>
        </w:rPr>
        <w:t>.</w:t>
      </w:r>
      <w:r w:rsidR="00992B94" w:rsidRPr="003C0141">
        <w:rPr>
          <w:rFonts w:ascii="Calibri" w:hAnsi="Calibri" w:cs="Calibri"/>
        </w:rPr>
        <w:t xml:space="preserve"> Note that the total protein concentration of F(ab) and F(ab’)</w:t>
      </w:r>
      <w:r w:rsidR="00992B94" w:rsidRPr="003C0141">
        <w:rPr>
          <w:rFonts w:ascii="Calibri" w:hAnsi="Calibri" w:cs="Calibri"/>
          <w:vertAlign w:val="subscript"/>
        </w:rPr>
        <w:t>2</w:t>
      </w:r>
      <w:r w:rsidR="00992B94" w:rsidRPr="003C0141">
        <w:rPr>
          <w:rFonts w:ascii="Calibri" w:hAnsi="Calibri" w:cs="Calibri"/>
        </w:rPr>
        <w:t xml:space="preserve"> in these assays were the same, demonstrating the superior ability of antigenic liposomes in stimulating B-cell activation.</w:t>
      </w:r>
      <w:r w:rsidR="00C25206" w:rsidRPr="003C0141">
        <w:rPr>
          <w:rFonts w:ascii="Calibri" w:hAnsi="Calibri" w:cs="Calibri"/>
        </w:rPr>
        <w:t xml:space="preserve"> </w:t>
      </w:r>
      <w:r w:rsidR="00CA6737" w:rsidRPr="003C0141">
        <w:rPr>
          <w:rFonts w:ascii="Calibri" w:hAnsi="Calibri" w:cs="Calibri"/>
        </w:rPr>
        <w:t>After</w:t>
      </w:r>
      <w:r w:rsidR="00637F00" w:rsidRPr="003C0141">
        <w:rPr>
          <w:rFonts w:ascii="Calibri" w:hAnsi="Calibri" w:cs="Calibri"/>
        </w:rPr>
        <w:t xml:space="preserve"> preparing the peanut extract</w:t>
      </w:r>
      <w:r w:rsidR="00CA6737" w:rsidRPr="003C0141">
        <w:rPr>
          <w:rFonts w:ascii="Calibri" w:hAnsi="Calibri" w:cs="Calibri"/>
        </w:rPr>
        <w:t xml:space="preserve">, </w:t>
      </w:r>
      <w:r w:rsidR="001B1140" w:rsidRPr="003C0141">
        <w:rPr>
          <w:rFonts w:ascii="Calibri" w:hAnsi="Calibri" w:cs="Calibri"/>
        </w:rPr>
        <w:t xml:space="preserve">run </w:t>
      </w:r>
      <w:r w:rsidR="00D12C28" w:rsidRPr="003C0141">
        <w:rPr>
          <w:rFonts w:ascii="Calibri" w:hAnsi="Calibri" w:cs="Calibri"/>
        </w:rPr>
        <w:t xml:space="preserve">an aliquot on </w:t>
      </w:r>
      <w:r w:rsidR="002427C0" w:rsidRPr="003C0141">
        <w:rPr>
          <w:rFonts w:ascii="Calibri" w:hAnsi="Calibri" w:cs="Calibri"/>
        </w:rPr>
        <w:t>an</w:t>
      </w:r>
      <w:r w:rsidR="00D12C28" w:rsidRPr="003C0141">
        <w:rPr>
          <w:rFonts w:ascii="Calibri" w:hAnsi="Calibri" w:cs="Calibri"/>
        </w:rPr>
        <w:t xml:space="preserve"> </w:t>
      </w:r>
      <w:r w:rsidR="00E1091E" w:rsidRPr="003C0141">
        <w:rPr>
          <w:rFonts w:ascii="Calibri" w:hAnsi="Calibri" w:cs="Calibri"/>
        </w:rPr>
        <w:t>SDS-</w:t>
      </w:r>
      <w:r w:rsidR="00D12C28" w:rsidRPr="003C0141">
        <w:rPr>
          <w:rFonts w:ascii="Calibri" w:hAnsi="Calibri" w:cs="Calibri"/>
        </w:rPr>
        <w:t xml:space="preserve">PAGE gel to determine </w:t>
      </w:r>
      <w:r w:rsidR="002427C0" w:rsidRPr="003C0141">
        <w:rPr>
          <w:rFonts w:ascii="Calibri" w:hAnsi="Calibri" w:cs="Calibri"/>
        </w:rPr>
        <w:t xml:space="preserve">the </w:t>
      </w:r>
      <w:r w:rsidR="00D12C28" w:rsidRPr="003C0141">
        <w:rPr>
          <w:rFonts w:ascii="Calibri" w:hAnsi="Calibri" w:cs="Calibri"/>
        </w:rPr>
        <w:t xml:space="preserve">relative quantities of Ara h 1, 2 and 3 within </w:t>
      </w:r>
      <w:r w:rsidR="00637F00" w:rsidRPr="003C0141">
        <w:rPr>
          <w:rFonts w:ascii="Calibri" w:hAnsi="Calibri" w:cs="Calibri"/>
        </w:rPr>
        <w:t xml:space="preserve">the </w:t>
      </w:r>
      <w:r w:rsidR="00D12C28" w:rsidRPr="003C0141">
        <w:rPr>
          <w:rFonts w:ascii="Calibri" w:hAnsi="Calibri" w:cs="Calibri"/>
        </w:rPr>
        <w:t xml:space="preserve">extract. </w:t>
      </w:r>
      <w:r w:rsidR="003C0141" w:rsidRPr="003C0141">
        <w:rPr>
          <w:rFonts w:ascii="Calibri" w:hAnsi="Calibri" w:cs="Calibri"/>
          <w:b/>
        </w:rPr>
        <w:t>Figure 3</w:t>
      </w:r>
      <w:r w:rsidR="00D12C28" w:rsidRPr="003C0141">
        <w:rPr>
          <w:rFonts w:ascii="Calibri" w:hAnsi="Calibri" w:cs="Calibri"/>
        </w:rPr>
        <w:t xml:space="preserve"> shows a representative gel of a peanut extraction that was run alongside purified </w:t>
      </w:r>
      <w:r w:rsidR="002427C0" w:rsidRPr="003C0141">
        <w:rPr>
          <w:rFonts w:ascii="Calibri" w:hAnsi="Calibri" w:cs="Calibri"/>
        </w:rPr>
        <w:t>Ah2</w:t>
      </w:r>
      <w:r w:rsidR="00D12C28" w:rsidRPr="003C0141">
        <w:rPr>
          <w:rFonts w:ascii="Calibri" w:hAnsi="Calibri" w:cs="Calibri"/>
        </w:rPr>
        <w:t xml:space="preserve">. </w:t>
      </w:r>
      <w:r w:rsidR="003C0141" w:rsidRPr="003C0141">
        <w:rPr>
          <w:rFonts w:ascii="Calibri" w:hAnsi="Calibri" w:cs="Calibri"/>
          <w:b/>
        </w:rPr>
        <w:t>Figure 4</w:t>
      </w:r>
      <w:r w:rsidR="00D12C28" w:rsidRPr="003C0141">
        <w:rPr>
          <w:rFonts w:ascii="Calibri" w:hAnsi="Calibri" w:cs="Calibri"/>
        </w:rPr>
        <w:t xml:space="preserve"> shows a schematic of the overall </w:t>
      </w:r>
      <w:r w:rsidR="002427C0" w:rsidRPr="003C0141">
        <w:rPr>
          <w:rFonts w:ascii="Calibri" w:hAnsi="Calibri" w:cs="Calibri"/>
        </w:rPr>
        <w:t>adoptive peanut allergy mouse model</w:t>
      </w:r>
      <w:r w:rsidR="00D12C28" w:rsidRPr="003C0141">
        <w:rPr>
          <w:rFonts w:ascii="Calibri" w:hAnsi="Calibri" w:cs="Calibri"/>
        </w:rPr>
        <w:t>, including initial sensitization to peanut, challenge to peanut, splenocyte isola</w:t>
      </w:r>
      <w:r w:rsidR="003A68EA" w:rsidRPr="003C0141">
        <w:rPr>
          <w:rFonts w:ascii="Calibri" w:hAnsi="Calibri" w:cs="Calibri"/>
        </w:rPr>
        <w:t>tion and adoptive transfer, lipos</w:t>
      </w:r>
      <w:r w:rsidR="00D12C28" w:rsidRPr="003C0141">
        <w:rPr>
          <w:rFonts w:ascii="Calibri" w:hAnsi="Calibri" w:cs="Calibri"/>
        </w:rPr>
        <w:t xml:space="preserve">ome injections, blood draw followed by </w:t>
      </w:r>
      <w:r w:rsidR="002427C0" w:rsidRPr="003C0141">
        <w:rPr>
          <w:rFonts w:ascii="Calibri" w:hAnsi="Calibri" w:cs="Calibri"/>
        </w:rPr>
        <w:t xml:space="preserve">Ah2 </w:t>
      </w:r>
      <w:r w:rsidR="00D12C28" w:rsidRPr="003C0141">
        <w:rPr>
          <w:rFonts w:ascii="Calibri" w:hAnsi="Calibri" w:cs="Calibri"/>
        </w:rPr>
        <w:t xml:space="preserve">boost, and challenge to </w:t>
      </w:r>
      <w:r w:rsidR="002427C0" w:rsidRPr="003C0141">
        <w:rPr>
          <w:rFonts w:ascii="Calibri" w:hAnsi="Calibri" w:cs="Calibri"/>
        </w:rPr>
        <w:t>Ah2</w:t>
      </w:r>
      <w:r w:rsidR="00D12C28" w:rsidRPr="003C0141">
        <w:rPr>
          <w:rFonts w:ascii="Calibri" w:hAnsi="Calibri" w:cs="Calibri"/>
        </w:rPr>
        <w:t xml:space="preserve">. </w:t>
      </w:r>
      <w:r w:rsidR="002427C0" w:rsidRPr="003C0141">
        <w:rPr>
          <w:rFonts w:ascii="Calibri" w:hAnsi="Calibri" w:cs="Calibri"/>
        </w:rPr>
        <w:t>Ah2</w:t>
      </w:r>
      <w:r w:rsidR="00D12C28" w:rsidRPr="003C0141">
        <w:rPr>
          <w:rFonts w:ascii="Calibri" w:hAnsi="Calibri" w:cs="Calibri"/>
        </w:rPr>
        <w:t xml:space="preserve">-specific </w:t>
      </w:r>
      <w:proofErr w:type="spellStart"/>
      <w:r w:rsidR="00D12C28" w:rsidRPr="003C0141">
        <w:rPr>
          <w:rFonts w:ascii="Calibri" w:hAnsi="Calibri" w:cs="Calibri"/>
        </w:rPr>
        <w:t>IgE</w:t>
      </w:r>
      <w:proofErr w:type="spellEnd"/>
      <w:r w:rsidR="00D12C28" w:rsidRPr="003C0141">
        <w:rPr>
          <w:rFonts w:ascii="Calibri" w:hAnsi="Calibri" w:cs="Calibri"/>
        </w:rPr>
        <w:t xml:space="preserve"> and IgG1 ELISAs were run to qu</w:t>
      </w:r>
      <w:r w:rsidR="000E6706" w:rsidRPr="003C0141">
        <w:rPr>
          <w:rFonts w:ascii="Calibri" w:hAnsi="Calibri" w:cs="Calibri"/>
        </w:rPr>
        <w:t xml:space="preserve">antify immunoglobulins in serum, as shown in </w:t>
      </w:r>
      <w:r w:rsidR="003C0141" w:rsidRPr="003C0141">
        <w:rPr>
          <w:rFonts w:ascii="Calibri" w:hAnsi="Calibri" w:cs="Calibri"/>
          <w:b/>
        </w:rPr>
        <w:t>Figure 5A</w:t>
      </w:r>
      <w:r w:rsidR="00C25206" w:rsidRPr="003C0141">
        <w:rPr>
          <w:rFonts w:ascii="Calibri" w:hAnsi="Calibri" w:cs="Calibri"/>
        </w:rPr>
        <w:t xml:space="preserve"> </w:t>
      </w:r>
      <w:r w:rsidR="0045132F" w:rsidRPr="003C0141">
        <w:rPr>
          <w:rFonts w:ascii="Calibri" w:hAnsi="Calibri" w:cs="Calibri"/>
        </w:rPr>
        <w:t xml:space="preserve">and </w:t>
      </w:r>
      <w:r w:rsidR="0045132F" w:rsidRPr="009B5A96">
        <w:rPr>
          <w:rFonts w:ascii="Calibri" w:hAnsi="Calibri" w:cs="Calibri"/>
          <w:b/>
        </w:rPr>
        <w:t>B</w:t>
      </w:r>
      <w:r w:rsidR="000E6706" w:rsidRPr="003C0141">
        <w:rPr>
          <w:rFonts w:ascii="Calibri" w:hAnsi="Calibri" w:cs="Calibri"/>
        </w:rPr>
        <w:t xml:space="preserve">. </w:t>
      </w:r>
      <w:r w:rsidR="00637F00" w:rsidRPr="003C0141">
        <w:rPr>
          <w:rFonts w:ascii="Calibri" w:hAnsi="Calibri" w:cs="Calibri"/>
        </w:rPr>
        <w:t xml:space="preserve">Mice with conferred sensitivity that have been boosted with </w:t>
      </w:r>
      <w:r w:rsidR="002427C0" w:rsidRPr="003C0141">
        <w:rPr>
          <w:rFonts w:ascii="Calibri" w:hAnsi="Calibri" w:cs="Calibri"/>
        </w:rPr>
        <w:t>Ah2</w:t>
      </w:r>
      <w:r w:rsidR="00637F00" w:rsidRPr="003C0141">
        <w:rPr>
          <w:rFonts w:ascii="Calibri" w:hAnsi="Calibri" w:cs="Calibri"/>
        </w:rPr>
        <w:t xml:space="preserve"> </w:t>
      </w:r>
      <w:r w:rsidR="000E6706" w:rsidRPr="003C0141">
        <w:rPr>
          <w:rFonts w:ascii="Calibri" w:hAnsi="Calibri" w:cs="Calibri"/>
        </w:rPr>
        <w:t xml:space="preserve">will have </w:t>
      </w:r>
      <w:r w:rsidR="002427C0" w:rsidRPr="003C0141">
        <w:rPr>
          <w:rFonts w:ascii="Calibri" w:hAnsi="Calibri" w:cs="Calibri"/>
        </w:rPr>
        <w:t>Ah2</w:t>
      </w:r>
      <w:r w:rsidR="000E6706" w:rsidRPr="003C0141">
        <w:rPr>
          <w:rFonts w:ascii="Calibri" w:hAnsi="Calibri" w:cs="Calibri"/>
        </w:rPr>
        <w:t xml:space="preserve">-specific </w:t>
      </w:r>
      <w:proofErr w:type="spellStart"/>
      <w:r w:rsidR="000E6706" w:rsidRPr="003C0141">
        <w:rPr>
          <w:rFonts w:ascii="Calibri" w:hAnsi="Calibri" w:cs="Calibri"/>
        </w:rPr>
        <w:t>IgE</w:t>
      </w:r>
      <w:proofErr w:type="spellEnd"/>
      <w:r w:rsidR="000E6706" w:rsidRPr="003C0141">
        <w:rPr>
          <w:rFonts w:ascii="Calibri" w:hAnsi="Calibri" w:cs="Calibri"/>
        </w:rPr>
        <w:t xml:space="preserve"> and IgG1 in their serum. Body temperatures recorded during the </w:t>
      </w:r>
      <w:r w:rsidR="002427C0" w:rsidRPr="003C0141">
        <w:rPr>
          <w:rFonts w:ascii="Calibri" w:hAnsi="Calibri" w:cs="Calibri"/>
        </w:rPr>
        <w:t>Ah2</w:t>
      </w:r>
      <w:r w:rsidR="0045132F" w:rsidRPr="003C0141">
        <w:rPr>
          <w:rFonts w:ascii="Calibri" w:hAnsi="Calibri" w:cs="Calibri"/>
        </w:rPr>
        <w:t xml:space="preserve"> challenge are shown in </w:t>
      </w:r>
      <w:r w:rsidR="003C0141" w:rsidRPr="003C0141">
        <w:rPr>
          <w:rFonts w:ascii="Calibri" w:hAnsi="Calibri" w:cs="Calibri"/>
          <w:b/>
        </w:rPr>
        <w:t>Figure 5C</w:t>
      </w:r>
      <w:r w:rsidR="000E6706" w:rsidRPr="003C0141">
        <w:rPr>
          <w:rFonts w:ascii="Calibri" w:hAnsi="Calibri" w:cs="Calibri"/>
        </w:rPr>
        <w:t xml:space="preserve">; allergic mice had decreased body temperatures following the challenge, </w:t>
      </w:r>
      <w:r w:rsidR="000E6706" w:rsidRPr="003C0141">
        <w:rPr>
          <w:rFonts w:ascii="Calibri" w:hAnsi="Calibri" w:cs="Calibri"/>
        </w:rPr>
        <w:lastRenderedPageBreak/>
        <w:t xml:space="preserve">while body temperatures in naïve mice remained consistent. Photos showing naïve mice compared to peanut-allergic mice during the challenge are shown in </w:t>
      </w:r>
      <w:r w:rsidR="003C0141" w:rsidRPr="003C0141">
        <w:rPr>
          <w:rFonts w:ascii="Calibri" w:hAnsi="Calibri" w:cs="Calibri"/>
          <w:b/>
        </w:rPr>
        <w:t>Figure 6</w:t>
      </w:r>
      <w:r w:rsidR="000E6706" w:rsidRPr="003C0141">
        <w:rPr>
          <w:rFonts w:ascii="Calibri" w:hAnsi="Calibri" w:cs="Calibri"/>
        </w:rPr>
        <w:t>.</w:t>
      </w:r>
    </w:p>
    <w:p w14:paraId="7F5815FC" w14:textId="3133E33C" w:rsidR="004A71E4" w:rsidRPr="003C0141" w:rsidRDefault="004A71E4" w:rsidP="003C0141">
      <w:pPr>
        <w:jc w:val="both"/>
        <w:rPr>
          <w:rFonts w:ascii="Calibri" w:hAnsi="Calibri" w:cs="Calibri"/>
          <w:color w:val="808080" w:themeColor="background1" w:themeShade="80"/>
        </w:rPr>
      </w:pPr>
    </w:p>
    <w:p w14:paraId="3C9083F6" w14:textId="572A5CB5" w:rsidR="00B32616" w:rsidRDefault="00B32616" w:rsidP="003C0141">
      <w:pPr>
        <w:jc w:val="both"/>
        <w:rPr>
          <w:rFonts w:ascii="Calibri" w:hAnsi="Calibri" w:cs="Calibri"/>
          <w:b/>
        </w:rPr>
      </w:pPr>
      <w:r w:rsidRPr="003C0141">
        <w:rPr>
          <w:rFonts w:ascii="Calibri" w:hAnsi="Calibri" w:cs="Calibri"/>
          <w:b/>
        </w:rPr>
        <w:t xml:space="preserve">FIGURE </w:t>
      </w:r>
      <w:r w:rsidR="0013621E" w:rsidRPr="003C0141">
        <w:rPr>
          <w:rFonts w:ascii="Calibri" w:hAnsi="Calibri" w:cs="Calibri"/>
          <w:b/>
        </w:rPr>
        <w:t xml:space="preserve">AND TABLE </w:t>
      </w:r>
      <w:r w:rsidRPr="003C0141">
        <w:rPr>
          <w:rFonts w:ascii="Calibri" w:hAnsi="Calibri" w:cs="Calibri"/>
          <w:b/>
        </w:rPr>
        <w:t>LEGENDS:</w:t>
      </w:r>
    </w:p>
    <w:p w14:paraId="07B83A5C" w14:textId="3492466A" w:rsidR="00727691" w:rsidRPr="003C0141" w:rsidRDefault="00727691" w:rsidP="003C0141">
      <w:pPr>
        <w:jc w:val="both"/>
        <w:rPr>
          <w:rFonts w:ascii="Calibri" w:hAnsi="Calibri" w:cs="Calibri"/>
          <w:bCs/>
          <w:color w:val="808080"/>
        </w:rPr>
      </w:pPr>
    </w:p>
    <w:p w14:paraId="6AA415F7" w14:textId="3A139E83" w:rsidR="00727691" w:rsidRPr="003C0141" w:rsidRDefault="003C0141" w:rsidP="003C0141">
      <w:pPr>
        <w:jc w:val="both"/>
        <w:rPr>
          <w:rFonts w:ascii="Calibri" w:hAnsi="Calibri" w:cs="Calibri"/>
          <w:bCs/>
          <w:color w:val="000000" w:themeColor="text1"/>
        </w:rPr>
      </w:pPr>
      <w:r w:rsidRPr="003C0141">
        <w:rPr>
          <w:rFonts w:ascii="Calibri" w:hAnsi="Calibri" w:cs="Calibri"/>
          <w:b/>
          <w:bCs/>
          <w:color w:val="000000" w:themeColor="text1"/>
        </w:rPr>
        <w:t>Figure 1</w:t>
      </w:r>
      <w:r w:rsidR="00727691" w:rsidRPr="003C0141">
        <w:rPr>
          <w:rFonts w:ascii="Calibri" w:hAnsi="Calibri" w:cs="Calibri"/>
          <w:b/>
          <w:bCs/>
          <w:color w:val="000000" w:themeColor="text1"/>
        </w:rPr>
        <w:t>. Representative gel of anti-mouse IgM F(a</w:t>
      </w:r>
      <w:r w:rsidR="003542B2" w:rsidRPr="003C0141">
        <w:rPr>
          <w:rFonts w:ascii="Calibri" w:hAnsi="Calibri" w:cs="Calibri"/>
          <w:b/>
          <w:bCs/>
          <w:color w:val="000000" w:themeColor="text1"/>
        </w:rPr>
        <w:t xml:space="preserve">b) </w:t>
      </w:r>
      <w:r w:rsidR="0083004F" w:rsidRPr="003C0141">
        <w:rPr>
          <w:rFonts w:ascii="Calibri" w:hAnsi="Calibri" w:cs="Calibri"/>
          <w:b/>
          <w:bCs/>
          <w:color w:val="000000" w:themeColor="text1"/>
        </w:rPr>
        <w:t xml:space="preserve">and Ah2 </w:t>
      </w:r>
      <w:r w:rsidR="003542B2" w:rsidRPr="003C0141">
        <w:rPr>
          <w:rFonts w:ascii="Calibri" w:hAnsi="Calibri" w:cs="Calibri"/>
          <w:b/>
          <w:bCs/>
          <w:color w:val="000000" w:themeColor="text1"/>
        </w:rPr>
        <w:t>conjugation to PEG-DSPE</w:t>
      </w:r>
      <w:r w:rsidR="00727691" w:rsidRPr="003C0141">
        <w:rPr>
          <w:rFonts w:ascii="Calibri" w:hAnsi="Calibri" w:cs="Calibri"/>
          <w:b/>
          <w:bCs/>
          <w:color w:val="000000" w:themeColor="text1"/>
        </w:rPr>
        <w:t>.</w:t>
      </w:r>
      <w:r w:rsidR="00727691" w:rsidRPr="003C0141">
        <w:rPr>
          <w:rFonts w:ascii="Calibri" w:hAnsi="Calibri" w:cs="Calibri"/>
          <w:bCs/>
          <w:color w:val="000000" w:themeColor="text1"/>
        </w:rPr>
        <w:t xml:space="preserve"> </w:t>
      </w:r>
      <w:r w:rsidR="0083004F" w:rsidRPr="003C0141">
        <w:rPr>
          <w:rFonts w:ascii="Calibri" w:hAnsi="Calibri" w:cs="Calibri"/>
          <w:bCs/>
          <w:color w:val="000000" w:themeColor="text1"/>
        </w:rPr>
        <w:t>(</w:t>
      </w:r>
      <w:r w:rsidR="0083004F" w:rsidRPr="009B5A96">
        <w:rPr>
          <w:rFonts w:ascii="Calibri" w:hAnsi="Calibri" w:cs="Calibri"/>
          <w:b/>
          <w:bCs/>
          <w:color w:val="000000" w:themeColor="text1"/>
        </w:rPr>
        <w:t>A</w:t>
      </w:r>
      <w:r w:rsidR="0083004F" w:rsidRPr="003C0141">
        <w:rPr>
          <w:rFonts w:ascii="Calibri" w:hAnsi="Calibri" w:cs="Calibri"/>
          <w:bCs/>
          <w:color w:val="000000" w:themeColor="text1"/>
        </w:rPr>
        <w:t>,</w:t>
      </w:r>
      <w:r w:rsidR="009B5A96">
        <w:rPr>
          <w:rFonts w:ascii="Calibri" w:hAnsi="Calibri" w:cs="Calibri"/>
          <w:bCs/>
          <w:color w:val="000000" w:themeColor="text1"/>
        </w:rPr>
        <w:t xml:space="preserve"> </w:t>
      </w:r>
      <w:r w:rsidR="0083004F" w:rsidRPr="009B5A96">
        <w:rPr>
          <w:rFonts w:ascii="Calibri" w:hAnsi="Calibri" w:cs="Calibri"/>
          <w:b/>
          <w:bCs/>
          <w:color w:val="000000" w:themeColor="text1"/>
        </w:rPr>
        <w:t>B</w:t>
      </w:r>
      <w:r w:rsidR="0083004F" w:rsidRPr="003C0141">
        <w:rPr>
          <w:rFonts w:ascii="Calibri" w:hAnsi="Calibri" w:cs="Calibri"/>
          <w:bCs/>
          <w:color w:val="000000" w:themeColor="text1"/>
        </w:rPr>
        <w:t>) SDS-page analysis of (</w:t>
      </w:r>
      <w:r w:rsidR="0083004F" w:rsidRPr="009B5A96">
        <w:rPr>
          <w:rFonts w:ascii="Calibri" w:hAnsi="Calibri" w:cs="Calibri"/>
          <w:b/>
          <w:bCs/>
          <w:color w:val="000000" w:themeColor="text1"/>
        </w:rPr>
        <w:t>A</w:t>
      </w:r>
      <w:r w:rsidR="0083004F" w:rsidRPr="003C0141">
        <w:rPr>
          <w:rFonts w:ascii="Calibri" w:hAnsi="Calibri" w:cs="Calibri"/>
          <w:bCs/>
          <w:color w:val="000000" w:themeColor="text1"/>
        </w:rPr>
        <w:t xml:space="preserve">) </w:t>
      </w:r>
      <w:r w:rsidR="006C1A28" w:rsidRPr="003C0141">
        <w:rPr>
          <w:rFonts w:ascii="Calibri" w:hAnsi="Calibri" w:cs="Calibri"/>
          <w:bCs/>
          <w:color w:val="000000" w:themeColor="text1"/>
        </w:rPr>
        <w:t xml:space="preserve">goat </w:t>
      </w:r>
      <w:r w:rsidR="0083004F" w:rsidRPr="003C0141">
        <w:rPr>
          <w:rFonts w:ascii="Calibri" w:hAnsi="Calibri" w:cs="Calibri"/>
          <w:bCs/>
          <w:color w:val="000000" w:themeColor="text1"/>
        </w:rPr>
        <w:t>a</w:t>
      </w:r>
      <w:r w:rsidR="00727691" w:rsidRPr="003C0141">
        <w:rPr>
          <w:rFonts w:ascii="Calibri" w:hAnsi="Calibri" w:cs="Calibri"/>
          <w:bCs/>
          <w:color w:val="000000" w:themeColor="text1"/>
        </w:rPr>
        <w:t>nti-mouse IgM F(ab) fragment</w:t>
      </w:r>
      <w:r w:rsidR="0083004F" w:rsidRPr="003C0141">
        <w:rPr>
          <w:rFonts w:ascii="Calibri" w:hAnsi="Calibri" w:cs="Calibri"/>
          <w:bCs/>
          <w:color w:val="000000" w:themeColor="text1"/>
        </w:rPr>
        <w:t xml:space="preserve"> and (</w:t>
      </w:r>
      <w:r w:rsidR="0083004F" w:rsidRPr="009B5A96">
        <w:rPr>
          <w:rFonts w:ascii="Calibri" w:hAnsi="Calibri" w:cs="Calibri"/>
          <w:b/>
          <w:bCs/>
          <w:color w:val="000000" w:themeColor="text1"/>
        </w:rPr>
        <w:t>B</w:t>
      </w:r>
      <w:r w:rsidR="0083004F" w:rsidRPr="003C0141">
        <w:rPr>
          <w:rFonts w:ascii="Calibri" w:hAnsi="Calibri" w:cs="Calibri"/>
          <w:bCs/>
          <w:color w:val="000000" w:themeColor="text1"/>
        </w:rPr>
        <w:t xml:space="preserve">) Ah2 before and after conjugation to PEG-DSPE. </w:t>
      </w:r>
      <w:r w:rsidR="006C1A28" w:rsidRPr="003C0141">
        <w:rPr>
          <w:rFonts w:ascii="Calibri" w:hAnsi="Calibri" w:cs="Calibri"/>
          <w:bCs/>
          <w:color w:val="000000" w:themeColor="text1"/>
        </w:rPr>
        <w:t>Goat a</w:t>
      </w:r>
      <w:r w:rsidR="0083004F" w:rsidRPr="003C0141">
        <w:rPr>
          <w:rFonts w:ascii="Calibri" w:hAnsi="Calibri" w:cs="Calibri"/>
          <w:bCs/>
          <w:color w:val="000000" w:themeColor="text1"/>
        </w:rPr>
        <w:t>nti-mouse IgM and Ah2</w:t>
      </w:r>
      <w:r w:rsidR="00727691" w:rsidRPr="003C0141">
        <w:rPr>
          <w:rFonts w:ascii="Calibri" w:hAnsi="Calibri" w:cs="Calibri"/>
          <w:bCs/>
          <w:color w:val="000000" w:themeColor="text1"/>
        </w:rPr>
        <w:t xml:space="preserve"> ha</w:t>
      </w:r>
      <w:r w:rsidR="0083004F" w:rsidRPr="003C0141">
        <w:rPr>
          <w:rFonts w:ascii="Calibri" w:hAnsi="Calibri" w:cs="Calibri"/>
          <w:bCs/>
          <w:color w:val="000000" w:themeColor="text1"/>
        </w:rPr>
        <w:t>ve</w:t>
      </w:r>
      <w:r w:rsidR="009B5A96">
        <w:rPr>
          <w:rFonts w:ascii="Calibri" w:hAnsi="Calibri" w:cs="Calibri"/>
          <w:bCs/>
          <w:color w:val="000000" w:themeColor="text1"/>
        </w:rPr>
        <w:t xml:space="preserve"> </w:t>
      </w:r>
      <w:r w:rsidR="00727691" w:rsidRPr="003C0141">
        <w:rPr>
          <w:rFonts w:ascii="Calibri" w:hAnsi="Calibri" w:cs="Calibri"/>
          <w:bCs/>
          <w:color w:val="000000" w:themeColor="text1"/>
        </w:rPr>
        <w:t>molecular weight</w:t>
      </w:r>
      <w:r w:rsidR="006C1A28" w:rsidRPr="003C0141">
        <w:rPr>
          <w:rFonts w:ascii="Calibri" w:hAnsi="Calibri" w:cs="Calibri"/>
          <w:bCs/>
          <w:color w:val="000000" w:themeColor="text1"/>
        </w:rPr>
        <w:t>s</w:t>
      </w:r>
      <w:r w:rsidR="00727691" w:rsidRPr="003C0141">
        <w:rPr>
          <w:rFonts w:ascii="Calibri" w:hAnsi="Calibri" w:cs="Calibri"/>
          <w:bCs/>
          <w:color w:val="000000" w:themeColor="text1"/>
        </w:rPr>
        <w:t xml:space="preserve"> of </w:t>
      </w:r>
      <w:r w:rsidR="006C1A28" w:rsidRPr="003C0141">
        <w:rPr>
          <w:rFonts w:ascii="Calibri" w:hAnsi="Calibri" w:cs="Calibri"/>
          <w:bCs/>
          <w:color w:val="000000" w:themeColor="text1"/>
        </w:rPr>
        <w:t xml:space="preserve">approximately </w:t>
      </w:r>
      <w:r w:rsidR="00727691" w:rsidRPr="003C0141">
        <w:rPr>
          <w:rFonts w:ascii="Calibri" w:hAnsi="Calibri" w:cs="Calibri"/>
          <w:bCs/>
          <w:color w:val="000000" w:themeColor="text1"/>
        </w:rPr>
        <w:t>48</w:t>
      </w:r>
      <w:r w:rsidR="0083004F" w:rsidRPr="003C0141">
        <w:rPr>
          <w:rFonts w:ascii="Calibri" w:hAnsi="Calibri" w:cs="Calibri"/>
          <w:bCs/>
          <w:color w:val="000000" w:themeColor="text1"/>
        </w:rPr>
        <w:t xml:space="preserve"> and 18 </w:t>
      </w:r>
      <w:r w:rsidR="00727691" w:rsidRPr="003C0141">
        <w:rPr>
          <w:rFonts w:ascii="Calibri" w:hAnsi="Calibri" w:cs="Calibri"/>
          <w:bCs/>
          <w:color w:val="000000" w:themeColor="text1"/>
        </w:rPr>
        <w:t>kDa</w:t>
      </w:r>
      <w:r w:rsidR="004F4784" w:rsidRPr="003C0141">
        <w:rPr>
          <w:rFonts w:ascii="Calibri" w:hAnsi="Calibri" w:cs="Calibri"/>
          <w:bCs/>
          <w:color w:val="000000" w:themeColor="text1"/>
        </w:rPr>
        <w:t>,</w:t>
      </w:r>
      <w:r w:rsidR="0083004F" w:rsidRPr="003C0141">
        <w:rPr>
          <w:rFonts w:ascii="Calibri" w:hAnsi="Calibri" w:cs="Calibri"/>
          <w:bCs/>
          <w:color w:val="000000" w:themeColor="text1"/>
        </w:rPr>
        <w:t xml:space="preserve"> respectively. Following modification,</w:t>
      </w:r>
      <w:r w:rsidR="00727691" w:rsidRPr="003C0141">
        <w:rPr>
          <w:rFonts w:ascii="Calibri" w:hAnsi="Calibri" w:cs="Calibri"/>
          <w:bCs/>
          <w:color w:val="000000" w:themeColor="text1"/>
        </w:rPr>
        <w:t xml:space="preserve"> a slightly larger molecular weight </w:t>
      </w:r>
      <w:r w:rsidR="0083004F" w:rsidRPr="003C0141">
        <w:rPr>
          <w:rFonts w:ascii="Calibri" w:hAnsi="Calibri" w:cs="Calibri"/>
          <w:bCs/>
          <w:color w:val="000000" w:themeColor="text1"/>
        </w:rPr>
        <w:t>(</w:t>
      </w:r>
      <w:r w:rsidR="00E7641F" w:rsidRPr="003C0141">
        <w:rPr>
          <w:rFonts w:ascii="Calibri" w:hAnsi="Calibri" w:cs="Calibri"/>
          <w:bCs/>
          <w:color w:val="000000" w:themeColor="text1"/>
        </w:rPr>
        <w:t>~2.5</w:t>
      </w:r>
      <w:r w:rsidR="0083004F" w:rsidRPr="003C0141">
        <w:rPr>
          <w:rFonts w:ascii="Calibri" w:hAnsi="Calibri" w:cs="Calibri"/>
          <w:bCs/>
          <w:color w:val="000000" w:themeColor="text1"/>
        </w:rPr>
        <w:t xml:space="preserve"> </w:t>
      </w:r>
      <w:r w:rsidR="00E7641F" w:rsidRPr="003C0141">
        <w:rPr>
          <w:rFonts w:ascii="Calibri" w:hAnsi="Calibri" w:cs="Calibri"/>
          <w:bCs/>
          <w:color w:val="000000" w:themeColor="text1"/>
        </w:rPr>
        <w:t>kDa</w:t>
      </w:r>
      <w:r w:rsidR="0083004F" w:rsidRPr="003C0141">
        <w:rPr>
          <w:rFonts w:ascii="Calibri" w:hAnsi="Calibri" w:cs="Calibri"/>
          <w:bCs/>
          <w:color w:val="000000" w:themeColor="text1"/>
        </w:rPr>
        <w:t>) is clearly observed for both proteins.</w:t>
      </w:r>
      <w:r w:rsidR="00E7641F" w:rsidRPr="003C0141">
        <w:rPr>
          <w:rFonts w:ascii="Calibri" w:hAnsi="Calibri" w:cs="Calibri"/>
          <w:bCs/>
          <w:color w:val="000000" w:themeColor="text1"/>
        </w:rPr>
        <w:t xml:space="preserve"> </w:t>
      </w:r>
    </w:p>
    <w:p w14:paraId="4508556B" w14:textId="5EEDD6D0" w:rsidR="00E7641F" w:rsidRPr="003C0141" w:rsidRDefault="00E7641F" w:rsidP="003C0141">
      <w:pPr>
        <w:jc w:val="both"/>
        <w:rPr>
          <w:rFonts w:ascii="Calibri" w:hAnsi="Calibri" w:cs="Calibri"/>
          <w:bCs/>
          <w:color w:val="000000" w:themeColor="text1"/>
        </w:rPr>
      </w:pPr>
    </w:p>
    <w:p w14:paraId="6556C4C0" w14:textId="7A55CBD4" w:rsidR="00E7641F" w:rsidRPr="003C0141" w:rsidRDefault="003C0141" w:rsidP="003C0141">
      <w:pPr>
        <w:jc w:val="both"/>
        <w:rPr>
          <w:rFonts w:ascii="Calibri" w:hAnsi="Calibri" w:cs="Calibri"/>
          <w:bCs/>
          <w:color w:val="000000" w:themeColor="text1"/>
        </w:rPr>
      </w:pPr>
      <w:r w:rsidRPr="003C0141">
        <w:rPr>
          <w:rFonts w:ascii="Calibri" w:hAnsi="Calibri" w:cs="Calibri"/>
          <w:b/>
          <w:bCs/>
          <w:color w:val="000000" w:themeColor="text1"/>
        </w:rPr>
        <w:t>Figure 2</w:t>
      </w:r>
      <w:r w:rsidR="00E7641F" w:rsidRPr="003C0141">
        <w:rPr>
          <w:rFonts w:ascii="Calibri" w:hAnsi="Calibri" w:cs="Calibri"/>
          <w:b/>
          <w:bCs/>
          <w:color w:val="000000" w:themeColor="text1"/>
        </w:rPr>
        <w:t>. Representative gating strategy, calcium flux results, and analysis</w:t>
      </w:r>
      <w:r w:rsidR="00E7641F" w:rsidRPr="003C0141">
        <w:rPr>
          <w:rFonts w:ascii="Calibri" w:hAnsi="Calibri" w:cs="Calibri"/>
          <w:bCs/>
          <w:color w:val="000000" w:themeColor="text1"/>
        </w:rPr>
        <w:t xml:space="preserve">. </w:t>
      </w:r>
      <w:r w:rsidR="003542B2" w:rsidRPr="003C0141">
        <w:rPr>
          <w:rFonts w:ascii="Calibri" w:hAnsi="Calibri" w:cs="Calibri"/>
          <w:bCs/>
          <w:color w:val="000000" w:themeColor="text1"/>
        </w:rPr>
        <w:t>(</w:t>
      </w:r>
      <w:r w:rsidR="003542B2" w:rsidRPr="009B5A96">
        <w:rPr>
          <w:rFonts w:ascii="Calibri" w:hAnsi="Calibri" w:cs="Calibri"/>
          <w:b/>
          <w:bCs/>
          <w:color w:val="000000" w:themeColor="text1"/>
        </w:rPr>
        <w:t>A</w:t>
      </w:r>
      <w:r w:rsidR="003542B2" w:rsidRPr="003C0141">
        <w:rPr>
          <w:rFonts w:ascii="Calibri" w:hAnsi="Calibri" w:cs="Calibri"/>
          <w:bCs/>
          <w:color w:val="000000" w:themeColor="text1"/>
        </w:rPr>
        <w:t xml:space="preserve">) </w:t>
      </w:r>
      <w:r w:rsidR="00E7641F" w:rsidRPr="003C0141">
        <w:rPr>
          <w:rFonts w:ascii="Calibri" w:hAnsi="Calibri" w:cs="Calibri"/>
          <w:bCs/>
        </w:rPr>
        <w:t>Cells were analyzed through the following gating strategy</w:t>
      </w:r>
      <w:r w:rsidR="003542B2" w:rsidRPr="003C0141">
        <w:rPr>
          <w:rFonts w:ascii="Calibri" w:hAnsi="Calibri" w:cs="Calibri"/>
          <w:bCs/>
        </w:rPr>
        <w:t>:</w:t>
      </w:r>
      <w:r w:rsidR="00E7641F" w:rsidRPr="003C0141">
        <w:rPr>
          <w:rFonts w:ascii="Calibri" w:hAnsi="Calibri" w:cs="Calibri"/>
          <w:bCs/>
        </w:rPr>
        <w:t xml:space="preserve"> </w:t>
      </w:r>
      <w:r w:rsidR="003542B2" w:rsidRPr="003C0141">
        <w:rPr>
          <w:rFonts w:ascii="Calibri" w:hAnsi="Calibri" w:cs="Calibri"/>
          <w:bCs/>
        </w:rPr>
        <w:t xml:space="preserve">live </w:t>
      </w:r>
      <w:r w:rsidR="00E7641F" w:rsidRPr="003C0141">
        <w:rPr>
          <w:rFonts w:ascii="Calibri" w:hAnsi="Calibri" w:cs="Calibri"/>
          <w:bCs/>
        </w:rPr>
        <w:t xml:space="preserve">lymphocytes (FSC-A </w:t>
      </w:r>
      <w:r w:rsidR="00E7641F" w:rsidRPr="009B5A96">
        <w:rPr>
          <w:rFonts w:ascii="Calibri" w:hAnsi="Calibri" w:cs="Calibri"/>
          <w:bCs/>
          <w:i/>
        </w:rPr>
        <w:t>vs</w:t>
      </w:r>
      <w:r w:rsidR="009B5A96" w:rsidRPr="009B5A96">
        <w:rPr>
          <w:rFonts w:ascii="Calibri" w:hAnsi="Calibri" w:cs="Calibri"/>
          <w:bCs/>
          <w:i/>
        </w:rPr>
        <w:t>.</w:t>
      </w:r>
      <w:r w:rsidR="00E7641F" w:rsidRPr="003C0141">
        <w:rPr>
          <w:rFonts w:ascii="Calibri" w:hAnsi="Calibri" w:cs="Calibri"/>
          <w:bCs/>
        </w:rPr>
        <w:t xml:space="preserve"> SSC-A), single cells (</w:t>
      </w:r>
      <w:r w:rsidR="003542B2" w:rsidRPr="003C0141">
        <w:rPr>
          <w:rFonts w:ascii="Calibri" w:hAnsi="Calibri" w:cs="Calibri"/>
          <w:bCs/>
        </w:rPr>
        <w:t>F</w:t>
      </w:r>
      <w:r w:rsidR="00E7641F" w:rsidRPr="003C0141">
        <w:rPr>
          <w:rFonts w:ascii="Calibri" w:hAnsi="Calibri" w:cs="Calibri"/>
          <w:bCs/>
        </w:rPr>
        <w:t>SC-</w:t>
      </w:r>
      <w:r w:rsidR="003542B2" w:rsidRPr="003C0141">
        <w:rPr>
          <w:rFonts w:ascii="Calibri" w:hAnsi="Calibri" w:cs="Calibri"/>
          <w:bCs/>
        </w:rPr>
        <w:t>W</w:t>
      </w:r>
      <w:r w:rsidR="00E7641F" w:rsidRPr="003C0141">
        <w:rPr>
          <w:rFonts w:ascii="Calibri" w:hAnsi="Calibri" w:cs="Calibri"/>
          <w:bCs/>
        </w:rPr>
        <w:t xml:space="preserve"> </w:t>
      </w:r>
      <w:r w:rsidR="00E7641F" w:rsidRPr="009B5A96">
        <w:rPr>
          <w:rFonts w:ascii="Calibri" w:hAnsi="Calibri" w:cs="Calibri"/>
          <w:bCs/>
          <w:i/>
        </w:rPr>
        <w:t>vs</w:t>
      </w:r>
      <w:r w:rsidR="009B5A96" w:rsidRPr="009B5A96">
        <w:rPr>
          <w:rFonts w:ascii="Calibri" w:hAnsi="Calibri" w:cs="Calibri"/>
          <w:bCs/>
          <w:i/>
        </w:rPr>
        <w:t>.</w:t>
      </w:r>
      <w:r w:rsidR="00E7641F" w:rsidRPr="003C0141">
        <w:rPr>
          <w:rFonts w:ascii="Calibri" w:hAnsi="Calibri" w:cs="Calibri"/>
          <w:bCs/>
        </w:rPr>
        <w:t xml:space="preserve"> SSC-</w:t>
      </w:r>
      <w:r w:rsidR="003542B2" w:rsidRPr="003C0141">
        <w:rPr>
          <w:rFonts w:ascii="Calibri" w:hAnsi="Calibri" w:cs="Calibri"/>
          <w:bCs/>
        </w:rPr>
        <w:t>W</w:t>
      </w:r>
      <w:r w:rsidR="00E7641F" w:rsidRPr="003C0141">
        <w:rPr>
          <w:rFonts w:ascii="Calibri" w:hAnsi="Calibri" w:cs="Calibri"/>
          <w:bCs/>
        </w:rPr>
        <w:t xml:space="preserve">), </w:t>
      </w:r>
      <w:r w:rsidR="003542B2" w:rsidRPr="003C0141">
        <w:rPr>
          <w:rFonts w:ascii="Calibri" w:hAnsi="Calibri" w:cs="Calibri"/>
          <w:bCs/>
        </w:rPr>
        <w:t xml:space="preserve">and </w:t>
      </w:r>
      <w:r w:rsidR="00E7641F" w:rsidRPr="003C0141">
        <w:rPr>
          <w:rFonts w:ascii="Calibri" w:hAnsi="Calibri" w:cs="Calibri"/>
          <w:bCs/>
        </w:rPr>
        <w:t>B-cells (B220</w:t>
      </w:r>
      <w:r w:rsidR="00E7641F" w:rsidRPr="003C0141">
        <w:rPr>
          <w:rFonts w:ascii="Calibri" w:hAnsi="Calibri" w:cs="Calibri"/>
          <w:bCs/>
          <w:vertAlign w:val="superscript"/>
        </w:rPr>
        <w:t>+</w:t>
      </w:r>
      <w:r w:rsidR="00E7641F" w:rsidRPr="003C0141">
        <w:rPr>
          <w:rFonts w:ascii="Calibri" w:hAnsi="Calibri" w:cs="Calibri"/>
          <w:bCs/>
        </w:rPr>
        <w:t>CD5</w:t>
      </w:r>
      <w:r w:rsidR="00E7641F" w:rsidRPr="003C0141">
        <w:rPr>
          <w:rFonts w:ascii="Calibri" w:hAnsi="Calibri" w:cs="Calibri"/>
          <w:bCs/>
          <w:vertAlign w:val="superscript"/>
        </w:rPr>
        <w:t>-</w:t>
      </w:r>
      <w:r w:rsidR="003542B2" w:rsidRPr="003C0141">
        <w:rPr>
          <w:rFonts w:ascii="Calibri" w:hAnsi="Calibri" w:cs="Calibri"/>
          <w:bCs/>
        </w:rPr>
        <w:t>). (</w:t>
      </w:r>
      <w:r w:rsidR="003542B2" w:rsidRPr="009B5A96">
        <w:rPr>
          <w:rFonts w:ascii="Calibri" w:hAnsi="Calibri" w:cs="Calibri"/>
          <w:b/>
          <w:bCs/>
        </w:rPr>
        <w:t>B</w:t>
      </w:r>
      <w:r w:rsidR="003542B2" w:rsidRPr="003C0141">
        <w:rPr>
          <w:rFonts w:ascii="Calibri" w:hAnsi="Calibri" w:cs="Calibri"/>
          <w:bCs/>
        </w:rPr>
        <w:t>)</w:t>
      </w:r>
      <w:r>
        <w:rPr>
          <w:rFonts w:ascii="Calibri" w:hAnsi="Calibri" w:cs="Calibri"/>
          <w:bCs/>
        </w:rPr>
        <w:t xml:space="preserve"> </w:t>
      </w:r>
      <w:r w:rsidR="003542B2" w:rsidRPr="003C0141">
        <w:rPr>
          <w:rFonts w:ascii="Calibri" w:hAnsi="Calibri" w:cs="Calibri"/>
          <w:bCs/>
        </w:rPr>
        <w:t>The</w:t>
      </w:r>
      <w:r w:rsidR="00E7641F" w:rsidRPr="003C0141">
        <w:rPr>
          <w:rFonts w:ascii="Calibri" w:hAnsi="Calibri" w:cs="Calibri"/>
          <w:bCs/>
        </w:rPr>
        <w:t xml:space="preserve"> Indo-1/Ca</w:t>
      </w:r>
      <w:r w:rsidR="00E7641F" w:rsidRPr="003C0141">
        <w:rPr>
          <w:rFonts w:ascii="Calibri" w:hAnsi="Calibri" w:cs="Calibri"/>
          <w:bCs/>
          <w:vertAlign w:val="superscript"/>
        </w:rPr>
        <w:t>2+</w:t>
      </w:r>
      <w:r w:rsidR="00E7641F" w:rsidRPr="003C0141">
        <w:rPr>
          <w:rFonts w:ascii="Calibri" w:hAnsi="Calibri" w:cs="Calibri"/>
          <w:bCs/>
        </w:rPr>
        <w:t xml:space="preserve"> flux response (</w:t>
      </w:r>
      <w:r w:rsidR="004F4784" w:rsidRPr="003C0141">
        <w:rPr>
          <w:rFonts w:ascii="Calibri" w:hAnsi="Calibri" w:cs="Calibri"/>
          <w:bCs/>
        </w:rPr>
        <w:t xml:space="preserve">violet </w:t>
      </w:r>
      <w:r w:rsidR="004F4784" w:rsidRPr="009B5A96">
        <w:rPr>
          <w:rFonts w:ascii="Calibri" w:hAnsi="Calibri" w:cs="Calibri"/>
          <w:bCs/>
          <w:i/>
        </w:rPr>
        <w:t>vs</w:t>
      </w:r>
      <w:r w:rsidR="009B5A96" w:rsidRPr="009B5A96">
        <w:rPr>
          <w:rFonts w:ascii="Calibri" w:hAnsi="Calibri" w:cs="Calibri"/>
          <w:bCs/>
          <w:i/>
        </w:rPr>
        <w:t>.</w:t>
      </w:r>
      <w:r w:rsidR="004F4784" w:rsidRPr="003C0141">
        <w:rPr>
          <w:rFonts w:ascii="Calibri" w:hAnsi="Calibri" w:cs="Calibri"/>
          <w:bCs/>
        </w:rPr>
        <w:t xml:space="preserve"> </w:t>
      </w:r>
      <w:r w:rsidR="00E7641F" w:rsidRPr="003C0141">
        <w:rPr>
          <w:rFonts w:ascii="Calibri" w:hAnsi="Calibri" w:cs="Calibri"/>
          <w:bCs/>
        </w:rPr>
        <w:t xml:space="preserve">blue) </w:t>
      </w:r>
      <w:r w:rsidR="003542B2" w:rsidRPr="003C0141">
        <w:rPr>
          <w:rFonts w:ascii="Calibri" w:hAnsi="Calibri" w:cs="Calibri"/>
          <w:bCs/>
        </w:rPr>
        <w:t>of the B-cells. Shown is the calcium flux for anti-IgM Fab fragment liposomes and anti-IgM F(ab’)</w:t>
      </w:r>
      <w:r w:rsidR="003542B2" w:rsidRPr="003C0141">
        <w:rPr>
          <w:rFonts w:ascii="Calibri" w:hAnsi="Calibri" w:cs="Calibri"/>
          <w:bCs/>
          <w:vertAlign w:val="subscript"/>
        </w:rPr>
        <w:t>2</w:t>
      </w:r>
      <w:r w:rsidR="003542B2" w:rsidRPr="003C0141">
        <w:rPr>
          <w:rFonts w:ascii="Calibri" w:hAnsi="Calibri" w:cs="Calibri"/>
          <w:bCs/>
        </w:rPr>
        <w:t xml:space="preserve"> at the same protein concentration (</w:t>
      </w:r>
      <w:r w:rsidR="00F04C81" w:rsidRPr="003C0141">
        <w:rPr>
          <w:rFonts w:ascii="Calibri" w:hAnsi="Calibri" w:cs="Calibri"/>
          <w:bCs/>
        </w:rPr>
        <w:t>2.</w:t>
      </w:r>
      <w:r w:rsidR="003542B2" w:rsidRPr="003C0141">
        <w:rPr>
          <w:rFonts w:ascii="Calibri" w:hAnsi="Calibri" w:cs="Calibri"/>
          <w:bCs/>
        </w:rPr>
        <w:t xml:space="preserve">5 </w:t>
      </w:r>
      <w:r w:rsidR="002D7601">
        <w:rPr>
          <w:rFonts w:ascii="Calibri" w:hAnsi="Calibri" w:cs="Calibri"/>
          <w:bCs/>
        </w:rPr>
        <w:t>µ</w:t>
      </w:r>
      <w:r w:rsidR="003542B2" w:rsidRPr="003C0141">
        <w:rPr>
          <w:rFonts w:ascii="Calibri" w:hAnsi="Calibri" w:cs="Calibri"/>
          <w:bCs/>
        </w:rPr>
        <w:t>g/mL) as well as buffer-stimulated cells as a control.</w:t>
      </w:r>
      <w:r w:rsidR="006F7ED5" w:rsidRPr="003C0141">
        <w:rPr>
          <w:rFonts w:ascii="Calibri" w:hAnsi="Calibri" w:cs="Calibri"/>
          <w:bCs/>
        </w:rPr>
        <w:t xml:space="preserve"> Note</w:t>
      </w:r>
      <w:r w:rsidR="009B5A96">
        <w:rPr>
          <w:rFonts w:ascii="Calibri" w:hAnsi="Calibri" w:cs="Calibri"/>
          <w:bCs/>
        </w:rPr>
        <w:t xml:space="preserve"> that</w:t>
      </w:r>
      <w:r w:rsidR="006F7ED5" w:rsidRPr="003C0141">
        <w:rPr>
          <w:rFonts w:ascii="Calibri" w:hAnsi="Calibri" w:cs="Calibri"/>
          <w:bCs/>
        </w:rPr>
        <w:t xml:space="preserve"> </w:t>
      </w:r>
      <w:r w:rsidR="0083004F" w:rsidRPr="003C0141">
        <w:rPr>
          <w:rFonts w:ascii="Calibri" w:hAnsi="Calibri" w:cs="Calibri"/>
          <w:bCs/>
        </w:rPr>
        <w:t xml:space="preserve">between </w:t>
      </w:r>
      <w:r w:rsidR="006F7ED5" w:rsidRPr="003C0141">
        <w:rPr>
          <w:rFonts w:ascii="Calibri" w:hAnsi="Calibri" w:cs="Calibri"/>
          <w:bCs/>
        </w:rPr>
        <w:t>10-22 s is when the stimulation is added and</w:t>
      </w:r>
      <w:r w:rsidR="0083004F" w:rsidRPr="003C0141">
        <w:rPr>
          <w:rFonts w:ascii="Calibri" w:hAnsi="Calibri" w:cs="Calibri"/>
          <w:bCs/>
        </w:rPr>
        <w:t>,</w:t>
      </w:r>
      <w:r w:rsidR="006F7ED5" w:rsidRPr="003C0141">
        <w:rPr>
          <w:rFonts w:ascii="Calibri" w:hAnsi="Calibri" w:cs="Calibri"/>
          <w:bCs/>
        </w:rPr>
        <w:t xml:space="preserve"> therefore</w:t>
      </w:r>
      <w:r w:rsidR="0083004F" w:rsidRPr="003C0141">
        <w:rPr>
          <w:rFonts w:ascii="Calibri" w:hAnsi="Calibri" w:cs="Calibri"/>
          <w:bCs/>
        </w:rPr>
        <w:t>,</w:t>
      </w:r>
      <w:r w:rsidR="006F7ED5" w:rsidRPr="003C0141">
        <w:rPr>
          <w:rFonts w:ascii="Calibri" w:hAnsi="Calibri" w:cs="Calibri"/>
          <w:bCs/>
        </w:rPr>
        <w:t xml:space="preserve"> no </w:t>
      </w:r>
      <w:r w:rsidR="0083004F" w:rsidRPr="003C0141">
        <w:rPr>
          <w:rFonts w:ascii="Calibri" w:hAnsi="Calibri" w:cs="Calibri"/>
          <w:bCs/>
        </w:rPr>
        <w:t>data</w:t>
      </w:r>
      <w:r w:rsidR="006F7ED5" w:rsidRPr="003C0141">
        <w:rPr>
          <w:rFonts w:ascii="Calibri" w:hAnsi="Calibri" w:cs="Calibri"/>
          <w:bCs/>
        </w:rPr>
        <w:t xml:space="preserve"> </w:t>
      </w:r>
      <w:r w:rsidR="0083004F" w:rsidRPr="003C0141">
        <w:rPr>
          <w:rFonts w:ascii="Calibri" w:hAnsi="Calibri" w:cs="Calibri"/>
          <w:bCs/>
        </w:rPr>
        <w:t>is</w:t>
      </w:r>
      <w:r w:rsidR="006F7ED5" w:rsidRPr="003C0141">
        <w:rPr>
          <w:rFonts w:ascii="Calibri" w:hAnsi="Calibri" w:cs="Calibri"/>
          <w:bCs/>
        </w:rPr>
        <w:t xml:space="preserve"> acquired during this time.</w:t>
      </w:r>
    </w:p>
    <w:p w14:paraId="7623CFFE" w14:textId="77777777" w:rsidR="00727691" w:rsidRPr="003C0141" w:rsidRDefault="00727691" w:rsidP="003C0141">
      <w:pPr>
        <w:jc w:val="both"/>
        <w:rPr>
          <w:rFonts w:ascii="Calibri" w:hAnsi="Calibri" w:cs="Calibri"/>
          <w:b/>
        </w:rPr>
      </w:pPr>
    </w:p>
    <w:p w14:paraId="4D67EFF6" w14:textId="22473F99" w:rsidR="00227293" w:rsidRPr="003C0141" w:rsidRDefault="003C0141" w:rsidP="003C0141">
      <w:pPr>
        <w:jc w:val="both"/>
        <w:rPr>
          <w:rFonts w:ascii="Calibri" w:hAnsi="Calibri" w:cs="Calibri"/>
        </w:rPr>
      </w:pPr>
      <w:r w:rsidRPr="003C0141">
        <w:rPr>
          <w:rFonts w:ascii="Calibri" w:hAnsi="Calibri" w:cs="Calibri"/>
          <w:b/>
        </w:rPr>
        <w:t>Figure 3</w:t>
      </w:r>
      <w:r w:rsidR="00227293" w:rsidRPr="003C0141">
        <w:rPr>
          <w:rFonts w:ascii="Calibri" w:hAnsi="Calibri" w:cs="Calibri"/>
          <w:b/>
        </w:rPr>
        <w:t xml:space="preserve">. Representative gel showing peanut extract and </w:t>
      </w:r>
      <w:r w:rsidR="006C1A28" w:rsidRPr="003C0141">
        <w:rPr>
          <w:rFonts w:ascii="Calibri" w:hAnsi="Calibri" w:cs="Calibri"/>
          <w:b/>
        </w:rPr>
        <w:t>Ah2</w:t>
      </w:r>
      <w:r w:rsidR="00227293" w:rsidRPr="003C0141">
        <w:rPr>
          <w:rFonts w:ascii="Calibri" w:hAnsi="Calibri" w:cs="Calibri"/>
          <w:b/>
        </w:rPr>
        <w:t>.</w:t>
      </w:r>
      <w:r w:rsidR="00227293" w:rsidRPr="003C0141">
        <w:rPr>
          <w:rFonts w:ascii="Calibri" w:hAnsi="Calibri" w:cs="Calibri"/>
        </w:rPr>
        <w:t xml:space="preserve"> Peanut extract contains several proteins, including allergens Ara h 1, 2, 3 and 6, compared to the two isoforms that appear for </w:t>
      </w:r>
      <w:r w:rsidR="006C1A28" w:rsidRPr="003C0141">
        <w:rPr>
          <w:rFonts w:ascii="Calibri" w:hAnsi="Calibri" w:cs="Calibri"/>
        </w:rPr>
        <w:t>Ah2</w:t>
      </w:r>
      <w:r w:rsidR="00227293" w:rsidRPr="003C0141">
        <w:rPr>
          <w:rFonts w:ascii="Calibri" w:hAnsi="Calibri" w:cs="Calibri"/>
        </w:rPr>
        <w:t>.</w:t>
      </w:r>
    </w:p>
    <w:p w14:paraId="276D8EC7" w14:textId="77777777" w:rsidR="00227293" w:rsidRPr="003C0141" w:rsidRDefault="00227293" w:rsidP="003C0141">
      <w:pPr>
        <w:jc w:val="both"/>
        <w:rPr>
          <w:rFonts w:ascii="Calibri" w:hAnsi="Calibri" w:cs="Calibri"/>
        </w:rPr>
      </w:pPr>
    </w:p>
    <w:p w14:paraId="310B3D0A" w14:textId="6F8E89FA" w:rsidR="00227293" w:rsidRPr="003C0141" w:rsidRDefault="003C0141" w:rsidP="003C0141">
      <w:pPr>
        <w:jc w:val="both"/>
        <w:rPr>
          <w:rFonts w:ascii="Calibri" w:hAnsi="Calibri" w:cs="Calibri"/>
        </w:rPr>
      </w:pPr>
      <w:r w:rsidRPr="003C0141">
        <w:rPr>
          <w:rFonts w:ascii="Calibri" w:hAnsi="Calibri" w:cs="Calibri"/>
          <w:b/>
          <w:bCs/>
        </w:rPr>
        <w:t>Figure 4</w:t>
      </w:r>
      <w:r w:rsidR="00227293" w:rsidRPr="003C0141">
        <w:rPr>
          <w:rFonts w:ascii="Calibri" w:hAnsi="Calibri" w:cs="Calibri"/>
          <w:b/>
          <w:bCs/>
        </w:rPr>
        <w:t xml:space="preserve">: Schematic of adoptive transfer protocol. </w:t>
      </w:r>
      <w:r w:rsidR="00227293" w:rsidRPr="003C0141">
        <w:rPr>
          <w:rFonts w:ascii="Calibri" w:hAnsi="Calibri" w:cs="Calibri"/>
        </w:rPr>
        <w:t>Naïve BALB/</w:t>
      </w:r>
      <w:proofErr w:type="spellStart"/>
      <w:r w:rsidR="00227293" w:rsidRPr="003C0141">
        <w:rPr>
          <w:rFonts w:ascii="Calibri" w:hAnsi="Calibri" w:cs="Calibri"/>
        </w:rPr>
        <w:t>cJ</w:t>
      </w:r>
      <w:proofErr w:type="spellEnd"/>
      <w:r w:rsidR="00227293" w:rsidRPr="003C0141">
        <w:rPr>
          <w:rFonts w:ascii="Calibri" w:hAnsi="Calibri" w:cs="Calibri"/>
        </w:rPr>
        <w:t xml:space="preserve"> mice were sensitized with peanut extract (PN) and cholera toxin (CT), and subsequently challenged to PN. Splenocytes from confirmed allergic mice were isolated and transferred into naïve mice. Mice were later primed with immunogenic Ara h 2 liposomes or PBS, then boosted with soluble </w:t>
      </w:r>
      <w:r w:rsidR="006C1A28" w:rsidRPr="003C0141">
        <w:rPr>
          <w:rFonts w:ascii="Calibri" w:hAnsi="Calibri" w:cs="Calibri"/>
        </w:rPr>
        <w:t>Ah2</w:t>
      </w:r>
      <w:r w:rsidR="00227293" w:rsidRPr="003C0141">
        <w:rPr>
          <w:rFonts w:ascii="Calibri" w:hAnsi="Calibri" w:cs="Calibri"/>
        </w:rPr>
        <w:t>. Finally</w:t>
      </w:r>
      <w:r w:rsidR="006C1A28" w:rsidRPr="003C0141">
        <w:rPr>
          <w:rFonts w:ascii="Calibri" w:hAnsi="Calibri" w:cs="Calibri"/>
        </w:rPr>
        <w:t>,</w:t>
      </w:r>
      <w:r w:rsidR="00227293" w:rsidRPr="003C0141">
        <w:rPr>
          <w:rFonts w:ascii="Calibri" w:hAnsi="Calibri" w:cs="Calibri"/>
        </w:rPr>
        <w:t xml:space="preserve"> mice were challenged with </w:t>
      </w:r>
      <w:r w:rsidR="006C1A28" w:rsidRPr="003C0141">
        <w:rPr>
          <w:rFonts w:ascii="Calibri" w:hAnsi="Calibri" w:cs="Calibri"/>
        </w:rPr>
        <w:t>Ah2</w:t>
      </w:r>
      <w:r w:rsidR="00227293" w:rsidRPr="003C0141">
        <w:rPr>
          <w:rFonts w:ascii="Calibri" w:hAnsi="Calibri" w:cs="Calibri"/>
        </w:rPr>
        <w:t xml:space="preserve"> to monitor anaphylaxis. Blood collected on days 4</w:t>
      </w:r>
      <w:r w:rsidR="006C1A28" w:rsidRPr="003C0141">
        <w:rPr>
          <w:rFonts w:ascii="Calibri" w:hAnsi="Calibri" w:cs="Calibri"/>
        </w:rPr>
        <w:t>5</w:t>
      </w:r>
      <w:r w:rsidR="00227293" w:rsidRPr="003C0141">
        <w:rPr>
          <w:rFonts w:ascii="Calibri" w:hAnsi="Calibri" w:cs="Calibri"/>
        </w:rPr>
        <w:t xml:space="preserve"> and 6</w:t>
      </w:r>
      <w:r w:rsidR="006C1A28" w:rsidRPr="003C0141">
        <w:rPr>
          <w:rFonts w:ascii="Calibri" w:hAnsi="Calibri" w:cs="Calibri"/>
        </w:rPr>
        <w:t>0</w:t>
      </w:r>
      <w:r w:rsidR="00227293" w:rsidRPr="003C0141">
        <w:rPr>
          <w:rFonts w:ascii="Calibri" w:hAnsi="Calibri" w:cs="Calibri"/>
        </w:rPr>
        <w:t xml:space="preserve"> were used to quantify </w:t>
      </w:r>
      <w:r w:rsidR="006C1A28" w:rsidRPr="003C0141">
        <w:rPr>
          <w:rFonts w:ascii="Calibri" w:hAnsi="Calibri" w:cs="Calibri"/>
        </w:rPr>
        <w:t>Ah2</w:t>
      </w:r>
      <w:r w:rsidR="00227293" w:rsidRPr="003C0141">
        <w:rPr>
          <w:rFonts w:ascii="Calibri" w:hAnsi="Calibri" w:cs="Calibri"/>
        </w:rPr>
        <w:t xml:space="preserve">-specific immunoglobulins. </w:t>
      </w:r>
    </w:p>
    <w:p w14:paraId="17316CD2" w14:textId="77777777" w:rsidR="00227293" w:rsidRPr="003C0141" w:rsidRDefault="00227293" w:rsidP="003C0141">
      <w:pPr>
        <w:jc w:val="both"/>
        <w:rPr>
          <w:rFonts w:ascii="Calibri" w:hAnsi="Calibri" w:cs="Calibri"/>
        </w:rPr>
      </w:pPr>
    </w:p>
    <w:p w14:paraId="5E287301" w14:textId="38D72804" w:rsidR="00227293" w:rsidRPr="003C0141" w:rsidRDefault="003C0141" w:rsidP="003C0141">
      <w:pPr>
        <w:jc w:val="both"/>
        <w:rPr>
          <w:rFonts w:ascii="Calibri" w:hAnsi="Calibri" w:cs="Calibri"/>
        </w:rPr>
      </w:pPr>
      <w:r w:rsidRPr="003C0141">
        <w:rPr>
          <w:rFonts w:ascii="Calibri" w:hAnsi="Calibri" w:cs="Calibri"/>
          <w:b/>
          <w:bCs/>
        </w:rPr>
        <w:t>Figure 5</w:t>
      </w:r>
      <w:r w:rsidR="00227293" w:rsidRPr="003C0141">
        <w:rPr>
          <w:rFonts w:ascii="Calibri" w:hAnsi="Calibri" w:cs="Calibri"/>
          <w:b/>
          <w:bCs/>
        </w:rPr>
        <w:t>: Immunogenic Ara h 2 liposome boosts conferred-memory allergic responses</w:t>
      </w:r>
      <w:r w:rsidR="00227293" w:rsidRPr="003C0141">
        <w:rPr>
          <w:rFonts w:ascii="Calibri" w:hAnsi="Calibri" w:cs="Calibri"/>
        </w:rPr>
        <w:t>. Serum was isolated pre (day 4</w:t>
      </w:r>
      <w:r w:rsidR="006C1A28" w:rsidRPr="003C0141">
        <w:rPr>
          <w:rFonts w:ascii="Calibri" w:hAnsi="Calibri" w:cs="Calibri"/>
        </w:rPr>
        <w:t>5</w:t>
      </w:r>
      <w:r w:rsidR="00227293" w:rsidRPr="003C0141">
        <w:rPr>
          <w:rFonts w:ascii="Calibri" w:hAnsi="Calibri" w:cs="Calibri"/>
        </w:rPr>
        <w:t>) and post (day 6</w:t>
      </w:r>
      <w:r w:rsidR="006C1A28" w:rsidRPr="003C0141">
        <w:rPr>
          <w:rFonts w:ascii="Calibri" w:hAnsi="Calibri" w:cs="Calibri"/>
        </w:rPr>
        <w:t>0</w:t>
      </w:r>
      <w:r w:rsidR="00227293" w:rsidRPr="003C0141">
        <w:rPr>
          <w:rFonts w:ascii="Calibri" w:hAnsi="Calibri" w:cs="Calibri"/>
        </w:rPr>
        <w:t xml:space="preserve">) boost with PBS or </w:t>
      </w:r>
      <w:r w:rsidR="004E154B" w:rsidRPr="003C0141">
        <w:rPr>
          <w:rFonts w:ascii="Calibri" w:hAnsi="Calibri" w:cs="Calibri"/>
        </w:rPr>
        <w:t>200</w:t>
      </w:r>
      <w:r w:rsidR="00063295" w:rsidRPr="003C0141">
        <w:rPr>
          <w:rFonts w:ascii="Calibri" w:hAnsi="Calibri" w:cs="Calibri"/>
        </w:rPr>
        <w:t xml:space="preserve"> </w:t>
      </w:r>
      <w:r w:rsidR="002D7601">
        <w:rPr>
          <w:rFonts w:ascii="Calibri" w:hAnsi="Calibri" w:cs="Calibri"/>
        </w:rPr>
        <w:t>µ</w:t>
      </w:r>
      <w:r w:rsidR="004E154B" w:rsidRPr="003C0141">
        <w:rPr>
          <w:rFonts w:ascii="Calibri" w:hAnsi="Calibri" w:cs="Calibri"/>
        </w:rPr>
        <w:t xml:space="preserve">L of </w:t>
      </w:r>
      <w:r w:rsidR="00227293" w:rsidRPr="003C0141">
        <w:rPr>
          <w:rFonts w:ascii="Calibri" w:hAnsi="Calibri" w:cs="Calibri"/>
        </w:rPr>
        <w:t xml:space="preserve">300 </w:t>
      </w:r>
      <w:r w:rsidR="002D7601">
        <w:rPr>
          <w:rFonts w:ascii="Calibri" w:hAnsi="Calibri" w:cs="Calibri"/>
        </w:rPr>
        <w:t>µ</w:t>
      </w:r>
      <w:r w:rsidR="00227293" w:rsidRPr="003C0141">
        <w:rPr>
          <w:rFonts w:ascii="Calibri" w:hAnsi="Calibri" w:cs="Calibri"/>
        </w:rPr>
        <w:t xml:space="preserve">M immunogenic </w:t>
      </w:r>
      <w:r w:rsidR="006C1A28" w:rsidRPr="003C0141">
        <w:rPr>
          <w:rFonts w:ascii="Calibri" w:hAnsi="Calibri" w:cs="Calibri"/>
        </w:rPr>
        <w:t>Ah2</w:t>
      </w:r>
      <w:r w:rsidR="00227293" w:rsidRPr="003C0141">
        <w:rPr>
          <w:rFonts w:ascii="Calibri" w:hAnsi="Calibri" w:cs="Calibri"/>
        </w:rPr>
        <w:t xml:space="preserve"> liposome to measure </w:t>
      </w:r>
      <w:r w:rsidR="00A6670C" w:rsidRPr="003C0141">
        <w:rPr>
          <w:rFonts w:ascii="Calibri" w:hAnsi="Calibri" w:cs="Calibri"/>
        </w:rPr>
        <w:t xml:space="preserve">Ah2-sepcific </w:t>
      </w:r>
      <w:proofErr w:type="spellStart"/>
      <w:r w:rsidR="00227293" w:rsidRPr="003C0141">
        <w:rPr>
          <w:rFonts w:ascii="Calibri" w:hAnsi="Calibri" w:cs="Calibri"/>
        </w:rPr>
        <w:t>IgE</w:t>
      </w:r>
      <w:proofErr w:type="spellEnd"/>
      <w:r w:rsidR="00227293" w:rsidRPr="003C0141">
        <w:rPr>
          <w:rFonts w:ascii="Calibri" w:hAnsi="Calibri" w:cs="Calibri"/>
        </w:rPr>
        <w:t xml:space="preserve"> (</w:t>
      </w:r>
      <w:r w:rsidR="00227293" w:rsidRPr="009B5A96">
        <w:rPr>
          <w:rFonts w:ascii="Calibri" w:hAnsi="Calibri" w:cs="Calibri"/>
          <w:b/>
        </w:rPr>
        <w:t>A</w:t>
      </w:r>
      <w:r w:rsidR="00227293" w:rsidRPr="003C0141">
        <w:rPr>
          <w:rFonts w:ascii="Calibri" w:hAnsi="Calibri" w:cs="Calibri"/>
        </w:rPr>
        <w:t>) and IgG1 (</w:t>
      </w:r>
      <w:r w:rsidR="00227293" w:rsidRPr="009B5A96">
        <w:rPr>
          <w:rFonts w:ascii="Calibri" w:hAnsi="Calibri" w:cs="Calibri"/>
          <w:b/>
        </w:rPr>
        <w:t>B</w:t>
      </w:r>
      <w:r w:rsidR="00227293" w:rsidRPr="003C0141">
        <w:rPr>
          <w:rFonts w:ascii="Calibri" w:hAnsi="Calibri" w:cs="Calibri"/>
        </w:rPr>
        <w:t xml:space="preserve">). Individual mice are represented with lines indicating medians. Mice that received allergic splenocytes and were administered </w:t>
      </w:r>
      <w:r w:rsidR="00A6670C" w:rsidRPr="003C0141">
        <w:rPr>
          <w:rFonts w:ascii="Calibri" w:hAnsi="Calibri" w:cs="Calibri"/>
        </w:rPr>
        <w:t>Ah2</w:t>
      </w:r>
      <w:r w:rsidR="00227293" w:rsidRPr="003C0141">
        <w:rPr>
          <w:rFonts w:ascii="Calibri" w:hAnsi="Calibri" w:cs="Calibri"/>
        </w:rPr>
        <w:t xml:space="preserve"> liposomes on day 32 had significantly higher levels of </w:t>
      </w:r>
      <w:r w:rsidR="00A6670C" w:rsidRPr="003C0141">
        <w:rPr>
          <w:rFonts w:ascii="Calibri" w:hAnsi="Calibri" w:cs="Calibri"/>
        </w:rPr>
        <w:t>Ah2</w:t>
      </w:r>
      <w:r w:rsidR="00227293" w:rsidRPr="003C0141">
        <w:rPr>
          <w:rFonts w:ascii="Calibri" w:hAnsi="Calibri" w:cs="Calibri"/>
        </w:rPr>
        <w:t xml:space="preserve">-specific </w:t>
      </w:r>
      <w:proofErr w:type="spellStart"/>
      <w:r w:rsidR="00227293" w:rsidRPr="003C0141">
        <w:rPr>
          <w:rFonts w:ascii="Calibri" w:hAnsi="Calibri" w:cs="Calibri"/>
        </w:rPr>
        <w:t>IgE</w:t>
      </w:r>
      <w:proofErr w:type="spellEnd"/>
      <w:r w:rsidR="00227293" w:rsidRPr="003C0141">
        <w:rPr>
          <w:rFonts w:ascii="Calibri" w:hAnsi="Calibri" w:cs="Calibri"/>
        </w:rPr>
        <w:t xml:space="preserve"> and IgG1. Anaphylaxis was measured in the different treatment groups by recording body temperatures after </w:t>
      </w:r>
      <w:r w:rsidR="00A6670C" w:rsidRPr="003C0141">
        <w:rPr>
          <w:rFonts w:ascii="Calibri" w:hAnsi="Calibri" w:cs="Calibri"/>
        </w:rPr>
        <w:t>Ah2</w:t>
      </w:r>
      <w:r w:rsidR="00227293" w:rsidRPr="003C0141">
        <w:rPr>
          <w:rFonts w:ascii="Calibri" w:hAnsi="Calibri" w:cs="Calibri"/>
        </w:rPr>
        <w:t>challenge (</w:t>
      </w:r>
      <w:r w:rsidR="00227293" w:rsidRPr="009B5A96">
        <w:rPr>
          <w:rFonts w:ascii="Calibri" w:hAnsi="Calibri" w:cs="Calibri"/>
          <w:b/>
        </w:rPr>
        <w:t>C</w:t>
      </w:r>
      <w:r w:rsidR="00227293" w:rsidRPr="003C0141">
        <w:rPr>
          <w:rFonts w:ascii="Calibri" w:hAnsi="Calibri" w:cs="Calibri"/>
        </w:rPr>
        <w:t xml:space="preserve">). Mean body temperatures depicted with SEM. Naïve: PBS (Naïve splenocytes and PBS prime), Allergic: PBS (confirmed allergic splenocytes and PBS prime), Allergic: </w:t>
      </w:r>
      <w:r w:rsidR="00A6670C" w:rsidRPr="003C0141">
        <w:rPr>
          <w:rFonts w:ascii="Calibri" w:hAnsi="Calibri" w:cs="Calibri"/>
        </w:rPr>
        <w:t>Ah2</w:t>
      </w:r>
      <w:r w:rsidR="00A6670C" w:rsidRPr="003C0141" w:rsidDel="00A6670C">
        <w:rPr>
          <w:rFonts w:ascii="Calibri" w:hAnsi="Calibri" w:cs="Calibri"/>
        </w:rPr>
        <w:t xml:space="preserve"> </w:t>
      </w:r>
      <w:r w:rsidR="00227293" w:rsidRPr="003C0141">
        <w:rPr>
          <w:rFonts w:ascii="Calibri" w:hAnsi="Calibri" w:cs="Calibri"/>
        </w:rPr>
        <w:t xml:space="preserve">(confirmed allergic splenocytes and </w:t>
      </w:r>
      <w:r w:rsidR="00A6670C" w:rsidRPr="003C0141">
        <w:rPr>
          <w:rFonts w:ascii="Calibri" w:hAnsi="Calibri" w:cs="Calibri"/>
        </w:rPr>
        <w:t>Ah2</w:t>
      </w:r>
      <w:r w:rsidR="00227293" w:rsidRPr="003C0141">
        <w:rPr>
          <w:rFonts w:ascii="Calibri" w:hAnsi="Calibri" w:cs="Calibri"/>
        </w:rPr>
        <w:t>immunogenic liposome prime). * P</w:t>
      </w:r>
      <w:r w:rsidR="009B5A96">
        <w:rPr>
          <w:rFonts w:ascii="Calibri" w:hAnsi="Calibri" w:cs="Calibri"/>
        </w:rPr>
        <w:t xml:space="preserve"> </w:t>
      </w:r>
      <w:r w:rsidR="00227293" w:rsidRPr="003C0141">
        <w:rPr>
          <w:rFonts w:ascii="Calibri" w:hAnsi="Calibri" w:cs="Calibri"/>
        </w:rPr>
        <w:t>&lt;</w:t>
      </w:r>
      <w:r w:rsidR="009B5A96">
        <w:rPr>
          <w:rFonts w:ascii="Calibri" w:hAnsi="Calibri" w:cs="Calibri"/>
        </w:rPr>
        <w:t xml:space="preserve"> </w:t>
      </w:r>
      <w:r w:rsidR="00227293" w:rsidRPr="003C0141">
        <w:rPr>
          <w:rFonts w:ascii="Calibri" w:hAnsi="Calibri" w:cs="Calibri"/>
        </w:rPr>
        <w:t>0.05, ** P</w:t>
      </w:r>
      <w:r w:rsidR="009B5A96">
        <w:rPr>
          <w:rFonts w:ascii="Calibri" w:hAnsi="Calibri" w:cs="Calibri"/>
        </w:rPr>
        <w:t xml:space="preserve"> </w:t>
      </w:r>
      <w:r w:rsidR="00227293" w:rsidRPr="003C0141">
        <w:rPr>
          <w:rFonts w:ascii="Calibri" w:hAnsi="Calibri" w:cs="Calibri"/>
        </w:rPr>
        <w:t>&lt;</w:t>
      </w:r>
      <w:r w:rsidR="009B5A96">
        <w:rPr>
          <w:rFonts w:ascii="Calibri" w:hAnsi="Calibri" w:cs="Calibri"/>
        </w:rPr>
        <w:t xml:space="preserve"> </w:t>
      </w:r>
      <w:r w:rsidR="00227293" w:rsidRPr="003C0141">
        <w:rPr>
          <w:rFonts w:ascii="Calibri" w:hAnsi="Calibri" w:cs="Calibri"/>
        </w:rPr>
        <w:t>0.01, *** P</w:t>
      </w:r>
      <w:r w:rsidR="009B5A96">
        <w:rPr>
          <w:rFonts w:ascii="Calibri" w:hAnsi="Calibri" w:cs="Calibri"/>
        </w:rPr>
        <w:t xml:space="preserve"> </w:t>
      </w:r>
      <w:r w:rsidR="00227293" w:rsidRPr="003C0141">
        <w:rPr>
          <w:rFonts w:ascii="Calibri" w:hAnsi="Calibri" w:cs="Calibri"/>
        </w:rPr>
        <w:t>&lt;</w:t>
      </w:r>
      <w:r w:rsidR="009B5A96">
        <w:rPr>
          <w:rFonts w:ascii="Calibri" w:hAnsi="Calibri" w:cs="Calibri"/>
        </w:rPr>
        <w:t xml:space="preserve"> </w:t>
      </w:r>
      <w:r w:rsidR="00227293" w:rsidRPr="003C0141">
        <w:rPr>
          <w:rFonts w:ascii="Calibri" w:hAnsi="Calibri" w:cs="Calibri"/>
        </w:rPr>
        <w:t>0.001, **** P</w:t>
      </w:r>
      <w:r w:rsidR="009B5A96">
        <w:rPr>
          <w:rFonts w:ascii="Calibri" w:hAnsi="Calibri" w:cs="Calibri"/>
        </w:rPr>
        <w:t xml:space="preserve"> </w:t>
      </w:r>
      <w:r w:rsidR="00227293" w:rsidRPr="003C0141">
        <w:rPr>
          <w:rFonts w:ascii="Calibri" w:hAnsi="Calibri" w:cs="Calibri"/>
        </w:rPr>
        <w:t>&lt;</w:t>
      </w:r>
      <w:r w:rsidR="009B5A96">
        <w:rPr>
          <w:rFonts w:ascii="Calibri" w:hAnsi="Calibri" w:cs="Calibri"/>
        </w:rPr>
        <w:t xml:space="preserve"> </w:t>
      </w:r>
      <w:r w:rsidR="00227293" w:rsidRPr="003C0141">
        <w:rPr>
          <w:rFonts w:ascii="Calibri" w:hAnsi="Calibri" w:cs="Calibri"/>
        </w:rPr>
        <w:t>0.0001</w:t>
      </w:r>
      <w:r w:rsidR="004E154B" w:rsidRPr="003C0141">
        <w:rPr>
          <w:rFonts w:ascii="Calibri" w:hAnsi="Calibri" w:cs="Calibri"/>
        </w:rPr>
        <w:t xml:space="preserve"> determined by unpaired 2-tailed </w:t>
      </w:r>
      <w:r w:rsidR="009B5A96">
        <w:rPr>
          <w:rFonts w:ascii="Calibri" w:hAnsi="Calibri" w:cs="Calibri"/>
        </w:rPr>
        <w:t>S</w:t>
      </w:r>
      <w:r w:rsidR="004E154B" w:rsidRPr="003C0141">
        <w:rPr>
          <w:rFonts w:ascii="Calibri" w:hAnsi="Calibri" w:cs="Calibri"/>
        </w:rPr>
        <w:t xml:space="preserve">tudent’s </w:t>
      </w:r>
      <w:r w:rsidR="004E154B" w:rsidRPr="009B5A96">
        <w:rPr>
          <w:rFonts w:ascii="Calibri" w:hAnsi="Calibri" w:cs="Calibri"/>
          <w:i/>
        </w:rPr>
        <w:t>t</w:t>
      </w:r>
      <w:r w:rsidR="009B5A96">
        <w:rPr>
          <w:rFonts w:ascii="Calibri" w:hAnsi="Calibri" w:cs="Calibri"/>
        </w:rPr>
        <w:t>-</w:t>
      </w:r>
      <w:r w:rsidR="004E154B" w:rsidRPr="003C0141">
        <w:rPr>
          <w:rFonts w:ascii="Calibri" w:hAnsi="Calibri" w:cs="Calibri"/>
        </w:rPr>
        <w:t>test</w:t>
      </w:r>
      <w:r w:rsidR="00227293" w:rsidRPr="003C0141">
        <w:rPr>
          <w:rFonts w:ascii="Calibri" w:hAnsi="Calibri" w:cs="Calibri"/>
        </w:rPr>
        <w:t>.</w:t>
      </w:r>
      <w:r w:rsidR="00777A1D" w:rsidRPr="003C0141">
        <w:rPr>
          <w:rFonts w:ascii="Calibri" w:hAnsi="Calibri" w:cs="Calibri"/>
        </w:rPr>
        <w:t xml:space="preserve"> </w:t>
      </w:r>
      <w:r w:rsidR="00A6670C" w:rsidRPr="003C0141">
        <w:rPr>
          <w:rFonts w:ascii="Calibri" w:hAnsi="Calibri" w:cs="Calibri"/>
        </w:rPr>
        <w:t>Not</w:t>
      </w:r>
      <w:r w:rsidR="009B5A96">
        <w:rPr>
          <w:rFonts w:ascii="Calibri" w:hAnsi="Calibri" w:cs="Calibri"/>
        </w:rPr>
        <w:t>e</w:t>
      </w:r>
      <w:r w:rsidR="00A6670C" w:rsidRPr="003C0141">
        <w:rPr>
          <w:rFonts w:ascii="Calibri" w:hAnsi="Calibri" w:cs="Calibri"/>
        </w:rPr>
        <w:t xml:space="preserve"> that these results are representative of two independent experiments.</w:t>
      </w:r>
    </w:p>
    <w:p w14:paraId="50D0C87A" w14:textId="77777777" w:rsidR="00227293" w:rsidRPr="003C0141" w:rsidRDefault="00227293" w:rsidP="003C0141">
      <w:pPr>
        <w:jc w:val="both"/>
        <w:rPr>
          <w:rFonts w:ascii="Calibri" w:hAnsi="Calibri" w:cs="Calibri"/>
        </w:rPr>
      </w:pPr>
    </w:p>
    <w:p w14:paraId="74A7C55C" w14:textId="1A75D327" w:rsidR="00227293" w:rsidRDefault="003C0141" w:rsidP="003C0141">
      <w:pPr>
        <w:jc w:val="both"/>
        <w:rPr>
          <w:rFonts w:ascii="Calibri" w:hAnsi="Calibri" w:cs="Calibri"/>
        </w:rPr>
      </w:pPr>
      <w:r w:rsidRPr="003C0141">
        <w:rPr>
          <w:rFonts w:ascii="Calibri" w:hAnsi="Calibri" w:cs="Calibri"/>
          <w:b/>
        </w:rPr>
        <w:t>Figure 6</w:t>
      </w:r>
      <w:r w:rsidR="00227293" w:rsidRPr="003C0141">
        <w:rPr>
          <w:rFonts w:ascii="Calibri" w:hAnsi="Calibri" w:cs="Calibri"/>
          <w:b/>
        </w:rPr>
        <w:t xml:space="preserve">. Anaphylactic symptoms observed during </w:t>
      </w:r>
      <w:r w:rsidR="00A6670C" w:rsidRPr="003C0141">
        <w:rPr>
          <w:rFonts w:ascii="Calibri" w:hAnsi="Calibri" w:cs="Calibri"/>
          <w:b/>
        </w:rPr>
        <w:t>Ah2</w:t>
      </w:r>
      <w:r w:rsidR="00227293" w:rsidRPr="003C0141">
        <w:rPr>
          <w:rFonts w:ascii="Calibri" w:hAnsi="Calibri" w:cs="Calibri"/>
          <w:b/>
        </w:rPr>
        <w:t xml:space="preserve"> challenge.</w:t>
      </w:r>
      <w:r w:rsidR="00227293" w:rsidRPr="003C0141">
        <w:rPr>
          <w:rFonts w:ascii="Calibri" w:hAnsi="Calibri" w:cs="Calibri"/>
        </w:rPr>
        <w:t xml:space="preserve"> Naïve mice remain active and have pink complexion on their feet (</w:t>
      </w:r>
      <w:r w:rsidR="00227293" w:rsidRPr="009B5A96">
        <w:rPr>
          <w:rFonts w:ascii="Calibri" w:hAnsi="Calibri" w:cs="Calibri"/>
          <w:b/>
        </w:rPr>
        <w:t>A</w:t>
      </w:r>
      <w:r w:rsidR="00227293" w:rsidRPr="003C0141">
        <w:rPr>
          <w:rFonts w:ascii="Calibri" w:hAnsi="Calibri" w:cs="Calibri"/>
        </w:rPr>
        <w:t xml:space="preserve">, </w:t>
      </w:r>
      <w:r w:rsidR="00227293" w:rsidRPr="009B5A96">
        <w:rPr>
          <w:rFonts w:ascii="Calibri" w:hAnsi="Calibri" w:cs="Calibri"/>
          <w:b/>
        </w:rPr>
        <w:t>C</w:t>
      </w:r>
      <w:r w:rsidR="00227293" w:rsidRPr="003C0141">
        <w:rPr>
          <w:rFonts w:ascii="Calibri" w:hAnsi="Calibri" w:cs="Calibri"/>
        </w:rPr>
        <w:t xml:space="preserve">). Allergic mice have decreased activity, are often </w:t>
      </w:r>
      <w:r w:rsidR="00227293" w:rsidRPr="003C0141">
        <w:rPr>
          <w:rFonts w:ascii="Calibri" w:hAnsi="Calibri" w:cs="Calibri"/>
        </w:rPr>
        <w:lastRenderedPageBreak/>
        <w:t>hunched up, have labored breathing and experience cyanosis, indicated by darker purple complexion on their feet (</w:t>
      </w:r>
      <w:r w:rsidR="00227293" w:rsidRPr="00636B76">
        <w:rPr>
          <w:rFonts w:ascii="Calibri" w:hAnsi="Calibri" w:cs="Calibri"/>
          <w:b/>
        </w:rPr>
        <w:t>B</w:t>
      </w:r>
      <w:r w:rsidR="00227293" w:rsidRPr="003C0141">
        <w:rPr>
          <w:rFonts w:ascii="Calibri" w:hAnsi="Calibri" w:cs="Calibri"/>
        </w:rPr>
        <w:t xml:space="preserve">, </w:t>
      </w:r>
      <w:r w:rsidR="00227293" w:rsidRPr="00636B76">
        <w:rPr>
          <w:rFonts w:ascii="Calibri" w:hAnsi="Calibri" w:cs="Calibri"/>
          <w:b/>
        </w:rPr>
        <w:t>D</w:t>
      </w:r>
      <w:r w:rsidR="00227293" w:rsidRPr="003C0141">
        <w:rPr>
          <w:rFonts w:ascii="Calibri" w:hAnsi="Calibri" w:cs="Calibri"/>
        </w:rPr>
        <w:t>).</w:t>
      </w:r>
    </w:p>
    <w:p w14:paraId="3532448D" w14:textId="6CCEF4C2" w:rsidR="009B5A96" w:rsidRDefault="009B5A96" w:rsidP="003C0141">
      <w:pPr>
        <w:jc w:val="both"/>
        <w:rPr>
          <w:rFonts w:ascii="Calibri" w:hAnsi="Calibri" w:cs="Calibri"/>
        </w:rPr>
      </w:pPr>
    </w:p>
    <w:p w14:paraId="5A90B09C" w14:textId="078D41C8" w:rsidR="009B5A96" w:rsidRPr="00636B76" w:rsidRDefault="009B5A96" w:rsidP="003C0141">
      <w:pPr>
        <w:jc w:val="both"/>
        <w:rPr>
          <w:rFonts w:ascii="Calibri" w:hAnsi="Calibri" w:cs="Calibri"/>
          <w:bCs/>
          <w:color w:val="000000" w:themeColor="text1"/>
        </w:rPr>
      </w:pPr>
      <w:r w:rsidRPr="003C0141">
        <w:rPr>
          <w:rFonts w:ascii="Calibri" w:hAnsi="Calibri" w:cs="Calibri"/>
          <w:b/>
          <w:bCs/>
          <w:color w:val="000000" w:themeColor="text1"/>
        </w:rPr>
        <w:t>Table 1.</w:t>
      </w:r>
      <w:r w:rsidRPr="003C0141">
        <w:rPr>
          <w:rFonts w:ascii="Calibri" w:hAnsi="Calibri" w:cs="Calibri"/>
          <w:bCs/>
          <w:color w:val="000000" w:themeColor="text1"/>
        </w:rPr>
        <w:t xml:space="preserve"> </w:t>
      </w:r>
      <w:r w:rsidRPr="003C0141">
        <w:rPr>
          <w:rFonts w:ascii="Calibri" w:hAnsi="Calibri" w:cs="Calibri"/>
          <w:b/>
          <w:bCs/>
          <w:color w:val="000000" w:themeColor="text1"/>
        </w:rPr>
        <w:t xml:space="preserve">Calculations for creating a 1.25 </w:t>
      </w:r>
      <w:r>
        <w:rPr>
          <w:rFonts w:ascii="Calibri" w:hAnsi="Calibri" w:cs="Calibri"/>
          <w:b/>
          <w:bCs/>
          <w:color w:val="000000" w:themeColor="text1"/>
        </w:rPr>
        <w:t>µ</w:t>
      </w:r>
      <w:r w:rsidRPr="003C0141">
        <w:rPr>
          <w:rFonts w:ascii="Calibri" w:hAnsi="Calibri" w:cs="Calibri"/>
          <w:b/>
          <w:bCs/>
          <w:color w:val="000000" w:themeColor="text1"/>
        </w:rPr>
        <w:t>M total lipid concentration liposome.</w:t>
      </w:r>
      <w:r w:rsidRPr="003C0141">
        <w:rPr>
          <w:rFonts w:ascii="Calibri" w:hAnsi="Calibri" w:cs="Calibri"/>
          <w:bCs/>
          <w:color w:val="000000" w:themeColor="text1"/>
        </w:rPr>
        <w:t xml:space="preserve"> Example of calculation table for goat anti-mouse IgM F(ab) fragment liposomes.</w:t>
      </w:r>
    </w:p>
    <w:p w14:paraId="41F75E92" w14:textId="77777777" w:rsidR="00E92ED6" w:rsidRPr="003C0141" w:rsidRDefault="00E92ED6" w:rsidP="003C0141">
      <w:pPr>
        <w:jc w:val="both"/>
        <w:rPr>
          <w:rFonts w:ascii="Calibri" w:hAnsi="Calibri" w:cs="Calibri"/>
        </w:rPr>
      </w:pPr>
    </w:p>
    <w:p w14:paraId="53E8DE2D" w14:textId="781537FC" w:rsidR="007A4DD6" w:rsidRPr="00636B76" w:rsidRDefault="006305D7" w:rsidP="003C0141">
      <w:pPr>
        <w:jc w:val="both"/>
        <w:rPr>
          <w:rFonts w:ascii="Calibri" w:hAnsi="Calibri" w:cs="Calibri"/>
          <w:b/>
        </w:rPr>
      </w:pPr>
      <w:r w:rsidRPr="003C0141">
        <w:rPr>
          <w:rFonts w:ascii="Calibri" w:hAnsi="Calibri" w:cs="Calibri"/>
          <w:b/>
        </w:rPr>
        <w:t>DISCUSSION</w:t>
      </w:r>
      <w:r w:rsidRPr="003C0141">
        <w:rPr>
          <w:rFonts w:ascii="Calibri" w:hAnsi="Calibri" w:cs="Calibri"/>
          <w:b/>
          <w:bCs/>
        </w:rPr>
        <w:t xml:space="preserve">: </w:t>
      </w:r>
    </w:p>
    <w:p w14:paraId="57FCEA6C" w14:textId="157FBD55" w:rsidR="00E4625B" w:rsidRPr="003C0141" w:rsidRDefault="004A2DDA" w:rsidP="003C0141">
      <w:pPr>
        <w:jc w:val="both"/>
        <w:rPr>
          <w:rFonts w:ascii="Calibri" w:hAnsi="Calibri" w:cs="Calibri"/>
        </w:rPr>
      </w:pPr>
      <w:r w:rsidRPr="003C0141">
        <w:rPr>
          <w:rFonts w:ascii="Calibri" w:hAnsi="Calibri" w:cs="Calibri"/>
        </w:rPr>
        <w:t>The methods outlined here are a general protocol for</w:t>
      </w:r>
      <w:r w:rsidR="00636B76">
        <w:rPr>
          <w:rFonts w:ascii="Calibri" w:hAnsi="Calibri" w:cs="Calibri"/>
        </w:rPr>
        <w:t xml:space="preserve"> the</w:t>
      </w:r>
      <w:r w:rsidRPr="003C0141">
        <w:rPr>
          <w:rFonts w:ascii="Calibri" w:hAnsi="Calibri" w:cs="Calibri"/>
        </w:rPr>
        <w:t xml:space="preserve"> </w:t>
      </w:r>
      <w:r w:rsidR="008F52B0" w:rsidRPr="003C0141">
        <w:rPr>
          <w:rFonts w:ascii="Calibri" w:hAnsi="Calibri" w:cs="Calibri"/>
        </w:rPr>
        <w:t xml:space="preserve">conjugation of </w:t>
      </w:r>
      <w:r w:rsidR="00636B76">
        <w:rPr>
          <w:rFonts w:ascii="Calibri" w:hAnsi="Calibri" w:cs="Calibri"/>
        </w:rPr>
        <w:t xml:space="preserve">a </w:t>
      </w:r>
      <w:r w:rsidR="008F52B0" w:rsidRPr="003C0141">
        <w:rPr>
          <w:rFonts w:ascii="Calibri" w:hAnsi="Calibri" w:cs="Calibri"/>
        </w:rPr>
        <w:t xml:space="preserve">protein to </w:t>
      </w:r>
      <w:r w:rsidR="00636B76">
        <w:rPr>
          <w:rFonts w:ascii="Calibri" w:hAnsi="Calibri" w:cs="Calibri"/>
        </w:rPr>
        <w:t xml:space="preserve">a </w:t>
      </w:r>
      <w:r w:rsidR="008F52B0" w:rsidRPr="003C0141">
        <w:rPr>
          <w:rFonts w:ascii="Calibri" w:hAnsi="Calibri" w:cs="Calibri"/>
        </w:rPr>
        <w:t xml:space="preserve">lipid </w:t>
      </w:r>
      <w:r w:rsidR="00636B76">
        <w:rPr>
          <w:rFonts w:ascii="Calibri" w:hAnsi="Calibri" w:cs="Calibri"/>
        </w:rPr>
        <w:t>which</w:t>
      </w:r>
      <w:r w:rsidR="008F52B0" w:rsidRPr="003C0141">
        <w:rPr>
          <w:rFonts w:ascii="Calibri" w:hAnsi="Calibri" w:cs="Calibri"/>
        </w:rPr>
        <w:t xml:space="preserve"> enables</w:t>
      </w:r>
      <w:r w:rsidR="00CC70B9" w:rsidRPr="003C0141">
        <w:rPr>
          <w:rFonts w:ascii="Calibri" w:hAnsi="Calibri" w:cs="Calibri"/>
        </w:rPr>
        <w:t xml:space="preserve"> </w:t>
      </w:r>
      <w:r w:rsidR="008F52B0" w:rsidRPr="003C0141">
        <w:rPr>
          <w:rFonts w:ascii="Calibri" w:hAnsi="Calibri" w:cs="Calibri"/>
        </w:rPr>
        <w:t>the display of the protein on liposomal nanoparticles</w:t>
      </w:r>
      <w:r w:rsidRPr="003C0141">
        <w:rPr>
          <w:rFonts w:ascii="Calibri" w:hAnsi="Calibri" w:cs="Calibri"/>
        </w:rPr>
        <w:t xml:space="preserve">. </w:t>
      </w:r>
      <w:r w:rsidR="008F52B0" w:rsidRPr="003C0141">
        <w:rPr>
          <w:rFonts w:ascii="Calibri" w:hAnsi="Calibri" w:cs="Calibri"/>
        </w:rPr>
        <w:t>For very large multi</w:t>
      </w:r>
      <w:r w:rsidR="00636B76">
        <w:rPr>
          <w:rFonts w:ascii="Calibri" w:hAnsi="Calibri" w:cs="Calibri"/>
        </w:rPr>
        <w:t>-</w:t>
      </w:r>
      <w:r w:rsidR="008F52B0" w:rsidRPr="003C0141">
        <w:rPr>
          <w:rFonts w:ascii="Calibri" w:hAnsi="Calibri" w:cs="Calibri"/>
        </w:rPr>
        <w:t>sub</w:t>
      </w:r>
      <w:r w:rsidR="006009A0" w:rsidRPr="003C0141">
        <w:rPr>
          <w:rFonts w:ascii="Calibri" w:hAnsi="Calibri" w:cs="Calibri"/>
        </w:rPr>
        <w:t>un</w:t>
      </w:r>
      <w:r w:rsidR="008F52B0" w:rsidRPr="003C0141">
        <w:rPr>
          <w:rFonts w:ascii="Calibri" w:hAnsi="Calibri" w:cs="Calibri"/>
        </w:rPr>
        <w:t>it proteins, this protocol may have limited utility. The ideal method would be the introduction of a site-specific tag that enables a biorthogonal chemical linking strategy to be used. If expressing the protein</w:t>
      </w:r>
      <w:r w:rsidR="00AD75EB" w:rsidRPr="003C0141">
        <w:rPr>
          <w:rFonts w:ascii="Calibri" w:hAnsi="Calibri" w:cs="Calibri"/>
        </w:rPr>
        <w:t xml:space="preserve"> recombinantly</w:t>
      </w:r>
      <w:r w:rsidR="008F52B0" w:rsidRPr="003C0141">
        <w:rPr>
          <w:rFonts w:ascii="Calibri" w:hAnsi="Calibri" w:cs="Calibri"/>
        </w:rPr>
        <w:t>, this can be possible using available site-specific strategies</w:t>
      </w:r>
      <w:r w:rsidR="000A02F6" w:rsidRPr="003C0141">
        <w:rPr>
          <w:rFonts w:ascii="Calibri" w:hAnsi="Calibri" w:cs="Calibri"/>
        </w:rPr>
        <w:fldChar w:fldCharType="begin"/>
      </w:r>
      <w:r w:rsidR="00735471" w:rsidRPr="003C0141">
        <w:rPr>
          <w:rFonts w:ascii="Calibri" w:hAnsi="Calibri" w:cs="Calibri"/>
        </w:rPr>
        <w:instrText xml:space="preserve"> ADDIN EN.CITE &lt;EndNote&gt;&lt;Cite&gt;&lt;Author&gt;Krall&lt;/Author&gt;&lt;Year&gt;2016&lt;/Year&gt;&lt;RecNum&gt;39&lt;/RecNum&gt;&lt;DisplayText&gt;&lt;style face="superscript"&gt;17&lt;/style&gt;&lt;/DisplayText&gt;&lt;record&gt;&lt;rec-number&gt;39&lt;/rec-number&gt;&lt;foreign-keys&gt;&lt;key app="EN" db-id="sttzxese7es2xnedsfpxvxfuztvtxxaf5efr" timestamp="1522199242"&gt;39&lt;/key&gt;&lt;/foreign-keys&gt;&lt;ref-type name="Journal Article"&gt;17&lt;/ref-type&gt;&lt;contributors&gt;&lt;authors&gt;&lt;author&gt;Krall, N.&lt;/author&gt;&lt;author&gt;da Cruz, F. P.&lt;/author&gt;&lt;author&gt;Boutureira, O.&lt;/author&gt;&lt;author&gt;Bernardes, G. J.&lt;/author&gt;&lt;/authors&gt;&lt;/contributors&gt;&lt;auth-address&gt;Department of Chemistry and Applied Biosciences, Institute of Pharmaceutical Sciences, Swiss Federal Institute of Technology Zurich (ETH Zurich), Vladimir Prelog Weg 1-5/10, CH-8093 Zurich, Switzerland.&amp;#xD;Instituto de Medicina Molecular, Faculdade de Medicina da Universidade de Lisboa, Av. Prof. Egas Moniz, 1649-028 Lisboa, Portugal.&amp;#xD;Department of Chemistry, University of Cambridge, Lensfield Road, Cambridge CB2 1EW, UK.&lt;/auth-address&gt;&lt;titles&gt;&lt;title&gt;Site-selective protein-modification chemistry for basic biology and drug development&lt;/title&gt;&lt;secondary-title&gt;Nature Chemistry&lt;/secondary-title&gt;&lt;/titles&gt;&lt;periodical&gt;&lt;full-title&gt;Nature Chemistry&lt;/full-title&gt;&lt;/periodical&gt;&lt;pages&gt;103-13&lt;/pages&gt;&lt;volume&gt;8&lt;/volume&gt;&lt;number&gt;2&lt;/number&gt;&lt;edition&gt;2016/01/23&lt;/edition&gt;&lt;keywords&gt;&lt;keyword&gt;Drug Discovery/*methods&lt;/keyword&gt;&lt;keyword&gt;Humans&lt;/keyword&gt;&lt;keyword&gt;Proteins/*chemistry&lt;/keyword&gt;&lt;/keywords&gt;&lt;dates&gt;&lt;year&gt;2016&lt;/year&gt;&lt;pub-dates&gt;&lt;date&gt;Feb&lt;/date&gt;&lt;/pub-dates&gt;&lt;/dates&gt;&lt;isbn&gt;1755-4349 (Electronic)&amp;#xD;1755-4330 (Linking)&lt;/isbn&gt;&lt;accession-num&gt;26791892&lt;/accession-num&gt;&lt;urls&gt;&lt;related-urls&gt;&lt;url&gt;https://www.ncbi.nlm.nih.gov/pubmed/26791892&lt;/url&gt;&lt;/related-urls&gt;&lt;/urls&gt;&lt;electronic-resource-num&gt;10.1038/nchem.2393&lt;/electronic-resource-num&gt;&lt;/record&gt;&lt;/Cite&gt;&lt;/EndNote&gt;</w:instrText>
      </w:r>
      <w:r w:rsidR="000A02F6" w:rsidRPr="003C0141">
        <w:rPr>
          <w:rFonts w:ascii="Calibri" w:hAnsi="Calibri" w:cs="Calibri"/>
        </w:rPr>
        <w:fldChar w:fldCharType="separate"/>
      </w:r>
      <w:r w:rsidR="00D5184F" w:rsidRPr="003C0141">
        <w:rPr>
          <w:rFonts w:ascii="Calibri" w:hAnsi="Calibri" w:cs="Calibri"/>
          <w:vertAlign w:val="superscript"/>
        </w:rPr>
        <w:t>17</w:t>
      </w:r>
      <w:r w:rsidR="000A02F6" w:rsidRPr="003C0141">
        <w:rPr>
          <w:rFonts w:ascii="Calibri" w:hAnsi="Calibri" w:cs="Calibri"/>
        </w:rPr>
        <w:fldChar w:fldCharType="end"/>
      </w:r>
      <w:r w:rsidR="000A02F6" w:rsidRPr="003C0141">
        <w:rPr>
          <w:rFonts w:ascii="Calibri" w:hAnsi="Calibri" w:cs="Calibri"/>
        </w:rPr>
        <w:t xml:space="preserve">, </w:t>
      </w:r>
      <w:r w:rsidR="008F52B0" w:rsidRPr="003C0141">
        <w:rPr>
          <w:rFonts w:ascii="Calibri" w:hAnsi="Calibri" w:cs="Calibri"/>
        </w:rPr>
        <w:t>and a wide array of functional groups at the end of the PEGylated lipid that are commercially available.</w:t>
      </w:r>
      <w:r w:rsidR="00600A71" w:rsidRPr="003C0141">
        <w:rPr>
          <w:rFonts w:ascii="Calibri" w:hAnsi="Calibri" w:cs="Calibri"/>
        </w:rPr>
        <w:t xml:space="preserve"> Accordingly, this protocol is geared towards the linking of protein isolated from natural sources and is accessible to a wide-range of scientists not necessarily fam</w:t>
      </w:r>
      <w:r w:rsidR="00636B76">
        <w:rPr>
          <w:rFonts w:ascii="Calibri" w:hAnsi="Calibri" w:cs="Calibri"/>
        </w:rPr>
        <w:t>iliar</w:t>
      </w:r>
      <w:r w:rsidR="00600A71" w:rsidRPr="003C0141">
        <w:rPr>
          <w:rFonts w:ascii="Calibri" w:hAnsi="Calibri" w:cs="Calibri"/>
        </w:rPr>
        <w:t xml:space="preserve"> with chemical and biochemical transformations.</w:t>
      </w:r>
    </w:p>
    <w:p w14:paraId="736ADFB3" w14:textId="3534DC6B" w:rsidR="00866B64" w:rsidRPr="003C0141" w:rsidRDefault="00866B64" w:rsidP="003C0141">
      <w:pPr>
        <w:jc w:val="both"/>
        <w:rPr>
          <w:rFonts w:ascii="Calibri" w:hAnsi="Calibri" w:cs="Calibri"/>
        </w:rPr>
      </w:pPr>
    </w:p>
    <w:p w14:paraId="47F8BEAD" w14:textId="7C273B4F" w:rsidR="00866B64" w:rsidRPr="003C0141" w:rsidRDefault="00866B64" w:rsidP="003C0141">
      <w:pPr>
        <w:jc w:val="both"/>
        <w:rPr>
          <w:rFonts w:ascii="Calibri" w:hAnsi="Calibri" w:cs="Calibri"/>
        </w:rPr>
      </w:pPr>
      <w:r w:rsidRPr="003C0141">
        <w:rPr>
          <w:rFonts w:ascii="Calibri" w:hAnsi="Calibri" w:cs="Calibri"/>
        </w:rPr>
        <w:t xml:space="preserve">A key aspect </w:t>
      </w:r>
      <w:r w:rsidR="00636B76">
        <w:rPr>
          <w:rFonts w:ascii="Calibri" w:hAnsi="Calibri" w:cs="Calibri"/>
        </w:rPr>
        <w:t>of</w:t>
      </w:r>
      <w:r w:rsidRPr="003C0141">
        <w:rPr>
          <w:rFonts w:ascii="Calibri" w:hAnsi="Calibri" w:cs="Calibri"/>
        </w:rPr>
        <w:t xml:space="preserve"> running a calcium flux experiment that </w:t>
      </w:r>
      <w:r w:rsidR="00600A71" w:rsidRPr="003C0141">
        <w:rPr>
          <w:rFonts w:ascii="Calibri" w:hAnsi="Calibri" w:cs="Calibri"/>
        </w:rPr>
        <w:t xml:space="preserve">should </w:t>
      </w:r>
      <w:r w:rsidRPr="003C0141">
        <w:rPr>
          <w:rFonts w:ascii="Calibri" w:hAnsi="Calibri" w:cs="Calibri"/>
        </w:rPr>
        <w:t xml:space="preserve">to be emphasized is </w:t>
      </w:r>
      <w:r w:rsidR="00636B76">
        <w:rPr>
          <w:rFonts w:ascii="Calibri" w:hAnsi="Calibri" w:cs="Calibri"/>
        </w:rPr>
        <w:t xml:space="preserve">that </w:t>
      </w:r>
      <w:r w:rsidRPr="003C0141">
        <w:rPr>
          <w:rFonts w:ascii="Calibri" w:hAnsi="Calibri" w:cs="Calibri"/>
        </w:rPr>
        <w:t xml:space="preserve">the cells </w:t>
      </w:r>
      <w:r w:rsidR="00636B76">
        <w:rPr>
          <w:rFonts w:ascii="Calibri" w:hAnsi="Calibri" w:cs="Calibri"/>
        </w:rPr>
        <w:t xml:space="preserve">should </w:t>
      </w:r>
      <w:r w:rsidRPr="003C0141">
        <w:rPr>
          <w:rFonts w:ascii="Calibri" w:hAnsi="Calibri" w:cs="Calibri"/>
        </w:rPr>
        <w:t xml:space="preserve">not be activated before running </w:t>
      </w:r>
      <w:r w:rsidR="00636B76">
        <w:rPr>
          <w:rFonts w:ascii="Calibri" w:hAnsi="Calibri" w:cs="Calibri"/>
        </w:rPr>
        <w:t xml:space="preserve">them </w:t>
      </w:r>
      <w:r w:rsidRPr="003C0141">
        <w:rPr>
          <w:rFonts w:ascii="Calibri" w:hAnsi="Calibri" w:cs="Calibri"/>
        </w:rPr>
        <w:t>on the flow cytometry.</w:t>
      </w:r>
      <w:r w:rsidR="003C0141">
        <w:rPr>
          <w:rFonts w:ascii="Calibri" w:hAnsi="Calibri" w:cs="Calibri"/>
        </w:rPr>
        <w:t xml:space="preserve"> </w:t>
      </w:r>
      <w:r w:rsidRPr="003C0141">
        <w:rPr>
          <w:rFonts w:ascii="Calibri" w:hAnsi="Calibri" w:cs="Calibri"/>
        </w:rPr>
        <w:t xml:space="preserve">If sterile technique is not rigorously used, this will account for a high background </w:t>
      </w:r>
      <w:r w:rsidR="00636B76">
        <w:rPr>
          <w:rFonts w:ascii="Calibri" w:hAnsi="Calibri" w:cs="Calibri"/>
        </w:rPr>
        <w:t>signal from</w:t>
      </w:r>
      <w:r w:rsidRPr="003C0141">
        <w:rPr>
          <w:rFonts w:ascii="Calibri" w:hAnsi="Calibri" w:cs="Calibri"/>
        </w:rPr>
        <w:t xml:space="preserve"> activated cells (Indo-1 </w:t>
      </w:r>
      <w:r w:rsidR="008F52B0" w:rsidRPr="003C0141">
        <w:rPr>
          <w:rFonts w:ascii="Calibri" w:hAnsi="Calibri" w:cs="Calibri"/>
        </w:rPr>
        <w:t>fluorescence skewed towards its emission in the violet channel</w:t>
      </w:r>
      <w:r w:rsidRPr="003C0141">
        <w:rPr>
          <w:rFonts w:ascii="Calibri" w:hAnsi="Calibri" w:cs="Calibri"/>
        </w:rPr>
        <w:t xml:space="preserve">). </w:t>
      </w:r>
      <w:r w:rsidR="00600A71" w:rsidRPr="003C0141">
        <w:rPr>
          <w:rFonts w:ascii="Calibri" w:hAnsi="Calibri" w:cs="Calibri"/>
        </w:rPr>
        <w:t>Similarly</w:t>
      </w:r>
      <w:r w:rsidR="008F52B0" w:rsidRPr="003C0141">
        <w:rPr>
          <w:rFonts w:ascii="Calibri" w:hAnsi="Calibri" w:cs="Calibri"/>
        </w:rPr>
        <w:t>,</w:t>
      </w:r>
      <w:r w:rsidRPr="003C0141">
        <w:rPr>
          <w:rFonts w:ascii="Calibri" w:hAnsi="Calibri" w:cs="Calibri"/>
        </w:rPr>
        <w:t xml:space="preserve"> cells </w:t>
      </w:r>
      <w:r w:rsidR="00600A71" w:rsidRPr="003C0141">
        <w:rPr>
          <w:rFonts w:ascii="Calibri" w:hAnsi="Calibri" w:cs="Calibri"/>
        </w:rPr>
        <w:t>should be kept</w:t>
      </w:r>
      <w:r w:rsidRPr="003C0141">
        <w:rPr>
          <w:rFonts w:ascii="Calibri" w:hAnsi="Calibri" w:cs="Calibri"/>
        </w:rPr>
        <w:t xml:space="preserve"> </w:t>
      </w:r>
      <w:r w:rsidR="00600A71" w:rsidRPr="003C0141">
        <w:rPr>
          <w:rFonts w:ascii="Calibri" w:hAnsi="Calibri" w:cs="Calibri"/>
        </w:rPr>
        <w:t>on ice prior to</w:t>
      </w:r>
      <w:r w:rsidRPr="003C0141">
        <w:rPr>
          <w:rFonts w:ascii="Calibri" w:hAnsi="Calibri" w:cs="Calibri"/>
        </w:rPr>
        <w:t xml:space="preserve"> running</w:t>
      </w:r>
      <w:r w:rsidR="00600A71" w:rsidRPr="003C0141">
        <w:rPr>
          <w:rFonts w:ascii="Calibri" w:hAnsi="Calibri" w:cs="Calibri"/>
        </w:rPr>
        <w:t xml:space="preserve"> the assay to avoid</w:t>
      </w:r>
      <w:r w:rsidRPr="003C0141">
        <w:rPr>
          <w:rFonts w:ascii="Calibri" w:hAnsi="Calibri" w:cs="Calibri"/>
        </w:rPr>
        <w:t xml:space="preserve"> abnormal levels of background signal in the </w:t>
      </w:r>
      <w:r w:rsidR="00600A71" w:rsidRPr="003C0141">
        <w:rPr>
          <w:rFonts w:ascii="Calibri" w:hAnsi="Calibri" w:cs="Calibri"/>
        </w:rPr>
        <w:t>I</w:t>
      </w:r>
      <w:r w:rsidRPr="003C0141">
        <w:rPr>
          <w:rFonts w:ascii="Calibri" w:hAnsi="Calibri" w:cs="Calibri"/>
        </w:rPr>
        <w:t xml:space="preserve">ndo-1 channels. It is also important to ensure </w:t>
      </w:r>
      <w:r w:rsidR="00636B76">
        <w:rPr>
          <w:rFonts w:ascii="Calibri" w:hAnsi="Calibri" w:cs="Calibri"/>
        </w:rPr>
        <w:t xml:space="preserve">that </w:t>
      </w:r>
      <w:r w:rsidRPr="003C0141">
        <w:rPr>
          <w:rFonts w:ascii="Calibri" w:hAnsi="Calibri" w:cs="Calibri"/>
        </w:rPr>
        <w:t xml:space="preserve">the cells are warmed for </w:t>
      </w:r>
      <w:r w:rsidR="008F52B0" w:rsidRPr="003C0141">
        <w:rPr>
          <w:rFonts w:ascii="Calibri" w:hAnsi="Calibri" w:cs="Calibri"/>
        </w:rPr>
        <w:t>2-3</w:t>
      </w:r>
      <w:r w:rsidRPr="003C0141">
        <w:rPr>
          <w:rFonts w:ascii="Calibri" w:hAnsi="Calibri" w:cs="Calibri"/>
        </w:rPr>
        <w:t xml:space="preserve"> min prior to acquiring by flow cytometry and</w:t>
      </w:r>
      <w:r w:rsidR="008F52B0" w:rsidRPr="003C0141">
        <w:rPr>
          <w:rFonts w:ascii="Calibri" w:hAnsi="Calibri" w:cs="Calibri"/>
        </w:rPr>
        <w:t xml:space="preserve"> throughout </w:t>
      </w:r>
      <w:r w:rsidRPr="003C0141">
        <w:rPr>
          <w:rFonts w:ascii="Calibri" w:hAnsi="Calibri" w:cs="Calibri"/>
        </w:rPr>
        <w:t>stimulati</w:t>
      </w:r>
      <w:r w:rsidR="008F52B0" w:rsidRPr="003C0141">
        <w:rPr>
          <w:rFonts w:ascii="Calibri" w:hAnsi="Calibri" w:cs="Calibri"/>
        </w:rPr>
        <w:t>o</w:t>
      </w:r>
      <w:r w:rsidRPr="003C0141">
        <w:rPr>
          <w:rFonts w:ascii="Calibri" w:hAnsi="Calibri" w:cs="Calibri"/>
        </w:rPr>
        <w:t>n</w:t>
      </w:r>
      <w:r w:rsidR="008F52B0" w:rsidRPr="003C0141">
        <w:rPr>
          <w:rFonts w:ascii="Calibri" w:hAnsi="Calibri" w:cs="Calibri"/>
        </w:rPr>
        <w:t xml:space="preserve"> during data acquisition</w:t>
      </w:r>
      <w:r w:rsidRPr="003C0141">
        <w:rPr>
          <w:rFonts w:ascii="Calibri" w:hAnsi="Calibri" w:cs="Calibri"/>
        </w:rPr>
        <w:t>.</w:t>
      </w:r>
      <w:r w:rsidR="008F52B0" w:rsidRPr="003C0141">
        <w:rPr>
          <w:rFonts w:ascii="Calibri" w:hAnsi="Calibri" w:cs="Calibri"/>
        </w:rPr>
        <w:t xml:space="preserve"> If the cells are not maintained at 37 °C during data acquisition, it can be expected that cells will not respond maximally. Since antigen-specific B-cells are present in mice at very small numbers, us</w:t>
      </w:r>
      <w:r w:rsidR="00E2765B" w:rsidRPr="003C0141">
        <w:rPr>
          <w:rFonts w:ascii="Calibri" w:hAnsi="Calibri" w:cs="Calibri"/>
        </w:rPr>
        <w:t>ing</w:t>
      </w:r>
      <w:r w:rsidR="008F52B0" w:rsidRPr="003C0141">
        <w:rPr>
          <w:rFonts w:ascii="Calibri" w:hAnsi="Calibri" w:cs="Calibri"/>
        </w:rPr>
        <w:t xml:space="preserve"> a surrogate antigen to stimulate all B-cells from mice</w:t>
      </w:r>
      <w:r w:rsidR="00E2765B" w:rsidRPr="003C0141">
        <w:rPr>
          <w:rFonts w:ascii="Calibri" w:hAnsi="Calibri" w:cs="Calibri"/>
        </w:rPr>
        <w:t xml:space="preserve"> is ideal</w:t>
      </w:r>
      <w:r w:rsidR="008F52B0" w:rsidRPr="003C0141">
        <w:rPr>
          <w:rFonts w:ascii="Calibri" w:hAnsi="Calibri" w:cs="Calibri"/>
        </w:rPr>
        <w:t>.</w:t>
      </w:r>
      <w:r w:rsidR="00600A71" w:rsidRPr="003C0141">
        <w:rPr>
          <w:rFonts w:ascii="Calibri" w:hAnsi="Calibri" w:cs="Calibri"/>
        </w:rPr>
        <w:t xml:space="preserve"> Although numerous transgenic mouse strains are available that express antigen-specific B-cells, the purpose of this technique </w:t>
      </w:r>
      <w:r w:rsidR="00636B76">
        <w:rPr>
          <w:rFonts w:ascii="Calibri" w:hAnsi="Calibri" w:cs="Calibri"/>
        </w:rPr>
        <w:t>i</w:t>
      </w:r>
      <w:r w:rsidR="00600A71" w:rsidRPr="003C0141">
        <w:rPr>
          <w:rFonts w:ascii="Calibri" w:hAnsi="Calibri" w:cs="Calibri"/>
        </w:rPr>
        <w:t>s to enable the average user to be able to validate their ability to make antigen</w:t>
      </w:r>
      <w:r w:rsidR="00AD75EB" w:rsidRPr="003C0141">
        <w:rPr>
          <w:rFonts w:ascii="Calibri" w:hAnsi="Calibri" w:cs="Calibri"/>
        </w:rPr>
        <w:t>ic</w:t>
      </w:r>
      <w:r w:rsidR="00600A71" w:rsidRPr="003C0141">
        <w:rPr>
          <w:rFonts w:ascii="Calibri" w:hAnsi="Calibri" w:cs="Calibri"/>
        </w:rPr>
        <w:t xml:space="preserve"> liposomes using </w:t>
      </w:r>
      <w:r w:rsidR="00636B76">
        <w:rPr>
          <w:rFonts w:ascii="Calibri" w:hAnsi="Calibri" w:cs="Calibri"/>
        </w:rPr>
        <w:t>wild-type</w:t>
      </w:r>
      <w:r w:rsidR="00600A71" w:rsidRPr="003C0141">
        <w:rPr>
          <w:rFonts w:ascii="Calibri" w:hAnsi="Calibri" w:cs="Calibri"/>
        </w:rPr>
        <w:t xml:space="preserve"> mice.</w:t>
      </w:r>
      <w:r w:rsidR="008F52B0" w:rsidRPr="003C0141">
        <w:rPr>
          <w:rFonts w:ascii="Calibri" w:hAnsi="Calibri" w:cs="Calibri"/>
        </w:rPr>
        <w:t xml:space="preserve"> </w:t>
      </w:r>
      <w:r w:rsidR="00600A71" w:rsidRPr="003C0141">
        <w:rPr>
          <w:rFonts w:ascii="Calibri" w:hAnsi="Calibri" w:cs="Calibri"/>
        </w:rPr>
        <w:t xml:space="preserve">To accomplish this objective, </w:t>
      </w:r>
      <w:r w:rsidR="008F52B0" w:rsidRPr="003C0141">
        <w:rPr>
          <w:rFonts w:ascii="Calibri" w:hAnsi="Calibri" w:cs="Calibri"/>
        </w:rPr>
        <w:t>Fab fragments of anti-</w:t>
      </w:r>
      <w:r w:rsidR="00600A71" w:rsidRPr="003C0141">
        <w:rPr>
          <w:rFonts w:ascii="Calibri" w:hAnsi="Calibri" w:cs="Calibri"/>
        </w:rPr>
        <w:t xml:space="preserve">mouse </w:t>
      </w:r>
      <w:r w:rsidR="008F52B0" w:rsidRPr="003C0141">
        <w:rPr>
          <w:rFonts w:ascii="Calibri" w:hAnsi="Calibri" w:cs="Calibri"/>
        </w:rPr>
        <w:t xml:space="preserve">IgM </w:t>
      </w:r>
      <w:r w:rsidR="00E2765B" w:rsidRPr="003C0141">
        <w:rPr>
          <w:rFonts w:ascii="Calibri" w:hAnsi="Calibri" w:cs="Calibri"/>
        </w:rPr>
        <w:t xml:space="preserve">were linked </w:t>
      </w:r>
      <w:r w:rsidR="008F52B0" w:rsidRPr="003C0141">
        <w:rPr>
          <w:rFonts w:ascii="Calibri" w:hAnsi="Calibri" w:cs="Calibri"/>
        </w:rPr>
        <w:t>to</w:t>
      </w:r>
      <w:r w:rsidR="00600A71" w:rsidRPr="003C0141">
        <w:rPr>
          <w:rFonts w:ascii="Calibri" w:hAnsi="Calibri" w:cs="Calibri"/>
        </w:rPr>
        <w:t xml:space="preserve"> lipids and formulat</w:t>
      </w:r>
      <w:r w:rsidR="00E2765B" w:rsidRPr="003C0141">
        <w:rPr>
          <w:rFonts w:ascii="Calibri" w:hAnsi="Calibri" w:cs="Calibri"/>
        </w:rPr>
        <w:t>ed into</w:t>
      </w:r>
      <w:r w:rsidR="00600A71" w:rsidRPr="003C0141">
        <w:rPr>
          <w:rFonts w:ascii="Calibri" w:hAnsi="Calibri" w:cs="Calibri"/>
        </w:rPr>
        <w:t xml:space="preserve"> antigenic liposomes that</w:t>
      </w:r>
      <w:r w:rsidR="008F52B0" w:rsidRPr="003C0141">
        <w:rPr>
          <w:rFonts w:ascii="Calibri" w:hAnsi="Calibri" w:cs="Calibri"/>
        </w:rPr>
        <w:t xml:space="preserve"> cross-link the B-cell receptor (BCR)</w:t>
      </w:r>
      <w:r w:rsidR="00600A71" w:rsidRPr="003C0141">
        <w:rPr>
          <w:rFonts w:ascii="Calibri" w:hAnsi="Calibri" w:cs="Calibri"/>
        </w:rPr>
        <w:t xml:space="preserve"> in a polyclonal fashion</w:t>
      </w:r>
      <w:r w:rsidR="008F52B0" w:rsidRPr="003C0141">
        <w:rPr>
          <w:rFonts w:ascii="Calibri" w:hAnsi="Calibri" w:cs="Calibri"/>
        </w:rPr>
        <w:t>.</w:t>
      </w:r>
      <w:r w:rsidR="00600A71" w:rsidRPr="003C0141">
        <w:rPr>
          <w:rFonts w:ascii="Calibri" w:hAnsi="Calibri" w:cs="Calibri"/>
        </w:rPr>
        <w:t xml:space="preserve"> It is noteworthy that </w:t>
      </w:r>
      <w:r w:rsidR="00E2765B" w:rsidRPr="003C0141">
        <w:rPr>
          <w:rFonts w:ascii="Calibri" w:hAnsi="Calibri" w:cs="Calibri"/>
        </w:rPr>
        <w:t xml:space="preserve">it was </w:t>
      </w:r>
      <w:r w:rsidR="00600A71" w:rsidRPr="003C0141">
        <w:rPr>
          <w:rFonts w:ascii="Calibri" w:hAnsi="Calibri" w:cs="Calibri"/>
        </w:rPr>
        <w:t>previously demonstrated that this method can be used to stimulate human B-cells</w:t>
      </w:r>
      <w:r w:rsidR="00600A71" w:rsidRPr="003C0141">
        <w:rPr>
          <w:rFonts w:ascii="Calibri" w:hAnsi="Calibri" w:cs="Calibri"/>
        </w:rPr>
        <w:fldChar w:fldCharType="begin">
          <w:fldData xml:space="preserve">PEVuZE5vdGU+PENpdGU+PEF1dGhvcj5NYWNhdWxleTwvQXV0aG9yPjxZZWFyPjIwMTM8L1llYXI+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</w:fldData>
        </w:fldChar>
      </w:r>
      <w:r w:rsidR="00735471" w:rsidRPr="003C0141">
        <w:rPr>
          <w:rFonts w:ascii="Calibri" w:hAnsi="Calibri" w:cs="Calibri"/>
        </w:rPr>
        <w:instrText xml:space="preserve"> ADDIN EN.CITE </w:instrText>
      </w:r>
      <w:r w:rsidR="00735471" w:rsidRPr="003C0141">
        <w:rPr>
          <w:rFonts w:ascii="Calibri" w:hAnsi="Calibri" w:cs="Calibri"/>
        </w:rPr>
        <w:fldChar w:fldCharType="begin">
          <w:fldData xml:space="preserve">PEVuZE5vdGU+PENpdGU+PEF1dGhvcj5NYWNhdWxleTwvQXV0aG9yPjxZZWFyPjIwMTM8L1llYXI+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</w:fldData>
        </w:fldChar>
      </w:r>
      <w:r w:rsidR="00735471" w:rsidRPr="003C0141">
        <w:rPr>
          <w:rFonts w:ascii="Calibri" w:hAnsi="Calibri" w:cs="Calibri"/>
        </w:rPr>
        <w:instrText xml:space="preserve"> ADDIN EN.CITE.DATA </w:instrText>
      </w:r>
      <w:r w:rsidR="00735471" w:rsidRPr="003C0141">
        <w:rPr>
          <w:rFonts w:ascii="Calibri" w:hAnsi="Calibri" w:cs="Calibri"/>
        </w:rPr>
      </w:r>
      <w:r w:rsidR="00735471" w:rsidRPr="003C0141">
        <w:rPr>
          <w:rFonts w:ascii="Calibri" w:hAnsi="Calibri" w:cs="Calibri"/>
        </w:rPr>
        <w:fldChar w:fldCharType="end"/>
      </w:r>
      <w:r w:rsidR="00600A71" w:rsidRPr="003C0141">
        <w:rPr>
          <w:rFonts w:ascii="Calibri" w:hAnsi="Calibri" w:cs="Calibri"/>
        </w:rPr>
      </w:r>
      <w:r w:rsidR="00600A71" w:rsidRPr="003C0141">
        <w:rPr>
          <w:rFonts w:ascii="Calibri" w:hAnsi="Calibri" w:cs="Calibri"/>
        </w:rPr>
        <w:fldChar w:fldCharType="separate"/>
      </w:r>
      <w:r w:rsidR="00600A71" w:rsidRPr="003C0141">
        <w:rPr>
          <w:rFonts w:ascii="Calibri" w:hAnsi="Calibri" w:cs="Calibri"/>
          <w:vertAlign w:val="superscript"/>
        </w:rPr>
        <w:t>10</w:t>
      </w:r>
      <w:r w:rsidR="00600A71" w:rsidRPr="003C0141">
        <w:rPr>
          <w:rFonts w:ascii="Calibri" w:hAnsi="Calibri" w:cs="Calibri"/>
        </w:rPr>
        <w:fldChar w:fldCharType="end"/>
      </w:r>
      <w:r w:rsidR="00B23298">
        <w:rPr>
          <w:rFonts w:ascii="Calibri" w:hAnsi="Calibri" w:cs="Calibri"/>
        </w:rPr>
        <w:t xml:space="preserve"> </w:t>
      </w:r>
      <w:r w:rsidR="00600A71" w:rsidRPr="003C0141">
        <w:rPr>
          <w:rFonts w:ascii="Calibri" w:hAnsi="Calibri" w:cs="Calibri"/>
        </w:rPr>
        <w:t>using the appropriate anti-human IgM Fab fragment, which is significant because it is not possible to access significant numbers of antigen-specific human B-cells. In these studies, the potency of antigenic liposomes to stimulate B-cell activation was illustrated by their enhanced ability to induce calcium flux compared to equal amounts of anti-mouse</w:t>
      </w:r>
      <w:r w:rsidR="00AD75EB" w:rsidRPr="003C0141">
        <w:rPr>
          <w:rFonts w:ascii="Calibri" w:hAnsi="Calibri" w:cs="Calibri"/>
        </w:rPr>
        <w:t xml:space="preserve"> IgM</w:t>
      </w:r>
      <w:r w:rsidR="00600A71" w:rsidRPr="003C0141">
        <w:rPr>
          <w:rFonts w:ascii="Calibri" w:hAnsi="Calibri" w:cs="Calibri"/>
        </w:rPr>
        <w:t xml:space="preserve"> F(ab’)2 fragments.</w:t>
      </w:r>
    </w:p>
    <w:p w14:paraId="51B293F9" w14:textId="77777777" w:rsidR="004A2DDA" w:rsidRPr="003C0141" w:rsidRDefault="004A2DDA" w:rsidP="003C0141">
      <w:pPr>
        <w:jc w:val="both"/>
        <w:rPr>
          <w:rFonts w:ascii="Calibri" w:hAnsi="Calibri" w:cs="Calibri"/>
        </w:rPr>
      </w:pPr>
    </w:p>
    <w:p w14:paraId="6FB3E831" w14:textId="5510FC0B" w:rsidR="0043353C" w:rsidRPr="003C0141" w:rsidRDefault="00987B0E" w:rsidP="003C0141">
      <w:pPr>
        <w:jc w:val="both"/>
        <w:rPr>
          <w:rFonts w:ascii="Calibri" w:hAnsi="Calibri" w:cs="Calibri"/>
        </w:rPr>
      </w:pPr>
      <w:r w:rsidRPr="003C0141">
        <w:rPr>
          <w:rFonts w:ascii="Calibri" w:hAnsi="Calibri" w:cs="Calibri"/>
        </w:rPr>
        <w:t>The use of antigenic liposomes has</w:t>
      </w:r>
      <w:r w:rsidR="008F52B0" w:rsidRPr="003C0141">
        <w:rPr>
          <w:rFonts w:ascii="Calibri" w:hAnsi="Calibri" w:cs="Calibri"/>
        </w:rPr>
        <w:t xml:space="preserve"> enabled the development of a</w:t>
      </w:r>
      <w:r w:rsidR="0043353C" w:rsidRPr="003C0141">
        <w:rPr>
          <w:rFonts w:ascii="Calibri" w:hAnsi="Calibri" w:cs="Calibri"/>
        </w:rPr>
        <w:t xml:space="preserve"> method for sensitizing </w:t>
      </w:r>
      <w:r w:rsidR="008F52B0" w:rsidRPr="003C0141">
        <w:rPr>
          <w:rFonts w:ascii="Calibri" w:hAnsi="Calibri" w:cs="Calibri"/>
        </w:rPr>
        <w:t>BALB/</w:t>
      </w:r>
      <w:proofErr w:type="spellStart"/>
      <w:r w:rsidR="008F52B0" w:rsidRPr="003C0141">
        <w:rPr>
          <w:rFonts w:ascii="Calibri" w:hAnsi="Calibri" w:cs="Calibri"/>
        </w:rPr>
        <w:t>cJ</w:t>
      </w:r>
      <w:proofErr w:type="spellEnd"/>
      <w:r w:rsidR="008F52B0" w:rsidRPr="003C0141">
        <w:rPr>
          <w:rFonts w:ascii="Calibri" w:hAnsi="Calibri" w:cs="Calibri"/>
        </w:rPr>
        <w:t xml:space="preserve"> mice </w:t>
      </w:r>
      <w:r w:rsidR="0043353C" w:rsidRPr="003C0141">
        <w:rPr>
          <w:rFonts w:ascii="Calibri" w:hAnsi="Calibri" w:cs="Calibri"/>
        </w:rPr>
        <w:t xml:space="preserve">to peanut, transferring splenocytes from allergic mice into naïve mice, injecting </w:t>
      </w:r>
      <w:r w:rsidR="008F52B0" w:rsidRPr="003C0141">
        <w:rPr>
          <w:rFonts w:ascii="Calibri" w:hAnsi="Calibri" w:cs="Calibri"/>
        </w:rPr>
        <w:t xml:space="preserve">the host mice </w:t>
      </w:r>
      <w:r w:rsidR="0043353C" w:rsidRPr="003C0141">
        <w:rPr>
          <w:rFonts w:ascii="Calibri" w:hAnsi="Calibri" w:cs="Calibri"/>
        </w:rPr>
        <w:t xml:space="preserve">with </w:t>
      </w:r>
      <w:r w:rsidR="008F52B0" w:rsidRPr="003C0141">
        <w:rPr>
          <w:rFonts w:ascii="Calibri" w:hAnsi="Calibri" w:cs="Calibri"/>
        </w:rPr>
        <w:t>Ah2</w:t>
      </w:r>
      <w:r w:rsidR="0043353C" w:rsidRPr="003C0141">
        <w:rPr>
          <w:rFonts w:ascii="Calibri" w:hAnsi="Calibri" w:cs="Calibri"/>
        </w:rPr>
        <w:t xml:space="preserve"> liposome</w:t>
      </w:r>
      <w:r w:rsidR="008F52B0" w:rsidRPr="003C0141">
        <w:rPr>
          <w:rFonts w:ascii="Calibri" w:hAnsi="Calibri" w:cs="Calibri"/>
        </w:rPr>
        <w:t>s</w:t>
      </w:r>
      <w:r w:rsidR="0043353C" w:rsidRPr="003C0141">
        <w:rPr>
          <w:rFonts w:ascii="Calibri" w:hAnsi="Calibri" w:cs="Calibri"/>
        </w:rPr>
        <w:t xml:space="preserve">, and challenging them </w:t>
      </w:r>
      <w:r w:rsidR="008F52B0" w:rsidRPr="003C0141">
        <w:rPr>
          <w:rFonts w:ascii="Calibri" w:hAnsi="Calibri" w:cs="Calibri"/>
        </w:rPr>
        <w:t>with</w:t>
      </w:r>
      <w:r w:rsidR="0043353C" w:rsidRPr="003C0141">
        <w:rPr>
          <w:rFonts w:ascii="Calibri" w:hAnsi="Calibri" w:cs="Calibri"/>
        </w:rPr>
        <w:t xml:space="preserve"> </w:t>
      </w:r>
      <w:r w:rsidR="008F52B0" w:rsidRPr="003C0141">
        <w:rPr>
          <w:rFonts w:ascii="Calibri" w:hAnsi="Calibri" w:cs="Calibri"/>
        </w:rPr>
        <w:t>Ah2</w:t>
      </w:r>
      <w:r w:rsidR="0043353C" w:rsidRPr="003C0141">
        <w:rPr>
          <w:rFonts w:ascii="Calibri" w:hAnsi="Calibri" w:cs="Calibri"/>
        </w:rPr>
        <w:t>.</w:t>
      </w:r>
      <w:r w:rsidRPr="003C0141">
        <w:rPr>
          <w:rFonts w:ascii="Calibri" w:hAnsi="Calibri" w:cs="Calibri"/>
        </w:rPr>
        <w:t xml:space="preserve"> </w:t>
      </w:r>
      <w:r w:rsidR="004163B5" w:rsidRPr="003C0141">
        <w:rPr>
          <w:rFonts w:ascii="Calibri" w:hAnsi="Calibri" w:cs="Calibri"/>
        </w:rPr>
        <w:t xml:space="preserve">Antibody levels and anaphylactic responses within groups of mice are </w:t>
      </w:r>
      <w:r w:rsidR="006D4B12" w:rsidRPr="003C0141">
        <w:rPr>
          <w:rFonts w:ascii="Calibri" w:hAnsi="Calibri" w:cs="Calibri"/>
        </w:rPr>
        <w:t xml:space="preserve">reproducible </w:t>
      </w:r>
      <w:r w:rsidR="004163B5" w:rsidRPr="003C0141">
        <w:rPr>
          <w:rFonts w:ascii="Calibri" w:hAnsi="Calibri" w:cs="Calibri"/>
        </w:rPr>
        <w:t>in this model</w:t>
      </w:r>
      <w:r w:rsidR="006D4B12" w:rsidRPr="003C0141">
        <w:rPr>
          <w:rFonts w:ascii="Calibri" w:hAnsi="Calibri" w:cs="Calibri"/>
        </w:rPr>
        <w:t xml:space="preserve">. </w:t>
      </w:r>
      <w:r w:rsidR="00641D73" w:rsidRPr="003C0141">
        <w:rPr>
          <w:rFonts w:ascii="Calibri" w:hAnsi="Calibri" w:cs="Calibri"/>
        </w:rPr>
        <w:t>It has been well-established that m</w:t>
      </w:r>
      <w:r w:rsidR="006D4B12" w:rsidRPr="003C0141">
        <w:rPr>
          <w:rFonts w:ascii="Calibri" w:hAnsi="Calibri" w:cs="Calibri"/>
        </w:rPr>
        <w:t>emory B</w:t>
      </w:r>
      <w:r w:rsidR="00AD75EB" w:rsidRPr="003C0141">
        <w:rPr>
          <w:rFonts w:ascii="Calibri" w:hAnsi="Calibri" w:cs="Calibri"/>
        </w:rPr>
        <w:t>-</w:t>
      </w:r>
      <w:r w:rsidR="006D4B12" w:rsidRPr="003C0141">
        <w:rPr>
          <w:rFonts w:ascii="Calibri" w:hAnsi="Calibri" w:cs="Calibri"/>
        </w:rPr>
        <w:t xml:space="preserve"> and T</w:t>
      </w:r>
      <w:r w:rsidR="00AD75EB" w:rsidRPr="003C0141">
        <w:rPr>
          <w:rFonts w:ascii="Calibri" w:hAnsi="Calibri" w:cs="Calibri"/>
        </w:rPr>
        <w:t>-</w:t>
      </w:r>
      <w:r w:rsidR="006D4B12" w:rsidRPr="003C0141">
        <w:rPr>
          <w:rFonts w:ascii="Calibri" w:hAnsi="Calibri" w:cs="Calibri"/>
        </w:rPr>
        <w:t xml:space="preserve">cell responses are </w:t>
      </w:r>
      <w:r w:rsidR="00641D73" w:rsidRPr="003C0141">
        <w:rPr>
          <w:rFonts w:ascii="Calibri" w:hAnsi="Calibri" w:cs="Calibri"/>
        </w:rPr>
        <w:t>critical in the</w:t>
      </w:r>
      <w:r w:rsidR="006D4B12" w:rsidRPr="003C0141">
        <w:rPr>
          <w:rFonts w:ascii="Calibri" w:hAnsi="Calibri" w:cs="Calibri"/>
        </w:rPr>
        <w:t xml:space="preserve"> develop</w:t>
      </w:r>
      <w:r w:rsidR="00641D73" w:rsidRPr="003C0141">
        <w:rPr>
          <w:rFonts w:ascii="Calibri" w:hAnsi="Calibri" w:cs="Calibri"/>
        </w:rPr>
        <w:t>ment</w:t>
      </w:r>
      <w:r w:rsidR="006D4B12" w:rsidRPr="003C0141">
        <w:rPr>
          <w:rFonts w:ascii="Calibri" w:hAnsi="Calibri" w:cs="Calibri"/>
        </w:rPr>
        <w:t xml:space="preserve"> </w:t>
      </w:r>
      <w:r w:rsidR="00641D73" w:rsidRPr="003C0141">
        <w:rPr>
          <w:rFonts w:ascii="Calibri" w:hAnsi="Calibri" w:cs="Calibri"/>
        </w:rPr>
        <w:t xml:space="preserve">of </w:t>
      </w:r>
      <w:r w:rsidR="006D4B12" w:rsidRPr="003C0141">
        <w:rPr>
          <w:rFonts w:ascii="Calibri" w:hAnsi="Calibri" w:cs="Calibri"/>
        </w:rPr>
        <w:t>peanut</w:t>
      </w:r>
      <w:r w:rsidR="00641D73" w:rsidRPr="003C0141">
        <w:rPr>
          <w:rFonts w:ascii="Calibri" w:hAnsi="Calibri" w:cs="Calibri"/>
        </w:rPr>
        <w:t>-specific antibodies in mice</w:t>
      </w:r>
      <w:r w:rsidR="006D4B12" w:rsidRPr="003C0141">
        <w:rPr>
          <w:rFonts w:ascii="Calibri" w:hAnsi="Calibri" w:cs="Calibri"/>
        </w:rPr>
        <w:t xml:space="preserve">. </w:t>
      </w:r>
      <w:r w:rsidR="00AD75EB" w:rsidRPr="003C0141">
        <w:rPr>
          <w:rFonts w:ascii="Calibri" w:hAnsi="Calibri" w:cs="Calibri"/>
        </w:rPr>
        <w:t>Moreover, a</w:t>
      </w:r>
      <w:r w:rsidR="006D4B12" w:rsidRPr="003C0141">
        <w:rPr>
          <w:rFonts w:ascii="Calibri" w:hAnsi="Calibri" w:cs="Calibri"/>
        </w:rPr>
        <w:t xml:space="preserve"> recent study has shown that memory B</w:t>
      </w:r>
      <w:r w:rsidR="00AD75EB" w:rsidRPr="003C0141">
        <w:rPr>
          <w:rFonts w:ascii="Calibri" w:hAnsi="Calibri" w:cs="Calibri"/>
        </w:rPr>
        <w:t>-</w:t>
      </w:r>
      <w:r w:rsidR="006D4B12" w:rsidRPr="003C0141">
        <w:rPr>
          <w:rFonts w:ascii="Calibri" w:hAnsi="Calibri" w:cs="Calibri"/>
        </w:rPr>
        <w:t xml:space="preserve">cells repopulate plasma cells </w:t>
      </w:r>
      <w:r w:rsidR="00A83FE2" w:rsidRPr="003C0141">
        <w:rPr>
          <w:rFonts w:ascii="Calibri" w:hAnsi="Calibri" w:cs="Calibri"/>
        </w:rPr>
        <w:t>in mice</w:t>
      </w:r>
      <w:r w:rsidR="00641D73" w:rsidRPr="003C0141">
        <w:rPr>
          <w:rFonts w:ascii="Calibri" w:hAnsi="Calibri" w:cs="Calibri"/>
        </w:rPr>
        <w:t>,</w:t>
      </w:r>
      <w:r w:rsidR="00A83FE2" w:rsidRPr="003C0141">
        <w:rPr>
          <w:rFonts w:ascii="Calibri" w:hAnsi="Calibri" w:cs="Calibri"/>
        </w:rPr>
        <w:t xml:space="preserve"> </w:t>
      </w:r>
      <w:r w:rsidR="006D4B12" w:rsidRPr="003C0141">
        <w:rPr>
          <w:rFonts w:ascii="Calibri" w:hAnsi="Calibri" w:cs="Calibri"/>
        </w:rPr>
        <w:lastRenderedPageBreak/>
        <w:t>whic</w:t>
      </w:r>
      <w:r w:rsidR="00641D73" w:rsidRPr="003C0141">
        <w:rPr>
          <w:rFonts w:ascii="Calibri" w:hAnsi="Calibri" w:cs="Calibri"/>
        </w:rPr>
        <w:t xml:space="preserve">h maintain elevated antigen-specific </w:t>
      </w:r>
      <w:proofErr w:type="spellStart"/>
      <w:r w:rsidR="00641D73" w:rsidRPr="003C0141">
        <w:rPr>
          <w:rFonts w:ascii="Calibri" w:hAnsi="Calibri" w:cs="Calibri"/>
        </w:rPr>
        <w:t>IgE</w:t>
      </w:r>
      <w:proofErr w:type="spellEnd"/>
      <w:r w:rsidR="00641D73" w:rsidRPr="003C0141">
        <w:rPr>
          <w:rFonts w:ascii="Calibri" w:hAnsi="Calibri" w:cs="Calibri"/>
        </w:rPr>
        <w:t xml:space="preserve"> levels;</w:t>
      </w:r>
      <w:r w:rsidR="00A83FE2" w:rsidRPr="003C0141">
        <w:rPr>
          <w:rFonts w:ascii="Calibri" w:hAnsi="Calibri" w:cs="Calibri"/>
        </w:rPr>
        <w:t xml:space="preserve"> therefore allergen-specific memory B</w:t>
      </w:r>
      <w:r w:rsidR="00AD75EB" w:rsidRPr="003C0141">
        <w:rPr>
          <w:rFonts w:ascii="Calibri" w:hAnsi="Calibri" w:cs="Calibri"/>
        </w:rPr>
        <w:t>-</w:t>
      </w:r>
      <w:r w:rsidR="00A83FE2" w:rsidRPr="003C0141">
        <w:rPr>
          <w:rFonts w:ascii="Calibri" w:hAnsi="Calibri" w:cs="Calibri"/>
        </w:rPr>
        <w:t xml:space="preserve">cells are </w:t>
      </w:r>
      <w:r w:rsidR="00641D73" w:rsidRPr="003C0141">
        <w:rPr>
          <w:rFonts w:ascii="Calibri" w:hAnsi="Calibri" w:cs="Calibri"/>
        </w:rPr>
        <w:t>an attractive target for therapeutic intervention</w:t>
      </w:r>
      <w:r w:rsidR="009E2AB7" w:rsidRPr="003C0141">
        <w:rPr>
          <w:rFonts w:ascii="Calibri" w:hAnsi="Calibri" w:cs="Calibri"/>
        </w:rPr>
        <w:fldChar w:fldCharType="begin">
          <w:fldData xml:space="preserve">PEVuZE5vdGU+PENpdGU+PEF1dGhvcj5KaW1lbmV6LVNhaXo8L0F1dGhvcj48WWVhcj4yMDE3PC9Z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</w:fldData>
        </w:fldChar>
      </w:r>
      <w:r w:rsidR="00735471" w:rsidRPr="003C0141">
        <w:rPr>
          <w:rFonts w:ascii="Calibri" w:hAnsi="Calibri" w:cs="Calibri"/>
        </w:rPr>
        <w:instrText xml:space="preserve"> ADDIN EN.CITE </w:instrText>
      </w:r>
      <w:r w:rsidR="00735471" w:rsidRPr="003C0141">
        <w:rPr>
          <w:rFonts w:ascii="Calibri" w:hAnsi="Calibri" w:cs="Calibri"/>
        </w:rPr>
        <w:fldChar w:fldCharType="begin">
          <w:fldData xml:space="preserve">PEVuZE5vdGU+PENpdGU+PEF1dGhvcj5KaW1lbmV6LVNhaXo8L0F1dGhvcj48WWVhcj4yMDE3PC9Z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</w:fldData>
        </w:fldChar>
      </w:r>
      <w:r w:rsidR="00735471" w:rsidRPr="003C0141">
        <w:rPr>
          <w:rFonts w:ascii="Calibri" w:hAnsi="Calibri" w:cs="Calibri"/>
        </w:rPr>
        <w:instrText xml:space="preserve"> ADDIN EN.CITE.DATA </w:instrText>
      </w:r>
      <w:r w:rsidR="00735471" w:rsidRPr="003C0141">
        <w:rPr>
          <w:rFonts w:ascii="Calibri" w:hAnsi="Calibri" w:cs="Calibri"/>
        </w:rPr>
      </w:r>
      <w:r w:rsidR="00735471" w:rsidRPr="003C0141">
        <w:rPr>
          <w:rFonts w:ascii="Calibri" w:hAnsi="Calibri" w:cs="Calibri"/>
        </w:rPr>
        <w:fldChar w:fldCharType="end"/>
      </w:r>
      <w:r w:rsidR="009E2AB7" w:rsidRPr="003C0141">
        <w:rPr>
          <w:rFonts w:ascii="Calibri" w:hAnsi="Calibri" w:cs="Calibri"/>
        </w:rPr>
      </w:r>
      <w:r w:rsidR="009E2AB7" w:rsidRPr="003C0141">
        <w:rPr>
          <w:rFonts w:ascii="Calibri" w:hAnsi="Calibri" w:cs="Calibri"/>
        </w:rPr>
        <w:fldChar w:fldCharType="separate"/>
      </w:r>
      <w:r w:rsidR="009E2AB7" w:rsidRPr="003C0141">
        <w:rPr>
          <w:rFonts w:ascii="Calibri" w:hAnsi="Calibri" w:cs="Calibri"/>
          <w:vertAlign w:val="superscript"/>
        </w:rPr>
        <w:t>18</w:t>
      </w:r>
      <w:r w:rsidR="009E2AB7" w:rsidRPr="003C0141">
        <w:rPr>
          <w:rFonts w:ascii="Calibri" w:hAnsi="Calibri" w:cs="Calibri"/>
        </w:rPr>
        <w:fldChar w:fldCharType="end"/>
      </w:r>
      <w:r w:rsidR="00A83FE2" w:rsidRPr="003C0141">
        <w:rPr>
          <w:rFonts w:ascii="Calibri" w:hAnsi="Calibri" w:cs="Calibri"/>
        </w:rPr>
        <w:t>. The model described here now allows an opportunity to directly target Ah2-spec</w:t>
      </w:r>
      <w:r w:rsidR="00641D73" w:rsidRPr="003C0141">
        <w:rPr>
          <w:rFonts w:ascii="Calibri" w:hAnsi="Calibri" w:cs="Calibri"/>
        </w:rPr>
        <w:t xml:space="preserve">ific memory B cells, </w:t>
      </w:r>
      <w:r w:rsidR="00784B5C" w:rsidRPr="003C0141">
        <w:rPr>
          <w:rFonts w:ascii="Calibri" w:hAnsi="Calibri" w:cs="Calibri"/>
        </w:rPr>
        <w:t>as opposed to</w:t>
      </w:r>
      <w:r w:rsidR="00A83FE2" w:rsidRPr="003C0141">
        <w:rPr>
          <w:rFonts w:ascii="Calibri" w:hAnsi="Calibri" w:cs="Calibri"/>
        </w:rPr>
        <w:t xml:space="preserve"> a</w:t>
      </w:r>
      <w:r w:rsidR="004163B5" w:rsidRPr="003C0141">
        <w:rPr>
          <w:rFonts w:ascii="Calibri" w:hAnsi="Calibri" w:cs="Calibri"/>
        </w:rPr>
        <w:t xml:space="preserve">n </w:t>
      </w:r>
      <w:r w:rsidR="00A83FE2" w:rsidRPr="003C0141">
        <w:rPr>
          <w:rFonts w:ascii="Calibri" w:hAnsi="Calibri" w:cs="Calibri"/>
        </w:rPr>
        <w:t>immunosuppressive approach using bortezomib to deplete the entire plasma cell repertoire</w:t>
      </w:r>
      <w:r w:rsidR="009E2AB7" w:rsidRPr="003C0141">
        <w:rPr>
          <w:rFonts w:ascii="Calibri" w:hAnsi="Calibri" w:cs="Calibri"/>
        </w:rPr>
        <w:fldChar w:fldCharType="begin"/>
      </w:r>
      <w:r w:rsidR="00735471" w:rsidRPr="003C0141">
        <w:rPr>
          <w:rFonts w:ascii="Calibri" w:hAnsi="Calibri" w:cs="Calibri"/>
        </w:rPr>
        <w:instrText xml:space="preserve"> ADDIN EN.CITE &lt;EndNote&gt;&lt;Cite&gt;&lt;Author&gt;Moutsoglou&lt;/Author&gt;&lt;Year&gt;2016&lt;/Year&gt;&lt;RecNum&gt;49&lt;/RecNum&gt;&lt;DisplayText&gt;&lt;style face="superscript"&gt;19&lt;/style&gt;&lt;/DisplayText&gt;&lt;record&gt;&lt;rec-number&gt;49&lt;/rec-number&gt;&lt;foreign-keys&gt;&lt;key app="EN" db-id="sttzxese7es2xnedsfpxvxfuztvtxxaf5efr" timestamp="1523140510"&gt;49&lt;/key&gt;&lt;/foreign-keys&gt;&lt;ref-type name="Journal Article"&gt;17&lt;/ref-type&gt;&lt;contributors&gt;&lt;authors&gt;&lt;author&gt;Moutsoglou, D. M.&lt;/author&gt;&lt;author&gt;Dreskin, S. C.&lt;/author&gt;&lt;/authors&gt;&lt;/contributors&gt;&lt;auth-address&gt;Division of Allergy and Clinical Immunology and Departments of Medicine and Immunology, University of Colorado Denver, Aurora, Colo., USA.&lt;/auth-address&gt;&lt;titles&gt;&lt;title&gt;Prolonged Treatment of Peanut-Allergic Mice with Bortezomib Significantly Reduces Serum Anti-Peanut IgE but Does Not Affect Allergic Symptoms&lt;/title&gt;&lt;secondary-title&gt;International Archives of Allergy and Immunology&lt;/secondary-title&gt;&lt;/titles&gt;&lt;periodical&gt;&lt;full-title&gt;International Archives of Allergy and Immunology&lt;/full-title&gt;&lt;/periodical&gt;&lt;pages&gt;257-261&lt;/pages&gt;&lt;volume&gt;170&lt;/volume&gt;&lt;number&gt;4&lt;/number&gt;&lt;edition&gt;2016/10/06&lt;/edition&gt;&lt;keywords&gt;&lt;keyword&gt;Allergens/*immunology&lt;/keyword&gt;&lt;keyword&gt;Animals&lt;/keyword&gt;&lt;keyword&gt;Arachis/*immunology&lt;/keyword&gt;&lt;keyword&gt;Bone Marrow Cells/immunology/metabolism&lt;/keyword&gt;&lt;keyword&gt;Bortezomib/*pharmacology&lt;/keyword&gt;&lt;keyword&gt;Disease Models, Animal&lt;/keyword&gt;&lt;keyword&gt;Female&lt;/keyword&gt;&lt;keyword&gt;Immunoglobulin E/blood/*immunology&lt;/keyword&gt;&lt;keyword&gt;Immunoglobulin G/blood/immunology&lt;/keyword&gt;&lt;keyword&gt;Mice&lt;/keyword&gt;&lt;keyword&gt;Peanut Hypersensitivity/*blood/drug therapy/*immunology&lt;/keyword&gt;&lt;keyword&gt;Phenotype&lt;/keyword&gt;&lt;/keywords&gt;&lt;dates&gt;&lt;year&gt;2016&lt;/year&gt;&lt;/dates&gt;&lt;isbn&gt;1423-0097 (Electronic)&amp;#xD;1018-2438 (Linking)&lt;/isbn&gt;&lt;accession-num&gt;27705966&lt;/accession-num&gt;&lt;urls&gt;&lt;related-urls&gt;&lt;url&gt;https://www.ncbi.nlm.nih.gov/pubmed/27705966&lt;/url&gt;&lt;/related-urls&gt;&lt;/urls&gt;&lt;custom2&gt;PMC5102775&lt;/custom2&gt;&lt;electronic-resource-num&gt;10.1159/000449247&lt;/electronic-resource-num&gt;&lt;/record&gt;&lt;/Cite&gt;&lt;/EndNote&gt;</w:instrText>
      </w:r>
      <w:r w:rsidR="009E2AB7" w:rsidRPr="003C0141">
        <w:rPr>
          <w:rFonts w:ascii="Calibri" w:hAnsi="Calibri" w:cs="Calibri"/>
        </w:rPr>
        <w:fldChar w:fldCharType="separate"/>
      </w:r>
      <w:r w:rsidR="009E2AB7" w:rsidRPr="003C0141">
        <w:rPr>
          <w:rFonts w:ascii="Calibri" w:hAnsi="Calibri" w:cs="Calibri"/>
          <w:vertAlign w:val="superscript"/>
        </w:rPr>
        <w:t>19</w:t>
      </w:r>
      <w:r w:rsidR="009E2AB7" w:rsidRPr="003C0141">
        <w:rPr>
          <w:rFonts w:ascii="Calibri" w:hAnsi="Calibri" w:cs="Calibri"/>
        </w:rPr>
        <w:fldChar w:fldCharType="end"/>
      </w:r>
      <w:r w:rsidR="00A83FE2" w:rsidRPr="003C0141">
        <w:rPr>
          <w:rFonts w:ascii="Calibri" w:hAnsi="Calibri" w:cs="Calibri"/>
        </w:rPr>
        <w:t>. Another approa</w:t>
      </w:r>
      <w:r w:rsidR="004163B5" w:rsidRPr="003C0141">
        <w:rPr>
          <w:rFonts w:ascii="Calibri" w:hAnsi="Calibri" w:cs="Calibri"/>
        </w:rPr>
        <w:t>ch to combat allergies</w:t>
      </w:r>
      <w:r w:rsidR="00A83FE2" w:rsidRPr="003C0141">
        <w:rPr>
          <w:rFonts w:ascii="Calibri" w:hAnsi="Calibri" w:cs="Calibri"/>
        </w:rPr>
        <w:t xml:space="preserve"> is to induce tolerance in the T</w:t>
      </w:r>
      <w:r w:rsidR="00AD75EB" w:rsidRPr="003C0141">
        <w:rPr>
          <w:rFonts w:ascii="Calibri" w:hAnsi="Calibri" w:cs="Calibri"/>
        </w:rPr>
        <w:t>-</w:t>
      </w:r>
      <w:r w:rsidR="00A83FE2" w:rsidRPr="003C0141">
        <w:rPr>
          <w:rFonts w:ascii="Calibri" w:hAnsi="Calibri" w:cs="Calibri"/>
        </w:rPr>
        <w:t>cell compartment. One potential strategy is to encapsulate tolerance-inducing adjuvants within the liposome. Previously, nanoparticles encapsulating rapamycin were used to induce Tregs and diminish autoimmune disease</w:t>
      </w:r>
      <w:r w:rsidR="009E2AB7" w:rsidRPr="003C0141">
        <w:rPr>
          <w:rFonts w:ascii="Calibri" w:hAnsi="Calibri" w:cs="Calibri"/>
        </w:rPr>
        <w:fldChar w:fldCharType="begin"/>
      </w:r>
      <w:r w:rsidR="00735471" w:rsidRPr="003C0141">
        <w:rPr>
          <w:rFonts w:ascii="Calibri" w:hAnsi="Calibri" w:cs="Calibri"/>
        </w:rPr>
        <w:instrText xml:space="preserve"> ADDIN EN.CITE &lt;EndNote&gt;&lt;Cite&gt;&lt;Author&gt;LaMothe&lt;/Author&gt;&lt;Year&gt;2018&lt;/Year&gt;&lt;RecNum&gt;50&lt;/RecNum&gt;&lt;DisplayText&gt;&lt;style face="superscript"&gt;20&lt;/style&gt;&lt;/DisplayText&gt;&lt;record&gt;&lt;rec-number&gt;50&lt;/rec-number&gt;&lt;foreign-keys&gt;&lt;key app="EN" db-id="sttzxese7es2xnedsfpxvxfuztvtxxaf5efr" timestamp="1523140510"&gt;50&lt;/key&gt;&lt;/foreign-keys&gt;&lt;ref-type name="Journal Article"&gt;17&lt;/ref-type&gt;&lt;contributors&gt;&lt;authors&gt;&lt;author&gt;LaMothe, R. A.&lt;/author&gt;&lt;author&gt;Kolte, P. N.&lt;/author&gt;&lt;author&gt;Vo, T.&lt;/author&gt;&lt;author&gt;Ferrari, J. D.&lt;/author&gt;&lt;author&gt;Gelsinger, T. C.&lt;/author&gt;&lt;author&gt;Wong, J.&lt;/author&gt;&lt;author&gt;Chan, V. T.&lt;/author&gt;&lt;author&gt;Ahmed, S.&lt;/author&gt;&lt;author&gt;Srinivasan, A.&lt;/author&gt;&lt;author&gt;Deitemeyer, P.&lt;/author&gt;&lt;author&gt;Maldonado, R. A.&lt;/author&gt;&lt;author&gt;Kishimoto, T. K.&lt;/author&gt;&lt;/authors&gt;&lt;/contributors&gt;&lt;auth-address&gt;Selecta Biosciences Inc., Watertown, MA, United States.&lt;/auth-address&gt;&lt;titles&gt;&lt;title&gt;Tolerogenic Nanoparticles Induce Antigen-Specific Regulatory T Cells and Provide Therapeutic Efficacy and Transferrable Tolerance against Experimental Autoimmune Encephalomyelitis&lt;/title&gt;&lt;secondary-title&gt;Frontiers in Immunology&lt;/secondary-title&gt;&lt;/titles&gt;&lt;periodical&gt;&lt;full-title&gt;Frontiers in Immunology&lt;/full-title&gt;&lt;/periodical&gt;&lt;pages&gt;281&lt;/pages&gt;&lt;volume&gt;9&lt;/volume&gt;&lt;edition&gt;2018/03/20&lt;/edition&gt;&lt;keywords&gt;&lt;keyword&gt;experimental autoimmune encephalomyelitis&lt;/keyword&gt;&lt;keyword&gt;immunological tolerance&lt;/keyword&gt;&lt;keyword&gt;nanoparticles&lt;/keyword&gt;&lt;keyword&gt;rapamycin&lt;/keyword&gt;&lt;keyword&gt;regulatory T cells&lt;/keyword&gt;&lt;/keywords&gt;&lt;dates&gt;&lt;year&gt;2018&lt;/year&gt;&lt;/dates&gt;&lt;isbn&gt;1664-3224 (Print)&amp;#xD;1664-3224 (Linking)&lt;/isbn&gt;&lt;accession-num&gt;29552007&lt;/accession-num&gt;&lt;urls&gt;&lt;related-urls&gt;&lt;url&gt;https://www.ncbi.nlm.nih.gov/pubmed/29552007&lt;/url&gt;&lt;/related-urls&gt;&lt;/urls&gt;&lt;custom2&gt;PMC5840162&lt;/custom2&gt;&lt;electronic-resource-num&gt;10.3389/fimmu.2018.00281&lt;/electronic-resource-num&gt;&lt;/record&gt;&lt;/Cite&gt;&lt;/EndNote&gt;</w:instrText>
      </w:r>
      <w:r w:rsidR="009E2AB7" w:rsidRPr="003C0141">
        <w:rPr>
          <w:rFonts w:ascii="Calibri" w:hAnsi="Calibri" w:cs="Calibri"/>
        </w:rPr>
        <w:fldChar w:fldCharType="separate"/>
      </w:r>
      <w:r w:rsidR="009E2AB7" w:rsidRPr="003C0141">
        <w:rPr>
          <w:rFonts w:ascii="Calibri" w:hAnsi="Calibri" w:cs="Calibri"/>
          <w:vertAlign w:val="superscript"/>
        </w:rPr>
        <w:t>20</w:t>
      </w:r>
      <w:r w:rsidR="009E2AB7" w:rsidRPr="003C0141">
        <w:rPr>
          <w:rFonts w:ascii="Calibri" w:hAnsi="Calibri" w:cs="Calibri"/>
        </w:rPr>
        <w:fldChar w:fldCharType="end"/>
      </w:r>
      <w:r w:rsidR="00A83FE2" w:rsidRPr="003C0141">
        <w:rPr>
          <w:rFonts w:ascii="Calibri" w:hAnsi="Calibri" w:cs="Calibri"/>
        </w:rPr>
        <w:t xml:space="preserve">. </w:t>
      </w:r>
      <w:r w:rsidR="00B9581D" w:rsidRPr="003C0141">
        <w:rPr>
          <w:rFonts w:ascii="Calibri" w:hAnsi="Calibri" w:cs="Calibri"/>
        </w:rPr>
        <w:t xml:space="preserve">This type of approach could be employed to develop tolerogenic therapies to treat peanut allergy. </w:t>
      </w:r>
      <w:r w:rsidR="00784B5C" w:rsidRPr="003C0141">
        <w:rPr>
          <w:rFonts w:ascii="Calibri" w:hAnsi="Calibri" w:cs="Calibri"/>
        </w:rPr>
        <w:t>Overall, m</w:t>
      </w:r>
      <w:r w:rsidR="00B9581D" w:rsidRPr="003C0141">
        <w:rPr>
          <w:rFonts w:ascii="Calibri" w:hAnsi="Calibri" w:cs="Calibri"/>
        </w:rPr>
        <w:t xml:space="preserve">anipulation of the allergen-specific liposome by conjugating molecules to the surface </w:t>
      </w:r>
      <w:r w:rsidR="009E2AB7" w:rsidRPr="003C0141">
        <w:rPr>
          <w:rFonts w:ascii="Calibri" w:hAnsi="Calibri" w:cs="Calibri"/>
        </w:rPr>
        <w:t>allow</w:t>
      </w:r>
      <w:r w:rsidR="00784B5C" w:rsidRPr="003C0141">
        <w:rPr>
          <w:rFonts w:ascii="Calibri" w:hAnsi="Calibri" w:cs="Calibri"/>
        </w:rPr>
        <w:t>s for tailored</w:t>
      </w:r>
      <w:r w:rsidR="009E2AB7" w:rsidRPr="003C0141">
        <w:rPr>
          <w:rFonts w:ascii="Calibri" w:hAnsi="Calibri" w:cs="Calibri"/>
        </w:rPr>
        <w:t xml:space="preserve"> immune</w:t>
      </w:r>
      <w:r w:rsidR="00784B5C" w:rsidRPr="003C0141">
        <w:rPr>
          <w:rFonts w:ascii="Calibri" w:hAnsi="Calibri" w:cs="Calibri"/>
        </w:rPr>
        <w:t xml:space="preserve"> responses, and encapsulating</w:t>
      </w:r>
      <w:r w:rsidR="009E2AB7" w:rsidRPr="003C0141">
        <w:rPr>
          <w:rFonts w:ascii="Calibri" w:hAnsi="Calibri" w:cs="Calibri"/>
        </w:rPr>
        <w:t xml:space="preserve"> drug-like molecules enables delivery of drug to the allergen-specific cell.</w:t>
      </w:r>
      <w:r w:rsidR="00B9581D" w:rsidRPr="003C0141">
        <w:rPr>
          <w:rFonts w:ascii="Calibri" w:hAnsi="Calibri" w:cs="Calibri"/>
        </w:rPr>
        <w:t xml:space="preserve"> </w:t>
      </w:r>
    </w:p>
    <w:p w14:paraId="2653FB7D" w14:textId="77777777" w:rsidR="0043353C" w:rsidRPr="003C0141" w:rsidRDefault="0043353C" w:rsidP="003C0141">
      <w:pPr>
        <w:jc w:val="both"/>
        <w:rPr>
          <w:rFonts w:ascii="Calibri" w:hAnsi="Calibri" w:cs="Calibri"/>
        </w:rPr>
      </w:pPr>
    </w:p>
    <w:p w14:paraId="7EE3A8F9" w14:textId="62F634C6" w:rsidR="0043353C" w:rsidRPr="003C0141" w:rsidRDefault="0043353C" w:rsidP="003C0141">
      <w:pPr>
        <w:jc w:val="both"/>
        <w:rPr>
          <w:rFonts w:ascii="Calibri" w:hAnsi="Calibri" w:cs="Calibri"/>
        </w:rPr>
      </w:pPr>
      <w:r w:rsidRPr="003C0141">
        <w:rPr>
          <w:rFonts w:ascii="Calibri" w:hAnsi="Calibri" w:cs="Calibri"/>
        </w:rPr>
        <w:t>General limitations of this mouse model of peanut allergy are tha</w:t>
      </w:r>
      <w:r w:rsidR="003A68EA" w:rsidRPr="003C0141">
        <w:rPr>
          <w:rFonts w:ascii="Calibri" w:hAnsi="Calibri" w:cs="Calibri"/>
        </w:rPr>
        <w:t>t sensitization to peanut with C</w:t>
      </w:r>
      <w:r w:rsidRPr="003C0141">
        <w:rPr>
          <w:rFonts w:ascii="Calibri" w:hAnsi="Calibri" w:cs="Calibri"/>
        </w:rPr>
        <w:t xml:space="preserve">holera toxin and subsequent peanut challenge </w:t>
      </w:r>
      <w:r w:rsidR="003C0141" w:rsidRPr="003C0141">
        <w:rPr>
          <w:rFonts w:ascii="Calibri" w:hAnsi="Calibri" w:cs="Calibri"/>
          <w:i/>
        </w:rPr>
        <w:t>via</w:t>
      </w:r>
      <w:r w:rsidRPr="003C0141">
        <w:rPr>
          <w:rFonts w:ascii="Calibri" w:hAnsi="Calibri" w:cs="Calibri"/>
        </w:rPr>
        <w:t xml:space="preserve"> </w:t>
      </w:r>
      <w:proofErr w:type="spellStart"/>
      <w:r w:rsidRPr="003C0141">
        <w:rPr>
          <w:rFonts w:ascii="Calibri" w:hAnsi="Calibri" w:cs="Calibri"/>
        </w:rPr>
        <w:t>i.p</w:t>
      </w:r>
      <w:proofErr w:type="spellEnd"/>
      <w:r w:rsidRPr="003C0141">
        <w:rPr>
          <w:rFonts w:ascii="Calibri" w:hAnsi="Calibri" w:cs="Calibri"/>
        </w:rPr>
        <w:t xml:space="preserve">. injection </w:t>
      </w:r>
      <w:r w:rsidR="00735471" w:rsidRPr="003C0141">
        <w:rPr>
          <w:rFonts w:ascii="Calibri" w:hAnsi="Calibri" w:cs="Calibri"/>
        </w:rPr>
        <w:t>is</w:t>
      </w:r>
      <w:r w:rsidR="003A68EA" w:rsidRPr="003C0141">
        <w:rPr>
          <w:rFonts w:ascii="Calibri" w:hAnsi="Calibri" w:cs="Calibri"/>
        </w:rPr>
        <w:t xml:space="preserve"> not entirely representative of peanut allergy in humans (</w:t>
      </w:r>
      <w:r w:rsidR="003C0141" w:rsidRPr="003C0141">
        <w:rPr>
          <w:rFonts w:ascii="Calibri" w:hAnsi="Calibri" w:cs="Calibri"/>
          <w:i/>
        </w:rPr>
        <w:t xml:space="preserve">e.g., </w:t>
      </w:r>
      <w:r w:rsidR="003A68EA" w:rsidRPr="003C0141">
        <w:rPr>
          <w:rFonts w:ascii="Calibri" w:hAnsi="Calibri" w:cs="Calibri"/>
        </w:rPr>
        <w:t xml:space="preserve">humans have reactions upon oral ingestion). </w:t>
      </w:r>
      <w:r w:rsidRPr="003C0141">
        <w:rPr>
          <w:rFonts w:ascii="Calibri" w:hAnsi="Calibri" w:cs="Calibri"/>
        </w:rPr>
        <w:t>However, this allergy model is the current standard in the field</w:t>
      </w:r>
      <w:r w:rsidR="008A72EB">
        <w:rPr>
          <w:rFonts w:ascii="Calibri" w:hAnsi="Calibri" w:cs="Calibri"/>
        </w:rPr>
        <w:fldChar w:fldCharType="begin">
          <w:fldData xml:space="preserve">PEVuZE5vdGU+PENpdGU+PEF1dGhvcj5KaW1lbmV6LVNhaXo8L0F1dGhvcj48WWVhcj4yMDE3PC9Z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</w:fldData>
        </w:fldChar>
      </w:r>
      <w:r w:rsidR="008A72EB">
        <w:rPr>
          <w:rFonts w:ascii="Calibri" w:hAnsi="Calibri" w:cs="Calibri"/>
        </w:rPr>
        <w:instrText xml:space="preserve"> ADDIN EN.CITE </w:instrText>
      </w:r>
      <w:r w:rsidR="008A72EB">
        <w:rPr>
          <w:rFonts w:ascii="Calibri" w:hAnsi="Calibri" w:cs="Calibri"/>
        </w:rPr>
        <w:fldChar w:fldCharType="begin">
          <w:fldData xml:space="preserve">PEVuZE5vdGU+PENpdGU+PEF1dGhvcj5KaW1lbmV6LVNhaXo8L0F1dGhvcj48WWVhcj4yMDE3PC9Z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</w:fldData>
        </w:fldChar>
      </w:r>
      <w:r w:rsidR="008A72EB">
        <w:rPr>
          <w:rFonts w:ascii="Calibri" w:hAnsi="Calibri" w:cs="Calibri"/>
        </w:rPr>
        <w:instrText xml:space="preserve"> ADDIN EN.CITE.DATA </w:instrText>
      </w:r>
      <w:r w:rsidR="008A72EB">
        <w:rPr>
          <w:rFonts w:ascii="Calibri" w:hAnsi="Calibri" w:cs="Calibri"/>
        </w:rPr>
      </w:r>
      <w:r w:rsidR="008A72EB">
        <w:rPr>
          <w:rFonts w:ascii="Calibri" w:hAnsi="Calibri" w:cs="Calibri"/>
        </w:rPr>
        <w:fldChar w:fldCharType="end"/>
      </w:r>
      <w:r w:rsidR="008A72EB">
        <w:rPr>
          <w:rFonts w:ascii="Calibri" w:hAnsi="Calibri" w:cs="Calibri"/>
        </w:rPr>
      </w:r>
      <w:r w:rsidR="008A72EB">
        <w:rPr>
          <w:rFonts w:ascii="Calibri" w:hAnsi="Calibri" w:cs="Calibri"/>
        </w:rPr>
        <w:fldChar w:fldCharType="separate"/>
      </w:r>
      <w:r w:rsidR="008A72EB" w:rsidRPr="008A72EB">
        <w:rPr>
          <w:rFonts w:ascii="Calibri" w:hAnsi="Calibri" w:cs="Calibri"/>
          <w:noProof/>
          <w:vertAlign w:val="superscript"/>
        </w:rPr>
        <w:t>11,18,21</w:t>
      </w:r>
      <w:r w:rsidR="008A72EB">
        <w:rPr>
          <w:rFonts w:ascii="Calibri" w:hAnsi="Calibri" w:cs="Calibri"/>
        </w:rPr>
        <w:fldChar w:fldCharType="end"/>
      </w:r>
      <w:r w:rsidR="00B9581D" w:rsidRPr="003C0141">
        <w:rPr>
          <w:rFonts w:ascii="Calibri" w:hAnsi="Calibri" w:cs="Calibri"/>
        </w:rPr>
        <w:t xml:space="preserve">, </w:t>
      </w:r>
      <w:r w:rsidR="00B23298">
        <w:rPr>
          <w:rFonts w:ascii="Calibri" w:hAnsi="Calibri" w:cs="Calibri"/>
        </w:rPr>
        <w:t xml:space="preserve">and </w:t>
      </w:r>
      <w:r w:rsidR="00B9581D" w:rsidRPr="003C0141">
        <w:rPr>
          <w:rFonts w:ascii="Calibri" w:hAnsi="Calibri" w:cs="Calibri"/>
        </w:rPr>
        <w:t>allows us to investigate molecular mechanisms of allergic disease and develop novel therapeutic approaches</w:t>
      </w:r>
      <w:r w:rsidRPr="003C0141">
        <w:rPr>
          <w:rFonts w:ascii="Calibri" w:hAnsi="Calibri" w:cs="Calibri"/>
        </w:rPr>
        <w:t>.</w:t>
      </w:r>
      <w:r w:rsidR="0066147B" w:rsidRPr="003C0141">
        <w:rPr>
          <w:rFonts w:ascii="Calibri" w:hAnsi="Calibri" w:cs="Calibri"/>
        </w:rPr>
        <w:t xml:space="preserve"> Compared to these conventional approaches, this adoptive transfer model offers three primary advantages. The first is that it enables memory B- and T-cells specific to the allergen to be studied more directly. Indeed, evidence now strongly implicates memory B-cells as the major source of long-term allergies</w:t>
      </w:r>
      <w:r w:rsidR="0066147B" w:rsidRPr="003C0141">
        <w:rPr>
          <w:rFonts w:ascii="Calibri" w:hAnsi="Calibri" w:cs="Calibri"/>
        </w:rPr>
        <w:fldChar w:fldCharType="begin">
          <w:fldData xml:space="preserve">PEVuZE5vdGU+PENpdGU+PEF1dGhvcj5KaW1lbmV6LVNhaXo8L0F1dGhvcj48WWVhcj4yMDE3PC9Z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</w:fldData>
        </w:fldChar>
      </w:r>
      <w:r w:rsidR="0066147B" w:rsidRPr="003C0141">
        <w:rPr>
          <w:rFonts w:ascii="Calibri" w:hAnsi="Calibri" w:cs="Calibri"/>
        </w:rPr>
        <w:instrText xml:space="preserve"> ADDIN EN.CITE </w:instrText>
      </w:r>
      <w:r w:rsidR="0066147B" w:rsidRPr="003C0141">
        <w:rPr>
          <w:rFonts w:ascii="Calibri" w:hAnsi="Calibri" w:cs="Calibri"/>
        </w:rPr>
        <w:fldChar w:fldCharType="begin">
          <w:fldData xml:space="preserve">PEVuZE5vdGU+PENpdGU+PEF1dGhvcj5KaW1lbmV6LVNhaXo8L0F1dGhvcj48WWVhcj4yMDE3PC9Z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</w:fldData>
        </w:fldChar>
      </w:r>
      <w:r w:rsidR="0066147B" w:rsidRPr="003C0141">
        <w:rPr>
          <w:rFonts w:ascii="Calibri" w:hAnsi="Calibri" w:cs="Calibri"/>
        </w:rPr>
        <w:instrText xml:space="preserve"> ADDIN EN.CITE.DATA </w:instrText>
      </w:r>
      <w:r w:rsidR="0066147B" w:rsidRPr="003C0141">
        <w:rPr>
          <w:rFonts w:ascii="Calibri" w:hAnsi="Calibri" w:cs="Calibri"/>
        </w:rPr>
      </w:r>
      <w:r w:rsidR="0066147B" w:rsidRPr="003C0141">
        <w:rPr>
          <w:rFonts w:ascii="Calibri" w:hAnsi="Calibri" w:cs="Calibri"/>
        </w:rPr>
        <w:fldChar w:fldCharType="end"/>
      </w:r>
      <w:r w:rsidR="0066147B" w:rsidRPr="003C0141">
        <w:rPr>
          <w:rFonts w:ascii="Calibri" w:hAnsi="Calibri" w:cs="Calibri"/>
        </w:rPr>
      </w:r>
      <w:r w:rsidR="0066147B" w:rsidRPr="003C0141">
        <w:rPr>
          <w:rFonts w:ascii="Calibri" w:hAnsi="Calibri" w:cs="Calibri"/>
        </w:rPr>
        <w:fldChar w:fldCharType="separate"/>
      </w:r>
      <w:r w:rsidR="0066147B" w:rsidRPr="003C0141">
        <w:rPr>
          <w:rFonts w:ascii="Calibri" w:hAnsi="Calibri" w:cs="Calibri"/>
          <w:vertAlign w:val="superscript"/>
        </w:rPr>
        <w:t>18</w:t>
      </w:r>
      <w:r w:rsidR="0066147B" w:rsidRPr="003C0141">
        <w:rPr>
          <w:rFonts w:ascii="Calibri" w:hAnsi="Calibri" w:cs="Calibri"/>
        </w:rPr>
        <w:fldChar w:fldCharType="end"/>
      </w:r>
      <w:r w:rsidR="0066147B" w:rsidRPr="003C0141">
        <w:rPr>
          <w:rFonts w:ascii="Calibri" w:hAnsi="Calibri" w:cs="Calibri"/>
        </w:rPr>
        <w:t xml:space="preserve">. Second, because the same number of memory B- and T-cells </w:t>
      </w:r>
      <w:r w:rsidR="00AD75EB" w:rsidRPr="003C0141">
        <w:rPr>
          <w:rFonts w:ascii="Calibri" w:hAnsi="Calibri" w:cs="Calibri"/>
        </w:rPr>
        <w:t>are implanted in</w:t>
      </w:r>
      <w:r w:rsidR="0066147B" w:rsidRPr="003C0141">
        <w:rPr>
          <w:rFonts w:ascii="Calibri" w:hAnsi="Calibri" w:cs="Calibri"/>
        </w:rPr>
        <w:t xml:space="preserve">to each recipient mouse, the allergic responses are minimally variable. Third, this model provides the opportunity to study allergic responses to individual allergens, which is useful in the context of testing new immunotherapies. </w:t>
      </w:r>
      <w:r w:rsidR="00735471" w:rsidRPr="003C0141">
        <w:rPr>
          <w:rFonts w:ascii="Calibri" w:hAnsi="Calibri" w:cs="Calibri"/>
        </w:rPr>
        <w:t>One intriguing application of this model is to use the general approach in the context of a humanized mouse model, where allergic responses have been studied in immunized models</w:t>
      </w:r>
      <w:r w:rsidR="00735471" w:rsidRPr="003C0141">
        <w:rPr>
          <w:rFonts w:ascii="Calibri" w:hAnsi="Calibri" w:cs="Calibri"/>
        </w:rPr>
        <w:fldChar w:fldCharType="begin">
          <w:fldData xml:space="preserve">PEVuZE5vdGU+PENpdGU+PEF1dGhvcj5CZWxsaW5naGF1c2VuPC9BdXRob3I+PFllYXI+MjAxNjwv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</w:fldData>
        </w:fldChar>
      </w:r>
      <w:r w:rsidR="008A72EB">
        <w:rPr>
          <w:rFonts w:ascii="Calibri" w:hAnsi="Calibri" w:cs="Calibri"/>
        </w:rPr>
        <w:instrText xml:space="preserve"> ADDIN EN.CITE </w:instrText>
      </w:r>
      <w:r w:rsidR="008A72EB">
        <w:rPr>
          <w:rFonts w:ascii="Calibri" w:hAnsi="Calibri" w:cs="Calibri"/>
        </w:rPr>
        <w:fldChar w:fldCharType="begin">
          <w:fldData xml:space="preserve">PEVuZE5vdGU+PENpdGU+PEF1dGhvcj5CZWxsaW5naGF1c2VuPC9BdXRob3I+PFllYXI+MjAxNjwv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</w:fldData>
        </w:fldChar>
      </w:r>
      <w:r w:rsidR="008A72EB">
        <w:rPr>
          <w:rFonts w:ascii="Calibri" w:hAnsi="Calibri" w:cs="Calibri"/>
        </w:rPr>
        <w:instrText xml:space="preserve"> ADDIN EN.CITE.DATA </w:instrText>
      </w:r>
      <w:r w:rsidR="008A72EB">
        <w:rPr>
          <w:rFonts w:ascii="Calibri" w:hAnsi="Calibri" w:cs="Calibri"/>
        </w:rPr>
      </w:r>
      <w:r w:rsidR="008A72EB">
        <w:rPr>
          <w:rFonts w:ascii="Calibri" w:hAnsi="Calibri" w:cs="Calibri"/>
        </w:rPr>
        <w:fldChar w:fldCharType="end"/>
      </w:r>
      <w:r w:rsidR="00735471" w:rsidRPr="003C0141">
        <w:rPr>
          <w:rFonts w:ascii="Calibri" w:hAnsi="Calibri" w:cs="Calibri"/>
        </w:rPr>
      </w:r>
      <w:r w:rsidR="00735471" w:rsidRPr="003C0141">
        <w:rPr>
          <w:rFonts w:ascii="Calibri" w:hAnsi="Calibri" w:cs="Calibri"/>
        </w:rPr>
        <w:fldChar w:fldCharType="separate"/>
      </w:r>
      <w:r w:rsidR="008A72EB" w:rsidRPr="008A72EB">
        <w:rPr>
          <w:rFonts w:ascii="Calibri" w:hAnsi="Calibri" w:cs="Calibri"/>
          <w:noProof/>
          <w:vertAlign w:val="superscript"/>
        </w:rPr>
        <w:t>22</w:t>
      </w:r>
      <w:r w:rsidR="00735471" w:rsidRPr="003C0141">
        <w:rPr>
          <w:rFonts w:ascii="Calibri" w:hAnsi="Calibri" w:cs="Calibri"/>
        </w:rPr>
        <w:fldChar w:fldCharType="end"/>
      </w:r>
      <w:r w:rsidR="00735471" w:rsidRPr="003C0141">
        <w:rPr>
          <w:rFonts w:ascii="Calibri" w:hAnsi="Calibri" w:cs="Calibri"/>
        </w:rPr>
        <w:t xml:space="preserve">. Applied in the context of an adoptive transfer model, a humanized mouse model could be a powerful approach to expanding and </w:t>
      </w:r>
      <w:r w:rsidR="003C0141" w:rsidRPr="003C0141">
        <w:rPr>
          <w:rFonts w:ascii="Calibri" w:hAnsi="Calibri" w:cs="Calibri"/>
          <w:i/>
        </w:rPr>
        <w:t>in vivo</w:t>
      </w:r>
      <w:r w:rsidR="00B903C0" w:rsidRPr="003C0141">
        <w:rPr>
          <w:rFonts w:ascii="Calibri" w:hAnsi="Calibri" w:cs="Calibri"/>
        </w:rPr>
        <w:t xml:space="preserve"> testing</w:t>
      </w:r>
      <w:r w:rsidR="00735471" w:rsidRPr="003C0141">
        <w:rPr>
          <w:rFonts w:ascii="Calibri" w:hAnsi="Calibri" w:cs="Calibri"/>
        </w:rPr>
        <w:t xml:space="preserve"> of B</w:t>
      </w:r>
      <w:r w:rsidR="0066147B" w:rsidRPr="003C0141">
        <w:rPr>
          <w:rFonts w:ascii="Calibri" w:hAnsi="Calibri" w:cs="Calibri"/>
        </w:rPr>
        <w:t>-</w:t>
      </w:r>
      <w:r w:rsidR="00735471" w:rsidRPr="003C0141">
        <w:rPr>
          <w:rFonts w:ascii="Calibri" w:hAnsi="Calibri" w:cs="Calibri"/>
        </w:rPr>
        <w:t xml:space="preserve"> and T</w:t>
      </w:r>
      <w:r w:rsidR="0066147B" w:rsidRPr="003C0141">
        <w:rPr>
          <w:rFonts w:ascii="Calibri" w:hAnsi="Calibri" w:cs="Calibri"/>
        </w:rPr>
        <w:t>-</w:t>
      </w:r>
      <w:r w:rsidR="00735471" w:rsidRPr="003C0141">
        <w:rPr>
          <w:rFonts w:ascii="Calibri" w:hAnsi="Calibri" w:cs="Calibri"/>
        </w:rPr>
        <w:t>cells from allergic patients.</w:t>
      </w:r>
    </w:p>
    <w:p w14:paraId="75584835" w14:textId="7FB64BE3" w:rsidR="00866B64" w:rsidRPr="003C0141" w:rsidRDefault="00866B64" w:rsidP="003C0141">
      <w:pPr>
        <w:jc w:val="both"/>
        <w:rPr>
          <w:rFonts w:ascii="Calibri" w:hAnsi="Calibri" w:cs="Calibri"/>
        </w:rPr>
      </w:pPr>
    </w:p>
    <w:p w14:paraId="0E35CE4B" w14:textId="3CF0DC0D" w:rsidR="00146466" w:rsidRPr="003C0141" w:rsidRDefault="00C163A1" w:rsidP="003C0141">
      <w:pPr>
        <w:jc w:val="both"/>
        <w:rPr>
          <w:rFonts w:ascii="Calibri" w:hAnsi="Calibri" w:cs="Calibri"/>
        </w:rPr>
      </w:pPr>
      <w:r w:rsidRPr="003C0141">
        <w:rPr>
          <w:rFonts w:ascii="Calibri" w:hAnsi="Calibri" w:cs="Calibri"/>
        </w:rPr>
        <w:t>Antibody disease pathogenesis does not only occur in allergic models, but also in B-cell mediated autoimmune diseases</w:t>
      </w:r>
      <w:r w:rsidR="008A72EB">
        <w:rPr>
          <w:rFonts w:ascii="Calibri" w:hAnsi="Calibri" w:cs="Calibri"/>
        </w:rPr>
        <w:fldChar w:fldCharType="begin"/>
      </w:r>
      <w:r w:rsidR="008A72EB">
        <w:rPr>
          <w:rFonts w:ascii="Calibri" w:hAnsi="Calibri" w:cs="Calibri"/>
        </w:rPr>
        <w:instrText xml:space="preserve"> ADDIN EN.CITE &lt;EndNote&gt;&lt;Cite&gt;&lt;Author&gt;Pillai&lt;/Author&gt;&lt;Year&gt;2011&lt;/Year&gt;&lt;RecNum&gt;54&lt;/RecNum&gt;&lt;DisplayText&gt;&lt;style face="superscript"&gt;23&lt;/style&gt;&lt;/DisplayText&gt;&lt;record&gt;&lt;rec-number&gt;54&lt;/rec-number&gt;&lt;foreign-keys&gt;&lt;key app="EN" db-id="sttzxese7es2xnedsfpxvxfuztvtxxaf5efr" timestamp="1530213983"&gt;54&lt;/key&gt;&lt;/foreign-keys&gt;&lt;ref-type name="Journal Article"&gt;17&lt;/ref-type&gt;&lt;contributors&gt;&lt;authors&gt;&lt;author&gt;Pillai, S.&lt;/author&gt;&lt;author&gt;Mattoo, H.&lt;/author&gt;&lt;author&gt;Cariappa, A.&lt;/author&gt;&lt;/authors&gt;&lt;/contributors&gt;&lt;auth-address&gt;Center for Cancer Research, Massachusetts General Hospital and Harvard Medical School, Boston, MA 02129, United States. pillai@helix.mgh.harvard.edu&lt;/auth-address&gt;&lt;titles&gt;&lt;title&gt;B cells and autoimmunity&lt;/title&gt;&lt;secondary-title&gt;Curr Opin Immunol&lt;/secondary-title&gt;&lt;/titles&gt;&lt;periodical&gt;&lt;full-title&gt;Curr Opin Immunol&lt;/full-title&gt;&lt;/periodical&gt;&lt;pages&gt;721-31&lt;/pages&gt;&lt;volume&gt;23&lt;/volume&gt;&lt;number&gt;6&lt;/number&gt;&lt;edition&gt;2011/11/29&lt;/edition&gt;&lt;keywords&gt;&lt;keyword&gt;Animals&lt;/keyword&gt;&lt;keyword&gt;*Autoimmunity&lt;/keyword&gt;&lt;keyword&gt;B-Cell Activating Factor/antagonists &amp;amp; inhibitors/immunology&lt;/keyword&gt;&lt;keyword&gt;B-Lymphocytes/cytology/*immunology&lt;/keyword&gt;&lt;keyword&gt;Humans&lt;/keyword&gt;&lt;keyword&gt;Immune Tolerance&lt;/keyword&gt;&lt;keyword&gt;Immunologic Memory&lt;/keyword&gt;&lt;keyword&gt;Signal Transduction&lt;/keyword&gt;&lt;/keywords&gt;&lt;dates&gt;&lt;year&gt;2011&lt;/year&gt;&lt;pub-dates&gt;&lt;date&gt;Dec&lt;/date&gt;&lt;/pub-dates&gt;&lt;/dates&gt;&lt;isbn&gt;1879-0372 (Electronic)&amp;#xD;0952-7915 (Linking)&lt;/isbn&gt;&lt;accession-num&gt;22119110&lt;/accession-num&gt;&lt;urls&gt;&lt;related-urls&gt;&lt;url&gt;https://www.ncbi.nlm.nih.gov/pubmed/22119110&lt;/url&gt;&lt;/related-urls&gt;&lt;/urls&gt;&lt;custom2&gt;PMC3268048&lt;/custom2&gt;&lt;electronic-resource-num&gt;10.1016/j.coi.2011.10.007&lt;/electronic-resource-num&gt;&lt;/record&gt;&lt;/Cite&gt;&lt;/EndNote&gt;</w:instrText>
      </w:r>
      <w:r w:rsidR="008A72EB">
        <w:rPr>
          <w:rFonts w:ascii="Calibri" w:hAnsi="Calibri" w:cs="Calibri"/>
        </w:rPr>
        <w:fldChar w:fldCharType="separate"/>
      </w:r>
      <w:r w:rsidR="008A72EB" w:rsidRPr="008A72EB">
        <w:rPr>
          <w:rFonts w:ascii="Calibri" w:hAnsi="Calibri" w:cs="Calibri"/>
          <w:noProof/>
          <w:vertAlign w:val="superscript"/>
        </w:rPr>
        <w:t>23</w:t>
      </w:r>
      <w:r w:rsidR="008A72EB">
        <w:rPr>
          <w:rFonts w:ascii="Calibri" w:hAnsi="Calibri" w:cs="Calibri"/>
        </w:rPr>
        <w:fldChar w:fldCharType="end"/>
      </w:r>
      <w:r w:rsidRPr="003C0141">
        <w:rPr>
          <w:rFonts w:ascii="Calibri" w:hAnsi="Calibri" w:cs="Calibri"/>
        </w:rPr>
        <w:t xml:space="preserve">. Adoptively transferring sensitized splenocytes from mice given an autoantigen </w:t>
      </w:r>
      <w:r w:rsidR="00391703" w:rsidRPr="003C0141">
        <w:rPr>
          <w:rFonts w:ascii="Calibri" w:hAnsi="Calibri" w:cs="Calibri"/>
        </w:rPr>
        <w:t xml:space="preserve">would ultimately </w:t>
      </w:r>
      <w:r w:rsidR="00987B0E" w:rsidRPr="003C0141">
        <w:rPr>
          <w:rFonts w:ascii="Calibri" w:hAnsi="Calibri" w:cs="Calibri"/>
        </w:rPr>
        <w:t xml:space="preserve">be very useful in </w:t>
      </w:r>
      <w:r w:rsidR="00391703" w:rsidRPr="003C0141">
        <w:rPr>
          <w:rFonts w:ascii="Calibri" w:hAnsi="Calibri" w:cs="Calibri"/>
        </w:rPr>
        <w:t>lower</w:t>
      </w:r>
      <w:r w:rsidR="00987B0E" w:rsidRPr="003C0141">
        <w:rPr>
          <w:rFonts w:ascii="Calibri" w:hAnsi="Calibri" w:cs="Calibri"/>
        </w:rPr>
        <w:t>ing</w:t>
      </w:r>
      <w:r w:rsidR="00391703" w:rsidRPr="003C0141">
        <w:rPr>
          <w:rFonts w:ascii="Calibri" w:hAnsi="Calibri" w:cs="Calibri"/>
        </w:rPr>
        <w:t xml:space="preserve"> the number of animals used, </w:t>
      </w:r>
      <w:r w:rsidR="00D234DD" w:rsidRPr="003C0141">
        <w:rPr>
          <w:rFonts w:ascii="Calibri" w:hAnsi="Calibri" w:cs="Calibri"/>
        </w:rPr>
        <w:t>minimize</w:t>
      </w:r>
      <w:r w:rsidR="00E12695" w:rsidRPr="003C0141">
        <w:rPr>
          <w:rFonts w:ascii="Calibri" w:hAnsi="Calibri" w:cs="Calibri"/>
        </w:rPr>
        <w:t xml:space="preserve"> the number of animals receiving </w:t>
      </w:r>
      <w:r w:rsidR="00391703" w:rsidRPr="003C0141">
        <w:rPr>
          <w:rFonts w:ascii="Calibri" w:hAnsi="Calibri" w:cs="Calibri"/>
        </w:rPr>
        <w:t>multiple injections of adjuvant</w:t>
      </w:r>
      <w:r w:rsidR="00987B0E" w:rsidRPr="003C0141">
        <w:rPr>
          <w:rFonts w:ascii="Calibri" w:hAnsi="Calibri" w:cs="Calibri"/>
        </w:rPr>
        <w:t>,</w:t>
      </w:r>
      <w:r w:rsidR="00391703" w:rsidRPr="003C0141">
        <w:rPr>
          <w:rFonts w:ascii="Calibri" w:hAnsi="Calibri" w:cs="Calibri"/>
        </w:rPr>
        <w:t xml:space="preserve"> and increase the reproducibility </w:t>
      </w:r>
      <w:r w:rsidR="00E12695" w:rsidRPr="003C0141">
        <w:rPr>
          <w:rFonts w:ascii="Calibri" w:hAnsi="Calibri" w:cs="Calibri"/>
        </w:rPr>
        <w:t xml:space="preserve">of responses </w:t>
      </w:r>
      <w:r w:rsidR="00391703" w:rsidRPr="003C0141">
        <w:rPr>
          <w:rFonts w:ascii="Calibri" w:hAnsi="Calibri" w:cs="Calibri"/>
        </w:rPr>
        <w:t>between cohorts of mice</w:t>
      </w:r>
      <w:r w:rsidR="0076225D" w:rsidRPr="003C0141">
        <w:rPr>
          <w:rFonts w:ascii="Calibri" w:hAnsi="Calibri" w:cs="Calibri"/>
        </w:rPr>
        <w:t xml:space="preserve"> in multiple disease indications</w:t>
      </w:r>
      <w:r w:rsidR="00391703" w:rsidRPr="003C0141">
        <w:rPr>
          <w:rFonts w:ascii="Calibri" w:hAnsi="Calibri" w:cs="Calibri"/>
        </w:rPr>
        <w:t xml:space="preserve">. </w:t>
      </w:r>
      <w:r w:rsidR="0076225D" w:rsidRPr="003C0141">
        <w:rPr>
          <w:rFonts w:ascii="Calibri" w:hAnsi="Calibri" w:cs="Calibri"/>
        </w:rPr>
        <w:t>One example would be</w:t>
      </w:r>
      <w:r w:rsidR="00391703" w:rsidRPr="003C0141">
        <w:rPr>
          <w:rFonts w:ascii="Calibri" w:hAnsi="Calibri" w:cs="Calibri"/>
        </w:rPr>
        <w:t xml:space="preserve"> </w:t>
      </w:r>
      <w:r w:rsidR="0076225D" w:rsidRPr="003C0141">
        <w:rPr>
          <w:rFonts w:ascii="Calibri" w:hAnsi="Calibri" w:cs="Calibri"/>
        </w:rPr>
        <w:t>in an</w:t>
      </w:r>
      <w:r w:rsidR="00E12695" w:rsidRPr="003C0141">
        <w:rPr>
          <w:rFonts w:ascii="Calibri" w:hAnsi="Calibri" w:cs="Calibri"/>
        </w:rPr>
        <w:t xml:space="preserve"> experimental autoimmune model of </w:t>
      </w:r>
      <w:r w:rsidR="00391703" w:rsidRPr="003C0141">
        <w:rPr>
          <w:rFonts w:ascii="Calibri" w:hAnsi="Calibri" w:cs="Calibri"/>
        </w:rPr>
        <w:t>myasthenia gravis</w:t>
      </w:r>
      <w:r w:rsidR="00E12695" w:rsidRPr="003C0141">
        <w:rPr>
          <w:rFonts w:ascii="Calibri" w:hAnsi="Calibri" w:cs="Calibri"/>
        </w:rPr>
        <w:t xml:space="preserve"> (EAMG)</w:t>
      </w:r>
      <w:r w:rsidR="00987B0E" w:rsidRPr="003C0141">
        <w:rPr>
          <w:rFonts w:ascii="Calibri" w:hAnsi="Calibri" w:cs="Calibri"/>
        </w:rPr>
        <w:t xml:space="preserve"> in which</w:t>
      </w:r>
      <w:r w:rsidR="00391703" w:rsidRPr="003C0141">
        <w:rPr>
          <w:rFonts w:ascii="Calibri" w:hAnsi="Calibri" w:cs="Calibri"/>
        </w:rPr>
        <w:t xml:space="preserve"> susceptible </w:t>
      </w:r>
      <w:r w:rsidR="00E12695" w:rsidRPr="003C0141">
        <w:rPr>
          <w:rFonts w:ascii="Calibri" w:hAnsi="Calibri" w:cs="Calibri"/>
        </w:rPr>
        <w:t>mouse</w:t>
      </w:r>
      <w:r w:rsidR="00391703" w:rsidRPr="003C0141">
        <w:rPr>
          <w:rFonts w:ascii="Calibri" w:hAnsi="Calibri" w:cs="Calibri"/>
        </w:rPr>
        <w:t xml:space="preserve"> strains (C57B</w:t>
      </w:r>
      <w:r w:rsidR="003A42E0">
        <w:rPr>
          <w:rFonts w:ascii="Calibri" w:hAnsi="Calibri" w:cs="Calibri"/>
        </w:rPr>
        <w:t>L</w:t>
      </w:r>
      <w:r w:rsidR="00391703" w:rsidRPr="003C0141">
        <w:rPr>
          <w:rFonts w:ascii="Calibri" w:hAnsi="Calibri" w:cs="Calibri"/>
        </w:rPr>
        <w:t>/6, SJL, and AKR)</w:t>
      </w:r>
      <w:r w:rsidR="006D2880" w:rsidRPr="003C0141">
        <w:rPr>
          <w:rFonts w:ascii="Calibri" w:hAnsi="Calibri" w:cs="Calibri"/>
        </w:rPr>
        <w:t xml:space="preserve"> are immunized multiple times with acetylcholine receptor (</w:t>
      </w:r>
      <w:proofErr w:type="spellStart"/>
      <w:r w:rsidR="006D2880" w:rsidRPr="003C0141">
        <w:rPr>
          <w:rFonts w:ascii="Calibri" w:hAnsi="Calibri" w:cs="Calibri"/>
        </w:rPr>
        <w:t>AChR</w:t>
      </w:r>
      <w:proofErr w:type="spellEnd"/>
      <w:r w:rsidR="006D2880" w:rsidRPr="003C0141">
        <w:rPr>
          <w:rFonts w:ascii="Calibri" w:hAnsi="Calibri" w:cs="Calibri"/>
        </w:rPr>
        <w:t>)</w:t>
      </w:r>
      <w:r w:rsidR="00D234DD" w:rsidRPr="003C0141">
        <w:rPr>
          <w:rFonts w:ascii="Calibri" w:hAnsi="Calibri" w:cs="Calibri"/>
        </w:rPr>
        <w:t xml:space="preserve"> in adjuvant</w:t>
      </w:r>
      <w:r w:rsidR="006D2880" w:rsidRPr="003C0141">
        <w:rPr>
          <w:rFonts w:ascii="Calibri" w:hAnsi="Calibri" w:cs="Calibri"/>
        </w:rPr>
        <w:t xml:space="preserve"> </w:t>
      </w:r>
      <w:r w:rsidR="00D234DD" w:rsidRPr="003C0141">
        <w:rPr>
          <w:rFonts w:ascii="Calibri" w:hAnsi="Calibri" w:cs="Calibri"/>
        </w:rPr>
        <w:t>to</w:t>
      </w:r>
      <w:r w:rsidR="006D2880" w:rsidRPr="003C0141">
        <w:rPr>
          <w:rFonts w:ascii="Calibri" w:hAnsi="Calibri" w:cs="Calibri"/>
        </w:rPr>
        <w:t xml:space="preserve"> develop pathogenic autoantibodies</w:t>
      </w:r>
      <w:r w:rsidR="008A72EB">
        <w:rPr>
          <w:rFonts w:ascii="Calibri" w:hAnsi="Calibri" w:cs="Calibri"/>
        </w:rPr>
        <w:t>. These autoantibodies</w:t>
      </w:r>
      <w:r w:rsidR="0076225D" w:rsidRPr="003C0141">
        <w:rPr>
          <w:rFonts w:ascii="Calibri" w:hAnsi="Calibri" w:cs="Calibri"/>
        </w:rPr>
        <w:t xml:space="preserve"> ultimately lead to immunopathological features present in humans such as muscle fatigue/weakness, deposit of immunoglobulins</w:t>
      </w:r>
      <w:r w:rsidR="00987B0E" w:rsidRPr="003C0141">
        <w:rPr>
          <w:rFonts w:ascii="Calibri" w:hAnsi="Calibri" w:cs="Calibri"/>
        </w:rPr>
        <w:t>,</w:t>
      </w:r>
      <w:r w:rsidR="0076225D" w:rsidRPr="003C0141">
        <w:rPr>
          <w:rFonts w:ascii="Calibri" w:hAnsi="Calibri" w:cs="Calibri"/>
        </w:rPr>
        <w:t xml:space="preserve"> and complement components on neuromuscular junctions and in severe cases morbidity/death</w:t>
      </w:r>
      <w:r w:rsidR="000A02F6" w:rsidRPr="003C0141">
        <w:rPr>
          <w:rFonts w:ascii="Calibri" w:hAnsi="Calibri" w:cs="Calibri"/>
        </w:rPr>
        <w:fldChar w:fldCharType="begin"/>
      </w:r>
      <w:r w:rsidR="008A72EB">
        <w:rPr>
          <w:rFonts w:ascii="Calibri" w:hAnsi="Calibri" w:cs="Calibri"/>
        </w:rPr>
        <w:instrText xml:space="preserve"> ADDIN EN.CITE &lt;EndNote&gt;&lt;Cite&gt;&lt;Author&gt;Mantegazza&lt;/Author&gt;&lt;Year&gt;2016&lt;/Year&gt;&lt;RecNum&gt;13&lt;/RecNum&gt;&lt;DisplayText&gt;&lt;style face="superscript"&gt;24&lt;/style&gt;&lt;/DisplayText&gt;&lt;record&gt;&lt;rec-number&gt;13&lt;/rec-number&gt;&lt;foreign-keys&gt;&lt;key app="EN" db-id="sttzxese7es2xnedsfpxvxfuztvtxxaf5efr" timestamp="1522196862"&gt;13&lt;/key&gt;&lt;/foreign-keys&gt;&lt;ref-type name="Journal Article"&gt;17&lt;/ref-type&gt;&lt;contributors&gt;&lt;authors&gt;&lt;author&gt;Mantegazza, R.&lt;/author&gt;&lt;author&gt;Cordiglieri, C.&lt;/author&gt;&lt;author&gt;Consonni, A.&lt;/author&gt;&lt;author&gt;Baggi, F.&lt;/author&gt;&lt;/authors&gt;&lt;/contributors&gt;&lt;auth-address&gt;Neurology IV Unit, Neuroimmunology and Neuromuscular Disorders, Foundation IRCCS Neurological Institute &amp;quot;Carlo Besta&amp;quot;, Milan, Italy.&lt;/auth-address&gt;&lt;titles&gt;&lt;title&gt;Animal models of myasthenia gravis: utility and limitations&lt;/title&gt;&lt;secondary-title&gt;International Journal of General Medicine&lt;/secondary-title&gt;&lt;/titles&gt;&lt;periodical&gt;&lt;full-title&gt;International Journal of General Medicine&lt;/full-title&gt;&lt;/periodical&gt;&lt;pages&gt;53-64&lt;/pages&gt;&lt;volume&gt;9&lt;/volume&gt;&lt;edition&gt;2016/03/29&lt;/edition&gt;&lt;keywords&gt;&lt;keyword&gt;AChR&lt;/keyword&gt;&lt;keyword&gt;autoimmunity&lt;/keyword&gt;&lt;keyword&gt;myasthenia gravis&lt;/keyword&gt;&lt;keyword&gt;neuroimmunology&lt;/keyword&gt;&lt;/keywords&gt;&lt;dates&gt;&lt;year&gt;2016&lt;/year&gt;&lt;/dates&gt;&lt;isbn&gt;1178-7074 (Print)&amp;#xD;1178-7074 (Linking)&lt;/isbn&gt;&lt;accession-num&gt;27019601&lt;/accession-num&gt;&lt;urls&gt;&lt;related-urls&gt;&lt;url&gt;https://www.ncbi.nlm.nih.gov/pubmed/27019601&lt;/url&gt;&lt;/related-urls&gt;&lt;/urls&gt;&lt;custom2&gt;PMC4786081&lt;/custom2&gt;&lt;electronic-resource-num&gt;10.2147/IJGM.S88552&lt;/electronic-resource-num&gt;&lt;/record&gt;&lt;/Cite&gt;&lt;/EndNote&gt;</w:instrText>
      </w:r>
      <w:r w:rsidR="000A02F6" w:rsidRPr="003C0141">
        <w:rPr>
          <w:rFonts w:ascii="Calibri" w:hAnsi="Calibri" w:cs="Calibri"/>
        </w:rPr>
        <w:fldChar w:fldCharType="separate"/>
      </w:r>
      <w:r w:rsidR="008A72EB" w:rsidRPr="008A72EB">
        <w:rPr>
          <w:rFonts w:ascii="Calibri" w:hAnsi="Calibri" w:cs="Calibri"/>
          <w:noProof/>
          <w:vertAlign w:val="superscript"/>
        </w:rPr>
        <w:t>24</w:t>
      </w:r>
      <w:r w:rsidR="000A02F6" w:rsidRPr="003C0141">
        <w:rPr>
          <w:rFonts w:ascii="Calibri" w:hAnsi="Calibri" w:cs="Calibri"/>
        </w:rPr>
        <w:fldChar w:fldCharType="end"/>
      </w:r>
      <w:r w:rsidR="000A02F6" w:rsidRPr="003C0141">
        <w:rPr>
          <w:rFonts w:ascii="Calibri" w:hAnsi="Calibri" w:cs="Calibri"/>
        </w:rPr>
        <w:t xml:space="preserve">. </w:t>
      </w:r>
      <w:r w:rsidR="0076225D" w:rsidRPr="003C0141">
        <w:rPr>
          <w:rFonts w:ascii="Calibri" w:hAnsi="Calibri" w:cs="Calibri"/>
        </w:rPr>
        <w:t>I</w:t>
      </w:r>
      <w:r w:rsidR="00D234DD" w:rsidRPr="003C0141">
        <w:rPr>
          <w:rFonts w:ascii="Calibri" w:hAnsi="Calibri" w:cs="Calibri"/>
        </w:rPr>
        <w:t>n</w:t>
      </w:r>
      <w:r w:rsidR="0076225D" w:rsidRPr="003C0141">
        <w:rPr>
          <w:rFonts w:ascii="Calibri" w:hAnsi="Calibri" w:cs="Calibri"/>
        </w:rPr>
        <w:t xml:space="preserve"> EAMG</w:t>
      </w:r>
      <w:r w:rsidR="00987B0E" w:rsidRPr="003C0141">
        <w:rPr>
          <w:rFonts w:ascii="Calibri" w:hAnsi="Calibri" w:cs="Calibri"/>
        </w:rPr>
        <w:t>,</w:t>
      </w:r>
      <w:r w:rsidR="00D234DD" w:rsidRPr="003C0141">
        <w:rPr>
          <w:rFonts w:ascii="Calibri" w:hAnsi="Calibri" w:cs="Calibri"/>
        </w:rPr>
        <w:t xml:space="preserve"> the </w:t>
      </w:r>
      <w:r w:rsidR="00391703" w:rsidRPr="003C0141">
        <w:rPr>
          <w:rFonts w:ascii="Calibri" w:hAnsi="Calibri" w:cs="Calibri"/>
        </w:rPr>
        <w:t>disease incidence</w:t>
      </w:r>
      <w:r w:rsidR="00D234DD" w:rsidRPr="003C0141">
        <w:rPr>
          <w:rFonts w:ascii="Calibri" w:hAnsi="Calibri" w:cs="Calibri"/>
        </w:rPr>
        <w:t xml:space="preserve"> varies widely</w:t>
      </w:r>
      <w:r w:rsidR="00391703" w:rsidRPr="003C0141">
        <w:rPr>
          <w:rFonts w:ascii="Calibri" w:hAnsi="Calibri" w:cs="Calibri"/>
        </w:rPr>
        <w:t xml:space="preserve"> between 50%-70%</w:t>
      </w:r>
      <w:r w:rsidR="00D234DD" w:rsidRPr="003C0141">
        <w:rPr>
          <w:rFonts w:ascii="Calibri" w:hAnsi="Calibri" w:cs="Calibri"/>
        </w:rPr>
        <w:t>, so t</w:t>
      </w:r>
      <w:r w:rsidR="00391703" w:rsidRPr="003C0141">
        <w:rPr>
          <w:rFonts w:ascii="Calibri" w:hAnsi="Calibri" w:cs="Calibri"/>
        </w:rPr>
        <w:t>o account for this</w:t>
      </w:r>
      <w:r w:rsidR="00D234DD" w:rsidRPr="003C0141">
        <w:rPr>
          <w:rFonts w:ascii="Calibri" w:hAnsi="Calibri" w:cs="Calibri"/>
        </w:rPr>
        <w:t xml:space="preserve"> </w:t>
      </w:r>
      <w:r w:rsidR="00391703" w:rsidRPr="003C0141">
        <w:rPr>
          <w:rFonts w:ascii="Calibri" w:hAnsi="Calibri" w:cs="Calibri"/>
        </w:rPr>
        <w:t>variability</w:t>
      </w:r>
      <w:r w:rsidR="00D234DD" w:rsidRPr="003C0141">
        <w:rPr>
          <w:rFonts w:ascii="Calibri" w:hAnsi="Calibri" w:cs="Calibri"/>
        </w:rPr>
        <w:t xml:space="preserve"> large animal cohorts are needed to reach statistical significance</w:t>
      </w:r>
      <w:r w:rsidR="008A72EB">
        <w:rPr>
          <w:rFonts w:ascii="Calibri" w:hAnsi="Calibri" w:cs="Calibri"/>
        </w:rPr>
        <w:fldChar w:fldCharType="begin">
          <w:fldData xml:space="preserve">PEVuZE5vdGU+PENpdGU+PEF1dGhvcj5CZXJtYW48L0F1dGhvcj48WWVhcj4xOTgwPC9ZZWFyPjxS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</w:fldData>
        </w:fldChar>
      </w:r>
      <w:r w:rsidR="008A72EB">
        <w:rPr>
          <w:rFonts w:ascii="Calibri" w:hAnsi="Calibri" w:cs="Calibri"/>
        </w:rPr>
        <w:instrText xml:space="preserve"> ADDIN EN.CITE </w:instrText>
      </w:r>
      <w:r w:rsidR="008A72EB">
        <w:rPr>
          <w:rFonts w:ascii="Calibri" w:hAnsi="Calibri" w:cs="Calibri"/>
        </w:rPr>
        <w:fldChar w:fldCharType="begin">
          <w:fldData xml:space="preserve">PEVuZE5vdGU+PENpdGU+PEF1dGhvcj5CZXJtYW48L0F1dGhvcj48WWVhcj4xOTgwPC9ZZWFyPjxS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</w:fldData>
        </w:fldChar>
      </w:r>
      <w:r w:rsidR="008A72EB">
        <w:rPr>
          <w:rFonts w:ascii="Calibri" w:hAnsi="Calibri" w:cs="Calibri"/>
        </w:rPr>
        <w:instrText xml:space="preserve"> ADDIN EN.CITE.DATA </w:instrText>
      </w:r>
      <w:r w:rsidR="008A72EB">
        <w:rPr>
          <w:rFonts w:ascii="Calibri" w:hAnsi="Calibri" w:cs="Calibri"/>
        </w:rPr>
      </w:r>
      <w:r w:rsidR="008A72EB">
        <w:rPr>
          <w:rFonts w:ascii="Calibri" w:hAnsi="Calibri" w:cs="Calibri"/>
        </w:rPr>
        <w:fldChar w:fldCharType="end"/>
      </w:r>
      <w:r w:rsidR="008A72EB">
        <w:rPr>
          <w:rFonts w:ascii="Calibri" w:hAnsi="Calibri" w:cs="Calibri"/>
        </w:rPr>
      </w:r>
      <w:r w:rsidR="008A72EB">
        <w:rPr>
          <w:rFonts w:ascii="Calibri" w:hAnsi="Calibri" w:cs="Calibri"/>
        </w:rPr>
        <w:fldChar w:fldCharType="separate"/>
      </w:r>
      <w:r w:rsidR="008A72EB" w:rsidRPr="008A72EB">
        <w:rPr>
          <w:rFonts w:ascii="Calibri" w:hAnsi="Calibri" w:cs="Calibri"/>
          <w:noProof/>
          <w:vertAlign w:val="superscript"/>
        </w:rPr>
        <w:t>25,26</w:t>
      </w:r>
      <w:r w:rsidR="008A72EB">
        <w:rPr>
          <w:rFonts w:ascii="Calibri" w:hAnsi="Calibri" w:cs="Calibri"/>
        </w:rPr>
        <w:fldChar w:fldCharType="end"/>
      </w:r>
      <w:r w:rsidR="00391703" w:rsidRPr="003C0141">
        <w:rPr>
          <w:rFonts w:ascii="Calibri" w:hAnsi="Calibri" w:cs="Calibri"/>
        </w:rPr>
        <w:t>. The method described here would ultimately reduce the number of animals used</w:t>
      </w:r>
      <w:r w:rsidR="00D234DD" w:rsidRPr="003C0141">
        <w:rPr>
          <w:rFonts w:ascii="Calibri" w:hAnsi="Calibri" w:cs="Calibri"/>
        </w:rPr>
        <w:t xml:space="preserve"> by </w:t>
      </w:r>
      <w:r w:rsidR="00E12695" w:rsidRPr="003C0141">
        <w:rPr>
          <w:rFonts w:ascii="Calibri" w:hAnsi="Calibri" w:cs="Calibri"/>
        </w:rPr>
        <w:t>decreas</w:t>
      </w:r>
      <w:r w:rsidR="00D234DD" w:rsidRPr="003C0141">
        <w:rPr>
          <w:rFonts w:ascii="Calibri" w:hAnsi="Calibri" w:cs="Calibri"/>
        </w:rPr>
        <w:t>ing</w:t>
      </w:r>
      <w:r w:rsidR="00E12695" w:rsidRPr="003C0141">
        <w:rPr>
          <w:rFonts w:ascii="Calibri" w:hAnsi="Calibri" w:cs="Calibri"/>
        </w:rPr>
        <w:t xml:space="preserve"> </w:t>
      </w:r>
      <w:r w:rsidR="00D234DD" w:rsidRPr="003C0141">
        <w:rPr>
          <w:rFonts w:ascii="Calibri" w:hAnsi="Calibri" w:cs="Calibri"/>
        </w:rPr>
        <w:t>the variability in</w:t>
      </w:r>
      <w:r w:rsidR="00E12695" w:rsidRPr="003C0141">
        <w:rPr>
          <w:rFonts w:ascii="Calibri" w:hAnsi="Calibri" w:cs="Calibri"/>
        </w:rPr>
        <w:t xml:space="preserve"> </w:t>
      </w:r>
      <w:r w:rsidR="00D234DD" w:rsidRPr="003C0141">
        <w:rPr>
          <w:rFonts w:ascii="Calibri" w:hAnsi="Calibri" w:cs="Calibri"/>
        </w:rPr>
        <w:t>disease incidence</w:t>
      </w:r>
      <w:r w:rsidR="00391703" w:rsidRPr="003C0141">
        <w:rPr>
          <w:rFonts w:ascii="Calibri" w:hAnsi="Calibri" w:cs="Calibri"/>
        </w:rPr>
        <w:t xml:space="preserve">. </w:t>
      </w:r>
      <w:r w:rsidR="0076225D" w:rsidRPr="003C0141">
        <w:rPr>
          <w:rFonts w:ascii="Calibri" w:hAnsi="Calibri" w:cs="Calibri"/>
        </w:rPr>
        <w:t xml:space="preserve">As previously mentioned, EAMG is induced by </w:t>
      </w:r>
      <w:r w:rsidR="00E12695" w:rsidRPr="003C0141">
        <w:rPr>
          <w:rFonts w:ascii="Calibri" w:hAnsi="Calibri" w:cs="Calibri"/>
        </w:rPr>
        <w:t>multiple</w:t>
      </w:r>
      <w:r w:rsidR="0076225D" w:rsidRPr="003C0141">
        <w:rPr>
          <w:rFonts w:ascii="Calibri" w:hAnsi="Calibri" w:cs="Calibri"/>
        </w:rPr>
        <w:t xml:space="preserve"> injections </w:t>
      </w:r>
      <w:r w:rsidR="00E12695" w:rsidRPr="003C0141">
        <w:rPr>
          <w:rFonts w:ascii="Calibri" w:hAnsi="Calibri" w:cs="Calibri"/>
        </w:rPr>
        <w:t>with</w:t>
      </w:r>
      <w:r w:rsidR="0076225D" w:rsidRPr="003C0141">
        <w:rPr>
          <w:rFonts w:ascii="Calibri" w:hAnsi="Calibri" w:cs="Calibri"/>
        </w:rPr>
        <w:t xml:space="preserve"> </w:t>
      </w:r>
      <w:proofErr w:type="spellStart"/>
      <w:r w:rsidR="00B378C9" w:rsidRPr="003C0141">
        <w:rPr>
          <w:rFonts w:ascii="Calibri" w:hAnsi="Calibri" w:cs="Calibri"/>
        </w:rPr>
        <w:t>AChR</w:t>
      </w:r>
      <w:proofErr w:type="spellEnd"/>
      <w:r w:rsidR="0076225D" w:rsidRPr="003C0141">
        <w:rPr>
          <w:rFonts w:ascii="Calibri" w:hAnsi="Calibri" w:cs="Calibri"/>
        </w:rPr>
        <w:t xml:space="preserve"> +</w:t>
      </w:r>
      <w:r w:rsidR="00E12695" w:rsidRPr="003C0141">
        <w:rPr>
          <w:rFonts w:ascii="Calibri" w:hAnsi="Calibri" w:cs="Calibri"/>
        </w:rPr>
        <w:t xml:space="preserve"> adjuvants (Complete Freund’s Adjuvant and Incomplete Freund’s </w:t>
      </w:r>
      <w:r w:rsidR="00E12695" w:rsidRPr="003C0141">
        <w:rPr>
          <w:rFonts w:ascii="Calibri" w:hAnsi="Calibri" w:cs="Calibri"/>
        </w:rPr>
        <w:lastRenderedPageBreak/>
        <w:t xml:space="preserve">Adjuvant) to trigger </w:t>
      </w:r>
      <w:r w:rsidR="00D234DD" w:rsidRPr="003C0141">
        <w:rPr>
          <w:rFonts w:ascii="Calibri" w:hAnsi="Calibri" w:cs="Calibri"/>
        </w:rPr>
        <w:t>auto-</w:t>
      </w:r>
      <w:r w:rsidR="00E12695" w:rsidRPr="003C0141">
        <w:rPr>
          <w:rFonts w:ascii="Calibri" w:hAnsi="Calibri" w:cs="Calibri"/>
        </w:rPr>
        <w:t>antibody responses</w:t>
      </w:r>
      <w:r w:rsidR="00167171">
        <w:rPr>
          <w:rFonts w:ascii="Calibri" w:hAnsi="Calibri" w:cs="Calibri"/>
        </w:rPr>
        <w:t>.</w:t>
      </w:r>
      <w:r w:rsidR="0076225D" w:rsidRPr="003C0141">
        <w:rPr>
          <w:rFonts w:ascii="Calibri" w:hAnsi="Calibri" w:cs="Calibri"/>
        </w:rPr>
        <w:t xml:space="preserve"> </w:t>
      </w:r>
      <w:r w:rsidR="00167171">
        <w:rPr>
          <w:rFonts w:ascii="Calibri" w:hAnsi="Calibri" w:cs="Calibri"/>
        </w:rPr>
        <w:t>T</w:t>
      </w:r>
      <w:r w:rsidR="0076225D" w:rsidRPr="003C0141">
        <w:rPr>
          <w:rFonts w:ascii="Calibri" w:hAnsi="Calibri" w:cs="Calibri"/>
        </w:rPr>
        <w:t xml:space="preserve">his method would reduce the number of animals that receive multiple </w:t>
      </w:r>
      <w:r w:rsidR="00B378C9" w:rsidRPr="003C0141">
        <w:rPr>
          <w:rFonts w:ascii="Calibri" w:hAnsi="Calibri" w:cs="Calibri"/>
        </w:rPr>
        <w:t>injects with</w:t>
      </w:r>
      <w:r w:rsidR="0076225D" w:rsidRPr="003C0141">
        <w:rPr>
          <w:rFonts w:ascii="Calibri" w:hAnsi="Calibri" w:cs="Calibri"/>
        </w:rPr>
        <w:t xml:space="preserve"> adjuvant</w:t>
      </w:r>
      <w:r w:rsidR="00E12695" w:rsidRPr="003C0141">
        <w:rPr>
          <w:rFonts w:ascii="Calibri" w:hAnsi="Calibri" w:cs="Calibri"/>
        </w:rPr>
        <w:t xml:space="preserve">. </w:t>
      </w:r>
      <w:r w:rsidR="0076225D" w:rsidRPr="003C0141">
        <w:rPr>
          <w:rFonts w:ascii="Calibri" w:hAnsi="Calibri" w:cs="Calibri"/>
        </w:rPr>
        <w:t>Finally, d</w:t>
      </w:r>
      <w:r w:rsidR="00E12695" w:rsidRPr="003C0141">
        <w:rPr>
          <w:rFonts w:ascii="Calibri" w:hAnsi="Calibri" w:cs="Calibri"/>
        </w:rPr>
        <w:t>ue to</w:t>
      </w:r>
      <w:r w:rsidR="00D234DD" w:rsidRPr="003C0141">
        <w:rPr>
          <w:rFonts w:ascii="Calibri" w:hAnsi="Calibri" w:cs="Calibri"/>
        </w:rPr>
        <w:t xml:space="preserve"> the nature of multiple immunizations</w:t>
      </w:r>
      <w:r w:rsidR="00987B0E" w:rsidRPr="003C0141">
        <w:rPr>
          <w:rFonts w:ascii="Calibri" w:hAnsi="Calibri" w:cs="Calibri"/>
        </w:rPr>
        <w:t xml:space="preserve"> and </w:t>
      </w:r>
      <w:r w:rsidR="00E12695" w:rsidRPr="003C0141">
        <w:rPr>
          <w:rFonts w:ascii="Calibri" w:hAnsi="Calibri" w:cs="Calibri"/>
        </w:rPr>
        <w:t>boosts</w:t>
      </w:r>
      <w:r w:rsidR="00987B0E" w:rsidRPr="003C0141">
        <w:rPr>
          <w:rFonts w:ascii="Calibri" w:hAnsi="Calibri" w:cs="Calibri"/>
        </w:rPr>
        <w:t>,</w:t>
      </w:r>
      <w:r w:rsidR="00E12695" w:rsidRPr="003C0141">
        <w:rPr>
          <w:rFonts w:ascii="Calibri" w:hAnsi="Calibri" w:cs="Calibri"/>
        </w:rPr>
        <w:t xml:space="preserve"> it is relatively difficult to define appropriate therapeutic windows for prophylactic and therapeutic </w:t>
      </w:r>
      <w:r w:rsidR="00D234DD" w:rsidRPr="003C0141">
        <w:rPr>
          <w:rFonts w:ascii="Calibri" w:hAnsi="Calibri" w:cs="Calibri"/>
        </w:rPr>
        <w:t>treatments</w:t>
      </w:r>
      <w:r w:rsidR="00E12695" w:rsidRPr="003C0141">
        <w:rPr>
          <w:rFonts w:ascii="Calibri" w:hAnsi="Calibri" w:cs="Calibri"/>
        </w:rPr>
        <w:t>. This method would help synchronize the antibody response</w:t>
      </w:r>
      <w:r w:rsidR="00B378C9" w:rsidRPr="003C0141">
        <w:rPr>
          <w:rFonts w:ascii="Calibri" w:hAnsi="Calibri" w:cs="Calibri"/>
        </w:rPr>
        <w:t xml:space="preserve"> </w:t>
      </w:r>
      <w:r w:rsidR="00987B0E" w:rsidRPr="003C0141">
        <w:rPr>
          <w:rFonts w:ascii="Calibri" w:hAnsi="Calibri" w:cs="Calibri"/>
        </w:rPr>
        <w:t>and</w:t>
      </w:r>
      <w:r w:rsidR="00E12695" w:rsidRPr="003C0141">
        <w:rPr>
          <w:rFonts w:ascii="Calibri" w:hAnsi="Calibri" w:cs="Calibri"/>
        </w:rPr>
        <w:t xml:space="preserve"> disease pathogenesis window</w:t>
      </w:r>
      <w:r w:rsidR="00987B0E" w:rsidRPr="003C0141">
        <w:rPr>
          <w:rFonts w:ascii="Calibri" w:hAnsi="Calibri" w:cs="Calibri"/>
        </w:rPr>
        <w:t>,</w:t>
      </w:r>
      <w:r w:rsidR="0076225D" w:rsidRPr="003C0141">
        <w:rPr>
          <w:rFonts w:ascii="Calibri" w:hAnsi="Calibri" w:cs="Calibri"/>
        </w:rPr>
        <w:t xml:space="preserve"> making it a more predictable and </w:t>
      </w:r>
      <w:r w:rsidR="00987B0E" w:rsidRPr="003C0141">
        <w:rPr>
          <w:rFonts w:ascii="Calibri" w:hAnsi="Calibri" w:cs="Calibri"/>
        </w:rPr>
        <w:t>reproducible</w:t>
      </w:r>
      <w:r w:rsidR="0076225D" w:rsidRPr="003C0141">
        <w:rPr>
          <w:rFonts w:ascii="Calibri" w:hAnsi="Calibri" w:cs="Calibri"/>
        </w:rPr>
        <w:t xml:space="preserve">. </w:t>
      </w:r>
      <w:r w:rsidR="00B378C9" w:rsidRPr="003C0141">
        <w:rPr>
          <w:rFonts w:ascii="Calibri" w:hAnsi="Calibri" w:cs="Calibri"/>
        </w:rPr>
        <w:t>This same logic can be applied to many other</w:t>
      </w:r>
      <w:r w:rsidR="00987B0E" w:rsidRPr="003C0141">
        <w:rPr>
          <w:rFonts w:ascii="Calibri" w:hAnsi="Calibri" w:cs="Calibri"/>
        </w:rPr>
        <w:t xml:space="preserve"> mouse models</w:t>
      </w:r>
      <w:r w:rsidR="00AD75EB" w:rsidRPr="003C0141">
        <w:rPr>
          <w:rFonts w:ascii="Calibri" w:hAnsi="Calibri" w:cs="Calibri"/>
        </w:rPr>
        <w:t xml:space="preserve"> of</w:t>
      </w:r>
      <w:r w:rsidR="00B378C9" w:rsidRPr="003C0141">
        <w:rPr>
          <w:rFonts w:ascii="Calibri" w:hAnsi="Calibri" w:cs="Calibri"/>
        </w:rPr>
        <w:t xml:space="preserve"> </w:t>
      </w:r>
      <w:r w:rsidR="00987B0E" w:rsidRPr="003C0141">
        <w:rPr>
          <w:rFonts w:ascii="Calibri" w:hAnsi="Calibri" w:cs="Calibri"/>
        </w:rPr>
        <w:t>antibody</w:t>
      </w:r>
      <w:r w:rsidR="00B378C9" w:rsidRPr="003C0141">
        <w:rPr>
          <w:rFonts w:ascii="Calibri" w:hAnsi="Calibri" w:cs="Calibri"/>
        </w:rPr>
        <w:t xml:space="preserve"> mediated autoimmune diseases</w:t>
      </w:r>
      <w:r w:rsidR="00987B0E" w:rsidRPr="003C0141">
        <w:rPr>
          <w:rFonts w:ascii="Calibri" w:hAnsi="Calibri" w:cs="Calibri"/>
        </w:rPr>
        <w:t>, such as Rheumatoid arthritis</w:t>
      </w:r>
      <w:r w:rsidR="000A02F6" w:rsidRPr="003C0141">
        <w:rPr>
          <w:rFonts w:ascii="Calibri" w:hAnsi="Calibri" w:cs="Calibri"/>
        </w:rPr>
        <w:fldChar w:fldCharType="begin">
          <w:fldData xml:space="preserve">PEVuZE5vdGU+PENpdGU+PEF1dGhvcj5EZXJrc2VuPC9BdXRob3I+PFllYXI+MjAxNzwvWWVhcj48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</w:fldData>
        </w:fldChar>
      </w:r>
      <w:r w:rsidR="008A72EB">
        <w:rPr>
          <w:rFonts w:ascii="Calibri" w:hAnsi="Calibri" w:cs="Calibri"/>
        </w:rPr>
        <w:instrText xml:space="preserve"> ADDIN EN.CITE </w:instrText>
      </w:r>
      <w:r w:rsidR="008A72EB">
        <w:rPr>
          <w:rFonts w:ascii="Calibri" w:hAnsi="Calibri" w:cs="Calibri"/>
        </w:rPr>
        <w:fldChar w:fldCharType="begin">
          <w:fldData xml:space="preserve">PEVuZE5vdGU+PENpdGU+PEF1dGhvcj5EZXJrc2VuPC9BdXRob3I+PFllYXI+MjAxNzwvWWVhcj48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</w:fldData>
        </w:fldChar>
      </w:r>
      <w:r w:rsidR="008A72EB">
        <w:rPr>
          <w:rFonts w:ascii="Calibri" w:hAnsi="Calibri" w:cs="Calibri"/>
        </w:rPr>
        <w:instrText xml:space="preserve"> ADDIN EN.CITE.DATA </w:instrText>
      </w:r>
      <w:r w:rsidR="008A72EB">
        <w:rPr>
          <w:rFonts w:ascii="Calibri" w:hAnsi="Calibri" w:cs="Calibri"/>
        </w:rPr>
      </w:r>
      <w:r w:rsidR="008A72EB">
        <w:rPr>
          <w:rFonts w:ascii="Calibri" w:hAnsi="Calibri" w:cs="Calibri"/>
        </w:rPr>
        <w:fldChar w:fldCharType="end"/>
      </w:r>
      <w:r w:rsidR="000A02F6" w:rsidRPr="003C0141">
        <w:rPr>
          <w:rFonts w:ascii="Calibri" w:hAnsi="Calibri" w:cs="Calibri"/>
        </w:rPr>
      </w:r>
      <w:r w:rsidR="000A02F6" w:rsidRPr="003C0141">
        <w:rPr>
          <w:rFonts w:ascii="Calibri" w:hAnsi="Calibri" w:cs="Calibri"/>
        </w:rPr>
        <w:fldChar w:fldCharType="separate"/>
      </w:r>
      <w:r w:rsidR="008A72EB" w:rsidRPr="008A72EB">
        <w:rPr>
          <w:rFonts w:ascii="Calibri" w:hAnsi="Calibri" w:cs="Calibri"/>
          <w:noProof/>
          <w:vertAlign w:val="superscript"/>
        </w:rPr>
        <w:t>27</w:t>
      </w:r>
      <w:r w:rsidR="000A02F6" w:rsidRPr="003C0141">
        <w:rPr>
          <w:rFonts w:ascii="Calibri" w:hAnsi="Calibri" w:cs="Calibri"/>
        </w:rPr>
        <w:fldChar w:fldCharType="end"/>
      </w:r>
      <w:r w:rsidR="000A02F6" w:rsidRPr="003C0141">
        <w:rPr>
          <w:rFonts w:ascii="Calibri" w:hAnsi="Calibri" w:cs="Calibri"/>
        </w:rPr>
        <w:t>.</w:t>
      </w:r>
    </w:p>
    <w:p w14:paraId="78728D18" w14:textId="706614AE" w:rsidR="00014314" w:rsidRPr="003C0141" w:rsidRDefault="00014314" w:rsidP="003C0141">
      <w:pPr>
        <w:jc w:val="both"/>
        <w:rPr>
          <w:rFonts w:ascii="Calibri" w:hAnsi="Calibri" w:cs="Calibri"/>
        </w:rPr>
      </w:pPr>
    </w:p>
    <w:p w14:paraId="1734505F" w14:textId="5A1D1902" w:rsidR="00AA03DF" w:rsidRPr="003C0141" w:rsidRDefault="00AA03DF" w:rsidP="003C0141">
      <w:pPr>
        <w:pStyle w:val="NormalWeb"/>
        <w:widowControl/>
        <w:spacing w:before="0" w:beforeAutospacing="0" w:after="0" w:afterAutospacing="0"/>
        <w:rPr>
          <w:color w:val="808080"/>
        </w:rPr>
      </w:pPr>
      <w:r w:rsidRPr="003C0141">
        <w:rPr>
          <w:b/>
          <w:bCs/>
        </w:rPr>
        <w:t xml:space="preserve">ACKNOWLEDGMENTS: </w:t>
      </w:r>
    </w:p>
    <w:p w14:paraId="59A8EF75" w14:textId="7FEBD3D3" w:rsidR="0043353C" w:rsidRPr="003C0141" w:rsidRDefault="0043353C" w:rsidP="003C0141">
      <w:pPr>
        <w:jc w:val="both"/>
        <w:rPr>
          <w:rFonts w:ascii="Calibri" w:hAnsi="Calibri" w:cs="Calibri"/>
          <w:color w:val="808080" w:themeColor="background1" w:themeShade="80"/>
        </w:rPr>
      </w:pPr>
      <w:r w:rsidRPr="003C0141">
        <w:rPr>
          <w:rFonts w:ascii="Calibri" w:hAnsi="Calibri" w:cs="Calibri"/>
        </w:rPr>
        <w:t>T</w:t>
      </w:r>
      <w:r w:rsidR="00344A61" w:rsidRPr="003C0141">
        <w:rPr>
          <w:rFonts w:ascii="Calibri" w:hAnsi="Calibri" w:cs="Calibri"/>
        </w:rPr>
        <w:t xml:space="preserve">his research was supported by </w:t>
      </w:r>
      <w:r w:rsidRPr="003C0141">
        <w:rPr>
          <w:rFonts w:ascii="Calibri" w:hAnsi="Calibri" w:cs="Calibri"/>
        </w:rPr>
        <w:t>grant</w:t>
      </w:r>
      <w:r w:rsidR="00344A61" w:rsidRPr="003C0141">
        <w:rPr>
          <w:rFonts w:ascii="Calibri" w:hAnsi="Calibri" w:cs="Calibri"/>
        </w:rPr>
        <w:t>s</w:t>
      </w:r>
      <w:r w:rsidRPr="003C0141">
        <w:rPr>
          <w:rFonts w:ascii="Calibri" w:hAnsi="Calibri" w:cs="Calibri"/>
        </w:rPr>
        <w:t xml:space="preserve"> from the Department of Defense (W81XWH-16-1-0302</w:t>
      </w:r>
      <w:r w:rsidR="00344A61" w:rsidRPr="003C0141">
        <w:rPr>
          <w:rFonts w:ascii="Calibri" w:hAnsi="Calibri" w:cs="Calibri"/>
        </w:rPr>
        <w:t xml:space="preserve"> and W81XWH-16-1-0303</w:t>
      </w:r>
      <w:r w:rsidRPr="003C0141">
        <w:rPr>
          <w:rFonts w:ascii="Calibri" w:hAnsi="Calibri" w:cs="Calibri"/>
        </w:rPr>
        <w:t xml:space="preserve">). </w:t>
      </w:r>
    </w:p>
    <w:p w14:paraId="2D96E92E" w14:textId="72F287DC" w:rsidR="00AA03DF" w:rsidRPr="003C0141" w:rsidRDefault="00AA03DF" w:rsidP="003C0141">
      <w:pPr>
        <w:jc w:val="both"/>
        <w:rPr>
          <w:rFonts w:ascii="Calibri" w:hAnsi="Calibri" w:cs="Calibri"/>
          <w:b/>
          <w:bCs/>
        </w:rPr>
      </w:pPr>
    </w:p>
    <w:p w14:paraId="5D52ED8B" w14:textId="32207834" w:rsidR="00AA03DF" w:rsidRPr="003C0141" w:rsidRDefault="00AA03DF" w:rsidP="003C0141">
      <w:pPr>
        <w:pStyle w:val="NormalWeb"/>
        <w:widowControl/>
        <w:spacing w:before="0" w:beforeAutospacing="0" w:after="0" w:afterAutospacing="0"/>
        <w:rPr>
          <w:color w:val="808080"/>
        </w:rPr>
      </w:pPr>
      <w:r w:rsidRPr="003C0141">
        <w:rPr>
          <w:b/>
        </w:rPr>
        <w:t>DISCLOSURES</w:t>
      </w:r>
      <w:r w:rsidRPr="003C0141">
        <w:rPr>
          <w:b/>
          <w:bCs/>
        </w:rPr>
        <w:t>:</w:t>
      </w:r>
    </w:p>
    <w:p w14:paraId="4E0C3135" w14:textId="212B251F" w:rsidR="007A4DD6" w:rsidRPr="003C0141" w:rsidRDefault="00CC00BA" w:rsidP="003C0141">
      <w:pPr>
        <w:jc w:val="both"/>
        <w:rPr>
          <w:rFonts w:ascii="Calibri" w:hAnsi="Calibri" w:cs="Calibri"/>
        </w:rPr>
      </w:pPr>
      <w:r w:rsidRPr="003C0141">
        <w:rPr>
          <w:rFonts w:ascii="Calibri" w:hAnsi="Calibri" w:cs="Calibri"/>
        </w:rPr>
        <w:t>The authors have nothing to disclose</w:t>
      </w:r>
      <w:r w:rsidR="008244D1" w:rsidRPr="003C0141">
        <w:rPr>
          <w:rFonts w:ascii="Calibri" w:hAnsi="Calibri" w:cs="Calibri"/>
        </w:rPr>
        <w:t>.</w:t>
      </w:r>
    </w:p>
    <w:p w14:paraId="66030076" w14:textId="77777777" w:rsidR="00AA03DF" w:rsidRPr="003C0141" w:rsidRDefault="00AA03DF" w:rsidP="003C0141">
      <w:pPr>
        <w:jc w:val="both"/>
        <w:rPr>
          <w:rFonts w:ascii="Calibri" w:hAnsi="Calibri" w:cs="Calibri"/>
        </w:rPr>
      </w:pPr>
    </w:p>
    <w:p w14:paraId="590E4018" w14:textId="72532047" w:rsidR="00BB4B6D" w:rsidRPr="003C0141" w:rsidRDefault="009726EE" w:rsidP="003C0141">
      <w:pPr>
        <w:jc w:val="both"/>
        <w:rPr>
          <w:rFonts w:ascii="Calibri" w:hAnsi="Calibri" w:cs="Calibri"/>
          <w:b/>
          <w:color w:val="000000" w:themeColor="text1"/>
        </w:rPr>
      </w:pPr>
      <w:r w:rsidRPr="003C0141">
        <w:rPr>
          <w:rFonts w:ascii="Calibri" w:hAnsi="Calibri" w:cs="Calibri"/>
          <w:b/>
          <w:bCs/>
        </w:rPr>
        <w:t>REFERENCES</w:t>
      </w:r>
      <w:r w:rsidR="00D04760" w:rsidRPr="003C0141">
        <w:rPr>
          <w:rFonts w:ascii="Calibri" w:hAnsi="Calibri" w:cs="Calibri"/>
          <w:b/>
          <w:bCs/>
        </w:rPr>
        <w:t>:</w:t>
      </w:r>
      <w:r w:rsidRPr="003C0141">
        <w:rPr>
          <w:rFonts w:ascii="Calibri" w:hAnsi="Calibri" w:cs="Calibri"/>
        </w:rPr>
        <w:t xml:space="preserve"> </w:t>
      </w:r>
    </w:p>
    <w:p w14:paraId="22685AD9" w14:textId="77777777" w:rsidR="00E075A0" w:rsidRPr="00E075A0" w:rsidRDefault="00BB4B6D" w:rsidP="00E075A0">
      <w:pPr>
        <w:pStyle w:val="EndNoteBibliography"/>
        <w:ind w:left="720" w:hanging="720"/>
      </w:pPr>
      <w:r w:rsidRPr="003C0141">
        <w:rPr>
          <w:noProof w:val="0"/>
          <w:color w:val="808080" w:themeColor="background1" w:themeShade="80"/>
        </w:rPr>
        <w:fldChar w:fldCharType="begin"/>
      </w:r>
      <w:r w:rsidRPr="003C0141">
        <w:rPr>
          <w:noProof w:val="0"/>
          <w:color w:val="808080" w:themeColor="background1" w:themeShade="80"/>
        </w:rPr>
        <w:instrText xml:space="preserve"> ADDIN EN.REFLIST </w:instrText>
      </w:r>
      <w:r w:rsidRPr="003C0141">
        <w:rPr>
          <w:noProof w:val="0"/>
          <w:color w:val="808080" w:themeColor="background1" w:themeShade="80"/>
        </w:rPr>
        <w:fldChar w:fldCharType="separate"/>
      </w:r>
      <w:r w:rsidR="00E075A0" w:rsidRPr="00E075A0">
        <w:t>1</w:t>
      </w:r>
      <w:r w:rsidR="00E075A0" w:rsidRPr="00E075A0">
        <w:tab/>
        <w:t>Gupta, R. S.</w:t>
      </w:r>
      <w:r w:rsidR="00E075A0" w:rsidRPr="00E075A0">
        <w:rPr>
          <w:i/>
        </w:rPr>
        <w:t xml:space="preserve"> et al.</w:t>
      </w:r>
      <w:r w:rsidR="00E075A0" w:rsidRPr="00E075A0">
        <w:t xml:space="preserve"> The prevalence, severity, and distribution of childhood food allergy in the United States. </w:t>
      </w:r>
      <w:r w:rsidR="00E075A0" w:rsidRPr="00E075A0">
        <w:rPr>
          <w:i/>
        </w:rPr>
        <w:t>Pediatrics.</w:t>
      </w:r>
      <w:r w:rsidR="00E075A0" w:rsidRPr="00E075A0">
        <w:t xml:space="preserve"> </w:t>
      </w:r>
      <w:r w:rsidR="00E075A0" w:rsidRPr="00E075A0">
        <w:rPr>
          <w:b/>
        </w:rPr>
        <w:t>128</w:t>
      </w:r>
      <w:r w:rsidR="00E075A0" w:rsidRPr="00E075A0">
        <w:t xml:space="preserve"> (1), e9-17, doi:10.1542/peds.2011-0204, (2011).</w:t>
      </w:r>
    </w:p>
    <w:p w14:paraId="65865B62" w14:textId="77777777" w:rsidR="00E075A0" w:rsidRPr="00E075A0" w:rsidRDefault="00E075A0" w:rsidP="00E075A0">
      <w:pPr>
        <w:pStyle w:val="EndNoteBibliography"/>
        <w:ind w:left="720" w:hanging="720"/>
      </w:pPr>
      <w:r w:rsidRPr="00E075A0">
        <w:t>2</w:t>
      </w:r>
      <w:r w:rsidRPr="00E075A0">
        <w:tab/>
        <w:t xml:space="preserve">Sicherer, S. H., Munoz-Furlong, A., Godbold, J. H. &amp; Sampson, H. A. US prevalence of self-reported peanut, tree nut, and sesame allergy: 11-year follow-up. </w:t>
      </w:r>
      <w:r w:rsidRPr="00E075A0">
        <w:rPr>
          <w:i/>
        </w:rPr>
        <w:t>Journal of Allergy and Clinical Immunology.</w:t>
      </w:r>
      <w:r w:rsidRPr="00E075A0">
        <w:t xml:space="preserve"> </w:t>
      </w:r>
      <w:r w:rsidRPr="00E075A0">
        <w:rPr>
          <w:b/>
        </w:rPr>
        <w:t>125</w:t>
      </w:r>
      <w:r w:rsidRPr="00E075A0">
        <w:t xml:space="preserve"> (6), 1322-1326, doi:10.1016/j.jaci.2010.03.029, (2010).</w:t>
      </w:r>
    </w:p>
    <w:p w14:paraId="78C5E723" w14:textId="77777777" w:rsidR="00E075A0" w:rsidRPr="00E075A0" w:rsidRDefault="00E075A0" w:rsidP="00E075A0">
      <w:pPr>
        <w:pStyle w:val="EndNoteBibliography"/>
        <w:ind w:left="720" w:hanging="720"/>
      </w:pPr>
      <w:r w:rsidRPr="00E075A0">
        <w:t>3</w:t>
      </w:r>
      <w:r w:rsidRPr="00E075A0">
        <w:tab/>
        <w:t>Kim, E. H.</w:t>
      </w:r>
      <w:r w:rsidRPr="00E075A0">
        <w:rPr>
          <w:i/>
        </w:rPr>
        <w:t xml:space="preserve"> et al.</w:t>
      </w:r>
      <w:r w:rsidRPr="00E075A0">
        <w:t xml:space="preserve"> Sublingual immunotherapy for peanut allergy: clinical and immunologic evidence of desensitization. </w:t>
      </w:r>
      <w:r w:rsidRPr="00E075A0">
        <w:rPr>
          <w:i/>
        </w:rPr>
        <w:t>Journal of Allergy Clinical Immunology.</w:t>
      </w:r>
      <w:r w:rsidRPr="00E075A0">
        <w:t xml:space="preserve"> </w:t>
      </w:r>
      <w:r w:rsidRPr="00E075A0">
        <w:rPr>
          <w:b/>
        </w:rPr>
        <w:t>127</w:t>
      </w:r>
      <w:r w:rsidRPr="00E075A0">
        <w:t xml:space="preserve"> (3), 640-646 e641, doi:10.1016/j.jaci.2010.12.1083, (2011).</w:t>
      </w:r>
    </w:p>
    <w:p w14:paraId="28CFCD9B" w14:textId="77777777" w:rsidR="00E075A0" w:rsidRPr="00E075A0" w:rsidRDefault="00E075A0" w:rsidP="00E075A0">
      <w:pPr>
        <w:pStyle w:val="EndNoteBibliography"/>
        <w:ind w:left="720" w:hanging="720"/>
      </w:pPr>
      <w:r w:rsidRPr="00E075A0">
        <w:t>4</w:t>
      </w:r>
      <w:r w:rsidRPr="00E075A0">
        <w:tab/>
        <w:t>Vickery, B. P.</w:t>
      </w:r>
      <w:r w:rsidRPr="00E075A0">
        <w:rPr>
          <w:i/>
        </w:rPr>
        <w:t xml:space="preserve"> et al.</w:t>
      </w:r>
      <w:r w:rsidRPr="00E075A0">
        <w:t xml:space="preserve"> Sustained unresponsiveness to peanut in subjects who have completed peanut oral immunotherapy. </w:t>
      </w:r>
      <w:r w:rsidRPr="00E075A0">
        <w:rPr>
          <w:i/>
        </w:rPr>
        <w:t>Journal of Allergy and Clinical Immunology.</w:t>
      </w:r>
      <w:r w:rsidRPr="00E075A0">
        <w:t xml:space="preserve"> </w:t>
      </w:r>
      <w:r w:rsidRPr="00E075A0">
        <w:rPr>
          <w:b/>
        </w:rPr>
        <w:t>133</w:t>
      </w:r>
      <w:r w:rsidRPr="00E075A0">
        <w:t xml:space="preserve"> (2), 468-+, doi:10.1016/j.jaci.2013.11.007, (2014).</w:t>
      </w:r>
    </w:p>
    <w:p w14:paraId="7A7EAEE4" w14:textId="77777777" w:rsidR="00E075A0" w:rsidRPr="00E075A0" w:rsidRDefault="00E075A0" w:rsidP="00E075A0">
      <w:pPr>
        <w:pStyle w:val="EndNoteBibliography"/>
        <w:ind w:left="720" w:hanging="720"/>
      </w:pPr>
      <w:r w:rsidRPr="00E075A0">
        <w:t>5</w:t>
      </w:r>
      <w:r w:rsidRPr="00E075A0">
        <w:tab/>
        <w:t>Jones, S. M.</w:t>
      </w:r>
      <w:r w:rsidRPr="00E075A0">
        <w:rPr>
          <w:i/>
        </w:rPr>
        <w:t xml:space="preserve"> et al.</w:t>
      </w:r>
      <w:r w:rsidRPr="00E075A0">
        <w:t xml:space="preserve"> Epicutaneous immunotherapy for the treatment of peanut allergy in children and young adults. </w:t>
      </w:r>
      <w:r w:rsidRPr="00E075A0">
        <w:rPr>
          <w:i/>
        </w:rPr>
        <w:t>Journal of Allergy and Clinical Immunology.</w:t>
      </w:r>
      <w:r w:rsidRPr="00E075A0">
        <w:t xml:space="preserve"> </w:t>
      </w:r>
      <w:r w:rsidRPr="00E075A0">
        <w:rPr>
          <w:b/>
        </w:rPr>
        <w:t>139</w:t>
      </w:r>
      <w:r w:rsidRPr="00E075A0">
        <w:t xml:space="preserve"> (4), 1242-+, doi:10.1016/j.jaci.2016.08.017, (2017).</w:t>
      </w:r>
    </w:p>
    <w:p w14:paraId="66AF950B" w14:textId="77777777" w:rsidR="00E075A0" w:rsidRPr="00E075A0" w:rsidRDefault="00E075A0" w:rsidP="00E075A0">
      <w:pPr>
        <w:pStyle w:val="EndNoteBibliography"/>
        <w:ind w:left="720" w:hanging="720"/>
      </w:pPr>
      <w:r w:rsidRPr="00E075A0">
        <w:t>6</w:t>
      </w:r>
      <w:r w:rsidRPr="00E075A0">
        <w:tab/>
        <w:t>Varshney, P.</w:t>
      </w:r>
      <w:r w:rsidRPr="00E075A0">
        <w:rPr>
          <w:i/>
        </w:rPr>
        <w:t xml:space="preserve"> et al.</w:t>
      </w:r>
      <w:r w:rsidRPr="00E075A0">
        <w:t xml:space="preserve"> A randomized controlled study of peanut oral immunotherapy: clinical desensitization and modulation of the allergic response. </w:t>
      </w:r>
      <w:r w:rsidRPr="00E075A0">
        <w:rPr>
          <w:i/>
        </w:rPr>
        <w:t>Journal of Allergy Clinical Immunology.</w:t>
      </w:r>
      <w:r w:rsidRPr="00E075A0">
        <w:t xml:space="preserve"> </w:t>
      </w:r>
      <w:r w:rsidRPr="00E075A0">
        <w:rPr>
          <w:b/>
        </w:rPr>
        <w:t>127</w:t>
      </w:r>
      <w:r w:rsidRPr="00E075A0">
        <w:t xml:space="preserve"> (3), 654-660, doi:10.1016/j.jaci.2010.12.1111, (2011).</w:t>
      </w:r>
    </w:p>
    <w:p w14:paraId="6D5CFE97" w14:textId="77777777" w:rsidR="00E075A0" w:rsidRPr="00E075A0" w:rsidRDefault="00E075A0" w:rsidP="00E075A0">
      <w:pPr>
        <w:pStyle w:val="EndNoteBibliography"/>
        <w:ind w:left="720" w:hanging="720"/>
      </w:pPr>
      <w:r w:rsidRPr="00E075A0">
        <w:t>7</w:t>
      </w:r>
      <w:r w:rsidRPr="00E075A0">
        <w:tab/>
        <w:t>Anagnostou, K.</w:t>
      </w:r>
      <w:r w:rsidRPr="00E075A0">
        <w:rPr>
          <w:i/>
        </w:rPr>
        <w:t xml:space="preserve"> et al.</w:t>
      </w:r>
      <w:r w:rsidRPr="00E075A0">
        <w:t xml:space="preserve"> Assessing the efficacy of oral immunotherapy for the desensitisation of peanut allergy in children (STOP II): a phase 2 randomised controlled trial. </w:t>
      </w:r>
      <w:r w:rsidRPr="00E075A0">
        <w:rPr>
          <w:i/>
        </w:rPr>
        <w:t>Lancet.</w:t>
      </w:r>
      <w:r w:rsidRPr="00E075A0">
        <w:t xml:space="preserve"> </w:t>
      </w:r>
      <w:r w:rsidRPr="00E075A0">
        <w:rPr>
          <w:b/>
        </w:rPr>
        <w:t>383</w:t>
      </w:r>
      <w:r w:rsidRPr="00E075A0">
        <w:t xml:space="preserve"> (9925), 1297-1304, doi:10.1016/S0140-6736(13)62301-6, (2014).</w:t>
      </w:r>
    </w:p>
    <w:p w14:paraId="3FFC5D05" w14:textId="77777777" w:rsidR="00E075A0" w:rsidRPr="00E075A0" w:rsidRDefault="00E075A0" w:rsidP="00E075A0">
      <w:pPr>
        <w:pStyle w:val="EndNoteBibliography"/>
        <w:ind w:left="720" w:hanging="720"/>
      </w:pPr>
      <w:r w:rsidRPr="00E075A0">
        <w:t>8</w:t>
      </w:r>
      <w:r w:rsidRPr="00E075A0">
        <w:tab/>
        <w:t>Sampson, H. A.</w:t>
      </w:r>
      <w:r w:rsidRPr="00E075A0">
        <w:rPr>
          <w:i/>
        </w:rPr>
        <w:t xml:space="preserve"> et al.</w:t>
      </w:r>
      <w:r w:rsidRPr="00E075A0">
        <w:t xml:space="preserve"> Effect of Varying Doses of Epicutaneous Immunotherapy vs Placebo on Reaction to Peanut Protein Exposure Among Patients With Peanut Sensitivity: A Randomized Clinical Trial. </w:t>
      </w:r>
      <w:r w:rsidRPr="00E075A0">
        <w:rPr>
          <w:i/>
        </w:rPr>
        <w:t>The Journal of the American Medical Association.</w:t>
      </w:r>
      <w:r w:rsidRPr="00E075A0">
        <w:t xml:space="preserve"> </w:t>
      </w:r>
      <w:r w:rsidRPr="00E075A0">
        <w:rPr>
          <w:b/>
        </w:rPr>
        <w:t>318</w:t>
      </w:r>
      <w:r w:rsidRPr="00E075A0">
        <w:t xml:space="preserve"> (18), 1798-1809, doi:10.1001/jama.2017.16591, (2017).</w:t>
      </w:r>
    </w:p>
    <w:p w14:paraId="64D3658F" w14:textId="77777777" w:rsidR="00E075A0" w:rsidRPr="00E075A0" w:rsidRDefault="00E075A0" w:rsidP="00E075A0">
      <w:pPr>
        <w:pStyle w:val="EndNoteBibliography"/>
        <w:ind w:left="720" w:hanging="720"/>
      </w:pPr>
      <w:r w:rsidRPr="00E075A0">
        <w:t>9</w:t>
      </w:r>
      <w:r w:rsidRPr="00E075A0">
        <w:tab/>
        <w:t>Bednar, K. J.</w:t>
      </w:r>
      <w:r w:rsidRPr="00E075A0">
        <w:rPr>
          <w:i/>
        </w:rPr>
        <w:t xml:space="preserve"> et al.</w:t>
      </w:r>
      <w:r w:rsidRPr="00E075A0">
        <w:t xml:space="preserve"> Human CD22 Inhibits Murine B Cell Receptor Activation in a Human CD22 Transgenic Mouse Model. </w:t>
      </w:r>
      <w:r w:rsidRPr="00E075A0">
        <w:rPr>
          <w:i/>
        </w:rPr>
        <w:t>Journal Immunology.</w:t>
      </w:r>
      <w:r w:rsidRPr="00E075A0">
        <w:t xml:space="preserve"> </w:t>
      </w:r>
      <w:r w:rsidRPr="00E075A0">
        <w:rPr>
          <w:b/>
        </w:rPr>
        <w:t>199</w:t>
      </w:r>
      <w:r w:rsidRPr="00E075A0">
        <w:t xml:space="preserve"> (9), 3116-3128, doi:10.4049/jimmunol.1700898, (2017).</w:t>
      </w:r>
    </w:p>
    <w:p w14:paraId="243B48FA" w14:textId="77777777" w:rsidR="00E075A0" w:rsidRPr="00E075A0" w:rsidRDefault="00E075A0" w:rsidP="00E075A0">
      <w:pPr>
        <w:pStyle w:val="EndNoteBibliography"/>
        <w:ind w:left="720" w:hanging="720"/>
      </w:pPr>
      <w:r w:rsidRPr="00E075A0">
        <w:t>10</w:t>
      </w:r>
      <w:r w:rsidRPr="00E075A0">
        <w:tab/>
        <w:t>Macauley, M. S.</w:t>
      </w:r>
      <w:r w:rsidRPr="00E075A0">
        <w:rPr>
          <w:i/>
        </w:rPr>
        <w:t xml:space="preserve"> et al.</w:t>
      </w:r>
      <w:r w:rsidRPr="00E075A0">
        <w:t xml:space="preserve"> Antigenic liposomes displaying CD22 ligands induce antigen-specific </w:t>
      </w:r>
      <w:r w:rsidRPr="00E075A0">
        <w:lastRenderedPageBreak/>
        <w:t xml:space="preserve">B cell apoptosis. </w:t>
      </w:r>
      <w:r w:rsidRPr="00E075A0">
        <w:rPr>
          <w:i/>
        </w:rPr>
        <w:t>Journal Clinical Investigation.</w:t>
      </w:r>
      <w:r w:rsidRPr="00E075A0">
        <w:t xml:space="preserve"> </w:t>
      </w:r>
      <w:r w:rsidRPr="00E075A0">
        <w:rPr>
          <w:b/>
        </w:rPr>
        <w:t>123</w:t>
      </w:r>
      <w:r w:rsidRPr="00E075A0">
        <w:t xml:space="preserve"> (7), 3074-3083, doi:10.1172/JCI69187, (2013).</w:t>
      </w:r>
    </w:p>
    <w:p w14:paraId="53DB3BF4" w14:textId="77777777" w:rsidR="00E075A0" w:rsidRPr="00E075A0" w:rsidRDefault="00E075A0" w:rsidP="00E075A0">
      <w:pPr>
        <w:pStyle w:val="EndNoteBibliography"/>
        <w:ind w:left="720" w:hanging="720"/>
      </w:pPr>
      <w:r w:rsidRPr="00E075A0">
        <w:t>11</w:t>
      </w:r>
      <w:r w:rsidRPr="00E075A0">
        <w:tab/>
        <w:t>Orgel, K. A.</w:t>
      </w:r>
      <w:r w:rsidRPr="00E075A0">
        <w:rPr>
          <w:i/>
        </w:rPr>
        <w:t xml:space="preserve"> et al.</w:t>
      </w:r>
      <w:r w:rsidRPr="00E075A0">
        <w:t xml:space="preserve"> Exploiting CD22 on antigen-specific B cells to prevent allergy to the major peanut allergen Ara h 2. </w:t>
      </w:r>
      <w:r w:rsidRPr="00E075A0">
        <w:rPr>
          <w:i/>
        </w:rPr>
        <w:t>Journal Allergy Clinical Immunology.</w:t>
      </w:r>
      <w:r w:rsidRPr="00E075A0">
        <w:t xml:space="preserve"> </w:t>
      </w:r>
      <w:r w:rsidRPr="00E075A0">
        <w:rPr>
          <w:b/>
        </w:rPr>
        <w:t>139</w:t>
      </w:r>
      <w:r w:rsidRPr="00E075A0">
        <w:t xml:space="preserve"> (1), 366-369 e362, doi:10.1016/j.jaci.2016.06.053, (2017).</w:t>
      </w:r>
    </w:p>
    <w:p w14:paraId="11F2AB5D" w14:textId="77777777" w:rsidR="00E075A0" w:rsidRPr="00E075A0" w:rsidRDefault="00E075A0" w:rsidP="00E075A0">
      <w:pPr>
        <w:pStyle w:val="EndNoteBibliography"/>
        <w:ind w:left="720" w:hanging="720"/>
      </w:pPr>
      <w:r w:rsidRPr="00E075A0">
        <w:t>12</w:t>
      </w:r>
      <w:r w:rsidRPr="00E075A0">
        <w:tab/>
        <w:t xml:space="preserve">Smarr, C. B., Hsu, C. L., Byrne, A. J., Miller, S. D. &amp; Bryce, P. J. Antigen-fixed leukocytes tolerize Th2 responses in mouse models of allergy. </w:t>
      </w:r>
      <w:r w:rsidRPr="00E075A0">
        <w:rPr>
          <w:i/>
        </w:rPr>
        <w:t>Journal of Immunology.</w:t>
      </w:r>
      <w:r w:rsidRPr="00E075A0">
        <w:t xml:space="preserve"> </w:t>
      </w:r>
      <w:r w:rsidRPr="00E075A0">
        <w:rPr>
          <w:b/>
        </w:rPr>
        <w:t>187</w:t>
      </w:r>
      <w:r w:rsidRPr="00E075A0">
        <w:t xml:space="preserve"> (10), 5090-5098, doi:10.4049/jimmunol.1100608, (2011).</w:t>
      </w:r>
    </w:p>
    <w:p w14:paraId="06F16AFB" w14:textId="77777777" w:rsidR="00E075A0" w:rsidRPr="00E075A0" w:rsidRDefault="00E075A0" w:rsidP="00E075A0">
      <w:pPr>
        <w:pStyle w:val="EndNoteBibliography"/>
        <w:ind w:left="720" w:hanging="720"/>
      </w:pPr>
      <w:r w:rsidRPr="00E075A0">
        <w:t>13</w:t>
      </w:r>
      <w:r w:rsidRPr="00E075A0">
        <w:tab/>
        <w:t>Kulis, M.</w:t>
      </w:r>
      <w:r w:rsidRPr="00E075A0">
        <w:rPr>
          <w:i/>
        </w:rPr>
        <w:t xml:space="preserve"> et al.</w:t>
      </w:r>
      <w:r w:rsidRPr="00E075A0">
        <w:t xml:space="preserve"> The 2S albumin allergens of Arachis hypogaea, Ara h 2 and Ara h 6, are the major elicitors of anaphylaxis and can effectively desensitize peanut-allergic mice. </w:t>
      </w:r>
      <w:r w:rsidRPr="00E075A0">
        <w:rPr>
          <w:i/>
        </w:rPr>
        <w:t>Clinical and Experimental Allergy.</w:t>
      </w:r>
      <w:r w:rsidRPr="00E075A0">
        <w:t xml:space="preserve"> </w:t>
      </w:r>
      <w:r w:rsidRPr="00E075A0">
        <w:rPr>
          <w:b/>
        </w:rPr>
        <w:t>42</w:t>
      </w:r>
      <w:r w:rsidRPr="00E075A0">
        <w:t xml:space="preserve"> (2), 326-336, doi:10.1111/j.1365-2222.2011.03934.x, (2012).</w:t>
      </w:r>
    </w:p>
    <w:p w14:paraId="431AA617" w14:textId="77777777" w:rsidR="00E075A0" w:rsidRPr="00E075A0" w:rsidRDefault="00E075A0" w:rsidP="00E075A0">
      <w:pPr>
        <w:pStyle w:val="EndNoteBibliography"/>
        <w:ind w:left="720" w:hanging="720"/>
      </w:pPr>
      <w:r w:rsidRPr="00E075A0">
        <w:t>14</w:t>
      </w:r>
      <w:r w:rsidRPr="00E075A0">
        <w:tab/>
        <w:t>Dang, T. D.</w:t>
      </w:r>
      <w:r w:rsidRPr="00E075A0">
        <w:rPr>
          <w:i/>
        </w:rPr>
        <w:t xml:space="preserve"> et al.</w:t>
      </w:r>
      <w:r w:rsidRPr="00E075A0">
        <w:t xml:space="preserve"> Increasing the accuracy of peanut allergy diagnosis by using Ara h 2. </w:t>
      </w:r>
      <w:r w:rsidRPr="00E075A0">
        <w:rPr>
          <w:i/>
        </w:rPr>
        <w:t>Journal of Allergy Clinical Immunology.</w:t>
      </w:r>
      <w:r w:rsidRPr="00E075A0">
        <w:t xml:space="preserve"> </w:t>
      </w:r>
      <w:r w:rsidRPr="00E075A0">
        <w:rPr>
          <w:b/>
        </w:rPr>
        <w:t>129</w:t>
      </w:r>
      <w:r w:rsidRPr="00E075A0">
        <w:t xml:space="preserve"> (4), 1056-1063, doi:10.1016/j.jaci.2012.01.056, (2012).</w:t>
      </w:r>
    </w:p>
    <w:p w14:paraId="6FECFDB2" w14:textId="77777777" w:rsidR="00E075A0" w:rsidRPr="00E075A0" w:rsidRDefault="00E075A0" w:rsidP="00E075A0">
      <w:pPr>
        <w:pStyle w:val="EndNoteBibliography"/>
        <w:ind w:left="720" w:hanging="720"/>
      </w:pPr>
      <w:r w:rsidRPr="00E075A0">
        <w:t>15</w:t>
      </w:r>
      <w:r w:rsidRPr="00E075A0">
        <w:tab/>
        <w:t xml:space="preserve">Loughrey, H. C., Choi, L. S., Cullis, P. R. &amp; Bally, M. B. Optimized procedures for the coupling of proteins to liposomes. </w:t>
      </w:r>
      <w:r w:rsidRPr="00E075A0">
        <w:rPr>
          <w:i/>
        </w:rPr>
        <w:t>Journal Immunological Methods.</w:t>
      </w:r>
      <w:r w:rsidRPr="00E075A0">
        <w:t xml:space="preserve"> </w:t>
      </w:r>
      <w:r w:rsidRPr="00E075A0">
        <w:rPr>
          <w:b/>
        </w:rPr>
        <w:t>132</w:t>
      </w:r>
      <w:r w:rsidRPr="00E075A0">
        <w:t xml:space="preserve"> (1), 25-35 (1990).</w:t>
      </w:r>
    </w:p>
    <w:p w14:paraId="097B3473" w14:textId="77777777" w:rsidR="00E075A0" w:rsidRPr="00E075A0" w:rsidRDefault="00E075A0" w:rsidP="00E075A0">
      <w:pPr>
        <w:pStyle w:val="EndNoteBibliography"/>
        <w:ind w:left="720" w:hanging="720"/>
      </w:pPr>
      <w:r w:rsidRPr="00E075A0">
        <w:t>16</w:t>
      </w:r>
      <w:r w:rsidRPr="00E075A0">
        <w:tab/>
        <w:t>Sen, M.</w:t>
      </w:r>
      <w:r w:rsidRPr="00E075A0">
        <w:rPr>
          <w:i/>
        </w:rPr>
        <w:t xml:space="preserve"> et al.</w:t>
      </w:r>
      <w:r w:rsidRPr="00E075A0">
        <w:t xml:space="preserve"> Protein structure plays a critical role in peanut allergen stability and may determine immunodominant IgE-binding epitopes. </w:t>
      </w:r>
      <w:r w:rsidRPr="00E075A0">
        <w:rPr>
          <w:i/>
        </w:rPr>
        <w:t>Journal of Immunology.</w:t>
      </w:r>
      <w:r w:rsidRPr="00E075A0">
        <w:t xml:space="preserve"> </w:t>
      </w:r>
      <w:r w:rsidRPr="00E075A0">
        <w:rPr>
          <w:b/>
        </w:rPr>
        <w:t>169</w:t>
      </w:r>
      <w:r w:rsidRPr="00E075A0">
        <w:t xml:space="preserve"> (2), 882-887 (2002).</w:t>
      </w:r>
    </w:p>
    <w:p w14:paraId="178ACD91" w14:textId="77777777" w:rsidR="00E075A0" w:rsidRPr="00E075A0" w:rsidRDefault="00E075A0" w:rsidP="00E075A0">
      <w:pPr>
        <w:pStyle w:val="EndNoteBibliography"/>
        <w:ind w:left="720" w:hanging="720"/>
      </w:pPr>
      <w:r w:rsidRPr="00E075A0">
        <w:t>17</w:t>
      </w:r>
      <w:r w:rsidRPr="00E075A0">
        <w:tab/>
        <w:t xml:space="preserve">Krall, N., da Cruz, F. P., Boutureira, O. &amp; Bernardes, G. J. Site-selective protein-modification chemistry for basic biology and drug development. </w:t>
      </w:r>
      <w:r w:rsidRPr="00E075A0">
        <w:rPr>
          <w:i/>
        </w:rPr>
        <w:t>Nature Chemistry.</w:t>
      </w:r>
      <w:r w:rsidRPr="00E075A0">
        <w:t xml:space="preserve"> </w:t>
      </w:r>
      <w:r w:rsidRPr="00E075A0">
        <w:rPr>
          <w:b/>
        </w:rPr>
        <w:t>8</w:t>
      </w:r>
      <w:r w:rsidRPr="00E075A0">
        <w:t xml:space="preserve"> (2), 103-113, doi:10.1038/nchem.2393, (2016).</w:t>
      </w:r>
    </w:p>
    <w:p w14:paraId="5FCF7F58" w14:textId="77777777" w:rsidR="00E075A0" w:rsidRPr="00E075A0" w:rsidRDefault="00E075A0" w:rsidP="00E075A0">
      <w:pPr>
        <w:pStyle w:val="EndNoteBibliography"/>
        <w:ind w:left="720" w:hanging="720"/>
      </w:pPr>
      <w:r w:rsidRPr="00E075A0">
        <w:t>18</w:t>
      </w:r>
      <w:r w:rsidRPr="00E075A0">
        <w:tab/>
        <w:t>Jimenez-Saiz, R.</w:t>
      </w:r>
      <w:r w:rsidRPr="00E075A0">
        <w:rPr>
          <w:i/>
        </w:rPr>
        <w:t xml:space="preserve"> et al.</w:t>
      </w:r>
      <w:r w:rsidRPr="00E075A0">
        <w:t xml:space="preserve"> Lifelong memory responses perpetuate humoral TH2 immunity and anaphylaxis in food allergy. </w:t>
      </w:r>
      <w:r w:rsidRPr="00E075A0">
        <w:rPr>
          <w:i/>
        </w:rPr>
        <w:t>Journal Allergy and Clinical Immunology.</w:t>
      </w:r>
      <w:r w:rsidRPr="00E075A0">
        <w:t xml:space="preserve"> </w:t>
      </w:r>
      <w:r w:rsidRPr="00E075A0">
        <w:rPr>
          <w:b/>
        </w:rPr>
        <w:t>140</w:t>
      </w:r>
      <w:r w:rsidRPr="00E075A0">
        <w:t xml:space="preserve"> (6), 1604-1615 e1605, doi:10.1016/j.jaci.2017.01.018, (2017).</w:t>
      </w:r>
    </w:p>
    <w:p w14:paraId="7F566477" w14:textId="77777777" w:rsidR="00E075A0" w:rsidRPr="00E075A0" w:rsidRDefault="00E075A0" w:rsidP="00E075A0">
      <w:pPr>
        <w:pStyle w:val="EndNoteBibliography"/>
        <w:ind w:left="720" w:hanging="720"/>
      </w:pPr>
      <w:r w:rsidRPr="00E075A0">
        <w:t>19</w:t>
      </w:r>
      <w:r w:rsidRPr="00E075A0">
        <w:tab/>
        <w:t xml:space="preserve">Moutsoglou, D. M. &amp; Dreskin, S. C. Prolonged Treatment of Peanut-Allergic Mice with Bortezomib Significantly Reduces Serum Anti-Peanut IgE but Does Not Affect Allergic Symptoms. </w:t>
      </w:r>
      <w:r w:rsidRPr="00E075A0">
        <w:rPr>
          <w:i/>
        </w:rPr>
        <w:t>International Archives of Allergy and Immunology.</w:t>
      </w:r>
      <w:r w:rsidRPr="00E075A0">
        <w:t xml:space="preserve"> </w:t>
      </w:r>
      <w:r w:rsidRPr="00E075A0">
        <w:rPr>
          <w:b/>
        </w:rPr>
        <w:t>170</w:t>
      </w:r>
      <w:r w:rsidRPr="00E075A0">
        <w:t xml:space="preserve"> (4), 257-261, doi:10.1159/000449247, (2016).</w:t>
      </w:r>
    </w:p>
    <w:p w14:paraId="0A9C9B10" w14:textId="77777777" w:rsidR="00E075A0" w:rsidRPr="00E075A0" w:rsidRDefault="00E075A0" w:rsidP="00E075A0">
      <w:pPr>
        <w:pStyle w:val="EndNoteBibliography"/>
        <w:ind w:left="720" w:hanging="720"/>
      </w:pPr>
      <w:r w:rsidRPr="00E075A0">
        <w:t>20</w:t>
      </w:r>
      <w:r w:rsidRPr="00E075A0">
        <w:tab/>
        <w:t>LaMothe, R. A.</w:t>
      </w:r>
      <w:r w:rsidRPr="00E075A0">
        <w:rPr>
          <w:i/>
        </w:rPr>
        <w:t xml:space="preserve"> et al.</w:t>
      </w:r>
      <w:r w:rsidRPr="00E075A0">
        <w:t xml:space="preserve"> Tolerogenic Nanoparticles Induce Antigen-Specific Regulatory T Cells and Provide Therapeutic Efficacy and Transferrable Tolerance against Experimental Autoimmune Encephalomyelitis. </w:t>
      </w:r>
      <w:r w:rsidRPr="00E075A0">
        <w:rPr>
          <w:i/>
        </w:rPr>
        <w:t>Frontiers in Immunology.</w:t>
      </w:r>
      <w:r w:rsidRPr="00E075A0">
        <w:t xml:space="preserve"> </w:t>
      </w:r>
      <w:r w:rsidRPr="00E075A0">
        <w:rPr>
          <w:b/>
        </w:rPr>
        <w:t>9</w:t>
      </w:r>
      <w:r w:rsidRPr="00E075A0">
        <w:t xml:space="preserve"> 281, doi:10.3389/fimmu.2018.00281, (2018).</w:t>
      </w:r>
    </w:p>
    <w:p w14:paraId="06EBEBBB" w14:textId="77777777" w:rsidR="00E075A0" w:rsidRPr="00E075A0" w:rsidRDefault="00E075A0" w:rsidP="00E075A0">
      <w:pPr>
        <w:pStyle w:val="EndNoteBibliography"/>
        <w:ind w:left="720" w:hanging="720"/>
      </w:pPr>
      <w:r w:rsidRPr="00E075A0">
        <w:t>21</w:t>
      </w:r>
      <w:r w:rsidRPr="00E075A0">
        <w:tab/>
        <w:t>Srivastava, K. D.</w:t>
      </w:r>
      <w:r w:rsidRPr="00E075A0">
        <w:rPr>
          <w:i/>
        </w:rPr>
        <w:t xml:space="preserve"> et al.</w:t>
      </w:r>
      <w:r w:rsidRPr="00E075A0">
        <w:t xml:space="preserve"> Investigation of peanut oral immunotherapy with CpG/peanut nanoparticles in a murine model of peanut allergy. </w:t>
      </w:r>
      <w:r w:rsidRPr="00E075A0">
        <w:rPr>
          <w:i/>
        </w:rPr>
        <w:t>J Allergy Clin Immunol.</w:t>
      </w:r>
      <w:r w:rsidRPr="00E075A0">
        <w:t xml:space="preserve"> </w:t>
      </w:r>
      <w:r w:rsidRPr="00E075A0">
        <w:rPr>
          <w:b/>
        </w:rPr>
        <w:t>138</w:t>
      </w:r>
      <w:r w:rsidRPr="00E075A0">
        <w:t xml:space="preserve"> (2), 536-543 e534, doi:10.1016/j.jaci.2016.01.047, (2016).</w:t>
      </w:r>
    </w:p>
    <w:p w14:paraId="5C9C6505" w14:textId="77777777" w:rsidR="00E075A0" w:rsidRPr="00E075A0" w:rsidRDefault="00E075A0" w:rsidP="00E075A0">
      <w:pPr>
        <w:pStyle w:val="EndNoteBibliography"/>
        <w:ind w:left="720" w:hanging="720"/>
      </w:pPr>
      <w:r w:rsidRPr="00E075A0">
        <w:t>22</w:t>
      </w:r>
      <w:r w:rsidRPr="00E075A0">
        <w:tab/>
        <w:t xml:space="preserve">Bellinghausen, I. &amp; Saloga, J. Analysis of allergic immune responses in humanized mice. </w:t>
      </w:r>
      <w:r w:rsidRPr="00E075A0">
        <w:rPr>
          <w:i/>
        </w:rPr>
        <w:t>Cellular Immunology.</w:t>
      </w:r>
      <w:r w:rsidRPr="00E075A0">
        <w:t xml:space="preserve"> </w:t>
      </w:r>
      <w:r w:rsidRPr="00E075A0">
        <w:rPr>
          <w:b/>
        </w:rPr>
        <w:t>308</w:t>
      </w:r>
      <w:r w:rsidRPr="00E075A0">
        <w:t xml:space="preserve"> 7-12, doi:10.1016/j.cellimm.2016.07.008, (2016).</w:t>
      </w:r>
    </w:p>
    <w:p w14:paraId="7211B530" w14:textId="77777777" w:rsidR="00E075A0" w:rsidRPr="00E075A0" w:rsidRDefault="00E075A0" w:rsidP="00E075A0">
      <w:pPr>
        <w:pStyle w:val="EndNoteBibliography"/>
        <w:ind w:left="720" w:hanging="720"/>
      </w:pPr>
      <w:r w:rsidRPr="00E075A0">
        <w:t>23</w:t>
      </w:r>
      <w:r w:rsidRPr="00E075A0">
        <w:tab/>
        <w:t xml:space="preserve">Pillai, S., Mattoo, H. &amp; Cariappa, A. B cells and autoimmunity. </w:t>
      </w:r>
      <w:r w:rsidRPr="00E075A0">
        <w:rPr>
          <w:i/>
        </w:rPr>
        <w:t>Curr Opin Immunol.</w:t>
      </w:r>
      <w:r w:rsidRPr="00E075A0">
        <w:t xml:space="preserve"> </w:t>
      </w:r>
      <w:r w:rsidRPr="00E075A0">
        <w:rPr>
          <w:b/>
        </w:rPr>
        <w:t>23</w:t>
      </w:r>
      <w:r w:rsidRPr="00E075A0">
        <w:t xml:space="preserve"> (6), 721-731, doi:10.1016/j.coi.2011.10.007, (2011).</w:t>
      </w:r>
    </w:p>
    <w:p w14:paraId="1CAB61F3" w14:textId="77777777" w:rsidR="00E075A0" w:rsidRPr="00E075A0" w:rsidRDefault="00E075A0" w:rsidP="00E075A0">
      <w:pPr>
        <w:pStyle w:val="EndNoteBibliography"/>
        <w:ind w:left="720" w:hanging="720"/>
      </w:pPr>
      <w:r w:rsidRPr="00E075A0">
        <w:t>24</w:t>
      </w:r>
      <w:r w:rsidRPr="00E075A0">
        <w:tab/>
        <w:t xml:space="preserve">Mantegazza, R., Cordiglieri, C., Consonni, A. &amp; Baggi, F. Animal models of myasthenia gravis: utility and limitations. </w:t>
      </w:r>
      <w:r w:rsidRPr="00E075A0">
        <w:rPr>
          <w:i/>
        </w:rPr>
        <w:t>International Journal of General Medicine.</w:t>
      </w:r>
      <w:r w:rsidRPr="00E075A0">
        <w:t xml:space="preserve"> </w:t>
      </w:r>
      <w:r w:rsidRPr="00E075A0">
        <w:rPr>
          <w:b/>
        </w:rPr>
        <w:t>9</w:t>
      </w:r>
      <w:r w:rsidRPr="00E075A0">
        <w:t xml:space="preserve"> 53-64, doi:10.2147/IJGM.S88552, (2016).</w:t>
      </w:r>
    </w:p>
    <w:p w14:paraId="2C6D8DBB" w14:textId="77777777" w:rsidR="00E075A0" w:rsidRPr="00E075A0" w:rsidRDefault="00E075A0" w:rsidP="00E075A0">
      <w:pPr>
        <w:pStyle w:val="EndNoteBibliography"/>
        <w:ind w:left="720" w:hanging="720"/>
      </w:pPr>
      <w:r w:rsidRPr="00E075A0">
        <w:lastRenderedPageBreak/>
        <w:t>25</w:t>
      </w:r>
      <w:r w:rsidRPr="00E075A0">
        <w:tab/>
        <w:t xml:space="preserve">Berman, P. W. &amp; Patrick, J. Experimental myasthenia gravis. A murine system. </w:t>
      </w:r>
      <w:r w:rsidRPr="00E075A0">
        <w:rPr>
          <w:i/>
        </w:rPr>
        <w:t>J Exp Med.</w:t>
      </w:r>
      <w:r w:rsidRPr="00E075A0">
        <w:t xml:space="preserve"> </w:t>
      </w:r>
      <w:r w:rsidRPr="00E075A0">
        <w:rPr>
          <w:b/>
        </w:rPr>
        <w:t>151</w:t>
      </w:r>
      <w:r w:rsidRPr="00E075A0">
        <w:t xml:space="preserve"> (1), 204-223 (1980).</w:t>
      </w:r>
    </w:p>
    <w:p w14:paraId="44547C4B" w14:textId="77777777" w:rsidR="00E075A0" w:rsidRPr="00E075A0" w:rsidRDefault="00E075A0" w:rsidP="00E075A0">
      <w:pPr>
        <w:pStyle w:val="EndNoteBibliography"/>
        <w:ind w:left="720" w:hanging="720"/>
      </w:pPr>
      <w:r w:rsidRPr="00E075A0">
        <w:t>26</w:t>
      </w:r>
      <w:r w:rsidRPr="00E075A0">
        <w:tab/>
        <w:t xml:space="preserve">Berman, P. W. &amp; Patrick, J. Linkage between the frequency of muscular weakness and loci that regulate immune responsiveness in murine experimental myasthenia gravis. </w:t>
      </w:r>
      <w:r w:rsidRPr="00E075A0">
        <w:rPr>
          <w:i/>
        </w:rPr>
        <w:t>J Exp Med.</w:t>
      </w:r>
      <w:r w:rsidRPr="00E075A0">
        <w:t xml:space="preserve"> </w:t>
      </w:r>
      <w:r w:rsidRPr="00E075A0">
        <w:rPr>
          <w:b/>
        </w:rPr>
        <w:t>152</w:t>
      </w:r>
      <w:r w:rsidRPr="00E075A0">
        <w:t xml:space="preserve"> (3), 507-520 (1980).</w:t>
      </w:r>
    </w:p>
    <w:p w14:paraId="0E2491D4" w14:textId="77777777" w:rsidR="00E075A0" w:rsidRPr="00E075A0" w:rsidRDefault="00E075A0" w:rsidP="00E075A0">
      <w:pPr>
        <w:pStyle w:val="EndNoteBibliography"/>
        <w:ind w:left="720" w:hanging="720"/>
      </w:pPr>
      <w:r w:rsidRPr="00E075A0">
        <w:t>27</w:t>
      </w:r>
      <w:r w:rsidRPr="00E075A0">
        <w:tab/>
        <w:t xml:space="preserve">Derksen, V., Huizinga, T. W. J. &amp; van der Woude, D. The role of autoantibodies in the pathophysiology of rheumatoid arthritis. </w:t>
      </w:r>
      <w:r w:rsidRPr="00E075A0">
        <w:rPr>
          <w:i/>
        </w:rPr>
        <w:t>Seminars in Immunopathology.</w:t>
      </w:r>
      <w:r w:rsidRPr="00E075A0">
        <w:t xml:space="preserve"> </w:t>
      </w:r>
      <w:r w:rsidRPr="00E075A0">
        <w:rPr>
          <w:b/>
        </w:rPr>
        <w:t>39</w:t>
      </w:r>
      <w:r w:rsidRPr="00E075A0">
        <w:t xml:space="preserve"> (4), 437-446, doi:10.1007/s00281-017-0627-z, (2017).</w:t>
      </w:r>
    </w:p>
    <w:p w14:paraId="07DCF19F" w14:textId="783115F7" w:rsidR="009F659A" w:rsidRPr="003C0141" w:rsidRDefault="00BB4B6D" w:rsidP="003C0141">
      <w:pPr>
        <w:jc w:val="both"/>
        <w:rPr>
          <w:rFonts w:ascii="Calibri" w:hAnsi="Calibri" w:cs="Calibri"/>
          <w:color w:val="808080" w:themeColor="background1" w:themeShade="80"/>
        </w:rPr>
      </w:pPr>
      <w:r w:rsidRPr="003C0141">
        <w:rPr>
          <w:rFonts w:ascii="Calibri" w:hAnsi="Calibri" w:cs="Calibri"/>
          <w:color w:val="808080" w:themeColor="background1" w:themeShade="80"/>
        </w:rPr>
        <w:fldChar w:fldCharType="end"/>
      </w:r>
    </w:p>
    <w:sectPr w:rsidR="009F659A" w:rsidRPr="003C0141" w:rsidSect="003C0141">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011AC" w14:textId="77777777" w:rsidR="00D06DC9" w:rsidRDefault="00D06DC9" w:rsidP="00621C4E">
      <w:r>
        <w:separator/>
      </w:r>
    </w:p>
  </w:endnote>
  <w:endnote w:type="continuationSeparator" w:id="0">
    <w:p w14:paraId="5E492BD2" w14:textId="77777777" w:rsidR="00D06DC9" w:rsidRDefault="00D06DC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988FC73" w:rsidR="009E022A" w:rsidRDefault="009E022A">
        <w:pPr>
          <w:pStyle w:val="Footer"/>
        </w:pPr>
        <w:r>
          <w:rPr>
            <w:noProof/>
          </w:rPr>
          <w:tab/>
        </w:r>
        <w:r>
          <w:rPr>
            <w:noProof/>
          </w:rPr>
          <w:tab/>
        </w:r>
      </w:p>
    </w:sdtContent>
  </w:sdt>
  <w:p w14:paraId="39947363" w14:textId="71AB2B06" w:rsidR="009E022A" w:rsidRPr="00494F77" w:rsidRDefault="009E022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E022A" w:rsidRDefault="009E022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48DE5" w14:textId="77777777" w:rsidR="00D06DC9" w:rsidRDefault="00D06DC9" w:rsidP="00621C4E">
      <w:r>
        <w:separator/>
      </w:r>
    </w:p>
  </w:footnote>
  <w:footnote w:type="continuationSeparator" w:id="0">
    <w:p w14:paraId="64989495" w14:textId="77777777" w:rsidR="00D06DC9" w:rsidRDefault="00D06DC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E022A" w:rsidRPr="006F06E4" w:rsidRDefault="009E022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564E6C0" w:rsidR="009E022A" w:rsidRPr="006F06E4" w:rsidRDefault="009E022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90C5B"/>
    <w:multiLevelType w:val="hybridMultilevel"/>
    <w:tmpl w:val="43D2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16829C4"/>
    <w:multiLevelType w:val="hybridMultilevel"/>
    <w:tmpl w:val="7178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A15F6"/>
    <w:multiLevelType w:val="hybridMultilevel"/>
    <w:tmpl w:val="7178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25B0ACA"/>
    <w:multiLevelType w:val="multilevel"/>
    <w:tmpl w:val="4A7872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B6647BB"/>
    <w:multiLevelType w:val="hybridMultilevel"/>
    <w:tmpl w:val="43D2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3"/>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5"/>
  </w:num>
  <w:num w:numId="20">
    <w:abstractNumId w:val="2"/>
  </w:num>
  <w:num w:numId="21">
    <w:abstractNumId w:val="26"/>
  </w:num>
  <w:num w:numId="22">
    <w:abstractNumId w:val="24"/>
  </w:num>
  <w:num w:numId="23">
    <w:abstractNumId w:val="15"/>
  </w:num>
  <w:num w:numId="24">
    <w:abstractNumId w:val="28"/>
  </w:num>
  <w:num w:numId="25">
    <w:abstractNumId w:val="6"/>
  </w:num>
  <w:num w:numId="26">
    <w:abstractNumId w:val="8"/>
  </w:num>
  <w:num w:numId="27">
    <w:abstractNumId w:val="7"/>
  </w:num>
  <w:num w:numId="28">
    <w:abstractNumId w:val="5"/>
  </w:num>
  <w:num w:numId="29">
    <w:abstractNumId w:val="29"/>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4116"/>
    <w:rsid w:val="00005815"/>
    <w:rsid w:val="00007BAB"/>
    <w:rsid w:val="00007DBC"/>
    <w:rsid w:val="00007EA1"/>
    <w:rsid w:val="000100F0"/>
    <w:rsid w:val="000129B2"/>
    <w:rsid w:val="00012FF9"/>
    <w:rsid w:val="0001389C"/>
    <w:rsid w:val="00014314"/>
    <w:rsid w:val="000169C6"/>
    <w:rsid w:val="00021179"/>
    <w:rsid w:val="00021434"/>
    <w:rsid w:val="00021774"/>
    <w:rsid w:val="00021CC1"/>
    <w:rsid w:val="00021DF3"/>
    <w:rsid w:val="0002266F"/>
    <w:rsid w:val="00022FBF"/>
    <w:rsid w:val="00023869"/>
    <w:rsid w:val="00024598"/>
    <w:rsid w:val="000279B0"/>
    <w:rsid w:val="00032769"/>
    <w:rsid w:val="0003311E"/>
    <w:rsid w:val="0003419E"/>
    <w:rsid w:val="00037B58"/>
    <w:rsid w:val="000519BF"/>
    <w:rsid w:val="00051B73"/>
    <w:rsid w:val="00060ABE"/>
    <w:rsid w:val="00061A50"/>
    <w:rsid w:val="00063295"/>
    <w:rsid w:val="0006361B"/>
    <w:rsid w:val="00064104"/>
    <w:rsid w:val="0006438E"/>
    <w:rsid w:val="00064E60"/>
    <w:rsid w:val="000652E3"/>
    <w:rsid w:val="00066025"/>
    <w:rsid w:val="00067A8F"/>
    <w:rsid w:val="000701D1"/>
    <w:rsid w:val="00080A20"/>
    <w:rsid w:val="00082796"/>
    <w:rsid w:val="00082DF4"/>
    <w:rsid w:val="000838E2"/>
    <w:rsid w:val="00084AB1"/>
    <w:rsid w:val="00085BB2"/>
    <w:rsid w:val="00085EF1"/>
    <w:rsid w:val="00086FF5"/>
    <w:rsid w:val="00087C0A"/>
    <w:rsid w:val="00093BC4"/>
    <w:rsid w:val="000943E6"/>
    <w:rsid w:val="0009696D"/>
    <w:rsid w:val="00097929"/>
    <w:rsid w:val="000A02F6"/>
    <w:rsid w:val="000A1E80"/>
    <w:rsid w:val="000A3B70"/>
    <w:rsid w:val="000A5153"/>
    <w:rsid w:val="000B10AE"/>
    <w:rsid w:val="000B30BF"/>
    <w:rsid w:val="000B566B"/>
    <w:rsid w:val="000B662E"/>
    <w:rsid w:val="000B7294"/>
    <w:rsid w:val="000B75D0"/>
    <w:rsid w:val="000C0E8C"/>
    <w:rsid w:val="000C1CF8"/>
    <w:rsid w:val="000C1FDF"/>
    <w:rsid w:val="000C3454"/>
    <w:rsid w:val="000C3F9D"/>
    <w:rsid w:val="000C49CF"/>
    <w:rsid w:val="000C52E9"/>
    <w:rsid w:val="000C5CDC"/>
    <w:rsid w:val="000C65DC"/>
    <w:rsid w:val="000C66F3"/>
    <w:rsid w:val="000C6900"/>
    <w:rsid w:val="000D31E8"/>
    <w:rsid w:val="000D4501"/>
    <w:rsid w:val="000D7036"/>
    <w:rsid w:val="000D76E4"/>
    <w:rsid w:val="000E056C"/>
    <w:rsid w:val="000E3816"/>
    <w:rsid w:val="000E4F77"/>
    <w:rsid w:val="000E6706"/>
    <w:rsid w:val="000F265C"/>
    <w:rsid w:val="000F3AFA"/>
    <w:rsid w:val="000F5712"/>
    <w:rsid w:val="000F6611"/>
    <w:rsid w:val="000F7E22"/>
    <w:rsid w:val="00104F49"/>
    <w:rsid w:val="00105AD5"/>
    <w:rsid w:val="001079B7"/>
    <w:rsid w:val="001104F3"/>
    <w:rsid w:val="00111878"/>
    <w:rsid w:val="00112EEB"/>
    <w:rsid w:val="00115DF3"/>
    <w:rsid w:val="001173FF"/>
    <w:rsid w:val="0012563A"/>
    <w:rsid w:val="001264DE"/>
    <w:rsid w:val="001313A7"/>
    <w:rsid w:val="0013276F"/>
    <w:rsid w:val="00134825"/>
    <w:rsid w:val="0013621E"/>
    <w:rsid w:val="0013642E"/>
    <w:rsid w:val="00136D2C"/>
    <w:rsid w:val="00137ECE"/>
    <w:rsid w:val="00140B76"/>
    <w:rsid w:val="00142EFE"/>
    <w:rsid w:val="00143BB3"/>
    <w:rsid w:val="00145945"/>
    <w:rsid w:val="00146466"/>
    <w:rsid w:val="001506FE"/>
    <w:rsid w:val="00152A23"/>
    <w:rsid w:val="00162CB7"/>
    <w:rsid w:val="001665C9"/>
    <w:rsid w:val="00166F32"/>
    <w:rsid w:val="00167171"/>
    <w:rsid w:val="001706BC"/>
    <w:rsid w:val="00171E5B"/>
    <w:rsid w:val="00171F94"/>
    <w:rsid w:val="00175D4E"/>
    <w:rsid w:val="0017668A"/>
    <w:rsid w:val="001766FE"/>
    <w:rsid w:val="001771E7"/>
    <w:rsid w:val="00185710"/>
    <w:rsid w:val="001901FC"/>
    <w:rsid w:val="001911FF"/>
    <w:rsid w:val="00192006"/>
    <w:rsid w:val="00193180"/>
    <w:rsid w:val="00196792"/>
    <w:rsid w:val="001B1140"/>
    <w:rsid w:val="001B1519"/>
    <w:rsid w:val="001B2E2D"/>
    <w:rsid w:val="001B4AFB"/>
    <w:rsid w:val="001B5CD2"/>
    <w:rsid w:val="001B6A12"/>
    <w:rsid w:val="001B71CB"/>
    <w:rsid w:val="001C0BEE"/>
    <w:rsid w:val="001C1E49"/>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22F"/>
    <w:rsid w:val="00202448"/>
    <w:rsid w:val="00202D15"/>
    <w:rsid w:val="00203A20"/>
    <w:rsid w:val="00205B3F"/>
    <w:rsid w:val="00207BC8"/>
    <w:rsid w:val="002105C1"/>
    <w:rsid w:val="00212EAE"/>
    <w:rsid w:val="00214BEE"/>
    <w:rsid w:val="00217A52"/>
    <w:rsid w:val="002205B8"/>
    <w:rsid w:val="002247FC"/>
    <w:rsid w:val="00225720"/>
    <w:rsid w:val="002259E5"/>
    <w:rsid w:val="00225B55"/>
    <w:rsid w:val="00226140"/>
    <w:rsid w:val="00227293"/>
    <w:rsid w:val="002274F3"/>
    <w:rsid w:val="0023094C"/>
    <w:rsid w:val="00234BE3"/>
    <w:rsid w:val="00235A90"/>
    <w:rsid w:val="00241144"/>
    <w:rsid w:val="00241E48"/>
    <w:rsid w:val="0024214E"/>
    <w:rsid w:val="00242623"/>
    <w:rsid w:val="002427C0"/>
    <w:rsid w:val="00245010"/>
    <w:rsid w:val="00250526"/>
    <w:rsid w:val="00250558"/>
    <w:rsid w:val="00250FB6"/>
    <w:rsid w:val="002530A8"/>
    <w:rsid w:val="00255DB2"/>
    <w:rsid w:val="002605D1"/>
    <w:rsid w:val="00260652"/>
    <w:rsid w:val="00261F25"/>
    <w:rsid w:val="002648A9"/>
    <w:rsid w:val="00264B33"/>
    <w:rsid w:val="0026536F"/>
    <w:rsid w:val="0026553C"/>
    <w:rsid w:val="00266162"/>
    <w:rsid w:val="0026700D"/>
    <w:rsid w:val="0026713E"/>
    <w:rsid w:val="00267DD5"/>
    <w:rsid w:val="002734E8"/>
    <w:rsid w:val="00274A0A"/>
    <w:rsid w:val="00277593"/>
    <w:rsid w:val="00280909"/>
    <w:rsid w:val="00280918"/>
    <w:rsid w:val="00282AF6"/>
    <w:rsid w:val="0028596A"/>
    <w:rsid w:val="0028664A"/>
    <w:rsid w:val="00287085"/>
    <w:rsid w:val="00290AF9"/>
    <w:rsid w:val="00292F56"/>
    <w:rsid w:val="002967CF"/>
    <w:rsid w:val="00297788"/>
    <w:rsid w:val="002A3285"/>
    <w:rsid w:val="002A484B"/>
    <w:rsid w:val="002A542D"/>
    <w:rsid w:val="002A64A6"/>
    <w:rsid w:val="002B3301"/>
    <w:rsid w:val="002B526B"/>
    <w:rsid w:val="002C47D4"/>
    <w:rsid w:val="002C5FCD"/>
    <w:rsid w:val="002D0F38"/>
    <w:rsid w:val="002D5E4A"/>
    <w:rsid w:val="002D7601"/>
    <w:rsid w:val="002D77E3"/>
    <w:rsid w:val="002E63C4"/>
    <w:rsid w:val="002F2859"/>
    <w:rsid w:val="002F6E3C"/>
    <w:rsid w:val="0030117D"/>
    <w:rsid w:val="00301F30"/>
    <w:rsid w:val="0030220A"/>
    <w:rsid w:val="003038FD"/>
    <w:rsid w:val="00303C87"/>
    <w:rsid w:val="00304C7E"/>
    <w:rsid w:val="003108E5"/>
    <w:rsid w:val="003120CB"/>
    <w:rsid w:val="00320153"/>
    <w:rsid w:val="00320367"/>
    <w:rsid w:val="00322607"/>
    <w:rsid w:val="00322871"/>
    <w:rsid w:val="00326FB3"/>
    <w:rsid w:val="0033069C"/>
    <w:rsid w:val="00330A7E"/>
    <w:rsid w:val="003316D4"/>
    <w:rsid w:val="00333822"/>
    <w:rsid w:val="00335588"/>
    <w:rsid w:val="00336715"/>
    <w:rsid w:val="003401EC"/>
    <w:rsid w:val="00340DFD"/>
    <w:rsid w:val="00344954"/>
    <w:rsid w:val="00344A61"/>
    <w:rsid w:val="00350CD7"/>
    <w:rsid w:val="00353110"/>
    <w:rsid w:val="003542B2"/>
    <w:rsid w:val="00360C17"/>
    <w:rsid w:val="003621C6"/>
    <w:rsid w:val="003622B8"/>
    <w:rsid w:val="00366B76"/>
    <w:rsid w:val="003723CF"/>
    <w:rsid w:val="00373051"/>
    <w:rsid w:val="00373B8F"/>
    <w:rsid w:val="00376D95"/>
    <w:rsid w:val="00377FBB"/>
    <w:rsid w:val="00385140"/>
    <w:rsid w:val="00391703"/>
    <w:rsid w:val="00393CC7"/>
    <w:rsid w:val="003971F7"/>
    <w:rsid w:val="00397D05"/>
    <w:rsid w:val="003A16FC"/>
    <w:rsid w:val="003A19EF"/>
    <w:rsid w:val="003A1C83"/>
    <w:rsid w:val="003A3444"/>
    <w:rsid w:val="003A4049"/>
    <w:rsid w:val="003A42E0"/>
    <w:rsid w:val="003A4FCD"/>
    <w:rsid w:val="003A68EA"/>
    <w:rsid w:val="003A6E47"/>
    <w:rsid w:val="003B0944"/>
    <w:rsid w:val="003B1593"/>
    <w:rsid w:val="003B3CB4"/>
    <w:rsid w:val="003B4381"/>
    <w:rsid w:val="003B589F"/>
    <w:rsid w:val="003B637F"/>
    <w:rsid w:val="003B769E"/>
    <w:rsid w:val="003C0141"/>
    <w:rsid w:val="003C1043"/>
    <w:rsid w:val="003C1A30"/>
    <w:rsid w:val="003C6779"/>
    <w:rsid w:val="003D0263"/>
    <w:rsid w:val="003D1785"/>
    <w:rsid w:val="003D2998"/>
    <w:rsid w:val="003D2F0A"/>
    <w:rsid w:val="003D3891"/>
    <w:rsid w:val="003D5D84"/>
    <w:rsid w:val="003D7D26"/>
    <w:rsid w:val="003E0F4F"/>
    <w:rsid w:val="003E18AC"/>
    <w:rsid w:val="003E210B"/>
    <w:rsid w:val="003E2A12"/>
    <w:rsid w:val="003E3384"/>
    <w:rsid w:val="003E3CA4"/>
    <w:rsid w:val="003E46A2"/>
    <w:rsid w:val="003E548E"/>
    <w:rsid w:val="003F56F7"/>
    <w:rsid w:val="00402D44"/>
    <w:rsid w:val="00407EC8"/>
    <w:rsid w:val="0041110A"/>
    <w:rsid w:val="00411624"/>
    <w:rsid w:val="004131B4"/>
    <w:rsid w:val="004148E1"/>
    <w:rsid w:val="00414CFA"/>
    <w:rsid w:val="00415EC0"/>
    <w:rsid w:val="004163B5"/>
    <w:rsid w:val="00420BE9"/>
    <w:rsid w:val="00421790"/>
    <w:rsid w:val="00423AD8"/>
    <w:rsid w:val="00423FDD"/>
    <w:rsid w:val="00424C85"/>
    <w:rsid w:val="004260BD"/>
    <w:rsid w:val="0043012F"/>
    <w:rsid w:val="00430F1F"/>
    <w:rsid w:val="004326EA"/>
    <w:rsid w:val="0043353C"/>
    <w:rsid w:val="004343CA"/>
    <w:rsid w:val="00436A03"/>
    <w:rsid w:val="0044434C"/>
    <w:rsid w:val="0044456B"/>
    <w:rsid w:val="00447BD1"/>
    <w:rsid w:val="004507F3"/>
    <w:rsid w:val="00450AF4"/>
    <w:rsid w:val="0045132F"/>
    <w:rsid w:val="004524FA"/>
    <w:rsid w:val="00454148"/>
    <w:rsid w:val="00456A57"/>
    <w:rsid w:val="004607DE"/>
    <w:rsid w:val="004671C7"/>
    <w:rsid w:val="00472F4D"/>
    <w:rsid w:val="004730BF"/>
    <w:rsid w:val="004730C4"/>
    <w:rsid w:val="00473300"/>
    <w:rsid w:val="00474DCB"/>
    <w:rsid w:val="0047535C"/>
    <w:rsid w:val="004762F6"/>
    <w:rsid w:val="00482D35"/>
    <w:rsid w:val="00485870"/>
    <w:rsid w:val="00485FE8"/>
    <w:rsid w:val="00487E3E"/>
    <w:rsid w:val="00492473"/>
    <w:rsid w:val="00492EB5"/>
    <w:rsid w:val="00494F77"/>
    <w:rsid w:val="00495B4C"/>
    <w:rsid w:val="00497721"/>
    <w:rsid w:val="00497DE4"/>
    <w:rsid w:val="004A0229"/>
    <w:rsid w:val="004A2DDA"/>
    <w:rsid w:val="004A35D2"/>
    <w:rsid w:val="004A71E4"/>
    <w:rsid w:val="004B2F00"/>
    <w:rsid w:val="004B3B96"/>
    <w:rsid w:val="004B4008"/>
    <w:rsid w:val="004B6E31"/>
    <w:rsid w:val="004C1D66"/>
    <w:rsid w:val="004C31D7"/>
    <w:rsid w:val="004C4AD2"/>
    <w:rsid w:val="004C6981"/>
    <w:rsid w:val="004C6E51"/>
    <w:rsid w:val="004C7CB0"/>
    <w:rsid w:val="004D1F21"/>
    <w:rsid w:val="004D1F3E"/>
    <w:rsid w:val="004D268C"/>
    <w:rsid w:val="004D3BFE"/>
    <w:rsid w:val="004D523E"/>
    <w:rsid w:val="004D59D8"/>
    <w:rsid w:val="004D5DA1"/>
    <w:rsid w:val="004E125E"/>
    <w:rsid w:val="004E150F"/>
    <w:rsid w:val="004E154B"/>
    <w:rsid w:val="004E1DCA"/>
    <w:rsid w:val="004E23A1"/>
    <w:rsid w:val="004E2A68"/>
    <w:rsid w:val="004E3489"/>
    <w:rsid w:val="004E358A"/>
    <w:rsid w:val="004E3AFA"/>
    <w:rsid w:val="004E6588"/>
    <w:rsid w:val="004F1CA7"/>
    <w:rsid w:val="004F2145"/>
    <w:rsid w:val="004F2742"/>
    <w:rsid w:val="004F4784"/>
    <w:rsid w:val="004F63DA"/>
    <w:rsid w:val="004F7979"/>
    <w:rsid w:val="00501390"/>
    <w:rsid w:val="00502A0A"/>
    <w:rsid w:val="0050508A"/>
    <w:rsid w:val="00505D10"/>
    <w:rsid w:val="00507C50"/>
    <w:rsid w:val="00507D6E"/>
    <w:rsid w:val="00514D40"/>
    <w:rsid w:val="00517C3A"/>
    <w:rsid w:val="00526431"/>
    <w:rsid w:val="00527BF4"/>
    <w:rsid w:val="005324BE"/>
    <w:rsid w:val="00534F6C"/>
    <w:rsid w:val="00535994"/>
    <w:rsid w:val="0053632D"/>
    <w:rsid w:val="0053646D"/>
    <w:rsid w:val="005400A7"/>
    <w:rsid w:val="00540AAD"/>
    <w:rsid w:val="0054110B"/>
    <w:rsid w:val="00543EC1"/>
    <w:rsid w:val="00546458"/>
    <w:rsid w:val="0055087C"/>
    <w:rsid w:val="00553413"/>
    <w:rsid w:val="00553A54"/>
    <w:rsid w:val="0055476B"/>
    <w:rsid w:val="00555983"/>
    <w:rsid w:val="00560E31"/>
    <w:rsid w:val="00561BDA"/>
    <w:rsid w:val="0057085A"/>
    <w:rsid w:val="00581B23"/>
    <w:rsid w:val="0058219C"/>
    <w:rsid w:val="0058707F"/>
    <w:rsid w:val="00591DBD"/>
    <w:rsid w:val="005925A6"/>
    <w:rsid w:val="005931FE"/>
    <w:rsid w:val="00594237"/>
    <w:rsid w:val="005A0028"/>
    <w:rsid w:val="005A0ACC"/>
    <w:rsid w:val="005A175D"/>
    <w:rsid w:val="005A3C20"/>
    <w:rsid w:val="005B0072"/>
    <w:rsid w:val="005B0732"/>
    <w:rsid w:val="005B2F2B"/>
    <w:rsid w:val="005B38A0"/>
    <w:rsid w:val="005B491C"/>
    <w:rsid w:val="005B4DBF"/>
    <w:rsid w:val="005B5DE2"/>
    <w:rsid w:val="005B674C"/>
    <w:rsid w:val="005C0878"/>
    <w:rsid w:val="005C24F2"/>
    <w:rsid w:val="005C7561"/>
    <w:rsid w:val="005D1E57"/>
    <w:rsid w:val="005D2F57"/>
    <w:rsid w:val="005D34F6"/>
    <w:rsid w:val="005D4F1A"/>
    <w:rsid w:val="005E1884"/>
    <w:rsid w:val="005F20E6"/>
    <w:rsid w:val="005F373A"/>
    <w:rsid w:val="005F4F87"/>
    <w:rsid w:val="005F6B0E"/>
    <w:rsid w:val="005F7161"/>
    <w:rsid w:val="005F760E"/>
    <w:rsid w:val="005F7B1D"/>
    <w:rsid w:val="006009A0"/>
    <w:rsid w:val="00600A71"/>
    <w:rsid w:val="0060212E"/>
    <w:rsid w:val="0060222A"/>
    <w:rsid w:val="006070C4"/>
    <w:rsid w:val="00610C21"/>
    <w:rsid w:val="00611907"/>
    <w:rsid w:val="00613116"/>
    <w:rsid w:val="00615A21"/>
    <w:rsid w:val="006202A6"/>
    <w:rsid w:val="0062054B"/>
    <w:rsid w:val="00621C4E"/>
    <w:rsid w:val="00624EAE"/>
    <w:rsid w:val="00627A24"/>
    <w:rsid w:val="006305D7"/>
    <w:rsid w:val="00632F63"/>
    <w:rsid w:val="00633A01"/>
    <w:rsid w:val="00633B97"/>
    <w:rsid w:val="006341F7"/>
    <w:rsid w:val="00634585"/>
    <w:rsid w:val="00635014"/>
    <w:rsid w:val="006369CE"/>
    <w:rsid w:val="00636B76"/>
    <w:rsid w:val="00637F00"/>
    <w:rsid w:val="006411CA"/>
    <w:rsid w:val="00641C1F"/>
    <w:rsid w:val="00641D73"/>
    <w:rsid w:val="0064605E"/>
    <w:rsid w:val="0066147B"/>
    <w:rsid w:val="006619C8"/>
    <w:rsid w:val="00671710"/>
    <w:rsid w:val="0067266E"/>
    <w:rsid w:val="00672BF0"/>
    <w:rsid w:val="00673414"/>
    <w:rsid w:val="00676079"/>
    <w:rsid w:val="00676ECD"/>
    <w:rsid w:val="00677D0A"/>
    <w:rsid w:val="0068185F"/>
    <w:rsid w:val="006A01CF"/>
    <w:rsid w:val="006A1561"/>
    <w:rsid w:val="006A5022"/>
    <w:rsid w:val="006A60DD"/>
    <w:rsid w:val="006A6D74"/>
    <w:rsid w:val="006B0679"/>
    <w:rsid w:val="006B074C"/>
    <w:rsid w:val="006B3B84"/>
    <w:rsid w:val="006B440D"/>
    <w:rsid w:val="006B4E7C"/>
    <w:rsid w:val="006B5D8C"/>
    <w:rsid w:val="006B72D4"/>
    <w:rsid w:val="006C11CC"/>
    <w:rsid w:val="006C1A28"/>
    <w:rsid w:val="006C1AEB"/>
    <w:rsid w:val="006C57FE"/>
    <w:rsid w:val="006C668E"/>
    <w:rsid w:val="006D0A34"/>
    <w:rsid w:val="006D2880"/>
    <w:rsid w:val="006D4B12"/>
    <w:rsid w:val="006E4B63"/>
    <w:rsid w:val="006F06E4"/>
    <w:rsid w:val="006F09C7"/>
    <w:rsid w:val="006F6FD5"/>
    <w:rsid w:val="006F7B41"/>
    <w:rsid w:val="006F7ED5"/>
    <w:rsid w:val="00702B5D"/>
    <w:rsid w:val="00703ED2"/>
    <w:rsid w:val="00707B8D"/>
    <w:rsid w:val="00710B70"/>
    <w:rsid w:val="00713636"/>
    <w:rsid w:val="00714B8C"/>
    <w:rsid w:val="00715A53"/>
    <w:rsid w:val="0071675D"/>
    <w:rsid w:val="00717736"/>
    <w:rsid w:val="00721B80"/>
    <w:rsid w:val="00727691"/>
    <w:rsid w:val="00732B47"/>
    <w:rsid w:val="0073431A"/>
    <w:rsid w:val="00735471"/>
    <w:rsid w:val="00735CF5"/>
    <w:rsid w:val="0074063A"/>
    <w:rsid w:val="00742AA4"/>
    <w:rsid w:val="00743BA1"/>
    <w:rsid w:val="00745F1E"/>
    <w:rsid w:val="007515FE"/>
    <w:rsid w:val="0075623A"/>
    <w:rsid w:val="007601D0"/>
    <w:rsid w:val="007603BB"/>
    <w:rsid w:val="0076109D"/>
    <w:rsid w:val="00761A20"/>
    <w:rsid w:val="0076225D"/>
    <w:rsid w:val="007645F7"/>
    <w:rsid w:val="00767107"/>
    <w:rsid w:val="00773384"/>
    <w:rsid w:val="00773617"/>
    <w:rsid w:val="00773BFD"/>
    <w:rsid w:val="007743B3"/>
    <w:rsid w:val="00774490"/>
    <w:rsid w:val="00776A32"/>
    <w:rsid w:val="00777A1D"/>
    <w:rsid w:val="007819FF"/>
    <w:rsid w:val="0078360C"/>
    <w:rsid w:val="00784A4C"/>
    <w:rsid w:val="00784B5C"/>
    <w:rsid w:val="00784BC6"/>
    <w:rsid w:val="0078523D"/>
    <w:rsid w:val="00785F6D"/>
    <w:rsid w:val="007931DF"/>
    <w:rsid w:val="007977DD"/>
    <w:rsid w:val="007A0172"/>
    <w:rsid w:val="007A1804"/>
    <w:rsid w:val="007A2511"/>
    <w:rsid w:val="007A260E"/>
    <w:rsid w:val="007A4D4C"/>
    <w:rsid w:val="007A4DD6"/>
    <w:rsid w:val="007A5CB9"/>
    <w:rsid w:val="007B1A4B"/>
    <w:rsid w:val="007B20AE"/>
    <w:rsid w:val="007B677A"/>
    <w:rsid w:val="007B6B07"/>
    <w:rsid w:val="007B6D43"/>
    <w:rsid w:val="007B749A"/>
    <w:rsid w:val="007B7C6E"/>
    <w:rsid w:val="007C3D2F"/>
    <w:rsid w:val="007C4E87"/>
    <w:rsid w:val="007C5D43"/>
    <w:rsid w:val="007C7436"/>
    <w:rsid w:val="007C757F"/>
    <w:rsid w:val="007D0487"/>
    <w:rsid w:val="007D0F07"/>
    <w:rsid w:val="007D44D7"/>
    <w:rsid w:val="007D621A"/>
    <w:rsid w:val="007D776E"/>
    <w:rsid w:val="007E058A"/>
    <w:rsid w:val="007E1969"/>
    <w:rsid w:val="007E2887"/>
    <w:rsid w:val="007E5278"/>
    <w:rsid w:val="007E749C"/>
    <w:rsid w:val="007F1B5C"/>
    <w:rsid w:val="00801257"/>
    <w:rsid w:val="00803B0A"/>
    <w:rsid w:val="00804DED"/>
    <w:rsid w:val="0080582B"/>
    <w:rsid w:val="00805B96"/>
    <w:rsid w:val="0080721D"/>
    <w:rsid w:val="008105BE"/>
    <w:rsid w:val="008115A5"/>
    <w:rsid w:val="008117A6"/>
    <w:rsid w:val="00811D46"/>
    <w:rsid w:val="00812C4E"/>
    <w:rsid w:val="0081415D"/>
    <w:rsid w:val="00820229"/>
    <w:rsid w:val="00822448"/>
    <w:rsid w:val="00822ABE"/>
    <w:rsid w:val="008244D1"/>
    <w:rsid w:val="00827F51"/>
    <w:rsid w:val="0083004F"/>
    <w:rsid w:val="0083104E"/>
    <w:rsid w:val="008338EA"/>
    <w:rsid w:val="008343BE"/>
    <w:rsid w:val="00834A7D"/>
    <w:rsid w:val="00836535"/>
    <w:rsid w:val="00840844"/>
    <w:rsid w:val="00840FB4"/>
    <w:rsid w:val="008410B2"/>
    <w:rsid w:val="00841FC0"/>
    <w:rsid w:val="0084467D"/>
    <w:rsid w:val="008472E0"/>
    <w:rsid w:val="008500A0"/>
    <w:rsid w:val="008524E5"/>
    <w:rsid w:val="0085351C"/>
    <w:rsid w:val="0085435A"/>
    <w:rsid w:val="008549CA"/>
    <w:rsid w:val="008556C3"/>
    <w:rsid w:val="0085687C"/>
    <w:rsid w:val="00861F8B"/>
    <w:rsid w:val="00866B64"/>
    <w:rsid w:val="008706C5"/>
    <w:rsid w:val="00872DF1"/>
    <w:rsid w:val="00873707"/>
    <w:rsid w:val="00874B20"/>
    <w:rsid w:val="00874F4B"/>
    <w:rsid w:val="008757C6"/>
    <w:rsid w:val="008763E1"/>
    <w:rsid w:val="0087775C"/>
    <w:rsid w:val="00877A5B"/>
    <w:rsid w:val="00877EC8"/>
    <w:rsid w:val="00880F36"/>
    <w:rsid w:val="00884965"/>
    <w:rsid w:val="00885530"/>
    <w:rsid w:val="008910D1"/>
    <w:rsid w:val="0089296C"/>
    <w:rsid w:val="00896ABD"/>
    <w:rsid w:val="00897AB6"/>
    <w:rsid w:val="008A3380"/>
    <w:rsid w:val="008A72EB"/>
    <w:rsid w:val="008A7A9C"/>
    <w:rsid w:val="008B5218"/>
    <w:rsid w:val="008B61EE"/>
    <w:rsid w:val="008B7102"/>
    <w:rsid w:val="008C3B7D"/>
    <w:rsid w:val="008D0F90"/>
    <w:rsid w:val="008D3715"/>
    <w:rsid w:val="008D5465"/>
    <w:rsid w:val="008D5E61"/>
    <w:rsid w:val="008D7EB7"/>
    <w:rsid w:val="008D7EC5"/>
    <w:rsid w:val="008E0BAF"/>
    <w:rsid w:val="008E3684"/>
    <w:rsid w:val="008E57F5"/>
    <w:rsid w:val="008E7606"/>
    <w:rsid w:val="008F1607"/>
    <w:rsid w:val="008F1DAA"/>
    <w:rsid w:val="008F3EBD"/>
    <w:rsid w:val="008F5061"/>
    <w:rsid w:val="008F52B0"/>
    <w:rsid w:val="008F60B2"/>
    <w:rsid w:val="008F7C41"/>
    <w:rsid w:val="00900C8E"/>
    <w:rsid w:val="009031E2"/>
    <w:rsid w:val="0091276C"/>
    <w:rsid w:val="009165AC"/>
    <w:rsid w:val="00916FFC"/>
    <w:rsid w:val="0091768E"/>
    <w:rsid w:val="0092053F"/>
    <w:rsid w:val="00920C40"/>
    <w:rsid w:val="0092340A"/>
    <w:rsid w:val="009307E7"/>
    <w:rsid w:val="009313D9"/>
    <w:rsid w:val="00935987"/>
    <w:rsid w:val="00935B7F"/>
    <w:rsid w:val="0093636B"/>
    <w:rsid w:val="00940625"/>
    <w:rsid w:val="00941293"/>
    <w:rsid w:val="00942BED"/>
    <w:rsid w:val="00946372"/>
    <w:rsid w:val="00950C17"/>
    <w:rsid w:val="00951586"/>
    <w:rsid w:val="00951FAF"/>
    <w:rsid w:val="00953C7C"/>
    <w:rsid w:val="00954740"/>
    <w:rsid w:val="0095508A"/>
    <w:rsid w:val="00955738"/>
    <w:rsid w:val="00955AE5"/>
    <w:rsid w:val="00956B17"/>
    <w:rsid w:val="00957A75"/>
    <w:rsid w:val="009618ED"/>
    <w:rsid w:val="009618F0"/>
    <w:rsid w:val="00962E71"/>
    <w:rsid w:val="00963ABC"/>
    <w:rsid w:val="00965972"/>
    <w:rsid w:val="00965D21"/>
    <w:rsid w:val="00967764"/>
    <w:rsid w:val="00970B0E"/>
    <w:rsid w:val="00970BB9"/>
    <w:rsid w:val="009726EE"/>
    <w:rsid w:val="00972CDE"/>
    <w:rsid w:val="009733DD"/>
    <w:rsid w:val="0097378A"/>
    <w:rsid w:val="00975573"/>
    <w:rsid w:val="00976D03"/>
    <w:rsid w:val="00977B30"/>
    <w:rsid w:val="009801E8"/>
    <w:rsid w:val="00982F41"/>
    <w:rsid w:val="00985090"/>
    <w:rsid w:val="0098532D"/>
    <w:rsid w:val="00987710"/>
    <w:rsid w:val="00987B0E"/>
    <w:rsid w:val="009904AB"/>
    <w:rsid w:val="009914F9"/>
    <w:rsid w:val="00992B94"/>
    <w:rsid w:val="00995688"/>
    <w:rsid w:val="009958A6"/>
    <w:rsid w:val="00996456"/>
    <w:rsid w:val="0099724D"/>
    <w:rsid w:val="009A04F5"/>
    <w:rsid w:val="009A15EF"/>
    <w:rsid w:val="009A38A5"/>
    <w:rsid w:val="009A5B73"/>
    <w:rsid w:val="009A6E04"/>
    <w:rsid w:val="009B118B"/>
    <w:rsid w:val="009B1737"/>
    <w:rsid w:val="009B1A5C"/>
    <w:rsid w:val="009B3D4B"/>
    <w:rsid w:val="009B41D8"/>
    <w:rsid w:val="009B5A96"/>
    <w:rsid w:val="009B5B99"/>
    <w:rsid w:val="009B6EFC"/>
    <w:rsid w:val="009C0F00"/>
    <w:rsid w:val="009C1FD0"/>
    <w:rsid w:val="009C2DF8"/>
    <w:rsid w:val="009C31BF"/>
    <w:rsid w:val="009C3A09"/>
    <w:rsid w:val="009C68B7"/>
    <w:rsid w:val="009D0834"/>
    <w:rsid w:val="009D0A1E"/>
    <w:rsid w:val="009D2AE3"/>
    <w:rsid w:val="009D52BC"/>
    <w:rsid w:val="009D7D0A"/>
    <w:rsid w:val="009E022A"/>
    <w:rsid w:val="009E09D9"/>
    <w:rsid w:val="009E2AB7"/>
    <w:rsid w:val="009E511F"/>
    <w:rsid w:val="009F01B1"/>
    <w:rsid w:val="009F08A7"/>
    <w:rsid w:val="009F0DBB"/>
    <w:rsid w:val="009F0F52"/>
    <w:rsid w:val="009F29B2"/>
    <w:rsid w:val="009F3887"/>
    <w:rsid w:val="009F659A"/>
    <w:rsid w:val="009F71F7"/>
    <w:rsid w:val="009F732B"/>
    <w:rsid w:val="00A01FE0"/>
    <w:rsid w:val="00A049B3"/>
    <w:rsid w:val="00A06945"/>
    <w:rsid w:val="00A10656"/>
    <w:rsid w:val="00A113C0"/>
    <w:rsid w:val="00A12FA6"/>
    <w:rsid w:val="00A13283"/>
    <w:rsid w:val="00A1339B"/>
    <w:rsid w:val="00A14ABA"/>
    <w:rsid w:val="00A154AA"/>
    <w:rsid w:val="00A2473D"/>
    <w:rsid w:val="00A24CB6"/>
    <w:rsid w:val="00A26CD2"/>
    <w:rsid w:val="00A27667"/>
    <w:rsid w:val="00A32979"/>
    <w:rsid w:val="00A34A67"/>
    <w:rsid w:val="00A370B6"/>
    <w:rsid w:val="00A37462"/>
    <w:rsid w:val="00A459E1"/>
    <w:rsid w:val="00A46AC4"/>
    <w:rsid w:val="00A502EB"/>
    <w:rsid w:val="00A52296"/>
    <w:rsid w:val="00A55661"/>
    <w:rsid w:val="00A6140F"/>
    <w:rsid w:val="00A61B70"/>
    <w:rsid w:val="00A61FA8"/>
    <w:rsid w:val="00A637F4"/>
    <w:rsid w:val="00A64DF2"/>
    <w:rsid w:val="00A65485"/>
    <w:rsid w:val="00A6670C"/>
    <w:rsid w:val="00A66E05"/>
    <w:rsid w:val="00A701FB"/>
    <w:rsid w:val="00A70753"/>
    <w:rsid w:val="00A712D2"/>
    <w:rsid w:val="00A7338C"/>
    <w:rsid w:val="00A82C8A"/>
    <w:rsid w:val="00A8346B"/>
    <w:rsid w:val="00A83FE2"/>
    <w:rsid w:val="00A852FF"/>
    <w:rsid w:val="00A86119"/>
    <w:rsid w:val="00A87337"/>
    <w:rsid w:val="00A90C97"/>
    <w:rsid w:val="00A92DDC"/>
    <w:rsid w:val="00A960C8"/>
    <w:rsid w:val="00A96604"/>
    <w:rsid w:val="00AA03DF"/>
    <w:rsid w:val="00AA1B4F"/>
    <w:rsid w:val="00AA21D8"/>
    <w:rsid w:val="00AA271A"/>
    <w:rsid w:val="00AA3270"/>
    <w:rsid w:val="00AA54F3"/>
    <w:rsid w:val="00AA6B43"/>
    <w:rsid w:val="00AA720D"/>
    <w:rsid w:val="00AA7874"/>
    <w:rsid w:val="00AB367A"/>
    <w:rsid w:val="00AB3FCD"/>
    <w:rsid w:val="00AC01D1"/>
    <w:rsid w:val="00AC0AB2"/>
    <w:rsid w:val="00AC0E9F"/>
    <w:rsid w:val="00AC130D"/>
    <w:rsid w:val="00AC483E"/>
    <w:rsid w:val="00AC52A5"/>
    <w:rsid w:val="00AC6EFD"/>
    <w:rsid w:val="00AC7151"/>
    <w:rsid w:val="00AD16AE"/>
    <w:rsid w:val="00AD460A"/>
    <w:rsid w:val="00AD6A05"/>
    <w:rsid w:val="00AD75EB"/>
    <w:rsid w:val="00AD7736"/>
    <w:rsid w:val="00AE118B"/>
    <w:rsid w:val="00AE21F5"/>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3298"/>
    <w:rsid w:val="00B25B32"/>
    <w:rsid w:val="00B27D8D"/>
    <w:rsid w:val="00B3088C"/>
    <w:rsid w:val="00B32616"/>
    <w:rsid w:val="00B36C42"/>
    <w:rsid w:val="00B378C9"/>
    <w:rsid w:val="00B42EA7"/>
    <w:rsid w:val="00B43822"/>
    <w:rsid w:val="00B51845"/>
    <w:rsid w:val="00B51923"/>
    <w:rsid w:val="00B53265"/>
    <w:rsid w:val="00B5337C"/>
    <w:rsid w:val="00B53FDE"/>
    <w:rsid w:val="00B56397"/>
    <w:rsid w:val="00B571DA"/>
    <w:rsid w:val="00B6027B"/>
    <w:rsid w:val="00B636C8"/>
    <w:rsid w:val="00B65EDB"/>
    <w:rsid w:val="00B67AFF"/>
    <w:rsid w:val="00B70B59"/>
    <w:rsid w:val="00B73657"/>
    <w:rsid w:val="00B739B3"/>
    <w:rsid w:val="00B76E46"/>
    <w:rsid w:val="00B8085B"/>
    <w:rsid w:val="00B81B15"/>
    <w:rsid w:val="00B903C0"/>
    <w:rsid w:val="00B915AE"/>
    <w:rsid w:val="00B94463"/>
    <w:rsid w:val="00B9581D"/>
    <w:rsid w:val="00B96E53"/>
    <w:rsid w:val="00BA1735"/>
    <w:rsid w:val="00BA19FA"/>
    <w:rsid w:val="00BA3B4B"/>
    <w:rsid w:val="00BA4288"/>
    <w:rsid w:val="00BA4CAF"/>
    <w:rsid w:val="00BB0902"/>
    <w:rsid w:val="00BB1F9C"/>
    <w:rsid w:val="00BB48E5"/>
    <w:rsid w:val="00BB4B6D"/>
    <w:rsid w:val="00BB5607"/>
    <w:rsid w:val="00BB5ACA"/>
    <w:rsid w:val="00BB627F"/>
    <w:rsid w:val="00BC0C17"/>
    <w:rsid w:val="00BC3823"/>
    <w:rsid w:val="00BC5841"/>
    <w:rsid w:val="00BC73BF"/>
    <w:rsid w:val="00BD15C4"/>
    <w:rsid w:val="00BD2EF0"/>
    <w:rsid w:val="00BD60B4"/>
    <w:rsid w:val="00BD796B"/>
    <w:rsid w:val="00BE40C0"/>
    <w:rsid w:val="00BE5F4A"/>
    <w:rsid w:val="00BE72A0"/>
    <w:rsid w:val="00BE7AEF"/>
    <w:rsid w:val="00BF09B0"/>
    <w:rsid w:val="00BF1544"/>
    <w:rsid w:val="00BF1B53"/>
    <w:rsid w:val="00BF246D"/>
    <w:rsid w:val="00BF2682"/>
    <w:rsid w:val="00C06F06"/>
    <w:rsid w:val="00C13326"/>
    <w:rsid w:val="00C163A1"/>
    <w:rsid w:val="00C1721F"/>
    <w:rsid w:val="00C20FAD"/>
    <w:rsid w:val="00C2375F"/>
    <w:rsid w:val="00C247CB"/>
    <w:rsid w:val="00C25206"/>
    <w:rsid w:val="00C313C2"/>
    <w:rsid w:val="00C32E66"/>
    <w:rsid w:val="00C3355F"/>
    <w:rsid w:val="00C33A04"/>
    <w:rsid w:val="00C3569A"/>
    <w:rsid w:val="00C43F48"/>
    <w:rsid w:val="00C448FF"/>
    <w:rsid w:val="00C45E57"/>
    <w:rsid w:val="00C5240B"/>
    <w:rsid w:val="00C52EC6"/>
    <w:rsid w:val="00C52F29"/>
    <w:rsid w:val="00C56CE6"/>
    <w:rsid w:val="00C5745F"/>
    <w:rsid w:val="00C60005"/>
    <w:rsid w:val="00C61A98"/>
    <w:rsid w:val="00C63201"/>
    <w:rsid w:val="00C641C9"/>
    <w:rsid w:val="00C64E62"/>
    <w:rsid w:val="00C651D5"/>
    <w:rsid w:val="00C65CCC"/>
    <w:rsid w:val="00C746B8"/>
    <w:rsid w:val="00C7596B"/>
    <w:rsid w:val="00C7618F"/>
    <w:rsid w:val="00C765A9"/>
    <w:rsid w:val="00C81157"/>
    <w:rsid w:val="00C8162D"/>
    <w:rsid w:val="00C830BB"/>
    <w:rsid w:val="00C83A0B"/>
    <w:rsid w:val="00C83EE2"/>
    <w:rsid w:val="00C842D0"/>
    <w:rsid w:val="00C84ED1"/>
    <w:rsid w:val="00C863CC"/>
    <w:rsid w:val="00C9038F"/>
    <w:rsid w:val="00C92AAB"/>
    <w:rsid w:val="00C92C58"/>
    <w:rsid w:val="00C95D4C"/>
    <w:rsid w:val="00C9637F"/>
    <w:rsid w:val="00C9708A"/>
    <w:rsid w:val="00CA2435"/>
    <w:rsid w:val="00CA2546"/>
    <w:rsid w:val="00CA3981"/>
    <w:rsid w:val="00CA4068"/>
    <w:rsid w:val="00CA484A"/>
    <w:rsid w:val="00CA6737"/>
    <w:rsid w:val="00CA67F4"/>
    <w:rsid w:val="00CB0796"/>
    <w:rsid w:val="00CB37F8"/>
    <w:rsid w:val="00CB3E45"/>
    <w:rsid w:val="00CB6F5B"/>
    <w:rsid w:val="00CB7DC3"/>
    <w:rsid w:val="00CC00BA"/>
    <w:rsid w:val="00CC42E1"/>
    <w:rsid w:val="00CC5BE1"/>
    <w:rsid w:val="00CC70B9"/>
    <w:rsid w:val="00CC75A2"/>
    <w:rsid w:val="00CC7A18"/>
    <w:rsid w:val="00CD0E2F"/>
    <w:rsid w:val="00CD1D49"/>
    <w:rsid w:val="00CD24FF"/>
    <w:rsid w:val="00CD2F20"/>
    <w:rsid w:val="00CD40DE"/>
    <w:rsid w:val="00CD5E2C"/>
    <w:rsid w:val="00CD6B20"/>
    <w:rsid w:val="00CE1339"/>
    <w:rsid w:val="00CE61CC"/>
    <w:rsid w:val="00CE6E42"/>
    <w:rsid w:val="00CF20B7"/>
    <w:rsid w:val="00CF6692"/>
    <w:rsid w:val="00CF7441"/>
    <w:rsid w:val="00D00D16"/>
    <w:rsid w:val="00D012C9"/>
    <w:rsid w:val="00D02AE8"/>
    <w:rsid w:val="00D03C6C"/>
    <w:rsid w:val="00D04760"/>
    <w:rsid w:val="00D04A95"/>
    <w:rsid w:val="00D06288"/>
    <w:rsid w:val="00D068C7"/>
    <w:rsid w:val="00D06DC9"/>
    <w:rsid w:val="00D128A4"/>
    <w:rsid w:val="00D12C28"/>
    <w:rsid w:val="00D147C8"/>
    <w:rsid w:val="00D14BA2"/>
    <w:rsid w:val="00D15131"/>
    <w:rsid w:val="00D16FA2"/>
    <w:rsid w:val="00D20954"/>
    <w:rsid w:val="00D21C39"/>
    <w:rsid w:val="00D21FC6"/>
    <w:rsid w:val="00D2243A"/>
    <w:rsid w:val="00D234DD"/>
    <w:rsid w:val="00D239C6"/>
    <w:rsid w:val="00D33393"/>
    <w:rsid w:val="00D33D36"/>
    <w:rsid w:val="00D34D94"/>
    <w:rsid w:val="00D409E2"/>
    <w:rsid w:val="00D411BB"/>
    <w:rsid w:val="00D4190F"/>
    <w:rsid w:val="00D427D7"/>
    <w:rsid w:val="00D44E62"/>
    <w:rsid w:val="00D51570"/>
    <w:rsid w:val="00D5184F"/>
    <w:rsid w:val="00D556AD"/>
    <w:rsid w:val="00D60381"/>
    <w:rsid w:val="00D616DE"/>
    <w:rsid w:val="00D62201"/>
    <w:rsid w:val="00D63DD4"/>
    <w:rsid w:val="00D64E71"/>
    <w:rsid w:val="00D651D1"/>
    <w:rsid w:val="00D6537D"/>
    <w:rsid w:val="00D671E7"/>
    <w:rsid w:val="00D672C7"/>
    <w:rsid w:val="00D717BB"/>
    <w:rsid w:val="00D71B4B"/>
    <w:rsid w:val="00D7226B"/>
    <w:rsid w:val="00D72707"/>
    <w:rsid w:val="00D7436B"/>
    <w:rsid w:val="00D75A9C"/>
    <w:rsid w:val="00D821D3"/>
    <w:rsid w:val="00D829C8"/>
    <w:rsid w:val="00D8541D"/>
    <w:rsid w:val="00D87749"/>
    <w:rsid w:val="00D90871"/>
    <w:rsid w:val="00D9155F"/>
    <w:rsid w:val="00D9403F"/>
    <w:rsid w:val="00D959B4"/>
    <w:rsid w:val="00DA44DE"/>
    <w:rsid w:val="00DA4B31"/>
    <w:rsid w:val="00DB620A"/>
    <w:rsid w:val="00DC3832"/>
    <w:rsid w:val="00DC7A51"/>
    <w:rsid w:val="00DD008B"/>
    <w:rsid w:val="00DD3B1E"/>
    <w:rsid w:val="00DE14C0"/>
    <w:rsid w:val="00DE5B5F"/>
    <w:rsid w:val="00DF1D99"/>
    <w:rsid w:val="00DF614E"/>
    <w:rsid w:val="00E00696"/>
    <w:rsid w:val="00E01B3D"/>
    <w:rsid w:val="00E02240"/>
    <w:rsid w:val="00E02917"/>
    <w:rsid w:val="00E03651"/>
    <w:rsid w:val="00E03808"/>
    <w:rsid w:val="00E05363"/>
    <w:rsid w:val="00E060C2"/>
    <w:rsid w:val="00E06324"/>
    <w:rsid w:val="00E075A0"/>
    <w:rsid w:val="00E07B81"/>
    <w:rsid w:val="00E106A7"/>
    <w:rsid w:val="00E1091E"/>
    <w:rsid w:val="00E10AFD"/>
    <w:rsid w:val="00E12695"/>
    <w:rsid w:val="00E12B11"/>
    <w:rsid w:val="00E12FB0"/>
    <w:rsid w:val="00E14814"/>
    <w:rsid w:val="00E1591B"/>
    <w:rsid w:val="00E16A50"/>
    <w:rsid w:val="00E249D5"/>
    <w:rsid w:val="00E25017"/>
    <w:rsid w:val="00E26F73"/>
    <w:rsid w:val="00E2765B"/>
    <w:rsid w:val="00E30A34"/>
    <w:rsid w:val="00E33C68"/>
    <w:rsid w:val="00E34EEB"/>
    <w:rsid w:val="00E3687C"/>
    <w:rsid w:val="00E37F23"/>
    <w:rsid w:val="00E44EB9"/>
    <w:rsid w:val="00E45BDC"/>
    <w:rsid w:val="00E45CBF"/>
    <w:rsid w:val="00E4625B"/>
    <w:rsid w:val="00E46358"/>
    <w:rsid w:val="00E471DC"/>
    <w:rsid w:val="00E50EB4"/>
    <w:rsid w:val="00E5316E"/>
    <w:rsid w:val="00E532FC"/>
    <w:rsid w:val="00E559B4"/>
    <w:rsid w:val="00E55BB0"/>
    <w:rsid w:val="00E609E5"/>
    <w:rsid w:val="00E60F27"/>
    <w:rsid w:val="00E64D93"/>
    <w:rsid w:val="00E6545F"/>
    <w:rsid w:val="00E65EDB"/>
    <w:rsid w:val="00E66927"/>
    <w:rsid w:val="00E677B8"/>
    <w:rsid w:val="00E67FA1"/>
    <w:rsid w:val="00E73095"/>
    <w:rsid w:val="00E7387D"/>
    <w:rsid w:val="00E73D53"/>
    <w:rsid w:val="00E75111"/>
    <w:rsid w:val="00E7641F"/>
    <w:rsid w:val="00E76DEC"/>
    <w:rsid w:val="00E77296"/>
    <w:rsid w:val="00E77D05"/>
    <w:rsid w:val="00E87527"/>
    <w:rsid w:val="00E87EF7"/>
    <w:rsid w:val="00E92ED6"/>
    <w:rsid w:val="00E93763"/>
    <w:rsid w:val="00E96C4C"/>
    <w:rsid w:val="00EA2AAE"/>
    <w:rsid w:val="00EA2EC0"/>
    <w:rsid w:val="00EA3AF6"/>
    <w:rsid w:val="00EA427A"/>
    <w:rsid w:val="00EA723B"/>
    <w:rsid w:val="00EB4209"/>
    <w:rsid w:val="00EB47A5"/>
    <w:rsid w:val="00EB4CA1"/>
    <w:rsid w:val="00EB6350"/>
    <w:rsid w:val="00EB687A"/>
    <w:rsid w:val="00EC0BE9"/>
    <w:rsid w:val="00EC2F62"/>
    <w:rsid w:val="00EC62EB"/>
    <w:rsid w:val="00EC6E9F"/>
    <w:rsid w:val="00ED44F0"/>
    <w:rsid w:val="00ED4B33"/>
    <w:rsid w:val="00ED5993"/>
    <w:rsid w:val="00ED7DD6"/>
    <w:rsid w:val="00EE060B"/>
    <w:rsid w:val="00EE11C9"/>
    <w:rsid w:val="00EE15A1"/>
    <w:rsid w:val="00EE2A7C"/>
    <w:rsid w:val="00EE2C42"/>
    <w:rsid w:val="00EE341B"/>
    <w:rsid w:val="00EE4453"/>
    <w:rsid w:val="00EE5FCE"/>
    <w:rsid w:val="00EE6BBD"/>
    <w:rsid w:val="00EE6E1E"/>
    <w:rsid w:val="00EE705F"/>
    <w:rsid w:val="00EF1462"/>
    <w:rsid w:val="00EF54FD"/>
    <w:rsid w:val="00F0421B"/>
    <w:rsid w:val="00F04C81"/>
    <w:rsid w:val="00F0715D"/>
    <w:rsid w:val="00F07F0D"/>
    <w:rsid w:val="00F13112"/>
    <w:rsid w:val="00F16FE6"/>
    <w:rsid w:val="00F238BD"/>
    <w:rsid w:val="00F24992"/>
    <w:rsid w:val="00F25C5E"/>
    <w:rsid w:val="00F324D0"/>
    <w:rsid w:val="00F32F2F"/>
    <w:rsid w:val="00F33F3F"/>
    <w:rsid w:val="00F35BDD"/>
    <w:rsid w:val="00F35EF0"/>
    <w:rsid w:val="00F36A6E"/>
    <w:rsid w:val="00F3781F"/>
    <w:rsid w:val="00F403FD"/>
    <w:rsid w:val="00F41E72"/>
    <w:rsid w:val="00F45BDF"/>
    <w:rsid w:val="00F50300"/>
    <w:rsid w:val="00F5414B"/>
    <w:rsid w:val="00F5561B"/>
    <w:rsid w:val="00F56E39"/>
    <w:rsid w:val="00F623E9"/>
    <w:rsid w:val="00F63951"/>
    <w:rsid w:val="00F63C86"/>
    <w:rsid w:val="00F75F8A"/>
    <w:rsid w:val="00F766BE"/>
    <w:rsid w:val="00F77656"/>
    <w:rsid w:val="00F77EB9"/>
    <w:rsid w:val="00F80635"/>
    <w:rsid w:val="00F8115F"/>
    <w:rsid w:val="00F815D1"/>
    <w:rsid w:val="00F81E7E"/>
    <w:rsid w:val="00F81F0F"/>
    <w:rsid w:val="00F825F4"/>
    <w:rsid w:val="00F92AA1"/>
    <w:rsid w:val="00F932DE"/>
    <w:rsid w:val="00F9355D"/>
    <w:rsid w:val="00F963DD"/>
    <w:rsid w:val="00F9641A"/>
    <w:rsid w:val="00F97004"/>
    <w:rsid w:val="00FA13EA"/>
    <w:rsid w:val="00FA2045"/>
    <w:rsid w:val="00FA23F5"/>
    <w:rsid w:val="00FA4065"/>
    <w:rsid w:val="00FA7A66"/>
    <w:rsid w:val="00FB1AA9"/>
    <w:rsid w:val="00FB4B5A"/>
    <w:rsid w:val="00FB5963"/>
    <w:rsid w:val="00FB5DAA"/>
    <w:rsid w:val="00FC04B9"/>
    <w:rsid w:val="00FC161A"/>
    <w:rsid w:val="00FC23D5"/>
    <w:rsid w:val="00FC4337"/>
    <w:rsid w:val="00FC4C1A"/>
    <w:rsid w:val="00FC5A01"/>
    <w:rsid w:val="00FC628F"/>
    <w:rsid w:val="00FC6468"/>
    <w:rsid w:val="00FC6491"/>
    <w:rsid w:val="00FC6D49"/>
    <w:rsid w:val="00FD4922"/>
    <w:rsid w:val="00FD6461"/>
    <w:rsid w:val="00FD743D"/>
    <w:rsid w:val="00FE0281"/>
    <w:rsid w:val="00FE4DFC"/>
    <w:rsid w:val="00FE7083"/>
    <w:rsid w:val="00FF019F"/>
    <w:rsid w:val="00FF1B2A"/>
    <w:rsid w:val="00FF2160"/>
    <w:rsid w:val="00FF30DE"/>
    <w:rsid w:val="00FF49B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116"/>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436A03"/>
    <w:rPr>
      <w:color w:val="808080"/>
      <w:shd w:val="clear" w:color="auto" w:fill="E6E6E6"/>
    </w:rPr>
  </w:style>
  <w:style w:type="paragraph" w:customStyle="1" w:styleId="EndNoteBibliographyTitle">
    <w:name w:val="EndNote Bibliography Title"/>
    <w:basedOn w:val="Normal"/>
    <w:link w:val="EndNoteBibliographyTitleChar"/>
    <w:rsid w:val="00FA13EA"/>
    <w:pPr>
      <w:widowControl w:val="0"/>
      <w:autoSpaceDE w:val="0"/>
      <w:autoSpaceDN w:val="0"/>
      <w:adjustRightInd w:val="0"/>
      <w:jc w:val="center"/>
    </w:pPr>
    <w:rPr>
      <w:rFonts w:ascii="Calibri" w:hAnsi="Calibri" w:cs="Calibri"/>
      <w:noProof/>
      <w:color w:val="000000"/>
    </w:rPr>
  </w:style>
  <w:style w:type="character" w:customStyle="1" w:styleId="EndNoteBibliographyTitleChar">
    <w:name w:val="EndNote Bibliography Title Char"/>
    <w:basedOn w:val="DefaultParagraphFont"/>
    <w:link w:val="EndNoteBibliographyTitle"/>
    <w:rsid w:val="00FA13EA"/>
    <w:rPr>
      <w:rFonts w:ascii="Calibri" w:hAnsi="Calibri" w:cs="Calibri"/>
      <w:noProof/>
      <w:color w:val="000000"/>
      <w:sz w:val="24"/>
      <w:szCs w:val="24"/>
    </w:rPr>
  </w:style>
  <w:style w:type="paragraph" w:customStyle="1" w:styleId="EndNoteBibliography">
    <w:name w:val="EndNote Bibliography"/>
    <w:basedOn w:val="Normal"/>
    <w:link w:val="EndNoteBibliographyChar"/>
    <w:rsid w:val="00FA13EA"/>
    <w:pPr>
      <w:widowControl w:val="0"/>
      <w:autoSpaceDE w:val="0"/>
      <w:autoSpaceDN w:val="0"/>
      <w:adjustRightInd w:val="0"/>
      <w:jc w:val="both"/>
    </w:pPr>
    <w:rPr>
      <w:rFonts w:ascii="Calibri" w:hAnsi="Calibri" w:cs="Calibri"/>
      <w:noProof/>
      <w:color w:val="000000"/>
    </w:rPr>
  </w:style>
  <w:style w:type="character" w:customStyle="1" w:styleId="EndNoteBibliographyChar">
    <w:name w:val="EndNote Bibliography Char"/>
    <w:basedOn w:val="DefaultParagraphFont"/>
    <w:link w:val="EndNoteBibliography"/>
    <w:rsid w:val="00FA13EA"/>
    <w:rPr>
      <w:rFonts w:ascii="Calibri" w:hAnsi="Calibri" w:cs="Calibri"/>
      <w:noProof/>
      <w:color w:val="000000"/>
      <w:sz w:val="24"/>
      <w:szCs w:val="24"/>
    </w:rPr>
  </w:style>
  <w:style w:type="character" w:customStyle="1" w:styleId="UnresolvedMention3">
    <w:name w:val="Unresolved Mention3"/>
    <w:basedOn w:val="DefaultParagraphFont"/>
    <w:uiPriority w:val="99"/>
    <w:rsid w:val="00EB4C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787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94704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671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2545554">
      <w:bodyDiv w:val="1"/>
      <w:marLeft w:val="0"/>
      <w:marRight w:val="0"/>
      <w:marTop w:val="0"/>
      <w:marBottom w:val="0"/>
      <w:divBdr>
        <w:top w:val="none" w:sz="0" w:space="0" w:color="auto"/>
        <w:left w:val="none" w:sz="0" w:space="0" w:color="auto"/>
        <w:bottom w:val="none" w:sz="0" w:space="0" w:color="auto"/>
        <w:right w:val="none" w:sz="0" w:space="0" w:color="auto"/>
      </w:divBdr>
    </w:div>
    <w:div w:id="1240825219">
      <w:bodyDiv w:val="1"/>
      <w:marLeft w:val="0"/>
      <w:marRight w:val="0"/>
      <w:marTop w:val="0"/>
      <w:marBottom w:val="0"/>
      <w:divBdr>
        <w:top w:val="none" w:sz="0" w:space="0" w:color="auto"/>
        <w:left w:val="none" w:sz="0" w:space="0" w:color="auto"/>
        <w:bottom w:val="none" w:sz="0" w:space="0" w:color="auto"/>
        <w:right w:val="none" w:sz="0" w:space="0" w:color="auto"/>
      </w:divBdr>
    </w:div>
    <w:div w:id="1270625692">
      <w:bodyDiv w:val="1"/>
      <w:marLeft w:val="0"/>
      <w:marRight w:val="0"/>
      <w:marTop w:val="0"/>
      <w:marBottom w:val="0"/>
      <w:divBdr>
        <w:top w:val="none" w:sz="0" w:space="0" w:color="auto"/>
        <w:left w:val="none" w:sz="0" w:space="0" w:color="auto"/>
        <w:bottom w:val="none" w:sz="0" w:space="0" w:color="auto"/>
        <w:right w:val="none" w:sz="0" w:space="0" w:color="auto"/>
      </w:divBdr>
    </w:div>
    <w:div w:id="1384789465">
      <w:bodyDiv w:val="1"/>
      <w:marLeft w:val="0"/>
      <w:marRight w:val="0"/>
      <w:marTop w:val="0"/>
      <w:marBottom w:val="0"/>
      <w:divBdr>
        <w:top w:val="none" w:sz="0" w:space="0" w:color="auto"/>
        <w:left w:val="none" w:sz="0" w:space="0" w:color="auto"/>
        <w:bottom w:val="none" w:sz="0" w:space="0" w:color="auto"/>
        <w:right w:val="none" w:sz="0" w:space="0" w:color="auto"/>
      </w:divBdr>
    </w:div>
    <w:div w:id="1415593238">
      <w:bodyDiv w:val="1"/>
      <w:marLeft w:val="0"/>
      <w:marRight w:val="0"/>
      <w:marTop w:val="0"/>
      <w:marBottom w:val="0"/>
      <w:divBdr>
        <w:top w:val="none" w:sz="0" w:space="0" w:color="auto"/>
        <w:left w:val="none" w:sz="0" w:space="0" w:color="auto"/>
        <w:bottom w:val="none" w:sz="0" w:space="0" w:color="auto"/>
        <w:right w:val="none" w:sz="0" w:space="0" w:color="auto"/>
      </w:divBdr>
    </w:div>
    <w:div w:id="1456679227">
      <w:bodyDiv w:val="1"/>
      <w:marLeft w:val="0"/>
      <w:marRight w:val="0"/>
      <w:marTop w:val="0"/>
      <w:marBottom w:val="0"/>
      <w:divBdr>
        <w:top w:val="none" w:sz="0" w:space="0" w:color="auto"/>
        <w:left w:val="none" w:sz="0" w:space="0" w:color="auto"/>
        <w:bottom w:val="none" w:sz="0" w:space="0" w:color="auto"/>
        <w:right w:val="none" w:sz="0" w:space="0" w:color="auto"/>
      </w:divBdr>
    </w:div>
    <w:div w:id="1541430952">
      <w:bodyDiv w:val="1"/>
      <w:marLeft w:val="0"/>
      <w:marRight w:val="0"/>
      <w:marTop w:val="0"/>
      <w:marBottom w:val="0"/>
      <w:divBdr>
        <w:top w:val="none" w:sz="0" w:space="0" w:color="auto"/>
        <w:left w:val="none" w:sz="0" w:space="0" w:color="auto"/>
        <w:bottom w:val="none" w:sz="0" w:space="0" w:color="auto"/>
        <w:right w:val="none" w:sz="0" w:space="0" w:color="auto"/>
      </w:divBdr>
    </w:div>
    <w:div w:id="183101606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946842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auley@ualberta.ca" TargetMode="External"/><Relationship Id="rId13" Type="http://schemas.openxmlformats.org/officeDocument/2006/relationships/hyperlink" Target="mailto:mkulis@email.unc.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ghuwan@ualberta.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eeken3@email.un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chardy@email.un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bednar5@its.jnj.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6417-42B7-42E3-938B-8C8594F6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9703</Words>
  <Characters>55312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64886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4</cp:revision>
  <cp:lastPrinted>2018-02-26T20:12:00Z</cp:lastPrinted>
  <dcterms:created xsi:type="dcterms:W3CDTF">2018-06-28T19:32:00Z</dcterms:created>
  <dcterms:modified xsi:type="dcterms:W3CDTF">2018-06-29T15:19:00Z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