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958C3" w14:textId="7C9504EB" w:rsidR="003036C1" w:rsidRPr="00E17312" w:rsidRDefault="00E17312" w:rsidP="003036C1">
      <w:pPr>
        <w:pStyle w:val="BodyText"/>
        <w:jc w:val="center"/>
        <w:outlineLvl w:val="0"/>
        <w:rPr>
          <w:rFonts w:ascii="Helvetica" w:hAnsi="Helvetica"/>
          <w:b/>
          <w:i w:val="0"/>
          <w:color w:val="008000"/>
          <w:szCs w:val="24"/>
        </w:rPr>
      </w:pPr>
      <w:r w:rsidRPr="00E17312">
        <w:rPr>
          <w:rFonts w:ascii="Helvetica" w:hAnsi="Helvetica"/>
          <w:b/>
          <w:i w:val="0"/>
          <w:color w:val="008000"/>
          <w:szCs w:val="24"/>
        </w:rPr>
        <w:t>FINAL SCRIPT: APPROVED FOR FILMING</w:t>
      </w:r>
    </w:p>
    <w:p w14:paraId="48BF100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37A30">
        <w:rPr>
          <w:rFonts w:ascii="Helvetica" w:hAnsi="Helvetica"/>
          <w:b/>
          <w:i w:val="0"/>
          <w:sz w:val="22"/>
        </w:rPr>
        <w:t>58279</w:t>
      </w:r>
    </w:p>
    <w:p w14:paraId="64D59DB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237A30">
        <w:rPr>
          <w:rFonts w:ascii="Helvetica" w:hAnsi="Helvetica"/>
          <w:b/>
          <w:i w:val="0"/>
          <w:sz w:val="22"/>
        </w:rPr>
        <w:t xml:space="preserve"> Anthony Iannazzi</w:t>
      </w:r>
    </w:p>
    <w:p w14:paraId="720FC3BA" w14:textId="343A4FF5"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5D0E41">
        <w:rPr>
          <w:rFonts w:ascii="Helvetica" w:hAnsi="Helvetica"/>
          <w:b/>
          <w:i w:val="0"/>
          <w:sz w:val="22"/>
        </w:rPr>
        <w:t xml:space="preserve"> </w:t>
      </w:r>
      <w:r w:rsidR="005D0E41" w:rsidRPr="005D0E41">
        <w:rPr>
          <w:rFonts w:ascii="Helvetica" w:hAnsi="Helvetica"/>
          <w:b/>
          <w:i w:val="0"/>
          <w:sz w:val="22"/>
        </w:rPr>
        <w:t>Maarik Leppä</w:t>
      </w:r>
    </w:p>
    <w:p w14:paraId="61D49F65" w14:textId="3C1A39F4"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D0E41">
        <w:rPr>
          <w:rFonts w:ascii="Helvetica" w:hAnsi="Helvetica"/>
          <w:b/>
          <w:i w:val="0"/>
          <w:sz w:val="22"/>
        </w:rPr>
        <w:t>8/30/2018</w:t>
      </w:r>
    </w:p>
    <w:p w14:paraId="34F3C407"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237A30">
        <w:rPr>
          <w:rFonts w:ascii="Helvetica" w:hAnsi="Helvetica"/>
          <w:b/>
          <w:i w:val="0"/>
          <w:sz w:val="22"/>
        </w:rPr>
        <w:t xml:space="preserve"> </w:t>
      </w:r>
      <w:hyperlink r:id="rId9" w:history="1">
        <w:r w:rsidR="00237A30" w:rsidRPr="00237A30">
          <w:rPr>
            <w:rStyle w:val="Hyperlink"/>
            <w:rFonts w:ascii="Helvetica" w:hAnsi="Helvetica"/>
            <w:b/>
            <w:i w:val="0"/>
            <w:sz w:val="22"/>
          </w:rPr>
          <w:t>https://www.jove.com/account/file-uploader?src=17775143</w:t>
        </w:r>
      </w:hyperlink>
    </w:p>
    <w:p w14:paraId="06B40E53" w14:textId="77777777" w:rsidR="00565757" w:rsidRPr="00CF22F6" w:rsidRDefault="00565757" w:rsidP="00CE10F2">
      <w:pPr>
        <w:pStyle w:val="BodyText"/>
        <w:outlineLvl w:val="0"/>
        <w:rPr>
          <w:rFonts w:ascii="Helvetica" w:hAnsi="Helvetica"/>
          <w:b/>
          <w:i w:val="0"/>
          <w:sz w:val="22"/>
        </w:rPr>
      </w:pPr>
    </w:p>
    <w:p w14:paraId="44962818"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F8D056C" w14:textId="77777777" w:rsidR="00237A30" w:rsidRPr="00EF0684" w:rsidRDefault="00237A30" w:rsidP="00237A30">
      <w:pPr>
        <w:pStyle w:val="Default"/>
        <w:rPr>
          <w:rFonts w:ascii="Helvetica" w:hAnsi="Helvetica"/>
          <w:vertAlign w:val="superscript"/>
        </w:rPr>
      </w:pPr>
      <w:r w:rsidRPr="00EF0684">
        <w:rPr>
          <w:rFonts w:ascii="Helvetica" w:hAnsi="Helvetica"/>
        </w:rPr>
        <w:t>Heidi Hongisto</w:t>
      </w:r>
      <w:r w:rsidRPr="00EF0684">
        <w:rPr>
          <w:rFonts w:ascii="Helvetica" w:hAnsi="Helvetica"/>
          <w:vertAlign w:val="superscript"/>
        </w:rPr>
        <w:t>1,*</w:t>
      </w:r>
      <w:r w:rsidRPr="00EF0684">
        <w:rPr>
          <w:rFonts w:ascii="Helvetica" w:hAnsi="Helvetica"/>
        </w:rPr>
        <w:t>, Meri Vattulainen</w:t>
      </w:r>
      <w:r w:rsidRPr="00EF0684">
        <w:rPr>
          <w:rFonts w:ascii="Helvetica" w:hAnsi="Helvetica"/>
          <w:vertAlign w:val="superscript"/>
        </w:rPr>
        <w:t>1,*</w:t>
      </w:r>
      <w:r w:rsidRPr="00EF0684">
        <w:rPr>
          <w:rFonts w:ascii="Helvetica" w:hAnsi="Helvetica"/>
        </w:rPr>
        <w:t>, Tanja Ilmarinen</w:t>
      </w:r>
      <w:r w:rsidRPr="00EF0684">
        <w:rPr>
          <w:rFonts w:ascii="Helvetica" w:hAnsi="Helvetica"/>
          <w:vertAlign w:val="superscript"/>
        </w:rPr>
        <w:t>1</w:t>
      </w:r>
      <w:r w:rsidRPr="00EF0684">
        <w:rPr>
          <w:rFonts w:ascii="Helvetica" w:hAnsi="Helvetica"/>
        </w:rPr>
        <w:t>, Alexandra Mikhailova</w:t>
      </w:r>
      <w:r w:rsidRPr="00EF0684">
        <w:rPr>
          <w:rFonts w:ascii="Helvetica" w:hAnsi="Helvetica"/>
          <w:vertAlign w:val="superscript"/>
        </w:rPr>
        <w:t>2</w:t>
      </w:r>
      <w:r w:rsidRPr="00EF0684">
        <w:rPr>
          <w:rFonts w:ascii="Helvetica" w:hAnsi="Helvetica"/>
        </w:rPr>
        <w:t>, Heli Skottman</w:t>
      </w:r>
      <w:r w:rsidRPr="00EF0684">
        <w:rPr>
          <w:rFonts w:ascii="Helvetica" w:hAnsi="Helvetica"/>
          <w:vertAlign w:val="superscript"/>
        </w:rPr>
        <w:t>1</w:t>
      </w:r>
    </w:p>
    <w:p w14:paraId="7015DEDE" w14:textId="77777777" w:rsidR="00237A30" w:rsidRPr="00EF0684" w:rsidRDefault="00237A30" w:rsidP="00237A30">
      <w:pPr>
        <w:pStyle w:val="Default"/>
        <w:rPr>
          <w:rFonts w:ascii="Helvetica" w:hAnsi="Helvetica"/>
        </w:rPr>
      </w:pPr>
    </w:p>
    <w:p w14:paraId="1213D44D" w14:textId="77777777" w:rsidR="00237A30" w:rsidRPr="00237A30" w:rsidRDefault="00237A30" w:rsidP="00237A30">
      <w:pPr>
        <w:pStyle w:val="Default"/>
        <w:rPr>
          <w:rFonts w:ascii="Helvetica" w:hAnsi="Helvetica"/>
        </w:rPr>
      </w:pPr>
      <w:r w:rsidRPr="00237A30">
        <w:rPr>
          <w:rFonts w:ascii="Helvetica" w:hAnsi="Helvetica"/>
          <w:vertAlign w:val="superscript"/>
        </w:rPr>
        <w:t>1</w:t>
      </w:r>
      <w:r w:rsidRPr="00237A30">
        <w:rPr>
          <w:rFonts w:ascii="Helvetica" w:hAnsi="Helvetica"/>
        </w:rPr>
        <w:t>BioMediTech Institute, Faculty of Medicine and Life Sciences, University of Tampere, Finland</w:t>
      </w:r>
    </w:p>
    <w:p w14:paraId="1DC445F2" w14:textId="77777777" w:rsidR="00237A30" w:rsidRPr="00237A30" w:rsidRDefault="00237A30" w:rsidP="00237A30">
      <w:pPr>
        <w:pStyle w:val="Default"/>
        <w:rPr>
          <w:rFonts w:ascii="Helvetica" w:hAnsi="Helvetica"/>
        </w:rPr>
      </w:pPr>
      <w:r w:rsidRPr="00237A30">
        <w:rPr>
          <w:rFonts w:ascii="Helvetica" w:hAnsi="Helvetica"/>
          <w:vertAlign w:val="superscript"/>
        </w:rPr>
        <w:t>2</w:t>
      </w:r>
      <w:r w:rsidRPr="00237A30">
        <w:rPr>
          <w:rFonts w:ascii="Helvetica" w:hAnsi="Helvetica"/>
        </w:rPr>
        <w:t>Department of Ophthalmology, SILK, Faculty of Medicine and Life Sciences, University of Tampere, Finland</w:t>
      </w:r>
    </w:p>
    <w:p w14:paraId="0DBC22B1" w14:textId="77777777" w:rsidR="00237A30" w:rsidRPr="00237A30" w:rsidRDefault="00237A30" w:rsidP="00237A30">
      <w:pPr>
        <w:pStyle w:val="Default"/>
        <w:rPr>
          <w:rFonts w:ascii="Helvetica" w:hAnsi="Helvetica"/>
        </w:rPr>
      </w:pPr>
    </w:p>
    <w:p w14:paraId="058BA89C" w14:textId="77777777" w:rsidR="00237A30" w:rsidRPr="00237A30" w:rsidRDefault="00237A30" w:rsidP="00237A30">
      <w:pPr>
        <w:pStyle w:val="Default"/>
        <w:rPr>
          <w:rFonts w:ascii="Helvetica" w:hAnsi="Helvetica"/>
        </w:rPr>
      </w:pPr>
      <w:r w:rsidRPr="00237A30">
        <w:rPr>
          <w:rFonts w:ascii="Helvetica" w:hAnsi="Helvetica"/>
        </w:rPr>
        <w:t>*equal contribution</w:t>
      </w:r>
    </w:p>
    <w:p w14:paraId="59D02703" w14:textId="77777777" w:rsidR="00565757" w:rsidRPr="00E24898" w:rsidRDefault="00565757" w:rsidP="00565757">
      <w:pPr>
        <w:pStyle w:val="Default"/>
        <w:rPr>
          <w:rFonts w:ascii="Helvetica" w:hAnsi="Helvetica"/>
        </w:rPr>
      </w:pPr>
    </w:p>
    <w:p w14:paraId="21757CBA" w14:textId="77777777" w:rsidR="00237A30" w:rsidRPr="00237A30" w:rsidRDefault="00CE10F2" w:rsidP="00237A30">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237A30" w:rsidRPr="00237A30">
        <w:rPr>
          <w:rFonts w:ascii="Helvetica" w:hAnsi="Helvetica" w:cs="Arial"/>
          <w:b/>
          <w:sz w:val="28"/>
          <w:szCs w:val="24"/>
        </w:rPr>
        <w:t xml:space="preserve">Efficient and Scalable Directed Differentiation of Clinically Compatible Corneal Limbal Epithelial Stem Cells from Human Pluripotent Stem Cells </w:t>
      </w:r>
    </w:p>
    <w:p w14:paraId="333EAEDB" w14:textId="77777777" w:rsidR="00565757" w:rsidRPr="00E24898" w:rsidRDefault="00565757" w:rsidP="00CE10F2">
      <w:pPr>
        <w:outlineLvl w:val="0"/>
        <w:rPr>
          <w:rFonts w:ascii="Helvetica" w:hAnsi="Helvetica"/>
          <w:b/>
          <w:sz w:val="22"/>
        </w:rPr>
      </w:pPr>
    </w:p>
    <w:p w14:paraId="06C6E5BF"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1768903A" w14:textId="77777777" w:rsidR="00237A30" w:rsidRPr="002B3C86" w:rsidRDefault="00237A30" w:rsidP="00237A30">
      <w:pPr>
        <w:outlineLvl w:val="0"/>
        <w:rPr>
          <w:rFonts w:ascii="Helvetica" w:hAnsi="Helvetica"/>
          <w:i/>
          <w:sz w:val="22"/>
        </w:rPr>
      </w:pPr>
      <w:r w:rsidRPr="002B3C86">
        <w:rPr>
          <w:rFonts w:ascii="Helvetica" w:hAnsi="Helvetica"/>
          <w:sz w:val="22"/>
        </w:rPr>
        <w:t xml:space="preserve">Heidi Hongisto, Ph.D. </w:t>
      </w:r>
      <w:r w:rsidRPr="002B3C86">
        <w:rPr>
          <w:rFonts w:ascii="Helvetica" w:hAnsi="Helvetica"/>
          <w:sz w:val="22"/>
        </w:rPr>
        <w:tab/>
      </w:r>
      <w:r w:rsidRPr="002B3C86">
        <w:rPr>
          <w:rFonts w:ascii="Helvetica" w:hAnsi="Helvetica"/>
          <w:sz w:val="22"/>
        </w:rPr>
        <w:tab/>
      </w:r>
      <w:r w:rsidRPr="002B3C86">
        <w:rPr>
          <w:rFonts w:ascii="Helvetica" w:hAnsi="Helvetica"/>
          <w:sz w:val="22"/>
        </w:rPr>
        <w:tab/>
        <w:t>heidi.m.hongisto@staff.uta.fi</w:t>
      </w:r>
    </w:p>
    <w:p w14:paraId="2171D19F" w14:textId="77777777" w:rsidR="00565757" w:rsidRPr="002B3C86" w:rsidRDefault="00565757" w:rsidP="00CE10F2">
      <w:pPr>
        <w:outlineLvl w:val="0"/>
        <w:rPr>
          <w:rFonts w:ascii="Helvetica" w:hAnsi="Helvetica"/>
          <w:b/>
          <w:sz w:val="22"/>
        </w:rPr>
      </w:pPr>
    </w:p>
    <w:p w14:paraId="26837E5B"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1D932860" w14:textId="77777777" w:rsidR="00237A30" w:rsidRPr="00237A30" w:rsidRDefault="00237A30" w:rsidP="00237A30">
      <w:pPr>
        <w:rPr>
          <w:rFonts w:ascii="Helvetica" w:hAnsi="Helvetica"/>
          <w:sz w:val="22"/>
        </w:rPr>
      </w:pPr>
      <w:r w:rsidRPr="00237A30">
        <w:rPr>
          <w:rFonts w:ascii="Helvetica" w:hAnsi="Helvetica"/>
          <w:sz w:val="22"/>
        </w:rPr>
        <w:t>meri.vattulainen@uta.fi</w:t>
      </w:r>
    </w:p>
    <w:p w14:paraId="3180B102" w14:textId="77777777" w:rsidR="00237A30" w:rsidRPr="00237A30" w:rsidRDefault="00237A30" w:rsidP="00237A30">
      <w:pPr>
        <w:rPr>
          <w:rFonts w:ascii="Helvetica" w:hAnsi="Helvetica"/>
          <w:sz w:val="22"/>
        </w:rPr>
      </w:pPr>
      <w:r w:rsidRPr="00237A30">
        <w:rPr>
          <w:rFonts w:ascii="Helvetica" w:hAnsi="Helvetica"/>
          <w:sz w:val="22"/>
        </w:rPr>
        <w:t>tanja.ilmarinen@uta.f</w:t>
      </w:r>
      <w:r>
        <w:rPr>
          <w:rFonts w:ascii="Helvetica" w:hAnsi="Helvetica"/>
          <w:sz w:val="22"/>
        </w:rPr>
        <w:t>i</w:t>
      </w:r>
    </w:p>
    <w:p w14:paraId="3113742B" w14:textId="77777777" w:rsidR="00237A30" w:rsidRPr="00237A30" w:rsidRDefault="00237A30" w:rsidP="00237A30">
      <w:pPr>
        <w:rPr>
          <w:rFonts w:ascii="Helvetica" w:hAnsi="Helvetica"/>
          <w:sz w:val="22"/>
        </w:rPr>
      </w:pPr>
      <w:r w:rsidRPr="00237A30">
        <w:rPr>
          <w:rFonts w:ascii="Helvetica" w:hAnsi="Helvetica"/>
          <w:sz w:val="22"/>
        </w:rPr>
        <w:t>alex.mikhailova@gmail.com</w:t>
      </w:r>
    </w:p>
    <w:p w14:paraId="525C5250" w14:textId="77777777" w:rsidR="00237A30" w:rsidRPr="00237A30" w:rsidRDefault="00237A30" w:rsidP="00237A30">
      <w:pPr>
        <w:rPr>
          <w:rFonts w:ascii="Helvetica" w:hAnsi="Helvetica"/>
          <w:sz w:val="22"/>
        </w:rPr>
      </w:pPr>
      <w:r w:rsidRPr="00237A30">
        <w:rPr>
          <w:rFonts w:ascii="Helvetica" w:hAnsi="Helvetica"/>
          <w:sz w:val="22"/>
        </w:rPr>
        <w:t>heli.skottman@uta.fi</w:t>
      </w:r>
    </w:p>
    <w:p w14:paraId="3ACEA5D9" w14:textId="77777777" w:rsidR="00CE10F2" w:rsidRPr="00E24898" w:rsidRDefault="00CE10F2">
      <w:pPr>
        <w:rPr>
          <w:rFonts w:ascii="Helvetica" w:hAnsi="Helvetica"/>
          <w:sz w:val="22"/>
        </w:rPr>
      </w:pPr>
    </w:p>
    <w:p w14:paraId="35FC857F" w14:textId="60DD0819" w:rsidR="00AA132F" w:rsidRPr="00684116" w:rsidRDefault="00AA132F" w:rsidP="00AA132F">
      <w:pPr>
        <w:spacing w:before="120"/>
        <w:rPr>
          <w:rFonts w:ascii="Helvetica" w:hAnsi="Helvetica"/>
          <w:b/>
          <w:sz w:val="22"/>
        </w:rPr>
      </w:pPr>
      <w:r w:rsidRPr="00684116">
        <w:rPr>
          <w:rFonts w:ascii="Helvetica" w:hAnsi="Helvetica"/>
          <w:b/>
          <w:sz w:val="22"/>
        </w:rPr>
        <w:t xml:space="preserve">A.  </w:t>
      </w:r>
      <w:r w:rsidRPr="00684116">
        <w:rPr>
          <w:rFonts w:ascii="Helvetica" w:hAnsi="Helvetica"/>
          <w:sz w:val="22"/>
        </w:rPr>
        <w:t>Microscopy: Does your protocol involve video microscopy, such as filming a complex dissection or microinjection technique?</w:t>
      </w:r>
      <w:r w:rsidR="00E378B1" w:rsidRPr="00684116">
        <w:rPr>
          <w:rFonts w:ascii="Helvetica" w:hAnsi="Helvetica"/>
          <w:b/>
          <w:sz w:val="22"/>
        </w:rPr>
        <w:t xml:space="preserve"> N</w:t>
      </w:r>
      <w:r w:rsidRPr="00684116">
        <w:rPr>
          <w:rFonts w:ascii="Helvetica" w:hAnsi="Helvetica"/>
          <w:b/>
          <w:sz w:val="22"/>
        </w:rPr>
        <w:t xml:space="preserve">  </w:t>
      </w:r>
    </w:p>
    <w:p w14:paraId="339A22A4" w14:textId="1F7EFE44" w:rsidR="00AA132F" w:rsidRPr="00684116" w:rsidRDefault="00AA132F" w:rsidP="00AA132F">
      <w:pPr>
        <w:spacing w:before="120"/>
        <w:rPr>
          <w:rFonts w:ascii="Helvetica" w:hAnsi="Helvetica"/>
          <w:b/>
          <w:sz w:val="22"/>
        </w:rPr>
      </w:pPr>
      <w:r w:rsidRPr="00684116">
        <w:rPr>
          <w:rFonts w:ascii="Helvetica" w:hAnsi="Helvetica"/>
          <w:sz w:val="22"/>
        </w:rPr>
        <w:t>Can you record movies/images using your own microscope camera?</w:t>
      </w:r>
      <w:r w:rsidR="00E378B1" w:rsidRPr="00684116">
        <w:rPr>
          <w:rFonts w:ascii="Helvetica" w:hAnsi="Helvetica"/>
          <w:b/>
          <w:sz w:val="22"/>
        </w:rPr>
        <w:t xml:space="preserve"> Y</w:t>
      </w:r>
      <w:r w:rsidRPr="00684116">
        <w:rPr>
          <w:rFonts w:ascii="Helvetica" w:hAnsi="Helvetica"/>
          <w:b/>
          <w:sz w:val="22"/>
        </w:rPr>
        <w:t xml:space="preserve"> </w:t>
      </w:r>
    </w:p>
    <w:p w14:paraId="2580E662" w14:textId="65ED309F" w:rsidR="002B3C86" w:rsidRPr="00684116" w:rsidRDefault="00AA132F" w:rsidP="002B3C86">
      <w:pPr>
        <w:spacing w:before="120"/>
        <w:rPr>
          <w:rFonts w:ascii="Helvetica" w:hAnsi="Helvetica"/>
          <w:b/>
          <w:sz w:val="22"/>
        </w:rPr>
      </w:pPr>
      <w:r w:rsidRPr="00684116">
        <w:rPr>
          <w:rFonts w:ascii="Helvetica" w:hAnsi="Helvetica"/>
          <w:sz w:val="22"/>
        </w:rPr>
        <w:t>If no, JoVE will need to record the microscope images using our scope kit (through a camera port or one of the oculars). Please list the make and model of your microscope:</w:t>
      </w:r>
    </w:p>
    <w:p w14:paraId="5D326268" w14:textId="415E5A77" w:rsidR="002B3C86" w:rsidRPr="00684116" w:rsidRDefault="002B3C86" w:rsidP="002B3C86">
      <w:pPr>
        <w:spacing w:before="120"/>
        <w:rPr>
          <w:rFonts w:ascii="Helvetica" w:hAnsi="Helvetica"/>
          <w:sz w:val="22"/>
        </w:rPr>
      </w:pPr>
      <w:r w:rsidRPr="00684116">
        <w:rPr>
          <w:rFonts w:ascii="Helvetica" w:hAnsi="Helvetica"/>
          <w:sz w:val="22"/>
        </w:rPr>
        <w:t>1)</w:t>
      </w:r>
      <w:r w:rsidRPr="00684116">
        <w:rPr>
          <w:rFonts w:ascii="Helvetica" w:hAnsi="Helvetica"/>
          <w:b/>
          <w:sz w:val="22"/>
        </w:rPr>
        <w:t xml:space="preserve"> </w:t>
      </w:r>
      <w:proofErr w:type="spellStart"/>
      <w:r w:rsidRPr="00684116">
        <w:rPr>
          <w:rFonts w:ascii="Helvetica" w:hAnsi="Helvetica"/>
          <w:sz w:val="22"/>
        </w:rPr>
        <w:t>Nicon</w:t>
      </w:r>
      <w:proofErr w:type="spellEnd"/>
      <w:r w:rsidRPr="00684116">
        <w:rPr>
          <w:rFonts w:ascii="Helvetica" w:hAnsi="Helvetica"/>
          <w:sz w:val="22"/>
        </w:rPr>
        <w:t xml:space="preserve"> Eclipse TE2000-5 (phase contrast): can record and show images through microscope camera and computer display</w:t>
      </w:r>
      <w:r w:rsidR="00B04735" w:rsidRPr="00684116">
        <w:rPr>
          <w:rFonts w:ascii="Helvetica" w:hAnsi="Helvetica"/>
          <w:sz w:val="22"/>
        </w:rPr>
        <w:t xml:space="preserve">. (We would prefer the use of this microscope for monitoring cell morphology during differentiation) </w:t>
      </w:r>
    </w:p>
    <w:p w14:paraId="3B2FCEB0" w14:textId="0467953C" w:rsidR="00AA132F" w:rsidRPr="00684116" w:rsidRDefault="002B3C86" w:rsidP="002B3C86">
      <w:pPr>
        <w:spacing w:before="120"/>
        <w:rPr>
          <w:rFonts w:ascii="Helvetica" w:hAnsi="Helvetica"/>
          <w:b/>
          <w:sz w:val="22"/>
        </w:rPr>
      </w:pPr>
      <w:r w:rsidRPr="00684116">
        <w:rPr>
          <w:rFonts w:ascii="Helvetica" w:hAnsi="Helvetica"/>
          <w:sz w:val="22"/>
        </w:rPr>
        <w:t>2) Nikon SMZ800 stereomicroscope inside the laminar flow hood for cell culture. No camera/display</w:t>
      </w:r>
      <w:r w:rsidR="00B04735" w:rsidRPr="00684116">
        <w:rPr>
          <w:rFonts w:ascii="Helvetica" w:hAnsi="Helvetica"/>
          <w:sz w:val="22"/>
        </w:rPr>
        <w:t xml:space="preserve">. We would prefer the use of this microscope for illustrating cell culture procedures </w:t>
      </w:r>
      <w:r w:rsidR="00B04735" w:rsidRPr="00684116">
        <w:rPr>
          <w:rFonts w:ascii="Helvetica" w:hAnsi="Helvetica"/>
          <w:b/>
          <w:sz w:val="22"/>
        </w:rPr>
        <w:t>with the use of your scope kit.</w:t>
      </w:r>
      <w:r w:rsidR="00DF5F37" w:rsidRPr="00684116">
        <w:rPr>
          <w:rFonts w:ascii="Helvetica" w:hAnsi="Helvetica"/>
          <w:b/>
          <w:sz w:val="22"/>
        </w:rPr>
        <w:t xml:space="preserve"> We have two of these </w:t>
      </w:r>
      <w:r w:rsidR="000D7E87" w:rsidRPr="00684116">
        <w:rPr>
          <w:rFonts w:ascii="Helvetica" w:hAnsi="Helvetica"/>
          <w:b/>
          <w:sz w:val="22"/>
        </w:rPr>
        <w:t xml:space="preserve">microscopes </w:t>
      </w:r>
      <w:r w:rsidR="00DF5F37" w:rsidRPr="00684116">
        <w:rPr>
          <w:rFonts w:ascii="Helvetica" w:hAnsi="Helvetica"/>
          <w:b/>
          <w:sz w:val="22"/>
        </w:rPr>
        <w:t xml:space="preserve">in two parallel laminar hoods. One can be used for medium shots of the talent/microscope and the other for </w:t>
      </w:r>
      <w:r w:rsidR="000D7E87" w:rsidRPr="00684116">
        <w:rPr>
          <w:rFonts w:ascii="Helvetica" w:hAnsi="Helvetica"/>
          <w:b/>
          <w:sz w:val="22"/>
        </w:rPr>
        <w:t xml:space="preserve">taking microscope footages of </w:t>
      </w:r>
      <w:r w:rsidR="00DF5F37" w:rsidRPr="00684116">
        <w:rPr>
          <w:rFonts w:ascii="Helvetica" w:hAnsi="Helvetica"/>
          <w:b/>
          <w:sz w:val="22"/>
        </w:rPr>
        <w:t>cells.</w:t>
      </w:r>
    </w:p>
    <w:p w14:paraId="3418F900" w14:textId="5F283396" w:rsidR="00AA132F" w:rsidRPr="00684116" w:rsidRDefault="00AA132F" w:rsidP="00AA132F">
      <w:pPr>
        <w:spacing w:before="120"/>
        <w:rPr>
          <w:rFonts w:ascii="Helvetica" w:hAnsi="Helvetica"/>
          <w:b/>
          <w:sz w:val="22"/>
        </w:rPr>
      </w:pPr>
      <w:r w:rsidRPr="00684116">
        <w:rPr>
          <w:rFonts w:ascii="Helvetica" w:hAnsi="Helvetica"/>
          <w:b/>
          <w:sz w:val="22"/>
        </w:rPr>
        <w:t xml:space="preserve">B.   </w:t>
      </w:r>
      <w:r w:rsidRPr="00684116">
        <w:rPr>
          <w:rFonts w:ascii="Helvetica" w:hAnsi="Helvetica"/>
          <w:sz w:val="22"/>
        </w:rPr>
        <w:t>Software Usage: Does your protocol include detailed, step-by-step, descriptions of software usage?</w:t>
      </w:r>
      <w:r w:rsidR="00E378B1" w:rsidRPr="00684116">
        <w:rPr>
          <w:rFonts w:ascii="Helvetica" w:hAnsi="Helvetica"/>
          <w:b/>
          <w:sz w:val="22"/>
        </w:rPr>
        <w:t xml:space="preserve"> N</w:t>
      </w:r>
      <w:r w:rsidRPr="00684116">
        <w:rPr>
          <w:rFonts w:ascii="Helvetica" w:hAnsi="Helvetica"/>
          <w:b/>
          <w:sz w:val="22"/>
        </w:rPr>
        <w:t xml:space="preserve"> </w:t>
      </w:r>
    </w:p>
    <w:p w14:paraId="3D153E48" w14:textId="77777777" w:rsidR="00654735" w:rsidRDefault="00654735" w:rsidP="00654735">
      <w:pPr>
        <w:spacing w:before="120"/>
        <w:rPr>
          <w:rFonts w:ascii="Helvetica" w:hAnsi="Helvetica"/>
          <w:sz w:val="22"/>
        </w:rPr>
      </w:pPr>
      <w:r w:rsidRPr="00684116">
        <w:rPr>
          <w:rFonts w:ascii="Helvetica" w:hAnsi="Helvetica"/>
          <w:b/>
          <w:sz w:val="22"/>
        </w:rPr>
        <w:lastRenderedPageBreak/>
        <w:t>C.</w:t>
      </w:r>
      <w:r w:rsidRPr="00684116">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Pr="00E24898">
        <w:rPr>
          <w:rFonts w:ascii="Helvetica" w:hAnsi="Helvetica"/>
          <w:sz w:val="22"/>
        </w:rPr>
        <w:t>___________________________________________</w:t>
      </w:r>
    </w:p>
    <w:p w14:paraId="167E6CC1" w14:textId="77777777" w:rsidR="00B04735" w:rsidRDefault="00B04735" w:rsidP="00654735">
      <w:pPr>
        <w:spacing w:before="120"/>
        <w:rPr>
          <w:rFonts w:ascii="Helvetica" w:hAnsi="Helvetica"/>
          <w:color w:val="3366FF"/>
          <w:sz w:val="22"/>
        </w:rPr>
      </w:pPr>
    </w:p>
    <w:p w14:paraId="3A735AAC" w14:textId="1436AB25" w:rsidR="00B04735" w:rsidRPr="00684116" w:rsidRDefault="00B04735" w:rsidP="00654735">
      <w:pPr>
        <w:spacing w:before="120"/>
        <w:rPr>
          <w:rFonts w:ascii="Helvetica" w:hAnsi="Helvetica"/>
          <w:b/>
          <w:sz w:val="22"/>
        </w:rPr>
      </w:pPr>
      <w:r w:rsidRPr="00684116">
        <w:rPr>
          <w:rFonts w:ascii="Helvetica" w:hAnsi="Helvetica"/>
          <w:b/>
          <w:sz w:val="22"/>
        </w:rPr>
        <w:t>2.1; 2.2; 2.3;</w:t>
      </w:r>
      <w:r w:rsidR="008A010E" w:rsidRPr="00684116">
        <w:rPr>
          <w:rFonts w:ascii="Helvetica" w:hAnsi="Helvetica"/>
          <w:b/>
          <w:sz w:val="22"/>
        </w:rPr>
        <w:t xml:space="preserve"> 2.4; </w:t>
      </w:r>
      <w:r w:rsidRPr="00684116">
        <w:rPr>
          <w:rFonts w:ascii="Helvetica" w:hAnsi="Helvetica"/>
          <w:b/>
          <w:sz w:val="22"/>
        </w:rPr>
        <w:t>3.1;</w:t>
      </w:r>
      <w:r w:rsidR="008A010E" w:rsidRPr="00684116">
        <w:rPr>
          <w:rFonts w:ascii="Helvetica" w:hAnsi="Helvetica"/>
          <w:b/>
          <w:sz w:val="22"/>
        </w:rPr>
        <w:t xml:space="preserve"> 3.3</w:t>
      </w:r>
    </w:p>
    <w:p w14:paraId="105067D0" w14:textId="77777777" w:rsidR="008A010E" w:rsidRPr="008A010E" w:rsidRDefault="008A010E" w:rsidP="00654735">
      <w:pPr>
        <w:spacing w:before="120"/>
        <w:rPr>
          <w:rFonts w:ascii="Helvetica" w:hAnsi="Helvetica"/>
          <w:b/>
          <w:color w:val="FF0000"/>
          <w:sz w:val="22"/>
        </w:rPr>
      </w:pPr>
    </w:p>
    <w:p w14:paraId="73031C5B" w14:textId="0B1EDF90"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963C4D8"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01CAABBA" w14:textId="7902DBCD" w:rsidR="008A010E" w:rsidRPr="00684116" w:rsidRDefault="008A010E" w:rsidP="008A010E">
      <w:pPr>
        <w:spacing w:before="120"/>
        <w:rPr>
          <w:rFonts w:ascii="Helvetica" w:hAnsi="Helvetica"/>
          <w:sz w:val="22"/>
        </w:rPr>
      </w:pPr>
      <w:r w:rsidRPr="00684116">
        <w:rPr>
          <w:rFonts w:ascii="Helvetica" w:hAnsi="Helvetica"/>
          <w:b/>
          <w:sz w:val="22"/>
        </w:rPr>
        <w:t>2.1</w:t>
      </w:r>
      <w:r w:rsidRPr="00684116">
        <w:rPr>
          <w:rFonts w:ascii="Helvetica" w:hAnsi="Helvetica"/>
          <w:sz w:val="22"/>
        </w:rPr>
        <w:t xml:space="preserve"> High quality starting material (human pluripotent stem cells) is essential – only undifferentiated cell cultures are used</w:t>
      </w:r>
    </w:p>
    <w:p w14:paraId="572ABA23" w14:textId="6A15F1C9" w:rsidR="008A010E" w:rsidRPr="00684116" w:rsidRDefault="008A010E" w:rsidP="008A010E">
      <w:pPr>
        <w:spacing w:before="120"/>
        <w:rPr>
          <w:rFonts w:ascii="Helvetica" w:hAnsi="Helvetica"/>
          <w:sz w:val="22"/>
        </w:rPr>
      </w:pPr>
      <w:r w:rsidRPr="00684116">
        <w:rPr>
          <w:rFonts w:ascii="Helvetica" w:hAnsi="Helvetica"/>
          <w:b/>
          <w:sz w:val="22"/>
        </w:rPr>
        <w:t>2.3</w:t>
      </w:r>
      <w:r w:rsidRPr="00684116">
        <w:rPr>
          <w:rFonts w:ascii="Helvetica" w:hAnsi="Helvetica"/>
          <w:sz w:val="22"/>
        </w:rPr>
        <w:t xml:space="preserve"> EB formation – </w:t>
      </w:r>
      <w:r w:rsidR="00455544" w:rsidRPr="00684116">
        <w:rPr>
          <w:rFonts w:ascii="Helvetica" w:hAnsi="Helvetica"/>
          <w:sz w:val="22"/>
        </w:rPr>
        <w:t>Single cell suspension needs to</w:t>
      </w:r>
      <w:r w:rsidRPr="00684116">
        <w:rPr>
          <w:rFonts w:ascii="Helvetica" w:hAnsi="Helvetica"/>
          <w:sz w:val="22"/>
        </w:rPr>
        <w:t xml:space="preserve"> </w:t>
      </w:r>
      <w:proofErr w:type="gramStart"/>
      <w:r w:rsidRPr="00684116">
        <w:rPr>
          <w:rFonts w:ascii="Helvetica" w:hAnsi="Helvetica"/>
          <w:sz w:val="22"/>
        </w:rPr>
        <w:t>be carefully mixed to be evenly distributed</w:t>
      </w:r>
      <w:proofErr w:type="gramEnd"/>
      <w:r w:rsidRPr="00684116">
        <w:rPr>
          <w:rFonts w:ascii="Helvetica" w:hAnsi="Helvetica"/>
          <w:sz w:val="22"/>
        </w:rPr>
        <w:t xml:space="preserve"> to avoid excess clumping</w:t>
      </w:r>
    </w:p>
    <w:p w14:paraId="77B54FFE" w14:textId="3AA71482" w:rsidR="008A010E" w:rsidRPr="008A010E" w:rsidRDefault="008A010E" w:rsidP="008A010E">
      <w:pPr>
        <w:spacing w:before="120"/>
        <w:rPr>
          <w:rFonts w:ascii="Helvetica" w:hAnsi="Helvetica"/>
          <w:b/>
          <w:color w:val="FF0000"/>
          <w:sz w:val="22"/>
        </w:rPr>
      </w:pPr>
      <w:r w:rsidRPr="00684116">
        <w:rPr>
          <w:rFonts w:ascii="Helvetica" w:hAnsi="Helvetica"/>
          <w:b/>
          <w:sz w:val="22"/>
        </w:rPr>
        <w:t>3.2</w:t>
      </w:r>
      <w:r w:rsidRPr="00684116">
        <w:rPr>
          <w:rFonts w:ascii="Helvetica" w:hAnsi="Helvetica"/>
          <w:sz w:val="22"/>
        </w:rPr>
        <w:t xml:space="preserve"> Plating down the EBs – Correct EB density for optimal growth and differentiation</w:t>
      </w:r>
    </w:p>
    <w:p w14:paraId="638380FC" w14:textId="5A4DDA1C" w:rsid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000F3661" w14:textId="14DD98AC" w:rsidR="008A010E" w:rsidRPr="008A010E" w:rsidRDefault="008A010E" w:rsidP="00654735">
      <w:pPr>
        <w:spacing w:before="120"/>
        <w:rPr>
          <w:rFonts w:ascii="Helvetica" w:hAnsi="Helvetica"/>
          <w:color w:val="FF0000"/>
          <w:sz w:val="22"/>
        </w:rPr>
      </w:pPr>
    </w:p>
    <w:p w14:paraId="20FC9307" w14:textId="244FEFF0" w:rsidR="00E378B1" w:rsidRDefault="00654735" w:rsidP="00E378B1">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w:t>
      </w:r>
      <w:r w:rsidR="00E378B1">
        <w:rPr>
          <w:rFonts w:ascii="Helvetica" w:hAnsi="Helvetica"/>
          <w:sz w:val="22"/>
        </w:rPr>
        <w:t xml:space="preserve"> in multiple locations? (Y/N) </w:t>
      </w:r>
      <w:r w:rsidR="00E378B1" w:rsidRPr="00EC2158">
        <w:rPr>
          <w:rFonts w:ascii="Helvetica" w:hAnsi="Helvetica"/>
          <w:b/>
          <w:sz w:val="22"/>
        </w:rPr>
        <w:t>N</w:t>
      </w:r>
    </w:p>
    <w:p w14:paraId="3CD613BA" w14:textId="3D201406" w:rsidR="00CE10F2" w:rsidRPr="00E24898" w:rsidRDefault="00654735" w:rsidP="00DB423A">
      <w:pPr>
        <w:spacing w:before="120"/>
        <w:rPr>
          <w:rFonts w:ascii="Helvetica" w:hAnsi="Helvetica"/>
          <w:b/>
          <w:bCs/>
          <w:szCs w:val="24"/>
        </w:rPr>
      </w:pPr>
      <w:r w:rsidRPr="00E24898">
        <w:rPr>
          <w:rFonts w:ascii="Helvetica" w:hAnsi="Helvetica"/>
          <w:sz w:val="22"/>
        </w:rPr>
        <w:t xml:space="preserve"> </w:t>
      </w:r>
      <w:r w:rsidRPr="00684116">
        <w:rPr>
          <w:rFonts w:ascii="Helvetica" w:hAnsi="Helvetica"/>
          <w:sz w:val="22"/>
        </w:rPr>
        <w:t xml:space="preserve">If yes, how far apart are the locations? </w:t>
      </w:r>
      <w:r w:rsidR="0017421D" w:rsidRPr="00684116">
        <w:rPr>
          <w:rFonts w:ascii="Helvetica" w:hAnsi="Helvetica"/>
          <w:sz w:val="22"/>
        </w:rPr>
        <w:t xml:space="preserve">Interviews can be filmed in </w:t>
      </w:r>
      <w:r w:rsidR="000D7E87" w:rsidRPr="00684116">
        <w:rPr>
          <w:rFonts w:ascii="Helvetica" w:hAnsi="Helvetica"/>
          <w:sz w:val="22"/>
        </w:rPr>
        <w:t xml:space="preserve">a conference room </w:t>
      </w:r>
      <w:r w:rsidR="0017421D" w:rsidRPr="00684116">
        <w:rPr>
          <w:rFonts w:ascii="Helvetica" w:hAnsi="Helvetica"/>
          <w:sz w:val="22"/>
        </w:rPr>
        <w:t>in the same building</w:t>
      </w:r>
      <w:r w:rsidR="000D7E87" w:rsidRPr="00684116">
        <w:rPr>
          <w:rFonts w:ascii="Helvetica" w:hAnsi="Helvetica"/>
          <w:sz w:val="22"/>
        </w:rPr>
        <w:t>, but different floor, than the cell cultures</w:t>
      </w:r>
      <w:r w:rsidR="0017421D" w:rsidRPr="00684116">
        <w:rPr>
          <w:rFonts w:ascii="Helvetica" w:hAnsi="Helvetica"/>
          <w:sz w:val="22"/>
        </w:rPr>
        <w:t xml:space="preserve">. Cell culture can be filmed in one </w:t>
      </w:r>
      <w:r w:rsidR="000D7E87" w:rsidRPr="00684116">
        <w:rPr>
          <w:rFonts w:ascii="Helvetica" w:hAnsi="Helvetica"/>
          <w:sz w:val="22"/>
        </w:rPr>
        <w:t xml:space="preserve">cell culture </w:t>
      </w:r>
      <w:r w:rsidR="0017421D" w:rsidRPr="00684116">
        <w:rPr>
          <w:rFonts w:ascii="Helvetica" w:hAnsi="Helvetica"/>
          <w:sz w:val="22"/>
        </w:rPr>
        <w:t>laboratory in the same buildin</w:t>
      </w:r>
      <w:r w:rsidR="000D7E87" w:rsidRPr="00684116">
        <w:rPr>
          <w:rFonts w:ascii="Helvetica" w:hAnsi="Helvetica"/>
          <w:sz w:val="22"/>
        </w:rPr>
        <w:t>g</w:t>
      </w:r>
      <w:r w:rsidR="00356734" w:rsidRPr="00684116">
        <w:rPr>
          <w:rFonts w:ascii="Helvetica" w:hAnsi="Helvetica"/>
          <w:sz w:val="22"/>
        </w:rPr>
        <w:t>. Deep freezer and liquid nitrogen storage</w:t>
      </w:r>
      <w:r w:rsidR="000D7E87" w:rsidRPr="00684116">
        <w:rPr>
          <w:rFonts w:ascii="Helvetica" w:hAnsi="Helvetica"/>
          <w:sz w:val="22"/>
        </w:rPr>
        <w:t>s</w:t>
      </w:r>
      <w:r w:rsidR="00356734" w:rsidRPr="00684116">
        <w:rPr>
          <w:rFonts w:ascii="Helvetica" w:hAnsi="Helvetica"/>
          <w:sz w:val="22"/>
        </w:rPr>
        <w:t xml:space="preserve"> are located </w:t>
      </w:r>
      <w:r w:rsidR="000D7E87" w:rsidRPr="00684116">
        <w:rPr>
          <w:rFonts w:ascii="Helvetica" w:hAnsi="Helvetica"/>
          <w:sz w:val="22"/>
        </w:rPr>
        <w:t xml:space="preserve">outside but </w:t>
      </w:r>
      <w:r w:rsidR="00356734" w:rsidRPr="00684116">
        <w:rPr>
          <w:rFonts w:ascii="Helvetica" w:hAnsi="Helvetica"/>
          <w:sz w:val="22"/>
        </w:rPr>
        <w:t>near the cell culture laboratory in the same floor.</w:t>
      </w:r>
      <w:r w:rsidR="00CC0C58"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C09409D" w14:textId="77777777" w:rsidR="00AE3B0D" w:rsidRPr="00DB423A" w:rsidRDefault="00AE3B0D" w:rsidP="00AE3B0D">
      <w:pPr>
        <w:rPr>
          <w:rFonts w:ascii="Helvetica" w:hAnsi="Helvetica"/>
          <w:b/>
          <w:color w:val="FF0000"/>
        </w:rPr>
      </w:pPr>
    </w:p>
    <w:p w14:paraId="134E7A9B" w14:textId="77777777" w:rsidR="00086CC9" w:rsidRPr="00E24898" w:rsidRDefault="00086CC9" w:rsidP="00AE11E8">
      <w:pPr>
        <w:rPr>
          <w:rFonts w:ascii="Helvetica" w:hAnsi="Helvetica"/>
          <w:sz w:val="22"/>
        </w:rPr>
      </w:pPr>
    </w:p>
    <w:p w14:paraId="7DFBB609" w14:textId="09EDCD63" w:rsidR="00D300CE"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bookmarkStart w:id="0" w:name="_GoBack"/>
      <w:bookmarkEnd w:id="0"/>
      <w:r w:rsidR="00CE10F2" w:rsidRPr="00E24898">
        <w:rPr>
          <w:rFonts w:ascii="Helvetica" w:hAnsi="Helvetica"/>
          <w:b/>
          <w:sz w:val="22"/>
        </w:rPr>
        <w:t xml:space="preserve"> (Said by you on c</w:t>
      </w:r>
      <w:r w:rsidR="00DF1029">
        <w:rPr>
          <w:rFonts w:ascii="Helvetica" w:hAnsi="Helvetica"/>
          <w:b/>
          <w:sz w:val="22"/>
        </w:rPr>
        <w:t xml:space="preserve">amera. Don’t forget to smile!) </w:t>
      </w:r>
    </w:p>
    <w:p w14:paraId="33EF99D8" w14:textId="77777777" w:rsidR="00DF1029" w:rsidRDefault="00DF1029" w:rsidP="001819E3">
      <w:pPr>
        <w:rPr>
          <w:rFonts w:ascii="Helvetica" w:hAnsi="Helvetica"/>
          <w:b/>
          <w:sz w:val="22"/>
        </w:rPr>
      </w:pPr>
    </w:p>
    <w:p w14:paraId="2AB9F8DC" w14:textId="37AF43B4" w:rsidR="00DF1029" w:rsidRPr="00DF1029" w:rsidRDefault="00DF1029" w:rsidP="00445212">
      <w:pPr>
        <w:ind w:left="1080"/>
        <w:rPr>
          <w:rFonts w:ascii="Helvetica" w:hAnsi="Helvetica"/>
          <w:sz w:val="22"/>
        </w:rPr>
      </w:pPr>
      <w:r w:rsidRPr="00445212">
        <w:rPr>
          <w:rFonts w:ascii="Helvetica" w:hAnsi="Helvetica"/>
          <w:sz w:val="22"/>
          <w:highlight w:val="green"/>
        </w:rPr>
        <w:t>(</w:t>
      </w:r>
      <w:r w:rsidR="00445212" w:rsidRPr="00445212">
        <w:rPr>
          <w:rFonts w:ascii="Helvetica" w:hAnsi="Helvetica"/>
          <w:sz w:val="22"/>
          <w:highlight w:val="green"/>
        </w:rPr>
        <w:t xml:space="preserve">Author Comment: We would like to have the statements said in the following order: </w:t>
      </w:r>
      <w:r w:rsidR="00445212" w:rsidRPr="00445212">
        <w:rPr>
          <w:rFonts w:ascii="Helvetica" w:hAnsi="Helvetica"/>
          <w:sz w:val="22"/>
          <w:highlight w:val="green"/>
          <w:lang w:val="fi-FI"/>
        </w:rPr>
        <w:t xml:space="preserve">1.1. </w:t>
      </w:r>
      <w:proofErr w:type="spellStart"/>
      <w:r w:rsidR="00445212" w:rsidRPr="00445212">
        <w:rPr>
          <w:rFonts w:ascii="Helvetica" w:hAnsi="Helvetica"/>
          <w:sz w:val="22"/>
          <w:highlight w:val="green"/>
          <w:lang w:val="fi-FI"/>
        </w:rPr>
        <w:t>by</w:t>
      </w:r>
      <w:proofErr w:type="spellEnd"/>
      <w:r w:rsidR="00445212" w:rsidRPr="00445212">
        <w:rPr>
          <w:rFonts w:ascii="Helvetica" w:hAnsi="Helvetica"/>
          <w:sz w:val="22"/>
          <w:highlight w:val="green"/>
          <w:lang w:val="fi-FI"/>
        </w:rPr>
        <w:t xml:space="preserve"> Heidi Hongisto, 1.3 </w:t>
      </w:r>
      <w:proofErr w:type="spellStart"/>
      <w:r w:rsidR="00445212" w:rsidRPr="00445212">
        <w:rPr>
          <w:rFonts w:ascii="Helvetica" w:hAnsi="Helvetica"/>
          <w:sz w:val="22"/>
          <w:highlight w:val="green"/>
          <w:lang w:val="fi-FI"/>
        </w:rPr>
        <w:t>by</w:t>
      </w:r>
      <w:proofErr w:type="spellEnd"/>
      <w:r w:rsidR="00445212" w:rsidRPr="00445212">
        <w:rPr>
          <w:rFonts w:ascii="Helvetica" w:hAnsi="Helvetica"/>
          <w:sz w:val="22"/>
          <w:highlight w:val="green"/>
          <w:lang w:val="fi-FI"/>
        </w:rPr>
        <w:t xml:space="preserve"> Meri Vattulainen, </w:t>
      </w:r>
      <w:r w:rsidR="00445212" w:rsidRPr="00445212">
        <w:rPr>
          <w:rFonts w:ascii="Helvetica" w:hAnsi="Helvetica"/>
          <w:sz w:val="22"/>
          <w:highlight w:val="green"/>
        </w:rPr>
        <w:t xml:space="preserve">1.2 by Heidi </w:t>
      </w:r>
      <w:proofErr w:type="spellStart"/>
      <w:r w:rsidR="00445212" w:rsidRPr="00445212">
        <w:rPr>
          <w:rFonts w:ascii="Helvetica" w:hAnsi="Helvetica"/>
          <w:sz w:val="22"/>
          <w:highlight w:val="green"/>
        </w:rPr>
        <w:t>Hongisto</w:t>
      </w:r>
      <w:proofErr w:type="spellEnd"/>
      <w:r w:rsidR="00445212" w:rsidRPr="00445212">
        <w:rPr>
          <w:rFonts w:ascii="Helvetica" w:hAnsi="Helvetica"/>
          <w:sz w:val="22"/>
          <w:highlight w:val="green"/>
        </w:rPr>
        <w:t>)</w:t>
      </w:r>
      <w:r w:rsidR="00445212">
        <w:rPr>
          <w:rFonts w:ascii="Helvetica" w:hAnsi="Helvetica"/>
          <w:sz w:val="22"/>
        </w:rPr>
        <w:t xml:space="preserve"> </w:t>
      </w:r>
      <w:r w:rsidR="00445212" w:rsidRPr="00445212">
        <w:rPr>
          <w:rFonts w:ascii="Helvetica" w:hAnsi="Helvetica"/>
          <w:sz w:val="22"/>
          <w:highlight w:val="green"/>
        </w:rPr>
        <w:t>(Editor: I’ve rearranged the statements to be in the mentioned order)</w:t>
      </w:r>
    </w:p>
    <w:p w14:paraId="61E01E59" w14:textId="28888755" w:rsidR="00040568" w:rsidRPr="00A10AA9" w:rsidRDefault="00040568" w:rsidP="00040568">
      <w:pPr>
        <w:numPr>
          <w:ilvl w:val="1"/>
          <w:numId w:val="9"/>
        </w:numPr>
        <w:spacing w:before="240"/>
        <w:jc w:val="both"/>
        <w:outlineLvl w:val="0"/>
        <w:rPr>
          <w:rFonts w:ascii="Helvetica" w:hAnsi="Helvetica" w:cs="Arial"/>
          <w:szCs w:val="24"/>
        </w:rPr>
      </w:pPr>
      <w:r w:rsidRPr="00A10AA9">
        <w:rPr>
          <w:rFonts w:ascii="Helvetica" w:hAnsi="Helvetica" w:cs="Arial"/>
          <w:szCs w:val="24"/>
          <w:u w:val="single"/>
        </w:rPr>
        <w:t>Heidi Hongisto</w:t>
      </w:r>
      <w:r w:rsidRPr="00A10AA9">
        <w:rPr>
          <w:rFonts w:ascii="Helvetica" w:hAnsi="Helvetica" w:cs="Arial"/>
          <w:szCs w:val="24"/>
        </w:rPr>
        <w:t xml:space="preserve">: </w:t>
      </w:r>
      <w:r w:rsidRPr="00A10AA9">
        <w:rPr>
          <w:rFonts w:ascii="Helvetica" w:hAnsi="Helvetica"/>
          <w:szCs w:val="24"/>
        </w:rPr>
        <w:t>This protocol introduces a defined, feeder cell-free method for differentiating corneal limbal epithelial stem cells from human pluripotent stem cells.</w:t>
      </w:r>
    </w:p>
    <w:p w14:paraId="0A13A3A9" w14:textId="0531BCE2" w:rsidR="00A10AA9" w:rsidRPr="00A10AA9" w:rsidRDefault="00A10AA9" w:rsidP="00A10AA9">
      <w:pPr>
        <w:numPr>
          <w:ilvl w:val="2"/>
          <w:numId w:val="9"/>
        </w:numPr>
        <w:spacing w:before="240"/>
        <w:jc w:val="both"/>
        <w:outlineLvl w:val="0"/>
        <w:rPr>
          <w:rFonts w:ascii="Helvetica" w:hAnsi="Helvetica" w:cs="Arial"/>
          <w:szCs w:val="24"/>
        </w:rPr>
      </w:pPr>
      <w:r w:rsidRPr="00A10AA9">
        <w:rPr>
          <w:rFonts w:ascii="Helvetica" w:hAnsi="Helvetica" w:cs="Arial"/>
          <w:szCs w:val="24"/>
        </w:rPr>
        <w:t>Heidi Hongisto says the statement above in an interview-style statement, looking slightly off-camera.</w:t>
      </w:r>
    </w:p>
    <w:p w14:paraId="3BD4296D" w14:textId="6097F544" w:rsidR="00CE10F2" w:rsidRPr="00445212" w:rsidRDefault="00AE3B0D" w:rsidP="00AE3B0D">
      <w:pPr>
        <w:numPr>
          <w:ilvl w:val="1"/>
          <w:numId w:val="9"/>
        </w:numPr>
        <w:spacing w:before="240"/>
        <w:jc w:val="both"/>
        <w:outlineLvl w:val="0"/>
        <w:rPr>
          <w:rFonts w:ascii="Helvetica" w:hAnsi="Helvetica" w:cs="Arial"/>
          <w:strike/>
          <w:szCs w:val="24"/>
        </w:rPr>
      </w:pPr>
      <w:r w:rsidRPr="00445212">
        <w:rPr>
          <w:rFonts w:ascii="Helvetica" w:hAnsi="Helvetica" w:cs="Arial"/>
          <w:strike/>
          <w:szCs w:val="24"/>
          <w:u w:val="single"/>
        </w:rPr>
        <w:t>Heidi Hongisto</w:t>
      </w:r>
      <w:r w:rsidR="00FD1497" w:rsidRPr="00445212">
        <w:rPr>
          <w:rFonts w:ascii="Helvetica" w:hAnsi="Helvetica" w:cs="Arial"/>
          <w:strike/>
          <w:szCs w:val="24"/>
        </w:rPr>
        <w:t>:</w:t>
      </w:r>
      <w:r w:rsidRPr="00445212">
        <w:rPr>
          <w:rFonts w:ascii="Helvetica" w:hAnsi="Helvetica"/>
          <w:strike/>
          <w:szCs w:val="24"/>
        </w:rPr>
        <w:t xml:space="preserve"> </w:t>
      </w:r>
      <w:r w:rsidR="00040568" w:rsidRPr="00445212">
        <w:rPr>
          <w:rFonts w:ascii="Helvetica" w:hAnsi="Helvetica"/>
          <w:strike/>
          <w:szCs w:val="24"/>
        </w:rPr>
        <w:t xml:space="preserve">The cell culture methods </w:t>
      </w:r>
      <w:r w:rsidR="00684116" w:rsidRPr="00445212">
        <w:rPr>
          <w:rFonts w:ascii="Helvetica" w:hAnsi="Helvetica"/>
          <w:strike/>
          <w:color w:val="FF0000"/>
          <w:szCs w:val="24"/>
        </w:rPr>
        <w:t>shown</w:t>
      </w:r>
      <w:r w:rsidR="00684116" w:rsidRPr="00445212">
        <w:rPr>
          <w:rFonts w:ascii="Helvetica" w:hAnsi="Helvetica"/>
          <w:strike/>
          <w:szCs w:val="24"/>
        </w:rPr>
        <w:t xml:space="preserve"> </w:t>
      </w:r>
      <w:r w:rsidR="00040568" w:rsidRPr="00445212">
        <w:rPr>
          <w:rFonts w:ascii="Helvetica" w:hAnsi="Helvetica"/>
          <w:strike/>
          <w:szCs w:val="24"/>
        </w:rPr>
        <w:t xml:space="preserve">here enable production of </w:t>
      </w:r>
      <w:proofErr w:type="spellStart"/>
      <w:r w:rsidR="00040568" w:rsidRPr="00445212">
        <w:rPr>
          <w:rFonts w:ascii="Helvetica" w:hAnsi="Helvetica"/>
          <w:strike/>
          <w:szCs w:val="24"/>
        </w:rPr>
        <w:t>limbal</w:t>
      </w:r>
      <w:proofErr w:type="spellEnd"/>
      <w:r w:rsidR="00040568" w:rsidRPr="00445212">
        <w:rPr>
          <w:rFonts w:ascii="Helvetica" w:hAnsi="Helvetica"/>
          <w:strike/>
          <w:szCs w:val="24"/>
        </w:rPr>
        <w:t xml:space="preserve"> epithelial stem cells for future corneal cell therapy</w:t>
      </w:r>
      <w:r w:rsidR="00684116" w:rsidRPr="00445212">
        <w:rPr>
          <w:rFonts w:ascii="Helvetica" w:hAnsi="Helvetica"/>
          <w:strike/>
          <w:szCs w:val="24"/>
        </w:rPr>
        <w:t xml:space="preserve"> </w:t>
      </w:r>
      <w:r w:rsidR="00684116" w:rsidRPr="00445212">
        <w:rPr>
          <w:rFonts w:ascii="Helvetica" w:hAnsi="Helvetica"/>
          <w:strike/>
          <w:color w:val="FF0000"/>
          <w:szCs w:val="24"/>
        </w:rPr>
        <w:t>applications</w:t>
      </w:r>
      <w:r w:rsidR="00040568" w:rsidRPr="00445212">
        <w:rPr>
          <w:rFonts w:ascii="Helvetica" w:hAnsi="Helvetica"/>
          <w:strike/>
          <w:szCs w:val="24"/>
        </w:rPr>
        <w:t>.</w:t>
      </w:r>
    </w:p>
    <w:p w14:paraId="2E7A5314" w14:textId="5F1A18A0" w:rsidR="00A10AA9" w:rsidRPr="00445212" w:rsidRDefault="00A10AA9" w:rsidP="00A10AA9">
      <w:pPr>
        <w:numPr>
          <w:ilvl w:val="2"/>
          <w:numId w:val="9"/>
        </w:numPr>
        <w:spacing w:before="240"/>
        <w:jc w:val="both"/>
        <w:outlineLvl w:val="0"/>
        <w:rPr>
          <w:rFonts w:ascii="Helvetica" w:hAnsi="Helvetica" w:cs="Arial"/>
          <w:strike/>
          <w:szCs w:val="24"/>
        </w:rPr>
      </w:pPr>
      <w:r w:rsidRPr="00445212">
        <w:rPr>
          <w:rFonts w:ascii="Helvetica" w:hAnsi="Helvetica" w:cs="Arial"/>
          <w:strike/>
          <w:szCs w:val="24"/>
        </w:rPr>
        <w:t>Heidi Hongisto says the statement above in an interview-style statement, looking slightly off-camera.</w:t>
      </w:r>
    </w:p>
    <w:p w14:paraId="066CBE56" w14:textId="77777777" w:rsidR="00A10AA9" w:rsidRPr="00A10AA9" w:rsidRDefault="00A10AA9" w:rsidP="00A10AA9">
      <w:pPr>
        <w:spacing w:before="240"/>
        <w:ind w:left="1080"/>
        <w:jc w:val="both"/>
        <w:outlineLvl w:val="0"/>
        <w:rPr>
          <w:rFonts w:ascii="Helvetica" w:hAnsi="Helvetica" w:cs="Arial"/>
          <w:szCs w:val="24"/>
        </w:rPr>
      </w:pPr>
    </w:p>
    <w:p w14:paraId="3CFEE56A" w14:textId="736C67DA" w:rsidR="00A10AA9" w:rsidRPr="00A10AA9" w:rsidRDefault="00A10AA9" w:rsidP="00A10AA9">
      <w:pPr>
        <w:rPr>
          <w:rFonts w:ascii="Helvetica" w:hAnsi="Helvetica"/>
          <w:b/>
          <w:sz w:val="22"/>
        </w:rPr>
      </w:pPr>
      <w:r w:rsidRPr="00A10AA9">
        <w:rPr>
          <w:rFonts w:ascii="Helvetica" w:hAnsi="Helvetica"/>
          <w:b/>
          <w:szCs w:val="24"/>
        </w:rPr>
        <w:t>B.  Optional Interview Statements:</w:t>
      </w:r>
      <w:r w:rsidRPr="00A10AA9">
        <w:rPr>
          <w:rFonts w:ascii="Helvetica" w:hAnsi="Helvetica"/>
          <w:b/>
          <w:sz w:val="22"/>
        </w:rPr>
        <w:t xml:space="preserve"> (Said by you on camera. Don’t forget to smile!)  </w:t>
      </w:r>
    </w:p>
    <w:p w14:paraId="2B3B21C1" w14:textId="2F6E9431" w:rsidR="00A10AA9" w:rsidRPr="00A10AA9" w:rsidRDefault="00A10AA9" w:rsidP="00A10AA9">
      <w:pPr>
        <w:numPr>
          <w:ilvl w:val="1"/>
          <w:numId w:val="9"/>
        </w:numPr>
        <w:spacing w:before="240"/>
        <w:jc w:val="both"/>
        <w:outlineLvl w:val="0"/>
        <w:rPr>
          <w:rFonts w:ascii="Helvetica" w:hAnsi="Helvetica"/>
          <w:szCs w:val="24"/>
        </w:rPr>
      </w:pPr>
      <w:r w:rsidRPr="00A10AA9">
        <w:rPr>
          <w:rFonts w:ascii="Helvetica" w:hAnsi="Helvetica"/>
          <w:b/>
          <w:szCs w:val="24"/>
        </w:rPr>
        <w:t>Meri Vattulainen (MSc):</w:t>
      </w:r>
      <w:r w:rsidRPr="00A10AA9">
        <w:rPr>
          <w:rFonts w:ascii="Helvetica" w:hAnsi="Helvetica"/>
          <w:szCs w:val="24"/>
        </w:rPr>
        <w:t xml:space="preserve"> Limbal epithelial stem cells are </w:t>
      </w:r>
      <w:r w:rsidR="0037090C" w:rsidRPr="00DF1029">
        <w:rPr>
          <w:rFonts w:ascii="Helvetica" w:hAnsi="Helvetica"/>
          <w:color w:val="FF0000"/>
          <w:szCs w:val="24"/>
        </w:rPr>
        <w:t>the cells</w:t>
      </w:r>
      <w:r w:rsidR="0037090C">
        <w:rPr>
          <w:rFonts w:ascii="Helvetica" w:hAnsi="Helvetica"/>
          <w:szCs w:val="24"/>
        </w:rPr>
        <w:t xml:space="preserve"> </w:t>
      </w:r>
      <w:r w:rsidRPr="00A10AA9">
        <w:rPr>
          <w:rFonts w:ascii="Helvetica" w:hAnsi="Helvetica"/>
          <w:szCs w:val="24"/>
        </w:rPr>
        <w:t xml:space="preserve">responsible for renewing the corneal epithelium in the healthy eye. Damage to these cells leads to a condition known as limbal stem cell deficiency, and to the loss of corneal clarity. For patients suffering from </w:t>
      </w:r>
      <w:r w:rsidR="008E02E6" w:rsidRPr="00DF1029">
        <w:rPr>
          <w:rFonts w:ascii="Helvetica" w:hAnsi="Helvetica"/>
          <w:color w:val="FF0000"/>
          <w:szCs w:val="24"/>
        </w:rPr>
        <w:t>this condition</w:t>
      </w:r>
      <w:r w:rsidRPr="00A10AA9">
        <w:rPr>
          <w:rFonts w:ascii="Helvetica" w:hAnsi="Helvetica"/>
          <w:szCs w:val="24"/>
        </w:rPr>
        <w:t>, cell replacement therapy with limbal grafts is currently the only available treatment option.</w:t>
      </w:r>
    </w:p>
    <w:p w14:paraId="19A27FF5" w14:textId="3CD42FD6" w:rsidR="00A10AA9" w:rsidRDefault="00A10AA9" w:rsidP="00A10AA9">
      <w:pPr>
        <w:numPr>
          <w:ilvl w:val="2"/>
          <w:numId w:val="9"/>
        </w:numPr>
        <w:spacing w:before="240"/>
        <w:jc w:val="both"/>
        <w:outlineLvl w:val="0"/>
        <w:rPr>
          <w:rFonts w:ascii="Helvetica" w:hAnsi="Helvetica" w:cs="Arial"/>
          <w:szCs w:val="24"/>
        </w:rPr>
      </w:pPr>
      <w:r w:rsidRPr="00A10AA9">
        <w:rPr>
          <w:rFonts w:ascii="Helvetica" w:hAnsi="Helvetica"/>
          <w:szCs w:val="24"/>
        </w:rPr>
        <w:t xml:space="preserve">Meri Vattulainen </w:t>
      </w:r>
      <w:r w:rsidRPr="00A10AA9">
        <w:rPr>
          <w:rFonts w:ascii="Helvetica" w:hAnsi="Helvetica" w:cs="Arial"/>
          <w:szCs w:val="24"/>
        </w:rPr>
        <w:t>says the statement above in an interview-style statement, looking slightly off-camera.</w:t>
      </w:r>
    </w:p>
    <w:p w14:paraId="628FFB0F" w14:textId="2DC56F66" w:rsidR="00445212" w:rsidRPr="00445212" w:rsidRDefault="00445212" w:rsidP="00445212">
      <w:pPr>
        <w:spacing w:before="240"/>
        <w:ind w:left="1080" w:hanging="720"/>
        <w:jc w:val="both"/>
        <w:outlineLvl w:val="0"/>
        <w:rPr>
          <w:rFonts w:ascii="Helvetica" w:hAnsi="Helvetica" w:cs="Arial"/>
          <w:color w:val="FF0000"/>
          <w:szCs w:val="24"/>
        </w:rPr>
      </w:pPr>
      <w:r w:rsidRPr="00445212">
        <w:rPr>
          <w:rFonts w:ascii="Helvetica" w:hAnsi="Helvetica" w:cs="Arial"/>
          <w:color w:val="FF0000"/>
          <w:szCs w:val="24"/>
        </w:rPr>
        <w:t xml:space="preserve">1.2. </w:t>
      </w:r>
      <w:r w:rsidRPr="00445212">
        <w:rPr>
          <w:rFonts w:ascii="Helvetica" w:hAnsi="Helvetica" w:cs="Arial"/>
          <w:color w:val="FF0000"/>
          <w:szCs w:val="24"/>
        </w:rPr>
        <w:tab/>
      </w:r>
      <w:r w:rsidRPr="00445212">
        <w:rPr>
          <w:rFonts w:ascii="Helvetica" w:hAnsi="Helvetica" w:cs="Arial"/>
          <w:color w:val="FF0000"/>
          <w:szCs w:val="24"/>
          <w:u w:val="single"/>
        </w:rPr>
        <w:t xml:space="preserve">Heidi </w:t>
      </w:r>
      <w:proofErr w:type="spellStart"/>
      <w:r w:rsidRPr="00445212">
        <w:rPr>
          <w:rFonts w:ascii="Helvetica" w:hAnsi="Helvetica" w:cs="Arial"/>
          <w:color w:val="FF0000"/>
          <w:szCs w:val="24"/>
          <w:u w:val="single"/>
        </w:rPr>
        <w:t>Hongisto</w:t>
      </w:r>
      <w:proofErr w:type="spellEnd"/>
      <w:r w:rsidRPr="00445212">
        <w:rPr>
          <w:rFonts w:ascii="Helvetica" w:hAnsi="Helvetica" w:cs="Arial"/>
          <w:color w:val="FF0000"/>
          <w:szCs w:val="24"/>
        </w:rPr>
        <w:t>:</w:t>
      </w:r>
      <w:r w:rsidRPr="00445212">
        <w:rPr>
          <w:rFonts w:ascii="Helvetica" w:hAnsi="Helvetica"/>
          <w:color w:val="FF0000"/>
          <w:szCs w:val="24"/>
        </w:rPr>
        <w:t xml:space="preserve"> The cell culture methods shown here enable production of limbal epithelial stem cells for future corneal cell therapy applications.</w:t>
      </w:r>
    </w:p>
    <w:p w14:paraId="489F5207" w14:textId="0983BE92" w:rsidR="00445212" w:rsidRPr="00445212" w:rsidRDefault="00445212" w:rsidP="00445212">
      <w:pPr>
        <w:spacing w:before="240"/>
        <w:ind w:left="1800" w:hanging="720"/>
        <w:jc w:val="both"/>
        <w:outlineLvl w:val="0"/>
        <w:rPr>
          <w:rFonts w:ascii="Helvetica" w:hAnsi="Helvetica" w:cs="Arial"/>
          <w:color w:val="FF0000"/>
          <w:szCs w:val="24"/>
        </w:rPr>
      </w:pPr>
      <w:r w:rsidRPr="00445212">
        <w:rPr>
          <w:rFonts w:ascii="Helvetica" w:hAnsi="Helvetica" w:cs="Arial"/>
          <w:color w:val="FF0000"/>
          <w:szCs w:val="24"/>
        </w:rPr>
        <w:t xml:space="preserve">1.2.1. Heidi </w:t>
      </w:r>
      <w:proofErr w:type="spellStart"/>
      <w:r w:rsidRPr="00445212">
        <w:rPr>
          <w:rFonts w:ascii="Helvetica" w:hAnsi="Helvetica" w:cs="Arial"/>
          <w:color w:val="FF0000"/>
          <w:szCs w:val="24"/>
        </w:rPr>
        <w:t>Hongisto</w:t>
      </w:r>
      <w:proofErr w:type="spellEnd"/>
      <w:r w:rsidRPr="00445212">
        <w:rPr>
          <w:rFonts w:ascii="Helvetica" w:hAnsi="Helvetica" w:cs="Arial"/>
          <w:color w:val="FF0000"/>
          <w:szCs w:val="24"/>
        </w:rPr>
        <w:t xml:space="preserve"> says the statement above in an interview-style statement, looking slightly off-camera.</w:t>
      </w:r>
    </w:p>
    <w:p w14:paraId="223B843A" w14:textId="77777777" w:rsidR="001819E3" w:rsidRPr="00E24898" w:rsidRDefault="001819E3" w:rsidP="001819E3">
      <w:pPr>
        <w:rPr>
          <w:rFonts w:ascii="Helvetica" w:hAnsi="Helvetica"/>
          <w:b/>
          <w:sz w:val="22"/>
        </w:rPr>
      </w:pPr>
    </w:p>
    <w:p w14:paraId="604C7458"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7018348C" w14:textId="77777777" w:rsidR="00EA60D4" w:rsidRPr="00E24898" w:rsidRDefault="00EA60D4" w:rsidP="00EA60D4">
      <w:pPr>
        <w:ind w:left="360"/>
        <w:rPr>
          <w:rFonts w:ascii="Helvetica" w:hAnsi="Helvetica"/>
          <w:b/>
          <w:sz w:val="22"/>
        </w:rPr>
      </w:pPr>
    </w:p>
    <w:p w14:paraId="6BA4E43B" w14:textId="1768ED91" w:rsidR="00237A30" w:rsidRPr="00237A30" w:rsidRDefault="00053C55" w:rsidP="00237A30">
      <w:pPr>
        <w:numPr>
          <w:ilvl w:val="1"/>
          <w:numId w:val="22"/>
        </w:numPr>
        <w:rPr>
          <w:rFonts w:ascii="Helvetica" w:hAnsi="Helvetica"/>
          <w:szCs w:val="24"/>
        </w:rPr>
      </w:pPr>
      <w:r>
        <w:rPr>
          <w:rFonts w:ascii="Helvetica" w:hAnsi="Helvetica"/>
          <w:szCs w:val="24"/>
        </w:rPr>
        <w:t xml:space="preserve">The research group has approval of </w:t>
      </w:r>
      <w:r w:rsidR="00237A30" w:rsidRPr="00237A30">
        <w:rPr>
          <w:rFonts w:ascii="Helvetica" w:hAnsi="Helvetica"/>
          <w:szCs w:val="24"/>
        </w:rPr>
        <w:t xml:space="preserve">the National Authority for </w:t>
      </w:r>
      <w:proofErr w:type="spellStart"/>
      <w:r w:rsidR="00237A30" w:rsidRPr="00237A30">
        <w:rPr>
          <w:rFonts w:ascii="Helvetica" w:hAnsi="Helvetica"/>
          <w:szCs w:val="24"/>
        </w:rPr>
        <w:t>Medicolegal</w:t>
      </w:r>
      <w:proofErr w:type="spellEnd"/>
      <w:r w:rsidR="00237A30" w:rsidRPr="00237A30">
        <w:rPr>
          <w:rFonts w:ascii="Helvetica" w:hAnsi="Helvetica"/>
          <w:szCs w:val="24"/>
        </w:rPr>
        <w:t xml:space="preserve"> affairs Finland to conduct research on human embryos. Supportive statements were given by the Ethical Committee of the Pirkanmaa Hospital District to derive, culture, and </w:t>
      </w:r>
      <w:r w:rsidR="00237A30" w:rsidRPr="00237A30">
        <w:rPr>
          <w:rFonts w:ascii="Helvetica" w:hAnsi="Helvetica"/>
          <w:szCs w:val="24"/>
        </w:rPr>
        <w:lastRenderedPageBreak/>
        <w:t>differentiate hESC lines and to use hiPSC lines in ophthalmic research.</w:t>
      </w:r>
      <w:r w:rsidR="00857C33" w:rsidRPr="00857C33">
        <w:rPr>
          <w:rFonts w:ascii="Helvetica" w:hAnsi="Helvetica"/>
          <w:color w:val="FF0000"/>
          <w:szCs w:val="24"/>
        </w:rPr>
        <w:t xml:space="preserve"> </w:t>
      </w:r>
      <w:r w:rsidR="00857C33" w:rsidRPr="00590EEA">
        <w:rPr>
          <w:rFonts w:ascii="Helvetica" w:hAnsi="Helvetica"/>
          <w:szCs w:val="24"/>
        </w:rPr>
        <w:t>No new cell lines were established for this project.</w:t>
      </w:r>
      <w:r w:rsidR="00857C33" w:rsidRPr="00965751">
        <w:rPr>
          <w:rFonts w:ascii="Helvetica" w:hAnsi="Helvetica"/>
          <w:color w:val="FF0000"/>
          <w:szCs w:val="24"/>
        </w:rPr>
        <w:t xml:space="preserve"> </w:t>
      </w:r>
    </w:p>
    <w:p w14:paraId="2FD49190" w14:textId="77777777" w:rsidR="00EE1E2F" w:rsidRDefault="00EE1E2F" w:rsidP="00CE10F2">
      <w:pPr>
        <w:ind w:left="792"/>
        <w:rPr>
          <w:rFonts w:ascii="Helvetica" w:hAnsi="Helvetica"/>
          <w:sz w:val="22"/>
        </w:rPr>
      </w:pPr>
    </w:p>
    <w:p w14:paraId="08E10AF8"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C6E94C6" w14:textId="77777777" w:rsidR="00CE10F2" w:rsidRDefault="00CE10F2" w:rsidP="00CE10F2">
      <w:pPr>
        <w:rPr>
          <w:rFonts w:ascii="Helvetica" w:hAnsi="Helvetica"/>
          <w:sz w:val="22"/>
        </w:rPr>
      </w:pPr>
    </w:p>
    <w:p w14:paraId="27D4083F" w14:textId="13B8B900" w:rsidR="00CE10F2" w:rsidRDefault="00652D14" w:rsidP="00652D14">
      <w:pPr>
        <w:numPr>
          <w:ilvl w:val="0"/>
          <w:numId w:val="12"/>
        </w:numPr>
        <w:spacing w:before="240"/>
        <w:jc w:val="both"/>
        <w:outlineLvl w:val="0"/>
        <w:rPr>
          <w:rFonts w:ascii="Helvetica" w:hAnsi="Helvetica" w:cs="Arial"/>
          <w:b/>
          <w:szCs w:val="24"/>
        </w:rPr>
      </w:pPr>
      <w:r w:rsidRPr="00652D14">
        <w:rPr>
          <w:rFonts w:ascii="Helvetica" w:hAnsi="Helvetica" w:cs="Arial"/>
          <w:b/>
          <w:szCs w:val="24"/>
        </w:rPr>
        <w:t>Step I: Corneal induction in suspension culture</w:t>
      </w:r>
    </w:p>
    <w:p w14:paraId="649F6E1C" w14:textId="766D33C2" w:rsidR="00E05010" w:rsidRPr="00E05010" w:rsidRDefault="00E05010" w:rsidP="00E05010">
      <w:pPr>
        <w:spacing w:before="240"/>
        <w:ind w:left="1080"/>
        <w:jc w:val="both"/>
        <w:outlineLvl w:val="0"/>
        <w:rPr>
          <w:rFonts w:ascii="Helvetica" w:hAnsi="Helvetica" w:cs="Arial"/>
          <w:szCs w:val="24"/>
        </w:rPr>
      </w:pPr>
      <w:r w:rsidRPr="00E05010">
        <w:rPr>
          <w:rFonts w:ascii="Helvetica" w:hAnsi="Helvetica" w:cs="Arial"/>
          <w:szCs w:val="24"/>
          <w:highlight w:val="green"/>
        </w:rPr>
        <w:t xml:space="preserve">(Editor: There appears to have been a bit of confusion during filming. The authors submitted last minute changes after their final </w:t>
      </w:r>
      <w:proofErr w:type="spellStart"/>
      <w:r w:rsidRPr="00E05010">
        <w:rPr>
          <w:rFonts w:ascii="Helvetica" w:hAnsi="Helvetica" w:cs="Arial"/>
          <w:szCs w:val="24"/>
          <w:highlight w:val="green"/>
        </w:rPr>
        <w:t>shotlist</w:t>
      </w:r>
      <w:proofErr w:type="spellEnd"/>
      <w:r w:rsidRPr="00E05010">
        <w:rPr>
          <w:rFonts w:ascii="Helvetica" w:hAnsi="Helvetica" w:cs="Arial"/>
          <w:szCs w:val="24"/>
          <w:highlight w:val="green"/>
        </w:rPr>
        <w:t xml:space="preserve"> had been submitted, and while I had incorporated all of their changes, I accidentally sent them a version that was not complete. Because of this, I had to re-add the intended VO as the sub-numbered parts of 2.2. The slating for these shots might also be a little screwy as the authors and videographer didn’t have clearly numbered steps to follow along with)</w:t>
      </w:r>
    </w:p>
    <w:p w14:paraId="0FB22A13" w14:textId="4037DE56" w:rsidR="009527BC" w:rsidRDefault="009527BC" w:rsidP="009527BC">
      <w:pPr>
        <w:numPr>
          <w:ilvl w:val="1"/>
          <w:numId w:val="12"/>
        </w:numPr>
        <w:spacing w:before="240"/>
        <w:jc w:val="both"/>
        <w:outlineLvl w:val="0"/>
        <w:rPr>
          <w:rFonts w:ascii="Helvetica" w:hAnsi="Helvetica" w:cs="Arial"/>
          <w:szCs w:val="24"/>
        </w:rPr>
      </w:pPr>
      <w:r>
        <w:rPr>
          <w:rFonts w:ascii="Helvetica" w:hAnsi="Helvetica" w:cs="Arial"/>
          <w:szCs w:val="24"/>
        </w:rPr>
        <w:t xml:space="preserve">To begin, passage and maintain the </w:t>
      </w:r>
      <w:r w:rsidRPr="00207378">
        <w:rPr>
          <w:rFonts w:ascii="Helvetica" w:hAnsi="Helvetica" w:cs="Arial"/>
          <w:szCs w:val="24"/>
        </w:rPr>
        <w:t>feeder-free</w:t>
      </w:r>
      <w:r w:rsidR="00A64373">
        <w:rPr>
          <w:rFonts w:ascii="Helvetica" w:hAnsi="Helvetica" w:cs="Arial"/>
          <w:szCs w:val="24"/>
        </w:rPr>
        <w:t xml:space="preserve"> </w:t>
      </w:r>
      <w:r w:rsidR="00A64373" w:rsidRPr="00853568">
        <w:rPr>
          <w:rFonts w:ascii="Helvetica" w:hAnsi="Helvetica"/>
          <w:color w:val="FF0000"/>
          <w:szCs w:val="24"/>
        </w:rPr>
        <w:t>human pluripotent stem cell</w:t>
      </w:r>
      <w:r w:rsidRPr="009A1271">
        <w:rPr>
          <w:rFonts w:ascii="Helvetica" w:hAnsi="Helvetica" w:cs="Arial"/>
          <w:szCs w:val="24"/>
        </w:rPr>
        <w:t xml:space="preserve"> culture</w:t>
      </w:r>
      <w:r>
        <w:rPr>
          <w:rFonts w:ascii="Helvetica" w:hAnsi="Helvetica" w:cs="Arial"/>
          <w:szCs w:val="24"/>
        </w:rPr>
        <w:t xml:space="preserve"> as outlined in the text protocol </w:t>
      </w:r>
      <w:r>
        <w:rPr>
          <w:rFonts w:ascii="Helvetica" w:hAnsi="Helvetica" w:cs="Arial"/>
          <w:b/>
          <w:szCs w:val="24"/>
        </w:rPr>
        <w:t>[</w:t>
      </w:r>
      <w:r w:rsidR="00832779">
        <w:rPr>
          <w:rFonts w:ascii="Helvetica" w:hAnsi="Helvetica" w:cs="Arial"/>
          <w:b/>
          <w:szCs w:val="24"/>
        </w:rPr>
        <w:t>1-MED/WIDE-</w:t>
      </w:r>
      <w:r>
        <w:rPr>
          <w:rFonts w:ascii="Helvetica" w:hAnsi="Helvetica" w:cs="Arial"/>
          <w:b/>
          <w:szCs w:val="24"/>
        </w:rPr>
        <w:t>TXT]</w:t>
      </w:r>
      <w:r w:rsidR="00832779">
        <w:rPr>
          <w:rFonts w:ascii="Helvetica" w:hAnsi="Helvetica" w:cs="Arial"/>
          <w:szCs w:val="24"/>
        </w:rPr>
        <w:t>.</w:t>
      </w:r>
      <w:r w:rsidR="007E39AF">
        <w:rPr>
          <w:rFonts w:ascii="Helvetica" w:hAnsi="Helvetica" w:cs="Arial"/>
          <w:szCs w:val="24"/>
        </w:rPr>
        <w:t xml:space="preserve"> </w:t>
      </w:r>
      <w:r w:rsidR="00A10AA9" w:rsidRPr="00A10AA9">
        <w:rPr>
          <w:rFonts w:ascii="Helvetica" w:hAnsi="Helvetica" w:cs="Arial"/>
          <w:szCs w:val="24"/>
        </w:rPr>
        <w:t>Make sure to use</w:t>
      </w:r>
      <w:r w:rsidR="007E39AF" w:rsidRPr="00A10AA9">
        <w:rPr>
          <w:rFonts w:ascii="Helvetica" w:hAnsi="Helvetica" w:cs="Arial"/>
          <w:szCs w:val="24"/>
        </w:rPr>
        <w:t xml:space="preserve"> </w:t>
      </w:r>
      <w:r w:rsidR="00A10AA9" w:rsidRPr="00A10AA9">
        <w:rPr>
          <w:rFonts w:ascii="Helvetica" w:hAnsi="Helvetica" w:cs="Arial"/>
          <w:szCs w:val="24"/>
        </w:rPr>
        <w:t>only</w:t>
      </w:r>
      <w:r w:rsidR="007E39AF" w:rsidRPr="00A10AA9">
        <w:rPr>
          <w:rFonts w:ascii="Helvetica" w:hAnsi="Helvetica" w:cs="Arial"/>
          <w:szCs w:val="24"/>
        </w:rPr>
        <w:t xml:space="preserve"> high quality human pluripotent stem cells as startin</w:t>
      </w:r>
      <w:r w:rsidR="00455544" w:rsidRPr="00A10AA9">
        <w:rPr>
          <w:rFonts w:ascii="Helvetica" w:hAnsi="Helvetica" w:cs="Arial"/>
          <w:szCs w:val="24"/>
        </w:rPr>
        <w:t xml:space="preserve">g material for differentiations </w:t>
      </w:r>
      <w:r w:rsidR="00455544" w:rsidRPr="00A10AA9">
        <w:rPr>
          <w:rFonts w:ascii="Helvetica" w:hAnsi="Helvetica" w:cs="Arial"/>
          <w:b/>
          <w:szCs w:val="24"/>
        </w:rPr>
        <w:t>[2-</w:t>
      </w:r>
      <w:r w:rsidR="00A10AA9">
        <w:rPr>
          <w:rFonts w:ascii="Helvetica" w:hAnsi="Helvetica" w:cs="Arial"/>
          <w:b/>
          <w:szCs w:val="24"/>
        </w:rPr>
        <w:t>MED</w:t>
      </w:r>
      <w:r w:rsidR="00455544" w:rsidRPr="00A10AA9">
        <w:rPr>
          <w:rFonts w:ascii="Helvetica" w:hAnsi="Helvetica" w:cs="Arial"/>
          <w:b/>
          <w:szCs w:val="24"/>
        </w:rPr>
        <w:t>]</w:t>
      </w:r>
      <w:r w:rsidR="00DE4F50">
        <w:rPr>
          <w:rFonts w:ascii="Helvetica" w:hAnsi="Helvetica" w:cs="Arial"/>
          <w:b/>
          <w:szCs w:val="24"/>
        </w:rPr>
        <w:t xml:space="preserve"> [3-SCOPE]</w:t>
      </w:r>
      <w:r w:rsidR="00455544" w:rsidRPr="00A10AA9">
        <w:rPr>
          <w:rFonts w:ascii="Helvetica" w:hAnsi="Helvetica" w:cs="Arial"/>
          <w:szCs w:val="24"/>
        </w:rPr>
        <w:t>.</w:t>
      </w:r>
    </w:p>
    <w:p w14:paraId="138FD384" w14:textId="4C756FB9" w:rsidR="009527BC" w:rsidRPr="00DF5F37" w:rsidRDefault="00832779" w:rsidP="00832779">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w:t>
      </w:r>
      <w:r w:rsidR="00C969D0">
        <w:rPr>
          <w:rFonts w:ascii="Helvetica" w:hAnsi="Helvetica" w:cs="Arial"/>
          <w:szCs w:val="24"/>
        </w:rPr>
        <w:t>work area (perhaps the laminar flow hood)</w:t>
      </w:r>
      <w:r>
        <w:rPr>
          <w:rFonts w:ascii="Helvetica" w:hAnsi="Helvetica" w:cs="Arial"/>
          <w:szCs w:val="24"/>
        </w:rPr>
        <w:t xml:space="preserve"> with a vessel of previously cultured cells.</w:t>
      </w:r>
      <w:r w:rsidR="00DF5F37">
        <w:rPr>
          <w:rFonts w:ascii="Helvetica" w:hAnsi="Helvetica" w:cs="Arial"/>
          <w:szCs w:val="24"/>
        </w:rPr>
        <w:t xml:space="preserve"> </w:t>
      </w:r>
      <w:r w:rsidR="009527BC" w:rsidRPr="00832779">
        <w:rPr>
          <w:rFonts w:ascii="Helvetica" w:hAnsi="Helvetica" w:cs="Arial"/>
          <w:b/>
          <w:szCs w:val="24"/>
        </w:rPr>
        <w:t>TEXT: See text for details on characterization methods</w:t>
      </w:r>
      <w:r w:rsidR="009527BC">
        <w:rPr>
          <w:rFonts w:ascii="Helvetica" w:hAnsi="Helvetica" w:cs="Arial"/>
          <w:szCs w:val="24"/>
        </w:rPr>
        <w:t xml:space="preserve"> </w:t>
      </w:r>
      <w:r w:rsidR="009527BC" w:rsidRPr="009A1271">
        <w:rPr>
          <w:rFonts w:ascii="Helvetica" w:hAnsi="Helvetica" w:cs="Arial"/>
          <w:i/>
          <w:color w:val="365F91" w:themeColor="accent1" w:themeShade="BF"/>
          <w:szCs w:val="24"/>
        </w:rPr>
        <w:t>Editor: Keep this text overlay up for all of 2.1</w:t>
      </w:r>
    </w:p>
    <w:p w14:paraId="28CB10A3" w14:textId="55E0ED74" w:rsidR="00DF5F37" w:rsidRPr="00DE4F50" w:rsidRDefault="00A10AA9" w:rsidP="00832779">
      <w:pPr>
        <w:numPr>
          <w:ilvl w:val="2"/>
          <w:numId w:val="12"/>
        </w:numPr>
        <w:spacing w:before="240"/>
        <w:jc w:val="both"/>
        <w:outlineLvl w:val="0"/>
        <w:rPr>
          <w:rFonts w:ascii="Helvetica" w:hAnsi="Helvetica" w:cs="Arial"/>
          <w:color w:val="FF0000"/>
          <w:szCs w:val="24"/>
        </w:rPr>
      </w:pPr>
      <w:r w:rsidRPr="00DB423A">
        <w:rPr>
          <w:rFonts w:ascii="Helvetica" w:hAnsi="Helvetica" w:cs="Arial"/>
          <w:szCs w:val="24"/>
        </w:rPr>
        <w:t xml:space="preserve">The talent takes the cells to the </w:t>
      </w:r>
      <w:r w:rsidR="00DE4F50" w:rsidRPr="00853568">
        <w:rPr>
          <w:rFonts w:ascii="Helvetica" w:hAnsi="Helvetica" w:cs="Arial"/>
          <w:strike/>
          <w:szCs w:val="24"/>
        </w:rPr>
        <w:t>phase</w:t>
      </w:r>
      <w:r w:rsidR="00C57F41" w:rsidRPr="00853568">
        <w:rPr>
          <w:rFonts w:ascii="Helvetica" w:hAnsi="Helvetica" w:cs="Arial"/>
          <w:strike/>
          <w:szCs w:val="24"/>
        </w:rPr>
        <w:t xml:space="preserve"> contras</w:t>
      </w:r>
      <w:r w:rsidR="00747D3F">
        <w:rPr>
          <w:rFonts w:ascii="Helvetica" w:hAnsi="Helvetica" w:cs="Arial"/>
          <w:strike/>
          <w:szCs w:val="24"/>
        </w:rPr>
        <w:t>t</w:t>
      </w:r>
      <w:r w:rsidR="00DE4F50">
        <w:rPr>
          <w:rFonts w:ascii="Helvetica" w:hAnsi="Helvetica" w:cs="Arial"/>
          <w:szCs w:val="24"/>
        </w:rPr>
        <w:t xml:space="preserve"> </w:t>
      </w:r>
      <w:proofErr w:type="gramStart"/>
      <w:r w:rsidR="00747D3F" w:rsidRPr="00853568">
        <w:rPr>
          <w:rFonts w:ascii="Helvetica" w:hAnsi="Helvetica" w:cs="Arial"/>
          <w:color w:val="FF0000"/>
          <w:szCs w:val="24"/>
        </w:rPr>
        <w:t>stereo</w:t>
      </w:r>
      <w:r w:rsidR="00C57F41">
        <w:rPr>
          <w:rFonts w:ascii="Helvetica" w:hAnsi="Helvetica" w:cs="Arial"/>
          <w:szCs w:val="24"/>
        </w:rPr>
        <w:t xml:space="preserve"> </w:t>
      </w:r>
      <w:r w:rsidR="00DE4F50">
        <w:rPr>
          <w:rFonts w:ascii="Helvetica" w:hAnsi="Helvetica" w:cs="Arial"/>
          <w:szCs w:val="24"/>
        </w:rPr>
        <w:t>microscope</w:t>
      </w:r>
      <w:proofErr w:type="gramEnd"/>
      <w:r w:rsidR="00747D3F">
        <w:rPr>
          <w:rFonts w:ascii="Helvetica" w:hAnsi="Helvetica" w:cs="Arial"/>
          <w:szCs w:val="24"/>
        </w:rPr>
        <w:t xml:space="preserve"> </w:t>
      </w:r>
      <w:r w:rsidR="00747D3F" w:rsidRPr="00853568">
        <w:rPr>
          <w:rFonts w:ascii="Helvetica" w:hAnsi="Helvetica" w:cs="Arial"/>
          <w:color w:val="FF0000"/>
          <w:szCs w:val="24"/>
        </w:rPr>
        <w:t>in the laminar hood</w:t>
      </w:r>
      <w:r w:rsidRPr="00DB423A">
        <w:rPr>
          <w:rFonts w:ascii="Helvetica" w:hAnsi="Helvetica" w:cs="Arial"/>
          <w:szCs w:val="24"/>
        </w:rPr>
        <w:t xml:space="preserve"> and checks the cells for correct morphology.</w:t>
      </w:r>
      <w:r w:rsidR="00DE4F50">
        <w:rPr>
          <w:rFonts w:ascii="Helvetica" w:hAnsi="Helvetica" w:cs="Arial"/>
          <w:szCs w:val="24"/>
        </w:rPr>
        <w:t xml:space="preserve"> </w:t>
      </w:r>
      <w:r w:rsidR="00DE4F50" w:rsidRPr="00DE4F50">
        <w:rPr>
          <w:rFonts w:ascii="Helvetica" w:hAnsi="Helvetica" w:cs="Arial"/>
          <w:i/>
          <w:color w:val="365F91" w:themeColor="accent1" w:themeShade="BF"/>
          <w:szCs w:val="24"/>
        </w:rPr>
        <w:t>Editor: Show 2.1.2 and 2.1.3 together, either as a side-by-side or with 2.1.3 as an inlay during 2.1.2</w:t>
      </w:r>
    </w:p>
    <w:p w14:paraId="095C7C56" w14:textId="1DBC3341" w:rsidR="00DE4F50" w:rsidRPr="00DF5F37" w:rsidRDefault="00DE4F50" w:rsidP="00832779">
      <w:pPr>
        <w:numPr>
          <w:ilvl w:val="2"/>
          <w:numId w:val="12"/>
        </w:numPr>
        <w:spacing w:before="240"/>
        <w:jc w:val="both"/>
        <w:outlineLvl w:val="0"/>
        <w:rPr>
          <w:rFonts w:ascii="Helvetica" w:hAnsi="Helvetica" w:cs="Arial"/>
          <w:color w:val="FF0000"/>
          <w:szCs w:val="24"/>
        </w:rPr>
      </w:pPr>
      <w:r>
        <w:rPr>
          <w:rFonts w:ascii="Helvetica" w:hAnsi="Helvetica" w:cs="Arial"/>
          <w:szCs w:val="24"/>
        </w:rPr>
        <w:t>*</w:t>
      </w:r>
      <w:r w:rsidRPr="00DE4F50">
        <w:rPr>
          <w:rFonts w:ascii="Helvetica" w:hAnsi="Helvetica" w:cs="Arial"/>
          <w:szCs w:val="24"/>
          <w:highlight w:val="yellow"/>
        </w:rPr>
        <w:t>To be provided by authors</w:t>
      </w:r>
      <w:r>
        <w:rPr>
          <w:rFonts w:ascii="Helvetica" w:hAnsi="Helvetica" w:cs="Arial"/>
          <w:szCs w:val="24"/>
        </w:rPr>
        <w:t xml:space="preserve">: </w:t>
      </w:r>
      <w:r w:rsidRPr="00343957">
        <w:rPr>
          <w:rFonts w:ascii="Helvetica" w:hAnsi="Helvetica" w:cs="Arial"/>
          <w:szCs w:val="24"/>
        </w:rPr>
        <w:t>Phasecontrast microscope footage of the undifferentiated human pluripotent stem cells.</w:t>
      </w:r>
      <w:r w:rsidR="00FD7E3F">
        <w:rPr>
          <w:rFonts w:ascii="Helvetica" w:hAnsi="Helvetica" w:cs="Arial"/>
          <w:szCs w:val="24"/>
        </w:rPr>
        <w:t xml:space="preserve"> </w:t>
      </w:r>
      <w:r w:rsidR="00FD7E3F" w:rsidRPr="00FD7E3F">
        <w:rPr>
          <w:rFonts w:ascii="Helvetica" w:hAnsi="Helvetica" w:cs="Arial"/>
          <w:szCs w:val="24"/>
          <w:highlight w:val="green"/>
        </w:rPr>
        <w:t>(Author Comment: We decided to use the stereo microscope for demonstration, even though the images in 2.1.3. are taken with a phase contrast, since that is what we usually do in our work flow and it also allowed more fluent filming.)</w:t>
      </w:r>
    </w:p>
    <w:p w14:paraId="0C4D1E46" w14:textId="6FD54A73" w:rsidR="00CE10F2" w:rsidRPr="00A4675C" w:rsidRDefault="00DB3892" w:rsidP="00126973">
      <w:pPr>
        <w:numPr>
          <w:ilvl w:val="1"/>
          <w:numId w:val="12"/>
        </w:numPr>
        <w:spacing w:before="240"/>
        <w:jc w:val="both"/>
        <w:outlineLvl w:val="0"/>
        <w:rPr>
          <w:rFonts w:ascii="Helvetica" w:hAnsi="Helvetica" w:cs="Arial"/>
          <w:szCs w:val="24"/>
          <w:lang w:val="sv-SE"/>
        </w:rPr>
      </w:pPr>
      <w:r>
        <w:rPr>
          <w:rFonts w:ascii="Helvetica" w:hAnsi="Helvetica" w:cs="Arial"/>
          <w:szCs w:val="24"/>
        </w:rPr>
        <w:t xml:space="preserve">When ready to induce </w:t>
      </w:r>
      <w:r w:rsidRPr="00DB423A">
        <w:rPr>
          <w:rFonts w:ascii="Helvetica" w:hAnsi="Helvetica" w:cs="Arial"/>
          <w:szCs w:val="24"/>
        </w:rPr>
        <w:t>embryoid body</w:t>
      </w:r>
      <w:r w:rsidR="009527BC" w:rsidRPr="00DB423A">
        <w:rPr>
          <w:rFonts w:ascii="Helvetica" w:hAnsi="Helvetica"/>
          <w:color w:val="FF0000"/>
        </w:rPr>
        <w:t xml:space="preserve"> </w:t>
      </w:r>
      <w:r w:rsidR="009527BC">
        <w:rPr>
          <w:rFonts w:ascii="Helvetica" w:hAnsi="Helvetica" w:cs="Arial"/>
          <w:szCs w:val="24"/>
        </w:rPr>
        <w:t>formation, w</w:t>
      </w:r>
      <w:r w:rsidR="00531D8B">
        <w:rPr>
          <w:rFonts w:ascii="Helvetica" w:hAnsi="Helvetica" w:cs="Arial"/>
          <w:szCs w:val="24"/>
        </w:rPr>
        <w:t xml:space="preserve">arm all of the </w:t>
      </w:r>
      <w:r w:rsidR="00531D8B" w:rsidRPr="00531D8B">
        <w:rPr>
          <w:rFonts w:ascii="Helvetica" w:hAnsi="Helvetica" w:cs="Arial"/>
          <w:szCs w:val="24"/>
        </w:rPr>
        <w:t>nee</w:t>
      </w:r>
      <w:r w:rsidR="00531D8B">
        <w:rPr>
          <w:rFonts w:ascii="Helvetica" w:hAnsi="Helvetica" w:cs="Arial"/>
          <w:szCs w:val="24"/>
        </w:rPr>
        <w:t>ded materials and reagents to room temperature</w:t>
      </w:r>
      <w:r w:rsidR="00531D8B" w:rsidRPr="00531D8B">
        <w:rPr>
          <w:rFonts w:ascii="Helvetica" w:hAnsi="Helvetica" w:cs="Arial"/>
          <w:szCs w:val="24"/>
        </w:rPr>
        <w:t xml:space="preserve"> in </w:t>
      </w:r>
      <w:r w:rsidR="00531D8B">
        <w:rPr>
          <w:rFonts w:ascii="Helvetica" w:hAnsi="Helvetica" w:cs="Arial"/>
          <w:szCs w:val="24"/>
        </w:rPr>
        <w:t>a</w:t>
      </w:r>
      <w:r w:rsidR="00531D8B" w:rsidRPr="00531D8B">
        <w:rPr>
          <w:rFonts w:ascii="Helvetica" w:hAnsi="Helvetica" w:cs="Arial"/>
          <w:szCs w:val="24"/>
        </w:rPr>
        <w:t xml:space="preserve"> laminar flow hood</w:t>
      </w:r>
      <w:r w:rsidR="00C969D0">
        <w:rPr>
          <w:rFonts w:ascii="Helvetica" w:hAnsi="Helvetica" w:cs="Arial"/>
          <w:szCs w:val="24"/>
        </w:rPr>
        <w:t xml:space="preserve"> </w:t>
      </w:r>
      <w:r w:rsidR="00C969D0">
        <w:rPr>
          <w:rFonts w:ascii="Helvetica" w:hAnsi="Helvetica" w:cs="Arial"/>
          <w:b/>
          <w:szCs w:val="24"/>
        </w:rPr>
        <w:t>[1-MED]</w:t>
      </w:r>
      <w:r w:rsidR="00052278">
        <w:rPr>
          <w:rFonts w:ascii="Helvetica" w:hAnsi="Helvetica" w:cs="Arial"/>
          <w:szCs w:val="24"/>
        </w:rPr>
        <w:t xml:space="preserve">. </w:t>
      </w:r>
      <w:r w:rsidR="006C558B" w:rsidRPr="00052278">
        <w:rPr>
          <w:rFonts w:ascii="Helvetica" w:hAnsi="Helvetica" w:cs="Arial"/>
          <w:szCs w:val="24"/>
        </w:rPr>
        <w:t xml:space="preserve">Detach the feeder-free </w:t>
      </w:r>
      <w:r w:rsidR="00B87521" w:rsidRPr="00052278">
        <w:rPr>
          <w:rFonts w:ascii="Helvetica" w:hAnsi="Helvetica"/>
          <w:color w:val="FF0000"/>
          <w:szCs w:val="24"/>
        </w:rPr>
        <w:t>human pluripotent stem cells</w:t>
      </w:r>
      <w:r w:rsidR="0031688D" w:rsidRPr="00052278">
        <w:rPr>
          <w:rFonts w:ascii="Helvetica" w:hAnsi="Helvetica" w:cs="Arial"/>
          <w:szCs w:val="24"/>
        </w:rPr>
        <w:t xml:space="preserve"> </w:t>
      </w:r>
      <w:r w:rsidR="006C558B" w:rsidRPr="00052278">
        <w:rPr>
          <w:rFonts w:ascii="Helvetica" w:hAnsi="Helvetica" w:cs="Arial"/>
          <w:szCs w:val="24"/>
        </w:rPr>
        <w:t xml:space="preserve">to suspension </w:t>
      </w:r>
      <w:r w:rsidR="00052278" w:rsidRPr="00052278">
        <w:rPr>
          <w:rFonts w:ascii="Helvetica" w:hAnsi="Helvetica" w:cs="Arial"/>
          <w:color w:val="FF0000"/>
          <w:szCs w:val="24"/>
        </w:rPr>
        <w:t xml:space="preserve">by adding 500 </w:t>
      </w:r>
      <w:proofErr w:type="spellStart"/>
      <w:r w:rsidR="00052278" w:rsidRPr="00052278">
        <w:rPr>
          <w:rFonts w:ascii="Helvetica" w:hAnsi="Helvetica" w:cs="Arial"/>
          <w:color w:val="FF0000"/>
          <w:szCs w:val="24"/>
        </w:rPr>
        <w:t>μL</w:t>
      </w:r>
      <w:proofErr w:type="spellEnd"/>
      <w:r w:rsidR="00052278" w:rsidRPr="00052278">
        <w:rPr>
          <w:rFonts w:ascii="Helvetica" w:hAnsi="Helvetica" w:cs="Arial"/>
          <w:color w:val="FF0000"/>
          <w:szCs w:val="24"/>
        </w:rPr>
        <w:t xml:space="preserve"> of </w:t>
      </w:r>
      <w:proofErr w:type="spellStart"/>
      <w:r w:rsidR="00052278" w:rsidRPr="00052278">
        <w:rPr>
          <w:rFonts w:ascii="Helvetica" w:hAnsi="Helvetica" w:cs="Arial"/>
          <w:color w:val="FF0000"/>
          <w:szCs w:val="24"/>
        </w:rPr>
        <w:t>xeno</w:t>
      </w:r>
      <w:proofErr w:type="spellEnd"/>
      <w:r w:rsidR="00052278" w:rsidRPr="00052278">
        <w:rPr>
          <w:rFonts w:ascii="Helvetica" w:hAnsi="Helvetica" w:cs="Arial"/>
          <w:color w:val="FF0000"/>
          <w:szCs w:val="24"/>
        </w:rPr>
        <w:t>-free trypsin-EDTA to each well</w:t>
      </w:r>
      <w:r w:rsidR="00052278">
        <w:rPr>
          <w:rFonts w:ascii="Helvetica" w:hAnsi="Helvetica" w:cs="Arial"/>
          <w:color w:val="FF0000"/>
          <w:szCs w:val="24"/>
        </w:rPr>
        <w:t xml:space="preserve"> </w:t>
      </w:r>
      <w:r w:rsidR="00052278">
        <w:rPr>
          <w:rFonts w:ascii="Helvetica" w:hAnsi="Helvetica" w:cs="Arial"/>
          <w:b/>
          <w:color w:val="FF0000"/>
          <w:szCs w:val="24"/>
        </w:rPr>
        <w:t>[2.2.2B]</w:t>
      </w:r>
      <w:r w:rsidR="00052278">
        <w:rPr>
          <w:rFonts w:ascii="Helvetica" w:hAnsi="Helvetica" w:cs="Arial"/>
          <w:color w:val="FF0000"/>
          <w:szCs w:val="24"/>
        </w:rPr>
        <w:t xml:space="preserve">, </w:t>
      </w:r>
      <w:r w:rsidR="00052278" w:rsidRPr="00052278">
        <w:rPr>
          <w:rFonts w:ascii="Helvetica" w:hAnsi="Helvetica" w:cs="Arial"/>
          <w:color w:val="FF0000"/>
          <w:szCs w:val="24"/>
        </w:rPr>
        <w:t>and incubating at 37 °C with 5% CO</w:t>
      </w:r>
      <w:r w:rsidR="00052278" w:rsidRPr="00052278">
        <w:rPr>
          <w:rFonts w:ascii="Helvetica" w:hAnsi="Helvetica" w:cs="Arial"/>
          <w:color w:val="FF0000"/>
          <w:szCs w:val="24"/>
          <w:vertAlign w:val="subscript"/>
        </w:rPr>
        <w:t xml:space="preserve">2 </w:t>
      </w:r>
      <w:r w:rsidR="00052278">
        <w:rPr>
          <w:rFonts w:ascii="Helvetica" w:hAnsi="Helvetica" w:cs="Arial"/>
          <w:b/>
          <w:color w:val="FF0000"/>
          <w:szCs w:val="24"/>
        </w:rPr>
        <w:t>[2.2.2C</w:t>
      </w:r>
      <w:r w:rsidR="00052278" w:rsidRPr="00052278">
        <w:rPr>
          <w:rFonts w:ascii="Helvetica" w:hAnsi="Helvetica" w:cs="Arial"/>
          <w:b/>
          <w:color w:val="FF0000"/>
          <w:szCs w:val="24"/>
        </w:rPr>
        <w:t>]</w:t>
      </w:r>
      <w:r w:rsidR="00052278" w:rsidRPr="00052278">
        <w:rPr>
          <w:rFonts w:ascii="Helvetica" w:hAnsi="Helvetica" w:cs="Arial"/>
          <w:color w:val="FF0000"/>
          <w:szCs w:val="24"/>
        </w:rPr>
        <w:t>.</w:t>
      </w:r>
      <w:r w:rsidR="007F4DBB">
        <w:rPr>
          <w:rFonts w:ascii="Helvetica" w:hAnsi="Helvetica" w:cs="Arial"/>
          <w:szCs w:val="24"/>
        </w:rPr>
        <w:t xml:space="preserve"> </w:t>
      </w:r>
    </w:p>
    <w:p w14:paraId="5A523553" w14:textId="2FA949E7" w:rsidR="00D24F09" w:rsidRPr="00D24F09" w:rsidRDefault="00C969D0" w:rsidP="00D24F09">
      <w:pPr>
        <w:numPr>
          <w:ilvl w:val="2"/>
          <w:numId w:val="12"/>
        </w:numPr>
        <w:spacing w:before="240"/>
        <w:jc w:val="both"/>
        <w:outlineLvl w:val="0"/>
        <w:rPr>
          <w:rFonts w:ascii="Helvetica" w:hAnsi="Helvetica" w:cs="Arial"/>
          <w:szCs w:val="24"/>
        </w:rPr>
      </w:pPr>
      <w:r w:rsidRPr="00343957">
        <w:rPr>
          <w:rFonts w:ascii="Helvetica" w:hAnsi="Helvetica" w:cs="Arial"/>
          <w:szCs w:val="24"/>
        </w:rPr>
        <w:t>Talent transfers materials and reagents to the laminar flow hood.</w:t>
      </w:r>
      <w:r w:rsidR="00F90E60" w:rsidRPr="00343957">
        <w:rPr>
          <w:rFonts w:ascii="Helvetica" w:hAnsi="Helvetica" w:cs="Arial"/>
          <w:szCs w:val="24"/>
        </w:rPr>
        <w:t xml:space="preserve"> This action is repeated in </w:t>
      </w:r>
      <w:r w:rsidR="00CA49B9" w:rsidRPr="00343957">
        <w:rPr>
          <w:rFonts w:ascii="Helvetica" w:hAnsi="Helvetica" w:cs="Arial"/>
          <w:szCs w:val="24"/>
        </w:rPr>
        <w:t>several times throughout the video, so capture several takes.</w:t>
      </w:r>
    </w:p>
    <w:p w14:paraId="6035A5F2" w14:textId="504B1118" w:rsidR="00D24F09" w:rsidRPr="00052278" w:rsidRDefault="00D24F09" w:rsidP="00052278">
      <w:pPr>
        <w:spacing w:before="240"/>
        <w:ind w:left="2070" w:hanging="810"/>
        <w:jc w:val="both"/>
        <w:outlineLvl w:val="0"/>
        <w:rPr>
          <w:rFonts w:ascii="Helvetica" w:hAnsi="Helvetica" w:cs="Arial"/>
          <w:strike/>
          <w:szCs w:val="24"/>
        </w:rPr>
      </w:pPr>
      <w:r w:rsidRPr="00052278">
        <w:rPr>
          <w:rFonts w:ascii="Helvetica" w:hAnsi="Helvetica" w:cs="Arial"/>
          <w:color w:val="FF0000"/>
          <w:szCs w:val="24"/>
        </w:rPr>
        <w:t>2.2.2A</w:t>
      </w:r>
      <w:r w:rsidR="00052278">
        <w:rPr>
          <w:rFonts w:ascii="Helvetica" w:hAnsi="Helvetica" w:cs="Arial"/>
          <w:color w:val="FF0000"/>
          <w:szCs w:val="24"/>
        </w:rPr>
        <w:t>.</w:t>
      </w:r>
      <w:r w:rsidR="001C13D2" w:rsidRPr="00052278">
        <w:rPr>
          <w:rFonts w:ascii="Helvetica" w:hAnsi="Helvetica" w:cs="Arial"/>
          <w:color w:val="FF0000"/>
          <w:szCs w:val="24"/>
        </w:rPr>
        <w:t xml:space="preserve"> Talent washes the cells with PBS. </w:t>
      </w:r>
      <w:r w:rsidR="00052278" w:rsidRPr="00052278">
        <w:rPr>
          <w:rFonts w:ascii="Helvetica" w:hAnsi="Helvetica" w:cs="Arial"/>
          <w:szCs w:val="24"/>
          <w:highlight w:val="green"/>
        </w:rPr>
        <w:t>(Editor: This action wasn’t mentioned in any of the round of edits the authors made, so it can be omitted for now)</w:t>
      </w:r>
    </w:p>
    <w:p w14:paraId="3B700F7A" w14:textId="1770C757" w:rsidR="001C13D2" w:rsidRDefault="001C13D2" w:rsidP="00052278">
      <w:pPr>
        <w:spacing w:before="240"/>
        <w:ind w:left="2070" w:hanging="810"/>
        <w:jc w:val="both"/>
        <w:outlineLvl w:val="0"/>
        <w:rPr>
          <w:rFonts w:ascii="Helvetica" w:hAnsi="Helvetica" w:cs="Arial"/>
          <w:szCs w:val="24"/>
        </w:rPr>
      </w:pPr>
      <w:r>
        <w:rPr>
          <w:rFonts w:ascii="Helvetica" w:hAnsi="Helvetica" w:cs="Arial"/>
          <w:szCs w:val="24"/>
        </w:rPr>
        <w:lastRenderedPageBreak/>
        <w:t>2.2.2B</w:t>
      </w:r>
      <w:r w:rsidR="00052278">
        <w:rPr>
          <w:rFonts w:ascii="Helvetica" w:hAnsi="Helvetica" w:cs="Arial"/>
          <w:szCs w:val="24"/>
        </w:rPr>
        <w:t xml:space="preserve">. </w:t>
      </w:r>
      <w:r w:rsidR="00052278" w:rsidRPr="00052278">
        <w:rPr>
          <w:rFonts w:ascii="Helvetica" w:hAnsi="Helvetica" w:cs="Arial"/>
          <w:szCs w:val="24"/>
          <w:highlight w:val="green"/>
        </w:rPr>
        <w:t>[Added Shot]</w:t>
      </w:r>
      <w:r w:rsidR="00052278">
        <w:rPr>
          <w:rFonts w:ascii="Helvetica" w:hAnsi="Helvetica" w:cs="Arial"/>
          <w:szCs w:val="24"/>
        </w:rPr>
        <w:t>:</w:t>
      </w:r>
      <w:r>
        <w:rPr>
          <w:rFonts w:ascii="Helvetica" w:hAnsi="Helvetica" w:cs="Arial"/>
          <w:szCs w:val="24"/>
        </w:rPr>
        <w:t xml:space="preserve"> </w:t>
      </w:r>
      <w:r w:rsidR="000F69DC" w:rsidRPr="00343957">
        <w:rPr>
          <w:rFonts w:ascii="Helvetica" w:hAnsi="Helvetica" w:cs="Arial"/>
          <w:szCs w:val="24"/>
        </w:rPr>
        <w:t>Talent detaches the cells with xeno</w:t>
      </w:r>
      <w:r w:rsidR="0052497D" w:rsidRPr="00343957">
        <w:rPr>
          <w:rFonts w:ascii="Helvetica" w:hAnsi="Helvetica" w:cs="Arial"/>
          <w:szCs w:val="24"/>
        </w:rPr>
        <w:t>-free trypsin-EDTA by adding the xeno-free trypsin-EDTA to the cells</w:t>
      </w:r>
      <w:r>
        <w:rPr>
          <w:rFonts w:ascii="Helvetica" w:hAnsi="Helvetica" w:cs="Arial"/>
          <w:szCs w:val="24"/>
        </w:rPr>
        <w:t xml:space="preserve"> </w:t>
      </w:r>
      <w:r w:rsidRPr="00052278">
        <w:rPr>
          <w:rFonts w:ascii="Helvetica" w:hAnsi="Helvetica" w:cs="Arial"/>
          <w:color w:val="FF0000"/>
          <w:szCs w:val="24"/>
        </w:rPr>
        <w:t>and setting the timer to 3 min.</w:t>
      </w:r>
    </w:p>
    <w:p w14:paraId="2910FC68" w14:textId="5C9C0741" w:rsidR="001C13D2" w:rsidRDefault="001C13D2" w:rsidP="00052278">
      <w:pPr>
        <w:spacing w:before="240"/>
        <w:ind w:left="2070" w:hanging="810"/>
        <w:jc w:val="both"/>
        <w:outlineLvl w:val="0"/>
        <w:rPr>
          <w:rFonts w:ascii="Helvetica" w:hAnsi="Helvetica" w:cs="Arial"/>
          <w:szCs w:val="24"/>
        </w:rPr>
      </w:pPr>
      <w:r>
        <w:rPr>
          <w:rFonts w:ascii="Helvetica" w:hAnsi="Helvetica" w:cs="Arial"/>
          <w:szCs w:val="24"/>
        </w:rPr>
        <w:t>2.2.2C</w:t>
      </w:r>
      <w:r w:rsidR="00052278">
        <w:rPr>
          <w:rFonts w:ascii="Helvetica" w:hAnsi="Helvetica" w:cs="Arial"/>
          <w:szCs w:val="24"/>
        </w:rPr>
        <w:t>.</w:t>
      </w:r>
      <w:r>
        <w:rPr>
          <w:rFonts w:ascii="Helvetica" w:hAnsi="Helvetica" w:cs="Arial"/>
          <w:szCs w:val="24"/>
        </w:rPr>
        <w:t xml:space="preserve"> </w:t>
      </w:r>
      <w:r w:rsidR="00052278" w:rsidRPr="00052278">
        <w:rPr>
          <w:rFonts w:ascii="Helvetica" w:hAnsi="Helvetica" w:cs="Arial"/>
          <w:szCs w:val="24"/>
          <w:highlight w:val="green"/>
        </w:rPr>
        <w:t>[Added Shot]</w:t>
      </w:r>
      <w:r w:rsidR="00052278">
        <w:rPr>
          <w:rFonts w:ascii="Helvetica" w:hAnsi="Helvetica" w:cs="Arial"/>
          <w:szCs w:val="24"/>
        </w:rPr>
        <w:t xml:space="preserve">: </w:t>
      </w:r>
      <w:r>
        <w:rPr>
          <w:rFonts w:ascii="Helvetica" w:hAnsi="Helvetica" w:cs="Arial"/>
          <w:szCs w:val="24"/>
        </w:rPr>
        <w:t xml:space="preserve">Talent places </w:t>
      </w:r>
      <w:r w:rsidR="00052278">
        <w:rPr>
          <w:rFonts w:ascii="Helvetica" w:hAnsi="Helvetica" w:cs="Arial"/>
          <w:szCs w:val="24"/>
        </w:rPr>
        <w:t xml:space="preserve">the cells in the </w:t>
      </w:r>
      <w:r w:rsidR="00A5469F">
        <w:rPr>
          <w:rFonts w:ascii="Helvetica" w:hAnsi="Helvetica" w:cs="Arial"/>
          <w:szCs w:val="24"/>
        </w:rPr>
        <w:t>37°C incubator.</w:t>
      </w:r>
    </w:p>
    <w:p w14:paraId="53E77BDD" w14:textId="22AF6325" w:rsidR="00A5469F" w:rsidRPr="001F3792" w:rsidRDefault="00A5469F" w:rsidP="00A5469F">
      <w:pPr>
        <w:spacing w:before="240"/>
        <w:ind w:left="1080" w:hanging="720"/>
        <w:jc w:val="both"/>
        <w:outlineLvl w:val="0"/>
        <w:rPr>
          <w:rFonts w:ascii="Helvetica" w:hAnsi="Helvetica" w:cs="Arial"/>
          <w:color w:val="FF0000"/>
          <w:szCs w:val="24"/>
        </w:rPr>
      </w:pPr>
      <w:r w:rsidRPr="001F3792">
        <w:rPr>
          <w:rFonts w:ascii="Helvetica" w:hAnsi="Helvetica" w:cs="Arial"/>
          <w:color w:val="FF0000"/>
          <w:szCs w:val="24"/>
        </w:rPr>
        <w:t xml:space="preserve">2.2A. </w:t>
      </w:r>
      <w:r w:rsidRPr="001F3792">
        <w:rPr>
          <w:rFonts w:ascii="Helvetica" w:hAnsi="Helvetica" w:cs="Arial"/>
          <w:color w:val="FF0000"/>
          <w:szCs w:val="24"/>
        </w:rPr>
        <w:tab/>
        <w:t xml:space="preserve">After 3 </w:t>
      </w:r>
      <w:proofErr w:type="gramStart"/>
      <w:r w:rsidRPr="001F3792">
        <w:rPr>
          <w:rFonts w:ascii="Helvetica" w:hAnsi="Helvetica" w:cs="Arial"/>
          <w:color w:val="FF0000"/>
          <w:szCs w:val="24"/>
        </w:rPr>
        <w:t>minutes,</w:t>
      </w:r>
      <w:proofErr w:type="gramEnd"/>
      <w:r w:rsidRPr="001F3792">
        <w:rPr>
          <w:rFonts w:ascii="Helvetica" w:hAnsi="Helvetica" w:cs="Arial"/>
          <w:color w:val="FF0000"/>
          <w:szCs w:val="24"/>
        </w:rPr>
        <w:t xml:space="preserve"> remove the cells from the incubator and check the cell morphology to determine the optimal phase for trypsin removal </w:t>
      </w:r>
      <w:r w:rsidRPr="001F3792">
        <w:rPr>
          <w:rFonts w:ascii="Helvetica" w:hAnsi="Helvetica" w:cs="Arial"/>
          <w:b/>
          <w:color w:val="FF0000"/>
          <w:szCs w:val="24"/>
        </w:rPr>
        <w:t>[2.2.2D]</w:t>
      </w:r>
      <w:r w:rsidRPr="001F3792">
        <w:rPr>
          <w:rFonts w:ascii="Helvetica" w:hAnsi="Helvetica" w:cs="Arial"/>
          <w:color w:val="FF0000"/>
          <w:szCs w:val="24"/>
        </w:rPr>
        <w:t xml:space="preserve">. Carefully observe the cells to determine the optimal time to remove the </w:t>
      </w:r>
      <w:proofErr w:type="spellStart"/>
      <w:r w:rsidRPr="001F3792">
        <w:rPr>
          <w:rFonts w:ascii="Helvetica" w:hAnsi="Helvetica" w:cs="Arial"/>
          <w:color w:val="FF0000"/>
          <w:szCs w:val="24"/>
        </w:rPr>
        <w:t>xeno</w:t>
      </w:r>
      <w:proofErr w:type="spellEnd"/>
      <w:r w:rsidRPr="001F3792">
        <w:rPr>
          <w:rFonts w:ascii="Helvetica" w:hAnsi="Helvetica" w:cs="Arial"/>
          <w:color w:val="FF0000"/>
          <w:szCs w:val="24"/>
        </w:rPr>
        <w:t xml:space="preserve">-free trypsin EDTA when the cells have rounded up, but have not to detached completely </w:t>
      </w:r>
      <w:r w:rsidRPr="001F3792">
        <w:rPr>
          <w:rFonts w:ascii="Helvetica" w:hAnsi="Helvetica" w:cs="Arial"/>
          <w:b/>
          <w:color w:val="FF0000"/>
          <w:szCs w:val="24"/>
        </w:rPr>
        <w:t>[2</w:t>
      </w:r>
      <w:r w:rsidR="001F3792" w:rsidRPr="001F3792">
        <w:rPr>
          <w:rFonts w:ascii="Helvetica" w:hAnsi="Helvetica" w:cs="Arial"/>
          <w:b/>
          <w:color w:val="FF0000"/>
          <w:szCs w:val="24"/>
        </w:rPr>
        <w:t>.2.3</w:t>
      </w:r>
      <w:r w:rsidR="001F3792">
        <w:rPr>
          <w:rFonts w:ascii="Helvetica" w:hAnsi="Helvetica" w:cs="Arial"/>
          <w:b/>
          <w:color w:val="FF0000"/>
          <w:szCs w:val="24"/>
        </w:rPr>
        <w:t>-SCOPE</w:t>
      </w:r>
      <w:r w:rsidRPr="001F3792">
        <w:rPr>
          <w:rFonts w:ascii="Helvetica" w:hAnsi="Helvetica" w:cs="Arial"/>
          <w:b/>
          <w:color w:val="FF0000"/>
          <w:szCs w:val="24"/>
        </w:rPr>
        <w:t>]</w:t>
      </w:r>
      <w:r w:rsidRPr="001F3792">
        <w:rPr>
          <w:rFonts w:ascii="Helvetica" w:hAnsi="Helvetica" w:cs="Arial"/>
          <w:color w:val="FF0000"/>
          <w:szCs w:val="24"/>
        </w:rPr>
        <w:t>.</w:t>
      </w:r>
    </w:p>
    <w:p w14:paraId="27918B4A" w14:textId="3D7B59CF" w:rsidR="000F69DC" w:rsidRPr="001F3792" w:rsidRDefault="001C13D2" w:rsidP="00A5469F">
      <w:pPr>
        <w:spacing w:before="240"/>
        <w:ind w:left="2160" w:hanging="900"/>
        <w:jc w:val="both"/>
        <w:outlineLvl w:val="0"/>
        <w:rPr>
          <w:rFonts w:ascii="Helvetica" w:hAnsi="Helvetica" w:cs="Arial"/>
          <w:strike/>
          <w:color w:val="FF0000"/>
          <w:szCs w:val="24"/>
        </w:rPr>
      </w:pPr>
      <w:r w:rsidRPr="001F3792">
        <w:rPr>
          <w:rFonts w:ascii="Helvetica" w:hAnsi="Helvetica" w:cs="Arial"/>
          <w:color w:val="FF0000"/>
          <w:szCs w:val="24"/>
        </w:rPr>
        <w:t>2.2.2D</w:t>
      </w:r>
      <w:r w:rsidR="00A5469F" w:rsidRPr="001F3792">
        <w:rPr>
          <w:rFonts w:ascii="Helvetica" w:hAnsi="Helvetica" w:cs="Arial"/>
          <w:color w:val="FF0000"/>
          <w:szCs w:val="24"/>
        </w:rPr>
        <w:t>.</w:t>
      </w:r>
      <w:r w:rsidRPr="001F3792">
        <w:rPr>
          <w:rFonts w:ascii="Helvetica" w:hAnsi="Helvetica" w:cs="Arial"/>
          <w:color w:val="FF0000"/>
          <w:szCs w:val="24"/>
        </w:rPr>
        <w:t xml:space="preserve"> </w:t>
      </w:r>
      <w:r w:rsidR="001F3792" w:rsidRPr="001F3792">
        <w:rPr>
          <w:rFonts w:ascii="Helvetica" w:hAnsi="Helvetica" w:cs="Arial"/>
          <w:color w:val="FF0000"/>
          <w:szCs w:val="24"/>
        </w:rPr>
        <w:t xml:space="preserve"> </w:t>
      </w:r>
      <w:proofErr w:type="gramStart"/>
      <w:r w:rsidR="0052497D" w:rsidRPr="001F3792">
        <w:rPr>
          <w:rFonts w:ascii="Helvetica" w:hAnsi="Helvetica" w:cs="Arial"/>
          <w:color w:val="FF0000"/>
          <w:szCs w:val="24"/>
        </w:rPr>
        <w:t>After</w:t>
      </w:r>
      <w:proofErr w:type="gramEnd"/>
      <w:r w:rsidR="0052497D" w:rsidRPr="001F3792">
        <w:rPr>
          <w:rFonts w:ascii="Helvetica" w:hAnsi="Helvetica" w:cs="Arial"/>
          <w:color w:val="FF0000"/>
          <w:szCs w:val="24"/>
        </w:rPr>
        <w:t xml:space="preserve"> 3 minutes, the talent removes the cell</w:t>
      </w:r>
      <w:r w:rsidR="008F2EC8" w:rsidRPr="001F3792">
        <w:rPr>
          <w:rFonts w:ascii="Helvetica" w:hAnsi="Helvetica" w:cs="Arial"/>
          <w:color w:val="FF0000"/>
          <w:szCs w:val="24"/>
        </w:rPr>
        <w:t>s</w:t>
      </w:r>
      <w:r w:rsidR="0052497D" w:rsidRPr="001F3792">
        <w:rPr>
          <w:rFonts w:ascii="Helvetica" w:hAnsi="Helvetica" w:cs="Arial"/>
          <w:color w:val="FF0000"/>
          <w:szCs w:val="24"/>
        </w:rPr>
        <w:t xml:space="preserve"> from the incubator and places them under a </w:t>
      </w:r>
      <w:r w:rsidR="000A4E05" w:rsidRPr="001F3792">
        <w:rPr>
          <w:rFonts w:ascii="Helvetica" w:hAnsi="Helvetica" w:cs="Arial"/>
          <w:color w:val="FF0000"/>
          <w:szCs w:val="24"/>
        </w:rPr>
        <w:t>stereo</w:t>
      </w:r>
      <w:r w:rsidR="00104BE4" w:rsidRPr="001F3792">
        <w:rPr>
          <w:rFonts w:ascii="Helvetica" w:hAnsi="Helvetica" w:cs="Arial"/>
          <w:color w:val="FF0000"/>
          <w:szCs w:val="24"/>
        </w:rPr>
        <w:t xml:space="preserve"> </w:t>
      </w:r>
      <w:r w:rsidR="0052497D" w:rsidRPr="001F3792">
        <w:rPr>
          <w:rFonts w:ascii="Helvetica" w:hAnsi="Helvetica" w:cs="Arial"/>
          <w:color w:val="FF0000"/>
          <w:szCs w:val="24"/>
        </w:rPr>
        <w:t>microscope to check for morphology to determine the optimal phase to remove the trypsin.</w:t>
      </w:r>
      <w:r w:rsidR="001F3792">
        <w:rPr>
          <w:rFonts w:ascii="Helvetica" w:hAnsi="Helvetica" w:cs="Arial"/>
          <w:color w:val="FF0000"/>
          <w:szCs w:val="24"/>
        </w:rPr>
        <w:t xml:space="preserve"> </w:t>
      </w:r>
      <w:r w:rsidR="001F3792" w:rsidRPr="001F3792">
        <w:rPr>
          <w:rFonts w:ascii="Helvetica" w:hAnsi="Helvetica" w:cs="Arial"/>
          <w:szCs w:val="24"/>
          <w:highlight w:val="green"/>
        </w:rPr>
        <w:t>(Editor: If it looks better, 2.2.2D and 2.2.3 can be shown side-by-side for the entire VO for 2.2A)</w:t>
      </w:r>
    </w:p>
    <w:p w14:paraId="7920AED0" w14:textId="5C2FBB5D" w:rsidR="000F69DC" w:rsidRDefault="00DE4F50" w:rsidP="001F3792">
      <w:pPr>
        <w:numPr>
          <w:ilvl w:val="2"/>
          <w:numId w:val="37"/>
        </w:numPr>
        <w:spacing w:before="240"/>
        <w:jc w:val="both"/>
        <w:outlineLvl w:val="0"/>
        <w:rPr>
          <w:rFonts w:ascii="Helvetica" w:hAnsi="Helvetica" w:cs="Arial"/>
          <w:szCs w:val="24"/>
        </w:rPr>
      </w:pPr>
      <w:r>
        <w:rPr>
          <w:rFonts w:ascii="Helvetica" w:hAnsi="Helvetica" w:cs="Arial"/>
          <w:szCs w:val="24"/>
        </w:rPr>
        <w:t>*</w:t>
      </w:r>
      <w:r w:rsidRPr="00DE4F50">
        <w:rPr>
          <w:rFonts w:ascii="Helvetica" w:hAnsi="Helvetica" w:cs="Arial"/>
          <w:szCs w:val="24"/>
          <w:highlight w:val="yellow"/>
        </w:rPr>
        <w:t>To be provided by authors</w:t>
      </w:r>
      <w:r>
        <w:rPr>
          <w:rFonts w:ascii="Helvetica" w:hAnsi="Helvetica" w:cs="Arial"/>
          <w:szCs w:val="24"/>
        </w:rPr>
        <w:t xml:space="preserve">: </w:t>
      </w:r>
      <w:r w:rsidR="000F69DC" w:rsidRPr="00343957">
        <w:rPr>
          <w:rFonts w:ascii="Helvetica" w:hAnsi="Helvetica" w:cs="Arial"/>
          <w:szCs w:val="24"/>
        </w:rPr>
        <w:t>Series of p</w:t>
      </w:r>
      <w:r w:rsidRPr="00343957">
        <w:rPr>
          <w:rFonts w:ascii="Helvetica" w:hAnsi="Helvetica" w:cs="Arial"/>
          <w:szCs w:val="24"/>
        </w:rPr>
        <w:t>hasecontrast microscope footage</w:t>
      </w:r>
      <w:r w:rsidR="000F69DC" w:rsidRPr="00343957">
        <w:rPr>
          <w:rFonts w:ascii="Helvetica" w:hAnsi="Helvetica" w:cs="Arial"/>
          <w:szCs w:val="24"/>
        </w:rPr>
        <w:t>s</w:t>
      </w:r>
      <w:r w:rsidRPr="00343957">
        <w:rPr>
          <w:rFonts w:ascii="Helvetica" w:hAnsi="Helvetica" w:cs="Arial"/>
          <w:szCs w:val="24"/>
        </w:rPr>
        <w:t xml:space="preserve"> of the rounded </w:t>
      </w:r>
      <w:r w:rsidR="00B87521" w:rsidRPr="00A4675C">
        <w:rPr>
          <w:rFonts w:ascii="Helvetica" w:hAnsi="Helvetica"/>
          <w:color w:val="FF0000"/>
          <w:szCs w:val="24"/>
        </w:rPr>
        <w:t>human pluripotent stem cell</w:t>
      </w:r>
      <w:r w:rsidR="00B87521">
        <w:rPr>
          <w:rFonts w:ascii="Helvetica" w:hAnsi="Helvetica"/>
          <w:szCs w:val="24"/>
        </w:rPr>
        <w:t xml:space="preserve"> </w:t>
      </w:r>
      <w:proofErr w:type="spellStart"/>
      <w:r w:rsidRPr="00FD7E3F">
        <w:rPr>
          <w:rFonts w:ascii="Helvetica" w:hAnsi="Helvetica" w:cs="Arial"/>
          <w:strike/>
          <w:szCs w:val="24"/>
        </w:rPr>
        <w:t>hPSC</w:t>
      </w:r>
      <w:proofErr w:type="spellEnd"/>
      <w:r w:rsidRPr="00343957">
        <w:rPr>
          <w:rFonts w:ascii="Helvetica" w:hAnsi="Helvetica" w:cs="Arial"/>
          <w:szCs w:val="24"/>
        </w:rPr>
        <w:t xml:space="preserve"> morphology at optimal phase of</w:t>
      </w:r>
      <w:r w:rsidR="000F69DC" w:rsidRPr="00343957">
        <w:rPr>
          <w:rFonts w:ascii="Helvetica" w:hAnsi="Helvetica" w:cs="Arial"/>
          <w:szCs w:val="24"/>
        </w:rPr>
        <w:t xml:space="preserve"> detachment during </w:t>
      </w:r>
      <w:proofErr w:type="spellStart"/>
      <w:r w:rsidR="000F69DC" w:rsidRPr="00343957">
        <w:rPr>
          <w:rFonts w:ascii="Helvetica" w:hAnsi="Helvetica" w:cs="Arial"/>
          <w:szCs w:val="24"/>
        </w:rPr>
        <w:t>tryps</w:t>
      </w:r>
      <w:r w:rsidR="00B61050" w:rsidRPr="00343957">
        <w:rPr>
          <w:rFonts w:ascii="Helvetica" w:hAnsi="Helvetica" w:cs="Arial"/>
          <w:szCs w:val="24"/>
        </w:rPr>
        <w:t>ination</w:t>
      </w:r>
      <w:proofErr w:type="spellEnd"/>
      <w:r w:rsidR="00B61050" w:rsidRPr="00343957">
        <w:rPr>
          <w:rFonts w:ascii="Helvetica" w:hAnsi="Helvetica" w:cs="Arial"/>
          <w:szCs w:val="24"/>
        </w:rPr>
        <w:t xml:space="preserve">, and images showing excess </w:t>
      </w:r>
      <w:proofErr w:type="spellStart"/>
      <w:r w:rsidR="000F69DC" w:rsidRPr="00343957">
        <w:rPr>
          <w:rFonts w:ascii="Helvetica" w:hAnsi="Helvetica" w:cs="Arial"/>
          <w:szCs w:val="24"/>
        </w:rPr>
        <w:t>trypsination</w:t>
      </w:r>
      <w:proofErr w:type="spellEnd"/>
      <w:r w:rsidR="000F69DC" w:rsidRPr="00343957">
        <w:rPr>
          <w:rFonts w:ascii="Helvetica" w:hAnsi="Helvetica" w:cs="Arial"/>
          <w:szCs w:val="24"/>
        </w:rPr>
        <w:t>.</w:t>
      </w:r>
    </w:p>
    <w:p w14:paraId="2E33B328" w14:textId="587164DC" w:rsidR="001F3792" w:rsidRPr="001F3792" w:rsidRDefault="001F3792" w:rsidP="001F3792">
      <w:pPr>
        <w:spacing w:before="240"/>
        <w:ind w:left="1080" w:hanging="720"/>
        <w:jc w:val="both"/>
        <w:outlineLvl w:val="0"/>
        <w:rPr>
          <w:rFonts w:ascii="Helvetica" w:hAnsi="Helvetica" w:cs="Arial"/>
          <w:color w:val="FF0000"/>
          <w:szCs w:val="24"/>
        </w:rPr>
      </w:pPr>
      <w:r w:rsidRPr="001F3792">
        <w:rPr>
          <w:rFonts w:ascii="Helvetica" w:hAnsi="Helvetica" w:cs="Arial"/>
          <w:color w:val="FF0000"/>
          <w:szCs w:val="24"/>
        </w:rPr>
        <w:t>2.2B.</w:t>
      </w:r>
      <w:r w:rsidRPr="001F3792">
        <w:rPr>
          <w:rFonts w:ascii="Helvetica" w:hAnsi="Helvetica"/>
          <w:color w:val="FF0000"/>
        </w:rPr>
        <w:t xml:space="preserve"> </w:t>
      </w:r>
      <w:r>
        <w:rPr>
          <w:rFonts w:ascii="Helvetica" w:hAnsi="Helvetica"/>
          <w:color w:val="FF0000"/>
        </w:rPr>
        <w:tab/>
      </w:r>
      <w:proofErr w:type="gramStart"/>
      <w:r w:rsidRPr="001F3792">
        <w:rPr>
          <w:rFonts w:ascii="Helvetica" w:hAnsi="Helvetica" w:cs="Arial"/>
          <w:color w:val="FF0000"/>
          <w:szCs w:val="24"/>
        </w:rPr>
        <w:t>At</w:t>
      </w:r>
      <w:proofErr w:type="gramEnd"/>
      <w:r w:rsidRPr="001F3792">
        <w:rPr>
          <w:rFonts w:ascii="Helvetica" w:hAnsi="Helvetica" w:cs="Arial"/>
          <w:color w:val="FF0000"/>
          <w:szCs w:val="24"/>
        </w:rPr>
        <w:t xml:space="preserve"> the optimal time, remove the </w:t>
      </w:r>
      <w:proofErr w:type="spellStart"/>
      <w:r w:rsidRPr="001F3792">
        <w:rPr>
          <w:rFonts w:ascii="Helvetica" w:hAnsi="Helvetica" w:cs="Arial"/>
          <w:color w:val="FF0000"/>
          <w:szCs w:val="24"/>
        </w:rPr>
        <w:t>xeno</w:t>
      </w:r>
      <w:proofErr w:type="spellEnd"/>
      <w:r w:rsidRPr="001F3792">
        <w:rPr>
          <w:rFonts w:ascii="Helvetica" w:hAnsi="Helvetica" w:cs="Arial"/>
          <w:color w:val="FF0000"/>
          <w:szCs w:val="24"/>
        </w:rPr>
        <w:t xml:space="preserve">-free trypsin-EDTA from the cells. Add defined trypsin inhibitor, and gently pipette to detach the cells </w:t>
      </w:r>
      <w:r w:rsidRPr="001F3792">
        <w:rPr>
          <w:rFonts w:ascii="Helvetica" w:hAnsi="Helvetica" w:cs="Arial"/>
          <w:b/>
          <w:color w:val="FF0000"/>
          <w:szCs w:val="24"/>
        </w:rPr>
        <w:t>[</w:t>
      </w:r>
      <w:r>
        <w:rPr>
          <w:rFonts w:ascii="Helvetica" w:hAnsi="Helvetica" w:cs="Arial"/>
          <w:b/>
          <w:color w:val="FF0000"/>
          <w:szCs w:val="24"/>
        </w:rPr>
        <w:t>2.2.4</w:t>
      </w:r>
      <w:r w:rsidRPr="001F3792">
        <w:rPr>
          <w:rFonts w:ascii="Helvetica" w:hAnsi="Helvetica" w:cs="Arial"/>
          <w:b/>
          <w:color w:val="FF0000"/>
          <w:szCs w:val="24"/>
        </w:rPr>
        <w:t>]</w:t>
      </w:r>
      <w:r>
        <w:rPr>
          <w:rFonts w:ascii="Helvetica" w:hAnsi="Helvetica" w:cs="Arial"/>
          <w:b/>
          <w:color w:val="FF0000"/>
          <w:szCs w:val="24"/>
        </w:rPr>
        <w:t xml:space="preserve"> [2.2.5-SCOPE]</w:t>
      </w:r>
      <w:r w:rsidRPr="001F3792">
        <w:rPr>
          <w:rFonts w:ascii="Helvetica" w:hAnsi="Helvetica" w:cs="Arial"/>
          <w:color w:val="FF0000"/>
          <w:szCs w:val="24"/>
        </w:rPr>
        <w:t>. Collect th</w:t>
      </w:r>
      <w:r>
        <w:rPr>
          <w:rFonts w:ascii="Helvetica" w:hAnsi="Helvetica" w:cs="Arial"/>
          <w:color w:val="FF0000"/>
          <w:szCs w:val="24"/>
        </w:rPr>
        <w:t>e single cell suspension in a 50</w:t>
      </w:r>
      <w:r w:rsidRPr="001F3792">
        <w:rPr>
          <w:rFonts w:ascii="Helvetica" w:hAnsi="Helvetica" w:cs="Arial"/>
          <w:color w:val="FF0000"/>
          <w:szCs w:val="24"/>
        </w:rPr>
        <w:t xml:space="preserve"> mL centrifuge tube </w:t>
      </w:r>
      <w:r w:rsidRPr="001F3792">
        <w:rPr>
          <w:rFonts w:ascii="Helvetica" w:hAnsi="Helvetica" w:cs="Arial"/>
          <w:b/>
          <w:color w:val="FF0000"/>
          <w:szCs w:val="24"/>
        </w:rPr>
        <w:t>[</w:t>
      </w:r>
      <w:r>
        <w:rPr>
          <w:rFonts w:ascii="Helvetica" w:hAnsi="Helvetica" w:cs="Arial"/>
          <w:b/>
          <w:color w:val="FF0000"/>
          <w:szCs w:val="24"/>
        </w:rPr>
        <w:t>2.2.6A</w:t>
      </w:r>
      <w:r w:rsidRPr="001F3792">
        <w:rPr>
          <w:rFonts w:ascii="Helvetica" w:hAnsi="Helvetica" w:cs="Arial"/>
          <w:b/>
          <w:color w:val="FF0000"/>
          <w:szCs w:val="24"/>
        </w:rPr>
        <w:t>]</w:t>
      </w:r>
      <w:r w:rsidRPr="001F3792">
        <w:rPr>
          <w:rFonts w:ascii="Helvetica" w:hAnsi="Helvetica" w:cs="Arial"/>
          <w:color w:val="FF0000"/>
          <w:szCs w:val="24"/>
        </w:rPr>
        <w:t>.</w:t>
      </w:r>
    </w:p>
    <w:p w14:paraId="19066C96" w14:textId="4FDE1493" w:rsidR="000F69DC" w:rsidRPr="00343957" w:rsidRDefault="000F69DC" w:rsidP="001F3792">
      <w:pPr>
        <w:numPr>
          <w:ilvl w:val="2"/>
          <w:numId w:val="37"/>
        </w:numPr>
        <w:spacing w:before="240"/>
        <w:ind w:left="2160" w:hanging="900"/>
        <w:jc w:val="both"/>
        <w:outlineLvl w:val="0"/>
        <w:rPr>
          <w:rFonts w:ascii="Helvetica" w:hAnsi="Helvetica" w:cs="Arial"/>
          <w:szCs w:val="24"/>
        </w:rPr>
      </w:pPr>
      <w:r w:rsidRPr="00343957">
        <w:rPr>
          <w:rFonts w:ascii="Helvetica" w:hAnsi="Helvetica" w:cs="Arial"/>
          <w:szCs w:val="24"/>
        </w:rPr>
        <w:t>Talent removes the xeno-free trypsin-EDTA from the cells</w:t>
      </w:r>
      <w:r w:rsidR="008F2EC8" w:rsidRPr="00343957">
        <w:rPr>
          <w:rFonts w:ascii="Helvetica" w:hAnsi="Helvetica" w:cs="Arial"/>
          <w:szCs w:val="24"/>
        </w:rPr>
        <w:t xml:space="preserve"> at the optimal time.</w:t>
      </w:r>
      <w:r w:rsidRPr="00343957">
        <w:rPr>
          <w:rFonts w:ascii="Helvetica" w:hAnsi="Helvetica" w:cs="Arial"/>
          <w:szCs w:val="24"/>
        </w:rPr>
        <w:t xml:space="preserve"> Adds defined trypsin inhibitor, and detaches the cells by gently pipetting.</w:t>
      </w:r>
    </w:p>
    <w:p w14:paraId="3889B990" w14:textId="0B8B2D4B" w:rsidR="00DE4F50" w:rsidRPr="00343957" w:rsidRDefault="00DE4F50" w:rsidP="001F3792">
      <w:pPr>
        <w:numPr>
          <w:ilvl w:val="2"/>
          <w:numId w:val="37"/>
        </w:numPr>
        <w:spacing w:before="240"/>
        <w:ind w:left="2160" w:hanging="900"/>
        <w:jc w:val="both"/>
        <w:outlineLvl w:val="0"/>
        <w:rPr>
          <w:rFonts w:ascii="Helvetica" w:hAnsi="Helvetica" w:cs="Arial"/>
          <w:szCs w:val="24"/>
        </w:rPr>
      </w:pPr>
      <w:r w:rsidRPr="00343957">
        <w:rPr>
          <w:rFonts w:ascii="Helvetica" w:hAnsi="Helvetica" w:cs="Arial"/>
          <w:szCs w:val="24"/>
        </w:rPr>
        <w:t>*</w:t>
      </w:r>
      <w:r w:rsidRPr="00343957">
        <w:rPr>
          <w:rFonts w:ascii="Helvetica" w:hAnsi="Helvetica" w:cs="Arial"/>
          <w:szCs w:val="24"/>
          <w:highlight w:val="yellow"/>
        </w:rPr>
        <w:t>To be provided by authors</w:t>
      </w:r>
      <w:r w:rsidRPr="00343957">
        <w:rPr>
          <w:rFonts w:ascii="Helvetica" w:hAnsi="Helvetica" w:cs="Arial"/>
          <w:szCs w:val="24"/>
        </w:rPr>
        <w:t xml:space="preserve">: Phasecontrast microscope footage of the </w:t>
      </w:r>
      <w:r w:rsidRPr="00FD7E3F">
        <w:rPr>
          <w:rFonts w:ascii="Helvetica" w:hAnsi="Helvetica" w:cs="Arial"/>
          <w:strike/>
          <w:szCs w:val="24"/>
        </w:rPr>
        <w:t>single</w:t>
      </w:r>
      <w:r w:rsidRPr="00343957">
        <w:rPr>
          <w:rFonts w:ascii="Helvetica" w:hAnsi="Helvetica" w:cs="Arial"/>
          <w:szCs w:val="24"/>
        </w:rPr>
        <w:t xml:space="preserve"> cell suspension on the well plate after detaching the cells. </w:t>
      </w:r>
      <w:r w:rsidR="001F3792" w:rsidRPr="001F3792">
        <w:rPr>
          <w:rFonts w:ascii="Helvetica" w:hAnsi="Helvetica" w:cs="Arial"/>
          <w:i/>
          <w:szCs w:val="24"/>
          <w:highlight w:val="green"/>
        </w:rPr>
        <w:t>(</w:t>
      </w:r>
      <w:r w:rsidRPr="001F3792">
        <w:rPr>
          <w:rFonts w:ascii="Helvetica" w:hAnsi="Helvetica" w:cs="Arial"/>
          <w:i/>
          <w:szCs w:val="24"/>
          <w:highlight w:val="green"/>
        </w:rPr>
        <w:t>E</w:t>
      </w:r>
      <w:r w:rsidR="001F3792" w:rsidRPr="001F3792">
        <w:rPr>
          <w:rFonts w:ascii="Helvetica" w:hAnsi="Helvetica" w:cs="Arial"/>
          <w:i/>
          <w:szCs w:val="24"/>
          <w:highlight w:val="green"/>
        </w:rPr>
        <w:t>ditor: Show 2.2.4 and 2.2.5</w:t>
      </w:r>
      <w:r w:rsidRPr="001F3792">
        <w:rPr>
          <w:rFonts w:ascii="Helvetica" w:hAnsi="Helvetica" w:cs="Arial"/>
          <w:i/>
          <w:szCs w:val="24"/>
          <w:highlight w:val="green"/>
        </w:rPr>
        <w:t xml:space="preserve"> together, either</w:t>
      </w:r>
      <w:r w:rsidR="001F3792" w:rsidRPr="001F3792">
        <w:rPr>
          <w:rFonts w:ascii="Helvetica" w:hAnsi="Helvetica" w:cs="Arial"/>
          <w:i/>
          <w:szCs w:val="24"/>
          <w:highlight w:val="green"/>
        </w:rPr>
        <w:t xml:space="preserve"> as a side-by-side or with 2.2.5</w:t>
      </w:r>
      <w:r w:rsidRPr="001F3792">
        <w:rPr>
          <w:rFonts w:ascii="Helvetica" w:hAnsi="Helvetica" w:cs="Arial"/>
          <w:i/>
          <w:szCs w:val="24"/>
          <w:highlight w:val="green"/>
        </w:rPr>
        <w:t xml:space="preserve"> as an inlay during 2.2.</w:t>
      </w:r>
      <w:r w:rsidR="001F3792" w:rsidRPr="001F3792">
        <w:rPr>
          <w:rFonts w:ascii="Helvetica" w:hAnsi="Helvetica" w:cs="Arial"/>
          <w:i/>
          <w:szCs w:val="24"/>
          <w:highlight w:val="green"/>
        </w:rPr>
        <w:t>4)</w:t>
      </w:r>
    </w:p>
    <w:p w14:paraId="1283F7B4" w14:textId="3C425987" w:rsidR="00303FFE" w:rsidRPr="001F3792" w:rsidRDefault="009A606E" w:rsidP="001F3792">
      <w:pPr>
        <w:numPr>
          <w:ilvl w:val="2"/>
          <w:numId w:val="37"/>
        </w:numPr>
        <w:spacing w:before="240"/>
        <w:ind w:left="2160" w:hanging="900"/>
        <w:jc w:val="both"/>
        <w:outlineLvl w:val="0"/>
        <w:rPr>
          <w:rFonts w:ascii="Helvetica" w:hAnsi="Helvetica" w:cs="Arial"/>
          <w:szCs w:val="24"/>
        </w:rPr>
      </w:pPr>
      <w:r w:rsidRPr="001F3792">
        <w:rPr>
          <w:rFonts w:ascii="Helvetica" w:hAnsi="Helvetica" w:cs="Arial"/>
          <w:color w:val="FF0000"/>
          <w:szCs w:val="24"/>
        </w:rPr>
        <w:t>A:</w:t>
      </w:r>
      <w:r>
        <w:rPr>
          <w:rFonts w:ascii="Helvetica" w:hAnsi="Helvetica" w:cs="Arial"/>
          <w:szCs w:val="24"/>
        </w:rPr>
        <w:t xml:space="preserve"> </w:t>
      </w:r>
      <w:r w:rsidR="005E15AF" w:rsidRPr="00343957">
        <w:rPr>
          <w:rFonts w:ascii="Helvetica" w:hAnsi="Helvetica" w:cs="Arial"/>
          <w:szCs w:val="24"/>
        </w:rPr>
        <w:t>Talent collects the cells to a</w:t>
      </w:r>
      <w:r w:rsidR="005E15AF" w:rsidRPr="00343957">
        <w:rPr>
          <w:rFonts w:ascii="Helvetica" w:hAnsi="Helvetica" w:cs="Arial"/>
        </w:rPr>
        <w:t xml:space="preserve"> </w:t>
      </w:r>
      <w:r w:rsidR="001D2D3F" w:rsidRPr="00A4675C">
        <w:rPr>
          <w:rFonts w:ascii="Helvetica" w:hAnsi="Helvetica" w:cs="Arial"/>
          <w:color w:val="FF0000"/>
        </w:rPr>
        <w:t>50</w:t>
      </w:r>
      <w:r w:rsidR="001D2D3F" w:rsidRPr="00343957">
        <w:rPr>
          <w:rFonts w:ascii="Helvetica" w:hAnsi="Helvetica" w:cs="Arial"/>
        </w:rPr>
        <w:t xml:space="preserve"> </w:t>
      </w:r>
      <w:r w:rsidR="005E15AF" w:rsidRPr="00343957">
        <w:rPr>
          <w:rFonts w:ascii="Helvetica" w:hAnsi="Helvetica" w:cs="Arial"/>
        </w:rPr>
        <w:t xml:space="preserve">mL conical centrifuge tube </w:t>
      </w:r>
      <w:r w:rsidR="00303FFE" w:rsidRPr="00A4675C">
        <w:rPr>
          <w:rFonts w:ascii="Helvetica" w:hAnsi="Helvetica" w:cs="Arial"/>
          <w:color w:val="FF0000"/>
        </w:rPr>
        <w:t>by pipetting</w:t>
      </w:r>
      <w:r w:rsidR="000A4E05">
        <w:rPr>
          <w:rFonts w:ascii="Helvetica" w:hAnsi="Helvetica" w:cs="Arial"/>
        </w:rPr>
        <w:t>.</w:t>
      </w:r>
    </w:p>
    <w:p w14:paraId="0F3CD2A6" w14:textId="60938C8B" w:rsidR="001F3792" w:rsidRPr="00E05010" w:rsidRDefault="001F3792" w:rsidP="00E05010">
      <w:pPr>
        <w:spacing w:before="240"/>
        <w:ind w:left="1080" w:hanging="720"/>
        <w:jc w:val="both"/>
        <w:outlineLvl w:val="0"/>
        <w:rPr>
          <w:rFonts w:ascii="Helvetica" w:hAnsi="Helvetica" w:cs="Arial"/>
          <w:color w:val="FF0000"/>
          <w:szCs w:val="24"/>
        </w:rPr>
      </w:pPr>
      <w:r w:rsidRPr="00E05010">
        <w:rPr>
          <w:rFonts w:ascii="Helvetica" w:hAnsi="Helvetica" w:cs="Arial"/>
          <w:color w:val="FF0000"/>
          <w:szCs w:val="24"/>
        </w:rPr>
        <w:t xml:space="preserve">2.2C. </w:t>
      </w:r>
      <w:r w:rsidR="00E05010">
        <w:rPr>
          <w:rFonts w:ascii="Helvetica" w:hAnsi="Helvetica" w:cs="Arial"/>
          <w:color w:val="FF0000"/>
          <w:szCs w:val="24"/>
        </w:rPr>
        <w:t xml:space="preserve"> </w:t>
      </w:r>
      <w:r w:rsidRPr="00E05010">
        <w:rPr>
          <w:rFonts w:ascii="Helvetica" w:hAnsi="Helvetica" w:cs="Arial"/>
          <w:color w:val="FF0000"/>
          <w:szCs w:val="24"/>
        </w:rPr>
        <w:t xml:space="preserve">Centrifuge at </w:t>
      </w:r>
      <w:proofErr w:type="gramStart"/>
      <w:r w:rsidRPr="00E05010">
        <w:rPr>
          <w:rFonts w:ascii="Helvetica" w:hAnsi="Helvetica" w:cs="Arial"/>
          <w:color w:val="FF0000"/>
          <w:szCs w:val="24"/>
        </w:rPr>
        <w:t>300 x</w:t>
      </w:r>
      <w:proofErr w:type="gramEnd"/>
      <w:r w:rsidRPr="00E05010">
        <w:rPr>
          <w:rFonts w:ascii="Helvetica" w:hAnsi="Helvetica" w:cs="Arial"/>
          <w:color w:val="FF0000"/>
          <w:szCs w:val="24"/>
        </w:rPr>
        <w:t xml:space="preserve"> g for 5 minutes</w:t>
      </w:r>
      <w:r w:rsidR="00E05010">
        <w:rPr>
          <w:rFonts w:ascii="Helvetica" w:hAnsi="Helvetica" w:cs="Arial"/>
          <w:color w:val="FF0000"/>
          <w:szCs w:val="24"/>
        </w:rPr>
        <w:t xml:space="preserve"> </w:t>
      </w:r>
      <w:r w:rsidR="00E05010">
        <w:rPr>
          <w:rFonts w:ascii="Helvetica" w:hAnsi="Helvetica" w:cs="Arial"/>
          <w:b/>
          <w:color w:val="FF0000"/>
          <w:szCs w:val="24"/>
        </w:rPr>
        <w:t>[2.2.6B]</w:t>
      </w:r>
      <w:r w:rsidRPr="00E05010">
        <w:rPr>
          <w:rFonts w:ascii="Helvetica" w:hAnsi="Helvetica" w:cs="Arial"/>
          <w:color w:val="FF0000"/>
          <w:szCs w:val="24"/>
        </w:rPr>
        <w:t>. Then, remove the supernatant and re-suspend the cells in 1 mL of culture medium</w:t>
      </w:r>
      <w:r w:rsidR="00E05010">
        <w:rPr>
          <w:rFonts w:ascii="Helvetica" w:hAnsi="Helvetica" w:cs="Arial"/>
          <w:color w:val="FF0000"/>
          <w:szCs w:val="24"/>
        </w:rPr>
        <w:t xml:space="preserve"> </w:t>
      </w:r>
      <w:r w:rsidR="00E05010">
        <w:rPr>
          <w:rFonts w:ascii="Helvetica" w:hAnsi="Helvetica" w:cs="Arial"/>
          <w:b/>
          <w:color w:val="FF0000"/>
          <w:szCs w:val="24"/>
        </w:rPr>
        <w:t>[2.2.7]</w:t>
      </w:r>
      <w:r w:rsidRPr="00E05010">
        <w:rPr>
          <w:rFonts w:ascii="Helvetica" w:hAnsi="Helvetica" w:cs="Arial"/>
          <w:color w:val="FF0000"/>
          <w:szCs w:val="24"/>
        </w:rPr>
        <w:t>.</w:t>
      </w:r>
    </w:p>
    <w:p w14:paraId="77B339BD" w14:textId="7F4DBED8" w:rsidR="005E15AF" w:rsidRPr="00343957" w:rsidRDefault="00303FFE" w:rsidP="00A5469F">
      <w:pPr>
        <w:spacing w:before="240"/>
        <w:ind w:left="2160" w:hanging="900"/>
        <w:jc w:val="both"/>
        <w:outlineLvl w:val="0"/>
        <w:rPr>
          <w:rFonts w:ascii="Helvetica" w:hAnsi="Helvetica" w:cs="Arial"/>
          <w:szCs w:val="24"/>
        </w:rPr>
      </w:pPr>
      <w:r>
        <w:rPr>
          <w:rFonts w:ascii="Helvetica" w:hAnsi="Helvetica" w:cs="Arial"/>
        </w:rPr>
        <w:t xml:space="preserve">2.2.6B </w:t>
      </w:r>
      <w:r w:rsidR="00E05010" w:rsidRPr="00E05010">
        <w:rPr>
          <w:rFonts w:ascii="Helvetica" w:hAnsi="Helvetica" w:cs="Arial"/>
          <w:highlight w:val="green"/>
        </w:rPr>
        <w:t>[Added Shot]</w:t>
      </w:r>
      <w:r w:rsidR="00E05010">
        <w:rPr>
          <w:rFonts w:ascii="Helvetica" w:hAnsi="Helvetica" w:cs="Arial"/>
        </w:rPr>
        <w:t xml:space="preserve">: </w:t>
      </w:r>
      <w:r>
        <w:rPr>
          <w:rFonts w:ascii="Helvetica" w:hAnsi="Helvetica" w:cs="Arial"/>
        </w:rPr>
        <w:t xml:space="preserve">Talent </w:t>
      </w:r>
      <w:r w:rsidR="005E15AF" w:rsidRPr="00343957">
        <w:rPr>
          <w:rFonts w:ascii="Helvetica" w:hAnsi="Helvetica" w:cs="Arial"/>
          <w:szCs w:val="24"/>
        </w:rPr>
        <w:t xml:space="preserve">places the </w:t>
      </w:r>
      <w:r w:rsidR="005E15AF" w:rsidRPr="00FD7E3F">
        <w:rPr>
          <w:rFonts w:ascii="Helvetica" w:hAnsi="Helvetica" w:cs="Arial"/>
          <w:strike/>
          <w:szCs w:val="24"/>
        </w:rPr>
        <w:t>single</w:t>
      </w:r>
      <w:r w:rsidR="001F3792" w:rsidRPr="001F3792">
        <w:rPr>
          <w:rFonts w:ascii="Helvetica" w:hAnsi="Helvetica" w:cs="Arial"/>
          <w:szCs w:val="24"/>
        </w:rPr>
        <w:t xml:space="preserve"> </w:t>
      </w:r>
      <w:r w:rsidR="005E15AF" w:rsidRPr="00343957">
        <w:rPr>
          <w:rFonts w:ascii="Helvetica" w:hAnsi="Helvetica" w:cs="Arial"/>
          <w:szCs w:val="24"/>
        </w:rPr>
        <w:t>cell suspension in a centrifuge, and then closes the centrifuge lid.</w:t>
      </w:r>
      <w:r w:rsidR="00E05010">
        <w:rPr>
          <w:rFonts w:ascii="Helvetica" w:hAnsi="Helvetica" w:cs="Arial"/>
          <w:szCs w:val="24"/>
        </w:rPr>
        <w:t xml:space="preserve"> </w:t>
      </w:r>
      <w:r w:rsidR="00E05010" w:rsidRPr="00E05010">
        <w:rPr>
          <w:rFonts w:ascii="Helvetica" w:hAnsi="Helvetica" w:cs="Arial"/>
          <w:szCs w:val="24"/>
          <w:highlight w:val="green"/>
        </w:rPr>
        <w:t>(Editor: 2.2.6B might be slated as 2.2.7, and 2.2.7 might be slated as 2.2.8)</w:t>
      </w:r>
    </w:p>
    <w:p w14:paraId="784D8495" w14:textId="2C10104A" w:rsidR="005E15AF" w:rsidRPr="00343957" w:rsidRDefault="00E05010" w:rsidP="001F3792">
      <w:pPr>
        <w:numPr>
          <w:ilvl w:val="2"/>
          <w:numId w:val="37"/>
        </w:numPr>
        <w:spacing w:before="240"/>
        <w:ind w:left="2160" w:hanging="900"/>
        <w:jc w:val="both"/>
        <w:outlineLvl w:val="0"/>
        <w:rPr>
          <w:rFonts w:ascii="Helvetica" w:hAnsi="Helvetica" w:cs="Arial"/>
          <w:szCs w:val="24"/>
        </w:rPr>
      </w:pPr>
      <w:r w:rsidRPr="00E05010">
        <w:rPr>
          <w:rFonts w:ascii="Helvetica" w:hAnsi="Helvetica" w:cs="Arial"/>
          <w:highlight w:val="green"/>
        </w:rPr>
        <w:t>[Added Shot]</w:t>
      </w:r>
      <w:r>
        <w:rPr>
          <w:rFonts w:ascii="Helvetica" w:hAnsi="Helvetica" w:cs="Arial"/>
        </w:rPr>
        <w:t xml:space="preserve">: </w:t>
      </w:r>
      <w:r w:rsidR="005E15AF" w:rsidRPr="00343957">
        <w:rPr>
          <w:rFonts w:ascii="Helvetica" w:hAnsi="Helvetica" w:cs="Arial"/>
          <w:szCs w:val="24"/>
        </w:rPr>
        <w:t>Talent re</w:t>
      </w:r>
      <w:r w:rsidR="00C9704F" w:rsidRPr="00343957">
        <w:rPr>
          <w:rFonts w:ascii="Helvetica" w:hAnsi="Helvetica" w:cs="Arial"/>
          <w:szCs w:val="24"/>
        </w:rPr>
        <w:t>-</w:t>
      </w:r>
      <w:r w:rsidR="005E15AF" w:rsidRPr="00343957">
        <w:rPr>
          <w:rFonts w:ascii="Helvetica" w:hAnsi="Helvetica" w:cs="Arial"/>
          <w:szCs w:val="24"/>
        </w:rPr>
        <w:t>suspends the cells to 1 ml of culture medium.</w:t>
      </w:r>
    </w:p>
    <w:p w14:paraId="058F1E8D" w14:textId="06856D80" w:rsidR="00CE10F2" w:rsidRDefault="001F3792" w:rsidP="001F3792">
      <w:pPr>
        <w:numPr>
          <w:ilvl w:val="1"/>
          <w:numId w:val="37"/>
        </w:numPr>
        <w:spacing w:before="240"/>
        <w:jc w:val="both"/>
        <w:outlineLvl w:val="0"/>
        <w:rPr>
          <w:rFonts w:ascii="Helvetica" w:hAnsi="Helvetica" w:cs="Arial"/>
          <w:szCs w:val="24"/>
        </w:rPr>
      </w:pPr>
      <w:r w:rsidRPr="001F3792">
        <w:rPr>
          <w:rFonts w:ascii="Helvetica" w:hAnsi="Helvetica" w:cs="Arial"/>
          <w:color w:val="FF0000"/>
          <w:szCs w:val="24"/>
        </w:rPr>
        <w:t>After counting the cells</w:t>
      </w:r>
      <w:r w:rsidR="006C558B">
        <w:rPr>
          <w:rFonts w:ascii="Helvetica" w:hAnsi="Helvetica" w:cs="Arial"/>
          <w:szCs w:val="24"/>
        </w:rPr>
        <w:t xml:space="preserve"> </w:t>
      </w:r>
      <w:r w:rsidR="006C558B">
        <w:rPr>
          <w:rFonts w:ascii="Helvetica" w:hAnsi="Helvetica" w:cs="Arial"/>
          <w:b/>
          <w:szCs w:val="24"/>
        </w:rPr>
        <w:t>[</w:t>
      </w:r>
      <w:r w:rsidR="00F5608B">
        <w:rPr>
          <w:rFonts w:ascii="Helvetica" w:hAnsi="Helvetica" w:cs="Arial"/>
          <w:b/>
          <w:szCs w:val="24"/>
        </w:rPr>
        <w:t>1-MED-</w:t>
      </w:r>
      <w:r w:rsidR="006C558B">
        <w:rPr>
          <w:rFonts w:ascii="Helvetica" w:hAnsi="Helvetica" w:cs="Arial"/>
          <w:b/>
          <w:szCs w:val="24"/>
        </w:rPr>
        <w:t>TXT]</w:t>
      </w:r>
      <w:r w:rsidR="006C558B">
        <w:rPr>
          <w:rFonts w:ascii="Helvetica" w:hAnsi="Helvetica" w:cs="Arial"/>
          <w:szCs w:val="24"/>
        </w:rPr>
        <w:t xml:space="preserve">. Distribute 2 to 3 million cells, </w:t>
      </w:r>
      <w:r w:rsidR="006C558B" w:rsidRPr="006C558B">
        <w:rPr>
          <w:rFonts w:ascii="Helvetica" w:hAnsi="Helvetica" w:cs="Arial"/>
          <w:szCs w:val="24"/>
        </w:rPr>
        <w:t>in 3 mL of basal induction medium supplemented with 5 μM blebbistatin</w:t>
      </w:r>
      <w:r w:rsidR="006C558B">
        <w:rPr>
          <w:rFonts w:ascii="Helvetica" w:hAnsi="Helvetica" w:cs="Arial"/>
          <w:szCs w:val="24"/>
        </w:rPr>
        <w:t xml:space="preserve">, to each well of a </w:t>
      </w:r>
      <w:r w:rsidR="006C558B" w:rsidRPr="006C558B">
        <w:rPr>
          <w:rFonts w:ascii="Helvetica" w:hAnsi="Helvetica" w:cs="Arial"/>
          <w:szCs w:val="24"/>
        </w:rPr>
        <w:t>low attachment 6-well plate</w:t>
      </w:r>
      <w:r w:rsidR="00F5608B">
        <w:rPr>
          <w:rFonts w:ascii="Helvetica" w:hAnsi="Helvetica" w:cs="Arial"/>
          <w:szCs w:val="24"/>
        </w:rPr>
        <w:t xml:space="preserve"> </w:t>
      </w:r>
      <w:r w:rsidR="00F5608B">
        <w:rPr>
          <w:rFonts w:ascii="Helvetica" w:hAnsi="Helvetica" w:cs="Arial"/>
          <w:b/>
          <w:szCs w:val="24"/>
        </w:rPr>
        <w:t>[2-MED]</w:t>
      </w:r>
      <w:r w:rsidR="006C558B">
        <w:rPr>
          <w:rFonts w:ascii="Helvetica" w:hAnsi="Helvetica" w:cs="Arial"/>
          <w:szCs w:val="24"/>
        </w:rPr>
        <w:t>. Incubate overnight at 37 °C with</w:t>
      </w:r>
      <w:r w:rsidR="006C558B" w:rsidRPr="006C558B">
        <w:rPr>
          <w:rFonts w:ascii="Helvetica" w:hAnsi="Helvetica" w:cs="Arial"/>
          <w:szCs w:val="24"/>
        </w:rPr>
        <w:t xml:space="preserve"> 5% CO</w:t>
      </w:r>
      <w:r w:rsidR="006C558B" w:rsidRPr="006C558B">
        <w:rPr>
          <w:rFonts w:ascii="Helvetica" w:hAnsi="Helvetica" w:cs="Arial"/>
          <w:szCs w:val="24"/>
          <w:vertAlign w:val="subscript"/>
        </w:rPr>
        <w:t>2</w:t>
      </w:r>
      <w:r w:rsidR="00F5608B">
        <w:rPr>
          <w:rFonts w:ascii="Helvetica" w:hAnsi="Helvetica" w:cs="Arial"/>
          <w:szCs w:val="24"/>
          <w:vertAlign w:val="subscript"/>
        </w:rPr>
        <w:t xml:space="preserve"> </w:t>
      </w:r>
      <w:r w:rsidR="00F5608B">
        <w:rPr>
          <w:rFonts w:ascii="Helvetica" w:hAnsi="Helvetica" w:cs="Arial"/>
          <w:b/>
          <w:szCs w:val="24"/>
        </w:rPr>
        <w:t>[3-MED]</w:t>
      </w:r>
      <w:r w:rsidR="00F5608B">
        <w:rPr>
          <w:rFonts w:ascii="Helvetica" w:hAnsi="Helvetica" w:cs="Arial"/>
          <w:szCs w:val="24"/>
        </w:rPr>
        <w:t>.</w:t>
      </w:r>
    </w:p>
    <w:p w14:paraId="7D171603" w14:textId="77777777" w:rsidR="00F82970" w:rsidRDefault="00F82970" w:rsidP="00F82970">
      <w:pPr>
        <w:jc w:val="both"/>
        <w:outlineLvl w:val="0"/>
        <w:rPr>
          <w:rFonts w:ascii="Helvetica" w:hAnsi="Helvetica" w:cs="Arial"/>
          <w:szCs w:val="24"/>
        </w:rPr>
      </w:pPr>
    </w:p>
    <w:p w14:paraId="6DCF8CAE" w14:textId="23EA202F" w:rsidR="006C558B" w:rsidRPr="00DB423A" w:rsidRDefault="00F5608B" w:rsidP="001F3792">
      <w:pPr>
        <w:pStyle w:val="ListParagraph"/>
        <w:numPr>
          <w:ilvl w:val="2"/>
          <w:numId w:val="39"/>
        </w:numPr>
        <w:rPr>
          <w:rFonts w:ascii="Helvetica" w:eastAsia="Times" w:hAnsi="Helvetica"/>
          <w:b/>
          <w:color w:val="auto"/>
        </w:rPr>
      </w:pPr>
      <w:r w:rsidRPr="0058131F">
        <w:rPr>
          <w:rFonts w:ascii="Helvetica" w:hAnsi="Helvetica" w:cs="Arial"/>
        </w:rPr>
        <w:lastRenderedPageBreak/>
        <w:t>Talent, at a</w:t>
      </w:r>
      <w:r w:rsidR="000A4E05">
        <w:rPr>
          <w:rFonts w:ascii="Helvetica" w:hAnsi="Helvetica" w:cs="Arial"/>
        </w:rPr>
        <w:t xml:space="preserve"> </w:t>
      </w:r>
      <w:r w:rsidR="000A4E05" w:rsidRPr="00FD7E3F">
        <w:rPr>
          <w:rFonts w:ascii="Helvetica" w:hAnsi="Helvetica" w:cs="Arial"/>
          <w:color w:val="FF0000"/>
        </w:rPr>
        <w:t>phase contrast</w:t>
      </w:r>
      <w:r w:rsidRPr="0058131F">
        <w:rPr>
          <w:rFonts w:ascii="Helvetica" w:hAnsi="Helvetica" w:cs="Arial"/>
        </w:rPr>
        <w:t xml:space="preserve"> microscope with a hemocytometer, counts the cells.</w:t>
      </w:r>
      <w:r w:rsidR="00FD7E3F" w:rsidRPr="00FD7E3F">
        <w:rPr>
          <w:rFonts w:ascii="Helvetica" w:hAnsi="Helvetica" w:cs="Arial"/>
          <w:color w:val="auto"/>
        </w:rPr>
        <w:t xml:space="preserve"> </w:t>
      </w:r>
      <w:r w:rsidRPr="0058131F">
        <w:rPr>
          <w:rFonts w:ascii="Helvetica" w:hAnsi="Helvetica" w:cs="Arial"/>
          <w:b/>
        </w:rPr>
        <w:t xml:space="preserve">TEXT: </w:t>
      </w:r>
      <w:r w:rsidR="006C558B" w:rsidRPr="0058131F">
        <w:rPr>
          <w:rFonts w:ascii="Helvetica" w:hAnsi="Helvetica" w:cs="Arial"/>
          <w:b/>
        </w:rPr>
        <w:t>Day 1</w:t>
      </w:r>
      <w:r w:rsidR="009F1606">
        <w:rPr>
          <w:rFonts w:ascii="Helvetica" w:hAnsi="Helvetica" w:cs="Arial"/>
          <w:b/>
        </w:rPr>
        <w:t>.</w:t>
      </w:r>
      <w:r w:rsidR="0058131F" w:rsidRPr="0058131F">
        <w:rPr>
          <w:rFonts w:ascii="Helvetica" w:hAnsi="Helvetica" w:cs="Arial"/>
          <w:b/>
        </w:rPr>
        <w:t xml:space="preserve"> </w:t>
      </w:r>
      <w:r w:rsidR="00F82970" w:rsidRPr="00F82970">
        <w:rPr>
          <w:rFonts w:ascii="Helvetica" w:hAnsi="Helvetica" w:cs="Arial"/>
          <w:i/>
          <w:color w:val="365F91" w:themeColor="accent1" w:themeShade="BF"/>
        </w:rPr>
        <w:t xml:space="preserve">Editor: </w:t>
      </w:r>
      <w:r w:rsidR="0058131F" w:rsidRPr="00F82970">
        <w:rPr>
          <w:rFonts w:ascii="Helvetica" w:eastAsia="Times" w:hAnsi="Helvetica" w:cs="Arial"/>
          <w:i/>
          <w:color w:val="365F91" w:themeColor="accent1" w:themeShade="BF"/>
        </w:rPr>
        <w:t>Keep this text overlay up for all of 2.3</w:t>
      </w:r>
    </w:p>
    <w:p w14:paraId="77F5A59E" w14:textId="3741C1C6" w:rsidR="00277468" w:rsidRDefault="00F5608B" w:rsidP="001F3792">
      <w:pPr>
        <w:numPr>
          <w:ilvl w:val="2"/>
          <w:numId w:val="39"/>
        </w:numPr>
        <w:spacing w:before="240"/>
        <w:jc w:val="both"/>
        <w:outlineLvl w:val="0"/>
        <w:rPr>
          <w:rFonts w:ascii="Helvetica" w:hAnsi="Helvetica" w:cs="Arial"/>
          <w:szCs w:val="24"/>
        </w:rPr>
      </w:pPr>
      <w:r>
        <w:rPr>
          <w:rFonts w:ascii="Helvetica" w:hAnsi="Helvetica" w:cs="Arial"/>
          <w:szCs w:val="24"/>
        </w:rPr>
        <w:t xml:space="preserve">Talent distributes cells, in </w:t>
      </w:r>
      <w:r w:rsidR="000A4E05" w:rsidRPr="00FD7E3F">
        <w:rPr>
          <w:rFonts w:ascii="Helvetica" w:hAnsi="Helvetica" w:cs="Arial"/>
          <w:color w:val="FF0000"/>
          <w:szCs w:val="24"/>
        </w:rPr>
        <w:t xml:space="preserve">3 mL of </w:t>
      </w:r>
      <w:r w:rsidR="00104BE4">
        <w:rPr>
          <w:rFonts w:ascii="Helvetica" w:hAnsi="Helvetica" w:cs="Arial"/>
          <w:szCs w:val="24"/>
        </w:rPr>
        <w:t xml:space="preserve">the described medium, to </w:t>
      </w:r>
      <w:r w:rsidR="00104BE4" w:rsidRPr="00FD7E3F">
        <w:rPr>
          <w:rFonts w:ascii="Helvetica" w:hAnsi="Helvetica" w:cs="Arial"/>
          <w:strike/>
          <w:szCs w:val="24"/>
        </w:rPr>
        <w:t>the</w:t>
      </w:r>
      <w:r w:rsidR="00104BE4">
        <w:rPr>
          <w:rFonts w:ascii="Helvetica" w:hAnsi="Helvetica" w:cs="Arial"/>
          <w:szCs w:val="24"/>
        </w:rPr>
        <w:t xml:space="preserve"> </w:t>
      </w:r>
      <w:r w:rsidR="000A4E05" w:rsidRPr="00FD7E3F">
        <w:rPr>
          <w:rFonts w:ascii="Helvetica" w:hAnsi="Helvetica" w:cs="Arial"/>
          <w:color w:val="FF0000"/>
          <w:szCs w:val="24"/>
        </w:rPr>
        <w:t>one</w:t>
      </w:r>
      <w:r w:rsidR="000A4E05">
        <w:rPr>
          <w:rFonts w:ascii="Helvetica" w:hAnsi="Helvetica" w:cs="Arial"/>
          <w:szCs w:val="24"/>
        </w:rPr>
        <w:t xml:space="preserve"> </w:t>
      </w:r>
      <w:r>
        <w:rPr>
          <w:rFonts w:ascii="Helvetica" w:hAnsi="Helvetica" w:cs="Arial"/>
          <w:szCs w:val="24"/>
        </w:rPr>
        <w:t>well</w:t>
      </w:r>
      <w:r w:rsidR="00104BE4" w:rsidRPr="00FD7E3F">
        <w:rPr>
          <w:rFonts w:ascii="Helvetica" w:hAnsi="Helvetica" w:cs="Arial"/>
          <w:strike/>
          <w:szCs w:val="24"/>
        </w:rPr>
        <w:t>s</w:t>
      </w:r>
      <w:r>
        <w:rPr>
          <w:rFonts w:ascii="Helvetica" w:hAnsi="Helvetica" w:cs="Arial"/>
          <w:szCs w:val="24"/>
        </w:rPr>
        <w:t xml:space="preserve"> of a 6-well plate.</w:t>
      </w:r>
    </w:p>
    <w:p w14:paraId="30E49F44" w14:textId="15A3E288" w:rsidR="00F5608B" w:rsidRDefault="00F5608B" w:rsidP="001F3792">
      <w:pPr>
        <w:numPr>
          <w:ilvl w:val="2"/>
          <w:numId w:val="39"/>
        </w:numPr>
        <w:spacing w:before="240"/>
        <w:jc w:val="both"/>
        <w:outlineLvl w:val="0"/>
        <w:rPr>
          <w:rFonts w:ascii="Helvetica" w:hAnsi="Helvetica" w:cs="Arial"/>
          <w:szCs w:val="24"/>
        </w:rPr>
      </w:pPr>
      <w:r>
        <w:rPr>
          <w:rFonts w:ascii="Helvetica" w:hAnsi="Helvetica" w:cs="Arial"/>
          <w:szCs w:val="24"/>
        </w:rPr>
        <w:t>Talent transfers the plate to an incubator at 37 °C with</w:t>
      </w:r>
      <w:r w:rsidRPr="006C558B">
        <w:rPr>
          <w:rFonts w:ascii="Helvetica" w:hAnsi="Helvetica" w:cs="Arial"/>
          <w:szCs w:val="24"/>
        </w:rPr>
        <w:t xml:space="preserve"> 5% CO</w:t>
      </w:r>
      <w:r w:rsidRPr="006C558B">
        <w:rPr>
          <w:rFonts w:ascii="Helvetica" w:hAnsi="Helvetica" w:cs="Arial"/>
          <w:szCs w:val="24"/>
          <w:vertAlign w:val="subscript"/>
        </w:rPr>
        <w:t>2</w:t>
      </w:r>
      <w:r w:rsidR="00A01538">
        <w:rPr>
          <w:rFonts w:ascii="Helvetica" w:hAnsi="Helvetica" w:cs="Arial"/>
          <w:szCs w:val="24"/>
        </w:rPr>
        <w:t xml:space="preserve">. </w:t>
      </w:r>
      <w:r w:rsidR="00D44A9C">
        <w:rPr>
          <w:rFonts w:ascii="Helvetica" w:hAnsi="Helvetica" w:cs="Arial"/>
          <w:szCs w:val="24"/>
        </w:rPr>
        <w:t>This action is repeated, so please capture multiple takes.</w:t>
      </w:r>
    </w:p>
    <w:p w14:paraId="5E93C6C3" w14:textId="103A00B0" w:rsidR="00CE10F2" w:rsidRDefault="006C558B" w:rsidP="001F3792">
      <w:pPr>
        <w:numPr>
          <w:ilvl w:val="1"/>
          <w:numId w:val="39"/>
        </w:numPr>
        <w:spacing w:before="240"/>
        <w:jc w:val="both"/>
        <w:outlineLvl w:val="0"/>
        <w:rPr>
          <w:rFonts w:ascii="Helvetica" w:hAnsi="Helvetica" w:cs="Arial"/>
          <w:szCs w:val="24"/>
        </w:rPr>
      </w:pPr>
      <w:r>
        <w:rPr>
          <w:rFonts w:ascii="Helvetica" w:hAnsi="Helvetica" w:cs="Arial"/>
          <w:szCs w:val="24"/>
        </w:rPr>
        <w:t xml:space="preserve">The next </w:t>
      </w:r>
      <w:r w:rsidRPr="00F82970">
        <w:rPr>
          <w:rFonts w:ascii="Helvetica" w:hAnsi="Helvetica" w:cs="Arial"/>
          <w:color w:val="000000" w:themeColor="text1"/>
          <w:szCs w:val="24"/>
        </w:rPr>
        <w:t xml:space="preserve">day, </w:t>
      </w:r>
      <w:r w:rsidR="00DB3892" w:rsidRPr="00F82970">
        <w:rPr>
          <w:rFonts w:ascii="Helvetica" w:hAnsi="Helvetica" w:cs="Arial"/>
          <w:color w:val="000000" w:themeColor="text1"/>
          <w:szCs w:val="24"/>
        </w:rPr>
        <w:t>check the quality of the embryoid bodies under a microscope</w:t>
      </w:r>
      <w:r w:rsidR="00F82970" w:rsidRPr="00F82970">
        <w:rPr>
          <w:rFonts w:ascii="Helvetica" w:hAnsi="Helvetica" w:cs="Arial"/>
          <w:color w:val="000000" w:themeColor="text1"/>
          <w:szCs w:val="24"/>
        </w:rPr>
        <w:t xml:space="preserve"> </w:t>
      </w:r>
      <w:r w:rsidR="00F82970" w:rsidRPr="00F82970">
        <w:rPr>
          <w:rFonts w:ascii="Helvetica" w:hAnsi="Helvetica" w:cs="Arial"/>
          <w:b/>
          <w:color w:val="000000" w:themeColor="text1"/>
          <w:szCs w:val="24"/>
        </w:rPr>
        <w:t>[1-MED]</w:t>
      </w:r>
      <w:r w:rsidR="00DB3892" w:rsidRPr="00F82970">
        <w:rPr>
          <w:rFonts w:ascii="Helvetica" w:hAnsi="Helvetica" w:cs="Arial"/>
          <w:color w:val="000000" w:themeColor="text1"/>
          <w:szCs w:val="24"/>
        </w:rPr>
        <w:t>. R</w:t>
      </w:r>
      <w:r w:rsidRPr="00F82970">
        <w:rPr>
          <w:rFonts w:ascii="Helvetica" w:hAnsi="Helvetica" w:cs="Arial"/>
          <w:color w:val="000000" w:themeColor="text1"/>
          <w:szCs w:val="24"/>
        </w:rPr>
        <w:t>emove</w:t>
      </w:r>
      <w:r>
        <w:rPr>
          <w:rFonts w:ascii="Helvetica" w:hAnsi="Helvetica" w:cs="Arial"/>
          <w:szCs w:val="24"/>
        </w:rPr>
        <w:t xml:space="preserve"> the medium and replace it with </w:t>
      </w:r>
      <w:r w:rsidRPr="006C558B">
        <w:rPr>
          <w:rFonts w:ascii="Helvetica" w:hAnsi="Helvetica" w:cs="Arial"/>
          <w:szCs w:val="24"/>
        </w:rPr>
        <w:t xml:space="preserve">3 mL of basal induction medium </w:t>
      </w:r>
      <w:r w:rsidRPr="00040568">
        <w:rPr>
          <w:rFonts w:ascii="Helvetica" w:hAnsi="Helvetica" w:cs="Arial"/>
          <w:szCs w:val="24"/>
        </w:rPr>
        <w:t>supplemented with</w:t>
      </w:r>
      <w:r w:rsidR="00DB3892" w:rsidRPr="00040568">
        <w:rPr>
          <w:rFonts w:ascii="Helvetica" w:hAnsi="Helvetica" w:cs="Arial"/>
          <w:szCs w:val="24"/>
        </w:rPr>
        <w:t xml:space="preserve"> 10 µM SB-505124 and 50 ng/mL human basic fibroblast growth factor</w:t>
      </w:r>
      <w:r w:rsidRPr="00DB3892">
        <w:rPr>
          <w:rFonts w:ascii="Helvetica" w:hAnsi="Helvetica" w:cs="Arial"/>
          <w:color w:val="FF0000"/>
          <w:szCs w:val="24"/>
        </w:rPr>
        <w:t xml:space="preserve"> </w:t>
      </w:r>
      <w:r>
        <w:rPr>
          <w:rFonts w:ascii="Helvetica" w:hAnsi="Helvetica" w:cs="Arial"/>
          <w:b/>
          <w:szCs w:val="24"/>
        </w:rPr>
        <w:t>[</w:t>
      </w:r>
      <w:r w:rsidR="00F82970">
        <w:rPr>
          <w:rFonts w:ascii="Helvetica" w:hAnsi="Helvetica" w:cs="Arial"/>
          <w:b/>
          <w:szCs w:val="24"/>
        </w:rPr>
        <w:t>2</w:t>
      </w:r>
      <w:r w:rsidR="00A01538">
        <w:rPr>
          <w:rFonts w:ascii="Helvetica" w:hAnsi="Helvetica" w:cs="Arial"/>
          <w:b/>
          <w:szCs w:val="24"/>
        </w:rPr>
        <w:t>-MED-</w:t>
      </w:r>
      <w:r>
        <w:rPr>
          <w:rFonts w:ascii="Helvetica" w:hAnsi="Helvetica" w:cs="Arial"/>
          <w:b/>
          <w:szCs w:val="24"/>
        </w:rPr>
        <w:t>TXT]</w:t>
      </w:r>
      <w:r w:rsidRPr="006C558B">
        <w:rPr>
          <w:rFonts w:ascii="Helvetica" w:hAnsi="Helvetica" w:cs="Arial"/>
          <w:szCs w:val="24"/>
        </w:rPr>
        <w:t>.</w:t>
      </w:r>
      <w:r>
        <w:rPr>
          <w:rFonts w:ascii="Helvetica" w:hAnsi="Helvetica" w:cs="Arial"/>
          <w:szCs w:val="24"/>
        </w:rPr>
        <w:t xml:space="preserve"> Continuing incubating at 37 °C with</w:t>
      </w:r>
      <w:r w:rsidRPr="006C558B">
        <w:rPr>
          <w:rFonts w:ascii="Helvetica" w:hAnsi="Helvetica" w:cs="Arial"/>
          <w:szCs w:val="24"/>
        </w:rPr>
        <w:t xml:space="preserve"> 5% CO</w:t>
      </w:r>
      <w:r w:rsidRPr="006C558B">
        <w:rPr>
          <w:rFonts w:ascii="Helvetica" w:hAnsi="Helvetica" w:cs="Arial"/>
          <w:szCs w:val="24"/>
          <w:vertAlign w:val="subscript"/>
        </w:rPr>
        <w:t>2</w:t>
      </w:r>
      <w:r w:rsidR="00A01538">
        <w:rPr>
          <w:rFonts w:ascii="Helvetica" w:hAnsi="Helvetica" w:cs="Arial"/>
          <w:szCs w:val="24"/>
        </w:rPr>
        <w:t xml:space="preserve"> </w:t>
      </w:r>
      <w:r w:rsidR="00F82970">
        <w:rPr>
          <w:rFonts w:ascii="Helvetica" w:hAnsi="Helvetica" w:cs="Arial"/>
          <w:b/>
          <w:szCs w:val="24"/>
        </w:rPr>
        <w:t>[3</w:t>
      </w:r>
      <w:r w:rsidR="00A01538">
        <w:rPr>
          <w:rFonts w:ascii="Helvetica" w:hAnsi="Helvetica" w:cs="Arial"/>
          <w:b/>
          <w:szCs w:val="24"/>
        </w:rPr>
        <w:t>-MED]</w:t>
      </w:r>
      <w:r>
        <w:rPr>
          <w:rFonts w:ascii="Helvetica" w:hAnsi="Helvetica" w:cs="Arial"/>
          <w:szCs w:val="24"/>
        </w:rPr>
        <w:t>.</w:t>
      </w:r>
    </w:p>
    <w:p w14:paraId="30EEA09A" w14:textId="6082E23D" w:rsidR="0058131F" w:rsidRPr="00DE4F50" w:rsidRDefault="0058131F" w:rsidP="001F3792">
      <w:pPr>
        <w:numPr>
          <w:ilvl w:val="2"/>
          <w:numId w:val="39"/>
        </w:numPr>
        <w:spacing w:before="240"/>
        <w:jc w:val="both"/>
        <w:outlineLvl w:val="0"/>
        <w:rPr>
          <w:rFonts w:ascii="Helvetica" w:hAnsi="Helvetica" w:cs="Arial"/>
          <w:szCs w:val="24"/>
        </w:rPr>
      </w:pPr>
      <w:r w:rsidRPr="00DE4F50">
        <w:rPr>
          <w:rFonts w:ascii="Helvetica" w:hAnsi="Helvetica" w:cs="Arial"/>
          <w:szCs w:val="24"/>
        </w:rPr>
        <w:t xml:space="preserve">Talent checks the embryoid body morphology under the </w:t>
      </w:r>
      <w:r w:rsidR="00DE4F50" w:rsidRPr="00FD7E3F">
        <w:rPr>
          <w:rFonts w:ascii="Helvetica" w:hAnsi="Helvetica" w:cs="Arial"/>
          <w:strike/>
          <w:szCs w:val="24"/>
        </w:rPr>
        <w:t>phase contrast</w:t>
      </w:r>
      <w:r w:rsidR="00DE4F50" w:rsidRPr="00DE4F50">
        <w:rPr>
          <w:rFonts w:ascii="Helvetica" w:hAnsi="Helvetica" w:cs="Arial"/>
          <w:szCs w:val="24"/>
        </w:rPr>
        <w:t xml:space="preserve"> </w:t>
      </w:r>
      <w:proofErr w:type="gramStart"/>
      <w:r w:rsidR="0078226F" w:rsidRPr="00FD7E3F">
        <w:rPr>
          <w:rFonts w:ascii="Helvetica" w:hAnsi="Helvetica" w:cs="Arial"/>
          <w:color w:val="FF0000"/>
          <w:szCs w:val="24"/>
        </w:rPr>
        <w:t>stereo</w:t>
      </w:r>
      <w:r w:rsidR="0078226F">
        <w:rPr>
          <w:rFonts w:ascii="Helvetica" w:hAnsi="Helvetica" w:cs="Arial"/>
          <w:szCs w:val="24"/>
        </w:rPr>
        <w:t xml:space="preserve"> </w:t>
      </w:r>
      <w:r w:rsidR="00DE4F50" w:rsidRPr="00DE4F50">
        <w:rPr>
          <w:rFonts w:ascii="Helvetica" w:hAnsi="Helvetica" w:cs="Arial"/>
          <w:szCs w:val="24"/>
        </w:rPr>
        <w:t>microscope</w:t>
      </w:r>
      <w:proofErr w:type="gramEnd"/>
      <w:r w:rsidRPr="00DE4F50">
        <w:rPr>
          <w:rFonts w:ascii="Helvetica" w:hAnsi="Helvetica" w:cs="Arial"/>
          <w:szCs w:val="24"/>
        </w:rPr>
        <w:t>.</w:t>
      </w:r>
      <w:r w:rsidRPr="0058131F">
        <w:rPr>
          <w:rFonts w:ascii="Helvetica" w:hAnsi="Helvetica" w:cs="Arial"/>
          <w:b/>
          <w:szCs w:val="24"/>
        </w:rPr>
        <w:t xml:space="preserve"> </w:t>
      </w:r>
      <w:r w:rsidRPr="00985A36">
        <w:rPr>
          <w:rFonts w:ascii="Helvetica" w:hAnsi="Helvetica" w:cs="Arial"/>
          <w:b/>
          <w:szCs w:val="24"/>
        </w:rPr>
        <w:t>TEXT: Day 2</w:t>
      </w:r>
      <w:r w:rsidR="009F1606">
        <w:rPr>
          <w:rFonts w:ascii="Helvetica" w:hAnsi="Helvetica" w:cs="Arial"/>
          <w:b/>
          <w:szCs w:val="24"/>
        </w:rPr>
        <w:t>.</w:t>
      </w:r>
      <w:r>
        <w:rPr>
          <w:rFonts w:ascii="Helvetica" w:hAnsi="Helvetica" w:cs="Arial"/>
          <w:b/>
          <w:szCs w:val="24"/>
        </w:rPr>
        <w:t xml:space="preserve"> </w:t>
      </w:r>
      <w:r w:rsidR="00F82970">
        <w:rPr>
          <w:rFonts w:ascii="Helvetica" w:hAnsi="Helvetica" w:cs="Arial"/>
          <w:b/>
          <w:szCs w:val="24"/>
        </w:rPr>
        <w:t xml:space="preserve"> </w:t>
      </w:r>
      <w:r w:rsidR="00F82970" w:rsidRPr="00F82970">
        <w:rPr>
          <w:rFonts w:ascii="Helvetica" w:hAnsi="Helvetica" w:cs="Arial"/>
          <w:i/>
          <w:color w:val="365F91" w:themeColor="accent1" w:themeShade="BF"/>
        </w:rPr>
        <w:t>Editor: Keep this text overlay up for all of 2.</w:t>
      </w:r>
      <w:r w:rsidR="00F82970">
        <w:rPr>
          <w:rFonts w:ascii="Helvetica" w:hAnsi="Helvetica" w:cs="Arial"/>
          <w:i/>
          <w:color w:val="365F91" w:themeColor="accent1" w:themeShade="BF"/>
        </w:rPr>
        <w:t>4</w:t>
      </w:r>
    </w:p>
    <w:p w14:paraId="6E5BD5B2" w14:textId="1DE9F168" w:rsidR="00DE4F50" w:rsidRPr="0058131F" w:rsidRDefault="00DE4F50" w:rsidP="001F3792">
      <w:pPr>
        <w:numPr>
          <w:ilvl w:val="2"/>
          <w:numId w:val="39"/>
        </w:numPr>
        <w:spacing w:before="240"/>
        <w:jc w:val="both"/>
        <w:outlineLvl w:val="0"/>
        <w:rPr>
          <w:rFonts w:ascii="Helvetica" w:hAnsi="Helvetica" w:cs="Arial"/>
          <w:szCs w:val="24"/>
        </w:rPr>
      </w:pPr>
      <w:r>
        <w:rPr>
          <w:rFonts w:ascii="Helvetica" w:hAnsi="Helvetica" w:cs="Arial"/>
          <w:szCs w:val="24"/>
        </w:rPr>
        <w:t>*</w:t>
      </w:r>
      <w:r w:rsidRPr="00DE4F50">
        <w:rPr>
          <w:rFonts w:ascii="Helvetica" w:hAnsi="Helvetica" w:cs="Arial"/>
          <w:szCs w:val="24"/>
          <w:highlight w:val="yellow"/>
        </w:rPr>
        <w:t>To be provided by authors</w:t>
      </w:r>
      <w:r>
        <w:rPr>
          <w:rFonts w:ascii="Helvetica" w:hAnsi="Helvetica" w:cs="Arial"/>
          <w:szCs w:val="24"/>
        </w:rPr>
        <w:t xml:space="preserve">: </w:t>
      </w:r>
      <w:r w:rsidRPr="00F0306A">
        <w:rPr>
          <w:rFonts w:ascii="Helvetica" w:hAnsi="Helvetica" w:cs="Arial"/>
          <w:szCs w:val="24"/>
        </w:rPr>
        <w:t xml:space="preserve">Phasecontrast microscope footage of the embryoid bodies. </w:t>
      </w:r>
      <w:r w:rsidRPr="00DE4F50">
        <w:rPr>
          <w:rFonts w:ascii="Helvetica" w:hAnsi="Helvetica" w:cs="Arial"/>
          <w:i/>
          <w:color w:val="365F91" w:themeColor="accent1" w:themeShade="BF"/>
          <w:szCs w:val="24"/>
        </w:rPr>
        <w:t xml:space="preserve">Editor: </w:t>
      </w:r>
      <w:r>
        <w:rPr>
          <w:rFonts w:ascii="Helvetica" w:hAnsi="Helvetica" w:cs="Arial"/>
          <w:i/>
          <w:color w:val="365F91" w:themeColor="accent1" w:themeShade="BF"/>
          <w:szCs w:val="24"/>
        </w:rPr>
        <w:t>Show 2.4.1 and 2.4.2</w:t>
      </w:r>
      <w:r w:rsidRPr="00DE4F50">
        <w:rPr>
          <w:rFonts w:ascii="Helvetica" w:hAnsi="Helvetica" w:cs="Arial"/>
          <w:i/>
          <w:color w:val="365F91" w:themeColor="accent1" w:themeShade="BF"/>
          <w:szCs w:val="24"/>
        </w:rPr>
        <w:t xml:space="preserve"> together, either as a side-by-side or with 2.</w:t>
      </w:r>
      <w:r>
        <w:rPr>
          <w:rFonts w:ascii="Helvetica" w:hAnsi="Helvetica" w:cs="Arial"/>
          <w:i/>
          <w:color w:val="365F91" w:themeColor="accent1" w:themeShade="BF"/>
          <w:szCs w:val="24"/>
        </w:rPr>
        <w:t>4</w:t>
      </w:r>
      <w:r w:rsidRPr="00DE4F50">
        <w:rPr>
          <w:rFonts w:ascii="Helvetica" w:hAnsi="Helvetica" w:cs="Arial"/>
          <w:i/>
          <w:color w:val="365F91" w:themeColor="accent1" w:themeShade="BF"/>
          <w:szCs w:val="24"/>
        </w:rPr>
        <w:t>.</w:t>
      </w:r>
      <w:r>
        <w:rPr>
          <w:rFonts w:ascii="Helvetica" w:hAnsi="Helvetica" w:cs="Arial"/>
          <w:i/>
          <w:color w:val="365F91" w:themeColor="accent1" w:themeShade="BF"/>
          <w:szCs w:val="24"/>
        </w:rPr>
        <w:t>2</w:t>
      </w:r>
      <w:r w:rsidRPr="00DE4F50">
        <w:rPr>
          <w:rFonts w:ascii="Helvetica" w:hAnsi="Helvetica" w:cs="Arial"/>
          <w:i/>
          <w:color w:val="365F91" w:themeColor="accent1" w:themeShade="BF"/>
          <w:szCs w:val="24"/>
        </w:rPr>
        <w:t xml:space="preserve"> as an inlay during 2.</w:t>
      </w:r>
      <w:r>
        <w:rPr>
          <w:rFonts w:ascii="Helvetica" w:hAnsi="Helvetica" w:cs="Arial"/>
          <w:i/>
          <w:color w:val="365F91" w:themeColor="accent1" w:themeShade="BF"/>
          <w:szCs w:val="24"/>
        </w:rPr>
        <w:t>4</w:t>
      </w:r>
      <w:r w:rsidRPr="00DE4F50">
        <w:rPr>
          <w:rFonts w:ascii="Helvetica" w:hAnsi="Helvetica" w:cs="Arial"/>
          <w:i/>
          <w:color w:val="365F91" w:themeColor="accent1" w:themeShade="BF"/>
          <w:szCs w:val="24"/>
        </w:rPr>
        <w:t>.</w:t>
      </w:r>
      <w:r>
        <w:rPr>
          <w:rFonts w:ascii="Helvetica" w:hAnsi="Helvetica" w:cs="Arial"/>
          <w:i/>
          <w:color w:val="365F91" w:themeColor="accent1" w:themeShade="BF"/>
          <w:szCs w:val="24"/>
        </w:rPr>
        <w:t>1</w:t>
      </w:r>
    </w:p>
    <w:p w14:paraId="7905A32A" w14:textId="09A159D9" w:rsidR="006C558B" w:rsidRDefault="00985A36" w:rsidP="001F3792">
      <w:pPr>
        <w:numPr>
          <w:ilvl w:val="2"/>
          <w:numId w:val="39"/>
        </w:numPr>
        <w:spacing w:before="240"/>
        <w:jc w:val="both"/>
        <w:outlineLvl w:val="0"/>
        <w:rPr>
          <w:rFonts w:ascii="Helvetica" w:hAnsi="Helvetica" w:cs="Arial"/>
          <w:szCs w:val="24"/>
        </w:rPr>
      </w:pPr>
      <w:r>
        <w:rPr>
          <w:rFonts w:ascii="Helvetica" w:hAnsi="Helvetica" w:cs="Arial"/>
          <w:szCs w:val="24"/>
        </w:rPr>
        <w:t xml:space="preserve">Talent </w:t>
      </w:r>
      <w:r w:rsidR="0078226F" w:rsidRPr="00FD7E3F">
        <w:rPr>
          <w:rFonts w:ascii="Helvetica" w:hAnsi="Helvetica" w:cs="Arial"/>
          <w:color w:val="FF0000"/>
          <w:szCs w:val="24"/>
        </w:rPr>
        <w:t>swirls the EBs to the middle of the well,</w:t>
      </w:r>
      <w:r w:rsidR="0078226F">
        <w:rPr>
          <w:rFonts w:ascii="Helvetica" w:hAnsi="Helvetica" w:cs="Arial"/>
          <w:szCs w:val="24"/>
        </w:rPr>
        <w:t xml:space="preserve"> </w:t>
      </w:r>
      <w:r>
        <w:rPr>
          <w:rFonts w:ascii="Helvetica" w:hAnsi="Helvetica" w:cs="Arial"/>
          <w:szCs w:val="24"/>
        </w:rPr>
        <w:t xml:space="preserve">removes the medium from the 6-well plate and adds 3 mL of the described medium. </w:t>
      </w:r>
    </w:p>
    <w:p w14:paraId="218BFF8D" w14:textId="3F355A12" w:rsidR="00277468" w:rsidRPr="00A01538" w:rsidRDefault="00A01538" w:rsidP="001F3792">
      <w:pPr>
        <w:numPr>
          <w:ilvl w:val="2"/>
          <w:numId w:val="39"/>
        </w:numPr>
        <w:spacing w:before="240"/>
        <w:jc w:val="both"/>
        <w:outlineLvl w:val="0"/>
        <w:rPr>
          <w:rFonts w:ascii="Helvetica" w:hAnsi="Helvetica" w:cs="Arial"/>
          <w:szCs w:val="24"/>
        </w:rPr>
      </w:pPr>
      <w:r>
        <w:rPr>
          <w:rFonts w:ascii="Helvetica" w:hAnsi="Helvetica" w:cs="Arial"/>
          <w:szCs w:val="24"/>
        </w:rPr>
        <w:t>Talent transfers the plate to an incubator at 37 °C with</w:t>
      </w:r>
      <w:r w:rsidRPr="006C558B">
        <w:rPr>
          <w:rFonts w:ascii="Helvetica" w:hAnsi="Helvetica" w:cs="Arial"/>
          <w:szCs w:val="24"/>
        </w:rPr>
        <w:t xml:space="preserve"> 5% CO</w:t>
      </w:r>
      <w:r w:rsidRPr="006C558B">
        <w:rPr>
          <w:rFonts w:ascii="Helvetica" w:hAnsi="Helvetica" w:cs="Arial"/>
          <w:szCs w:val="24"/>
          <w:vertAlign w:val="subscript"/>
        </w:rPr>
        <w:t>2</w:t>
      </w:r>
      <w:r w:rsidR="00985A36">
        <w:rPr>
          <w:rFonts w:ascii="Helvetica" w:hAnsi="Helvetica" w:cs="Arial"/>
          <w:szCs w:val="24"/>
        </w:rPr>
        <w:t>. Alternatively, use a take from 2.3.3</w:t>
      </w:r>
    </w:p>
    <w:p w14:paraId="2A213676" w14:textId="4ED9B69A" w:rsidR="006C558B" w:rsidRDefault="006C558B" w:rsidP="001F3792">
      <w:pPr>
        <w:numPr>
          <w:ilvl w:val="1"/>
          <w:numId w:val="39"/>
        </w:numPr>
        <w:spacing w:before="240"/>
        <w:jc w:val="both"/>
        <w:outlineLvl w:val="0"/>
        <w:rPr>
          <w:rFonts w:ascii="Helvetica" w:hAnsi="Helvetica" w:cs="Arial"/>
          <w:szCs w:val="24"/>
        </w:rPr>
      </w:pPr>
      <w:r>
        <w:rPr>
          <w:rFonts w:ascii="Helvetica" w:hAnsi="Helvetica" w:cs="Arial"/>
          <w:szCs w:val="24"/>
        </w:rPr>
        <w:t xml:space="preserve">The following two days, </w:t>
      </w:r>
      <w:r w:rsidRPr="006C558B">
        <w:rPr>
          <w:rFonts w:ascii="Helvetica" w:hAnsi="Helvetica" w:cs="Arial"/>
          <w:szCs w:val="24"/>
        </w:rPr>
        <w:t>remove the medium and replace with 3 mL of basal induction medium supplemented with 25 ng/mL BMP-4</w:t>
      </w:r>
      <w:r>
        <w:rPr>
          <w:rFonts w:ascii="Helvetica" w:hAnsi="Helvetica" w:cs="Arial"/>
          <w:szCs w:val="24"/>
        </w:rPr>
        <w:t xml:space="preserve"> </w:t>
      </w:r>
      <w:r>
        <w:rPr>
          <w:rFonts w:ascii="Helvetica" w:hAnsi="Helvetica" w:cs="Arial"/>
          <w:b/>
          <w:szCs w:val="24"/>
        </w:rPr>
        <w:t>[</w:t>
      </w:r>
      <w:r w:rsidR="00D44A9C">
        <w:rPr>
          <w:rFonts w:ascii="Helvetica" w:hAnsi="Helvetica" w:cs="Arial"/>
          <w:b/>
          <w:szCs w:val="24"/>
        </w:rPr>
        <w:t>1-CU-</w:t>
      </w:r>
      <w:r>
        <w:rPr>
          <w:rFonts w:ascii="Helvetica" w:hAnsi="Helvetica" w:cs="Arial"/>
          <w:b/>
          <w:szCs w:val="24"/>
        </w:rPr>
        <w:t>TXT]</w:t>
      </w:r>
      <w:r w:rsidR="001D2415">
        <w:rPr>
          <w:rFonts w:ascii="Helvetica" w:hAnsi="Helvetica" w:cs="Arial"/>
          <w:szCs w:val="24"/>
        </w:rPr>
        <w:t>, and continue incubation using the previous conditions</w:t>
      </w:r>
      <w:r w:rsidR="00D44A9C">
        <w:rPr>
          <w:rFonts w:ascii="Helvetica" w:hAnsi="Helvetica" w:cs="Arial"/>
          <w:szCs w:val="24"/>
        </w:rPr>
        <w:t xml:space="preserve"> </w:t>
      </w:r>
      <w:r w:rsidR="00D44A9C">
        <w:rPr>
          <w:rFonts w:ascii="Helvetica" w:hAnsi="Helvetica" w:cs="Arial"/>
          <w:b/>
          <w:szCs w:val="24"/>
        </w:rPr>
        <w:t>[2-MED]</w:t>
      </w:r>
      <w:r w:rsidR="001D2415">
        <w:rPr>
          <w:rFonts w:ascii="Helvetica" w:hAnsi="Helvetica" w:cs="Arial"/>
          <w:szCs w:val="24"/>
        </w:rPr>
        <w:t>.</w:t>
      </w:r>
    </w:p>
    <w:p w14:paraId="128D89A2" w14:textId="75CEC52B" w:rsidR="006C558B" w:rsidRPr="003E3044" w:rsidRDefault="00D44A9C" w:rsidP="001F3792">
      <w:pPr>
        <w:numPr>
          <w:ilvl w:val="2"/>
          <w:numId w:val="39"/>
        </w:numPr>
        <w:spacing w:before="240"/>
        <w:jc w:val="both"/>
        <w:outlineLvl w:val="0"/>
        <w:rPr>
          <w:rFonts w:ascii="Helvetica" w:hAnsi="Helvetica" w:cs="Arial"/>
          <w:szCs w:val="24"/>
        </w:rPr>
      </w:pPr>
      <w:r>
        <w:rPr>
          <w:rFonts w:ascii="Helvetica" w:hAnsi="Helvetica" w:cs="Arial"/>
          <w:szCs w:val="24"/>
        </w:rPr>
        <w:t xml:space="preserve">Close up of the plate as the talent removes the medium and replaces it with 3 mL of the described medium. Alternatively, use a take from </w:t>
      </w:r>
      <w:r w:rsidRPr="00111989">
        <w:rPr>
          <w:rFonts w:ascii="Helvetica" w:hAnsi="Helvetica" w:cs="Arial"/>
          <w:color w:val="FF0000"/>
          <w:szCs w:val="24"/>
        </w:rPr>
        <w:t>2.4.</w:t>
      </w:r>
      <w:r w:rsidR="00111989" w:rsidRPr="00111989">
        <w:rPr>
          <w:rFonts w:ascii="Helvetica" w:hAnsi="Helvetica" w:cs="Arial"/>
          <w:color w:val="FF0000"/>
          <w:szCs w:val="24"/>
        </w:rPr>
        <w:t>3</w:t>
      </w:r>
      <w:r w:rsidRPr="00111989">
        <w:rPr>
          <w:rFonts w:ascii="Helvetica" w:hAnsi="Helvetica" w:cs="Arial"/>
          <w:color w:val="FF0000"/>
          <w:szCs w:val="24"/>
        </w:rPr>
        <w:t xml:space="preserve">. </w:t>
      </w:r>
      <w:r w:rsidR="006C558B" w:rsidRPr="00D44A9C">
        <w:rPr>
          <w:rFonts w:ascii="Helvetica" w:hAnsi="Helvetica" w:cs="Arial"/>
          <w:b/>
          <w:szCs w:val="24"/>
        </w:rPr>
        <w:t>TEXT: Days 3 &amp; 4</w:t>
      </w:r>
      <w:r w:rsidR="009F1606">
        <w:rPr>
          <w:rFonts w:ascii="Helvetica" w:hAnsi="Helvetica" w:cs="Arial"/>
          <w:b/>
          <w:szCs w:val="24"/>
        </w:rPr>
        <w:t xml:space="preserve">. </w:t>
      </w:r>
      <w:r w:rsidR="00F82970" w:rsidRPr="00F82970">
        <w:rPr>
          <w:rFonts w:ascii="Helvetica" w:hAnsi="Helvetica" w:cs="Arial"/>
          <w:i/>
          <w:color w:val="365F91" w:themeColor="accent1" w:themeShade="BF"/>
        </w:rPr>
        <w:t>Editor: Keep this text overlay up for all of 2.</w:t>
      </w:r>
      <w:r w:rsidR="00F82970">
        <w:rPr>
          <w:rFonts w:ascii="Helvetica" w:hAnsi="Helvetica" w:cs="Arial"/>
          <w:i/>
          <w:color w:val="365F91" w:themeColor="accent1" w:themeShade="BF"/>
        </w:rPr>
        <w:t>5</w:t>
      </w:r>
    </w:p>
    <w:p w14:paraId="3DF86A0F" w14:textId="7BC6C892" w:rsidR="00D44A9C" w:rsidRPr="00D44A9C" w:rsidRDefault="00D44A9C" w:rsidP="001F3792">
      <w:pPr>
        <w:numPr>
          <w:ilvl w:val="2"/>
          <w:numId w:val="39"/>
        </w:numPr>
        <w:spacing w:before="240"/>
        <w:jc w:val="both"/>
        <w:outlineLvl w:val="0"/>
        <w:rPr>
          <w:rFonts w:ascii="Helvetica" w:hAnsi="Helvetica" w:cs="Arial"/>
          <w:szCs w:val="24"/>
        </w:rPr>
      </w:pPr>
      <w:r>
        <w:rPr>
          <w:rFonts w:ascii="Helvetica" w:hAnsi="Helvetica" w:cs="Arial"/>
          <w:szCs w:val="24"/>
        </w:rPr>
        <w:t>Talent transfers the plate to an incubator at 37 °C with</w:t>
      </w:r>
      <w:r w:rsidRPr="006C558B">
        <w:rPr>
          <w:rFonts w:ascii="Helvetica" w:hAnsi="Helvetica" w:cs="Arial"/>
          <w:szCs w:val="24"/>
        </w:rPr>
        <w:t xml:space="preserve"> 5% CO</w:t>
      </w:r>
      <w:r w:rsidRPr="006C558B">
        <w:rPr>
          <w:rFonts w:ascii="Helvetica" w:hAnsi="Helvetica" w:cs="Arial"/>
          <w:szCs w:val="24"/>
          <w:vertAlign w:val="subscript"/>
        </w:rPr>
        <w:t>2</w:t>
      </w:r>
      <w:r>
        <w:rPr>
          <w:rFonts w:ascii="Helvetica" w:hAnsi="Helvetica" w:cs="Arial"/>
          <w:szCs w:val="24"/>
        </w:rPr>
        <w:t>. Alternatively, use a take from 2.3.3</w:t>
      </w:r>
    </w:p>
    <w:p w14:paraId="663D01E0" w14:textId="1FF99BB7" w:rsidR="00565757" w:rsidRPr="00652D14" w:rsidRDefault="00565757" w:rsidP="001F3792">
      <w:pPr>
        <w:numPr>
          <w:ilvl w:val="0"/>
          <w:numId w:val="39"/>
        </w:numPr>
        <w:spacing w:before="240"/>
        <w:outlineLvl w:val="0"/>
        <w:rPr>
          <w:rFonts w:ascii="Helvetica" w:hAnsi="Helvetica" w:cs="Arial"/>
          <w:b/>
        </w:rPr>
      </w:pPr>
      <w:r w:rsidRPr="00E24898">
        <w:rPr>
          <w:rFonts w:ascii="Helvetica" w:hAnsi="Helvetica" w:cs="Arial"/>
          <w:b/>
          <w:szCs w:val="24"/>
        </w:rPr>
        <w:t xml:space="preserve"> </w:t>
      </w:r>
      <w:r w:rsidR="00652D14" w:rsidRPr="00652D14">
        <w:rPr>
          <w:rFonts w:ascii="Helvetica" w:hAnsi="Helvetica" w:cs="Arial"/>
          <w:b/>
        </w:rPr>
        <w:t>Step II: Corneal differentiation in adherent culture</w:t>
      </w:r>
    </w:p>
    <w:p w14:paraId="6DD9837B" w14:textId="6AFEEA71" w:rsidR="00D81C54" w:rsidRPr="00040568" w:rsidRDefault="00D81C54" w:rsidP="00E05010">
      <w:pPr>
        <w:numPr>
          <w:ilvl w:val="1"/>
          <w:numId w:val="41"/>
        </w:numPr>
        <w:spacing w:before="240"/>
        <w:jc w:val="both"/>
        <w:outlineLvl w:val="0"/>
        <w:rPr>
          <w:rFonts w:ascii="Helvetica" w:hAnsi="Helvetica"/>
        </w:rPr>
      </w:pPr>
      <w:r w:rsidRPr="00040568">
        <w:rPr>
          <w:rFonts w:ascii="Helvetica" w:hAnsi="Helvetica"/>
        </w:rPr>
        <w:t xml:space="preserve">On day </w:t>
      </w:r>
      <w:r w:rsidRPr="00040568">
        <w:rPr>
          <w:rFonts w:ascii="Helvetica" w:hAnsi="Helvetica" w:cs="Arial"/>
          <w:szCs w:val="24"/>
        </w:rPr>
        <w:t>4</w:t>
      </w:r>
      <w:r w:rsidRPr="00040568">
        <w:rPr>
          <w:rFonts w:ascii="Helvetica" w:hAnsi="Helvetica"/>
        </w:rPr>
        <w:t>, prepare a mixture of 5 μg/cm</w:t>
      </w:r>
      <w:r w:rsidRPr="00040568">
        <w:rPr>
          <w:rFonts w:ascii="Helvetica" w:hAnsi="Helvetica"/>
          <w:vertAlign w:val="superscript"/>
        </w:rPr>
        <w:t>2</w:t>
      </w:r>
      <w:r w:rsidRPr="00040568">
        <w:rPr>
          <w:rFonts w:ascii="Helvetica" w:hAnsi="Helvetica"/>
        </w:rPr>
        <w:t xml:space="preserve"> human placental collagen type IV and 0.5 μg/cm</w:t>
      </w:r>
      <w:r w:rsidRPr="00040568">
        <w:rPr>
          <w:rFonts w:ascii="Helvetica" w:hAnsi="Helvetica"/>
          <w:vertAlign w:val="superscript"/>
        </w:rPr>
        <w:t>2</w:t>
      </w:r>
      <w:r w:rsidR="00B87521">
        <w:rPr>
          <w:rFonts w:ascii="Helvetica" w:hAnsi="Helvetica"/>
        </w:rPr>
        <w:t xml:space="preserve"> </w:t>
      </w:r>
      <w:r w:rsidR="00B87521" w:rsidRPr="00FD7E3F">
        <w:rPr>
          <w:rFonts w:ascii="Helvetica" w:hAnsi="Helvetica"/>
          <w:color w:val="FF0000"/>
        </w:rPr>
        <w:t>l</w:t>
      </w:r>
      <w:r w:rsidR="00B87521" w:rsidRPr="00FD7E3F">
        <w:rPr>
          <w:rFonts w:ascii="Helvetica" w:hAnsi="Helvetica" w:cs="Arial"/>
          <w:color w:val="FF0000"/>
          <w:szCs w:val="24"/>
        </w:rPr>
        <w:t>aminin-521</w:t>
      </w:r>
      <w:r w:rsidRPr="00040568">
        <w:rPr>
          <w:rFonts w:ascii="Helvetica" w:hAnsi="Helvetica"/>
        </w:rPr>
        <w:t xml:space="preserve">, diluted in 1x DPBS containing </w:t>
      </w:r>
      <w:proofErr w:type="gramStart"/>
      <w:r w:rsidRPr="00040568">
        <w:rPr>
          <w:rFonts w:ascii="Helvetica" w:hAnsi="Helvetica"/>
        </w:rPr>
        <w:t>calcium(</w:t>
      </w:r>
      <w:proofErr w:type="gramEnd"/>
      <w:r w:rsidRPr="00040568">
        <w:rPr>
          <w:rFonts w:ascii="Helvetica" w:hAnsi="Helvetica"/>
        </w:rPr>
        <w:t xml:space="preserve">II) and magnesium(II) ions </w:t>
      </w:r>
      <w:r w:rsidRPr="00040568">
        <w:rPr>
          <w:rFonts w:ascii="Helvetica" w:hAnsi="Helvetica"/>
          <w:b/>
        </w:rPr>
        <w:t>[1-MED-TXT]</w:t>
      </w:r>
      <w:r w:rsidRPr="00040568">
        <w:rPr>
          <w:rFonts w:ascii="Helvetica" w:hAnsi="Helvetica"/>
        </w:rPr>
        <w:t>. Using this mixture, coat the 100 mm tissue culture dishes for adherent differentiation in a total coating volume of 5 mL per dish</w:t>
      </w:r>
      <w:r w:rsidRPr="00040568">
        <w:rPr>
          <w:rFonts w:ascii="Helvetica" w:hAnsi="Helvetica" w:cs="Arial"/>
          <w:szCs w:val="24"/>
        </w:rPr>
        <w:t>.</w:t>
      </w:r>
      <w:r w:rsidRPr="00040568">
        <w:rPr>
          <w:rFonts w:ascii="Helvetica" w:hAnsi="Helvetica"/>
        </w:rPr>
        <w:t xml:space="preserve"> </w:t>
      </w:r>
      <w:r w:rsidRPr="00040568">
        <w:rPr>
          <w:rFonts w:ascii="Helvetica" w:hAnsi="Helvetica"/>
          <w:b/>
        </w:rPr>
        <w:t>[2-MED]</w:t>
      </w:r>
      <w:r w:rsidRPr="00040568">
        <w:rPr>
          <w:rFonts w:ascii="Helvetica" w:hAnsi="Helvetica"/>
        </w:rPr>
        <w:t>.</w:t>
      </w:r>
      <w:r w:rsidR="00040568">
        <w:rPr>
          <w:rFonts w:ascii="Helvetica" w:hAnsi="Helvetica"/>
        </w:rPr>
        <w:t xml:space="preserve"> Seal the plates</w:t>
      </w:r>
      <w:r w:rsidR="0031688D">
        <w:rPr>
          <w:rFonts w:ascii="Helvetica" w:hAnsi="Helvetica"/>
        </w:rPr>
        <w:t xml:space="preserve"> </w:t>
      </w:r>
      <w:r w:rsidR="0031688D" w:rsidRPr="0031688D">
        <w:rPr>
          <w:rFonts w:ascii="Helvetica" w:hAnsi="Helvetica"/>
          <w:b/>
          <w:color w:val="FF0000"/>
        </w:rPr>
        <w:t>[3.1.3A]</w:t>
      </w:r>
      <w:r w:rsidR="00040568">
        <w:rPr>
          <w:rFonts w:ascii="Helvetica" w:hAnsi="Helvetica"/>
        </w:rPr>
        <w:t xml:space="preserve">, and store them at </w:t>
      </w:r>
      <w:r w:rsidR="00040568" w:rsidRPr="00040568">
        <w:rPr>
          <w:rFonts w:ascii="Helvetica" w:hAnsi="Helvetica" w:cs="Arial"/>
          <w:szCs w:val="24"/>
        </w:rPr>
        <w:t>4</w:t>
      </w:r>
      <w:r w:rsidR="00040568" w:rsidRPr="00040568">
        <w:rPr>
          <w:rFonts w:ascii="Calibri" w:hAnsi="Calibri" w:cs="Arial"/>
          <w:szCs w:val="24"/>
        </w:rPr>
        <w:t>°</w:t>
      </w:r>
      <w:r w:rsidR="00040568" w:rsidRPr="00040568">
        <w:rPr>
          <w:rFonts w:ascii="Helvetica" w:hAnsi="Helvetica" w:cs="Arial"/>
          <w:szCs w:val="24"/>
        </w:rPr>
        <w:t>C</w:t>
      </w:r>
      <w:r w:rsidR="00040568">
        <w:rPr>
          <w:rFonts w:ascii="Helvetica" w:hAnsi="Helvetica" w:cs="Arial"/>
          <w:szCs w:val="24"/>
        </w:rPr>
        <w:t xml:space="preserve"> overnight </w:t>
      </w:r>
      <w:r w:rsidR="00040568" w:rsidRPr="0031688D">
        <w:rPr>
          <w:rFonts w:ascii="Helvetica" w:hAnsi="Helvetica" w:cs="Arial"/>
          <w:b/>
          <w:strike/>
          <w:szCs w:val="24"/>
        </w:rPr>
        <w:t>[3-MED]</w:t>
      </w:r>
      <w:r w:rsidR="0031688D">
        <w:rPr>
          <w:rFonts w:ascii="Helvetica" w:hAnsi="Helvetica" w:cs="Arial"/>
          <w:b/>
          <w:szCs w:val="24"/>
        </w:rPr>
        <w:t xml:space="preserve"> </w:t>
      </w:r>
      <w:r w:rsidR="0031688D" w:rsidRPr="0031688D">
        <w:rPr>
          <w:rFonts w:ascii="Helvetica" w:hAnsi="Helvetica" w:cs="Arial"/>
          <w:b/>
          <w:color w:val="FF0000"/>
          <w:szCs w:val="24"/>
        </w:rPr>
        <w:t>[3.1.3B</w:t>
      </w:r>
      <w:r w:rsidR="0031688D">
        <w:rPr>
          <w:rFonts w:ascii="Helvetica" w:hAnsi="Helvetica" w:cs="Arial"/>
          <w:b/>
          <w:color w:val="FF0000"/>
          <w:szCs w:val="24"/>
        </w:rPr>
        <w:t>-TXT</w:t>
      </w:r>
      <w:r w:rsidR="0031688D" w:rsidRPr="0031688D">
        <w:rPr>
          <w:rFonts w:ascii="Helvetica" w:hAnsi="Helvetica" w:cs="Arial"/>
          <w:b/>
          <w:color w:val="FF0000"/>
          <w:szCs w:val="24"/>
        </w:rPr>
        <w:t>]</w:t>
      </w:r>
      <w:r w:rsidR="00040568">
        <w:rPr>
          <w:rFonts w:ascii="Helvetica" w:hAnsi="Helvetica" w:cs="Arial"/>
          <w:szCs w:val="24"/>
        </w:rPr>
        <w:t>.</w:t>
      </w:r>
    </w:p>
    <w:p w14:paraId="60F4EB65" w14:textId="506EBD13" w:rsidR="00D81C54" w:rsidRPr="00040568" w:rsidRDefault="00D81C54" w:rsidP="00E05010">
      <w:pPr>
        <w:numPr>
          <w:ilvl w:val="2"/>
          <w:numId w:val="41"/>
        </w:numPr>
        <w:spacing w:before="240"/>
        <w:jc w:val="both"/>
        <w:outlineLvl w:val="0"/>
        <w:rPr>
          <w:rFonts w:ascii="Helvetica" w:hAnsi="Helvetica"/>
        </w:rPr>
      </w:pPr>
      <w:r w:rsidRPr="00040568">
        <w:rPr>
          <w:rFonts w:ascii="Helvetica" w:hAnsi="Helvetica"/>
        </w:rPr>
        <w:lastRenderedPageBreak/>
        <w:t xml:space="preserve">Talent mixes human placental collagen type IV with </w:t>
      </w:r>
      <w:r w:rsidR="00FD7E3F" w:rsidRPr="00FD7E3F">
        <w:rPr>
          <w:rFonts w:ascii="Helvetica" w:hAnsi="Helvetica"/>
          <w:strike/>
        </w:rPr>
        <w:t>LN-521</w:t>
      </w:r>
      <w:r w:rsidR="00FD7E3F" w:rsidRPr="00FD7E3F">
        <w:rPr>
          <w:rFonts w:ascii="Helvetica" w:hAnsi="Helvetica"/>
        </w:rPr>
        <w:t xml:space="preserve"> </w:t>
      </w:r>
      <w:r w:rsidR="00B87521" w:rsidRPr="00FD7E3F">
        <w:rPr>
          <w:rFonts w:ascii="Helvetica" w:hAnsi="Helvetica"/>
          <w:color w:val="FF0000"/>
        </w:rPr>
        <w:t>laminin-521</w:t>
      </w:r>
      <w:r w:rsidRPr="00040568">
        <w:rPr>
          <w:rFonts w:ascii="Helvetica" w:hAnsi="Helvetica"/>
        </w:rPr>
        <w:t xml:space="preserve"> to prepare the described mixture. </w:t>
      </w:r>
    </w:p>
    <w:p w14:paraId="5B9E2338" w14:textId="2075FC28" w:rsidR="00040568" w:rsidRPr="0031688D" w:rsidRDefault="00D81C54" w:rsidP="00E05010">
      <w:pPr>
        <w:numPr>
          <w:ilvl w:val="2"/>
          <w:numId w:val="41"/>
        </w:numPr>
        <w:spacing w:before="240"/>
        <w:jc w:val="both"/>
        <w:outlineLvl w:val="0"/>
        <w:rPr>
          <w:rFonts w:ascii="Helvetica" w:hAnsi="Helvetica"/>
        </w:rPr>
      </w:pPr>
      <w:r w:rsidRPr="00040568">
        <w:rPr>
          <w:rFonts w:ascii="Helvetica" w:hAnsi="Helvetica"/>
        </w:rPr>
        <w:t xml:space="preserve">Talent coats tissue culture dishes with the mixture of collagen type IV and </w:t>
      </w:r>
      <w:r w:rsidR="00FD7E3F" w:rsidRPr="00FD7E3F">
        <w:rPr>
          <w:rFonts w:ascii="Helvetica" w:hAnsi="Helvetica"/>
          <w:strike/>
        </w:rPr>
        <w:t>LN-521</w:t>
      </w:r>
      <w:r w:rsidR="00FD7E3F" w:rsidRPr="00FD7E3F">
        <w:rPr>
          <w:rFonts w:ascii="Helvetica" w:hAnsi="Helvetica"/>
        </w:rPr>
        <w:t xml:space="preserve"> </w:t>
      </w:r>
      <w:r w:rsidR="00FD7E3F" w:rsidRPr="00FD7E3F">
        <w:rPr>
          <w:rFonts w:ascii="Helvetica" w:hAnsi="Helvetica"/>
          <w:color w:val="FF0000"/>
        </w:rPr>
        <w:t>laminin-521</w:t>
      </w:r>
      <w:r w:rsidR="0031688D">
        <w:rPr>
          <w:rFonts w:ascii="Helvetica" w:hAnsi="Helvetica" w:cs="Arial"/>
          <w:szCs w:val="24"/>
        </w:rPr>
        <w:t>.</w:t>
      </w:r>
    </w:p>
    <w:p w14:paraId="086A9C4B" w14:textId="324B8851" w:rsidR="0031688D" w:rsidRPr="0031688D" w:rsidRDefault="0031688D" w:rsidP="00E05010">
      <w:pPr>
        <w:numPr>
          <w:ilvl w:val="2"/>
          <w:numId w:val="41"/>
        </w:numPr>
        <w:spacing w:before="240"/>
        <w:jc w:val="both"/>
        <w:outlineLvl w:val="0"/>
        <w:rPr>
          <w:rFonts w:ascii="Helvetica" w:hAnsi="Helvetica"/>
          <w:strike/>
        </w:rPr>
      </w:pPr>
      <w:r w:rsidRPr="0031688D">
        <w:rPr>
          <w:rFonts w:ascii="Helvetica" w:hAnsi="Helvetica" w:cs="Arial"/>
          <w:strike/>
          <w:szCs w:val="24"/>
        </w:rPr>
        <w:t xml:space="preserve">Talent seals the plates with </w:t>
      </w:r>
      <w:proofErr w:type="spellStart"/>
      <w:r w:rsidRPr="0031688D">
        <w:rPr>
          <w:rFonts w:ascii="Helvetica" w:hAnsi="Helvetica" w:cs="Arial"/>
          <w:strike/>
          <w:szCs w:val="24"/>
        </w:rPr>
        <w:t>parafilm</w:t>
      </w:r>
      <w:proofErr w:type="spellEnd"/>
      <w:r w:rsidRPr="0031688D">
        <w:rPr>
          <w:rFonts w:ascii="Helvetica" w:hAnsi="Helvetica" w:cs="Arial"/>
          <w:strike/>
          <w:szCs w:val="24"/>
        </w:rPr>
        <w:t xml:space="preserve"> and p</w:t>
      </w:r>
      <w:r>
        <w:rPr>
          <w:rFonts w:ascii="Helvetica" w:hAnsi="Helvetica" w:cs="Arial"/>
          <w:strike/>
          <w:szCs w:val="24"/>
        </w:rPr>
        <w:t>laces them in a refrigerator at</w:t>
      </w:r>
      <w:r w:rsidRPr="0031688D">
        <w:rPr>
          <w:rFonts w:ascii="Helvetica" w:hAnsi="Helvetica" w:cs="Arial"/>
          <w:strike/>
          <w:szCs w:val="24"/>
        </w:rPr>
        <w:t xml:space="preserve"> 4 </w:t>
      </w:r>
      <w:r w:rsidRPr="0031688D">
        <w:rPr>
          <w:rFonts w:ascii="Calibri" w:hAnsi="Calibri" w:cs="Arial"/>
          <w:strike/>
          <w:szCs w:val="24"/>
        </w:rPr>
        <w:t>°</w:t>
      </w:r>
      <w:r w:rsidRPr="0031688D">
        <w:rPr>
          <w:rFonts w:ascii="Helvetica" w:hAnsi="Helvetica" w:cs="Arial"/>
          <w:strike/>
          <w:szCs w:val="24"/>
        </w:rPr>
        <w:t>C</w:t>
      </w:r>
      <w:r w:rsidRPr="0031688D">
        <w:rPr>
          <w:rFonts w:ascii="Helvetica" w:hAnsi="Helvetica"/>
          <w:strike/>
        </w:rPr>
        <w:t xml:space="preserve"> </w:t>
      </w:r>
    </w:p>
    <w:p w14:paraId="4F7A32E5" w14:textId="7DA00587" w:rsidR="009A606E" w:rsidRPr="0031688D" w:rsidRDefault="009A606E" w:rsidP="0031688D">
      <w:pPr>
        <w:spacing w:before="240"/>
        <w:ind w:left="1277"/>
        <w:jc w:val="both"/>
        <w:outlineLvl w:val="0"/>
        <w:rPr>
          <w:rFonts w:ascii="Helvetica" w:hAnsi="Helvetica"/>
        </w:rPr>
      </w:pPr>
      <w:r w:rsidRPr="0031688D">
        <w:rPr>
          <w:rFonts w:ascii="Helvetica" w:hAnsi="Helvetica"/>
        </w:rPr>
        <w:t>3.1.3A:</w:t>
      </w:r>
      <w:r w:rsidR="0031688D">
        <w:rPr>
          <w:rFonts w:ascii="Helvetica" w:hAnsi="Helvetica"/>
        </w:rPr>
        <w:t xml:space="preserve"> </w:t>
      </w:r>
      <w:r w:rsidR="0031688D" w:rsidRPr="0031688D">
        <w:rPr>
          <w:rFonts w:ascii="Helvetica" w:hAnsi="Helvetica"/>
          <w:highlight w:val="green"/>
        </w:rPr>
        <w:t>[Added Shot]</w:t>
      </w:r>
      <w:r w:rsidR="0031688D">
        <w:rPr>
          <w:rFonts w:ascii="Helvetica" w:hAnsi="Helvetica"/>
        </w:rPr>
        <w:t>:</w:t>
      </w:r>
      <w:r w:rsidRPr="0031688D">
        <w:rPr>
          <w:rFonts w:ascii="Helvetica" w:hAnsi="Helvetica"/>
        </w:rPr>
        <w:t xml:space="preserve"> </w:t>
      </w:r>
      <w:r w:rsidR="00D81C54" w:rsidRPr="0031688D">
        <w:rPr>
          <w:rFonts w:ascii="Helvetica" w:hAnsi="Helvetica" w:cs="Arial"/>
          <w:szCs w:val="24"/>
        </w:rPr>
        <w:t xml:space="preserve">Talent seals the plates with </w:t>
      </w:r>
      <w:proofErr w:type="spellStart"/>
      <w:r w:rsidR="00D81C54" w:rsidRPr="0031688D">
        <w:rPr>
          <w:rFonts w:ascii="Helvetica" w:hAnsi="Helvetica" w:cs="Arial"/>
          <w:szCs w:val="24"/>
        </w:rPr>
        <w:t>parafilm</w:t>
      </w:r>
      <w:proofErr w:type="spellEnd"/>
      <w:r w:rsidRPr="0031688D">
        <w:rPr>
          <w:rFonts w:ascii="Helvetica" w:hAnsi="Helvetica" w:cs="Arial"/>
          <w:szCs w:val="24"/>
        </w:rPr>
        <w:t xml:space="preserve"> in the laminar hood</w:t>
      </w:r>
    </w:p>
    <w:p w14:paraId="2EF7651F" w14:textId="571F68A8" w:rsidR="00D81C54" w:rsidRPr="009A606E" w:rsidRDefault="009A606E" w:rsidP="00FD7E3F">
      <w:pPr>
        <w:spacing w:before="240"/>
        <w:ind w:left="1277"/>
        <w:jc w:val="both"/>
        <w:outlineLvl w:val="0"/>
        <w:rPr>
          <w:rFonts w:ascii="Helvetica" w:hAnsi="Helvetica"/>
        </w:rPr>
      </w:pPr>
      <w:r w:rsidRPr="009A606E">
        <w:rPr>
          <w:rFonts w:ascii="Helvetica" w:hAnsi="Helvetica"/>
        </w:rPr>
        <w:t>3</w:t>
      </w:r>
      <w:r w:rsidRPr="009A606E">
        <w:rPr>
          <w:rFonts w:ascii="Helvetica" w:hAnsi="Helvetica" w:cs="Arial"/>
          <w:szCs w:val="24"/>
        </w:rPr>
        <w:t>.1.3B:</w:t>
      </w:r>
      <w:r w:rsidR="00D81C54" w:rsidRPr="009A606E">
        <w:rPr>
          <w:rFonts w:ascii="Helvetica" w:hAnsi="Helvetica" w:cs="Arial"/>
          <w:szCs w:val="24"/>
        </w:rPr>
        <w:t xml:space="preserve"> </w:t>
      </w:r>
      <w:r w:rsidR="0031688D" w:rsidRPr="0031688D">
        <w:rPr>
          <w:rFonts w:ascii="Helvetica" w:hAnsi="Helvetica"/>
          <w:highlight w:val="green"/>
        </w:rPr>
        <w:t>[Added Shot]</w:t>
      </w:r>
      <w:r w:rsidR="0031688D">
        <w:rPr>
          <w:rFonts w:ascii="Helvetica" w:hAnsi="Helvetica"/>
        </w:rPr>
        <w:t>:</w:t>
      </w:r>
      <w:r w:rsidR="0031688D" w:rsidRPr="0031688D">
        <w:rPr>
          <w:rFonts w:ascii="Helvetica" w:hAnsi="Helvetica"/>
        </w:rPr>
        <w:t xml:space="preserve"> </w:t>
      </w:r>
      <w:r w:rsidR="0031688D">
        <w:rPr>
          <w:rFonts w:ascii="Helvetica" w:hAnsi="Helvetica" w:cs="Arial"/>
          <w:szCs w:val="24"/>
        </w:rPr>
        <w:t xml:space="preserve">Talent </w:t>
      </w:r>
      <w:r w:rsidRPr="00FD7E3F">
        <w:rPr>
          <w:rFonts w:ascii="Helvetica" w:hAnsi="Helvetica" w:cs="Arial"/>
          <w:szCs w:val="24"/>
        </w:rPr>
        <w:t>transfers</w:t>
      </w:r>
      <w:r w:rsidR="00D81C54" w:rsidRPr="009A606E">
        <w:rPr>
          <w:rFonts w:ascii="Helvetica" w:hAnsi="Helvetica" w:cs="Arial"/>
          <w:szCs w:val="24"/>
        </w:rPr>
        <w:t xml:space="preserve"> them</w:t>
      </w:r>
      <w:r w:rsidR="00040568" w:rsidRPr="009A606E">
        <w:rPr>
          <w:rFonts w:ascii="Helvetica" w:hAnsi="Helvetica" w:cs="Arial"/>
          <w:szCs w:val="24"/>
        </w:rPr>
        <w:t xml:space="preserve"> in a refrigerator at</w:t>
      </w:r>
      <w:r w:rsidR="00D81C54" w:rsidRPr="009A606E">
        <w:rPr>
          <w:rFonts w:ascii="Helvetica" w:hAnsi="Helvetica" w:cs="Arial"/>
          <w:szCs w:val="24"/>
        </w:rPr>
        <w:t xml:space="preserve"> 4</w:t>
      </w:r>
      <w:r w:rsidR="00040568" w:rsidRPr="009A606E">
        <w:rPr>
          <w:rFonts w:ascii="Helvetica" w:hAnsi="Helvetica" w:cs="Arial"/>
          <w:szCs w:val="24"/>
        </w:rPr>
        <w:t xml:space="preserve"> </w:t>
      </w:r>
      <w:r w:rsidR="00D81C54" w:rsidRPr="009A606E">
        <w:rPr>
          <w:rFonts w:ascii="Calibri" w:hAnsi="Calibri" w:cs="Arial"/>
          <w:szCs w:val="24"/>
        </w:rPr>
        <w:t>°</w:t>
      </w:r>
      <w:r w:rsidR="00D81C54" w:rsidRPr="009A606E">
        <w:rPr>
          <w:rFonts w:ascii="Helvetica" w:hAnsi="Helvetica" w:cs="Arial"/>
          <w:szCs w:val="24"/>
        </w:rPr>
        <w:t>C.</w:t>
      </w:r>
      <w:r w:rsidR="00D81C54" w:rsidRPr="009A606E">
        <w:rPr>
          <w:rFonts w:ascii="Helvetica" w:hAnsi="Helvetica" w:cs="Arial"/>
          <w:b/>
          <w:szCs w:val="24"/>
        </w:rPr>
        <w:t xml:space="preserve"> TEXT: Coat overnight at 4</w:t>
      </w:r>
      <w:r w:rsidR="00D81C54" w:rsidRPr="009A606E">
        <w:rPr>
          <w:rFonts w:ascii="Calibri" w:hAnsi="Calibri" w:cs="Arial"/>
          <w:b/>
          <w:szCs w:val="24"/>
        </w:rPr>
        <w:t>°</w:t>
      </w:r>
      <w:r w:rsidR="00D81C54" w:rsidRPr="009A606E">
        <w:rPr>
          <w:rFonts w:ascii="Helvetica" w:hAnsi="Helvetica" w:cs="Arial"/>
          <w:b/>
          <w:szCs w:val="24"/>
        </w:rPr>
        <w:t>C.</w:t>
      </w:r>
    </w:p>
    <w:p w14:paraId="4D7DE2D0" w14:textId="37C5B5F6" w:rsidR="00565757" w:rsidRDefault="00CF646C" w:rsidP="00E05010">
      <w:pPr>
        <w:numPr>
          <w:ilvl w:val="1"/>
          <w:numId w:val="41"/>
        </w:numPr>
        <w:spacing w:before="240"/>
        <w:jc w:val="both"/>
        <w:outlineLvl w:val="0"/>
        <w:rPr>
          <w:rFonts w:ascii="Helvetica" w:hAnsi="Helvetica" w:cs="Arial"/>
          <w:szCs w:val="24"/>
        </w:rPr>
      </w:pPr>
      <w:r w:rsidRPr="00040568">
        <w:rPr>
          <w:rFonts w:ascii="Helvetica" w:hAnsi="Helvetica" w:cs="Arial"/>
          <w:szCs w:val="24"/>
        </w:rPr>
        <w:t xml:space="preserve">On day </w:t>
      </w:r>
      <w:r w:rsidR="00724725" w:rsidRPr="00040568">
        <w:rPr>
          <w:rFonts w:ascii="Helvetica" w:hAnsi="Helvetica" w:cs="Arial"/>
          <w:szCs w:val="24"/>
        </w:rPr>
        <w:t>5</w:t>
      </w:r>
      <w:r w:rsidR="00724725" w:rsidRPr="00040568">
        <w:rPr>
          <w:rFonts w:ascii="Helvetica" w:hAnsi="Helvetica"/>
        </w:rPr>
        <w:t>,</w:t>
      </w:r>
      <w:r w:rsidR="006C558B" w:rsidRPr="00040568">
        <w:rPr>
          <w:rFonts w:ascii="Helvetica" w:hAnsi="Helvetica"/>
        </w:rPr>
        <w:t xml:space="preserve"> </w:t>
      </w:r>
      <w:r w:rsidR="006C558B" w:rsidRPr="00040568">
        <w:rPr>
          <w:rFonts w:ascii="Helvetica" w:hAnsi="Helvetica" w:cs="Arial"/>
          <w:szCs w:val="24"/>
        </w:rPr>
        <w:t>warm</w:t>
      </w:r>
      <w:r w:rsidR="006C558B">
        <w:rPr>
          <w:rFonts w:ascii="Helvetica" w:hAnsi="Helvetica" w:cs="Arial"/>
          <w:szCs w:val="24"/>
        </w:rPr>
        <w:t xml:space="preserve"> all of the </w:t>
      </w:r>
      <w:r w:rsidR="006C558B" w:rsidRPr="00531D8B">
        <w:rPr>
          <w:rFonts w:ascii="Helvetica" w:hAnsi="Helvetica" w:cs="Arial"/>
          <w:szCs w:val="24"/>
        </w:rPr>
        <w:t>nee</w:t>
      </w:r>
      <w:r w:rsidR="006C558B">
        <w:rPr>
          <w:rFonts w:ascii="Helvetica" w:hAnsi="Helvetica" w:cs="Arial"/>
          <w:szCs w:val="24"/>
        </w:rPr>
        <w:t>ded materials and reagents to room temperature</w:t>
      </w:r>
      <w:r w:rsidR="006C558B" w:rsidRPr="00531D8B">
        <w:rPr>
          <w:rFonts w:ascii="Helvetica" w:hAnsi="Helvetica" w:cs="Arial"/>
          <w:szCs w:val="24"/>
        </w:rPr>
        <w:t xml:space="preserve"> in </w:t>
      </w:r>
      <w:r w:rsidR="006C558B">
        <w:rPr>
          <w:rFonts w:ascii="Helvetica" w:hAnsi="Helvetica" w:cs="Arial"/>
          <w:szCs w:val="24"/>
        </w:rPr>
        <w:t>a</w:t>
      </w:r>
      <w:r w:rsidR="006C558B" w:rsidRPr="00531D8B">
        <w:rPr>
          <w:rFonts w:ascii="Helvetica" w:hAnsi="Helvetica" w:cs="Arial"/>
          <w:szCs w:val="24"/>
        </w:rPr>
        <w:t xml:space="preserve"> laminar flow hood</w:t>
      </w:r>
      <w:r w:rsidR="00D44A9C">
        <w:rPr>
          <w:rFonts w:ascii="Helvetica" w:hAnsi="Helvetica" w:cs="Arial"/>
          <w:szCs w:val="24"/>
        </w:rPr>
        <w:t xml:space="preserve"> </w:t>
      </w:r>
      <w:r w:rsidR="00D44A9C">
        <w:rPr>
          <w:rFonts w:ascii="Helvetica" w:hAnsi="Helvetica" w:cs="Arial"/>
          <w:b/>
          <w:szCs w:val="24"/>
        </w:rPr>
        <w:t>[1-CU]</w:t>
      </w:r>
      <w:r w:rsidR="006C558B">
        <w:rPr>
          <w:rFonts w:ascii="Helvetica" w:hAnsi="Helvetica" w:cs="Arial"/>
          <w:szCs w:val="24"/>
        </w:rPr>
        <w:t>.</w:t>
      </w:r>
    </w:p>
    <w:p w14:paraId="42F6274A" w14:textId="7BBF4298" w:rsidR="00D44A9C" w:rsidRPr="00724725" w:rsidRDefault="00D44A9C" w:rsidP="00E05010">
      <w:pPr>
        <w:numPr>
          <w:ilvl w:val="2"/>
          <w:numId w:val="41"/>
        </w:numPr>
        <w:spacing w:before="240"/>
        <w:jc w:val="both"/>
        <w:outlineLvl w:val="0"/>
        <w:rPr>
          <w:rFonts w:ascii="Helvetica" w:hAnsi="Helvetica" w:cs="Arial"/>
          <w:color w:val="FF0000"/>
          <w:szCs w:val="24"/>
        </w:rPr>
      </w:pPr>
      <w:r>
        <w:rPr>
          <w:rFonts w:ascii="Helvetica" w:hAnsi="Helvetica" w:cs="Arial"/>
          <w:szCs w:val="24"/>
        </w:rPr>
        <w:t>Close up of the materials/</w:t>
      </w:r>
      <w:r w:rsidR="00F90E60">
        <w:rPr>
          <w:rFonts w:ascii="Helvetica" w:hAnsi="Helvetica" w:cs="Arial"/>
          <w:szCs w:val="24"/>
        </w:rPr>
        <w:t xml:space="preserve">reagents in the </w:t>
      </w:r>
      <w:r w:rsidR="00F90E60" w:rsidRPr="00531D8B">
        <w:rPr>
          <w:rFonts w:ascii="Helvetica" w:hAnsi="Helvetica" w:cs="Arial"/>
          <w:szCs w:val="24"/>
        </w:rPr>
        <w:t>laminar flow hood</w:t>
      </w:r>
      <w:r w:rsidR="00F90E60">
        <w:rPr>
          <w:rFonts w:ascii="Helvetica" w:hAnsi="Helvetica" w:cs="Arial"/>
          <w:szCs w:val="24"/>
        </w:rPr>
        <w:t xml:space="preserve"> as they warm to room temperature.</w:t>
      </w:r>
      <w:r w:rsidR="00F82970">
        <w:rPr>
          <w:rFonts w:ascii="Helvetica" w:hAnsi="Helvetica" w:cs="Arial"/>
          <w:szCs w:val="24"/>
        </w:rPr>
        <w:t xml:space="preserve"> Do not use any previous shots.</w:t>
      </w:r>
    </w:p>
    <w:p w14:paraId="2581AF63" w14:textId="041EA556" w:rsidR="0038758B" w:rsidRPr="0038758B" w:rsidRDefault="0038758B" w:rsidP="00E05010">
      <w:pPr>
        <w:numPr>
          <w:ilvl w:val="1"/>
          <w:numId w:val="41"/>
        </w:numPr>
        <w:spacing w:before="240"/>
        <w:jc w:val="both"/>
        <w:outlineLvl w:val="0"/>
        <w:rPr>
          <w:rFonts w:ascii="Helvetica" w:hAnsi="Helvetica" w:cs="Arial"/>
          <w:szCs w:val="24"/>
        </w:rPr>
      </w:pPr>
      <w:r>
        <w:rPr>
          <w:rFonts w:ascii="Helvetica" w:hAnsi="Helvetica" w:cs="Arial"/>
          <w:szCs w:val="24"/>
        </w:rPr>
        <w:t xml:space="preserve">After this, remove the coating solution and </w:t>
      </w:r>
      <w:r w:rsidRPr="0038758B">
        <w:rPr>
          <w:rFonts w:ascii="Helvetica" w:hAnsi="Helvetica" w:cs="Arial"/>
          <w:szCs w:val="24"/>
        </w:rPr>
        <w:t>add 10 mL of pre-warmed differentiation medium</w:t>
      </w:r>
      <w:r>
        <w:rPr>
          <w:rFonts w:ascii="Helvetica" w:hAnsi="Helvetica" w:cs="Arial"/>
          <w:szCs w:val="24"/>
        </w:rPr>
        <w:t xml:space="preserve"> to each dish </w:t>
      </w:r>
      <w:r>
        <w:rPr>
          <w:rFonts w:ascii="Helvetica" w:hAnsi="Helvetica" w:cs="Arial"/>
          <w:b/>
          <w:szCs w:val="24"/>
        </w:rPr>
        <w:t>[</w:t>
      </w:r>
      <w:r w:rsidR="00185DE3">
        <w:rPr>
          <w:rFonts w:ascii="Helvetica" w:hAnsi="Helvetica" w:cs="Arial"/>
          <w:b/>
          <w:szCs w:val="24"/>
        </w:rPr>
        <w:t>1-MED-</w:t>
      </w:r>
      <w:r>
        <w:rPr>
          <w:rFonts w:ascii="Helvetica" w:hAnsi="Helvetica" w:cs="Arial"/>
          <w:b/>
          <w:szCs w:val="24"/>
        </w:rPr>
        <w:t>TXT]</w:t>
      </w:r>
      <w:r>
        <w:rPr>
          <w:rFonts w:ascii="Helvetica" w:hAnsi="Helvetica" w:cs="Arial"/>
          <w:szCs w:val="24"/>
        </w:rPr>
        <w:t>. Using a pipette, transfer the</w:t>
      </w:r>
      <w:r w:rsidR="00B87521">
        <w:rPr>
          <w:rFonts w:ascii="Helvetica" w:hAnsi="Helvetica" w:cs="Arial"/>
          <w:szCs w:val="24"/>
        </w:rPr>
        <w:t xml:space="preserve"> </w:t>
      </w:r>
      <w:r w:rsidR="00B87521" w:rsidRPr="00FD7E3F">
        <w:rPr>
          <w:rFonts w:ascii="Helvetica" w:hAnsi="Helvetica" w:cs="Arial"/>
          <w:color w:val="FF0000"/>
          <w:szCs w:val="24"/>
        </w:rPr>
        <w:t>embryoid bodies</w:t>
      </w:r>
      <w:r>
        <w:rPr>
          <w:rFonts w:ascii="Helvetica" w:hAnsi="Helvetica" w:cs="Arial"/>
          <w:szCs w:val="24"/>
        </w:rPr>
        <w:t xml:space="preserve"> from a single plate well across 2 to 3 tissue culture dishes</w:t>
      </w:r>
      <w:r w:rsidR="00185DE3">
        <w:rPr>
          <w:rFonts w:ascii="Helvetica" w:hAnsi="Helvetica" w:cs="Arial"/>
          <w:szCs w:val="24"/>
        </w:rPr>
        <w:t xml:space="preserve"> </w:t>
      </w:r>
      <w:r w:rsidR="00185DE3">
        <w:rPr>
          <w:rFonts w:ascii="Helvetica" w:hAnsi="Helvetica" w:cs="Arial"/>
          <w:b/>
          <w:szCs w:val="24"/>
        </w:rPr>
        <w:t>[2-</w:t>
      </w:r>
      <w:r w:rsidR="00EA225D">
        <w:rPr>
          <w:rFonts w:ascii="Helvetica" w:hAnsi="Helvetica" w:cs="Arial"/>
          <w:b/>
          <w:szCs w:val="24"/>
        </w:rPr>
        <w:t>MED</w:t>
      </w:r>
      <w:r w:rsidR="00185DE3">
        <w:rPr>
          <w:rFonts w:ascii="Helvetica" w:hAnsi="Helvetica" w:cs="Arial"/>
          <w:b/>
          <w:szCs w:val="24"/>
        </w:rPr>
        <w:t>]</w:t>
      </w:r>
      <w:r>
        <w:rPr>
          <w:rFonts w:ascii="Helvetica" w:hAnsi="Helvetica" w:cs="Arial"/>
          <w:szCs w:val="24"/>
        </w:rPr>
        <w:t>. Then, gently shake each culture dish to evenly distribute the</w:t>
      </w:r>
      <w:r w:rsidR="00B87521" w:rsidRPr="00FD7E3F">
        <w:rPr>
          <w:rFonts w:ascii="Helvetica" w:hAnsi="Helvetica" w:cs="Arial"/>
          <w:color w:val="FF0000"/>
          <w:szCs w:val="24"/>
        </w:rPr>
        <w:t xml:space="preserve"> embryoid bodies</w:t>
      </w:r>
      <w:r w:rsidRPr="00FD7E3F">
        <w:rPr>
          <w:rFonts w:ascii="Helvetica" w:hAnsi="Helvetica" w:cs="Arial"/>
          <w:color w:val="FF0000"/>
          <w:szCs w:val="24"/>
        </w:rPr>
        <w:t xml:space="preserve"> </w:t>
      </w:r>
      <w:r w:rsidR="00185DE3">
        <w:rPr>
          <w:rFonts w:ascii="Helvetica" w:hAnsi="Helvetica" w:cs="Arial"/>
          <w:b/>
          <w:szCs w:val="24"/>
        </w:rPr>
        <w:t>[3-</w:t>
      </w:r>
      <w:r w:rsidR="00EA225D">
        <w:rPr>
          <w:rFonts w:ascii="Helvetica" w:hAnsi="Helvetica" w:cs="Arial"/>
          <w:b/>
          <w:szCs w:val="24"/>
        </w:rPr>
        <w:t>CU</w:t>
      </w:r>
      <w:r w:rsidR="00185DE3">
        <w:rPr>
          <w:rFonts w:ascii="Helvetica" w:hAnsi="Helvetica" w:cs="Arial"/>
          <w:b/>
          <w:szCs w:val="24"/>
        </w:rPr>
        <w:t>]</w:t>
      </w:r>
      <w:r>
        <w:rPr>
          <w:rFonts w:ascii="Helvetica" w:hAnsi="Helvetica" w:cs="Arial"/>
          <w:szCs w:val="24"/>
        </w:rPr>
        <w:t>.</w:t>
      </w:r>
    </w:p>
    <w:p w14:paraId="4D337AFD" w14:textId="4C624018" w:rsidR="0038758B" w:rsidRDefault="00185DE3" w:rsidP="00E05010">
      <w:pPr>
        <w:numPr>
          <w:ilvl w:val="2"/>
          <w:numId w:val="41"/>
        </w:numPr>
        <w:spacing w:before="240"/>
        <w:jc w:val="both"/>
        <w:outlineLvl w:val="0"/>
        <w:rPr>
          <w:rFonts w:ascii="Helvetica" w:hAnsi="Helvetica" w:cs="Arial"/>
          <w:szCs w:val="24"/>
        </w:rPr>
      </w:pPr>
      <w:r>
        <w:rPr>
          <w:rFonts w:ascii="Helvetica" w:hAnsi="Helvetica" w:cs="Arial"/>
          <w:szCs w:val="24"/>
        </w:rPr>
        <w:t xml:space="preserve"> </w:t>
      </w:r>
      <w:r w:rsidR="00EA225D">
        <w:rPr>
          <w:rFonts w:ascii="Helvetica" w:hAnsi="Helvetica" w:cs="Arial"/>
          <w:szCs w:val="24"/>
        </w:rPr>
        <w:t xml:space="preserve">Talent removes the coating from a single dish, then adds 10 mL of pre-warmed </w:t>
      </w:r>
      <w:r w:rsidR="00EA225D" w:rsidRPr="0038758B">
        <w:rPr>
          <w:rFonts w:ascii="Helvetica" w:hAnsi="Helvetica" w:cs="Arial"/>
          <w:szCs w:val="24"/>
        </w:rPr>
        <w:t>differentiation medium</w:t>
      </w:r>
      <w:r w:rsidR="00EA225D">
        <w:rPr>
          <w:rFonts w:ascii="Helvetica" w:hAnsi="Helvetica" w:cs="Arial"/>
          <w:szCs w:val="24"/>
        </w:rPr>
        <w:t xml:space="preserve"> </w:t>
      </w:r>
      <w:r w:rsidR="0038758B" w:rsidRPr="00EA225D">
        <w:rPr>
          <w:rFonts w:ascii="Helvetica" w:hAnsi="Helvetica" w:cs="Arial"/>
          <w:b/>
          <w:szCs w:val="24"/>
        </w:rPr>
        <w:t>TEXT: Do not let the plates dry out</w:t>
      </w:r>
      <w:r w:rsidR="0038758B">
        <w:rPr>
          <w:rFonts w:ascii="Helvetica" w:hAnsi="Helvetica" w:cs="Arial"/>
          <w:szCs w:val="24"/>
        </w:rPr>
        <w:t>.</w:t>
      </w:r>
    </w:p>
    <w:p w14:paraId="35FBE49E" w14:textId="43A3B5E3" w:rsidR="00185DE3" w:rsidRPr="00FD7E3F" w:rsidRDefault="00EA225D" w:rsidP="00E05010">
      <w:pPr>
        <w:numPr>
          <w:ilvl w:val="2"/>
          <w:numId w:val="41"/>
        </w:numPr>
        <w:spacing w:before="240"/>
        <w:jc w:val="both"/>
        <w:outlineLvl w:val="0"/>
        <w:rPr>
          <w:rFonts w:ascii="Helvetica" w:hAnsi="Helvetica" w:cs="Arial"/>
          <w:strike/>
          <w:szCs w:val="24"/>
        </w:rPr>
      </w:pPr>
      <w:r>
        <w:rPr>
          <w:rFonts w:ascii="Helvetica" w:hAnsi="Helvetica" w:cs="Arial"/>
          <w:szCs w:val="24"/>
        </w:rPr>
        <w:t>Talent transfers the</w:t>
      </w:r>
      <w:r w:rsidR="00B87521">
        <w:rPr>
          <w:rFonts w:ascii="Helvetica" w:hAnsi="Helvetica" w:cs="Arial"/>
          <w:szCs w:val="24"/>
        </w:rPr>
        <w:t xml:space="preserve"> </w:t>
      </w:r>
      <w:r w:rsidR="00B87521" w:rsidRPr="00FD7E3F">
        <w:rPr>
          <w:rFonts w:ascii="Helvetica" w:hAnsi="Helvetica" w:cs="Arial"/>
          <w:color w:val="FF0000"/>
          <w:szCs w:val="24"/>
        </w:rPr>
        <w:t>embryoid bodies</w:t>
      </w:r>
      <w:r>
        <w:rPr>
          <w:rFonts w:ascii="Helvetica" w:hAnsi="Helvetica" w:cs="Arial"/>
          <w:szCs w:val="24"/>
        </w:rPr>
        <w:t xml:space="preserve"> </w:t>
      </w:r>
      <w:r w:rsidRPr="00FD7E3F">
        <w:rPr>
          <w:rFonts w:ascii="Helvetica" w:hAnsi="Helvetica" w:cs="Arial"/>
          <w:strike/>
          <w:szCs w:val="24"/>
        </w:rPr>
        <w:t>EBs</w:t>
      </w:r>
      <w:r>
        <w:rPr>
          <w:rFonts w:ascii="Helvetica" w:hAnsi="Helvetica" w:cs="Arial"/>
          <w:szCs w:val="24"/>
        </w:rPr>
        <w:t xml:space="preserve"> </w:t>
      </w:r>
      <w:r w:rsidRPr="00FD7E3F">
        <w:rPr>
          <w:rFonts w:ascii="Helvetica" w:hAnsi="Helvetica" w:cs="Arial"/>
          <w:strike/>
          <w:szCs w:val="24"/>
        </w:rPr>
        <w:t>from a single well in a 6-w</w:t>
      </w:r>
      <w:r w:rsidR="00FD7E3F">
        <w:rPr>
          <w:rFonts w:ascii="Helvetica" w:hAnsi="Helvetica" w:cs="Arial"/>
          <w:strike/>
          <w:szCs w:val="24"/>
        </w:rPr>
        <w:t>ell plate to 2-3 culture dishes</w:t>
      </w:r>
      <w:r w:rsidR="009A270B" w:rsidRPr="00FD7E3F">
        <w:rPr>
          <w:rFonts w:ascii="Helvetica" w:hAnsi="Helvetica" w:cs="Arial"/>
          <w:szCs w:val="24"/>
        </w:rPr>
        <w:t xml:space="preserve"> </w:t>
      </w:r>
      <w:r w:rsidR="009A270B" w:rsidRPr="00FD7E3F">
        <w:rPr>
          <w:rFonts w:ascii="Helvetica" w:hAnsi="Helvetica" w:cs="Arial"/>
          <w:color w:val="FF0000"/>
          <w:szCs w:val="24"/>
        </w:rPr>
        <w:t xml:space="preserve">with a pipette to one </w:t>
      </w:r>
      <w:r w:rsidR="00B538B0" w:rsidRPr="00FD7E3F">
        <w:rPr>
          <w:rFonts w:ascii="Helvetica" w:hAnsi="Helvetica" w:cs="Arial"/>
          <w:color w:val="FF0000"/>
          <w:szCs w:val="24"/>
        </w:rPr>
        <w:t xml:space="preserve">of the </w:t>
      </w:r>
      <w:r w:rsidR="009A270B" w:rsidRPr="00FD7E3F">
        <w:rPr>
          <w:rFonts w:ascii="Helvetica" w:hAnsi="Helvetica" w:cs="Arial"/>
          <w:color w:val="FF0000"/>
          <w:szCs w:val="24"/>
        </w:rPr>
        <w:t>culture dish</w:t>
      </w:r>
      <w:r w:rsidR="00B538B0" w:rsidRPr="00FD7E3F">
        <w:rPr>
          <w:rFonts w:ascii="Helvetica" w:hAnsi="Helvetica" w:cs="Arial"/>
          <w:color w:val="FF0000"/>
          <w:szCs w:val="24"/>
        </w:rPr>
        <w:t>es</w:t>
      </w:r>
      <w:r w:rsidR="009A270B">
        <w:rPr>
          <w:rFonts w:ascii="Helvetica" w:hAnsi="Helvetica" w:cs="Arial"/>
          <w:szCs w:val="24"/>
        </w:rPr>
        <w:t>.</w:t>
      </w:r>
      <w:r w:rsidR="00FD7E3F">
        <w:rPr>
          <w:rFonts w:ascii="Helvetica" w:hAnsi="Helvetica" w:cs="Arial"/>
          <w:szCs w:val="24"/>
        </w:rPr>
        <w:t xml:space="preserve"> </w:t>
      </w:r>
      <w:r w:rsidR="00FD7E3F" w:rsidRPr="00FD7E3F">
        <w:rPr>
          <w:rFonts w:ascii="Helvetica" w:hAnsi="Helvetica" w:cs="Arial"/>
          <w:szCs w:val="24"/>
          <w:highlight w:val="green"/>
        </w:rPr>
        <w:t>(Author Comment: Performed video demonstration for one dish only)</w:t>
      </w:r>
    </w:p>
    <w:p w14:paraId="1B7E4570" w14:textId="1D27A911" w:rsidR="00185DE3" w:rsidRDefault="00EA225D" w:rsidP="00E05010">
      <w:pPr>
        <w:numPr>
          <w:ilvl w:val="2"/>
          <w:numId w:val="41"/>
        </w:numPr>
        <w:spacing w:before="240"/>
        <w:jc w:val="both"/>
        <w:outlineLvl w:val="0"/>
        <w:rPr>
          <w:rFonts w:ascii="Helvetica" w:hAnsi="Helvetica" w:cs="Arial"/>
          <w:szCs w:val="24"/>
        </w:rPr>
      </w:pPr>
      <w:r>
        <w:rPr>
          <w:rFonts w:ascii="Helvetica" w:hAnsi="Helvetica" w:cs="Arial"/>
          <w:szCs w:val="24"/>
        </w:rPr>
        <w:t>Close up of a culture dish as the talent gently shakes it.</w:t>
      </w:r>
    </w:p>
    <w:p w14:paraId="6A15323E" w14:textId="57969C85" w:rsidR="00565757" w:rsidRDefault="00316B46" w:rsidP="00E05010">
      <w:pPr>
        <w:numPr>
          <w:ilvl w:val="1"/>
          <w:numId w:val="41"/>
        </w:numPr>
        <w:spacing w:before="240"/>
        <w:jc w:val="both"/>
        <w:outlineLvl w:val="0"/>
        <w:rPr>
          <w:rFonts w:ascii="Helvetica" w:hAnsi="Helvetica" w:cs="Arial"/>
          <w:szCs w:val="24"/>
        </w:rPr>
      </w:pPr>
      <w:r w:rsidRPr="00316B46">
        <w:rPr>
          <w:rFonts w:ascii="Helvetica" w:hAnsi="Helvetica" w:cs="Arial"/>
          <w:szCs w:val="24"/>
        </w:rPr>
        <w:t>Maintain the cells in adherent culture</w:t>
      </w:r>
      <w:r>
        <w:rPr>
          <w:rFonts w:ascii="Helvetica" w:hAnsi="Helvetica" w:cs="Arial"/>
          <w:szCs w:val="24"/>
        </w:rPr>
        <w:t xml:space="preserve"> at 37 °C with</w:t>
      </w:r>
      <w:r w:rsidRPr="00316B46">
        <w:rPr>
          <w:rFonts w:ascii="Helvetica" w:hAnsi="Helvetica" w:cs="Arial"/>
          <w:szCs w:val="24"/>
        </w:rPr>
        <w:t xml:space="preserve"> 5% CO</w:t>
      </w:r>
      <w:r w:rsidRPr="00316B46">
        <w:rPr>
          <w:rFonts w:ascii="Helvetica" w:hAnsi="Helvetica" w:cs="Arial"/>
          <w:szCs w:val="24"/>
          <w:vertAlign w:val="subscript"/>
        </w:rPr>
        <w:t>2</w:t>
      </w:r>
      <w:r>
        <w:rPr>
          <w:rFonts w:ascii="Helvetica" w:hAnsi="Helvetica" w:cs="Arial"/>
          <w:szCs w:val="24"/>
        </w:rPr>
        <w:t xml:space="preserve"> for the next two-and-a-half to three weeks</w:t>
      </w:r>
      <w:r w:rsidR="00327438">
        <w:rPr>
          <w:rFonts w:ascii="Helvetica" w:hAnsi="Helvetica" w:cs="Arial"/>
          <w:szCs w:val="24"/>
        </w:rPr>
        <w:t xml:space="preserve"> </w:t>
      </w:r>
      <w:r w:rsidR="00327438">
        <w:rPr>
          <w:rFonts w:ascii="Helvetica" w:hAnsi="Helvetica" w:cs="Arial"/>
          <w:b/>
          <w:szCs w:val="24"/>
        </w:rPr>
        <w:t>[1-MED]</w:t>
      </w:r>
      <w:r>
        <w:rPr>
          <w:rFonts w:ascii="Helvetica" w:hAnsi="Helvetica" w:cs="Arial"/>
          <w:szCs w:val="24"/>
        </w:rPr>
        <w:t>, making sure to</w:t>
      </w:r>
      <w:r w:rsidRPr="00316B46">
        <w:rPr>
          <w:rFonts w:ascii="Helvetica" w:hAnsi="Helvetica" w:cs="Arial"/>
          <w:szCs w:val="24"/>
        </w:rPr>
        <w:t xml:space="preserve"> replac</w:t>
      </w:r>
      <w:r>
        <w:rPr>
          <w:rFonts w:ascii="Helvetica" w:hAnsi="Helvetica" w:cs="Arial"/>
          <w:szCs w:val="24"/>
        </w:rPr>
        <w:t>e</w:t>
      </w:r>
      <w:r w:rsidRPr="00316B46">
        <w:rPr>
          <w:rFonts w:ascii="Helvetica" w:hAnsi="Helvetica" w:cs="Arial"/>
          <w:szCs w:val="24"/>
        </w:rPr>
        <w:t xml:space="preserve"> the medium with 10 mL of fresh differentiation medium three times per week</w:t>
      </w:r>
      <w:r w:rsidR="00327438">
        <w:rPr>
          <w:rFonts w:ascii="Helvetica" w:hAnsi="Helvetica" w:cs="Arial"/>
          <w:szCs w:val="24"/>
        </w:rPr>
        <w:t xml:space="preserve"> </w:t>
      </w:r>
      <w:r w:rsidR="00327438">
        <w:rPr>
          <w:rFonts w:ascii="Helvetica" w:hAnsi="Helvetica" w:cs="Arial"/>
          <w:b/>
          <w:szCs w:val="24"/>
        </w:rPr>
        <w:t>[2-MED]</w:t>
      </w:r>
      <w:r>
        <w:rPr>
          <w:rFonts w:ascii="Helvetica" w:hAnsi="Helvetica" w:cs="Arial"/>
          <w:szCs w:val="24"/>
        </w:rPr>
        <w:t xml:space="preserve">. Use a </w:t>
      </w:r>
      <w:r w:rsidRPr="00316B46">
        <w:rPr>
          <w:rFonts w:ascii="Helvetica" w:hAnsi="Helvetica" w:cs="Arial"/>
          <w:szCs w:val="24"/>
        </w:rPr>
        <w:t>phase contrast microscope</w:t>
      </w:r>
      <w:r>
        <w:rPr>
          <w:rFonts w:ascii="Helvetica" w:hAnsi="Helvetica" w:cs="Arial"/>
          <w:szCs w:val="24"/>
        </w:rPr>
        <w:t xml:space="preserve"> to regularly check the cells</w:t>
      </w:r>
      <w:r w:rsidRPr="00316B46">
        <w:rPr>
          <w:rFonts w:ascii="Helvetica" w:hAnsi="Helvetica" w:cs="Arial"/>
          <w:szCs w:val="24"/>
        </w:rPr>
        <w:t xml:space="preserve"> for the emergence of correct epithelial morphology</w:t>
      </w:r>
      <w:r w:rsidR="00327438">
        <w:rPr>
          <w:rFonts w:ascii="Helvetica" w:hAnsi="Helvetica" w:cs="Arial"/>
          <w:szCs w:val="24"/>
        </w:rPr>
        <w:t xml:space="preserve"> </w:t>
      </w:r>
      <w:r w:rsidR="00327438">
        <w:rPr>
          <w:rFonts w:ascii="Helvetica" w:hAnsi="Helvetica" w:cs="Arial"/>
          <w:b/>
          <w:szCs w:val="24"/>
        </w:rPr>
        <w:t>[3-MED]</w:t>
      </w:r>
      <w:r w:rsidRPr="00316B46">
        <w:rPr>
          <w:rFonts w:ascii="Helvetica" w:hAnsi="Helvetica" w:cs="Arial"/>
          <w:szCs w:val="24"/>
        </w:rPr>
        <w:t>.</w:t>
      </w:r>
    </w:p>
    <w:p w14:paraId="47FF7235" w14:textId="50C490BC" w:rsidR="00327438" w:rsidRPr="00327438" w:rsidRDefault="00327438" w:rsidP="00E05010">
      <w:pPr>
        <w:numPr>
          <w:ilvl w:val="2"/>
          <w:numId w:val="41"/>
        </w:numPr>
        <w:spacing w:before="240"/>
        <w:jc w:val="both"/>
        <w:outlineLvl w:val="0"/>
        <w:rPr>
          <w:rFonts w:ascii="Helvetica" w:hAnsi="Helvetica" w:cs="Arial"/>
          <w:szCs w:val="24"/>
        </w:rPr>
      </w:pPr>
      <w:r>
        <w:rPr>
          <w:rFonts w:ascii="Helvetica" w:hAnsi="Helvetica" w:cs="Arial"/>
          <w:szCs w:val="24"/>
        </w:rPr>
        <w:t>Talent transfers the culture dishes to an incubator at 37 °C with</w:t>
      </w:r>
      <w:r w:rsidRPr="00316B46">
        <w:rPr>
          <w:rFonts w:ascii="Helvetica" w:hAnsi="Helvetica" w:cs="Arial"/>
          <w:szCs w:val="24"/>
        </w:rPr>
        <w:t xml:space="preserve"> 5% CO</w:t>
      </w:r>
      <w:r w:rsidRPr="00316B46">
        <w:rPr>
          <w:rFonts w:ascii="Helvetica" w:hAnsi="Helvetica" w:cs="Arial"/>
          <w:szCs w:val="24"/>
          <w:vertAlign w:val="subscript"/>
        </w:rPr>
        <w:t>2</w:t>
      </w:r>
    </w:p>
    <w:p w14:paraId="1FF16B91" w14:textId="539451CE" w:rsidR="00327438" w:rsidRDefault="00327438" w:rsidP="00E05010">
      <w:pPr>
        <w:numPr>
          <w:ilvl w:val="2"/>
          <w:numId w:val="41"/>
        </w:numPr>
        <w:spacing w:before="240"/>
        <w:jc w:val="both"/>
        <w:outlineLvl w:val="0"/>
        <w:rPr>
          <w:rFonts w:ascii="Helvetica" w:hAnsi="Helvetica" w:cs="Arial"/>
          <w:szCs w:val="24"/>
        </w:rPr>
      </w:pPr>
      <w:r>
        <w:rPr>
          <w:rFonts w:ascii="Helvetica" w:hAnsi="Helvetica" w:cs="Arial"/>
          <w:szCs w:val="24"/>
        </w:rPr>
        <w:t xml:space="preserve">Talent removes the old medium from a plate and replaces it with fresh </w:t>
      </w:r>
      <w:r w:rsidRPr="00316B46">
        <w:rPr>
          <w:rFonts w:ascii="Helvetica" w:hAnsi="Helvetica" w:cs="Arial"/>
          <w:szCs w:val="24"/>
        </w:rPr>
        <w:t>differentiation medium</w:t>
      </w:r>
    </w:p>
    <w:p w14:paraId="7C1326A5" w14:textId="03DA57E6" w:rsidR="00327438" w:rsidRDefault="00327438" w:rsidP="00E05010">
      <w:pPr>
        <w:numPr>
          <w:ilvl w:val="2"/>
          <w:numId w:val="41"/>
        </w:numPr>
        <w:spacing w:before="240"/>
        <w:jc w:val="both"/>
        <w:outlineLvl w:val="0"/>
        <w:rPr>
          <w:rFonts w:ascii="Helvetica" w:hAnsi="Helvetica" w:cs="Arial"/>
          <w:szCs w:val="24"/>
        </w:rPr>
      </w:pPr>
      <w:r>
        <w:rPr>
          <w:rFonts w:ascii="Helvetica" w:hAnsi="Helvetica" w:cs="Arial"/>
          <w:szCs w:val="24"/>
        </w:rPr>
        <w:t xml:space="preserve">Talent, at a </w:t>
      </w:r>
      <w:r w:rsidRPr="00316B46">
        <w:rPr>
          <w:rFonts w:ascii="Helvetica" w:hAnsi="Helvetica" w:cs="Arial"/>
          <w:szCs w:val="24"/>
        </w:rPr>
        <w:t>phase contrast microscope</w:t>
      </w:r>
      <w:r>
        <w:rPr>
          <w:rFonts w:ascii="Helvetica" w:hAnsi="Helvetica" w:cs="Arial"/>
          <w:szCs w:val="24"/>
        </w:rPr>
        <w:t>, checks on the cells in a culture dish.</w:t>
      </w:r>
    </w:p>
    <w:p w14:paraId="1E616DD8" w14:textId="6E0AB8E3" w:rsidR="00652D14" w:rsidRDefault="00652D14" w:rsidP="00E05010">
      <w:pPr>
        <w:numPr>
          <w:ilvl w:val="0"/>
          <w:numId w:val="41"/>
        </w:numPr>
        <w:spacing w:before="240"/>
        <w:jc w:val="both"/>
        <w:outlineLvl w:val="0"/>
        <w:rPr>
          <w:rFonts w:ascii="Helvetica" w:hAnsi="Helvetica" w:cs="Arial"/>
          <w:b/>
          <w:szCs w:val="24"/>
        </w:rPr>
      </w:pPr>
      <w:r w:rsidRPr="00652D14">
        <w:rPr>
          <w:rFonts w:ascii="Helvetica" w:hAnsi="Helvetica" w:cs="Arial"/>
          <w:b/>
          <w:szCs w:val="24"/>
        </w:rPr>
        <w:t xml:space="preserve">Step III: </w:t>
      </w:r>
      <w:proofErr w:type="spellStart"/>
      <w:r w:rsidRPr="00652D14">
        <w:rPr>
          <w:rFonts w:ascii="Helvetica" w:hAnsi="Helvetica" w:cs="Arial"/>
          <w:b/>
          <w:szCs w:val="24"/>
        </w:rPr>
        <w:t>Cryo</w:t>
      </w:r>
      <w:proofErr w:type="spellEnd"/>
      <w:r w:rsidRPr="00652D14">
        <w:rPr>
          <w:rFonts w:ascii="Helvetica" w:hAnsi="Helvetica" w:cs="Arial"/>
          <w:b/>
          <w:szCs w:val="24"/>
        </w:rPr>
        <w:t>-banking</w:t>
      </w:r>
      <w:r w:rsidR="002A6A5B">
        <w:rPr>
          <w:rFonts w:ascii="Helvetica" w:hAnsi="Helvetica" w:cs="Arial"/>
          <w:b/>
          <w:szCs w:val="24"/>
        </w:rPr>
        <w:t xml:space="preserve"> </w:t>
      </w:r>
      <w:r w:rsidR="00FD7E3F">
        <w:rPr>
          <w:rFonts w:ascii="Helvetica" w:hAnsi="Helvetica" w:cs="Arial"/>
          <w:b/>
          <w:color w:val="FF0000"/>
          <w:szCs w:val="24"/>
        </w:rPr>
        <w:t>Hu</w:t>
      </w:r>
      <w:r w:rsidR="002A6A5B" w:rsidRPr="00FD7E3F">
        <w:rPr>
          <w:rFonts w:ascii="Helvetica" w:hAnsi="Helvetica" w:cs="Arial"/>
          <w:b/>
          <w:color w:val="FF0000"/>
          <w:szCs w:val="24"/>
        </w:rPr>
        <w:t xml:space="preserve">man </w:t>
      </w:r>
      <w:r w:rsidR="00FD7E3F">
        <w:rPr>
          <w:rFonts w:ascii="Helvetica" w:hAnsi="Helvetica" w:cs="Arial"/>
          <w:b/>
          <w:color w:val="FF0000"/>
          <w:szCs w:val="24"/>
        </w:rPr>
        <w:t>P</w:t>
      </w:r>
      <w:r w:rsidR="002A6A5B" w:rsidRPr="00FD7E3F">
        <w:rPr>
          <w:rFonts w:ascii="Helvetica" w:hAnsi="Helvetica" w:cs="Arial"/>
          <w:b/>
          <w:color w:val="FF0000"/>
          <w:szCs w:val="24"/>
        </w:rPr>
        <w:t xml:space="preserve">luripotent </w:t>
      </w:r>
      <w:r w:rsidR="00FD7E3F">
        <w:rPr>
          <w:rFonts w:ascii="Helvetica" w:hAnsi="Helvetica" w:cs="Arial"/>
          <w:b/>
          <w:color w:val="FF0000"/>
          <w:szCs w:val="24"/>
        </w:rPr>
        <w:t>S</w:t>
      </w:r>
      <w:r w:rsidR="002A6A5B" w:rsidRPr="00FD7E3F">
        <w:rPr>
          <w:rFonts w:ascii="Helvetica" w:hAnsi="Helvetica" w:cs="Arial"/>
          <w:b/>
          <w:color w:val="FF0000"/>
          <w:szCs w:val="24"/>
        </w:rPr>
        <w:t xml:space="preserve">tem </w:t>
      </w:r>
      <w:r w:rsidR="00FD7E3F">
        <w:rPr>
          <w:rFonts w:ascii="Helvetica" w:hAnsi="Helvetica" w:cs="Arial"/>
          <w:b/>
          <w:color w:val="FF0000"/>
          <w:szCs w:val="24"/>
        </w:rPr>
        <w:t>C</w:t>
      </w:r>
      <w:r w:rsidR="002A6A5B" w:rsidRPr="00FD7E3F">
        <w:rPr>
          <w:rFonts w:ascii="Helvetica" w:hAnsi="Helvetica" w:cs="Arial"/>
          <w:b/>
          <w:color w:val="FF0000"/>
          <w:szCs w:val="24"/>
        </w:rPr>
        <w:t>ell</w:t>
      </w:r>
      <w:r w:rsidRPr="00652D14">
        <w:rPr>
          <w:rFonts w:ascii="Helvetica" w:hAnsi="Helvetica" w:cs="Arial"/>
          <w:b/>
          <w:szCs w:val="24"/>
        </w:rPr>
        <w:t xml:space="preserve">-derived </w:t>
      </w:r>
      <w:proofErr w:type="spellStart"/>
      <w:r w:rsidR="00FD7E3F">
        <w:rPr>
          <w:rFonts w:ascii="Helvetica" w:hAnsi="Helvetica" w:cs="Arial"/>
          <w:b/>
          <w:color w:val="FF0000"/>
          <w:szCs w:val="24"/>
        </w:rPr>
        <w:t>Limbal</w:t>
      </w:r>
      <w:proofErr w:type="spellEnd"/>
      <w:r w:rsidR="00FD7E3F">
        <w:rPr>
          <w:rFonts w:ascii="Helvetica" w:hAnsi="Helvetica" w:cs="Arial"/>
          <w:b/>
          <w:color w:val="FF0000"/>
          <w:szCs w:val="24"/>
        </w:rPr>
        <w:t xml:space="preserve"> E</w:t>
      </w:r>
      <w:r w:rsidR="002A6A5B" w:rsidRPr="00FD7E3F">
        <w:rPr>
          <w:rFonts w:ascii="Helvetica" w:hAnsi="Helvetica" w:cs="Arial"/>
          <w:b/>
          <w:color w:val="FF0000"/>
          <w:szCs w:val="24"/>
        </w:rPr>
        <w:t xml:space="preserve">pithelial </w:t>
      </w:r>
      <w:r w:rsidR="00FD7E3F">
        <w:rPr>
          <w:rFonts w:ascii="Helvetica" w:hAnsi="Helvetica" w:cs="Arial"/>
          <w:b/>
          <w:color w:val="FF0000"/>
          <w:szCs w:val="24"/>
        </w:rPr>
        <w:t>S</w:t>
      </w:r>
      <w:r w:rsidR="002A6A5B" w:rsidRPr="00FD7E3F">
        <w:rPr>
          <w:rFonts w:ascii="Helvetica" w:hAnsi="Helvetica" w:cs="Arial"/>
          <w:b/>
          <w:color w:val="FF0000"/>
          <w:szCs w:val="24"/>
        </w:rPr>
        <w:t xml:space="preserve">tem </w:t>
      </w:r>
      <w:r w:rsidR="00FD7E3F">
        <w:rPr>
          <w:rFonts w:ascii="Helvetica" w:hAnsi="Helvetica" w:cs="Arial"/>
          <w:b/>
          <w:color w:val="FF0000"/>
          <w:szCs w:val="24"/>
        </w:rPr>
        <w:t>C</w:t>
      </w:r>
      <w:r w:rsidR="002A6A5B" w:rsidRPr="00FD7E3F">
        <w:rPr>
          <w:rFonts w:ascii="Helvetica" w:hAnsi="Helvetica" w:cs="Arial"/>
          <w:b/>
          <w:color w:val="FF0000"/>
          <w:szCs w:val="24"/>
        </w:rPr>
        <w:t>ells</w:t>
      </w:r>
    </w:p>
    <w:p w14:paraId="6122C180" w14:textId="393B938B" w:rsidR="00316B46" w:rsidRDefault="00316B46" w:rsidP="00E05010">
      <w:pPr>
        <w:numPr>
          <w:ilvl w:val="1"/>
          <w:numId w:val="41"/>
        </w:numPr>
        <w:spacing w:before="240"/>
        <w:outlineLvl w:val="0"/>
        <w:rPr>
          <w:rFonts w:ascii="Helvetica" w:hAnsi="Helvetica" w:cs="Arial"/>
        </w:rPr>
      </w:pPr>
      <w:r>
        <w:rPr>
          <w:rFonts w:ascii="Helvetica" w:hAnsi="Helvetica" w:cs="Arial"/>
          <w:szCs w:val="24"/>
        </w:rPr>
        <w:lastRenderedPageBreak/>
        <w:t xml:space="preserve">To begin, </w:t>
      </w:r>
      <w:r>
        <w:rPr>
          <w:rFonts w:ascii="Helvetica" w:hAnsi="Helvetica" w:cs="Arial"/>
        </w:rPr>
        <w:t>pre-warm all of t</w:t>
      </w:r>
      <w:r w:rsidRPr="00316B46">
        <w:rPr>
          <w:rFonts w:ascii="Helvetica" w:hAnsi="Helvetica" w:cs="Arial"/>
        </w:rPr>
        <w:t>he nee</w:t>
      </w:r>
      <w:r>
        <w:rPr>
          <w:rFonts w:ascii="Helvetica" w:hAnsi="Helvetica" w:cs="Arial"/>
        </w:rPr>
        <w:t>ded materials and reagents to room temperature</w:t>
      </w:r>
      <w:r w:rsidRPr="00316B46">
        <w:rPr>
          <w:rFonts w:ascii="Helvetica" w:hAnsi="Helvetica" w:cs="Arial"/>
        </w:rPr>
        <w:t xml:space="preserve"> in the laminar flow hood</w:t>
      </w:r>
      <w:r w:rsidR="00F90E60">
        <w:rPr>
          <w:rFonts w:ascii="Helvetica" w:hAnsi="Helvetica" w:cs="Arial"/>
        </w:rPr>
        <w:t xml:space="preserve"> </w:t>
      </w:r>
      <w:r w:rsidR="00F90E60">
        <w:rPr>
          <w:rFonts w:ascii="Helvetica" w:hAnsi="Helvetica" w:cs="Arial"/>
          <w:b/>
        </w:rPr>
        <w:t>[1-CU]</w:t>
      </w:r>
      <w:r w:rsidRPr="00316B46">
        <w:rPr>
          <w:rFonts w:ascii="Helvetica" w:hAnsi="Helvetica" w:cs="Arial"/>
        </w:rPr>
        <w:t>, except for the cryopreservation medium</w:t>
      </w:r>
      <w:r>
        <w:rPr>
          <w:rFonts w:ascii="Helvetica" w:hAnsi="Helvetica" w:cs="Arial"/>
        </w:rPr>
        <w:t>,</w:t>
      </w:r>
      <w:r w:rsidRPr="00316B46">
        <w:rPr>
          <w:rFonts w:ascii="Helvetica" w:hAnsi="Helvetica" w:cs="Arial"/>
        </w:rPr>
        <w:t xml:space="preserve"> </w:t>
      </w:r>
      <w:r>
        <w:rPr>
          <w:rFonts w:ascii="Helvetica" w:hAnsi="Helvetica" w:cs="Arial"/>
        </w:rPr>
        <w:t>which</w:t>
      </w:r>
      <w:r w:rsidRPr="00316B46">
        <w:rPr>
          <w:rFonts w:ascii="Helvetica" w:hAnsi="Helvetica" w:cs="Arial"/>
        </w:rPr>
        <w:t xml:space="preserve"> should be pre-chilled</w:t>
      </w:r>
      <w:r w:rsidR="0011350A">
        <w:rPr>
          <w:rFonts w:ascii="Helvetica" w:hAnsi="Helvetica" w:cs="Arial"/>
        </w:rPr>
        <w:t xml:space="preserve"> </w:t>
      </w:r>
      <w:r w:rsidR="0011350A">
        <w:rPr>
          <w:rFonts w:ascii="Helvetica" w:hAnsi="Helvetica" w:cs="Arial"/>
          <w:b/>
        </w:rPr>
        <w:t>[2-MED]</w:t>
      </w:r>
      <w:r w:rsidRPr="00316B46">
        <w:rPr>
          <w:rFonts w:ascii="Helvetica" w:hAnsi="Helvetica" w:cs="Arial"/>
        </w:rPr>
        <w:t>.</w:t>
      </w:r>
    </w:p>
    <w:p w14:paraId="5846C199" w14:textId="76D2F23C" w:rsidR="00F90E60" w:rsidRPr="00E24898" w:rsidRDefault="00F90E60" w:rsidP="00E05010">
      <w:pPr>
        <w:numPr>
          <w:ilvl w:val="2"/>
          <w:numId w:val="41"/>
        </w:numPr>
        <w:spacing w:before="240"/>
        <w:jc w:val="both"/>
        <w:outlineLvl w:val="0"/>
        <w:rPr>
          <w:rFonts w:ascii="Helvetica" w:hAnsi="Helvetica" w:cs="Arial"/>
          <w:szCs w:val="24"/>
        </w:rPr>
      </w:pPr>
      <w:r>
        <w:rPr>
          <w:rFonts w:ascii="Helvetica" w:hAnsi="Helvetica" w:cs="Arial"/>
          <w:szCs w:val="24"/>
        </w:rPr>
        <w:t xml:space="preserve">Close up of the materials/reagents in the </w:t>
      </w:r>
      <w:r w:rsidRPr="00531D8B">
        <w:rPr>
          <w:rFonts w:ascii="Helvetica" w:hAnsi="Helvetica" w:cs="Arial"/>
          <w:szCs w:val="24"/>
        </w:rPr>
        <w:t>laminar flow hood</w:t>
      </w:r>
      <w:r>
        <w:rPr>
          <w:rFonts w:ascii="Helvetica" w:hAnsi="Helvetica" w:cs="Arial"/>
          <w:szCs w:val="24"/>
        </w:rPr>
        <w:t xml:space="preserve"> as</w:t>
      </w:r>
      <w:r w:rsidR="00F82970">
        <w:rPr>
          <w:rFonts w:ascii="Helvetica" w:hAnsi="Helvetica" w:cs="Arial"/>
          <w:szCs w:val="24"/>
        </w:rPr>
        <w:t xml:space="preserve"> they warm to room temperature. Do not reuse any previous shots.</w:t>
      </w:r>
    </w:p>
    <w:p w14:paraId="07074365" w14:textId="023064DC" w:rsidR="00316B46" w:rsidRPr="00040568" w:rsidRDefault="00040568" w:rsidP="00E05010">
      <w:pPr>
        <w:numPr>
          <w:ilvl w:val="2"/>
          <w:numId w:val="41"/>
        </w:numPr>
        <w:spacing w:before="240"/>
        <w:outlineLvl w:val="0"/>
        <w:rPr>
          <w:rFonts w:ascii="Helvetica" w:hAnsi="Helvetica"/>
          <w:strike/>
        </w:rPr>
      </w:pPr>
      <w:r w:rsidRPr="00040568">
        <w:rPr>
          <w:rFonts w:ascii="Helvetica" w:hAnsi="Helvetica"/>
        </w:rPr>
        <w:t xml:space="preserve">Talent places the </w:t>
      </w:r>
      <w:r w:rsidRPr="00040568">
        <w:rPr>
          <w:rFonts w:ascii="Helvetica" w:hAnsi="Helvetica" w:cs="Arial"/>
        </w:rPr>
        <w:t xml:space="preserve">cryopreservation medium in a fridge at 4 </w:t>
      </w:r>
      <w:r w:rsidRPr="00040568">
        <w:rPr>
          <w:rFonts w:ascii="Helvetica" w:hAnsi="Helvetica" w:cs="Arial"/>
          <w:szCs w:val="24"/>
        </w:rPr>
        <w:t>°C</w:t>
      </w:r>
      <w:r w:rsidR="00B538B0">
        <w:rPr>
          <w:rFonts w:ascii="Helvetica" w:hAnsi="Helvetica" w:cs="Arial"/>
          <w:szCs w:val="24"/>
        </w:rPr>
        <w:t xml:space="preserve"> </w:t>
      </w:r>
      <w:r w:rsidR="00B538B0" w:rsidRPr="0031688D">
        <w:rPr>
          <w:rFonts w:ascii="Helvetica" w:hAnsi="Helvetica" w:cs="Arial"/>
          <w:color w:val="FF0000"/>
          <w:szCs w:val="24"/>
        </w:rPr>
        <w:t xml:space="preserve">OR shows the cryopreservation medium being kept in the fridge at </w:t>
      </w:r>
      <w:r w:rsidR="00B538B0" w:rsidRPr="0031688D">
        <w:rPr>
          <w:rFonts w:ascii="Helvetica" w:hAnsi="Helvetica" w:cs="Arial"/>
          <w:color w:val="FF0000"/>
        </w:rPr>
        <w:t xml:space="preserve">4 </w:t>
      </w:r>
      <w:r w:rsidR="00B538B0" w:rsidRPr="0031688D">
        <w:rPr>
          <w:rFonts w:ascii="Helvetica" w:hAnsi="Helvetica" w:cs="Arial"/>
          <w:color w:val="FF0000"/>
          <w:szCs w:val="24"/>
        </w:rPr>
        <w:t xml:space="preserve">°C. </w:t>
      </w:r>
    </w:p>
    <w:p w14:paraId="096E495F" w14:textId="6A666ED2" w:rsidR="00652D14" w:rsidRPr="006C03D9" w:rsidRDefault="00316B46" w:rsidP="00E05010">
      <w:pPr>
        <w:numPr>
          <w:ilvl w:val="1"/>
          <w:numId w:val="41"/>
        </w:numPr>
        <w:spacing w:before="240"/>
        <w:jc w:val="both"/>
        <w:outlineLvl w:val="0"/>
        <w:rPr>
          <w:rFonts w:ascii="Helvetica" w:hAnsi="Helvetica" w:cs="Arial"/>
          <w:szCs w:val="24"/>
        </w:rPr>
      </w:pPr>
      <w:r>
        <w:rPr>
          <w:rFonts w:ascii="Helvetica" w:hAnsi="Helvetica" w:cs="Arial"/>
          <w:szCs w:val="24"/>
        </w:rPr>
        <w:t>Next, d</w:t>
      </w:r>
      <w:r w:rsidRPr="00316B46">
        <w:rPr>
          <w:rFonts w:ascii="Helvetica" w:hAnsi="Helvetica" w:cs="Arial"/>
          <w:szCs w:val="24"/>
        </w:rPr>
        <w:t>etach the</w:t>
      </w:r>
      <w:r w:rsidR="002A6A5B">
        <w:rPr>
          <w:rFonts w:ascii="Helvetica" w:hAnsi="Helvetica" w:cs="Arial"/>
          <w:szCs w:val="24"/>
        </w:rPr>
        <w:t xml:space="preserve"> </w:t>
      </w:r>
      <w:r w:rsidR="002A6A5B" w:rsidRPr="0031688D">
        <w:rPr>
          <w:rFonts w:ascii="Helvetica" w:hAnsi="Helvetica"/>
          <w:color w:val="FF0000"/>
          <w:szCs w:val="24"/>
        </w:rPr>
        <w:t>human pluripotent stem cell</w:t>
      </w:r>
      <w:r w:rsidR="00D9643E" w:rsidRPr="00040568">
        <w:rPr>
          <w:rFonts w:ascii="Helvetica" w:hAnsi="Helvetica" w:cs="Arial"/>
          <w:szCs w:val="24"/>
        </w:rPr>
        <w:t>-derived</w:t>
      </w:r>
      <w:r w:rsidR="002A6A5B">
        <w:rPr>
          <w:rFonts w:ascii="Helvetica" w:hAnsi="Helvetica" w:cs="Arial"/>
          <w:szCs w:val="24"/>
        </w:rPr>
        <w:t xml:space="preserve"> </w:t>
      </w:r>
      <w:r w:rsidR="002A6A5B" w:rsidRPr="0031688D">
        <w:rPr>
          <w:rFonts w:ascii="Helvetica" w:hAnsi="Helvetica" w:cs="Arial"/>
          <w:color w:val="FF0000"/>
          <w:szCs w:val="24"/>
        </w:rPr>
        <w:t>limbal epithelial stem cells</w:t>
      </w:r>
      <w:r w:rsidR="00D9643E" w:rsidRPr="00040568">
        <w:rPr>
          <w:rFonts w:ascii="Helvetica" w:hAnsi="Helvetica" w:cs="Arial"/>
          <w:szCs w:val="24"/>
        </w:rPr>
        <w:t xml:space="preserve"> </w:t>
      </w:r>
      <w:r w:rsidRPr="00316B46">
        <w:rPr>
          <w:rFonts w:ascii="Helvetica" w:hAnsi="Helvetica" w:cs="Arial"/>
          <w:szCs w:val="24"/>
        </w:rPr>
        <w:t xml:space="preserve">to single cell suspension </w:t>
      </w:r>
      <w:r w:rsidR="00E05010" w:rsidRPr="00E05010">
        <w:rPr>
          <w:rFonts w:ascii="Helvetica" w:hAnsi="Helvetica" w:cs="Arial"/>
          <w:color w:val="FF0000"/>
          <w:szCs w:val="24"/>
        </w:rPr>
        <w:t xml:space="preserve">by adding </w:t>
      </w:r>
      <w:proofErr w:type="spellStart"/>
      <w:r w:rsidR="00E05010" w:rsidRPr="00E05010">
        <w:rPr>
          <w:rFonts w:ascii="Helvetica" w:hAnsi="Helvetica" w:cs="Arial"/>
          <w:color w:val="FF0000"/>
          <w:szCs w:val="24"/>
        </w:rPr>
        <w:t>xeno</w:t>
      </w:r>
      <w:proofErr w:type="spellEnd"/>
      <w:r w:rsidR="00E05010" w:rsidRPr="00E05010">
        <w:rPr>
          <w:rFonts w:ascii="Helvetica" w:hAnsi="Helvetica" w:cs="Arial"/>
          <w:color w:val="FF0000"/>
          <w:szCs w:val="24"/>
        </w:rPr>
        <w:t>-free trypsin-EDTA</w:t>
      </w:r>
      <w:r w:rsidR="00E05010">
        <w:rPr>
          <w:rFonts w:ascii="Helvetica" w:hAnsi="Helvetica" w:cs="Arial"/>
          <w:color w:val="FF0000"/>
          <w:szCs w:val="24"/>
        </w:rPr>
        <w:t xml:space="preserve"> </w:t>
      </w:r>
      <w:r w:rsidR="00E05010">
        <w:rPr>
          <w:rFonts w:ascii="Helvetica" w:hAnsi="Helvetica" w:cs="Arial"/>
          <w:b/>
          <w:color w:val="FF0000"/>
          <w:szCs w:val="24"/>
        </w:rPr>
        <w:t>[4.2.1]</w:t>
      </w:r>
      <w:r w:rsidR="00E05010">
        <w:rPr>
          <w:rFonts w:ascii="Helvetica" w:hAnsi="Helvetica" w:cs="Arial"/>
          <w:color w:val="FF0000"/>
          <w:szCs w:val="24"/>
        </w:rPr>
        <w:t xml:space="preserve">, and </w:t>
      </w:r>
      <w:r w:rsidR="00E05010" w:rsidRPr="00E05010">
        <w:rPr>
          <w:rFonts w:ascii="Helvetica" w:hAnsi="Helvetica" w:cs="Arial"/>
          <w:color w:val="FF0000"/>
          <w:szCs w:val="24"/>
        </w:rPr>
        <w:t>incubating at 37 °C with 5% CO</w:t>
      </w:r>
      <w:r w:rsidR="00E05010" w:rsidRPr="00E05010">
        <w:rPr>
          <w:rFonts w:ascii="Helvetica" w:hAnsi="Helvetica" w:cs="Arial"/>
          <w:color w:val="FF0000"/>
          <w:szCs w:val="24"/>
          <w:vertAlign w:val="subscript"/>
        </w:rPr>
        <w:t xml:space="preserve">2 </w:t>
      </w:r>
      <w:r w:rsidR="00E05010" w:rsidRPr="00E05010">
        <w:rPr>
          <w:rFonts w:ascii="Helvetica" w:hAnsi="Helvetica" w:cs="Arial"/>
          <w:b/>
          <w:color w:val="FF0000"/>
          <w:szCs w:val="24"/>
        </w:rPr>
        <w:t>[</w:t>
      </w:r>
      <w:r w:rsidR="00E05010">
        <w:rPr>
          <w:rFonts w:ascii="Helvetica" w:hAnsi="Helvetica" w:cs="Arial"/>
          <w:b/>
          <w:color w:val="FF0000"/>
          <w:szCs w:val="24"/>
        </w:rPr>
        <w:t>4.2.1A]</w:t>
      </w:r>
      <w:r w:rsidR="00E05010">
        <w:rPr>
          <w:rFonts w:ascii="Helvetica" w:hAnsi="Helvetica" w:cs="Arial"/>
          <w:color w:val="FF0000"/>
          <w:szCs w:val="24"/>
        </w:rPr>
        <w:t>.</w:t>
      </w:r>
    </w:p>
    <w:p w14:paraId="0622338C" w14:textId="77777777" w:rsidR="00E05010" w:rsidRPr="00E05010" w:rsidRDefault="006150DA" w:rsidP="00E05010">
      <w:pPr>
        <w:numPr>
          <w:ilvl w:val="2"/>
          <w:numId w:val="41"/>
        </w:numPr>
        <w:spacing w:before="240"/>
        <w:jc w:val="both"/>
        <w:outlineLvl w:val="0"/>
        <w:rPr>
          <w:rFonts w:ascii="Helvetica" w:hAnsi="Helvetica"/>
          <w:strike/>
        </w:rPr>
      </w:pPr>
      <w:r w:rsidRPr="006150DA">
        <w:rPr>
          <w:rFonts w:ascii="Helvetica" w:hAnsi="Helvetica" w:cs="Arial"/>
          <w:szCs w:val="24"/>
        </w:rPr>
        <w:t>Talent add</w:t>
      </w:r>
      <w:r w:rsidR="00E05010">
        <w:rPr>
          <w:rFonts w:ascii="Helvetica" w:hAnsi="Helvetica" w:cs="Arial"/>
          <w:szCs w:val="24"/>
        </w:rPr>
        <w:t>s</w:t>
      </w:r>
      <w:r w:rsidRPr="006150DA">
        <w:rPr>
          <w:rFonts w:ascii="Helvetica" w:hAnsi="Helvetica" w:cs="Arial"/>
          <w:szCs w:val="24"/>
        </w:rPr>
        <w:t xml:space="preserve"> the xeno-free trypsin-EDTA to the cells and </w:t>
      </w:r>
      <w:r w:rsidR="00E05010">
        <w:rPr>
          <w:rFonts w:ascii="Helvetica" w:hAnsi="Helvetica" w:cs="Arial"/>
          <w:color w:val="FF0000"/>
          <w:szCs w:val="24"/>
        </w:rPr>
        <w:t>sets</w:t>
      </w:r>
      <w:r w:rsidRPr="00E05010">
        <w:rPr>
          <w:rFonts w:ascii="Helvetica" w:hAnsi="Helvetica" w:cs="Arial"/>
          <w:color w:val="FF0000"/>
          <w:szCs w:val="24"/>
        </w:rPr>
        <w:t xml:space="preserve"> the timer to 5 min.</w:t>
      </w:r>
    </w:p>
    <w:p w14:paraId="57F4ABE9" w14:textId="192A4AEB" w:rsidR="00A13E4E" w:rsidRDefault="00E05010" w:rsidP="00E05010">
      <w:pPr>
        <w:spacing w:before="240"/>
        <w:ind w:left="1277"/>
        <w:jc w:val="both"/>
        <w:outlineLvl w:val="0"/>
        <w:rPr>
          <w:rFonts w:ascii="Helvetica" w:hAnsi="Helvetica" w:cs="Arial"/>
          <w:color w:val="FF0000"/>
          <w:szCs w:val="24"/>
        </w:rPr>
      </w:pPr>
      <w:r>
        <w:rPr>
          <w:rFonts w:ascii="Helvetica" w:hAnsi="Helvetica" w:cs="Arial"/>
          <w:color w:val="FF0000"/>
          <w:szCs w:val="24"/>
        </w:rPr>
        <w:t>4.2.1A. Reuse 2.2.2C</w:t>
      </w:r>
    </w:p>
    <w:p w14:paraId="0688E820" w14:textId="19A6A58D" w:rsidR="00E05010" w:rsidRPr="002A3CF9" w:rsidRDefault="00E05010" w:rsidP="00E05010">
      <w:pPr>
        <w:spacing w:before="240"/>
        <w:ind w:left="1080" w:hanging="720"/>
        <w:jc w:val="both"/>
        <w:outlineLvl w:val="0"/>
        <w:rPr>
          <w:rFonts w:ascii="Helvetica" w:hAnsi="Helvetica" w:cs="Arial"/>
          <w:color w:val="FF0000"/>
          <w:szCs w:val="24"/>
        </w:rPr>
      </w:pPr>
      <w:r>
        <w:rPr>
          <w:rFonts w:ascii="Helvetica" w:hAnsi="Helvetica" w:cs="Arial"/>
          <w:color w:val="FF0000"/>
          <w:szCs w:val="24"/>
        </w:rPr>
        <w:t xml:space="preserve">4.2A. </w:t>
      </w:r>
      <w:r w:rsidR="002A3CF9">
        <w:rPr>
          <w:rFonts w:ascii="Helvetica" w:hAnsi="Helvetica" w:cs="Arial"/>
          <w:color w:val="FF0000"/>
          <w:szCs w:val="24"/>
        </w:rPr>
        <w:tab/>
      </w:r>
      <w:r w:rsidRPr="00E05010">
        <w:rPr>
          <w:rFonts w:ascii="Helvetica" w:hAnsi="Helvetica" w:cs="Arial"/>
          <w:color w:val="FF0000"/>
          <w:szCs w:val="24"/>
        </w:rPr>
        <w:t xml:space="preserve">After 5 </w:t>
      </w:r>
      <w:proofErr w:type="gramStart"/>
      <w:r w:rsidRPr="00E05010">
        <w:rPr>
          <w:rFonts w:ascii="Helvetica" w:hAnsi="Helvetica" w:cs="Arial"/>
          <w:color w:val="FF0000"/>
          <w:szCs w:val="24"/>
        </w:rPr>
        <w:t>minutes,</w:t>
      </w:r>
      <w:proofErr w:type="gramEnd"/>
      <w:r w:rsidRPr="00E05010">
        <w:rPr>
          <w:rFonts w:ascii="Helvetica" w:hAnsi="Helvetica" w:cs="Arial"/>
          <w:color w:val="FF0000"/>
          <w:szCs w:val="24"/>
        </w:rPr>
        <w:t xml:space="preserve"> remove the cells from the incubator</w:t>
      </w:r>
      <w:r w:rsidR="002A3CF9">
        <w:rPr>
          <w:rFonts w:ascii="Helvetica" w:hAnsi="Helvetica" w:cs="Arial"/>
          <w:color w:val="FF0000"/>
          <w:szCs w:val="24"/>
        </w:rPr>
        <w:t xml:space="preserve"> </w:t>
      </w:r>
      <w:r w:rsidR="002A3CF9" w:rsidRPr="002A3CF9">
        <w:rPr>
          <w:rFonts w:ascii="Helvetica" w:hAnsi="Helvetica" w:cs="Arial"/>
          <w:color w:val="FF0000"/>
          <w:szCs w:val="24"/>
        </w:rPr>
        <w:t>and check the cell morphology to determine the optimal phase for trypsin removal</w:t>
      </w:r>
      <w:r w:rsidR="002A3CF9">
        <w:rPr>
          <w:rFonts w:ascii="Helvetica" w:hAnsi="Helvetica" w:cs="Arial"/>
          <w:color w:val="FF0000"/>
          <w:szCs w:val="24"/>
        </w:rPr>
        <w:t xml:space="preserve"> </w:t>
      </w:r>
      <w:r w:rsidR="002A3CF9">
        <w:rPr>
          <w:rFonts w:ascii="Helvetica" w:hAnsi="Helvetica" w:cs="Arial"/>
          <w:b/>
          <w:color w:val="FF0000"/>
          <w:szCs w:val="24"/>
        </w:rPr>
        <w:t>[4.2.1B]</w:t>
      </w:r>
      <w:r w:rsidR="002A3CF9">
        <w:rPr>
          <w:rFonts w:ascii="Helvetica" w:hAnsi="Helvetica" w:cs="Arial"/>
          <w:color w:val="FF0000"/>
          <w:szCs w:val="24"/>
        </w:rPr>
        <w:t xml:space="preserve">. </w:t>
      </w:r>
      <w:r w:rsidR="002A3CF9" w:rsidRPr="002A3CF9">
        <w:rPr>
          <w:rFonts w:ascii="Helvetica" w:hAnsi="Helvetica" w:cs="Arial"/>
          <w:color w:val="FF0000"/>
          <w:szCs w:val="24"/>
        </w:rPr>
        <w:t xml:space="preserve">Carefully observe the cells to determine the optimal time to remove the </w:t>
      </w:r>
      <w:proofErr w:type="spellStart"/>
      <w:r w:rsidR="002A3CF9" w:rsidRPr="002A3CF9">
        <w:rPr>
          <w:rFonts w:ascii="Helvetica" w:hAnsi="Helvetica" w:cs="Arial"/>
          <w:color w:val="FF0000"/>
          <w:szCs w:val="24"/>
        </w:rPr>
        <w:t>xeno</w:t>
      </w:r>
      <w:proofErr w:type="spellEnd"/>
      <w:r w:rsidR="002A3CF9" w:rsidRPr="002A3CF9">
        <w:rPr>
          <w:rFonts w:ascii="Helvetica" w:hAnsi="Helvetica" w:cs="Arial"/>
          <w:color w:val="FF0000"/>
          <w:szCs w:val="24"/>
        </w:rPr>
        <w:t>-free trypsin EDTA when the cells have rounded up, but have not to detached completely</w:t>
      </w:r>
      <w:r w:rsidR="002A3CF9">
        <w:rPr>
          <w:rFonts w:ascii="Helvetica" w:hAnsi="Helvetica" w:cs="Arial"/>
          <w:color w:val="FF0000"/>
          <w:szCs w:val="24"/>
        </w:rPr>
        <w:t xml:space="preserve"> </w:t>
      </w:r>
      <w:r w:rsidR="002A3CF9" w:rsidRPr="002A3CF9">
        <w:rPr>
          <w:rFonts w:ascii="Helvetica" w:hAnsi="Helvetica" w:cs="Arial"/>
          <w:b/>
          <w:color w:val="FF0000"/>
          <w:szCs w:val="24"/>
        </w:rPr>
        <w:t>[</w:t>
      </w:r>
      <w:r w:rsidR="002A3CF9">
        <w:rPr>
          <w:rFonts w:ascii="Helvetica" w:hAnsi="Helvetica" w:cs="Arial"/>
          <w:b/>
          <w:color w:val="FF0000"/>
          <w:szCs w:val="24"/>
        </w:rPr>
        <w:t>4.2.2-SCOPE]</w:t>
      </w:r>
      <w:r w:rsidR="002A3CF9">
        <w:rPr>
          <w:rFonts w:ascii="Helvetica" w:hAnsi="Helvetica" w:cs="Arial"/>
          <w:color w:val="FF0000"/>
          <w:szCs w:val="24"/>
        </w:rPr>
        <w:t>.</w:t>
      </w:r>
    </w:p>
    <w:p w14:paraId="40904D5D" w14:textId="1D0D8542" w:rsidR="002A3CF9" w:rsidRDefault="002A3CF9" w:rsidP="002A3CF9">
      <w:pPr>
        <w:spacing w:before="240"/>
        <w:ind w:left="1980" w:hanging="720"/>
        <w:jc w:val="both"/>
        <w:outlineLvl w:val="0"/>
        <w:rPr>
          <w:rFonts w:ascii="Helvetica" w:hAnsi="Helvetica" w:cs="Arial"/>
          <w:color w:val="FF0000"/>
          <w:szCs w:val="24"/>
        </w:rPr>
      </w:pPr>
      <w:r>
        <w:rPr>
          <w:rFonts w:ascii="Helvetica" w:hAnsi="Helvetica" w:cs="Arial"/>
          <w:color w:val="FF0000"/>
          <w:szCs w:val="24"/>
        </w:rPr>
        <w:t xml:space="preserve">4.2.1B. Reuse 2.2.2D </w:t>
      </w:r>
      <w:r w:rsidRPr="001F3792">
        <w:rPr>
          <w:rFonts w:ascii="Helvetica" w:hAnsi="Helvetica" w:cs="Arial"/>
          <w:szCs w:val="24"/>
          <w:highlight w:val="green"/>
        </w:rPr>
        <w:t xml:space="preserve">(Editor: If it looks better, </w:t>
      </w:r>
      <w:r>
        <w:rPr>
          <w:rFonts w:ascii="Helvetica" w:hAnsi="Helvetica" w:cs="Arial"/>
          <w:szCs w:val="24"/>
          <w:highlight w:val="green"/>
        </w:rPr>
        <w:t>4.2.1B</w:t>
      </w:r>
      <w:r w:rsidRPr="001F3792">
        <w:rPr>
          <w:rFonts w:ascii="Helvetica" w:hAnsi="Helvetica" w:cs="Arial"/>
          <w:szCs w:val="24"/>
          <w:highlight w:val="green"/>
        </w:rPr>
        <w:t xml:space="preserve"> and </w:t>
      </w:r>
      <w:r>
        <w:rPr>
          <w:rFonts w:ascii="Helvetica" w:hAnsi="Helvetica" w:cs="Arial"/>
          <w:szCs w:val="24"/>
          <w:highlight w:val="green"/>
        </w:rPr>
        <w:t>4.2.2</w:t>
      </w:r>
      <w:r w:rsidRPr="001F3792">
        <w:rPr>
          <w:rFonts w:ascii="Helvetica" w:hAnsi="Helvetica" w:cs="Arial"/>
          <w:szCs w:val="24"/>
          <w:highlight w:val="green"/>
        </w:rPr>
        <w:t xml:space="preserve"> can be shown side</w:t>
      </w:r>
      <w:r>
        <w:rPr>
          <w:rFonts w:ascii="Helvetica" w:hAnsi="Helvetica" w:cs="Arial"/>
          <w:szCs w:val="24"/>
          <w:highlight w:val="green"/>
        </w:rPr>
        <w:t>-by-side for the entire VO for 4</w:t>
      </w:r>
      <w:r w:rsidRPr="001F3792">
        <w:rPr>
          <w:rFonts w:ascii="Helvetica" w:hAnsi="Helvetica" w:cs="Arial"/>
          <w:szCs w:val="24"/>
          <w:highlight w:val="green"/>
        </w:rPr>
        <w:t>.2A)</w:t>
      </w:r>
    </w:p>
    <w:p w14:paraId="3423BA5B" w14:textId="4C0E7133" w:rsidR="00133BB5" w:rsidRPr="002A3CF9" w:rsidRDefault="00133BB5" w:rsidP="002A3CF9">
      <w:pPr>
        <w:numPr>
          <w:ilvl w:val="2"/>
          <w:numId w:val="41"/>
        </w:numPr>
        <w:spacing w:before="240"/>
        <w:jc w:val="both"/>
        <w:outlineLvl w:val="0"/>
        <w:rPr>
          <w:rFonts w:ascii="Helvetica" w:hAnsi="Helvetica"/>
        </w:rPr>
      </w:pPr>
      <w:r w:rsidRPr="00021D33">
        <w:rPr>
          <w:rFonts w:ascii="Helvetica" w:hAnsi="Helvetica"/>
          <w:highlight w:val="yellow"/>
        </w:rPr>
        <w:t xml:space="preserve">*To be provided by authors: </w:t>
      </w:r>
      <w:r w:rsidRPr="002A3CF9">
        <w:rPr>
          <w:rFonts w:ascii="Helvetica" w:hAnsi="Helvetica"/>
          <w:strike/>
        </w:rPr>
        <w:t xml:space="preserve">Series of phasecontrast microscope footages of the rounded </w:t>
      </w:r>
      <w:r w:rsidR="002A6A5B" w:rsidRPr="002A3CF9">
        <w:rPr>
          <w:rFonts w:ascii="Helvetica" w:hAnsi="Helvetica"/>
          <w:strike/>
          <w:color w:val="FF0000"/>
        </w:rPr>
        <w:t>limbal epithelial stem cell</w:t>
      </w:r>
      <w:r w:rsidR="002A6A5B" w:rsidRPr="002A3CF9">
        <w:rPr>
          <w:rFonts w:ascii="Helvetica" w:hAnsi="Helvetica"/>
          <w:strike/>
        </w:rPr>
        <w:t xml:space="preserve"> </w:t>
      </w:r>
      <w:r w:rsidRPr="002A3CF9">
        <w:rPr>
          <w:rFonts w:ascii="Helvetica" w:hAnsi="Helvetica"/>
          <w:strike/>
        </w:rPr>
        <w:t xml:space="preserve">LESC morphology at optimal phase of detachment during </w:t>
      </w:r>
      <w:r w:rsidR="002A6A5B" w:rsidRPr="002A3CF9">
        <w:rPr>
          <w:rFonts w:ascii="Helvetica" w:hAnsi="Helvetica"/>
          <w:strike/>
        </w:rPr>
        <w:t>trypsinisation</w:t>
      </w:r>
      <w:r w:rsidRPr="002A3CF9">
        <w:rPr>
          <w:rFonts w:ascii="Helvetica" w:hAnsi="Helvetica"/>
          <w:strike/>
        </w:rPr>
        <w:t xml:space="preserve">, and images showing excess </w:t>
      </w:r>
      <w:proofErr w:type="spellStart"/>
      <w:r w:rsidRPr="002A3CF9">
        <w:rPr>
          <w:rFonts w:ascii="Helvetica" w:hAnsi="Helvetica"/>
          <w:strike/>
        </w:rPr>
        <w:t>trypsin</w:t>
      </w:r>
      <w:r w:rsidR="002A6A5B" w:rsidRPr="002A3CF9">
        <w:rPr>
          <w:rFonts w:ascii="Helvetica" w:hAnsi="Helvetica"/>
          <w:strike/>
        </w:rPr>
        <w:t>isat</w:t>
      </w:r>
      <w:r w:rsidRPr="002A3CF9">
        <w:rPr>
          <w:rFonts w:ascii="Helvetica" w:hAnsi="Helvetica"/>
          <w:strike/>
        </w:rPr>
        <w:t>ion</w:t>
      </w:r>
      <w:proofErr w:type="spellEnd"/>
      <w:r w:rsidRPr="00021D33">
        <w:rPr>
          <w:rFonts w:ascii="Helvetica" w:hAnsi="Helvetica"/>
        </w:rPr>
        <w:t>.</w:t>
      </w:r>
      <w:r w:rsidR="002A3CF9">
        <w:rPr>
          <w:rFonts w:ascii="Helvetica" w:hAnsi="Helvetica"/>
        </w:rPr>
        <w:t xml:space="preserve"> </w:t>
      </w:r>
      <w:r w:rsidR="002A3CF9" w:rsidRPr="002A3CF9">
        <w:rPr>
          <w:rFonts w:ascii="Helvetica" w:hAnsi="Helvetica"/>
          <w:color w:val="FF0000"/>
        </w:rPr>
        <w:t>Series of images to be provided by the authors by the end of week 36</w:t>
      </w:r>
      <w:r w:rsidR="002A3CF9" w:rsidRPr="002A3CF9">
        <w:rPr>
          <w:rFonts w:ascii="Helvetica" w:hAnsi="Helvetica"/>
          <w:b/>
        </w:rPr>
        <w:t xml:space="preserve"> </w:t>
      </w:r>
      <w:r w:rsidR="002A3CF9">
        <w:rPr>
          <w:rFonts w:ascii="Helvetica" w:hAnsi="Helvetica"/>
        </w:rPr>
        <w:t xml:space="preserve"> </w:t>
      </w:r>
      <w:r w:rsidR="002A3CF9" w:rsidRPr="002A3CF9">
        <w:rPr>
          <w:rFonts w:ascii="Helvetica" w:hAnsi="Helvetica"/>
          <w:highlight w:val="green"/>
        </w:rPr>
        <w:t xml:space="preserve">(Author Comment: We would like to add a similar series of microscope pictures here for the LESCs as in 2.2.3 for the </w:t>
      </w:r>
      <w:proofErr w:type="spellStart"/>
      <w:r w:rsidR="002A3CF9" w:rsidRPr="002A3CF9">
        <w:rPr>
          <w:rFonts w:ascii="Helvetica" w:hAnsi="Helvetica"/>
          <w:highlight w:val="green"/>
        </w:rPr>
        <w:t>hPSCs</w:t>
      </w:r>
      <w:proofErr w:type="spellEnd"/>
      <w:r w:rsidR="002A3CF9" w:rsidRPr="002A3CF9">
        <w:rPr>
          <w:rFonts w:ascii="Helvetica" w:hAnsi="Helvetica"/>
          <w:highlight w:val="green"/>
        </w:rPr>
        <w:t xml:space="preserve"> demonstrating the correct time/morphology to remove the trypsin from the cells. We have cells currently in culture and could provide this series of images next week when the cells are at optimal differentiation stage. Is this possible?)</w:t>
      </w:r>
      <w:r w:rsidR="002A3CF9">
        <w:rPr>
          <w:rFonts w:ascii="Helvetica" w:hAnsi="Helvetica"/>
        </w:rPr>
        <w:t xml:space="preserve"> </w:t>
      </w:r>
      <w:r w:rsidR="002A3CF9" w:rsidRPr="002A3CF9">
        <w:rPr>
          <w:rFonts w:ascii="Helvetica" w:hAnsi="Helvetica"/>
          <w:highlight w:val="green"/>
        </w:rPr>
        <w:t>(Editor: We may need to prompt the author for this lab media next week if they don’t provided it as promised)</w:t>
      </w:r>
    </w:p>
    <w:p w14:paraId="2929CED7" w14:textId="5F7F4FC3" w:rsidR="002A3CF9" w:rsidRPr="00DF1029" w:rsidRDefault="002A3CF9" w:rsidP="002A3CF9">
      <w:pPr>
        <w:spacing w:before="240"/>
        <w:ind w:left="1080" w:hanging="720"/>
        <w:jc w:val="both"/>
        <w:outlineLvl w:val="0"/>
        <w:rPr>
          <w:rFonts w:ascii="Helvetica" w:hAnsi="Helvetica"/>
          <w:color w:val="FF0000"/>
        </w:rPr>
      </w:pPr>
      <w:r w:rsidRPr="00DF1029">
        <w:rPr>
          <w:rFonts w:ascii="Helvetica" w:hAnsi="Helvetica"/>
          <w:color w:val="FF0000"/>
        </w:rPr>
        <w:t xml:space="preserve">4.2B. </w:t>
      </w:r>
      <w:r w:rsidRPr="00DF1029">
        <w:rPr>
          <w:rFonts w:ascii="Helvetica" w:hAnsi="Helvetica"/>
          <w:color w:val="FF0000"/>
        </w:rPr>
        <w:tab/>
      </w:r>
      <w:proofErr w:type="gramStart"/>
      <w:r w:rsidRPr="00DF1029">
        <w:rPr>
          <w:rFonts w:ascii="Helvetica" w:hAnsi="Helvetica"/>
          <w:color w:val="FF0000"/>
        </w:rPr>
        <w:t>At</w:t>
      </w:r>
      <w:proofErr w:type="gramEnd"/>
      <w:r w:rsidRPr="00DF1029">
        <w:rPr>
          <w:rFonts w:ascii="Helvetica" w:hAnsi="Helvetica"/>
          <w:color w:val="FF0000"/>
        </w:rPr>
        <w:t xml:space="preserve"> the optimal time, remove the </w:t>
      </w:r>
      <w:proofErr w:type="spellStart"/>
      <w:r w:rsidRPr="00DF1029">
        <w:rPr>
          <w:rFonts w:ascii="Helvetica" w:hAnsi="Helvetica"/>
          <w:color w:val="FF0000"/>
        </w:rPr>
        <w:t>xeno</w:t>
      </w:r>
      <w:proofErr w:type="spellEnd"/>
      <w:r w:rsidRPr="00DF1029">
        <w:rPr>
          <w:rFonts w:ascii="Helvetica" w:hAnsi="Helvetica"/>
          <w:color w:val="FF0000"/>
        </w:rPr>
        <w:t xml:space="preserve">-free trypsin-EDTA from the cells. Add defined trypsin inhibitor, and gently pipette to detach the cells </w:t>
      </w:r>
      <w:r w:rsidRPr="00DF1029">
        <w:rPr>
          <w:rFonts w:ascii="Helvetica" w:hAnsi="Helvetica"/>
          <w:b/>
          <w:color w:val="FF0000"/>
        </w:rPr>
        <w:t>[</w:t>
      </w:r>
      <w:r w:rsidR="00DF1029" w:rsidRPr="00DF1029">
        <w:rPr>
          <w:rFonts w:ascii="Helvetica" w:hAnsi="Helvetica"/>
          <w:b/>
          <w:color w:val="FF0000"/>
        </w:rPr>
        <w:t>4.2.3</w:t>
      </w:r>
      <w:r w:rsidRPr="00DF1029">
        <w:rPr>
          <w:rFonts w:ascii="Helvetica" w:hAnsi="Helvetica"/>
          <w:b/>
          <w:color w:val="FF0000"/>
        </w:rPr>
        <w:t>]</w:t>
      </w:r>
      <w:r w:rsidRPr="00DF1029">
        <w:rPr>
          <w:rFonts w:ascii="Helvetica" w:hAnsi="Helvetica"/>
          <w:color w:val="FF0000"/>
        </w:rPr>
        <w:t>. Collect t</w:t>
      </w:r>
      <w:r w:rsidR="00DF1029">
        <w:rPr>
          <w:rFonts w:ascii="Helvetica" w:hAnsi="Helvetica"/>
          <w:color w:val="FF0000"/>
        </w:rPr>
        <w:t xml:space="preserve">he single cell suspension in a </w:t>
      </w:r>
      <w:r w:rsidRPr="00DF1029">
        <w:rPr>
          <w:rFonts w:ascii="Helvetica" w:hAnsi="Helvetica"/>
          <w:color w:val="FF0000"/>
        </w:rPr>
        <w:t>5</w:t>
      </w:r>
      <w:r w:rsidR="00DF1029">
        <w:rPr>
          <w:rFonts w:ascii="Helvetica" w:hAnsi="Helvetica"/>
          <w:color w:val="FF0000"/>
        </w:rPr>
        <w:t>0</w:t>
      </w:r>
      <w:r w:rsidRPr="00DF1029">
        <w:rPr>
          <w:rFonts w:ascii="Helvetica" w:hAnsi="Helvetica"/>
          <w:color w:val="FF0000"/>
        </w:rPr>
        <w:t xml:space="preserve"> mL centrifuge tube</w:t>
      </w:r>
      <w:r w:rsidR="00DF1029">
        <w:rPr>
          <w:rFonts w:ascii="Helvetica" w:hAnsi="Helvetica"/>
          <w:color w:val="FF0000"/>
        </w:rPr>
        <w:t xml:space="preserve"> </w:t>
      </w:r>
      <w:r w:rsidR="00DF1029">
        <w:rPr>
          <w:rFonts w:ascii="Helvetica" w:hAnsi="Helvetica"/>
          <w:b/>
          <w:color w:val="FF0000"/>
        </w:rPr>
        <w:t>[4.2.4]</w:t>
      </w:r>
      <w:r w:rsidR="00DF1029">
        <w:rPr>
          <w:rFonts w:ascii="Helvetica" w:hAnsi="Helvetica"/>
          <w:color w:val="FF0000"/>
        </w:rPr>
        <w:t>.</w:t>
      </w:r>
    </w:p>
    <w:p w14:paraId="56489BC2" w14:textId="730A4219" w:rsidR="00133BB5" w:rsidRPr="00DF1029" w:rsidRDefault="00DF1029" w:rsidP="002A3CF9">
      <w:pPr>
        <w:numPr>
          <w:ilvl w:val="2"/>
          <w:numId w:val="41"/>
        </w:numPr>
        <w:spacing w:before="240"/>
        <w:jc w:val="both"/>
        <w:outlineLvl w:val="0"/>
        <w:rPr>
          <w:rFonts w:ascii="Helvetica" w:hAnsi="Helvetica" w:cs="Arial"/>
          <w:color w:val="FF0000"/>
          <w:szCs w:val="24"/>
        </w:rPr>
      </w:pPr>
      <w:r w:rsidRPr="00DF1029">
        <w:rPr>
          <w:rFonts w:ascii="Helvetica" w:hAnsi="Helvetica" w:cs="Arial"/>
          <w:color w:val="FF0000"/>
          <w:szCs w:val="24"/>
        </w:rPr>
        <w:t>Reuse 2.2.4</w:t>
      </w:r>
      <w:r>
        <w:rPr>
          <w:rFonts w:ascii="Helvetica" w:hAnsi="Helvetica" w:cs="Arial"/>
          <w:color w:val="FF0000"/>
          <w:szCs w:val="24"/>
        </w:rPr>
        <w:t xml:space="preserve"> </w:t>
      </w:r>
      <w:r w:rsidRPr="00DF1029">
        <w:rPr>
          <w:rFonts w:ascii="Helvetica" w:hAnsi="Helvetica" w:cs="Arial"/>
          <w:szCs w:val="24"/>
          <w:highlight w:val="green"/>
        </w:rPr>
        <w:t>(Editor: The authors may provide a SCOPE image here, as they did for 2.2.5, to show the cell suspension on the well plate after detaching the cells. If they provide this image, please include it here just as 2.2.5 was included during 2.2.4)</w:t>
      </w:r>
    </w:p>
    <w:p w14:paraId="614E9347" w14:textId="10AD1FF6" w:rsidR="00186E2A" w:rsidRPr="00DF1029" w:rsidRDefault="00DF1029" w:rsidP="002A3CF9">
      <w:pPr>
        <w:numPr>
          <w:ilvl w:val="2"/>
          <w:numId w:val="41"/>
        </w:numPr>
        <w:spacing w:before="240"/>
        <w:jc w:val="both"/>
        <w:outlineLvl w:val="0"/>
        <w:rPr>
          <w:rFonts w:ascii="Helvetica" w:hAnsi="Helvetica" w:cs="Arial"/>
          <w:strike/>
          <w:color w:val="FF0000"/>
          <w:szCs w:val="24"/>
        </w:rPr>
      </w:pPr>
      <w:r w:rsidRPr="00DF1029">
        <w:rPr>
          <w:rFonts w:ascii="Helvetica" w:hAnsi="Helvetica" w:cs="Arial"/>
          <w:color w:val="FF0000"/>
          <w:szCs w:val="24"/>
        </w:rPr>
        <w:lastRenderedPageBreak/>
        <w:t>Reuse 2.2.6A</w:t>
      </w:r>
    </w:p>
    <w:p w14:paraId="1B4D69B3" w14:textId="5F55D631" w:rsidR="00DF1029" w:rsidRPr="00DF1029" w:rsidRDefault="00DF1029" w:rsidP="00DF1029">
      <w:pPr>
        <w:spacing w:before="240"/>
        <w:ind w:left="1080" w:hanging="720"/>
        <w:jc w:val="both"/>
        <w:outlineLvl w:val="0"/>
        <w:rPr>
          <w:rFonts w:ascii="Helvetica" w:hAnsi="Helvetica" w:cs="Arial"/>
          <w:strike/>
          <w:color w:val="FF0000"/>
          <w:szCs w:val="24"/>
        </w:rPr>
      </w:pPr>
      <w:r>
        <w:rPr>
          <w:rFonts w:ascii="Helvetica" w:hAnsi="Helvetica" w:cs="Arial"/>
          <w:color w:val="FF0000"/>
          <w:szCs w:val="24"/>
        </w:rPr>
        <w:t xml:space="preserve">4.2C. </w:t>
      </w:r>
      <w:r>
        <w:rPr>
          <w:rFonts w:ascii="Helvetica" w:hAnsi="Helvetica" w:cs="Arial"/>
          <w:color w:val="FF0000"/>
          <w:szCs w:val="24"/>
        </w:rPr>
        <w:tab/>
      </w:r>
      <w:r w:rsidRPr="00DF1029">
        <w:rPr>
          <w:rFonts w:ascii="Helvetica" w:hAnsi="Helvetica" w:cs="Arial"/>
          <w:color w:val="FF0000"/>
          <w:szCs w:val="24"/>
        </w:rPr>
        <w:t xml:space="preserve">Centrifuge at </w:t>
      </w:r>
      <w:proofErr w:type="gramStart"/>
      <w:r w:rsidRPr="00DF1029">
        <w:rPr>
          <w:rFonts w:ascii="Helvetica" w:hAnsi="Helvetica" w:cs="Arial"/>
          <w:color w:val="FF0000"/>
          <w:szCs w:val="24"/>
        </w:rPr>
        <w:t>300 x</w:t>
      </w:r>
      <w:proofErr w:type="gramEnd"/>
      <w:r w:rsidRPr="00DF1029">
        <w:rPr>
          <w:rFonts w:ascii="Helvetica" w:hAnsi="Helvetica" w:cs="Arial"/>
          <w:color w:val="FF0000"/>
          <w:szCs w:val="24"/>
        </w:rPr>
        <w:t xml:space="preserve"> g for 5 minutes </w:t>
      </w:r>
      <w:r w:rsidRPr="00DF1029">
        <w:rPr>
          <w:rFonts w:ascii="Helvetica" w:hAnsi="Helvetica" w:cs="Arial"/>
          <w:b/>
          <w:color w:val="FF0000"/>
          <w:szCs w:val="24"/>
        </w:rPr>
        <w:t>[</w:t>
      </w:r>
      <w:r>
        <w:rPr>
          <w:rFonts w:ascii="Helvetica" w:hAnsi="Helvetica" w:cs="Arial"/>
          <w:b/>
          <w:color w:val="FF0000"/>
          <w:szCs w:val="24"/>
        </w:rPr>
        <w:t>4.2.5</w:t>
      </w:r>
      <w:r w:rsidRPr="00DF1029">
        <w:rPr>
          <w:rFonts w:ascii="Helvetica" w:hAnsi="Helvetica" w:cs="Arial"/>
          <w:b/>
          <w:color w:val="FF0000"/>
          <w:szCs w:val="24"/>
        </w:rPr>
        <w:t>]</w:t>
      </w:r>
      <w:r w:rsidRPr="00DF1029">
        <w:rPr>
          <w:rFonts w:ascii="Helvetica" w:hAnsi="Helvetica" w:cs="Arial"/>
          <w:color w:val="FF0000"/>
          <w:szCs w:val="24"/>
        </w:rPr>
        <w:t xml:space="preserve">. Then, remove the supernatant and re-suspend the cells in 1 mL of culture medium </w:t>
      </w:r>
      <w:r w:rsidRPr="00DF1029">
        <w:rPr>
          <w:rFonts w:ascii="Helvetica" w:hAnsi="Helvetica" w:cs="Arial"/>
          <w:b/>
          <w:color w:val="FF0000"/>
          <w:szCs w:val="24"/>
        </w:rPr>
        <w:t>[</w:t>
      </w:r>
      <w:r>
        <w:rPr>
          <w:rFonts w:ascii="Helvetica" w:hAnsi="Helvetica" w:cs="Arial"/>
          <w:b/>
          <w:color w:val="FF0000"/>
          <w:szCs w:val="24"/>
        </w:rPr>
        <w:t>4.2.6</w:t>
      </w:r>
      <w:r w:rsidRPr="00DF1029">
        <w:rPr>
          <w:rFonts w:ascii="Helvetica" w:hAnsi="Helvetica" w:cs="Arial"/>
          <w:b/>
          <w:color w:val="FF0000"/>
          <w:szCs w:val="24"/>
        </w:rPr>
        <w:t>]</w:t>
      </w:r>
      <w:r w:rsidRPr="00DF1029">
        <w:rPr>
          <w:rFonts w:ascii="Helvetica" w:hAnsi="Helvetica" w:cs="Arial"/>
          <w:color w:val="FF0000"/>
          <w:szCs w:val="24"/>
        </w:rPr>
        <w:t>.</w:t>
      </w:r>
    </w:p>
    <w:p w14:paraId="53278DBE" w14:textId="17EC3489" w:rsidR="004E3468" w:rsidRPr="00DF1029" w:rsidRDefault="00DF1029" w:rsidP="002A3CF9">
      <w:pPr>
        <w:numPr>
          <w:ilvl w:val="2"/>
          <w:numId w:val="41"/>
        </w:numPr>
        <w:spacing w:before="240"/>
        <w:jc w:val="both"/>
        <w:outlineLvl w:val="0"/>
        <w:rPr>
          <w:rFonts w:ascii="Helvetica" w:hAnsi="Helvetica" w:cs="Arial"/>
          <w:strike/>
          <w:szCs w:val="24"/>
        </w:rPr>
      </w:pPr>
      <w:r w:rsidRPr="00DF1029">
        <w:rPr>
          <w:rFonts w:ascii="Helvetica" w:hAnsi="Helvetica" w:cs="Arial"/>
          <w:color w:val="FF0000"/>
          <w:szCs w:val="24"/>
        </w:rPr>
        <w:t>Reuse 2.2.6B</w:t>
      </w:r>
      <w:r>
        <w:rPr>
          <w:rFonts w:ascii="Helvetica" w:hAnsi="Helvetica" w:cs="Arial"/>
          <w:szCs w:val="24"/>
        </w:rPr>
        <w:t xml:space="preserve"> </w:t>
      </w:r>
      <w:r w:rsidRPr="00DF1029">
        <w:rPr>
          <w:rFonts w:ascii="Helvetica" w:hAnsi="Helvetica" w:cs="Arial"/>
          <w:szCs w:val="24"/>
          <w:highlight w:val="green"/>
        </w:rPr>
        <w:t>(Editor: 2.2.6B might be slated as 2.2.7)</w:t>
      </w:r>
    </w:p>
    <w:p w14:paraId="5BA81D98" w14:textId="289D0CB0" w:rsidR="00DF1029" w:rsidRPr="00DF1029" w:rsidRDefault="00DF1029" w:rsidP="002A3CF9">
      <w:pPr>
        <w:numPr>
          <w:ilvl w:val="2"/>
          <w:numId w:val="41"/>
        </w:numPr>
        <w:spacing w:before="240"/>
        <w:jc w:val="both"/>
        <w:outlineLvl w:val="0"/>
        <w:rPr>
          <w:rFonts w:ascii="Helvetica" w:hAnsi="Helvetica" w:cs="Arial"/>
          <w:szCs w:val="24"/>
        </w:rPr>
      </w:pPr>
      <w:r w:rsidRPr="00DF1029">
        <w:rPr>
          <w:rFonts w:ascii="Helvetica" w:hAnsi="Helvetica" w:cs="Arial"/>
          <w:color w:val="FF0000"/>
          <w:szCs w:val="24"/>
        </w:rPr>
        <w:t>Reuse 2.2.7</w:t>
      </w:r>
      <w:r>
        <w:rPr>
          <w:rFonts w:ascii="Helvetica" w:hAnsi="Helvetica" w:cs="Arial"/>
          <w:szCs w:val="24"/>
        </w:rPr>
        <w:t xml:space="preserve"> </w:t>
      </w:r>
      <w:r w:rsidRPr="00DF1029">
        <w:rPr>
          <w:rFonts w:ascii="Helvetica" w:hAnsi="Helvetica" w:cs="Arial"/>
          <w:szCs w:val="24"/>
          <w:highlight w:val="green"/>
        </w:rPr>
        <w:t>(Editor: 2.2.</w:t>
      </w:r>
      <w:r>
        <w:rPr>
          <w:rFonts w:ascii="Helvetica" w:hAnsi="Helvetica" w:cs="Arial"/>
          <w:szCs w:val="24"/>
          <w:highlight w:val="green"/>
        </w:rPr>
        <w:t>7 might be slated as 2.2.8</w:t>
      </w:r>
      <w:r w:rsidRPr="00DF1029">
        <w:rPr>
          <w:rFonts w:ascii="Helvetica" w:hAnsi="Helvetica" w:cs="Arial"/>
          <w:szCs w:val="24"/>
          <w:highlight w:val="green"/>
        </w:rPr>
        <w:t>)</w:t>
      </w:r>
    </w:p>
    <w:p w14:paraId="55ACCB6A" w14:textId="0485C64B" w:rsidR="00DF1029" w:rsidRPr="00DF1029" w:rsidRDefault="00DF1029" w:rsidP="00DF1029">
      <w:pPr>
        <w:spacing w:before="240"/>
        <w:ind w:left="1080" w:hanging="720"/>
        <w:jc w:val="both"/>
        <w:outlineLvl w:val="0"/>
        <w:rPr>
          <w:rFonts w:ascii="Helvetica" w:hAnsi="Helvetica" w:cs="Arial"/>
          <w:color w:val="FF0000"/>
          <w:szCs w:val="24"/>
        </w:rPr>
      </w:pPr>
      <w:r w:rsidRPr="00DF1029">
        <w:rPr>
          <w:rFonts w:ascii="Helvetica" w:hAnsi="Helvetica" w:cs="Arial"/>
          <w:color w:val="FF0000"/>
          <w:szCs w:val="24"/>
        </w:rPr>
        <w:t>4.2D.</w:t>
      </w:r>
      <w:r>
        <w:rPr>
          <w:rFonts w:ascii="Helvetica" w:hAnsi="Helvetica" w:cs="Arial"/>
          <w:color w:val="FF0000"/>
          <w:szCs w:val="24"/>
        </w:rPr>
        <w:tab/>
      </w:r>
      <w:r w:rsidRPr="00DF1029">
        <w:rPr>
          <w:rFonts w:ascii="Helvetica" w:hAnsi="Helvetica" w:cs="Arial"/>
          <w:color w:val="FF0000"/>
          <w:szCs w:val="24"/>
        </w:rPr>
        <w:t xml:space="preserve"> </w:t>
      </w:r>
      <w:proofErr w:type="gramStart"/>
      <w:r w:rsidRPr="00DF1029">
        <w:rPr>
          <w:rFonts w:ascii="Helvetica" w:hAnsi="Helvetica" w:cs="Arial"/>
          <w:color w:val="FF0000"/>
          <w:szCs w:val="24"/>
        </w:rPr>
        <w:t>After</w:t>
      </w:r>
      <w:proofErr w:type="gramEnd"/>
      <w:r w:rsidRPr="00DF1029">
        <w:rPr>
          <w:rFonts w:ascii="Helvetica" w:hAnsi="Helvetica" w:cs="Arial"/>
          <w:color w:val="FF0000"/>
          <w:szCs w:val="24"/>
        </w:rPr>
        <w:t xml:space="preserve"> counting the cells </w:t>
      </w:r>
      <w:r w:rsidRPr="00DF1029">
        <w:rPr>
          <w:rFonts w:ascii="Helvetica" w:hAnsi="Helvetica" w:cs="Arial"/>
          <w:b/>
          <w:color w:val="FF0000"/>
          <w:szCs w:val="24"/>
        </w:rPr>
        <w:t>[4.2.6A]</w:t>
      </w:r>
      <w:r w:rsidRPr="00DF1029">
        <w:rPr>
          <w:rFonts w:ascii="Helvetica" w:hAnsi="Helvetica" w:cs="Arial"/>
          <w:color w:val="FF0000"/>
          <w:szCs w:val="24"/>
        </w:rPr>
        <w:t xml:space="preserve">, centrifuge them at 300 x g for 5 minutes </w:t>
      </w:r>
      <w:r w:rsidRPr="00DF1029">
        <w:rPr>
          <w:rFonts w:ascii="Helvetica" w:hAnsi="Helvetica" w:cs="Arial"/>
          <w:b/>
          <w:color w:val="FF0000"/>
          <w:szCs w:val="24"/>
        </w:rPr>
        <w:t>[4.2.7]</w:t>
      </w:r>
      <w:r w:rsidRPr="00DF1029">
        <w:rPr>
          <w:rFonts w:ascii="Helvetica" w:hAnsi="Helvetica" w:cs="Arial"/>
          <w:color w:val="FF0000"/>
          <w:szCs w:val="24"/>
        </w:rPr>
        <w:t>.</w:t>
      </w:r>
    </w:p>
    <w:p w14:paraId="1A86F394" w14:textId="21B2AA26" w:rsidR="00DF1029" w:rsidRPr="00DF1029" w:rsidRDefault="00DF1029" w:rsidP="00DF1029">
      <w:pPr>
        <w:spacing w:before="240"/>
        <w:ind w:left="557" w:firstLine="720"/>
        <w:jc w:val="both"/>
        <w:outlineLvl w:val="0"/>
        <w:rPr>
          <w:rFonts w:ascii="Helvetica" w:hAnsi="Helvetica" w:cs="Arial"/>
          <w:color w:val="FF0000"/>
          <w:szCs w:val="24"/>
        </w:rPr>
      </w:pPr>
      <w:r w:rsidRPr="00DF1029">
        <w:rPr>
          <w:rFonts w:ascii="Helvetica" w:hAnsi="Helvetica" w:cs="Arial"/>
          <w:color w:val="FF0000"/>
          <w:szCs w:val="24"/>
        </w:rPr>
        <w:t>4.2.6A. Reuse 2.3.1</w:t>
      </w:r>
    </w:p>
    <w:p w14:paraId="24741D46" w14:textId="77777777" w:rsidR="00DF1029" w:rsidRPr="00DF1029" w:rsidRDefault="00DF1029" w:rsidP="00DF1029">
      <w:pPr>
        <w:numPr>
          <w:ilvl w:val="2"/>
          <w:numId w:val="41"/>
        </w:numPr>
        <w:spacing w:before="240"/>
        <w:jc w:val="both"/>
        <w:outlineLvl w:val="0"/>
        <w:rPr>
          <w:rFonts w:ascii="Helvetica" w:hAnsi="Helvetica" w:cs="Arial"/>
          <w:color w:val="FF0000"/>
          <w:szCs w:val="24"/>
        </w:rPr>
      </w:pPr>
      <w:r w:rsidRPr="00DF1029">
        <w:rPr>
          <w:rFonts w:ascii="Helvetica" w:hAnsi="Helvetica" w:cs="Arial"/>
          <w:color w:val="FF0000"/>
          <w:szCs w:val="24"/>
        </w:rPr>
        <w:t>Talent places the single cell suspension in a centrifuge, and then closes the centrifuge lid.</w:t>
      </w:r>
    </w:p>
    <w:p w14:paraId="0EF4303C" w14:textId="353E206C" w:rsidR="00652D14" w:rsidRPr="00C83308" w:rsidRDefault="000C7814" w:rsidP="00DF1029">
      <w:pPr>
        <w:numPr>
          <w:ilvl w:val="1"/>
          <w:numId w:val="41"/>
        </w:numPr>
        <w:spacing w:before="240"/>
        <w:jc w:val="both"/>
        <w:outlineLvl w:val="0"/>
        <w:rPr>
          <w:rFonts w:ascii="Helvetica" w:hAnsi="Helvetica" w:cs="Arial"/>
          <w:b/>
          <w:szCs w:val="24"/>
        </w:rPr>
      </w:pPr>
      <w:r>
        <w:rPr>
          <w:rFonts w:ascii="Helvetica" w:hAnsi="Helvetica" w:cs="Arial"/>
          <w:szCs w:val="24"/>
        </w:rPr>
        <w:t>Aspirate the medium</w:t>
      </w:r>
      <w:r w:rsidR="00C83308">
        <w:rPr>
          <w:rFonts w:ascii="Helvetica" w:hAnsi="Helvetica" w:cs="Arial"/>
          <w:szCs w:val="24"/>
        </w:rPr>
        <w:t xml:space="preserve"> </w:t>
      </w:r>
      <w:r w:rsidR="00C83308">
        <w:rPr>
          <w:rFonts w:ascii="Helvetica" w:hAnsi="Helvetica" w:cs="Arial"/>
          <w:b/>
          <w:szCs w:val="24"/>
        </w:rPr>
        <w:t>[1-CU]</w:t>
      </w:r>
      <w:r>
        <w:rPr>
          <w:rFonts w:ascii="Helvetica" w:hAnsi="Helvetica" w:cs="Arial"/>
          <w:szCs w:val="24"/>
        </w:rPr>
        <w:t xml:space="preserve">, and re-suspend the cells in </w:t>
      </w:r>
      <w:r w:rsidRPr="000C7814">
        <w:rPr>
          <w:rFonts w:ascii="Helvetica" w:hAnsi="Helvetica" w:cs="Arial"/>
          <w:szCs w:val="24"/>
        </w:rPr>
        <w:t>pre-</w:t>
      </w:r>
      <w:r w:rsidRPr="002B5852">
        <w:rPr>
          <w:rFonts w:ascii="Helvetica" w:hAnsi="Helvetica" w:cs="Arial"/>
          <w:szCs w:val="24"/>
        </w:rPr>
        <w:t xml:space="preserve">chilled, </w:t>
      </w:r>
      <w:r w:rsidRPr="002B5852">
        <w:rPr>
          <w:rFonts w:ascii="Helvetica" w:hAnsi="Helvetica"/>
        </w:rPr>
        <w:t>xeno-free cryopreservation medium</w:t>
      </w:r>
      <w:r w:rsidR="00C83308" w:rsidRPr="002B5852">
        <w:rPr>
          <w:rFonts w:ascii="Helvetica" w:hAnsi="Helvetica" w:cs="Arial"/>
          <w:szCs w:val="24"/>
        </w:rPr>
        <w:t xml:space="preserve"> </w:t>
      </w:r>
      <w:r w:rsidR="00C83308" w:rsidRPr="002B5852">
        <w:rPr>
          <w:rFonts w:ascii="Helvetica" w:hAnsi="Helvetica" w:cs="Arial"/>
          <w:b/>
          <w:szCs w:val="24"/>
        </w:rPr>
        <w:t>[2-MED]</w:t>
      </w:r>
      <w:r w:rsidRPr="002B5852">
        <w:rPr>
          <w:rFonts w:ascii="Helvetica" w:hAnsi="Helvetica" w:cs="Arial"/>
          <w:szCs w:val="24"/>
        </w:rPr>
        <w:t>. Using a pipett</w:t>
      </w:r>
      <w:r>
        <w:rPr>
          <w:rFonts w:ascii="Helvetica" w:hAnsi="Helvetica" w:cs="Arial"/>
          <w:szCs w:val="24"/>
        </w:rPr>
        <w:t>e, transfer</w:t>
      </w:r>
      <w:r w:rsidRPr="000C7814">
        <w:rPr>
          <w:rFonts w:ascii="Helvetica" w:hAnsi="Helvetica" w:cs="Arial"/>
          <w:szCs w:val="24"/>
        </w:rPr>
        <w:t xml:space="preserve"> the single cell suspension into cryotubes s</w:t>
      </w:r>
      <w:r>
        <w:rPr>
          <w:rFonts w:ascii="Helvetica" w:hAnsi="Helvetica" w:cs="Arial"/>
          <w:szCs w:val="24"/>
        </w:rPr>
        <w:t>o</w:t>
      </w:r>
      <w:r w:rsidRPr="000C7814">
        <w:rPr>
          <w:rFonts w:ascii="Helvetica" w:hAnsi="Helvetica" w:cs="Arial"/>
          <w:szCs w:val="24"/>
        </w:rPr>
        <w:t xml:space="preserve"> that each cryotube contains </w:t>
      </w:r>
      <w:r>
        <w:rPr>
          <w:rFonts w:ascii="Helvetica" w:hAnsi="Helvetica" w:cs="Arial"/>
          <w:szCs w:val="24"/>
        </w:rPr>
        <w:t>between 500,000 to 1 million</w:t>
      </w:r>
      <w:r w:rsidRPr="000C7814">
        <w:rPr>
          <w:rFonts w:ascii="Helvetica" w:hAnsi="Helvetica" w:cs="Arial"/>
          <w:szCs w:val="24"/>
        </w:rPr>
        <w:t xml:space="preserve"> cells in 1 mL cryopreservation medium</w:t>
      </w:r>
      <w:r w:rsidR="00C83308">
        <w:rPr>
          <w:rFonts w:ascii="Helvetica" w:hAnsi="Helvetica" w:cs="Arial"/>
          <w:szCs w:val="24"/>
        </w:rPr>
        <w:t xml:space="preserve"> </w:t>
      </w:r>
      <w:r w:rsidR="00C83308">
        <w:rPr>
          <w:rFonts w:ascii="Helvetica" w:hAnsi="Helvetica" w:cs="Arial"/>
          <w:b/>
          <w:szCs w:val="24"/>
        </w:rPr>
        <w:t>[3-MED]</w:t>
      </w:r>
      <w:r>
        <w:rPr>
          <w:rFonts w:ascii="Helvetica" w:hAnsi="Helvetica" w:cs="Arial"/>
          <w:szCs w:val="24"/>
        </w:rPr>
        <w:t>.</w:t>
      </w:r>
    </w:p>
    <w:p w14:paraId="6C8644B1" w14:textId="196E2709" w:rsidR="00C83308" w:rsidRDefault="00C83308" w:rsidP="00DF1029">
      <w:pPr>
        <w:numPr>
          <w:ilvl w:val="2"/>
          <w:numId w:val="41"/>
        </w:numPr>
        <w:spacing w:before="240"/>
        <w:jc w:val="both"/>
        <w:outlineLvl w:val="0"/>
        <w:rPr>
          <w:rFonts w:ascii="Helvetica" w:hAnsi="Helvetica" w:cs="Arial"/>
          <w:b/>
          <w:szCs w:val="24"/>
        </w:rPr>
      </w:pPr>
      <w:r>
        <w:rPr>
          <w:rFonts w:ascii="Helvetica" w:hAnsi="Helvetica" w:cs="Arial"/>
          <w:szCs w:val="24"/>
        </w:rPr>
        <w:t>Close up shot of the medium being aspirated.</w:t>
      </w:r>
    </w:p>
    <w:p w14:paraId="11952652" w14:textId="3B0DD752" w:rsidR="00C83308" w:rsidRPr="00C83308" w:rsidRDefault="00C83308" w:rsidP="00DF1029">
      <w:pPr>
        <w:numPr>
          <w:ilvl w:val="2"/>
          <w:numId w:val="41"/>
        </w:numPr>
        <w:spacing w:before="240"/>
        <w:jc w:val="both"/>
        <w:outlineLvl w:val="0"/>
        <w:rPr>
          <w:rFonts w:ascii="Helvetica" w:hAnsi="Helvetica" w:cs="Arial"/>
          <w:b/>
          <w:szCs w:val="24"/>
        </w:rPr>
      </w:pPr>
      <w:r>
        <w:rPr>
          <w:rFonts w:ascii="Helvetica" w:hAnsi="Helvetica" w:cs="Arial"/>
          <w:szCs w:val="24"/>
        </w:rPr>
        <w:t xml:space="preserve">Talent re-suspends the cells in </w:t>
      </w:r>
      <w:r w:rsidRPr="000C7814">
        <w:rPr>
          <w:rFonts w:ascii="Helvetica" w:hAnsi="Helvetica" w:cs="Arial"/>
          <w:szCs w:val="24"/>
        </w:rPr>
        <w:t>cryopreservation medium</w:t>
      </w:r>
      <w:r>
        <w:rPr>
          <w:rFonts w:ascii="Helvetica" w:hAnsi="Helvetica" w:cs="Arial"/>
          <w:szCs w:val="24"/>
        </w:rPr>
        <w:t>.</w:t>
      </w:r>
    </w:p>
    <w:p w14:paraId="50006ACB" w14:textId="16B95755" w:rsidR="00C83308" w:rsidRPr="000C7814" w:rsidRDefault="00C83308" w:rsidP="00DF1029">
      <w:pPr>
        <w:numPr>
          <w:ilvl w:val="2"/>
          <w:numId w:val="41"/>
        </w:numPr>
        <w:spacing w:before="240"/>
        <w:jc w:val="both"/>
        <w:outlineLvl w:val="0"/>
        <w:rPr>
          <w:rFonts w:ascii="Helvetica" w:hAnsi="Helvetica" w:cs="Arial"/>
          <w:b/>
          <w:szCs w:val="24"/>
        </w:rPr>
      </w:pPr>
      <w:r>
        <w:rPr>
          <w:rFonts w:ascii="Helvetica" w:hAnsi="Helvetica" w:cs="Arial"/>
          <w:szCs w:val="24"/>
        </w:rPr>
        <w:t xml:space="preserve">Talent uses a pipette to transfer the cells – now in </w:t>
      </w:r>
      <w:r w:rsidRPr="000C7814">
        <w:rPr>
          <w:rFonts w:ascii="Helvetica" w:hAnsi="Helvetica" w:cs="Arial"/>
          <w:szCs w:val="24"/>
        </w:rPr>
        <w:t>cryopreservation medium</w:t>
      </w:r>
      <w:r>
        <w:rPr>
          <w:rFonts w:ascii="Helvetica" w:hAnsi="Helvetica" w:cs="Arial"/>
          <w:szCs w:val="24"/>
        </w:rPr>
        <w:t xml:space="preserve"> – to </w:t>
      </w:r>
      <w:r w:rsidR="00FE7C71" w:rsidRPr="0031688D">
        <w:rPr>
          <w:rFonts w:ascii="Helvetica" w:hAnsi="Helvetica" w:cs="Arial"/>
          <w:color w:val="FF0000"/>
          <w:szCs w:val="24"/>
        </w:rPr>
        <w:t>a</w:t>
      </w:r>
      <w:r w:rsidR="00FE7C71">
        <w:rPr>
          <w:rFonts w:ascii="Helvetica" w:hAnsi="Helvetica" w:cs="Arial"/>
          <w:szCs w:val="24"/>
        </w:rPr>
        <w:t xml:space="preserve"> </w:t>
      </w:r>
      <w:proofErr w:type="spellStart"/>
      <w:r>
        <w:rPr>
          <w:rFonts w:ascii="Helvetica" w:hAnsi="Helvetica" w:cs="Arial"/>
          <w:szCs w:val="24"/>
        </w:rPr>
        <w:t>cryotube</w:t>
      </w:r>
      <w:proofErr w:type="spellEnd"/>
      <w:r>
        <w:rPr>
          <w:rFonts w:ascii="Helvetica" w:hAnsi="Helvetica" w:cs="Arial"/>
          <w:szCs w:val="24"/>
        </w:rPr>
        <w:t>.</w:t>
      </w:r>
    </w:p>
    <w:p w14:paraId="02804B07" w14:textId="7D83D27F" w:rsidR="000C7814" w:rsidRPr="002D120B" w:rsidRDefault="000C7814" w:rsidP="00DF1029">
      <w:pPr>
        <w:numPr>
          <w:ilvl w:val="1"/>
          <w:numId w:val="41"/>
        </w:numPr>
        <w:spacing w:before="240"/>
        <w:jc w:val="both"/>
        <w:outlineLvl w:val="0"/>
        <w:rPr>
          <w:rFonts w:ascii="Helvetica" w:hAnsi="Helvetica" w:cs="Arial"/>
          <w:b/>
          <w:szCs w:val="24"/>
        </w:rPr>
      </w:pPr>
      <w:r>
        <w:rPr>
          <w:rFonts w:ascii="Helvetica" w:hAnsi="Helvetica" w:cs="Arial"/>
          <w:szCs w:val="24"/>
        </w:rPr>
        <w:t xml:space="preserve">Place the tubes </w:t>
      </w:r>
      <w:r w:rsidRPr="000C7814">
        <w:rPr>
          <w:rFonts w:ascii="Helvetica" w:hAnsi="Helvetica" w:cs="Arial"/>
          <w:szCs w:val="24"/>
        </w:rPr>
        <w:t>in a freezing container</w:t>
      </w:r>
      <w:r w:rsidR="002D120B">
        <w:rPr>
          <w:rFonts w:ascii="Helvetica" w:hAnsi="Helvetica" w:cs="Arial"/>
          <w:szCs w:val="24"/>
        </w:rPr>
        <w:t xml:space="preserve"> </w:t>
      </w:r>
      <w:r w:rsidR="002D120B">
        <w:rPr>
          <w:rFonts w:ascii="Helvetica" w:hAnsi="Helvetica" w:cs="Arial"/>
          <w:b/>
          <w:szCs w:val="24"/>
        </w:rPr>
        <w:t>[1-MED]</w:t>
      </w:r>
      <w:r>
        <w:rPr>
          <w:rFonts w:ascii="Helvetica" w:hAnsi="Helvetica" w:cs="Arial"/>
          <w:szCs w:val="24"/>
        </w:rPr>
        <w:t xml:space="preserve">. Within 5 minutes, transfer them to a freezer at </w:t>
      </w:r>
      <w:r w:rsidRPr="000C7814">
        <w:rPr>
          <w:rFonts w:ascii="Helvetica" w:hAnsi="Helvetica" w:cs="Arial"/>
          <w:szCs w:val="24"/>
        </w:rPr>
        <w:t>-80 °C</w:t>
      </w:r>
      <w:r>
        <w:rPr>
          <w:rFonts w:ascii="Helvetica" w:hAnsi="Helvetica" w:cs="Arial"/>
          <w:szCs w:val="24"/>
        </w:rPr>
        <w:t xml:space="preserve"> for overnight </w:t>
      </w:r>
      <w:r w:rsidR="002D120B">
        <w:rPr>
          <w:rFonts w:ascii="Helvetica" w:hAnsi="Helvetica" w:cs="Arial"/>
          <w:szCs w:val="24"/>
        </w:rPr>
        <w:t xml:space="preserve">storage </w:t>
      </w:r>
      <w:r w:rsidR="002D120B">
        <w:rPr>
          <w:rFonts w:ascii="Helvetica" w:hAnsi="Helvetica" w:cs="Arial"/>
          <w:b/>
          <w:szCs w:val="24"/>
        </w:rPr>
        <w:t>[2-MED]</w:t>
      </w:r>
      <w:r>
        <w:rPr>
          <w:rFonts w:ascii="Helvetica" w:hAnsi="Helvetica" w:cs="Arial"/>
          <w:szCs w:val="24"/>
        </w:rPr>
        <w:t>.</w:t>
      </w:r>
    </w:p>
    <w:p w14:paraId="5B9E2E28" w14:textId="5F580B6E" w:rsidR="002D120B" w:rsidRPr="002D120B" w:rsidRDefault="002D120B" w:rsidP="00DF1029">
      <w:pPr>
        <w:numPr>
          <w:ilvl w:val="2"/>
          <w:numId w:val="41"/>
        </w:numPr>
        <w:spacing w:before="240"/>
        <w:jc w:val="both"/>
        <w:outlineLvl w:val="0"/>
        <w:rPr>
          <w:rFonts w:ascii="Helvetica" w:hAnsi="Helvetica" w:cs="Arial"/>
          <w:b/>
          <w:szCs w:val="24"/>
        </w:rPr>
      </w:pPr>
      <w:r>
        <w:rPr>
          <w:rFonts w:ascii="Helvetica" w:hAnsi="Helvetica" w:cs="Arial"/>
          <w:szCs w:val="24"/>
        </w:rPr>
        <w:t>Talent places the tube into a freezing container.</w:t>
      </w:r>
    </w:p>
    <w:p w14:paraId="452F4A3F" w14:textId="33F0E43E" w:rsidR="002D120B" w:rsidRPr="000C7814" w:rsidRDefault="002D120B" w:rsidP="00DF1029">
      <w:pPr>
        <w:numPr>
          <w:ilvl w:val="2"/>
          <w:numId w:val="41"/>
        </w:numPr>
        <w:spacing w:before="240"/>
        <w:jc w:val="both"/>
        <w:outlineLvl w:val="0"/>
        <w:rPr>
          <w:rFonts w:ascii="Helvetica" w:hAnsi="Helvetica" w:cs="Arial"/>
          <w:b/>
          <w:szCs w:val="24"/>
        </w:rPr>
      </w:pPr>
      <w:r>
        <w:rPr>
          <w:rFonts w:ascii="Helvetica" w:hAnsi="Helvetica" w:cs="Arial"/>
          <w:szCs w:val="24"/>
        </w:rPr>
        <w:t xml:space="preserve">Talent transfers, in the freezing container, to a freezer at </w:t>
      </w:r>
      <w:r w:rsidRPr="000C7814">
        <w:rPr>
          <w:rFonts w:ascii="Helvetica" w:hAnsi="Helvetica" w:cs="Arial"/>
          <w:szCs w:val="24"/>
        </w:rPr>
        <w:t>-80 °C</w:t>
      </w:r>
      <w:r w:rsidR="002B5852">
        <w:rPr>
          <w:rFonts w:ascii="Helvetica" w:hAnsi="Helvetica" w:cs="Arial"/>
          <w:szCs w:val="24"/>
        </w:rPr>
        <w:t>. This is in a different room on the same floor.</w:t>
      </w:r>
      <w:r w:rsidR="006C03D9">
        <w:rPr>
          <w:rFonts w:ascii="Helvetica" w:hAnsi="Helvetica" w:cs="Arial"/>
          <w:szCs w:val="24"/>
        </w:rPr>
        <w:t xml:space="preserve"> </w:t>
      </w:r>
    </w:p>
    <w:p w14:paraId="4E0BBFE8" w14:textId="172FF6A2" w:rsidR="000C7814" w:rsidRPr="00E66FD9" w:rsidRDefault="000C7814" w:rsidP="00DF1029">
      <w:pPr>
        <w:numPr>
          <w:ilvl w:val="1"/>
          <w:numId w:val="41"/>
        </w:numPr>
        <w:spacing w:before="240"/>
        <w:jc w:val="both"/>
        <w:outlineLvl w:val="0"/>
        <w:rPr>
          <w:rFonts w:ascii="Helvetica" w:hAnsi="Helvetica" w:cs="Arial"/>
          <w:b/>
          <w:szCs w:val="24"/>
        </w:rPr>
      </w:pPr>
      <w:r>
        <w:rPr>
          <w:rFonts w:ascii="Helvetica" w:hAnsi="Helvetica" w:cs="Arial"/>
          <w:szCs w:val="24"/>
        </w:rPr>
        <w:t xml:space="preserve">The next day, </w:t>
      </w:r>
      <w:r w:rsidRPr="000C7814">
        <w:rPr>
          <w:rFonts w:ascii="Helvetica" w:hAnsi="Helvetica" w:cs="Arial"/>
          <w:szCs w:val="24"/>
        </w:rPr>
        <w:t>transfer the tubes to liquid nitrogen for long-term storage</w:t>
      </w:r>
      <w:r w:rsidR="00E66FD9">
        <w:rPr>
          <w:rFonts w:ascii="Helvetica" w:hAnsi="Helvetica" w:cs="Arial"/>
          <w:szCs w:val="24"/>
        </w:rPr>
        <w:t xml:space="preserve"> </w:t>
      </w:r>
      <w:r w:rsidR="00E66FD9">
        <w:rPr>
          <w:rFonts w:ascii="Helvetica" w:hAnsi="Helvetica" w:cs="Arial"/>
          <w:b/>
          <w:szCs w:val="24"/>
        </w:rPr>
        <w:t>[1-MED]</w:t>
      </w:r>
      <w:r w:rsidRPr="000C7814">
        <w:rPr>
          <w:rFonts w:ascii="Helvetica" w:hAnsi="Helvetica" w:cs="Arial"/>
          <w:szCs w:val="24"/>
        </w:rPr>
        <w:t>.</w:t>
      </w:r>
    </w:p>
    <w:p w14:paraId="1FE2A26D" w14:textId="6A08AB7B" w:rsidR="00E66FD9" w:rsidRPr="00652D14" w:rsidRDefault="00E66FD9" w:rsidP="00DF1029">
      <w:pPr>
        <w:numPr>
          <w:ilvl w:val="2"/>
          <w:numId w:val="41"/>
        </w:numPr>
        <w:spacing w:before="240"/>
        <w:jc w:val="both"/>
        <w:outlineLvl w:val="0"/>
        <w:rPr>
          <w:rFonts w:ascii="Helvetica" w:hAnsi="Helvetica" w:cs="Arial"/>
          <w:b/>
          <w:szCs w:val="24"/>
        </w:rPr>
      </w:pPr>
      <w:r>
        <w:rPr>
          <w:rFonts w:ascii="Helvetica" w:hAnsi="Helvetica" w:cs="Arial"/>
          <w:szCs w:val="24"/>
        </w:rPr>
        <w:t xml:space="preserve">Talent transfer the tubes into </w:t>
      </w:r>
      <w:r w:rsidRPr="000C7814">
        <w:rPr>
          <w:rFonts w:ascii="Helvetica" w:hAnsi="Helvetica" w:cs="Arial"/>
          <w:szCs w:val="24"/>
        </w:rPr>
        <w:t>liquid nitrogen</w:t>
      </w:r>
      <w:r w:rsidR="002B5852">
        <w:rPr>
          <w:rFonts w:ascii="Helvetica" w:hAnsi="Helvetica" w:cs="Arial"/>
          <w:szCs w:val="24"/>
        </w:rPr>
        <w:t xml:space="preserve">. This is in a different room on the same floor. </w:t>
      </w:r>
    </w:p>
    <w:p w14:paraId="6DB4193C" w14:textId="22235C9D" w:rsidR="00652D14" w:rsidRPr="00652D14" w:rsidRDefault="0031688D" w:rsidP="00DF1029">
      <w:pPr>
        <w:numPr>
          <w:ilvl w:val="0"/>
          <w:numId w:val="41"/>
        </w:numPr>
        <w:spacing w:before="240"/>
        <w:jc w:val="both"/>
        <w:outlineLvl w:val="0"/>
        <w:rPr>
          <w:rFonts w:ascii="Helvetica" w:hAnsi="Helvetica" w:cs="Arial"/>
          <w:b/>
          <w:szCs w:val="24"/>
        </w:rPr>
      </w:pPr>
      <w:r>
        <w:rPr>
          <w:rFonts w:ascii="Helvetica" w:hAnsi="Helvetica" w:cs="Arial"/>
          <w:b/>
          <w:szCs w:val="24"/>
        </w:rPr>
        <w:t>Step IV: Thawing the C</w:t>
      </w:r>
      <w:r w:rsidR="00652D14" w:rsidRPr="00652D14">
        <w:rPr>
          <w:rFonts w:ascii="Helvetica" w:hAnsi="Helvetica" w:cs="Arial"/>
          <w:b/>
          <w:szCs w:val="24"/>
        </w:rPr>
        <w:t xml:space="preserve">ryopreserved </w:t>
      </w:r>
      <w:r>
        <w:rPr>
          <w:rFonts w:ascii="Helvetica" w:hAnsi="Helvetica" w:cs="Arial"/>
          <w:b/>
          <w:color w:val="FF0000"/>
          <w:szCs w:val="24"/>
        </w:rPr>
        <w:t>Human P</w:t>
      </w:r>
      <w:r w:rsidR="002A6A5B" w:rsidRPr="0031688D">
        <w:rPr>
          <w:rFonts w:ascii="Helvetica" w:hAnsi="Helvetica" w:cs="Arial"/>
          <w:b/>
          <w:color w:val="FF0000"/>
          <w:szCs w:val="24"/>
        </w:rPr>
        <w:t xml:space="preserve">luripotent </w:t>
      </w:r>
      <w:r>
        <w:rPr>
          <w:rFonts w:ascii="Helvetica" w:hAnsi="Helvetica" w:cs="Arial"/>
          <w:b/>
          <w:color w:val="FF0000"/>
          <w:szCs w:val="24"/>
        </w:rPr>
        <w:t>S</w:t>
      </w:r>
      <w:r w:rsidR="002A6A5B" w:rsidRPr="0031688D">
        <w:rPr>
          <w:rFonts w:ascii="Helvetica" w:hAnsi="Helvetica" w:cs="Arial"/>
          <w:b/>
          <w:color w:val="FF0000"/>
          <w:szCs w:val="24"/>
        </w:rPr>
        <w:t xml:space="preserve">tem </w:t>
      </w:r>
      <w:r>
        <w:rPr>
          <w:rFonts w:ascii="Helvetica" w:hAnsi="Helvetica" w:cs="Arial"/>
          <w:b/>
          <w:color w:val="FF0000"/>
          <w:szCs w:val="24"/>
        </w:rPr>
        <w:t>C</w:t>
      </w:r>
      <w:r w:rsidR="002A6A5B" w:rsidRPr="0031688D">
        <w:rPr>
          <w:rFonts w:ascii="Helvetica" w:hAnsi="Helvetica" w:cs="Arial"/>
          <w:b/>
          <w:color w:val="FF0000"/>
          <w:szCs w:val="24"/>
        </w:rPr>
        <w:t xml:space="preserve">ell-derived </w:t>
      </w:r>
      <w:proofErr w:type="spellStart"/>
      <w:r>
        <w:rPr>
          <w:rFonts w:ascii="Helvetica" w:hAnsi="Helvetica" w:cs="Arial"/>
          <w:b/>
          <w:color w:val="FF0000"/>
          <w:szCs w:val="24"/>
        </w:rPr>
        <w:t>L</w:t>
      </w:r>
      <w:r w:rsidR="002A6A5B" w:rsidRPr="0031688D">
        <w:rPr>
          <w:rFonts w:ascii="Helvetica" w:hAnsi="Helvetica" w:cs="Arial"/>
          <w:b/>
          <w:color w:val="FF0000"/>
          <w:szCs w:val="24"/>
        </w:rPr>
        <w:t>imbal</w:t>
      </w:r>
      <w:proofErr w:type="spellEnd"/>
      <w:r w:rsidR="002A6A5B" w:rsidRPr="0031688D">
        <w:rPr>
          <w:rFonts w:ascii="Helvetica" w:hAnsi="Helvetica" w:cs="Arial"/>
          <w:b/>
          <w:color w:val="FF0000"/>
          <w:szCs w:val="24"/>
        </w:rPr>
        <w:t xml:space="preserve"> </w:t>
      </w:r>
      <w:r>
        <w:rPr>
          <w:rFonts w:ascii="Helvetica" w:hAnsi="Helvetica" w:cs="Arial"/>
          <w:b/>
          <w:color w:val="FF0000"/>
          <w:szCs w:val="24"/>
        </w:rPr>
        <w:t>E</w:t>
      </w:r>
      <w:r w:rsidR="002A6A5B" w:rsidRPr="0031688D">
        <w:rPr>
          <w:rFonts w:ascii="Helvetica" w:hAnsi="Helvetica" w:cs="Arial"/>
          <w:b/>
          <w:color w:val="FF0000"/>
          <w:szCs w:val="24"/>
        </w:rPr>
        <w:t xml:space="preserve">pithelial </w:t>
      </w:r>
      <w:r>
        <w:rPr>
          <w:rFonts w:ascii="Helvetica" w:hAnsi="Helvetica" w:cs="Arial"/>
          <w:b/>
          <w:color w:val="FF0000"/>
          <w:szCs w:val="24"/>
        </w:rPr>
        <w:t>S</w:t>
      </w:r>
      <w:r w:rsidR="002A6A5B" w:rsidRPr="0031688D">
        <w:rPr>
          <w:rFonts w:ascii="Helvetica" w:hAnsi="Helvetica" w:cs="Arial"/>
          <w:b/>
          <w:color w:val="FF0000"/>
          <w:szCs w:val="24"/>
        </w:rPr>
        <w:t xml:space="preserve">tem </w:t>
      </w:r>
      <w:r>
        <w:rPr>
          <w:rFonts w:ascii="Helvetica" w:hAnsi="Helvetica" w:cs="Arial"/>
          <w:b/>
          <w:color w:val="FF0000"/>
          <w:szCs w:val="24"/>
        </w:rPr>
        <w:t>C</w:t>
      </w:r>
      <w:r w:rsidR="002A6A5B" w:rsidRPr="0031688D">
        <w:rPr>
          <w:rFonts w:ascii="Helvetica" w:hAnsi="Helvetica" w:cs="Arial"/>
          <w:b/>
          <w:color w:val="FF0000"/>
          <w:szCs w:val="24"/>
        </w:rPr>
        <w:t>ells</w:t>
      </w:r>
    </w:p>
    <w:p w14:paraId="06647E89" w14:textId="7C8C7852" w:rsidR="00652D14" w:rsidRPr="00CA49B9" w:rsidRDefault="000C7814" w:rsidP="00DF1029">
      <w:pPr>
        <w:numPr>
          <w:ilvl w:val="1"/>
          <w:numId w:val="41"/>
        </w:numPr>
        <w:spacing w:before="240"/>
        <w:jc w:val="both"/>
        <w:outlineLvl w:val="0"/>
        <w:rPr>
          <w:rFonts w:ascii="Helvetica" w:hAnsi="Helvetica" w:cs="Arial"/>
          <w:szCs w:val="24"/>
        </w:rPr>
      </w:pPr>
      <w:r>
        <w:rPr>
          <w:rFonts w:ascii="Helvetica" w:hAnsi="Helvetica" w:cs="Arial"/>
          <w:szCs w:val="24"/>
        </w:rPr>
        <w:t xml:space="preserve">Before thawing the cells, coat all needed dishes and plate wells with a mixture of </w:t>
      </w:r>
      <w:r w:rsidRPr="00587050">
        <w:rPr>
          <w:rFonts w:ascii="Helvetica" w:hAnsi="Helvetica" w:cs="Arial"/>
          <w:szCs w:val="24"/>
        </w:rPr>
        <w:t>5 μg/cm</w:t>
      </w:r>
      <w:r w:rsidRPr="00587050">
        <w:rPr>
          <w:rFonts w:ascii="Helvetica" w:hAnsi="Helvetica" w:cs="Arial"/>
          <w:szCs w:val="24"/>
          <w:vertAlign w:val="superscript"/>
        </w:rPr>
        <w:t>2</w:t>
      </w:r>
      <w:r w:rsidRPr="00587050">
        <w:rPr>
          <w:rFonts w:ascii="Helvetica" w:hAnsi="Helvetica" w:cs="Arial"/>
          <w:szCs w:val="24"/>
        </w:rPr>
        <w:t xml:space="preserve"> h</w:t>
      </w:r>
      <w:r>
        <w:rPr>
          <w:rFonts w:ascii="Helvetica" w:hAnsi="Helvetica" w:cs="Arial"/>
          <w:szCs w:val="24"/>
        </w:rPr>
        <w:t>uman placental collagen type IV</w:t>
      </w:r>
      <w:r w:rsidRPr="00587050">
        <w:rPr>
          <w:rFonts w:ascii="Helvetica" w:hAnsi="Helvetica" w:cs="Arial"/>
          <w:szCs w:val="24"/>
        </w:rPr>
        <w:t xml:space="preserve"> and 0.5 μg/cm</w:t>
      </w:r>
      <w:r w:rsidRPr="00587050">
        <w:rPr>
          <w:rFonts w:ascii="Helvetica" w:hAnsi="Helvetica" w:cs="Arial"/>
          <w:szCs w:val="24"/>
          <w:vertAlign w:val="superscript"/>
        </w:rPr>
        <w:t xml:space="preserve">2 </w:t>
      </w:r>
      <w:r w:rsidRPr="00587050">
        <w:rPr>
          <w:rFonts w:ascii="Helvetica" w:hAnsi="Helvetica" w:cs="Arial"/>
          <w:szCs w:val="24"/>
        </w:rPr>
        <w:t>LN-521</w:t>
      </w:r>
      <w:r w:rsidR="002B5852">
        <w:rPr>
          <w:rFonts w:ascii="Helvetica" w:hAnsi="Helvetica" w:cs="Arial"/>
          <w:szCs w:val="24"/>
        </w:rPr>
        <w:t xml:space="preserve"> and</w:t>
      </w:r>
      <w:r>
        <w:rPr>
          <w:rFonts w:ascii="Helvetica" w:hAnsi="Helvetica" w:cs="Arial"/>
          <w:szCs w:val="24"/>
        </w:rPr>
        <w:t xml:space="preserve"> </w:t>
      </w:r>
      <w:r w:rsidR="002B5852">
        <w:rPr>
          <w:rFonts w:ascii="Helvetica" w:hAnsi="Helvetica" w:cs="Arial"/>
          <w:szCs w:val="24"/>
        </w:rPr>
        <w:t>p</w:t>
      </w:r>
      <w:r>
        <w:rPr>
          <w:rFonts w:ascii="Helvetica" w:hAnsi="Helvetica" w:cs="Arial"/>
          <w:szCs w:val="24"/>
        </w:rPr>
        <w:t xml:space="preserve">re-warm </w:t>
      </w:r>
      <w:r>
        <w:rPr>
          <w:rFonts w:ascii="Helvetica" w:hAnsi="Helvetica" w:cs="Arial"/>
        </w:rPr>
        <w:t>all of t</w:t>
      </w:r>
      <w:r w:rsidRPr="00316B46">
        <w:rPr>
          <w:rFonts w:ascii="Helvetica" w:hAnsi="Helvetica" w:cs="Arial"/>
        </w:rPr>
        <w:t>he nee</w:t>
      </w:r>
      <w:r>
        <w:rPr>
          <w:rFonts w:ascii="Helvetica" w:hAnsi="Helvetica" w:cs="Arial"/>
        </w:rPr>
        <w:t>ded materials and reagents to room temperature</w:t>
      </w:r>
      <w:r w:rsidRPr="00316B46">
        <w:rPr>
          <w:rFonts w:ascii="Helvetica" w:hAnsi="Helvetica" w:cs="Arial"/>
        </w:rPr>
        <w:t xml:space="preserve"> in the laminar flow hood</w:t>
      </w:r>
      <w:r w:rsidR="00E9768A">
        <w:rPr>
          <w:rFonts w:ascii="Helvetica" w:hAnsi="Helvetica" w:cs="Arial"/>
        </w:rPr>
        <w:t xml:space="preserve"> </w:t>
      </w:r>
      <w:r w:rsidR="002B5852">
        <w:rPr>
          <w:rFonts w:ascii="Helvetica" w:hAnsi="Helvetica" w:cs="Arial"/>
          <w:b/>
        </w:rPr>
        <w:t>[1</w:t>
      </w:r>
      <w:r w:rsidR="00E9768A">
        <w:rPr>
          <w:rFonts w:ascii="Helvetica" w:hAnsi="Helvetica" w:cs="Arial"/>
          <w:b/>
        </w:rPr>
        <w:t>-MED]</w:t>
      </w:r>
      <w:r>
        <w:rPr>
          <w:rFonts w:ascii="Helvetica" w:hAnsi="Helvetica" w:cs="Arial"/>
        </w:rPr>
        <w:t>.</w:t>
      </w:r>
    </w:p>
    <w:p w14:paraId="40B99FB1" w14:textId="28B58D12" w:rsidR="00CA49B9" w:rsidRPr="006720FD" w:rsidRDefault="00CA49B9" w:rsidP="00DF1029">
      <w:pPr>
        <w:numPr>
          <w:ilvl w:val="2"/>
          <w:numId w:val="41"/>
        </w:numPr>
        <w:spacing w:before="240"/>
        <w:jc w:val="both"/>
        <w:outlineLvl w:val="0"/>
        <w:rPr>
          <w:rFonts w:ascii="Helvetica" w:hAnsi="Helvetica" w:cs="Arial"/>
          <w:szCs w:val="24"/>
        </w:rPr>
      </w:pPr>
      <w:r w:rsidRPr="0031688D">
        <w:rPr>
          <w:rFonts w:ascii="Helvetica" w:hAnsi="Helvetica" w:cs="Arial"/>
          <w:strike/>
          <w:szCs w:val="24"/>
        </w:rPr>
        <w:lastRenderedPageBreak/>
        <w:t xml:space="preserve">Talent transfers all of the materials/reagents </w:t>
      </w:r>
      <w:r w:rsidR="00B36693" w:rsidRPr="0031688D">
        <w:rPr>
          <w:rFonts w:ascii="Helvetica" w:hAnsi="Helvetica" w:cs="Arial"/>
          <w:strike/>
          <w:szCs w:val="24"/>
        </w:rPr>
        <w:t xml:space="preserve">(including </w:t>
      </w:r>
      <w:proofErr w:type="spellStart"/>
      <w:r w:rsidR="00B36693" w:rsidRPr="0031688D">
        <w:rPr>
          <w:rFonts w:ascii="Helvetica" w:hAnsi="Helvetica" w:cs="Arial"/>
          <w:strike/>
          <w:szCs w:val="24"/>
        </w:rPr>
        <w:t>precoated</w:t>
      </w:r>
      <w:proofErr w:type="spellEnd"/>
      <w:r w:rsidR="00B36693" w:rsidRPr="0031688D">
        <w:rPr>
          <w:rFonts w:ascii="Helvetica" w:hAnsi="Helvetica" w:cs="Arial"/>
          <w:strike/>
          <w:szCs w:val="24"/>
        </w:rPr>
        <w:t xml:space="preserve"> culture plates) </w:t>
      </w:r>
      <w:r w:rsidRPr="0031688D">
        <w:rPr>
          <w:rFonts w:ascii="Helvetica" w:hAnsi="Helvetica" w:cs="Arial"/>
          <w:strike/>
          <w:szCs w:val="24"/>
        </w:rPr>
        <w:t>to the laminar flow hood. Alternatively,</w:t>
      </w:r>
      <w:r w:rsidRPr="0031688D">
        <w:rPr>
          <w:rFonts w:ascii="Helvetica" w:hAnsi="Helvetica" w:cs="Arial"/>
          <w:szCs w:val="24"/>
        </w:rPr>
        <w:t xml:space="preserve"> </w:t>
      </w:r>
      <w:r w:rsidRPr="0031688D">
        <w:rPr>
          <w:rFonts w:ascii="Helvetica" w:hAnsi="Helvetica" w:cs="Arial"/>
          <w:color w:val="FF0000"/>
          <w:szCs w:val="24"/>
        </w:rPr>
        <w:t xml:space="preserve">use a take from </w:t>
      </w:r>
      <w:r w:rsidR="00890A0D" w:rsidRPr="0031688D">
        <w:rPr>
          <w:rFonts w:ascii="Helvetica" w:hAnsi="Helvetica" w:cs="Arial"/>
          <w:color w:val="FF0000"/>
          <w:szCs w:val="24"/>
        </w:rPr>
        <w:t>3.2.1</w:t>
      </w:r>
      <w:r w:rsidR="00B36693" w:rsidRPr="00F1693D">
        <w:rPr>
          <w:rFonts w:ascii="Helvetica" w:hAnsi="Helvetica" w:cs="Arial"/>
          <w:color w:val="FF0000"/>
          <w:szCs w:val="24"/>
        </w:rPr>
        <w:t xml:space="preserve"> </w:t>
      </w:r>
    </w:p>
    <w:p w14:paraId="030BA234" w14:textId="2182DEB8" w:rsidR="00652D14" w:rsidRDefault="00040568" w:rsidP="00DF1029">
      <w:pPr>
        <w:numPr>
          <w:ilvl w:val="1"/>
          <w:numId w:val="41"/>
        </w:numPr>
        <w:spacing w:before="240"/>
        <w:jc w:val="both"/>
        <w:outlineLvl w:val="0"/>
        <w:rPr>
          <w:rFonts w:ascii="Helvetica" w:hAnsi="Helvetica" w:cs="Arial"/>
          <w:szCs w:val="24"/>
        </w:rPr>
      </w:pPr>
      <w:r>
        <w:rPr>
          <w:rFonts w:ascii="Helvetica" w:hAnsi="Helvetica" w:cs="Arial"/>
          <w:szCs w:val="24"/>
        </w:rPr>
        <w:t>Next</w:t>
      </w:r>
      <w:r w:rsidR="000C7814">
        <w:rPr>
          <w:rFonts w:ascii="Helvetica" w:hAnsi="Helvetica" w:cs="Arial"/>
          <w:szCs w:val="24"/>
        </w:rPr>
        <w:t>, remove the coating solution from the dishes and plate wells</w:t>
      </w:r>
      <w:r w:rsidR="006720FD">
        <w:rPr>
          <w:rFonts w:ascii="Helvetica" w:hAnsi="Helvetica" w:cs="Arial"/>
          <w:szCs w:val="24"/>
        </w:rPr>
        <w:t xml:space="preserve"> </w:t>
      </w:r>
      <w:r w:rsidR="006720FD">
        <w:rPr>
          <w:rFonts w:ascii="Helvetica" w:hAnsi="Helvetica" w:cs="Arial"/>
          <w:b/>
          <w:szCs w:val="24"/>
        </w:rPr>
        <w:t>[1-MED-TXT]</w:t>
      </w:r>
      <w:r w:rsidR="000C7814">
        <w:rPr>
          <w:rFonts w:ascii="Helvetica" w:hAnsi="Helvetica" w:cs="Arial"/>
          <w:szCs w:val="24"/>
        </w:rPr>
        <w:t xml:space="preserve">, and </w:t>
      </w:r>
      <w:r w:rsidR="000C7814" w:rsidRPr="000C7814">
        <w:rPr>
          <w:rFonts w:ascii="Helvetica" w:hAnsi="Helvetica" w:cs="Arial"/>
          <w:szCs w:val="24"/>
        </w:rPr>
        <w:t>add appropriate volume of pre-warmed differentiation medium</w:t>
      </w:r>
      <w:r w:rsidR="006720FD">
        <w:rPr>
          <w:rFonts w:ascii="Helvetica" w:hAnsi="Helvetica" w:cs="Arial"/>
          <w:szCs w:val="24"/>
        </w:rPr>
        <w:t xml:space="preserve"> </w:t>
      </w:r>
      <w:r w:rsidR="006720FD">
        <w:rPr>
          <w:rFonts w:ascii="Helvetica" w:hAnsi="Helvetica" w:cs="Arial"/>
          <w:b/>
          <w:szCs w:val="24"/>
        </w:rPr>
        <w:t>[2-CU]</w:t>
      </w:r>
      <w:r w:rsidR="000C7814">
        <w:rPr>
          <w:rFonts w:ascii="Helvetica" w:hAnsi="Helvetica" w:cs="Arial"/>
          <w:szCs w:val="24"/>
        </w:rPr>
        <w:t>.</w:t>
      </w:r>
    </w:p>
    <w:p w14:paraId="155F9729" w14:textId="693E5898" w:rsidR="000C7814" w:rsidRPr="006720FD" w:rsidRDefault="006720FD" w:rsidP="00DF1029">
      <w:pPr>
        <w:numPr>
          <w:ilvl w:val="2"/>
          <w:numId w:val="41"/>
        </w:numPr>
        <w:spacing w:before="240"/>
        <w:jc w:val="both"/>
        <w:outlineLvl w:val="0"/>
        <w:rPr>
          <w:rFonts w:ascii="Helvetica" w:hAnsi="Helvetica" w:cs="Arial"/>
          <w:szCs w:val="24"/>
        </w:rPr>
      </w:pPr>
      <w:r>
        <w:rPr>
          <w:rFonts w:ascii="Helvetica" w:hAnsi="Helvetica" w:cs="Arial"/>
          <w:szCs w:val="24"/>
        </w:rPr>
        <w:t xml:space="preserve">Talent removes the coating solution from the dishes. </w:t>
      </w:r>
      <w:r w:rsidR="000C7814" w:rsidRPr="006720FD">
        <w:rPr>
          <w:rFonts w:ascii="Helvetica" w:hAnsi="Helvetica" w:cs="Arial"/>
          <w:b/>
          <w:szCs w:val="24"/>
        </w:rPr>
        <w:t>TEXT: Do not let the dishes/plates dry out</w:t>
      </w:r>
      <w:r w:rsidR="000C7814">
        <w:rPr>
          <w:rFonts w:ascii="Helvetica" w:hAnsi="Helvetica" w:cs="Arial"/>
          <w:szCs w:val="24"/>
        </w:rPr>
        <w:t>.</w:t>
      </w:r>
      <w:r>
        <w:rPr>
          <w:rFonts w:ascii="Helvetica" w:hAnsi="Helvetica" w:cs="Arial"/>
          <w:szCs w:val="24"/>
        </w:rPr>
        <w:t xml:space="preserve"> </w:t>
      </w:r>
      <w:r w:rsidRPr="006720FD">
        <w:rPr>
          <w:rFonts w:ascii="Helvetica" w:hAnsi="Helvetica" w:cs="Arial"/>
          <w:i/>
          <w:color w:val="365F91" w:themeColor="accent1" w:themeShade="BF"/>
          <w:szCs w:val="24"/>
        </w:rPr>
        <w:t>Editor: Keep this text overlay up for all of 5.2</w:t>
      </w:r>
    </w:p>
    <w:p w14:paraId="439B0996" w14:textId="47BB548C" w:rsidR="006720FD" w:rsidRPr="000C7814" w:rsidRDefault="006720FD" w:rsidP="00DF1029">
      <w:pPr>
        <w:numPr>
          <w:ilvl w:val="2"/>
          <w:numId w:val="41"/>
        </w:numPr>
        <w:spacing w:before="240"/>
        <w:jc w:val="both"/>
        <w:outlineLvl w:val="0"/>
        <w:rPr>
          <w:rFonts w:ascii="Helvetica" w:hAnsi="Helvetica" w:cs="Arial"/>
          <w:szCs w:val="24"/>
        </w:rPr>
      </w:pPr>
      <w:r>
        <w:rPr>
          <w:rFonts w:ascii="Helvetica" w:hAnsi="Helvetica" w:cs="Arial"/>
          <w:szCs w:val="24"/>
        </w:rPr>
        <w:t xml:space="preserve">Close up as talent adds </w:t>
      </w:r>
      <w:r w:rsidRPr="000C7814">
        <w:rPr>
          <w:rFonts w:ascii="Helvetica" w:hAnsi="Helvetica" w:cs="Arial"/>
          <w:szCs w:val="24"/>
        </w:rPr>
        <w:t>pre-warmed differentiation medium</w:t>
      </w:r>
      <w:r>
        <w:rPr>
          <w:rFonts w:ascii="Helvetica" w:hAnsi="Helvetica" w:cs="Arial"/>
          <w:szCs w:val="24"/>
        </w:rPr>
        <w:t xml:space="preserve"> to the dishes </w:t>
      </w:r>
      <w:r w:rsidRPr="0031688D">
        <w:rPr>
          <w:rFonts w:ascii="Helvetica" w:hAnsi="Helvetica" w:cs="Arial"/>
          <w:strike/>
          <w:szCs w:val="24"/>
        </w:rPr>
        <w:t>and 6-well plates</w:t>
      </w:r>
      <w:r>
        <w:rPr>
          <w:rFonts w:ascii="Helvetica" w:hAnsi="Helvetica" w:cs="Arial"/>
          <w:szCs w:val="24"/>
        </w:rPr>
        <w:t>.</w:t>
      </w:r>
    </w:p>
    <w:p w14:paraId="0F36C282" w14:textId="41B10E6C" w:rsidR="000C7814" w:rsidRDefault="00040568" w:rsidP="00DF1029">
      <w:pPr>
        <w:numPr>
          <w:ilvl w:val="1"/>
          <w:numId w:val="41"/>
        </w:numPr>
        <w:spacing w:before="240"/>
        <w:jc w:val="both"/>
        <w:outlineLvl w:val="0"/>
        <w:rPr>
          <w:rFonts w:ascii="Helvetica" w:hAnsi="Helvetica" w:cs="Arial"/>
          <w:szCs w:val="24"/>
        </w:rPr>
      </w:pPr>
      <w:r>
        <w:rPr>
          <w:rFonts w:ascii="Helvetica" w:hAnsi="Helvetica" w:cs="Arial"/>
          <w:szCs w:val="24"/>
        </w:rPr>
        <w:t xml:space="preserve">Add pre-warmed differentiation medium to a 15 conical tube </w:t>
      </w:r>
      <w:r>
        <w:rPr>
          <w:rFonts w:ascii="Helvetica" w:hAnsi="Helvetica" w:cs="Arial"/>
          <w:b/>
          <w:szCs w:val="24"/>
        </w:rPr>
        <w:t>[1-MED]</w:t>
      </w:r>
      <w:r>
        <w:rPr>
          <w:rFonts w:ascii="Helvetica" w:hAnsi="Helvetica" w:cs="Arial"/>
          <w:szCs w:val="24"/>
        </w:rPr>
        <w:t xml:space="preserve">. </w:t>
      </w:r>
      <w:r w:rsidR="000C7814">
        <w:rPr>
          <w:rFonts w:ascii="Helvetica" w:hAnsi="Helvetica" w:cs="Arial"/>
          <w:szCs w:val="24"/>
        </w:rPr>
        <w:t>Thaw the cells quickly to room temperature</w:t>
      </w:r>
      <w:r w:rsidR="006720FD">
        <w:rPr>
          <w:rFonts w:ascii="Helvetica" w:hAnsi="Helvetica" w:cs="Arial"/>
          <w:szCs w:val="24"/>
        </w:rPr>
        <w:t xml:space="preserve"> </w:t>
      </w:r>
      <w:r>
        <w:rPr>
          <w:rFonts w:ascii="Helvetica" w:hAnsi="Helvetica" w:cs="Arial"/>
          <w:b/>
          <w:szCs w:val="24"/>
        </w:rPr>
        <w:t>[2</w:t>
      </w:r>
      <w:r w:rsidR="006720FD">
        <w:rPr>
          <w:rFonts w:ascii="Helvetica" w:hAnsi="Helvetica" w:cs="Arial"/>
          <w:b/>
          <w:szCs w:val="24"/>
        </w:rPr>
        <w:t>-MED]</w:t>
      </w:r>
      <w:r w:rsidR="000C7814">
        <w:rPr>
          <w:rFonts w:ascii="Helvetica" w:hAnsi="Helvetica" w:cs="Arial"/>
          <w:szCs w:val="24"/>
        </w:rPr>
        <w:t xml:space="preserve">. Once thawed, immediately </w:t>
      </w:r>
      <w:r w:rsidR="000C7814" w:rsidRPr="000C7814">
        <w:rPr>
          <w:rFonts w:ascii="Helvetica" w:hAnsi="Helvetica" w:cs="Arial"/>
          <w:szCs w:val="24"/>
        </w:rPr>
        <w:t>t</w:t>
      </w:r>
      <w:r>
        <w:rPr>
          <w:rFonts w:ascii="Helvetica" w:hAnsi="Helvetica" w:cs="Arial"/>
          <w:szCs w:val="24"/>
        </w:rPr>
        <w:t>ransfer the cell suspension to the</w:t>
      </w:r>
      <w:r w:rsidR="000C7814" w:rsidRPr="000C7814">
        <w:rPr>
          <w:rFonts w:ascii="Helvetica" w:hAnsi="Helvetica" w:cs="Arial"/>
          <w:szCs w:val="24"/>
        </w:rPr>
        <w:t xml:space="preserve"> conical centrifuge tube </w:t>
      </w:r>
      <w:r>
        <w:rPr>
          <w:rFonts w:ascii="Helvetica" w:hAnsi="Helvetica" w:cs="Arial"/>
          <w:b/>
          <w:szCs w:val="24"/>
        </w:rPr>
        <w:t>[3</w:t>
      </w:r>
      <w:r w:rsidR="006720FD">
        <w:rPr>
          <w:rFonts w:ascii="Helvetica" w:hAnsi="Helvetica" w:cs="Arial"/>
          <w:b/>
          <w:szCs w:val="24"/>
        </w:rPr>
        <w:t>-MED]</w:t>
      </w:r>
      <w:r w:rsidR="000C7814">
        <w:rPr>
          <w:rFonts w:ascii="Helvetica" w:hAnsi="Helvetica" w:cs="Arial"/>
          <w:szCs w:val="24"/>
        </w:rPr>
        <w:t>.</w:t>
      </w:r>
    </w:p>
    <w:p w14:paraId="4373310C" w14:textId="141D0654" w:rsidR="003368E0" w:rsidRDefault="006720FD" w:rsidP="00DF1029">
      <w:pPr>
        <w:numPr>
          <w:ilvl w:val="2"/>
          <w:numId w:val="41"/>
        </w:numPr>
        <w:spacing w:before="240"/>
        <w:jc w:val="both"/>
        <w:outlineLvl w:val="0"/>
        <w:rPr>
          <w:rFonts w:ascii="Helvetica" w:hAnsi="Helvetica" w:cs="Arial"/>
          <w:szCs w:val="24"/>
        </w:rPr>
      </w:pPr>
      <w:r>
        <w:rPr>
          <w:rFonts w:ascii="Helvetica" w:hAnsi="Helvetica" w:cs="Arial"/>
          <w:szCs w:val="24"/>
        </w:rPr>
        <w:t xml:space="preserve">Talent </w:t>
      </w:r>
      <w:r w:rsidR="003368E0">
        <w:rPr>
          <w:rFonts w:ascii="Helvetica" w:hAnsi="Helvetica" w:cs="Arial"/>
          <w:szCs w:val="24"/>
        </w:rPr>
        <w:t xml:space="preserve">pipettes pre-warmed differentiation medium to </w:t>
      </w:r>
      <w:r w:rsidR="003368E0" w:rsidRPr="000C7814">
        <w:rPr>
          <w:rFonts w:ascii="Helvetica" w:hAnsi="Helvetica" w:cs="Arial"/>
          <w:szCs w:val="24"/>
        </w:rPr>
        <w:t xml:space="preserve">a 15 mL conical centrifuge tube </w:t>
      </w:r>
    </w:p>
    <w:p w14:paraId="2B1FD5A0" w14:textId="0322FC66" w:rsidR="000C7814" w:rsidRDefault="003368E0" w:rsidP="00DF1029">
      <w:pPr>
        <w:numPr>
          <w:ilvl w:val="2"/>
          <w:numId w:val="41"/>
        </w:numPr>
        <w:spacing w:before="240"/>
        <w:jc w:val="both"/>
        <w:outlineLvl w:val="0"/>
        <w:rPr>
          <w:rFonts w:ascii="Helvetica" w:hAnsi="Helvetica" w:cs="Arial"/>
          <w:szCs w:val="24"/>
        </w:rPr>
      </w:pPr>
      <w:r>
        <w:rPr>
          <w:rFonts w:ascii="Helvetica" w:hAnsi="Helvetica" w:cs="Arial"/>
          <w:szCs w:val="24"/>
        </w:rPr>
        <w:t xml:space="preserve">Talent </w:t>
      </w:r>
      <w:r w:rsidR="006E4EF9">
        <w:rPr>
          <w:rFonts w:ascii="Helvetica" w:hAnsi="Helvetica" w:cs="Arial"/>
          <w:szCs w:val="24"/>
        </w:rPr>
        <w:t xml:space="preserve">holds the vessel of cells to </w:t>
      </w:r>
      <w:r w:rsidR="006720FD">
        <w:rPr>
          <w:rFonts w:ascii="Helvetica" w:hAnsi="Helvetica" w:cs="Arial"/>
          <w:szCs w:val="24"/>
        </w:rPr>
        <w:t>thaw</w:t>
      </w:r>
      <w:r w:rsidR="006E4EF9">
        <w:rPr>
          <w:rFonts w:ascii="Helvetica" w:hAnsi="Helvetica" w:cs="Arial"/>
          <w:szCs w:val="24"/>
        </w:rPr>
        <w:t xml:space="preserve"> it</w:t>
      </w:r>
      <w:r w:rsidR="006720FD">
        <w:rPr>
          <w:rFonts w:ascii="Helvetica" w:hAnsi="Helvetica" w:cs="Arial"/>
          <w:szCs w:val="24"/>
        </w:rPr>
        <w:t xml:space="preserve"> to room temperature.</w:t>
      </w:r>
    </w:p>
    <w:p w14:paraId="483C5752" w14:textId="0D2000E7" w:rsidR="006720FD" w:rsidRDefault="006720FD" w:rsidP="00DF1029">
      <w:pPr>
        <w:numPr>
          <w:ilvl w:val="2"/>
          <w:numId w:val="41"/>
        </w:numPr>
        <w:spacing w:before="240"/>
        <w:jc w:val="both"/>
        <w:outlineLvl w:val="0"/>
        <w:rPr>
          <w:rFonts w:ascii="Helvetica" w:hAnsi="Helvetica" w:cs="Arial"/>
          <w:szCs w:val="24"/>
        </w:rPr>
      </w:pPr>
      <w:r>
        <w:rPr>
          <w:rFonts w:ascii="Helvetica" w:hAnsi="Helvetica" w:cs="Arial"/>
          <w:szCs w:val="24"/>
        </w:rPr>
        <w:t xml:space="preserve">Talent transfers the cell suspension from cryotube to </w:t>
      </w:r>
      <w:r w:rsidRPr="000C7814">
        <w:rPr>
          <w:rFonts w:ascii="Helvetica" w:hAnsi="Helvetica" w:cs="Arial"/>
          <w:szCs w:val="24"/>
        </w:rPr>
        <w:t>a 15 mL conical centrifuge tube containing 5 mL of pre-warmed differentiation medium</w:t>
      </w:r>
      <w:r>
        <w:rPr>
          <w:rFonts w:ascii="Helvetica" w:hAnsi="Helvetica" w:cs="Arial"/>
          <w:szCs w:val="24"/>
        </w:rPr>
        <w:t>.</w:t>
      </w:r>
    </w:p>
    <w:p w14:paraId="331E7C31" w14:textId="14B866B2" w:rsidR="000C7814" w:rsidRDefault="000C7814" w:rsidP="00DF1029">
      <w:pPr>
        <w:numPr>
          <w:ilvl w:val="1"/>
          <w:numId w:val="41"/>
        </w:numPr>
        <w:spacing w:before="240"/>
        <w:jc w:val="both"/>
        <w:outlineLvl w:val="0"/>
        <w:rPr>
          <w:rFonts w:ascii="Helvetica" w:hAnsi="Helvetica" w:cs="Arial"/>
          <w:szCs w:val="24"/>
        </w:rPr>
      </w:pPr>
      <w:r>
        <w:rPr>
          <w:rFonts w:ascii="Helvetica" w:hAnsi="Helvetica" w:cs="Arial"/>
          <w:szCs w:val="24"/>
        </w:rPr>
        <w:t xml:space="preserve">Centrifuge at </w:t>
      </w:r>
      <w:proofErr w:type="gramStart"/>
      <w:r>
        <w:rPr>
          <w:rFonts w:ascii="Helvetica" w:hAnsi="Helvetica" w:cs="Arial"/>
          <w:szCs w:val="24"/>
        </w:rPr>
        <w:t>300 x</w:t>
      </w:r>
      <w:proofErr w:type="gramEnd"/>
      <w:r>
        <w:rPr>
          <w:rFonts w:ascii="Helvetica" w:hAnsi="Helvetica" w:cs="Arial"/>
          <w:szCs w:val="24"/>
        </w:rPr>
        <w:t xml:space="preserve"> g for 5 minutes</w:t>
      </w:r>
      <w:r w:rsidR="002539EA">
        <w:rPr>
          <w:rFonts w:ascii="Helvetica" w:hAnsi="Helvetica" w:cs="Arial"/>
          <w:szCs w:val="24"/>
        </w:rPr>
        <w:t xml:space="preserve"> </w:t>
      </w:r>
      <w:r w:rsidR="002539EA">
        <w:rPr>
          <w:rFonts w:ascii="Helvetica" w:hAnsi="Helvetica" w:cs="Arial"/>
          <w:b/>
          <w:szCs w:val="24"/>
        </w:rPr>
        <w:t>[1-MED]</w:t>
      </w:r>
      <w:r>
        <w:rPr>
          <w:rFonts w:ascii="Helvetica" w:hAnsi="Helvetica" w:cs="Arial"/>
          <w:szCs w:val="24"/>
        </w:rPr>
        <w:t xml:space="preserve">. Aspirate the medium, and re-suspend the cell pellet </w:t>
      </w:r>
      <w:r w:rsidRPr="000C7814">
        <w:rPr>
          <w:rFonts w:ascii="Helvetica" w:hAnsi="Helvetica" w:cs="Arial"/>
          <w:szCs w:val="24"/>
        </w:rPr>
        <w:t>in differentiation medium to remove any cryopreservation medium</w:t>
      </w:r>
      <w:r w:rsidR="002539EA">
        <w:rPr>
          <w:rFonts w:ascii="Helvetica" w:hAnsi="Helvetica" w:cs="Arial"/>
          <w:szCs w:val="24"/>
        </w:rPr>
        <w:t xml:space="preserve"> </w:t>
      </w:r>
      <w:r w:rsidR="002539EA">
        <w:rPr>
          <w:rFonts w:ascii="Helvetica" w:hAnsi="Helvetica" w:cs="Arial"/>
          <w:b/>
          <w:szCs w:val="24"/>
        </w:rPr>
        <w:t>[2-MED]</w:t>
      </w:r>
      <w:r>
        <w:rPr>
          <w:rFonts w:ascii="Helvetica" w:hAnsi="Helvetica" w:cs="Arial"/>
          <w:szCs w:val="24"/>
        </w:rPr>
        <w:t>.</w:t>
      </w:r>
    </w:p>
    <w:p w14:paraId="01486A19" w14:textId="1C69E4AD" w:rsidR="002539EA" w:rsidRPr="00853568" w:rsidRDefault="000D7E87" w:rsidP="00DF1029">
      <w:pPr>
        <w:numPr>
          <w:ilvl w:val="2"/>
          <w:numId w:val="41"/>
        </w:numPr>
        <w:spacing w:before="240"/>
        <w:jc w:val="both"/>
        <w:outlineLvl w:val="0"/>
        <w:rPr>
          <w:rFonts w:ascii="Helvetica" w:hAnsi="Helvetica" w:cs="Arial"/>
          <w:strike/>
          <w:color w:val="FF0000"/>
          <w:szCs w:val="24"/>
        </w:rPr>
      </w:pPr>
      <w:r w:rsidRPr="00853568">
        <w:rPr>
          <w:rFonts w:ascii="Helvetica" w:hAnsi="Helvetica" w:cs="Arial"/>
          <w:strike/>
          <w:szCs w:val="24"/>
        </w:rPr>
        <w:t>Talent places</w:t>
      </w:r>
      <w:r w:rsidR="002539EA" w:rsidRPr="00853568">
        <w:rPr>
          <w:rFonts w:ascii="Helvetica" w:hAnsi="Helvetica" w:cs="Arial"/>
          <w:strike/>
          <w:szCs w:val="24"/>
        </w:rPr>
        <w:t xml:space="preserve"> a 15 mL conical centrifuge tube into a centrifuge, and then closes the centrifuge lid.</w:t>
      </w:r>
      <w:r w:rsidR="00FE7C71">
        <w:rPr>
          <w:rFonts w:ascii="Helvetica" w:hAnsi="Helvetica" w:cs="Arial"/>
          <w:szCs w:val="24"/>
        </w:rPr>
        <w:t xml:space="preserve"> </w:t>
      </w:r>
      <w:r w:rsidR="00FE7C71" w:rsidRPr="00853568">
        <w:rPr>
          <w:rFonts w:ascii="Helvetica" w:hAnsi="Helvetica" w:cs="Arial"/>
          <w:color w:val="FF0000"/>
          <w:szCs w:val="24"/>
        </w:rPr>
        <w:t>Use a take from e.g. 2.2.6.</w:t>
      </w:r>
    </w:p>
    <w:p w14:paraId="71DD751E" w14:textId="606751C1" w:rsidR="002539EA" w:rsidRDefault="002539EA" w:rsidP="00DF1029">
      <w:pPr>
        <w:numPr>
          <w:ilvl w:val="2"/>
          <w:numId w:val="41"/>
        </w:numPr>
        <w:spacing w:before="240"/>
        <w:jc w:val="both"/>
        <w:outlineLvl w:val="0"/>
        <w:rPr>
          <w:rFonts w:ascii="Helvetica" w:hAnsi="Helvetica" w:cs="Arial"/>
          <w:szCs w:val="24"/>
        </w:rPr>
      </w:pPr>
      <w:r>
        <w:rPr>
          <w:rFonts w:ascii="Helvetica" w:hAnsi="Helvetica" w:cs="Arial"/>
          <w:szCs w:val="24"/>
        </w:rPr>
        <w:t xml:space="preserve">Talent re-suspends the cell pellet in </w:t>
      </w:r>
      <w:r w:rsidRPr="000C7814">
        <w:rPr>
          <w:rFonts w:ascii="Helvetica" w:hAnsi="Helvetica" w:cs="Arial"/>
          <w:szCs w:val="24"/>
        </w:rPr>
        <w:t>differentiation medium</w:t>
      </w:r>
      <w:r>
        <w:rPr>
          <w:rFonts w:ascii="Helvetica" w:hAnsi="Helvetica" w:cs="Arial"/>
          <w:szCs w:val="24"/>
        </w:rPr>
        <w:t>.</w:t>
      </w:r>
    </w:p>
    <w:p w14:paraId="41A86F40" w14:textId="7866437A" w:rsidR="000C7814" w:rsidRDefault="003C2093" w:rsidP="00DF1029">
      <w:pPr>
        <w:numPr>
          <w:ilvl w:val="1"/>
          <w:numId w:val="41"/>
        </w:numPr>
        <w:spacing w:before="240"/>
        <w:jc w:val="both"/>
        <w:outlineLvl w:val="0"/>
        <w:rPr>
          <w:rFonts w:ascii="Helvetica" w:hAnsi="Helvetica" w:cs="Arial"/>
          <w:szCs w:val="24"/>
        </w:rPr>
      </w:pPr>
      <w:r>
        <w:rPr>
          <w:rFonts w:ascii="Helvetica" w:hAnsi="Helvetica" w:cs="Arial"/>
          <w:szCs w:val="24"/>
        </w:rPr>
        <w:t xml:space="preserve">Plate the cells onto pre-coated dishes </w:t>
      </w:r>
      <w:r w:rsidRPr="003C2093">
        <w:rPr>
          <w:rFonts w:ascii="Helvetica" w:hAnsi="Helvetica" w:cs="Arial"/>
          <w:szCs w:val="24"/>
        </w:rPr>
        <w:t>in differentiation medium at a density of 40,000 – 50,000 cells/cm</w:t>
      </w:r>
      <w:r w:rsidRPr="003C2093">
        <w:rPr>
          <w:rFonts w:ascii="Helvetica" w:hAnsi="Helvetica" w:cs="Arial"/>
          <w:szCs w:val="24"/>
          <w:vertAlign w:val="superscript"/>
        </w:rPr>
        <w:t>2</w:t>
      </w:r>
      <w:r w:rsidR="002539EA">
        <w:rPr>
          <w:rFonts w:ascii="Helvetica" w:hAnsi="Helvetica" w:cs="Arial"/>
          <w:szCs w:val="24"/>
          <w:vertAlign w:val="subscript"/>
        </w:rPr>
        <w:t xml:space="preserve"> </w:t>
      </w:r>
      <w:r w:rsidR="002539EA" w:rsidRPr="002539EA">
        <w:rPr>
          <w:rFonts w:ascii="Helvetica" w:hAnsi="Helvetica" w:cs="Arial"/>
          <w:b/>
          <w:szCs w:val="24"/>
        </w:rPr>
        <w:t>[1-ME</w:t>
      </w:r>
      <w:r w:rsidR="002539EA">
        <w:rPr>
          <w:rFonts w:ascii="Helvetica" w:hAnsi="Helvetica" w:cs="Arial"/>
          <w:b/>
          <w:szCs w:val="24"/>
        </w:rPr>
        <w:t>D</w:t>
      </w:r>
      <w:r w:rsidR="002539EA" w:rsidRPr="002539EA">
        <w:rPr>
          <w:rFonts w:ascii="Helvetica" w:hAnsi="Helvetica" w:cs="Arial"/>
          <w:b/>
          <w:szCs w:val="24"/>
        </w:rPr>
        <w:t>]</w:t>
      </w:r>
      <w:r>
        <w:rPr>
          <w:rFonts w:ascii="Helvetica" w:hAnsi="Helvetica" w:cs="Arial"/>
          <w:szCs w:val="24"/>
        </w:rPr>
        <w:t>. Maintain the cells at 37 °C with</w:t>
      </w:r>
      <w:r w:rsidRPr="003C2093">
        <w:rPr>
          <w:rFonts w:ascii="Helvetica" w:hAnsi="Helvetica" w:cs="Arial"/>
          <w:szCs w:val="24"/>
        </w:rPr>
        <w:t xml:space="preserve"> 5% CO</w:t>
      </w:r>
      <w:r w:rsidRPr="003C2093">
        <w:rPr>
          <w:rFonts w:ascii="Helvetica" w:hAnsi="Helvetica" w:cs="Arial"/>
          <w:szCs w:val="24"/>
          <w:vertAlign w:val="subscript"/>
        </w:rPr>
        <w:t>2</w:t>
      </w:r>
      <w:r w:rsidRPr="003C2093">
        <w:rPr>
          <w:rFonts w:ascii="Helvetica" w:hAnsi="Helvetica" w:cs="Arial"/>
          <w:szCs w:val="24"/>
        </w:rPr>
        <w:t>, replacing the differentiation medium three times a week</w:t>
      </w:r>
      <w:r w:rsidR="002539EA">
        <w:rPr>
          <w:rFonts w:ascii="Helvetica" w:hAnsi="Helvetica" w:cs="Arial"/>
          <w:szCs w:val="24"/>
        </w:rPr>
        <w:t xml:space="preserve"> </w:t>
      </w:r>
      <w:r w:rsidR="002539EA">
        <w:rPr>
          <w:rFonts w:ascii="Helvetica" w:hAnsi="Helvetica" w:cs="Arial"/>
          <w:b/>
          <w:szCs w:val="24"/>
        </w:rPr>
        <w:t>[2-MED]</w:t>
      </w:r>
      <w:r w:rsidRPr="003C2093">
        <w:rPr>
          <w:rFonts w:ascii="Helvetica" w:hAnsi="Helvetica" w:cs="Arial"/>
          <w:szCs w:val="24"/>
        </w:rPr>
        <w:t>.</w:t>
      </w:r>
    </w:p>
    <w:p w14:paraId="76B83379" w14:textId="3004FA44" w:rsidR="002539EA" w:rsidRDefault="002539EA" w:rsidP="00DF1029">
      <w:pPr>
        <w:numPr>
          <w:ilvl w:val="2"/>
          <w:numId w:val="41"/>
        </w:numPr>
        <w:spacing w:before="240"/>
        <w:jc w:val="both"/>
        <w:outlineLvl w:val="0"/>
        <w:rPr>
          <w:rFonts w:ascii="Helvetica" w:hAnsi="Helvetica" w:cs="Arial"/>
          <w:szCs w:val="24"/>
        </w:rPr>
      </w:pPr>
      <w:r>
        <w:rPr>
          <w:rFonts w:ascii="Helvetica" w:hAnsi="Helvetica" w:cs="Arial"/>
          <w:szCs w:val="24"/>
        </w:rPr>
        <w:t xml:space="preserve">Talent places the cells onto pre-coated dishes in </w:t>
      </w:r>
      <w:r w:rsidRPr="003C2093">
        <w:rPr>
          <w:rFonts w:ascii="Helvetica" w:hAnsi="Helvetica" w:cs="Arial"/>
          <w:szCs w:val="24"/>
        </w:rPr>
        <w:t>differentiation medium</w:t>
      </w:r>
      <w:r w:rsidR="00FE7C71">
        <w:rPr>
          <w:rFonts w:ascii="Helvetica" w:hAnsi="Helvetica" w:cs="Arial"/>
          <w:szCs w:val="24"/>
        </w:rPr>
        <w:t xml:space="preserve">, </w:t>
      </w:r>
      <w:r w:rsidR="00FE7C71" w:rsidRPr="00A4675C">
        <w:rPr>
          <w:rFonts w:ascii="Helvetica" w:hAnsi="Helvetica" w:cs="Arial"/>
          <w:color w:val="FF0000"/>
          <w:szCs w:val="24"/>
        </w:rPr>
        <w:t>by transferring correct amount of cell suspension onto a dish by pipetting</w:t>
      </w:r>
      <w:r w:rsidRPr="00A4675C">
        <w:rPr>
          <w:rFonts w:ascii="Helvetica" w:hAnsi="Helvetica" w:cs="Arial"/>
          <w:color w:val="FF0000"/>
          <w:szCs w:val="24"/>
        </w:rPr>
        <w:t>.</w:t>
      </w:r>
    </w:p>
    <w:p w14:paraId="0637AAC4" w14:textId="21470D42" w:rsidR="002539EA" w:rsidRPr="0031688D" w:rsidRDefault="002539EA" w:rsidP="00DF1029">
      <w:pPr>
        <w:numPr>
          <w:ilvl w:val="2"/>
          <w:numId w:val="41"/>
        </w:numPr>
        <w:spacing w:before="240"/>
        <w:jc w:val="both"/>
        <w:outlineLvl w:val="0"/>
        <w:rPr>
          <w:rFonts w:ascii="Helvetica" w:hAnsi="Helvetica" w:cs="Arial"/>
          <w:strike/>
          <w:szCs w:val="24"/>
        </w:rPr>
      </w:pPr>
      <w:r w:rsidRPr="0031688D">
        <w:rPr>
          <w:rFonts w:ascii="Helvetica" w:hAnsi="Helvetica" w:cs="Arial"/>
          <w:strike/>
          <w:szCs w:val="24"/>
        </w:rPr>
        <w:t>Talent transfers the plates into an incubator at 37 °C with 5% CO</w:t>
      </w:r>
      <w:r w:rsidRPr="0031688D">
        <w:rPr>
          <w:rFonts w:ascii="Helvetica" w:hAnsi="Helvetica" w:cs="Arial"/>
          <w:strike/>
          <w:szCs w:val="24"/>
          <w:vertAlign w:val="subscript"/>
        </w:rPr>
        <w:t>2</w:t>
      </w:r>
      <w:r w:rsidR="00D43DE4">
        <w:rPr>
          <w:rFonts w:ascii="Helvetica" w:hAnsi="Helvetica" w:cs="Arial"/>
          <w:szCs w:val="24"/>
        </w:rPr>
        <w:t xml:space="preserve"> </w:t>
      </w:r>
      <w:r w:rsidR="00D43DE4" w:rsidRPr="0031688D">
        <w:rPr>
          <w:rFonts w:ascii="Helvetica" w:hAnsi="Helvetica" w:cs="Arial"/>
          <w:color w:val="FF0000"/>
          <w:szCs w:val="24"/>
        </w:rPr>
        <w:t>Use one of the previous shots.</w:t>
      </w:r>
      <w:r w:rsidR="00A4675C">
        <w:rPr>
          <w:rFonts w:ascii="Helvetica" w:hAnsi="Helvetica" w:cs="Arial"/>
          <w:color w:val="FF0000"/>
          <w:szCs w:val="24"/>
        </w:rPr>
        <w:t xml:space="preserve"> </w:t>
      </w:r>
      <w:r w:rsidR="00E05010">
        <w:rPr>
          <w:rFonts w:ascii="Helvetica" w:hAnsi="Helvetica" w:cs="Arial"/>
          <w:szCs w:val="24"/>
          <w:highlight w:val="green"/>
        </w:rPr>
        <w:t>(Editor: 2.2</w:t>
      </w:r>
      <w:r w:rsidR="00A4675C" w:rsidRPr="00A4675C">
        <w:rPr>
          <w:rFonts w:ascii="Helvetica" w:hAnsi="Helvetica" w:cs="Arial"/>
          <w:szCs w:val="24"/>
          <w:highlight w:val="green"/>
        </w:rPr>
        <w:t>.</w:t>
      </w:r>
      <w:r w:rsidR="00E05010">
        <w:rPr>
          <w:rFonts w:ascii="Helvetica" w:hAnsi="Helvetica" w:cs="Arial"/>
          <w:szCs w:val="24"/>
          <w:highlight w:val="green"/>
        </w:rPr>
        <w:t>2C</w:t>
      </w:r>
      <w:r w:rsidR="00A4675C" w:rsidRPr="00A4675C">
        <w:rPr>
          <w:rFonts w:ascii="Helvetica" w:hAnsi="Helvetica" w:cs="Arial"/>
          <w:szCs w:val="24"/>
          <w:highlight w:val="green"/>
        </w:rPr>
        <w:t xml:space="preserve"> should show this action – though you should be able to use any of the shots with the incubator as long as it looks good enough)</w:t>
      </w:r>
    </w:p>
    <w:p w14:paraId="074A3E92" w14:textId="77777777" w:rsidR="00CF22F6" w:rsidRPr="00E24898" w:rsidRDefault="00CF22F6" w:rsidP="00162D51">
      <w:pPr>
        <w:spacing w:before="240"/>
        <w:jc w:val="both"/>
        <w:outlineLvl w:val="0"/>
        <w:rPr>
          <w:rFonts w:ascii="Helvetica" w:hAnsi="Helvetica" w:cs="Arial"/>
          <w:sz w:val="22"/>
          <w:szCs w:val="24"/>
        </w:rPr>
      </w:pPr>
    </w:p>
    <w:p w14:paraId="464F0B14" w14:textId="2DB38BAE" w:rsidR="00CE10F2" w:rsidRPr="00DA117F" w:rsidRDefault="00CE10F2" w:rsidP="00DF1029">
      <w:pPr>
        <w:numPr>
          <w:ilvl w:val="0"/>
          <w:numId w:val="41"/>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FE5518" w:rsidRPr="00FE5518">
        <w:rPr>
          <w:rFonts w:ascii="Helvetica" w:hAnsi="Helvetica" w:cs="Arial"/>
          <w:b/>
          <w:szCs w:val="24"/>
        </w:rPr>
        <w:t>Differentiation</w:t>
      </w:r>
      <w:r w:rsidR="00FE5518">
        <w:rPr>
          <w:rFonts w:ascii="Helvetica" w:hAnsi="Helvetica" w:cs="Arial"/>
          <w:b/>
          <w:szCs w:val="24"/>
        </w:rPr>
        <w:t xml:space="preserve"> of </w:t>
      </w:r>
      <w:r w:rsidR="00FE5518" w:rsidRPr="00FE5518">
        <w:rPr>
          <w:rFonts w:ascii="Helvetica" w:hAnsi="Helvetica" w:cs="Arial"/>
          <w:b/>
          <w:szCs w:val="24"/>
        </w:rPr>
        <w:t>Human Pluripotent Stem Cells</w:t>
      </w:r>
      <w:r w:rsidR="00FE5518">
        <w:rPr>
          <w:rFonts w:ascii="Helvetica" w:hAnsi="Helvetica" w:cs="Arial"/>
          <w:b/>
          <w:szCs w:val="24"/>
        </w:rPr>
        <w:t xml:space="preserve"> to </w:t>
      </w:r>
      <w:r w:rsidR="00FE5518" w:rsidRPr="00FE5518">
        <w:rPr>
          <w:rFonts w:ascii="Helvetica" w:hAnsi="Helvetica" w:cs="Arial"/>
          <w:b/>
          <w:szCs w:val="24"/>
        </w:rPr>
        <w:t>Clinically Compatible Corneal Limbal Epithelial Stem Cells</w:t>
      </w:r>
    </w:p>
    <w:p w14:paraId="10569D0B" w14:textId="32BDC285" w:rsidR="00CE10F2" w:rsidRDefault="002D6462" w:rsidP="00DF1029">
      <w:pPr>
        <w:numPr>
          <w:ilvl w:val="1"/>
          <w:numId w:val="41"/>
        </w:numPr>
        <w:spacing w:before="240"/>
        <w:jc w:val="both"/>
        <w:outlineLvl w:val="0"/>
        <w:rPr>
          <w:rFonts w:ascii="Helvetica" w:hAnsi="Helvetica" w:cs="Arial"/>
          <w:szCs w:val="24"/>
        </w:rPr>
      </w:pPr>
      <w:r w:rsidRPr="002D6462">
        <w:rPr>
          <w:rFonts w:ascii="Helvetica" w:hAnsi="Helvetica" w:cs="Arial"/>
          <w:szCs w:val="24"/>
        </w:rPr>
        <w:lastRenderedPageBreak/>
        <w:t>On</w:t>
      </w:r>
      <w:r w:rsidR="002A6A5B">
        <w:rPr>
          <w:rFonts w:ascii="Helvetica" w:hAnsi="Helvetica" w:cs="Arial"/>
          <w:szCs w:val="24"/>
        </w:rPr>
        <w:t xml:space="preserve"> </w:t>
      </w:r>
      <w:r w:rsidR="002A6A5B" w:rsidRPr="00A4675C">
        <w:rPr>
          <w:rFonts w:ascii="Helvetica" w:hAnsi="Helvetica" w:cs="Arial"/>
          <w:color w:val="FF0000"/>
          <w:szCs w:val="24"/>
        </w:rPr>
        <w:t>laminin-521</w:t>
      </w:r>
      <w:r w:rsidRPr="002D6462">
        <w:rPr>
          <w:rFonts w:ascii="Helvetica" w:hAnsi="Helvetica" w:cs="Arial"/>
          <w:szCs w:val="24"/>
        </w:rPr>
        <w:t xml:space="preserve"> </w:t>
      </w:r>
      <w:r>
        <w:rPr>
          <w:rFonts w:ascii="Helvetica" w:hAnsi="Helvetica" w:cs="Arial"/>
          <w:b/>
          <w:szCs w:val="24"/>
        </w:rPr>
        <w:t>[1-LM]</w:t>
      </w:r>
      <w:r>
        <w:rPr>
          <w:rFonts w:ascii="Helvetica" w:hAnsi="Helvetica" w:cs="Arial"/>
          <w:szCs w:val="24"/>
        </w:rPr>
        <w:t>, the undifferentiated high-quality</w:t>
      </w:r>
      <w:r w:rsidR="008E0A95">
        <w:rPr>
          <w:rFonts w:ascii="Helvetica" w:hAnsi="Helvetica" w:cs="Arial"/>
          <w:szCs w:val="24"/>
        </w:rPr>
        <w:t>,</w:t>
      </w:r>
      <w:r>
        <w:rPr>
          <w:rFonts w:ascii="Helvetica" w:hAnsi="Helvetica" w:cs="Arial"/>
          <w:szCs w:val="24"/>
        </w:rPr>
        <w:t xml:space="preserve"> </w:t>
      </w:r>
      <w:r w:rsidRPr="00207378">
        <w:rPr>
          <w:rFonts w:ascii="Helvetica" w:hAnsi="Helvetica" w:cs="Arial"/>
          <w:szCs w:val="24"/>
        </w:rPr>
        <w:t>feeder-free</w:t>
      </w:r>
      <w:r w:rsidRPr="009A1271">
        <w:rPr>
          <w:rFonts w:ascii="Helvetica" w:hAnsi="Helvetica" w:cs="Arial"/>
          <w:szCs w:val="24"/>
        </w:rPr>
        <w:t xml:space="preserve"> </w:t>
      </w:r>
      <w:r>
        <w:rPr>
          <w:rFonts w:ascii="Helvetica" w:hAnsi="Helvetica" w:cs="Arial"/>
          <w:szCs w:val="24"/>
        </w:rPr>
        <w:t>h</w:t>
      </w:r>
      <w:r w:rsidRPr="00207378">
        <w:rPr>
          <w:rFonts w:ascii="Helvetica" w:hAnsi="Helvetica" w:cs="Arial"/>
          <w:szCs w:val="24"/>
        </w:rPr>
        <w:t>uman pluripotent stem cells</w:t>
      </w:r>
      <w:r>
        <w:rPr>
          <w:rFonts w:ascii="Helvetica" w:hAnsi="Helvetica" w:cs="Arial"/>
          <w:szCs w:val="24"/>
        </w:rPr>
        <w:t xml:space="preserve"> first form distinct colonies with sharp edges, which merge to homogenous monolayers upon confluence </w:t>
      </w:r>
      <w:r>
        <w:rPr>
          <w:rFonts w:ascii="Helvetica" w:hAnsi="Helvetica" w:cs="Arial"/>
          <w:b/>
          <w:szCs w:val="24"/>
        </w:rPr>
        <w:t>[2-LM]</w:t>
      </w:r>
      <w:r>
        <w:rPr>
          <w:rFonts w:ascii="Helvetica" w:hAnsi="Helvetica" w:cs="Arial"/>
          <w:szCs w:val="24"/>
        </w:rPr>
        <w:t xml:space="preserve">. </w:t>
      </w:r>
      <w:r w:rsidR="008E0A95" w:rsidRPr="00A4675C">
        <w:rPr>
          <w:rFonts w:ascii="Helvetica" w:hAnsi="Helvetica" w:cs="Arial"/>
          <w:color w:val="FF0000"/>
          <w:szCs w:val="24"/>
        </w:rPr>
        <w:t>Cultur</w:t>
      </w:r>
      <w:r w:rsidR="00A4675C" w:rsidRPr="00A4675C">
        <w:rPr>
          <w:rFonts w:ascii="Helvetica" w:hAnsi="Helvetica" w:cs="Arial"/>
          <w:color w:val="FF0000"/>
          <w:szCs w:val="24"/>
        </w:rPr>
        <w:t>ing</w:t>
      </w:r>
      <w:r w:rsidR="008E0A95" w:rsidRPr="00A4675C">
        <w:rPr>
          <w:rFonts w:ascii="Helvetica" w:hAnsi="Helvetica" w:cs="Arial"/>
          <w:color w:val="FF0000"/>
          <w:szCs w:val="24"/>
        </w:rPr>
        <w:t xml:space="preserve"> </w:t>
      </w:r>
      <w:r w:rsidRPr="00A4675C">
        <w:rPr>
          <w:rFonts w:ascii="Helvetica" w:hAnsi="Helvetica" w:cs="Arial"/>
          <w:color w:val="FF0000"/>
          <w:szCs w:val="24"/>
        </w:rPr>
        <w:t xml:space="preserve">in </w:t>
      </w:r>
      <w:r w:rsidR="008E0A95" w:rsidRPr="00A4675C">
        <w:rPr>
          <w:rFonts w:ascii="Helvetica" w:hAnsi="Helvetica" w:cs="Arial"/>
          <w:color w:val="FF0000"/>
          <w:szCs w:val="24"/>
        </w:rPr>
        <w:t xml:space="preserve">basal induction medium supplemented with </w:t>
      </w:r>
      <w:proofErr w:type="gramStart"/>
      <w:r w:rsidR="008E0A95" w:rsidRPr="00A4675C">
        <w:rPr>
          <w:rFonts w:ascii="Helvetica" w:hAnsi="Helvetica" w:cs="Arial"/>
          <w:color w:val="FF0000"/>
          <w:szCs w:val="24"/>
        </w:rPr>
        <w:t>5 μM</w:t>
      </w:r>
      <w:proofErr w:type="gramEnd"/>
      <w:r w:rsidR="008E0A95" w:rsidRPr="00A4675C">
        <w:rPr>
          <w:rFonts w:ascii="Helvetica" w:hAnsi="Helvetica" w:cs="Arial"/>
          <w:color w:val="FF0000"/>
          <w:szCs w:val="24"/>
        </w:rPr>
        <w:t xml:space="preserve"> </w:t>
      </w:r>
      <w:proofErr w:type="spellStart"/>
      <w:r w:rsidR="008E0A95" w:rsidRPr="00A4675C">
        <w:rPr>
          <w:rFonts w:ascii="Helvetica" w:hAnsi="Helvetica" w:cs="Arial"/>
          <w:color w:val="FF0000"/>
          <w:szCs w:val="24"/>
        </w:rPr>
        <w:t>blebbistatin</w:t>
      </w:r>
      <w:proofErr w:type="spellEnd"/>
      <w:r>
        <w:rPr>
          <w:rFonts w:ascii="Helvetica" w:hAnsi="Helvetica" w:cs="Arial"/>
          <w:szCs w:val="24"/>
        </w:rPr>
        <w:t xml:space="preserve"> for 24 hours typically produces a suspension of tight, regular </w:t>
      </w:r>
      <w:r w:rsidR="008E0A95" w:rsidRPr="00A4675C">
        <w:rPr>
          <w:rFonts w:ascii="Helvetica" w:hAnsi="Helvetica" w:cs="Arial"/>
          <w:color w:val="FF0000"/>
          <w:szCs w:val="24"/>
        </w:rPr>
        <w:t>embryoid bodies</w:t>
      </w:r>
      <w:r w:rsidR="008E0A95">
        <w:rPr>
          <w:rFonts w:ascii="Helvetica" w:hAnsi="Helvetica" w:cs="Arial"/>
          <w:szCs w:val="24"/>
        </w:rPr>
        <w:t xml:space="preserve"> </w:t>
      </w:r>
      <w:r>
        <w:rPr>
          <w:rFonts w:ascii="Helvetica" w:hAnsi="Helvetica" w:cs="Arial"/>
          <w:szCs w:val="24"/>
        </w:rPr>
        <w:t xml:space="preserve">of various sizes </w:t>
      </w:r>
      <w:r>
        <w:rPr>
          <w:rFonts w:ascii="Helvetica" w:hAnsi="Helvetica" w:cs="Arial"/>
          <w:b/>
          <w:szCs w:val="24"/>
        </w:rPr>
        <w:t>[3-LM]</w:t>
      </w:r>
      <w:r>
        <w:rPr>
          <w:rFonts w:ascii="Helvetica" w:hAnsi="Helvetica" w:cs="Arial"/>
          <w:szCs w:val="24"/>
        </w:rPr>
        <w:t>.</w:t>
      </w:r>
    </w:p>
    <w:p w14:paraId="7BFEF5CC" w14:textId="1B8E13EE" w:rsidR="002D6462" w:rsidRDefault="002D6462"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2D6462">
        <w:rPr>
          <w:rFonts w:ascii="Helvetica" w:hAnsi="Helvetica" w:cs="Arial"/>
          <w:szCs w:val="24"/>
        </w:rPr>
        <w:t>Fig1.tif</w:t>
      </w:r>
      <w:r>
        <w:rPr>
          <w:rFonts w:ascii="Helvetica" w:hAnsi="Helvetica" w:cs="Arial"/>
          <w:szCs w:val="24"/>
        </w:rPr>
        <w:t xml:space="preserve"> – Show only Figure 1B</w:t>
      </w:r>
    </w:p>
    <w:p w14:paraId="4CD51281" w14:textId="5ADD30B7" w:rsidR="002D6462" w:rsidRDefault="002D6462"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2D6462">
        <w:rPr>
          <w:rFonts w:ascii="Helvetica" w:hAnsi="Helvetica" w:cs="Arial"/>
          <w:szCs w:val="24"/>
        </w:rPr>
        <w:t>Fig1.tif</w:t>
      </w:r>
      <w:r>
        <w:rPr>
          <w:rFonts w:ascii="Helvetica" w:hAnsi="Helvetica" w:cs="Arial"/>
          <w:szCs w:val="24"/>
        </w:rPr>
        <w:t xml:space="preserve"> – Still showing only Figure 1B. Visually emphasize the left-most image, which is labeled “FF hPSC”.</w:t>
      </w:r>
    </w:p>
    <w:p w14:paraId="6E258595" w14:textId="1EA3EFB4" w:rsidR="002D6462" w:rsidRDefault="002D6462"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2D6462">
        <w:rPr>
          <w:rFonts w:ascii="Helvetica" w:hAnsi="Helvetica" w:cs="Arial"/>
          <w:szCs w:val="24"/>
        </w:rPr>
        <w:t>Fig1.tif</w:t>
      </w:r>
      <w:r>
        <w:rPr>
          <w:rFonts w:ascii="Helvetica" w:hAnsi="Helvetica" w:cs="Arial"/>
          <w:szCs w:val="24"/>
        </w:rPr>
        <w:t xml:space="preserve"> – Still showing only Figure 1B. Visually emphasize the second image from the left, labeled “EBs in induction”. Hold this emphasis for 6.2.1</w:t>
      </w:r>
    </w:p>
    <w:p w14:paraId="121F281A" w14:textId="1F4DD0C0" w:rsidR="002D6462" w:rsidRDefault="002D6462" w:rsidP="00DF1029">
      <w:pPr>
        <w:numPr>
          <w:ilvl w:val="1"/>
          <w:numId w:val="41"/>
        </w:numPr>
        <w:spacing w:before="240"/>
        <w:jc w:val="both"/>
        <w:outlineLvl w:val="0"/>
        <w:rPr>
          <w:rFonts w:ascii="Helvetica" w:hAnsi="Helvetica" w:cs="Arial"/>
          <w:szCs w:val="24"/>
        </w:rPr>
      </w:pPr>
      <w:r>
        <w:rPr>
          <w:rFonts w:ascii="Helvetica" w:hAnsi="Helvetica" w:cs="Arial"/>
          <w:szCs w:val="24"/>
        </w:rPr>
        <w:t xml:space="preserve">While the </w:t>
      </w:r>
      <w:r w:rsidR="008E0A95" w:rsidRPr="00A4675C">
        <w:rPr>
          <w:rFonts w:ascii="Helvetica" w:hAnsi="Helvetica" w:cs="Arial"/>
          <w:color w:val="FF0000"/>
          <w:szCs w:val="24"/>
        </w:rPr>
        <w:t>embryoid body</w:t>
      </w:r>
      <w:r>
        <w:rPr>
          <w:rFonts w:ascii="Helvetica" w:hAnsi="Helvetica" w:cs="Arial"/>
          <w:szCs w:val="24"/>
        </w:rPr>
        <w:t xml:space="preserve"> morphology should not change dramatically during the surface ectodermal induction in suspension </w:t>
      </w:r>
      <w:r>
        <w:rPr>
          <w:rFonts w:ascii="Helvetica" w:hAnsi="Helvetica" w:cs="Arial"/>
          <w:b/>
          <w:szCs w:val="24"/>
        </w:rPr>
        <w:t>[1-LM]</w:t>
      </w:r>
      <w:r>
        <w:rPr>
          <w:rFonts w:ascii="Helvetica" w:hAnsi="Helvetica" w:cs="Arial"/>
          <w:szCs w:val="24"/>
        </w:rPr>
        <w:t xml:space="preserve">, colonial outgrow is seen to appear soon after the </w:t>
      </w:r>
      <w:proofErr w:type="spellStart"/>
      <w:r w:rsidR="008E0A95" w:rsidRPr="00A4675C">
        <w:rPr>
          <w:rFonts w:ascii="Helvetica" w:hAnsi="Helvetica" w:cs="Arial"/>
          <w:color w:val="FF0000"/>
          <w:szCs w:val="24"/>
        </w:rPr>
        <w:t>embryoid</w:t>
      </w:r>
      <w:proofErr w:type="spellEnd"/>
      <w:r w:rsidR="008E0A95" w:rsidRPr="00A4675C">
        <w:rPr>
          <w:rFonts w:ascii="Helvetica" w:hAnsi="Helvetica" w:cs="Arial"/>
          <w:color w:val="FF0000"/>
          <w:szCs w:val="24"/>
        </w:rPr>
        <w:t xml:space="preserve"> bodies</w:t>
      </w:r>
      <w:r w:rsidR="008E0A95">
        <w:rPr>
          <w:rFonts w:ascii="Helvetica" w:hAnsi="Helvetica" w:cs="Arial"/>
          <w:szCs w:val="24"/>
        </w:rPr>
        <w:t xml:space="preserve"> </w:t>
      </w:r>
      <w:r>
        <w:rPr>
          <w:rFonts w:ascii="Helvetica" w:hAnsi="Helvetica" w:cs="Arial"/>
          <w:szCs w:val="24"/>
        </w:rPr>
        <w:t xml:space="preserve">are plates onto the collagen type IV and </w:t>
      </w:r>
      <w:r w:rsidR="008E0A95" w:rsidRPr="00A4675C">
        <w:rPr>
          <w:rFonts w:ascii="Helvetica" w:hAnsi="Helvetica" w:cs="Arial"/>
          <w:color w:val="FF0000"/>
          <w:szCs w:val="24"/>
        </w:rPr>
        <w:t>laminin-521</w:t>
      </w:r>
      <w:r>
        <w:rPr>
          <w:rFonts w:ascii="Helvetica" w:hAnsi="Helvetica" w:cs="Arial"/>
          <w:szCs w:val="24"/>
        </w:rPr>
        <w:t xml:space="preserve"> combination matrix in differentiation medium </w:t>
      </w:r>
      <w:r>
        <w:rPr>
          <w:rFonts w:ascii="Helvetica" w:hAnsi="Helvetica" w:cs="Arial"/>
          <w:b/>
          <w:szCs w:val="24"/>
        </w:rPr>
        <w:t>[2-LM]</w:t>
      </w:r>
      <w:r>
        <w:rPr>
          <w:rFonts w:ascii="Helvetica" w:hAnsi="Helvetica" w:cs="Arial"/>
          <w:szCs w:val="24"/>
        </w:rPr>
        <w:t>.</w:t>
      </w:r>
    </w:p>
    <w:p w14:paraId="7DC8E270" w14:textId="0ABD2D66" w:rsidR="002D6462" w:rsidRDefault="002D6462"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2D6462">
        <w:rPr>
          <w:rFonts w:ascii="Helvetica" w:hAnsi="Helvetica" w:cs="Arial"/>
          <w:szCs w:val="24"/>
        </w:rPr>
        <w:t>Fig1.tif</w:t>
      </w:r>
      <w:r>
        <w:rPr>
          <w:rFonts w:ascii="Helvetica" w:hAnsi="Helvetica" w:cs="Arial"/>
          <w:szCs w:val="24"/>
        </w:rPr>
        <w:t xml:space="preserve"> – Still showing only Figure 1B. Hold the emphasis from 6.1.3</w:t>
      </w:r>
    </w:p>
    <w:p w14:paraId="226EABAF" w14:textId="704B7FC7" w:rsidR="002D6462" w:rsidRDefault="002D6462"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2D6462">
        <w:rPr>
          <w:rFonts w:ascii="Helvetica" w:hAnsi="Helvetica" w:cs="Arial"/>
          <w:szCs w:val="24"/>
        </w:rPr>
        <w:t>Fig1.tif</w:t>
      </w:r>
      <w:r>
        <w:rPr>
          <w:rFonts w:ascii="Helvetica" w:hAnsi="Helvetica" w:cs="Arial"/>
          <w:szCs w:val="24"/>
        </w:rPr>
        <w:t xml:space="preserve"> – Still showing only Figure 1B. Visually emphasize the third and forth images from the left, labeled “Plated EBs” and “Day 7 LESC”, respectively.</w:t>
      </w:r>
    </w:p>
    <w:p w14:paraId="0484C633" w14:textId="03FA9564" w:rsidR="002D6462" w:rsidRDefault="00717BC0" w:rsidP="00DF1029">
      <w:pPr>
        <w:numPr>
          <w:ilvl w:val="1"/>
          <w:numId w:val="41"/>
        </w:numPr>
        <w:spacing w:before="240"/>
        <w:jc w:val="both"/>
        <w:outlineLvl w:val="0"/>
        <w:rPr>
          <w:rFonts w:ascii="Helvetica" w:hAnsi="Helvetica" w:cs="Arial"/>
          <w:szCs w:val="24"/>
        </w:rPr>
      </w:pPr>
      <w:r>
        <w:rPr>
          <w:rFonts w:ascii="Helvetica" w:hAnsi="Helvetica" w:cs="Arial"/>
          <w:szCs w:val="24"/>
        </w:rPr>
        <w:t xml:space="preserve">Within 21 – 25 days of differentiation, the cells form confluent homogenous layers with polygonal morphology that is typical to epithelial cells </w:t>
      </w:r>
      <w:r>
        <w:rPr>
          <w:rFonts w:ascii="Helvetica" w:hAnsi="Helvetica" w:cs="Arial"/>
          <w:b/>
          <w:szCs w:val="24"/>
        </w:rPr>
        <w:t>[1-LM]</w:t>
      </w:r>
      <w:r>
        <w:rPr>
          <w:rFonts w:ascii="Helvetica" w:hAnsi="Helvetica" w:cs="Arial"/>
          <w:szCs w:val="24"/>
        </w:rPr>
        <w:t xml:space="preserve">.  The cells may then be cryostored for later use, as viability and morphology are well preserved after thawing </w:t>
      </w:r>
      <w:r>
        <w:rPr>
          <w:rFonts w:ascii="Helvetica" w:hAnsi="Helvetica" w:cs="Arial"/>
          <w:b/>
          <w:szCs w:val="24"/>
        </w:rPr>
        <w:t>[2-LM]</w:t>
      </w:r>
      <w:r>
        <w:rPr>
          <w:rFonts w:ascii="Helvetica" w:hAnsi="Helvetica" w:cs="Arial"/>
          <w:szCs w:val="24"/>
        </w:rPr>
        <w:t>.</w:t>
      </w:r>
    </w:p>
    <w:p w14:paraId="1ADA3824" w14:textId="7E0CA1F5" w:rsidR="00717BC0" w:rsidRDefault="00717BC0"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2D6462">
        <w:rPr>
          <w:rFonts w:ascii="Helvetica" w:hAnsi="Helvetica" w:cs="Arial"/>
          <w:szCs w:val="24"/>
        </w:rPr>
        <w:t>Fig1.tif</w:t>
      </w:r>
      <w:r>
        <w:rPr>
          <w:rFonts w:ascii="Helvetica" w:hAnsi="Helvetica" w:cs="Arial"/>
          <w:szCs w:val="24"/>
        </w:rPr>
        <w:t xml:space="preserve"> – Still showing only Figure 1B. Visually emphasize the fifth images from the left, labeled “Day 24 LESC”.</w:t>
      </w:r>
    </w:p>
    <w:p w14:paraId="5A0146F9" w14:textId="571BB4E0" w:rsidR="00717BC0" w:rsidRDefault="00717BC0"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2D6462">
        <w:rPr>
          <w:rFonts w:ascii="Helvetica" w:hAnsi="Helvetica" w:cs="Arial"/>
          <w:szCs w:val="24"/>
        </w:rPr>
        <w:t>Fig1.tif</w:t>
      </w:r>
      <w:r>
        <w:rPr>
          <w:rFonts w:ascii="Helvetica" w:hAnsi="Helvetica" w:cs="Arial"/>
          <w:szCs w:val="24"/>
        </w:rPr>
        <w:t xml:space="preserve"> – Still showing only Figure 1B. Visually emphasize the right-most image, labeled “After thawing”.</w:t>
      </w:r>
    </w:p>
    <w:p w14:paraId="4AF9D438" w14:textId="6E001BAE" w:rsidR="00B21886" w:rsidRPr="006E774A" w:rsidRDefault="009C779A" w:rsidP="00DF1029">
      <w:pPr>
        <w:numPr>
          <w:ilvl w:val="1"/>
          <w:numId w:val="41"/>
        </w:numPr>
        <w:spacing w:before="240"/>
        <w:jc w:val="both"/>
        <w:outlineLvl w:val="0"/>
        <w:rPr>
          <w:rFonts w:ascii="Helvetica" w:hAnsi="Helvetica" w:cs="Arial"/>
          <w:szCs w:val="24"/>
        </w:rPr>
      </w:pPr>
      <w:r>
        <w:rPr>
          <w:rFonts w:ascii="Helvetica" w:hAnsi="Helvetica" w:cs="Arial"/>
          <w:szCs w:val="24"/>
        </w:rPr>
        <w:t>At day 24 of differentiation</w:t>
      </w:r>
      <w:r w:rsidR="006E774A">
        <w:rPr>
          <w:rFonts w:ascii="Helvetica" w:hAnsi="Helvetica" w:cs="Arial"/>
          <w:szCs w:val="24"/>
        </w:rPr>
        <w:t xml:space="preserve"> </w:t>
      </w:r>
      <w:r w:rsidR="006E774A">
        <w:rPr>
          <w:rFonts w:ascii="Helvetica" w:hAnsi="Helvetica" w:cs="Arial"/>
          <w:b/>
          <w:szCs w:val="24"/>
        </w:rPr>
        <w:t>[1-LM]</w:t>
      </w:r>
      <w:r>
        <w:rPr>
          <w:rFonts w:ascii="Helvetica" w:hAnsi="Helvetica" w:cs="Arial"/>
          <w:szCs w:val="24"/>
        </w:rPr>
        <w:t>, the vast majority of the cells express</w:t>
      </w:r>
      <w:r w:rsidR="003472FA">
        <w:rPr>
          <w:rFonts w:ascii="Helvetica" w:hAnsi="Helvetica" w:cs="Arial"/>
          <w:szCs w:val="24"/>
        </w:rPr>
        <w:t xml:space="preserve"> Paired box protein PAX6</w:t>
      </w:r>
      <w:r w:rsidR="006E4EF9">
        <w:rPr>
          <w:rFonts w:ascii="Helvetica" w:hAnsi="Helvetica" w:cs="Arial"/>
          <w:szCs w:val="24"/>
        </w:rPr>
        <w:t xml:space="preserve"> </w:t>
      </w:r>
      <w:r w:rsidR="006E4EF9" w:rsidRPr="006E4EF9">
        <w:rPr>
          <w:rFonts w:ascii="Helvetica" w:hAnsi="Helvetica" w:cs="Arial"/>
          <w:i/>
          <w:color w:val="FF0000"/>
          <w:szCs w:val="24"/>
        </w:rPr>
        <w:t>(pronounce “P-A-X-six”)</w:t>
      </w:r>
      <w:r w:rsidR="003472FA">
        <w:rPr>
          <w:rFonts w:ascii="Helvetica" w:hAnsi="Helvetica" w:cs="Arial"/>
          <w:szCs w:val="24"/>
        </w:rPr>
        <w:t xml:space="preserve"> –</w:t>
      </w:r>
      <w:r>
        <w:rPr>
          <w:rFonts w:ascii="Helvetica" w:hAnsi="Helvetica" w:cs="Arial"/>
          <w:szCs w:val="24"/>
        </w:rPr>
        <w:t xml:space="preserve"> the k</w:t>
      </w:r>
      <w:r w:rsidR="003472FA">
        <w:rPr>
          <w:rFonts w:ascii="Helvetica" w:hAnsi="Helvetica" w:cs="Arial"/>
          <w:szCs w:val="24"/>
        </w:rPr>
        <w:t xml:space="preserve">ey regulator of eye development </w:t>
      </w:r>
      <w:r w:rsidR="006E774A">
        <w:rPr>
          <w:rFonts w:ascii="Helvetica" w:hAnsi="Helvetica" w:cs="Arial"/>
          <w:b/>
          <w:szCs w:val="24"/>
        </w:rPr>
        <w:t xml:space="preserve">[1-LM] </w:t>
      </w:r>
      <w:r w:rsidR="003472FA">
        <w:rPr>
          <w:rFonts w:ascii="Helvetica" w:hAnsi="Helvetica" w:cs="Arial"/>
          <w:szCs w:val="24"/>
        </w:rPr>
        <w:t>–</w:t>
      </w:r>
      <w:r>
        <w:rPr>
          <w:rFonts w:ascii="Helvetica" w:hAnsi="Helvetica" w:cs="Arial"/>
          <w:szCs w:val="24"/>
        </w:rPr>
        <w:t xml:space="preserve"> as well as </w:t>
      </w:r>
      <w:r w:rsidR="003472FA">
        <w:rPr>
          <w:rFonts w:ascii="Helvetica" w:hAnsi="Helvetica" w:cs="Arial"/>
          <w:szCs w:val="24"/>
        </w:rPr>
        <w:t>p63</w:t>
      </w:r>
      <w:r w:rsidR="003472FA" w:rsidRPr="003472FA">
        <w:rPr>
          <w:rFonts w:ascii="Helvetica" w:hAnsi="Helvetica" w:cs="Lucida Grande"/>
          <w:color w:val="000000"/>
        </w:rPr>
        <w:t>α</w:t>
      </w:r>
      <w:r w:rsidR="006E4EF9">
        <w:rPr>
          <w:rFonts w:ascii="Helvetica" w:hAnsi="Helvetica" w:cs="Lucida Grande"/>
          <w:color w:val="000000"/>
        </w:rPr>
        <w:t xml:space="preserve"> </w:t>
      </w:r>
      <w:r w:rsidR="006E4EF9" w:rsidRPr="006E4EF9">
        <w:rPr>
          <w:rFonts w:ascii="Helvetica" w:hAnsi="Helvetica" w:cs="Arial"/>
          <w:i/>
          <w:color w:val="FF0000"/>
          <w:szCs w:val="24"/>
        </w:rPr>
        <w:t>(pronounce “P</w:t>
      </w:r>
      <w:r w:rsidR="006E4EF9">
        <w:rPr>
          <w:rFonts w:ascii="Helvetica" w:hAnsi="Helvetica" w:cs="Arial"/>
          <w:i/>
          <w:color w:val="FF0000"/>
          <w:szCs w:val="24"/>
        </w:rPr>
        <w:t>-sixty-three-alpha</w:t>
      </w:r>
      <w:r w:rsidR="006E4EF9" w:rsidRPr="006E4EF9">
        <w:rPr>
          <w:rFonts w:ascii="Helvetica" w:hAnsi="Helvetica" w:cs="Arial"/>
          <w:i/>
          <w:color w:val="FF0000"/>
          <w:szCs w:val="24"/>
        </w:rPr>
        <w:t>”)</w:t>
      </w:r>
      <w:r w:rsidR="003472FA">
        <w:rPr>
          <w:rFonts w:ascii="Helvetica" w:hAnsi="Helvetica" w:cs="Lucida Grande"/>
          <w:color w:val="000000"/>
        </w:rPr>
        <w:t xml:space="preserve">, the widely recognized LESC marker </w:t>
      </w:r>
      <w:r w:rsidR="00011A58">
        <w:rPr>
          <w:rFonts w:ascii="Helvetica" w:hAnsi="Helvetica" w:cs="Lucida Grande"/>
          <w:b/>
          <w:color w:val="000000"/>
        </w:rPr>
        <w:t>[</w:t>
      </w:r>
      <w:r w:rsidR="006E774A">
        <w:rPr>
          <w:rFonts w:ascii="Helvetica" w:hAnsi="Helvetica" w:cs="Lucida Grande"/>
          <w:b/>
          <w:color w:val="000000"/>
        </w:rPr>
        <w:t>3</w:t>
      </w:r>
      <w:r w:rsidR="003472FA">
        <w:rPr>
          <w:rFonts w:ascii="Helvetica" w:hAnsi="Helvetica" w:cs="Lucida Grande"/>
          <w:b/>
          <w:color w:val="000000"/>
        </w:rPr>
        <w:t>-LM]</w:t>
      </w:r>
      <w:r w:rsidR="003472FA">
        <w:rPr>
          <w:rFonts w:ascii="Helvetica" w:hAnsi="Helvetica" w:cs="Lucida Grande"/>
          <w:color w:val="000000"/>
        </w:rPr>
        <w:t>.</w:t>
      </w:r>
      <w:r w:rsidR="00011A58">
        <w:rPr>
          <w:rFonts w:ascii="Helvetica" w:hAnsi="Helvetica" w:cs="Lucida Grande"/>
          <w:color w:val="000000"/>
        </w:rPr>
        <w:t xml:space="preserve"> </w:t>
      </w:r>
      <w:r w:rsidR="00011A58" w:rsidRPr="00011A58">
        <w:rPr>
          <w:rFonts w:ascii="Helvetica" w:hAnsi="Helvetica" w:cs="Lucida Grande"/>
          <w:color w:val="000000"/>
        </w:rPr>
        <w:t>ΔNp63</w:t>
      </w:r>
      <w:r w:rsidR="006E4EF9">
        <w:rPr>
          <w:rFonts w:ascii="Helvetica" w:hAnsi="Helvetica" w:cs="Lucida Grande"/>
          <w:color w:val="000000"/>
        </w:rPr>
        <w:t xml:space="preserve"> </w:t>
      </w:r>
      <w:r w:rsidR="006E4EF9" w:rsidRPr="006E4EF9">
        <w:rPr>
          <w:rFonts w:ascii="Helvetica" w:hAnsi="Helvetica" w:cs="Arial"/>
          <w:i/>
          <w:color w:val="FF0000"/>
          <w:szCs w:val="24"/>
        </w:rPr>
        <w:t>(pronounce “</w:t>
      </w:r>
      <w:r w:rsidR="006E4EF9">
        <w:rPr>
          <w:rFonts w:ascii="Helvetica" w:hAnsi="Helvetica" w:cs="Arial"/>
          <w:i/>
          <w:color w:val="FF0000"/>
          <w:szCs w:val="24"/>
        </w:rPr>
        <w:t>delta-N-P-sixty-three</w:t>
      </w:r>
      <w:r w:rsidR="006E4EF9" w:rsidRPr="006E4EF9">
        <w:rPr>
          <w:rFonts w:ascii="Helvetica" w:hAnsi="Helvetica" w:cs="Arial"/>
          <w:i/>
          <w:color w:val="FF0000"/>
          <w:szCs w:val="24"/>
        </w:rPr>
        <w:t>”</w:t>
      </w:r>
      <w:proofErr w:type="gramStart"/>
      <w:r w:rsidR="006E4EF9" w:rsidRPr="006E4EF9">
        <w:rPr>
          <w:rFonts w:ascii="Helvetica" w:hAnsi="Helvetica" w:cs="Arial"/>
          <w:i/>
          <w:color w:val="FF0000"/>
          <w:szCs w:val="24"/>
        </w:rPr>
        <w:t>)</w:t>
      </w:r>
      <w:r w:rsidR="006E4EF9">
        <w:rPr>
          <w:rFonts w:ascii="Helvetica" w:hAnsi="Helvetica" w:cs="Arial"/>
          <w:szCs w:val="24"/>
        </w:rPr>
        <w:t xml:space="preserve"> </w:t>
      </w:r>
      <w:r w:rsidR="00011A58" w:rsidRPr="00011A58">
        <w:rPr>
          <w:rFonts w:ascii="Helvetica" w:hAnsi="Helvetica" w:cs="Lucida Grande"/>
          <w:color w:val="000000"/>
        </w:rPr>
        <w:t xml:space="preserve"> is</w:t>
      </w:r>
      <w:proofErr w:type="gramEnd"/>
      <w:r w:rsidR="00011A58" w:rsidRPr="00011A58">
        <w:rPr>
          <w:rFonts w:ascii="Helvetica" w:hAnsi="Helvetica" w:cs="Lucida Grande"/>
          <w:color w:val="000000"/>
        </w:rPr>
        <w:t xml:space="preserve"> co-expressed in most of the p63α-positive cells, confirming the most cornea-specific ΔNp63α-positive cell phenotype</w:t>
      </w:r>
      <w:r w:rsidR="00011A58">
        <w:rPr>
          <w:rFonts w:ascii="Helvetica" w:hAnsi="Helvetica" w:cs="Lucida Grande"/>
          <w:color w:val="000000"/>
        </w:rPr>
        <w:t xml:space="preserve"> </w:t>
      </w:r>
      <w:r w:rsidR="006E774A">
        <w:rPr>
          <w:rFonts w:ascii="Helvetica" w:hAnsi="Helvetica" w:cs="Lucida Grande"/>
          <w:b/>
          <w:color w:val="000000"/>
        </w:rPr>
        <w:t>[4</w:t>
      </w:r>
      <w:r w:rsidR="00011A58">
        <w:rPr>
          <w:rFonts w:ascii="Helvetica" w:hAnsi="Helvetica" w:cs="Lucida Grande"/>
          <w:b/>
          <w:color w:val="000000"/>
        </w:rPr>
        <w:t>-LM]</w:t>
      </w:r>
      <w:r w:rsidR="00011A58">
        <w:rPr>
          <w:rFonts w:ascii="Helvetica" w:hAnsi="Helvetica" w:cs="Lucida Grande"/>
          <w:color w:val="000000"/>
        </w:rPr>
        <w:t>.</w:t>
      </w:r>
    </w:p>
    <w:p w14:paraId="22D21147" w14:textId="2582B749" w:rsidR="006E774A" w:rsidRPr="006E774A" w:rsidRDefault="006E774A" w:rsidP="00DF1029">
      <w:pPr>
        <w:numPr>
          <w:ilvl w:val="2"/>
          <w:numId w:val="41"/>
        </w:numPr>
        <w:spacing w:before="240"/>
        <w:jc w:val="both"/>
        <w:outlineLvl w:val="0"/>
        <w:rPr>
          <w:rFonts w:ascii="Helvetica" w:hAnsi="Helvetica" w:cs="Arial"/>
          <w:szCs w:val="24"/>
        </w:rPr>
      </w:pPr>
      <w:r w:rsidRPr="006E4EF9">
        <w:rPr>
          <w:rFonts w:ascii="Helvetica" w:hAnsi="Helvetica"/>
          <w:color w:val="000000"/>
          <w:lang w:val="es-ES"/>
        </w:rPr>
        <w:t xml:space="preserve">LAB MEDIA: Hongisto et al. </w:t>
      </w:r>
      <w:r w:rsidRPr="006E774A">
        <w:rPr>
          <w:rFonts w:ascii="Helvetica" w:hAnsi="Helvetica" w:cs="Lucida Grande"/>
          <w:color w:val="000000"/>
        </w:rPr>
        <w:t>Fig 3.tif</w:t>
      </w:r>
      <w:r>
        <w:rPr>
          <w:rFonts w:ascii="Helvetica" w:hAnsi="Helvetica" w:cs="Lucida Grande"/>
          <w:color w:val="000000"/>
        </w:rPr>
        <w:t xml:space="preserve"> – Show only Figure 3A.</w:t>
      </w:r>
    </w:p>
    <w:p w14:paraId="32679981" w14:textId="3D281248" w:rsidR="006E774A" w:rsidRPr="006E774A" w:rsidRDefault="006E774A" w:rsidP="00DF1029">
      <w:pPr>
        <w:numPr>
          <w:ilvl w:val="2"/>
          <w:numId w:val="41"/>
        </w:numPr>
        <w:spacing w:before="240"/>
        <w:jc w:val="both"/>
        <w:outlineLvl w:val="0"/>
        <w:rPr>
          <w:rFonts w:ascii="Helvetica" w:hAnsi="Helvetica" w:cs="Arial"/>
          <w:szCs w:val="24"/>
        </w:rPr>
      </w:pPr>
      <w:r w:rsidRPr="006E4EF9">
        <w:rPr>
          <w:rFonts w:ascii="Helvetica" w:hAnsi="Helvetica"/>
          <w:color w:val="000000"/>
          <w:lang w:val="es-ES"/>
        </w:rPr>
        <w:lastRenderedPageBreak/>
        <w:t xml:space="preserve">LAB MEDIA: Hongisto et al. </w:t>
      </w:r>
      <w:r w:rsidRPr="006E774A">
        <w:rPr>
          <w:rFonts w:ascii="Helvetica" w:hAnsi="Helvetica" w:cs="Lucida Grande"/>
          <w:color w:val="000000"/>
        </w:rPr>
        <w:t>Fig 3.tif</w:t>
      </w:r>
      <w:r>
        <w:rPr>
          <w:rFonts w:ascii="Helvetica" w:hAnsi="Helvetica" w:cs="Lucida Grande"/>
          <w:color w:val="000000"/>
        </w:rPr>
        <w:t xml:space="preserve"> – Still showing only Figure 3A. Visually emphasize the image labeled PAX6 (second column from the left, second row down)</w:t>
      </w:r>
    </w:p>
    <w:p w14:paraId="16CD61FE" w14:textId="3B22D3C8" w:rsidR="006E774A" w:rsidRPr="006E774A" w:rsidRDefault="006E774A" w:rsidP="00DF1029">
      <w:pPr>
        <w:numPr>
          <w:ilvl w:val="2"/>
          <w:numId w:val="41"/>
        </w:numPr>
        <w:spacing w:before="240"/>
        <w:jc w:val="both"/>
        <w:outlineLvl w:val="0"/>
        <w:rPr>
          <w:rFonts w:ascii="Helvetica" w:hAnsi="Helvetica" w:cs="Arial"/>
          <w:szCs w:val="24"/>
        </w:rPr>
      </w:pPr>
      <w:r w:rsidRPr="006E4EF9">
        <w:rPr>
          <w:rFonts w:ascii="Helvetica" w:hAnsi="Helvetica"/>
          <w:color w:val="000000"/>
          <w:lang w:val="es-ES"/>
        </w:rPr>
        <w:t xml:space="preserve">LAB MEDIA: Hongisto et al. </w:t>
      </w:r>
      <w:r w:rsidRPr="006E774A">
        <w:rPr>
          <w:rFonts w:ascii="Helvetica" w:hAnsi="Helvetica" w:cs="Lucida Grande"/>
          <w:color w:val="000000"/>
        </w:rPr>
        <w:t>Fig 3.tif</w:t>
      </w:r>
      <w:r>
        <w:rPr>
          <w:rFonts w:ascii="Helvetica" w:hAnsi="Helvetica" w:cs="Lucida Grande"/>
          <w:color w:val="000000"/>
        </w:rPr>
        <w:t xml:space="preserve"> – Still showing only Figure 3A. Visually emphasize all of the images labeled </w:t>
      </w:r>
      <w:r>
        <w:rPr>
          <w:rFonts w:ascii="Helvetica" w:hAnsi="Helvetica" w:cs="Arial"/>
          <w:szCs w:val="24"/>
        </w:rPr>
        <w:t>p63</w:t>
      </w:r>
      <w:r w:rsidRPr="003472FA">
        <w:rPr>
          <w:rFonts w:ascii="Helvetica" w:hAnsi="Helvetica" w:cs="Lucida Grande"/>
          <w:color w:val="000000"/>
        </w:rPr>
        <w:t>α</w:t>
      </w:r>
      <w:r>
        <w:rPr>
          <w:rFonts w:ascii="Helvetica" w:hAnsi="Helvetica" w:cs="Lucida Grande"/>
          <w:color w:val="000000"/>
        </w:rPr>
        <w:t xml:space="preserve"> (this includes all of the left-most column except the top image, and the top most image in the column that’s second from the left)</w:t>
      </w:r>
    </w:p>
    <w:p w14:paraId="6034FA14" w14:textId="38EEEEC4" w:rsidR="006E774A" w:rsidRPr="006E774A" w:rsidRDefault="006E774A" w:rsidP="00DF1029">
      <w:pPr>
        <w:numPr>
          <w:ilvl w:val="2"/>
          <w:numId w:val="41"/>
        </w:numPr>
        <w:spacing w:before="240"/>
        <w:jc w:val="both"/>
        <w:outlineLvl w:val="0"/>
        <w:rPr>
          <w:rFonts w:ascii="Helvetica" w:hAnsi="Helvetica" w:cs="Arial"/>
          <w:szCs w:val="24"/>
        </w:rPr>
      </w:pPr>
      <w:r w:rsidRPr="006E4EF9">
        <w:rPr>
          <w:rFonts w:ascii="Helvetica" w:hAnsi="Helvetica"/>
          <w:color w:val="000000"/>
          <w:lang w:val="es-ES"/>
        </w:rPr>
        <w:t xml:space="preserve">LAB MEDIA: Hongisto et al. </w:t>
      </w:r>
      <w:r w:rsidRPr="006E774A">
        <w:rPr>
          <w:rFonts w:ascii="Helvetica" w:hAnsi="Helvetica" w:cs="Lucida Grande"/>
          <w:color w:val="000000"/>
        </w:rPr>
        <w:t>Fig 3.tif</w:t>
      </w:r>
      <w:r>
        <w:rPr>
          <w:rFonts w:ascii="Helvetica" w:hAnsi="Helvetica" w:cs="Lucida Grande"/>
          <w:color w:val="000000"/>
        </w:rPr>
        <w:t xml:space="preserve"> – Still showing only Figure 3A. Visually emphasize the image in the upper-left corner, labeled “</w:t>
      </w:r>
      <w:r w:rsidRPr="00011A58">
        <w:rPr>
          <w:rFonts w:ascii="Helvetica" w:hAnsi="Helvetica" w:cs="Lucida Grande"/>
          <w:color w:val="000000"/>
        </w:rPr>
        <w:t>ΔNp63</w:t>
      </w:r>
      <w:r>
        <w:rPr>
          <w:rFonts w:ascii="Helvetica" w:hAnsi="Helvetica" w:cs="Lucida Grande"/>
          <w:color w:val="000000"/>
        </w:rPr>
        <w:t>”</w:t>
      </w:r>
    </w:p>
    <w:p w14:paraId="6FE2DB56" w14:textId="7BAE78E3" w:rsidR="00011A58" w:rsidRDefault="00011A58" w:rsidP="00DF1029">
      <w:pPr>
        <w:numPr>
          <w:ilvl w:val="1"/>
          <w:numId w:val="41"/>
        </w:numPr>
        <w:spacing w:before="240"/>
        <w:jc w:val="both"/>
        <w:outlineLvl w:val="0"/>
        <w:rPr>
          <w:rFonts w:ascii="Helvetica" w:hAnsi="Helvetica" w:cs="Arial"/>
          <w:szCs w:val="24"/>
        </w:rPr>
      </w:pPr>
      <w:r>
        <w:rPr>
          <w:rFonts w:ascii="Helvetica" w:hAnsi="Helvetica" w:cs="Arial"/>
          <w:szCs w:val="24"/>
        </w:rPr>
        <w:t>Other markers are expressed in part</w:t>
      </w:r>
      <w:r w:rsidR="006E774A">
        <w:rPr>
          <w:rFonts w:ascii="Helvetica" w:hAnsi="Helvetica" w:cs="Arial"/>
          <w:szCs w:val="24"/>
        </w:rPr>
        <w:t xml:space="preserve"> </w:t>
      </w:r>
      <w:r w:rsidR="006E774A">
        <w:rPr>
          <w:rFonts w:ascii="Helvetica" w:hAnsi="Helvetica" w:cs="Arial"/>
          <w:b/>
          <w:szCs w:val="24"/>
        </w:rPr>
        <w:t>[1-LM]</w:t>
      </w:r>
      <w:r>
        <w:rPr>
          <w:rFonts w:ascii="Helvetica" w:hAnsi="Helvetica" w:cs="Arial"/>
          <w:szCs w:val="24"/>
        </w:rPr>
        <w:t xml:space="preserve"> while others are undetectable at this point</w:t>
      </w:r>
      <w:r w:rsidR="006E774A">
        <w:rPr>
          <w:rFonts w:ascii="Helvetica" w:hAnsi="Helvetica" w:cs="Arial"/>
          <w:szCs w:val="24"/>
        </w:rPr>
        <w:t xml:space="preserve"> </w:t>
      </w:r>
      <w:r w:rsidR="006E774A">
        <w:rPr>
          <w:rFonts w:ascii="Helvetica" w:hAnsi="Helvetica" w:cs="Arial"/>
          <w:b/>
          <w:szCs w:val="24"/>
        </w:rPr>
        <w:t>[2-LM]</w:t>
      </w:r>
      <w:r>
        <w:rPr>
          <w:rFonts w:ascii="Helvetica" w:hAnsi="Helvetica" w:cs="Arial"/>
          <w:szCs w:val="24"/>
        </w:rPr>
        <w:t>, indicating differentiation</w:t>
      </w:r>
      <w:r w:rsidR="006E774A">
        <w:rPr>
          <w:rFonts w:ascii="Helvetica" w:hAnsi="Helvetica" w:cs="Arial"/>
          <w:szCs w:val="24"/>
        </w:rPr>
        <w:t xml:space="preserve"> has progressed</w:t>
      </w:r>
      <w:r>
        <w:rPr>
          <w:rFonts w:ascii="Helvetica" w:hAnsi="Helvetica" w:cs="Arial"/>
          <w:szCs w:val="24"/>
        </w:rPr>
        <w:t xml:space="preserve"> towards the </w:t>
      </w:r>
      <w:proofErr w:type="spellStart"/>
      <w:r>
        <w:rPr>
          <w:rFonts w:ascii="Helvetica" w:hAnsi="Helvetica" w:cs="Arial"/>
          <w:szCs w:val="24"/>
        </w:rPr>
        <w:t>unipotent</w:t>
      </w:r>
      <w:proofErr w:type="spellEnd"/>
      <w:r>
        <w:rPr>
          <w:rFonts w:ascii="Helvetica" w:hAnsi="Helvetica" w:cs="Arial"/>
          <w:szCs w:val="24"/>
        </w:rPr>
        <w:t xml:space="preserve"> limbal epithelial </w:t>
      </w:r>
      <w:proofErr w:type="spellStart"/>
      <w:r>
        <w:rPr>
          <w:rFonts w:ascii="Helvetica" w:hAnsi="Helvetica" w:cs="Arial"/>
          <w:szCs w:val="24"/>
        </w:rPr>
        <w:t>pro</w:t>
      </w:r>
      <w:r w:rsidR="006E774A">
        <w:rPr>
          <w:rFonts w:ascii="Helvetica" w:hAnsi="Helvetica" w:cs="Arial"/>
          <w:szCs w:val="24"/>
        </w:rPr>
        <w:t>grenitors</w:t>
      </w:r>
      <w:proofErr w:type="spellEnd"/>
      <w:r w:rsidR="006E774A">
        <w:rPr>
          <w:rFonts w:ascii="Helvetica" w:hAnsi="Helvetica" w:cs="Arial"/>
          <w:szCs w:val="24"/>
        </w:rPr>
        <w:t xml:space="preserve">, but that terminal differentiation into mature corneal epithelial cells has not yet occurred </w:t>
      </w:r>
      <w:r w:rsidR="006E774A">
        <w:rPr>
          <w:rFonts w:ascii="Helvetica" w:hAnsi="Helvetica" w:cs="Arial"/>
          <w:b/>
          <w:szCs w:val="24"/>
        </w:rPr>
        <w:t>[3-LM]</w:t>
      </w:r>
      <w:r w:rsidR="006E774A">
        <w:rPr>
          <w:rFonts w:ascii="Helvetica" w:hAnsi="Helvetica" w:cs="Arial"/>
          <w:szCs w:val="24"/>
        </w:rPr>
        <w:t>.</w:t>
      </w:r>
    </w:p>
    <w:p w14:paraId="6F609C5D" w14:textId="0FE6BCFF" w:rsidR="006E774A" w:rsidRPr="006E774A" w:rsidRDefault="006E774A" w:rsidP="00DF1029">
      <w:pPr>
        <w:numPr>
          <w:ilvl w:val="2"/>
          <w:numId w:val="41"/>
        </w:numPr>
        <w:spacing w:before="240"/>
        <w:jc w:val="both"/>
        <w:outlineLvl w:val="0"/>
        <w:rPr>
          <w:rFonts w:ascii="Helvetica" w:hAnsi="Helvetica" w:cs="Arial"/>
          <w:szCs w:val="24"/>
        </w:rPr>
      </w:pPr>
      <w:r w:rsidRPr="006E4EF9">
        <w:rPr>
          <w:rFonts w:ascii="Helvetica" w:hAnsi="Helvetica"/>
          <w:color w:val="000000"/>
          <w:lang w:val="es-ES"/>
        </w:rPr>
        <w:t xml:space="preserve">LAB MEDIA: Hongisto et al. </w:t>
      </w:r>
      <w:r w:rsidRPr="006E774A">
        <w:rPr>
          <w:rFonts w:ascii="Helvetica" w:hAnsi="Helvetica" w:cs="Lucida Grande"/>
          <w:color w:val="000000"/>
        </w:rPr>
        <w:t>Fig 3.tif</w:t>
      </w:r>
      <w:r>
        <w:rPr>
          <w:rFonts w:ascii="Helvetica" w:hAnsi="Helvetica" w:cs="Lucida Grande"/>
          <w:color w:val="000000"/>
        </w:rPr>
        <w:t xml:space="preserve"> – Still showing only Figure 3A. Visually emphasize the images for CK-14 and CK-15.</w:t>
      </w:r>
    </w:p>
    <w:p w14:paraId="0F2169DB" w14:textId="14A39768" w:rsidR="006E774A" w:rsidRPr="006E774A" w:rsidRDefault="006E774A" w:rsidP="00DF1029">
      <w:pPr>
        <w:numPr>
          <w:ilvl w:val="2"/>
          <w:numId w:val="41"/>
        </w:numPr>
        <w:spacing w:before="240"/>
        <w:jc w:val="both"/>
        <w:outlineLvl w:val="0"/>
        <w:rPr>
          <w:rFonts w:ascii="Helvetica" w:hAnsi="Helvetica" w:cs="Arial"/>
          <w:szCs w:val="24"/>
        </w:rPr>
      </w:pPr>
      <w:r w:rsidRPr="006E4EF9">
        <w:rPr>
          <w:rFonts w:ascii="Helvetica" w:hAnsi="Helvetica"/>
          <w:color w:val="000000"/>
          <w:lang w:val="es-ES"/>
        </w:rPr>
        <w:t xml:space="preserve">LAB MEDIA: Hongisto et al. </w:t>
      </w:r>
      <w:r w:rsidRPr="006E774A">
        <w:rPr>
          <w:rFonts w:ascii="Helvetica" w:hAnsi="Helvetica" w:cs="Lucida Grande"/>
          <w:color w:val="000000"/>
        </w:rPr>
        <w:t>Fig 3.tif</w:t>
      </w:r>
      <w:r>
        <w:rPr>
          <w:rFonts w:ascii="Helvetica" w:hAnsi="Helvetica" w:cs="Lucida Grande"/>
          <w:color w:val="000000"/>
        </w:rPr>
        <w:t xml:space="preserve"> – Still showing only Figure 3A. Visually emphasize the images for OCT3/4 and CK-12.</w:t>
      </w:r>
    </w:p>
    <w:p w14:paraId="2E5BD914" w14:textId="7793C39A" w:rsidR="006E774A" w:rsidRPr="00170704" w:rsidRDefault="006E774A" w:rsidP="00DF1029">
      <w:pPr>
        <w:numPr>
          <w:ilvl w:val="2"/>
          <w:numId w:val="41"/>
        </w:numPr>
        <w:spacing w:before="240"/>
        <w:jc w:val="both"/>
        <w:outlineLvl w:val="0"/>
        <w:rPr>
          <w:rFonts w:ascii="Helvetica" w:hAnsi="Helvetica" w:cs="Arial"/>
          <w:szCs w:val="24"/>
        </w:rPr>
      </w:pPr>
      <w:r w:rsidRPr="006E4EF9">
        <w:rPr>
          <w:rFonts w:ascii="Helvetica" w:hAnsi="Helvetica"/>
          <w:color w:val="000000"/>
          <w:lang w:val="es-ES"/>
        </w:rPr>
        <w:t xml:space="preserve">LAB MEDIA: Hongisto et al. </w:t>
      </w:r>
      <w:r w:rsidRPr="006E774A">
        <w:rPr>
          <w:rFonts w:ascii="Helvetica" w:hAnsi="Helvetica" w:cs="Lucida Grande"/>
          <w:color w:val="000000"/>
        </w:rPr>
        <w:t>Fig 3.tif</w:t>
      </w:r>
      <w:r>
        <w:rPr>
          <w:rFonts w:ascii="Helvetica" w:hAnsi="Helvetica" w:cs="Lucida Grande"/>
          <w:color w:val="000000"/>
        </w:rPr>
        <w:t xml:space="preserve"> – Still showing only Figure 3A. Remove all previous emphasis the hold on this image for the remaining voiceover narration.</w:t>
      </w:r>
    </w:p>
    <w:p w14:paraId="48466C61" w14:textId="6AF331D4" w:rsidR="00170704" w:rsidRPr="006E4EF9" w:rsidRDefault="00170704" w:rsidP="00DF1029">
      <w:pPr>
        <w:numPr>
          <w:ilvl w:val="1"/>
          <w:numId w:val="41"/>
        </w:numPr>
        <w:spacing w:before="240"/>
        <w:jc w:val="both"/>
        <w:outlineLvl w:val="0"/>
        <w:rPr>
          <w:rFonts w:ascii="Helvetica" w:hAnsi="Helvetica" w:cs="Arial"/>
          <w:szCs w:val="24"/>
        </w:rPr>
      </w:pPr>
      <w:r w:rsidRPr="006E4EF9">
        <w:rPr>
          <w:rFonts w:ascii="Helvetica" w:hAnsi="Helvetica" w:cs="Arial"/>
          <w:szCs w:val="24"/>
        </w:rPr>
        <w:t xml:space="preserve">On average, each undifferentiated feeder-free </w:t>
      </w:r>
      <w:r w:rsidR="00853568" w:rsidRPr="00853568">
        <w:rPr>
          <w:rFonts w:ascii="Helvetica" w:hAnsi="Helvetica"/>
          <w:color w:val="FF0000"/>
          <w:szCs w:val="24"/>
        </w:rPr>
        <w:t>human pluripotent stem cell</w:t>
      </w:r>
      <w:r w:rsidRPr="006E4EF9">
        <w:rPr>
          <w:rFonts w:ascii="Helvetica" w:hAnsi="Helvetica" w:cs="Arial"/>
          <w:szCs w:val="24"/>
        </w:rPr>
        <w:t xml:space="preserve"> generates 0.</w:t>
      </w:r>
      <w:r w:rsidR="00A4012E" w:rsidRPr="006E4EF9">
        <w:rPr>
          <w:rFonts w:ascii="Helvetica" w:hAnsi="Helvetica" w:cs="Arial"/>
          <w:szCs w:val="24"/>
        </w:rPr>
        <w:t>7 cells by day 25</w:t>
      </w:r>
      <w:r w:rsidR="006E4EF9" w:rsidRPr="006E4EF9">
        <w:rPr>
          <w:rFonts w:ascii="Helvetica" w:hAnsi="Helvetica" w:cs="Arial"/>
          <w:szCs w:val="24"/>
        </w:rPr>
        <w:t xml:space="preserve"> </w:t>
      </w:r>
      <w:r w:rsidR="006E4EF9" w:rsidRPr="00853568">
        <w:rPr>
          <w:rFonts w:ascii="Helvetica" w:hAnsi="Helvetica" w:cs="Arial"/>
          <w:b/>
          <w:szCs w:val="24"/>
        </w:rPr>
        <w:t>[1-LM]</w:t>
      </w:r>
      <w:r w:rsidR="00A4012E" w:rsidRPr="00853568">
        <w:rPr>
          <w:rFonts w:ascii="Helvetica" w:hAnsi="Helvetica" w:cs="Arial"/>
          <w:szCs w:val="24"/>
        </w:rPr>
        <w:t>.</w:t>
      </w:r>
      <w:r w:rsidR="00A4012E" w:rsidRPr="006E4EF9">
        <w:rPr>
          <w:rFonts w:ascii="Helvetica" w:hAnsi="Helvetica" w:cs="Arial"/>
          <w:szCs w:val="24"/>
        </w:rPr>
        <w:t xml:space="preserve"> At least 65% </w:t>
      </w:r>
      <w:r w:rsidRPr="006E4EF9">
        <w:rPr>
          <w:rFonts w:ascii="Helvetica" w:hAnsi="Helvetica" w:cs="Lucida Grande"/>
        </w:rPr>
        <w:t>ΔNp63α-positive cell population can be expected by</w:t>
      </w:r>
      <w:r w:rsidR="002D7B9B">
        <w:rPr>
          <w:rFonts w:ascii="Helvetica" w:hAnsi="Helvetica" w:cs="Lucida Grande"/>
        </w:rPr>
        <w:t xml:space="preserve"> </w:t>
      </w:r>
      <w:r w:rsidR="002D7B9B" w:rsidRPr="00853568">
        <w:rPr>
          <w:rFonts w:ascii="Helvetica" w:hAnsi="Helvetica" w:cs="Lucida Grande"/>
          <w:color w:val="FF0000"/>
        </w:rPr>
        <w:t>day</w:t>
      </w:r>
      <w:r w:rsidRPr="006E4EF9">
        <w:rPr>
          <w:rFonts w:ascii="Helvetica" w:hAnsi="Helvetica" w:cs="Lucida Grande"/>
        </w:rPr>
        <w:t xml:space="preserve"> 24</w:t>
      </w:r>
      <w:r w:rsidR="00AC1B12">
        <w:rPr>
          <w:rFonts w:ascii="Helvetica" w:hAnsi="Helvetica" w:cs="Lucida Grande"/>
        </w:rPr>
        <w:t xml:space="preserve"> </w:t>
      </w:r>
      <w:r w:rsidRPr="00853568">
        <w:rPr>
          <w:rFonts w:ascii="Helvetica" w:hAnsi="Helvetica" w:cs="Arial"/>
          <w:b/>
          <w:szCs w:val="24"/>
        </w:rPr>
        <w:t>[</w:t>
      </w:r>
      <w:r w:rsidR="006E4EF9" w:rsidRPr="00853568">
        <w:rPr>
          <w:rFonts w:ascii="Helvetica" w:hAnsi="Helvetica" w:cs="Arial"/>
          <w:b/>
          <w:szCs w:val="24"/>
        </w:rPr>
        <w:t>2</w:t>
      </w:r>
      <w:r w:rsidRPr="00853568">
        <w:rPr>
          <w:rFonts w:ascii="Helvetica" w:hAnsi="Helvetica" w:cs="Arial"/>
          <w:b/>
          <w:szCs w:val="24"/>
        </w:rPr>
        <w:t>-LM]</w:t>
      </w:r>
      <w:r w:rsidRPr="00853568">
        <w:rPr>
          <w:rFonts w:ascii="Helvetica" w:hAnsi="Helvetica" w:cs="Lucida Grande"/>
        </w:rPr>
        <w:t>.</w:t>
      </w:r>
      <w:r w:rsidRPr="006E4EF9">
        <w:rPr>
          <w:rFonts w:ascii="Helvetica" w:hAnsi="Helvetica" w:cs="Lucida Grande"/>
        </w:rPr>
        <w:t xml:space="preserve"> Cryopreservation further purifies the cell population</w:t>
      </w:r>
      <w:r w:rsidR="00AC1B12">
        <w:rPr>
          <w:rFonts w:ascii="Helvetica" w:hAnsi="Helvetica" w:cs="Lucida Grande"/>
        </w:rPr>
        <w:t xml:space="preserve"> </w:t>
      </w:r>
      <w:r w:rsidR="006E4EF9" w:rsidRPr="00853568">
        <w:rPr>
          <w:rFonts w:ascii="Helvetica" w:hAnsi="Helvetica" w:cs="Arial"/>
          <w:b/>
          <w:szCs w:val="24"/>
        </w:rPr>
        <w:t>[3</w:t>
      </w:r>
      <w:r w:rsidRPr="00853568">
        <w:rPr>
          <w:rFonts w:ascii="Helvetica" w:hAnsi="Helvetica" w:cs="Arial"/>
          <w:b/>
          <w:szCs w:val="24"/>
        </w:rPr>
        <w:t>-LM]</w:t>
      </w:r>
      <w:r w:rsidRPr="00853568">
        <w:rPr>
          <w:rFonts w:ascii="Helvetica" w:hAnsi="Helvetica" w:cs="Arial"/>
          <w:szCs w:val="24"/>
        </w:rPr>
        <w:t>.</w:t>
      </w:r>
    </w:p>
    <w:p w14:paraId="7A1665F6" w14:textId="7AE30BE4" w:rsidR="00853568" w:rsidRPr="00853568" w:rsidRDefault="00853568" w:rsidP="00DF1029">
      <w:pPr>
        <w:numPr>
          <w:ilvl w:val="2"/>
          <w:numId w:val="41"/>
        </w:numPr>
        <w:spacing w:before="240"/>
        <w:jc w:val="both"/>
        <w:outlineLvl w:val="0"/>
        <w:rPr>
          <w:rFonts w:ascii="Helvetica" w:hAnsi="Helvetica" w:cs="Arial"/>
          <w:szCs w:val="24"/>
        </w:rPr>
      </w:pPr>
      <w:r>
        <w:rPr>
          <w:rFonts w:ascii="Helvetica" w:hAnsi="Helvetica"/>
          <w:lang w:val="es-ES"/>
        </w:rPr>
        <w:t xml:space="preserve">LAB MEDIA: </w:t>
      </w:r>
      <w:proofErr w:type="spellStart"/>
      <w:r w:rsidRPr="006E4EF9">
        <w:rPr>
          <w:rFonts w:ascii="Helvetica" w:hAnsi="Helvetica"/>
          <w:lang w:val="es-ES"/>
        </w:rPr>
        <w:t>Hongisto</w:t>
      </w:r>
      <w:proofErr w:type="spellEnd"/>
      <w:r w:rsidRPr="006E4EF9">
        <w:rPr>
          <w:rFonts w:ascii="Helvetica" w:hAnsi="Helvetica"/>
          <w:lang w:val="es-ES"/>
        </w:rPr>
        <w:t xml:space="preserve"> et al. </w:t>
      </w:r>
      <w:r w:rsidRPr="006E4EF9">
        <w:rPr>
          <w:rFonts w:ascii="Helvetica" w:hAnsi="Helvetica" w:cs="Arial"/>
          <w:szCs w:val="24"/>
        </w:rPr>
        <w:t>Fig 3.tif</w:t>
      </w:r>
      <w:r>
        <w:rPr>
          <w:rFonts w:ascii="Helvetica" w:hAnsi="Helvetica" w:cs="Arial"/>
          <w:szCs w:val="24"/>
        </w:rPr>
        <w:t xml:space="preserve"> – Show only Figure 3B.</w:t>
      </w:r>
    </w:p>
    <w:p w14:paraId="50B8ABF7" w14:textId="78455E1F" w:rsidR="00170704" w:rsidRPr="006E4EF9" w:rsidRDefault="00170704" w:rsidP="00DF1029">
      <w:pPr>
        <w:numPr>
          <w:ilvl w:val="2"/>
          <w:numId w:val="41"/>
        </w:numPr>
        <w:spacing w:before="240"/>
        <w:jc w:val="both"/>
        <w:outlineLvl w:val="0"/>
        <w:rPr>
          <w:rFonts w:ascii="Helvetica" w:hAnsi="Helvetica" w:cs="Arial"/>
          <w:szCs w:val="24"/>
        </w:rPr>
      </w:pPr>
      <w:r w:rsidRPr="006E4EF9">
        <w:rPr>
          <w:rFonts w:ascii="Helvetica" w:hAnsi="Helvetica"/>
          <w:lang w:val="es-ES"/>
        </w:rPr>
        <w:t xml:space="preserve">LAB MEDIA: Hongisto et al. </w:t>
      </w:r>
      <w:r w:rsidRPr="006E4EF9">
        <w:rPr>
          <w:rFonts w:ascii="Helvetica" w:hAnsi="Helvetica" w:cs="Arial"/>
          <w:szCs w:val="24"/>
        </w:rPr>
        <w:t xml:space="preserve">Fig 3B.tif </w:t>
      </w:r>
      <w:r w:rsidR="00853568">
        <w:rPr>
          <w:rFonts w:ascii="Helvetica" w:hAnsi="Helvetica" w:cs="Arial"/>
          <w:szCs w:val="24"/>
        </w:rPr>
        <w:t>– Still showing only Figure 3B</w:t>
      </w:r>
      <w:r w:rsidR="00853568">
        <w:rPr>
          <w:rFonts w:ascii="Helvetica" w:hAnsi="Helvetica" w:cs="Lucida Grande"/>
        </w:rPr>
        <w:t xml:space="preserve">, </w:t>
      </w:r>
      <w:r w:rsidRPr="006E4EF9">
        <w:rPr>
          <w:rFonts w:ascii="Helvetica" w:hAnsi="Helvetica" w:cs="Lucida Grande"/>
        </w:rPr>
        <w:t>emphasize the white bars.</w:t>
      </w:r>
    </w:p>
    <w:p w14:paraId="7AC3E573" w14:textId="5D2F630D" w:rsidR="00170704" w:rsidRPr="006E4EF9" w:rsidRDefault="00170704" w:rsidP="00DF1029">
      <w:pPr>
        <w:numPr>
          <w:ilvl w:val="2"/>
          <w:numId w:val="41"/>
        </w:numPr>
        <w:spacing w:before="240"/>
        <w:jc w:val="both"/>
        <w:outlineLvl w:val="0"/>
        <w:rPr>
          <w:rFonts w:ascii="Helvetica" w:hAnsi="Helvetica" w:cs="Arial"/>
          <w:szCs w:val="24"/>
        </w:rPr>
      </w:pPr>
      <w:r w:rsidRPr="006E4EF9">
        <w:rPr>
          <w:rFonts w:ascii="Helvetica" w:hAnsi="Helvetica" w:cs="Arial"/>
          <w:szCs w:val="24"/>
          <w:lang w:val="es-ES"/>
        </w:rPr>
        <w:t xml:space="preserve">LAB MEDIA: Hongisto et al. </w:t>
      </w:r>
      <w:r w:rsidRPr="006E4EF9">
        <w:rPr>
          <w:rFonts w:ascii="Helvetica" w:hAnsi="Helvetica" w:cs="Arial"/>
          <w:szCs w:val="24"/>
        </w:rPr>
        <w:t>Fig 3B.tif</w:t>
      </w:r>
      <w:r w:rsidR="00853568">
        <w:rPr>
          <w:rFonts w:ascii="Helvetica" w:hAnsi="Helvetica" w:cs="Arial"/>
          <w:szCs w:val="24"/>
        </w:rPr>
        <w:t xml:space="preserve"> –</w:t>
      </w:r>
      <w:r w:rsidRPr="006E4EF9">
        <w:rPr>
          <w:rFonts w:ascii="Helvetica" w:hAnsi="Helvetica" w:cs="Arial"/>
          <w:szCs w:val="24"/>
        </w:rPr>
        <w:t xml:space="preserve"> </w:t>
      </w:r>
      <w:r w:rsidR="00853568">
        <w:rPr>
          <w:rFonts w:ascii="Helvetica" w:hAnsi="Helvetica" w:cs="Arial"/>
          <w:szCs w:val="24"/>
        </w:rPr>
        <w:t>Still showing only Figure 3B</w:t>
      </w:r>
      <w:r w:rsidR="00853568">
        <w:rPr>
          <w:rFonts w:ascii="Helvetica" w:hAnsi="Helvetica" w:cs="Lucida Grande"/>
        </w:rPr>
        <w:t xml:space="preserve">, </w:t>
      </w:r>
      <w:r w:rsidRPr="006E4EF9">
        <w:rPr>
          <w:rFonts w:ascii="Helvetica" w:hAnsi="Helvetica" w:cs="Lucida Grande"/>
        </w:rPr>
        <w:t>emphasize the black bars.</w:t>
      </w:r>
    </w:p>
    <w:p w14:paraId="65D35668" w14:textId="77777777" w:rsidR="00CE10F2" w:rsidRPr="00E24898" w:rsidRDefault="00CE10F2" w:rsidP="00CE10F2">
      <w:pPr>
        <w:tabs>
          <w:tab w:val="left" w:pos="900"/>
        </w:tabs>
        <w:ind w:left="360"/>
        <w:rPr>
          <w:rFonts w:ascii="Helvetica" w:hAnsi="Helvetica"/>
          <w:i/>
          <w:sz w:val="22"/>
          <w:lang w:eastAsia="zh-TW"/>
        </w:rPr>
      </w:pPr>
    </w:p>
    <w:p w14:paraId="537E9A7B" w14:textId="77777777" w:rsidR="00CE10F2" w:rsidRPr="00E24898" w:rsidDel="00F6684B" w:rsidRDefault="00CE10F2" w:rsidP="00CE10F2">
      <w:pPr>
        <w:ind w:left="360"/>
        <w:rPr>
          <w:rFonts w:ascii="Helvetica" w:hAnsi="Helvetica"/>
          <w:i/>
          <w:sz w:val="22"/>
          <w:lang w:eastAsia="zh-TW"/>
        </w:rPr>
      </w:pPr>
    </w:p>
    <w:p w14:paraId="7349E15F" w14:textId="77777777" w:rsidR="00CE10F2" w:rsidRPr="00AA132F" w:rsidRDefault="00CE10F2" w:rsidP="00DF1029">
      <w:pPr>
        <w:numPr>
          <w:ilvl w:val="0"/>
          <w:numId w:val="41"/>
        </w:numPr>
        <w:jc w:val="both"/>
        <w:outlineLvl w:val="0"/>
        <w:rPr>
          <w:rFonts w:ascii="Helvetica" w:hAnsi="Helvetica" w:cs="Arial"/>
          <w:b/>
          <w:szCs w:val="24"/>
        </w:rPr>
      </w:pPr>
      <w:r w:rsidRPr="00AA132F">
        <w:rPr>
          <w:rFonts w:ascii="Helvetica" w:hAnsi="Helvetica" w:cs="Arial"/>
          <w:b/>
          <w:szCs w:val="24"/>
        </w:rPr>
        <w:t>Conclusion (said by authors on camera)</w:t>
      </w:r>
    </w:p>
    <w:p w14:paraId="04014FD8" w14:textId="401002F6" w:rsidR="00C57905" w:rsidRPr="00C57905" w:rsidRDefault="00C57905" w:rsidP="00E12AB3">
      <w:pPr>
        <w:jc w:val="both"/>
        <w:rPr>
          <w:rFonts w:ascii="Helvetica" w:hAnsi="Helvetica"/>
          <w:color w:val="FF0000"/>
          <w:szCs w:val="24"/>
        </w:rPr>
      </w:pPr>
    </w:p>
    <w:p w14:paraId="409C717A" w14:textId="13197149" w:rsidR="006E4EF9" w:rsidRPr="006E4EF9" w:rsidRDefault="006E4EF9" w:rsidP="00DF1029">
      <w:pPr>
        <w:numPr>
          <w:ilvl w:val="1"/>
          <w:numId w:val="41"/>
        </w:numPr>
        <w:spacing w:before="240"/>
        <w:jc w:val="both"/>
        <w:outlineLvl w:val="0"/>
        <w:rPr>
          <w:rFonts w:ascii="Helvetica" w:hAnsi="Helvetica" w:cs="Arial"/>
          <w:szCs w:val="24"/>
        </w:rPr>
      </w:pPr>
      <w:r w:rsidRPr="006E4EF9">
        <w:rPr>
          <w:rFonts w:ascii="Helvetica" w:hAnsi="Helvetica"/>
          <w:b/>
          <w:szCs w:val="24"/>
        </w:rPr>
        <w:t xml:space="preserve">Meri Vattulainen (MSc): </w:t>
      </w:r>
      <w:r w:rsidRPr="006E4EF9">
        <w:rPr>
          <w:rFonts w:ascii="Helvetica" w:hAnsi="Helvetica"/>
          <w:szCs w:val="24"/>
        </w:rPr>
        <w:t>Overall, the methods presented here are relatively simple, but there are few critical points to success. High quality of the starting material is essential</w:t>
      </w:r>
      <w:r>
        <w:rPr>
          <w:rFonts w:ascii="Helvetica" w:hAnsi="Helvetica"/>
          <w:szCs w:val="24"/>
        </w:rPr>
        <w:t xml:space="preserve">, </w:t>
      </w:r>
      <w:r w:rsidRPr="006E4EF9">
        <w:rPr>
          <w:rFonts w:ascii="Helvetica" w:hAnsi="Helvetica"/>
          <w:szCs w:val="24"/>
        </w:rPr>
        <w:t xml:space="preserve">as well as gentle, fluent cell culture techniques in general </w:t>
      </w:r>
      <w:r w:rsidRPr="006E4EF9">
        <w:rPr>
          <w:rFonts w:ascii="Helvetica" w:hAnsi="Helvetica"/>
          <w:b/>
          <w:szCs w:val="24"/>
        </w:rPr>
        <w:t>[1-INT]</w:t>
      </w:r>
      <w:r w:rsidRPr="006E4EF9">
        <w:rPr>
          <w:rFonts w:ascii="Helvetica" w:hAnsi="Helvetica"/>
          <w:szCs w:val="24"/>
        </w:rPr>
        <w:t>.</w:t>
      </w:r>
    </w:p>
    <w:p w14:paraId="3C33BC36" w14:textId="43FCD1E2" w:rsidR="00CE10F2" w:rsidRPr="006E4EF9" w:rsidRDefault="006E4EF9" w:rsidP="00DF1029">
      <w:pPr>
        <w:numPr>
          <w:ilvl w:val="2"/>
          <w:numId w:val="41"/>
        </w:numPr>
        <w:spacing w:before="240"/>
        <w:jc w:val="both"/>
        <w:outlineLvl w:val="0"/>
        <w:rPr>
          <w:rFonts w:ascii="Helvetica" w:hAnsi="Helvetica" w:cs="Arial"/>
          <w:szCs w:val="24"/>
        </w:rPr>
      </w:pPr>
      <w:r w:rsidRPr="006E4EF9">
        <w:rPr>
          <w:rFonts w:ascii="Helvetica" w:hAnsi="Helvetica"/>
          <w:szCs w:val="24"/>
        </w:rPr>
        <w:lastRenderedPageBreak/>
        <w:t>Meri Vattulainen</w:t>
      </w:r>
      <w:r>
        <w:rPr>
          <w:rFonts w:ascii="Helvetica" w:hAnsi="Helvetica"/>
          <w:szCs w:val="24"/>
        </w:rPr>
        <w:t xml:space="preserve"> says the above statement in an interview style shot, looking slightly off-camera.</w:t>
      </w:r>
    </w:p>
    <w:p w14:paraId="5943B29D" w14:textId="57407C1F" w:rsidR="006E4EF9" w:rsidRPr="00040568" w:rsidRDefault="006E4EF9" w:rsidP="00DF1029">
      <w:pPr>
        <w:numPr>
          <w:ilvl w:val="2"/>
          <w:numId w:val="41"/>
        </w:numPr>
        <w:spacing w:before="240"/>
        <w:jc w:val="both"/>
        <w:outlineLvl w:val="0"/>
        <w:rPr>
          <w:rFonts w:ascii="Helvetica" w:hAnsi="Helvetica" w:cs="Arial"/>
          <w:szCs w:val="24"/>
        </w:rPr>
      </w:pPr>
      <w:r w:rsidRPr="00040568">
        <w:rPr>
          <w:rFonts w:ascii="Helvetica" w:hAnsi="Helvetica"/>
          <w:szCs w:val="24"/>
        </w:rPr>
        <w:t>Shots from step 2.1 can be shown during “High quality of the starting material is essential, as well as gentle, fluent cell culture techniques in general”</w:t>
      </w:r>
    </w:p>
    <w:p w14:paraId="71BC48F5" w14:textId="77777777" w:rsidR="00040568" w:rsidRPr="00040568" w:rsidRDefault="00040568" w:rsidP="00040568">
      <w:pPr>
        <w:spacing w:before="240"/>
        <w:ind w:left="1925"/>
        <w:jc w:val="both"/>
        <w:outlineLvl w:val="0"/>
        <w:rPr>
          <w:rFonts w:ascii="Helvetica" w:hAnsi="Helvetica" w:cs="Arial"/>
          <w:szCs w:val="24"/>
        </w:rPr>
      </w:pPr>
    </w:p>
    <w:p w14:paraId="27C84879" w14:textId="0DC17842" w:rsidR="00CE10F2" w:rsidRPr="006E4EF9" w:rsidRDefault="006E4EF9" w:rsidP="00DF1029">
      <w:pPr>
        <w:numPr>
          <w:ilvl w:val="1"/>
          <w:numId w:val="41"/>
        </w:numPr>
        <w:spacing w:before="240"/>
        <w:jc w:val="both"/>
        <w:outlineLvl w:val="0"/>
        <w:rPr>
          <w:rFonts w:ascii="Helvetica" w:hAnsi="Helvetica" w:cs="Arial"/>
          <w:szCs w:val="24"/>
        </w:rPr>
      </w:pPr>
      <w:r w:rsidRPr="006E4EF9">
        <w:rPr>
          <w:rFonts w:ascii="Helvetica" w:hAnsi="Helvetica"/>
          <w:b/>
          <w:szCs w:val="24"/>
        </w:rPr>
        <w:t xml:space="preserve">Heidi Hongisto (PhD): </w:t>
      </w:r>
      <w:r w:rsidRPr="006E4EF9">
        <w:rPr>
          <w:rFonts w:ascii="Helvetica" w:hAnsi="Helvetica"/>
          <w:szCs w:val="24"/>
        </w:rPr>
        <w:t>This protocol provides robust means to produce limbal epithelial stem cells for clinical applications, as well as for various research purposes. Moreover, the</w:t>
      </w:r>
      <w:r w:rsidR="00574A15">
        <w:rPr>
          <w:rFonts w:ascii="Helvetica" w:hAnsi="Helvetica"/>
          <w:szCs w:val="24"/>
        </w:rPr>
        <w:t xml:space="preserve"> </w:t>
      </w:r>
      <w:r w:rsidR="00574A15" w:rsidRPr="00853568">
        <w:rPr>
          <w:rFonts w:ascii="Helvetica" w:hAnsi="Helvetica"/>
          <w:color w:val="FF0000"/>
          <w:szCs w:val="24"/>
        </w:rPr>
        <w:t>method</w:t>
      </w:r>
      <w:r w:rsidRPr="006E4EF9">
        <w:rPr>
          <w:rFonts w:ascii="Helvetica" w:hAnsi="Helvetica"/>
          <w:szCs w:val="24"/>
        </w:rPr>
        <w:t xml:space="preserve"> can be easily </w:t>
      </w:r>
      <w:r w:rsidR="00574A15" w:rsidRPr="00853568">
        <w:rPr>
          <w:rFonts w:ascii="Helvetica" w:hAnsi="Helvetica"/>
          <w:color w:val="FF0000"/>
          <w:szCs w:val="24"/>
        </w:rPr>
        <w:t>modified</w:t>
      </w:r>
      <w:r w:rsidR="00574A15">
        <w:rPr>
          <w:rFonts w:ascii="Helvetica" w:hAnsi="Helvetica"/>
          <w:szCs w:val="24"/>
        </w:rPr>
        <w:t xml:space="preserve"> </w:t>
      </w:r>
      <w:r w:rsidRPr="006E4EF9">
        <w:rPr>
          <w:rFonts w:ascii="Helvetica" w:hAnsi="Helvetica"/>
          <w:szCs w:val="24"/>
        </w:rPr>
        <w:t>for differentiation of retinal pigment epithelial cells</w:t>
      </w:r>
      <w:r>
        <w:rPr>
          <w:rFonts w:ascii="Helvetica" w:hAnsi="Helvetica"/>
          <w:szCs w:val="24"/>
        </w:rPr>
        <w:t xml:space="preserve"> </w:t>
      </w:r>
      <w:r>
        <w:rPr>
          <w:rFonts w:ascii="Helvetica" w:hAnsi="Helvetica"/>
          <w:b/>
          <w:szCs w:val="24"/>
        </w:rPr>
        <w:t>[1-INT]</w:t>
      </w:r>
      <w:r w:rsidRPr="006E4EF9">
        <w:rPr>
          <w:rFonts w:ascii="Helvetica" w:hAnsi="Helvetica"/>
          <w:szCs w:val="24"/>
        </w:rPr>
        <w:t>.</w:t>
      </w:r>
    </w:p>
    <w:p w14:paraId="1F4D2743" w14:textId="7DF83F68" w:rsidR="006E4EF9" w:rsidRPr="006E4EF9" w:rsidRDefault="006E4EF9" w:rsidP="00DF1029">
      <w:pPr>
        <w:numPr>
          <w:ilvl w:val="2"/>
          <w:numId w:val="41"/>
        </w:numPr>
        <w:spacing w:before="240"/>
        <w:jc w:val="both"/>
        <w:outlineLvl w:val="0"/>
        <w:rPr>
          <w:rFonts w:ascii="Helvetica" w:hAnsi="Helvetica" w:cs="Arial"/>
          <w:szCs w:val="24"/>
        </w:rPr>
      </w:pPr>
      <w:r>
        <w:rPr>
          <w:rFonts w:ascii="Helvetica" w:hAnsi="Helvetica"/>
          <w:szCs w:val="24"/>
        </w:rPr>
        <w:t>Heidi Hongisto says the above statement in an interview style shot, looking slightly off-camera.</w:t>
      </w:r>
    </w:p>
    <w:p w14:paraId="155AE4B2" w14:textId="7E83E76C" w:rsidR="00CE10F2" w:rsidRPr="00E24898" w:rsidRDefault="00CE10F2" w:rsidP="00CE10F2">
      <w:pPr>
        <w:jc w:val="both"/>
        <w:rPr>
          <w:rFonts w:ascii="Helvetica" w:hAnsi="Helvetica"/>
          <w:i/>
          <w:sz w:val="22"/>
        </w:rPr>
      </w:pPr>
    </w:p>
    <w:p w14:paraId="5B043975" w14:textId="77777777" w:rsidR="00CE10F2" w:rsidRPr="00E24898" w:rsidRDefault="00CE10F2">
      <w:pPr>
        <w:pStyle w:val="BodyText"/>
        <w:rPr>
          <w:rFonts w:ascii="Helvetica" w:hAnsi="Helvetica"/>
          <w:i w:val="0"/>
          <w:sz w:val="22"/>
        </w:rPr>
      </w:pPr>
    </w:p>
    <w:p w14:paraId="4C1D319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7036F61" w14:textId="77777777" w:rsidR="00CE10F2" w:rsidRPr="00E24898" w:rsidRDefault="00CE10F2" w:rsidP="00CE10F2">
      <w:pPr>
        <w:pStyle w:val="BodyText"/>
        <w:outlineLvl w:val="0"/>
        <w:rPr>
          <w:rFonts w:ascii="Helvetica" w:hAnsi="Helvetica"/>
          <w:b/>
          <w:i w:val="0"/>
          <w:sz w:val="22"/>
          <w:u w:val="single"/>
        </w:rPr>
      </w:pPr>
    </w:p>
    <w:p w14:paraId="79D49EB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CD917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5F38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63146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14839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D4B50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D30DEF2" w14:textId="77777777" w:rsidR="00CE10F2" w:rsidRPr="00E24898" w:rsidRDefault="00CE10F2">
      <w:pPr>
        <w:pStyle w:val="BodyText"/>
        <w:rPr>
          <w:rFonts w:ascii="Helvetica" w:hAnsi="Helvetica"/>
          <w:i w:val="0"/>
          <w:sz w:val="22"/>
        </w:rPr>
      </w:pPr>
    </w:p>
    <w:p w14:paraId="4CBDD95F" w14:textId="5CCEC50A" w:rsidR="00CE10F2" w:rsidRPr="00EF0684" w:rsidRDefault="00772A21">
      <w:pPr>
        <w:pStyle w:val="BodyText"/>
        <w:rPr>
          <w:rFonts w:ascii="Helvetica" w:hAnsi="Helvetica"/>
          <w:i w:val="0"/>
          <w:sz w:val="22"/>
          <w:lang w:val="fr-FR"/>
        </w:rPr>
      </w:pPr>
      <w:r w:rsidRPr="00EF0684">
        <w:rPr>
          <w:rFonts w:ascii="Helvetica" w:hAnsi="Helvetica"/>
          <w:i w:val="0"/>
          <w:sz w:val="22"/>
          <w:lang w:val="fr-FR"/>
        </w:rPr>
        <w:t>Hongisto et al. Fig1.tif</w:t>
      </w:r>
    </w:p>
    <w:p w14:paraId="70C49D4A" w14:textId="77777777" w:rsidR="00EF0684" w:rsidRDefault="00772A21" w:rsidP="00EF0684">
      <w:pPr>
        <w:pStyle w:val="BodyText"/>
        <w:rPr>
          <w:rFonts w:ascii="Helvetica" w:hAnsi="Helvetica"/>
          <w:i w:val="0"/>
          <w:sz w:val="22"/>
          <w:lang w:val="fr-FR"/>
        </w:rPr>
      </w:pPr>
      <w:r w:rsidRPr="00EF0684">
        <w:rPr>
          <w:rFonts w:ascii="Helvetica" w:hAnsi="Helvetica"/>
          <w:i w:val="0"/>
          <w:sz w:val="22"/>
          <w:lang w:val="fr-FR"/>
        </w:rPr>
        <w:t xml:space="preserve">Hongisto et al. </w:t>
      </w:r>
      <w:proofErr w:type="spellStart"/>
      <w:r w:rsidRPr="00EF0684">
        <w:rPr>
          <w:rFonts w:ascii="Helvetica" w:hAnsi="Helvetica"/>
          <w:i w:val="0"/>
          <w:sz w:val="22"/>
          <w:lang w:val="fr-FR"/>
        </w:rPr>
        <w:t>Fig</w:t>
      </w:r>
      <w:proofErr w:type="spellEnd"/>
      <w:r w:rsidRPr="00EF0684">
        <w:rPr>
          <w:rFonts w:ascii="Helvetica" w:hAnsi="Helvetica"/>
          <w:i w:val="0"/>
          <w:sz w:val="22"/>
          <w:lang w:val="fr-FR"/>
        </w:rPr>
        <w:t xml:space="preserve"> 3.tif</w:t>
      </w:r>
    </w:p>
    <w:p w14:paraId="57442E9F" w14:textId="77777777" w:rsidR="00EF0684" w:rsidRDefault="00EF0684" w:rsidP="00EF0684">
      <w:pPr>
        <w:pStyle w:val="BodyText"/>
        <w:rPr>
          <w:rFonts w:ascii="Helvetica" w:hAnsi="Helvetica"/>
          <w:i w:val="0"/>
          <w:sz w:val="22"/>
          <w:lang w:val="fr-FR"/>
        </w:rPr>
      </w:pPr>
    </w:p>
    <w:p w14:paraId="315FA357" w14:textId="77777777" w:rsidR="000F69DC" w:rsidRPr="003D6D41" w:rsidRDefault="00EF0684" w:rsidP="000F69DC">
      <w:pPr>
        <w:pStyle w:val="BodyText"/>
        <w:numPr>
          <w:ilvl w:val="2"/>
          <w:numId w:val="33"/>
        </w:numPr>
        <w:rPr>
          <w:rFonts w:ascii="Helvetica" w:hAnsi="Helvetica" w:cs="Arial"/>
          <w:color w:val="FF0000"/>
        </w:rPr>
      </w:pPr>
      <w:r w:rsidRPr="003D6D41">
        <w:rPr>
          <w:rFonts w:ascii="Helvetica" w:hAnsi="Helvetica" w:cs="Arial"/>
          <w:color w:val="FF0000"/>
        </w:rPr>
        <w:t>Phasecontrast microscope footage of the undifferentiated human pluripotent stem cells</w:t>
      </w:r>
    </w:p>
    <w:p w14:paraId="5F84EACA" w14:textId="63A8E117" w:rsidR="000F69DC" w:rsidRPr="003D6D41" w:rsidRDefault="000F69DC" w:rsidP="00EF0684">
      <w:pPr>
        <w:pStyle w:val="BodyText"/>
        <w:numPr>
          <w:ilvl w:val="2"/>
          <w:numId w:val="34"/>
        </w:numPr>
        <w:rPr>
          <w:rFonts w:ascii="Helvetica" w:hAnsi="Helvetica" w:cs="Arial"/>
          <w:color w:val="FF0000"/>
        </w:rPr>
      </w:pPr>
      <w:r w:rsidRPr="003D6D41">
        <w:rPr>
          <w:rFonts w:ascii="Helvetica" w:hAnsi="Helvetica" w:cs="Arial"/>
          <w:color w:val="FF0000"/>
          <w:szCs w:val="24"/>
        </w:rPr>
        <w:t xml:space="preserve">Series of phasecontrast microscope footages of the rounded hPSC morphology at optimal phase of detachment during </w:t>
      </w:r>
      <w:proofErr w:type="spellStart"/>
      <w:r w:rsidRPr="003D6D41">
        <w:rPr>
          <w:rFonts w:ascii="Helvetica" w:hAnsi="Helvetica" w:cs="Arial"/>
          <w:color w:val="FF0000"/>
          <w:szCs w:val="24"/>
        </w:rPr>
        <w:t>trypsination</w:t>
      </w:r>
      <w:proofErr w:type="spellEnd"/>
      <w:r w:rsidRPr="003D6D41">
        <w:rPr>
          <w:rFonts w:ascii="Helvetica" w:hAnsi="Helvetica" w:cs="Arial"/>
          <w:color w:val="FF0000"/>
          <w:szCs w:val="24"/>
        </w:rPr>
        <w:t xml:space="preserve">, and images showing </w:t>
      </w:r>
      <w:r w:rsidR="00B61050">
        <w:rPr>
          <w:rFonts w:ascii="Helvetica" w:hAnsi="Helvetica" w:cs="Arial"/>
          <w:color w:val="FF0000"/>
          <w:szCs w:val="24"/>
        </w:rPr>
        <w:t xml:space="preserve">excess </w:t>
      </w:r>
      <w:proofErr w:type="spellStart"/>
      <w:r w:rsidRPr="003D6D41">
        <w:rPr>
          <w:rFonts w:ascii="Helvetica" w:hAnsi="Helvetica" w:cs="Arial"/>
          <w:color w:val="FF0000"/>
          <w:szCs w:val="24"/>
        </w:rPr>
        <w:t>trypsination</w:t>
      </w:r>
      <w:proofErr w:type="spellEnd"/>
    </w:p>
    <w:p w14:paraId="6609C260" w14:textId="332B6380" w:rsidR="000F69DC" w:rsidRDefault="000F69DC" w:rsidP="00111989">
      <w:pPr>
        <w:pStyle w:val="BodyText"/>
        <w:numPr>
          <w:ilvl w:val="2"/>
          <w:numId w:val="35"/>
        </w:numPr>
        <w:rPr>
          <w:rFonts w:ascii="Helvetica" w:hAnsi="Helvetica" w:cs="Arial"/>
          <w:color w:val="FF0000"/>
          <w:szCs w:val="24"/>
        </w:rPr>
      </w:pPr>
      <w:r w:rsidRPr="003D6D41">
        <w:rPr>
          <w:rFonts w:ascii="Helvetica" w:hAnsi="Helvetica" w:cs="Arial"/>
          <w:color w:val="FF0000"/>
          <w:szCs w:val="24"/>
        </w:rPr>
        <w:t>Phasecontrast microscope footage of the single cell suspension on the well plate after detaching the cells</w:t>
      </w:r>
    </w:p>
    <w:p w14:paraId="156B3069" w14:textId="63881D63" w:rsidR="00925D4F" w:rsidRDefault="00925D4F" w:rsidP="00925D4F">
      <w:pPr>
        <w:pStyle w:val="BodyText"/>
        <w:rPr>
          <w:rFonts w:ascii="Helvetica" w:hAnsi="Helvetica" w:cs="Arial"/>
          <w:color w:val="FF0000"/>
          <w:szCs w:val="24"/>
        </w:rPr>
      </w:pPr>
      <w:r w:rsidRPr="00925D4F">
        <w:rPr>
          <w:rFonts w:ascii="Helvetica" w:hAnsi="Helvetica" w:cs="Arial"/>
          <w:color w:val="FF0000"/>
          <w:szCs w:val="24"/>
        </w:rPr>
        <w:t>2.4.2 Phasecontrast microscope footage of the embryoid bodies</w:t>
      </w:r>
    </w:p>
    <w:p w14:paraId="77DC568C" w14:textId="73AC9EF1" w:rsidR="007378E4" w:rsidRPr="00925D4F" w:rsidRDefault="007378E4" w:rsidP="007378E4">
      <w:pPr>
        <w:pStyle w:val="BodyText"/>
        <w:rPr>
          <w:rFonts w:ascii="Helvetica" w:hAnsi="Helvetica" w:cs="Arial"/>
          <w:color w:val="FF0000"/>
        </w:rPr>
      </w:pPr>
      <w:r>
        <w:rPr>
          <w:rFonts w:ascii="Helvetica" w:hAnsi="Helvetica"/>
          <w:color w:val="FF0000"/>
        </w:rPr>
        <w:t xml:space="preserve">4.2.4 </w:t>
      </w:r>
      <w:r w:rsidRPr="00133BB5">
        <w:rPr>
          <w:rFonts w:ascii="Helvetica" w:hAnsi="Helvetica"/>
          <w:color w:val="FF0000"/>
        </w:rPr>
        <w:t xml:space="preserve">Series of phasecontrast microscope footages of the rounded </w:t>
      </w:r>
      <w:r w:rsidRPr="007378E4">
        <w:rPr>
          <w:rFonts w:ascii="Helvetica" w:hAnsi="Helvetica"/>
          <w:color w:val="FF0000"/>
        </w:rPr>
        <w:t>LESC</w:t>
      </w:r>
      <w:r w:rsidRPr="00133BB5">
        <w:rPr>
          <w:rFonts w:ascii="Helvetica" w:hAnsi="Helvetica"/>
          <w:color w:val="FF0000"/>
        </w:rPr>
        <w:t xml:space="preserve"> morphology </w:t>
      </w:r>
      <w:proofErr w:type="gramStart"/>
      <w:r w:rsidRPr="00133BB5">
        <w:rPr>
          <w:rFonts w:ascii="Helvetica" w:hAnsi="Helvetica"/>
          <w:color w:val="FF0000"/>
        </w:rPr>
        <w:t xml:space="preserve">at </w:t>
      </w:r>
      <w:r>
        <w:rPr>
          <w:rFonts w:ascii="Helvetica" w:hAnsi="Helvetica"/>
          <w:color w:val="FF0000"/>
        </w:rPr>
        <w:t xml:space="preserve"> </w:t>
      </w:r>
      <w:r w:rsidRPr="00133BB5">
        <w:rPr>
          <w:rFonts w:ascii="Helvetica" w:hAnsi="Helvetica"/>
          <w:color w:val="FF0000"/>
        </w:rPr>
        <w:t>optimal</w:t>
      </w:r>
      <w:proofErr w:type="gramEnd"/>
      <w:r w:rsidRPr="00133BB5">
        <w:rPr>
          <w:rFonts w:ascii="Helvetica" w:hAnsi="Helvetica"/>
          <w:color w:val="FF0000"/>
        </w:rPr>
        <w:t xml:space="preserve"> phase of detachment during </w:t>
      </w:r>
      <w:proofErr w:type="spellStart"/>
      <w:r w:rsidRPr="00133BB5">
        <w:rPr>
          <w:rFonts w:ascii="Helvetica" w:hAnsi="Helvetica"/>
          <w:color w:val="FF0000"/>
        </w:rPr>
        <w:t>trypsination</w:t>
      </w:r>
      <w:proofErr w:type="spellEnd"/>
      <w:r w:rsidRPr="00133BB5">
        <w:rPr>
          <w:rFonts w:ascii="Helvetica" w:hAnsi="Helvetica"/>
          <w:color w:val="FF0000"/>
        </w:rPr>
        <w:t xml:space="preserve">, and images showing excess </w:t>
      </w:r>
      <w:proofErr w:type="spellStart"/>
      <w:r w:rsidRPr="00133BB5">
        <w:rPr>
          <w:rFonts w:ascii="Helvetica" w:hAnsi="Helvetica"/>
          <w:color w:val="FF0000"/>
        </w:rPr>
        <w:t>trypsination</w:t>
      </w:r>
      <w:proofErr w:type="spellEnd"/>
      <w:r w:rsidR="00A4675C">
        <w:rPr>
          <w:rFonts w:ascii="Helvetica" w:hAnsi="Helvetica"/>
          <w:color w:val="FF0000"/>
        </w:rPr>
        <w:t xml:space="preserve"> </w:t>
      </w:r>
      <w:r w:rsidR="00A4675C" w:rsidRPr="00A4675C">
        <w:rPr>
          <w:rFonts w:ascii="Helvetica" w:hAnsi="Helvetica"/>
          <w:highlight w:val="green"/>
        </w:rPr>
        <w:t>(Author Comment: To be provided during week 36)</w:t>
      </w:r>
    </w:p>
    <w:p w14:paraId="5030C195" w14:textId="77777777" w:rsidR="00EF0684" w:rsidRPr="00EF0684" w:rsidRDefault="00EF0684">
      <w:pPr>
        <w:pStyle w:val="BodyText"/>
        <w:rPr>
          <w:rFonts w:ascii="Helvetica" w:hAnsi="Helvetica"/>
          <w:i w:val="0"/>
          <w:sz w:val="22"/>
        </w:rPr>
      </w:pPr>
    </w:p>
    <w:p w14:paraId="2A48E1FD" w14:textId="77777777" w:rsidR="00CE10F2" w:rsidRPr="00EF0684" w:rsidRDefault="00CE10F2">
      <w:pPr>
        <w:pStyle w:val="BodyText"/>
        <w:rPr>
          <w:rFonts w:ascii="Helvetica" w:hAnsi="Helvetica"/>
          <w:b/>
          <w:i w:val="0"/>
          <w:sz w:val="22"/>
        </w:rPr>
      </w:pPr>
    </w:p>
    <w:p w14:paraId="49125D8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09B14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862FB0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It’s critical for a smooth and organized shoot that all reagents are accounted for, in advance.   </w:t>
      </w:r>
    </w:p>
    <w:p w14:paraId="484480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F144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0CB50B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E4D26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F6883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84B8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99634E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7740E8"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0AFAF3" w15:done="0"/>
  <w15:commentEx w15:paraId="6D412269" w15:done="0"/>
  <w15:commentEx w15:paraId="65981BAD" w15:done="0"/>
  <w15:commentEx w15:paraId="04A96514" w15:done="0"/>
  <w15:commentEx w15:paraId="7DF8A7A1" w15:done="0"/>
  <w15:commentEx w15:paraId="08606473" w15:done="0"/>
  <w15:commentEx w15:paraId="10C20DBD" w15:done="0"/>
  <w15:commentEx w15:paraId="3A707DAA" w15:done="0"/>
  <w15:commentEx w15:paraId="12C9082D" w15:done="0"/>
  <w15:commentEx w15:paraId="5709F78F" w15:paraIdParent="12C9082D" w15:done="0"/>
  <w15:commentEx w15:paraId="46AAFE03" w15:done="0"/>
  <w15:commentEx w15:paraId="53CEDD70" w15:done="0"/>
  <w15:commentEx w15:paraId="3C23CF37" w15:done="0"/>
  <w15:commentEx w15:paraId="260D63C1" w15:done="0"/>
  <w15:commentEx w15:paraId="459E5477" w15:done="0"/>
  <w15:commentEx w15:paraId="36E05F3E" w15:done="0"/>
  <w15:commentEx w15:paraId="2CF6BFCD" w15:done="0"/>
  <w15:commentEx w15:paraId="5642D0D5" w15:paraIdParent="2CF6BFCD" w15:done="0"/>
  <w15:commentEx w15:paraId="488D1575" w15:done="0"/>
  <w15:commentEx w15:paraId="6FD1D985" w15:done="0"/>
  <w15:commentEx w15:paraId="2CFEA421" w15:done="0"/>
  <w15:commentEx w15:paraId="1113CDCB" w15:done="0"/>
  <w15:commentEx w15:paraId="19FB613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13564" w14:textId="77777777" w:rsidR="00445212" w:rsidRDefault="00445212">
      <w:r>
        <w:separator/>
      </w:r>
    </w:p>
  </w:endnote>
  <w:endnote w:type="continuationSeparator" w:id="0">
    <w:p w14:paraId="4E8DB50E" w14:textId="77777777" w:rsidR="00445212" w:rsidRDefault="00445212">
      <w:r>
        <w:continuationSeparator/>
      </w:r>
    </w:p>
  </w:endnote>
  <w:endnote w:type="continuationNotice" w:id="1">
    <w:p w14:paraId="7DD323C0" w14:textId="77777777" w:rsidR="00445212" w:rsidRDefault="0044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BD7B1" w14:textId="77777777" w:rsidR="00445212" w:rsidRDefault="00445212" w:rsidP="00CE10F2">
    <w:pPr>
      <w:pStyle w:val="Footer"/>
      <w:jc w:val="center"/>
    </w:pPr>
    <w:r>
      <w:sym w:font="Symbol" w:char="F0D3"/>
    </w:r>
    <w:r>
      <w:t xml:space="preserve"> 2018, Journal of </w:t>
    </w:r>
    <w:r>
      <w:t>Visualized Experiments</w:t>
    </w:r>
  </w:p>
  <w:p w14:paraId="100E5DEC" w14:textId="77777777" w:rsidR="00445212" w:rsidRDefault="0044521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9F3A2" w14:textId="77777777" w:rsidR="00445212" w:rsidRDefault="00445212">
      <w:r>
        <w:separator/>
      </w:r>
    </w:p>
  </w:footnote>
  <w:footnote w:type="continuationSeparator" w:id="0">
    <w:p w14:paraId="502CB47D" w14:textId="77777777" w:rsidR="00445212" w:rsidRDefault="00445212">
      <w:r>
        <w:continuationSeparator/>
      </w:r>
    </w:p>
  </w:footnote>
  <w:footnote w:type="continuationNotice" w:id="1">
    <w:p w14:paraId="656BA0C4" w14:textId="77777777" w:rsidR="00445212" w:rsidRDefault="0044521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47FE" w14:textId="77777777" w:rsidR="00445212" w:rsidRDefault="004452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3C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1E24067"/>
    <w:multiLevelType w:val="multilevel"/>
    <w:tmpl w:val="57781258"/>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234771F"/>
    <w:multiLevelType w:val="multilevel"/>
    <w:tmpl w:val="878ED992"/>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3E27797"/>
    <w:multiLevelType w:val="multilevel"/>
    <w:tmpl w:val="DF9E44B0"/>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1080"/>
        </w:tabs>
        <w:ind w:left="1080" w:hanging="720"/>
      </w:pPr>
      <w:rPr>
        <w:rFonts w:hint="default"/>
        <w:b w:val="0"/>
      </w:rPr>
    </w:lvl>
    <w:lvl w:ilvl="2">
      <w:start w:val="3"/>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59361CD"/>
    <w:multiLevelType w:val="multilevel"/>
    <w:tmpl w:val="57781258"/>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15B73DA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19266F68"/>
    <w:multiLevelType w:val="multilevel"/>
    <w:tmpl w:val="810401E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C2978E8"/>
    <w:multiLevelType w:val="multilevel"/>
    <w:tmpl w:val="52B688E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nsid w:val="22944550"/>
    <w:multiLevelType w:val="multilevel"/>
    <w:tmpl w:val="C82E44D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4D94EBB"/>
    <w:multiLevelType w:val="multilevel"/>
    <w:tmpl w:val="878ED992"/>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B53590"/>
    <w:multiLevelType w:val="multilevel"/>
    <w:tmpl w:val="DF9E44B0"/>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1080"/>
        </w:tabs>
        <w:ind w:left="1080" w:hanging="720"/>
      </w:pPr>
      <w:rPr>
        <w:rFonts w:hint="default"/>
        <w:b w:val="0"/>
      </w:rPr>
    </w:lvl>
    <w:lvl w:ilvl="2">
      <w:start w:val="3"/>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2DE2726F"/>
    <w:multiLevelType w:val="hybridMultilevel"/>
    <w:tmpl w:val="0C86EC78"/>
    <w:lvl w:ilvl="0" w:tplc="902A0F58">
      <w:start w:val="2"/>
      <w:numFmt w:val="bullet"/>
      <w:lvlText w:val="-"/>
      <w:lvlJc w:val="left"/>
      <w:pPr>
        <w:ind w:left="2285" w:hanging="360"/>
      </w:pPr>
      <w:rPr>
        <w:rFonts w:ascii="Helvetica" w:eastAsia="Times" w:hAnsi="Helvetica" w:cs="Helvetica" w:hint="default"/>
      </w:rPr>
    </w:lvl>
    <w:lvl w:ilvl="1" w:tplc="040B0003" w:tentative="1">
      <w:start w:val="1"/>
      <w:numFmt w:val="bullet"/>
      <w:lvlText w:val="o"/>
      <w:lvlJc w:val="left"/>
      <w:pPr>
        <w:ind w:left="3005" w:hanging="360"/>
      </w:pPr>
      <w:rPr>
        <w:rFonts w:ascii="Courier New" w:hAnsi="Courier New" w:cs="Courier New" w:hint="default"/>
      </w:rPr>
    </w:lvl>
    <w:lvl w:ilvl="2" w:tplc="040B0005" w:tentative="1">
      <w:start w:val="1"/>
      <w:numFmt w:val="bullet"/>
      <w:lvlText w:val=""/>
      <w:lvlJc w:val="left"/>
      <w:pPr>
        <w:ind w:left="3725" w:hanging="360"/>
      </w:pPr>
      <w:rPr>
        <w:rFonts w:ascii="Wingdings" w:hAnsi="Wingdings" w:hint="default"/>
      </w:rPr>
    </w:lvl>
    <w:lvl w:ilvl="3" w:tplc="040B0001" w:tentative="1">
      <w:start w:val="1"/>
      <w:numFmt w:val="bullet"/>
      <w:lvlText w:val=""/>
      <w:lvlJc w:val="left"/>
      <w:pPr>
        <w:ind w:left="4445" w:hanging="360"/>
      </w:pPr>
      <w:rPr>
        <w:rFonts w:ascii="Symbol" w:hAnsi="Symbol" w:hint="default"/>
      </w:rPr>
    </w:lvl>
    <w:lvl w:ilvl="4" w:tplc="040B0003" w:tentative="1">
      <w:start w:val="1"/>
      <w:numFmt w:val="bullet"/>
      <w:lvlText w:val="o"/>
      <w:lvlJc w:val="left"/>
      <w:pPr>
        <w:ind w:left="5165" w:hanging="360"/>
      </w:pPr>
      <w:rPr>
        <w:rFonts w:ascii="Courier New" w:hAnsi="Courier New" w:cs="Courier New" w:hint="default"/>
      </w:rPr>
    </w:lvl>
    <w:lvl w:ilvl="5" w:tplc="040B0005" w:tentative="1">
      <w:start w:val="1"/>
      <w:numFmt w:val="bullet"/>
      <w:lvlText w:val=""/>
      <w:lvlJc w:val="left"/>
      <w:pPr>
        <w:ind w:left="5885" w:hanging="360"/>
      </w:pPr>
      <w:rPr>
        <w:rFonts w:ascii="Wingdings" w:hAnsi="Wingdings" w:hint="default"/>
      </w:rPr>
    </w:lvl>
    <w:lvl w:ilvl="6" w:tplc="040B0001" w:tentative="1">
      <w:start w:val="1"/>
      <w:numFmt w:val="bullet"/>
      <w:lvlText w:val=""/>
      <w:lvlJc w:val="left"/>
      <w:pPr>
        <w:ind w:left="6605" w:hanging="360"/>
      </w:pPr>
      <w:rPr>
        <w:rFonts w:ascii="Symbol" w:hAnsi="Symbol" w:hint="default"/>
      </w:rPr>
    </w:lvl>
    <w:lvl w:ilvl="7" w:tplc="040B0003" w:tentative="1">
      <w:start w:val="1"/>
      <w:numFmt w:val="bullet"/>
      <w:lvlText w:val="o"/>
      <w:lvlJc w:val="left"/>
      <w:pPr>
        <w:ind w:left="7325" w:hanging="360"/>
      </w:pPr>
      <w:rPr>
        <w:rFonts w:ascii="Courier New" w:hAnsi="Courier New" w:cs="Courier New" w:hint="default"/>
      </w:rPr>
    </w:lvl>
    <w:lvl w:ilvl="8" w:tplc="040B0005" w:tentative="1">
      <w:start w:val="1"/>
      <w:numFmt w:val="bullet"/>
      <w:lvlText w:val=""/>
      <w:lvlJc w:val="left"/>
      <w:pPr>
        <w:ind w:left="8045" w:hanging="360"/>
      </w:pPr>
      <w:rPr>
        <w:rFonts w:ascii="Wingdings" w:hAnsi="Wingdings" w:hint="default"/>
      </w:rPr>
    </w:lvl>
  </w:abstractNum>
  <w:abstractNum w:abstractNumId="28">
    <w:nsid w:val="31C74991"/>
    <w:multiLevelType w:val="multilevel"/>
    <w:tmpl w:val="1508144A"/>
    <w:lvl w:ilvl="0">
      <w:start w:val="2"/>
      <w:numFmt w:val="decimal"/>
      <w:lvlText w:val="%1"/>
      <w:lvlJc w:val="left"/>
      <w:pPr>
        <w:ind w:left="480" w:hanging="480"/>
      </w:pPr>
      <w:rPr>
        <w:rFonts w:cs="Times New Roman" w:hint="default"/>
        <w:i w:val="0"/>
        <w:sz w:val="22"/>
      </w:rPr>
    </w:lvl>
    <w:lvl w:ilvl="1">
      <w:start w:val="1"/>
      <w:numFmt w:val="decimal"/>
      <w:lvlText w:val="%1.%2"/>
      <w:lvlJc w:val="left"/>
      <w:pPr>
        <w:ind w:left="480" w:hanging="480"/>
      </w:pPr>
      <w:rPr>
        <w:rFonts w:cs="Times New Roman" w:hint="default"/>
        <w:i w:val="0"/>
        <w:sz w:val="22"/>
      </w:rPr>
    </w:lvl>
    <w:lvl w:ilvl="2">
      <w:start w:val="3"/>
      <w:numFmt w:val="decimal"/>
      <w:lvlText w:val="%1.%2.%3"/>
      <w:lvlJc w:val="left"/>
      <w:pPr>
        <w:ind w:left="720" w:hanging="720"/>
      </w:pPr>
      <w:rPr>
        <w:rFonts w:cs="Times New Roman" w:hint="default"/>
        <w:i w:val="0"/>
        <w:sz w:val="22"/>
      </w:rPr>
    </w:lvl>
    <w:lvl w:ilvl="3">
      <w:start w:val="1"/>
      <w:numFmt w:val="decimal"/>
      <w:lvlText w:val="%1.%2.%3.%4"/>
      <w:lvlJc w:val="left"/>
      <w:pPr>
        <w:ind w:left="1080" w:hanging="1080"/>
      </w:pPr>
      <w:rPr>
        <w:rFonts w:cs="Times New Roman" w:hint="default"/>
        <w:i w:val="0"/>
        <w:sz w:val="22"/>
      </w:rPr>
    </w:lvl>
    <w:lvl w:ilvl="4">
      <w:start w:val="1"/>
      <w:numFmt w:val="decimal"/>
      <w:lvlText w:val="%1.%2.%3.%4.%5"/>
      <w:lvlJc w:val="left"/>
      <w:pPr>
        <w:ind w:left="1080" w:hanging="1080"/>
      </w:pPr>
      <w:rPr>
        <w:rFonts w:cs="Times New Roman" w:hint="default"/>
        <w:i w:val="0"/>
        <w:sz w:val="22"/>
      </w:rPr>
    </w:lvl>
    <w:lvl w:ilvl="5">
      <w:start w:val="1"/>
      <w:numFmt w:val="decimal"/>
      <w:lvlText w:val="%1.%2.%3.%4.%5.%6"/>
      <w:lvlJc w:val="left"/>
      <w:pPr>
        <w:ind w:left="1440" w:hanging="1440"/>
      </w:pPr>
      <w:rPr>
        <w:rFonts w:cs="Times New Roman" w:hint="default"/>
        <w:i w:val="0"/>
        <w:sz w:val="22"/>
      </w:rPr>
    </w:lvl>
    <w:lvl w:ilvl="6">
      <w:start w:val="1"/>
      <w:numFmt w:val="decimal"/>
      <w:lvlText w:val="%1.%2.%3.%4.%5.%6.%7"/>
      <w:lvlJc w:val="left"/>
      <w:pPr>
        <w:ind w:left="1440" w:hanging="1440"/>
      </w:pPr>
      <w:rPr>
        <w:rFonts w:cs="Times New Roman" w:hint="default"/>
        <w:i w:val="0"/>
        <w:sz w:val="22"/>
      </w:rPr>
    </w:lvl>
    <w:lvl w:ilvl="7">
      <w:start w:val="1"/>
      <w:numFmt w:val="decimal"/>
      <w:lvlText w:val="%1.%2.%3.%4.%5.%6.%7.%8"/>
      <w:lvlJc w:val="left"/>
      <w:pPr>
        <w:ind w:left="1800" w:hanging="1800"/>
      </w:pPr>
      <w:rPr>
        <w:rFonts w:cs="Times New Roman" w:hint="default"/>
        <w:i w:val="0"/>
        <w:sz w:val="22"/>
      </w:rPr>
    </w:lvl>
    <w:lvl w:ilvl="8">
      <w:start w:val="1"/>
      <w:numFmt w:val="decimal"/>
      <w:lvlText w:val="%1.%2.%3.%4.%5.%6.%7.%8.%9"/>
      <w:lvlJc w:val="left"/>
      <w:pPr>
        <w:ind w:left="1800" w:hanging="1800"/>
      </w:pPr>
      <w:rPr>
        <w:rFonts w:cs="Times New Roman" w:hint="default"/>
        <w:i w:val="0"/>
        <w:sz w:val="22"/>
      </w:rPr>
    </w:lvl>
  </w:abstractNum>
  <w:abstractNum w:abstractNumId="29">
    <w:nsid w:val="33C82BB1"/>
    <w:multiLevelType w:val="multilevel"/>
    <w:tmpl w:val="57781258"/>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A9070D0"/>
    <w:multiLevelType w:val="multilevel"/>
    <w:tmpl w:val="B4722B7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D8939F4"/>
    <w:multiLevelType w:val="multilevel"/>
    <w:tmpl w:val="810401E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512D6DC9"/>
    <w:multiLevelType w:val="multilevel"/>
    <w:tmpl w:val="810401E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5C2D7534"/>
    <w:multiLevelType w:val="multilevel"/>
    <w:tmpl w:val="2A0C976A"/>
    <w:lvl w:ilvl="0">
      <w:start w:val="2"/>
      <w:numFmt w:val="decimal"/>
      <w:lvlText w:val="%1"/>
      <w:lvlJc w:val="left"/>
      <w:pPr>
        <w:ind w:left="525" w:hanging="525"/>
      </w:pPr>
      <w:rPr>
        <w:rFonts w:hint="default"/>
        <w:color w:val="auto"/>
      </w:rPr>
    </w:lvl>
    <w:lvl w:ilvl="1">
      <w:start w:val="2"/>
      <w:numFmt w:val="decimal"/>
      <w:lvlText w:val="%1.%2"/>
      <w:lvlJc w:val="left"/>
      <w:pPr>
        <w:ind w:left="525" w:hanging="525"/>
      </w:pPr>
      <w:rPr>
        <w:rFonts w:hint="default"/>
        <w:color w:val="auto"/>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620A6DBE"/>
    <w:multiLevelType w:val="multilevel"/>
    <w:tmpl w:val="B63E0C24"/>
    <w:lvl w:ilvl="0">
      <w:start w:val="2"/>
      <w:numFmt w:val="decimal"/>
      <w:lvlText w:val="%1"/>
      <w:lvlJc w:val="left"/>
      <w:pPr>
        <w:ind w:left="525" w:hanging="525"/>
      </w:pPr>
      <w:rPr>
        <w:rFonts w:hint="default"/>
        <w:color w:val="auto"/>
      </w:rPr>
    </w:lvl>
    <w:lvl w:ilvl="1">
      <w:start w:val="1"/>
      <w:numFmt w:val="decimal"/>
      <w:lvlText w:val="%1.%2"/>
      <w:lvlJc w:val="left"/>
      <w:pPr>
        <w:ind w:left="525" w:hanging="525"/>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AEC7282"/>
    <w:multiLevelType w:val="multilevel"/>
    <w:tmpl w:val="810401E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925"/>
        </w:tabs>
        <w:ind w:left="1925" w:hanging="648"/>
      </w:pPr>
      <w:rPr>
        <w:rFonts w:hint="default"/>
        <w:b w:val="0"/>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6"/>
  </w:num>
  <w:num w:numId="3">
    <w:abstractNumId w:val="8"/>
  </w:num>
  <w:num w:numId="4">
    <w:abstractNumId w:val="7"/>
  </w:num>
  <w:num w:numId="5">
    <w:abstractNumId w:val="21"/>
  </w:num>
  <w:num w:numId="6">
    <w:abstractNumId w:val="34"/>
  </w:num>
  <w:num w:numId="7">
    <w:abstractNumId w:val="4"/>
  </w:num>
  <w:num w:numId="8">
    <w:abstractNumId w:val="24"/>
  </w:num>
  <w:num w:numId="9">
    <w:abstractNumId w:val="35"/>
  </w:num>
  <w:num w:numId="10">
    <w:abstractNumId w:val="40"/>
  </w:num>
  <w:num w:numId="11">
    <w:abstractNumId w:val="30"/>
  </w:num>
  <w:num w:numId="12">
    <w:abstractNumId w:val="36"/>
  </w:num>
  <w:num w:numId="13">
    <w:abstractNumId w:val="31"/>
  </w:num>
  <w:num w:numId="14">
    <w:abstractNumId w:val="25"/>
  </w:num>
  <w:num w:numId="15">
    <w:abstractNumId w:val="32"/>
  </w:num>
  <w:num w:numId="16">
    <w:abstractNumId w:val="1"/>
  </w:num>
  <w:num w:numId="17">
    <w:abstractNumId w:val="5"/>
  </w:num>
  <w:num w:numId="18">
    <w:abstractNumId w:val="23"/>
  </w:num>
  <w:num w:numId="19">
    <w:abstractNumId w:val="2"/>
  </w:num>
  <w:num w:numId="20">
    <w:abstractNumId w:val="3"/>
  </w:num>
  <w:num w:numId="21">
    <w:abstractNumId w:val="42"/>
  </w:num>
  <w:num w:numId="22">
    <w:abstractNumId w:val="22"/>
  </w:num>
  <w:num w:numId="23">
    <w:abstractNumId w:val="16"/>
  </w:num>
  <w:num w:numId="24">
    <w:abstractNumId w:val="9"/>
  </w:num>
  <w:num w:numId="25">
    <w:abstractNumId w:val="0"/>
  </w:num>
  <w:num w:numId="26">
    <w:abstractNumId w:val="17"/>
  </w:num>
  <w:num w:numId="27">
    <w:abstractNumId w:val="33"/>
  </w:num>
  <w:num w:numId="28">
    <w:abstractNumId w:val="27"/>
  </w:num>
  <w:num w:numId="29">
    <w:abstractNumId w:val="14"/>
  </w:num>
  <w:num w:numId="30">
    <w:abstractNumId w:val="41"/>
  </w:num>
  <w:num w:numId="31">
    <w:abstractNumId w:val="39"/>
  </w:num>
  <w:num w:numId="32">
    <w:abstractNumId w:val="15"/>
  </w:num>
  <w:num w:numId="33">
    <w:abstractNumId w:val="28"/>
  </w:num>
  <w:num w:numId="34">
    <w:abstractNumId w:val="38"/>
  </w:num>
  <w:num w:numId="35">
    <w:abstractNumId w:val="18"/>
  </w:num>
  <w:num w:numId="36">
    <w:abstractNumId w:val="37"/>
  </w:num>
  <w:num w:numId="37">
    <w:abstractNumId w:val="12"/>
  </w:num>
  <w:num w:numId="38">
    <w:abstractNumId w:val="26"/>
  </w:num>
  <w:num w:numId="39">
    <w:abstractNumId w:val="19"/>
  </w:num>
  <w:num w:numId="40">
    <w:abstractNumId w:val="11"/>
  </w:num>
  <w:num w:numId="41">
    <w:abstractNumId w:val="29"/>
  </w:num>
  <w:num w:numId="42">
    <w:abstractNumId w:val="10"/>
  </w:num>
  <w:num w:numId="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idi Hongisto">
    <w15:presenceInfo w15:providerId="AD" w15:userId="S-1-5-21-2764432232-4023101221-4059884187-23025"/>
  </w15:person>
  <w15:person w15:author="Meri Vattulainen">
    <w15:presenceInfo w15:providerId="AD" w15:userId="S-1-5-21-2764432232-4023101221-4059884187-2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30"/>
    <w:rsid w:val="00003C8B"/>
    <w:rsid w:val="00011A58"/>
    <w:rsid w:val="0001266D"/>
    <w:rsid w:val="00013862"/>
    <w:rsid w:val="00021D33"/>
    <w:rsid w:val="00023E22"/>
    <w:rsid w:val="00040568"/>
    <w:rsid w:val="00043807"/>
    <w:rsid w:val="00052278"/>
    <w:rsid w:val="00053C55"/>
    <w:rsid w:val="00074929"/>
    <w:rsid w:val="00086CC9"/>
    <w:rsid w:val="00090BAC"/>
    <w:rsid w:val="000A4E05"/>
    <w:rsid w:val="000B0B1A"/>
    <w:rsid w:val="000B4E9A"/>
    <w:rsid w:val="000C7814"/>
    <w:rsid w:val="000D17E8"/>
    <w:rsid w:val="000D2C59"/>
    <w:rsid w:val="000D7E87"/>
    <w:rsid w:val="000E6F0C"/>
    <w:rsid w:val="000F69DC"/>
    <w:rsid w:val="00104BE4"/>
    <w:rsid w:val="00106F46"/>
    <w:rsid w:val="001115D1"/>
    <w:rsid w:val="00111989"/>
    <w:rsid w:val="0011350A"/>
    <w:rsid w:val="00125924"/>
    <w:rsid w:val="00126973"/>
    <w:rsid w:val="00131A56"/>
    <w:rsid w:val="00133BB5"/>
    <w:rsid w:val="00162D51"/>
    <w:rsid w:val="00170704"/>
    <w:rsid w:val="0017421D"/>
    <w:rsid w:val="001819E3"/>
    <w:rsid w:val="00185DE3"/>
    <w:rsid w:val="00186E2A"/>
    <w:rsid w:val="00191A77"/>
    <w:rsid w:val="001C13D2"/>
    <w:rsid w:val="001C7BBC"/>
    <w:rsid w:val="001D2415"/>
    <w:rsid w:val="001D2D3F"/>
    <w:rsid w:val="001E52A3"/>
    <w:rsid w:val="001F0890"/>
    <w:rsid w:val="001F3792"/>
    <w:rsid w:val="00207378"/>
    <w:rsid w:val="00237A30"/>
    <w:rsid w:val="00247BFF"/>
    <w:rsid w:val="0025310D"/>
    <w:rsid w:val="002539EA"/>
    <w:rsid w:val="002544F1"/>
    <w:rsid w:val="00264323"/>
    <w:rsid w:val="00265C44"/>
    <w:rsid w:val="002660F3"/>
    <w:rsid w:val="00277468"/>
    <w:rsid w:val="00283E3E"/>
    <w:rsid w:val="00291BFC"/>
    <w:rsid w:val="002A3CF9"/>
    <w:rsid w:val="002A6A5B"/>
    <w:rsid w:val="002B26D4"/>
    <w:rsid w:val="002B3C86"/>
    <w:rsid w:val="002B55D9"/>
    <w:rsid w:val="002B5852"/>
    <w:rsid w:val="002D112B"/>
    <w:rsid w:val="002D120B"/>
    <w:rsid w:val="002D6462"/>
    <w:rsid w:val="002D7B9B"/>
    <w:rsid w:val="002E7521"/>
    <w:rsid w:val="002F3829"/>
    <w:rsid w:val="002F7A51"/>
    <w:rsid w:val="003036C1"/>
    <w:rsid w:val="00303FFE"/>
    <w:rsid w:val="00304E1A"/>
    <w:rsid w:val="00305187"/>
    <w:rsid w:val="0031688D"/>
    <w:rsid w:val="00316B46"/>
    <w:rsid w:val="00322C71"/>
    <w:rsid w:val="00327438"/>
    <w:rsid w:val="00331641"/>
    <w:rsid w:val="003368E0"/>
    <w:rsid w:val="00342D7B"/>
    <w:rsid w:val="00343957"/>
    <w:rsid w:val="003472FA"/>
    <w:rsid w:val="00356734"/>
    <w:rsid w:val="0037090C"/>
    <w:rsid w:val="0038758B"/>
    <w:rsid w:val="003A2D25"/>
    <w:rsid w:val="003A6AF5"/>
    <w:rsid w:val="003B616C"/>
    <w:rsid w:val="003C2093"/>
    <w:rsid w:val="003C4B5B"/>
    <w:rsid w:val="003D0847"/>
    <w:rsid w:val="003D6D41"/>
    <w:rsid w:val="003E2BC9"/>
    <w:rsid w:val="003E3044"/>
    <w:rsid w:val="003F13F9"/>
    <w:rsid w:val="00407416"/>
    <w:rsid w:val="004331CA"/>
    <w:rsid w:val="0043670D"/>
    <w:rsid w:val="00445212"/>
    <w:rsid w:val="00445619"/>
    <w:rsid w:val="00453A9B"/>
    <w:rsid w:val="00455544"/>
    <w:rsid w:val="00472752"/>
    <w:rsid w:val="0047306D"/>
    <w:rsid w:val="004B3FA2"/>
    <w:rsid w:val="004C2DAD"/>
    <w:rsid w:val="004E3468"/>
    <w:rsid w:val="004F664D"/>
    <w:rsid w:val="005026D0"/>
    <w:rsid w:val="00513853"/>
    <w:rsid w:val="005209B7"/>
    <w:rsid w:val="0052497D"/>
    <w:rsid w:val="00530DD9"/>
    <w:rsid w:val="00531D8B"/>
    <w:rsid w:val="005320E4"/>
    <w:rsid w:val="00557116"/>
    <w:rsid w:val="00562E94"/>
    <w:rsid w:val="00565757"/>
    <w:rsid w:val="00574A15"/>
    <w:rsid w:val="00580B1B"/>
    <w:rsid w:val="0058131F"/>
    <w:rsid w:val="00586761"/>
    <w:rsid w:val="00587050"/>
    <w:rsid w:val="00590EEA"/>
    <w:rsid w:val="005A09D8"/>
    <w:rsid w:val="005A1F5E"/>
    <w:rsid w:val="005A3F8F"/>
    <w:rsid w:val="005B6859"/>
    <w:rsid w:val="005C246D"/>
    <w:rsid w:val="005D0E41"/>
    <w:rsid w:val="005D783F"/>
    <w:rsid w:val="005E15AF"/>
    <w:rsid w:val="005F18A3"/>
    <w:rsid w:val="006036F1"/>
    <w:rsid w:val="00605D24"/>
    <w:rsid w:val="006150DA"/>
    <w:rsid w:val="0062249E"/>
    <w:rsid w:val="006346FE"/>
    <w:rsid w:val="0064151B"/>
    <w:rsid w:val="00645B93"/>
    <w:rsid w:val="00646DC3"/>
    <w:rsid w:val="00652D14"/>
    <w:rsid w:val="00654735"/>
    <w:rsid w:val="006556DE"/>
    <w:rsid w:val="006720FD"/>
    <w:rsid w:val="00684116"/>
    <w:rsid w:val="0069665E"/>
    <w:rsid w:val="006A2D2C"/>
    <w:rsid w:val="006B2950"/>
    <w:rsid w:val="006C03D9"/>
    <w:rsid w:val="006C08AE"/>
    <w:rsid w:val="006C0E87"/>
    <w:rsid w:val="006C558B"/>
    <w:rsid w:val="006E4EF9"/>
    <w:rsid w:val="006E6193"/>
    <w:rsid w:val="006E774A"/>
    <w:rsid w:val="006F01B1"/>
    <w:rsid w:val="00717BC0"/>
    <w:rsid w:val="00724725"/>
    <w:rsid w:val="00724E3B"/>
    <w:rsid w:val="007378E4"/>
    <w:rsid w:val="00747D3F"/>
    <w:rsid w:val="007548F3"/>
    <w:rsid w:val="00767ADF"/>
    <w:rsid w:val="00772A21"/>
    <w:rsid w:val="0078226F"/>
    <w:rsid w:val="00791F89"/>
    <w:rsid w:val="007E13F5"/>
    <w:rsid w:val="007E39AF"/>
    <w:rsid w:val="007F4DBB"/>
    <w:rsid w:val="00804C75"/>
    <w:rsid w:val="00832779"/>
    <w:rsid w:val="00832FA5"/>
    <w:rsid w:val="008373A7"/>
    <w:rsid w:val="00840111"/>
    <w:rsid w:val="00845CE8"/>
    <w:rsid w:val="00851B3E"/>
    <w:rsid w:val="00853568"/>
    <w:rsid w:val="00857C33"/>
    <w:rsid w:val="00867A9A"/>
    <w:rsid w:val="00886B49"/>
    <w:rsid w:val="008878AD"/>
    <w:rsid w:val="00890A0D"/>
    <w:rsid w:val="00894E66"/>
    <w:rsid w:val="008A010E"/>
    <w:rsid w:val="008A1516"/>
    <w:rsid w:val="008D2A6A"/>
    <w:rsid w:val="008D58EC"/>
    <w:rsid w:val="008E02E6"/>
    <w:rsid w:val="008E0A95"/>
    <w:rsid w:val="008E2CEF"/>
    <w:rsid w:val="008F2EC8"/>
    <w:rsid w:val="008F7754"/>
    <w:rsid w:val="00903332"/>
    <w:rsid w:val="00913E67"/>
    <w:rsid w:val="009240BA"/>
    <w:rsid w:val="00925D4F"/>
    <w:rsid w:val="00941F06"/>
    <w:rsid w:val="00951A8E"/>
    <w:rsid w:val="009527BC"/>
    <w:rsid w:val="0095308A"/>
    <w:rsid w:val="00954870"/>
    <w:rsid w:val="009625B1"/>
    <w:rsid w:val="00985A36"/>
    <w:rsid w:val="00991B7C"/>
    <w:rsid w:val="009A1271"/>
    <w:rsid w:val="009A270B"/>
    <w:rsid w:val="009A3CBD"/>
    <w:rsid w:val="009A606E"/>
    <w:rsid w:val="009C2062"/>
    <w:rsid w:val="009C779A"/>
    <w:rsid w:val="009F1606"/>
    <w:rsid w:val="009F356C"/>
    <w:rsid w:val="00A01538"/>
    <w:rsid w:val="00A10AA9"/>
    <w:rsid w:val="00A13E4E"/>
    <w:rsid w:val="00A218EC"/>
    <w:rsid w:val="00A3138F"/>
    <w:rsid w:val="00A4012E"/>
    <w:rsid w:val="00A4675C"/>
    <w:rsid w:val="00A5469F"/>
    <w:rsid w:val="00A64373"/>
    <w:rsid w:val="00A77CF6"/>
    <w:rsid w:val="00A82CDE"/>
    <w:rsid w:val="00A91283"/>
    <w:rsid w:val="00AA132F"/>
    <w:rsid w:val="00AC1B12"/>
    <w:rsid w:val="00AD4BBD"/>
    <w:rsid w:val="00AE11E8"/>
    <w:rsid w:val="00AE3B0D"/>
    <w:rsid w:val="00B04735"/>
    <w:rsid w:val="00B21886"/>
    <w:rsid w:val="00B23ADC"/>
    <w:rsid w:val="00B340A8"/>
    <w:rsid w:val="00B348A6"/>
    <w:rsid w:val="00B36693"/>
    <w:rsid w:val="00B4000C"/>
    <w:rsid w:val="00B40E12"/>
    <w:rsid w:val="00B435B8"/>
    <w:rsid w:val="00B4499C"/>
    <w:rsid w:val="00B51D19"/>
    <w:rsid w:val="00B538B0"/>
    <w:rsid w:val="00B61050"/>
    <w:rsid w:val="00B653B7"/>
    <w:rsid w:val="00B7250F"/>
    <w:rsid w:val="00B87521"/>
    <w:rsid w:val="00B93443"/>
    <w:rsid w:val="00C40582"/>
    <w:rsid w:val="00C57905"/>
    <w:rsid w:val="00C57F41"/>
    <w:rsid w:val="00C602B2"/>
    <w:rsid w:val="00C7374B"/>
    <w:rsid w:val="00C83308"/>
    <w:rsid w:val="00C969D0"/>
    <w:rsid w:val="00C9704F"/>
    <w:rsid w:val="00C97B11"/>
    <w:rsid w:val="00CA49B9"/>
    <w:rsid w:val="00CB039A"/>
    <w:rsid w:val="00CC0C58"/>
    <w:rsid w:val="00CC29BF"/>
    <w:rsid w:val="00CD7F92"/>
    <w:rsid w:val="00CE10F2"/>
    <w:rsid w:val="00CE5C8A"/>
    <w:rsid w:val="00CF22F6"/>
    <w:rsid w:val="00CF646C"/>
    <w:rsid w:val="00CF6830"/>
    <w:rsid w:val="00D0382D"/>
    <w:rsid w:val="00D10F00"/>
    <w:rsid w:val="00D150D8"/>
    <w:rsid w:val="00D24F09"/>
    <w:rsid w:val="00D25FBB"/>
    <w:rsid w:val="00D300CE"/>
    <w:rsid w:val="00D43A57"/>
    <w:rsid w:val="00D43DE4"/>
    <w:rsid w:val="00D43F3D"/>
    <w:rsid w:val="00D44A9C"/>
    <w:rsid w:val="00D81A67"/>
    <w:rsid w:val="00D81C54"/>
    <w:rsid w:val="00D9643E"/>
    <w:rsid w:val="00DA117F"/>
    <w:rsid w:val="00DA17FB"/>
    <w:rsid w:val="00DB3892"/>
    <w:rsid w:val="00DB423A"/>
    <w:rsid w:val="00DB7EBA"/>
    <w:rsid w:val="00DC1041"/>
    <w:rsid w:val="00DD2CF9"/>
    <w:rsid w:val="00DE2882"/>
    <w:rsid w:val="00DE4F50"/>
    <w:rsid w:val="00DE62C4"/>
    <w:rsid w:val="00DF1029"/>
    <w:rsid w:val="00DF23C7"/>
    <w:rsid w:val="00DF5F37"/>
    <w:rsid w:val="00E05010"/>
    <w:rsid w:val="00E12AB3"/>
    <w:rsid w:val="00E17312"/>
    <w:rsid w:val="00E24673"/>
    <w:rsid w:val="00E24898"/>
    <w:rsid w:val="00E355EE"/>
    <w:rsid w:val="00E378B1"/>
    <w:rsid w:val="00E62C17"/>
    <w:rsid w:val="00E66FD9"/>
    <w:rsid w:val="00E8209B"/>
    <w:rsid w:val="00E9768A"/>
    <w:rsid w:val="00EA20E5"/>
    <w:rsid w:val="00EA225D"/>
    <w:rsid w:val="00EA60D4"/>
    <w:rsid w:val="00EC2158"/>
    <w:rsid w:val="00EC33A9"/>
    <w:rsid w:val="00ED08F5"/>
    <w:rsid w:val="00EE1E2F"/>
    <w:rsid w:val="00EE4460"/>
    <w:rsid w:val="00EF0684"/>
    <w:rsid w:val="00EF4E2B"/>
    <w:rsid w:val="00F0293A"/>
    <w:rsid w:val="00F0306A"/>
    <w:rsid w:val="00F04E9E"/>
    <w:rsid w:val="00F10FAD"/>
    <w:rsid w:val="00F146E3"/>
    <w:rsid w:val="00F1693D"/>
    <w:rsid w:val="00F35094"/>
    <w:rsid w:val="00F44401"/>
    <w:rsid w:val="00F45B9C"/>
    <w:rsid w:val="00F5608B"/>
    <w:rsid w:val="00F6042A"/>
    <w:rsid w:val="00F60B45"/>
    <w:rsid w:val="00F82970"/>
    <w:rsid w:val="00F85350"/>
    <w:rsid w:val="00F90E60"/>
    <w:rsid w:val="00F95E8D"/>
    <w:rsid w:val="00FA52D9"/>
    <w:rsid w:val="00FA7D51"/>
    <w:rsid w:val="00FB5533"/>
    <w:rsid w:val="00FD1497"/>
    <w:rsid w:val="00FD7E3F"/>
    <w:rsid w:val="00FE5518"/>
    <w:rsid w:val="00FE7C7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2A39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652D14"/>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Revision">
    <w:name w:val="Revision"/>
    <w:hidden/>
    <w:rsid w:val="00845CE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652D14"/>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Revision">
    <w:name w:val="Revision"/>
    <w:hidden/>
    <w:rsid w:val="00845C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4369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775143"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0ECF-0847-F144-A195-C98B4E14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4263</Words>
  <Characters>24301</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28507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Anthony Iannazzi</cp:lastModifiedBy>
  <cp:revision>3</cp:revision>
  <dcterms:created xsi:type="dcterms:W3CDTF">2018-09-04T14:15:00Z</dcterms:created>
  <dcterms:modified xsi:type="dcterms:W3CDTF">2018-09-04T15:09:00Z</dcterms:modified>
</cp:coreProperties>
</file>