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AC83C" w14:textId="5076D427" w:rsidR="004E20B2" w:rsidRDefault="00AF082B" w:rsidP="00D62B5C">
      <w:pPr>
        <w:rPr>
          <w:rFonts w:asciiTheme="minorHAnsi" w:hAnsiTheme="minorHAnsi" w:cstheme="minorHAnsi"/>
          <w:b/>
          <w:color w:val="auto"/>
        </w:rPr>
      </w:pPr>
      <w:r>
        <w:rPr>
          <w:rFonts w:asciiTheme="minorHAnsi" w:hAnsiTheme="minorHAnsi" w:cstheme="minorHAnsi"/>
          <w:b/>
          <w:color w:val="auto"/>
        </w:rPr>
        <w:t>TITLE</w:t>
      </w:r>
      <w:r w:rsidR="004E20B2">
        <w:rPr>
          <w:rFonts w:asciiTheme="minorHAnsi" w:hAnsiTheme="minorHAnsi" w:cstheme="minorHAnsi"/>
          <w:b/>
          <w:color w:val="auto"/>
        </w:rPr>
        <w:t>:</w:t>
      </w:r>
    </w:p>
    <w:p w14:paraId="2BA26207" w14:textId="4C01A7F2" w:rsidR="00F17A0C" w:rsidRPr="00C10C1C" w:rsidRDefault="00DE1620" w:rsidP="00D62B5C">
      <w:pPr>
        <w:rPr>
          <w:rFonts w:asciiTheme="minorHAnsi" w:hAnsiTheme="minorHAnsi" w:cstheme="minorHAnsi"/>
          <w:b/>
          <w:color w:val="auto"/>
        </w:rPr>
      </w:pPr>
      <w:r w:rsidRPr="00C10C1C">
        <w:rPr>
          <w:rFonts w:asciiTheme="minorHAnsi" w:hAnsiTheme="minorHAnsi" w:cstheme="minorHAnsi"/>
          <w:b/>
          <w:color w:val="auto"/>
        </w:rPr>
        <w:t xml:space="preserve">Construction </w:t>
      </w:r>
      <w:r w:rsidR="00C10C1C">
        <w:rPr>
          <w:rFonts w:asciiTheme="minorHAnsi" w:hAnsiTheme="minorHAnsi" w:cstheme="minorHAnsi"/>
          <w:b/>
          <w:color w:val="auto"/>
        </w:rPr>
        <w:t>o</w:t>
      </w:r>
      <w:r w:rsidR="00C10C1C" w:rsidRPr="00C10C1C">
        <w:rPr>
          <w:rFonts w:asciiTheme="minorHAnsi" w:hAnsiTheme="minorHAnsi" w:cstheme="minorHAnsi"/>
          <w:b/>
          <w:color w:val="auto"/>
        </w:rPr>
        <w:t xml:space="preserve">f </w:t>
      </w:r>
      <w:r w:rsidR="00C10C1C">
        <w:rPr>
          <w:rFonts w:asciiTheme="minorHAnsi" w:hAnsiTheme="minorHAnsi" w:cstheme="minorHAnsi"/>
          <w:b/>
          <w:color w:val="auto"/>
        </w:rPr>
        <w:t>a</w:t>
      </w:r>
      <w:r w:rsidR="00C10C1C" w:rsidRPr="00C10C1C">
        <w:rPr>
          <w:rFonts w:asciiTheme="minorHAnsi" w:hAnsiTheme="minorHAnsi" w:cstheme="minorHAnsi"/>
          <w:b/>
          <w:color w:val="auto"/>
        </w:rPr>
        <w:t xml:space="preserve"> Compact Low-Cost Radiation Shield </w:t>
      </w:r>
      <w:r w:rsidR="00C10C1C">
        <w:rPr>
          <w:rFonts w:asciiTheme="minorHAnsi" w:hAnsiTheme="minorHAnsi" w:cstheme="minorHAnsi"/>
          <w:b/>
          <w:color w:val="auto"/>
        </w:rPr>
        <w:t>f</w:t>
      </w:r>
      <w:r w:rsidR="00C10C1C" w:rsidRPr="00C10C1C">
        <w:rPr>
          <w:rFonts w:asciiTheme="minorHAnsi" w:hAnsiTheme="minorHAnsi" w:cstheme="minorHAnsi"/>
          <w:b/>
          <w:color w:val="auto"/>
        </w:rPr>
        <w:t xml:space="preserve">or Air-Temperature Sensors </w:t>
      </w:r>
      <w:r w:rsidR="00C10C1C">
        <w:rPr>
          <w:rFonts w:asciiTheme="minorHAnsi" w:hAnsiTheme="minorHAnsi" w:cstheme="minorHAnsi"/>
          <w:b/>
          <w:color w:val="auto"/>
        </w:rPr>
        <w:t>i</w:t>
      </w:r>
      <w:r w:rsidR="00C10C1C" w:rsidRPr="00C10C1C">
        <w:rPr>
          <w:rFonts w:asciiTheme="minorHAnsi" w:hAnsiTheme="minorHAnsi" w:cstheme="minorHAnsi"/>
          <w:b/>
          <w:color w:val="auto"/>
        </w:rPr>
        <w:t>n Ecological Field Studies</w:t>
      </w:r>
    </w:p>
    <w:p w14:paraId="0F975DC5" w14:textId="144F560A" w:rsidR="00F17A0C" w:rsidRDefault="00F17A0C" w:rsidP="00D62B5C">
      <w:pPr>
        <w:rPr>
          <w:rFonts w:asciiTheme="minorHAnsi" w:hAnsiTheme="minorHAnsi" w:cstheme="minorHAnsi"/>
          <w:b/>
          <w:bCs/>
          <w:color w:val="auto"/>
        </w:rPr>
      </w:pPr>
    </w:p>
    <w:p w14:paraId="42A470CF" w14:textId="1275B6B9" w:rsidR="00AF082B" w:rsidRPr="00331C96" w:rsidRDefault="00AF082B" w:rsidP="00D62B5C">
      <w:pPr>
        <w:rPr>
          <w:rFonts w:asciiTheme="minorHAnsi" w:hAnsiTheme="minorHAnsi" w:cstheme="minorHAnsi"/>
          <w:b/>
          <w:bCs/>
          <w:color w:val="auto"/>
        </w:rPr>
      </w:pPr>
      <w:r>
        <w:rPr>
          <w:rFonts w:asciiTheme="minorHAnsi" w:hAnsiTheme="minorHAnsi" w:cstheme="minorHAnsi"/>
          <w:b/>
          <w:bCs/>
          <w:color w:val="auto"/>
        </w:rPr>
        <w:t>AUTHORS &amp; AFFILIATIONS:</w:t>
      </w:r>
    </w:p>
    <w:p w14:paraId="1D9B9A56" w14:textId="18463640" w:rsidR="00F17A0C" w:rsidRPr="00331C96" w:rsidRDefault="00F17A0C" w:rsidP="00D62B5C">
      <w:pPr>
        <w:rPr>
          <w:rFonts w:asciiTheme="minorHAnsi" w:hAnsiTheme="minorHAnsi" w:cstheme="minorHAnsi"/>
          <w:color w:val="auto"/>
          <w:vertAlign w:val="superscript"/>
          <w:lang w:val="es-PE"/>
        </w:rPr>
      </w:pPr>
      <w:r w:rsidRPr="00331C96">
        <w:rPr>
          <w:rFonts w:asciiTheme="minorHAnsi" w:hAnsiTheme="minorHAnsi" w:cstheme="minorHAnsi"/>
          <w:color w:val="auto"/>
          <w:lang w:val="es-PE"/>
        </w:rPr>
        <w:t>Adam J. Terando</w:t>
      </w:r>
      <w:r w:rsidR="002E6EC2" w:rsidRPr="00331C96">
        <w:rPr>
          <w:rFonts w:asciiTheme="minorHAnsi" w:hAnsiTheme="minorHAnsi" w:cstheme="minorHAnsi"/>
          <w:color w:val="auto"/>
          <w:vertAlign w:val="superscript"/>
          <w:lang w:val="es-PE"/>
        </w:rPr>
        <w:t>1,2</w:t>
      </w:r>
      <w:r w:rsidR="002E6EC2" w:rsidRPr="00331C96">
        <w:rPr>
          <w:rFonts w:asciiTheme="minorHAnsi" w:hAnsiTheme="minorHAnsi" w:cstheme="minorHAnsi"/>
          <w:color w:val="auto"/>
          <w:lang w:val="es-PE"/>
        </w:rPr>
        <w:t>, Sara G. Prado</w:t>
      </w:r>
      <w:r w:rsidR="002E6EC2" w:rsidRPr="00331C96">
        <w:rPr>
          <w:rFonts w:asciiTheme="minorHAnsi" w:hAnsiTheme="minorHAnsi" w:cstheme="minorHAnsi"/>
          <w:color w:val="auto"/>
          <w:vertAlign w:val="superscript"/>
          <w:lang w:val="es-PE"/>
        </w:rPr>
        <w:t>2</w:t>
      </w:r>
      <w:r w:rsidR="002E6EC2" w:rsidRPr="00331C96">
        <w:rPr>
          <w:rFonts w:asciiTheme="minorHAnsi" w:hAnsiTheme="minorHAnsi" w:cstheme="minorHAnsi"/>
          <w:color w:val="auto"/>
          <w:lang w:val="es-PE"/>
        </w:rPr>
        <w:t>, Elsa Youngsteadt</w:t>
      </w:r>
      <w:r w:rsidR="002E6EC2" w:rsidRPr="00331C96">
        <w:rPr>
          <w:rFonts w:asciiTheme="minorHAnsi" w:hAnsiTheme="minorHAnsi" w:cstheme="minorHAnsi"/>
          <w:color w:val="auto"/>
          <w:vertAlign w:val="superscript"/>
          <w:lang w:val="es-PE"/>
        </w:rPr>
        <w:t>3</w:t>
      </w:r>
    </w:p>
    <w:p w14:paraId="75D3A5B9" w14:textId="58B94381" w:rsidR="00B00283" w:rsidRPr="00331C96" w:rsidRDefault="00B00283" w:rsidP="00D62B5C">
      <w:pPr>
        <w:rPr>
          <w:rFonts w:asciiTheme="minorHAnsi" w:hAnsiTheme="minorHAnsi" w:cstheme="minorHAnsi"/>
          <w:color w:val="auto"/>
        </w:rPr>
      </w:pPr>
      <w:r w:rsidRPr="00331C96">
        <w:rPr>
          <w:rFonts w:asciiTheme="minorHAnsi" w:hAnsiTheme="minorHAnsi" w:cstheme="minorHAnsi"/>
          <w:color w:val="auto"/>
          <w:vertAlign w:val="superscript"/>
        </w:rPr>
        <w:t>1</w:t>
      </w:r>
      <w:r w:rsidR="00F17A0C" w:rsidRPr="00331C96">
        <w:rPr>
          <w:rFonts w:asciiTheme="minorHAnsi" w:hAnsiTheme="minorHAnsi" w:cstheme="minorHAnsi"/>
          <w:color w:val="auto"/>
        </w:rPr>
        <w:t xml:space="preserve">U.S. Geological Survey, </w:t>
      </w:r>
      <w:r w:rsidR="005C3E0C" w:rsidRPr="00331C96">
        <w:rPr>
          <w:rFonts w:asciiTheme="minorHAnsi" w:hAnsiTheme="minorHAnsi" w:cstheme="minorHAnsi"/>
          <w:color w:val="auto"/>
        </w:rPr>
        <w:t xml:space="preserve">Southeast </w:t>
      </w:r>
      <w:r w:rsidR="00F17A0C" w:rsidRPr="00331C96">
        <w:rPr>
          <w:rFonts w:asciiTheme="minorHAnsi" w:hAnsiTheme="minorHAnsi" w:cstheme="minorHAnsi"/>
          <w:color w:val="auto"/>
        </w:rPr>
        <w:t>Climate</w:t>
      </w:r>
      <w:r w:rsidR="005C3E0C" w:rsidRPr="00331C96">
        <w:rPr>
          <w:rFonts w:asciiTheme="minorHAnsi" w:hAnsiTheme="minorHAnsi" w:cstheme="minorHAnsi"/>
          <w:color w:val="auto"/>
        </w:rPr>
        <w:t xml:space="preserve"> Adaptation</w:t>
      </w:r>
      <w:r w:rsidR="00F17A0C" w:rsidRPr="00331C96">
        <w:rPr>
          <w:rFonts w:asciiTheme="minorHAnsi" w:hAnsiTheme="minorHAnsi" w:cstheme="minorHAnsi"/>
          <w:color w:val="auto"/>
        </w:rPr>
        <w:t xml:space="preserve"> Science Center</w:t>
      </w:r>
      <w:r w:rsidRPr="00331C96">
        <w:rPr>
          <w:rFonts w:asciiTheme="minorHAnsi" w:hAnsiTheme="minorHAnsi" w:cstheme="minorHAnsi"/>
          <w:color w:val="auto"/>
        </w:rPr>
        <w:t>, Raleigh, NC, USA</w:t>
      </w:r>
    </w:p>
    <w:p w14:paraId="4E2C70D8" w14:textId="77777777" w:rsidR="002E6EC2" w:rsidRPr="00331C96" w:rsidRDefault="002E6EC2" w:rsidP="00D62B5C">
      <w:pPr>
        <w:rPr>
          <w:rFonts w:asciiTheme="minorHAnsi" w:hAnsiTheme="minorHAnsi" w:cstheme="minorHAnsi"/>
          <w:color w:val="auto"/>
        </w:rPr>
      </w:pPr>
    </w:p>
    <w:p w14:paraId="46A6E03B" w14:textId="24F0F3A4" w:rsidR="00F17A0C" w:rsidRPr="00331C96" w:rsidRDefault="002E6EC2" w:rsidP="00D62B5C">
      <w:pPr>
        <w:rPr>
          <w:rFonts w:asciiTheme="minorHAnsi" w:hAnsiTheme="minorHAnsi" w:cstheme="minorHAnsi"/>
          <w:color w:val="auto"/>
        </w:rPr>
      </w:pPr>
      <w:r w:rsidRPr="00331C96">
        <w:rPr>
          <w:rFonts w:asciiTheme="minorHAnsi" w:hAnsiTheme="minorHAnsi" w:cstheme="minorHAnsi"/>
          <w:color w:val="auto"/>
          <w:vertAlign w:val="superscript"/>
        </w:rPr>
        <w:t>2</w:t>
      </w:r>
      <w:r w:rsidRPr="00331C96">
        <w:rPr>
          <w:rFonts w:asciiTheme="minorHAnsi" w:hAnsiTheme="minorHAnsi" w:cstheme="minorHAnsi"/>
          <w:color w:val="auto"/>
        </w:rPr>
        <w:t>Department of Applied Ecology</w:t>
      </w:r>
      <w:r w:rsidR="00B00283" w:rsidRPr="00331C96">
        <w:rPr>
          <w:rFonts w:asciiTheme="minorHAnsi" w:hAnsiTheme="minorHAnsi" w:cstheme="minorHAnsi"/>
          <w:color w:val="auto"/>
        </w:rPr>
        <w:t xml:space="preserve">, NC State University, Raleigh, </w:t>
      </w:r>
      <w:r w:rsidRPr="00331C96">
        <w:rPr>
          <w:rFonts w:asciiTheme="minorHAnsi" w:hAnsiTheme="minorHAnsi" w:cstheme="minorHAnsi"/>
          <w:color w:val="auto"/>
        </w:rPr>
        <w:t>NC</w:t>
      </w:r>
      <w:r w:rsidR="00B00283" w:rsidRPr="00331C96">
        <w:rPr>
          <w:rFonts w:asciiTheme="minorHAnsi" w:hAnsiTheme="minorHAnsi" w:cstheme="minorHAnsi"/>
          <w:color w:val="auto"/>
        </w:rPr>
        <w:t>,</w:t>
      </w:r>
      <w:r w:rsidRPr="00331C96">
        <w:rPr>
          <w:rFonts w:asciiTheme="minorHAnsi" w:hAnsiTheme="minorHAnsi" w:cstheme="minorHAnsi"/>
          <w:color w:val="auto"/>
        </w:rPr>
        <w:t xml:space="preserve"> USA</w:t>
      </w:r>
    </w:p>
    <w:p w14:paraId="28C81546" w14:textId="58A6CC7E" w:rsidR="002E6EC2" w:rsidRPr="00331C96" w:rsidRDefault="002E6EC2" w:rsidP="00D62B5C">
      <w:pPr>
        <w:rPr>
          <w:rFonts w:asciiTheme="minorHAnsi" w:hAnsiTheme="minorHAnsi" w:cstheme="minorHAnsi"/>
          <w:color w:val="auto"/>
        </w:rPr>
      </w:pPr>
    </w:p>
    <w:p w14:paraId="709D7DA9" w14:textId="013F8A03" w:rsidR="002E6EC2" w:rsidRPr="00331C96" w:rsidRDefault="002E6EC2" w:rsidP="00D62B5C">
      <w:pPr>
        <w:rPr>
          <w:rFonts w:asciiTheme="minorHAnsi" w:hAnsiTheme="minorHAnsi" w:cstheme="minorHAnsi"/>
          <w:color w:val="auto"/>
        </w:rPr>
      </w:pPr>
      <w:r w:rsidRPr="00331C96">
        <w:rPr>
          <w:rFonts w:asciiTheme="minorHAnsi" w:hAnsiTheme="minorHAnsi" w:cstheme="minorHAnsi"/>
          <w:color w:val="auto"/>
          <w:vertAlign w:val="superscript"/>
        </w:rPr>
        <w:t>3</w:t>
      </w:r>
      <w:r w:rsidRPr="00331C96">
        <w:rPr>
          <w:rFonts w:asciiTheme="minorHAnsi" w:hAnsiTheme="minorHAnsi" w:cstheme="minorHAnsi"/>
          <w:color w:val="auto"/>
        </w:rPr>
        <w:t>Department of Entomology and Plant Pathology</w:t>
      </w:r>
      <w:r w:rsidR="00B00283" w:rsidRPr="00331C96">
        <w:rPr>
          <w:rFonts w:asciiTheme="minorHAnsi" w:hAnsiTheme="minorHAnsi" w:cstheme="minorHAnsi"/>
          <w:color w:val="auto"/>
        </w:rPr>
        <w:t xml:space="preserve">, </w:t>
      </w:r>
      <w:r w:rsidRPr="00331C96">
        <w:rPr>
          <w:rFonts w:asciiTheme="minorHAnsi" w:hAnsiTheme="minorHAnsi" w:cstheme="minorHAnsi"/>
          <w:color w:val="auto"/>
        </w:rPr>
        <w:t>NC State University</w:t>
      </w:r>
      <w:r w:rsidR="00B00283" w:rsidRPr="00331C96">
        <w:rPr>
          <w:rFonts w:asciiTheme="minorHAnsi" w:hAnsiTheme="minorHAnsi" w:cstheme="minorHAnsi"/>
          <w:color w:val="auto"/>
        </w:rPr>
        <w:t xml:space="preserve">, </w:t>
      </w:r>
      <w:r w:rsidRPr="00331C96">
        <w:rPr>
          <w:rFonts w:asciiTheme="minorHAnsi" w:hAnsiTheme="minorHAnsi" w:cstheme="minorHAnsi"/>
          <w:color w:val="auto"/>
        </w:rPr>
        <w:t>Raleigh</w:t>
      </w:r>
      <w:r w:rsidR="00B00283" w:rsidRPr="00331C96">
        <w:rPr>
          <w:rFonts w:asciiTheme="minorHAnsi" w:hAnsiTheme="minorHAnsi" w:cstheme="minorHAnsi"/>
          <w:color w:val="auto"/>
        </w:rPr>
        <w:t>,</w:t>
      </w:r>
      <w:r w:rsidRPr="00331C96">
        <w:rPr>
          <w:rFonts w:asciiTheme="minorHAnsi" w:hAnsiTheme="minorHAnsi" w:cstheme="minorHAnsi"/>
          <w:color w:val="auto"/>
        </w:rPr>
        <w:t xml:space="preserve"> NC</w:t>
      </w:r>
      <w:r w:rsidR="00B00283" w:rsidRPr="00331C96">
        <w:rPr>
          <w:rFonts w:asciiTheme="minorHAnsi" w:hAnsiTheme="minorHAnsi" w:cstheme="minorHAnsi"/>
          <w:color w:val="auto"/>
        </w:rPr>
        <w:t>,</w:t>
      </w:r>
      <w:r w:rsidRPr="00331C96">
        <w:rPr>
          <w:rFonts w:asciiTheme="minorHAnsi" w:hAnsiTheme="minorHAnsi" w:cstheme="minorHAnsi"/>
          <w:color w:val="auto"/>
        </w:rPr>
        <w:t xml:space="preserve"> USA</w:t>
      </w:r>
    </w:p>
    <w:p w14:paraId="73C81860" w14:textId="1237F398" w:rsidR="00BB4A02" w:rsidRPr="00331C96" w:rsidRDefault="00BB4A02" w:rsidP="00D62B5C">
      <w:pPr>
        <w:pStyle w:val="NormalWeb"/>
        <w:spacing w:before="0" w:beforeAutospacing="0" w:after="0" w:afterAutospacing="0"/>
        <w:rPr>
          <w:rFonts w:cs="Arial"/>
          <w:bCs/>
          <w:i/>
          <w:color w:val="auto"/>
        </w:rPr>
      </w:pPr>
    </w:p>
    <w:p w14:paraId="0788C61E" w14:textId="571851DC" w:rsidR="00BB4A02" w:rsidRPr="00AF082B" w:rsidRDefault="00BB4A02" w:rsidP="00D62B5C">
      <w:pPr>
        <w:pStyle w:val="NormalWeb"/>
        <w:spacing w:before="0" w:beforeAutospacing="0" w:after="0" w:afterAutospacing="0"/>
        <w:rPr>
          <w:rFonts w:cs="Arial"/>
          <w:b/>
          <w:bCs/>
          <w:color w:val="auto"/>
        </w:rPr>
      </w:pPr>
      <w:r w:rsidRPr="00AF082B">
        <w:rPr>
          <w:rFonts w:cs="Arial"/>
          <w:b/>
          <w:bCs/>
          <w:color w:val="auto"/>
        </w:rPr>
        <w:t>Corresponding Author:</w:t>
      </w:r>
    </w:p>
    <w:p w14:paraId="05533CA1" w14:textId="72F5595B" w:rsidR="00BB4A02" w:rsidRPr="00331C96" w:rsidRDefault="00BB4A02" w:rsidP="00D62B5C">
      <w:pPr>
        <w:pStyle w:val="NormalWeb"/>
        <w:spacing w:before="0" w:beforeAutospacing="0" w:after="0" w:afterAutospacing="0"/>
        <w:rPr>
          <w:rFonts w:cs="Arial"/>
          <w:bCs/>
          <w:color w:val="auto"/>
        </w:rPr>
      </w:pPr>
      <w:r w:rsidRPr="00331C96">
        <w:rPr>
          <w:rFonts w:cs="Arial"/>
          <w:bCs/>
          <w:color w:val="auto"/>
        </w:rPr>
        <w:t xml:space="preserve">Adam J. </w:t>
      </w:r>
      <w:proofErr w:type="spellStart"/>
      <w:r w:rsidRPr="00331C96">
        <w:rPr>
          <w:rFonts w:cs="Arial"/>
          <w:bCs/>
          <w:color w:val="auto"/>
        </w:rPr>
        <w:t>Terando</w:t>
      </w:r>
      <w:proofErr w:type="spellEnd"/>
      <w:r w:rsidR="007B3721">
        <w:rPr>
          <w:rFonts w:cs="Arial"/>
          <w:bCs/>
          <w:color w:val="auto"/>
        </w:rPr>
        <w:t xml:space="preserve"> (</w:t>
      </w:r>
      <w:r w:rsidRPr="00331C96">
        <w:rPr>
          <w:rFonts w:cs="Arial"/>
          <w:bCs/>
          <w:color w:val="auto"/>
        </w:rPr>
        <w:t>aterando@usgs.gov</w:t>
      </w:r>
      <w:r w:rsidR="007B3721">
        <w:rPr>
          <w:rFonts w:cs="Arial"/>
          <w:bCs/>
          <w:color w:val="auto"/>
        </w:rPr>
        <w:t>)</w:t>
      </w:r>
    </w:p>
    <w:p w14:paraId="36C08195" w14:textId="77777777" w:rsidR="00BB4A02" w:rsidRPr="00331C96" w:rsidRDefault="00BB4A02" w:rsidP="00D62B5C">
      <w:pPr>
        <w:pStyle w:val="NormalWeb"/>
        <w:spacing w:before="0" w:beforeAutospacing="0" w:after="0" w:afterAutospacing="0"/>
        <w:rPr>
          <w:rFonts w:cs="Arial"/>
          <w:bCs/>
          <w:i/>
          <w:color w:val="auto"/>
        </w:rPr>
      </w:pPr>
    </w:p>
    <w:p w14:paraId="3D190B6D" w14:textId="5F2057E2" w:rsidR="00BB4A02" w:rsidRPr="00AF082B" w:rsidRDefault="00BB4A02" w:rsidP="00D62B5C">
      <w:pPr>
        <w:pStyle w:val="NormalWeb"/>
        <w:spacing w:before="0" w:beforeAutospacing="0" w:after="0" w:afterAutospacing="0"/>
        <w:rPr>
          <w:rFonts w:cs="Arial"/>
          <w:b/>
          <w:bCs/>
          <w:color w:val="auto"/>
        </w:rPr>
      </w:pPr>
      <w:r w:rsidRPr="00AF082B">
        <w:rPr>
          <w:rFonts w:cs="Arial"/>
          <w:b/>
          <w:bCs/>
          <w:color w:val="auto"/>
        </w:rPr>
        <w:t xml:space="preserve">Email Addresses of Co-authors: </w:t>
      </w:r>
    </w:p>
    <w:p w14:paraId="76D86299" w14:textId="0DA45461" w:rsidR="00BB4A02" w:rsidRPr="00331C96" w:rsidRDefault="00BB4A02" w:rsidP="00D62B5C">
      <w:pPr>
        <w:pStyle w:val="NormalWeb"/>
        <w:spacing w:before="0" w:beforeAutospacing="0" w:after="0" w:afterAutospacing="0"/>
        <w:rPr>
          <w:rFonts w:cs="Arial"/>
          <w:bCs/>
          <w:color w:val="auto"/>
          <w:lang w:val="es-PE"/>
        </w:rPr>
      </w:pPr>
      <w:r w:rsidRPr="00331C96">
        <w:rPr>
          <w:rFonts w:cs="Arial"/>
          <w:bCs/>
          <w:color w:val="auto"/>
          <w:lang w:val="es-PE"/>
        </w:rPr>
        <w:t>Sara. G. Prado</w:t>
      </w:r>
      <w:r w:rsidR="007B3721">
        <w:rPr>
          <w:rFonts w:cs="Arial"/>
          <w:bCs/>
          <w:color w:val="auto"/>
          <w:lang w:val="es-PE"/>
        </w:rPr>
        <w:t xml:space="preserve"> (</w:t>
      </w:r>
      <w:r w:rsidR="009E7A3E" w:rsidRPr="008D13C2">
        <w:t>sara.guiti.prado@gmail.com</w:t>
      </w:r>
      <w:r w:rsidR="007B3721">
        <w:t>)</w:t>
      </w:r>
    </w:p>
    <w:p w14:paraId="0AF50909" w14:textId="507431F8" w:rsidR="00F17A0C" w:rsidRPr="00331C96" w:rsidRDefault="00BB4A02" w:rsidP="007B3721">
      <w:pPr>
        <w:pStyle w:val="NormalWeb"/>
        <w:spacing w:before="0" w:beforeAutospacing="0" w:after="0" w:afterAutospacing="0"/>
        <w:rPr>
          <w:rFonts w:asciiTheme="minorHAnsi" w:hAnsiTheme="minorHAnsi" w:cstheme="minorHAnsi"/>
          <w:bCs/>
          <w:color w:val="auto"/>
        </w:rPr>
      </w:pPr>
      <w:r w:rsidRPr="00331C96">
        <w:rPr>
          <w:rFonts w:cs="Arial"/>
          <w:bCs/>
          <w:color w:val="auto"/>
        </w:rPr>
        <w:t xml:space="preserve">Elsa </w:t>
      </w:r>
      <w:proofErr w:type="spellStart"/>
      <w:r w:rsidRPr="00331C96">
        <w:rPr>
          <w:rFonts w:cs="Arial"/>
          <w:bCs/>
          <w:color w:val="auto"/>
        </w:rPr>
        <w:t>Youngsteadt</w:t>
      </w:r>
      <w:proofErr w:type="spellEnd"/>
      <w:r w:rsidR="007B3721">
        <w:rPr>
          <w:rFonts w:cs="Arial"/>
          <w:bCs/>
          <w:color w:val="auto"/>
        </w:rPr>
        <w:t xml:space="preserve"> (</w:t>
      </w:r>
      <w:r w:rsidR="00DE1620" w:rsidRPr="00331C96">
        <w:rPr>
          <w:rFonts w:asciiTheme="minorHAnsi" w:hAnsiTheme="minorHAnsi" w:cstheme="minorHAnsi"/>
          <w:bCs/>
          <w:color w:val="auto"/>
        </w:rPr>
        <w:t>ekyoungs@ncsu.edu</w:t>
      </w:r>
      <w:r w:rsidR="007B3721">
        <w:rPr>
          <w:rFonts w:asciiTheme="minorHAnsi" w:hAnsiTheme="minorHAnsi" w:cstheme="minorHAnsi"/>
          <w:bCs/>
          <w:color w:val="auto"/>
        </w:rPr>
        <w:t>)</w:t>
      </w:r>
    </w:p>
    <w:p w14:paraId="75FC79F8" w14:textId="71E015A1" w:rsidR="00BB4A02" w:rsidRPr="00D62B5C" w:rsidRDefault="00BB4A02" w:rsidP="00D62B5C">
      <w:pPr>
        <w:widowControl/>
        <w:rPr>
          <w:bCs/>
          <w:color w:val="808080" w:themeColor="background1" w:themeShade="80"/>
        </w:rPr>
      </w:pPr>
    </w:p>
    <w:p w14:paraId="75684A53" w14:textId="72D00032" w:rsidR="00F17A0C" w:rsidRPr="001B1519" w:rsidRDefault="00F17A0C" w:rsidP="00D62B5C">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3CF84ADD" w14:textId="4E55E6F8" w:rsidR="00F17A0C" w:rsidRPr="00331C96" w:rsidRDefault="00D62B5C" w:rsidP="00D62B5C">
      <w:pPr>
        <w:rPr>
          <w:rFonts w:asciiTheme="minorHAnsi" w:hAnsiTheme="minorHAnsi" w:cstheme="minorHAnsi"/>
          <w:color w:val="auto"/>
        </w:rPr>
      </w:pPr>
      <w:r>
        <w:rPr>
          <w:rFonts w:asciiTheme="minorHAnsi" w:hAnsiTheme="minorHAnsi" w:cstheme="minorHAnsi"/>
          <w:color w:val="auto"/>
        </w:rPr>
        <w:t>A</w:t>
      </w:r>
      <w:r w:rsidR="00F7340D" w:rsidRPr="00331C96">
        <w:rPr>
          <w:rFonts w:asciiTheme="minorHAnsi" w:hAnsiTheme="minorHAnsi" w:cstheme="minorHAnsi"/>
          <w:color w:val="auto"/>
        </w:rPr>
        <w:t xml:space="preserve">ir temperature, climate change, data logger, </w:t>
      </w:r>
      <w:proofErr w:type="spellStart"/>
      <w:r w:rsidR="000B21A9">
        <w:rPr>
          <w:rFonts w:asciiTheme="minorHAnsi" w:hAnsiTheme="minorHAnsi" w:cstheme="minorHAnsi"/>
          <w:color w:val="auto"/>
        </w:rPr>
        <w:t>thermochron</w:t>
      </w:r>
      <w:proofErr w:type="spellEnd"/>
      <w:r w:rsidR="000B21A9">
        <w:rPr>
          <w:rFonts w:asciiTheme="minorHAnsi" w:hAnsiTheme="minorHAnsi" w:cstheme="minorHAnsi"/>
          <w:color w:val="auto"/>
        </w:rPr>
        <w:t xml:space="preserve">, </w:t>
      </w:r>
      <w:r w:rsidR="00F7340D" w:rsidRPr="00331C96">
        <w:rPr>
          <w:rFonts w:asciiTheme="minorHAnsi" w:hAnsiTheme="minorHAnsi" w:cstheme="minorHAnsi"/>
          <w:color w:val="auto"/>
        </w:rPr>
        <w:t>radiation shield</w:t>
      </w:r>
      <w:r w:rsidR="007B3721">
        <w:rPr>
          <w:rFonts w:asciiTheme="minorHAnsi" w:hAnsiTheme="minorHAnsi" w:cstheme="minorHAnsi"/>
          <w:color w:val="auto"/>
        </w:rPr>
        <w:t>, field studies</w:t>
      </w:r>
    </w:p>
    <w:p w14:paraId="1C5CCBBE" w14:textId="77777777" w:rsidR="00F17A0C" w:rsidRPr="001B1519" w:rsidRDefault="00F17A0C" w:rsidP="00D62B5C">
      <w:pPr>
        <w:pStyle w:val="NormalWeb"/>
        <w:spacing w:before="0" w:beforeAutospacing="0" w:after="0" w:afterAutospacing="0"/>
        <w:rPr>
          <w:rFonts w:asciiTheme="minorHAnsi" w:hAnsiTheme="minorHAnsi" w:cstheme="minorHAnsi"/>
        </w:rPr>
      </w:pPr>
    </w:p>
    <w:p w14:paraId="2F00E821" w14:textId="6497DF67" w:rsidR="00F17A0C" w:rsidRPr="001B1519" w:rsidRDefault="00D62B5C" w:rsidP="00D62B5C">
      <w:pPr>
        <w:rPr>
          <w:rFonts w:asciiTheme="minorHAnsi" w:hAnsiTheme="minorHAnsi" w:cstheme="minorHAnsi"/>
        </w:rPr>
      </w:pPr>
      <w:r>
        <w:rPr>
          <w:rFonts w:asciiTheme="minorHAnsi" w:hAnsiTheme="minorHAnsi" w:cstheme="minorHAnsi"/>
          <w:b/>
          <w:bCs/>
        </w:rPr>
        <w:t>SUMMARY</w:t>
      </w:r>
      <w:r w:rsidR="00F17A0C" w:rsidRPr="001B1519">
        <w:rPr>
          <w:rFonts w:asciiTheme="minorHAnsi" w:hAnsiTheme="minorHAnsi" w:cstheme="minorHAnsi"/>
          <w:b/>
          <w:bCs/>
        </w:rPr>
        <w:t>:</w:t>
      </w:r>
    </w:p>
    <w:p w14:paraId="20F0855D" w14:textId="536F6E20" w:rsidR="008E6800" w:rsidRPr="008E6800" w:rsidRDefault="008E6800" w:rsidP="00D62B5C">
      <w:pPr>
        <w:widowControl/>
        <w:autoSpaceDE/>
        <w:autoSpaceDN/>
        <w:adjustRightInd/>
        <w:rPr>
          <w:rFonts w:ascii="Times" w:hAnsi="Times" w:cs="Times New Roman"/>
          <w:color w:val="auto"/>
          <w:sz w:val="20"/>
          <w:szCs w:val="20"/>
        </w:rPr>
      </w:pPr>
      <w:r w:rsidRPr="008E6800">
        <w:rPr>
          <w:rFonts w:cs="Times New Roman"/>
          <w:shd w:val="clear" w:color="auto" w:fill="FFFFFF"/>
        </w:rPr>
        <w:t>With the advent of small, low-cost environmental sensors, it is now possible to deploy high-density networks of sensors to measure hyper localized temperature variation. </w:t>
      </w:r>
      <w:r w:rsidRPr="008E6800">
        <w:rPr>
          <w:rFonts w:cs="Times New Roman"/>
          <w:color w:val="auto"/>
          <w:shd w:val="clear" w:color="auto" w:fill="FFFFFF"/>
        </w:rPr>
        <w:t>Here, we provide a detailed methodology for constructing a</w:t>
      </w:r>
      <w:r>
        <w:rPr>
          <w:rFonts w:cs="Times New Roman"/>
          <w:color w:val="auto"/>
          <w:shd w:val="clear" w:color="auto" w:fill="FFFFFF"/>
        </w:rPr>
        <w:t xml:space="preserve"> compact version of a previously described custom-fabricated</w:t>
      </w:r>
      <w:r w:rsidRPr="008E6800">
        <w:rPr>
          <w:rFonts w:cs="Times New Roman"/>
          <w:color w:val="auto"/>
          <w:shd w:val="clear" w:color="auto" w:fill="FFFFFF"/>
        </w:rPr>
        <w:t xml:space="preserve"> radiation shield for use with inexpensive </w:t>
      </w:r>
      <w:proofErr w:type="spellStart"/>
      <w:r w:rsidRPr="008E6800">
        <w:rPr>
          <w:rFonts w:cs="Times New Roman"/>
          <w:color w:val="auto"/>
          <w:shd w:val="clear" w:color="auto" w:fill="FFFFFF"/>
        </w:rPr>
        <w:t>thermochrons</w:t>
      </w:r>
      <w:proofErr w:type="spellEnd"/>
      <w:r w:rsidRPr="008E6800">
        <w:rPr>
          <w:rFonts w:cs="Times New Roman"/>
          <w:color w:val="auto"/>
          <w:shd w:val="clear" w:color="auto" w:fill="FFFFFF"/>
        </w:rPr>
        <w:t>.</w:t>
      </w:r>
    </w:p>
    <w:p w14:paraId="3D8A574B" w14:textId="77777777" w:rsidR="00F17A0C" w:rsidRPr="00331C96" w:rsidRDefault="00F17A0C" w:rsidP="00D62B5C">
      <w:pPr>
        <w:rPr>
          <w:rFonts w:asciiTheme="minorHAnsi" w:hAnsiTheme="minorHAnsi" w:cstheme="minorHAnsi"/>
          <w:color w:val="auto"/>
        </w:rPr>
      </w:pPr>
    </w:p>
    <w:p w14:paraId="7F43BBF9" w14:textId="06A36112" w:rsidR="00F17A0C" w:rsidRPr="00331C96" w:rsidRDefault="00F17A0C" w:rsidP="00D62B5C">
      <w:pPr>
        <w:rPr>
          <w:rFonts w:asciiTheme="minorHAnsi" w:hAnsiTheme="minorHAnsi" w:cstheme="minorHAnsi"/>
          <w:color w:val="auto"/>
        </w:rPr>
      </w:pPr>
      <w:r w:rsidRPr="00331C96">
        <w:rPr>
          <w:rFonts w:asciiTheme="minorHAnsi" w:hAnsiTheme="minorHAnsi" w:cstheme="minorHAnsi"/>
          <w:b/>
          <w:bCs/>
          <w:color w:val="auto"/>
        </w:rPr>
        <w:t>ABSTRACT:</w:t>
      </w:r>
      <w:r w:rsidRPr="00331C96">
        <w:rPr>
          <w:rFonts w:asciiTheme="minorHAnsi" w:hAnsiTheme="minorHAnsi" w:cstheme="minorHAnsi"/>
          <w:color w:val="auto"/>
        </w:rPr>
        <w:t xml:space="preserve"> </w:t>
      </w:r>
    </w:p>
    <w:p w14:paraId="0DDB2C3B" w14:textId="7F779E11" w:rsidR="008E6800" w:rsidRPr="008E6800" w:rsidRDefault="008E6800" w:rsidP="00D62B5C">
      <w:pPr>
        <w:widowControl/>
        <w:autoSpaceDE/>
        <w:autoSpaceDN/>
        <w:adjustRightInd/>
        <w:rPr>
          <w:rFonts w:ascii="Times" w:hAnsi="Times" w:cs="Times New Roman"/>
          <w:color w:val="auto"/>
          <w:sz w:val="20"/>
          <w:szCs w:val="20"/>
        </w:rPr>
      </w:pPr>
      <w:r w:rsidRPr="008E6800">
        <w:rPr>
          <w:rFonts w:cs="Times New Roman"/>
          <w:shd w:val="clear" w:color="auto" w:fill="FFFFFF"/>
        </w:rPr>
        <w:t>Low cost temperature sensors are increasingly used by ecologists to assess climatic variation</w:t>
      </w:r>
      <w:r>
        <w:rPr>
          <w:rFonts w:cs="Times New Roman"/>
          <w:shd w:val="clear" w:color="auto" w:fill="FFFFFF"/>
        </w:rPr>
        <w:t xml:space="preserve"> and change</w:t>
      </w:r>
      <w:r w:rsidRPr="008E6800">
        <w:rPr>
          <w:rFonts w:cs="Times New Roman"/>
          <w:shd w:val="clear" w:color="auto" w:fill="FFFFFF"/>
        </w:rPr>
        <w:t xml:space="preserve"> on ecologically relevant scales. Although cost-effective, if not </w:t>
      </w:r>
      <w:r>
        <w:rPr>
          <w:rFonts w:cs="Times New Roman"/>
          <w:shd w:val="clear" w:color="auto" w:fill="FFFFFF"/>
        </w:rPr>
        <w:t>deployed with</w:t>
      </w:r>
      <w:r w:rsidRPr="008E6800">
        <w:rPr>
          <w:rFonts w:cs="Times New Roman"/>
          <w:shd w:val="clear" w:color="auto" w:fill="FFFFFF"/>
        </w:rPr>
        <w:t xml:space="preserve"> </w:t>
      </w:r>
      <w:r>
        <w:rPr>
          <w:rFonts w:cs="Times New Roman"/>
          <w:shd w:val="clear" w:color="auto" w:fill="FFFFFF"/>
        </w:rPr>
        <w:t>proper</w:t>
      </w:r>
      <w:r w:rsidRPr="008E6800">
        <w:rPr>
          <w:rFonts w:cs="Times New Roman"/>
          <w:shd w:val="clear" w:color="auto" w:fill="FFFFFF"/>
        </w:rPr>
        <w:t xml:space="preserve"> solar radiation shielding, the </w:t>
      </w:r>
      <w:r>
        <w:rPr>
          <w:rFonts w:cs="Times New Roman"/>
          <w:shd w:val="clear" w:color="auto" w:fill="FFFFFF"/>
        </w:rPr>
        <w:t>observations recorded</w:t>
      </w:r>
      <w:r w:rsidRPr="008E6800">
        <w:rPr>
          <w:rFonts w:cs="Times New Roman"/>
          <w:shd w:val="clear" w:color="auto" w:fill="FFFFFF"/>
        </w:rPr>
        <w:t xml:space="preserve"> from these sensors will be </w:t>
      </w:r>
      <w:r>
        <w:rPr>
          <w:rFonts w:cs="Times New Roman"/>
          <w:shd w:val="clear" w:color="auto" w:fill="FFFFFF"/>
        </w:rPr>
        <w:t xml:space="preserve">biased and </w:t>
      </w:r>
      <w:r w:rsidRPr="008E6800">
        <w:rPr>
          <w:rFonts w:cs="Times New Roman"/>
          <w:shd w:val="clear" w:color="auto" w:fill="FFFFFF"/>
        </w:rPr>
        <w:t xml:space="preserve">inaccurate. </w:t>
      </w:r>
      <w:r>
        <w:rPr>
          <w:rFonts w:cs="Times New Roman"/>
          <w:shd w:val="clear" w:color="auto" w:fill="FFFFFF"/>
        </w:rPr>
        <w:t>M</w:t>
      </w:r>
      <w:r w:rsidRPr="008E6800">
        <w:rPr>
          <w:rFonts w:cs="Times New Roman"/>
          <w:shd w:val="clear" w:color="auto" w:fill="FFFFFF"/>
        </w:rPr>
        <w:t xml:space="preserve">anufactured </w:t>
      </w:r>
      <w:r>
        <w:rPr>
          <w:rFonts w:cs="Times New Roman"/>
          <w:shd w:val="clear" w:color="auto" w:fill="FFFFFF"/>
        </w:rPr>
        <w:t xml:space="preserve">radiation </w:t>
      </w:r>
      <w:r w:rsidRPr="008E6800">
        <w:rPr>
          <w:rFonts w:cs="Times New Roman"/>
          <w:shd w:val="clear" w:color="auto" w:fill="FFFFFF"/>
        </w:rPr>
        <w:t>shields</w:t>
      </w:r>
      <w:r>
        <w:rPr>
          <w:rFonts w:cs="Times New Roman"/>
          <w:shd w:val="clear" w:color="auto" w:fill="FFFFFF"/>
        </w:rPr>
        <w:t xml:space="preserve"> are effective at minimizing this bias,</w:t>
      </w:r>
      <w:r w:rsidRPr="008E6800">
        <w:rPr>
          <w:rFonts w:cs="Times New Roman"/>
          <w:shd w:val="clear" w:color="auto" w:fill="FFFFFF"/>
        </w:rPr>
        <w:t xml:space="preserve"> </w:t>
      </w:r>
      <w:r>
        <w:rPr>
          <w:rFonts w:cs="Times New Roman"/>
          <w:shd w:val="clear" w:color="auto" w:fill="FFFFFF"/>
        </w:rPr>
        <w:t>but are</w:t>
      </w:r>
      <w:r w:rsidRPr="008E6800">
        <w:rPr>
          <w:rFonts w:cs="Times New Roman"/>
          <w:shd w:val="clear" w:color="auto" w:fill="FFFFFF"/>
        </w:rPr>
        <w:t xml:space="preserve"> expensive compared to the cost of the</w:t>
      </w:r>
      <w:r>
        <w:rPr>
          <w:rFonts w:cs="Times New Roman"/>
          <w:shd w:val="clear" w:color="auto" w:fill="FFFFFF"/>
        </w:rPr>
        <w:t>se</w:t>
      </w:r>
      <w:r w:rsidRPr="008E6800">
        <w:rPr>
          <w:rFonts w:cs="Times New Roman"/>
          <w:shd w:val="clear" w:color="auto" w:fill="FFFFFF"/>
        </w:rPr>
        <w:t xml:space="preserve"> sensor</w:t>
      </w:r>
      <w:r>
        <w:rPr>
          <w:rFonts w:cs="Times New Roman"/>
          <w:shd w:val="clear" w:color="auto" w:fill="FFFFFF"/>
        </w:rPr>
        <w:t>s</w:t>
      </w:r>
      <w:r w:rsidRPr="008E6800">
        <w:rPr>
          <w:rFonts w:cs="Times New Roman"/>
          <w:shd w:val="clear" w:color="auto" w:fill="FFFFFF"/>
        </w:rPr>
        <w:t>. </w:t>
      </w:r>
      <w:r w:rsidRPr="008E6800">
        <w:rPr>
          <w:rFonts w:cs="Times New Roman"/>
          <w:color w:val="auto"/>
          <w:shd w:val="clear" w:color="auto" w:fill="FFFFFF"/>
        </w:rPr>
        <w:t>Here, we provide a detailed methodology for constructing a</w:t>
      </w:r>
      <w:r>
        <w:rPr>
          <w:rFonts w:cs="Times New Roman"/>
          <w:color w:val="auto"/>
          <w:shd w:val="clear" w:color="auto" w:fill="FFFFFF"/>
        </w:rPr>
        <w:t xml:space="preserve"> compact version of a</w:t>
      </w:r>
      <w:r w:rsidRPr="008E6800">
        <w:rPr>
          <w:rFonts w:cs="Times New Roman"/>
          <w:color w:val="auto"/>
          <w:shd w:val="clear" w:color="auto" w:fill="FFFFFF"/>
        </w:rPr>
        <w:t xml:space="preserve"> previously </w:t>
      </w:r>
      <w:r>
        <w:rPr>
          <w:rFonts w:cs="Times New Roman"/>
          <w:color w:val="auto"/>
          <w:shd w:val="clear" w:color="auto" w:fill="FFFFFF"/>
        </w:rPr>
        <w:t>described</w:t>
      </w:r>
      <w:r w:rsidRPr="008E6800">
        <w:rPr>
          <w:rFonts w:cs="Times New Roman"/>
          <w:color w:val="auto"/>
          <w:shd w:val="clear" w:color="auto" w:fill="FFFFFF"/>
        </w:rPr>
        <w:t xml:space="preserve"> custom fabricated radiation shield, which is more accurate than other published shielding methods that attempt to minimize shield size or construction costs. The method requires very little material: corrugated plastic sheets, aluminum foil duct tape, and cable ties. </w:t>
      </w:r>
      <w:r w:rsidRPr="008E6800">
        <w:rPr>
          <w:rFonts w:cs="Times New Roman"/>
          <w:shd w:val="clear" w:color="auto" w:fill="FFFFFF"/>
        </w:rPr>
        <w:t xml:space="preserve">One 15 cm and two 10 cm squares of corrugated plastic are used for each shield. After cutting, scoring, taping and stapling of the sheets, the 10 cm squares form the bottom two layers of the solar radiation shield, while the 15 cm square forms the top layer. The three sheets are held together with cable ties. This compact solar radiation shield can </w:t>
      </w:r>
      <w:r>
        <w:rPr>
          <w:rFonts w:cs="Times New Roman"/>
          <w:shd w:val="clear" w:color="auto" w:fill="FFFFFF"/>
        </w:rPr>
        <w:t>be suspended</w:t>
      </w:r>
      <w:r w:rsidRPr="008E6800">
        <w:rPr>
          <w:rFonts w:cs="Times New Roman"/>
          <w:shd w:val="clear" w:color="auto" w:fill="FFFFFF"/>
        </w:rPr>
        <w:t xml:space="preserve">, or placed against any flat surface. </w:t>
      </w:r>
      <w:r>
        <w:rPr>
          <w:rFonts w:cs="Times New Roman"/>
          <w:shd w:val="clear" w:color="auto" w:fill="FFFFFF"/>
        </w:rPr>
        <w:t>Care must</w:t>
      </w:r>
      <w:r w:rsidRPr="008E6800">
        <w:rPr>
          <w:rFonts w:cs="Times New Roman"/>
          <w:shd w:val="clear" w:color="auto" w:fill="FFFFFF"/>
        </w:rPr>
        <w:t xml:space="preserve"> be taken to ensure that the shield is co</w:t>
      </w:r>
      <w:r w:rsidR="00DF727E">
        <w:rPr>
          <w:rFonts w:cs="Times New Roman"/>
          <w:shd w:val="clear" w:color="auto" w:fill="FFFFFF"/>
        </w:rPr>
        <w:t>mpletely parallel to the ground</w:t>
      </w:r>
      <w:r w:rsidRPr="008E6800">
        <w:rPr>
          <w:rFonts w:cs="Times New Roman"/>
          <w:shd w:val="clear" w:color="auto" w:fill="FFFFFF"/>
        </w:rPr>
        <w:t xml:space="preserve"> </w:t>
      </w:r>
      <w:r w:rsidR="00DF727E">
        <w:rPr>
          <w:rFonts w:cs="Times New Roman"/>
          <w:shd w:val="clear" w:color="auto" w:fill="FFFFFF"/>
        </w:rPr>
        <w:t>to prevent</w:t>
      </w:r>
      <w:r w:rsidRPr="008E6800">
        <w:rPr>
          <w:rFonts w:cs="Times New Roman"/>
          <w:shd w:val="clear" w:color="auto" w:fill="FFFFFF"/>
        </w:rPr>
        <w:t xml:space="preserve"> </w:t>
      </w:r>
      <w:r w:rsidR="00DF727E">
        <w:rPr>
          <w:rFonts w:cs="Times New Roman"/>
          <w:shd w:val="clear" w:color="auto" w:fill="FFFFFF"/>
        </w:rPr>
        <w:t xml:space="preserve">direct </w:t>
      </w:r>
      <w:r w:rsidRPr="008E6800">
        <w:rPr>
          <w:rFonts w:cs="Times New Roman"/>
          <w:shd w:val="clear" w:color="auto" w:fill="FFFFFF"/>
        </w:rPr>
        <w:t xml:space="preserve">solar radiation </w:t>
      </w:r>
      <w:r w:rsidR="00DF727E">
        <w:rPr>
          <w:rFonts w:cs="Times New Roman"/>
          <w:shd w:val="clear" w:color="auto" w:fill="FFFFFF"/>
        </w:rPr>
        <w:t>from reaching</w:t>
      </w:r>
      <w:r w:rsidRPr="008E6800">
        <w:rPr>
          <w:rFonts w:cs="Times New Roman"/>
          <w:shd w:val="clear" w:color="auto" w:fill="FFFFFF"/>
        </w:rPr>
        <w:t xml:space="preserve"> the </w:t>
      </w:r>
      <w:r w:rsidR="00933292" w:rsidRPr="008E6800">
        <w:rPr>
          <w:rFonts w:cs="Times New Roman"/>
          <w:shd w:val="clear" w:color="auto" w:fill="FFFFFF"/>
        </w:rPr>
        <w:t>s</w:t>
      </w:r>
      <w:r w:rsidR="00933292">
        <w:rPr>
          <w:rFonts w:cs="Times New Roman"/>
          <w:shd w:val="clear" w:color="auto" w:fill="FFFFFF"/>
        </w:rPr>
        <w:t>ensor</w:t>
      </w:r>
      <w:r w:rsidRPr="008E6800">
        <w:rPr>
          <w:rFonts w:cs="Times New Roman"/>
          <w:shd w:val="clear" w:color="auto" w:fill="FFFFFF"/>
        </w:rPr>
        <w:t xml:space="preserve">, </w:t>
      </w:r>
      <w:r w:rsidR="00DF727E">
        <w:rPr>
          <w:rFonts w:cs="Times New Roman"/>
          <w:shd w:val="clear" w:color="auto" w:fill="FFFFFF"/>
        </w:rPr>
        <w:t xml:space="preserve">possibly causing increased warm biases in sun-exposed sites in the morning and afternoon relative to the original, larger </w:t>
      </w:r>
      <w:r w:rsidR="00DF727E">
        <w:rPr>
          <w:rFonts w:cs="Times New Roman"/>
          <w:shd w:val="clear" w:color="auto" w:fill="FFFFFF"/>
        </w:rPr>
        <w:lastRenderedPageBreak/>
        <w:t>design</w:t>
      </w:r>
      <w:r w:rsidRPr="008E6800">
        <w:rPr>
          <w:rFonts w:cs="Times New Roman"/>
          <w:shd w:val="clear" w:color="auto" w:fill="FFFFFF"/>
        </w:rPr>
        <w:t xml:space="preserve">. </w:t>
      </w:r>
      <w:r w:rsidR="00DF727E">
        <w:rPr>
          <w:rFonts w:cs="Times New Roman"/>
          <w:shd w:val="clear" w:color="auto" w:fill="FFFFFF"/>
        </w:rPr>
        <w:t>Even so, differences in recorded temperatures between the smaller, compact shield design and the original design were small (mean daytime bias = 0.06</w:t>
      </w:r>
      <w:r w:rsidR="00465C8B">
        <w:rPr>
          <w:rFonts w:cs="Times New Roman"/>
          <w:shd w:val="clear" w:color="auto" w:fill="FFFFFF"/>
        </w:rPr>
        <w:t xml:space="preserve"> </w:t>
      </w:r>
      <w:r w:rsidR="00DF727E">
        <w:rPr>
          <w:rFonts w:cs="Times New Roman"/>
          <w:shd w:val="clear" w:color="auto" w:fill="FFFFFF"/>
        </w:rPr>
        <w:t>°C). Construction</w:t>
      </w:r>
      <w:r w:rsidRPr="008E6800">
        <w:rPr>
          <w:rFonts w:cs="Times New Roman"/>
          <w:shd w:val="clear" w:color="auto" w:fill="FFFFFF"/>
        </w:rPr>
        <w:t xml:space="preserve"> costs </w:t>
      </w:r>
      <w:r w:rsidR="00DF727E">
        <w:rPr>
          <w:rFonts w:cs="Times New Roman"/>
          <w:shd w:val="clear" w:color="auto" w:fill="FFFFFF"/>
        </w:rPr>
        <w:t xml:space="preserve">are </w:t>
      </w:r>
      <w:r w:rsidRPr="008E6800">
        <w:rPr>
          <w:rFonts w:cs="Times New Roman"/>
          <w:shd w:val="clear" w:color="auto" w:fill="FFFFFF"/>
        </w:rPr>
        <w:t xml:space="preserve">less than half </w:t>
      </w:r>
      <w:r w:rsidR="00DF727E">
        <w:rPr>
          <w:rFonts w:cs="Times New Roman"/>
          <w:shd w:val="clear" w:color="auto" w:fill="FFFFFF"/>
        </w:rPr>
        <w:t>of</w:t>
      </w:r>
      <w:r w:rsidRPr="008E6800">
        <w:rPr>
          <w:rFonts w:cs="Times New Roman"/>
          <w:shd w:val="clear" w:color="auto" w:fill="FFFFFF"/>
        </w:rPr>
        <w:t xml:space="preserve"> the </w:t>
      </w:r>
      <w:r w:rsidR="00DF727E">
        <w:rPr>
          <w:rFonts w:cs="Times New Roman"/>
          <w:shd w:val="clear" w:color="auto" w:fill="FFFFFF"/>
        </w:rPr>
        <w:t>original shield design</w:t>
      </w:r>
      <w:r w:rsidRPr="008E6800">
        <w:rPr>
          <w:rFonts w:cs="Times New Roman"/>
          <w:shd w:val="clear" w:color="auto" w:fill="FFFFFF"/>
        </w:rPr>
        <w:t>, and</w:t>
      </w:r>
      <w:r w:rsidR="00DF727E">
        <w:rPr>
          <w:rFonts w:cs="Times New Roman"/>
          <w:shd w:val="clear" w:color="auto" w:fill="FFFFFF"/>
        </w:rPr>
        <w:t xml:space="preserve"> the new design results in a less</w:t>
      </w:r>
      <w:r w:rsidRPr="008E6800">
        <w:rPr>
          <w:rFonts w:cs="Times New Roman"/>
          <w:shd w:val="clear" w:color="auto" w:fill="FFFFFF"/>
        </w:rPr>
        <w:t xml:space="preserve"> conspicuous </w:t>
      </w:r>
      <w:r w:rsidR="00DF727E">
        <w:rPr>
          <w:rFonts w:cs="Times New Roman"/>
          <w:shd w:val="clear" w:color="auto" w:fill="FFFFFF"/>
        </w:rPr>
        <w:t>instrument that may be advantageous in many field ecology settings.</w:t>
      </w:r>
    </w:p>
    <w:p w14:paraId="58C4E5B8" w14:textId="77777777" w:rsidR="00331C96" w:rsidRPr="00331C96" w:rsidRDefault="00331C96" w:rsidP="00D62B5C">
      <w:pPr>
        <w:tabs>
          <w:tab w:val="left" w:pos="270"/>
        </w:tabs>
        <w:rPr>
          <w:rFonts w:asciiTheme="minorHAnsi" w:hAnsiTheme="minorHAnsi" w:cstheme="minorHAnsi"/>
          <w:color w:val="auto"/>
        </w:rPr>
      </w:pPr>
    </w:p>
    <w:p w14:paraId="02BCDCA1" w14:textId="6A68E51D" w:rsidR="00331C96" w:rsidRPr="00331C96" w:rsidRDefault="00F17A0C" w:rsidP="00D62B5C">
      <w:pPr>
        <w:tabs>
          <w:tab w:val="left" w:pos="270"/>
        </w:tabs>
        <w:rPr>
          <w:rFonts w:asciiTheme="minorHAnsi" w:hAnsiTheme="minorHAnsi" w:cstheme="minorHAnsi"/>
          <w:color w:val="auto"/>
        </w:rPr>
      </w:pPr>
      <w:r w:rsidRPr="00331C96">
        <w:rPr>
          <w:rFonts w:asciiTheme="minorHAnsi" w:hAnsiTheme="minorHAnsi" w:cstheme="minorHAnsi"/>
          <w:b/>
          <w:color w:val="auto"/>
        </w:rPr>
        <w:t>INTRODUCTION</w:t>
      </w:r>
      <w:r w:rsidRPr="00331C96">
        <w:rPr>
          <w:rFonts w:asciiTheme="minorHAnsi" w:hAnsiTheme="minorHAnsi" w:cstheme="minorHAnsi"/>
          <w:b/>
          <w:bCs/>
          <w:color w:val="auto"/>
        </w:rPr>
        <w:t>:</w:t>
      </w:r>
      <w:r w:rsidRPr="00331C96">
        <w:rPr>
          <w:rFonts w:asciiTheme="minorHAnsi" w:hAnsiTheme="minorHAnsi" w:cstheme="minorHAnsi"/>
          <w:color w:val="auto"/>
        </w:rPr>
        <w:t xml:space="preserve"> </w:t>
      </w:r>
    </w:p>
    <w:p w14:paraId="1FC0EC93" w14:textId="1CB2E950" w:rsidR="002C478E" w:rsidRDefault="00811ACA" w:rsidP="00D62B5C">
      <w:pPr>
        <w:ind w:firstLine="708"/>
      </w:pPr>
      <w:r w:rsidRPr="00052C24">
        <w:t xml:space="preserve">In light of </w:t>
      </w:r>
      <w:r w:rsidR="00BC6493">
        <w:t>anthropogenic global warming</w:t>
      </w:r>
      <w:r w:rsidRPr="00052C24">
        <w:t>, there has been a growing int</w:t>
      </w:r>
      <w:r w:rsidR="00D62E7F">
        <w:t xml:space="preserve">erest in recording air temperature in a variety of settings to </w:t>
      </w:r>
      <w:r w:rsidR="006564D8">
        <w:t xml:space="preserve">understand and predict </w:t>
      </w:r>
      <w:r>
        <w:t>ecological responses to climate change</w:t>
      </w:r>
      <w:r>
        <w:fldChar w:fldCharType="begin" w:fldLock="1"/>
      </w:r>
      <w:r w:rsidR="00A66058">
        <w:instrText>ADDIN CSL_CITATION { "citationItems" : [ { "id" : "ITEM-1", "itemData" : { "author" : [ { "dropping-particle" : "", "family" : "Bowker", "given" : "Richard G", "non-dropping-particle" : "", "parse-names" : false, "suffix" : "" } ], "container-title" : "Computational bioacoustics for assessing biodiversity", "id" : "ITEM-1", "issued" : { "date-parts" : [ [ "2007" ] ] }, "page" : "43", "title" : "Anurans, the Group of Terrestrial Vertebrates Most Vulnerable to Climate Change: A Case Study with Acoustic Monitoring in the Iberian Peninsula", "type" : "paper-conference" }, "uris" : [ "http://www.mendeley.com/documents/?uuid=ef182127-72e9-4b96-8d2a-0baffaf00e25", "http://www.mendeley.com/documents/?uuid=ad0b9c29-afe2-4983-824b-ecb7869ead9e" ] }, { "id" : "ITEM-2", "itemData" : { "DOI" : "10.1038/416389a", "ISBN" : "0028-0836", "ISSN" : "0028-0836", "PMID" : "11919621", "abstract" : "There is now ample evidence of the ecological impacts of recent climate change, from polar terrestrial to tropical marine environments. The responses of both flora and fauna span an array of ecosystems and organizational hierarchies, from the species to the community levels. Despite continued uncertainty as to community and ecosystem trajectories under global change, our review exposes a coherent pattern of ecological change across systems. Although we are only at an early stage in the projected trends of global warming, ecological responses to recent climate change are already clearly visible.", "author" : [ { "dropping-particle" : "", "family" : "Walther", "given" : "Gian-Reto", "non-dropping-particle" : "", "parse-names" : false, "suffix" : "" }, { "dropping-particle" : "", "family" : "Post", "given" : "Eric", "non-dropping-particle" : "", "parse-names" : false, "suffix" : "" }, { "dropping-particle" : "", "family" : "Convey", "given" : "Peter", "non-dropping-particle" : "", "parse-names" : false, "suffix" : "" }, { "dropping-particle" : "", "family" : "Menzel", "given" : "Annette", "non-dropping-particle" : "", "parse-names" : false, "suffix" : "" }, { "dropping-particle" : "", "family" : "Parmesan", "given" : "Camille", "non-dropping-particle" : "", "parse-names" : false, "suffix" : "" }, { "dropping-particle" : "", "family" : "Beebee", "given" : "Trevor J C", "non-dropping-particle" : "", "parse-names" : false, "suffix" : "" }, { "dropping-particle" : "", "family" : "Fromentin", "given" : "Jean-Marc", "non-dropping-particle" : "", "parse-names" : false, "suffix" : "" }, { "dropping-particle" : "", "family" : "Hoegh-Guldberg", "given" : "Ove", "non-dropping-particle" : "", "parse-names" : false, "suffix" : "" }, { "dropping-particle" : "", "family" : "Bairlein", "given" : "Franz", "non-dropping-particle" : "", "parse-names" : false, "suffix" : "" } ], "container-title" : "Nature", "id" : "ITEM-2", "issue" : "6879", "issued" : { "date-parts" : [ [ "2002", "3", "28" ] ] }, "page" : "389-395", "title" : "Ecological responses to recent climate change", "type" : "article-journal", "volume" : "416" }, "uris" : [ "http://www.mendeley.com/documents/?uuid=1cba00f6-140e-4812-b551-79977857422a" ] }, { "id" : "ITEM-3", "itemData" : { "DOI" : "10.1890/06-2128.1", "ISBN" : "0012-9658", "ISSN" : "00129658", "PMID" : "18409425", "abstract" : "The timing of life history traits is central to lifetime fitness and nowhere is this more evident or well studied as in the phenology of flowering in governing plant reproductive success. Recent changes in the timing of environmental events attributable to climate change, such as the date of snowmelt at high altitudes, which initiates the growing season, have had important repercussions for some common perennial herbaceous wildflower species. The phenology of flowering at the Rocky Mountain Biological Laboratory (Colorado, USA) is strongly influenced by date of snowmelt, which makes this site ideal for examining phenological responses to climate change. Flower buds of Delphinium barbeyi, Erigeron speciosus, and Helianthella quinquenervis are sensitive to frost, and the earlier beginning of the growing season in recent years has exposed them to more frequent mid-June frost kills. From 1992 to 1998, on average 36.1% of Helianthella buds were frosted, but for 1999-2006 the mean is 73.9%; in only one year since 1998 have plants escaped all frost damage. For all three of these perennial species, there is a significant relationship between the date of snowmelt and the abundance of flowering that summer. Greater snowpack results in later snowmelt, later beginning of the growing season, and less frost mortality of buds. Microhabitat differences in snow accumulation, snowmelt patterns, and cold air drainage during frost events can be significant; an elevation difference of only 12 m between two plots resulted in a temperature difference of almost 2 degrees C in 2006 and a difference of 37% in frost damage to buds. The loss of flowers and therefore seeds can reduce recruitment in these plant populations, and affect pollinators, herbivores, and seed predators that previously relied on them. Other plant species in this environment are similarly susceptible to frost damage so the negative effects for recruitment and for consumers dependent on flowers and seeds could be widespread. These findings point out the paradox of increased frost damage in the face of global warming, provide important insights into the adaptive significance of phenology, and have general implications for flowering plants throughout the region and anywhere climate change is having similar impacts.", "author" : [ { "dropping-particle" : "", "family" : "Inouye", "given" : "David W.", "non-dropping-particle" : "", "parse-names" : false, "suffix" : "" } ], "container-title" : "Ecology", "id" : "ITEM-3", "issue" : "2", "issued" : { "date-parts" : [ [ "2008" ] ] }, "page" : "353-362", "title" : "Effects of climate change on phenology, frost damage, and floral abundance of montane wildflowers", "type" : "article-journal", "volume" : "89" }, "uris" : [ "http://www.mendeley.com/documents/?uuid=ce15ac5a-8a2f-486b-8af5-f85ebef03d68" ] } ], "mendeley" : { "formattedCitation" : "&lt;sup&gt;1\u20133&lt;/sup&gt;", "plainTextFormattedCitation" : "1\u20133", "previouslyFormattedCitation" : "&lt;sup&gt;1\u20133&lt;/sup&gt;" }, "properties" : { "noteIndex" : 0 }, "schema" : "https://github.com/citation-style-language/schema/raw/master/csl-citation.json" }</w:instrText>
      </w:r>
      <w:r>
        <w:fldChar w:fldCharType="separate"/>
      </w:r>
      <w:r w:rsidR="00775292" w:rsidRPr="00775292">
        <w:rPr>
          <w:noProof/>
          <w:vertAlign w:val="superscript"/>
        </w:rPr>
        <w:t>1–3</w:t>
      </w:r>
      <w:r>
        <w:fldChar w:fldCharType="end"/>
      </w:r>
      <w:r w:rsidRPr="00052C24">
        <w:t xml:space="preserve">. </w:t>
      </w:r>
      <w:r w:rsidR="00BC6493">
        <w:t>With the advent of small, low</w:t>
      </w:r>
      <w:r w:rsidR="00F7340D">
        <w:t>-</w:t>
      </w:r>
      <w:r w:rsidR="00BC6493">
        <w:t xml:space="preserve">cost environmental data recorders (also referred to as data loggers, </w:t>
      </w:r>
      <w:proofErr w:type="spellStart"/>
      <w:r w:rsidR="00BC6493">
        <w:t>thermochrons</w:t>
      </w:r>
      <w:proofErr w:type="spellEnd"/>
      <w:r w:rsidR="00BC6493">
        <w:t xml:space="preserve">, or </w:t>
      </w:r>
      <w:proofErr w:type="spellStart"/>
      <w:r w:rsidR="00BC6493">
        <w:t>hygrochrons</w:t>
      </w:r>
      <w:proofErr w:type="spellEnd"/>
      <w:r w:rsidR="00BC6493">
        <w:t xml:space="preserve">), it is now possible to deploy high-density networks of sensors </w:t>
      </w:r>
      <w:r w:rsidR="00F7340D">
        <w:t xml:space="preserve">to </w:t>
      </w:r>
      <w:r w:rsidR="00BC6493">
        <w:t>measur</w:t>
      </w:r>
      <w:r w:rsidR="00F7340D">
        <w:t>e</w:t>
      </w:r>
      <w:r w:rsidR="00BC6493">
        <w:t xml:space="preserve"> hyper </w:t>
      </w:r>
      <w:r w:rsidR="00E26C92">
        <w:t>localized temperature variation, increasing ecologists’ ability to more directly observe the ambient environmental conditions experienced by organisms and ecosystems under study</w:t>
      </w:r>
      <w:r w:rsidR="00F7340D">
        <w:t>. C</w:t>
      </w:r>
      <w:r w:rsidR="00E26C92">
        <w:t>ompared to existing</w:t>
      </w:r>
      <w:r w:rsidR="00F7340D">
        <w:t>,</w:t>
      </w:r>
      <w:r w:rsidR="00E26C92">
        <w:t xml:space="preserve"> well-calibrated and rigorously tested</w:t>
      </w:r>
      <w:r w:rsidR="00F7340D">
        <w:t>—</w:t>
      </w:r>
      <w:r w:rsidR="00E26C92">
        <w:t>but sparsely distributed</w:t>
      </w:r>
      <w:r w:rsidR="00F7340D">
        <w:t>—</w:t>
      </w:r>
      <w:r w:rsidR="00E26C92">
        <w:t>permanent weather stations</w:t>
      </w:r>
      <w:r w:rsidR="00F7340D">
        <w:t>, such networks present opportunities to assess climatic variation on ecologically relevant scales but may reduce accuracy or comparability among studies if inconsistently or inappropriately deployed</w:t>
      </w:r>
      <w:r w:rsidR="00E26C92">
        <w:t xml:space="preserve">. </w:t>
      </w:r>
    </w:p>
    <w:p w14:paraId="12640D74" w14:textId="77777777" w:rsidR="002C478E" w:rsidRDefault="002C478E" w:rsidP="00D62B5C">
      <w:pPr>
        <w:ind w:firstLine="708"/>
      </w:pPr>
    </w:p>
    <w:p w14:paraId="186777EE" w14:textId="0BF1DF0B" w:rsidR="00D0519C" w:rsidRPr="002C478E" w:rsidRDefault="00F75321" w:rsidP="00D62B5C">
      <w:pPr>
        <w:ind w:firstLine="708"/>
      </w:pPr>
      <w:r>
        <w:t xml:space="preserve">Near-surface air temperature sensors typically require some type of solar radiation shielding to prevent direct heating of the sensor element, which would result in erroneously warm measurements. </w:t>
      </w:r>
      <w:r w:rsidR="00775292">
        <w:t>C</w:t>
      </w:r>
      <w:r>
        <w:t>ommon ways to limit sensor bias include: 1) using existing environmental features such as trees for shading</w:t>
      </w:r>
      <w:r w:rsidR="00A66058">
        <w:fldChar w:fldCharType="begin" w:fldLock="1"/>
      </w:r>
      <w:r w:rsidR="00A66058">
        <w:instrText>ADDIN CSL_CITATION { "citationItems" : [ { "id" : "ITEM-1", "itemData" : { "DOI" : "10.1029/2008WR006979", "ISSN" : "00431397", "author" : [ { "dropping-particle" : "", "family" : "Lundquist", "given" : "Jessica D.", "non-dropping-particle" : "", "parse-names" : false, "suffix" : "" }, { "dropping-particle" : "", "family" : "Huggett", "given" : "Brian", "non-dropping-particle" : "", "parse-names" : false, "suffix" : "" } ], "container-title" : "Water Resources Research", "id" : "ITEM-1", "issue" : "4", "issued" : { "date-parts" : [ [ "2008", "4", "1" ] ] }, "page" : "W00D04", "title" : "Evergreen trees as inexpensive radiation shields for temperature sensors", "type" : "article-journal", "volume" : "44" }, "uris" : [ "http://www.mendeley.com/documents/?uuid=c62bb38d-61d7-3caa-a8fb-f1af656462d6" ] } ], "mendeley" : { "formattedCitation" : "&lt;sup&gt;4&lt;/sup&gt;", "plainTextFormattedCitation" : "4", "previouslyFormattedCitation" : "&lt;sup&gt;4&lt;/sup&gt;" }, "properties" : { "noteIndex" : 0 }, "schema" : "https://github.com/citation-style-language/schema/raw/master/csl-citation.json" }</w:instrText>
      </w:r>
      <w:r w:rsidR="00A66058">
        <w:fldChar w:fldCharType="separate"/>
      </w:r>
      <w:r w:rsidR="00A66058" w:rsidRPr="00A66058">
        <w:rPr>
          <w:noProof/>
          <w:vertAlign w:val="superscript"/>
        </w:rPr>
        <w:t>4</w:t>
      </w:r>
      <w:r w:rsidR="00A66058">
        <w:fldChar w:fldCharType="end"/>
      </w:r>
      <w:r>
        <w:t>, 2) bias correction and sensor calibration</w:t>
      </w:r>
      <w:r w:rsidR="0078286D" w:rsidRPr="00A66058">
        <w:fldChar w:fldCharType="begin" w:fldLock="1"/>
      </w:r>
      <w:r w:rsidR="00A66058" w:rsidRPr="00A66058">
        <w:instrText>ADDIN CSL_CITATION { "citationItems" : [ { "id" : "ITEM-1", "itemData" : { "DOI" : "10.5194/amt-8-335-2015", "ISSN" : "18678548", "author" : [ { "dropping-particle" : "", "family" : "Jong", "given" : "S. A P", "non-dropping-particle" : "De", "parse-names" : false, "suffix" : "" }, { "dropping-particle" : "", "family" : "Slingerland", "given" : "J. D.", "non-dropping-particle" : "", "parse-names" : false, "suffix" : "" }, { "dropping-particle" : "", "family" : "Giesen", "given" : "N. C.", "non-dropping-particle" : "Van De", "parse-names" : false, "suffix" : "" } ], "container-title" : "Atmospheric Measurement Techniques", "id" : "ITEM-1", "issue" : "1", "issued" : { "date-parts" : [ [ "2015" ] ] }, "page" : "335-339", "title" : "Fiber optic distributed temperature sensing for the determination of air temperature", "type" : "article-journal", "volume" : "8" }, "uris" : [ "http://www.mendeley.com/documents/?uuid=dde3f40d-e8f9-4838-a123-18eb569095cf", "http://www.mendeley.com/documents/?uuid=cf08f870-fc70-4f2f-b8f3-d5ae44bceb9f" ] } ], "mendeley" : { "formattedCitation" : "&lt;sup&gt;5&lt;/sup&gt;", "plainTextFormattedCitation" : "5", "previouslyFormattedCitation" : "&lt;sup&gt;5&lt;/sup&gt;" }, "properties" : { "noteIndex" : 0 }, "schema" : "https://github.com/citation-style-language/schema/raw/master/csl-citation.json" }</w:instrText>
      </w:r>
      <w:r w:rsidR="0078286D" w:rsidRPr="00A66058">
        <w:fldChar w:fldCharType="separate"/>
      </w:r>
      <w:r w:rsidR="00A66058" w:rsidRPr="00A66058">
        <w:rPr>
          <w:noProof/>
          <w:vertAlign w:val="superscript"/>
        </w:rPr>
        <w:t>5</w:t>
      </w:r>
      <w:r w:rsidR="0078286D" w:rsidRPr="00A66058">
        <w:fldChar w:fldCharType="end"/>
      </w:r>
      <w:r w:rsidR="0078286D" w:rsidDel="0078286D">
        <w:t xml:space="preserve"> </w:t>
      </w:r>
      <w:r>
        <w:t>that derived corrections based on the thermal properties of sensors, and 3) the use of manufactured or custom fabricated shields</w:t>
      </w:r>
      <w:r w:rsidR="00A66058">
        <w:fldChar w:fldCharType="begin" w:fldLock="1"/>
      </w:r>
      <w:r w:rsidR="002F112D">
        <w:instrText>ADDIN CSL_CITATION { "citationItems" : [ { "id" : "ITEM-1", "itemData" : { "DOI" : "10.1016/j.agrformet.2013.06.011", "ISSN" : "01681923", "author" : [ { "dropping-particle" : "", "family" : "Holden", "given" : "Zachary a.", "non-dropping-particle" : "", "parse-names" : false, "suffix" : "" }, { "dropping-particle" : "", "family" : "Klene", "given" : "Anna E.", "non-dropping-particle" : "", "parse-names" : false, "suffix" : "" }, { "dropping-particle" : "", "family" : "F. Keefe", "given" : "Robert", "non-dropping-particle" : "", "parse-names" : false, "suffix" : "" }, { "dropping-particle" : "", "family" : "G. Moisen", "given" : "Gretchen", "non-dropping-particle" : "", "parse-names" : false, "suffix" : "" } ], "container-title" : "Agricultural and Forest Meteorology", "id" : "ITEM-1", "issued" : { "date-parts" : [ [ "2013", "10" ] ] }, "page" : "281-286", "publisher" : "Elsevier B.V.", "title" : "Design and evaluation of an inexpensive radiation shield for monitoring surface air temperatures", "type" : "article-journal", "volume" : "180" }, "uris" : [ "http://www.mendeley.com/documents/?uuid=4a1e2972-5017-4ebb-84a8-15eec47840f0" ] }, { "id" : "ITEM-2", "itemData" : { "DOI" : "10.1002/ece3.3499", "ISSN" : "20457758", "author" : [ { "dropping-particle" : "", "family" : "Terando", "given" : "Adam J.", "non-dropping-particle" : "", "parse-names" : false, "suffix" : "" }, { "dropping-particle" : "", "family" : "Youngsteadt", "given" : "Elsa", "non-dropping-particle" : "", "parse-names" : false, "suffix" : "" }, { "dropping-particle" : "", "family" : "Meineke", "given" : "Emily K.", "non-dropping-particle" : "", "parse-names" : false, "suffix" : "" }, { "dropping-particle" : "", "family" : "Prado", "given" : "Sara G.", "non-dropping-particle" : "", "parse-names" : false, "suffix" : "" } ], "container-title" : "Ecology and Evolution", "id" : "ITEM-2", "issue" : "23", "issued" : { "date-parts" : [ [ "2017", "12", "1" ] ] }, "page" : "9890-9904", "title" : "Ad hoc instrumentation methods in ecological studies produce highly biased temperature measurements", "type" : "article-journal", "volume" : "7" }, "uris" : [ "http://www.mendeley.com/documents/?uuid=8a6a6b2a-b99f-389b-8784-60506dad57bb" ] } ], "mendeley" : { "formattedCitation" : "&lt;sup&gt;6, 7&lt;/sup&gt;", "plainTextFormattedCitation" : "6, 7", "previouslyFormattedCitation" : "&lt;sup&gt;6, 7&lt;/sup&gt;" }, "properties" : { "noteIndex" : 0 }, "schema" : "https://github.com/citation-style-language/schema/raw/master/csl-citation.json" }</w:instrText>
      </w:r>
      <w:r w:rsidR="00A66058">
        <w:fldChar w:fldCharType="separate"/>
      </w:r>
      <w:r w:rsidR="00A66058" w:rsidRPr="00A66058">
        <w:rPr>
          <w:noProof/>
          <w:vertAlign w:val="superscript"/>
        </w:rPr>
        <w:t>6, 7</w:t>
      </w:r>
      <w:r w:rsidR="00A66058">
        <w:fldChar w:fldCharType="end"/>
      </w:r>
      <w:r>
        <w:t xml:space="preserve">. Many researchers choose to use custom fabricated shields because of the low-cost and easy deployment, and necessity </w:t>
      </w:r>
      <w:r w:rsidR="00D62B5C" w:rsidRPr="007B3721">
        <w:t>in situ</w:t>
      </w:r>
      <w:r w:rsidRPr="007B3721">
        <w:t>ations</w:t>
      </w:r>
      <w:r>
        <w:t xml:space="preserve"> where environmental conditions do not provide natural shading. </w:t>
      </w:r>
      <w:r>
        <w:rPr>
          <w:rFonts w:asciiTheme="minorHAnsi" w:hAnsiTheme="minorHAnsi" w:cstheme="minorHAnsi"/>
        </w:rPr>
        <w:t>However,</w:t>
      </w:r>
      <w:r w:rsidR="0095502D">
        <w:rPr>
          <w:rFonts w:asciiTheme="minorHAnsi" w:hAnsiTheme="minorHAnsi" w:cstheme="minorHAnsi"/>
        </w:rPr>
        <w:t xml:space="preserve"> a review of the ecological literature indicated that the design of custom fabricated shields varies widely among studies, and individual designs are rarely tested for accuracy. </w:t>
      </w:r>
      <w:r w:rsidR="0095502D">
        <w:rPr>
          <w:rFonts w:asciiTheme="minorHAnsi" w:hAnsiTheme="minorHAnsi" w:cs="Arial"/>
          <w:color w:val="333333"/>
          <w:shd w:val="clear" w:color="auto" w:fill="FFFFFF"/>
        </w:rPr>
        <w:t xml:space="preserve">Untested shields </w:t>
      </w:r>
      <w:r w:rsidR="00BF6998">
        <w:rPr>
          <w:rFonts w:asciiTheme="minorHAnsi" w:hAnsiTheme="minorHAnsi" w:cs="Arial"/>
          <w:color w:val="333333"/>
          <w:shd w:val="clear" w:color="auto" w:fill="FFFFFF"/>
        </w:rPr>
        <w:t>can be</w:t>
      </w:r>
      <w:r w:rsidR="0095502D">
        <w:rPr>
          <w:rFonts w:asciiTheme="minorHAnsi" w:hAnsiTheme="minorHAnsi" w:cs="Arial"/>
          <w:color w:val="333333"/>
          <w:shd w:val="clear" w:color="auto" w:fill="FFFFFF"/>
        </w:rPr>
        <w:t xml:space="preserve"> susceptible to poor choice of materials and design</w:t>
      </w:r>
      <w:r w:rsidR="00F85D55">
        <w:rPr>
          <w:rFonts w:asciiTheme="minorHAnsi" w:hAnsiTheme="minorHAnsi" w:cs="Arial"/>
          <w:color w:val="333333"/>
          <w:shd w:val="clear" w:color="auto" w:fill="FFFFFF"/>
        </w:rPr>
        <w:t xml:space="preserve"> that cause additional heating of the air molecules immediately surrounding the sensor, direct absorption of solar radiation by the sensor itself, or both</w:t>
      </w:r>
      <w:r w:rsidR="0095502D">
        <w:rPr>
          <w:rFonts w:asciiTheme="minorHAnsi" w:hAnsiTheme="minorHAnsi" w:cs="Arial"/>
          <w:color w:val="333333"/>
          <w:shd w:val="clear" w:color="auto" w:fill="FFFFFF"/>
        </w:rPr>
        <w:t xml:space="preserve">—leading to </w:t>
      </w:r>
      <w:r w:rsidR="002F112D">
        <w:rPr>
          <w:rFonts w:asciiTheme="minorHAnsi" w:hAnsiTheme="minorHAnsi" w:cs="Arial"/>
          <w:color w:val="333333"/>
          <w:shd w:val="clear" w:color="auto" w:fill="FFFFFF"/>
        </w:rPr>
        <w:t xml:space="preserve">average </w:t>
      </w:r>
      <w:r w:rsidR="0095502D">
        <w:rPr>
          <w:rFonts w:asciiTheme="minorHAnsi" w:hAnsiTheme="minorHAnsi" w:cs="Arial"/>
          <w:color w:val="333333"/>
          <w:shd w:val="clear" w:color="auto" w:fill="FFFFFF"/>
        </w:rPr>
        <w:t xml:space="preserve">biases of up to 3 </w:t>
      </w:r>
      <w:r w:rsidR="0095502D">
        <w:rPr>
          <w:rFonts w:asciiTheme="minorHAnsi" w:hAnsiTheme="minorHAnsi" w:cstheme="minorHAnsi"/>
          <w:color w:val="333333"/>
          <w:shd w:val="clear" w:color="auto" w:fill="FFFFFF"/>
        </w:rPr>
        <w:t>°</w:t>
      </w:r>
      <w:r w:rsidR="0095502D">
        <w:rPr>
          <w:rFonts w:asciiTheme="minorHAnsi" w:hAnsiTheme="minorHAnsi" w:cs="Arial"/>
          <w:color w:val="333333"/>
          <w:shd w:val="clear" w:color="auto" w:fill="FFFFFF"/>
        </w:rPr>
        <w:t>C</w:t>
      </w:r>
      <w:r w:rsidR="001653F3">
        <w:rPr>
          <w:rFonts w:asciiTheme="minorHAnsi" w:hAnsiTheme="minorHAnsi" w:cs="Arial"/>
          <w:color w:val="333333"/>
          <w:shd w:val="clear" w:color="auto" w:fill="FFFFFF"/>
        </w:rPr>
        <w:fldChar w:fldCharType="begin" w:fldLock="1"/>
      </w:r>
      <w:r w:rsidR="001653F3">
        <w:rPr>
          <w:rFonts w:asciiTheme="minorHAnsi" w:hAnsiTheme="minorHAnsi" w:cs="Arial"/>
          <w:color w:val="333333"/>
          <w:shd w:val="clear" w:color="auto" w:fill="FFFFFF"/>
        </w:rPr>
        <w:instrText>ADDIN CSL_CITATION { "citationItems" : [ { "id" : "ITEM-1", "itemData" : { "DOI" : "10.1002/ece3.3499", "ISSN" : "20457758", "author" : [ { "dropping-particle" : "", "family" : "Terando", "given" : "Adam J.", "non-dropping-particle" : "", "parse-names" : false, "suffix" : "" }, { "dropping-particle" : "", "family" : "Youngsteadt", "given" : "Elsa", "non-dropping-particle" : "", "parse-names" : false, "suffix" : "" }, { "dropping-particle" : "", "family" : "Meineke", "given" : "Emily K.", "non-dropping-particle" : "", "parse-names" : false, "suffix" : "" }, { "dropping-particle" : "", "family" : "Prado", "given" : "Sara G.", "non-dropping-particle" : "", "parse-names" : false, "suffix" : "" } ], "container-title" : "Ecology and Evolution", "id" : "ITEM-1", "issue" : "23", "issued" : { "date-parts" : [ [ "2017", "12", "1" ] ] }, "page" : "9890-9904", "title" : "Ad hoc instrumentation methods in ecological studies produce highly biased temperature measurements", "type" : "article-journal", "volume" : "7" }, "uris" : [ "http://www.mendeley.com/documents/?uuid=8a6a6b2a-b99f-389b-8784-60506dad57bb" ] } ], "mendeley" : { "formattedCitation" : "&lt;sup&gt;7&lt;/sup&gt;", "plainTextFormattedCitation" : "7", "previouslyFormattedCitation" : "&lt;sup&gt;7&lt;/sup&gt;" }, "properties" : { "noteIndex" : 0 }, "schema" : "https://github.com/citation-style-language/schema/raw/master/csl-citation.json" }</w:instrText>
      </w:r>
      <w:r w:rsidR="001653F3">
        <w:rPr>
          <w:rFonts w:asciiTheme="minorHAnsi" w:hAnsiTheme="minorHAnsi" w:cs="Arial"/>
          <w:color w:val="333333"/>
          <w:shd w:val="clear" w:color="auto" w:fill="FFFFFF"/>
        </w:rPr>
        <w:fldChar w:fldCharType="separate"/>
      </w:r>
      <w:r w:rsidR="001653F3" w:rsidRPr="001653F3">
        <w:rPr>
          <w:rFonts w:asciiTheme="minorHAnsi" w:hAnsiTheme="minorHAnsi" w:cs="Arial"/>
          <w:noProof/>
          <w:color w:val="333333"/>
          <w:shd w:val="clear" w:color="auto" w:fill="FFFFFF"/>
          <w:vertAlign w:val="superscript"/>
        </w:rPr>
        <w:t>7</w:t>
      </w:r>
      <w:r w:rsidR="001653F3">
        <w:rPr>
          <w:rFonts w:asciiTheme="minorHAnsi" w:hAnsiTheme="minorHAnsi" w:cs="Arial"/>
          <w:color w:val="333333"/>
          <w:shd w:val="clear" w:color="auto" w:fill="FFFFFF"/>
        </w:rPr>
        <w:fldChar w:fldCharType="end"/>
      </w:r>
      <w:r w:rsidR="00893A49">
        <w:rPr>
          <w:rFonts w:asciiTheme="minorHAnsi" w:hAnsiTheme="minorHAnsi" w:cs="Arial"/>
          <w:color w:val="333333"/>
          <w:shd w:val="clear" w:color="auto" w:fill="FFFFFF"/>
        </w:rPr>
        <w:t>.</w:t>
      </w:r>
      <w:r w:rsidR="00F85D55">
        <w:rPr>
          <w:rFonts w:asciiTheme="minorHAnsi" w:hAnsiTheme="minorHAnsi" w:cs="Arial"/>
          <w:color w:val="333333"/>
          <w:shd w:val="clear" w:color="auto" w:fill="FFFFFF"/>
        </w:rPr>
        <w:t xml:space="preserve"> On the other hand, simple and cost-effective design</w:t>
      </w:r>
      <w:r w:rsidR="00210C2B">
        <w:rPr>
          <w:rFonts w:asciiTheme="minorHAnsi" w:hAnsiTheme="minorHAnsi" w:cs="Arial"/>
          <w:color w:val="333333"/>
          <w:shd w:val="clear" w:color="auto" w:fill="FFFFFF"/>
        </w:rPr>
        <w:t>s</w:t>
      </w:r>
      <w:r w:rsidR="00607D99">
        <w:rPr>
          <w:rFonts w:asciiTheme="minorHAnsi" w:hAnsiTheme="minorHAnsi" w:cs="Arial"/>
          <w:color w:val="333333"/>
          <w:shd w:val="clear" w:color="auto" w:fill="FFFFFF"/>
        </w:rPr>
        <w:fldChar w:fldCharType="begin" w:fldLock="1"/>
      </w:r>
      <w:r w:rsidR="001653F3">
        <w:rPr>
          <w:rFonts w:asciiTheme="minorHAnsi" w:hAnsiTheme="minorHAnsi" w:cs="Arial"/>
          <w:color w:val="333333"/>
          <w:shd w:val="clear" w:color="auto" w:fill="FFFFFF"/>
        </w:rPr>
        <w:instrText>ADDIN CSL_CITATION { "citationItems" : [ { "id" : "ITEM-1", "itemData" : { "DOI" : "10.1016/j.agrformet.2013.06.011", "ISSN" : "01681923", "author" : [ { "dropping-particle" : "", "family" : "Holden", "given" : "Zachary a.", "non-dropping-particle" : "", "parse-names" : false, "suffix" : "" }, { "dropping-particle" : "", "family" : "Klene", "given" : "Anna E.", "non-dropping-particle" : "", "parse-names" : false, "suffix" : "" }, { "dropping-particle" : "", "family" : "F. Keefe", "given" : "Robert", "non-dropping-particle" : "", "parse-names" : false, "suffix" : "" }, { "dropping-particle" : "", "family" : "G. Moisen", "given" : "Gretchen", "non-dropping-particle" : "", "parse-names" : false, "suffix" : "" } ], "container-title" : "Agricultural and Forest Meteorology", "id" : "ITEM-1", "issued" : { "date-parts" : [ [ "2013", "10" ] ] }, "page" : "281-286", "publisher" : "Elsevier B.V.", "title" : "Design and evaluation of an inexpensive radiation shield for monitoring surface air temperatures", "type" : "article-journal", "volume" : "180" }, "uris" : [ "http://www.mendeley.com/documents/?uuid=4a1e2972-5017-4ebb-84a8-15eec47840f0" ] }, { "id" : "ITEM-2", "itemData" : { "DOI" : "10.1002/ece3.3499", "ISSN" : "20457758", "author" : [ { "dropping-particle" : "", "family" : "Terando", "given" : "Adam J.", "non-dropping-particle" : "", "parse-names" : false, "suffix" : "" }, { "dropping-particle" : "", "family" : "Youngsteadt", "given" : "Elsa", "non-dropping-particle" : "", "parse-names" : false, "suffix" : "" }, { "dropping-particle" : "", "family" : "Meineke", "given" : "Emily K.", "non-dropping-particle" : "", "parse-names" : false, "suffix" : "" }, { "dropping-particle" : "", "family" : "Prado", "given" : "Sara G.", "non-dropping-particle" : "", "parse-names" : false, "suffix" : "" } ], "container-title" : "Ecology and Evolution", "id" : "ITEM-2", "issue" : "23", "issued" : { "date-parts" : [ [ "2017", "12", "1" ] ] }, "page" : "9890-9904", "title" : "Ad hoc instrumentation methods in ecological studies produce highly biased temperature measurements", "type" : "article-journal", "volume" : "7" }, "uris" : [ "http://www.mendeley.com/documents/?uuid=8a6a6b2a-b99f-389b-8784-60506dad57bb" ] } ], "mendeley" : { "formattedCitation" : "&lt;sup&gt;6, 7&lt;/sup&gt;", "plainTextFormattedCitation" : "6, 7", "previouslyFormattedCitation" : "&lt;sup&gt;6, 7&lt;/sup&gt;" }, "properties" : { "noteIndex" : 0 }, "schema" : "https://github.com/citation-style-language/schema/raw/master/csl-citation.json" }</w:instrText>
      </w:r>
      <w:r w:rsidR="00607D99">
        <w:rPr>
          <w:rFonts w:asciiTheme="minorHAnsi" w:hAnsiTheme="minorHAnsi" w:cs="Arial"/>
          <w:color w:val="333333"/>
          <w:shd w:val="clear" w:color="auto" w:fill="FFFFFF"/>
        </w:rPr>
        <w:fldChar w:fldCharType="separate"/>
      </w:r>
      <w:r w:rsidR="001653F3" w:rsidRPr="001653F3">
        <w:rPr>
          <w:rFonts w:asciiTheme="minorHAnsi" w:hAnsiTheme="minorHAnsi" w:cs="Arial"/>
          <w:noProof/>
          <w:color w:val="333333"/>
          <w:shd w:val="clear" w:color="auto" w:fill="FFFFFF"/>
          <w:vertAlign w:val="superscript"/>
        </w:rPr>
        <w:t>6, 7</w:t>
      </w:r>
      <w:r w:rsidR="00607D99">
        <w:rPr>
          <w:rFonts w:asciiTheme="minorHAnsi" w:hAnsiTheme="minorHAnsi" w:cs="Arial"/>
          <w:color w:val="333333"/>
          <w:shd w:val="clear" w:color="auto" w:fill="FFFFFF"/>
        </w:rPr>
        <w:fldChar w:fldCharType="end"/>
      </w:r>
      <w:r w:rsidR="00210C2B">
        <w:rPr>
          <w:rFonts w:asciiTheme="minorHAnsi" w:hAnsiTheme="minorHAnsi" w:cs="Arial"/>
          <w:color w:val="333333"/>
          <w:shd w:val="clear" w:color="auto" w:fill="FFFFFF"/>
        </w:rPr>
        <w:t xml:space="preserve"> </w:t>
      </w:r>
      <w:r w:rsidR="00E93207">
        <w:rPr>
          <w:rFonts w:asciiTheme="minorHAnsi" w:hAnsiTheme="minorHAnsi" w:cs="Arial"/>
          <w:color w:val="333333"/>
          <w:shd w:val="clear" w:color="auto" w:fill="FFFFFF"/>
        </w:rPr>
        <w:t xml:space="preserve">are quite </w:t>
      </w:r>
      <w:r w:rsidR="00893A49">
        <w:rPr>
          <w:rFonts w:asciiTheme="minorHAnsi" w:hAnsiTheme="minorHAnsi" w:cs="Arial"/>
          <w:color w:val="333333"/>
          <w:shd w:val="clear" w:color="auto" w:fill="FFFFFF"/>
        </w:rPr>
        <w:t>effective</w:t>
      </w:r>
      <w:r w:rsidR="00E93207">
        <w:rPr>
          <w:rFonts w:asciiTheme="minorHAnsi" w:hAnsiTheme="minorHAnsi" w:cs="Arial"/>
          <w:color w:val="333333"/>
          <w:shd w:val="clear" w:color="auto" w:fill="FFFFFF"/>
        </w:rPr>
        <w:t xml:space="preserve"> at shielding sensors</w:t>
      </w:r>
      <w:r w:rsidR="004D2E3C">
        <w:rPr>
          <w:rFonts w:asciiTheme="minorHAnsi" w:hAnsiTheme="minorHAnsi" w:cs="Arial"/>
          <w:color w:val="333333"/>
          <w:shd w:val="clear" w:color="auto" w:fill="FFFFFF"/>
        </w:rPr>
        <w:t xml:space="preserve"> (biases of 1 °C or less)</w:t>
      </w:r>
      <w:r w:rsidR="00F85D55">
        <w:rPr>
          <w:rFonts w:asciiTheme="minorHAnsi" w:hAnsiTheme="minorHAnsi" w:cs="Arial"/>
          <w:color w:val="333333"/>
          <w:shd w:val="clear" w:color="auto" w:fill="FFFFFF"/>
        </w:rPr>
        <w:t xml:space="preserve"> </w:t>
      </w:r>
      <w:r w:rsidR="00893A49">
        <w:rPr>
          <w:rFonts w:asciiTheme="minorHAnsi" w:hAnsiTheme="minorHAnsi" w:cs="Arial"/>
          <w:color w:val="333333"/>
          <w:shd w:val="clear" w:color="auto" w:fill="FFFFFF"/>
        </w:rPr>
        <w:t>and</w:t>
      </w:r>
      <w:r w:rsidR="00B637EA">
        <w:rPr>
          <w:rFonts w:asciiTheme="minorHAnsi" w:hAnsiTheme="minorHAnsi" w:cs="Arial"/>
          <w:color w:val="333333"/>
          <w:shd w:val="clear" w:color="auto" w:fill="FFFFFF"/>
        </w:rPr>
        <w:t xml:space="preserve"> are comparable to </w:t>
      </w:r>
      <w:r w:rsidR="00F7340D">
        <w:rPr>
          <w:rFonts w:asciiTheme="minorHAnsi" w:hAnsiTheme="minorHAnsi" w:cs="Arial"/>
          <w:color w:val="333333"/>
          <w:shd w:val="clear" w:color="auto" w:fill="FFFFFF"/>
        </w:rPr>
        <w:t xml:space="preserve">commercially </w:t>
      </w:r>
      <w:r w:rsidR="00B637EA">
        <w:rPr>
          <w:rFonts w:asciiTheme="minorHAnsi" w:hAnsiTheme="minorHAnsi" w:cs="Arial"/>
          <w:color w:val="333333"/>
          <w:shd w:val="clear" w:color="auto" w:fill="FFFFFF"/>
        </w:rPr>
        <w:t xml:space="preserve">manufactured radiation shields. </w:t>
      </w:r>
    </w:p>
    <w:p w14:paraId="39E238CC" w14:textId="77777777" w:rsidR="007C56DE" w:rsidRDefault="007C56DE" w:rsidP="00D62B5C">
      <w:pPr>
        <w:rPr>
          <w:rFonts w:asciiTheme="minorHAnsi" w:hAnsiTheme="minorHAnsi" w:cs="Arial"/>
          <w:color w:val="333333"/>
          <w:shd w:val="clear" w:color="auto" w:fill="FFFFFF"/>
        </w:rPr>
      </w:pPr>
    </w:p>
    <w:p w14:paraId="1ED834A6" w14:textId="2DEE5864" w:rsidR="007C56DE" w:rsidRDefault="0043626C" w:rsidP="00D62B5C">
      <w:pPr>
        <w:ind w:firstLine="708"/>
        <w:rPr>
          <w:rFonts w:asciiTheme="minorHAnsi" w:hAnsiTheme="minorHAnsi" w:cs="Arial"/>
          <w:color w:val="auto"/>
          <w:shd w:val="clear" w:color="auto" w:fill="FFFFFF"/>
        </w:rPr>
      </w:pPr>
      <w:r>
        <w:rPr>
          <w:rFonts w:asciiTheme="minorHAnsi" w:hAnsiTheme="minorHAnsi" w:cs="Arial"/>
          <w:color w:val="auto"/>
          <w:shd w:val="clear" w:color="auto" w:fill="FFFFFF"/>
        </w:rPr>
        <w:t>Here</w:t>
      </w:r>
      <w:r w:rsidR="00B637EA" w:rsidRPr="009810A9">
        <w:rPr>
          <w:rFonts w:asciiTheme="minorHAnsi" w:hAnsiTheme="minorHAnsi" w:cs="Arial"/>
          <w:color w:val="auto"/>
          <w:shd w:val="clear" w:color="auto" w:fill="FFFFFF"/>
        </w:rPr>
        <w:t xml:space="preserve">, we </w:t>
      </w:r>
      <w:r w:rsidR="00E14346" w:rsidRPr="009810A9">
        <w:rPr>
          <w:rFonts w:asciiTheme="minorHAnsi" w:hAnsiTheme="minorHAnsi" w:cs="Arial"/>
          <w:color w:val="auto"/>
          <w:shd w:val="clear" w:color="auto" w:fill="FFFFFF"/>
        </w:rPr>
        <w:t xml:space="preserve">provide a detailed </w:t>
      </w:r>
      <w:r w:rsidR="00F80F71">
        <w:rPr>
          <w:rFonts w:asciiTheme="minorHAnsi" w:hAnsiTheme="minorHAnsi" w:cs="Arial"/>
          <w:color w:val="auto"/>
          <w:shd w:val="clear" w:color="auto" w:fill="FFFFFF"/>
        </w:rPr>
        <w:t>methodology for constructing</w:t>
      </w:r>
      <w:r w:rsidR="00E14346" w:rsidRPr="009810A9">
        <w:rPr>
          <w:rFonts w:asciiTheme="minorHAnsi" w:hAnsiTheme="minorHAnsi" w:cs="Arial"/>
          <w:color w:val="auto"/>
          <w:shd w:val="clear" w:color="auto" w:fill="FFFFFF"/>
        </w:rPr>
        <w:t xml:space="preserve"> </w:t>
      </w:r>
      <w:r>
        <w:rPr>
          <w:rFonts w:asciiTheme="minorHAnsi" w:hAnsiTheme="minorHAnsi" w:cs="Arial"/>
          <w:color w:val="auto"/>
          <w:shd w:val="clear" w:color="auto" w:fill="FFFFFF"/>
        </w:rPr>
        <w:t xml:space="preserve">a </w:t>
      </w:r>
      <w:r w:rsidR="00455828">
        <w:rPr>
          <w:rFonts w:asciiTheme="minorHAnsi" w:hAnsiTheme="minorHAnsi" w:cs="Arial"/>
          <w:color w:val="auto"/>
          <w:shd w:val="clear" w:color="auto" w:fill="FFFFFF"/>
        </w:rPr>
        <w:t>previously evaluated</w:t>
      </w:r>
      <w:r w:rsidR="00210C2B">
        <w:rPr>
          <w:rFonts w:asciiTheme="minorHAnsi" w:hAnsiTheme="minorHAnsi" w:cs="Arial"/>
          <w:color w:val="auto"/>
          <w:shd w:val="clear" w:color="auto" w:fill="FFFFFF"/>
        </w:rPr>
        <w:t xml:space="preserve"> </w:t>
      </w:r>
      <w:r w:rsidR="00E14346" w:rsidRPr="009810A9">
        <w:rPr>
          <w:rFonts w:asciiTheme="minorHAnsi" w:hAnsiTheme="minorHAnsi" w:cs="Arial"/>
          <w:color w:val="auto"/>
          <w:shd w:val="clear" w:color="auto" w:fill="FFFFFF"/>
        </w:rPr>
        <w:t>cus</w:t>
      </w:r>
      <w:r>
        <w:rPr>
          <w:rFonts w:asciiTheme="minorHAnsi" w:hAnsiTheme="minorHAnsi" w:cs="Arial"/>
          <w:color w:val="auto"/>
          <w:shd w:val="clear" w:color="auto" w:fill="FFFFFF"/>
        </w:rPr>
        <w:t>tom fabricated radiation shield</w:t>
      </w:r>
      <w:r w:rsidR="001653F3">
        <w:rPr>
          <w:rFonts w:asciiTheme="minorHAnsi" w:hAnsiTheme="minorHAnsi" w:cs="Arial"/>
          <w:color w:val="auto"/>
          <w:shd w:val="clear" w:color="auto" w:fill="FFFFFF"/>
        </w:rPr>
        <w:fldChar w:fldCharType="begin" w:fldLock="1"/>
      </w:r>
      <w:r w:rsidR="001653F3">
        <w:rPr>
          <w:rFonts w:asciiTheme="minorHAnsi" w:hAnsiTheme="minorHAnsi" w:cs="Arial"/>
          <w:color w:val="auto"/>
          <w:shd w:val="clear" w:color="auto" w:fill="FFFFFF"/>
        </w:rPr>
        <w:instrText>ADDIN CSL_CITATION { "citationItems" : [ { "id" : "ITEM-1", "itemData" : { "DOI" : "10.1002/ece3.3499", "ISSN" : "20457758", "author" : [ { "dropping-particle" : "", "family" : "Terando", "given" : "Adam J.", "non-dropping-particle" : "", "parse-names" : false, "suffix" : "" }, { "dropping-particle" : "", "family" : "Youngsteadt", "given" : "Elsa", "non-dropping-particle" : "", "parse-names" : false, "suffix" : "" }, { "dropping-particle" : "", "family" : "Meineke", "given" : "Emily K.", "non-dropping-particle" : "", "parse-names" : false, "suffix" : "" }, { "dropping-particle" : "", "family" : "Prado", "given" : "Sara G.", "non-dropping-particle" : "", "parse-names" : false, "suffix" : "" } ], "container-title" : "Ecology and Evolution", "id" : "ITEM-1", "issue" : "23", "issued" : { "date-parts" : [ [ "2017", "12", "1" ] ] }, "page" : "9890-9904", "title" : "Ad hoc instrumentation methods in ecological studies produce highly biased temperature measurements", "type" : "article-journal", "volume" : "7" }, "uris" : [ "http://www.mendeley.com/documents/?uuid=8a6a6b2a-b99f-389b-8784-60506dad57bb" ] } ], "mendeley" : { "formattedCitation" : "&lt;sup&gt;7&lt;/sup&gt;", "plainTextFormattedCitation" : "7", "previouslyFormattedCitation" : "&lt;sup&gt;7&lt;/sup&gt;" }, "properties" : { "noteIndex" : 0 }, "schema" : "https://github.com/citation-style-language/schema/raw/master/csl-citation.json" }</w:instrText>
      </w:r>
      <w:r w:rsidR="001653F3">
        <w:rPr>
          <w:rFonts w:asciiTheme="minorHAnsi" w:hAnsiTheme="minorHAnsi" w:cs="Arial"/>
          <w:color w:val="auto"/>
          <w:shd w:val="clear" w:color="auto" w:fill="FFFFFF"/>
        </w:rPr>
        <w:fldChar w:fldCharType="separate"/>
      </w:r>
      <w:r w:rsidR="001653F3" w:rsidRPr="001653F3">
        <w:rPr>
          <w:rFonts w:asciiTheme="minorHAnsi" w:hAnsiTheme="minorHAnsi" w:cs="Arial"/>
          <w:noProof/>
          <w:color w:val="auto"/>
          <w:shd w:val="clear" w:color="auto" w:fill="FFFFFF"/>
          <w:vertAlign w:val="superscript"/>
        </w:rPr>
        <w:t>7</w:t>
      </w:r>
      <w:r w:rsidR="001653F3">
        <w:rPr>
          <w:rFonts w:asciiTheme="minorHAnsi" w:hAnsiTheme="minorHAnsi" w:cs="Arial"/>
          <w:color w:val="auto"/>
          <w:shd w:val="clear" w:color="auto" w:fill="FFFFFF"/>
        </w:rPr>
        <w:fldChar w:fldCharType="end"/>
      </w:r>
      <w:r w:rsidR="00607D99">
        <w:rPr>
          <w:rFonts w:asciiTheme="minorHAnsi" w:hAnsiTheme="minorHAnsi" w:cs="Arial"/>
          <w:color w:val="auto"/>
          <w:shd w:val="clear" w:color="auto" w:fill="FFFFFF"/>
        </w:rPr>
        <w:t xml:space="preserve"> </w:t>
      </w:r>
      <w:r w:rsidR="00F80F71">
        <w:rPr>
          <w:rFonts w:asciiTheme="minorHAnsi" w:hAnsiTheme="minorHAnsi" w:cs="Arial"/>
          <w:color w:val="auto"/>
          <w:shd w:val="clear" w:color="auto" w:fill="FFFFFF"/>
        </w:rPr>
        <w:t>for us</w:t>
      </w:r>
      <w:r w:rsidR="00AD2D8A">
        <w:rPr>
          <w:rFonts w:asciiTheme="minorHAnsi" w:hAnsiTheme="minorHAnsi" w:cs="Arial"/>
          <w:color w:val="auto"/>
          <w:shd w:val="clear" w:color="auto" w:fill="FFFFFF"/>
        </w:rPr>
        <w:t xml:space="preserve">e with inexpensive </w:t>
      </w:r>
      <w:proofErr w:type="spellStart"/>
      <w:r w:rsidR="00AD2D8A">
        <w:rPr>
          <w:rFonts w:asciiTheme="minorHAnsi" w:hAnsiTheme="minorHAnsi" w:cs="Arial"/>
          <w:color w:val="auto"/>
          <w:shd w:val="clear" w:color="auto" w:fill="FFFFFF"/>
        </w:rPr>
        <w:t>thermochron</w:t>
      </w:r>
      <w:proofErr w:type="spellEnd"/>
      <w:r w:rsidR="00AD2D8A">
        <w:rPr>
          <w:rFonts w:asciiTheme="minorHAnsi" w:hAnsiTheme="minorHAnsi" w:cs="Arial"/>
          <w:color w:val="auto"/>
          <w:shd w:val="clear" w:color="auto" w:fill="FFFFFF"/>
        </w:rPr>
        <w:t xml:space="preserve"> temperature sensors</w:t>
      </w:r>
      <w:r w:rsidR="00E14346" w:rsidRPr="009810A9">
        <w:rPr>
          <w:rFonts w:asciiTheme="minorHAnsi" w:hAnsiTheme="minorHAnsi" w:cs="Arial"/>
          <w:color w:val="auto"/>
          <w:shd w:val="clear" w:color="auto" w:fill="FFFFFF"/>
        </w:rPr>
        <w:t xml:space="preserve">. </w:t>
      </w:r>
      <w:r>
        <w:rPr>
          <w:rFonts w:asciiTheme="minorHAnsi" w:hAnsiTheme="minorHAnsi" w:cs="Arial"/>
          <w:color w:val="auto"/>
          <w:shd w:val="clear" w:color="auto" w:fill="FFFFFF"/>
        </w:rPr>
        <w:t xml:space="preserve">The shield </w:t>
      </w:r>
      <w:r w:rsidR="00455828">
        <w:rPr>
          <w:rFonts w:asciiTheme="minorHAnsi" w:hAnsiTheme="minorHAnsi" w:cs="Arial"/>
          <w:color w:val="auto"/>
          <w:shd w:val="clear" w:color="auto" w:fill="FFFFFF"/>
        </w:rPr>
        <w:t>design is a modification of one</w:t>
      </w:r>
      <w:r>
        <w:rPr>
          <w:rFonts w:asciiTheme="minorHAnsi" w:hAnsiTheme="minorHAnsi" w:cs="Arial"/>
          <w:color w:val="auto"/>
          <w:shd w:val="clear" w:color="auto" w:fill="FFFFFF"/>
        </w:rPr>
        <w:t xml:space="preserve"> previously described and tested in </w:t>
      </w:r>
      <w:r w:rsidR="00A66058">
        <w:rPr>
          <w:rFonts w:asciiTheme="minorHAnsi" w:hAnsiTheme="minorHAnsi" w:cs="Arial"/>
          <w:color w:val="auto"/>
          <w:shd w:val="clear" w:color="auto" w:fill="FFFFFF"/>
        </w:rPr>
        <w:t xml:space="preserve">an </w:t>
      </w:r>
      <w:r>
        <w:rPr>
          <w:rFonts w:asciiTheme="minorHAnsi" w:hAnsiTheme="minorHAnsi" w:cs="Arial"/>
          <w:color w:val="auto"/>
          <w:shd w:val="clear" w:color="auto" w:fill="FFFFFF"/>
        </w:rPr>
        <w:t xml:space="preserve">open </w:t>
      </w:r>
      <w:r w:rsidR="00A66058">
        <w:rPr>
          <w:rFonts w:asciiTheme="minorHAnsi" w:hAnsiTheme="minorHAnsi" w:cs="Arial"/>
          <w:color w:val="auto"/>
          <w:shd w:val="clear" w:color="auto" w:fill="FFFFFF"/>
        </w:rPr>
        <w:t xml:space="preserve">Ponderosa Pine forest </w:t>
      </w:r>
      <w:r>
        <w:rPr>
          <w:rFonts w:asciiTheme="minorHAnsi" w:hAnsiTheme="minorHAnsi" w:cs="Arial"/>
          <w:color w:val="auto"/>
          <w:shd w:val="clear" w:color="auto" w:fill="FFFFFF"/>
        </w:rPr>
        <w:t>setting</w:t>
      </w:r>
      <w:r>
        <w:rPr>
          <w:rFonts w:asciiTheme="minorHAnsi" w:hAnsiTheme="minorHAnsi" w:cs="Arial"/>
          <w:color w:val="auto"/>
          <w:shd w:val="clear" w:color="auto" w:fill="FFFFFF"/>
        </w:rPr>
        <w:fldChar w:fldCharType="begin" w:fldLock="1"/>
      </w:r>
      <w:r w:rsidR="00A66058">
        <w:rPr>
          <w:rFonts w:asciiTheme="minorHAnsi" w:hAnsiTheme="minorHAnsi" w:cs="Arial"/>
          <w:color w:val="auto"/>
          <w:shd w:val="clear" w:color="auto" w:fill="FFFFFF"/>
        </w:rPr>
        <w:instrText>ADDIN CSL_CITATION { "citationItems" : [ { "id" : "ITEM-1", "itemData" : { "DOI" : "10.1016/j.agrformet.2013.06.011", "ISSN" : "01681923", "author" : [ { "dropping-particle" : "", "family" : "Holden", "given" : "Zachary a.", "non-dropping-particle" : "", "parse-names" : false, "suffix" : "" }, { "dropping-particle" : "", "family" : "Klene", "given" : "Anna E.", "non-dropping-particle" : "", "parse-names" : false, "suffix" : "" }, { "dropping-particle" : "", "family" : "F. Keefe", "given" : "Robert", "non-dropping-particle" : "", "parse-names" : false, "suffix" : "" }, { "dropping-particle" : "", "family" : "G. Moisen", "given" : "Gretchen", "non-dropping-particle" : "", "parse-names" : false, "suffix" : "" } ], "container-title" : "Agricultural and Forest Meteorology", "id" : "ITEM-1", "issued" : { "date-parts" : [ [ "2013", "10" ] ] }, "page" : "281-286", "publisher" : "Elsevier B.V.", "title" : "Design and evaluation of an inexpensive radiation shield for monitoring surface air temperatures", "type" : "article-journal", "volume" : "180" }, "uris" : [ "http://www.mendeley.com/documents/?uuid=4a1e2972-5017-4ebb-84a8-15eec47840f0" ] } ], "mendeley" : { "formattedCitation" : "&lt;sup&gt;6&lt;/sup&gt;", "plainTextFormattedCitation" : "6", "previouslyFormattedCitation" : "&lt;sup&gt;6&lt;/sup&gt;" }, "properties" : { "noteIndex" : 0 }, "schema" : "https://github.com/citation-style-language/schema/raw/master/csl-citation.json" }</w:instrText>
      </w:r>
      <w:r>
        <w:rPr>
          <w:rFonts w:asciiTheme="minorHAnsi" w:hAnsiTheme="minorHAnsi" w:cs="Arial"/>
          <w:color w:val="auto"/>
          <w:shd w:val="clear" w:color="auto" w:fill="FFFFFF"/>
        </w:rPr>
        <w:fldChar w:fldCharType="separate"/>
      </w:r>
      <w:r w:rsidR="00A66058" w:rsidRPr="00A66058">
        <w:rPr>
          <w:rFonts w:asciiTheme="minorHAnsi" w:hAnsiTheme="minorHAnsi" w:cs="Arial"/>
          <w:noProof/>
          <w:color w:val="auto"/>
          <w:shd w:val="clear" w:color="auto" w:fill="FFFFFF"/>
          <w:vertAlign w:val="superscript"/>
        </w:rPr>
        <w:t>6</w:t>
      </w:r>
      <w:r>
        <w:rPr>
          <w:rFonts w:asciiTheme="minorHAnsi" w:hAnsiTheme="minorHAnsi" w:cs="Arial"/>
          <w:color w:val="auto"/>
          <w:shd w:val="clear" w:color="auto" w:fill="FFFFFF"/>
        </w:rPr>
        <w:fldChar w:fldCharType="end"/>
      </w:r>
      <w:r>
        <w:rPr>
          <w:rFonts w:asciiTheme="minorHAnsi" w:hAnsiTheme="minorHAnsi" w:cs="Arial"/>
          <w:color w:val="auto"/>
          <w:shd w:val="clear" w:color="auto" w:fill="FFFFFF"/>
        </w:rPr>
        <w:t xml:space="preserve">. </w:t>
      </w:r>
      <w:r w:rsidR="00FF3A3A">
        <w:rPr>
          <w:rFonts w:asciiTheme="minorHAnsi" w:hAnsiTheme="minorHAnsi" w:cs="Arial"/>
          <w:color w:val="auto"/>
          <w:shd w:val="clear" w:color="auto" w:fill="FFFFFF"/>
        </w:rPr>
        <w:t>In recent tests</w:t>
      </w:r>
      <w:r w:rsidR="00F53966">
        <w:rPr>
          <w:rFonts w:asciiTheme="minorHAnsi" w:hAnsiTheme="minorHAnsi" w:cs="Arial"/>
          <w:color w:val="auto"/>
          <w:shd w:val="clear" w:color="auto" w:fill="FFFFFF"/>
        </w:rPr>
        <w:t xml:space="preserve"> of several custom-fabricated shield designs</w:t>
      </w:r>
      <w:r w:rsidR="00FF3A3A">
        <w:rPr>
          <w:rFonts w:asciiTheme="minorHAnsi" w:hAnsiTheme="minorHAnsi" w:cs="Arial"/>
          <w:color w:val="auto"/>
          <w:shd w:val="clear" w:color="auto" w:fill="FFFFFF"/>
        </w:rPr>
        <w:t xml:space="preserve">, this </w:t>
      </w:r>
      <w:r w:rsidR="00A66058">
        <w:rPr>
          <w:rFonts w:asciiTheme="minorHAnsi" w:hAnsiTheme="minorHAnsi" w:cs="Arial"/>
          <w:color w:val="auto"/>
          <w:shd w:val="clear" w:color="auto" w:fill="FFFFFF"/>
        </w:rPr>
        <w:t>montane</w:t>
      </w:r>
      <w:r w:rsidR="003309DA">
        <w:rPr>
          <w:rFonts w:asciiTheme="minorHAnsi" w:hAnsiTheme="minorHAnsi" w:cs="Arial"/>
          <w:color w:val="auto"/>
          <w:shd w:val="clear" w:color="auto" w:fill="FFFFFF"/>
        </w:rPr>
        <w:t xml:space="preserve">-tested </w:t>
      </w:r>
      <w:r w:rsidR="00FF3A3A">
        <w:rPr>
          <w:rFonts w:asciiTheme="minorHAnsi" w:hAnsiTheme="minorHAnsi" w:cs="Arial"/>
          <w:color w:val="auto"/>
          <w:shd w:val="clear" w:color="auto" w:fill="FFFFFF"/>
        </w:rPr>
        <w:t>shield resulted in the lowest biases when paired with small thermochrons</w:t>
      </w:r>
      <w:r w:rsidR="003C4A00">
        <w:fldChar w:fldCharType="begin" w:fldLock="1"/>
      </w:r>
      <w:r w:rsidR="001653F3">
        <w:instrText>ADDIN CSL_CITATION { "citationItems" : [ { "id" : "ITEM-1", "itemData" : { "DOI" : "10.1002/ece3.3499", "ISSN" : "20457758", "author" : [ { "dropping-particle" : "", "family" : "Terando", "given" : "Adam J.", "non-dropping-particle" : "", "parse-names" : false, "suffix" : "" }, { "dropping-particle" : "", "family" : "Youngsteadt", "given" : "Elsa", "non-dropping-particle" : "", "parse-names" : false, "suffix" : "" }, { "dropping-particle" : "", "family" : "Meineke", "given" : "Emily K.", "non-dropping-particle" : "", "parse-names" : false, "suffix" : "" }, { "dropping-particle" : "", "family" : "Prado", "given" : "Sara G.", "non-dropping-particle" : "", "parse-names" : false, "suffix" : "" } ], "container-title" : "Ecology and Evolution", "id" : "ITEM-1", "issue" : "23", "issued" : { "date-parts" : [ [ "2017", "12", "1" ] ] }, "page" : "9890-9904", "title" : "Ad hoc instrumentation methods in ecological studies produce highly biased temperature measurements", "type" : "article-journal", "volume" : "7" }, "uris" : [ "http://www.mendeley.com/documents/?uuid=8a6a6b2a-b99f-389b-8784-60506dad57bb" ] } ], "mendeley" : { "formattedCitation" : "&lt;sup&gt;7&lt;/sup&gt;", "plainTextFormattedCitation" : "7", "previouslyFormattedCitation" : "&lt;sup&gt;7&lt;/sup&gt;" }, "properties" : { "noteIndex" : 0 }, "schema" : "https://github.com/citation-style-language/schema/raw/master/csl-citation.json" }</w:instrText>
      </w:r>
      <w:r w:rsidR="003C4A00">
        <w:fldChar w:fldCharType="separate"/>
      </w:r>
      <w:r w:rsidR="001653F3" w:rsidRPr="001653F3">
        <w:rPr>
          <w:noProof/>
          <w:vertAlign w:val="superscript"/>
        </w:rPr>
        <w:t>7</w:t>
      </w:r>
      <w:r w:rsidR="003C4A00">
        <w:fldChar w:fldCharType="end"/>
      </w:r>
      <w:r w:rsidR="00FF3A3A">
        <w:rPr>
          <w:rFonts w:asciiTheme="minorHAnsi" w:hAnsiTheme="minorHAnsi" w:cs="Arial"/>
          <w:color w:val="auto"/>
          <w:shd w:val="clear" w:color="auto" w:fill="FFFFFF"/>
        </w:rPr>
        <w:t xml:space="preserve">, but </w:t>
      </w:r>
      <w:r w:rsidR="00F53966">
        <w:rPr>
          <w:rFonts w:asciiTheme="minorHAnsi" w:hAnsiTheme="minorHAnsi" w:cs="Arial"/>
          <w:color w:val="auto"/>
          <w:shd w:val="clear" w:color="auto" w:fill="FFFFFF"/>
        </w:rPr>
        <w:t>we</w:t>
      </w:r>
      <w:r w:rsidR="00FF3A3A">
        <w:rPr>
          <w:rFonts w:asciiTheme="minorHAnsi" w:hAnsiTheme="minorHAnsi" w:cs="Arial"/>
          <w:color w:val="auto"/>
          <w:shd w:val="clear" w:color="auto" w:fill="FFFFFF"/>
        </w:rPr>
        <w:t xml:space="preserve"> found it cumbersome </w:t>
      </w:r>
      <w:r w:rsidR="003309DA">
        <w:rPr>
          <w:rFonts w:asciiTheme="minorHAnsi" w:hAnsiTheme="minorHAnsi" w:cs="Arial"/>
          <w:color w:val="auto"/>
          <w:shd w:val="clear" w:color="auto" w:fill="FFFFFF"/>
        </w:rPr>
        <w:t xml:space="preserve">and too conspicuous </w:t>
      </w:r>
      <w:r w:rsidR="00FF3A3A">
        <w:rPr>
          <w:rFonts w:asciiTheme="minorHAnsi" w:hAnsiTheme="minorHAnsi" w:cs="Arial"/>
          <w:color w:val="auto"/>
          <w:shd w:val="clear" w:color="auto" w:fill="FFFFFF"/>
        </w:rPr>
        <w:t xml:space="preserve">to deploy in the field. </w:t>
      </w:r>
      <w:r w:rsidR="008912EB">
        <w:rPr>
          <w:rFonts w:asciiTheme="minorHAnsi" w:hAnsiTheme="minorHAnsi" w:cs="Arial"/>
          <w:color w:val="auto"/>
          <w:shd w:val="clear" w:color="auto" w:fill="FFFFFF"/>
        </w:rPr>
        <w:t xml:space="preserve">The design protocol </w:t>
      </w:r>
      <w:r w:rsidR="008424B6">
        <w:rPr>
          <w:rFonts w:asciiTheme="minorHAnsi" w:hAnsiTheme="minorHAnsi" w:cs="Arial"/>
          <w:color w:val="auto"/>
          <w:shd w:val="clear" w:color="auto" w:fill="FFFFFF"/>
        </w:rPr>
        <w:t xml:space="preserve">proposed here </w:t>
      </w:r>
      <w:r w:rsidR="008912EB">
        <w:rPr>
          <w:rFonts w:asciiTheme="minorHAnsi" w:hAnsiTheme="minorHAnsi" w:cs="Arial"/>
          <w:color w:val="auto"/>
          <w:shd w:val="clear" w:color="auto" w:fill="FFFFFF"/>
        </w:rPr>
        <w:t>reduces the dimensions of the radiation shield by 50%</w:t>
      </w:r>
      <w:r w:rsidR="008424B6">
        <w:rPr>
          <w:rFonts w:asciiTheme="minorHAnsi" w:hAnsiTheme="minorHAnsi" w:cs="Arial"/>
          <w:color w:val="auto"/>
          <w:shd w:val="clear" w:color="auto" w:fill="FFFFFF"/>
        </w:rPr>
        <w:t>. Such a reduction in size has</w:t>
      </w:r>
      <w:r w:rsidR="007C56DE">
        <w:rPr>
          <w:rFonts w:asciiTheme="minorHAnsi" w:hAnsiTheme="minorHAnsi" w:cs="Arial"/>
          <w:color w:val="auto"/>
          <w:shd w:val="clear" w:color="auto" w:fill="FFFFFF"/>
        </w:rPr>
        <w:t xml:space="preserve"> several benefits: 1) it is less conspicuous and therefore less susceptible to tampering, 2) it can be more feasibly used in a wider variety of ecological settings where space is limited (</w:t>
      </w:r>
      <w:r w:rsidR="00D62B5C" w:rsidRPr="00D62B5C">
        <w:rPr>
          <w:rFonts w:asciiTheme="minorHAnsi" w:hAnsiTheme="minorHAnsi" w:cs="Arial"/>
          <w:i/>
          <w:color w:val="auto"/>
          <w:shd w:val="clear" w:color="auto" w:fill="FFFFFF"/>
        </w:rPr>
        <w:t xml:space="preserve">e.g., </w:t>
      </w:r>
      <w:r w:rsidR="007C56DE">
        <w:rPr>
          <w:rFonts w:asciiTheme="minorHAnsi" w:hAnsiTheme="minorHAnsi" w:cs="Arial"/>
          <w:color w:val="auto"/>
          <w:shd w:val="clear" w:color="auto" w:fill="FFFFFF"/>
        </w:rPr>
        <w:t>on smaller urban street trees), 3) it is more accurate than other published shielding methods that attempt to minimize shield size or construction costs</w:t>
      </w:r>
      <w:r w:rsidR="008424B6">
        <w:rPr>
          <w:rFonts w:asciiTheme="minorHAnsi" w:hAnsiTheme="minorHAnsi" w:cs="Arial"/>
          <w:color w:val="auto"/>
          <w:shd w:val="clear" w:color="auto" w:fill="FFFFFF"/>
        </w:rPr>
        <w:fldChar w:fldCharType="begin" w:fldLock="1"/>
      </w:r>
      <w:r w:rsidR="00E42E01">
        <w:rPr>
          <w:rFonts w:asciiTheme="minorHAnsi" w:hAnsiTheme="minorHAnsi" w:cs="Arial"/>
          <w:color w:val="auto"/>
          <w:shd w:val="clear" w:color="auto" w:fill="FFFFFF"/>
        </w:rPr>
        <w:instrText>ADDIN CSL_CITATION { "citationItems" : [ { "id" : "ITEM-1", "itemData" : { "DOI" : "10.1002/ece3.3499", "ISSN" : "20457758", "author" : [ { "dropping-particle" : "", "family" : "Terando", "given" : "Adam J.", "non-dropping-particle" : "", "parse-names" : false, "suffix" : "" }, { "dropping-particle" : "", "family" : "Youngsteadt", "given" : "Elsa", "non-dropping-particle" : "", "parse-names" : false, "suffix" : "" }, { "dropping-particle" : "", "family" : "Meineke", "given" : "Emily K.", "non-dropping-particle" : "", "parse-names" : false, "suffix" : "" }, { "dropping-particle" : "", "family" : "Prado", "given" : "Sara G.", "non-dropping-particle" : "", "parse-names" : false, "suffix" : "" } ], "container-title" : "Ecology and Evolution", "id" : "ITEM-1", "issue" : "23", "issued" : { "date-parts" : [ [ "2017", "12", "1" ] ] }, "page" : "9890-9904", "title" : "Ad hoc instrumentation methods in ecological studies produce highly biased temperature measurements", "type" : "article-journal", "volume" : "7" }, "uris" : [ "http://www.mendeley.com/documents/?uuid=8a6a6b2a-b99f-389b-8784-60506dad57bb" ] } ], "mendeley" : { "formattedCitation" : "&lt;sup&gt;7&lt;/sup&gt;", "plainTextFormattedCitation" : "7", "previouslyFormattedCitation" : "&lt;sup&gt;7&lt;/sup&gt;" }, "properties" : { "noteIndex" : 0 }, "schema" : "https://github.com/citation-style-language/schema/raw/master/csl-citation.json" }</w:instrText>
      </w:r>
      <w:r w:rsidR="008424B6">
        <w:rPr>
          <w:rFonts w:asciiTheme="minorHAnsi" w:hAnsiTheme="minorHAnsi" w:cs="Arial"/>
          <w:color w:val="auto"/>
          <w:shd w:val="clear" w:color="auto" w:fill="FFFFFF"/>
        </w:rPr>
        <w:fldChar w:fldCharType="separate"/>
      </w:r>
      <w:r w:rsidR="001653F3" w:rsidRPr="001653F3">
        <w:rPr>
          <w:rFonts w:asciiTheme="minorHAnsi" w:hAnsiTheme="minorHAnsi" w:cs="Arial"/>
          <w:noProof/>
          <w:color w:val="auto"/>
          <w:shd w:val="clear" w:color="auto" w:fill="FFFFFF"/>
          <w:vertAlign w:val="superscript"/>
        </w:rPr>
        <w:t>7</w:t>
      </w:r>
      <w:r w:rsidR="008424B6">
        <w:rPr>
          <w:rFonts w:asciiTheme="minorHAnsi" w:hAnsiTheme="minorHAnsi" w:cs="Arial"/>
          <w:color w:val="auto"/>
          <w:shd w:val="clear" w:color="auto" w:fill="FFFFFF"/>
        </w:rPr>
        <w:fldChar w:fldCharType="end"/>
      </w:r>
      <w:r w:rsidR="007C56DE">
        <w:rPr>
          <w:rFonts w:asciiTheme="minorHAnsi" w:hAnsiTheme="minorHAnsi" w:cs="Arial"/>
          <w:color w:val="auto"/>
          <w:shd w:val="clear" w:color="auto" w:fill="FFFFFF"/>
        </w:rPr>
        <w:t xml:space="preserve">, and 4) it is less expensive than the original, larger </w:t>
      </w:r>
      <w:r w:rsidR="007C56DE">
        <w:rPr>
          <w:rFonts w:asciiTheme="minorHAnsi" w:hAnsiTheme="minorHAnsi" w:cs="Arial"/>
          <w:color w:val="auto"/>
          <w:shd w:val="clear" w:color="auto" w:fill="FFFFFF"/>
        </w:rPr>
        <w:lastRenderedPageBreak/>
        <w:t xml:space="preserve">design due to the </w:t>
      </w:r>
      <w:r w:rsidR="003309DA">
        <w:rPr>
          <w:rFonts w:asciiTheme="minorHAnsi" w:hAnsiTheme="minorHAnsi" w:cs="Arial"/>
          <w:color w:val="auto"/>
          <w:shd w:val="clear" w:color="auto" w:fill="FFFFFF"/>
        </w:rPr>
        <w:t>reduced</w:t>
      </w:r>
      <w:r w:rsidR="007C56DE">
        <w:rPr>
          <w:rFonts w:asciiTheme="minorHAnsi" w:hAnsiTheme="minorHAnsi" w:cs="Arial"/>
          <w:color w:val="auto"/>
          <w:shd w:val="clear" w:color="auto" w:fill="FFFFFF"/>
        </w:rPr>
        <w:t xml:space="preserve"> </w:t>
      </w:r>
      <w:r w:rsidR="002D02BD">
        <w:rPr>
          <w:rFonts w:asciiTheme="minorHAnsi" w:hAnsiTheme="minorHAnsi" w:cs="Arial"/>
          <w:color w:val="auto"/>
          <w:shd w:val="clear" w:color="auto" w:fill="FFFFFF"/>
        </w:rPr>
        <w:t xml:space="preserve">quantity </w:t>
      </w:r>
      <w:r w:rsidR="007C56DE">
        <w:rPr>
          <w:rFonts w:asciiTheme="minorHAnsi" w:hAnsiTheme="minorHAnsi" w:cs="Arial"/>
          <w:color w:val="auto"/>
          <w:shd w:val="clear" w:color="auto" w:fill="FFFFFF"/>
        </w:rPr>
        <w:t xml:space="preserve">of </w:t>
      </w:r>
      <w:r w:rsidR="003309DA">
        <w:rPr>
          <w:rFonts w:asciiTheme="minorHAnsi" w:hAnsiTheme="minorHAnsi" w:cs="Arial"/>
          <w:color w:val="auto"/>
          <w:shd w:val="clear" w:color="auto" w:fill="FFFFFF"/>
        </w:rPr>
        <w:t xml:space="preserve">construction </w:t>
      </w:r>
      <w:r w:rsidR="007C56DE">
        <w:rPr>
          <w:rFonts w:asciiTheme="minorHAnsi" w:hAnsiTheme="minorHAnsi" w:cs="Arial"/>
          <w:color w:val="auto"/>
          <w:shd w:val="clear" w:color="auto" w:fill="FFFFFF"/>
        </w:rPr>
        <w:t xml:space="preserve">materials </w:t>
      </w:r>
      <w:r w:rsidR="003309DA">
        <w:rPr>
          <w:rFonts w:asciiTheme="minorHAnsi" w:hAnsiTheme="minorHAnsi" w:cs="Arial"/>
          <w:color w:val="auto"/>
          <w:shd w:val="clear" w:color="auto" w:fill="FFFFFF"/>
        </w:rPr>
        <w:t>required</w:t>
      </w:r>
      <w:r w:rsidR="007C56DE">
        <w:rPr>
          <w:rFonts w:asciiTheme="minorHAnsi" w:hAnsiTheme="minorHAnsi" w:cs="Arial"/>
          <w:color w:val="auto"/>
          <w:shd w:val="clear" w:color="auto" w:fill="FFFFFF"/>
        </w:rPr>
        <w:t xml:space="preserve">. </w:t>
      </w:r>
      <w:r w:rsidR="008424B6">
        <w:rPr>
          <w:rFonts w:asciiTheme="minorHAnsi" w:hAnsiTheme="minorHAnsi" w:cs="Arial"/>
          <w:color w:val="auto"/>
          <w:shd w:val="clear" w:color="auto" w:fill="FFFFFF"/>
        </w:rPr>
        <w:t xml:space="preserve">After describing the construction methods, </w:t>
      </w:r>
      <w:r w:rsidR="004D2E3C">
        <w:rPr>
          <w:rFonts w:asciiTheme="minorHAnsi" w:hAnsiTheme="minorHAnsi" w:cs="Arial"/>
          <w:color w:val="auto"/>
          <w:shd w:val="clear" w:color="auto" w:fill="FFFFFF"/>
        </w:rPr>
        <w:t xml:space="preserve">we explore </w:t>
      </w:r>
      <w:r w:rsidR="008424B6">
        <w:rPr>
          <w:rFonts w:asciiTheme="minorHAnsi" w:hAnsiTheme="minorHAnsi" w:cs="Arial"/>
          <w:color w:val="auto"/>
          <w:shd w:val="clear" w:color="auto" w:fill="FFFFFF"/>
        </w:rPr>
        <w:t>the effect of the size reduction on sensor accuracy relative t</w:t>
      </w:r>
      <w:r w:rsidR="00950361">
        <w:rPr>
          <w:rFonts w:asciiTheme="minorHAnsi" w:hAnsiTheme="minorHAnsi" w:cs="Arial"/>
          <w:color w:val="auto"/>
          <w:shd w:val="clear" w:color="auto" w:fill="FFFFFF"/>
        </w:rPr>
        <w:t xml:space="preserve">o the original shield design </w:t>
      </w:r>
      <w:r w:rsidR="008424B6">
        <w:rPr>
          <w:rFonts w:asciiTheme="minorHAnsi" w:hAnsiTheme="minorHAnsi" w:cs="Arial"/>
          <w:color w:val="auto"/>
          <w:shd w:val="clear" w:color="auto" w:fill="FFFFFF"/>
        </w:rPr>
        <w:t>using results from a field trial</w:t>
      </w:r>
      <w:r w:rsidR="00950361">
        <w:rPr>
          <w:rFonts w:asciiTheme="minorHAnsi" w:hAnsiTheme="minorHAnsi" w:cs="Arial"/>
          <w:color w:val="auto"/>
          <w:shd w:val="clear" w:color="auto" w:fill="FFFFFF"/>
        </w:rPr>
        <w:t xml:space="preserve"> conducted under</w:t>
      </w:r>
      <w:r w:rsidR="008424B6">
        <w:rPr>
          <w:rFonts w:asciiTheme="minorHAnsi" w:hAnsiTheme="minorHAnsi" w:cs="Arial"/>
          <w:color w:val="auto"/>
          <w:shd w:val="clear" w:color="auto" w:fill="FFFFFF"/>
        </w:rPr>
        <w:t xml:space="preserve"> high downward solar radiation conditions</w:t>
      </w:r>
      <w:r w:rsidR="00950361">
        <w:rPr>
          <w:rFonts w:asciiTheme="minorHAnsi" w:hAnsiTheme="minorHAnsi" w:cs="Arial"/>
          <w:color w:val="auto"/>
          <w:shd w:val="clear" w:color="auto" w:fill="FFFFFF"/>
        </w:rPr>
        <w:t>.</w:t>
      </w:r>
    </w:p>
    <w:p w14:paraId="151AA1DF" w14:textId="77777777" w:rsidR="007C56DE" w:rsidRDefault="007C56DE" w:rsidP="00D62B5C">
      <w:pPr>
        <w:ind w:firstLine="708"/>
        <w:rPr>
          <w:rFonts w:asciiTheme="minorHAnsi" w:hAnsiTheme="minorHAnsi" w:cs="Arial"/>
          <w:color w:val="auto"/>
          <w:shd w:val="clear" w:color="auto" w:fill="FFFFFF"/>
        </w:rPr>
      </w:pPr>
    </w:p>
    <w:p w14:paraId="5ED6E3C8" w14:textId="77777777" w:rsidR="0089605D" w:rsidRPr="001B1519" w:rsidRDefault="0089605D" w:rsidP="00D62B5C">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737CDF49" w14:textId="6F39F3C8" w:rsidR="00D62B5C" w:rsidRPr="00D62B5C" w:rsidRDefault="00D62B5C" w:rsidP="00D62B5C">
      <w:pPr>
        <w:pStyle w:val="NormalWeb"/>
        <w:numPr>
          <w:ilvl w:val="0"/>
          <w:numId w:val="8"/>
        </w:numPr>
        <w:spacing w:before="0" w:beforeAutospacing="0" w:after="240" w:afterAutospacing="0"/>
        <w:rPr>
          <w:rFonts w:asciiTheme="minorHAnsi" w:hAnsiTheme="minorHAnsi" w:cstheme="minorHAnsi"/>
          <w:b/>
        </w:rPr>
      </w:pPr>
      <w:r w:rsidRPr="00D62B5C">
        <w:rPr>
          <w:rFonts w:asciiTheme="minorHAnsi" w:hAnsiTheme="minorHAnsi" w:cstheme="minorHAnsi"/>
          <w:b/>
        </w:rPr>
        <w:t>Construction o</w:t>
      </w:r>
      <w:r>
        <w:rPr>
          <w:rFonts w:asciiTheme="minorHAnsi" w:hAnsiTheme="minorHAnsi" w:cstheme="minorHAnsi"/>
          <w:b/>
        </w:rPr>
        <w:t>f the Radiation Shield</w:t>
      </w:r>
    </w:p>
    <w:p w14:paraId="74ED4C90" w14:textId="1C8FCEF7" w:rsidR="0089605D" w:rsidRPr="00AA4217" w:rsidRDefault="00465C8B" w:rsidP="00D62B5C">
      <w:pPr>
        <w:pStyle w:val="NormalWeb"/>
        <w:numPr>
          <w:ilvl w:val="1"/>
          <w:numId w:val="8"/>
        </w:numPr>
        <w:spacing w:before="0" w:beforeAutospacing="0" w:after="240" w:afterAutospacing="0"/>
        <w:rPr>
          <w:rFonts w:asciiTheme="minorHAnsi" w:hAnsiTheme="minorHAnsi" w:cstheme="minorHAnsi"/>
        </w:rPr>
      </w:pPr>
      <w:r>
        <w:rPr>
          <w:rFonts w:asciiTheme="minorHAnsi" w:hAnsiTheme="minorHAnsi" w:cstheme="minorHAnsi"/>
        </w:rPr>
        <w:t>Using a utility knife, c</w:t>
      </w:r>
      <w:r w:rsidR="0089605D" w:rsidRPr="00AA4217">
        <w:rPr>
          <w:rFonts w:asciiTheme="minorHAnsi" w:hAnsiTheme="minorHAnsi" w:cstheme="minorHAnsi"/>
        </w:rPr>
        <w:t>ut the corrugated plastic sheet</w:t>
      </w:r>
      <w:r w:rsidR="0089605D">
        <w:rPr>
          <w:rFonts w:asciiTheme="minorHAnsi" w:hAnsiTheme="minorHAnsi" w:cstheme="minorHAnsi"/>
        </w:rPr>
        <w:t xml:space="preserve">s </w:t>
      </w:r>
      <w:r w:rsidR="0089605D" w:rsidRPr="00AA4217">
        <w:rPr>
          <w:rFonts w:asciiTheme="minorHAnsi" w:hAnsiTheme="minorHAnsi" w:cstheme="minorHAnsi"/>
        </w:rPr>
        <w:t>into squares</w:t>
      </w:r>
      <w:r w:rsidR="0089605D">
        <w:rPr>
          <w:rFonts w:asciiTheme="minorHAnsi" w:hAnsiTheme="minorHAnsi" w:cstheme="minorHAnsi"/>
        </w:rPr>
        <w:t xml:space="preserve"> </w:t>
      </w:r>
      <w:r w:rsidR="0089605D" w:rsidRPr="00AA4217">
        <w:rPr>
          <w:rFonts w:asciiTheme="minorHAnsi" w:hAnsiTheme="minorHAnsi" w:cstheme="minorHAnsi"/>
        </w:rPr>
        <w:t>(</w:t>
      </w:r>
      <w:r w:rsidR="00D62B5C" w:rsidRPr="00D62B5C">
        <w:rPr>
          <w:rFonts w:asciiTheme="minorHAnsi" w:hAnsiTheme="minorHAnsi" w:cstheme="minorHAnsi"/>
          <w:b/>
        </w:rPr>
        <w:t>Figure 1A</w:t>
      </w:r>
      <w:r w:rsidR="0089605D" w:rsidRPr="00AA4217">
        <w:rPr>
          <w:rFonts w:asciiTheme="minorHAnsi" w:hAnsiTheme="minorHAnsi" w:cstheme="minorHAnsi"/>
        </w:rPr>
        <w:t xml:space="preserve">). One 15 cm square and two 10 cm squares </w:t>
      </w:r>
      <w:r w:rsidR="0089605D">
        <w:rPr>
          <w:rFonts w:asciiTheme="minorHAnsi" w:hAnsiTheme="minorHAnsi" w:cstheme="minorHAnsi"/>
        </w:rPr>
        <w:t>will be needed for each shield.</w:t>
      </w:r>
    </w:p>
    <w:p w14:paraId="4E9F3981" w14:textId="41A2E60E" w:rsidR="0089605D" w:rsidRPr="00AA4217" w:rsidRDefault="0089605D" w:rsidP="00D62B5C">
      <w:pPr>
        <w:pStyle w:val="NormalWeb"/>
        <w:numPr>
          <w:ilvl w:val="1"/>
          <w:numId w:val="8"/>
        </w:numPr>
        <w:spacing w:before="0" w:beforeAutospacing="0" w:after="240" w:afterAutospacing="0"/>
        <w:rPr>
          <w:rFonts w:asciiTheme="minorHAnsi" w:hAnsiTheme="minorHAnsi" w:cstheme="minorHAnsi"/>
        </w:rPr>
      </w:pPr>
      <w:r w:rsidRPr="00AA4217">
        <w:rPr>
          <w:rFonts w:asciiTheme="minorHAnsi" w:hAnsiTheme="minorHAnsi" w:cstheme="minorHAnsi"/>
        </w:rPr>
        <w:t>Cuts for the top layer of the small</w:t>
      </w:r>
      <w:r>
        <w:rPr>
          <w:rFonts w:asciiTheme="minorHAnsi" w:hAnsiTheme="minorHAnsi" w:cstheme="minorHAnsi"/>
        </w:rPr>
        <w:t xml:space="preserve"> </w:t>
      </w:r>
      <w:r w:rsidR="00AE3CFB">
        <w:rPr>
          <w:rFonts w:asciiTheme="minorHAnsi" w:hAnsiTheme="minorHAnsi" w:cstheme="minorHAnsi"/>
        </w:rPr>
        <w:t>radiation shield</w:t>
      </w:r>
      <w:r w:rsidRPr="00AA4217">
        <w:rPr>
          <w:rFonts w:asciiTheme="minorHAnsi" w:hAnsiTheme="minorHAnsi" w:cstheme="minorHAnsi"/>
        </w:rPr>
        <w:t xml:space="preserve"> (</w:t>
      </w:r>
      <w:r w:rsidR="00D62B5C" w:rsidRPr="00D62B5C">
        <w:rPr>
          <w:rFonts w:asciiTheme="minorHAnsi" w:hAnsiTheme="minorHAnsi" w:cstheme="minorHAnsi"/>
          <w:b/>
        </w:rPr>
        <w:t>Figure 1B</w:t>
      </w:r>
      <w:r w:rsidRPr="00AA4217">
        <w:rPr>
          <w:rFonts w:asciiTheme="minorHAnsi" w:hAnsiTheme="minorHAnsi" w:cstheme="minorHAnsi"/>
        </w:rPr>
        <w:t>; left image):</w:t>
      </w:r>
    </w:p>
    <w:p w14:paraId="4D6DFA2E" w14:textId="38697F0F" w:rsidR="0089605D" w:rsidRPr="00AA4217" w:rsidRDefault="0089605D" w:rsidP="00D62B5C">
      <w:pPr>
        <w:pStyle w:val="NormalWeb"/>
        <w:numPr>
          <w:ilvl w:val="2"/>
          <w:numId w:val="8"/>
        </w:numPr>
        <w:spacing w:before="0" w:beforeAutospacing="0" w:after="240" w:afterAutospacing="0"/>
        <w:rPr>
          <w:rFonts w:asciiTheme="minorHAnsi" w:hAnsiTheme="minorHAnsi" w:cstheme="minorHAnsi"/>
        </w:rPr>
      </w:pPr>
      <w:r>
        <w:rPr>
          <w:rFonts w:asciiTheme="minorHAnsi" w:hAnsiTheme="minorHAnsi" w:cstheme="minorHAnsi"/>
        </w:rPr>
        <w:t>On the</w:t>
      </w:r>
      <w:r w:rsidRPr="00AA4217">
        <w:rPr>
          <w:rFonts w:asciiTheme="minorHAnsi" w:hAnsiTheme="minorHAnsi" w:cstheme="minorHAnsi"/>
        </w:rPr>
        <w:t xml:space="preserve"> 15 cm square</w:t>
      </w:r>
      <w:r>
        <w:rPr>
          <w:rFonts w:asciiTheme="minorHAnsi" w:hAnsiTheme="minorHAnsi" w:cstheme="minorHAnsi"/>
        </w:rPr>
        <w:t>,</w:t>
      </w:r>
      <w:r w:rsidRPr="00AA4217">
        <w:rPr>
          <w:rFonts w:asciiTheme="minorHAnsi" w:hAnsiTheme="minorHAnsi" w:cstheme="minorHAnsi"/>
        </w:rPr>
        <w:t xml:space="preserve"> measure 4 cm from</w:t>
      </w:r>
      <w:r>
        <w:rPr>
          <w:rFonts w:asciiTheme="minorHAnsi" w:hAnsiTheme="minorHAnsi" w:cstheme="minorHAnsi"/>
        </w:rPr>
        <w:t xml:space="preserve"> one edge</w:t>
      </w:r>
      <w:r w:rsidRPr="00AA4217">
        <w:rPr>
          <w:rFonts w:asciiTheme="minorHAnsi" w:hAnsiTheme="minorHAnsi" w:cstheme="minorHAnsi"/>
        </w:rPr>
        <w:t xml:space="preserve"> and draw a line with a pencil. Use a </w:t>
      </w:r>
      <w:r w:rsidR="007769D3">
        <w:rPr>
          <w:rFonts w:asciiTheme="minorHAnsi" w:hAnsiTheme="minorHAnsi" w:cstheme="minorHAnsi"/>
        </w:rPr>
        <w:t>straightedge</w:t>
      </w:r>
      <w:r w:rsidRPr="00AA4217">
        <w:rPr>
          <w:rFonts w:asciiTheme="minorHAnsi" w:hAnsiTheme="minorHAnsi" w:cstheme="minorHAnsi"/>
        </w:rPr>
        <w:t xml:space="preserve"> </w:t>
      </w:r>
      <w:r>
        <w:rPr>
          <w:rFonts w:asciiTheme="minorHAnsi" w:hAnsiTheme="minorHAnsi" w:cstheme="minorHAnsi"/>
        </w:rPr>
        <w:t xml:space="preserve">as a guide </w:t>
      </w:r>
      <w:r w:rsidRPr="00AA4217">
        <w:rPr>
          <w:rFonts w:asciiTheme="minorHAnsi" w:hAnsiTheme="minorHAnsi" w:cstheme="minorHAnsi"/>
        </w:rPr>
        <w:t>to score along the line.</w:t>
      </w:r>
      <w:r w:rsidRPr="004A2A8B">
        <w:rPr>
          <w:rFonts w:asciiTheme="minorHAnsi" w:hAnsiTheme="minorHAnsi" w:cstheme="minorHAnsi"/>
        </w:rPr>
        <w:t xml:space="preserve"> </w:t>
      </w:r>
      <w:r w:rsidRPr="00AA4217">
        <w:rPr>
          <w:rFonts w:asciiTheme="minorHAnsi" w:hAnsiTheme="minorHAnsi" w:cstheme="minorHAnsi"/>
        </w:rPr>
        <w:t>(</w:t>
      </w:r>
      <w:r>
        <w:rPr>
          <w:rFonts w:asciiTheme="minorHAnsi" w:hAnsiTheme="minorHAnsi" w:cstheme="minorHAnsi"/>
        </w:rPr>
        <w:t>H</w:t>
      </w:r>
      <w:r w:rsidRPr="00AA4217">
        <w:rPr>
          <w:rFonts w:asciiTheme="minorHAnsi" w:hAnsiTheme="minorHAnsi" w:cstheme="minorHAnsi"/>
        </w:rPr>
        <w:t>erein</w:t>
      </w:r>
      <w:r>
        <w:rPr>
          <w:rFonts w:asciiTheme="minorHAnsi" w:hAnsiTheme="minorHAnsi" w:cstheme="minorHAnsi"/>
        </w:rPr>
        <w:t>,</w:t>
      </w:r>
      <w:r w:rsidRPr="00AA4217">
        <w:rPr>
          <w:rFonts w:asciiTheme="minorHAnsi" w:hAnsiTheme="minorHAnsi" w:cstheme="minorHAnsi"/>
        </w:rPr>
        <w:t xml:space="preserve"> </w:t>
      </w:r>
      <w:r>
        <w:rPr>
          <w:rFonts w:asciiTheme="minorHAnsi" w:hAnsiTheme="minorHAnsi" w:cstheme="minorHAnsi"/>
        </w:rPr>
        <w:t>“scoring” means using a knife to make a</w:t>
      </w:r>
      <w:r w:rsidRPr="00AA4217">
        <w:rPr>
          <w:rFonts w:asciiTheme="minorHAnsi" w:hAnsiTheme="minorHAnsi" w:cstheme="minorHAnsi"/>
        </w:rPr>
        <w:t xml:space="preserve"> cut </w:t>
      </w:r>
      <w:r>
        <w:rPr>
          <w:rFonts w:asciiTheme="minorHAnsi" w:hAnsiTheme="minorHAnsi" w:cstheme="minorHAnsi"/>
        </w:rPr>
        <w:t xml:space="preserve">that </w:t>
      </w:r>
      <w:r w:rsidRPr="00AA4217">
        <w:rPr>
          <w:rFonts w:asciiTheme="minorHAnsi" w:hAnsiTheme="minorHAnsi" w:cstheme="minorHAnsi"/>
        </w:rPr>
        <w:t xml:space="preserve">goes through </w:t>
      </w:r>
      <w:r>
        <w:rPr>
          <w:rFonts w:asciiTheme="minorHAnsi" w:hAnsiTheme="minorHAnsi" w:cstheme="minorHAnsi"/>
        </w:rPr>
        <w:t xml:space="preserve">only </w:t>
      </w:r>
      <w:r w:rsidRPr="00AA4217">
        <w:rPr>
          <w:rFonts w:asciiTheme="minorHAnsi" w:hAnsiTheme="minorHAnsi" w:cstheme="minorHAnsi"/>
        </w:rPr>
        <w:t>one layer of corrugated plastic sheet, rather than the entire sheet</w:t>
      </w:r>
      <w:r>
        <w:rPr>
          <w:rFonts w:asciiTheme="minorHAnsi" w:hAnsiTheme="minorHAnsi" w:cstheme="minorHAnsi"/>
        </w:rPr>
        <w:t>.</w:t>
      </w:r>
      <w:r w:rsidRPr="00AA4217">
        <w:rPr>
          <w:rFonts w:asciiTheme="minorHAnsi" w:hAnsiTheme="minorHAnsi" w:cstheme="minorHAnsi"/>
        </w:rPr>
        <w:t>)</w:t>
      </w:r>
      <w:r>
        <w:rPr>
          <w:rFonts w:asciiTheme="minorHAnsi" w:hAnsiTheme="minorHAnsi" w:cstheme="minorHAnsi"/>
        </w:rPr>
        <w:t xml:space="preserve"> Henceforth this edge of the square will be referred to as the “top” </w:t>
      </w:r>
      <w:r w:rsidRPr="00AA4217">
        <w:rPr>
          <w:rFonts w:asciiTheme="minorHAnsi" w:hAnsiTheme="minorHAnsi" w:cstheme="minorHAnsi"/>
        </w:rPr>
        <w:t>(</w:t>
      </w:r>
      <w:r w:rsidR="00D62B5C" w:rsidRPr="00D62B5C">
        <w:rPr>
          <w:rFonts w:asciiTheme="minorHAnsi" w:hAnsiTheme="minorHAnsi" w:cstheme="minorHAnsi"/>
          <w:b/>
        </w:rPr>
        <w:t>Figure 1B</w:t>
      </w:r>
      <w:r w:rsidRPr="00AA4217">
        <w:rPr>
          <w:rFonts w:asciiTheme="minorHAnsi" w:hAnsiTheme="minorHAnsi" w:cstheme="minorHAnsi"/>
        </w:rPr>
        <w:t>; left image)</w:t>
      </w:r>
      <w:r>
        <w:rPr>
          <w:rFonts w:asciiTheme="minorHAnsi" w:hAnsiTheme="minorHAnsi" w:cstheme="minorHAnsi"/>
        </w:rPr>
        <w:t xml:space="preserve">. </w:t>
      </w:r>
    </w:p>
    <w:p w14:paraId="0F239B45" w14:textId="4D470055" w:rsidR="0089605D" w:rsidRPr="00AA4217" w:rsidRDefault="0089605D" w:rsidP="00D62B5C">
      <w:pPr>
        <w:pStyle w:val="NormalWeb"/>
        <w:numPr>
          <w:ilvl w:val="2"/>
          <w:numId w:val="8"/>
        </w:numPr>
        <w:spacing w:before="0" w:beforeAutospacing="0" w:after="240" w:afterAutospacing="0"/>
        <w:rPr>
          <w:rFonts w:asciiTheme="minorHAnsi" w:hAnsiTheme="minorHAnsi" w:cstheme="minorHAnsi"/>
        </w:rPr>
      </w:pPr>
      <w:r w:rsidRPr="00AA4217">
        <w:rPr>
          <w:rFonts w:asciiTheme="minorHAnsi" w:hAnsiTheme="minorHAnsi" w:cstheme="minorHAnsi"/>
        </w:rPr>
        <w:t xml:space="preserve">Measure 3.8 cm from the edges </w:t>
      </w:r>
      <w:r>
        <w:rPr>
          <w:rFonts w:asciiTheme="minorHAnsi" w:hAnsiTheme="minorHAnsi" w:cstheme="minorHAnsi"/>
        </w:rPr>
        <w:t xml:space="preserve">that are </w:t>
      </w:r>
      <w:r w:rsidRPr="00AA4217">
        <w:rPr>
          <w:rFonts w:asciiTheme="minorHAnsi" w:hAnsiTheme="minorHAnsi" w:cstheme="minorHAnsi"/>
        </w:rPr>
        <w:t xml:space="preserve">perpendicular to </w:t>
      </w:r>
      <w:r>
        <w:rPr>
          <w:rFonts w:asciiTheme="minorHAnsi" w:hAnsiTheme="minorHAnsi" w:cstheme="minorHAnsi"/>
        </w:rPr>
        <w:t>the</w:t>
      </w:r>
      <w:r w:rsidRPr="00AA4217">
        <w:rPr>
          <w:rFonts w:asciiTheme="minorHAnsi" w:hAnsiTheme="minorHAnsi" w:cstheme="minorHAnsi"/>
        </w:rPr>
        <w:t xml:space="preserve"> 4 cm line. Use a </w:t>
      </w:r>
      <w:r w:rsidR="007769D3">
        <w:rPr>
          <w:rFonts w:asciiTheme="minorHAnsi" w:hAnsiTheme="minorHAnsi" w:cstheme="minorHAnsi"/>
        </w:rPr>
        <w:t>straightedge</w:t>
      </w:r>
      <w:r w:rsidRPr="00AA4217">
        <w:rPr>
          <w:rFonts w:asciiTheme="minorHAnsi" w:hAnsiTheme="minorHAnsi" w:cstheme="minorHAnsi"/>
        </w:rPr>
        <w:t xml:space="preserve"> </w:t>
      </w:r>
      <w:r>
        <w:rPr>
          <w:rFonts w:asciiTheme="minorHAnsi" w:hAnsiTheme="minorHAnsi" w:cstheme="minorHAnsi"/>
        </w:rPr>
        <w:t xml:space="preserve">as a guide </w:t>
      </w:r>
      <w:r w:rsidRPr="00AA4217">
        <w:rPr>
          <w:rFonts w:asciiTheme="minorHAnsi" w:hAnsiTheme="minorHAnsi" w:cstheme="minorHAnsi"/>
        </w:rPr>
        <w:t>to score from the bottom up to the 4 cm line</w:t>
      </w:r>
      <w:r>
        <w:rPr>
          <w:rFonts w:asciiTheme="minorHAnsi" w:hAnsiTheme="minorHAnsi" w:cstheme="minorHAnsi"/>
        </w:rPr>
        <w:t xml:space="preserve"> </w:t>
      </w:r>
      <w:r w:rsidRPr="00AA4217">
        <w:rPr>
          <w:rFonts w:asciiTheme="minorHAnsi" w:hAnsiTheme="minorHAnsi" w:cstheme="minorHAnsi"/>
        </w:rPr>
        <w:t>(</w:t>
      </w:r>
      <w:r w:rsidR="00D62B5C" w:rsidRPr="00D62B5C">
        <w:rPr>
          <w:rFonts w:asciiTheme="minorHAnsi" w:hAnsiTheme="minorHAnsi" w:cstheme="minorHAnsi"/>
          <w:b/>
        </w:rPr>
        <w:t>Figure 1B</w:t>
      </w:r>
      <w:r w:rsidRPr="00AA4217">
        <w:rPr>
          <w:rFonts w:asciiTheme="minorHAnsi" w:hAnsiTheme="minorHAnsi" w:cstheme="minorHAnsi"/>
        </w:rPr>
        <w:t xml:space="preserve">; left image). </w:t>
      </w:r>
    </w:p>
    <w:p w14:paraId="64085066" w14:textId="03C5B4D6" w:rsidR="0089605D" w:rsidRPr="00AA4217" w:rsidRDefault="0089605D" w:rsidP="00D62B5C">
      <w:pPr>
        <w:pStyle w:val="NormalWeb"/>
        <w:numPr>
          <w:ilvl w:val="2"/>
          <w:numId w:val="8"/>
        </w:numPr>
        <w:spacing w:before="0" w:beforeAutospacing="0" w:after="240" w:afterAutospacing="0"/>
        <w:rPr>
          <w:rFonts w:asciiTheme="minorHAnsi" w:hAnsiTheme="minorHAnsi" w:cstheme="minorHAnsi"/>
        </w:rPr>
      </w:pPr>
      <w:r w:rsidRPr="00AA4217">
        <w:rPr>
          <w:rFonts w:asciiTheme="minorHAnsi" w:hAnsiTheme="minorHAnsi" w:cstheme="minorHAnsi"/>
        </w:rPr>
        <w:t>Draw a line from both corners above the 4 cm line to the junction of the 4 cm and 3.8 cm lines. Cut along this line</w:t>
      </w:r>
      <w:r>
        <w:rPr>
          <w:rFonts w:asciiTheme="minorHAnsi" w:hAnsiTheme="minorHAnsi" w:cstheme="minorHAnsi"/>
        </w:rPr>
        <w:t xml:space="preserve"> </w:t>
      </w:r>
      <w:r w:rsidRPr="00AA4217">
        <w:rPr>
          <w:rFonts w:asciiTheme="minorHAnsi" w:hAnsiTheme="minorHAnsi" w:cstheme="minorHAnsi"/>
        </w:rPr>
        <w:t>(</w:t>
      </w:r>
      <w:r w:rsidR="00D62B5C" w:rsidRPr="00D62B5C">
        <w:rPr>
          <w:rFonts w:asciiTheme="minorHAnsi" w:hAnsiTheme="minorHAnsi" w:cstheme="minorHAnsi"/>
          <w:b/>
        </w:rPr>
        <w:t>Figure 1B</w:t>
      </w:r>
      <w:r w:rsidRPr="00AA4217">
        <w:rPr>
          <w:rFonts w:asciiTheme="minorHAnsi" w:hAnsiTheme="minorHAnsi" w:cstheme="minorHAnsi"/>
        </w:rPr>
        <w:t>; left image).</w:t>
      </w:r>
    </w:p>
    <w:p w14:paraId="2E014AF2" w14:textId="57FB5AA3" w:rsidR="0089605D" w:rsidRPr="00AA4217" w:rsidRDefault="0089605D" w:rsidP="00D62B5C">
      <w:pPr>
        <w:pStyle w:val="NormalWeb"/>
        <w:numPr>
          <w:ilvl w:val="1"/>
          <w:numId w:val="8"/>
        </w:numPr>
        <w:spacing w:before="0" w:beforeAutospacing="0" w:after="240" w:afterAutospacing="0"/>
        <w:rPr>
          <w:rFonts w:asciiTheme="minorHAnsi" w:hAnsiTheme="minorHAnsi" w:cstheme="minorHAnsi"/>
        </w:rPr>
      </w:pPr>
      <w:r w:rsidRPr="00AA4217">
        <w:rPr>
          <w:rFonts w:asciiTheme="minorHAnsi" w:hAnsiTheme="minorHAnsi" w:cstheme="minorHAnsi"/>
        </w:rPr>
        <w:t>Cuts for the middle and bottom layers of the small</w:t>
      </w:r>
      <w:r>
        <w:rPr>
          <w:rFonts w:asciiTheme="minorHAnsi" w:hAnsiTheme="minorHAnsi" w:cstheme="minorHAnsi"/>
        </w:rPr>
        <w:t xml:space="preserve"> </w:t>
      </w:r>
      <w:r w:rsidR="00AE3CFB">
        <w:rPr>
          <w:rFonts w:asciiTheme="minorHAnsi" w:hAnsiTheme="minorHAnsi" w:cstheme="minorHAnsi"/>
        </w:rPr>
        <w:t>radiation shield</w:t>
      </w:r>
      <w:r w:rsidRPr="00AA4217">
        <w:rPr>
          <w:rFonts w:asciiTheme="minorHAnsi" w:hAnsiTheme="minorHAnsi" w:cstheme="minorHAnsi"/>
        </w:rPr>
        <w:t xml:space="preserve"> (</w:t>
      </w:r>
      <w:r w:rsidR="00D62B5C" w:rsidRPr="00D62B5C">
        <w:rPr>
          <w:rFonts w:asciiTheme="minorHAnsi" w:hAnsiTheme="minorHAnsi" w:cstheme="minorHAnsi"/>
          <w:b/>
        </w:rPr>
        <w:t>Figure 1B</w:t>
      </w:r>
      <w:r w:rsidRPr="00AA4217">
        <w:rPr>
          <w:rFonts w:asciiTheme="minorHAnsi" w:hAnsiTheme="minorHAnsi" w:cstheme="minorHAnsi"/>
        </w:rPr>
        <w:t>; middle and right images):</w:t>
      </w:r>
    </w:p>
    <w:p w14:paraId="02A5035B" w14:textId="105ACBA7" w:rsidR="0089605D" w:rsidRPr="00AA4217" w:rsidRDefault="0089605D" w:rsidP="00D62B5C">
      <w:pPr>
        <w:pStyle w:val="NormalWeb"/>
        <w:numPr>
          <w:ilvl w:val="2"/>
          <w:numId w:val="8"/>
        </w:numPr>
        <w:spacing w:before="0" w:beforeAutospacing="0" w:after="240" w:afterAutospacing="0"/>
        <w:rPr>
          <w:rFonts w:asciiTheme="minorHAnsi" w:hAnsiTheme="minorHAnsi" w:cstheme="minorHAnsi"/>
        </w:rPr>
      </w:pPr>
      <w:r w:rsidRPr="00AA4217">
        <w:rPr>
          <w:rFonts w:asciiTheme="minorHAnsi" w:hAnsiTheme="minorHAnsi" w:cstheme="minorHAnsi"/>
        </w:rPr>
        <w:t xml:space="preserve">Using a </w:t>
      </w:r>
      <w:r w:rsidR="007769D3">
        <w:rPr>
          <w:rFonts w:asciiTheme="minorHAnsi" w:hAnsiTheme="minorHAnsi" w:cstheme="minorHAnsi"/>
        </w:rPr>
        <w:t>straightedge</w:t>
      </w:r>
      <w:r w:rsidRPr="00AA4217">
        <w:rPr>
          <w:rFonts w:asciiTheme="minorHAnsi" w:hAnsiTheme="minorHAnsi" w:cstheme="minorHAnsi"/>
        </w:rPr>
        <w:t xml:space="preserve">, draw a 6 cm square in the middle of </w:t>
      </w:r>
      <w:r>
        <w:rPr>
          <w:rFonts w:asciiTheme="minorHAnsi" w:hAnsiTheme="minorHAnsi" w:cstheme="minorHAnsi"/>
        </w:rPr>
        <w:t>each</w:t>
      </w:r>
      <w:r w:rsidRPr="00AA4217">
        <w:rPr>
          <w:rFonts w:asciiTheme="minorHAnsi" w:hAnsiTheme="minorHAnsi" w:cstheme="minorHAnsi"/>
        </w:rPr>
        <w:t xml:space="preserve"> 10 cm square</w:t>
      </w:r>
      <w:r>
        <w:rPr>
          <w:rFonts w:asciiTheme="minorHAnsi" w:hAnsiTheme="minorHAnsi" w:cstheme="minorHAnsi"/>
        </w:rPr>
        <w:t xml:space="preserve"> </w:t>
      </w:r>
      <w:r w:rsidRPr="00AA4217">
        <w:rPr>
          <w:rFonts w:asciiTheme="minorHAnsi" w:hAnsiTheme="minorHAnsi" w:cstheme="minorHAnsi"/>
        </w:rPr>
        <w:t>(</w:t>
      </w:r>
      <w:r w:rsidR="00D62B5C" w:rsidRPr="00D62B5C">
        <w:rPr>
          <w:rFonts w:asciiTheme="minorHAnsi" w:hAnsiTheme="minorHAnsi" w:cstheme="minorHAnsi"/>
          <w:b/>
        </w:rPr>
        <w:t>Figure 1B</w:t>
      </w:r>
      <w:r w:rsidRPr="00AA4217">
        <w:rPr>
          <w:rFonts w:asciiTheme="minorHAnsi" w:hAnsiTheme="minorHAnsi" w:cstheme="minorHAnsi"/>
        </w:rPr>
        <w:t>; middle and right images)</w:t>
      </w:r>
      <w:r>
        <w:rPr>
          <w:rFonts w:asciiTheme="minorHAnsi" w:hAnsiTheme="minorHAnsi" w:cstheme="minorHAnsi"/>
        </w:rPr>
        <w:t>.</w:t>
      </w:r>
    </w:p>
    <w:p w14:paraId="0F7E5A95" w14:textId="30C4B5CA" w:rsidR="0089605D" w:rsidRPr="00AA4217" w:rsidRDefault="0089605D" w:rsidP="00D62B5C">
      <w:pPr>
        <w:pStyle w:val="NormalWeb"/>
        <w:numPr>
          <w:ilvl w:val="2"/>
          <w:numId w:val="8"/>
        </w:numPr>
        <w:spacing w:before="0" w:beforeAutospacing="0" w:after="240" w:afterAutospacing="0"/>
        <w:rPr>
          <w:rFonts w:asciiTheme="minorHAnsi" w:hAnsiTheme="minorHAnsi" w:cstheme="minorHAnsi"/>
        </w:rPr>
      </w:pPr>
      <w:r w:rsidRPr="00AA4217">
        <w:rPr>
          <w:rFonts w:asciiTheme="minorHAnsi" w:hAnsiTheme="minorHAnsi" w:cstheme="minorHAnsi"/>
        </w:rPr>
        <w:t xml:space="preserve">Score all around the </w:t>
      </w:r>
      <w:r>
        <w:rPr>
          <w:rFonts w:asciiTheme="minorHAnsi" w:hAnsiTheme="minorHAnsi" w:cstheme="minorHAnsi"/>
        </w:rPr>
        <w:t xml:space="preserve">6 cm </w:t>
      </w:r>
      <w:r w:rsidRPr="00AA4217">
        <w:rPr>
          <w:rFonts w:asciiTheme="minorHAnsi" w:hAnsiTheme="minorHAnsi" w:cstheme="minorHAnsi"/>
        </w:rPr>
        <w:t xml:space="preserve">square, and from each corner of the 6 cm square to the outer corners of the </w:t>
      </w:r>
      <w:r>
        <w:rPr>
          <w:rFonts w:asciiTheme="minorHAnsi" w:hAnsiTheme="minorHAnsi" w:cstheme="minorHAnsi"/>
        </w:rPr>
        <w:t xml:space="preserve">10 cm square </w:t>
      </w:r>
      <w:r w:rsidRPr="00AA4217">
        <w:rPr>
          <w:rFonts w:asciiTheme="minorHAnsi" w:hAnsiTheme="minorHAnsi" w:cstheme="minorHAnsi"/>
        </w:rPr>
        <w:t>(</w:t>
      </w:r>
      <w:r w:rsidR="00D62B5C" w:rsidRPr="00D62B5C">
        <w:rPr>
          <w:rFonts w:asciiTheme="minorHAnsi" w:hAnsiTheme="minorHAnsi" w:cstheme="minorHAnsi"/>
          <w:b/>
        </w:rPr>
        <w:t>Figure 1B</w:t>
      </w:r>
      <w:r w:rsidRPr="00AA4217">
        <w:rPr>
          <w:rFonts w:asciiTheme="minorHAnsi" w:hAnsiTheme="minorHAnsi" w:cstheme="minorHAnsi"/>
        </w:rPr>
        <w:t xml:space="preserve">; middle and right images). </w:t>
      </w:r>
    </w:p>
    <w:p w14:paraId="7D65B329" w14:textId="0EC529B9" w:rsidR="0089605D" w:rsidRDefault="0089605D" w:rsidP="00D62B5C">
      <w:pPr>
        <w:pStyle w:val="NormalWeb"/>
        <w:numPr>
          <w:ilvl w:val="1"/>
          <w:numId w:val="8"/>
        </w:numPr>
        <w:spacing w:before="0" w:beforeAutospacing="0" w:after="240" w:afterAutospacing="0"/>
        <w:rPr>
          <w:rFonts w:asciiTheme="minorHAnsi" w:hAnsiTheme="minorHAnsi" w:cstheme="minorHAnsi"/>
        </w:rPr>
      </w:pPr>
      <w:r>
        <w:rPr>
          <w:rFonts w:asciiTheme="minorHAnsi" w:hAnsiTheme="minorHAnsi" w:cstheme="minorHAnsi"/>
        </w:rPr>
        <w:t xml:space="preserve">Use aluminum foil tape to completely cover the scored side of the 15 cm square and one of the 10 cm squares, and the un-scored side of the other 10 cm square. </w:t>
      </w:r>
    </w:p>
    <w:p w14:paraId="4197231B" w14:textId="6AA804CB" w:rsidR="0089605D" w:rsidRDefault="0089605D" w:rsidP="00D62B5C">
      <w:pPr>
        <w:pStyle w:val="NormalWeb"/>
        <w:numPr>
          <w:ilvl w:val="1"/>
          <w:numId w:val="8"/>
        </w:numPr>
        <w:spacing w:before="0" w:beforeAutospacing="0" w:after="240" w:afterAutospacing="0"/>
        <w:rPr>
          <w:rFonts w:asciiTheme="minorHAnsi" w:hAnsiTheme="minorHAnsi" w:cstheme="minorHAnsi"/>
        </w:rPr>
      </w:pPr>
      <w:r>
        <w:rPr>
          <w:rFonts w:asciiTheme="minorHAnsi" w:hAnsiTheme="minorHAnsi" w:cstheme="minorHAnsi"/>
        </w:rPr>
        <w:t xml:space="preserve">Using a 1/4” drill bit, drill holes as shown in </w:t>
      </w:r>
      <w:r w:rsidR="00D62B5C" w:rsidRPr="00D62B5C">
        <w:rPr>
          <w:rFonts w:asciiTheme="minorHAnsi" w:hAnsiTheme="minorHAnsi" w:cstheme="minorHAnsi"/>
          <w:b/>
        </w:rPr>
        <w:t>Figure 1C</w:t>
      </w:r>
      <w:r>
        <w:rPr>
          <w:rFonts w:asciiTheme="minorHAnsi" w:hAnsiTheme="minorHAnsi" w:cstheme="minorHAnsi"/>
        </w:rPr>
        <w:t xml:space="preserve">, in each of the shield layers. </w:t>
      </w:r>
    </w:p>
    <w:p w14:paraId="5E2A9C59" w14:textId="39A56E97" w:rsidR="0089605D" w:rsidRDefault="0089605D" w:rsidP="00D62B5C">
      <w:pPr>
        <w:pStyle w:val="NormalWeb"/>
        <w:numPr>
          <w:ilvl w:val="1"/>
          <w:numId w:val="8"/>
        </w:numPr>
        <w:spacing w:before="0" w:beforeAutospacing="0" w:after="240" w:afterAutospacing="0"/>
        <w:rPr>
          <w:rFonts w:asciiTheme="minorHAnsi" w:hAnsiTheme="minorHAnsi" w:cstheme="minorHAnsi"/>
        </w:rPr>
      </w:pPr>
      <w:r>
        <w:rPr>
          <w:rFonts w:asciiTheme="minorHAnsi" w:hAnsiTheme="minorHAnsi" w:cstheme="minorHAnsi"/>
        </w:rPr>
        <w:t xml:space="preserve">Attach a temperature sensor to the underside of the 10 cm square, which is taped on the scored side and has the two holes drilled into the middle, by running the cable </w:t>
      </w:r>
      <w:r w:rsidR="007B3721">
        <w:rPr>
          <w:rFonts w:asciiTheme="minorHAnsi" w:hAnsiTheme="minorHAnsi" w:cstheme="minorHAnsi"/>
        </w:rPr>
        <w:t>tie</w:t>
      </w:r>
      <w:r w:rsidR="00D62B5C" w:rsidRPr="00D62B5C">
        <w:rPr>
          <w:rFonts w:asciiTheme="minorHAnsi" w:hAnsiTheme="minorHAnsi" w:cstheme="minorHAnsi"/>
          <w:i/>
        </w:rPr>
        <w:t xml:space="preserve"> </w:t>
      </w:r>
      <w:r>
        <w:rPr>
          <w:rFonts w:asciiTheme="minorHAnsi" w:hAnsiTheme="minorHAnsi" w:cstheme="minorHAnsi"/>
        </w:rPr>
        <w:t>through the eyelet of the sensor housing (or its mounting device) and through the holes in the 10 cm square (</w:t>
      </w:r>
      <w:r w:rsidR="00D62B5C" w:rsidRPr="00D62B5C">
        <w:rPr>
          <w:rFonts w:asciiTheme="minorHAnsi" w:hAnsiTheme="minorHAnsi" w:cstheme="minorHAnsi"/>
          <w:b/>
        </w:rPr>
        <w:t>Figure 1D</w:t>
      </w:r>
      <w:r>
        <w:rPr>
          <w:rFonts w:asciiTheme="minorHAnsi" w:hAnsiTheme="minorHAnsi" w:cstheme="minorHAnsi"/>
        </w:rPr>
        <w:t>).</w:t>
      </w:r>
    </w:p>
    <w:p w14:paraId="23BCDE7F" w14:textId="4C21D754" w:rsidR="0089605D" w:rsidRDefault="0089605D" w:rsidP="00D62B5C">
      <w:pPr>
        <w:pStyle w:val="NormalWeb"/>
        <w:numPr>
          <w:ilvl w:val="1"/>
          <w:numId w:val="8"/>
        </w:numPr>
        <w:spacing w:before="0" w:beforeAutospacing="0" w:after="240" w:afterAutospacing="0"/>
        <w:rPr>
          <w:rFonts w:asciiTheme="minorHAnsi" w:hAnsiTheme="minorHAnsi" w:cstheme="minorHAnsi"/>
        </w:rPr>
      </w:pPr>
      <w:r>
        <w:rPr>
          <w:rFonts w:asciiTheme="minorHAnsi" w:hAnsiTheme="minorHAnsi" w:cstheme="minorHAnsi"/>
        </w:rPr>
        <w:t>Folding the sheets</w:t>
      </w:r>
      <w:r w:rsidR="00D62B5C">
        <w:rPr>
          <w:rFonts w:asciiTheme="minorHAnsi" w:hAnsiTheme="minorHAnsi" w:cstheme="minorHAnsi"/>
        </w:rPr>
        <w:t>.</w:t>
      </w:r>
    </w:p>
    <w:p w14:paraId="1FB071A6" w14:textId="77777777" w:rsidR="0089605D" w:rsidRDefault="0089605D" w:rsidP="00D62B5C">
      <w:pPr>
        <w:pStyle w:val="NormalWeb"/>
        <w:numPr>
          <w:ilvl w:val="2"/>
          <w:numId w:val="8"/>
        </w:numPr>
        <w:spacing w:before="0" w:beforeAutospacing="0" w:after="240" w:afterAutospacing="0"/>
        <w:rPr>
          <w:rFonts w:asciiTheme="minorHAnsi" w:hAnsiTheme="minorHAnsi" w:cstheme="minorHAnsi"/>
        </w:rPr>
      </w:pPr>
      <w:r>
        <w:rPr>
          <w:rFonts w:asciiTheme="minorHAnsi" w:hAnsiTheme="minorHAnsi" w:cstheme="minorHAnsi"/>
        </w:rPr>
        <w:t xml:space="preserve">Fold the 15 cm sheet along the scored lines. Pressure may be needed in case the tape </w:t>
      </w:r>
      <w:r>
        <w:rPr>
          <w:rFonts w:asciiTheme="minorHAnsi" w:hAnsiTheme="minorHAnsi" w:cstheme="minorHAnsi"/>
        </w:rPr>
        <w:lastRenderedPageBreak/>
        <w:t xml:space="preserve">makes the sides tight and difficult to fold. </w:t>
      </w:r>
    </w:p>
    <w:p w14:paraId="4F04BA08" w14:textId="77777777" w:rsidR="0089605D" w:rsidRDefault="0089605D" w:rsidP="00D62B5C">
      <w:pPr>
        <w:pStyle w:val="NormalWeb"/>
        <w:numPr>
          <w:ilvl w:val="2"/>
          <w:numId w:val="8"/>
        </w:numPr>
        <w:spacing w:before="0" w:beforeAutospacing="0" w:after="240" w:afterAutospacing="0"/>
        <w:rPr>
          <w:rFonts w:asciiTheme="minorHAnsi" w:hAnsiTheme="minorHAnsi" w:cstheme="minorHAnsi"/>
        </w:rPr>
      </w:pPr>
      <w:r>
        <w:rPr>
          <w:rFonts w:asciiTheme="minorHAnsi" w:hAnsiTheme="minorHAnsi" w:cstheme="minorHAnsi"/>
        </w:rPr>
        <w:t>Tuck the small triangular flaps on the inside of the larger back flap. When this is done correctly, only taped sides are visible from above. The cut edge of the back flap should be flush with the folded sides.</w:t>
      </w:r>
    </w:p>
    <w:p w14:paraId="03619EC0" w14:textId="77777777" w:rsidR="0089605D" w:rsidRDefault="0089605D" w:rsidP="00D62B5C">
      <w:pPr>
        <w:pStyle w:val="NormalWeb"/>
        <w:numPr>
          <w:ilvl w:val="2"/>
          <w:numId w:val="8"/>
        </w:numPr>
        <w:spacing w:before="0" w:beforeAutospacing="0" w:after="240" w:afterAutospacing="0"/>
        <w:rPr>
          <w:rFonts w:asciiTheme="minorHAnsi" w:hAnsiTheme="minorHAnsi" w:cstheme="minorHAnsi"/>
        </w:rPr>
      </w:pPr>
      <w:r>
        <w:rPr>
          <w:rFonts w:asciiTheme="minorHAnsi" w:hAnsiTheme="minorHAnsi" w:cstheme="minorHAnsi"/>
        </w:rPr>
        <w:t>Use another layer of aluminum tape to secure the folded sides to the back flap. The back flaps could also be stapled together, with a heavy-duty stapler, for added strength.</w:t>
      </w:r>
    </w:p>
    <w:p w14:paraId="5313D70F" w14:textId="34735DCA" w:rsidR="0089605D" w:rsidRDefault="0089605D" w:rsidP="00D62B5C">
      <w:pPr>
        <w:pStyle w:val="NormalWeb"/>
        <w:numPr>
          <w:ilvl w:val="2"/>
          <w:numId w:val="8"/>
        </w:numPr>
        <w:spacing w:before="0" w:beforeAutospacing="0" w:after="240" w:afterAutospacing="0"/>
        <w:rPr>
          <w:rFonts w:asciiTheme="minorHAnsi" w:hAnsiTheme="minorHAnsi" w:cstheme="minorHAnsi"/>
        </w:rPr>
      </w:pPr>
      <w:r>
        <w:rPr>
          <w:rFonts w:asciiTheme="minorHAnsi" w:hAnsiTheme="minorHAnsi" w:cstheme="minorHAnsi"/>
        </w:rPr>
        <w:t>Take the 10 cm sheets and pinch the sides together along the diagonal scored line. Using a heavy-duty stapler, staple the pinched sides together (</w:t>
      </w:r>
      <w:r w:rsidR="00D62B5C" w:rsidRPr="00D62B5C">
        <w:rPr>
          <w:rFonts w:asciiTheme="minorHAnsi" w:hAnsiTheme="minorHAnsi" w:cstheme="minorHAnsi"/>
          <w:b/>
        </w:rPr>
        <w:t>Figure 1E</w:t>
      </w:r>
      <w:r>
        <w:rPr>
          <w:rFonts w:asciiTheme="minorHAnsi" w:hAnsiTheme="minorHAnsi" w:cstheme="minorHAnsi"/>
        </w:rPr>
        <w:t xml:space="preserve">). The </w:t>
      </w:r>
      <w:proofErr w:type="gramStart"/>
      <w:r>
        <w:rPr>
          <w:rFonts w:asciiTheme="minorHAnsi" w:hAnsiTheme="minorHAnsi" w:cstheme="minorHAnsi"/>
        </w:rPr>
        <w:t>end product</w:t>
      </w:r>
      <w:proofErr w:type="gramEnd"/>
      <w:r>
        <w:rPr>
          <w:rFonts w:asciiTheme="minorHAnsi" w:hAnsiTheme="minorHAnsi" w:cstheme="minorHAnsi"/>
        </w:rPr>
        <w:t xml:space="preserve"> will have a square-bowl shape.</w:t>
      </w:r>
      <w:r w:rsidR="00645EDD">
        <w:rPr>
          <w:rFonts w:asciiTheme="minorHAnsi" w:hAnsiTheme="minorHAnsi" w:cstheme="minorHAnsi"/>
        </w:rPr>
        <w:t xml:space="preserve"> </w:t>
      </w:r>
    </w:p>
    <w:p w14:paraId="3B2E33D7" w14:textId="04BC27FB" w:rsidR="0089605D" w:rsidRDefault="0089605D" w:rsidP="00D62B5C">
      <w:pPr>
        <w:pStyle w:val="NormalWeb"/>
        <w:numPr>
          <w:ilvl w:val="1"/>
          <w:numId w:val="8"/>
        </w:numPr>
        <w:spacing w:before="0" w:beforeAutospacing="0" w:after="240" w:afterAutospacing="0"/>
        <w:rPr>
          <w:rFonts w:asciiTheme="minorHAnsi" w:hAnsiTheme="minorHAnsi" w:cstheme="minorHAnsi"/>
        </w:rPr>
      </w:pPr>
      <w:r>
        <w:rPr>
          <w:rFonts w:asciiTheme="minorHAnsi" w:hAnsiTheme="minorHAnsi" w:cstheme="minorHAnsi"/>
        </w:rPr>
        <w:t>Tying the sheets together with 20 cm cable ties</w:t>
      </w:r>
      <w:r w:rsidR="00D62B5C">
        <w:rPr>
          <w:rFonts w:asciiTheme="minorHAnsi" w:hAnsiTheme="minorHAnsi" w:cstheme="minorHAnsi"/>
        </w:rPr>
        <w:t>.</w:t>
      </w:r>
    </w:p>
    <w:p w14:paraId="76878D54" w14:textId="45D83A89" w:rsidR="0089605D" w:rsidRDefault="0089605D" w:rsidP="00D62B5C">
      <w:pPr>
        <w:pStyle w:val="NormalWeb"/>
        <w:numPr>
          <w:ilvl w:val="2"/>
          <w:numId w:val="8"/>
        </w:numPr>
        <w:spacing w:before="0" w:beforeAutospacing="0" w:after="240" w:afterAutospacing="0"/>
        <w:rPr>
          <w:rFonts w:asciiTheme="minorHAnsi" w:hAnsiTheme="minorHAnsi" w:cstheme="minorHAnsi"/>
        </w:rPr>
      </w:pPr>
      <w:r w:rsidRPr="008722D3">
        <w:rPr>
          <w:rFonts w:asciiTheme="minorHAnsi" w:hAnsiTheme="minorHAnsi" w:cstheme="minorHAnsi"/>
        </w:rPr>
        <w:t xml:space="preserve">Beginning with the 10 cm sheet </w:t>
      </w:r>
      <w:r>
        <w:rPr>
          <w:rFonts w:asciiTheme="minorHAnsi" w:hAnsiTheme="minorHAnsi" w:cstheme="minorHAnsi"/>
        </w:rPr>
        <w:t xml:space="preserve">taped on the unscored side, </w:t>
      </w:r>
      <w:r w:rsidRPr="008722D3">
        <w:rPr>
          <w:rFonts w:asciiTheme="minorHAnsi" w:hAnsiTheme="minorHAnsi" w:cstheme="minorHAnsi"/>
        </w:rPr>
        <w:t xml:space="preserve">with three holes, place the taped side down. </w:t>
      </w:r>
      <w:r>
        <w:rPr>
          <w:rFonts w:asciiTheme="minorHAnsi" w:hAnsiTheme="minorHAnsi" w:cstheme="minorHAnsi"/>
        </w:rPr>
        <w:t>Thread a cable t</w:t>
      </w:r>
      <w:r w:rsidR="007B3721">
        <w:rPr>
          <w:rFonts w:asciiTheme="minorHAnsi" w:hAnsiTheme="minorHAnsi" w:cstheme="minorHAnsi"/>
        </w:rPr>
        <w:t xml:space="preserve">ie </w:t>
      </w:r>
      <w:r>
        <w:rPr>
          <w:rFonts w:asciiTheme="minorHAnsi" w:hAnsiTheme="minorHAnsi" w:cstheme="minorHAnsi"/>
        </w:rPr>
        <w:t>through</w:t>
      </w:r>
      <w:r w:rsidRPr="008722D3">
        <w:rPr>
          <w:rFonts w:asciiTheme="minorHAnsi" w:hAnsiTheme="minorHAnsi" w:cstheme="minorHAnsi"/>
        </w:rPr>
        <w:t xml:space="preserve"> the left back hole of both 10 cm sheets. Leave 2 cm </w:t>
      </w:r>
      <w:r>
        <w:rPr>
          <w:rFonts w:asciiTheme="minorHAnsi" w:hAnsiTheme="minorHAnsi" w:cstheme="minorHAnsi"/>
        </w:rPr>
        <w:t>vertical spacing</w:t>
      </w:r>
      <w:r w:rsidRPr="008722D3">
        <w:rPr>
          <w:rFonts w:asciiTheme="minorHAnsi" w:hAnsiTheme="minorHAnsi" w:cstheme="minorHAnsi"/>
        </w:rPr>
        <w:t xml:space="preserve"> between the two sheets to ensure air flow around </w:t>
      </w:r>
      <w:r>
        <w:rPr>
          <w:rFonts w:asciiTheme="minorHAnsi" w:hAnsiTheme="minorHAnsi" w:cstheme="minorHAnsi"/>
        </w:rPr>
        <w:t>the</w:t>
      </w:r>
      <w:r w:rsidRPr="008722D3">
        <w:rPr>
          <w:rFonts w:asciiTheme="minorHAnsi" w:hAnsiTheme="minorHAnsi" w:cstheme="minorHAnsi"/>
        </w:rPr>
        <w:t xml:space="preserve"> temperature sensor. Repeat this step for the </w:t>
      </w:r>
      <w:proofErr w:type="gramStart"/>
      <w:r w:rsidRPr="008722D3">
        <w:rPr>
          <w:rFonts w:asciiTheme="minorHAnsi" w:hAnsiTheme="minorHAnsi" w:cstheme="minorHAnsi"/>
        </w:rPr>
        <w:t>back right</w:t>
      </w:r>
      <w:proofErr w:type="gramEnd"/>
      <w:r w:rsidRPr="008722D3">
        <w:rPr>
          <w:rFonts w:asciiTheme="minorHAnsi" w:hAnsiTheme="minorHAnsi" w:cstheme="minorHAnsi"/>
        </w:rPr>
        <w:t xml:space="preserve"> hole</w:t>
      </w:r>
      <w:r>
        <w:rPr>
          <w:rFonts w:asciiTheme="minorHAnsi" w:hAnsiTheme="minorHAnsi" w:cstheme="minorHAnsi"/>
        </w:rPr>
        <w:t xml:space="preserve"> (</w:t>
      </w:r>
      <w:r w:rsidR="00D62B5C" w:rsidRPr="00D62B5C">
        <w:rPr>
          <w:rFonts w:asciiTheme="minorHAnsi" w:hAnsiTheme="minorHAnsi" w:cstheme="minorHAnsi"/>
          <w:b/>
        </w:rPr>
        <w:t>Figure 1E</w:t>
      </w:r>
      <w:r w:rsidRPr="00AA4217">
        <w:rPr>
          <w:rFonts w:asciiTheme="minorHAnsi" w:hAnsiTheme="minorHAnsi" w:cstheme="minorHAnsi"/>
        </w:rPr>
        <w:t>; middle and right images</w:t>
      </w:r>
      <w:r w:rsidR="007B3721">
        <w:rPr>
          <w:rFonts w:asciiTheme="minorHAnsi" w:hAnsiTheme="minorHAnsi" w:cstheme="minorHAnsi"/>
        </w:rPr>
        <w:t>)</w:t>
      </w:r>
      <w:r>
        <w:rPr>
          <w:rFonts w:asciiTheme="minorHAnsi" w:hAnsiTheme="minorHAnsi" w:cstheme="minorHAnsi"/>
        </w:rPr>
        <w:t>.</w:t>
      </w:r>
    </w:p>
    <w:p w14:paraId="4945C1A2" w14:textId="352B6266" w:rsidR="0089605D" w:rsidRDefault="0089605D" w:rsidP="00D62B5C">
      <w:pPr>
        <w:pStyle w:val="NormalWeb"/>
        <w:numPr>
          <w:ilvl w:val="2"/>
          <w:numId w:val="8"/>
        </w:numPr>
        <w:spacing w:before="0" w:beforeAutospacing="0" w:after="240" w:afterAutospacing="0"/>
        <w:rPr>
          <w:rFonts w:asciiTheme="minorHAnsi" w:hAnsiTheme="minorHAnsi" w:cstheme="minorHAnsi"/>
        </w:rPr>
      </w:pPr>
      <w:r>
        <w:rPr>
          <w:rFonts w:asciiTheme="minorHAnsi" w:hAnsiTheme="minorHAnsi" w:cstheme="minorHAnsi"/>
        </w:rPr>
        <w:t xml:space="preserve">Take the 15 cm sheet and pass a cable </w:t>
      </w:r>
      <w:r w:rsidR="007B3721">
        <w:rPr>
          <w:rFonts w:asciiTheme="minorHAnsi" w:hAnsiTheme="minorHAnsi" w:cstheme="minorHAnsi"/>
        </w:rPr>
        <w:t>tie</w:t>
      </w:r>
      <w:r w:rsidR="00D62B5C" w:rsidRPr="00D62B5C">
        <w:rPr>
          <w:rFonts w:asciiTheme="minorHAnsi" w:hAnsiTheme="minorHAnsi" w:cstheme="minorHAnsi"/>
          <w:i/>
        </w:rPr>
        <w:t xml:space="preserve"> </w:t>
      </w:r>
      <w:r>
        <w:rPr>
          <w:rFonts w:asciiTheme="minorHAnsi" w:hAnsiTheme="minorHAnsi" w:cstheme="minorHAnsi"/>
        </w:rPr>
        <w:t>through the two side-by-side holes, in the back left (</w:t>
      </w:r>
      <w:r w:rsidR="00D62B5C" w:rsidRPr="00D62B5C">
        <w:rPr>
          <w:rFonts w:asciiTheme="minorHAnsi" w:hAnsiTheme="minorHAnsi" w:cstheme="minorHAnsi"/>
          <w:b/>
        </w:rPr>
        <w:t>Figure 1E</w:t>
      </w:r>
      <w:r>
        <w:rPr>
          <w:rFonts w:asciiTheme="minorHAnsi" w:hAnsiTheme="minorHAnsi" w:cstheme="minorHAnsi"/>
        </w:rPr>
        <w:t xml:space="preserve">; left image). Attach this </w:t>
      </w:r>
      <w:r w:rsidR="007B3721">
        <w:rPr>
          <w:rFonts w:asciiTheme="minorHAnsi" w:hAnsiTheme="minorHAnsi" w:cstheme="minorHAnsi"/>
        </w:rPr>
        <w:t>tie</w:t>
      </w:r>
      <w:r w:rsidR="00D62B5C" w:rsidRPr="00D62B5C">
        <w:rPr>
          <w:rFonts w:asciiTheme="minorHAnsi" w:hAnsiTheme="minorHAnsi" w:cstheme="minorHAnsi"/>
          <w:i/>
        </w:rPr>
        <w:t xml:space="preserve"> </w:t>
      </w:r>
      <w:r>
        <w:rPr>
          <w:rFonts w:asciiTheme="minorHAnsi" w:hAnsiTheme="minorHAnsi" w:cstheme="minorHAnsi"/>
        </w:rPr>
        <w:t>to the 10 cm sheets, also leaving 2 cm of space between the 15 cm sheet and the top of the upper 10 cm sheet. Repeat this step for the two side-by-side holes in the back right (</w:t>
      </w:r>
      <w:r w:rsidR="00D62B5C" w:rsidRPr="00D62B5C">
        <w:rPr>
          <w:rFonts w:asciiTheme="minorHAnsi" w:hAnsiTheme="minorHAnsi" w:cstheme="minorHAnsi"/>
          <w:b/>
        </w:rPr>
        <w:t>Figure 1E</w:t>
      </w:r>
      <w:r>
        <w:rPr>
          <w:rFonts w:asciiTheme="minorHAnsi" w:hAnsiTheme="minorHAnsi" w:cstheme="minorHAnsi"/>
        </w:rPr>
        <w:t>; left image).</w:t>
      </w:r>
    </w:p>
    <w:p w14:paraId="14222FE8" w14:textId="06397FDF" w:rsidR="0089605D" w:rsidRDefault="0089605D" w:rsidP="00D62B5C">
      <w:pPr>
        <w:pStyle w:val="NormalWeb"/>
        <w:numPr>
          <w:ilvl w:val="2"/>
          <w:numId w:val="8"/>
        </w:numPr>
        <w:spacing w:before="0" w:beforeAutospacing="0" w:after="240" w:afterAutospacing="0"/>
        <w:rPr>
          <w:rFonts w:asciiTheme="minorHAnsi" w:hAnsiTheme="minorHAnsi" w:cstheme="minorHAnsi"/>
        </w:rPr>
      </w:pPr>
      <w:r>
        <w:rPr>
          <w:rFonts w:asciiTheme="minorHAnsi" w:hAnsiTheme="minorHAnsi" w:cstheme="minorHAnsi"/>
        </w:rPr>
        <w:t xml:space="preserve">Finally, pass one cable </w:t>
      </w:r>
      <w:r w:rsidR="007B3721">
        <w:rPr>
          <w:rFonts w:asciiTheme="minorHAnsi" w:hAnsiTheme="minorHAnsi" w:cstheme="minorHAnsi"/>
        </w:rPr>
        <w:t>tie</w:t>
      </w:r>
      <w:r w:rsidR="00D62B5C" w:rsidRPr="00D62B5C">
        <w:rPr>
          <w:rFonts w:asciiTheme="minorHAnsi" w:hAnsiTheme="minorHAnsi" w:cstheme="minorHAnsi"/>
          <w:i/>
        </w:rPr>
        <w:t xml:space="preserve"> </w:t>
      </w:r>
      <w:r>
        <w:rPr>
          <w:rFonts w:asciiTheme="minorHAnsi" w:hAnsiTheme="minorHAnsi" w:cstheme="minorHAnsi"/>
        </w:rPr>
        <w:t xml:space="preserve">through all three holes in the front of the sheets (shown by the arrow; </w:t>
      </w:r>
      <w:r w:rsidR="00D62B5C" w:rsidRPr="00D62B5C">
        <w:rPr>
          <w:rFonts w:asciiTheme="minorHAnsi" w:hAnsiTheme="minorHAnsi" w:cstheme="minorHAnsi"/>
          <w:b/>
        </w:rPr>
        <w:t>Figure 1E</w:t>
      </w:r>
      <w:r>
        <w:rPr>
          <w:rFonts w:asciiTheme="minorHAnsi" w:hAnsiTheme="minorHAnsi" w:cstheme="minorHAnsi"/>
        </w:rPr>
        <w:t xml:space="preserve">). Tighten the cable </w:t>
      </w:r>
      <w:r w:rsidR="007B3721">
        <w:rPr>
          <w:rFonts w:asciiTheme="minorHAnsi" w:hAnsiTheme="minorHAnsi" w:cstheme="minorHAnsi"/>
        </w:rPr>
        <w:t>tie,</w:t>
      </w:r>
      <w:r w:rsidR="00D62B5C" w:rsidRPr="00D62B5C">
        <w:rPr>
          <w:rFonts w:asciiTheme="minorHAnsi" w:hAnsiTheme="minorHAnsi" w:cstheme="minorHAnsi"/>
          <w:i/>
        </w:rPr>
        <w:t xml:space="preserve"> </w:t>
      </w:r>
      <w:r>
        <w:rPr>
          <w:rFonts w:asciiTheme="minorHAnsi" w:hAnsiTheme="minorHAnsi" w:cstheme="minorHAnsi"/>
        </w:rPr>
        <w:t>ensuring the space is even between all three sheets (</w:t>
      </w:r>
      <w:r w:rsidR="00D62B5C" w:rsidRPr="00D62B5C">
        <w:rPr>
          <w:rFonts w:asciiTheme="minorHAnsi" w:hAnsiTheme="minorHAnsi" w:cstheme="minorHAnsi"/>
          <w:b/>
        </w:rPr>
        <w:t>Figure 1F</w:t>
      </w:r>
      <w:r>
        <w:rPr>
          <w:rFonts w:asciiTheme="minorHAnsi" w:hAnsiTheme="minorHAnsi" w:cstheme="minorHAnsi"/>
        </w:rPr>
        <w:t xml:space="preserve">). </w:t>
      </w:r>
    </w:p>
    <w:p w14:paraId="7E9498C4" w14:textId="1ABECD2A" w:rsidR="0089605D" w:rsidRPr="008722D3" w:rsidRDefault="00C10C1C" w:rsidP="00D62B5C">
      <w:pPr>
        <w:pStyle w:val="NormalWeb"/>
        <w:numPr>
          <w:ilvl w:val="1"/>
          <w:numId w:val="8"/>
        </w:numPr>
        <w:spacing w:before="0" w:beforeAutospacing="0" w:after="240" w:afterAutospacing="0"/>
        <w:rPr>
          <w:rFonts w:asciiTheme="minorHAnsi" w:hAnsiTheme="minorHAnsi" w:cstheme="minorHAnsi"/>
        </w:rPr>
      </w:pPr>
      <w:r>
        <w:rPr>
          <w:rFonts w:asciiTheme="minorHAnsi" w:hAnsiTheme="minorHAnsi" w:cstheme="minorHAnsi"/>
        </w:rPr>
        <w:t>Drill a</w:t>
      </w:r>
      <w:r w:rsidR="0089605D">
        <w:rPr>
          <w:rFonts w:asciiTheme="minorHAnsi" w:hAnsiTheme="minorHAnsi" w:cstheme="minorHAnsi"/>
        </w:rPr>
        <w:t>dditional holes into the back end of the final assembled product to facilitate mounting, where needed. Wherever the shield is mounted, ensure that the three sheets lay parallel to the ground.</w:t>
      </w:r>
    </w:p>
    <w:p w14:paraId="34D02205" w14:textId="46B82CD1" w:rsidR="00F17A0C" w:rsidRPr="001B1519" w:rsidRDefault="00F17A0C" w:rsidP="00D62B5C">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 xml:space="preserve">REPRESENTATIVE RESULTS: </w:t>
      </w:r>
    </w:p>
    <w:p w14:paraId="709C595C" w14:textId="411A6288" w:rsidR="00F17A0C" w:rsidRDefault="0012495F" w:rsidP="00D62B5C">
      <w:pPr>
        <w:rPr>
          <w:rFonts w:asciiTheme="minorHAnsi" w:hAnsiTheme="minorHAnsi" w:cstheme="minorHAnsi"/>
          <w:color w:val="auto"/>
        </w:rPr>
      </w:pPr>
      <w:r>
        <w:rPr>
          <w:rFonts w:asciiTheme="minorHAnsi" w:hAnsiTheme="minorHAnsi" w:cstheme="minorHAnsi"/>
          <w:color w:val="auto"/>
        </w:rPr>
        <w:t xml:space="preserve">Representative results using </w:t>
      </w:r>
      <w:proofErr w:type="spellStart"/>
      <w:r w:rsidR="00E9014C">
        <w:rPr>
          <w:rFonts w:asciiTheme="minorHAnsi" w:hAnsiTheme="minorHAnsi" w:cstheme="minorHAnsi"/>
          <w:color w:val="auto"/>
        </w:rPr>
        <w:t>thermochrons</w:t>
      </w:r>
      <w:proofErr w:type="spellEnd"/>
      <w:r>
        <w:rPr>
          <w:rFonts w:asciiTheme="minorHAnsi" w:hAnsiTheme="minorHAnsi" w:cstheme="minorHAnsi"/>
          <w:color w:val="auto"/>
        </w:rPr>
        <w:t xml:space="preserve"> outfitted with the new, smaller shield design, the original larger shield design, and the </w:t>
      </w:r>
      <w:proofErr w:type="spellStart"/>
      <w:r w:rsidR="00E9014C">
        <w:rPr>
          <w:rFonts w:asciiTheme="minorHAnsi" w:hAnsiTheme="minorHAnsi" w:cstheme="minorHAnsi"/>
          <w:color w:val="auto"/>
        </w:rPr>
        <w:t>thermochrons</w:t>
      </w:r>
      <w:proofErr w:type="spellEnd"/>
      <w:r>
        <w:rPr>
          <w:rFonts w:asciiTheme="minorHAnsi" w:hAnsiTheme="minorHAnsi" w:cstheme="minorHAnsi"/>
          <w:color w:val="auto"/>
        </w:rPr>
        <w:t xml:space="preserve"> with no radiation shield are shown in </w:t>
      </w:r>
      <w:r w:rsidR="00D62B5C" w:rsidRPr="007B3721">
        <w:rPr>
          <w:rFonts w:asciiTheme="minorHAnsi" w:hAnsiTheme="minorHAnsi" w:cstheme="minorHAnsi"/>
          <w:b/>
          <w:color w:val="auto"/>
        </w:rPr>
        <w:t>Figure</w:t>
      </w:r>
      <w:r w:rsidRPr="007B3721">
        <w:rPr>
          <w:rFonts w:asciiTheme="minorHAnsi" w:hAnsiTheme="minorHAnsi" w:cstheme="minorHAnsi"/>
          <w:b/>
          <w:color w:val="auto"/>
        </w:rPr>
        <w:t>s 2 and 3</w:t>
      </w:r>
      <w:r>
        <w:rPr>
          <w:rFonts w:asciiTheme="minorHAnsi" w:hAnsiTheme="minorHAnsi" w:cstheme="minorHAnsi"/>
          <w:color w:val="auto"/>
        </w:rPr>
        <w:t>.</w:t>
      </w:r>
      <w:r w:rsidR="00A53966">
        <w:rPr>
          <w:rFonts w:asciiTheme="minorHAnsi" w:hAnsiTheme="minorHAnsi" w:cstheme="minorHAnsi"/>
          <w:color w:val="auto"/>
        </w:rPr>
        <w:t xml:space="preserve"> These data were recorded at a fully exposed rural location near Raleigh, NC (35.728°N, 78.680°W), and were affixed to a well-calibrated permanent weather station outfitted with a VAISALA platinum resistance air temperature sensor (HMP45C) mounted inside a wind-aspirated </w:t>
      </w:r>
      <w:proofErr w:type="spellStart"/>
      <w:r w:rsidR="00A53966">
        <w:rPr>
          <w:rFonts w:asciiTheme="minorHAnsi" w:hAnsiTheme="minorHAnsi" w:cstheme="minorHAnsi"/>
          <w:color w:val="auto"/>
        </w:rPr>
        <w:t>multiplate</w:t>
      </w:r>
      <w:proofErr w:type="spellEnd"/>
      <w:r w:rsidR="00A53966">
        <w:rPr>
          <w:rFonts w:asciiTheme="minorHAnsi" w:hAnsiTheme="minorHAnsi" w:cstheme="minorHAnsi"/>
          <w:color w:val="auto"/>
        </w:rPr>
        <w:t xml:space="preserve"> radiation shield</w:t>
      </w:r>
      <w:r w:rsidR="00A53966">
        <w:rPr>
          <w:rFonts w:asciiTheme="minorHAnsi" w:hAnsiTheme="minorHAnsi" w:cstheme="minorHAnsi"/>
          <w:color w:val="auto"/>
        </w:rPr>
        <w:fldChar w:fldCharType="begin" w:fldLock="1"/>
      </w:r>
      <w:r w:rsidR="00CF6253">
        <w:rPr>
          <w:rFonts w:asciiTheme="minorHAnsi" w:hAnsiTheme="minorHAnsi" w:cstheme="minorHAnsi"/>
          <w:color w:val="auto"/>
        </w:rPr>
        <w:instrText>ADDIN CSL_CITATION { "citationItems" : [ { "id" : "ITEM-1", "itemData" : { "DOI" : "10.1002/ece3.3499", "ISSN" : "20457758", "author" : [ { "dropping-particle" : "", "family" : "Terando", "given" : "Adam J.", "non-dropping-particle" : "", "parse-names" : false, "suffix" : "" }, { "dropping-particle" : "", "family" : "Youngsteadt", "given" : "Elsa", "non-dropping-particle" : "", "parse-names" : false, "suffix" : "" }, { "dropping-particle" : "", "family" : "Meineke", "given" : "Emily K.", "non-dropping-particle" : "", "parse-names" : false, "suffix" : "" }, { "dropping-particle" : "", "family" : "Prado", "given" : "Sara G.", "non-dropping-particle" : "", "parse-names" : false, "suffix" : "" } ], "container-title" : "Ecology and Evolution", "id" : "ITEM-1", "issue" : "23", "issued" : { "date-parts" : [ [ "2017", "12", "1" ] ] }, "page" : "9890-9904", "title" : "Ad hoc instrumentation methods in ecological studies produce highly biased temperature measurements", "type" : "article-journal", "volume" : "7" }, "uris" : [ "http://www.mendeley.com/documents/?uuid=8a6a6b2a-b99f-389b-8784-60506dad57bb" ] } ], "mendeley" : { "formattedCitation" : "&lt;sup&gt;7&lt;/sup&gt;", "plainTextFormattedCitation" : "7", "previouslyFormattedCitation" : "&lt;sup&gt;7&lt;/sup&gt;" }, "properties" : { "noteIndex" : 0 }, "schema" : "https://github.com/citation-style-language/schema/raw/master/csl-citation.json" }</w:instrText>
      </w:r>
      <w:r w:rsidR="00A53966">
        <w:rPr>
          <w:rFonts w:asciiTheme="minorHAnsi" w:hAnsiTheme="minorHAnsi" w:cstheme="minorHAnsi"/>
          <w:color w:val="auto"/>
        </w:rPr>
        <w:fldChar w:fldCharType="separate"/>
      </w:r>
      <w:r w:rsidR="00CF6253" w:rsidRPr="00CF6253">
        <w:rPr>
          <w:rFonts w:asciiTheme="minorHAnsi" w:hAnsiTheme="minorHAnsi" w:cstheme="minorHAnsi"/>
          <w:noProof/>
          <w:color w:val="auto"/>
          <w:vertAlign w:val="superscript"/>
        </w:rPr>
        <w:t>7</w:t>
      </w:r>
      <w:r w:rsidR="00A53966">
        <w:rPr>
          <w:rFonts w:asciiTheme="minorHAnsi" w:hAnsiTheme="minorHAnsi" w:cstheme="minorHAnsi"/>
          <w:color w:val="auto"/>
        </w:rPr>
        <w:fldChar w:fldCharType="end"/>
      </w:r>
      <w:r w:rsidR="00A53966">
        <w:rPr>
          <w:rFonts w:asciiTheme="minorHAnsi" w:hAnsiTheme="minorHAnsi" w:cstheme="minorHAnsi"/>
          <w:color w:val="auto"/>
        </w:rPr>
        <w:t xml:space="preserve">. </w:t>
      </w:r>
      <w:r>
        <w:rPr>
          <w:rFonts w:asciiTheme="minorHAnsi" w:hAnsiTheme="minorHAnsi" w:cstheme="minorHAnsi"/>
          <w:color w:val="auto"/>
        </w:rPr>
        <w:t xml:space="preserve">In </w:t>
      </w:r>
      <w:r w:rsidR="00D62B5C" w:rsidRPr="00D62B5C">
        <w:rPr>
          <w:rFonts w:asciiTheme="minorHAnsi" w:hAnsiTheme="minorHAnsi" w:cstheme="minorHAnsi"/>
          <w:b/>
          <w:color w:val="auto"/>
        </w:rPr>
        <w:t>Figure 2a</w:t>
      </w:r>
      <w:r>
        <w:rPr>
          <w:rFonts w:asciiTheme="minorHAnsi" w:hAnsiTheme="minorHAnsi" w:cstheme="minorHAnsi"/>
          <w:color w:val="auto"/>
        </w:rPr>
        <w:t xml:space="preserve">, </w:t>
      </w:r>
      <w:r w:rsidR="00154BEC">
        <w:rPr>
          <w:rFonts w:asciiTheme="minorHAnsi" w:hAnsiTheme="minorHAnsi" w:cstheme="minorHAnsi"/>
          <w:color w:val="auto"/>
        </w:rPr>
        <w:t>boxplots are shown of the differences in recorded temperatures between four sensors using the s</w:t>
      </w:r>
      <w:r w:rsidR="00A53966">
        <w:rPr>
          <w:rFonts w:asciiTheme="minorHAnsi" w:hAnsiTheme="minorHAnsi" w:cstheme="minorHAnsi"/>
          <w:color w:val="auto"/>
        </w:rPr>
        <w:t>mall radiation shield, and</w:t>
      </w:r>
      <w:r w:rsidR="00154BEC">
        <w:rPr>
          <w:rFonts w:asciiTheme="minorHAnsi" w:hAnsiTheme="minorHAnsi" w:cstheme="minorHAnsi"/>
          <w:color w:val="auto"/>
        </w:rPr>
        <w:t xml:space="preserve"> </w:t>
      </w:r>
      <w:r w:rsidR="004D2E3C">
        <w:rPr>
          <w:rFonts w:asciiTheme="minorHAnsi" w:hAnsiTheme="minorHAnsi" w:cstheme="minorHAnsi"/>
          <w:color w:val="auto"/>
        </w:rPr>
        <w:t xml:space="preserve">the </w:t>
      </w:r>
      <w:r w:rsidR="00A53966">
        <w:rPr>
          <w:rFonts w:asciiTheme="minorHAnsi" w:hAnsiTheme="minorHAnsi" w:cstheme="minorHAnsi"/>
          <w:color w:val="auto"/>
        </w:rPr>
        <w:t xml:space="preserve">permanent </w:t>
      </w:r>
      <w:r w:rsidR="00154BEC">
        <w:rPr>
          <w:rFonts w:asciiTheme="minorHAnsi" w:hAnsiTheme="minorHAnsi" w:cstheme="minorHAnsi"/>
          <w:color w:val="auto"/>
        </w:rPr>
        <w:t>weather station. Positive biases are found across all four tested sensors (mean bias = 0.56</w:t>
      </w:r>
      <w:r w:rsidR="00645EDD">
        <w:rPr>
          <w:rFonts w:asciiTheme="minorHAnsi" w:hAnsiTheme="minorHAnsi" w:cstheme="minorHAnsi"/>
          <w:color w:val="auto"/>
        </w:rPr>
        <w:t xml:space="preserve"> </w:t>
      </w:r>
      <w:r w:rsidR="00154BEC">
        <w:rPr>
          <w:rFonts w:asciiTheme="minorHAnsi" w:hAnsiTheme="minorHAnsi" w:cstheme="minorHAnsi"/>
          <w:color w:val="auto"/>
        </w:rPr>
        <w:t>°C), but are similar to those found using the original, larger shield design (</w:t>
      </w:r>
      <w:r w:rsidR="00D62B5C" w:rsidRPr="00D62B5C">
        <w:rPr>
          <w:rFonts w:asciiTheme="minorHAnsi" w:hAnsiTheme="minorHAnsi" w:cstheme="minorHAnsi"/>
          <w:b/>
          <w:color w:val="auto"/>
        </w:rPr>
        <w:t>Figure 2b</w:t>
      </w:r>
      <w:r w:rsidR="00154BEC">
        <w:rPr>
          <w:rFonts w:asciiTheme="minorHAnsi" w:hAnsiTheme="minorHAnsi" w:cstheme="minorHAnsi"/>
          <w:color w:val="auto"/>
        </w:rPr>
        <w:t xml:space="preserve">; </w:t>
      </w:r>
      <w:r w:rsidR="00DA4AC9">
        <w:rPr>
          <w:rFonts w:asciiTheme="minorHAnsi" w:hAnsiTheme="minorHAnsi" w:cstheme="minorHAnsi"/>
          <w:color w:val="auto"/>
        </w:rPr>
        <w:t>mean</w:t>
      </w:r>
      <w:r w:rsidR="007B3721">
        <w:rPr>
          <w:rFonts w:asciiTheme="minorHAnsi" w:hAnsiTheme="minorHAnsi" w:cstheme="minorHAnsi"/>
          <w:color w:val="auto"/>
        </w:rPr>
        <w:t xml:space="preserve"> </w:t>
      </w:r>
      <w:r w:rsidR="00DA4AC9">
        <w:rPr>
          <w:rFonts w:asciiTheme="minorHAnsi" w:hAnsiTheme="minorHAnsi" w:cstheme="minorHAnsi"/>
          <w:color w:val="auto"/>
        </w:rPr>
        <w:t>=</w:t>
      </w:r>
      <w:r w:rsidR="007B3721">
        <w:rPr>
          <w:rFonts w:asciiTheme="minorHAnsi" w:hAnsiTheme="minorHAnsi" w:cstheme="minorHAnsi"/>
          <w:color w:val="auto"/>
        </w:rPr>
        <w:t xml:space="preserve"> </w:t>
      </w:r>
      <w:r w:rsidR="00DA4AC9">
        <w:rPr>
          <w:rFonts w:asciiTheme="minorHAnsi" w:hAnsiTheme="minorHAnsi" w:cstheme="minorHAnsi"/>
          <w:color w:val="auto"/>
        </w:rPr>
        <w:t>0.56</w:t>
      </w:r>
      <w:r w:rsidR="00645EDD">
        <w:rPr>
          <w:rFonts w:asciiTheme="minorHAnsi" w:hAnsiTheme="minorHAnsi" w:cstheme="minorHAnsi"/>
          <w:color w:val="auto"/>
        </w:rPr>
        <w:t xml:space="preserve"> </w:t>
      </w:r>
      <w:r w:rsidR="00DA4AC9">
        <w:rPr>
          <w:rFonts w:asciiTheme="minorHAnsi" w:hAnsiTheme="minorHAnsi" w:cstheme="minorHAnsi"/>
          <w:color w:val="auto"/>
        </w:rPr>
        <w:t>°C</w:t>
      </w:r>
      <w:proofErr w:type="gramStart"/>
      <w:r w:rsidR="00DA4AC9">
        <w:rPr>
          <w:rFonts w:asciiTheme="minorHAnsi" w:hAnsiTheme="minorHAnsi" w:cstheme="minorHAnsi"/>
          <w:color w:val="auto"/>
        </w:rPr>
        <w:t>), and</w:t>
      </w:r>
      <w:proofErr w:type="gramEnd"/>
      <w:r w:rsidR="00DA4AC9">
        <w:rPr>
          <w:rFonts w:asciiTheme="minorHAnsi" w:hAnsiTheme="minorHAnsi" w:cstheme="minorHAnsi"/>
          <w:color w:val="auto"/>
        </w:rPr>
        <w:t xml:space="preserve"> are much less than the biases of the unshielded sensors (</w:t>
      </w:r>
      <w:r w:rsidR="00D62B5C" w:rsidRPr="00D62B5C">
        <w:rPr>
          <w:rFonts w:asciiTheme="minorHAnsi" w:hAnsiTheme="minorHAnsi" w:cstheme="minorHAnsi"/>
          <w:b/>
          <w:color w:val="auto"/>
        </w:rPr>
        <w:t>Figure 2c</w:t>
      </w:r>
      <w:r w:rsidR="00DA4AC9">
        <w:rPr>
          <w:rFonts w:asciiTheme="minorHAnsi" w:hAnsiTheme="minorHAnsi" w:cstheme="minorHAnsi"/>
          <w:color w:val="auto"/>
        </w:rPr>
        <w:t>; mean</w:t>
      </w:r>
      <w:r w:rsidR="007B3721">
        <w:rPr>
          <w:rFonts w:asciiTheme="minorHAnsi" w:hAnsiTheme="minorHAnsi" w:cstheme="minorHAnsi"/>
          <w:color w:val="auto"/>
        </w:rPr>
        <w:t xml:space="preserve"> </w:t>
      </w:r>
      <w:r w:rsidR="00DA4AC9">
        <w:rPr>
          <w:rFonts w:asciiTheme="minorHAnsi" w:hAnsiTheme="minorHAnsi" w:cstheme="minorHAnsi"/>
          <w:color w:val="auto"/>
        </w:rPr>
        <w:t>=</w:t>
      </w:r>
      <w:r w:rsidR="007B3721">
        <w:rPr>
          <w:rFonts w:asciiTheme="minorHAnsi" w:hAnsiTheme="minorHAnsi" w:cstheme="minorHAnsi"/>
          <w:color w:val="auto"/>
        </w:rPr>
        <w:t xml:space="preserve"> </w:t>
      </w:r>
      <w:r w:rsidR="00DA4AC9">
        <w:rPr>
          <w:rFonts w:asciiTheme="minorHAnsi" w:hAnsiTheme="minorHAnsi" w:cstheme="minorHAnsi"/>
          <w:color w:val="auto"/>
        </w:rPr>
        <w:t>1.23</w:t>
      </w:r>
      <w:r w:rsidR="00645EDD">
        <w:rPr>
          <w:rFonts w:asciiTheme="minorHAnsi" w:hAnsiTheme="minorHAnsi" w:cstheme="minorHAnsi"/>
          <w:color w:val="auto"/>
        </w:rPr>
        <w:t xml:space="preserve"> </w:t>
      </w:r>
      <w:r w:rsidR="00DA4AC9">
        <w:rPr>
          <w:rFonts w:asciiTheme="minorHAnsi" w:hAnsiTheme="minorHAnsi" w:cstheme="minorHAnsi"/>
          <w:color w:val="auto"/>
        </w:rPr>
        <w:t xml:space="preserve">°C). The small shields result in the sensors recording some outlier warm temperatures relative to the original shield </w:t>
      </w:r>
      <w:r w:rsidR="00DA4AC9">
        <w:rPr>
          <w:rFonts w:asciiTheme="minorHAnsi" w:hAnsiTheme="minorHAnsi" w:cstheme="minorHAnsi"/>
          <w:color w:val="auto"/>
        </w:rPr>
        <w:lastRenderedPageBreak/>
        <w:t>design (</w:t>
      </w:r>
      <w:r w:rsidR="00D62B5C" w:rsidRPr="00D62B5C">
        <w:rPr>
          <w:rFonts w:asciiTheme="minorHAnsi" w:hAnsiTheme="minorHAnsi" w:cstheme="minorHAnsi"/>
          <w:b/>
          <w:color w:val="auto"/>
        </w:rPr>
        <w:t>Figure 2d</w:t>
      </w:r>
      <w:r w:rsidR="00DA4AC9">
        <w:rPr>
          <w:rFonts w:asciiTheme="minorHAnsi" w:hAnsiTheme="minorHAnsi" w:cstheme="minorHAnsi"/>
          <w:color w:val="auto"/>
        </w:rPr>
        <w:t>), although the overall differences are small (mean bias = 0.16</w:t>
      </w:r>
      <w:r w:rsidR="00645EDD">
        <w:rPr>
          <w:rFonts w:asciiTheme="minorHAnsi" w:hAnsiTheme="minorHAnsi" w:cstheme="minorHAnsi"/>
          <w:color w:val="auto"/>
        </w:rPr>
        <w:t xml:space="preserve"> </w:t>
      </w:r>
      <w:r w:rsidR="00DA4AC9">
        <w:rPr>
          <w:rFonts w:asciiTheme="minorHAnsi" w:hAnsiTheme="minorHAnsi" w:cstheme="minorHAnsi"/>
          <w:color w:val="auto"/>
        </w:rPr>
        <w:t xml:space="preserve">°C). </w:t>
      </w:r>
    </w:p>
    <w:p w14:paraId="1D08C362" w14:textId="77777777" w:rsidR="008E0675" w:rsidRDefault="008E0675" w:rsidP="00D62B5C">
      <w:pPr>
        <w:rPr>
          <w:rFonts w:asciiTheme="minorHAnsi" w:hAnsiTheme="minorHAnsi" w:cstheme="minorHAnsi"/>
          <w:color w:val="auto"/>
        </w:rPr>
      </w:pPr>
    </w:p>
    <w:p w14:paraId="670F6780" w14:textId="5092EA73" w:rsidR="00F743AB" w:rsidRDefault="00F743AB" w:rsidP="00D62B5C">
      <w:pPr>
        <w:rPr>
          <w:rFonts w:asciiTheme="minorHAnsi" w:hAnsiTheme="minorHAnsi" w:cstheme="minorHAnsi"/>
          <w:color w:val="auto"/>
        </w:rPr>
      </w:pPr>
      <w:r>
        <w:rPr>
          <w:rFonts w:asciiTheme="minorHAnsi" w:hAnsiTheme="minorHAnsi" w:cstheme="minorHAnsi"/>
          <w:color w:val="auto"/>
        </w:rPr>
        <w:t xml:space="preserve">[Place </w:t>
      </w:r>
      <w:r w:rsidR="00D62B5C" w:rsidRPr="00D62B5C">
        <w:rPr>
          <w:rFonts w:asciiTheme="minorHAnsi" w:hAnsiTheme="minorHAnsi" w:cstheme="minorHAnsi"/>
          <w:b/>
          <w:color w:val="auto"/>
        </w:rPr>
        <w:t>Figure 2</w:t>
      </w:r>
      <w:r>
        <w:rPr>
          <w:rFonts w:asciiTheme="minorHAnsi" w:hAnsiTheme="minorHAnsi" w:cstheme="minorHAnsi"/>
          <w:color w:val="auto"/>
        </w:rPr>
        <w:t xml:space="preserve"> here]</w:t>
      </w:r>
    </w:p>
    <w:p w14:paraId="2EDB8BC8" w14:textId="77777777" w:rsidR="00F743AB" w:rsidRDefault="00F743AB" w:rsidP="00D62B5C">
      <w:pPr>
        <w:rPr>
          <w:rFonts w:asciiTheme="minorHAnsi" w:hAnsiTheme="minorHAnsi" w:cstheme="minorHAnsi"/>
          <w:color w:val="auto"/>
        </w:rPr>
      </w:pPr>
    </w:p>
    <w:p w14:paraId="2D5FD0C0" w14:textId="2A3B744B" w:rsidR="008E0675" w:rsidRDefault="008E0675" w:rsidP="00D62B5C">
      <w:pPr>
        <w:rPr>
          <w:rFonts w:asciiTheme="minorHAnsi" w:hAnsiTheme="minorHAnsi" w:cstheme="minorHAnsi"/>
          <w:color w:val="auto"/>
        </w:rPr>
      </w:pPr>
      <w:r>
        <w:rPr>
          <w:rFonts w:asciiTheme="minorHAnsi" w:hAnsiTheme="minorHAnsi" w:cstheme="minorHAnsi"/>
          <w:color w:val="auto"/>
        </w:rPr>
        <w:t xml:space="preserve">In </w:t>
      </w:r>
      <w:r w:rsidR="00D62B5C" w:rsidRPr="00D62B5C">
        <w:rPr>
          <w:rFonts w:asciiTheme="minorHAnsi" w:hAnsiTheme="minorHAnsi" w:cstheme="minorHAnsi"/>
          <w:b/>
          <w:color w:val="auto"/>
        </w:rPr>
        <w:t>Figure 3</w:t>
      </w:r>
      <w:r>
        <w:rPr>
          <w:rFonts w:asciiTheme="minorHAnsi" w:hAnsiTheme="minorHAnsi" w:cstheme="minorHAnsi"/>
          <w:color w:val="auto"/>
        </w:rPr>
        <w:t xml:space="preserve">, the diurnal nature of the biases </w:t>
      </w:r>
      <w:r w:rsidR="004D2E3C">
        <w:rPr>
          <w:rFonts w:asciiTheme="minorHAnsi" w:hAnsiTheme="minorHAnsi" w:cstheme="minorHAnsi"/>
          <w:color w:val="auto"/>
        </w:rPr>
        <w:t xml:space="preserve">is </w:t>
      </w:r>
      <w:r>
        <w:rPr>
          <w:rFonts w:asciiTheme="minorHAnsi" w:hAnsiTheme="minorHAnsi" w:cstheme="minorHAnsi"/>
          <w:color w:val="auto"/>
        </w:rPr>
        <w:t xml:space="preserve">apparent in the time series. As in </w:t>
      </w:r>
      <w:r w:rsidR="00D62B5C" w:rsidRPr="00D62B5C">
        <w:rPr>
          <w:rFonts w:asciiTheme="minorHAnsi" w:hAnsiTheme="minorHAnsi" w:cstheme="minorHAnsi"/>
          <w:b/>
          <w:color w:val="auto"/>
        </w:rPr>
        <w:t>Figure 2</w:t>
      </w:r>
      <w:r>
        <w:rPr>
          <w:rFonts w:asciiTheme="minorHAnsi" w:hAnsiTheme="minorHAnsi" w:cstheme="minorHAnsi"/>
          <w:color w:val="auto"/>
        </w:rPr>
        <w:t xml:space="preserve">, </w:t>
      </w:r>
      <w:r w:rsidR="00A53966">
        <w:rPr>
          <w:rFonts w:asciiTheme="minorHAnsi" w:hAnsiTheme="minorHAnsi" w:cstheme="minorHAnsi"/>
          <w:color w:val="auto"/>
        </w:rPr>
        <w:t xml:space="preserve">temperature </w:t>
      </w:r>
      <w:r>
        <w:rPr>
          <w:rFonts w:asciiTheme="minorHAnsi" w:hAnsiTheme="minorHAnsi" w:cstheme="minorHAnsi"/>
          <w:color w:val="auto"/>
        </w:rPr>
        <w:t>differences</w:t>
      </w:r>
      <w:r w:rsidR="00A53966">
        <w:rPr>
          <w:rFonts w:asciiTheme="minorHAnsi" w:hAnsiTheme="minorHAnsi" w:cstheme="minorHAnsi"/>
          <w:color w:val="auto"/>
        </w:rPr>
        <w:t xml:space="preserve"> are shown</w:t>
      </w:r>
      <w:r>
        <w:rPr>
          <w:rFonts w:asciiTheme="minorHAnsi" w:hAnsiTheme="minorHAnsi" w:cstheme="minorHAnsi"/>
          <w:color w:val="auto"/>
        </w:rPr>
        <w:t xml:space="preserve"> between the </w:t>
      </w:r>
      <w:proofErr w:type="spellStart"/>
      <w:r>
        <w:rPr>
          <w:rFonts w:asciiTheme="minorHAnsi" w:hAnsiTheme="minorHAnsi" w:cstheme="minorHAnsi"/>
          <w:color w:val="auto"/>
        </w:rPr>
        <w:t>themochrons</w:t>
      </w:r>
      <w:proofErr w:type="spellEnd"/>
      <w:r>
        <w:rPr>
          <w:rFonts w:asciiTheme="minorHAnsi" w:hAnsiTheme="minorHAnsi" w:cstheme="minorHAnsi"/>
          <w:color w:val="auto"/>
        </w:rPr>
        <w:t xml:space="preserve"> </w:t>
      </w:r>
      <w:r w:rsidR="00A53966">
        <w:rPr>
          <w:rFonts w:asciiTheme="minorHAnsi" w:hAnsiTheme="minorHAnsi" w:cstheme="minorHAnsi"/>
          <w:color w:val="auto"/>
        </w:rPr>
        <w:t>outfitted with the small and large radiation shields and the calibrated permanent weather station (</w:t>
      </w:r>
      <w:r w:rsidR="00D62B5C" w:rsidRPr="00D62B5C">
        <w:rPr>
          <w:rFonts w:asciiTheme="minorHAnsi" w:hAnsiTheme="minorHAnsi" w:cstheme="minorHAnsi"/>
          <w:b/>
          <w:color w:val="auto"/>
        </w:rPr>
        <w:t>Figure</w:t>
      </w:r>
      <w:r w:rsidR="00A17664" w:rsidRPr="00D62B5C">
        <w:rPr>
          <w:rFonts w:asciiTheme="minorHAnsi" w:hAnsiTheme="minorHAnsi" w:cstheme="minorHAnsi"/>
          <w:b/>
          <w:color w:val="auto"/>
        </w:rPr>
        <w:t>s 3a, 3b</w:t>
      </w:r>
      <w:r w:rsidR="00A17664">
        <w:rPr>
          <w:rFonts w:asciiTheme="minorHAnsi" w:hAnsiTheme="minorHAnsi" w:cstheme="minorHAnsi"/>
          <w:color w:val="auto"/>
        </w:rPr>
        <w:t>). Warm biases are strongest during periods of peak solar radiation, but in both cases are much less than the biases of the unshielded sensors (</w:t>
      </w:r>
      <w:r w:rsidR="00D62B5C" w:rsidRPr="00D62B5C">
        <w:rPr>
          <w:rFonts w:asciiTheme="minorHAnsi" w:hAnsiTheme="minorHAnsi" w:cstheme="minorHAnsi"/>
          <w:b/>
          <w:color w:val="auto"/>
        </w:rPr>
        <w:t>Figure 3c</w:t>
      </w:r>
      <w:r w:rsidR="00A17664">
        <w:rPr>
          <w:rFonts w:asciiTheme="minorHAnsi" w:hAnsiTheme="minorHAnsi" w:cstheme="minorHAnsi"/>
          <w:color w:val="auto"/>
        </w:rPr>
        <w:t xml:space="preserve">). </w:t>
      </w:r>
      <w:r w:rsidR="00F33B30">
        <w:rPr>
          <w:rFonts w:asciiTheme="minorHAnsi" w:hAnsiTheme="minorHAnsi" w:cstheme="minorHAnsi"/>
          <w:color w:val="auto"/>
        </w:rPr>
        <w:t>The mean temperature difference between all combinations of sensors outfitted with the small radiation</w:t>
      </w:r>
      <w:r w:rsidR="004D2E3C">
        <w:rPr>
          <w:rFonts w:asciiTheme="minorHAnsi" w:hAnsiTheme="minorHAnsi" w:cstheme="minorHAnsi"/>
          <w:color w:val="auto"/>
        </w:rPr>
        <w:t xml:space="preserve"> shield</w:t>
      </w:r>
      <w:r w:rsidR="00F33B30">
        <w:rPr>
          <w:rFonts w:asciiTheme="minorHAnsi" w:hAnsiTheme="minorHAnsi" w:cstheme="minorHAnsi"/>
          <w:color w:val="auto"/>
        </w:rPr>
        <w:t xml:space="preserve"> compared to the original design (solid black line, </w:t>
      </w:r>
      <w:r w:rsidR="00D62B5C" w:rsidRPr="00D62B5C">
        <w:rPr>
          <w:rFonts w:asciiTheme="minorHAnsi" w:hAnsiTheme="minorHAnsi" w:cstheme="minorHAnsi"/>
          <w:b/>
          <w:color w:val="auto"/>
        </w:rPr>
        <w:t>Figure 3d</w:t>
      </w:r>
      <w:r w:rsidR="00F33B30">
        <w:rPr>
          <w:rFonts w:asciiTheme="minorHAnsi" w:hAnsiTheme="minorHAnsi" w:cstheme="minorHAnsi"/>
          <w:color w:val="auto"/>
        </w:rPr>
        <w:t>) is 0.002</w:t>
      </w:r>
      <w:r w:rsidR="00645EDD">
        <w:rPr>
          <w:rFonts w:asciiTheme="minorHAnsi" w:hAnsiTheme="minorHAnsi" w:cstheme="minorHAnsi"/>
          <w:color w:val="auto"/>
        </w:rPr>
        <w:t xml:space="preserve"> </w:t>
      </w:r>
      <w:r w:rsidR="00F33B30">
        <w:rPr>
          <w:rFonts w:asciiTheme="minorHAnsi" w:hAnsiTheme="minorHAnsi" w:cstheme="minorHAnsi"/>
          <w:color w:val="auto"/>
        </w:rPr>
        <w:t>°C</w:t>
      </w:r>
      <w:r w:rsidR="00DF727E">
        <w:rPr>
          <w:rFonts w:asciiTheme="minorHAnsi" w:hAnsiTheme="minorHAnsi" w:cstheme="minorHAnsi"/>
          <w:color w:val="auto"/>
        </w:rPr>
        <w:t xml:space="preserve"> and 0.06</w:t>
      </w:r>
      <w:r w:rsidR="00645EDD">
        <w:rPr>
          <w:rFonts w:asciiTheme="minorHAnsi" w:hAnsiTheme="minorHAnsi" w:cstheme="minorHAnsi"/>
          <w:color w:val="auto"/>
        </w:rPr>
        <w:t xml:space="preserve"> </w:t>
      </w:r>
      <w:r w:rsidR="00DF727E">
        <w:rPr>
          <w:rFonts w:asciiTheme="minorHAnsi" w:hAnsiTheme="minorHAnsi" w:cstheme="minorHAnsi"/>
          <w:color w:val="auto"/>
        </w:rPr>
        <w:t xml:space="preserve">°C </w:t>
      </w:r>
      <w:r w:rsidR="00203EC0">
        <w:rPr>
          <w:rFonts w:asciiTheme="minorHAnsi" w:hAnsiTheme="minorHAnsi" w:cstheme="minorHAnsi"/>
          <w:color w:val="auto"/>
        </w:rPr>
        <w:t>for daytime hours (0700-2000</w:t>
      </w:r>
      <w:r w:rsidR="00D62B5C">
        <w:rPr>
          <w:rFonts w:asciiTheme="minorHAnsi" w:hAnsiTheme="minorHAnsi" w:cstheme="minorHAnsi"/>
          <w:color w:val="auto"/>
        </w:rPr>
        <w:t xml:space="preserve"> h</w:t>
      </w:r>
      <w:r w:rsidR="00203EC0">
        <w:rPr>
          <w:rFonts w:asciiTheme="minorHAnsi" w:hAnsiTheme="minorHAnsi" w:cstheme="minorHAnsi"/>
          <w:color w:val="auto"/>
        </w:rPr>
        <w:t xml:space="preserve"> LST)</w:t>
      </w:r>
      <w:r w:rsidR="00F33B30">
        <w:rPr>
          <w:rFonts w:asciiTheme="minorHAnsi" w:hAnsiTheme="minorHAnsi" w:cstheme="minorHAnsi"/>
          <w:color w:val="auto"/>
        </w:rPr>
        <w:t xml:space="preserve">. Interestingly, the largest differences with respect to the hourly estimated standard deviation (dashed lines, </w:t>
      </w:r>
      <w:r w:rsidR="00D62B5C" w:rsidRPr="00D62B5C">
        <w:rPr>
          <w:rFonts w:asciiTheme="minorHAnsi" w:hAnsiTheme="minorHAnsi" w:cstheme="minorHAnsi"/>
          <w:b/>
          <w:color w:val="auto"/>
        </w:rPr>
        <w:t>Figure 3d</w:t>
      </w:r>
      <w:r w:rsidR="00F33B30">
        <w:rPr>
          <w:rFonts w:asciiTheme="minorHAnsi" w:hAnsiTheme="minorHAnsi" w:cstheme="minorHAnsi"/>
          <w:color w:val="auto"/>
        </w:rPr>
        <w:t>), are at 1400 and 0800 LST. The large differences in the afternoon during the heat of the day are to be expected considering the smaller size of the radiation shield. However, the source of the additional large differences in the morning soon after sunrise is not clear and could be due to sub-optimal shield-sensor angles (</w:t>
      </w:r>
      <w:r w:rsidR="00D62B5C" w:rsidRPr="00D62B5C">
        <w:rPr>
          <w:rFonts w:asciiTheme="minorHAnsi" w:hAnsiTheme="minorHAnsi" w:cstheme="minorHAnsi"/>
          <w:i/>
          <w:color w:val="auto"/>
        </w:rPr>
        <w:t xml:space="preserve">i.e., </w:t>
      </w:r>
      <w:r w:rsidR="00F33B30">
        <w:rPr>
          <w:rFonts w:asciiTheme="minorHAnsi" w:hAnsiTheme="minorHAnsi" w:cstheme="minorHAnsi"/>
          <w:color w:val="auto"/>
        </w:rPr>
        <w:t xml:space="preserve">the </w:t>
      </w:r>
      <w:proofErr w:type="spellStart"/>
      <w:r w:rsidR="00E9014C">
        <w:rPr>
          <w:rFonts w:asciiTheme="minorHAnsi" w:hAnsiTheme="minorHAnsi" w:cstheme="minorHAnsi"/>
          <w:color w:val="auto"/>
        </w:rPr>
        <w:t>thermochrons</w:t>
      </w:r>
      <w:proofErr w:type="spellEnd"/>
      <w:r w:rsidR="00F33B30">
        <w:rPr>
          <w:rFonts w:asciiTheme="minorHAnsi" w:hAnsiTheme="minorHAnsi" w:cstheme="minorHAnsi"/>
          <w:color w:val="auto"/>
        </w:rPr>
        <w:t xml:space="preserve"> were not </w:t>
      </w:r>
      <w:r w:rsidR="001872E9">
        <w:rPr>
          <w:rFonts w:asciiTheme="minorHAnsi" w:hAnsiTheme="minorHAnsi" w:cstheme="minorHAnsi"/>
          <w:color w:val="auto"/>
        </w:rPr>
        <w:t xml:space="preserve">parallel to the ground) which would expose the </w:t>
      </w:r>
      <w:proofErr w:type="spellStart"/>
      <w:r w:rsidR="00E9014C">
        <w:rPr>
          <w:rFonts w:asciiTheme="minorHAnsi" w:hAnsiTheme="minorHAnsi" w:cstheme="minorHAnsi"/>
          <w:color w:val="auto"/>
        </w:rPr>
        <w:t>thermochrons</w:t>
      </w:r>
      <w:proofErr w:type="spellEnd"/>
      <w:r w:rsidR="001872E9">
        <w:rPr>
          <w:rFonts w:asciiTheme="minorHAnsi" w:hAnsiTheme="minorHAnsi" w:cstheme="minorHAnsi"/>
          <w:color w:val="auto"/>
        </w:rPr>
        <w:t xml:space="preserve"> to additional heating. </w:t>
      </w:r>
    </w:p>
    <w:p w14:paraId="059A089F" w14:textId="77777777" w:rsidR="00F743AB" w:rsidRDefault="00F743AB" w:rsidP="00D62B5C">
      <w:pPr>
        <w:rPr>
          <w:rFonts w:asciiTheme="minorHAnsi" w:hAnsiTheme="minorHAnsi" w:cstheme="minorHAnsi"/>
          <w:color w:val="auto"/>
        </w:rPr>
      </w:pPr>
    </w:p>
    <w:p w14:paraId="7C0C7D63" w14:textId="1967BD39" w:rsidR="00F743AB" w:rsidRDefault="00F743AB" w:rsidP="00D62B5C">
      <w:pPr>
        <w:rPr>
          <w:rFonts w:asciiTheme="minorHAnsi" w:hAnsiTheme="minorHAnsi" w:cstheme="minorHAnsi"/>
          <w:color w:val="auto"/>
        </w:rPr>
      </w:pPr>
      <w:r>
        <w:rPr>
          <w:rFonts w:asciiTheme="minorHAnsi" w:hAnsiTheme="minorHAnsi" w:cstheme="minorHAnsi"/>
          <w:color w:val="auto"/>
        </w:rPr>
        <w:t xml:space="preserve">[Place </w:t>
      </w:r>
      <w:r w:rsidR="00D62B5C" w:rsidRPr="00D62B5C">
        <w:rPr>
          <w:rFonts w:asciiTheme="minorHAnsi" w:hAnsiTheme="minorHAnsi" w:cstheme="minorHAnsi"/>
          <w:b/>
          <w:color w:val="auto"/>
        </w:rPr>
        <w:t>Figure 3</w:t>
      </w:r>
      <w:r>
        <w:rPr>
          <w:rFonts w:asciiTheme="minorHAnsi" w:hAnsiTheme="minorHAnsi" w:cstheme="minorHAnsi"/>
          <w:color w:val="auto"/>
        </w:rPr>
        <w:t xml:space="preserve"> here]</w:t>
      </w:r>
    </w:p>
    <w:p w14:paraId="50B7DB9F" w14:textId="77777777" w:rsidR="0012495F" w:rsidRPr="0012495F" w:rsidRDefault="0012495F" w:rsidP="00D62B5C">
      <w:pPr>
        <w:rPr>
          <w:rFonts w:asciiTheme="minorHAnsi" w:hAnsiTheme="minorHAnsi" w:cstheme="minorHAnsi"/>
          <w:color w:val="auto"/>
        </w:rPr>
      </w:pPr>
    </w:p>
    <w:p w14:paraId="391D0466" w14:textId="14B0C5EB" w:rsidR="00F17A0C" w:rsidRPr="00FB5737" w:rsidRDefault="00D62B5C" w:rsidP="00D62B5C">
      <w:pPr>
        <w:rPr>
          <w:rFonts w:asciiTheme="minorHAnsi" w:hAnsiTheme="minorHAnsi" w:cstheme="minorHAnsi"/>
          <w:bCs/>
          <w:color w:val="auto"/>
        </w:rPr>
      </w:pPr>
      <w:r w:rsidRPr="00D62B5C">
        <w:rPr>
          <w:rFonts w:asciiTheme="minorHAnsi" w:hAnsiTheme="minorHAnsi" w:cstheme="minorHAnsi"/>
          <w:b/>
          <w:color w:val="auto"/>
        </w:rPr>
        <w:t>FIGURE</w:t>
      </w:r>
      <w:r w:rsidR="00F17A0C" w:rsidRPr="00FB5737">
        <w:rPr>
          <w:rFonts w:asciiTheme="minorHAnsi" w:hAnsiTheme="minorHAnsi" w:cstheme="minorHAnsi"/>
          <w:b/>
          <w:color w:val="auto"/>
        </w:rPr>
        <w:t xml:space="preserve"> AND TABLE LEGENDS:</w:t>
      </w:r>
      <w:r w:rsidR="00F17A0C" w:rsidRPr="00FB5737">
        <w:rPr>
          <w:rFonts w:asciiTheme="minorHAnsi" w:hAnsiTheme="minorHAnsi" w:cstheme="minorHAnsi"/>
          <w:color w:val="auto"/>
        </w:rPr>
        <w:t xml:space="preserve"> </w:t>
      </w:r>
    </w:p>
    <w:p w14:paraId="3B68C6BF" w14:textId="0D98DEB4" w:rsidR="00594CCA" w:rsidRPr="00594CCA" w:rsidRDefault="00D62B5C" w:rsidP="00D62B5C">
      <w:pPr>
        <w:rPr>
          <w:rFonts w:ascii="Times" w:hAnsi="Times" w:cs="Times New Roman"/>
          <w:color w:val="auto"/>
          <w:sz w:val="20"/>
          <w:szCs w:val="20"/>
        </w:rPr>
      </w:pPr>
      <w:r w:rsidRPr="00D62B5C">
        <w:rPr>
          <w:rFonts w:asciiTheme="minorHAnsi" w:hAnsiTheme="minorHAnsi" w:cstheme="minorHAnsi"/>
          <w:b/>
          <w:color w:val="auto"/>
        </w:rPr>
        <w:t>Figure 1</w:t>
      </w:r>
      <w:r w:rsidR="00FB5737" w:rsidRPr="00FB5737">
        <w:rPr>
          <w:rFonts w:asciiTheme="minorHAnsi" w:hAnsiTheme="minorHAnsi" w:cstheme="minorHAnsi"/>
          <w:b/>
          <w:color w:val="auto"/>
        </w:rPr>
        <w:t xml:space="preserve">: </w:t>
      </w:r>
      <w:r w:rsidR="00594CCA">
        <w:rPr>
          <w:rFonts w:asciiTheme="minorHAnsi" w:hAnsiTheme="minorHAnsi" w:cstheme="minorHAnsi"/>
          <w:b/>
          <w:color w:val="auto"/>
        </w:rPr>
        <w:t xml:space="preserve">Step-by-step instructions to construct a small radiation shield. </w:t>
      </w:r>
      <w:r w:rsidR="00594CCA" w:rsidRPr="00594CCA">
        <w:rPr>
          <w:rFonts w:cs="Times New Roman"/>
          <w:b/>
          <w:bCs/>
          <w:color w:val="auto"/>
          <w:shd w:val="clear" w:color="auto" w:fill="FFFFFF"/>
        </w:rPr>
        <w:t>(A) </w:t>
      </w:r>
      <w:r w:rsidR="00594CCA" w:rsidRPr="00594CCA">
        <w:rPr>
          <w:rFonts w:cs="Times New Roman"/>
          <w:color w:val="auto"/>
          <w:shd w:val="clear" w:color="auto" w:fill="FFFFFF"/>
        </w:rPr>
        <w:t>15 cm and 10 cm squares are cut out of the large sheet of corrugated plastic</w:t>
      </w:r>
      <w:r w:rsidR="00D43DE6">
        <w:rPr>
          <w:rFonts w:cs="Times New Roman"/>
          <w:color w:val="auto"/>
          <w:shd w:val="clear" w:color="auto" w:fill="FFFFFF"/>
        </w:rPr>
        <w:t>.</w:t>
      </w:r>
      <w:r w:rsidR="00594CCA" w:rsidRPr="00594CCA">
        <w:rPr>
          <w:rFonts w:cs="Times New Roman"/>
          <w:color w:val="auto"/>
          <w:shd w:val="clear" w:color="auto" w:fill="FFFFFF"/>
        </w:rPr>
        <w:t> </w:t>
      </w:r>
      <w:r w:rsidR="00594CCA" w:rsidRPr="00594CCA">
        <w:rPr>
          <w:rFonts w:cs="Times New Roman"/>
          <w:b/>
          <w:bCs/>
          <w:color w:val="auto"/>
          <w:shd w:val="clear" w:color="auto" w:fill="FFFFFF"/>
        </w:rPr>
        <w:t>(B) </w:t>
      </w:r>
      <w:r w:rsidR="00D43DE6">
        <w:rPr>
          <w:rFonts w:cs="Times New Roman"/>
          <w:color w:val="auto"/>
          <w:shd w:val="clear" w:color="auto" w:fill="FFFFFF"/>
        </w:rPr>
        <w:t>T</w:t>
      </w:r>
      <w:r w:rsidR="00594CCA" w:rsidRPr="00594CCA">
        <w:rPr>
          <w:rFonts w:cs="Times New Roman"/>
          <w:color w:val="auto"/>
          <w:shd w:val="clear" w:color="auto" w:fill="FFFFFF"/>
        </w:rPr>
        <w:t>he 15 cm sheets are then cut and scored, and the 10 cm sheets are scored to allow bending of the shield to the correct shape</w:t>
      </w:r>
      <w:r w:rsidR="00D43DE6">
        <w:rPr>
          <w:rFonts w:cs="Times New Roman"/>
          <w:color w:val="auto"/>
          <w:shd w:val="clear" w:color="auto" w:fill="FFFFFF"/>
        </w:rPr>
        <w:t>.</w:t>
      </w:r>
      <w:r w:rsidR="00594CCA" w:rsidRPr="00594CCA">
        <w:rPr>
          <w:rFonts w:cs="Times New Roman"/>
          <w:color w:val="auto"/>
          <w:shd w:val="clear" w:color="auto" w:fill="FFFFFF"/>
        </w:rPr>
        <w:t> </w:t>
      </w:r>
      <w:r w:rsidR="00594CCA" w:rsidRPr="00594CCA">
        <w:rPr>
          <w:rFonts w:cs="Times New Roman"/>
          <w:b/>
          <w:bCs/>
          <w:color w:val="auto"/>
          <w:shd w:val="clear" w:color="auto" w:fill="FFFFFF"/>
        </w:rPr>
        <w:t>(C)</w:t>
      </w:r>
      <w:r w:rsidR="00594CCA" w:rsidRPr="00594CCA">
        <w:rPr>
          <w:rFonts w:cs="Times New Roman"/>
          <w:color w:val="auto"/>
          <w:shd w:val="clear" w:color="auto" w:fill="FFFFFF"/>
        </w:rPr>
        <w:t> </w:t>
      </w:r>
      <w:r w:rsidR="00D43DE6">
        <w:rPr>
          <w:rFonts w:cs="Times New Roman"/>
          <w:color w:val="auto"/>
          <w:shd w:val="clear" w:color="auto" w:fill="FFFFFF"/>
        </w:rPr>
        <w:t>H</w:t>
      </w:r>
      <w:r w:rsidR="00594CCA" w:rsidRPr="00594CCA">
        <w:rPr>
          <w:rFonts w:cs="Times New Roman"/>
          <w:color w:val="auto"/>
          <w:shd w:val="clear" w:color="auto" w:fill="FFFFFF"/>
        </w:rPr>
        <w:t>oles are drilled on each sheet</w:t>
      </w:r>
      <w:r w:rsidR="00D43DE6">
        <w:rPr>
          <w:rFonts w:cs="Times New Roman"/>
          <w:color w:val="auto"/>
          <w:shd w:val="clear" w:color="auto" w:fill="FFFFFF"/>
        </w:rPr>
        <w:t>.</w:t>
      </w:r>
      <w:r w:rsidR="00594CCA" w:rsidRPr="00594CCA">
        <w:rPr>
          <w:rFonts w:cs="Times New Roman"/>
          <w:color w:val="auto"/>
          <w:shd w:val="clear" w:color="auto" w:fill="FFFFFF"/>
        </w:rPr>
        <w:t> </w:t>
      </w:r>
      <w:r w:rsidR="00594CCA" w:rsidRPr="00594CCA">
        <w:rPr>
          <w:rFonts w:cs="Times New Roman"/>
          <w:b/>
          <w:bCs/>
          <w:color w:val="auto"/>
          <w:shd w:val="clear" w:color="auto" w:fill="FFFFFF"/>
        </w:rPr>
        <w:t>(D) </w:t>
      </w:r>
      <w:r w:rsidR="00D43DE6">
        <w:rPr>
          <w:rFonts w:cs="Times New Roman"/>
          <w:color w:val="auto"/>
          <w:shd w:val="clear" w:color="auto" w:fill="FFFFFF"/>
        </w:rPr>
        <w:t>T</w:t>
      </w:r>
      <w:r w:rsidR="00594CCA" w:rsidRPr="00594CCA">
        <w:rPr>
          <w:rFonts w:cs="Times New Roman"/>
          <w:color w:val="auto"/>
          <w:shd w:val="clear" w:color="auto" w:fill="FFFFFF"/>
        </w:rPr>
        <w:t>he sensor is tied to one of the 10 cm sheets</w:t>
      </w:r>
      <w:r w:rsidR="00D43DE6">
        <w:rPr>
          <w:rFonts w:cs="Times New Roman"/>
          <w:color w:val="auto"/>
          <w:shd w:val="clear" w:color="auto" w:fill="FFFFFF"/>
        </w:rPr>
        <w:t>.</w:t>
      </w:r>
      <w:r w:rsidR="00594CCA" w:rsidRPr="00594CCA">
        <w:rPr>
          <w:rFonts w:cs="Times New Roman"/>
          <w:color w:val="auto"/>
          <w:shd w:val="clear" w:color="auto" w:fill="FFFFFF"/>
        </w:rPr>
        <w:t> </w:t>
      </w:r>
      <w:r w:rsidR="00594CCA" w:rsidRPr="00594CCA">
        <w:rPr>
          <w:rFonts w:cs="Times New Roman"/>
          <w:b/>
          <w:bCs/>
          <w:color w:val="auto"/>
          <w:shd w:val="clear" w:color="auto" w:fill="FFFFFF"/>
        </w:rPr>
        <w:t>(E) </w:t>
      </w:r>
      <w:r w:rsidR="00D43DE6">
        <w:rPr>
          <w:rFonts w:cs="Times New Roman"/>
          <w:color w:val="auto"/>
          <w:shd w:val="clear" w:color="auto" w:fill="FFFFFF"/>
        </w:rPr>
        <w:t>T</w:t>
      </w:r>
      <w:r w:rsidR="00594CCA" w:rsidRPr="00594CCA">
        <w:rPr>
          <w:rFonts w:cs="Times New Roman"/>
          <w:color w:val="auto"/>
          <w:shd w:val="clear" w:color="auto" w:fill="FFFFFF"/>
        </w:rPr>
        <w:t>he shield is assembled using several cable ties</w:t>
      </w:r>
      <w:r w:rsidR="00D43DE6">
        <w:rPr>
          <w:rFonts w:cs="Times New Roman"/>
          <w:color w:val="auto"/>
          <w:shd w:val="clear" w:color="auto" w:fill="FFFFFF"/>
        </w:rPr>
        <w:t>.</w:t>
      </w:r>
      <w:r w:rsidR="00594CCA" w:rsidRPr="00594CCA">
        <w:rPr>
          <w:rFonts w:cs="Times New Roman"/>
          <w:color w:val="auto"/>
          <w:shd w:val="clear" w:color="auto" w:fill="FFFFFF"/>
        </w:rPr>
        <w:t> </w:t>
      </w:r>
      <w:r w:rsidR="00594CCA" w:rsidRPr="00594CCA">
        <w:rPr>
          <w:rFonts w:cs="Times New Roman"/>
          <w:b/>
          <w:bCs/>
          <w:color w:val="auto"/>
          <w:shd w:val="clear" w:color="auto" w:fill="FFFFFF"/>
        </w:rPr>
        <w:t>(F) </w:t>
      </w:r>
      <w:r w:rsidR="00D43DE6">
        <w:rPr>
          <w:rFonts w:cs="Times New Roman"/>
          <w:b/>
          <w:bCs/>
          <w:color w:val="auto"/>
          <w:shd w:val="clear" w:color="auto" w:fill="FFFFFF"/>
        </w:rPr>
        <w:t>T</w:t>
      </w:r>
      <w:r w:rsidR="00594CCA" w:rsidRPr="00594CCA">
        <w:rPr>
          <w:rFonts w:cs="Times New Roman"/>
          <w:color w:val="auto"/>
          <w:shd w:val="clear" w:color="auto" w:fill="FFFFFF"/>
        </w:rPr>
        <w:t>he final shield is ready for installation.</w:t>
      </w:r>
      <w:r w:rsidR="00594CCA">
        <w:rPr>
          <w:rFonts w:cs="Times New Roman"/>
          <w:color w:val="auto"/>
          <w:shd w:val="clear" w:color="auto" w:fill="FFFFFF"/>
        </w:rPr>
        <w:t xml:space="preserve"> </w:t>
      </w:r>
    </w:p>
    <w:p w14:paraId="293E9F23" w14:textId="7FCD3A15" w:rsidR="00F17A0C" w:rsidRDefault="00F17A0C" w:rsidP="00D62B5C">
      <w:pPr>
        <w:rPr>
          <w:rFonts w:asciiTheme="minorHAnsi" w:hAnsiTheme="minorHAnsi" w:cstheme="minorHAnsi"/>
          <w:b/>
          <w:color w:val="auto"/>
        </w:rPr>
      </w:pPr>
    </w:p>
    <w:p w14:paraId="4D205245" w14:textId="69798D63" w:rsidR="00FB5737" w:rsidRPr="009714E0" w:rsidRDefault="00D62B5C" w:rsidP="00D62B5C">
      <w:pPr>
        <w:rPr>
          <w:rFonts w:asciiTheme="minorHAnsi" w:hAnsiTheme="minorHAnsi" w:cstheme="minorHAnsi"/>
          <w:color w:val="auto"/>
        </w:rPr>
      </w:pPr>
      <w:r w:rsidRPr="00D62B5C">
        <w:rPr>
          <w:rFonts w:asciiTheme="minorHAnsi" w:hAnsiTheme="minorHAnsi" w:cstheme="minorHAnsi"/>
          <w:b/>
          <w:color w:val="auto"/>
        </w:rPr>
        <w:t>Figure 2</w:t>
      </w:r>
      <w:r w:rsidR="00FB5737">
        <w:rPr>
          <w:rFonts w:asciiTheme="minorHAnsi" w:hAnsiTheme="minorHAnsi" w:cstheme="minorHAnsi"/>
          <w:b/>
          <w:color w:val="auto"/>
        </w:rPr>
        <w:t xml:space="preserve">: Example boxplot results from a field experiment comparing temperature differences using different radiation shield treatments. </w:t>
      </w:r>
      <w:r w:rsidR="009714E0">
        <w:rPr>
          <w:rFonts w:asciiTheme="minorHAnsi" w:hAnsiTheme="minorHAnsi" w:cstheme="minorHAnsi"/>
          <w:color w:val="auto"/>
        </w:rPr>
        <w:t xml:space="preserve">Distribution of temperature differences between the </w:t>
      </w:r>
      <w:proofErr w:type="spellStart"/>
      <w:r w:rsidR="009714E0">
        <w:rPr>
          <w:rFonts w:asciiTheme="minorHAnsi" w:hAnsiTheme="minorHAnsi" w:cstheme="minorHAnsi"/>
          <w:color w:val="auto"/>
        </w:rPr>
        <w:t>thermoc</w:t>
      </w:r>
      <w:r w:rsidR="00E9014C">
        <w:rPr>
          <w:rFonts w:asciiTheme="minorHAnsi" w:hAnsiTheme="minorHAnsi" w:cstheme="minorHAnsi"/>
          <w:color w:val="auto"/>
        </w:rPr>
        <w:t>h</w:t>
      </w:r>
      <w:r w:rsidR="009714E0">
        <w:rPr>
          <w:rFonts w:asciiTheme="minorHAnsi" w:hAnsiTheme="minorHAnsi" w:cstheme="minorHAnsi"/>
          <w:color w:val="auto"/>
        </w:rPr>
        <w:t>rons</w:t>
      </w:r>
      <w:proofErr w:type="spellEnd"/>
      <w:r w:rsidR="009714E0">
        <w:rPr>
          <w:rFonts w:asciiTheme="minorHAnsi" w:hAnsiTheme="minorHAnsi" w:cstheme="minorHAnsi"/>
          <w:color w:val="auto"/>
        </w:rPr>
        <w:t xml:space="preserve"> with </w:t>
      </w:r>
      <w:r w:rsidR="00D43DE6">
        <w:rPr>
          <w:rFonts w:asciiTheme="minorHAnsi" w:hAnsiTheme="minorHAnsi" w:cstheme="minorHAnsi"/>
          <w:b/>
          <w:color w:val="auto"/>
        </w:rPr>
        <w:t xml:space="preserve">(A) </w:t>
      </w:r>
      <w:r w:rsidR="009714E0">
        <w:rPr>
          <w:rFonts w:asciiTheme="minorHAnsi" w:hAnsiTheme="minorHAnsi" w:cstheme="minorHAnsi"/>
          <w:color w:val="auto"/>
        </w:rPr>
        <w:t>the small radiation shield design</w:t>
      </w:r>
      <w:r w:rsidR="00D43DE6">
        <w:rPr>
          <w:rFonts w:asciiTheme="minorHAnsi" w:hAnsiTheme="minorHAnsi" w:cstheme="minorHAnsi"/>
          <w:color w:val="auto"/>
        </w:rPr>
        <w:t xml:space="preserve"> </w:t>
      </w:r>
      <w:r w:rsidR="00D43DE6">
        <w:rPr>
          <w:rFonts w:asciiTheme="minorHAnsi" w:hAnsiTheme="minorHAnsi" w:cstheme="minorHAnsi"/>
          <w:b/>
          <w:color w:val="auto"/>
        </w:rPr>
        <w:t>(B)</w:t>
      </w:r>
      <w:r w:rsidR="009714E0">
        <w:rPr>
          <w:rFonts w:asciiTheme="minorHAnsi" w:hAnsiTheme="minorHAnsi" w:cstheme="minorHAnsi"/>
          <w:color w:val="auto"/>
        </w:rPr>
        <w:t xml:space="preserve"> the original large radiation shield, and </w:t>
      </w:r>
      <w:r w:rsidR="00D43DE6">
        <w:rPr>
          <w:rFonts w:asciiTheme="minorHAnsi" w:hAnsiTheme="minorHAnsi" w:cstheme="minorHAnsi"/>
          <w:b/>
          <w:color w:val="auto"/>
        </w:rPr>
        <w:t>(C)</w:t>
      </w:r>
      <w:r w:rsidR="009714E0">
        <w:rPr>
          <w:rFonts w:asciiTheme="minorHAnsi" w:hAnsiTheme="minorHAnsi" w:cstheme="minorHAnsi"/>
          <w:color w:val="auto"/>
        </w:rPr>
        <w:t xml:space="preserve"> no shields and the calibrated, permanent weather station</w:t>
      </w:r>
      <w:r w:rsidR="00DF4922">
        <w:rPr>
          <w:rFonts w:asciiTheme="minorHAnsi" w:hAnsiTheme="minorHAnsi" w:cstheme="minorHAnsi"/>
          <w:color w:val="auto"/>
        </w:rPr>
        <w:t xml:space="preserve"> recorded in August 2015</w:t>
      </w:r>
      <w:r w:rsidR="009714E0">
        <w:rPr>
          <w:rFonts w:asciiTheme="minorHAnsi" w:hAnsiTheme="minorHAnsi" w:cstheme="minorHAnsi"/>
          <w:color w:val="auto"/>
        </w:rPr>
        <w:t xml:space="preserve"> at a sunny, exposed location in Raleigh, NC. </w:t>
      </w:r>
      <w:r w:rsidR="00D43DE6">
        <w:rPr>
          <w:rFonts w:asciiTheme="minorHAnsi" w:hAnsiTheme="minorHAnsi" w:cstheme="minorHAnsi"/>
          <w:b/>
          <w:color w:val="auto"/>
        </w:rPr>
        <w:t>(D)</w:t>
      </w:r>
      <w:r w:rsidR="00DF4922">
        <w:rPr>
          <w:rFonts w:asciiTheme="minorHAnsi" w:hAnsiTheme="minorHAnsi" w:cstheme="minorHAnsi"/>
          <w:color w:val="auto"/>
        </w:rPr>
        <w:t xml:space="preserve"> shows the distribution of recorded temperature differences between the four </w:t>
      </w:r>
      <w:proofErr w:type="spellStart"/>
      <w:r w:rsidR="00DF4922">
        <w:rPr>
          <w:rFonts w:asciiTheme="minorHAnsi" w:hAnsiTheme="minorHAnsi" w:cstheme="minorHAnsi"/>
          <w:color w:val="auto"/>
        </w:rPr>
        <w:t>thermoc</w:t>
      </w:r>
      <w:r w:rsidR="00E9014C">
        <w:rPr>
          <w:rFonts w:asciiTheme="minorHAnsi" w:hAnsiTheme="minorHAnsi" w:cstheme="minorHAnsi"/>
          <w:color w:val="auto"/>
        </w:rPr>
        <w:t>h</w:t>
      </w:r>
      <w:r w:rsidR="00DF4922">
        <w:rPr>
          <w:rFonts w:asciiTheme="minorHAnsi" w:hAnsiTheme="minorHAnsi" w:cstheme="minorHAnsi"/>
          <w:color w:val="auto"/>
        </w:rPr>
        <w:t>rons</w:t>
      </w:r>
      <w:proofErr w:type="spellEnd"/>
      <w:r w:rsidR="00DF4922">
        <w:rPr>
          <w:rFonts w:asciiTheme="minorHAnsi" w:hAnsiTheme="minorHAnsi" w:cstheme="minorHAnsi"/>
          <w:color w:val="auto"/>
        </w:rPr>
        <w:t xml:space="preserve"> outfitted with the small radiation shield and the large shield-outfitted </w:t>
      </w:r>
      <w:proofErr w:type="spellStart"/>
      <w:r w:rsidR="00DF4922">
        <w:rPr>
          <w:rFonts w:asciiTheme="minorHAnsi" w:hAnsiTheme="minorHAnsi" w:cstheme="minorHAnsi"/>
          <w:color w:val="auto"/>
        </w:rPr>
        <w:t>thermoc</w:t>
      </w:r>
      <w:r w:rsidR="00E9014C">
        <w:rPr>
          <w:rFonts w:asciiTheme="minorHAnsi" w:hAnsiTheme="minorHAnsi" w:cstheme="minorHAnsi"/>
          <w:color w:val="auto"/>
        </w:rPr>
        <w:t>h</w:t>
      </w:r>
      <w:r w:rsidR="00DF4922">
        <w:rPr>
          <w:rFonts w:asciiTheme="minorHAnsi" w:hAnsiTheme="minorHAnsi" w:cstheme="minorHAnsi"/>
          <w:color w:val="auto"/>
        </w:rPr>
        <w:t>ron</w:t>
      </w:r>
      <w:proofErr w:type="spellEnd"/>
      <w:r w:rsidR="00DF4922">
        <w:rPr>
          <w:rFonts w:asciiTheme="minorHAnsi" w:hAnsiTheme="minorHAnsi" w:cstheme="minorHAnsi"/>
          <w:color w:val="auto"/>
        </w:rPr>
        <w:t xml:space="preserve"> that had the smallest bias (</w:t>
      </w:r>
      <w:r w:rsidRPr="00D62B5C">
        <w:rPr>
          <w:rFonts w:asciiTheme="minorHAnsi" w:hAnsiTheme="minorHAnsi" w:cstheme="minorHAnsi"/>
          <w:i/>
          <w:color w:val="auto"/>
        </w:rPr>
        <w:t xml:space="preserve">i.e., </w:t>
      </w:r>
      <w:r w:rsidR="00DF4922">
        <w:rPr>
          <w:rFonts w:asciiTheme="minorHAnsi" w:hAnsiTheme="minorHAnsi" w:cstheme="minorHAnsi"/>
          <w:color w:val="auto"/>
        </w:rPr>
        <w:t xml:space="preserve">Sensor 3 in </w:t>
      </w:r>
      <w:r w:rsidR="00D43DE6">
        <w:rPr>
          <w:rFonts w:asciiTheme="minorHAnsi" w:hAnsiTheme="minorHAnsi" w:cstheme="minorHAnsi"/>
          <w:b/>
          <w:color w:val="auto"/>
        </w:rPr>
        <w:t>B</w:t>
      </w:r>
      <w:r w:rsidR="00DF4922">
        <w:rPr>
          <w:rFonts w:asciiTheme="minorHAnsi" w:hAnsiTheme="minorHAnsi" w:cstheme="minorHAnsi"/>
          <w:color w:val="auto"/>
        </w:rPr>
        <w:t xml:space="preserve">). </w:t>
      </w:r>
      <w:r w:rsidR="007432A2">
        <w:rPr>
          <w:rFonts w:asciiTheme="minorHAnsi" w:hAnsiTheme="minorHAnsi" w:cstheme="minorHAnsi"/>
          <w:color w:val="auto"/>
        </w:rPr>
        <w:t>Differences above 7</w:t>
      </w:r>
      <w:r w:rsidR="00D43DE6">
        <w:rPr>
          <w:rFonts w:asciiTheme="minorHAnsi" w:hAnsiTheme="minorHAnsi" w:cstheme="minorHAnsi"/>
          <w:color w:val="auto"/>
        </w:rPr>
        <w:t xml:space="preserve"> °</w:t>
      </w:r>
      <w:r w:rsidR="007432A2">
        <w:rPr>
          <w:rFonts w:asciiTheme="minorHAnsi" w:hAnsiTheme="minorHAnsi" w:cstheme="minorHAnsi"/>
          <w:color w:val="auto"/>
        </w:rPr>
        <w:t xml:space="preserve">C are excluded from the plot in </w:t>
      </w:r>
      <w:r w:rsidR="00D43DE6">
        <w:rPr>
          <w:rFonts w:asciiTheme="minorHAnsi" w:hAnsiTheme="minorHAnsi" w:cstheme="minorHAnsi"/>
          <w:b/>
          <w:color w:val="auto"/>
        </w:rPr>
        <w:t>C</w:t>
      </w:r>
      <w:r w:rsidR="007432A2">
        <w:rPr>
          <w:rFonts w:asciiTheme="minorHAnsi" w:hAnsiTheme="minorHAnsi" w:cstheme="minorHAnsi"/>
          <w:color w:val="auto"/>
        </w:rPr>
        <w:t xml:space="preserve"> (values extend up to 10.6 </w:t>
      </w:r>
      <w:proofErr w:type="spellStart"/>
      <w:r w:rsidR="007432A2" w:rsidRPr="007432A2">
        <w:rPr>
          <w:rFonts w:asciiTheme="minorHAnsi" w:hAnsiTheme="minorHAnsi" w:cstheme="minorHAnsi"/>
          <w:color w:val="auto"/>
          <w:vertAlign w:val="superscript"/>
        </w:rPr>
        <w:t>o</w:t>
      </w:r>
      <w:r w:rsidR="007432A2">
        <w:rPr>
          <w:rFonts w:asciiTheme="minorHAnsi" w:hAnsiTheme="minorHAnsi" w:cstheme="minorHAnsi"/>
          <w:color w:val="auto"/>
        </w:rPr>
        <w:t>C</w:t>
      </w:r>
      <w:proofErr w:type="spellEnd"/>
      <w:r w:rsidR="007432A2">
        <w:rPr>
          <w:rFonts w:asciiTheme="minorHAnsi" w:hAnsiTheme="minorHAnsi" w:cstheme="minorHAnsi"/>
          <w:color w:val="auto"/>
        </w:rPr>
        <w:t xml:space="preserve">). </w:t>
      </w:r>
    </w:p>
    <w:p w14:paraId="420749F8" w14:textId="77777777" w:rsidR="005152DB" w:rsidRPr="005152DB" w:rsidRDefault="005152DB" w:rsidP="00D62B5C">
      <w:pPr>
        <w:rPr>
          <w:rFonts w:asciiTheme="minorHAnsi" w:hAnsiTheme="minorHAnsi" w:cstheme="minorHAnsi"/>
          <w:color w:val="auto"/>
        </w:rPr>
      </w:pPr>
    </w:p>
    <w:p w14:paraId="6F485EA9" w14:textId="7456B1B3" w:rsidR="00FB5737" w:rsidRPr="00DF4922" w:rsidRDefault="00D62B5C" w:rsidP="00D62B5C">
      <w:pPr>
        <w:rPr>
          <w:rFonts w:asciiTheme="minorHAnsi" w:hAnsiTheme="minorHAnsi" w:cstheme="minorHAnsi"/>
          <w:color w:val="auto"/>
        </w:rPr>
      </w:pPr>
      <w:r w:rsidRPr="00D62B5C">
        <w:rPr>
          <w:rFonts w:asciiTheme="minorHAnsi" w:hAnsiTheme="minorHAnsi" w:cstheme="minorHAnsi"/>
          <w:b/>
          <w:color w:val="auto"/>
        </w:rPr>
        <w:t>Figure 3</w:t>
      </w:r>
      <w:r w:rsidR="00FB5737">
        <w:rPr>
          <w:rFonts w:asciiTheme="minorHAnsi" w:hAnsiTheme="minorHAnsi" w:cstheme="minorHAnsi"/>
          <w:b/>
          <w:color w:val="auto"/>
        </w:rPr>
        <w:t xml:space="preserve">: Example time series results from a field experiment comparing temperature differences using different radiation shield treatments. </w:t>
      </w:r>
      <w:r w:rsidR="00DF4922" w:rsidRPr="00DF4922">
        <w:rPr>
          <w:rFonts w:asciiTheme="minorHAnsi" w:hAnsiTheme="minorHAnsi" w:cstheme="minorHAnsi"/>
          <w:color w:val="auto"/>
        </w:rPr>
        <w:t xml:space="preserve">Time </w:t>
      </w:r>
      <w:r w:rsidR="00DF4922">
        <w:rPr>
          <w:rFonts w:asciiTheme="minorHAnsi" w:hAnsiTheme="minorHAnsi" w:cstheme="minorHAnsi"/>
          <w:color w:val="auto"/>
        </w:rPr>
        <w:t xml:space="preserve">series of temperature differences between the </w:t>
      </w:r>
      <w:proofErr w:type="spellStart"/>
      <w:r w:rsidR="00DF4922">
        <w:rPr>
          <w:rFonts w:asciiTheme="minorHAnsi" w:hAnsiTheme="minorHAnsi" w:cstheme="minorHAnsi"/>
          <w:color w:val="auto"/>
        </w:rPr>
        <w:t>thermoc</w:t>
      </w:r>
      <w:r w:rsidR="00E9014C">
        <w:rPr>
          <w:rFonts w:asciiTheme="minorHAnsi" w:hAnsiTheme="minorHAnsi" w:cstheme="minorHAnsi"/>
          <w:color w:val="auto"/>
        </w:rPr>
        <w:t>h</w:t>
      </w:r>
      <w:r w:rsidR="00DF4922">
        <w:rPr>
          <w:rFonts w:asciiTheme="minorHAnsi" w:hAnsiTheme="minorHAnsi" w:cstheme="minorHAnsi"/>
          <w:color w:val="auto"/>
        </w:rPr>
        <w:t>rons</w:t>
      </w:r>
      <w:proofErr w:type="spellEnd"/>
      <w:r w:rsidR="00DF4922">
        <w:rPr>
          <w:rFonts w:asciiTheme="minorHAnsi" w:hAnsiTheme="minorHAnsi" w:cstheme="minorHAnsi"/>
          <w:color w:val="auto"/>
        </w:rPr>
        <w:t xml:space="preserve"> with </w:t>
      </w:r>
      <w:r w:rsidR="00D43DE6">
        <w:rPr>
          <w:rFonts w:asciiTheme="minorHAnsi" w:hAnsiTheme="minorHAnsi" w:cstheme="minorHAnsi"/>
          <w:b/>
          <w:color w:val="auto"/>
        </w:rPr>
        <w:t>(A)</w:t>
      </w:r>
      <w:r w:rsidR="00DF4922">
        <w:rPr>
          <w:rFonts w:asciiTheme="minorHAnsi" w:hAnsiTheme="minorHAnsi" w:cstheme="minorHAnsi"/>
          <w:color w:val="auto"/>
        </w:rPr>
        <w:t xml:space="preserve"> the small radiation shield design, </w:t>
      </w:r>
      <w:r w:rsidR="00D43DE6">
        <w:rPr>
          <w:rFonts w:asciiTheme="minorHAnsi" w:hAnsiTheme="minorHAnsi" w:cstheme="minorHAnsi"/>
          <w:b/>
          <w:color w:val="auto"/>
        </w:rPr>
        <w:t>(B)</w:t>
      </w:r>
      <w:r w:rsidR="00DF4922">
        <w:rPr>
          <w:rFonts w:asciiTheme="minorHAnsi" w:hAnsiTheme="minorHAnsi" w:cstheme="minorHAnsi"/>
          <w:color w:val="auto"/>
        </w:rPr>
        <w:t xml:space="preserve"> the original large radiation shield, and </w:t>
      </w:r>
      <w:r w:rsidR="00D43DE6">
        <w:rPr>
          <w:rFonts w:asciiTheme="minorHAnsi" w:hAnsiTheme="minorHAnsi" w:cstheme="minorHAnsi"/>
          <w:b/>
          <w:color w:val="auto"/>
        </w:rPr>
        <w:t>(C)</w:t>
      </w:r>
      <w:r w:rsidR="00DF4922">
        <w:rPr>
          <w:rFonts w:asciiTheme="minorHAnsi" w:hAnsiTheme="minorHAnsi" w:cstheme="minorHAnsi"/>
          <w:color w:val="auto"/>
        </w:rPr>
        <w:t xml:space="preserve"> no shields and the calibrated, permanent weather station recorded in August 2015 at a sunny, exposed location in Raleigh, NC. The mean (solid black line) and two standard deviations (estimated for each hour; dashed lines) of the temperature diffe</w:t>
      </w:r>
      <w:r w:rsidR="00837D8C">
        <w:rPr>
          <w:rFonts w:asciiTheme="minorHAnsi" w:hAnsiTheme="minorHAnsi" w:cstheme="minorHAnsi"/>
          <w:color w:val="auto"/>
        </w:rPr>
        <w:t xml:space="preserve">rences between all combinations of shielded </w:t>
      </w:r>
      <w:proofErr w:type="spellStart"/>
      <w:r w:rsidR="00837D8C">
        <w:rPr>
          <w:rFonts w:asciiTheme="minorHAnsi" w:hAnsiTheme="minorHAnsi" w:cstheme="minorHAnsi"/>
          <w:color w:val="auto"/>
        </w:rPr>
        <w:t>thermoc</w:t>
      </w:r>
      <w:r w:rsidR="00443AAC">
        <w:rPr>
          <w:rFonts w:asciiTheme="minorHAnsi" w:hAnsiTheme="minorHAnsi" w:cstheme="minorHAnsi"/>
          <w:color w:val="auto"/>
        </w:rPr>
        <w:t>h</w:t>
      </w:r>
      <w:r w:rsidR="00837D8C">
        <w:rPr>
          <w:rFonts w:asciiTheme="minorHAnsi" w:hAnsiTheme="minorHAnsi" w:cstheme="minorHAnsi"/>
          <w:color w:val="auto"/>
        </w:rPr>
        <w:t>rons</w:t>
      </w:r>
      <w:proofErr w:type="spellEnd"/>
      <w:r w:rsidR="00837D8C">
        <w:rPr>
          <w:rFonts w:asciiTheme="minorHAnsi" w:hAnsiTheme="minorHAnsi" w:cstheme="minorHAnsi"/>
          <w:color w:val="auto"/>
        </w:rPr>
        <w:t xml:space="preserve"> (n</w:t>
      </w:r>
      <w:r w:rsidR="00D43DE6">
        <w:rPr>
          <w:rFonts w:asciiTheme="minorHAnsi" w:hAnsiTheme="minorHAnsi" w:cstheme="minorHAnsi"/>
          <w:color w:val="auto"/>
        </w:rPr>
        <w:t xml:space="preserve"> </w:t>
      </w:r>
      <w:r w:rsidR="00837D8C">
        <w:rPr>
          <w:rFonts w:asciiTheme="minorHAnsi" w:hAnsiTheme="minorHAnsi" w:cstheme="minorHAnsi"/>
          <w:color w:val="auto"/>
        </w:rPr>
        <w:t>=</w:t>
      </w:r>
      <w:r w:rsidR="00D43DE6">
        <w:rPr>
          <w:rFonts w:asciiTheme="minorHAnsi" w:hAnsiTheme="minorHAnsi" w:cstheme="minorHAnsi"/>
          <w:color w:val="auto"/>
        </w:rPr>
        <w:t xml:space="preserve"> </w:t>
      </w:r>
      <w:r w:rsidR="00837D8C">
        <w:rPr>
          <w:rFonts w:asciiTheme="minorHAnsi" w:hAnsiTheme="minorHAnsi" w:cstheme="minorHAnsi"/>
          <w:color w:val="auto"/>
        </w:rPr>
        <w:t>4 small shields, n</w:t>
      </w:r>
      <w:r w:rsidR="00D43DE6">
        <w:rPr>
          <w:rFonts w:asciiTheme="minorHAnsi" w:hAnsiTheme="minorHAnsi" w:cstheme="minorHAnsi"/>
          <w:color w:val="auto"/>
        </w:rPr>
        <w:t xml:space="preserve"> </w:t>
      </w:r>
      <w:r w:rsidR="00837D8C">
        <w:rPr>
          <w:rFonts w:asciiTheme="minorHAnsi" w:hAnsiTheme="minorHAnsi" w:cstheme="minorHAnsi"/>
          <w:color w:val="auto"/>
        </w:rPr>
        <w:t>=</w:t>
      </w:r>
      <w:r w:rsidR="00D43DE6">
        <w:rPr>
          <w:rFonts w:asciiTheme="minorHAnsi" w:hAnsiTheme="minorHAnsi" w:cstheme="minorHAnsi"/>
          <w:color w:val="auto"/>
        </w:rPr>
        <w:t xml:space="preserve"> </w:t>
      </w:r>
      <w:r w:rsidR="00837D8C">
        <w:rPr>
          <w:rFonts w:asciiTheme="minorHAnsi" w:hAnsiTheme="minorHAnsi" w:cstheme="minorHAnsi"/>
          <w:color w:val="auto"/>
        </w:rPr>
        <w:t xml:space="preserve">5 large shields) are </w:t>
      </w:r>
      <w:r w:rsidR="00837D8C">
        <w:rPr>
          <w:rFonts w:asciiTheme="minorHAnsi" w:hAnsiTheme="minorHAnsi" w:cstheme="minorHAnsi"/>
          <w:color w:val="auto"/>
        </w:rPr>
        <w:lastRenderedPageBreak/>
        <w:t xml:space="preserve">shown in </w:t>
      </w:r>
      <w:r w:rsidR="00D43DE6">
        <w:rPr>
          <w:rFonts w:asciiTheme="minorHAnsi" w:hAnsiTheme="minorHAnsi" w:cstheme="minorHAnsi"/>
          <w:b/>
          <w:color w:val="auto"/>
        </w:rPr>
        <w:t>(D)</w:t>
      </w:r>
      <w:r w:rsidR="00837D8C">
        <w:rPr>
          <w:rFonts w:asciiTheme="minorHAnsi" w:hAnsiTheme="minorHAnsi" w:cstheme="minorHAnsi"/>
          <w:color w:val="auto"/>
        </w:rPr>
        <w:t xml:space="preserve">. </w:t>
      </w:r>
      <w:r w:rsidR="00DE1446">
        <w:rPr>
          <w:rFonts w:asciiTheme="minorHAnsi" w:hAnsiTheme="minorHAnsi" w:cstheme="minorHAnsi"/>
          <w:color w:val="auto"/>
        </w:rPr>
        <w:t xml:space="preserve">Note scale change in the ordinate axis in </w:t>
      </w:r>
      <w:r w:rsidR="00D43DE6">
        <w:rPr>
          <w:rFonts w:asciiTheme="minorHAnsi" w:hAnsiTheme="minorHAnsi" w:cstheme="minorHAnsi"/>
          <w:b/>
          <w:color w:val="auto"/>
        </w:rPr>
        <w:t>D</w:t>
      </w:r>
      <w:r w:rsidR="00DE1446">
        <w:rPr>
          <w:rFonts w:asciiTheme="minorHAnsi" w:hAnsiTheme="minorHAnsi" w:cstheme="minorHAnsi"/>
          <w:color w:val="auto"/>
        </w:rPr>
        <w:t xml:space="preserve"> compared to </w:t>
      </w:r>
      <w:r w:rsidR="00D43DE6">
        <w:rPr>
          <w:rFonts w:asciiTheme="minorHAnsi" w:hAnsiTheme="minorHAnsi" w:cstheme="minorHAnsi"/>
          <w:b/>
          <w:color w:val="auto"/>
        </w:rPr>
        <w:t>A</w:t>
      </w:r>
      <w:r w:rsidR="00DE1446">
        <w:rPr>
          <w:rFonts w:asciiTheme="minorHAnsi" w:hAnsiTheme="minorHAnsi" w:cstheme="minorHAnsi"/>
          <w:color w:val="auto"/>
        </w:rPr>
        <w:t xml:space="preserve"> through </w:t>
      </w:r>
      <w:r w:rsidR="00D43DE6">
        <w:rPr>
          <w:rFonts w:asciiTheme="minorHAnsi" w:hAnsiTheme="minorHAnsi" w:cstheme="minorHAnsi"/>
          <w:b/>
          <w:color w:val="auto"/>
        </w:rPr>
        <w:t>C</w:t>
      </w:r>
      <w:r w:rsidR="00DE1446">
        <w:rPr>
          <w:rFonts w:asciiTheme="minorHAnsi" w:hAnsiTheme="minorHAnsi" w:cstheme="minorHAnsi"/>
          <w:color w:val="auto"/>
        </w:rPr>
        <w:t xml:space="preserve">. </w:t>
      </w:r>
    </w:p>
    <w:p w14:paraId="7187061B" w14:textId="77777777" w:rsidR="00FB5737" w:rsidRPr="001B1519" w:rsidRDefault="00FB5737" w:rsidP="00D62B5C">
      <w:pPr>
        <w:rPr>
          <w:rFonts w:asciiTheme="minorHAnsi" w:hAnsiTheme="minorHAnsi" w:cstheme="minorHAnsi"/>
          <w:color w:val="808080" w:themeColor="background1" w:themeShade="80"/>
        </w:rPr>
      </w:pPr>
    </w:p>
    <w:p w14:paraId="22C7AD37" w14:textId="4820E575" w:rsidR="00B0528D" w:rsidRDefault="00F17A0C" w:rsidP="00D62B5C">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33AC49BB" w14:textId="442EB819" w:rsidR="007E7133" w:rsidRDefault="002746D8" w:rsidP="00D62B5C">
      <w:pPr>
        <w:rPr>
          <w:rFonts w:asciiTheme="minorHAnsi" w:hAnsiTheme="minorHAnsi" w:cstheme="minorHAnsi"/>
          <w:color w:val="auto"/>
        </w:rPr>
      </w:pPr>
      <w:r>
        <w:rPr>
          <w:rFonts w:asciiTheme="minorHAnsi" w:hAnsiTheme="minorHAnsi" w:cstheme="minorHAnsi"/>
          <w:color w:val="auto"/>
        </w:rPr>
        <w:t xml:space="preserve">The accuracy and repeatability of </w:t>
      </w:r>
      <w:r w:rsidR="00B0528D">
        <w:rPr>
          <w:rFonts w:asciiTheme="minorHAnsi" w:hAnsiTheme="minorHAnsi" w:cstheme="minorHAnsi"/>
          <w:color w:val="auto"/>
        </w:rPr>
        <w:t>air temperature measurements depend</w:t>
      </w:r>
      <w:r>
        <w:rPr>
          <w:rFonts w:asciiTheme="minorHAnsi" w:hAnsiTheme="minorHAnsi" w:cstheme="minorHAnsi"/>
          <w:color w:val="auto"/>
        </w:rPr>
        <w:t xml:space="preserve"> on the use of an appropriate solar shield that </w:t>
      </w:r>
      <w:r w:rsidR="00143377">
        <w:rPr>
          <w:rFonts w:asciiTheme="minorHAnsi" w:hAnsiTheme="minorHAnsi" w:cstheme="minorHAnsi"/>
          <w:color w:val="auto"/>
        </w:rPr>
        <w:t>protects the sensor from</w:t>
      </w:r>
      <w:r w:rsidR="007E7133">
        <w:rPr>
          <w:rFonts w:asciiTheme="minorHAnsi" w:hAnsiTheme="minorHAnsi" w:cstheme="minorHAnsi"/>
          <w:color w:val="auto"/>
        </w:rPr>
        <w:t xml:space="preserve"> direct and reflected solar radiation. Here we describe the construction of such a shield that </w:t>
      </w:r>
      <w:r w:rsidR="00696DA5">
        <w:rPr>
          <w:rFonts w:asciiTheme="minorHAnsi" w:hAnsiTheme="minorHAnsi" w:cstheme="minorHAnsi"/>
          <w:color w:val="auto"/>
        </w:rPr>
        <w:t xml:space="preserve">is </w:t>
      </w:r>
      <w:r w:rsidR="00AB1807">
        <w:rPr>
          <w:rFonts w:asciiTheme="minorHAnsi" w:hAnsiTheme="minorHAnsi" w:cstheme="minorHAnsi"/>
          <w:color w:val="auto"/>
        </w:rPr>
        <w:t xml:space="preserve">more compact in </w:t>
      </w:r>
      <w:r w:rsidR="00696DA5">
        <w:rPr>
          <w:rFonts w:asciiTheme="minorHAnsi" w:hAnsiTheme="minorHAnsi" w:cstheme="minorHAnsi"/>
          <w:color w:val="auto"/>
        </w:rPr>
        <w:t>size</w:t>
      </w:r>
      <w:r w:rsidR="00AB1807">
        <w:rPr>
          <w:rFonts w:asciiTheme="minorHAnsi" w:hAnsiTheme="minorHAnsi" w:cstheme="minorHAnsi"/>
          <w:color w:val="auto"/>
        </w:rPr>
        <w:t xml:space="preserve">, </w:t>
      </w:r>
      <w:r w:rsidR="00143377">
        <w:rPr>
          <w:rFonts w:asciiTheme="minorHAnsi" w:hAnsiTheme="minorHAnsi" w:cstheme="minorHAnsi"/>
          <w:color w:val="auto"/>
        </w:rPr>
        <w:t>less expensive</w:t>
      </w:r>
      <w:r w:rsidR="007E7133">
        <w:rPr>
          <w:rFonts w:asciiTheme="minorHAnsi" w:hAnsiTheme="minorHAnsi" w:cstheme="minorHAnsi"/>
          <w:color w:val="auto"/>
        </w:rPr>
        <w:t xml:space="preserve">, </w:t>
      </w:r>
      <w:r w:rsidR="009434D5">
        <w:rPr>
          <w:rFonts w:asciiTheme="minorHAnsi" w:hAnsiTheme="minorHAnsi" w:cstheme="minorHAnsi"/>
          <w:color w:val="auto"/>
        </w:rPr>
        <w:t xml:space="preserve">or faster </w:t>
      </w:r>
      <w:r w:rsidR="00143377">
        <w:rPr>
          <w:rFonts w:asciiTheme="minorHAnsi" w:hAnsiTheme="minorHAnsi" w:cstheme="minorHAnsi"/>
          <w:color w:val="auto"/>
        </w:rPr>
        <w:t>to construct</w:t>
      </w:r>
      <w:r w:rsidR="00213C91">
        <w:rPr>
          <w:rFonts w:asciiTheme="minorHAnsi" w:hAnsiTheme="minorHAnsi" w:cstheme="minorHAnsi"/>
          <w:color w:val="auto"/>
        </w:rPr>
        <w:t xml:space="preserve"> than similar, previously described devices</w:t>
      </w:r>
      <w:r w:rsidR="002D2DF9">
        <w:rPr>
          <w:rFonts w:asciiTheme="minorHAnsi" w:hAnsiTheme="minorHAnsi" w:cstheme="minorHAnsi"/>
          <w:color w:val="auto"/>
        </w:rPr>
        <w:fldChar w:fldCharType="begin" w:fldLock="1"/>
      </w:r>
      <w:r w:rsidR="00A66058">
        <w:rPr>
          <w:rFonts w:asciiTheme="minorHAnsi" w:hAnsiTheme="minorHAnsi" w:cstheme="minorHAnsi"/>
          <w:color w:val="auto"/>
        </w:rPr>
        <w:instrText>ADDIN CSL_CITATION { "citationItems" : [ { "id" : "ITEM-1", "itemData" : { "DOI" : "10.1016/j.agrformet.2013.06.011", "ISSN" : "01681923", "author" : [ { "dropping-particle" : "", "family" : "Holden", "given" : "Zachary a.", "non-dropping-particle" : "", "parse-names" : false, "suffix" : "" }, { "dropping-particle" : "", "family" : "Klene", "given" : "Anna E.", "non-dropping-particle" : "", "parse-names" : false, "suffix" : "" }, { "dropping-particle" : "", "family" : "F. Keefe", "given" : "Robert", "non-dropping-particle" : "", "parse-names" : false, "suffix" : "" }, { "dropping-particle" : "", "family" : "G. Moisen", "given" : "Gretchen", "non-dropping-particle" : "", "parse-names" : false, "suffix" : "" } ], "container-title" : "Agricultural and Forest Meteorology", "id" : "ITEM-1", "issued" : { "date-parts" : [ [ "2013", "10" ] ] }, "page" : "281-286", "publisher" : "Elsevier B.V.", "title" : "Design and evaluation of an inexpensive radiation shield for monitoring surface air temperatures", "type" : "article-journal", "volume" : "180" }, "uris" : [ "http://www.mendeley.com/documents/?uuid=4a1e2972-5017-4ebb-84a8-15eec47840f0" ] } ], "mendeley" : { "formattedCitation" : "&lt;sup&gt;6&lt;/sup&gt;", "plainTextFormattedCitation" : "6", "previouslyFormattedCitation" : "&lt;sup&gt;6&lt;/sup&gt;" }, "properties" : { "noteIndex" : 0 }, "schema" : "https://github.com/citation-style-language/schema/raw/master/csl-citation.json" }</w:instrText>
      </w:r>
      <w:r w:rsidR="002D2DF9">
        <w:rPr>
          <w:rFonts w:asciiTheme="minorHAnsi" w:hAnsiTheme="minorHAnsi" w:cstheme="minorHAnsi"/>
          <w:color w:val="auto"/>
        </w:rPr>
        <w:fldChar w:fldCharType="separate"/>
      </w:r>
      <w:r w:rsidR="00A66058" w:rsidRPr="00A66058">
        <w:rPr>
          <w:rFonts w:asciiTheme="minorHAnsi" w:hAnsiTheme="minorHAnsi" w:cstheme="minorHAnsi"/>
          <w:noProof/>
          <w:color w:val="auto"/>
          <w:vertAlign w:val="superscript"/>
        </w:rPr>
        <w:t>6</w:t>
      </w:r>
      <w:r w:rsidR="002D2DF9">
        <w:rPr>
          <w:rFonts w:asciiTheme="minorHAnsi" w:hAnsiTheme="minorHAnsi" w:cstheme="minorHAnsi"/>
          <w:color w:val="auto"/>
        </w:rPr>
        <w:fldChar w:fldCharType="end"/>
      </w:r>
      <w:r w:rsidR="00213C91">
        <w:rPr>
          <w:rFonts w:asciiTheme="minorHAnsi" w:hAnsiTheme="minorHAnsi" w:cstheme="minorHAnsi"/>
          <w:color w:val="auto"/>
        </w:rPr>
        <w:t>,</w:t>
      </w:r>
      <w:r w:rsidR="009434D5">
        <w:rPr>
          <w:rFonts w:asciiTheme="minorHAnsi" w:hAnsiTheme="minorHAnsi" w:cstheme="minorHAnsi"/>
          <w:color w:val="auto"/>
        </w:rPr>
        <w:t xml:space="preserve"> </w:t>
      </w:r>
      <w:r w:rsidR="007E7133">
        <w:rPr>
          <w:rFonts w:asciiTheme="minorHAnsi" w:hAnsiTheme="minorHAnsi" w:cstheme="minorHAnsi"/>
          <w:color w:val="auto"/>
        </w:rPr>
        <w:t xml:space="preserve">without sacrificing accuracy. </w:t>
      </w:r>
      <w:r w:rsidR="00443AAC">
        <w:rPr>
          <w:rFonts w:asciiTheme="minorHAnsi" w:hAnsiTheme="minorHAnsi" w:cstheme="minorHAnsi"/>
          <w:color w:val="auto"/>
        </w:rPr>
        <w:t xml:space="preserve">94% of the recorded temperatures for the </w:t>
      </w:r>
      <w:proofErr w:type="spellStart"/>
      <w:r w:rsidR="00443AAC">
        <w:rPr>
          <w:rFonts w:asciiTheme="minorHAnsi" w:hAnsiTheme="minorHAnsi" w:cstheme="minorHAnsi"/>
          <w:color w:val="auto"/>
        </w:rPr>
        <w:t>thermochrons</w:t>
      </w:r>
      <w:proofErr w:type="spellEnd"/>
      <w:r w:rsidR="00443AAC">
        <w:rPr>
          <w:rFonts w:asciiTheme="minorHAnsi" w:hAnsiTheme="minorHAnsi" w:cstheme="minorHAnsi"/>
          <w:color w:val="auto"/>
        </w:rPr>
        <w:t xml:space="preserve"> outfitted with the smaller shield were within 1.0</w:t>
      </w:r>
      <w:r w:rsidR="00645EDD">
        <w:rPr>
          <w:rFonts w:asciiTheme="minorHAnsi" w:hAnsiTheme="minorHAnsi" w:cstheme="minorHAnsi"/>
          <w:color w:val="auto"/>
        </w:rPr>
        <w:t xml:space="preserve"> </w:t>
      </w:r>
      <w:r w:rsidR="00443AAC">
        <w:rPr>
          <w:rFonts w:asciiTheme="minorHAnsi" w:hAnsiTheme="minorHAnsi" w:cstheme="minorHAnsi"/>
          <w:color w:val="auto"/>
        </w:rPr>
        <w:t xml:space="preserve">°C of the best performing </w:t>
      </w:r>
      <w:proofErr w:type="spellStart"/>
      <w:r w:rsidR="00443AAC">
        <w:rPr>
          <w:rFonts w:asciiTheme="minorHAnsi" w:hAnsiTheme="minorHAnsi" w:cstheme="minorHAnsi"/>
          <w:color w:val="auto"/>
        </w:rPr>
        <w:t>thermochron</w:t>
      </w:r>
      <w:proofErr w:type="spellEnd"/>
      <w:r w:rsidR="00443AAC">
        <w:rPr>
          <w:rFonts w:asciiTheme="minorHAnsi" w:hAnsiTheme="minorHAnsi" w:cstheme="minorHAnsi"/>
          <w:color w:val="auto"/>
        </w:rPr>
        <w:t xml:space="preserve"> outfitted with the original larger, radiation shield, and 71% of the observations were within 0.25</w:t>
      </w:r>
      <w:r w:rsidR="00645EDD">
        <w:rPr>
          <w:rFonts w:asciiTheme="minorHAnsi" w:hAnsiTheme="minorHAnsi" w:cstheme="minorHAnsi"/>
          <w:color w:val="auto"/>
        </w:rPr>
        <w:t xml:space="preserve"> </w:t>
      </w:r>
      <w:r w:rsidR="00443AAC">
        <w:rPr>
          <w:rFonts w:asciiTheme="minorHAnsi" w:hAnsiTheme="minorHAnsi" w:cstheme="minorHAnsi"/>
          <w:color w:val="auto"/>
        </w:rPr>
        <w:t xml:space="preserve">°C. </w:t>
      </w:r>
    </w:p>
    <w:p w14:paraId="48D42C82" w14:textId="77777777" w:rsidR="003B728C" w:rsidRDefault="003B728C" w:rsidP="00D62B5C">
      <w:pPr>
        <w:rPr>
          <w:rFonts w:asciiTheme="minorHAnsi" w:hAnsiTheme="minorHAnsi" w:cstheme="minorHAnsi"/>
          <w:color w:val="auto"/>
        </w:rPr>
      </w:pPr>
    </w:p>
    <w:p w14:paraId="0F95417A" w14:textId="428091C8" w:rsidR="003B728C" w:rsidRDefault="003B728C" w:rsidP="00D62B5C">
      <w:pPr>
        <w:rPr>
          <w:rFonts w:asciiTheme="minorHAnsi" w:hAnsiTheme="minorHAnsi" w:cstheme="minorHAnsi"/>
          <w:color w:val="auto"/>
        </w:rPr>
      </w:pPr>
      <w:r>
        <w:rPr>
          <w:rFonts w:asciiTheme="minorHAnsi" w:hAnsiTheme="minorHAnsi" w:cstheme="minorHAnsi"/>
          <w:color w:val="auto"/>
        </w:rPr>
        <w:t>The design of this shield, like that of its larger precursor, is a variation on the widely used, passively aspirated Gill shield. Ideal properties of a passive shield include shading the sensor from solar radiation from all angles; allowing air to flow freely through the shield; and absorbing minimal radiation into the shield material</w:t>
      </w:r>
      <w:r>
        <w:rPr>
          <w:rFonts w:asciiTheme="minorHAnsi" w:hAnsiTheme="minorHAnsi" w:cstheme="minorHAnsi"/>
          <w:color w:val="auto"/>
        </w:rPr>
        <w:fldChar w:fldCharType="begin" w:fldLock="1"/>
      </w:r>
      <w:r w:rsidR="00CF6253">
        <w:rPr>
          <w:rFonts w:asciiTheme="minorHAnsi" w:hAnsiTheme="minorHAnsi" w:cstheme="minorHAnsi"/>
          <w:color w:val="auto"/>
        </w:rPr>
        <w:instrText>ADDIN CSL_CITATION { "citationItems" : [ { "id" : "ITEM-1", "itemData" : { "DOI" : "10.1175/1520-0426(1999)016&lt;1862:MEAWMR&gt;2.0.CO;2", "ISSN" : "0739-0572", "abstract" : "Abstract Multiplate radiation shield errors are examined using the following techniques: 1) ray tracing analysis, 2) wind tunnel experiments, 3) numerical flow simulations, and 4) field testing. The authors\u2019 objectives are to develop guidelines for radiation shield and temperature sensor design, to build an improved shield, and to determine factors that influence radiational heating errors. Guidelines for reducing radiational heating errors are given that are based on knowledge of the temperature sensor to be used, with the shield chosen to match the sensor design. A new class of shield called a part-time aspirated multiplate radiation shield is introduced. This type of shield consists of a multiplate design usually operated in a passive manner but equipped with fan-forced aspiration capability to be used when necessary (e.g., low wind speed). A prototype shield reduced radiational heating errors from 2\u00b0 to 1.2\u00b0C. In addition, nighttime low wind speed errors were reduced from 1.6\u00b0 to 0.3\u00b0C. Existing passi...", "author" : [ { "dropping-particle" : "", "family" : "Richardson", "given" : "Scott J.", "non-dropping-particle" : "", "parse-names" : false, "suffix" : "" }, { "dropping-particle" : "V.", "family" : "Brock", "given" : "Fred", "non-dropping-particle" : "", "parse-names" : false, "suffix" : "" }, { "dropping-particle" : "", "family" : "Semmer", "given" : "Steven R.", "non-dropping-particle" : "", "parse-names" : false, "suffix" : "" }, { "dropping-particle" : "", "family" : "Jirak", "given" : "Cathy", "non-dropping-particle" : "", "parse-names" : false, "suffix" : "" }, { "dropping-particle" : "", "family" : "Richardson", "given" : "Scott J.", "non-dropping-particle" : "", "parse-names" : false, "suffix" : "" }, { "dropping-particle" : "V.", "family" : "Brock", "given" : "Fred", "non-dropping-particle" : "", "parse-names" : false, "suffix" : "" }, { "dropping-particle" : "", "family" : "Semmer", "given" : "Steven R.", "non-dropping-particle" : "", "parse-names" : false, "suffix" : "" }, { "dropping-particle" : "", "family" : "Jirak", "given" : "Cathy", "non-dropping-particle" : "", "parse-names" : false, "suffix" : "" } ], "container-title" : "Journal of Atmospheric and Oceanic Technology", "id" : "ITEM-1", "issue" : "11", "issued" : { "date-parts" : [ [ "1999", "11", "1" ] ] }, "page" : "1862-1872", "title" : "Minimizing Errors Associated with Multiplate Radiation Shields", "type" : "article-journal", "volume" : "16" }, "uris" : [ "http://www.mendeley.com/documents/?uuid=fbcd2576-2581-33a1-ad4d-cd525c4c7b7f", "http://www.mendeley.com/documents/?uuid=f36564ba-98a0-4e86-b57c-5084abae4359" ] } ], "mendeley" : { "formattedCitation" : "&lt;sup&gt;8&lt;/sup&gt;", "plainTextFormattedCitation" : "8", "previouslyFormattedCitation" : "&lt;sup&gt;8&lt;/sup&gt;" }, "properties" : { "noteIndex" : 0 }, "schema" : "https://github.com/citation-style-language/schema/raw/master/csl-citation.json" }</w:instrText>
      </w:r>
      <w:r>
        <w:rPr>
          <w:rFonts w:asciiTheme="minorHAnsi" w:hAnsiTheme="minorHAnsi" w:cstheme="minorHAnsi"/>
          <w:color w:val="auto"/>
        </w:rPr>
        <w:fldChar w:fldCharType="separate"/>
      </w:r>
      <w:r w:rsidR="00CF6253" w:rsidRPr="00CF6253">
        <w:rPr>
          <w:rFonts w:asciiTheme="minorHAnsi" w:hAnsiTheme="minorHAnsi" w:cstheme="minorHAnsi"/>
          <w:noProof/>
          <w:color w:val="auto"/>
          <w:vertAlign w:val="superscript"/>
        </w:rPr>
        <w:t>8</w:t>
      </w:r>
      <w:r>
        <w:rPr>
          <w:rFonts w:asciiTheme="minorHAnsi" w:hAnsiTheme="minorHAnsi" w:cstheme="minorHAnsi"/>
          <w:color w:val="auto"/>
        </w:rPr>
        <w:fldChar w:fldCharType="end"/>
      </w:r>
      <w:r>
        <w:rPr>
          <w:rFonts w:asciiTheme="minorHAnsi" w:hAnsiTheme="minorHAnsi" w:cstheme="minorHAnsi"/>
          <w:color w:val="auto"/>
        </w:rPr>
        <w:t xml:space="preserve">. Design is often a compromise between shading and airflow. Designs that maximize passive airflow prevent complete shading and risk direct heating of the sensor; those with complete shielding hinder airflow and risk heating within-shield air relative to the air at large. </w:t>
      </w:r>
    </w:p>
    <w:p w14:paraId="21F3B723" w14:textId="4E4DD13E" w:rsidR="007E7133" w:rsidRDefault="007E7133" w:rsidP="00D62B5C">
      <w:pPr>
        <w:rPr>
          <w:rFonts w:asciiTheme="minorHAnsi" w:hAnsiTheme="minorHAnsi" w:cstheme="minorHAnsi"/>
          <w:color w:val="auto"/>
        </w:rPr>
      </w:pPr>
    </w:p>
    <w:p w14:paraId="7C470FD2" w14:textId="5812FA65" w:rsidR="006D0EDD" w:rsidRDefault="006D0EDD" w:rsidP="00D62B5C">
      <w:pPr>
        <w:rPr>
          <w:rFonts w:asciiTheme="minorHAnsi" w:hAnsiTheme="minorHAnsi" w:cstheme="minorHAnsi"/>
          <w:color w:val="auto"/>
        </w:rPr>
      </w:pPr>
      <w:r>
        <w:rPr>
          <w:rFonts w:asciiTheme="minorHAnsi" w:hAnsiTheme="minorHAnsi" w:cstheme="minorHAnsi"/>
          <w:color w:val="auto"/>
        </w:rPr>
        <w:t>As a passively ventilated shield, the small radiation shield is inaccurate at low wind speeds (less than 1-2 ms</w:t>
      </w:r>
      <w:r w:rsidRPr="00405773">
        <w:rPr>
          <w:rFonts w:asciiTheme="minorHAnsi" w:hAnsiTheme="minorHAnsi" w:cstheme="minorHAnsi"/>
          <w:color w:val="auto"/>
          <w:vertAlign w:val="superscript"/>
        </w:rPr>
        <w:t>-1</w:t>
      </w:r>
      <w:r>
        <w:rPr>
          <w:rFonts w:asciiTheme="minorHAnsi" w:hAnsiTheme="minorHAnsi" w:cstheme="minorHAnsi"/>
          <w:color w:val="auto"/>
        </w:rPr>
        <w:t>), when lack of ventilation promotes radiative heating of the air within the shield relative to the air at large</w:t>
      </w:r>
      <w:r>
        <w:rPr>
          <w:rFonts w:asciiTheme="minorHAnsi" w:hAnsiTheme="minorHAnsi" w:cstheme="minorHAnsi"/>
          <w:color w:val="auto"/>
        </w:rPr>
        <w:fldChar w:fldCharType="begin" w:fldLock="1"/>
      </w:r>
      <w:r w:rsidR="001A08EF">
        <w:rPr>
          <w:rFonts w:asciiTheme="minorHAnsi" w:hAnsiTheme="minorHAnsi" w:cstheme="minorHAnsi"/>
          <w:color w:val="auto"/>
        </w:rPr>
        <w:instrText>ADDIN CSL_CITATION { "citationItems" : [ { "id" : "ITEM-1", "itemData" : { "DOI" : "10.1002/ece3.3499", "ISSN" : "20457758", "author" : [ { "dropping-particle" : "", "family" : "Terando", "given" : "Adam J.", "non-dropping-particle" : "", "parse-names" : false, "suffix" : "" }, { "dropping-particle" : "", "family" : "Youngsteadt", "given" : "Elsa", "non-dropping-particle" : "", "parse-names" : false, "suffix" : "" }, { "dropping-particle" : "", "family" : "Meineke", "given" : "Emily K.", "non-dropping-particle" : "", "parse-names" : false, "suffix" : "" }, { "dropping-particle" : "", "family" : "Prado", "given" : "Sara G.", "non-dropping-particle" : "", "parse-names" : false, "suffix" : "" } ], "container-title" : "Ecology and Evolution", "id" : "ITEM-1", "issue" : "23", "issued" : { "date-parts" : [ [ "2017", "12", "1" ] ] }, "page" : "9890-9904", "title" : "Ad hoc instrumentation methods in ecological studies produce highly biased temperature measurements", "type" : "article-journal", "volume" : "7" }, "uris" : [ "http://www.mendeley.com/documents/?uuid=8a6a6b2a-b99f-389b-8784-60506dad57bb" ] } ], "mendeley" : { "formattedCitation" : "&lt;sup&gt;7&lt;/sup&gt;", "plainTextFormattedCitation" : "7", "previouslyFormattedCitation" : "&lt;sup&gt;7&lt;/sup&gt;" }, "properties" : { "noteIndex" : 0 }, "schema" : "https://github.com/citation-style-language/schema/raw/master/csl-citation.json" }</w:instrText>
      </w:r>
      <w:r>
        <w:rPr>
          <w:rFonts w:asciiTheme="minorHAnsi" w:hAnsiTheme="minorHAnsi" w:cstheme="minorHAnsi"/>
          <w:color w:val="auto"/>
        </w:rPr>
        <w:fldChar w:fldCharType="separate"/>
      </w:r>
      <w:r w:rsidR="001A08EF" w:rsidRPr="001A08EF">
        <w:rPr>
          <w:rFonts w:asciiTheme="minorHAnsi" w:hAnsiTheme="minorHAnsi" w:cstheme="minorHAnsi"/>
          <w:noProof/>
          <w:color w:val="auto"/>
          <w:vertAlign w:val="superscript"/>
        </w:rPr>
        <w:t>7</w:t>
      </w:r>
      <w:r>
        <w:rPr>
          <w:rFonts w:asciiTheme="minorHAnsi" w:hAnsiTheme="minorHAnsi" w:cstheme="minorHAnsi"/>
          <w:color w:val="auto"/>
        </w:rPr>
        <w:fldChar w:fldCharType="end"/>
      </w:r>
      <w:r>
        <w:rPr>
          <w:rFonts w:asciiTheme="minorHAnsi" w:hAnsiTheme="minorHAnsi" w:cstheme="minorHAnsi"/>
          <w:color w:val="auto"/>
        </w:rPr>
        <w:fldChar w:fldCharType="begin"/>
      </w:r>
      <w:r>
        <w:rPr>
          <w:rFonts w:asciiTheme="minorHAnsi" w:hAnsiTheme="minorHAnsi" w:cstheme="minorHAnsi"/>
          <w:color w:val="auto"/>
        </w:rPr>
        <w:instrText xml:space="preserve"> ADDIN EN.CITE &lt;EndNote&gt;&lt;Cite&gt;&lt;Author&gt;Terando&lt;/Author&gt;&lt;Year&gt;2017&lt;/Year&gt;&lt;RecNum&gt;374&lt;/RecNum&gt;&lt;DisplayText&gt;(Terando et al. 2017)&lt;/DisplayText&gt;&lt;record&gt;&lt;rec-number&gt;374&lt;/rec-number&gt;&lt;foreign-keys&gt;&lt;key app="EN" db-id="09dazvtpk2e5t9ewzr7vp9pvafs5xpwxdp2p"&gt;374&lt;/key&gt;&lt;/foreign-keys&gt;&lt;ref-type name="Journal Article"&gt;17&lt;/ref-type&gt;&lt;contributors&gt;&lt;authors&gt;&lt;author&gt;Terando, Adam J&lt;/author&gt;&lt;author&gt;Youngsteadt, Elsa&lt;/author&gt;&lt;author&gt;Meineke, Emily K&lt;/author&gt;&lt;author&gt;Prado, Sara G&lt;/author&gt;&lt;/authors&gt;&lt;/contributors&gt;&lt;titles&gt;&lt;title&gt;Ad hoc instrumentation methods in ecological studies produce highly biased temperature measurements&lt;/title&gt;&lt;secondary-title&gt;Ecology and Evolution&lt;/secondary-title&gt;&lt;/titles&gt;&lt;periodical&gt;&lt;full-title&gt;Ecology and Evolution&lt;/full-title&gt;&lt;/periodical&gt;&lt;pages&gt;9890-9904&lt;/pages&gt;&lt;volume&gt;7&lt;/volume&gt;&lt;number&gt;23&lt;/number&gt;&lt;dates&gt;&lt;year&gt;2017&lt;/year&gt;&lt;/dates&gt;&lt;isbn&gt;2045-7758&lt;/isbn&gt;&lt;urls&gt;&lt;/urls&gt;&lt;/record&gt;&lt;/Cite&gt;&lt;/EndNote&gt;</w:instrText>
      </w:r>
      <w:r>
        <w:rPr>
          <w:rFonts w:asciiTheme="minorHAnsi" w:hAnsiTheme="minorHAnsi" w:cstheme="minorHAnsi"/>
          <w:color w:val="auto"/>
        </w:rPr>
        <w:fldChar w:fldCharType="end"/>
      </w:r>
      <w:r>
        <w:rPr>
          <w:rFonts w:asciiTheme="minorHAnsi" w:hAnsiTheme="minorHAnsi" w:cstheme="minorHAnsi"/>
          <w:color w:val="auto"/>
        </w:rPr>
        <w:t>. This is a universal source of bias in passively ventilated shields, including costly manufactured ones. This bias is overcome in mechanically aspirated shields, but their electric requirements are generally prohibitive in replicated field studies. Biases in passive shields can be addressed through model-based corrections</w:t>
      </w:r>
      <w:r>
        <w:rPr>
          <w:rFonts w:asciiTheme="minorHAnsi" w:hAnsiTheme="minorHAnsi" w:cstheme="minorHAnsi"/>
          <w:color w:val="auto"/>
        </w:rPr>
        <w:fldChar w:fldCharType="begin" w:fldLock="1"/>
      </w:r>
      <w:r w:rsidR="00CF6253">
        <w:rPr>
          <w:rFonts w:asciiTheme="minorHAnsi" w:hAnsiTheme="minorHAnsi" w:cstheme="minorHAnsi"/>
          <w:color w:val="auto"/>
        </w:rPr>
        <w:instrText>ADDIN CSL_CITATION { "citationItems" : [ { "id" : "ITEM-1", "itemData" : { "DOI" : "10.1175/1520-0426(1998)015&lt;0157:RHEINV&gt;2.0.CO;2", "ISSN" : "0739-0572", "abstract" : "Abstract Solar radiative heating errors in buoy-mounted, naturally ventilated air temperature sensors are examined. Data from sensors with multiplate radiation shields and collocated, fan-aspirated air temperature sensors from three buoy deployments during TOGA COARE (Tropical Ocean Global Atmosphere Coupled Ocean\u2013Atmosphere Response Experiment) and the Arabian Sea Mixed Layer Dynamics Experiment are used to describe the errors in the naturally ventilated measurements. The naturally ventilated sensors have mean daytime errors of 0.27\u00b0C and maximum instantaneous errors of 3.4\u00b0C. The errors are at times larger than the difference between the air and sea surface temperatures. These errors lead to mean daytime biases in sensible and latent heat fluxes of 1\u20134 W m\u22122 and instantaneous errors up to 22 W m\u22122. The heating errors increase with increasing shortwave radiation and diminish with increasing wind speed. The radiative heating is also found to be a function of sun elevation with maximum heating errors occur...", "author" : [ { "dropping-particle" : "", "family" : "Anderson", "given" : "Steven P.", "non-dropping-particle" : "", "parse-names" : false, "suffix" : "" }, { "dropping-particle" : "", "family" : "Baumgartner", "given" : "Mark F.", "non-dropping-particle" : "", "parse-names" : false, "suffix" : "" }, { "dropping-particle" : "", "family" : "Anderson", "given" : "Steven P.", "non-dropping-particle" : "", "parse-names" : false, "suffix" : "" }, { "dropping-particle" : "", "family" : "Baumgartner", "given" : "Mark F.", "non-dropping-particle" : "", "parse-names" : false, "suffix" : "" } ], "container-title" : "Journal of Atmospheric and Oceanic Technology", "id" : "ITEM-1", "issue" : "1", "issued" : { "date-parts" : [ [ "1998", "2", "1" ] ] }, "page" : "157-173", "title" : "Radiative Heating Errors in Naturally Ventilated Air Temperature Measurements Made from Buoys*", "type" : "article-journal", "volume" : "15" }, "uris" : [ "http://www.mendeley.com/documents/?uuid=d46e660e-e787-3d82-9e67-12aa66ad1f47", "http://www.mendeley.com/documents/?uuid=eae71fc7-4ce3-4a8a-9509-21d4ba1a51bf" ] }, { "id" : "ITEM-2", "itemData" : { "DOI" : "10.1175/JTECH1762.1", "ISSN" : "0739-0572", "author" : [ { "dropping-particle" : "", "family" : "Nakamura", "given" : "Reina", "non-dropping-particle" : "", "parse-names" : false, "suffix" : "" }, { "dropping-particle" : "", "family" : "Mahrt", "given" : "L.", "non-dropping-particle" : "", "parse-names" : false, "suffix" : "" } ], "container-title" : "Journal of Atmospheric and Oceanic Technology", "id" : "ITEM-2", "issue" : "7", "issued" : { "date-parts" : [ [ "2005", "7" ] ] }, "page" : "1046-1058", "title" : "Air Temperature Measurement Errors in Naturally Ventilated Radiation Shields", "type" : "article-journal", "volume" : "22" }, "uris" : [ "http://www.mendeley.com/documents/?uuid=abae1bae-5b77-3eac-817c-60c698aa3585", "http://www.mendeley.com/documents/?uuid=0973964e-2ed6-4e0b-bd20-0b509cbeb56c" ] }, { "id" : "ITEM-3", "itemData" : { "DOI" : "10.5194/amt-8-335-2015", "ISSN" : "18678548", "author" : [ { "dropping-particle" : "", "family" : "Jong", "given" : "S. A P", "non-dropping-particle" : "De", "parse-names" : false, "suffix" : "" }, { "dropping-particle" : "", "family" : "Slingerland", "given" : "J. D.", "non-dropping-particle" : "", "parse-names" : false, "suffix" : "" }, { "dropping-particle" : "", "family" : "Giesen", "given" : "N. C.", "non-dropping-particle" : "Van De", "parse-names" : false, "suffix" : "" } ], "container-title" : "Atmospheric Measurement Techniques", "id" : "ITEM-3", "issue" : "1", "issued" : { "date-parts" : [ [ "2015" ] ] }, "page" : "335-339", "title" : "Fiber optic distributed temperature sensing for the determination of air temperature", "type" : "article-journal", "volume" : "8" }, "uris" : [ "http://www.mendeley.com/documents/?uuid=cf08f870-fc70-4f2f-b8f3-d5ae44bceb9f" ] } ], "mendeley" : { "formattedCitation" : "&lt;sup&gt;5, 9, 10&lt;/sup&gt;", "plainTextFormattedCitation" : "5, 9, 10", "previouslyFormattedCitation" : "&lt;sup&gt;5, 9, 10&lt;/sup&gt;" }, "properties" : { "noteIndex" : 0 }, "schema" : "https://github.com/citation-style-language/schema/raw/master/csl-citation.json" }</w:instrText>
      </w:r>
      <w:r>
        <w:rPr>
          <w:rFonts w:asciiTheme="minorHAnsi" w:hAnsiTheme="minorHAnsi" w:cstheme="minorHAnsi"/>
          <w:color w:val="auto"/>
        </w:rPr>
        <w:fldChar w:fldCharType="separate"/>
      </w:r>
      <w:r w:rsidR="00CF6253" w:rsidRPr="00CF6253">
        <w:rPr>
          <w:rFonts w:asciiTheme="minorHAnsi" w:hAnsiTheme="minorHAnsi" w:cstheme="minorHAnsi"/>
          <w:noProof/>
          <w:color w:val="auto"/>
          <w:vertAlign w:val="superscript"/>
        </w:rPr>
        <w:t>5,9,10</w:t>
      </w:r>
      <w:r>
        <w:rPr>
          <w:rFonts w:asciiTheme="minorHAnsi" w:hAnsiTheme="minorHAnsi" w:cstheme="minorHAnsi"/>
          <w:color w:val="auto"/>
        </w:rPr>
        <w:fldChar w:fldCharType="end"/>
      </w:r>
      <w:r>
        <w:rPr>
          <w:rFonts w:asciiTheme="minorHAnsi" w:hAnsiTheme="minorHAnsi" w:cstheme="minorHAnsi"/>
          <w:color w:val="auto"/>
        </w:rPr>
        <w:t xml:space="preserve">. Such corrections, however, require simultaneous measurement of wind speed and shortwave radiation, which may also be impractical in the kinds of studies that rely on custom-fabricated shields. A final option is simply to accurately report shielding methods and acknowledge bias so that any reader attempting to compare temperatures reported across different studies can make informed interpretations. </w:t>
      </w:r>
    </w:p>
    <w:p w14:paraId="009FAD69" w14:textId="77777777" w:rsidR="006D0EDD" w:rsidRDefault="006D0EDD" w:rsidP="00D62B5C">
      <w:pPr>
        <w:rPr>
          <w:rFonts w:asciiTheme="minorHAnsi" w:hAnsiTheme="minorHAnsi" w:cstheme="minorHAnsi"/>
          <w:color w:val="auto"/>
        </w:rPr>
      </w:pPr>
    </w:p>
    <w:p w14:paraId="753B3A0A" w14:textId="11C99B2D" w:rsidR="00273C59" w:rsidRDefault="00696DA5" w:rsidP="00D62B5C">
      <w:pPr>
        <w:rPr>
          <w:rFonts w:asciiTheme="minorHAnsi" w:hAnsiTheme="minorHAnsi" w:cstheme="minorHAnsi"/>
          <w:color w:val="auto"/>
        </w:rPr>
      </w:pPr>
      <w:r>
        <w:rPr>
          <w:rFonts w:asciiTheme="minorHAnsi" w:hAnsiTheme="minorHAnsi" w:cstheme="minorHAnsi"/>
          <w:color w:val="auto"/>
        </w:rPr>
        <w:t xml:space="preserve">Compared to a </w:t>
      </w:r>
      <w:r w:rsidR="00273C59">
        <w:rPr>
          <w:rFonts w:asciiTheme="minorHAnsi" w:hAnsiTheme="minorHAnsi" w:cstheme="minorHAnsi"/>
          <w:color w:val="auto"/>
        </w:rPr>
        <w:t>manufactured</w:t>
      </w:r>
      <w:r>
        <w:rPr>
          <w:rFonts w:asciiTheme="minorHAnsi" w:hAnsiTheme="minorHAnsi" w:cstheme="minorHAnsi"/>
          <w:color w:val="auto"/>
        </w:rPr>
        <w:t xml:space="preserve"> Gill shield, the small </w:t>
      </w:r>
      <w:r w:rsidR="000C2346">
        <w:rPr>
          <w:rFonts w:asciiTheme="minorHAnsi" w:hAnsiTheme="minorHAnsi" w:cstheme="minorHAnsi"/>
          <w:color w:val="auto"/>
        </w:rPr>
        <w:t>radiation shield</w:t>
      </w:r>
      <w:r>
        <w:rPr>
          <w:rFonts w:asciiTheme="minorHAnsi" w:hAnsiTheme="minorHAnsi" w:cstheme="minorHAnsi"/>
          <w:color w:val="auto"/>
        </w:rPr>
        <w:t xml:space="preserve"> described here has </w:t>
      </w:r>
      <w:r w:rsidR="00443AAC">
        <w:rPr>
          <w:rFonts w:asciiTheme="minorHAnsi" w:hAnsiTheme="minorHAnsi" w:cstheme="minorHAnsi"/>
          <w:color w:val="auto"/>
        </w:rPr>
        <w:t>a daytime bias of 0.81</w:t>
      </w:r>
      <w:r w:rsidR="00922EE2">
        <w:rPr>
          <w:rFonts w:asciiTheme="minorHAnsi" w:hAnsiTheme="minorHAnsi" w:cstheme="minorHAnsi"/>
          <w:color w:val="auto"/>
        </w:rPr>
        <w:t xml:space="preserve"> </w:t>
      </w:r>
      <w:r w:rsidR="00443AAC">
        <w:rPr>
          <w:rFonts w:asciiTheme="minorHAnsi" w:hAnsiTheme="minorHAnsi" w:cstheme="minorHAnsi"/>
          <w:color w:val="auto"/>
        </w:rPr>
        <w:t>°C compared to a bias of 0.75</w:t>
      </w:r>
      <w:r w:rsidR="00922EE2">
        <w:rPr>
          <w:rFonts w:asciiTheme="minorHAnsi" w:hAnsiTheme="minorHAnsi" w:cstheme="minorHAnsi"/>
          <w:color w:val="auto"/>
        </w:rPr>
        <w:t xml:space="preserve"> </w:t>
      </w:r>
      <w:r w:rsidR="00443AAC">
        <w:rPr>
          <w:rFonts w:asciiTheme="minorHAnsi" w:hAnsiTheme="minorHAnsi" w:cstheme="minorHAnsi"/>
          <w:color w:val="auto"/>
        </w:rPr>
        <w:t xml:space="preserve">°C for </w:t>
      </w:r>
      <w:proofErr w:type="spellStart"/>
      <w:r w:rsidR="00443AAC">
        <w:rPr>
          <w:rFonts w:asciiTheme="minorHAnsi" w:hAnsiTheme="minorHAnsi" w:cstheme="minorHAnsi"/>
          <w:color w:val="auto"/>
        </w:rPr>
        <w:t>thermochrons</w:t>
      </w:r>
      <w:proofErr w:type="spellEnd"/>
      <w:r w:rsidR="00443AAC">
        <w:rPr>
          <w:rFonts w:asciiTheme="minorHAnsi" w:hAnsiTheme="minorHAnsi" w:cstheme="minorHAnsi"/>
          <w:color w:val="auto"/>
        </w:rPr>
        <w:t xml:space="preserve"> outfitted with the original shield design</w:t>
      </w:r>
      <w:r w:rsidR="001763B2">
        <w:rPr>
          <w:rFonts w:asciiTheme="minorHAnsi" w:hAnsiTheme="minorHAnsi" w:cstheme="minorHAnsi"/>
          <w:color w:val="auto"/>
        </w:rPr>
        <w:fldChar w:fldCharType="begin" w:fldLock="1"/>
      </w:r>
      <w:r w:rsidR="001A08EF">
        <w:rPr>
          <w:rFonts w:asciiTheme="minorHAnsi" w:hAnsiTheme="minorHAnsi" w:cstheme="minorHAnsi"/>
          <w:color w:val="auto"/>
        </w:rPr>
        <w:instrText>ADDIN CSL_CITATION { "citationItems" : [ { "id" : "ITEM-1", "itemData" : { "DOI" : "10.1002/ece3.3499", "ISSN" : "20457758", "author" : [ { "dropping-particle" : "", "family" : "Terando", "given" : "Adam J.", "non-dropping-particle" : "", "parse-names" : false, "suffix" : "" }, { "dropping-particle" : "", "family" : "Youngsteadt", "given" : "Elsa", "non-dropping-particle" : "", "parse-names" : false, "suffix" : "" }, { "dropping-particle" : "", "family" : "Meineke", "given" : "Emily K.", "non-dropping-particle" : "", "parse-names" : false, "suffix" : "" }, { "dropping-particle" : "", "family" : "Prado", "given" : "Sara G.", "non-dropping-particle" : "", "parse-names" : false, "suffix" : "" } ], "container-title" : "Ecology and Evolution", "id" : "ITEM-1", "issue" : "23", "issued" : { "date-parts" : [ [ "2017", "12", "1" ] ] }, "page" : "9890-9904", "title" : "Ad hoc instrumentation methods in ecological studies produce highly biased temperature measurements", "type" : "article-journal", "volume" : "7" }, "uris" : [ "http://www.mendeley.com/documents/?uuid=8a6a6b2a-b99f-389b-8784-60506dad57bb" ] } ], "mendeley" : { "formattedCitation" : "&lt;sup&gt;7&lt;/sup&gt;", "plainTextFormattedCitation" : "7", "previouslyFormattedCitation" : "&lt;sup&gt;7&lt;/sup&gt;" }, "properties" : { "noteIndex" : 0 }, "schema" : "https://github.com/citation-style-language/schema/raw/master/csl-citation.json" }</w:instrText>
      </w:r>
      <w:r w:rsidR="001763B2">
        <w:rPr>
          <w:rFonts w:asciiTheme="minorHAnsi" w:hAnsiTheme="minorHAnsi" w:cstheme="minorHAnsi"/>
          <w:color w:val="auto"/>
        </w:rPr>
        <w:fldChar w:fldCharType="separate"/>
      </w:r>
      <w:r w:rsidR="001A08EF" w:rsidRPr="001A08EF">
        <w:rPr>
          <w:rFonts w:asciiTheme="minorHAnsi" w:hAnsiTheme="minorHAnsi" w:cstheme="minorHAnsi"/>
          <w:noProof/>
          <w:color w:val="auto"/>
          <w:vertAlign w:val="superscript"/>
        </w:rPr>
        <w:t>7</w:t>
      </w:r>
      <w:r w:rsidR="001763B2">
        <w:rPr>
          <w:rFonts w:asciiTheme="minorHAnsi" w:hAnsiTheme="minorHAnsi" w:cstheme="minorHAnsi"/>
          <w:color w:val="auto"/>
        </w:rPr>
        <w:fldChar w:fldCharType="end"/>
      </w:r>
      <w:r w:rsidR="00443AAC">
        <w:rPr>
          <w:rFonts w:asciiTheme="minorHAnsi" w:hAnsiTheme="minorHAnsi" w:cstheme="minorHAnsi"/>
          <w:color w:val="auto"/>
        </w:rPr>
        <w:t>.</w:t>
      </w:r>
      <w:r>
        <w:rPr>
          <w:rFonts w:asciiTheme="minorHAnsi" w:hAnsiTheme="minorHAnsi" w:cstheme="minorHAnsi"/>
          <w:color w:val="auto"/>
        </w:rPr>
        <w:t xml:space="preserve"> </w:t>
      </w:r>
      <w:r w:rsidR="00143377">
        <w:rPr>
          <w:rFonts w:asciiTheme="minorHAnsi" w:hAnsiTheme="minorHAnsi" w:cstheme="minorHAnsi"/>
          <w:color w:val="auto"/>
        </w:rPr>
        <w:t>In direct comparison, its</w:t>
      </w:r>
      <w:r>
        <w:rPr>
          <w:rFonts w:asciiTheme="minorHAnsi" w:hAnsiTheme="minorHAnsi" w:cstheme="minorHAnsi"/>
          <w:color w:val="auto"/>
        </w:rPr>
        <w:t xml:space="preserve"> performance was </w:t>
      </w:r>
      <w:r w:rsidR="00443AAC">
        <w:rPr>
          <w:rFonts w:asciiTheme="minorHAnsi" w:hAnsiTheme="minorHAnsi" w:cstheme="minorHAnsi"/>
          <w:color w:val="auto"/>
        </w:rPr>
        <w:t xml:space="preserve">nearly </w:t>
      </w:r>
      <w:r>
        <w:rPr>
          <w:rFonts w:asciiTheme="minorHAnsi" w:hAnsiTheme="minorHAnsi" w:cstheme="minorHAnsi"/>
          <w:color w:val="auto"/>
        </w:rPr>
        <w:t>indistinguishable from that of the</w:t>
      </w:r>
      <w:r w:rsidR="00431F39">
        <w:rPr>
          <w:rFonts w:asciiTheme="minorHAnsi" w:hAnsiTheme="minorHAnsi" w:cstheme="minorHAnsi"/>
          <w:color w:val="auto"/>
        </w:rPr>
        <w:t xml:space="preserve"> previously described</w:t>
      </w:r>
      <w:r>
        <w:rPr>
          <w:rFonts w:asciiTheme="minorHAnsi" w:hAnsiTheme="minorHAnsi" w:cstheme="minorHAnsi"/>
          <w:color w:val="auto"/>
        </w:rPr>
        <w:t xml:space="preserve"> large </w:t>
      </w:r>
      <w:r w:rsidR="000C2346">
        <w:rPr>
          <w:rFonts w:asciiTheme="minorHAnsi" w:hAnsiTheme="minorHAnsi" w:cstheme="minorHAnsi"/>
          <w:color w:val="auto"/>
        </w:rPr>
        <w:t>radiation shield</w:t>
      </w:r>
      <w:r>
        <w:rPr>
          <w:rFonts w:asciiTheme="minorHAnsi" w:hAnsiTheme="minorHAnsi" w:cstheme="minorHAnsi"/>
          <w:color w:val="auto"/>
        </w:rPr>
        <w:t>, but represents signif</w:t>
      </w:r>
      <w:r w:rsidR="00431F39">
        <w:rPr>
          <w:rFonts w:asciiTheme="minorHAnsi" w:hAnsiTheme="minorHAnsi" w:cstheme="minorHAnsi"/>
          <w:color w:val="auto"/>
        </w:rPr>
        <w:t xml:space="preserve">icant savings in materials. We built the small </w:t>
      </w:r>
      <w:r w:rsidR="000C2346">
        <w:rPr>
          <w:rFonts w:asciiTheme="minorHAnsi" w:hAnsiTheme="minorHAnsi" w:cstheme="minorHAnsi"/>
          <w:color w:val="auto"/>
        </w:rPr>
        <w:t>radiation shield</w:t>
      </w:r>
      <w:r w:rsidR="00431F39">
        <w:rPr>
          <w:rFonts w:asciiTheme="minorHAnsi" w:hAnsiTheme="minorHAnsi" w:cstheme="minorHAnsi"/>
          <w:color w:val="auto"/>
        </w:rPr>
        <w:t>s for $1.36 US</w:t>
      </w:r>
      <w:r w:rsidR="002F112D">
        <w:rPr>
          <w:rFonts w:asciiTheme="minorHAnsi" w:hAnsiTheme="minorHAnsi" w:cstheme="minorHAnsi"/>
          <w:color w:val="auto"/>
        </w:rPr>
        <w:t xml:space="preserve"> (2015 dollars)</w:t>
      </w:r>
      <w:r w:rsidR="00431F39">
        <w:rPr>
          <w:rFonts w:asciiTheme="minorHAnsi" w:hAnsiTheme="minorHAnsi" w:cstheme="minorHAnsi"/>
          <w:color w:val="auto"/>
        </w:rPr>
        <w:t xml:space="preserve"> each in materials, including corrugated plastic, aluminum tape, and cable ties. </w:t>
      </w:r>
      <w:r w:rsidR="00143377">
        <w:rPr>
          <w:rFonts w:asciiTheme="minorHAnsi" w:hAnsiTheme="minorHAnsi" w:cstheme="minorHAnsi"/>
          <w:color w:val="auto"/>
        </w:rPr>
        <w:t>In contrast, t</w:t>
      </w:r>
      <w:r w:rsidR="004E3022">
        <w:rPr>
          <w:rFonts w:asciiTheme="minorHAnsi" w:hAnsiTheme="minorHAnsi" w:cstheme="minorHAnsi"/>
          <w:color w:val="auto"/>
        </w:rPr>
        <w:t xml:space="preserve">he </w:t>
      </w:r>
      <w:r w:rsidR="00143377">
        <w:rPr>
          <w:rFonts w:asciiTheme="minorHAnsi" w:hAnsiTheme="minorHAnsi" w:cstheme="minorHAnsi"/>
          <w:color w:val="auto"/>
        </w:rPr>
        <w:t xml:space="preserve">original </w:t>
      </w:r>
      <w:r w:rsidR="004E3022">
        <w:rPr>
          <w:rFonts w:asciiTheme="minorHAnsi" w:hAnsiTheme="minorHAnsi" w:cstheme="minorHAnsi"/>
          <w:color w:val="auto"/>
        </w:rPr>
        <w:t xml:space="preserve">large </w:t>
      </w:r>
      <w:r w:rsidR="000C2346">
        <w:rPr>
          <w:rFonts w:asciiTheme="minorHAnsi" w:hAnsiTheme="minorHAnsi" w:cstheme="minorHAnsi"/>
          <w:color w:val="auto"/>
        </w:rPr>
        <w:t>radiation shield</w:t>
      </w:r>
      <w:r w:rsidR="004E3022">
        <w:rPr>
          <w:rFonts w:asciiTheme="minorHAnsi" w:hAnsiTheme="minorHAnsi" w:cstheme="minorHAnsi"/>
          <w:color w:val="auto"/>
        </w:rPr>
        <w:t>, b</w:t>
      </w:r>
      <w:r w:rsidR="00431F39">
        <w:rPr>
          <w:rFonts w:asciiTheme="minorHAnsi" w:hAnsiTheme="minorHAnsi" w:cstheme="minorHAnsi"/>
          <w:color w:val="auto"/>
        </w:rPr>
        <w:t xml:space="preserve">ecause of the larger </w:t>
      </w:r>
      <w:r w:rsidR="00143377">
        <w:rPr>
          <w:rFonts w:asciiTheme="minorHAnsi" w:hAnsiTheme="minorHAnsi" w:cstheme="minorHAnsi"/>
          <w:color w:val="auto"/>
        </w:rPr>
        <w:t>quantities</w:t>
      </w:r>
      <w:r w:rsidR="004E3022">
        <w:rPr>
          <w:rFonts w:asciiTheme="minorHAnsi" w:hAnsiTheme="minorHAnsi" w:cstheme="minorHAnsi"/>
          <w:color w:val="auto"/>
        </w:rPr>
        <w:t xml:space="preserve"> of plastic and</w:t>
      </w:r>
      <w:r w:rsidR="002746D8">
        <w:rPr>
          <w:rFonts w:asciiTheme="minorHAnsi" w:hAnsiTheme="minorHAnsi" w:cstheme="minorHAnsi"/>
          <w:color w:val="auto"/>
        </w:rPr>
        <w:t xml:space="preserve"> aluminum</w:t>
      </w:r>
      <w:r w:rsidR="00431F39">
        <w:rPr>
          <w:rFonts w:asciiTheme="minorHAnsi" w:hAnsiTheme="minorHAnsi" w:cstheme="minorHAnsi"/>
          <w:color w:val="auto"/>
        </w:rPr>
        <w:t>, would cost $3 US (the authors’ 2013 estimate) to $4.75 US (our estimate)</w:t>
      </w:r>
      <w:r w:rsidR="00A07E3E">
        <w:rPr>
          <w:rFonts w:asciiTheme="minorHAnsi" w:hAnsiTheme="minorHAnsi" w:cstheme="minorHAnsi"/>
          <w:color w:val="auto"/>
        </w:rPr>
        <w:fldChar w:fldCharType="begin" w:fldLock="1"/>
      </w:r>
      <w:r w:rsidR="00A66058">
        <w:rPr>
          <w:rFonts w:asciiTheme="minorHAnsi" w:hAnsiTheme="minorHAnsi" w:cstheme="minorHAnsi"/>
          <w:color w:val="auto"/>
        </w:rPr>
        <w:instrText>ADDIN CSL_CITATION { "citationItems" : [ { "id" : "ITEM-1", "itemData" : { "DOI" : "10.1016/j.agrformet.2013.06.011", "ISSN" : "01681923", "author" : [ { "dropping-particle" : "", "family" : "Holden", "given" : "Zachary a.", "non-dropping-particle" : "", "parse-names" : false, "suffix" : "" }, { "dropping-particle" : "", "family" : "Klene", "given" : "Anna E.", "non-dropping-particle" : "", "parse-names" : false, "suffix" : "" }, { "dropping-particle" : "", "family" : "F. Keefe", "given" : "Robert", "non-dropping-particle" : "", "parse-names" : false, "suffix" : "" }, { "dropping-particle" : "", "family" : "G. Moisen", "given" : "Gretchen", "non-dropping-particle" : "", "parse-names" : false, "suffix" : "" } ], "container-title" : "Agricultural and Forest Meteorology", "id" : "ITEM-1", "issued" : { "date-parts" : [ [ "2013", "10" ] ] }, "page" : "281-286", "publisher" : "Elsevier B.V.", "title" : "Design and evaluation of an inexpensive radiation shield for monitoring surface air temperatures", "type" : "article-journal", "volume" : "180" }, "uris" : [ "http://www.mendeley.com/documents/?uuid=4a1e2972-5017-4ebb-84a8-15eec47840f0" ] } ], "mendeley" : { "formattedCitation" : "&lt;sup&gt;6&lt;/sup&gt;", "plainTextFormattedCitation" : "6", "previouslyFormattedCitation" : "&lt;sup&gt;6&lt;/sup&gt;" }, "properties" : { "noteIndex" : 0 }, "schema" : "https://github.com/citation-style-language/schema/raw/master/csl-citation.json" }</w:instrText>
      </w:r>
      <w:r w:rsidR="00A07E3E">
        <w:rPr>
          <w:rFonts w:asciiTheme="minorHAnsi" w:hAnsiTheme="minorHAnsi" w:cstheme="minorHAnsi"/>
          <w:color w:val="auto"/>
        </w:rPr>
        <w:fldChar w:fldCharType="separate"/>
      </w:r>
      <w:r w:rsidR="00A66058" w:rsidRPr="00A66058">
        <w:rPr>
          <w:rFonts w:asciiTheme="minorHAnsi" w:hAnsiTheme="minorHAnsi" w:cstheme="minorHAnsi"/>
          <w:noProof/>
          <w:color w:val="auto"/>
          <w:vertAlign w:val="superscript"/>
        </w:rPr>
        <w:t>6</w:t>
      </w:r>
      <w:r w:rsidR="00A07E3E">
        <w:rPr>
          <w:rFonts w:asciiTheme="minorHAnsi" w:hAnsiTheme="minorHAnsi" w:cstheme="minorHAnsi"/>
          <w:color w:val="auto"/>
        </w:rPr>
        <w:fldChar w:fldCharType="end"/>
      </w:r>
      <w:r w:rsidR="00431F39">
        <w:rPr>
          <w:rFonts w:asciiTheme="minorHAnsi" w:hAnsiTheme="minorHAnsi" w:cstheme="minorHAnsi"/>
          <w:color w:val="auto"/>
        </w:rPr>
        <w:fldChar w:fldCharType="begin"/>
      </w:r>
      <w:r w:rsidR="00431F39">
        <w:rPr>
          <w:rFonts w:asciiTheme="minorHAnsi" w:hAnsiTheme="minorHAnsi" w:cstheme="minorHAnsi"/>
          <w:color w:val="auto"/>
        </w:rPr>
        <w:instrText xml:space="preserve"> ADDIN EN.CITE &lt;EndNote&gt;&lt;Cite&gt;&lt;Author&gt;Holden&lt;/Author&gt;&lt;Year&gt;2013&lt;/Year&gt;&lt;RecNum&gt;372&lt;/RecNum&gt;&lt;DisplayText&gt;(Holden et al. 2013)&lt;/DisplayText&gt;&lt;record&gt;&lt;rec-number&gt;372&lt;/rec-number&gt;&lt;foreign-keys&gt;&lt;key app="EN" db-id="09dazvtpk2e5t9ewzr7vp9pvafs5xpwxdp2p"&gt;372&lt;/key&gt;&lt;/foreign-keys&gt;&lt;ref-type name="Journal Article"&gt;17&lt;/ref-type&gt;&lt;contributors&gt;&lt;authors&gt;&lt;author&gt;Holden, Zachary A&lt;/author&gt;&lt;author&gt;Klene, Anna E&lt;/author&gt;&lt;author&gt;Keefe, Robert F&lt;/author&gt;&lt;author&gt;Moisen, Gretchen G&lt;/author&gt;&lt;/authors&gt;&lt;/contributors&gt;&lt;titles&gt;&lt;title&gt;Design and evaluation of an inexpensive radiation shield for monitoring surface air temperatures&lt;/title&gt;&lt;secondary-title&gt;Agricultural and forest meteorology&lt;/secondary-title&gt;&lt;/titles&gt;&lt;periodical&gt;&lt;full-title&gt;Agricultural and forest meteorology&lt;/full-title&gt;&lt;/periodical&gt;&lt;pages&gt;281-286&lt;/pages&gt;&lt;volume&gt;180&lt;/volume&gt;&lt;dates&gt;&lt;year&gt;2013&lt;/year&gt;&lt;/dates&gt;&lt;isbn&gt;0168-1923&lt;/isbn&gt;&lt;urls&gt;&lt;/urls&gt;&lt;/record&gt;&lt;/Cite&gt;&lt;/EndNote&gt;</w:instrText>
      </w:r>
      <w:r w:rsidR="00431F39">
        <w:rPr>
          <w:rFonts w:asciiTheme="minorHAnsi" w:hAnsiTheme="minorHAnsi" w:cstheme="minorHAnsi"/>
          <w:color w:val="auto"/>
        </w:rPr>
        <w:fldChar w:fldCharType="end"/>
      </w:r>
      <w:r w:rsidR="00431F39">
        <w:rPr>
          <w:rFonts w:asciiTheme="minorHAnsi" w:hAnsiTheme="minorHAnsi" w:cstheme="minorHAnsi"/>
          <w:color w:val="auto"/>
        </w:rPr>
        <w:t xml:space="preserve">. </w:t>
      </w:r>
      <w:r w:rsidR="00143377">
        <w:rPr>
          <w:rFonts w:asciiTheme="minorHAnsi" w:hAnsiTheme="minorHAnsi" w:cstheme="minorHAnsi"/>
          <w:color w:val="auto"/>
        </w:rPr>
        <w:t>Cost estimates do not include the logger itself, its manufacturer-specified mounting bracket, or any structure upon which the shield</w:t>
      </w:r>
      <w:r w:rsidR="00273C59">
        <w:rPr>
          <w:rFonts w:asciiTheme="minorHAnsi" w:hAnsiTheme="minorHAnsi" w:cstheme="minorHAnsi"/>
          <w:color w:val="auto"/>
        </w:rPr>
        <w:t xml:space="preserve"> might be mounted in the field.</w:t>
      </w:r>
      <w:r w:rsidR="00143377">
        <w:rPr>
          <w:rFonts w:asciiTheme="minorHAnsi" w:hAnsiTheme="minorHAnsi" w:cstheme="minorHAnsi"/>
          <w:color w:val="auto"/>
        </w:rPr>
        <w:t xml:space="preserve"> </w:t>
      </w:r>
    </w:p>
    <w:p w14:paraId="68787968" w14:textId="77777777" w:rsidR="00273C59" w:rsidRDefault="00273C59" w:rsidP="00D62B5C">
      <w:pPr>
        <w:rPr>
          <w:rFonts w:asciiTheme="minorHAnsi" w:hAnsiTheme="minorHAnsi" w:cstheme="minorHAnsi"/>
          <w:color w:val="auto"/>
        </w:rPr>
      </w:pPr>
    </w:p>
    <w:p w14:paraId="05C38D46" w14:textId="4B92FD99" w:rsidR="00431F39" w:rsidRDefault="00D6749A" w:rsidP="00D62B5C">
      <w:pPr>
        <w:rPr>
          <w:rFonts w:asciiTheme="minorHAnsi" w:hAnsiTheme="minorHAnsi" w:cstheme="minorHAnsi"/>
          <w:color w:val="auto"/>
        </w:rPr>
      </w:pPr>
      <w:r>
        <w:rPr>
          <w:rFonts w:asciiTheme="minorHAnsi" w:hAnsiTheme="minorHAnsi" w:cstheme="minorHAnsi"/>
          <w:color w:val="auto"/>
        </w:rPr>
        <w:t>Additional examples exist of</w:t>
      </w:r>
      <w:r w:rsidR="00431F39">
        <w:rPr>
          <w:rFonts w:asciiTheme="minorHAnsi" w:hAnsiTheme="minorHAnsi" w:cstheme="minorHAnsi"/>
          <w:color w:val="auto"/>
        </w:rPr>
        <w:t xml:space="preserve"> custom-fabricated shield</w:t>
      </w:r>
      <w:r>
        <w:rPr>
          <w:rFonts w:asciiTheme="minorHAnsi" w:hAnsiTheme="minorHAnsi" w:cstheme="minorHAnsi"/>
          <w:color w:val="auto"/>
        </w:rPr>
        <w:t>s</w:t>
      </w:r>
      <w:r w:rsidR="00431F39">
        <w:rPr>
          <w:rFonts w:asciiTheme="minorHAnsi" w:hAnsiTheme="minorHAnsi" w:cstheme="minorHAnsi"/>
          <w:color w:val="auto"/>
        </w:rPr>
        <w:t xml:space="preserve"> that </w:t>
      </w:r>
      <w:r w:rsidR="00645EDD">
        <w:rPr>
          <w:rFonts w:asciiTheme="minorHAnsi" w:hAnsiTheme="minorHAnsi" w:cstheme="minorHAnsi"/>
          <w:color w:val="auto"/>
        </w:rPr>
        <w:t xml:space="preserve">have </w:t>
      </w:r>
      <w:r w:rsidR="00431F39">
        <w:rPr>
          <w:rFonts w:asciiTheme="minorHAnsi" w:hAnsiTheme="minorHAnsi" w:cstheme="minorHAnsi"/>
          <w:color w:val="auto"/>
        </w:rPr>
        <w:t xml:space="preserve">been well tested against </w:t>
      </w:r>
      <w:r w:rsidR="00273C59">
        <w:rPr>
          <w:rFonts w:asciiTheme="minorHAnsi" w:hAnsiTheme="minorHAnsi" w:cstheme="minorHAnsi"/>
          <w:color w:val="auto"/>
        </w:rPr>
        <w:t>manufactured</w:t>
      </w:r>
      <w:r w:rsidR="00431F39">
        <w:rPr>
          <w:rFonts w:asciiTheme="minorHAnsi" w:hAnsiTheme="minorHAnsi" w:cstheme="minorHAnsi"/>
          <w:color w:val="auto"/>
        </w:rPr>
        <w:t xml:space="preserve"> shields</w:t>
      </w:r>
      <w:r>
        <w:rPr>
          <w:rFonts w:asciiTheme="minorHAnsi" w:hAnsiTheme="minorHAnsi" w:cstheme="minorHAnsi"/>
          <w:color w:val="auto"/>
        </w:rPr>
        <w:fldChar w:fldCharType="begin" w:fldLock="1"/>
      </w:r>
      <w:r w:rsidR="00CF6253">
        <w:rPr>
          <w:rFonts w:asciiTheme="minorHAnsi" w:hAnsiTheme="minorHAnsi" w:cstheme="minorHAnsi"/>
          <w:color w:val="auto"/>
        </w:rPr>
        <w:instrText>ADDIN CSL_CITATION { "citationItems" : [ { "id" : "ITEM-1", "itemData" : { "ISSN" : "0018-5345", "abstract" : "The importance of shielding temperature sensors from solar radiation is understood, but there is a lack of prescriptive advice for plant scientists to build inexpensive and effective shields for replicated field experiments. Using the general physical principles that govern radiation shielding, a number of low-cost, passively ventilated radiation shields built in-house was assessed for the measurement of air temperature against the same type of sensor in a meteorological \u2018\u2018standard\u2019\u2019 Gill radiation shield. The base shield material had high albedo (\u20190.9) and low emissivity (0.03). Aspirated shields were included for simultaneous measurements of temperature and relative humidity. Differences in air temperature (DT) between low-cost shields and the standard Gill were greatest for shields with open bottoms (up to +7.4 8C) and for those with poorly perforated sidewalls. Open-bottomed shields were prone to heating from reflected radiation. Tube-shaped shields appeared to require more than 30% sidewall perforation for convection by ambient wind (up to 4m?s\u20131 ) to offset the midday radiation load of the shield. The smallest daytime DT were between aspirated shields and the standard Gill, averaging less than \u00b10.5 8C. Among passively ventilated shields, the smallest daytime DT consistently were produced by a shield that emulated the stacked plate design of the standard Gill for a total of U.S. $4.00 in materials and 45 min construction time. Eighty-nine percent of all daytimeDTfor the \u2018\u2018homemade Gill\u2019\u2019 shield was 1.5 8Cor less. The combination of low ambient wind speed (less than 1m?s\u20131 ) and high global irradiance (greater than 600 W?m\u20132 ) produced the largest DT for all passively ventilated shields, the magnitude of which varied with shield design; stacked plate configurations were more effective shields than were tube-based configurations. Night- time DT were inconsequential for all shields. Cost-effective radiation shielding can be achieved by selecting shield materials and a configuration that minimize daytime radiation loading on the shield while maximizing the potential for convective transfer of that radiation load away from the shield and the sensor it houses", "author" : [ { "dropping-particle" : "", "family" : "Tarara", "given" : "Julie M.", "non-dropping-particle" : "", "parse-names" : false, "suffix" : "" }, { "dropping-particle" : "", "family" : "Hoheisel", "given" : "Gwen-Alyn", "non-dropping-particle" : "", "parse-names" : false, "suffix" : "" } ], "container-title" : "HortScience", "id" : "ITEM-1", "issue" : "6", "issued" : { "date-parts" : [ [ "2007", "10", "1" ] ] }, "page" : "1372-1379", "publisher" : "The Society", "title" : "Low-cost shielding to minimize radiation errors of temperature sensors in the field", "type" : "article-journal", "volume" : "42" }, "uris" : [ "http://www.mendeley.com/documents/?uuid=021a09b2-4d0b-36d6-8f65-7ac9ecf01ecb", "http://www.mendeley.com/documents/?uuid=8af81ebf-ec1d-4bfd-ab4a-b93e05798703" ] } ], "mendeley" : { "formattedCitation" : "&lt;sup&gt;11&lt;/sup&gt;", "plainTextFormattedCitation" : "11", "previouslyFormattedCitation" : "&lt;sup&gt;11&lt;/sup&gt;" }, "properties" : { "noteIndex" : 0 }, "schema" : "https://github.com/citation-style-language/schema/raw/master/csl-citation.json" }</w:instrText>
      </w:r>
      <w:r>
        <w:rPr>
          <w:rFonts w:asciiTheme="minorHAnsi" w:hAnsiTheme="minorHAnsi" w:cstheme="minorHAnsi"/>
          <w:color w:val="auto"/>
        </w:rPr>
        <w:fldChar w:fldCharType="separate"/>
      </w:r>
      <w:r w:rsidR="00CF6253" w:rsidRPr="00CF6253">
        <w:rPr>
          <w:rFonts w:asciiTheme="minorHAnsi" w:hAnsiTheme="minorHAnsi" w:cstheme="minorHAnsi"/>
          <w:noProof/>
          <w:color w:val="auto"/>
          <w:vertAlign w:val="superscript"/>
        </w:rPr>
        <w:t>11</w:t>
      </w:r>
      <w:r>
        <w:rPr>
          <w:rFonts w:asciiTheme="minorHAnsi" w:hAnsiTheme="minorHAnsi" w:cstheme="minorHAnsi"/>
          <w:color w:val="auto"/>
        </w:rPr>
        <w:fldChar w:fldCharType="end"/>
      </w:r>
      <w:r w:rsidR="00431F39">
        <w:rPr>
          <w:rFonts w:asciiTheme="minorHAnsi" w:hAnsiTheme="minorHAnsi" w:cstheme="minorHAnsi"/>
          <w:color w:val="auto"/>
        </w:rPr>
        <w:fldChar w:fldCharType="begin"/>
      </w:r>
      <w:r w:rsidR="00431F39">
        <w:rPr>
          <w:rFonts w:asciiTheme="minorHAnsi" w:hAnsiTheme="minorHAnsi" w:cstheme="minorHAnsi"/>
          <w:color w:val="auto"/>
        </w:rPr>
        <w:instrText xml:space="preserve"> ADDIN EN.CITE &lt;EndNote&gt;&lt;Cite&gt;&lt;Author&gt;Tarara&lt;/Author&gt;&lt;Year&gt;2007&lt;/Year&gt;&lt;RecNum&gt;376&lt;/RecNum&gt;&lt;DisplayText&gt;(Tarara and Hoheisel 2007)&lt;/DisplayText&gt;&lt;record&gt;&lt;rec-number&gt;376&lt;/rec-number&gt;&lt;foreign-keys&gt;&lt;key app="EN" db-id="09dazvtpk2e5t9ewzr7vp9pvafs5xpwxdp2p"&gt;376&lt;/key&gt;&lt;/foreign-keys&gt;&lt;ref-type name="Journal Article"&gt;17&lt;/ref-type&gt;&lt;contributors&gt;&lt;authors&gt;&lt;author&gt;Tarara, Julie M&lt;/author&gt;&lt;author&gt;Hoheisel, Gwen-Alyn&lt;/author&gt;&lt;/authors&gt;&lt;/contributors&gt;&lt;titles&gt;&lt;title&gt;Low-cost shielding to minimize radiation errors of temperature sensors in the field&lt;/title&gt;&lt;secondary-title&gt;HortScience&lt;/secondary-title&gt;&lt;/titles&gt;&lt;periodical&gt;&lt;full-title&gt;HortScience&lt;/full-title&gt;&lt;/periodical&gt;&lt;pages&gt;1372-1379&lt;/pages&gt;&lt;volume&gt;42&lt;/volume&gt;&lt;number&gt;6&lt;/number&gt;&lt;dates&gt;&lt;year&gt;2007&lt;/year&gt;&lt;/dates&gt;&lt;isbn&gt;0018-5345&lt;/isbn&gt;&lt;urls&gt;&lt;/urls&gt;&lt;/record&gt;&lt;/Cite&gt;&lt;/EndNote&gt;</w:instrText>
      </w:r>
      <w:r w:rsidR="00431F39">
        <w:rPr>
          <w:rFonts w:asciiTheme="minorHAnsi" w:hAnsiTheme="minorHAnsi" w:cstheme="minorHAnsi"/>
          <w:color w:val="auto"/>
        </w:rPr>
        <w:fldChar w:fldCharType="end"/>
      </w:r>
      <w:r w:rsidR="00431F39">
        <w:rPr>
          <w:rFonts w:asciiTheme="minorHAnsi" w:hAnsiTheme="minorHAnsi" w:cstheme="minorHAnsi"/>
          <w:color w:val="auto"/>
        </w:rPr>
        <w:t xml:space="preserve">. </w:t>
      </w:r>
      <w:r w:rsidR="00645EDD">
        <w:rPr>
          <w:rFonts w:asciiTheme="minorHAnsi" w:hAnsiTheme="minorHAnsi" w:cstheme="minorHAnsi"/>
          <w:color w:val="auto"/>
        </w:rPr>
        <w:t xml:space="preserve">In </w:t>
      </w:r>
      <w:r w:rsidR="00E41CD3">
        <w:rPr>
          <w:rFonts w:asciiTheme="minorHAnsi" w:hAnsiTheme="minorHAnsi" w:cstheme="minorHAnsi"/>
          <w:color w:val="auto"/>
        </w:rPr>
        <w:t>an 11-day test</w:t>
      </w:r>
      <w:r w:rsidR="00645EDD">
        <w:rPr>
          <w:rFonts w:asciiTheme="minorHAnsi" w:hAnsiTheme="minorHAnsi" w:cstheme="minorHAnsi"/>
          <w:color w:val="auto"/>
        </w:rPr>
        <w:t xml:space="preserve"> of a different handmade Gill shield</w:t>
      </w:r>
      <w:r>
        <w:rPr>
          <w:rFonts w:asciiTheme="minorHAnsi" w:hAnsiTheme="minorHAnsi" w:cstheme="minorHAnsi"/>
          <w:color w:val="auto"/>
        </w:rPr>
        <w:fldChar w:fldCharType="begin" w:fldLock="1"/>
      </w:r>
      <w:r w:rsidR="00CF6253">
        <w:rPr>
          <w:rFonts w:asciiTheme="minorHAnsi" w:hAnsiTheme="minorHAnsi" w:cstheme="minorHAnsi"/>
          <w:color w:val="auto"/>
        </w:rPr>
        <w:instrText>ADDIN CSL_CITATION { "citationItems" : [ { "id" : "ITEM-1", "itemData" : { "ISSN" : "0018-5345", "abstract" : "The importance of shielding temperature sensors from solar radiation is understood, but there is a lack of prescriptive advice for plant scientists to build inexpensive and effective shields for replicated field experiments. Using the general physical principles that govern radiation shielding, a number of low-cost, passively ventilated radiation shields built in-house was assessed for the measurement of air temperature against the same type of sensor in a meteorological \u2018\u2018standard\u2019\u2019 Gill radiation shield. The base shield material had high albedo (\u20190.9) and low emissivity (0.03). Aspirated shields were included for simultaneous measurements of temperature and relative humidity. Differences in air temperature (DT) between low-cost shields and the standard Gill were greatest for shields with open bottoms (up to +7.4 8C) and for those with poorly perforated sidewalls. Open-bottomed shields were prone to heating from reflected radiation. Tube-shaped shields appeared to require more than 30% sidewall perforation for convection by ambient wind (up to 4m?s\u20131 ) to offset the midday radiation load of the shield. The smallest daytime DT were between aspirated shields and the standard Gill, averaging less than \u00b10.5 8C. Among passively ventilated shields, the smallest daytime DT consistently were produced by a shield that emulated the stacked plate design of the standard Gill for a total of U.S. $4.00 in materials and 45 min construction time. Eighty-nine percent of all daytimeDTfor the \u2018\u2018homemade Gill\u2019\u2019 shield was 1.5 8Cor less. The combination of low ambient wind speed (less than 1m?s\u20131 ) and high global irradiance (greater than 600 W?m\u20132 ) produced the largest DT for all passively ventilated shields, the magnitude of which varied with shield design; stacked plate configurations were more effective shields than were tube-based configurations. Night- time DT were inconsequential for all shields. Cost-effective radiation shielding can be achieved by selecting shield materials and a configuration that minimize daytime radiation loading on the shield while maximizing the potential for convective transfer of that radiation load away from the shield and the sensor it houses", "author" : [ { "dropping-particle" : "", "family" : "Tarara", "given" : "Julie M.", "non-dropping-particle" : "", "parse-names" : false, "suffix" : "" }, { "dropping-particle" : "", "family" : "Hoheisel", "given" : "Gwen-Alyn", "non-dropping-particle" : "", "parse-names" : false, "suffix" : "" } ], "container-title" : "HortScience", "id" : "ITEM-1", "issue" : "6", "issued" : { "date-parts" : [ [ "2007", "10", "1" ] ] }, "page" : "1372-1379", "publisher" : "The Society", "title" : "Low-cost shielding to minimize radiation errors of temperature sensors in the field", "type" : "article-journal", "volume" : "42" }, "uris" : [ "http://www.mendeley.com/documents/?uuid=8af81ebf-ec1d-4bfd-ab4a-b93e05798703", "http://www.mendeley.com/documents/?uuid=021a09b2-4d0b-36d6-8f65-7ac9ecf01ecb" ] } ], "mendeley" : { "formattedCitation" : "&lt;sup&gt;11&lt;/sup&gt;", "plainTextFormattedCitation" : "11", "previouslyFormattedCitation" : "&lt;sup&gt;11&lt;/sup&gt;" }, "properties" : { "noteIndex" : 0 }, "schema" : "https://github.com/citation-style-language/schema/raw/master/csl-citation.json" }</w:instrText>
      </w:r>
      <w:r>
        <w:rPr>
          <w:rFonts w:asciiTheme="minorHAnsi" w:hAnsiTheme="minorHAnsi" w:cstheme="minorHAnsi"/>
          <w:color w:val="auto"/>
        </w:rPr>
        <w:fldChar w:fldCharType="separate"/>
      </w:r>
      <w:r w:rsidR="00CF6253" w:rsidRPr="00CF6253">
        <w:rPr>
          <w:rFonts w:asciiTheme="minorHAnsi" w:hAnsiTheme="minorHAnsi" w:cstheme="minorHAnsi"/>
          <w:noProof/>
          <w:color w:val="auto"/>
          <w:vertAlign w:val="superscript"/>
        </w:rPr>
        <w:t>11</w:t>
      </w:r>
      <w:r>
        <w:rPr>
          <w:rFonts w:asciiTheme="minorHAnsi" w:hAnsiTheme="minorHAnsi" w:cstheme="minorHAnsi"/>
          <w:color w:val="auto"/>
        </w:rPr>
        <w:fldChar w:fldCharType="end"/>
      </w:r>
      <w:r w:rsidR="00E41CD3">
        <w:rPr>
          <w:rFonts w:asciiTheme="minorHAnsi" w:hAnsiTheme="minorHAnsi" w:cstheme="minorHAnsi"/>
          <w:color w:val="auto"/>
        </w:rPr>
        <w:t xml:space="preserve">, two-thirds of all air temperature measurements in this shield were within </w:t>
      </w:r>
      <w:r w:rsidR="00431F39" w:rsidRPr="001619AC">
        <w:rPr>
          <w:rFonts w:asciiTheme="minorHAnsi" w:hAnsiTheme="minorHAnsi" w:cstheme="minorHAnsi"/>
          <w:color w:val="auto"/>
        </w:rPr>
        <w:t>1.0</w:t>
      </w:r>
      <w:r w:rsidR="00645EDD">
        <w:rPr>
          <w:rFonts w:asciiTheme="minorHAnsi" w:hAnsiTheme="minorHAnsi" w:cstheme="minorHAnsi"/>
          <w:color w:val="auto"/>
        </w:rPr>
        <w:t xml:space="preserve"> °C</w:t>
      </w:r>
      <w:r w:rsidR="00E41CD3">
        <w:rPr>
          <w:rFonts w:asciiTheme="minorHAnsi" w:hAnsiTheme="minorHAnsi" w:cstheme="minorHAnsi"/>
          <w:color w:val="auto"/>
        </w:rPr>
        <w:t xml:space="preserve"> of those measured in a </w:t>
      </w:r>
      <w:r w:rsidR="00E41CD3">
        <w:rPr>
          <w:rFonts w:asciiTheme="minorHAnsi" w:hAnsiTheme="minorHAnsi" w:cstheme="minorHAnsi"/>
          <w:color w:val="auto"/>
        </w:rPr>
        <w:lastRenderedPageBreak/>
        <w:t>manufactured Gill shield</w:t>
      </w:r>
      <w:r w:rsidR="00273C59">
        <w:rPr>
          <w:rFonts w:asciiTheme="minorHAnsi" w:hAnsiTheme="minorHAnsi" w:cstheme="minorHAnsi"/>
          <w:color w:val="auto"/>
        </w:rPr>
        <w:t>. I</w:t>
      </w:r>
      <w:r w:rsidR="00E41CD3">
        <w:rPr>
          <w:rFonts w:asciiTheme="minorHAnsi" w:hAnsiTheme="minorHAnsi" w:cstheme="minorHAnsi"/>
          <w:color w:val="auto"/>
        </w:rPr>
        <w:t xml:space="preserve">n our small </w:t>
      </w:r>
      <w:r w:rsidR="000C2346">
        <w:rPr>
          <w:rFonts w:asciiTheme="minorHAnsi" w:hAnsiTheme="minorHAnsi" w:cstheme="minorHAnsi"/>
          <w:color w:val="auto"/>
        </w:rPr>
        <w:t>radiation shield</w:t>
      </w:r>
      <w:r w:rsidR="00E41CD3">
        <w:rPr>
          <w:rFonts w:asciiTheme="minorHAnsi" w:hAnsiTheme="minorHAnsi" w:cstheme="minorHAnsi"/>
          <w:color w:val="auto"/>
        </w:rPr>
        <w:t>, accuracy of</w:t>
      </w:r>
      <w:r w:rsidR="00D62B5C">
        <w:rPr>
          <w:rFonts w:asciiTheme="minorHAnsi" w:hAnsiTheme="minorHAnsi" w:cstheme="minorHAnsi"/>
          <w:color w:val="auto"/>
        </w:rPr>
        <w:t xml:space="preserve"> </w:t>
      </w:r>
      <w:proofErr w:type="spellStart"/>
      <w:r w:rsidR="007B3721">
        <w:rPr>
          <w:rFonts w:asciiTheme="minorHAnsi" w:hAnsiTheme="minorHAnsi" w:cstheme="minorHAnsi"/>
          <w:color w:val="auto"/>
        </w:rPr>
        <w:t>iButtons</w:t>
      </w:r>
      <w:proofErr w:type="spellEnd"/>
      <w:r w:rsidR="007B3721">
        <w:rPr>
          <w:rFonts w:asciiTheme="minorHAnsi" w:hAnsiTheme="minorHAnsi" w:cstheme="minorHAnsi"/>
          <w:color w:val="auto"/>
        </w:rPr>
        <w:t xml:space="preserve"> </w:t>
      </w:r>
      <w:r w:rsidR="00E41CD3">
        <w:rPr>
          <w:rFonts w:asciiTheme="minorHAnsi" w:hAnsiTheme="minorHAnsi" w:cstheme="minorHAnsi"/>
          <w:color w:val="auto"/>
        </w:rPr>
        <w:t>was similar, with 83% of measurements within 1</w:t>
      </w:r>
      <w:r w:rsidR="00645EDD">
        <w:rPr>
          <w:rFonts w:asciiTheme="minorHAnsi" w:hAnsiTheme="minorHAnsi" w:cstheme="minorHAnsi"/>
          <w:color w:val="auto"/>
        </w:rPr>
        <w:t xml:space="preserve"> °C</w:t>
      </w:r>
      <w:r w:rsidR="00E41CD3">
        <w:rPr>
          <w:rFonts w:asciiTheme="minorHAnsi" w:hAnsiTheme="minorHAnsi" w:cstheme="minorHAnsi"/>
          <w:color w:val="auto"/>
        </w:rPr>
        <w:t xml:space="preserve"> of refer</w:t>
      </w:r>
      <w:r w:rsidR="00B366B4">
        <w:rPr>
          <w:rFonts w:asciiTheme="minorHAnsi" w:hAnsiTheme="minorHAnsi" w:cstheme="minorHAnsi"/>
          <w:color w:val="auto"/>
        </w:rPr>
        <w:t xml:space="preserve">ence weather-station instruments </w:t>
      </w:r>
      <w:r w:rsidR="002D2DF9">
        <w:rPr>
          <w:rFonts w:asciiTheme="minorHAnsi" w:hAnsiTheme="minorHAnsi" w:cstheme="minorHAnsi"/>
          <w:color w:val="auto"/>
        </w:rPr>
        <w:t>at the sun-exposed</w:t>
      </w:r>
      <w:r w:rsidR="00B366B4">
        <w:rPr>
          <w:rFonts w:asciiTheme="minorHAnsi" w:hAnsiTheme="minorHAnsi" w:cstheme="minorHAnsi"/>
          <w:color w:val="auto"/>
        </w:rPr>
        <w:t xml:space="preserve"> site</w:t>
      </w:r>
      <w:r w:rsidR="00E41CD3">
        <w:rPr>
          <w:rFonts w:asciiTheme="minorHAnsi" w:hAnsiTheme="minorHAnsi" w:cstheme="minorHAnsi"/>
          <w:color w:val="auto"/>
        </w:rPr>
        <w:t xml:space="preserve">. </w:t>
      </w:r>
      <w:r w:rsidR="00431F39">
        <w:rPr>
          <w:rFonts w:asciiTheme="minorHAnsi" w:hAnsiTheme="minorHAnsi" w:cstheme="minorHAnsi"/>
          <w:color w:val="auto"/>
        </w:rPr>
        <w:t>Th</w:t>
      </w:r>
      <w:r w:rsidR="004E3022">
        <w:rPr>
          <w:rFonts w:asciiTheme="minorHAnsi" w:hAnsiTheme="minorHAnsi" w:cstheme="minorHAnsi"/>
          <w:color w:val="auto"/>
        </w:rPr>
        <w:t xml:space="preserve">e handmade Gill </w:t>
      </w:r>
      <w:r w:rsidR="00431F39">
        <w:rPr>
          <w:rFonts w:asciiTheme="minorHAnsi" w:hAnsiTheme="minorHAnsi" w:cstheme="minorHAnsi"/>
          <w:color w:val="auto"/>
        </w:rPr>
        <w:t xml:space="preserve">shield </w:t>
      </w:r>
      <w:r w:rsidR="004E3022">
        <w:rPr>
          <w:rFonts w:asciiTheme="minorHAnsi" w:hAnsiTheme="minorHAnsi" w:cstheme="minorHAnsi"/>
          <w:color w:val="auto"/>
        </w:rPr>
        <w:t>took</w:t>
      </w:r>
      <w:r w:rsidR="00143377">
        <w:rPr>
          <w:rFonts w:asciiTheme="minorHAnsi" w:hAnsiTheme="minorHAnsi" w:cstheme="minorHAnsi"/>
          <w:color w:val="auto"/>
        </w:rPr>
        <w:t xml:space="preserve"> its creators</w:t>
      </w:r>
      <w:r w:rsidR="004E3022">
        <w:rPr>
          <w:rFonts w:asciiTheme="minorHAnsi" w:hAnsiTheme="minorHAnsi" w:cstheme="minorHAnsi"/>
          <w:color w:val="auto"/>
        </w:rPr>
        <w:t xml:space="preserve"> 45 minutes to construct, and would cost $2 US (our estimate) to $4 US (the authors’ 2007 estimate) in materials. Again, the small </w:t>
      </w:r>
      <w:r w:rsidR="000C2346">
        <w:rPr>
          <w:rFonts w:asciiTheme="minorHAnsi" w:hAnsiTheme="minorHAnsi" w:cstheme="minorHAnsi"/>
          <w:color w:val="auto"/>
        </w:rPr>
        <w:t>radiation shield</w:t>
      </w:r>
      <w:r w:rsidR="004E3022">
        <w:rPr>
          <w:rFonts w:asciiTheme="minorHAnsi" w:hAnsiTheme="minorHAnsi" w:cstheme="minorHAnsi"/>
          <w:color w:val="auto"/>
        </w:rPr>
        <w:t xml:space="preserve"> </w:t>
      </w:r>
      <w:r w:rsidR="00273C59">
        <w:rPr>
          <w:rFonts w:asciiTheme="minorHAnsi" w:hAnsiTheme="minorHAnsi" w:cstheme="minorHAnsi"/>
          <w:color w:val="auto"/>
        </w:rPr>
        <w:t>provides</w:t>
      </w:r>
      <w:r w:rsidR="004E3022">
        <w:rPr>
          <w:rFonts w:asciiTheme="minorHAnsi" w:hAnsiTheme="minorHAnsi" w:cstheme="minorHAnsi"/>
          <w:color w:val="auto"/>
        </w:rPr>
        <w:t xml:space="preserve"> savings in material</w:t>
      </w:r>
      <w:r w:rsidR="00143377">
        <w:rPr>
          <w:rFonts w:asciiTheme="minorHAnsi" w:hAnsiTheme="minorHAnsi" w:cstheme="minorHAnsi"/>
          <w:color w:val="auto"/>
        </w:rPr>
        <w:t>s</w:t>
      </w:r>
      <w:r w:rsidR="004E3022">
        <w:rPr>
          <w:rFonts w:asciiTheme="minorHAnsi" w:hAnsiTheme="minorHAnsi" w:cstheme="minorHAnsi"/>
          <w:color w:val="auto"/>
        </w:rPr>
        <w:t xml:space="preserve"> and construction time. </w:t>
      </w:r>
    </w:p>
    <w:p w14:paraId="307A1E2A" w14:textId="110342F4" w:rsidR="00696DA5" w:rsidRDefault="00696DA5" w:rsidP="00D62B5C">
      <w:pPr>
        <w:rPr>
          <w:rFonts w:asciiTheme="minorHAnsi" w:hAnsiTheme="minorHAnsi" w:cstheme="minorHAnsi"/>
          <w:color w:val="auto"/>
        </w:rPr>
      </w:pPr>
    </w:p>
    <w:p w14:paraId="511EBBBA" w14:textId="23600311" w:rsidR="0088454A" w:rsidRDefault="008A310F" w:rsidP="00D62B5C">
      <w:pPr>
        <w:rPr>
          <w:rFonts w:asciiTheme="minorHAnsi" w:hAnsiTheme="minorHAnsi" w:cstheme="minorHAnsi"/>
          <w:color w:val="auto"/>
        </w:rPr>
      </w:pPr>
      <w:r>
        <w:rPr>
          <w:rFonts w:asciiTheme="minorHAnsi" w:hAnsiTheme="minorHAnsi" w:cstheme="minorHAnsi"/>
          <w:color w:val="auto"/>
        </w:rPr>
        <w:t xml:space="preserve">Although we did not </w:t>
      </w:r>
      <w:r w:rsidR="00143377">
        <w:rPr>
          <w:rFonts w:asciiTheme="minorHAnsi" w:hAnsiTheme="minorHAnsi" w:cstheme="minorHAnsi"/>
          <w:color w:val="auto"/>
        </w:rPr>
        <w:t>t</w:t>
      </w:r>
      <w:r>
        <w:rPr>
          <w:rFonts w:asciiTheme="minorHAnsi" w:hAnsiTheme="minorHAnsi" w:cstheme="minorHAnsi"/>
          <w:color w:val="auto"/>
        </w:rPr>
        <w:t xml:space="preserve">est </w:t>
      </w:r>
      <w:r w:rsidR="00905858">
        <w:rPr>
          <w:rFonts w:asciiTheme="minorHAnsi" w:hAnsiTheme="minorHAnsi" w:cstheme="minorHAnsi"/>
          <w:color w:val="auto"/>
        </w:rPr>
        <w:t xml:space="preserve">for </w:t>
      </w:r>
      <w:r>
        <w:rPr>
          <w:rFonts w:asciiTheme="minorHAnsi" w:hAnsiTheme="minorHAnsi" w:cstheme="minorHAnsi"/>
          <w:color w:val="auto"/>
        </w:rPr>
        <w:t>effects of variation</w:t>
      </w:r>
      <w:r w:rsidR="00143377">
        <w:rPr>
          <w:rFonts w:asciiTheme="minorHAnsi" w:hAnsiTheme="minorHAnsi" w:cstheme="minorHAnsi"/>
          <w:color w:val="auto"/>
        </w:rPr>
        <w:t>s</w:t>
      </w:r>
      <w:r>
        <w:rPr>
          <w:rFonts w:asciiTheme="minorHAnsi" w:hAnsiTheme="minorHAnsi" w:cstheme="minorHAnsi"/>
          <w:color w:val="auto"/>
        </w:rPr>
        <w:t xml:space="preserve"> in </w:t>
      </w:r>
      <w:r w:rsidR="004E3022">
        <w:rPr>
          <w:rFonts w:asciiTheme="minorHAnsi" w:hAnsiTheme="minorHAnsi" w:cstheme="minorHAnsi"/>
          <w:color w:val="auto"/>
        </w:rPr>
        <w:t xml:space="preserve">small </w:t>
      </w:r>
      <w:r w:rsidR="000C2346">
        <w:rPr>
          <w:rFonts w:asciiTheme="minorHAnsi" w:hAnsiTheme="minorHAnsi" w:cstheme="minorHAnsi"/>
          <w:color w:val="auto"/>
        </w:rPr>
        <w:t>radiation shield</w:t>
      </w:r>
      <w:r>
        <w:rPr>
          <w:rFonts w:asciiTheme="minorHAnsi" w:hAnsiTheme="minorHAnsi" w:cstheme="minorHAnsi"/>
          <w:color w:val="auto"/>
        </w:rPr>
        <w:t xml:space="preserve"> parameters, theory predicts that changes in materials, plate spacing, and fold angles would alter the </w:t>
      </w:r>
      <w:r w:rsidR="00B366B4">
        <w:rPr>
          <w:rFonts w:asciiTheme="minorHAnsi" w:hAnsiTheme="minorHAnsi" w:cstheme="minorHAnsi"/>
          <w:color w:val="auto"/>
        </w:rPr>
        <w:t>ability of</w:t>
      </w:r>
      <w:r>
        <w:rPr>
          <w:rFonts w:asciiTheme="minorHAnsi" w:hAnsiTheme="minorHAnsi" w:cstheme="minorHAnsi"/>
          <w:color w:val="auto"/>
        </w:rPr>
        <w:t xml:space="preserve"> the shield</w:t>
      </w:r>
      <w:r w:rsidR="00143377">
        <w:rPr>
          <w:rFonts w:asciiTheme="minorHAnsi" w:hAnsiTheme="minorHAnsi" w:cstheme="minorHAnsi"/>
          <w:color w:val="auto"/>
        </w:rPr>
        <w:t xml:space="preserve"> </w:t>
      </w:r>
      <w:r w:rsidR="00B366B4">
        <w:rPr>
          <w:rFonts w:asciiTheme="minorHAnsi" w:hAnsiTheme="minorHAnsi" w:cstheme="minorHAnsi"/>
          <w:color w:val="auto"/>
        </w:rPr>
        <w:t xml:space="preserve">to block radiation and allow airflow, and would </w:t>
      </w:r>
      <w:r w:rsidR="00143377">
        <w:rPr>
          <w:rFonts w:asciiTheme="minorHAnsi" w:hAnsiTheme="minorHAnsi" w:cstheme="minorHAnsi"/>
          <w:color w:val="auto"/>
        </w:rPr>
        <w:t>yield results different</w:t>
      </w:r>
      <w:r w:rsidR="004E3022">
        <w:rPr>
          <w:rFonts w:asciiTheme="minorHAnsi" w:hAnsiTheme="minorHAnsi" w:cstheme="minorHAnsi"/>
          <w:color w:val="auto"/>
        </w:rPr>
        <w:t xml:space="preserve"> from those reported here</w:t>
      </w:r>
      <w:r>
        <w:rPr>
          <w:rFonts w:asciiTheme="minorHAnsi" w:hAnsiTheme="minorHAnsi" w:cstheme="minorHAnsi"/>
          <w:color w:val="auto"/>
        </w:rPr>
        <w:t xml:space="preserve">. </w:t>
      </w:r>
      <w:r w:rsidR="00846C1A">
        <w:rPr>
          <w:rFonts w:asciiTheme="minorHAnsi" w:hAnsiTheme="minorHAnsi" w:cstheme="minorHAnsi"/>
          <w:color w:val="auto"/>
        </w:rPr>
        <w:t>Maximal shading of the sensor from both direct and reflected solar radiation requ</w:t>
      </w:r>
      <w:r w:rsidR="009143A3">
        <w:rPr>
          <w:rFonts w:asciiTheme="minorHAnsi" w:hAnsiTheme="minorHAnsi" w:cstheme="minorHAnsi"/>
          <w:color w:val="auto"/>
        </w:rPr>
        <w:t>ires the use of all three plates</w:t>
      </w:r>
      <w:r w:rsidR="00846C1A">
        <w:rPr>
          <w:rFonts w:asciiTheme="minorHAnsi" w:hAnsiTheme="minorHAnsi" w:cstheme="minorHAnsi"/>
          <w:color w:val="auto"/>
        </w:rPr>
        <w:t xml:space="preserve">, folded as </w:t>
      </w:r>
      <w:r w:rsidR="008420EB">
        <w:rPr>
          <w:rFonts w:asciiTheme="minorHAnsi" w:hAnsiTheme="minorHAnsi" w:cstheme="minorHAnsi"/>
          <w:color w:val="auto"/>
        </w:rPr>
        <w:t>indicated</w:t>
      </w:r>
      <w:r w:rsidR="009143A3">
        <w:rPr>
          <w:rFonts w:asciiTheme="minorHAnsi" w:hAnsiTheme="minorHAnsi" w:cstheme="minorHAnsi"/>
          <w:color w:val="auto"/>
        </w:rPr>
        <w:t>,</w:t>
      </w:r>
      <w:r w:rsidR="008420EB">
        <w:rPr>
          <w:rFonts w:asciiTheme="minorHAnsi" w:hAnsiTheme="minorHAnsi" w:cstheme="minorHAnsi"/>
          <w:color w:val="auto"/>
        </w:rPr>
        <w:t xml:space="preserve"> to block </w:t>
      </w:r>
      <w:r w:rsidR="009143A3">
        <w:rPr>
          <w:rFonts w:asciiTheme="minorHAnsi" w:hAnsiTheme="minorHAnsi" w:cstheme="minorHAnsi"/>
          <w:color w:val="auto"/>
        </w:rPr>
        <w:t xml:space="preserve">not only radiation from above, but also </w:t>
      </w:r>
      <w:r w:rsidR="008420EB">
        <w:rPr>
          <w:rFonts w:asciiTheme="minorHAnsi" w:hAnsiTheme="minorHAnsi" w:cstheme="minorHAnsi"/>
          <w:color w:val="auto"/>
        </w:rPr>
        <w:t>low-angle radiation from the sides</w:t>
      </w:r>
      <w:r w:rsidR="009143A3">
        <w:rPr>
          <w:rFonts w:asciiTheme="minorHAnsi" w:hAnsiTheme="minorHAnsi" w:cstheme="minorHAnsi"/>
          <w:color w:val="auto"/>
        </w:rPr>
        <w:t xml:space="preserve"> and reflected radiation from beneath</w:t>
      </w:r>
      <w:r w:rsidR="00846C1A">
        <w:rPr>
          <w:rFonts w:asciiTheme="minorHAnsi" w:hAnsiTheme="minorHAnsi" w:cstheme="minorHAnsi"/>
          <w:color w:val="auto"/>
        </w:rPr>
        <w:t xml:space="preserve">. </w:t>
      </w:r>
      <w:r>
        <w:rPr>
          <w:rFonts w:asciiTheme="minorHAnsi" w:hAnsiTheme="minorHAnsi" w:cstheme="minorHAnsi"/>
          <w:color w:val="auto"/>
        </w:rPr>
        <w:t>Protection from reflected radiation is particularly important when sensors are deployed over snow,</w:t>
      </w:r>
      <w:r w:rsidR="00143349">
        <w:rPr>
          <w:rFonts w:asciiTheme="minorHAnsi" w:hAnsiTheme="minorHAnsi" w:cstheme="minorHAnsi"/>
          <w:color w:val="auto"/>
        </w:rPr>
        <w:t xml:space="preserve"> sand,</w:t>
      </w:r>
      <w:r>
        <w:rPr>
          <w:rFonts w:asciiTheme="minorHAnsi" w:hAnsiTheme="minorHAnsi" w:cstheme="minorHAnsi"/>
          <w:color w:val="auto"/>
        </w:rPr>
        <w:t xml:space="preserve"> pa</w:t>
      </w:r>
      <w:r w:rsidR="001F7B8D">
        <w:rPr>
          <w:rFonts w:asciiTheme="minorHAnsi" w:hAnsiTheme="minorHAnsi" w:cstheme="minorHAnsi"/>
          <w:color w:val="auto"/>
        </w:rPr>
        <w:t>vement, and other non-vegetated surfaces</w:t>
      </w:r>
      <w:r w:rsidR="00210C2B">
        <w:rPr>
          <w:rFonts w:asciiTheme="minorHAnsi" w:hAnsiTheme="minorHAnsi" w:cstheme="minorHAnsi"/>
          <w:color w:val="auto"/>
        </w:rPr>
        <w:fldChar w:fldCharType="begin" w:fldLock="1"/>
      </w:r>
      <w:r w:rsidR="00CF6253">
        <w:rPr>
          <w:rFonts w:asciiTheme="minorHAnsi" w:hAnsiTheme="minorHAnsi" w:cstheme="minorHAnsi"/>
          <w:color w:val="auto"/>
        </w:rPr>
        <w:instrText>ADDIN CSL_CITATION { "citationItems" : [ { "id" : "ITEM-1", "itemData" : { "DOI" : "10.1029/2008WR007600", "ISSN" : "00431397", "author" : [ { "dropping-particle" : "", "family" : "Huwald", "given" : "Hendrik", "non-dropping-particle" : "", "parse-names" : false, "suffix" : "" }, { "dropping-particle" : "", "family" : "Higgins", "given" : "Chad W.", "non-dropping-particle" : "", "parse-names" : false, "suffix" : "" }, { "dropping-particle" : "", "family" : "Boldi", "given" : "Marc-Olivier", "non-dropping-particle" : "", "parse-names" : false, "suffix" : "" }, { "dropping-particle" : "", "family" : "Bou-Zeid", "given" : "Elie", "non-dropping-particle" : "", "parse-names" : false, "suffix" : "" }, { "dropping-particle" : "", "family" : "Lehning", "given" : "Michael", "non-dropping-particle" : "", "parse-names" : false, "suffix" : "" }, { "dropping-particle" : "", "family" : "Parlange", "given" : "Marc B.", "non-dropping-particle" : "", "parse-names" : false, "suffix" : "" } ], "container-title" : "Water Resources Research", "id" : "ITEM-1", "issue" : "8", "issued" : { "date-parts" : [ [ "2009", "8" ] ] }, "page" : "W08431", "title" : "Albedo effect on radiative errors in air temperature measurements", "type" : "article-journal", "volume" : "45" }, "uris" : [ "http://www.mendeley.com/documents/?uuid=337f9be4-c6d2-338b-8fdc-27c16b3e310d", "http://www.mendeley.com/documents/?uuid=55f2cb34-4102-4ae6-9f6e-de646ccb7665" ] }, { "id" : "ITEM-2", "itemData" : { "DOI" : "10.1002/ece3.3499", "ISSN" : "20457758", "author" : [ { "dropping-particle" : "", "family" : "Terando", "given" : "Adam J.", "non-dropping-particle" : "", "parse-names" : false, "suffix" : "" }, { "dropping-particle" : "", "family" : "Youngsteadt", "given" : "Elsa", "non-dropping-particle" : "", "parse-names" : false, "suffix" : "" }, { "dropping-particle" : "", "family" : "Meineke", "given" : "Emily K.", "non-dropping-particle" : "", "parse-names" : false, "suffix" : "" }, { "dropping-particle" : "", "family" : "Prado", "given" : "Sara G.", "non-dropping-particle" : "", "parse-names" : false, "suffix" : "" } ], "container-title" : "Ecology and Evolution", "id" : "ITEM-2", "issue" : "23", "issued" : { "date-parts" : [ [ "2017", "12", "1" ] ] }, "page" : "9890-9904", "title" : "Ad hoc instrumentation methods in ecological studies produce highly biased temperature measurements", "type" : "article-journal", "volume" : "7" }, "uris" : [ "http://www.mendeley.com/documents/?uuid=8a6a6b2a-b99f-389b-8784-60506dad57bb" ] } ], "mendeley" : { "formattedCitation" : "&lt;sup&gt;7, 12&lt;/sup&gt;", "plainTextFormattedCitation" : "7, 12", "previouslyFormattedCitation" : "&lt;sup&gt;7, 12&lt;/sup&gt;" }, "properties" : { "noteIndex" : 0 }, "schema" : "https://github.com/citation-style-language/schema/raw/master/csl-citation.json" }</w:instrText>
      </w:r>
      <w:r w:rsidR="00210C2B">
        <w:rPr>
          <w:rFonts w:asciiTheme="minorHAnsi" w:hAnsiTheme="minorHAnsi" w:cstheme="minorHAnsi"/>
          <w:color w:val="auto"/>
        </w:rPr>
        <w:fldChar w:fldCharType="separate"/>
      </w:r>
      <w:r w:rsidR="00CF6253" w:rsidRPr="00CF6253">
        <w:rPr>
          <w:rFonts w:asciiTheme="minorHAnsi" w:hAnsiTheme="minorHAnsi" w:cstheme="minorHAnsi"/>
          <w:noProof/>
          <w:color w:val="auto"/>
          <w:vertAlign w:val="superscript"/>
        </w:rPr>
        <w:t>7, 12</w:t>
      </w:r>
      <w:r w:rsidR="00210C2B">
        <w:rPr>
          <w:rFonts w:asciiTheme="minorHAnsi" w:hAnsiTheme="minorHAnsi" w:cstheme="minorHAnsi"/>
          <w:color w:val="auto"/>
        </w:rPr>
        <w:fldChar w:fldCharType="end"/>
      </w:r>
      <w:r w:rsidR="00143349">
        <w:rPr>
          <w:rFonts w:asciiTheme="minorHAnsi" w:hAnsiTheme="minorHAnsi" w:cstheme="minorHAnsi"/>
          <w:color w:val="auto"/>
        </w:rPr>
        <w:fldChar w:fldCharType="begin"/>
      </w:r>
      <w:r w:rsidR="00905858" w:rsidRPr="00775292">
        <w:rPr>
          <w:rFonts w:asciiTheme="minorHAnsi" w:hAnsiTheme="minorHAnsi" w:cstheme="minorHAnsi"/>
          <w:color w:val="auto"/>
        </w:rPr>
        <w:instrText xml:space="preserve"> ADDIN EN.CITE &lt;EndNote&gt;&lt;Cite&gt;&lt;Author&gt;Terando&lt;/Author&gt;&lt;Year&gt;2017&lt;/Year&gt;&lt;RecNum&gt;374&lt;/RecNum&gt;&lt;DisplayText&gt;(Huwald et al. 2009; Terando et al. 2017)&lt;/DisplayText&gt;&lt;record&gt;&lt;rec-number&gt;374&lt;/rec-number&gt;&lt;foreign-keys&gt;&lt;key app="EN" db-id="09dazvtpk2e5t9ewzr7vp9pvafs5xpwxdp2p"&gt;374&lt;/key&gt;&lt;/foreign-keys&gt;&lt;ref-type name="Journal Article"&gt;17&lt;/ref-type&gt;&lt;contributors&gt;&lt;authors&gt;&lt;author&gt;Terando, Adam J&lt;/author&gt;&lt;author&gt;Youngsteadt, Elsa&lt;/author&gt;&lt;author&gt;Meineke, Emily K&lt;/author&gt;&lt;author&gt;Prado, Sara G&lt;/author&gt;&lt;/authors&gt;&lt;/contributors&gt;&lt;titles&gt;&lt;title&gt;Ad hoc instrumentation methods in ecological studies produce highly biased temperature measurements&lt;/title&gt;&lt;secondary-title&gt;Ecology and Evolution&lt;/secondary-title&gt;&lt;/titles&gt;&lt;periodical&gt;&lt;full-title&gt;Ecology and Evolution&lt;/full-title&gt;&lt;/periodical&gt;&lt;pages&gt;9890-9904&lt;/pages&gt;&lt;volume&gt;7&lt;/volume&gt;&lt;number&gt;23&lt;/number&gt;&lt;dates&gt;&lt;year&gt;2017&lt;/year&gt;&lt;/dates&gt;&lt;isbn&gt;2045-7758&lt;/isbn&gt;&lt;urls&gt;&lt;/urls&gt;&lt;/record&gt;&lt;/Cite&gt;&lt;Cite&gt;&lt;Author&gt;Huwald&lt;/Author&gt;&lt;Year&gt;2009&lt;/Year&gt;&lt;RecNum&gt;375&lt;/RecNum&gt;&lt;record&gt;&lt;rec-number&gt;375&lt;/rec-number&gt;&lt;foreign-keys&gt;&lt;key app="EN" db-id="09dazvtpk2e5t9ewzr7vp9pvafs5xpwxdp2p"&gt;375&lt;/key&gt;&lt;/foreign-keys&gt;&lt;ref-type name="Journal Article"&gt;17&lt;/ref-type&gt;&lt;contributors&gt;&lt;authors&gt;&lt;author&gt;Huwald, Hendrik&lt;/author&gt;&lt;author&gt;Higgins, Chad W&lt;/author&gt;&lt;author&gt;Boldi, Marc‐Olivier&lt;/author&gt;&lt;author&gt;Bou‐Zeid, Elie&lt;/author&gt;&lt;author&gt;Lehning, Michael&lt;/author&gt;&lt;author&gt;Parlange, Marc B&lt;/author&gt;&lt;/authors&gt;&lt;/contributors&gt;&lt;titles&gt;&lt;title&gt;Albedo effect on radiative errors in air temperature measurements&lt;/title&gt;&lt;secondary-title&gt;Water Resources Research&lt;/secondary-title&gt;&lt;/titles&gt;&lt;periodical&gt;&lt;full-title&gt;Water Resources Research&lt;/full-title&gt;&lt;/periodical&gt;&lt;volume&gt;45&lt;/volume&gt;&lt;number&gt;8&lt;/number&gt;&lt;dates&gt;&lt;year&gt;2009&lt;/year&gt;&lt;/dates&gt;&lt;isbn&gt;1944-7973&lt;/isbn&gt;&lt;urls&gt;&lt;/urls&gt;&lt;/record&gt;&lt;/Cite&gt;&lt;/EndNote&gt;</w:instrText>
      </w:r>
      <w:r w:rsidR="00143349">
        <w:rPr>
          <w:rFonts w:asciiTheme="minorHAnsi" w:hAnsiTheme="minorHAnsi" w:cstheme="minorHAnsi"/>
          <w:color w:val="auto"/>
        </w:rPr>
        <w:fldChar w:fldCharType="end"/>
      </w:r>
      <w:r w:rsidRPr="00775292">
        <w:rPr>
          <w:rFonts w:asciiTheme="minorHAnsi" w:hAnsiTheme="minorHAnsi" w:cstheme="minorHAnsi"/>
          <w:color w:val="auto"/>
        </w:rPr>
        <w:t xml:space="preserve">. </w:t>
      </w:r>
      <w:r w:rsidR="00846C1A" w:rsidRPr="00775292">
        <w:rPr>
          <w:rFonts w:asciiTheme="minorHAnsi" w:hAnsiTheme="minorHAnsi" w:cstheme="minorHAnsi"/>
          <w:color w:val="auto"/>
        </w:rPr>
        <w:t>Air flow within the shield is dictated by plate shape and spacing</w:t>
      </w:r>
      <w:r w:rsidR="006024C0">
        <w:rPr>
          <w:rFonts w:asciiTheme="minorHAnsi" w:hAnsiTheme="minorHAnsi" w:cstheme="minorHAnsi"/>
          <w:color w:val="auto"/>
        </w:rPr>
        <w:fldChar w:fldCharType="begin" w:fldLock="1"/>
      </w:r>
      <w:r w:rsidR="00CF6253">
        <w:rPr>
          <w:rFonts w:asciiTheme="minorHAnsi" w:hAnsiTheme="minorHAnsi" w:cstheme="minorHAnsi"/>
          <w:color w:val="auto"/>
        </w:rPr>
        <w:instrText>ADDIN CSL_CITATION { "citationItems" : [ { "id" : "ITEM-1", "itemData" : { "DOI" : "10.1175/1520-0426(1999)016&lt;1862:MEAWMR&gt;2.0.CO;2", "ISSN" : "0739-0572", "abstract" : "Abstract Multiplate radiation shield errors are examined using the following techniques: 1) ray tracing analysis, 2) wind tunnel experiments, 3) numerical flow simulations, and 4) field testing. The authors\u2019 objectives are to develop guidelines for radiation shield and temperature sensor design, to build an improved shield, and to determine factors that influence radiational heating errors. Guidelines for reducing radiational heating errors are given that are based on knowledge of the temperature sensor to be used, with the shield chosen to match the sensor design. A new class of shield called a part-time aspirated multiplate radiation shield is introduced. This type of shield consists of a multiplate design usually operated in a passive manner but equipped with fan-forced aspiration capability to be used when necessary (e.g., low wind speed). A prototype shield reduced radiational heating errors from 2\u00b0 to 1.2\u00b0C. In addition, nighttime low wind speed errors were reduced from 1.6\u00b0 to 0.3\u00b0C. Existing passi...", "author" : [ { "dropping-particle" : "", "family" : "Richardson", "given" : "Scott J.", "non-dropping-particle" : "", "parse-names" : false, "suffix" : "" }, { "dropping-particle" : "V.", "family" : "Brock", "given" : "Fred", "non-dropping-particle" : "", "parse-names" : false, "suffix" : "" }, { "dropping-particle" : "", "family" : "Semmer", "given" : "Steven R.", "non-dropping-particle" : "", "parse-names" : false, "suffix" : "" }, { "dropping-particle" : "", "family" : "Jirak", "given" : "Cathy", "non-dropping-particle" : "", "parse-names" : false, "suffix" : "" }, { "dropping-particle" : "", "family" : "Richardson", "given" : "Scott J.", "non-dropping-particle" : "", "parse-names" : false, "suffix" : "" }, { "dropping-particle" : "V.", "family" : "Brock", "given" : "Fred", "non-dropping-particle" : "", "parse-names" : false, "suffix" : "" }, { "dropping-particle" : "", "family" : "Semmer", "given" : "Steven R.", "non-dropping-particle" : "", "parse-names" : false, "suffix" : "" }, { "dropping-particle" : "", "family" : "Jirak", "given" : "Cathy", "non-dropping-particle" : "", "parse-names" : false, "suffix" : "" } ], "container-title" : "Journal of Atmospheric and Oceanic Technology", "id" : "ITEM-1", "issue" : "11", "issued" : { "date-parts" : [ [ "1999", "11", "1" ] ] }, "page" : "1862-1872", "title" : "Minimizing Errors Associated with Multiplate Radiation Shields", "type" : "article-journal", "volume" : "16" }, "uris" : [ "http://www.mendeley.com/documents/?uuid=f36564ba-98a0-4e86-b57c-5084abae4359", "http://www.mendeley.com/documents/?uuid=fbcd2576-2581-33a1-ad4d-cd525c4c7b7f" ] } ], "mendeley" : { "formattedCitation" : "&lt;sup&gt;8&lt;/sup&gt;", "plainTextFormattedCitation" : "8", "previouslyFormattedCitation" : "&lt;sup&gt;8&lt;/sup&gt;" }, "properties" : { "noteIndex" : 0 }, "schema" : "https://github.com/citation-style-language/schema/raw/master/csl-citation.json" }</w:instrText>
      </w:r>
      <w:r w:rsidR="006024C0">
        <w:rPr>
          <w:rFonts w:asciiTheme="minorHAnsi" w:hAnsiTheme="minorHAnsi" w:cstheme="minorHAnsi"/>
          <w:color w:val="auto"/>
        </w:rPr>
        <w:fldChar w:fldCharType="separate"/>
      </w:r>
      <w:r w:rsidR="00CF6253" w:rsidRPr="00CF6253">
        <w:rPr>
          <w:rFonts w:asciiTheme="minorHAnsi" w:hAnsiTheme="minorHAnsi" w:cstheme="minorHAnsi"/>
          <w:noProof/>
          <w:color w:val="auto"/>
          <w:vertAlign w:val="superscript"/>
        </w:rPr>
        <w:t>8</w:t>
      </w:r>
      <w:r w:rsidR="006024C0">
        <w:rPr>
          <w:rFonts w:asciiTheme="minorHAnsi" w:hAnsiTheme="minorHAnsi" w:cstheme="minorHAnsi"/>
          <w:color w:val="auto"/>
        </w:rPr>
        <w:fldChar w:fldCharType="end"/>
      </w:r>
      <w:r w:rsidR="00846C1A">
        <w:rPr>
          <w:rFonts w:asciiTheme="minorHAnsi" w:hAnsiTheme="minorHAnsi" w:cstheme="minorHAnsi"/>
          <w:color w:val="auto"/>
        </w:rPr>
        <w:fldChar w:fldCharType="begin"/>
      </w:r>
      <w:r w:rsidR="00846C1A">
        <w:rPr>
          <w:rFonts w:asciiTheme="minorHAnsi" w:hAnsiTheme="minorHAnsi" w:cstheme="minorHAnsi"/>
          <w:color w:val="auto"/>
        </w:rPr>
        <w:instrText xml:space="preserve"> ADDIN EN.CITE &lt;EndNote&gt;&lt;Cite&gt;&lt;Author&gt;Richardson&lt;/Author&gt;&lt;Year&gt;1999&lt;/Year&gt;&lt;RecNum&gt;371&lt;/RecNum&gt;&lt;DisplayText&gt;(Richardson et al. 1999)&lt;/DisplayText&gt;&lt;record&gt;&lt;rec-number&gt;371&lt;/rec-number&gt;&lt;foreign-keys&gt;&lt;key app="EN" db-id="09dazvtpk2e5t9ewzr7vp9pvafs5xpwxdp2p"&gt;371&lt;/key&gt;&lt;/foreign-keys&gt;&lt;ref-type name="Journal Article"&gt;17&lt;/ref-type&gt;&lt;contributors&gt;&lt;authors&gt;&lt;author&gt;Richardson, Scott J&lt;/author&gt;&lt;author&gt;Brock, Fred V&lt;/author&gt;&lt;author&gt;Semmer, Steven R&lt;/author&gt;&lt;author&gt;Jirak, Cathy&lt;/author&gt;&lt;/authors&gt;&lt;/contributors&gt;&lt;titles&gt;&lt;title&gt;Minimizing errors associated with multiplate radiation shields&lt;/title&gt;&lt;secondary-title&gt;Journal of Atmospheric and Oceanic Technology&lt;/secondary-title&gt;&lt;/titles&gt;&lt;periodical&gt;&lt;full-title&gt;Journal of Atmospheric and Oceanic Technology&lt;/full-title&gt;&lt;/periodical&gt;&lt;pages&gt;1862-1872&lt;/pages&gt;&lt;volume&gt;16&lt;/volume&gt;&lt;number&gt;11&lt;/number&gt;&lt;dates&gt;&lt;year&gt;1999&lt;/year&gt;&lt;/dates&gt;&lt;isbn&gt;1520-0426&lt;/isbn&gt;&lt;urls&gt;&lt;/urls&gt;&lt;/record&gt;&lt;/Cite&gt;&lt;/EndNote&gt;</w:instrText>
      </w:r>
      <w:r w:rsidR="00846C1A">
        <w:rPr>
          <w:rFonts w:asciiTheme="minorHAnsi" w:hAnsiTheme="minorHAnsi" w:cstheme="minorHAnsi"/>
          <w:color w:val="auto"/>
        </w:rPr>
        <w:fldChar w:fldCharType="end"/>
      </w:r>
      <w:r w:rsidR="00846C1A">
        <w:rPr>
          <w:rFonts w:asciiTheme="minorHAnsi" w:hAnsiTheme="minorHAnsi" w:cstheme="minorHAnsi"/>
          <w:color w:val="auto"/>
        </w:rPr>
        <w:t>; in the current design,</w:t>
      </w:r>
      <w:r w:rsidR="00273C59">
        <w:rPr>
          <w:rFonts w:asciiTheme="minorHAnsi" w:hAnsiTheme="minorHAnsi" w:cstheme="minorHAnsi"/>
          <w:color w:val="auto"/>
        </w:rPr>
        <w:t xml:space="preserve"> any change to plate folding and spacing</w:t>
      </w:r>
      <w:r w:rsidR="00846C1A">
        <w:rPr>
          <w:rFonts w:asciiTheme="minorHAnsi" w:hAnsiTheme="minorHAnsi" w:cstheme="minorHAnsi"/>
          <w:color w:val="auto"/>
        </w:rPr>
        <w:t xml:space="preserve"> </w:t>
      </w:r>
      <w:r w:rsidR="00143377">
        <w:rPr>
          <w:rFonts w:asciiTheme="minorHAnsi" w:hAnsiTheme="minorHAnsi" w:cstheme="minorHAnsi"/>
          <w:color w:val="auto"/>
        </w:rPr>
        <w:t xml:space="preserve">would </w:t>
      </w:r>
      <w:r w:rsidR="009143A3">
        <w:rPr>
          <w:rFonts w:asciiTheme="minorHAnsi" w:hAnsiTheme="minorHAnsi" w:cstheme="minorHAnsi"/>
          <w:color w:val="auto"/>
        </w:rPr>
        <w:t>influence</w:t>
      </w:r>
      <w:r w:rsidR="00846C1A">
        <w:rPr>
          <w:rFonts w:asciiTheme="minorHAnsi" w:hAnsiTheme="minorHAnsi" w:cstheme="minorHAnsi"/>
          <w:color w:val="auto"/>
        </w:rPr>
        <w:t xml:space="preserve"> air flow.</w:t>
      </w:r>
      <w:r w:rsidR="00005063">
        <w:rPr>
          <w:rFonts w:asciiTheme="minorHAnsi" w:hAnsiTheme="minorHAnsi" w:cstheme="minorHAnsi"/>
          <w:color w:val="auto"/>
        </w:rPr>
        <w:t xml:space="preserve"> Finally, use of a</w:t>
      </w:r>
      <w:r w:rsidR="00143377">
        <w:rPr>
          <w:rFonts w:asciiTheme="minorHAnsi" w:hAnsiTheme="minorHAnsi" w:cstheme="minorHAnsi"/>
          <w:color w:val="auto"/>
        </w:rPr>
        <w:t xml:space="preserve"> white material with </w:t>
      </w:r>
      <w:r w:rsidR="00273C59">
        <w:rPr>
          <w:rFonts w:asciiTheme="minorHAnsi" w:hAnsiTheme="minorHAnsi" w:cstheme="minorHAnsi"/>
          <w:color w:val="auto"/>
        </w:rPr>
        <w:t>aluminum-coated</w:t>
      </w:r>
      <w:r w:rsidR="00143377">
        <w:rPr>
          <w:rFonts w:asciiTheme="minorHAnsi" w:hAnsiTheme="minorHAnsi" w:cstheme="minorHAnsi"/>
          <w:color w:val="auto"/>
        </w:rPr>
        <w:t xml:space="preserve"> outer surfaces </w:t>
      </w:r>
      <w:r w:rsidR="00005063">
        <w:rPr>
          <w:rFonts w:asciiTheme="minorHAnsi" w:hAnsiTheme="minorHAnsi" w:cstheme="minorHAnsi"/>
          <w:color w:val="auto"/>
        </w:rPr>
        <w:t xml:space="preserve">minimizes </w:t>
      </w:r>
      <w:r w:rsidR="00620572">
        <w:rPr>
          <w:rFonts w:asciiTheme="minorHAnsi" w:hAnsiTheme="minorHAnsi" w:cstheme="minorHAnsi"/>
          <w:color w:val="auto"/>
        </w:rPr>
        <w:t>radiative heating of t</w:t>
      </w:r>
      <w:r w:rsidR="00005063">
        <w:rPr>
          <w:rFonts w:asciiTheme="minorHAnsi" w:hAnsiTheme="minorHAnsi" w:cstheme="minorHAnsi"/>
          <w:color w:val="auto"/>
        </w:rPr>
        <w:t>he shield itself; complete coverage of the top and bottom shield surfaces wi</w:t>
      </w:r>
      <w:r w:rsidR="009143A3">
        <w:rPr>
          <w:rFonts w:asciiTheme="minorHAnsi" w:hAnsiTheme="minorHAnsi" w:cstheme="minorHAnsi"/>
          <w:color w:val="auto"/>
        </w:rPr>
        <w:t>th reflective aluminum tape is essential to replicate this property</w:t>
      </w:r>
      <w:r w:rsidR="00005063">
        <w:rPr>
          <w:rFonts w:asciiTheme="minorHAnsi" w:hAnsiTheme="minorHAnsi" w:cstheme="minorHAnsi"/>
          <w:color w:val="auto"/>
        </w:rPr>
        <w:t xml:space="preserve">. </w:t>
      </w:r>
      <w:r w:rsidR="001619AC">
        <w:rPr>
          <w:rFonts w:asciiTheme="minorHAnsi" w:hAnsiTheme="minorHAnsi" w:cstheme="minorHAnsi"/>
          <w:color w:val="auto"/>
        </w:rPr>
        <w:t xml:space="preserve">Shields need to be kept clean, or accumulation of dirt, bird droppings, and mold will alter their </w:t>
      </w:r>
      <w:r w:rsidR="00143377">
        <w:rPr>
          <w:rFonts w:asciiTheme="minorHAnsi" w:hAnsiTheme="minorHAnsi" w:cstheme="minorHAnsi"/>
          <w:color w:val="auto"/>
        </w:rPr>
        <w:t>reflectance</w:t>
      </w:r>
      <w:r w:rsidR="00CC4C76">
        <w:rPr>
          <w:rFonts w:asciiTheme="minorHAnsi" w:hAnsiTheme="minorHAnsi" w:cstheme="minorHAnsi"/>
          <w:color w:val="auto"/>
        </w:rPr>
        <w:fldChar w:fldCharType="begin" w:fldLock="1"/>
      </w:r>
      <w:r w:rsidR="00CF6253">
        <w:rPr>
          <w:rFonts w:asciiTheme="minorHAnsi" w:hAnsiTheme="minorHAnsi" w:cstheme="minorHAnsi"/>
          <w:color w:val="auto"/>
        </w:rPr>
        <w:instrText>ADDIN CSL_CITATION { "citationItems" : [ { "id" : "ITEM-1", "itemData" : { "DOI" : "10.1175/1520-0426(1999)016&lt;1862:MEAWMR&gt;2.0.CO;2", "ISSN" : "0739-0572", "abstract" : "Abstract Multiplate radiation shield errors are examined using the following techniques: 1) ray tracing analysis, 2) wind tunnel experiments, 3) numerical flow simulations, and 4) field testing. The authors\u2019 objectives are to develop guidelines for radiation shield and temperature sensor design, to build an improved shield, and to determine factors that influence radiational heating errors. Guidelines for reducing radiational heating errors are given that are based on knowledge of the temperature sensor to be used, with the shield chosen to match the sensor design. A new class of shield called a part-time aspirated multiplate radiation shield is introduced. This type of shield consists of a multiplate design usually operated in a passive manner but equipped with fan-forced aspiration capability to be used when necessary (e.g., low wind speed). A prototype shield reduced radiational heating errors from 2\u00b0 to 1.2\u00b0C. In addition, nighttime low wind speed errors were reduced from 1.6\u00b0 to 0.3\u00b0C. Existing passi...", "author" : [ { "dropping-particle" : "", "family" : "Richardson", "given" : "Scott J.", "non-dropping-particle" : "", "parse-names" : false, "suffix" : "" }, { "dropping-particle" : "V.", "family" : "Brock", "given" : "Fred", "non-dropping-particle" : "", "parse-names" : false, "suffix" : "" }, { "dropping-particle" : "", "family" : "Semmer", "given" : "Steven R.", "non-dropping-particle" : "", "parse-names" : false, "suffix" : "" }, { "dropping-particle" : "", "family" : "Jirak", "given" : "Cathy", "non-dropping-particle" : "", "parse-names" : false, "suffix" : "" }, { "dropping-particle" : "", "family" : "Richardson", "given" : "Scott J.", "non-dropping-particle" : "", "parse-names" : false, "suffix" : "" }, { "dropping-particle" : "V.", "family" : "Brock", "given" : "Fred", "non-dropping-particle" : "", "parse-names" : false, "suffix" : "" }, { "dropping-particle" : "", "family" : "Semmer", "given" : "Steven R.", "non-dropping-particle" : "", "parse-names" : false, "suffix" : "" }, { "dropping-particle" : "", "family" : "Jirak", "given" : "Cathy", "non-dropping-particle" : "", "parse-names" : false, "suffix" : "" } ], "container-title" : "Journal of Atmospheric and Oceanic Technology", "id" : "ITEM-1", "issue" : "11", "issued" : { "date-parts" : [ [ "1999", "11", "1" ] ] }, "page" : "1862-1872", "title" : "Minimizing Errors Associated with Multiplate Radiation Shields", "type" : "article-journal", "volume" : "16" }, "uris" : [ "http://www.mendeley.com/documents/?uuid=f36564ba-98a0-4e86-b57c-5084abae4359", "http://www.mendeley.com/documents/?uuid=fbcd2576-2581-33a1-ad4d-cd525c4c7b7f" ] } ], "mendeley" : { "formattedCitation" : "&lt;sup&gt;8&lt;/sup&gt;", "plainTextFormattedCitation" : "8", "previouslyFormattedCitation" : "&lt;sup&gt;8&lt;/sup&gt;" }, "properties" : { "noteIndex" : 0 }, "schema" : "https://github.com/citation-style-language/schema/raw/master/csl-citation.json" }</w:instrText>
      </w:r>
      <w:r w:rsidR="00CC4C76">
        <w:rPr>
          <w:rFonts w:asciiTheme="minorHAnsi" w:hAnsiTheme="minorHAnsi" w:cstheme="minorHAnsi"/>
          <w:color w:val="auto"/>
        </w:rPr>
        <w:fldChar w:fldCharType="separate"/>
      </w:r>
      <w:r w:rsidR="00CF6253" w:rsidRPr="00CF6253">
        <w:rPr>
          <w:rFonts w:asciiTheme="minorHAnsi" w:hAnsiTheme="minorHAnsi" w:cstheme="minorHAnsi"/>
          <w:noProof/>
          <w:color w:val="auto"/>
          <w:vertAlign w:val="superscript"/>
        </w:rPr>
        <w:t>8</w:t>
      </w:r>
      <w:r w:rsidR="00CC4C76">
        <w:rPr>
          <w:rFonts w:asciiTheme="minorHAnsi" w:hAnsiTheme="minorHAnsi" w:cstheme="minorHAnsi"/>
          <w:color w:val="auto"/>
        </w:rPr>
        <w:fldChar w:fldCharType="end"/>
      </w:r>
      <w:r w:rsidR="001619AC">
        <w:rPr>
          <w:rFonts w:asciiTheme="minorHAnsi" w:hAnsiTheme="minorHAnsi" w:cstheme="minorHAnsi"/>
          <w:color w:val="auto"/>
        </w:rPr>
        <w:fldChar w:fldCharType="begin"/>
      </w:r>
      <w:r w:rsidR="001619AC">
        <w:rPr>
          <w:rFonts w:asciiTheme="minorHAnsi" w:hAnsiTheme="minorHAnsi" w:cstheme="minorHAnsi"/>
          <w:color w:val="auto"/>
        </w:rPr>
        <w:instrText xml:space="preserve"> ADDIN EN.CITE &lt;EndNote&gt;&lt;Cite&gt;&lt;Author&gt;Richardson&lt;/Author&gt;&lt;Year&gt;1999&lt;/Year&gt;&lt;RecNum&gt;371&lt;/RecNum&gt;&lt;DisplayText&gt;(Richardson et al. 1999)&lt;/DisplayText&gt;&lt;record&gt;&lt;rec-number&gt;371&lt;/rec-number&gt;&lt;foreign-keys&gt;&lt;key app="EN" db-id="09dazvtpk2e5t9ewzr7vp9pvafs5xpwxdp2p"&gt;371&lt;/key&gt;&lt;/foreign-keys&gt;&lt;ref-type name="Journal Article"&gt;17&lt;/ref-type&gt;&lt;contributors&gt;&lt;authors&gt;&lt;author&gt;Richardson, Scott J&lt;/author&gt;&lt;author&gt;Brock, Fred V&lt;/author&gt;&lt;author&gt;Semmer, Steven R&lt;/author&gt;&lt;author&gt;Jirak, Cathy&lt;/author&gt;&lt;/authors&gt;&lt;/contributors&gt;&lt;titles&gt;&lt;title&gt;Minimizing errors associated with multiplate radiation shields&lt;/title&gt;&lt;secondary-title&gt;Journal of Atmospheric and Oceanic Technology&lt;/secondary-title&gt;&lt;/titles&gt;&lt;periodical&gt;&lt;full-title&gt;Journal of Atmospheric and Oceanic Technology&lt;/full-title&gt;&lt;/periodical&gt;&lt;pages&gt;1862-1872&lt;/pages&gt;&lt;volume&gt;16&lt;/volume&gt;&lt;number&gt;11&lt;/number&gt;&lt;dates&gt;&lt;year&gt;1999&lt;/year&gt;&lt;/dates&gt;&lt;isbn&gt;1520-0426&lt;/isbn&gt;&lt;urls&gt;&lt;/urls&gt;&lt;/record&gt;&lt;/Cite&gt;&lt;/EndNote&gt;</w:instrText>
      </w:r>
      <w:r w:rsidR="001619AC">
        <w:rPr>
          <w:rFonts w:asciiTheme="minorHAnsi" w:hAnsiTheme="minorHAnsi" w:cstheme="minorHAnsi"/>
          <w:color w:val="auto"/>
        </w:rPr>
        <w:fldChar w:fldCharType="end"/>
      </w:r>
      <w:r w:rsidR="001619AC">
        <w:rPr>
          <w:rFonts w:asciiTheme="minorHAnsi" w:hAnsiTheme="minorHAnsi" w:cstheme="minorHAnsi"/>
          <w:color w:val="auto"/>
        </w:rPr>
        <w:t>.</w:t>
      </w:r>
      <w:r w:rsidR="0088454A">
        <w:rPr>
          <w:rFonts w:asciiTheme="minorHAnsi" w:hAnsiTheme="minorHAnsi" w:cstheme="minorHAnsi"/>
          <w:color w:val="auto"/>
        </w:rPr>
        <w:t xml:space="preserve"> Finally, we also caution that, for comparability among multiple sensors in an array, they need to be deployed</w:t>
      </w:r>
      <w:r w:rsidR="00165C89">
        <w:rPr>
          <w:rFonts w:asciiTheme="minorHAnsi" w:hAnsiTheme="minorHAnsi" w:cstheme="minorHAnsi"/>
          <w:color w:val="auto"/>
        </w:rPr>
        <w:t xml:space="preserve"> with the shield plates parallel to the ground and</w:t>
      </w:r>
      <w:r w:rsidR="0088454A">
        <w:rPr>
          <w:rFonts w:asciiTheme="minorHAnsi" w:hAnsiTheme="minorHAnsi" w:cstheme="minorHAnsi"/>
          <w:color w:val="auto"/>
        </w:rPr>
        <w:t xml:space="preserve"> at a consistent </w:t>
      </w:r>
      <w:r w:rsidR="00165C89">
        <w:rPr>
          <w:rFonts w:asciiTheme="minorHAnsi" w:hAnsiTheme="minorHAnsi" w:cstheme="minorHAnsi"/>
          <w:color w:val="auto"/>
        </w:rPr>
        <w:t>elevation above ground—not always straightforward when the surface vegetation itself varies in height</w:t>
      </w:r>
      <w:r w:rsidR="00CC4C76">
        <w:rPr>
          <w:rFonts w:asciiTheme="minorHAnsi" w:hAnsiTheme="minorHAnsi" w:cstheme="minorHAnsi"/>
          <w:color w:val="auto"/>
        </w:rPr>
        <w:fldChar w:fldCharType="begin" w:fldLock="1"/>
      </w:r>
      <w:r w:rsidR="00CF6253">
        <w:rPr>
          <w:rFonts w:asciiTheme="minorHAnsi" w:hAnsiTheme="minorHAnsi" w:cstheme="minorHAnsi"/>
          <w:color w:val="auto"/>
        </w:rPr>
        <w:instrText>ADDIN CSL_CITATION { "citationItems" : [ { "id" : "ITEM-1", "itemData" : { "DOI" : "10.1175/JTECH1762.1", "ISSN" : "0739-0572", "author" : [ { "dropping-particle" : "", "family" : "Nakamura", "given" : "Reina", "non-dropping-particle" : "", "parse-names" : false, "suffix" : "" }, { "dropping-particle" : "", "family" : "Mahrt", "given" : "L.", "non-dropping-particle" : "", "parse-names" : false, "suffix" : "" } ], "container-title" : "Journal of Atmospheric and Oceanic Technology", "id" : "ITEM-1", "issue" : "7", "issued" : { "date-parts" : [ [ "2005", "7" ] ] }, "page" : "1046-1058", "title" : "Air Temperature Measurement Errors in Naturally Ventilated Radiation Shields", "type" : "article-journal", "volume" : "22" }, "uris" : [ "http://www.mendeley.com/documents/?uuid=0973964e-2ed6-4e0b-bd20-0b509cbeb56c", "http://www.mendeley.com/documents/?uuid=abae1bae-5b77-3eac-817c-60c698aa3585" ] } ], "mendeley" : { "formattedCitation" : "&lt;sup&gt;10&lt;/sup&gt;", "plainTextFormattedCitation" : "10", "previouslyFormattedCitation" : "&lt;sup&gt;10&lt;/sup&gt;" }, "properties" : { "noteIndex" : 0 }, "schema" : "https://github.com/citation-style-language/schema/raw/master/csl-citation.json" }</w:instrText>
      </w:r>
      <w:r w:rsidR="00CC4C76">
        <w:rPr>
          <w:rFonts w:asciiTheme="minorHAnsi" w:hAnsiTheme="minorHAnsi" w:cstheme="minorHAnsi"/>
          <w:color w:val="auto"/>
        </w:rPr>
        <w:fldChar w:fldCharType="separate"/>
      </w:r>
      <w:r w:rsidR="00CF6253" w:rsidRPr="00CF6253">
        <w:rPr>
          <w:rFonts w:asciiTheme="minorHAnsi" w:hAnsiTheme="minorHAnsi" w:cstheme="minorHAnsi"/>
          <w:noProof/>
          <w:color w:val="auto"/>
          <w:vertAlign w:val="superscript"/>
        </w:rPr>
        <w:t>10</w:t>
      </w:r>
      <w:r w:rsidR="00CC4C76">
        <w:rPr>
          <w:rFonts w:asciiTheme="minorHAnsi" w:hAnsiTheme="minorHAnsi" w:cstheme="minorHAnsi"/>
          <w:color w:val="auto"/>
        </w:rPr>
        <w:fldChar w:fldCharType="end"/>
      </w:r>
      <w:r w:rsidR="00CC4C76">
        <w:rPr>
          <w:rFonts w:asciiTheme="minorHAnsi" w:hAnsiTheme="minorHAnsi" w:cstheme="minorHAnsi"/>
          <w:color w:val="auto"/>
        </w:rPr>
        <w:t>.</w:t>
      </w:r>
      <w:r w:rsidR="00165C89">
        <w:rPr>
          <w:rFonts w:asciiTheme="minorHAnsi" w:hAnsiTheme="minorHAnsi" w:cstheme="minorHAnsi"/>
          <w:color w:val="auto"/>
        </w:rPr>
        <w:t xml:space="preserve"> </w:t>
      </w:r>
    </w:p>
    <w:p w14:paraId="77C2AD23" w14:textId="77777777" w:rsidR="001619AC" w:rsidRDefault="001619AC" w:rsidP="00D62B5C">
      <w:pPr>
        <w:rPr>
          <w:rFonts w:asciiTheme="minorHAnsi" w:hAnsiTheme="minorHAnsi" w:cstheme="minorHAnsi"/>
          <w:color w:val="auto"/>
        </w:rPr>
      </w:pPr>
    </w:p>
    <w:p w14:paraId="72F335C7" w14:textId="109E0188" w:rsidR="007E7133" w:rsidRDefault="00143349" w:rsidP="00D62B5C">
      <w:pPr>
        <w:rPr>
          <w:rFonts w:asciiTheme="minorHAnsi" w:hAnsiTheme="minorHAnsi" w:cstheme="minorHAnsi"/>
          <w:color w:val="auto"/>
        </w:rPr>
      </w:pPr>
      <w:r>
        <w:rPr>
          <w:rFonts w:asciiTheme="minorHAnsi" w:hAnsiTheme="minorHAnsi" w:cstheme="minorHAnsi"/>
          <w:color w:val="auto"/>
        </w:rPr>
        <w:t xml:space="preserve">Further improvements upon this shield design </w:t>
      </w:r>
      <w:r w:rsidR="00933A18">
        <w:rPr>
          <w:rFonts w:asciiTheme="minorHAnsi" w:hAnsiTheme="minorHAnsi" w:cstheme="minorHAnsi"/>
          <w:color w:val="auto"/>
        </w:rPr>
        <w:t xml:space="preserve">are </w:t>
      </w:r>
      <w:r w:rsidR="00813338">
        <w:rPr>
          <w:rFonts w:asciiTheme="minorHAnsi" w:hAnsiTheme="minorHAnsi" w:cstheme="minorHAnsi"/>
          <w:color w:val="auto"/>
        </w:rPr>
        <w:t>undoubtedly</w:t>
      </w:r>
      <w:r>
        <w:rPr>
          <w:rFonts w:asciiTheme="minorHAnsi" w:hAnsiTheme="minorHAnsi" w:cstheme="minorHAnsi"/>
          <w:color w:val="auto"/>
        </w:rPr>
        <w:t xml:space="preserve"> possible. </w:t>
      </w:r>
      <w:r w:rsidR="005619AC">
        <w:rPr>
          <w:rFonts w:asciiTheme="minorHAnsi" w:hAnsiTheme="minorHAnsi" w:cstheme="minorHAnsi"/>
          <w:color w:val="auto"/>
        </w:rPr>
        <w:t>The use of c</w:t>
      </w:r>
      <w:r w:rsidR="001619AC">
        <w:rPr>
          <w:rFonts w:asciiTheme="minorHAnsi" w:hAnsiTheme="minorHAnsi" w:cstheme="minorHAnsi"/>
          <w:color w:val="auto"/>
        </w:rPr>
        <w:t>lear coating</w:t>
      </w:r>
      <w:r w:rsidR="005619AC">
        <w:rPr>
          <w:rFonts w:asciiTheme="minorHAnsi" w:hAnsiTheme="minorHAnsi" w:cstheme="minorHAnsi"/>
          <w:color w:val="auto"/>
        </w:rPr>
        <w:t>s</w:t>
      </w:r>
      <w:r w:rsidR="001619AC">
        <w:rPr>
          <w:rFonts w:asciiTheme="minorHAnsi" w:hAnsiTheme="minorHAnsi" w:cstheme="minorHAnsi"/>
          <w:color w:val="auto"/>
        </w:rPr>
        <w:t xml:space="preserve"> over an aluminum surface </w:t>
      </w:r>
      <w:r w:rsidR="005619AC">
        <w:rPr>
          <w:rFonts w:asciiTheme="minorHAnsi" w:hAnsiTheme="minorHAnsi" w:cstheme="minorHAnsi"/>
          <w:color w:val="auto"/>
        </w:rPr>
        <w:t>to improve</w:t>
      </w:r>
      <w:r w:rsidR="001619AC">
        <w:rPr>
          <w:rFonts w:asciiTheme="minorHAnsi" w:hAnsiTheme="minorHAnsi" w:cstheme="minorHAnsi"/>
          <w:color w:val="auto"/>
        </w:rPr>
        <w:t xml:space="preserve"> thermal properties of radiation shields</w:t>
      </w:r>
      <w:r w:rsidR="005619AC">
        <w:rPr>
          <w:rFonts w:asciiTheme="minorHAnsi" w:hAnsiTheme="minorHAnsi" w:cstheme="minorHAnsi"/>
          <w:color w:val="auto"/>
        </w:rPr>
        <w:t xml:space="preserve"> has long been known</w:t>
      </w:r>
      <w:r w:rsidR="005619AC">
        <w:rPr>
          <w:rFonts w:asciiTheme="minorHAnsi" w:hAnsiTheme="minorHAnsi" w:cstheme="minorHAnsi"/>
          <w:color w:val="auto"/>
        </w:rPr>
        <w:fldChar w:fldCharType="begin" w:fldLock="1"/>
      </w:r>
      <w:r w:rsidR="00CF6253">
        <w:rPr>
          <w:rFonts w:asciiTheme="minorHAnsi" w:hAnsiTheme="minorHAnsi" w:cstheme="minorHAnsi"/>
          <w:color w:val="auto"/>
        </w:rPr>
        <w:instrText>ADDIN CSL_CITATION { "citationItems" : [ { "id" : "ITEM-1", "itemData" : { "DOI" : "10.1175/1520-0450(1965)004&lt;0544:RSFATT&gt;2.0.CO;2", "ISSN" : "0021-8952", "abstract" : "Abstract", "author" : [ { "dropping-particle" : "", "family" : "Fuchs", "given" : "M.", "non-dropping-particle" : "", "parse-names" : false, "suffix" : "" }, { "dropping-particle" : "", "family" : "Tanner", "given" : "C. B.", "non-dropping-particle" : "", "parse-names" : false, "suffix" : "" } ], "container-title" : "Journal of Applied Meteorology", "id" : "ITEM-1", "issue" : "4", "issued" : { "date-parts" : [ [ "1965", "8", "1" ] ] }, "page" : "544-547", "title" : "Radiation Shields for Air Temperature Thermometers", "type" : "article-journal", "volume" : "4" }, "uris" : [ "http://www.mendeley.com/documents/?uuid=b838ae2a-5cf5-3875-bd57-ea0e4265f95b", "http://www.mendeley.com/documents/?uuid=dcdc5c8e-e819-4384-9f68-8524477e0abd" ] } ], "mendeley" : { "formattedCitation" : "&lt;sup&gt;13&lt;/sup&gt;", "plainTextFormattedCitation" : "13", "previouslyFormattedCitation" : "&lt;sup&gt;13&lt;/sup&gt;" }, "properties" : { "noteIndex" : 0 }, "schema" : "https://github.com/citation-style-language/schema/raw/master/csl-citation.json" }</w:instrText>
      </w:r>
      <w:r w:rsidR="005619AC">
        <w:rPr>
          <w:rFonts w:asciiTheme="minorHAnsi" w:hAnsiTheme="minorHAnsi" w:cstheme="minorHAnsi"/>
          <w:color w:val="auto"/>
        </w:rPr>
        <w:fldChar w:fldCharType="separate"/>
      </w:r>
      <w:r w:rsidR="00CF6253" w:rsidRPr="00CF6253">
        <w:rPr>
          <w:rFonts w:asciiTheme="minorHAnsi" w:hAnsiTheme="minorHAnsi" w:cstheme="minorHAnsi"/>
          <w:noProof/>
          <w:color w:val="auto"/>
          <w:vertAlign w:val="superscript"/>
        </w:rPr>
        <w:t>13</w:t>
      </w:r>
      <w:r w:rsidR="005619AC">
        <w:rPr>
          <w:rFonts w:asciiTheme="minorHAnsi" w:hAnsiTheme="minorHAnsi" w:cstheme="minorHAnsi"/>
          <w:color w:val="auto"/>
        </w:rPr>
        <w:fldChar w:fldCharType="end"/>
      </w:r>
      <w:r w:rsidR="001619AC">
        <w:rPr>
          <w:rFonts w:asciiTheme="minorHAnsi" w:hAnsiTheme="minorHAnsi" w:cstheme="minorHAnsi"/>
          <w:color w:val="auto"/>
        </w:rPr>
        <w:t xml:space="preserve">. </w:t>
      </w:r>
      <w:r w:rsidR="00EE06B8">
        <w:rPr>
          <w:rFonts w:asciiTheme="minorHAnsi" w:hAnsiTheme="minorHAnsi" w:cstheme="minorHAnsi"/>
          <w:color w:val="auto"/>
        </w:rPr>
        <w:t>I</w:t>
      </w:r>
      <w:r w:rsidR="001619AC">
        <w:rPr>
          <w:rFonts w:asciiTheme="minorHAnsi" w:hAnsiTheme="minorHAnsi" w:cstheme="minorHAnsi"/>
          <w:color w:val="auto"/>
        </w:rPr>
        <w:t>n tests with the l</w:t>
      </w:r>
      <w:r w:rsidR="00143377">
        <w:rPr>
          <w:rFonts w:asciiTheme="minorHAnsi" w:hAnsiTheme="minorHAnsi" w:cstheme="minorHAnsi"/>
          <w:color w:val="auto"/>
        </w:rPr>
        <w:t xml:space="preserve">arge </w:t>
      </w:r>
      <w:r w:rsidR="000C2346">
        <w:rPr>
          <w:rFonts w:asciiTheme="minorHAnsi" w:hAnsiTheme="minorHAnsi" w:cstheme="minorHAnsi"/>
          <w:color w:val="auto"/>
        </w:rPr>
        <w:t>radiation shield</w:t>
      </w:r>
      <w:r w:rsidR="001619AC">
        <w:rPr>
          <w:rFonts w:asciiTheme="minorHAnsi" w:hAnsiTheme="minorHAnsi" w:cstheme="minorHAnsi"/>
          <w:color w:val="auto"/>
        </w:rPr>
        <w:t xml:space="preserve"> </w:t>
      </w:r>
      <w:r w:rsidR="00EE06B8">
        <w:rPr>
          <w:rFonts w:asciiTheme="minorHAnsi" w:hAnsiTheme="minorHAnsi" w:cstheme="minorHAnsi"/>
          <w:color w:val="auto"/>
        </w:rPr>
        <w:t xml:space="preserve">however, </w:t>
      </w:r>
      <w:r w:rsidR="001619AC">
        <w:rPr>
          <w:rFonts w:asciiTheme="minorHAnsi" w:hAnsiTheme="minorHAnsi" w:cstheme="minorHAnsi"/>
          <w:color w:val="auto"/>
        </w:rPr>
        <w:t>other authors detected no benefit of additional coatings (mylar, white paint) over the aluminum tape alone</w:t>
      </w:r>
      <w:r w:rsidR="00216795">
        <w:rPr>
          <w:rFonts w:asciiTheme="minorHAnsi" w:hAnsiTheme="minorHAnsi" w:cstheme="minorHAnsi"/>
          <w:color w:val="auto"/>
        </w:rPr>
        <w:fldChar w:fldCharType="begin" w:fldLock="1"/>
      </w:r>
      <w:r w:rsidR="00A66058">
        <w:rPr>
          <w:rFonts w:asciiTheme="minorHAnsi" w:hAnsiTheme="minorHAnsi" w:cstheme="minorHAnsi"/>
          <w:color w:val="auto"/>
        </w:rPr>
        <w:instrText>ADDIN CSL_CITATION { "citationItems" : [ { "id" : "ITEM-1", "itemData" : { "DOI" : "10.1016/j.agrformet.2013.06.011", "ISSN" : "01681923", "author" : [ { "dropping-particle" : "", "family" : "Holden", "given" : "Zachary a.", "non-dropping-particle" : "", "parse-names" : false, "suffix" : "" }, { "dropping-particle" : "", "family" : "Klene", "given" : "Anna E.", "non-dropping-particle" : "", "parse-names" : false, "suffix" : "" }, { "dropping-particle" : "", "family" : "F. Keefe", "given" : "Robert", "non-dropping-particle" : "", "parse-names" : false, "suffix" : "" }, { "dropping-particle" : "", "family" : "G. Moisen", "given" : "Gretchen", "non-dropping-particle" : "", "parse-names" : false, "suffix" : "" } ], "container-title" : "Agricultural and Forest Meteorology", "id" : "ITEM-1", "issued" : { "date-parts" : [ [ "2013", "10" ] ] }, "page" : "281-286", "publisher" : "Elsevier B.V.", "title" : "Design and evaluation of an inexpensive radiation shield for monitoring surface air temperatures", "type" : "article-journal", "volume" : "180" }, "uris" : [ "http://www.mendeley.com/documents/?uuid=4a1e2972-5017-4ebb-84a8-15eec47840f0" ] } ], "mendeley" : { "formattedCitation" : "&lt;sup&gt;6&lt;/sup&gt;", "plainTextFormattedCitation" : "6", "previouslyFormattedCitation" : "&lt;sup&gt;6&lt;/sup&gt;" }, "properties" : { "noteIndex" : 0 }, "schema" : "https://github.com/citation-style-language/schema/raw/master/csl-citation.json" }</w:instrText>
      </w:r>
      <w:r w:rsidR="00216795">
        <w:rPr>
          <w:rFonts w:asciiTheme="minorHAnsi" w:hAnsiTheme="minorHAnsi" w:cstheme="minorHAnsi"/>
          <w:color w:val="auto"/>
        </w:rPr>
        <w:fldChar w:fldCharType="separate"/>
      </w:r>
      <w:r w:rsidR="00A66058" w:rsidRPr="00A66058">
        <w:rPr>
          <w:rFonts w:asciiTheme="minorHAnsi" w:hAnsiTheme="minorHAnsi" w:cstheme="minorHAnsi"/>
          <w:noProof/>
          <w:color w:val="auto"/>
          <w:vertAlign w:val="superscript"/>
        </w:rPr>
        <w:t>6</w:t>
      </w:r>
      <w:r w:rsidR="00216795">
        <w:rPr>
          <w:rFonts w:asciiTheme="minorHAnsi" w:hAnsiTheme="minorHAnsi" w:cstheme="minorHAnsi"/>
          <w:color w:val="auto"/>
        </w:rPr>
        <w:fldChar w:fldCharType="end"/>
      </w:r>
      <w:r w:rsidR="00216795">
        <w:rPr>
          <w:rFonts w:asciiTheme="minorHAnsi" w:hAnsiTheme="minorHAnsi" w:cstheme="minorHAnsi"/>
          <w:color w:val="auto"/>
        </w:rPr>
        <w:t>.</w:t>
      </w:r>
      <w:r w:rsidR="00813338">
        <w:rPr>
          <w:rFonts w:asciiTheme="minorHAnsi" w:hAnsiTheme="minorHAnsi" w:cstheme="minorHAnsi"/>
          <w:color w:val="auto"/>
        </w:rPr>
        <w:t xml:space="preserve"> The addition of rigid foam spacers between the plates, </w:t>
      </w:r>
      <w:r w:rsidR="00F516F5">
        <w:rPr>
          <w:rFonts w:asciiTheme="minorHAnsi" w:hAnsiTheme="minorHAnsi" w:cstheme="minorHAnsi"/>
          <w:color w:val="auto"/>
        </w:rPr>
        <w:t>previously described in a custom-fabricated Gill shield</w:t>
      </w:r>
      <w:r w:rsidR="00F516F5">
        <w:rPr>
          <w:rFonts w:asciiTheme="minorHAnsi" w:hAnsiTheme="minorHAnsi" w:cstheme="minorHAnsi"/>
          <w:color w:val="auto"/>
        </w:rPr>
        <w:fldChar w:fldCharType="begin" w:fldLock="1"/>
      </w:r>
      <w:r w:rsidR="00CF6253">
        <w:rPr>
          <w:rFonts w:asciiTheme="minorHAnsi" w:hAnsiTheme="minorHAnsi" w:cstheme="minorHAnsi"/>
          <w:color w:val="auto"/>
        </w:rPr>
        <w:instrText>ADDIN CSL_CITATION { "citationItems" : [ { "id" : "ITEM-1", "itemData" : { "ISSN" : "0018-5345", "abstract" : "The importance of shielding temperature sensors from solar radiation is understood, but there is a lack of prescriptive advice for plant scientists to build inexpensive and effective shields for replicated field experiments. Using the general physical principles that govern radiation shielding, a number of low-cost, passively ventilated radiation shields built in-house was assessed for the measurement of air temperature against the same type of sensor in a meteorological \u2018\u2018standard\u2019\u2019 Gill radiation shield. The base shield material had high albedo (\u20190.9) and low emissivity (0.03). Aspirated shields were included for simultaneous measurements of temperature and relative humidity. Differences in air temperature (DT) between low-cost shields and the standard Gill were greatest for shields with open bottoms (up to +7.4 8C) and for those with poorly perforated sidewalls. Open-bottomed shields were prone to heating from reflected radiation. Tube-shaped shields appeared to require more than 30% sidewall perforation for convection by ambient wind (up to 4m?s\u20131 ) to offset the midday radiation load of the shield. The smallest daytime DT were between aspirated shields and the standard Gill, averaging less than \u00b10.5 8C. Among passively ventilated shields, the smallest daytime DT consistently were produced by a shield that emulated the stacked plate design of the standard Gill for a total of U.S. $4.00 in materials and 45 min construction time. Eighty-nine percent of all daytimeDTfor the \u2018\u2018homemade Gill\u2019\u2019 shield was 1.5 8Cor less. The combination of low ambient wind speed (less than 1m?s\u20131 ) and high global irradiance (greater than 600 W?m\u20132 ) produced the largest DT for all passively ventilated shields, the magnitude of which varied with shield design; stacked plate configurations were more effective shields than were tube-based configurations. Night- time DT were inconsequential for all shields. Cost-effective radiation shielding can be achieved by selecting shield materials and a configuration that minimize daytime radiation loading on the shield while maximizing the potential for convective transfer of that radiation load away from the shield and the sensor it houses", "author" : [ { "dropping-particle" : "", "family" : "Tarara", "given" : "Julie M.", "non-dropping-particle" : "", "parse-names" : false, "suffix" : "" }, { "dropping-particle" : "", "family" : "Hoheisel", "given" : "Gwen-Alyn", "non-dropping-particle" : "", "parse-names" : false, "suffix" : "" } ], "container-title" : "HortScience", "id" : "ITEM-1", "issue" : "6", "issued" : { "date-parts" : [ [ "2007", "10", "1" ] ] }, "page" : "1372-1379", "publisher" : "The Society", "title" : "Low-cost shielding to minimize radiation errors of temperature sensors in the field", "type" : "article-journal", "volume" : "42" }, "uris" : [ "http://www.mendeley.com/documents/?uuid=8af81ebf-ec1d-4bfd-ab4a-b93e05798703", "http://www.mendeley.com/documents/?uuid=021a09b2-4d0b-36d6-8f65-7ac9ecf01ecb" ] } ], "mendeley" : { "formattedCitation" : "&lt;sup&gt;11&lt;/sup&gt;", "plainTextFormattedCitation" : "11", "previouslyFormattedCitation" : "&lt;sup&gt;11&lt;/sup&gt;" }, "properties" : { "noteIndex" : 0 }, "schema" : "https://github.com/citation-style-language/schema/raw/master/csl-citation.json" }</w:instrText>
      </w:r>
      <w:r w:rsidR="00F516F5">
        <w:rPr>
          <w:rFonts w:asciiTheme="minorHAnsi" w:hAnsiTheme="minorHAnsi" w:cstheme="minorHAnsi"/>
          <w:color w:val="auto"/>
        </w:rPr>
        <w:fldChar w:fldCharType="separate"/>
      </w:r>
      <w:r w:rsidR="00CF6253" w:rsidRPr="00CF6253">
        <w:rPr>
          <w:rFonts w:asciiTheme="minorHAnsi" w:hAnsiTheme="minorHAnsi" w:cstheme="minorHAnsi"/>
          <w:noProof/>
          <w:color w:val="auto"/>
          <w:vertAlign w:val="superscript"/>
        </w:rPr>
        <w:t>11</w:t>
      </w:r>
      <w:r w:rsidR="00F516F5">
        <w:rPr>
          <w:rFonts w:asciiTheme="minorHAnsi" w:hAnsiTheme="minorHAnsi" w:cstheme="minorHAnsi"/>
          <w:color w:val="auto"/>
        </w:rPr>
        <w:fldChar w:fldCharType="end"/>
      </w:r>
      <w:r w:rsidR="00F516F5">
        <w:rPr>
          <w:rFonts w:asciiTheme="minorHAnsi" w:hAnsiTheme="minorHAnsi" w:cstheme="minorHAnsi"/>
          <w:color w:val="auto"/>
        </w:rPr>
        <w:t xml:space="preserve">, </w:t>
      </w:r>
      <w:r w:rsidR="00813338">
        <w:rPr>
          <w:rFonts w:asciiTheme="minorHAnsi" w:hAnsiTheme="minorHAnsi" w:cstheme="minorHAnsi"/>
          <w:color w:val="auto"/>
        </w:rPr>
        <w:t xml:space="preserve">is another potential modification that could standardize the design and prevent shifting of the </w:t>
      </w:r>
      <w:r w:rsidR="004E3022">
        <w:rPr>
          <w:rFonts w:asciiTheme="minorHAnsi" w:hAnsiTheme="minorHAnsi" w:cstheme="minorHAnsi"/>
          <w:color w:val="auto"/>
        </w:rPr>
        <w:t>plates</w:t>
      </w:r>
      <w:r w:rsidR="00813338">
        <w:rPr>
          <w:rFonts w:asciiTheme="minorHAnsi" w:hAnsiTheme="minorHAnsi" w:cstheme="minorHAnsi"/>
          <w:color w:val="auto"/>
        </w:rPr>
        <w:t xml:space="preserve"> in strong wind.</w:t>
      </w:r>
      <w:r w:rsidR="004E3022">
        <w:rPr>
          <w:rFonts w:asciiTheme="minorHAnsi" w:hAnsiTheme="minorHAnsi" w:cstheme="minorHAnsi"/>
          <w:color w:val="auto"/>
        </w:rPr>
        <w:t xml:space="preserve"> </w:t>
      </w:r>
      <w:r w:rsidR="00273C59">
        <w:rPr>
          <w:rFonts w:asciiTheme="minorHAnsi" w:hAnsiTheme="minorHAnsi" w:cstheme="minorHAnsi"/>
          <w:color w:val="auto"/>
        </w:rPr>
        <w:t xml:space="preserve">A limitation of this shield is that its construction </w:t>
      </w:r>
      <w:r w:rsidR="00620572">
        <w:rPr>
          <w:rFonts w:asciiTheme="minorHAnsi" w:hAnsiTheme="minorHAnsi" w:cstheme="minorHAnsi"/>
          <w:color w:val="auto"/>
        </w:rPr>
        <w:t>requires</w:t>
      </w:r>
      <w:r w:rsidR="00273C59">
        <w:rPr>
          <w:rFonts w:asciiTheme="minorHAnsi" w:hAnsiTheme="minorHAnsi" w:cstheme="minorHAnsi"/>
          <w:color w:val="auto"/>
        </w:rPr>
        <w:t xml:space="preserve"> mounting on a horizontal bar or branch; it would be difficult, for example, to </w:t>
      </w:r>
      <w:r w:rsidR="00620572">
        <w:rPr>
          <w:rFonts w:asciiTheme="minorHAnsi" w:hAnsiTheme="minorHAnsi" w:cstheme="minorHAnsi"/>
          <w:color w:val="auto"/>
        </w:rPr>
        <w:t xml:space="preserve">suspend </w:t>
      </w:r>
      <w:r w:rsidR="00273C59">
        <w:rPr>
          <w:rFonts w:asciiTheme="minorHAnsi" w:hAnsiTheme="minorHAnsi" w:cstheme="minorHAnsi"/>
          <w:color w:val="auto"/>
        </w:rPr>
        <w:t xml:space="preserve">this shield assembly from above while maintaining its correct orientation. </w:t>
      </w:r>
      <w:r w:rsidR="004E3022">
        <w:rPr>
          <w:rFonts w:asciiTheme="minorHAnsi" w:hAnsiTheme="minorHAnsi" w:cstheme="minorHAnsi"/>
          <w:color w:val="auto"/>
        </w:rPr>
        <w:t xml:space="preserve">Finally, for bulkier </w:t>
      </w:r>
      <w:r w:rsidR="00813338">
        <w:rPr>
          <w:rFonts w:asciiTheme="minorHAnsi" w:hAnsiTheme="minorHAnsi" w:cstheme="minorHAnsi"/>
          <w:color w:val="auto"/>
        </w:rPr>
        <w:t>data loggers</w:t>
      </w:r>
      <w:r w:rsidR="009C4F7B">
        <w:rPr>
          <w:rFonts w:asciiTheme="minorHAnsi" w:hAnsiTheme="minorHAnsi" w:cstheme="minorHAnsi"/>
          <w:color w:val="auto"/>
        </w:rPr>
        <w:t xml:space="preserve">, </w:t>
      </w:r>
      <w:r w:rsidR="006D0EDD">
        <w:rPr>
          <w:rFonts w:asciiTheme="minorHAnsi" w:hAnsiTheme="minorHAnsi" w:cstheme="minorHAnsi"/>
          <w:color w:val="auto"/>
        </w:rPr>
        <w:t xml:space="preserve">the </w:t>
      </w:r>
      <w:r w:rsidR="009C4F7B">
        <w:rPr>
          <w:rFonts w:asciiTheme="minorHAnsi" w:hAnsiTheme="minorHAnsi" w:cstheme="minorHAnsi"/>
          <w:color w:val="auto"/>
        </w:rPr>
        <w:t xml:space="preserve">addition of another </w:t>
      </w:r>
      <w:r w:rsidR="004E3022">
        <w:rPr>
          <w:rFonts w:asciiTheme="minorHAnsi" w:hAnsiTheme="minorHAnsi" w:cstheme="minorHAnsi"/>
          <w:color w:val="auto"/>
        </w:rPr>
        <w:t>small</w:t>
      </w:r>
      <w:r w:rsidR="00273C59">
        <w:rPr>
          <w:rFonts w:asciiTheme="minorHAnsi" w:hAnsiTheme="minorHAnsi" w:cstheme="minorHAnsi"/>
          <w:color w:val="auto"/>
        </w:rPr>
        <w:t xml:space="preserve"> interior</w:t>
      </w:r>
      <w:r w:rsidR="004E3022">
        <w:rPr>
          <w:rFonts w:asciiTheme="minorHAnsi" w:hAnsiTheme="minorHAnsi" w:cstheme="minorHAnsi"/>
          <w:color w:val="auto"/>
        </w:rPr>
        <w:t xml:space="preserve"> </w:t>
      </w:r>
      <w:r w:rsidR="006D0EDD">
        <w:rPr>
          <w:rFonts w:asciiTheme="minorHAnsi" w:hAnsiTheme="minorHAnsi" w:cstheme="minorHAnsi"/>
          <w:color w:val="auto"/>
        </w:rPr>
        <w:t>plate with a cutout in the center</w:t>
      </w:r>
      <w:r w:rsidR="009C4F7B">
        <w:rPr>
          <w:rFonts w:asciiTheme="minorHAnsi" w:hAnsiTheme="minorHAnsi" w:cstheme="minorHAnsi"/>
          <w:color w:val="auto"/>
        </w:rPr>
        <w:t xml:space="preserve"> could be desirable to </w:t>
      </w:r>
      <w:r w:rsidR="006D0EDD">
        <w:rPr>
          <w:rFonts w:asciiTheme="minorHAnsi" w:hAnsiTheme="minorHAnsi" w:cstheme="minorHAnsi"/>
          <w:color w:val="auto"/>
        </w:rPr>
        <w:t>create</w:t>
      </w:r>
      <w:r w:rsidR="009C4F7B">
        <w:rPr>
          <w:rFonts w:asciiTheme="minorHAnsi" w:hAnsiTheme="minorHAnsi" w:cstheme="minorHAnsi"/>
          <w:color w:val="auto"/>
        </w:rPr>
        <w:t xml:space="preserve"> more </w:t>
      </w:r>
      <w:r w:rsidR="004E3022">
        <w:rPr>
          <w:rFonts w:asciiTheme="minorHAnsi" w:hAnsiTheme="minorHAnsi" w:cstheme="minorHAnsi"/>
          <w:color w:val="auto"/>
        </w:rPr>
        <w:t>space</w:t>
      </w:r>
      <w:r w:rsidR="009C4F7B">
        <w:rPr>
          <w:rFonts w:asciiTheme="minorHAnsi" w:hAnsiTheme="minorHAnsi" w:cstheme="minorHAnsi"/>
          <w:color w:val="auto"/>
        </w:rPr>
        <w:t xml:space="preserve"> for the logger without altering plate spacing. A</w:t>
      </w:r>
      <w:r w:rsidR="00620572">
        <w:rPr>
          <w:rFonts w:asciiTheme="minorHAnsi" w:hAnsiTheme="minorHAnsi" w:cstheme="minorHAnsi"/>
          <w:color w:val="auto"/>
        </w:rPr>
        <w:t>ny of</w:t>
      </w:r>
      <w:r w:rsidR="009C4F7B">
        <w:rPr>
          <w:rFonts w:asciiTheme="minorHAnsi" w:hAnsiTheme="minorHAnsi" w:cstheme="minorHAnsi"/>
          <w:color w:val="auto"/>
        </w:rPr>
        <w:t xml:space="preserve"> these changes would incur additional costs and construction time, and would require testing against the original standard or a calibrated weather station to assess performance. </w:t>
      </w:r>
    </w:p>
    <w:p w14:paraId="68F5F851" w14:textId="77777777" w:rsidR="00FC5DB0" w:rsidRDefault="00FC5DB0" w:rsidP="00D62B5C">
      <w:pPr>
        <w:rPr>
          <w:rFonts w:asciiTheme="minorHAnsi" w:hAnsiTheme="minorHAnsi" w:cstheme="minorHAnsi"/>
          <w:color w:val="auto"/>
        </w:rPr>
      </w:pPr>
    </w:p>
    <w:p w14:paraId="1F9A9628" w14:textId="0C6BA7C0" w:rsidR="00FC5DB0" w:rsidRDefault="00FC5DB0" w:rsidP="00D62B5C">
      <w:pPr>
        <w:rPr>
          <w:rFonts w:asciiTheme="minorHAnsi" w:hAnsiTheme="minorHAnsi" w:cstheme="minorHAnsi"/>
          <w:color w:val="auto"/>
        </w:rPr>
      </w:pPr>
      <w:r>
        <w:rPr>
          <w:rFonts w:asciiTheme="minorHAnsi" w:hAnsiTheme="minorHAnsi" w:cstheme="minorHAnsi"/>
          <w:color w:val="auto"/>
        </w:rPr>
        <w:t>We also stress that the current design was evaluated under a certain range of</w:t>
      </w:r>
      <w:r w:rsidR="00EA23F4">
        <w:rPr>
          <w:rFonts w:asciiTheme="minorHAnsi" w:hAnsiTheme="minorHAnsi" w:cstheme="minorHAnsi"/>
          <w:color w:val="auto"/>
        </w:rPr>
        <w:t xml:space="preserve"> environmental</w:t>
      </w:r>
      <w:r>
        <w:rPr>
          <w:rFonts w:asciiTheme="minorHAnsi" w:hAnsiTheme="minorHAnsi" w:cstheme="minorHAnsi"/>
          <w:color w:val="auto"/>
        </w:rPr>
        <w:t xml:space="preserve"> conditions</w:t>
      </w:r>
      <w:r w:rsidR="00EA23F4">
        <w:rPr>
          <w:rFonts w:asciiTheme="minorHAnsi" w:hAnsiTheme="minorHAnsi" w:cstheme="minorHAnsi"/>
          <w:color w:val="auto"/>
        </w:rPr>
        <w:t xml:space="preserve"> and any extrapolations of radiation shield performance outside of those conditions should be made with caution. In particular, this shield’s design, in both this study and in the original paper where the larger version was introduced</w:t>
      </w:r>
      <w:r w:rsidR="00EA23F4">
        <w:rPr>
          <w:rFonts w:asciiTheme="minorHAnsi" w:hAnsiTheme="minorHAnsi" w:cstheme="minorHAnsi"/>
          <w:color w:val="auto"/>
        </w:rPr>
        <w:fldChar w:fldCharType="begin" w:fldLock="1"/>
      </w:r>
      <w:r w:rsidR="001653F3">
        <w:rPr>
          <w:rFonts w:asciiTheme="minorHAnsi" w:hAnsiTheme="minorHAnsi" w:cstheme="minorHAnsi"/>
          <w:color w:val="auto"/>
        </w:rPr>
        <w:instrText>ADDIN CSL_CITATION { "citationItems" : [ { "id" : "ITEM-1", "itemData" : { "DOI" : "10.1016/j.agrformet.2013.06.011", "ISSN" : "01681923", "author" : [ { "dropping-particle" : "", "family" : "Holden", "given" : "Zachary a.", "non-dropping-particle" : "", "parse-names" : false, "suffix" : "" }, { "dropping-particle" : "", "family" : "Klene", "given" : "Anna E.", "non-dropping-particle" : "", "parse-names" : false, "suffix" : "" }, { "dropping-particle" : "", "family" : "F. Keefe", "given" : "Robert", "non-dropping-particle" : "", "parse-names" : false, "suffix" : "" }, { "dropping-particle" : "", "family" : "G. Moisen", "given" : "Gretchen", "non-dropping-particle" : "", "parse-names" : false, "suffix" : "" } ], "container-title" : "Agricultural and Forest Meteorology", "id" : "ITEM-1", "issued" : { "date-parts" : [ [ "2013", "10" ] ] }, "page" : "281-286", "publisher" : "Elsevier B.V.", "title" : "Design and evaluation of an inexpensive radiation shield for monitoring surface air temperatures", "type" : "article-journal", "volume" : "180" }, "uris" : [ "http://www.mendeley.com/documents/?uuid=4a1e2972-5017-4ebb-84a8-15eec47840f0" ] } ], "mendeley" : { "formattedCitation" : "&lt;sup&gt;6&lt;/sup&gt;", "plainTextFormattedCitation" : "6", "previouslyFormattedCitation" : "&lt;sup&gt;6&lt;/sup&gt;" }, "properties" : { "noteIndex" : 0 }, "schema" : "https://github.com/citation-style-language/schema/raw/master/csl-citation.json" }</w:instrText>
      </w:r>
      <w:r w:rsidR="00EA23F4">
        <w:rPr>
          <w:rFonts w:asciiTheme="minorHAnsi" w:hAnsiTheme="minorHAnsi" w:cstheme="minorHAnsi"/>
          <w:color w:val="auto"/>
        </w:rPr>
        <w:fldChar w:fldCharType="separate"/>
      </w:r>
      <w:r w:rsidR="00EA23F4" w:rsidRPr="00EA23F4">
        <w:rPr>
          <w:rFonts w:asciiTheme="minorHAnsi" w:hAnsiTheme="minorHAnsi" w:cstheme="minorHAnsi"/>
          <w:noProof/>
          <w:color w:val="auto"/>
          <w:vertAlign w:val="superscript"/>
        </w:rPr>
        <w:t>6</w:t>
      </w:r>
      <w:r w:rsidR="00EA23F4">
        <w:rPr>
          <w:rFonts w:asciiTheme="minorHAnsi" w:hAnsiTheme="minorHAnsi" w:cstheme="minorHAnsi"/>
          <w:color w:val="auto"/>
        </w:rPr>
        <w:fldChar w:fldCharType="end"/>
      </w:r>
      <w:r w:rsidR="00EA23F4">
        <w:rPr>
          <w:rFonts w:asciiTheme="minorHAnsi" w:hAnsiTheme="minorHAnsi" w:cstheme="minorHAnsi"/>
          <w:color w:val="auto"/>
        </w:rPr>
        <w:t xml:space="preserve"> were tested at high summer solar angles typically found at latitudes equatorward of ~45 degrees latitude.</w:t>
      </w:r>
      <w:r w:rsidR="00D62B5C">
        <w:rPr>
          <w:rFonts w:asciiTheme="minorHAnsi" w:hAnsiTheme="minorHAnsi" w:cstheme="minorHAnsi"/>
          <w:color w:val="auto"/>
        </w:rPr>
        <w:t xml:space="preserve"> </w:t>
      </w:r>
      <w:r w:rsidR="00EA23F4">
        <w:rPr>
          <w:rFonts w:asciiTheme="minorHAnsi" w:hAnsiTheme="minorHAnsi" w:cstheme="minorHAnsi"/>
          <w:color w:val="auto"/>
        </w:rPr>
        <w:t>In areas with low seasonal solar angles, long daylengths, or both (such as experienced at high latitudes or in different seasons), different approaches to shield construction may be more appropriate.</w:t>
      </w:r>
      <w:r w:rsidR="00D62B5C">
        <w:rPr>
          <w:rFonts w:asciiTheme="minorHAnsi" w:hAnsiTheme="minorHAnsi" w:cstheme="minorHAnsi"/>
          <w:color w:val="auto"/>
        </w:rPr>
        <w:t xml:space="preserve"> </w:t>
      </w:r>
    </w:p>
    <w:p w14:paraId="648F05D5" w14:textId="509EEE40" w:rsidR="00005063" w:rsidRDefault="00005063" w:rsidP="00D62B5C">
      <w:pPr>
        <w:rPr>
          <w:rFonts w:asciiTheme="minorHAnsi" w:hAnsiTheme="minorHAnsi" w:cstheme="minorHAnsi"/>
          <w:color w:val="auto"/>
        </w:rPr>
      </w:pPr>
    </w:p>
    <w:p w14:paraId="13435A8E" w14:textId="76748527" w:rsidR="005B2BAF" w:rsidRDefault="00B366B4" w:rsidP="00D62B5C">
      <w:pPr>
        <w:rPr>
          <w:rFonts w:asciiTheme="minorHAnsi" w:hAnsiTheme="minorHAnsi" w:cstheme="minorHAnsi"/>
          <w:color w:val="auto"/>
        </w:rPr>
      </w:pPr>
      <w:r>
        <w:rPr>
          <w:rFonts w:asciiTheme="minorHAnsi" w:hAnsiTheme="minorHAnsi" w:cstheme="minorHAnsi"/>
          <w:color w:val="auto"/>
        </w:rPr>
        <w:t xml:space="preserve">With the advent of small, inexpensive temperature loggers, biologists have increasingly sought to assess air temperature at the fine spatial scales relevant to individual organisms and local ecological processes. </w:t>
      </w:r>
      <w:r w:rsidR="00405773">
        <w:rPr>
          <w:rFonts w:asciiTheme="minorHAnsi" w:hAnsiTheme="minorHAnsi" w:cstheme="minorHAnsi"/>
          <w:color w:val="auto"/>
        </w:rPr>
        <w:t xml:space="preserve">Understanding microclimatic variation in air temperature can provide </w:t>
      </w:r>
      <w:r w:rsidR="00D1227B">
        <w:rPr>
          <w:rFonts w:asciiTheme="minorHAnsi" w:hAnsiTheme="minorHAnsi" w:cstheme="minorHAnsi"/>
          <w:color w:val="auto"/>
        </w:rPr>
        <w:t>insights</w:t>
      </w:r>
      <w:r w:rsidR="003309DA">
        <w:rPr>
          <w:rFonts w:asciiTheme="minorHAnsi" w:hAnsiTheme="minorHAnsi" w:cstheme="minorHAnsi"/>
          <w:color w:val="auto"/>
        </w:rPr>
        <w:t xml:space="preserve"> into </w:t>
      </w:r>
      <w:r w:rsidR="00D1227B">
        <w:rPr>
          <w:rFonts w:asciiTheme="minorHAnsi" w:hAnsiTheme="minorHAnsi" w:cstheme="minorHAnsi"/>
          <w:color w:val="auto"/>
        </w:rPr>
        <w:t xml:space="preserve">local </w:t>
      </w:r>
      <w:r w:rsidR="003309DA">
        <w:rPr>
          <w:rFonts w:asciiTheme="minorHAnsi" w:hAnsiTheme="minorHAnsi" w:cstheme="minorHAnsi"/>
          <w:color w:val="auto"/>
        </w:rPr>
        <w:t xml:space="preserve">biological responses to </w:t>
      </w:r>
      <w:r w:rsidR="00D1227B">
        <w:rPr>
          <w:rFonts w:asciiTheme="minorHAnsi" w:hAnsiTheme="minorHAnsi" w:cstheme="minorHAnsi"/>
          <w:color w:val="auto"/>
        </w:rPr>
        <w:t>recent and projected climate change</w:t>
      </w:r>
      <w:r w:rsidR="003309DA">
        <w:rPr>
          <w:rFonts w:asciiTheme="minorHAnsi" w:hAnsiTheme="minorHAnsi" w:cstheme="minorHAnsi"/>
          <w:color w:val="auto"/>
        </w:rPr>
        <w:t xml:space="preserve">. </w:t>
      </w:r>
      <w:r w:rsidR="00405773">
        <w:rPr>
          <w:rFonts w:asciiTheme="minorHAnsi" w:hAnsiTheme="minorHAnsi" w:cstheme="minorHAnsi"/>
          <w:color w:val="auto"/>
        </w:rPr>
        <w:t>While additional thermal variables—such as</w:t>
      </w:r>
      <w:r w:rsidR="00B0528D">
        <w:rPr>
          <w:rFonts w:asciiTheme="minorHAnsi" w:hAnsiTheme="minorHAnsi" w:cstheme="minorHAnsi"/>
          <w:color w:val="auto"/>
        </w:rPr>
        <w:t xml:space="preserve"> soil, surface, or body</w:t>
      </w:r>
      <w:r w:rsidR="00405773">
        <w:rPr>
          <w:rFonts w:asciiTheme="minorHAnsi" w:hAnsiTheme="minorHAnsi" w:cstheme="minorHAnsi"/>
          <w:color w:val="auto"/>
        </w:rPr>
        <w:t xml:space="preserve"> temperature</w:t>
      </w:r>
      <w:r w:rsidR="00B0528D">
        <w:rPr>
          <w:rFonts w:asciiTheme="minorHAnsi" w:hAnsiTheme="minorHAnsi" w:cstheme="minorHAnsi"/>
          <w:color w:val="auto"/>
        </w:rPr>
        <w:t>, each with its own accuracy considerations</w:t>
      </w:r>
      <w:r w:rsidR="00405773">
        <w:rPr>
          <w:rFonts w:asciiTheme="minorHAnsi" w:hAnsiTheme="minorHAnsi" w:cstheme="minorHAnsi"/>
          <w:color w:val="auto"/>
        </w:rPr>
        <w:t>—may also be measured</w:t>
      </w:r>
      <w:r w:rsidR="00B0528D">
        <w:rPr>
          <w:rFonts w:asciiTheme="minorHAnsi" w:hAnsiTheme="minorHAnsi" w:cstheme="minorHAnsi"/>
          <w:color w:val="auto"/>
        </w:rPr>
        <w:t>, air temperature is a common currency across studies of historical, current, and projected climates. Consistent use of radiation shields with well-documented properties will ensure that results of different studies can be meaningfully compared.</w:t>
      </w:r>
      <w:r w:rsidR="00D62B5C">
        <w:rPr>
          <w:rFonts w:asciiTheme="minorHAnsi" w:hAnsiTheme="minorHAnsi" w:cstheme="minorHAnsi"/>
          <w:color w:val="auto"/>
        </w:rPr>
        <w:t xml:space="preserve"> </w:t>
      </w:r>
    </w:p>
    <w:p w14:paraId="473951CA" w14:textId="77777777" w:rsidR="003309DA" w:rsidRPr="001B1519" w:rsidRDefault="003309DA" w:rsidP="00D62B5C">
      <w:pPr>
        <w:rPr>
          <w:rFonts w:asciiTheme="minorHAnsi" w:hAnsiTheme="minorHAnsi" w:cstheme="minorHAnsi"/>
          <w:color w:val="auto"/>
        </w:rPr>
      </w:pPr>
    </w:p>
    <w:p w14:paraId="53B492B7" w14:textId="71439AD0" w:rsidR="00F17A0C" w:rsidRPr="001B1519" w:rsidRDefault="00F17A0C" w:rsidP="00D62B5C">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427D6BFD" w14:textId="02FD778C" w:rsidR="00B20458" w:rsidRPr="001710EA" w:rsidRDefault="000C2346" w:rsidP="00D62B5C">
      <w:pPr>
        <w:rPr>
          <w:rFonts w:asciiTheme="minorHAnsi" w:hAnsiTheme="minorHAnsi" w:cstheme="minorHAnsi"/>
          <w:shd w:val="clear" w:color="auto" w:fill="FFFFFF"/>
        </w:rPr>
      </w:pPr>
      <w:r w:rsidRPr="001710EA">
        <w:rPr>
          <w:rFonts w:asciiTheme="minorHAnsi" w:hAnsiTheme="minorHAnsi" w:cstheme="minorHAnsi"/>
          <w:color w:val="222222"/>
          <w:shd w:val="clear" w:color="auto" w:fill="FFFFFF"/>
        </w:rPr>
        <w:t>We thank Emily Meineke for contributions to the original study design and experiment. We thank Ryan Boyles for facilitating access to the s</w:t>
      </w:r>
      <w:r w:rsidR="00B20458" w:rsidRPr="001710EA">
        <w:rPr>
          <w:rFonts w:asciiTheme="minorHAnsi" w:hAnsiTheme="minorHAnsi" w:cstheme="minorHAnsi"/>
          <w:color w:val="222222"/>
          <w:shd w:val="clear" w:color="auto" w:fill="FFFFFF"/>
        </w:rPr>
        <w:t xml:space="preserve">tudy sites </w:t>
      </w:r>
      <w:r w:rsidRPr="001710EA">
        <w:rPr>
          <w:rFonts w:asciiTheme="minorHAnsi" w:hAnsiTheme="minorHAnsi" w:cstheme="minorHAnsi"/>
          <w:color w:val="222222"/>
          <w:shd w:val="clear" w:color="auto" w:fill="FFFFFF"/>
        </w:rPr>
        <w:t>and</w:t>
      </w:r>
      <w:r w:rsidR="00B20458" w:rsidRPr="001710EA">
        <w:rPr>
          <w:rFonts w:asciiTheme="minorHAnsi" w:hAnsiTheme="minorHAnsi" w:cstheme="minorHAnsi"/>
          <w:color w:val="222222"/>
          <w:shd w:val="clear" w:color="auto" w:fill="FFFFFF"/>
        </w:rPr>
        <w:t xml:space="preserve"> weather-station data. Jaime Collazo, Steven Frank, and Erica Henry provided the data loggers and radiatio</w:t>
      </w:r>
      <w:r w:rsidRPr="001710EA">
        <w:rPr>
          <w:rFonts w:asciiTheme="minorHAnsi" w:hAnsiTheme="minorHAnsi" w:cstheme="minorHAnsi"/>
          <w:color w:val="222222"/>
          <w:shd w:val="clear" w:color="auto" w:fill="FFFFFF"/>
        </w:rPr>
        <w:t>n shields. Access to study site</w:t>
      </w:r>
      <w:r w:rsidR="00B20458" w:rsidRPr="001710EA">
        <w:rPr>
          <w:rFonts w:asciiTheme="minorHAnsi" w:hAnsiTheme="minorHAnsi" w:cstheme="minorHAnsi"/>
          <w:color w:val="222222"/>
          <w:shd w:val="clear" w:color="auto" w:fill="FFFFFF"/>
        </w:rPr>
        <w:t xml:space="preserve"> was approved by the North Carolina State Climate Office. </w:t>
      </w:r>
      <w:r w:rsidR="00B20458" w:rsidRPr="001710EA">
        <w:rPr>
          <w:rFonts w:asciiTheme="minorHAnsi" w:hAnsiTheme="minorHAnsi" w:cstheme="minorHAnsi"/>
          <w:shd w:val="clear" w:color="auto" w:fill="FFFFFF"/>
        </w:rPr>
        <w:t xml:space="preserve">Any use of trade, firm, or product names is for descriptive purposes only and does not imply endorsement by the U.S. Government. </w:t>
      </w:r>
    </w:p>
    <w:p w14:paraId="6CDF86BB" w14:textId="77777777" w:rsidR="00F17A0C" w:rsidRPr="001B1519" w:rsidRDefault="00F17A0C" w:rsidP="00D62B5C">
      <w:pPr>
        <w:rPr>
          <w:rFonts w:asciiTheme="minorHAnsi" w:hAnsiTheme="minorHAnsi" w:cstheme="minorHAnsi"/>
          <w:b/>
          <w:bCs/>
        </w:rPr>
      </w:pPr>
    </w:p>
    <w:p w14:paraId="5640A034" w14:textId="5F10E7C5" w:rsidR="00F17A0C" w:rsidRPr="001B1519" w:rsidRDefault="00F17A0C" w:rsidP="00D62B5C">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084ED6DE" w14:textId="00C6CCFC" w:rsidR="00F17A0C" w:rsidRPr="00D43DE6" w:rsidRDefault="000C2346" w:rsidP="00D62B5C">
      <w:pPr>
        <w:rPr>
          <w:rFonts w:asciiTheme="minorHAnsi" w:hAnsiTheme="minorHAnsi" w:cstheme="minorHAnsi"/>
          <w:color w:val="808080" w:themeColor="background1" w:themeShade="80"/>
        </w:rPr>
      </w:pPr>
      <w:r w:rsidRPr="00D43DE6">
        <w:rPr>
          <w:rFonts w:asciiTheme="minorHAnsi" w:hAnsiTheme="minorHAnsi" w:cstheme="minorHAnsi"/>
          <w:shd w:val="clear" w:color="auto" w:fill="FFFFFF"/>
        </w:rPr>
        <w:t xml:space="preserve">The authors have nothing to disclose. </w:t>
      </w:r>
    </w:p>
    <w:p w14:paraId="5395AC4F" w14:textId="77777777" w:rsidR="00F17A0C" w:rsidRPr="001B1519" w:rsidRDefault="00F17A0C" w:rsidP="00D62B5C">
      <w:pPr>
        <w:rPr>
          <w:rFonts w:asciiTheme="minorHAnsi" w:hAnsiTheme="minorHAnsi" w:cstheme="minorHAnsi"/>
          <w:color w:val="auto"/>
        </w:rPr>
      </w:pPr>
    </w:p>
    <w:p w14:paraId="30002C3D" w14:textId="3C9DF4EE" w:rsidR="00F17A0C" w:rsidRPr="001B1519" w:rsidRDefault="00F17A0C" w:rsidP="00D62B5C">
      <w:pPr>
        <w:rPr>
          <w:rFonts w:asciiTheme="minorHAnsi" w:hAnsiTheme="minorHAnsi" w:cstheme="minorHAnsi"/>
          <w:b/>
          <w:color w:val="000000" w:themeColor="text1"/>
        </w:rPr>
      </w:pPr>
      <w:r w:rsidRPr="001B1519">
        <w:rPr>
          <w:rFonts w:asciiTheme="minorHAnsi" w:hAnsiTheme="minorHAnsi" w:cstheme="minorHAnsi"/>
          <w:b/>
          <w:bCs/>
        </w:rPr>
        <w:t>REFERENCES:</w:t>
      </w:r>
      <w:r w:rsidRPr="001B1519">
        <w:rPr>
          <w:rFonts w:asciiTheme="minorHAnsi" w:hAnsiTheme="minorHAnsi" w:cstheme="minorHAnsi"/>
        </w:rPr>
        <w:t xml:space="preserve"> </w:t>
      </w:r>
    </w:p>
    <w:p w14:paraId="0D7FDF3E" w14:textId="2DD13DA8" w:rsidR="00F7193C" w:rsidRPr="00F7193C" w:rsidRDefault="00EA7C41" w:rsidP="00D62B5C">
      <w:pPr>
        <w:ind w:left="640" w:hanging="640"/>
        <w:rPr>
          <w:noProof/>
        </w:rPr>
      </w:pPr>
      <w:r>
        <w:fldChar w:fldCharType="begin" w:fldLock="1"/>
      </w:r>
      <w:r>
        <w:instrText xml:space="preserve">ADDIN Mendeley Bibliography CSL_BIBLIOGRAPHY </w:instrText>
      </w:r>
      <w:r>
        <w:fldChar w:fldCharType="separate"/>
      </w:r>
      <w:r w:rsidR="00F7193C" w:rsidRPr="00F7193C">
        <w:rPr>
          <w:noProof/>
        </w:rPr>
        <w:t>1.</w:t>
      </w:r>
      <w:r w:rsidR="00F7193C" w:rsidRPr="00F7193C">
        <w:rPr>
          <w:noProof/>
        </w:rPr>
        <w:tab/>
        <w:t xml:space="preserve">Bowker, R.G. Anurans, the </w:t>
      </w:r>
      <w:r w:rsidR="00D43DE6" w:rsidRPr="00F7193C">
        <w:rPr>
          <w:noProof/>
        </w:rPr>
        <w:t xml:space="preserve">group of terrestrial vertebrates most vulnerable to climate change: </w:t>
      </w:r>
      <w:r w:rsidR="00D43DE6">
        <w:rPr>
          <w:noProof/>
        </w:rPr>
        <w:t>A</w:t>
      </w:r>
      <w:r w:rsidR="00D43DE6" w:rsidRPr="00F7193C">
        <w:rPr>
          <w:noProof/>
        </w:rPr>
        <w:t xml:space="preserve"> case study with acoustic monitoring in the </w:t>
      </w:r>
      <w:r w:rsidR="00D43DE6">
        <w:rPr>
          <w:noProof/>
        </w:rPr>
        <w:t>I</w:t>
      </w:r>
      <w:r w:rsidR="00D43DE6" w:rsidRPr="00F7193C">
        <w:rPr>
          <w:noProof/>
        </w:rPr>
        <w:t>berian peni</w:t>
      </w:r>
      <w:r w:rsidR="00F7193C" w:rsidRPr="00F7193C">
        <w:rPr>
          <w:noProof/>
        </w:rPr>
        <w:t xml:space="preserve">nsula. </w:t>
      </w:r>
      <w:r w:rsidR="00F7193C" w:rsidRPr="00F7193C">
        <w:rPr>
          <w:i/>
          <w:iCs/>
          <w:noProof/>
        </w:rPr>
        <w:t>Computational bioacoustics for assessing biodiversity</w:t>
      </w:r>
      <w:r w:rsidR="00F7193C" w:rsidRPr="00F7193C">
        <w:rPr>
          <w:noProof/>
        </w:rPr>
        <w:t>. 43 (2007).</w:t>
      </w:r>
    </w:p>
    <w:p w14:paraId="7DA3FD19" w14:textId="124BE4F0" w:rsidR="00F7193C" w:rsidRPr="00F7193C" w:rsidRDefault="00F7193C" w:rsidP="00D62B5C">
      <w:pPr>
        <w:ind w:left="640" w:hanging="640"/>
        <w:rPr>
          <w:noProof/>
        </w:rPr>
      </w:pPr>
      <w:r w:rsidRPr="00F7193C">
        <w:rPr>
          <w:noProof/>
        </w:rPr>
        <w:t>2.</w:t>
      </w:r>
      <w:r w:rsidRPr="00F7193C">
        <w:rPr>
          <w:noProof/>
        </w:rPr>
        <w:tab/>
        <w:t>Walther, G.-R.</w:t>
      </w:r>
      <w:r w:rsidR="00D62B5C" w:rsidRPr="00D62B5C">
        <w:rPr>
          <w:i/>
          <w:noProof/>
        </w:rPr>
        <w:t xml:space="preserve"> et al.</w:t>
      </w:r>
      <w:r w:rsidRPr="00F7193C">
        <w:rPr>
          <w:noProof/>
        </w:rPr>
        <w:t xml:space="preserve"> Ecological responses to recent climate change. </w:t>
      </w:r>
      <w:r w:rsidRPr="00F7193C">
        <w:rPr>
          <w:i/>
          <w:iCs/>
          <w:noProof/>
        </w:rPr>
        <w:t>Nature</w:t>
      </w:r>
      <w:r w:rsidRPr="00F7193C">
        <w:rPr>
          <w:noProof/>
        </w:rPr>
        <w:t xml:space="preserve">. </w:t>
      </w:r>
      <w:r w:rsidRPr="00F7193C">
        <w:rPr>
          <w:b/>
          <w:bCs/>
          <w:noProof/>
        </w:rPr>
        <w:t>416</w:t>
      </w:r>
      <w:r w:rsidRPr="00F7193C">
        <w:rPr>
          <w:noProof/>
        </w:rPr>
        <w:t xml:space="preserve"> (6879), 389–395, doi: 10.1038/416389a (2002).</w:t>
      </w:r>
    </w:p>
    <w:p w14:paraId="1731B566" w14:textId="77777777" w:rsidR="00F7193C" w:rsidRPr="00F7193C" w:rsidRDefault="00F7193C" w:rsidP="00D62B5C">
      <w:pPr>
        <w:ind w:left="640" w:hanging="640"/>
        <w:rPr>
          <w:noProof/>
        </w:rPr>
      </w:pPr>
      <w:r w:rsidRPr="00F7193C">
        <w:rPr>
          <w:noProof/>
        </w:rPr>
        <w:t>3.</w:t>
      </w:r>
      <w:r w:rsidRPr="00F7193C">
        <w:rPr>
          <w:noProof/>
        </w:rPr>
        <w:tab/>
        <w:t xml:space="preserve">Inouye, D.W. Effects of climate change on phenology, frost damage, and floral abundance of montane wildflowers. </w:t>
      </w:r>
      <w:r w:rsidRPr="00F7193C">
        <w:rPr>
          <w:i/>
          <w:iCs/>
          <w:noProof/>
        </w:rPr>
        <w:t>Ecology</w:t>
      </w:r>
      <w:r w:rsidRPr="00F7193C">
        <w:rPr>
          <w:noProof/>
        </w:rPr>
        <w:t xml:space="preserve">. </w:t>
      </w:r>
      <w:r w:rsidRPr="00F7193C">
        <w:rPr>
          <w:b/>
          <w:bCs/>
          <w:noProof/>
        </w:rPr>
        <w:t>89</w:t>
      </w:r>
      <w:r w:rsidRPr="00F7193C">
        <w:rPr>
          <w:noProof/>
        </w:rPr>
        <w:t xml:space="preserve"> (2), 353–362, doi: 10.1890/06-2128.1 (2008).</w:t>
      </w:r>
    </w:p>
    <w:p w14:paraId="6908D3B5" w14:textId="77777777" w:rsidR="00F7193C" w:rsidRPr="00F7193C" w:rsidRDefault="00F7193C" w:rsidP="00D62B5C">
      <w:pPr>
        <w:ind w:left="640" w:hanging="640"/>
        <w:rPr>
          <w:noProof/>
        </w:rPr>
      </w:pPr>
      <w:r w:rsidRPr="00F7193C">
        <w:rPr>
          <w:noProof/>
        </w:rPr>
        <w:t>4.</w:t>
      </w:r>
      <w:r w:rsidRPr="00F7193C">
        <w:rPr>
          <w:noProof/>
        </w:rPr>
        <w:tab/>
        <w:t xml:space="preserve">Lundquist, J.D., Huggett, B. Evergreen trees as inexpensive radiation shields for temperature sensors. </w:t>
      </w:r>
      <w:r w:rsidRPr="00F7193C">
        <w:rPr>
          <w:i/>
          <w:iCs/>
          <w:noProof/>
        </w:rPr>
        <w:t>Water Resources Research</w:t>
      </w:r>
      <w:r w:rsidRPr="00F7193C">
        <w:rPr>
          <w:noProof/>
        </w:rPr>
        <w:t xml:space="preserve">. </w:t>
      </w:r>
      <w:r w:rsidRPr="00F7193C">
        <w:rPr>
          <w:b/>
          <w:bCs/>
          <w:noProof/>
        </w:rPr>
        <w:t>44</w:t>
      </w:r>
      <w:r w:rsidRPr="00F7193C">
        <w:rPr>
          <w:noProof/>
        </w:rPr>
        <w:t xml:space="preserve"> (4), W00D04, doi: 10.1029/2008WR006979 (2008).</w:t>
      </w:r>
    </w:p>
    <w:p w14:paraId="12AEB5CD" w14:textId="77777777" w:rsidR="00F7193C" w:rsidRPr="00F7193C" w:rsidRDefault="00F7193C" w:rsidP="00D62B5C">
      <w:pPr>
        <w:ind w:left="640" w:hanging="640"/>
        <w:rPr>
          <w:noProof/>
        </w:rPr>
      </w:pPr>
      <w:r w:rsidRPr="00F7193C">
        <w:rPr>
          <w:noProof/>
        </w:rPr>
        <w:t>5.</w:t>
      </w:r>
      <w:r w:rsidRPr="00F7193C">
        <w:rPr>
          <w:noProof/>
        </w:rPr>
        <w:tab/>
        <w:t xml:space="preserve">De Jong, S.A.P., Slingerland, J.D., Van De Giesen, N.C. Fiber optic distributed temperature sensing for the determination of air temperature. </w:t>
      </w:r>
      <w:r w:rsidRPr="00F7193C">
        <w:rPr>
          <w:i/>
          <w:iCs/>
          <w:noProof/>
        </w:rPr>
        <w:t>Atmospheric Measurement Techniques</w:t>
      </w:r>
      <w:r w:rsidRPr="00F7193C">
        <w:rPr>
          <w:noProof/>
        </w:rPr>
        <w:t xml:space="preserve">. </w:t>
      </w:r>
      <w:r w:rsidRPr="00F7193C">
        <w:rPr>
          <w:b/>
          <w:bCs/>
          <w:noProof/>
        </w:rPr>
        <w:t>8</w:t>
      </w:r>
      <w:r w:rsidRPr="00F7193C">
        <w:rPr>
          <w:noProof/>
        </w:rPr>
        <w:t xml:space="preserve"> (1), 335–339, doi: 10.5194/amt-8-335-2015 (2015).</w:t>
      </w:r>
    </w:p>
    <w:p w14:paraId="5381344A" w14:textId="77777777" w:rsidR="00F7193C" w:rsidRPr="00F7193C" w:rsidRDefault="00F7193C" w:rsidP="00D62B5C">
      <w:pPr>
        <w:ind w:left="640" w:hanging="640"/>
        <w:rPr>
          <w:noProof/>
        </w:rPr>
      </w:pPr>
      <w:r w:rsidRPr="00F7193C">
        <w:rPr>
          <w:noProof/>
        </w:rPr>
        <w:t>6.</w:t>
      </w:r>
      <w:r w:rsidRPr="00F7193C">
        <w:rPr>
          <w:noProof/>
        </w:rPr>
        <w:tab/>
        <w:t xml:space="preserve">Holden, Z. a., Klene, A.E., F. Keefe, R., G. Moisen, G. Design and evaluation of an inexpensive radiation shield for monitoring surface air temperatures. </w:t>
      </w:r>
      <w:r w:rsidRPr="00F7193C">
        <w:rPr>
          <w:i/>
          <w:iCs/>
          <w:noProof/>
        </w:rPr>
        <w:t>Agricultural and Forest Meteorology</w:t>
      </w:r>
      <w:r w:rsidRPr="00F7193C">
        <w:rPr>
          <w:noProof/>
        </w:rPr>
        <w:t xml:space="preserve">. </w:t>
      </w:r>
      <w:r w:rsidRPr="00F7193C">
        <w:rPr>
          <w:b/>
          <w:bCs/>
          <w:noProof/>
        </w:rPr>
        <w:t>180</w:t>
      </w:r>
      <w:r w:rsidRPr="00F7193C">
        <w:rPr>
          <w:noProof/>
        </w:rPr>
        <w:t>, 281–286, doi: 10.1016/j.agrformet.2013.06.011 (2013).</w:t>
      </w:r>
    </w:p>
    <w:p w14:paraId="1EBFEB47" w14:textId="6203A22F" w:rsidR="00F7193C" w:rsidRPr="00F7193C" w:rsidRDefault="00F7193C" w:rsidP="00D62B5C">
      <w:pPr>
        <w:ind w:left="640" w:hanging="640"/>
        <w:rPr>
          <w:noProof/>
        </w:rPr>
      </w:pPr>
      <w:r w:rsidRPr="00F7193C">
        <w:rPr>
          <w:noProof/>
        </w:rPr>
        <w:t>7.</w:t>
      </w:r>
      <w:r w:rsidRPr="00F7193C">
        <w:rPr>
          <w:noProof/>
        </w:rPr>
        <w:tab/>
        <w:t xml:space="preserve">Terando, A.J., Youngsteadt, E., Meineke, E.K., Prado, S.G. </w:t>
      </w:r>
      <w:r w:rsidR="00D62B5C" w:rsidRPr="00D62B5C">
        <w:rPr>
          <w:i/>
          <w:noProof/>
        </w:rPr>
        <w:t>Ad hoc</w:t>
      </w:r>
      <w:r w:rsidRPr="00F7193C">
        <w:rPr>
          <w:noProof/>
        </w:rPr>
        <w:t xml:space="preserve"> instrumentation methods in ecological studies produce highly biased temperature measurements. </w:t>
      </w:r>
      <w:r w:rsidRPr="00F7193C">
        <w:rPr>
          <w:i/>
          <w:iCs/>
          <w:noProof/>
        </w:rPr>
        <w:t>Ecology and Evolution</w:t>
      </w:r>
      <w:r w:rsidRPr="00F7193C">
        <w:rPr>
          <w:noProof/>
        </w:rPr>
        <w:t xml:space="preserve">. </w:t>
      </w:r>
      <w:r w:rsidRPr="00F7193C">
        <w:rPr>
          <w:b/>
          <w:bCs/>
          <w:noProof/>
        </w:rPr>
        <w:t>7</w:t>
      </w:r>
      <w:r w:rsidRPr="00F7193C">
        <w:rPr>
          <w:noProof/>
        </w:rPr>
        <w:t xml:space="preserve"> (23), 9890–9904, doi: 10.1002/ece3.3499 (2017).</w:t>
      </w:r>
    </w:p>
    <w:p w14:paraId="43B1C7F4" w14:textId="13AA08B6" w:rsidR="00F7193C" w:rsidRPr="00F7193C" w:rsidRDefault="00F7193C" w:rsidP="00D62B5C">
      <w:pPr>
        <w:ind w:left="640" w:hanging="640"/>
        <w:rPr>
          <w:noProof/>
        </w:rPr>
      </w:pPr>
      <w:r w:rsidRPr="00F7193C">
        <w:rPr>
          <w:noProof/>
        </w:rPr>
        <w:t>8.</w:t>
      </w:r>
      <w:r w:rsidRPr="00F7193C">
        <w:rPr>
          <w:noProof/>
        </w:rPr>
        <w:tab/>
        <w:t>Richardson, S.J.</w:t>
      </w:r>
      <w:r w:rsidR="00D62B5C" w:rsidRPr="00D62B5C">
        <w:rPr>
          <w:i/>
          <w:noProof/>
        </w:rPr>
        <w:t xml:space="preserve"> et al.</w:t>
      </w:r>
      <w:r w:rsidRPr="00F7193C">
        <w:rPr>
          <w:noProof/>
        </w:rPr>
        <w:t xml:space="preserve"> Minimizing</w:t>
      </w:r>
      <w:r w:rsidR="00D43DE6" w:rsidRPr="00F7193C">
        <w:rPr>
          <w:noProof/>
        </w:rPr>
        <w:t xml:space="preserve"> errors associated with multiplate radiation shields</w:t>
      </w:r>
      <w:r w:rsidRPr="00F7193C">
        <w:rPr>
          <w:noProof/>
        </w:rPr>
        <w:t xml:space="preserve">. </w:t>
      </w:r>
      <w:r w:rsidRPr="00F7193C">
        <w:rPr>
          <w:i/>
          <w:iCs/>
          <w:noProof/>
        </w:rPr>
        <w:t>Journal of Atmospheric and Oceanic Technology</w:t>
      </w:r>
      <w:r w:rsidRPr="00F7193C">
        <w:rPr>
          <w:noProof/>
        </w:rPr>
        <w:t xml:space="preserve">. </w:t>
      </w:r>
      <w:r w:rsidRPr="00F7193C">
        <w:rPr>
          <w:b/>
          <w:bCs/>
          <w:noProof/>
        </w:rPr>
        <w:t>16</w:t>
      </w:r>
      <w:r w:rsidRPr="00F7193C">
        <w:rPr>
          <w:noProof/>
        </w:rPr>
        <w:t xml:space="preserve"> (11), 1862–1872, doi: 10.1175/1520-0426(1999)016&lt;1862:MEAWMR&gt;2.0.CO;2 (1999).</w:t>
      </w:r>
    </w:p>
    <w:p w14:paraId="1650A838" w14:textId="77777777" w:rsidR="00F7193C" w:rsidRPr="00F7193C" w:rsidRDefault="00F7193C" w:rsidP="00D62B5C">
      <w:pPr>
        <w:ind w:left="640" w:hanging="640"/>
        <w:rPr>
          <w:noProof/>
        </w:rPr>
      </w:pPr>
      <w:r w:rsidRPr="00F7193C">
        <w:rPr>
          <w:noProof/>
        </w:rPr>
        <w:lastRenderedPageBreak/>
        <w:t>9.</w:t>
      </w:r>
      <w:r w:rsidRPr="00F7193C">
        <w:rPr>
          <w:noProof/>
        </w:rPr>
        <w:tab/>
        <w:t xml:space="preserve">Anderson, S.P., Baumgartner, M.F., Anderson, S.P., Baumgartner, M.F. Radiative Heating Errors in Naturally Ventilated Air Temperature Measurements Made from Buoys*. </w:t>
      </w:r>
      <w:r w:rsidRPr="00F7193C">
        <w:rPr>
          <w:i/>
          <w:iCs/>
          <w:noProof/>
        </w:rPr>
        <w:t>Journal of Atmospheric and Oceanic Technology</w:t>
      </w:r>
      <w:r w:rsidRPr="00F7193C">
        <w:rPr>
          <w:noProof/>
        </w:rPr>
        <w:t xml:space="preserve">. </w:t>
      </w:r>
      <w:r w:rsidRPr="00F7193C">
        <w:rPr>
          <w:b/>
          <w:bCs/>
          <w:noProof/>
        </w:rPr>
        <w:t>15</w:t>
      </w:r>
      <w:r w:rsidRPr="00F7193C">
        <w:rPr>
          <w:noProof/>
        </w:rPr>
        <w:t xml:space="preserve"> (1), 157–173, doi: 10.1175/1520-0426(1998)015&lt;0157:RHEINV&gt;2.0.CO;2 (1998).</w:t>
      </w:r>
    </w:p>
    <w:p w14:paraId="2F52383F" w14:textId="31CE9D65" w:rsidR="00F7193C" w:rsidRPr="00F7193C" w:rsidRDefault="00F7193C" w:rsidP="00D62B5C">
      <w:pPr>
        <w:ind w:left="640" w:hanging="640"/>
        <w:rPr>
          <w:noProof/>
        </w:rPr>
      </w:pPr>
      <w:r w:rsidRPr="00F7193C">
        <w:rPr>
          <w:noProof/>
        </w:rPr>
        <w:t>10.</w:t>
      </w:r>
      <w:r w:rsidRPr="00F7193C">
        <w:rPr>
          <w:noProof/>
        </w:rPr>
        <w:tab/>
        <w:t xml:space="preserve">Nakamura, R., Mahrt, L. Air </w:t>
      </w:r>
      <w:r w:rsidR="00D43DE6" w:rsidRPr="00F7193C">
        <w:rPr>
          <w:noProof/>
        </w:rPr>
        <w:t>temperature measurement errors in naturally ventilated radiation shiel</w:t>
      </w:r>
      <w:r w:rsidRPr="00F7193C">
        <w:rPr>
          <w:noProof/>
        </w:rPr>
        <w:t xml:space="preserve">ds. </w:t>
      </w:r>
      <w:r w:rsidRPr="00F7193C">
        <w:rPr>
          <w:i/>
          <w:iCs/>
          <w:noProof/>
        </w:rPr>
        <w:t>Journal of Atmospheric and Oceanic Technology</w:t>
      </w:r>
      <w:r w:rsidRPr="00F7193C">
        <w:rPr>
          <w:noProof/>
        </w:rPr>
        <w:t xml:space="preserve">. </w:t>
      </w:r>
      <w:r w:rsidRPr="00F7193C">
        <w:rPr>
          <w:b/>
          <w:bCs/>
          <w:noProof/>
        </w:rPr>
        <w:t>22</w:t>
      </w:r>
      <w:r w:rsidRPr="00F7193C">
        <w:rPr>
          <w:noProof/>
        </w:rPr>
        <w:t xml:space="preserve"> (7), 1046–1058, doi: 10.1175/JTECH1762.1 (2005).</w:t>
      </w:r>
      <w:bookmarkStart w:id="0" w:name="_GoBack"/>
      <w:bookmarkEnd w:id="0"/>
    </w:p>
    <w:p w14:paraId="0044A2CE" w14:textId="77777777" w:rsidR="00F7193C" w:rsidRPr="00F7193C" w:rsidRDefault="00F7193C" w:rsidP="00D62B5C">
      <w:pPr>
        <w:ind w:left="640" w:hanging="640"/>
        <w:rPr>
          <w:noProof/>
        </w:rPr>
      </w:pPr>
      <w:r w:rsidRPr="00F7193C">
        <w:rPr>
          <w:noProof/>
        </w:rPr>
        <w:t>11.</w:t>
      </w:r>
      <w:r w:rsidRPr="00F7193C">
        <w:rPr>
          <w:noProof/>
        </w:rPr>
        <w:tab/>
        <w:t xml:space="preserve">Tarara, J.M., Hoheisel, G.-A. Low-cost shielding to minimize radiation errors of temperature sensors in the field. </w:t>
      </w:r>
      <w:r w:rsidRPr="00F7193C">
        <w:rPr>
          <w:i/>
          <w:iCs/>
          <w:noProof/>
        </w:rPr>
        <w:t>HortScience</w:t>
      </w:r>
      <w:r w:rsidRPr="00F7193C">
        <w:rPr>
          <w:noProof/>
        </w:rPr>
        <w:t xml:space="preserve">. </w:t>
      </w:r>
      <w:r w:rsidRPr="00F7193C">
        <w:rPr>
          <w:b/>
          <w:bCs/>
          <w:noProof/>
        </w:rPr>
        <w:t>42</w:t>
      </w:r>
      <w:r w:rsidRPr="00F7193C">
        <w:rPr>
          <w:noProof/>
        </w:rPr>
        <w:t xml:space="preserve"> (6), 1372–1379, at &lt;http://hortsci.ashspublications.org/content/42/6/1372.full&gt; (2007).</w:t>
      </w:r>
    </w:p>
    <w:p w14:paraId="64266B1C" w14:textId="77777777" w:rsidR="00F7193C" w:rsidRPr="00F7193C" w:rsidRDefault="00F7193C" w:rsidP="00D62B5C">
      <w:pPr>
        <w:ind w:left="640" w:hanging="640"/>
        <w:rPr>
          <w:noProof/>
        </w:rPr>
      </w:pPr>
      <w:r w:rsidRPr="00F7193C">
        <w:rPr>
          <w:noProof/>
        </w:rPr>
        <w:t>12.</w:t>
      </w:r>
      <w:r w:rsidRPr="00F7193C">
        <w:rPr>
          <w:noProof/>
        </w:rPr>
        <w:tab/>
        <w:t xml:space="preserve">Huwald, H., Higgins, C.W., Boldi, M.-O., Bou-Zeid, E., Lehning, M., Parlange, M.B. Albedo effect on radiative errors in air temperature measurements. </w:t>
      </w:r>
      <w:r w:rsidRPr="00F7193C">
        <w:rPr>
          <w:i/>
          <w:iCs/>
          <w:noProof/>
        </w:rPr>
        <w:t>Water Resources Research</w:t>
      </w:r>
      <w:r w:rsidRPr="00F7193C">
        <w:rPr>
          <w:noProof/>
        </w:rPr>
        <w:t xml:space="preserve">. </w:t>
      </w:r>
      <w:r w:rsidRPr="00F7193C">
        <w:rPr>
          <w:b/>
          <w:bCs/>
          <w:noProof/>
        </w:rPr>
        <w:t>45</w:t>
      </w:r>
      <w:r w:rsidRPr="00F7193C">
        <w:rPr>
          <w:noProof/>
        </w:rPr>
        <w:t xml:space="preserve"> (8), W08431, doi: 10.1029/2008WR007600 (2009).</w:t>
      </w:r>
    </w:p>
    <w:p w14:paraId="30E80CCE" w14:textId="05FD2656" w:rsidR="00F7193C" w:rsidRPr="00F7193C" w:rsidRDefault="00F7193C" w:rsidP="00D62B5C">
      <w:pPr>
        <w:ind w:left="640" w:hanging="640"/>
        <w:rPr>
          <w:noProof/>
        </w:rPr>
      </w:pPr>
      <w:r w:rsidRPr="00F7193C">
        <w:rPr>
          <w:noProof/>
        </w:rPr>
        <w:t>13.</w:t>
      </w:r>
      <w:r w:rsidRPr="00F7193C">
        <w:rPr>
          <w:noProof/>
        </w:rPr>
        <w:tab/>
        <w:t>Fuchs, M., Tanner, C.B. Radiation</w:t>
      </w:r>
      <w:r w:rsidR="00D43DE6" w:rsidRPr="00F7193C">
        <w:rPr>
          <w:noProof/>
        </w:rPr>
        <w:t xml:space="preserve"> shields for air temperature the</w:t>
      </w:r>
      <w:r w:rsidRPr="00F7193C">
        <w:rPr>
          <w:noProof/>
        </w:rPr>
        <w:t xml:space="preserve">rmometers. </w:t>
      </w:r>
      <w:r w:rsidRPr="00F7193C">
        <w:rPr>
          <w:i/>
          <w:iCs/>
          <w:noProof/>
        </w:rPr>
        <w:t>Journal of Applied Meteorology</w:t>
      </w:r>
      <w:r w:rsidRPr="00F7193C">
        <w:rPr>
          <w:noProof/>
        </w:rPr>
        <w:t xml:space="preserve">. </w:t>
      </w:r>
      <w:r w:rsidRPr="00F7193C">
        <w:rPr>
          <w:b/>
          <w:bCs/>
          <w:noProof/>
        </w:rPr>
        <w:t>4</w:t>
      </w:r>
      <w:r w:rsidRPr="00F7193C">
        <w:rPr>
          <w:noProof/>
        </w:rPr>
        <w:t xml:space="preserve"> (4), 544–547, doi: 10.1175/1520-0450(1965)004&lt;0544:RSFATT&gt;2.0.CO;2 (1965).</w:t>
      </w:r>
    </w:p>
    <w:p w14:paraId="5AB5BFA9" w14:textId="4FC31039" w:rsidR="00963E02" w:rsidRDefault="00EA7C41" w:rsidP="00D62B5C">
      <w:pPr>
        <w:ind w:left="640" w:hanging="640"/>
      </w:pPr>
      <w:r>
        <w:fldChar w:fldCharType="end"/>
      </w:r>
    </w:p>
    <w:sectPr w:rsidR="00963E02" w:rsidSect="00D62B5C">
      <w:footerReference w:type="even" r:id="rId8"/>
      <w:footerReference w:type="default" r:id="rId9"/>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D1833" w14:textId="77777777" w:rsidR="00E7115D" w:rsidRDefault="00E7115D" w:rsidP="00E064FC">
      <w:r>
        <w:separator/>
      </w:r>
    </w:p>
  </w:endnote>
  <w:endnote w:type="continuationSeparator" w:id="0">
    <w:p w14:paraId="70CDC53B" w14:textId="77777777" w:rsidR="00E7115D" w:rsidRDefault="00E7115D" w:rsidP="00E0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Tahoma Bold"/>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67C56" w14:textId="77777777" w:rsidR="00E42E01" w:rsidRDefault="00E42E01" w:rsidP="009714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D93942" w14:textId="77777777" w:rsidR="00E42E01" w:rsidRDefault="00E42E01" w:rsidP="00E064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68815" w14:textId="77777777" w:rsidR="00E42E01" w:rsidRDefault="00E42E01" w:rsidP="00E064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B01A0" w14:textId="77777777" w:rsidR="00E7115D" w:rsidRDefault="00E7115D" w:rsidP="00E064FC">
      <w:r>
        <w:separator/>
      </w:r>
    </w:p>
  </w:footnote>
  <w:footnote w:type="continuationSeparator" w:id="0">
    <w:p w14:paraId="463F4FC0" w14:textId="77777777" w:rsidR="00E7115D" w:rsidRDefault="00E7115D" w:rsidP="00E06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42C5A"/>
    <w:multiLevelType w:val="hybridMultilevel"/>
    <w:tmpl w:val="73F4C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B5208"/>
    <w:multiLevelType w:val="hybridMultilevel"/>
    <w:tmpl w:val="66EE4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D300C"/>
    <w:multiLevelType w:val="multilevel"/>
    <w:tmpl w:val="8432DBD2"/>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30752C"/>
    <w:multiLevelType w:val="hybridMultilevel"/>
    <w:tmpl w:val="82CE9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A429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B74E2D"/>
    <w:multiLevelType w:val="hybridMultilevel"/>
    <w:tmpl w:val="A47CB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393EAA"/>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num w:numId="1">
    <w:abstractNumId w:val="3"/>
  </w:num>
  <w:num w:numId="2">
    <w:abstractNumId w:val="1"/>
  </w:num>
  <w:num w:numId="3">
    <w:abstractNumId w:val="7"/>
  </w:num>
  <w:num w:numId="4">
    <w:abstractNumId w:val="5"/>
  </w:num>
  <w:num w:numId="5">
    <w:abstractNumId w:val="0"/>
  </w:num>
  <w:num w:numId="6">
    <w:abstractNumId w:val="8"/>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UrbanEcosystem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9dazvtpk2e5t9ewzr7vp9pvafs5xpwxdp2p&quot;&gt;Urban bee library&lt;record-ids&gt;&lt;item&gt;371&lt;/item&gt;&lt;item&gt;372&lt;/item&gt;&lt;item&gt;373&lt;/item&gt;&lt;item&gt;374&lt;/item&gt;&lt;item&gt;375&lt;/item&gt;&lt;item&gt;376&lt;/item&gt;&lt;item&gt;377&lt;/item&gt;&lt;item&gt;378&lt;/item&gt;&lt;/record-ids&gt;&lt;/item&gt;&lt;/Libraries&gt;"/>
  </w:docVars>
  <w:rsids>
    <w:rsidRoot w:val="00F17A0C"/>
    <w:rsid w:val="00005063"/>
    <w:rsid w:val="00066D58"/>
    <w:rsid w:val="00080850"/>
    <w:rsid w:val="0008325D"/>
    <w:rsid w:val="000936A9"/>
    <w:rsid w:val="000A4866"/>
    <w:rsid w:val="000B21A9"/>
    <w:rsid w:val="000C2346"/>
    <w:rsid w:val="0010680A"/>
    <w:rsid w:val="00107890"/>
    <w:rsid w:val="0012495F"/>
    <w:rsid w:val="0013618C"/>
    <w:rsid w:val="001411ED"/>
    <w:rsid w:val="00143349"/>
    <w:rsid w:val="00143377"/>
    <w:rsid w:val="001534D1"/>
    <w:rsid w:val="00154BEC"/>
    <w:rsid w:val="001619AC"/>
    <w:rsid w:val="001653F3"/>
    <w:rsid w:val="00165C89"/>
    <w:rsid w:val="001710EA"/>
    <w:rsid w:val="001763B2"/>
    <w:rsid w:val="00181F04"/>
    <w:rsid w:val="001872E9"/>
    <w:rsid w:val="001A08EF"/>
    <w:rsid w:val="001B7B24"/>
    <w:rsid w:val="001E1D64"/>
    <w:rsid w:val="001F796A"/>
    <w:rsid w:val="001F7B8D"/>
    <w:rsid w:val="00202A02"/>
    <w:rsid w:val="00203EC0"/>
    <w:rsid w:val="00210C2B"/>
    <w:rsid w:val="00213C91"/>
    <w:rsid w:val="00216795"/>
    <w:rsid w:val="00227006"/>
    <w:rsid w:val="00261F57"/>
    <w:rsid w:val="00263104"/>
    <w:rsid w:val="00263EB1"/>
    <w:rsid w:val="002647D9"/>
    <w:rsid w:val="00273C59"/>
    <w:rsid w:val="002746D8"/>
    <w:rsid w:val="0028224A"/>
    <w:rsid w:val="002A0B71"/>
    <w:rsid w:val="002A56D9"/>
    <w:rsid w:val="002C478E"/>
    <w:rsid w:val="002D02BD"/>
    <w:rsid w:val="002D039E"/>
    <w:rsid w:val="002D2DF9"/>
    <w:rsid w:val="002E6EC2"/>
    <w:rsid w:val="002F0487"/>
    <w:rsid w:val="002F112D"/>
    <w:rsid w:val="002F224D"/>
    <w:rsid w:val="002F43CB"/>
    <w:rsid w:val="003309DA"/>
    <w:rsid w:val="00331C96"/>
    <w:rsid w:val="00381AA2"/>
    <w:rsid w:val="00385F6D"/>
    <w:rsid w:val="003A7AC7"/>
    <w:rsid w:val="003B728C"/>
    <w:rsid w:val="003C4A00"/>
    <w:rsid w:val="003F5058"/>
    <w:rsid w:val="00403D45"/>
    <w:rsid w:val="00405773"/>
    <w:rsid w:val="004178E4"/>
    <w:rsid w:val="00431F39"/>
    <w:rsid w:val="0043626C"/>
    <w:rsid w:val="00443AAC"/>
    <w:rsid w:val="00455828"/>
    <w:rsid w:val="00465C8B"/>
    <w:rsid w:val="004754E3"/>
    <w:rsid w:val="004A2A8B"/>
    <w:rsid w:val="004C263B"/>
    <w:rsid w:val="004C6C9A"/>
    <w:rsid w:val="004D18C1"/>
    <w:rsid w:val="004D1E52"/>
    <w:rsid w:val="004D2E3C"/>
    <w:rsid w:val="004E20B2"/>
    <w:rsid w:val="004E3022"/>
    <w:rsid w:val="00511CF1"/>
    <w:rsid w:val="005152DB"/>
    <w:rsid w:val="00531BC4"/>
    <w:rsid w:val="00542645"/>
    <w:rsid w:val="005619AC"/>
    <w:rsid w:val="00580090"/>
    <w:rsid w:val="00593EBC"/>
    <w:rsid w:val="00594CCA"/>
    <w:rsid w:val="005B2BAF"/>
    <w:rsid w:val="005C3E0C"/>
    <w:rsid w:val="005D2BF9"/>
    <w:rsid w:val="006024C0"/>
    <w:rsid w:val="006069CC"/>
    <w:rsid w:val="00607D99"/>
    <w:rsid w:val="00620572"/>
    <w:rsid w:val="00625084"/>
    <w:rsid w:val="00634A6D"/>
    <w:rsid w:val="00645EDD"/>
    <w:rsid w:val="00652DBA"/>
    <w:rsid w:val="006564D8"/>
    <w:rsid w:val="00690C9A"/>
    <w:rsid w:val="00696DA5"/>
    <w:rsid w:val="006B27C8"/>
    <w:rsid w:val="006D0EDD"/>
    <w:rsid w:val="007135B2"/>
    <w:rsid w:val="00713C89"/>
    <w:rsid w:val="007303CA"/>
    <w:rsid w:val="007432A2"/>
    <w:rsid w:val="007502E1"/>
    <w:rsid w:val="00775292"/>
    <w:rsid w:val="007769D3"/>
    <w:rsid w:val="0078286D"/>
    <w:rsid w:val="007A47CC"/>
    <w:rsid w:val="007B3721"/>
    <w:rsid w:val="007C56DE"/>
    <w:rsid w:val="007D16DB"/>
    <w:rsid w:val="007E1556"/>
    <w:rsid w:val="007E7133"/>
    <w:rsid w:val="00800EE4"/>
    <w:rsid w:val="00811ACA"/>
    <w:rsid w:val="00813338"/>
    <w:rsid w:val="00821909"/>
    <w:rsid w:val="00837D8C"/>
    <w:rsid w:val="008420EB"/>
    <w:rsid w:val="008424B6"/>
    <w:rsid w:val="00846C1A"/>
    <w:rsid w:val="00847231"/>
    <w:rsid w:val="00850891"/>
    <w:rsid w:val="008722D3"/>
    <w:rsid w:val="00872C8E"/>
    <w:rsid w:val="00880F84"/>
    <w:rsid w:val="0088454A"/>
    <w:rsid w:val="008912EB"/>
    <w:rsid w:val="00893A49"/>
    <w:rsid w:val="0089605D"/>
    <w:rsid w:val="008A310F"/>
    <w:rsid w:val="008D13C2"/>
    <w:rsid w:val="008E0675"/>
    <w:rsid w:val="008E6800"/>
    <w:rsid w:val="00905858"/>
    <w:rsid w:val="009143A3"/>
    <w:rsid w:val="00922EE2"/>
    <w:rsid w:val="00933292"/>
    <w:rsid w:val="00933A18"/>
    <w:rsid w:val="009434D5"/>
    <w:rsid w:val="00950361"/>
    <w:rsid w:val="0095059E"/>
    <w:rsid w:val="0095502D"/>
    <w:rsid w:val="009567C1"/>
    <w:rsid w:val="00963E02"/>
    <w:rsid w:val="009669A5"/>
    <w:rsid w:val="009714E0"/>
    <w:rsid w:val="009810A9"/>
    <w:rsid w:val="009869DC"/>
    <w:rsid w:val="009B0EBE"/>
    <w:rsid w:val="009C359C"/>
    <w:rsid w:val="009C4F7B"/>
    <w:rsid w:val="009C6F89"/>
    <w:rsid w:val="009E7A3E"/>
    <w:rsid w:val="00A008F0"/>
    <w:rsid w:val="00A053C0"/>
    <w:rsid w:val="00A07E3E"/>
    <w:rsid w:val="00A17664"/>
    <w:rsid w:val="00A324AC"/>
    <w:rsid w:val="00A52A79"/>
    <w:rsid w:val="00A53966"/>
    <w:rsid w:val="00A6520E"/>
    <w:rsid w:val="00A66058"/>
    <w:rsid w:val="00AA4217"/>
    <w:rsid w:val="00AA645A"/>
    <w:rsid w:val="00AB1807"/>
    <w:rsid w:val="00AD2D8A"/>
    <w:rsid w:val="00AE3CFB"/>
    <w:rsid w:val="00AF082B"/>
    <w:rsid w:val="00B00283"/>
    <w:rsid w:val="00B0528D"/>
    <w:rsid w:val="00B20458"/>
    <w:rsid w:val="00B23B49"/>
    <w:rsid w:val="00B366B4"/>
    <w:rsid w:val="00B637EA"/>
    <w:rsid w:val="00B7039C"/>
    <w:rsid w:val="00B76CD0"/>
    <w:rsid w:val="00BB4A02"/>
    <w:rsid w:val="00BC6493"/>
    <w:rsid w:val="00BF5463"/>
    <w:rsid w:val="00BF63E9"/>
    <w:rsid w:val="00BF6998"/>
    <w:rsid w:val="00C10C1C"/>
    <w:rsid w:val="00C27B5A"/>
    <w:rsid w:val="00C719C9"/>
    <w:rsid w:val="00CB73F0"/>
    <w:rsid w:val="00CC2248"/>
    <w:rsid w:val="00CC4C76"/>
    <w:rsid w:val="00CF2A72"/>
    <w:rsid w:val="00CF4BF8"/>
    <w:rsid w:val="00CF6253"/>
    <w:rsid w:val="00D0519C"/>
    <w:rsid w:val="00D1227B"/>
    <w:rsid w:val="00D14CB5"/>
    <w:rsid w:val="00D239BD"/>
    <w:rsid w:val="00D2544D"/>
    <w:rsid w:val="00D33215"/>
    <w:rsid w:val="00D43DE6"/>
    <w:rsid w:val="00D62B5C"/>
    <w:rsid w:val="00D62E7F"/>
    <w:rsid w:val="00D6749A"/>
    <w:rsid w:val="00DA4AC9"/>
    <w:rsid w:val="00DC1FEE"/>
    <w:rsid w:val="00DE1446"/>
    <w:rsid w:val="00DE1620"/>
    <w:rsid w:val="00DE6D3C"/>
    <w:rsid w:val="00DE73FA"/>
    <w:rsid w:val="00DF146B"/>
    <w:rsid w:val="00DF4922"/>
    <w:rsid w:val="00DF727E"/>
    <w:rsid w:val="00E064FC"/>
    <w:rsid w:val="00E13E10"/>
    <w:rsid w:val="00E14346"/>
    <w:rsid w:val="00E26C92"/>
    <w:rsid w:val="00E41CD3"/>
    <w:rsid w:val="00E42E01"/>
    <w:rsid w:val="00E5220E"/>
    <w:rsid w:val="00E7115D"/>
    <w:rsid w:val="00E72CDD"/>
    <w:rsid w:val="00E9014C"/>
    <w:rsid w:val="00E93207"/>
    <w:rsid w:val="00EA23F4"/>
    <w:rsid w:val="00EA5630"/>
    <w:rsid w:val="00EA6F23"/>
    <w:rsid w:val="00EA7C41"/>
    <w:rsid w:val="00EB3290"/>
    <w:rsid w:val="00EB5B2A"/>
    <w:rsid w:val="00ED5CDC"/>
    <w:rsid w:val="00EE06B8"/>
    <w:rsid w:val="00F110CB"/>
    <w:rsid w:val="00F16F9A"/>
    <w:rsid w:val="00F17A0C"/>
    <w:rsid w:val="00F27FB3"/>
    <w:rsid w:val="00F312C6"/>
    <w:rsid w:val="00F33B30"/>
    <w:rsid w:val="00F470C9"/>
    <w:rsid w:val="00F516F5"/>
    <w:rsid w:val="00F53966"/>
    <w:rsid w:val="00F665A0"/>
    <w:rsid w:val="00F7193C"/>
    <w:rsid w:val="00F7340D"/>
    <w:rsid w:val="00F743AB"/>
    <w:rsid w:val="00F75321"/>
    <w:rsid w:val="00F80F71"/>
    <w:rsid w:val="00F85D55"/>
    <w:rsid w:val="00FB5737"/>
    <w:rsid w:val="00FC3D57"/>
    <w:rsid w:val="00FC5DB0"/>
    <w:rsid w:val="00FD34D2"/>
    <w:rsid w:val="00FE2137"/>
    <w:rsid w:val="00FF3A3A"/>
    <w:rsid w:val="00FF566F"/>
  </w:rsids>
  <m:mathPr>
    <m:mathFont m:val="Cambria Math"/>
    <m:brkBin m:val="before"/>
    <m:brkBinSub m:val="--"/>
    <m:smallFrac m:val="0"/>
    <m:dispDef/>
    <m:lMargin m:val="0"/>
    <m:rMargin m:val="0"/>
    <m:defJc m:val="centerGroup"/>
    <m:wrapIndent m:val="1440"/>
    <m:intLim m:val="subSup"/>
    <m:naryLim m:val="undOvr"/>
  </m:mathPr>
  <w:themeFontLang w:val="es-P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F5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7A0C"/>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17A0C"/>
    <w:pPr>
      <w:spacing w:before="100" w:beforeAutospacing="1" w:after="100" w:afterAutospacing="1"/>
    </w:pPr>
  </w:style>
  <w:style w:type="character" w:styleId="Hyperlink">
    <w:name w:val="Hyperlink"/>
    <w:uiPriority w:val="99"/>
    <w:rsid w:val="00F17A0C"/>
    <w:rPr>
      <w:color w:val="0000FF"/>
      <w:u w:val="single"/>
    </w:rPr>
  </w:style>
  <w:style w:type="character" w:styleId="FollowedHyperlink">
    <w:name w:val="FollowedHyperlink"/>
    <w:basedOn w:val="DefaultParagraphFont"/>
    <w:uiPriority w:val="99"/>
    <w:semiHidden/>
    <w:unhideWhenUsed/>
    <w:rsid w:val="00F17A0C"/>
    <w:rPr>
      <w:color w:val="800080" w:themeColor="followedHyperlink"/>
      <w:u w:val="single"/>
    </w:rPr>
  </w:style>
  <w:style w:type="character" w:styleId="CommentReference">
    <w:name w:val="annotation reference"/>
    <w:basedOn w:val="DefaultParagraphFont"/>
    <w:uiPriority w:val="99"/>
    <w:semiHidden/>
    <w:unhideWhenUsed/>
    <w:rsid w:val="00F17A0C"/>
    <w:rPr>
      <w:sz w:val="16"/>
      <w:szCs w:val="16"/>
    </w:rPr>
  </w:style>
  <w:style w:type="paragraph" w:styleId="CommentText">
    <w:name w:val="annotation text"/>
    <w:basedOn w:val="Normal"/>
    <w:link w:val="CommentTextChar"/>
    <w:uiPriority w:val="99"/>
    <w:semiHidden/>
    <w:unhideWhenUsed/>
    <w:rsid w:val="00F17A0C"/>
    <w:rPr>
      <w:sz w:val="20"/>
      <w:szCs w:val="20"/>
    </w:rPr>
  </w:style>
  <w:style w:type="character" w:customStyle="1" w:styleId="CommentTextChar">
    <w:name w:val="Comment Text Char"/>
    <w:basedOn w:val="DefaultParagraphFont"/>
    <w:link w:val="CommentText"/>
    <w:uiPriority w:val="99"/>
    <w:semiHidden/>
    <w:rsid w:val="00F17A0C"/>
    <w:rPr>
      <w:rFonts w:ascii="Calibri" w:eastAsia="Times New Roman" w:hAnsi="Calibri" w:cs="Calibri"/>
      <w:color w:val="000000"/>
      <w:sz w:val="20"/>
      <w:szCs w:val="20"/>
      <w:lang w:val="en-US"/>
    </w:rPr>
  </w:style>
  <w:style w:type="paragraph" w:styleId="CommentSubject">
    <w:name w:val="annotation subject"/>
    <w:basedOn w:val="CommentText"/>
    <w:next w:val="CommentText"/>
    <w:link w:val="CommentSubjectChar"/>
    <w:uiPriority w:val="99"/>
    <w:semiHidden/>
    <w:unhideWhenUsed/>
    <w:rsid w:val="00F17A0C"/>
    <w:rPr>
      <w:b/>
      <w:bCs/>
    </w:rPr>
  </w:style>
  <w:style w:type="character" w:customStyle="1" w:styleId="CommentSubjectChar">
    <w:name w:val="Comment Subject Char"/>
    <w:basedOn w:val="CommentTextChar"/>
    <w:link w:val="CommentSubject"/>
    <w:uiPriority w:val="99"/>
    <w:semiHidden/>
    <w:rsid w:val="00F17A0C"/>
    <w:rPr>
      <w:rFonts w:ascii="Calibri" w:eastAsia="Times New Roman" w:hAnsi="Calibri" w:cs="Calibri"/>
      <w:b/>
      <w:bCs/>
      <w:color w:val="000000"/>
      <w:sz w:val="20"/>
      <w:szCs w:val="20"/>
      <w:lang w:val="en-US"/>
    </w:rPr>
  </w:style>
  <w:style w:type="paragraph" w:styleId="BalloonText">
    <w:name w:val="Balloon Text"/>
    <w:basedOn w:val="Normal"/>
    <w:link w:val="BalloonTextChar"/>
    <w:uiPriority w:val="99"/>
    <w:semiHidden/>
    <w:unhideWhenUsed/>
    <w:rsid w:val="00F17A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A0C"/>
    <w:rPr>
      <w:rFonts w:ascii="Segoe UI" w:eastAsia="Times New Roman" w:hAnsi="Segoe UI" w:cs="Segoe UI"/>
      <w:color w:val="000000"/>
      <w:sz w:val="18"/>
      <w:szCs w:val="18"/>
      <w:lang w:val="en-US"/>
    </w:rPr>
  </w:style>
  <w:style w:type="paragraph" w:styleId="BodyText">
    <w:name w:val="Body Text"/>
    <w:basedOn w:val="Normal"/>
    <w:link w:val="BodyTextChar"/>
    <w:uiPriority w:val="1"/>
    <w:qFormat/>
    <w:rsid w:val="00F17A0C"/>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F17A0C"/>
    <w:rPr>
      <w:rFonts w:ascii="Calibri" w:eastAsia="Calibri" w:hAnsi="Calibri" w:cs="Calibri"/>
      <w:sz w:val="24"/>
      <w:szCs w:val="24"/>
      <w:lang w:val="en-US"/>
    </w:rPr>
  </w:style>
  <w:style w:type="paragraph" w:styleId="Footer">
    <w:name w:val="footer"/>
    <w:basedOn w:val="Normal"/>
    <w:link w:val="FooterChar"/>
    <w:uiPriority w:val="99"/>
    <w:rsid w:val="001B7B24"/>
    <w:pPr>
      <w:tabs>
        <w:tab w:val="center" w:pos="4680"/>
        <w:tab w:val="right" w:pos="9360"/>
      </w:tabs>
    </w:pPr>
  </w:style>
  <w:style w:type="character" w:customStyle="1" w:styleId="FooterChar">
    <w:name w:val="Footer Char"/>
    <w:basedOn w:val="DefaultParagraphFont"/>
    <w:link w:val="Footer"/>
    <w:uiPriority w:val="99"/>
    <w:rsid w:val="001B7B24"/>
    <w:rPr>
      <w:rFonts w:ascii="Calibri" w:eastAsia="Times New Roman" w:hAnsi="Calibri" w:cs="Calibri"/>
      <w:color w:val="000000"/>
      <w:sz w:val="24"/>
      <w:szCs w:val="24"/>
      <w:lang w:val="en-US"/>
    </w:rPr>
  </w:style>
  <w:style w:type="paragraph" w:styleId="ListParagraph">
    <w:name w:val="List Paragraph"/>
    <w:basedOn w:val="Normal"/>
    <w:uiPriority w:val="34"/>
    <w:qFormat/>
    <w:rsid w:val="001B7B24"/>
    <w:pPr>
      <w:ind w:left="720"/>
      <w:contextualSpacing/>
    </w:pPr>
  </w:style>
  <w:style w:type="character" w:styleId="LineNumber">
    <w:name w:val="line number"/>
    <w:basedOn w:val="DefaultParagraphFont"/>
    <w:uiPriority w:val="99"/>
    <w:semiHidden/>
    <w:unhideWhenUsed/>
    <w:rsid w:val="00580090"/>
  </w:style>
  <w:style w:type="paragraph" w:customStyle="1" w:styleId="m-7260603548885660855gmail-msolistparagraph">
    <w:name w:val="m_-7260603548885660855gmail-msolistparagraph"/>
    <w:basedOn w:val="Normal"/>
    <w:rsid w:val="009C359C"/>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UnresolvedMention1">
    <w:name w:val="Unresolved Mention1"/>
    <w:basedOn w:val="DefaultParagraphFont"/>
    <w:uiPriority w:val="99"/>
    <w:semiHidden/>
    <w:unhideWhenUsed/>
    <w:rsid w:val="00B7039C"/>
    <w:rPr>
      <w:color w:val="808080"/>
      <w:shd w:val="clear" w:color="auto" w:fill="E6E6E6"/>
    </w:rPr>
  </w:style>
  <w:style w:type="character" w:styleId="PageNumber">
    <w:name w:val="page number"/>
    <w:basedOn w:val="DefaultParagraphFont"/>
    <w:uiPriority w:val="99"/>
    <w:semiHidden/>
    <w:unhideWhenUsed/>
    <w:rsid w:val="00E064FC"/>
  </w:style>
  <w:style w:type="paragraph" w:styleId="Header">
    <w:name w:val="header"/>
    <w:basedOn w:val="Normal"/>
    <w:link w:val="HeaderChar"/>
    <w:uiPriority w:val="99"/>
    <w:unhideWhenUsed/>
    <w:rsid w:val="00AF082B"/>
    <w:pPr>
      <w:tabs>
        <w:tab w:val="center" w:pos="4680"/>
        <w:tab w:val="right" w:pos="9360"/>
      </w:tabs>
    </w:pPr>
  </w:style>
  <w:style w:type="character" w:customStyle="1" w:styleId="HeaderChar">
    <w:name w:val="Header Char"/>
    <w:basedOn w:val="DefaultParagraphFont"/>
    <w:link w:val="Header"/>
    <w:uiPriority w:val="99"/>
    <w:rsid w:val="00AF082B"/>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024183">
      <w:bodyDiv w:val="1"/>
      <w:marLeft w:val="0"/>
      <w:marRight w:val="0"/>
      <w:marTop w:val="0"/>
      <w:marBottom w:val="0"/>
      <w:divBdr>
        <w:top w:val="none" w:sz="0" w:space="0" w:color="auto"/>
        <w:left w:val="none" w:sz="0" w:space="0" w:color="auto"/>
        <w:bottom w:val="none" w:sz="0" w:space="0" w:color="auto"/>
        <w:right w:val="none" w:sz="0" w:space="0" w:color="auto"/>
      </w:divBdr>
    </w:div>
    <w:div w:id="965164947">
      <w:bodyDiv w:val="1"/>
      <w:marLeft w:val="0"/>
      <w:marRight w:val="0"/>
      <w:marTop w:val="0"/>
      <w:marBottom w:val="0"/>
      <w:divBdr>
        <w:top w:val="none" w:sz="0" w:space="0" w:color="auto"/>
        <w:left w:val="none" w:sz="0" w:space="0" w:color="auto"/>
        <w:bottom w:val="none" w:sz="0" w:space="0" w:color="auto"/>
        <w:right w:val="none" w:sz="0" w:space="0" w:color="auto"/>
      </w:divBdr>
      <w:divsChild>
        <w:div w:id="86389103">
          <w:marLeft w:val="0"/>
          <w:marRight w:val="0"/>
          <w:marTop w:val="0"/>
          <w:marBottom w:val="0"/>
          <w:divBdr>
            <w:top w:val="none" w:sz="0" w:space="0" w:color="auto"/>
            <w:left w:val="none" w:sz="0" w:space="0" w:color="auto"/>
            <w:bottom w:val="none" w:sz="0" w:space="0" w:color="auto"/>
            <w:right w:val="none" w:sz="0" w:space="0" w:color="auto"/>
          </w:divBdr>
        </w:div>
        <w:div w:id="103155927">
          <w:marLeft w:val="0"/>
          <w:marRight w:val="0"/>
          <w:marTop w:val="0"/>
          <w:marBottom w:val="0"/>
          <w:divBdr>
            <w:top w:val="none" w:sz="0" w:space="0" w:color="auto"/>
            <w:left w:val="none" w:sz="0" w:space="0" w:color="auto"/>
            <w:bottom w:val="none" w:sz="0" w:space="0" w:color="auto"/>
            <w:right w:val="none" w:sz="0" w:space="0" w:color="auto"/>
          </w:divBdr>
        </w:div>
        <w:div w:id="597101134">
          <w:marLeft w:val="0"/>
          <w:marRight w:val="0"/>
          <w:marTop w:val="0"/>
          <w:marBottom w:val="0"/>
          <w:divBdr>
            <w:top w:val="none" w:sz="0" w:space="0" w:color="auto"/>
            <w:left w:val="none" w:sz="0" w:space="0" w:color="auto"/>
            <w:bottom w:val="none" w:sz="0" w:space="0" w:color="auto"/>
            <w:right w:val="none" w:sz="0" w:space="0" w:color="auto"/>
          </w:divBdr>
        </w:div>
        <w:div w:id="1265576340">
          <w:marLeft w:val="0"/>
          <w:marRight w:val="0"/>
          <w:marTop w:val="0"/>
          <w:marBottom w:val="0"/>
          <w:divBdr>
            <w:top w:val="none" w:sz="0" w:space="0" w:color="auto"/>
            <w:left w:val="none" w:sz="0" w:space="0" w:color="auto"/>
            <w:bottom w:val="none" w:sz="0" w:space="0" w:color="auto"/>
            <w:right w:val="none" w:sz="0" w:space="0" w:color="auto"/>
          </w:divBdr>
        </w:div>
        <w:div w:id="1273705309">
          <w:marLeft w:val="0"/>
          <w:marRight w:val="0"/>
          <w:marTop w:val="0"/>
          <w:marBottom w:val="0"/>
          <w:divBdr>
            <w:top w:val="none" w:sz="0" w:space="0" w:color="auto"/>
            <w:left w:val="none" w:sz="0" w:space="0" w:color="auto"/>
            <w:bottom w:val="none" w:sz="0" w:space="0" w:color="auto"/>
            <w:right w:val="none" w:sz="0" w:space="0" w:color="auto"/>
          </w:divBdr>
        </w:div>
        <w:div w:id="1626542120">
          <w:marLeft w:val="0"/>
          <w:marRight w:val="0"/>
          <w:marTop w:val="0"/>
          <w:marBottom w:val="0"/>
          <w:divBdr>
            <w:top w:val="none" w:sz="0" w:space="0" w:color="auto"/>
            <w:left w:val="none" w:sz="0" w:space="0" w:color="auto"/>
            <w:bottom w:val="none" w:sz="0" w:space="0" w:color="auto"/>
            <w:right w:val="none" w:sz="0" w:space="0" w:color="auto"/>
          </w:divBdr>
        </w:div>
      </w:divsChild>
    </w:div>
    <w:div w:id="1720859735">
      <w:bodyDiv w:val="1"/>
      <w:marLeft w:val="0"/>
      <w:marRight w:val="0"/>
      <w:marTop w:val="0"/>
      <w:marBottom w:val="0"/>
      <w:divBdr>
        <w:top w:val="none" w:sz="0" w:space="0" w:color="auto"/>
        <w:left w:val="none" w:sz="0" w:space="0" w:color="auto"/>
        <w:bottom w:val="none" w:sz="0" w:space="0" w:color="auto"/>
        <w:right w:val="none" w:sz="0" w:space="0" w:color="auto"/>
      </w:divBdr>
    </w:div>
    <w:div w:id="199487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7A844-B332-4C0C-ADC6-FF208472C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13747</Words>
  <Characters>78363</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2018-06-08T18:42:00Z</dcterms:created>
  <dcterms:modified xsi:type="dcterms:W3CDTF">2018-06-08T20:02:00Z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2ebfdff5-f0c5-3576-946b-a74b1625c58c</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http://www.zotero.org/styles/ecosystems</vt:lpwstr>
  </property>
  <property fmtid="{D5CDD505-2E9C-101B-9397-08002B2CF9AE}" pid="14" name="Mendeley Recent Style Name 4_1">
    <vt:lpwstr>Ecosystems</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http://www.zotero.org/styles/springer-vancouver-brackets</vt:lpwstr>
  </property>
  <property fmtid="{D5CDD505-2E9C-101B-9397-08002B2CF9AE}" pid="22" name="Mendeley Recent Style Name 8_1">
    <vt:lpwstr>Springer - Vancouver (brackets)</vt:lpwstr>
  </property>
  <property fmtid="{D5CDD505-2E9C-101B-9397-08002B2CF9AE}" pid="23" name="Mendeley Recent Style Id 9_1">
    <vt:lpwstr>http://www.zotero.org/styles/wetlands</vt:lpwstr>
  </property>
  <property fmtid="{D5CDD505-2E9C-101B-9397-08002B2CF9AE}" pid="24" name="Mendeley Recent Style Name 9_1">
    <vt:lpwstr>Wetlands</vt:lpwstr>
  </property>
</Properties>
</file>