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1CC" w:rsidRPr="00EE1AF9" w:rsidRDefault="000E7275" w:rsidP="00F441CC">
      <w:pPr>
        <w:ind w:left="210" w:hangingChars="100" w:hanging="210"/>
        <w:rPr>
          <w:rFonts w:cstheme="minorHAnsi"/>
          <w:color w:val="323E32"/>
          <w:szCs w:val="21"/>
        </w:rPr>
      </w:pPr>
      <w:r w:rsidRPr="00EE1AF9">
        <w:rPr>
          <w:rFonts w:cstheme="minorHAnsi"/>
          <w:color w:val="323E32"/>
          <w:szCs w:val="21"/>
        </w:rPr>
        <w:t>Dear Editor</w:t>
      </w:r>
      <w:r w:rsidR="00F441CC" w:rsidRPr="00EE1AF9">
        <w:rPr>
          <w:rFonts w:cstheme="minorHAnsi"/>
          <w:color w:val="323E32"/>
          <w:szCs w:val="21"/>
        </w:rPr>
        <w:t>:</w:t>
      </w:r>
    </w:p>
    <w:p w:rsidR="006F19C6" w:rsidRPr="00EE1AF9" w:rsidRDefault="000E7275" w:rsidP="00F441CC">
      <w:pPr>
        <w:ind w:leftChars="100" w:left="210" w:firstLineChars="150" w:firstLine="315"/>
        <w:rPr>
          <w:rFonts w:cstheme="minorHAnsi"/>
          <w:color w:val="323E32"/>
          <w:szCs w:val="21"/>
        </w:rPr>
      </w:pPr>
      <w:r w:rsidRPr="00EE1AF9">
        <w:rPr>
          <w:rFonts w:cstheme="minorHAnsi"/>
          <w:color w:val="323E32"/>
          <w:szCs w:val="21"/>
        </w:rPr>
        <w:t xml:space="preserve">Upon an invitation from </w:t>
      </w:r>
      <w:proofErr w:type="spellStart"/>
      <w:r w:rsidRPr="00EE1AF9">
        <w:rPr>
          <w:rFonts w:cstheme="minorHAnsi"/>
          <w:color w:val="323E32"/>
          <w:szCs w:val="21"/>
        </w:rPr>
        <w:t>JoVE</w:t>
      </w:r>
      <w:proofErr w:type="spellEnd"/>
      <w:r w:rsidRPr="00EE1AF9">
        <w:rPr>
          <w:rFonts w:cstheme="minorHAnsi"/>
          <w:color w:val="323E32"/>
          <w:szCs w:val="21"/>
        </w:rPr>
        <w:t>, w</w:t>
      </w:r>
      <w:r w:rsidR="00F441CC" w:rsidRPr="00EE1AF9">
        <w:rPr>
          <w:rFonts w:cstheme="minorHAnsi"/>
          <w:color w:val="323E32"/>
          <w:szCs w:val="21"/>
        </w:rPr>
        <w:t xml:space="preserve">e would like to submit the enclosed manuscript entitled “Methods to study cold-responsive </w:t>
      </w:r>
      <w:proofErr w:type="spellStart"/>
      <w:r w:rsidR="00F441CC" w:rsidRPr="00EE1AF9">
        <w:rPr>
          <w:rFonts w:cstheme="minorHAnsi"/>
          <w:color w:val="323E32"/>
          <w:szCs w:val="21"/>
        </w:rPr>
        <w:t>miRNAs</w:t>
      </w:r>
      <w:proofErr w:type="spellEnd"/>
      <w:r w:rsidR="00F441CC" w:rsidRPr="00EE1AF9">
        <w:rPr>
          <w:rFonts w:cstheme="minorHAnsi"/>
          <w:color w:val="323E32"/>
          <w:szCs w:val="21"/>
        </w:rPr>
        <w:t xml:space="preserve"> in the watermelon-bottle gourd hetero-grafting system”. No conflict of interest exits in the submission of this manuscript, and manuscript is approved by all authors for publication. I would like to declare on behalf of my co-authors that the work described was original research that has not been published previously, and not under consideration for publication elsewhere, in whole or in part. All the authors listed have approved the manuscript that is enclosed.</w:t>
      </w:r>
    </w:p>
    <w:p w:rsidR="000E7275" w:rsidRPr="00EE1AF9" w:rsidRDefault="00F441CC" w:rsidP="00F441CC">
      <w:pPr>
        <w:ind w:leftChars="100" w:left="210" w:firstLineChars="150" w:firstLine="315"/>
        <w:rPr>
          <w:rFonts w:cstheme="minorHAnsi"/>
          <w:color w:val="323E32"/>
          <w:szCs w:val="21"/>
        </w:rPr>
      </w:pPr>
      <w:r w:rsidRPr="00EE1AF9">
        <w:rPr>
          <w:rFonts w:cstheme="minorHAnsi"/>
          <w:color w:val="323E32"/>
          <w:szCs w:val="21"/>
        </w:rPr>
        <w:t xml:space="preserve">In this work, we </w:t>
      </w:r>
      <w:r w:rsidR="000E7275" w:rsidRPr="00EE1AF9">
        <w:rPr>
          <w:rFonts w:cstheme="minorHAnsi"/>
          <w:color w:val="323E32"/>
          <w:szCs w:val="21"/>
        </w:rPr>
        <w:t xml:space="preserve">present a detailed protocol for making homo- and hetero-grafts between the cold-susceptible watermelon and the cold-tolerant bottle, in addition to methods of tissue sampling, data generation and analyzing. We believe the presented fits well the scope of </w:t>
      </w:r>
      <w:proofErr w:type="spellStart"/>
      <w:r w:rsidR="000E7275" w:rsidRPr="00EE1AF9">
        <w:rPr>
          <w:rFonts w:cstheme="minorHAnsi"/>
          <w:color w:val="323E32"/>
          <w:szCs w:val="21"/>
        </w:rPr>
        <w:t>JoVE</w:t>
      </w:r>
      <w:proofErr w:type="spellEnd"/>
      <w:r w:rsidR="000E7275" w:rsidRPr="00EE1AF9">
        <w:rPr>
          <w:rFonts w:cstheme="minorHAnsi"/>
          <w:color w:val="323E32"/>
          <w:szCs w:val="21"/>
        </w:rPr>
        <w:t xml:space="preserve"> and will be of broad interest to plant scientists.</w:t>
      </w:r>
    </w:p>
    <w:p w:rsidR="00F441CC" w:rsidRPr="00EE1AF9" w:rsidRDefault="000E7275" w:rsidP="000E7275">
      <w:pPr>
        <w:ind w:leftChars="100" w:left="210" w:firstLineChars="150" w:firstLine="315"/>
        <w:rPr>
          <w:rFonts w:cstheme="minorHAnsi"/>
          <w:color w:val="323E32"/>
          <w:szCs w:val="21"/>
        </w:rPr>
      </w:pPr>
      <w:r w:rsidRPr="00EE1AF9">
        <w:rPr>
          <w:rFonts w:cstheme="minorHAnsi"/>
          <w:color w:val="323E32"/>
          <w:szCs w:val="21"/>
        </w:rPr>
        <w:t xml:space="preserve">Thank you and best regards. </w:t>
      </w:r>
    </w:p>
    <w:p w:rsidR="000E7275" w:rsidRPr="00EE1AF9" w:rsidRDefault="000E7275" w:rsidP="000E7275">
      <w:pPr>
        <w:ind w:leftChars="100" w:left="210" w:firstLineChars="150" w:firstLine="315"/>
        <w:rPr>
          <w:rFonts w:cstheme="minorHAnsi"/>
          <w:color w:val="323E32"/>
          <w:szCs w:val="21"/>
        </w:rPr>
      </w:pPr>
      <w:r w:rsidRPr="00EE1AF9">
        <w:rPr>
          <w:rFonts w:cstheme="minorHAnsi"/>
          <w:color w:val="323E32"/>
          <w:szCs w:val="21"/>
        </w:rPr>
        <w:t>Sincerely</w:t>
      </w:r>
      <w:bookmarkStart w:id="0" w:name="_GoBack"/>
      <w:bookmarkEnd w:id="0"/>
    </w:p>
    <w:p w:rsidR="000E7275" w:rsidRPr="00EE1AF9" w:rsidRDefault="000E7275" w:rsidP="000E7275">
      <w:pPr>
        <w:ind w:leftChars="100" w:left="210" w:firstLineChars="150" w:firstLine="315"/>
        <w:rPr>
          <w:rFonts w:cstheme="minorHAnsi"/>
          <w:color w:val="323E32"/>
          <w:szCs w:val="21"/>
        </w:rPr>
      </w:pPr>
      <w:r w:rsidRPr="00EE1AF9">
        <w:rPr>
          <w:rFonts w:cstheme="minorHAnsi"/>
          <w:color w:val="323E32"/>
          <w:szCs w:val="21"/>
        </w:rPr>
        <w:t xml:space="preserve">Pei </w:t>
      </w:r>
      <w:proofErr w:type="spellStart"/>
      <w:r w:rsidRPr="00EE1AF9">
        <w:rPr>
          <w:rFonts w:cstheme="minorHAnsi"/>
          <w:color w:val="323E32"/>
          <w:szCs w:val="21"/>
        </w:rPr>
        <w:t>Xu</w:t>
      </w:r>
      <w:proofErr w:type="spellEnd"/>
    </w:p>
    <w:sectPr w:rsidR="000E7275" w:rsidRPr="00EE1A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29A" w:rsidRDefault="00B5629A" w:rsidP="000E7275">
      <w:r>
        <w:separator/>
      </w:r>
    </w:p>
  </w:endnote>
  <w:endnote w:type="continuationSeparator" w:id="0">
    <w:p w:rsidR="00B5629A" w:rsidRDefault="00B5629A" w:rsidP="000E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29A" w:rsidRDefault="00B5629A" w:rsidP="000E7275">
      <w:r>
        <w:separator/>
      </w:r>
    </w:p>
  </w:footnote>
  <w:footnote w:type="continuationSeparator" w:id="0">
    <w:p w:rsidR="00B5629A" w:rsidRDefault="00B5629A" w:rsidP="000E7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CC"/>
    <w:rsid w:val="000E7275"/>
    <w:rsid w:val="002A18FA"/>
    <w:rsid w:val="006715F6"/>
    <w:rsid w:val="008F185C"/>
    <w:rsid w:val="00B5629A"/>
    <w:rsid w:val="00C32652"/>
    <w:rsid w:val="00EE1AF9"/>
    <w:rsid w:val="00F17F23"/>
    <w:rsid w:val="00F44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652"/>
    <w:pPr>
      <w:widowControl w:val="0"/>
      <w:jc w:val="both"/>
    </w:pPr>
  </w:style>
  <w:style w:type="paragraph" w:styleId="1">
    <w:name w:val="heading 1"/>
    <w:basedOn w:val="a"/>
    <w:next w:val="a"/>
    <w:link w:val="1Char"/>
    <w:uiPriority w:val="9"/>
    <w:qFormat/>
    <w:rsid w:val="00C3265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32652"/>
    <w:pPr>
      <w:keepNext/>
      <w:keepLines/>
      <w:widowControl/>
      <w:spacing w:before="260" w:after="260" w:line="413" w:lineRule="auto"/>
      <w:jc w:val="left"/>
      <w:outlineLvl w:val="1"/>
    </w:pPr>
    <w:rPr>
      <w:rFonts w:ascii="Cambria" w:eastAsia="宋体" w:hAnsi="Cambria" w:cs="宋体"/>
      <w:b/>
      <w:bCs/>
      <w:kern w:val="0"/>
      <w:sz w:val="32"/>
      <w:szCs w:val="32"/>
      <w:lang w:val="x-none" w:eastAsia="x-none"/>
    </w:rPr>
  </w:style>
  <w:style w:type="paragraph" w:styleId="3">
    <w:name w:val="heading 3"/>
    <w:basedOn w:val="a"/>
    <w:next w:val="a"/>
    <w:link w:val="3Char"/>
    <w:uiPriority w:val="9"/>
    <w:qFormat/>
    <w:rsid w:val="00C32652"/>
    <w:pPr>
      <w:keepNext/>
      <w:keepLines/>
      <w:widowControl/>
      <w:spacing w:before="260" w:after="260" w:line="416" w:lineRule="auto"/>
      <w:jc w:val="left"/>
      <w:outlineLvl w:val="2"/>
    </w:pPr>
    <w:rPr>
      <w:rFonts w:ascii="宋体" w:eastAsia="宋体" w:hAnsi="宋体" w:cs="宋体"/>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32652"/>
    <w:rPr>
      <w:b/>
      <w:bCs/>
      <w:kern w:val="44"/>
      <w:sz w:val="44"/>
      <w:szCs w:val="44"/>
    </w:rPr>
  </w:style>
  <w:style w:type="character" w:customStyle="1" w:styleId="2Char">
    <w:name w:val="标题 2 Char"/>
    <w:basedOn w:val="a0"/>
    <w:link w:val="2"/>
    <w:rsid w:val="00C32652"/>
    <w:rPr>
      <w:rFonts w:ascii="Cambria" w:eastAsia="宋体" w:hAnsi="Cambria" w:cs="宋体"/>
      <w:b/>
      <w:bCs/>
      <w:kern w:val="0"/>
      <w:sz w:val="32"/>
      <w:szCs w:val="32"/>
      <w:lang w:val="x-none" w:eastAsia="x-none"/>
    </w:rPr>
  </w:style>
  <w:style w:type="character" w:customStyle="1" w:styleId="3Char">
    <w:name w:val="标题 3 Char"/>
    <w:basedOn w:val="a0"/>
    <w:link w:val="3"/>
    <w:uiPriority w:val="9"/>
    <w:rsid w:val="00C32652"/>
    <w:rPr>
      <w:rFonts w:ascii="宋体" w:eastAsia="宋体" w:hAnsi="宋体" w:cs="宋体"/>
      <w:b/>
      <w:bCs/>
      <w:kern w:val="0"/>
      <w:sz w:val="32"/>
      <w:szCs w:val="32"/>
      <w:lang w:val="x-none" w:eastAsia="x-none"/>
    </w:rPr>
  </w:style>
  <w:style w:type="character" w:styleId="a3">
    <w:name w:val="Emphasis"/>
    <w:uiPriority w:val="20"/>
    <w:qFormat/>
    <w:rsid w:val="00C32652"/>
    <w:rPr>
      <w:i/>
      <w:iCs/>
    </w:rPr>
  </w:style>
  <w:style w:type="paragraph" w:styleId="a4">
    <w:name w:val="No Spacing"/>
    <w:uiPriority w:val="1"/>
    <w:qFormat/>
    <w:rsid w:val="00C32652"/>
    <w:pPr>
      <w:widowControl w:val="0"/>
      <w:jc w:val="both"/>
    </w:pPr>
  </w:style>
  <w:style w:type="paragraph" w:styleId="a5">
    <w:name w:val="header"/>
    <w:basedOn w:val="a"/>
    <w:link w:val="Char"/>
    <w:uiPriority w:val="99"/>
    <w:unhideWhenUsed/>
    <w:rsid w:val="000E72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E7275"/>
    <w:rPr>
      <w:sz w:val="18"/>
      <w:szCs w:val="18"/>
    </w:rPr>
  </w:style>
  <w:style w:type="paragraph" w:styleId="a6">
    <w:name w:val="footer"/>
    <w:basedOn w:val="a"/>
    <w:link w:val="Char0"/>
    <w:uiPriority w:val="99"/>
    <w:unhideWhenUsed/>
    <w:rsid w:val="000E7275"/>
    <w:pPr>
      <w:tabs>
        <w:tab w:val="center" w:pos="4153"/>
        <w:tab w:val="right" w:pos="8306"/>
      </w:tabs>
      <w:snapToGrid w:val="0"/>
      <w:jc w:val="left"/>
    </w:pPr>
    <w:rPr>
      <w:sz w:val="18"/>
      <w:szCs w:val="18"/>
    </w:rPr>
  </w:style>
  <w:style w:type="character" w:customStyle="1" w:styleId="Char0">
    <w:name w:val="页脚 Char"/>
    <w:basedOn w:val="a0"/>
    <w:link w:val="a6"/>
    <w:uiPriority w:val="99"/>
    <w:rsid w:val="000E7275"/>
    <w:rPr>
      <w:sz w:val="18"/>
      <w:szCs w:val="18"/>
    </w:rPr>
  </w:style>
  <w:style w:type="character" w:customStyle="1" w:styleId="apple-converted-space">
    <w:name w:val="apple-converted-space"/>
    <w:basedOn w:val="a0"/>
    <w:rsid w:val="000E72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652"/>
    <w:pPr>
      <w:widowControl w:val="0"/>
      <w:jc w:val="both"/>
    </w:pPr>
  </w:style>
  <w:style w:type="paragraph" w:styleId="1">
    <w:name w:val="heading 1"/>
    <w:basedOn w:val="a"/>
    <w:next w:val="a"/>
    <w:link w:val="1Char"/>
    <w:uiPriority w:val="9"/>
    <w:qFormat/>
    <w:rsid w:val="00C3265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32652"/>
    <w:pPr>
      <w:keepNext/>
      <w:keepLines/>
      <w:widowControl/>
      <w:spacing w:before="260" w:after="260" w:line="413" w:lineRule="auto"/>
      <w:jc w:val="left"/>
      <w:outlineLvl w:val="1"/>
    </w:pPr>
    <w:rPr>
      <w:rFonts w:ascii="Cambria" w:eastAsia="宋体" w:hAnsi="Cambria" w:cs="宋体"/>
      <w:b/>
      <w:bCs/>
      <w:kern w:val="0"/>
      <w:sz w:val="32"/>
      <w:szCs w:val="32"/>
      <w:lang w:val="x-none" w:eastAsia="x-none"/>
    </w:rPr>
  </w:style>
  <w:style w:type="paragraph" w:styleId="3">
    <w:name w:val="heading 3"/>
    <w:basedOn w:val="a"/>
    <w:next w:val="a"/>
    <w:link w:val="3Char"/>
    <w:uiPriority w:val="9"/>
    <w:qFormat/>
    <w:rsid w:val="00C32652"/>
    <w:pPr>
      <w:keepNext/>
      <w:keepLines/>
      <w:widowControl/>
      <w:spacing w:before="260" w:after="260" w:line="416" w:lineRule="auto"/>
      <w:jc w:val="left"/>
      <w:outlineLvl w:val="2"/>
    </w:pPr>
    <w:rPr>
      <w:rFonts w:ascii="宋体" w:eastAsia="宋体" w:hAnsi="宋体" w:cs="宋体"/>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32652"/>
    <w:rPr>
      <w:b/>
      <w:bCs/>
      <w:kern w:val="44"/>
      <w:sz w:val="44"/>
      <w:szCs w:val="44"/>
    </w:rPr>
  </w:style>
  <w:style w:type="character" w:customStyle="1" w:styleId="2Char">
    <w:name w:val="标题 2 Char"/>
    <w:basedOn w:val="a0"/>
    <w:link w:val="2"/>
    <w:rsid w:val="00C32652"/>
    <w:rPr>
      <w:rFonts w:ascii="Cambria" w:eastAsia="宋体" w:hAnsi="Cambria" w:cs="宋体"/>
      <w:b/>
      <w:bCs/>
      <w:kern w:val="0"/>
      <w:sz w:val="32"/>
      <w:szCs w:val="32"/>
      <w:lang w:val="x-none" w:eastAsia="x-none"/>
    </w:rPr>
  </w:style>
  <w:style w:type="character" w:customStyle="1" w:styleId="3Char">
    <w:name w:val="标题 3 Char"/>
    <w:basedOn w:val="a0"/>
    <w:link w:val="3"/>
    <w:uiPriority w:val="9"/>
    <w:rsid w:val="00C32652"/>
    <w:rPr>
      <w:rFonts w:ascii="宋体" w:eastAsia="宋体" w:hAnsi="宋体" w:cs="宋体"/>
      <w:b/>
      <w:bCs/>
      <w:kern w:val="0"/>
      <w:sz w:val="32"/>
      <w:szCs w:val="32"/>
      <w:lang w:val="x-none" w:eastAsia="x-none"/>
    </w:rPr>
  </w:style>
  <w:style w:type="character" w:styleId="a3">
    <w:name w:val="Emphasis"/>
    <w:uiPriority w:val="20"/>
    <w:qFormat/>
    <w:rsid w:val="00C32652"/>
    <w:rPr>
      <w:i/>
      <w:iCs/>
    </w:rPr>
  </w:style>
  <w:style w:type="paragraph" w:styleId="a4">
    <w:name w:val="No Spacing"/>
    <w:uiPriority w:val="1"/>
    <w:qFormat/>
    <w:rsid w:val="00C32652"/>
    <w:pPr>
      <w:widowControl w:val="0"/>
      <w:jc w:val="both"/>
    </w:pPr>
  </w:style>
  <w:style w:type="paragraph" w:styleId="a5">
    <w:name w:val="header"/>
    <w:basedOn w:val="a"/>
    <w:link w:val="Char"/>
    <w:uiPriority w:val="99"/>
    <w:unhideWhenUsed/>
    <w:rsid w:val="000E72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E7275"/>
    <w:rPr>
      <w:sz w:val="18"/>
      <w:szCs w:val="18"/>
    </w:rPr>
  </w:style>
  <w:style w:type="paragraph" w:styleId="a6">
    <w:name w:val="footer"/>
    <w:basedOn w:val="a"/>
    <w:link w:val="Char0"/>
    <w:uiPriority w:val="99"/>
    <w:unhideWhenUsed/>
    <w:rsid w:val="000E7275"/>
    <w:pPr>
      <w:tabs>
        <w:tab w:val="center" w:pos="4153"/>
        <w:tab w:val="right" w:pos="8306"/>
      </w:tabs>
      <w:snapToGrid w:val="0"/>
      <w:jc w:val="left"/>
    </w:pPr>
    <w:rPr>
      <w:sz w:val="18"/>
      <w:szCs w:val="18"/>
    </w:rPr>
  </w:style>
  <w:style w:type="character" w:customStyle="1" w:styleId="Char0">
    <w:name w:val="页脚 Char"/>
    <w:basedOn w:val="a0"/>
    <w:link w:val="a6"/>
    <w:uiPriority w:val="99"/>
    <w:rsid w:val="000E7275"/>
    <w:rPr>
      <w:sz w:val="18"/>
      <w:szCs w:val="18"/>
    </w:rPr>
  </w:style>
  <w:style w:type="character" w:customStyle="1" w:styleId="apple-converted-space">
    <w:name w:val="apple-converted-space"/>
    <w:basedOn w:val="a0"/>
    <w:rsid w:val="000E7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2018-03-31T09:40:00Z</dcterms:created>
  <dcterms:modified xsi:type="dcterms:W3CDTF">2018-06-07T01:18:00Z</dcterms:modified>
</cp:coreProperties>
</file>