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46AB0FC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36387">
        <w:rPr>
          <w:rFonts w:ascii="Helvetica" w:hAnsi="Helvetica" w:cs="Arial"/>
          <w:b/>
          <w:i w:val="0"/>
          <w:sz w:val="22"/>
          <w:szCs w:val="22"/>
        </w:rPr>
        <w:t>58227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DC4944B" w14:textId="77777777" w:rsidR="00136387" w:rsidRDefault="00DC058D" w:rsidP="0013638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AA5BBB">
        <w:fldChar w:fldCharType="begin"/>
      </w:r>
      <w:r w:rsidR="00AA5BBB">
        <w:instrText xml:space="preserve"> HYPERLINK "http://www.jove.com/files_upload.php?src=17759283" \t "_blank" </w:instrText>
      </w:r>
      <w:r w:rsidR="00AA5BBB">
        <w:fldChar w:fldCharType="separate"/>
      </w:r>
      <w:r w:rsidR="00136387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http://www.jove.com/files_upload.php?src=17759283</w:t>
      </w:r>
      <w:r w:rsidR="00AA5BBB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4D23A2F5" w14:textId="141FFDC8" w:rsidR="00136387" w:rsidRPr="00136387" w:rsidRDefault="00C76775" w:rsidP="00136387">
      <w:pPr>
        <w:rPr>
          <w:rFonts w:ascii="Helvetica" w:eastAsia="SimSun" w:hAnsi="Helvetica" w:cstheme="minorHAnsi"/>
          <w:b/>
          <w:color w:val="000000" w:themeColor="text1"/>
          <w:kern w:val="2"/>
          <w:sz w:val="28"/>
          <w:szCs w:val="28"/>
          <w:lang w:eastAsia="zh-TW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136387" w:rsidRPr="00136387">
        <w:rPr>
          <w:rFonts w:asciiTheme="minorHAnsi" w:eastAsia="SimSun" w:hAnsiTheme="minorHAnsi" w:cstheme="minorHAnsi"/>
          <w:b/>
          <w:color w:val="000000" w:themeColor="text1"/>
          <w:kern w:val="2"/>
          <w:lang w:eastAsia="zh-TW"/>
        </w:rPr>
        <w:t xml:space="preserve"> </w:t>
      </w:r>
      <w:r w:rsidR="00136387" w:rsidRPr="00136387">
        <w:rPr>
          <w:rFonts w:ascii="Helvetica" w:eastAsia="SimSun" w:hAnsi="Helvetica" w:cstheme="minorHAnsi"/>
          <w:b/>
          <w:color w:val="000000" w:themeColor="text1"/>
          <w:kern w:val="2"/>
          <w:sz w:val="28"/>
          <w:szCs w:val="28"/>
          <w:lang w:eastAsia="zh-TW"/>
        </w:rPr>
        <w:t>Synthesis, Characterization, and Application of Superparamagnetic Iron Oxide Nanoprobes for Extrapulmonary Tuberculosis Detection</w:t>
      </w:r>
    </w:p>
    <w:p w14:paraId="103B5424" w14:textId="77777777" w:rsidR="00C76775" w:rsidRPr="00136387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67F1A4A8" w14:textId="67ADA035" w:rsidR="00136387" w:rsidRPr="00136387" w:rsidRDefault="00FA1A9D" w:rsidP="00136387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zh-TW"/>
        </w:rPr>
      </w:pPr>
      <w:r w:rsidRPr="0013638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Chun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zh-CN"/>
        </w:rPr>
        <w:t>-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Nin Le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zh-CN"/>
        </w:rPr>
        <w:t>e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Li-Hsuan Chiu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eastAsia="zh-CN"/>
        </w:rPr>
        <w:t>2,5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Chia-Lang Fan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zh-CN"/>
        </w:rPr>
        <w:t>g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3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, 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zh-TW"/>
        </w:rPr>
        <w:t>Shauh-Der Yeh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4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pacing w:val="-14"/>
          <w:sz w:val="28"/>
          <w:szCs w:val="28"/>
        </w:rPr>
        <w:t>, Chun S. Zuo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 xml:space="preserve"> 5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pacing w:val="-14"/>
          <w:sz w:val="28"/>
          <w:szCs w:val="28"/>
        </w:rPr>
        <w:t xml:space="preserve"> 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zh-TW"/>
        </w:rPr>
        <w:t>Shih-Ching Chen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eastAsia="zh-TW"/>
        </w:rPr>
        <w:t>6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zh-TW"/>
        </w:rPr>
        <w:t>, Li-Kuo Kuo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eastAsia="zh-TW"/>
        </w:rPr>
        <w:t>7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zh-TW"/>
        </w:rPr>
        <w:t xml:space="preserve">, 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pacing w:val="-14"/>
          <w:sz w:val="28"/>
          <w:szCs w:val="28"/>
        </w:rPr>
        <w:t>Yun-Ming Wang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8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pacing w:val="-14"/>
          <w:sz w:val="28"/>
          <w:szCs w:val="28"/>
        </w:rPr>
        <w:t xml:space="preserve">, and 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Wen-Fu Lai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2,5,</w:t>
      </w:r>
      <w:r w:rsidR="00136387" w:rsidRPr="0013638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eastAsia="zh-TW"/>
        </w:rPr>
        <w:t>9</w:t>
      </w:r>
    </w:p>
    <w:p w14:paraId="3C46B88B" w14:textId="77777777" w:rsidR="00136387" w:rsidRPr="00136387" w:rsidRDefault="00136387" w:rsidP="00136387">
      <w:pPr>
        <w:rPr>
          <w:rFonts w:ascii="Helvetica" w:hAnsi="Helvetica" w:cstheme="minorHAnsi"/>
          <w:color w:val="000000" w:themeColor="text1"/>
          <w:sz w:val="28"/>
          <w:szCs w:val="28"/>
          <w:lang w:eastAsia="zh-TW"/>
        </w:rPr>
      </w:pPr>
    </w:p>
    <w:p w14:paraId="00227B7A" w14:textId="7D26A080" w:rsidR="00136387" w:rsidRPr="00136387" w:rsidRDefault="00136387" w:rsidP="00136387">
      <w:pPr>
        <w:tabs>
          <w:tab w:val="left" w:pos="1985"/>
        </w:tabs>
        <w:rPr>
          <w:rFonts w:ascii="Helvetica" w:hAnsi="Helvetica" w:cstheme="minorHAnsi"/>
          <w:color w:val="000000" w:themeColor="text1"/>
          <w:sz w:val="28"/>
          <w:szCs w:val="28"/>
        </w:rPr>
      </w:pPr>
      <w:r w:rsidRPr="00136387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136387">
        <w:rPr>
          <w:rFonts w:ascii="Helvetica" w:hAnsi="Helvetica" w:cstheme="minorHAnsi"/>
          <w:color w:val="000000" w:themeColor="text1"/>
          <w:sz w:val="28"/>
          <w:szCs w:val="28"/>
        </w:rPr>
        <w:t>Department of Pulmonary and Critical Care Medicine, Taipei Medical University-Shuang Ho Hospital</w:t>
      </w:r>
    </w:p>
    <w:p w14:paraId="45E795AB" w14:textId="5B3D7DD2" w:rsidR="00136387" w:rsidRPr="00136387" w:rsidRDefault="00136387" w:rsidP="00136387">
      <w:pPr>
        <w:outlineLvl w:val="0"/>
        <w:rPr>
          <w:rFonts w:ascii="Helvetica" w:hAnsi="Helvetica" w:cstheme="minorHAnsi"/>
          <w:color w:val="000000" w:themeColor="text1"/>
          <w:sz w:val="28"/>
          <w:szCs w:val="28"/>
        </w:rPr>
      </w:pPr>
      <w:r w:rsidRPr="00136387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2</w:t>
      </w:r>
      <w:r w:rsidRPr="00136387">
        <w:rPr>
          <w:rFonts w:ascii="Helvetica" w:hAnsi="Helvetica" w:cstheme="minorHAnsi"/>
          <w:color w:val="000000" w:themeColor="text1"/>
          <w:sz w:val="28"/>
          <w:szCs w:val="28"/>
        </w:rPr>
        <w:t>Department of Research and Department of Dentistry, Taipei Medical University /Shuang-Ho Hospital</w:t>
      </w:r>
    </w:p>
    <w:p w14:paraId="60658A40" w14:textId="6110CBC3" w:rsidR="00136387" w:rsidRPr="00136387" w:rsidRDefault="00136387" w:rsidP="00136387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136387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3</w:t>
      </w:r>
      <w:r w:rsidRPr="00136387">
        <w:rPr>
          <w:rFonts w:ascii="Helvetica" w:hAnsi="Helvetica" w:cstheme="minorHAnsi"/>
          <w:color w:val="000000" w:themeColor="text1"/>
          <w:sz w:val="28"/>
          <w:szCs w:val="28"/>
        </w:rPr>
        <w:t>Department of Pathology, Taipei Medical University</w:t>
      </w:r>
    </w:p>
    <w:p w14:paraId="3275AC44" w14:textId="5C65D5F3" w:rsidR="00136387" w:rsidRPr="00136387" w:rsidRDefault="00136387" w:rsidP="00136387">
      <w:pPr>
        <w:rPr>
          <w:rFonts w:ascii="Helvetica" w:hAnsi="Helvetica" w:cstheme="minorHAnsi"/>
          <w:color w:val="000000" w:themeColor="text1"/>
          <w:sz w:val="28"/>
          <w:szCs w:val="28"/>
          <w:lang w:eastAsia="zh-TW"/>
        </w:rPr>
      </w:pPr>
      <w:r w:rsidRPr="00136387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4</w:t>
      </w:r>
      <w:r w:rsidRPr="00136387">
        <w:rPr>
          <w:rFonts w:ascii="Helvetica" w:hAnsi="Helvetica" w:cstheme="minorHAnsi"/>
          <w:color w:val="000000" w:themeColor="text1"/>
          <w:sz w:val="28"/>
          <w:szCs w:val="28"/>
          <w:lang w:eastAsia="zh-TW"/>
        </w:rPr>
        <w:t>Department of Urology, School of Medicine, College of Medicine, Taipei Medical University</w:t>
      </w:r>
    </w:p>
    <w:p w14:paraId="675E7F92" w14:textId="49CDAA83" w:rsidR="00136387" w:rsidRPr="00136387" w:rsidRDefault="00136387" w:rsidP="00136387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136387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5</w:t>
      </w:r>
      <w:r w:rsidRPr="00136387">
        <w:rPr>
          <w:rFonts w:ascii="Helvetica" w:hAnsi="Helvetica" w:cstheme="minorHAnsi"/>
          <w:color w:val="000000" w:themeColor="text1"/>
          <w:sz w:val="28"/>
          <w:szCs w:val="28"/>
          <w:lang w:eastAsia="zh-TW"/>
        </w:rPr>
        <w:t>McLean</w:t>
      </w:r>
      <w:r w:rsidRPr="00136387">
        <w:rPr>
          <w:rFonts w:ascii="Helvetica" w:hAnsi="Helvetica" w:cstheme="minorHAnsi"/>
          <w:color w:val="000000" w:themeColor="text1"/>
          <w:sz w:val="28"/>
          <w:szCs w:val="28"/>
        </w:rPr>
        <w:t xml:space="preserve"> Imaging Center, McLean Hospital/Harvard Medical School</w:t>
      </w:r>
    </w:p>
    <w:p w14:paraId="5181572E" w14:textId="25C8C41A" w:rsidR="00136387" w:rsidRPr="00136387" w:rsidRDefault="00136387" w:rsidP="00136387">
      <w:pPr>
        <w:rPr>
          <w:rFonts w:ascii="Helvetica" w:hAnsi="Helvetica" w:cstheme="minorHAnsi"/>
          <w:color w:val="000000" w:themeColor="text1"/>
          <w:sz w:val="28"/>
          <w:szCs w:val="28"/>
          <w:lang w:eastAsia="zh-TW"/>
        </w:rPr>
      </w:pPr>
      <w:r w:rsidRPr="00136387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6</w:t>
      </w:r>
      <w:r w:rsidRPr="00136387">
        <w:rPr>
          <w:rFonts w:ascii="Helvetica" w:hAnsi="Helvetica" w:cstheme="minorHAnsi"/>
          <w:color w:val="000000" w:themeColor="text1"/>
          <w:sz w:val="28"/>
          <w:szCs w:val="28"/>
        </w:rPr>
        <w:t xml:space="preserve">Department of Physical Medicine and Rehabilitation, </w:t>
      </w:r>
      <w:r w:rsidRPr="00136387">
        <w:rPr>
          <w:rFonts w:ascii="Helvetica" w:hAnsi="Helvetica" w:cstheme="minorHAnsi"/>
          <w:color w:val="000000" w:themeColor="text1"/>
          <w:sz w:val="28"/>
          <w:szCs w:val="28"/>
          <w:shd w:val="clear" w:color="auto" w:fill="FFFFFF"/>
          <w:lang w:eastAsia="zh-TW"/>
        </w:rPr>
        <w:t>School of Medicine, College of Medicine,</w:t>
      </w:r>
      <w:r w:rsidR="00DF6C83">
        <w:rPr>
          <w:rFonts w:ascii="Helvetica" w:hAnsi="Helvetica" w:cstheme="minorHAnsi" w:hint="eastAsia"/>
          <w:color w:val="000000" w:themeColor="text1"/>
          <w:sz w:val="28"/>
          <w:szCs w:val="28"/>
          <w:lang w:eastAsia="zh-TW"/>
        </w:rPr>
        <w:t xml:space="preserve"> </w:t>
      </w:r>
      <w:r w:rsidRPr="00136387">
        <w:rPr>
          <w:rFonts w:ascii="Helvetica" w:hAnsi="Helvetica" w:cstheme="minorHAnsi"/>
          <w:color w:val="000000" w:themeColor="text1"/>
          <w:sz w:val="28"/>
          <w:szCs w:val="28"/>
        </w:rPr>
        <w:t>Taipei Medical University</w:t>
      </w:r>
    </w:p>
    <w:p w14:paraId="69FA5175" w14:textId="66621F8E" w:rsidR="00136387" w:rsidRPr="00136387" w:rsidRDefault="00136387" w:rsidP="00136387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136387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7</w:t>
      </w:r>
      <w:r w:rsidRPr="00136387">
        <w:rPr>
          <w:rFonts w:ascii="Helvetica" w:hAnsi="Helvetica" w:cstheme="minorHAnsi"/>
          <w:color w:val="000000" w:themeColor="text1"/>
          <w:sz w:val="28"/>
          <w:szCs w:val="28"/>
        </w:rPr>
        <w:t>Department of Medicine</w:t>
      </w:r>
      <w:r w:rsidRPr="00136387">
        <w:rPr>
          <w:rFonts w:ascii="Helvetica" w:hAnsi="Helvetica" w:cstheme="minorHAnsi"/>
          <w:color w:val="000000" w:themeColor="text1"/>
          <w:sz w:val="28"/>
          <w:szCs w:val="28"/>
          <w:shd w:val="clear" w:color="auto" w:fill="FFFFFF"/>
          <w:lang w:eastAsia="zh-TW"/>
        </w:rPr>
        <w:t>, Mackay Medical College</w:t>
      </w:r>
    </w:p>
    <w:p w14:paraId="4313D5DD" w14:textId="5D6173DC" w:rsidR="00136387" w:rsidRPr="00136387" w:rsidRDefault="00136387" w:rsidP="00136387">
      <w:pPr>
        <w:ind w:left="100" w:hanging="100"/>
        <w:rPr>
          <w:rFonts w:ascii="Helvetica" w:hAnsi="Helvetica" w:cstheme="minorHAnsi"/>
          <w:color w:val="000000" w:themeColor="text1"/>
          <w:sz w:val="28"/>
          <w:szCs w:val="28"/>
          <w:lang w:eastAsia="zh-TW"/>
        </w:rPr>
      </w:pPr>
      <w:r w:rsidRPr="00136387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8</w:t>
      </w:r>
      <w:r w:rsidRPr="00136387">
        <w:rPr>
          <w:rFonts w:ascii="Helvetica" w:hAnsi="Helvetica" w:cstheme="minorHAnsi"/>
          <w:color w:val="000000" w:themeColor="text1"/>
          <w:sz w:val="28"/>
          <w:szCs w:val="28"/>
        </w:rPr>
        <w:t>Department of Biological Science and Technology</w:t>
      </w:r>
      <w:r w:rsidRPr="00136387">
        <w:rPr>
          <w:rFonts w:ascii="Helvetica" w:hAnsi="Helvetica" w:cstheme="minorHAnsi"/>
          <w:color w:val="000000" w:themeColor="text1"/>
          <w:sz w:val="28"/>
          <w:szCs w:val="28"/>
          <w:lang w:val="en-GB"/>
        </w:rPr>
        <w:t xml:space="preserve">, </w:t>
      </w:r>
      <w:r w:rsidRPr="00136387">
        <w:rPr>
          <w:rFonts w:ascii="Helvetica" w:hAnsi="Helvetica" w:cstheme="minorHAnsi"/>
          <w:color w:val="000000" w:themeColor="text1"/>
          <w:sz w:val="28"/>
          <w:szCs w:val="28"/>
        </w:rPr>
        <w:t>National Chiao Tung University</w:t>
      </w:r>
    </w:p>
    <w:p w14:paraId="438F5ABF" w14:textId="6B004963" w:rsidR="001C5334" w:rsidRPr="00136387" w:rsidRDefault="00136387" w:rsidP="00136387">
      <w:pPr>
        <w:rPr>
          <w:rFonts w:ascii="Helvetica" w:hAnsi="Helvetica"/>
          <w:sz w:val="28"/>
          <w:szCs w:val="28"/>
        </w:rPr>
      </w:pPr>
      <w:r w:rsidRPr="00136387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9</w:t>
      </w:r>
      <w:r w:rsidRPr="00136387">
        <w:rPr>
          <w:rFonts w:ascii="Helvetica" w:hAnsi="Helvetica" w:cstheme="minorHAnsi"/>
          <w:color w:val="000000" w:themeColor="text1"/>
          <w:sz w:val="28"/>
          <w:szCs w:val="28"/>
        </w:rPr>
        <w:t>Graduate Institute of Clinical Medicine, Taipei Medical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7AF76F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136387">
        <w:rPr>
          <w:rFonts w:ascii="Helvetica" w:hAnsi="Helvetica" w:cs="Arial"/>
          <w:b/>
          <w:sz w:val="22"/>
          <w:szCs w:val="22"/>
        </w:rPr>
        <w:t>w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7F085D30" w14:textId="77777777" w:rsidR="00136387" w:rsidRPr="00136387" w:rsidRDefault="00136387" w:rsidP="00136387">
      <w:pPr>
        <w:ind w:left="110" w:hangingChars="50" w:hanging="110"/>
        <w:rPr>
          <w:rFonts w:ascii="Helvetica" w:hAnsi="Helvetica" w:cstheme="minorHAnsi"/>
          <w:color w:val="000000" w:themeColor="text1"/>
          <w:sz w:val="22"/>
          <w:szCs w:val="22"/>
        </w:rPr>
      </w:pPr>
      <w:r w:rsidRPr="00136387">
        <w:rPr>
          <w:rFonts w:ascii="Helvetica" w:hAnsi="Helvetica" w:cstheme="minorHAnsi"/>
          <w:color w:val="000000" w:themeColor="text1"/>
          <w:sz w:val="22"/>
          <w:szCs w:val="22"/>
        </w:rPr>
        <w:t>Yun-Ming Wang PhD</w:t>
      </w:r>
      <w:r w:rsidRPr="00136387">
        <w:rPr>
          <w:rFonts w:ascii="Helvetica" w:hAnsi="Helvetica" w:cstheme="minorHAnsi"/>
          <w:color w:val="000000" w:themeColor="text1"/>
          <w:sz w:val="22"/>
          <w:szCs w:val="22"/>
        </w:rPr>
        <w:tab/>
      </w:r>
      <w:r w:rsidRPr="00136387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5DCF5492" w14:textId="55CDAC08" w:rsidR="00136387" w:rsidRPr="00136387" w:rsidRDefault="00AA5BBB" w:rsidP="00136387">
      <w:pPr>
        <w:ind w:left="120" w:hangingChars="50" w:hanging="120"/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8" w:history="1">
        <w:r w:rsidR="00136387" w:rsidRPr="00136387">
          <w:rPr>
            <w:rStyle w:val="Hyperlink"/>
            <w:rFonts w:ascii="Helvetica" w:hAnsi="Helvetica" w:cstheme="minorHAnsi"/>
            <w:sz w:val="22"/>
            <w:szCs w:val="22"/>
          </w:rPr>
          <w:t>ymwang@mail.nctu.edu.tw</w:t>
        </w:r>
      </w:hyperlink>
      <w:r w:rsidR="00136387" w:rsidRPr="0013638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600ED2A1" w14:textId="77777777" w:rsidR="00136387" w:rsidRPr="00136387" w:rsidRDefault="00136387" w:rsidP="00136387">
      <w:pPr>
        <w:pStyle w:val="NormalWeb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57BE4BBC" w14:textId="00BBEBBD" w:rsidR="00136387" w:rsidRPr="00136387" w:rsidRDefault="00136387" w:rsidP="00136387">
      <w:pPr>
        <w:pStyle w:val="NormalWeb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136387">
        <w:rPr>
          <w:rFonts w:ascii="Helvetica" w:hAnsi="Helvetica" w:cstheme="minorHAnsi"/>
          <w:bCs/>
          <w:color w:val="000000" w:themeColor="text1"/>
          <w:sz w:val="22"/>
          <w:szCs w:val="22"/>
        </w:rPr>
        <w:t>Wen-Fu Thomas Lai DMSc</w:t>
      </w:r>
      <w:r w:rsidRPr="00136387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57A75A4C" w14:textId="0E558FDC" w:rsidR="00421FEA" w:rsidRPr="00136387" w:rsidRDefault="00AA5BBB" w:rsidP="00136387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hyperlink r:id="rId9" w:history="1">
        <w:r w:rsidR="00136387" w:rsidRPr="00136387">
          <w:rPr>
            <w:rStyle w:val="Hyperlink"/>
            <w:rFonts w:ascii="Helvetica" w:hAnsi="Helvetica" w:cstheme="minorHAnsi"/>
            <w:sz w:val="22"/>
            <w:szCs w:val="22"/>
            <w:lang w:eastAsia="zh-TW"/>
          </w:rPr>
          <w:t>laitw@tmu.edu.tw</w:t>
        </w:r>
      </w:hyperlink>
    </w:p>
    <w:p w14:paraId="759E6FB1" w14:textId="77777777" w:rsidR="00136387" w:rsidRPr="00136387" w:rsidRDefault="00136387" w:rsidP="0013638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6536E0C" w:rsidR="00FA1A9D" w:rsidRPr="0013638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3638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36387">
        <w:rPr>
          <w:rFonts w:ascii="Helvetica" w:hAnsi="Helvetica" w:cs="Helvetica"/>
          <w:sz w:val="22"/>
          <w:szCs w:val="22"/>
        </w:rPr>
        <w:t xml:space="preserve"> </w:t>
      </w:r>
    </w:p>
    <w:p w14:paraId="72567100" w14:textId="77777777" w:rsidR="00136387" w:rsidRPr="00136387" w:rsidRDefault="00AA5BBB" w:rsidP="00136387">
      <w:pPr>
        <w:pStyle w:val="NormalWeb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0" w:history="1">
        <w:r w:rsidR="00136387" w:rsidRPr="00136387">
          <w:rPr>
            <w:rStyle w:val="Hyperlink"/>
            <w:rFonts w:ascii="Helvetica" w:hAnsi="Helvetica" w:cstheme="minorHAnsi"/>
            <w:bCs/>
            <w:sz w:val="22"/>
            <w:szCs w:val="22"/>
          </w:rPr>
          <w:t>leecn@shh.org.tw</w:t>
        </w:r>
      </w:hyperlink>
      <w:r w:rsidR="00136387" w:rsidRPr="00136387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2444B0F7" w14:textId="3E1E1E08" w:rsidR="00136387" w:rsidRPr="00136387" w:rsidRDefault="00AA5BBB" w:rsidP="00136387">
      <w:pPr>
        <w:pStyle w:val="NormalWeb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1" w:history="1">
        <w:r w:rsidR="00136387" w:rsidRPr="00136387">
          <w:rPr>
            <w:rStyle w:val="Hyperlink"/>
            <w:rFonts w:ascii="Helvetica" w:hAnsi="Helvetica" w:cstheme="minorHAnsi"/>
            <w:bCs/>
            <w:sz w:val="22"/>
            <w:szCs w:val="22"/>
          </w:rPr>
          <w:t>lh.s.chiu@tmu.edu.tw</w:t>
        </w:r>
      </w:hyperlink>
    </w:p>
    <w:p w14:paraId="7D9F4E41" w14:textId="28DAC167" w:rsidR="00136387" w:rsidRPr="00136387" w:rsidRDefault="00AA5BBB" w:rsidP="00136387">
      <w:pPr>
        <w:pStyle w:val="NormalWeb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2" w:history="1">
        <w:r w:rsidR="00136387" w:rsidRPr="00136387">
          <w:rPr>
            <w:rStyle w:val="Hyperlink"/>
            <w:rFonts w:ascii="Helvetica" w:hAnsi="Helvetica" w:cstheme="minorHAnsi"/>
            <w:bCs/>
            <w:sz w:val="22"/>
            <w:szCs w:val="22"/>
          </w:rPr>
          <w:t>ccllfang@tmu.edu.tw</w:t>
        </w:r>
      </w:hyperlink>
    </w:p>
    <w:p w14:paraId="47575EC0" w14:textId="75CFBC0D" w:rsidR="00136387" w:rsidRPr="00136387" w:rsidRDefault="00AA5BBB" w:rsidP="00136387">
      <w:pPr>
        <w:pStyle w:val="NormalWeb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3" w:history="1">
        <w:r w:rsidR="00136387" w:rsidRPr="00136387">
          <w:rPr>
            <w:rStyle w:val="Hyperlink"/>
            <w:rFonts w:ascii="Helvetica" w:hAnsi="Helvetica" w:cstheme="minorHAnsi"/>
            <w:bCs/>
            <w:sz w:val="22"/>
            <w:szCs w:val="22"/>
          </w:rPr>
          <w:t>yehsd@tmu.edu.tw</w:t>
        </w:r>
      </w:hyperlink>
    </w:p>
    <w:p w14:paraId="312DFC63" w14:textId="75F543EC" w:rsidR="00136387" w:rsidRPr="00136387" w:rsidRDefault="00AA5BBB" w:rsidP="00136387">
      <w:pPr>
        <w:pStyle w:val="NormalWeb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4" w:history="1">
        <w:r w:rsidR="00136387" w:rsidRPr="00136387">
          <w:rPr>
            <w:rStyle w:val="Hyperlink"/>
            <w:rFonts w:ascii="Helvetica" w:hAnsi="Helvetica" w:cstheme="minorHAnsi"/>
            <w:bCs/>
            <w:sz w:val="22"/>
            <w:szCs w:val="22"/>
          </w:rPr>
          <w:t>chun@mclean.harvard.edu</w:t>
        </w:r>
      </w:hyperlink>
    </w:p>
    <w:p w14:paraId="188E422D" w14:textId="0CF5B446" w:rsidR="00136387" w:rsidRPr="00136387" w:rsidRDefault="00AA5BBB" w:rsidP="00136387">
      <w:pPr>
        <w:pStyle w:val="NormalWeb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5" w:history="1">
        <w:r w:rsidR="00136387" w:rsidRPr="00136387">
          <w:rPr>
            <w:rStyle w:val="Hyperlink"/>
            <w:rFonts w:ascii="Helvetica" w:hAnsi="Helvetica" w:cstheme="minorHAnsi"/>
            <w:bCs/>
            <w:sz w:val="22"/>
            <w:szCs w:val="22"/>
          </w:rPr>
          <w:t>csc@tmu.edu.tw</w:t>
        </w:r>
      </w:hyperlink>
    </w:p>
    <w:p w14:paraId="79B1B30C" w14:textId="10F0DCE2" w:rsidR="00136387" w:rsidRPr="00136387" w:rsidRDefault="00AA5BBB" w:rsidP="0013638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6" w:history="1">
        <w:r w:rsidR="00136387" w:rsidRPr="00136387">
          <w:rPr>
            <w:rStyle w:val="Hyperlink"/>
            <w:rFonts w:ascii="Helvetica" w:hAnsi="Helvetica" w:cstheme="minorHAnsi"/>
            <w:bCs/>
            <w:sz w:val="22"/>
            <w:szCs w:val="22"/>
          </w:rPr>
          <w:t>lmn4093@gmail.com</w:t>
        </w:r>
      </w:hyperlink>
      <w:r w:rsidR="00136387" w:rsidRPr="00136387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52241A7" w:rsidR="00FA1A9D" w:rsidRPr="0025315E" w:rsidRDefault="00FA1A9D" w:rsidP="006105CE">
      <w:pPr>
        <w:spacing w:before="120"/>
        <w:rPr>
          <w:rFonts w:ascii="Helvetica" w:hAnsi="Helvetica"/>
          <w:b/>
          <w:color w:val="000000" w:themeColor="text1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6105CE">
        <w:rPr>
          <w:rFonts w:ascii="Helvetica" w:hAnsi="Helvetica"/>
          <w:sz w:val="22"/>
        </w:rPr>
        <w:t>?</w:t>
      </w:r>
      <w:r w:rsidR="006105CE" w:rsidRPr="0025315E">
        <w:rPr>
          <w:rFonts w:ascii="Helvetica" w:hAnsi="Helvetica"/>
          <w:color w:val="000000" w:themeColor="text1"/>
          <w:sz w:val="22"/>
        </w:rPr>
        <w:t xml:space="preserve"> </w:t>
      </w:r>
      <w:r w:rsidR="0025315E" w:rsidRPr="0025315E">
        <w:rPr>
          <w:rFonts w:ascii="Helvetica" w:hAnsi="Helvetica"/>
          <w:color w:val="000000" w:themeColor="text1"/>
          <w:sz w:val="22"/>
        </w:rPr>
        <w:t>N</w:t>
      </w:r>
    </w:p>
    <w:p w14:paraId="11508BAC" w14:textId="2AC21658" w:rsidR="003C7F2A" w:rsidRPr="0025315E" w:rsidRDefault="00FA1A9D" w:rsidP="00FA1A9D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25315E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25315E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25315E">
        <w:rPr>
          <w:rFonts w:ascii="Helvetica" w:hAnsi="Helvetica"/>
          <w:color w:val="000000" w:themeColor="text1"/>
          <w:sz w:val="22"/>
        </w:rPr>
        <w:t>demonstrate</w:t>
      </w:r>
      <w:r w:rsidRPr="0025315E">
        <w:rPr>
          <w:rFonts w:ascii="Helvetica" w:hAnsi="Helvetica"/>
          <w:color w:val="000000" w:themeColor="text1"/>
          <w:sz w:val="22"/>
        </w:rPr>
        <w:t xml:space="preserve"> software usage? </w:t>
      </w:r>
      <w:r w:rsidR="0025315E" w:rsidRPr="0025315E">
        <w:rPr>
          <w:rFonts w:ascii="Helvetica" w:hAnsi="Helvetica"/>
          <w:color w:val="000000" w:themeColor="text1"/>
          <w:sz w:val="22"/>
        </w:rPr>
        <w:t>Y</w:t>
      </w:r>
    </w:p>
    <w:p w14:paraId="545D239A" w14:textId="045F6C9E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42EFA">
        <w:rPr>
          <w:rFonts w:ascii="Helvetica" w:hAnsi="Helvetica"/>
          <w:sz w:val="22"/>
        </w:rPr>
        <w:t>the ability to record the steps.</w:t>
      </w:r>
      <w:r w:rsidR="003B3C2C" w:rsidRPr="00A42EFA">
        <w:rPr>
          <w:rFonts w:ascii="Helvetica" w:hAnsi="Helvetica"/>
          <w:sz w:val="22"/>
        </w:rPr>
        <w:t xml:space="preserve"> </w:t>
      </w:r>
      <w:r w:rsidR="003B3C2C" w:rsidRPr="00776A80">
        <w:rPr>
          <w:rFonts w:ascii="Helvetica" w:hAnsi="Helvetica"/>
          <w:sz w:val="22"/>
          <w:highlight w:val="green"/>
        </w:rPr>
        <w:t xml:space="preserve">Please upload </w:t>
      </w:r>
      <w:r w:rsidR="00776A80" w:rsidRPr="00776A80">
        <w:rPr>
          <w:rFonts w:ascii="Helvetica" w:hAnsi="Helvetica"/>
          <w:sz w:val="22"/>
          <w:highlight w:val="green"/>
        </w:rPr>
        <w:t>the requested</w:t>
      </w:r>
      <w:r w:rsidR="003B3C2C" w:rsidRPr="00776A80">
        <w:rPr>
          <w:rFonts w:ascii="Helvetica" w:hAnsi="Helvetica"/>
          <w:sz w:val="22"/>
          <w:highlight w:val="green"/>
        </w:rPr>
        <w:t xml:space="preserve"> screen captured files</w:t>
      </w:r>
      <w:r w:rsidR="00776A80" w:rsidRPr="00776A80">
        <w:rPr>
          <w:rFonts w:ascii="Helvetica" w:hAnsi="Helvetica"/>
          <w:sz w:val="22"/>
          <w:highlight w:val="green"/>
        </w:rPr>
        <w:t xml:space="preserve"> as indicated</w:t>
      </w:r>
      <w:r w:rsidR="003B3C2C" w:rsidRPr="00776A80">
        <w:rPr>
          <w:rFonts w:ascii="Helvetica" w:hAnsi="Helvetica"/>
          <w:sz w:val="22"/>
          <w:highlight w:val="green"/>
        </w:rPr>
        <w:t xml:space="preserve"> to your</w:t>
      </w:r>
      <w:r w:rsidR="00124E22" w:rsidRPr="00776A80">
        <w:rPr>
          <w:highlight w:val="green"/>
        </w:rPr>
        <w:t xml:space="preserve"> </w:t>
      </w:r>
      <w:hyperlink r:id="rId19" w:history="1">
        <w:r w:rsidR="00124E22" w:rsidRPr="00776A80">
          <w:rPr>
            <w:rStyle w:val="Hyperlink"/>
            <w:rFonts w:ascii="Helvetica" w:hAnsi="Helvetica"/>
            <w:sz w:val="22"/>
            <w:szCs w:val="22"/>
            <w:highlight w:val="green"/>
          </w:rPr>
          <w:t>project page</w:t>
        </w:r>
      </w:hyperlink>
      <w:r w:rsidR="00F55956" w:rsidRPr="00776A80">
        <w:rPr>
          <w:rFonts w:ascii="Helvetica" w:hAnsi="Helvetica"/>
          <w:sz w:val="22"/>
          <w:szCs w:val="22"/>
          <w:highlight w:val="green"/>
        </w:rPr>
        <w:t xml:space="preserve"> by your script return deadline</w:t>
      </w:r>
      <w:r w:rsidR="003B3C2C">
        <w:rPr>
          <w:rFonts w:ascii="Helvetica" w:hAnsi="Helvetica"/>
          <w:sz w:val="22"/>
        </w:rPr>
        <w:t>.</w:t>
      </w:r>
    </w:p>
    <w:p w14:paraId="309459DE" w14:textId="77777777" w:rsidR="0025315E" w:rsidRPr="0025315E" w:rsidRDefault="00FA1A9D" w:rsidP="0025315E">
      <w:pPr>
        <w:spacing w:before="120"/>
        <w:rPr>
          <w:rFonts w:ascii="Helvetica" w:hAnsi="Helvetica"/>
          <w:sz w:val="22"/>
        </w:rPr>
      </w:pPr>
      <w:r w:rsidRPr="0025315E">
        <w:rPr>
          <w:rFonts w:ascii="Helvetica" w:hAnsi="Helvetica"/>
          <w:b/>
          <w:sz w:val="22"/>
        </w:rPr>
        <w:t>3.</w:t>
      </w:r>
      <w:r w:rsidRPr="0025315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5CA7684E" w:rsidR="00FA1A9D" w:rsidRPr="0025315E" w:rsidRDefault="0025315E" w:rsidP="0025315E">
      <w:pPr>
        <w:spacing w:before="120"/>
        <w:rPr>
          <w:rFonts w:asciiTheme="minorHAnsi" w:hAnsiTheme="minorHAnsi" w:cstheme="minorHAnsi"/>
          <w:b/>
          <w:color w:val="000000" w:themeColor="text1"/>
          <w:lang w:eastAsia="zh-TW"/>
        </w:rPr>
      </w:pPr>
      <w:r w:rsidRPr="0025315E">
        <w:rPr>
          <w:rFonts w:ascii="Helvetica" w:hAnsi="Helvetica"/>
          <w:sz w:val="22"/>
        </w:rPr>
        <w:t>n/a</w:t>
      </w:r>
      <w:r w:rsidR="00C7132B" w:rsidRPr="0025315E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50C36D4" w14:textId="0A3EB128" w:rsidR="00FA1A9D" w:rsidRPr="0025315E" w:rsidRDefault="00FA1A9D" w:rsidP="0025315E">
      <w:pPr>
        <w:spacing w:before="120"/>
        <w:rPr>
          <w:rFonts w:ascii="Helvetica" w:hAnsi="Helvetica"/>
          <w:sz w:val="22"/>
        </w:rPr>
      </w:pPr>
      <w:r w:rsidRPr="0025315E">
        <w:rPr>
          <w:rFonts w:ascii="Helvetica" w:hAnsi="Helvetica"/>
          <w:b/>
          <w:sz w:val="22"/>
        </w:rPr>
        <w:t>4.</w:t>
      </w:r>
      <w:r w:rsidRPr="0025315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21F00A8" w14:textId="4736AB1A" w:rsidR="0025315E" w:rsidRPr="0025315E" w:rsidRDefault="0025315E" w:rsidP="0025315E">
      <w:pPr>
        <w:spacing w:before="120"/>
        <w:rPr>
          <w:rFonts w:ascii="Helvetica" w:hAnsi="Helvetica"/>
          <w:color w:val="3366FF"/>
          <w:sz w:val="22"/>
        </w:rPr>
      </w:pPr>
      <w:r w:rsidRPr="0025315E">
        <w:rPr>
          <w:rFonts w:ascii="Helvetica" w:hAnsi="Helvetica"/>
          <w:sz w:val="22"/>
        </w:rPr>
        <w:t>n/a</w:t>
      </w:r>
    </w:p>
    <w:p w14:paraId="59BC63BC" w14:textId="457941CC" w:rsidR="00FA1A9D" w:rsidRPr="0025315E" w:rsidRDefault="00FA1A9D" w:rsidP="0025315E">
      <w:pPr>
        <w:spacing w:before="120"/>
        <w:rPr>
          <w:rFonts w:ascii="Helvetica" w:hAnsi="Helvetica"/>
          <w:bCs/>
          <w:color w:val="833C0B" w:themeColor="accent2" w:themeShade="80"/>
          <w:sz w:val="22"/>
          <w:szCs w:val="22"/>
        </w:rPr>
      </w:pPr>
      <w:r w:rsidRPr="0025315E">
        <w:rPr>
          <w:rFonts w:ascii="Helvetica" w:hAnsi="Helvetica"/>
          <w:b/>
          <w:sz w:val="22"/>
        </w:rPr>
        <w:t>5.</w:t>
      </w:r>
      <w:r w:rsidRPr="0025315E">
        <w:rPr>
          <w:rFonts w:ascii="Helvetica" w:hAnsi="Helvetica"/>
          <w:sz w:val="22"/>
        </w:rPr>
        <w:t xml:space="preserve"> Will the filming </w:t>
      </w:r>
      <w:r w:rsidRPr="0025315E">
        <w:rPr>
          <w:rFonts w:ascii="Helvetica" w:hAnsi="Helvetica"/>
          <w:sz w:val="22"/>
          <w:szCs w:val="22"/>
        </w:rPr>
        <w:t>need to take place in multiple locations</w:t>
      </w:r>
      <w:r w:rsidR="001461AF" w:rsidRPr="0025315E">
        <w:rPr>
          <w:rFonts w:ascii="Helvetica" w:hAnsi="Helvetica"/>
          <w:sz w:val="22"/>
          <w:szCs w:val="22"/>
        </w:rPr>
        <w:t xml:space="preserve"> (greater than walking distance)</w:t>
      </w:r>
      <w:r w:rsidRPr="0025315E">
        <w:rPr>
          <w:rFonts w:ascii="Helvetica" w:hAnsi="Helvetica"/>
          <w:sz w:val="22"/>
          <w:szCs w:val="22"/>
        </w:rPr>
        <w:t xml:space="preserve">? </w:t>
      </w:r>
      <w:r w:rsidR="0025315E" w:rsidRPr="0025315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25315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25315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REQUIRED </w:t>
      </w:r>
      <w:r w:rsidR="00CE10F2" w:rsidRPr="0025315E">
        <w:rPr>
          <w:rFonts w:ascii="Helvetica" w:hAnsi="Helvetica" w:cs="Arial"/>
          <w:b/>
          <w:color w:val="000000" w:themeColor="text1"/>
          <w:sz w:val="22"/>
          <w:szCs w:val="22"/>
        </w:rPr>
        <w:t>Interview</w:t>
      </w:r>
      <w:r w:rsidR="00EE4460" w:rsidRPr="0025315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Statements</w:t>
      </w:r>
      <w:r w:rsidR="002B18ED" w:rsidRPr="0025315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camera): </w:t>
      </w:r>
      <w:r w:rsidRPr="0025315E">
        <w:rPr>
          <w:rFonts w:ascii="Helvetica" w:hAnsi="Helvetica" w:cs="Arial"/>
          <w:b/>
          <w:color w:val="000000" w:themeColor="text1"/>
          <w:sz w:val="22"/>
          <w:szCs w:val="22"/>
        </w:rPr>
        <w:t>All interview statements may be edited for length and clarity.</w:t>
      </w:r>
    </w:p>
    <w:p w14:paraId="20EDE62B" w14:textId="77777777" w:rsidR="00330F1B" w:rsidRPr="0025315E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4451E29E" w14:textId="186D3B27" w:rsidR="00776A80" w:rsidRPr="00776A80" w:rsidRDefault="00776A80" w:rsidP="00776A80">
      <w:pPr>
        <w:pStyle w:val="ListParagraph"/>
        <w:numPr>
          <w:ilvl w:val="1"/>
          <w:numId w:val="9"/>
        </w:numPr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Thomas Lai</w:t>
      </w:r>
      <w:r w:rsidRPr="00776A8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Pr="00C87F93">
        <w:rPr>
          <w:rFonts w:ascii="Helvetica" w:hAnsi="Helvetica" w:cstheme="minorHAnsi"/>
          <w:color w:val="000000" w:themeColor="text1"/>
          <w:sz w:val="22"/>
          <w:szCs w:val="22"/>
        </w:rPr>
        <w:t>Globally, extrapulmonary tuberculosis diagnosis is ofte</w:t>
      </w:r>
      <w:r w:rsidR="00E51A87" w:rsidRPr="00C87F93">
        <w:rPr>
          <w:rFonts w:ascii="Helvetica" w:hAnsi="Helvetica" w:cstheme="minorHAnsi"/>
          <w:color w:val="000000" w:themeColor="text1"/>
          <w:sz w:val="22"/>
          <w:szCs w:val="22"/>
        </w:rPr>
        <w:t>n</w:t>
      </w:r>
      <w:r w:rsidRPr="00C87F93">
        <w:rPr>
          <w:rFonts w:ascii="Helvetica" w:hAnsi="Helvetica" w:cstheme="minorHAnsi"/>
          <w:color w:val="000000" w:themeColor="text1"/>
          <w:sz w:val="22"/>
          <w:szCs w:val="22"/>
        </w:rPr>
        <w:t xml:space="preserve"> delayed</w:t>
      </w:r>
      <w:r w:rsidR="00C87F93">
        <w:rPr>
          <w:rFonts w:ascii="Helvetica" w:hAnsi="Helvetica" w:cstheme="minorHAnsi"/>
          <w:color w:val="000000" w:themeColor="text1"/>
          <w:sz w:val="22"/>
          <w:szCs w:val="22"/>
        </w:rPr>
        <w:t>, as it</w:t>
      </w:r>
      <w:r w:rsidR="00E51A87" w:rsidRPr="00C87F93">
        <w:rPr>
          <w:rFonts w:ascii="Helvetica" w:hAnsi="Helvetica" w:cstheme="minorHAnsi"/>
          <w:color w:val="000000" w:themeColor="text1"/>
          <w:sz w:val="22"/>
          <w:szCs w:val="22"/>
        </w:rPr>
        <w:t xml:space="preserve"> require</w:t>
      </w:r>
      <w:r w:rsidR="00C87F93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E51A87" w:rsidRPr="00C87F93">
        <w:rPr>
          <w:rFonts w:ascii="Helvetica" w:hAnsi="Helvetica" w:cstheme="minorHAnsi"/>
          <w:color w:val="000000" w:themeColor="text1"/>
          <w:sz w:val="22"/>
          <w:szCs w:val="22"/>
        </w:rPr>
        <w:t xml:space="preserve"> a surgical intervention </w:t>
      </w:r>
      <w:r w:rsidR="00C87F93">
        <w:rPr>
          <w:rFonts w:ascii="Helvetica" w:hAnsi="Helvetica" w:cstheme="minorHAnsi"/>
          <w:color w:val="000000" w:themeColor="text1"/>
          <w:sz w:val="22"/>
          <w:szCs w:val="22"/>
        </w:rPr>
        <w:t>for</w:t>
      </w:r>
      <w:r w:rsidR="00E51A87" w:rsidRPr="00C87F93">
        <w:rPr>
          <w:rFonts w:ascii="Helvetica" w:hAnsi="Helvetica" w:cstheme="minorHAnsi"/>
          <w:color w:val="000000" w:themeColor="text1"/>
          <w:sz w:val="22"/>
          <w:szCs w:val="22"/>
        </w:rPr>
        <w:t xml:space="preserve"> confirm</w:t>
      </w:r>
      <w:r w:rsidR="00C87F93">
        <w:rPr>
          <w:rFonts w:ascii="Helvetica" w:hAnsi="Helvetica" w:cstheme="minorHAnsi"/>
          <w:color w:val="000000" w:themeColor="text1"/>
          <w:sz w:val="22"/>
          <w:szCs w:val="22"/>
        </w:rPr>
        <w:t>ation</w:t>
      </w:r>
      <w:r w:rsidRPr="00C87F9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87F93">
        <w:rPr>
          <w:rFonts w:ascii="Helvetica" w:eastAsia="MS Mincho" w:hAnsi="Helvetica" w:cstheme="minorHAnsi"/>
          <w:color w:val="000000" w:themeColor="text1"/>
          <w:sz w:val="22"/>
          <w:szCs w:val="22"/>
          <w:lang w:eastAsia="ja-JP"/>
        </w:rPr>
        <w:t>due to</w:t>
      </w:r>
      <w:r w:rsidR="00A2185C" w:rsidRPr="00C87F9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51A87" w:rsidRPr="00C87F93">
        <w:rPr>
          <w:rFonts w:ascii="Helvetica" w:hAnsi="Helvetica" w:cstheme="minorHAnsi"/>
          <w:color w:val="000000" w:themeColor="text1"/>
          <w:sz w:val="22"/>
          <w:szCs w:val="22"/>
        </w:rPr>
        <w:t xml:space="preserve">nonspecific </w:t>
      </w:r>
      <w:r w:rsidRPr="00C87F93">
        <w:rPr>
          <w:rFonts w:ascii="Helvetica" w:eastAsia="MS Mincho" w:hAnsi="Helvetica" w:cstheme="minorHAnsi"/>
          <w:color w:val="000000" w:themeColor="text1"/>
          <w:sz w:val="22"/>
          <w:szCs w:val="22"/>
          <w:lang w:eastAsia="ja-JP"/>
        </w:rPr>
        <w:t xml:space="preserve">clinical presentation and </w:t>
      </w:r>
      <w:r w:rsidR="00C87F93">
        <w:rPr>
          <w:rFonts w:ascii="Helvetica" w:eastAsia="MS Mincho" w:hAnsi="Helvetica" w:cstheme="minorHAnsi"/>
          <w:color w:val="000000" w:themeColor="text1"/>
          <w:sz w:val="22"/>
          <w:szCs w:val="22"/>
          <w:lang w:eastAsia="ja-JP"/>
        </w:rPr>
        <w:t xml:space="preserve">a </w:t>
      </w:r>
      <w:r w:rsidRPr="00C87F93">
        <w:rPr>
          <w:rFonts w:ascii="Helvetica" w:eastAsia="MS Mincho" w:hAnsi="Helvetica" w:cstheme="minorHAnsi"/>
          <w:color w:val="000000" w:themeColor="text1"/>
          <w:sz w:val="22"/>
          <w:szCs w:val="22"/>
          <w:lang w:eastAsia="ja-JP"/>
        </w:rPr>
        <w:t>poor performance on diagnostic tests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  <w:r w:rsidRPr="00776A8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E7B0BDE" w14:textId="77777777" w:rsidR="00776A80" w:rsidRPr="00776A80" w:rsidRDefault="00776A80" w:rsidP="00776A80">
      <w:pPr>
        <w:pStyle w:val="ListParagraph"/>
        <w:ind w:left="1800"/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</w:pPr>
    </w:p>
    <w:p w14:paraId="466FCFF8" w14:textId="77777777" w:rsidR="00776A80" w:rsidRPr="00776A80" w:rsidRDefault="00FD64B9" w:rsidP="006A7651">
      <w:pPr>
        <w:pStyle w:val="ListParagraph"/>
        <w:numPr>
          <w:ilvl w:val="2"/>
          <w:numId w:val="9"/>
        </w:numPr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2D1E75A" w14:textId="77777777" w:rsidR="00776A80" w:rsidRPr="00776A80" w:rsidRDefault="00776A80" w:rsidP="00776A80">
      <w:pPr>
        <w:pStyle w:val="ListParagraph"/>
        <w:ind w:left="1350"/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</w:pPr>
    </w:p>
    <w:p w14:paraId="6C555EE9" w14:textId="1AE3C778" w:rsidR="00776A80" w:rsidRPr="00776A80" w:rsidRDefault="0025315E" w:rsidP="00776A80">
      <w:pPr>
        <w:pStyle w:val="ListParagraph"/>
        <w:numPr>
          <w:ilvl w:val="1"/>
          <w:numId w:val="9"/>
        </w:numPr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Chun-Nin Lee</w:t>
      </w:r>
      <w:r w:rsidR="000D35D9" w:rsidRPr="00776A8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776A80" w:rsidRPr="00776A8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To improve serological diagnostic tests for </w:t>
      </w:r>
      <w:r w:rsidR="00776A80" w:rsidRPr="00776A80">
        <w:rPr>
          <w:rFonts w:ascii="Helvetica" w:hAnsi="Helvetica" w:cstheme="minorHAnsi"/>
          <w:bCs/>
          <w:i/>
          <w:color w:val="000000" w:themeColor="text1"/>
          <w:sz w:val="22"/>
          <w:szCs w:val="22"/>
        </w:rPr>
        <w:t>Mycobacterium tuberculosis</w:t>
      </w:r>
      <w:r w:rsidR="00776A80" w:rsidRPr="00776A80" w:rsidDel="004D3A4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776A80" w:rsidRPr="00776A8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antigens, we </w:t>
      </w:r>
      <w:r w:rsidR="00A2185C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have </w:t>
      </w:r>
      <w:r w:rsidR="00776A80" w:rsidRPr="00776A8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developed superparamagnetic iron oxide nanoprobes </w:t>
      </w:r>
      <w:r w:rsidR="00776A80">
        <w:rPr>
          <w:rFonts w:ascii="Helvetica" w:hAnsi="Helvetica" w:cstheme="minorHAnsi"/>
          <w:bCs/>
          <w:color w:val="000000" w:themeColor="text1"/>
          <w:sz w:val="22"/>
          <w:szCs w:val="22"/>
        </w:rPr>
        <w:t>for</w:t>
      </w:r>
      <w:r w:rsidR="00776A80" w:rsidRPr="00776A8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detect</w:t>
      </w:r>
      <w:r w:rsidR="00776A80">
        <w:rPr>
          <w:rFonts w:ascii="Helvetica" w:hAnsi="Helvetica" w:cstheme="minorHAnsi"/>
          <w:bCs/>
          <w:color w:val="000000" w:themeColor="text1"/>
          <w:sz w:val="22"/>
          <w:szCs w:val="22"/>
        </w:rPr>
        <w:t>ing</w:t>
      </w:r>
      <w:r w:rsidR="00776A80" w:rsidRPr="00776A8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extrapulmonary</w:t>
      </w:r>
      <w:r w:rsidR="00776A8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TB </w:t>
      </w:r>
      <w:r w:rsidR="00776A80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776A80"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54D38F21" w14:textId="77777777" w:rsidR="00776A80" w:rsidRPr="00776A80" w:rsidRDefault="00776A80" w:rsidP="00776A80">
      <w:pPr>
        <w:pStyle w:val="ListParagraph"/>
        <w:ind w:left="1800"/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</w:pPr>
    </w:p>
    <w:p w14:paraId="1ACAF31C" w14:textId="00945027" w:rsidR="00FD64B9" w:rsidRPr="00776A80" w:rsidRDefault="00FD64B9" w:rsidP="00776A80">
      <w:pPr>
        <w:pStyle w:val="ListParagraph"/>
        <w:numPr>
          <w:ilvl w:val="2"/>
          <w:numId w:val="9"/>
        </w:numPr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Pr="0025315E" w:rsidRDefault="00FD64B9" w:rsidP="00FD64B9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3ACC6B" w14:textId="4D3578CA" w:rsidR="00EE4460" w:rsidRPr="0025315E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25315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25315E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A544E6" w:rsidRPr="0025315E">
        <w:rPr>
          <w:rFonts w:ascii="Helvetica" w:hAnsi="Helvetica" w:cs="Arial"/>
          <w:b/>
          <w:color w:val="000000" w:themeColor="text1"/>
          <w:sz w:val="22"/>
          <w:szCs w:val="22"/>
        </w:rPr>
        <w:t>: (Said by you on camera)</w:t>
      </w:r>
      <w:r w:rsidR="002B26D4" w:rsidRPr="0025315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DC058D" w:rsidRPr="0025315E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75F18465" w14:textId="77777777" w:rsidR="00330F1B" w:rsidRPr="0025315E" w:rsidRDefault="00330F1B" w:rsidP="0025315E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1D7C111" w14:textId="70B5BCA6" w:rsidR="00776A80" w:rsidRPr="00776A80" w:rsidRDefault="0025315E" w:rsidP="00776A8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5315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Chun-Nin Lee</w:t>
      </w:r>
      <w:r w:rsidRPr="0025315E"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r w:rsidR="00776A80"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9B4F54" w:rsidRPr="0025315E">
        <w:rPr>
          <w:rFonts w:ascii="Helvetica" w:hAnsi="Helvetica" w:cstheme="minorHAnsi"/>
          <w:color w:val="000000" w:themeColor="text1"/>
          <w:sz w:val="22"/>
          <w:szCs w:val="22"/>
        </w:rPr>
        <w:t xml:space="preserve">B SPIO nanoprobes can </w:t>
      </w:r>
      <w:r w:rsidR="00776A80">
        <w:rPr>
          <w:rFonts w:ascii="Helvetica" w:hAnsi="Helvetica" w:cstheme="minorHAnsi"/>
          <w:color w:val="000000" w:themeColor="text1"/>
          <w:sz w:val="22"/>
          <w:szCs w:val="22"/>
        </w:rPr>
        <w:t>provide</w:t>
      </w:r>
      <w:r w:rsidR="009B4F54" w:rsidRPr="0025315E">
        <w:rPr>
          <w:rFonts w:ascii="Helvetica" w:hAnsi="Helvetica" w:cstheme="minorHAnsi"/>
          <w:color w:val="000000" w:themeColor="text1"/>
          <w:sz w:val="22"/>
          <w:szCs w:val="22"/>
        </w:rPr>
        <w:t xml:space="preserve"> precise MR images at low concentrations due to their paramagnetic properties</w:t>
      </w:r>
      <w:r w:rsidR="00257A40">
        <w:rPr>
          <w:rFonts w:ascii="Helvetica" w:hAnsi="Helvetica" w:cstheme="minorHAnsi"/>
          <w:color w:val="000000" w:themeColor="text1"/>
          <w:sz w:val="22"/>
          <w:szCs w:val="22"/>
        </w:rPr>
        <w:t xml:space="preserve"> without inducing an autoimmune response</w:t>
      </w:r>
      <w:r w:rsidRPr="0025315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25315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25315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0152B83" w14:textId="77777777" w:rsidR="00776A80" w:rsidRPr="00776A80" w:rsidRDefault="00776A80" w:rsidP="00776A80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9B8D93C" w14:textId="77777777" w:rsidR="00776A80" w:rsidRPr="00776A80" w:rsidRDefault="008D7A48" w:rsidP="00776A8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76A8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716F99B8" w14:textId="77777777" w:rsidR="00776A80" w:rsidRPr="00776A80" w:rsidRDefault="00776A80" w:rsidP="00776A80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F2FBF06" w14:textId="169137E6" w:rsidR="00776A80" w:rsidRPr="00776A80" w:rsidRDefault="0025315E" w:rsidP="00776A8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76A8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Shawn Chiu</w:t>
      </w:r>
      <w:r w:rsidR="00DC7D3A" w:rsidRPr="00776A8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257A40">
        <w:rPr>
          <w:rFonts w:ascii="Helvetica" w:hAnsi="Helvetica" w:cstheme="minorHAnsi"/>
          <w:color w:val="000000" w:themeColor="text1"/>
          <w:sz w:val="22"/>
          <w:szCs w:val="22"/>
        </w:rPr>
        <w:t xml:space="preserve">Although </w:t>
      </w:r>
      <w:r w:rsidR="00462F90" w:rsidRPr="00776A80">
        <w:rPr>
          <w:rFonts w:ascii="Helvetica" w:hAnsi="Helvetica" w:cstheme="minorHAnsi"/>
          <w:color w:val="000000" w:themeColor="text1"/>
          <w:sz w:val="22"/>
          <w:szCs w:val="22"/>
        </w:rPr>
        <w:t>SPIO</w:t>
      </w:r>
      <w:r w:rsidR="00257A4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57A40" w:rsidRPr="00776A80">
        <w:rPr>
          <w:rFonts w:ascii="Helvetica" w:hAnsi="Helvetica" w:cstheme="minorHAnsi"/>
          <w:bCs/>
          <w:i/>
          <w:color w:val="000000" w:themeColor="text1"/>
          <w:sz w:val="22"/>
          <w:szCs w:val="22"/>
        </w:rPr>
        <w:t>Mycobacterium tuberculosis</w:t>
      </w:r>
      <w:r w:rsidR="00257A40">
        <w:rPr>
          <w:rFonts w:ascii="Helvetica" w:hAnsi="Helvetica" w:cstheme="minorHAnsi"/>
          <w:bCs/>
          <w:color w:val="000000" w:themeColor="text1"/>
          <w:sz w:val="22"/>
          <w:szCs w:val="22"/>
        </w:rPr>
        <w:t>-</w:t>
      </w:r>
      <w:r w:rsidR="00257A40">
        <w:rPr>
          <w:rFonts w:ascii="Helvetica" w:hAnsi="Helvetica" w:cstheme="minorHAnsi"/>
          <w:color w:val="000000" w:themeColor="text1"/>
          <w:sz w:val="22"/>
          <w:szCs w:val="22"/>
        </w:rPr>
        <w:t>antibody</w:t>
      </w:r>
      <w:r w:rsidR="00462F90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nanoprobes enable </w:t>
      </w:r>
      <w:r w:rsidR="00257A40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462F90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targeting and detection of </w:t>
      </w:r>
      <w:r w:rsidR="00257A40" w:rsidRPr="00776A80">
        <w:rPr>
          <w:rFonts w:ascii="Helvetica" w:hAnsi="Helvetica" w:cstheme="minorHAnsi"/>
          <w:bCs/>
          <w:i/>
          <w:color w:val="000000" w:themeColor="text1"/>
          <w:sz w:val="22"/>
          <w:szCs w:val="22"/>
        </w:rPr>
        <w:t>Mycobacterium tuberculosis</w:t>
      </w:r>
      <w:r w:rsidR="00257A40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62F90" w:rsidRPr="00776A80">
        <w:rPr>
          <w:rFonts w:ascii="Helvetica" w:hAnsi="Helvetica" w:cstheme="minorHAnsi"/>
          <w:color w:val="000000" w:themeColor="text1"/>
          <w:sz w:val="22"/>
          <w:szCs w:val="22"/>
        </w:rPr>
        <w:t>infection</w:t>
      </w:r>
      <w:r w:rsidR="00257A40">
        <w:rPr>
          <w:rFonts w:ascii="Helvetica" w:hAnsi="Helvetica" w:cstheme="minorHAnsi"/>
          <w:color w:val="000000" w:themeColor="text1"/>
          <w:sz w:val="22"/>
          <w:szCs w:val="22"/>
        </w:rPr>
        <w:t xml:space="preserve">, they </w:t>
      </w:r>
      <w:r w:rsidR="00462F90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can </w:t>
      </w:r>
      <w:r w:rsidR="00257A40">
        <w:rPr>
          <w:rFonts w:ascii="Helvetica" w:hAnsi="Helvetica" w:cstheme="minorHAnsi"/>
          <w:color w:val="000000" w:themeColor="text1"/>
          <w:sz w:val="22"/>
          <w:szCs w:val="22"/>
        </w:rPr>
        <w:t xml:space="preserve">also </w:t>
      </w:r>
      <w:r w:rsidR="00462F90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be applied as MRI contrast agents for </w:t>
      </w:r>
      <w:r w:rsidR="00257A40">
        <w:rPr>
          <w:rFonts w:ascii="Helvetica" w:hAnsi="Helvetica" w:cstheme="minorHAnsi"/>
          <w:color w:val="000000" w:themeColor="text1"/>
          <w:sz w:val="22"/>
          <w:szCs w:val="22"/>
        </w:rPr>
        <w:t>the detection of other</w:t>
      </w:r>
      <w:r w:rsidR="00502FA0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disease</w:t>
      </w:r>
      <w:r w:rsidR="00257A40">
        <w:rPr>
          <w:rFonts w:ascii="Helvetica" w:hAnsi="Helvetica" w:cstheme="minorHAnsi"/>
          <w:color w:val="000000" w:themeColor="text1"/>
          <w:sz w:val="22"/>
          <w:szCs w:val="22"/>
        </w:rPr>
        <w:t xml:space="preserve">s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462F90"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A53A2B9" w14:textId="77777777" w:rsidR="00776A80" w:rsidRPr="00776A80" w:rsidRDefault="00776A80" w:rsidP="00776A80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45C038E6" w:rsidR="00336C61" w:rsidRPr="00776A80" w:rsidRDefault="008D7A48" w:rsidP="00776A8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76A8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25315E" w:rsidRDefault="00330F1B" w:rsidP="00257A40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97A8791" w14:textId="0E144CBE" w:rsidR="009A0E7C" w:rsidRPr="0025315E" w:rsidRDefault="0025315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25315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Thomas Lai</w:t>
      </w:r>
      <w:r w:rsidR="00DC7D3A" w:rsidRPr="0025315E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Pr="0025315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257A40" w:rsidRPr="00C26608">
        <w:rPr>
          <w:rFonts w:ascii="Helvetica" w:hAnsi="Helvetica" w:cs="Arial"/>
          <w:bCs/>
          <w:color w:val="000000" w:themeColor="text1"/>
          <w:sz w:val="22"/>
          <w:szCs w:val="22"/>
        </w:rPr>
        <w:t>Be sure to</w:t>
      </w:r>
      <w:r w:rsidR="00D107CE" w:rsidRPr="00C2660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study the protocol carefully </w:t>
      </w:r>
      <w:r w:rsidR="00257A40" w:rsidRPr="00C26608">
        <w:rPr>
          <w:rFonts w:ascii="Helvetica" w:hAnsi="Helvetica" w:cs="Arial"/>
          <w:bCs/>
          <w:color w:val="000000" w:themeColor="text1"/>
          <w:sz w:val="22"/>
          <w:szCs w:val="22"/>
        </w:rPr>
        <w:t>before</w:t>
      </w:r>
      <w:r w:rsidR="00FE5B53" w:rsidRPr="00C2660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257A40" w:rsidRPr="00C26608">
        <w:rPr>
          <w:rFonts w:ascii="Helvetica" w:hAnsi="Helvetica" w:cs="Arial"/>
          <w:bCs/>
          <w:color w:val="000000" w:themeColor="text1"/>
          <w:sz w:val="22"/>
          <w:szCs w:val="22"/>
        </w:rPr>
        <w:t>attempting</w:t>
      </w:r>
      <w:r w:rsidR="00D107CE" w:rsidRPr="00C2660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the protocol</w:t>
      </w:r>
      <w:r w:rsidR="00257A40" w:rsidRPr="00C26608">
        <w:rPr>
          <w:rFonts w:ascii="Helvetica" w:hAnsi="Helvetica" w:cs="Arial"/>
          <w:bCs/>
          <w:color w:val="000000" w:themeColor="text1"/>
          <w:sz w:val="22"/>
          <w:szCs w:val="22"/>
        </w:rPr>
        <w:t>, as e</w:t>
      </w:r>
      <w:r w:rsidR="00FE5B53" w:rsidRPr="00C2660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ach part of </w:t>
      </w:r>
      <w:r w:rsidR="00A2185C" w:rsidRPr="00C2660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the </w:t>
      </w:r>
      <w:r w:rsidR="00FE5B53" w:rsidRPr="00C2660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experiment </w:t>
      </w:r>
      <w:r w:rsidR="00257A40" w:rsidRPr="00C2660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utilizes a specific </w:t>
      </w:r>
      <w:r w:rsidR="00FE5B53" w:rsidRPr="00C26608">
        <w:rPr>
          <w:rFonts w:ascii="Helvetica" w:hAnsi="Helvetica" w:cs="Arial"/>
          <w:bCs/>
          <w:color w:val="000000" w:themeColor="text1"/>
          <w:sz w:val="22"/>
          <w:szCs w:val="22"/>
        </w:rPr>
        <w:t>core technology</w:t>
      </w:r>
      <w:r w:rsidRPr="00C2660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Pr="0025315E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25315E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437CFF54" w14:textId="77777777" w:rsidR="00E813DB" w:rsidRPr="0025315E" w:rsidRDefault="00E813DB" w:rsidP="00E813DB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3C695F8" w14:textId="054B76E0" w:rsidR="00E813DB" w:rsidRPr="0025315E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5315E">
        <w:rPr>
          <w:rFonts w:ascii="Helvetica" w:hAnsi="Helvetica"/>
          <w:color w:val="000000" w:themeColor="text1"/>
          <w:sz w:val="22"/>
          <w:szCs w:val="22"/>
        </w:rPr>
        <w:t>INTERVIEW</w:t>
      </w:r>
      <w:r w:rsidRPr="0025315E">
        <w:rPr>
          <w:rFonts w:ascii="Helvetica" w:hAnsi="Helvetica"/>
          <w:bCs/>
          <w:color w:val="000000" w:themeColor="text1"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25315E" w:rsidRDefault="00DC7D3A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8B000C9" w14:textId="75E12A95" w:rsidR="00D10BFA" w:rsidRPr="0025315E" w:rsidRDefault="0025315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5315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lastRenderedPageBreak/>
        <w:t>Yun-Ming Wang</w:t>
      </w:r>
      <w:r w:rsidR="00DC7D3A" w:rsidRPr="0025315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E5B53" w:rsidRPr="0025315E">
        <w:rPr>
          <w:rFonts w:ascii="Helvetica" w:hAnsi="Helvetica" w:cs="Arial"/>
          <w:color w:val="000000" w:themeColor="text1"/>
          <w:sz w:val="22"/>
          <w:szCs w:val="22"/>
        </w:rPr>
        <w:t xml:space="preserve">Visual demonstrate </w:t>
      </w:r>
      <w:r w:rsidR="00257A40">
        <w:rPr>
          <w:rFonts w:ascii="Helvetica" w:hAnsi="Helvetica" w:cs="Arial"/>
          <w:color w:val="000000" w:themeColor="text1"/>
          <w:sz w:val="22"/>
          <w:szCs w:val="22"/>
        </w:rPr>
        <w:t xml:space="preserve">of the method </w:t>
      </w:r>
      <w:r w:rsidR="00FE5B53" w:rsidRPr="0025315E">
        <w:rPr>
          <w:rFonts w:ascii="Helvetica" w:hAnsi="Helvetica" w:cs="Arial"/>
          <w:color w:val="000000" w:themeColor="text1"/>
          <w:sz w:val="22"/>
          <w:szCs w:val="22"/>
        </w:rPr>
        <w:t xml:space="preserve">can help </w:t>
      </w:r>
      <w:r w:rsidR="00257A40">
        <w:rPr>
          <w:rFonts w:ascii="Helvetica" w:hAnsi="Helvetica" w:cs="Arial"/>
          <w:color w:val="000000" w:themeColor="text1"/>
          <w:sz w:val="22"/>
          <w:szCs w:val="22"/>
        </w:rPr>
        <w:t>viewers</w:t>
      </w:r>
      <w:r w:rsidR="00FE5B53" w:rsidRPr="0025315E">
        <w:rPr>
          <w:rFonts w:ascii="Helvetica" w:hAnsi="Helvetica" w:cs="Arial"/>
          <w:color w:val="000000" w:themeColor="text1"/>
          <w:sz w:val="22"/>
          <w:szCs w:val="22"/>
        </w:rPr>
        <w:t xml:space="preserve"> to understand </w:t>
      </w:r>
      <w:r w:rsidR="00257A40">
        <w:rPr>
          <w:rFonts w:ascii="Helvetica" w:hAnsi="Helvetica" w:cs="Arial"/>
          <w:color w:val="000000" w:themeColor="text1"/>
          <w:sz w:val="22"/>
          <w:szCs w:val="22"/>
        </w:rPr>
        <w:t>how to implement the</w:t>
      </w:r>
      <w:r w:rsidR="00FE5B53" w:rsidRPr="0025315E">
        <w:rPr>
          <w:rFonts w:ascii="Helvetica" w:hAnsi="Helvetica" w:cs="Arial"/>
          <w:color w:val="000000" w:themeColor="text1"/>
          <w:sz w:val="22"/>
          <w:szCs w:val="22"/>
        </w:rPr>
        <w:t xml:space="preserve"> process, especially for </w:t>
      </w:r>
      <w:r w:rsidR="00257A40">
        <w:rPr>
          <w:rFonts w:ascii="Helvetica" w:hAnsi="Helvetica" w:cs="Arial"/>
          <w:color w:val="000000" w:themeColor="text1"/>
          <w:sz w:val="22"/>
          <w:szCs w:val="22"/>
        </w:rPr>
        <w:t>some of the</w:t>
      </w:r>
      <w:r w:rsidR="00FE5B53" w:rsidRPr="0025315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57A40">
        <w:rPr>
          <w:rFonts w:ascii="Helvetica" w:hAnsi="Helvetica" w:cs="Arial"/>
          <w:color w:val="000000" w:themeColor="text1"/>
          <w:sz w:val="22"/>
          <w:szCs w:val="22"/>
        </w:rPr>
        <w:t xml:space="preserve">more </w:t>
      </w:r>
      <w:r w:rsidR="00FE5B53" w:rsidRPr="0025315E">
        <w:rPr>
          <w:rFonts w:ascii="Helvetica" w:hAnsi="Helvetica" w:cs="Arial"/>
          <w:color w:val="000000" w:themeColor="text1"/>
          <w:sz w:val="22"/>
          <w:szCs w:val="22"/>
        </w:rPr>
        <w:t xml:space="preserve">complicated experiments </w:t>
      </w:r>
      <w:r w:rsidRPr="0025315E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25315E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C122CE2" w14:textId="77777777" w:rsidR="008D7A48" w:rsidRPr="0025315E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08F1932" w14:textId="134CD48E" w:rsidR="00336C61" w:rsidRPr="0025315E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25315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25315E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77777777" w:rsidR="001819E3" w:rsidRPr="0025315E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25315E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</w:t>
      </w:r>
      <w:r w:rsidR="00CF22F6" w:rsidRPr="0025315E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25315E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38A1F75F" w14:textId="0DBAE8F0" w:rsidR="00336C61" w:rsidRDefault="00EA60D4" w:rsidP="0025315E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25315E">
        <w:rPr>
          <w:rFonts w:ascii="Helvetica" w:hAnsi="Helvetica" w:cs="Arial"/>
          <w:color w:val="000000" w:themeColor="text1"/>
          <w:sz w:val="22"/>
          <w:szCs w:val="22"/>
        </w:rPr>
        <w:t xml:space="preserve">Procedures involving animal subjects have been approved by </w:t>
      </w:r>
      <w:r w:rsidR="00FE1FFD" w:rsidRPr="0025315E">
        <w:rPr>
          <w:rFonts w:ascii="Helvetica" w:hAnsi="Helvetica" w:cs="Arial"/>
          <w:iCs/>
          <w:color w:val="000000" w:themeColor="text1"/>
          <w:sz w:val="22"/>
          <w:szCs w:val="22"/>
          <w:lang w:eastAsia="zh-TW"/>
        </w:rPr>
        <w:t>Animal Committee</w:t>
      </w:r>
      <w:r w:rsidR="0025315E" w:rsidRPr="0025315E">
        <w:rPr>
          <w:rFonts w:ascii="Helvetica" w:hAnsi="Helvetica" w:cs="Arial"/>
          <w:iCs/>
          <w:color w:val="000000" w:themeColor="text1"/>
          <w:sz w:val="22"/>
          <w:szCs w:val="22"/>
          <w:lang w:eastAsia="zh-TW"/>
        </w:rPr>
        <w:t xml:space="preserve"> at </w:t>
      </w:r>
      <w:r w:rsidR="00FE1FFD" w:rsidRPr="0025315E">
        <w:rPr>
          <w:rFonts w:ascii="Helvetica" w:hAnsi="Helvetica" w:cs="Arial"/>
          <w:iCs/>
          <w:color w:val="000000" w:themeColor="text1"/>
          <w:sz w:val="22"/>
          <w:szCs w:val="22"/>
          <w:lang w:eastAsia="zh-TW"/>
        </w:rPr>
        <w:t>Taipei Medical University</w:t>
      </w:r>
      <w:r w:rsidRPr="0025315E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  <w:r w:rsidR="0025315E" w:rsidRPr="0025315E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5236D107" w:rsidR="00FE06D9" w:rsidRPr="00776A80" w:rsidRDefault="00FD623D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776A80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Superparamagnetic Iron Oxide (SPIO) Nanoparticle Synthesis</w:t>
      </w:r>
    </w:p>
    <w:p w14:paraId="14379874" w14:textId="1F3339BE" w:rsidR="00DB0B19" w:rsidRPr="00776A80" w:rsidRDefault="00FD623D" w:rsidP="00FD62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776A8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prepare </w:t>
      </w:r>
      <w:r w:rsidR="00DB0B19"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>d</w:t>
      </w:r>
      <w:r w:rsidR="00DB0B19"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extran-coated iron oxide magnetic nanoparticles</w:t>
      </w:r>
      <w:r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="00DB0B19"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vigorous</w:t>
      </w:r>
      <w:r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ly</w:t>
      </w:r>
      <w:r w:rsidR="00DB0B19"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combine</w:t>
      </w:r>
      <w:r w:rsidR="00DB0B19"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5 milliliters of</w:t>
      </w:r>
      <w:r w:rsidR="00DB0B19"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dextran T-40</w:t>
      </w:r>
      <w:r w:rsidR="005F43D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5F43D4">
        <w:rPr>
          <w:rFonts w:ascii="Helvetica" w:hAnsi="Helvetica" w:cstheme="minorHAnsi"/>
          <w:i w:val="0"/>
          <w:iCs/>
          <w:color w:val="FF0000"/>
          <w:sz w:val="22"/>
          <w:szCs w:val="22"/>
        </w:rPr>
        <w:t>(T-forty)</w:t>
      </w:r>
      <w:r w:rsidR="00DB0B19"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with 45 milligrams of </w:t>
      </w:r>
      <w:r w:rsidR="00DB0B19"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aqueous </w:t>
      </w:r>
      <w:r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ferric chloride hexahydrate </w:t>
      </w:r>
      <w:r w:rsidRPr="00776A8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DB0B19"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32 milligrams of ferrous chloride tetrahydrate</w:t>
      </w:r>
      <w:r w:rsidR="00DB0B19"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solutions at room temperature</w:t>
      </w:r>
      <w:r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DB0B19"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4B9116FE" w14:textId="5C6A85D5" w:rsidR="00FD623D" w:rsidRPr="00776A80" w:rsidRDefault="00FD623D" w:rsidP="00FD62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adding dextran T-40 to solution, with iron and dextran containers visible in frame</w:t>
      </w:r>
    </w:p>
    <w:p w14:paraId="50F89036" w14:textId="7D9D1E3B" w:rsidR="00FD623D" w:rsidRPr="00776A80" w:rsidRDefault="00FD623D" w:rsidP="00FD62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ferric chloride hexahydrate to solution, with iron and dextran containers visible in frame</w:t>
      </w:r>
    </w:p>
    <w:p w14:paraId="5EDCA858" w14:textId="275991D0" w:rsidR="00FD623D" w:rsidRPr="00776A80" w:rsidRDefault="00FD623D" w:rsidP="00FD62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776A8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ferrous chloride tetrahydrate to solution, with iron and dextran containers visible in frame</w:t>
      </w:r>
    </w:p>
    <w:p w14:paraId="33E05D21" w14:textId="77777777" w:rsidR="00DB0B19" w:rsidRPr="00776A80" w:rsidRDefault="00DB0B19" w:rsidP="00DB0B1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41617D4D" w14:textId="5B71FB2D" w:rsidR="00DB0B19" w:rsidRPr="00776A80" w:rsidRDefault="00FD623D" w:rsidP="00DB0B1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Rapidly add 10 milliliters of ammonium hydroxide</w:t>
      </w:r>
      <w:r w:rsidR="005F43D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and use a stir bar to stir the resulting black suspension for 1 hour at room temperature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0CF5E2F" w14:textId="77777777" w:rsidR="00FD623D" w:rsidRPr="00776A80" w:rsidRDefault="00FD623D" w:rsidP="00FD623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7995E92E" w14:textId="2727F4CD" w:rsidR="00FD623D" w:rsidRPr="00776A80" w:rsidRDefault="00FD623D" w:rsidP="00FD623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Talent adding NH4OH to solution, with NH4OH container visible in frame </w:t>
      </w:r>
    </w:p>
    <w:p w14:paraId="42E71F3C" w14:textId="6E3DEC7B" w:rsidR="00FD623D" w:rsidRPr="00776A80" w:rsidRDefault="00FD623D" w:rsidP="00FD623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Talent setting timer, with solution being stirred visible in frame</w:t>
      </w:r>
    </w:p>
    <w:p w14:paraId="5410C34B" w14:textId="77777777" w:rsidR="00DB0B19" w:rsidRPr="00776A80" w:rsidRDefault="00DB0B19" w:rsidP="00DB0B1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222109A9" w14:textId="196EA350" w:rsidR="00DB0B19" w:rsidRPr="00776A80" w:rsidRDefault="00FD623D" w:rsidP="00DB0B1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At the end of the stirring incubation, centrifuge the solution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and remove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the aggregates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47BFDCB" w14:textId="77777777" w:rsidR="00FD623D" w:rsidRPr="00776A80" w:rsidRDefault="00FD623D" w:rsidP="00FD623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1D7E82DA" w14:textId="739070DD" w:rsidR="00FD623D" w:rsidRPr="00776A80" w:rsidRDefault="00FD623D" w:rsidP="00FD623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Talent adding tube(s) to centrifuge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>TEXT: 10 min, 17,300 x g, RT</w:t>
      </w:r>
    </w:p>
    <w:p w14:paraId="0746B8E9" w14:textId="75CF5982" w:rsidR="00FD623D" w:rsidRPr="00776A80" w:rsidRDefault="00FD623D" w:rsidP="00FD623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Shot of solution after centrifugation, then aggregates being removed</w:t>
      </w:r>
    </w:p>
    <w:p w14:paraId="687C6412" w14:textId="77777777" w:rsidR="00DB0B19" w:rsidRPr="00776A80" w:rsidRDefault="00DB0B19" w:rsidP="00DB0B1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21F72074" w14:textId="3FB5D154" w:rsidR="00DB0B19" w:rsidRPr="00776A80" w:rsidRDefault="00FD623D" w:rsidP="00FD623D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To s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eparate the final SPIO</w:t>
      </w:r>
      <w:r w:rsidR="005F43D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F43D4">
        <w:rPr>
          <w:rFonts w:ascii="Helvetica" w:hAnsi="Helvetica" w:cstheme="minorHAnsi"/>
          <w:color w:val="FF0000"/>
          <w:sz w:val="22"/>
          <w:szCs w:val="22"/>
        </w:rPr>
        <w:t>(spy-o)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products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 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from </w:t>
      </w:r>
      <w:r w:rsidR="00E80B15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unbound dextran T-40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, l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oad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the entire 5</w:t>
      </w:r>
      <w:r w:rsidR="005F43D4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milliliter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reaction mixture into a 2.5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- 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× 33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-centimeter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B6575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gel filtration chromatography 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column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and elute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E01DC" w:rsidRPr="00776A80">
        <w:rPr>
          <w:rFonts w:ascii="Helvetica" w:hAnsi="Helvetica" w:cstheme="minorHAnsi"/>
          <w:color w:val="000000" w:themeColor="text1"/>
          <w:sz w:val="22"/>
          <w:szCs w:val="22"/>
        </w:rPr>
        <w:t>dextran with</w:t>
      </w:r>
      <w:r w:rsidR="00CB6575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a</w:t>
      </w:r>
      <w:r w:rsidR="00FE01DC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0.1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-molar sodium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acetate and 0.15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-molar sodium chloride buffer solution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FE01DC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2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A1F1F8E" w14:textId="77777777" w:rsidR="00FE01DC" w:rsidRPr="00776A80" w:rsidRDefault="00FE01DC" w:rsidP="00FE01D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37F7FC2" w14:textId="593AFFF3" w:rsidR="00FE01DC" w:rsidRPr="00776A80" w:rsidRDefault="00FE01DC" w:rsidP="00FE01D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Talent adding mixture to column</w:t>
      </w:r>
    </w:p>
    <w:p w14:paraId="4779E578" w14:textId="76469996" w:rsidR="00FE01DC" w:rsidRPr="00776A80" w:rsidRDefault="00FE01DC" w:rsidP="00FE01D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Buffer being added to column, with eluate dripping out of bottom of column visible in frame as possible</w:t>
      </w:r>
    </w:p>
    <w:p w14:paraId="20A4B4F2" w14:textId="77777777" w:rsidR="00DB0B19" w:rsidRPr="00776A80" w:rsidRDefault="00DB0B19" w:rsidP="00DB0B1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69BE613B" w14:textId="1E38F7A9" w:rsidR="00DB0B19" w:rsidRPr="00776A80" w:rsidRDefault="00FE01DC" w:rsidP="00DB0B1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Then c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ollect the purified dextran-coated iron oxide magnetic nanoparticles in the void volume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and assay the column eluates for iron and dextran at 330 and 490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nanometers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according to standard protocols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</w:t>
      </w:r>
      <w:r w:rsidR="005F43D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ACDD802" w14:textId="77777777" w:rsidR="00FE01DC" w:rsidRPr="00776A80" w:rsidRDefault="00FE01DC" w:rsidP="00FE01D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4DD2E177" w14:textId="452B6318" w:rsidR="00FE01DC" w:rsidRPr="00D718AE" w:rsidRDefault="00D718AE" w:rsidP="00FE01D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  <w:lang w:eastAsia="zh-TW"/>
        </w:rPr>
      </w:pPr>
      <w:r w:rsidRPr="00D718AE">
        <w:rPr>
          <w:rFonts w:ascii="Helvetica" w:hAnsi="Helvetica" w:cstheme="minorHAnsi"/>
          <w:color w:val="000000" w:themeColor="text1"/>
          <w:sz w:val="22"/>
          <w:szCs w:val="22"/>
          <w:highlight w:val="green"/>
          <w:lang w:eastAsia="zh-TW"/>
        </w:rPr>
        <w:t>Author comment: Same action as 2.4</w:t>
      </w:r>
    </w:p>
    <w:p w14:paraId="6C9048BC" w14:textId="271CF2B1" w:rsidR="00FE01DC" w:rsidRPr="00776A80" w:rsidRDefault="00FE01DC" w:rsidP="00FE01D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Phenol being added to sample or similar representative shot</w:t>
      </w:r>
      <w:r w:rsidR="005F43D4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 </w:t>
      </w:r>
      <w:r w:rsidR="005F43D4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 xml:space="preserve">TEXT: </w:t>
      </w:r>
      <w:r w:rsidR="005F43D4">
        <w:rPr>
          <w:rFonts w:ascii="Helvetica" w:hAnsi="Helvetica" w:cstheme="minorHAnsi"/>
          <w:b/>
          <w:bCs/>
          <w:i/>
          <w:iCs/>
          <w:color w:val="000000" w:themeColor="text1"/>
          <w:sz w:val="22"/>
          <w:szCs w:val="22"/>
          <w:lang w:eastAsia="zh-TW"/>
        </w:rPr>
        <w:t>i.e.</w:t>
      </w:r>
      <w:r w:rsidR="005F43D4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 xml:space="preserve">, </w:t>
      </w:r>
      <w:r w:rsidR="005F43D4" w:rsidRPr="005F43D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via </w:t>
      </w:r>
      <w:r w:rsidR="005F43D4" w:rsidRPr="005F43D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lastRenderedPageBreak/>
        <w:t>HCl and phenol H</w:t>
      </w:r>
      <w:r w:rsidR="005F43D4" w:rsidRPr="005F43D4">
        <w:rPr>
          <w:rFonts w:ascii="Helvetica" w:hAnsi="Helvetica" w:cstheme="minorHAnsi"/>
          <w:b/>
          <w:bCs/>
          <w:color w:val="000000" w:themeColor="text1"/>
          <w:sz w:val="22"/>
          <w:szCs w:val="22"/>
          <w:vertAlign w:val="subscript"/>
        </w:rPr>
        <w:t>2</w:t>
      </w:r>
      <w:r w:rsidR="005F43D4" w:rsidRPr="005F43D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SO</w:t>
      </w:r>
      <w:r w:rsidR="005F43D4" w:rsidRPr="005F43D4">
        <w:rPr>
          <w:rFonts w:ascii="Helvetica" w:hAnsi="Helvetica" w:cstheme="minorHAnsi"/>
          <w:b/>
          <w:bCs/>
          <w:color w:val="000000" w:themeColor="text1"/>
          <w:sz w:val="22"/>
          <w:szCs w:val="22"/>
          <w:vertAlign w:val="subscript"/>
        </w:rPr>
        <w:t>4</w:t>
      </w:r>
      <w:r w:rsidR="005F43D4" w:rsidRPr="005F43D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methods</w:t>
      </w:r>
    </w:p>
    <w:p w14:paraId="47A512EA" w14:textId="77777777" w:rsidR="00DB0B19" w:rsidRPr="00776A80" w:rsidRDefault="00DB0B19" w:rsidP="00DB0B19">
      <w:pPr>
        <w:rPr>
          <w:rFonts w:ascii="Helvetica" w:hAnsi="Helvetica" w:cstheme="minorHAnsi"/>
          <w:b/>
          <w:color w:val="000000" w:themeColor="text1"/>
          <w:sz w:val="22"/>
          <w:szCs w:val="22"/>
          <w:lang w:eastAsia="zh-TW"/>
        </w:rPr>
      </w:pPr>
    </w:p>
    <w:p w14:paraId="22D365DD" w14:textId="69D04340" w:rsidR="00DB0B19" w:rsidRPr="00776A80" w:rsidRDefault="00DB0B19" w:rsidP="006079B9">
      <w:pPr>
        <w:widowControl w:val="0"/>
        <w:numPr>
          <w:ilvl w:val="0"/>
          <w:numId w:val="12"/>
        </w:numPr>
        <w:autoSpaceDE w:val="0"/>
        <w:autoSpaceDN w:val="0"/>
        <w:adjustRightInd w:val="0"/>
        <w:outlineLvl w:val="0"/>
        <w:rPr>
          <w:rFonts w:ascii="Helvetica" w:hAnsi="Helvetica" w:cstheme="minorHAnsi"/>
          <w:b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SPIO-</w:t>
      </w:r>
      <w:r w:rsidR="000278ED" w:rsidRPr="00776A80">
        <w:rPr>
          <w:rFonts w:ascii="Helvetica" w:hAnsi="Helvetica" w:cstheme="minorHAnsi"/>
          <w:b/>
          <w:i/>
          <w:iCs/>
          <w:color w:val="000000" w:themeColor="text1"/>
          <w:sz w:val="22"/>
          <w:szCs w:val="22"/>
        </w:rPr>
        <w:t>Mycobacterium tuberculosis</w:t>
      </w:r>
      <w:r w:rsidR="000278ED" w:rsidRPr="00776A80">
        <w:rPr>
          <w:rFonts w:ascii="Helvetica" w:hAnsi="Helvetica" w:cstheme="minorHAnsi"/>
          <w:bCs/>
          <w:i/>
          <w:iCs/>
          <w:color w:val="000000" w:themeColor="text1"/>
          <w:sz w:val="22"/>
          <w:szCs w:val="22"/>
        </w:rPr>
        <w:t xml:space="preserve"> </w:t>
      </w:r>
      <w:r w:rsidR="000278ED"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Surface Antibody (MtbsAb)</w:t>
      </w:r>
      <w:r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0278ED"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S</w:t>
      </w:r>
      <w:r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ynthesis</w:t>
      </w:r>
    </w:p>
    <w:p w14:paraId="26E6DE95" w14:textId="77777777" w:rsidR="000278ED" w:rsidRPr="00776A80" w:rsidRDefault="000278ED" w:rsidP="006079B9">
      <w:pPr>
        <w:widowControl w:val="0"/>
        <w:autoSpaceDE w:val="0"/>
        <w:autoSpaceDN w:val="0"/>
        <w:adjustRightInd w:val="0"/>
        <w:ind w:left="360"/>
        <w:outlineLvl w:val="0"/>
        <w:rPr>
          <w:rFonts w:ascii="Helvetica" w:hAnsi="Helvetica" w:cstheme="minorHAnsi"/>
          <w:b/>
          <w:color w:val="000000" w:themeColor="text1"/>
          <w:sz w:val="22"/>
          <w:szCs w:val="22"/>
          <w:lang w:eastAsia="zh-TW"/>
        </w:rPr>
      </w:pPr>
    </w:p>
    <w:p w14:paraId="76A62110" w14:textId="0DCF1769" w:rsidR="000278ED" w:rsidRPr="00776A80" w:rsidRDefault="000278ED" w:rsidP="006079B9">
      <w:pPr>
        <w:widowControl w:val="0"/>
        <w:numPr>
          <w:ilvl w:val="1"/>
          <w:numId w:val="12"/>
        </w:numPr>
        <w:autoSpaceDE w:val="0"/>
        <w:autoSpaceDN w:val="0"/>
        <w:adjustRightInd w:val="0"/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  <w:t xml:space="preserve">To </w:t>
      </w:r>
      <w:r w:rsidR="00CB6575" w:rsidRPr="00776A80"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  <w:t>create</w:t>
      </w:r>
      <w:r w:rsidRPr="00776A80"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  <w:t xml:space="preserve"> SPIO-conjugated </w:t>
      </w:r>
      <w:r w:rsidRPr="00776A80">
        <w:rPr>
          <w:rFonts w:ascii="Helvetica" w:hAnsi="Helvetica" w:cstheme="minorHAnsi"/>
          <w:bCs/>
          <w:i/>
          <w:iCs/>
          <w:color w:val="000000" w:themeColor="text1"/>
          <w:sz w:val="22"/>
          <w:szCs w:val="22"/>
        </w:rPr>
        <w:t>Mycobacterium tuberculosis</w:t>
      </w:r>
      <w:r w:rsidRPr="00776A80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surface antibodies, first synthesize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SPIO-EDBE</w:t>
      </w:r>
      <w:r w:rsidR="00285F8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85F83">
        <w:rPr>
          <w:rFonts w:ascii="Helvetica" w:hAnsi="Helvetica" w:cstheme="minorHAnsi"/>
          <w:color w:val="FF0000"/>
          <w:sz w:val="22"/>
          <w:szCs w:val="22"/>
        </w:rPr>
        <w:t>(E-B-D-E)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-succinic anhydride by mix</w:t>
      </w:r>
      <w:r w:rsidR="00285F83"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10 milliliters of an alkaline solution of SPIO-ED</w:t>
      </w:r>
      <w:r w:rsidR="00CB6575" w:rsidRPr="00776A80">
        <w:rPr>
          <w:rFonts w:ascii="Helvetica" w:hAnsi="Helvetica" w:cstheme="minorHAnsi"/>
          <w:color w:val="000000" w:themeColor="text1"/>
          <w:sz w:val="22"/>
          <w:szCs w:val="22"/>
        </w:rPr>
        <w:t>B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E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</w:t>
      </w:r>
      <w:r w:rsidR="00285F8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with 1 gram of succinic anhydride for 24 hours at room temperature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B418806" w14:textId="77777777" w:rsidR="000278ED" w:rsidRPr="00776A80" w:rsidRDefault="000278ED" w:rsidP="006079B9">
      <w:pPr>
        <w:widowControl w:val="0"/>
        <w:autoSpaceDE w:val="0"/>
        <w:autoSpaceDN w:val="0"/>
        <w:adjustRightInd w:val="0"/>
        <w:ind w:left="1080"/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</w:pPr>
    </w:p>
    <w:p w14:paraId="69F31EAA" w14:textId="4BFD8552" w:rsidR="000278ED" w:rsidRPr="00285F83" w:rsidRDefault="000278ED" w:rsidP="006079B9">
      <w:pPr>
        <w:widowControl w:val="0"/>
        <w:numPr>
          <w:ilvl w:val="2"/>
          <w:numId w:val="12"/>
        </w:numPr>
        <w:autoSpaceDE w:val="0"/>
        <w:autoSpaceDN w:val="0"/>
        <w:adjustRightInd w:val="0"/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  <w:t>WIDE: Talent adding SA to SPIO-EDBE, with SA and SPIO-EDBE containers visible in frame</w:t>
      </w:r>
      <w:r w:rsidR="00285F83"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  <w:t xml:space="preserve"> </w:t>
      </w:r>
      <w:r w:rsidR="00285F83">
        <w:rPr>
          <w:rFonts w:ascii="Helvetica" w:hAnsi="Helvetica" w:cstheme="minorHAnsi"/>
          <w:b/>
          <w:color w:val="000000" w:themeColor="text1"/>
          <w:sz w:val="22"/>
          <w:szCs w:val="22"/>
          <w:lang w:eastAsia="zh-TW"/>
        </w:rPr>
        <w:t xml:space="preserve">TEXT: EBDE: </w:t>
      </w:r>
      <w:r w:rsidR="00285F83" w:rsidRPr="005C4C1F">
        <w:rPr>
          <w:rFonts w:ascii="Helvetica" w:hAnsi="Helvetica" w:cs="新細明體"/>
          <w:b/>
          <w:bCs/>
          <w:color w:val="000000" w:themeColor="text1"/>
          <w:sz w:val="22"/>
          <w:szCs w:val="22"/>
          <w:lang w:eastAsia="zh-TW"/>
        </w:rPr>
        <w:t>2,2’-(ethylenedioxy)bis(ethylamine)</w:t>
      </w:r>
    </w:p>
    <w:p w14:paraId="36E83D0B" w14:textId="21E55D55" w:rsidR="000278ED" w:rsidRPr="00776A80" w:rsidRDefault="000278ED" w:rsidP="006079B9">
      <w:pPr>
        <w:widowControl w:val="0"/>
        <w:numPr>
          <w:ilvl w:val="2"/>
          <w:numId w:val="12"/>
        </w:numPr>
        <w:autoSpaceDE w:val="0"/>
        <w:autoSpaceDN w:val="0"/>
        <w:adjustRightInd w:val="0"/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bCs/>
          <w:color w:val="000000" w:themeColor="text1"/>
          <w:sz w:val="22"/>
          <w:szCs w:val="22"/>
          <w:lang w:eastAsia="zh-TW"/>
        </w:rPr>
        <w:t>Solution being stirred</w:t>
      </w:r>
    </w:p>
    <w:p w14:paraId="7F98A195" w14:textId="77777777" w:rsidR="00DB0B19" w:rsidRPr="00776A80" w:rsidRDefault="00DB0B19" w:rsidP="006079B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1D7BD155" w14:textId="6F2FBE23" w:rsidR="00DB0B19" w:rsidRPr="00776A80" w:rsidRDefault="000278ED" w:rsidP="006079B9">
      <w:pPr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Then next day, use 12,000-14,000 molecular weight-cutoff molecular porous membrane tubing to d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ialyze the solution with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twenty, 6-hour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changes of 2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liters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of distilled water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per change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1A76A61" w14:textId="77777777" w:rsidR="000278ED" w:rsidRPr="00776A80" w:rsidRDefault="000278ED" w:rsidP="006079B9">
      <w:pPr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33A06E2D" w14:textId="42377A74" w:rsidR="000278ED" w:rsidRPr="00776A80" w:rsidRDefault="000278ED" w:rsidP="006079B9">
      <w:pPr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Solution being dialyzed</w:t>
      </w:r>
    </w:p>
    <w:p w14:paraId="321A7BA0" w14:textId="77777777" w:rsidR="00DB0B19" w:rsidRPr="00776A80" w:rsidRDefault="00DB0B19" w:rsidP="006079B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3D05897C" w14:textId="315636B9" w:rsidR="00DB0B19" w:rsidRPr="00776A80" w:rsidRDefault="000278ED" w:rsidP="006079B9">
      <w:pPr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After the last change,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add 100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microliters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of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the resulting solution 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to 400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microliters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of 4.5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milligrams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/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milliliter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TB </w:t>
      </w:r>
      <w:r w:rsidRPr="00776A80">
        <w:rPr>
          <w:rFonts w:ascii="Helvetica" w:hAnsi="Helvetica" w:cstheme="minorHAnsi"/>
          <w:color w:val="FF0000"/>
          <w:sz w:val="22"/>
          <w:szCs w:val="22"/>
        </w:rPr>
        <w:t>(T-B)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surface antibody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followed by the addition of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1-hydroxybenzotriazole and benzotriazol-1-yloxy tripyrrolidinophosphonium hexafluorophosphate as catalysts at room temperature for 24 h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ours with stirring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37E1FA9" w14:textId="77777777" w:rsidR="000278ED" w:rsidRPr="00776A80" w:rsidRDefault="000278ED" w:rsidP="006079B9">
      <w:pPr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2CE03B78" w14:textId="56E08729" w:rsidR="000278ED" w:rsidRPr="00776A80" w:rsidRDefault="000278ED" w:rsidP="006079B9">
      <w:pPr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Talent adding SPIO-EDBE-SA to MtbsAb, with SPIO-EBDE-SA and MtbsAb containers visible in frame</w:t>
      </w:r>
    </w:p>
    <w:p w14:paraId="7EAE2587" w14:textId="7820CE2B" w:rsidR="000278ED" w:rsidRPr="00776A80" w:rsidRDefault="000278ED" w:rsidP="006079B9">
      <w:pPr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Talent adding catalyst(s), with catalyst containers visible in frame</w:t>
      </w:r>
    </w:p>
    <w:p w14:paraId="18782427" w14:textId="77777777" w:rsidR="00DB0B19" w:rsidRPr="00776A80" w:rsidRDefault="00DB0B19" w:rsidP="006079B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540FB84B" w14:textId="6CC6E06A" w:rsidR="00DB0B19" w:rsidRPr="00776A80" w:rsidRDefault="000278ED" w:rsidP="006079B9">
      <w:pPr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The next day,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separate the solutions from the unbound antibody through gel filtration chromatography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, using PBS as the buffer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49C2C62" w14:textId="77777777" w:rsidR="000278ED" w:rsidRPr="00776A80" w:rsidRDefault="000278ED" w:rsidP="006079B9">
      <w:pPr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35EA684E" w14:textId="77777777" w:rsidR="000278ED" w:rsidRPr="00776A80" w:rsidRDefault="000278ED" w:rsidP="006079B9">
      <w:pPr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Talent adding solution to column, with PBS container visible in frame</w:t>
      </w:r>
    </w:p>
    <w:p w14:paraId="108759F7" w14:textId="77777777" w:rsidR="000278ED" w:rsidRPr="00776A80" w:rsidRDefault="000278ED" w:rsidP="006079B9">
      <w:pPr>
        <w:widowControl w:val="0"/>
        <w:autoSpaceDE w:val="0"/>
        <w:autoSpaceDN w:val="0"/>
        <w:adjustRightInd w:val="0"/>
        <w:ind w:left="36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4E2B8F9F" w14:textId="3C9C4EF9" w:rsidR="00DB0B19" w:rsidRPr="00776A80" w:rsidRDefault="00DB0B19" w:rsidP="006079B9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Particle </w:t>
      </w:r>
      <w:r w:rsidR="000278ED"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M</w:t>
      </w:r>
      <w:r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orphology </w:t>
      </w:r>
      <w:r w:rsidR="000278ED"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O</w:t>
      </w:r>
      <w:r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bservation and </w:t>
      </w:r>
      <w:r w:rsidR="000278ED"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R</w:t>
      </w:r>
      <w:r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elaxation </w:t>
      </w:r>
      <w:r w:rsidR="000278ED"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T</w:t>
      </w:r>
      <w:r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ier </w:t>
      </w:r>
      <w:r w:rsidR="000278ED"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M</w:t>
      </w:r>
      <w:r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easurement</w:t>
      </w:r>
    </w:p>
    <w:p w14:paraId="538E6F5D" w14:textId="77777777" w:rsidR="001B6F8C" w:rsidRPr="00776A80" w:rsidRDefault="001B6F8C" w:rsidP="006079B9">
      <w:pPr>
        <w:widowControl w:val="0"/>
        <w:autoSpaceDE w:val="0"/>
        <w:autoSpaceDN w:val="0"/>
        <w:adjustRightInd w:val="0"/>
        <w:ind w:left="360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6FB9E77B" w14:textId="6AEF1A3F" w:rsidR="00E505DB" w:rsidRPr="00776A80" w:rsidRDefault="001B6F8C" w:rsidP="00E505D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To determine the </w:t>
      </w:r>
      <w:r w:rsidR="00DB0B19"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 xml:space="preserve">average 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="00DB0B19"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>article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B0B19"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>size, morphology, and size distribution</w:t>
      </w:r>
      <w:r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>,</w:t>
      </w:r>
      <w:r w:rsidR="00DB0B19"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eastAsia="標楷體" w:hAnsi="Helvetica" w:cstheme="minorHAnsi"/>
          <w:color w:val="000000" w:themeColor="text1"/>
          <w:sz w:val="22"/>
          <w:szCs w:val="22"/>
        </w:rPr>
        <w:t>d</w:t>
      </w:r>
      <w:r w:rsidR="00DB0B19" w:rsidRPr="00776A80">
        <w:rPr>
          <w:rFonts w:ascii="Helvetica" w:eastAsia="標楷體" w:hAnsi="Helvetica" w:cstheme="minorHAnsi"/>
          <w:color w:val="000000" w:themeColor="text1"/>
          <w:sz w:val="22"/>
          <w:szCs w:val="22"/>
        </w:rPr>
        <w:t>rop-cast the composite dispersion onto a 200-mesh copper grid</w:t>
      </w:r>
      <w:r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eastAsia="AdvTimes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DB0B19"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 xml:space="preserve">and air dry </w:t>
      </w:r>
      <w:r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 xml:space="preserve">the sample </w:t>
      </w:r>
      <w:r w:rsidR="00DB0B19"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 xml:space="preserve">at room temperature </w:t>
      </w:r>
      <w:r w:rsidRPr="00776A80">
        <w:rPr>
          <w:rFonts w:ascii="Helvetica" w:eastAsia="AdvTimes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="00DB0B19"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 xml:space="preserve">before loading onto </w:t>
      </w:r>
      <w:r w:rsidR="00E505DB"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>a transmission electron</w:t>
      </w:r>
      <w:r w:rsidR="00DB0B19"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 xml:space="preserve"> microscope</w:t>
      </w:r>
      <w:r w:rsidR="00E505DB"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 xml:space="preserve"> for imaging at 100 kilovolts </w:t>
      </w:r>
      <w:r w:rsidR="00E505DB" w:rsidRPr="00776A80">
        <w:rPr>
          <w:rFonts w:ascii="Helvetica" w:eastAsia="AdvTimes" w:hAnsi="Helvetica" w:cstheme="minorHAnsi"/>
          <w:b/>
          <w:bCs/>
          <w:color w:val="000000" w:themeColor="text1"/>
          <w:sz w:val="22"/>
          <w:szCs w:val="22"/>
        </w:rPr>
        <w:t>[3]</w:t>
      </w:r>
      <w:r w:rsidR="00E505DB" w:rsidRPr="00776A80">
        <w:rPr>
          <w:rFonts w:ascii="Helvetica" w:eastAsia="AdvTimes" w:hAnsi="Helvetica" w:cstheme="minorHAnsi"/>
          <w:color w:val="000000" w:themeColor="text1"/>
          <w:sz w:val="22"/>
          <w:szCs w:val="22"/>
        </w:rPr>
        <w:t>.</w:t>
      </w:r>
    </w:p>
    <w:p w14:paraId="3853244B" w14:textId="77777777" w:rsidR="001B6F8C" w:rsidRPr="00776A80" w:rsidRDefault="001B6F8C" w:rsidP="001B6F8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54AE0778" w14:textId="52D2E550" w:rsidR="001B6F8C" w:rsidRPr="00776A80" w:rsidRDefault="001B6F8C" w:rsidP="001B6F8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WIDE: Talent adding sample to grid</w:t>
      </w:r>
    </w:p>
    <w:p w14:paraId="7FB418D5" w14:textId="161D1BF4" w:rsidR="001B6F8C" w:rsidRPr="00776A80" w:rsidRDefault="001B6F8C" w:rsidP="001B6F8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Talent placing sample a room temperature</w:t>
      </w:r>
    </w:p>
    <w:p w14:paraId="75C62AF1" w14:textId="2C8558A0" w:rsidR="001B6F8C" w:rsidRPr="00776A80" w:rsidRDefault="001B6F8C" w:rsidP="001B6F8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17B035C3" w14:textId="77777777" w:rsidR="00DB0B19" w:rsidRPr="00776A80" w:rsidRDefault="00DB0B19" w:rsidP="00DB0B19">
      <w:pPr>
        <w:rPr>
          <w:rFonts w:ascii="Helvetica" w:eastAsia="AdvTimes" w:hAnsi="Helvetica" w:cstheme="minorHAnsi"/>
          <w:color w:val="000000" w:themeColor="text1"/>
          <w:sz w:val="22"/>
          <w:szCs w:val="22"/>
          <w:lang w:eastAsia="zh-TW"/>
        </w:rPr>
      </w:pPr>
    </w:p>
    <w:p w14:paraId="5E0B31BC" w14:textId="49DA0680" w:rsidR="00DB0B19" w:rsidRPr="00776A80" w:rsidRDefault="00E505DB" w:rsidP="00DB0B1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To m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easure the relaxation time values of the nanoprobes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B6575" w:rsidRPr="00776A80">
        <w:rPr>
          <w:rFonts w:ascii="Helvetica" w:hAnsi="Helvetica" w:cstheme="minorHAnsi"/>
          <w:color w:val="000000" w:themeColor="text1"/>
          <w:sz w:val="22"/>
          <w:szCs w:val="22"/>
        </w:rPr>
        <w:t>use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nuclear magnetic resonance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relaxometer at 20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megahertz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and 37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degrees Celsius plus or minus 1 degree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</w:t>
      </w:r>
      <w:r w:rsidR="005C4C1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F16E7A1" w14:textId="77777777" w:rsidR="00E505DB" w:rsidRPr="00776A80" w:rsidRDefault="00E505DB" w:rsidP="00E505DB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2CB1C083" w14:textId="61991C9C" w:rsidR="00E505DB" w:rsidRPr="00776A80" w:rsidRDefault="00D718AE" w:rsidP="00E505DB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D718AE">
        <w:rPr>
          <w:rFonts w:ascii="Helvetica" w:hAnsi="Helvetica" w:cstheme="minorHAnsi"/>
          <w:color w:val="FF0000"/>
          <w:sz w:val="22"/>
          <w:szCs w:val="22"/>
          <w:lang w:eastAsia="zh-TW"/>
        </w:rPr>
        <w:t>LAB MEDIA: video-1575986948.mp4</w:t>
      </w:r>
      <w:r w:rsidRPr="00D718AE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 </w:t>
      </w:r>
      <w:r w:rsidR="00E505DB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>TEXT: Record r</w:t>
      </w:r>
      <w:r w:rsidR="00E505DB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vertAlign w:val="subscript"/>
          <w:lang w:eastAsia="zh-TW"/>
        </w:rPr>
        <w:t>1</w:t>
      </w:r>
      <w:r w:rsidR="00E505DB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 xml:space="preserve"> and r</w:t>
      </w:r>
      <w:r w:rsidR="00E505DB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vertAlign w:val="subscript"/>
          <w:lang w:eastAsia="zh-TW"/>
        </w:rPr>
        <w:t>2</w:t>
      </w:r>
      <w:r w:rsidR="00E505DB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 xml:space="preserve"> values from 8 </w:t>
      </w:r>
      <w:r w:rsidR="00E505DB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lastRenderedPageBreak/>
        <w:t xml:space="preserve">data points generated through inversion recovery and </w:t>
      </w:r>
      <w:r w:rsidR="00E505DB" w:rsidRPr="00776A80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</w:rPr>
        <w:t>Carr</w:t>
      </w:r>
      <w:r w:rsidR="005C4C1F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</w:rPr>
        <w:t>-</w:t>
      </w:r>
      <w:r w:rsidR="00E505DB" w:rsidRPr="00776A80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</w:rPr>
        <w:t>Purce</w:t>
      </w:r>
      <w:r w:rsidR="00E505DB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l</w:t>
      </w:r>
      <w:r w:rsidR="00E505DB" w:rsidRPr="00776A80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</w:rPr>
        <w:t>l</w:t>
      </w:r>
      <w:r w:rsidR="005C4C1F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</w:rPr>
        <w:t>-</w:t>
      </w:r>
      <w:r w:rsidR="00E505DB" w:rsidRPr="00776A80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</w:rPr>
        <w:t>Meiboom</w:t>
      </w:r>
      <w:r w:rsidR="005C4C1F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</w:rPr>
        <w:t>-</w:t>
      </w:r>
      <w:r w:rsidR="00E505DB" w:rsidRPr="00776A80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</w:rPr>
        <w:t>Gill pulse sequence, respectively</w:t>
      </w:r>
    </w:p>
    <w:p w14:paraId="55B8F377" w14:textId="77777777" w:rsidR="00E505DB" w:rsidRPr="00776A80" w:rsidRDefault="00E505DB" w:rsidP="00E505DB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64998E44" w14:textId="09472198" w:rsidR="00DB0B19" w:rsidRPr="00776A80" w:rsidRDefault="00DB0B19" w:rsidP="00E505DB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Cell </w:t>
      </w:r>
      <w:r w:rsidR="00053CB7"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Magnetic Resonance Imaging (MRI)</w:t>
      </w:r>
    </w:p>
    <w:p w14:paraId="71F3BE83" w14:textId="77777777" w:rsidR="00DB0B19" w:rsidRPr="00776A80" w:rsidRDefault="00DB0B19" w:rsidP="00DB0B19">
      <w:pPr>
        <w:outlineLvl w:val="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569CE7F9" w14:textId="12418128" w:rsidR="00E505DB" w:rsidRPr="00776A80" w:rsidRDefault="00E505DB" w:rsidP="00DB0B19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For nanoprobe pulsed cell-imaging, first cultivate human THP-1</w:t>
      </w:r>
      <w:r w:rsidR="00CB6575"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 </w:t>
      </w:r>
      <w:r w:rsidR="00CB6575" w:rsidRPr="00776A80">
        <w:rPr>
          <w:rFonts w:ascii="Helvetica" w:hAnsi="Helvetica" w:cstheme="minorHAnsi"/>
          <w:color w:val="FF0000"/>
          <w:sz w:val="22"/>
          <w:szCs w:val="22"/>
          <w:lang w:eastAsia="zh-TW"/>
        </w:rPr>
        <w:t>(T-H-P-one)</w:t>
      </w: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 monocytes according to standard cell culture protocols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>[1-TXT]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.</w:t>
      </w:r>
    </w:p>
    <w:p w14:paraId="051A2776" w14:textId="77777777" w:rsidR="00E505DB" w:rsidRPr="00776A80" w:rsidRDefault="00E505DB" w:rsidP="00E505DB">
      <w:pPr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0A33776B" w14:textId="109A4B37" w:rsidR="00E505DB" w:rsidRPr="00776A80" w:rsidRDefault="00E505DB" w:rsidP="00E505DB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WIDE: Talent adding cells to flask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>TEXT: See text for THP-1 cell culture medium details</w:t>
      </w:r>
    </w:p>
    <w:p w14:paraId="785EAD6C" w14:textId="77777777" w:rsidR="00DB0B19" w:rsidRPr="00776A80" w:rsidRDefault="00DB0B19" w:rsidP="00DB0B1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210FEC27" w14:textId="68FF0D22" w:rsidR="009F0D56" w:rsidRPr="00C26608" w:rsidRDefault="00E505DB" w:rsidP="00E505DB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When the cells have reached the appropriate stage of activation, pre-incubate </w:t>
      </w:r>
      <w:r w:rsidR="00DB0B19" w:rsidRPr="00C26608">
        <w:rPr>
          <w:rFonts w:ascii="Helvetica" w:hAnsi="Helvetica" w:cstheme="minorHAnsi"/>
          <w:color w:val="000000" w:themeColor="text1"/>
          <w:sz w:val="22"/>
          <w:szCs w:val="22"/>
        </w:rPr>
        <w:t>1 × 10</w:t>
      </w:r>
      <w:r w:rsidR="00DB0B19" w:rsidRPr="00C26608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>7</w:t>
      </w:r>
      <w:r w:rsidR="00DB0B19"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 monocytes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 with 1 x 10</w:t>
      </w:r>
      <w:r w:rsidRPr="00C26608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>6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 colony forming units of </w:t>
      </w:r>
      <w:r w:rsidRPr="00C26608">
        <w:rPr>
          <w:rFonts w:ascii="Helvetica" w:hAnsi="Helvetica" w:cstheme="minorHAnsi"/>
          <w:i/>
          <w:color w:val="000000" w:themeColor="text1"/>
          <w:sz w:val="22"/>
          <w:szCs w:val="22"/>
        </w:rPr>
        <w:t>Mycobacterium bovis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 BCG </w:t>
      </w:r>
      <w:r w:rsidRPr="00C26608">
        <w:rPr>
          <w:rFonts w:ascii="Helvetica" w:hAnsi="Helvetica" w:cstheme="minorHAnsi"/>
          <w:color w:val="FF0000"/>
          <w:sz w:val="22"/>
          <w:szCs w:val="22"/>
        </w:rPr>
        <w:t xml:space="preserve">(B-C-G) </w:t>
      </w:r>
      <w:r w:rsidR="005C4C1F"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for 1 hour </w:t>
      </w:r>
      <w:r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9F0D56"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1</w:t>
      </w:r>
      <w:r w:rsidR="00053CB7"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9F0D56" w:rsidRPr="00C2660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EA67818" w14:textId="77777777" w:rsidR="009F0D56" w:rsidRPr="00C26608" w:rsidRDefault="009F0D56" w:rsidP="009F0D56">
      <w:pPr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0095E4B3" w14:textId="18A38EB4" w:rsidR="009F0D56" w:rsidRPr="00C26608" w:rsidRDefault="009F0D56" w:rsidP="009F0D56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Talent adding BCG to flask, with BCG container visible in frame</w:t>
      </w:r>
      <w:r w:rsidR="00053CB7"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 </w:t>
      </w:r>
      <w:r w:rsidR="00053CB7"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 xml:space="preserve">TEXT: BCG: </w:t>
      </w:r>
      <w:r w:rsidR="00053CB7"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Bacillus Calmette-Guérin</w:t>
      </w:r>
    </w:p>
    <w:p w14:paraId="71BF3F49" w14:textId="77777777" w:rsidR="009F0D56" w:rsidRPr="00776A80" w:rsidRDefault="009F0D56" w:rsidP="009F0D56">
      <w:pPr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5219D32E" w14:textId="5934A1E5" w:rsidR="00E505DB" w:rsidRPr="00776A80" w:rsidRDefault="009F0D56" w:rsidP="00E505DB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At the end of the incubation, transfer the cells to 1-milliliter microcentrifuge tubes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and add 2 millimolar of SPIO-</w:t>
      </w:r>
      <w:r w:rsidRPr="00776A80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>Mycobacterium tuberculosis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surface antibody-conjugated nanoprobes to each tube for a 1-hour incubation at 37 degrees Celsius and 5% carbon dioxide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DB2DE6F" w14:textId="77777777" w:rsidR="009F0D56" w:rsidRPr="00776A80" w:rsidRDefault="009F0D56" w:rsidP="009F0D56">
      <w:pPr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5CFC551F" w14:textId="206076EF" w:rsidR="009F0D56" w:rsidRPr="00776A80" w:rsidRDefault="009F0D56" w:rsidP="009F0D56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Talent adding cells to tube</w:t>
      </w:r>
    </w:p>
    <w:p w14:paraId="2FBF68F9" w14:textId="583C0335" w:rsidR="009F0D56" w:rsidRPr="00776A80" w:rsidRDefault="009F0D56" w:rsidP="009F0D56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Talent adding nanoprobes to tube, with nanoprobe container visible in frame</w:t>
      </w:r>
    </w:p>
    <w:p w14:paraId="448FA4B5" w14:textId="77777777" w:rsidR="00DB0B19" w:rsidRPr="00776A80" w:rsidRDefault="00DB0B19" w:rsidP="00DB0B1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42A4BA1D" w14:textId="6B54BDDA" w:rsidR="00D97554" w:rsidRPr="00776A80" w:rsidRDefault="00D97554" w:rsidP="00DB0B19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At the end of the incubation, colle</w:t>
      </w:r>
      <w:r w:rsidR="00B2317E" w:rsidRPr="00D718AE">
        <w:rPr>
          <w:rFonts w:ascii="Helvetica" w:hAnsi="Helvetica" w:cstheme="minorHAnsi"/>
          <w:color w:val="FF0000"/>
          <w:sz w:val="22"/>
          <w:szCs w:val="22"/>
        </w:rPr>
        <w:t>c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t the cells by centrifugation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[1-TXT]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and resuspend the pellets in 200 microliters of fresh medium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D2D457F" w14:textId="77777777" w:rsidR="00D97554" w:rsidRPr="00776A80" w:rsidRDefault="00D97554" w:rsidP="00D97554">
      <w:pPr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4138E889" w14:textId="7794B07F" w:rsidR="00D97554" w:rsidRPr="00C26608" w:rsidRDefault="00D97554" w:rsidP="00D97554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Talent adding tube(s) to centrifuge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 xml:space="preserve">TEXT: </w:t>
      </w:r>
      <w:r w:rsidR="005C4C1F" w:rsidRPr="005C4C1F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>10 min,</w:t>
      </w:r>
      <w:r w:rsidR="00D718AE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 xml:space="preserve"> </w:t>
      </w:r>
      <w:r w:rsidR="00B72701" w:rsidRPr="00D718AE">
        <w:rPr>
          <w:rFonts w:ascii="Helvetica" w:hAnsi="Helvetica" w:cstheme="minorHAnsi"/>
          <w:b/>
          <w:color w:val="FF0000"/>
          <w:sz w:val="22"/>
          <w:szCs w:val="22"/>
          <w:lang w:eastAsia="zh-TW"/>
        </w:rPr>
        <w:t>180g</w:t>
      </w:r>
      <w:r w:rsidR="00C26608"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>, RT</w:t>
      </w:r>
    </w:p>
    <w:p w14:paraId="25806620" w14:textId="77777777" w:rsidR="00DB0B19" w:rsidRPr="00776A80" w:rsidRDefault="00DB0B19" w:rsidP="00DB0B1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49DA9545" w14:textId="3FE82F48" w:rsidR="00DB0B19" w:rsidRPr="00776A80" w:rsidRDefault="00D97554" w:rsidP="00DB0B19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Then s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can the samples using a fast gradient echo pulse sequence through 3.0-T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magnetic resonance imaging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to determine the specificity and sensitivit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y of the nanoprobes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96AAB62" w14:textId="77777777" w:rsidR="00D97554" w:rsidRPr="00776A80" w:rsidRDefault="00D97554" w:rsidP="00D97554">
      <w:pPr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08730735" w14:textId="74B58BD1" w:rsidR="00D97554" w:rsidRPr="00776A80" w:rsidRDefault="00D97554" w:rsidP="00D97554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Talent adding sample to imager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 xml:space="preserve">TEXT: </w:t>
      </w:r>
      <w:r w:rsidRPr="005C4C1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TR = 500, TE = 20, Flip angle </w:t>
      </w:r>
      <w:r w:rsidRPr="005C4C1F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 xml:space="preserve">= </w:t>
      </w:r>
      <w:r w:rsidRPr="005C4C1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10</w:t>
      </w:r>
      <w:r w:rsidRPr="005C4C1F">
        <w:rPr>
          <w:rFonts w:ascii="Helvetica" w:hAnsi="Helvetica" w:cstheme="minorHAnsi"/>
          <w:b/>
          <w:bCs/>
          <w:color w:val="000000" w:themeColor="text1"/>
          <w:sz w:val="22"/>
          <w:szCs w:val="22"/>
          <w:vertAlign w:val="superscript"/>
        </w:rPr>
        <w:t>°</w:t>
      </w:r>
    </w:p>
    <w:p w14:paraId="619D4205" w14:textId="77777777" w:rsidR="00DB0B19" w:rsidRPr="00776A80" w:rsidRDefault="00DB0B19" w:rsidP="00DB0B1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68FA9E5E" w14:textId="65F98EF3" w:rsidR="00DB0B19" w:rsidRPr="00776A80" w:rsidRDefault="00DB0B19" w:rsidP="00DB0B1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Style w:val="Strong"/>
          <w:rFonts w:ascii="Helvetica" w:hAnsi="Helvetica" w:cstheme="minorHAnsi"/>
          <w:color w:val="000000" w:themeColor="text1"/>
          <w:sz w:val="22"/>
          <w:szCs w:val="22"/>
        </w:rPr>
      </w:pPr>
      <w:bookmarkStart w:id="0" w:name="SECX4"/>
      <w:bookmarkEnd w:id="0"/>
      <w:r w:rsidRPr="00776A80">
        <w:rPr>
          <w:rStyle w:val="Strong"/>
          <w:rFonts w:ascii="Helvetica" w:hAnsi="Helvetica" w:cstheme="minorHAnsi"/>
          <w:color w:val="000000" w:themeColor="text1"/>
          <w:sz w:val="22"/>
          <w:szCs w:val="22"/>
        </w:rPr>
        <w:t xml:space="preserve">BCG </w:t>
      </w:r>
      <w:r w:rsidR="00053CB7" w:rsidRPr="00776A80">
        <w:rPr>
          <w:rStyle w:val="Strong"/>
          <w:rFonts w:ascii="Helvetica" w:hAnsi="Helvetica" w:cstheme="minorHAnsi"/>
          <w:color w:val="000000" w:themeColor="text1"/>
          <w:sz w:val="22"/>
          <w:szCs w:val="22"/>
        </w:rPr>
        <w:t>I</w:t>
      </w:r>
      <w:r w:rsidRPr="00776A80">
        <w:rPr>
          <w:rStyle w:val="Strong"/>
          <w:rFonts w:ascii="Helvetica" w:hAnsi="Helvetica" w:cstheme="minorHAnsi"/>
          <w:color w:val="000000" w:themeColor="text1"/>
          <w:sz w:val="22"/>
          <w:szCs w:val="22"/>
        </w:rPr>
        <w:t>noculation</w:t>
      </w:r>
    </w:p>
    <w:p w14:paraId="719A7335" w14:textId="77777777" w:rsidR="00DB0B19" w:rsidRPr="00776A80" w:rsidRDefault="00DB0B19" w:rsidP="00DB0B19">
      <w:pPr>
        <w:rPr>
          <w:rFonts w:ascii="Helvetica" w:hAnsi="Helvetica" w:cstheme="minorHAnsi"/>
          <w:b/>
          <w:bCs/>
          <w:i/>
          <w:color w:val="000000" w:themeColor="text1"/>
          <w:sz w:val="22"/>
          <w:szCs w:val="22"/>
        </w:rPr>
      </w:pPr>
    </w:p>
    <w:p w14:paraId="4D42AA25" w14:textId="6CA02E0A" w:rsidR="00DB0B19" w:rsidRPr="00C26608" w:rsidRDefault="00053CB7" w:rsidP="00053CB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To inoculate experimental animals with </w:t>
      </w:r>
      <w:r w:rsidRPr="00C26608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>M. bovis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 BCG, first</w:t>
      </w: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 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>r</w:t>
      </w:r>
      <w:r w:rsidR="00DB0B19"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econstitute the lyophilized vaccine or bacterial stock in Sauton’s medium </w:t>
      </w:r>
      <w:r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DB0B19"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dilute the 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reconstituted </w:t>
      </w:r>
      <w:r w:rsidR="00DB0B19" w:rsidRPr="00C26608">
        <w:rPr>
          <w:rFonts w:ascii="Helvetica" w:hAnsi="Helvetica" w:cstheme="minorHAnsi"/>
          <w:color w:val="000000" w:themeColor="text1"/>
          <w:sz w:val="22"/>
          <w:szCs w:val="22"/>
        </w:rPr>
        <w:t>stock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 solution</w:t>
      </w:r>
      <w:r w:rsidR="00DB0B19"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 with saline</w:t>
      </w:r>
      <w:r w:rsidR="00DB0B19" w:rsidRPr="00C26608" w:rsidDel="0015164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DB0B19" w:rsidRPr="00C2660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8132BA5" w14:textId="77777777" w:rsidR="00053CB7" w:rsidRPr="00C26608" w:rsidRDefault="00053CB7" w:rsidP="00053CB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69F8108F" w14:textId="7B156F32" w:rsidR="00053CB7" w:rsidRPr="00C26608" w:rsidRDefault="00053CB7" w:rsidP="00053CB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WIDE: Talent adding </w:t>
      </w:r>
      <w:r w:rsidR="00C26608"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Satuon’s </w:t>
      </w: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medium to stock, with medium container visible in frame</w:t>
      </w:r>
    </w:p>
    <w:p w14:paraId="7D1197AD" w14:textId="124442A0" w:rsidR="00053CB7" w:rsidRPr="00C26608" w:rsidRDefault="00053CB7" w:rsidP="00053CB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Talent adding saline to stock, with saline container visible in frame</w:t>
      </w:r>
    </w:p>
    <w:p w14:paraId="11862AE1" w14:textId="77777777" w:rsidR="00DB0B19" w:rsidRPr="00C26608" w:rsidRDefault="00DB0B19" w:rsidP="00DB0B1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670B875C" w14:textId="7C7733CC" w:rsidR="00053CB7" w:rsidRPr="00C26608" w:rsidRDefault="00053CB7" w:rsidP="00DB0B1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Next, load 100 microliters of the solution into </w:t>
      </w:r>
      <w:r w:rsidR="00CB6575"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one </w:t>
      </w: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1-milliliter syringe per animal </w:t>
      </w:r>
      <w:r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 xml:space="preserve">[1] </w:t>
      </w: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lastRenderedPageBreak/>
        <w:t xml:space="preserve">and inject the entire volume of bacteria 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intradermally into the left or right dorsal scapular skin of each mouse </w:t>
      </w:r>
      <w:r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[2-TXT]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ED1A74F" w14:textId="77777777" w:rsidR="00053CB7" w:rsidRPr="00C26608" w:rsidRDefault="00053CB7" w:rsidP="00053CB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52AA1F89" w14:textId="02D64C15" w:rsidR="00053CB7" w:rsidRPr="00C26608" w:rsidRDefault="00053CB7" w:rsidP="00053CB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Talent loading syringe</w:t>
      </w:r>
    </w:p>
    <w:p w14:paraId="72317507" w14:textId="0F55F2E1" w:rsidR="00053CB7" w:rsidRPr="00C26608" w:rsidRDefault="00053CB7" w:rsidP="00053CB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Mouse being injected </w:t>
      </w:r>
      <w:r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>TEXT: Inject saline into control animals</w:t>
      </w:r>
    </w:p>
    <w:p w14:paraId="77727590" w14:textId="77777777" w:rsidR="00053CB7" w:rsidRPr="00776A80" w:rsidRDefault="00053CB7" w:rsidP="00053CB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73D0BA30" w14:textId="77777777" w:rsidR="00DB0B19" w:rsidRPr="000048CC" w:rsidRDefault="00DB0B19" w:rsidP="00DB0B19">
      <w:pPr>
        <w:rPr>
          <w:rFonts w:ascii="Helvetica" w:hAnsi="Helvetica" w:cstheme="minorHAnsi"/>
          <w:color w:val="002060"/>
          <w:sz w:val="22"/>
          <w:szCs w:val="22"/>
          <w:lang w:eastAsia="zh-TW"/>
        </w:rPr>
      </w:pPr>
    </w:p>
    <w:p w14:paraId="2983BE2C" w14:textId="4B213B15" w:rsidR="00DB0B19" w:rsidRPr="00776A80" w:rsidRDefault="00DB0B19" w:rsidP="00DB0B1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theme="minorHAnsi"/>
          <w:b/>
          <w:color w:val="000000" w:themeColor="text1"/>
          <w:sz w:val="22"/>
          <w:szCs w:val="22"/>
          <w:lang w:bidi="x-none"/>
        </w:rPr>
      </w:pPr>
      <w:r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In </w:t>
      </w:r>
      <w:r w:rsidR="00053CB7"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V</w:t>
      </w:r>
      <w:r w:rsidRPr="00776A80">
        <w:rPr>
          <w:rFonts w:ascii="Helvetica" w:hAnsi="Helvetica" w:cstheme="minorHAnsi"/>
          <w:b/>
          <w:color w:val="000000" w:themeColor="text1"/>
          <w:sz w:val="22"/>
          <w:szCs w:val="22"/>
        </w:rPr>
        <w:t>ivo MRI</w:t>
      </w:r>
    </w:p>
    <w:p w14:paraId="54E468C6" w14:textId="77777777" w:rsidR="00053CB7" w:rsidRPr="00776A80" w:rsidRDefault="00053CB7" w:rsidP="00053CB7">
      <w:pPr>
        <w:widowControl w:val="0"/>
        <w:autoSpaceDE w:val="0"/>
        <w:autoSpaceDN w:val="0"/>
        <w:adjustRightInd w:val="0"/>
        <w:ind w:left="360"/>
        <w:jc w:val="both"/>
        <w:rPr>
          <w:rFonts w:ascii="Helvetica" w:eastAsia="Times New Roman" w:hAnsi="Helvetica" w:cstheme="minorHAnsi"/>
          <w:b/>
          <w:color w:val="000000" w:themeColor="text1"/>
          <w:sz w:val="22"/>
          <w:szCs w:val="22"/>
          <w:lang w:bidi="x-none"/>
        </w:rPr>
      </w:pPr>
    </w:p>
    <w:p w14:paraId="6F05C346" w14:textId="64FF4376" w:rsidR="00053CB7" w:rsidRPr="00776A80" w:rsidRDefault="00053CB7" w:rsidP="00053CB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</w:pPr>
      <w:r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 xml:space="preserve">For in vivo magnetic resonance imaging of live, nanoprobe-injected animals, </w:t>
      </w:r>
      <w:r w:rsidR="008256A8"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 xml:space="preserve">acquire baseline </w:t>
      </w:r>
      <w:r w:rsidR="008256A8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T2-weighted, fast spin-echo images</w:t>
      </w:r>
      <w:r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 xml:space="preserve"> </w:t>
      </w:r>
      <w:r w:rsidR="008256A8"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 xml:space="preserve">of </w:t>
      </w:r>
      <w:r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 xml:space="preserve">each anesthetized experimental animal </w:t>
      </w:r>
      <w:r w:rsidRPr="00776A80">
        <w:rPr>
          <w:rFonts w:ascii="Helvetica" w:eastAsia="Times New Roman" w:hAnsi="Helvetica" w:cstheme="minorHAnsi"/>
          <w:b/>
          <w:color w:val="000000" w:themeColor="text1"/>
          <w:sz w:val="22"/>
          <w:szCs w:val="22"/>
          <w:lang w:bidi="x-none"/>
        </w:rPr>
        <w:t>[1-TXT]</w:t>
      </w:r>
      <w:r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 xml:space="preserve"> before injecting 2 nanomolar of SPIO-TB antibody probes suspended in 200 microliters of saline into the tail vein of each mouse </w:t>
      </w:r>
      <w:r w:rsidRPr="00776A80">
        <w:rPr>
          <w:rFonts w:ascii="Helvetica" w:eastAsia="Times New Roman" w:hAnsi="Helvetica" w:cstheme="minorHAnsi"/>
          <w:b/>
          <w:color w:val="000000" w:themeColor="text1"/>
          <w:sz w:val="22"/>
          <w:szCs w:val="22"/>
          <w:lang w:bidi="x-none"/>
        </w:rPr>
        <w:t>[2]</w:t>
      </w:r>
      <w:r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>.</w:t>
      </w:r>
    </w:p>
    <w:p w14:paraId="51037B80" w14:textId="77777777" w:rsidR="00053CB7" w:rsidRPr="00776A80" w:rsidRDefault="00053CB7" w:rsidP="00053CB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</w:pPr>
    </w:p>
    <w:p w14:paraId="1530B2A0" w14:textId="57771D10" w:rsidR="00053CB7" w:rsidRPr="00776A80" w:rsidRDefault="00053CB7" w:rsidP="00053CB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</w:pPr>
      <w:r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 xml:space="preserve">WIDE: Talent loading mouse onto imager </w:t>
      </w:r>
      <w:r w:rsidRPr="00776A80">
        <w:rPr>
          <w:rFonts w:ascii="Helvetica" w:eastAsia="Times New Roman" w:hAnsi="Helvetica" w:cstheme="minorHAnsi"/>
          <w:b/>
          <w:color w:val="000000" w:themeColor="text1"/>
          <w:sz w:val="22"/>
          <w:szCs w:val="22"/>
          <w:lang w:bidi="x-none"/>
        </w:rPr>
        <w:t>TEXT: Anesthesia: ketamine 80 mg/kg + xylazine 12 mg/kg</w:t>
      </w:r>
    </w:p>
    <w:p w14:paraId="728E22C8" w14:textId="79CA8868" w:rsidR="00DB0B19" w:rsidRPr="00776A80" w:rsidRDefault="00053CB7" w:rsidP="00053CB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>Tail vein being injected</w:t>
      </w:r>
    </w:p>
    <w:p w14:paraId="69E002B4" w14:textId="77777777" w:rsidR="00053CB7" w:rsidRPr="00776A80" w:rsidRDefault="00053CB7" w:rsidP="00053CB7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4FBBFC4A" w14:textId="4FBCA96C" w:rsidR="00053CB7" w:rsidRPr="00776A80" w:rsidRDefault="00CB6575" w:rsidP="00053CB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Then i</w:t>
      </w:r>
      <w:r w:rsidR="00053CB7"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mage</w:t>
      </w:r>
      <w:r w:rsidR="008256A8"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 the animals again immediately after the injection </w:t>
      </w:r>
      <w:r w:rsidR="008256A8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>[1-TXT]</w:t>
      </w:r>
      <w:r w:rsidR="008256A8"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and</w:t>
      </w:r>
      <w:r w:rsidR="008256A8"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 every 5 minutes for the next 30 minutes </w:t>
      </w:r>
      <w:r w:rsidR="008256A8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>[2]</w:t>
      </w:r>
      <w:r w:rsidR="008256A8"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.</w:t>
      </w:r>
    </w:p>
    <w:p w14:paraId="46E8F289" w14:textId="77777777" w:rsidR="008256A8" w:rsidRPr="00776A80" w:rsidRDefault="008256A8" w:rsidP="008256A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0CE8A6BB" w14:textId="603C3124" w:rsidR="008256A8" w:rsidRPr="00776A80" w:rsidRDefault="008256A8" w:rsidP="008256A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SCREEN: To be provided by Authors: Image immediately after injection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 xml:space="preserve">TEXT: </w:t>
      </w:r>
      <w:r w:rsidRPr="00776A80">
        <w:rPr>
          <w:rFonts w:ascii="Helvetica" w:eastAsia="標楷體" w:hAnsi="Helvetica" w:cstheme="minorHAnsi"/>
          <w:b/>
          <w:bCs/>
          <w:color w:val="000000" w:themeColor="text1"/>
          <w:sz w:val="22"/>
          <w:szCs w:val="22"/>
        </w:rPr>
        <w:t>TR = 3000, TE = 90, field of view = 8</w:t>
      </w:r>
    </w:p>
    <w:p w14:paraId="5D3DCB79" w14:textId="4401C97E" w:rsidR="008256A8" w:rsidRPr="00776A80" w:rsidRDefault="008256A8" w:rsidP="008256A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SCREEN: To be provided by Authors: Image 5-30 min after injection</w:t>
      </w:r>
    </w:p>
    <w:p w14:paraId="1597FE59" w14:textId="77777777" w:rsidR="00DB0B19" w:rsidRPr="00776A80" w:rsidRDefault="00DB0B19" w:rsidP="00DB0B19">
      <w:pPr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</w:pPr>
    </w:p>
    <w:p w14:paraId="3C526E66" w14:textId="67AEDDA3" w:rsidR="008256A8" w:rsidRPr="00776A80" w:rsidRDefault="008256A8" w:rsidP="00DB0B19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theme="minorHAnsi"/>
          <w:color w:val="000000" w:themeColor="text1"/>
          <w:sz w:val="22"/>
          <w:szCs w:val="22"/>
          <w:lang w:eastAsia="zh-TW" w:bidi="x-none"/>
        </w:rPr>
      </w:pP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At the end of the imaging session, q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uantitatively analyze all </w:t>
      </w:r>
      <w:r w:rsidR="00CB6575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of the magnetic resonance 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images</w:t>
      </w:r>
      <w:r w:rsidR="00CB6575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 </w:t>
      </w:r>
      <w:r w:rsidR="00CB6575" w:rsidRPr="00776A80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  <w:lang w:bidi="x-none"/>
        </w:rPr>
        <w:t>[1]</w:t>
      </w: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,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 using </w:t>
      </w: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the 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signal intensity a measurement of </w:t>
      </w: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the 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defined regions of interest in comparable locations of an </w:t>
      </w:r>
      <w:r w:rsidRPr="00776A80">
        <w:rPr>
          <w:rFonts w:ascii="Helvetica" w:eastAsia="Times New Roman" w:hAnsi="Helvetica" w:cstheme="minorHAnsi"/>
          <w:i/>
          <w:iCs/>
          <w:color w:val="000000" w:themeColor="text1"/>
          <w:sz w:val="22"/>
          <w:szCs w:val="22"/>
          <w:lang w:bidi="x-none"/>
        </w:rPr>
        <w:t>M. tuberculosis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 granuloma center and the back muscle adjacent to a granulomatous 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  <w:lang w:bidi="x-none"/>
        </w:rPr>
        <w:t>a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rea</w:t>
      </w: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 </w:t>
      </w:r>
      <w:r w:rsidRPr="00776A80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  <w:lang w:bidi="x-none"/>
        </w:rPr>
        <w:t>[</w:t>
      </w:r>
      <w:r w:rsidR="00CB6575" w:rsidRPr="00776A80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  <w:lang w:bidi="x-none"/>
        </w:rPr>
        <w:t>2</w:t>
      </w:r>
      <w:r w:rsidRPr="00776A80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  <w:lang w:bidi="x-none"/>
        </w:rPr>
        <w:t>]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.</w:t>
      </w:r>
    </w:p>
    <w:p w14:paraId="6BCC3613" w14:textId="77777777" w:rsidR="008256A8" w:rsidRPr="00776A80" w:rsidRDefault="008256A8" w:rsidP="008256A8">
      <w:pPr>
        <w:autoSpaceDE w:val="0"/>
        <w:autoSpaceDN w:val="0"/>
        <w:adjustRightInd w:val="0"/>
        <w:ind w:left="1080"/>
        <w:jc w:val="both"/>
        <w:rPr>
          <w:rFonts w:ascii="Helvetica" w:eastAsia="Times New Roman" w:hAnsi="Helvetica" w:cstheme="minorHAnsi"/>
          <w:color w:val="000000" w:themeColor="text1"/>
          <w:sz w:val="22"/>
          <w:szCs w:val="22"/>
          <w:lang w:eastAsia="zh-TW" w:bidi="x-none"/>
        </w:rPr>
      </w:pPr>
    </w:p>
    <w:p w14:paraId="03056790" w14:textId="6674521B" w:rsidR="00DB0B19" w:rsidRPr="00776A80" w:rsidRDefault="008256A8" w:rsidP="008256A8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theme="minorHAnsi"/>
          <w:color w:val="000000" w:themeColor="text1"/>
          <w:sz w:val="22"/>
          <w:szCs w:val="22"/>
          <w:lang w:eastAsia="zh-TW" w:bidi="x-none"/>
        </w:rPr>
      </w:pP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LAB MEDIA: Figure 1D</w:t>
      </w:r>
      <w:bookmarkStart w:id="1" w:name="_GoBack"/>
      <w:bookmarkEnd w:id="1"/>
    </w:p>
    <w:p w14:paraId="68D4FBF2" w14:textId="6826D1AC" w:rsidR="00CB6575" w:rsidRPr="00776A80" w:rsidRDefault="00CB6575" w:rsidP="00CB6575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="Times New Roman" w:hAnsi="Helvetica" w:cstheme="minorHAnsi"/>
          <w:color w:val="000000" w:themeColor="text1"/>
          <w:sz w:val="22"/>
          <w:szCs w:val="22"/>
          <w:lang w:eastAsia="zh-TW" w:bidi="x-none"/>
        </w:rPr>
      </w:pP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LAB MEDIA: Figure 1D </w:t>
      </w:r>
      <w:r w:rsidRPr="00E6329A">
        <w:rPr>
          <w:rFonts w:ascii="Helvetica" w:eastAsia="Times New Roman" w:hAnsi="Helvetica" w:cstheme="minorHAnsi"/>
          <w:i/>
          <w:iCs/>
          <w:color w:val="4472C4" w:themeColor="accent1"/>
          <w:sz w:val="22"/>
          <w:szCs w:val="22"/>
          <w:lang w:bidi="x-none"/>
        </w:rPr>
        <w:t>Video Editor please emphasize M+T+P formulas on right of image</w:t>
      </w:r>
      <w:r w:rsidR="00AA5BBB">
        <w:rPr>
          <w:rFonts w:ascii="Helvetica" w:eastAsia="Times New Roman" w:hAnsi="Helvetica" w:cstheme="minorHAnsi"/>
          <w:i/>
          <w:iCs/>
          <w:color w:val="4472C4" w:themeColor="accent1"/>
          <w:sz w:val="22"/>
          <w:szCs w:val="22"/>
          <w:lang w:bidi="x-none"/>
        </w:rPr>
        <w:t xml:space="preserve"> </w:t>
      </w:r>
      <w:r w:rsidR="00AA5BBB" w:rsidRPr="00AA5BBB">
        <w:rPr>
          <w:rFonts w:ascii="Helvetica" w:eastAsia="Times New Roman" w:hAnsi="Helvetica" w:cstheme="minorHAnsi"/>
          <w:iCs/>
          <w:sz w:val="22"/>
          <w:szCs w:val="22"/>
          <w:highlight w:val="green"/>
          <w:lang w:bidi="x-none"/>
        </w:rPr>
        <w:t>Author comment: Fig.2 D and also this is cell imaging.</w:t>
      </w:r>
    </w:p>
    <w:p w14:paraId="0162C0E1" w14:textId="77777777" w:rsidR="00DB0B19" w:rsidRPr="00776A80" w:rsidRDefault="00DB0B19" w:rsidP="00DB0B19">
      <w:pPr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468B931F" w14:textId="0FD29583" w:rsidR="008256A8" w:rsidRPr="00776A80" w:rsidRDefault="008256A8" w:rsidP="00DB0B19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Then use the formula to c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alculate</w:t>
      </w: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 the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 relative signal enhancements using the </w:t>
      </w: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signal intensity 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measurement before and 0</w:t>
      </w: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-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3 h</w:t>
      </w: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ours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 after </w:t>
      </w: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the </w:t>
      </w:r>
      <w:r w:rsidR="00DB0B19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injection of the contrast agents </w:t>
      </w:r>
      <w:r w:rsidRPr="00776A80">
        <w:rPr>
          <w:rFonts w:ascii="Helvetica" w:eastAsia="Times New Roman" w:hAnsi="Helvetica" w:cstheme="minorHAnsi"/>
          <w:b/>
          <w:bCs/>
          <w:color w:val="000000" w:themeColor="text1"/>
          <w:sz w:val="22"/>
          <w:szCs w:val="22"/>
          <w:lang w:bidi="x-none"/>
        </w:rPr>
        <w:t>[1-TXT]</w:t>
      </w:r>
      <w:r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.</w:t>
      </w:r>
    </w:p>
    <w:p w14:paraId="1CBE69B4" w14:textId="77777777" w:rsidR="008256A8" w:rsidRPr="00776A80" w:rsidRDefault="008256A8" w:rsidP="008256A8">
      <w:pPr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1CBDE9EB" w14:textId="7A4CAA61" w:rsidR="00DB0B19" w:rsidRPr="00C26608" w:rsidRDefault="008256A8" w:rsidP="00DB0B19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BLACK TEXT WHITE BACKGROUND:</w:t>
      </w:r>
      <w:r w:rsidRPr="00C26608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 </w:t>
      </w:r>
      <w:r w:rsidR="00DB0B19" w:rsidRPr="00C26608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[(SI</w:t>
      </w:r>
      <w:r w:rsidR="00DB0B19" w:rsidRPr="00C26608">
        <w:rPr>
          <w:rFonts w:ascii="Helvetica" w:eastAsia="Times New Roman" w:hAnsi="Helvetica" w:cstheme="minorHAnsi"/>
          <w:color w:val="000000" w:themeColor="text1"/>
          <w:sz w:val="22"/>
          <w:szCs w:val="22"/>
          <w:vertAlign w:val="subscript"/>
          <w:lang w:bidi="x-none"/>
        </w:rPr>
        <w:t>post</w:t>
      </w:r>
      <w:r w:rsidR="00DB0B19" w:rsidRPr="00C26608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 – SI</w:t>
      </w:r>
      <w:r w:rsidR="00DB0B19" w:rsidRPr="00C26608">
        <w:rPr>
          <w:rFonts w:ascii="Helvetica" w:eastAsia="Times New Roman" w:hAnsi="Helvetica" w:cstheme="minorHAnsi"/>
          <w:color w:val="000000" w:themeColor="text1"/>
          <w:sz w:val="22"/>
          <w:szCs w:val="22"/>
          <w:vertAlign w:val="subscript"/>
          <w:lang w:bidi="x-none"/>
        </w:rPr>
        <w:t>pre</w:t>
      </w:r>
      <w:r w:rsidR="00DB0B19" w:rsidRPr="00C26608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)/SI</w:t>
      </w:r>
      <w:r w:rsidR="00DB0B19" w:rsidRPr="00C26608">
        <w:rPr>
          <w:rFonts w:ascii="Helvetica" w:eastAsia="Times New Roman" w:hAnsi="Helvetica" w:cstheme="minorHAnsi"/>
          <w:color w:val="000000" w:themeColor="text1"/>
          <w:sz w:val="22"/>
          <w:szCs w:val="22"/>
          <w:vertAlign w:val="subscript"/>
          <w:lang w:bidi="x-none"/>
        </w:rPr>
        <w:t>pre</w:t>
      </w:r>
      <w:r w:rsidR="00DB0B19" w:rsidRPr="00C26608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 xml:space="preserve">] × 100 </w:t>
      </w:r>
    </w:p>
    <w:p w14:paraId="6A314059" w14:textId="77777777" w:rsidR="004D5D02" w:rsidRPr="00C26608" w:rsidRDefault="004D5D02" w:rsidP="004D5D02">
      <w:pPr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7E7E92EF" w14:textId="1CCD1484" w:rsidR="004D5D02" w:rsidRPr="00C26608" w:rsidRDefault="004D5D02" w:rsidP="004D5D02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One month after inoculation, collect the tissue from the intradermal inoculation site of each animal </w:t>
      </w:r>
      <w:r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 and stain the formalin-fixed, paraffin-embedded, 5-10-micrometer-thick tissue samples</w:t>
      </w:r>
      <w:r w:rsidRPr="00C26608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with hematoxylin and eosin and Ziehl-Neelsen stains for acid-fast bacteria </w:t>
      </w:r>
      <w:r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="00C26608"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 xml:space="preserve"> with Berlin blue for ferric iron </w:t>
      </w:r>
      <w:r w:rsidRPr="00C2660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8D7DDA6" w14:textId="77777777" w:rsidR="004D5D02" w:rsidRPr="00C26608" w:rsidRDefault="004D5D02" w:rsidP="004D5D02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</w:p>
    <w:p w14:paraId="6C5F08D6" w14:textId="77777777" w:rsidR="004D5D02" w:rsidRPr="00850A61" w:rsidRDefault="004D5D02" w:rsidP="004D5D0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Talent placing tissue into formalin, </w:t>
      </w:r>
      <w:r w:rsidRPr="00850A61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 xml:space="preserve">with formalin container visible in frame </w:t>
      </w:r>
      <w:r w:rsidRPr="00850A6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zh-TW"/>
        </w:rPr>
        <w:t>Videographer: No mouse in shot</w:t>
      </w:r>
      <w:r w:rsidRPr="00850A61">
        <w:rPr>
          <w:rFonts w:ascii="Helvetica" w:hAnsi="Helvetica" w:cstheme="minorHAnsi"/>
          <w:color w:val="4472C4" w:themeColor="accent1"/>
          <w:sz w:val="22"/>
          <w:szCs w:val="22"/>
          <w:lang w:eastAsia="zh-TW"/>
        </w:rPr>
        <w:t xml:space="preserve"> </w:t>
      </w:r>
      <w:r w:rsidRPr="00850A61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>TEXT: Euthanasia: CO</w:t>
      </w:r>
      <w:r w:rsidRPr="00850A61">
        <w:rPr>
          <w:rFonts w:ascii="Helvetica" w:hAnsi="Helvetica" w:cstheme="minorHAnsi"/>
          <w:b/>
          <w:bCs/>
          <w:color w:val="000000" w:themeColor="text1"/>
          <w:sz w:val="22"/>
          <w:szCs w:val="22"/>
          <w:vertAlign w:val="subscript"/>
          <w:lang w:eastAsia="zh-TW"/>
        </w:rPr>
        <w:t>2</w:t>
      </w:r>
      <w:r w:rsidRPr="00850A61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TW"/>
        </w:rPr>
        <w:t xml:space="preserve"> asphyxiation</w:t>
      </w:r>
    </w:p>
    <w:p w14:paraId="14E2EA4A" w14:textId="77777777" w:rsidR="004D5D02" w:rsidRPr="00C26608" w:rsidRDefault="004D5D02" w:rsidP="004D5D0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t>Ziehl-Neelsen being added to section, with Ziehl-Neelsen and H&amp;E containers visible in frame</w:t>
      </w:r>
    </w:p>
    <w:p w14:paraId="6042C5C3" w14:textId="77777777" w:rsidR="004D5D02" w:rsidRPr="00C26608" w:rsidRDefault="004D5D02" w:rsidP="004D5D0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</w:pPr>
      <w:r w:rsidRPr="00C26608"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Berlin blue being added to section, with Berlin blue and H&amp;E containers visible in frame</w:t>
      </w:r>
    </w:p>
    <w:p w14:paraId="2979D39D" w14:textId="77777777" w:rsidR="0050704D" w:rsidRPr="00776A80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C4E66B9" w14:textId="77777777" w:rsidR="00F10E4A" w:rsidRDefault="00F10E4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63591A2F" w:rsidR="00162D51" w:rsidRPr="00776A80" w:rsidRDefault="00177B33" w:rsidP="004E3F8E">
      <w:pPr>
        <w:pStyle w:val="Title"/>
        <w:jc w:val="center"/>
        <w:rPr>
          <w:rFonts w:ascii="Helvetica" w:hAnsi="Helvetica"/>
        </w:rPr>
      </w:pPr>
      <w:r w:rsidRPr="00776A80">
        <w:rPr>
          <w:rFonts w:ascii="Helvetica" w:hAnsi="Helvetica"/>
        </w:rPr>
        <w:lastRenderedPageBreak/>
        <w:t>Section – Results</w:t>
      </w:r>
    </w:p>
    <w:p w14:paraId="129481E3" w14:textId="25344B78" w:rsidR="00F22F5E" w:rsidRPr="00776A80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776A80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 w:rsidRPr="00776A80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E282C" w:rsidRPr="00776A80">
        <w:rPr>
          <w:rFonts w:ascii="Helvetica" w:hAnsi="Helvetica" w:cs="Arial"/>
          <w:b/>
          <w:sz w:val="22"/>
          <w:szCs w:val="22"/>
        </w:rPr>
        <w:t>Extrapulmonary Tuberculosis Detection</w:t>
      </w:r>
      <w:r w:rsidRPr="00776A80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776A80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30944D0" w14:textId="22570398" w:rsidR="00DB0B19" w:rsidRPr="00776A80" w:rsidRDefault="00DB0B19" w:rsidP="00DB0B1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Transmission electron microscopy imaging of SPIO-</w:t>
      </w:r>
      <w:r w:rsidR="00F55956" w:rsidRPr="00776A80">
        <w:rPr>
          <w:rFonts w:ascii="Helvetica" w:hAnsi="Helvetica" w:cstheme="minorHAnsi"/>
          <w:color w:val="000000" w:themeColor="text1"/>
          <w:sz w:val="22"/>
          <w:szCs w:val="22"/>
        </w:rPr>
        <w:t>TB surface antibody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nanoprobes reveals that that the nanoprobes exhibit a well-dispersed appearance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with an average size of 3.8 ± 0.4 nanometers per core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2D1BC8A" w14:textId="77777777" w:rsidR="00DB0B19" w:rsidRPr="00776A80" w:rsidRDefault="00DB0B19" w:rsidP="00DB0B1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4395C4A" w14:textId="0726A9C6" w:rsidR="00DB0B19" w:rsidRPr="00776A80" w:rsidRDefault="00DB0B19" w:rsidP="00DB0B1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LAB MEDIA: Figure 1</w:t>
      </w:r>
      <w:r w:rsidR="00BD1CE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BD1CE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(some) nanoprobes</w:t>
      </w:r>
    </w:p>
    <w:p w14:paraId="6C6A6799" w14:textId="03C5EF6E" w:rsidR="00DB0B19" w:rsidRPr="00776A80" w:rsidRDefault="00DB0B19" w:rsidP="00DB0B1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</w:t>
      </w:r>
      <w:r w:rsidRPr="00BD1CE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one core size OR no animation</w:t>
      </w:r>
    </w:p>
    <w:p w14:paraId="3AB68B4B" w14:textId="77777777" w:rsidR="00DB0B19" w:rsidRPr="00776A80" w:rsidRDefault="00DB0B19" w:rsidP="00DB0B19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96ED94" w14:textId="439AEE8A" w:rsidR="00DB0B19" w:rsidRPr="00776A80" w:rsidRDefault="00DB0B19" w:rsidP="00DB0B19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i/>
          <w:color w:val="000000" w:themeColor="text1"/>
          <w:sz w:val="22"/>
          <w:szCs w:val="22"/>
        </w:rPr>
        <w:t>M. bovis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BCG, an acid-fast bacterial strain, can be detected through Ziehl</w:t>
      </w:r>
      <w:r w:rsidR="00F55956" w:rsidRPr="00776A80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Neelsen staining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EBEDA2F" w14:textId="77777777" w:rsidR="00DB0B19" w:rsidRPr="00776A80" w:rsidRDefault="00DB0B19" w:rsidP="00DB0B19">
      <w:pPr>
        <w:pStyle w:val="ListParagraph"/>
        <w:ind w:left="1080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524FCBC" w14:textId="7F5D41B1" w:rsidR="00DB0B19" w:rsidRPr="00776A80" w:rsidRDefault="00DB0B19" w:rsidP="00DB0B19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LAB MEDIA: Figure 2A</w:t>
      </w:r>
    </w:p>
    <w:p w14:paraId="37AE2FB8" w14:textId="77777777" w:rsidR="00DB0B19" w:rsidRPr="00776A80" w:rsidRDefault="00DB0B19" w:rsidP="00DB0B19">
      <w:pPr>
        <w:pStyle w:val="ListParagraph"/>
        <w:ind w:left="1368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42C1D6A" w14:textId="3EEE5B46" w:rsidR="00DB0B19" w:rsidRPr="00776A80" w:rsidRDefault="00DB0B19" w:rsidP="00DB0B19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After isolation and culture with probes containing ferric iron, the bacteria can be identified through Berlin blue staining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5930685E" w14:textId="77777777" w:rsidR="00DB0B19" w:rsidRPr="00776A80" w:rsidRDefault="00DB0B19" w:rsidP="00DB0B19">
      <w:pPr>
        <w:pStyle w:val="ListParagraph"/>
        <w:ind w:left="1080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164B12F" w14:textId="1295902E" w:rsidR="00DB0B19" w:rsidRPr="00776A80" w:rsidRDefault="00DB0B19" w:rsidP="00DB0B19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LAB MEDIA: Figure 2B</w:t>
      </w:r>
    </w:p>
    <w:p w14:paraId="0EC8E69E" w14:textId="77777777" w:rsidR="00DB0B19" w:rsidRPr="00776A80" w:rsidRDefault="00DB0B19" w:rsidP="00DB0B19">
      <w:pPr>
        <w:pStyle w:val="ListParagraph"/>
        <w:ind w:left="1368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F8E9694" w14:textId="27D5EEA3" w:rsidR="001C18D4" w:rsidRPr="00776A80" w:rsidRDefault="00DB0B19" w:rsidP="00DB0B19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F55956" w:rsidRPr="00776A80">
        <w:rPr>
          <w:rFonts w:ascii="Helvetica" w:hAnsi="Helvetica" w:cstheme="minorHAnsi"/>
          <w:color w:val="000000" w:themeColor="text1"/>
          <w:sz w:val="22"/>
          <w:szCs w:val="22"/>
        </w:rPr>
        <w:t>TB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-targeting degree of SPIO-</w:t>
      </w:r>
      <w:r w:rsidR="00F55956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TB surface antibody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nanoprobe</w:t>
      </w:r>
      <w:r w:rsidR="00F55956" w:rsidRPr="00776A80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C18D4" w:rsidRPr="00776A80">
        <w:rPr>
          <w:rFonts w:ascii="Helvetica" w:hAnsi="Helvetica" w:cstheme="minorHAnsi"/>
          <w:color w:val="000000" w:themeColor="text1"/>
          <w:sz w:val="22"/>
          <w:szCs w:val="22"/>
        </w:rPr>
        <w:t>can be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determined through T2-weighted magnetic resonance </w:t>
      </w:r>
      <w:r w:rsidR="001C18D4" w:rsidRPr="00776A80">
        <w:rPr>
          <w:rFonts w:ascii="Helvetica" w:hAnsi="Helvetica" w:cstheme="minorHAnsi"/>
          <w:color w:val="000000" w:themeColor="text1"/>
          <w:sz w:val="22"/>
          <w:szCs w:val="22"/>
        </w:rPr>
        <w:t>imaging, as indicated by a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decrease in the </w:t>
      </w:r>
      <w:r w:rsidR="00F55956" w:rsidRPr="00776A80">
        <w:rPr>
          <w:rFonts w:ascii="Helvetica" w:hAnsi="Helvetica" w:cstheme="minorHAnsi"/>
          <w:color w:val="000000" w:themeColor="text1"/>
          <w:sz w:val="22"/>
          <w:szCs w:val="22"/>
        </w:rPr>
        <w:t>signal intensity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in the presence of the nanoprobes </w:t>
      </w:r>
      <w:r w:rsidR="001C18D4" w:rsidRPr="00776A80">
        <w:rPr>
          <w:rFonts w:ascii="Helvetica" w:hAnsi="Helvetica" w:cstheme="minorHAnsi"/>
          <w:color w:val="000000" w:themeColor="text1"/>
          <w:sz w:val="22"/>
          <w:szCs w:val="22"/>
        </w:rPr>
        <w:t>that occurs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in a concentration-dependent manner </w:t>
      </w:r>
      <w:r w:rsidR="001C18D4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1C18D4"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02D4E77" w14:textId="77777777" w:rsidR="001C18D4" w:rsidRPr="00776A80" w:rsidRDefault="001C18D4" w:rsidP="001C18D4">
      <w:pPr>
        <w:pStyle w:val="ListParagraph"/>
        <w:ind w:left="1080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2315F1B" w14:textId="1BDFC7CA" w:rsidR="001C18D4" w:rsidRPr="00776A80" w:rsidRDefault="001C18D4" w:rsidP="001C18D4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LAB MEDIA: Figure 2C</w:t>
      </w:r>
      <w:r w:rsidR="00BD1CE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BD1CE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sequentially emphasize images from left to right</w:t>
      </w:r>
    </w:p>
    <w:p w14:paraId="1AFE46B7" w14:textId="77777777" w:rsidR="00DB0B19" w:rsidRPr="00776A80" w:rsidRDefault="00DB0B19" w:rsidP="001C18D4">
      <w:pPr>
        <w:outlineLvl w:val="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27EBA470" w14:textId="77F8F44F" w:rsidR="00DB0B19" w:rsidRPr="00776A80" w:rsidRDefault="001C18D4" w:rsidP="001C18D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In nanoprobe injected animals, 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the T2-weighted enhancement of signal reduction at the </w:t>
      </w:r>
      <w:r w:rsidR="00F55956" w:rsidRPr="00776A80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>M. tuberculosis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granul</w:t>
      </w:r>
      <w:r w:rsidR="00CB6575" w:rsidRPr="00776A80">
        <w:rPr>
          <w:rFonts w:ascii="Helvetica" w:hAnsi="Helvetica" w:cstheme="minorHAnsi"/>
          <w:color w:val="000000" w:themeColor="text1"/>
          <w:sz w:val="22"/>
          <w:szCs w:val="22"/>
        </w:rPr>
        <w:t>o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matous areas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approximately 14-fold higher than that at the control sites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94C4461" w14:textId="77777777" w:rsidR="001C18D4" w:rsidRPr="00776A80" w:rsidRDefault="001C18D4" w:rsidP="001C18D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E80518" w14:textId="68798083" w:rsidR="001C18D4" w:rsidRPr="00BD1CE1" w:rsidRDefault="001C18D4" w:rsidP="001C18D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LAB MEDIA: Figure 3</w:t>
      </w:r>
      <w:r w:rsidR="00BD1CE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BD1CE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 please emphasize </w:t>
      </w:r>
      <w:r w:rsidRPr="00BD1CE1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Authors: What area in Figure 3B shows the signal reduction?</w:t>
      </w:r>
    </w:p>
    <w:p w14:paraId="19692241" w14:textId="3C60FB22" w:rsidR="001C18D4" w:rsidRPr="00BD1CE1" w:rsidRDefault="001C18D4" w:rsidP="00BD1CE1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3: </w:t>
      </w:r>
      <w:r w:rsidRPr="00BD1CE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</w:t>
      </w:r>
      <w:r w:rsidRPr="00BD1CE1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Pr="00BD1CE1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Authors: What area in Figure 3A shows the unimpacted signal?</w:t>
      </w:r>
    </w:p>
    <w:p w14:paraId="16101AE2" w14:textId="77777777" w:rsidR="00DB0B19" w:rsidRPr="00776A80" w:rsidRDefault="00DB0B19" w:rsidP="00DB0B19">
      <w:pPr>
        <w:pStyle w:val="ListParagraph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3CDF1C8C" w14:textId="4E5B7D14" w:rsidR="001C18D4" w:rsidRPr="00776A80" w:rsidRDefault="001C18D4" w:rsidP="001C18D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One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month after infection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, an organized subcutaneous granuloma can be observed in nanoprobe-injected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C57BL/6</w:t>
      </w:r>
      <w:r w:rsidR="00F55956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55956" w:rsidRPr="00776A80">
        <w:rPr>
          <w:rFonts w:ascii="Helvetica" w:hAnsi="Helvetica" w:cstheme="minorHAnsi"/>
          <w:color w:val="FF0000"/>
          <w:sz w:val="22"/>
          <w:szCs w:val="22"/>
        </w:rPr>
        <w:t>(C-fifty-seven black six)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mice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with n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ew blood vascularization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lymphocyte and epithelioid-macrophage aggregates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noted within these lesions </w:t>
      </w:r>
      <w:r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DB0B19"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6954F00" w14:textId="77777777" w:rsidR="001C18D4" w:rsidRPr="00776A80" w:rsidRDefault="001C18D4" w:rsidP="001C18D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332BFA7" w14:textId="05FC6A9D" w:rsidR="001C18D4" w:rsidRPr="00776A80" w:rsidRDefault="001C18D4" w:rsidP="001C18D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LAB MEDIA: Figure 4A</w:t>
      </w:r>
      <w:r w:rsidR="00E7676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B6575" w:rsidRPr="00E7676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outline/emphasize granuloma in top image</w:t>
      </w:r>
    </w:p>
    <w:p w14:paraId="5E2E58D2" w14:textId="797F36D7" w:rsidR="001C18D4" w:rsidRPr="00776A80" w:rsidRDefault="001C18D4" w:rsidP="001C18D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LAB MEDIA: Figure 4A</w:t>
      </w:r>
      <w:r w:rsidR="00E7676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E7676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dark blue/purple staining in magnified image</w:t>
      </w:r>
    </w:p>
    <w:p w14:paraId="3482CA05" w14:textId="77777777" w:rsidR="001C18D4" w:rsidRPr="00776A80" w:rsidRDefault="001C18D4" w:rsidP="001C18D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45A5A07" w14:textId="21A03C2A" w:rsidR="001C18D4" w:rsidRPr="00776A80" w:rsidRDefault="00DB0B19" w:rsidP="001C18D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  <w:lang w:eastAsia="zh-TW"/>
        </w:rPr>
        <w:t>Positive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55956" w:rsidRPr="00776A80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>M. tuberculosis</w:t>
      </w:r>
      <w:r w:rsidRPr="00776A80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expression </w:t>
      </w:r>
      <w:r w:rsidR="001C18D4" w:rsidRPr="00776A80">
        <w:rPr>
          <w:rFonts w:ascii="Helvetica" w:hAnsi="Helvetica" w:cstheme="minorHAnsi"/>
          <w:color w:val="000000" w:themeColor="text1"/>
          <w:sz w:val="22"/>
          <w:szCs w:val="22"/>
        </w:rPr>
        <w:t>is also observed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in the granulomatous areas </w:t>
      </w:r>
      <w:r w:rsidR="001C18D4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, with acid-fast bacilli staining positive at the lesion site</w:t>
      </w:r>
      <w:r w:rsidR="001C18D4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C18D4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1C18D4"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4F5ED34" w14:textId="77777777" w:rsidR="001C18D4" w:rsidRPr="00776A80" w:rsidRDefault="001C18D4" w:rsidP="001C18D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438DE94" w14:textId="39B92EC2" w:rsidR="001C18D4" w:rsidRPr="00776A80" w:rsidRDefault="001C18D4" w:rsidP="001C18D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LAB MEDIA: Figures 4B and 4C</w:t>
      </w:r>
      <w:r w:rsidR="00E7676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E7676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red staining in Figure 4B magnified image</w:t>
      </w:r>
    </w:p>
    <w:p w14:paraId="7720D67A" w14:textId="0E2CA9CC" w:rsidR="001C18D4" w:rsidRPr="00776A80" w:rsidRDefault="001C18D4" w:rsidP="001C18D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Figures 4B and 4C </w:t>
      </w:r>
      <w:r w:rsidRPr="00E7676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</w:t>
      </w:r>
      <w:r w:rsidR="00B8412E" w:rsidRPr="00E7676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bottom Figure 4C image</w:t>
      </w:r>
    </w:p>
    <w:p w14:paraId="44D7AAFE" w14:textId="77777777" w:rsidR="00B8412E" w:rsidRPr="00776A80" w:rsidRDefault="00B8412E" w:rsidP="00B8412E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2E3FA71" w14:textId="4094CC4C" w:rsidR="00DB0B19" w:rsidRPr="00776A80" w:rsidRDefault="00DB0B19" w:rsidP="001C18D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Berlin blue, a ferric iron</w:t>
      </w:r>
      <w:r w:rsidR="00B8412E" w:rsidRPr="00776A80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positive stain, </w:t>
      </w:r>
      <w:r w:rsidR="00B8412E" w:rsidRPr="00776A80">
        <w:rPr>
          <w:rFonts w:ascii="Helvetica" w:hAnsi="Helvetica" w:cstheme="minorHAnsi"/>
          <w:color w:val="000000" w:themeColor="text1"/>
          <w:sz w:val="22"/>
          <w:szCs w:val="22"/>
        </w:rPr>
        <w:t>can also be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used to determine the sensitivity of the probes to </w:t>
      </w:r>
      <w:r w:rsidR="00F55956" w:rsidRPr="00776A80">
        <w:rPr>
          <w:rFonts w:ascii="Helvetica" w:hAnsi="Helvetica" w:cstheme="minorHAnsi"/>
          <w:color w:val="000000" w:themeColor="text1"/>
          <w:sz w:val="22"/>
          <w:szCs w:val="22"/>
        </w:rPr>
        <w:t>TB</w:t>
      </w:r>
      <w:r w:rsidR="00B8412E"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8412E" w:rsidRPr="00776A8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D22AB58" w14:textId="77777777" w:rsidR="00B8412E" w:rsidRPr="00776A80" w:rsidRDefault="00B8412E" w:rsidP="00B8412E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3B149E9" w14:textId="139B6D29" w:rsidR="00B8412E" w:rsidRPr="00776A80" w:rsidRDefault="00B8412E" w:rsidP="00B8412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76A80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4D </w:t>
      </w:r>
      <w:r w:rsidRPr="00E7676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blue/green signal in bottom image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5CE338B" w:rsidR="00BF42E2" w:rsidRPr="00776A80" w:rsidRDefault="00A05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76A8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Thomas Lai</w:t>
      </w:r>
      <w:r w:rsidR="00776A80" w:rsidRPr="00776A8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43698"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 xml:space="preserve">For in vivo magnetic resonance imaging of live, nanoprobe-injected animals, acquire baseline </w:t>
      </w:r>
      <w:r w:rsidR="00143698" w:rsidRPr="00776A80">
        <w:rPr>
          <w:rFonts w:ascii="Helvetica" w:eastAsia="Times New Roman" w:hAnsi="Helvetica" w:cstheme="minorHAnsi"/>
          <w:color w:val="000000" w:themeColor="text1"/>
          <w:sz w:val="22"/>
          <w:szCs w:val="22"/>
          <w:lang w:bidi="x-none"/>
        </w:rPr>
        <w:t>T2-weighted, fast spin-echo images</w:t>
      </w:r>
      <w:r w:rsidR="00143698"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 xml:space="preserve"> of each anesthetized experimental animal before injecting </w:t>
      </w:r>
      <w:r w:rsidR="00AF7072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>the</w:t>
      </w:r>
      <w:r w:rsidR="00143698"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 xml:space="preserve"> SPIO-TB antibody probes </w:t>
      </w:r>
      <w:r w:rsidR="00776A80" w:rsidRPr="00776A80">
        <w:rPr>
          <w:rFonts w:ascii="Helvetica" w:eastAsia="Times New Roman" w:hAnsi="Helvetica" w:cstheme="minorHAnsi"/>
          <w:b/>
          <w:color w:val="000000" w:themeColor="text1"/>
          <w:sz w:val="22"/>
          <w:szCs w:val="22"/>
          <w:lang w:bidi="x-none"/>
        </w:rPr>
        <w:t>[1]</w:t>
      </w:r>
      <w:r w:rsidR="00143698" w:rsidRPr="00776A80">
        <w:rPr>
          <w:rFonts w:ascii="Helvetica" w:eastAsia="Times New Roman" w:hAnsi="Helvetica" w:cstheme="minorHAnsi"/>
          <w:bCs/>
          <w:color w:val="000000" w:themeColor="text1"/>
          <w:sz w:val="22"/>
          <w:szCs w:val="22"/>
          <w:lang w:bidi="x-none"/>
        </w:rPr>
        <w:t xml:space="preserve">. </w:t>
      </w:r>
      <w:r w:rsidR="001515B7" w:rsidRPr="00776A8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5744712B" w14:textId="479AA342" w:rsidR="00BF42E2" w:rsidRPr="00776A8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76A8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776A80" w:rsidRPr="00776A8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(Step: 7.1.)</w:t>
      </w:r>
    </w:p>
    <w:p w14:paraId="226CB4C0" w14:textId="4D21DCA6" w:rsidR="00BF42E2" w:rsidRPr="00776A80" w:rsidRDefault="002C7E6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76A8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</w:t>
      </w:r>
      <w:r w:rsidR="00776A8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hun-Nin</w:t>
      </w:r>
      <w:r w:rsidRPr="00776A8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Lee</w:t>
      </w:r>
      <w:r w:rsidR="00776A80" w:rsidRPr="00776A8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F7072">
        <w:rPr>
          <w:rFonts w:ascii="Helvetica" w:hAnsi="Helvetica" w:cs="Arial"/>
          <w:color w:val="000000" w:themeColor="text1"/>
          <w:sz w:val="22"/>
          <w:szCs w:val="22"/>
        </w:rPr>
        <w:t>Now that</w:t>
      </w:r>
      <w:r w:rsidR="008C5419" w:rsidRPr="00776A80">
        <w:rPr>
          <w:rFonts w:ascii="Helvetica" w:hAnsi="Helvetica" w:cs="Arial"/>
          <w:color w:val="000000" w:themeColor="text1"/>
          <w:sz w:val="22"/>
          <w:szCs w:val="22"/>
        </w:rPr>
        <w:t xml:space="preserve"> we </w:t>
      </w:r>
      <w:r w:rsidR="00AF7072">
        <w:rPr>
          <w:rFonts w:ascii="Helvetica" w:hAnsi="Helvetica" w:cs="Arial"/>
          <w:color w:val="000000" w:themeColor="text1"/>
          <w:sz w:val="22"/>
          <w:szCs w:val="22"/>
        </w:rPr>
        <w:t xml:space="preserve">have </w:t>
      </w:r>
      <w:r w:rsidR="008C5419" w:rsidRPr="00776A80">
        <w:rPr>
          <w:rFonts w:ascii="Helvetica" w:hAnsi="Helvetica" w:cs="Arial"/>
          <w:color w:val="000000" w:themeColor="text1"/>
          <w:sz w:val="22"/>
          <w:szCs w:val="22"/>
        </w:rPr>
        <w:t xml:space="preserve">established the SOP </w:t>
      </w:r>
      <w:r w:rsidR="00C94D6C" w:rsidRPr="00776A80">
        <w:rPr>
          <w:rFonts w:ascii="Helvetica" w:hAnsi="Helvetica" w:cs="Arial"/>
          <w:color w:val="000000" w:themeColor="text1"/>
          <w:sz w:val="22"/>
          <w:szCs w:val="22"/>
        </w:rPr>
        <w:t>technique to detect the extrapulmonary TB, the</w:t>
      </w:r>
      <w:r w:rsidR="00AF7072">
        <w:rPr>
          <w:rFonts w:ascii="Helvetica" w:hAnsi="Helvetica" w:cs="Arial"/>
          <w:color w:val="000000" w:themeColor="text1"/>
          <w:sz w:val="22"/>
          <w:szCs w:val="22"/>
        </w:rPr>
        <w:t xml:space="preserve">se </w:t>
      </w:r>
      <w:r w:rsidR="00C94D6C" w:rsidRPr="00776A80">
        <w:rPr>
          <w:rFonts w:ascii="Helvetica" w:hAnsi="Helvetica" w:cs="Arial"/>
          <w:color w:val="000000" w:themeColor="text1"/>
          <w:sz w:val="22"/>
          <w:szCs w:val="22"/>
        </w:rPr>
        <w:t>antibod</w:t>
      </w:r>
      <w:r w:rsidR="00AF7072">
        <w:rPr>
          <w:rFonts w:ascii="Helvetica" w:hAnsi="Helvetica" w:cs="Arial"/>
          <w:color w:val="000000" w:themeColor="text1"/>
          <w:sz w:val="22"/>
          <w:szCs w:val="22"/>
        </w:rPr>
        <w:t>ies can be used</w:t>
      </w:r>
      <w:r w:rsidR="00C94D6C" w:rsidRPr="00776A80">
        <w:rPr>
          <w:rFonts w:ascii="Helvetica" w:hAnsi="Helvetica" w:cs="Arial"/>
          <w:color w:val="000000" w:themeColor="text1"/>
          <w:sz w:val="22"/>
          <w:szCs w:val="22"/>
        </w:rPr>
        <w:t xml:space="preserve"> to specifically diagnose extrapulmonary TB</w:t>
      </w:r>
      <w:r w:rsidR="00776A80" w:rsidRPr="00776A8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76A80" w:rsidRPr="00776A80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C94D6C" w:rsidRPr="00776A8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3DBD809E" w:rsidR="00BF42E2" w:rsidRPr="00776A8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76A8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776A80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BB345C" w15:done="0"/>
  <w15:commentEx w15:paraId="7FBE5897" w15:done="0"/>
  <w15:commentEx w15:paraId="7301E211" w15:done="0"/>
  <w15:commentEx w15:paraId="38641907" w15:done="0"/>
  <w15:commentEx w15:paraId="705F99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BB345C" w16cid:durableId="219D4DE1"/>
  <w16cid:commentId w16cid:paraId="7FBE5897" w16cid:durableId="219D4E56"/>
  <w16cid:commentId w16cid:paraId="7301E211" w16cid:durableId="219D4EAE"/>
  <w16cid:commentId w16cid:paraId="38641907" w16cid:durableId="2121ED16"/>
  <w16cid:commentId w16cid:paraId="705F99B9" w16cid:durableId="219D52B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36928" w14:textId="77777777" w:rsidR="00815088" w:rsidRDefault="00815088">
      <w:r>
        <w:separator/>
      </w:r>
    </w:p>
  </w:endnote>
  <w:endnote w:type="continuationSeparator" w:id="0">
    <w:p w14:paraId="6671CDAF" w14:textId="77777777" w:rsidR="00815088" w:rsidRDefault="0081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vTimes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altName w:val="宋体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D623D" w:rsidRDefault="00FD623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D623D" w:rsidRDefault="00FD623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FD623D" w:rsidRPr="00C70C90" w:rsidRDefault="00FD623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A5BBB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A5BBB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7A7A3" w14:textId="77777777" w:rsidR="00815088" w:rsidRDefault="00815088">
      <w:r>
        <w:separator/>
      </w:r>
    </w:p>
  </w:footnote>
  <w:footnote w:type="continuationSeparator" w:id="0">
    <w:p w14:paraId="2154FE42" w14:textId="77777777" w:rsidR="00815088" w:rsidRDefault="008150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2A33E986" w:rsidR="00FD623D" w:rsidRPr="0025315E" w:rsidRDefault="00FD623D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5315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15E" w:rsidRPr="0025315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FD623D" w:rsidRPr="006A6324" w:rsidRDefault="00FD623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526F0B"/>
    <w:multiLevelType w:val="hybridMultilevel"/>
    <w:tmpl w:val="A6DCF4DC"/>
    <w:lvl w:ilvl="0" w:tplc="252EB3E6">
      <w:start w:val="1"/>
      <w:numFmt w:val="decimal"/>
      <w:lvlText w:val="%1."/>
      <w:lvlJc w:val="left"/>
      <w:pPr>
        <w:ind w:left="720" w:hanging="360"/>
      </w:pPr>
      <w:rPr>
        <w:rFonts w:asciiTheme="minorHAnsi" w:eastAsia="新細明體" w:hAnsiTheme="minorHAnsi" w:cstheme="minorHAnsi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3540EB4"/>
    <w:multiLevelType w:val="hybridMultilevel"/>
    <w:tmpl w:val="09F200E0"/>
    <w:lvl w:ilvl="0" w:tplc="7C30A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645603"/>
    <w:multiLevelType w:val="hybridMultilevel"/>
    <w:tmpl w:val="A6DCF4DC"/>
    <w:lvl w:ilvl="0" w:tplc="252EB3E6">
      <w:start w:val="1"/>
      <w:numFmt w:val="decimal"/>
      <w:lvlText w:val="%1."/>
      <w:lvlJc w:val="left"/>
      <w:pPr>
        <w:ind w:left="720" w:hanging="360"/>
      </w:pPr>
      <w:rPr>
        <w:rFonts w:asciiTheme="minorHAnsi" w:eastAsia="新細明體" w:hAnsiTheme="minorHAnsi" w:cstheme="minorHAnsi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>
    <w:nsid w:val="5DD17737"/>
    <w:multiLevelType w:val="multilevel"/>
    <w:tmpl w:val="A7DACD2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1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1"/>
  </w:num>
  <w:num w:numId="7">
    <w:abstractNumId w:val="4"/>
  </w:num>
  <w:num w:numId="8">
    <w:abstractNumId w:val="20"/>
  </w:num>
  <w:num w:numId="9">
    <w:abstractNumId w:val="33"/>
  </w:num>
  <w:num w:numId="10">
    <w:abstractNumId w:val="42"/>
  </w:num>
  <w:num w:numId="11">
    <w:abstractNumId w:val="27"/>
  </w:num>
  <w:num w:numId="12">
    <w:abstractNumId w:val="35"/>
  </w:num>
  <w:num w:numId="13">
    <w:abstractNumId w:val="28"/>
  </w:num>
  <w:num w:numId="14">
    <w:abstractNumId w:val="21"/>
  </w:num>
  <w:num w:numId="15">
    <w:abstractNumId w:val="29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3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 w:numId="26">
    <w:abstractNumId w:val="44"/>
  </w:num>
  <w:num w:numId="27">
    <w:abstractNumId w:val="32"/>
  </w:num>
  <w:num w:numId="28">
    <w:abstractNumId w:val="23"/>
  </w:num>
  <w:num w:numId="29">
    <w:abstractNumId w:val="12"/>
  </w:num>
  <w:num w:numId="30">
    <w:abstractNumId w:val="5"/>
  </w:num>
  <w:num w:numId="31">
    <w:abstractNumId w:val="30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6"/>
  </w:num>
  <w:num w:numId="37">
    <w:abstractNumId w:val="22"/>
  </w:num>
  <w:num w:numId="38">
    <w:abstractNumId w:val="39"/>
  </w:num>
  <w:num w:numId="39">
    <w:abstractNumId w:val="38"/>
  </w:num>
  <w:num w:numId="40">
    <w:abstractNumId w:val="41"/>
  </w:num>
  <w:num w:numId="41">
    <w:abstractNumId w:val="14"/>
  </w:num>
  <w:num w:numId="42">
    <w:abstractNumId w:val="40"/>
  </w:num>
  <w:num w:numId="43">
    <w:abstractNumId w:val="15"/>
  </w:num>
  <w:num w:numId="44">
    <w:abstractNumId w:val="11"/>
  </w:num>
  <w:num w:numId="45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N-FU LAI">
    <w15:presenceInfo w15:providerId="Windows Live" w15:userId="a21d4d5dcc4ece3e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48CC"/>
    <w:rsid w:val="000051DE"/>
    <w:rsid w:val="0001266D"/>
    <w:rsid w:val="00013862"/>
    <w:rsid w:val="00023E22"/>
    <w:rsid w:val="00025DE9"/>
    <w:rsid w:val="000278ED"/>
    <w:rsid w:val="00033CE5"/>
    <w:rsid w:val="00043807"/>
    <w:rsid w:val="00046433"/>
    <w:rsid w:val="000504CC"/>
    <w:rsid w:val="00053CB7"/>
    <w:rsid w:val="00074929"/>
    <w:rsid w:val="00083792"/>
    <w:rsid w:val="00090BAC"/>
    <w:rsid w:val="00097F7C"/>
    <w:rsid w:val="000B0888"/>
    <w:rsid w:val="000B0B1A"/>
    <w:rsid w:val="000B4E9A"/>
    <w:rsid w:val="000C5E64"/>
    <w:rsid w:val="000D065F"/>
    <w:rsid w:val="000D17E8"/>
    <w:rsid w:val="000D19B1"/>
    <w:rsid w:val="000D2C59"/>
    <w:rsid w:val="000D35D9"/>
    <w:rsid w:val="00106F46"/>
    <w:rsid w:val="001115D1"/>
    <w:rsid w:val="001134AF"/>
    <w:rsid w:val="001216E6"/>
    <w:rsid w:val="00124E22"/>
    <w:rsid w:val="00125924"/>
    <w:rsid w:val="00126973"/>
    <w:rsid w:val="00136387"/>
    <w:rsid w:val="00143698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7971"/>
    <w:rsid w:val="00176B96"/>
    <w:rsid w:val="00177B33"/>
    <w:rsid w:val="001819E3"/>
    <w:rsid w:val="00184EF9"/>
    <w:rsid w:val="0018528C"/>
    <w:rsid w:val="00191A77"/>
    <w:rsid w:val="00193F76"/>
    <w:rsid w:val="001B3024"/>
    <w:rsid w:val="001B5C46"/>
    <w:rsid w:val="001B6F8C"/>
    <w:rsid w:val="001B787C"/>
    <w:rsid w:val="001C08EF"/>
    <w:rsid w:val="001C18D4"/>
    <w:rsid w:val="001C5334"/>
    <w:rsid w:val="001C7BBC"/>
    <w:rsid w:val="001D0C88"/>
    <w:rsid w:val="001E230F"/>
    <w:rsid w:val="001E52A3"/>
    <w:rsid w:val="001F0427"/>
    <w:rsid w:val="001F0890"/>
    <w:rsid w:val="00231215"/>
    <w:rsid w:val="00237A8A"/>
    <w:rsid w:val="00247BFF"/>
    <w:rsid w:val="00251FEE"/>
    <w:rsid w:val="00252C43"/>
    <w:rsid w:val="00252DF9"/>
    <w:rsid w:val="0025310D"/>
    <w:rsid w:val="0025315E"/>
    <w:rsid w:val="002541CC"/>
    <w:rsid w:val="002544F1"/>
    <w:rsid w:val="00257A40"/>
    <w:rsid w:val="002617AD"/>
    <w:rsid w:val="00265A07"/>
    <w:rsid w:val="00265C44"/>
    <w:rsid w:val="00271015"/>
    <w:rsid w:val="00277C90"/>
    <w:rsid w:val="00283E3E"/>
    <w:rsid w:val="00285F83"/>
    <w:rsid w:val="0029128C"/>
    <w:rsid w:val="002B0D88"/>
    <w:rsid w:val="002B18ED"/>
    <w:rsid w:val="002B2198"/>
    <w:rsid w:val="002B26D4"/>
    <w:rsid w:val="002B3A76"/>
    <w:rsid w:val="002B55D9"/>
    <w:rsid w:val="002C54DB"/>
    <w:rsid w:val="002C7E6F"/>
    <w:rsid w:val="002D52A1"/>
    <w:rsid w:val="002E0683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1DC0"/>
    <w:rsid w:val="00322C71"/>
    <w:rsid w:val="00330F1B"/>
    <w:rsid w:val="00334B07"/>
    <w:rsid w:val="00336C61"/>
    <w:rsid w:val="00342D7B"/>
    <w:rsid w:val="00345E85"/>
    <w:rsid w:val="0034684D"/>
    <w:rsid w:val="003512BB"/>
    <w:rsid w:val="003722BB"/>
    <w:rsid w:val="003906C4"/>
    <w:rsid w:val="00395684"/>
    <w:rsid w:val="003A1109"/>
    <w:rsid w:val="003A2FF8"/>
    <w:rsid w:val="003A36F5"/>
    <w:rsid w:val="003A49C2"/>
    <w:rsid w:val="003B3C2C"/>
    <w:rsid w:val="003B5E26"/>
    <w:rsid w:val="003C7F2A"/>
    <w:rsid w:val="003D0847"/>
    <w:rsid w:val="003E192A"/>
    <w:rsid w:val="003E2BC9"/>
    <w:rsid w:val="004035DC"/>
    <w:rsid w:val="004104FE"/>
    <w:rsid w:val="00414B4F"/>
    <w:rsid w:val="00416893"/>
    <w:rsid w:val="00421FEA"/>
    <w:rsid w:val="00440FFA"/>
    <w:rsid w:val="004467F8"/>
    <w:rsid w:val="00450B27"/>
    <w:rsid w:val="00451A0A"/>
    <w:rsid w:val="00453116"/>
    <w:rsid w:val="00454D68"/>
    <w:rsid w:val="00455510"/>
    <w:rsid w:val="00456A5D"/>
    <w:rsid w:val="00462F90"/>
    <w:rsid w:val="00472752"/>
    <w:rsid w:val="0047306D"/>
    <w:rsid w:val="00482D4C"/>
    <w:rsid w:val="004924D1"/>
    <w:rsid w:val="00497346"/>
    <w:rsid w:val="004A4A32"/>
    <w:rsid w:val="004C1095"/>
    <w:rsid w:val="004C2DAD"/>
    <w:rsid w:val="004D4E66"/>
    <w:rsid w:val="004D5D02"/>
    <w:rsid w:val="004E2BE1"/>
    <w:rsid w:val="004E35F1"/>
    <w:rsid w:val="004E3F8E"/>
    <w:rsid w:val="004F664D"/>
    <w:rsid w:val="00502FA0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576BB"/>
    <w:rsid w:val="00565757"/>
    <w:rsid w:val="00582F61"/>
    <w:rsid w:val="005A09D8"/>
    <w:rsid w:val="005A1F5E"/>
    <w:rsid w:val="005A3F8F"/>
    <w:rsid w:val="005B46EB"/>
    <w:rsid w:val="005B6859"/>
    <w:rsid w:val="005C4C1F"/>
    <w:rsid w:val="005D783F"/>
    <w:rsid w:val="005E2B7E"/>
    <w:rsid w:val="005E5BAB"/>
    <w:rsid w:val="005F18A3"/>
    <w:rsid w:val="005F21A0"/>
    <w:rsid w:val="005F43D4"/>
    <w:rsid w:val="006079B9"/>
    <w:rsid w:val="006105CE"/>
    <w:rsid w:val="00615D48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A7651"/>
    <w:rsid w:val="006C08AE"/>
    <w:rsid w:val="006C0E87"/>
    <w:rsid w:val="006C52F8"/>
    <w:rsid w:val="006D3AA7"/>
    <w:rsid w:val="006E0EBE"/>
    <w:rsid w:val="006F2005"/>
    <w:rsid w:val="006F7418"/>
    <w:rsid w:val="00704CBE"/>
    <w:rsid w:val="0071294C"/>
    <w:rsid w:val="00724E3B"/>
    <w:rsid w:val="0073431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6A80"/>
    <w:rsid w:val="00777388"/>
    <w:rsid w:val="00786040"/>
    <w:rsid w:val="007A395B"/>
    <w:rsid w:val="007B3E0E"/>
    <w:rsid w:val="007B7612"/>
    <w:rsid w:val="007C56E4"/>
    <w:rsid w:val="007D3314"/>
    <w:rsid w:val="007D4222"/>
    <w:rsid w:val="007D7048"/>
    <w:rsid w:val="007F49F4"/>
    <w:rsid w:val="007F60A5"/>
    <w:rsid w:val="00804C75"/>
    <w:rsid w:val="00804FCB"/>
    <w:rsid w:val="00806B1B"/>
    <w:rsid w:val="0081378E"/>
    <w:rsid w:val="00815088"/>
    <w:rsid w:val="00815594"/>
    <w:rsid w:val="00817569"/>
    <w:rsid w:val="008256A8"/>
    <w:rsid w:val="00832FA5"/>
    <w:rsid w:val="0083567A"/>
    <w:rsid w:val="008373A7"/>
    <w:rsid w:val="00846503"/>
    <w:rsid w:val="00850A61"/>
    <w:rsid w:val="00851B3E"/>
    <w:rsid w:val="00854994"/>
    <w:rsid w:val="0088113B"/>
    <w:rsid w:val="0089455F"/>
    <w:rsid w:val="008A0177"/>
    <w:rsid w:val="008A1A65"/>
    <w:rsid w:val="008B76D4"/>
    <w:rsid w:val="008C5419"/>
    <w:rsid w:val="008D2A6A"/>
    <w:rsid w:val="008D56B3"/>
    <w:rsid w:val="008D58EC"/>
    <w:rsid w:val="008D7A48"/>
    <w:rsid w:val="008E282C"/>
    <w:rsid w:val="008E6E0B"/>
    <w:rsid w:val="008E74F7"/>
    <w:rsid w:val="008F7754"/>
    <w:rsid w:val="009212DD"/>
    <w:rsid w:val="00925559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4F54"/>
    <w:rsid w:val="009B7E05"/>
    <w:rsid w:val="009C2062"/>
    <w:rsid w:val="009C2DBD"/>
    <w:rsid w:val="009C5867"/>
    <w:rsid w:val="009C7B9A"/>
    <w:rsid w:val="009E6322"/>
    <w:rsid w:val="009F0D56"/>
    <w:rsid w:val="009F356C"/>
    <w:rsid w:val="00A05F52"/>
    <w:rsid w:val="00A11C75"/>
    <w:rsid w:val="00A20DA8"/>
    <w:rsid w:val="00A2185C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469A"/>
    <w:rsid w:val="00A91283"/>
    <w:rsid w:val="00AA132F"/>
    <w:rsid w:val="00AA5BBB"/>
    <w:rsid w:val="00AB7DDF"/>
    <w:rsid w:val="00AC6151"/>
    <w:rsid w:val="00AC63FC"/>
    <w:rsid w:val="00AC6588"/>
    <w:rsid w:val="00AC6C2A"/>
    <w:rsid w:val="00AE11E8"/>
    <w:rsid w:val="00AE7DAA"/>
    <w:rsid w:val="00AF7072"/>
    <w:rsid w:val="00B04111"/>
    <w:rsid w:val="00B13941"/>
    <w:rsid w:val="00B2317E"/>
    <w:rsid w:val="00B340A8"/>
    <w:rsid w:val="00B40E12"/>
    <w:rsid w:val="00B435B8"/>
    <w:rsid w:val="00B4499C"/>
    <w:rsid w:val="00B54747"/>
    <w:rsid w:val="00B54F70"/>
    <w:rsid w:val="00B653B7"/>
    <w:rsid w:val="00B66A14"/>
    <w:rsid w:val="00B67855"/>
    <w:rsid w:val="00B7250F"/>
    <w:rsid w:val="00B72701"/>
    <w:rsid w:val="00B73CF5"/>
    <w:rsid w:val="00B73E34"/>
    <w:rsid w:val="00B80CA1"/>
    <w:rsid w:val="00B8412E"/>
    <w:rsid w:val="00B84361"/>
    <w:rsid w:val="00B90019"/>
    <w:rsid w:val="00B95FFF"/>
    <w:rsid w:val="00BA272D"/>
    <w:rsid w:val="00BB17A3"/>
    <w:rsid w:val="00BC27F0"/>
    <w:rsid w:val="00BC3219"/>
    <w:rsid w:val="00BC613E"/>
    <w:rsid w:val="00BC6DA7"/>
    <w:rsid w:val="00BD1CE1"/>
    <w:rsid w:val="00BE051D"/>
    <w:rsid w:val="00BF42E2"/>
    <w:rsid w:val="00BF4BD8"/>
    <w:rsid w:val="00C26608"/>
    <w:rsid w:val="00C46EB8"/>
    <w:rsid w:val="00C46FC2"/>
    <w:rsid w:val="00C602B2"/>
    <w:rsid w:val="00C70C90"/>
    <w:rsid w:val="00C711E7"/>
    <w:rsid w:val="00C7132B"/>
    <w:rsid w:val="00C7374B"/>
    <w:rsid w:val="00C7648D"/>
    <w:rsid w:val="00C76775"/>
    <w:rsid w:val="00C8109F"/>
    <w:rsid w:val="00C836F3"/>
    <w:rsid w:val="00C87F93"/>
    <w:rsid w:val="00C94D6C"/>
    <w:rsid w:val="00C97B11"/>
    <w:rsid w:val="00CA2079"/>
    <w:rsid w:val="00CB039A"/>
    <w:rsid w:val="00CB3360"/>
    <w:rsid w:val="00CB6575"/>
    <w:rsid w:val="00CC0C58"/>
    <w:rsid w:val="00CC0DE0"/>
    <w:rsid w:val="00CC29BF"/>
    <w:rsid w:val="00CD515D"/>
    <w:rsid w:val="00CD796C"/>
    <w:rsid w:val="00CD7F92"/>
    <w:rsid w:val="00CE10F2"/>
    <w:rsid w:val="00CF22F6"/>
    <w:rsid w:val="00CF6830"/>
    <w:rsid w:val="00D00EF4"/>
    <w:rsid w:val="00D107CE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718AE"/>
    <w:rsid w:val="00D852C0"/>
    <w:rsid w:val="00D910B6"/>
    <w:rsid w:val="00D925CB"/>
    <w:rsid w:val="00D927F5"/>
    <w:rsid w:val="00D94DD6"/>
    <w:rsid w:val="00D97554"/>
    <w:rsid w:val="00DA117F"/>
    <w:rsid w:val="00DA17FB"/>
    <w:rsid w:val="00DB0B19"/>
    <w:rsid w:val="00DB7EBA"/>
    <w:rsid w:val="00DC058D"/>
    <w:rsid w:val="00DC1E10"/>
    <w:rsid w:val="00DC7C84"/>
    <w:rsid w:val="00DC7D3A"/>
    <w:rsid w:val="00DD2CF9"/>
    <w:rsid w:val="00DD37B4"/>
    <w:rsid w:val="00DD7153"/>
    <w:rsid w:val="00DE2882"/>
    <w:rsid w:val="00DE46DB"/>
    <w:rsid w:val="00DE66F3"/>
    <w:rsid w:val="00DF5D48"/>
    <w:rsid w:val="00DF6C83"/>
    <w:rsid w:val="00E03542"/>
    <w:rsid w:val="00E24673"/>
    <w:rsid w:val="00E24898"/>
    <w:rsid w:val="00E252DE"/>
    <w:rsid w:val="00E355EE"/>
    <w:rsid w:val="00E505DB"/>
    <w:rsid w:val="00E51A87"/>
    <w:rsid w:val="00E61429"/>
    <w:rsid w:val="00E62BDB"/>
    <w:rsid w:val="00E6329A"/>
    <w:rsid w:val="00E65038"/>
    <w:rsid w:val="00E71FD9"/>
    <w:rsid w:val="00E720CD"/>
    <w:rsid w:val="00E76766"/>
    <w:rsid w:val="00E8076C"/>
    <w:rsid w:val="00E80B15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D0859"/>
    <w:rsid w:val="00EE1E2F"/>
    <w:rsid w:val="00EE4460"/>
    <w:rsid w:val="00EF08B6"/>
    <w:rsid w:val="00EF4E2B"/>
    <w:rsid w:val="00F0293A"/>
    <w:rsid w:val="00F04E9E"/>
    <w:rsid w:val="00F06B83"/>
    <w:rsid w:val="00F10E4A"/>
    <w:rsid w:val="00F10FAD"/>
    <w:rsid w:val="00F146E3"/>
    <w:rsid w:val="00F15B0F"/>
    <w:rsid w:val="00F15D82"/>
    <w:rsid w:val="00F22F5E"/>
    <w:rsid w:val="00F35094"/>
    <w:rsid w:val="00F51489"/>
    <w:rsid w:val="00F529E2"/>
    <w:rsid w:val="00F55956"/>
    <w:rsid w:val="00F56A75"/>
    <w:rsid w:val="00F60B45"/>
    <w:rsid w:val="00F64FB6"/>
    <w:rsid w:val="00F80CE4"/>
    <w:rsid w:val="00F8133C"/>
    <w:rsid w:val="00F95E8D"/>
    <w:rsid w:val="00FA1A9D"/>
    <w:rsid w:val="00FA7A79"/>
    <w:rsid w:val="00FA7D51"/>
    <w:rsid w:val="00FB6DFD"/>
    <w:rsid w:val="00FD1497"/>
    <w:rsid w:val="00FD623D"/>
    <w:rsid w:val="00FD64B9"/>
    <w:rsid w:val="00FE01DC"/>
    <w:rsid w:val="00FE059A"/>
    <w:rsid w:val="00FE06D9"/>
    <w:rsid w:val="00FE1FFD"/>
    <w:rsid w:val="00FE5B53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新細明體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DB0B1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新細明體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DB0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laitw@tmu.edu.tw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25" Type="http://schemas.microsoft.com/office/2011/relationships/commentsExtended" Target="commentsExtended.xml"/><Relationship Id="rId26" Type="http://schemas.microsoft.com/office/2016/09/relationships/commentsIds" Target="commentsIds.xml"/><Relationship Id="rId28" Type="http://schemas.microsoft.com/office/2011/relationships/people" Target="people.xml"/><Relationship Id="rId10" Type="http://schemas.openxmlformats.org/officeDocument/2006/relationships/hyperlink" Target="mailto:leecn@shh.org.tw" TargetMode="External"/><Relationship Id="rId11" Type="http://schemas.openxmlformats.org/officeDocument/2006/relationships/hyperlink" Target="mailto:lh.s.chiu@tmu.edu.tw" TargetMode="External"/><Relationship Id="rId12" Type="http://schemas.openxmlformats.org/officeDocument/2006/relationships/hyperlink" Target="mailto:ccllfang@tmu.edu.tw" TargetMode="External"/><Relationship Id="rId13" Type="http://schemas.openxmlformats.org/officeDocument/2006/relationships/hyperlink" Target="mailto:yehsd@tmu.edu.tw" TargetMode="External"/><Relationship Id="rId14" Type="http://schemas.openxmlformats.org/officeDocument/2006/relationships/hyperlink" Target="mailto:chun@mclean.harvard.edu" TargetMode="External"/><Relationship Id="rId15" Type="http://schemas.openxmlformats.org/officeDocument/2006/relationships/hyperlink" Target="mailto:csc@tmu.edu.tw" TargetMode="External"/><Relationship Id="rId16" Type="http://schemas.openxmlformats.org/officeDocument/2006/relationships/hyperlink" Target="mailto:lmn4093@gmail.com" TargetMode="External"/><Relationship Id="rId17" Type="http://schemas.openxmlformats.org/officeDocument/2006/relationships/hyperlink" Target="https://obsproject.com/" TargetMode="External"/><Relationship Id="rId18" Type="http://schemas.openxmlformats.org/officeDocument/2006/relationships/hyperlink" Target="https://www.apple.com/support/mac-apps/quicktime/" TargetMode="External"/><Relationship Id="rId19" Type="http://schemas.openxmlformats.org/officeDocument/2006/relationships/hyperlink" Target="http://www.jove.com/files_upload.php?src=17759283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ymwang@mail.nctu.edu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2491</Words>
  <Characters>14201</Characters>
  <Application>Microsoft Macintosh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16659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4</cp:revision>
  <dcterms:created xsi:type="dcterms:W3CDTF">2019-12-12T16:01:00Z</dcterms:created>
  <dcterms:modified xsi:type="dcterms:W3CDTF">2019-12-12T18:58:00Z</dcterms:modified>
</cp:coreProperties>
</file>