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D4A96" w14:textId="77777777" w:rsidR="00C37FBF" w:rsidRPr="008A338C" w:rsidRDefault="00C37FBF" w:rsidP="00454334">
      <w:pPr>
        <w:ind w:left="4320" w:firstLine="720"/>
        <w:rPr>
          <w:rFonts w:ascii="Times New Roman" w:hAnsi="Times New Roman" w:cs="Times New Roman"/>
        </w:rPr>
      </w:pPr>
      <w:r w:rsidRPr="008A338C">
        <w:rPr>
          <w:rFonts w:ascii="Times New Roman" w:hAnsi="Times New Roman" w:cs="Times New Roman"/>
        </w:rPr>
        <w:t>Christopher Kellner, MD</w:t>
      </w:r>
    </w:p>
    <w:p w14:paraId="05531D02" w14:textId="77777777" w:rsidR="00C37FBF" w:rsidRPr="008A338C" w:rsidRDefault="00C37FBF" w:rsidP="00454334">
      <w:pPr>
        <w:ind w:left="4320" w:firstLine="720"/>
        <w:rPr>
          <w:rFonts w:ascii="Times New Roman" w:hAnsi="Times New Roman" w:cs="Times New Roman"/>
        </w:rPr>
      </w:pPr>
      <w:r w:rsidRPr="008A338C">
        <w:rPr>
          <w:rFonts w:ascii="Times New Roman" w:hAnsi="Times New Roman" w:cs="Times New Roman"/>
        </w:rPr>
        <w:t>Department of Neurosurgery</w:t>
      </w:r>
    </w:p>
    <w:p w14:paraId="608C9843" w14:textId="77777777" w:rsidR="00C37FBF" w:rsidRPr="008A338C" w:rsidRDefault="00C37FBF" w:rsidP="00454334">
      <w:pPr>
        <w:ind w:left="4320" w:firstLine="720"/>
        <w:rPr>
          <w:rFonts w:ascii="Times New Roman" w:hAnsi="Times New Roman" w:cs="Times New Roman"/>
        </w:rPr>
      </w:pPr>
      <w:r w:rsidRPr="008A338C">
        <w:rPr>
          <w:rFonts w:ascii="Times New Roman" w:hAnsi="Times New Roman" w:cs="Times New Roman"/>
        </w:rPr>
        <w:t>Icahn School of Medicine at Mount Sinai</w:t>
      </w:r>
    </w:p>
    <w:p w14:paraId="0CBA2792" w14:textId="4E0F5EC7" w:rsidR="00C37FBF" w:rsidRPr="008A338C" w:rsidRDefault="00740CF4" w:rsidP="00454334">
      <w:pPr>
        <w:ind w:left="4320" w:firstLine="720"/>
        <w:rPr>
          <w:rFonts w:ascii="Times New Roman" w:hAnsi="Times New Roman" w:cs="Times New Roman"/>
        </w:rPr>
      </w:pPr>
      <w:r w:rsidRPr="008A338C">
        <w:rPr>
          <w:rFonts w:ascii="Times New Roman" w:hAnsi="Times New Roman" w:cs="Times New Roman"/>
        </w:rPr>
        <w:t>Phone: (212) 241-2606</w:t>
      </w:r>
    </w:p>
    <w:p w14:paraId="5C8CCEB9" w14:textId="77777777" w:rsidR="00C37FBF" w:rsidRPr="008A338C" w:rsidRDefault="00454334" w:rsidP="00454334">
      <w:pPr>
        <w:ind w:left="4320" w:firstLine="720"/>
        <w:rPr>
          <w:rFonts w:ascii="Times New Roman" w:hAnsi="Times New Roman" w:cs="Times New Roman"/>
        </w:rPr>
      </w:pPr>
      <w:r w:rsidRPr="008A338C">
        <w:rPr>
          <w:rFonts w:ascii="Times New Roman" w:hAnsi="Times New Roman" w:cs="Times New Roman"/>
        </w:rPr>
        <w:t>Email: c</w:t>
      </w:r>
      <w:r w:rsidR="00C37FBF" w:rsidRPr="008A338C">
        <w:rPr>
          <w:rFonts w:ascii="Times New Roman" w:hAnsi="Times New Roman" w:cs="Times New Roman"/>
        </w:rPr>
        <w:t>hristopher.kellner@mountsinai.org</w:t>
      </w:r>
    </w:p>
    <w:p w14:paraId="41DBB257" w14:textId="1F72CD1B" w:rsidR="00C37FBF" w:rsidRPr="008A338C" w:rsidRDefault="00C37FBF" w:rsidP="00C37FBF">
      <w:pPr>
        <w:rPr>
          <w:rFonts w:ascii="Times New Roman" w:hAnsi="Times New Roman" w:cs="Times New Roman"/>
        </w:rPr>
      </w:pPr>
    </w:p>
    <w:p w14:paraId="6488458C" w14:textId="3D021151" w:rsidR="00C37FBF" w:rsidRPr="008A338C" w:rsidRDefault="00EE5851" w:rsidP="00C37FBF">
      <w:pPr>
        <w:rPr>
          <w:rFonts w:ascii="Times New Roman" w:hAnsi="Times New Roman" w:cs="Times New Roman"/>
        </w:rPr>
      </w:pPr>
      <w:r>
        <w:rPr>
          <w:rFonts w:ascii="Times New Roman" w:hAnsi="Times New Roman" w:cs="Times New Roman"/>
        </w:rPr>
        <w:t>July 9</w:t>
      </w:r>
      <w:r w:rsidR="00976F17" w:rsidRPr="008A338C">
        <w:rPr>
          <w:rFonts w:ascii="Times New Roman" w:hAnsi="Times New Roman" w:cs="Times New Roman"/>
        </w:rPr>
        <w:t>, 2018</w:t>
      </w:r>
    </w:p>
    <w:p w14:paraId="5AE10338" w14:textId="77777777" w:rsidR="00C37FBF" w:rsidRPr="008A338C" w:rsidRDefault="00C37FBF" w:rsidP="00C37FBF">
      <w:pPr>
        <w:rPr>
          <w:rFonts w:ascii="Times New Roman" w:hAnsi="Times New Roman" w:cs="Times New Roman"/>
        </w:rPr>
      </w:pPr>
    </w:p>
    <w:p w14:paraId="054562C0" w14:textId="0C6164EC" w:rsidR="00C37FBF" w:rsidRPr="008A338C" w:rsidRDefault="00C37FBF" w:rsidP="00C37FBF">
      <w:pPr>
        <w:rPr>
          <w:rFonts w:ascii="Times New Roman" w:hAnsi="Times New Roman" w:cs="Times New Roman"/>
        </w:rPr>
      </w:pPr>
      <w:r w:rsidRPr="008A338C">
        <w:rPr>
          <w:rFonts w:ascii="Times New Roman" w:hAnsi="Times New Roman" w:cs="Times New Roman"/>
        </w:rPr>
        <w:t xml:space="preserve">Dear </w:t>
      </w:r>
      <w:r w:rsidR="00976F17" w:rsidRPr="008A338C">
        <w:rPr>
          <w:rFonts w:ascii="Times New Roman" w:hAnsi="Times New Roman" w:cs="Times New Roman"/>
        </w:rPr>
        <w:t>Reviewers</w:t>
      </w:r>
      <w:r w:rsidRPr="008A338C">
        <w:rPr>
          <w:rFonts w:ascii="Times New Roman" w:hAnsi="Times New Roman" w:cs="Times New Roman"/>
        </w:rPr>
        <w:t>,</w:t>
      </w:r>
    </w:p>
    <w:p w14:paraId="51EA0656" w14:textId="77777777" w:rsidR="00C37FBF" w:rsidRPr="008A338C" w:rsidRDefault="00C37FBF" w:rsidP="00C37FBF">
      <w:pPr>
        <w:rPr>
          <w:rFonts w:ascii="Times New Roman" w:hAnsi="Times New Roman" w:cs="Times New Roman"/>
        </w:rPr>
      </w:pPr>
    </w:p>
    <w:p w14:paraId="3E625CB3" w14:textId="65A27E02" w:rsidR="00CE6CCB" w:rsidRPr="008A338C" w:rsidRDefault="00976F17" w:rsidP="00C37FBF">
      <w:pPr>
        <w:rPr>
          <w:rFonts w:ascii="Times New Roman" w:hAnsi="Times New Roman" w:cs="Times New Roman"/>
          <w:color w:val="000000" w:themeColor="text1"/>
        </w:rPr>
      </w:pPr>
      <w:r w:rsidRPr="008A338C">
        <w:rPr>
          <w:rFonts w:ascii="Times New Roman" w:hAnsi="Times New Roman" w:cs="Times New Roman"/>
          <w:color w:val="000000" w:themeColor="text1"/>
        </w:rPr>
        <w:t xml:space="preserve">Thank you for your detailed review and inquiries. Below we include a point by point response to your concerns with referenced changes to the manuscript. </w:t>
      </w:r>
      <w:r w:rsidR="006E1686">
        <w:rPr>
          <w:rFonts w:ascii="Times New Roman" w:hAnsi="Times New Roman" w:cs="Times New Roman"/>
          <w:color w:val="000000" w:themeColor="text1"/>
        </w:rPr>
        <w:t xml:space="preserve">All changes have been tracked and any changes addressing </w:t>
      </w:r>
      <w:r w:rsidR="00EF1DDD">
        <w:rPr>
          <w:rFonts w:ascii="Times New Roman" w:hAnsi="Times New Roman" w:cs="Times New Roman"/>
          <w:color w:val="000000" w:themeColor="text1"/>
        </w:rPr>
        <w:t>your specific concerns have been highlighted in yellow.</w:t>
      </w:r>
    </w:p>
    <w:p w14:paraId="49A69A4F" w14:textId="77777777" w:rsidR="008A338C" w:rsidRDefault="008A338C" w:rsidP="008A338C">
      <w:pPr>
        <w:rPr>
          <w:rFonts w:ascii="Times New Roman" w:hAnsi="Times New Roman" w:cs="Times New Roman"/>
          <w:b/>
          <w:bCs/>
        </w:rPr>
      </w:pPr>
    </w:p>
    <w:p w14:paraId="4F294FE1" w14:textId="77777777" w:rsidR="00625ABC" w:rsidRDefault="008A338C" w:rsidP="008A338C">
      <w:pPr>
        <w:rPr>
          <w:rFonts w:ascii="Times New Roman" w:hAnsi="Times New Roman" w:cs="Times New Roman"/>
          <w:b/>
          <w:i/>
        </w:rPr>
      </w:pPr>
      <w:r w:rsidRPr="008A338C">
        <w:rPr>
          <w:rFonts w:ascii="Times New Roman" w:hAnsi="Times New Roman" w:cs="Times New Roman"/>
          <w:b/>
          <w:bCs/>
          <w:i/>
        </w:rPr>
        <w:t>Reviewer #1: </w:t>
      </w:r>
      <w:r w:rsidRPr="008A338C">
        <w:rPr>
          <w:rFonts w:ascii="Times New Roman" w:hAnsi="Times New Roman" w:cs="Times New Roman"/>
          <w:b/>
          <w:i/>
        </w:rPr>
        <w:br/>
        <w:t>Manuscript Summary:</w:t>
      </w:r>
      <w:r w:rsidRPr="008A338C">
        <w:rPr>
          <w:rFonts w:ascii="Times New Roman" w:hAnsi="Times New Roman" w:cs="Times New Roman"/>
          <w:b/>
          <w:i/>
        </w:rPr>
        <w:br/>
        <w:t>There are many nuances in performing a truly minimally invasive hematoma evacuation with a endoscope. This manuscript has described most of the detail in this procedure, and it is quite suitable for a visualized publication.</w:t>
      </w:r>
      <w:r w:rsidRPr="008A338C">
        <w:rPr>
          <w:rFonts w:ascii="Times New Roman" w:hAnsi="Times New Roman" w:cs="Times New Roman"/>
          <w:b/>
          <w:i/>
        </w:rPr>
        <w:br/>
      </w:r>
      <w:r w:rsidRPr="008A338C">
        <w:rPr>
          <w:rFonts w:ascii="Times New Roman" w:hAnsi="Times New Roman" w:cs="Times New Roman"/>
          <w:b/>
          <w:i/>
        </w:rPr>
        <w:br/>
      </w:r>
      <w:r w:rsidRPr="00FB3400">
        <w:rPr>
          <w:rFonts w:ascii="Times New Roman" w:hAnsi="Times New Roman" w:cs="Times New Roman"/>
          <w:b/>
          <w:i/>
        </w:rPr>
        <w:t>Major Concerns:</w:t>
      </w:r>
      <w:r w:rsidRPr="00FB3400">
        <w:rPr>
          <w:rFonts w:ascii="Times New Roman" w:hAnsi="Times New Roman" w:cs="Times New Roman"/>
          <w:b/>
          <w:i/>
        </w:rPr>
        <w:br/>
        <w:t>Line 133: "3.5.2. Attempt to enter a sulcus if possible."</w:t>
      </w:r>
      <w:r w:rsidRPr="00FB3400">
        <w:rPr>
          <w:rFonts w:ascii="Times New Roman" w:hAnsi="Times New Roman" w:cs="Times New Roman"/>
          <w:b/>
          <w:i/>
        </w:rPr>
        <w:br/>
        <w:t>Line 141: "4.1.1. If possible, the insertion point should be made within a sulcus to minimize gyral neuronal column injury."</w:t>
      </w:r>
      <w:r w:rsidRPr="00FB3400">
        <w:rPr>
          <w:rFonts w:ascii="Times New Roman" w:hAnsi="Times New Roman" w:cs="Times New Roman"/>
          <w:b/>
          <w:i/>
        </w:rPr>
        <w:br/>
      </w:r>
      <w:r w:rsidRPr="00FB3400">
        <w:rPr>
          <w:rFonts w:ascii="Times New Roman" w:hAnsi="Times New Roman" w:cs="Times New Roman"/>
          <w:b/>
          <w:i/>
        </w:rPr>
        <w:br/>
        <w:t>When a sulcus is just right on the burr hole, insert the sheath in a sulcus will increase the bleeding risk. So the sulcus should be avoid except there is enough space for a surgeon to split the arachnid and reach the bottom of the sulcus, which usually you won't have in a 1-1.2cm craniectomy.</w:t>
      </w:r>
      <w:r w:rsidRPr="00FB3400">
        <w:rPr>
          <w:rFonts w:ascii="Times New Roman" w:hAnsi="Times New Roman" w:cs="Times New Roman"/>
          <w:b/>
          <w:i/>
        </w:rPr>
        <w:br/>
        <w:t>Personally, I prefer to make the cut right beside the sulcus, and insert the sheath along the sulcus and cling the pia.</w:t>
      </w:r>
      <w:r w:rsidRPr="008A338C">
        <w:rPr>
          <w:rFonts w:ascii="Times New Roman" w:hAnsi="Times New Roman" w:cs="Times New Roman"/>
          <w:b/>
          <w:i/>
        </w:rPr>
        <w:br/>
      </w:r>
    </w:p>
    <w:p w14:paraId="30457660" w14:textId="15299616" w:rsidR="00625ABC" w:rsidRDefault="00625ABC" w:rsidP="00625ABC">
      <w:pPr>
        <w:rPr>
          <w:rFonts w:ascii="Times New Roman" w:hAnsi="Times New Roman" w:cs="Times New Roman"/>
        </w:rPr>
      </w:pPr>
      <w:r>
        <w:rPr>
          <w:rFonts w:ascii="Times New Roman" w:hAnsi="Times New Roman" w:cs="Times New Roman"/>
        </w:rPr>
        <w:t>Thank you for your review and comments. We have taken them into account and made the following updates.</w:t>
      </w:r>
    </w:p>
    <w:p w14:paraId="73DB1564" w14:textId="77777777" w:rsidR="00625ABC" w:rsidRDefault="00625ABC" w:rsidP="00625ABC">
      <w:pPr>
        <w:rPr>
          <w:rFonts w:ascii="Times New Roman" w:hAnsi="Times New Roman" w:cs="Times New Roman"/>
        </w:rPr>
      </w:pPr>
    </w:p>
    <w:p w14:paraId="0AF5B01B" w14:textId="3A5E5531" w:rsidR="00625ABC" w:rsidRPr="00811EF5" w:rsidRDefault="00625ABC" w:rsidP="00625ABC">
      <w:pPr>
        <w:rPr>
          <w:rFonts w:ascii="Times New Roman" w:hAnsi="Times New Roman" w:cs="Times New Roman"/>
        </w:rPr>
      </w:pPr>
      <w:r>
        <w:rPr>
          <w:rFonts w:ascii="Times New Roman" w:hAnsi="Times New Roman" w:cs="Times New Roman"/>
        </w:rPr>
        <w:t>We</w:t>
      </w:r>
      <w:r>
        <w:rPr>
          <w:rFonts w:ascii="Times New Roman" w:hAnsi="Times New Roman" w:cs="Times New Roman"/>
        </w:rPr>
        <w:t xml:space="preserve"> acknowledge that a transsulcal approach is often difficult to perform. We have updated the protocol to now read “</w:t>
      </w:r>
      <w:r w:rsidRPr="00811EF5">
        <w:rPr>
          <w:rFonts w:ascii="Times New Roman" w:hAnsi="Times New Roman" w:cs="Times New Roman"/>
        </w:rPr>
        <w:t>Given the small size of the 1cm craniectomy, a “trans-sulcal” approach is often not possible and therefore the pia is incised and entered in a non-vascular space immediately below the craniectomy.</w:t>
      </w:r>
      <w:r>
        <w:rPr>
          <w:rFonts w:ascii="Times New Roman" w:hAnsi="Times New Roman" w:cs="Times New Roman"/>
        </w:rPr>
        <w:t>” (highlighted in yellow)</w:t>
      </w:r>
    </w:p>
    <w:p w14:paraId="177A9B59" w14:textId="7EEA3789" w:rsidR="008A338C" w:rsidRPr="008A338C" w:rsidRDefault="008A338C" w:rsidP="008A338C">
      <w:pPr>
        <w:rPr>
          <w:rFonts w:ascii="Times New Roman" w:hAnsi="Times New Roman" w:cs="Times New Roman"/>
          <w:i/>
        </w:rPr>
      </w:pPr>
      <w:r w:rsidRPr="008A338C">
        <w:rPr>
          <w:rFonts w:ascii="Times New Roman" w:hAnsi="Times New Roman" w:cs="Times New Roman"/>
          <w:b/>
          <w:i/>
        </w:rPr>
        <w:br/>
        <w:t>Minor Concerns:</w:t>
      </w:r>
      <w:r w:rsidRPr="008A338C">
        <w:rPr>
          <w:rFonts w:ascii="Times New Roman" w:hAnsi="Times New Roman" w:cs="Times New Roman"/>
          <w:b/>
          <w:i/>
        </w:rPr>
        <w:br/>
        <w:t>Line 144: "4.2. Remove the introducer and navigation probe once you reach the target point, 1.5cm from the distal end of the hematoma."</w:t>
      </w:r>
      <w:r w:rsidRPr="008A338C">
        <w:rPr>
          <w:rFonts w:ascii="Times New Roman" w:hAnsi="Times New Roman" w:cs="Times New Roman"/>
          <w:b/>
          <w:i/>
        </w:rPr>
        <w:br/>
      </w:r>
    </w:p>
    <w:p w14:paraId="06B4AFBF" w14:textId="77777777" w:rsidR="008A338C" w:rsidRPr="008A338C" w:rsidRDefault="008A338C" w:rsidP="008A338C">
      <w:pPr>
        <w:rPr>
          <w:rFonts w:ascii="Times New Roman" w:hAnsi="Times New Roman" w:cs="Times New Roman"/>
          <w:b/>
          <w:i/>
        </w:rPr>
      </w:pPr>
      <w:r w:rsidRPr="008A338C">
        <w:rPr>
          <w:rFonts w:ascii="Times New Roman" w:hAnsi="Times New Roman" w:cs="Times New Roman"/>
          <w:b/>
          <w:i/>
        </w:rPr>
        <w:t>Sometimes, the clot is fibrous and not easy to be penetrated. If this step is done by force, additional injury can be caused by inexperienced surgeon at the distal part of the hematoma cavity.</w:t>
      </w:r>
    </w:p>
    <w:p w14:paraId="5847401B" w14:textId="77777777" w:rsidR="008A338C" w:rsidRPr="008A338C" w:rsidRDefault="008A338C" w:rsidP="008A338C">
      <w:pPr>
        <w:rPr>
          <w:rFonts w:ascii="Times New Roman" w:hAnsi="Times New Roman" w:cs="Times New Roman"/>
          <w:b/>
          <w:i/>
        </w:rPr>
      </w:pPr>
      <w:r w:rsidRPr="008A338C">
        <w:rPr>
          <w:rFonts w:ascii="Times New Roman" w:hAnsi="Times New Roman" w:cs="Times New Roman"/>
          <w:b/>
          <w:i/>
        </w:rPr>
        <w:br/>
        <w:t>Therefore, a check point should be added when the tip of the sheath touch the clot surface. If there are some resistance come from the sheath, the surgeon should slightly adjust the penetrating point and find the weak spot, or insert the endoscope to evacuate the blocking clot.</w:t>
      </w:r>
    </w:p>
    <w:p w14:paraId="1A2A721F" w14:textId="77777777" w:rsidR="0050282B" w:rsidRDefault="0050282B" w:rsidP="008A338C">
      <w:pPr>
        <w:rPr>
          <w:rFonts w:ascii="Times New Roman" w:hAnsi="Times New Roman" w:cs="Times New Roman"/>
          <w:b/>
          <w:i/>
        </w:rPr>
      </w:pPr>
    </w:p>
    <w:p w14:paraId="72F25F1B" w14:textId="77777777" w:rsidR="0050282B" w:rsidRPr="008A338C" w:rsidRDefault="0050282B" w:rsidP="0050282B">
      <w:pPr>
        <w:rPr>
          <w:rFonts w:ascii="Times New Roman" w:hAnsi="Times New Roman" w:cs="Times New Roman"/>
        </w:rPr>
      </w:pPr>
      <w:r>
        <w:rPr>
          <w:rFonts w:ascii="Times New Roman" w:hAnsi="Times New Roman" w:cs="Times New Roman"/>
        </w:rPr>
        <w:t>This concern has been addressed with the following line: “</w:t>
      </w:r>
      <w:r w:rsidRPr="00EE7343">
        <w:rPr>
          <w:rFonts w:ascii="Times New Roman" w:hAnsi="Times New Roman" w:cs="Times New Roman"/>
        </w:rPr>
        <w:t>If the clot is particularly fibrous and resistance is encountered, make a slight adjustment to the sheath to reach the target point.</w:t>
      </w:r>
      <w:r>
        <w:rPr>
          <w:rFonts w:ascii="Times New Roman" w:hAnsi="Times New Roman" w:cs="Times New Roman"/>
        </w:rPr>
        <w:t>” (highlighted in yellow)</w:t>
      </w:r>
    </w:p>
    <w:p w14:paraId="6968C249" w14:textId="77777777" w:rsidR="0050282B" w:rsidRDefault="0050282B" w:rsidP="008A338C">
      <w:pPr>
        <w:rPr>
          <w:rFonts w:ascii="Times New Roman" w:hAnsi="Times New Roman" w:cs="Times New Roman"/>
          <w:b/>
          <w:i/>
        </w:rPr>
      </w:pPr>
    </w:p>
    <w:p w14:paraId="2A2DE879" w14:textId="573780EC" w:rsidR="008A338C" w:rsidRPr="008A338C" w:rsidRDefault="008A338C" w:rsidP="008A338C">
      <w:pPr>
        <w:rPr>
          <w:rFonts w:ascii="Times New Roman" w:hAnsi="Times New Roman" w:cs="Times New Roman"/>
          <w:b/>
          <w:i/>
        </w:rPr>
      </w:pPr>
      <w:r w:rsidRPr="008A338C">
        <w:rPr>
          <w:rFonts w:ascii="Times New Roman" w:hAnsi="Times New Roman" w:cs="Times New Roman"/>
          <w:b/>
          <w:i/>
        </w:rPr>
        <w:lastRenderedPageBreak/>
        <w:t>And the safest way should be inserting the transparent sheath with the endoscope placed inside and mounted with navigation system, so that the whole procedure is performed with direct vision.</w:t>
      </w:r>
    </w:p>
    <w:p w14:paraId="2DDB1956" w14:textId="1055B864" w:rsidR="00EE7343" w:rsidRDefault="00EE7343" w:rsidP="00976F17">
      <w:pPr>
        <w:rPr>
          <w:rFonts w:ascii="Times New Roman" w:hAnsi="Times New Roman" w:cs="Times New Roman"/>
        </w:rPr>
      </w:pPr>
    </w:p>
    <w:p w14:paraId="02101FD9" w14:textId="5589EC95" w:rsidR="00196580" w:rsidRDefault="00196580" w:rsidP="00976F17">
      <w:pPr>
        <w:rPr>
          <w:rFonts w:ascii="Times New Roman" w:hAnsi="Times New Roman" w:cs="Times New Roman"/>
        </w:rPr>
      </w:pPr>
      <w:r>
        <w:rPr>
          <w:rFonts w:ascii="Times New Roman" w:hAnsi="Times New Roman" w:cs="Times New Roman"/>
        </w:rPr>
        <w:t>Excellent point.</w:t>
      </w:r>
    </w:p>
    <w:p w14:paraId="3FA26F05" w14:textId="77777777" w:rsidR="00196580" w:rsidRDefault="00196580" w:rsidP="00976F17">
      <w:pPr>
        <w:rPr>
          <w:rFonts w:ascii="Times New Roman" w:hAnsi="Times New Roman" w:cs="Times New Roman"/>
        </w:rPr>
      </w:pPr>
    </w:p>
    <w:p w14:paraId="2C426DCA" w14:textId="6031644C" w:rsidR="00A75C61" w:rsidRDefault="00196580" w:rsidP="008A338C">
      <w:pPr>
        <w:rPr>
          <w:rFonts w:ascii="Times New Roman" w:hAnsi="Times New Roman" w:cs="Times New Roman"/>
        </w:rPr>
      </w:pPr>
      <w:r>
        <w:rPr>
          <w:rFonts w:ascii="Times New Roman" w:hAnsi="Times New Roman" w:cs="Times New Roman"/>
        </w:rPr>
        <w:t>While we prefer to use a navigated probe and find</w:t>
      </w:r>
      <w:r>
        <w:rPr>
          <w:rFonts w:ascii="Times New Roman" w:hAnsi="Times New Roman" w:cs="Times New Roman"/>
        </w:rPr>
        <w:t xml:space="preserve"> that method safe and effective, we acknowledge many </w:t>
      </w:r>
      <w:r w:rsidR="0050282B">
        <w:rPr>
          <w:rFonts w:ascii="Times New Roman" w:hAnsi="Times New Roman" w:cs="Times New Roman"/>
        </w:rPr>
        <w:t>operators prefer to use stereotactic navigation registered to the endoscope rather the sheath introducer</w:t>
      </w:r>
      <w:r w:rsidR="00CE19C8">
        <w:rPr>
          <w:rFonts w:ascii="Times New Roman" w:hAnsi="Times New Roman" w:cs="Times New Roman"/>
        </w:rPr>
        <w:t xml:space="preserve"> f</w:t>
      </w:r>
      <w:r w:rsidR="0050282B">
        <w:rPr>
          <w:rFonts w:ascii="Times New Roman" w:hAnsi="Times New Roman" w:cs="Times New Roman"/>
        </w:rPr>
        <w:t>or continuous navigation</w:t>
      </w:r>
      <w:r w:rsidR="00CE19C8">
        <w:rPr>
          <w:rFonts w:ascii="Times New Roman" w:hAnsi="Times New Roman" w:cs="Times New Roman"/>
        </w:rPr>
        <w:t>.</w:t>
      </w:r>
      <w:r>
        <w:rPr>
          <w:rFonts w:ascii="Times New Roman" w:hAnsi="Times New Roman" w:cs="Times New Roman"/>
        </w:rPr>
        <w:t xml:space="preserve"> </w:t>
      </w:r>
      <w:r w:rsidR="00731D9D">
        <w:rPr>
          <w:rFonts w:ascii="Times New Roman" w:hAnsi="Times New Roman" w:cs="Times New Roman"/>
        </w:rPr>
        <w:t>We have added the following line “</w:t>
      </w:r>
      <w:r w:rsidR="00865083">
        <w:rPr>
          <w:rFonts w:ascii="Times New Roman" w:hAnsi="Times New Roman" w:cs="Times New Roman"/>
        </w:rPr>
        <w:t xml:space="preserve">Some </w:t>
      </w:r>
      <w:r w:rsidR="00865083">
        <w:rPr>
          <w:rFonts w:ascii="Times New Roman" w:hAnsi="Times New Roman" w:cs="Times New Roman"/>
        </w:rPr>
        <w:t>operators prefer to use stereotactic navigation registered to the endoscope rather the sheath introducer for continuous navigation</w:t>
      </w:r>
      <w:r w:rsidR="00865083">
        <w:rPr>
          <w:rFonts w:ascii="Times New Roman" w:hAnsi="Times New Roman" w:cs="Times New Roman"/>
        </w:rPr>
        <w:t>.”</w:t>
      </w:r>
      <w:r w:rsidR="00BD15FD">
        <w:rPr>
          <w:rFonts w:ascii="Times New Roman" w:hAnsi="Times New Roman" w:cs="Times New Roman"/>
        </w:rPr>
        <w:t xml:space="preserve"> (highlighted in yellow)</w:t>
      </w:r>
      <w:bookmarkStart w:id="0" w:name="_GoBack"/>
      <w:bookmarkEnd w:id="0"/>
    </w:p>
    <w:p w14:paraId="0B7A9F0D" w14:textId="77777777" w:rsidR="00A75C61" w:rsidRPr="00687822" w:rsidRDefault="00A75C61" w:rsidP="008A338C">
      <w:pPr>
        <w:rPr>
          <w:rFonts w:ascii="Times New Roman" w:hAnsi="Times New Roman" w:cs="Times New Roman"/>
        </w:rPr>
      </w:pPr>
    </w:p>
    <w:p w14:paraId="4592B726" w14:textId="77777777" w:rsidR="00053783" w:rsidRDefault="008A338C" w:rsidP="008A338C">
      <w:pPr>
        <w:rPr>
          <w:rFonts w:ascii="Times New Roman" w:hAnsi="Times New Roman" w:cs="Times New Roman"/>
          <w:b/>
          <w:i/>
        </w:rPr>
      </w:pPr>
      <w:r w:rsidRPr="003E6049">
        <w:rPr>
          <w:rFonts w:ascii="Times New Roman" w:hAnsi="Times New Roman" w:cs="Times New Roman"/>
          <w:b/>
          <w:bCs/>
          <w:i/>
        </w:rPr>
        <w:t>Reviewer #2:</w:t>
      </w:r>
      <w:r w:rsidRPr="003E6049">
        <w:rPr>
          <w:rFonts w:ascii="Times New Roman" w:hAnsi="Times New Roman" w:cs="Times New Roman"/>
          <w:b/>
          <w:i/>
        </w:rPr>
        <w:br/>
        <w:t>Manuscript Summary:</w:t>
      </w:r>
      <w:r w:rsidRPr="003E6049">
        <w:rPr>
          <w:rFonts w:ascii="Times New Roman" w:hAnsi="Times New Roman" w:cs="Times New Roman"/>
          <w:b/>
          <w:i/>
        </w:rPr>
        <w:br/>
        <w:t>this is an interesting, relevant and well written manuscript</w:t>
      </w:r>
      <w:r w:rsidRPr="003E6049">
        <w:rPr>
          <w:rFonts w:ascii="Times New Roman" w:hAnsi="Times New Roman" w:cs="Times New Roman"/>
          <w:b/>
          <w:i/>
        </w:rPr>
        <w:br/>
      </w:r>
      <w:r w:rsidRPr="003E6049">
        <w:rPr>
          <w:rFonts w:ascii="Times New Roman" w:hAnsi="Times New Roman" w:cs="Times New Roman"/>
          <w:b/>
          <w:i/>
        </w:rPr>
        <w:br/>
        <w:t>Major Concerns:</w:t>
      </w:r>
      <w:r w:rsidRPr="003E6049">
        <w:rPr>
          <w:rFonts w:ascii="Times New Roman" w:hAnsi="Times New Roman" w:cs="Times New Roman"/>
          <w:b/>
          <w:i/>
        </w:rPr>
        <w:br/>
        <w:t>none</w:t>
      </w:r>
      <w:r w:rsidRPr="003E6049">
        <w:rPr>
          <w:rFonts w:ascii="Times New Roman" w:hAnsi="Times New Roman" w:cs="Times New Roman"/>
          <w:b/>
          <w:i/>
        </w:rPr>
        <w:br/>
      </w:r>
      <w:r w:rsidRPr="003E6049">
        <w:rPr>
          <w:rFonts w:ascii="Times New Roman" w:hAnsi="Times New Roman" w:cs="Times New Roman"/>
          <w:b/>
          <w:i/>
        </w:rPr>
        <w:br/>
        <w:t>Minor Concerns:</w:t>
      </w:r>
      <w:r w:rsidRPr="003E6049">
        <w:rPr>
          <w:rFonts w:ascii="Times New Roman" w:hAnsi="Times New Roman" w:cs="Times New Roman"/>
          <w:b/>
          <w:i/>
        </w:rPr>
        <w:br/>
        <w:t>The authors state that there was no increase in ICP or intracavitary pressure during their 2 phase procedure. Is this published yet? Do they have data?</w:t>
      </w:r>
      <w:r w:rsidRPr="003E6049">
        <w:rPr>
          <w:rFonts w:ascii="Times New Roman" w:hAnsi="Times New Roman" w:cs="Times New Roman"/>
          <w:b/>
          <w:i/>
        </w:rPr>
        <w:br/>
        <w:t>„5.1.1. We have monitored intracavitary pressure during this phase of the procedure and there is no appreciable intracavitary local pressure increase."</w:t>
      </w:r>
      <w:r w:rsidRPr="003E6049">
        <w:rPr>
          <w:rFonts w:ascii="Times New Roman" w:hAnsi="Times New Roman" w:cs="Times New Roman"/>
          <w:b/>
          <w:i/>
        </w:rPr>
        <w:br/>
      </w:r>
    </w:p>
    <w:p w14:paraId="2AD3A80D" w14:textId="1752CA72" w:rsidR="00053783" w:rsidRDefault="00014649" w:rsidP="00053783">
      <w:pPr>
        <w:rPr>
          <w:rFonts w:ascii="Times New Roman" w:hAnsi="Times New Roman" w:cs="Times New Roman"/>
        </w:rPr>
      </w:pPr>
      <w:r>
        <w:rPr>
          <w:rFonts w:ascii="Times New Roman" w:hAnsi="Times New Roman" w:cs="Times New Roman"/>
        </w:rPr>
        <w:t xml:space="preserve">While we do have data, we have not yet published it and appreciate your point. We have removed this line from the manuscript. </w:t>
      </w:r>
    </w:p>
    <w:p w14:paraId="78908B17" w14:textId="288904D9" w:rsidR="008A338C" w:rsidRPr="008A338C" w:rsidRDefault="008A338C" w:rsidP="008A338C">
      <w:pPr>
        <w:rPr>
          <w:rFonts w:ascii="Times New Roman" w:hAnsi="Times New Roman" w:cs="Times New Roman"/>
          <w:b/>
          <w:i/>
        </w:rPr>
      </w:pPr>
      <w:r w:rsidRPr="003E6049">
        <w:rPr>
          <w:rFonts w:ascii="Times New Roman" w:hAnsi="Times New Roman" w:cs="Times New Roman"/>
          <w:b/>
          <w:i/>
        </w:rPr>
        <w:br/>
        <w:t>Why do you think you reduce damage via a transsulcal approach? Is there any evidence or what is the reasoning?</w:t>
      </w:r>
    </w:p>
    <w:p w14:paraId="59494A27" w14:textId="77777777" w:rsidR="00811EF5" w:rsidRDefault="00811EF5" w:rsidP="008A338C">
      <w:pPr>
        <w:rPr>
          <w:rFonts w:ascii="Times New Roman" w:hAnsi="Times New Roman" w:cs="Times New Roman"/>
        </w:rPr>
      </w:pPr>
    </w:p>
    <w:p w14:paraId="4B69D13B" w14:textId="31149F31" w:rsidR="00964704" w:rsidRPr="00811EF5" w:rsidRDefault="00865083" w:rsidP="00964704">
      <w:pPr>
        <w:rPr>
          <w:rFonts w:ascii="Times New Roman" w:hAnsi="Times New Roman" w:cs="Times New Roman"/>
        </w:rPr>
      </w:pPr>
      <w:r>
        <w:rPr>
          <w:rFonts w:ascii="Times New Roman" w:hAnsi="Times New Roman" w:cs="Times New Roman"/>
        </w:rPr>
        <w:t>W</w:t>
      </w:r>
      <w:r w:rsidR="00964704">
        <w:rPr>
          <w:rFonts w:ascii="Times New Roman" w:hAnsi="Times New Roman" w:cs="Times New Roman"/>
        </w:rPr>
        <w:t xml:space="preserve">e </w:t>
      </w:r>
      <w:r w:rsidR="00654FFE">
        <w:rPr>
          <w:rFonts w:ascii="Times New Roman" w:hAnsi="Times New Roman" w:cs="Times New Roman"/>
        </w:rPr>
        <w:t>agree that while some operators attempt to perform a trans-sulcal approach, there is no evidence that this is beneficial.</w:t>
      </w:r>
      <w:r w:rsidR="00964704">
        <w:rPr>
          <w:rFonts w:ascii="Times New Roman" w:hAnsi="Times New Roman" w:cs="Times New Roman"/>
        </w:rPr>
        <w:t xml:space="preserve"> We have updated the protocol to now read “</w:t>
      </w:r>
      <w:r w:rsidR="00964704" w:rsidRPr="00811EF5">
        <w:rPr>
          <w:rFonts w:ascii="Times New Roman" w:hAnsi="Times New Roman" w:cs="Times New Roman"/>
        </w:rPr>
        <w:t>Given the small size of the 1cm cran</w:t>
      </w:r>
      <w:r w:rsidR="00654FFE">
        <w:rPr>
          <w:rFonts w:ascii="Times New Roman" w:hAnsi="Times New Roman" w:cs="Times New Roman"/>
        </w:rPr>
        <w:t>iectomy, a “trans-sulcal</w:t>
      </w:r>
      <w:r w:rsidR="00964704" w:rsidRPr="00811EF5">
        <w:rPr>
          <w:rFonts w:ascii="Times New Roman" w:hAnsi="Times New Roman" w:cs="Times New Roman"/>
        </w:rPr>
        <w:t xml:space="preserve"> approach is often not possible and therefore the pia is incised and entered in a non-vascular space immediately below the craniectomy.</w:t>
      </w:r>
      <w:r w:rsidR="00964704">
        <w:rPr>
          <w:rFonts w:ascii="Times New Roman" w:hAnsi="Times New Roman" w:cs="Times New Roman"/>
        </w:rPr>
        <w:t>”</w:t>
      </w:r>
      <w:r w:rsidR="00F70206" w:rsidRPr="00F70206">
        <w:rPr>
          <w:rFonts w:ascii="Times New Roman" w:hAnsi="Times New Roman" w:cs="Times New Roman"/>
        </w:rPr>
        <w:t xml:space="preserve"> </w:t>
      </w:r>
      <w:r w:rsidR="00F70206">
        <w:rPr>
          <w:rFonts w:ascii="Times New Roman" w:hAnsi="Times New Roman" w:cs="Times New Roman"/>
        </w:rPr>
        <w:t>(highlighted in yellow)</w:t>
      </w:r>
    </w:p>
    <w:p w14:paraId="34035026" w14:textId="77777777" w:rsidR="008A338C" w:rsidRPr="008A338C" w:rsidRDefault="00976F17" w:rsidP="008A338C">
      <w:pPr>
        <w:rPr>
          <w:rFonts w:ascii="Times New Roman" w:hAnsi="Times New Roman" w:cs="Times New Roman"/>
          <w:b/>
          <w:i/>
        </w:rPr>
      </w:pPr>
      <w:r w:rsidRPr="008A338C">
        <w:rPr>
          <w:rFonts w:ascii="Times New Roman" w:hAnsi="Times New Roman" w:cs="Times New Roman"/>
          <w:b/>
          <w:i/>
        </w:rPr>
        <w:br/>
      </w:r>
      <w:r w:rsidR="008A338C" w:rsidRPr="008A338C">
        <w:rPr>
          <w:rFonts w:ascii="Times New Roman" w:hAnsi="Times New Roman" w:cs="Times New Roman"/>
          <w:b/>
          <w:bCs/>
          <w:i/>
        </w:rPr>
        <w:t>Reviewer #3: </w:t>
      </w:r>
      <w:r w:rsidR="008A338C" w:rsidRPr="008A338C">
        <w:rPr>
          <w:rFonts w:ascii="Times New Roman" w:hAnsi="Times New Roman" w:cs="Times New Roman"/>
          <w:b/>
          <w:i/>
        </w:rPr>
        <w:br/>
        <w:t>Manuscript Summary:</w:t>
      </w:r>
      <w:r w:rsidR="008A338C" w:rsidRPr="008A338C">
        <w:rPr>
          <w:rFonts w:ascii="Times New Roman" w:hAnsi="Times New Roman" w:cs="Times New Roman"/>
          <w:b/>
          <w:i/>
        </w:rPr>
        <w:br/>
        <w:t>I have already finish reading this article</w:t>
      </w:r>
      <w:r w:rsidR="008A338C" w:rsidRPr="008A338C">
        <w:rPr>
          <w:rFonts w:ascii="Times New Roman" w:hAnsi="Times New Roman" w:cs="Times New Roman"/>
          <w:b/>
          <w:i/>
        </w:rPr>
        <w:br/>
        <w:t>And I highly recommend it</w:t>
      </w:r>
    </w:p>
    <w:p w14:paraId="62A3D92C" w14:textId="77777777" w:rsidR="008A338C" w:rsidRDefault="008A338C" w:rsidP="008A338C">
      <w:pPr>
        <w:rPr>
          <w:rFonts w:ascii="Times New Roman" w:hAnsi="Times New Roman" w:cs="Times New Roman"/>
          <w:b/>
        </w:rPr>
      </w:pPr>
    </w:p>
    <w:p w14:paraId="09A23D0A" w14:textId="30E32857" w:rsidR="001138C2" w:rsidRPr="00E70587" w:rsidRDefault="00E70587" w:rsidP="008A338C">
      <w:pPr>
        <w:rPr>
          <w:rFonts w:ascii="Times New Roman" w:hAnsi="Times New Roman" w:cs="Times New Roman"/>
        </w:rPr>
      </w:pPr>
      <w:r>
        <w:rPr>
          <w:rFonts w:ascii="Times New Roman" w:hAnsi="Times New Roman" w:cs="Times New Roman"/>
        </w:rPr>
        <w:t xml:space="preserve">Thank you for your review and comments. </w:t>
      </w:r>
    </w:p>
    <w:p w14:paraId="72CFB6CB" w14:textId="77777777" w:rsidR="00E70587" w:rsidRDefault="00E70587" w:rsidP="008A338C">
      <w:pPr>
        <w:rPr>
          <w:rFonts w:ascii="Times New Roman" w:hAnsi="Times New Roman" w:cs="Times New Roman"/>
          <w:b/>
          <w:bCs/>
          <w:i/>
        </w:rPr>
      </w:pPr>
    </w:p>
    <w:p w14:paraId="0396CCE8" w14:textId="77777777" w:rsidR="008A338C" w:rsidRPr="008A338C" w:rsidRDefault="008A338C" w:rsidP="008A338C">
      <w:pPr>
        <w:rPr>
          <w:rFonts w:ascii="Times New Roman" w:hAnsi="Times New Roman" w:cs="Times New Roman"/>
          <w:b/>
          <w:i/>
        </w:rPr>
      </w:pPr>
      <w:r w:rsidRPr="003E6049">
        <w:rPr>
          <w:rFonts w:ascii="Times New Roman" w:hAnsi="Times New Roman" w:cs="Times New Roman"/>
          <w:b/>
          <w:bCs/>
          <w:i/>
        </w:rPr>
        <w:t>Reviewer #4:</w:t>
      </w:r>
      <w:r w:rsidRPr="003E6049">
        <w:rPr>
          <w:rFonts w:ascii="Times New Roman" w:hAnsi="Times New Roman" w:cs="Times New Roman"/>
          <w:b/>
          <w:i/>
        </w:rPr>
        <w:br/>
        <w:t>The only items I might suggest adding to the manuscript are a summary of technical challenges for folks learning the procedure and a summary of when this procedure should and should not be used.</w:t>
      </w:r>
    </w:p>
    <w:p w14:paraId="493966AD" w14:textId="77777777" w:rsidR="00C37FBF" w:rsidRPr="008A338C" w:rsidRDefault="00C37FBF" w:rsidP="00C37FBF">
      <w:pPr>
        <w:rPr>
          <w:rFonts w:ascii="Times New Roman" w:hAnsi="Times New Roman" w:cs="Times New Roman"/>
        </w:rPr>
      </w:pPr>
    </w:p>
    <w:p w14:paraId="3356431D" w14:textId="77777777" w:rsidR="00E70587" w:rsidRDefault="00E70587" w:rsidP="00E70587">
      <w:pPr>
        <w:rPr>
          <w:rFonts w:ascii="Times New Roman" w:hAnsi="Times New Roman" w:cs="Times New Roman"/>
        </w:rPr>
      </w:pPr>
      <w:r>
        <w:rPr>
          <w:rFonts w:ascii="Times New Roman" w:hAnsi="Times New Roman" w:cs="Times New Roman"/>
        </w:rPr>
        <w:t xml:space="preserve">Thank you for your review and comments. </w:t>
      </w:r>
    </w:p>
    <w:p w14:paraId="3919F199" w14:textId="77777777" w:rsidR="00E70587" w:rsidRDefault="00E70587" w:rsidP="003B6812">
      <w:pPr>
        <w:rPr>
          <w:rFonts w:ascii="Times New Roman" w:hAnsi="Times New Roman" w:cs="Times New Roman"/>
        </w:rPr>
      </w:pPr>
    </w:p>
    <w:p w14:paraId="4A393DF0" w14:textId="28389700" w:rsidR="003B6812" w:rsidRPr="008A338C" w:rsidRDefault="008A338C" w:rsidP="003B6812">
      <w:pPr>
        <w:rPr>
          <w:rFonts w:ascii="Times New Roman" w:hAnsi="Times New Roman" w:cs="Times New Roman"/>
        </w:rPr>
      </w:pPr>
      <w:r>
        <w:rPr>
          <w:rFonts w:ascii="Times New Roman" w:hAnsi="Times New Roman" w:cs="Times New Roman"/>
        </w:rPr>
        <w:t xml:space="preserve">Challenges and the proper way to address them have been included throughout the </w:t>
      </w:r>
      <w:r w:rsidR="00BD565B">
        <w:rPr>
          <w:rFonts w:ascii="Times New Roman" w:hAnsi="Times New Roman" w:cs="Times New Roman"/>
        </w:rPr>
        <w:t>protocol</w:t>
      </w:r>
      <w:r>
        <w:rPr>
          <w:rFonts w:ascii="Times New Roman" w:hAnsi="Times New Roman" w:cs="Times New Roman"/>
        </w:rPr>
        <w:t xml:space="preserve">. In addition, the discussion summarizes </w:t>
      </w:r>
      <w:r w:rsidR="001138C2">
        <w:rPr>
          <w:rFonts w:ascii="Times New Roman" w:hAnsi="Times New Roman" w:cs="Times New Roman"/>
        </w:rPr>
        <w:t>important tenets for surgeons to keep in mind when learning and performing the procedure</w:t>
      </w:r>
      <w:r w:rsidR="00C15B69">
        <w:rPr>
          <w:rFonts w:ascii="Times New Roman" w:hAnsi="Times New Roman" w:cs="Times New Roman"/>
        </w:rPr>
        <w:t xml:space="preserve"> (highlighted in yellow)</w:t>
      </w:r>
      <w:r w:rsidR="001138C2">
        <w:rPr>
          <w:rFonts w:ascii="Times New Roman" w:hAnsi="Times New Roman" w:cs="Times New Roman"/>
        </w:rPr>
        <w:t xml:space="preserve">. </w:t>
      </w:r>
      <w:r w:rsidR="00AA1720">
        <w:rPr>
          <w:rFonts w:ascii="Times New Roman" w:hAnsi="Times New Roman" w:cs="Times New Roman"/>
        </w:rPr>
        <w:t>Also, the</w:t>
      </w:r>
      <w:r>
        <w:rPr>
          <w:rFonts w:ascii="Times New Roman" w:hAnsi="Times New Roman" w:cs="Times New Roman"/>
        </w:rPr>
        <w:t xml:space="preserve"> inclusion and exclusion criteria for the procedure have now been included </w:t>
      </w:r>
      <w:r w:rsidR="00AA1720">
        <w:rPr>
          <w:rFonts w:ascii="Times New Roman" w:hAnsi="Times New Roman" w:cs="Times New Roman"/>
        </w:rPr>
        <w:t>to address when this procedur</w:t>
      </w:r>
      <w:r w:rsidR="00132961">
        <w:rPr>
          <w:rFonts w:ascii="Times New Roman" w:hAnsi="Times New Roman" w:cs="Times New Roman"/>
        </w:rPr>
        <w:t>e should and should not be used (highlighted in yellow).</w:t>
      </w:r>
    </w:p>
    <w:sectPr w:rsidR="003B6812" w:rsidRPr="008A338C" w:rsidSect="0045433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embedSystemFonts/>
  <w:defaultTabStop w:val="720"/>
  <w:drawingGridHorizontalSpacing w:val="120"/>
  <w:drawingGridVerticalSpacing w:val="163"/>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BF"/>
    <w:rsid w:val="00014649"/>
    <w:rsid w:val="000419A2"/>
    <w:rsid w:val="00053783"/>
    <w:rsid w:val="00067BED"/>
    <w:rsid w:val="000A17F4"/>
    <w:rsid w:val="000D5527"/>
    <w:rsid w:val="00110060"/>
    <w:rsid w:val="001138C2"/>
    <w:rsid w:val="00132961"/>
    <w:rsid w:val="001667AD"/>
    <w:rsid w:val="00196580"/>
    <w:rsid w:val="001C3E6F"/>
    <w:rsid w:val="001E0A7F"/>
    <w:rsid w:val="001E3F31"/>
    <w:rsid w:val="001F10BD"/>
    <w:rsid w:val="002422C7"/>
    <w:rsid w:val="002B2946"/>
    <w:rsid w:val="002C295B"/>
    <w:rsid w:val="002C748E"/>
    <w:rsid w:val="00380A73"/>
    <w:rsid w:val="003B6812"/>
    <w:rsid w:val="003E6049"/>
    <w:rsid w:val="00440394"/>
    <w:rsid w:val="0045277A"/>
    <w:rsid w:val="00454334"/>
    <w:rsid w:val="00454724"/>
    <w:rsid w:val="00494DF2"/>
    <w:rsid w:val="004A0EEC"/>
    <w:rsid w:val="004D202F"/>
    <w:rsid w:val="004F4270"/>
    <w:rsid w:val="005026B8"/>
    <w:rsid w:val="0050282B"/>
    <w:rsid w:val="00510047"/>
    <w:rsid w:val="00534C18"/>
    <w:rsid w:val="005872D6"/>
    <w:rsid w:val="005C2685"/>
    <w:rsid w:val="005C2CF2"/>
    <w:rsid w:val="00625ABC"/>
    <w:rsid w:val="00636015"/>
    <w:rsid w:val="0063699B"/>
    <w:rsid w:val="00654FFE"/>
    <w:rsid w:val="00683B55"/>
    <w:rsid w:val="00687822"/>
    <w:rsid w:val="006A056E"/>
    <w:rsid w:val="006E1686"/>
    <w:rsid w:val="006E7632"/>
    <w:rsid w:val="007176C8"/>
    <w:rsid w:val="0071790A"/>
    <w:rsid w:val="00731D9D"/>
    <w:rsid w:val="00740CF4"/>
    <w:rsid w:val="007455BD"/>
    <w:rsid w:val="00776F79"/>
    <w:rsid w:val="00782ABD"/>
    <w:rsid w:val="0078557D"/>
    <w:rsid w:val="007D7A0F"/>
    <w:rsid w:val="00811EF5"/>
    <w:rsid w:val="00823E08"/>
    <w:rsid w:val="00865083"/>
    <w:rsid w:val="008A338C"/>
    <w:rsid w:val="008D75EA"/>
    <w:rsid w:val="00904D53"/>
    <w:rsid w:val="00946119"/>
    <w:rsid w:val="00964704"/>
    <w:rsid w:val="00976F17"/>
    <w:rsid w:val="0098299C"/>
    <w:rsid w:val="009A46BE"/>
    <w:rsid w:val="009A6B54"/>
    <w:rsid w:val="009C1184"/>
    <w:rsid w:val="009F2461"/>
    <w:rsid w:val="00A303B5"/>
    <w:rsid w:val="00A528E7"/>
    <w:rsid w:val="00A75C61"/>
    <w:rsid w:val="00A9576B"/>
    <w:rsid w:val="00AA1720"/>
    <w:rsid w:val="00B662C0"/>
    <w:rsid w:val="00BA2C71"/>
    <w:rsid w:val="00BA39DC"/>
    <w:rsid w:val="00BA75C0"/>
    <w:rsid w:val="00BB131B"/>
    <w:rsid w:val="00BD15FD"/>
    <w:rsid w:val="00BD565B"/>
    <w:rsid w:val="00C05EFD"/>
    <w:rsid w:val="00C15B69"/>
    <w:rsid w:val="00C221C5"/>
    <w:rsid w:val="00C37FBF"/>
    <w:rsid w:val="00CE19C8"/>
    <w:rsid w:val="00CE6CCB"/>
    <w:rsid w:val="00D10F15"/>
    <w:rsid w:val="00D222C0"/>
    <w:rsid w:val="00D7324D"/>
    <w:rsid w:val="00DB4804"/>
    <w:rsid w:val="00DB507D"/>
    <w:rsid w:val="00DE369D"/>
    <w:rsid w:val="00DE4C3F"/>
    <w:rsid w:val="00E3082A"/>
    <w:rsid w:val="00E70587"/>
    <w:rsid w:val="00EA1DA7"/>
    <w:rsid w:val="00EB6F0D"/>
    <w:rsid w:val="00EE5851"/>
    <w:rsid w:val="00EE7343"/>
    <w:rsid w:val="00EF1DDD"/>
    <w:rsid w:val="00F344B2"/>
    <w:rsid w:val="00F4052F"/>
    <w:rsid w:val="00F50804"/>
    <w:rsid w:val="00F65307"/>
    <w:rsid w:val="00F66F97"/>
    <w:rsid w:val="00F70206"/>
    <w:rsid w:val="00F72E23"/>
    <w:rsid w:val="00F91A32"/>
    <w:rsid w:val="00FB3400"/>
    <w:rsid w:val="00FB501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D0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7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7F4"/>
    <w:rPr>
      <w:color w:val="0000FF" w:themeColor="hyperlink"/>
      <w:u w:val="single"/>
    </w:rPr>
  </w:style>
  <w:style w:type="character" w:styleId="UnresolvedMention">
    <w:name w:val="Unresolved Mention"/>
    <w:basedOn w:val="DefaultParagraphFont"/>
    <w:uiPriority w:val="99"/>
    <w:rsid w:val="000A1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0314">
      <w:bodyDiv w:val="1"/>
      <w:marLeft w:val="0"/>
      <w:marRight w:val="0"/>
      <w:marTop w:val="0"/>
      <w:marBottom w:val="0"/>
      <w:divBdr>
        <w:top w:val="none" w:sz="0" w:space="0" w:color="auto"/>
        <w:left w:val="none" w:sz="0" w:space="0" w:color="auto"/>
        <w:bottom w:val="none" w:sz="0" w:space="0" w:color="auto"/>
        <w:right w:val="none" w:sz="0" w:space="0" w:color="auto"/>
      </w:divBdr>
    </w:div>
    <w:div w:id="30232215">
      <w:bodyDiv w:val="1"/>
      <w:marLeft w:val="0"/>
      <w:marRight w:val="0"/>
      <w:marTop w:val="0"/>
      <w:marBottom w:val="0"/>
      <w:divBdr>
        <w:top w:val="none" w:sz="0" w:space="0" w:color="auto"/>
        <w:left w:val="none" w:sz="0" w:space="0" w:color="auto"/>
        <w:bottom w:val="none" w:sz="0" w:space="0" w:color="auto"/>
        <w:right w:val="none" w:sz="0" w:space="0" w:color="auto"/>
      </w:divBdr>
    </w:div>
    <w:div w:id="317346092">
      <w:bodyDiv w:val="1"/>
      <w:marLeft w:val="0"/>
      <w:marRight w:val="0"/>
      <w:marTop w:val="0"/>
      <w:marBottom w:val="0"/>
      <w:divBdr>
        <w:top w:val="none" w:sz="0" w:space="0" w:color="auto"/>
        <w:left w:val="none" w:sz="0" w:space="0" w:color="auto"/>
        <w:bottom w:val="none" w:sz="0" w:space="0" w:color="auto"/>
        <w:right w:val="none" w:sz="0" w:space="0" w:color="auto"/>
      </w:divBdr>
    </w:div>
    <w:div w:id="444427207">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78226401">
      <w:bodyDiv w:val="1"/>
      <w:marLeft w:val="0"/>
      <w:marRight w:val="0"/>
      <w:marTop w:val="0"/>
      <w:marBottom w:val="0"/>
      <w:divBdr>
        <w:top w:val="none" w:sz="0" w:space="0" w:color="auto"/>
        <w:left w:val="none" w:sz="0" w:space="0" w:color="auto"/>
        <w:bottom w:val="none" w:sz="0" w:space="0" w:color="auto"/>
        <w:right w:val="none" w:sz="0" w:space="0" w:color="auto"/>
      </w:divBdr>
    </w:div>
    <w:div w:id="689531299">
      <w:bodyDiv w:val="1"/>
      <w:marLeft w:val="0"/>
      <w:marRight w:val="0"/>
      <w:marTop w:val="0"/>
      <w:marBottom w:val="0"/>
      <w:divBdr>
        <w:top w:val="none" w:sz="0" w:space="0" w:color="auto"/>
        <w:left w:val="none" w:sz="0" w:space="0" w:color="auto"/>
        <w:bottom w:val="none" w:sz="0" w:space="0" w:color="auto"/>
        <w:right w:val="none" w:sz="0" w:space="0" w:color="auto"/>
      </w:divBdr>
    </w:div>
    <w:div w:id="749234451">
      <w:bodyDiv w:val="1"/>
      <w:marLeft w:val="0"/>
      <w:marRight w:val="0"/>
      <w:marTop w:val="0"/>
      <w:marBottom w:val="0"/>
      <w:divBdr>
        <w:top w:val="none" w:sz="0" w:space="0" w:color="auto"/>
        <w:left w:val="none" w:sz="0" w:space="0" w:color="auto"/>
        <w:bottom w:val="none" w:sz="0" w:space="0" w:color="auto"/>
        <w:right w:val="none" w:sz="0" w:space="0" w:color="auto"/>
      </w:divBdr>
    </w:div>
    <w:div w:id="756632756">
      <w:bodyDiv w:val="1"/>
      <w:marLeft w:val="0"/>
      <w:marRight w:val="0"/>
      <w:marTop w:val="0"/>
      <w:marBottom w:val="0"/>
      <w:divBdr>
        <w:top w:val="none" w:sz="0" w:space="0" w:color="auto"/>
        <w:left w:val="none" w:sz="0" w:space="0" w:color="auto"/>
        <w:bottom w:val="none" w:sz="0" w:space="0" w:color="auto"/>
        <w:right w:val="none" w:sz="0" w:space="0" w:color="auto"/>
      </w:divBdr>
    </w:div>
    <w:div w:id="887450925">
      <w:bodyDiv w:val="1"/>
      <w:marLeft w:val="0"/>
      <w:marRight w:val="0"/>
      <w:marTop w:val="0"/>
      <w:marBottom w:val="0"/>
      <w:divBdr>
        <w:top w:val="none" w:sz="0" w:space="0" w:color="auto"/>
        <w:left w:val="none" w:sz="0" w:space="0" w:color="auto"/>
        <w:bottom w:val="none" w:sz="0" w:space="0" w:color="auto"/>
        <w:right w:val="none" w:sz="0" w:space="0" w:color="auto"/>
      </w:divBdr>
    </w:div>
    <w:div w:id="940188068">
      <w:bodyDiv w:val="1"/>
      <w:marLeft w:val="0"/>
      <w:marRight w:val="0"/>
      <w:marTop w:val="0"/>
      <w:marBottom w:val="0"/>
      <w:divBdr>
        <w:top w:val="none" w:sz="0" w:space="0" w:color="auto"/>
        <w:left w:val="none" w:sz="0" w:space="0" w:color="auto"/>
        <w:bottom w:val="none" w:sz="0" w:space="0" w:color="auto"/>
        <w:right w:val="none" w:sz="0" w:space="0" w:color="auto"/>
      </w:divBdr>
    </w:div>
    <w:div w:id="1196385785">
      <w:bodyDiv w:val="1"/>
      <w:marLeft w:val="0"/>
      <w:marRight w:val="0"/>
      <w:marTop w:val="0"/>
      <w:marBottom w:val="0"/>
      <w:divBdr>
        <w:top w:val="none" w:sz="0" w:space="0" w:color="auto"/>
        <w:left w:val="none" w:sz="0" w:space="0" w:color="auto"/>
        <w:bottom w:val="none" w:sz="0" w:space="0" w:color="auto"/>
        <w:right w:val="none" w:sz="0" w:space="0" w:color="auto"/>
      </w:divBdr>
    </w:div>
    <w:div w:id="1270117526">
      <w:bodyDiv w:val="1"/>
      <w:marLeft w:val="0"/>
      <w:marRight w:val="0"/>
      <w:marTop w:val="0"/>
      <w:marBottom w:val="0"/>
      <w:divBdr>
        <w:top w:val="none" w:sz="0" w:space="0" w:color="auto"/>
        <w:left w:val="none" w:sz="0" w:space="0" w:color="auto"/>
        <w:bottom w:val="none" w:sz="0" w:space="0" w:color="auto"/>
        <w:right w:val="none" w:sz="0" w:space="0" w:color="auto"/>
      </w:divBdr>
    </w:div>
    <w:div w:id="1358387887">
      <w:bodyDiv w:val="1"/>
      <w:marLeft w:val="0"/>
      <w:marRight w:val="0"/>
      <w:marTop w:val="0"/>
      <w:marBottom w:val="0"/>
      <w:divBdr>
        <w:top w:val="none" w:sz="0" w:space="0" w:color="auto"/>
        <w:left w:val="none" w:sz="0" w:space="0" w:color="auto"/>
        <w:bottom w:val="none" w:sz="0" w:space="0" w:color="auto"/>
        <w:right w:val="none" w:sz="0" w:space="0" w:color="auto"/>
      </w:divBdr>
    </w:div>
    <w:div w:id="1472597961">
      <w:bodyDiv w:val="1"/>
      <w:marLeft w:val="0"/>
      <w:marRight w:val="0"/>
      <w:marTop w:val="0"/>
      <w:marBottom w:val="0"/>
      <w:divBdr>
        <w:top w:val="none" w:sz="0" w:space="0" w:color="auto"/>
        <w:left w:val="none" w:sz="0" w:space="0" w:color="auto"/>
        <w:bottom w:val="none" w:sz="0" w:space="0" w:color="auto"/>
        <w:right w:val="none" w:sz="0" w:space="0" w:color="auto"/>
      </w:divBdr>
    </w:div>
    <w:div w:id="1576816810">
      <w:bodyDiv w:val="1"/>
      <w:marLeft w:val="0"/>
      <w:marRight w:val="0"/>
      <w:marTop w:val="0"/>
      <w:marBottom w:val="0"/>
      <w:divBdr>
        <w:top w:val="none" w:sz="0" w:space="0" w:color="auto"/>
        <w:left w:val="none" w:sz="0" w:space="0" w:color="auto"/>
        <w:bottom w:val="none" w:sz="0" w:space="0" w:color="auto"/>
        <w:right w:val="none" w:sz="0" w:space="0" w:color="auto"/>
      </w:divBdr>
    </w:div>
    <w:div w:id="1587953700">
      <w:bodyDiv w:val="1"/>
      <w:marLeft w:val="0"/>
      <w:marRight w:val="0"/>
      <w:marTop w:val="0"/>
      <w:marBottom w:val="0"/>
      <w:divBdr>
        <w:top w:val="none" w:sz="0" w:space="0" w:color="auto"/>
        <w:left w:val="none" w:sz="0" w:space="0" w:color="auto"/>
        <w:bottom w:val="none" w:sz="0" w:space="0" w:color="auto"/>
        <w:right w:val="none" w:sz="0" w:space="0" w:color="auto"/>
      </w:divBdr>
    </w:div>
    <w:div w:id="1593271600">
      <w:bodyDiv w:val="1"/>
      <w:marLeft w:val="0"/>
      <w:marRight w:val="0"/>
      <w:marTop w:val="0"/>
      <w:marBottom w:val="0"/>
      <w:divBdr>
        <w:top w:val="none" w:sz="0" w:space="0" w:color="auto"/>
        <w:left w:val="none" w:sz="0" w:space="0" w:color="auto"/>
        <w:bottom w:val="none" w:sz="0" w:space="0" w:color="auto"/>
        <w:right w:val="none" w:sz="0" w:space="0" w:color="auto"/>
      </w:divBdr>
    </w:div>
    <w:div w:id="1712268849">
      <w:bodyDiv w:val="1"/>
      <w:marLeft w:val="0"/>
      <w:marRight w:val="0"/>
      <w:marTop w:val="0"/>
      <w:marBottom w:val="0"/>
      <w:divBdr>
        <w:top w:val="none" w:sz="0" w:space="0" w:color="auto"/>
        <w:left w:val="none" w:sz="0" w:space="0" w:color="auto"/>
        <w:bottom w:val="none" w:sz="0" w:space="0" w:color="auto"/>
        <w:right w:val="none" w:sz="0" w:space="0" w:color="auto"/>
      </w:divBdr>
    </w:div>
    <w:div w:id="1778139818">
      <w:bodyDiv w:val="1"/>
      <w:marLeft w:val="0"/>
      <w:marRight w:val="0"/>
      <w:marTop w:val="0"/>
      <w:marBottom w:val="0"/>
      <w:divBdr>
        <w:top w:val="none" w:sz="0" w:space="0" w:color="auto"/>
        <w:left w:val="none" w:sz="0" w:space="0" w:color="auto"/>
        <w:bottom w:val="none" w:sz="0" w:space="0" w:color="auto"/>
        <w:right w:val="none" w:sz="0" w:space="0" w:color="auto"/>
      </w:divBdr>
    </w:div>
    <w:div w:id="1850635850">
      <w:bodyDiv w:val="1"/>
      <w:marLeft w:val="0"/>
      <w:marRight w:val="0"/>
      <w:marTop w:val="0"/>
      <w:marBottom w:val="0"/>
      <w:divBdr>
        <w:top w:val="none" w:sz="0" w:space="0" w:color="auto"/>
        <w:left w:val="none" w:sz="0" w:space="0" w:color="auto"/>
        <w:bottom w:val="none" w:sz="0" w:space="0" w:color="auto"/>
        <w:right w:val="none" w:sz="0" w:space="0" w:color="auto"/>
      </w:divBdr>
    </w:div>
    <w:div w:id="1902061957">
      <w:bodyDiv w:val="1"/>
      <w:marLeft w:val="0"/>
      <w:marRight w:val="0"/>
      <w:marTop w:val="0"/>
      <w:marBottom w:val="0"/>
      <w:divBdr>
        <w:top w:val="none" w:sz="0" w:space="0" w:color="auto"/>
        <w:left w:val="none" w:sz="0" w:space="0" w:color="auto"/>
        <w:bottom w:val="none" w:sz="0" w:space="0" w:color="auto"/>
        <w:right w:val="none" w:sz="0" w:space="0" w:color="auto"/>
      </w:divBdr>
    </w:div>
    <w:div w:id="21180184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Mango</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Yakov Gologorsky</dc:creator>
  <cp:keywords/>
  <cp:lastModifiedBy>Jonathan Pan</cp:lastModifiedBy>
  <cp:revision>103</cp:revision>
  <dcterms:created xsi:type="dcterms:W3CDTF">2018-07-04T17:56:00Z</dcterms:created>
  <dcterms:modified xsi:type="dcterms:W3CDTF">2018-07-10T03:07:00Z</dcterms:modified>
</cp:coreProperties>
</file>