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B9920" w14:textId="77777777" w:rsidR="003036C1" w:rsidRPr="00A63CAB" w:rsidRDefault="00A63CAB" w:rsidP="003036C1">
      <w:pPr>
        <w:pStyle w:val="BodyText"/>
        <w:jc w:val="center"/>
        <w:outlineLvl w:val="0"/>
        <w:rPr>
          <w:rFonts w:ascii="Helvetica" w:hAnsi="Helvetica"/>
          <w:b/>
          <w:i w:val="0"/>
          <w:color w:val="008000"/>
          <w:szCs w:val="24"/>
        </w:rPr>
      </w:pPr>
      <w:r w:rsidRPr="00A63CAB">
        <w:rPr>
          <w:rFonts w:ascii="Helvetica" w:hAnsi="Helvetica"/>
          <w:b/>
          <w:i w:val="0"/>
          <w:color w:val="008000"/>
          <w:szCs w:val="24"/>
        </w:rPr>
        <w:t>APPROVED SHOTLIST FOR FILMING</w:t>
      </w:r>
    </w:p>
    <w:p w14:paraId="38AE48ED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1307FF2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AA73C1">
        <w:rPr>
          <w:rFonts w:ascii="Helvetica" w:hAnsi="Helvetica"/>
          <w:b/>
          <w:i w:val="0"/>
          <w:sz w:val="22"/>
        </w:rPr>
        <w:t>58209</w:t>
      </w:r>
    </w:p>
    <w:p w14:paraId="0CA92435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AA73C1">
        <w:rPr>
          <w:rFonts w:ascii="Helvetica" w:hAnsi="Helvetica"/>
          <w:b/>
          <w:i w:val="0"/>
          <w:sz w:val="22"/>
        </w:rPr>
        <w:t xml:space="preserve"> </w:t>
      </w:r>
      <w:bookmarkStart w:id="0" w:name="OLE_LINK1"/>
      <w:bookmarkStart w:id="1" w:name="OLE_LINK2"/>
      <w:r w:rsidR="00AA73C1">
        <w:rPr>
          <w:rFonts w:ascii="Helvetica" w:hAnsi="Helvetica"/>
          <w:b/>
          <w:i w:val="0"/>
          <w:sz w:val="22"/>
        </w:rPr>
        <w:t>Caitlin</w:t>
      </w:r>
      <w:bookmarkEnd w:id="0"/>
      <w:bookmarkEnd w:id="1"/>
      <w:r w:rsidR="00AA73C1">
        <w:rPr>
          <w:rFonts w:ascii="Helvetica" w:hAnsi="Helvetica"/>
          <w:b/>
          <w:i w:val="0"/>
          <w:sz w:val="22"/>
        </w:rPr>
        <w:t xml:space="preserve"> McAllister</w:t>
      </w:r>
    </w:p>
    <w:p w14:paraId="4FDECF0F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E418AA">
        <w:rPr>
          <w:rFonts w:ascii="Helvetica" w:hAnsi="Helvetica"/>
          <w:b/>
          <w:i w:val="0"/>
          <w:sz w:val="22"/>
        </w:rPr>
        <w:t xml:space="preserve"> Jun Photo Studio</w:t>
      </w:r>
    </w:p>
    <w:p w14:paraId="31BA4911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E418AA">
        <w:rPr>
          <w:rFonts w:ascii="Helvetica" w:hAnsi="Helvetica"/>
          <w:b/>
          <w:i w:val="0"/>
          <w:sz w:val="22"/>
        </w:rPr>
        <w:t>TBD</w:t>
      </w:r>
    </w:p>
    <w:p w14:paraId="5291EA1D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AA73C1">
        <w:rPr>
          <w:rFonts w:ascii="Helvetica" w:hAnsi="Helvetica"/>
          <w:b/>
          <w:i w:val="0"/>
          <w:sz w:val="22"/>
        </w:rPr>
        <w:t xml:space="preserve"> </w:t>
      </w:r>
      <w:hyperlink r:id="rId9" w:history="1">
        <w:r w:rsidR="00AA73C1" w:rsidRPr="00AA73C1">
          <w:rPr>
            <w:rStyle w:val="Hyperlink"/>
            <w:rFonts w:ascii="Helvetica" w:hAnsi="Helvetica"/>
            <w:b/>
            <w:i w:val="0"/>
            <w:sz w:val="22"/>
          </w:rPr>
          <w:t>https://www.jove.com/account/file-uploader?src=17753793</w:t>
        </w:r>
      </w:hyperlink>
    </w:p>
    <w:p w14:paraId="42CF4BAD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25971054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2F5A303F" w14:textId="77777777" w:rsidR="00AA73C1" w:rsidRPr="00AA73C1" w:rsidRDefault="00AA73C1" w:rsidP="00AA73C1">
      <w:pPr>
        <w:pStyle w:val="Default"/>
        <w:rPr>
          <w:rFonts w:ascii="Helvetica" w:hAnsi="Helvetica"/>
          <w:vertAlign w:val="superscript"/>
        </w:rPr>
      </w:pPr>
      <w:proofErr w:type="spellStart"/>
      <w:r w:rsidRPr="00AA73C1">
        <w:rPr>
          <w:rFonts w:ascii="Helvetica" w:hAnsi="Helvetica" w:hint="eastAsia"/>
        </w:rPr>
        <w:t>Baozhen</w:t>
      </w:r>
      <w:proofErr w:type="spellEnd"/>
      <w:r w:rsidRPr="00AA73C1">
        <w:rPr>
          <w:rFonts w:ascii="Helvetica" w:hAnsi="Helvetica" w:hint="eastAsia"/>
        </w:rPr>
        <w:t xml:space="preserve"> Zhang</w:t>
      </w:r>
      <w:r w:rsidRPr="00AA73C1">
        <w:rPr>
          <w:rFonts w:ascii="Helvetica" w:hAnsi="Helvetica" w:hint="eastAsia"/>
          <w:vertAlign w:val="superscript"/>
        </w:rPr>
        <w:t>*1</w:t>
      </w:r>
      <w:r w:rsidRPr="00AA73C1">
        <w:rPr>
          <w:rFonts w:ascii="Helvetica" w:hAnsi="Helvetica" w:hint="eastAsia"/>
        </w:rPr>
        <w:t xml:space="preserve">, </w:t>
      </w:r>
      <w:proofErr w:type="spellStart"/>
      <w:r w:rsidRPr="00AA73C1">
        <w:rPr>
          <w:rFonts w:ascii="Helvetica" w:hAnsi="Helvetica" w:hint="eastAsia"/>
        </w:rPr>
        <w:t>Mingbin</w:t>
      </w:r>
      <w:proofErr w:type="spellEnd"/>
      <w:r w:rsidRPr="00AA73C1">
        <w:rPr>
          <w:rFonts w:ascii="Helvetica" w:hAnsi="Helvetica" w:hint="eastAsia"/>
        </w:rPr>
        <w:t xml:space="preserve"> </w:t>
      </w:r>
      <w:proofErr w:type="spellStart"/>
      <w:r w:rsidRPr="00AA73C1">
        <w:rPr>
          <w:rFonts w:ascii="Helvetica" w:hAnsi="Helvetica" w:hint="eastAsia"/>
        </w:rPr>
        <w:t>Zheng</w:t>
      </w:r>
      <w:proofErr w:type="spellEnd"/>
      <w:r w:rsidRPr="00AA73C1">
        <w:rPr>
          <w:rFonts w:ascii="Helvetica" w:hAnsi="Helvetica" w:hint="eastAsia"/>
          <w:vertAlign w:val="superscript"/>
        </w:rPr>
        <w:t>*2,3</w:t>
      </w:r>
      <w:r w:rsidRPr="00AA73C1">
        <w:rPr>
          <w:rFonts w:ascii="Helvetica" w:hAnsi="Helvetica" w:hint="eastAsia"/>
        </w:rPr>
        <w:t xml:space="preserve">, </w:t>
      </w:r>
      <w:proofErr w:type="spellStart"/>
      <w:r w:rsidRPr="00AA73C1">
        <w:rPr>
          <w:rFonts w:ascii="Helvetica" w:hAnsi="Helvetica" w:hint="eastAsia"/>
        </w:rPr>
        <w:t>Lintao</w:t>
      </w:r>
      <w:proofErr w:type="spellEnd"/>
      <w:r w:rsidRPr="00AA73C1">
        <w:rPr>
          <w:rFonts w:ascii="Helvetica" w:hAnsi="Helvetica" w:hint="eastAsia"/>
        </w:rPr>
        <w:t xml:space="preserve"> Cai</w:t>
      </w:r>
      <w:r w:rsidRPr="00AA73C1">
        <w:rPr>
          <w:rFonts w:ascii="Helvetica" w:hAnsi="Helvetica" w:hint="eastAsia"/>
          <w:vertAlign w:val="superscript"/>
        </w:rPr>
        <w:t>2</w:t>
      </w:r>
      <w:r w:rsidRPr="00AA73C1">
        <w:rPr>
          <w:rFonts w:ascii="Helvetica" w:hAnsi="Helvetica" w:hint="eastAsia"/>
        </w:rPr>
        <w:t xml:space="preserve">, </w:t>
      </w:r>
      <w:proofErr w:type="spellStart"/>
      <w:r w:rsidRPr="00AA73C1">
        <w:rPr>
          <w:rFonts w:ascii="Helvetica" w:hAnsi="Helvetica" w:hint="eastAsia"/>
        </w:rPr>
        <w:t>Xiujun</w:t>
      </w:r>
      <w:proofErr w:type="spellEnd"/>
      <w:r w:rsidRPr="00AA73C1">
        <w:rPr>
          <w:rFonts w:ascii="Helvetica" w:hAnsi="Helvetica" w:hint="eastAsia"/>
        </w:rPr>
        <w:t xml:space="preserve"> Fan</w:t>
      </w:r>
      <w:r w:rsidRPr="00AA73C1">
        <w:rPr>
          <w:rFonts w:ascii="Helvetica" w:hAnsi="Helvetica" w:hint="eastAsia"/>
          <w:vertAlign w:val="superscript"/>
        </w:rPr>
        <w:t>1</w:t>
      </w:r>
    </w:p>
    <w:p w14:paraId="31F9B089" w14:textId="77777777" w:rsidR="00AA73C1" w:rsidRPr="00AA73C1" w:rsidRDefault="00AA73C1" w:rsidP="00AA73C1">
      <w:pPr>
        <w:pStyle w:val="Default"/>
        <w:rPr>
          <w:rFonts w:ascii="Helvetica" w:hAnsi="Helvetica"/>
          <w:vertAlign w:val="superscript"/>
        </w:rPr>
      </w:pPr>
    </w:p>
    <w:p w14:paraId="52F654D4" w14:textId="77777777" w:rsidR="00AA73C1" w:rsidRPr="00AA73C1" w:rsidRDefault="00AA73C1" w:rsidP="00AA73C1">
      <w:pPr>
        <w:pStyle w:val="Default"/>
        <w:rPr>
          <w:rFonts w:ascii="Helvetica" w:hAnsi="Helvetica"/>
        </w:rPr>
      </w:pPr>
      <w:r w:rsidRPr="00AA73C1">
        <w:rPr>
          <w:rFonts w:ascii="Helvetica" w:hAnsi="Helvetica" w:hint="eastAsia"/>
          <w:vertAlign w:val="superscript"/>
        </w:rPr>
        <w:t>1</w:t>
      </w:r>
      <w:r w:rsidRPr="00AA73C1">
        <w:rPr>
          <w:rFonts w:ascii="Helvetica" w:hAnsi="Helvetica"/>
        </w:rPr>
        <w:t>Laboratory for Reproductive Health,</w:t>
      </w:r>
      <w:r w:rsidRPr="00AA73C1">
        <w:rPr>
          <w:rFonts w:ascii="Helvetica" w:hAnsi="Helvetica" w:hint="eastAsia"/>
        </w:rPr>
        <w:t xml:space="preserve"> </w:t>
      </w:r>
      <w:r w:rsidRPr="00AA73C1">
        <w:rPr>
          <w:rFonts w:ascii="Helvetica" w:hAnsi="Helvetica"/>
        </w:rPr>
        <w:t>Institute of Biomedicine and Biotechnology</w:t>
      </w:r>
      <w:r w:rsidRPr="00AA73C1">
        <w:rPr>
          <w:rFonts w:ascii="Helvetica" w:hAnsi="Helvetica" w:hint="eastAsia"/>
        </w:rPr>
        <w:t xml:space="preserve">, </w:t>
      </w:r>
      <w:bookmarkStart w:id="2" w:name="OLE_LINK247"/>
      <w:bookmarkStart w:id="3" w:name="OLE_LINK248"/>
      <w:r w:rsidRPr="00AA73C1">
        <w:rPr>
          <w:rFonts w:ascii="Helvetica" w:hAnsi="Helvetica"/>
        </w:rPr>
        <w:t>Shenzhen Institutes of Advanced Technology</w:t>
      </w:r>
      <w:bookmarkEnd w:id="2"/>
      <w:bookmarkEnd w:id="3"/>
      <w:r w:rsidRPr="00AA73C1">
        <w:rPr>
          <w:rFonts w:ascii="Helvetica" w:hAnsi="Helvetica"/>
        </w:rPr>
        <w:t>, Chinese Academy of Sciences</w:t>
      </w:r>
      <w:r w:rsidRPr="00AA73C1">
        <w:rPr>
          <w:rFonts w:ascii="Helvetica" w:hAnsi="Helvetica" w:hint="eastAsia"/>
        </w:rPr>
        <w:t xml:space="preserve"> (CAS), Shenzhen, China</w:t>
      </w:r>
    </w:p>
    <w:p w14:paraId="4F2139C8" w14:textId="77777777" w:rsidR="00AA73C1" w:rsidRPr="00AA73C1" w:rsidRDefault="00AA73C1" w:rsidP="00AA73C1">
      <w:pPr>
        <w:pStyle w:val="Default"/>
        <w:rPr>
          <w:rFonts w:ascii="Helvetica" w:hAnsi="Helvetica"/>
        </w:rPr>
      </w:pPr>
      <w:r w:rsidRPr="00AA73C1">
        <w:rPr>
          <w:rFonts w:ascii="Helvetica" w:hAnsi="Helvetica" w:hint="eastAsia"/>
          <w:vertAlign w:val="superscript"/>
        </w:rPr>
        <w:t>2</w:t>
      </w:r>
      <w:r w:rsidRPr="00AA73C1">
        <w:rPr>
          <w:rFonts w:ascii="Helvetica" w:hAnsi="Helvetica"/>
        </w:rPr>
        <w:t xml:space="preserve">Guangdong Key Laboratory of Nanomedicine, CAS Key Lab for Health Informatics, </w:t>
      </w:r>
      <w:bookmarkStart w:id="4" w:name="OLE_LINK243"/>
      <w:bookmarkStart w:id="5" w:name="OLE_LINK244"/>
      <w:bookmarkStart w:id="6" w:name="OLE_LINK245"/>
      <w:bookmarkStart w:id="7" w:name="OLE_LINK246"/>
      <w:r w:rsidRPr="00AA73C1">
        <w:rPr>
          <w:rFonts w:ascii="Helvetica" w:hAnsi="Helvetica"/>
        </w:rPr>
        <w:t>Institute of Biomedicine and Biotechnology</w:t>
      </w:r>
      <w:bookmarkEnd w:id="4"/>
      <w:bookmarkEnd w:id="5"/>
      <w:bookmarkEnd w:id="6"/>
      <w:bookmarkEnd w:id="7"/>
      <w:r w:rsidRPr="00AA73C1">
        <w:rPr>
          <w:rFonts w:ascii="Helvetica" w:hAnsi="Helvetica" w:hint="eastAsia"/>
        </w:rPr>
        <w:t xml:space="preserve">, </w:t>
      </w:r>
      <w:r w:rsidRPr="00AA73C1">
        <w:rPr>
          <w:rFonts w:ascii="Helvetica" w:hAnsi="Helvetica"/>
        </w:rPr>
        <w:t>Shenzhen Institutes of Advanced Technology</w:t>
      </w:r>
      <w:r w:rsidRPr="00AA73C1">
        <w:rPr>
          <w:rFonts w:ascii="Helvetica" w:hAnsi="Helvetica" w:hint="eastAsia"/>
        </w:rPr>
        <w:t xml:space="preserve">, </w:t>
      </w:r>
      <w:r w:rsidRPr="00AA73C1">
        <w:rPr>
          <w:rFonts w:ascii="Helvetica" w:hAnsi="Helvetica"/>
        </w:rPr>
        <w:t>Chinese Academy of Sciences</w:t>
      </w:r>
      <w:r w:rsidRPr="00AA73C1">
        <w:rPr>
          <w:rFonts w:ascii="Helvetica" w:hAnsi="Helvetica" w:hint="eastAsia"/>
        </w:rPr>
        <w:t>, Shenzhen, China</w:t>
      </w:r>
      <w:r w:rsidRPr="00AA73C1">
        <w:rPr>
          <w:rFonts w:ascii="Helvetica" w:hAnsi="Helvetica"/>
        </w:rPr>
        <w:t xml:space="preserve"> </w:t>
      </w:r>
    </w:p>
    <w:p w14:paraId="48B295A8" w14:textId="77777777" w:rsidR="00AA73C1" w:rsidRPr="00AA73C1" w:rsidRDefault="00AA73C1" w:rsidP="00AA73C1">
      <w:pPr>
        <w:pStyle w:val="Default"/>
        <w:rPr>
          <w:rFonts w:ascii="Helvetica" w:hAnsi="Helvetica"/>
        </w:rPr>
      </w:pPr>
      <w:r w:rsidRPr="00AA73C1">
        <w:rPr>
          <w:rFonts w:ascii="Helvetica" w:hAnsi="Helvetica" w:hint="eastAsia"/>
          <w:vertAlign w:val="superscript"/>
        </w:rPr>
        <w:t>3</w:t>
      </w:r>
      <w:bookmarkStart w:id="8" w:name="OLE_LINK249"/>
      <w:r w:rsidRPr="00AA73C1">
        <w:rPr>
          <w:rFonts w:ascii="Helvetica" w:hAnsi="Helvetica"/>
        </w:rPr>
        <w:t>Department of Chemistry, Guangdong Medical University</w:t>
      </w:r>
      <w:bookmarkEnd w:id="8"/>
      <w:r w:rsidRPr="00AA73C1">
        <w:rPr>
          <w:rFonts w:ascii="Helvetica" w:hAnsi="Helvetica" w:hint="eastAsia"/>
        </w:rPr>
        <w:t>, Dongguan, China</w:t>
      </w:r>
    </w:p>
    <w:p w14:paraId="06242C5F" w14:textId="77777777" w:rsidR="00AA73C1" w:rsidRPr="00AA73C1" w:rsidRDefault="00AA73C1" w:rsidP="00AA73C1">
      <w:pPr>
        <w:pStyle w:val="Default"/>
        <w:rPr>
          <w:rFonts w:ascii="Helvetica" w:hAnsi="Helvetica"/>
        </w:rPr>
      </w:pPr>
    </w:p>
    <w:p w14:paraId="34C6DFED" w14:textId="77777777" w:rsidR="00AA73C1" w:rsidRPr="00AA73C1" w:rsidRDefault="00AA73C1" w:rsidP="00AA73C1">
      <w:pPr>
        <w:pStyle w:val="Default"/>
        <w:rPr>
          <w:rFonts w:ascii="Helvetica" w:hAnsi="Helvetica"/>
        </w:rPr>
      </w:pPr>
      <w:r w:rsidRPr="00AA73C1">
        <w:rPr>
          <w:rFonts w:ascii="Helvetica" w:hAnsi="Helvetica" w:hint="eastAsia"/>
          <w:vertAlign w:val="superscript"/>
        </w:rPr>
        <w:t>*</w:t>
      </w:r>
      <w:r w:rsidRPr="00AA73C1">
        <w:rPr>
          <w:rFonts w:ascii="Helvetica" w:hAnsi="Helvetica"/>
        </w:rPr>
        <w:t>These authors contributed equally</w:t>
      </w:r>
    </w:p>
    <w:p w14:paraId="4C894F67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4AB8071F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10F60EE6" w14:textId="77777777" w:rsidR="00AA73C1" w:rsidRPr="00AA73C1" w:rsidRDefault="00CE10F2" w:rsidP="00AA73C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AA73C1" w:rsidRPr="00AA73C1">
        <w:rPr>
          <w:rFonts w:ascii="Helvetica" w:hAnsi="Helvetica" w:cs="Arial"/>
          <w:b/>
          <w:sz w:val="28"/>
          <w:szCs w:val="24"/>
        </w:rPr>
        <w:t>S</w:t>
      </w:r>
      <w:r w:rsidR="00AA73C1" w:rsidRPr="00AA73C1">
        <w:rPr>
          <w:rFonts w:ascii="Helvetica" w:hAnsi="Helvetica" w:cs="Arial" w:hint="eastAsia"/>
          <w:b/>
          <w:sz w:val="28"/>
          <w:szCs w:val="24"/>
        </w:rPr>
        <w:t xml:space="preserve">ynthesis and characterization of </w:t>
      </w:r>
      <w:r w:rsidR="00AA73C1" w:rsidRPr="00AA73C1">
        <w:rPr>
          <w:rFonts w:ascii="Helvetica" w:hAnsi="Helvetica" w:cs="Arial"/>
          <w:b/>
          <w:sz w:val="28"/>
          <w:szCs w:val="24"/>
        </w:rPr>
        <w:t>Placental</w:t>
      </w:r>
      <w:bookmarkStart w:id="9" w:name="OLE_LINK215"/>
      <w:bookmarkStart w:id="10" w:name="OLE_LINK216"/>
      <w:r w:rsidR="00AA73C1" w:rsidRPr="00AA73C1">
        <w:rPr>
          <w:rFonts w:ascii="Helvetica" w:hAnsi="Helvetica" w:cs="Arial"/>
          <w:b/>
          <w:sz w:val="28"/>
          <w:szCs w:val="24"/>
        </w:rPr>
        <w:t xml:space="preserve"> Chondroitin Sulfate </w:t>
      </w:r>
      <w:proofErr w:type="gramStart"/>
      <w:r w:rsidR="00AA73C1" w:rsidRPr="00AA73C1">
        <w:rPr>
          <w:rFonts w:ascii="Helvetica" w:hAnsi="Helvetica" w:cs="Arial"/>
          <w:b/>
          <w:sz w:val="28"/>
          <w:szCs w:val="24"/>
        </w:rPr>
        <w:t>A</w:t>
      </w:r>
      <w:bookmarkEnd w:id="9"/>
      <w:bookmarkEnd w:id="10"/>
      <w:proofErr w:type="gramEnd"/>
      <w:r w:rsidR="00AA73C1" w:rsidRPr="00AA73C1">
        <w:rPr>
          <w:rFonts w:ascii="Helvetica" w:hAnsi="Helvetica" w:cs="Arial" w:hint="eastAsia"/>
          <w:b/>
          <w:sz w:val="28"/>
          <w:szCs w:val="24"/>
        </w:rPr>
        <w:t xml:space="preserve"> (plCSA)-</w:t>
      </w:r>
      <w:r w:rsidR="00AA73C1" w:rsidRPr="00AA73C1">
        <w:rPr>
          <w:rFonts w:ascii="Helvetica" w:hAnsi="Helvetica" w:cs="Arial"/>
          <w:b/>
          <w:sz w:val="28"/>
          <w:szCs w:val="24"/>
        </w:rPr>
        <w:t>Targeting Lipid-Polymer Nanoparticles</w:t>
      </w:r>
    </w:p>
    <w:p w14:paraId="4AA650D7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978264A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161CB16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5FB8DB8A" w14:textId="77777777" w:rsidR="00AA73C1" w:rsidRPr="00AA73C1" w:rsidRDefault="00AA73C1" w:rsidP="00AA73C1">
      <w:pPr>
        <w:outlineLvl w:val="0"/>
        <w:rPr>
          <w:rFonts w:ascii="Helvetica" w:hAnsi="Helvetica"/>
          <w:sz w:val="22"/>
        </w:rPr>
      </w:pPr>
      <w:proofErr w:type="spellStart"/>
      <w:r w:rsidRPr="00AA73C1">
        <w:rPr>
          <w:rFonts w:ascii="Helvetica" w:hAnsi="Helvetica" w:hint="eastAsia"/>
          <w:sz w:val="22"/>
        </w:rPr>
        <w:t>Xiujun</w:t>
      </w:r>
      <w:proofErr w:type="spellEnd"/>
      <w:r w:rsidRPr="00AA73C1">
        <w:rPr>
          <w:rFonts w:ascii="Helvetica" w:hAnsi="Helvetica" w:hint="eastAsia"/>
          <w:sz w:val="22"/>
        </w:rPr>
        <w:t xml:space="preserve"> Fan</w:t>
      </w:r>
      <w:r w:rsidRPr="00AA73C1">
        <w:rPr>
          <w:rFonts w:ascii="Helvetica" w:hAnsi="Helvetica"/>
          <w:sz w:val="22"/>
        </w:rPr>
        <w:t xml:space="preserve"> (xj.fan@siat.ac.cn)</w:t>
      </w:r>
    </w:p>
    <w:p w14:paraId="51CB2116" w14:textId="77777777" w:rsidR="00AA73C1" w:rsidRPr="00AA73C1" w:rsidRDefault="00AA73C1" w:rsidP="00AA73C1">
      <w:pPr>
        <w:outlineLvl w:val="0"/>
        <w:rPr>
          <w:rFonts w:ascii="Helvetica" w:hAnsi="Helvetica"/>
          <w:sz w:val="22"/>
        </w:rPr>
      </w:pPr>
      <w:proofErr w:type="spellStart"/>
      <w:proofErr w:type="gramStart"/>
      <w:r w:rsidRPr="00AA73C1">
        <w:rPr>
          <w:rFonts w:ascii="Helvetica" w:hAnsi="Helvetica" w:hint="eastAsia"/>
          <w:sz w:val="22"/>
        </w:rPr>
        <w:t>Lintao</w:t>
      </w:r>
      <w:proofErr w:type="spellEnd"/>
      <w:r w:rsidRPr="00AA73C1">
        <w:rPr>
          <w:rFonts w:ascii="Helvetica" w:hAnsi="Helvetica" w:hint="eastAsia"/>
          <w:sz w:val="22"/>
        </w:rPr>
        <w:t xml:space="preserve"> </w:t>
      </w:r>
      <w:proofErr w:type="spellStart"/>
      <w:r w:rsidRPr="00AA73C1">
        <w:rPr>
          <w:rFonts w:ascii="Helvetica" w:hAnsi="Helvetica" w:hint="eastAsia"/>
          <w:sz w:val="22"/>
        </w:rPr>
        <w:t>Cai</w:t>
      </w:r>
      <w:proofErr w:type="spellEnd"/>
      <w:proofErr w:type="gramEnd"/>
      <w:r w:rsidRPr="00AA73C1">
        <w:rPr>
          <w:rFonts w:ascii="Helvetica" w:hAnsi="Helvetica"/>
          <w:sz w:val="22"/>
        </w:rPr>
        <w:t xml:space="preserve"> (lt.cai@siat.ac.cn)</w:t>
      </w:r>
    </w:p>
    <w:p w14:paraId="78C12EAB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628429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19081D6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4FD1D1CC" w14:textId="77777777" w:rsidR="00AA73C1" w:rsidRPr="00AA73C1" w:rsidRDefault="00AA73C1" w:rsidP="00AA73C1">
      <w:pPr>
        <w:rPr>
          <w:rFonts w:ascii="Helvetica" w:hAnsi="Helvetica"/>
          <w:sz w:val="22"/>
        </w:rPr>
      </w:pPr>
      <w:proofErr w:type="spellStart"/>
      <w:r w:rsidRPr="00AA73C1">
        <w:rPr>
          <w:rFonts w:ascii="Helvetica" w:hAnsi="Helvetica" w:hint="eastAsia"/>
          <w:sz w:val="22"/>
        </w:rPr>
        <w:t>Baozhen</w:t>
      </w:r>
      <w:proofErr w:type="spellEnd"/>
      <w:r w:rsidRPr="00AA73C1">
        <w:rPr>
          <w:rFonts w:ascii="Helvetica" w:hAnsi="Helvetica" w:hint="eastAsia"/>
          <w:sz w:val="22"/>
        </w:rPr>
        <w:t xml:space="preserve"> Zhang (bz.zhang2@siat.ac.cn)</w:t>
      </w:r>
    </w:p>
    <w:p w14:paraId="3F6A5E0B" w14:textId="77777777" w:rsidR="00CE10F2" w:rsidRPr="00E24898" w:rsidRDefault="00AA73C1" w:rsidP="00AA73C1">
      <w:pPr>
        <w:rPr>
          <w:rFonts w:ascii="Helvetica" w:hAnsi="Helvetica"/>
          <w:sz w:val="22"/>
        </w:rPr>
      </w:pPr>
      <w:proofErr w:type="spellStart"/>
      <w:r w:rsidRPr="00AA73C1">
        <w:rPr>
          <w:rFonts w:ascii="Helvetica" w:hAnsi="Helvetica" w:hint="eastAsia"/>
          <w:sz w:val="22"/>
        </w:rPr>
        <w:t>Mingbin</w:t>
      </w:r>
      <w:proofErr w:type="spellEnd"/>
      <w:r w:rsidRPr="00AA73C1">
        <w:rPr>
          <w:rFonts w:ascii="Helvetica" w:hAnsi="Helvetica" w:hint="eastAsia"/>
          <w:sz w:val="22"/>
        </w:rPr>
        <w:t xml:space="preserve"> </w:t>
      </w:r>
      <w:proofErr w:type="spellStart"/>
      <w:r w:rsidRPr="00AA73C1">
        <w:rPr>
          <w:rFonts w:ascii="Helvetica" w:hAnsi="Helvetica" w:hint="eastAsia"/>
          <w:sz w:val="22"/>
        </w:rPr>
        <w:t>Zheng</w:t>
      </w:r>
      <w:proofErr w:type="spellEnd"/>
      <w:r w:rsidRPr="00AA73C1">
        <w:rPr>
          <w:rFonts w:ascii="Helvetica" w:hAnsi="Helvetica" w:hint="eastAsia"/>
          <w:sz w:val="22"/>
        </w:rPr>
        <w:t xml:space="preserve"> (</w:t>
      </w:r>
      <w:r w:rsidRPr="00AA73C1">
        <w:rPr>
          <w:rFonts w:ascii="Helvetica" w:hAnsi="Helvetica"/>
          <w:sz w:val="22"/>
        </w:rPr>
        <w:t>mb.zheng@siat.ac.cn</w:t>
      </w:r>
      <w:r w:rsidRPr="00AA73C1">
        <w:rPr>
          <w:rFonts w:ascii="Helvetica" w:hAnsi="Helvetica" w:hint="eastAsia"/>
          <w:sz w:val="22"/>
        </w:rPr>
        <w:t>)</w:t>
      </w:r>
    </w:p>
    <w:p w14:paraId="6EA6AB27" w14:textId="77777777" w:rsidR="00565757" w:rsidRPr="00E24898" w:rsidRDefault="00565757">
      <w:pPr>
        <w:rPr>
          <w:rFonts w:ascii="Helvetica" w:hAnsi="Helvetica"/>
          <w:sz w:val="22"/>
        </w:rPr>
      </w:pPr>
    </w:p>
    <w:p w14:paraId="0B00EB3C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D4D1E36" w14:textId="77777777" w:rsidR="00AA132F" w:rsidRPr="00F2659D" w:rsidRDefault="00AA132F" w:rsidP="00AA132F">
      <w:pPr>
        <w:spacing w:before="120"/>
        <w:rPr>
          <w:rFonts w:ascii="Helvetica" w:hAnsi="Helvetica"/>
          <w:b/>
          <w:color w:val="FF0000"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</w:t>
      </w:r>
      <w:r w:rsidR="00F2659D">
        <w:rPr>
          <w:rFonts w:ascii="Helvetica" w:hAnsi="Helvetica"/>
          <w:b/>
          <w:color w:val="FF0000"/>
          <w:sz w:val="22"/>
        </w:rPr>
        <w:t>N</w:t>
      </w:r>
    </w:p>
    <w:p w14:paraId="528CC70C" w14:textId="77777777" w:rsidR="00AA132F" w:rsidRPr="00F2659D" w:rsidRDefault="00AA132F" w:rsidP="00AA132F">
      <w:pPr>
        <w:spacing w:before="120"/>
        <w:rPr>
          <w:rFonts w:ascii="Helvetica" w:hAnsi="Helvetica"/>
          <w:b/>
          <w:color w:val="FF0000"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 xml:space="preserve">Software Usage: Does your protocol include detailed, step-by-step, descriptions of software </w:t>
      </w:r>
      <w:proofErr w:type="gramStart"/>
      <w:r w:rsidRPr="00AA132F">
        <w:rPr>
          <w:rFonts w:ascii="Helvetica" w:hAnsi="Helvetica"/>
          <w:sz w:val="22"/>
        </w:rPr>
        <w:t>usage</w:t>
      </w:r>
      <w:proofErr w:type="gramEnd"/>
      <w:r w:rsidRPr="00AA132F">
        <w:rPr>
          <w:rFonts w:ascii="Helvetica" w:hAnsi="Helvetica"/>
          <w:sz w:val="22"/>
        </w:rPr>
        <w:t>?</w:t>
      </w:r>
      <w:r w:rsidRPr="00AA132F">
        <w:rPr>
          <w:rFonts w:ascii="Helvetica" w:hAnsi="Helvetica"/>
          <w:b/>
          <w:sz w:val="22"/>
        </w:rPr>
        <w:t xml:space="preserve"> </w:t>
      </w:r>
      <w:r w:rsidR="00F2659D">
        <w:rPr>
          <w:rFonts w:ascii="Helvetica" w:hAnsi="Helvetica"/>
          <w:b/>
          <w:color w:val="FF0000"/>
          <w:sz w:val="22"/>
        </w:rPr>
        <w:t>N</w:t>
      </w:r>
    </w:p>
    <w:p w14:paraId="7DBCF17F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</w:t>
      </w:r>
      <w:r w:rsidR="004B37E2">
        <w:rPr>
          <w:rFonts w:ascii="Helvetica" w:hAnsi="Helvetica"/>
          <w:sz w:val="22"/>
        </w:rPr>
        <w:t xml:space="preserve">do not list entire sections.) </w:t>
      </w:r>
      <w:r w:rsidR="004B37E2">
        <w:rPr>
          <w:rFonts w:ascii="Helvetica" w:hAnsi="Helvetica" w:hint="eastAsia"/>
          <w:sz w:val="22"/>
          <w:lang w:eastAsia="zh-CN"/>
        </w:rPr>
        <w:t xml:space="preserve">         </w:t>
      </w:r>
      <w:r w:rsidR="004B37E2" w:rsidRPr="00A63CAB">
        <w:rPr>
          <w:rFonts w:ascii="Helvetica" w:hAnsi="Helvetica" w:hint="eastAsia"/>
          <w:b/>
          <w:color w:val="FF0000"/>
          <w:sz w:val="22"/>
          <w:u w:val="single"/>
          <w:lang w:eastAsia="zh-CN"/>
        </w:rPr>
        <w:t>2.1, 2.2, 3.3</w:t>
      </w:r>
      <w:r w:rsidR="00F14B2B" w:rsidRPr="00A63CAB">
        <w:rPr>
          <w:rFonts w:ascii="Helvetica" w:hAnsi="Helvetica" w:hint="eastAsia"/>
          <w:b/>
          <w:color w:val="FF0000"/>
          <w:sz w:val="22"/>
          <w:u w:val="single"/>
          <w:lang w:eastAsia="zh-CN"/>
        </w:rPr>
        <w:t>,</w:t>
      </w:r>
      <w:r w:rsidR="004B37E2" w:rsidRPr="00A63CAB">
        <w:rPr>
          <w:rFonts w:ascii="Helvetica" w:hAnsi="Helvetica" w:hint="eastAsia"/>
          <w:b/>
          <w:color w:val="FF0000"/>
          <w:sz w:val="22"/>
          <w:u w:val="single"/>
          <w:lang w:eastAsia="zh-CN"/>
        </w:rPr>
        <w:t xml:space="preserve"> </w:t>
      </w:r>
      <w:r w:rsidR="00F14B2B" w:rsidRPr="00A63CAB">
        <w:rPr>
          <w:rFonts w:ascii="Helvetica" w:hAnsi="Helvetica" w:hint="eastAsia"/>
          <w:b/>
          <w:color w:val="FF0000"/>
          <w:sz w:val="22"/>
          <w:u w:val="single"/>
          <w:lang w:eastAsia="zh-CN"/>
        </w:rPr>
        <w:t>4.1, 4.2</w:t>
      </w:r>
    </w:p>
    <w:p w14:paraId="548982AE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3A673CA1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lastRenderedPageBreak/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="00D97941" w:rsidRPr="00A63CAB">
        <w:rPr>
          <w:rFonts w:ascii="Helvetica" w:hAnsi="Helvetica" w:hint="eastAsia"/>
          <w:b/>
          <w:color w:val="FF0000"/>
          <w:sz w:val="22"/>
          <w:u w:val="single"/>
          <w:lang w:eastAsia="zh-CN"/>
        </w:rPr>
        <w:t>2.2</w:t>
      </w:r>
      <w:r w:rsidR="00770E42" w:rsidRPr="00A63CAB">
        <w:rPr>
          <w:rFonts w:ascii="Helvetica" w:hAnsi="Helvetica" w:hint="eastAsia"/>
          <w:b/>
          <w:color w:val="FF0000"/>
          <w:sz w:val="22"/>
          <w:u w:val="single"/>
          <w:lang w:eastAsia="zh-CN"/>
        </w:rPr>
        <w:t xml:space="preserve"> and </w:t>
      </w:r>
      <w:r w:rsidR="0057110D" w:rsidRPr="00A63CAB">
        <w:rPr>
          <w:rFonts w:ascii="Helvetica" w:hAnsi="Helvetica" w:hint="eastAsia"/>
          <w:b/>
          <w:color w:val="FF0000"/>
          <w:sz w:val="22"/>
          <w:u w:val="single"/>
          <w:lang w:eastAsia="zh-CN"/>
        </w:rPr>
        <w:t>4.2</w:t>
      </w:r>
    </w:p>
    <w:p w14:paraId="258DCA27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4B90EF97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="00F2659D" w:rsidRPr="00F2659D">
        <w:rPr>
          <w:rFonts w:ascii="Helvetica" w:hAnsi="Helvetica"/>
          <w:b/>
          <w:color w:val="FF0000"/>
          <w:sz w:val="22"/>
        </w:rPr>
        <w:t>N</w:t>
      </w:r>
      <w:r w:rsidRPr="00E24898">
        <w:rPr>
          <w:rFonts w:ascii="Helvetica" w:hAnsi="Helvetica"/>
          <w:sz w:val="22"/>
        </w:rPr>
        <w:t xml:space="preserve"> </w:t>
      </w:r>
    </w:p>
    <w:p w14:paraId="12446141" w14:textId="77777777" w:rsidR="00CE10F2" w:rsidRDefault="00CC0C58" w:rsidP="00CE10F2">
      <w:pPr>
        <w:rPr>
          <w:rFonts w:ascii="Helvetica" w:hAnsi="Helvetica" w:hint="eastAsia"/>
          <w:b/>
          <w:bCs/>
          <w:szCs w:val="24"/>
          <w:lang w:eastAsia="zh-CN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bookmarkStart w:id="11" w:name="OLE_LINK201"/>
      <w:bookmarkStart w:id="12" w:name="OLE_LINK202"/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bookmarkEnd w:id="11"/>
      <w:bookmarkEnd w:id="12"/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6453B594" w14:textId="77777777" w:rsidR="00F764CC" w:rsidRDefault="00F764CC" w:rsidP="00CE10F2">
      <w:pPr>
        <w:rPr>
          <w:rFonts w:ascii="Helvetica" w:hAnsi="Helvetica" w:hint="eastAsia"/>
          <w:b/>
          <w:bCs/>
          <w:szCs w:val="24"/>
          <w:lang w:eastAsia="zh-CN"/>
        </w:rPr>
      </w:pPr>
    </w:p>
    <w:p w14:paraId="7A69ED17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4CB99500" w14:textId="77777777" w:rsidR="00D300CE" w:rsidRPr="00A63CAB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A63CAB">
        <w:rPr>
          <w:rFonts w:ascii="Helvetica" w:hAnsi="Helvetica"/>
          <w:b/>
          <w:szCs w:val="24"/>
        </w:rPr>
        <w:t xml:space="preserve">Required </w:t>
      </w:r>
      <w:r w:rsidR="00CE10F2" w:rsidRPr="00A63CAB">
        <w:rPr>
          <w:rFonts w:ascii="Helvetica" w:hAnsi="Helvetica"/>
          <w:b/>
          <w:szCs w:val="24"/>
        </w:rPr>
        <w:t>Interview</w:t>
      </w:r>
      <w:r w:rsidR="00EE4460" w:rsidRPr="00A63CAB">
        <w:rPr>
          <w:rFonts w:ascii="Helvetica" w:hAnsi="Helvetica"/>
          <w:b/>
          <w:szCs w:val="24"/>
        </w:rPr>
        <w:t xml:space="preserve"> Statements</w:t>
      </w:r>
      <w:r w:rsidR="00CE10F2" w:rsidRPr="00A63CAB">
        <w:rPr>
          <w:rFonts w:ascii="Helvetica" w:hAnsi="Helvetica"/>
          <w:b/>
          <w:szCs w:val="24"/>
        </w:rPr>
        <w:t>:</w:t>
      </w:r>
      <w:r w:rsidR="00CE10F2" w:rsidRPr="00A63CAB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0695EE68" w14:textId="77777777" w:rsidR="00CE10F2" w:rsidRDefault="00C42504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A63CAB">
        <w:rPr>
          <w:rFonts w:ascii="Helvetica" w:hAnsi="Helvetica" w:cs="Arial" w:hint="eastAsia"/>
          <w:szCs w:val="24"/>
          <w:u w:val="single"/>
          <w:lang w:eastAsia="zh-CN"/>
        </w:rPr>
        <w:t>Baozhen</w:t>
      </w:r>
      <w:proofErr w:type="spellEnd"/>
      <w:r w:rsidRPr="00A63CAB">
        <w:rPr>
          <w:rFonts w:ascii="Helvetica" w:hAnsi="Helvetica" w:cs="Arial" w:hint="eastAsia"/>
          <w:szCs w:val="24"/>
          <w:u w:val="single"/>
          <w:lang w:eastAsia="zh-CN"/>
        </w:rPr>
        <w:t xml:space="preserve"> Zhang</w:t>
      </w:r>
      <w:r w:rsidR="00FD1497" w:rsidRPr="00A63CAB">
        <w:rPr>
          <w:rFonts w:ascii="Helvetica" w:hAnsi="Helvetica" w:cs="Arial"/>
          <w:szCs w:val="24"/>
        </w:rPr>
        <w:t xml:space="preserve">: </w:t>
      </w:r>
      <w:r w:rsidR="009625B1" w:rsidRPr="00A63CAB">
        <w:rPr>
          <w:rFonts w:ascii="Helvetica" w:hAnsi="Helvetica" w:cs="Arial"/>
          <w:szCs w:val="24"/>
        </w:rPr>
        <w:t>This method can h</w:t>
      </w:r>
      <w:r w:rsidR="0056689E" w:rsidRPr="00A63CAB">
        <w:rPr>
          <w:rFonts w:ascii="Helvetica" w:hAnsi="Helvetica" w:cs="Arial"/>
          <w:szCs w:val="24"/>
        </w:rPr>
        <w:t>elp answer key questions in the</w:t>
      </w:r>
      <w:r w:rsidR="0056689E" w:rsidRPr="00A63CAB">
        <w:rPr>
          <w:rFonts w:ascii="Helvetica" w:hAnsi="Helvetica" w:cs="Arial" w:hint="eastAsia"/>
          <w:szCs w:val="24"/>
          <w:lang w:eastAsia="zh-CN"/>
        </w:rPr>
        <w:t xml:space="preserve"> </w:t>
      </w:r>
      <w:r w:rsidR="0061332D" w:rsidRPr="00A63CAB">
        <w:rPr>
          <w:rFonts w:ascii="Helvetica" w:hAnsi="Helvetica" w:cs="Arial" w:hint="eastAsia"/>
          <w:szCs w:val="24"/>
          <w:lang w:eastAsia="zh-CN"/>
        </w:rPr>
        <w:t>drug delivery</w:t>
      </w:r>
      <w:r w:rsidR="009625B1" w:rsidRPr="00A63CAB">
        <w:rPr>
          <w:rFonts w:ascii="Helvetica" w:hAnsi="Helvetica" w:cs="Arial"/>
          <w:szCs w:val="24"/>
        </w:rPr>
        <w:t xml:space="preserve"> field, such as</w:t>
      </w:r>
      <w:r w:rsidR="00310184" w:rsidRPr="00A63CAB">
        <w:rPr>
          <w:rFonts w:ascii="Helvetica" w:hAnsi="Helvetica" w:cs="Arial" w:hint="eastAsia"/>
          <w:szCs w:val="24"/>
          <w:lang w:eastAsia="zh-CN"/>
        </w:rPr>
        <w:t xml:space="preserve"> </w:t>
      </w:r>
      <w:r w:rsidR="00DE0A49" w:rsidRPr="00A63CAB">
        <w:rPr>
          <w:rFonts w:ascii="Helvetica" w:hAnsi="Helvetica" w:cs="Arial"/>
          <w:szCs w:val="24"/>
          <w:lang w:eastAsia="zh-CN"/>
        </w:rPr>
        <w:t>targeted delivery of therapeutics to</w:t>
      </w:r>
      <w:r w:rsidR="00DE0A49" w:rsidRPr="00A63CAB">
        <w:rPr>
          <w:rFonts w:ascii="Helvetica" w:hAnsi="Helvetica" w:cs="Arial" w:hint="eastAsia"/>
          <w:szCs w:val="24"/>
          <w:lang w:eastAsia="zh-CN"/>
        </w:rPr>
        <w:t xml:space="preserve"> human cancers and placental trophoblasts</w:t>
      </w:r>
      <w:r w:rsidR="00A63CAB">
        <w:rPr>
          <w:rFonts w:ascii="Helvetica" w:hAnsi="Helvetica" w:cs="Arial"/>
          <w:szCs w:val="24"/>
          <w:lang w:eastAsia="zh-CN"/>
        </w:rPr>
        <w:t xml:space="preserve"> </w:t>
      </w:r>
      <w:r w:rsidR="00A63CAB" w:rsidRPr="00A63CAB">
        <w:rPr>
          <w:rFonts w:ascii="Helvetica" w:hAnsi="Helvetica" w:cs="Arial"/>
          <w:b/>
          <w:szCs w:val="24"/>
          <w:lang w:eastAsia="zh-CN"/>
        </w:rPr>
        <w:t>[1-MED]</w:t>
      </w:r>
      <w:r w:rsidR="00C62B78" w:rsidRPr="00A63CAB">
        <w:rPr>
          <w:rFonts w:ascii="Helvetica" w:hAnsi="Helvetica" w:cs="Arial"/>
          <w:szCs w:val="24"/>
        </w:rPr>
        <w:t>.</w:t>
      </w:r>
    </w:p>
    <w:p w14:paraId="40E7B13F" w14:textId="77777777" w:rsidR="00A63CAB" w:rsidRPr="00A63CAB" w:rsidRDefault="00A63CAB" w:rsidP="00A63CAB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>Named author states the above, looking slightly off to the side</w:t>
      </w:r>
      <w:r>
        <w:rPr>
          <w:rFonts w:ascii="Helvetica" w:hAnsi="Helvetica" w:cs="Arial"/>
          <w:szCs w:val="24"/>
        </w:rPr>
        <w:t>. Interview style.</w:t>
      </w:r>
    </w:p>
    <w:p w14:paraId="138790D6" w14:textId="77777777" w:rsidR="00A63CAB" w:rsidRDefault="00D1661A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A63CAB">
        <w:rPr>
          <w:rFonts w:ascii="Helvetica" w:hAnsi="Helvetica" w:cs="Arial" w:hint="eastAsia"/>
          <w:szCs w:val="24"/>
          <w:u w:val="single"/>
          <w:lang w:eastAsia="zh-CN"/>
        </w:rPr>
        <w:t>Mingbin</w:t>
      </w:r>
      <w:proofErr w:type="spellEnd"/>
      <w:r w:rsidRPr="00A63CAB">
        <w:rPr>
          <w:rFonts w:ascii="Helvetica" w:hAnsi="Helvetica" w:cs="Arial" w:hint="eastAsia"/>
          <w:szCs w:val="24"/>
          <w:u w:val="single"/>
          <w:lang w:eastAsia="zh-CN"/>
        </w:rPr>
        <w:t xml:space="preserve"> </w:t>
      </w:r>
      <w:proofErr w:type="spellStart"/>
      <w:r w:rsidRPr="00A63CAB">
        <w:rPr>
          <w:rFonts w:ascii="Helvetica" w:hAnsi="Helvetica" w:cs="Arial" w:hint="eastAsia"/>
          <w:szCs w:val="24"/>
          <w:u w:val="single"/>
          <w:lang w:eastAsia="zh-CN"/>
        </w:rPr>
        <w:t>Zheng</w:t>
      </w:r>
      <w:proofErr w:type="spellEnd"/>
      <w:r w:rsidR="00FD1497" w:rsidRPr="00A63CAB">
        <w:rPr>
          <w:rFonts w:ascii="Helvetica" w:hAnsi="Helvetica" w:cs="Arial"/>
          <w:szCs w:val="24"/>
        </w:rPr>
        <w:t>:</w:t>
      </w:r>
      <w:r w:rsidR="00CE10F2" w:rsidRPr="00A63CAB">
        <w:rPr>
          <w:rFonts w:ascii="Helvetica" w:hAnsi="Helvetica" w:cs="Arial"/>
          <w:szCs w:val="24"/>
        </w:rPr>
        <w:t xml:space="preserve"> </w:t>
      </w:r>
      <w:bookmarkStart w:id="13" w:name="OLE_LINK309"/>
      <w:bookmarkStart w:id="14" w:name="OLE_LINK310"/>
      <w:bookmarkStart w:id="15" w:name="OLE_LINK316"/>
      <w:bookmarkStart w:id="16" w:name="OLE_LINK317"/>
      <w:bookmarkStart w:id="17" w:name="OLE_LINK318"/>
      <w:r w:rsidR="009625B1" w:rsidRPr="00A63CAB">
        <w:rPr>
          <w:rFonts w:ascii="Helvetica" w:hAnsi="Helvetica" w:cs="Arial"/>
          <w:szCs w:val="24"/>
        </w:rPr>
        <w:t>The main advantage of this technique is that</w:t>
      </w:r>
      <w:bookmarkEnd w:id="13"/>
      <w:bookmarkEnd w:id="14"/>
      <w:bookmarkEnd w:id="15"/>
      <w:bookmarkEnd w:id="16"/>
      <w:bookmarkEnd w:id="17"/>
      <w:r w:rsidR="004A4966" w:rsidRPr="00A63CAB">
        <w:rPr>
          <w:rFonts w:ascii="Helvetica" w:hAnsi="Helvetica" w:cs="Arial" w:hint="eastAsia"/>
          <w:szCs w:val="24"/>
          <w:lang w:eastAsia="zh-CN"/>
        </w:rPr>
        <w:t xml:space="preserve"> </w:t>
      </w:r>
      <w:r w:rsidR="00001B99" w:rsidRPr="00A63CAB">
        <w:rPr>
          <w:rFonts w:ascii="Helvetica" w:hAnsi="Helvetica" w:cs="Arial" w:hint="eastAsia"/>
          <w:szCs w:val="24"/>
          <w:lang w:eastAsia="zh-CN"/>
        </w:rPr>
        <w:t>it is</w:t>
      </w:r>
      <w:r w:rsidR="00A63CAB">
        <w:rPr>
          <w:rFonts w:ascii="Helvetica" w:hAnsi="Helvetica" w:cs="Arial"/>
          <w:szCs w:val="24"/>
          <w:lang w:eastAsia="zh-CN"/>
        </w:rPr>
        <w:t xml:space="preserve"> a</w:t>
      </w:r>
      <w:r w:rsidR="00001B99" w:rsidRPr="00A63CAB">
        <w:rPr>
          <w:rFonts w:ascii="Helvetica" w:hAnsi="Helvetica" w:cs="Arial" w:hint="eastAsia"/>
          <w:szCs w:val="24"/>
          <w:lang w:eastAsia="zh-CN"/>
        </w:rPr>
        <w:t xml:space="preserve"> </w:t>
      </w:r>
      <w:r w:rsidR="004A4966" w:rsidRPr="00A63CAB">
        <w:rPr>
          <w:rFonts w:ascii="Helvetica" w:hAnsi="Helvetica" w:cs="Arial"/>
          <w:szCs w:val="24"/>
        </w:rPr>
        <w:t>simple</w:t>
      </w:r>
      <w:r w:rsidR="004A4966" w:rsidRPr="00A63CAB">
        <w:rPr>
          <w:rFonts w:ascii="Helvetica" w:hAnsi="Helvetica" w:cs="Arial" w:hint="eastAsia"/>
          <w:szCs w:val="24"/>
          <w:lang w:eastAsia="zh-CN"/>
        </w:rPr>
        <w:t xml:space="preserve"> </w:t>
      </w:r>
      <w:r w:rsidR="00A95B64" w:rsidRPr="00A63CAB">
        <w:rPr>
          <w:rFonts w:ascii="Helvetica" w:hAnsi="Helvetica" w:cs="Arial" w:hint="eastAsia"/>
          <w:szCs w:val="24"/>
          <w:lang w:eastAsia="zh-CN"/>
        </w:rPr>
        <w:t xml:space="preserve">and </w:t>
      </w:r>
      <w:r w:rsidR="004A4966" w:rsidRPr="00A63CAB">
        <w:rPr>
          <w:rFonts w:ascii="Helvetica" w:hAnsi="Helvetica" w:cs="Arial"/>
          <w:szCs w:val="24"/>
          <w:lang w:eastAsia="zh-CN"/>
        </w:rPr>
        <w:t>reproducible</w:t>
      </w:r>
      <w:r w:rsidR="00A63CAB">
        <w:rPr>
          <w:rFonts w:ascii="Helvetica" w:hAnsi="Helvetica" w:cs="Arial"/>
          <w:szCs w:val="24"/>
          <w:lang w:eastAsia="zh-CN"/>
        </w:rPr>
        <w:t xml:space="preserve"> method</w:t>
      </w:r>
      <w:r w:rsidR="00362DBF" w:rsidRPr="00A63CAB">
        <w:rPr>
          <w:rFonts w:ascii="Helvetica" w:hAnsi="Helvetica" w:cs="Arial" w:hint="eastAsia"/>
          <w:szCs w:val="24"/>
          <w:lang w:eastAsia="zh-CN"/>
        </w:rPr>
        <w:t xml:space="preserve"> to synthesize </w:t>
      </w:r>
      <w:r w:rsidR="000572DF" w:rsidRPr="00A63CAB">
        <w:rPr>
          <w:rFonts w:ascii="Helvetica" w:hAnsi="Helvetica" w:cs="Arial" w:hint="eastAsia"/>
          <w:szCs w:val="24"/>
          <w:lang w:eastAsia="zh-CN"/>
        </w:rPr>
        <w:t>peptides conjugated nanoparticles</w:t>
      </w:r>
      <w:r w:rsidR="00A63CAB">
        <w:rPr>
          <w:rFonts w:ascii="Helvetica" w:hAnsi="Helvetica" w:cs="Arial"/>
          <w:szCs w:val="24"/>
          <w:lang w:eastAsia="zh-CN"/>
        </w:rPr>
        <w:t xml:space="preserve"> </w:t>
      </w:r>
      <w:r w:rsidR="00A63CAB" w:rsidRPr="00A63CAB">
        <w:rPr>
          <w:rFonts w:ascii="Helvetica" w:hAnsi="Helvetica" w:cs="Arial"/>
          <w:b/>
          <w:szCs w:val="24"/>
          <w:lang w:eastAsia="zh-CN"/>
        </w:rPr>
        <w:t>[1-MED]</w:t>
      </w:r>
      <w:r w:rsidR="000572DF" w:rsidRPr="00A63CAB">
        <w:rPr>
          <w:rFonts w:ascii="Helvetica" w:hAnsi="Helvetica" w:cs="Arial" w:hint="eastAsia"/>
          <w:szCs w:val="24"/>
          <w:lang w:eastAsia="zh-CN"/>
        </w:rPr>
        <w:t>.</w:t>
      </w:r>
    </w:p>
    <w:p w14:paraId="52CC1824" w14:textId="77777777" w:rsidR="009625B1" w:rsidRPr="00A63CAB" w:rsidRDefault="00A63CAB" w:rsidP="00A63CAB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>Named author states the above, looking slightly off to the side</w:t>
      </w:r>
      <w:r>
        <w:rPr>
          <w:rFonts w:ascii="Helvetica" w:hAnsi="Helvetica" w:cs="Arial"/>
          <w:szCs w:val="24"/>
        </w:rPr>
        <w:t>. Interview style.</w:t>
      </w:r>
      <w:r w:rsidR="009625B1" w:rsidRPr="00A63CAB">
        <w:rPr>
          <w:rFonts w:ascii="Helvetica" w:hAnsi="Helvetica" w:cs="Arial"/>
          <w:szCs w:val="24"/>
        </w:rPr>
        <w:t xml:space="preserve">   </w:t>
      </w:r>
    </w:p>
    <w:p w14:paraId="7AC6F1F8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D3DAF94" w14:textId="77777777" w:rsidR="00A63CAB" w:rsidRDefault="00AE11E8" w:rsidP="00645B9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="00F95E8D"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</w:t>
      </w:r>
    </w:p>
    <w:p w14:paraId="02859D9B" w14:textId="77777777" w:rsidR="00A63CAB" w:rsidRDefault="00A63CAB" w:rsidP="00645B93">
      <w:pPr>
        <w:rPr>
          <w:rFonts w:ascii="Helvetica" w:hAnsi="Helvetica"/>
          <w:b/>
          <w:sz w:val="22"/>
        </w:rPr>
      </w:pPr>
    </w:p>
    <w:p w14:paraId="5AFBF8CE" w14:textId="77777777" w:rsidR="00EE4460" w:rsidRPr="00A63CAB" w:rsidRDefault="00A63CAB" w:rsidP="00645B93">
      <w:pPr>
        <w:rPr>
          <w:rFonts w:ascii="Helvetica" w:hAnsi="Helvetica"/>
          <w:sz w:val="22"/>
        </w:rPr>
      </w:pPr>
      <w:r w:rsidRPr="00A63CAB">
        <w:rPr>
          <w:rFonts w:ascii="Helvetica" w:hAnsi="Helvetica"/>
          <w:sz w:val="22"/>
        </w:rPr>
        <w:t>N/A</w:t>
      </w:r>
      <w:r w:rsidR="002B26D4" w:rsidRPr="00A63CAB">
        <w:rPr>
          <w:rFonts w:ascii="Helvetica" w:hAnsi="Helvetica"/>
          <w:sz w:val="22"/>
        </w:rPr>
        <w:t xml:space="preserve"> </w:t>
      </w:r>
    </w:p>
    <w:p w14:paraId="0F84EB35" w14:textId="77777777" w:rsidR="001819E3" w:rsidRPr="00E24898" w:rsidRDefault="00AE11E8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Cs w:val="24"/>
        </w:rPr>
        <w:t>C</w:t>
      </w:r>
      <w:r w:rsidR="004C2DAD" w:rsidRPr="00F146E3">
        <w:rPr>
          <w:rFonts w:ascii="Helvetica" w:hAnsi="Helvetica" w:cs="Arial"/>
          <w:b/>
          <w:szCs w:val="24"/>
        </w:rPr>
        <w:t>. Introduction of Demonstrator:</w:t>
      </w:r>
      <w:r w:rsidR="004C2DAD"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793FF7BD" w14:textId="77777777" w:rsidR="001819E3" w:rsidRPr="00E24898" w:rsidRDefault="00A63CAB" w:rsidP="001819E3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N/A</w:t>
      </w:r>
    </w:p>
    <w:p w14:paraId="2610034D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4F5B5B57" w14:textId="77777777" w:rsidR="001819E3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1819E3" w:rsidRPr="00F146E3">
        <w:rPr>
          <w:rFonts w:ascii="Helvetica" w:hAnsi="Helvetica"/>
          <w:b/>
          <w:szCs w:val="24"/>
        </w:rPr>
        <w:t xml:space="preserve">.  </w:t>
      </w:r>
      <w:r w:rsidR="00EA60D4" w:rsidRPr="00F146E3">
        <w:rPr>
          <w:rFonts w:ascii="Helvetica" w:hAnsi="Helvetica"/>
          <w:b/>
          <w:szCs w:val="24"/>
        </w:rPr>
        <w:t>Ethics title card:</w:t>
      </w:r>
      <w:r w:rsidR="00EA60D4" w:rsidRPr="00E24898">
        <w:rPr>
          <w:rFonts w:ascii="Helvetica" w:hAnsi="Helvetica"/>
          <w:b/>
          <w:sz w:val="22"/>
        </w:rPr>
        <w:t xml:space="preserve">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7ECC058C" w14:textId="77777777" w:rsidR="00EA60D4" w:rsidRPr="00E24898" w:rsidRDefault="00EA60D4" w:rsidP="00EA60D4">
      <w:pPr>
        <w:ind w:left="360"/>
        <w:rPr>
          <w:rFonts w:ascii="Helvetica" w:hAnsi="Helvetica"/>
          <w:b/>
          <w:sz w:val="22"/>
        </w:rPr>
      </w:pPr>
    </w:p>
    <w:p w14:paraId="73FDD01B" w14:textId="77777777" w:rsidR="00EE1E2F" w:rsidRDefault="0006757C" w:rsidP="00EE1E2F">
      <w:pPr>
        <w:rPr>
          <w:rFonts w:ascii="Helvetica" w:hAnsi="Helvetica"/>
          <w:sz w:val="22"/>
        </w:rPr>
      </w:pPr>
      <w:r>
        <w:rPr>
          <w:rFonts w:ascii="Helvetica" w:hAnsi="Helvetica"/>
          <w:szCs w:val="24"/>
        </w:rPr>
        <w:t>N/A</w:t>
      </w:r>
    </w:p>
    <w:p w14:paraId="6B258C93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1A8ECB7B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7320ECB2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51255FA6" w14:textId="77777777" w:rsidR="00CE10F2" w:rsidRPr="0006757C" w:rsidRDefault="00CE10F2" w:rsidP="00CE10F2">
      <w:pPr>
        <w:rPr>
          <w:rFonts w:ascii="Helvetica" w:hAnsi="Helvetica"/>
          <w:sz w:val="22"/>
        </w:rPr>
      </w:pPr>
    </w:p>
    <w:p w14:paraId="21D34E3B" w14:textId="77777777" w:rsidR="00CE10F2" w:rsidRPr="00E24898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26CE8A1" w14:textId="77777777" w:rsidR="00CE10F2" w:rsidRDefault="008C5175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Synthesis of DNPs</w:t>
      </w:r>
    </w:p>
    <w:p w14:paraId="67252EFE" w14:textId="77777777" w:rsidR="00125924" w:rsidRDefault="008C517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begin, add 3 milliliters of 4% ethanol to a sterile 10-milliliter centrifuge tube </w:t>
      </w:r>
      <w:r w:rsidRPr="008C5175">
        <w:rPr>
          <w:rFonts w:ascii="Helvetica" w:hAnsi="Helvetica" w:cs="Arial"/>
          <w:b/>
          <w:szCs w:val="24"/>
        </w:rPr>
        <w:t>[1-MED-TXT]</w:t>
      </w:r>
      <w:r>
        <w:rPr>
          <w:rFonts w:ascii="Helvetica" w:hAnsi="Helvetica" w:cs="Arial"/>
          <w:szCs w:val="24"/>
        </w:rPr>
        <w:t xml:space="preserve">. Then, add 90 micrograms of soybean lecithin stock solution, 210 micrograms of </w:t>
      </w:r>
      <w:bookmarkStart w:id="18" w:name="OLE_LINK319"/>
      <w:bookmarkStart w:id="19" w:name="OLE_LINK320"/>
      <w:r w:rsidRPr="00A63CAB">
        <w:rPr>
          <w:rFonts w:ascii="Helvetica" w:hAnsi="Helvetica" w:cs="Arial"/>
          <w:szCs w:val="24"/>
        </w:rPr>
        <w:t>DSPE-PEG-</w:t>
      </w:r>
      <w:bookmarkEnd w:id="18"/>
      <w:bookmarkEnd w:id="19"/>
      <w:r w:rsidR="009B1879" w:rsidRPr="00A63CAB">
        <w:rPr>
          <w:rFonts w:ascii="Helvetica" w:hAnsi="Helvetica" w:cs="Arial" w:hint="eastAsia"/>
          <w:szCs w:val="24"/>
          <w:lang w:eastAsia="zh-CN"/>
        </w:rPr>
        <w:t>c</w:t>
      </w:r>
      <w:r w:rsidR="009B1879" w:rsidRPr="00A63CAB">
        <w:rPr>
          <w:rFonts w:ascii="Helvetica" w:hAnsi="Helvetica" w:cs="Arial"/>
          <w:szCs w:val="24"/>
        </w:rPr>
        <w:t>arboxylic</w:t>
      </w:r>
      <w:r w:rsidR="009B1879">
        <w:rPr>
          <w:rFonts w:ascii="Helvetica" w:hAnsi="Helvetica" w:cs="Arial"/>
          <w:szCs w:val="24"/>
        </w:rPr>
        <w:t xml:space="preserve"> </w:t>
      </w:r>
      <w:r w:rsidR="009B1879">
        <w:rPr>
          <w:rFonts w:ascii="Helvetica" w:hAnsi="Helvetica" w:cs="Arial" w:hint="eastAsia"/>
          <w:szCs w:val="24"/>
          <w:lang w:eastAsia="zh-CN"/>
        </w:rPr>
        <w:t>a</w:t>
      </w:r>
      <w:r w:rsidR="009B1879" w:rsidRPr="009B1879">
        <w:rPr>
          <w:rFonts w:ascii="Helvetica" w:hAnsi="Helvetica" w:cs="Arial"/>
          <w:szCs w:val="24"/>
        </w:rPr>
        <w:t>cid</w:t>
      </w:r>
      <w:r w:rsidR="000C7478">
        <w:rPr>
          <w:rFonts w:ascii="Helvetica" w:hAnsi="Helvetica" w:cs="Arial" w:hint="eastAsia"/>
          <w:szCs w:val="24"/>
          <w:lang w:eastAsia="zh-CN"/>
        </w:rPr>
        <w:t xml:space="preserve"> </w:t>
      </w:r>
      <w:r w:rsidR="000C7478" w:rsidRPr="00AC6EB6">
        <w:rPr>
          <w:rFonts w:ascii="Helvetica" w:hAnsi="Helvetica" w:hint="eastAsia"/>
          <w:i/>
          <w:color w:val="FF0000"/>
        </w:rPr>
        <w:t>(</w:t>
      </w:r>
      <w:r w:rsidR="00A63CAB" w:rsidRPr="00AC6EB6">
        <w:rPr>
          <w:rFonts w:ascii="Helvetica" w:hAnsi="Helvetica"/>
          <w:i/>
          <w:color w:val="FF0000"/>
        </w:rPr>
        <w:t>Pronunciation: “</w:t>
      </w:r>
      <w:proofErr w:type="spellStart"/>
      <w:r w:rsidR="00A63CAB" w:rsidRPr="00AC6EB6">
        <w:rPr>
          <w:rFonts w:ascii="Helvetica" w:hAnsi="Helvetica"/>
          <w:i/>
          <w:color w:val="FF0000"/>
        </w:rPr>
        <w:t>Despy</w:t>
      </w:r>
      <w:proofErr w:type="spellEnd"/>
      <w:r w:rsidR="00A63CAB" w:rsidRPr="00AC6EB6">
        <w:rPr>
          <w:rFonts w:ascii="Helvetica" w:hAnsi="Helvetica"/>
          <w:i/>
          <w:color w:val="FF0000"/>
        </w:rPr>
        <w:t>-peg”</w:t>
      </w:r>
      <w:r w:rsidR="000C7478" w:rsidRPr="00AC6EB6">
        <w:rPr>
          <w:rFonts w:ascii="Helvetica" w:hAnsi="Helvetica" w:hint="eastAsia"/>
          <w:i/>
          <w:color w:val="FF0000"/>
        </w:rPr>
        <w:t>)</w:t>
      </w:r>
      <w:r>
        <w:rPr>
          <w:rFonts w:ascii="Helvetica" w:hAnsi="Helvetica" w:cs="Arial"/>
          <w:szCs w:val="24"/>
        </w:rPr>
        <w:t xml:space="preserve"> stock solution, and 750 micrograms of </w:t>
      </w:r>
      <w:r w:rsidRPr="00A63CAB">
        <w:rPr>
          <w:rFonts w:ascii="Helvetica" w:hAnsi="Helvetica" w:cs="Arial"/>
          <w:szCs w:val="24"/>
        </w:rPr>
        <w:t>DOX</w:t>
      </w:r>
      <w:r w:rsidR="006C7E4D">
        <w:rPr>
          <w:rFonts w:ascii="Helvetica" w:hAnsi="Helvetica" w:cs="Arial" w:hint="eastAsia"/>
          <w:szCs w:val="24"/>
          <w:lang w:eastAsia="zh-CN"/>
        </w:rPr>
        <w:t xml:space="preserve"> </w:t>
      </w:r>
      <w:r w:rsidR="006C7E4D" w:rsidRPr="00AC6EB6">
        <w:rPr>
          <w:rFonts w:ascii="Helvetica" w:hAnsi="Helvetica" w:hint="eastAsia"/>
          <w:i/>
          <w:color w:val="FF0000"/>
        </w:rPr>
        <w:t>(</w:t>
      </w:r>
      <w:r w:rsidR="00A63CAB" w:rsidRPr="00AC6EB6">
        <w:rPr>
          <w:rFonts w:ascii="Helvetica" w:hAnsi="Helvetica"/>
          <w:i/>
          <w:color w:val="FF0000"/>
        </w:rPr>
        <w:t>Pronunciation: “Docks”</w:t>
      </w:r>
      <w:r w:rsidR="006C7E4D" w:rsidRPr="00AC6EB6">
        <w:rPr>
          <w:rFonts w:ascii="Helvetica" w:hAnsi="Helvetica" w:hint="eastAsia"/>
          <w:i/>
          <w:color w:val="FF0000"/>
        </w:rPr>
        <w:t>)</w:t>
      </w:r>
      <w:r>
        <w:rPr>
          <w:rFonts w:ascii="Helvetica" w:hAnsi="Helvetica" w:cs="Arial"/>
          <w:szCs w:val="24"/>
        </w:rPr>
        <w:t xml:space="preserve"> stock solution </w:t>
      </w:r>
      <w:r w:rsidRPr="008C5175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>.</w:t>
      </w:r>
    </w:p>
    <w:p w14:paraId="1888C38E" w14:textId="77777777" w:rsidR="008C5175" w:rsidRDefault="008C5175" w:rsidP="008C517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uses a pipette to add 3 mL of 4%ethanol to the centrifuge tube. </w:t>
      </w:r>
      <w:r w:rsidR="00614EA9">
        <w:rPr>
          <w:rFonts w:ascii="Helvetica" w:hAnsi="Helvetica" w:cs="Arial"/>
          <w:szCs w:val="24"/>
        </w:rPr>
        <w:t>SUBCHAPTER TEXT: To avoid DOX photochemical degradation, these operations should be performed in the dark.</w:t>
      </w:r>
    </w:p>
    <w:p w14:paraId="51C2ED09" w14:textId="77777777" w:rsidR="008C5175" w:rsidRPr="00E24898" w:rsidRDefault="008C5175" w:rsidP="008C517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adds soybean lecithin stock solution, DSPE-PEG-COOH stock solution, and DOX stock solution to the centrifuge tube, in that order. </w:t>
      </w:r>
      <w:r w:rsidRPr="00AC6EB6">
        <w:rPr>
          <w:rFonts w:ascii="Helvetica" w:hAnsi="Helvetica"/>
          <w:highlight w:val="yellow"/>
        </w:rPr>
        <w:t>Authors: Please label all containers so that the label is visible in the video.</w:t>
      </w:r>
      <w:r>
        <w:rPr>
          <w:rFonts w:ascii="Helvetica" w:hAnsi="Helvetica" w:cs="Arial"/>
          <w:szCs w:val="24"/>
        </w:rPr>
        <w:t xml:space="preserve"> </w:t>
      </w:r>
    </w:p>
    <w:p w14:paraId="3E0C52ED" w14:textId="62EFAC28" w:rsidR="00CE10F2" w:rsidRDefault="00C1201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AC6EB6">
        <w:rPr>
          <w:rFonts w:ascii="Helvetica" w:hAnsi="Helvetica" w:cs="Arial" w:hint="eastAsia"/>
          <w:color w:val="FF0000"/>
          <w:szCs w:val="24"/>
          <w:lang w:eastAsia="zh-CN"/>
        </w:rPr>
        <w:t>U</w:t>
      </w:r>
      <w:r w:rsidRPr="00AC6EB6">
        <w:rPr>
          <w:rFonts w:ascii="Helvetica" w:hAnsi="Helvetica" w:cs="Arial"/>
          <w:color w:val="FF0000"/>
          <w:szCs w:val="24"/>
        </w:rPr>
        <w:t xml:space="preserve">se </w:t>
      </w:r>
      <w:bookmarkStart w:id="20" w:name="OLE_LINK6"/>
      <w:bookmarkStart w:id="21" w:name="OLE_LINK7"/>
      <w:r w:rsidRPr="00AC6EB6">
        <w:rPr>
          <w:rFonts w:ascii="Helvetica" w:hAnsi="Helvetica" w:cs="Arial"/>
          <w:color w:val="FF0000"/>
          <w:szCs w:val="24"/>
        </w:rPr>
        <w:t>a 1-milliliter syringe to</w:t>
      </w:r>
      <w:bookmarkEnd w:id="20"/>
      <w:bookmarkEnd w:id="21"/>
      <w:r w:rsidRPr="00AC6EB6">
        <w:rPr>
          <w:rFonts w:ascii="Helvetica" w:hAnsi="Helvetica" w:cs="Arial"/>
          <w:color w:val="FF0000"/>
          <w:szCs w:val="24"/>
        </w:rPr>
        <w:t xml:space="preserve"> pipette </w:t>
      </w:r>
      <w:bookmarkStart w:id="22" w:name="OLE_LINK4"/>
      <w:bookmarkStart w:id="23" w:name="OLE_LINK5"/>
      <w:r w:rsidRPr="00AC6EB6">
        <w:rPr>
          <w:rFonts w:ascii="Helvetica" w:hAnsi="Helvetica" w:cs="Arial"/>
          <w:color w:val="FF0000"/>
          <w:szCs w:val="24"/>
        </w:rPr>
        <w:t>2 milligrams of PLGA stock solution</w:t>
      </w:r>
      <w:bookmarkEnd w:id="22"/>
      <w:bookmarkEnd w:id="23"/>
      <w:r w:rsidR="00AC6EB6">
        <w:rPr>
          <w:rFonts w:ascii="Helvetica" w:hAnsi="Helvetica" w:cs="Arial"/>
          <w:color w:val="FF0000"/>
          <w:szCs w:val="24"/>
        </w:rPr>
        <w:t xml:space="preserve"> </w:t>
      </w:r>
      <w:r w:rsidR="00AC6EB6">
        <w:rPr>
          <w:rFonts w:ascii="Helvetica" w:hAnsi="Helvetica" w:cs="Arial"/>
          <w:b/>
          <w:color w:val="FF0000"/>
          <w:szCs w:val="24"/>
        </w:rPr>
        <w:t>[2.2.1]</w:t>
      </w:r>
      <w:r w:rsidR="00AC6EB6" w:rsidRPr="00AC6EB6">
        <w:rPr>
          <w:rFonts w:ascii="Helvetica" w:hAnsi="Helvetica" w:cs="Arial" w:hint="eastAsia"/>
          <w:color w:val="FF0000"/>
          <w:szCs w:val="24"/>
          <w:lang w:eastAsia="zh-CN"/>
        </w:rPr>
        <w:t>.</w:t>
      </w:r>
      <w:r w:rsidR="00AC6EB6" w:rsidRPr="00AC6EB6">
        <w:rPr>
          <w:rFonts w:ascii="Helvetica" w:hAnsi="Helvetica" w:cs="Arial"/>
          <w:color w:val="FF0000"/>
          <w:szCs w:val="24"/>
          <w:lang w:eastAsia="zh-CN"/>
        </w:rPr>
        <w:t xml:space="preserve"> P</w:t>
      </w:r>
      <w:r w:rsidR="008C5175" w:rsidRPr="00AC6EB6">
        <w:rPr>
          <w:rFonts w:ascii="Helvetica" w:hAnsi="Helvetica" w:cs="Arial"/>
          <w:color w:val="FF0000"/>
          <w:szCs w:val="24"/>
        </w:rPr>
        <w:t>lace</w:t>
      </w:r>
      <w:r w:rsidR="008C5175" w:rsidRPr="00AC6EB6">
        <w:rPr>
          <w:rFonts w:ascii="Helvetica" w:hAnsi="Helvetica"/>
          <w:color w:val="FF0000"/>
        </w:rPr>
        <w:t xml:space="preserve"> the centrifuge tube in an ice bath on an ultrasonic processor</w:t>
      </w:r>
      <w:r w:rsidR="00AC6EB6" w:rsidRPr="00AC6EB6">
        <w:rPr>
          <w:rFonts w:ascii="Helvetica" w:hAnsi="Helvetica"/>
          <w:color w:val="FF0000"/>
        </w:rPr>
        <w:t xml:space="preserve"> and</w:t>
      </w:r>
      <w:r w:rsidRPr="00AC6EB6">
        <w:rPr>
          <w:rFonts w:ascii="Helvetica" w:hAnsi="Helvetica" w:hint="eastAsia"/>
          <w:color w:val="FF0000"/>
        </w:rPr>
        <w:t xml:space="preserve"> </w:t>
      </w:r>
      <w:proofErr w:type="spellStart"/>
      <w:r w:rsidRPr="00AC6EB6">
        <w:rPr>
          <w:rFonts w:ascii="Helvetica" w:hAnsi="Helvetica" w:cs="Arial"/>
          <w:color w:val="FF0000"/>
          <w:szCs w:val="24"/>
        </w:rPr>
        <w:t>sonicate</w:t>
      </w:r>
      <w:proofErr w:type="spellEnd"/>
      <w:r w:rsidRPr="00AC6EB6">
        <w:rPr>
          <w:rFonts w:ascii="Helvetica" w:hAnsi="Helvetica" w:cs="Arial" w:hint="eastAsia"/>
          <w:color w:val="FF0000"/>
          <w:szCs w:val="24"/>
          <w:lang w:eastAsia="zh-CN"/>
        </w:rPr>
        <w:t xml:space="preserve"> </w:t>
      </w:r>
      <w:r w:rsidR="00BF4D10" w:rsidRPr="00AC6EB6">
        <w:rPr>
          <w:rFonts w:ascii="Helvetica" w:hAnsi="Helvetica" w:cs="Arial"/>
          <w:color w:val="FF0000"/>
          <w:szCs w:val="24"/>
        </w:rPr>
        <w:t>for</w:t>
      </w:r>
      <w:r w:rsidR="00BF4D10" w:rsidRPr="00AC6EB6">
        <w:rPr>
          <w:rFonts w:ascii="Helvetica" w:hAnsi="Helvetica" w:cs="Arial" w:hint="eastAsia"/>
          <w:color w:val="FF0000"/>
          <w:szCs w:val="24"/>
          <w:lang w:eastAsia="zh-CN"/>
        </w:rPr>
        <w:t xml:space="preserve"> </w:t>
      </w:r>
      <w:r w:rsidRPr="00AC6EB6">
        <w:rPr>
          <w:rFonts w:ascii="Helvetica" w:hAnsi="Helvetica" w:cs="Arial"/>
          <w:color w:val="FF0000"/>
          <w:szCs w:val="24"/>
        </w:rPr>
        <w:t>2 min</w:t>
      </w:r>
      <w:r w:rsidRPr="00AC6EB6">
        <w:rPr>
          <w:rFonts w:ascii="Helvetica" w:hAnsi="Helvetica" w:cs="Arial" w:hint="eastAsia"/>
          <w:color w:val="FF0000"/>
          <w:szCs w:val="24"/>
          <w:lang w:eastAsia="zh-CN"/>
        </w:rPr>
        <w:t xml:space="preserve"> </w:t>
      </w:r>
      <w:r w:rsidR="008C5175" w:rsidRPr="00AC6EB6">
        <w:rPr>
          <w:rFonts w:ascii="Helvetica" w:hAnsi="Helvetica" w:cs="Arial"/>
          <w:b/>
          <w:color w:val="FF0000"/>
          <w:szCs w:val="24"/>
        </w:rPr>
        <w:t>[</w:t>
      </w:r>
      <w:r w:rsidR="00AC6EB6">
        <w:rPr>
          <w:rFonts w:ascii="Helvetica" w:hAnsi="Helvetica" w:cs="Arial"/>
          <w:b/>
          <w:color w:val="FF0000"/>
          <w:szCs w:val="24"/>
        </w:rPr>
        <w:t>2.2.2</w:t>
      </w:r>
      <w:r w:rsidR="00A47E5E" w:rsidRPr="00AC6EB6">
        <w:rPr>
          <w:rFonts w:ascii="Helvetica" w:hAnsi="Helvetica" w:cs="Arial"/>
          <w:b/>
          <w:color w:val="FF0000"/>
          <w:szCs w:val="24"/>
        </w:rPr>
        <w:t>-TXT</w:t>
      </w:r>
      <w:r w:rsidR="008C5175" w:rsidRPr="00AC6EB6">
        <w:rPr>
          <w:rFonts w:ascii="Helvetica" w:hAnsi="Helvetica" w:cs="Arial"/>
          <w:b/>
          <w:color w:val="FF0000"/>
          <w:szCs w:val="24"/>
        </w:rPr>
        <w:t>]</w:t>
      </w:r>
      <w:r w:rsidR="005B221E" w:rsidRPr="00AC6EB6">
        <w:rPr>
          <w:rFonts w:ascii="Helvetica" w:hAnsi="Helvetica" w:cs="Arial"/>
          <w:color w:val="FF0000"/>
          <w:szCs w:val="24"/>
        </w:rPr>
        <w:t xml:space="preserve">. </w:t>
      </w:r>
      <w:r w:rsidR="005B221E" w:rsidRPr="00AC6EB6">
        <w:rPr>
          <w:rFonts w:ascii="Helvetica" w:hAnsi="Helvetica" w:cs="Arial"/>
          <w:color w:val="FF0000"/>
          <w:szCs w:val="24"/>
        </w:rPr>
        <w:t>Then,</w:t>
      </w:r>
      <w:r w:rsidR="005B221E" w:rsidRPr="00AC6EB6">
        <w:rPr>
          <w:rFonts w:ascii="Helvetica" w:hAnsi="Helvetica" w:cs="Arial" w:hint="eastAsia"/>
          <w:color w:val="FF0000"/>
          <w:szCs w:val="24"/>
          <w:lang w:eastAsia="zh-CN"/>
        </w:rPr>
        <w:t xml:space="preserve"> </w:t>
      </w:r>
      <w:r w:rsidR="00AC6EB6" w:rsidRPr="00AC6EB6">
        <w:rPr>
          <w:rFonts w:ascii="Helvetica" w:hAnsi="Helvetica" w:cs="Arial"/>
          <w:color w:val="FF0000"/>
          <w:szCs w:val="24"/>
        </w:rPr>
        <w:t>add</w:t>
      </w:r>
      <w:r w:rsidR="005B221E" w:rsidRPr="00AC6EB6">
        <w:rPr>
          <w:rFonts w:ascii="Helvetica" w:hAnsi="Helvetica" w:cs="Arial"/>
          <w:color w:val="FF0000"/>
          <w:szCs w:val="24"/>
        </w:rPr>
        <w:t xml:space="preserve"> </w:t>
      </w:r>
      <w:bookmarkStart w:id="24" w:name="OLE_LINK12"/>
      <w:r w:rsidR="005B221E" w:rsidRPr="00AC6EB6">
        <w:rPr>
          <w:rFonts w:ascii="Helvetica" w:hAnsi="Helvetica" w:cs="Arial"/>
          <w:color w:val="FF0000"/>
          <w:szCs w:val="24"/>
        </w:rPr>
        <w:t>PLGA stock solution</w:t>
      </w:r>
      <w:r w:rsidR="00AC6EB6" w:rsidRPr="00AC6EB6">
        <w:rPr>
          <w:rFonts w:ascii="Helvetica" w:hAnsi="Helvetica" w:cs="Arial"/>
          <w:color w:val="FF0000"/>
          <w:szCs w:val="24"/>
        </w:rPr>
        <w:t xml:space="preserve"> </w:t>
      </w:r>
      <w:proofErr w:type="spellStart"/>
      <w:r w:rsidR="00AC6EB6" w:rsidRPr="00AC6EB6">
        <w:rPr>
          <w:rFonts w:ascii="Helvetica" w:hAnsi="Helvetica" w:cs="Arial"/>
          <w:color w:val="FF0000"/>
          <w:szCs w:val="24"/>
        </w:rPr>
        <w:t>dropwise</w:t>
      </w:r>
      <w:proofErr w:type="spellEnd"/>
      <w:r w:rsidR="00DC7D58" w:rsidRPr="00AC6EB6">
        <w:rPr>
          <w:rFonts w:ascii="Helvetica" w:hAnsi="Helvetica" w:cs="Arial"/>
          <w:color w:val="FF0000"/>
          <w:szCs w:val="24"/>
        </w:rPr>
        <w:t xml:space="preserve"> into the centrifuge tube</w:t>
      </w:r>
      <w:bookmarkEnd w:id="24"/>
      <w:r w:rsidR="00DC7D58" w:rsidRPr="00AC6EB6">
        <w:rPr>
          <w:rFonts w:ascii="Helvetica" w:hAnsi="Helvetica" w:cs="Arial"/>
          <w:color w:val="FF0000"/>
          <w:szCs w:val="24"/>
        </w:rPr>
        <w:t xml:space="preserve"> </w:t>
      </w:r>
      <w:r w:rsidR="00DC7D58" w:rsidRPr="00AC6EB6">
        <w:rPr>
          <w:rFonts w:ascii="Helvetica" w:hAnsi="Helvetica" w:cs="Arial"/>
          <w:b/>
          <w:color w:val="FF0000"/>
          <w:szCs w:val="24"/>
        </w:rPr>
        <w:t>[2-</w:t>
      </w:r>
      <w:r w:rsidR="00AC6EB6">
        <w:rPr>
          <w:rFonts w:ascii="Helvetica" w:hAnsi="Helvetica" w:cs="Arial"/>
          <w:b/>
          <w:color w:val="FF0000"/>
          <w:szCs w:val="24"/>
        </w:rPr>
        <w:t>2.2.3-TXT</w:t>
      </w:r>
      <w:r w:rsidR="00DC7D58" w:rsidRPr="00AC6EB6">
        <w:rPr>
          <w:rFonts w:ascii="Helvetica" w:hAnsi="Helvetica" w:cs="Arial"/>
          <w:b/>
          <w:color w:val="FF0000"/>
          <w:szCs w:val="24"/>
        </w:rPr>
        <w:t>]</w:t>
      </w:r>
      <w:r w:rsidR="00DC7D58" w:rsidRPr="00AC6EB6">
        <w:rPr>
          <w:rFonts w:ascii="Helvetica" w:hAnsi="Helvetica" w:cs="Arial"/>
          <w:color w:val="FF0000"/>
          <w:szCs w:val="24"/>
        </w:rPr>
        <w:t>.</w:t>
      </w:r>
    </w:p>
    <w:p w14:paraId="1FAC62C2" w14:textId="38DC4023" w:rsidR="00AC6EB6" w:rsidRPr="00AC6EB6" w:rsidRDefault="00AC6EB6" w:rsidP="00AC6EB6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AC6EB6">
        <w:rPr>
          <w:rFonts w:ascii="Helvetica" w:hAnsi="Helvetica" w:cs="Arial"/>
          <w:szCs w:val="24"/>
          <w:highlight w:val="green"/>
          <w:lang w:eastAsia="zh-CN"/>
        </w:rPr>
        <w:t>(Editor: The authors made significant changes to this step, so I’m not sure how any of these shots are slated now)</w:t>
      </w:r>
    </w:p>
    <w:p w14:paraId="79D63412" w14:textId="11421FA2" w:rsidR="005B221E" w:rsidRPr="00AC6EB6" w:rsidRDefault="00AC6EB6" w:rsidP="00AC6EB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 w:hint="eastAsia"/>
          <w:szCs w:val="24"/>
        </w:rPr>
      </w:pPr>
      <w:r w:rsidRPr="00AC6EB6">
        <w:rPr>
          <w:rFonts w:ascii="Helvetica" w:hAnsi="Helvetica" w:cs="Arial"/>
          <w:szCs w:val="24"/>
          <w:highlight w:val="green"/>
          <w:lang w:eastAsia="zh-CN"/>
        </w:rPr>
        <w:t>[</w:t>
      </w:r>
      <w:r w:rsidR="00BF4D10" w:rsidRPr="00AC6EB6">
        <w:rPr>
          <w:rFonts w:ascii="Helvetica" w:hAnsi="Helvetica" w:cs="Arial"/>
          <w:szCs w:val="24"/>
          <w:highlight w:val="green"/>
          <w:lang w:eastAsia="zh-CN"/>
        </w:rPr>
        <w:t>A</w:t>
      </w:r>
      <w:r w:rsidR="00BF4D10" w:rsidRPr="00AC6EB6">
        <w:rPr>
          <w:rFonts w:ascii="Helvetica" w:hAnsi="Helvetica" w:cs="Arial" w:hint="eastAsia"/>
          <w:szCs w:val="24"/>
          <w:highlight w:val="green"/>
          <w:lang w:eastAsia="zh-CN"/>
        </w:rPr>
        <w:t xml:space="preserve">dded </w:t>
      </w:r>
      <w:r w:rsidRPr="00AC6EB6">
        <w:rPr>
          <w:rFonts w:ascii="Helvetica" w:hAnsi="Helvetica" w:cs="Arial" w:hint="eastAsia"/>
          <w:szCs w:val="24"/>
          <w:highlight w:val="green"/>
          <w:lang w:eastAsia="zh-CN"/>
        </w:rPr>
        <w:t>S</w:t>
      </w:r>
      <w:r w:rsidR="00BF4D10" w:rsidRPr="00AC6EB6">
        <w:rPr>
          <w:rFonts w:ascii="Helvetica" w:hAnsi="Helvetica" w:cs="Arial" w:hint="eastAsia"/>
          <w:szCs w:val="24"/>
          <w:highlight w:val="green"/>
          <w:lang w:eastAsia="zh-CN"/>
        </w:rPr>
        <w:t>hot</w:t>
      </w:r>
      <w:r w:rsidRPr="00AC6EB6">
        <w:rPr>
          <w:rFonts w:ascii="Helvetica" w:hAnsi="Helvetica" w:cs="Arial"/>
          <w:szCs w:val="24"/>
          <w:highlight w:val="green"/>
          <w:lang w:eastAsia="zh-CN"/>
        </w:rPr>
        <w:t>]</w:t>
      </w:r>
      <w:r w:rsidR="00BF4D10" w:rsidRPr="00AC6EB6">
        <w:rPr>
          <w:rFonts w:ascii="Helvetica" w:hAnsi="Helvetica" w:cs="Arial" w:hint="eastAsia"/>
          <w:szCs w:val="24"/>
          <w:lang w:eastAsia="zh-CN"/>
        </w:rPr>
        <w:t xml:space="preserve">: </w:t>
      </w:r>
      <w:r w:rsidR="005B221E" w:rsidRPr="00AC6EB6">
        <w:rPr>
          <w:rFonts w:ascii="Helvetica" w:hAnsi="Helvetica" w:cs="Arial"/>
          <w:szCs w:val="24"/>
        </w:rPr>
        <w:t>T</w:t>
      </w:r>
      <w:r w:rsidR="005B221E" w:rsidRPr="00AC6EB6">
        <w:rPr>
          <w:rFonts w:ascii="Helvetica" w:hAnsi="Helvetica" w:cs="Arial" w:hint="eastAsia"/>
          <w:szCs w:val="24"/>
        </w:rPr>
        <w:t>alent</w:t>
      </w:r>
      <w:r w:rsidR="005B221E" w:rsidRPr="00AC6EB6">
        <w:rPr>
          <w:rFonts w:ascii="Helvetica" w:hAnsi="Helvetica" w:hint="eastAsia"/>
        </w:rPr>
        <w:t xml:space="preserve"> use</w:t>
      </w:r>
      <w:r w:rsidRPr="00AC6EB6">
        <w:rPr>
          <w:rFonts w:ascii="Helvetica" w:hAnsi="Helvetica"/>
        </w:rPr>
        <w:t>s</w:t>
      </w:r>
      <w:r w:rsidR="005B221E" w:rsidRPr="00AC6EB6">
        <w:rPr>
          <w:rFonts w:ascii="Helvetica" w:hAnsi="Helvetica"/>
        </w:rPr>
        <w:t xml:space="preserve"> a 1-milliliter syringe to</w:t>
      </w:r>
      <w:r w:rsidR="005B221E" w:rsidRPr="00AC6EB6">
        <w:rPr>
          <w:rFonts w:ascii="Helvetica" w:hAnsi="Helvetica" w:hint="eastAsia"/>
        </w:rPr>
        <w:t xml:space="preserve"> pipette </w:t>
      </w:r>
      <w:r w:rsidR="005B221E" w:rsidRPr="00AC6EB6">
        <w:rPr>
          <w:rFonts w:ascii="Helvetica" w:hAnsi="Helvetica"/>
        </w:rPr>
        <w:t>2 milligrams of PLGA stock solution</w:t>
      </w:r>
      <w:r w:rsidR="005B221E" w:rsidRPr="00AC6EB6">
        <w:rPr>
          <w:rFonts w:ascii="Helvetica" w:hAnsi="Helvetica" w:hint="eastAsia"/>
        </w:rPr>
        <w:t xml:space="preserve"> </w:t>
      </w:r>
      <w:r w:rsidR="005B221E" w:rsidRPr="00AC6EB6">
        <w:rPr>
          <w:rFonts w:ascii="Helvetica" w:hAnsi="Helvetica" w:cs="Arial" w:hint="eastAsia"/>
          <w:szCs w:val="24"/>
          <w:lang w:eastAsia="zh-CN"/>
        </w:rPr>
        <w:t xml:space="preserve"> </w:t>
      </w:r>
    </w:p>
    <w:p w14:paraId="29989EE9" w14:textId="7BFD50A6" w:rsidR="00BF4D10" w:rsidRPr="00AC6EB6" w:rsidRDefault="00AC6EB6" w:rsidP="00BF4D1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C6EB6">
        <w:rPr>
          <w:rFonts w:ascii="Helvetica" w:hAnsi="Helvetica" w:cs="Arial"/>
          <w:szCs w:val="24"/>
          <w:highlight w:val="green"/>
          <w:lang w:eastAsia="zh-CN"/>
        </w:rPr>
        <w:t>[</w:t>
      </w:r>
      <w:r w:rsidRPr="00AC6EB6">
        <w:rPr>
          <w:rFonts w:ascii="Helvetica" w:hAnsi="Helvetica" w:cs="Arial"/>
          <w:szCs w:val="24"/>
          <w:highlight w:val="green"/>
          <w:lang w:eastAsia="zh-CN"/>
        </w:rPr>
        <w:t>A</w:t>
      </w:r>
      <w:r w:rsidRPr="00AC6EB6">
        <w:rPr>
          <w:rFonts w:ascii="Helvetica" w:hAnsi="Helvetica" w:cs="Arial" w:hint="eastAsia"/>
          <w:szCs w:val="24"/>
          <w:highlight w:val="green"/>
          <w:lang w:eastAsia="zh-CN"/>
        </w:rPr>
        <w:t xml:space="preserve">dded </w:t>
      </w:r>
      <w:r w:rsidRPr="00AC6EB6">
        <w:rPr>
          <w:rFonts w:ascii="Helvetica" w:hAnsi="Helvetica" w:cs="Arial" w:hint="eastAsia"/>
          <w:szCs w:val="24"/>
          <w:highlight w:val="green"/>
          <w:lang w:eastAsia="zh-CN"/>
        </w:rPr>
        <w:t>S</w:t>
      </w:r>
      <w:r w:rsidRPr="00AC6EB6">
        <w:rPr>
          <w:rFonts w:ascii="Helvetica" w:hAnsi="Helvetica" w:cs="Arial" w:hint="eastAsia"/>
          <w:szCs w:val="24"/>
          <w:highlight w:val="green"/>
          <w:lang w:eastAsia="zh-CN"/>
        </w:rPr>
        <w:t>hot</w:t>
      </w:r>
      <w:r w:rsidRPr="00AC6EB6">
        <w:rPr>
          <w:rFonts w:ascii="Helvetica" w:hAnsi="Helvetica" w:cs="Arial"/>
          <w:szCs w:val="24"/>
          <w:highlight w:val="green"/>
          <w:lang w:eastAsia="zh-CN"/>
        </w:rPr>
        <w:t>]</w:t>
      </w:r>
      <w:r w:rsidRPr="00AC6EB6">
        <w:rPr>
          <w:rFonts w:ascii="Helvetica" w:hAnsi="Helvetica" w:cs="Arial" w:hint="eastAsia"/>
          <w:szCs w:val="24"/>
          <w:lang w:eastAsia="zh-CN"/>
        </w:rPr>
        <w:t>:</w:t>
      </w:r>
      <w:r>
        <w:rPr>
          <w:rFonts w:ascii="Helvetica" w:hAnsi="Helvetica" w:cs="Arial"/>
          <w:szCs w:val="24"/>
          <w:lang w:eastAsia="zh-CN"/>
        </w:rPr>
        <w:t xml:space="preserve"> </w:t>
      </w:r>
      <w:r w:rsidR="00BF4D10" w:rsidRPr="00AC6EB6">
        <w:rPr>
          <w:rFonts w:ascii="Helvetica" w:hAnsi="Helvetica"/>
        </w:rPr>
        <w:t>Talent places the tube in an ice bath on an ultrasonic processor</w:t>
      </w:r>
      <w:r w:rsidR="00BF4D10" w:rsidRPr="00AC6EB6">
        <w:rPr>
          <w:rFonts w:ascii="Helvetica" w:hAnsi="Helvetica" w:hint="eastAsia"/>
        </w:rPr>
        <w:t>.</w:t>
      </w:r>
      <w:r w:rsidR="00BF4D10" w:rsidRPr="00AC6EB6">
        <w:rPr>
          <w:rFonts w:ascii="Helvetica" w:hAnsi="Helvetica"/>
        </w:rPr>
        <w:t xml:space="preserve"> </w:t>
      </w:r>
      <w:r w:rsidR="00BF4D10" w:rsidRPr="00AC6EB6">
        <w:rPr>
          <w:rFonts w:ascii="Helvetica" w:hAnsi="Helvetica" w:cs="Arial"/>
          <w:szCs w:val="24"/>
        </w:rPr>
        <w:t xml:space="preserve">TEXT: 20 kHz, output amplitude 30%, </w:t>
      </w:r>
      <w:r w:rsidR="00BF4D10" w:rsidRPr="00AC6EB6">
        <w:rPr>
          <w:rFonts w:ascii="Helvetica" w:hAnsi="Helvetica" w:cs="Arial" w:hint="eastAsia"/>
          <w:szCs w:val="24"/>
          <w:lang w:eastAsia="zh-CN"/>
        </w:rPr>
        <w:t>2</w:t>
      </w:r>
      <w:r w:rsidR="00BF4D10" w:rsidRPr="00AC6EB6">
        <w:rPr>
          <w:rFonts w:ascii="Helvetica" w:hAnsi="Helvetica" w:cs="Arial"/>
          <w:szCs w:val="24"/>
        </w:rPr>
        <w:t xml:space="preserve"> min</w:t>
      </w:r>
    </w:p>
    <w:p w14:paraId="5F151A99" w14:textId="0D14A6C7" w:rsidR="00A47E5E" w:rsidRPr="00AC6EB6" w:rsidRDefault="00A47E5E" w:rsidP="00EB582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bookmarkStart w:id="25" w:name="OLE_LINK8"/>
      <w:bookmarkStart w:id="26" w:name="OLE_LINK9"/>
      <w:r w:rsidRPr="00AC6EB6">
        <w:rPr>
          <w:rFonts w:ascii="Helvetica" w:hAnsi="Helvetica" w:cs="Arial"/>
          <w:szCs w:val="24"/>
        </w:rPr>
        <w:t>Talent</w:t>
      </w:r>
      <w:r w:rsidR="00EB5820" w:rsidRPr="00AC6EB6">
        <w:rPr>
          <w:rFonts w:ascii="Helvetica" w:hAnsi="Helvetica" w:cs="Arial" w:hint="eastAsia"/>
          <w:szCs w:val="24"/>
          <w:lang w:eastAsia="zh-CN"/>
        </w:rPr>
        <w:t xml:space="preserve"> </w:t>
      </w:r>
      <w:r w:rsidR="00AC6EB6">
        <w:rPr>
          <w:rFonts w:ascii="Helvetica" w:hAnsi="Helvetica" w:cs="Arial"/>
          <w:szCs w:val="24"/>
          <w:lang w:eastAsia="zh-CN"/>
        </w:rPr>
        <w:t>adds</w:t>
      </w:r>
      <w:r w:rsidR="00EB5820" w:rsidRPr="00AC6EB6">
        <w:rPr>
          <w:rFonts w:ascii="Helvetica" w:hAnsi="Helvetica" w:cs="Arial" w:hint="eastAsia"/>
          <w:szCs w:val="24"/>
          <w:lang w:eastAsia="zh-CN"/>
        </w:rPr>
        <w:t xml:space="preserve"> </w:t>
      </w:r>
      <w:r w:rsidR="00EB5820" w:rsidRPr="00AC6EB6">
        <w:rPr>
          <w:rFonts w:ascii="Helvetica" w:hAnsi="Helvetica" w:cs="Arial"/>
          <w:szCs w:val="24"/>
        </w:rPr>
        <w:t>PLGA stock solution</w:t>
      </w:r>
      <w:r w:rsidR="00AC6EB6">
        <w:rPr>
          <w:rFonts w:ascii="Helvetica" w:hAnsi="Helvetica" w:cs="Arial"/>
          <w:szCs w:val="24"/>
        </w:rPr>
        <w:t xml:space="preserve"> </w:t>
      </w:r>
      <w:proofErr w:type="spellStart"/>
      <w:r w:rsidR="00AC6EB6">
        <w:rPr>
          <w:rFonts w:ascii="Helvetica" w:hAnsi="Helvetica" w:cs="Arial"/>
          <w:szCs w:val="24"/>
        </w:rPr>
        <w:t>dropwise</w:t>
      </w:r>
      <w:proofErr w:type="spellEnd"/>
      <w:r w:rsidR="00EB5820" w:rsidRPr="00AC6EB6">
        <w:rPr>
          <w:rFonts w:ascii="Helvetica" w:hAnsi="Helvetica" w:cs="Arial"/>
          <w:szCs w:val="24"/>
        </w:rPr>
        <w:t xml:space="preserve"> into the centrifuge tube</w:t>
      </w:r>
      <w:r w:rsidR="00EB5820" w:rsidRPr="00AC6EB6">
        <w:rPr>
          <w:rFonts w:ascii="Helvetica" w:hAnsi="Helvetica" w:cs="Arial" w:hint="eastAsia"/>
          <w:szCs w:val="24"/>
          <w:lang w:eastAsia="zh-CN"/>
        </w:rPr>
        <w:t xml:space="preserve"> and </w:t>
      </w:r>
      <w:proofErr w:type="spellStart"/>
      <w:r w:rsidR="00EB5820" w:rsidRPr="00AC6EB6">
        <w:rPr>
          <w:rFonts w:ascii="Helvetica" w:hAnsi="Helvetica" w:cs="Arial" w:hint="eastAsia"/>
          <w:szCs w:val="24"/>
          <w:lang w:eastAsia="zh-CN"/>
        </w:rPr>
        <w:t>sonicate</w:t>
      </w:r>
      <w:r w:rsidR="00AC6EB6">
        <w:rPr>
          <w:rFonts w:ascii="Helvetica" w:hAnsi="Helvetica" w:cs="Arial"/>
          <w:szCs w:val="24"/>
          <w:lang w:eastAsia="zh-CN"/>
        </w:rPr>
        <w:t>s</w:t>
      </w:r>
      <w:proofErr w:type="spellEnd"/>
      <w:r w:rsidR="00AC6EB6">
        <w:rPr>
          <w:rFonts w:ascii="Helvetica" w:hAnsi="Helvetica" w:cs="Arial" w:hint="eastAsia"/>
          <w:szCs w:val="24"/>
          <w:lang w:eastAsia="zh-CN"/>
        </w:rPr>
        <w:t xml:space="preserve"> it</w:t>
      </w:r>
      <w:bookmarkStart w:id="27" w:name="OLE_LINK10"/>
      <w:bookmarkStart w:id="28" w:name="OLE_LINK11"/>
      <w:bookmarkEnd w:id="25"/>
      <w:bookmarkEnd w:id="26"/>
      <w:r w:rsidR="00AC6EB6">
        <w:rPr>
          <w:rFonts w:ascii="Helvetica" w:hAnsi="Helvetica" w:cs="Arial"/>
          <w:szCs w:val="24"/>
          <w:lang w:eastAsia="zh-CN"/>
        </w:rPr>
        <w:t xml:space="preserve"> </w:t>
      </w:r>
      <w:r w:rsidRPr="00AC6EB6">
        <w:rPr>
          <w:rFonts w:ascii="Helvetica" w:hAnsi="Helvetica"/>
        </w:rPr>
        <w:t>TEXT: 20 kHz, output amplitude 30%, 5 min</w:t>
      </w:r>
    </w:p>
    <w:bookmarkEnd w:id="27"/>
    <w:bookmarkEnd w:id="28"/>
    <w:p w14:paraId="47AA4423" w14:textId="77777777" w:rsidR="00A47E5E" w:rsidRDefault="00A47E5E" w:rsidP="00A47E5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p</w:t>
      </w:r>
      <w:r w:rsidRPr="00A63CAB">
        <w:rPr>
          <w:rFonts w:ascii="Helvetica" w:hAnsi="Helvetica" w:cs="Arial"/>
          <w:szCs w:val="24"/>
        </w:rPr>
        <w:t>urify the DNPs, use a centrifuge filter to wash the solution in 0.1 molar MES buffer</w:t>
      </w:r>
      <w:r w:rsidR="00C03D4D" w:rsidRPr="00F93826">
        <w:rPr>
          <w:rFonts w:ascii="Helvetica" w:hAnsi="Helvetica" w:cs="Arial" w:hint="eastAsia"/>
          <w:szCs w:val="24"/>
          <w:lang w:eastAsia="zh-CN"/>
        </w:rPr>
        <w:t xml:space="preserve"> </w:t>
      </w:r>
      <w:r w:rsidR="00C03D4D" w:rsidRPr="00AC6EB6">
        <w:rPr>
          <w:rFonts w:ascii="Helvetica" w:hAnsi="Helvetica" w:hint="eastAsia"/>
          <w:i/>
          <w:color w:val="FF0000"/>
        </w:rPr>
        <w:t>(</w:t>
      </w:r>
      <w:r w:rsidR="00A63CAB" w:rsidRPr="00AC6EB6">
        <w:rPr>
          <w:rFonts w:ascii="Helvetica" w:hAnsi="Helvetica"/>
          <w:i/>
          <w:color w:val="FF0000"/>
        </w:rPr>
        <w:t>Pronunciation: “Mess”</w:t>
      </w:r>
      <w:r w:rsidR="00C03D4D" w:rsidRPr="00AC6EB6">
        <w:rPr>
          <w:rFonts w:ascii="Helvetica" w:hAnsi="Helvetica" w:hint="eastAsia"/>
          <w:i/>
          <w:color w:val="FF0000"/>
        </w:rPr>
        <w:t>)</w:t>
      </w:r>
      <w:r w:rsidRPr="00F93826">
        <w:rPr>
          <w:rFonts w:ascii="Helvetica" w:hAnsi="Helvetica" w:cs="Arial"/>
          <w:szCs w:val="24"/>
        </w:rPr>
        <w:t xml:space="preserve"> </w:t>
      </w:r>
      <w:r w:rsidRPr="00A47E5E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>. Then, centrifuge the solution at 1</w:t>
      </w:r>
      <w:proofErr w:type="gramStart"/>
      <w:r>
        <w:rPr>
          <w:rFonts w:ascii="Helvetica" w:hAnsi="Helvetica" w:cs="Arial"/>
          <w:szCs w:val="24"/>
        </w:rPr>
        <w:t>,000 x</w:t>
      </w:r>
      <w:proofErr w:type="gramEnd"/>
      <w:r>
        <w:rPr>
          <w:rFonts w:ascii="Helvetica" w:hAnsi="Helvetica" w:cs="Arial"/>
          <w:szCs w:val="24"/>
        </w:rPr>
        <w:t xml:space="preserve"> g for 3 minutes at 4 degrees Celsius </w:t>
      </w:r>
      <w:r w:rsidRPr="00A47E5E">
        <w:rPr>
          <w:rFonts w:ascii="Helvetica" w:hAnsi="Helvetica" w:cs="Arial"/>
          <w:b/>
          <w:szCs w:val="24"/>
        </w:rPr>
        <w:t>[2-CU-TXT]</w:t>
      </w:r>
      <w:r>
        <w:rPr>
          <w:rFonts w:ascii="Helvetica" w:hAnsi="Helvetica" w:cs="Arial"/>
          <w:szCs w:val="24"/>
        </w:rPr>
        <w:t>.</w:t>
      </w:r>
    </w:p>
    <w:p w14:paraId="6A04C369" w14:textId="77777777" w:rsidR="00A47E5E" w:rsidRDefault="00A47E5E" w:rsidP="00A47E5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washes the solution in MES buffer. </w:t>
      </w:r>
    </w:p>
    <w:p w14:paraId="53C98509" w14:textId="77777777" w:rsidR="00A47E5E" w:rsidRDefault="00A47E5E" w:rsidP="00A47E5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centrifuge tube in the centrifuge, shuts the lid, and starts the spin. TEXT: Repeat wash 3x</w:t>
      </w:r>
    </w:p>
    <w:p w14:paraId="750187B4" w14:textId="77777777" w:rsidR="00CE10F2" w:rsidRPr="00E24898" w:rsidRDefault="00DF5640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Conjugation of Peptides to DNPs</w:t>
      </w:r>
    </w:p>
    <w:p w14:paraId="56BFF1A3" w14:textId="77777777" w:rsidR="00CE10F2" w:rsidRPr="00A63CAB" w:rsidRDefault="000C2CC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ester </w:t>
      </w:r>
      <w:r w:rsidRPr="00A63CAB">
        <w:rPr>
          <w:rFonts w:ascii="Helvetica" w:hAnsi="Helvetica" w:cs="Arial"/>
          <w:szCs w:val="24"/>
        </w:rPr>
        <w:t>activation</w:t>
      </w:r>
      <w:r w:rsidR="00011C46" w:rsidRPr="00A63CAB">
        <w:rPr>
          <w:rFonts w:ascii="Helvetica" w:hAnsi="Helvetica" w:cs="Arial"/>
          <w:szCs w:val="24"/>
        </w:rPr>
        <w:t>, add 0.4 milligrams of ED</w:t>
      </w:r>
      <w:r w:rsidR="00011C46" w:rsidRPr="00A63CAB">
        <w:rPr>
          <w:rFonts w:ascii="Helvetica" w:hAnsi="Helvetica" w:cs="Arial" w:hint="eastAsia"/>
          <w:szCs w:val="24"/>
          <w:lang w:eastAsia="zh-CN"/>
        </w:rPr>
        <w:t>C</w:t>
      </w:r>
      <w:r w:rsidR="00DF5640" w:rsidRPr="00A63CAB">
        <w:rPr>
          <w:rFonts w:ascii="Helvetica" w:hAnsi="Helvetica" w:cs="Arial"/>
          <w:szCs w:val="24"/>
        </w:rPr>
        <w:t xml:space="preserve"> to 1 milliliter of DNPs </w:t>
      </w:r>
      <w:r w:rsidR="00DF5640" w:rsidRPr="00A63CAB">
        <w:rPr>
          <w:rFonts w:ascii="Helvetica" w:hAnsi="Helvetica" w:cs="Arial"/>
          <w:b/>
          <w:szCs w:val="24"/>
        </w:rPr>
        <w:t>[1-CU]</w:t>
      </w:r>
      <w:r w:rsidR="00DF5640" w:rsidRPr="00A63CAB">
        <w:rPr>
          <w:rFonts w:ascii="Helvetica" w:hAnsi="Helvetica" w:cs="Arial"/>
          <w:szCs w:val="24"/>
        </w:rPr>
        <w:t>.</w:t>
      </w:r>
      <w:r w:rsidR="00403DB8" w:rsidRPr="00A63CAB">
        <w:rPr>
          <w:rFonts w:ascii="Helvetica" w:hAnsi="Helvetica" w:cs="Arial"/>
          <w:szCs w:val="24"/>
        </w:rPr>
        <w:t xml:space="preserve"> Then, add 0.24 milligrams of NHS to the reaction </w:t>
      </w:r>
      <w:r w:rsidR="00403DB8" w:rsidRPr="00A63CAB">
        <w:rPr>
          <w:rFonts w:ascii="Helvetica" w:hAnsi="Helvetica" w:cs="Arial"/>
          <w:b/>
          <w:szCs w:val="24"/>
        </w:rPr>
        <w:t>[2-CU]</w:t>
      </w:r>
      <w:r w:rsidR="00403DB8" w:rsidRPr="00A63CAB">
        <w:rPr>
          <w:rFonts w:ascii="Helvetica" w:hAnsi="Helvetica" w:cs="Arial"/>
          <w:szCs w:val="24"/>
        </w:rPr>
        <w:t>.</w:t>
      </w:r>
    </w:p>
    <w:p w14:paraId="1CA5CDC3" w14:textId="77777777" w:rsidR="00403DB8" w:rsidRPr="00A63CAB" w:rsidRDefault="00011C46" w:rsidP="00403DB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63CAB">
        <w:rPr>
          <w:rFonts w:ascii="Helvetica" w:hAnsi="Helvetica" w:cs="Arial"/>
          <w:szCs w:val="24"/>
        </w:rPr>
        <w:t>Talent adds ED</w:t>
      </w:r>
      <w:r w:rsidRPr="00A63CAB">
        <w:rPr>
          <w:rFonts w:ascii="Helvetica" w:hAnsi="Helvetica" w:cs="Arial" w:hint="eastAsia"/>
          <w:szCs w:val="24"/>
        </w:rPr>
        <w:t>C</w:t>
      </w:r>
      <w:r w:rsidR="00403DB8" w:rsidRPr="00A63CAB">
        <w:rPr>
          <w:rFonts w:ascii="Helvetica" w:hAnsi="Helvetica" w:cs="Arial"/>
          <w:szCs w:val="24"/>
        </w:rPr>
        <w:t xml:space="preserve"> to 1 mL of DNPs.</w:t>
      </w:r>
    </w:p>
    <w:p w14:paraId="1FD379A0" w14:textId="77777777" w:rsidR="00403DB8" w:rsidRDefault="00403DB8" w:rsidP="00403DB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NHS to the reaction. </w:t>
      </w:r>
    </w:p>
    <w:p w14:paraId="0EEDA30E" w14:textId="3164B3F7" w:rsidR="00C60AB0" w:rsidRDefault="00C60AB0" w:rsidP="00C60AB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C6EB6">
        <w:rPr>
          <w:rFonts w:ascii="Helvetica" w:hAnsi="Helvetica" w:cs="Arial"/>
          <w:b/>
          <w:strike/>
          <w:szCs w:val="24"/>
        </w:rPr>
        <w:t>[1-MED]</w:t>
      </w:r>
      <w:r w:rsidRPr="00AC6EB6">
        <w:rPr>
          <w:rFonts w:ascii="Helvetica" w:hAnsi="Helvetica" w:cs="Arial"/>
          <w:strike/>
          <w:szCs w:val="24"/>
        </w:rPr>
        <w:t>.</w:t>
      </w:r>
      <w:r>
        <w:rPr>
          <w:rFonts w:ascii="Helvetica" w:hAnsi="Helvetica" w:cs="Arial"/>
          <w:szCs w:val="24"/>
        </w:rPr>
        <w:t xml:space="preserve"> Then, allow the reaction to occur for up to 1 hour at room temperature in the dark </w:t>
      </w:r>
      <w:r w:rsidRPr="00C60AB0">
        <w:rPr>
          <w:rFonts w:ascii="Helvetica" w:hAnsi="Helvetica" w:cs="Arial"/>
          <w:b/>
          <w:szCs w:val="24"/>
        </w:rPr>
        <w:t>[</w:t>
      </w:r>
      <w:r w:rsidRPr="00AC6EB6">
        <w:rPr>
          <w:rFonts w:ascii="Helvetica" w:hAnsi="Helvetica" w:cs="Arial"/>
          <w:b/>
          <w:strike/>
          <w:szCs w:val="24"/>
        </w:rPr>
        <w:t>2</w:t>
      </w:r>
      <w:r w:rsidR="00AC6EB6">
        <w:rPr>
          <w:rFonts w:ascii="Helvetica" w:hAnsi="Helvetica" w:cs="Arial"/>
          <w:b/>
          <w:szCs w:val="24"/>
        </w:rPr>
        <w:t xml:space="preserve"> </w:t>
      </w:r>
      <w:r w:rsidR="00AC6EB6" w:rsidRPr="00AC6EB6">
        <w:rPr>
          <w:rFonts w:ascii="Helvetica" w:hAnsi="Helvetica" w:cs="Arial"/>
          <w:b/>
          <w:color w:val="FF0000"/>
          <w:szCs w:val="24"/>
        </w:rPr>
        <w:t>1</w:t>
      </w:r>
      <w:r w:rsidRPr="00C60AB0">
        <w:rPr>
          <w:rFonts w:ascii="Helvetica" w:hAnsi="Helvetica" w:cs="Arial"/>
          <w:b/>
          <w:szCs w:val="24"/>
        </w:rPr>
        <w:t>-MED]</w:t>
      </w:r>
      <w:r>
        <w:rPr>
          <w:rFonts w:ascii="Helvetica" w:hAnsi="Helvetica" w:cs="Arial"/>
          <w:szCs w:val="24"/>
        </w:rPr>
        <w:t>.</w:t>
      </w:r>
      <w:r w:rsidR="00AC6EB6">
        <w:rPr>
          <w:rFonts w:ascii="Helvetica" w:hAnsi="Helvetica" w:cs="Arial"/>
          <w:szCs w:val="24"/>
        </w:rPr>
        <w:t xml:space="preserve"> </w:t>
      </w:r>
      <w:r w:rsidR="00AC6EB6" w:rsidRPr="00AC6EB6">
        <w:rPr>
          <w:rFonts w:ascii="Helvetica" w:hAnsi="Helvetica" w:cs="Arial"/>
          <w:color w:val="FF0000"/>
          <w:szCs w:val="24"/>
        </w:rPr>
        <w:t xml:space="preserve">After this, mix the reaction components thoroughly and place the reaction on a shaker </w:t>
      </w:r>
      <w:r w:rsidR="00AC6EB6">
        <w:rPr>
          <w:rFonts w:ascii="Helvetica" w:hAnsi="Helvetica" w:cs="Arial"/>
          <w:b/>
          <w:color w:val="FF0000"/>
          <w:szCs w:val="24"/>
        </w:rPr>
        <w:t>[2</w:t>
      </w:r>
      <w:r w:rsidR="00AC6EB6" w:rsidRPr="00AC6EB6">
        <w:rPr>
          <w:rFonts w:ascii="Helvetica" w:hAnsi="Helvetica" w:cs="Arial"/>
          <w:b/>
          <w:color w:val="FF0000"/>
          <w:szCs w:val="24"/>
        </w:rPr>
        <w:t>-MED]</w:t>
      </w:r>
      <w:r w:rsidR="00AC6EB6" w:rsidRPr="00AC6EB6">
        <w:rPr>
          <w:rFonts w:ascii="Helvetica" w:hAnsi="Helvetica" w:cs="Arial"/>
          <w:color w:val="FF0000"/>
          <w:szCs w:val="24"/>
        </w:rPr>
        <w:t>.</w:t>
      </w:r>
    </w:p>
    <w:p w14:paraId="4D94FED7" w14:textId="0A255812" w:rsidR="00C60AB0" w:rsidRPr="00AC6EB6" w:rsidRDefault="000C2CC9" w:rsidP="00C60AB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AC6EB6">
        <w:rPr>
          <w:rFonts w:ascii="Helvetica" w:hAnsi="Helvetica"/>
          <w:strike/>
        </w:rPr>
        <w:t>Talent inverts the tube to mix the reaction and places the tube on a shaker</w:t>
      </w:r>
      <w:r w:rsidRPr="00AC6EB6">
        <w:rPr>
          <w:rFonts w:ascii="Helvetica" w:hAnsi="Helvetica"/>
        </w:rPr>
        <w:t>.</w:t>
      </w:r>
      <w:r w:rsidR="00AC6EB6">
        <w:rPr>
          <w:rFonts w:ascii="Helvetica" w:hAnsi="Helvetica"/>
        </w:rPr>
        <w:t xml:space="preserve"> </w:t>
      </w:r>
      <w:r w:rsidR="00AC6EB6" w:rsidRPr="00AC6EB6">
        <w:rPr>
          <w:rFonts w:ascii="Helvetica" w:hAnsi="Helvetica"/>
          <w:color w:val="FF0000"/>
        </w:rPr>
        <w:t>Talent covers the tube in foil</w:t>
      </w:r>
      <w:r w:rsidRPr="00AC6EB6">
        <w:rPr>
          <w:rFonts w:ascii="Helvetica" w:hAnsi="Helvetica"/>
        </w:rPr>
        <w:t xml:space="preserve"> </w:t>
      </w:r>
      <w:r w:rsidR="009E00BD" w:rsidRPr="00AC6EB6">
        <w:rPr>
          <w:rFonts w:ascii="Helvetica" w:hAnsi="Helvetica"/>
          <w:color w:val="0000FF"/>
        </w:rPr>
        <w:t>Videographer: Obtain multiple usable takes. This shot will be repeated.</w:t>
      </w:r>
      <w:r w:rsidR="009E00BD" w:rsidRPr="00AC6EB6">
        <w:rPr>
          <w:rFonts w:ascii="Helvetica" w:hAnsi="Helvetica"/>
        </w:rPr>
        <w:t xml:space="preserve"> </w:t>
      </w:r>
    </w:p>
    <w:p w14:paraId="68016521" w14:textId="55B06FC6" w:rsidR="000C2CC9" w:rsidRDefault="00A63CAB" w:rsidP="00C60AB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 w:hint="eastAsia"/>
          <w:szCs w:val="24"/>
        </w:rPr>
      </w:pPr>
      <w:r w:rsidRPr="00AC6EB6">
        <w:rPr>
          <w:rFonts w:ascii="Helvetica" w:hAnsi="Helvetica"/>
        </w:rPr>
        <w:t xml:space="preserve">Talent </w:t>
      </w:r>
      <w:r w:rsidRPr="00AC6EB6">
        <w:rPr>
          <w:rFonts w:ascii="Helvetica" w:hAnsi="Helvetica"/>
          <w:strike/>
        </w:rPr>
        <w:t>covers the tube in foil</w:t>
      </w:r>
      <w:r w:rsidRPr="00AC6EB6">
        <w:rPr>
          <w:rFonts w:ascii="Helvetica" w:hAnsi="Helvetica"/>
        </w:rPr>
        <w:t xml:space="preserve"> </w:t>
      </w:r>
      <w:r w:rsidR="00AC6EB6" w:rsidRPr="00AC6EB6">
        <w:rPr>
          <w:rFonts w:ascii="Helvetica" w:hAnsi="Helvetica"/>
          <w:color w:val="FF0000"/>
        </w:rPr>
        <w:t>places the tube on shaker</w:t>
      </w:r>
      <w:r w:rsidR="00AC6EB6">
        <w:rPr>
          <w:rFonts w:ascii="Helvetica" w:hAnsi="Helvetica"/>
        </w:rPr>
        <w:t xml:space="preserve"> </w:t>
      </w:r>
      <w:r w:rsidRPr="00AC6EB6">
        <w:rPr>
          <w:rFonts w:ascii="Helvetica" w:hAnsi="Helvetica"/>
        </w:rPr>
        <w:t>and sets the tube aside to incubate at room temperature.</w:t>
      </w:r>
      <w:r>
        <w:rPr>
          <w:rFonts w:ascii="Helvetica" w:hAnsi="Helvetica" w:cs="Arial"/>
          <w:szCs w:val="24"/>
        </w:rPr>
        <w:t xml:space="preserve"> </w:t>
      </w:r>
    </w:p>
    <w:p w14:paraId="21FA1794" w14:textId="77777777" w:rsidR="000C2CC9" w:rsidRDefault="000C2CC9" w:rsidP="000C2CC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To start the amine reaction, use PBS to increase the buffer pH to 7.2 to 7.5 </w:t>
      </w:r>
      <w:r w:rsidRPr="000C2CC9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. Then, add 0.5 milligrams of </w:t>
      </w:r>
      <w:proofErr w:type="spellStart"/>
      <w:r w:rsidRPr="00A63CAB">
        <w:rPr>
          <w:rFonts w:ascii="Helvetica" w:hAnsi="Helvetica" w:cs="Arial"/>
          <w:szCs w:val="24"/>
        </w:rPr>
        <w:t>pICSA</w:t>
      </w:r>
      <w:proofErr w:type="spellEnd"/>
      <w:r w:rsidRPr="00A63CAB">
        <w:rPr>
          <w:rFonts w:ascii="Helvetica" w:hAnsi="Helvetica" w:cs="Arial"/>
          <w:szCs w:val="24"/>
        </w:rPr>
        <w:t>-targeting</w:t>
      </w:r>
      <w:r w:rsidR="0001705B">
        <w:rPr>
          <w:rFonts w:ascii="Helvetica" w:hAnsi="Helvetica" w:cs="Arial" w:hint="eastAsia"/>
          <w:szCs w:val="24"/>
          <w:lang w:eastAsia="zh-CN"/>
        </w:rPr>
        <w:t xml:space="preserve"> </w:t>
      </w:r>
      <w:r>
        <w:rPr>
          <w:rFonts w:ascii="Helvetica" w:hAnsi="Helvetica" w:cs="Arial"/>
          <w:szCs w:val="24"/>
        </w:rPr>
        <w:t xml:space="preserve">peptide to the reaction solution </w:t>
      </w:r>
      <w:r w:rsidRPr="000C2CC9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>.</w:t>
      </w:r>
    </w:p>
    <w:p w14:paraId="12675A11" w14:textId="77777777" w:rsidR="000C2CC9" w:rsidRDefault="000C2CC9" w:rsidP="000C2CC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PBS to the buffer. Talent checks the pH of the buffer. </w:t>
      </w:r>
    </w:p>
    <w:p w14:paraId="21F6F4BA" w14:textId="77777777" w:rsidR="000C2CC9" w:rsidRPr="00E24898" w:rsidRDefault="009E00BD" w:rsidP="000C2CC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</w:t>
      </w:r>
      <w:proofErr w:type="spellStart"/>
      <w:r>
        <w:rPr>
          <w:rFonts w:ascii="Helvetica" w:hAnsi="Helvetica" w:cs="Arial"/>
          <w:szCs w:val="24"/>
        </w:rPr>
        <w:t>pICSA</w:t>
      </w:r>
      <w:proofErr w:type="spellEnd"/>
      <w:r>
        <w:rPr>
          <w:rFonts w:ascii="Helvetica" w:hAnsi="Helvetica" w:cs="Arial"/>
          <w:szCs w:val="24"/>
        </w:rPr>
        <w:t xml:space="preserve">-targeting peptide to the reaction solution. </w:t>
      </w:r>
    </w:p>
    <w:p w14:paraId="1A17400A" w14:textId="77777777" w:rsidR="00CE10F2" w:rsidRDefault="009E00B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Mix the solution well and place it on a shaker </w:t>
      </w:r>
      <w:r w:rsidRPr="009E00BD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Then, allow the reaction to proceed at 4 degrees Celsius overnight in the dark </w:t>
      </w:r>
      <w:r w:rsidRPr="009E00BD">
        <w:rPr>
          <w:rFonts w:ascii="Helvetica" w:hAnsi="Helvetica" w:cs="Arial"/>
          <w:b/>
          <w:szCs w:val="24"/>
        </w:rPr>
        <w:t>[2-MED-over the shoulder]</w:t>
      </w:r>
      <w:r>
        <w:rPr>
          <w:rFonts w:ascii="Helvetica" w:hAnsi="Helvetica" w:cs="Arial"/>
          <w:szCs w:val="24"/>
        </w:rPr>
        <w:t>.</w:t>
      </w:r>
    </w:p>
    <w:p w14:paraId="74A8442C" w14:textId="05D62C73" w:rsidR="00086502" w:rsidRPr="00AC6EB6" w:rsidRDefault="009E00BD" w:rsidP="00AC6EB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  <w:color w:val="FF0000"/>
        </w:rPr>
      </w:pPr>
      <w:r w:rsidRPr="00AC6EB6">
        <w:rPr>
          <w:rFonts w:ascii="Helvetica" w:hAnsi="Helvetica"/>
          <w:strike/>
        </w:rPr>
        <w:t>Use 3.2.1.</w:t>
      </w:r>
      <w:r w:rsidR="00086502" w:rsidRPr="00AC6EB6">
        <w:rPr>
          <w:rFonts w:ascii="Helvetica" w:hAnsi="Helvetica" w:cs="Arial" w:hint="eastAsia"/>
          <w:color w:val="FF0000"/>
          <w:szCs w:val="24"/>
          <w:lang w:eastAsia="zh-CN"/>
        </w:rPr>
        <w:t xml:space="preserve"> Talent open</w:t>
      </w:r>
      <w:r w:rsidR="00ED5B34" w:rsidRPr="00AC6EB6">
        <w:rPr>
          <w:rFonts w:ascii="Helvetica" w:hAnsi="Helvetica" w:cs="Arial" w:hint="eastAsia"/>
          <w:color w:val="FF0000"/>
          <w:szCs w:val="24"/>
          <w:lang w:eastAsia="zh-CN"/>
        </w:rPr>
        <w:t>s</w:t>
      </w:r>
      <w:r w:rsidR="00086502" w:rsidRPr="00AC6EB6">
        <w:rPr>
          <w:rFonts w:ascii="Helvetica" w:hAnsi="Helvetica" w:cs="Arial" w:hint="eastAsia"/>
          <w:color w:val="FF0000"/>
          <w:szCs w:val="24"/>
          <w:lang w:eastAsia="zh-CN"/>
        </w:rPr>
        <w:t xml:space="preserve"> the incubator door and put the tube on a shaker  </w:t>
      </w:r>
    </w:p>
    <w:p w14:paraId="675307C6" w14:textId="6329E44D" w:rsidR="00086502" w:rsidRPr="00AC6EB6" w:rsidRDefault="009E00BD" w:rsidP="00AC6EB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  <w:color w:val="FF0000"/>
        </w:rPr>
      </w:pPr>
      <w:r w:rsidRPr="00AC6EB6">
        <w:rPr>
          <w:rFonts w:ascii="Helvetica" w:hAnsi="Helvetica"/>
          <w:strike/>
        </w:rPr>
        <w:t>Talent places the reaction tube into an incubator and shuts the incubator door.</w:t>
      </w:r>
      <w:r w:rsidRPr="00AC6EB6">
        <w:rPr>
          <w:rFonts w:ascii="Helvetica" w:hAnsi="Helvetica"/>
          <w:strike/>
          <w:color w:val="FF0000"/>
        </w:rPr>
        <w:t xml:space="preserve"> </w:t>
      </w:r>
      <w:r w:rsidR="00086502" w:rsidRPr="00AC6EB6">
        <w:rPr>
          <w:rFonts w:ascii="Helvetica" w:hAnsi="Helvetica" w:cs="Arial" w:hint="eastAsia"/>
          <w:color w:val="FF0000"/>
          <w:szCs w:val="24"/>
          <w:lang w:eastAsia="zh-CN"/>
        </w:rPr>
        <w:t>Talent turn</w:t>
      </w:r>
      <w:r w:rsidR="00ED5B34" w:rsidRPr="00AC6EB6">
        <w:rPr>
          <w:rFonts w:ascii="Helvetica" w:hAnsi="Helvetica" w:cs="Arial" w:hint="eastAsia"/>
          <w:color w:val="FF0000"/>
          <w:szCs w:val="24"/>
          <w:lang w:eastAsia="zh-CN"/>
        </w:rPr>
        <w:t>s</w:t>
      </w:r>
      <w:r w:rsidR="00086502" w:rsidRPr="00AC6EB6">
        <w:rPr>
          <w:rFonts w:ascii="Helvetica" w:hAnsi="Helvetica" w:cs="Arial" w:hint="eastAsia"/>
          <w:color w:val="FF0000"/>
          <w:szCs w:val="24"/>
          <w:lang w:eastAsia="zh-CN"/>
        </w:rPr>
        <w:t xml:space="preserve"> on the shaker and shuts the incubator door.</w:t>
      </w:r>
    </w:p>
    <w:p w14:paraId="775E17F5" w14:textId="77777777" w:rsidR="009E00BD" w:rsidRDefault="009E00BD" w:rsidP="009E00B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next day, fill dialysis bags with the conjugate solution </w:t>
      </w:r>
      <w:r w:rsidRPr="00AF7E24">
        <w:rPr>
          <w:rFonts w:ascii="Helvetica" w:hAnsi="Helvetica" w:cs="Arial"/>
          <w:b/>
          <w:szCs w:val="24"/>
        </w:rPr>
        <w:t>[1-CU]…</w:t>
      </w:r>
      <w:r>
        <w:rPr>
          <w:rFonts w:ascii="Helvetica" w:hAnsi="Helvetica" w:cs="Arial"/>
          <w:szCs w:val="24"/>
        </w:rPr>
        <w:t xml:space="preserve"> and purify the </w:t>
      </w:r>
      <w:proofErr w:type="spellStart"/>
      <w:r w:rsidRPr="00A63CAB">
        <w:rPr>
          <w:rFonts w:ascii="Helvetica" w:hAnsi="Helvetica" w:cs="Arial"/>
          <w:szCs w:val="24"/>
        </w:rPr>
        <w:t>pICSA</w:t>
      </w:r>
      <w:proofErr w:type="spellEnd"/>
      <w:r w:rsidRPr="00A63CAB">
        <w:rPr>
          <w:rFonts w:ascii="Helvetica" w:hAnsi="Helvetica" w:cs="Arial"/>
          <w:szCs w:val="24"/>
        </w:rPr>
        <w:t>-DNPs with</w:t>
      </w:r>
      <w:r>
        <w:rPr>
          <w:rFonts w:ascii="Helvetica" w:hAnsi="Helvetica" w:cs="Arial"/>
          <w:szCs w:val="24"/>
        </w:rPr>
        <w:t xml:space="preserve"> PBS buffer at room temperature for 24 hours in the dark</w:t>
      </w:r>
      <w:r w:rsidR="00AF7E24">
        <w:rPr>
          <w:rFonts w:ascii="Helvetica" w:hAnsi="Helvetica" w:cs="Arial"/>
          <w:szCs w:val="24"/>
        </w:rPr>
        <w:t xml:space="preserve"> </w:t>
      </w:r>
      <w:r w:rsidR="00AF7E24" w:rsidRPr="00AF7E24">
        <w:rPr>
          <w:rFonts w:ascii="Helvetica" w:hAnsi="Helvetica" w:cs="Arial"/>
          <w:b/>
          <w:szCs w:val="24"/>
        </w:rPr>
        <w:t>[2-MED-over the shoulder]</w:t>
      </w:r>
      <w:r>
        <w:rPr>
          <w:rFonts w:ascii="Helvetica" w:hAnsi="Helvetica" w:cs="Arial"/>
          <w:szCs w:val="24"/>
        </w:rPr>
        <w:t xml:space="preserve">. </w:t>
      </w:r>
    </w:p>
    <w:p w14:paraId="6FCA1AD2" w14:textId="77777777" w:rsidR="00AF7E24" w:rsidRDefault="00AF7E24" w:rsidP="00AF7E2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the conjugate solution to a dialysis bag. </w:t>
      </w:r>
    </w:p>
    <w:p w14:paraId="73204ABA" w14:textId="22FC3A78" w:rsidR="00AF7E24" w:rsidRPr="009354D0" w:rsidRDefault="00AF7E24" w:rsidP="00AC6EB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 w:hint="eastAsia"/>
          <w:color w:val="FF0000"/>
          <w:szCs w:val="24"/>
          <w:lang w:eastAsia="zh-CN"/>
        </w:rPr>
      </w:pPr>
      <w:r>
        <w:rPr>
          <w:rFonts w:ascii="Helvetica" w:hAnsi="Helvetica" w:cs="Arial"/>
          <w:szCs w:val="24"/>
        </w:rPr>
        <w:t>Talent places the dialysis bag in PBS buffer</w:t>
      </w:r>
      <w:r w:rsidR="00AC6EB6">
        <w:rPr>
          <w:rFonts w:ascii="Helvetica" w:hAnsi="Helvetica" w:cs="Arial"/>
          <w:szCs w:val="24"/>
        </w:rPr>
        <w:t>,</w:t>
      </w:r>
      <w:r>
        <w:rPr>
          <w:rFonts w:ascii="Helvetica" w:hAnsi="Helvetica" w:cs="Arial"/>
          <w:szCs w:val="24"/>
        </w:rPr>
        <w:t xml:space="preserve"> </w:t>
      </w:r>
      <w:r w:rsidRPr="00AC6EB6">
        <w:rPr>
          <w:rFonts w:ascii="Helvetica" w:hAnsi="Helvetica"/>
          <w:strike/>
          <w:color w:val="FF0000"/>
        </w:rPr>
        <w:t>in an incubator and shuts the incubator door</w:t>
      </w:r>
      <w:r w:rsidR="00AC6EB6">
        <w:rPr>
          <w:rFonts w:ascii="Helvetica" w:hAnsi="Helvetica" w:cs="Arial"/>
          <w:color w:val="FF0000"/>
          <w:szCs w:val="24"/>
          <w:lang w:eastAsia="zh-CN"/>
        </w:rPr>
        <w:t xml:space="preserve"> </w:t>
      </w:r>
      <w:r w:rsidR="00AC6EB6" w:rsidRPr="009354D0">
        <w:rPr>
          <w:rFonts w:ascii="Helvetica" w:hAnsi="Helvetica" w:cs="Arial" w:hint="eastAsia"/>
          <w:color w:val="FF0000"/>
          <w:szCs w:val="24"/>
          <w:lang w:eastAsia="zh-CN"/>
        </w:rPr>
        <w:t>turn</w:t>
      </w:r>
      <w:r w:rsidR="00AC6EB6">
        <w:rPr>
          <w:rFonts w:ascii="Helvetica" w:hAnsi="Helvetica" w:cs="Arial"/>
          <w:color w:val="FF0000"/>
          <w:szCs w:val="24"/>
          <w:lang w:eastAsia="zh-CN"/>
        </w:rPr>
        <w:t>s</w:t>
      </w:r>
      <w:r w:rsidR="00AC6EB6" w:rsidRPr="009354D0">
        <w:rPr>
          <w:rFonts w:ascii="Helvetica" w:hAnsi="Helvetica" w:cs="Arial" w:hint="eastAsia"/>
          <w:color w:val="FF0000"/>
          <w:szCs w:val="24"/>
          <w:lang w:eastAsia="zh-CN"/>
        </w:rPr>
        <w:t xml:space="preserve"> on the shaker and cover</w:t>
      </w:r>
      <w:r w:rsidR="00AC6EB6">
        <w:rPr>
          <w:rFonts w:ascii="Helvetica" w:hAnsi="Helvetica" w:cs="Arial"/>
          <w:color w:val="FF0000"/>
          <w:szCs w:val="24"/>
          <w:lang w:eastAsia="zh-CN"/>
        </w:rPr>
        <w:t>s</w:t>
      </w:r>
      <w:r w:rsidR="00AC6EB6" w:rsidRPr="009354D0">
        <w:rPr>
          <w:rFonts w:ascii="Helvetica" w:hAnsi="Helvetica" w:cs="Arial" w:hint="eastAsia"/>
          <w:color w:val="FF0000"/>
          <w:szCs w:val="24"/>
          <w:lang w:eastAsia="zh-CN"/>
        </w:rPr>
        <w:t xml:space="preserve"> a box to away from light</w:t>
      </w:r>
    </w:p>
    <w:p w14:paraId="38DFB99B" w14:textId="77777777" w:rsidR="00565757" w:rsidRPr="00E24898" w:rsidRDefault="00AF7E24" w:rsidP="0056575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Fluorescence Microscopy Assessment of </w:t>
      </w:r>
      <w:proofErr w:type="spellStart"/>
      <w:r>
        <w:rPr>
          <w:rFonts w:ascii="Helvetica" w:hAnsi="Helvetica" w:cs="Arial"/>
          <w:b/>
          <w:szCs w:val="24"/>
        </w:rPr>
        <w:t>pICSA</w:t>
      </w:r>
      <w:proofErr w:type="spellEnd"/>
      <w:r>
        <w:rPr>
          <w:rFonts w:ascii="Helvetica" w:hAnsi="Helvetica" w:cs="Arial"/>
          <w:b/>
          <w:szCs w:val="24"/>
        </w:rPr>
        <w:t>-Targeted Nanoparticle Uptake in Choriocarcinoma (JEG3) Cells</w:t>
      </w:r>
    </w:p>
    <w:p w14:paraId="79E048D8" w14:textId="77777777" w:rsidR="00565757" w:rsidRDefault="007B2524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culturing cells according to the text protocol, remove the media and add 1 milliliter of fresh, cold media with 5% FBS and </w:t>
      </w:r>
      <w:proofErr w:type="spellStart"/>
      <w:r>
        <w:rPr>
          <w:rFonts w:ascii="Helvetica" w:hAnsi="Helvetica" w:cs="Arial"/>
          <w:szCs w:val="24"/>
        </w:rPr>
        <w:t>pICSA</w:t>
      </w:r>
      <w:proofErr w:type="spellEnd"/>
      <w:r>
        <w:rPr>
          <w:rFonts w:ascii="Helvetica" w:hAnsi="Helvetica" w:cs="Arial"/>
          <w:szCs w:val="24"/>
        </w:rPr>
        <w:t>-DNPs</w:t>
      </w:r>
      <w:r w:rsidR="00D97941">
        <w:rPr>
          <w:rFonts w:ascii="Helvetica" w:hAnsi="Helvetica" w:cs="Arial" w:hint="eastAsia"/>
          <w:szCs w:val="24"/>
          <w:lang w:eastAsia="zh-CN"/>
        </w:rPr>
        <w:t xml:space="preserve"> or </w:t>
      </w:r>
      <w:r w:rsidR="00D97941" w:rsidRPr="00A63CAB">
        <w:rPr>
          <w:rFonts w:ascii="Helvetica" w:hAnsi="Helvetica" w:cs="Arial" w:hint="eastAsia"/>
          <w:szCs w:val="24"/>
          <w:lang w:eastAsia="zh-CN"/>
        </w:rPr>
        <w:t>DNPs</w:t>
      </w:r>
      <w:r>
        <w:rPr>
          <w:rFonts w:ascii="Helvetica" w:hAnsi="Helvetica" w:cs="Arial"/>
          <w:szCs w:val="24"/>
        </w:rPr>
        <w:t xml:space="preserve"> </w:t>
      </w:r>
      <w:r w:rsidRPr="007B2524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. Then, incubate the cell and nanoparticle mixture for 1 hour at 4 </w:t>
      </w:r>
      <w:bookmarkStart w:id="29" w:name="OLE_LINK199"/>
      <w:bookmarkStart w:id="30" w:name="OLE_LINK200"/>
      <w:r>
        <w:rPr>
          <w:rFonts w:ascii="Helvetica" w:hAnsi="Helvetica" w:cs="Arial"/>
          <w:szCs w:val="24"/>
        </w:rPr>
        <w:t>degrees Celsius</w:t>
      </w:r>
      <w:bookmarkEnd w:id="29"/>
      <w:bookmarkEnd w:id="30"/>
      <w:r>
        <w:rPr>
          <w:rFonts w:ascii="Helvetica" w:hAnsi="Helvetica" w:cs="Arial"/>
          <w:szCs w:val="24"/>
        </w:rPr>
        <w:t xml:space="preserve"> </w:t>
      </w:r>
      <w:r w:rsidRPr="007B2524">
        <w:rPr>
          <w:rFonts w:ascii="Helvetica" w:hAnsi="Helvetica" w:cs="Arial"/>
          <w:b/>
          <w:szCs w:val="24"/>
        </w:rPr>
        <w:t>[2-MED-over the shoulder]</w:t>
      </w:r>
      <w:r>
        <w:rPr>
          <w:rFonts w:ascii="Helvetica" w:hAnsi="Helvetica" w:cs="Arial"/>
          <w:szCs w:val="24"/>
        </w:rPr>
        <w:t>.</w:t>
      </w:r>
    </w:p>
    <w:p w14:paraId="2C5788FF" w14:textId="415BD5D3" w:rsidR="007B2524" w:rsidRDefault="007B2524" w:rsidP="007B252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media from the cultured cells and repl</w:t>
      </w:r>
      <w:r w:rsidR="007110ED">
        <w:rPr>
          <w:rFonts w:ascii="Helvetica" w:hAnsi="Helvetica" w:cs="Arial"/>
          <w:szCs w:val="24"/>
        </w:rPr>
        <w:t>aces it with</w:t>
      </w:r>
      <w:r w:rsidR="007110ED">
        <w:rPr>
          <w:rFonts w:ascii="Helvetica" w:hAnsi="Helvetica" w:cs="Arial" w:hint="eastAsia"/>
          <w:szCs w:val="24"/>
          <w:lang w:eastAsia="zh-CN"/>
        </w:rPr>
        <w:t xml:space="preserve"> </w:t>
      </w:r>
      <w:r w:rsidR="007110ED" w:rsidRPr="004E6D55">
        <w:rPr>
          <w:rFonts w:ascii="Helvetica" w:hAnsi="Helvetica" w:cs="Arial" w:hint="eastAsia"/>
          <w:color w:val="FF0000"/>
          <w:szCs w:val="24"/>
          <w:lang w:eastAsia="zh-CN"/>
        </w:rPr>
        <w:t xml:space="preserve">no </w:t>
      </w:r>
      <w:r w:rsidR="004E6D55" w:rsidRPr="004E6D55">
        <w:rPr>
          <w:rFonts w:ascii="Helvetica" w:hAnsi="Helvetica" w:cs="Arial" w:hint="eastAsia"/>
          <w:color w:val="FF0000"/>
          <w:szCs w:val="24"/>
          <w:lang w:eastAsia="zh-CN"/>
        </w:rPr>
        <w:t>phenol red</w:t>
      </w:r>
      <w:r w:rsidR="007110ED" w:rsidRPr="004E6D55">
        <w:rPr>
          <w:rFonts w:ascii="Helvetica" w:hAnsi="Helvetica" w:cs="Arial"/>
          <w:szCs w:val="24"/>
        </w:rPr>
        <w:t xml:space="preserve"> </w:t>
      </w:r>
      <w:r w:rsidR="007110ED">
        <w:rPr>
          <w:rFonts w:ascii="Helvetica" w:hAnsi="Helvetica" w:cs="Arial"/>
          <w:szCs w:val="24"/>
        </w:rPr>
        <w:t>fresh, cold media.</w:t>
      </w:r>
    </w:p>
    <w:p w14:paraId="352F624C" w14:textId="7B26DD62" w:rsidR="007B2524" w:rsidRDefault="007B2524" w:rsidP="007B252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cells and nanoparticle mixture in the incubator and shuts the incubator d</w:t>
      </w:r>
      <w:r w:rsidR="007110ED">
        <w:rPr>
          <w:rFonts w:ascii="Helvetica" w:hAnsi="Helvetica" w:cs="Arial"/>
          <w:szCs w:val="24"/>
        </w:rPr>
        <w:t>oor.</w:t>
      </w:r>
    </w:p>
    <w:p w14:paraId="75DAD845" w14:textId="77777777" w:rsidR="00D97941" w:rsidRDefault="007B2524" w:rsidP="007B252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bookmarkStart w:id="31" w:name="OLE_LINK197"/>
      <w:bookmarkStart w:id="32" w:name="OLE_LINK198"/>
      <w:r w:rsidRPr="00A63CAB">
        <w:rPr>
          <w:rFonts w:ascii="Helvetica" w:hAnsi="Helvetica" w:cs="Arial"/>
          <w:szCs w:val="24"/>
        </w:rPr>
        <w:t>After this, remove the media and wash the cells</w:t>
      </w:r>
      <w:r w:rsidR="00994715" w:rsidRPr="00A63CAB">
        <w:rPr>
          <w:rFonts w:ascii="Helvetica" w:hAnsi="Helvetica" w:cs="Arial" w:hint="eastAsia"/>
          <w:szCs w:val="24"/>
          <w:lang w:eastAsia="zh-CN"/>
        </w:rPr>
        <w:t xml:space="preserve"> </w:t>
      </w:r>
      <w:r w:rsidR="00994715" w:rsidRPr="00A63CAB">
        <w:rPr>
          <w:rFonts w:ascii="Helvetica" w:hAnsi="Helvetica" w:cs="Arial"/>
          <w:szCs w:val="24"/>
        </w:rPr>
        <w:t>3 times</w:t>
      </w:r>
      <w:r w:rsidRPr="00A63CAB">
        <w:rPr>
          <w:rFonts w:ascii="Helvetica" w:hAnsi="Helvetica" w:cs="Arial"/>
          <w:szCs w:val="24"/>
        </w:rPr>
        <w:t xml:space="preserve"> with PBS</w:t>
      </w:r>
      <w:bookmarkEnd w:id="31"/>
      <w:bookmarkEnd w:id="32"/>
      <w:r w:rsidR="00A63CAB">
        <w:rPr>
          <w:rFonts w:ascii="Helvetica" w:hAnsi="Helvetica" w:cs="Arial"/>
          <w:szCs w:val="24"/>
        </w:rPr>
        <w:t xml:space="preserve"> </w:t>
      </w:r>
      <w:r w:rsidR="00A63CAB" w:rsidRPr="00A63CAB">
        <w:rPr>
          <w:rFonts w:ascii="Helvetica" w:hAnsi="Helvetica" w:cs="Arial"/>
          <w:b/>
          <w:szCs w:val="24"/>
        </w:rPr>
        <w:t>[1-CU]</w:t>
      </w:r>
      <w:r w:rsidRPr="00A63CAB">
        <w:rPr>
          <w:rFonts w:ascii="Helvetica" w:hAnsi="Helvetica" w:cs="Arial"/>
          <w:szCs w:val="24"/>
        </w:rPr>
        <w:t>.</w:t>
      </w:r>
      <w:r w:rsidR="00972B98" w:rsidRPr="00A63CAB">
        <w:rPr>
          <w:rFonts w:ascii="Helvetica" w:hAnsi="Helvetica" w:cs="Arial"/>
          <w:szCs w:val="24"/>
        </w:rPr>
        <w:t xml:space="preserve"> </w:t>
      </w:r>
      <w:r w:rsidR="000667B4" w:rsidRPr="00A63CAB">
        <w:rPr>
          <w:rFonts w:ascii="Helvetica" w:hAnsi="Helvetica" w:cs="Arial"/>
          <w:szCs w:val="24"/>
        </w:rPr>
        <w:t>Then,</w:t>
      </w:r>
      <w:r w:rsidR="00D97941" w:rsidRPr="00A63CAB">
        <w:rPr>
          <w:rFonts w:ascii="Helvetica" w:hAnsi="Helvetica" w:cs="Arial" w:hint="eastAsia"/>
          <w:szCs w:val="24"/>
          <w:lang w:eastAsia="zh-CN"/>
        </w:rPr>
        <w:t xml:space="preserve"> </w:t>
      </w:r>
      <w:r w:rsidR="00A63CAB">
        <w:rPr>
          <w:rFonts w:ascii="Helvetica" w:hAnsi="Helvetica" w:cs="Arial"/>
          <w:szCs w:val="24"/>
          <w:lang w:eastAsia="zh-CN"/>
        </w:rPr>
        <w:t>add 1 milliliter</w:t>
      </w:r>
      <w:r w:rsidR="00D97941" w:rsidRPr="00A63CAB">
        <w:rPr>
          <w:rFonts w:ascii="Helvetica" w:hAnsi="Helvetica" w:cs="Arial"/>
          <w:szCs w:val="24"/>
          <w:lang w:eastAsia="zh-CN"/>
        </w:rPr>
        <w:t xml:space="preserve"> of fresh</w:t>
      </w:r>
      <w:r w:rsidR="00D97941" w:rsidRPr="00A63CAB">
        <w:rPr>
          <w:rFonts w:ascii="Helvetica" w:hAnsi="Helvetica" w:cs="Arial" w:hint="eastAsia"/>
          <w:szCs w:val="24"/>
          <w:lang w:eastAsia="zh-CN"/>
        </w:rPr>
        <w:t xml:space="preserve"> media</w:t>
      </w:r>
      <w:r w:rsidR="00A63CAB">
        <w:rPr>
          <w:rFonts w:ascii="Helvetica" w:hAnsi="Helvetica" w:cs="Arial"/>
          <w:szCs w:val="24"/>
          <w:lang w:eastAsia="zh-CN"/>
        </w:rPr>
        <w:t xml:space="preserve"> </w:t>
      </w:r>
      <w:r w:rsidR="00A63CAB" w:rsidRPr="00A63CAB">
        <w:rPr>
          <w:rFonts w:ascii="Helvetica" w:hAnsi="Helvetica" w:cs="Arial"/>
          <w:b/>
          <w:szCs w:val="24"/>
          <w:lang w:eastAsia="zh-CN"/>
        </w:rPr>
        <w:t>[2-CU</w:t>
      </w:r>
      <w:proofErr w:type="gramStart"/>
      <w:r w:rsidR="00A63CAB" w:rsidRPr="00A63CAB">
        <w:rPr>
          <w:rFonts w:ascii="Helvetica" w:hAnsi="Helvetica" w:cs="Arial"/>
          <w:b/>
          <w:szCs w:val="24"/>
          <w:lang w:eastAsia="zh-CN"/>
        </w:rPr>
        <w:t>]…</w:t>
      </w:r>
      <w:r w:rsidR="00D97941" w:rsidRPr="00A63CAB">
        <w:rPr>
          <w:rFonts w:ascii="Helvetica" w:hAnsi="Helvetica" w:cs="Arial"/>
          <w:b/>
          <w:szCs w:val="24"/>
          <w:lang w:eastAsia="zh-CN"/>
        </w:rPr>
        <w:t>,</w:t>
      </w:r>
      <w:proofErr w:type="gramEnd"/>
      <w:r w:rsidR="00D97941" w:rsidRPr="00A63CAB">
        <w:rPr>
          <w:rFonts w:ascii="Helvetica" w:hAnsi="Helvetica" w:cs="Arial"/>
          <w:szCs w:val="24"/>
          <w:lang w:eastAsia="zh-CN"/>
        </w:rPr>
        <w:t xml:space="preserve"> and incubate the cells</w:t>
      </w:r>
      <w:r w:rsidR="009F5781" w:rsidRPr="00A63CAB">
        <w:rPr>
          <w:rFonts w:ascii="Helvetica" w:hAnsi="Helvetica" w:cs="Arial" w:hint="eastAsia"/>
          <w:szCs w:val="24"/>
          <w:lang w:eastAsia="zh-CN"/>
        </w:rPr>
        <w:t xml:space="preserve"> for 30 minutes </w:t>
      </w:r>
      <w:r w:rsidR="00D97941" w:rsidRPr="00A63CAB">
        <w:rPr>
          <w:rFonts w:ascii="Helvetica" w:hAnsi="Helvetica" w:cs="Arial"/>
          <w:szCs w:val="24"/>
          <w:lang w:eastAsia="zh-CN"/>
        </w:rPr>
        <w:t xml:space="preserve">at 37 </w:t>
      </w:r>
      <w:r w:rsidR="00A2224D" w:rsidRPr="00A63CAB">
        <w:rPr>
          <w:rFonts w:ascii="Helvetica" w:hAnsi="Helvetica" w:cs="Arial"/>
          <w:szCs w:val="24"/>
        </w:rPr>
        <w:t>degrees Celsius</w:t>
      </w:r>
      <w:r w:rsidR="00A63CAB">
        <w:rPr>
          <w:rFonts w:ascii="Helvetica" w:hAnsi="Helvetica" w:cs="Arial"/>
          <w:szCs w:val="24"/>
        </w:rPr>
        <w:t xml:space="preserve"> </w:t>
      </w:r>
      <w:r w:rsidR="00A63CAB" w:rsidRPr="00A63CAB">
        <w:rPr>
          <w:rFonts w:ascii="Helvetica" w:hAnsi="Helvetica" w:cs="Arial"/>
          <w:b/>
          <w:szCs w:val="24"/>
        </w:rPr>
        <w:t>[3-MED]</w:t>
      </w:r>
      <w:r w:rsidR="009F5781" w:rsidRPr="00A63CAB">
        <w:rPr>
          <w:rFonts w:ascii="Helvetica" w:hAnsi="Helvetica" w:cs="Arial" w:hint="eastAsia"/>
          <w:szCs w:val="24"/>
          <w:lang w:eastAsia="zh-CN"/>
        </w:rPr>
        <w:t>.</w:t>
      </w:r>
    </w:p>
    <w:p w14:paraId="67A7C706" w14:textId="77777777" w:rsidR="00A63CAB" w:rsidRDefault="00A63CAB" w:rsidP="00A63CA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bookmarkStart w:id="33" w:name="OLE_LINK13"/>
      <w:bookmarkStart w:id="34" w:name="OLE_LINK14"/>
      <w:r>
        <w:rPr>
          <w:rFonts w:ascii="Helvetica" w:hAnsi="Helvetica" w:cs="Arial"/>
          <w:szCs w:val="24"/>
          <w:lang w:eastAsia="zh-CN"/>
        </w:rPr>
        <w:t xml:space="preserve">Talent uses a pipette to remove the media and washes the cells with PBS once. </w:t>
      </w:r>
      <w:r w:rsidRPr="00A63CAB">
        <w:rPr>
          <w:rFonts w:ascii="Helvetica" w:hAnsi="Helvetica" w:cs="Arial"/>
          <w:color w:val="0000FF"/>
          <w:szCs w:val="24"/>
          <w:lang w:eastAsia="zh-CN"/>
        </w:rPr>
        <w:t>Videographer: Obtain multiple usable takes, this shot is repeated.</w:t>
      </w:r>
      <w:r>
        <w:rPr>
          <w:rFonts w:ascii="Helvetica" w:hAnsi="Helvetica" w:cs="Arial"/>
          <w:szCs w:val="24"/>
          <w:lang w:eastAsia="zh-CN"/>
        </w:rPr>
        <w:t xml:space="preserve"> </w:t>
      </w:r>
    </w:p>
    <w:bookmarkEnd w:id="33"/>
    <w:bookmarkEnd w:id="34"/>
    <w:p w14:paraId="2A8B2A0A" w14:textId="77777777" w:rsidR="00A63CAB" w:rsidRDefault="00A63CAB" w:rsidP="00A63CA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 xml:space="preserve">Talent adds fresh media to the cells. </w:t>
      </w:r>
    </w:p>
    <w:p w14:paraId="37D89AF3" w14:textId="77777777" w:rsidR="00A63CAB" w:rsidRPr="00A63CAB" w:rsidRDefault="00A63CAB" w:rsidP="00A63CA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 w:hint="eastAsia"/>
          <w:szCs w:val="24"/>
        </w:rPr>
      </w:pPr>
      <w:r>
        <w:rPr>
          <w:rFonts w:ascii="Helvetica" w:hAnsi="Helvetica" w:cs="Arial"/>
          <w:szCs w:val="24"/>
          <w:lang w:eastAsia="zh-CN"/>
        </w:rPr>
        <w:t>Talent places the cells in the incubator and closes the incubator door.</w:t>
      </w:r>
    </w:p>
    <w:p w14:paraId="0BBD238A" w14:textId="77777777" w:rsidR="007B2524" w:rsidRDefault="000667B4" w:rsidP="007B252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63CAB">
        <w:rPr>
          <w:rFonts w:ascii="Helvetica" w:hAnsi="Helvetica" w:cs="Arial"/>
          <w:szCs w:val="24"/>
        </w:rPr>
        <w:lastRenderedPageBreak/>
        <w:t>After this, remove the media and wash the cells</w:t>
      </w:r>
      <w:r w:rsidR="00994715" w:rsidRPr="00A63CAB">
        <w:rPr>
          <w:rFonts w:ascii="Helvetica" w:hAnsi="Helvetica" w:cs="Arial"/>
          <w:szCs w:val="24"/>
        </w:rPr>
        <w:t xml:space="preserve"> 3 times</w:t>
      </w:r>
      <w:r w:rsidRPr="00A63CAB">
        <w:rPr>
          <w:rFonts w:ascii="Helvetica" w:hAnsi="Helvetica" w:cs="Arial"/>
          <w:szCs w:val="24"/>
        </w:rPr>
        <w:t xml:space="preserve"> with PBS</w:t>
      </w:r>
      <w:r w:rsidRPr="00A63CAB">
        <w:rPr>
          <w:rFonts w:ascii="Helvetica" w:hAnsi="Helvetica" w:cs="Arial" w:hint="eastAsia"/>
          <w:szCs w:val="24"/>
          <w:lang w:eastAsia="zh-CN"/>
        </w:rPr>
        <w:t xml:space="preserve"> </w:t>
      </w:r>
      <w:r w:rsidRPr="00A63CAB">
        <w:rPr>
          <w:rFonts w:ascii="Helvetica" w:hAnsi="Helvetica" w:cs="Arial"/>
          <w:b/>
          <w:szCs w:val="24"/>
        </w:rPr>
        <w:t>[1-</w:t>
      </w:r>
      <w:r w:rsidRPr="007B2524">
        <w:rPr>
          <w:rFonts w:ascii="Helvetica" w:hAnsi="Helvetica" w:cs="Arial"/>
          <w:b/>
          <w:szCs w:val="24"/>
        </w:rPr>
        <w:t>CU]</w:t>
      </w:r>
      <w:r>
        <w:rPr>
          <w:rFonts w:ascii="Helvetica" w:hAnsi="Helvetica" w:cs="Arial" w:hint="eastAsia"/>
          <w:szCs w:val="24"/>
          <w:lang w:eastAsia="zh-CN"/>
        </w:rPr>
        <w:t xml:space="preserve">, then, add </w:t>
      </w:r>
      <w:r w:rsidR="00972B98">
        <w:rPr>
          <w:rFonts w:ascii="Helvetica" w:hAnsi="Helvetica" w:cs="Arial"/>
          <w:szCs w:val="24"/>
        </w:rPr>
        <w:t>2 milliliters of cold 4% PFA and incubate the mixture at room temperature</w:t>
      </w:r>
      <w:r w:rsidR="00C005A8">
        <w:rPr>
          <w:rFonts w:ascii="Helvetica" w:hAnsi="Helvetica" w:cs="Arial"/>
          <w:szCs w:val="24"/>
        </w:rPr>
        <w:t xml:space="preserve"> for 10 minutes</w:t>
      </w:r>
      <w:r w:rsidR="00972B98">
        <w:rPr>
          <w:rFonts w:ascii="Helvetica" w:hAnsi="Helvetica" w:cs="Arial"/>
          <w:szCs w:val="24"/>
        </w:rPr>
        <w:t xml:space="preserve"> </w:t>
      </w:r>
      <w:r w:rsidR="00C005A8" w:rsidRPr="00C005A8">
        <w:rPr>
          <w:rFonts w:ascii="Helvetica" w:hAnsi="Helvetica" w:cs="Arial"/>
          <w:b/>
          <w:szCs w:val="24"/>
        </w:rPr>
        <w:t>[2-MED]</w:t>
      </w:r>
      <w:r w:rsidR="00C005A8">
        <w:rPr>
          <w:rFonts w:ascii="Helvetica" w:hAnsi="Helvetica" w:cs="Arial"/>
          <w:szCs w:val="24"/>
        </w:rPr>
        <w:t>.</w:t>
      </w:r>
    </w:p>
    <w:p w14:paraId="60839B8B" w14:textId="73EF5C5E" w:rsidR="000A4036" w:rsidRPr="00AC6EB6" w:rsidRDefault="00A63CAB" w:rsidP="00AC6EB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hint="eastAsia"/>
          <w:strike/>
          <w:color w:val="FF0000"/>
        </w:rPr>
      </w:pPr>
      <w:r w:rsidRPr="00AC6EB6">
        <w:rPr>
          <w:rFonts w:ascii="Helvetica" w:hAnsi="Helvetica"/>
          <w:strike/>
        </w:rPr>
        <w:t>Use 4.2.1</w:t>
      </w:r>
      <w:r w:rsidR="007110ED" w:rsidRPr="00AC6EB6">
        <w:rPr>
          <w:rFonts w:ascii="Helvetica" w:hAnsi="Helvetica" w:cs="Arial" w:hint="eastAsia"/>
          <w:strike/>
          <w:szCs w:val="24"/>
          <w:lang w:eastAsia="zh-CN"/>
        </w:rPr>
        <w:t>.</w:t>
      </w:r>
      <w:r w:rsidR="00AC6EB6">
        <w:rPr>
          <w:rFonts w:ascii="Helvetica" w:hAnsi="Helvetica" w:cs="Arial"/>
          <w:color w:val="FF0000"/>
          <w:szCs w:val="24"/>
          <w:lang w:eastAsia="zh-CN"/>
        </w:rPr>
        <w:t xml:space="preserve"> </w:t>
      </w:r>
      <w:r w:rsidR="000A4036" w:rsidRPr="00AC6EB6">
        <w:rPr>
          <w:rFonts w:ascii="Helvetica" w:hAnsi="Helvetica" w:cs="Arial"/>
          <w:color w:val="FF0000"/>
          <w:szCs w:val="24"/>
          <w:lang w:eastAsia="zh-CN"/>
        </w:rPr>
        <w:t>Talent uses a pipette to remove the media and washes the cells with PBS once.</w:t>
      </w:r>
    </w:p>
    <w:p w14:paraId="33F307FA" w14:textId="77777777" w:rsidR="00C005A8" w:rsidRPr="00E24898" w:rsidRDefault="00C005A8" w:rsidP="00C005A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PFA to the cells and sets them off to the side to incubate at room temperature. </w:t>
      </w:r>
    </w:p>
    <w:p w14:paraId="0D85CB8E" w14:textId="77777777" w:rsidR="00565757" w:rsidRDefault="007769BA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Remove the PFA and wash the cells with 2 milliliters of PBS </w:t>
      </w:r>
      <w:r w:rsidRPr="007769BA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. Then, add 1 milliliter of PBS with DAPI for nuclei staining </w:t>
      </w:r>
      <w:r w:rsidRPr="007769BA">
        <w:rPr>
          <w:rFonts w:ascii="Helvetica" w:hAnsi="Helvetica" w:cs="Arial"/>
          <w:b/>
          <w:szCs w:val="24"/>
        </w:rPr>
        <w:t>[2-CU]…</w:t>
      </w:r>
      <w:r>
        <w:rPr>
          <w:rFonts w:ascii="Helvetica" w:hAnsi="Helvetica" w:cs="Arial"/>
          <w:szCs w:val="24"/>
        </w:rPr>
        <w:t xml:space="preserve"> and allow the mixture to incubate at room temperature for 10 minutes </w:t>
      </w:r>
      <w:r w:rsidRPr="007769BA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>.</w:t>
      </w:r>
    </w:p>
    <w:p w14:paraId="60DEAFDF" w14:textId="77777777" w:rsidR="00AC42FD" w:rsidRDefault="00AC42FD" w:rsidP="00AC42F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removes the PFA from the cells and washes the cells with PBS. </w:t>
      </w:r>
    </w:p>
    <w:p w14:paraId="5A0DDB12" w14:textId="77777777" w:rsidR="00AC42FD" w:rsidRDefault="00AC42FD" w:rsidP="00AC42F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PBS with DAPI to the cells.</w:t>
      </w:r>
    </w:p>
    <w:p w14:paraId="609A324E" w14:textId="77777777" w:rsidR="00AC42FD" w:rsidRPr="00E24898" w:rsidRDefault="00AC42FD" w:rsidP="00AC42F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sets the container of cells and PBS with DAPI off to the side to incubate at room temperature. </w:t>
      </w:r>
    </w:p>
    <w:p w14:paraId="1688C257" w14:textId="38B950C8" w:rsidR="00565757" w:rsidRDefault="00AC42FD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 w:hint="eastAsia"/>
          <w:szCs w:val="24"/>
        </w:rPr>
      </w:pPr>
      <w:r>
        <w:rPr>
          <w:rFonts w:ascii="Helvetica" w:hAnsi="Helvetica" w:cs="Arial"/>
          <w:szCs w:val="24"/>
        </w:rPr>
        <w:t>Finally, add mounting medium</w:t>
      </w:r>
      <w:r w:rsidR="00AC6EB6">
        <w:rPr>
          <w:rFonts w:ascii="Helvetica" w:hAnsi="Helvetica" w:cs="Arial"/>
          <w:szCs w:val="24"/>
        </w:rPr>
        <w:t xml:space="preserve"> </w:t>
      </w:r>
      <w:r w:rsidR="00AC6EB6" w:rsidRPr="00AC6EB6">
        <w:rPr>
          <w:rFonts w:ascii="Helvetica" w:hAnsi="Helvetica" w:cs="Arial"/>
          <w:b/>
          <w:color w:val="FF0000"/>
          <w:szCs w:val="24"/>
        </w:rPr>
        <w:t>[4.5.1A]</w:t>
      </w:r>
      <w:r>
        <w:rPr>
          <w:rFonts w:ascii="Helvetica" w:hAnsi="Helvetica" w:cs="Arial"/>
          <w:szCs w:val="24"/>
        </w:rPr>
        <w:t xml:space="preserve"> and image the fluorescence with a fluorescence microscope </w:t>
      </w:r>
      <w:r w:rsidRPr="00AC6EB6">
        <w:rPr>
          <w:rFonts w:ascii="Helvetica" w:hAnsi="Helvetica" w:cs="Arial"/>
          <w:b/>
          <w:strike/>
          <w:szCs w:val="24"/>
        </w:rPr>
        <w:t>[1-MED]</w:t>
      </w:r>
      <w:r w:rsidR="00AC6EB6">
        <w:rPr>
          <w:rFonts w:ascii="Helvetica" w:hAnsi="Helvetica" w:cs="Arial"/>
          <w:b/>
          <w:szCs w:val="24"/>
        </w:rPr>
        <w:t xml:space="preserve"> </w:t>
      </w:r>
      <w:r w:rsidR="00AC6EB6">
        <w:rPr>
          <w:rFonts w:ascii="Helvetica" w:hAnsi="Helvetica" w:cs="Arial"/>
          <w:b/>
          <w:color w:val="FF0000"/>
          <w:szCs w:val="24"/>
        </w:rPr>
        <w:t>[4.5.1B</w:t>
      </w:r>
      <w:r w:rsidR="00AC6EB6" w:rsidRPr="00AC6EB6">
        <w:rPr>
          <w:rFonts w:ascii="Helvetica" w:hAnsi="Helvetica" w:cs="Arial"/>
          <w:b/>
          <w:color w:val="FF0000"/>
          <w:szCs w:val="24"/>
        </w:rPr>
        <w:t>]</w:t>
      </w:r>
      <w:r>
        <w:rPr>
          <w:rFonts w:ascii="Helvetica" w:hAnsi="Helvetica" w:cs="Arial"/>
          <w:szCs w:val="24"/>
        </w:rPr>
        <w:t>.</w:t>
      </w:r>
    </w:p>
    <w:p w14:paraId="17943B94" w14:textId="28448852" w:rsidR="00887BE3" w:rsidRPr="00887BE3" w:rsidRDefault="00887BE3" w:rsidP="00103544">
      <w:pPr>
        <w:spacing w:before="240"/>
        <w:ind w:left="360" w:firstLineChars="150" w:firstLine="36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887BE3">
        <w:rPr>
          <w:rFonts w:ascii="Helvetica" w:hAnsi="Helvetica" w:cs="Arial" w:hint="eastAsia"/>
          <w:color w:val="FF0000"/>
          <w:szCs w:val="24"/>
          <w:lang w:eastAsia="zh-CN"/>
        </w:rPr>
        <w:t>4.5.1A</w:t>
      </w:r>
      <w:r w:rsidR="00103544">
        <w:rPr>
          <w:rFonts w:ascii="Helvetica" w:hAnsi="Helvetica" w:cs="Arial" w:hint="eastAsia"/>
          <w:color w:val="FF0000"/>
          <w:szCs w:val="24"/>
          <w:lang w:eastAsia="zh-CN"/>
        </w:rPr>
        <w:t>.</w:t>
      </w:r>
      <w:r w:rsidR="00AC6EB6">
        <w:rPr>
          <w:rFonts w:ascii="Helvetica" w:hAnsi="Helvetica" w:cs="Arial"/>
          <w:color w:val="FF0000"/>
          <w:szCs w:val="24"/>
          <w:lang w:eastAsia="zh-CN"/>
        </w:rPr>
        <w:t xml:space="preserve"> </w:t>
      </w:r>
      <w:r w:rsidR="00AC6EB6" w:rsidRPr="00AC6EB6">
        <w:rPr>
          <w:rFonts w:ascii="Helvetica" w:hAnsi="Helvetica" w:cs="Arial"/>
          <w:szCs w:val="24"/>
          <w:highlight w:val="green"/>
          <w:lang w:eastAsia="zh-CN"/>
        </w:rPr>
        <w:t>[</w:t>
      </w:r>
      <w:r w:rsidR="00AC6EB6" w:rsidRPr="00AC6EB6">
        <w:rPr>
          <w:rFonts w:ascii="Helvetica" w:hAnsi="Helvetica" w:cs="Arial"/>
          <w:szCs w:val="24"/>
          <w:highlight w:val="green"/>
          <w:lang w:eastAsia="zh-CN"/>
        </w:rPr>
        <w:t>A</w:t>
      </w:r>
      <w:r w:rsidR="00AC6EB6" w:rsidRPr="00AC6EB6">
        <w:rPr>
          <w:rFonts w:ascii="Helvetica" w:hAnsi="Helvetica" w:cs="Arial" w:hint="eastAsia"/>
          <w:szCs w:val="24"/>
          <w:highlight w:val="green"/>
          <w:lang w:eastAsia="zh-CN"/>
        </w:rPr>
        <w:t xml:space="preserve">dded </w:t>
      </w:r>
      <w:r w:rsidR="00AC6EB6" w:rsidRPr="00AC6EB6">
        <w:rPr>
          <w:rFonts w:ascii="Helvetica" w:hAnsi="Helvetica" w:cs="Arial" w:hint="eastAsia"/>
          <w:szCs w:val="24"/>
          <w:highlight w:val="green"/>
          <w:lang w:eastAsia="zh-CN"/>
        </w:rPr>
        <w:t>S</w:t>
      </w:r>
      <w:r w:rsidR="00AC6EB6" w:rsidRPr="00AC6EB6">
        <w:rPr>
          <w:rFonts w:ascii="Helvetica" w:hAnsi="Helvetica" w:cs="Arial" w:hint="eastAsia"/>
          <w:szCs w:val="24"/>
          <w:highlight w:val="green"/>
          <w:lang w:eastAsia="zh-CN"/>
        </w:rPr>
        <w:t>hot</w:t>
      </w:r>
      <w:r w:rsidR="00AC6EB6" w:rsidRPr="00AC6EB6">
        <w:rPr>
          <w:rFonts w:ascii="Helvetica" w:hAnsi="Helvetica" w:cs="Arial"/>
          <w:szCs w:val="24"/>
          <w:highlight w:val="green"/>
          <w:lang w:eastAsia="zh-CN"/>
        </w:rPr>
        <w:t>]</w:t>
      </w:r>
      <w:r w:rsidR="00AC6EB6" w:rsidRPr="00AC6EB6">
        <w:rPr>
          <w:rFonts w:ascii="Helvetica" w:hAnsi="Helvetica" w:cs="Arial" w:hint="eastAsia"/>
          <w:szCs w:val="24"/>
          <w:lang w:eastAsia="zh-CN"/>
        </w:rPr>
        <w:t xml:space="preserve">: </w:t>
      </w:r>
      <w:r w:rsidR="00103544" w:rsidRPr="00AC6EB6">
        <w:rPr>
          <w:rFonts w:ascii="Helvetica" w:hAnsi="Helvetica" w:cs="Arial" w:hint="eastAsia"/>
          <w:szCs w:val="24"/>
          <w:lang w:eastAsia="zh-CN"/>
        </w:rPr>
        <w:t xml:space="preserve">Talent </w:t>
      </w:r>
      <w:proofErr w:type="gramStart"/>
      <w:r w:rsidR="00103544" w:rsidRPr="00AC6EB6">
        <w:rPr>
          <w:rFonts w:ascii="Helvetica" w:hAnsi="Helvetica" w:cs="Arial" w:hint="eastAsia"/>
          <w:szCs w:val="24"/>
          <w:lang w:eastAsia="zh-CN"/>
        </w:rPr>
        <w:t>adds</w:t>
      </w:r>
      <w:proofErr w:type="gramEnd"/>
      <w:r w:rsidR="00103544" w:rsidRPr="00AC6EB6">
        <w:rPr>
          <w:rFonts w:ascii="Helvetica" w:hAnsi="Helvetica" w:cs="Arial" w:hint="eastAsia"/>
          <w:szCs w:val="24"/>
          <w:lang w:eastAsia="zh-CN"/>
        </w:rPr>
        <w:t xml:space="preserve"> mounting medi</w:t>
      </w:r>
      <w:bookmarkStart w:id="35" w:name="_GoBack"/>
      <w:bookmarkEnd w:id="35"/>
      <w:r w:rsidR="00103544" w:rsidRPr="00AC6EB6">
        <w:rPr>
          <w:rFonts w:ascii="Helvetica" w:hAnsi="Helvetica" w:cs="Arial" w:hint="eastAsia"/>
          <w:szCs w:val="24"/>
          <w:lang w:eastAsia="zh-CN"/>
        </w:rPr>
        <w:t xml:space="preserve">um. </w:t>
      </w:r>
    </w:p>
    <w:p w14:paraId="2CBE6A8B" w14:textId="2B56493E" w:rsidR="00CF22F6" w:rsidRPr="00A63CAB" w:rsidRDefault="00AC6EB6" w:rsidP="00AC6EB6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color w:val="FF0000"/>
          <w:szCs w:val="24"/>
          <w:lang w:eastAsia="zh-CN"/>
        </w:rPr>
        <w:t>4.5.1</w:t>
      </w:r>
      <w:r w:rsidR="00887BE3" w:rsidRPr="00887BE3">
        <w:rPr>
          <w:rFonts w:ascii="Helvetica" w:hAnsi="Helvetica" w:cs="Arial" w:hint="eastAsia"/>
          <w:color w:val="FF0000"/>
          <w:szCs w:val="24"/>
          <w:lang w:eastAsia="zh-CN"/>
        </w:rPr>
        <w:t>B.</w:t>
      </w:r>
      <w:r w:rsidR="00887BE3">
        <w:rPr>
          <w:rFonts w:ascii="Helvetica" w:hAnsi="Helvetica" w:cs="Arial" w:hint="eastAsia"/>
          <w:szCs w:val="24"/>
          <w:lang w:eastAsia="zh-CN"/>
        </w:rPr>
        <w:t xml:space="preserve"> </w:t>
      </w:r>
      <w:r w:rsidR="00AC42FD">
        <w:rPr>
          <w:rFonts w:ascii="Helvetica" w:hAnsi="Helvetica" w:cs="Arial"/>
          <w:szCs w:val="24"/>
        </w:rPr>
        <w:t xml:space="preserve">Talent transfers the cells to the microscope and looks through the scope. </w:t>
      </w:r>
    </w:p>
    <w:p w14:paraId="200A1ECE" w14:textId="77777777" w:rsidR="00CE10F2" w:rsidRPr="00DA117F" w:rsidRDefault="00CE10F2" w:rsidP="00DA117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>Results</w:t>
      </w:r>
      <w:r w:rsidR="001C00EB">
        <w:rPr>
          <w:rFonts w:ascii="Helvetica" w:hAnsi="Helvetica" w:cs="Arial"/>
          <w:b/>
          <w:szCs w:val="24"/>
        </w:rPr>
        <w:t>:</w:t>
      </w:r>
      <w:r w:rsidR="001C00EB">
        <w:rPr>
          <w:rFonts w:ascii="Helvetica" w:hAnsi="Helvetica" w:cs="Arial" w:hint="eastAsia"/>
          <w:b/>
          <w:szCs w:val="24"/>
          <w:lang w:eastAsia="zh-CN"/>
        </w:rPr>
        <w:t xml:space="preserve"> </w:t>
      </w:r>
      <w:r w:rsidR="00DD62FF" w:rsidRPr="00A63CAB">
        <w:rPr>
          <w:rFonts w:ascii="Helvetica" w:hAnsi="Helvetica" w:cs="Arial" w:hint="eastAsia"/>
          <w:b/>
          <w:szCs w:val="24"/>
          <w:lang w:eastAsia="zh-CN"/>
        </w:rPr>
        <w:t>C</w:t>
      </w:r>
      <w:r w:rsidR="00DD62FF" w:rsidRPr="00A63CAB">
        <w:rPr>
          <w:rFonts w:ascii="Helvetica" w:hAnsi="Helvetica" w:cs="Arial"/>
          <w:b/>
          <w:szCs w:val="24"/>
          <w:lang w:eastAsia="zh-CN"/>
        </w:rPr>
        <w:t>haracterization</w:t>
      </w:r>
      <w:r w:rsidR="00A63CAB">
        <w:rPr>
          <w:rFonts w:ascii="Helvetica" w:hAnsi="Helvetica" w:cs="Arial" w:hint="eastAsia"/>
          <w:b/>
          <w:szCs w:val="24"/>
          <w:lang w:eastAsia="zh-CN"/>
        </w:rPr>
        <w:t xml:space="preserve"> and Cellular U</w:t>
      </w:r>
      <w:r w:rsidR="00DD62FF" w:rsidRPr="00A63CAB">
        <w:rPr>
          <w:rFonts w:ascii="Helvetica" w:hAnsi="Helvetica" w:cs="Arial" w:hint="eastAsia"/>
          <w:b/>
          <w:szCs w:val="24"/>
          <w:lang w:eastAsia="zh-CN"/>
        </w:rPr>
        <w:t xml:space="preserve">ptake of </w:t>
      </w:r>
      <w:r w:rsidR="004253DA" w:rsidRPr="00A63CAB">
        <w:rPr>
          <w:rFonts w:ascii="Helvetica" w:hAnsi="Helvetica" w:cs="Arial" w:hint="eastAsia"/>
          <w:b/>
          <w:szCs w:val="24"/>
          <w:lang w:eastAsia="zh-CN"/>
        </w:rPr>
        <w:t>pl</w:t>
      </w:r>
      <w:r w:rsidR="00DD62FF" w:rsidRPr="00A63CAB">
        <w:rPr>
          <w:rFonts w:ascii="Helvetica" w:hAnsi="Helvetica" w:cs="Arial" w:hint="eastAsia"/>
          <w:b/>
          <w:szCs w:val="24"/>
          <w:lang w:eastAsia="zh-CN"/>
        </w:rPr>
        <w:t>CSA-DNPs</w:t>
      </w:r>
    </w:p>
    <w:p w14:paraId="3F4C832D" w14:textId="77777777" w:rsidR="00CE10F2" w:rsidRDefault="00221C6B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Using this protocol, DNPs were successfully prepared and conjugated to </w:t>
      </w:r>
      <w:proofErr w:type="spellStart"/>
      <w:r>
        <w:rPr>
          <w:rFonts w:ascii="Helvetica" w:hAnsi="Helvetica" w:cs="Arial"/>
          <w:szCs w:val="24"/>
        </w:rPr>
        <w:t>pICSA</w:t>
      </w:r>
      <w:proofErr w:type="spellEnd"/>
      <w:r>
        <w:rPr>
          <w:rFonts w:ascii="Helvetica" w:hAnsi="Helvetica" w:cs="Arial"/>
          <w:szCs w:val="24"/>
        </w:rPr>
        <w:t xml:space="preserve">-BP. After conjugation, the diameter of the primary DNPs increased to approximately 109 nanometers </w:t>
      </w:r>
      <w:r w:rsidRPr="00221C6B"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>.</w:t>
      </w:r>
    </w:p>
    <w:p w14:paraId="755133FB" w14:textId="77777777" w:rsidR="00221C6B" w:rsidRPr="00BC4E1C" w:rsidRDefault="00221C6B" w:rsidP="00221C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i/>
          <w:color w:val="3366FF"/>
          <w:szCs w:val="24"/>
        </w:rPr>
      </w:pPr>
      <w:r w:rsidRPr="00BC4E1C">
        <w:rPr>
          <w:rFonts w:ascii="Helvetica" w:hAnsi="Helvetica" w:cs="Arial"/>
          <w:i/>
          <w:color w:val="3366FF"/>
          <w:szCs w:val="24"/>
        </w:rPr>
        <w:t xml:space="preserve">Figure 2: Video editor: Emphasize subfigure B when the VO says “increased to approximately 109 nanometers. </w:t>
      </w:r>
    </w:p>
    <w:p w14:paraId="47440DD5" w14:textId="77777777" w:rsidR="00221C6B" w:rsidRDefault="00D57D37" w:rsidP="00221C6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</w:t>
      </w:r>
      <w:r w:rsidRPr="00A63CAB">
        <w:rPr>
          <w:rFonts w:ascii="Helvetica" w:hAnsi="Helvetica" w:cs="Arial"/>
          <w:szCs w:val="24"/>
        </w:rPr>
        <w:t>TEM</w:t>
      </w:r>
      <w:r w:rsidR="00ED3163">
        <w:rPr>
          <w:rFonts w:ascii="Helvetica" w:hAnsi="Helvetica" w:cs="Arial" w:hint="eastAsia"/>
          <w:szCs w:val="24"/>
          <w:lang w:eastAsia="zh-CN"/>
        </w:rPr>
        <w:t xml:space="preserve"> </w:t>
      </w:r>
      <w:r w:rsidR="00ED3163" w:rsidRPr="00A63CAB">
        <w:rPr>
          <w:rFonts w:ascii="Helvetica" w:hAnsi="Helvetica" w:cs="Arial" w:hint="eastAsia"/>
          <w:i/>
          <w:color w:val="FF0000"/>
          <w:szCs w:val="24"/>
          <w:lang w:eastAsia="zh-CN"/>
        </w:rPr>
        <w:t>(</w:t>
      </w:r>
      <w:r w:rsidR="00A63CAB" w:rsidRPr="00A63CAB">
        <w:rPr>
          <w:rFonts w:ascii="Helvetica" w:hAnsi="Helvetica" w:cs="Arial" w:hint="eastAsia"/>
          <w:i/>
          <w:color w:val="FF0000"/>
          <w:szCs w:val="24"/>
          <w:lang w:eastAsia="zh-CN"/>
        </w:rPr>
        <w:t xml:space="preserve">Pronunciation: </w:t>
      </w:r>
      <w:r w:rsidR="00A63CAB" w:rsidRPr="00A63CAB">
        <w:rPr>
          <w:rFonts w:ascii="Helvetica" w:hAnsi="Helvetica" w:cs="Arial"/>
          <w:i/>
          <w:color w:val="FF0000"/>
          <w:szCs w:val="24"/>
          <w:lang w:eastAsia="zh-CN"/>
        </w:rPr>
        <w:t>“tem” rhymes with hem)</w:t>
      </w:r>
      <w:r>
        <w:rPr>
          <w:rFonts w:ascii="Helvetica" w:hAnsi="Helvetica" w:cs="Arial"/>
          <w:szCs w:val="24"/>
        </w:rPr>
        <w:t xml:space="preserve"> images of the DNPs and the </w:t>
      </w:r>
      <w:proofErr w:type="spellStart"/>
      <w:r>
        <w:rPr>
          <w:rFonts w:ascii="Helvetica" w:hAnsi="Helvetica" w:cs="Arial"/>
          <w:szCs w:val="24"/>
        </w:rPr>
        <w:t>pICSA</w:t>
      </w:r>
      <w:proofErr w:type="spellEnd"/>
      <w:r>
        <w:rPr>
          <w:rFonts w:ascii="Helvetica" w:hAnsi="Helvetica" w:cs="Arial"/>
          <w:szCs w:val="24"/>
        </w:rPr>
        <w:t xml:space="preserve">-DNPs showed that the particles were well dispersed and generally demonstrated spherical morphology </w:t>
      </w:r>
      <w:r w:rsidRPr="00D57D37"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 xml:space="preserve">. The zeta potential of the nanoparticles was -20.1 and -29.9 millivolts, indicating that the nanoparticles were highly stable </w:t>
      </w:r>
      <w:r w:rsidRPr="00D57D37">
        <w:rPr>
          <w:rFonts w:ascii="Helvetica" w:hAnsi="Helvetica" w:cs="Arial"/>
          <w:b/>
          <w:szCs w:val="24"/>
        </w:rPr>
        <w:t>[2-LM]</w:t>
      </w:r>
      <w:r>
        <w:rPr>
          <w:rFonts w:ascii="Helvetica" w:hAnsi="Helvetica" w:cs="Arial"/>
          <w:szCs w:val="24"/>
        </w:rPr>
        <w:t>.</w:t>
      </w:r>
    </w:p>
    <w:p w14:paraId="18D382B7" w14:textId="77777777" w:rsidR="00D57D37" w:rsidRPr="00BC4E1C" w:rsidRDefault="00D57D37" w:rsidP="00D57D3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i/>
          <w:color w:val="3366FF"/>
          <w:szCs w:val="24"/>
        </w:rPr>
      </w:pPr>
      <w:r w:rsidRPr="00BC4E1C">
        <w:rPr>
          <w:rFonts w:ascii="Helvetica" w:hAnsi="Helvetica" w:cs="Arial"/>
          <w:i/>
          <w:color w:val="3366FF"/>
          <w:szCs w:val="24"/>
        </w:rPr>
        <w:t xml:space="preserve">Figure 3: Video editor: When VO refers to the spherical morphology of the </w:t>
      </w:r>
      <w:proofErr w:type="gramStart"/>
      <w:r w:rsidRPr="00BC4E1C">
        <w:rPr>
          <w:rFonts w:ascii="Helvetica" w:hAnsi="Helvetica" w:cs="Arial"/>
          <w:i/>
          <w:color w:val="3366FF"/>
          <w:szCs w:val="24"/>
        </w:rPr>
        <w:t>nanoparticles,</w:t>
      </w:r>
      <w:proofErr w:type="gramEnd"/>
      <w:r w:rsidRPr="00BC4E1C">
        <w:rPr>
          <w:rFonts w:ascii="Helvetica" w:hAnsi="Helvetica" w:cs="Arial"/>
          <w:i/>
          <w:color w:val="3366FF"/>
          <w:szCs w:val="24"/>
        </w:rPr>
        <w:t xml:space="preserve"> emphasize one of the particles from the figure. </w:t>
      </w:r>
    </w:p>
    <w:p w14:paraId="054A7443" w14:textId="77777777" w:rsidR="00D57D37" w:rsidRPr="00BC4E1C" w:rsidRDefault="00D57D37" w:rsidP="00D57D3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i/>
          <w:color w:val="3366FF"/>
          <w:szCs w:val="24"/>
        </w:rPr>
      </w:pPr>
      <w:r w:rsidRPr="00BC4E1C">
        <w:rPr>
          <w:rFonts w:ascii="Helvetica" w:hAnsi="Helvetica" w:cs="Arial"/>
          <w:i/>
          <w:color w:val="3366FF"/>
          <w:szCs w:val="24"/>
        </w:rPr>
        <w:t xml:space="preserve">Table 2: Video editor: Show Table 2. </w:t>
      </w:r>
    </w:p>
    <w:p w14:paraId="145AD049" w14:textId="77777777" w:rsidR="00D57D37" w:rsidRDefault="00D57D37" w:rsidP="00D57D3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The JEG3 cellular uptake assay indicated the </w:t>
      </w:r>
      <w:proofErr w:type="spellStart"/>
      <w:r>
        <w:rPr>
          <w:rFonts w:ascii="Helvetica" w:hAnsi="Helvetica" w:cs="Arial"/>
          <w:szCs w:val="24"/>
        </w:rPr>
        <w:t>pICSA</w:t>
      </w:r>
      <w:proofErr w:type="spellEnd"/>
      <w:r>
        <w:rPr>
          <w:rFonts w:ascii="Helvetica" w:hAnsi="Helvetica" w:cs="Arial"/>
          <w:szCs w:val="24"/>
        </w:rPr>
        <w:t>-DNPs bound to the JEG3 cells within 30 minutes</w:t>
      </w:r>
      <w:r w:rsidR="00BC4E1C">
        <w:rPr>
          <w:rFonts w:ascii="Helvetica" w:hAnsi="Helvetica" w:cs="Arial"/>
          <w:szCs w:val="24"/>
        </w:rPr>
        <w:t xml:space="preserve"> </w:t>
      </w:r>
      <w:r w:rsidR="00BC4E1C" w:rsidRPr="00BC4E1C"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 xml:space="preserve">. Therefore, </w:t>
      </w:r>
      <w:proofErr w:type="spellStart"/>
      <w:r>
        <w:rPr>
          <w:rFonts w:ascii="Helvetica" w:hAnsi="Helvetica" w:cs="Arial"/>
          <w:szCs w:val="24"/>
        </w:rPr>
        <w:t>pICSA</w:t>
      </w:r>
      <w:proofErr w:type="spellEnd"/>
      <w:r>
        <w:rPr>
          <w:rFonts w:ascii="Helvetica" w:hAnsi="Helvetica" w:cs="Arial"/>
          <w:szCs w:val="24"/>
        </w:rPr>
        <w:t xml:space="preserve">-BP was efficiently conjugated to the surface </w:t>
      </w:r>
      <w:r w:rsidR="00BC4E1C">
        <w:rPr>
          <w:rFonts w:ascii="Helvetica" w:hAnsi="Helvetica" w:cs="Arial"/>
          <w:b/>
          <w:szCs w:val="24"/>
        </w:rPr>
        <w:t>[2</w:t>
      </w:r>
      <w:r w:rsidRPr="00D57D37">
        <w:rPr>
          <w:rFonts w:ascii="Helvetica" w:hAnsi="Helvetica" w:cs="Arial"/>
          <w:b/>
          <w:szCs w:val="24"/>
        </w:rPr>
        <w:t>-LM]</w:t>
      </w:r>
      <w:r>
        <w:rPr>
          <w:rFonts w:ascii="Helvetica" w:hAnsi="Helvetica" w:cs="Arial"/>
          <w:szCs w:val="24"/>
        </w:rPr>
        <w:t>.</w:t>
      </w:r>
    </w:p>
    <w:p w14:paraId="7AF53EDB" w14:textId="77777777" w:rsidR="00D57D37" w:rsidRPr="00BC4E1C" w:rsidRDefault="00D57D37" w:rsidP="00D57D3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i/>
          <w:color w:val="3366FF"/>
          <w:szCs w:val="24"/>
        </w:rPr>
      </w:pPr>
      <w:r w:rsidRPr="00BC4E1C">
        <w:rPr>
          <w:rFonts w:ascii="Helvetica" w:hAnsi="Helvetica" w:cs="Arial"/>
          <w:i/>
          <w:color w:val="3366FF"/>
          <w:szCs w:val="24"/>
        </w:rPr>
        <w:t xml:space="preserve">Figure 5: </w:t>
      </w:r>
      <w:r w:rsidR="00BC4E1C" w:rsidRPr="00BC4E1C">
        <w:rPr>
          <w:rFonts w:ascii="Helvetica" w:hAnsi="Helvetica" w:cs="Arial"/>
          <w:i/>
          <w:color w:val="3366FF"/>
          <w:szCs w:val="24"/>
        </w:rPr>
        <w:t xml:space="preserve">Video editor: Show figure 5. </w:t>
      </w:r>
    </w:p>
    <w:p w14:paraId="2D795C8F" w14:textId="77777777" w:rsidR="00BC4E1C" w:rsidRPr="00BC4E1C" w:rsidRDefault="00BC4E1C" w:rsidP="00D57D3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i/>
          <w:color w:val="3366FF"/>
          <w:szCs w:val="24"/>
        </w:rPr>
      </w:pPr>
      <w:r w:rsidRPr="00BC4E1C">
        <w:rPr>
          <w:rFonts w:ascii="Helvetica" w:hAnsi="Helvetica" w:cs="Arial"/>
          <w:i/>
          <w:color w:val="3366FF"/>
          <w:szCs w:val="24"/>
        </w:rPr>
        <w:t xml:space="preserve">Figure 5: Video editor: Emphasize only the bottom row of images from figure 5. Retain the labels along the top of the figure (i.e. DOX, DAPI, and Merge). </w:t>
      </w:r>
    </w:p>
    <w:p w14:paraId="23E09D50" w14:textId="77777777" w:rsidR="00CE10F2" w:rsidRPr="00E24898" w:rsidRDefault="00CE10F2" w:rsidP="00CE10F2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AFFC4D9" w14:textId="77777777" w:rsidR="00CE10F2" w:rsidRPr="00E24898" w:rsidRDefault="00CE10F2" w:rsidP="00CE10F2">
      <w:pPr>
        <w:tabs>
          <w:tab w:val="left" w:pos="900"/>
        </w:tabs>
        <w:ind w:left="360"/>
        <w:rPr>
          <w:rFonts w:ascii="Helvetica" w:hAnsi="Helvetica"/>
          <w:i/>
          <w:sz w:val="22"/>
          <w:lang w:eastAsia="zh-TW"/>
        </w:rPr>
      </w:pPr>
    </w:p>
    <w:p w14:paraId="412FC147" w14:textId="77777777" w:rsidR="00CE10F2" w:rsidRPr="00E24898" w:rsidDel="00F6684B" w:rsidRDefault="00CE10F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601691CA" w14:textId="77777777" w:rsidR="00305187" w:rsidRPr="00E24898" w:rsidRDefault="00305187" w:rsidP="00851B3E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5CE3D9C8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2C26C0F9" w14:textId="77777777" w:rsidR="00CE10F2" w:rsidRPr="00AA132F" w:rsidRDefault="00CE10F2" w:rsidP="00CE10F2">
      <w:pPr>
        <w:ind w:left="360"/>
        <w:jc w:val="both"/>
        <w:rPr>
          <w:rFonts w:ascii="Helvetica" w:hAnsi="Helvetica"/>
          <w:b/>
          <w:szCs w:val="24"/>
        </w:rPr>
      </w:pPr>
    </w:p>
    <w:p w14:paraId="65C5D8D6" w14:textId="77777777" w:rsidR="00CE10F2" w:rsidRDefault="007328F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A63CAB">
        <w:rPr>
          <w:rFonts w:ascii="Helvetica" w:hAnsi="Helvetica" w:cs="Arial" w:hint="eastAsia"/>
          <w:szCs w:val="24"/>
          <w:u w:val="single"/>
          <w:lang w:eastAsia="zh-CN"/>
        </w:rPr>
        <w:t>Xiujun</w:t>
      </w:r>
      <w:proofErr w:type="spellEnd"/>
      <w:r w:rsidRPr="00A63CAB">
        <w:rPr>
          <w:rFonts w:ascii="Helvetica" w:hAnsi="Helvetica" w:cs="Arial" w:hint="eastAsia"/>
          <w:szCs w:val="24"/>
          <w:u w:val="single"/>
          <w:lang w:eastAsia="zh-CN"/>
        </w:rPr>
        <w:t xml:space="preserve"> </w:t>
      </w:r>
      <w:proofErr w:type="gramStart"/>
      <w:r w:rsidRPr="00A63CAB">
        <w:rPr>
          <w:rFonts w:ascii="Helvetica" w:hAnsi="Helvetica" w:cs="Arial" w:hint="eastAsia"/>
          <w:szCs w:val="24"/>
          <w:u w:val="single"/>
          <w:lang w:eastAsia="zh-CN"/>
        </w:rPr>
        <w:t xml:space="preserve">Fan </w:t>
      </w:r>
      <w:r w:rsidR="00472752" w:rsidRPr="00A63CAB">
        <w:rPr>
          <w:rFonts w:ascii="Helvetica" w:hAnsi="Helvetica" w:cs="Arial"/>
          <w:szCs w:val="24"/>
        </w:rPr>
        <w:t>:</w:t>
      </w:r>
      <w:proofErr w:type="gramEnd"/>
      <w:r w:rsidR="00472752" w:rsidRPr="00A63CAB">
        <w:rPr>
          <w:rFonts w:ascii="Helvetica" w:hAnsi="Helvetica" w:cs="Arial"/>
          <w:szCs w:val="24"/>
        </w:rPr>
        <w:t xml:space="preserve"> </w:t>
      </w:r>
      <w:r w:rsidR="00CE10F2" w:rsidRPr="00A63CAB">
        <w:rPr>
          <w:rFonts w:ascii="Helvetica" w:hAnsi="Helvetica" w:cs="Arial"/>
          <w:szCs w:val="24"/>
        </w:rPr>
        <w:t>While attempting this procedure, it’s important to remember to</w:t>
      </w:r>
      <w:r w:rsidRPr="00A63CAB">
        <w:t xml:space="preserve"> </w:t>
      </w:r>
      <w:bookmarkStart w:id="36" w:name="OLE_LINK3"/>
      <w:proofErr w:type="spellStart"/>
      <w:r w:rsidR="00A63CAB" w:rsidRPr="00A63CAB">
        <w:rPr>
          <w:rFonts w:ascii="Helvetica" w:hAnsi="Helvetica" w:cs="Arial"/>
          <w:szCs w:val="24"/>
        </w:rPr>
        <w:t>sonicate</w:t>
      </w:r>
      <w:proofErr w:type="spellEnd"/>
      <w:r w:rsidR="00A63CAB" w:rsidRPr="00A63CAB">
        <w:rPr>
          <w:rFonts w:ascii="Helvetica" w:hAnsi="Helvetica" w:cs="Arial"/>
          <w:szCs w:val="24"/>
        </w:rPr>
        <w:t xml:space="preserve"> </w:t>
      </w:r>
      <w:r w:rsidRPr="00A63CAB">
        <w:rPr>
          <w:rFonts w:ascii="Helvetica" w:hAnsi="Helvetica" w:cs="Arial"/>
          <w:szCs w:val="24"/>
        </w:rPr>
        <w:t xml:space="preserve"> the mixture for 1-2 min</w:t>
      </w:r>
      <w:r w:rsidR="00A63CAB" w:rsidRPr="00A63CAB">
        <w:rPr>
          <w:rFonts w:ascii="Helvetica" w:hAnsi="Helvetica" w:cs="Arial"/>
          <w:szCs w:val="24"/>
        </w:rPr>
        <w:t xml:space="preserve"> </w:t>
      </w:r>
      <w:bookmarkEnd w:id="36"/>
      <w:r w:rsidR="00A63CAB" w:rsidRPr="00A63CAB">
        <w:rPr>
          <w:rFonts w:ascii="Helvetica" w:hAnsi="Helvetica" w:cs="Arial"/>
          <w:szCs w:val="24"/>
        </w:rPr>
        <w:t>before adding PLGA</w:t>
      </w:r>
      <w:r w:rsidRPr="00A63CAB">
        <w:rPr>
          <w:rFonts w:ascii="Helvetica" w:hAnsi="Helvetica" w:cs="Arial"/>
          <w:szCs w:val="24"/>
        </w:rPr>
        <w:t>.</w:t>
      </w:r>
      <w:r w:rsidRPr="00A63CAB">
        <w:rPr>
          <w:rFonts w:ascii="Helvetica" w:hAnsi="Helvetica" w:cs="Arial" w:hint="eastAsia"/>
          <w:szCs w:val="24"/>
          <w:lang w:eastAsia="zh-CN"/>
        </w:rPr>
        <w:t xml:space="preserve"> (</w:t>
      </w:r>
      <w:proofErr w:type="gramStart"/>
      <w:r w:rsidRPr="00A63CAB">
        <w:rPr>
          <w:rFonts w:ascii="Helvetica" w:hAnsi="Helvetica" w:cs="Arial" w:hint="eastAsia"/>
          <w:szCs w:val="24"/>
          <w:lang w:eastAsia="zh-CN"/>
        </w:rPr>
        <w:t>step</w:t>
      </w:r>
      <w:proofErr w:type="gramEnd"/>
      <w:r w:rsidRPr="00A63CAB">
        <w:rPr>
          <w:rFonts w:ascii="Helvetica" w:hAnsi="Helvetica" w:cs="Arial" w:hint="eastAsia"/>
          <w:szCs w:val="24"/>
          <w:lang w:eastAsia="zh-CN"/>
        </w:rPr>
        <w:t xml:space="preserve"> 2.2)</w:t>
      </w:r>
      <w:r w:rsidR="00A63CAB">
        <w:rPr>
          <w:rFonts w:ascii="Helvetica" w:hAnsi="Helvetica" w:cs="Arial"/>
          <w:szCs w:val="24"/>
        </w:rPr>
        <w:t xml:space="preserve"> </w:t>
      </w:r>
      <w:r w:rsidR="00A63CAB" w:rsidRPr="00A63CAB">
        <w:rPr>
          <w:rFonts w:ascii="Helvetica" w:hAnsi="Helvetica" w:cs="Arial"/>
          <w:b/>
          <w:szCs w:val="24"/>
        </w:rPr>
        <w:t>[1-MED]</w:t>
      </w:r>
      <w:r w:rsidR="00A63CAB">
        <w:rPr>
          <w:rFonts w:ascii="Helvetica" w:hAnsi="Helvetica" w:cs="Arial"/>
          <w:szCs w:val="24"/>
        </w:rPr>
        <w:t>.</w:t>
      </w:r>
    </w:p>
    <w:p w14:paraId="721C7569" w14:textId="77777777" w:rsidR="00A63CAB" w:rsidRPr="00A63CAB" w:rsidRDefault="00A63CAB" w:rsidP="00A63CA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>Named author states the above, looking slightly off to the side</w:t>
      </w:r>
      <w:r>
        <w:rPr>
          <w:rFonts w:ascii="Helvetica" w:hAnsi="Helvetica" w:cs="Arial"/>
          <w:szCs w:val="24"/>
        </w:rPr>
        <w:t xml:space="preserve">. Interview style. </w:t>
      </w:r>
    </w:p>
    <w:p w14:paraId="48D13E05" w14:textId="77777777" w:rsidR="00CE10F2" w:rsidRDefault="00657C7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A63CAB">
        <w:rPr>
          <w:rFonts w:ascii="Helvetica" w:hAnsi="Helvetica" w:cs="Arial" w:hint="eastAsia"/>
          <w:szCs w:val="24"/>
          <w:u w:val="single"/>
          <w:lang w:eastAsia="zh-CN"/>
        </w:rPr>
        <w:t>Xiujun</w:t>
      </w:r>
      <w:proofErr w:type="spellEnd"/>
      <w:r w:rsidRPr="00A63CAB">
        <w:rPr>
          <w:rFonts w:ascii="Helvetica" w:hAnsi="Helvetica" w:cs="Arial" w:hint="eastAsia"/>
          <w:szCs w:val="24"/>
          <w:u w:val="single"/>
          <w:lang w:eastAsia="zh-CN"/>
        </w:rPr>
        <w:t xml:space="preserve"> Fan</w:t>
      </w:r>
      <w:r w:rsidR="00472752" w:rsidRPr="00A63CAB">
        <w:rPr>
          <w:rFonts w:ascii="Helvetica" w:hAnsi="Helvetica" w:cs="Arial"/>
          <w:szCs w:val="24"/>
        </w:rPr>
        <w:t xml:space="preserve">: </w:t>
      </w:r>
      <w:r w:rsidR="00CE10F2" w:rsidRPr="00A63CAB">
        <w:rPr>
          <w:rFonts w:ascii="Helvetica" w:hAnsi="Helvetica" w:cs="Arial"/>
          <w:szCs w:val="24"/>
        </w:rPr>
        <w:t xml:space="preserve">Following this procedure, other methods like </w:t>
      </w:r>
      <w:r w:rsidR="007328FC" w:rsidRPr="00A63CAB">
        <w:rPr>
          <w:rFonts w:ascii="Helvetica" w:hAnsi="Helvetica" w:cs="Arial" w:hint="eastAsia"/>
          <w:szCs w:val="24"/>
        </w:rPr>
        <w:t>HPLC</w:t>
      </w:r>
      <w:r w:rsidR="007328FC" w:rsidRPr="00A63CAB">
        <w:rPr>
          <w:rFonts w:ascii="Helvetica" w:hAnsi="Helvetica" w:cs="Arial"/>
          <w:szCs w:val="24"/>
        </w:rPr>
        <w:t xml:space="preserve"> </w:t>
      </w:r>
      <w:r w:rsidR="00A63CAB" w:rsidRPr="00A63CAB">
        <w:rPr>
          <w:rFonts w:ascii="Helvetica" w:hAnsi="Helvetica" w:cs="Arial" w:hint="eastAsia"/>
          <w:szCs w:val="24"/>
        </w:rPr>
        <w:t>assay</w:t>
      </w:r>
      <w:r w:rsidR="00CE10F2" w:rsidRPr="00A63CAB">
        <w:rPr>
          <w:rFonts w:ascii="Helvetica" w:hAnsi="Helvetica" w:cs="Arial"/>
          <w:szCs w:val="24"/>
        </w:rPr>
        <w:t xml:space="preserve"> can be performed in order to </w:t>
      </w:r>
      <w:r w:rsidR="00E405BE" w:rsidRPr="00A63CAB">
        <w:rPr>
          <w:rFonts w:ascii="Helvetica" w:hAnsi="Helvetica" w:cs="Arial" w:hint="eastAsia"/>
          <w:szCs w:val="24"/>
          <w:lang w:eastAsia="zh-CN"/>
        </w:rPr>
        <w:t xml:space="preserve">determine the </w:t>
      </w:r>
      <w:r w:rsidR="00E405BE" w:rsidRPr="00A63CAB">
        <w:rPr>
          <w:rFonts w:ascii="Helvetica" w:hAnsi="Helvetica" w:cs="Arial"/>
          <w:szCs w:val="24"/>
          <w:lang w:eastAsia="zh-CN"/>
        </w:rPr>
        <w:t>conjugation efficiency</w:t>
      </w:r>
      <w:r w:rsidR="0075394A" w:rsidRPr="00A63CAB">
        <w:rPr>
          <w:rFonts w:ascii="Helvetica" w:hAnsi="Helvetica" w:cs="Arial" w:hint="eastAsia"/>
          <w:szCs w:val="24"/>
          <w:lang w:eastAsia="zh-CN"/>
        </w:rPr>
        <w:t xml:space="preserve"> more accurately</w:t>
      </w:r>
      <w:r w:rsidR="00A63CAB">
        <w:rPr>
          <w:rFonts w:ascii="Helvetica" w:hAnsi="Helvetica" w:cs="Arial"/>
          <w:szCs w:val="24"/>
          <w:lang w:eastAsia="zh-CN"/>
        </w:rPr>
        <w:t xml:space="preserve"> </w:t>
      </w:r>
      <w:r w:rsidR="00A63CAB" w:rsidRPr="00A63CAB">
        <w:rPr>
          <w:rFonts w:ascii="Helvetica" w:hAnsi="Helvetica" w:cs="Arial"/>
          <w:b/>
          <w:szCs w:val="24"/>
          <w:lang w:eastAsia="zh-CN"/>
        </w:rPr>
        <w:t>[1-MED]</w:t>
      </w:r>
      <w:r w:rsidR="00CE10F2" w:rsidRPr="00A63CAB">
        <w:rPr>
          <w:rFonts w:ascii="Helvetica" w:hAnsi="Helvetica" w:cs="Arial"/>
          <w:szCs w:val="24"/>
        </w:rPr>
        <w:t>.</w:t>
      </w:r>
    </w:p>
    <w:p w14:paraId="1E452FD8" w14:textId="77777777" w:rsidR="00A63CAB" w:rsidRPr="00A63CAB" w:rsidRDefault="00A63CAB" w:rsidP="00A63CA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>Named author states the above, looking slightly off to the side</w:t>
      </w:r>
      <w:r>
        <w:rPr>
          <w:rFonts w:ascii="Helvetica" w:hAnsi="Helvetica" w:cs="Arial"/>
          <w:szCs w:val="24"/>
        </w:rPr>
        <w:t>. Interview style.</w:t>
      </w:r>
    </w:p>
    <w:p w14:paraId="5F4925C4" w14:textId="77777777" w:rsidR="00A63CAB" w:rsidRDefault="00657C7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A63CAB">
        <w:rPr>
          <w:rFonts w:ascii="Helvetica" w:hAnsi="Helvetica" w:cs="Arial" w:hint="eastAsia"/>
          <w:szCs w:val="24"/>
          <w:u w:val="single"/>
          <w:lang w:eastAsia="zh-CN"/>
        </w:rPr>
        <w:t>Xiujun</w:t>
      </w:r>
      <w:proofErr w:type="spellEnd"/>
      <w:r w:rsidRPr="00A63CAB">
        <w:rPr>
          <w:rFonts w:ascii="Helvetica" w:hAnsi="Helvetica" w:cs="Arial" w:hint="eastAsia"/>
          <w:szCs w:val="24"/>
          <w:u w:val="single"/>
          <w:lang w:eastAsia="zh-CN"/>
        </w:rPr>
        <w:t xml:space="preserve"> Fan</w:t>
      </w:r>
      <w:r w:rsidR="00472752" w:rsidRPr="00A63CAB">
        <w:rPr>
          <w:rFonts w:ascii="Helvetica" w:hAnsi="Helvetica" w:cs="Arial"/>
          <w:szCs w:val="24"/>
        </w:rPr>
        <w:t xml:space="preserve">: </w:t>
      </w:r>
      <w:r w:rsidR="00CE10F2" w:rsidRPr="00A63CAB">
        <w:rPr>
          <w:rFonts w:ascii="Helvetica" w:hAnsi="Helvetica" w:cs="Arial"/>
          <w:szCs w:val="24"/>
        </w:rPr>
        <w:t>After its development, this technique paved the way f</w:t>
      </w:r>
      <w:r w:rsidR="00A63CAB" w:rsidRPr="00A63CAB">
        <w:rPr>
          <w:rFonts w:ascii="Helvetica" w:hAnsi="Helvetica" w:cs="Arial"/>
          <w:szCs w:val="24"/>
        </w:rPr>
        <w:t xml:space="preserve">or researchers in the field of </w:t>
      </w:r>
      <w:r w:rsidR="00C566C5" w:rsidRPr="00A63CAB">
        <w:rPr>
          <w:rFonts w:ascii="Helvetica" w:hAnsi="Helvetica" w:cs="Arial" w:hint="eastAsia"/>
          <w:szCs w:val="24"/>
          <w:lang w:eastAsia="zh-CN"/>
        </w:rPr>
        <w:t>reproductive biology</w:t>
      </w:r>
      <w:r w:rsidR="00CE10F2" w:rsidRPr="00A63CAB">
        <w:rPr>
          <w:rFonts w:ascii="Helvetica" w:hAnsi="Helvetica" w:cs="Arial"/>
          <w:szCs w:val="24"/>
        </w:rPr>
        <w:t xml:space="preserve"> to explore </w:t>
      </w:r>
      <w:r w:rsidR="00C566C5" w:rsidRPr="00A63CAB">
        <w:rPr>
          <w:rFonts w:ascii="Helvetica" w:hAnsi="Helvetica" w:cs="Arial" w:hint="eastAsia"/>
          <w:szCs w:val="24"/>
          <w:lang w:eastAsia="zh-CN"/>
        </w:rPr>
        <w:t>the possibility of placenta targeting treatment</w:t>
      </w:r>
      <w:r w:rsidR="000D2C59" w:rsidRPr="00A63CAB">
        <w:rPr>
          <w:rFonts w:ascii="Helvetica" w:hAnsi="Helvetica" w:cs="Arial"/>
          <w:szCs w:val="24"/>
        </w:rPr>
        <w:t xml:space="preserve"> in </w:t>
      </w:r>
      <w:r w:rsidR="00B520D9" w:rsidRPr="00A63CAB">
        <w:rPr>
          <w:rFonts w:ascii="Helvetica" w:hAnsi="Helvetica" w:cs="Arial" w:hint="eastAsia"/>
          <w:szCs w:val="24"/>
          <w:lang w:eastAsia="zh-CN"/>
        </w:rPr>
        <w:t>pregnancy</w:t>
      </w:r>
      <w:r w:rsidR="00715B47" w:rsidRPr="00A63CAB">
        <w:rPr>
          <w:rFonts w:ascii="Helvetica" w:hAnsi="Helvetica" w:cs="Arial" w:hint="eastAsia"/>
          <w:szCs w:val="24"/>
          <w:lang w:eastAsia="zh-CN"/>
        </w:rPr>
        <w:t xml:space="preserve"> complications</w:t>
      </w:r>
      <w:r w:rsidR="00A63CAB">
        <w:rPr>
          <w:rFonts w:ascii="Helvetica" w:hAnsi="Helvetica" w:cs="Arial"/>
          <w:szCs w:val="24"/>
          <w:lang w:eastAsia="zh-CN"/>
        </w:rPr>
        <w:t xml:space="preserve"> </w:t>
      </w:r>
      <w:r w:rsidR="00A63CAB" w:rsidRPr="00A63CAB">
        <w:rPr>
          <w:rFonts w:ascii="Helvetica" w:hAnsi="Helvetica" w:cs="Arial"/>
          <w:b/>
          <w:szCs w:val="24"/>
          <w:lang w:eastAsia="zh-CN"/>
        </w:rPr>
        <w:t>[1-MED]</w:t>
      </w:r>
      <w:r w:rsidR="00A63CAB" w:rsidRPr="00A63CAB">
        <w:rPr>
          <w:rFonts w:ascii="Helvetica" w:hAnsi="Helvetica" w:cs="Arial"/>
          <w:szCs w:val="24"/>
          <w:lang w:eastAsia="zh-CN"/>
        </w:rPr>
        <w:t>.</w:t>
      </w:r>
    </w:p>
    <w:p w14:paraId="143AC82B" w14:textId="77777777" w:rsidR="00CE10F2" w:rsidRPr="00A63CAB" w:rsidRDefault="00A63CAB" w:rsidP="00A63CA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lang w:eastAsia="zh-CN"/>
        </w:rPr>
        <w:t>Named author states the above, looking slightly off to the side</w:t>
      </w:r>
      <w:r>
        <w:rPr>
          <w:rFonts w:ascii="Helvetica" w:hAnsi="Helvetica" w:cs="Arial"/>
          <w:szCs w:val="24"/>
        </w:rPr>
        <w:t>. Interview style.</w:t>
      </w:r>
      <w:r w:rsidR="00CE10F2" w:rsidRPr="00A63CAB">
        <w:rPr>
          <w:rFonts w:ascii="Helvetica" w:hAnsi="Helvetica" w:cs="Arial"/>
          <w:szCs w:val="24"/>
        </w:rPr>
        <w:t xml:space="preserve"> </w:t>
      </w:r>
    </w:p>
    <w:p w14:paraId="2E1DC5AE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4735768F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9121753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7615C103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3B9A859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3203516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457106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5B1CD81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7C99FB2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A453ED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0D87B990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AE6706D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6573D864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8416985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7079CA1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0B4AA5B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49C4B49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1A513E3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9CD1F7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0D3C333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986179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8445F7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210118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7D7C6C8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95D9CF7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86D40" w14:textId="77777777" w:rsidR="00AC6EB6" w:rsidRDefault="00AC6EB6">
      <w:r>
        <w:separator/>
      </w:r>
    </w:p>
  </w:endnote>
  <w:endnote w:type="continuationSeparator" w:id="0">
    <w:p w14:paraId="4BC24FC8" w14:textId="77777777" w:rsidR="00AC6EB6" w:rsidRDefault="00AC6EB6">
      <w:r>
        <w:continuationSeparator/>
      </w:r>
    </w:p>
  </w:endnote>
  <w:endnote w:type="continuationNotice" w:id="1">
    <w:p w14:paraId="74413D9F" w14:textId="77777777" w:rsidR="00AC6EB6" w:rsidRDefault="00AC6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Gothic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B82AE" w14:textId="77777777" w:rsidR="00A63CAB" w:rsidRDefault="00A63CAB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5CB1039C" w14:textId="77777777" w:rsidR="00A63CAB" w:rsidRDefault="00A63CAB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0461A" w14:textId="77777777" w:rsidR="00AC6EB6" w:rsidRDefault="00AC6EB6">
      <w:r>
        <w:separator/>
      </w:r>
    </w:p>
  </w:footnote>
  <w:footnote w:type="continuationSeparator" w:id="0">
    <w:p w14:paraId="2B073F67" w14:textId="77777777" w:rsidR="00AC6EB6" w:rsidRDefault="00AC6EB6">
      <w:r>
        <w:continuationSeparator/>
      </w:r>
    </w:p>
  </w:footnote>
  <w:footnote w:type="continuationNotice" w:id="1">
    <w:p w14:paraId="67060015" w14:textId="77777777" w:rsidR="00AC6EB6" w:rsidRDefault="00AC6EB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02ED1" w14:textId="77777777" w:rsidR="00AC6EB6" w:rsidRDefault="00AC6EB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5AB5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08E6D9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0"/>
  </w:num>
  <w:num w:numId="7">
    <w:abstractNumId w:val="4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4"/>
  </w:num>
  <w:num w:numId="22">
    <w:abstractNumId w:val="13"/>
  </w:num>
  <w:num w:numId="23">
    <w:abstractNumId w:val="10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1B99"/>
    <w:rsid w:val="00003C8B"/>
    <w:rsid w:val="00011C46"/>
    <w:rsid w:val="0001266D"/>
    <w:rsid w:val="00013862"/>
    <w:rsid w:val="0001705B"/>
    <w:rsid w:val="00023E22"/>
    <w:rsid w:val="00043807"/>
    <w:rsid w:val="000572DF"/>
    <w:rsid w:val="000667B4"/>
    <w:rsid w:val="0006757C"/>
    <w:rsid w:val="00074929"/>
    <w:rsid w:val="00085B43"/>
    <w:rsid w:val="00086502"/>
    <w:rsid w:val="00090BAC"/>
    <w:rsid w:val="000A4036"/>
    <w:rsid w:val="000B0B1A"/>
    <w:rsid w:val="000B4E9A"/>
    <w:rsid w:val="000C2CC9"/>
    <w:rsid w:val="000C7478"/>
    <w:rsid w:val="000D17E8"/>
    <w:rsid w:val="000D2C59"/>
    <w:rsid w:val="0010134E"/>
    <w:rsid w:val="001015E6"/>
    <w:rsid w:val="00103544"/>
    <w:rsid w:val="00106F46"/>
    <w:rsid w:val="001115D1"/>
    <w:rsid w:val="00115142"/>
    <w:rsid w:val="00125924"/>
    <w:rsid w:val="00126973"/>
    <w:rsid w:val="00141994"/>
    <w:rsid w:val="00151824"/>
    <w:rsid w:val="00156A90"/>
    <w:rsid w:val="00161871"/>
    <w:rsid w:val="00162D51"/>
    <w:rsid w:val="001674F9"/>
    <w:rsid w:val="00172F43"/>
    <w:rsid w:val="001819E3"/>
    <w:rsid w:val="00191A77"/>
    <w:rsid w:val="001C00EB"/>
    <w:rsid w:val="001C7BBC"/>
    <w:rsid w:val="001E2F9B"/>
    <w:rsid w:val="001E5115"/>
    <w:rsid w:val="001E52A3"/>
    <w:rsid w:val="001F0890"/>
    <w:rsid w:val="00210D3A"/>
    <w:rsid w:val="00221C6B"/>
    <w:rsid w:val="00247BFF"/>
    <w:rsid w:val="0025310D"/>
    <w:rsid w:val="002544F1"/>
    <w:rsid w:val="00265C44"/>
    <w:rsid w:val="00275B13"/>
    <w:rsid w:val="00283E3E"/>
    <w:rsid w:val="002B26D4"/>
    <w:rsid w:val="002B55D9"/>
    <w:rsid w:val="002E7521"/>
    <w:rsid w:val="002F3829"/>
    <w:rsid w:val="003036C1"/>
    <w:rsid w:val="00305187"/>
    <w:rsid w:val="00310184"/>
    <w:rsid w:val="00322C71"/>
    <w:rsid w:val="00342D7B"/>
    <w:rsid w:val="00362DBF"/>
    <w:rsid w:val="0036307B"/>
    <w:rsid w:val="003A1109"/>
    <w:rsid w:val="003C3F6F"/>
    <w:rsid w:val="003D0847"/>
    <w:rsid w:val="003E2BC9"/>
    <w:rsid w:val="00403DB8"/>
    <w:rsid w:val="00421AFB"/>
    <w:rsid w:val="004253DA"/>
    <w:rsid w:val="00430B11"/>
    <w:rsid w:val="00447EDA"/>
    <w:rsid w:val="00472752"/>
    <w:rsid w:val="0047306D"/>
    <w:rsid w:val="004A4966"/>
    <w:rsid w:val="004B37E2"/>
    <w:rsid w:val="004C2DAD"/>
    <w:rsid w:val="004E6D55"/>
    <w:rsid w:val="004F664D"/>
    <w:rsid w:val="00513853"/>
    <w:rsid w:val="00530DD9"/>
    <w:rsid w:val="005320E4"/>
    <w:rsid w:val="005516A8"/>
    <w:rsid w:val="00557116"/>
    <w:rsid w:val="00565757"/>
    <w:rsid w:val="0056689E"/>
    <w:rsid w:val="0057110D"/>
    <w:rsid w:val="005971CC"/>
    <w:rsid w:val="005A09D8"/>
    <w:rsid w:val="005A1F5E"/>
    <w:rsid w:val="005A3F8F"/>
    <w:rsid w:val="005B221E"/>
    <w:rsid w:val="005B6859"/>
    <w:rsid w:val="005D4E03"/>
    <w:rsid w:val="005D783F"/>
    <w:rsid w:val="005F18A3"/>
    <w:rsid w:val="0061332D"/>
    <w:rsid w:val="00614EA9"/>
    <w:rsid w:val="006346FE"/>
    <w:rsid w:val="00645B93"/>
    <w:rsid w:val="00654735"/>
    <w:rsid w:val="006556DE"/>
    <w:rsid w:val="00657C7A"/>
    <w:rsid w:val="0069665E"/>
    <w:rsid w:val="006C08AE"/>
    <w:rsid w:val="006C0E87"/>
    <w:rsid w:val="006C7E4D"/>
    <w:rsid w:val="006D07A8"/>
    <w:rsid w:val="007110ED"/>
    <w:rsid w:val="00715B47"/>
    <w:rsid w:val="00724E3B"/>
    <w:rsid w:val="007328FC"/>
    <w:rsid w:val="00736745"/>
    <w:rsid w:val="0075394A"/>
    <w:rsid w:val="007548F3"/>
    <w:rsid w:val="00756FE2"/>
    <w:rsid w:val="00770E42"/>
    <w:rsid w:val="00773AA4"/>
    <w:rsid w:val="007769BA"/>
    <w:rsid w:val="007B2524"/>
    <w:rsid w:val="007E7ABD"/>
    <w:rsid w:val="00804C75"/>
    <w:rsid w:val="00832FA5"/>
    <w:rsid w:val="008373A7"/>
    <w:rsid w:val="00851B3E"/>
    <w:rsid w:val="00857EB0"/>
    <w:rsid w:val="00870011"/>
    <w:rsid w:val="00875637"/>
    <w:rsid w:val="00887BE3"/>
    <w:rsid w:val="008C5175"/>
    <w:rsid w:val="008C7364"/>
    <w:rsid w:val="008D0B06"/>
    <w:rsid w:val="008D2A6A"/>
    <w:rsid w:val="008F50AC"/>
    <w:rsid w:val="008F7754"/>
    <w:rsid w:val="00901DDC"/>
    <w:rsid w:val="009245E7"/>
    <w:rsid w:val="009354D0"/>
    <w:rsid w:val="00941F06"/>
    <w:rsid w:val="00951A8E"/>
    <w:rsid w:val="00954870"/>
    <w:rsid w:val="009625B1"/>
    <w:rsid w:val="00972B98"/>
    <w:rsid w:val="00994715"/>
    <w:rsid w:val="009A3CBD"/>
    <w:rsid w:val="009B1879"/>
    <w:rsid w:val="009C2062"/>
    <w:rsid w:val="009E00BD"/>
    <w:rsid w:val="009F356C"/>
    <w:rsid w:val="009F5781"/>
    <w:rsid w:val="00A218EC"/>
    <w:rsid w:val="00A2224D"/>
    <w:rsid w:val="00A23FA2"/>
    <w:rsid w:val="00A3138F"/>
    <w:rsid w:val="00A42AE4"/>
    <w:rsid w:val="00A47E5E"/>
    <w:rsid w:val="00A63CAB"/>
    <w:rsid w:val="00A77CF6"/>
    <w:rsid w:val="00A91283"/>
    <w:rsid w:val="00A95B64"/>
    <w:rsid w:val="00AA132F"/>
    <w:rsid w:val="00AA73C1"/>
    <w:rsid w:val="00AB2446"/>
    <w:rsid w:val="00AC42FD"/>
    <w:rsid w:val="00AC6EB6"/>
    <w:rsid w:val="00AD2C34"/>
    <w:rsid w:val="00AE11E8"/>
    <w:rsid w:val="00AF7E24"/>
    <w:rsid w:val="00B05569"/>
    <w:rsid w:val="00B340A8"/>
    <w:rsid w:val="00B40E12"/>
    <w:rsid w:val="00B428BA"/>
    <w:rsid w:val="00B435B8"/>
    <w:rsid w:val="00B4499C"/>
    <w:rsid w:val="00B520D9"/>
    <w:rsid w:val="00B653B7"/>
    <w:rsid w:val="00B7250F"/>
    <w:rsid w:val="00BA3B2C"/>
    <w:rsid w:val="00BC4E1C"/>
    <w:rsid w:val="00BD1A24"/>
    <w:rsid w:val="00BF0949"/>
    <w:rsid w:val="00BF4D10"/>
    <w:rsid w:val="00C005A8"/>
    <w:rsid w:val="00C03D4D"/>
    <w:rsid w:val="00C11CEB"/>
    <w:rsid w:val="00C1201F"/>
    <w:rsid w:val="00C42504"/>
    <w:rsid w:val="00C566C5"/>
    <w:rsid w:val="00C602B2"/>
    <w:rsid w:val="00C60AB0"/>
    <w:rsid w:val="00C62B78"/>
    <w:rsid w:val="00C7374B"/>
    <w:rsid w:val="00C97B11"/>
    <w:rsid w:val="00CB039A"/>
    <w:rsid w:val="00CC0C58"/>
    <w:rsid w:val="00CC29BF"/>
    <w:rsid w:val="00CD7F92"/>
    <w:rsid w:val="00CE10F2"/>
    <w:rsid w:val="00CF22F6"/>
    <w:rsid w:val="00CF6830"/>
    <w:rsid w:val="00D10F00"/>
    <w:rsid w:val="00D150D8"/>
    <w:rsid w:val="00D1661A"/>
    <w:rsid w:val="00D168CA"/>
    <w:rsid w:val="00D258D3"/>
    <w:rsid w:val="00D300CE"/>
    <w:rsid w:val="00D57D37"/>
    <w:rsid w:val="00D62B6F"/>
    <w:rsid w:val="00D9001B"/>
    <w:rsid w:val="00D97941"/>
    <w:rsid w:val="00DA117F"/>
    <w:rsid w:val="00DA17FB"/>
    <w:rsid w:val="00DB7EBA"/>
    <w:rsid w:val="00DC4FA5"/>
    <w:rsid w:val="00DC7D58"/>
    <w:rsid w:val="00DD2CF9"/>
    <w:rsid w:val="00DD31EB"/>
    <w:rsid w:val="00DD62FF"/>
    <w:rsid w:val="00DE0A49"/>
    <w:rsid w:val="00DE18D1"/>
    <w:rsid w:val="00DE2882"/>
    <w:rsid w:val="00DF5640"/>
    <w:rsid w:val="00E142E5"/>
    <w:rsid w:val="00E16315"/>
    <w:rsid w:val="00E20851"/>
    <w:rsid w:val="00E24673"/>
    <w:rsid w:val="00E24898"/>
    <w:rsid w:val="00E355EE"/>
    <w:rsid w:val="00E3560B"/>
    <w:rsid w:val="00E405BE"/>
    <w:rsid w:val="00E418AA"/>
    <w:rsid w:val="00E66071"/>
    <w:rsid w:val="00EA20E5"/>
    <w:rsid w:val="00EA60D4"/>
    <w:rsid w:val="00EB5820"/>
    <w:rsid w:val="00ED3163"/>
    <w:rsid w:val="00ED5B34"/>
    <w:rsid w:val="00EE1E2F"/>
    <w:rsid w:val="00EE4460"/>
    <w:rsid w:val="00EF4E2B"/>
    <w:rsid w:val="00F0293A"/>
    <w:rsid w:val="00F04E9E"/>
    <w:rsid w:val="00F10FAD"/>
    <w:rsid w:val="00F146E3"/>
    <w:rsid w:val="00F14B2B"/>
    <w:rsid w:val="00F2659D"/>
    <w:rsid w:val="00F35000"/>
    <w:rsid w:val="00F35094"/>
    <w:rsid w:val="00F44FE6"/>
    <w:rsid w:val="00F60B45"/>
    <w:rsid w:val="00F63D28"/>
    <w:rsid w:val="00F67607"/>
    <w:rsid w:val="00F764CC"/>
    <w:rsid w:val="00F93826"/>
    <w:rsid w:val="00F95E8D"/>
    <w:rsid w:val="00FA34CD"/>
    <w:rsid w:val="00FA7D51"/>
    <w:rsid w:val="00FD02FE"/>
    <w:rsid w:val="00FD1497"/>
    <w:rsid w:val="00FF49A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EB6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ghtGrid-Accent3">
    <w:name w:val="Light Grid Accent 3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EB6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ghtGrid-Accent3">
    <w:name w:val="Light Grid Accent 3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7753793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141D67-0954-5045-93DE-9771E057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1869</Words>
  <Characters>10657</Characters>
  <Application>Microsoft Macintosh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12501</CharactersWithSpaces>
  <SharedDoc>false</SharedDoc>
  <HLinks>
    <vt:vector size="6" baseType="variant">
      <vt:variant>
        <vt:i4>8192043</vt:i4>
      </vt:variant>
      <vt:variant>
        <vt:i4>0</vt:i4>
      </vt:variant>
      <vt:variant>
        <vt:i4>0</vt:i4>
      </vt:variant>
      <vt:variant>
        <vt:i4>5</vt:i4>
      </vt:variant>
      <vt:variant>
        <vt:lpwstr>https://www.jove.com/account/file-uploader?src=17753793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Anthony Iannazzi</cp:lastModifiedBy>
  <cp:revision>2</cp:revision>
  <dcterms:created xsi:type="dcterms:W3CDTF">2018-06-19T12:58:00Z</dcterms:created>
  <dcterms:modified xsi:type="dcterms:W3CDTF">2018-08-16T15:47:00Z</dcterms:modified>
  <cp:contentStatus/>
</cp:coreProperties>
</file>