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9696952" w14:textId="77777777" w:rsidR="005619D8" w:rsidRDefault="00A7006C">
      <w:pPr>
        <w:pStyle w:val="BodyText"/>
        <w:jc w:val="center"/>
        <w:outlineLvl w:val="0"/>
        <w:rPr>
          <w:rFonts w:ascii="Helvetica" w:eastAsia="Helvetica" w:hAnsi="Helvetica" w:cs="Helvetica"/>
          <w:b/>
          <w:bCs/>
          <w:i w:val="0"/>
          <w:iCs w:val="0"/>
          <w:color w:val="008000"/>
          <w:u w:color="008000"/>
        </w:rPr>
      </w:pPr>
      <w:r>
        <w:rPr>
          <w:rFonts w:ascii="Helvetica" w:hAnsi="Helvetica"/>
          <w:b/>
          <w:bCs/>
          <w:i w:val="0"/>
          <w:iCs w:val="0"/>
          <w:color w:val="008000"/>
          <w:u w:color="008000"/>
        </w:rPr>
        <w:t>APPROVED SHOTLIST FOR FILMING</w:t>
      </w:r>
    </w:p>
    <w:p w14:paraId="6BFA560A" w14:textId="77777777" w:rsidR="005619D8" w:rsidRDefault="005619D8">
      <w:pPr>
        <w:pStyle w:val="BodyText"/>
        <w:rPr>
          <w:rFonts w:ascii="Helvetica" w:eastAsia="Helvetica" w:hAnsi="Helvetica" w:cs="Helvetica"/>
          <w:b/>
          <w:bCs/>
          <w:i w:val="0"/>
          <w:iCs w:val="0"/>
          <w:sz w:val="22"/>
          <w:szCs w:val="22"/>
        </w:rPr>
      </w:pPr>
    </w:p>
    <w:p w14:paraId="7DC3A302" w14:textId="77777777" w:rsidR="005619D8" w:rsidRDefault="00A7006C">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58170</w:t>
      </w:r>
    </w:p>
    <w:p w14:paraId="55517AC9" w14:textId="77777777" w:rsidR="005619D8" w:rsidRDefault="00A7006C">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Editor Name: Caitlin McAllister</w:t>
      </w:r>
    </w:p>
    <w:p w14:paraId="31E062FD" w14:textId="77777777" w:rsidR="005619D8" w:rsidRDefault="00A7006C">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Videographer name: </w:t>
      </w:r>
      <w:proofErr w:type="spellStart"/>
      <w:r>
        <w:rPr>
          <w:rFonts w:ascii="Helvetica" w:hAnsi="Helvetica"/>
          <w:b/>
          <w:bCs/>
          <w:i w:val="0"/>
          <w:iCs w:val="0"/>
          <w:sz w:val="22"/>
          <w:szCs w:val="22"/>
        </w:rPr>
        <w:t>Sympathiefilm</w:t>
      </w:r>
      <w:proofErr w:type="spellEnd"/>
      <w:r>
        <w:rPr>
          <w:rFonts w:ascii="Helvetica" w:hAnsi="Helvetica"/>
          <w:b/>
          <w:bCs/>
          <w:i w:val="0"/>
          <w:iCs w:val="0"/>
          <w:sz w:val="22"/>
          <w:szCs w:val="22"/>
        </w:rPr>
        <w:t xml:space="preserve"> GmbH</w:t>
      </w:r>
    </w:p>
    <w:p w14:paraId="084241F4" w14:textId="77777777" w:rsidR="005619D8" w:rsidRDefault="00A7006C">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Film Date: TBD</w:t>
      </w:r>
    </w:p>
    <w:p w14:paraId="70E8F066" w14:textId="77777777" w:rsidR="005619D8" w:rsidRDefault="00A7006C">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Link: </w:t>
      </w:r>
      <w:hyperlink r:id="rId8" w:history="1">
        <w:r>
          <w:rPr>
            <w:rStyle w:val="Hyperlink0"/>
          </w:rPr>
          <w:t>http://www.jove.com/files_upload.php?src=17741898</w:t>
        </w:r>
      </w:hyperlink>
    </w:p>
    <w:p w14:paraId="335B7330" w14:textId="77777777" w:rsidR="005619D8" w:rsidRDefault="005619D8">
      <w:pPr>
        <w:pStyle w:val="BodyText"/>
        <w:outlineLvl w:val="0"/>
        <w:rPr>
          <w:rFonts w:ascii="Helvetica" w:eastAsia="Helvetica" w:hAnsi="Helvetica" w:cs="Helvetica"/>
          <w:b/>
          <w:bCs/>
          <w:i w:val="0"/>
          <w:iCs w:val="0"/>
          <w:sz w:val="22"/>
          <w:szCs w:val="22"/>
        </w:rPr>
      </w:pPr>
    </w:p>
    <w:p w14:paraId="565ED546" w14:textId="77777777" w:rsidR="005619D8" w:rsidRDefault="00A7006C">
      <w:pPr>
        <w:pStyle w:val="CM10"/>
        <w:outlineLvl w:val="0"/>
        <w:rPr>
          <w:rFonts w:ascii="Helvetica" w:eastAsia="Helvetica" w:hAnsi="Helvetica" w:cs="Helvetica"/>
          <w:b/>
          <w:bCs/>
          <w:sz w:val="28"/>
          <w:szCs w:val="28"/>
        </w:rPr>
      </w:pPr>
      <w:r>
        <w:rPr>
          <w:rFonts w:ascii="Helvetica" w:hAnsi="Helvetica"/>
          <w:b/>
          <w:bCs/>
          <w:sz w:val="28"/>
          <w:szCs w:val="28"/>
        </w:rPr>
        <w:t xml:space="preserve">Authors and Affiliations: </w:t>
      </w:r>
    </w:p>
    <w:p w14:paraId="0F28BA4C" w14:textId="77777777" w:rsidR="005619D8" w:rsidRPr="000B1E4A" w:rsidRDefault="00A7006C">
      <w:pPr>
        <w:pStyle w:val="Default"/>
        <w:rPr>
          <w:rFonts w:ascii="Helvetica" w:eastAsia="Helvetica" w:hAnsi="Helvetica" w:cs="Helvetica"/>
        </w:rPr>
      </w:pPr>
      <w:r w:rsidRPr="000B1E4A">
        <w:rPr>
          <w:rFonts w:ascii="Helvetica" w:hAnsi="Helvetica"/>
        </w:rPr>
        <w:t>Ryan P M Hackländer, Christina Bermeitinger</w:t>
      </w:r>
    </w:p>
    <w:p w14:paraId="287F9D40" w14:textId="77777777" w:rsidR="005619D8" w:rsidRDefault="00A7006C">
      <w:pPr>
        <w:pStyle w:val="Default"/>
        <w:rPr>
          <w:rFonts w:ascii="Helvetica" w:eastAsia="Helvetica" w:hAnsi="Helvetica" w:cs="Helvetica"/>
          <w:lang w:val="de-DE"/>
        </w:rPr>
      </w:pPr>
      <w:r>
        <w:rPr>
          <w:rFonts w:ascii="Helvetica" w:hAnsi="Helvetica"/>
          <w:lang w:val="de-DE"/>
        </w:rPr>
        <w:t>Institut für Psychologie, Universität Hildesheim, Hildesheim, Germany</w:t>
      </w:r>
    </w:p>
    <w:p w14:paraId="42C05719" w14:textId="77777777" w:rsidR="005619D8" w:rsidRDefault="005619D8">
      <w:pPr>
        <w:pStyle w:val="Default"/>
        <w:rPr>
          <w:rFonts w:ascii="Helvetica" w:eastAsia="Helvetica" w:hAnsi="Helvetica" w:cs="Helvetica"/>
          <w:lang w:val="de-DE"/>
        </w:rPr>
      </w:pPr>
    </w:p>
    <w:p w14:paraId="67DA326C" w14:textId="77777777" w:rsidR="005619D8" w:rsidRDefault="005619D8">
      <w:pPr>
        <w:pStyle w:val="Default"/>
        <w:rPr>
          <w:rFonts w:ascii="Helvetica" w:eastAsia="Helvetica" w:hAnsi="Helvetica" w:cs="Helvetica"/>
          <w:lang w:val="de-DE"/>
        </w:rPr>
      </w:pPr>
    </w:p>
    <w:p w14:paraId="38CD38FE" w14:textId="77777777" w:rsidR="005619D8" w:rsidRPr="000B1E4A" w:rsidRDefault="00A7006C">
      <w:pPr>
        <w:outlineLvl w:val="0"/>
        <w:rPr>
          <w:rFonts w:ascii="Helvetica" w:eastAsia="Helvetica" w:hAnsi="Helvetica" w:cs="Helvetica"/>
          <w:b/>
          <w:bCs/>
          <w:sz w:val="28"/>
          <w:szCs w:val="28"/>
          <w:lang w:val="en-US"/>
        </w:rPr>
      </w:pPr>
      <w:r>
        <w:rPr>
          <w:rFonts w:ascii="Helvetica" w:hAnsi="Helvetica"/>
          <w:b/>
          <w:bCs/>
          <w:sz w:val="28"/>
          <w:szCs w:val="28"/>
          <w:lang w:val="en-US"/>
        </w:rPr>
        <w:t>Title: Olfactory Context Dependent Memory: Direct Presentation of Odorants</w:t>
      </w:r>
    </w:p>
    <w:p w14:paraId="3410475C" w14:textId="77777777" w:rsidR="005619D8" w:rsidRPr="000B1E4A" w:rsidRDefault="005619D8">
      <w:pPr>
        <w:outlineLvl w:val="0"/>
        <w:rPr>
          <w:rFonts w:ascii="Helvetica" w:eastAsia="Helvetica" w:hAnsi="Helvetica" w:cs="Helvetica"/>
          <w:b/>
          <w:bCs/>
          <w:lang w:val="en-US"/>
        </w:rPr>
      </w:pPr>
    </w:p>
    <w:p w14:paraId="6F8E5B27" w14:textId="77777777" w:rsidR="005619D8" w:rsidRPr="000B1E4A" w:rsidRDefault="005619D8">
      <w:pPr>
        <w:outlineLvl w:val="0"/>
        <w:rPr>
          <w:rFonts w:ascii="Helvetica" w:eastAsia="Helvetica" w:hAnsi="Helvetica" w:cs="Helvetica"/>
          <w:b/>
          <w:bCs/>
          <w:lang w:val="en-US"/>
        </w:rPr>
      </w:pPr>
    </w:p>
    <w:p w14:paraId="434BD2FD" w14:textId="77777777" w:rsidR="005619D8" w:rsidRPr="000B1E4A" w:rsidRDefault="005619D8">
      <w:pPr>
        <w:outlineLvl w:val="0"/>
        <w:rPr>
          <w:rFonts w:ascii="Helvetica" w:eastAsia="Helvetica" w:hAnsi="Helvetica" w:cs="Helvetica"/>
          <w:b/>
          <w:bCs/>
          <w:lang w:val="en-US"/>
        </w:rPr>
      </w:pPr>
    </w:p>
    <w:p w14:paraId="4EEA1C6F" w14:textId="77777777" w:rsidR="005619D8" w:rsidRPr="000B1E4A" w:rsidRDefault="00A7006C">
      <w:pPr>
        <w:outlineLvl w:val="0"/>
        <w:rPr>
          <w:rFonts w:ascii="Helvetica" w:eastAsia="Helvetica" w:hAnsi="Helvetica" w:cs="Helvetica"/>
          <w:b/>
          <w:bCs/>
          <w:lang w:val="en-US"/>
        </w:rPr>
      </w:pPr>
      <w:r>
        <w:rPr>
          <w:rFonts w:ascii="Helvetica" w:hAnsi="Helvetica"/>
          <w:b/>
          <w:bCs/>
          <w:lang w:val="en-US"/>
        </w:rPr>
        <w:t xml:space="preserve">Corresponding Author: </w:t>
      </w:r>
    </w:p>
    <w:p w14:paraId="0651B714" w14:textId="77777777" w:rsidR="005619D8" w:rsidRPr="000B1E4A" w:rsidRDefault="00A7006C">
      <w:pPr>
        <w:outlineLvl w:val="0"/>
        <w:rPr>
          <w:rFonts w:ascii="Helvetica" w:eastAsia="Helvetica" w:hAnsi="Helvetica" w:cs="Helvetica"/>
          <w:lang w:val="en-US"/>
        </w:rPr>
      </w:pPr>
      <w:r>
        <w:rPr>
          <w:rFonts w:ascii="Helvetica" w:hAnsi="Helvetica"/>
          <w:lang w:val="en-US"/>
        </w:rPr>
        <w:t>Ryan P M Hackländer (hacklaen@uni-hildesheim.de)</w:t>
      </w:r>
    </w:p>
    <w:p w14:paraId="07E92B33" w14:textId="77777777" w:rsidR="005619D8" w:rsidRPr="000B1E4A" w:rsidRDefault="00A7006C">
      <w:pPr>
        <w:outlineLvl w:val="0"/>
        <w:rPr>
          <w:rFonts w:ascii="Helvetica" w:eastAsia="Helvetica" w:hAnsi="Helvetica" w:cs="Helvetica"/>
          <w:lang w:val="en-US"/>
        </w:rPr>
      </w:pPr>
      <w:r>
        <w:rPr>
          <w:rFonts w:ascii="Helvetica" w:hAnsi="Helvetica"/>
          <w:lang w:val="en-US"/>
        </w:rPr>
        <w:t>Tel: +49 5121 883 10956</w:t>
      </w:r>
    </w:p>
    <w:p w14:paraId="172AE818" w14:textId="77777777" w:rsidR="005619D8" w:rsidRPr="000B1E4A" w:rsidRDefault="005619D8">
      <w:pPr>
        <w:outlineLvl w:val="0"/>
        <w:rPr>
          <w:rFonts w:ascii="Helvetica" w:eastAsia="Helvetica" w:hAnsi="Helvetica" w:cs="Helvetica"/>
          <w:b/>
          <w:bCs/>
          <w:lang w:val="en-US"/>
        </w:rPr>
      </w:pPr>
    </w:p>
    <w:p w14:paraId="6416ACC5" w14:textId="77777777" w:rsidR="005619D8" w:rsidRPr="000B1E4A" w:rsidRDefault="00A7006C">
      <w:pPr>
        <w:outlineLvl w:val="0"/>
        <w:rPr>
          <w:rFonts w:ascii="Helvetica" w:eastAsia="Helvetica" w:hAnsi="Helvetica" w:cs="Helvetica"/>
          <w:b/>
          <w:bCs/>
          <w:lang w:val="en-US"/>
        </w:rPr>
      </w:pPr>
      <w:r>
        <w:rPr>
          <w:rFonts w:ascii="Helvetica" w:hAnsi="Helvetica"/>
          <w:b/>
          <w:bCs/>
          <w:lang w:val="en-US"/>
        </w:rPr>
        <w:t>Co-authors:</w:t>
      </w:r>
    </w:p>
    <w:p w14:paraId="54EEE96B" w14:textId="77777777" w:rsidR="005619D8" w:rsidRPr="000B1E4A" w:rsidRDefault="00A7006C">
      <w:pPr>
        <w:rPr>
          <w:rFonts w:ascii="Helvetica" w:eastAsia="Helvetica" w:hAnsi="Helvetica" w:cs="Helvetica"/>
          <w:lang w:val="en-US"/>
        </w:rPr>
      </w:pPr>
      <w:r>
        <w:rPr>
          <w:rFonts w:ascii="Helvetica" w:hAnsi="Helvetica"/>
          <w:lang w:val="en-US"/>
        </w:rPr>
        <w:t>Christina Bermeitinger (bermeitinger@uni-hildesheim.de)</w:t>
      </w:r>
    </w:p>
    <w:p w14:paraId="6C7D7E44" w14:textId="77777777" w:rsidR="005619D8" w:rsidRPr="000B1E4A" w:rsidRDefault="005619D8">
      <w:pPr>
        <w:rPr>
          <w:rFonts w:ascii="Helvetica" w:eastAsia="Helvetica" w:hAnsi="Helvetica" w:cs="Helvetica"/>
          <w:lang w:val="en-US"/>
        </w:rPr>
      </w:pPr>
    </w:p>
    <w:p w14:paraId="39B75A8D" w14:textId="77777777" w:rsidR="005619D8" w:rsidRPr="000B1E4A" w:rsidRDefault="005619D8">
      <w:pPr>
        <w:rPr>
          <w:rFonts w:ascii="Helvetica" w:eastAsia="Helvetica" w:hAnsi="Helvetica" w:cs="Helvetica"/>
          <w:lang w:val="en-US"/>
        </w:rPr>
      </w:pPr>
    </w:p>
    <w:p w14:paraId="4A19989B" w14:textId="77777777" w:rsidR="005619D8" w:rsidRPr="000B1E4A" w:rsidRDefault="00A7006C">
      <w:pPr>
        <w:spacing w:before="120"/>
        <w:rPr>
          <w:rFonts w:ascii="Helvetica" w:eastAsia="Helvetica" w:hAnsi="Helvetica" w:cs="Helvetica"/>
          <w:b/>
          <w:bCs/>
          <w:lang w:val="en-US"/>
        </w:rPr>
      </w:pPr>
      <w:r>
        <w:rPr>
          <w:rFonts w:ascii="Helvetica" w:hAnsi="Helvetica"/>
          <w:b/>
          <w:bCs/>
          <w:lang w:val="en-US"/>
        </w:rPr>
        <w:t xml:space="preserve">A.  </w:t>
      </w:r>
      <w:r>
        <w:rPr>
          <w:rFonts w:ascii="Helvetica" w:hAnsi="Helvetica"/>
          <w:lang w:val="en-US"/>
        </w:rPr>
        <w:t>Microscopy: Does your protocol involve video microscopy, such as filming a complex dissection or microinjection technique?</w:t>
      </w:r>
      <w:r>
        <w:rPr>
          <w:rFonts w:ascii="Helvetica" w:hAnsi="Helvetica"/>
          <w:b/>
          <w:bCs/>
          <w:lang w:val="en-US"/>
        </w:rPr>
        <w:t xml:space="preserve"> (Y/N)</w:t>
      </w:r>
      <w:r>
        <w:rPr>
          <w:rFonts w:ascii="Helvetica" w:hAnsi="Helvetica"/>
          <w:b/>
          <w:bCs/>
          <w:color w:val="FF0000"/>
          <w:u w:val="single" w:color="FF0000"/>
          <w:lang w:val="en-US"/>
        </w:rPr>
        <w:t>N</w:t>
      </w:r>
    </w:p>
    <w:p w14:paraId="530053CA" w14:textId="77777777" w:rsidR="005619D8" w:rsidRPr="000B1E4A" w:rsidRDefault="00A7006C">
      <w:pPr>
        <w:spacing w:before="120"/>
        <w:rPr>
          <w:rFonts w:ascii="Helvetica" w:eastAsia="Helvetica" w:hAnsi="Helvetica" w:cs="Helvetica"/>
          <w:b/>
          <w:bCs/>
          <w:lang w:val="en-US"/>
        </w:rPr>
      </w:pPr>
      <w:r>
        <w:rPr>
          <w:rFonts w:ascii="Helvetica" w:hAnsi="Helvetica"/>
          <w:lang w:val="en-US"/>
        </w:rPr>
        <w:t>Can you record movies/images using your own microscope camera?</w:t>
      </w:r>
      <w:r>
        <w:rPr>
          <w:rFonts w:ascii="Helvetica" w:hAnsi="Helvetica"/>
          <w:b/>
          <w:bCs/>
          <w:lang w:val="en-US"/>
        </w:rPr>
        <w:t xml:space="preserve"> (Y/N)</w:t>
      </w:r>
      <w:r>
        <w:rPr>
          <w:rFonts w:ascii="Helvetica" w:hAnsi="Helvetica"/>
          <w:b/>
          <w:bCs/>
          <w:color w:val="FF0000"/>
          <w:u w:val="single" w:color="FF0000"/>
          <w:lang w:val="en-US"/>
        </w:rPr>
        <w:t xml:space="preserve"> N</w:t>
      </w:r>
    </w:p>
    <w:p w14:paraId="4E9B5249" w14:textId="77777777" w:rsidR="005619D8" w:rsidRPr="000B1E4A" w:rsidRDefault="00A7006C">
      <w:pPr>
        <w:spacing w:before="120"/>
        <w:rPr>
          <w:rFonts w:ascii="Helvetica" w:eastAsia="Helvetica" w:hAnsi="Helvetica" w:cs="Helvetica"/>
          <w:b/>
          <w:bCs/>
          <w:lang w:val="en-US"/>
        </w:rPr>
      </w:pPr>
      <w:r>
        <w:rPr>
          <w:rFonts w:ascii="Helvetica" w:hAnsi="Helvetica"/>
          <w:lang w:val="en-US"/>
        </w:rPr>
        <w:t>If no, JoVE will need to record the microscope images using our scope kit (through a camera port or one of the oculars). Please list the make and model of your microscope:</w:t>
      </w:r>
      <w:r>
        <w:rPr>
          <w:rFonts w:ascii="Helvetica" w:hAnsi="Helvetica"/>
          <w:b/>
          <w:bCs/>
          <w:lang w:val="en-US"/>
        </w:rPr>
        <w:t xml:space="preserve"> </w:t>
      </w:r>
      <w:r>
        <w:rPr>
          <w:rFonts w:ascii="Helvetica" w:hAnsi="Helvetica"/>
          <w:b/>
          <w:bCs/>
          <w:color w:val="FF0000"/>
          <w:u w:val="single" w:color="FF0000"/>
          <w:lang w:val="en-US"/>
        </w:rPr>
        <w:t>N/A</w:t>
      </w:r>
    </w:p>
    <w:p w14:paraId="37B0958F" w14:textId="77777777" w:rsidR="005619D8" w:rsidRPr="00C55DF0" w:rsidRDefault="00A7006C">
      <w:pPr>
        <w:spacing w:before="120"/>
        <w:rPr>
          <w:rFonts w:ascii="Helvetica" w:eastAsia="Helvetica" w:hAnsi="Helvetica" w:cs="Helvetica"/>
          <w:b/>
          <w:bCs/>
          <w:lang w:val="en-US"/>
        </w:rPr>
      </w:pPr>
      <w:r>
        <w:rPr>
          <w:rFonts w:ascii="Helvetica" w:hAnsi="Helvetica"/>
          <w:b/>
          <w:bCs/>
          <w:lang w:val="en-US"/>
        </w:rPr>
        <w:t xml:space="preserve">B.   </w:t>
      </w:r>
      <w:r>
        <w:rPr>
          <w:rFonts w:ascii="Helvetica" w:hAnsi="Helvetica"/>
          <w:lang w:val="en-US"/>
        </w:rPr>
        <w:t>Software Usage: Does your protocol include detailed, step-by-step, descriptions of software usage?</w:t>
      </w:r>
      <w:r>
        <w:rPr>
          <w:rFonts w:ascii="Helvetica" w:hAnsi="Helvetica"/>
          <w:b/>
          <w:bCs/>
          <w:lang w:val="en-US"/>
        </w:rPr>
        <w:t xml:space="preserve"> (Y/N)</w:t>
      </w:r>
      <w:r>
        <w:rPr>
          <w:rFonts w:ascii="Helvetica" w:hAnsi="Helvetica"/>
          <w:b/>
          <w:bCs/>
          <w:color w:val="FF0000"/>
          <w:u w:val="single" w:color="FF0000"/>
          <w:lang w:val="en-US"/>
        </w:rPr>
        <w:t xml:space="preserve"> N</w:t>
      </w:r>
      <w:r>
        <w:rPr>
          <w:rFonts w:ascii="Helvetica" w:hAnsi="Helvetica"/>
          <w:b/>
          <w:bCs/>
          <w:lang w:val="en-US"/>
        </w:rPr>
        <w:t xml:space="preserve"> </w:t>
      </w:r>
    </w:p>
    <w:p w14:paraId="0C665D07" w14:textId="77777777" w:rsidR="005619D8" w:rsidRPr="000B1E4A" w:rsidRDefault="00A7006C">
      <w:pPr>
        <w:spacing w:before="120"/>
        <w:rPr>
          <w:rFonts w:ascii="Helvetica" w:eastAsia="Helvetica" w:hAnsi="Helvetica" w:cs="Helvetica"/>
          <w:lang w:val="en-US"/>
        </w:rPr>
      </w:pPr>
      <w:r>
        <w:rPr>
          <w:rFonts w:ascii="Helvetica" w:hAnsi="Helvetica"/>
          <w:b/>
          <w:bCs/>
          <w:lang w:val="en-US"/>
        </w:rPr>
        <w:t>C.</w:t>
      </w:r>
      <w:r>
        <w:rPr>
          <w:rFonts w:ascii="Helvetica" w:hAnsi="Helvetica"/>
          <w:lang w:val="en-US"/>
        </w:rPr>
        <w:t xml:space="preserve">  Which steps of your protocol will viewers benefit most from having filmed? Please list 4-6 individual steps using the step numbers listed in this document. (Please do not list entire sections.) ___</w:t>
      </w:r>
      <w:r>
        <w:rPr>
          <w:rFonts w:ascii="Helvetica" w:hAnsi="Helvetica"/>
          <w:b/>
          <w:bCs/>
          <w:color w:val="FF0000"/>
          <w:u w:val="single" w:color="FF0000"/>
          <w:lang w:val="en-US"/>
        </w:rPr>
        <w:t>3.1.2, 3.1.3, 3.2.1, 3.3.2, 3.7.2, 3.9.1</w:t>
      </w:r>
      <w:r>
        <w:rPr>
          <w:rFonts w:ascii="Helvetica" w:hAnsi="Helvetica"/>
          <w:lang w:val="en-US"/>
        </w:rPr>
        <w:t>________________________________________</w:t>
      </w:r>
    </w:p>
    <w:p w14:paraId="4E0B935C" w14:textId="77777777" w:rsidR="005619D8" w:rsidRPr="000B1E4A" w:rsidRDefault="00A7006C">
      <w:pPr>
        <w:spacing w:before="120"/>
        <w:rPr>
          <w:rFonts w:ascii="Helvetica" w:eastAsia="Helvetica" w:hAnsi="Helvetica" w:cs="Helvetica"/>
          <w:color w:val="3366FF"/>
          <w:u w:color="3366FF"/>
          <w:lang w:val="en-US"/>
        </w:rPr>
      </w:pPr>
      <w:r>
        <w:rPr>
          <w:rFonts w:ascii="Helvetica" w:hAnsi="Helvetica"/>
          <w:color w:val="3366FF"/>
          <w:u w:color="3366FF"/>
          <w:lang w:val="en-US"/>
        </w:rPr>
        <w:t>Authors, please answer this question with the steps listed here in the protocol section for use by the videographer.</w:t>
      </w:r>
    </w:p>
    <w:p w14:paraId="2D2104A5" w14:textId="77777777" w:rsidR="005619D8" w:rsidRPr="000B1E4A" w:rsidRDefault="00A7006C">
      <w:pPr>
        <w:spacing w:before="120"/>
        <w:rPr>
          <w:rFonts w:ascii="Helvetica" w:eastAsia="Helvetica" w:hAnsi="Helvetica" w:cs="Helvetica"/>
          <w:lang w:val="en-US"/>
        </w:rPr>
      </w:pPr>
      <w:r>
        <w:rPr>
          <w:rFonts w:ascii="Helvetica" w:hAnsi="Helvetica"/>
          <w:b/>
          <w:bCs/>
          <w:lang w:val="en-US"/>
        </w:rPr>
        <w:t>D.</w:t>
      </w:r>
      <w:r>
        <w:rPr>
          <w:rFonts w:ascii="Helvetica" w:hAnsi="Helvetica"/>
          <w:lang w:val="en-US"/>
        </w:rPr>
        <w:t xml:space="preserve">  What is the single most difficult aspect of this procedure and what do you do to ensure success?  Please list 1-2 individual steps using the step numbers listed in this document. (Please do not list entire sections.) </w:t>
      </w:r>
      <w:r>
        <w:rPr>
          <w:rFonts w:ascii="Helvetica" w:hAnsi="Helvetica"/>
          <w:b/>
          <w:bCs/>
          <w:color w:val="FF0000"/>
          <w:u w:val="single" w:color="FF0000"/>
          <w:lang w:val="en-US"/>
        </w:rPr>
        <w:t>3.1.3 – There is no step in the procedure that is difficult per se, however certain steps (such as 3.1.3) are easily overlooked by research assistants. The most important counter-measure is to train the research assistants adequately.</w:t>
      </w:r>
    </w:p>
    <w:p w14:paraId="66BBE7B6" w14:textId="77777777" w:rsidR="005619D8" w:rsidRPr="000B1E4A" w:rsidRDefault="00A7006C">
      <w:pPr>
        <w:spacing w:before="120"/>
        <w:rPr>
          <w:rFonts w:ascii="Helvetica" w:eastAsia="Helvetica" w:hAnsi="Helvetica" w:cs="Helvetica"/>
          <w:color w:val="3366FF"/>
          <w:u w:color="3366FF"/>
          <w:lang w:val="en-US"/>
        </w:rPr>
      </w:pPr>
      <w:r>
        <w:rPr>
          <w:rFonts w:ascii="Helvetica" w:hAnsi="Helvetica"/>
          <w:color w:val="3366FF"/>
          <w:u w:color="3366FF"/>
          <w:lang w:val="en-US"/>
        </w:rPr>
        <w:t>Authors, please answer this question with the steps listed here in the protocol section for use by the videographer.</w:t>
      </w:r>
    </w:p>
    <w:p w14:paraId="51B50CAE" w14:textId="77777777" w:rsidR="005619D8" w:rsidRPr="000B1E4A" w:rsidRDefault="00A7006C">
      <w:pPr>
        <w:spacing w:before="120"/>
        <w:rPr>
          <w:rFonts w:ascii="Helvetica" w:eastAsia="Helvetica" w:hAnsi="Helvetica" w:cs="Helvetica"/>
          <w:lang w:val="en-US"/>
        </w:rPr>
      </w:pPr>
      <w:r>
        <w:rPr>
          <w:rFonts w:ascii="Helvetica" w:hAnsi="Helvetica"/>
          <w:b/>
          <w:bCs/>
          <w:lang w:val="en-US"/>
        </w:rPr>
        <w:lastRenderedPageBreak/>
        <w:t>E.</w:t>
      </w:r>
      <w:r>
        <w:rPr>
          <w:rFonts w:ascii="Helvetica" w:hAnsi="Helvetica"/>
          <w:lang w:val="en-US"/>
        </w:rPr>
        <w:t xml:space="preserve">  Will the filming need to take place in multiple locations? (Y/N) ___</w:t>
      </w:r>
      <w:r>
        <w:rPr>
          <w:rFonts w:ascii="Helvetica" w:hAnsi="Helvetica"/>
          <w:b/>
          <w:bCs/>
          <w:color w:val="FF0000"/>
          <w:u w:val="single" w:color="FF0000"/>
          <w:lang w:val="en-US"/>
        </w:rPr>
        <w:t>N</w:t>
      </w:r>
      <w:r>
        <w:rPr>
          <w:rFonts w:ascii="Helvetica" w:hAnsi="Helvetica"/>
          <w:lang w:val="en-US"/>
        </w:rPr>
        <w:t>____ If yes, how far apart are the locations? ___________________________________________________</w:t>
      </w:r>
    </w:p>
    <w:p w14:paraId="29B447B4" w14:textId="77777777" w:rsidR="005619D8" w:rsidRPr="000B1E4A" w:rsidRDefault="00A7006C">
      <w:pPr>
        <w:rPr>
          <w:lang w:val="en-US"/>
        </w:rPr>
      </w:pPr>
      <w:r w:rsidRPr="000B1E4A">
        <w:rPr>
          <w:rFonts w:ascii="Arial Unicode MS" w:eastAsia="Arial Unicode MS" w:hAnsi="Arial Unicode MS" w:cs="Arial Unicode MS"/>
          <w:sz w:val="28"/>
          <w:szCs w:val="28"/>
          <w:lang w:val="en-US"/>
        </w:rPr>
        <w:br w:type="page"/>
      </w:r>
    </w:p>
    <w:p w14:paraId="042F8BBA" w14:textId="77777777" w:rsidR="005619D8" w:rsidRPr="000B1E4A" w:rsidRDefault="00A7006C">
      <w:pPr>
        <w:rPr>
          <w:rFonts w:ascii="Helvetica" w:eastAsia="Helvetica" w:hAnsi="Helvetica" w:cs="Helvetica"/>
          <w:b/>
          <w:bCs/>
          <w:lang w:val="en-US"/>
        </w:rPr>
      </w:pPr>
      <w:r>
        <w:rPr>
          <w:rFonts w:ascii="Helvetica" w:hAnsi="Helvetica"/>
          <w:b/>
          <w:bCs/>
          <w:sz w:val="28"/>
          <w:szCs w:val="28"/>
          <w:lang w:val="en-US"/>
        </w:rPr>
        <w:lastRenderedPageBreak/>
        <w:t xml:space="preserve">1. Introduction (Experimental Goal and Author Interviews) – </w:t>
      </w:r>
      <w:r>
        <w:rPr>
          <w:rFonts w:ascii="Helvetica" w:hAnsi="Helvetica"/>
          <w:b/>
          <w:bCs/>
          <w:lang w:val="en-US"/>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161E2D35" w14:textId="57247303" w:rsidR="005619D8" w:rsidRPr="0078700A" w:rsidRDefault="00A7006C">
      <w:pPr>
        <w:rPr>
          <w:rFonts w:ascii="Helvetica" w:eastAsia="Helvetica" w:hAnsi="Helvetica" w:cs="Helvetica"/>
          <w:b/>
          <w:bCs/>
          <w:lang w:val="en-US"/>
        </w:rPr>
      </w:pPr>
      <w:r w:rsidRPr="000B1E4A">
        <w:rPr>
          <w:rFonts w:ascii="Helvetica" w:eastAsia="Helvetica" w:hAnsi="Helvetica" w:cs="Helvetica"/>
          <w:lang w:val="en-US"/>
        </w:rPr>
        <w:br/>
      </w:r>
    </w:p>
    <w:p w14:paraId="1EB908AC" w14:textId="77777777" w:rsidR="005619D8" w:rsidRPr="00C55DF0" w:rsidRDefault="00A7006C">
      <w:pPr>
        <w:rPr>
          <w:rFonts w:ascii="Helvetica" w:eastAsia="Helvetica" w:hAnsi="Helvetica" w:cs="Helvetica"/>
          <w:b/>
          <w:bCs/>
          <w:lang w:val="en-US"/>
        </w:rPr>
      </w:pPr>
      <w:r>
        <w:rPr>
          <w:rFonts w:ascii="Helvetica" w:hAnsi="Helvetica"/>
          <w:lang w:val="en-US"/>
        </w:rPr>
        <w:t xml:space="preserve"> </w:t>
      </w:r>
      <w:r>
        <w:rPr>
          <w:rFonts w:ascii="Helvetica" w:hAnsi="Helvetica"/>
          <w:b/>
          <w:bCs/>
          <w:lang w:val="en-US"/>
        </w:rPr>
        <w:t xml:space="preserve">A.  Required Interview Statements: (Said by you on camera. Don’t forget to smile!)  </w:t>
      </w:r>
    </w:p>
    <w:p w14:paraId="3B8E6DB9" w14:textId="77777777" w:rsidR="005619D8" w:rsidRDefault="00A7006C">
      <w:pPr>
        <w:numPr>
          <w:ilvl w:val="1"/>
          <w:numId w:val="2"/>
        </w:numPr>
        <w:spacing w:before="240"/>
        <w:jc w:val="both"/>
        <w:outlineLvl w:val="0"/>
        <w:rPr>
          <w:rFonts w:ascii="Helvetica" w:hAnsi="Helvetica"/>
          <w:lang w:val="en-US"/>
        </w:rPr>
      </w:pPr>
      <w:r>
        <w:rPr>
          <w:rFonts w:ascii="Helvetica" w:hAnsi="Helvetica"/>
          <w:u w:val="single"/>
          <w:lang w:val="en-US"/>
        </w:rPr>
        <w:t>Ryan Hackländer</w:t>
      </w:r>
      <w:r>
        <w:rPr>
          <w:rFonts w:ascii="Helvetica" w:hAnsi="Helvetica"/>
          <w:lang w:val="en-US"/>
        </w:rPr>
        <w:t xml:space="preserve">: This method can help answer key questions related to olfactory context dependent memory, such as whether odors need to be presented contemporaneously with targets to be effective mnemonic cues </w:t>
      </w:r>
      <w:r>
        <w:rPr>
          <w:rFonts w:ascii="Helvetica" w:hAnsi="Helvetica"/>
          <w:b/>
          <w:bCs/>
          <w:lang w:val="en-US"/>
        </w:rPr>
        <w:t>[1-MED]</w:t>
      </w:r>
      <w:r>
        <w:rPr>
          <w:rFonts w:ascii="Helvetica" w:hAnsi="Helvetica"/>
          <w:lang w:val="en-US"/>
        </w:rPr>
        <w:t xml:space="preserve">. </w:t>
      </w:r>
    </w:p>
    <w:p w14:paraId="621437BC" w14:textId="77777777" w:rsidR="005619D8" w:rsidRDefault="00A7006C">
      <w:pPr>
        <w:numPr>
          <w:ilvl w:val="2"/>
          <w:numId w:val="2"/>
        </w:numPr>
        <w:spacing w:before="240"/>
        <w:jc w:val="both"/>
        <w:outlineLvl w:val="0"/>
        <w:rPr>
          <w:rFonts w:ascii="Helvetica" w:hAnsi="Helvetica"/>
          <w:lang w:val="en-US"/>
        </w:rPr>
      </w:pPr>
      <w:r>
        <w:rPr>
          <w:rFonts w:ascii="Helvetica" w:hAnsi="Helvetica"/>
          <w:lang w:val="en-US"/>
        </w:rPr>
        <w:t xml:space="preserve">Named author states the above, looking slightly off to the side. Interview style. </w:t>
      </w:r>
    </w:p>
    <w:p w14:paraId="3CAB05DB" w14:textId="77777777" w:rsidR="005619D8" w:rsidRDefault="00A7006C">
      <w:pPr>
        <w:numPr>
          <w:ilvl w:val="1"/>
          <w:numId w:val="2"/>
        </w:numPr>
        <w:spacing w:before="240"/>
        <w:jc w:val="both"/>
        <w:outlineLvl w:val="0"/>
        <w:rPr>
          <w:rFonts w:ascii="Helvetica" w:hAnsi="Helvetica"/>
          <w:lang w:val="en-US"/>
        </w:rPr>
      </w:pPr>
      <w:r>
        <w:rPr>
          <w:rFonts w:ascii="Helvetica" w:hAnsi="Helvetica"/>
          <w:u w:val="single"/>
          <w:lang w:val="en-US"/>
        </w:rPr>
        <w:t>Christina Bermeitinger</w:t>
      </w:r>
      <w:r>
        <w:rPr>
          <w:rFonts w:ascii="Helvetica" w:hAnsi="Helvetica"/>
          <w:lang w:val="en-US"/>
        </w:rPr>
        <w:t xml:space="preserve">: The main advantage of this technique is that direct presentation of odorants allows the researcher to exercise more experimental control than ambient presentation of odorants </w:t>
      </w:r>
      <w:r>
        <w:rPr>
          <w:rFonts w:ascii="Helvetica" w:hAnsi="Helvetica"/>
          <w:b/>
          <w:bCs/>
          <w:lang w:val="en-US"/>
        </w:rPr>
        <w:t>[1-MED]</w:t>
      </w:r>
      <w:r>
        <w:rPr>
          <w:rFonts w:ascii="Helvetica" w:hAnsi="Helvetica"/>
          <w:lang w:val="en-US"/>
        </w:rPr>
        <w:t>.</w:t>
      </w:r>
    </w:p>
    <w:p w14:paraId="080C853E" w14:textId="77777777" w:rsidR="005619D8" w:rsidRDefault="00A7006C">
      <w:pPr>
        <w:numPr>
          <w:ilvl w:val="2"/>
          <w:numId w:val="2"/>
        </w:numPr>
        <w:spacing w:before="240"/>
        <w:jc w:val="both"/>
        <w:outlineLvl w:val="0"/>
        <w:rPr>
          <w:rFonts w:ascii="Helvetica" w:hAnsi="Helvetica"/>
          <w:lang w:val="en-US"/>
        </w:rPr>
      </w:pPr>
      <w:r>
        <w:rPr>
          <w:rFonts w:ascii="Helvetica" w:hAnsi="Helvetica"/>
          <w:lang w:val="en-US"/>
        </w:rPr>
        <w:t xml:space="preserve">Named author states the above, looking slightly off to the side. Interview style.  </w:t>
      </w:r>
    </w:p>
    <w:p w14:paraId="63605777" w14:textId="77777777" w:rsidR="005619D8" w:rsidRDefault="005619D8">
      <w:pPr>
        <w:spacing w:before="120"/>
        <w:jc w:val="both"/>
        <w:outlineLvl w:val="0"/>
        <w:rPr>
          <w:rFonts w:ascii="Helvetica" w:eastAsia="Helvetica" w:hAnsi="Helvetica" w:cs="Helvetica"/>
        </w:rPr>
      </w:pPr>
    </w:p>
    <w:p w14:paraId="02085610" w14:textId="77777777" w:rsidR="005619D8" w:rsidRPr="000B1E4A" w:rsidRDefault="00A7006C">
      <w:pPr>
        <w:rPr>
          <w:rFonts w:ascii="Helvetica" w:eastAsia="Helvetica" w:hAnsi="Helvetica" w:cs="Helvetica"/>
          <w:b/>
          <w:bCs/>
          <w:lang w:val="en-US"/>
        </w:rPr>
      </w:pPr>
      <w:r>
        <w:rPr>
          <w:rFonts w:ascii="Helvetica" w:hAnsi="Helvetica"/>
          <w:b/>
          <w:bCs/>
          <w:lang w:val="en-US"/>
        </w:rPr>
        <w:t xml:space="preserve">B.  Optional Interview Statements: (Said by you on camera. Don’t forget to smile!) </w:t>
      </w:r>
    </w:p>
    <w:p w14:paraId="14DA5186" w14:textId="77777777" w:rsidR="005619D8" w:rsidRPr="000B1E4A" w:rsidRDefault="005619D8">
      <w:pPr>
        <w:rPr>
          <w:rFonts w:ascii="Helvetica" w:eastAsia="Helvetica" w:hAnsi="Helvetica" w:cs="Helvetica"/>
          <w:b/>
          <w:bCs/>
          <w:lang w:val="en-US"/>
        </w:rPr>
      </w:pPr>
    </w:p>
    <w:p w14:paraId="16762D85" w14:textId="77777777" w:rsidR="005619D8" w:rsidRPr="000B1E4A" w:rsidRDefault="00A7006C">
      <w:pPr>
        <w:rPr>
          <w:rFonts w:ascii="Helvetica" w:eastAsia="Helvetica" w:hAnsi="Helvetica" w:cs="Helvetica"/>
          <w:b/>
          <w:bCs/>
          <w:lang w:val="en-US"/>
        </w:rPr>
      </w:pPr>
      <w:r>
        <w:rPr>
          <w:rFonts w:ascii="Helvetica" w:hAnsi="Helvetica"/>
          <w:b/>
          <w:bCs/>
          <w:lang w:val="en-US"/>
        </w:rPr>
        <w:t xml:space="preserve">N/A </w:t>
      </w:r>
    </w:p>
    <w:p w14:paraId="4EBCF566" w14:textId="77777777" w:rsidR="005619D8" w:rsidRDefault="00A7006C">
      <w:pPr>
        <w:spacing w:before="240"/>
        <w:jc w:val="both"/>
        <w:outlineLvl w:val="0"/>
        <w:rPr>
          <w:rFonts w:ascii="Helvetica" w:eastAsia="Helvetica" w:hAnsi="Helvetica" w:cs="Helvetica"/>
        </w:rPr>
      </w:pPr>
      <w:r>
        <w:rPr>
          <w:rFonts w:ascii="Helvetica" w:hAnsi="Helvetica"/>
          <w:b/>
          <w:bCs/>
          <w:lang w:val="en-US"/>
        </w:rPr>
        <w:t>C. Introduction of Demonstrator: (Said by you on camera. Don’t forget to smile!)</w:t>
      </w:r>
    </w:p>
    <w:p w14:paraId="421F18BB" w14:textId="77777777" w:rsidR="005619D8" w:rsidRPr="0078700A" w:rsidRDefault="00A7006C">
      <w:pPr>
        <w:numPr>
          <w:ilvl w:val="1"/>
          <w:numId w:val="2"/>
        </w:numPr>
        <w:spacing w:before="240"/>
        <w:jc w:val="both"/>
        <w:outlineLvl w:val="0"/>
        <w:rPr>
          <w:rFonts w:ascii="Helvetica" w:hAnsi="Helvetica"/>
          <w:strike/>
          <w:lang w:val="en-US"/>
        </w:rPr>
      </w:pPr>
      <w:r w:rsidRPr="0078700A">
        <w:rPr>
          <w:rFonts w:ascii="Helvetica" w:hAnsi="Helvetica"/>
          <w:strike/>
          <w:lang w:val="en-US"/>
        </w:rPr>
        <w:t xml:space="preserve">** </w:t>
      </w:r>
      <w:r w:rsidRPr="0078700A">
        <w:rPr>
          <w:rFonts w:ascii="Helvetica" w:hAnsi="Helvetica"/>
          <w:strike/>
          <w:u w:val="single"/>
          <w:lang w:val="en-US"/>
        </w:rPr>
        <w:t>Christina Bermeitinger</w:t>
      </w:r>
      <w:r w:rsidRPr="0078700A">
        <w:rPr>
          <w:rFonts w:ascii="Helvetica" w:hAnsi="Helvetica"/>
          <w:strike/>
          <w:lang w:val="en-US"/>
        </w:rPr>
        <w:t xml:space="preserve">: Playing the role of the participant will be Isabel Müller, a research assistant from my laboratory. </w:t>
      </w:r>
    </w:p>
    <w:p w14:paraId="3E048D22" w14:textId="77777777" w:rsidR="005619D8" w:rsidRPr="0078700A" w:rsidRDefault="00A7006C">
      <w:pPr>
        <w:numPr>
          <w:ilvl w:val="2"/>
          <w:numId w:val="2"/>
        </w:numPr>
        <w:spacing w:before="240"/>
        <w:jc w:val="both"/>
        <w:outlineLvl w:val="0"/>
        <w:rPr>
          <w:rFonts w:ascii="Helvetica" w:hAnsi="Helvetica"/>
          <w:strike/>
          <w:lang w:val="en-US"/>
        </w:rPr>
      </w:pPr>
      <w:r w:rsidRPr="0078700A">
        <w:rPr>
          <w:rFonts w:ascii="Helvetica" w:hAnsi="Helvetica"/>
          <w:strike/>
          <w:lang w:val="en-US"/>
        </w:rPr>
        <w:t xml:space="preserve">Interview style: Author saying the above </w:t>
      </w:r>
    </w:p>
    <w:p w14:paraId="4FA72AF7" w14:textId="77777777" w:rsidR="005619D8" w:rsidRPr="0078700A" w:rsidRDefault="00A7006C">
      <w:pPr>
        <w:numPr>
          <w:ilvl w:val="2"/>
          <w:numId w:val="2"/>
        </w:numPr>
        <w:spacing w:before="240"/>
        <w:jc w:val="both"/>
        <w:outlineLvl w:val="0"/>
        <w:rPr>
          <w:rFonts w:ascii="Helvetica" w:hAnsi="Helvetica"/>
          <w:strike/>
          <w:lang w:val="en-US"/>
        </w:rPr>
      </w:pPr>
      <w:r w:rsidRPr="0078700A">
        <w:rPr>
          <w:rFonts w:ascii="Helvetica" w:hAnsi="Helvetica"/>
          <w:strike/>
          <w:lang w:val="en-US"/>
        </w:rPr>
        <w:t>The named technician, post doc, student looks up from workbench or desk or microscope and acknowledges the camera.</w:t>
      </w:r>
    </w:p>
    <w:p w14:paraId="5B2828DC" w14:textId="77777777" w:rsidR="005619D8" w:rsidRPr="000B1E4A" w:rsidRDefault="005619D8">
      <w:pPr>
        <w:rPr>
          <w:rFonts w:ascii="Helvetica" w:eastAsia="Helvetica" w:hAnsi="Helvetica" w:cs="Helvetica"/>
          <w:b/>
          <w:bCs/>
          <w:lang w:val="en-US"/>
        </w:rPr>
      </w:pPr>
    </w:p>
    <w:p w14:paraId="2EB465AD" w14:textId="77777777" w:rsidR="005619D8" w:rsidRPr="00C55DF0" w:rsidRDefault="00A7006C">
      <w:pPr>
        <w:rPr>
          <w:rFonts w:ascii="Helvetica" w:eastAsia="Helvetica" w:hAnsi="Helvetica" w:cs="Helvetica"/>
          <w:b/>
          <w:bCs/>
          <w:lang w:val="en-US"/>
        </w:rPr>
      </w:pPr>
      <w:r>
        <w:rPr>
          <w:rFonts w:ascii="Helvetica" w:hAnsi="Helvetica"/>
          <w:b/>
          <w:bCs/>
          <w:lang w:val="en-US"/>
        </w:rPr>
        <w:t>D.  Ethics title card: (for human subjects or animal work, does not count toward word length total)</w:t>
      </w:r>
    </w:p>
    <w:p w14:paraId="59AD6AF3" w14:textId="77777777" w:rsidR="005619D8" w:rsidRPr="00C55DF0" w:rsidRDefault="005619D8">
      <w:pPr>
        <w:ind w:left="360"/>
        <w:rPr>
          <w:rFonts w:ascii="Helvetica" w:eastAsia="Helvetica" w:hAnsi="Helvetica" w:cs="Helvetica"/>
          <w:b/>
          <w:bCs/>
          <w:lang w:val="en-US"/>
        </w:rPr>
      </w:pPr>
    </w:p>
    <w:p w14:paraId="6CECC298" w14:textId="77777777" w:rsidR="005619D8" w:rsidRDefault="00A7006C">
      <w:pPr>
        <w:numPr>
          <w:ilvl w:val="1"/>
          <w:numId w:val="3"/>
        </w:numPr>
        <w:rPr>
          <w:rFonts w:ascii="Helvetica" w:hAnsi="Helvetica"/>
          <w:sz w:val="24"/>
          <w:szCs w:val="24"/>
          <w:lang w:val="en-US"/>
        </w:rPr>
      </w:pPr>
      <w:r>
        <w:rPr>
          <w:rFonts w:ascii="Helvetica" w:hAnsi="Helvetica"/>
          <w:sz w:val="24"/>
          <w:szCs w:val="24"/>
          <w:lang w:val="en-US"/>
        </w:rPr>
        <w:t xml:space="preserve">All data collection in the original experiment was performed in accordance with the ethical guidelines of the American Psychological Association as well as the World Medical Association’s Declaration of Helsinki. The experiment was preapproved by the local </w:t>
      </w:r>
      <w:proofErr w:type="spellStart"/>
      <w:r>
        <w:rPr>
          <w:rFonts w:ascii="Helvetica" w:hAnsi="Helvetica"/>
          <w:sz w:val="24"/>
          <w:szCs w:val="24"/>
          <w:lang w:val="en-US"/>
        </w:rPr>
        <w:t>Ethik-Kommission</w:t>
      </w:r>
      <w:proofErr w:type="spellEnd"/>
      <w:r>
        <w:rPr>
          <w:rFonts w:ascii="Helvetica" w:hAnsi="Helvetica"/>
          <w:sz w:val="24"/>
          <w:szCs w:val="24"/>
          <w:lang w:val="en-US"/>
        </w:rPr>
        <w:t xml:space="preserve"> (equivalent to an Institutional Review Board). All subjects were made aware that their participation was voluntary and could at any time and without fear of penalty be terminated. All subjects signed informed consent.</w:t>
      </w:r>
    </w:p>
    <w:p w14:paraId="51F224A6" w14:textId="77777777" w:rsidR="005619D8" w:rsidRDefault="005619D8">
      <w:pPr>
        <w:ind w:left="1080"/>
        <w:rPr>
          <w:rFonts w:ascii="Helvetica" w:eastAsia="Helvetica" w:hAnsi="Helvetica" w:cs="Helvetica"/>
        </w:rPr>
      </w:pPr>
    </w:p>
    <w:p w14:paraId="5174CFA4" w14:textId="77777777" w:rsidR="005619D8" w:rsidRDefault="005619D8">
      <w:pPr>
        <w:ind w:left="792"/>
        <w:rPr>
          <w:rFonts w:ascii="Helvetica" w:eastAsia="Helvetica" w:hAnsi="Helvetica" w:cs="Helvetica"/>
        </w:rPr>
      </w:pPr>
    </w:p>
    <w:p w14:paraId="094EB088" w14:textId="77777777" w:rsidR="005619D8" w:rsidRDefault="005619D8">
      <w:pPr>
        <w:ind w:left="792"/>
        <w:rPr>
          <w:rFonts w:ascii="Helvetica" w:eastAsia="Helvetica" w:hAnsi="Helvetica" w:cs="Helvetica"/>
        </w:rPr>
      </w:pPr>
    </w:p>
    <w:p w14:paraId="2AD6FEBD" w14:textId="77777777" w:rsidR="005619D8" w:rsidRPr="000B1E4A" w:rsidRDefault="00A7006C">
      <w:pPr>
        <w:outlineLvl w:val="0"/>
        <w:rPr>
          <w:rFonts w:ascii="Helvetica" w:eastAsia="Helvetica" w:hAnsi="Helvetica" w:cs="Helvetica"/>
          <w:b/>
          <w:bCs/>
          <w:lang w:val="en-US"/>
        </w:rPr>
      </w:pPr>
      <w:r>
        <w:rPr>
          <w:rFonts w:ascii="Helvetica" w:hAnsi="Helvetica"/>
          <w:b/>
          <w:bCs/>
          <w:lang w:val="en-US"/>
        </w:rPr>
        <w:t>Protocol: (read by voice talent at JoVE)</w:t>
      </w:r>
    </w:p>
    <w:p w14:paraId="14F76E62" w14:textId="77777777" w:rsidR="005619D8" w:rsidRPr="000B1E4A" w:rsidRDefault="005619D8">
      <w:pPr>
        <w:rPr>
          <w:rFonts w:ascii="Helvetica" w:eastAsia="Helvetica" w:hAnsi="Helvetica" w:cs="Helvetica"/>
          <w:i/>
          <w:iCs/>
          <w:lang w:val="en-US"/>
        </w:rPr>
      </w:pPr>
    </w:p>
    <w:p w14:paraId="38053363" w14:textId="77777777" w:rsidR="005619D8" w:rsidRPr="000B1E4A" w:rsidRDefault="005619D8">
      <w:pPr>
        <w:ind w:left="360"/>
        <w:jc w:val="both"/>
        <w:outlineLvl w:val="0"/>
        <w:rPr>
          <w:rFonts w:ascii="Helvetica" w:eastAsia="Helvetica" w:hAnsi="Helvetica" w:cs="Helvetica"/>
          <w:lang w:val="en-US"/>
        </w:rPr>
      </w:pPr>
    </w:p>
    <w:p w14:paraId="3A913D19" w14:textId="77777777" w:rsidR="005619D8" w:rsidRDefault="00A7006C">
      <w:pPr>
        <w:numPr>
          <w:ilvl w:val="0"/>
          <w:numId w:val="6"/>
        </w:numPr>
        <w:spacing w:before="240"/>
        <w:jc w:val="both"/>
        <w:outlineLvl w:val="0"/>
        <w:rPr>
          <w:rFonts w:ascii="Helvetica" w:hAnsi="Helvetica"/>
          <w:b/>
          <w:bCs/>
          <w:lang w:val="en-US"/>
        </w:rPr>
      </w:pPr>
      <w:r>
        <w:rPr>
          <w:rFonts w:ascii="Helvetica" w:hAnsi="Helvetica"/>
          <w:b/>
          <w:bCs/>
          <w:lang w:val="en-US"/>
        </w:rPr>
        <w:lastRenderedPageBreak/>
        <w:t>Participant Recruitment and Pre-Study Instructions</w:t>
      </w:r>
    </w:p>
    <w:p w14:paraId="70E1C3A4" w14:textId="332ED0B2" w:rsidR="005619D8" w:rsidRDefault="00A7006C">
      <w:pPr>
        <w:numPr>
          <w:ilvl w:val="1"/>
          <w:numId w:val="5"/>
        </w:numPr>
        <w:spacing w:before="240"/>
        <w:jc w:val="both"/>
        <w:outlineLvl w:val="0"/>
        <w:rPr>
          <w:rFonts w:ascii="Helvetica" w:hAnsi="Helvetica"/>
          <w:lang w:val="en-US"/>
        </w:rPr>
      </w:pPr>
      <w:r>
        <w:rPr>
          <w:rFonts w:ascii="Helvetica" w:hAnsi="Helvetica"/>
          <w:lang w:val="en-US"/>
        </w:rPr>
        <w:t xml:space="preserve">When the </w:t>
      </w:r>
      <w:r w:rsidR="0072082E" w:rsidRPr="0078700A">
        <w:rPr>
          <w:rFonts w:ascii="Helvetica" w:hAnsi="Helvetica"/>
          <w:color w:val="FF0000"/>
          <w:lang w:val="en-US"/>
        </w:rPr>
        <w:t>participant</w:t>
      </w:r>
      <w:r w:rsidR="0072082E">
        <w:rPr>
          <w:rFonts w:ascii="Helvetica" w:hAnsi="Helvetica"/>
          <w:lang w:val="en-US"/>
        </w:rPr>
        <w:t xml:space="preserve"> </w:t>
      </w:r>
      <w:r>
        <w:rPr>
          <w:rFonts w:ascii="Helvetica" w:hAnsi="Helvetica"/>
          <w:lang w:val="en-US"/>
        </w:rPr>
        <w:t xml:space="preserve">arrives to the laboratory </w:t>
      </w:r>
      <w:r>
        <w:rPr>
          <w:rFonts w:ascii="Helvetica" w:hAnsi="Helvetica"/>
          <w:b/>
          <w:bCs/>
          <w:lang w:val="en-US"/>
        </w:rPr>
        <w:t>[1-WIDE</w:t>
      </w:r>
      <w:r w:rsidR="0078700A">
        <w:rPr>
          <w:rFonts w:ascii="Helvetica" w:hAnsi="Helvetica"/>
          <w:b/>
          <w:bCs/>
          <w:lang w:val="en-US"/>
        </w:rPr>
        <w:t>-</w:t>
      </w:r>
      <w:r w:rsidR="0078700A">
        <w:rPr>
          <w:rFonts w:ascii="Helvetica" w:hAnsi="Helvetica"/>
          <w:b/>
          <w:bCs/>
          <w:color w:val="FF0000"/>
          <w:lang w:val="en-US"/>
        </w:rPr>
        <w:t>TXT</w:t>
      </w:r>
      <w:proofErr w:type="gramStart"/>
      <w:r>
        <w:rPr>
          <w:rFonts w:ascii="Helvetica" w:hAnsi="Helvetica"/>
          <w:b/>
          <w:bCs/>
          <w:lang w:val="en-US"/>
        </w:rPr>
        <w:t>]…</w:t>
      </w:r>
      <w:r>
        <w:rPr>
          <w:rFonts w:ascii="Helvetica" w:hAnsi="Helvetica"/>
          <w:lang w:val="en-US"/>
        </w:rPr>
        <w:t>,</w:t>
      </w:r>
      <w:proofErr w:type="gramEnd"/>
      <w:r>
        <w:rPr>
          <w:rFonts w:ascii="Helvetica" w:hAnsi="Helvetica"/>
          <w:lang w:val="en-US"/>
        </w:rPr>
        <w:t xml:space="preserve"> ask the </w:t>
      </w:r>
      <w:r w:rsidR="00C55DF0" w:rsidRPr="0078700A">
        <w:rPr>
          <w:rFonts w:ascii="Helvetica" w:hAnsi="Helvetica"/>
          <w:color w:val="FF0000"/>
          <w:lang w:val="en-US"/>
        </w:rPr>
        <w:t>participant</w:t>
      </w:r>
      <w:r w:rsidR="00C55DF0">
        <w:rPr>
          <w:rFonts w:ascii="Helvetica" w:hAnsi="Helvetica"/>
          <w:lang w:val="en-US"/>
        </w:rPr>
        <w:t xml:space="preserve"> </w:t>
      </w:r>
      <w:r>
        <w:rPr>
          <w:rFonts w:ascii="Helvetica" w:hAnsi="Helvetica"/>
          <w:lang w:val="en-US"/>
        </w:rPr>
        <w:t xml:space="preserve">if they have smoked any tobacco products within the last 24 hours </w:t>
      </w:r>
      <w:r>
        <w:rPr>
          <w:rFonts w:ascii="Helvetica" w:hAnsi="Helvetica"/>
          <w:b/>
          <w:bCs/>
          <w:lang w:val="en-US"/>
        </w:rPr>
        <w:t>[2-MED]</w:t>
      </w:r>
      <w:r>
        <w:rPr>
          <w:rFonts w:ascii="Helvetica" w:hAnsi="Helvetica"/>
          <w:lang w:val="en-US"/>
        </w:rPr>
        <w:t xml:space="preserve">. Next, ask the </w:t>
      </w:r>
      <w:r w:rsidR="00C55DF0" w:rsidRPr="0078700A">
        <w:rPr>
          <w:rFonts w:ascii="Helvetica" w:hAnsi="Helvetica"/>
          <w:color w:val="FF0000"/>
          <w:lang w:val="en-US"/>
        </w:rPr>
        <w:t>participant</w:t>
      </w:r>
      <w:r w:rsidR="00C55DF0">
        <w:rPr>
          <w:rFonts w:ascii="Helvetica" w:hAnsi="Helvetica"/>
          <w:lang w:val="en-US"/>
        </w:rPr>
        <w:t xml:space="preserve"> </w:t>
      </w:r>
      <w:r>
        <w:rPr>
          <w:rFonts w:ascii="Helvetica" w:hAnsi="Helvetica"/>
          <w:lang w:val="en-US"/>
        </w:rPr>
        <w:t xml:space="preserve">if they have eaten or brushed their teeth within the past hour </w:t>
      </w:r>
      <w:r>
        <w:rPr>
          <w:rFonts w:ascii="Helvetica" w:hAnsi="Helvetica"/>
          <w:b/>
          <w:bCs/>
          <w:lang w:val="en-US"/>
        </w:rPr>
        <w:t>[3-MED]</w:t>
      </w:r>
      <w:r>
        <w:rPr>
          <w:rFonts w:ascii="Helvetica" w:hAnsi="Helvetica"/>
          <w:lang w:val="en-US"/>
        </w:rPr>
        <w:t xml:space="preserve">. </w:t>
      </w:r>
      <w:r w:rsidR="00C55DF0" w:rsidRPr="0078700A">
        <w:rPr>
          <w:rFonts w:ascii="Helvetica" w:hAnsi="Helvetica"/>
          <w:color w:val="FF0000"/>
          <w:lang w:val="en-US"/>
        </w:rPr>
        <w:t>Finally, ask the participant if they have any relevant allergies.</w:t>
      </w:r>
    </w:p>
    <w:p w14:paraId="201B696F" w14:textId="65E54C07" w:rsidR="005619D8" w:rsidRDefault="00A7006C">
      <w:pPr>
        <w:numPr>
          <w:ilvl w:val="2"/>
          <w:numId w:val="5"/>
        </w:numPr>
        <w:spacing w:before="240"/>
        <w:jc w:val="both"/>
        <w:outlineLvl w:val="0"/>
        <w:rPr>
          <w:rFonts w:ascii="Helvetica" w:hAnsi="Helvetica"/>
          <w:lang w:val="en-US"/>
        </w:rPr>
      </w:pPr>
      <w:r>
        <w:rPr>
          <w:rFonts w:ascii="Helvetica" w:hAnsi="Helvetica"/>
          <w:lang w:val="en-US"/>
        </w:rPr>
        <w:t xml:space="preserve">The </w:t>
      </w:r>
      <w:r w:rsidR="0072082E" w:rsidRPr="0078700A">
        <w:rPr>
          <w:rFonts w:ascii="Helvetica" w:hAnsi="Helvetica"/>
          <w:color w:val="FF0000"/>
          <w:lang w:val="en-US"/>
        </w:rPr>
        <w:t>participant</w:t>
      </w:r>
      <w:r>
        <w:rPr>
          <w:rFonts w:ascii="Helvetica" w:hAnsi="Helvetica"/>
          <w:lang w:val="en-US"/>
        </w:rPr>
        <w:t xml:space="preserve"> arrives to the laboratory space and the talent greets them and shakes </w:t>
      </w:r>
      <w:bookmarkStart w:id="0" w:name="_GoBack"/>
      <w:r>
        <w:rPr>
          <w:rFonts w:ascii="Helvetica" w:hAnsi="Helvetica"/>
          <w:lang w:val="en-US"/>
        </w:rPr>
        <w:t xml:space="preserve">their hand. </w:t>
      </w:r>
      <w:r w:rsidR="0078700A" w:rsidRPr="0078700A">
        <w:rPr>
          <w:rFonts w:ascii="Helvetica" w:hAnsi="Helvetica"/>
          <w:color w:val="FF0000"/>
          <w:lang w:val="en-US"/>
        </w:rPr>
        <w:t xml:space="preserve">TEXT: Mia </w:t>
      </w:r>
      <w:proofErr w:type="spellStart"/>
      <w:r w:rsidR="0078700A" w:rsidRPr="0078700A">
        <w:rPr>
          <w:rFonts w:ascii="Helvetica" w:hAnsi="Helvetica"/>
          <w:color w:val="FF0000"/>
          <w:lang w:val="en-US"/>
        </w:rPr>
        <w:t>Zintarra</w:t>
      </w:r>
      <w:proofErr w:type="spellEnd"/>
      <w:r w:rsidR="0078700A" w:rsidRPr="0078700A">
        <w:rPr>
          <w:rFonts w:ascii="Helvetica" w:hAnsi="Helvetica"/>
          <w:color w:val="FF0000"/>
          <w:lang w:val="en-US"/>
        </w:rPr>
        <w:t xml:space="preserve">, </w:t>
      </w:r>
      <w:r w:rsidR="00923C0C">
        <w:rPr>
          <w:rFonts w:ascii="Helvetica" w:hAnsi="Helvetica"/>
          <w:color w:val="FF0000"/>
          <w:lang w:val="en-US"/>
        </w:rPr>
        <w:t xml:space="preserve">Research Assistant, </w:t>
      </w:r>
      <w:proofErr w:type="spellStart"/>
      <w:proofErr w:type="gramStart"/>
      <w:r w:rsidR="00923C0C">
        <w:rPr>
          <w:rFonts w:ascii="Helvetica" w:hAnsi="Helvetica"/>
          <w:color w:val="FF0000"/>
          <w:lang w:val="en-US"/>
        </w:rPr>
        <w:t>Allgemeine</w:t>
      </w:r>
      <w:proofErr w:type="spellEnd"/>
      <w:proofErr w:type="gramEnd"/>
      <w:r w:rsidR="00923C0C">
        <w:rPr>
          <w:rFonts w:ascii="Helvetica" w:hAnsi="Helvetica"/>
          <w:color w:val="FF0000"/>
          <w:lang w:val="en-US"/>
        </w:rPr>
        <w:t xml:space="preserve"> </w:t>
      </w:r>
      <w:proofErr w:type="spellStart"/>
      <w:r w:rsidR="00923C0C">
        <w:rPr>
          <w:rFonts w:ascii="Helvetica" w:hAnsi="Helvetica"/>
          <w:color w:val="FF0000"/>
          <w:lang w:val="en-US"/>
        </w:rPr>
        <w:t>Psychologie</w:t>
      </w:r>
      <w:proofErr w:type="spellEnd"/>
      <w:r w:rsidR="00923C0C">
        <w:rPr>
          <w:rFonts w:ascii="Helvetica" w:hAnsi="Helvetica"/>
          <w:color w:val="FF0000"/>
          <w:lang w:val="en-US"/>
        </w:rPr>
        <w:t xml:space="preserve">, University </w:t>
      </w:r>
      <w:bookmarkEnd w:id="0"/>
      <w:r w:rsidR="00923C0C">
        <w:rPr>
          <w:rFonts w:ascii="Helvetica" w:hAnsi="Helvetica"/>
          <w:color w:val="FF0000"/>
          <w:lang w:val="en-US"/>
        </w:rPr>
        <w:t xml:space="preserve">of Hildesheim </w:t>
      </w:r>
      <w:r w:rsidR="00923C0C" w:rsidRPr="00923C0C">
        <w:rPr>
          <w:rFonts w:ascii="Helvetica" w:hAnsi="Helvetica"/>
          <w:color w:val="auto"/>
          <w:highlight w:val="green"/>
          <w:lang w:val="en-US"/>
        </w:rPr>
        <w:t xml:space="preserve">Video editor: Demonstrator introduction was not filmed for Ms. </w:t>
      </w:r>
      <w:proofErr w:type="spellStart"/>
      <w:r w:rsidR="00923C0C" w:rsidRPr="00923C0C">
        <w:rPr>
          <w:rFonts w:ascii="Helvetica" w:hAnsi="Helvetica"/>
          <w:color w:val="auto"/>
          <w:highlight w:val="green"/>
          <w:lang w:val="en-US"/>
        </w:rPr>
        <w:t>Zintarra</w:t>
      </w:r>
      <w:proofErr w:type="spellEnd"/>
      <w:r w:rsidR="00923C0C" w:rsidRPr="00923C0C">
        <w:rPr>
          <w:rFonts w:ascii="Helvetica" w:hAnsi="Helvetica"/>
          <w:color w:val="auto"/>
          <w:highlight w:val="green"/>
          <w:lang w:val="en-US"/>
        </w:rPr>
        <w:t>. These are her affiliations.</w:t>
      </w:r>
      <w:r w:rsidR="00923C0C">
        <w:rPr>
          <w:rFonts w:ascii="Helvetica" w:hAnsi="Helvetica"/>
          <w:color w:val="auto"/>
          <w:lang w:val="en-US"/>
        </w:rPr>
        <w:t xml:space="preserve"> </w:t>
      </w:r>
    </w:p>
    <w:p w14:paraId="56A88EBB" w14:textId="481A5D51" w:rsidR="005619D8" w:rsidRDefault="00A7006C">
      <w:pPr>
        <w:numPr>
          <w:ilvl w:val="2"/>
          <w:numId w:val="5"/>
        </w:numPr>
        <w:spacing w:before="240"/>
        <w:jc w:val="both"/>
        <w:outlineLvl w:val="0"/>
        <w:rPr>
          <w:rFonts w:ascii="Helvetica" w:hAnsi="Helvetica"/>
          <w:lang w:val="en-US"/>
        </w:rPr>
      </w:pPr>
      <w:r>
        <w:rPr>
          <w:rFonts w:ascii="Helvetica" w:hAnsi="Helvetica"/>
          <w:lang w:val="en-US"/>
        </w:rPr>
        <w:t xml:space="preserve">Talent asks the </w:t>
      </w:r>
      <w:r w:rsidR="0078700A" w:rsidRPr="0078700A">
        <w:rPr>
          <w:rFonts w:ascii="Helvetica" w:hAnsi="Helvetica"/>
          <w:color w:val="FF0000"/>
          <w:lang w:val="en-US"/>
        </w:rPr>
        <w:t>participant</w:t>
      </w:r>
      <w:r>
        <w:rPr>
          <w:rFonts w:ascii="Helvetica" w:hAnsi="Helvetica"/>
          <w:lang w:val="en-US"/>
        </w:rPr>
        <w:t xml:space="preserve"> if they have smoked any tobacco products in the last 24 hours. The </w:t>
      </w:r>
      <w:r w:rsidR="0078700A" w:rsidRPr="0078700A">
        <w:rPr>
          <w:rFonts w:ascii="Helvetica" w:hAnsi="Helvetica"/>
          <w:color w:val="FF0000"/>
          <w:lang w:val="en-US"/>
        </w:rPr>
        <w:t>participant</w:t>
      </w:r>
      <w:r w:rsidR="0078700A">
        <w:rPr>
          <w:rFonts w:ascii="Helvetica" w:hAnsi="Helvetica"/>
          <w:lang w:val="en-US"/>
        </w:rPr>
        <w:t xml:space="preserve"> </w:t>
      </w:r>
      <w:r>
        <w:rPr>
          <w:rFonts w:ascii="Helvetica" w:hAnsi="Helvetica"/>
          <w:lang w:val="en-US"/>
        </w:rPr>
        <w:t>shakes their head “no”.</w:t>
      </w:r>
    </w:p>
    <w:p w14:paraId="1B7879BF" w14:textId="4A5DE03D" w:rsidR="005619D8" w:rsidRDefault="00A7006C">
      <w:pPr>
        <w:numPr>
          <w:ilvl w:val="2"/>
          <w:numId w:val="5"/>
        </w:numPr>
        <w:spacing w:before="240"/>
        <w:jc w:val="both"/>
        <w:outlineLvl w:val="0"/>
        <w:rPr>
          <w:rFonts w:ascii="Helvetica" w:hAnsi="Helvetica"/>
          <w:lang w:val="en-US"/>
        </w:rPr>
      </w:pPr>
      <w:r>
        <w:rPr>
          <w:rFonts w:ascii="Helvetica" w:hAnsi="Helvetica"/>
          <w:lang w:val="en-US"/>
        </w:rPr>
        <w:t xml:space="preserve">Talent asks the </w:t>
      </w:r>
      <w:r w:rsidR="0078700A" w:rsidRPr="0078700A">
        <w:rPr>
          <w:rFonts w:ascii="Helvetica" w:hAnsi="Helvetica"/>
          <w:color w:val="FF0000"/>
          <w:lang w:val="en-US"/>
        </w:rPr>
        <w:t>participant</w:t>
      </w:r>
      <w:r w:rsidR="0078700A">
        <w:rPr>
          <w:rFonts w:ascii="Helvetica" w:hAnsi="Helvetica"/>
          <w:lang w:val="en-US"/>
        </w:rPr>
        <w:t xml:space="preserve"> </w:t>
      </w:r>
      <w:r>
        <w:rPr>
          <w:rFonts w:ascii="Helvetica" w:hAnsi="Helvetica"/>
          <w:lang w:val="en-US"/>
        </w:rPr>
        <w:t xml:space="preserve">if they have eaten or brushed their teeth within the past hour and the </w:t>
      </w:r>
      <w:r w:rsidR="0078700A" w:rsidRPr="0078700A">
        <w:rPr>
          <w:rFonts w:ascii="Helvetica" w:hAnsi="Helvetica"/>
          <w:color w:val="FF0000"/>
          <w:lang w:val="en-US"/>
        </w:rPr>
        <w:t>participant</w:t>
      </w:r>
      <w:r w:rsidR="0078700A">
        <w:rPr>
          <w:rFonts w:ascii="Helvetica" w:hAnsi="Helvetica"/>
          <w:lang w:val="en-US"/>
        </w:rPr>
        <w:t xml:space="preserve"> </w:t>
      </w:r>
      <w:r>
        <w:rPr>
          <w:rFonts w:ascii="Helvetica" w:hAnsi="Helvetica"/>
          <w:lang w:val="en-US"/>
        </w:rPr>
        <w:t xml:space="preserve">shakes their head “no”. </w:t>
      </w:r>
    </w:p>
    <w:p w14:paraId="77E357BF" w14:textId="4592B305" w:rsidR="005619D8" w:rsidRDefault="0078700A">
      <w:pPr>
        <w:numPr>
          <w:ilvl w:val="2"/>
          <w:numId w:val="5"/>
        </w:numPr>
        <w:spacing w:before="240"/>
        <w:jc w:val="both"/>
        <w:outlineLvl w:val="0"/>
        <w:rPr>
          <w:rFonts w:ascii="Helvetica" w:hAnsi="Helvetica"/>
          <w:color w:val="FF000B"/>
        </w:rPr>
      </w:pPr>
      <w:proofErr w:type="spellStart"/>
      <w:r>
        <w:rPr>
          <w:rFonts w:ascii="Helvetica" w:hAnsi="Helvetica"/>
          <w:color w:val="FF000B"/>
        </w:rPr>
        <w:t>Added</w:t>
      </w:r>
      <w:proofErr w:type="spellEnd"/>
      <w:r>
        <w:rPr>
          <w:rFonts w:ascii="Helvetica" w:hAnsi="Helvetica"/>
          <w:color w:val="FF000B"/>
        </w:rPr>
        <w:t xml:space="preserve"> </w:t>
      </w:r>
      <w:proofErr w:type="spellStart"/>
      <w:r>
        <w:rPr>
          <w:rFonts w:ascii="Helvetica" w:hAnsi="Helvetica"/>
          <w:color w:val="FF000B"/>
        </w:rPr>
        <w:t>shot</w:t>
      </w:r>
      <w:proofErr w:type="spellEnd"/>
      <w:r>
        <w:rPr>
          <w:rFonts w:ascii="Helvetica" w:hAnsi="Helvetica"/>
          <w:color w:val="FF000B"/>
        </w:rPr>
        <w:t xml:space="preserve">: </w:t>
      </w:r>
      <w:proofErr w:type="spellStart"/>
      <w:r w:rsidR="00A7006C">
        <w:rPr>
          <w:rFonts w:ascii="Helvetica" w:hAnsi="Helvetica"/>
          <w:color w:val="FF000B"/>
        </w:rPr>
        <w:t>Shot</w:t>
      </w:r>
      <w:proofErr w:type="spellEnd"/>
      <w:r w:rsidR="00A7006C">
        <w:rPr>
          <w:rFonts w:ascii="Helvetica" w:hAnsi="Helvetica"/>
          <w:color w:val="FF000B"/>
        </w:rPr>
        <w:t xml:space="preserve"> on </w:t>
      </w:r>
      <w:proofErr w:type="spellStart"/>
      <w:r w:rsidR="00A7006C">
        <w:rPr>
          <w:rFonts w:ascii="Helvetica" w:hAnsi="Helvetica"/>
          <w:color w:val="FF000B"/>
        </w:rPr>
        <w:t>talent</w:t>
      </w:r>
      <w:proofErr w:type="spellEnd"/>
      <w:r w:rsidR="00A7006C">
        <w:rPr>
          <w:rFonts w:ascii="Helvetica" w:hAnsi="Helvetica"/>
          <w:color w:val="FF000B"/>
        </w:rPr>
        <w:t xml:space="preserve"> </w:t>
      </w:r>
      <w:proofErr w:type="spellStart"/>
      <w:r w:rsidR="00A7006C">
        <w:rPr>
          <w:rFonts w:ascii="Helvetica" w:hAnsi="Helvetica"/>
          <w:color w:val="FF000B"/>
        </w:rPr>
        <w:t>asking</w:t>
      </w:r>
      <w:proofErr w:type="spellEnd"/>
      <w:r w:rsidR="00A7006C">
        <w:rPr>
          <w:rFonts w:ascii="Helvetica" w:hAnsi="Helvetica"/>
          <w:color w:val="FF000B"/>
        </w:rPr>
        <w:t xml:space="preserve"> </w:t>
      </w:r>
      <w:r w:rsidR="0072082E" w:rsidRPr="0078700A">
        <w:rPr>
          <w:rFonts w:ascii="Helvetica" w:hAnsi="Helvetica"/>
          <w:color w:val="FF0000"/>
          <w:lang w:val="en-US"/>
        </w:rPr>
        <w:t>participant</w:t>
      </w:r>
    </w:p>
    <w:p w14:paraId="67AA1F8A" w14:textId="263DFB54" w:rsidR="005619D8" w:rsidRDefault="00A7006C">
      <w:pPr>
        <w:numPr>
          <w:ilvl w:val="1"/>
          <w:numId w:val="5"/>
        </w:numPr>
        <w:spacing w:before="240"/>
        <w:jc w:val="both"/>
        <w:outlineLvl w:val="0"/>
        <w:rPr>
          <w:rFonts w:ascii="Helvetica" w:hAnsi="Helvetica"/>
          <w:lang w:val="en-US"/>
        </w:rPr>
      </w:pPr>
      <w:r>
        <w:rPr>
          <w:rFonts w:ascii="Helvetica" w:hAnsi="Helvetica"/>
          <w:lang w:val="en-US"/>
        </w:rPr>
        <w:t xml:space="preserve">Then, present the </w:t>
      </w:r>
      <w:r w:rsidR="0078700A" w:rsidRPr="0078700A">
        <w:rPr>
          <w:rFonts w:ascii="Helvetica" w:hAnsi="Helvetica"/>
          <w:color w:val="FF0000"/>
          <w:lang w:val="en-US"/>
        </w:rPr>
        <w:t>participant</w:t>
      </w:r>
      <w:r>
        <w:rPr>
          <w:rFonts w:ascii="Helvetica" w:hAnsi="Helvetica"/>
          <w:lang w:val="en-US"/>
        </w:rPr>
        <w:t xml:space="preserve"> with the pertinent information about the study and have the </w:t>
      </w:r>
      <w:r w:rsidR="0072082E" w:rsidRPr="0078700A">
        <w:rPr>
          <w:rFonts w:ascii="Helvetica" w:hAnsi="Helvetica"/>
          <w:color w:val="FF0000"/>
          <w:lang w:val="en-US"/>
        </w:rPr>
        <w:t>participant</w:t>
      </w:r>
      <w:r w:rsidR="0072082E">
        <w:rPr>
          <w:rFonts w:ascii="Helvetica" w:hAnsi="Helvetica"/>
          <w:lang w:val="en-US"/>
        </w:rPr>
        <w:t xml:space="preserve"> </w:t>
      </w:r>
      <w:r>
        <w:rPr>
          <w:rFonts w:ascii="Helvetica" w:hAnsi="Helvetica"/>
          <w:lang w:val="en-US"/>
        </w:rPr>
        <w:t xml:space="preserve">sign an informed consent </w:t>
      </w:r>
      <w:r>
        <w:rPr>
          <w:rFonts w:ascii="Helvetica" w:hAnsi="Helvetica"/>
          <w:b/>
          <w:bCs/>
          <w:lang w:val="en-US"/>
        </w:rPr>
        <w:t>[1-MED]</w:t>
      </w:r>
      <w:r>
        <w:rPr>
          <w:rFonts w:ascii="Helvetica" w:hAnsi="Helvetica"/>
          <w:lang w:val="en-US"/>
        </w:rPr>
        <w:t>.</w:t>
      </w:r>
    </w:p>
    <w:p w14:paraId="0488D35E" w14:textId="3C58AF73" w:rsidR="005619D8" w:rsidRDefault="00A7006C">
      <w:pPr>
        <w:numPr>
          <w:ilvl w:val="2"/>
          <w:numId w:val="5"/>
        </w:numPr>
        <w:spacing w:before="240"/>
        <w:jc w:val="both"/>
        <w:outlineLvl w:val="0"/>
        <w:rPr>
          <w:rFonts w:ascii="Helvetica" w:hAnsi="Helvetica"/>
          <w:lang w:val="en-US"/>
        </w:rPr>
      </w:pPr>
      <w:r>
        <w:rPr>
          <w:rFonts w:ascii="Helvetica" w:hAnsi="Helvetica"/>
          <w:lang w:val="en-US"/>
        </w:rPr>
        <w:t xml:space="preserve">The talent hands the </w:t>
      </w:r>
      <w:r w:rsidR="0078700A" w:rsidRPr="0078700A">
        <w:rPr>
          <w:rFonts w:ascii="Helvetica" w:hAnsi="Helvetica"/>
          <w:color w:val="FF0000"/>
          <w:lang w:val="en-US"/>
        </w:rPr>
        <w:t>participant</w:t>
      </w:r>
      <w:r>
        <w:rPr>
          <w:rFonts w:ascii="Helvetica" w:hAnsi="Helvetica"/>
          <w:lang w:val="en-US"/>
        </w:rPr>
        <w:t xml:space="preserve"> a document with the pertinent study information and an informed consent. The </w:t>
      </w:r>
      <w:r w:rsidR="0078700A" w:rsidRPr="0078700A">
        <w:rPr>
          <w:rFonts w:ascii="Helvetica" w:hAnsi="Helvetica"/>
          <w:color w:val="FF0000"/>
          <w:lang w:val="en-US"/>
        </w:rPr>
        <w:t>participant</w:t>
      </w:r>
      <w:r>
        <w:rPr>
          <w:rFonts w:ascii="Helvetica" w:hAnsi="Helvetica"/>
          <w:lang w:val="en-US"/>
        </w:rPr>
        <w:t xml:space="preserve"> looks over the forms and signs the consent form. </w:t>
      </w:r>
    </w:p>
    <w:p w14:paraId="102175A6" w14:textId="77777777" w:rsidR="005619D8" w:rsidRDefault="00A7006C">
      <w:pPr>
        <w:numPr>
          <w:ilvl w:val="0"/>
          <w:numId w:val="5"/>
        </w:numPr>
        <w:spacing w:before="240"/>
        <w:jc w:val="both"/>
        <w:outlineLvl w:val="0"/>
        <w:rPr>
          <w:rFonts w:ascii="Helvetica" w:hAnsi="Helvetica"/>
          <w:b/>
          <w:bCs/>
          <w:lang w:val="en-US"/>
        </w:rPr>
      </w:pPr>
      <w:r>
        <w:rPr>
          <w:rFonts w:ascii="Helvetica" w:hAnsi="Helvetica"/>
          <w:b/>
          <w:bCs/>
          <w:lang w:val="en-US"/>
        </w:rPr>
        <w:t xml:space="preserve">Experimental Design </w:t>
      </w:r>
    </w:p>
    <w:p w14:paraId="6EAB1321" w14:textId="77777777" w:rsidR="005619D8" w:rsidRDefault="00A7006C">
      <w:pPr>
        <w:numPr>
          <w:ilvl w:val="1"/>
          <w:numId w:val="5"/>
        </w:numPr>
        <w:spacing w:before="240"/>
        <w:jc w:val="both"/>
        <w:outlineLvl w:val="0"/>
        <w:rPr>
          <w:rFonts w:ascii="Helvetica" w:hAnsi="Helvetica"/>
          <w:lang w:val="en-US"/>
        </w:rPr>
      </w:pPr>
      <w:r>
        <w:rPr>
          <w:rFonts w:ascii="Helvetica" w:hAnsi="Helvetica"/>
          <w:lang w:val="en-US"/>
        </w:rPr>
        <w:t xml:space="preserve">To prepare the olfactometer, cut the tubes to the appropriate length and tightly secure them in place </w:t>
      </w:r>
      <w:r>
        <w:rPr>
          <w:rFonts w:ascii="Helvetica" w:hAnsi="Helvetica"/>
          <w:b/>
          <w:bCs/>
          <w:lang w:val="en-US"/>
        </w:rPr>
        <w:t>[1-MED]</w:t>
      </w:r>
      <w:r>
        <w:rPr>
          <w:rFonts w:ascii="Helvetica" w:hAnsi="Helvetica"/>
          <w:lang w:val="en-US"/>
        </w:rPr>
        <w:t xml:space="preserve">. To control for tactile stimulation, present the tubes inside the metal bar that supports the chin rest </w:t>
      </w:r>
      <w:r>
        <w:rPr>
          <w:rFonts w:ascii="Helvetica" w:hAnsi="Helvetica"/>
          <w:b/>
          <w:bCs/>
          <w:lang w:val="en-US"/>
        </w:rPr>
        <w:t>[2-CU]</w:t>
      </w:r>
      <w:r>
        <w:rPr>
          <w:rFonts w:ascii="Helvetica" w:hAnsi="Helvetica"/>
          <w:lang w:val="en-US"/>
        </w:rPr>
        <w:t xml:space="preserve">. Then, cover the top of the metal bar with tissue </w:t>
      </w:r>
      <w:r>
        <w:rPr>
          <w:rFonts w:ascii="Helvetica" w:hAnsi="Helvetica"/>
          <w:b/>
          <w:bCs/>
          <w:lang w:val="en-US"/>
        </w:rPr>
        <w:t>[3-MED-TXT]</w:t>
      </w:r>
      <w:r>
        <w:rPr>
          <w:rFonts w:ascii="Helvetica" w:hAnsi="Helvetica"/>
          <w:lang w:val="en-US"/>
        </w:rPr>
        <w:t>.</w:t>
      </w:r>
    </w:p>
    <w:p w14:paraId="3409D12D" w14:textId="0BB33C54" w:rsidR="005619D8" w:rsidRDefault="00A7006C">
      <w:pPr>
        <w:numPr>
          <w:ilvl w:val="2"/>
          <w:numId w:val="5"/>
        </w:numPr>
        <w:spacing w:before="240"/>
        <w:jc w:val="both"/>
        <w:outlineLvl w:val="0"/>
        <w:rPr>
          <w:rFonts w:ascii="Helvetica" w:hAnsi="Helvetica"/>
          <w:lang w:val="en-US"/>
        </w:rPr>
      </w:pPr>
      <w:r>
        <w:rPr>
          <w:rFonts w:ascii="Helvetica" w:hAnsi="Helvetica"/>
          <w:lang w:val="en-US"/>
        </w:rPr>
        <w:t>Talent measures and cuts the tubes</w:t>
      </w:r>
      <w:r w:rsidR="0078700A">
        <w:rPr>
          <w:rFonts w:ascii="Helvetica" w:hAnsi="Helvetica"/>
          <w:lang w:val="en-US"/>
        </w:rPr>
        <w:t>…</w:t>
      </w:r>
      <w:r>
        <w:rPr>
          <w:rFonts w:ascii="Helvetica" w:hAnsi="Helvetica"/>
          <w:lang w:val="en-US"/>
        </w:rPr>
        <w:t xml:space="preserve"> </w:t>
      </w:r>
    </w:p>
    <w:p w14:paraId="77AA6C4F" w14:textId="1F11D850" w:rsidR="005619D8" w:rsidRDefault="0078700A">
      <w:pPr>
        <w:numPr>
          <w:ilvl w:val="2"/>
          <w:numId w:val="5"/>
        </w:numPr>
        <w:spacing w:before="240"/>
        <w:jc w:val="both"/>
        <w:outlineLvl w:val="0"/>
        <w:rPr>
          <w:rFonts w:ascii="Helvetica" w:hAnsi="Helvetica"/>
          <w:color w:val="FF000B"/>
          <w:lang w:val="en-US"/>
        </w:rPr>
      </w:pPr>
      <w:r>
        <w:rPr>
          <w:rFonts w:ascii="Helvetica" w:hAnsi="Helvetica"/>
          <w:color w:val="FF000B"/>
          <w:lang w:val="en-US"/>
        </w:rPr>
        <w:t>Added shot: …</w:t>
      </w:r>
      <w:r w:rsidR="00A7006C">
        <w:rPr>
          <w:rFonts w:ascii="Helvetica" w:hAnsi="Helvetica"/>
          <w:color w:val="FF000B"/>
          <w:lang w:val="en-US"/>
        </w:rPr>
        <w:t xml:space="preserve">and connects them to the olfactometer. </w:t>
      </w:r>
    </w:p>
    <w:p w14:paraId="6009FF0B" w14:textId="1E6F80E6" w:rsidR="005619D8" w:rsidRDefault="00A7006C">
      <w:pPr>
        <w:numPr>
          <w:ilvl w:val="2"/>
          <w:numId w:val="5"/>
        </w:numPr>
        <w:spacing w:before="240"/>
        <w:jc w:val="both"/>
        <w:outlineLvl w:val="0"/>
        <w:rPr>
          <w:rFonts w:ascii="Helvetica" w:hAnsi="Helvetica"/>
          <w:lang w:val="en-US"/>
        </w:rPr>
      </w:pPr>
      <w:r>
        <w:rPr>
          <w:rFonts w:ascii="Helvetica" w:hAnsi="Helvetica"/>
          <w:lang w:val="en-US"/>
        </w:rPr>
        <w:t>Talent runs the tubes through the metal bar</w:t>
      </w:r>
      <w:r w:rsidR="0078700A">
        <w:rPr>
          <w:rFonts w:ascii="Helvetica" w:hAnsi="Helvetica"/>
          <w:lang w:val="en-US"/>
        </w:rPr>
        <w:t>…</w:t>
      </w:r>
      <w:r>
        <w:rPr>
          <w:rFonts w:ascii="Helvetica" w:hAnsi="Helvetica"/>
          <w:lang w:val="en-US"/>
        </w:rPr>
        <w:t xml:space="preserve"> </w:t>
      </w:r>
    </w:p>
    <w:p w14:paraId="7A8A3C02" w14:textId="0FBB5E30" w:rsidR="005619D8" w:rsidRDefault="0078700A">
      <w:pPr>
        <w:numPr>
          <w:ilvl w:val="2"/>
          <w:numId w:val="5"/>
        </w:numPr>
        <w:spacing w:before="240"/>
        <w:jc w:val="both"/>
        <w:outlineLvl w:val="0"/>
        <w:rPr>
          <w:rFonts w:ascii="Helvetica" w:hAnsi="Helvetica"/>
          <w:color w:val="FF000B"/>
          <w:lang w:val="en-US"/>
        </w:rPr>
      </w:pPr>
      <w:r>
        <w:rPr>
          <w:rFonts w:ascii="Helvetica" w:hAnsi="Helvetica"/>
          <w:color w:val="FF000B"/>
          <w:lang w:val="en-US"/>
        </w:rPr>
        <w:t>Added shot: …</w:t>
      </w:r>
      <w:r w:rsidR="00A7006C">
        <w:rPr>
          <w:rFonts w:ascii="Helvetica" w:hAnsi="Helvetica"/>
          <w:color w:val="FF000B"/>
          <w:lang w:val="en-US"/>
        </w:rPr>
        <w:t xml:space="preserve">that supports the chin rest. </w:t>
      </w:r>
    </w:p>
    <w:p w14:paraId="242D11F6" w14:textId="039CBEF8" w:rsidR="005619D8" w:rsidRDefault="00A7006C">
      <w:pPr>
        <w:numPr>
          <w:ilvl w:val="2"/>
          <w:numId w:val="5"/>
        </w:numPr>
        <w:spacing w:before="240"/>
        <w:jc w:val="both"/>
        <w:outlineLvl w:val="0"/>
        <w:rPr>
          <w:rFonts w:ascii="Helvetica" w:hAnsi="Helvetica"/>
          <w:lang w:val="en-US"/>
        </w:rPr>
      </w:pPr>
      <w:r>
        <w:rPr>
          <w:rFonts w:ascii="Helvetica" w:hAnsi="Helvetica"/>
          <w:lang w:val="en-US"/>
        </w:rPr>
        <w:t xml:space="preserve">Talent places a tissue over the metal bar. TEXT: End tubes approximately </w:t>
      </w:r>
      <w:r w:rsidR="00C55DF0" w:rsidRPr="0078700A">
        <w:rPr>
          <w:rFonts w:ascii="Helvetica" w:hAnsi="Helvetica"/>
          <w:color w:val="FF0000"/>
          <w:lang w:val="en-US"/>
        </w:rPr>
        <w:t>10</w:t>
      </w:r>
      <w:r w:rsidR="00C55DF0">
        <w:rPr>
          <w:rFonts w:ascii="Helvetica" w:hAnsi="Helvetica"/>
          <w:lang w:val="en-US"/>
        </w:rPr>
        <w:t xml:space="preserve"> </w:t>
      </w:r>
      <w:r>
        <w:rPr>
          <w:rFonts w:ascii="Helvetica" w:hAnsi="Helvetica"/>
          <w:lang w:val="en-US"/>
        </w:rPr>
        <w:t>cm below nostrils</w:t>
      </w:r>
    </w:p>
    <w:p w14:paraId="7016E04F" w14:textId="2359757D" w:rsidR="005619D8" w:rsidRDefault="00A7006C">
      <w:pPr>
        <w:numPr>
          <w:ilvl w:val="1"/>
          <w:numId w:val="5"/>
        </w:numPr>
        <w:spacing w:before="240"/>
        <w:jc w:val="both"/>
        <w:outlineLvl w:val="0"/>
        <w:rPr>
          <w:rFonts w:ascii="Helvetica" w:hAnsi="Helvetica"/>
          <w:lang w:val="en-US"/>
        </w:rPr>
      </w:pPr>
      <w:r>
        <w:rPr>
          <w:rFonts w:ascii="Helvetica" w:hAnsi="Helvetica"/>
          <w:lang w:val="en-US"/>
        </w:rPr>
        <w:t xml:space="preserve">To control for auditory stimulation, have the </w:t>
      </w:r>
      <w:r w:rsidR="0078700A" w:rsidRPr="0078700A">
        <w:rPr>
          <w:rFonts w:ascii="Helvetica" w:hAnsi="Helvetica"/>
          <w:color w:val="FF0000"/>
          <w:lang w:val="en-US"/>
        </w:rPr>
        <w:t>participants</w:t>
      </w:r>
      <w:r>
        <w:rPr>
          <w:rFonts w:ascii="Helvetica" w:hAnsi="Helvetica"/>
          <w:lang w:val="en-US"/>
        </w:rPr>
        <w:t xml:space="preserve"> perform the experimental in a sound-reducing cabin </w:t>
      </w:r>
      <w:r>
        <w:rPr>
          <w:rFonts w:ascii="Helvetica" w:hAnsi="Helvetica"/>
          <w:b/>
          <w:bCs/>
          <w:lang w:val="en-US"/>
        </w:rPr>
        <w:t>[1-MED]</w:t>
      </w:r>
      <w:r>
        <w:rPr>
          <w:rFonts w:ascii="Helvetica" w:hAnsi="Helvetica"/>
          <w:lang w:val="en-US"/>
        </w:rPr>
        <w:t xml:space="preserve">. Store the olfactometer in a sound-reducing container outside of the cabin </w:t>
      </w:r>
      <w:r>
        <w:rPr>
          <w:rFonts w:ascii="Helvetica" w:hAnsi="Helvetica"/>
          <w:b/>
          <w:bCs/>
          <w:lang w:val="en-US"/>
        </w:rPr>
        <w:t>[2-MED-over the shoulder]</w:t>
      </w:r>
      <w:r>
        <w:rPr>
          <w:rFonts w:ascii="Helvetica" w:hAnsi="Helvetica"/>
          <w:lang w:val="en-US"/>
        </w:rPr>
        <w:t>.</w:t>
      </w:r>
    </w:p>
    <w:p w14:paraId="38A81DA7" w14:textId="6D255597" w:rsidR="005619D8" w:rsidRDefault="00A7006C">
      <w:pPr>
        <w:numPr>
          <w:ilvl w:val="2"/>
          <w:numId w:val="5"/>
        </w:numPr>
        <w:spacing w:before="240"/>
        <w:jc w:val="both"/>
        <w:outlineLvl w:val="0"/>
        <w:rPr>
          <w:rFonts w:ascii="Helvetica" w:hAnsi="Helvetica"/>
          <w:lang w:val="en-US"/>
        </w:rPr>
      </w:pPr>
      <w:r>
        <w:rPr>
          <w:rFonts w:ascii="Helvetica" w:hAnsi="Helvetica"/>
          <w:lang w:val="en-US"/>
        </w:rPr>
        <w:t xml:space="preserve">Talent opens the door to the sound-reducing cabin and instructs the </w:t>
      </w:r>
      <w:r w:rsidR="0072082E" w:rsidRPr="0078700A">
        <w:rPr>
          <w:rFonts w:ascii="Helvetica" w:hAnsi="Helvetica"/>
          <w:color w:val="FF0000"/>
          <w:lang w:val="en-US"/>
        </w:rPr>
        <w:t>participant</w:t>
      </w:r>
      <w:r>
        <w:rPr>
          <w:rFonts w:ascii="Helvetica" w:hAnsi="Helvetica"/>
          <w:lang w:val="en-US"/>
        </w:rPr>
        <w:t xml:space="preserve"> to enter the cabin. </w:t>
      </w:r>
    </w:p>
    <w:p w14:paraId="24865953" w14:textId="77777777" w:rsidR="005619D8" w:rsidRDefault="00A7006C">
      <w:pPr>
        <w:numPr>
          <w:ilvl w:val="2"/>
          <w:numId w:val="5"/>
        </w:numPr>
        <w:spacing w:before="240"/>
        <w:jc w:val="both"/>
        <w:outlineLvl w:val="0"/>
        <w:rPr>
          <w:rFonts w:ascii="Helvetica" w:hAnsi="Helvetica"/>
          <w:lang w:val="en-US"/>
        </w:rPr>
      </w:pPr>
      <w:r>
        <w:rPr>
          <w:rFonts w:ascii="Helvetica" w:hAnsi="Helvetica"/>
          <w:lang w:val="en-US"/>
        </w:rPr>
        <w:t>Talent places the olfactometer in a sound-reducing container outside of the cabin.</w:t>
      </w:r>
    </w:p>
    <w:p w14:paraId="511D8DD5" w14:textId="2E75B6D6" w:rsidR="005619D8" w:rsidRDefault="00A7006C">
      <w:pPr>
        <w:numPr>
          <w:ilvl w:val="1"/>
          <w:numId w:val="5"/>
        </w:numPr>
        <w:spacing w:before="240"/>
        <w:jc w:val="both"/>
        <w:outlineLvl w:val="0"/>
        <w:rPr>
          <w:rFonts w:ascii="Helvetica" w:hAnsi="Helvetica"/>
          <w:lang w:val="en-US"/>
        </w:rPr>
      </w:pPr>
      <w:r>
        <w:rPr>
          <w:rFonts w:ascii="Helvetica" w:hAnsi="Helvetica"/>
          <w:lang w:val="en-US"/>
        </w:rPr>
        <w:lastRenderedPageBreak/>
        <w:t xml:space="preserve">Next, seat the </w:t>
      </w:r>
      <w:r w:rsidR="0078700A" w:rsidRPr="0078700A">
        <w:rPr>
          <w:rFonts w:ascii="Helvetica" w:hAnsi="Helvetica"/>
          <w:color w:val="FF0000"/>
          <w:lang w:val="en-US"/>
        </w:rPr>
        <w:t>participant</w:t>
      </w:r>
      <w:r w:rsidR="0078700A">
        <w:rPr>
          <w:rFonts w:ascii="Helvetica" w:hAnsi="Helvetica"/>
          <w:lang w:val="en-US"/>
        </w:rPr>
        <w:t xml:space="preserve"> </w:t>
      </w:r>
      <w:r>
        <w:rPr>
          <w:rFonts w:ascii="Helvetica" w:hAnsi="Helvetica"/>
          <w:lang w:val="en-US"/>
        </w:rPr>
        <w:t xml:space="preserve">in a comfortable, adjustable chair </w:t>
      </w:r>
      <w:r>
        <w:rPr>
          <w:rFonts w:ascii="Helvetica" w:hAnsi="Helvetica"/>
          <w:b/>
          <w:bCs/>
          <w:lang w:val="en-US"/>
        </w:rPr>
        <w:t>[1-MED]</w:t>
      </w:r>
      <w:r>
        <w:rPr>
          <w:rFonts w:ascii="Helvetica" w:hAnsi="Helvetica"/>
          <w:lang w:val="en-US"/>
        </w:rPr>
        <w:t xml:space="preserve">. Instruct the </w:t>
      </w:r>
      <w:r w:rsidR="0078700A" w:rsidRPr="0078700A">
        <w:rPr>
          <w:rFonts w:ascii="Helvetica" w:hAnsi="Helvetica"/>
          <w:color w:val="FF0000"/>
          <w:lang w:val="en-US"/>
        </w:rPr>
        <w:t>participant</w:t>
      </w:r>
      <w:r w:rsidR="0078700A">
        <w:rPr>
          <w:rFonts w:ascii="Helvetica" w:hAnsi="Helvetica"/>
          <w:lang w:val="en-US"/>
        </w:rPr>
        <w:t xml:space="preserve"> </w:t>
      </w:r>
      <w:r>
        <w:rPr>
          <w:rFonts w:ascii="Helvetica" w:hAnsi="Helvetica"/>
          <w:lang w:val="en-US"/>
        </w:rPr>
        <w:t xml:space="preserve">to place their chin in the chin rest and adjust the chin rest as needed </w:t>
      </w:r>
      <w:r>
        <w:rPr>
          <w:rFonts w:ascii="Helvetica" w:hAnsi="Helvetica"/>
          <w:b/>
          <w:bCs/>
          <w:lang w:val="en-US"/>
        </w:rPr>
        <w:t>[2-MED/CU]</w:t>
      </w:r>
      <w:r>
        <w:rPr>
          <w:rFonts w:ascii="Helvetica" w:hAnsi="Helvetica"/>
          <w:lang w:val="en-US"/>
        </w:rPr>
        <w:t>.</w:t>
      </w:r>
    </w:p>
    <w:p w14:paraId="75D7058F" w14:textId="11DBC5AD" w:rsidR="005619D8" w:rsidRDefault="00A7006C">
      <w:pPr>
        <w:numPr>
          <w:ilvl w:val="2"/>
          <w:numId w:val="5"/>
        </w:numPr>
        <w:spacing w:before="240"/>
        <w:jc w:val="both"/>
        <w:outlineLvl w:val="0"/>
        <w:rPr>
          <w:rFonts w:ascii="Helvetica" w:hAnsi="Helvetica"/>
          <w:lang w:val="en-US"/>
        </w:rPr>
      </w:pPr>
      <w:r>
        <w:rPr>
          <w:rFonts w:ascii="Helvetica" w:hAnsi="Helvetica"/>
          <w:lang w:val="en-US"/>
        </w:rPr>
        <w:t xml:space="preserve">The talent makes gestures for the </w:t>
      </w:r>
      <w:r w:rsidR="0078700A" w:rsidRPr="0078700A">
        <w:rPr>
          <w:rFonts w:ascii="Helvetica" w:hAnsi="Helvetica"/>
          <w:color w:val="FF0000"/>
          <w:lang w:val="en-US"/>
        </w:rPr>
        <w:t>participant</w:t>
      </w:r>
      <w:r w:rsidR="0078700A">
        <w:rPr>
          <w:rFonts w:ascii="Helvetica" w:hAnsi="Helvetica"/>
          <w:lang w:val="en-US"/>
        </w:rPr>
        <w:t xml:space="preserve"> </w:t>
      </w:r>
      <w:r>
        <w:rPr>
          <w:rFonts w:ascii="Helvetica" w:hAnsi="Helvetica"/>
          <w:lang w:val="en-US"/>
        </w:rPr>
        <w:t xml:space="preserve">to sit in the adjustable chair and the talent adjusts the chair, if needed. </w:t>
      </w:r>
    </w:p>
    <w:p w14:paraId="54FD2F57" w14:textId="76082180" w:rsidR="005619D8" w:rsidRDefault="00A7006C">
      <w:pPr>
        <w:numPr>
          <w:ilvl w:val="2"/>
          <w:numId w:val="5"/>
        </w:numPr>
        <w:spacing w:before="240"/>
        <w:jc w:val="both"/>
        <w:outlineLvl w:val="0"/>
        <w:rPr>
          <w:rFonts w:ascii="Helvetica" w:hAnsi="Helvetica"/>
          <w:lang w:val="en-US"/>
        </w:rPr>
      </w:pPr>
      <w:r>
        <w:rPr>
          <w:rFonts w:ascii="Helvetica" w:hAnsi="Helvetica"/>
          <w:lang w:val="en-US"/>
        </w:rPr>
        <w:t xml:space="preserve">The </w:t>
      </w:r>
      <w:r w:rsidR="0078700A" w:rsidRPr="0078700A">
        <w:rPr>
          <w:rFonts w:ascii="Helvetica" w:hAnsi="Helvetica"/>
          <w:color w:val="FF0000"/>
          <w:lang w:val="en-US"/>
        </w:rPr>
        <w:t>participant</w:t>
      </w:r>
      <w:r w:rsidR="0078700A">
        <w:rPr>
          <w:rFonts w:ascii="Helvetica" w:hAnsi="Helvetica"/>
          <w:lang w:val="en-US"/>
        </w:rPr>
        <w:t xml:space="preserve"> </w:t>
      </w:r>
      <w:r>
        <w:rPr>
          <w:rFonts w:ascii="Helvetica" w:hAnsi="Helvetica"/>
          <w:lang w:val="en-US"/>
        </w:rPr>
        <w:t xml:space="preserve">places their chin in a chin rest and the talent adjusts the chin rest, if needed. </w:t>
      </w:r>
    </w:p>
    <w:p w14:paraId="100E0821" w14:textId="74D27994" w:rsidR="005619D8" w:rsidRDefault="00A7006C">
      <w:pPr>
        <w:numPr>
          <w:ilvl w:val="1"/>
          <w:numId w:val="5"/>
        </w:numPr>
        <w:spacing w:before="240"/>
        <w:jc w:val="both"/>
        <w:outlineLvl w:val="0"/>
        <w:rPr>
          <w:rFonts w:ascii="Helvetica" w:hAnsi="Helvetica"/>
          <w:lang w:val="en-US"/>
        </w:rPr>
      </w:pPr>
      <w:r>
        <w:rPr>
          <w:rFonts w:ascii="Helvetica" w:hAnsi="Helvetica"/>
          <w:lang w:val="en-US"/>
        </w:rPr>
        <w:t xml:space="preserve">To begin the first phase of the experiment, instruct the </w:t>
      </w:r>
      <w:r w:rsidR="0078700A" w:rsidRPr="0078700A">
        <w:rPr>
          <w:rFonts w:ascii="Helvetica" w:hAnsi="Helvetica"/>
          <w:color w:val="FF0000"/>
          <w:lang w:val="en-US"/>
        </w:rPr>
        <w:t>participant</w:t>
      </w:r>
      <w:r>
        <w:rPr>
          <w:rFonts w:ascii="Helvetica" w:hAnsi="Helvetica"/>
          <w:lang w:val="en-US"/>
        </w:rPr>
        <w:t xml:space="preserve"> to categorize 90 total words as abstract or concrete as they appear on the screen with a button </w:t>
      </w:r>
      <w:r>
        <w:rPr>
          <w:rFonts w:ascii="Helvetica" w:hAnsi="Helvetica"/>
          <w:b/>
          <w:bCs/>
          <w:lang w:val="en-US"/>
        </w:rPr>
        <w:t>[1-MED]</w:t>
      </w:r>
      <w:r>
        <w:rPr>
          <w:rFonts w:ascii="Helvetica" w:hAnsi="Helvetica"/>
          <w:lang w:val="en-US"/>
        </w:rPr>
        <w:t>.</w:t>
      </w:r>
    </w:p>
    <w:p w14:paraId="055AA692" w14:textId="07FB4F1C" w:rsidR="005619D8" w:rsidRDefault="00A7006C">
      <w:pPr>
        <w:numPr>
          <w:ilvl w:val="2"/>
          <w:numId w:val="5"/>
        </w:numPr>
        <w:spacing w:before="240"/>
        <w:jc w:val="both"/>
        <w:outlineLvl w:val="0"/>
        <w:rPr>
          <w:rFonts w:ascii="Helvetica" w:hAnsi="Helvetica"/>
          <w:lang w:val="en-US"/>
        </w:rPr>
      </w:pPr>
      <w:r>
        <w:rPr>
          <w:rFonts w:ascii="Helvetica" w:hAnsi="Helvetica"/>
          <w:lang w:val="en-US"/>
        </w:rPr>
        <w:t xml:space="preserve">The talent speaks to the </w:t>
      </w:r>
      <w:r w:rsidR="0078700A" w:rsidRPr="0078700A">
        <w:rPr>
          <w:rFonts w:ascii="Helvetica" w:hAnsi="Helvetica"/>
          <w:color w:val="FF0000"/>
          <w:lang w:val="en-US"/>
        </w:rPr>
        <w:t>participant</w:t>
      </w:r>
      <w:r>
        <w:rPr>
          <w:rFonts w:ascii="Helvetica" w:hAnsi="Helvetica"/>
          <w:lang w:val="en-US"/>
        </w:rPr>
        <w:t xml:space="preserve">, instructing them to categorize the word as abstract or concrete. </w:t>
      </w:r>
    </w:p>
    <w:p w14:paraId="01B4D495" w14:textId="31F07E36" w:rsidR="005619D8" w:rsidRDefault="00A7006C">
      <w:pPr>
        <w:numPr>
          <w:ilvl w:val="1"/>
          <w:numId w:val="5"/>
        </w:numPr>
        <w:spacing w:before="240"/>
        <w:jc w:val="both"/>
        <w:outlineLvl w:val="0"/>
        <w:rPr>
          <w:rFonts w:ascii="Helvetica" w:hAnsi="Helvetica"/>
          <w:lang w:val="en-US"/>
        </w:rPr>
      </w:pPr>
      <w:r>
        <w:rPr>
          <w:rFonts w:ascii="Helvetica" w:hAnsi="Helvetica"/>
          <w:lang w:val="en-US"/>
        </w:rPr>
        <w:t xml:space="preserve">Begin the trial by presenting the </w:t>
      </w:r>
      <w:r w:rsidR="0078700A" w:rsidRPr="0078700A">
        <w:rPr>
          <w:rFonts w:ascii="Helvetica" w:hAnsi="Helvetica"/>
          <w:color w:val="FF0000"/>
          <w:lang w:val="en-US"/>
        </w:rPr>
        <w:t>participant</w:t>
      </w:r>
      <w:r w:rsidR="0078700A">
        <w:rPr>
          <w:rFonts w:ascii="Helvetica" w:hAnsi="Helvetica"/>
          <w:lang w:val="en-US"/>
        </w:rPr>
        <w:t xml:space="preserve"> </w:t>
      </w:r>
      <w:r>
        <w:rPr>
          <w:rFonts w:ascii="Helvetica" w:hAnsi="Helvetica"/>
          <w:lang w:val="en-US"/>
        </w:rPr>
        <w:t xml:space="preserve">with a puff of air coupled with a cross on the screen, which will contain odorous material or an unscented control </w:t>
      </w:r>
      <w:r>
        <w:rPr>
          <w:rFonts w:ascii="Helvetica" w:hAnsi="Helvetica"/>
          <w:b/>
          <w:bCs/>
          <w:lang w:val="en-US"/>
        </w:rPr>
        <w:t>[1-MED]</w:t>
      </w:r>
      <w:r>
        <w:rPr>
          <w:rFonts w:ascii="Helvetica" w:hAnsi="Helvetica"/>
          <w:lang w:val="en-US"/>
        </w:rPr>
        <w:t>.</w:t>
      </w:r>
    </w:p>
    <w:p w14:paraId="114C0BAF" w14:textId="4DD2694B" w:rsidR="005619D8" w:rsidRDefault="00A7006C">
      <w:pPr>
        <w:numPr>
          <w:ilvl w:val="2"/>
          <w:numId w:val="5"/>
        </w:numPr>
        <w:spacing w:before="240"/>
        <w:jc w:val="both"/>
        <w:outlineLvl w:val="0"/>
        <w:rPr>
          <w:rFonts w:ascii="Helvetica" w:hAnsi="Helvetica"/>
          <w:lang w:val="en-US"/>
        </w:rPr>
      </w:pPr>
      <w:r>
        <w:rPr>
          <w:rFonts w:ascii="Helvetica" w:hAnsi="Helvetica"/>
          <w:lang w:val="en-US"/>
        </w:rPr>
        <w:t xml:space="preserve">The participant inhales noticeably while they look at the cross on the screen. </w:t>
      </w:r>
      <w:proofErr w:type="gramStart"/>
      <w:r w:rsidR="0078700A" w:rsidRPr="0078700A">
        <w:rPr>
          <w:rFonts w:ascii="Helvetica" w:hAnsi="Helvetica"/>
          <w:color w:val="FF0000"/>
          <w:lang w:val="en-US"/>
        </w:rPr>
        <w:t>participant</w:t>
      </w:r>
      <w:proofErr w:type="gramEnd"/>
      <w:r>
        <w:rPr>
          <w:rFonts w:ascii="Helvetica" w:hAnsi="Helvetica"/>
          <w:shd w:val="clear" w:color="auto" w:fill="FFFF00"/>
          <w:lang w:val="en-US"/>
        </w:rPr>
        <w:t>: You may have to act a little for this. Please try to inhale loudly and noticeably for the camera.</w:t>
      </w:r>
      <w:r>
        <w:rPr>
          <w:rFonts w:ascii="Helvetica" w:hAnsi="Helvetica"/>
          <w:lang w:val="en-US"/>
        </w:rPr>
        <w:t xml:space="preserve"> </w:t>
      </w:r>
    </w:p>
    <w:p w14:paraId="2D68EADB" w14:textId="5091D70A" w:rsidR="005619D8" w:rsidRDefault="00A7006C">
      <w:pPr>
        <w:numPr>
          <w:ilvl w:val="1"/>
          <w:numId w:val="5"/>
        </w:numPr>
        <w:spacing w:before="240"/>
        <w:jc w:val="both"/>
        <w:outlineLvl w:val="0"/>
        <w:rPr>
          <w:rFonts w:ascii="Helvetica" w:hAnsi="Helvetica"/>
          <w:lang w:val="en-US"/>
        </w:rPr>
      </w:pPr>
      <w:r>
        <w:rPr>
          <w:rFonts w:ascii="Helvetica" w:hAnsi="Helvetica"/>
          <w:lang w:val="en-US"/>
        </w:rPr>
        <w:t xml:space="preserve">Next, replace the cross with a randomly ordered target word and have it remain on the screen for 2,000 milliseconds </w:t>
      </w:r>
      <w:r>
        <w:rPr>
          <w:rFonts w:ascii="Helvetica" w:hAnsi="Helvetica"/>
          <w:b/>
          <w:bCs/>
          <w:lang w:val="en-US"/>
        </w:rPr>
        <w:t>[1-MED]</w:t>
      </w:r>
      <w:r>
        <w:rPr>
          <w:rFonts w:ascii="Helvetica" w:hAnsi="Helvetica"/>
          <w:lang w:val="en-US"/>
        </w:rPr>
        <w:t xml:space="preserve">. When the </w:t>
      </w:r>
      <w:r w:rsidR="0078700A" w:rsidRPr="0078700A">
        <w:rPr>
          <w:rFonts w:ascii="Helvetica" w:hAnsi="Helvetica"/>
          <w:color w:val="FF0000"/>
          <w:lang w:val="en-US"/>
        </w:rPr>
        <w:t>participant</w:t>
      </w:r>
      <w:r w:rsidR="0078700A">
        <w:rPr>
          <w:rFonts w:ascii="Helvetica" w:hAnsi="Helvetica"/>
          <w:lang w:val="en-US"/>
        </w:rPr>
        <w:t xml:space="preserve"> </w:t>
      </w:r>
      <w:r>
        <w:rPr>
          <w:rFonts w:ascii="Helvetica" w:hAnsi="Helvetica"/>
          <w:lang w:val="en-US"/>
        </w:rPr>
        <w:t xml:space="preserve">categorizes the word as abstract or concrete, the next trial will be automatically triggered </w:t>
      </w:r>
      <w:r>
        <w:rPr>
          <w:rFonts w:ascii="Helvetica" w:hAnsi="Helvetica"/>
          <w:b/>
          <w:bCs/>
          <w:lang w:val="en-US"/>
        </w:rPr>
        <w:t>[2-MED]</w:t>
      </w:r>
      <w:r>
        <w:rPr>
          <w:rFonts w:ascii="Helvetica" w:hAnsi="Helvetica"/>
          <w:lang w:val="en-US"/>
        </w:rPr>
        <w:t>.</w:t>
      </w:r>
    </w:p>
    <w:p w14:paraId="2D069978" w14:textId="6AC4B53A" w:rsidR="005619D8" w:rsidRDefault="00A7006C">
      <w:pPr>
        <w:numPr>
          <w:ilvl w:val="2"/>
          <w:numId w:val="5"/>
        </w:numPr>
        <w:spacing w:before="240"/>
        <w:jc w:val="both"/>
        <w:outlineLvl w:val="0"/>
        <w:rPr>
          <w:rFonts w:ascii="Helvetica" w:hAnsi="Helvetica"/>
          <w:lang w:val="en-US"/>
        </w:rPr>
      </w:pPr>
      <w:r>
        <w:rPr>
          <w:rFonts w:ascii="Helvetica" w:hAnsi="Helvetica"/>
          <w:lang w:val="en-US"/>
        </w:rPr>
        <w:t xml:space="preserve">The </w:t>
      </w:r>
      <w:r w:rsidR="0078700A" w:rsidRPr="0078700A">
        <w:rPr>
          <w:rFonts w:ascii="Helvetica" w:hAnsi="Helvetica"/>
          <w:color w:val="FF0000"/>
          <w:lang w:val="en-US"/>
        </w:rPr>
        <w:t>participant</w:t>
      </w:r>
      <w:r w:rsidR="0078700A">
        <w:rPr>
          <w:rFonts w:ascii="Helvetica" w:hAnsi="Helvetica"/>
          <w:lang w:val="en-US"/>
        </w:rPr>
        <w:t xml:space="preserve"> </w:t>
      </w:r>
      <w:r>
        <w:rPr>
          <w:rFonts w:ascii="Helvetica" w:hAnsi="Helvetica"/>
          <w:lang w:val="en-US"/>
        </w:rPr>
        <w:t xml:space="preserve">looks at the computer screen while the cross is replaced with a target word. </w:t>
      </w:r>
    </w:p>
    <w:p w14:paraId="713A5620" w14:textId="3FF35FF9" w:rsidR="005619D8" w:rsidRDefault="00A7006C">
      <w:pPr>
        <w:numPr>
          <w:ilvl w:val="2"/>
          <w:numId w:val="5"/>
        </w:numPr>
        <w:spacing w:before="240"/>
        <w:jc w:val="both"/>
        <w:outlineLvl w:val="0"/>
        <w:rPr>
          <w:rFonts w:ascii="Helvetica" w:hAnsi="Helvetica"/>
          <w:lang w:val="en-US"/>
        </w:rPr>
      </w:pPr>
      <w:r>
        <w:rPr>
          <w:rFonts w:ascii="Helvetica" w:hAnsi="Helvetica"/>
          <w:lang w:val="en-US"/>
        </w:rPr>
        <w:t xml:space="preserve">The </w:t>
      </w:r>
      <w:r w:rsidR="0078700A" w:rsidRPr="0078700A">
        <w:rPr>
          <w:rFonts w:ascii="Helvetica" w:hAnsi="Helvetica"/>
          <w:color w:val="FF0000"/>
          <w:lang w:val="en-US"/>
        </w:rPr>
        <w:t>participant</w:t>
      </w:r>
      <w:r w:rsidR="0078700A">
        <w:rPr>
          <w:rFonts w:ascii="Helvetica" w:hAnsi="Helvetica"/>
          <w:lang w:val="en-US"/>
        </w:rPr>
        <w:t xml:space="preserve"> </w:t>
      </w:r>
      <w:r>
        <w:rPr>
          <w:rFonts w:ascii="Helvetica" w:hAnsi="Helvetica"/>
          <w:lang w:val="en-US"/>
        </w:rPr>
        <w:t xml:space="preserve">presses the button. </w:t>
      </w:r>
    </w:p>
    <w:p w14:paraId="6606F90B" w14:textId="350D9407" w:rsidR="005619D8" w:rsidRDefault="00A7006C">
      <w:pPr>
        <w:numPr>
          <w:ilvl w:val="1"/>
          <w:numId w:val="5"/>
        </w:numPr>
        <w:spacing w:before="240"/>
        <w:jc w:val="both"/>
        <w:outlineLvl w:val="0"/>
        <w:rPr>
          <w:rFonts w:ascii="Helvetica" w:hAnsi="Helvetica"/>
          <w:lang w:val="en-US"/>
        </w:rPr>
      </w:pPr>
      <w:r>
        <w:rPr>
          <w:rFonts w:ascii="Helvetica" w:hAnsi="Helvetica"/>
          <w:lang w:val="en-US"/>
        </w:rPr>
        <w:t xml:space="preserve">To begin the second phase of the experiment, have the </w:t>
      </w:r>
      <w:r w:rsidR="0078700A" w:rsidRPr="0078700A">
        <w:rPr>
          <w:rFonts w:ascii="Helvetica" w:hAnsi="Helvetica"/>
          <w:color w:val="FF0000"/>
          <w:lang w:val="en-US"/>
        </w:rPr>
        <w:t>participant</w:t>
      </w:r>
      <w:r w:rsidR="0078700A">
        <w:rPr>
          <w:rFonts w:ascii="Helvetica" w:hAnsi="Helvetica"/>
          <w:lang w:val="en-US"/>
        </w:rPr>
        <w:t xml:space="preserve"> </w:t>
      </w:r>
      <w:r>
        <w:rPr>
          <w:rFonts w:ascii="Helvetica" w:hAnsi="Helvetica"/>
          <w:lang w:val="en-US"/>
        </w:rPr>
        <w:t xml:space="preserve">leave the testing cabin and move to an area away from the odorous material </w:t>
      </w:r>
      <w:r>
        <w:rPr>
          <w:rFonts w:ascii="Helvetica" w:hAnsi="Helvetica"/>
          <w:b/>
          <w:bCs/>
          <w:lang w:val="en-US"/>
        </w:rPr>
        <w:t>[1-MED]</w:t>
      </w:r>
      <w:r>
        <w:rPr>
          <w:rFonts w:ascii="Helvetica" w:hAnsi="Helvetica"/>
          <w:lang w:val="en-US"/>
        </w:rPr>
        <w:t xml:space="preserve">. Then, air out the testing cabin with fans </w:t>
      </w:r>
      <w:r>
        <w:rPr>
          <w:rFonts w:ascii="Helvetica" w:hAnsi="Helvetica"/>
          <w:b/>
          <w:bCs/>
          <w:lang w:val="en-US"/>
        </w:rPr>
        <w:t>[2-MED]</w:t>
      </w:r>
      <w:r>
        <w:rPr>
          <w:rFonts w:ascii="Helvetica" w:hAnsi="Helvetica"/>
          <w:lang w:val="en-US"/>
        </w:rPr>
        <w:t>.</w:t>
      </w:r>
    </w:p>
    <w:p w14:paraId="348CF8BB" w14:textId="1A47771F" w:rsidR="005619D8" w:rsidRDefault="00A7006C">
      <w:pPr>
        <w:numPr>
          <w:ilvl w:val="2"/>
          <w:numId w:val="5"/>
        </w:numPr>
        <w:spacing w:before="240"/>
        <w:jc w:val="both"/>
        <w:outlineLvl w:val="0"/>
        <w:rPr>
          <w:rFonts w:ascii="Helvetica" w:hAnsi="Helvetica"/>
          <w:lang w:val="en-US"/>
        </w:rPr>
      </w:pPr>
      <w:r>
        <w:rPr>
          <w:rFonts w:ascii="Helvetica" w:hAnsi="Helvetica"/>
          <w:lang w:val="en-US"/>
        </w:rPr>
        <w:t xml:space="preserve">Talent opens the door to the testing cabin and the </w:t>
      </w:r>
      <w:r w:rsidR="0078700A" w:rsidRPr="0078700A">
        <w:rPr>
          <w:rFonts w:ascii="Helvetica" w:hAnsi="Helvetica"/>
          <w:color w:val="FF0000"/>
          <w:lang w:val="en-US"/>
        </w:rPr>
        <w:t>participant</w:t>
      </w:r>
      <w:r w:rsidR="0078700A">
        <w:rPr>
          <w:rFonts w:ascii="Helvetica" w:hAnsi="Helvetica"/>
          <w:lang w:val="en-US"/>
        </w:rPr>
        <w:t xml:space="preserve"> </w:t>
      </w:r>
      <w:r>
        <w:rPr>
          <w:rFonts w:ascii="Helvetica" w:hAnsi="Helvetica"/>
          <w:lang w:val="en-US"/>
        </w:rPr>
        <w:t xml:space="preserve">leaves the testing cabin. </w:t>
      </w:r>
    </w:p>
    <w:p w14:paraId="1F2F00B1" w14:textId="77777777" w:rsidR="005619D8" w:rsidRDefault="00A7006C">
      <w:pPr>
        <w:numPr>
          <w:ilvl w:val="2"/>
          <w:numId w:val="5"/>
        </w:numPr>
        <w:spacing w:before="240"/>
        <w:jc w:val="both"/>
        <w:outlineLvl w:val="0"/>
        <w:rPr>
          <w:rFonts w:ascii="Helvetica" w:hAnsi="Helvetica"/>
          <w:lang w:val="en-US"/>
        </w:rPr>
      </w:pPr>
      <w:r>
        <w:rPr>
          <w:rFonts w:ascii="Helvetica" w:hAnsi="Helvetica"/>
          <w:lang w:val="en-US"/>
        </w:rPr>
        <w:t xml:space="preserve">Talent turns on fans in the testing cabin. </w:t>
      </w:r>
    </w:p>
    <w:p w14:paraId="693A4936" w14:textId="30DC9293" w:rsidR="005619D8" w:rsidRDefault="00A7006C">
      <w:pPr>
        <w:numPr>
          <w:ilvl w:val="1"/>
          <w:numId w:val="5"/>
        </w:numPr>
        <w:spacing w:before="240"/>
        <w:jc w:val="both"/>
        <w:outlineLvl w:val="0"/>
        <w:rPr>
          <w:rFonts w:ascii="Helvetica" w:hAnsi="Helvetica"/>
          <w:lang w:val="en-US"/>
        </w:rPr>
      </w:pPr>
      <w:r>
        <w:rPr>
          <w:rFonts w:ascii="Helvetica" w:hAnsi="Helvetica"/>
          <w:lang w:val="en-US"/>
        </w:rPr>
        <w:t xml:space="preserve">Next, instruct the </w:t>
      </w:r>
      <w:r w:rsidR="0078700A" w:rsidRPr="0078700A">
        <w:rPr>
          <w:rFonts w:ascii="Helvetica" w:hAnsi="Helvetica"/>
          <w:color w:val="FF0000"/>
          <w:lang w:val="en-US"/>
        </w:rPr>
        <w:t>participant</w:t>
      </w:r>
      <w:r w:rsidR="0078700A">
        <w:rPr>
          <w:rFonts w:ascii="Helvetica" w:hAnsi="Helvetica"/>
          <w:lang w:val="en-US"/>
        </w:rPr>
        <w:t xml:space="preserve"> </w:t>
      </w:r>
      <w:r>
        <w:rPr>
          <w:rFonts w:ascii="Helvetica" w:hAnsi="Helvetica"/>
          <w:lang w:val="en-US"/>
        </w:rPr>
        <w:t xml:space="preserve">to color in mandalas for 5 minutes </w:t>
      </w:r>
      <w:r>
        <w:rPr>
          <w:rFonts w:ascii="Helvetica" w:hAnsi="Helvetica"/>
          <w:b/>
          <w:bCs/>
          <w:lang w:val="en-US"/>
        </w:rPr>
        <w:t>[1-MED-over the shoulder]</w:t>
      </w:r>
      <w:r>
        <w:rPr>
          <w:rFonts w:ascii="Helvetica" w:hAnsi="Helvetica"/>
          <w:lang w:val="en-US"/>
        </w:rPr>
        <w:t>.</w:t>
      </w:r>
    </w:p>
    <w:p w14:paraId="7C177E52" w14:textId="47263AF0" w:rsidR="005619D8" w:rsidRDefault="00A7006C">
      <w:pPr>
        <w:numPr>
          <w:ilvl w:val="2"/>
          <w:numId w:val="5"/>
        </w:numPr>
        <w:spacing w:before="240"/>
        <w:jc w:val="both"/>
        <w:outlineLvl w:val="0"/>
        <w:rPr>
          <w:rFonts w:ascii="Helvetica" w:hAnsi="Helvetica"/>
          <w:lang w:val="en-US"/>
        </w:rPr>
      </w:pPr>
      <w:r>
        <w:rPr>
          <w:rFonts w:ascii="Helvetica" w:hAnsi="Helvetica"/>
          <w:lang w:val="en-US"/>
        </w:rPr>
        <w:t xml:space="preserve">The </w:t>
      </w:r>
      <w:r w:rsidR="0078700A" w:rsidRPr="0078700A">
        <w:rPr>
          <w:rFonts w:ascii="Helvetica" w:hAnsi="Helvetica"/>
          <w:color w:val="FF0000"/>
          <w:lang w:val="en-US"/>
        </w:rPr>
        <w:t>participant</w:t>
      </w:r>
      <w:r w:rsidR="0078700A">
        <w:rPr>
          <w:rFonts w:ascii="Helvetica" w:hAnsi="Helvetica"/>
          <w:lang w:val="en-US"/>
        </w:rPr>
        <w:t xml:space="preserve"> </w:t>
      </w:r>
      <w:r>
        <w:rPr>
          <w:rFonts w:ascii="Helvetica" w:hAnsi="Helvetica"/>
          <w:lang w:val="en-US"/>
        </w:rPr>
        <w:t xml:space="preserve">colors in a mandala. </w:t>
      </w:r>
    </w:p>
    <w:p w14:paraId="2C560A99" w14:textId="1557E438" w:rsidR="005619D8" w:rsidRDefault="0078700A">
      <w:pPr>
        <w:numPr>
          <w:ilvl w:val="2"/>
          <w:numId w:val="5"/>
        </w:numPr>
        <w:spacing w:before="240"/>
        <w:jc w:val="both"/>
        <w:outlineLvl w:val="0"/>
        <w:rPr>
          <w:rFonts w:ascii="Helvetica" w:hAnsi="Helvetica"/>
          <w:color w:val="FF000B"/>
        </w:rPr>
      </w:pPr>
      <w:proofErr w:type="spellStart"/>
      <w:r>
        <w:rPr>
          <w:rFonts w:ascii="Helvetica" w:hAnsi="Helvetica"/>
          <w:color w:val="FF000B"/>
        </w:rPr>
        <w:t>Added</w:t>
      </w:r>
      <w:proofErr w:type="spellEnd"/>
      <w:r>
        <w:rPr>
          <w:rFonts w:ascii="Helvetica" w:hAnsi="Helvetica"/>
          <w:color w:val="FF000B"/>
        </w:rPr>
        <w:t xml:space="preserve"> </w:t>
      </w:r>
      <w:proofErr w:type="spellStart"/>
      <w:r>
        <w:rPr>
          <w:rFonts w:ascii="Helvetica" w:hAnsi="Helvetica"/>
          <w:color w:val="FF000B"/>
        </w:rPr>
        <w:t>shot</w:t>
      </w:r>
      <w:proofErr w:type="spellEnd"/>
      <w:r>
        <w:rPr>
          <w:rFonts w:ascii="Helvetica" w:hAnsi="Helvetica"/>
          <w:color w:val="FF000B"/>
        </w:rPr>
        <w:t xml:space="preserve">: </w:t>
      </w:r>
      <w:r w:rsidRPr="0078700A">
        <w:rPr>
          <w:rFonts w:ascii="Helvetica" w:hAnsi="Helvetica"/>
          <w:color w:val="FF0000"/>
          <w:lang w:val="en-US"/>
        </w:rPr>
        <w:t>participant</w:t>
      </w:r>
      <w:r>
        <w:rPr>
          <w:rFonts w:ascii="Helvetica" w:hAnsi="Helvetica"/>
          <w:lang w:val="en-US"/>
        </w:rPr>
        <w:t xml:space="preserve"> </w:t>
      </w:r>
      <w:proofErr w:type="spellStart"/>
      <w:r w:rsidR="00A7006C">
        <w:rPr>
          <w:rFonts w:ascii="Helvetica" w:hAnsi="Helvetica"/>
          <w:color w:val="FF000B"/>
        </w:rPr>
        <w:t>coloring</w:t>
      </w:r>
      <w:proofErr w:type="spellEnd"/>
      <w:r w:rsidR="00A7006C">
        <w:rPr>
          <w:rFonts w:ascii="Helvetica" w:hAnsi="Helvetica"/>
          <w:color w:val="FF000B"/>
        </w:rPr>
        <w:t xml:space="preserve"> </w:t>
      </w:r>
      <w:proofErr w:type="spellStart"/>
      <w:r w:rsidR="00A7006C">
        <w:rPr>
          <w:rFonts w:ascii="Helvetica" w:hAnsi="Helvetica"/>
          <w:color w:val="FF000B"/>
        </w:rPr>
        <w:t>mandala</w:t>
      </w:r>
      <w:proofErr w:type="spellEnd"/>
    </w:p>
    <w:p w14:paraId="7BE15E54" w14:textId="1255F557" w:rsidR="005619D8" w:rsidRDefault="00A7006C">
      <w:pPr>
        <w:numPr>
          <w:ilvl w:val="1"/>
          <w:numId w:val="5"/>
        </w:numPr>
        <w:spacing w:before="240"/>
        <w:jc w:val="both"/>
        <w:outlineLvl w:val="0"/>
        <w:rPr>
          <w:rFonts w:ascii="Helvetica" w:hAnsi="Helvetica"/>
          <w:lang w:val="en-US"/>
        </w:rPr>
      </w:pPr>
      <w:r>
        <w:rPr>
          <w:rFonts w:ascii="Helvetica" w:hAnsi="Helvetica"/>
          <w:lang w:val="en-US"/>
        </w:rPr>
        <w:t xml:space="preserve">To begin the third, retrieval phase, instruct the </w:t>
      </w:r>
      <w:r w:rsidR="0078700A" w:rsidRPr="0078700A">
        <w:rPr>
          <w:rFonts w:ascii="Helvetica" w:hAnsi="Helvetica"/>
          <w:color w:val="FF0000"/>
          <w:lang w:val="en-US"/>
        </w:rPr>
        <w:t>participant</w:t>
      </w:r>
      <w:r w:rsidR="0078700A">
        <w:rPr>
          <w:rFonts w:ascii="Helvetica" w:hAnsi="Helvetica"/>
          <w:lang w:val="en-US"/>
        </w:rPr>
        <w:t xml:space="preserve"> </w:t>
      </w:r>
      <w:r>
        <w:rPr>
          <w:rFonts w:ascii="Helvetica" w:hAnsi="Helvetica"/>
          <w:lang w:val="en-US"/>
        </w:rPr>
        <w:t xml:space="preserve">to return to the testing cabin </w:t>
      </w:r>
      <w:r>
        <w:rPr>
          <w:rFonts w:ascii="Helvetica" w:hAnsi="Helvetica"/>
          <w:b/>
          <w:bCs/>
          <w:lang w:val="en-US"/>
        </w:rPr>
        <w:t>[1-MED]</w:t>
      </w:r>
      <w:r>
        <w:rPr>
          <w:rFonts w:ascii="Helvetica" w:hAnsi="Helvetica"/>
          <w:lang w:val="en-US"/>
        </w:rPr>
        <w:t xml:space="preserve">. Then, present the </w:t>
      </w:r>
      <w:r w:rsidR="0078700A" w:rsidRPr="0078700A">
        <w:rPr>
          <w:rFonts w:ascii="Helvetica" w:hAnsi="Helvetica"/>
          <w:color w:val="FF0000"/>
          <w:lang w:val="en-US"/>
        </w:rPr>
        <w:t>participant</w:t>
      </w:r>
      <w:r w:rsidR="0078700A">
        <w:rPr>
          <w:rFonts w:ascii="Helvetica" w:hAnsi="Helvetica"/>
          <w:lang w:val="en-US"/>
        </w:rPr>
        <w:t xml:space="preserve"> </w:t>
      </w:r>
      <w:r>
        <w:rPr>
          <w:rFonts w:ascii="Helvetica" w:hAnsi="Helvetica"/>
          <w:lang w:val="en-US"/>
        </w:rPr>
        <w:t xml:space="preserve">with a cross on the screen and the same odorant used in the first phase of the experiment </w:t>
      </w:r>
      <w:r>
        <w:rPr>
          <w:rFonts w:ascii="Helvetica" w:hAnsi="Helvetica"/>
          <w:b/>
          <w:bCs/>
          <w:lang w:val="en-US"/>
        </w:rPr>
        <w:t>[2-MED-over the shoulder]</w:t>
      </w:r>
      <w:r>
        <w:rPr>
          <w:rFonts w:ascii="Helvetica" w:hAnsi="Helvetica"/>
          <w:lang w:val="en-US"/>
        </w:rPr>
        <w:t>.</w:t>
      </w:r>
    </w:p>
    <w:p w14:paraId="0FECB90D" w14:textId="6ED29AE6" w:rsidR="005619D8" w:rsidRDefault="00A7006C">
      <w:pPr>
        <w:numPr>
          <w:ilvl w:val="2"/>
          <w:numId w:val="5"/>
        </w:numPr>
        <w:spacing w:before="240"/>
        <w:jc w:val="both"/>
        <w:outlineLvl w:val="0"/>
        <w:rPr>
          <w:rFonts w:ascii="Helvetica" w:hAnsi="Helvetica"/>
          <w:lang w:val="en-US"/>
        </w:rPr>
      </w:pPr>
      <w:r>
        <w:rPr>
          <w:rFonts w:ascii="Helvetica" w:hAnsi="Helvetica"/>
          <w:lang w:val="en-US"/>
        </w:rPr>
        <w:t xml:space="preserve">Talent opens the door to the testing cabin and the </w:t>
      </w:r>
      <w:r w:rsidR="0078700A" w:rsidRPr="0078700A">
        <w:rPr>
          <w:rFonts w:ascii="Helvetica" w:hAnsi="Helvetica"/>
          <w:color w:val="FF0000"/>
          <w:lang w:val="en-US"/>
        </w:rPr>
        <w:t>participant</w:t>
      </w:r>
      <w:r w:rsidR="0078700A">
        <w:rPr>
          <w:rFonts w:ascii="Helvetica" w:hAnsi="Helvetica"/>
          <w:lang w:val="en-US"/>
        </w:rPr>
        <w:t xml:space="preserve"> </w:t>
      </w:r>
      <w:r>
        <w:rPr>
          <w:rFonts w:ascii="Helvetica" w:hAnsi="Helvetica"/>
          <w:lang w:val="en-US"/>
        </w:rPr>
        <w:t xml:space="preserve">enters and sits in the chair with the chin in the chin rest. </w:t>
      </w:r>
    </w:p>
    <w:p w14:paraId="0783D702" w14:textId="68C0B005" w:rsidR="005619D8" w:rsidRDefault="00A7006C">
      <w:pPr>
        <w:numPr>
          <w:ilvl w:val="2"/>
          <w:numId w:val="5"/>
        </w:numPr>
        <w:spacing w:before="240"/>
        <w:jc w:val="both"/>
        <w:outlineLvl w:val="0"/>
        <w:rPr>
          <w:rFonts w:ascii="Helvetica" w:hAnsi="Helvetica"/>
          <w:lang w:val="en-US"/>
        </w:rPr>
      </w:pPr>
      <w:r>
        <w:rPr>
          <w:rFonts w:ascii="Helvetica" w:hAnsi="Helvetica"/>
          <w:lang w:val="en-US"/>
        </w:rPr>
        <w:lastRenderedPageBreak/>
        <w:t xml:space="preserve">The </w:t>
      </w:r>
      <w:r w:rsidR="0078700A" w:rsidRPr="0078700A">
        <w:rPr>
          <w:rFonts w:ascii="Helvetica" w:hAnsi="Helvetica"/>
          <w:color w:val="FF0000"/>
          <w:lang w:val="en-US"/>
        </w:rPr>
        <w:t>participant</w:t>
      </w:r>
      <w:r w:rsidR="0078700A">
        <w:rPr>
          <w:rFonts w:ascii="Helvetica" w:hAnsi="Helvetica"/>
          <w:lang w:val="en-US"/>
        </w:rPr>
        <w:t xml:space="preserve"> </w:t>
      </w:r>
      <w:r>
        <w:rPr>
          <w:rFonts w:ascii="Helvetica" w:hAnsi="Helvetica"/>
          <w:lang w:val="en-US"/>
        </w:rPr>
        <w:t xml:space="preserve">looks at the screen while they are presented with a puff of air. </w:t>
      </w:r>
    </w:p>
    <w:p w14:paraId="67DC0C70" w14:textId="474E4973" w:rsidR="005619D8" w:rsidRDefault="00A7006C">
      <w:pPr>
        <w:numPr>
          <w:ilvl w:val="1"/>
          <w:numId w:val="5"/>
        </w:numPr>
        <w:spacing w:before="240"/>
        <w:jc w:val="both"/>
        <w:outlineLvl w:val="0"/>
        <w:rPr>
          <w:rFonts w:ascii="Helvetica" w:hAnsi="Helvetica"/>
          <w:lang w:val="en-US"/>
        </w:rPr>
      </w:pPr>
      <w:r>
        <w:rPr>
          <w:rFonts w:ascii="Helvetica" w:hAnsi="Helvetica"/>
          <w:lang w:val="en-US"/>
        </w:rPr>
        <w:t xml:space="preserve">Finally, replace the cross with a word and have the </w:t>
      </w:r>
      <w:r w:rsidR="0078700A" w:rsidRPr="0078700A">
        <w:rPr>
          <w:rFonts w:ascii="Helvetica" w:hAnsi="Helvetica"/>
          <w:color w:val="FF0000"/>
          <w:lang w:val="en-US"/>
        </w:rPr>
        <w:t>participant</w:t>
      </w:r>
      <w:r w:rsidR="0078700A">
        <w:rPr>
          <w:rFonts w:ascii="Helvetica" w:hAnsi="Helvetica"/>
          <w:lang w:val="en-US"/>
        </w:rPr>
        <w:t xml:space="preserve"> </w:t>
      </w:r>
      <w:r>
        <w:rPr>
          <w:rFonts w:ascii="Helvetica" w:hAnsi="Helvetica"/>
          <w:lang w:val="en-US"/>
        </w:rPr>
        <w:t xml:space="preserve">use a button press to indicate if the word is old or new </w:t>
      </w:r>
      <w:r>
        <w:rPr>
          <w:rFonts w:ascii="Helvetica" w:hAnsi="Helvetica"/>
          <w:b/>
          <w:bCs/>
          <w:lang w:val="en-US"/>
        </w:rPr>
        <w:t>[1-MED]</w:t>
      </w:r>
      <w:r>
        <w:rPr>
          <w:rFonts w:ascii="Helvetica" w:hAnsi="Helvetica"/>
          <w:lang w:val="en-US"/>
        </w:rPr>
        <w:t>.</w:t>
      </w:r>
    </w:p>
    <w:p w14:paraId="2164A196" w14:textId="2C97C50B" w:rsidR="0078700A" w:rsidRPr="0078700A" w:rsidRDefault="0078700A" w:rsidP="0078700A">
      <w:pPr>
        <w:numPr>
          <w:ilvl w:val="2"/>
          <w:numId w:val="5"/>
        </w:numPr>
        <w:spacing w:before="240"/>
        <w:jc w:val="both"/>
        <w:outlineLvl w:val="0"/>
        <w:rPr>
          <w:rFonts w:ascii="Helvetica" w:hAnsi="Helvetica"/>
          <w:color w:val="FF0000"/>
          <w:lang w:val="en-US"/>
        </w:rPr>
      </w:pPr>
      <w:r w:rsidRPr="0078700A">
        <w:rPr>
          <w:rFonts w:ascii="Helvetica" w:hAnsi="Helvetica"/>
          <w:color w:val="FF0000"/>
          <w:lang w:val="en-US"/>
        </w:rPr>
        <w:t>Use 3.6.2.</w:t>
      </w:r>
    </w:p>
    <w:p w14:paraId="7FD62509" w14:textId="77777777" w:rsidR="005619D8" w:rsidRPr="000B1E4A" w:rsidRDefault="005619D8">
      <w:pPr>
        <w:spacing w:before="240"/>
        <w:jc w:val="both"/>
        <w:outlineLvl w:val="0"/>
        <w:rPr>
          <w:rFonts w:ascii="Helvetica" w:eastAsia="Helvetica" w:hAnsi="Helvetica" w:cs="Helvetica"/>
          <w:lang w:val="en-US"/>
        </w:rPr>
      </w:pPr>
    </w:p>
    <w:p w14:paraId="5557D03E" w14:textId="77777777" w:rsidR="005619D8" w:rsidRDefault="00A7006C">
      <w:pPr>
        <w:numPr>
          <w:ilvl w:val="0"/>
          <w:numId w:val="7"/>
        </w:numPr>
        <w:spacing w:before="240"/>
        <w:jc w:val="both"/>
        <w:outlineLvl w:val="0"/>
        <w:rPr>
          <w:rFonts w:ascii="Helvetica" w:hAnsi="Helvetica"/>
          <w:sz w:val="24"/>
          <w:szCs w:val="24"/>
          <w:lang w:val="en-US"/>
        </w:rPr>
      </w:pPr>
      <w:r>
        <w:rPr>
          <w:rFonts w:ascii="Helvetica" w:hAnsi="Helvetica"/>
          <w:b/>
          <w:bCs/>
          <w:sz w:val="24"/>
          <w:szCs w:val="24"/>
          <w:lang w:val="en-US"/>
        </w:rPr>
        <w:t>Results: Direct Presentation of Odorants Leads to OCDM Effects</w:t>
      </w:r>
    </w:p>
    <w:p w14:paraId="24DCABAC" w14:textId="38DA5902" w:rsidR="005619D8" w:rsidRDefault="00A7006C">
      <w:pPr>
        <w:numPr>
          <w:ilvl w:val="1"/>
          <w:numId w:val="7"/>
        </w:numPr>
        <w:spacing w:before="240"/>
        <w:jc w:val="both"/>
        <w:outlineLvl w:val="0"/>
        <w:rPr>
          <w:rFonts w:ascii="Helvetica" w:hAnsi="Helvetica"/>
          <w:lang w:val="en-US"/>
        </w:rPr>
      </w:pPr>
      <w:r>
        <w:rPr>
          <w:rFonts w:ascii="Helvetica" w:hAnsi="Helvetica"/>
          <w:lang w:val="en-US"/>
        </w:rPr>
        <w:t xml:space="preserve">Using this protocol, olfactory context was presented directly to test </w:t>
      </w:r>
      <w:r w:rsidR="0078700A" w:rsidRPr="0078700A">
        <w:rPr>
          <w:rFonts w:ascii="Helvetica" w:hAnsi="Helvetica"/>
          <w:color w:val="FF0000"/>
          <w:lang w:val="en-US"/>
        </w:rPr>
        <w:t>participant</w:t>
      </w:r>
      <w:r w:rsidR="0078700A">
        <w:rPr>
          <w:rFonts w:ascii="Helvetica" w:hAnsi="Helvetica"/>
          <w:color w:val="FF0000"/>
          <w:lang w:val="en-US"/>
        </w:rPr>
        <w:t>s</w:t>
      </w:r>
      <w:r>
        <w:rPr>
          <w:rFonts w:ascii="Helvetica" w:hAnsi="Helvetica"/>
          <w:lang w:val="en-US"/>
        </w:rPr>
        <w:t xml:space="preserve">. The olfactory context groups outperformed the no odor group in accuracy, thus presenting clear evidence that direct presentation of odorants can lead to OCDM effects </w:t>
      </w:r>
      <w:r>
        <w:rPr>
          <w:rFonts w:ascii="Helvetica" w:hAnsi="Helvetica"/>
          <w:b/>
          <w:bCs/>
          <w:lang w:val="en-US"/>
        </w:rPr>
        <w:t>[1-LM]</w:t>
      </w:r>
      <w:r>
        <w:rPr>
          <w:rFonts w:ascii="Helvetica" w:hAnsi="Helvetica"/>
          <w:lang w:val="en-US"/>
        </w:rPr>
        <w:t>.</w:t>
      </w:r>
    </w:p>
    <w:p w14:paraId="40B2B476" w14:textId="77777777" w:rsidR="005619D8" w:rsidRDefault="00A7006C">
      <w:pPr>
        <w:numPr>
          <w:ilvl w:val="2"/>
          <w:numId w:val="7"/>
        </w:numPr>
        <w:spacing w:before="240"/>
        <w:jc w:val="both"/>
        <w:outlineLvl w:val="0"/>
        <w:rPr>
          <w:rFonts w:ascii="Helvetica" w:hAnsi="Helvetica"/>
          <w:lang w:val="en-US"/>
        </w:rPr>
      </w:pPr>
      <w:r>
        <w:rPr>
          <w:rFonts w:ascii="Helvetica" w:hAnsi="Helvetica"/>
          <w:lang w:val="en-US"/>
        </w:rPr>
        <w:t xml:space="preserve">Table 2: </w:t>
      </w:r>
      <w:r>
        <w:rPr>
          <w:rFonts w:ascii="Helvetica" w:hAnsi="Helvetica"/>
          <w:i/>
          <w:iCs/>
          <w:color w:val="3366FF"/>
          <w:u w:color="3366FF"/>
          <w:lang w:val="en-US"/>
        </w:rPr>
        <w:t xml:space="preserve">Video editor: Emphasize the results for the </w:t>
      </w:r>
      <w:proofErr w:type="gramStart"/>
      <w:r>
        <w:rPr>
          <w:rFonts w:ascii="Helvetica" w:hAnsi="Helvetica"/>
          <w:i/>
          <w:iCs/>
          <w:color w:val="3366FF"/>
          <w:u w:color="3366FF"/>
          <w:lang w:val="en-US"/>
        </w:rPr>
        <w:t>Olfactory</w:t>
      </w:r>
      <w:proofErr w:type="gramEnd"/>
      <w:r>
        <w:rPr>
          <w:rFonts w:ascii="Helvetica" w:hAnsi="Helvetica"/>
          <w:i/>
          <w:iCs/>
          <w:color w:val="3366FF"/>
          <w:u w:color="3366FF"/>
          <w:lang w:val="en-US"/>
        </w:rPr>
        <w:t xml:space="preserve"> context group.</w:t>
      </w:r>
      <w:r>
        <w:rPr>
          <w:rFonts w:ascii="Helvetica" w:hAnsi="Helvetica"/>
          <w:lang w:val="en-US"/>
        </w:rPr>
        <w:t xml:space="preserve"> </w:t>
      </w:r>
    </w:p>
    <w:p w14:paraId="22C1D794" w14:textId="77777777" w:rsidR="005619D8" w:rsidRPr="000B1E4A" w:rsidRDefault="005619D8">
      <w:pPr>
        <w:rPr>
          <w:rFonts w:ascii="Helvetica" w:eastAsia="Helvetica" w:hAnsi="Helvetica" w:cs="Helvetica"/>
          <w:i/>
          <w:iCs/>
          <w:lang w:val="en-US"/>
        </w:rPr>
      </w:pPr>
    </w:p>
    <w:p w14:paraId="017811E6" w14:textId="77777777" w:rsidR="005619D8" w:rsidRPr="000B1E4A" w:rsidRDefault="005619D8">
      <w:pPr>
        <w:spacing w:line="480" w:lineRule="auto"/>
        <w:rPr>
          <w:rFonts w:ascii="Helvetica" w:eastAsia="Helvetica" w:hAnsi="Helvetica" w:cs="Helvetica"/>
          <w:b/>
          <w:bCs/>
          <w:lang w:val="en-US"/>
        </w:rPr>
      </w:pPr>
    </w:p>
    <w:p w14:paraId="765362D1" w14:textId="77777777" w:rsidR="005619D8" w:rsidRDefault="00A7006C">
      <w:pPr>
        <w:numPr>
          <w:ilvl w:val="0"/>
          <w:numId w:val="5"/>
        </w:numPr>
        <w:jc w:val="both"/>
        <w:outlineLvl w:val="0"/>
        <w:rPr>
          <w:rFonts w:ascii="Helvetica" w:hAnsi="Helvetica"/>
          <w:b/>
          <w:bCs/>
          <w:lang w:val="en-US"/>
        </w:rPr>
      </w:pPr>
      <w:r>
        <w:rPr>
          <w:rFonts w:ascii="Helvetica" w:hAnsi="Helvetica"/>
          <w:b/>
          <w:bCs/>
          <w:lang w:val="en-US"/>
        </w:rPr>
        <w:t>Conclusion (said by authors on camera)</w:t>
      </w:r>
    </w:p>
    <w:p w14:paraId="7802E9F4" w14:textId="77777777" w:rsidR="005619D8" w:rsidRPr="000B1E4A" w:rsidRDefault="005619D8">
      <w:pPr>
        <w:ind w:left="360"/>
        <w:jc w:val="both"/>
        <w:rPr>
          <w:rFonts w:ascii="Helvetica" w:eastAsia="Helvetica" w:hAnsi="Helvetica" w:cs="Helvetica"/>
          <w:b/>
          <w:bCs/>
          <w:lang w:val="en-US"/>
        </w:rPr>
      </w:pPr>
    </w:p>
    <w:p w14:paraId="22D62EF4" w14:textId="04997038" w:rsidR="005619D8" w:rsidRDefault="00A7006C">
      <w:pPr>
        <w:numPr>
          <w:ilvl w:val="1"/>
          <w:numId w:val="5"/>
        </w:numPr>
        <w:spacing w:before="240"/>
        <w:jc w:val="both"/>
        <w:outlineLvl w:val="0"/>
        <w:rPr>
          <w:rFonts w:ascii="Helvetica" w:hAnsi="Helvetica"/>
          <w:lang w:val="en-US"/>
        </w:rPr>
      </w:pPr>
      <w:r>
        <w:rPr>
          <w:rFonts w:ascii="Helvetica" w:hAnsi="Helvetica"/>
          <w:u w:val="single"/>
          <w:lang w:val="en-US"/>
        </w:rPr>
        <w:t>Ryan Hackländer</w:t>
      </w:r>
      <w:r>
        <w:rPr>
          <w:rFonts w:ascii="Helvetica" w:hAnsi="Helvetica"/>
          <w:lang w:val="en-US"/>
        </w:rPr>
        <w:t xml:space="preserve">: While </w:t>
      </w:r>
      <w:r w:rsidR="00D80248" w:rsidRPr="0078700A">
        <w:rPr>
          <w:rFonts w:ascii="Helvetica" w:hAnsi="Helvetica"/>
          <w:color w:val="FF0000"/>
          <w:lang w:val="en-US"/>
        </w:rPr>
        <w:t>utilizing</w:t>
      </w:r>
      <w:r w:rsidR="00D80248">
        <w:rPr>
          <w:rFonts w:ascii="Helvetica" w:hAnsi="Helvetica"/>
          <w:lang w:val="en-US"/>
        </w:rPr>
        <w:t xml:space="preserve"> </w:t>
      </w:r>
      <w:r>
        <w:rPr>
          <w:rFonts w:ascii="Helvetica" w:hAnsi="Helvetica"/>
          <w:lang w:val="en-US"/>
        </w:rPr>
        <w:t xml:space="preserve">this procedure, it’s important to remember to replace olfactory material on a regular schedule to ensure </w:t>
      </w:r>
      <w:r w:rsidR="00D80248" w:rsidRPr="0078700A">
        <w:rPr>
          <w:rFonts w:ascii="Helvetica" w:hAnsi="Helvetica"/>
          <w:color w:val="FF0000"/>
          <w:lang w:val="en-US"/>
        </w:rPr>
        <w:t>consistency of intensity</w:t>
      </w:r>
      <w:r w:rsidR="00D80248">
        <w:rPr>
          <w:rFonts w:ascii="Helvetica" w:hAnsi="Helvetica"/>
          <w:lang w:val="en-US"/>
        </w:rPr>
        <w:t xml:space="preserve"> </w:t>
      </w:r>
      <w:r>
        <w:rPr>
          <w:rFonts w:ascii="Helvetica" w:hAnsi="Helvetica"/>
          <w:lang w:val="en-US"/>
        </w:rPr>
        <w:t xml:space="preserve">and </w:t>
      </w:r>
      <w:r w:rsidR="00D80248" w:rsidRPr="0078700A">
        <w:rPr>
          <w:rFonts w:ascii="Helvetica" w:hAnsi="Helvetica"/>
          <w:color w:val="FF0000"/>
          <w:lang w:val="en-US"/>
        </w:rPr>
        <w:t>comparability</w:t>
      </w:r>
      <w:r w:rsidR="00D80248">
        <w:rPr>
          <w:rFonts w:ascii="Helvetica" w:hAnsi="Helvetica"/>
          <w:lang w:val="en-US"/>
        </w:rPr>
        <w:t xml:space="preserve"> </w:t>
      </w:r>
      <w:r>
        <w:rPr>
          <w:rFonts w:ascii="Helvetica" w:hAnsi="Helvetica"/>
          <w:lang w:val="en-US"/>
        </w:rPr>
        <w:t xml:space="preserve">with other research groups </w:t>
      </w:r>
      <w:r>
        <w:rPr>
          <w:rFonts w:ascii="Helvetica" w:hAnsi="Helvetica"/>
          <w:b/>
          <w:bCs/>
          <w:lang w:val="en-US"/>
        </w:rPr>
        <w:t>[1-MED]</w:t>
      </w:r>
      <w:r>
        <w:rPr>
          <w:rFonts w:ascii="Helvetica" w:hAnsi="Helvetica"/>
          <w:lang w:val="en-US"/>
        </w:rPr>
        <w:t>.</w:t>
      </w:r>
    </w:p>
    <w:p w14:paraId="0DD3FD1E" w14:textId="77777777" w:rsidR="005619D8" w:rsidRDefault="00A7006C">
      <w:pPr>
        <w:numPr>
          <w:ilvl w:val="2"/>
          <w:numId w:val="5"/>
        </w:numPr>
        <w:spacing w:before="240"/>
        <w:jc w:val="both"/>
        <w:outlineLvl w:val="0"/>
        <w:rPr>
          <w:rFonts w:ascii="Helvetica" w:hAnsi="Helvetica"/>
          <w:lang w:val="en-US"/>
        </w:rPr>
      </w:pPr>
      <w:r>
        <w:rPr>
          <w:rFonts w:ascii="Helvetica" w:hAnsi="Helvetica"/>
          <w:lang w:val="en-US"/>
        </w:rPr>
        <w:t xml:space="preserve">Named author states the above, looking slightly off to the side. Interview style. </w:t>
      </w:r>
    </w:p>
    <w:p w14:paraId="18A21D66" w14:textId="77777777" w:rsidR="005619D8" w:rsidRDefault="00A7006C">
      <w:pPr>
        <w:numPr>
          <w:ilvl w:val="1"/>
          <w:numId w:val="5"/>
        </w:numPr>
        <w:spacing w:before="240"/>
        <w:jc w:val="both"/>
        <w:outlineLvl w:val="0"/>
        <w:rPr>
          <w:rFonts w:ascii="Helvetica" w:hAnsi="Helvetica"/>
          <w:lang w:val="en-US"/>
        </w:rPr>
      </w:pPr>
      <w:r>
        <w:rPr>
          <w:rFonts w:ascii="Helvetica" w:hAnsi="Helvetica"/>
          <w:u w:val="single"/>
          <w:lang w:val="en-US"/>
        </w:rPr>
        <w:t>Christina Bermeitinger</w:t>
      </w:r>
      <w:r>
        <w:rPr>
          <w:rFonts w:ascii="Helvetica" w:hAnsi="Helvetica"/>
          <w:lang w:val="en-US"/>
        </w:rPr>
        <w:t xml:space="preserve">: Following this procedure, other methods like varying the odorant presentation on a trial by trial basis can be performed in order to answer additional questions like whether odor contexts can be effective when shifted between over short times </w:t>
      </w:r>
      <w:r>
        <w:rPr>
          <w:rFonts w:ascii="Helvetica" w:hAnsi="Helvetica"/>
          <w:b/>
          <w:bCs/>
          <w:lang w:val="en-US"/>
        </w:rPr>
        <w:t>[1-MED]</w:t>
      </w:r>
      <w:r>
        <w:rPr>
          <w:rFonts w:ascii="Helvetica" w:hAnsi="Helvetica"/>
          <w:lang w:val="en-US"/>
        </w:rPr>
        <w:t>.</w:t>
      </w:r>
    </w:p>
    <w:p w14:paraId="1E4EA00F" w14:textId="77777777" w:rsidR="005619D8" w:rsidRDefault="00A7006C">
      <w:pPr>
        <w:numPr>
          <w:ilvl w:val="2"/>
          <w:numId w:val="5"/>
        </w:numPr>
        <w:spacing w:before="240"/>
        <w:jc w:val="both"/>
        <w:outlineLvl w:val="0"/>
        <w:rPr>
          <w:rFonts w:ascii="Helvetica" w:hAnsi="Helvetica"/>
          <w:lang w:val="en-US"/>
        </w:rPr>
      </w:pPr>
      <w:r>
        <w:rPr>
          <w:rFonts w:ascii="Helvetica" w:hAnsi="Helvetica"/>
          <w:lang w:val="en-US"/>
        </w:rPr>
        <w:t xml:space="preserve">Named author states the above, looking slightly off to the side. Interview style. </w:t>
      </w:r>
    </w:p>
    <w:p w14:paraId="495F164C" w14:textId="77777777" w:rsidR="005619D8" w:rsidRDefault="005619D8">
      <w:pPr>
        <w:jc w:val="both"/>
        <w:rPr>
          <w:rFonts w:ascii="Helvetica" w:eastAsia="Helvetica" w:hAnsi="Helvetica" w:cs="Helvetica"/>
          <w:i/>
          <w:iCs/>
        </w:rPr>
      </w:pPr>
    </w:p>
    <w:p w14:paraId="5FE739F3" w14:textId="77777777" w:rsidR="005619D8" w:rsidRDefault="005619D8">
      <w:pPr>
        <w:pStyle w:val="BodyText"/>
        <w:rPr>
          <w:rFonts w:ascii="Helvetica" w:eastAsia="Helvetica" w:hAnsi="Helvetica" w:cs="Helvetica"/>
          <w:i w:val="0"/>
          <w:iCs w:val="0"/>
          <w:sz w:val="22"/>
          <w:szCs w:val="22"/>
        </w:rPr>
      </w:pPr>
    </w:p>
    <w:p w14:paraId="44A6FF09" w14:textId="77777777" w:rsidR="005619D8" w:rsidRDefault="00A7006C">
      <w:pPr>
        <w:pStyle w:val="BodyText"/>
        <w:outlineLvl w:val="0"/>
        <w:rPr>
          <w:rFonts w:ascii="Helvetica" w:eastAsia="Helvetica" w:hAnsi="Helvetica" w:cs="Helvetica"/>
          <w:b/>
          <w:bCs/>
          <w:i w:val="0"/>
          <w:iCs w:val="0"/>
          <w:sz w:val="22"/>
          <w:szCs w:val="22"/>
          <w:u w:val="single"/>
        </w:rPr>
      </w:pPr>
      <w:r>
        <w:rPr>
          <w:rFonts w:ascii="Helvetica" w:hAnsi="Helvetica"/>
          <w:b/>
          <w:bCs/>
          <w:i w:val="0"/>
          <w:iCs w:val="0"/>
          <w:sz w:val="22"/>
          <w:szCs w:val="22"/>
          <w:u w:val="single"/>
        </w:rPr>
        <w:t>Provided Media</w:t>
      </w:r>
    </w:p>
    <w:p w14:paraId="5592DB5A" w14:textId="77777777" w:rsidR="005619D8" w:rsidRDefault="005619D8">
      <w:pPr>
        <w:pStyle w:val="BodyText"/>
        <w:outlineLvl w:val="0"/>
        <w:rPr>
          <w:rFonts w:ascii="Helvetica" w:eastAsia="Helvetica" w:hAnsi="Helvetica" w:cs="Helvetica"/>
          <w:b/>
          <w:bCs/>
          <w:i w:val="0"/>
          <w:iCs w:val="0"/>
          <w:sz w:val="22"/>
          <w:szCs w:val="22"/>
          <w:u w:val="single"/>
        </w:rPr>
      </w:pPr>
    </w:p>
    <w:p w14:paraId="7DF5F8CA" w14:textId="77777777" w:rsidR="005619D8" w:rsidRDefault="00A7006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Authors, Please list all images, movie files, or 3-D rendered animations that can be included in the video per editor’s request.  The step in the script/video where these images will be inserted should be specified.   For example:</w:t>
      </w:r>
    </w:p>
    <w:p w14:paraId="60564934" w14:textId="77777777" w:rsidR="005619D8" w:rsidRDefault="005619D8">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6943386A" w14:textId="77777777" w:rsidR="005619D8" w:rsidRDefault="00A7006C">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6.2 </w:t>
      </w:r>
      <w:proofErr w:type="gramStart"/>
      <w:r>
        <w:rPr>
          <w:rFonts w:ascii="Helvetica" w:hAnsi="Helvetica"/>
          <w:i w:val="0"/>
          <w:iCs w:val="0"/>
          <w:sz w:val="22"/>
          <w:szCs w:val="22"/>
        </w:rPr>
        <w:t xml:space="preserve">– </w:t>
      </w:r>
      <w:r>
        <w:rPr>
          <w:rFonts w:ascii="Helvetica" w:hAnsi="Helvetica"/>
          <w:sz w:val="20"/>
          <w:szCs w:val="20"/>
        </w:rPr>
        <w:t xml:space="preserve"> 0123</w:t>
      </w:r>
      <w:proofErr w:type="gramEnd"/>
      <w:r>
        <w:rPr>
          <w:rFonts w:ascii="Helvetica" w:hAnsi="Helvetica"/>
          <w:sz w:val="20"/>
          <w:szCs w:val="20"/>
        </w:rPr>
        <w:t>_PIname_Figure1.tif</w:t>
      </w:r>
      <w:r>
        <w:rPr>
          <w:rFonts w:ascii="Helvetica" w:hAnsi="Helvetica"/>
          <w:i w:val="0"/>
          <w:iCs w:val="0"/>
          <w:sz w:val="20"/>
          <w:szCs w:val="20"/>
        </w:rPr>
        <w:t xml:space="preserve"> </w:t>
      </w:r>
      <w:r>
        <w:rPr>
          <w:rFonts w:ascii="Helvetica" w:hAnsi="Helvetica"/>
          <w:i w:val="0"/>
          <w:iCs w:val="0"/>
          <w:sz w:val="22"/>
          <w:szCs w:val="22"/>
        </w:rPr>
        <w:t xml:space="preserve">-  dual color imaging of tumor angiogenesis at 40X </w:t>
      </w:r>
    </w:p>
    <w:p w14:paraId="52D82342" w14:textId="77777777" w:rsidR="005619D8" w:rsidRDefault="00A7006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 xml:space="preserve">6.2 </w:t>
      </w:r>
      <w:proofErr w:type="gramStart"/>
      <w:r>
        <w:rPr>
          <w:rFonts w:ascii="Helvetica" w:hAnsi="Helvetica"/>
          <w:i w:val="0"/>
          <w:iCs w:val="0"/>
          <w:sz w:val="22"/>
          <w:szCs w:val="22"/>
        </w:rPr>
        <w:t xml:space="preserve">– </w:t>
      </w:r>
      <w:r>
        <w:rPr>
          <w:rFonts w:ascii="Helvetica" w:hAnsi="Helvetica"/>
          <w:sz w:val="20"/>
          <w:szCs w:val="20"/>
        </w:rPr>
        <w:t xml:space="preserve"> 0123</w:t>
      </w:r>
      <w:proofErr w:type="gramEnd"/>
      <w:r>
        <w:rPr>
          <w:rFonts w:ascii="Helvetica" w:hAnsi="Helvetica"/>
          <w:sz w:val="20"/>
          <w:szCs w:val="20"/>
        </w:rPr>
        <w:t>_PIname_Figure2.tif</w:t>
      </w:r>
      <w:r>
        <w:rPr>
          <w:rFonts w:ascii="Helvetica" w:hAnsi="Helvetica"/>
          <w:i w:val="0"/>
          <w:iCs w:val="0"/>
          <w:sz w:val="20"/>
          <w:szCs w:val="20"/>
        </w:rPr>
        <w:t xml:space="preserve"> -  </w:t>
      </w:r>
      <w:r>
        <w:rPr>
          <w:rFonts w:ascii="Helvetica" w:hAnsi="Helvetica"/>
          <w:i w:val="0"/>
          <w:iCs w:val="0"/>
          <w:sz w:val="22"/>
          <w:szCs w:val="22"/>
        </w:rPr>
        <w:t>dual color imaging of tumor angiogenesis at 100X</w:t>
      </w:r>
    </w:p>
    <w:p w14:paraId="48CD7245" w14:textId="77777777" w:rsidR="005619D8" w:rsidRDefault="005619D8">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0CA58C00" w14:textId="77777777" w:rsidR="005619D8" w:rsidRDefault="00A7006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u w:val="single"/>
        </w:rPr>
        <w:t>Formats:</w:t>
      </w:r>
      <w:r>
        <w:rPr>
          <w:rFonts w:ascii="Helvetica" w:hAnsi="Helvetica"/>
          <w:i w:val="0"/>
          <w:iCs w:val="0"/>
          <w:sz w:val="22"/>
          <w:szCs w:val="22"/>
        </w:rPr>
        <w:t xml:space="preserve">  For static images we prefer .tiff, .eps, Illustrator, </w:t>
      </w:r>
      <w:proofErr w:type="spellStart"/>
      <w:r>
        <w:rPr>
          <w:rFonts w:ascii="Helvetica" w:hAnsi="Helvetica"/>
          <w:i w:val="0"/>
          <w:iCs w:val="0"/>
          <w:sz w:val="22"/>
          <w:szCs w:val="22"/>
        </w:rPr>
        <w:t>Powerpoint</w:t>
      </w:r>
      <w:proofErr w:type="spellEnd"/>
      <w:r>
        <w:rPr>
          <w:rFonts w:ascii="Helvetica" w:hAnsi="Helvetica"/>
          <w:i w:val="0"/>
          <w:iCs w:val="0"/>
          <w:sz w:val="22"/>
          <w:szCs w:val="22"/>
        </w:rPr>
        <w:t xml:space="preserve"> or Photoshop files at dimensions of at least 720X480 pixels and 300 dpi.  The higher resolution, the better.  Likewise any exported movie files should have at minimum these dimensions and be rendered to .</w:t>
      </w:r>
      <w:proofErr w:type="spellStart"/>
      <w:r>
        <w:rPr>
          <w:rFonts w:ascii="Helvetica" w:hAnsi="Helvetica"/>
          <w:i w:val="0"/>
          <w:iCs w:val="0"/>
          <w:sz w:val="22"/>
          <w:szCs w:val="22"/>
        </w:rPr>
        <w:t>mov</w:t>
      </w:r>
      <w:proofErr w:type="spellEnd"/>
      <w:r>
        <w:rPr>
          <w:rFonts w:ascii="Helvetica" w:hAnsi="Helvetica"/>
          <w:i w:val="0"/>
          <w:iCs w:val="0"/>
          <w:sz w:val="22"/>
          <w:szCs w:val="22"/>
        </w:rPr>
        <w:t>, .mp4, or .</w:t>
      </w:r>
      <w:proofErr w:type="spellStart"/>
      <w:r>
        <w:rPr>
          <w:rFonts w:ascii="Helvetica" w:hAnsi="Helvetica"/>
          <w:i w:val="0"/>
          <w:iCs w:val="0"/>
          <w:sz w:val="22"/>
          <w:szCs w:val="22"/>
        </w:rPr>
        <w:t>avi</w:t>
      </w:r>
      <w:proofErr w:type="spellEnd"/>
      <w:r>
        <w:rPr>
          <w:rFonts w:ascii="Helvetica" w:hAnsi="Helvetica"/>
          <w:i w:val="0"/>
          <w:iCs w:val="0"/>
          <w:sz w:val="22"/>
          <w:szCs w:val="22"/>
        </w:rPr>
        <w:t xml:space="preserve"> files.  </w:t>
      </w:r>
    </w:p>
    <w:p w14:paraId="45F881B0" w14:textId="77777777" w:rsidR="005619D8" w:rsidRDefault="005619D8">
      <w:pPr>
        <w:pStyle w:val="BodyText"/>
        <w:rPr>
          <w:rFonts w:ascii="Helvetica" w:eastAsia="Helvetica" w:hAnsi="Helvetica" w:cs="Helvetica"/>
          <w:i w:val="0"/>
          <w:iCs w:val="0"/>
          <w:sz w:val="22"/>
          <w:szCs w:val="22"/>
        </w:rPr>
      </w:pPr>
    </w:p>
    <w:p w14:paraId="699424C9" w14:textId="77777777" w:rsidR="005619D8" w:rsidRDefault="00A7006C">
      <w:pPr>
        <w:pStyle w:val="BodyText"/>
        <w:outlineLvl w:val="0"/>
        <w:rPr>
          <w:rFonts w:ascii="Helvetica" w:eastAsia="Helvetica" w:hAnsi="Helvetica" w:cs="Helvetica"/>
          <w:i w:val="0"/>
          <w:iCs w:val="0"/>
          <w:sz w:val="22"/>
          <w:szCs w:val="22"/>
        </w:rPr>
      </w:pPr>
      <w:r>
        <w:rPr>
          <w:rFonts w:ascii="Helvetica" w:hAnsi="Helvetica"/>
          <w:i w:val="0"/>
          <w:iCs w:val="0"/>
          <w:sz w:val="22"/>
          <w:szCs w:val="22"/>
        </w:rPr>
        <w:t xml:space="preserve">3.5 – </w:t>
      </w:r>
      <w:r>
        <w:rPr>
          <w:rFonts w:ascii="Helvetica" w:hAnsi="Helvetica"/>
          <w:sz w:val="22"/>
          <w:szCs w:val="22"/>
        </w:rPr>
        <w:t>Figure1.eps</w:t>
      </w:r>
    </w:p>
    <w:p w14:paraId="735429C7" w14:textId="77777777" w:rsidR="005619D8" w:rsidRDefault="00A7006C">
      <w:pPr>
        <w:pStyle w:val="BodyText"/>
        <w:outlineLvl w:val="0"/>
        <w:rPr>
          <w:rFonts w:ascii="Helvetica" w:eastAsia="Helvetica" w:hAnsi="Helvetica" w:cs="Helvetica"/>
          <w:i w:val="0"/>
          <w:iCs w:val="0"/>
          <w:sz w:val="22"/>
          <w:szCs w:val="22"/>
        </w:rPr>
      </w:pPr>
      <w:r>
        <w:rPr>
          <w:rFonts w:ascii="Helvetica" w:hAnsi="Helvetica"/>
          <w:i w:val="0"/>
          <w:iCs w:val="0"/>
          <w:sz w:val="22"/>
          <w:szCs w:val="22"/>
        </w:rPr>
        <w:t xml:space="preserve">3.9 – </w:t>
      </w:r>
      <w:r>
        <w:rPr>
          <w:rFonts w:ascii="Helvetica" w:hAnsi="Helvetica"/>
          <w:sz w:val="22"/>
          <w:szCs w:val="22"/>
        </w:rPr>
        <w:t>Figure2.eps</w:t>
      </w:r>
    </w:p>
    <w:p w14:paraId="7ED3B3AC" w14:textId="77777777" w:rsidR="005619D8" w:rsidRDefault="005619D8">
      <w:pPr>
        <w:pStyle w:val="BodyText"/>
        <w:rPr>
          <w:rFonts w:ascii="Helvetica" w:eastAsia="Helvetica" w:hAnsi="Helvetica" w:cs="Helvetica"/>
          <w:i w:val="0"/>
          <w:iCs w:val="0"/>
          <w:sz w:val="22"/>
          <w:szCs w:val="22"/>
        </w:rPr>
      </w:pPr>
    </w:p>
    <w:p w14:paraId="1AA0BB68" w14:textId="77777777" w:rsidR="005619D8" w:rsidRDefault="005619D8">
      <w:pPr>
        <w:pStyle w:val="BodyText"/>
        <w:rPr>
          <w:rFonts w:ascii="Helvetica" w:eastAsia="Helvetica" w:hAnsi="Helvetica" w:cs="Helvetica"/>
          <w:b/>
          <w:bCs/>
          <w:i w:val="0"/>
          <w:iCs w:val="0"/>
          <w:sz w:val="22"/>
          <w:szCs w:val="22"/>
        </w:rPr>
      </w:pPr>
    </w:p>
    <w:p w14:paraId="23424A3E" w14:textId="77777777" w:rsidR="005619D8" w:rsidRDefault="00A7006C">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b/>
          <w:bCs/>
          <w:i w:val="0"/>
          <w:iCs w:val="0"/>
          <w:sz w:val="22"/>
          <w:szCs w:val="22"/>
          <w:u w:val="single"/>
        </w:rPr>
      </w:pPr>
      <w:r>
        <w:rPr>
          <w:rFonts w:ascii="Helvetica" w:hAnsi="Helvetica"/>
          <w:b/>
          <w:bCs/>
          <w:i w:val="0"/>
          <w:iCs w:val="0"/>
          <w:sz w:val="22"/>
          <w:szCs w:val="22"/>
          <w:u w:val="single"/>
        </w:rPr>
        <w:t>General Preparation</w:t>
      </w:r>
    </w:p>
    <w:p w14:paraId="4126EE9C" w14:textId="77777777" w:rsidR="005619D8" w:rsidRDefault="005619D8">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p>
    <w:p w14:paraId="0D9CB875" w14:textId="77777777" w:rsidR="005619D8" w:rsidRDefault="00A7006C">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It’s critical for a smooth and organized shoot that all reagents are accounted for, in advance.   </w:t>
      </w:r>
    </w:p>
    <w:p w14:paraId="505D158D" w14:textId="77777777" w:rsidR="005619D8" w:rsidRDefault="005619D8">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1E10B324" w14:textId="77777777" w:rsidR="005619D8" w:rsidRDefault="00A7006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 xml:space="preserve">Any overnight or long incubation steps should be recognized and specimens/samples be prepared in advance so that prior steps can be recorded and shooting can continue with pre-prepared specimens/samples.  </w:t>
      </w:r>
    </w:p>
    <w:p w14:paraId="01B53BA8" w14:textId="77777777" w:rsidR="005619D8" w:rsidRDefault="005619D8">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20BE4BC3" w14:textId="77777777" w:rsidR="005619D8" w:rsidRDefault="00A7006C">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All tubes/flasks should be pre-labeled neatly before we arrive.  </w:t>
      </w:r>
    </w:p>
    <w:p w14:paraId="3F6D465E" w14:textId="77777777" w:rsidR="005619D8" w:rsidRDefault="005619D8">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5E315C6A" w14:textId="77777777" w:rsidR="005619D8" w:rsidRDefault="00A7006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Ex. Luciferase assay done in 96 well plates should be labeled with negative/positive control wells and experimental samples are labeled accordingly.</w:t>
      </w:r>
    </w:p>
    <w:p w14:paraId="26B3274D" w14:textId="77777777" w:rsidR="005619D8" w:rsidRDefault="005619D8">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41F771D1" w14:textId="77777777" w:rsidR="005619D8" w:rsidRDefault="00A7006C">
      <w:pPr>
        <w:pStyle w:val="BodyText"/>
        <w:pBdr>
          <w:top w:val="single" w:sz="4" w:space="0" w:color="000000"/>
          <w:left w:val="single" w:sz="4" w:space="0" w:color="000000"/>
          <w:bottom w:val="single" w:sz="4" w:space="0" w:color="000000"/>
          <w:right w:val="single" w:sz="4" w:space="0" w:color="000000"/>
        </w:pBdr>
        <w:shd w:val="clear" w:color="auto" w:fill="CCCCCC"/>
      </w:pPr>
      <w:r>
        <w:rPr>
          <w:rFonts w:ascii="Helvetica" w:hAnsi="Helvetica"/>
          <w:i w:val="0"/>
          <w:iCs w:val="0"/>
          <w:sz w:val="22"/>
          <w:szCs w:val="22"/>
        </w:rPr>
        <w:t>You will receive more detailed preparation instructions are included in the email accompanying the finalized script.</w:t>
      </w:r>
    </w:p>
    <w:sectPr w:rsidR="005619D8">
      <w:headerReference w:type="default" r:id="rId9"/>
      <w:footerReference w:type="default" r:id="rId10"/>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612A80" w15:done="0"/>
  <w15:commentEx w15:paraId="45900797" w15:paraIdParent="4E612A80" w15:done="0"/>
  <w15:commentEx w15:paraId="52C9F29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D45DD" w14:textId="77777777" w:rsidR="0078700A" w:rsidRDefault="0078700A">
      <w:r>
        <w:separator/>
      </w:r>
    </w:p>
  </w:endnote>
  <w:endnote w:type="continuationSeparator" w:id="0">
    <w:p w14:paraId="090CB48D" w14:textId="77777777" w:rsidR="0078700A" w:rsidRDefault="0078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游ゴシック体 ミディアム">
    <w:charset w:val="00"/>
    <w:family w:val="roman"/>
    <w:pitch w:val="default"/>
  </w:font>
  <w:font w:name="Segoe UI">
    <w:altName w:val="Calibri"/>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8F69D" w14:textId="77777777" w:rsidR="0078700A" w:rsidRDefault="0078700A">
    <w:pPr>
      <w:pStyle w:val="Footer"/>
      <w:jc w:val="center"/>
    </w:pPr>
    <w:r>
      <w:rPr>
        <w:rFonts w:ascii="Symbol" w:hAnsi="Symbol"/>
      </w:rPr>
      <w:t></w:t>
    </w:r>
    <w:r>
      <w:t xml:space="preserve"> 2017, Journal </w:t>
    </w:r>
    <w:proofErr w:type="spellStart"/>
    <w:r>
      <w:t>of</w:t>
    </w:r>
    <w:proofErr w:type="spellEnd"/>
    <w:r>
      <w:t xml:space="preserve"> </w:t>
    </w:r>
    <w:proofErr w:type="spellStart"/>
    <w:r>
      <w:t>Visualized</w:t>
    </w:r>
    <w:proofErr w:type="spellEnd"/>
    <w:r>
      <w:t xml:space="preserve"> Experiments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42E31" w14:textId="77777777" w:rsidR="0078700A" w:rsidRDefault="0078700A">
      <w:r>
        <w:separator/>
      </w:r>
    </w:p>
  </w:footnote>
  <w:footnote w:type="continuationSeparator" w:id="0">
    <w:p w14:paraId="4E3DE06D" w14:textId="77777777" w:rsidR="0078700A" w:rsidRDefault="007870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294D2" w14:textId="77777777" w:rsidR="0078700A" w:rsidRDefault="0078700A">
    <w:pPr>
      <w:pStyle w:val="Kopf-undFuzeilen"/>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00C27"/>
    <w:multiLevelType w:val="multilevel"/>
    <w:tmpl w:val="1C3447F2"/>
    <w:styleLink w:val="ImportierterStil1"/>
    <w:lvl w:ilvl="0">
      <w:start w:val="1"/>
      <w:numFmt w:val="decimal"/>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8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80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8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80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8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80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52781E06"/>
    <w:multiLevelType w:val="multilevel"/>
    <w:tmpl w:val="ED56819A"/>
    <w:numStyleLink w:val="ImportierterStil2"/>
  </w:abstractNum>
  <w:abstractNum w:abstractNumId="2">
    <w:nsid w:val="598A4D77"/>
    <w:multiLevelType w:val="multilevel"/>
    <w:tmpl w:val="1C3447F2"/>
    <w:numStyleLink w:val="ImportierterStil1"/>
  </w:abstractNum>
  <w:abstractNum w:abstractNumId="3">
    <w:nsid w:val="68776B30"/>
    <w:multiLevelType w:val="multilevel"/>
    <w:tmpl w:val="ED56819A"/>
    <w:styleLink w:val="ImportierterStil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36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368"/>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3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368"/>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3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368"/>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2"/>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lvlText w:val="%2.%3."/>
        <w:lvlJc w:val="left"/>
        <w:pPr>
          <w:tabs>
            <w:tab w:val="left" w:pos="1080"/>
          </w:tabs>
          <w:ind w:left="1800"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4">
    <w:abstractNumId w:val="3"/>
  </w:num>
  <w:num w:numId="5">
    <w:abstractNumId w:val="1"/>
  </w:num>
  <w:num w:numId="6">
    <w:abstractNumId w:val="1"/>
    <w:lvlOverride w:ilvl="0">
      <w:startOverride w:val="2"/>
    </w:lvlOverride>
  </w:num>
  <w:num w:numId="7">
    <w:abstractNumId w:val="1"/>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36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368"/>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3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368"/>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3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368"/>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9D8"/>
    <w:rsid w:val="000B1E4A"/>
    <w:rsid w:val="005619D8"/>
    <w:rsid w:val="0072082E"/>
    <w:rsid w:val="00765A6E"/>
    <w:rsid w:val="0078700A"/>
    <w:rsid w:val="00923C0C"/>
    <w:rsid w:val="00A7006C"/>
    <w:rsid w:val="00C55DF0"/>
    <w:rsid w:val="00D80248"/>
    <w:rsid w:val="00F6642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60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Helvetica Neue" w:eastAsia="Helvetica Neue" w:hAnsi="Helvetica Neue" w:cs="Helvetica Neue"/>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Times" w:hAnsi="Times" w:cs="Arial Unicode MS"/>
      <w:color w:val="000000"/>
      <w:sz w:val="24"/>
      <w:szCs w:val="24"/>
      <w:u w:color="000000"/>
    </w:rPr>
  </w:style>
  <w:style w:type="paragraph" w:styleId="BodyText">
    <w:name w:val="Body Text"/>
    <w:rPr>
      <w:rFonts w:ascii="Times" w:hAnsi="Times" w:cs="Arial Unicode MS"/>
      <w:i/>
      <w:iCs/>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b/>
      <w:bCs/>
      <w:color w:val="0000FF"/>
      <w:sz w:val="22"/>
      <w:szCs w:val="22"/>
      <w:u w:val="single" w:color="0000FF"/>
    </w:rPr>
  </w:style>
  <w:style w:type="paragraph" w:customStyle="1" w:styleId="CM10">
    <w:name w:val="CM10"/>
    <w:next w:val="Default"/>
    <w:pPr>
      <w:widowControl w:val="0"/>
    </w:pPr>
    <w:rPr>
      <w:rFonts w:ascii="游ゴシック体 ミディアム" w:hAnsi="游ゴシック体 ミディアム" w:cs="Arial Unicode MS"/>
      <w:color w:val="000000"/>
      <w:sz w:val="24"/>
      <w:szCs w:val="24"/>
      <w:u w:color="000000"/>
      <w:lang w:val="en-US"/>
    </w:rPr>
  </w:style>
  <w:style w:type="paragraph" w:customStyle="1" w:styleId="Default">
    <w:name w:val="Default"/>
    <w:pPr>
      <w:widowControl w:val="0"/>
    </w:pPr>
    <w:rPr>
      <w:rFonts w:ascii="游ゴシック体 ミディアム" w:hAnsi="游ゴシック体 ミディアム" w:cs="Arial Unicode MS"/>
      <w:color w:val="000000"/>
      <w:sz w:val="24"/>
      <w:szCs w:val="24"/>
      <w:u w:color="000000"/>
      <w:lang w:val="en-US"/>
    </w:rPr>
  </w:style>
  <w:style w:type="numbering" w:customStyle="1" w:styleId="ImportierterStil1">
    <w:name w:val="Importierter Stil: 1"/>
    <w:pPr>
      <w:numPr>
        <w:numId w:val="1"/>
      </w:numPr>
    </w:pPr>
  </w:style>
  <w:style w:type="numbering" w:customStyle="1" w:styleId="ImportierterStil2">
    <w:name w:val="Importierter Stil: 2"/>
    <w:pPr>
      <w:numPr>
        <w:numId w:val="4"/>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Helvetica Neue" w:eastAsia="Helvetica Neue" w:hAnsi="Helvetica Neue" w:cs="Helvetica Neue"/>
      <w:color w:val="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1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E4A"/>
    <w:rPr>
      <w:rFonts w:ascii="Segoe UI" w:eastAsia="Helvetica Neue"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C55DF0"/>
    <w:rPr>
      <w:b/>
      <w:bCs/>
    </w:rPr>
  </w:style>
  <w:style w:type="character" w:customStyle="1" w:styleId="CommentSubjectChar">
    <w:name w:val="Comment Subject Char"/>
    <w:basedOn w:val="CommentTextChar"/>
    <w:link w:val="CommentSubject"/>
    <w:uiPriority w:val="99"/>
    <w:semiHidden/>
    <w:rsid w:val="00C55DF0"/>
    <w:rPr>
      <w:rFonts w:ascii="Helvetica Neue" w:eastAsia="Helvetica Neue" w:hAnsi="Helvetica Neue" w:cs="Helvetica Neue"/>
      <w:b/>
      <w:bCs/>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Helvetica Neue" w:eastAsia="Helvetica Neue" w:hAnsi="Helvetica Neue" w:cs="Helvetica Neue"/>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Times" w:hAnsi="Times" w:cs="Arial Unicode MS"/>
      <w:color w:val="000000"/>
      <w:sz w:val="24"/>
      <w:szCs w:val="24"/>
      <w:u w:color="000000"/>
    </w:rPr>
  </w:style>
  <w:style w:type="paragraph" w:styleId="BodyText">
    <w:name w:val="Body Text"/>
    <w:rPr>
      <w:rFonts w:ascii="Times" w:hAnsi="Times" w:cs="Arial Unicode MS"/>
      <w:i/>
      <w:iCs/>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b/>
      <w:bCs/>
      <w:color w:val="0000FF"/>
      <w:sz w:val="22"/>
      <w:szCs w:val="22"/>
      <w:u w:val="single" w:color="0000FF"/>
    </w:rPr>
  </w:style>
  <w:style w:type="paragraph" w:customStyle="1" w:styleId="CM10">
    <w:name w:val="CM10"/>
    <w:next w:val="Default"/>
    <w:pPr>
      <w:widowControl w:val="0"/>
    </w:pPr>
    <w:rPr>
      <w:rFonts w:ascii="游ゴシック体 ミディアム" w:hAnsi="游ゴシック体 ミディアム" w:cs="Arial Unicode MS"/>
      <w:color w:val="000000"/>
      <w:sz w:val="24"/>
      <w:szCs w:val="24"/>
      <w:u w:color="000000"/>
      <w:lang w:val="en-US"/>
    </w:rPr>
  </w:style>
  <w:style w:type="paragraph" w:customStyle="1" w:styleId="Default">
    <w:name w:val="Default"/>
    <w:pPr>
      <w:widowControl w:val="0"/>
    </w:pPr>
    <w:rPr>
      <w:rFonts w:ascii="游ゴシック体 ミディアム" w:hAnsi="游ゴシック体 ミディアム" w:cs="Arial Unicode MS"/>
      <w:color w:val="000000"/>
      <w:sz w:val="24"/>
      <w:szCs w:val="24"/>
      <w:u w:color="000000"/>
      <w:lang w:val="en-US"/>
    </w:rPr>
  </w:style>
  <w:style w:type="numbering" w:customStyle="1" w:styleId="ImportierterStil1">
    <w:name w:val="Importierter Stil: 1"/>
    <w:pPr>
      <w:numPr>
        <w:numId w:val="1"/>
      </w:numPr>
    </w:pPr>
  </w:style>
  <w:style w:type="numbering" w:customStyle="1" w:styleId="ImportierterStil2">
    <w:name w:val="Importierter Stil: 2"/>
    <w:pPr>
      <w:numPr>
        <w:numId w:val="4"/>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Helvetica Neue" w:eastAsia="Helvetica Neue" w:hAnsi="Helvetica Neue" w:cs="Helvetica Neue"/>
      <w:color w:val="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1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E4A"/>
    <w:rPr>
      <w:rFonts w:ascii="Segoe UI" w:eastAsia="Helvetica Neue"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C55DF0"/>
    <w:rPr>
      <w:b/>
      <w:bCs/>
    </w:rPr>
  </w:style>
  <w:style w:type="character" w:customStyle="1" w:styleId="CommentSubjectChar">
    <w:name w:val="Comment Subject Char"/>
    <w:basedOn w:val="CommentTextChar"/>
    <w:link w:val="CommentSubject"/>
    <w:uiPriority w:val="99"/>
    <w:semiHidden/>
    <w:rsid w:val="00C55DF0"/>
    <w:rPr>
      <w:rFonts w:ascii="Helvetica Neue" w:eastAsia="Helvetica Neue" w:hAnsi="Helvetica Neue" w:cs="Helvetica Neu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741898"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1747</Words>
  <Characters>9964</Characters>
  <Application>Microsoft Macintosh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Caitlin McAllister</cp:lastModifiedBy>
  <cp:revision>2</cp:revision>
  <dcterms:created xsi:type="dcterms:W3CDTF">2018-07-03T10:40:00Z</dcterms:created>
  <dcterms:modified xsi:type="dcterms:W3CDTF">2018-07-03T10:40:00Z</dcterms:modified>
</cp:coreProperties>
</file>