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00" w:rsidRPr="00BA0B6D" w:rsidRDefault="00966900" w:rsidP="00966900">
      <w:pPr>
        <w:rPr>
          <w:rFonts w:asciiTheme="minorHAnsi" w:hAnsiTheme="minorHAnsi"/>
          <w:lang w:val="en-CA"/>
        </w:rPr>
      </w:pPr>
      <w:bookmarkStart w:id="0" w:name="_GoBack"/>
      <w:bookmarkEnd w:id="0"/>
      <w:r w:rsidRPr="00BA0B6D">
        <w:rPr>
          <w:rFonts w:asciiTheme="minorHAnsi" w:hAnsiTheme="minorHAnsi"/>
          <w:lang w:val="en-CA"/>
        </w:rPr>
        <w:t xml:space="preserve">The angular difference of an astrocytic network is used to determine whether its preferential orientation is towards the center of the nucleus of interest. For each network a straight line (black line in Figure 5) was drawn from the patched astrocyte (P, black dot in Figure 5) to the center of the theoretical nucleus of interest. In this case, as only the dorsal half of NVsnpr is of interest, the center was defined as the intersection of a line from the 50% </w:t>
      </w:r>
      <w:proofErr w:type="spellStart"/>
      <w:r w:rsidRPr="00BA0B6D">
        <w:rPr>
          <w:rFonts w:asciiTheme="minorHAnsi" w:hAnsiTheme="minorHAnsi"/>
          <w:lang w:val="en-CA"/>
        </w:rPr>
        <w:t>lateromedial</w:t>
      </w:r>
      <w:proofErr w:type="spellEnd"/>
      <w:r w:rsidRPr="00BA0B6D">
        <w:rPr>
          <w:rFonts w:asciiTheme="minorHAnsi" w:hAnsiTheme="minorHAnsi"/>
          <w:lang w:val="en-CA"/>
        </w:rPr>
        <w:t xml:space="preserve"> axis and a line from 25% </w:t>
      </w:r>
      <w:proofErr w:type="spellStart"/>
      <w:r w:rsidRPr="00BA0B6D">
        <w:rPr>
          <w:rFonts w:asciiTheme="minorHAnsi" w:hAnsiTheme="minorHAnsi"/>
          <w:lang w:val="en-CA"/>
        </w:rPr>
        <w:t>dorsoventral</w:t>
      </w:r>
      <w:proofErr w:type="spellEnd"/>
      <w:r w:rsidRPr="00BA0B6D">
        <w:rPr>
          <w:rFonts w:asciiTheme="minorHAnsi" w:hAnsiTheme="minorHAnsi"/>
          <w:lang w:val="en-CA"/>
        </w:rPr>
        <w:t xml:space="preserve"> axis of the bounding rectangle  (C, blue dot Figure 5). The angular difference (α, Figure 5) is the angle between the main vector of preferential direction of the network (PD, red line, Figure 5) and the line connecting P to C. To calculate the angular difference, use the Al-Kashi theorem into the triangle PDC (inset of Figure 5). This theorem gives the following equation:  </w:t>
      </w:r>
    </w:p>
    <w:p w:rsidR="00111A21" w:rsidRDefault="002338D8"/>
    <w:p w:rsidR="00966900" w:rsidRPr="00BA0B6D" w:rsidRDefault="002338D8" w:rsidP="00966900">
      <w:pPr>
        <w:jc w:val="center"/>
        <w:rPr>
          <w:rFonts w:asciiTheme="minorHAnsi" w:hAnsiTheme="minorHAnsi"/>
          <w:lang w:val="en-CA"/>
        </w:rPr>
      </w:pPr>
      <m:oMathPara>
        <m:oMath>
          <m:sSup>
            <m:sSupPr>
              <m:ctrlPr>
                <w:rPr>
                  <w:rFonts w:ascii="Cambria Math" w:hAnsi="Cambria Math"/>
                  <w:i/>
                  <w:lang w:val="en-CA"/>
                </w:rPr>
              </m:ctrlPr>
            </m:sSupPr>
            <m:e>
              <m:r>
                <w:rPr>
                  <w:rFonts w:ascii="Cambria Math" w:hAnsi="Cambria Math"/>
                  <w:lang w:val="en-CA"/>
                </w:rPr>
                <m:t>d</m:t>
              </m:r>
            </m:e>
            <m:sup>
              <m:r>
                <w:rPr>
                  <w:rFonts w:ascii="Cambria Math" w:hAnsi="Cambria Math"/>
                  <w:lang w:val="en-CA"/>
                </w:rPr>
                <m:t>2</m:t>
              </m:r>
            </m:sup>
          </m:sSup>
          <m:r>
            <w:rPr>
              <w:rFonts w:ascii="Cambria Math" w:hAnsi="Cambria Math"/>
              <w:lang w:val="en-CA"/>
            </w:rPr>
            <m:t>=</m:t>
          </m:r>
          <m:sSup>
            <m:sSupPr>
              <m:ctrlPr>
                <w:rPr>
                  <w:rFonts w:ascii="Cambria Math" w:hAnsi="Cambria Math"/>
                  <w:i/>
                  <w:lang w:val="en-CA"/>
                </w:rPr>
              </m:ctrlPr>
            </m:sSupPr>
            <m:e>
              <m:r>
                <w:rPr>
                  <w:rFonts w:ascii="Cambria Math" w:hAnsi="Cambria Math"/>
                  <w:lang w:val="en-CA"/>
                </w:rPr>
                <m:t>c</m:t>
              </m:r>
            </m:e>
            <m:sup>
              <m:r>
                <w:rPr>
                  <w:rFonts w:ascii="Cambria Math" w:hAnsi="Cambria Math"/>
                  <w:lang w:val="en-CA"/>
                </w:rPr>
                <m:t>2</m:t>
              </m:r>
            </m:sup>
          </m:sSup>
          <m:r>
            <w:rPr>
              <w:rFonts w:ascii="Cambria Math" w:hAnsi="Cambria Math"/>
              <w:lang w:val="en-CA"/>
            </w:rPr>
            <m:t>+</m:t>
          </m:r>
          <m:sSup>
            <m:sSupPr>
              <m:ctrlPr>
                <w:rPr>
                  <w:rFonts w:ascii="Cambria Math" w:hAnsi="Cambria Math"/>
                  <w:i/>
                  <w:lang w:val="en-CA"/>
                </w:rPr>
              </m:ctrlPr>
            </m:sSupPr>
            <m:e>
              <m:r>
                <w:rPr>
                  <w:rFonts w:ascii="Cambria Math" w:hAnsi="Cambria Math"/>
                  <w:lang w:val="en-CA"/>
                </w:rPr>
                <m:t>p</m:t>
              </m:r>
            </m:e>
            <m:sup>
              <m:r>
                <w:rPr>
                  <w:rFonts w:ascii="Cambria Math" w:hAnsi="Cambria Math"/>
                  <w:lang w:val="en-CA"/>
                </w:rPr>
                <m:t>2</m:t>
              </m:r>
            </m:sup>
          </m:sSup>
          <m:r>
            <w:rPr>
              <w:rFonts w:ascii="Cambria Math" w:hAnsi="Cambria Math"/>
              <w:lang w:val="en-CA"/>
            </w:rPr>
            <m:t>-2cp</m:t>
          </m:r>
          <m:func>
            <m:funcPr>
              <m:ctrlPr>
                <w:rPr>
                  <w:rFonts w:ascii="Cambria Math" w:hAnsi="Cambria Math"/>
                  <w:i/>
                  <w:lang w:val="en-CA"/>
                </w:rPr>
              </m:ctrlPr>
            </m:funcPr>
            <m:fName>
              <m:r>
                <m:rPr>
                  <m:sty m:val="p"/>
                </m:rPr>
                <w:rPr>
                  <w:rFonts w:ascii="Cambria Math" w:hAnsi="Cambria Math"/>
                  <w:lang w:val="en-CA"/>
                </w:rPr>
                <m:t>cos</m:t>
              </m:r>
            </m:fName>
            <m:e>
              <m:r>
                <w:rPr>
                  <w:rFonts w:ascii="Cambria Math" w:hAnsi="Cambria Math"/>
                  <w:lang w:val="en-CA"/>
                </w:rPr>
                <m:t>α</m:t>
              </m:r>
            </m:e>
          </m:func>
        </m:oMath>
      </m:oMathPara>
    </w:p>
    <w:p w:rsidR="00966900" w:rsidRDefault="00966900" w:rsidP="00966900">
      <w:pPr>
        <w:jc w:val="center"/>
        <w:rPr>
          <w:rFonts w:asciiTheme="minorHAnsi" w:hAnsiTheme="minorHAnsi"/>
          <w:lang w:val="en-CA"/>
        </w:rPr>
      </w:pPr>
    </w:p>
    <w:p w:rsidR="00966900" w:rsidRPr="00BA0B6D" w:rsidRDefault="00966900" w:rsidP="002A7510">
      <w:pPr>
        <w:rPr>
          <w:rFonts w:asciiTheme="minorHAnsi" w:hAnsiTheme="minorHAnsi"/>
          <w:lang w:val="en-CA"/>
        </w:rPr>
      </w:pPr>
      <w:r w:rsidRPr="00BA0B6D">
        <w:rPr>
          <w:rFonts w:asciiTheme="minorHAnsi" w:hAnsiTheme="minorHAnsi"/>
          <w:lang w:val="en-CA"/>
        </w:rPr>
        <w:t xml:space="preserve">Where </w:t>
      </w:r>
      <m:oMath>
        <m:r>
          <w:rPr>
            <w:rFonts w:ascii="Cambria Math" w:hAnsi="Cambria Math"/>
            <w:lang w:val="en-CA"/>
          </w:rPr>
          <m:t>d</m:t>
        </m:r>
      </m:oMath>
      <w:r w:rsidRPr="00BA0B6D">
        <w:rPr>
          <w:rFonts w:asciiTheme="minorHAnsi" w:hAnsiTheme="minorHAnsi"/>
          <w:lang w:val="en-CA"/>
        </w:rPr>
        <w:t xml:space="preserve"> is the length of [PC],</w:t>
      </w:r>
      <m:oMath>
        <m:r>
          <w:rPr>
            <w:rFonts w:ascii="Cambria Math" w:hAnsi="Cambria Math"/>
            <w:lang w:val="en-CA"/>
          </w:rPr>
          <m:t xml:space="preserve"> c</m:t>
        </m:r>
      </m:oMath>
      <w:r w:rsidRPr="00BA0B6D">
        <w:rPr>
          <w:rFonts w:asciiTheme="minorHAnsi" w:hAnsiTheme="minorHAnsi"/>
          <w:lang w:val="en-CA"/>
        </w:rPr>
        <w:t xml:space="preserve">  is the length of [PD] and </w:t>
      </w:r>
      <m:oMath>
        <m:r>
          <w:rPr>
            <w:rFonts w:ascii="Cambria Math" w:hAnsi="Cambria Math"/>
            <w:lang w:val="en-CA"/>
          </w:rPr>
          <m:t>p</m:t>
        </m:r>
      </m:oMath>
      <w:r w:rsidRPr="00BA0B6D">
        <w:rPr>
          <w:rFonts w:asciiTheme="minorHAnsi" w:hAnsiTheme="minorHAnsi"/>
          <w:lang w:val="en-CA"/>
        </w:rPr>
        <w:t xml:space="preserve"> the length of [DC].</w:t>
      </w:r>
    </w:p>
    <w:p w:rsidR="00966900" w:rsidRDefault="00966900">
      <w:pPr>
        <w:rPr>
          <w:lang w:val="en-CA"/>
        </w:rPr>
      </w:pPr>
    </w:p>
    <w:p w:rsidR="002A7510" w:rsidRDefault="002A7510">
      <w:pPr>
        <w:rPr>
          <w:lang w:val="en-CA"/>
        </w:rPr>
      </w:pPr>
      <w:r>
        <w:rPr>
          <w:lang w:val="en-CA"/>
        </w:rPr>
        <w:t>To calculate</w:t>
      </w:r>
      <w:r w:rsidR="00C53AB9">
        <w:rPr>
          <w:lang w:val="en-CA"/>
        </w:rPr>
        <w:t xml:space="preserve"> the angular difference,</w:t>
      </w:r>
      <w:r>
        <w:rPr>
          <w:lang w:val="en-CA"/>
        </w:rPr>
        <w:t xml:space="preserve"> the </w:t>
      </w:r>
      <w:r w:rsidRPr="00BA0B6D">
        <w:rPr>
          <w:rFonts w:asciiTheme="minorHAnsi" w:hAnsiTheme="minorHAnsi"/>
          <w:lang w:val="en-CA"/>
        </w:rPr>
        <w:t>Al-Kashi theorem</w:t>
      </w:r>
      <w:r>
        <w:rPr>
          <w:lang w:val="en-CA"/>
        </w:rPr>
        <w:t xml:space="preserve"> </w:t>
      </w:r>
      <w:r w:rsidR="00C53AB9">
        <w:rPr>
          <w:lang w:val="en-CA"/>
        </w:rPr>
        <w:t xml:space="preserve">was </w:t>
      </w:r>
      <w:r>
        <w:rPr>
          <w:lang w:val="en-CA"/>
        </w:rPr>
        <w:t>use</w:t>
      </w:r>
      <w:r w:rsidR="00C53AB9">
        <w:rPr>
          <w:lang w:val="en-CA"/>
        </w:rPr>
        <w:t xml:space="preserve">d with the following equation: </w:t>
      </w:r>
      <w:r>
        <w:rPr>
          <w:lang w:val="en-CA"/>
        </w:rPr>
        <w:t xml:space="preserve"> </w:t>
      </w:r>
    </w:p>
    <w:p w:rsidR="002A7510" w:rsidRDefault="002A7510">
      <w:pPr>
        <w:rPr>
          <w:lang w:val="en-CA"/>
        </w:rPr>
      </w:pPr>
    </w:p>
    <w:p w:rsidR="002A7510" w:rsidRPr="00E04CB2" w:rsidRDefault="002A7510" w:rsidP="002A7510">
      <w:pPr>
        <w:jc w:val="center"/>
        <w:rPr>
          <w:rFonts w:asciiTheme="minorHAnsi" w:hAnsiTheme="minorHAnsi"/>
        </w:rPr>
      </w:pPr>
      <m:oMathPara>
        <m:oMath>
          <m:r>
            <w:rPr>
              <w:rFonts w:ascii="Cambria Math" w:hAnsi="Cambria Math"/>
            </w:rPr>
            <m:t>α=</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r>
                    <w:rPr>
                      <w:rFonts w:ascii="Cambria Math" w:hAnsi="Cambria Math"/>
                    </w:rPr>
                    <m:t>2cd</m:t>
                  </m:r>
                </m:den>
              </m:f>
            </m:e>
          </m:func>
          <m:r>
            <w:rPr>
              <w:rFonts w:ascii="Cambria Math" w:hAnsi="Cambria Math"/>
            </w:rPr>
            <m:t>)</m:t>
          </m:r>
        </m:oMath>
      </m:oMathPara>
    </w:p>
    <w:p w:rsidR="002A7510" w:rsidRPr="00966900" w:rsidRDefault="002A7510" w:rsidP="002A7510">
      <w:pPr>
        <w:rPr>
          <w:lang w:val="en-CA"/>
        </w:rPr>
      </w:pPr>
    </w:p>
    <w:sectPr w:rsidR="002A7510" w:rsidRPr="009669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00"/>
    <w:rsid w:val="001A567A"/>
    <w:rsid w:val="002338D8"/>
    <w:rsid w:val="002A7510"/>
    <w:rsid w:val="007E36A3"/>
    <w:rsid w:val="00966900"/>
    <w:rsid w:val="00C53AB9"/>
    <w:rsid w:val="00EA5261"/>
    <w:rsid w:val="00EB12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0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rsid w:val="00966900"/>
    <w:rPr>
      <w:sz w:val="18"/>
      <w:szCs w:val="18"/>
    </w:rPr>
  </w:style>
  <w:style w:type="paragraph" w:styleId="Commentaire">
    <w:name w:val="annotation text"/>
    <w:basedOn w:val="Normal"/>
    <w:link w:val="CommentaireCar"/>
    <w:uiPriority w:val="99"/>
    <w:rsid w:val="00966900"/>
  </w:style>
  <w:style w:type="character" w:customStyle="1" w:styleId="CommentaireCar">
    <w:name w:val="Commentaire Car"/>
    <w:basedOn w:val="Policepardfaut"/>
    <w:link w:val="Commentaire"/>
    <w:uiPriority w:val="99"/>
    <w:rsid w:val="00966900"/>
    <w:rPr>
      <w:rFonts w:ascii="Calibri" w:eastAsia="Times New Roman" w:hAnsi="Calibri" w:cs="Calibri"/>
      <w:color w:val="000000"/>
      <w:sz w:val="24"/>
      <w:szCs w:val="24"/>
      <w:lang w:val="en-US"/>
    </w:rPr>
  </w:style>
  <w:style w:type="paragraph" w:styleId="Textedebulles">
    <w:name w:val="Balloon Text"/>
    <w:basedOn w:val="Normal"/>
    <w:link w:val="TextedebullesCar"/>
    <w:uiPriority w:val="99"/>
    <w:semiHidden/>
    <w:unhideWhenUsed/>
    <w:rsid w:val="00966900"/>
    <w:rPr>
      <w:rFonts w:ascii="Tahoma" w:hAnsi="Tahoma" w:cs="Tahoma"/>
      <w:sz w:val="16"/>
      <w:szCs w:val="16"/>
    </w:rPr>
  </w:style>
  <w:style w:type="character" w:customStyle="1" w:styleId="TextedebullesCar">
    <w:name w:val="Texte de bulles Car"/>
    <w:basedOn w:val="Policepardfaut"/>
    <w:link w:val="Textedebulles"/>
    <w:uiPriority w:val="99"/>
    <w:semiHidden/>
    <w:rsid w:val="00966900"/>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0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rsid w:val="00966900"/>
    <w:rPr>
      <w:sz w:val="18"/>
      <w:szCs w:val="18"/>
    </w:rPr>
  </w:style>
  <w:style w:type="paragraph" w:styleId="Commentaire">
    <w:name w:val="annotation text"/>
    <w:basedOn w:val="Normal"/>
    <w:link w:val="CommentaireCar"/>
    <w:uiPriority w:val="99"/>
    <w:rsid w:val="00966900"/>
  </w:style>
  <w:style w:type="character" w:customStyle="1" w:styleId="CommentaireCar">
    <w:name w:val="Commentaire Car"/>
    <w:basedOn w:val="Policepardfaut"/>
    <w:link w:val="Commentaire"/>
    <w:uiPriority w:val="99"/>
    <w:rsid w:val="00966900"/>
    <w:rPr>
      <w:rFonts w:ascii="Calibri" w:eastAsia="Times New Roman" w:hAnsi="Calibri" w:cs="Calibri"/>
      <w:color w:val="000000"/>
      <w:sz w:val="24"/>
      <w:szCs w:val="24"/>
      <w:lang w:val="en-US"/>
    </w:rPr>
  </w:style>
  <w:style w:type="paragraph" w:styleId="Textedebulles">
    <w:name w:val="Balloon Text"/>
    <w:basedOn w:val="Normal"/>
    <w:link w:val="TextedebullesCar"/>
    <w:uiPriority w:val="99"/>
    <w:semiHidden/>
    <w:unhideWhenUsed/>
    <w:rsid w:val="00966900"/>
    <w:rPr>
      <w:rFonts w:ascii="Tahoma" w:hAnsi="Tahoma" w:cs="Tahoma"/>
      <w:sz w:val="16"/>
      <w:szCs w:val="16"/>
    </w:rPr>
  </w:style>
  <w:style w:type="character" w:customStyle="1" w:styleId="TextedebullesCar">
    <w:name w:val="Texte de bulles Car"/>
    <w:basedOn w:val="Policepardfaut"/>
    <w:link w:val="Textedebulles"/>
    <w:uiPriority w:val="99"/>
    <w:semiHidden/>
    <w:rsid w:val="00966900"/>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Universite de Montreal</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2018-06-15T22:15:00Z</dcterms:created>
  <dcterms:modified xsi:type="dcterms:W3CDTF">2018-06-15T22:15:00Z</dcterms:modified>
</cp:coreProperties>
</file>