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AB9CB" w14:textId="77777777" w:rsidR="004D4F6D" w:rsidRPr="001F4D8A" w:rsidRDefault="004D4F6D" w:rsidP="004D4F6D">
      <w:pPr>
        <w:pStyle w:val="BodyText"/>
        <w:jc w:val="center"/>
        <w:outlineLvl w:val="0"/>
        <w:rPr>
          <w:rFonts w:ascii="Helvetica" w:hAnsi="Helvetica"/>
          <w:b/>
          <w:i w:val="0"/>
          <w:color w:val="0070C0"/>
          <w:sz w:val="22"/>
        </w:rPr>
      </w:pPr>
      <w:r w:rsidRPr="001F4D8A">
        <w:rPr>
          <w:rFonts w:ascii="Helvetica" w:hAnsi="Helvetica"/>
          <w:b/>
          <w:i w:val="0"/>
          <w:color w:val="0070C0"/>
          <w:sz w:val="22"/>
        </w:rPr>
        <w:t>APPROVED FILMING SHOTLIST</w:t>
      </w:r>
    </w:p>
    <w:p w14:paraId="69E644EF" w14:textId="77777777" w:rsidR="00F0734C" w:rsidRDefault="00F0734C">
      <w:pPr>
        <w:pStyle w:val="BodyText"/>
        <w:rPr>
          <w:rFonts w:ascii="Helvetica" w:hAnsi="Helvetica"/>
          <w:b/>
          <w:i w:val="0"/>
          <w:sz w:val="22"/>
        </w:rPr>
      </w:pPr>
    </w:p>
    <w:p w14:paraId="41EF7AC3" w14:textId="77777777" w:rsidR="00F0734C" w:rsidRDefault="00F0734C">
      <w:pPr>
        <w:pStyle w:val="BodyText"/>
        <w:outlineLvl w:val="0"/>
        <w:rPr>
          <w:rFonts w:ascii="Helvetica" w:hAnsi="Helvetica"/>
          <w:b/>
          <w:i w:val="0"/>
          <w:sz w:val="22"/>
        </w:rPr>
      </w:pPr>
      <w:r>
        <w:rPr>
          <w:rFonts w:ascii="Helvetica" w:hAnsi="Helvetica"/>
          <w:b/>
          <w:i w:val="0"/>
          <w:sz w:val="22"/>
        </w:rPr>
        <w:t>Submission ID #: 58105</w:t>
      </w:r>
    </w:p>
    <w:p w14:paraId="1B4560EF" w14:textId="77777777" w:rsidR="00F0734C" w:rsidRDefault="00F0734C">
      <w:pPr>
        <w:pStyle w:val="BodyText"/>
        <w:outlineLvl w:val="0"/>
        <w:rPr>
          <w:rFonts w:ascii="Helvetica" w:hAnsi="Helvetica"/>
          <w:b/>
          <w:i w:val="0"/>
          <w:sz w:val="22"/>
        </w:rPr>
      </w:pPr>
      <w:r>
        <w:rPr>
          <w:rFonts w:ascii="Helvetica" w:hAnsi="Helvetica"/>
          <w:b/>
          <w:i w:val="0"/>
          <w:sz w:val="22"/>
        </w:rPr>
        <w:t xml:space="preserve">Editor Name: Brigid </w:t>
      </w:r>
      <w:proofErr w:type="spellStart"/>
      <w:r>
        <w:rPr>
          <w:rFonts w:ascii="Helvetica" w:hAnsi="Helvetica"/>
          <w:b/>
          <w:i w:val="0"/>
          <w:sz w:val="22"/>
        </w:rPr>
        <w:t>Stadinski</w:t>
      </w:r>
      <w:proofErr w:type="spellEnd"/>
    </w:p>
    <w:p w14:paraId="4FA47F59" w14:textId="77777777" w:rsidR="00F0734C" w:rsidRDefault="00F0734C">
      <w:pPr>
        <w:pStyle w:val="BodyText"/>
        <w:outlineLvl w:val="0"/>
        <w:rPr>
          <w:rFonts w:ascii="Helvetica" w:hAnsi="Helvetica"/>
          <w:b/>
          <w:i w:val="0"/>
          <w:sz w:val="22"/>
        </w:rPr>
      </w:pPr>
      <w:r>
        <w:rPr>
          <w:rFonts w:ascii="Helvetica" w:hAnsi="Helvetica"/>
          <w:b/>
          <w:i w:val="0"/>
          <w:sz w:val="22"/>
        </w:rPr>
        <w:t xml:space="preserve">Videographer name: </w:t>
      </w:r>
      <w:r>
        <w:rPr>
          <w:rFonts w:ascii="Arial" w:hAnsi="Arial" w:cs="Arial"/>
          <w:b/>
          <w:i w:val="0"/>
          <w:color w:val="000000"/>
          <w:sz w:val="22"/>
          <w:szCs w:val="22"/>
          <w:shd w:val="clear" w:color="auto" w:fill="FFFFFF"/>
        </w:rPr>
        <w:t xml:space="preserve">François </w:t>
      </w:r>
      <w:proofErr w:type="spellStart"/>
      <w:r>
        <w:rPr>
          <w:rFonts w:ascii="Arial" w:hAnsi="Arial" w:cs="Arial"/>
          <w:b/>
          <w:i w:val="0"/>
          <w:color w:val="000000"/>
          <w:sz w:val="22"/>
          <w:szCs w:val="22"/>
          <w:shd w:val="clear" w:color="auto" w:fill="FFFFFF"/>
        </w:rPr>
        <w:t>Saikaly</w:t>
      </w:r>
      <w:proofErr w:type="spellEnd"/>
      <w:r>
        <w:rPr>
          <w:rFonts w:ascii="Arial" w:hAnsi="Arial" w:cs="Arial"/>
          <w:b/>
          <w:i w:val="0"/>
          <w:color w:val="000000"/>
          <w:sz w:val="22"/>
          <w:szCs w:val="22"/>
          <w:shd w:val="clear" w:color="auto" w:fill="FFFFFF"/>
        </w:rPr>
        <w:t xml:space="preserve"> Jr.</w:t>
      </w:r>
    </w:p>
    <w:p w14:paraId="74B660F4" w14:textId="77777777" w:rsidR="00F0734C" w:rsidRDefault="00F0734C">
      <w:pPr>
        <w:pStyle w:val="BodyText"/>
        <w:outlineLvl w:val="0"/>
        <w:rPr>
          <w:rFonts w:ascii="Helvetica" w:hAnsi="Helvetica"/>
          <w:b/>
          <w:i w:val="0"/>
          <w:sz w:val="22"/>
        </w:rPr>
      </w:pPr>
      <w:r>
        <w:rPr>
          <w:rFonts w:ascii="Helvetica" w:hAnsi="Helvetica"/>
          <w:b/>
          <w:i w:val="0"/>
          <w:sz w:val="22"/>
        </w:rPr>
        <w:t>Film Date: 05/23/2018</w:t>
      </w:r>
    </w:p>
    <w:p w14:paraId="13B278DD" w14:textId="77777777" w:rsidR="00F0734C" w:rsidRDefault="00F0734C">
      <w:pPr>
        <w:pStyle w:val="BodyText"/>
        <w:outlineLvl w:val="0"/>
        <w:rPr>
          <w:rFonts w:ascii="Helvetica" w:hAnsi="Helvetica"/>
          <w:b/>
          <w:i w:val="0"/>
          <w:sz w:val="22"/>
        </w:rPr>
      </w:pPr>
      <w:r>
        <w:rPr>
          <w:rFonts w:ascii="Helvetica" w:hAnsi="Helvetica"/>
          <w:b/>
          <w:i w:val="0"/>
          <w:sz w:val="22"/>
        </w:rPr>
        <w:t xml:space="preserve">Link: </w:t>
      </w:r>
      <w:r w:rsidR="00413B24">
        <w:fldChar w:fldCharType="begin"/>
      </w:r>
      <w:r w:rsidR="00413B24">
        <w:instrText xml:space="preserve"> HYPERLINK "http://www.jove.com/files_upload.php?src=17722073" \t "_blank" </w:instrText>
      </w:r>
      <w:r w:rsidR="00413B24">
        <w:fldChar w:fldCharType="separate"/>
      </w:r>
      <w:r>
        <w:rPr>
          <w:rStyle w:val="Hyperlink"/>
          <w:rFonts w:ascii="Arial" w:hAnsi="Arial" w:cs="Arial"/>
          <w:b/>
          <w:i w:val="0"/>
          <w:color w:val="auto"/>
          <w:sz w:val="22"/>
          <w:szCs w:val="22"/>
          <w:u w:val="none"/>
          <w:shd w:val="clear" w:color="auto" w:fill="FFFFFF"/>
        </w:rPr>
        <w:t>http://www.jove.com/files_upload.php?src=17722073</w:t>
      </w:r>
      <w:r w:rsidR="00413B24">
        <w:rPr>
          <w:rStyle w:val="Hyperlink"/>
          <w:rFonts w:ascii="Arial" w:hAnsi="Arial" w:cs="Arial"/>
          <w:b/>
          <w:i w:val="0"/>
          <w:color w:val="auto"/>
          <w:sz w:val="22"/>
          <w:szCs w:val="22"/>
          <w:u w:val="none"/>
          <w:shd w:val="clear" w:color="auto" w:fill="FFFFFF"/>
        </w:rPr>
        <w:fldChar w:fldCharType="end"/>
      </w:r>
    </w:p>
    <w:p w14:paraId="40D37274" w14:textId="77777777" w:rsidR="00F0734C" w:rsidRDefault="00F0734C">
      <w:pPr>
        <w:pStyle w:val="BodyText"/>
        <w:outlineLvl w:val="0"/>
        <w:rPr>
          <w:rFonts w:ascii="Helvetica" w:hAnsi="Helvetica"/>
          <w:b/>
          <w:i w:val="0"/>
          <w:sz w:val="22"/>
        </w:rPr>
      </w:pPr>
    </w:p>
    <w:p w14:paraId="0ADAA083" w14:textId="77777777" w:rsidR="00F0734C" w:rsidRDefault="00F0734C">
      <w:pPr>
        <w:pStyle w:val="CM10"/>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14:paraId="004C894D" w14:textId="77777777" w:rsidR="00F0734C" w:rsidRDefault="00F0734C">
      <w:pPr>
        <w:pStyle w:val="Default"/>
        <w:rPr>
          <w:rFonts w:ascii="Helvetica" w:hAnsi="Helvetica"/>
        </w:rPr>
      </w:pPr>
    </w:p>
    <w:p w14:paraId="133BFBEF" w14:textId="77777777" w:rsidR="00F0734C" w:rsidRDefault="00F0734C">
      <w:pPr>
        <w:rPr>
          <w:rFonts w:ascii="Arial" w:hAnsi="Arial" w:cs="Arial"/>
          <w:lang w:eastAsia="ko-KR"/>
        </w:rPr>
      </w:pPr>
      <w:r>
        <w:rPr>
          <w:rFonts w:ascii="Arial" w:hAnsi="Arial" w:cs="Arial"/>
          <w:lang w:eastAsia="ko-KR"/>
        </w:rPr>
        <w:t>Ha Eun Shim</w:t>
      </w:r>
      <w:r>
        <w:rPr>
          <w:rFonts w:ascii="Arial" w:hAnsi="Arial" w:cs="Arial"/>
          <w:vertAlign w:val="superscript"/>
          <w:lang w:eastAsia="ko-KR"/>
        </w:rPr>
        <w:t>1,2*</w:t>
      </w:r>
      <w:r>
        <w:rPr>
          <w:rFonts w:ascii="Arial" w:hAnsi="Arial" w:cs="Arial"/>
          <w:lang w:eastAsia="ko-KR"/>
        </w:rPr>
        <w:t>, Sajid Mushtaq</w:t>
      </w:r>
      <w:r>
        <w:rPr>
          <w:rFonts w:ascii="Arial" w:hAnsi="Arial" w:cs="Arial"/>
          <w:vertAlign w:val="superscript"/>
          <w:lang w:eastAsia="ko-KR"/>
        </w:rPr>
        <w:t>1,3*</w:t>
      </w:r>
      <w:r>
        <w:rPr>
          <w:rFonts w:ascii="Arial" w:hAnsi="Arial" w:cs="Arial"/>
          <w:lang w:eastAsia="ko-KR"/>
        </w:rPr>
        <w:t>, Jongho Jeon</w:t>
      </w:r>
      <w:r>
        <w:rPr>
          <w:rFonts w:ascii="Arial" w:hAnsi="Arial" w:cs="Arial"/>
          <w:vertAlign w:val="superscript"/>
          <w:lang w:eastAsia="ko-KR"/>
        </w:rPr>
        <w:t>1,3</w:t>
      </w:r>
    </w:p>
    <w:p w14:paraId="7F3CB2B3" w14:textId="77777777" w:rsidR="00F0734C" w:rsidRDefault="00F0734C">
      <w:pPr>
        <w:rPr>
          <w:rFonts w:ascii="Arial" w:hAnsi="Arial" w:cs="Arial"/>
          <w:vertAlign w:val="superscript"/>
          <w:lang w:eastAsia="ko-KR"/>
        </w:rPr>
      </w:pPr>
    </w:p>
    <w:p w14:paraId="56A0720C" w14:textId="77777777" w:rsidR="00F0734C" w:rsidRDefault="00F0734C">
      <w:pPr>
        <w:rPr>
          <w:rFonts w:ascii="Arial" w:hAnsi="Arial" w:cs="Arial"/>
          <w:lang w:eastAsia="ko-KR"/>
        </w:rPr>
      </w:pPr>
      <w:r>
        <w:rPr>
          <w:rFonts w:ascii="Arial" w:hAnsi="Arial" w:cs="Arial"/>
          <w:vertAlign w:val="superscript"/>
          <w:lang w:eastAsia="ko-KR"/>
        </w:rPr>
        <w:t>1</w:t>
      </w:r>
      <w:r>
        <w:rPr>
          <w:rFonts w:ascii="Arial" w:hAnsi="Arial" w:cs="Arial"/>
          <w:lang w:eastAsia="ko-KR"/>
        </w:rPr>
        <w:t>Advanced Radiation Technology Institute, Korea Atomic Energy Research Institute, Jeongeup, Republic of Korea</w:t>
      </w:r>
    </w:p>
    <w:p w14:paraId="64440D80" w14:textId="77777777" w:rsidR="00F0734C" w:rsidRDefault="00F0734C">
      <w:pPr>
        <w:rPr>
          <w:rFonts w:ascii="Arial" w:hAnsi="Arial" w:cs="Arial"/>
          <w:lang w:eastAsia="ko-KR"/>
        </w:rPr>
      </w:pPr>
      <w:r>
        <w:rPr>
          <w:rFonts w:ascii="Arial" w:hAnsi="Arial" w:cs="Arial"/>
          <w:vertAlign w:val="superscript"/>
          <w:lang w:eastAsia="ko-KR"/>
        </w:rPr>
        <w:t>2</w:t>
      </w:r>
      <w:r>
        <w:rPr>
          <w:rFonts w:ascii="Arial" w:hAnsi="Arial" w:cs="Arial"/>
          <w:lang w:eastAsia="ko-KR"/>
        </w:rPr>
        <w:t>Department of Chemistry, Kyungpook National University, Daegu, Republic of Korea</w:t>
      </w:r>
    </w:p>
    <w:p w14:paraId="21C6CADB" w14:textId="77777777" w:rsidR="00F0734C" w:rsidRDefault="00F0734C">
      <w:pPr>
        <w:rPr>
          <w:rFonts w:ascii="Arial" w:hAnsi="Arial" w:cs="Arial"/>
          <w:lang w:eastAsia="ko-KR"/>
        </w:rPr>
      </w:pPr>
      <w:r>
        <w:rPr>
          <w:rFonts w:ascii="Arial" w:hAnsi="Arial" w:cs="Arial"/>
          <w:vertAlign w:val="superscript"/>
          <w:lang w:eastAsia="ko-KR"/>
        </w:rPr>
        <w:t>3</w:t>
      </w:r>
      <w:r>
        <w:rPr>
          <w:rFonts w:ascii="Arial" w:hAnsi="Arial" w:cs="Arial"/>
          <w:lang w:eastAsia="ko-KR"/>
        </w:rPr>
        <w:t>Department of Radiation Biotechnology and Applied Radioisotope Science, University of Science and Technology, Daejeon, Republic of Korea</w:t>
      </w:r>
    </w:p>
    <w:p w14:paraId="626107DA" w14:textId="77777777" w:rsidR="00F0734C" w:rsidRDefault="00F0734C">
      <w:pPr>
        <w:rPr>
          <w:rFonts w:ascii="Arial" w:hAnsi="Arial" w:cs="Arial"/>
          <w:lang w:eastAsia="ko-KR"/>
        </w:rPr>
      </w:pPr>
      <w:r>
        <w:rPr>
          <w:rFonts w:ascii="Arial" w:hAnsi="Arial" w:cs="Arial"/>
          <w:vertAlign w:val="superscript"/>
          <w:lang w:eastAsia="ko-KR"/>
        </w:rPr>
        <w:t>*</w:t>
      </w:r>
      <w:r>
        <w:rPr>
          <w:rFonts w:ascii="Arial" w:hAnsi="Arial" w:cs="Arial"/>
          <w:lang w:eastAsia="ko-KR"/>
        </w:rPr>
        <w:t>These authors contributed equally to this work.</w:t>
      </w:r>
    </w:p>
    <w:p w14:paraId="3F771D4C" w14:textId="77777777" w:rsidR="00F0734C" w:rsidRDefault="00F0734C">
      <w:pPr>
        <w:pStyle w:val="Default"/>
        <w:rPr>
          <w:rFonts w:ascii="Helvetica" w:hAnsi="Helvetica"/>
        </w:rPr>
      </w:pPr>
    </w:p>
    <w:p w14:paraId="57ABC40D" w14:textId="77777777" w:rsidR="00F0734C" w:rsidRDefault="00F0734C">
      <w:pPr>
        <w:rPr>
          <w:rFonts w:ascii="Arial" w:hAnsi="Arial" w:cs="Arial"/>
          <w:b/>
          <w:sz w:val="28"/>
          <w:szCs w:val="28"/>
          <w:lang w:eastAsia="ko-KR"/>
        </w:rPr>
      </w:pPr>
      <w:r>
        <w:rPr>
          <w:rFonts w:ascii="Arial" w:hAnsi="Arial" w:cs="Arial"/>
          <w:b/>
          <w:sz w:val="28"/>
          <w:szCs w:val="28"/>
        </w:rPr>
        <w:t xml:space="preserve">Title: </w:t>
      </w:r>
      <w:r>
        <w:rPr>
          <w:rFonts w:ascii="Arial" w:hAnsi="Arial" w:cs="Arial"/>
          <w:b/>
          <w:sz w:val="28"/>
          <w:szCs w:val="28"/>
          <w:lang w:eastAsia="ko-KR"/>
        </w:rPr>
        <w:t>An Efficient Method for Selective Desalination of Radioactive Iodine Anions by Using Gold Nanoparticles-Embedded Membrane Filter</w:t>
      </w:r>
    </w:p>
    <w:p w14:paraId="738CFF96" w14:textId="77777777" w:rsidR="00F0734C" w:rsidRDefault="00F0734C">
      <w:pPr>
        <w:outlineLvl w:val="0"/>
        <w:rPr>
          <w:rFonts w:ascii="Helvetica" w:hAnsi="Helvetica"/>
          <w:b/>
          <w:sz w:val="22"/>
        </w:rPr>
      </w:pPr>
    </w:p>
    <w:p w14:paraId="033607AB" w14:textId="77777777" w:rsidR="00F0734C" w:rsidRDefault="00F0734C">
      <w:pPr>
        <w:outlineLvl w:val="0"/>
        <w:rPr>
          <w:rFonts w:ascii="Helvetica" w:hAnsi="Helvetica"/>
          <w:b/>
          <w:sz w:val="22"/>
        </w:rPr>
      </w:pPr>
    </w:p>
    <w:p w14:paraId="4AD0ED6F" w14:textId="77777777" w:rsidR="00F0734C" w:rsidRDefault="00F0734C">
      <w:pPr>
        <w:outlineLvl w:val="0"/>
        <w:rPr>
          <w:rFonts w:ascii="Arial" w:hAnsi="Arial" w:cs="Arial"/>
          <w:b/>
          <w:szCs w:val="24"/>
        </w:rPr>
      </w:pPr>
      <w:r>
        <w:rPr>
          <w:rFonts w:ascii="Arial" w:hAnsi="Arial" w:cs="Arial"/>
          <w:b/>
          <w:szCs w:val="24"/>
        </w:rPr>
        <w:t xml:space="preserve">Corresponding Author: </w:t>
      </w:r>
    </w:p>
    <w:p w14:paraId="4C318BA6" w14:textId="77777777" w:rsidR="00F0734C" w:rsidRDefault="00F0734C">
      <w:pPr>
        <w:rPr>
          <w:rFonts w:ascii="Arial" w:hAnsi="Arial" w:cs="Arial"/>
          <w:szCs w:val="24"/>
        </w:rPr>
      </w:pPr>
      <w:r>
        <w:rPr>
          <w:rFonts w:ascii="Arial" w:hAnsi="Arial" w:cs="Arial"/>
          <w:szCs w:val="24"/>
        </w:rPr>
        <w:t>Jongho Jeon</w:t>
      </w:r>
    </w:p>
    <w:p w14:paraId="23C7455C" w14:textId="77777777" w:rsidR="00F0734C" w:rsidRDefault="00F0734C">
      <w:pPr>
        <w:rPr>
          <w:rFonts w:ascii="Arial" w:hAnsi="Arial" w:cs="Arial"/>
          <w:szCs w:val="24"/>
        </w:rPr>
      </w:pPr>
      <w:r>
        <w:rPr>
          <w:rFonts w:ascii="Arial" w:hAnsi="Arial" w:cs="Arial"/>
          <w:szCs w:val="24"/>
        </w:rPr>
        <w:t>Email Address: jeonj@kaeri.re.kr</w:t>
      </w:r>
    </w:p>
    <w:p w14:paraId="2EBC9D09" w14:textId="77777777" w:rsidR="00F0734C" w:rsidRDefault="00F0734C">
      <w:pPr>
        <w:rPr>
          <w:rFonts w:ascii="Arial" w:hAnsi="Arial" w:cs="Arial"/>
          <w:szCs w:val="24"/>
        </w:rPr>
      </w:pPr>
      <w:r>
        <w:rPr>
          <w:rFonts w:ascii="Arial" w:hAnsi="Arial" w:cs="Arial"/>
          <w:szCs w:val="24"/>
        </w:rPr>
        <w:t xml:space="preserve">Tel: </w:t>
      </w:r>
      <w:r>
        <w:rPr>
          <w:rFonts w:ascii="Arial" w:hAnsi="Arial" w:cs="Arial"/>
          <w:szCs w:val="24"/>
          <w:lang w:eastAsia="ko-KR"/>
        </w:rPr>
        <w:t>+82-</w:t>
      </w:r>
      <w:r>
        <w:rPr>
          <w:rFonts w:ascii="Arial" w:hAnsi="Arial" w:cs="Arial"/>
          <w:szCs w:val="24"/>
        </w:rPr>
        <w:t>63-570-3374</w:t>
      </w:r>
    </w:p>
    <w:p w14:paraId="14E1281B" w14:textId="77777777" w:rsidR="00F0734C" w:rsidRDefault="00F0734C">
      <w:pPr>
        <w:rPr>
          <w:rFonts w:ascii="Arial" w:hAnsi="Arial" w:cs="Arial"/>
          <w:szCs w:val="24"/>
        </w:rPr>
      </w:pPr>
    </w:p>
    <w:p w14:paraId="1CCC5260" w14:textId="77777777" w:rsidR="00F0734C" w:rsidRDefault="00F0734C">
      <w:pPr>
        <w:rPr>
          <w:rFonts w:ascii="Helvetica" w:hAnsi="Helvetica"/>
          <w:sz w:val="22"/>
        </w:rPr>
      </w:pPr>
    </w:p>
    <w:p w14:paraId="6580FA0D" w14:textId="77777777" w:rsidR="00F0734C" w:rsidRDefault="00F0734C">
      <w:pPr>
        <w:rPr>
          <w:rFonts w:ascii="Helvetica" w:hAnsi="Helvetica"/>
          <w:color w:val="FF0000"/>
          <w:sz w:val="22"/>
        </w:rPr>
      </w:pPr>
      <w:r>
        <w:rPr>
          <w:rFonts w:ascii="Helvetica" w:hAnsi="Helvetica"/>
          <w:sz w:val="22"/>
        </w:rPr>
        <w:t xml:space="preserve">Authors, please fill out the brief questionnaire below.   </w:t>
      </w:r>
    </w:p>
    <w:p w14:paraId="2005A203" w14:textId="77777777" w:rsidR="00F0734C" w:rsidRDefault="00F0734C">
      <w:pPr>
        <w:rPr>
          <w:rFonts w:ascii="Helvetica" w:hAnsi="Helvetica"/>
          <w:sz w:val="22"/>
        </w:rPr>
      </w:pPr>
    </w:p>
    <w:p w14:paraId="1325060A" w14:textId="77777777" w:rsidR="00F0734C" w:rsidRDefault="00F0734C">
      <w:pPr>
        <w:spacing w:before="120"/>
        <w:rPr>
          <w:rFonts w:ascii="Helvetica" w:hAnsi="Helvetica"/>
          <w:b/>
          <w:sz w:val="22"/>
        </w:rPr>
      </w:pPr>
      <w:r>
        <w:rPr>
          <w:rFonts w:ascii="Helvetica" w:hAnsi="Helvetica"/>
          <w:b/>
          <w:sz w:val="22"/>
        </w:rPr>
        <w:t xml:space="preserve">A.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(Y/N)__N_______  </w:t>
      </w:r>
    </w:p>
    <w:p w14:paraId="0E6562E9" w14:textId="77777777" w:rsidR="00F0734C" w:rsidRDefault="00F0734C">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(Y/N)____</w:t>
      </w:r>
      <w:r>
        <w:rPr>
          <w:rFonts w:ascii="Helvetica" w:hAnsi="Helvetica" w:hint="eastAsia"/>
          <w:b/>
          <w:sz w:val="22"/>
          <w:lang w:eastAsia="ko-KR"/>
        </w:rPr>
        <w:t>N</w:t>
      </w:r>
      <w:r>
        <w:rPr>
          <w:rFonts w:ascii="Helvetica" w:hAnsi="Helvetica"/>
          <w:b/>
          <w:sz w:val="22"/>
        </w:rPr>
        <w:t xml:space="preserve">_____  </w:t>
      </w:r>
    </w:p>
    <w:p w14:paraId="62903DBD" w14:textId="77777777" w:rsidR="00F0734C" w:rsidRDefault="00F0734C">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b/>
          <w:sz w:val="22"/>
        </w:rPr>
        <w:t xml:space="preserve"> _____________________________________________</w:t>
      </w:r>
    </w:p>
    <w:p w14:paraId="529D653C" w14:textId="77777777" w:rsidR="00F0734C" w:rsidRDefault="00F0734C">
      <w:pPr>
        <w:spacing w:before="120"/>
        <w:rPr>
          <w:rFonts w:ascii="Helvetica" w:hAnsi="Helvetica"/>
          <w:b/>
          <w:sz w:val="22"/>
        </w:rPr>
      </w:pPr>
      <w:r>
        <w:rPr>
          <w:rFonts w:ascii="Helvetica" w:hAnsi="Helvetica"/>
          <w:b/>
          <w:sz w:val="22"/>
        </w:rPr>
        <w:t xml:space="preserve">B.   </w:t>
      </w:r>
      <w:r>
        <w:rPr>
          <w:rFonts w:ascii="Helvetica" w:hAnsi="Helvetica"/>
          <w:sz w:val="22"/>
        </w:rPr>
        <w:t>Software Usage: Does your protocol include detailed, step-by-step, descriptions of software usage?</w:t>
      </w:r>
      <w:r>
        <w:rPr>
          <w:rFonts w:ascii="Helvetica" w:hAnsi="Helvetica"/>
          <w:b/>
          <w:sz w:val="22"/>
        </w:rPr>
        <w:t xml:space="preserve"> (Y/N)__N______ </w:t>
      </w:r>
    </w:p>
    <w:p w14:paraId="7B418603" w14:textId="77777777" w:rsidR="00F0734C" w:rsidRDefault="00F0734C">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1BBF0B6A" w14:textId="77777777" w:rsidR="00F0734C" w:rsidRDefault="00F0734C">
      <w:pPr>
        <w:spacing w:before="120"/>
        <w:rPr>
          <w:rFonts w:ascii="Helvetica" w:hAnsi="Helvetica"/>
          <w:b/>
          <w:sz w:val="22"/>
        </w:rPr>
      </w:pPr>
    </w:p>
    <w:p w14:paraId="0B25B1C2" w14:textId="77777777" w:rsidR="00F0734C" w:rsidRDefault="00F0734C">
      <w:pPr>
        <w:spacing w:before="120"/>
        <w:rPr>
          <w:rFonts w:ascii="Helvetica" w:hAnsi="Helvetica"/>
          <w:b/>
          <w:sz w:val="22"/>
        </w:rPr>
      </w:pPr>
    </w:p>
    <w:p w14:paraId="4021278F" w14:textId="77777777" w:rsidR="00F0734C" w:rsidRPr="00C3259D" w:rsidRDefault="00F0734C">
      <w:pPr>
        <w:spacing w:before="120"/>
        <w:rPr>
          <w:rFonts w:ascii="Helvetica" w:hAnsi="Helvetica"/>
          <w:sz w:val="22"/>
        </w:rPr>
      </w:pPr>
      <w:r>
        <w:rPr>
          <w:rFonts w:ascii="Helvetica" w:hAnsi="Helvetica"/>
          <w:b/>
          <w:sz w:val="22"/>
        </w:rPr>
        <w:lastRenderedPageBreak/>
        <w:t>D.</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52F768BF" w14:textId="77777777" w:rsidR="00F0734C" w:rsidRDefault="00F0734C">
      <w:pPr>
        <w:spacing w:before="120"/>
        <w:rPr>
          <w:rFonts w:ascii="Helvetica" w:hAnsi="Helvetica"/>
          <w:sz w:val="22"/>
        </w:rPr>
      </w:pPr>
      <w:r>
        <w:rPr>
          <w:rFonts w:ascii="Helvetica" w:hAnsi="Helvetica"/>
          <w:b/>
          <w:sz w:val="22"/>
        </w:rPr>
        <w:t>E.</w:t>
      </w:r>
      <w:r>
        <w:rPr>
          <w:rFonts w:ascii="Helvetica" w:hAnsi="Helvetica"/>
          <w:sz w:val="22"/>
        </w:rPr>
        <w:t xml:space="preserve">  Will the filming need to take place in multiple locations? (Y/N) __Y_____ If yes, how far apart are the locations? ____</w:t>
      </w:r>
      <w:r>
        <w:t xml:space="preserve"> </w:t>
      </w:r>
      <w:r>
        <w:rPr>
          <w:rFonts w:ascii="Helvetica" w:hAnsi="Helvetica"/>
          <w:sz w:val="22"/>
        </w:rPr>
        <w:t>__Less than 3 min on foot, all experiments will be carried out in one building. ____</w:t>
      </w:r>
    </w:p>
    <w:p w14:paraId="787A5262" w14:textId="77777777" w:rsidR="00F0734C" w:rsidRDefault="00F0734C">
      <w:pPr>
        <w:rPr>
          <w:rFonts w:ascii="Helvetica" w:hAnsi="Helvetica"/>
          <w:b/>
          <w:bCs/>
          <w:szCs w:val="24"/>
        </w:rPr>
      </w:pPr>
      <w:r>
        <w:rPr>
          <w:rFonts w:ascii="Helvetica" w:hAnsi="Helvetica"/>
          <w:b/>
          <w:sz w:val="28"/>
        </w:rPr>
        <w:br w:type="page"/>
      </w:r>
      <w:r>
        <w:rPr>
          <w:rFonts w:ascii="Helvetica" w:hAnsi="Helvetica"/>
          <w:b/>
          <w:sz w:val="28"/>
        </w:rPr>
        <w:lastRenderedPageBreak/>
        <w:t xml:space="preserve">1. Introduction (Experimental Goal and Author Interviews) – </w:t>
      </w:r>
      <w:r>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07B76221" w14:textId="77777777" w:rsidR="00F0734C" w:rsidRDefault="00F0734C">
      <w:pPr>
        <w:rPr>
          <w:rFonts w:ascii="Helvetica" w:hAnsi="Helvetica"/>
          <w:sz w:val="22"/>
        </w:rPr>
      </w:pPr>
    </w:p>
    <w:p w14:paraId="213C4E74" w14:textId="77777777" w:rsidR="00F0734C" w:rsidRDefault="00F0734C">
      <w:pPr>
        <w:rPr>
          <w:rFonts w:ascii="Helvetica" w:hAnsi="Helvetica"/>
          <w:b/>
          <w:sz w:val="22"/>
        </w:rPr>
      </w:pPr>
      <w:r>
        <w:rPr>
          <w:rFonts w:ascii="Helvetica" w:hAnsi="Helvetica"/>
          <w:b/>
          <w:szCs w:val="24"/>
        </w:rPr>
        <w:t>A.  Required Interview Statements:</w:t>
      </w:r>
      <w:r>
        <w:rPr>
          <w:rFonts w:ascii="Helvetica" w:hAnsi="Helvetica"/>
          <w:b/>
          <w:sz w:val="22"/>
        </w:rPr>
        <w:t xml:space="preserve"> (Said by you on camera. Don’t forget to smile!)  </w:t>
      </w:r>
    </w:p>
    <w:p w14:paraId="219A700A" w14:textId="77777777" w:rsidR="00F0734C" w:rsidRDefault="00F0734C" w:rsidP="001B7706">
      <w:pPr>
        <w:numPr>
          <w:ilvl w:val="1"/>
          <w:numId w:val="1"/>
        </w:numPr>
        <w:spacing w:before="240"/>
        <w:outlineLvl w:val="0"/>
        <w:rPr>
          <w:rFonts w:ascii="Helvetica" w:hAnsi="Helvetica" w:cs="Arial"/>
          <w:szCs w:val="24"/>
        </w:rPr>
      </w:pPr>
      <w:r w:rsidRPr="001B7706">
        <w:rPr>
          <w:rFonts w:ascii="Helvetica" w:hAnsi="Helvetica" w:cs="Arial" w:hint="eastAsia"/>
          <w:b/>
          <w:szCs w:val="24"/>
          <w:lang w:eastAsia="ko-KR"/>
        </w:rPr>
        <w:t>Jongho Jeon</w:t>
      </w:r>
      <w:r w:rsidRPr="001B7706">
        <w:rPr>
          <w:rFonts w:ascii="Helvetica" w:hAnsi="Helvetica" w:cs="Arial"/>
          <w:b/>
          <w:szCs w:val="24"/>
        </w:rPr>
        <w:t>:</w:t>
      </w:r>
      <w:r w:rsidRPr="001B7706">
        <w:rPr>
          <w:rFonts w:ascii="Helvetica" w:hAnsi="Helvetica" w:cs="Arial"/>
          <w:szCs w:val="24"/>
        </w:rPr>
        <w:t xml:space="preserve"> This method can he</w:t>
      </w:r>
      <w:r w:rsidR="001B7706">
        <w:rPr>
          <w:rFonts w:ascii="Helvetica" w:hAnsi="Helvetica" w:cs="Arial"/>
          <w:szCs w:val="24"/>
        </w:rPr>
        <w:t xml:space="preserve">lp answer key questions in the </w:t>
      </w:r>
      <w:r w:rsidRPr="001B7706">
        <w:rPr>
          <w:rFonts w:ascii="Helvetica" w:hAnsi="Helvetica" w:cs="Arial" w:hint="eastAsia"/>
          <w:szCs w:val="24"/>
          <w:lang w:eastAsia="ko-KR"/>
        </w:rPr>
        <w:t>water treatm</w:t>
      </w:r>
      <w:r w:rsidR="00A20630" w:rsidRPr="001B7706">
        <w:rPr>
          <w:rFonts w:ascii="Helvetica" w:hAnsi="Helvetica" w:cs="Arial" w:hint="eastAsia"/>
          <w:szCs w:val="24"/>
          <w:lang w:eastAsia="ko-KR"/>
        </w:rPr>
        <w:t>ent and sustainable remediation</w:t>
      </w:r>
      <w:r w:rsidRPr="001B7706">
        <w:rPr>
          <w:rFonts w:ascii="Helvetica" w:hAnsi="Helvetica" w:cs="Arial"/>
          <w:szCs w:val="24"/>
        </w:rPr>
        <w:t xml:space="preserve">, such as </w:t>
      </w:r>
      <w:r w:rsidRPr="001B7706">
        <w:rPr>
          <w:rFonts w:ascii="Helvetica" w:hAnsi="Helvetica" w:cs="Arial" w:hint="eastAsia"/>
          <w:szCs w:val="24"/>
          <w:lang w:eastAsia="ko-KR"/>
        </w:rPr>
        <w:t xml:space="preserve">efficient removal of radioactive </w:t>
      </w:r>
      <w:r w:rsidRPr="001B7706">
        <w:rPr>
          <w:rFonts w:ascii="Helvetica" w:hAnsi="Helvetica" w:cs="Arial"/>
          <w:szCs w:val="24"/>
          <w:lang w:eastAsia="ko-KR"/>
        </w:rPr>
        <w:t xml:space="preserve">iodine from aqueous media </w:t>
      </w:r>
      <w:r w:rsidRPr="001B7706">
        <w:rPr>
          <w:rFonts w:ascii="Helvetica" w:hAnsi="Helvetica" w:cs="Arial" w:hint="eastAsia"/>
          <w:szCs w:val="24"/>
          <w:lang w:eastAsia="ko-KR"/>
        </w:rPr>
        <w:t xml:space="preserve">by </w:t>
      </w:r>
      <w:r w:rsidRPr="001B7706">
        <w:rPr>
          <w:rFonts w:ascii="Helvetica" w:hAnsi="Helvetica" w:cs="Arial"/>
          <w:szCs w:val="24"/>
          <w:lang w:eastAsia="ko-KR"/>
        </w:rPr>
        <w:t>using hybrid nano-composite materials</w:t>
      </w:r>
      <w:r w:rsidR="001B7706">
        <w:rPr>
          <w:rFonts w:ascii="Helvetica" w:hAnsi="Helvetica" w:cs="Arial"/>
          <w:szCs w:val="24"/>
          <w:lang w:eastAsia="ko-KR"/>
        </w:rPr>
        <w:t xml:space="preserve"> </w:t>
      </w:r>
      <w:r w:rsidR="001B7706" w:rsidRPr="001B7706">
        <w:rPr>
          <w:rFonts w:ascii="Helvetica" w:hAnsi="Helvetica" w:cs="Arial"/>
          <w:b/>
          <w:szCs w:val="24"/>
          <w:lang w:eastAsia="ko-KR"/>
        </w:rPr>
        <w:t>[1-MED]</w:t>
      </w:r>
      <w:r w:rsidRPr="001B7706">
        <w:rPr>
          <w:rFonts w:ascii="Helvetica" w:hAnsi="Helvetica" w:cs="Arial" w:hint="eastAsia"/>
          <w:szCs w:val="24"/>
          <w:lang w:eastAsia="ko-KR"/>
        </w:rPr>
        <w:t>.</w:t>
      </w:r>
    </w:p>
    <w:p w14:paraId="3CC8F671" w14:textId="77777777" w:rsidR="001B7706" w:rsidRPr="001B7706" w:rsidRDefault="001B7706" w:rsidP="001B7706">
      <w:pPr>
        <w:numPr>
          <w:ilvl w:val="2"/>
          <w:numId w:val="1"/>
        </w:numPr>
        <w:spacing w:before="240"/>
        <w:outlineLvl w:val="0"/>
        <w:rPr>
          <w:rFonts w:ascii="Helvetica" w:hAnsi="Helvetica" w:cs="Arial"/>
          <w:szCs w:val="24"/>
        </w:rPr>
      </w:pPr>
      <w:r>
        <w:rPr>
          <w:rFonts w:ascii="Helvetica" w:hAnsi="Helvetica" w:cs="Arial"/>
          <w:szCs w:val="24"/>
          <w:lang w:eastAsia="ko-KR"/>
        </w:rPr>
        <w:t>Jongho speaks towards camera (looking slightly off-camera), interview style.</w:t>
      </w:r>
    </w:p>
    <w:p w14:paraId="04A3197B" w14:textId="77777777" w:rsidR="00F0734C" w:rsidRDefault="001B7706" w:rsidP="001B7706">
      <w:pPr>
        <w:numPr>
          <w:ilvl w:val="1"/>
          <w:numId w:val="1"/>
        </w:numPr>
        <w:spacing w:before="240"/>
        <w:outlineLvl w:val="0"/>
        <w:rPr>
          <w:rFonts w:ascii="Helvetica" w:hAnsi="Helvetica" w:cs="Arial"/>
          <w:szCs w:val="24"/>
        </w:rPr>
      </w:pPr>
      <w:r w:rsidRPr="001B7706">
        <w:rPr>
          <w:rFonts w:ascii="Helvetica" w:hAnsi="Helvetica" w:cs="Arial" w:hint="eastAsia"/>
          <w:b/>
          <w:szCs w:val="24"/>
          <w:lang w:eastAsia="ko-KR"/>
        </w:rPr>
        <w:t>Jongho Jeon</w:t>
      </w:r>
      <w:r w:rsidRPr="001B7706">
        <w:rPr>
          <w:rFonts w:ascii="Helvetica" w:hAnsi="Helvetica" w:cs="Arial"/>
          <w:b/>
          <w:szCs w:val="24"/>
        </w:rPr>
        <w:t>:</w:t>
      </w:r>
      <w:r w:rsidRPr="001B7706">
        <w:rPr>
          <w:rFonts w:ascii="Helvetica" w:hAnsi="Helvetica" w:cs="Arial"/>
          <w:szCs w:val="24"/>
        </w:rPr>
        <w:t xml:space="preserve"> </w:t>
      </w:r>
      <w:r w:rsidR="00F0734C" w:rsidRPr="001B7706">
        <w:rPr>
          <w:rFonts w:ascii="Helvetica" w:hAnsi="Helvetica" w:cs="Arial"/>
          <w:szCs w:val="24"/>
        </w:rPr>
        <w:t>The main advantage of this technique is</w:t>
      </w:r>
      <w:r w:rsidR="00A20630" w:rsidRPr="001B7706">
        <w:rPr>
          <w:rFonts w:ascii="Helvetica" w:hAnsi="Helvetica" w:cs="Arial"/>
          <w:szCs w:val="24"/>
        </w:rPr>
        <w:t xml:space="preserve"> that radioactive elements in mixed salts and organic substances can rapidly be removed by a simple filtration process in a highly efficient manner</w:t>
      </w:r>
      <w:r>
        <w:rPr>
          <w:rFonts w:ascii="Helvetica" w:hAnsi="Helvetica" w:cs="Arial"/>
          <w:szCs w:val="24"/>
        </w:rPr>
        <w:t xml:space="preserve"> </w:t>
      </w:r>
      <w:r w:rsidRPr="001B7706">
        <w:rPr>
          <w:rFonts w:ascii="Helvetica" w:hAnsi="Helvetica" w:cs="Arial"/>
          <w:b/>
          <w:szCs w:val="24"/>
          <w:lang w:eastAsia="ko-KR"/>
        </w:rPr>
        <w:t>[1-MED]</w:t>
      </w:r>
      <w:r w:rsidR="00A20630" w:rsidRPr="001B7706">
        <w:rPr>
          <w:rFonts w:ascii="Helvetica" w:hAnsi="Helvetica" w:cs="Arial"/>
          <w:szCs w:val="24"/>
        </w:rPr>
        <w:t>.</w:t>
      </w:r>
      <w:r w:rsidR="00F0734C" w:rsidRPr="001B7706">
        <w:rPr>
          <w:rFonts w:ascii="Helvetica" w:hAnsi="Helvetica" w:cs="Arial" w:hint="eastAsia"/>
          <w:szCs w:val="24"/>
          <w:lang w:eastAsia="ko-KR"/>
        </w:rPr>
        <w:t xml:space="preserve"> </w:t>
      </w:r>
      <w:r w:rsidR="00F0734C" w:rsidRPr="001B7706">
        <w:rPr>
          <w:rFonts w:ascii="Helvetica" w:hAnsi="Helvetica" w:cs="Arial"/>
          <w:szCs w:val="24"/>
        </w:rPr>
        <w:t xml:space="preserve"> </w:t>
      </w:r>
    </w:p>
    <w:p w14:paraId="001541A7" w14:textId="77777777" w:rsidR="001B7706" w:rsidRPr="001B7706" w:rsidRDefault="001B7706" w:rsidP="001B7706">
      <w:pPr>
        <w:numPr>
          <w:ilvl w:val="2"/>
          <w:numId w:val="1"/>
        </w:numPr>
        <w:spacing w:before="240"/>
        <w:outlineLvl w:val="0"/>
        <w:rPr>
          <w:rFonts w:ascii="Helvetica" w:hAnsi="Helvetica" w:cs="Arial"/>
          <w:szCs w:val="24"/>
        </w:rPr>
      </w:pPr>
      <w:r>
        <w:rPr>
          <w:rFonts w:ascii="Helvetica" w:hAnsi="Helvetica" w:cs="Arial"/>
          <w:szCs w:val="24"/>
          <w:lang w:eastAsia="ko-KR"/>
        </w:rPr>
        <w:t>Jongho speaks towards camera (looking slightly off-camera), interview style.</w:t>
      </w:r>
    </w:p>
    <w:p w14:paraId="4A845F76" w14:textId="77777777" w:rsidR="00F0734C" w:rsidRDefault="00F0734C">
      <w:pPr>
        <w:spacing w:before="120"/>
        <w:jc w:val="both"/>
        <w:outlineLvl w:val="0"/>
        <w:rPr>
          <w:rFonts w:ascii="Helvetica" w:hAnsi="Helvetica" w:cs="Arial"/>
          <w:sz w:val="22"/>
          <w:szCs w:val="24"/>
        </w:rPr>
      </w:pPr>
    </w:p>
    <w:p w14:paraId="534F09C2" w14:textId="77777777" w:rsidR="00F0734C" w:rsidRDefault="00F0734C">
      <w:pPr>
        <w:rPr>
          <w:rFonts w:ascii="Helvetica" w:hAnsi="Helvetica"/>
          <w:b/>
          <w:sz w:val="22"/>
        </w:rPr>
      </w:pPr>
      <w:r>
        <w:rPr>
          <w:rFonts w:ascii="Helvetica" w:hAnsi="Helvetica"/>
          <w:b/>
          <w:szCs w:val="24"/>
        </w:rPr>
        <w:t>B.  Optional Interview Statements:</w:t>
      </w:r>
      <w:r>
        <w:rPr>
          <w:rFonts w:ascii="Helvetica" w:hAnsi="Helvetica"/>
          <w:b/>
          <w:sz w:val="22"/>
        </w:rPr>
        <w:t xml:space="preserve"> (Said by you on camera. Don’t forget to smile!)  </w:t>
      </w:r>
    </w:p>
    <w:p w14:paraId="1A36416E" w14:textId="77777777" w:rsidR="00722C06" w:rsidRDefault="00F0734C" w:rsidP="001B7706">
      <w:pPr>
        <w:numPr>
          <w:ilvl w:val="1"/>
          <w:numId w:val="1"/>
        </w:numPr>
        <w:spacing w:before="240"/>
        <w:outlineLvl w:val="0"/>
        <w:rPr>
          <w:rFonts w:ascii="Helvetica" w:hAnsi="Helvetica" w:cs="Arial"/>
          <w:szCs w:val="24"/>
        </w:rPr>
      </w:pPr>
      <w:r w:rsidRPr="001B7706">
        <w:rPr>
          <w:rFonts w:ascii="Helvetica" w:hAnsi="Helvetica" w:cs="Arial" w:hint="eastAsia"/>
          <w:b/>
          <w:szCs w:val="24"/>
          <w:lang w:eastAsia="ko-KR"/>
        </w:rPr>
        <w:t>Sajid Mushtaq</w:t>
      </w:r>
      <w:r w:rsidRPr="001B7706">
        <w:rPr>
          <w:rFonts w:ascii="Helvetica" w:hAnsi="Helvetica" w:cs="Arial"/>
          <w:b/>
          <w:szCs w:val="24"/>
        </w:rPr>
        <w:t>:</w:t>
      </w:r>
      <w:r w:rsidRPr="001B7706">
        <w:rPr>
          <w:rFonts w:ascii="Helvetica" w:hAnsi="Helvetica" w:cs="Arial"/>
          <w:szCs w:val="24"/>
        </w:rPr>
        <w:t xml:space="preserve"> Visual demonstration of this method is critical as the handling and </w:t>
      </w:r>
      <w:r w:rsidR="00557B35" w:rsidRPr="001B7706">
        <w:rPr>
          <w:rFonts w:ascii="Helvetica" w:hAnsi="Helvetica" w:cs="Arial"/>
          <w:szCs w:val="24"/>
        </w:rPr>
        <w:t xml:space="preserve">the </w:t>
      </w:r>
      <w:r w:rsidRPr="001B7706">
        <w:rPr>
          <w:rFonts w:ascii="Helvetica" w:hAnsi="Helvetica" w:cs="Arial"/>
          <w:szCs w:val="24"/>
        </w:rPr>
        <w:t xml:space="preserve">treatment of radioactive liquid waste requires special care, </w:t>
      </w:r>
      <w:r w:rsidR="001C0183">
        <w:rPr>
          <w:rFonts w:ascii="Helvetica" w:hAnsi="Helvetica" w:cs="Arial"/>
          <w:szCs w:val="24"/>
        </w:rPr>
        <w:t xml:space="preserve">including </w:t>
      </w:r>
      <w:r w:rsidRPr="001B7706">
        <w:rPr>
          <w:rFonts w:ascii="Helvetica" w:hAnsi="Helvetica" w:cs="Arial"/>
          <w:szCs w:val="24"/>
        </w:rPr>
        <w:t>personal and environmental protection against the spread of radioactive contamination</w:t>
      </w:r>
      <w:r w:rsidR="00722C06">
        <w:rPr>
          <w:rFonts w:ascii="Helvetica" w:hAnsi="Helvetica" w:cs="Arial"/>
          <w:szCs w:val="24"/>
        </w:rPr>
        <w:t xml:space="preserve"> </w:t>
      </w:r>
      <w:r w:rsidR="00722C06" w:rsidRPr="00722C06">
        <w:rPr>
          <w:rFonts w:ascii="Helvetica" w:hAnsi="Helvetica" w:cs="Arial"/>
          <w:b/>
          <w:szCs w:val="24"/>
        </w:rPr>
        <w:t>[1-MED]</w:t>
      </w:r>
      <w:r w:rsidRPr="001B7706">
        <w:rPr>
          <w:rFonts w:ascii="Helvetica" w:hAnsi="Helvetica" w:cs="Arial"/>
          <w:szCs w:val="24"/>
        </w:rPr>
        <w:t>.</w:t>
      </w:r>
    </w:p>
    <w:p w14:paraId="2E78C64B" w14:textId="77777777" w:rsidR="00F0734C" w:rsidRPr="00722C06" w:rsidRDefault="00722C06" w:rsidP="00722C06">
      <w:pPr>
        <w:numPr>
          <w:ilvl w:val="2"/>
          <w:numId w:val="1"/>
        </w:numPr>
        <w:spacing w:before="240"/>
        <w:outlineLvl w:val="0"/>
        <w:rPr>
          <w:rFonts w:ascii="Helvetica" w:hAnsi="Helvetica" w:cs="Arial"/>
          <w:szCs w:val="24"/>
        </w:rPr>
      </w:pPr>
      <w:r>
        <w:rPr>
          <w:rFonts w:ascii="Helvetica" w:hAnsi="Helvetica" w:cs="Arial"/>
          <w:szCs w:val="24"/>
          <w:lang w:eastAsia="ko-KR"/>
        </w:rPr>
        <w:t>Sajid speaks towards camera (looking slightly off-camera), interview style.</w:t>
      </w:r>
      <w:r w:rsidR="00F0734C" w:rsidRPr="00722C06">
        <w:rPr>
          <w:rFonts w:ascii="Helvetica" w:hAnsi="Helvetica" w:cs="Arial"/>
          <w:szCs w:val="24"/>
        </w:rPr>
        <w:t xml:space="preserve">   </w:t>
      </w:r>
    </w:p>
    <w:p w14:paraId="6A5C00F6" w14:textId="77777777" w:rsidR="00F0734C" w:rsidRDefault="00F0734C">
      <w:pPr>
        <w:spacing w:before="240"/>
        <w:jc w:val="both"/>
        <w:outlineLvl w:val="0"/>
        <w:rPr>
          <w:rFonts w:ascii="Helvetica" w:hAnsi="Helvetica" w:cs="Arial"/>
          <w:sz w:val="22"/>
          <w:szCs w:val="24"/>
        </w:rPr>
      </w:pPr>
      <w:r>
        <w:rPr>
          <w:rFonts w:ascii="Helvetica" w:hAnsi="Helvetica" w:cs="Arial"/>
          <w:b/>
          <w:szCs w:val="24"/>
        </w:rPr>
        <w:t>C. Introduction of Demonstrator:</w:t>
      </w:r>
      <w:r>
        <w:rPr>
          <w:rFonts w:ascii="Helvetica" w:hAnsi="Helvetica" w:cs="Arial"/>
          <w:b/>
          <w:sz w:val="22"/>
          <w:szCs w:val="24"/>
        </w:rPr>
        <w:t xml:space="preserve"> (Said by you on camera. Don’t forget to smile!)</w:t>
      </w:r>
    </w:p>
    <w:p w14:paraId="669DD5C6" w14:textId="77777777" w:rsidR="00722C06" w:rsidRDefault="00F0734C" w:rsidP="00722C06">
      <w:pPr>
        <w:numPr>
          <w:ilvl w:val="1"/>
          <w:numId w:val="1"/>
        </w:numPr>
        <w:spacing w:before="240"/>
        <w:outlineLvl w:val="0"/>
        <w:rPr>
          <w:rFonts w:ascii="Helvetica" w:hAnsi="Helvetica" w:cs="Arial"/>
          <w:szCs w:val="24"/>
        </w:rPr>
      </w:pPr>
      <w:r w:rsidRPr="001B7706">
        <w:rPr>
          <w:rFonts w:ascii="Helvetica" w:hAnsi="Helvetica" w:cs="Arial"/>
          <w:b/>
          <w:szCs w:val="24"/>
        </w:rPr>
        <w:t xml:space="preserve">** </w:t>
      </w:r>
      <w:r w:rsidRPr="001B7706">
        <w:rPr>
          <w:rFonts w:ascii="Helvetica" w:hAnsi="Helvetica" w:cs="Arial" w:hint="eastAsia"/>
          <w:b/>
          <w:szCs w:val="24"/>
          <w:lang w:eastAsia="ko-KR"/>
        </w:rPr>
        <w:t>J</w:t>
      </w:r>
      <w:r w:rsidRPr="001B7706">
        <w:rPr>
          <w:rFonts w:ascii="Helvetica" w:hAnsi="Helvetica" w:cs="Arial"/>
          <w:b/>
          <w:szCs w:val="24"/>
          <w:lang w:eastAsia="ko-KR"/>
        </w:rPr>
        <w:t>o</w:t>
      </w:r>
      <w:r w:rsidRPr="001B7706">
        <w:rPr>
          <w:rFonts w:ascii="Helvetica" w:hAnsi="Helvetica" w:cs="Arial" w:hint="eastAsia"/>
          <w:b/>
          <w:szCs w:val="24"/>
          <w:lang w:eastAsia="ko-KR"/>
        </w:rPr>
        <w:t>ngho Jeon</w:t>
      </w:r>
      <w:r w:rsidRPr="001B7706">
        <w:rPr>
          <w:rFonts w:ascii="Helvetica" w:hAnsi="Helvetica" w:cs="Arial"/>
          <w:b/>
          <w:szCs w:val="24"/>
        </w:rPr>
        <w:t>:</w:t>
      </w:r>
      <w:r w:rsidRPr="001B7706">
        <w:rPr>
          <w:rFonts w:ascii="Helvetica" w:hAnsi="Helvetica" w:cs="Arial"/>
          <w:szCs w:val="24"/>
        </w:rPr>
        <w:t xml:space="preserve"> Demonstrating the procedure will be </w:t>
      </w:r>
      <w:r w:rsidRPr="001B7706">
        <w:rPr>
          <w:rFonts w:ascii="Helvetica" w:hAnsi="Helvetica" w:cs="Arial" w:hint="eastAsia"/>
          <w:szCs w:val="24"/>
          <w:lang w:eastAsia="ko-KR"/>
        </w:rPr>
        <w:t>Ha Eun Shim</w:t>
      </w:r>
      <w:r w:rsidRPr="001B7706">
        <w:rPr>
          <w:rFonts w:ascii="Helvetica" w:hAnsi="Helvetica" w:cs="Arial"/>
          <w:szCs w:val="24"/>
        </w:rPr>
        <w:t>, a grad student from my laboratory</w:t>
      </w:r>
      <w:r w:rsidR="001B7706">
        <w:rPr>
          <w:rFonts w:ascii="Helvetica" w:hAnsi="Helvetica" w:cs="Arial"/>
          <w:szCs w:val="24"/>
        </w:rPr>
        <w:t xml:space="preserve"> </w:t>
      </w:r>
      <w:r w:rsidR="001B7706" w:rsidRPr="001B7706">
        <w:rPr>
          <w:rFonts w:ascii="Helvetica" w:hAnsi="Helvetica" w:cs="Arial"/>
          <w:b/>
          <w:szCs w:val="24"/>
        </w:rPr>
        <w:t>[1-MED]/[2-MED]</w:t>
      </w:r>
      <w:r w:rsidRPr="001B7706">
        <w:rPr>
          <w:rFonts w:ascii="Helvetica" w:hAnsi="Helvetica" w:cs="Arial"/>
          <w:szCs w:val="24"/>
        </w:rPr>
        <w:t xml:space="preserve">. </w:t>
      </w:r>
    </w:p>
    <w:p w14:paraId="501F0929" w14:textId="77777777" w:rsidR="001B7706" w:rsidRPr="00722C06" w:rsidRDefault="001B7706" w:rsidP="00722C06">
      <w:pPr>
        <w:numPr>
          <w:ilvl w:val="2"/>
          <w:numId w:val="1"/>
        </w:numPr>
        <w:spacing w:before="240"/>
        <w:outlineLvl w:val="0"/>
        <w:rPr>
          <w:rFonts w:ascii="Helvetica" w:hAnsi="Helvetica" w:cs="Arial"/>
          <w:szCs w:val="24"/>
        </w:rPr>
      </w:pPr>
      <w:r w:rsidRPr="00722C06">
        <w:rPr>
          <w:rFonts w:ascii="Helvetica" w:hAnsi="Helvetica" w:cs="Arial"/>
          <w:szCs w:val="24"/>
          <w:lang w:eastAsia="ko-KR"/>
        </w:rPr>
        <w:t xml:space="preserve">Jongho speaks towards camera (looking slightly off-camera), interview style.  </w:t>
      </w:r>
      <w:r w:rsidRPr="00722C06">
        <w:rPr>
          <w:rFonts w:ascii="Helvetica" w:hAnsi="Helvetica" w:cs="Arial"/>
          <w:i/>
          <w:color w:val="0070C0"/>
          <w:szCs w:val="24"/>
          <w:lang w:eastAsia="ko-KR"/>
        </w:rPr>
        <w:t>Video Editors, please use 1.4.1 for the audio and 1.4.2 as the visual for 1.4.</w:t>
      </w:r>
    </w:p>
    <w:p w14:paraId="51AF49E0" w14:textId="77777777" w:rsidR="00F0734C" w:rsidRPr="001C0183" w:rsidRDefault="001B7706" w:rsidP="001C0183">
      <w:pPr>
        <w:numPr>
          <w:ilvl w:val="2"/>
          <w:numId w:val="1"/>
        </w:numPr>
        <w:spacing w:before="240"/>
        <w:outlineLvl w:val="0"/>
        <w:rPr>
          <w:rFonts w:ascii="Helvetica" w:hAnsi="Helvetica" w:cs="Arial"/>
          <w:szCs w:val="24"/>
        </w:rPr>
      </w:pPr>
      <w:r w:rsidRPr="001B7706">
        <w:rPr>
          <w:rFonts w:ascii="Helvetica" w:hAnsi="Helvetica" w:cs="Arial" w:hint="eastAsia"/>
          <w:szCs w:val="24"/>
          <w:lang w:eastAsia="ko-KR"/>
        </w:rPr>
        <w:t>Ha Eun Shim</w:t>
      </w:r>
      <w:r>
        <w:rPr>
          <w:rFonts w:ascii="Helvetica" w:hAnsi="Helvetica" w:cs="Arial"/>
          <w:szCs w:val="24"/>
        </w:rPr>
        <w:t xml:space="preserve"> </w:t>
      </w:r>
      <w:r w:rsidR="00F0734C">
        <w:rPr>
          <w:rFonts w:ascii="Helvetica" w:hAnsi="Helvetica" w:cs="Arial"/>
          <w:szCs w:val="24"/>
        </w:rPr>
        <w:t>looks up from workbench or desk or microscope and acknowledges the camera.</w:t>
      </w:r>
    </w:p>
    <w:p w14:paraId="4CB20A5D" w14:textId="77777777" w:rsidR="00F0734C" w:rsidRDefault="00F0734C">
      <w:pPr>
        <w:ind w:left="792"/>
        <w:rPr>
          <w:rFonts w:ascii="Helvetica" w:hAnsi="Helvetica"/>
          <w:sz w:val="22"/>
        </w:rPr>
      </w:pPr>
    </w:p>
    <w:p w14:paraId="65447284" w14:textId="77777777" w:rsidR="00F0734C" w:rsidRDefault="00F0734C">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(read by voice talent at JoVE)</w:t>
      </w:r>
    </w:p>
    <w:p w14:paraId="0DEA1EE7" w14:textId="77777777" w:rsidR="00F0734C" w:rsidRDefault="00F0734C" w:rsidP="00975DD4">
      <w:pPr>
        <w:jc w:val="both"/>
        <w:outlineLvl w:val="0"/>
        <w:rPr>
          <w:rFonts w:ascii="Helvetica" w:hAnsi="Helvetica" w:cs="Arial"/>
          <w:sz w:val="22"/>
          <w:szCs w:val="24"/>
        </w:rPr>
      </w:pPr>
    </w:p>
    <w:p w14:paraId="69B03B70" w14:textId="77777777" w:rsidR="00F0734C" w:rsidRDefault="00F0734C">
      <w:pPr>
        <w:ind w:left="360"/>
        <w:outlineLvl w:val="0"/>
        <w:rPr>
          <w:rFonts w:ascii="Helvetica" w:hAnsi="Helvetica" w:cs="Arial"/>
          <w:color w:val="FF0000"/>
          <w:szCs w:val="24"/>
        </w:rPr>
      </w:pPr>
      <w:r>
        <w:rPr>
          <w:rFonts w:ascii="Helvetica" w:hAnsi="Helvetica" w:cs="Arial"/>
          <w:color w:val="FF0000"/>
          <w:szCs w:val="24"/>
        </w:rPr>
        <w:t xml:space="preserve">Note to Authors: All radioactivity steps should be </w:t>
      </w:r>
      <w:r>
        <w:rPr>
          <w:rFonts w:ascii="Arial" w:hAnsi="Arial" w:cs="Arial"/>
          <w:color w:val="FF0000"/>
          <w:szCs w:val="24"/>
        </w:rPr>
        <w:t xml:space="preserve">performed in mock.  For filming, </w:t>
      </w:r>
      <w:r>
        <w:rPr>
          <w:rFonts w:ascii="Arial" w:hAnsi="Arial" w:cs="Arial"/>
          <w:color w:val="FF0000"/>
          <w:lang w:eastAsia="ko-KR"/>
        </w:rPr>
        <w:t>use precautions as if it was radioactive for demonstrative purposes.</w:t>
      </w:r>
      <w:r>
        <w:rPr>
          <w:rFonts w:ascii="Arial" w:hAnsi="Arial" w:cs="Arial"/>
          <w:lang w:eastAsia="ko-KR"/>
        </w:rPr>
        <w:t xml:space="preserve">  </w:t>
      </w:r>
    </w:p>
    <w:p w14:paraId="28E52862" w14:textId="77777777" w:rsidR="00F0734C" w:rsidRDefault="00F0734C">
      <w:pPr>
        <w:ind w:left="360"/>
        <w:jc w:val="both"/>
        <w:outlineLvl w:val="0"/>
        <w:rPr>
          <w:rFonts w:ascii="Helvetica" w:hAnsi="Helvetica" w:cs="Arial"/>
          <w:sz w:val="22"/>
          <w:szCs w:val="24"/>
        </w:rPr>
      </w:pPr>
    </w:p>
    <w:p w14:paraId="7A4AF244" w14:textId="77777777" w:rsidR="00F0734C" w:rsidRDefault="00F0734C">
      <w:pPr>
        <w:pStyle w:val="ListParagraph"/>
        <w:numPr>
          <w:ilvl w:val="0"/>
          <w:numId w:val="2"/>
        </w:numPr>
        <w:jc w:val="left"/>
        <w:rPr>
          <w:rFonts w:ascii="Arial" w:hAnsi="Arial" w:cs="Arial"/>
          <w:b/>
          <w:color w:val="auto"/>
          <w:lang w:eastAsia="ko-KR"/>
        </w:rPr>
      </w:pPr>
      <w:r>
        <w:rPr>
          <w:rFonts w:ascii="Arial" w:hAnsi="Arial" w:cs="Arial"/>
          <w:b/>
          <w:color w:val="auto"/>
          <w:lang w:eastAsia="ko-KR"/>
        </w:rPr>
        <w:t>Synthesis of Citrate-Stabilized Gold Nanoparticles</w:t>
      </w:r>
    </w:p>
    <w:p w14:paraId="283D2386" w14:textId="77777777" w:rsidR="00F0734C" w:rsidRDefault="00F0734C">
      <w:pPr>
        <w:pStyle w:val="ListParagraph"/>
        <w:ind w:left="0"/>
        <w:rPr>
          <w:rFonts w:ascii="Arial" w:hAnsi="Arial" w:cs="Arial"/>
          <w:color w:val="auto"/>
          <w:lang w:eastAsia="ko-KR"/>
        </w:rPr>
      </w:pPr>
    </w:p>
    <w:p w14:paraId="4C88993B"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Add 120 milliliters of chloroauric acid solution to a washed two-neck round-bottom flask… </w:t>
      </w:r>
      <w:r>
        <w:rPr>
          <w:rFonts w:ascii="Arial" w:hAnsi="Arial" w:cs="Arial"/>
          <w:b/>
          <w:color w:val="auto"/>
          <w:lang w:eastAsia="ko-KR"/>
        </w:rPr>
        <w:t>[1-MED-TXT]</w:t>
      </w:r>
      <w:r>
        <w:rPr>
          <w:rFonts w:ascii="Arial" w:hAnsi="Arial" w:cs="Arial"/>
          <w:color w:val="auto"/>
          <w:lang w:eastAsia="ko-KR"/>
        </w:rPr>
        <w:t xml:space="preserve"> and heat it to reflux under constant stirring </w:t>
      </w:r>
      <w:r>
        <w:rPr>
          <w:rFonts w:ascii="Arial" w:hAnsi="Arial" w:cs="Arial"/>
          <w:b/>
          <w:color w:val="auto"/>
          <w:lang w:eastAsia="ko-KR"/>
        </w:rPr>
        <w:t>[2-CU]</w:t>
      </w:r>
      <w:r>
        <w:rPr>
          <w:rFonts w:ascii="Arial" w:hAnsi="Arial" w:cs="Arial"/>
          <w:color w:val="auto"/>
          <w:lang w:eastAsia="ko-KR"/>
        </w:rPr>
        <w:t>.</w:t>
      </w:r>
    </w:p>
    <w:p w14:paraId="2F6B4633" w14:textId="77777777" w:rsidR="00F0734C" w:rsidRDefault="00F0734C">
      <w:pPr>
        <w:pStyle w:val="ListParagraph"/>
        <w:rPr>
          <w:rFonts w:ascii="Arial" w:hAnsi="Arial" w:cs="Arial"/>
          <w:color w:val="auto"/>
          <w:lang w:eastAsia="ko-KR"/>
        </w:rPr>
      </w:pPr>
    </w:p>
    <w:p w14:paraId="4170DD3B"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Talent adds 120 milliliters of chloroauric acid solution to a washed, 250 mL, two-neck round-bottom flask.  Use labeled containers.  TEXT Overlay: See text for washing procedure </w:t>
      </w:r>
    </w:p>
    <w:p w14:paraId="21E3FDF2" w14:textId="77777777" w:rsidR="00F0734C" w:rsidRDefault="00F0734C">
      <w:pPr>
        <w:pStyle w:val="ListParagraph"/>
        <w:ind w:left="1368"/>
        <w:jc w:val="left"/>
        <w:rPr>
          <w:rFonts w:ascii="Arial" w:hAnsi="Arial" w:cs="Arial"/>
          <w:b/>
          <w:color w:val="auto"/>
          <w:lang w:eastAsia="ko-KR"/>
        </w:rPr>
      </w:pPr>
    </w:p>
    <w:p w14:paraId="4291FAC4"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250 mL, two neck round-bottom flask as it refluxes under stirring.</w:t>
      </w:r>
    </w:p>
    <w:p w14:paraId="754E0079" w14:textId="77777777" w:rsidR="00F0734C" w:rsidRDefault="00F0734C">
      <w:pPr>
        <w:pStyle w:val="ListParagraph"/>
        <w:rPr>
          <w:rFonts w:ascii="Arial" w:hAnsi="Arial" w:cs="Arial"/>
          <w:color w:val="auto"/>
          <w:lang w:eastAsia="ko-KR"/>
        </w:rPr>
      </w:pPr>
    </w:p>
    <w:p w14:paraId="4C7528E7"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Add 12 milliliters of sodium citrate tribasic solution quickly to the two-neck round-bottom flask </w:t>
      </w:r>
      <w:r>
        <w:rPr>
          <w:rFonts w:ascii="Arial" w:hAnsi="Arial" w:cs="Arial"/>
          <w:b/>
          <w:color w:val="auto"/>
          <w:lang w:eastAsia="ko-KR"/>
        </w:rPr>
        <w:t>[1-MED]</w:t>
      </w:r>
      <w:r>
        <w:rPr>
          <w:rFonts w:ascii="Arial" w:hAnsi="Arial" w:cs="Arial"/>
          <w:color w:val="auto"/>
          <w:lang w:eastAsia="ko-KR"/>
        </w:rPr>
        <w:t xml:space="preserve">.  Reflux the resulting mixture for another 20 minutes for the complete reduction of the gold salt </w:t>
      </w:r>
      <w:r>
        <w:rPr>
          <w:rFonts w:ascii="Arial" w:hAnsi="Arial" w:cs="Arial"/>
          <w:b/>
          <w:color w:val="auto"/>
          <w:lang w:eastAsia="ko-KR"/>
        </w:rPr>
        <w:t>[2-MED-over the shoulder]</w:t>
      </w:r>
      <w:r>
        <w:rPr>
          <w:rFonts w:ascii="Arial" w:hAnsi="Arial" w:cs="Arial"/>
          <w:color w:val="auto"/>
          <w:lang w:eastAsia="ko-KR"/>
        </w:rPr>
        <w:t>.</w:t>
      </w:r>
    </w:p>
    <w:p w14:paraId="45AF0500" w14:textId="77777777" w:rsidR="00F0734C" w:rsidRDefault="00F0734C">
      <w:pPr>
        <w:pStyle w:val="ListParagraph"/>
        <w:ind w:left="1368"/>
        <w:jc w:val="left"/>
        <w:rPr>
          <w:rFonts w:ascii="Arial" w:hAnsi="Arial" w:cs="Arial"/>
          <w:b/>
          <w:color w:val="auto"/>
          <w:lang w:eastAsia="ko-KR"/>
        </w:rPr>
      </w:pPr>
    </w:p>
    <w:p w14:paraId="665FBE18"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adds 12 milliliters of sodium citrate tribasic solution quickly to the two-neck round-bottom flask</w:t>
      </w:r>
    </w:p>
    <w:p w14:paraId="020C8A8B" w14:textId="77777777" w:rsidR="00F0734C" w:rsidRDefault="00F0734C">
      <w:pPr>
        <w:pStyle w:val="ListParagraph"/>
        <w:ind w:left="1368"/>
        <w:jc w:val="left"/>
        <w:rPr>
          <w:rFonts w:ascii="Arial" w:hAnsi="Arial" w:cs="Arial"/>
          <w:b/>
          <w:color w:val="auto"/>
          <w:lang w:eastAsia="ko-KR"/>
        </w:rPr>
      </w:pPr>
    </w:p>
    <w:p w14:paraId="362BB895"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The mixture starts refluxing and talent starts a timer to count-down from 20 minutes.</w:t>
      </w:r>
    </w:p>
    <w:p w14:paraId="46550DEA" w14:textId="77777777" w:rsidR="00F0734C" w:rsidRDefault="00F0734C">
      <w:pPr>
        <w:pStyle w:val="ListParagraph"/>
        <w:rPr>
          <w:rFonts w:ascii="Arial" w:hAnsi="Arial" w:cs="Arial"/>
          <w:color w:val="auto"/>
          <w:lang w:eastAsia="ko-KR"/>
        </w:rPr>
      </w:pPr>
    </w:p>
    <w:p w14:paraId="4803960F"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Allow the colloidal suspension of nanoparticles</w:t>
      </w:r>
      <w:r w:rsidR="001C0183">
        <w:rPr>
          <w:rFonts w:ascii="Arial" w:hAnsi="Arial" w:cs="Arial"/>
          <w:color w:val="auto"/>
          <w:lang w:eastAsia="ko-KR"/>
        </w:rPr>
        <w:t xml:space="preserve"> </w:t>
      </w:r>
      <w:r>
        <w:rPr>
          <w:rFonts w:ascii="Arial" w:hAnsi="Arial" w:cs="Arial"/>
          <w:color w:val="auto"/>
          <w:lang w:eastAsia="ko-KR"/>
        </w:rPr>
        <w:t xml:space="preserve">to cool down to room temperature </w:t>
      </w:r>
      <w:r>
        <w:rPr>
          <w:rFonts w:ascii="Arial" w:hAnsi="Arial" w:cs="Arial"/>
          <w:b/>
          <w:color w:val="auto"/>
          <w:lang w:eastAsia="ko-KR"/>
        </w:rPr>
        <w:t>[1-CU]</w:t>
      </w:r>
      <w:r>
        <w:rPr>
          <w:rFonts w:ascii="Arial" w:hAnsi="Arial" w:cs="Arial"/>
          <w:color w:val="auto"/>
          <w:lang w:eastAsia="ko-KR"/>
        </w:rPr>
        <w:t>.</w:t>
      </w:r>
    </w:p>
    <w:p w14:paraId="4CA0A54D" w14:textId="77777777" w:rsidR="00F0734C" w:rsidRDefault="00F0734C">
      <w:pPr>
        <w:pStyle w:val="ListParagraph"/>
        <w:ind w:left="1368"/>
        <w:jc w:val="left"/>
        <w:rPr>
          <w:rFonts w:ascii="Arial" w:hAnsi="Arial" w:cs="Arial"/>
          <w:b/>
          <w:color w:val="auto"/>
          <w:lang w:eastAsia="ko-KR"/>
        </w:rPr>
      </w:pPr>
    </w:p>
    <w:p w14:paraId="49F24B5F"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Flask of deep red, colloidal suspension as talent turns off or takes off heat and leaves to cool.</w:t>
      </w:r>
    </w:p>
    <w:p w14:paraId="6F425187" w14:textId="77777777" w:rsidR="00F0734C" w:rsidRDefault="00F0734C">
      <w:pPr>
        <w:pStyle w:val="ListParagraph"/>
        <w:rPr>
          <w:rFonts w:ascii="Arial" w:hAnsi="Arial" w:cs="Arial"/>
          <w:color w:val="auto"/>
          <w:lang w:eastAsia="ko-KR"/>
        </w:rPr>
      </w:pPr>
    </w:p>
    <w:p w14:paraId="5E3E95F6"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Measure the concentration of the gold nanoparticles with UV-vis spectroscopy at a wavelength of 520 nanometers using a quartz cuvette</w:t>
      </w:r>
      <w:r>
        <w:rPr>
          <w:rFonts w:ascii="Arial" w:hAnsi="Arial" w:cs="Arial"/>
          <w:b/>
          <w:color w:val="auto"/>
          <w:lang w:eastAsia="ko-KR"/>
        </w:rPr>
        <w:t xml:space="preserve"> [1-MED-over the shoulder-TXT]</w:t>
      </w:r>
      <w:r>
        <w:rPr>
          <w:rFonts w:ascii="Arial" w:hAnsi="Arial" w:cs="Arial"/>
          <w:color w:val="auto"/>
          <w:lang w:eastAsia="ko-KR"/>
        </w:rPr>
        <w:t>.</w:t>
      </w:r>
    </w:p>
    <w:p w14:paraId="220BEA31" w14:textId="77777777" w:rsidR="00F0734C" w:rsidRDefault="00F0734C">
      <w:pPr>
        <w:pStyle w:val="ListParagraph"/>
        <w:ind w:left="1368"/>
        <w:jc w:val="left"/>
        <w:rPr>
          <w:rFonts w:ascii="Arial" w:hAnsi="Arial" w:cs="Arial"/>
          <w:b/>
          <w:color w:val="auto"/>
          <w:lang w:eastAsia="ko-KR"/>
        </w:rPr>
      </w:pPr>
    </w:p>
    <w:p w14:paraId="3E241BE3"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measures the absorbance of the gold nanoparticles with UV-vis spectroscopy at a wavelength of 520 nanometers using a quartz cuvette.</w:t>
      </w:r>
      <w:r>
        <w:rPr>
          <w:rFonts w:ascii="Arial" w:hAnsi="Arial" w:cs="Arial"/>
          <w:b/>
          <w:color w:val="auto"/>
          <w:lang w:eastAsia="ko-KR"/>
        </w:rPr>
        <w:t xml:space="preserve">  </w:t>
      </w:r>
      <w:r>
        <w:rPr>
          <w:rFonts w:ascii="Arial" w:hAnsi="Arial" w:cs="Arial"/>
          <w:color w:val="auto"/>
          <w:lang w:eastAsia="ko-KR"/>
        </w:rPr>
        <w:t>TEXT Overlay: Extinction coefficient of 2.8 x 10</w:t>
      </w:r>
      <w:r>
        <w:rPr>
          <w:rFonts w:ascii="Arial" w:hAnsi="Arial" w:cs="Arial"/>
          <w:color w:val="auto"/>
          <w:vertAlign w:val="superscript"/>
          <w:lang w:eastAsia="ko-KR"/>
        </w:rPr>
        <w:t>8</w:t>
      </w:r>
    </w:p>
    <w:p w14:paraId="0A4EB540" w14:textId="77777777" w:rsidR="00F0734C" w:rsidRDefault="00F0734C">
      <w:pPr>
        <w:pStyle w:val="ListParagraph"/>
        <w:rPr>
          <w:rFonts w:ascii="Arial" w:hAnsi="Arial" w:cs="Arial"/>
          <w:color w:val="auto"/>
          <w:lang w:eastAsia="ko-KR"/>
        </w:rPr>
      </w:pPr>
    </w:p>
    <w:p w14:paraId="088C0D4E" w14:textId="77777777" w:rsidR="00F0734C" w:rsidRDefault="001C0183">
      <w:pPr>
        <w:pStyle w:val="ListParagraph"/>
        <w:numPr>
          <w:ilvl w:val="1"/>
          <w:numId w:val="2"/>
        </w:numPr>
        <w:jc w:val="left"/>
        <w:rPr>
          <w:rFonts w:ascii="Arial" w:hAnsi="Arial" w:cs="Arial"/>
          <w:b/>
          <w:color w:val="auto"/>
          <w:lang w:eastAsia="ko-KR"/>
        </w:rPr>
      </w:pPr>
      <w:r>
        <w:rPr>
          <w:rFonts w:ascii="Arial" w:hAnsi="Arial" w:cs="Arial"/>
          <w:color w:val="auto"/>
          <w:lang w:eastAsia="ko-KR"/>
        </w:rPr>
        <w:t>Now, a</w:t>
      </w:r>
      <w:r w:rsidR="00F0734C">
        <w:rPr>
          <w:rFonts w:ascii="Arial" w:hAnsi="Arial" w:cs="Arial"/>
          <w:color w:val="auto"/>
          <w:lang w:eastAsia="ko-KR"/>
        </w:rPr>
        <w:t xml:space="preserve">dd a single drop of gold nanoparticle suspension onto a 400 mesh carbon-coated copper grid </w:t>
      </w:r>
      <w:r w:rsidR="00F0734C">
        <w:rPr>
          <w:rFonts w:ascii="Arial" w:hAnsi="Arial" w:cs="Arial"/>
          <w:b/>
          <w:color w:val="auto"/>
          <w:lang w:eastAsia="ko-KR"/>
        </w:rPr>
        <w:t>[1-CU]</w:t>
      </w:r>
      <w:r w:rsidR="00F0734C">
        <w:rPr>
          <w:rFonts w:ascii="Arial" w:hAnsi="Arial" w:cs="Arial"/>
          <w:color w:val="auto"/>
          <w:lang w:eastAsia="ko-KR"/>
        </w:rPr>
        <w:t xml:space="preserve">.  Dry the grid at room temperature before measuring the size of gold nanoparticles with transmission electron microscopy </w:t>
      </w:r>
      <w:r w:rsidR="00F0734C">
        <w:rPr>
          <w:rFonts w:ascii="Arial" w:hAnsi="Arial" w:cs="Arial"/>
          <w:b/>
          <w:color w:val="auto"/>
          <w:lang w:eastAsia="ko-KR"/>
        </w:rPr>
        <w:t>[2-MED]</w:t>
      </w:r>
      <w:r w:rsidR="00F0734C">
        <w:rPr>
          <w:rFonts w:ascii="Arial" w:hAnsi="Arial" w:cs="Arial"/>
          <w:color w:val="auto"/>
          <w:lang w:eastAsia="ko-KR"/>
        </w:rPr>
        <w:t>.</w:t>
      </w:r>
    </w:p>
    <w:p w14:paraId="7FE70D86" w14:textId="77777777" w:rsidR="00F0734C" w:rsidRDefault="00F0734C">
      <w:pPr>
        <w:pStyle w:val="ListParagraph"/>
        <w:ind w:left="1368"/>
        <w:jc w:val="left"/>
        <w:rPr>
          <w:rFonts w:ascii="Arial" w:hAnsi="Arial" w:cs="Arial"/>
          <w:b/>
          <w:color w:val="auto"/>
          <w:lang w:eastAsia="ko-KR"/>
        </w:rPr>
      </w:pPr>
    </w:p>
    <w:p w14:paraId="5DFEC39E"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400 mesh carbon-coated copper grid as talent adds a single drop of gold nanoparticle suspension there.</w:t>
      </w:r>
    </w:p>
    <w:p w14:paraId="11A35AA5" w14:textId="77777777" w:rsidR="00F0734C" w:rsidRDefault="00F0734C">
      <w:pPr>
        <w:pStyle w:val="ListParagraph"/>
        <w:ind w:left="1368"/>
        <w:jc w:val="left"/>
        <w:rPr>
          <w:rFonts w:ascii="Arial" w:hAnsi="Arial" w:cs="Arial"/>
          <w:b/>
          <w:color w:val="auto"/>
          <w:lang w:eastAsia="ko-KR"/>
        </w:rPr>
      </w:pPr>
    </w:p>
    <w:p w14:paraId="42D9220A"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leaves the grid at room temperature to dry.</w:t>
      </w:r>
    </w:p>
    <w:p w14:paraId="1EFBB905" w14:textId="77777777" w:rsidR="00F0734C" w:rsidRDefault="00F0734C">
      <w:pPr>
        <w:pStyle w:val="ListParagraph"/>
        <w:rPr>
          <w:rFonts w:ascii="Arial" w:hAnsi="Arial" w:cs="Arial"/>
          <w:color w:val="auto"/>
          <w:lang w:eastAsia="ko-KR"/>
        </w:rPr>
      </w:pPr>
    </w:p>
    <w:p w14:paraId="39F5B10F"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Keep the colloidal gold nanoparticle suspension at 4 degrees Celsius </w:t>
      </w:r>
      <w:r>
        <w:rPr>
          <w:rFonts w:ascii="Arial" w:hAnsi="Arial" w:cs="Arial"/>
          <w:b/>
          <w:color w:val="auto"/>
          <w:lang w:eastAsia="ko-KR"/>
        </w:rPr>
        <w:t>[1-MED-over the shoulder]</w:t>
      </w:r>
      <w:r>
        <w:rPr>
          <w:rFonts w:ascii="Arial" w:hAnsi="Arial" w:cs="Arial"/>
          <w:color w:val="auto"/>
          <w:lang w:eastAsia="ko-KR"/>
        </w:rPr>
        <w:t>.</w:t>
      </w:r>
    </w:p>
    <w:p w14:paraId="219667CA" w14:textId="77777777" w:rsidR="00F0734C" w:rsidRDefault="00F0734C">
      <w:pPr>
        <w:pStyle w:val="ListParagraph"/>
        <w:jc w:val="left"/>
        <w:rPr>
          <w:rFonts w:ascii="Arial" w:hAnsi="Arial" w:cs="Arial"/>
          <w:b/>
          <w:color w:val="auto"/>
          <w:lang w:eastAsia="ko-KR"/>
        </w:rPr>
      </w:pPr>
    </w:p>
    <w:p w14:paraId="221873F8"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places the colloidal gold nanoparticle suspension into the refrigerator.</w:t>
      </w:r>
    </w:p>
    <w:p w14:paraId="1F25C4CA" w14:textId="77777777" w:rsidR="00F0734C" w:rsidRDefault="00F0734C">
      <w:pPr>
        <w:pStyle w:val="ListParagraph"/>
        <w:rPr>
          <w:rFonts w:ascii="Arial" w:hAnsi="Arial" w:cs="Arial"/>
          <w:b/>
          <w:color w:val="auto"/>
          <w:lang w:eastAsia="ko-KR"/>
        </w:rPr>
      </w:pPr>
    </w:p>
    <w:p w14:paraId="06FB4F1B" w14:textId="77777777" w:rsidR="00F0734C" w:rsidRDefault="00F0734C">
      <w:pPr>
        <w:pStyle w:val="ListParagraph"/>
        <w:numPr>
          <w:ilvl w:val="0"/>
          <w:numId w:val="2"/>
        </w:numPr>
        <w:jc w:val="left"/>
        <w:rPr>
          <w:rFonts w:ascii="Arial" w:hAnsi="Arial" w:cs="Arial"/>
          <w:b/>
          <w:color w:val="auto"/>
          <w:lang w:eastAsia="ko-KR"/>
        </w:rPr>
      </w:pPr>
      <w:r>
        <w:rPr>
          <w:rFonts w:ascii="Arial" w:hAnsi="Arial" w:cs="Arial"/>
          <w:b/>
          <w:color w:val="auto"/>
          <w:lang w:eastAsia="ko-KR"/>
        </w:rPr>
        <w:t xml:space="preserve">Preparation of Hybrid Membrane (Au-CAM) </w:t>
      </w:r>
    </w:p>
    <w:p w14:paraId="72166A7D" w14:textId="77777777" w:rsidR="00F0734C" w:rsidRDefault="00F0734C">
      <w:pPr>
        <w:pStyle w:val="ListParagraph"/>
        <w:ind w:left="1080"/>
        <w:jc w:val="left"/>
        <w:rPr>
          <w:rFonts w:ascii="Arial" w:hAnsi="Arial" w:cs="Arial"/>
          <w:b/>
          <w:color w:val="auto"/>
          <w:lang w:eastAsia="ko-KR"/>
        </w:rPr>
      </w:pPr>
    </w:p>
    <w:p w14:paraId="610039A4" w14:textId="77777777" w:rsidR="00F0734C" w:rsidRDefault="00276FBA">
      <w:pPr>
        <w:pStyle w:val="ListParagraph"/>
        <w:numPr>
          <w:ilvl w:val="1"/>
          <w:numId w:val="2"/>
        </w:numPr>
        <w:jc w:val="left"/>
        <w:rPr>
          <w:rFonts w:ascii="Arial" w:hAnsi="Arial" w:cs="Arial"/>
          <w:b/>
          <w:color w:val="auto"/>
          <w:lang w:eastAsia="ko-KR"/>
        </w:rPr>
      </w:pPr>
      <w:r>
        <w:rPr>
          <w:rFonts w:ascii="Arial" w:hAnsi="Arial" w:cs="Arial"/>
          <w:color w:val="auto"/>
          <w:lang w:eastAsia="ko-KR"/>
        </w:rPr>
        <w:t>To prepare the gold nanoparticle</w:t>
      </w:r>
      <w:r w:rsidR="00F0734C">
        <w:rPr>
          <w:rFonts w:ascii="Arial" w:hAnsi="Arial" w:cs="Arial"/>
          <w:color w:val="auto"/>
          <w:lang w:eastAsia="ko-KR"/>
        </w:rPr>
        <w:t xml:space="preserve">-embedded membrane filter using a syringe unit, </w:t>
      </w:r>
      <w:r w:rsidR="00F0734C">
        <w:rPr>
          <w:rFonts w:ascii="Arial" w:hAnsi="Arial" w:cs="Arial"/>
          <w:color w:val="auto"/>
          <w:lang w:eastAsia="ko-KR"/>
        </w:rPr>
        <w:lastRenderedPageBreak/>
        <w:t xml:space="preserve">first </w:t>
      </w:r>
      <w:r w:rsidR="00F0734C">
        <w:rPr>
          <w:rFonts w:ascii="Arial" w:hAnsi="Arial" w:cs="Arial"/>
          <w:color w:val="auto"/>
        </w:rPr>
        <w:t xml:space="preserve">wash a cellulose acetate membrane supported by a filter unit with deionized water for three times </w:t>
      </w:r>
      <w:r w:rsidR="00F0734C">
        <w:rPr>
          <w:rFonts w:ascii="Arial" w:hAnsi="Arial" w:cs="Arial"/>
          <w:b/>
          <w:color w:val="auto"/>
        </w:rPr>
        <w:t>[1-MED-TXT]</w:t>
      </w:r>
      <w:r w:rsidR="00F0734C">
        <w:rPr>
          <w:rFonts w:ascii="Arial" w:hAnsi="Arial" w:cs="Arial"/>
          <w:color w:val="auto"/>
        </w:rPr>
        <w:t>.</w:t>
      </w:r>
    </w:p>
    <w:p w14:paraId="60B028B6" w14:textId="77777777" w:rsidR="00F0734C" w:rsidRDefault="00F0734C">
      <w:pPr>
        <w:pStyle w:val="ListParagraph"/>
        <w:ind w:left="1368"/>
        <w:jc w:val="left"/>
        <w:rPr>
          <w:rFonts w:ascii="Arial" w:hAnsi="Arial" w:cs="Arial"/>
          <w:b/>
          <w:color w:val="auto"/>
          <w:lang w:eastAsia="ko-KR"/>
        </w:rPr>
      </w:pPr>
    </w:p>
    <w:p w14:paraId="6116A9AE"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rPr>
        <w:t xml:space="preserve">Talent washes the cellulose acetate membrane supported by a filter unit with deionized water.  TEXT Overlay: </w:t>
      </w:r>
      <w:r w:rsidR="00276FBA">
        <w:rPr>
          <w:rFonts w:ascii="Arial" w:hAnsi="Arial" w:cs="Arial"/>
          <w:color w:val="auto"/>
        </w:rPr>
        <w:t>P</w:t>
      </w:r>
      <w:r>
        <w:rPr>
          <w:rFonts w:ascii="Arial" w:hAnsi="Arial" w:cs="Arial"/>
          <w:color w:val="auto"/>
        </w:rPr>
        <w:t>ore size: 0.45 µm, diameter: 25 mm</w:t>
      </w:r>
    </w:p>
    <w:p w14:paraId="3D7850B4" w14:textId="77777777" w:rsidR="00F0734C" w:rsidRDefault="00F0734C">
      <w:pPr>
        <w:pStyle w:val="ListParagraph"/>
        <w:ind w:left="1080"/>
        <w:jc w:val="left"/>
        <w:rPr>
          <w:rFonts w:ascii="Arial" w:hAnsi="Arial" w:cs="Arial"/>
          <w:b/>
          <w:color w:val="auto"/>
          <w:lang w:eastAsia="ko-KR"/>
        </w:rPr>
      </w:pPr>
    </w:p>
    <w:p w14:paraId="4BBCD0B9"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rPr>
        <w:t>Withdraw 10 m</w:t>
      </w:r>
      <w:r>
        <w:rPr>
          <w:rFonts w:ascii="Arial" w:hAnsi="Arial" w:cs="Arial"/>
          <w:color w:val="auto"/>
          <w:lang w:eastAsia="ko-KR"/>
        </w:rPr>
        <w:t>illiliters</w:t>
      </w:r>
      <w:r>
        <w:rPr>
          <w:rFonts w:ascii="Arial" w:hAnsi="Arial" w:cs="Arial"/>
          <w:color w:val="auto"/>
        </w:rPr>
        <w:t xml:space="preserve"> of citrate-stabilized </w:t>
      </w:r>
      <w:r>
        <w:rPr>
          <w:rFonts w:ascii="Arial" w:hAnsi="Arial" w:cs="Arial"/>
          <w:color w:val="auto"/>
          <w:lang w:eastAsia="ko-KR"/>
        </w:rPr>
        <w:t>gold nanoparticles</w:t>
      </w:r>
      <w:r>
        <w:rPr>
          <w:rFonts w:ascii="Arial" w:hAnsi="Arial" w:cs="Arial"/>
          <w:color w:val="auto"/>
        </w:rPr>
        <w:t xml:space="preserve"> with a sterile syringe </w:t>
      </w:r>
      <w:r w:rsidR="00413B24">
        <w:rPr>
          <w:rFonts w:ascii="Arial" w:hAnsi="Arial" w:cs="Arial"/>
          <w:color w:val="auto"/>
        </w:rPr>
        <w:t xml:space="preserve"> </w:t>
      </w:r>
      <w:r w:rsidR="00413B24" w:rsidRPr="00413B24">
        <w:rPr>
          <w:rFonts w:ascii="Arial" w:hAnsi="Arial" w:cs="Arial"/>
          <w:b/>
          <w:color w:val="FF0000"/>
        </w:rPr>
        <w:t>[1-CU]</w:t>
      </w:r>
      <w:r w:rsidR="00413B24">
        <w:rPr>
          <w:rFonts w:ascii="Arial" w:hAnsi="Arial" w:cs="Arial"/>
          <w:b/>
          <w:color w:val="auto"/>
        </w:rPr>
        <w:t xml:space="preserve"> </w:t>
      </w:r>
      <w:r>
        <w:rPr>
          <w:rFonts w:ascii="Arial" w:hAnsi="Arial" w:cs="Arial"/>
          <w:color w:val="auto"/>
        </w:rPr>
        <w:t>and add it slowly into the pre-washed cellulose acetate membrane filter</w:t>
      </w:r>
      <w:r>
        <w:rPr>
          <w:rFonts w:ascii="Arial" w:hAnsi="Arial" w:cs="Arial"/>
          <w:b/>
          <w:color w:val="auto"/>
        </w:rPr>
        <w:t xml:space="preserve"> </w:t>
      </w:r>
      <w:r w:rsidRPr="00413B24">
        <w:rPr>
          <w:rFonts w:ascii="Arial" w:hAnsi="Arial" w:cs="Arial"/>
          <w:b/>
          <w:strike/>
          <w:color w:val="auto"/>
        </w:rPr>
        <w:t>[1-CU]</w:t>
      </w:r>
      <w:r w:rsidR="00413B24">
        <w:rPr>
          <w:rFonts w:ascii="Arial" w:hAnsi="Arial" w:cs="Arial"/>
          <w:b/>
          <w:color w:val="auto"/>
        </w:rPr>
        <w:t xml:space="preserve"> </w:t>
      </w:r>
      <w:r w:rsidR="00413B24" w:rsidRPr="00413B24">
        <w:rPr>
          <w:rFonts w:ascii="Arial" w:hAnsi="Arial" w:cs="Arial"/>
          <w:b/>
          <w:color w:val="FF0000"/>
        </w:rPr>
        <w:t>[3.2.1A.]</w:t>
      </w:r>
      <w:r>
        <w:rPr>
          <w:rFonts w:ascii="Arial" w:hAnsi="Arial" w:cs="Arial"/>
          <w:color w:val="auto"/>
        </w:rPr>
        <w:t xml:space="preserve">.  Wash the filter unit with </w:t>
      </w:r>
      <w:r>
        <w:rPr>
          <w:rFonts w:ascii="Arial" w:hAnsi="Arial" w:cs="Arial"/>
          <w:color w:val="auto"/>
          <w:lang w:eastAsia="ko-KR"/>
        </w:rPr>
        <w:t xml:space="preserve">10 milliliters of </w:t>
      </w:r>
      <w:r>
        <w:rPr>
          <w:rFonts w:ascii="Arial" w:hAnsi="Arial" w:cs="Arial"/>
          <w:color w:val="auto"/>
        </w:rPr>
        <w:t xml:space="preserve">deionized water </w:t>
      </w:r>
      <w:r>
        <w:rPr>
          <w:rFonts w:ascii="Arial" w:hAnsi="Arial" w:cs="Arial"/>
          <w:color w:val="auto"/>
          <w:lang w:eastAsia="ko-KR"/>
        </w:rPr>
        <w:t>three</w:t>
      </w:r>
      <w:r>
        <w:rPr>
          <w:rFonts w:ascii="Arial" w:hAnsi="Arial" w:cs="Arial"/>
          <w:color w:val="auto"/>
        </w:rPr>
        <w:t xml:space="preserve"> times to remove non-immobilized gold nanoparticles </w:t>
      </w:r>
      <w:r>
        <w:rPr>
          <w:rFonts w:ascii="Arial" w:hAnsi="Arial" w:cs="Arial"/>
          <w:b/>
          <w:color w:val="auto"/>
        </w:rPr>
        <w:t>[2-MED]</w:t>
      </w:r>
      <w:r>
        <w:rPr>
          <w:rFonts w:ascii="Arial" w:hAnsi="Arial" w:cs="Arial"/>
          <w:color w:val="auto"/>
        </w:rPr>
        <w:t>.</w:t>
      </w:r>
    </w:p>
    <w:p w14:paraId="25A0200D" w14:textId="77777777" w:rsidR="00F0734C" w:rsidRDefault="00F0734C">
      <w:pPr>
        <w:pStyle w:val="ListParagraph"/>
        <w:ind w:left="1368"/>
        <w:jc w:val="left"/>
        <w:rPr>
          <w:rFonts w:ascii="Arial" w:hAnsi="Arial" w:cs="Arial"/>
          <w:b/>
          <w:color w:val="auto"/>
          <w:lang w:eastAsia="ko-KR"/>
        </w:rPr>
      </w:pPr>
    </w:p>
    <w:p w14:paraId="0AFA5A35" w14:textId="77777777" w:rsidR="00F0734C" w:rsidRPr="00413B24" w:rsidRDefault="00F0734C">
      <w:pPr>
        <w:pStyle w:val="ListParagraph"/>
        <w:numPr>
          <w:ilvl w:val="2"/>
          <w:numId w:val="2"/>
        </w:numPr>
        <w:jc w:val="left"/>
        <w:rPr>
          <w:rFonts w:ascii="Arial" w:hAnsi="Arial" w:cs="Arial"/>
          <w:b/>
          <w:color w:val="auto"/>
          <w:lang w:eastAsia="ko-KR"/>
        </w:rPr>
      </w:pPr>
      <w:r>
        <w:rPr>
          <w:rFonts w:ascii="Arial" w:hAnsi="Arial" w:cs="Arial"/>
          <w:color w:val="auto"/>
        </w:rPr>
        <w:t>Sterile 20 mL syringe as talent withdraws 10 m</w:t>
      </w:r>
      <w:r>
        <w:rPr>
          <w:rFonts w:ascii="Arial" w:hAnsi="Arial" w:cs="Arial"/>
          <w:color w:val="auto"/>
          <w:lang w:eastAsia="ko-KR"/>
        </w:rPr>
        <w:t>illiliters</w:t>
      </w:r>
      <w:r>
        <w:rPr>
          <w:rFonts w:ascii="Arial" w:hAnsi="Arial" w:cs="Arial"/>
          <w:color w:val="auto"/>
        </w:rPr>
        <w:t xml:space="preserve"> of citrate-stabilized </w:t>
      </w:r>
      <w:r>
        <w:rPr>
          <w:rFonts w:ascii="Arial" w:hAnsi="Arial" w:cs="Arial"/>
          <w:color w:val="auto"/>
          <w:lang w:eastAsia="ko-KR"/>
        </w:rPr>
        <w:t>gold nanoparticles.</w:t>
      </w:r>
      <w:r w:rsidR="00276FBA">
        <w:rPr>
          <w:rFonts w:ascii="Arial" w:hAnsi="Arial" w:cs="Arial"/>
          <w:color w:val="auto"/>
          <w:lang w:eastAsia="ko-KR"/>
        </w:rPr>
        <w:t xml:space="preserve">  Use labeled containers.</w:t>
      </w:r>
    </w:p>
    <w:p w14:paraId="416361AB" w14:textId="77777777" w:rsidR="00413B24" w:rsidRDefault="00413B24" w:rsidP="00413B24">
      <w:pPr>
        <w:pStyle w:val="ListParagraph"/>
        <w:ind w:left="1368"/>
        <w:jc w:val="left"/>
        <w:rPr>
          <w:rFonts w:ascii="Arial" w:hAnsi="Arial" w:cs="Arial"/>
          <w:b/>
          <w:color w:val="auto"/>
          <w:lang w:eastAsia="ko-KR"/>
        </w:rPr>
      </w:pPr>
    </w:p>
    <w:p w14:paraId="1CA6C2BA" w14:textId="77777777" w:rsidR="00F768FA" w:rsidRPr="00413B24" w:rsidRDefault="00F768FA" w:rsidP="00F768FA">
      <w:pPr>
        <w:ind w:leftChars="295" w:left="708"/>
        <w:rPr>
          <w:rFonts w:ascii="Arial" w:hAnsi="Arial" w:cs="Arial"/>
          <w:lang w:eastAsia="ko-KR"/>
        </w:rPr>
      </w:pPr>
      <w:r w:rsidRPr="00413B24">
        <w:rPr>
          <w:rFonts w:ascii="Arial" w:hAnsi="Arial" w:cs="Arial"/>
          <w:b/>
          <w:bCs/>
          <w:lang w:eastAsia="ko-KR"/>
        </w:rPr>
        <w:t>3.2.1.A</w:t>
      </w:r>
      <w:r w:rsidR="00413B24" w:rsidRPr="00413B24">
        <w:rPr>
          <w:rFonts w:ascii="Arial" w:hAnsi="Arial" w:cs="Arial"/>
          <w:b/>
          <w:bCs/>
          <w:lang w:eastAsia="ko-KR"/>
        </w:rPr>
        <w:t xml:space="preserve">. </w:t>
      </w:r>
      <w:r w:rsidR="00413B24" w:rsidRPr="00413B24">
        <w:rPr>
          <w:rFonts w:ascii="Arial" w:hAnsi="Arial" w:cs="Arial"/>
          <w:bCs/>
          <w:highlight w:val="green"/>
          <w:lang w:eastAsia="ko-KR"/>
        </w:rPr>
        <w:t>[Added Shot]</w:t>
      </w:r>
      <w:r w:rsidR="00413B24" w:rsidRPr="00413B24">
        <w:rPr>
          <w:rFonts w:ascii="Arial" w:hAnsi="Arial" w:cs="Arial"/>
          <w:bCs/>
          <w:lang w:eastAsia="ko-KR"/>
        </w:rPr>
        <w:t>:</w:t>
      </w:r>
      <w:r w:rsidR="00413B24" w:rsidRPr="00413B24">
        <w:rPr>
          <w:rFonts w:ascii="Arial" w:hAnsi="Arial" w:cs="Arial"/>
          <w:b/>
          <w:bCs/>
          <w:lang w:eastAsia="ko-KR"/>
        </w:rPr>
        <w:t xml:space="preserve"> </w:t>
      </w:r>
      <w:r w:rsidRPr="00413B24">
        <w:rPr>
          <w:rFonts w:ascii="Arial" w:hAnsi="Arial" w:cs="Arial"/>
          <w:lang w:eastAsia="ko-KR"/>
        </w:rPr>
        <w:t>T</w:t>
      </w:r>
      <w:r w:rsidRPr="00413B24">
        <w:rPr>
          <w:rFonts w:ascii="Arial" w:hAnsi="Arial" w:cs="Arial"/>
        </w:rPr>
        <w:t xml:space="preserve">alent </w:t>
      </w:r>
      <w:proofErr w:type="gramStart"/>
      <w:r w:rsidRPr="00413B24">
        <w:rPr>
          <w:rFonts w:ascii="Arial" w:hAnsi="Arial" w:cs="Arial"/>
        </w:rPr>
        <w:t>add</w:t>
      </w:r>
      <w:proofErr w:type="gramEnd"/>
      <w:r w:rsidRPr="00413B24">
        <w:rPr>
          <w:rFonts w:ascii="Arial" w:hAnsi="Arial" w:cs="Arial"/>
        </w:rPr>
        <w:t xml:space="preserve"> 10 m</w:t>
      </w:r>
      <w:r w:rsidRPr="00413B24">
        <w:rPr>
          <w:rFonts w:ascii="Arial" w:hAnsi="Arial" w:cs="Arial"/>
          <w:lang w:eastAsia="ko-KR"/>
        </w:rPr>
        <w:t>illiliters</w:t>
      </w:r>
      <w:r w:rsidRPr="00413B24">
        <w:rPr>
          <w:rFonts w:ascii="Arial" w:hAnsi="Arial" w:cs="Arial"/>
        </w:rPr>
        <w:t xml:space="preserve"> of citrate-stabilized </w:t>
      </w:r>
      <w:r w:rsidRPr="00413B24">
        <w:rPr>
          <w:rFonts w:ascii="Arial" w:hAnsi="Arial" w:cs="Arial"/>
          <w:lang w:eastAsia="ko-KR"/>
        </w:rPr>
        <w:t xml:space="preserve">gold nanoparticles </w:t>
      </w:r>
      <w:r w:rsidRPr="00413B24">
        <w:rPr>
          <w:rFonts w:ascii="Arial" w:hAnsi="Arial" w:cs="Arial"/>
        </w:rPr>
        <w:t>slowly into the pre-washed cellulose acetate membrane filter</w:t>
      </w:r>
      <w:r w:rsidRPr="00413B24">
        <w:rPr>
          <w:rFonts w:ascii="Arial" w:hAnsi="Arial" w:cs="Arial"/>
          <w:lang w:eastAsia="ko-KR"/>
        </w:rPr>
        <w:t xml:space="preserve">. </w:t>
      </w:r>
    </w:p>
    <w:p w14:paraId="448918BC" w14:textId="77777777" w:rsidR="00F0734C" w:rsidRPr="00F768FA" w:rsidRDefault="00F0734C">
      <w:pPr>
        <w:pStyle w:val="ListParagraph"/>
        <w:ind w:left="1368"/>
        <w:jc w:val="left"/>
        <w:rPr>
          <w:rFonts w:ascii="Arial" w:hAnsi="Arial" w:cs="Arial"/>
          <w:b/>
          <w:color w:val="auto"/>
          <w:lang w:eastAsia="ko-KR"/>
        </w:rPr>
      </w:pPr>
    </w:p>
    <w:p w14:paraId="5A86C2DB"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Talent washes the filter unit with 10 mL of deionized water. </w:t>
      </w:r>
    </w:p>
    <w:p w14:paraId="7EEE2E3C" w14:textId="77777777" w:rsidR="00F0734C" w:rsidRDefault="00F0734C">
      <w:pPr>
        <w:pStyle w:val="ListParagraph"/>
        <w:rPr>
          <w:rFonts w:ascii="Arial" w:hAnsi="Arial" w:cs="Arial"/>
          <w:color w:val="auto"/>
          <w:lang w:eastAsia="ko-KR"/>
        </w:rPr>
      </w:pPr>
    </w:p>
    <w:p w14:paraId="1270BC78"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Alternatively, to prepare </w:t>
      </w:r>
      <w:r w:rsidR="00276FBA">
        <w:rPr>
          <w:rFonts w:ascii="Arial" w:hAnsi="Arial" w:cs="Arial"/>
          <w:color w:val="auto"/>
          <w:lang w:eastAsia="ko-KR"/>
        </w:rPr>
        <w:t xml:space="preserve">the </w:t>
      </w:r>
      <w:r>
        <w:rPr>
          <w:rFonts w:ascii="Arial" w:hAnsi="Arial" w:cs="Arial"/>
          <w:color w:val="auto"/>
          <w:lang w:eastAsia="ko-KR"/>
        </w:rPr>
        <w:t>gold nan</w:t>
      </w:r>
      <w:r w:rsidR="00276FBA">
        <w:rPr>
          <w:rFonts w:ascii="Arial" w:hAnsi="Arial" w:cs="Arial"/>
          <w:color w:val="auto"/>
          <w:lang w:eastAsia="ko-KR"/>
        </w:rPr>
        <w:t>oparticle membrane filter by</w:t>
      </w:r>
      <w:r>
        <w:rPr>
          <w:rFonts w:ascii="Arial" w:hAnsi="Arial" w:cs="Arial"/>
          <w:color w:val="auto"/>
          <w:lang w:eastAsia="ko-KR"/>
        </w:rPr>
        <w:t xml:space="preserve"> vacuum pump</w:t>
      </w:r>
      <w:r>
        <w:rPr>
          <w:rFonts w:ascii="Arial" w:hAnsi="Arial" w:cs="Arial"/>
          <w:b/>
          <w:color w:val="auto"/>
          <w:lang w:eastAsia="ko-KR"/>
        </w:rPr>
        <w:t xml:space="preserve">, </w:t>
      </w:r>
      <w:r>
        <w:rPr>
          <w:rFonts w:ascii="Arial" w:hAnsi="Arial" w:cs="Arial"/>
          <w:color w:val="auto"/>
          <w:lang w:eastAsia="ko-KR"/>
        </w:rPr>
        <w:t>place the cellulose acetate membrane</w:t>
      </w:r>
      <w:r>
        <w:rPr>
          <w:rFonts w:ascii="Arial" w:hAnsi="Arial" w:cs="Arial"/>
          <w:color w:val="auto"/>
        </w:rPr>
        <w:t xml:space="preserve"> between a filter holder fritted glass support and a graduated funnel </w:t>
      </w:r>
      <w:r>
        <w:rPr>
          <w:rFonts w:ascii="Arial" w:hAnsi="Arial" w:cs="Arial"/>
          <w:b/>
          <w:color w:val="auto"/>
        </w:rPr>
        <w:t>[1-CU-TXT]</w:t>
      </w:r>
      <w:r>
        <w:rPr>
          <w:rFonts w:ascii="Arial" w:hAnsi="Arial" w:cs="Arial"/>
          <w:color w:val="auto"/>
        </w:rPr>
        <w:t>.</w:t>
      </w:r>
    </w:p>
    <w:p w14:paraId="09FB0710" w14:textId="77777777" w:rsidR="00F0734C" w:rsidRDefault="00F0734C">
      <w:pPr>
        <w:pStyle w:val="ListParagraph"/>
        <w:ind w:left="1368"/>
        <w:jc w:val="left"/>
        <w:rPr>
          <w:rFonts w:ascii="Arial" w:hAnsi="Arial" w:cs="Arial"/>
          <w:b/>
          <w:color w:val="auto"/>
          <w:lang w:eastAsia="ko-KR"/>
        </w:rPr>
      </w:pPr>
    </w:p>
    <w:p w14:paraId="7E4A9E84"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Cellulose acetate membrane as talent places them between a filter holder fritted glass support and a graduated funnel.</w:t>
      </w:r>
      <w:r>
        <w:rPr>
          <w:rFonts w:ascii="Arial" w:hAnsi="Arial" w:cs="Arial"/>
          <w:color w:val="auto"/>
        </w:rPr>
        <w:t xml:space="preserve">  TEXT Overlay: Pore size: 0.45 µm, diameter: 47 mm</w:t>
      </w:r>
    </w:p>
    <w:p w14:paraId="0FB02684" w14:textId="77777777" w:rsidR="00F0734C" w:rsidRDefault="00F0734C">
      <w:pPr>
        <w:pStyle w:val="ListParagraph"/>
        <w:rPr>
          <w:rFonts w:ascii="Arial" w:hAnsi="Arial" w:cs="Arial"/>
          <w:color w:val="auto"/>
        </w:rPr>
      </w:pPr>
    </w:p>
    <w:p w14:paraId="73C25377"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rPr>
        <w:t xml:space="preserve">Connect a combined unit of the fritted glass support and graduated funnel to a recover flask and a vacuum pump </w:t>
      </w:r>
      <w:r>
        <w:rPr>
          <w:rFonts w:ascii="Arial" w:hAnsi="Arial" w:cs="Arial"/>
          <w:b/>
          <w:color w:val="auto"/>
        </w:rPr>
        <w:t>[1-MED-over the shoulder]</w:t>
      </w:r>
      <w:r>
        <w:rPr>
          <w:rFonts w:ascii="Arial" w:hAnsi="Arial" w:cs="Arial"/>
          <w:color w:val="auto"/>
        </w:rPr>
        <w:t>.</w:t>
      </w:r>
    </w:p>
    <w:p w14:paraId="0109014F" w14:textId="77777777" w:rsidR="00F0734C" w:rsidRDefault="00F0734C">
      <w:pPr>
        <w:pStyle w:val="ListParagraph"/>
        <w:ind w:left="1368"/>
        <w:jc w:val="left"/>
        <w:rPr>
          <w:rFonts w:ascii="Arial" w:hAnsi="Arial" w:cs="Arial"/>
          <w:b/>
          <w:color w:val="auto"/>
          <w:lang w:eastAsia="ko-KR"/>
        </w:rPr>
      </w:pPr>
    </w:p>
    <w:p w14:paraId="5183D797"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rPr>
        <w:t>Talent connects the combined unit of the fritted glass support and graduated funnel to a recover flask and a vacuum pump</w:t>
      </w:r>
    </w:p>
    <w:p w14:paraId="49F295EC" w14:textId="77777777" w:rsidR="00F0734C" w:rsidRDefault="00F0734C">
      <w:pPr>
        <w:pStyle w:val="ListParagraph"/>
        <w:rPr>
          <w:rFonts w:ascii="Arial" w:hAnsi="Arial" w:cs="Arial"/>
          <w:color w:val="auto"/>
        </w:rPr>
      </w:pPr>
    </w:p>
    <w:p w14:paraId="7A6E4A69"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rPr>
        <w:t xml:space="preserve">Add 10 milliliters of citrate-stabilized gold nanoparticles into the graduated funnel </w:t>
      </w:r>
      <w:r>
        <w:rPr>
          <w:rFonts w:ascii="Arial" w:hAnsi="Arial" w:cs="Arial"/>
          <w:b/>
          <w:color w:val="auto"/>
        </w:rPr>
        <w:t>[1-CU]</w:t>
      </w:r>
      <w:r>
        <w:rPr>
          <w:rFonts w:ascii="Arial" w:hAnsi="Arial" w:cs="Arial"/>
          <w:color w:val="auto"/>
        </w:rPr>
        <w:t xml:space="preserve">.  Then apply </w:t>
      </w:r>
      <w:r w:rsidR="00276FBA">
        <w:rPr>
          <w:rFonts w:ascii="Arial" w:hAnsi="Arial" w:cs="Arial"/>
          <w:color w:val="auto"/>
        </w:rPr>
        <w:t xml:space="preserve">a </w:t>
      </w:r>
      <w:r>
        <w:rPr>
          <w:rFonts w:ascii="Arial" w:hAnsi="Arial" w:cs="Arial"/>
          <w:color w:val="auto"/>
        </w:rPr>
        <w:t>vacuum until all gold nanoparticles are passed through the cellulose acetate membrane</w:t>
      </w:r>
      <w:r>
        <w:rPr>
          <w:rFonts w:ascii="Arial" w:hAnsi="Arial" w:cs="Arial"/>
          <w:b/>
          <w:color w:val="auto"/>
        </w:rPr>
        <w:t xml:space="preserve"> [2-MED-over the shoulder]</w:t>
      </w:r>
      <w:r>
        <w:rPr>
          <w:rFonts w:ascii="Arial" w:hAnsi="Arial" w:cs="Arial"/>
          <w:color w:val="auto"/>
        </w:rPr>
        <w:t xml:space="preserve">. </w:t>
      </w:r>
    </w:p>
    <w:p w14:paraId="74298984" w14:textId="77777777" w:rsidR="00F0734C" w:rsidRDefault="00F0734C">
      <w:pPr>
        <w:pStyle w:val="ListParagraph"/>
        <w:ind w:left="1368"/>
        <w:jc w:val="left"/>
        <w:rPr>
          <w:rFonts w:ascii="Arial" w:hAnsi="Arial" w:cs="Arial"/>
          <w:b/>
          <w:color w:val="auto"/>
          <w:lang w:eastAsia="ko-KR"/>
        </w:rPr>
      </w:pPr>
    </w:p>
    <w:p w14:paraId="788D7207"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rPr>
        <w:t>Graduated funnel as talent adds 10 mL of citrate-stabilized gold nanoparticles into the graduated funnel.</w:t>
      </w:r>
    </w:p>
    <w:p w14:paraId="655C7818" w14:textId="77777777" w:rsidR="00F0734C" w:rsidRDefault="00F0734C">
      <w:pPr>
        <w:pStyle w:val="ListParagraph"/>
        <w:ind w:left="1368"/>
        <w:jc w:val="left"/>
        <w:rPr>
          <w:rFonts w:ascii="Arial" w:hAnsi="Arial" w:cs="Arial"/>
          <w:b/>
          <w:color w:val="auto"/>
          <w:lang w:eastAsia="ko-KR"/>
        </w:rPr>
      </w:pPr>
    </w:p>
    <w:p w14:paraId="27780CCF"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rPr>
        <w:t>Talent applies vacuum and the gold nanoparticles begin to pass through the cellulose acetate membrane.</w:t>
      </w:r>
    </w:p>
    <w:p w14:paraId="43901DBE" w14:textId="77777777" w:rsidR="00F0734C" w:rsidRDefault="00F0734C">
      <w:pPr>
        <w:pStyle w:val="ListParagraph"/>
        <w:rPr>
          <w:rFonts w:ascii="Arial" w:hAnsi="Arial" w:cs="Arial"/>
          <w:color w:val="auto"/>
        </w:rPr>
      </w:pPr>
    </w:p>
    <w:p w14:paraId="0AD1D2E0"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rPr>
        <w:t xml:space="preserve">Repeat the same procedure on the other side of the membrane to immobilize gold nanoparticles on both sides of the membrane </w:t>
      </w:r>
      <w:r>
        <w:rPr>
          <w:rFonts w:ascii="Arial" w:hAnsi="Arial" w:cs="Arial"/>
          <w:b/>
          <w:color w:val="auto"/>
        </w:rPr>
        <w:t>[1-CU]</w:t>
      </w:r>
      <w:r>
        <w:rPr>
          <w:rFonts w:ascii="Arial" w:hAnsi="Arial" w:cs="Arial"/>
          <w:color w:val="auto"/>
        </w:rPr>
        <w:t xml:space="preserve">. </w:t>
      </w:r>
    </w:p>
    <w:p w14:paraId="2E938E7A" w14:textId="77777777" w:rsidR="00F0734C" w:rsidRDefault="00F0734C">
      <w:pPr>
        <w:pStyle w:val="ListParagraph"/>
        <w:ind w:left="1368"/>
        <w:jc w:val="left"/>
        <w:rPr>
          <w:rFonts w:ascii="Arial" w:hAnsi="Arial" w:cs="Arial"/>
          <w:b/>
          <w:color w:val="auto"/>
          <w:lang w:eastAsia="ko-KR"/>
        </w:rPr>
      </w:pPr>
    </w:p>
    <w:p w14:paraId="6DCDB383"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rPr>
        <w:t>Membrane as talent flips it and applies the vacuum.</w:t>
      </w:r>
    </w:p>
    <w:p w14:paraId="076C9697" w14:textId="77777777" w:rsidR="00F0734C" w:rsidRDefault="00F0734C">
      <w:pPr>
        <w:pStyle w:val="ListParagraph"/>
        <w:rPr>
          <w:rFonts w:ascii="Arial" w:hAnsi="Arial" w:cs="Arial"/>
          <w:color w:val="auto"/>
        </w:rPr>
      </w:pPr>
    </w:p>
    <w:p w14:paraId="6BD9C4D7"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rPr>
        <w:lastRenderedPageBreak/>
        <w:t>Analyze the surface of the gold nanoparticle-embedded cellulose acetate membrane, or Au-CAM</w:t>
      </w:r>
      <w:r w:rsidR="00722C06">
        <w:rPr>
          <w:rFonts w:ascii="Arial" w:hAnsi="Arial" w:cs="Arial"/>
          <w:color w:val="auto"/>
        </w:rPr>
        <w:t xml:space="preserve"> </w:t>
      </w:r>
      <w:r w:rsidR="00722C06" w:rsidRPr="00722C06">
        <w:rPr>
          <w:rFonts w:ascii="Arial" w:hAnsi="Arial" w:cs="Arial"/>
          <w:color w:val="FF0000"/>
        </w:rPr>
        <w:t>(pronounced as “gold-</w:t>
      </w:r>
      <w:proofErr w:type="spellStart"/>
      <w:r w:rsidR="00722C06" w:rsidRPr="00722C06">
        <w:rPr>
          <w:rFonts w:ascii="Arial" w:hAnsi="Arial" w:cs="Arial"/>
          <w:color w:val="FF0000"/>
        </w:rPr>
        <w:t>kam</w:t>
      </w:r>
      <w:proofErr w:type="spellEnd"/>
      <w:r w:rsidR="00722C06" w:rsidRPr="00722C06">
        <w:rPr>
          <w:rFonts w:ascii="Arial" w:hAnsi="Arial" w:cs="Arial"/>
          <w:color w:val="FF0000"/>
        </w:rPr>
        <w:t>”)</w:t>
      </w:r>
      <w:r>
        <w:rPr>
          <w:rFonts w:ascii="Arial" w:hAnsi="Arial" w:cs="Arial"/>
          <w:color w:val="auto"/>
        </w:rPr>
        <w:t>, us</w:t>
      </w:r>
      <w:r w:rsidR="00276FBA">
        <w:rPr>
          <w:rFonts w:ascii="Arial" w:hAnsi="Arial" w:cs="Arial"/>
          <w:color w:val="auto"/>
        </w:rPr>
        <w:t>ing scanning electron microscopy under</w:t>
      </w:r>
      <w:r>
        <w:rPr>
          <w:rFonts w:ascii="Arial" w:hAnsi="Arial" w:cs="Arial"/>
          <w:color w:val="auto"/>
        </w:rPr>
        <w:t xml:space="preserve"> high-performance conditions with the accelerating voltages up to 15 </w:t>
      </w:r>
      <w:proofErr w:type="spellStart"/>
      <w:r>
        <w:rPr>
          <w:rFonts w:ascii="Arial" w:hAnsi="Arial" w:cs="Arial"/>
          <w:color w:val="auto"/>
        </w:rPr>
        <w:t>kiloVolts</w:t>
      </w:r>
      <w:proofErr w:type="spellEnd"/>
      <w:r>
        <w:rPr>
          <w:rFonts w:ascii="Arial" w:hAnsi="Arial" w:cs="Arial"/>
          <w:color w:val="auto"/>
        </w:rPr>
        <w:t xml:space="preserve"> </w:t>
      </w:r>
      <w:r>
        <w:rPr>
          <w:rFonts w:ascii="Arial" w:hAnsi="Arial" w:cs="Arial"/>
          <w:b/>
          <w:color w:val="auto"/>
        </w:rPr>
        <w:t>[1-LM]</w:t>
      </w:r>
      <w:r>
        <w:rPr>
          <w:rFonts w:ascii="Arial" w:hAnsi="Arial" w:cs="Arial"/>
          <w:color w:val="auto"/>
        </w:rPr>
        <w:t xml:space="preserve">. </w:t>
      </w:r>
    </w:p>
    <w:p w14:paraId="1C616FD5" w14:textId="77777777" w:rsidR="00F0734C" w:rsidRDefault="00F0734C">
      <w:pPr>
        <w:pStyle w:val="ListParagraph"/>
        <w:rPr>
          <w:rFonts w:ascii="Arial" w:hAnsi="Arial" w:cs="Arial"/>
          <w:b/>
          <w:color w:val="auto"/>
          <w:lang w:eastAsia="ko-KR"/>
        </w:rPr>
      </w:pPr>
    </w:p>
    <w:p w14:paraId="610BFE71"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58105_Jeon_Fig2D </w:t>
      </w:r>
      <w:r>
        <w:rPr>
          <w:rFonts w:ascii="Arial" w:hAnsi="Arial" w:cs="Arial"/>
          <w:color w:val="FF0000"/>
          <w:lang w:eastAsia="ko-KR"/>
        </w:rPr>
        <w:t>– Authors, please provide an image of figure 2D only for the video.  Please omit the (d) label.</w:t>
      </w:r>
      <w:r>
        <w:rPr>
          <w:rFonts w:ascii="Arial" w:hAnsi="Arial" w:cs="Arial" w:hint="eastAsia"/>
          <w:color w:val="FF0000"/>
          <w:lang w:eastAsia="ko-KR"/>
        </w:rPr>
        <w:t xml:space="preserve"> </w:t>
      </w:r>
      <w:r>
        <w:rPr>
          <w:rFonts w:ascii="Arial" w:hAnsi="Arial" w:cs="Arial" w:hint="eastAsia"/>
          <w:color w:val="0000FF"/>
          <w:lang w:eastAsia="ko-KR"/>
        </w:rPr>
        <w:t>I will provide an image of figure 2.</w:t>
      </w:r>
      <w:r>
        <w:rPr>
          <w:rFonts w:ascii="Arial" w:hAnsi="Arial" w:cs="Arial" w:hint="eastAsia"/>
          <w:color w:val="FF0000"/>
          <w:lang w:eastAsia="ko-KR"/>
        </w:rPr>
        <w:t xml:space="preserve"> </w:t>
      </w:r>
    </w:p>
    <w:p w14:paraId="242D1A81" w14:textId="77777777" w:rsidR="00F0734C" w:rsidRPr="00722C06" w:rsidRDefault="00F0734C" w:rsidP="00722C06">
      <w:pPr>
        <w:rPr>
          <w:rFonts w:ascii="Arial" w:hAnsi="Arial" w:cs="Arial"/>
          <w:b/>
          <w:lang w:eastAsia="ko-KR"/>
        </w:rPr>
      </w:pPr>
    </w:p>
    <w:p w14:paraId="715E9E74" w14:textId="77777777" w:rsidR="00F0734C" w:rsidRDefault="00F0734C">
      <w:pPr>
        <w:pStyle w:val="ListParagraph"/>
        <w:numPr>
          <w:ilvl w:val="0"/>
          <w:numId w:val="2"/>
        </w:numPr>
        <w:jc w:val="left"/>
        <w:rPr>
          <w:rFonts w:ascii="Arial" w:hAnsi="Arial" w:cs="Arial"/>
          <w:b/>
          <w:color w:val="auto"/>
          <w:lang w:eastAsia="ko-KR"/>
        </w:rPr>
      </w:pPr>
      <w:r>
        <w:rPr>
          <w:rFonts w:ascii="Arial" w:hAnsi="Arial" w:cs="Arial"/>
          <w:b/>
          <w:color w:val="auto"/>
          <w:lang w:eastAsia="ko-KR"/>
        </w:rPr>
        <w:t>Adsorption of Radioactive Iodine Using Au-CAM in a Batch System</w:t>
      </w:r>
    </w:p>
    <w:p w14:paraId="55F1AEF1" w14:textId="77777777" w:rsidR="00F0734C" w:rsidRDefault="00F0734C">
      <w:pPr>
        <w:pStyle w:val="ListParagraph"/>
        <w:ind w:left="360"/>
        <w:jc w:val="left"/>
        <w:rPr>
          <w:rFonts w:ascii="Arial" w:hAnsi="Arial" w:cs="Arial"/>
          <w:b/>
          <w:color w:val="auto"/>
          <w:lang w:eastAsia="ko-KR"/>
        </w:rPr>
      </w:pPr>
    </w:p>
    <w:p w14:paraId="33D1357C"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Dilute the radioactive iodine in 3 milliliters of pure water, 1.0 Molar sodium chloride, or 10 </w:t>
      </w:r>
      <w:proofErr w:type="spellStart"/>
      <w:r>
        <w:rPr>
          <w:rFonts w:ascii="Arial" w:hAnsi="Arial" w:cs="Arial"/>
          <w:color w:val="auto"/>
          <w:lang w:eastAsia="ko-KR"/>
        </w:rPr>
        <w:t>nanoMolar</w:t>
      </w:r>
      <w:proofErr w:type="spellEnd"/>
      <w:r>
        <w:rPr>
          <w:rFonts w:ascii="Arial" w:hAnsi="Arial" w:cs="Arial"/>
          <w:color w:val="auto"/>
          <w:lang w:eastAsia="ko-KR"/>
        </w:rPr>
        <w:t xml:space="preserve"> sodium iodide and add each solution into a Petri dish</w:t>
      </w:r>
      <w:r>
        <w:rPr>
          <w:rFonts w:ascii="Arial" w:hAnsi="Arial" w:cs="Arial"/>
          <w:b/>
          <w:color w:val="auto"/>
          <w:lang w:eastAsia="ko-KR"/>
        </w:rPr>
        <w:t xml:space="preserve"> [1-MED-TXT]</w:t>
      </w:r>
      <w:r>
        <w:rPr>
          <w:rFonts w:ascii="Arial" w:hAnsi="Arial" w:cs="Arial"/>
          <w:color w:val="auto"/>
          <w:lang w:eastAsia="ko-KR"/>
        </w:rPr>
        <w:t>.</w:t>
      </w:r>
    </w:p>
    <w:p w14:paraId="7BFD9908" w14:textId="77777777" w:rsidR="00F0734C" w:rsidRDefault="00F0734C">
      <w:pPr>
        <w:pStyle w:val="ListParagraph"/>
        <w:ind w:left="1368"/>
        <w:jc w:val="left"/>
        <w:rPr>
          <w:rFonts w:ascii="Arial" w:hAnsi="Arial" w:cs="Arial"/>
          <w:b/>
          <w:color w:val="auto"/>
          <w:lang w:eastAsia="ko-KR"/>
        </w:rPr>
      </w:pPr>
    </w:p>
    <w:p w14:paraId="4AE4B095" w14:textId="77777777" w:rsidR="00FE1693" w:rsidRDefault="00F0734C" w:rsidP="00FE1693">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Talent dilutes iodine in 3 milliliters of pure water, 1.0 Molar sodium chloride, or 10 </w:t>
      </w:r>
      <w:proofErr w:type="spellStart"/>
      <w:r>
        <w:rPr>
          <w:rFonts w:ascii="Arial" w:hAnsi="Arial" w:cs="Arial"/>
          <w:color w:val="auto"/>
          <w:lang w:eastAsia="ko-KR"/>
        </w:rPr>
        <w:t>nanoMolar</w:t>
      </w:r>
      <w:proofErr w:type="spellEnd"/>
      <w:r>
        <w:rPr>
          <w:rFonts w:ascii="Arial" w:hAnsi="Arial" w:cs="Arial"/>
          <w:color w:val="auto"/>
          <w:lang w:eastAsia="ko-KR"/>
        </w:rPr>
        <w:t xml:space="preserve"> sodium iodide and add each solution into a Petri dish.  Though this is to be filmed in mock, use precautions as if it was radioactive for demonstrative purposes.  Use labeled containers.  TEXT Overlay: [</w:t>
      </w:r>
      <w:r>
        <w:rPr>
          <w:rFonts w:ascii="Arial" w:hAnsi="Arial" w:cs="Arial"/>
          <w:color w:val="auto"/>
          <w:vertAlign w:val="superscript"/>
          <w:lang w:eastAsia="ko-KR"/>
        </w:rPr>
        <w:t>125</w:t>
      </w:r>
      <w:r>
        <w:rPr>
          <w:rFonts w:ascii="Arial" w:hAnsi="Arial" w:cs="Arial"/>
          <w:color w:val="auto"/>
          <w:lang w:eastAsia="ko-KR"/>
        </w:rPr>
        <w:t>I]NaI, 2.2 MBq</w:t>
      </w:r>
      <w:r>
        <w:rPr>
          <w:rFonts w:ascii="Arial" w:hAnsi="Arial" w:cs="Arial"/>
          <w:b/>
          <w:color w:val="auto"/>
          <w:lang w:eastAsia="ko-KR"/>
        </w:rPr>
        <w:t xml:space="preserve"> </w:t>
      </w:r>
    </w:p>
    <w:p w14:paraId="42571487" w14:textId="77777777" w:rsidR="00FE1693" w:rsidRDefault="00FE1693" w:rsidP="00FE1693">
      <w:pPr>
        <w:pStyle w:val="ListParagraph"/>
        <w:ind w:left="1080"/>
        <w:jc w:val="left"/>
        <w:rPr>
          <w:rFonts w:ascii="Arial" w:hAnsi="Arial" w:cs="Arial"/>
          <w:b/>
          <w:color w:val="auto"/>
          <w:lang w:eastAsia="ko-KR"/>
        </w:rPr>
      </w:pPr>
    </w:p>
    <w:p w14:paraId="21BB5510" w14:textId="77777777" w:rsidR="00FE1693" w:rsidRPr="00FE1693" w:rsidRDefault="00FE1693" w:rsidP="00FE1693">
      <w:pPr>
        <w:pStyle w:val="ListParagraph"/>
        <w:numPr>
          <w:ilvl w:val="1"/>
          <w:numId w:val="2"/>
        </w:numPr>
        <w:jc w:val="left"/>
        <w:rPr>
          <w:rFonts w:ascii="Arial" w:hAnsi="Arial" w:cs="Arial"/>
          <w:b/>
          <w:color w:val="auto"/>
          <w:lang w:eastAsia="ko-KR"/>
        </w:rPr>
      </w:pPr>
      <w:r w:rsidRPr="00FE1693">
        <w:rPr>
          <w:rFonts w:ascii="Helvetica" w:hAnsi="Helvetica" w:cs="Arial"/>
          <w:b/>
          <w:color w:val="auto"/>
        </w:rPr>
        <w:t>Sajid Mushtaq</w:t>
      </w:r>
      <w:r>
        <w:rPr>
          <w:rFonts w:ascii="Helvetica" w:hAnsi="Helvetica" w:cs="Arial"/>
          <w:b/>
          <w:color w:val="auto"/>
        </w:rPr>
        <w:t xml:space="preserve">: </w:t>
      </w:r>
      <w:r w:rsidRPr="00FE1693">
        <w:rPr>
          <w:rFonts w:ascii="Helvetica" w:hAnsi="Helvetica" w:cs="Arial"/>
          <w:color w:val="auto"/>
        </w:rPr>
        <w:t>Standard radiation safety guidelines should be observed when working with radioactive iodine</w:t>
      </w:r>
      <w:r>
        <w:rPr>
          <w:rFonts w:ascii="Helvetica" w:hAnsi="Helvetica" w:cs="Arial"/>
          <w:color w:val="auto"/>
        </w:rPr>
        <w:t xml:space="preserve"> </w:t>
      </w:r>
      <w:r w:rsidRPr="00FE1693">
        <w:rPr>
          <w:rFonts w:ascii="Helvetica" w:hAnsi="Helvetica" w:cs="Arial"/>
          <w:b/>
          <w:color w:val="auto"/>
        </w:rPr>
        <w:t>[1-MED]</w:t>
      </w:r>
      <w:r>
        <w:rPr>
          <w:rFonts w:ascii="Helvetica" w:hAnsi="Helvetica" w:cs="Arial"/>
          <w:color w:val="auto"/>
        </w:rPr>
        <w:t>.</w:t>
      </w:r>
    </w:p>
    <w:p w14:paraId="2ABB0E5F" w14:textId="77777777" w:rsidR="00FE1693" w:rsidRPr="00FE1693" w:rsidRDefault="00FE1693" w:rsidP="00FE1693">
      <w:pPr>
        <w:pStyle w:val="ListParagraph"/>
        <w:ind w:left="1368"/>
        <w:jc w:val="left"/>
        <w:rPr>
          <w:rFonts w:ascii="Arial" w:hAnsi="Arial" w:cs="Arial"/>
          <w:b/>
          <w:color w:val="auto"/>
          <w:lang w:eastAsia="ko-KR"/>
        </w:rPr>
      </w:pPr>
    </w:p>
    <w:p w14:paraId="652317E5" w14:textId="77777777" w:rsidR="00FE1693" w:rsidRPr="00FE1693" w:rsidRDefault="00FE1693" w:rsidP="00FE1693">
      <w:pPr>
        <w:pStyle w:val="ListParagraph"/>
        <w:numPr>
          <w:ilvl w:val="2"/>
          <w:numId w:val="2"/>
        </w:numPr>
        <w:jc w:val="left"/>
        <w:rPr>
          <w:rFonts w:ascii="Arial" w:hAnsi="Arial" w:cs="Arial"/>
          <w:b/>
          <w:color w:val="auto"/>
          <w:lang w:eastAsia="ko-KR"/>
        </w:rPr>
      </w:pPr>
      <w:r>
        <w:rPr>
          <w:rFonts w:ascii="Helvetica" w:hAnsi="Helvetica" w:cs="Arial"/>
          <w:color w:val="auto"/>
        </w:rPr>
        <w:t>Sajid speaks towards the camera, interview style.</w:t>
      </w:r>
    </w:p>
    <w:p w14:paraId="0E588DAD" w14:textId="77777777" w:rsidR="00FE1693" w:rsidRPr="00FE1693" w:rsidRDefault="00FE1693" w:rsidP="00FE1693">
      <w:pPr>
        <w:pStyle w:val="ListParagraph"/>
        <w:ind w:left="1080"/>
        <w:jc w:val="left"/>
        <w:rPr>
          <w:rFonts w:ascii="Arial" w:hAnsi="Arial" w:cs="Arial"/>
          <w:b/>
          <w:color w:val="auto"/>
          <w:lang w:eastAsia="ko-KR"/>
        </w:rPr>
      </w:pPr>
    </w:p>
    <w:p w14:paraId="763FE562"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Place the Au-CAM that was prepared by using a vacuum filter into the radioactive iodine solutions </w:t>
      </w:r>
      <w:r>
        <w:rPr>
          <w:rFonts w:ascii="Arial" w:hAnsi="Arial" w:cs="Arial"/>
          <w:b/>
          <w:color w:val="auto"/>
          <w:lang w:eastAsia="ko-KR"/>
        </w:rPr>
        <w:t>[1-CU]</w:t>
      </w:r>
      <w:r>
        <w:rPr>
          <w:rFonts w:ascii="Arial" w:hAnsi="Arial" w:cs="Arial"/>
          <w:color w:val="auto"/>
          <w:lang w:eastAsia="ko-KR"/>
        </w:rPr>
        <w:t xml:space="preserve">.  Shake them gently at room temperature </w:t>
      </w:r>
      <w:r>
        <w:rPr>
          <w:rFonts w:ascii="Arial" w:hAnsi="Arial" w:cs="Arial"/>
          <w:b/>
          <w:color w:val="auto"/>
          <w:lang w:eastAsia="ko-KR"/>
        </w:rPr>
        <w:t>[2-MED-over the shoulder]</w:t>
      </w:r>
      <w:r>
        <w:rPr>
          <w:rFonts w:ascii="Arial" w:hAnsi="Arial" w:cs="Arial"/>
          <w:color w:val="auto"/>
          <w:lang w:eastAsia="ko-KR"/>
        </w:rPr>
        <w:t>.</w:t>
      </w:r>
    </w:p>
    <w:p w14:paraId="0C4FE202" w14:textId="77777777" w:rsidR="00F0734C" w:rsidRDefault="00F0734C">
      <w:pPr>
        <w:pStyle w:val="ListParagraph"/>
        <w:ind w:left="1368"/>
        <w:jc w:val="left"/>
        <w:rPr>
          <w:rFonts w:ascii="Arial" w:hAnsi="Arial" w:cs="Arial"/>
          <w:b/>
          <w:color w:val="auto"/>
          <w:lang w:eastAsia="ko-KR"/>
        </w:rPr>
      </w:pPr>
    </w:p>
    <w:p w14:paraId="6F9E0E83"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Radioactive iodine solutions as talent places the Au-CAM there.</w:t>
      </w:r>
    </w:p>
    <w:p w14:paraId="1D9FA2BD" w14:textId="77777777" w:rsidR="00F0734C" w:rsidRDefault="00F0734C">
      <w:pPr>
        <w:pStyle w:val="ListParagraph"/>
        <w:ind w:left="1368"/>
        <w:jc w:val="left"/>
        <w:rPr>
          <w:rFonts w:ascii="Arial" w:hAnsi="Arial" w:cs="Arial"/>
          <w:b/>
          <w:color w:val="auto"/>
          <w:lang w:eastAsia="ko-KR"/>
        </w:rPr>
      </w:pPr>
    </w:p>
    <w:p w14:paraId="1032FCE9"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shakes the solutions holding the Au-CAM at room temperature.</w:t>
      </w:r>
    </w:p>
    <w:p w14:paraId="0F1D3EBB" w14:textId="77777777" w:rsidR="00F0734C" w:rsidRDefault="00F0734C">
      <w:pPr>
        <w:pStyle w:val="ListParagraph"/>
        <w:ind w:left="1080"/>
        <w:jc w:val="left"/>
        <w:rPr>
          <w:rFonts w:ascii="Arial" w:hAnsi="Arial" w:cs="Arial"/>
          <w:b/>
          <w:color w:val="auto"/>
          <w:lang w:eastAsia="ko-KR"/>
        </w:rPr>
      </w:pPr>
    </w:p>
    <w:p w14:paraId="6FFC355E"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Withdraw 10 microliters of the radioactive iodine solution from the Petri dish at given time points </w:t>
      </w:r>
      <w:r>
        <w:rPr>
          <w:rFonts w:ascii="Arial" w:hAnsi="Arial" w:cs="Arial"/>
          <w:b/>
          <w:color w:val="auto"/>
          <w:lang w:eastAsia="ko-KR"/>
        </w:rPr>
        <w:t>[1-CU-TXT]</w:t>
      </w:r>
      <w:r>
        <w:rPr>
          <w:rFonts w:ascii="Arial" w:hAnsi="Arial" w:cs="Arial"/>
          <w:color w:val="auto"/>
          <w:lang w:eastAsia="ko-KR"/>
        </w:rPr>
        <w:t xml:space="preserve">.  Then, measure the radioactivity of the aliquot using </w:t>
      </w:r>
      <w:r w:rsidR="00276FBA">
        <w:rPr>
          <w:rFonts w:ascii="Arial" w:hAnsi="Arial" w:cs="Arial"/>
          <w:color w:val="auto"/>
          <w:lang w:eastAsia="ko-KR"/>
        </w:rPr>
        <w:t xml:space="preserve">an </w:t>
      </w:r>
      <w:r>
        <w:rPr>
          <w:rFonts w:ascii="Arial" w:hAnsi="Arial" w:cs="Arial"/>
          <w:color w:val="auto"/>
          <w:lang w:eastAsia="ko-KR"/>
        </w:rPr>
        <w:t xml:space="preserve">automatic gamma-counter </w:t>
      </w:r>
      <w:r>
        <w:rPr>
          <w:rFonts w:ascii="Arial" w:hAnsi="Arial" w:cs="Arial"/>
          <w:b/>
          <w:color w:val="auto"/>
          <w:lang w:eastAsia="ko-KR"/>
        </w:rPr>
        <w:t>[2-MED]</w:t>
      </w:r>
      <w:r>
        <w:rPr>
          <w:rFonts w:ascii="Arial" w:hAnsi="Arial" w:cs="Arial"/>
          <w:color w:val="auto"/>
          <w:lang w:eastAsia="ko-KR"/>
        </w:rPr>
        <w:t>.</w:t>
      </w:r>
    </w:p>
    <w:p w14:paraId="39984226" w14:textId="77777777" w:rsidR="00F0734C" w:rsidRDefault="00F0734C">
      <w:pPr>
        <w:pStyle w:val="ListParagraph"/>
        <w:ind w:left="1368"/>
        <w:jc w:val="left"/>
        <w:rPr>
          <w:rFonts w:ascii="Arial" w:hAnsi="Arial" w:cs="Arial"/>
          <w:b/>
          <w:color w:val="auto"/>
          <w:lang w:eastAsia="ko-KR"/>
        </w:rPr>
      </w:pPr>
    </w:p>
    <w:p w14:paraId="212E6DF8"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Petri dish as talent withdraws 10 microliters of the solution and puts into a labeled container.  TEXT Overlay: 0, 5, 10, 30, 60, 120 min </w:t>
      </w:r>
    </w:p>
    <w:p w14:paraId="0D3D857C" w14:textId="77777777" w:rsidR="00F0734C" w:rsidRDefault="00F0734C">
      <w:pPr>
        <w:pStyle w:val="ListParagraph"/>
        <w:ind w:left="1368"/>
        <w:jc w:val="left"/>
        <w:rPr>
          <w:rFonts w:ascii="Arial" w:hAnsi="Arial" w:cs="Arial"/>
          <w:b/>
          <w:color w:val="auto"/>
          <w:lang w:eastAsia="ko-KR"/>
        </w:rPr>
      </w:pPr>
    </w:p>
    <w:p w14:paraId="0C3696FB"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places the sample into the gamma-counter.</w:t>
      </w:r>
    </w:p>
    <w:p w14:paraId="254ABFC0" w14:textId="77777777" w:rsidR="00F0734C" w:rsidRDefault="00F0734C">
      <w:pPr>
        <w:pStyle w:val="ListParagraph"/>
        <w:rPr>
          <w:rFonts w:ascii="Arial" w:hAnsi="Arial" w:cs="Arial"/>
          <w:color w:val="auto"/>
          <w:lang w:eastAsia="ko-KR"/>
        </w:rPr>
      </w:pPr>
    </w:p>
    <w:p w14:paraId="3FAAF4CD"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Rinse the Au-CAM with purified water after 120 minutes </w:t>
      </w:r>
      <w:r>
        <w:rPr>
          <w:rFonts w:ascii="Arial" w:hAnsi="Arial" w:cs="Arial"/>
          <w:b/>
          <w:color w:val="auto"/>
          <w:lang w:eastAsia="ko-KR"/>
        </w:rPr>
        <w:t>[1-CU]</w:t>
      </w:r>
      <w:r>
        <w:rPr>
          <w:rFonts w:ascii="Arial" w:hAnsi="Arial" w:cs="Arial"/>
          <w:color w:val="auto"/>
          <w:lang w:eastAsia="ko-KR"/>
        </w:rPr>
        <w:t xml:space="preserve">.  Finally, measure the amount of radioactivity captured on the membrane using </w:t>
      </w:r>
      <w:r w:rsidR="00276FBA">
        <w:rPr>
          <w:rFonts w:ascii="Arial" w:hAnsi="Arial" w:cs="Arial"/>
          <w:color w:val="auto"/>
          <w:lang w:eastAsia="ko-KR"/>
        </w:rPr>
        <w:t xml:space="preserve">the </w:t>
      </w:r>
      <w:r>
        <w:rPr>
          <w:rFonts w:ascii="Arial" w:hAnsi="Arial" w:cs="Arial"/>
          <w:color w:val="auto"/>
          <w:lang w:eastAsia="ko-KR"/>
        </w:rPr>
        <w:t xml:space="preserve">automatic gamma-counter </w:t>
      </w:r>
      <w:r>
        <w:rPr>
          <w:rFonts w:ascii="Arial" w:hAnsi="Arial" w:cs="Arial"/>
          <w:b/>
          <w:color w:val="auto"/>
          <w:lang w:eastAsia="ko-KR"/>
        </w:rPr>
        <w:t>[2-MED-over the shoulder]</w:t>
      </w:r>
      <w:r>
        <w:rPr>
          <w:rFonts w:ascii="Arial" w:hAnsi="Arial" w:cs="Arial"/>
          <w:color w:val="auto"/>
          <w:lang w:eastAsia="ko-KR"/>
        </w:rPr>
        <w:t>.</w:t>
      </w:r>
    </w:p>
    <w:p w14:paraId="1C7E4453" w14:textId="77777777" w:rsidR="00F0734C" w:rsidRDefault="00F0734C">
      <w:pPr>
        <w:pStyle w:val="ListParagraph"/>
        <w:ind w:left="1368"/>
        <w:jc w:val="left"/>
        <w:rPr>
          <w:rFonts w:ascii="Arial" w:hAnsi="Arial" w:cs="Arial"/>
          <w:b/>
          <w:color w:val="auto"/>
          <w:lang w:eastAsia="ko-KR"/>
        </w:rPr>
      </w:pPr>
    </w:p>
    <w:p w14:paraId="330FF48D" w14:textId="77777777" w:rsidR="00F0734C" w:rsidRDefault="00F768FA">
      <w:pPr>
        <w:pStyle w:val="ListParagraph"/>
        <w:numPr>
          <w:ilvl w:val="2"/>
          <w:numId w:val="2"/>
        </w:numPr>
        <w:jc w:val="left"/>
        <w:rPr>
          <w:rFonts w:ascii="Arial" w:hAnsi="Arial" w:cs="Arial"/>
          <w:b/>
          <w:color w:val="auto"/>
          <w:lang w:eastAsia="ko-KR"/>
        </w:rPr>
      </w:pPr>
      <w:r w:rsidRPr="00413B24">
        <w:rPr>
          <w:rFonts w:ascii="Arial" w:hAnsi="Arial" w:cs="Arial"/>
          <w:color w:val="auto"/>
          <w:lang w:eastAsia="ko-KR"/>
        </w:rPr>
        <w:t>Au-CAM as talent rinses it with purified water</w:t>
      </w:r>
      <w:r w:rsidRPr="00A06E29">
        <w:rPr>
          <w:rFonts w:ascii="Arial" w:hAnsi="Arial" w:cs="Arial"/>
          <w:color w:val="0000FF"/>
          <w:lang w:eastAsia="ko-KR"/>
        </w:rPr>
        <w:t xml:space="preserve"> </w:t>
      </w:r>
      <w:r w:rsidRPr="00413B24">
        <w:rPr>
          <w:rFonts w:ascii="Arial" w:hAnsi="Arial" w:cs="Arial"/>
          <w:color w:val="FF0000"/>
          <w:lang w:eastAsia="ko-KR"/>
        </w:rPr>
        <w:t>and places the membrane, in a plastic vial.</w:t>
      </w:r>
    </w:p>
    <w:p w14:paraId="06259B3F" w14:textId="77777777" w:rsidR="00F0734C" w:rsidRDefault="00F0734C">
      <w:pPr>
        <w:pStyle w:val="ListParagraph"/>
        <w:ind w:left="1368"/>
        <w:jc w:val="left"/>
        <w:rPr>
          <w:rFonts w:ascii="Arial" w:hAnsi="Arial" w:cs="Arial"/>
          <w:b/>
          <w:color w:val="auto"/>
          <w:lang w:eastAsia="ko-KR"/>
        </w:rPr>
      </w:pPr>
    </w:p>
    <w:p w14:paraId="6BC16114"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places the membrane</w:t>
      </w:r>
      <w:r w:rsidR="00722C06">
        <w:rPr>
          <w:rFonts w:ascii="Arial" w:hAnsi="Arial" w:cs="Arial"/>
          <w:color w:val="auto"/>
          <w:lang w:eastAsia="ko-KR"/>
        </w:rPr>
        <w:t>, in a plastic vial,</w:t>
      </w:r>
      <w:r>
        <w:rPr>
          <w:rFonts w:ascii="Arial" w:hAnsi="Arial" w:cs="Arial"/>
          <w:color w:val="auto"/>
          <w:lang w:eastAsia="ko-KR"/>
        </w:rPr>
        <w:t xml:space="preserve"> into the automatic gamma-counter </w:t>
      </w:r>
      <w:r>
        <w:rPr>
          <w:rFonts w:ascii="Arial" w:hAnsi="Arial" w:cs="Arial"/>
          <w:color w:val="auto"/>
          <w:lang w:eastAsia="ko-KR"/>
        </w:rPr>
        <w:lastRenderedPageBreak/>
        <w:t>and begins measurement.</w:t>
      </w:r>
      <w:r>
        <w:rPr>
          <w:rFonts w:ascii="Arial" w:hAnsi="Arial" w:cs="Arial" w:hint="eastAsia"/>
          <w:color w:val="auto"/>
          <w:lang w:eastAsia="ko-KR"/>
        </w:rPr>
        <w:t xml:space="preserve"> </w:t>
      </w:r>
      <w:r>
        <w:rPr>
          <w:rFonts w:ascii="Arial" w:hAnsi="Arial" w:cs="Arial"/>
          <w:color w:val="auto"/>
          <w:lang w:eastAsia="ko-KR"/>
        </w:rPr>
        <w:t xml:space="preserve"> </w:t>
      </w:r>
    </w:p>
    <w:p w14:paraId="74B62802" w14:textId="77777777" w:rsidR="00F0734C" w:rsidRDefault="00F0734C">
      <w:pPr>
        <w:pStyle w:val="ListParagraph"/>
        <w:rPr>
          <w:rFonts w:ascii="Arial" w:hAnsi="Arial" w:cs="Arial"/>
          <w:b/>
          <w:color w:val="auto"/>
          <w:lang w:eastAsia="ko-KR"/>
        </w:rPr>
      </w:pPr>
    </w:p>
    <w:p w14:paraId="0B29DCBA" w14:textId="77777777" w:rsidR="00F0734C" w:rsidRDefault="00F0734C">
      <w:pPr>
        <w:pStyle w:val="ListParagraph"/>
        <w:numPr>
          <w:ilvl w:val="0"/>
          <w:numId w:val="2"/>
        </w:numPr>
        <w:jc w:val="left"/>
        <w:rPr>
          <w:rFonts w:ascii="Arial" w:hAnsi="Arial" w:cs="Arial"/>
          <w:b/>
          <w:color w:val="auto"/>
          <w:lang w:eastAsia="ko-KR"/>
        </w:rPr>
      </w:pPr>
      <w:r>
        <w:rPr>
          <w:rFonts w:ascii="Arial" w:hAnsi="Arial" w:cs="Arial"/>
          <w:b/>
          <w:color w:val="auto"/>
          <w:lang w:eastAsia="ko-KR"/>
        </w:rPr>
        <w:t>Desalination of Radioactive Iodine under Continuous In-Flow Condition</w:t>
      </w:r>
    </w:p>
    <w:p w14:paraId="600572C2" w14:textId="77777777" w:rsidR="00F0734C" w:rsidRDefault="00F0734C">
      <w:pPr>
        <w:pStyle w:val="ListParagraph"/>
        <w:ind w:left="360"/>
        <w:jc w:val="left"/>
        <w:rPr>
          <w:rFonts w:ascii="Arial" w:hAnsi="Arial" w:cs="Arial"/>
          <w:b/>
          <w:color w:val="auto"/>
          <w:lang w:eastAsia="ko-KR"/>
        </w:rPr>
      </w:pPr>
    </w:p>
    <w:p w14:paraId="4C10563E"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To remove radioactive iodine anions using an Au-CAM filter,</w:t>
      </w:r>
      <w:r>
        <w:rPr>
          <w:rFonts w:ascii="Arial" w:hAnsi="Arial" w:cs="Arial"/>
          <w:b/>
          <w:color w:val="auto"/>
          <w:lang w:eastAsia="ko-KR"/>
        </w:rPr>
        <w:t xml:space="preserve"> </w:t>
      </w:r>
      <w:r>
        <w:rPr>
          <w:rFonts w:ascii="Arial" w:hAnsi="Arial" w:cs="Arial"/>
          <w:color w:val="auto"/>
          <w:lang w:eastAsia="ko-KR"/>
        </w:rPr>
        <w:t xml:space="preserve">dissolve the radioactive iodine in 50 milliliters of several aqueous solutions </w:t>
      </w:r>
      <w:r>
        <w:rPr>
          <w:rFonts w:ascii="Arial" w:hAnsi="Arial" w:cs="Arial"/>
          <w:b/>
          <w:color w:val="auto"/>
          <w:lang w:eastAsia="ko-KR"/>
        </w:rPr>
        <w:t>[1-MED]</w:t>
      </w:r>
      <w:r>
        <w:rPr>
          <w:rFonts w:ascii="Arial" w:hAnsi="Arial" w:cs="Arial"/>
          <w:color w:val="auto"/>
          <w:lang w:eastAsia="ko-KR"/>
        </w:rPr>
        <w:t>.</w:t>
      </w:r>
    </w:p>
    <w:p w14:paraId="29C9533B" w14:textId="77777777" w:rsidR="00F0734C" w:rsidRDefault="00F0734C">
      <w:pPr>
        <w:pStyle w:val="ListParagraph"/>
        <w:ind w:left="1368"/>
        <w:jc w:val="left"/>
        <w:rPr>
          <w:rFonts w:ascii="Arial" w:hAnsi="Arial" w:cs="Arial"/>
          <w:b/>
          <w:color w:val="auto"/>
          <w:lang w:eastAsia="ko-KR"/>
        </w:rPr>
      </w:pPr>
    </w:p>
    <w:p w14:paraId="2B8AB595"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Talent dissolves the radioactive iodine in the aqueous solutions.  Include solutions of pure water, PBS 1x, 1.0 M NaCl, 0.1 M NaOH, 0.1 M HCl, 10 mM </w:t>
      </w:r>
      <w:proofErr w:type="spellStart"/>
      <w:r>
        <w:rPr>
          <w:rFonts w:ascii="Arial" w:hAnsi="Arial" w:cs="Arial"/>
          <w:color w:val="auto"/>
          <w:lang w:eastAsia="ko-KR"/>
        </w:rPr>
        <w:t>CsCl</w:t>
      </w:r>
      <w:proofErr w:type="spellEnd"/>
      <w:r>
        <w:rPr>
          <w:rFonts w:ascii="Arial" w:hAnsi="Arial" w:cs="Arial"/>
          <w:color w:val="auto"/>
          <w:lang w:eastAsia="ko-KR"/>
        </w:rPr>
        <w:t>, 10 mM SrCl</w:t>
      </w:r>
      <w:r>
        <w:rPr>
          <w:rFonts w:ascii="Arial" w:hAnsi="Arial" w:cs="Arial"/>
          <w:color w:val="auto"/>
          <w:vertAlign w:val="subscript"/>
          <w:lang w:eastAsia="ko-KR"/>
        </w:rPr>
        <w:t>2</w:t>
      </w:r>
      <w:r>
        <w:rPr>
          <w:rFonts w:ascii="Arial" w:hAnsi="Arial" w:cs="Arial"/>
          <w:color w:val="auto"/>
          <w:lang w:eastAsia="ko-KR"/>
        </w:rPr>
        <w:t>, synthetic urine, and sea water in view.  TEXT Overlay: See text for list of aqueous solutions</w:t>
      </w:r>
    </w:p>
    <w:p w14:paraId="0364E2FC" w14:textId="77777777" w:rsidR="00F0734C" w:rsidRDefault="00F0734C">
      <w:pPr>
        <w:pStyle w:val="ListParagraph"/>
        <w:ind w:left="1080"/>
        <w:jc w:val="left"/>
        <w:rPr>
          <w:rFonts w:ascii="Arial" w:hAnsi="Arial" w:cs="Arial"/>
          <w:b/>
          <w:color w:val="auto"/>
          <w:lang w:eastAsia="ko-KR"/>
        </w:rPr>
      </w:pPr>
    </w:p>
    <w:p w14:paraId="50648675" w14:textId="77777777" w:rsidR="00F0734C" w:rsidRPr="00413B24" w:rsidRDefault="00F0734C">
      <w:pPr>
        <w:pStyle w:val="ListParagraph"/>
        <w:numPr>
          <w:ilvl w:val="1"/>
          <w:numId w:val="2"/>
        </w:numPr>
        <w:jc w:val="left"/>
        <w:rPr>
          <w:rFonts w:ascii="Arial" w:hAnsi="Arial" w:cs="Arial"/>
          <w:b/>
          <w:color w:val="FF0000"/>
          <w:lang w:eastAsia="ko-KR"/>
        </w:rPr>
      </w:pPr>
      <w:r w:rsidRPr="00413B24">
        <w:rPr>
          <w:rFonts w:ascii="Arial" w:hAnsi="Arial" w:cs="Arial"/>
          <w:color w:val="FF0000"/>
          <w:lang w:eastAsia="ko-KR"/>
        </w:rPr>
        <w:t xml:space="preserve">Withdraw 50 milliliters of each solution </w:t>
      </w:r>
      <w:r w:rsidRPr="00413B24">
        <w:rPr>
          <w:rFonts w:ascii="Arial" w:hAnsi="Arial" w:cs="Arial"/>
          <w:color w:val="FF0000"/>
        </w:rPr>
        <w:t>with a sterile syringe and pass</w:t>
      </w:r>
      <w:r w:rsidR="00276FBA" w:rsidRPr="00413B24">
        <w:rPr>
          <w:rFonts w:ascii="Arial" w:hAnsi="Arial" w:cs="Arial"/>
          <w:color w:val="FF0000"/>
        </w:rPr>
        <w:t xml:space="preserve"> it</w:t>
      </w:r>
      <w:r w:rsidRPr="00413B24">
        <w:rPr>
          <w:rFonts w:ascii="Arial" w:hAnsi="Arial" w:cs="Arial"/>
          <w:color w:val="FF0000"/>
        </w:rPr>
        <w:t xml:space="preserve"> through the Au-CAM filter unit at an in-flow rate of about 1.5 milliliters per second using a syringe </w:t>
      </w:r>
      <w:r w:rsidR="00F768FA" w:rsidRPr="00413B24">
        <w:rPr>
          <w:rFonts w:ascii="Arial" w:hAnsi="Arial" w:cs="Arial" w:hint="eastAsia"/>
          <w:color w:val="FF0000"/>
          <w:lang w:eastAsia="ko-KR"/>
        </w:rPr>
        <w:t>unit</w:t>
      </w:r>
      <w:r w:rsidRPr="00413B24">
        <w:rPr>
          <w:rFonts w:ascii="Arial" w:hAnsi="Arial" w:cs="Arial"/>
          <w:color w:val="FF0000"/>
        </w:rPr>
        <w:t xml:space="preserve"> </w:t>
      </w:r>
      <w:r w:rsidRPr="00413B24">
        <w:rPr>
          <w:rFonts w:ascii="Arial" w:hAnsi="Arial" w:cs="Arial"/>
          <w:b/>
          <w:color w:val="FF0000"/>
          <w:lang w:eastAsia="ko-KR"/>
        </w:rPr>
        <w:t>[1-CU]</w:t>
      </w:r>
      <w:r w:rsidRPr="00413B24">
        <w:rPr>
          <w:rFonts w:ascii="Arial" w:hAnsi="Arial" w:cs="Arial"/>
          <w:color w:val="FF0000"/>
          <w:lang w:eastAsia="ko-KR"/>
        </w:rPr>
        <w:t>.</w:t>
      </w:r>
    </w:p>
    <w:p w14:paraId="3B871716" w14:textId="77777777" w:rsidR="00F0734C" w:rsidRPr="00413B24" w:rsidRDefault="00F0734C">
      <w:pPr>
        <w:pStyle w:val="ListParagraph"/>
        <w:ind w:left="1368"/>
        <w:jc w:val="left"/>
        <w:rPr>
          <w:rFonts w:ascii="Arial" w:hAnsi="Arial" w:cs="Arial"/>
          <w:b/>
          <w:color w:val="FF0000"/>
          <w:lang w:eastAsia="ko-KR"/>
        </w:rPr>
      </w:pPr>
      <w:bookmarkStart w:id="0" w:name="_GoBack"/>
      <w:bookmarkEnd w:id="0"/>
    </w:p>
    <w:p w14:paraId="488D8600" w14:textId="77777777" w:rsidR="00F0734C" w:rsidRPr="00413B24" w:rsidRDefault="00F0734C">
      <w:pPr>
        <w:pStyle w:val="ListParagraph"/>
        <w:numPr>
          <w:ilvl w:val="2"/>
          <w:numId w:val="2"/>
        </w:numPr>
        <w:jc w:val="left"/>
        <w:rPr>
          <w:rFonts w:ascii="Arial" w:hAnsi="Arial" w:cs="Arial"/>
          <w:b/>
          <w:color w:val="FF0000"/>
          <w:lang w:eastAsia="ko-KR"/>
        </w:rPr>
      </w:pPr>
      <w:proofErr w:type="spellStart"/>
      <w:r w:rsidRPr="00413B24">
        <w:rPr>
          <w:rFonts w:ascii="Arial" w:hAnsi="Arial" w:cs="Arial"/>
          <w:color w:val="FF0000"/>
          <w:lang w:eastAsia="ko-KR"/>
        </w:rPr>
        <w:t>AuCAM</w:t>
      </w:r>
      <w:proofErr w:type="spellEnd"/>
      <w:r w:rsidRPr="00413B24">
        <w:rPr>
          <w:rFonts w:ascii="Arial" w:hAnsi="Arial" w:cs="Arial"/>
          <w:color w:val="FF0000"/>
          <w:lang w:eastAsia="ko-KR"/>
        </w:rPr>
        <w:t xml:space="preserve"> filter unit/syringe as talent injects 50 mL of one of the solutions using a sterile syringe. </w:t>
      </w:r>
    </w:p>
    <w:p w14:paraId="785A9420" w14:textId="77777777" w:rsidR="00F0734C" w:rsidRDefault="00F0734C">
      <w:pPr>
        <w:pStyle w:val="ListParagraph"/>
        <w:rPr>
          <w:rFonts w:ascii="Arial" w:hAnsi="Arial" w:cs="Arial"/>
          <w:color w:val="auto"/>
          <w:lang w:eastAsia="ko-KR"/>
        </w:rPr>
      </w:pPr>
    </w:p>
    <w:p w14:paraId="45F17F91" w14:textId="77777777" w:rsidR="00F0734C" w:rsidRDefault="00F0734C">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Transfer 5 milliliters of the filtrate into a plastic vial for quantifying the radioactivity in the solution </w:t>
      </w:r>
      <w:r>
        <w:rPr>
          <w:rFonts w:ascii="Arial" w:hAnsi="Arial" w:cs="Arial"/>
          <w:b/>
          <w:color w:val="auto"/>
          <w:lang w:eastAsia="ko-KR"/>
        </w:rPr>
        <w:t>[1-MED-over the shoulder]</w:t>
      </w:r>
      <w:r>
        <w:rPr>
          <w:rFonts w:ascii="Arial" w:hAnsi="Arial" w:cs="Arial"/>
          <w:color w:val="auto"/>
          <w:lang w:eastAsia="ko-KR"/>
        </w:rPr>
        <w:t xml:space="preserve">.  Measure the amount of residual radioactivity in the filtrate solution using </w:t>
      </w:r>
      <w:r w:rsidR="00276FBA">
        <w:rPr>
          <w:rFonts w:ascii="Arial" w:hAnsi="Arial" w:cs="Arial"/>
          <w:color w:val="auto"/>
          <w:lang w:eastAsia="ko-KR"/>
        </w:rPr>
        <w:t xml:space="preserve">the </w:t>
      </w:r>
      <w:r>
        <w:rPr>
          <w:rFonts w:ascii="Arial" w:hAnsi="Arial" w:cs="Arial"/>
          <w:color w:val="auto"/>
          <w:lang w:eastAsia="ko-KR"/>
        </w:rPr>
        <w:t xml:space="preserve">automatic gamma-counter </w:t>
      </w:r>
      <w:r>
        <w:rPr>
          <w:rFonts w:ascii="Arial" w:hAnsi="Arial" w:cs="Arial"/>
          <w:b/>
          <w:color w:val="auto"/>
          <w:lang w:eastAsia="ko-KR"/>
        </w:rPr>
        <w:t>[2-MED]</w:t>
      </w:r>
      <w:r>
        <w:rPr>
          <w:rFonts w:ascii="Arial" w:hAnsi="Arial" w:cs="Arial"/>
          <w:color w:val="auto"/>
          <w:lang w:eastAsia="ko-KR"/>
        </w:rPr>
        <w:t xml:space="preserve">. </w:t>
      </w:r>
    </w:p>
    <w:p w14:paraId="5CB7C5E6" w14:textId="77777777" w:rsidR="00F0734C" w:rsidRDefault="00F0734C">
      <w:pPr>
        <w:pStyle w:val="ListParagraph"/>
        <w:ind w:left="1368"/>
        <w:jc w:val="left"/>
        <w:rPr>
          <w:rFonts w:ascii="Arial" w:hAnsi="Arial" w:cs="Arial"/>
          <w:b/>
          <w:color w:val="auto"/>
          <w:lang w:eastAsia="ko-KR"/>
        </w:rPr>
      </w:pPr>
    </w:p>
    <w:p w14:paraId="112FFBCC"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transfers 5 mL of the filtrate into a plastic vial.</w:t>
      </w:r>
    </w:p>
    <w:p w14:paraId="78DB8285" w14:textId="77777777" w:rsidR="00F0734C" w:rsidRDefault="00F0734C">
      <w:pPr>
        <w:pStyle w:val="ListParagraph"/>
        <w:ind w:left="1368"/>
        <w:jc w:val="left"/>
        <w:rPr>
          <w:rFonts w:ascii="Arial" w:hAnsi="Arial" w:cs="Arial"/>
          <w:b/>
          <w:color w:val="auto"/>
          <w:lang w:eastAsia="ko-KR"/>
        </w:rPr>
      </w:pPr>
    </w:p>
    <w:p w14:paraId="182B181D" w14:textId="77777777" w:rsidR="00F0734C" w:rsidRDefault="00F0734C">
      <w:pPr>
        <w:pStyle w:val="ListParagraph"/>
        <w:numPr>
          <w:ilvl w:val="2"/>
          <w:numId w:val="2"/>
        </w:numPr>
        <w:jc w:val="left"/>
        <w:rPr>
          <w:rFonts w:ascii="Arial" w:hAnsi="Arial" w:cs="Arial"/>
          <w:b/>
          <w:color w:val="auto"/>
          <w:lang w:eastAsia="ko-KR"/>
        </w:rPr>
      </w:pPr>
      <w:r>
        <w:rPr>
          <w:rFonts w:ascii="Arial" w:hAnsi="Arial" w:cs="Arial"/>
          <w:color w:val="auto"/>
          <w:lang w:eastAsia="ko-KR"/>
        </w:rPr>
        <w:t>Talent places the vial containing the filtrate solution into the automatic gamma-counter.</w:t>
      </w:r>
    </w:p>
    <w:p w14:paraId="4848C44F" w14:textId="77777777" w:rsidR="00F0734C" w:rsidRPr="00FE1693" w:rsidRDefault="00F0734C" w:rsidP="00FE1693">
      <w:pPr>
        <w:rPr>
          <w:rFonts w:ascii="Arial" w:hAnsi="Arial" w:cs="Arial"/>
          <w:b/>
          <w:lang w:eastAsia="ko-KR"/>
        </w:rPr>
      </w:pPr>
    </w:p>
    <w:p w14:paraId="2A9FF83F" w14:textId="77777777" w:rsidR="00F0734C" w:rsidRPr="00722C06" w:rsidRDefault="00722C06" w:rsidP="00722C06">
      <w:pPr>
        <w:pStyle w:val="ListParagraph"/>
        <w:numPr>
          <w:ilvl w:val="1"/>
          <w:numId w:val="2"/>
        </w:numPr>
        <w:jc w:val="left"/>
        <w:rPr>
          <w:rFonts w:ascii="Arial" w:hAnsi="Arial" w:cs="Arial"/>
          <w:b/>
          <w:color w:val="auto"/>
          <w:lang w:eastAsia="ko-KR"/>
        </w:rPr>
      </w:pPr>
      <w:r>
        <w:rPr>
          <w:rFonts w:ascii="Arial" w:hAnsi="Arial" w:cs="Arial"/>
          <w:color w:val="auto"/>
          <w:lang w:eastAsia="ko-KR"/>
        </w:rPr>
        <w:t xml:space="preserve">Finally, </w:t>
      </w:r>
      <w:r w:rsidR="00F0734C">
        <w:rPr>
          <w:rFonts w:ascii="Arial" w:hAnsi="Arial" w:cs="Arial"/>
          <w:color w:val="auto"/>
          <w:lang w:eastAsia="ko-KR"/>
        </w:rPr>
        <w:t>perform the reusability test on the Au-CAM filter</w:t>
      </w:r>
      <w:r>
        <w:rPr>
          <w:rFonts w:ascii="Arial" w:hAnsi="Arial" w:cs="Arial"/>
          <w:color w:val="auto"/>
          <w:lang w:eastAsia="ko-KR"/>
        </w:rPr>
        <w:t xml:space="preserve"> as described in the text protocol</w:t>
      </w:r>
      <w:r w:rsidR="00F0734C" w:rsidRPr="00722C06">
        <w:rPr>
          <w:rFonts w:ascii="Arial" w:hAnsi="Arial" w:cs="Arial"/>
          <w:color w:val="auto"/>
          <w:lang w:eastAsia="ko-KR"/>
        </w:rPr>
        <w:t xml:space="preserve"> </w:t>
      </w:r>
      <w:r w:rsidR="00F0734C" w:rsidRPr="00722C06">
        <w:rPr>
          <w:rFonts w:ascii="Arial" w:hAnsi="Arial" w:cs="Arial"/>
          <w:b/>
          <w:color w:val="auto"/>
          <w:lang w:eastAsia="ko-KR"/>
        </w:rPr>
        <w:t>[1-WIDE]</w:t>
      </w:r>
      <w:r w:rsidR="00F0734C" w:rsidRPr="00722C06">
        <w:rPr>
          <w:rFonts w:ascii="Arial" w:hAnsi="Arial" w:cs="Arial"/>
          <w:color w:val="auto"/>
          <w:lang w:eastAsia="ko-KR"/>
        </w:rPr>
        <w:t>.</w:t>
      </w:r>
    </w:p>
    <w:p w14:paraId="560351CA" w14:textId="77777777" w:rsidR="00F0734C" w:rsidRDefault="00F0734C">
      <w:pPr>
        <w:pStyle w:val="ListParagraph"/>
        <w:rPr>
          <w:rFonts w:ascii="Arial" w:hAnsi="Arial" w:cs="Arial"/>
          <w:b/>
          <w:color w:val="auto"/>
          <w:lang w:eastAsia="ko-KR"/>
        </w:rPr>
      </w:pPr>
    </w:p>
    <w:p w14:paraId="5865A878" w14:textId="77777777" w:rsidR="00F0734C" w:rsidRPr="00276FBA" w:rsidRDefault="00F0734C" w:rsidP="00276FBA">
      <w:pPr>
        <w:pStyle w:val="ListParagraph"/>
        <w:numPr>
          <w:ilvl w:val="2"/>
          <w:numId w:val="2"/>
        </w:numPr>
        <w:jc w:val="left"/>
        <w:rPr>
          <w:rFonts w:ascii="Arial" w:hAnsi="Arial" w:cs="Arial"/>
          <w:b/>
          <w:color w:val="auto"/>
          <w:lang w:eastAsia="ko-KR"/>
        </w:rPr>
      </w:pPr>
      <w:r>
        <w:rPr>
          <w:rFonts w:ascii="Arial" w:hAnsi="Arial" w:cs="Arial"/>
          <w:color w:val="auto"/>
          <w:lang w:eastAsia="ko-KR"/>
        </w:rPr>
        <w:t xml:space="preserve">Talent measures the amount of radioactivity in the filtrate solutions by using </w:t>
      </w:r>
      <w:r w:rsidR="00276FBA">
        <w:rPr>
          <w:rFonts w:ascii="Arial" w:hAnsi="Arial" w:cs="Arial"/>
          <w:color w:val="auto"/>
          <w:lang w:eastAsia="ko-KR"/>
        </w:rPr>
        <w:t>the</w:t>
      </w:r>
      <w:r>
        <w:rPr>
          <w:rFonts w:ascii="Arial" w:hAnsi="Arial" w:cs="Arial"/>
          <w:color w:val="auto"/>
          <w:lang w:eastAsia="ko-KR"/>
        </w:rPr>
        <w:t xml:space="preserve"> automatic gamma-counter.</w:t>
      </w:r>
    </w:p>
    <w:p w14:paraId="4EFCE79F" w14:textId="77777777" w:rsidR="00A40A69" w:rsidRDefault="00F0734C" w:rsidP="00A40A69">
      <w:pPr>
        <w:numPr>
          <w:ilvl w:val="0"/>
          <w:numId w:val="2"/>
        </w:numPr>
        <w:spacing w:before="240"/>
        <w:outlineLvl w:val="0"/>
        <w:rPr>
          <w:rFonts w:ascii="Helvetica" w:hAnsi="Helvetica" w:cs="Arial"/>
          <w:szCs w:val="24"/>
        </w:rPr>
      </w:pPr>
      <w:r>
        <w:rPr>
          <w:rFonts w:ascii="Helvetica" w:hAnsi="Helvetica" w:cs="Arial"/>
          <w:b/>
          <w:szCs w:val="24"/>
        </w:rPr>
        <w:t xml:space="preserve">Results: </w:t>
      </w:r>
      <w:r w:rsidR="00EF3C9E">
        <w:rPr>
          <w:rFonts w:ascii="Helvetica" w:hAnsi="Helvetica" w:cs="Arial" w:hint="eastAsia"/>
          <w:b/>
          <w:szCs w:val="24"/>
          <w:lang w:eastAsia="ko-KR"/>
        </w:rPr>
        <w:t>R</w:t>
      </w:r>
      <w:r w:rsidR="00EF3C9E">
        <w:rPr>
          <w:rFonts w:ascii="Helvetica" w:hAnsi="Helvetica" w:cs="Arial"/>
          <w:b/>
          <w:szCs w:val="24"/>
          <w:lang w:eastAsia="ko-KR"/>
        </w:rPr>
        <w:t xml:space="preserve">emoval of </w:t>
      </w:r>
      <w:r w:rsidR="00FE1693">
        <w:rPr>
          <w:rFonts w:ascii="Helvetica" w:hAnsi="Helvetica" w:cs="Arial"/>
          <w:b/>
          <w:szCs w:val="24"/>
          <w:lang w:eastAsia="ko-KR"/>
        </w:rPr>
        <w:t>R</w:t>
      </w:r>
      <w:r w:rsidR="00EF3C9E">
        <w:rPr>
          <w:rFonts w:ascii="Helvetica" w:hAnsi="Helvetica" w:cs="Arial"/>
          <w:b/>
          <w:szCs w:val="24"/>
          <w:lang w:eastAsia="ko-KR"/>
        </w:rPr>
        <w:t xml:space="preserve">adioactive </w:t>
      </w:r>
      <w:r w:rsidR="00FE1693">
        <w:rPr>
          <w:rFonts w:ascii="Helvetica" w:hAnsi="Helvetica" w:cs="Arial"/>
          <w:b/>
          <w:szCs w:val="24"/>
          <w:lang w:eastAsia="ko-KR"/>
        </w:rPr>
        <w:t>I</w:t>
      </w:r>
      <w:r w:rsidR="00EF3C9E">
        <w:rPr>
          <w:rFonts w:ascii="Helvetica" w:hAnsi="Helvetica" w:cs="Arial"/>
          <w:b/>
          <w:szCs w:val="24"/>
          <w:lang w:eastAsia="ko-KR"/>
        </w:rPr>
        <w:t xml:space="preserve">odine </w:t>
      </w:r>
      <w:r w:rsidR="00FE1693">
        <w:rPr>
          <w:rFonts w:ascii="Helvetica" w:hAnsi="Helvetica" w:cs="Arial"/>
          <w:b/>
          <w:szCs w:val="24"/>
          <w:lang w:eastAsia="ko-KR"/>
        </w:rPr>
        <w:t>A</w:t>
      </w:r>
      <w:r w:rsidR="00EF3C9E">
        <w:rPr>
          <w:rFonts w:ascii="Helvetica" w:hAnsi="Helvetica" w:cs="Arial"/>
          <w:b/>
          <w:szCs w:val="24"/>
          <w:lang w:eastAsia="ko-KR"/>
        </w:rPr>
        <w:t xml:space="preserve">nions using </w:t>
      </w:r>
      <w:r w:rsidR="00FE1693">
        <w:rPr>
          <w:rFonts w:ascii="Helvetica" w:hAnsi="Helvetica" w:cs="Arial"/>
          <w:b/>
          <w:szCs w:val="24"/>
          <w:lang w:eastAsia="ko-KR"/>
        </w:rPr>
        <w:t>H</w:t>
      </w:r>
      <w:r w:rsidR="00EF3C9E">
        <w:rPr>
          <w:rFonts w:ascii="Helvetica" w:hAnsi="Helvetica" w:cs="Arial"/>
          <w:b/>
          <w:szCs w:val="24"/>
          <w:lang w:eastAsia="ko-KR"/>
        </w:rPr>
        <w:t xml:space="preserve">ybrid </w:t>
      </w:r>
      <w:r w:rsidR="00FE1693">
        <w:rPr>
          <w:rFonts w:ascii="Helvetica" w:hAnsi="Helvetica" w:cs="Arial"/>
          <w:b/>
          <w:szCs w:val="24"/>
          <w:lang w:eastAsia="ko-KR"/>
        </w:rPr>
        <w:t>M</w:t>
      </w:r>
      <w:r w:rsidR="00EF3C9E">
        <w:rPr>
          <w:rFonts w:ascii="Helvetica" w:hAnsi="Helvetica" w:cs="Arial"/>
          <w:b/>
          <w:szCs w:val="24"/>
          <w:lang w:eastAsia="ko-KR"/>
        </w:rPr>
        <w:t xml:space="preserve">embrane </w:t>
      </w:r>
      <w:r w:rsidR="00FE1693">
        <w:rPr>
          <w:rFonts w:ascii="Helvetica" w:hAnsi="Helvetica" w:cs="Arial"/>
          <w:b/>
          <w:szCs w:val="24"/>
          <w:lang w:eastAsia="ko-KR"/>
        </w:rPr>
        <w:t>F</w:t>
      </w:r>
      <w:r w:rsidR="00EF3C9E">
        <w:rPr>
          <w:rFonts w:ascii="Helvetica" w:hAnsi="Helvetica" w:cs="Arial"/>
          <w:b/>
          <w:szCs w:val="24"/>
          <w:lang w:eastAsia="ko-KR"/>
        </w:rPr>
        <w:t xml:space="preserve">ilter </w:t>
      </w:r>
      <w:r>
        <w:rPr>
          <w:rFonts w:ascii="Helvetica" w:hAnsi="Helvetica" w:cs="Arial"/>
          <w:b/>
          <w:sz w:val="22"/>
          <w:szCs w:val="24"/>
        </w:rPr>
        <w:t xml:space="preserve"> </w:t>
      </w:r>
    </w:p>
    <w:p w14:paraId="574EAB68" w14:textId="77777777" w:rsidR="00B742CA" w:rsidRPr="00616CDA" w:rsidRDefault="00FE1693" w:rsidP="00244FF5">
      <w:pPr>
        <w:numPr>
          <w:ilvl w:val="1"/>
          <w:numId w:val="2"/>
        </w:numPr>
        <w:spacing w:before="240"/>
        <w:outlineLvl w:val="0"/>
        <w:rPr>
          <w:rFonts w:ascii="Helvetica" w:hAnsi="Helvetica" w:cs="Arial"/>
          <w:szCs w:val="24"/>
        </w:rPr>
      </w:pPr>
      <w:r w:rsidRPr="00A40A69">
        <w:rPr>
          <w:rFonts w:ascii="Arial" w:hAnsi="Arial" w:cs="Arial"/>
          <w:lang w:eastAsia="ko-KR"/>
        </w:rPr>
        <w:t xml:space="preserve">After </w:t>
      </w:r>
      <w:r w:rsidR="00276FBA">
        <w:rPr>
          <w:rFonts w:ascii="Arial" w:hAnsi="Arial" w:cs="Arial"/>
          <w:lang w:eastAsia="ko-KR"/>
        </w:rPr>
        <w:t xml:space="preserve">a </w:t>
      </w:r>
      <w:proofErr w:type="gramStart"/>
      <w:r w:rsidRPr="00A40A69">
        <w:rPr>
          <w:rFonts w:ascii="Arial" w:hAnsi="Arial" w:cs="Arial"/>
          <w:lang w:eastAsia="ko-KR"/>
        </w:rPr>
        <w:t>30 min</w:t>
      </w:r>
      <w:r w:rsidR="00A40A69">
        <w:rPr>
          <w:rFonts w:ascii="Arial" w:hAnsi="Arial" w:cs="Arial"/>
          <w:lang w:eastAsia="ko-KR"/>
        </w:rPr>
        <w:t>ute</w:t>
      </w:r>
      <w:proofErr w:type="gramEnd"/>
      <w:r w:rsidRPr="00A40A69">
        <w:rPr>
          <w:rFonts w:ascii="Arial" w:hAnsi="Arial" w:cs="Arial"/>
          <w:lang w:eastAsia="ko-KR"/>
        </w:rPr>
        <w:t xml:space="preserve"> incubation, </w:t>
      </w:r>
      <w:r w:rsidR="00B742CA">
        <w:rPr>
          <w:rFonts w:ascii="Arial" w:hAnsi="Arial" w:cs="Arial"/>
          <w:lang w:eastAsia="ko-KR"/>
        </w:rPr>
        <w:t xml:space="preserve">the Au-CAM filter captured </w:t>
      </w:r>
      <w:r w:rsidRPr="00A40A69">
        <w:rPr>
          <w:rFonts w:ascii="Arial" w:hAnsi="Arial" w:cs="Arial"/>
          <w:lang w:eastAsia="ko-KR"/>
        </w:rPr>
        <w:t>most of the radioactive iodine in pure water</w:t>
      </w:r>
      <w:r w:rsidR="00A40A69">
        <w:rPr>
          <w:rFonts w:ascii="Arial" w:hAnsi="Arial" w:cs="Arial"/>
          <w:lang w:eastAsia="ko-KR"/>
        </w:rPr>
        <w:t xml:space="preserve">… </w:t>
      </w:r>
      <w:r w:rsidR="00A40A69" w:rsidRPr="00A40A69">
        <w:rPr>
          <w:rFonts w:ascii="Arial" w:hAnsi="Arial" w:cs="Arial"/>
          <w:b/>
          <w:lang w:eastAsia="ko-KR"/>
        </w:rPr>
        <w:t>[1-LM]</w:t>
      </w:r>
      <w:r w:rsidRPr="00A40A69">
        <w:rPr>
          <w:rFonts w:ascii="Arial" w:hAnsi="Arial" w:cs="Arial"/>
          <w:lang w:eastAsia="ko-KR"/>
        </w:rPr>
        <w:t xml:space="preserve"> and </w:t>
      </w:r>
      <w:r w:rsidR="00276FBA">
        <w:rPr>
          <w:rFonts w:ascii="Arial" w:hAnsi="Arial" w:cs="Arial"/>
          <w:lang w:eastAsia="ko-KR"/>
        </w:rPr>
        <w:t xml:space="preserve">in </w:t>
      </w:r>
      <w:r w:rsidRPr="00A40A69">
        <w:rPr>
          <w:rFonts w:ascii="Arial" w:hAnsi="Arial" w:cs="Arial"/>
          <w:lang w:eastAsia="ko-KR"/>
        </w:rPr>
        <w:t>1.0 M</w:t>
      </w:r>
      <w:r w:rsidR="00A40A69">
        <w:rPr>
          <w:rFonts w:ascii="Arial" w:hAnsi="Arial" w:cs="Arial"/>
          <w:lang w:eastAsia="ko-KR"/>
        </w:rPr>
        <w:t>olar</w:t>
      </w:r>
      <w:r w:rsidRPr="00A40A69">
        <w:rPr>
          <w:rFonts w:ascii="Arial" w:hAnsi="Arial" w:cs="Arial"/>
          <w:lang w:eastAsia="ko-KR"/>
        </w:rPr>
        <w:t xml:space="preserve"> </w:t>
      </w:r>
      <w:r w:rsidR="00A40A69">
        <w:rPr>
          <w:rFonts w:ascii="Arial" w:hAnsi="Arial" w:cs="Arial"/>
          <w:lang w:eastAsia="ko-KR"/>
        </w:rPr>
        <w:t xml:space="preserve">sodium chloride </w:t>
      </w:r>
      <w:r w:rsidR="00A40A69" w:rsidRPr="00A40A69">
        <w:rPr>
          <w:rFonts w:ascii="Arial" w:hAnsi="Arial" w:cs="Arial"/>
          <w:b/>
          <w:lang w:eastAsia="ko-KR"/>
        </w:rPr>
        <w:t>[</w:t>
      </w:r>
      <w:r w:rsidR="00A40A69">
        <w:rPr>
          <w:rFonts w:ascii="Arial" w:hAnsi="Arial" w:cs="Arial"/>
          <w:b/>
          <w:lang w:eastAsia="ko-KR"/>
        </w:rPr>
        <w:t>2</w:t>
      </w:r>
      <w:r w:rsidR="00A40A69" w:rsidRPr="00A40A69">
        <w:rPr>
          <w:rFonts w:ascii="Arial" w:hAnsi="Arial" w:cs="Arial"/>
          <w:b/>
          <w:lang w:eastAsia="ko-KR"/>
        </w:rPr>
        <w:t>-LM]</w:t>
      </w:r>
      <w:r w:rsidRPr="00A40A69">
        <w:rPr>
          <w:rFonts w:ascii="Arial" w:hAnsi="Arial" w:cs="Arial"/>
          <w:lang w:eastAsia="ko-KR"/>
        </w:rPr>
        <w:t xml:space="preserve">. </w:t>
      </w:r>
      <w:r w:rsidR="00A40A69">
        <w:rPr>
          <w:rFonts w:ascii="Arial" w:hAnsi="Arial" w:cs="Arial"/>
          <w:lang w:eastAsia="ko-KR"/>
        </w:rPr>
        <w:t xml:space="preserve"> </w:t>
      </w:r>
    </w:p>
    <w:p w14:paraId="00129D29" w14:textId="77777777" w:rsidR="00616CDA" w:rsidRDefault="00616CDA" w:rsidP="00616CDA">
      <w:pPr>
        <w:numPr>
          <w:ilvl w:val="2"/>
          <w:numId w:val="2"/>
        </w:numPr>
        <w:spacing w:before="240"/>
        <w:outlineLvl w:val="0"/>
        <w:rPr>
          <w:rFonts w:ascii="Arial" w:hAnsi="Arial" w:cs="Arial"/>
          <w:szCs w:val="24"/>
        </w:rPr>
      </w:pPr>
      <w:r w:rsidRPr="00F26851">
        <w:rPr>
          <w:rFonts w:ascii="Arial" w:hAnsi="Arial" w:cs="Arial"/>
          <w:szCs w:val="24"/>
        </w:rPr>
        <w:t>58105_R</w:t>
      </w:r>
      <w:r>
        <w:rPr>
          <w:rFonts w:ascii="Arial" w:hAnsi="Arial" w:cs="Arial"/>
          <w:szCs w:val="24"/>
        </w:rPr>
        <w:t>1</w:t>
      </w:r>
      <w:r w:rsidRPr="00F26851">
        <w:rPr>
          <w:rFonts w:ascii="Arial" w:hAnsi="Arial" w:cs="Arial"/>
          <w:szCs w:val="24"/>
        </w:rPr>
        <w:t xml:space="preserve">_Figure </w:t>
      </w:r>
      <w:r>
        <w:rPr>
          <w:rFonts w:ascii="Arial" w:hAnsi="Arial" w:cs="Arial"/>
          <w:szCs w:val="24"/>
        </w:rPr>
        <w:t>3.tif</w:t>
      </w:r>
      <w:r w:rsidR="00E5445B">
        <w:rPr>
          <w:rFonts w:ascii="Arial" w:hAnsi="Arial" w:cs="Arial"/>
          <w:szCs w:val="24"/>
        </w:rPr>
        <w:t xml:space="preserve"> </w:t>
      </w:r>
      <w:r w:rsidR="00E5445B" w:rsidRPr="00E5445B">
        <w:rPr>
          <w:rFonts w:ascii="Arial" w:hAnsi="Arial" w:cs="Arial"/>
          <w:i/>
          <w:color w:val="0070C0"/>
          <w:szCs w:val="24"/>
        </w:rPr>
        <w:t>– Video editors, please highlight the plot line with the black squares.</w:t>
      </w:r>
    </w:p>
    <w:p w14:paraId="6523E258" w14:textId="77777777" w:rsidR="00616CDA" w:rsidRPr="00E5445B" w:rsidRDefault="00E5445B" w:rsidP="00E5445B">
      <w:pPr>
        <w:numPr>
          <w:ilvl w:val="2"/>
          <w:numId w:val="2"/>
        </w:numPr>
        <w:spacing w:before="240"/>
        <w:outlineLvl w:val="0"/>
        <w:rPr>
          <w:rFonts w:ascii="Arial" w:hAnsi="Arial" w:cs="Arial"/>
          <w:szCs w:val="24"/>
        </w:rPr>
      </w:pPr>
      <w:r w:rsidRPr="00F26851">
        <w:rPr>
          <w:rFonts w:ascii="Arial" w:hAnsi="Arial" w:cs="Arial"/>
          <w:szCs w:val="24"/>
        </w:rPr>
        <w:t>58105_R</w:t>
      </w:r>
      <w:r>
        <w:rPr>
          <w:rFonts w:ascii="Arial" w:hAnsi="Arial" w:cs="Arial"/>
          <w:szCs w:val="24"/>
        </w:rPr>
        <w:t>1</w:t>
      </w:r>
      <w:r w:rsidRPr="00F26851">
        <w:rPr>
          <w:rFonts w:ascii="Arial" w:hAnsi="Arial" w:cs="Arial"/>
          <w:szCs w:val="24"/>
        </w:rPr>
        <w:t xml:space="preserve">_Figure </w:t>
      </w:r>
      <w:r>
        <w:rPr>
          <w:rFonts w:ascii="Arial" w:hAnsi="Arial" w:cs="Arial"/>
          <w:szCs w:val="24"/>
        </w:rPr>
        <w:t xml:space="preserve">3.tif </w:t>
      </w:r>
      <w:r w:rsidRPr="00E5445B">
        <w:rPr>
          <w:rFonts w:ascii="Arial" w:hAnsi="Arial" w:cs="Arial"/>
          <w:i/>
          <w:color w:val="0070C0"/>
          <w:szCs w:val="24"/>
        </w:rPr>
        <w:t xml:space="preserve">– Video editors, please highlight the plot line with the </w:t>
      </w:r>
      <w:r>
        <w:rPr>
          <w:rFonts w:ascii="Arial" w:hAnsi="Arial" w:cs="Arial"/>
          <w:i/>
          <w:color w:val="0070C0"/>
          <w:szCs w:val="24"/>
        </w:rPr>
        <w:t>red circles.</w:t>
      </w:r>
    </w:p>
    <w:p w14:paraId="2CAF2981" w14:textId="77777777" w:rsidR="00244FF5" w:rsidRPr="00E5445B" w:rsidRDefault="00FE1693" w:rsidP="00244FF5">
      <w:pPr>
        <w:numPr>
          <w:ilvl w:val="1"/>
          <w:numId w:val="2"/>
        </w:numPr>
        <w:spacing w:before="240"/>
        <w:outlineLvl w:val="0"/>
        <w:rPr>
          <w:rFonts w:ascii="Helvetica" w:hAnsi="Helvetica" w:cs="Arial"/>
          <w:szCs w:val="24"/>
        </w:rPr>
      </w:pPr>
      <w:r w:rsidRPr="00A40A69">
        <w:rPr>
          <w:rFonts w:ascii="Arial" w:hAnsi="Arial" w:cs="Arial"/>
          <w:lang w:eastAsia="ko-KR"/>
        </w:rPr>
        <w:t>On the other hand, the adsorption of radioactivity was inhibited completely in the presence of non-radioactive</w:t>
      </w:r>
      <w:r w:rsidR="00B742CA">
        <w:rPr>
          <w:rFonts w:ascii="Arial" w:hAnsi="Arial" w:cs="Arial"/>
          <w:lang w:eastAsia="ko-KR"/>
        </w:rPr>
        <w:t xml:space="preserve"> sodium iodide</w:t>
      </w:r>
      <w:r w:rsidRPr="00A40A69">
        <w:rPr>
          <w:rFonts w:ascii="Arial" w:hAnsi="Arial" w:cs="Arial"/>
          <w:lang w:eastAsia="ko-KR"/>
        </w:rPr>
        <w:t xml:space="preserve">, because the surface of </w:t>
      </w:r>
      <w:r w:rsidR="00B742CA">
        <w:rPr>
          <w:rFonts w:ascii="Arial" w:hAnsi="Arial" w:cs="Arial"/>
          <w:lang w:eastAsia="ko-KR"/>
        </w:rPr>
        <w:t>the gold nanoparticles</w:t>
      </w:r>
      <w:r w:rsidRPr="00A40A69">
        <w:rPr>
          <w:rFonts w:ascii="Arial" w:hAnsi="Arial" w:cs="Arial"/>
          <w:lang w:eastAsia="ko-KR"/>
        </w:rPr>
        <w:t xml:space="preserve"> was occupied by iodide anions</w:t>
      </w:r>
      <w:r w:rsidR="008A6C16">
        <w:rPr>
          <w:rFonts w:ascii="Arial" w:hAnsi="Arial" w:cs="Arial"/>
          <w:lang w:eastAsia="ko-KR"/>
        </w:rPr>
        <w:t xml:space="preserve"> </w:t>
      </w:r>
      <w:r w:rsidR="008A6C16" w:rsidRPr="008A6C16">
        <w:rPr>
          <w:rFonts w:ascii="Arial" w:hAnsi="Arial" w:cs="Arial"/>
          <w:b/>
          <w:lang w:eastAsia="ko-KR"/>
        </w:rPr>
        <w:t>[1-LM]</w:t>
      </w:r>
      <w:r w:rsidR="00B742CA">
        <w:rPr>
          <w:rFonts w:ascii="Arial" w:hAnsi="Arial" w:cs="Arial"/>
          <w:lang w:eastAsia="ko-KR"/>
        </w:rPr>
        <w:t>.</w:t>
      </w:r>
    </w:p>
    <w:p w14:paraId="56D811AE" w14:textId="77777777" w:rsidR="00E5445B" w:rsidRPr="00E5445B" w:rsidRDefault="00E5445B" w:rsidP="00E5445B">
      <w:pPr>
        <w:numPr>
          <w:ilvl w:val="2"/>
          <w:numId w:val="2"/>
        </w:numPr>
        <w:spacing w:before="240"/>
        <w:outlineLvl w:val="0"/>
        <w:rPr>
          <w:rFonts w:ascii="Arial" w:hAnsi="Arial" w:cs="Arial"/>
          <w:szCs w:val="24"/>
        </w:rPr>
      </w:pPr>
      <w:r w:rsidRPr="00F26851">
        <w:rPr>
          <w:rFonts w:ascii="Arial" w:hAnsi="Arial" w:cs="Arial"/>
          <w:szCs w:val="24"/>
        </w:rPr>
        <w:lastRenderedPageBreak/>
        <w:t>58105_R</w:t>
      </w:r>
      <w:r>
        <w:rPr>
          <w:rFonts w:ascii="Arial" w:hAnsi="Arial" w:cs="Arial"/>
          <w:szCs w:val="24"/>
        </w:rPr>
        <w:t>1</w:t>
      </w:r>
      <w:r w:rsidRPr="00F26851">
        <w:rPr>
          <w:rFonts w:ascii="Arial" w:hAnsi="Arial" w:cs="Arial"/>
          <w:szCs w:val="24"/>
        </w:rPr>
        <w:t xml:space="preserve">_Figure </w:t>
      </w:r>
      <w:r>
        <w:rPr>
          <w:rFonts w:ascii="Arial" w:hAnsi="Arial" w:cs="Arial"/>
          <w:szCs w:val="24"/>
        </w:rPr>
        <w:t xml:space="preserve">3.tif </w:t>
      </w:r>
      <w:r w:rsidRPr="00E5445B">
        <w:rPr>
          <w:rFonts w:ascii="Arial" w:hAnsi="Arial" w:cs="Arial"/>
          <w:i/>
          <w:color w:val="0070C0"/>
          <w:szCs w:val="24"/>
        </w:rPr>
        <w:t xml:space="preserve">– Video editors, please highlight the plot line with the </w:t>
      </w:r>
      <w:r>
        <w:rPr>
          <w:rFonts w:ascii="Arial" w:hAnsi="Arial" w:cs="Arial"/>
          <w:i/>
          <w:color w:val="0070C0"/>
          <w:szCs w:val="24"/>
        </w:rPr>
        <w:t>green diamonds.</w:t>
      </w:r>
    </w:p>
    <w:p w14:paraId="3A2B158E" w14:textId="77777777" w:rsidR="003E25A9" w:rsidRPr="00160F46" w:rsidRDefault="00F26851" w:rsidP="00160F46">
      <w:pPr>
        <w:numPr>
          <w:ilvl w:val="1"/>
          <w:numId w:val="2"/>
        </w:numPr>
        <w:spacing w:before="240"/>
        <w:outlineLvl w:val="0"/>
        <w:rPr>
          <w:rFonts w:ascii="Arial" w:hAnsi="Arial" w:cs="Arial"/>
          <w:szCs w:val="24"/>
        </w:rPr>
      </w:pPr>
      <w:r>
        <w:rPr>
          <w:rFonts w:ascii="Arial" w:hAnsi="Arial" w:cs="Arial"/>
          <w:lang w:eastAsia="ko-KR"/>
        </w:rPr>
        <w:t>T</w:t>
      </w:r>
      <w:r w:rsidRPr="00F26851">
        <w:rPr>
          <w:rFonts w:ascii="Arial" w:hAnsi="Arial" w:cs="Arial"/>
          <w:lang w:eastAsia="ko-KR"/>
        </w:rPr>
        <w:t>he radioactive iodine solutions were passed through a filter unit containing Au-CAM</w:t>
      </w:r>
      <w:r>
        <w:rPr>
          <w:rFonts w:ascii="Arial" w:hAnsi="Arial" w:cs="Arial"/>
          <w:lang w:eastAsia="ko-KR"/>
        </w:rPr>
        <w:t xml:space="preserve">.  </w:t>
      </w:r>
      <w:r w:rsidRPr="00F26851">
        <w:rPr>
          <w:rFonts w:ascii="Arial" w:hAnsi="Arial" w:cs="Arial"/>
          <w:lang w:eastAsia="ko-KR"/>
        </w:rPr>
        <w:t xml:space="preserve">The amount of the residual radioactivity in the filtrate was </w:t>
      </w:r>
      <w:r>
        <w:rPr>
          <w:rFonts w:ascii="Arial" w:hAnsi="Arial" w:cs="Arial"/>
          <w:lang w:eastAsia="ko-KR"/>
        </w:rPr>
        <w:t xml:space="preserve">then measured </w:t>
      </w:r>
      <w:r w:rsidRPr="00F26851">
        <w:rPr>
          <w:rFonts w:ascii="Arial" w:hAnsi="Arial" w:cs="Arial"/>
          <w:b/>
          <w:lang w:eastAsia="ko-KR"/>
        </w:rPr>
        <w:t>[1-LM]</w:t>
      </w:r>
      <w:r>
        <w:rPr>
          <w:rFonts w:ascii="Arial" w:hAnsi="Arial" w:cs="Arial"/>
          <w:lang w:eastAsia="ko-KR"/>
        </w:rPr>
        <w:t>.</w:t>
      </w:r>
      <w:r w:rsidR="00160F46">
        <w:rPr>
          <w:rFonts w:ascii="Arial" w:hAnsi="Arial" w:cs="Arial"/>
          <w:szCs w:val="24"/>
        </w:rPr>
        <w:t xml:space="preserve">  </w:t>
      </w:r>
      <w:r w:rsidR="00160F46">
        <w:rPr>
          <w:rFonts w:ascii="Arial" w:hAnsi="Arial" w:cs="Arial"/>
          <w:lang w:eastAsia="ko-KR"/>
        </w:rPr>
        <w:t>E</w:t>
      </w:r>
      <w:r w:rsidR="00FE1693" w:rsidRPr="00160F46">
        <w:rPr>
          <w:rFonts w:ascii="Arial" w:hAnsi="Arial" w:cs="Arial"/>
          <w:lang w:eastAsia="ko-KR"/>
        </w:rPr>
        <w:t>xcellent e</w:t>
      </w:r>
      <w:r w:rsidR="00160F46">
        <w:rPr>
          <w:rFonts w:ascii="Arial" w:hAnsi="Arial" w:cs="Arial"/>
          <w:lang w:eastAsia="ko-KR"/>
        </w:rPr>
        <w:t>fficiency was obtained through the</w:t>
      </w:r>
      <w:r w:rsidR="00FE1693" w:rsidRPr="00160F46">
        <w:rPr>
          <w:rFonts w:ascii="Arial" w:hAnsi="Arial" w:cs="Arial"/>
          <w:lang w:eastAsia="ko-KR"/>
        </w:rPr>
        <w:t xml:space="preserve"> filtration step</w:t>
      </w:r>
      <w:r w:rsidR="00276FBA">
        <w:rPr>
          <w:rFonts w:ascii="Arial" w:hAnsi="Arial" w:cs="Arial"/>
          <w:lang w:eastAsia="ko-KR"/>
        </w:rPr>
        <w:t xml:space="preserve"> </w:t>
      </w:r>
      <w:r w:rsidR="00276FBA" w:rsidRPr="00160F46">
        <w:rPr>
          <w:rFonts w:ascii="Arial" w:hAnsi="Arial" w:cs="Arial"/>
          <w:b/>
          <w:lang w:eastAsia="ko-KR"/>
        </w:rPr>
        <w:t>[2-LM]</w:t>
      </w:r>
      <w:r w:rsidR="00160F46">
        <w:rPr>
          <w:rFonts w:ascii="Arial" w:hAnsi="Arial" w:cs="Arial"/>
          <w:lang w:eastAsia="ko-KR"/>
        </w:rPr>
        <w:t>, decreasing t</w:t>
      </w:r>
      <w:r w:rsidR="00160F46" w:rsidRPr="00160F46">
        <w:rPr>
          <w:rFonts w:ascii="Arial" w:hAnsi="Arial" w:cs="Arial"/>
          <w:lang w:eastAsia="ko-KR"/>
        </w:rPr>
        <w:t xml:space="preserve">he concentration of radioactive </w:t>
      </w:r>
      <w:r w:rsidR="00160F46">
        <w:rPr>
          <w:rFonts w:ascii="Arial" w:hAnsi="Arial" w:cs="Arial"/>
          <w:lang w:eastAsia="ko-KR"/>
        </w:rPr>
        <w:t xml:space="preserve">iodine </w:t>
      </w:r>
      <w:r w:rsidR="00160F46" w:rsidRPr="00160F46">
        <w:rPr>
          <w:rFonts w:ascii="Arial" w:hAnsi="Arial" w:cs="Arial"/>
          <w:lang w:eastAsia="ko-KR"/>
        </w:rPr>
        <w:t>significantl</w:t>
      </w:r>
      <w:r w:rsidR="00160F46">
        <w:rPr>
          <w:rFonts w:ascii="Arial" w:hAnsi="Arial" w:cs="Arial"/>
          <w:lang w:eastAsia="ko-KR"/>
        </w:rPr>
        <w:t>y</w:t>
      </w:r>
      <w:r w:rsidR="00160F46" w:rsidRPr="00160F46">
        <w:rPr>
          <w:rFonts w:ascii="Arial" w:hAnsi="Arial" w:cs="Arial"/>
          <w:b/>
          <w:lang w:eastAsia="ko-KR"/>
        </w:rPr>
        <w:t xml:space="preserve"> [</w:t>
      </w:r>
      <w:r w:rsidR="00276FBA">
        <w:rPr>
          <w:rFonts w:ascii="Arial" w:hAnsi="Arial" w:cs="Arial"/>
          <w:b/>
          <w:lang w:eastAsia="ko-KR"/>
        </w:rPr>
        <w:t>3</w:t>
      </w:r>
      <w:r w:rsidR="00160F46" w:rsidRPr="00160F46">
        <w:rPr>
          <w:rFonts w:ascii="Arial" w:hAnsi="Arial" w:cs="Arial"/>
          <w:b/>
          <w:lang w:eastAsia="ko-KR"/>
        </w:rPr>
        <w:t>-LM]</w:t>
      </w:r>
      <w:r w:rsidR="00FE1693" w:rsidRPr="00160F46">
        <w:rPr>
          <w:rFonts w:ascii="Arial" w:hAnsi="Arial" w:cs="Arial"/>
          <w:lang w:eastAsia="ko-KR"/>
        </w:rPr>
        <w:t xml:space="preserve">. </w:t>
      </w:r>
      <w:r w:rsidR="008A6C16" w:rsidRPr="00160F46">
        <w:rPr>
          <w:rFonts w:ascii="Arial" w:hAnsi="Arial" w:cs="Arial"/>
          <w:lang w:eastAsia="ko-KR"/>
        </w:rPr>
        <w:t xml:space="preserve"> </w:t>
      </w:r>
    </w:p>
    <w:p w14:paraId="21E6BE28" w14:textId="77777777" w:rsidR="00F26851" w:rsidRDefault="00F26851" w:rsidP="00F26851">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.tif</w:t>
      </w:r>
    </w:p>
    <w:p w14:paraId="2C19C8A5" w14:textId="77777777" w:rsidR="00160F46" w:rsidRPr="00276FBA" w:rsidRDefault="00160F46" w:rsidP="00160F46">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160F46">
        <w:rPr>
          <w:rFonts w:ascii="Arial" w:hAnsi="Arial" w:cs="Arial"/>
          <w:i/>
          <w:color w:val="0070C0"/>
          <w:szCs w:val="24"/>
        </w:rPr>
        <w:t>– Video editors, please highlight the gray bar labeled “before filtration”.</w:t>
      </w:r>
    </w:p>
    <w:p w14:paraId="743319AF" w14:textId="77777777" w:rsidR="00276FBA" w:rsidRPr="00276FBA" w:rsidRDefault="00276FBA" w:rsidP="00276FBA">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160F46">
        <w:rPr>
          <w:rFonts w:ascii="Arial" w:hAnsi="Arial" w:cs="Arial"/>
          <w:i/>
          <w:color w:val="0070C0"/>
          <w:szCs w:val="24"/>
        </w:rPr>
        <w:t>– Video editors, please highlight the orange bars.</w:t>
      </w:r>
    </w:p>
    <w:p w14:paraId="676D542B" w14:textId="77777777" w:rsidR="003E25A9" w:rsidRPr="00F26851" w:rsidRDefault="00FE1693" w:rsidP="00244FF5">
      <w:pPr>
        <w:numPr>
          <w:ilvl w:val="1"/>
          <w:numId w:val="2"/>
        </w:numPr>
        <w:spacing w:before="240"/>
        <w:outlineLvl w:val="0"/>
        <w:rPr>
          <w:rFonts w:ascii="Helvetica" w:hAnsi="Helvetica" w:cs="Arial"/>
          <w:szCs w:val="24"/>
        </w:rPr>
      </w:pPr>
      <w:r w:rsidRPr="00244FF5">
        <w:rPr>
          <w:rFonts w:ascii="Arial" w:hAnsi="Arial" w:cs="Arial"/>
          <w:lang w:eastAsia="ko-KR"/>
        </w:rPr>
        <w:t>In particular, the desalination performance of Au-CAM was not suppressed by high concentration of inorganic salts</w:t>
      </w:r>
      <w:r w:rsidR="00160F46">
        <w:rPr>
          <w:rFonts w:ascii="Arial" w:hAnsi="Arial" w:cs="Arial"/>
          <w:lang w:eastAsia="ko-KR"/>
        </w:rPr>
        <w:t xml:space="preserve"> </w:t>
      </w:r>
      <w:r w:rsidR="00160F46" w:rsidRPr="00160F46">
        <w:rPr>
          <w:rFonts w:ascii="Arial" w:hAnsi="Arial" w:cs="Arial"/>
          <w:b/>
          <w:lang w:eastAsia="ko-KR"/>
        </w:rPr>
        <w:t>[1-LM]</w:t>
      </w:r>
      <w:r w:rsidRPr="00244FF5">
        <w:rPr>
          <w:rFonts w:ascii="Arial" w:hAnsi="Arial" w:cs="Arial"/>
          <w:lang w:eastAsia="ko-KR"/>
        </w:rPr>
        <w:t xml:space="preserve"> such as sodium</w:t>
      </w:r>
      <w:r w:rsidR="00377C2A">
        <w:rPr>
          <w:rFonts w:ascii="Arial" w:hAnsi="Arial" w:cs="Arial"/>
          <w:lang w:eastAsia="ko-KR"/>
        </w:rPr>
        <w:t xml:space="preserve">… </w:t>
      </w:r>
      <w:r w:rsidR="00377C2A" w:rsidRPr="00377C2A">
        <w:rPr>
          <w:rFonts w:ascii="Arial" w:hAnsi="Arial" w:cs="Arial"/>
          <w:b/>
          <w:lang w:eastAsia="ko-KR"/>
        </w:rPr>
        <w:t>[</w:t>
      </w:r>
      <w:r w:rsidR="00160F46">
        <w:rPr>
          <w:rFonts w:ascii="Arial" w:hAnsi="Arial" w:cs="Arial"/>
          <w:b/>
          <w:lang w:eastAsia="ko-KR"/>
        </w:rPr>
        <w:t>2</w:t>
      </w:r>
      <w:r w:rsidR="00377C2A" w:rsidRPr="00377C2A">
        <w:rPr>
          <w:rFonts w:ascii="Arial" w:hAnsi="Arial" w:cs="Arial"/>
          <w:b/>
          <w:lang w:eastAsia="ko-KR"/>
        </w:rPr>
        <w:t>-LM]</w:t>
      </w:r>
      <w:r w:rsidRPr="00244FF5">
        <w:rPr>
          <w:rFonts w:ascii="Arial" w:hAnsi="Arial" w:cs="Arial"/>
          <w:lang w:eastAsia="ko-KR"/>
        </w:rPr>
        <w:t>, cesium</w:t>
      </w:r>
      <w:r w:rsidR="00377C2A">
        <w:rPr>
          <w:rFonts w:ascii="Arial" w:hAnsi="Arial" w:cs="Arial"/>
          <w:lang w:eastAsia="ko-KR"/>
        </w:rPr>
        <w:t xml:space="preserve">… </w:t>
      </w:r>
      <w:r w:rsidR="00377C2A" w:rsidRPr="00377C2A">
        <w:rPr>
          <w:rFonts w:ascii="Arial" w:hAnsi="Arial" w:cs="Arial"/>
          <w:b/>
          <w:lang w:eastAsia="ko-KR"/>
        </w:rPr>
        <w:t>[</w:t>
      </w:r>
      <w:r w:rsidR="00160F46">
        <w:rPr>
          <w:rFonts w:ascii="Arial" w:hAnsi="Arial" w:cs="Arial"/>
          <w:b/>
          <w:lang w:eastAsia="ko-KR"/>
        </w:rPr>
        <w:t>3</w:t>
      </w:r>
      <w:r w:rsidR="00377C2A" w:rsidRPr="00377C2A">
        <w:rPr>
          <w:rFonts w:ascii="Arial" w:hAnsi="Arial" w:cs="Arial"/>
          <w:b/>
          <w:lang w:eastAsia="ko-KR"/>
        </w:rPr>
        <w:t>-LM]</w:t>
      </w:r>
      <w:r w:rsidRPr="00244FF5">
        <w:rPr>
          <w:rFonts w:ascii="Arial" w:hAnsi="Arial" w:cs="Arial"/>
          <w:lang w:eastAsia="ko-KR"/>
        </w:rPr>
        <w:t>, and strontium</w:t>
      </w:r>
      <w:r w:rsidR="00276FBA">
        <w:rPr>
          <w:rFonts w:ascii="Arial" w:hAnsi="Arial" w:cs="Arial"/>
          <w:lang w:eastAsia="ko-KR"/>
        </w:rPr>
        <w:t xml:space="preserve"> </w:t>
      </w:r>
      <w:r w:rsidR="00377C2A" w:rsidRPr="00377C2A">
        <w:rPr>
          <w:rFonts w:ascii="Arial" w:hAnsi="Arial" w:cs="Arial"/>
          <w:b/>
          <w:lang w:eastAsia="ko-KR"/>
        </w:rPr>
        <w:t>[</w:t>
      </w:r>
      <w:r w:rsidR="00160F46">
        <w:rPr>
          <w:rFonts w:ascii="Arial" w:hAnsi="Arial" w:cs="Arial"/>
          <w:b/>
          <w:lang w:eastAsia="ko-KR"/>
        </w:rPr>
        <w:t>4</w:t>
      </w:r>
      <w:r w:rsidR="00377C2A" w:rsidRPr="00377C2A">
        <w:rPr>
          <w:rFonts w:ascii="Arial" w:hAnsi="Arial" w:cs="Arial"/>
          <w:b/>
          <w:lang w:eastAsia="ko-KR"/>
        </w:rPr>
        <w:t>-LM]</w:t>
      </w:r>
      <w:r w:rsidR="00160F46" w:rsidRPr="00160F46">
        <w:rPr>
          <w:rFonts w:ascii="Arial" w:hAnsi="Arial" w:cs="Arial"/>
          <w:lang w:eastAsia="ko-KR"/>
        </w:rPr>
        <w:t>.</w:t>
      </w:r>
      <w:r w:rsidR="00377C2A">
        <w:rPr>
          <w:rFonts w:ascii="Arial" w:hAnsi="Arial" w:cs="Arial"/>
          <w:b/>
          <w:lang w:eastAsia="ko-KR"/>
        </w:rPr>
        <w:t xml:space="preserve"> </w:t>
      </w:r>
    </w:p>
    <w:p w14:paraId="6842F0BA" w14:textId="77777777" w:rsidR="00F26851" w:rsidRDefault="00F26851" w:rsidP="00F26851">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.tif</w:t>
      </w:r>
      <w:r w:rsidR="00160F46">
        <w:rPr>
          <w:rFonts w:ascii="Arial" w:hAnsi="Arial" w:cs="Arial"/>
          <w:szCs w:val="24"/>
        </w:rPr>
        <w:t xml:space="preserve"> </w:t>
      </w:r>
      <w:r w:rsidR="00160F46" w:rsidRPr="00160F46">
        <w:rPr>
          <w:rFonts w:ascii="Arial" w:hAnsi="Arial" w:cs="Arial"/>
          <w:i/>
          <w:color w:val="0070C0"/>
          <w:szCs w:val="24"/>
        </w:rPr>
        <w:t>– Video editors, please</w:t>
      </w:r>
      <w:r w:rsidR="00160F46">
        <w:rPr>
          <w:rFonts w:ascii="Arial" w:hAnsi="Arial" w:cs="Arial"/>
          <w:i/>
          <w:color w:val="0070C0"/>
          <w:szCs w:val="24"/>
        </w:rPr>
        <w:t xml:space="preserve"> remove the highlighting and show the figure as is.</w:t>
      </w:r>
    </w:p>
    <w:p w14:paraId="6B19FA1E" w14:textId="77777777" w:rsidR="009D0078" w:rsidRPr="00F26851" w:rsidRDefault="009D0078" w:rsidP="009D0078">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7C1F46">
        <w:rPr>
          <w:rFonts w:ascii="Arial" w:hAnsi="Arial" w:cs="Arial"/>
          <w:i/>
          <w:color w:val="0070C0"/>
          <w:szCs w:val="24"/>
        </w:rPr>
        <w:t>– Video editors, please highlight</w:t>
      </w:r>
      <w:r w:rsidR="00160F46" w:rsidRPr="007C1F46">
        <w:rPr>
          <w:rFonts w:ascii="Arial" w:hAnsi="Arial" w:cs="Arial"/>
          <w:i/>
          <w:color w:val="0070C0"/>
          <w:szCs w:val="24"/>
        </w:rPr>
        <w:t xml:space="preserve"> the orange bars labeled 1.0 M NaCl and 0.1 M NaOH</w:t>
      </w:r>
      <w:r w:rsidR="007C1F46" w:rsidRPr="007C1F46">
        <w:rPr>
          <w:rFonts w:ascii="Arial" w:hAnsi="Arial" w:cs="Arial"/>
          <w:i/>
          <w:color w:val="0070C0"/>
          <w:szCs w:val="24"/>
        </w:rPr>
        <w:t>.</w:t>
      </w:r>
      <w:r w:rsidRPr="007C1F46">
        <w:rPr>
          <w:rFonts w:ascii="Arial" w:hAnsi="Arial" w:cs="Arial"/>
          <w:i/>
          <w:color w:val="0070C0"/>
          <w:szCs w:val="24"/>
        </w:rPr>
        <w:t xml:space="preserve">  </w:t>
      </w:r>
    </w:p>
    <w:p w14:paraId="5E9D35FA" w14:textId="77777777" w:rsidR="00946C1B" w:rsidRPr="00F26851" w:rsidRDefault="00946C1B" w:rsidP="00946C1B">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7C1F46">
        <w:rPr>
          <w:rFonts w:ascii="Arial" w:hAnsi="Arial" w:cs="Arial"/>
          <w:i/>
          <w:color w:val="0070C0"/>
          <w:szCs w:val="24"/>
        </w:rPr>
        <w:t>– Video editors, please highlight the orange bar labeled 1</w:t>
      </w:r>
      <w:r>
        <w:rPr>
          <w:rFonts w:ascii="Arial" w:hAnsi="Arial" w:cs="Arial"/>
          <w:i/>
          <w:color w:val="0070C0"/>
          <w:szCs w:val="24"/>
        </w:rPr>
        <w:t xml:space="preserve">0 mM </w:t>
      </w:r>
      <w:proofErr w:type="spellStart"/>
      <w:r>
        <w:rPr>
          <w:rFonts w:ascii="Arial" w:hAnsi="Arial" w:cs="Arial"/>
          <w:i/>
          <w:color w:val="0070C0"/>
          <w:szCs w:val="24"/>
        </w:rPr>
        <w:t>CsCl</w:t>
      </w:r>
      <w:proofErr w:type="spellEnd"/>
      <w:r w:rsidRPr="007C1F46">
        <w:rPr>
          <w:rFonts w:ascii="Arial" w:hAnsi="Arial" w:cs="Arial"/>
          <w:i/>
          <w:color w:val="0070C0"/>
          <w:szCs w:val="24"/>
        </w:rPr>
        <w:t xml:space="preserve">.  </w:t>
      </w:r>
    </w:p>
    <w:p w14:paraId="502C9302" w14:textId="77777777" w:rsidR="009D0078" w:rsidRPr="00946C1B" w:rsidRDefault="00946C1B" w:rsidP="00946C1B">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7C1F46">
        <w:rPr>
          <w:rFonts w:ascii="Arial" w:hAnsi="Arial" w:cs="Arial"/>
          <w:i/>
          <w:color w:val="0070C0"/>
          <w:szCs w:val="24"/>
        </w:rPr>
        <w:t>– Video editors, please highlight the orange bar labeled 1</w:t>
      </w:r>
      <w:r>
        <w:rPr>
          <w:rFonts w:ascii="Arial" w:hAnsi="Arial" w:cs="Arial"/>
          <w:i/>
          <w:color w:val="0070C0"/>
          <w:szCs w:val="24"/>
        </w:rPr>
        <w:t>0 mM SrCl</w:t>
      </w:r>
      <w:r w:rsidRPr="00946C1B">
        <w:rPr>
          <w:rFonts w:ascii="Arial" w:hAnsi="Arial" w:cs="Arial"/>
          <w:i/>
          <w:color w:val="0070C0"/>
          <w:szCs w:val="24"/>
          <w:vertAlign w:val="subscript"/>
        </w:rPr>
        <w:t>2</w:t>
      </w:r>
      <w:r w:rsidRPr="007C1F46">
        <w:rPr>
          <w:rFonts w:ascii="Arial" w:hAnsi="Arial" w:cs="Arial"/>
          <w:i/>
          <w:color w:val="0070C0"/>
          <w:szCs w:val="24"/>
        </w:rPr>
        <w:t xml:space="preserve">.  </w:t>
      </w:r>
    </w:p>
    <w:p w14:paraId="59108FBD" w14:textId="77777777" w:rsidR="00FE1693" w:rsidRPr="00946C1B" w:rsidRDefault="00FE1693" w:rsidP="00244FF5">
      <w:pPr>
        <w:numPr>
          <w:ilvl w:val="1"/>
          <w:numId w:val="2"/>
        </w:numPr>
        <w:spacing w:before="240"/>
        <w:outlineLvl w:val="0"/>
        <w:rPr>
          <w:rFonts w:ascii="Helvetica" w:hAnsi="Helvetica" w:cs="Arial"/>
          <w:szCs w:val="24"/>
        </w:rPr>
      </w:pPr>
      <w:r w:rsidRPr="00244FF5">
        <w:rPr>
          <w:rFonts w:ascii="Arial" w:hAnsi="Arial" w:cs="Arial"/>
          <w:lang w:eastAsia="ko-KR"/>
        </w:rPr>
        <w:t>Furthermore, Au-CAM could be reusable for repetitive desalination of radioactive iodine in synthetic urine</w:t>
      </w:r>
      <w:r w:rsidR="00377C2A">
        <w:rPr>
          <w:rFonts w:ascii="Arial" w:hAnsi="Arial" w:cs="Arial"/>
          <w:lang w:eastAsia="ko-KR"/>
        </w:rPr>
        <w:t xml:space="preserve">… </w:t>
      </w:r>
      <w:r w:rsidR="00377C2A" w:rsidRPr="00377C2A">
        <w:rPr>
          <w:rFonts w:ascii="Arial" w:hAnsi="Arial" w:cs="Arial"/>
          <w:b/>
          <w:lang w:eastAsia="ko-KR"/>
        </w:rPr>
        <w:t>[1-LM]</w:t>
      </w:r>
      <w:r w:rsidRPr="00244FF5">
        <w:rPr>
          <w:rFonts w:ascii="Arial" w:hAnsi="Arial" w:cs="Arial"/>
          <w:lang w:eastAsia="ko-KR"/>
        </w:rPr>
        <w:t xml:space="preserve"> and seawater</w:t>
      </w:r>
      <w:r w:rsidR="00377C2A">
        <w:rPr>
          <w:rFonts w:ascii="Arial" w:hAnsi="Arial" w:cs="Arial"/>
          <w:lang w:eastAsia="ko-KR"/>
        </w:rPr>
        <w:t xml:space="preserve"> </w:t>
      </w:r>
      <w:r w:rsidR="00377C2A" w:rsidRPr="00377C2A">
        <w:rPr>
          <w:rFonts w:ascii="Arial" w:hAnsi="Arial" w:cs="Arial"/>
          <w:b/>
          <w:lang w:eastAsia="ko-KR"/>
        </w:rPr>
        <w:t>[</w:t>
      </w:r>
      <w:r w:rsidR="009D0078">
        <w:rPr>
          <w:rFonts w:ascii="Arial" w:hAnsi="Arial" w:cs="Arial"/>
          <w:b/>
          <w:lang w:eastAsia="ko-KR"/>
        </w:rPr>
        <w:t>2</w:t>
      </w:r>
      <w:r w:rsidR="00377C2A" w:rsidRPr="00377C2A">
        <w:rPr>
          <w:rFonts w:ascii="Arial" w:hAnsi="Arial" w:cs="Arial"/>
          <w:b/>
          <w:lang w:eastAsia="ko-KR"/>
        </w:rPr>
        <w:t>-LM]</w:t>
      </w:r>
      <w:r w:rsidRPr="00244FF5">
        <w:rPr>
          <w:rFonts w:ascii="Arial" w:hAnsi="Arial" w:cs="Arial"/>
          <w:lang w:eastAsia="ko-KR"/>
        </w:rPr>
        <w:t xml:space="preserve">. </w:t>
      </w:r>
      <w:r w:rsidR="003E25A9">
        <w:rPr>
          <w:rFonts w:ascii="Arial" w:hAnsi="Arial" w:cs="Arial"/>
          <w:lang w:eastAsia="ko-KR"/>
        </w:rPr>
        <w:t xml:space="preserve"> </w:t>
      </w:r>
    </w:p>
    <w:p w14:paraId="6B672198" w14:textId="77777777" w:rsidR="00946C1B" w:rsidRPr="00F26851" w:rsidRDefault="00946C1B" w:rsidP="00946C1B">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7C1F46">
        <w:rPr>
          <w:rFonts w:ascii="Arial" w:hAnsi="Arial" w:cs="Arial"/>
          <w:i/>
          <w:color w:val="0070C0"/>
          <w:szCs w:val="24"/>
        </w:rPr>
        <w:t xml:space="preserve">– Video editors, please highlight the orange bar labeled </w:t>
      </w:r>
      <w:r>
        <w:rPr>
          <w:rFonts w:ascii="Arial" w:hAnsi="Arial" w:cs="Arial"/>
          <w:i/>
          <w:color w:val="0070C0"/>
          <w:szCs w:val="24"/>
        </w:rPr>
        <w:t>“synthetic urine”</w:t>
      </w:r>
      <w:r w:rsidRPr="007C1F46">
        <w:rPr>
          <w:rFonts w:ascii="Arial" w:hAnsi="Arial" w:cs="Arial"/>
          <w:i/>
          <w:color w:val="0070C0"/>
          <w:szCs w:val="24"/>
        </w:rPr>
        <w:t xml:space="preserve">.  </w:t>
      </w:r>
    </w:p>
    <w:p w14:paraId="6E80BF8C" w14:textId="77777777" w:rsidR="00F0734C" w:rsidRDefault="00946C1B" w:rsidP="00946C1B">
      <w:pPr>
        <w:numPr>
          <w:ilvl w:val="2"/>
          <w:numId w:val="2"/>
        </w:num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 xml:space="preserve">.tif </w:t>
      </w:r>
      <w:r w:rsidRPr="007C1F46">
        <w:rPr>
          <w:rFonts w:ascii="Arial" w:hAnsi="Arial" w:cs="Arial"/>
          <w:i/>
          <w:color w:val="0070C0"/>
          <w:szCs w:val="24"/>
        </w:rPr>
        <w:t xml:space="preserve">– Video editors, please highlight the orange bars labeled </w:t>
      </w:r>
      <w:r>
        <w:rPr>
          <w:rFonts w:ascii="Arial" w:hAnsi="Arial" w:cs="Arial"/>
          <w:i/>
          <w:color w:val="0070C0"/>
          <w:szCs w:val="24"/>
        </w:rPr>
        <w:t>“seawater”</w:t>
      </w:r>
      <w:r w:rsidRPr="007C1F46">
        <w:rPr>
          <w:rFonts w:ascii="Arial" w:hAnsi="Arial" w:cs="Arial"/>
          <w:i/>
          <w:color w:val="0070C0"/>
          <w:szCs w:val="24"/>
        </w:rPr>
        <w:t xml:space="preserve">.  </w:t>
      </w:r>
    </w:p>
    <w:p w14:paraId="5C415D76" w14:textId="77777777" w:rsidR="00946C1B" w:rsidRPr="00946C1B" w:rsidRDefault="00946C1B" w:rsidP="00946C1B">
      <w:pPr>
        <w:spacing w:before="240"/>
        <w:ind w:left="1368"/>
        <w:outlineLvl w:val="0"/>
        <w:rPr>
          <w:rFonts w:ascii="Arial" w:hAnsi="Arial" w:cs="Arial"/>
          <w:szCs w:val="24"/>
        </w:rPr>
      </w:pPr>
    </w:p>
    <w:p w14:paraId="52AB5E98" w14:textId="77777777" w:rsidR="00F0734C" w:rsidRDefault="00F0734C">
      <w:pPr>
        <w:numPr>
          <w:ilvl w:val="0"/>
          <w:numId w:val="2"/>
        </w:numPr>
        <w:jc w:val="both"/>
        <w:outlineLvl w:val="0"/>
        <w:rPr>
          <w:rFonts w:ascii="Helvetica" w:hAnsi="Helvetica" w:cs="Arial"/>
          <w:b/>
          <w:szCs w:val="24"/>
        </w:rPr>
      </w:pPr>
      <w:r>
        <w:rPr>
          <w:rFonts w:ascii="Helvetica" w:hAnsi="Helvetica" w:cs="Arial"/>
          <w:b/>
          <w:szCs w:val="24"/>
        </w:rPr>
        <w:t>Conclusion (said by authors on camera)</w:t>
      </w:r>
    </w:p>
    <w:p w14:paraId="1358C82F" w14:textId="77777777" w:rsidR="00C3259D" w:rsidRDefault="00C3259D" w:rsidP="00C3259D">
      <w:pPr>
        <w:numPr>
          <w:ilvl w:val="1"/>
          <w:numId w:val="2"/>
        </w:numPr>
        <w:spacing w:before="240"/>
        <w:outlineLvl w:val="0"/>
        <w:rPr>
          <w:rFonts w:ascii="Helvetica" w:hAnsi="Helvetica" w:cs="Arial"/>
          <w:szCs w:val="24"/>
        </w:rPr>
      </w:pPr>
      <w:r w:rsidRPr="00C3259D">
        <w:rPr>
          <w:rFonts w:ascii="Helvetica" w:hAnsi="Helvetica" w:cs="Arial"/>
          <w:b/>
          <w:szCs w:val="24"/>
        </w:rPr>
        <w:t>Sajid Mushtaq:</w:t>
      </w:r>
      <w:r w:rsidRPr="00C3259D">
        <w:rPr>
          <w:rFonts w:ascii="Helvetica" w:hAnsi="Helvetica" w:cs="Arial"/>
          <w:szCs w:val="24"/>
        </w:rPr>
        <w:t xml:space="preserve"> Though this method can provide insight into the remediation of radioactive wastes from various aqueous media, it can also be applied to the other radioisotopes and toxic heavy metals by introducing metal chelators and inorganic composites on the surface of AuNPs</w:t>
      </w:r>
      <w:r w:rsidR="00722C06">
        <w:rPr>
          <w:rFonts w:ascii="Helvetica" w:hAnsi="Helvetica" w:cs="Arial"/>
          <w:szCs w:val="24"/>
        </w:rPr>
        <w:t xml:space="preserve"> </w:t>
      </w:r>
      <w:r w:rsidR="00722C06" w:rsidRPr="00722C06">
        <w:rPr>
          <w:rFonts w:ascii="Helvetica" w:hAnsi="Helvetica" w:cs="Arial"/>
          <w:b/>
          <w:szCs w:val="24"/>
        </w:rPr>
        <w:t>[1-MED]</w:t>
      </w:r>
      <w:r w:rsidRPr="00C3259D">
        <w:rPr>
          <w:rFonts w:ascii="Helvetica" w:hAnsi="Helvetica" w:cs="Arial"/>
          <w:szCs w:val="24"/>
        </w:rPr>
        <w:t>.</w:t>
      </w:r>
    </w:p>
    <w:p w14:paraId="50047A2E" w14:textId="77777777" w:rsidR="00722C06" w:rsidRPr="00722C06" w:rsidRDefault="00722C06" w:rsidP="00722C06">
      <w:pPr>
        <w:numPr>
          <w:ilvl w:val="2"/>
          <w:numId w:val="2"/>
        </w:numPr>
        <w:spacing w:before="240"/>
        <w:outlineLvl w:val="0"/>
        <w:rPr>
          <w:rFonts w:ascii="Helvetica" w:hAnsi="Helvetica" w:cs="Arial"/>
          <w:szCs w:val="24"/>
        </w:rPr>
      </w:pPr>
      <w:r>
        <w:rPr>
          <w:rFonts w:ascii="Helvetica" w:hAnsi="Helvetica" w:cs="Arial"/>
          <w:szCs w:val="24"/>
          <w:lang w:eastAsia="ko-KR"/>
        </w:rPr>
        <w:t>Sajid speaks towards camera (looking slightly off-camera), interview style.</w:t>
      </w:r>
    </w:p>
    <w:p w14:paraId="56D01F03" w14:textId="77777777" w:rsidR="00C3259D" w:rsidRDefault="00C3259D" w:rsidP="00C3259D">
      <w:pPr>
        <w:numPr>
          <w:ilvl w:val="1"/>
          <w:numId w:val="2"/>
        </w:numPr>
        <w:spacing w:before="240"/>
        <w:outlineLvl w:val="0"/>
        <w:rPr>
          <w:rFonts w:ascii="Helvetica" w:hAnsi="Helvetica" w:cs="Arial"/>
          <w:szCs w:val="24"/>
        </w:rPr>
      </w:pPr>
      <w:r w:rsidRPr="00C3259D">
        <w:rPr>
          <w:rFonts w:ascii="Helvetica" w:hAnsi="Helvetica" w:cs="Arial"/>
          <w:b/>
          <w:szCs w:val="24"/>
        </w:rPr>
        <w:lastRenderedPageBreak/>
        <w:t>Sajid Mushtaq:</w:t>
      </w:r>
      <w:r w:rsidRPr="00C3259D">
        <w:rPr>
          <w:rFonts w:ascii="Helvetica" w:hAnsi="Helvetica" w:cs="Arial"/>
          <w:szCs w:val="24"/>
        </w:rPr>
        <w:t xml:space="preserve"> Following this procedure, the automatic contaminated water treatment system could be explored and designed for practical implication of this study at large industrial scale</w:t>
      </w:r>
      <w:r w:rsidR="00722C06">
        <w:rPr>
          <w:rFonts w:ascii="Helvetica" w:hAnsi="Helvetica" w:cs="Arial"/>
          <w:szCs w:val="24"/>
        </w:rPr>
        <w:t xml:space="preserve"> </w:t>
      </w:r>
      <w:r w:rsidR="00722C06" w:rsidRPr="00722C06">
        <w:rPr>
          <w:rFonts w:ascii="Helvetica" w:hAnsi="Helvetica" w:cs="Arial"/>
          <w:b/>
          <w:szCs w:val="24"/>
        </w:rPr>
        <w:t>[1-MED]</w:t>
      </w:r>
      <w:r w:rsidRPr="00C3259D">
        <w:rPr>
          <w:rFonts w:ascii="Helvetica" w:hAnsi="Helvetica" w:cs="Arial"/>
          <w:szCs w:val="24"/>
        </w:rPr>
        <w:t>.</w:t>
      </w:r>
    </w:p>
    <w:p w14:paraId="094289F0" w14:textId="77777777" w:rsidR="00722C06" w:rsidRPr="00722C06" w:rsidRDefault="00722C06" w:rsidP="00722C06">
      <w:pPr>
        <w:numPr>
          <w:ilvl w:val="2"/>
          <w:numId w:val="2"/>
        </w:numPr>
        <w:spacing w:before="240"/>
        <w:outlineLvl w:val="0"/>
        <w:rPr>
          <w:rFonts w:ascii="Helvetica" w:hAnsi="Helvetica" w:cs="Arial"/>
          <w:szCs w:val="24"/>
        </w:rPr>
      </w:pPr>
      <w:r>
        <w:rPr>
          <w:rFonts w:ascii="Helvetica" w:hAnsi="Helvetica" w:cs="Arial"/>
          <w:szCs w:val="24"/>
          <w:lang w:eastAsia="ko-KR"/>
        </w:rPr>
        <w:t>Sajid speaks towards camera (looking slightly off-camera), interview style.</w:t>
      </w:r>
    </w:p>
    <w:p w14:paraId="58B2797A" w14:textId="77777777" w:rsidR="00C3259D" w:rsidRPr="00C3259D" w:rsidRDefault="00C3259D" w:rsidP="00C3259D">
      <w:pPr>
        <w:numPr>
          <w:ilvl w:val="1"/>
          <w:numId w:val="2"/>
        </w:numPr>
        <w:spacing w:before="240"/>
        <w:outlineLvl w:val="0"/>
        <w:rPr>
          <w:rFonts w:ascii="Helvetica" w:hAnsi="Helvetica" w:cs="Arial"/>
          <w:szCs w:val="24"/>
        </w:rPr>
      </w:pPr>
      <w:r w:rsidRPr="00C3259D">
        <w:rPr>
          <w:rFonts w:ascii="Helvetica" w:hAnsi="Helvetica" w:cs="Arial"/>
          <w:b/>
          <w:szCs w:val="24"/>
        </w:rPr>
        <w:t>Sajid Mushtaq:</w:t>
      </w:r>
      <w:r w:rsidRPr="00C3259D">
        <w:rPr>
          <w:rFonts w:ascii="Helvetica" w:hAnsi="Helvetica" w:cs="Arial"/>
          <w:szCs w:val="24"/>
        </w:rPr>
        <w:t xml:space="preserve"> Don't forget that working with radioactive materials can be extremely hazardous and precautions, such as use of well-ventilated fume hoods</w:t>
      </w:r>
      <w:r w:rsidR="00276FBA">
        <w:rPr>
          <w:rFonts w:ascii="Helvetica" w:hAnsi="Helvetica" w:cs="Arial"/>
          <w:szCs w:val="24"/>
        </w:rPr>
        <w:t>,</w:t>
      </w:r>
      <w:r w:rsidRPr="00C3259D">
        <w:rPr>
          <w:rFonts w:ascii="Helvetica" w:hAnsi="Helvetica" w:cs="Arial"/>
          <w:szCs w:val="24"/>
        </w:rPr>
        <w:t xml:space="preserve"> personal protections</w:t>
      </w:r>
      <w:r w:rsidR="00276FBA">
        <w:rPr>
          <w:rFonts w:ascii="Helvetica" w:hAnsi="Helvetica" w:cs="Arial"/>
          <w:szCs w:val="24"/>
        </w:rPr>
        <w:t>,</w:t>
      </w:r>
      <w:r w:rsidRPr="00C3259D">
        <w:rPr>
          <w:rFonts w:ascii="Helvetica" w:hAnsi="Helvetica" w:cs="Arial"/>
          <w:szCs w:val="24"/>
        </w:rPr>
        <w:t xml:space="preserve"> and minimum exposure to hazardous material, should always be taken while performing this procedure</w:t>
      </w:r>
      <w:r w:rsidR="00722C06">
        <w:rPr>
          <w:rFonts w:ascii="Helvetica" w:hAnsi="Helvetica" w:cs="Arial"/>
          <w:szCs w:val="24"/>
        </w:rPr>
        <w:t xml:space="preserve"> </w:t>
      </w:r>
      <w:r w:rsidR="00722C06" w:rsidRPr="00722C06">
        <w:rPr>
          <w:rFonts w:ascii="Helvetica" w:hAnsi="Helvetica" w:cs="Arial"/>
          <w:b/>
          <w:szCs w:val="24"/>
        </w:rPr>
        <w:t>[1-MED]</w:t>
      </w:r>
      <w:r w:rsidRPr="00C3259D">
        <w:rPr>
          <w:rFonts w:ascii="Helvetica" w:hAnsi="Helvetica" w:cs="Arial"/>
          <w:szCs w:val="24"/>
        </w:rPr>
        <w:t xml:space="preserve">.   </w:t>
      </w:r>
    </w:p>
    <w:p w14:paraId="51EB2D7D" w14:textId="77777777" w:rsidR="00722C06" w:rsidRPr="00722C06" w:rsidRDefault="00722C06" w:rsidP="00722C06">
      <w:pPr>
        <w:numPr>
          <w:ilvl w:val="2"/>
          <w:numId w:val="2"/>
        </w:numPr>
        <w:spacing w:before="240"/>
        <w:outlineLvl w:val="0"/>
        <w:rPr>
          <w:rFonts w:ascii="Helvetica" w:hAnsi="Helvetica" w:cs="Arial"/>
          <w:szCs w:val="24"/>
        </w:rPr>
      </w:pPr>
      <w:r>
        <w:rPr>
          <w:rFonts w:ascii="Helvetica" w:hAnsi="Helvetica" w:cs="Arial"/>
          <w:szCs w:val="24"/>
          <w:lang w:eastAsia="ko-KR"/>
        </w:rPr>
        <w:t>Sajid speaks towards camera (looking slightly off-camera), interview style.</w:t>
      </w:r>
    </w:p>
    <w:p w14:paraId="463CEB07" w14:textId="77777777" w:rsidR="00C3259D" w:rsidRDefault="00C3259D" w:rsidP="00C3259D">
      <w:pPr>
        <w:spacing w:before="240"/>
        <w:jc w:val="both"/>
        <w:outlineLvl w:val="0"/>
        <w:rPr>
          <w:rFonts w:ascii="Helvetica" w:hAnsi="Helvetica" w:cs="Arial"/>
          <w:szCs w:val="24"/>
        </w:rPr>
      </w:pPr>
    </w:p>
    <w:p w14:paraId="2A11447C" w14:textId="77777777" w:rsidR="00F0734C" w:rsidRDefault="00F0734C">
      <w:pPr>
        <w:jc w:val="both"/>
        <w:rPr>
          <w:rFonts w:ascii="Helvetica" w:hAnsi="Helvetica"/>
          <w:i/>
          <w:sz w:val="22"/>
        </w:rPr>
      </w:pPr>
      <w:r>
        <w:rPr>
          <w:rFonts w:ascii="Helvetica" w:hAnsi="Helvetica"/>
          <w:sz w:val="22"/>
        </w:rPr>
        <w:t xml:space="preserve">   </w:t>
      </w:r>
    </w:p>
    <w:p w14:paraId="737D13D3" w14:textId="77777777" w:rsidR="00F0734C" w:rsidRDefault="00F0734C">
      <w:pPr>
        <w:pStyle w:val="BodyText"/>
        <w:rPr>
          <w:rFonts w:ascii="Helvetica" w:hAnsi="Helvetica"/>
          <w:i w:val="0"/>
          <w:sz w:val="22"/>
        </w:rPr>
      </w:pPr>
    </w:p>
    <w:p w14:paraId="206E6A22" w14:textId="77777777" w:rsidR="00F0734C" w:rsidRDefault="00F0734C">
      <w:pPr>
        <w:pStyle w:val="BodyText"/>
        <w:outlineLvl w:val="0"/>
        <w:rPr>
          <w:rFonts w:ascii="Helvetica" w:hAnsi="Helvetica"/>
          <w:b/>
          <w:i w:val="0"/>
          <w:sz w:val="22"/>
          <w:u w:val="single"/>
        </w:rPr>
      </w:pPr>
      <w:r>
        <w:rPr>
          <w:rFonts w:ascii="Helvetica" w:hAnsi="Helvetica"/>
          <w:b/>
          <w:i w:val="0"/>
          <w:sz w:val="22"/>
          <w:u w:val="single"/>
        </w:rPr>
        <w:t>Provided Media</w:t>
      </w:r>
    </w:p>
    <w:p w14:paraId="46EA6428" w14:textId="77777777" w:rsidR="00F0734C" w:rsidRDefault="00F0734C">
      <w:pPr>
        <w:pStyle w:val="BodyText"/>
        <w:outlineLvl w:val="0"/>
        <w:rPr>
          <w:rFonts w:ascii="Helvetica" w:hAnsi="Helvetica"/>
          <w:b/>
          <w:i w:val="0"/>
          <w:sz w:val="22"/>
          <w:u w:val="single"/>
        </w:rPr>
      </w:pPr>
    </w:p>
    <w:p w14:paraId="29112926" w14:textId="77777777" w:rsidR="00F0734C" w:rsidRDefault="00F0734C">
      <w:pPr>
        <w:rPr>
          <w:rFonts w:ascii="Helvetica" w:hAnsi="Helvetica"/>
          <w:i/>
          <w:sz w:val="22"/>
        </w:rPr>
      </w:pPr>
      <w:r>
        <w:rPr>
          <w:rFonts w:ascii="Helvetica" w:hAnsi="Helvetica"/>
          <w:i/>
          <w:sz w:val="22"/>
        </w:rPr>
        <w:t>Authors, Please list all images, movie files, or 3-D rendered animations that can be included in the video per editor’s request.  The step in the script/video where these images will be inserted should be specified.   For example:</w:t>
      </w:r>
    </w:p>
    <w:p w14:paraId="12646FBF"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321FBD2B"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06A8D8BE"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168F9464"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1D3C8FFB"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376C46E2" w14:textId="77777777" w:rsidR="00F0734C" w:rsidRDefault="00F0734C">
      <w:pPr>
        <w:pStyle w:val="BodyText"/>
        <w:rPr>
          <w:rFonts w:ascii="Helvetica" w:hAnsi="Helvetica"/>
          <w:i w:val="0"/>
          <w:sz w:val="22"/>
        </w:rPr>
      </w:pPr>
    </w:p>
    <w:p w14:paraId="4FE81681" w14:textId="77777777" w:rsidR="00F0734C" w:rsidRDefault="00F0734C">
      <w:pPr>
        <w:pStyle w:val="BodyText"/>
        <w:outlineLvl w:val="0"/>
        <w:rPr>
          <w:rFonts w:ascii="Helvetica" w:hAnsi="Helvetica"/>
          <w:i w:val="0"/>
          <w:sz w:val="22"/>
        </w:rPr>
      </w:pPr>
      <w:r>
        <w:rPr>
          <w:rFonts w:ascii="Helvetica" w:hAnsi="Helvetica"/>
          <w:i w:val="0"/>
          <w:sz w:val="22"/>
        </w:rPr>
        <w:t>Insert your media filenames here.</w:t>
      </w:r>
    </w:p>
    <w:p w14:paraId="15B43ADE" w14:textId="77777777" w:rsidR="00D545BB" w:rsidRDefault="00D545BB" w:rsidP="00D545BB">
      <w:pPr>
        <w:rPr>
          <w:rFonts w:ascii="Arial" w:hAnsi="Arial" w:cs="Arial"/>
          <w:lang w:eastAsia="ko-KR"/>
        </w:rPr>
      </w:pPr>
    </w:p>
    <w:p w14:paraId="3E430E9F" w14:textId="77777777" w:rsidR="00D545BB" w:rsidRPr="00D545BB" w:rsidRDefault="00D545BB" w:rsidP="00D545BB">
      <w:pPr>
        <w:rPr>
          <w:rFonts w:ascii="Arial" w:hAnsi="Arial" w:cs="Arial"/>
          <w:b/>
          <w:lang w:eastAsia="ko-KR"/>
        </w:rPr>
      </w:pPr>
      <w:r w:rsidRPr="00D545BB">
        <w:rPr>
          <w:rFonts w:ascii="Arial" w:hAnsi="Arial" w:cs="Arial"/>
          <w:lang w:eastAsia="ko-KR"/>
        </w:rPr>
        <w:t xml:space="preserve">58105_Jeon_Fig2D </w:t>
      </w:r>
      <w:r w:rsidRPr="00D545BB">
        <w:rPr>
          <w:rFonts w:ascii="Arial" w:hAnsi="Arial" w:cs="Arial"/>
          <w:color w:val="FF0000"/>
          <w:lang w:eastAsia="ko-KR"/>
        </w:rPr>
        <w:t>– Authors, please provide an image of figure 2D only for the video.  Please omit the (d) label.</w:t>
      </w:r>
      <w:r w:rsidRPr="00D545BB">
        <w:rPr>
          <w:rFonts w:ascii="Arial" w:hAnsi="Arial" w:cs="Arial" w:hint="eastAsia"/>
          <w:color w:val="FF0000"/>
          <w:lang w:eastAsia="ko-KR"/>
        </w:rPr>
        <w:t xml:space="preserve"> </w:t>
      </w:r>
      <w:r w:rsidRPr="00D545BB">
        <w:rPr>
          <w:rFonts w:ascii="Arial" w:hAnsi="Arial" w:cs="Arial" w:hint="eastAsia"/>
          <w:color w:val="0000FF"/>
          <w:lang w:eastAsia="ko-KR"/>
        </w:rPr>
        <w:t>I will provide an image of figure 2.</w:t>
      </w:r>
      <w:r w:rsidRPr="00D545BB">
        <w:rPr>
          <w:rFonts w:ascii="Arial" w:hAnsi="Arial" w:cs="Arial" w:hint="eastAsia"/>
          <w:color w:val="FF0000"/>
          <w:lang w:eastAsia="ko-KR"/>
        </w:rPr>
        <w:t xml:space="preserve"> </w:t>
      </w:r>
    </w:p>
    <w:p w14:paraId="2D94B78A" w14:textId="77777777" w:rsidR="00D545BB" w:rsidRDefault="00D545BB" w:rsidP="00D545BB">
      <w:pPr>
        <w:spacing w:before="240"/>
        <w:outlineLvl w:val="0"/>
        <w:rPr>
          <w:rFonts w:ascii="Arial" w:hAnsi="Arial" w:cs="Arial"/>
          <w:i/>
          <w:color w:val="0070C0"/>
          <w:szCs w:val="24"/>
        </w:rPr>
      </w:pPr>
      <w:r w:rsidRPr="00F26851">
        <w:rPr>
          <w:rFonts w:ascii="Arial" w:hAnsi="Arial" w:cs="Arial"/>
          <w:szCs w:val="24"/>
        </w:rPr>
        <w:t>58105_R</w:t>
      </w:r>
      <w:r>
        <w:rPr>
          <w:rFonts w:ascii="Arial" w:hAnsi="Arial" w:cs="Arial"/>
          <w:szCs w:val="24"/>
        </w:rPr>
        <w:t>1</w:t>
      </w:r>
      <w:r w:rsidRPr="00F26851">
        <w:rPr>
          <w:rFonts w:ascii="Arial" w:hAnsi="Arial" w:cs="Arial"/>
          <w:szCs w:val="24"/>
        </w:rPr>
        <w:t xml:space="preserve">_Figure </w:t>
      </w:r>
      <w:r>
        <w:rPr>
          <w:rFonts w:ascii="Arial" w:hAnsi="Arial" w:cs="Arial"/>
          <w:szCs w:val="24"/>
        </w:rPr>
        <w:t xml:space="preserve">3.tif </w:t>
      </w:r>
    </w:p>
    <w:p w14:paraId="3D51F170" w14:textId="77777777" w:rsidR="00D545BB" w:rsidRDefault="00D545BB" w:rsidP="00D545BB">
      <w:pPr>
        <w:spacing w:before="240"/>
        <w:outlineLvl w:val="0"/>
        <w:rPr>
          <w:rFonts w:ascii="Arial" w:hAnsi="Arial" w:cs="Arial"/>
          <w:szCs w:val="24"/>
        </w:rPr>
      </w:pPr>
      <w:r w:rsidRPr="00F26851">
        <w:rPr>
          <w:rFonts w:ascii="Arial" w:hAnsi="Arial" w:cs="Arial"/>
          <w:szCs w:val="24"/>
        </w:rPr>
        <w:t>58105_R0_Figure 4</w:t>
      </w:r>
      <w:r>
        <w:rPr>
          <w:rFonts w:ascii="Arial" w:hAnsi="Arial" w:cs="Arial"/>
          <w:szCs w:val="24"/>
        </w:rPr>
        <w:t>.tif</w:t>
      </w:r>
    </w:p>
    <w:p w14:paraId="0BA83A65" w14:textId="77777777" w:rsidR="00F0734C" w:rsidRDefault="00F0734C">
      <w:pPr>
        <w:pStyle w:val="BodyText"/>
        <w:rPr>
          <w:rFonts w:ascii="Helvetica" w:hAnsi="Helvetica"/>
          <w:i w:val="0"/>
          <w:sz w:val="22"/>
        </w:rPr>
      </w:pPr>
    </w:p>
    <w:p w14:paraId="4FD4ECF6" w14:textId="77777777" w:rsidR="00F0734C" w:rsidRDefault="00F0734C">
      <w:pPr>
        <w:pStyle w:val="BodyText"/>
        <w:rPr>
          <w:rFonts w:ascii="Helvetica" w:hAnsi="Helvetica"/>
          <w:b/>
          <w:i w:val="0"/>
          <w:sz w:val="22"/>
        </w:rPr>
      </w:pPr>
    </w:p>
    <w:p w14:paraId="36938304" w14:textId="77777777" w:rsidR="00F0734C" w:rsidRDefault="00F0734C">
      <w:pPr>
        <w:rPr>
          <w:rFonts w:ascii="Helvetica" w:hAnsi="Helvetica"/>
          <w:b/>
          <w:i/>
          <w:sz w:val="22"/>
          <w:u w:val="single"/>
        </w:rPr>
      </w:pPr>
      <w:r>
        <w:rPr>
          <w:rFonts w:ascii="Helvetica" w:hAnsi="Helvetica"/>
          <w:b/>
          <w:i/>
          <w:sz w:val="22"/>
          <w:u w:val="single"/>
        </w:rPr>
        <w:t>General Preparation</w:t>
      </w:r>
    </w:p>
    <w:p w14:paraId="54160EA3" w14:textId="77777777" w:rsidR="00F0734C" w:rsidRDefault="00F0734C">
      <w:pPr>
        <w:rPr>
          <w:rFonts w:ascii="Helvetica" w:hAnsi="Helvetica"/>
          <w:i/>
          <w:sz w:val="22"/>
        </w:rPr>
      </w:pPr>
    </w:p>
    <w:p w14:paraId="6D3C696A"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41A4FE6B"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71C132E6"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BCA8E34"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44BE230D"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4D539279"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1A270340"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lastRenderedPageBreak/>
        <w:t>Ex. Luciferase assay done in 96 well plates should be labeled with negative/positive control wells and experimental samples are labeled accordingly.</w:t>
      </w:r>
    </w:p>
    <w:p w14:paraId="65B4792D"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5799A5C3" w14:textId="77777777" w:rsidR="00F0734C" w:rsidRDefault="00F0734C">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You will receive more detailed preparation instructions are included in the email accompanying the finalized script.</w:t>
      </w:r>
    </w:p>
    <w:sectPr w:rsidR="00F0734C">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8A3C2" w14:textId="77777777" w:rsidR="005D2056" w:rsidRDefault="005D2056">
      <w:r>
        <w:separator/>
      </w:r>
    </w:p>
  </w:endnote>
  <w:endnote w:type="continuationSeparator" w:id="0">
    <w:p w14:paraId="6030211F" w14:textId="77777777" w:rsidR="005D2056" w:rsidRDefault="005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맑은 고딕">
    <w:altName w:val="굴림"/>
    <w:charset w:val="81"/>
    <w:family w:val="modern"/>
    <w:pitch w:val="variable"/>
    <w:sig w:usb0="900002AF" w:usb1="09D77CFB" w:usb2="00000012" w:usb3="00000000" w:csb0="00080001"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Calibri">
    <w:panose1 w:val="020F0502020204030204"/>
    <w:charset w:val="00"/>
    <w:family w:val="auto"/>
    <w:pitch w:val="variable"/>
    <w:sig w:usb0="E10002FF" w:usb1="4000ACFF" w:usb2="00000009" w:usb3="00000000" w:csb0="0000019F"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C10D" w14:textId="77777777" w:rsidR="00F0734C" w:rsidRDefault="00F0734C">
    <w:pPr>
      <w:pStyle w:val="Footer"/>
      <w:jc w:val="center"/>
    </w:pPr>
    <w:r>
      <w:sym w:font="Symbol" w:char="F0D3"/>
    </w:r>
    <w:r>
      <w:t xml:space="preserve"> 2017, Journal of Visualized Experiments</w:t>
    </w:r>
  </w:p>
  <w:p w14:paraId="69ECCD89" w14:textId="77777777" w:rsidR="00F0734C" w:rsidRDefault="00F073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911B1" w14:textId="77777777" w:rsidR="005D2056" w:rsidRDefault="005D2056">
      <w:r>
        <w:separator/>
      </w:r>
    </w:p>
  </w:footnote>
  <w:footnote w:type="continuationSeparator" w:id="0">
    <w:p w14:paraId="5AD1400B" w14:textId="77777777" w:rsidR="005D2056" w:rsidRDefault="005D20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2206"/>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6CE2146"/>
    <w:multiLevelType w:val="multilevel"/>
    <w:tmpl w:val="46CE214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B872EB9"/>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44BBD"/>
    <w:rsid w:val="00074929"/>
    <w:rsid w:val="00090BAC"/>
    <w:rsid w:val="000A4DD5"/>
    <w:rsid w:val="000B0B1A"/>
    <w:rsid w:val="000B4E9A"/>
    <w:rsid w:val="000C2F5E"/>
    <w:rsid w:val="000D17E8"/>
    <w:rsid w:val="000D2C59"/>
    <w:rsid w:val="000F149E"/>
    <w:rsid w:val="000F238C"/>
    <w:rsid w:val="00106F46"/>
    <w:rsid w:val="001115D1"/>
    <w:rsid w:val="00125924"/>
    <w:rsid w:val="00126973"/>
    <w:rsid w:val="00151741"/>
    <w:rsid w:val="00160F46"/>
    <w:rsid w:val="00162D51"/>
    <w:rsid w:val="001819E3"/>
    <w:rsid w:val="00191A77"/>
    <w:rsid w:val="001B7706"/>
    <w:rsid w:val="001C0183"/>
    <w:rsid w:val="001C7BBC"/>
    <w:rsid w:val="001E52A3"/>
    <w:rsid w:val="001F0890"/>
    <w:rsid w:val="00240795"/>
    <w:rsid w:val="00244FF5"/>
    <w:rsid w:val="00247BFF"/>
    <w:rsid w:val="0025310D"/>
    <w:rsid w:val="002544F1"/>
    <w:rsid w:val="00265C44"/>
    <w:rsid w:val="00271DB5"/>
    <w:rsid w:val="00276FBA"/>
    <w:rsid w:val="00283E3E"/>
    <w:rsid w:val="002B26D4"/>
    <w:rsid w:val="002B55D9"/>
    <w:rsid w:val="002E7521"/>
    <w:rsid w:val="002F3829"/>
    <w:rsid w:val="003036C1"/>
    <w:rsid w:val="00305187"/>
    <w:rsid w:val="00313A78"/>
    <w:rsid w:val="00322C71"/>
    <w:rsid w:val="00342D7B"/>
    <w:rsid w:val="00377C2A"/>
    <w:rsid w:val="003D0847"/>
    <w:rsid w:val="003E25A9"/>
    <w:rsid w:val="003E2BC9"/>
    <w:rsid w:val="003F3F0D"/>
    <w:rsid w:val="00413B24"/>
    <w:rsid w:val="00446FF8"/>
    <w:rsid w:val="00472752"/>
    <w:rsid w:val="0047306D"/>
    <w:rsid w:val="0048068F"/>
    <w:rsid w:val="004C2DAD"/>
    <w:rsid w:val="004C3DB6"/>
    <w:rsid w:val="004D4F6D"/>
    <w:rsid w:val="004F664D"/>
    <w:rsid w:val="00501C7F"/>
    <w:rsid w:val="00513853"/>
    <w:rsid w:val="00530DD9"/>
    <w:rsid w:val="005320E4"/>
    <w:rsid w:val="00557116"/>
    <w:rsid w:val="00557B35"/>
    <w:rsid w:val="00565757"/>
    <w:rsid w:val="00581213"/>
    <w:rsid w:val="005A09D8"/>
    <w:rsid w:val="005A1F5E"/>
    <w:rsid w:val="005A3F8F"/>
    <w:rsid w:val="005B6859"/>
    <w:rsid w:val="005D2056"/>
    <w:rsid w:val="005D783F"/>
    <w:rsid w:val="005F18A3"/>
    <w:rsid w:val="00616CDA"/>
    <w:rsid w:val="006311B8"/>
    <w:rsid w:val="006336A0"/>
    <w:rsid w:val="006346FE"/>
    <w:rsid w:val="00645B93"/>
    <w:rsid w:val="00654735"/>
    <w:rsid w:val="006556DE"/>
    <w:rsid w:val="00664C81"/>
    <w:rsid w:val="00677B38"/>
    <w:rsid w:val="0069665E"/>
    <w:rsid w:val="006B612D"/>
    <w:rsid w:val="006C08AE"/>
    <w:rsid w:val="006C0E87"/>
    <w:rsid w:val="0071559F"/>
    <w:rsid w:val="00722C06"/>
    <w:rsid w:val="00724E3B"/>
    <w:rsid w:val="007548F3"/>
    <w:rsid w:val="007657BE"/>
    <w:rsid w:val="007C1F46"/>
    <w:rsid w:val="007F5618"/>
    <w:rsid w:val="00804C75"/>
    <w:rsid w:val="00832FA5"/>
    <w:rsid w:val="00835DDC"/>
    <w:rsid w:val="008373A7"/>
    <w:rsid w:val="00851AC8"/>
    <w:rsid w:val="00851B3E"/>
    <w:rsid w:val="008A6C16"/>
    <w:rsid w:val="008D2A6A"/>
    <w:rsid w:val="008D58EC"/>
    <w:rsid w:val="008F7754"/>
    <w:rsid w:val="00941F06"/>
    <w:rsid w:val="00946C1B"/>
    <w:rsid w:val="00951A8E"/>
    <w:rsid w:val="00954870"/>
    <w:rsid w:val="009625B1"/>
    <w:rsid w:val="00966BDB"/>
    <w:rsid w:val="00975DD4"/>
    <w:rsid w:val="00976F38"/>
    <w:rsid w:val="009A3CBD"/>
    <w:rsid w:val="009C2062"/>
    <w:rsid w:val="009D0078"/>
    <w:rsid w:val="009F356C"/>
    <w:rsid w:val="00A20630"/>
    <w:rsid w:val="00A218EC"/>
    <w:rsid w:val="00A3138F"/>
    <w:rsid w:val="00A34816"/>
    <w:rsid w:val="00A40A69"/>
    <w:rsid w:val="00A541CA"/>
    <w:rsid w:val="00A77CF6"/>
    <w:rsid w:val="00A8605C"/>
    <w:rsid w:val="00A87CA6"/>
    <w:rsid w:val="00A91283"/>
    <w:rsid w:val="00A9612F"/>
    <w:rsid w:val="00AA132F"/>
    <w:rsid w:val="00AA2180"/>
    <w:rsid w:val="00AB25B6"/>
    <w:rsid w:val="00AE11E8"/>
    <w:rsid w:val="00B340A8"/>
    <w:rsid w:val="00B40E12"/>
    <w:rsid w:val="00B435B8"/>
    <w:rsid w:val="00B4499C"/>
    <w:rsid w:val="00B653B7"/>
    <w:rsid w:val="00B7250F"/>
    <w:rsid w:val="00B742CA"/>
    <w:rsid w:val="00B85F51"/>
    <w:rsid w:val="00BF240E"/>
    <w:rsid w:val="00BF36DC"/>
    <w:rsid w:val="00C03571"/>
    <w:rsid w:val="00C3259D"/>
    <w:rsid w:val="00C37E34"/>
    <w:rsid w:val="00C602B2"/>
    <w:rsid w:val="00C7374B"/>
    <w:rsid w:val="00C97B11"/>
    <w:rsid w:val="00CB039A"/>
    <w:rsid w:val="00CB797B"/>
    <w:rsid w:val="00CC0C58"/>
    <w:rsid w:val="00CC29BF"/>
    <w:rsid w:val="00CD7F92"/>
    <w:rsid w:val="00CE10F2"/>
    <w:rsid w:val="00CF22F6"/>
    <w:rsid w:val="00CF6830"/>
    <w:rsid w:val="00D10F00"/>
    <w:rsid w:val="00D150D8"/>
    <w:rsid w:val="00D300CE"/>
    <w:rsid w:val="00D545BB"/>
    <w:rsid w:val="00D841B6"/>
    <w:rsid w:val="00D90E6B"/>
    <w:rsid w:val="00DA117F"/>
    <w:rsid w:val="00DA17FB"/>
    <w:rsid w:val="00DA4A96"/>
    <w:rsid w:val="00DB7EBA"/>
    <w:rsid w:val="00DD2CF9"/>
    <w:rsid w:val="00DE2882"/>
    <w:rsid w:val="00E14AF2"/>
    <w:rsid w:val="00E24673"/>
    <w:rsid w:val="00E24898"/>
    <w:rsid w:val="00E355EE"/>
    <w:rsid w:val="00E5445B"/>
    <w:rsid w:val="00EA20E5"/>
    <w:rsid w:val="00EA60D4"/>
    <w:rsid w:val="00EE1E2F"/>
    <w:rsid w:val="00EE4460"/>
    <w:rsid w:val="00EF3C9E"/>
    <w:rsid w:val="00EF4E2B"/>
    <w:rsid w:val="00F0293A"/>
    <w:rsid w:val="00F04E9E"/>
    <w:rsid w:val="00F0734C"/>
    <w:rsid w:val="00F10FAD"/>
    <w:rsid w:val="00F146E3"/>
    <w:rsid w:val="00F26851"/>
    <w:rsid w:val="00F35094"/>
    <w:rsid w:val="00F60B45"/>
    <w:rsid w:val="00F61FD7"/>
    <w:rsid w:val="00F65DD9"/>
    <w:rsid w:val="00F768FA"/>
    <w:rsid w:val="00F95E8D"/>
    <w:rsid w:val="00FA7D51"/>
    <w:rsid w:val="00FD1497"/>
    <w:rsid w:val="00FD43C2"/>
    <w:rsid w:val="00FD5257"/>
    <w:rsid w:val="00FE1693"/>
    <w:rsid w:val="00FE2088"/>
    <w:rsid w:val="00FF6C56"/>
    <w:rsid w:val="685F3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7BD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맑은 고딕"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uiPriority="99" w:unhideWhenUsed="1"/>
    <w:lsdException w:name="caption" w:semiHidden="1" w:unhideWhenUsed="1" w:qFormat="1"/>
    <w:lsdException w:name="annotation reference" w:semiHidden="1" w:uiPriority="99" w:unhideWhenUsed="1"/>
    <w:lsdException w:name="Title" w:qFormat="1"/>
    <w:lsdException w:name="Subtitle" w:qFormat="1"/>
    <w:lsdException w:name="Body Text 3" w:semiHidden="1" w:uiPriority="99" w:unhideWhenUsed="1"/>
    <w:lsdException w:name="Hyperlink"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Revision" w:semiHidden="1" w:uiPriority="99" w:unhideWhenUsed="1"/>
    <w:lsdException w:name="List Paragraph" w:uiPriority="34"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rPr>
      <w:color w:val="800080"/>
      <w:u w:val="single"/>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8"/>
      <w:szCs w:val="18"/>
    </w:rPr>
  </w:style>
  <w:style w:type="character" w:styleId="Emphasis">
    <w:name w:val="Emphasis"/>
    <w:qFormat/>
    <w:rPr>
      <w:i/>
    </w:rPr>
  </w:style>
  <w:style w:type="character" w:customStyle="1" w:styleId="CommentSubjectChar">
    <w:name w:val="Comment Subject Char"/>
    <w:link w:val="CommentSubject"/>
    <w:uiPriority w:val="99"/>
    <w:semiHidden/>
    <w:rPr>
      <w:b/>
      <w:bCs/>
      <w:sz w:val="24"/>
      <w:szCs w:val="24"/>
    </w:rPr>
  </w:style>
  <w:style w:type="character" w:customStyle="1" w:styleId="journalname">
    <w:name w:val="journalname"/>
    <w:rPr>
      <w:rFonts w:cs="Times New Roman"/>
    </w:rPr>
  </w:style>
  <w:style w:type="character" w:customStyle="1" w:styleId="CommentTextChar">
    <w:name w:val="Comment Text Char"/>
    <w:link w:val="CommentText"/>
    <w:uiPriority w:val="99"/>
    <w:semiHidden/>
    <w:rPr>
      <w:sz w:val="24"/>
      <w:szCs w:val="24"/>
    </w:rPr>
  </w:style>
  <w:style w:type="character" w:customStyle="1" w:styleId="HeaderChar">
    <w:name w:val="Header Char"/>
    <w:basedOn w:val="DefaultParagraphFont"/>
  </w:style>
  <w:style w:type="character" w:customStyle="1" w:styleId="apple-style-span">
    <w:name w:val="apple-style-span"/>
    <w:rPr>
      <w:rFonts w:cs="Times New Roman"/>
    </w:rPr>
  </w:style>
  <w:style w:type="character" w:customStyle="1" w:styleId="BodyText3Char">
    <w:name w:val="Body Text 3 Char"/>
    <w:link w:val="BodyText3"/>
    <w:uiPriority w:val="99"/>
    <w:semiHidden/>
    <w:rPr>
      <w:sz w:val="16"/>
      <w:szCs w:val="16"/>
    </w:rPr>
  </w:style>
  <w:style w:type="character" w:customStyle="1" w:styleId="apple-converted-space">
    <w:name w:val="apple-converted-space"/>
    <w:rPr>
      <w:rFonts w:cs="Times New Roman"/>
    </w:rPr>
  </w:style>
  <w:style w:type="character" w:customStyle="1" w:styleId="FooterChar">
    <w:name w:val="Footer Char"/>
    <w:link w:val="Footer"/>
    <w:uiPriority w:val="99"/>
    <w:rPr>
      <w:sz w:val="24"/>
    </w:rPr>
  </w:style>
  <w:style w:type="character" w:customStyle="1" w:styleId="v10pt1">
    <w:name w:val="v10pt1"/>
    <w:rPr>
      <w:rFonts w:ascii="Verdana" w:hAnsi="Verdana" w:cs="Times New Roman"/>
      <w:sz w:val="20"/>
      <w:szCs w:val="20"/>
    </w:rPr>
  </w:style>
  <w:style w:type="character" w:customStyle="1" w:styleId="ti2">
    <w:name w:val="ti2"/>
    <w:rPr>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rFonts w:ascii="Times New Roman" w:hAnsi="Times New Roman"/>
    </w:rPr>
  </w:style>
  <w:style w:type="paragraph" w:styleId="CommentSubject">
    <w:name w:val="annotation subject"/>
    <w:basedOn w:val="CommentText"/>
    <w:next w:val="CommentText"/>
    <w:link w:val="CommentSubjectChar"/>
    <w:uiPriority w:val="99"/>
    <w:unhideWhenUsed/>
    <w:rPr>
      <w:b/>
      <w:bCs/>
    </w:rPr>
  </w:style>
  <w:style w:type="paragraph" w:styleId="BodyTextIndent">
    <w:name w:val="Body Text Indent"/>
    <w:basedOn w:val="Normal"/>
    <w:pPr>
      <w:ind w:left="360"/>
      <w:jc w:val="both"/>
    </w:pPr>
    <w:rPr>
      <w:rFonts w:ascii="Times New Roman" w:hAnsi="Times New Roman"/>
    </w:rPr>
  </w:style>
  <w:style w:type="paragraph" w:styleId="Footer">
    <w:name w:val="footer"/>
    <w:basedOn w:val="Normal"/>
    <w:link w:val="FooterChar"/>
    <w:uiPriority w:val="99"/>
    <w:unhideWhenUsed/>
    <w:pPr>
      <w:tabs>
        <w:tab w:val="center" w:pos="4320"/>
        <w:tab w:val="right" w:pos="8640"/>
      </w:tabs>
    </w:pPr>
  </w:style>
  <w:style w:type="paragraph" w:styleId="BodyText3">
    <w:name w:val="Body Text 3"/>
    <w:basedOn w:val="Normal"/>
    <w:link w:val="BodyText3Char"/>
    <w:uiPriority w:val="99"/>
    <w:unhideWhenUsed/>
    <w:pPr>
      <w:spacing w:after="120"/>
    </w:pPr>
    <w:rPr>
      <w:sz w:val="16"/>
      <w:szCs w:val="16"/>
    </w:rPr>
  </w:style>
  <w:style w:type="paragraph" w:styleId="BodyText2">
    <w:name w:val="Body Text 2"/>
    <w:basedOn w:val="Normal"/>
    <w:rPr>
      <w:sz w:val="32"/>
      <w:lang w:eastAsia="zh-TW"/>
    </w:rPr>
  </w:style>
  <w:style w:type="paragraph" w:styleId="BodyText">
    <w:name w:val="Body Text"/>
    <w:basedOn w:val="Normal"/>
    <w:rPr>
      <w:i/>
    </w:rPr>
  </w:style>
  <w:style w:type="paragraph" w:styleId="BalloonText">
    <w:name w:val="Balloon Text"/>
    <w:basedOn w:val="Normal"/>
    <w:semiHidden/>
    <w:rPr>
      <w:rFonts w:ascii="Lucida Grande" w:hAnsi="Lucida Grande"/>
      <w:sz w:val="18"/>
      <w:szCs w:val="18"/>
    </w:rPr>
  </w:style>
  <w:style w:type="paragraph" w:styleId="CommentText">
    <w:name w:val="annotation text"/>
    <w:basedOn w:val="Normal"/>
    <w:link w:val="CommentTextChar"/>
    <w:uiPriority w:val="99"/>
    <w:unhideWhenUsed/>
    <w:rPr>
      <w:szCs w:val="24"/>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styleId="ListParagraph">
    <w:name w:val="List Paragraph"/>
    <w:basedOn w:val="Normal"/>
    <w:uiPriority w:val="34"/>
    <w:qFormat/>
    <w:pPr>
      <w:widowControl w:val="0"/>
      <w:autoSpaceDE w:val="0"/>
      <w:autoSpaceDN w:val="0"/>
      <w:adjustRightInd w:val="0"/>
      <w:ind w:left="720"/>
      <w:contextualSpacing/>
      <w:jc w:val="both"/>
    </w:pPr>
    <w:rPr>
      <w:rFonts w:ascii="Calibri" w:eastAsia="바탕" w:hAnsi="Calibri" w:cs="Calibri"/>
      <w:color w:val="000000"/>
      <w:szCs w:val="24"/>
    </w:rPr>
  </w:style>
  <w:style w:type="paragraph" w:customStyle="1" w:styleId="CM10">
    <w:name w:val="CM10"/>
    <w:basedOn w:val="Default"/>
    <w:next w:val="Default"/>
    <w:rPr>
      <w:rFonts w:cs="Times New Roman"/>
      <w:color w:val="auto"/>
    </w:rPr>
  </w:style>
  <w:style w:type="paragraph" w:customStyle="1" w:styleId="-11">
    <w:name w:val="색상형 목록 - 강조색 1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CM4">
    <w:name w:val="CM4"/>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맑은 고딕"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uiPriority="99" w:unhideWhenUsed="1"/>
    <w:lsdException w:name="caption" w:semiHidden="1" w:unhideWhenUsed="1" w:qFormat="1"/>
    <w:lsdException w:name="annotation reference" w:semiHidden="1" w:uiPriority="99" w:unhideWhenUsed="1"/>
    <w:lsdException w:name="Title" w:qFormat="1"/>
    <w:lsdException w:name="Subtitle" w:qFormat="1"/>
    <w:lsdException w:name="Body Text 3" w:semiHidden="1" w:uiPriority="99" w:unhideWhenUsed="1"/>
    <w:lsdException w:name="Hyperlink"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Revision" w:semiHidden="1" w:uiPriority="99" w:unhideWhenUsed="1"/>
    <w:lsdException w:name="List Paragraph" w:uiPriority="34"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rPr>
      <w:color w:val="800080"/>
      <w:u w:val="single"/>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8"/>
      <w:szCs w:val="18"/>
    </w:rPr>
  </w:style>
  <w:style w:type="character" w:styleId="Emphasis">
    <w:name w:val="Emphasis"/>
    <w:qFormat/>
    <w:rPr>
      <w:i/>
    </w:rPr>
  </w:style>
  <w:style w:type="character" w:customStyle="1" w:styleId="CommentSubjectChar">
    <w:name w:val="Comment Subject Char"/>
    <w:link w:val="CommentSubject"/>
    <w:uiPriority w:val="99"/>
    <w:semiHidden/>
    <w:rPr>
      <w:b/>
      <w:bCs/>
      <w:sz w:val="24"/>
      <w:szCs w:val="24"/>
    </w:rPr>
  </w:style>
  <w:style w:type="character" w:customStyle="1" w:styleId="journalname">
    <w:name w:val="journalname"/>
    <w:rPr>
      <w:rFonts w:cs="Times New Roman"/>
    </w:rPr>
  </w:style>
  <w:style w:type="character" w:customStyle="1" w:styleId="CommentTextChar">
    <w:name w:val="Comment Text Char"/>
    <w:link w:val="CommentText"/>
    <w:uiPriority w:val="99"/>
    <w:semiHidden/>
    <w:rPr>
      <w:sz w:val="24"/>
      <w:szCs w:val="24"/>
    </w:rPr>
  </w:style>
  <w:style w:type="character" w:customStyle="1" w:styleId="HeaderChar">
    <w:name w:val="Header Char"/>
    <w:basedOn w:val="DefaultParagraphFont"/>
  </w:style>
  <w:style w:type="character" w:customStyle="1" w:styleId="apple-style-span">
    <w:name w:val="apple-style-span"/>
    <w:rPr>
      <w:rFonts w:cs="Times New Roman"/>
    </w:rPr>
  </w:style>
  <w:style w:type="character" w:customStyle="1" w:styleId="BodyText3Char">
    <w:name w:val="Body Text 3 Char"/>
    <w:link w:val="BodyText3"/>
    <w:uiPriority w:val="99"/>
    <w:semiHidden/>
    <w:rPr>
      <w:sz w:val="16"/>
      <w:szCs w:val="16"/>
    </w:rPr>
  </w:style>
  <w:style w:type="character" w:customStyle="1" w:styleId="apple-converted-space">
    <w:name w:val="apple-converted-space"/>
    <w:rPr>
      <w:rFonts w:cs="Times New Roman"/>
    </w:rPr>
  </w:style>
  <w:style w:type="character" w:customStyle="1" w:styleId="FooterChar">
    <w:name w:val="Footer Char"/>
    <w:link w:val="Footer"/>
    <w:uiPriority w:val="99"/>
    <w:rPr>
      <w:sz w:val="24"/>
    </w:rPr>
  </w:style>
  <w:style w:type="character" w:customStyle="1" w:styleId="v10pt1">
    <w:name w:val="v10pt1"/>
    <w:rPr>
      <w:rFonts w:ascii="Verdana" w:hAnsi="Verdana" w:cs="Times New Roman"/>
      <w:sz w:val="20"/>
      <w:szCs w:val="20"/>
    </w:rPr>
  </w:style>
  <w:style w:type="character" w:customStyle="1" w:styleId="ti2">
    <w:name w:val="ti2"/>
    <w:rPr>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rFonts w:ascii="Times New Roman" w:hAnsi="Times New Roman"/>
    </w:rPr>
  </w:style>
  <w:style w:type="paragraph" w:styleId="CommentSubject">
    <w:name w:val="annotation subject"/>
    <w:basedOn w:val="CommentText"/>
    <w:next w:val="CommentText"/>
    <w:link w:val="CommentSubjectChar"/>
    <w:uiPriority w:val="99"/>
    <w:unhideWhenUsed/>
    <w:rPr>
      <w:b/>
      <w:bCs/>
    </w:rPr>
  </w:style>
  <w:style w:type="paragraph" w:styleId="BodyTextIndent">
    <w:name w:val="Body Text Indent"/>
    <w:basedOn w:val="Normal"/>
    <w:pPr>
      <w:ind w:left="360"/>
      <w:jc w:val="both"/>
    </w:pPr>
    <w:rPr>
      <w:rFonts w:ascii="Times New Roman" w:hAnsi="Times New Roman"/>
    </w:rPr>
  </w:style>
  <w:style w:type="paragraph" w:styleId="Footer">
    <w:name w:val="footer"/>
    <w:basedOn w:val="Normal"/>
    <w:link w:val="FooterChar"/>
    <w:uiPriority w:val="99"/>
    <w:unhideWhenUsed/>
    <w:pPr>
      <w:tabs>
        <w:tab w:val="center" w:pos="4320"/>
        <w:tab w:val="right" w:pos="8640"/>
      </w:tabs>
    </w:pPr>
  </w:style>
  <w:style w:type="paragraph" w:styleId="BodyText3">
    <w:name w:val="Body Text 3"/>
    <w:basedOn w:val="Normal"/>
    <w:link w:val="BodyText3Char"/>
    <w:uiPriority w:val="99"/>
    <w:unhideWhenUsed/>
    <w:pPr>
      <w:spacing w:after="120"/>
    </w:pPr>
    <w:rPr>
      <w:sz w:val="16"/>
      <w:szCs w:val="16"/>
    </w:rPr>
  </w:style>
  <w:style w:type="paragraph" w:styleId="BodyText2">
    <w:name w:val="Body Text 2"/>
    <w:basedOn w:val="Normal"/>
    <w:rPr>
      <w:sz w:val="32"/>
      <w:lang w:eastAsia="zh-TW"/>
    </w:rPr>
  </w:style>
  <w:style w:type="paragraph" w:styleId="BodyText">
    <w:name w:val="Body Text"/>
    <w:basedOn w:val="Normal"/>
    <w:rPr>
      <w:i/>
    </w:rPr>
  </w:style>
  <w:style w:type="paragraph" w:styleId="BalloonText">
    <w:name w:val="Balloon Text"/>
    <w:basedOn w:val="Normal"/>
    <w:semiHidden/>
    <w:rPr>
      <w:rFonts w:ascii="Lucida Grande" w:hAnsi="Lucida Grande"/>
      <w:sz w:val="18"/>
      <w:szCs w:val="18"/>
    </w:rPr>
  </w:style>
  <w:style w:type="paragraph" w:styleId="CommentText">
    <w:name w:val="annotation text"/>
    <w:basedOn w:val="Normal"/>
    <w:link w:val="CommentTextChar"/>
    <w:uiPriority w:val="99"/>
    <w:unhideWhenUsed/>
    <w:rPr>
      <w:szCs w:val="24"/>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styleId="ListParagraph">
    <w:name w:val="List Paragraph"/>
    <w:basedOn w:val="Normal"/>
    <w:uiPriority w:val="34"/>
    <w:qFormat/>
    <w:pPr>
      <w:widowControl w:val="0"/>
      <w:autoSpaceDE w:val="0"/>
      <w:autoSpaceDN w:val="0"/>
      <w:adjustRightInd w:val="0"/>
      <w:ind w:left="720"/>
      <w:contextualSpacing/>
      <w:jc w:val="both"/>
    </w:pPr>
    <w:rPr>
      <w:rFonts w:ascii="Calibri" w:eastAsia="바탕" w:hAnsi="Calibri" w:cs="Calibri"/>
      <w:color w:val="000000"/>
      <w:szCs w:val="24"/>
    </w:rPr>
  </w:style>
  <w:style w:type="paragraph" w:customStyle="1" w:styleId="CM10">
    <w:name w:val="CM10"/>
    <w:basedOn w:val="Default"/>
    <w:next w:val="Default"/>
    <w:rPr>
      <w:rFonts w:cs="Times New Roman"/>
      <w:color w:val="auto"/>
    </w:rPr>
  </w:style>
  <w:style w:type="paragraph" w:customStyle="1" w:styleId="-11">
    <w:name w:val="색상형 목록 - 강조색 1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CM4">
    <w:name w:val="CM4"/>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2546</Words>
  <Characters>14517</Characters>
  <Application>Microsoft Macintosh Word</Application>
  <DocSecurity>0</DocSecurity>
  <Lines>120</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17029</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6422614</vt:i4>
      </vt:variant>
      <vt:variant>
        <vt:i4>0</vt:i4>
      </vt:variant>
      <vt:variant>
        <vt:i4>0</vt:i4>
      </vt:variant>
      <vt:variant>
        <vt:i4>5</vt:i4>
      </vt:variant>
      <vt:variant>
        <vt:lpwstr>http://www.jove.com/files_upload.php?src=17722073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dcterms:created xsi:type="dcterms:W3CDTF">2018-05-30T02:03:00Z</dcterms:created>
  <dcterms:modified xsi:type="dcterms:W3CDTF">2018-05-30T14:37:00Z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