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67C656C" w:rsidR="006305D7" w:rsidRPr="001B1519" w:rsidRDefault="006305D7" w:rsidP="00B77739">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4095BA4D" w14:textId="14E902C7" w:rsidR="00702903" w:rsidRPr="00AB11AD" w:rsidRDefault="00702903" w:rsidP="00B77739">
      <w:bookmarkStart w:id="0" w:name="Introduction"/>
      <w:r w:rsidRPr="00AB11AD">
        <w:t xml:space="preserve">Expression of </w:t>
      </w:r>
      <w:r w:rsidR="00C67446" w:rsidRPr="00AB11AD">
        <w:t xml:space="preserve">Fluorescent Fusion Proteins </w:t>
      </w:r>
      <w:r w:rsidR="00C67446">
        <w:t>i</w:t>
      </w:r>
      <w:r w:rsidR="00C67446" w:rsidRPr="00AB11AD">
        <w:t xml:space="preserve">n </w:t>
      </w:r>
      <w:r w:rsidR="00C67446" w:rsidRPr="00AB11AD">
        <w:rPr>
          <w:rFonts w:cstheme="minorHAnsi"/>
        </w:rPr>
        <w:t xml:space="preserve">Murine </w:t>
      </w:r>
      <w:r w:rsidR="00C67446" w:rsidRPr="00AB11AD">
        <w:t xml:space="preserve">Bone Marrow-Derived Dendritic </w:t>
      </w:r>
      <w:r w:rsidR="00C67446">
        <w:t>C</w:t>
      </w:r>
      <w:r w:rsidRPr="00AB11AD">
        <w:t xml:space="preserve">ells and </w:t>
      </w:r>
      <w:r w:rsidR="00C67446">
        <w:t>M</w:t>
      </w:r>
      <w:r w:rsidRPr="00AB11AD">
        <w:t>acrophages</w:t>
      </w:r>
    </w:p>
    <w:p w14:paraId="2E300B21" w14:textId="77777777" w:rsidR="007A4DD6" w:rsidRDefault="007A4DD6" w:rsidP="00B77739">
      <w:pPr>
        <w:rPr>
          <w:rFonts w:asciiTheme="minorHAnsi" w:hAnsiTheme="minorHAnsi" w:cstheme="minorHAnsi"/>
          <w:b/>
          <w:bCs/>
        </w:rPr>
      </w:pPr>
    </w:p>
    <w:p w14:paraId="3D080DA3" w14:textId="1911F055" w:rsidR="006305D7" w:rsidRPr="001B1519" w:rsidRDefault="006305D7" w:rsidP="00B7773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43F85AD3" w14:textId="6BDF54DA" w:rsidR="00FC43B6" w:rsidRPr="00AB11AD" w:rsidRDefault="00702903" w:rsidP="00B77739">
      <w:pPr>
        <w:rPr>
          <w:vertAlign w:val="superscript"/>
        </w:rPr>
      </w:pPr>
      <w:proofErr w:type="spellStart"/>
      <w:r w:rsidRPr="00AD2CD5">
        <w:t>Jarmila</w:t>
      </w:r>
      <w:proofErr w:type="spellEnd"/>
      <w:r w:rsidRPr="00AD2CD5">
        <w:t xml:space="preserve"> Kralova</w:t>
      </w:r>
      <w:r w:rsidRPr="00AD2CD5">
        <w:rPr>
          <w:vertAlign w:val="superscript"/>
        </w:rPr>
        <w:t>1,2</w:t>
      </w:r>
      <w:r w:rsidRPr="00AD2CD5">
        <w:t>, Daniela Glatzova</w:t>
      </w:r>
      <w:r w:rsidRPr="00AD2CD5">
        <w:rPr>
          <w:vertAlign w:val="superscript"/>
        </w:rPr>
        <w:t>1,2,3</w:t>
      </w:r>
      <w:r w:rsidRPr="00AD2CD5">
        <w:t>, Simon Borna</w:t>
      </w:r>
      <w:r w:rsidRPr="00AD2CD5">
        <w:rPr>
          <w:vertAlign w:val="superscript"/>
        </w:rPr>
        <w:t>1,2</w:t>
      </w:r>
      <w:r w:rsidRPr="00AD2CD5">
        <w:t>, Tomas Brdicka</w:t>
      </w:r>
      <w:r w:rsidRPr="00AD2CD5">
        <w:rPr>
          <w:vertAlign w:val="superscript"/>
        </w:rPr>
        <w:t>1</w:t>
      </w:r>
    </w:p>
    <w:p w14:paraId="1930E4C4" w14:textId="7902A8C2" w:rsidR="00702903" w:rsidRPr="00AD2CD5" w:rsidRDefault="00702903" w:rsidP="00B77739">
      <w:r w:rsidRPr="00AD2CD5">
        <w:rPr>
          <w:vertAlign w:val="superscript"/>
        </w:rPr>
        <w:t>1</w:t>
      </w:r>
      <w:r w:rsidRPr="00AD2CD5">
        <w:t xml:space="preserve">Laboratory of Leukocyte </w:t>
      </w:r>
      <w:proofErr w:type="spellStart"/>
      <w:r w:rsidRPr="00AD2CD5">
        <w:t>Signalling</w:t>
      </w:r>
      <w:proofErr w:type="spellEnd"/>
      <w:r w:rsidRPr="00AD2CD5">
        <w:t>, Institute of Molecular Genetics of the ASCR, Prague, Czech Republic</w:t>
      </w:r>
    </w:p>
    <w:p w14:paraId="03C4FC43" w14:textId="5C4BEDFF" w:rsidR="00702903" w:rsidRPr="00AD2CD5" w:rsidRDefault="00702903" w:rsidP="00B77739">
      <w:r w:rsidRPr="00AD2CD5">
        <w:rPr>
          <w:vertAlign w:val="superscript"/>
        </w:rPr>
        <w:t>2</w:t>
      </w:r>
      <w:r w:rsidRPr="00AD2CD5">
        <w:t>Faculty of Science, Charles University, Prague, Czech Republic</w:t>
      </w:r>
    </w:p>
    <w:p w14:paraId="60FCB589" w14:textId="1F39C8DE" w:rsidR="00D04A95" w:rsidRDefault="00702903" w:rsidP="00B77739">
      <w:r w:rsidRPr="00AD2CD5">
        <w:rPr>
          <w:vertAlign w:val="superscript"/>
        </w:rPr>
        <w:t>3</w:t>
      </w:r>
      <w:r w:rsidRPr="00AD2CD5">
        <w:t>Department of Biophysical Chemistry, J. Heyrovsky Institute of Physical Chemistry ASCR, Prague, Czech Republic</w:t>
      </w:r>
    </w:p>
    <w:p w14:paraId="5AA6C8E5" w14:textId="7BFF2E02" w:rsidR="00702903" w:rsidRPr="00AB11AD" w:rsidRDefault="00702903" w:rsidP="00B77739"/>
    <w:p w14:paraId="0794F9F1" w14:textId="35C7D00C" w:rsidR="00702903" w:rsidRPr="00AB11AD" w:rsidRDefault="00702903" w:rsidP="00B77739">
      <w:pPr>
        <w:rPr>
          <w:rFonts w:cstheme="minorHAnsi"/>
          <w:b/>
        </w:rPr>
      </w:pPr>
      <w:r w:rsidRPr="00AB11AD">
        <w:rPr>
          <w:rFonts w:cstheme="minorHAnsi"/>
          <w:b/>
        </w:rPr>
        <w:t>Corresponding Author:</w:t>
      </w:r>
    </w:p>
    <w:p w14:paraId="00FDFD8E" w14:textId="1A2F2453" w:rsidR="00702903" w:rsidRDefault="00702903" w:rsidP="00B77739">
      <w:pPr>
        <w:rPr>
          <w:rFonts w:cstheme="minorHAnsi"/>
        </w:rPr>
      </w:pPr>
      <w:r>
        <w:rPr>
          <w:rFonts w:cstheme="minorHAnsi"/>
        </w:rPr>
        <w:t xml:space="preserve">Tomas </w:t>
      </w:r>
      <w:proofErr w:type="spellStart"/>
      <w:r>
        <w:rPr>
          <w:rFonts w:cstheme="minorHAnsi"/>
        </w:rPr>
        <w:t>Brdicka</w:t>
      </w:r>
      <w:proofErr w:type="spellEnd"/>
    </w:p>
    <w:p w14:paraId="4ECA818D" w14:textId="597529C7" w:rsidR="00702903" w:rsidRDefault="00702903" w:rsidP="00B77739">
      <w:pPr>
        <w:rPr>
          <w:rFonts w:cstheme="minorHAnsi"/>
        </w:rPr>
      </w:pPr>
      <w:r w:rsidRPr="00702903">
        <w:rPr>
          <w:rFonts w:cstheme="minorHAnsi"/>
        </w:rPr>
        <w:t>tomas.brdicka@img.cas.cz</w:t>
      </w:r>
    </w:p>
    <w:p w14:paraId="5F107AFC" w14:textId="6FE4105E" w:rsidR="00702903" w:rsidRDefault="00702903" w:rsidP="00B77739">
      <w:pPr>
        <w:rPr>
          <w:rFonts w:cstheme="minorHAnsi"/>
        </w:rPr>
      </w:pPr>
      <w:r>
        <w:rPr>
          <w:rFonts w:cstheme="minorHAnsi"/>
        </w:rPr>
        <w:t>Tel: (420) 241 062 467</w:t>
      </w:r>
    </w:p>
    <w:p w14:paraId="1B54E348" w14:textId="0985C8F4" w:rsidR="00702903" w:rsidRPr="00AB11AD" w:rsidRDefault="00702903" w:rsidP="00B77739"/>
    <w:p w14:paraId="6C7AFAE0" w14:textId="66BF6925" w:rsidR="00702903" w:rsidRPr="00AB11AD" w:rsidRDefault="00702903" w:rsidP="00B77739">
      <w:pPr>
        <w:rPr>
          <w:b/>
        </w:rPr>
      </w:pPr>
      <w:r w:rsidRPr="00AB11AD">
        <w:rPr>
          <w:b/>
        </w:rPr>
        <w:t>E-</w:t>
      </w:r>
      <w:r w:rsidRPr="00AB11AD">
        <w:rPr>
          <w:rFonts w:cstheme="minorHAnsi"/>
          <w:b/>
        </w:rPr>
        <w:t>mail Addresses of Co-authors</w:t>
      </w:r>
      <w:r w:rsidRPr="00AB11AD">
        <w:rPr>
          <w:b/>
        </w:rPr>
        <w:t>:</w:t>
      </w:r>
    </w:p>
    <w:p w14:paraId="0DD71B10" w14:textId="77777777" w:rsidR="00702903" w:rsidRPr="00AD2CD5" w:rsidRDefault="00702903" w:rsidP="00B77739">
      <w:proofErr w:type="spellStart"/>
      <w:r w:rsidRPr="00AD2CD5">
        <w:t>Jarmila</w:t>
      </w:r>
      <w:proofErr w:type="spellEnd"/>
      <w:r w:rsidRPr="00AD2CD5">
        <w:t xml:space="preserve"> </w:t>
      </w:r>
      <w:proofErr w:type="spellStart"/>
      <w:r w:rsidRPr="00AD2CD5">
        <w:t>Kralova</w:t>
      </w:r>
      <w:proofErr w:type="spellEnd"/>
      <w:r w:rsidRPr="00AD2CD5">
        <w:t xml:space="preserve"> (jarmilla.kralova@img.cas.cz)</w:t>
      </w:r>
    </w:p>
    <w:p w14:paraId="1035FFBE" w14:textId="776C422F" w:rsidR="00702903" w:rsidRPr="00AD2CD5" w:rsidRDefault="00702903" w:rsidP="00B77739">
      <w:r w:rsidRPr="00AD2CD5">
        <w:t xml:space="preserve">Daniela </w:t>
      </w:r>
      <w:proofErr w:type="spellStart"/>
      <w:r w:rsidRPr="00AD2CD5">
        <w:t>Glatzova</w:t>
      </w:r>
      <w:proofErr w:type="spellEnd"/>
      <w:r w:rsidRPr="00AD2CD5">
        <w:t xml:space="preserve"> (</w:t>
      </w:r>
      <w:proofErr w:type="spellStart"/>
      <w:r w:rsidRPr="00AD2CD5">
        <w:t>daniela.glatzova</w:t>
      </w:r>
      <w:proofErr w:type="spellEnd"/>
      <w:r w:rsidR="008D2DB0">
        <w:rPr>
          <w:noProof/>
          <w:lang w:val="en-GB"/>
        </w:rPr>
        <w:t>@</w:t>
      </w:r>
      <w:r w:rsidRPr="00AD2CD5">
        <w:t>jh-inst.cas.cz)</w:t>
      </w:r>
    </w:p>
    <w:p w14:paraId="02A0E814" w14:textId="77777777" w:rsidR="00702903" w:rsidRPr="00AD2CD5" w:rsidRDefault="00702903" w:rsidP="00B77739">
      <w:r w:rsidRPr="00AD2CD5">
        <w:t xml:space="preserve">Simon </w:t>
      </w:r>
      <w:proofErr w:type="spellStart"/>
      <w:r w:rsidRPr="00AD2CD5">
        <w:t>Borna</w:t>
      </w:r>
      <w:proofErr w:type="spellEnd"/>
      <w:r w:rsidRPr="00AD2CD5">
        <w:t xml:space="preserve"> (simon.borna@img.cas.cz)</w:t>
      </w:r>
    </w:p>
    <w:p w14:paraId="1100123B" w14:textId="71F408C0" w:rsidR="00702903" w:rsidRDefault="00702903" w:rsidP="00B77739">
      <w:r w:rsidRPr="00AD2CD5">
        <w:t xml:space="preserve">Tomas </w:t>
      </w:r>
      <w:proofErr w:type="spellStart"/>
      <w:r w:rsidRPr="00AD2CD5">
        <w:t>Brdicka</w:t>
      </w:r>
      <w:proofErr w:type="spellEnd"/>
      <w:r w:rsidRPr="00AD2CD5">
        <w:t xml:space="preserve"> (tomas.brdicka@img.cas.cz)</w:t>
      </w:r>
    </w:p>
    <w:p w14:paraId="5F418C55" w14:textId="77777777" w:rsidR="00702903" w:rsidRPr="00AB11AD" w:rsidRDefault="00702903" w:rsidP="00B77739">
      <w:pPr>
        <w:rPr>
          <w:rFonts w:asciiTheme="minorHAnsi" w:hAnsiTheme="minorHAnsi"/>
          <w:color w:val="808080" w:themeColor="background1" w:themeShade="80"/>
        </w:rPr>
      </w:pPr>
    </w:p>
    <w:p w14:paraId="71B79AC9" w14:textId="2B1189EA" w:rsidR="006305D7" w:rsidRPr="00AB11AD" w:rsidRDefault="006305D7" w:rsidP="00B77739">
      <w:pPr>
        <w:pStyle w:val="a3"/>
        <w:spacing w:before="0" w:beforeAutospacing="0" w:after="0" w:afterAutospacing="0"/>
        <w:rPr>
          <w:rFonts w:asciiTheme="minorHAnsi" w:hAnsiTheme="minorHAnsi"/>
        </w:rPr>
      </w:pPr>
      <w:r w:rsidRPr="00AB11AD">
        <w:rPr>
          <w:rFonts w:asciiTheme="minorHAnsi" w:hAnsiTheme="minorHAnsi"/>
          <w:b/>
        </w:rPr>
        <w:t>KEYWORDS:</w:t>
      </w:r>
    </w:p>
    <w:p w14:paraId="6358CD4F" w14:textId="77777777" w:rsidR="004D1D20" w:rsidRPr="00AD2CD5" w:rsidRDefault="004D1D20" w:rsidP="00B77739">
      <w:r w:rsidRPr="00AD2CD5">
        <w:t>Dendritic cells, macrophages, myeloid cells, differentiation, murine bone marrow cells, cytokines, M-CSF, GM-CSF, viral infection, GFP tagged protein</w:t>
      </w:r>
    </w:p>
    <w:p w14:paraId="1CB4E390" w14:textId="77777777" w:rsidR="006305D7" w:rsidRPr="00AB11AD" w:rsidRDefault="006305D7" w:rsidP="00B77739">
      <w:pPr>
        <w:pStyle w:val="a3"/>
        <w:spacing w:before="0" w:beforeAutospacing="0" w:after="0" w:afterAutospacing="0"/>
        <w:rPr>
          <w:rFonts w:asciiTheme="minorHAnsi" w:hAnsiTheme="minorHAnsi"/>
        </w:rPr>
      </w:pPr>
    </w:p>
    <w:p w14:paraId="628AC4B5" w14:textId="20B76C52" w:rsidR="006305D7" w:rsidRPr="00AB11AD" w:rsidRDefault="00086FF5" w:rsidP="00B77739">
      <w:pPr>
        <w:rPr>
          <w:rFonts w:asciiTheme="minorHAnsi" w:hAnsiTheme="minorHAnsi"/>
        </w:rPr>
      </w:pPr>
      <w:r>
        <w:rPr>
          <w:rFonts w:asciiTheme="minorHAnsi" w:hAnsiTheme="minorHAnsi" w:cstheme="minorHAnsi"/>
          <w:b/>
          <w:bCs/>
        </w:rPr>
        <w:t>SUMMARY</w:t>
      </w:r>
      <w:r w:rsidR="006305D7" w:rsidRPr="00AB11AD">
        <w:rPr>
          <w:rFonts w:asciiTheme="minorHAnsi" w:hAnsiTheme="minorHAnsi"/>
          <w:b/>
        </w:rPr>
        <w:t>:</w:t>
      </w:r>
    </w:p>
    <w:p w14:paraId="3A87E179" w14:textId="77D11C6A" w:rsidR="004D1D20" w:rsidRPr="00AD2CD5" w:rsidRDefault="004D1D20" w:rsidP="00B77739">
      <w:pPr>
        <w:rPr>
          <w:color w:val="000000" w:themeColor="text1"/>
        </w:rPr>
      </w:pPr>
      <w:r w:rsidRPr="00AD2CD5">
        <w:rPr>
          <w:color w:val="000000" w:themeColor="text1"/>
        </w:rPr>
        <w:t xml:space="preserve">In this article, we provide a detailed protocol for </w:t>
      </w:r>
      <w:r>
        <w:rPr>
          <w:color w:val="000000" w:themeColor="text1"/>
        </w:rPr>
        <w:t xml:space="preserve">the expression of fluorescent fusion proteins in murine bone marrow derived dendritic cells and macrophages. The method is based on the </w:t>
      </w:r>
      <w:r w:rsidRPr="00AD2CD5">
        <w:rPr>
          <w:color w:val="000000" w:themeColor="text1"/>
        </w:rPr>
        <w:t>transduction</w:t>
      </w:r>
      <w:r>
        <w:rPr>
          <w:color w:val="000000" w:themeColor="text1"/>
        </w:rPr>
        <w:t xml:space="preserve"> of bone marrow progenitors with retroviral constructs followed by differentiation into macrophages and dendritic cells </w:t>
      </w:r>
      <w:r w:rsidRPr="00AE64C7">
        <w:rPr>
          <w:i/>
          <w:color w:val="000000" w:themeColor="text1"/>
        </w:rPr>
        <w:t>in vitro</w:t>
      </w:r>
      <w:r>
        <w:rPr>
          <w:color w:val="000000" w:themeColor="text1"/>
        </w:rPr>
        <w:t>.</w:t>
      </w:r>
    </w:p>
    <w:p w14:paraId="761028D6" w14:textId="77777777" w:rsidR="006305D7" w:rsidRPr="00AB11AD" w:rsidRDefault="006305D7" w:rsidP="00B77739">
      <w:pPr>
        <w:rPr>
          <w:rFonts w:asciiTheme="minorHAnsi" w:hAnsiTheme="minorHAnsi"/>
        </w:rPr>
      </w:pPr>
    </w:p>
    <w:p w14:paraId="64FB8590" w14:textId="2C3C0E43" w:rsidR="006305D7" w:rsidRPr="00AB11AD" w:rsidRDefault="006305D7" w:rsidP="00B77739">
      <w:pPr>
        <w:rPr>
          <w:rFonts w:asciiTheme="minorHAnsi" w:hAnsiTheme="minorHAnsi"/>
          <w:color w:val="808080"/>
        </w:rPr>
      </w:pPr>
      <w:r w:rsidRPr="00AB11AD">
        <w:rPr>
          <w:rFonts w:asciiTheme="minorHAnsi" w:hAnsiTheme="minorHAnsi"/>
          <w:b/>
        </w:rPr>
        <w:t>ABSTRACT</w:t>
      </w:r>
      <w:r w:rsidRPr="001B1519">
        <w:rPr>
          <w:rFonts w:asciiTheme="minorHAnsi" w:hAnsiTheme="minorHAnsi" w:cstheme="minorHAnsi"/>
          <w:b/>
          <w:bCs/>
        </w:rPr>
        <w:t>:</w:t>
      </w:r>
    </w:p>
    <w:p w14:paraId="452B8333" w14:textId="54623622" w:rsidR="004D1D20" w:rsidRDefault="004D1D20" w:rsidP="00B77739">
      <w:pPr>
        <w:rPr>
          <w:color w:val="000000" w:themeColor="text1"/>
        </w:rPr>
      </w:pPr>
      <w:r>
        <w:rPr>
          <w:color w:val="000000" w:themeColor="text1"/>
        </w:rPr>
        <w:t>Dendritic cells and macrophages</w:t>
      </w:r>
      <w:r w:rsidRPr="00AD2CD5">
        <w:rPr>
          <w:color w:val="000000" w:themeColor="text1"/>
        </w:rPr>
        <w:t xml:space="preserve"> are crucial cells </w:t>
      </w:r>
      <w:r>
        <w:rPr>
          <w:color w:val="000000" w:themeColor="text1"/>
        </w:rPr>
        <w:t>that form</w:t>
      </w:r>
      <w:r w:rsidRPr="00AD2CD5">
        <w:rPr>
          <w:color w:val="000000" w:themeColor="text1"/>
        </w:rPr>
        <w:t xml:space="preserve"> the first line </w:t>
      </w:r>
      <w:r>
        <w:rPr>
          <w:color w:val="000000" w:themeColor="text1"/>
        </w:rPr>
        <w:t xml:space="preserve">of </w:t>
      </w:r>
      <w:r w:rsidRPr="00AD2CD5">
        <w:rPr>
          <w:color w:val="000000" w:themeColor="text1"/>
        </w:rPr>
        <w:t xml:space="preserve">defense against pathogens. They also play important roles in </w:t>
      </w:r>
      <w:r>
        <w:rPr>
          <w:color w:val="000000" w:themeColor="text1"/>
        </w:rPr>
        <w:t>the initiation of an adaptive immune response</w:t>
      </w:r>
      <w:r w:rsidRPr="00AD2CD5">
        <w:rPr>
          <w:color w:val="000000" w:themeColor="text1"/>
        </w:rPr>
        <w:t xml:space="preserve">. </w:t>
      </w:r>
      <w:r>
        <w:rPr>
          <w:color w:val="000000" w:themeColor="text1"/>
        </w:rPr>
        <w:t xml:space="preserve">Experimental work with these cells is rather challenging. Their abundance in organs and tissues is relatively low. As a result, </w:t>
      </w:r>
      <w:r w:rsidR="0057589C">
        <w:rPr>
          <w:color w:val="000000" w:themeColor="text1"/>
        </w:rPr>
        <w:t>they cannot be isolated</w:t>
      </w:r>
      <w:r>
        <w:rPr>
          <w:color w:val="000000" w:themeColor="text1"/>
        </w:rPr>
        <w:t xml:space="preserve"> in large numbers. </w:t>
      </w:r>
      <w:r w:rsidR="0057589C">
        <w:rPr>
          <w:color w:val="000000" w:themeColor="text1"/>
        </w:rPr>
        <w:t>They</w:t>
      </w:r>
      <w:r>
        <w:rPr>
          <w:color w:val="000000" w:themeColor="text1"/>
        </w:rPr>
        <w:t xml:space="preserve"> are also difficult to transfect with cDNA constructs.  In the murine model, t</w:t>
      </w:r>
      <w:r w:rsidRPr="00AD2CD5">
        <w:rPr>
          <w:color w:val="000000" w:themeColor="text1"/>
        </w:rPr>
        <w:t>h</w:t>
      </w:r>
      <w:r>
        <w:rPr>
          <w:color w:val="000000" w:themeColor="text1"/>
        </w:rPr>
        <w:t>ese</w:t>
      </w:r>
      <w:r w:rsidRPr="00AD2CD5">
        <w:rPr>
          <w:color w:val="000000" w:themeColor="text1"/>
        </w:rPr>
        <w:t xml:space="preserve"> problem</w:t>
      </w:r>
      <w:r>
        <w:rPr>
          <w:color w:val="000000" w:themeColor="text1"/>
        </w:rPr>
        <w:t>s</w:t>
      </w:r>
      <w:r w:rsidRPr="00AD2CD5">
        <w:rPr>
          <w:color w:val="000000" w:themeColor="text1"/>
        </w:rPr>
        <w:t xml:space="preserve"> can be partially overcome by</w:t>
      </w:r>
      <w:r>
        <w:rPr>
          <w:color w:val="000000" w:themeColor="text1"/>
        </w:rPr>
        <w:t xml:space="preserve"> </w:t>
      </w:r>
      <w:r w:rsidRPr="007B409E">
        <w:rPr>
          <w:i/>
          <w:color w:val="000000" w:themeColor="text1"/>
        </w:rPr>
        <w:t>in vitro</w:t>
      </w:r>
      <w:r>
        <w:rPr>
          <w:color w:val="000000" w:themeColor="text1"/>
        </w:rPr>
        <w:t xml:space="preserve"> differentiation from bone marrow progenitors in the presence of M-CSF for macrophages or GM-CSF for dendritic cells. In this way, it is possible to obtain large amounts of </w:t>
      </w:r>
      <w:r w:rsidR="0057589C">
        <w:rPr>
          <w:color w:val="000000" w:themeColor="text1"/>
        </w:rPr>
        <w:t>these</w:t>
      </w:r>
      <w:r>
        <w:rPr>
          <w:color w:val="000000" w:themeColor="text1"/>
        </w:rPr>
        <w:t xml:space="preserve"> cells from very few animals. Moreover, bone marrow progenitors can be transduced with retroviral vectors carrying cDNA constructs during early stages of cultivation</w:t>
      </w:r>
      <w:r w:rsidR="007A48EE" w:rsidRPr="007A48EE">
        <w:rPr>
          <w:color w:val="000000" w:themeColor="text1"/>
        </w:rPr>
        <w:t xml:space="preserve"> </w:t>
      </w:r>
      <w:r w:rsidR="007A48EE">
        <w:rPr>
          <w:color w:val="000000" w:themeColor="text1"/>
        </w:rPr>
        <w:t>prior to their differentiation into bone marrow derived dendritic cells and macrophages</w:t>
      </w:r>
      <w:r>
        <w:rPr>
          <w:color w:val="000000" w:themeColor="text1"/>
        </w:rPr>
        <w:t xml:space="preserve">. Thus, retroviral </w:t>
      </w:r>
      <w:r>
        <w:rPr>
          <w:color w:val="000000" w:themeColor="text1"/>
        </w:rPr>
        <w:lastRenderedPageBreak/>
        <w:t xml:space="preserve">transduction followed by differentiation </w:t>
      </w:r>
      <w:r w:rsidRPr="007B409E">
        <w:rPr>
          <w:i/>
          <w:color w:val="000000" w:themeColor="text1"/>
        </w:rPr>
        <w:t>in vitro</w:t>
      </w:r>
      <w:r>
        <w:rPr>
          <w:color w:val="000000" w:themeColor="text1"/>
        </w:rPr>
        <w:t xml:space="preserve"> can be used to express various cDNA constructs in </w:t>
      </w:r>
      <w:r w:rsidR="0057589C">
        <w:rPr>
          <w:color w:val="000000" w:themeColor="text1"/>
        </w:rPr>
        <w:t>these cells</w:t>
      </w:r>
      <w:r>
        <w:rPr>
          <w:color w:val="000000" w:themeColor="text1"/>
        </w:rPr>
        <w:t xml:space="preserve">. </w:t>
      </w:r>
      <w:r w:rsidRPr="00AD2CD5">
        <w:rPr>
          <w:color w:val="000000" w:themeColor="text1"/>
        </w:rPr>
        <w:t xml:space="preserve">The ability to </w:t>
      </w:r>
      <w:r>
        <w:rPr>
          <w:color w:val="000000" w:themeColor="text1"/>
        </w:rPr>
        <w:t xml:space="preserve">express ectopic proteins </w:t>
      </w:r>
      <w:r w:rsidRPr="00AD2CD5">
        <w:rPr>
          <w:color w:val="000000" w:themeColor="text1"/>
        </w:rPr>
        <w:t xml:space="preserve">substantially extends </w:t>
      </w:r>
      <w:r>
        <w:rPr>
          <w:color w:val="000000" w:themeColor="text1"/>
        </w:rPr>
        <w:t xml:space="preserve">the range of experiments that can be performed on these cells, </w:t>
      </w:r>
      <w:r w:rsidRPr="00AD2CD5">
        <w:rPr>
          <w:color w:val="000000" w:themeColor="text1"/>
        </w:rPr>
        <w:t>in</w:t>
      </w:r>
      <w:r>
        <w:rPr>
          <w:color w:val="000000" w:themeColor="text1"/>
        </w:rPr>
        <w:t>cluding live cell imaging of fluorescent proteins, tandem purifications for interactome analyses</w:t>
      </w:r>
      <w:r w:rsidRPr="00AD2CD5">
        <w:rPr>
          <w:color w:val="000000" w:themeColor="text1"/>
        </w:rPr>
        <w:t>, structure-function</w:t>
      </w:r>
      <w:r>
        <w:rPr>
          <w:color w:val="000000" w:themeColor="text1"/>
        </w:rPr>
        <w:t xml:space="preserve"> analyses, monitoring of cellular functions with biosensors and many others. </w:t>
      </w:r>
      <w:r w:rsidRPr="00AD2CD5">
        <w:rPr>
          <w:color w:val="000000" w:themeColor="text1"/>
        </w:rPr>
        <w:t>In this article</w:t>
      </w:r>
      <w:r w:rsidR="000659B9">
        <w:rPr>
          <w:color w:val="000000" w:themeColor="text1"/>
        </w:rPr>
        <w:t>,</w:t>
      </w:r>
      <w:r w:rsidRPr="00AD2CD5">
        <w:rPr>
          <w:color w:val="000000" w:themeColor="text1"/>
        </w:rPr>
        <w:t xml:space="preserve"> we describe </w:t>
      </w:r>
      <w:r>
        <w:rPr>
          <w:color w:val="000000" w:themeColor="text1"/>
        </w:rPr>
        <w:t xml:space="preserve">a </w:t>
      </w:r>
      <w:r w:rsidRPr="00AD2CD5">
        <w:rPr>
          <w:color w:val="000000" w:themeColor="text1"/>
        </w:rPr>
        <w:t>detailed protocol for retroviral transduction of</w:t>
      </w:r>
      <w:r>
        <w:rPr>
          <w:color w:val="000000" w:themeColor="text1"/>
        </w:rPr>
        <w:t xml:space="preserve"> murine</w:t>
      </w:r>
      <w:r w:rsidRPr="00AD2CD5">
        <w:rPr>
          <w:color w:val="000000" w:themeColor="text1"/>
        </w:rPr>
        <w:t xml:space="preserve"> bone marrow derived dendritic cells and macrophages with </w:t>
      </w:r>
      <w:r>
        <w:rPr>
          <w:color w:val="000000" w:themeColor="text1"/>
        </w:rPr>
        <w:t>vectors</w:t>
      </w:r>
      <w:r w:rsidRPr="00AD2CD5">
        <w:rPr>
          <w:color w:val="000000" w:themeColor="text1"/>
        </w:rPr>
        <w:t xml:space="preserve"> coding for fluorescently-tagged proteins. </w:t>
      </w:r>
      <w:r w:rsidR="0057589C">
        <w:rPr>
          <w:color w:val="000000" w:themeColor="text1"/>
        </w:rPr>
        <w:t>On</w:t>
      </w:r>
      <w:r w:rsidR="0057589C" w:rsidRPr="00AD2CD5">
        <w:rPr>
          <w:color w:val="000000" w:themeColor="text1"/>
        </w:rPr>
        <w:t xml:space="preserve"> </w:t>
      </w:r>
      <w:r w:rsidRPr="00AD2CD5">
        <w:rPr>
          <w:color w:val="000000" w:themeColor="text1"/>
        </w:rPr>
        <w:t>the example of two adaptor proteins, OPAL1 and PSTPIP2</w:t>
      </w:r>
      <w:r>
        <w:rPr>
          <w:color w:val="000000" w:themeColor="text1"/>
        </w:rPr>
        <w:t>,</w:t>
      </w:r>
      <w:r w:rsidRPr="00AD2CD5">
        <w:rPr>
          <w:color w:val="000000" w:themeColor="text1"/>
        </w:rPr>
        <w:t xml:space="preserve"> we demonstrate its practical application in flow cytometry and microscopy</w:t>
      </w:r>
      <w:r>
        <w:rPr>
          <w:color w:val="000000" w:themeColor="text1"/>
        </w:rPr>
        <w:t xml:space="preserve">. We also discuss </w:t>
      </w:r>
      <w:r w:rsidR="005007C8">
        <w:rPr>
          <w:color w:val="000000" w:themeColor="text1"/>
        </w:rPr>
        <w:t xml:space="preserve">the </w:t>
      </w:r>
      <w:r>
        <w:rPr>
          <w:color w:val="000000" w:themeColor="text1"/>
        </w:rPr>
        <w:t>advantages and limitations of this approach.</w:t>
      </w:r>
    </w:p>
    <w:p w14:paraId="4C7D5FD5" w14:textId="77777777" w:rsidR="006305D7" w:rsidRPr="00AB11AD" w:rsidRDefault="006305D7" w:rsidP="00B77739">
      <w:pPr>
        <w:rPr>
          <w:rFonts w:asciiTheme="minorHAnsi" w:hAnsiTheme="minorHAnsi"/>
        </w:rPr>
      </w:pPr>
    </w:p>
    <w:p w14:paraId="00D25F73" w14:textId="29DDD922" w:rsidR="006305D7" w:rsidRPr="00AB11AD" w:rsidRDefault="006305D7" w:rsidP="00B77739">
      <w:pPr>
        <w:rPr>
          <w:rFonts w:asciiTheme="minorHAnsi" w:hAnsiTheme="minorHAnsi"/>
          <w:color w:val="808080"/>
        </w:rPr>
      </w:pPr>
      <w:r w:rsidRPr="00AB11AD">
        <w:rPr>
          <w:rFonts w:asciiTheme="minorHAnsi" w:hAnsiTheme="minorHAnsi"/>
          <w:b/>
        </w:rPr>
        <w:t>INTRODUCTION</w:t>
      </w:r>
      <w:bookmarkEnd w:id="0"/>
      <w:r w:rsidRPr="001B1519">
        <w:rPr>
          <w:rFonts w:asciiTheme="minorHAnsi" w:hAnsiTheme="minorHAnsi" w:cstheme="minorHAnsi"/>
          <w:b/>
          <w:bCs/>
        </w:rPr>
        <w:t>:</w:t>
      </w:r>
      <w:r w:rsidRPr="001B1519">
        <w:rPr>
          <w:rFonts w:asciiTheme="minorHAnsi" w:hAnsiTheme="minorHAnsi" w:cstheme="minorHAnsi"/>
          <w:color w:val="808080"/>
        </w:rPr>
        <w:t xml:space="preserve"> </w:t>
      </w:r>
    </w:p>
    <w:p w14:paraId="749F6195" w14:textId="3143D7DE" w:rsidR="00547F1E" w:rsidRPr="00AD2CD5" w:rsidRDefault="00547F1E" w:rsidP="00B77739">
      <w:pPr>
        <w:rPr>
          <w:color w:val="000000" w:themeColor="text1"/>
        </w:rPr>
      </w:pPr>
      <w:r w:rsidRPr="00AD2CD5">
        <w:rPr>
          <w:color w:val="000000" w:themeColor="text1"/>
        </w:rPr>
        <w:t xml:space="preserve">Myeloid cells </w:t>
      </w:r>
      <w:r>
        <w:rPr>
          <w:color w:val="000000" w:themeColor="text1"/>
        </w:rPr>
        <w:t>represent</w:t>
      </w:r>
      <w:r w:rsidRPr="00AD2CD5">
        <w:rPr>
          <w:color w:val="000000" w:themeColor="text1"/>
        </w:rPr>
        <w:t xml:space="preserve"> </w:t>
      </w:r>
      <w:r>
        <w:rPr>
          <w:color w:val="000000" w:themeColor="text1"/>
        </w:rPr>
        <w:t>an indispensable</w:t>
      </w:r>
      <w:r w:rsidRPr="00AD2CD5">
        <w:rPr>
          <w:color w:val="000000" w:themeColor="text1"/>
        </w:rPr>
        <w:t xml:space="preserve"> part of our defense mechanisms against pathogens. They </w:t>
      </w:r>
      <w:r>
        <w:rPr>
          <w:color w:val="000000" w:themeColor="text1"/>
        </w:rPr>
        <w:t>are able to</w:t>
      </w:r>
      <w:r w:rsidRPr="00AD2CD5">
        <w:rPr>
          <w:color w:val="000000" w:themeColor="text1"/>
        </w:rPr>
        <w:t xml:space="preserve"> </w:t>
      </w:r>
      <w:r>
        <w:rPr>
          <w:color w:val="000000" w:themeColor="text1"/>
        </w:rPr>
        <w:t>rapidly</w:t>
      </w:r>
      <w:r w:rsidRPr="00AD2CD5">
        <w:rPr>
          <w:color w:val="000000" w:themeColor="text1"/>
        </w:rPr>
        <w:t xml:space="preserve"> eliminate microbes, as well as dying cells. In addition, they</w:t>
      </w:r>
      <w:r>
        <w:rPr>
          <w:color w:val="000000" w:themeColor="text1"/>
        </w:rPr>
        <w:t xml:space="preserve"> are</w:t>
      </w:r>
      <w:r w:rsidRPr="00AD2CD5">
        <w:rPr>
          <w:color w:val="000000" w:themeColor="text1"/>
        </w:rPr>
        <w:t xml:space="preserve"> also involved in</w:t>
      </w:r>
      <w:r>
        <w:rPr>
          <w:color w:val="000000" w:themeColor="text1"/>
        </w:rPr>
        <w:t xml:space="preserve"> regulating</w:t>
      </w:r>
      <w:r w:rsidRPr="00AD2CD5">
        <w:rPr>
          <w:color w:val="000000" w:themeColor="text1"/>
        </w:rPr>
        <w:t xml:space="preserve"> tissue development and repair and in maintaining homeostasis</w:t>
      </w:r>
      <w:r w:rsidR="009919AD">
        <w:rPr>
          <w:color w:val="000000" w:themeColor="text1"/>
        </w:rPr>
        <w:fldChar w:fldCharType="begin">
          <w:fldData xml:space="preserve">PEVuZE5vdGU+PENpdGU+PEF1dGhvcj5Nb2doYWRkYW08L0F1dGhvcj48WWVhcj4yMDE4PC9ZZWFy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</w:fldData>
        </w:fldChar>
      </w:r>
      <w:r w:rsidR="009919AD">
        <w:rPr>
          <w:color w:val="000000" w:themeColor="text1"/>
        </w:rPr>
        <w:instrText xml:space="preserve"> ADDIN EN.CITE </w:instrText>
      </w:r>
      <w:r w:rsidR="009919AD">
        <w:rPr>
          <w:color w:val="000000" w:themeColor="text1"/>
        </w:rPr>
        <w:fldChar w:fldCharType="begin">
          <w:fldData xml:space="preserve">PEVuZE5vdGU+PENpdGU+PEF1dGhvcj5Nb2doYWRkYW08L0F1dGhvcj48WWVhcj4yMDE4PC9ZZWFy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</w:fldData>
        </w:fldChar>
      </w:r>
      <w:r w:rsidR="009919AD">
        <w:rPr>
          <w:color w:val="000000" w:themeColor="text1"/>
        </w:rPr>
        <w:instrText xml:space="preserve"> ADDIN EN.CITE.DATA </w:instrText>
      </w:r>
      <w:r w:rsidR="009919AD">
        <w:rPr>
          <w:color w:val="000000" w:themeColor="text1"/>
        </w:rPr>
      </w:r>
      <w:r w:rsidR="009919AD">
        <w:rPr>
          <w:color w:val="000000" w:themeColor="text1"/>
        </w:rPr>
        <w:fldChar w:fldCharType="end"/>
      </w:r>
      <w:r w:rsidR="009919AD">
        <w:rPr>
          <w:color w:val="000000" w:themeColor="text1"/>
        </w:rPr>
      </w:r>
      <w:r w:rsidR="009919AD">
        <w:rPr>
          <w:color w:val="000000" w:themeColor="text1"/>
        </w:rPr>
        <w:fldChar w:fldCharType="separate"/>
      </w:r>
      <w:r w:rsidR="009919AD" w:rsidRPr="009919AD">
        <w:rPr>
          <w:noProof/>
          <w:color w:val="000000" w:themeColor="text1"/>
          <w:vertAlign w:val="superscript"/>
        </w:rPr>
        <w:t>1-3</w:t>
      </w:r>
      <w:r w:rsidR="009919AD">
        <w:rPr>
          <w:color w:val="000000" w:themeColor="text1"/>
        </w:rPr>
        <w:fldChar w:fldCharType="end"/>
      </w:r>
      <w:r w:rsidRPr="00AD2CD5">
        <w:rPr>
          <w:color w:val="000000" w:themeColor="text1"/>
        </w:rPr>
        <w:t>. All myeloid cells differentiate from common myeloid progenitor</w:t>
      </w:r>
      <w:r>
        <w:rPr>
          <w:color w:val="000000" w:themeColor="text1"/>
        </w:rPr>
        <w:t>s</w:t>
      </w:r>
      <w:r w:rsidRPr="00AD2CD5">
        <w:rPr>
          <w:color w:val="000000" w:themeColor="text1"/>
        </w:rPr>
        <w:t xml:space="preserve"> in the bone marrow. Their differentiation into many functionally and morphologically distinct subsets is to a large extent </w:t>
      </w:r>
      <w:r>
        <w:rPr>
          <w:color w:val="000000" w:themeColor="text1"/>
        </w:rPr>
        <w:t>controlled</w:t>
      </w:r>
      <w:r w:rsidRPr="00AD2CD5">
        <w:rPr>
          <w:color w:val="000000" w:themeColor="text1"/>
        </w:rPr>
        <w:t xml:space="preserve"> by cytokines and their </w:t>
      </w:r>
      <w:r>
        <w:rPr>
          <w:color w:val="000000" w:themeColor="text1"/>
        </w:rPr>
        <w:t>various</w:t>
      </w:r>
      <w:r w:rsidRPr="00AD2CD5">
        <w:rPr>
          <w:color w:val="000000" w:themeColor="text1"/>
        </w:rPr>
        <w:t xml:space="preserve"> combinations</w:t>
      </w:r>
      <w:r w:rsidR="009919AD">
        <w:rPr>
          <w:color w:val="000000" w:themeColor="text1"/>
        </w:rPr>
        <w:fldChar w:fldCharType="begin"/>
      </w:r>
      <w:r w:rsidR="009919AD">
        <w:rPr>
          <w:color w:val="000000" w:themeColor="text1"/>
        </w:rPr>
        <w:instrText xml:space="preserve"> ADDIN EN.CITE &lt;EndNote&gt;&lt;Cite&gt;&lt;Author&gt;Kondo&lt;/Author&gt;&lt;Year&gt;2010&lt;/Year&gt;&lt;RecNum&gt;4&lt;/RecNum&gt;&lt;DisplayText&gt;&lt;style face="superscript"&gt;4&lt;/style&gt;&lt;/DisplayText&gt;&lt;record&gt;&lt;rec-number&gt;4&lt;/rec-number&gt;&lt;foreign-keys&gt;&lt;key app="EN" db-id="twdwrwdrpefze4e20aspsrswxtszzzx5xswx" timestamp="1527183503"&gt;4&lt;/key&gt;&lt;/foreign-keys&gt;&lt;ref-type name="Journal Article"&gt;17&lt;/ref-type&gt;&lt;contributors&gt;&lt;authors&gt;&lt;author&gt;Kondo, M.&lt;/author&gt;&lt;/authors&gt;&lt;/contributors&gt;&lt;auth-address&gt;Department of Immunology, Duke University Medical Center, Durham, NC 27710, USA. motonari.kondo@duke.edu&lt;/auth-address&gt;&lt;titles&gt;&lt;title&gt;Lymphoid and myeloid lineage commitment in multipotent hematopoietic progenitors&lt;/title&gt;&lt;secondary-title&gt;&lt;style face="normal" font="default" size="100%"&gt;Immunol&lt;/style&gt;&lt;style face="normal" font="default" charset="238" size="100%"&gt;ogical&lt;/style&gt;&lt;style face="normal" font="default" size="100%"&gt; Rev&lt;/style&gt;&lt;style face="normal" font="default" charset="238" size="100%"&gt;iews&lt;/style&gt;&lt;/secondary-title&gt;&lt;/titles&gt;&lt;periodical&gt;&lt;full-title&gt;Immunological Reviews&lt;/full-title&gt;&lt;/periodical&gt;&lt;pages&gt;37-46&lt;/pages&gt;&lt;volume&gt;238&lt;/volume&gt;&lt;number&gt;1&lt;/number&gt;&lt;keywords&gt;&lt;keyword&gt;Animals&lt;/keyword&gt;&lt;keyword&gt;Bone Marrow/growth &amp;amp; development/immunology&lt;/keyword&gt;&lt;keyword&gt;Cell Lineage/*immunology&lt;/keyword&gt;&lt;keyword&gt;Cytokines/immunology&lt;/keyword&gt;&lt;keyword&gt;Hematopoiesis/*immunology&lt;/keyword&gt;&lt;keyword&gt;Humans&lt;/keyword&gt;&lt;keyword&gt;Lymphoid Progenitor Cells/*immunology&lt;/keyword&gt;&lt;keyword&gt;Multipotent Stem Cells/*immunology&lt;/keyword&gt;&lt;keyword&gt;Myeloid Progenitor Cells/*immunology&lt;/keyword&gt;&lt;/keywords&gt;&lt;dates&gt;&lt;year&gt;2010&lt;/year&gt;&lt;pub-dates&gt;&lt;date&gt;Nov&lt;/date&gt;&lt;/pub-dates&gt;&lt;/dates&gt;&lt;isbn&gt;1600-065X (Electronic)&amp;#xD;0105-2896 (Linking)&lt;/isbn&gt;&lt;accession-num&gt;20969583&lt;/accession-num&gt;&lt;urls&gt;&lt;related-urls&gt;&lt;url&gt;http://www.ncbi.nlm.nih.gov/pubmed/20969583&lt;/url&gt;&lt;/related-urls&gt;&lt;/urls&gt;&lt;custom2&gt;PMC2975965&lt;/custom2&gt;&lt;electronic-resource-num&gt;10.1111/j.1600-065X.2010.00963.x&lt;/electronic-resource-num&gt;&lt;/record&gt;&lt;/Cite&gt;&lt;/EndNote&gt;</w:instrText>
      </w:r>
      <w:r w:rsidR="009919AD">
        <w:rPr>
          <w:color w:val="000000" w:themeColor="text1"/>
        </w:rPr>
        <w:fldChar w:fldCharType="separate"/>
      </w:r>
      <w:r w:rsidR="009919AD" w:rsidRPr="009919AD">
        <w:rPr>
          <w:noProof/>
          <w:color w:val="000000" w:themeColor="text1"/>
          <w:vertAlign w:val="superscript"/>
        </w:rPr>
        <w:t>4</w:t>
      </w:r>
      <w:r w:rsidR="009919AD">
        <w:rPr>
          <w:color w:val="000000" w:themeColor="text1"/>
        </w:rPr>
        <w:fldChar w:fldCharType="end"/>
      </w:r>
      <w:r w:rsidRPr="00AD2CD5">
        <w:rPr>
          <w:color w:val="000000" w:themeColor="text1"/>
        </w:rPr>
        <w:t xml:space="preserve">. The most </w:t>
      </w:r>
      <w:r>
        <w:rPr>
          <w:color w:val="000000" w:themeColor="text1"/>
        </w:rPr>
        <w:t xml:space="preserve">intensively </w:t>
      </w:r>
      <w:r w:rsidRPr="00AD2CD5">
        <w:rPr>
          <w:color w:val="000000" w:themeColor="text1"/>
        </w:rPr>
        <w:t xml:space="preserve">studied myeloid cell subsets include neutrophilic granulocytes, macrophages and dendritic cells. Defects in any of these populations lead to potentially </w:t>
      </w:r>
      <w:r w:rsidR="00C67446" w:rsidRPr="00AD2CD5">
        <w:rPr>
          <w:color w:val="000000" w:themeColor="text1"/>
        </w:rPr>
        <w:t>life</w:t>
      </w:r>
      <w:r w:rsidR="00C67446">
        <w:rPr>
          <w:color w:val="000000" w:themeColor="text1"/>
        </w:rPr>
        <w:t>-threatening</w:t>
      </w:r>
      <w:r w:rsidRPr="00AD2CD5">
        <w:rPr>
          <w:color w:val="000000" w:themeColor="text1"/>
        </w:rPr>
        <w:t xml:space="preserve"> consequences and cause severe dysfunctions</w:t>
      </w:r>
      <w:r>
        <w:rPr>
          <w:color w:val="000000" w:themeColor="text1"/>
        </w:rPr>
        <w:t xml:space="preserve"> of the immune system</w:t>
      </w:r>
      <w:r w:rsidRPr="00AD2CD5">
        <w:rPr>
          <w:color w:val="000000" w:themeColor="text1"/>
        </w:rPr>
        <w:t xml:space="preserve"> in humans and mice</w:t>
      </w:r>
      <w:r w:rsidR="009919AD">
        <w:rPr>
          <w:color w:val="000000" w:themeColor="text1"/>
        </w:rPr>
        <w:fldChar w:fldCharType="begin">
          <w:fldData xml:space="preserve">PEVuZE5vdGU+PENpdGU+PEF1dGhvcj5BbXVsaWM8L0F1dGhvcj48WWVhcj4yMDEyPC9ZZWFyPjxS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</w:fldData>
        </w:fldChar>
      </w:r>
      <w:r w:rsidR="009919AD">
        <w:rPr>
          <w:color w:val="000000" w:themeColor="text1"/>
        </w:rPr>
        <w:instrText xml:space="preserve"> ADDIN EN.CITE </w:instrText>
      </w:r>
      <w:r w:rsidR="009919AD">
        <w:rPr>
          <w:color w:val="000000" w:themeColor="text1"/>
        </w:rPr>
        <w:fldChar w:fldCharType="begin">
          <w:fldData xml:space="preserve">PEVuZE5vdGU+PENpdGU+PEF1dGhvcj5BbXVsaWM8L0F1dGhvcj48WWVhcj4yMDEyPC9ZZWFyPjxS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</w:fldData>
        </w:fldChar>
      </w:r>
      <w:r w:rsidR="009919AD">
        <w:rPr>
          <w:color w:val="000000" w:themeColor="text1"/>
        </w:rPr>
        <w:instrText xml:space="preserve"> ADDIN EN.CITE.DATA </w:instrText>
      </w:r>
      <w:r w:rsidR="009919AD">
        <w:rPr>
          <w:color w:val="000000" w:themeColor="text1"/>
        </w:rPr>
      </w:r>
      <w:r w:rsidR="009919AD">
        <w:rPr>
          <w:color w:val="000000" w:themeColor="text1"/>
        </w:rPr>
        <w:fldChar w:fldCharType="end"/>
      </w:r>
      <w:r w:rsidR="009919AD">
        <w:rPr>
          <w:color w:val="000000" w:themeColor="text1"/>
        </w:rPr>
      </w:r>
      <w:r w:rsidR="009919AD">
        <w:rPr>
          <w:color w:val="000000" w:themeColor="text1"/>
        </w:rPr>
        <w:fldChar w:fldCharType="separate"/>
      </w:r>
      <w:r w:rsidR="009919AD" w:rsidRPr="009919AD">
        <w:rPr>
          <w:noProof/>
          <w:color w:val="000000" w:themeColor="text1"/>
          <w:vertAlign w:val="superscript"/>
        </w:rPr>
        <w:t>1-3</w:t>
      </w:r>
      <w:r w:rsidR="009919AD">
        <w:rPr>
          <w:color w:val="000000" w:themeColor="text1"/>
        </w:rPr>
        <w:fldChar w:fldCharType="end"/>
      </w:r>
      <w:r w:rsidR="00C67446" w:rsidRPr="00C67446">
        <w:rPr>
          <w:color w:val="000000" w:themeColor="text1"/>
          <w:vertAlign w:val="superscript"/>
        </w:rPr>
        <w:t>,</w:t>
      </w:r>
      <w:r w:rsidR="009919AD">
        <w:rPr>
          <w:color w:val="000000" w:themeColor="text1"/>
        </w:rPr>
        <w:fldChar w:fldCharType="begin">
          <w:fldData xml:space="preserve">PEVuZE5vdGU+PENpdGU+PEF1dGhvcj5BbmRyZXdzPC9BdXRob3I+PFllYXI+MjAwMzwvWWVhcj48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</w:fldData>
        </w:fldChar>
      </w:r>
      <w:r w:rsidR="009919AD">
        <w:rPr>
          <w:color w:val="000000" w:themeColor="text1"/>
        </w:rPr>
        <w:instrText xml:space="preserve"> ADDIN EN.CITE </w:instrText>
      </w:r>
      <w:r w:rsidR="009919AD">
        <w:rPr>
          <w:color w:val="000000" w:themeColor="text1"/>
        </w:rPr>
        <w:fldChar w:fldCharType="begin">
          <w:fldData xml:space="preserve">PEVuZE5vdGU+PENpdGU+PEF1dGhvcj5BbmRyZXdzPC9BdXRob3I+PFllYXI+MjAwMzwvWWVhcj48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</w:fldData>
        </w:fldChar>
      </w:r>
      <w:r w:rsidR="009919AD">
        <w:rPr>
          <w:color w:val="000000" w:themeColor="text1"/>
        </w:rPr>
        <w:instrText xml:space="preserve"> ADDIN EN.CITE.DATA </w:instrText>
      </w:r>
      <w:r w:rsidR="009919AD">
        <w:rPr>
          <w:color w:val="000000" w:themeColor="text1"/>
        </w:rPr>
      </w:r>
      <w:r w:rsidR="009919AD">
        <w:rPr>
          <w:color w:val="000000" w:themeColor="text1"/>
        </w:rPr>
        <w:fldChar w:fldCharType="end"/>
      </w:r>
      <w:r w:rsidR="009919AD">
        <w:rPr>
          <w:color w:val="000000" w:themeColor="text1"/>
        </w:rPr>
      </w:r>
      <w:r w:rsidR="009919AD">
        <w:rPr>
          <w:color w:val="000000" w:themeColor="text1"/>
        </w:rPr>
        <w:fldChar w:fldCharType="separate"/>
      </w:r>
      <w:r w:rsidR="009919AD" w:rsidRPr="009919AD">
        <w:rPr>
          <w:noProof/>
          <w:color w:val="000000" w:themeColor="text1"/>
          <w:vertAlign w:val="superscript"/>
        </w:rPr>
        <w:t>5,6</w:t>
      </w:r>
      <w:r w:rsidR="009919AD">
        <w:rPr>
          <w:color w:val="000000" w:themeColor="text1"/>
        </w:rPr>
        <w:fldChar w:fldCharType="end"/>
      </w:r>
      <w:r w:rsidRPr="00AD2CD5">
        <w:rPr>
          <w:color w:val="000000" w:themeColor="text1"/>
        </w:rPr>
        <w:t>.</w:t>
      </w:r>
    </w:p>
    <w:p w14:paraId="5F2DCE15" w14:textId="77777777" w:rsidR="00AB11AD" w:rsidRDefault="00AB11AD" w:rsidP="00B77739">
      <w:pPr>
        <w:rPr>
          <w:color w:val="000000" w:themeColor="text1"/>
        </w:rPr>
      </w:pPr>
    </w:p>
    <w:p w14:paraId="216F8951" w14:textId="67316B61" w:rsidR="00547F1E" w:rsidRPr="00AD2CD5" w:rsidRDefault="00547F1E" w:rsidP="00B77739">
      <w:pPr>
        <w:rPr>
          <w:color w:val="000000" w:themeColor="text1"/>
        </w:rPr>
      </w:pPr>
      <w:r w:rsidRPr="00AD2CD5">
        <w:rPr>
          <w:color w:val="000000" w:themeColor="text1"/>
        </w:rPr>
        <w:t>Unlike neutrophilic granulocytes, dendritic cells and macrophages are tissue resident cells and their abundance in</w:t>
      </w:r>
      <w:r>
        <w:rPr>
          <w:color w:val="000000" w:themeColor="text1"/>
        </w:rPr>
        <w:t xml:space="preserve"> immune organs</w:t>
      </w:r>
      <w:r w:rsidRPr="00AD2CD5">
        <w:rPr>
          <w:color w:val="000000" w:themeColor="text1"/>
        </w:rPr>
        <w:t xml:space="preserve"> is relatively low. </w:t>
      </w:r>
      <w:r>
        <w:rPr>
          <w:color w:val="000000" w:themeColor="text1"/>
        </w:rPr>
        <w:t>As a result, the i</w:t>
      </w:r>
      <w:r w:rsidRPr="00AD2CD5">
        <w:rPr>
          <w:color w:val="000000" w:themeColor="text1"/>
        </w:rPr>
        <w:t>solation and purification of primary dendritic cells and macrophages for experiments requiring</w:t>
      </w:r>
      <w:r>
        <w:rPr>
          <w:color w:val="000000" w:themeColor="text1"/>
        </w:rPr>
        <w:t xml:space="preserve"> a</w:t>
      </w:r>
      <w:r w:rsidRPr="00AD2CD5">
        <w:rPr>
          <w:color w:val="000000" w:themeColor="text1"/>
        </w:rPr>
        <w:t xml:space="preserve"> large </w:t>
      </w:r>
      <w:r>
        <w:rPr>
          <w:color w:val="000000" w:themeColor="text1"/>
        </w:rPr>
        <w:t>number</w:t>
      </w:r>
      <w:r w:rsidRPr="00AD2CD5">
        <w:rPr>
          <w:color w:val="000000" w:themeColor="text1"/>
        </w:rPr>
        <w:t xml:space="preserve"> of </w:t>
      </w:r>
      <w:r>
        <w:rPr>
          <w:color w:val="000000" w:themeColor="text1"/>
        </w:rPr>
        <w:t xml:space="preserve">these </w:t>
      </w:r>
      <w:r w:rsidRPr="00AD2CD5">
        <w:rPr>
          <w:color w:val="000000" w:themeColor="text1"/>
        </w:rPr>
        <w:t xml:space="preserve">cells </w:t>
      </w:r>
      <w:r>
        <w:rPr>
          <w:color w:val="000000" w:themeColor="text1"/>
        </w:rPr>
        <w:t>is</w:t>
      </w:r>
      <w:r w:rsidRPr="00AD2CD5">
        <w:rPr>
          <w:color w:val="000000" w:themeColor="text1"/>
        </w:rPr>
        <w:t xml:space="preserve"> expensive and often impossible. </w:t>
      </w:r>
      <w:r>
        <w:rPr>
          <w:color w:val="000000" w:themeColor="text1"/>
        </w:rPr>
        <w:t>To solve this problem</w:t>
      </w:r>
      <w:r w:rsidRPr="00AD2CD5">
        <w:rPr>
          <w:color w:val="000000" w:themeColor="text1"/>
        </w:rPr>
        <w:t>, protocols</w:t>
      </w:r>
      <w:r>
        <w:rPr>
          <w:color w:val="000000" w:themeColor="text1"/>
        </w:rPr>
        <w:t xml:space="preserve"> have been developed</w:t>
      </w:r>
      <w:r w:rsidRPr="00AD2CD5">
        <w:rPr>
          <w:color w:val="000000" w:themeColor="text1"/>
        </w:rPr>
        <w:t xml:space="preserve"> </w:t>
      </w:r>
      <w:r>
        <w:rPr>
          <w:color w:val="000000" w:themeColor="text1"/>
        </w:rPr>
        <w:t>to obtain</w:t>
      </w:r>
      <w:r w:rsidRPr="00AD2CD5">
        <w:rPr>
          <w:color w:val="000000" w:themeColor="text1"/>
        </w:rPr>
        <w:t xml:space="preserve"> </w:t>
      </w:r>
      <w:r>
        <w:rPr>
          <w:color w:val="000000" w:themeColor="text1"/>
        </w:rPr>
        <w:t>large</w:t>
      </w:r>
      <w:r w:rsidRPr="00AD2CD5">
        <w:rPr>
          <w:color w:val="000000" w:themeColor="text1"/>
        </w:rPr>
        <w:t xml:space="preserve"> </w:t>
      </w:r>
      <w:r>
        <w:rPr>
          <w:color w:val="000000" w:themeColor="text1"/>
        </w:rPr>
        <w:t>amounts</w:t>
      </w:r>
      <w:r w:rsidRPr="00AD2CD5">
        <w:rPr>
          <w:color w:val="000000" w:themeColor="text1"/>
        </w:rPr>
        <w:t xml:space="preserve"> of homogenous macrophage</w:t>
      </w:r>
      <w:r>
        <w:rPr>
          <w:color w:val="000000" w:themeColor="text1"/>
        </w:rPr>
        <w:t>s</w:t>
      </w:r>
      <w:r w:rsidRPr="00AD2CD5">
        <w:rPr>
          <w:color w:val="000000" w:themeColor="text1"/>
        </w:rPr>
        <w:t xml:space="preserve"> or dendritic cell</w:t>
      </w:r>
      <w:r>
        <w:rPr>
          <w:color w:val="000000" w:themeColor="text1"/>
        </w:rPr>
        <w:t>s</w:t>
      </w:r>
      <w:r w:rsidRPr="00AD2CD5">
        <w:rPr>
          <w:color w:val="000000" w:themeColor="text1"/>
        </w:rPr>
        <w:t xml:space="preserve"> </w:t>
      </w:r>
      <w:r w:rsidRPr="007B409E">
        <w:rPr>
          <w:i/>
          <w:color w:val="000000" w:themeColor="text1"/>
        </w:rPr>
        <w:t>in vitro</w:t>
      </w:r>
      <w:r w:rsidRPr="00AD2CD5">
        <w:rPr>
          <w:color w:val="000000" w:themeColor="text1"/>
        </w:rPr>
        <w:t>. Th</w:t>
      </w:r>
      <w:r>
        <w:rPr>
          <w:color w:val="000000" w:themeColor="text1"/>
        </w:rPr>
        <w:t>ese</w:t>
      </w:r>
      <w:r w:rsidRPr="00AD2CD5">
        <w:rPr>
          <w:color w:val="000000" w:themeColor="text1"/>
        </w:rPr>
        <w:t xml:space="preserve"> approach</w:t>
      </w:r>
      <w:r>
        <w:rPr>
          <w:color w:val="000000" w:themeColor="text1"/>
        </w:rPr>
        <w:t>es</w:t>
      </w:r>
      <w:r w:rsidRPr="00AD2CD5">
        <w:rPr>
          <w:color w:val="000000" w:themeColor="text1"/>
        </w:rPr>
        <w:t xml:space="preserve"> </w:t>
      </w:r>
      <w:r>
        <w:rPr>
          <w:color w:val="000000" w:themeColor="text1"/>
        </w:rPr>
        <w:t xml:space="preserve">are based on the </w:t>
      </w:r>
      <w:r w:rsidRPr="00AD2CD5">
        <w:rPr>
          <w:color w:val="000000" w:themeColor="text1"/>
        </w:rPr>
        <w:t>differentiation of murine bone marrow cells</w:t>
      </w:r>
      <w:r>
        <w:rPr>
          <w:color w:val="000000" w:themeColor="text1"/>
        </w:rPr>
        <w:t xml:space="preserve"> </w:t>
      </w:r>
      <w:r w:rsidRPr="00AD2CD5">
        <w:rPr>
          <w:color w:val="000000" w:themeColor="text1"/>
        </w:rPr>
        <w:t>in the presence of</w:t>
      </w:r>
      <w:r>
        <w:rPr>
          <w:color w:val="000000" w:themeColor="text1"/>
        </w:rPr>
        <w:t xml:space="preserve"> cytokines:</w:t>
      </w:r>
      <w:r w:rsidR="00AE2EA4">
        <w:rPr>
          <w:color w:val="000000" w:themeColor="text1"/>
        </w:rPr>
        <w:t xml:space="preserve"> macrophage colony-stimulating factor</w:t>
      </w:r>
      <w:r w:rsidRPr="00AD2CD5">
        <w:rPr>
          <w:color w:val="000000" w:themeColor="text1"/>
        </w:rPr>
        <w:t xml:space="preserve"> </w:t>
      </w:r>
      <w:r w:rsidR="00AE2EA4">
        <w:rPr>
          <w:color w:val="000000" w:themeColor="text1"/>
        </w:rPr>
        <w:t>(</w:t>
      </w:r>
      <w:r w:rsidRPr="00AD2CD5">
        <w:rPr>
          <w:color w:val="000000" w:themeColor="text1"/>
        </w:rPr>
        <w:t>M-CSF</w:t>
      </w:r>
      <w:r w:rsidR="00AE2EA4">
        <w:rPr>
          <w:color w:val="000000" w:themeColor="text1"/>
        </w:rPr>
        <w:t>)</w:t>
      </w:r>
      <w:r>
        <w:rPr>
          <w:color w:val="000000" w:themeColor="text1"/>
        </w:rPr>
        <w:t xml:space="preserve"> for macrophages and</w:t>
      </w:r>
      <w:r w:rsidR="00AE2EA4">
        <w:rPr>
          <w:color w:val="000000" w:themeColor="text1"/>
        </w:rPr>
        <w:t xml:space="preserve"> granulocyte-macrophage colony-stimulating factor</w:t>
      </w:r>
      <w:r w:rsidR="008D2DB0">
        <w:rPr>
          <w:color w:val="000000" w:themeColor="text1"/>
        </w:rPr>
        <w:t xml:space="preserve"> </w:t>
      </w:r>
      <w:r w:rsidR="00AE2EA4">
        <w:rPr>
          <w:color w:val="000000" w:themeColor="text1"/>
        </w:rPr>
        <w:t>(</w:t>
      </w:r>
      <w:r w:rsidRPr="00AD2CD5">
        <w:rPr>
          <w:color w:val="000000" w:themeColor="text1"/>
        </w:rPr>
        <w:t>GM-CSF</w:t>
      </w:r>
      <w:r w:rsidR="00AE2EA4">
        <w:rPr>
          <w:color w:val="000000" w:themeColor="text1"/>
        </w:rPr>
        <w:t>)</w:t>
      </w:r>
      <w:r w:rsidRPr="00AD2CD5">
        <w:rPr>
          <w:color w:val="000000" w:themeColor="text1"/>
        </w:rPr>
        <w:t xml:space="preserve"> </w:t>
      </w:r>
      <w:r>
        <w:rPr>
          <w:color w:val="000000" w:themeColor="text1"/>
        </w:rPr>
        <w:t xml:space="preserve">or Flt3 ligand </w:t>
      </w:r>
      <w:r w:rsidRPr="00AD2CD5">
        <w:rPr>
          <w:color w:val="000000" w:themeColor="text1"/>
        </w:rPr>
        <w:t>for dendritic cells</w:t>
      </w:r>
      <w:r w:rsidR="009919AD">
        <w:rPr>
          <w:color w:val="000000" w:themeColor="text1"/>
        </w:rPr>
        <w:fldChar w:fldCharType="begin">
          <w:fldData xml:space="preserve">PEVuZE5vdGU+PENpdGU+PEF1dGhvcj5BdXN0aW48L0F1dGhvcj48WWVhcj4xOTcxPC9ZZWFyPjxS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</w:fldData>
        </w:fldChar>
      </w:r>
      <w:r w:rsidR="009919AD">
        <w:rPr>
          <w:color w:val="000000" w:themeColor="text1"/>
        </w:rPr>
        <w:instrText xml:space="preserve"> ADDIN EN.CITE </w:instrText>
      </w:r>
      <w:r w:rsidR="009919AD">
        <w:rPr>
          <w:color w:val="000000" w:themeColor="text1"/>
        </w:rPr>
        <w:fldChar w:fldCharType="begin">
          <w:fldData xml:space="preserve">PEVuZE5vdGU+PENpdGU+PEF1dGhvcj5BdXN0aW48L0F1dGhvcj48WWVhcj4xOTcxPC9ZZWFyPjxS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</w:fldData>
        </w:fldChar>
      </w:r>
      <w:r w:rsidR="009919AD">
        <w:rPr>
          <w:color w:val="000000" w:themeColor="text1"/>
        </w:rPr>
        <w:instrText xml:space="preserve"> ADDIN EN.CITE.DATA </w:instrText>
      </w:r>
      <w:r w:rsidR="009919AD">
        <w:rPr>
          <w:color w:val="000000" w:themeColor="text1"/>
        </w:rPr>
      </w:r>
      <w:r w:rsidR="009919AD">
        <w:rPr>
          <w:color w:val="000000" w:themeColor="text1"/>
        </w:rPr>
        <w:fldChar w:fldCharType="end"/>
      </w:r>
      <w:r w:rsidR="009919AD">
        <w:rPr>
          <w:color w:val="000000" w:themeColor="text1"/>
        </w:rPr>
      </w:r>
      <w:r w:rsidR="009919AD">
        <w:rPr>
          <w:color w:val="000000" w:themeColor="text1"/>
        </w:rPr>
        <w:fldChar w:fldCharType="separate"/>
      </w:r>
      <w:r w:rsidR="009919AD" w:rsidRPr="009919AD">
        <w:rPr>
          <w:noProof/>
          <w:color w:val="000000" w:themeColor="text1"/>
          <w:vertAlign w:val="superscript"/>
        </w:rPr>
        <w:t>7-12</w:t>
      </w:r>
      <w:r w:rsidR="009919AD">
        <w:rPr>
          <w:color w:val="000000" w:themeColor="text1"/>
        </w:rPr>
        <w:fldChar w:fldCharType="end"/>
      </w:r>
      <w:r w:rsidRPr="00AD2CD5">
        <w:rPr>
          <w:color w:val="000000" w:themeColor="text1"/>
        </w:rPr>
        <w:t>. Cells</w:t>
      </w:r>
      <w:r>
        <w:rPr>
          <w:color w:val="000000" w:themeColor="text1"/>
        </w:rPr>
        <w:t xml:space="preserve"> generated by this method</w:t>
      </w:r>
      <w:r w:rsidRPr="00AD2CD5">
        <w:rPr>
          <w:color w:val="000000" w:themeColor="text1"/>
        </w:rPr>
        <w:t xml:space="preserve"> are</w:t>
      </w:r>
      <w:r>
        <w:rPr>
          <w:color w:val="000000" w:themeColor="text1"/>
        </w:rPr>
        <w:t xml:space="preserve"> commonly described in</w:t>
      </w:r>
      <w:r w:rsidRPr="00AD2CD5">
        <w:rPr>
          <w:color w:val="000000" w:themeColor="text1"/>
        </w:rPr>
        <w:t xml:space="preserve"> the </w:t>
      </w:r>
      <w:r>
        <w:rPr>
          <w:color w:val="000000" w:themeColor="text1"/>
        </w:rPr>
        <w:t>litera</w:t>
      </w:r>
      <w:r w:rsidRPr="00AD2CD5">
        <w:rPr>
          <w:color w:val="000000" w:themeColor="text1"/>
        </w:rPr>
        <w:t xml:space="preserve">ture as bone marrow derived macrophages (BMDMs) and bone marrow derived dendritic cells (BMDCs). They have more physiological </w:t>
      </w:r>
      <w:r>
        <w:rPr>
          <w:color w:val="000000" w:themeColor="text1"/>
        </w:rPr>
        <w:t>properties</w:t>
      </w:r>
      <w:r w:rsidRPr="00AD2CD5">
        <w:rPr>
          <w:color w:val="000000" w:themeColor="text1"/>
        </w:rPr>
        <w:t xml:space="preserve"> in common with primary macrophages or dendritic cells than </w:t>
      </w:r>
      <w:r>
        <w:rPr>
          <w:color w:val="000000" w:themeColor="text1"/>
        </w:rPr>
        <w:t xml:space="preserve">with </w:t>
      </w:r>
      <w:r w:rsidRPr="00AD2CD5">
        <w:rPr>
          <w:color w:val="000000" w:themeColor="text1"/>
        </w:rPr>
        <w:t xml:space="preserve">corresponding cell lines. Another </w:t>
      </w:r>
      <w:r>
        <w:rPr>
          <w:color w:val="000000" w:themeColor="text1"/>
        </w:rPr>
        <w:t>major</w:t>
      </w:r>
      <w:r w:rsidRPr="00AD2CD5">
        <w:rPr>
          <w:color w:val="000000" w:themeColor="text1"/>
        </w:rPr>
        <w:t xml:space="preserve"> advantage is </w:t>
      </w:r>
      <w:r>
        <w:rPr>
          <w:color w:val="000000" w:themeColor="text1"/>
        </w:rPr>
        <w:t>the</w:t>
      </w:r>
      <w:r w:rsidRPr="00AD2CD5">
        <w:rPr>
          <w:color w:val="000000" w:themeColor="text1"/>
        </w:rPr>
        <w:t xml:space="preserve"> possibility </w:t>
      </w:r>
      <w:r>
        <w:rPr>
          <w:color w:val="000000" w:themeColor="text1"/>
        </w:rPr>
        <w:t>of obtaining</w:t>
      </w:r>
      <w:r w:rsidRPr="00AD2CD5">
        <w:rPr>
          <w:color w:val="000000" w:themeColor="text1"/>
        </w:rPr>
        <w:t xml:space="preserve"> these cells form genetically modified mice</w:t>
      </w:r>
      <w:r w:rsidR="009919AD">
        <w:rPr>
          <w:color w:val="000000" w:themeColor="text1"/>
        </w:rPr>
        <w:fldChar w:fldCharType="begin">
          <w:fldData xml:space="preserve">PEVuZE5vdGU+PENpdGU+PEF1dGhvcj5DaGFtYmVybGFpbjwvQXV0aG9yPjxZZWFyPjIwMDk8L1ll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==
</w:fldData>
        </w:fldChar>
      </w:r>
      <w:r w:rsidR="009919AD">
        <w:rPr>
          <w:color w:val="000000" w:themeColor="text1"/>
        </w:rPr>
        <w:instrText xml:space="preserve"> ADDIN EN.CITE </w:instrText>
      </w:r>
      <w:r w:rsidR="009919AD">
        <w:rPr>
          <w:color w:val="000000" w:themeColor="text1"/>
        </w:rPr>
        <w:fldChar w:fldCharType="begin">
          <w:fldData xml:space="preserve">PEVuZE5vdGU+PENpdGU+PEF1dGhvcj5DaGFtYmVybGFpbjwvQXV0aG9yPjxZZWFyPjIwMDk8L1ll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==
</w:fldData>
        </w:fldChar>
      </w:r>
      <w:r w:rsidR="009919AD">
        <w:rPr>
          <w:color w:val="000000" w:themeColor="text1"/>
        </w:rPr>
        <w:instrText xml:space="preserve"> ADDIN EN.CITE.DATA </w:instrText>
      </w:r>
      <w:r w:rsidR="009919AD">
        <w:rPr>
          <w:color w:val="000000" w:themeColor="text1"/>
        </w:rPr>
      </w:r>
      <w:r w:rsidR="009919AD">
        <w:rPr>
          <w:color w:val="000000" w:themeColor="text1"/>
        </w:rPr>
        <w:fldChar w:fldCharType="end"/>
      </w:r>
      <w:r w:rsidR="009919AD">
        <w:rPr>
          <w:color w:val="000000" w:themeColor="text1"/>
        </w:rPr>
      </w:r>
      <w:r w:rsidR="009919AD">
        <w:rPr>
          <w:color w:val="000000" w:themeColor="text1"/>
        </w:rPr>
        <w:fldChar w:fldCharType="separate"/>
      </w:r>
      <w:r w:rsidR="009919AD" w:rsidRPr="009919AD">
        <w:rPr>
          <w:noProof/>
          <w:color w:val="000000" w:themeColor="text1"/>
          <w:vertAlign w:val="superscript"/>
        </w:rPr>
        <w:t>13</w:t>
      </w:r>
      <w:r w:rsidR="009919AD">
        <w:rPr>
          <w:color w:val="000000" w:themeColor="text1"/>
        </w:rPr>
        <w:fldChar w:fldCharType="end"/>
      </w:r>
      <w:r w:rsidRPr="00AD2CD5">
        <w:rPr>
          <w:color w:val="000000" w:themeColor="text1"/>
        </w:rPr>
        <w:t xml:space="preserve">. Comparative studies between wild-type cells and cells derived from genetically modified mice are often critical for uncovering novel functions of genes or proteins of interest. </w:t>
      </w:r>
    </w:p>
    <w:p w14:paraId="0746195A" w14:textId="77777777" w:rsidR="00AB11AD" w:rsidRDefault="00AB11AD" w:rsidP="00B77739">
      <w:pPr>
        <w:rPr>
          <w:color w:val="000000" w:themeColor="text1"/>
        </w:rPr>
      </w:pPr>
    </w:p>
    <w:p w14:paraId="4EF3A963" w14:textId="671388E4" w:rsidR="00547F1E" w:rsidRPr="009C472D" w:rsidRDefault="00547F1E" w:rsidP="00B77739">
      <w:pPr>
        <w:rPr>
          <w:color w:val="000000" w:themeColor="text1"/>
        </w:rPr>
      </w:pPr>
      <w:r>
        <w:rPr>
          <w:color w:val="000000" w:themeColor="text1"/>
        </w:rPr>
        <w:t xml:space="preserve">Analysis of </w:t>
      </w:r>
      <w:r w:rsidRPr="00AD2CD5">
        <w:rPr>
          <w:color w:val="000000" w:themeColor="text1"/>
        </w:rPr>
        <w:t>subcellular localization of proteins in living cells require</w:t>
      </w:r>
      <w:r>
        <w:rPr>
          <w:color w:val="000000" w:themeColor="text1"/>
        </w:rPr>
        <w:t xml:space="preserve">s </w:t>
      </w:r>
      <w:r w:rsidR="005007C8">
        <w:rPr>
          <w:color w:val="000000" w:themeColor="text1"/>
        </w:rPr>
        <w:t xml:space="preserve">the </w:t>
      </w:r>
      <w:r>
        <w:rPr>
          <w:color w:val="000000" w:themeColor="text1"/>
        </w:rPr>
        <w:t>coupling of</w:t>
      </w:r>
      <w:r w:rsidRPr="00AD2CD5">
        <w:rPr>
          <w:color w:val="000000" w:themeColor="text1"/>
        </w:rPr>
        <w:t xml:space="preserve"> a fluorescent </w:t>
      </w:r>
      <w:r>
        <w:rPr>
          <w:color w:val="000000" w:themeColor="text1"/>
        </w:rPr>
        <w:t>label</w:t>
      </w:r>
      <w:r w:rsidRPr="00AD2CD5">
        <w:rPr>
          <w:color w:val="000000" w:themeColor="text1"/>
        </w:rPr>
        <w:t xml:space="preserve"> to the protein of interest </w:t>
      </w:r>
      <w:r w:rsidRPr="000233E2">
        <w:rPr>
          <w:i/>
          <w:color w:val="000000" w:themeColor="text1"/>
        </w:rPr>
        <w:t>in vivo</w:t>
      </w:r>
      <w:r w:rsidRPr="00AD2CD5">
        <w:rPr>
          <w:color w:val="000000" w:themeColor="text1"/>
        </w:rPr>
        <w:t xml:space="preserve">. This is most commonly achieved by expressing genetically encoded fusion </w:t>
      </w:r>
      <w:r>
        <w:rPr>
          <w:color w:val="000000" w:themeColor="text1"/>
        </w:rPr>
        <w:t>construct composed of an</w:t>
      </w:r>
      <w:r w:rsidRPr="00AD2CD5">
        <w:rPr>
          <w:color w:val="000000" w:themeColor="text1"/>
        </w:rPr>
        <w:t xml:space="preserve"> </w:t>
      </w:r>
      <w:r>
        <w:rPr>
          <w:color w:val="000000" w:themeColor="text1"/>
        </w:rPr>
        <w:t xml:space="preserve">analyzed </w:t>
      </w:r>
      <w:r w:rsidRPr="00AD2CD5">
        <w:rPr>
          <w:color w:val="000000" w:themeColor="text1"/>
        </w:rPr>
        <w:t>protein</w:t>
      </w:r>
      <w:r>
        <w:rPr>
          <w:color w:val="000000" w:themeColor="text1"/>
        </w:rPr>
        <w:t xml:space="preserve"> coupled (often via a short linker)</w:t>
      </w:r>
      <w:r w:rsidRPr="00AD2CD5">
        <w:rPr>
          <w:color w:val="000000" w:themeColor="text1"/>
        </w:rPr>
        <w:t xml:space="preserve"> </w:t>
      </w:r>
      <w:r>
        <w:rPr>
          <w:color w:val="000000" w:themeColor="text1"/>
        </w:rPr>
        <w:t>to a fluorescent protein (</w:t>
      </w:r>
      <w:r w:rsidRPr="00C67446">
        <w:rPr>
          <w:i/>
          <w:color w:val="000000" w:themeColor="text1"/>
        </w:rPr>
        <w:t>e.g</w:t>
      </w:r>
      <w:r>
        <w:rPr>
          <w:color w:val="000000" w:themeColor="text1"/>
        </w:rPr>
        <w:t>.</w:t>
      </w:r>
      <w:r w:rsidR="00C67446">
        <w:rPr>
          <w:color w:val="000000" w:themeColor="text1"/>
        </w:rPr>
        <w:t>,</w:t>
      </w:r>
      <w:r>
        <w:rPr>
          <w:color w:val="000000" w:themeColor="text1"/>
        </w:rPr>
        <w:t xml:space="preserve"> green fluorescent protein (GFP))</w:t>
      </w:r>
      <w:r w:rsidR="009919AD">
        <w:rPr>
          <w:color w:val="000000" w:themeColor="text1"/>
        </w:rPr>
        <w:fldChar w:fldCharType="begin">
          <w:fldData xml:space="preserve">PEVuZE5vdGU+PENpdGU+PEF1dGhvcj5SZW1pbmd0b248L0F1dGhvcj48WWVhcj4yMDExPC9ZZWFy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==
</w:fldData>
        </w:fldChar>
      </w:r>
      <w:r w:rsidR="009919AD">
        <w:rPr>
          <w:color w:val="000000" w:themeColor="text1"/>
        </w:rPr>
        <w:instrText xml:space="preserve"> ADDIN EN.CITE </w:instrText>
      </w:r>
      <w:r w:rsidR="009919AD">
        <w:rPr>
          <w:color w:val="000000" w:themeColor="text1"/>
        </w:rPr>
        <w:fldChar w:fldCharType="begin">
          <w:fldData xml:space="preserve">PEVuZE5vdGU+PENpdGU+PEF1dGhvcj5SZW1pbmd0b248L0F1dGhvcj48WWVhcj4yMDExPC9ZZWFy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==
</w:fldData>
        </w:fldChar>
      </w:r>
      <w:r w:rsidR="009919AD">
        <w:rPr>
          <w:color w:val="000000" w:themeColor="text1"/>
        </w:rPr>
        <w:instrText xml:space="preserve"> ADDIN EN.CITE.DATA </w:instrText>
      </w:r>
      <w:r w:rsidR="009919AD">
        <w:rPr>
          <w:color w:val="000000" w:themeColor="text1"/>
        </w:rPr>
      </w:r>
      <w:r w:rsidR="009919AD">
        <w:rPr>
          <w:color w:val="000000" w:themeColor="text1"/>
        </w:rPr>
        <w:fldChar w:fldCharType="end"/>
      </w:r>
      <w:r w:rsidR="009919AD">
        <w:rPr>
          <w:color w:val="000000" w:themeColor="text1"/>
        </w:rPr>
      </w:r>
      <w:r w:rsidR="009919AD">
        <w:rPr>
          <w:color w:val="000000" w:themeColor="text1"/>
        </w:rPr>
        <w:fldChar w:fldCharType="separate"/>
      </w:r>
      <w:r w:rsidR="009919AD" w:rsidRPr="009919AD">
        <w:rPr>
          <w:noProof/>
          <w:color w:val="000000" w:themeColor="text1"/>
          <w:vertAlign w:val="superscript"/>
        </w:rPr>
        <w:t>14-16</w:t>
      </w:r>
      <w:r w:rsidR="009919AD">
        <w:rPr>
          <w:color w:val="000000" w:themeColor="text1"/>
        </w:rPr>
        <w:fldChar w:fldCharType="end"/>
      </w:r>
      <w:r w:rsidRPr="00AD2CD5">
        <w:rPr>
          <w:color w:val="000000" w:themeColor="text1"/>
        </w:rPr>
        <w:t xml:space="preserve">. </w:t>
      </w:r>
      <w:r w:rsidR="005007C8">
        <w:rPr>
          <w:color w:val="000000" w:themeColor="text1"/>
        </w:rPr>
        <w:t>The e</w:t>
      </w:r>
      <w:r w:rsidRPr="00AD2CD5">
        <w:rPr>
          <w:color w:val="000000" w:themeColor="text1"/>
        </w:rPr>
        <w:t xml:space="preserve">xpression of fluorescently tagged proteins in </w:t>
      </w:r>
      <w:r>
        <w:rPr>
          <w:color w:val="000000" w:themeColor="text1"/>
        </w:rPr>
        <w:t>dendritic cells or macrophages</w:t>
      </w:r>
      <w:r w:rsidRPr="00AD2CD5">
        <w:rPr>
          <w:color w:val="000000" w:themeColor="text1"/>
        </w:rPr>
        <w:t xml:space="preserve"> is challenging. </w:t>
      </w:r>
      <w:r>
        <w:rPr>
          <w:color w:val="000000" w:themeColor="text1"/>
        </w:rPr>
        <w:t>These</w:t>
      </w:r>
      <w:r w:rsidRPr="00AD2CD5">
        <w:rPr>
          <w:color w:val="000000" w:themeColor="text1"/>
        </w:rPr>
        <w:t xml:space="preserve"> cells are generally </w:t>
      </w:r>
      <w:r>
        <w:rPr>
          <w:color w:val="000000" w:themeColor="text1"/>
        </w:rPr>
        <w:t>difficult</w:t>
      </w:r>
      <w:r w:rsidRPr="00AD2CD5">
        <w:rPr>
          <w:color w:val="000000" w:themeColor="text1"/>
        </w:rPr>
        <w:t xml:space="preserve"> to transfect by standard transfection procedures and </w:t>
      </w:r>
      <w:r w:rsidR="005007C8">
        <w:rPr>
          <w:color w:val="000000" w:themeColor="text1"/>
        </w:rPr>
        <w:t xml:space="preserve">the </w:t>
      </w:r>
      <w:r w:rsidRPr="00AD2CD5">
        <w:rPr>
          <w:color w:val="000000" w:themeColor="text1"/>
        </w:rPr>
        <w:t xml:space="preserve">efficiencies tend to be </w:t>
      </w:r>
      <w:r>
        <w:rPr>
          <w:color w:val="000000" w:themeColor="text1"/>
        </w:rPr>
        <w:t>very</w:t>
      </w:r>
      <w:r w:rsidRPr="00AD2CD5">
        <w:rPr>
          <w:color w:val="000000" w:themeColor="text1"/>
        </w:rPr>
        <w:t xml:space="preserve"> low. Moreover, the transfection is transient</w:t>
      </w:r>
      <w:r>
        <w:rPr>
          <w:color w:val="000000" w:themeColor="text1"/>
        </w:rPr>
        <w:t>, it generates cellular stress</w:t>
      </w:r>
      <w:r w:rsidRPr="00AD2CD5">
        <w:rPr>
          <w:color w:val="000000" w:themeColor="text1"/>
        </w:rPr>
        <w:t xml:space="preserve"> and achieved intensity of fluorescence might not be sufficient for microscopy</w:t>
      </w:r>
      <w:r w:rsidR="009919AD">
        <w:rPr>
          <w:color w:val="000000" w:themeColor="text1"/>
        </w:rPr>
        <w:fldChar w:fldCharType="begin"/>
      </w:r>
      <w:r w:rsidR="009919AD">
        <w:rPr>
          <w:color w:val="000000" w:themeColor="text1"/>
        </w:rPr>
        <w:instrText xml:space="preserve"> ADDIN EN.CITE &lt;EndNote&gt;&lt;Cite&gt;&lt;Author&gt;Zhang&lt;/Author&gt;&lt;Year&gt;2009&lt;/Year&gt;&lt;RecNum&gt;17&lt;/RecNum&gt;&lt;DisplayText&gt;&lt;style face="superscript"&gt;17&lt;/style&gt;&lt;/DisplayText&gt;&lt;record&gt;&lt;rec-number&gt;17&lt;/rec-number&gt;&lt;foreign-keys&gt;&lt;key app="EN" db-id="twdwrwdrpefze4e20aspsrswxtszzzx5xswx" timestamp="1527183506"&gt;17&lt;/key&gt;&lt;/foreign-keys&gt;&lt;ref-type name="Journal Article"&gt;17&lt;/ref-type&gt;&lt;contributors&gt;&lt;authors&gt;&lt;author&gt;Zhang, X.&lt;/author&gt;&lt;author&gt;Edwards, J. P.&lt;/author&gt;&lt;author&gt;Mosser, D. M.&lt;/author&gt;&lt;/authors&gt;&lt;/contributors&gt;&lt;auth-address&gt;Department of Cell Biology and Molecular Genetics, University of Maryland, College Park, MD, USA.&lt;/auth-address&gt;&lt;titles&gt;&lt;title&gt;The expression of exogenous genes in macrophages: obstacles and opportunities&lt;/title&gt;&lt;secondary-title&gt;Methods in Molecular Biology&lt;/secondary-title&gt;&lt;/titles&gt;&lt;periodical&gt;&lt;full-title&gt;Methods in Molecular Biology&lt;/full-title&gt;&lt;abbr-1&gt;Methods in molecular biology (Clifton, N.J.)&lt;/abbr-1&gt;&lt;/periodical&gt;&lt;pages&gt;123-43&lt;/pages&gt;&lt;volume&gt;531&lt;/volume&gt;&lt;keywords&gt;&lt;keyword&gt;Adenoviridae/genetics&lt;/keyword&gt;&lt;keyword&gt;Animals&lt;/keyword&gt;&lt;keyword&gt;Bone Marrow Cells/enzymology&lt;/keyword&gt;&lt;keyword&gt;Cell Nucleus/genetics&lt;/keyword&gt;&lt;keyword&gt;Electroporation&lt;/keyword&gt;&lt;keyword&gt;Gene Expression Regulation, Enzymologic&lt;/keyword&gt;&lt;keyword&gt;*Genetic Techniques&lt;/keyword&gt;&lt;keyword&gt;Green Fluorescent Proteins/metabolism&lt;/keyword&gt;&lt;keyword&gt;Lentivirus/genetics&lt;/keyword&gt;&lt;keyword&gt;Macrophages/enzymology/*metabolism&lt;/keyword&gt;&lt;keyword&gt;Mice&lt;/keyword&gt;&lt;keyword&gt;Mitogen-Activated Protein Kinase 3/genetics/metabolism&lt;/keyword&gt;&lt;keyword&gt;RNA, Messenger/genetics/metabolism&lt;/keyword&gt;&lt;keyword&gt;Retroviridae/genetics&lt;/keyword&gt;&lt;keyword&gt;Transduction, Genetic&lt;/keyword&gt;&lt;keyword&gt;Transfection&lt;/keyword&gt;&lt;/keywords&gt;&lt;dates&gt;&lt;year&gt;2009&lt;/year&gt;&lt;/dates&gt;&lt;isbn&gt;1064-3745 (Print)&amp;#xD;1064-3745 (Linking)&lt;/isbn&gt;&lt;accession-num&gt;19347315&lt;/accession-num&gt;&lt;urls&gt;&lt;related-urls&gt;&lt;url&gt;http://www.ncbi.nlm.nih.gov/pubmed/19347315&lt;/url&gt;&lt;/related-urls&gt;&lt;/urls&gt;&lt;custom2&gt;PMC2821576&lt;/custom2&gt;&lt;electronic-resource-num&gt;10.1007/978-1-59745-396-7_9&lt;/electronic-resource-num&gt;&lt;/record&gt;&lt;/Cite&gt;&lt;/EndNote&gt;</w:instrText>
      </w:r>
      <w:r w:rsidR="009919AD">
        <w:rPr>
          <w:color w:val="000000" w:themeColor="text1"/>
        </w:rPr>
        <w:fldChar w:fldCharType="separate"/>
      </w:r>
      <w:r w:rsidR="009919AD" w:rsidRPr="009919AD">
        <w:rPr>
          <w:noProof/>
          <w:color w:val="000000" w:themeColor="text1"/>
          <w:vertAlign w:val="superscript"/>
        </w:rPr>
        <w:t>17</w:t>
      </w:r>
      <w:r w:rsidR="009919AD">
        <w:rPr>
          <w:color w:val="000000" w:themeColor="text1"/>
        </w:rPr>
        <w:fldChar w:fldCharType="end"/>
      </w:r>
      <w:r w:rsidRPr="00AD2CD5">
        <w:rPr>
          <w:color w:val="000000" w:themeColor="text1"/>
        </w:rPr>
        <w:t xml:space="preserve">. </w:t>
      </w:r>
      <w:r>
        <w:rPr>
          <w:color w:val="000000" w:themeColor="text1"/>
        </w:rPr>
        <w:t>In order to obtain</w:t>
      </w:r>
      <w:r w:rsidRPr="00AD2CD5">
        <w:rPr>
          <w:color w:val="000000" w:themeColor="text1"/>
        </w:rPr>
        <w:t xml:space="preserve"> a reasonable fraction of </w:t>
      </w:r>
      <w:r>
        <w:rPr>
          <w:color w:val="000000" w:themeColor="text1"/>
        </w:rPr>
        <w:t>these cells</w:t>
      </w:r>
      <w:r w:rsidRPr="00AD2CD5">
        <w:rPr>
          <w:color w:val="000000" w:themeColor="text1"/>
        </w:rPr>
        <w:t xml:space="preserve"> with </w:t>
      </w:r>
      <w:r>
        <w:rPr>
          <w:color w:val="000000" w:themeColor="text1"/>
        </w:rPr>
        <w:t xml:space="preserve">a </w:t>
      </w:r>
      <w:r w:rsidRPr="00AD2CD5">
        <w:rPr>
          <w:color w:val="000000" w:themeColor="text1"/>
        </w:rPr>
        <w:t xml:space="preserve">sufficient level of transgene expression, </w:t>
      </w:r>
      <w:r w:rsidR="005007C8">
        <w:rPr>
          <w:color w:val="000000" w:themeColor="text1"/>
        </w:rPr>
        <w:t xml:space="preserve">the </w:t>
      </w:r>
      <w:r w:rsidRPr="00AD2CD5">
        <w:rPr>
          <w:color w:val="000000" w:themeColor="text1"/>
        </w:rPr>
        <w:t xml:space="preserve">infection of bone marrow progenitor cells with retroviral vectors </w:t>
      </w:r>
      <w:r>
        <w:rPr>
          <w:color w:val="000000" w:themeColor="text1"/>
        </w:rPr>
        <w:t xml:space="preserve">and their subsequent </w:t>
      </w:r>
      <w:r w:rsidRPr="00AD2CD5">
        <w:rPr>
          <w:color w:val="000000" w:themeColor="text1"/>
        </w:rPr>
        <w:t>differentiation into BMDMs or BMDCs has become a very efficient approach</w:t>
      </w:r>
      <w:r>
        <w:rPr>
          <w:color w:val="000000" w:themeColor="text1"/>
        </w:rPr>
        <w:t xml:space="preserve">. It </w:t>
      </w:r>
      <w:r w:rsidRPr="00AD2CD5">
        <w:rPr>
          <w:color w:val="000000" w:themeColor="text1"/>
        </w:rPr>
        <w:t xml:space="preserve">has allowed </w:t>
      </w:r>
      <w:r>
        <w:rPr>
          <w:color w:val="000000" w:themeColor="text1"/>
        </w:rPr>
        <w:t xml:space="preserve">for the </w:t>
      </w:r>
      <w:r w:rsidRPr="00AD2CD5">
        <w:rPr>
          <w:color w:val="000000" w:themeColor="text1"/>
        </w:rPr>
        <w:t xml:space="preserve">analysis of the proteins of myeloid origin in their native cellular environment, both in </w:t>
      </w:r>
      <w:r>
        <w:rPr>
          <w:color w:val="000000" w:themeColor="text1"/>
        </w:rPr>
        <w:t xml:space="preserve">a </w:t>
      </w:r>
      <w:r w:rsidRPr="00AD2CD5">
        <w:rPr>
          <w:color w:val="000000" w:themeColor="text1"/>
        </w:rPr>
        <w:t>steady state or during processes that are critical for immune response such as phagocytosis, immunological synapse</w:t>
      </w:r>
      <w:r>
        <w:rPr>
          <w:color w:val="000000" w:themeColor="text1"/>
        </w:rPr>
        <w:t xml:space="preserve"> formation</w:t>
      </w:r>
      <w:r w:rsidRPr="00AD2CD5">
        <w:rPr>
          <w:color w:val="000000" w:themeColor="text1"/>
        </w:rPr>
        <w:t xml:space="preserve"> or migration.</w:t>
      </w:r>
      <w:r>
        <w:rPr>
          <w:color w:val="000000" w:themeColor="text1"/>
        </w:rPr>
        <w:t xml:space="preserve"> </w:t>
      </w:r>
      <w:r w:rsidRPr="00AD2CD5">
        <w:t>Here</w:t>
      </w:r>
      <w:r w:rsidR="005007C8">
        <w:t>,</w:t>
      </w:r>
      <w:r w:rsidRPr="00AD2CD5">
        <w:t xml:space="preserve"> we describe </w:t>
      </w:r>
      <w:r>
        <w:t>a</w:t>
      </w:r>
      <w:r w:rsidRPr="00AD2CD5">
        <w:t xml:space="preserve"> protocol </w:t>
      </w:r>
      <w:r>
        <w:t>that allows</w:t>
      </w:r>
      <w:r w:rsidRPr="00AD2CD5">
        <w:t xml:space="preserve"> stable expression of fluorescently tagged protein</w:t>
      </w:r>
      <w:r>
        <w:t>s</w:t>
      </w:r>
      <w:r w:rsidRPr="00AD2CD5">
        <w:t xml:space="preserve"> of interest in </w:t>
      </w:r>
      <w:r>
        <w:t xml:space="preserve">murine </w:t>
      </w:r>
      <w:r w:rsidRPr="00AD2CD5">
        <w:t>bone marrow derived macrophages and dendritic cells.</w:t>
      </w:r>
    </w:p>
    <w:p w14:paraId="583ADBB9" w14:textId="77777777" w:rsidR="008A6D05" w:rsidRPr="00AB11AD" w:rsidRDefault="008A6D05" w:rsidP="00B77739">
      <w:pPr>
        <w:rPr>
          <w:rFonts w:asciiTheme="minorHAnsi" w:hAnsiTheme="minorHAnsi"/>
          <w:b/>
        </w:rPr>
      </w:pPr>
    </w:p>
    <w:p w14:paraId="59033FC5" w14:textId="50A9373B" w:rsidR="00530EF6" w:rsidRPr="00AB11AD" w:rsidRDefault="006305D7" w:rsidP="00B77739">
      <w:pPr>
        <w:rPr>
          <w:rFonts w:asciiTheme="minorHAnsi" w:hAnsiTheme="minorHAnsi"/>
          <w:b/>
        </w:rPr>
      </w:pPr>
      <w:r w:rsidRPr="00AB11AD">
        <w:rPr>
          <w:rFonts w:asciiTheme="minorHAnsi" w:hAnsiTheme="minorHAnsi"/>
          <w:b/>
        </w:rPr>
        <w:t>PROTOCOL</w:t>
      </w:r>
      <w:r w:rsidRPr="001B1519">
        <w:rPr>
          <w:rFonts w:asciiTheme="minorHAnsi" w:hAnsiTheme="minorHAnsi" w:cstheme="minorHAnsi"/>
          <w:b/>
        </w:rPr>
        <w:t>:</w:t>
      </w:r>
    </w:p>
    <w:p w14:paraId="68AA1DA0" w14:textId="19C9D182" w:rsidR="00530EF6" w:rsidRDefault="00530EF6" w:rsidP="00B77739">
      <w:pPr>
        <w:rPr>
          <w:rFonts w:cs="Times New Roman"/>
          <w:b/>
        </w:rPr>
      </w:pPr>
      <w:r w:rsidRPr="003C1F50">
        <w:rPr>
          <w:rFonts w:cs="Times New Roman"/>
        </w:rPr>
        <w:t xml:space="preserve">All methods described here have been approved by the </w:t>
      </w:r>
      <w:r w:rsidRPr="00CC48B9">
        <w:rPr>
          <w:rFonts w:cs="Arial"/>
        </w:rPr>
        <w:t>Expert Committee on the Welfare of Experimental Animals</w:t>
      </w:r>
      <w:r w:rsidRPr="00136951">
        <w:rPr>
          <w:rFonts w:cs="Arial"/>
        </w:rPr>
        <w:t xml:space="preserve"> of the Institute of Molecular Genetics</w:t>
      </w:r>
      <w:r>
        <w:rPr>
          <w:rFonts w:cs="Arial"/>
        </w:rPr>
        <w:t xml:space="preserve"> </w:t>
      </w:r>
      <w:r w:rsidRPr="00CC48B9">
        <w:rPr>
          <w:rFonts w:cs="Arial"/>
        </w:rPr>
        <w:t xml:space="preserve">and by the </w:t>
      </w:r>
      <w:r w:rsidRPr="00CC48B9">
        <w:rPr>
          <w:lang w:val="en"/>
        </w:rPr>
        <w:t>Academy of Sciences of the Czech Republic</w:t>
      </w:r>
      <w:r w:rsidR="00F92C1D">
        <w:rPr>
          <w:lang w:val="en"/>
        </w:rPr>
        <w:t>.</w:t>
      </w:r>
      <w:r w:rsidRPr="00AD2CD5">
        <w:rPr>
          <w:rFonts w:cs="Times New Roman"/>
          <w:b/>
        </w:rPr>
        <w:t xml:space="preserve"> </w:t>
      </w:r>
    </w:p>
    <w:p w14:paraId="613F7A56" w14:textId="77777777" w:rsidR="00530EF6" w:rsidRDefault="00530EF6" w:rsidP="00B77739">
      <w:pPr>
        <w:rPr>
          <w:b/>
        </w:rPr>
      </w:pPr>
    </w:p>
    <w:p w14:paraId="7D7AD3E8" w14:textId="2B74BAC5" w:rsidR="00530EF6" w:rsidRPr="008D2DB0" w:rsidRDefault="00530EF6" w:rsidP="00B77739">
      <w:pPr>
        <w:pStyle w:val="af3"/>
        <w:numPr>
          <w:ilvl w:val="0"/>
          <w:numId w:val="26"/>
        </w:numPr>
        <w:tabs>
          <w:tab w:val="left" w:pos="426"/>
        </w:tabs>
        <w:autoSpaceDE/>
        <w:autoSpaceDN/>
        <w:adjustRightInd/>
        <w:rPr>
          <w:rFonts w:asciiTheme="minorHAnsi" w:hAnsiTheme="minorHAnsi" w:cs="Times New Roman"/>
          <w:b/>
        </w:rPr>
      </w:pPr>
      <w:bookmarkStart w:id="1" w:name="_Hlk516775925"/>
      <w:r w:rsidRPr="008D2DB0">
        <w:rPr>
          <w:rFonts w:asciiTheme="minorHAnsi" w:hAnsiTheme="minorHAnsi" w:cs="Times New Roman"/>
          <w:b/>
        </w:rPr>
        <w:t xml:space="preserve">Reagent </w:t>
      </w:r>
      <w:r w:rsidR="005007C8">
        <w:rPr>
          <w:rFonts w:asciiTheme="minorHAnsi" w:hAnsiTheme="minorHAnsi" w:cs="Times New Roman"/>
          <w:b/>
        </w:rPr>
        <w:t>P</w:t>
      </w:r>
      <w:r w:rsidRPr="008D2DB0">
        <w:rPr>
          <w:rFonts w:asciiTheme="minorHAnsi" w:hAnsiTheme="minorHAnsi" w:cs="Times New Roman"/>
          <w:b/>
        </w:rPr>
        <w:t>reparation</w:t>
      </w:r>
    </w:p>
    <w:p w14:paraId="6C205DFF" w14:textId="77777777" w:rsidR="00530EF6" w:rsidRPr="00AD2CD5" w:rsidRDefault="00530EF6" w:rsidP="00B77739">
      <w:pPr>
        <w:pStyle w:val="af3"/>
        <w:tabs>
          <w:tab w:val="left" w:pos="426"/>
        </w:tabs>
        <w:autoSpaceDE/>
        <w:autoSpaceDN/>
        <w:adjustRightInd/>
        <w:ind w:left="709" w:hanging="425"/>
        <w:rPr>
          <w:rFonts w:asciiTheme="minorHAnsi" w:hAnsiTheme="minorHAnsi" w:cs="Times New Roman"/>
          <w:b/>
        </w:rPr>
      </w:pPr>
    </w:p>
    <w:p w14:paraId="30C2F400" w14:textId="66D78891" w:rsidR="00530EF6" w:rsidRPr="008D2DB0" w:rsidRDefault="00530EF6" w:rsidP="00B77739">
      <w:pPr>
        <w:pStyle w:val="af3"/>
        <w:numPr>
          <w:ilvl w:val="1"/>
          <w:numId w:val="26"/>
        </w:numPr>
        <w:tabs>
          <w:tab w:val="left" w:pos="709"/>
        </w:tabs>
        <w:autoSpaceDE/>
        <w:autoSpaceDN/>
        <w:adjustRightInd/>
        <w:rPr>
          <w:rFonts w:asciiTheme="minorHAnsi" w:hAnsiTheme="minorHAnsi" w:cs="Times New Roman"/>
        </w:rPr>
      </w:pPr>
      <w:r w:rsidRPr="008D2DB0">
        <w:rPr>
          <w:rFonts w:asciiTheme="minorHAnsi" w:hAnsiTheme="minorHAnsi" w:cs="Times New Roman"/>
        </w:rPr>
        <w:t>Prepare the</w:t>
      </w:r>
      <w:r w:rsidR="00AE2EA4">
        <w:rPr>
          <w:rFonts w:asciiTheme="minorHAnsi" w:hAnsiTheme="minorHAnsi" w:cs="Times New Roman"/>
        </w:rPr>
        <w:t xml:space="preserve"> </w:t>
      </w:r>
      <w:r w:rsidR="00115666">
        <w:rPr>
          <w:rFonts w:asciiTheme="minorHAnsi" w:hAnsiTheme="minorHAnsi" w:cs="Times New Roman"/>
        </w:rPr>
        <w:t>a</w:t>
      </w:r>
      <w:r w:rsidR="00AE2EA4" w:rsidRPr="00AE2EA4">
        <w:rPr>
          <w:rFonts w:asciiTheme="minorHAnsi" w:hAnsiTheme="minorHAnsi" w:cs="Times New Roman"/>
        </w:rPr>
        <w:t>mmonium-</w:t>
      </w:r>
      <w:r w:rsidR="00115666">
        <w:rPr>
          <w:rFonts w:asciiTheme="minorHAnsi" w:hAnsiTheme="minorHAnsi" w:cs="Times New Roman"/>
        </w:rPr>
        <w:t>c</w:t>
      </w:r>
      <w:r w:rsidR="00AE2EA4" w:rsidRPr="00AE2EA4">
        <w:rPr>
          <w:rFonts w:asciiTheme="minorHAnsi" w:hAnsiTheme="minorHAnsi" w:cs="Times New Roman"/>
        </w:rPr>
        <w:t>hloride-</w:t>
      </w:r>
      <w:r w:rsidR="00115666">
        <w:rPr>
          <w:rFonts w:asciiTheme="minorHAnsi" w:hAnsiTheme="minorHAnsi" w:cs="Times New Roman"/>
        </w:rPr>
        <w:t>p</w:t>
      </w:r>
      <w:r w:rsidR="00AE2EA4" w:rsidRPr="00AE2EA4">
        <w:rPr>
          <w:rFonts w:asciiTheme="minorHAnsi" w:hAnsiTheme="minorHAnsi" w:cs="Times New Roman"/>
        </w:rPr>
        <w:t>otassium</w:t>
      </w:r>
      <w:r w:rsidRPr="008D2DB0">
        <w:rPr>
          <w:rFonts w:asciiTheme="minorHAnsi" w:hAnsiTheme="minorHAnsi" w:cs="Times New Roman"/>
        </w:rPr>
        <w:t xml:space="preserve"> </w:t>
      </w:r>
      <w:r w:rsidR="00AE2EA4">
        <w:rPr>
          <w:rFonts w:asciiTheme="minorHAnsi" w:hAnsiTheme="minorHAnsi" w:cs="Times New Roman"/>
        </w:rPr>
        <w:t>(</w:t>
      </w:r>
      <w:r w:rsidRPr="008D2DB0">
        <w:rPr>
          <w:rFonts w:asciiTheme="minorHAnsi" w:hAnsiTheme="minorHAnsi" w:cs="Times New Roman"/>
        </w:rPr>
        <w:t>ACK</w:t>
      </w:r>
      <w:r w:rsidR="00AE2EA4">
        <w:rPr>
          <w:rFonts w:asciiTheme="minorHAnsi" w:hAnsiTheme="minorHAnsi" w:cs="Times New Roman"/>
        </w:rPr>
        <w:t>)</w:t>
      </w:r>
      <w:r w:rsidRPr="008D2DB0">
        <w:rPr>
          <w:rFonts w:asciiTheme="minorHAnsi" w:hAnsiTheme="minorHAnsi" w:cs="Times New Roman"/>
        </w:rPr>
        <w:t xml:space="preserve"> buffer. Add 4.145 g </w:t>
      </w:r>
      <w:r w:rsidR="005007C8">
        <w:rPr>
          <w:rFonts w:asciiTheme="minorHAnsi" w:hAnsiTheme="minorHAnsi" w:cs="Times New Roman"/>
        </w:rPr>
        <w:t xml:space="preserve">of </w:t>
      </w:r>
      <w:r w:rsidRPr="008D2DB0">
        <w:rPr>
          <w:rFonts w:asciiTheme="minorHAnsi" w:hAnsiTheme="minorHAnsi" w:cs="Times New Roman"/>
        </w:rPr>
        <w:t>NH</w:t>
      </w:r>
      <w:r w:rsidRPr="008D2DB0">
        <w:rPr>
          <w:rFonts w:asciiTheme="minorHAnsi" w:hAnsiTheme="minorHAnsi" w:cs="Times New Roman"/>
          <w:vertAlign w:val="subscript"/>
        </w:rPr>
        <w:t>4</w:t>
      </w:r>
      <w:r w:rsidRPr="008D2DB0">
        <w:rPr>
          <w:rFonts w:asciiTheme="minorHAnsi" w:hAnsiTheme="minorHAnsi" w:cs="Times New Roman"/>
        </w:rPr>
        <w:t xml:space="preserve">Cl and 0.5 g </w:t>
      </w:r>
      <w:r w:rsidR="005007C8">
        <w:rPr>
          <w:rFonts w:asciiTheme="minorHAnsi" w:hAnsiTheme="minorHAnsi" w:cs="Times New Roman"/>
        </w:rPr>
        <w:t xml:space="preserve">of </w:t>
      </w:r>
      <w:r w:rsidRPr="008D2DB0">
        <w:rPr>
          <w:rFonts w:asciiTheme="minorHAnsi" w:hAnsiTheme="minorHAnsi" w:cs="Times New Roman"/>
        </w:rPr>
        <w:t>KHCO</w:t>
      </w:r>
      <w:r w:rsidRPr="008D2DB0">
        <w:rPr>
          <w:rFonts w:asciiTheme="minorHAnsi" w:hAnsiTheme="minorHAnsi" w:cs="Times New Roman"/>
          <w:vertAlign w:val="subscript"/>
        </w:rPr>
        <w:t>3</w:t>
      </w:r>
      <w:r w:rsidR="00DE534D" w:rsidRPr="008D2DB0">
        <w:rPr>
          <w:rFonts w:asciiTheme="minorHAnsi" w:hAnsiTheme="minorHAnsi" w:cs="Times New Roman"/>
        </w:rPr>
        <w:t xml:space="preserve"> to 500 mL</w:t>
      </w:r>
      <w:r w:rsidRPr="008D2DB0">
        <w:rPr>
          <w:rFonts w:asciiTheme="minorHAnsi" w:hAnsiTheme="minorHAnsi" w:cs="Times New Roman"/>
        </w:rPr>
        <w:t xml:space="preserve"> </w:t>
      </w:r>
      <w:r w:rsidR="005007C8">
        <w:rPr>
          <w:rFonts w:asciiTheme="minorHAnsi" w:hAnsiTheme="minorHAnsi" w:cs="Times New Roman"/>
        </w:rPr>
        <w:t xml:space="preserve">of </w:t>
      </w:r>
      <w:r w:rsidRPr="008D2DB0">
        <w:rPr>
          <w:rFonts w:asciiTheme="minorHAnsi" w:hAnsiTheme="minorHAnsi" w:cs="Times New Roman"/>
        </w:rPr>
        <w:t>ddH</w:t>
      </w:r>
      <w:r w:rsidRPr="008D2DB0">
        <w:rPr>
          <w:rFonts w:asciiTheme="minorHAnsi" w:hAnsiTheme="minorHAnsi" w:cs="Times New Roman"/>
          <w:vertAlign w:val="subscript"/>
        </w:rPr>
        <w:t>2</w:t>
      </w:r>
      <w:r w:rsidRPr="008D2DB0">
        <w:rPr>
          <w:rFonts w:asciiTheme="minorHAnsi" w:hAnsiTheme="minorHAnsi" w:cs="Times New Roman"/>
        </w:rPr>
        <w:t>O, then add 100 µ</w:t>
      </w:r>
      <w:r w:rsidR="00DE534D" w:rsidRPr="008D2DB0">
        <w:rPr>
          <w:rFonts w:asciiTheme="minorHAnsi" w:hAnsiTheme="minorHAnsi" w:cs="Times New Roman"/>
        </w:rPr>
        <w:t>L</w:t>
      </w:r>
      <w:r w:rsidRPr="008D2DB0">
        <w:rPr>
          <w:rFonts w:asciiTheme="minorHAnsi" w:hAnsiTheme="minorHAnsi" w:cs="Times New Roman"/>
        </w:rPr>
        <w:t xml:space="preserve"> </w:t>
      </w:r>
      <w:r w:rsidR="00E7047F">
        <w:rPr>
          <w:rFonts w:asciiTheme="minorHAnsi" w:hAnsiTheme="minorHAnsi" w:cs="Times New Roman"/>
        </w:rPr>
        <w:t xml:space="preserve">of </w:t>
      </w:r>
      <w:r w:rsidRPr="008D2DB0">
        <w:rPr>
          <w:rFonts w:asciiTheme="minorHAnsi" w:hAnsiTheme="minorHAnsi" w:cs="Times New Roman"/>
        </w:rPr>
        <w:t xml:space="preserve">0.5 M </w:t>
      </w:r>
      <w:r w:rsidR="00062BC6">
        <w:rPr>
          <w:rFonts w:asciiTheme="minorHAnsi" w:hAnsiTheme="minorHAnsi" w:cs="Times New Roman"/>
        </w:rPr>
        <w:t>e</w:t>
      </w:r>
      <w:r w:rsidR="005354AF" w:rsidRPr="005354AF">
        <w:rPr>
          <w:rFonts w:asciiTheme="minorHAnsi" w:hAnsiTheme="minorHAnsi" w:cs="Times New Roman"/>
        </w:rPr>
        <w:t xml:space="preserve">thylenediaminetetraacetic acid </w:t>
      </w:r>
      <w:r w:rsidR="005354AF">
        <w:rPr>
          <w:rFonts w:asciiTheme="minorHAnsi" w:hAnsiTheme="minorHAnsi" w:cs="Times New Roman"/>
        </w:rPr>
        <w:t>(</w:t>
      </w:r>
      <w:r w:rsidRPr="008D2DB0">
        <w:rPr>
          <w:rFonts w:asciiTheme="minorHAnsi" w:hAnsiTheme="minorHAnsi" w:cs="Times New Roman"/>
        </w:rPr>
        <w:t>EDTA</w:t>
      </w:r>
      <w:r w:rsidR="005354AF">
        <w:rPr>
          <w:rFonts w:asciiTheme="minorHAnsi" w:hAnsiTheme="minorHAnsi" w:cs="Times New Roman"/>
        </w:rPr>
        <w:t>)</w:t>
      </w:r>
      <w:r w:rsidRPr="008D2DB0">
        <w:rPr>
          <w:rFonts w:asciiTheme="minorHAnsi" w:hAnsiTheme="minorHAnsi" w:cs="Times New Roman"/>
        </w:rPr>
        <w:t xml:space="preserve"> and filter-sterilize.</w:t>
      </w:r>
    </w:p>
    <w:p w14:paraId="1F11EA4C" w14:textId="77777777" w:rsidR="00AB11AD" w:rsidRDefault="00AB11AD" w:rsidP="00B77739">
      <w:pPr>
        <w:pStyle w:val="af3"/>
        <w:tabs>
          <w:tab w:val="left" w:pos="709"/>
        </w:tabs>
        <w:autoSpaceDE/>
        <w:autoSpaceDN/>
        <w:adjustRightInd/>
        <w:ind w:left="709"/>
        <w:rPr>
          <w:rFonts w:asciiTheme="minorHAnsi" w:hAnsiTheme="minorHAnsi" w:cs="Times New Roman"/>
        </w:rPr>
      </w:pPr>
    </w:p>
    <w:p w14:paraId="1C757647" w14:textId="77777777" w:rsidR="00133C3C" w:rsidRDefault="00530EF6" w:rsidP="00B77739">
      <w:pPr>
        <w:pStyle w:val="af3"/>
        <w:numPr>
          <w:ilvl w:val="1"/>
          <w:numId w:val="26"/>
        </w:numPr>
        <w:tabs>
          <w:tab w:val="left" w:pos="709"/>
        </w:tabs>
        <w:autoSpaceDE/>
        <w:autoSpaceDN/>
        <w:adjustRightInd/>
        <w:rPr>
          <w:rFonts w:asciiTheme="minorHAnsi" w:hAnsiTheme="minorHAnsi" w:cs="Times New Roman"/>
        </w:rPr>
      </w:pPr>
      <w:r>
        <w:rPr>
          <w:rFonts w:asciiTheme="minorHAnsi" w:hAnsiTheme="minorHAnsi" w:cs="Times New Roman"/>
        </w:rPr>
        <w:t xml:space="preserve">Prepare </w:t>
      </w:r>
      <w:proofErr w:type="spellStart"/>
      <w:r w:rsidR="00E7047F">
        <w:rPr>
          <w:rFonts w:asciiTheme="minorHAnsi" w:hAnsiTheme="minorHAnsi" w:cs="Times New Roman"/>
        </w:rPr>
        <w:t>p</w:t>
      </w:r>
      <w:r>
        <w:rPr>
          <w:rFonts w:asciiTheme="minorHAnsi" w:hAnsiTheme="minorHAnsi" w:cs="Times New Roman"/>
        </w:rPr>
        <w:t>olyethylenimine</w:t>
      </w:r>
      <w:proofErr w:type="spellEnd"/>
      <w:r>
        <w:rPr>
          <w:rFonts w:asciiTheme="minorHAnsi" w:hAnsiTheme="minorHAnsi" w:cs="Times New Roman"/>
        </w:rPr>
        <w:t xml:space="preserve"> (PEI) </w:t>
      </w:r>
      <w:r w:rsidR="00DE534D">
        <w:rPr>
          <w:rFonts w:asciiTheme="minorHAnsi" w:hAnsiTheme="minorHAnsi" w:cs="Times New Roman"/>
        </w:rPr>
        <w:t xml:space="preserve">solution. Add 0.1 g </w:t>
      </w:r>
      <w:r w:rsidR="00E7047F">
        <w:rPr>
          <w:rFonts w:asciiTheme="minorHAnsi" w:hAnsiTheme="minorHAnsi" w:cs="Times New Roman"/>
        </w:rPr>
        <w:t xml:space="preserve">of </w:t>
      </w:r>
      <w:r w:rsidR="00DE534D">
        <w:rPr>
          <w:rFonts w:asciiTheme="minorHAnsi" w:hAnsiTheme="minorHAnsi" w:cs="Times New Roman"/>
        </w:rPr>
        <w:t>PEI to 90 mL</w:t>
      </w:r>
      <w:r>
        <w:rPr>
          <w:rFonts w:asciiTheme="minorHAnsi" w:hAnsiTheme="minorHAnsi" w:cs="Times New Roman"/>
        </w:rPr>
        <w:t xml:space="preserve"> </w:t>
      </w:r>
      <w:r w:rsidR="00E7047F">
        <w:rPr>
          <w:rFonts w:asciiTheme="minorHAnsi" w:hAnsiTheme="minorHAnsi" w:cs="Times New Roman"/>
        </w:rPr>
        <w:t xml:space="preserve">of </w:t>
      </w:r>
      <w:r>
        <w:rPr>
          <w:rFonts w:asciiTheme="minorHAnsi" w:hAnsiTheme="minorHAnsi" w:cs="Times New Roman"/>
        </w:rPr>
        <w:t>ddH</w:t>
      </w:r>
      <w:r>
        <w:rPr>
          <w:rFonts w:asciiTheme="minorHAnsi" w:hAnsiTheme="minorHAnsi" w:cs="Times New Roman"/>
          <w:vertAlign w:val="subscript"/>
        </w:rPr>
        <w:t>2</w:t>
      </w:r>
      <w:r>
        <w:rPr>
          <w:rFonts w:asciiTheme="minorHAnsi" w:hAnsiTheme="minorHAnsi" w:cs="Times New Roman"/>
        </w:rPr>
        <w:t>O. While stirring</w:t>
      </w:r>
      <w:r w:rsidR="00CB6591">
        <w:rPr>
          <w:rFonts w:asciiTheme="minorHAnsi" w:hAnsiTheme="minorHAnsi" w:cs="Times New Roman"/>
        </w:rPr>
        <w:t>,</w:t>
      </w:r>
      <w:r>
        <w:rPr>
          <w:rFonts w:asciiTheme="minorHAnsi" w:hAnsiTheme="minorHAnsi" w:cs="Times New Roman"/>
        </w:rPr>
        <w:t xml:space="preserve"> add </w:t>
      </w:r>
      <w:r w:rsidR="00E049C2">
        <w:rPr>
          <w:rFonts w:asciiTheme="minorHAnsi" w:hAnsiTheme="minorHAnsi" w:cs="Times New Roman"/>
        </w:rPr>
        <w:t>1</w:t>
      </w:r>
      <w:r w:rsidR="003723E9">
        <w:rPr>
          <w:rFonts w:asciiTheme="minorHAnsi" w:hAnsiTheme="minorHAnsi" w:cs="Times New Roman"/>
        </w:rPr>
        <w:t xml:space="preserve"> </w:t>
      </w:r>
      <w:r w:rsidR="00E049C2">
        <w:rPr>
          <w:rFonts w:asciiTheme="minorHAnsi" w:hAnsiTheme="minorHAnsi" w:cs="Times New Roman"/>
        </w:rPr>
        <w:t xml:space="preserve">M </w:t>
      </w:r>
      <w:r>
        <w:rPr>
          <w:rFonts w:asciiTheme="minorHAnsi" w:hAnsiTheme="minorHAnsi" w:cs="Times New Roman"/>
        </w:rPr>
        <w:t xml:space="preserve">HCl dropwise until the pH is </w:t>
      </w:r>
      <w:r w:rsidR="00E7047F">
        <w:rPr>
          <w:rFonts w:asciiTheme="minorHAnsi" w:hAnsiTheme="minorHAnsi" w:cs="Times New Roman"/>
        </w:rPr>
        <w:t>lower</w:t>
      </w:r>
      <w:r>
        <w:rPr>
          <w:rFonts w:asciiTheme="minorHAnsi" w:hAnsiTheme="minorHAnsi" w:cs="Times New Roman"/>
        </w:rPr>
        <w:t xml:space="preserve"> than 2.0. Stir for up to 3 h until PEI is dissolved and then adjust pH to 7.2 with </w:t>
      </w:r>
      <w:r w:rsidR="00CB061F">
        <w:rPr>
          <w:rFonts w:asciiTheme="minorHAnsi" w:hAnsiTheme="minorHAnsi" w:cs="Times New Roman"/>
        </w:rPr>
        <w:t>1</w:t>
      </w:r>
      <w:r w:rsidR="003723E9">
        <w:rPr>
          <w:rFonts w:asciiTheme="minorHAnsi" w:hAnsiTheme="minorHAnsi" w:cs="Times New Roman"/>
        </w:rPr>
        <w:t xml:space="preserve"> </w:t>
      </w:r>
      <w:r w:rsidR="00CB061F">
        <w:rPr>
          <w:rFonts w:asciiTheme="minorHAnsi" w:hAnsiTheme="minorHAnsi" w:cs="Times New Roman"/>
        </w:rPr>
        <w:t xml:space="preserve">M </w:t>
      </w:r>
      <w:r>
        <w:rPr>
          <w:rFonts w:asciiTheme="minorHAnsi" w:hAnsiTheme="minorHAnsi" w:cs="Times New Roman"/>
        </w:rPr>
        <w:t xml:space="preserve">NaOH. </w:t>
      </w:r>
      <w:r w:rsidR="00DE534D">
        <w:rPr>
          <w:rFonts w:asciiTheme="minorHAnsi" w:hAnsiTheme="minorHAnsi" w:cs="Times New Roman"/>
        </w:rPr>
        <w:t>Adjust the volume to 100 mL</w:t>
      </w:r>
      <w:r>
        <w:rPr>
          <w:rFonts w:asciiTheme="minorHAnsi" w:hAnsiTheme="minorHAnsi" w:cs="Times New Roman"/>
        </w:rPr>
        <w:t xml:space="preserve"> with ddH</w:t>
      </w:r>
      <w:r>
        <w:rPr>
          <w:rFonts w:asciiTheme="minorHAnsi" w:hAnsiTheme="minorHAnsi" w:cs="Times New Roman"/>
          <w:vertAlign w:val="subscript"/>
        </w:rPr>
        <w:t>2</w:t>
      </w:r>
      <w:r>
        <w:rPr>
          <w:rFonts w:asciiTheme="minorHAnsi" w:hAnsiTheme="minorHAnsi" w:cs="Times New Roman"/>
        </w:rPr>
        <w:t>O and filter-st</w:t>
      </w:r>
      <w:r w:rsidR="00E7047F">
        <w:rPr>
          <w:rFonts w:asciiTheme="minorHAnsi" w:hAnsiTheme="minorHAnsi" w:cs="Times New Roman"/>
        </w:rPr>
        <w:t>e</w:t>
      </w:r>
      <w:r>
        <w:rPr>
          <w:rFonts w:asciiTheme="minorHAnsi" w:hAnsiTheme="minorHAnsi" w:cs="Times New Roman"/>
        </w:rPr>
        <w:t xml:space="preserve">rilize. Make 1-2 </w:t>
      </w:r>
      <w:r w:rsidR="00261974">
        <w:rPr>
          <w:rFonts w:asciiTheme="minorHAnsi" w:hAnsiTheme="minorHAnsi" w:cs="Times New Roman"/>
        </w:rPr>
        <w:t>mL</w:t>
      </w:r>
      <w:r>
        <w:rPr>
          <w:rFonts w:asciiTheme="minorHAnsi" w:hAnsiTheme="minorHAnsi" w:cs="Times New Roman"/>
        </w:rPr>
        <w:t xml:space="preserve"> aliquots and store at -20°C. </w:t>
      </w:r>
    </w:p>
    <w:p w14:paraId="0349264F" w14:textId="77777777" w:rsidR="00133C3C" w:rsidRPr="00133C3C" w:rsidRDefault="00133C3C" w:rsidP="00133C3C">
      <w:pPr>
        <w:pStyle w:val="af3"/>
        <w:rPr>
          <w:rFonts w:asciiTheme="minorHAnsi" w:hAnsiTheme="minorHAnsi" w:cs="Times New Roman"/>
        </w:rPr>
      </w:pPr>
    </w:p>
    <w:p w14:paraId="42178149" w14:textId="31C458A2" w:rsidR="00530EF6" w:rsidRDefault="00133C3C" w:rsidP="00133C3C">
      <w:pPr>
        <w:pStyle w:val="af3"/>
        <w:tabs>
          <w:tab w:val="left" w:pos="709"/>
        </w:tabs>
        <w:autoSpaceDE/>
        <w:autoSpaceDN/>
        <w:adjustRightInd/>
        <w:ind w:left="0"/>
        <w:rPr>
          <w:rFonts w:asciiTheme="minorHAnsi" w:hAnsiTheme="minorHAnsi" w:cs="Times New Roman"/>
        </w:rPr>
      </w:pPr>
      <w:r>
        <w:rPr>
          <w:rFonts w:asciiTheme="minorHAnsi" w:hAnsiTheme="minorHAnsi" w:cs="Times New Roman"/>
        </w:rPr>
        <w:t xml:space="preserve">Note: </w:t>
      </w:r>
      <w:r w:rsidR="00530EF6">
        <w:rPr>
          <w:rFonts w:asciiTheme="minorHAnsi" w:hAnsiTheme="minorHAnsi" w:cs="Times New Roman"/>
        </w:rPr>
        <w:t>After thawing</w:t>
      </w:r>
      <w:r w:rsidR="00C67446">
        <w:rPr>
          <w:rFonts w:asciiTheme="minorHAnsi" w:hAnsiTheme="minorHAnsi" w:cs="Times New Roman"/>
        </w:rPr>
        <w:t>,</w:t>
      </w:r>
      <w:r w:rsidR="00530EF6">
        <w:rPr>
          <w:rFonts w:asciiTheme="minorHAnsi" w:hAnsiTheme="minorHAnsi" w:cs="Times New Roman"/>
        </w:rPr>
        <w:t xml:space="preserve"> PEI can be stored at 4°C for up to 2 </w:t>
      </w:r>
      <w:r w:rsidR="00C67446">
        <w:rPr>
          <w:rFonts w:asciiTheme="minorHAnsi" w:hAnsiTheme="minorHAnsi" w:cs="Times New Roman"/>
        </w:rPr>
        <w:t>weeks but</w:t>
      </w:r>
      <w:r w:rsidR="00530EF6">
        <w:rPr>
          <w:rFonts w:asciiTheme="minorHAnsi" w:hAnsiTheme="minorHAnsi" w:cs="Times New Roman"/>
        </w:rPr>
        <w:t xml:space="preserve"> should not be re-frozen. </w:t>
      </w:r>
    </w:p>
    <w:p w14:paraId="3A08AAB6" w14:textId="77777777" w:rsidR="00AB11AD" w:rsidRPr="00AB11AD" w:rsidRDefault="00AB11AD" w:rsidP="00B77739">
      <w:pPr>
        <w:tabs>
          <w:tab w:val="left" w:pos="709"/>
        </w:tabs>
        <w:autoSpaceDE/>
        <w:autoSpaceDN/>
        <w:adjustRightInd/>
        <w:rPr>
          <w:rFonts w:asciiTheme="minorHAnsi" w:hAnsiTheme="minorHAnsi" w:cs="Times New Roman"/>
        </w:rPr>
      </w:pPr>
    </w:p>
    <w:p w14:paraId="1AC7ACD5" w14:textId="48337B26" w:rsidR="00530EF6" w:rsidRPr="00AB11AD" w:rsidRDefault="00530EF6" w:rsidP="00B77739">
      <w:pPr>
        <w:pStyle w:val="af3"/>
        <w:numPr>
          <w:ilvl w:val="1"/>
          <w:numId w:val="26"/>
        </w:numPr>
        <w:tabs>
          <w:tab w:val="left" w:pos="709"/>
        </w:tabs>
        <w:autoSpaceDE/>
        <w:autoSpaceDN/>
        <w:adjustRightInd/>
        <w:rPr>
          <w:rFonts w:asciiTheme="minorHAnsi" w:hAnsiTheme="minorHAnsi" w:cs="Times New Roman"/>
        </w:rPr>
      </w:pPr>
      <w:r w:rsidRPr="000232E6">
        <w:rPr>
          <w:rFonts w:asciiTheme="minorHAnsi" w:hAnsiTheme="minorHAnsi" w:cs="Times New Roman"/>
        </w:rPr>
        <w:t>Prepare</w:t>
      </w:r>
      <w:r>
        <w:rPr>
          <w:rFonts w:asciiTheme="minorHAnsi" w:hAnsiTheme="minorHAnsi" w:cs="Times New Roman"/>
        </w:rPr>
        <w:t xml:space="preserve"> cell culture supernatants containing M-CSF or GM-CSF. </w:t>
      </w:r>
      <w:r w:rsidRPr="00AD2CD5">
        <w:rPr>
          <w:rFonts w:asciiTheme="minorHAnsi" w:hAnsiTheme="minorHAnsi" w:cs="Times New Roman"/>
          <w:color w:val="000000" w:themeColor="text1"/>
        </w:rPr>
        <w:t>These supernatants can be made in advance and stored in -80</w:t>
      </w:r>
      <w:r w:rsidRPr="00AD2CD5">
        <w:rPr>
          <w:rFonts w:asciiTheme="minorHAnsi" w:hAnsiTheme="minorHAnsi" w:cs="Times New Roman"/>
          <w:color w:val="000000" w:themeColor="text1"/>
          <w:lang w:val="cs-CZ"/>
        </w:rPr>
        <w:t>°C</w:t>
      </w:r>
      <w:r w:rsidRPr="00AD2CD5">
        <w:rPr>
          <w:rFonts w:asciiTheme="minorHAnsi" w:hAnsiTheme="minorHAnsi" w:cs="Times New Roman"/>
          <w:color w:val="000000" w:themeColor="text1"/>
        </w:rPr>
        <w:t xml:space="preserve">. </w:t>
      </w:r>
      <w:r>
        <w:rPr>
          <w:rFonts w:asciiTheme="minorHAnsi" w:hAnsiTheme="minorHAnsi" w:cs="Times New Roman"/>
          <w:color w:val="000000" w:themeColor="text1"/>
        </w:rPr>
        <w:t xml:space="preserve">To make these supernatants, grow the cytokine-producing cells (J558 cells for GM-CSF </w:t>
      </w:r>
      <w:r w:rsidR="009919AD">
        <w:rPr>
          <w:rFonts w:asciiTheme="minorHAnsi" w:hAnsiTheme="minorHAnsi" w:cs="Times New Roman"/>
          <w:color w:val="000000" w:themeColor="text1"/>
        </w:rPr>
        <w:fldChar w:fldCharType="begin">
          <w:fldData xml:space="preserve">PEVuZE5vdGU+PENpdGU+PEF1dGhvcj5aYWw8L0F1dGhvcj48WWVhcj4xOTk0PC9ZZWFyPjxSZWNO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</w:fldData>
        </w:fldChar>
      </w:r>
      <w:r w:rsidR="009919AD">
        <w:rPr>
          <w:rFonts w:asciiTheme="minorHAnsi" w:hAnsiTheme="minorHAnsi" w:cs="Times New Roman"/>
          <w:color w:val="000000" w:themeColor="text1"/>
        </w:rPr>
        <w:instrText xml:space="preserve"> ADDIN EN.CITE </w:instrText>
      </w:r>
      <w:r w:rsidR="009919AD">
        <w:rPr>
          <w:rFonts w:asciiTheme="minorHAnsi" w:hAnsiTheme="minorHAnsi" w:cs="Times New Roman"/>
          <w:color w:val="000000" w:themeColor="text1"/>
        </w:rPr>
        <w:fldChar w:fldCharType="begin">
          <w:fldData xml:space="preserve">PEVuZE5vdGU+PENpdGU+PEF1dGhvcj5aYWw8L0F1dGhvcj48WWVhcj4xOTk0PC9ZZWFyPjxSZWNO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</w:fldData>
        </w:fldChar>
      </w:r>
      <w:r w:rsidR="009919AD">
        <w:rPr>
          <w:rFonts w:asciiTheme="minorHAnsi" w:hAnsiTheme="minorHAnsi" w:cs="Times New Roman"/>
          <w:color w:val="000000" w:themeColor="text1"/>
        </w:rPr>
        <w:instrText xml:space="preserve"> ADDIN EN.CITE.DATA </w:instrText>
      </w:r>
      <w:r w:rsidR="009919AD">
        <w:rPr>
          <w:rFonts w:asciiTheme="minorHAnsi" w:hAnsiTheme="minorHAnsi" w:cs="Times New Roman"/>
          <w:color w:val="000000" w:themeColor="text1"/>
        </w:rPr>
      </w:r>
      <w:r w:rsidR="009919AD">
        <w:rPr>
          <w:rFonts w:asciiTheme="minorHAnsi" w:hAnsiTheme="minorHAnsi" w:cs="Times New Roman"/>
          <w:color w:val="000000" w:themeColor="text1"/>
        </w:rPr>
        <w:fldChar w:fldCharType="end"/>
      </w:r>
      <w:r w:rsidR="009919AD">
        <w:rPr>
          <w:rFonts w:asciiTheme="minorHAnsi" w:hAnsiTheme="minorHAnsi" w:cs="Times New Roman"/>
          <w:color w:val="000000" w:themeColor="text1"/>
        </w:rPr>
      </w:r>
      <w:r w:rsidR="009919AD">
        <w:rPr>
          <w:rFonts w:asciiTheme="minorHAnsi" w:hAnsiTheme="minorHAnsi" w:cs="Times New Roman"/>
          <w:color w:val="000000" w:themeColor="text1"/>
        </w:rPr>
        <w:fldChar w:fldCharType="separate"/>
      </w:r>
      <w:r w:rsidR="009919AD" w:rsidRPr="009919AD">
        <w:rPr>
          <w:rFonts w:asciiTheme="minorHAnsi" w:hAnsiTheme="minorHAnsi" w:cs="Times New Roman"/>
          <w:noProof/>
          <w:color w:val="000000" w:themeColor="text1"/>
          <w:vertAlign w:val="superscript"/>
        </w:rPr>
        <w:t>18</w:t>
      </w:r>
      <w:r w:rsidR="009919AD">
        <w:rPr>
          <w:rFonts w:asciiTheme="minorHAnsi" w:hAnsiTheme="minorHAnsi" w:cs="Times New Roman"/>
          <w:color w:val="000000" w:themeColor="text1"/>
        </w:rPr>
        <w:fldChar w:fldCharType="end"/>
      </w:r>
      <w:r>
        <w:rPr>
          <w:rFonts w:asciiTheme="minorHAnsi" w:hAnsiTheme="minorHAnsi" w:cs="Times New Roman"/>
          <w:color w:val="000000" w:themeColor="text1"/>
        </w:rPr>
        <w:t xml:space="preserve"> or </w:t>
      </w:r>
      <w:r w:rsidRPr="00AD2CD5">
        <w:rPr>
          <w:rFonts w:asciiTheme="minorHAnsi" w:hAnsiTheme="minorHAnsi" w:cs="Times New Roman"/>
          <w:color w:val="000000" w:themeColor="text1"/>
        </w:rPr>
        <w:t>CMG 14-12 cells</w:t>
      </w:r>
      <w:r>
        <w:rPr>
          <w:rFonts w:asciiTheme="minorHAnsi" w:hAnsiTheme="minorHAnsi" w:cs="Times New Roman"/>
          <w:color w:val="000000" w:themeColor="text1"/>
        </w:rPr>
        <w:t xml:space="preserve"> for</w:t>
      </w:r>
      <w:r w:rsidRPr="00AD2CD5">
        <w:rPr>
          <w:rFonts w:asciiTheme="minorHAnsi" w:hAnsiTheme="minorHAnsi" w:cs="Times New Roman"/>
          <w:color w:val="000000" w:themeColor="text1"/>
        </w:rPr>
        <w:t xml:space="preserve"> </w:t>
      </w:r>
      <w:r w:rsidRPr="00AD2CD5">
        <w:rPr>
          <w:rFonts w:asciiTheme="minorHAnsi" w:hAnsiTheme="minorHAnsi" w:cs="Times New Roman"/>
        </w:rPr>
        <w:t xml:space="preserve">M-CSF </w:t>
      </w:r>
      <w:r w:rsidR="009919AD">
        <w:rPr>
          <w:rFonts w:asciiTheme="minorHAnsi" w:hAnsiTheme="minorHAnsi" w:cs="Times New Roman"/>
        </w:rPr>
        <w:fldChar w:fldCharType="begin"/>
      </w:r>
      <w:r w:rsidR="009919AD">
        <w:rPr>
          <w:rFonts w:asciiTheme="minorHAnsi" w:hAnsiTheme="minorHAnsi" w:cs="Times New Roman"/>
        </w:rPr>
        <w:instrText xml:space="preserve"> ADDIN EN.CITE &lt;EndNote&gt;&lt;Cite&gt;&lt;Author&gt;Takeshita&lt;/Author&gt;&lt;Year&gt;2000&lt;/Year&gt;&lt;RecNum&gt;19&lt;/RecNum&gt;&lt;DisplayText&gt;&lt;style face="superscript"&gt;19&lt;/style&gt;&lt;/DisplayText&gt;&lt;record&gt;&lt;rec-number&gt;19&lt;/rec-number&gt;&lt;foreign-keys&gt;&lt;key app="EN" db-id="twdwrwdrpefze4e20aspsrswxtszzzx5xswx" timestamp="1527183506"&gt;19&lt;/key&gt;&lt;/foreign-keys&gt;&lt;ref-type name="Journal Article"&gt;17&lt;/ref-type&gt;&lt;contributors&gt;&lt;authors&gt;&lt;author&gt;Takeshita, Sunao&lt;/author&gt;&lt;author&gt;Kaji, Keisuke&lt;/author&gt;&lt;author&gt;Kudo, Akira&lt;/author&gt;&lt;/authors&gt;&lt;/contributors&gt;&lt;titles&gt;&lt;title&gt;Identification and Characterization of the New Osteoclast Progenitor with Macrophage Phenotypes Being Able to Differentiate into Mature Osteoclasts&lt;/title&gt;&lt;secondary-title&gt;Journal of Bone and Mineral Research&lt;/secondary-title&gt;&lt;/titles&gt;&lt;periodical&gt;&lt;full-title&gt;Journal of Bone and Mineral Research&lt;/full-title&gt;&lt;/periodical&gt;&lt;pages&gt;1477-1488&lt;/pages&gt;&lt;volume&gt;15&lt;/volume&gt;&lt;number&gt;8&lt;/number&gt;&lt;keywords&gt;&lt;keyword&gt;macrophage&lt;/keyword&gt;&lt;keyword&gt;macrophage-colony-stimulating factor (M-CSF)&lt;/keyword&gt;&lt;keyword&gt;osteoclast differentiation&lt;/keyword&gt;&lt;keyword&gt;osteoclast precursor&lt;/keyword&gt;&lt;keyword&gt;ligand for the receptor activator of necrosis factor κB (RANKL)&lt;/keyword&gt;&lt;/keywords&gt;&lt;dates&gt;&lt;year&gt;2000&lt;/year&gt;&lt;/dates&gt;&lt;publisher&gt;John Wiley and Sons and The American Society for Bone and Mineral Research (ASBMR)&lt;/publisher&gt;&lt;isbn&gt;1523-4681&lt;/isbn&gt;&lt;urls&gt;&lt;related-urls&gt;&lt;url&gt;http://dx.doi.org/10.1359/jbmr.2000.15.8.1477&lt;/url&gt;&lt;/related-urls&gt;&lt;/urls&gt;&lt;electronic-resource-num&gt;10.1359/jbmr.2000.15.8.1477&lt;/electronic-resource-num&gt;&lt;/record&gt;&lt;/Cite&gt;&lt;/EndNote&gt;</w:instrText>
      </w:r>
      <w:r w:rsidR="009919AD">
        <w:rPr>
          <w:rFonts w:asciiTheme="minorHAnsi" w:hAnsiTheme="minorHAnsi" w:cs="Times New Roman"/>
        </w:rPr>
        <w:fldChar w:fldCharType="separate"/>
      </w:r>
      <w:r w:rsidR="009919AD" w:rsidRPr="009919AD">
        <w:rPr>
          <w:rFonts w:asciiTheme="minorHAnsi" w:hAnsiTheme="minorHAnsi" w:cs="Times New Roman"/>
          <w:noProof/>
          <w:vertAlign w:val="superscript"/>
        </w:rPr>
        <w:t>19</w:t>
      </w:r>
      <w:r w:rsidR="009919AD">
        <w:rPr>
          <w:rFonts w:asciiTheme="minorHAnsi" w:hAnsiTheme="minorHAnsi" w:cs="Times New Roman"/>
        </w:rPr>
        <w:fldChar w:fldCharType="end"/>
      </w:r>
      <w:r>
        <w:rPr>
          <w:rFonts w:asciiTheme="minorHAnsi" w:hAnsiTheme="minorHAnsi" w:cs="Times New Roman"/>
        </w:rPr>
        <w:t xml:space="preserve">) </w:t>
      </w:r>
      <w:r>
        <w:rPr>
          <w:rFonts w:asciiTheme="minorHAnsi" w:hAnsiTheme="minorHAnsi" w:cs="Times New Roman"/>
          <w:color w:val="000000" w:themeColor="text1"/>
        </w:rPr>
        <w:t xml:space="preserve"> in </w:t>
      </w:r>
      <w:r w:rsidR="00BF316C">
        <w:rPr>
          <w:rFonts w:asciiTheme="minorHAnsi" w:hAnsiTheme="minorHAnsi" w:cs="Times New Roman"/>
          <w:color w:val="000000" w:themeColor="text1"/>
        </w:rPr>
        <w:t xml:space="preserve">a </w:t>
      </w:r>
      <w:r>
        <w:rPr>
          <w:rFonts w:asciiTheme="minorHAnsi" w:hAnsiTheme="minorHAnsi" w:cs="Times New Roman"/>
          <w:color w:val="000000" w:themeColor="text1"/>
        </w:rPr>
        <w:t xml:space="preserve">10 cm </w:t>
      </w:r>
      <w:r w:rsidR="00E7047F">
        <w:rPr>
          <w:rFonts w:asciiTheme="minorHAnsi" w:hAnsiTheme="minorHAnsi" w:cs="Times New Roman"/>
          <w:color w:val="000000" w:themeColor="text1"/>
        </w:rPr>
        <w:t>P</w:t>
      </w:r>
      <w:r>
        <w:rPr>
          <w:rFonts w:asciiTheme="minorHAnsi" w:hAnsiTheme="minorHAnsi" w:cs="Times New Roman"/>
          <w:color w:val="000000" w:themeColor="text1"/>
        </w:rPr>
        <w:t xml:space="preserve">etri dish in </w:t>
      </w:r>
      <w:r w:rsidR="00AE2EA4" w:rsidRPr="00AD2CD5">
        <w:rPr>
          <w:rFonts w:asciiTheme="minorHAnsi" w:hAnsiTheme="minorHAnsi" w:cs="Times New Roman"/>
        </w:rPr>
        <w:t>Dulbecco</w:t>
      </w:r>
      <w:r w:rsidR="00AE2EA4">
        <w:rPr>
          <w:rFonts w:asciiTheme="minorHAnsi" w:hAnsiTheme="minorHAnsi" w:cs="Times New Roman"/>
        </w:rPr>
        <w:t>’s</w:t>
      </w:r>
      <w:r w:rsidR="00AE2EA4" w:rsidRPr="00AD2CD5">
        <w:rPr>
          <w:rFonts w:asciiTheme="minorHAnsi" w:hAnsiTheme="minorHAnsi" w:cs="Times New Roman"/>
        </w:rPr>
        <w:t xml:space="preserve"> </w:t>
      </w:r>
      <w:r w:rsidR="00062BC6">
        <w:rPr>
          <w:rFonts w:asciiTheme="minorHAnsi" w:hAnsiTheme="minorHAnsi" w:cs="Times New Roman"/>
        </w:rPr>
        <w:t>m</w:t>
      </w:r>
      <w:r w:rsidR="00AE2EA4" w:rsidRPr="00AD2CD5">
        <w:rPr>
          <w:rFonts w:asciiTheme="minorHAnsi" w:hAnsiTheme="minorHAnsi" w:cs="Times New Roman"/>
        </w:rPr>
        <w:t>odified Eagle</w:t>
      </w:r>
      <w:r w:rsidR="00AE2EA4">
        <w:rPr>
          <w:rFonts w:asciiTheme="minorHAnsi" w:hAnsiTheme="minorHAnsi" w:cs="Times New Roman"/>
        </w:rPr>
        <w:t>’s</w:t>
      </w:r>
      <w:r w:rsidR="00AE2EA4" w:rsidRPr="00AD2CD5">
        <w:rPr>
          <w:rFonts w:asciiTheme="minorHAnsi" w:hAnsiTheme="minorHAnsi" w:cs="Times New Roman"/>
        </w:rPr>
        <w:t xml:space="preserve"> </w:t>
      </w:r>
      <w:r w:rsidR="00062BC6">
        <w:rPr>
          <w:rFonts w:asciiTheme="minorHAnsi" w:hAnsiTheme="minorHAnsi" w:cs="Times New Roman"/>
        </w:rPr>
        <w:t>m</w:t>
      </w:r>
      <w:r w:rsidR="00AE2EA4" w:rsidRPr="00AD2CD5">
        <w:rPr>
          <w:rFonts w:asciiTheme="minorHAnsi" w:hAnsiTheme="minorHAnsi" w:cs="Times New Roman"/>
        </w:rPr>
        <w:t>edium‎</w:t>
      </w:r>
      <w:r w:rsidR="00AE2EA4">
        <w:rPr>
          <w:rFonts w:asciiTheme="minorHAnsi" w:hAnsiTheme="minorHAnsi" w:cs="Times New Roman"/>
        </w:rPr>
        <w:t xml:space="preserve"> (</w:t>
      </w:r>
      <w:r>
        <w:rPr>
          <w:rFonts w:asciiTheme="minorHAnsi" w:hAnsiTheme="minorHAnsi" w:cs="Times New Roman"/>
          <w:color w:val="000000" w:themeColor="text1"/>
        </w:rPr>
        <w:t>DMEM</w:t>
      </w:r>
      <w:r w:rsidR="00AE2EA4">
        <w:rPr>
          <w:rFonts w:asciiTheme="minorHAnsi" w:hAnsiTheme="minorHAnsi" w:cs="Times New Roman"/>
          <w:color w:val="000000" w:themeColor="text1"/>
        </w:rPr>
        <w:t>)</w:t>
      </w:r>
      <w:r>
        <w:rPr>
          <w:rFonts w:asciiTheme="minorHAnsi" w:hAnsiTheme="minorHAnsi" w:cs="Times New Roman"/>
          <w:color w:val="000000" w:themeColor="text1"/>
        </w:rPr>
        <w:t xml:space="preserve"> with 10% </w:t>
      </w:r>
      <w:r w:rsidR="00AE2EA4">
        <w:rPr>
          <w:rFonts w:asciiTheme="minorHAnsi" w:hAnsiTheme="minorHAnsi" w:cs="Times New Roman"/>
          <w:color w:val="000000" w:themeColor="text1"/>
        </w:rPr>
        <w:t>fetal bovine serum (</w:t>
      </w:r>
      <w:r>
        <w:rPr>
          <w:rFonts w:asciiTheme="minorHAnsi" w:hAnsiTheme="minorHAnsi" w:cs="Times New Roman"/>
          <w:color w:val="000000" w:themeColor="text1"/>
        </w:rPr>
        <w:t>FBS</w:t>
      </w:r>
      <w:r w:rsidR="00AE2EA4">
        <w:rPr>
          <w:rFonts w:asciiTheme="minorHAnsi" w:hAnsiTheme="minorHAnsi" w:cs="Times New Roman"/>
          <w:color w:val="000000" w:themeColor="text1"/>
        </w:rPr>
        <w:t>)</w:t>
      </w:r>
      <w:r>
        <w:rPr>
          <w:rFonts w:asciiTheme="minorHAnsi" w:hAnsiTheme="minorHAnsi" w:cs="Times New Roman"/>
          <w:color w:val="000000" w:themeColor="text1"/>
        </w:rPr>
        <w:t xml:space="preserve"> </w:t>
      </w:r>
      <w:r w:rsidR="00EA7811">
        <w:rPr>
          <w:rFonts w:asciiTheme="minorHAnsi" w:hAnsiTheme="minorHAnsi" w:cs="Times New Roman"/>
          <w:color w:val="000000" w:themeColor="text1"/>
        </w:rPr>
        <w:t xml:space="preserve">to </w:t>
      </w:r>
      <w:r>
        <w:rPr>
          <w:rFonts w:asciiTheme="minorHAnsi" w:hAnsiTheme="minorHAnsi" w:cs="Times New Roman"/>
          <w:color w:val="000000" w:themeColor="text1"/>
        </w:rPr>
        <w:t>confluen</w:t>
      </w:r>
      <w:r w:rsidR="00EA7811">
        <w:rPr>
          <w:rFonts w:asciiTheme="minorHAnsi" w:hAnsiTheme="minorHAnsi" w:cs="Times New Roman"/>
          <w:color w:val="000000" w:themeColor="text1"/>
        </w:rPr>
        <w:t>ce</w:t>
      </w:r>
      <w:r>
        <w:rPr>
          <w:rFonts w:asciiTheme="minorHAnsi" w:hAnsiTheme="minorHAnsi" w:cs="Times New Roman"/>
          <w:color w:val="000000" w:themeColor="text1"/>
        </w:rPr>
        <w:t xml:space="preserve">. Then </w:t>
      </w:r>
      <w:r w:rsidR="00DE534D">
        <w:rPr>
          <w:rFonts w:asciiTheme="minorHAnsi" w:hAnsiTheme="minorHAnsi" w:cs="Times New Roman"/>
          <w:color w:val="000000" w:themeColor="text1"/>
        </w:rPr>
        <w:t>transfer all cells to 200 mL</w:t>
      </w:r>
      <w:r>
        <w:rPr>
          <w:rFonts w:asciiTheme="minorHAnsi" w:hAnsiTheme="minorHAnsi" w:cs="Times New Roman"/>
          <w:color w:val="000000" w:themeColor="text1"/>
        </w:rPr>
        <w:t xml:space="preserve"> </w:t>
      </w:r>
      <w:r w:rsidR="00133C3C">
        <w:rPr>
          <w:rFonts w:asciiTheme="minorHAnsi" w:hAnsiTheme="minorHAnsi" w:cs="Times New Roman"/>
          <w:color w:val="000000" w:themeColor="text1"/>
        </w:rPr>
        <w:t xml:space="preserve">of </w:t>
      </w:r>
      <w:r>
        <w:rPr>
          <w:rFonts w:asciiTheme="minorHAnsi" w:hAnsiTheme="minorHAnsi" w:cs="Times New Roman"/>
          <w:color w:val="000000" w:themeColor="text1"/>
        </w:rPr>
        <w:t>media in T150 tissue culture flask and culture for additional 4 days at 5% CO</w:t>
      </w:r>
      <w:r w:rsidRPr="005E2CE8">
        <w:rPr>
          <w:rFonts w:asciiTheme="minorHAnsi" w:hAnsiTheme="minorHAnsi" w:cs="Times New Roman"/>
          <w:color w:val="000000" w:themeColor="text1"/>
          <w:vertAlign w:val="subscript"/>
        </w:rPr>
        <w:t>2</w:t>
      </w:r>
      <w:r>
        <w:rPr>
          <w:rFonts w:asciiTheme="minorHAnsi" w:hAnsiTheme="minorHAnsi" w:cs="Times New Roman"/>
          <w:color w:val="000000" w:themeColor="text1"/>
        </w:rPr>
        <w:t xml:space="preserve">/37 </w:t>
      </w:r>
      <w:r>
        <w:rPr>
          <w:rFonts w:asciiTheme="minorHAnsi" w:hAnsiTheme="minorHAnsi" w:cs="Times New Roman"/>
          <w:color w:val="000000" w:themeColor="text1"/>
          <w:lang w:val="cs-CZ"/>
        </w:rPr>
        <w:t>°C.</w:t>
      </w:r>
      <w:r>
        <w:rPr>
          <w:rFonts w:asciiTheme="minorHAnsi" w:hAnsiTheme="minorHAnsi" w:cs="Times New Roman"/>
          <w:color w:val="000000" w:themeColor="text1"/>
        </w:rPr>
        <w:t xml:space="preserve"> Collect the supernatant and filter over 0.2 µm sterilization filter. Make aliquots and store these </w:t>
      </w:r>
      <w:r w:rsidR="00133C3C">
        <w:rPr>
          <w:rFonts w:asciiTheme="minorHAnsi" w:hAnsiTheme="minorHAnsi" w:cs="Times New Roman"/>
          <w:color w:val="000000" w:themeColor="text1"/>
        </w:rPr>
        <w:t>at</w:t>
      </w:r>
      <w:r>
        <w:rPr>
          <w:rFonts w:asciiTheme="minorHAnsi" w:hAnsiTheme="minorHAnsi" w:cs="Times New Roman"/>
          <w:color w:val="000000" w:themeColor="text1"/>
        </w:rPr>
        <w:t xml:space="preserve"> -80 °C.</w:t>
      </w:r>
    </w:p>
    <w:p w14:paraId="0E7DA2A4" w14:textId="77777777" w:rsidR="00AB11AD" w:rsidRPr="000232E6" w:rsidRDefault="00AB11AD" w:rsidP="00B77739">
      <w:pPr>
        <w:pStyle w:val="af3"/>
        <w:tabs>
          <w:tab w:val="left" w:pos="709"/>
        </w:tabs>
        <w:autoSpaceDE/>
        <w:autoSpaceDN/>
        <w:adjustRightInd/>
        <w:ind w:left="709"/>
        <w:rPr>
          <w:rFonts w:asciiTheme="minorHAnsi" w:hAnsiTheme="minorHAnsi" w:cs="Times New Roman"/>
        </w:rPr>
      </w:pPr>
    </w:p>
    <w:p w14:paraId="782C1576" w14:textId="413FA50F" w:rsidR="008D2DB0" w:rsidRPr="008D2DB0" w:rsidRDefault="00530EF6" w:rsidP="00B77739">
      <w:pPr>
        <w:pStyle w:val="af3"/>
        <w:numPr>
          <w:ilvl w:val="1"/>
          <w:numId w:val="26"/>
        </w:numPr>
        <w:tabs>
          <w:tab w:val="left" w:pos="709"/>
        </w:tabs>
        <w:autoSpaceDE/>
        <w:autoSpaceDN/>
        <w:adjustRightInd/>
        <w:rPr>
          <w:rFonts w:asciiTheme="minorHAnsi" w:hAnsiTheme="minorHAnsi" w:cs="Times New Roman"/>
          <w:b/>
        </w:rPr>
      </w:pPr>
      <w:r w:rsidRPr="00AD2CD5">
        <w:rPr>
          <w:rFonts w:asciiTheme="minorHAnsi" w:hAnsiTheme="minorHAnsi" w:cs="Times New Roman"/>
        </w:rPr>
        <w:t xml:space="preserve">Prepare 100 </w:t>
      </w:r>
      <w:r w:rsidR="00DE534D">
        <w:rPr>
          <w:rFonts w:asciiTheme="minorHAnsi" w:hAnsiTheme="minorHAnsi" w:cs="Times New Roman"/>
        </w:rPr>
        <w:t>mL</w:t>
      </w:r>
      <w:r w:rsidRPr="00AD2CD5">
        <w:rPr>
          <w:rFonts w:asciiTheme="minorHAnsi" w:hAnsiTheme="minorHAnsi" w:cs="Times New Roman"/>
        </w:rPr>
        <w:t xml:space="preserve"> of cell culture medium:  DMEM supplemented with 10</w:t>
      </w:r>
      <w:r w:rsidRPr="00AD2CD5">
        <w:rPr>
          <w:rFonts w:asciiTheme="minorHAnsi" w:hAnsiTheme="minorHAnsi" w:cs="Times New Roman"/>
          <w:color w:val="auto"/>
        </w:rPr>
        <w:t>% heat inactivated FBS</w:t>
      </w:r>
      <w:r w:rsidRPr="00AD2CD5">
        <w:rPr>
          <w:rFonts w:asciiTheme="minorHAnsi" w:hAnsiTheme="minorHAnsi" w:cs="Times New Roman"/>
        </w:rPr>
        <w:t xml:space="preserve"> and </w:t>
      </w:r>
      <w:r w:rsidRPr="00AD2CD5">
        <w:rPr>
          <w:rFonts w:asciiTheme="minorHAnsi" w:hAnsiTheme="minorHAnsi" w:cs="Times New Roman"/>
          <w:color w:val="000000" w:themeColor="text1"/>
        </w:rPr>
        <w:t xml:space="preserve">cell culture supernatants from cells secreting </w:t>
      </w:r>
      <w:r w:rsidRPr="00AD2CD5">
        <w:rPr>
          <w:rFonts w:asciiTheme="minorHAnsi" w:hAnsiTheme="minorHAnsi" w:cs="Times New Roman"/>
        </w:rPr>
        <w:t>GM-CSF</w:t>
      </w:r>
      <w:r>
        <w:rPr>
          <w:rFonts w:asciiTheme="minorHAnsi" w:hAnsiTheme="minorHAnsi" w:cs="Times New Roman"/>
        </w:rPr>
        <w:t xml:space="preserve"> (for BMDC differentiation)</w:t>
      </w:r>
      <w:r w:rsidRPr="00AD2CD5">
        <w:rPr>
          <w:rFonts w:asciiTheme="minorHAnsi" w:hAnsiTheme="minorHAnsi" w:cs="Times New Roman"/>
        </w:rPr>
        <w:t xml:space="preserve"> or M-CSF</w:t>
      </w:r>
      <w:r>
        <w:rPr>
          <w:rFonts w:asciiTheme="minorHAnsi" w:hAnsiTheme="minorHAnsi" w:cs="Times New Roman"/>
        </w:rPr>
        <w:t xml:space="preserve"> (for BMDM differentiation). </w:t>
      </w:r>
    </w:p>
    <w:p w14:paraId="37C9F9CA" w14:textId="77777777" w:rsidR="008D2DB0" w:rsidRPr="008D2DB0" w:rsidRDefault="008D2DB0" w:rsidP="00B77739">
      <w:pPr>
        <w:pStyle w:val="af3"/>
        <w:rPr>
          <w:rFonts w:asciiTheme="minorHAnsi" w:hAnsiTheme="minorHAnsi" w:cs="Times New Roman"/>
          <w:color w:val="000000" w:themeColor="text1"/>
        </w:rPr>
      </w:pPr>
    </w:p>
    <w:p w14:paraId="5EDE1220" w14:textId="4534B08C" w:rsidR="00530EF6" w:rsidRPr="00AB11AD" w:rsidRDefault="008D2DB0" w:rsidP="00B77739">
      <w:pPr>
        <w:pStyle w:val="af3"/>
        <w:tabs>
          <w:tab w:val="left" w:pos="709"/>
        </w:tabs>
        <w:autoSpaceDE/>
        <w:autoSpaceDN/>
        <w:adjustRightInd/>
        <w:ind w:left="0"/>
        <w:rPr>
          <w:rFonts w:asciiTheme="minorHAnsi" w:hAnsiTheme="minorHAnsi" w:cs="Times New Roman"/>
          <w:b/>
        </w:rPr>
      </w:pPr>
      <w:r w:rsidRPr="00133C3C">
        <w:rPr>
          <w:rFonts w:asciiTheme="minorHAnsi" w:hAnsiTheme="minorHAnsi" w:cs="Times New Roman"/>
          <w:color w:val="000000" w:themeColor="text1"/>
        </w:rPr>
        <w:t>Note:</w:t>
      </w:r>
      <w:r>
        <w:rPr>
          <w:rFonts w:asciiTheme="minorHAnsi" w:hAnsiTheme="minorHAnsi" w:cs="Times New Roman"/>
          <w:color w:val="000000" w:themeColor="text1"/>
        </w:rPr>
        <w:t xml:space="preserve"> </w:t>
      </w:r>
      <w:r w:rsidR="00530EF6">
        <w:rPr>
          <w:rFonts w:asciiTheme="minorHAnsi" w:hAnsiTheme="minorHAnsi" w:cs="Times New Roman"/>
          <w:color w:val="000000" w:themeColor="text1"/>
        </w:rPr>
        <w:t>The</w:t>
      </w:r>
      <w:r w:rsidR="00133C3C">
        <w:rPr>
          <w:rFonts w:asciiTheme="minorHAnsi" w:hAnsiTheme="minorHAnsi" w:cs="Times New Roman"/>
          <w:color w:val="000000" w:themeColor="text1"/>
        </w:rPr>
        <w:t xml:space="preserve"> </w:t>
      </w:r>
      <w:proofErr w:type="gramStart"/>
      <w:r w:rsidR="00530EF6">
        <w:rPr>
          <w:rFonts w:asciiTheme="minorHAnsi" w:hAnsiTheme="minorHAnsi" w:cs="Times New Roman"/>
          <w:color w:val="000000" w:themeColor="text1"/>
        </w:rPr>
        <w:t>amount</w:t>
      </w:r>
      <w:proofErr w:type="gramEnd"/>
      <w:r w:rsidR="00530EF6">
        <w:rPr>
          <w:rFonts w:asciiTheme="minorHAnsi" w:hAnsiTheme="minorHAnsi" w:cs="Times New Roman"/>
          <w:color w:val="000000" w:themeColor="text1"/>
        </w:rPr>
        <w:t xml:space="preserve"> of cytokines in these supernatants can vary and the working concentration has to be determined empirically. T</w:t>
      </w:r>
      <w:r w:rsidR="00530EF6" w:rsidRPr="00AD2CD5">
        <w:rPr>
          <w:rFonts w:asciiTheme="minorHAnsi" w:hAnsiTheme="minorHAnsi" w:cs="Times New Roman"/>
          <w:color w:val="000000" w:themeColor="text1"/>
        </w:rPr>
        <w:t>ypically</w:t>
      </w:r>
      <w:r w:rsidR="00530EF6">
        <w:rPr>
          <w:rFonts w:asciiTheme="minorHAnsi" w:hAnsiTheme="minorHAnsi" w:cs="Times New Roman"/>
          <w:color w:val="000000" w:themeColor="text1"/>
        </w:rPr>
        <w:t xml:space="preserve">, </w:t>
      </w:r>
      <w:r w:rsidR="00530EF6" w:rsidRPr="00AD2CD5">
        <w:rPr>
          <w:rFonts w:asciiTheme="minorHAnsi" w:hAnsiTheme="minorHAnsi" w:cs="Times New Roman"/>
          <w:color w:val="000000" w:themeColor="text1"/>
        </w:rPr>
        <w:t>2</w:t>
      </w:r>
      <w:r w:rsidR="00530EF6">
        <w:rPr>
          <w:rFonts w:asciiTheme="minorHAnsi" w:hAnsiTheme="minorHAnsi" w:cs="Times New Roman"/>
          <w:color w:val="000000" w:themeColor="text1"/>
        </w:rPr>
        <w:t>-3</w:t>
      </w:r>
      <w:r w:rsidR="00530EF6" w:rsidRPr="00AD2CD5">
        <w:rPr>
          <w:rFonts w:asciiTheme="minorHAnsi" w:hAnsiTheme="minorHAnsi" w:cs="Times New Roman"/>
          <w:color w:val="000000" w:themeColor="text1"/>
        </w:rPr>
        <w:t xml:space="preserve">% supernatant from cell lines producing </w:t>
      </w:r>
      <w:r w:rsidR="00530EF6" w:rsidRPr="00AD2CD5">
        <w:rPr>
          <w:rFonts w:asciiTheme="minorHAnsi" w:hAnsiTheme="minorHAnsi" w:cs="Times New Roman"/>
        </w:rPr>
        <w:t>GM-CSF</w:t>
      </w:r>
      <w:r w:rsidR="00530EF6" w:rsidRPr="00AB11AD">
        <w:rPr>
          <w:rFonts w:asciiTheme="minorHAnsi" w:hAnsiTheme="minorHAnsi"/>
        </w:rPr>
        <w:t xml:space="preserve"> </w:t>
      </w:r>
      <w:r w:rsidR="00530EF6">
        <w:rPr>
          <w:rFonts w:asciiTheme="minorHAnsi" w:hAnsiTheme="minorHAnsi" w:cs="Times New Roman"/>
        </w:rPr>
        <w:t>(the recommended starting concentration is 2%)</w:t>
      </w:r>
      <w:r w:rsidR="00530EF6" w:rsidRPr="00AD2CD5">
        <w:rPr>
          <w:rFonts w:asciiTheme="minorHAnsi" w:hAnsiTheme="minorHAnsi" w:cs="Times New Roman"/>
          <w:color w:val="000000" w:themeColor="text1"/>
        </w:rPr>
        <w:t xml:space="preserve"> or </w:t>
      </w:r>
      <w:r w:rsidR="00530EF6">
        <w:rPr>
          <w:rFonts w:asciiTheme="minorHAnsi" w:hAnsiTheme="minorHAnsi" w:cs="Times New Roman"/>
          <w:color w:val="000000" w:themeColor="text1"/>
        </w:rPr>
        <w:t>5-</w:t>
      </w:r>
      <w:r w:rsidR="00530EF6" w:rsidRPr="00AD2CD5">
        <w:rPr>
          <w:rFonts w:asciiTheme="minorHAnsi" w:hAnsiTheme="minorHAnsi" w:cs="Times New Roman"/>
          <w:color w:val="000000" w:themeColor="text1"/>
        </w:rPr>
        <w:t xml:space="preserve">10% supernatant from CMG 14-12 cells producing </w:t>
      </w:r>
      <w:r w:rsidR="00530EF6" w:rsidRPr="00AD2CD5">
        <w:rPr>
          <w:rFonts w:asciiTheme="minorHAnsi" w:hAnsiTheme="minorHAnsi" w:cs="Times New Roman"/>
        </w:rPr>
        <w:t>M-CSF</w:t>
      </w:r>
      <w:r w:rsidR="00530EF6">
        <w:rPr>
          <w:rFonts w:asciiTheme="minorHAnsi" w:hAnsiTheme="minorHAnsi" w:cs="Times New Roman"/>
        </w:rPr>
        <w:t xml:space="preserve"> (the recommended starting concentration is 10%) is used</w:t>
      </w:r>
      <w:r w:rsidR="00530EF6" w:rsidRPr="00AD2CD5">
        <w:rPr>
          <w:rFonts w:asciiTheme="minorHAnsi" w:hAnsiTheme="minorHAnsi" w:cs="Times New Roman"/>
          <w:color w:val="000000" w:themeColor="text1"/>
        </w:rPr>
        <w:t>.</w:t>
      </w:r>
      <w:r w:rsidR="00530EF6">
        <w:rPr>
          <w:rFonts w:asciiTheme="minorHAnsi" w:hAnsiTheme="minorHAnsi" w:cs="Times New Roman"/>
          <w:color w:val="000000" w:themeColor="text1"/>
        </w:rPr>
        <w:t xml:space="preserve"> Alternatively, purified commercially </w:t>
      </w:r>
      <w:r w:rsidR="00530EF6" w:rsidRPr="0054147C">
        <w:rPr>
          <w:rFonts w:asciiTheme="minorHAnsi" w:hAnsiTheme="minorHAnsi" w:cs="Times New Roman"/>
          <w:color w:val="000000" w:themeColor="text1"/>
        </w:rPr>
        <w:t xml:space="preserve">available </w:t>
      </w:r>
      <w:r w:rsidR="00432AEC">
        <w:rPr>
          <w:rFonts w:asciiTheme="minorHAnsi" w:hAnsiTheme="minorHAnsi" w:cs="Times New Roman"/>
        </w:rPr>
        <w:t xml:space="preserve">M-CSF at 10 ng/mL and GM-CSF at 20 ng/mL </w:t>
      </w:r>
      <w:r w:rsidR="00530EF6" w:rsidRPr="0054147C">
        <w:rPr>
          <w:rFonts w:asciiTheme="minorHAnsi" w:hAnsiTheme="minorHAnsi" w:cs="Times New Roman"/>
        </w:rPr>
        <w:t xml:space="preserve">can be used </w:t>
      </w:r>
      <w:r w:rsidR="00530EF6">
        <w:rPr>
          <w:rFonts w:asciiTheme="minorHAnsi" w:hAnsiTheme="minorHAnsi" w:cs="Times New Roman"/>
        </w:rPr>
        <w:t xml:space="preserve">with results virtually identical to cytokine-containing supernatants, </w:t>
      </w:r>
      <w:r w:rsidR="00530EF6" w:rsidRPr="00133C3C">
        <w:rPr>
          <w:rFonts w:asciiTheme="minorHAnsi" w:hAnsiTheme="minorHAnsi" w:cs="Times New Roman"/>
          <w:i/>
        </w:rPr>
        <w:t>i.e</w:t>
      </w:r>
      <w:r w:rsidR="00530EF6">
        <w:rPr>
          <w:rFonts w:asciiTheme="minorHAnsi" w:hAnsiTheme="minorHAnsi" w:cs="Times New Roman"/>
        </w:rPr>
        <w:t>.</w:t>
      </w:r>
      <w:r w:rsidR="00E7047F">
        <w:rPr>
          <w:rFonts w:asciiTheme="minorHAnsi" w:hAnsiTheme="minorHAnsi" w:cs="Times New Roman"/>
        </w:rPr>
        <w:t>,</w:t>
      </w:r>
      <w:r w:rsidR="00530EF6">
        <w:rPr>
          <w:rFonts w:asciiTheme="minorHAnsi" w:hAnsiTheme="minorHAnsi" w:cs="Times New Roman"/>
        </w:rPr>
        <w:t xml:space="preserve"> without any effect on the rate of differentiation, infection efficiency and subcellular localization of EGFP-tagged constructs. </w:t>
      </w:r>
      <w:r w:rsidR="00530EF6" w:rsidRPr="00AB11AD">
        <w:rPr>
          <w:rFonts w:asciiTheme="minorHAnsi" w:hAnsiTheme="minorHAnsi" w:cs="Times New Roman"/>
          <w:color w:val="000000" w:themeColor="text1"/>
        </w:rPr>
        <w:t xml:space="preserve">Antibiotics, </w:t>
      </w:r>
      <w:r w:rsidR="00062BC6">
        <w:rPr>
          <w:rFonts w:asciiTheme="minorHAnsi" w:hAnsiTheme="minorHAnsi" w:cs="Times New Roman"/>
          <w:color w:val="000000" w:themeColor="text1"/>
        </w:rPr>
        <w:t>including</w:t>
      </w:r>
      <w:r w:rsidR="00530EF6" w:rsidRPr="00AB11AD">
        <w:rPr>
          <w:rFonts w:asciiTheme="minorHAnsi" w:hAnsiTheme="minorHAnsi" w:cs="Times New Roman"/>
          <w:color w:val="000000" w:themeColor="text1"/>
        </w:rPr>
        <w:t xml:space="preserve"> penicillin G (100 IU/</w:t>
      </w:r>
      <w:r w:rsidR="00261974" w:rsidRPr="00AB11AD">
        <w:rPr>
          <w:rFonts w:asciiTheme="minorHAnsi" w:hAnsiTheme="minorHAnsi" w:cs="Times New Roman"/>
          <w:color w:val="000000" w:themeColor="text1"/>
        </w:rPr>
        <w:t>mL</w:t>
      </w:r>
      <w:r w:rsidR="00530EF6" w:rsidRPr="00AB11AD">
        <w:rPr>
          <w:rFonts w:asciiTheme="minorHAnsi" w:hAnsiTheme="minorHAnsi" w:cs="Times New Roman"/>
          <w:color w:val="000000" w:themeColor="text1"/>
        </w:rPr>
        <w:t>), streptomycin (100 µg/</w:t>
      </w:r>
      <w:r w:rsidR="00261974" w:rsidRPr="00AB11AD">
        <w:rPr>
          <w:rFonts w:asciiTheme="minorHAnsi" w:hAnsiTheme="minorHAnsi" w:cs="Times New Roman"/>
          <w:color w:val="000000" w:themeColor="text1"/>
        </w:rPr>
        <w:t>mL</w:t>
      </w:r>
      <w:r w:rsidR="00530EF6" w:rsidRPr="00AB11AD">
        <w:rPr>
          <w:rFonts w:asciiTheme="minorHAnsi" w:hAnsiTheme="minorHAnsi" w:cs="Times New Roman"/>
          <w:color w:val="000000" w:themeColor="text1"/>
        </w:rPr>
        <w:t>), and gentamicin (40 µg/</w:t>
      </w:r>
      <w:r w:rsidR="00261974" w:rsidRPr="00AB11AD">
        <w:rPr>
          <w:rFonts w:asciiTheme="minorHAnsi" w:hAnsiTheme="minorHAnsi" w:cs="Times New Roman"/>
          <w:color w:val="000000" w:themeColor="text1"/>
        </w:rPr>
        <w:t>mL</w:t>
      </w:r>
      <w:r w:rsidR="00530EF6" w:rsidRPr="00AB11AD">
        <w:rPr>
          <w:rFonts w:asciiTheme="minorHAnsi" w:hAnsiTheme="minorHAnsi" w:cs="Times New Roman"/>
          <w:color w:val="000000" w:themeColor="text1"/>
        </w:rPr>
        <w:t>), can be used for cell culture at any step of the protocol unless otherwise stated.</w:t>
      </w:r>
    </w:p>
    <w:p w14:paraId="086A3F5A" w14:textId="77777777" w:rsidR="00530EF6" w:rsidRPr="00AD2CD5" w:rsidRDefault="00530EF6" w:rsidP="00B77739">
      <w:pPr>
        <w:pStyle w:val="af3"/>
        <w:tabs>
          <w:tab w:val="left" w:pos="709"/>
        </w:tabs>
        <w:autoSpaceDE/>
        <w:autoSpaceDN/>
        <w:adjustRightInd/>
        <w:ind w:left="709"/>
        <w:rPr>
          <w:rFonts w:asciiTheme="minorHAnsi" w:hAnsiTheme="minorHAnsi" w:cs="Times New Roman"/>
          <w:b/>
        </w:rPr>
      </w:pPr>
    </w:p>
    <w:p w14:paraId="6F0D1E7C" w14:textId="7BCF017D" w:rsidR="00530EF6" w:rsidRPr="00AD2CD5" w:rsidRDefault="00530EF6" w:rsidP="00B77739">
      <w:pPr>
        <w:pStyle w:val="af3"/>
        <w:numPr>
          <w:ilvl w:val="0"/>
          <w:numId w:val="26"/>
        </w:numPr>
        <w:tabs>
          <w:tab w:val="left" w:pos="709"/>
        </w:tabs>
        <w:rPr>
          <w:rFonts w:asciiTheme="minorHAnsi" w:hAnsiTheme="minorHAnsi"/>
        </w:rPr>
      </w:pPr>
      <w:r w:rsidRPr="00AD2CD5">
        <w:rPr>
          <w:rFonts w:asciiTheme="minorHAnsi" w:hAnsiTheme="minorHAnsi"/>
          <w:b/>
        </w:rPr>
        <w:t xml:space="preserve">Production of </w:t>
      </w:r>
      <w:r w:rsidR="00133C3C" w:rsidRPr="00AD2CD5">
        <w:rPr>
          <w:rFonts w:asciiTheme="minorHAnsi" w:hAnsiTheme="minorHAnsi"/>
          <w:b/>
        </w:rPr>
        <w:t>Retrovirus</w:t>
      </w:r>
    </w:p>
    <w:p w14:paraId="65575D20" w14:textId="77777777" w:rsidR="00530EF6" w:rsidRDefault="00530EF6" w:rsidP="00B77739">
      <w:pPr>
        <w:pStyle w:val="af3"/>
        <w:tabs>
          <w:tab w:val="left" w:pos="0"/>
        </w:tabs>
        <w:autoSpaceDE/>
        <w:autoSpaceDN/>
        <w:adjustRightInd/>
        <w:spacing w:line="259" w:lineRule="auto"/>
        <w:ind w:left="0"/>
        <w:rPr>
          <w:rFonts w:asciiTheme="minorHAnsi" w:hAnsiTheme="minorHAnsi"/>
          <w:b/>
          <w:color w:val="000000" w:themeColor="text1"/>
        </w:rPr>
      </w:pPr>
    </w:p>
    <w:p w14:paraId="639C8BFC" w14:textId="6F05766B" w:rsidR="00530EF6" w:rsidRDefault="00530EF6" w:rsidP="00B77739">
      <w:pPr>
        <w:pStyle w:val="af3"/>
        <w:tabs>
          <w:tab w:val="left" w:pos="0"/>
        </w:tabs>
        <w:autoSpaceDE/>
        <w:autoSpaceDN/>
        <w:adjustRightInd/>
        <w:spacing w:line="259" w:lineRule="auto"/>
        <w:ind w:left="0"/>
        <w:rPr>
          <w:rFonts w:asciiTheme="minorHAnsi" w:hAnsiTheme="minorHAnsi"/>
        </w:rPr>
      </w:pPr>
      <w:r w:rsidRPr="00C67446">
        <w:rPr>
          <w:rFonts w:asciiTheme="minorHAnsi" w:hAnsiTheme="minorHAnsi"/>
          <w:color w:val="000000" w:themeColor="text1"/>
        </w:rPr>
        <w:t>CAUTION:</w:t>
      </w:r>
      <w:r>
        <w:rPr>
          <w:rFonts w:asciiTheme="minorHAnsi" w:hAnsiTheme="minorHAnsi"/>
        </w:rPr>
        <w:t xml:space="preserve"> Although retroviral vectors are relatively safe when compared to other types of viral vectors, they still pose a potential safety hazard. Therefore, i</w:t>
      </w:r>
      <w:r w:rsidRPr="00FD1BB8">
        <w:rPr>
          <w:rFonts w:asciiTheme="minorHAnsi" w:hAnsiTheme="minorHAnsi"/>
        </w:rPr>
        <w:t xml:space="preserve">t is crucial to work with </w:t>
      </w:r>
      <w:r w:rsidR="00BF223F">
        <w:rPr>
          <w:rFonts w:asciiTheme="minorHAnsi" w:hAnsiTheme="minorHAnsi"/>
        </w:rPr>
        <w:t xml:space="preserve">the </w:t>
      </w:r>
      <w:r w:rsidRPr="00FD1BB8">
        <w:rPr>
          <w:rFonts w:asciiTheme="minorHAnsi" w:hAnsiTheme="minorHAnsi"/>
        </w:rPr>
        <w:t>utmost care</w:t>
      </w:r>
      <w:r w:rsidR="00D30DF9">
        <w:rPr>
          <w:rFonts w:asciiTheme="minorHAnsi" w:hAnsiTheme="minorHAnsi"/>
        </w:rPr>
        <w:t xml:space="preserve"> and appropriate protective equipment,</w:t>
      </w:r>
      <w:r w:rsidRPr="00FD1BB8">
        <w:rPr>
          <w:rFonts w:asciiTheme="minorHAnsi" w:hAnsiTheme="minorHAnsi"/>
        </w:rPr>
        <w:t xml:space="preserve"> and</w:t>
      </w:r>
      <w:r w:rsidR="00D30DF9">
        <w:rPr>
          <w:rFonts w:asciiTheme="minorHAnsi" w:hAnsiTheme="minorHAnsi"/>
        </w:rPr>
        <w:t xml:space="preserve"> to</w:t>
      </w:r>
      <w:r w:rsidRPr="00FD1BB8">
        <w:rPr>
          <w:rFonts w:asciiTheme="minorHAnsi" w:hAnsiTheme="minorHAnsi"/>
        </w:rPr>
        <w:t xml:space="preserve"> </w:t>
      </w:r>
      <w:r>
        <w:rPr>
          <w:rFonts w:asciiTheme="minorHAnsi" w:hAnsiTheme="minorHAnsi"/>
        </w:rPr>
        <w:t>adhere to</w:t>
      </w:r>
      <w:r w:rsidRPr="00FD1BB8">
        <w:rPr>
          <w:rFonts w:asciiTheme="minorHAnsi" w:hAnsiTheme="minorHAnsi"/>
        </w:rPr>
        <w:t xml:space="preserve"> all safety </w:t>
      </w:r>
      <w:r>
        <w:rPr>
          <w:rFonts w:asciiTheme="minorHAnsi" w:hAnsiTheme="minorHAnsi"/>
        </w:rPr>
        <w:t>regulations</w:t>
      </w:r>
      <w:r w:rsidRPr="00FD1BB8">
        <w:rPr>
          <w:rFonts w:asciiTheme="minorHAnsi" w:hAnsiTheme="minorHAnsi"/>
        </w:rPr>
        <w:t xml:space="preserve"> and legal requirements </w:t>
      </w:r>
      <w:r>
        <w:rPr>
          <w:rFonts w:asciiTheme="minorHAnsi" w:hAnsiTheme="minorHAnsi"/>
        </w:rPr>
        <w:t>for</w:t>
      </w:r>
      <w:r w:rsidRPr="00FD1BB8">
        <w:rPr>
          <w:rFonts w:asciiTheme="minorHAnsi" w:hAnsiTheme="minorHAnsi"/>
        </w:rPr>
        <w:t xml:space="preserve"> working with viral particles.</w:t>
      </w:r>
    </w:p>
    <w:p w14:paraId="07B329F4" w14:textId="77777777" w:rsidR="00530EF6" w:rsidRPr="00AD2CD5" w:rsidRDefault="00530EF6" w:rsidP="00B77739">
      <w:pPr>
        <w:pStyle w:val="af3"/>
        <w:tabs>
          <w:tab w:val="left" w:pos="0"/>
        </w:tabs>
        <w:autoSpaceDE/>
        <w:autoSpaceDN/>
        <w:adjustRightInd/>
        <w:spacing w:line="259" w:lineRule="auto"/>
        <w:ind w:left="0"/>
        <w:rPr>
          <w:rFonts w:asciiTheme="minorHAnsi" w:hAnsiTheme="minorHAnsi"/>
        </w:rPr>
      </w:pPr>
      <w:bookmarkStart w:id="2" w:name="_Hlk513083184"/>
    </w:p>
    <w:p w14:paraId="7F5D1C3A" w14:textId="78BF68EF" w:rsidR="00530EF6" w:rsidRPr="00115AF9" w:rsidRDefault="00530EF6" w:rsidP="00B77739">
      <w:pPr>
        <w:pStyle w:val="af3"/>
        <w:numPr>
          <w:ilvl w:val="1"/>
          <w:numId w:val="26"/>
        </w:numPr>
        <w:tabs>
          <w:tab w:val="left" w:pos="709"/>
        </w:tabs>
        <w:autoSpaceDE/>
        <w:autoSpaceDN/>
        <w:adjustRightInd/>
        <w:rPr>
          <w:rFonts w:asciiTheme="minorHAnsi" w:hAnsiTheme="minorHAnsi"/>
        </w:rPr>
      </w:pPr>
      <w:r w:rsidRPr="00AB11AD">
        <w:rPr>
          <w:rFonts w:asciiTheme="minorHAnsi" w:hAnsiTheme="minorHAnsi"/>
          <w:highlight w:val="yellow"/>
        </w:rPr>
        <w:t>Plate a single cell suspension of Platinum-</w:t>
      </w:r>
      <w:r w:rsidRPr="004729AC">
        <w:rPr>
          <w:rFonts w:asciiTheme="minorHAnsi" w:hAnsiTheme="minorHAnsi"/>
          <w:highlight w:val="yellow"/>
        </w:rPr>
        <w:t>Eco</w:t>
      </w:r>
      <w:r w:rsidRPr="00AB11AD">
        <w:rPr>
          <w:rFonts w:asciiTheme="minorHAnsi" w:hAnsiTheme="minorHAnsi"/>
          <w:highlight w:val="yellow"/>
        </w:rPr>
        <w:t xml:space="preserve"> (Plat-E) packaging cells in a 10 cm Petri dish and cultivate in 15 </w:t>
      </w:r>
      <w:r w:rsidRPr="004729AC">
        <w:rPr>
          <w:rFonts w:asciiTheme="minorHAnsi" w:hAnsiTheme="minorHAnsi"/>
          <w:highlight w:val="yellow"/>
        </w:rPr>
        <w:t>m</w:t>
      </w:r>
      <w:r w:rsidR="00DE534D" w:rsidRPr="004729AC">
        <w:rPr>
          <w:rFonts w:asciiTheme="minorHAnsi" w:hAnsiTheme="minorHAnsi"/>
          <w:highlight w:val="yellow"/>
        </w:rPr>
        <w:t>L</w:t>
      </w:r>
      <w:r w:rsidRPr="00AB11AD">
        <w:rPr>
          <w:rFonts w:asciiTheme="minorHAnsi" w:hAnsiTheme="minorHAnsi"/>
          <w:highlight w:val="yellow"/>
        </w:rPr>
        <w:t xml:space="preserve"> </w:t>
      </w:r>
      <w:r w:rsidR="00133C3C">
        <w:rPr>
          <w:rFonts w:asciiTheme="minorHAnsi" w:hAnsiTheme="minorHAnsi"/>
          <w:highlight w:val="yellow"/>
        </w:rPr>
        <w:t xml:space="preserve">of </w:t>
      </w:r>
      <w:r w:rsidRPr="00AB11AD">
        <w:rPr>
          <w:rFonts w:asciiTheme="minorHAnsi" w:hAnsiTheme="minorHAnsi"/>
          <w:highlight w:val="yellow"/>
        </w:rPr>
        <w:t>DMEM containing 10% FBS until 50-60 % confluent (</w:t>
      </w:r>
      <w:r w:rsidRPr="00AB11AD">
        <w:rPr>
          <w:rFonts w:asciiTheme="minorHAnsi" w:hAnsiTheme="minorHAnsi"/>
          <w:highlight w:val="yellow"/>
        </w:rPr>
        <w:sym w:font="Symbol" w:char="F07E"/>
      </w:r>
      <w:r w:rsidRPr="00AB11AD">
        <w:rPr>
          <w:rFonts w:asciiTheme="minorHAnsi" w:hAnsiTheme="minorHAnsi"/>
          <w:highlight w:val="yellow"/>
        </w:rPr>
        <w:t>24 h)</w:t>
      </w:r>
      <w:r w:rsidRPr="00AD2CD5">
        <w:rPr>
          <w:rFonts w:asciiTheme="minorHAnsi" w:hAnsiTheme="minorHAnsi"/>
        </w:rPr>
        <w:t xml:space="preserve">. Cells </w:t>
      </w:r>
      <w:r w:rsidRPr="00115AF9">
        <w:rPr>
          <w:rFonts w:asciiTheme="minorHAnsi" w:hAnsiTheme="minorHAnsi"/>
        </w:rPr>
        <w:t xml:space="preserve">should grow in a monolayer and should not form clumps in culture. </w:t>
      </w:r>
    </w:p>
    <w:p w14:paraId="3210CBD1" w14:textId="77777777" w:rsidR="00530EF6" w:rsidRPr="00115AF9" w:rsidRDefault="00530EF6" w:rsidP="00B77739">
      <w:pPr>
        <w:pStyle w:val="af3"/>
        <w:tabs>
          <w:tab w:val="left" w:pos="709"/>
        </w:tabs>
        <w:ind w:left="709"/>
        <w:rPr>
          <w:rFonts w:asciiTheme="minorHAnsi" w:hAnsiTheme="minorHAnsi"/>
        </w:rPr>
      </w:pPr>
    </w:p>
    <w:p w14:paraId="387D4B95" w14:textId="3D3A939C" w:rsidR="0073362A" w:rsidRDefault="00530EF6" w:rsidP="00B77739">
      <w:pPr>
        <w:pStyle w:val="af3"/>
        <w:numPr>
          <w:ilvl w:val="1"/>
          <w:numId w:val="26"/>
        </w:numPr>
        <w:tabs>
          <w:tab w:val="left" w:pos="709"/>
        </w:tabs>
        <w:autoSpaceDE/>
        <w:autoSpaceDN/>
        <w:adjustRightInd/>
        <w:rPr>
          <w:rFonts w:asciiTheme="minorHAnsi" w:hAnsiTheme="minorHAnsi"/>
          <w:highlight w:val="yellow"/>
        </w:rPr>
      </w:pPr>
      <w:r w:rsidRPr="00AB11AD">
        <w:rPr>
          <w:rFonts w:asciiTheme="minorHAnsi" w:hAnsiTheme="minorHAnsi"/>
          <w:highlight w:val="yellow"/>
        </w:rPr>
        <w:t>Pipette 20 µg of retroviral construct (</w:t>
      </w:r>
      <w:r w:rsidRPr="00133C3C">
        <w:rPr>
          <w:rFonts w:asciiTheme="minorHAnsi" w:hAnsiTheme="minorHAnsi"/>
          <w:i/>
          <w:highlight w:val="yellow"/>
        </w:rPr>
        <w:t>e.g</w:t>
      </w:r>
      <w:r w:rsidRPr="00AB11AD">
        <w:rPr>
          <w:rFonts w:asciiTheme="minorHAnsi" w:hAnsiTheme="minorHAnsi"/>
          <w:highlight w:val="yellow"/>
        </w:rPr>
        <w:t>.</w:t>
      </w:r>
      <w:r w:rsidR="00133C3C">
        <w:rPr>
          <w:rFonts w:asciiTheme="minorHAnsi" w:hAnsiTheme="minorHAnsi"/>
          <w:highlight w:val="yellow"/>
        </w:rPr>
        <w:t>,</w:t>
      </w:r>
      <w:r w:rsidRPr="00AB11AD">
        <w:rPr>
          <w:rFonts w:asciiTheme="minorHAnsi" w:hAnsiTheme="minorHAnsi"/>
          <w:highlight w:val="yellow"/>
        </w:rPr>
        <w:t xml:space="preserve"> </w:t>
      </w:r>
      <w:r w:rsidR="00361D53">
        <w:rPr>
          <w:rFonts w:asciiTheme="minorHAnsi" w:hAnsiTheme="minorHAnsi"/>
          <w:highlight w:val="yellow"/>
        </w:rPr>
        <w:t xml:space="preserve">the </w:t>
      </w:r>
      <w:r w:rsidRPr="00AB11AD">
        <w:rPr>
          <w:rFonts w:asciiTheme="minorHAnsi" w:hAnsiTheme="minorHAnsi"/>
          <w:highlight w:val="yellow"/>
        </w:rPr>
        <w:t xml:space="preserve">construct expressing </w:t>
      </w:r>
      <w:r w:rsidR="00361D53">
        <w:rPr>
          <w:rFonts w:asciiTheme="minorHAnsi" w:hAnsiTheme="minorHAnsi"/>
          <w:highlight w:val="yellow"/>
        </w:rPr>
        <w:t xml:space="preserve">the </w:t>
      </w:r>
      <w:r w:rsidRPr="00AB11AD">
        <w:rPr>
          <w:rFonts w:asciiTheme="minorHAnsi" w:hAnsiTheme="minorHAnsi"/>
          <w:highlight w:val="yellow"/>
        </w:rPr>
        <w:t xml:space="preserve">fluorescently tagged protein of interest </w:t>
      </w:r>
      <w:r w:rsidRPr="00AB11AD">
        <w:rPr>
          <w:rFonts w:asciiTheme="minorHAnsi" w:hAnsiTheme="minorHAnsi"/>
          <w:color w:val="000000" w:themeColor="text1"/>
          <w:highlight w:val="yellow"/>
        </w:rPr>
        <w:t xml:space="preserve">in </w:t>
      </w:r>
      <w:r w:rsidR="00361D53">
        <w:rPr>
          <w:rFonts w:asciiTheme="minorHAnsi" w:hAnsiTheme="minorHAnsi"/>
          <w:color w:val="000000" w:themeColor="text1"/>
          <w:highlight w:val="yellow"/>
        </w:rPr>
        <w:t xml:space="preserve">the </w:t>
      </w:r>
      <w:proofErr w:type="spellStart"/>
      <w:r w:rsidR="00115666">
        <w:rPr>
          <w:rFonts w:asciiTheme="minorHAnsi" w:hAnsiTheme="minorHAnsi"/>
          <w:color w:val="000000" w:themeColor="text1"/>
          <w:highlight w:val="yellow"/>
        </w:rPr>
        <w:t>p</w:t>
      </w:r>
      <w:r w:rsidRPr="00AB11AD">
        <w:rPr>
          <w:rFonts w:asciiTheme="minorHAnsi" w:hAnsiTheme="minorHAnsi"/>
          <w:color w:val="000000" w:themeColor="text1"/>
          <w:highlight w:val="yellow"/>
        </w:rPr>
        <w:t>MSCV</w:t>
      </w:r>
      <w:proofErr w:type="spellEnd"/>
      <w:r w:rsidRPr="00AB11AD">
        <w:rPr>
          <w:rFonts w:asciiTheme="minorHAnsi" w:hAnsiTheme="minorHAnsi"/>
          <w:color w:val="000000" w:themeColor="text1"/>
          <w:highlight w:val="yellow"/>
        </w:rPr>
        <w:t xml:space="preserve"> vector) and </w:t>
      </w:r>
      <w:r w:rsidRPr="00AB11AD">
        <w:rPr>
          <w:rFonts w:asciiTheme="minorHAnsi" w:hAnsiTheme="minorHAnsi"/>
          <w:highlight w:val="yellow"/>
        </w:rPr>
        <w:t xml:space="preserve">10 µg of </w:t>
      </w:r>
      <w:proofErr w:type="spellStart"/>
      <w:r w:rsidRPr="00AB11AD">
        <w:rPr>
          <w:rFonts w:asciiTheme="minorHAnsi" w:hAnsiTheme="minorHAnsi"/>
          <w:highlight w:val="yellow"/>
        </w:rPr>
        <w:t>pCL</w:t>
      </w:r>
      <w:proofErr w:type="spellEnd"/>
      <w:r w:rsidRPr="00AB11AD">
        <w:rPr>
          <w:rFonts w:asciiTheme="minorHAnsi" w:hAnsiTheme="minorHAnsi"/>
          <w:highlight w:val="yellow"/>
        </w:rPr>
        <w:t xml:space="preserve">-Eco </w:t>
      </w:r>
      <w:r w:rsidRPr="00AB11AD">
        <w:rPr>
          <w:rFonts w:asciiTheme="minorHAnsi" w:hAnsiTheme="minorHAnsi"/>
          <w:color w:val="auto"/>
          <w:highlight w:val="yellow"/>
        </w:rPr>
        <w:t>packaging vector</w:t>
      </w:r>
      <w:r w:rsidR="009919AD">
        <w:rPr>
          <w:rFonts w:asciiTheme="minorHAnsi" w:hAnsiTheme="minorHAnsi"/>
          <w:color w:val="auto"/>
          <w:highlight w:val="yellow"/>
        </w:rPr>
        <w:fldChar w:fldCharType="begin"/>
      </w:r>
      <w:r w:rsidR="005153FA">
        <w:rPr>
          <w:rFonts w:asciiTheme="minorHAnsi" w:hAnsiTheme="minorHAnsi"/>
          <w:color w:val="auto"/>
          <w:highlight w:val="yellow"/>
        </w:rPr>
        <w:instrText xml:space="preserve"> ADDIN EN.CITE &lt;EndNote&gt;&lt;Cite&gt;&lt;Author&gt;Naviaux&lt;/Author&gt;&lt;Year&gt;1996&lt;/Year&gt;&lt;RecNum&gt;22&lt;/RecNum&gt;&lt;DisplayText&gt;&lt;style face="superscript"&gt;20&lt;/style&gt;&lt;/DisplayText&gt;&lt;record&gt;&lt;rec-number&gt;22&lt;/rec-number&gt;&lt;foreign-keys&gt;&lt;key app="EN" db-id="twdwrwdrpefze4e20aspsrswxtszzzx5xswx" timestamp="1527183507"&gt;22&lt;/key&gt;&lt;/foreign-keys&gt;&lt;ref-type name="Journal Article"&gt;17&lt;/ref-type&gt;&lt;contributors&gt;&lt;authors&gt;&lt;author&gt;Naviaux, R. K.&lt;/author&gt;&lt;author&gt;Costanzi, E.&lt;/author&gt;&lt;author&gt;Haas, M.&lt;/author&gt;&lt;author&gt;Verma, I. M.&lt;/author&gt;&lt;/authors&gt;&lt;/contributors&gt;&lt;auth-address&gt;Laboratory of Genetics, The Salk Institute, San Diego, California 92186, USA.&lt;/auth-address&gt;&lt;titles&gt;&lt;title&gt;The pCL vector system: rapid production of helper-free, high-titer, recombinant retroviruses&lt;/title&gt;&lt;secondary-title&gt;Journal of Virology&lt;/secondary-title&gt;&lt;/titles&gt;&lt;periodical&gt;&lt;full-title&gt;Journal of Virology&lt;/full-title&gt;&lt;/periodical&gt;&lt;pages&gt;5701-5&lt;/pages&gt;&lt;volume&gt;70&lt;/volume&gt;&lt;number&gt;8&lt;/number&gt;&lt;keywords&gt;&lt;keyword&gt;DNA, Recombinant/*genetics&lt;/keyword&gt;&lt;keyword&gt;DNA, Viral/*genetics&lt;/keyword&gt;&lt;keyword&gt;*Genetic Vectors&lt;/keyword&gt;&lt;keyword&gt;Humans&lt;/keyword&gt;&lt;keyword&gt;Retroviridae/*genetics&lt;/keyword&gt;&lt;/keywords&gt;&lt;dates&gt;&lt;year&gt;1996&lt;/year&gt;&lt;pub-dates&gt;&lt;date&gt;Aug&lt;/date&gt;&lt;/pub-dates&gt;&lt;/dates&gt;&lt;isbn&gt;0022-538X (Print)&amp;#xD;0022-538X (Linking)&lt;/isbn&gt;&lt;accession-num&gt;8764092&lt;/accession-num&gt;&lt;urls&gt;&lt;related-urls&gt;&lt;url&gt;http://www.ncbi.nlm.nih.gov/pubmed/8764092&lt;/url&gt;&lt;/related-urls&gt;&lt;/urls&gt;&lt;custom2&gt;PMC190538&lt;/custom2&gt;&lt;/record&gt;&lt;/Cite&gt;&lt;/EndNote&gt;</w:instrText>
      </w:r>
      <w:r w:rsidR="009919AD">
        <w:rPr>
          <w:rFonts w:asciiTheme="minorHAnsi" w:hAnsiTheme="minorHAnsi"/>
          <w:color w:val="auto"/>
          <w:highlight w:val="yellow"/>
        </w:rPr>
        <w:fldChar w:fldCharType="separate"/>
      </w:r>
      <w:r w:rsidR="005153FA" w:rsidRPr="005153FA">
        <w:rPr>
          <w:rFonts w:asciiTheme="minorHAnsi" w:hAnsiTheme="minorHAnsi"/>
          <w:noProof/>
          <w:color w:val="auto"/>
          <w:highlight w:val="yellow"/>
          <w:vertAlign w:val="superscript"/>
        </w:rPr>
        <w:t>20</w:t>
      </w:r>
      <w:r w:rsidR="009919AD">
        <w:rPr>
          <w:rFonts w:asciiTheme="minorHAnsi" w:hAnsiTheme="minorHAnsi"/>
          <w:color w:val="auto"/>
          <w:highlight w:val="yellow"/>
        </w:rPr>
        <w:fldChar w:fldCharType="end"/>
      </w:r>
      <w:r w:rsidRPr="00AB11AD">
        <w:rPr>
          <w:rFonts w:asciiTheme="minorHAnsi" w:hAnsiTheme="minorHAnsi"/>
          <w:color w:val="auto"/>
          <w:highlight w:val="yellow"/>
        </w:rPr>
        <w:t xml:space="preserve"> </w:t>
      </w:r>
      <w:r w:rsidR="00DE534D" w:rsidRPr="00AB11AD">
        <w:rPr>
          <w:rFonts w:asciiTheme="minorHAnsi" w:hAnsiTheme="minorHAnsi"/>
          <w:highlight w:val="yellow"/>
        </w:rPr>
        <w:t xml:space="preserve">into 1 </w:t>
      </w:r>
      <w:r w:rsidR="00DE534D" w:rsidRPr="00115AF9">
        <w:rPr>
          <w:rFonts w:asciiTheme="minorHAnsi" w:hAnsiTheme="minorHAnsi"/>
          <w:highlight w:val="yellow"/>
        </w:rPr>
        <w:t>mL</w:t>
      </w:r>
      <w:r w:rsidRPr="00AB11AD">
        <w:rPr>
          <w:rFonts w:asciiTheme="minorHAnsi" w:hAnsiTheme="minorHAnsi"/>
          <w:highlight w:val="yellow"/>
        </w:rPr>
        <w:t xml:space="preserve"> </w:t>
      </w:r>
      <w:r w:rsidR="00133C3C">
        <w:rPr>
          <w:rFonts w:asciiTheme="minorHAnsi" w:hAnsiTheme="minorHAnsi"/>
          <w:highlight w:val="yellow"/>
        </w:rPr>
        <w:t xml:space="preserve">of </w:t>
      </w:r>
      <w:r w:rsidRPr="00AB11AD">
        <w:rPr>
          <w:rFonts w:asciiTheme="minorHAnsi" w:hAnsiTheme="minorHAnsi"/>
          <w:highlight w:val="yellow"/>
        </w:rPr>
        <w:t>DMEM (without serum and antibiotics) and gently mix.</w:t>
      </w:r>
    </w:p>
    <w:p w14:paraId="757FF903" w14:textId="7F13DFCA" w:rsidR="005629B7" w:rsidRDefault="00530EF6" w:rsidP="00B77739">
      <w:pPr>
        <w:pStyle w:val="af3"/>
        <w:tabs>
          <w:tab w:val="left" w:pos="709"/>
        </w:tabs>
        <w:autoSpaceDE/>
        <w:autoSpaceDN/>
        <w:adjustRightInd/>
        <w:ind w:left="0"/>
        <w:rPr>
          <w:rFonts w:asciiTheme="minorHAnsi" w:hAnsiTheme="minorHAnsi"/>
          <w:highlight w:val="yellow"/>
        </w:rPr>
      </w:pPr>
      <w:r w:rsidRPr="00AB11AD">
        <w:rPr>
          <w:rFonts w:asciiTheme="minorHAnsi" w:hAnsiTheme="minorHAnsi"/>
          <w:highlight w:val="yellow"/>
        </w:rPr>
        <w:t xml:space="preserve"> </w:t>
      </w:r>
    </w:p>
    <w:p w14:paraId="4967D662" w14:textId="3A616DA7" w:rsidR="00530EF6" w:rsidRPr="00AB11AD" w:rsidRDefault="00530EF6" w:rsidP="00B77739">
      <w:pPr>
        <w:pStyle w:val="af3"/>
        <w:numPr>
          <w:ilvl w:val="1"/>
          <w:numId w:val="26"/>
        </w:numPr>
        <w:tabs>
          <w:tab w:val="left" w:pos="709"/>
        </w:tabs>
        <w:autoSpaceDE/>
        <w:autoSpaceDN/>
        <w:adjustRightInd/>
        <w:rPr>
          <w:rFonts w:asciiTheme="minorHAnsi" w:hAnsiTheme="minorHAnsi"/>
          <w:highlight w:val="yellow"/>
        </w:rPr>
      </w:pPr>
      <w:r w:rsidRPr="00AB11AD">
        <w:rPr>
          <w:rFonts w:asciiTheme="minorHAnsi" w:hAnsiTheme="minorHAnsi"/>
          <w:highlight w:val="yellow"/>
        </w:rPr>
        <w:t>To a second tube</w:t>
      </w:r>
      <w:r w:rsidR="008D2DB0">
        <w:rPr>
          <w:rFonts w:asciiTheme="minorHAnsi" w:hAnsiTheme="minorHAnsi"/>
          <w:highlight w:val="yellow"/>
        </w:rPr>
        <w:t>,</w:t>
      </w:r>
      <w:r w:rsidRPr="00AB11AD">
        <w:rPr>
          <w:rFonts w:asciiTheme="minorHAnsi" w:hAnsiTheme="minorHAnsi"/>
          <w:highlight w:val="yellow"/>
        </w:rPr>
        <w:t xml:space="preserve"> add </w:t>
      </w:r>
      <w:r w:rsidR="00DE534D" w:rsidRPr="00AB11AD">
        <w:rPr>
          <w:rFonts w:asciiTheme="minorHAnsi" w:hAnsiTheme="minorHAnsi"/>
          <w:highlight w:val="yellow"/>
        </w:rPr>
        <w:t xml:space="preserve">75 </w:t>
      </w:r>
      <w:r w:rsidR="00DE534D" w:rsidRPr="00115AF9">
        <w:rPr>
          <w:rFonts w:asciiTheme="minorHAnsi" w:hAnsiTheme="minorHAnsi"/>
          <w:highlight w:val="yellow"/>
        </w:rPr>
        <w:t>µL</w:t>
      </w:r>
      <w:r w:rsidRPr="00AB11AD">
        <w:rPr>
          <w:rFonts w:asciiTheme="minorHAnsi" w:hAnsiTheme="minorHAnsi"/>
          <w:highlight w:val="yellow"/>
        </w:rPr>
        <w:t xml:space="preserve"> of PEI in 1 </w:t>
      </w:r>
      <w:r w:rsidR="00DE534D" w:rsidRPr="00115AF9">
        <w:rPr>
          <w:rFonts w:asciiTheme="minorHAnsi" w:hAnsiTheme="minorHAnsi"/>
          <w:highlight w:val="yellow"/>
        </w:rPr>
        <w:t>mL</w:t>
      </w:r>
      <w:r w:rsidRPr="00AB11AD">
        <w:rPr>
          <w:rFonts w:asciiTheme="minorHAnsi" w:hAnsiTheme="minorHAnsi"/>
          <w:highlight w:val="yellow"/>
        </w:rPr>
        <w:t xml:space="preserve"> </w:t>
      </w:r>
      <w:r w:rsidR="00133C3C">
        <w:rPr>
          <w:rFonts w:asciiTheme="minorHAnsi" w:hAnsiTheme="minorHAnsi"/>
          <w:highlight w:val="yellow"/>
        </w:rPr>
        <w:t xml:space="preserve">of </w:t>
      </w:r>
      <w:r w:rsidRPr="00AB11AD">
        <w:rPr>
          <w:rFonts w:asciiTheme="minorHAnsi" w:hAnsiTheme="minorHAnsi"/>
          <w:highlight w:val="yellow"/>
        </w:rPr>
        <w:t xml:space="preserve">DMEM (without serum and antibiotics). Incubate 5 min </w:t>
      </w:r>
      <w:r w:rsidR="00B70684">
        <w:rPr>
          <w:rFonts w:asciiTheme="minorHAnsi" w:hAnsiTheme="minorHAnsi"/>
          <w:highlight w:val="yellow"/>
        </w:rPr>
        <w:t>at</w:t>
      </w:r>
      <w:r w:rsidR="00B70684" w:rsidRPr="00AB11AD">
        <w:rPr>
          <w:rFonts w:asciiTheme="minorHAnsi" w:hAnsiTheme="minorHAnsi"/>
          <w:highlight w:val="yellow"/>
        </w:rPr>
        <w:t xml:space="preserve"> </w:t>
      </w:r>
      <w:r w:rsidRPr="00AB11AD">
        <w:rPr>
          <w:rFonts w:asciiTheme="minorHAnsi" w:hAnsiTheme="minorHAnsi"/>
          <w:highlight w:val="yellow"/>
        </w:rPr>
        <w:t>room temperature (RT) and then mix the content</w:t>
      </w:r>
      <w:r w:rsidR="00F36250">
        <w:rPr>
          <w:rFonts w:asciiTheme="minorHAnsi" w:hAnsiTheme="minorHAnsi"/>
          <w:highlight w:val="yellow"/>
        </w:rPr>
        <w:t>s</w:t>
      </w:r>
      <w:r w:rsidRPr="00AB11AD">
        <w:rPr>
          <w:rFonts w:asciiTheme="minorHAnsi" w:hAnsiTheme="minorHAnsi"/>
          <w:highlight w:val="yellow"/>
        </w:rPr>
        <w:t xml:space="preserve"> of both tubes together and incubate for additional 10 min at RT.</w:t>
      </w:r>
    </w:p>
    <w:p w14:paraId="6CB4722B" w14:textId="77777777" w:rsidR="00AB11AD" w:rsidRDefault="00AB11AD" w:rsidP="00B77739">
      <w:pPr>
        <w:tabs>
          <w:tab w:val="left" w:pos="709"/>
        </w:tabs>
        <w:rPr>
          <w:rFonts w:asciiTheme="minorHAnsi" w:hAnsiTheme="minorHAnsi"/>
          <w:b/>
          <w:color w:val="auto"/>
        </w:rPr>
      </w:pPr>
    </w:p>
    <w:p w14:paraId="2F98560E" w14:textId="54E4F52A" w:rsidR="00530EF6" w:rsidRPr="00AB11AD" w:rsidRDefault="00530EF6" w:rsidP="00B77739">
      <w:pPr>
        <w:tabs>
          <w:tab w:val="left" w:pos="709"/>
        </w:tabs>
        <w:rPr>
          <w:rFonts w:asciiTheme="minorHAnsi" w:hAnsiTheme="minorHAnsi"/>
        </w:rPr>
      </w:pPr>
      <w:r w:rsidRPr="005D0082">
        <w:rPr>
          <w:rFonts w:asciiTheme="minorHAnsi" w:hAnsiTheme="minorHAnsi"/>
          <w:color w:val="auto"/>
        </w:rPr>
        <w:t>Note:</w:t>
      </w:r>
      <w:r w:rsidRPr="00AB11AD">
        <w:rPr>
          <w:rFonts w:asciiTheme="minorHAnsi" w:hAnsiTheme="minorHAnsi"/>
          <w:color w:val="auto"/>
        </w:rPr>
        <w:t xml:space="preserve"> Addition of </w:t>
      </w:r>
      <w:proofErr w:type="spellStart"/>
      <w:r w:rsidRPr="00AB11AD">
        <w:rPr>
          <w:rFonts w:asciiTheme="minorHAnsi" w:hAnsiTheme="minorHAnsi"/>
        </w:rPr>
        <w:t>pCL</w:t>
      </w:r>
      <w:proofErr w:type="spellEnd"/>
      <w:r w:rsidRPr="00AB11AD">
        <w:rPr>
          <w:rFonts w:asciiTheme="minorHAnsi" w:hAnsiTheme="minorHAnsi"/>
        </w:rPr>
        <w:t>-Eco</w:t>
      </w:r>
      <w:r w:rsidRPr="00AB11AD">
        <w:rPr>
          <w:rFonts w:asciiTheme="minorHAnsi" w:hAnsiTheme="minorHAnsi"/>
          <w:color w:val="auto"/>
        </w:rPr>
        <w:t xml:space="preserve"> is optional. It is coding for </w:t>
      </w:r>
      <w:r w:rsidR="00F36250">
        <w:rPr>
          <w:rFonts w:asciiTheme="minorHAnsi" w:hAnsiTheme="minorHAnsi"/>
          <w:color w:val="auto"/>
        </w:rPr>
        <w:t xml:space="preserve">the </w:t>
      </w:r>
      <w:proofErr w:type="spellStart"/>
      <w:r w:rsidRPr="00AB11AD">
        <w:rPr>
          <w:rFonts w:asciiTheme="minorHAnsi" w:hAnsiTheme="minorHAnsi"/>
          <w:color w:val="auto"/>
        </w:rPr>
        <w:t>ecotropic</w:t>
      </w:r>
      <w:proofErr w:type="spellEnd"/>
      <w:r w:rsidRPr="00AB11AD">
        <w:rPr>
          <w:rFonts w:asciiTheme="minorHAnsi" w:hAnsiTheme="minorHAnsi"/>
          <w:color w:val="auto"/>
        </w:rPr>
        <w:t xml:space="preserve"> viral receptor and may increase the virus titer.</w:t>
      </w:r>
      <w:r w:rsidRPr="00AB11AD">
        <w:rPr>
          <w:rFonts w:asciiTheme="minorHAnsi" w:hAnsiTheme="minorHAnsi"/>
        </w:rPr>
        <w:t xml:space="preserve"> </w:t>
      </w:r>
    </w:p>
    <w:p w14:paraId="022A1282" w14:textId="77777777" w:rsidR="00530EF6" w:rsidRPr="00AD2CD5" w:rsidRDefault="00530EF6" w:rsidP="00B77739">
      <w:pPr>
        <w:pStyle w:val="af3"/>
        <w:tabs>
          <w:tab w:val="left" w:pos="709"/>
        </w:tabs>
        <w:autoSpaceDE/>
        <w:autoSpaceDN/>
        <w:adjustRightInd/>
        <w:spacing w:line="259" w:lineRule="auto"/>
        <w:ind w:left="709"/>
        <w:rPr>
          <w:rFonts w:asciiTheme="minorHAnsi" w:hAnsiTheme="minorHAnsi"/>
        </w:rPr>
      </w:pPr>
    </w:p>
    <w:p w14:paraId="2314BA47" w14:textId="226DCEAE" w:rsidR="00530EF6" w:rsidRPr="0018485C" w:rsidRDefault="00530EF6" w:rsidP="00B77739">
      <w:pPr>
        <w:pStyle w:val="af3"/>
        <w:numPr>
          <w:ilvl w:val="1"/>
          <w:numId w:val="26"/>
        </w:numPr>
        <w:tabs>
          <w:tab w:val="left" w:pos="709"/>
        </w:tabs>
        <w:autoSpaceDE/>
        <w:autoSpaceDN/>
        <w:adjustRightInd/>
      </w:pPr>
      <w:r w:rsidRPr="00AB11AD">
        <w:rPr>
          <w:highlight w:val="yellow"/>
        </w:rPr>
        <w:t xml:space="preserve">Carefully replace the medium on Plat-E cells with 8 </w:t>
      </w:r>
      <w:r w:rsidR="00261974" w:rsidRPr="004729AC">
        <w:rPr>
          <w:highlight w:val="yellow"/>
        </w:rPr>
        <w:t>mL</w:t>
      </w:r>
      <w:r w:rsidR="005D0082">
        <w:rPr>
          <w:highlight w:val="yellow"/>
        </w:rPr>
        <w:t xml:space="preserve"> of</w:t>
      </w:r>
      <w:r w:rsidRPr="00AB11AD">
        <w:rPr>
          <w:highlight w:val="yellow"/>
        </w:rPr>
        <w:t xml:space="preserve"> fresh DMEM</w:t>
      </w:r>
      <w:r w:rsidRPr="00AB11AD">
        <w:rPr>
          <w:color w:val="auto"/>
          <w:highlight w:val="yellow"/>
        </w:rPr>
        <w:t xml:space="preserve"> </w:t>
      </w:r>
      <w:r w:rsidRPr="00AB11AD">
        <w:rPr>
          <w:highlight w:val="yellow"/>
        </w:rPr>
        <w:t>supplemented with 2% FBS</w:t>
      </w:r>
      <w:r w:rsidR="00261974" w:rsidRPr="00AB11AD">
        <w:rPr>
          <w:highlight w:val="yellow"/>
        </w:rPr>
        <w:t>.</w:t>
      </w:r>
      <w:r w:rsidRPr="00AB11AD">
        <w:rPr>
          <w:highlight w:val="yellow"/>
        </w:rPr>
        <w:t xml:space="preserve"> Pre-warm the medium to 37 °C before use. </w:t>
      </w:r>
      <w:r w:rsidRPr="00AB11AD">
        <w:rPr>
          <w:color w:val="000000" w:themeColor="text1"/>
          <w:highlight w:val="yellow"/>
        </w:rPr>
        <w:t xml:space="preserve">Do not use antibiotics during transfection, since </w:t>
      </w:r>
      <w:r w:rsidRPr="00AB11AD">
        <w:rPr>
          <w:highlight w:val="yellow"/>
        </w:rPr>
        <w:t xml:space="preserve">antibiotics may reduce </w:t>
      </w:r>
      <w:r w:rsidR="005D0082">
        <w:rPr>
          <w:highlight w:val="yellow"/>
        </w:rPr>
        <w:t xml:space="preserve">the </w:t>
      </w:r>
      <w:r w:rsidRPr="00AB11AD">
        <w:rPr>
          <w:highlight w:val="yellow"/>
        </w:rPr>
        <w:t>transfection efficiency.</w:t>
      </w:r>
    </w:p>
    <w:p w14:paraId="6D3B0059" w14:textId="77777777" w:rsidR="00530EF6" w:rsidRPr="00AD2CD5" w:rsidRDefault="00530EF6" w:rsidP="00B77739">
      <w:pPr>
        <w:pStyle w:val="af3"/>
        <w:tabs>
          <w:tab w:val="left" w:pos="709"/>
        </w:tabs>
        <w:autoSpaceDE/>
        <w:autoSpaceDN/>
        <w:adjustRightInd/>
        <w:spacing w:line="259" w:lineRule="auto"/>
        <w:ind w:left="709"/>
        <w:rPr>
          <w:rFonts w:asciiTheme="minorHAnsi" w:hAnsiTheme="minorHAnsi"/>
        </w:rPr>
      </w:pPr>
    </w:p>
    <w:p w14:paraId="0B893CEA" w14:textId="49C83EAC" w:rsidR="00530EF6" w:rsidRPr="008D2DB0" w:rsidRDefault="00530EF6" w:rsidP="00B77739">
      <w:pPr>
        <w:pStyle w:val="af3"/>
        <w:numPr>
          <w:ilvl w:val="1"/>
          <w:numId w:val="26"/>
        </w:numPr>
        <w:tabs>
          <w:tab w:val="left" w:pos="709"/>
        </w:tabs>
        <w:autoSpaceDE/>
        <w:autoSpaceDN/>
        <w:adjustRightInd/>
        <w:rPr>
          <w:rFonts w:asciiTheme="minorHAnsi" w:hAnsiTheme="minorHAnsi"/>
          <w:highlight w:val="yellow"/>
        </w:rPr>
      </w:pPr>
      <w:r w:rsidRPr="008D2DB0">
        <w:rPr>
          <w:rFonts w:asciiTheme="minorHAnsi" w:hAnsiTheme="minorHAnsi"/>
          <w:highlight w:val="yellow"/>
        </w:rPr>
        <w:t xml:space="preserve">Carefully add (in drops) the mixture prepared in </w:t>
      </w:r>
      <w:r w:rsidR="005D0082">
        <w:rPr>
          <w:rFonts w:asciiTheme="minorHAnsi" w:hAnsiTheme="minorHAnsi"/>
          <w:highlight w:val="yellow"/>
        </w:rPr>
        <w:t xml:space="preserve">Step </w:t>
      </w:r>
      <w:r w:rsidRPr="008D2DB0">
        <w:rPr>
          <w:rFonts w:asciiTheme="minorHAnsi" w:hAnsiTheme="minorHAnsi"/>
          <w:highlight w:val="yellow"/>
        </w:rPr>
        <w:t>2.</w:t>
      </w:r>
      <w:r w:rsidR="00B70684">
        <w:rPr>
          <w:rFonts w:asciiTheme="minorHAnsi" w:hAnsiTheme="minorHAnsi"/>
          <w:highlight w:val="yellow"/>
        </w:rPr>
        <w:t>3</w:t>
      </w:r>
      <w:r w:rsidRPr="008D2DB0">
        <w:rPr>
          <w:rFonts w:asciiTheme="minorHAnsi" w:hAnsiTheme="minorHAnsi"/>
          <w:highlight w:val="yellow"/>
        </w:rPr>
        <w:t xml:space="preserve"> on the Plat-E cells, and incubate for </w:t>
      </w:r>
      <w:r w:rsidRPr="008D2DB0">
        <w:rPr>
          <w:rFonts w:asciiTheme="minorHAnsi" w:hAnsiTheme="minorHAnsi" w:cs="Times New Roman"/>
          <w:highlight w:val="yellow"/>
        </w:rPr>
        <w:t>4</w:t>
      </w:r>
      <w:r w:rsidRPr="008D2DB0">
        <w:rPr>
          <w:rFonts w:asciiTheme="minorHAnsi" w:hAnsiTheme="minorHAnsi"/>
          <w:highlight w:val="yellow"/>
        </w:rPr>
        <w:t xml:space="preserve"> h at 37 °C. </w:t>
      </w:r>
    </w:p>
    <w:p w14:paraId="2AF283BF" w14:textId="77777777" w:rsidR="00530EF6" w:rsidRPr="008D2DB0" w:rsidRDefault="00530EF6" w:rsidP="00B77739">
      <w:pPr>
        <w:pStyle w:val="af3"/>
        <w:ind w:left="709" w:hanging="709"/>
        <w:rPr>
          <w:rFonts w:asciiTheme="minorHAnsi" w:hAnsiTheme="minorHAnsi"/>
          <w:highlight w:val="yellow"/>
        </w:rPr>
      </w:pPr>
    </w:p>
    <w:p w14:paraId="34B50CB5" w14:textId="70C42756" w:rsidR="00530EF6" w:rsidRPr="008D2DB0" w:rsidRDefault="00530EF6" w:rsidP="00B77739">
      <w:pPr>
        <w:pStyle w:val="af3"/>
        <w:numPr>
          <w:ilvl w:val="1"/>
          <w:numId w:val="26"/>
        </w:numPr>
        <w:tabs>
          <w:tab w:val="left" w:pos="709"/>
        </w:tabs>
        <w:autoSpaceDE/>
        <w:autoSpaceDN/>
        <w:adjustRightInd/>
        <w:rPr>
          <w:rFonts w:asciiTheme="minorHAnsi" w:hAnsiTheme="minorHAnsi"/>
          <w:highlight w:val="yellow"/>
        </w:rPr>
      </w:pPr>
      <w:r w:rsidRPr="008D2DB0">
        <w:rPr>
          <w:rFonts w:asciiTheme="minorHAnsi" w:hAnsiTheme="minorHAnsi" w:cs="Times New Roman"/>
          <w:highlight w:val="yellow"/>
        </w:rPr>
        <w:t>After</w:t>
      </w:r>
      <w:r w:rsidRPr="008D2DB0">
        <w:rPr>
          <w:rFonts w:asciiTheme="minorHAnsi" w:hAnsiTheme="minorHAnsi"/>
          <w:highlight w:val="yellow"/>
        </w:rPr>
        <w:t xml:space="preserve"> the incubation, exchange the medium on Plat-E cells for 10 </w:t>
      </w:r>
      <w:r w:rsidR="00261974" w:rsidRPr="008D2DB0">
        <w:rPr>
          <w:rFonts w:asciiTheme="minorHAnsi" w:hAnsiTheme="minorHAnsi"/>
          <w:highlight w:val="yellow"/>
        </w:rPr>
        <w:t>mL</w:t>
      </w:r>
      <w:r w:rsidRPr="008D2DB0">
        <w:rPr>
          <w:rFonts w:asciiTheme="minorHAnsi" w:hAnsiTheme="minorHAnsi"/>
          <w:highlight w:val="yellow"/>
        </w:rPr>
        <w:t xml:space="preserve"> </w:t>
      </w:r>
      <w:r w:rsidR="005D0082">
        <w:rPr>
          <w:rFonts w:asciiTheme="minorHAnsi" w:hAnsiTheme="minorHAnsi"/>
          <w:highlight w:val="yellow"/>
        </w:rPr>
        <w:t xml:space="preserve">of </w:t>
      </w:r>
      <w:r w:rsidRPr="008D2DB0">
        <w:rPr>
          <w:rFonts w:asciiTheme="minorHAnsi" w:hAnsiTheme="minorHAnsi"/>
          <w:highlight w:val="yellow"/>
        </w:rPr>
        <w:t>pre-warmed DMEM containing 10% FBS, and cultivate the cells for 24 h at 37 °C. During this incubation</w:t>
      </w:r>
      <w:r w:rsidR="005D0082">
        <w:rPr>
          <w:rFonts w:asciiTheme="minorHAnsi" w:hAnsiTheme="minorHAnsi"/>
          <w:highlight w:val="yellow"/>
        </w:rPr>
        <w:t>,</w:t>
      </w:r>
      <w:r w:rsidRPr="008D2DB0">
        <w:rPr>
          <w:rFonts w:asciiTheme="minorHAnsi" w:hAnsiTheme="minorHAnsi"/>
          <w:highlight w:val="yellow"/>
        </w:rPr>
        <w:t xml:space="preserve"> Plat-E cells will produce virus into the media. </w:t>
      </w:r>
    </w:p>
    <w:p w14:paraId="20B538D3" w14:textId="77777777" w:rsidR="00530EF6" w:rsidRPr="00AD2CD5" w:rsidRDefault="00530EF6" w:rsidP="00B77739">
      <w:pPr>
        <w:pStyle w:val="af3"/>
        <w:tabs>
          <w:tab w:val="left" w:pos="709"/>
        </w:tabs>
        <w:autoSpaceDE/>
        <w:autoSpaceDN/>
        <w:adjustRightInd/>
        <w:spacing w:line="259" w:lineRule="auto"/>
        <w:ind w:left="709" w:hanging="709"/>
        <w:rPr>
          <w:rFonts w:asciiTheme="minorHAnsi" w:hAnsiTheme="minorHAnsi"/>
        </w:rPr>
      </w:pPr>
    </w:p>
    <w:p w14:paraId="0C59D5B1" w14:textId="78CC1840" w:rsidR="008A2204" w:rsidRPr="00C67446" w:rsidRDefault="00530EF6" w:rsidP="005D0082">
      <w:pPr>
        <w:pStyle w:val="af3"/>
        <w:numPr>
          <w:ilvl w:val="1"/>
          <w:numId w:val="26"/>
        </w:numPr>
        <w:tabs>
          <w:tab w:val="left" w:pos="709"/>
        </w:tabs>
        <w:autoSpaceDE/>
        <w:autoSpaceDN/>
        <w:adjustRightInd/>
        <w:rPr>
          <w:rFonts w:asciiTheme="minorHAnsi" w:hAnsiTheme="minorHAnsi"/>
        </w:rPr>
      </w:pPr>
      <w:r w:rsidRPr="00AB11AD">
        <w:rPr>
          <w:rFonts w:asciiTheme="minorHAnsi" w:hAnsiTheme="minorHAnsi"/>
          <w:highlight w:val="yellow"/>
        </w:rPr>
        <w:t xml:space="preserve">After 24 h, collect the medium containing retroviral particles from Platinum Eco cells using a 10 </w:t>
      </w:r>
      <w:r w:rsidR="00261974" w:rsidRPr="005E1CF9">
        <w:rPr>
          <w:rFonts w:asciiTheme="minorHAnsi" w:hAnsiTheme="minorHAnsi"/>
          <w:highlight w:val="yellow"/>
        </w:rPr>
        <w:t>mL</w:t>
      </w:r>
      <w:r w:rsidRPr="00AB11AD">
        <w:rPr>
          <w:rFonts w:asciiTheme="minorHAnsi" w:hAnsiTheme="minorHAnsi"/>
          <w:highlight w:val="yellow"/>
        </w:rPr>
        <w:t xml:space="preserve"> serological pipette and transfer</w:t>
      </w:r>
      <w:r w:rsidR="00B70684">
        <w:rPr>
          <w:rFonts w:asciiTheme="minorHAnsi" w:hAnsiTheme="minorHAnsi"/>
          <w:highlight w:val="yellow"/>
        </w:rPr>
        <w:t xml:space="preserve"> it</w:t>
      </w:r>
      <w:r w:rsidRPr="00AB11AD">
        <w:rPr>
          <w:rFonts w:asciiTheme="minorHAnsi" w:hAnsiTheme="minorHAnsi"/>
          <w:highlight w:val="yellow"/>
        </w:rPr>
        <w:t xml:space="preserve"> to a 15 </w:t>
      </w:r>
      <w:r w:rsidR="00261974" w:rsidRPr="005E1CF9">
        <w:rPr>
          <w:rFonts w:asciiTheme="minorHAnsi" w:hAnsiTheme="minorHAnsi"/>
          <w:highlight w:val="yellow"/>
        </w:rPr>
        <w:t>mL</w:t>
      </w:r>
      <w:r w:rsidRPr="00AB11AD">
        <w:rPr>
          <w:rFonts w:asciiTheme="minorHAnsi" w:hAnsiTheme="minorHAnsi"/>
          <w:highlight w:val="yellow"/>
        </w:rPr>
        <w:t xml:space="preserve"> </w:t>
      </w:r>
      <w:r w:rsidR="005D0082" w:rsidRPr="005D0082">
        <w:rPr>
          <w:rFonts w:asciiTheme="minorHAnsi" w:hAnsiTheme="minorHAnsi"/>
          <w:highlight w:val="yellow"/>
        </w:rPr>
        <w:t>centrifuge</w:t>
      </w:r>
      <w:r w:rsidRPr="005D0082">
        <w:rPr>
          <w:rFonts w:asciiTheme="minorHAnsi" w:hAnsiTheme="minorHAnsi"/>
          <w:highlight w:val="yellow"/>
        </w:rPr>
        <w:t xml:space="preserve"> tube (= “supernatant 1” </w:t>
      </w:r>
      <w:r w:rsidRPr="005D0082">
        <w:rPr>
          <w:rFonts w:asciiTheme="minorHAnsi" w:hAnsiTheme="minorHAnsi"/>
          <w:color w:val="000000" w:themeColor="text1"/>
          <w:highlight w:val="yellow"/>
        </w:rPr>
        <w:t xml:space="preserve">containing </w:t>
      </w:r>
      <w:proofErr w:type="spellStart"/>
      <w:r w:rsidRPr="005D0082">
        <w:rPr>
          <w:rFonts w:asciiTheme="minorHAnsi" w:hAnsiTheme="minorHAnsi"/>
          <w:color w:val="000000" w:themeColor="text1"/>
          <w:highlight w:val="yellow"/>
        </w:rPr>
        <w:t>ecotropic</w:t>
      </w:r>
      <w:proofErr w:type="spellEnd"/>
      <w:r w:rsidRPr="005D0082">
        <w:rPr>
          <w:rFonts w:asciiTheme="minorHAnsi" w:hAnsiTheme="minorHAnsi"/>
          <w:color w:val="000000" w:themeColor="text1"/>
          <w:highlight w:val="yellow"/>
        </w:rPr>
        <w:t xml:space="preserve"> retroviral particles)</w:t>
      </w:r>
      <w:r w:rsidRPr="005D0082">
        <w:rPr>
          <w:rFonts w:asciiTheme="minorHAnsi" w:hAnsiTheme="minorHAnsi"/>
          <w:highlight w:val="yellow"/>
        </w:rPr>
        <w:t xml:space="preserve">. </w:t>
      </w:r>
    </w:p>
    <w:p w14:paraId="5A6B515A" w14:textId="77777777" w:rsidR="008A2204" w:rsidRPr="00C67446" w:rsidRDefault="008A2204" w:rsidP="00B77739">
      <w:pPr>
        <w:pStyle w:val="af3"/>
        <w:rPr>
          <w:rFonts w:asciiTheme="minorHAnsi" w:hAnsiTheme="minorHAnsi"/>
          <w:color w:val="000000" w:themeColor="text1"/>
          <w:highlight w:val="yellow"/>
        </w:rPr>
      </w:pPr>
    </w:p>
    <w:p w14:paraId="42B16D7F" w14:textId="2DA60150" w:rsidR="005E1CF9" w:rsidRDefault="00530EF6" w:rsidP="00B77739">
      <w:pPr>
        <w:pStyle w:val="af3"/>
        <w:numPr>
          <w:ilvl w:val="1"/>
          <w:numId w:val="26"/>
        </w:numPr>
        <w:tabs>
          <w:tab w:val="left" w:pos="709"/>
        </w:tabs>
        <w:autoSpaceDE/>
        <w:autoSpaceDN/>
        <w:adjustRightInd/>
        <w:rPr>
          <w:rFonts w:asciiTheme="minorHAnsi" w:hAnsiTheme="minorHAnsi"/>
        </w:rPr>
      </w:pPr>
      <w:r w:rsidRPr="00AB11AD">
        <w:rPr>
          <w:rFonts w:asciiTheme="minorHAnsi" w:hAnsiTheme="minorHAnsi"/>
          <w:color w:val="000000" w:themeColor="text1"/>
          <w:highlight w:val="yellow"/>
        </w:rPr>
        <w:t xml:space="preserve">To </w:t>
      </w:r>
      <w:r w:rsidRPr="00AB11AD">
        <w:rPr>
          <w:rFonts w:asciiTheme="minorHAnsi" w:hAnsiTheme="minorHAnsi"/>
          <w:highlight w:val="yellow"/>
        </w:rPr>
        <w:t xml:space="preserve">avoid contamination by Plat-E cells in viral supernatants, spin the collected virus at 1250 × g for 5 min at </w:t>
      </w:r>
      <w:r w:rsidRPr="00AB11AD">
        <w:rPr>
          <w:rFonts w:asciiTheme="minorHAnsi" w:hAnsiTheme="minorHAnsi"/>
          <w:color w:val="000000" w:themeColor="text1"/>
          <w:highlight w:val="yellow"/>
        </w:rPr>
        <w:t xml:space="preserve">4 </w:t>
      </w:r>
      <w:r w:rsidRPr="00AB11AD">
        <w:rPr>
          <w:rFonts w:asciiTheme="minorHAnsi" w:hAnsiTheme="minorHAnsi"/>
          <w:highlight w:val="yellow"/>
        </w:rPr>
        <w:t>°C. For the best results</w:t>
      </w:r>
      <w:r w:rsidR="005D0082">
        <w:rPr>
          <w:rFonts w:asciiTheme="minorHAnsi" w:hAnsiTheme="minorHAnsi"/>
          <w:highlight w:val="yellow"/>
        </w:rPr>
        <w:t>,</w:t>
      </w:r>
      <w:r w:rsidRPr="00AB11AD">
        <w:rPr>
          <w:rFonts w:asciiTheme="minorHAnsi" w:hAnsiTheme="minorHAnsi"/>
          <w:highlight w:val="yellow"/>
        </w:rPr>
        <w:t xml:space="preserve"> the virus should be used immediately for infection.</w:t>
      </w:r>
      <w:r w:rsidRPr="00AD2CD5">
        <w:rPr>
          <w:rFonts w:asciiTheme="minorHAnsi" w:hAnsiTheme="minorHAnsi"/>
        </w:rPr>
        <w:t xml:space="preserve"> </w:t>
      </w:r>
    </w:p>
    <w:p w14:paraId="1FF2D32C" w14:textId="77777777" w:rsidR="008D2DB0" w:rsidRDefault="008D2DB0" w:rsidP="00B77739">
      <w:pPr>
        <w:tabs>
          <w:tab w:val="left" w:pos="709"/>
        </w:tabs>
        <w:rPr>
          <w:rFonts w:asciiTheme="minorHAnsi" w:hAnsiTheme="minorHAnsi"/>
          <w:b/>
        </w:rPr>
      </w:pPr>
    </w:p>
    <w:p w14:paraId="6351AB8D" w14:textId="6DD98F14" w:rsidR="00530EF6" w:rsidRPr="008D2DB0" w:rsidRDefault="005E1CF9" w:rsidP="00B77739">
      <w:pPr>
        <w:tabs>
          <w:tab w:val="left" w:pos="709"/>
        </w:tabs>
        <w:rPr>
          <w:rFonts w:asciiTheme="minorHAnsi" w:hAnsiTheme="minorHAnsi"/>
        </w:rPr>
      </w:pPr>
      <w:r w:rsidRPr="005D0082">
        <w:rPr>
          <w:rFonts w:asciiTheme="minorHAnsi" w:hAnsiTheme="minorHAnsi"/>
        </w:rPr>
        <w:t>Note:</w:t>
      </w:r>
      <w:r w:rsidRPr="008D2DB0">
        <w:rPr>
          <w:rFonts w:asciiTheme="minorHAnsi" w:hAnsiTheme="minorHAnsi"/>
        </w:rPr>
        <w:t xml:space="preserve"> </w:t>
      </w:r>
      <w:r w:rsidR="00530EF6" w:rsidRPr="008D2DB0">
        <w:rPr>
          <w:rFonts w:asciiTheme="minorHAnsi" w:hAnsiTheme="minorHAnsi"/>
        </w:rPr>
        <w:t>Aliquots of virus</w:t>
      </w:r>
      <w:r w:rsidR="00530EF6" w:rsidRPr="008D2DB0">
        <w:rPr>
          <w:rFonts w:asciiTheme="minorHAnsi" w:hAnsiTheme="minorHAnsi"/>
          <w:color w:val="000000" w:themeColor="text1"/>
        </w:rPr>
        <w:t xml:space="preserve"> can also be stored at -80 °C for later use. However, it will result in </w:t>
      </w:r>
      <w:r w:rsidR="00B70684">
        <w:rPr>
          <w:rFonts w:asciiTheme="minorHAnsi" w:hAnsiTheme="minorHAnsi"/>
          <w:color w:val="000000" w:themeColor="text1"/>
        </w:rPr>
        <w:t>certain</w:t>
      </w:r>
      <w:r w:rsidR="00B70684" w:rsidRPr="008D2DB0">
        <w:rPr>
          <w:rFonts w:asciiTheme="minorHAnsi" w:hAnsiTheme="minorHAnsi"/>
          <w:color w:val="000000" w:themeColor="text1"/>
        </w:rPr>
        <w:t xml:space="preserve"> </w:t>
      </w:r>
      <w:r w:rsidR="00530EF6" w:rsidRPr="008D2DB0">
        <w:rPr>
          <w:rFonts w:asciiTheme="minorHAnsi" w:hAnsiTheme="minorHAnsi"/>
          <w:color w:val="000000" w:themeColor="text1"/>
        </w:rPr>
        <w:t>reduction in transduction efficiency.</w:t>
      </w:r>
      <w:r w:rsidR="00115AF9" w:rsidRPr="008D2DB0">
        <w:rPr>
          <w:rFonts w:asciiTheme="minorHAnsi" w:hAnsiTheme="minorHAnsi"/>
          <w:color w:val="000000" w:themeColor="text1"/>
        </w:rPr>
        <w:t xml:space="preserve"> Avoid repetitive freezing/thawing of the virus, since it leads to virus degradation.</w:t>
      </w:r>
    </w:p>
    <w:p w14:paraId="4F2F2334" w14:textId="77777777" w:rsidR="00530EF6" w:rsidRPr="00AD2CD5" w:rsidRDefault="00530EF6" w:rsidP="00B77739">
      <w:pPr>
        <w:pStyle w:val="af3"/>
        <w:tabs>
          <w:tab w:val="left" w:pos="709"/>
        </w:tabs>
        <w:autoSpaceDE/>
        <w:autoSpaceDN/>
        <w:adjustRightInd/>
        <w:spacing w:line="259" w:lineRule="auto"/>
        <w:ind w:left="709" w:hanging="709"/>
        <w:rPr>
          <w:rFonts w:asciiTheme="minorHAnsi" w:hAnsiTheme="minorHAnsi"/>
        </w:rPr>
      </w:pPr>
    </w:p>
    <w:p w14:paraId="5E6659B4" w14:textId="096D8A26" w:rsidR="00530EF6" w:rsidRPr="00AB11AD" w:rsidRDefault="00530EF6" w:rsidP="00B77739">
      <w:pPr>
        <w:pStyle w:val="af3"/>
        <w:numPr>
          <w:ilvl w:val="1"/>
          <w:numId w:val="26"/>
        </w:numPr>
        <w:tabs>
          <w:tab w:val="left" w:pos="709"/>
        </w:tabs>
        <w:autoSpaceDE/>
        <w:autoSpaceDN/>
        <w:adjustRightInd/>
        <w:rPr>
          <w:rFonts w:asciiTheme="minorHAnsi" w:hAnsiTheme="minorHAnsi"/>
          <w:highlight w:val="yellow"/>
        </w:rPr>
      </w:pPr>
      <w:r w:rsidRPr="00AB11AD">
        <w:rPr>
          <w:rFonts w:asciiTheme="minorHAnsi" w:hAnsiTheme="minorHAnsi"/>
          <w:highlight w:val="yellow"/>
        </w:rPr>
        <w:t xml:space="preserve">Add 10 </w:t>
      </w:r>
      <w:r w:rsidR="00261974" w:rsidRPr="00115AF9">
        <w:rPr>
          <w:rFonts w:asciiTheme="minorHAnsi" w:hAnsiTheme="minorHAnsi"/>
          <w:highlight w:val="yellow"/>
        </w:rPr>
        <w:t>mL</w:t>
      </w:r>
      <w:r w:rsidRPr="00AB11AD">
        <w:rPr>
          <w:rFonts w:asciiTheme="minorHAnsi" w:hAnsiTheme="minorHAnsi"/>
          <w:highlight w:val="yellow"/>
        </w:rPr>
        <w:t xml:space="preserve"> </w:t>
      </w:r>
      <w:r w:rsidR="005D0082">
        <w:rPr>
          <w:rFonts w:asciiTheme="minorHAnsi" w:hAnsiTheme="minorHAnsi"/>
          <w:highlight w:val="yellow"/>
        </w:rPr>
        <w:t xml:space="preserve">of </w:t>
      </w:r>
      <w:r w:rsidRPr="00AB11AD">
        <w:rPr>
          <w:rFonts w:asciiTheme="minorHAnsi" w:hAnsiTheme="minorHAnsi"/>
          <w:highlight w:val="yellow"/>
        </w:rPr>
        <w:t>pre-warmed DMEM with 10% FBS to Plat-E cells and cultivate for another 24 h</w:t>
      </w:r>
      <w:r w:rsidR="005D0082">
        <w:rPr>
          <w:rFonts w:asciiTheme="minorHAnsi" w:hAnsiTheme="minorHAnsi"/>
          <w:highlight w:val="yellow"/>
        </w:rPr>
        <w:t xml:space="preserve"> </w:t>
      </w:r>
      <w:r w:rsidR="005D0082" w:rsidRPr="008D2DB0">
        <w:rPr>
          <w:rFonts w:asciiTheme="minorHAnsi" w:hAnsiTheme="minorHAnsi"/>
          <w:highlight w:val="yellow"/>
        </w:rPr>
        <w:t>at 37 °C</w:t>
      </w:r>
      <w:r w:rsidRPr="00AB11AD">
        <w:rPr>
          <w:rFonts w:asciiTheme="minorHAnsi" w:hAnsiTheme="minorHAnsi"/>
          <w:highlight w:val="yellow"/>
        </w:rPr>
        <w:t xml:space="preserve">. </w:t>
      </w:r>
    </w:p>
    <w:p w14:paraId="178C4A1A" w14:textId="77777777" w:rsidR="00530EF6" w:rsidRPr="00AD2CD5" w:rsidRDefault="00530EF6" w:rsidP="00B77739">
      <w:pPr>
        <w:pStyle w:val="af3"/>
        <w:tabs>
          <w:tab w:val="left" w:pos="709"/>
        </w:tabs>
        <w:autoSpaceDE/>
        <w:autoSpaceDN/>
        <w:adjustRightInd/>
        <w:spacing w:line="259" w:lineRule="auto"/>
        <w:ind w:left="709" w:hanging="709"/>
        <w:rPr>
          <w:rFonts w:asciiTheme="minorHAnsi" w:hAnsiTheme="minorHAnsi"/>
        </w:rPr>
      </w:pPr>
    </w:p>
    <w:p w14:paraId="7C0376A6" w14:textId="4E52EC06" w:rsidR="00530EF6" w:rsidRPr="008D2DB0" w:rsidRDefault="00530EF6" w:rsidP="00B77739">
      <w:pPr>
        <w:pStyle w:val="af3"/>
        <w:numPr>
          <w:ilvl w:val="1"/>
          <w:numId w:val="26"/>
        </w:numPr>
        <w:tabs>
          <w:tab w:val="left" w:pos="709"/>
        </w:tabs>
        <w:autoSpaceDE/>
        <w:autoSpaceDN/>
        <w:adjustRightInd/>
        <w:rPr>
          <w:rFonts w:asciiTheme="minorHAnsi" w:hAnsiTheme="minorHAnsi"/>
          <w:highlight w:val="yellow"/>
        </w:rPr>
      </w:pPr>
      <w:r w:rsidRPr="008D2DB0">
        <w:rPr>
          <w:rFonts w:asciiTheme="minorHAnsi" w:hAnsiTheme="minorHAnsi" w:cs="Times New Roman"/>
          <w:highlight w:val="yellow"/>
        </w:rPr>
        <w:t>Repeat</w:t>
      </w:r>
      <w:r w:rsidRPr="008D2DB0">
        <w:rPr>
          <w:rFonts w:asciiTheme="minorHAnsi" w:hAnsiTheme="minorHAnsi"/>
          <w:highlight w:val="yellow"/>
        </w:rPr>
        <w:t xml:space="preserve"> step</w:t>
      </w:r>
      <w:r w:rsidR="00B70684">
        <w:rPr>
          <w:rFonts w:asciiTheme="minorHAnsi" w:hAnsiTheme="minorHAnsi"/>
          <w:highlight w:val="yellow"/>
        </w:rPr>
        <w:t>s</w:t>
      </w:r>
      <w:r w:rsidRPr="008D2DB0">
        <w:rPr>
          <w:rFonts w:asciiTheme="minorHAnsi" w:hAnsiTheme="minorHAnsi"/>
          <w:highlight w:val="yellow"/>
        </w:rPr>
        <w:t xml:space="preserve"> 2.</w:t>
      </w:r>
      <w:r w:rsidR="00B70684">
        <w:rPr>
          <w:rFonts w:asciiTheme="minorHAnsi" w:hAnsiTheme="minorHAnsi"/>
          <w:highlight w:val="yellow"/>
        </w:rPr>
        <w:t>7. and 2.8.</w:t>
      </w:r>
      <w:r w:rsidRPr="008D2DB0">
        <w:rPr>
          <w:rFonts w:asciiTheme="minorHAnsi" w:hAnsiTheme="minorHAnsi"/>
          <w:highlight w:val="yellow"/>
        </w:rPr>
        <w:t xml:space="preserve"> to obtain “supernatant 2”.</w:t>
      </w:r>
    </w:p>
    <w:p w14:paraId="2D97133B" w14:textId="79A6873A" w:rsidR="00530EF6" w:rsidRPr="008D2DB0" w:rsidRDefault="00530EF6" w:rsidP="00B77739">
      <w:pPr>
        <w:pStyle w:val="af3"/>
        <w:tabs>
          <w:tab w:val="left" w:pos="709"/>
        </w:tabs>
        <w:autoSpaceDE/>
        <w:autoSpaceDN/>
        <w:adjustRightInd/>
        <w:spacing w:line="259" w:lineRule="auto"/>
        <w:ind w:left="709"/>
        <w:rPr>
          <w:rFonts w:asciiTheme="minorHAnsi" w:hAnsiTheme="minorHAnsi"/>
        </w:rPr>
      </w:pPr>
      <w:r w:rsidRPr="00FD1BB8">
        <w:rPr>
          <w:rFonts w:asciiTheme="minorHAnsi" w:hAnsiTheme="minorHAnsi"/>
        </w:rPr>
        <w:tab/>
      </w:r>
    </w:p>
    <w:p w14:paraId="17C97C07" w14:textId="098833A6" w:rsidR="00530EF6" w:rsidRPr="00AD2CD5" w:rsidRDefault="00530EF6" w:rsidP="00B77739">
      <w:pPr>
        <w:pStyle w:val="af3"/>
        <w:numPr>
          <w:ilvl w:val="0"/>
          <w:numId w:val="26"/>
        </w:numPr>
        <w:autoSpaceDE/>
        <w:autoSpaceDN/>
        <w:adjustRightInd/>
        <w:spacing w:line="259" w:lineRule="auto"/>
        <w:ind w:left="284" w:hanging="284"/>
        <w:rPr>
          <w:rFonts w:asciiTheme="minorHAnsi" w:hAnsiTheme="minorHAnsi" w:cs="Times New Roman"/>
          <w:b/>
        </w:rPr>
      </w:pPr>
      <w:r w:rsidRPr="00AD2CD5">
        <w:rPr>
          <w:rFonts w:asciiTheme="minorHAnsi" w:hAnsiTheme="minorHAnsi"/>
          <w:b/>
        </w:rPr>
        <w:t xml:space="preserve">Murine </w:t>
      </w:r>
      <w:r w:rsidR="005D0082" w:rsidRPr="00AD2CD5">
        <w:rPr>
          <w:rFonts w:asciiTheme="minorHAnsi" w:hAnsiTheme="minorHAnsi"/>
          <w:b/>
        </w:rPr>
        <w:t>Bone Marrow Cell Isolation</w:t>
      </w:r>
    </w:p>
    <w:p w14:paraId="27A7D7DC" w14:textId="77777777" w:rsidR="00530EF6" w:rsidRPr="00AD2CD5" w:rsidRDefault="00530EF6" w:rsidP="00B77739">
      <w:pPr>
        <w:pStyle w:val="af3"/>
        <w:autoSpaceDE/>
        <w:autoSpaceDN/>
        <w:adjustRightInd/>
        <w:spacing w:line="259" w:lineRule="auto"/>
        <w:ind w:left="284"/>
        <w:rPr>
          <w:rFonts w:asciiTheme="minorHAnsi" w:hAnsiTheme="minorHAnsi" w:cs="Times New Roman"/>
          <w:b/>
        </w:rPr>
      </w:pPr>
    </w:p>
    <w:p w14:paraId="6D10D90D" w14:textId="08A0D197" w:rsidR="00530EF6" w:rsidRPr="00AD2CD5" w:rsidRDefault="00530EF6" w:rsidP="00B77739">
      <w:pPr>
        <w:pStyle w:val="af3"/>
        <w:numPr>
          <w:ilvl w:val="1"/>
          <w:numId w:val="26"/>
        </w:numPr>
        <w:tabs>
          <w:tab w:val="left" w:pos="709"/>
        </w:tabs>
        <w:autoSpaceDE/>
        <w:autoSpaceDN/>
        <w:adjustRightInd/>
        <w:rPr>
          <w:rFonts w:asciiTheme="minorHAnsi" w:hAnsiTheme="minorHAnsi" w:cs="Times New Roman"/>
        </w:rPr>
      </w:pPr>
      <w:r w:rsidRPr="00AD2CD5">
        <w:rPr>
          <w:rFonts w:asciiTheme="minorHAnsi" w:hAnsiTheme="minorHAnsi" w:cs="Times New Roman"/>
        </w:rPr>
        <w:t>Sacrifice the m</w:t>
      </w:r>
      <w:r>
        <w:rPr>
          <w:rFonts w:asciiTheme="minorHAnsi" w:hAnsiTheme="minorHAnsi" w:cs="Times New Roman"/>
        </w:rPr>
        <w:t>ous</w:t>
      </w:r>
      <w:r w:rsidRPr="00AD2CD5">
        <w:rPr>
          <w:rFonts w:asciiTheme="minorHAnsi" w:hAnsiTheme="minorHAnsi" w:cs="Times New Roman"/>
        </w:rPr>
        <w:t xml:space="preserve">e using </w:t>
      </w:r>
      <w:r w:rsidR="006818EE">
        <w:rPr>
          <w:rFonts w:asciiTheme="minorHAnsi" w:hAnsiTheme="minorHAnsi" w:cs="Times New Roman"/>
        </w:rPr>
        <w:t xml:space="preserve">cervical dislocation or other </w:t>
      </w:r>
      <w:r w:rsidRPr="00AD2CD5">
        <w:rPr>
          <w:rFonts w:asciiTheme="minorHAnsi" w:hAnsiTheme="minorHAnsi" w:cs="Times New Roman"/>
        </w:rPr>
        <w:t>approved method. Spray the mouse with 70% ethanol.</w:t>
      </w:r>
    </w:p>
    <w:p w14:paraId="3A63C886" w14:textId="77777777" w:rsidR="00530EF6" w:rsidRPr="00AD2CD5" w:rsidRDefault="00530EF6" w:rsidP="00B77739">
      <w:pPr>
        <w:pStyle w:val="af3"/>
        <w:autoSpaceDE/>
        <w:autoSpaceDN/>
        <w:adjustRightInd/>
        <w:ind w:left="709"/>
        <w:rPr>
          <w:rFonts w:asciiTheme="minorHAnsi" w:hAnsiTheme="minorHAnsi" w:cs="Times New Roman"/>
        </w:rPr>
      </w:pPr>
    </w:p>
    <w:p w14:paraId="21109FD0" w14:textId="76C53065" w:rsidR="00530EF6" w:rsidRPr="00AD2CD5" w:rsidRDefault="00530EF6" w:rsidP="00B77739">
      <w:pPr>
        <w:pStyle w:val="af3"/>
        <w:numPr>
          <w:ilvl w:val="1"/>
          <w:numId w:val="26"/>
        </w:numPr>
        <w:tabs>
          <w:tab w:val="left" w:pos="709"/>
        </w:tabs>
        <w:autoSpaceDE/>
        <w:autoSpaceDN/>
        <w:adjustRightInd/>
        <w:rPr>
          <w:rFonts w:asciiTheme="minorHAnsi" w:hAnsiTheme="minorHAnsi" w:cs="Times New Roman"/>
        </w:rPr>
      </w:pPr>
      <w:r w:rsidRPr="00AB11AD">
        <w:rPr>
          <w:rFonts w:asciiTheme="minorHAnsi" w:hAnsiTheme="minorHAnsi"/>
          <w:highlight w:val="yellow"/>
        </w:rPr>
        <w:t xml:space="preserve">Using tweezers and scissors, remove the skin as well as part of muscles from hind legs. Carefully dislodge the acetabulum from the hip joint without breaking the femur. Cut the paw in the ankle joint. Spray the bones (femur connected to tibia) with 70% ethanol and remove the rest of the muscles </w:t>
      </w:r>
      <w:r w:rsidR="00B53C49">
        <w:rPr>
          <w:rFonts w:asciiTheme="minorHAnsi" w:hAnsiTheme="minorHAnsi"/>
          <w:highlight w:val="yellow"/>
        </w:rPr>
        <w:t>using</w:t>
      </w:r>
      <w:r w:rsidR="00B53C49" w:rsidRPr="00AB11AD">
        <w:rPr>
          <w:rFonts w:asciiTheme="minorHAnsi" w:hAnsiTheme="minorHAnsi"/>
          <w:highlight w:val="yellow"/>
        </w:rPr>
        <w:t xml:space="preserve"> </w:t>
      </w:r>
      <w:r w:rsidRPr="00AB11AD">
        <w:rPr>
          <w:rFonts w:asciiTheme="minorHAnsi" w:hAnsiTheme="minorHAnsi"/>
          <w:highlight w:val="yellow"/>
        </w:rPr>
        <w:t xml:space="preserve">a paper </w:t>
      </w:r>
      <w:r w:rsidR="00B7440C">
        <w:rPr>
          <w:rFonts w:asciiTheme="minorHAnsi" w:hAnsiTheme="minorHAnsi"/>
          <w:highlight w:val="yellow"/>
        </w:rPr>
        <w:t>towel</w:t>
      </w:r>
      <w:r w:rsidRPr="00AB11AD">
        <w:rPr>
          <w:rFonts w:asciiTheme="minorHAnsi" w:hAnsiTheme="minorHAnsi"/>
          <w:highlight w:val="yellow"/>
        </w:rPr>
        <w:t>.</w:t>
      </w:r>
      <w:r w:rsidRPr="00AD2CD5">
        <w:rPr>
          <w:rFonts w:asciiTheme="minorHAnsi" w:hAnsiTheme="minorHAnsi" w:cs="Times New Roman"/>
        </w:rPr>
        <w:t xml:space="preserve"> </w:t>
      </w:r>
    </w:p>
    <w:p w14:paraId="15CFADF4" w14:textId="77777777" w:rsidR="00530EF6" w:rsidRPr="00AD2CD5" w:rsidRDefault="00530EF6" w:rsidP="00B77739">
      <w:pPr>
        <w:pStyle w:val="af3"/>
        <w:autoSpaceDE/>
        <w:autoSpaceDN/>
        <w:adjustRightInd/>
        <w:ind w:left="709"/>
        <w:rPr>
          <w:rFonts w:asciiTheme="minorHAnsi" w:hAnsiTheme="minorHAnsi" w:cs="Times New Roman"/>
        </w:rPr>
      </w:pPr>
    </w:p>
    <w:p w14:paraId="5B5136BE" w14:textId="03FA9EFA" w:rsidR="00530EF6" w:rsidRPr="00AD2CD5" w:rsidRDefault="00530EF6" w:rsidP="00B77739">
      <w:pPr>
        <w:pStyle w:val="af3"/>
        <w:numPr>
          <w:ilvl w:val="1"/>
          <w:numId w:val="26"/>
        </w:numPr>
        <w:tabs>
          <w:tab w:val="left" w:pos="709"/>
        </w:tabs>
        <w:autoSpaceDE/>
        <w:autoSpaceDN/>
        <w:adjustRightInd/>
        <w:rPr>
          <w:rFonts w:asciiTheme="minorHAnsi" w:hAnsiTheme="minorHAnsi" w:cs="Times New Roman"/>
        </w:rPr>
      </w:pPr>
      <w:r w:rsidRPr="00AB11AD">
        <w:rPr>
          <w:rFonts w:asciiTheme="minorHAnsi" w:hAnsiTheme="minorHAnsi"/>
          <w:highlight w:val="yellow"/>
        </w:rPr>
        <w:t xml:space="preserve">Place the bones in a </w:t>
      </w:r>
      <w:r w:rsidR="006D2C73">
        <w:rPr>
          <w:rFonts w:asciiTheme="minorHAnsi" w:hAnsiTheme="minorHAnsi"/>
          <w:highlight w:val="yellow"/>
        </w:rPr>
        <w:t>5 cm</w:t>
      </w:r>
      <w:r w:rsidR="006D2C73" w:rsidRPr="00AB11AD">
        <w:rPr>
          <w:rFonts w:asciiTheme="minorHAnsi" w:hAnsiTheme="minorHAnsi"/>
          <w:highlight w:val="yellow"/>
        </w:rPr>
        <w:t xml:space="preserve"> </w:t>
      </w:r>
      <w:r w:rsidRPr="00AB11AD">
        <w:rPr>
          <w:rFonts w:asciiTheme="minorHAnsi" w:hAnsiTheme="minorHAnsi"/>
          <w:highlight w:val="yellow"/>
        </w:rPr>
        <w:t>Petri dish containing sterile</w:t>
      </w:r>
      <w:r w:rsidR="006D2C73">
        <w:rPr>
          <w:rFonts w:asciiTheme="minorHAnsi" w:hAnsiTheme="minorHAnsi"/>
          <w:highlight w:val="yellow"/>
        </w:rPr>
        <w:t xml:space="preserve"> phosphate buffered saline</w:t>
      </w:r>
      <w:r w:rsidRPr="00AB11AD">
        <w:rPr>
          <w:rFonts w:asciiTheme="minorHAnsi" w:hAnsiTheme="minorHAnsi"/>
          <w:highlight w:val="yellow"/>
        </w:rPr>
        <w:t xml:space="preserve"> </w:t>
      </w:r>
      <w:r w:rsidR="006D2C73">
        <w:rPr>
          <w:rFonts w:asciiTheme="minorHAnsi" w:hAnsiTheme="minorHAnsi"/>
          <w:highlight w:val="yellow"/>
        </w:rPr>
        <w:t>(</w:t>
      </w:r>
      <w:r w:rsidRPr="00AB11AD">
        <w:rPr>
          <w:rFonts w:asciiTheme="minorHAnsi" w:hAnsiTheme="minorHAnsi"/>
          <w:highlight w:val="yellow"/>
        </w:rPr>
        <w:t>PBS</w:t>
      </w:r>
      <w:r w:rsidR="006D2C73">
        <w:rPr>
          <w:rFonts w:asciiTheme="minorHAnsi" w:hAnsiTheme="minorHAnsi"/>
          <w:highlight w:val="yellow"/>
        </w:rPr>
        <w:t>)</w:t>
      </w:r>
      <w:r w:rsidRPr="00AB11AD">
        <w:rPr>
          <w:rFonts w:asciiTheme="minorHAnsi" w:hAnsiTheme="minorHAnsi"/>
          <w:highlight w:val="yellow"/>
        </w:rPr>
        <w:t xml:space="preserve"> with 2% FBS (PBS-FBS) and keep on ice until processed.</w:t>
      </w:r>
      <w:r w:rsidRPr="00AD2CD5">
        <w:rPr>
          <w:rFonts w:asciiTheme="minorHAnsi" w:hAnsiTheme="minorHAnsi" w:cs="Times New Roman"/>
        </w:rPr>
        <w:t xml:space="preserve"> </w:t>
      </w:r>
    </w:p>
    <w:p w14:paraId="55ADED57" w14:textId="77777777" w:rsidR="00530EF6" w:rsidRPr="00AD2CD5" w:rsidRDefault="00530EF6" w:rsidP="00B77739">
      <w:pPr>
        <w:pStyle w:val="af3"/>
        <w:rPr>
          <w:rFonts w:asciiTheme="minorHAnsi" w:hAnsiTheme="minorHAnsi" w:cs="Times New Roman"/>
        </w:rPr>
      </w:pPr>
    </w:p>
    <w:p w14:paraId="0C77060A" w14:textId="2D5DA9D2" w:rsidR="00530EF6" w:rsidRPr="00AB11AD" w:rsidRDefault="00530EF6" w:rsidP="00B77739">
      <w:pPr>
        <w:pStyle w:val="af3"/>
        <w:numPr>
          <w:ilvl w:val="1"/>
          <w:numId w:val="26"/>
        </w:numPr>
        <w:tabs>
          <w:tab w:val="left" w:pos="709"/>
        </w:tabs>
        <w:autoSpaceDE/>
        <w:autoSpaceDN/>
        <w:adjustRightInd/>
        <w:rPr>
          <w:rFonts w:asciiTheme="minorHAnsi" w:hAnsiTheme="minorHAnsi"/>
          <w:highlight w:val="yellow"/>
        </w:rPr>
      </w:pPr>
      <w:r w:rsidRPr="00AB11AD">
        <w:rPr>
          <w:rFonts w:asciiTheme="minorHAnsi" w:hAnsiTheme="minorHAnsi"/>
          <w:highlight w:val="yellow"/>
        </w:rPr>
        <w:t xml:space="preserve">For securing cultivation sterility, </w:t>
      </w:r>
      <w:r w:rsidR="00E558E4">
        <w:rPr>
          <w:rFonts w:asciiTheme="minorHAnsi" w:hAnsiTheme="minorHAnsi" w:cs="Times New Roman"/>
          <w:highlight w:val="yellow"/>
        </w:rPr>
        <w:t xml:space="preserve">perform </w:t>
      </w:r>
      <w:r w:rsidRPr="00AB11AD">
        <w:rPr>
          <w:rFonts w:asciiTheme="minorHAnsi" w:hAnsiTheme="minorHAnsi"/>
          <w:highlight w:val="yellow"/>
        </w:rPr>
        <w:t>all the following steps in a tissue culture hood.</w:t>
      </w:r>
    </w:p>
    <w:p w14:paraId="4D2F6288" w14:textId="77777777" w:rsidR="00530EF6" w:rsidRPr="00AD2CD5" w:rsidRDefault="00530EF6" w:rsidP="00B77739">
      <w:pPr>
        <w:pStyle w:val="af3"/>
        <w:autoSpaceDE/>
        <w:autoSpaceDN/>
        <w:adjustRightInd/>
        <w:ind w:left="709"/>
        <w:rPr>
          <w:rFonts w:asciiTheme="minorHAnsi" w:hAnsiTheme="minorHAnsi" w:cs="Times New Roman"/>
        </w:rPr>
      </w:pPr>
      <w:r w:rsidRPr="00AD2CD5">
        <w:rPr>
          <w:rFonts w:asciiTheme="minorHAnsi" w:hAnsiTheme="minorHAnsi" w:cs="Times New Roman"/>
        </w:rPr>
        <w:t xml:space="preserve"> </w:t>
      </w:r>
    </w:p>
    <w:p w14:paraId="2DE3DE63" w14:textId="5BBE308D" w:rsidR="00530EF6" w:rsidRPr="00AD2CD5" w:rsidRDefault="00530EF6" w:rsidP="00B77739">
      <w:pPr>
        <w:pStyle w:val="af3"/>
        <w:numPr>
          <w:ilvl w:val="1"/>
          <w:numId w:val="26"/>
        </w:numPr>
        <w:tabs>
          <w:tab w:val="left" w:pos="709"/>
        </w:tabs>
        <w:autoSpaceDE/>
        <w:autoSpaceDN/>
        <w:adjustRightInd/>
        <w:rPr>
          <w:rFonts w:asciiTheme="minorHAnsi" w:hAnsiTheme="minorHAnsi" w:cs="Times New Roman"/>
        </w:rPr>
      </w:pPr>
      <w:r w:rsidRPr="00AB11AD">
        <w:rPr>
          <w:rFonts w:asciiTheme="minorHAnsi" w:hAnsiTheme="minorHAnsi"/>
          <w:highlight w:val="yellow"/>
        </w:rPr>
        <w:t>Separate</w:t>
      </w:r>
      <w:r w:rsidR="005D0082">
        <w:rPr>
          <w:rFonts w:asciiTheme="minorHAnsi" w:hAnsiTheme="minorHAnsi"/>
          <w:highlight w:val="yellow"/>
        </w:rPr>
        <w:t xml:space="preserve"> the</w:t>
      </w:r>
      <w:r w:rsidRPr="00AB11AD">
        <w:rPr>
          <w:rFonts w:asciiTheme="minorHAnsi" w:hAnsiTheme="minorHAnsi"/>
          <w:highlight w:val="yellow"/>
        </w:rPr>
        <w:t xml:space="preserve"> femur from the tibia without breaking the bone ends (bend in the knee joint and carefully cut with scissors).</w:t>
      </w:r>
      <w:r w:rsidRPr="00AD2CD5">
        <w:rPr>
          <w:rFonts w:asciiTheme="minorHAnsi" w:hAnsiTheme="minorHAnsi" w:cs="Times New Roman"/>
        </w:rPr>
        <w:t xml:space="preserve">  </w:t>
      </w:r>
    </w:p>
    <w:p w14:paraId="19D753C9" w14:textId="77777777" w:rsidR="00530EF6" w:rsidRPr="00AD2CD5" w:rsidRDefault="00530EF6" w:rsidP="00B77739">
      <w:pPr>
        <w:pStyle w:val="af3"/>
        <w:rPr>
          <w:rFonts w:asciiTheme="minorHAnsi" w:hAnsiTheme="minorHAnsi" w:cs="Times New Roman"/>
        </w:rPr>
      </w:pPr>
    </w:p>
    <w:p w14:paraId="74B5F4FF" w14:textId="16203EF5" w:rsidR="00530EF6" w:rsidRPr="00AD2CD5" w:rsidRDefault="00530EF6" w:rsidP="00B77739">
      <w:pPr>
        <w:pStyle w:val="af3"/>
        <w:numPr>
          <w:ilvl w:val="1"/>
          <w:numId w:val="26"/>
        </w:numPr>
        <w:tabs>
          <w:tab w:val="left" w:pos="709"/>
        </w:tabs>
        <w:autoSpaceDE/>
        <w:autoSpaceDN/>
        <w:adjustRightInd/>
        <w:rPr>
          <w:rFonts w:asciiTheme="minorHAnsi" w:hAnsiTheme="minorHAnsi" w:cs="Times New Roman"/>
        </w:rPr>
      </w:pPr>
      <w:r w:rsidRPr="00AB11AD">
        <w:rPr>
          <w:rFonts w:asciiTheme="minorHAnsi" w:hAnsiTheme="minorHAnsi"/>
          <w:highlight w:val="yellow"/>
        </w:rPr>
        <w:t>Process the bones one by one. Cut off a very small part of the epiphyses</w:t>
      </w:r>
      <w:r w:rsidR="00C00A86">
        <w:rPr>
          <w:rFonts w:asciiTheme="minorHAnsi" w:hAnsiTheme="minorHAnsi"/>
          <w:highlight w:val="yellow"/>
        </w:rPr>
        <w:t xml:space="preserve"> (approximately </w:t>
      </w:r>
      <w:r w:rsidR="00CF20F5">
        <w:rPr>
          <w:rFonts w:asciiTheme="minorHAnsi" w:hAnsiTheme="minorHAnsi"/>
          <w:highlight w:val="yellow"/>
        </w:rPr>
        <w:t>1 - 2</w:t>
      </w:r>
      <w:r w:rsidR="00C00A86">
        <w:rPr>
          <w:rFonts w:asciiTheme="minorHAnsi" w:hAnsiTheme="minorHAnsi"/>
          <w:highlight w:val="yellow"/>
        </w:rPr>
        <w:t xml:space="preserve"> mm)</w:t>
      </w:r>
      <w:r w:rsidRPr="00AB11AD">
        <w:rPr>
          <w:rFonts w:asciiTheme="minorHAnsi" w:hAnsiTheme="minorHAnsi"/>
          <w:highlight w:val="yellow"/>
        </w:rPr>
        <w:t xml:space="preserve"> with scissors while holding the bone in tweezers.</w:t>
      </w:r>
      <w:r w:rsidRPr="00AD2CD5">
        <w:rPr>
          <w:rFonts w:asciiTheme="minorHAnsi" w:hAnsiTheme="minorHAnsi" w:cs="Times New Roman"/>
        </w:rPr>
        <w:t xml:space="preserve">  </w:t>
      </w:r>
    </w:p>
    <w:p w14:paraId="0384D692" w14:textId="77777777" w:rsidR="00530EF6" w:rsidRPr="00AD2CD5" w:rsidRDefault="00530EF6" w:rsidP="00B77739">
      <w:pPr>
        <w:pStyle w:val="af3"/>
        <w:rPr>
          <w:rFonts w:asciiTheme="minorHAnsi" w:hAnsiTheme="minorHAnsi" w:cs="Times New Roman"/>
        </w:rPr>
      </w:pPr>
    </w:p>
    <w:p w14:paraId="1A28634D" w14:textId="1A3ABDBD" w:rsidR="00530EF6" w:rsidRDefault="00530EF6" w:rsidP="00B77739">
      <w:pPr>
        <w:pStyle w:val="af3"/>
        <w:numPr>
          <w:ilvl w:val="1"/>
          <w:numId w:val="26"/>
        </w:numPr>
        <w:tabs>
          <w:tab w:val="left" w:pos="709"/>
        </w:tabs>
        <w:autoSpaceDE/>
        <w:autoSpaceDN/>
        <w:adjustRightInd/>
        <w:rPr>
          <w:rFonts w:asciiTheme="minorHAnsi" w:hAnsiTheme="minorHAnsi" w:cs="Times New Roman"/>
        </w:rPr>
      </w:pPr>
      <w:r w:rsidRPr="00AB11AD">
        <w:rPr>
          <w:rFonts w:asciiTheme="minorHAnsi" w:hAnsiTheme="minorHAnsi"/>
          <w:highlight w:val="yellow"/>
        </w:rPr>
        <w:t>Use a 30</w:t>
      </w:r>
      <w:r w:rsidR="005D0082">
        <w:rPr>
          <w:rFonts w:asciiTheme="minorHAnsi" w:hAnsiTheme="minorHAnsi"/>
          <w:highlight w:val="yellow"/>
        </w:rPr>
        <w:t>G</w:t>
      </w:r>
      <w:r w:rsidRPr="00AB11AD">
        <w:rPr>
          <w:rFonts w:asciiTheme="minorHAnsi" w:hAnsiTheme="minorHAnsi"/>
          <w:highlight w:val="yellow"/>
        </w:rPr>
        <w:t xml:space="preserve"> needle and a 2 or 5 </w:t>
      </w:r>
      <w:r w:rsidR="00261974" w:rsidRPr="005E1CF9">
        <w:rPr>
          <w:rFonts w:asciiTheme="minorHAnsi" w:hAnsiTheme="minorHAnsi" w:cs="Times New Roman"/>
          <w:highlight w:val="yellow"/>
        </w:rPr>
        <w:t>mL</w:t>
      </w:r>
      <w:r w:rsidRPr="00AB11AD">
        <w:rPr>
          <w:rFonts w:asciiTheme="minorHAnsi" w:hAnsiTheme="minorHAnsi"/>
          <w:highlight w:val="yellow"/>
        </w:rPr>
        <w:t xml:space="preserve"> syringe filled with PBS-FBS to flush the bone marrow cells from both ends of the bone into</w:t>
      </w:r>
      <w:r w:rsidR="00904E58">
        <w:rPr>
          <w:rFonts w:asciiTheme="minorHAnsi" w:hAnsiTheme="minorHAnsi"/>
          <w:highlight w:val="yellow"/>
        </w:rPr>
        <w:t xml:space="preserve"> a</w:t>
      </w:r>
      <w:r w:rsidRPr="00AB11AD">
        <w:rPr>
          <w:rFonts w:asciiTheme="minorHAnsi" w:hAnsiTheme="minorHAnsi"/>
          <w:highlight w:val="yellow"/>
        </w:rPr>
        <w:t xml:space="preserve"> 15 </w:t>
      </w:r>
      <w:r w:rsidR="00261974" w:rsidRPr="005E1CF9">
        <w:rPr>
          <w:rFonts w:asciiTheme="minorHAnsi" w:hAnsiTheme="minorHAnsi" w:cs="Times New Roman"/>
          <w:highlight w:val="yellow"/>
        </w:rPr>
        <w:t>mL</w:t>
      </w:r>
      <w:r w:rsidRPr="00AB11AD">
        <w:rPr>
          <w:rFonts w:asciiTheme="minorHAnsi" w:hAnsiTheme="minorHAnsi"/>
          <w:highlight w:val="yellow"/>
        </w:rPr>
        <w:t xml:space="preserve"> </w:t>
      </w:r>
      <w:r w:rsidR="005D0082">
        <w:rPr>
          <w:rFonts w:asciiTheme="minorHAnsi" w:hAnsiTheme="minorHAnsi"/>
          <w:highlight w:val="yellow"/>
        </w:rPr>
        <w:t>centrifuge</w:t>
      </w:r>
      <w:r w:rsidRPr="00AB11AD">
        <w:rPr>
          <w:rFonts w:asciiTheme="minorHAnsi" w:hAnsiTheme="minorHAnsi"/>
          <w:highlight w:val="yellow"/>
        </w:rPr>
        <w:t xml:space="preserve"> tube. Move the needle inside the bone during the flushing in order to remove all the cells</w:t>
      </w:r>
      <w:r w:rsidRPr="00AD2CD5">
        <w:rPr>
          <w:rFonts w:asciiTheme="minorHAnsi" w:hAnsiTheme="minorHAnsi" w:cs="Times New Roman"/>
        </w:rPr>
        <w:t xml:space="preserve">. If the needle gets clogged, change it. </w:t>
      </w:r>
    </w:p>
    <w:p w14:paraId="3BED832E" w14:textId="77777777" w:rsidR="008D2DB0" w:rsidRDefault="008D2DB0" w:rsidP="00B77739">
      <w:pPr>
        <w:autoSpaceDE/>
        <w:autoSpaceDN/>
        <w:adjustRightInd/>
        <w:rPr>
          <w:rFonts w:asciiTheme="minorHAnsi" w:hAnsiTheme="minorHAnsi" w:cs="Times New Roman"/>
          <w:b/>
        </w:rPr>
      </w:pPr>
    </w:p>
    <w:p w14:paraId="1A7646A9" w14:textId="0959664F" w:rsidR="00530EF6" w:rsidRPr="008D2DB0" w:rsidRDefault="005D0082" w:rsidP="00B77739">
      <w:pPr>
        <w:autoSpaceDE/>
        <w:autoSpaceDN/>
        <w:adjustRightInd/>
        <w:rPr>
          <w:rFonts w:asciiTheme="minorHAnsi" w:hAnsiTheme="minorHAnsi" w:cs="Times New Roman"/>
        </w:rPr>
      </w:pPr>
      <w:r w:rsidRPr="005D0082">
        <w:rPr>
          <w:rFonts w:asciiTheme="minorHAnsi" w:hAnsiTheme="minorHAnsi" w:cs="Times New Roman"/>
        </w:rPr>
        <w:t>Note:</w:t>
      </w:r>
      <w:r w:rsidRPr="008D2DB0">
        <w:rPr>
          <w:rFonts w:asciiTheme="minorHAnsi" w:hAnsiTheme="minorHAnsi" w:cs="Times New Roman"/>
        </w:rPr>
        <w:t xml:space="preserve"> </w:t>
      </w:r>
      <w:r w:rsidR="00530EF6" w:rsidRPr="008D2DB0">
        <w:rPr>
          <w:rFonts w:asciiTheme="minorHAnsi" w:hAnsiTheme="minorHAnsi" w:cs="Times New Roman"/>
        </w:rPr>
        <w:t xml:space="preserve">Bones should turn from red to white during flushing. This indicates that </w:t>
      </w:r>
      <w:r w:rsidR="00A922A6">
        <w:rPr>
          <w:rFonts w:asciiTheme="minorHAnsi" w:hAnsiTheme="minorHAnsi" w:cs="Times New Roman"/>
        </w:rPr>
        <w:t xml:space="preserve">the </w:t>
      </w:r>
      <w:r w:rsidR="00530EF6" w:rsidRPr="008D2DB0">
        <w:rPr>
          <w:rFonts w:asciiTheme="minorHAnsi" w:hAnsiTheme="minorHAnsi" w:cs="Times New Roman"/>
        </w:rPr>
        <w:t xml:space="preserve">majority of </w:t>
      </w:r>
      <w:r w:rsidR="00A922A6">
        <w:rPr>
          <w:rFonts w:asciiTheme="minorHAnsi" w:hAnsiTheme="minorHAnsi" w:cs="Times New Roman"/>
        </w:rPr>
        <w:t xml:space="preserve">the </w:t>
      </w:r>
      <w:r w:rsidR="00530EF6" w:rsidRPr="008D2DB0">
        <w:rPr>
          <w:rFonts w:asciiTheme="minorHAnsi" w:hAnsiTheme="minorHAnsi" w:cs="Times New Roman"/>
        </w:rPr>
        <w:t xml:space="preserve">cells were removed from the bone. Use approximately 2-3 </w:t>
      </w:r>
      <w:r w:rsidR="00261974" w:rsidRPr="008D2DB0">
        <w:rPr>
          <w:rFonts w:asciiTheme="minorHAnsi" w:hAnsiTheme="minorHAnsi" w:cs="Times New Roman"/>
        </w:rPr>
        <w:t>mL</w:t>
      </w:r>
      <w:r w:rsidR="00530EF6" w:rsidRPr="008D2DB0">
        <w:rPr>
          <w:rFonts w:asciiTheme="minorHAnsi" w:hAnsiTheme="minorHAnsi" w:cs="Times New Roman"/>
        </w:rPr>
        <w:t xml:space="preserve"> of PBS-FBS per bone. </w:t>
      </w:r>
    </w:p>
    <w:p w14:paraId="46817206" w14:textId="77777777" w:rsidR="00530EF6" w:rsidRPr="00AD2CD5" w:rsidRDefault="00530EF6" w:rsidP="00B77739">
      <w:pPr>
        <w:pStyle w:val="af3"/>
        <w:rPr>
          <w:rFonts w:asciiTheme="minorHAnsi" w:hAnsiTheme="minorHAnsi" w:cs="Times New Roman"/>
        </w:rPr>
      </w:pPr>
    </w:p>
    <w:p w14:paraId="6F002598" w14:textId="77777777" w:rsidR="00530EF6" w:rsidRPr="00AD2CD5" w:rsidRDefault="00530EF6" w:rsidP="00B77739">
      <w:pPr>
        <w:pStyle w:val="af3"/>
        <w:numPr>
          <w:ilvl w:val="1"/>
          <w:numId w:val="26"/>
        </w:numPr>
        <w:tabs>
          <w:tab w:val="left" w:pos="709"/>
        </w:tabs>
        <w:autoSpaceDE/>
        <w:autoSpaceDN/>
        <w:adjustRightInd/>
        <w:rPr>
          <w:rFonts w:asciiTheme="minorHAnsi" w:hAnsiTheme="minorHAnsi" w:cs="Times New Roman"/>
        </w:rPr>
      </w:pPr>
      <w:r w:rsidRPr="00AD2CD5">
        <w:rPr>
          <w:rFonts w:asciiTheme="minorHAnsi" w:hAnsiTheme="minorHAnsi" w:cs="Times New Roman"/>
        </w:rPr>
        <w:t>Centrifuge the cells at 500 × g for 5 min at 4 °C.</w:t>
      </w:r>
    </w:p>
    <w:p w14:paraId="73AF3B1E" w14:textId="77777777" w:rsidR="00530EF6" w:rsidRPr="00AD2CD5" w:rsidRDefault="00530EF6" w:rsidP="00B77739">
      <w:pPr>
        <w:pStyle w:val="af3"/>
        <w:rPr>
          <w:rFonts w:asciiTheme="minorHAnsi" w:hAnsiTheme="minorHAnsi" w:cs="Times New Roman"/>
        </w:rPr>
      </w:pPr>
    </w:p>
    <w:p w14:paraId="247BD454" w14:textId="0B6D386B" w:rsidR="00530EF6" w:rsidRPr="008D2DB0" w:rsidRDefault="00530EF6" w:rsidP="00B77739">
      <w:pPr>
        <w:pStyle w:val="af3"/>
        <w:numPr>
          <w:ilvl w:val="1"/>
          <w:numId w:val="26"/>
        </w:numPr>
        <w:tabs>
          <w:tab w:val="left" w:pos="709"/>
        </w:tabs>
        <w:autoSpaceDE/>
        <w:autoSpaceDN/>
        <w:adjustRightInd/>
        <w:rPr>
          <w:rFonts w:asciiTheme="minorHAnsi" w:hAnsiTheme="minorHAnsi" w:cs="Times New Roman"/>
          <w:highlight w:val="yellow"/>
        </w:rPr>
      </w:pPr>
      <w:r w:rsidRPr="008D2DB0">
        <w:rPr>
          <w:rFonts w:asciiTheme="minorHAnsi" w:hAnsiTheme="minorHAnsi" w:cs="Times New Roman"/>
          <w:highlight w:val="yellow"/>
        </w:rPr>
        <w:t>Discard</w:t>
      </w:r>
      <w:r w:rsidRPr="008D2DB0">
        <w:rPr>
          <w:rFonts w:asciiTheme="minorHAnsi" w:hAnsiTheme="minorHAnsi"/>
          <w:highlight w:val="yellow"/>
        </w:rPr>
        <w:t xml:space="preserve"> the supernatant and lyse the red blood cells by resuspending the pellet in 2.5 </w:t>
      </w:r>
      <w:r w:rsidR="00261974" w:rsidRPr="008D2DB0">
        <w:rPr>
          <w:rFonts w:asciiTheme="minorHAnsi" w:hAnsiTheme="minorHAnsi" w:cs="Times New Roman"/>
          <w:highlight w:val="yellow"/>
        </w:rPr>
        <w:t>mL</w:t>
      </w:r>
      <w:r w:rsidRPr="008D2DB0">
        <w:rPr>
          <w:rFonts w:asciiTheme="minorHAnsi" w:hAnsiTheme="minorHAnsi"/>
          <w:highlight w:val="yellow"/>
        </w:rPr>
        <w:t xml:space="preserve"> of ACK buffer for 2-3 min at room temperature. During the lysis, filter the bone marrow cells through a 100 </w:t>
      </w:r>
      <w:proofErr w:type="spellStart"/>
      <w:r w:rsidRPr="008D2DB0">
        <w:rPr>
          <w:rFonts w:asciiTheme="minorHAnsi" w:hAnsiTheme="minorHAnsi"/>
          <w:highlight w:val="yellow"/>
        </w:rPr>
        <w:t>μm</w:t>
      </w:r>
      <w:proofErr w:type="spellEnd"/>
      <w:r w:rsidRPr="008D2DB0">
        <w:rPr>
          <w:rFonts w:asciiTheme="minorHAnsi" w:hAnsiTheme="minorHAnsi"/>
          <w:highlight w:val="yellow"/>
        </w:rPr>
        <w:t xml:space="preserve"> cell strainer into a fresh 15 </w:t>
      </w:r>
      <w:r w:rsidR="00261974" w:rsidRPr="008D2DB0">
        <w:rPr>
          <w:rFonts w:asciiTheme="minorHAnsi" w:hAnsiTheme="minorHAnsi" w:cs="Times New Roman"/>
          <w:highlight w:val="yellow"/>
        </w:rPr>
        <w:t>mL</w:t>
      </w:r>
      <w:r w:rsidRPr="008D2DB0">
        <w:rPr>
          <w:rFonts w:asciiTheme="minorHAnsi" w:hAnsiTheme="minorHAnsi"/>
          <w:highlight w:val="yellow"/>
        </w:rPr>
        <w:t xml:space="preserve"> </w:t>
      </w:r>
      <w:proofErr w:type="spellStart"/>
      <w:r w:rsidR="005D0082">
        <w:rPr>
          <w:rFonts w:asciiTheme="minorHAnsi" w:hAnsiTheme="minorHAnsi"/>
          <w:highlight w:val="yellow"/>
        </w:rPr>
        <w:t>centrifug</w:t>
      </w:r>
      <w:proofErr w:type="spellEnd"/>
      <w:r w:rsidRPr="008D2DB0">
        <w:rPr>
          <w:rFonts w:asciiTheme="minorHAnsi" w:hAnsiTheme="minorHAnsi"/>
          <w:highlight w:val="yellow"/>
        </w:rPr>
        <w:t xml:space="preserve"> tube. Restore the tonicity by adding 12 </w:t>
      </w:r>
      <w:r w:rsidR="00261974" w:rsidRPr="008D2DB0">
        <w:rPr>
          <w:rFonts w:asciiTheme="minorHAnsi" w:hAnsiTheme="minorHAnsi" w:cs="Times New Roman"/>
          <w:highlight w:val="yellow"/>
        </w:rPr>
        <w:t>mL</w:t>
      </w:r>
      <w:r w:rsidRPr="008D2DB0">
        <w:rPr>
          <w:rFonts w:asciiTheme="minorHAnsi" w:hAnsiTheme="minorHAnsi"/>
          <w:highlight w:val="yellow"/>
        </w:rPr>
        <w:t xml:space="preserve"> of PBS-FBS.</w:t>
      </w:r>
    </w:p>
    <w:p w14:paraId="4217F1D0" w14:textId="77777777" w:rsidR="008D2DB0" w:rsidRDefault="008D2DB0" w:rsidP="00B77739">
      <w:pPr>
        <w:autoSpaceDE/>
        <w:autoSpaceDN/>
        <w:adjustRightInd/>
        <w:rPr>
          <w:rFonts w:asciiTheme="minorHAnsi" w:hAnsiTheme="minorHAnsi" w:cs="Times New Roman"/>
          <w:b/>
        </w:rPr>
      </w:pPr>
    </w:p>
    <w:p w14:paraId="3D8D59AE" w14:textId="0EC89CF9" w:rsidR="00530EF6" w:rsidRPr="008D2DB0" w:rsidRDefault="00530EF6" w:rsidP="00B77739">
      <w:pPr>
        <w:autoSpaceDE/>
        <w:autoSpaceDN/>
        <w:adjustRightInd/>
        <w:rPr>
          <w:rFonts w:asciiTheme="minorHAnsi" w:hAnsiTheme="minorHAnsi" w:cs="Times New Roman"/>
        </w:rPr>
      </w:pPr>
      <w:r w:rsidRPr="005D0082">
        <w:rPr>
          <w:rFonts w:asciiTheme="minorHAnsi" w:hAnsiTheme="minorHAnsi" w:cs="Times New Roman"/>
        </w:rPr>
        <w:t>Note</w:t>
      </w:r>
      <w:r w:rsidRPr="008D2DB0">
        <w:rPr>
          <w:rFonts w:asciiTheme="minorHAnsi" w:hAnsiTheme="minorHAnsi" w:cs="Times New Roman"/>
        </w:rPr>
        <w:t>: Do not exceed 5</w:t>
      </w:r>
      <w:r w:rsidR="008D2DB0">
        <w:rPr>
          <w:rFonts w:asciiTheme="minorHAnsi" w:hAnsiTheme="minorHAnsi" w:cs="Times New Roman"/>
        </w:rPr>
        <w:t xml:space="preserve"> min </w:t>
      </w:r>
      <w:r w:rsidRPr="008D2DB0">
        <w:rPr>
          <w:rFonts w:asciiTheme="minorHAnsi" w:hAnsiTheme="minorHAnsi" w:cs="Times New Roman"/>
        </w:rPr>
        <w:t xml:space="preserve">of hypotonic lysis with ACK buffer to avoid cell death. </w:t>
      </w:r>
    </w:p>
    <w:p w14:paraId="72B646C5" w14:textId="77777777" w:rsidR="00530EF6" w:rsidRPr="00AD2CD5" w:rsidRDefault="00530EF6" w:rsidP="00B77739">
      <w:pPr>
        <w:pStyle w:val="af3"/>
        <w:rPr>
          <w:rFonts w:asciiTheme="minorHAnsi" w:hAnsiTheme="minorHAnsi" w:cs="Times New Roman"/>
        </w:rPr>
      </w:pPr>
    </w:p>
    <w:p w14:paraId="21B91145" w14:textId="2E5E280A" w:rsidR="00530EF6" w:rsidRPr="008D2DB0" w:rsidRDefault="00530EF6" w:rsidP="00B77739">
      <w:pPr>
        <w:pStyle w:val="af3"/>
        <w:numPr>
          <w:ilvl w:val="1"/>
          <w:numId w:val="26"/>
        </w:numPr>
        <w:tabs>
          <w:tab w:val="left" w:pos="709"/>
        </w:tabs>
        <w:autoSpaceDE/>
        <w:autoSpaceDN/>
        <w:adjustRightInd/>
        <w:rPr>
          <w:rFonts w:asciiTheme="minorHAnsi" w:hAnsiTheme="minorHAnsi" w:cs="Times New Roman"/>
        </w:rPr>
      </w:pPr>
      <w:r w:rsidRPr="00AD2CD5">
        <w:rPr>
          <w:rFonts w:asciiTheme="minorHAnsi" w:hAnsiTheme="minorHAnsi" w:cs="Times New Roman"/>
        </w:rPr>
        <w:t>Centrifuge immediately at 500 ×</w:t>
      </w:r>
      <w:r>
        <w:rPr>
          <w:rFonts w:asciiTheme="minorHAnsi" w:hAnsiTheme="minorHAnsi" w:cs="Times New Roman"/>
        </w:rPr>
        <w:t xml:space="preserve"> </w:t>
      </w:r>
      <w:r w:rsidRPr="00AD2CD5">
        <w:rPr>
          <w:rFonts w:asciiTheme="minorHAnsi" w:hAnsiTheme="minorHAnsi" w:cs="Times New Roman"/>
        </w:rPr>
        <w:t xml:space="preserve">g for 5 min at 4 °C. </w:t>
      </w:r>
    </w:p>
    <w:p w14:paraId="53D84A80" w14:textId="77777777" w:rsidR="00530EF6" w:rsidRPr="00AD2CD5" w:rsidRDefault="00530EF6" w:rsidP="00B77739">
      <w:pPr>
        <w:pStyle w:val="af3"/>
        <w:autoSpaceDE/>
        <w:autoSpaceDN/>
        <w:adjustRightInd/>
        <w:ind w:left="709"/>
        <w:rPr>
          <w:rFonts w:asciiTheme="minorHAnsi" w:hAnsiTheme="minorHAnsi" w:cs="Times New Roman"/>
        </w:rPr>
      </w:pPr>
    </w:p>
    <w:p w14:paraId="2BAEE073" w14:textId="4E8F4F94" w:rsidR="00530EF6" w:rsidRPr="00AD2CD5" w:rsidRDefault="00530EF6" w:rsidP="00B77739">
      <w:pPr>
        <w:pStyle w:val="af3"/>
        <w:numPr>
          <w:ilvl w:val="0"/>
          <w:numId w:val="26"/>
        </w:numPr>
        <w:autoSpaceDE/>
        <w:autoSpaceDN/>
        <w:adjustRightInd/>
        <w:spacing w:line="259" w:lineRule="auto"/>
        <w:ind w:left="284" w:hanging="284"/>
        <w:rPr>
          <w:rFonts w:asciiTheme="minorHAnsi" w:hAnsiTheme="minorHAnsi"/>
          <w:b/>
        </w:rPr>
      </w:pPr>
      <w:r w:rsidRPr="00AD2CD5">
        <w:rPr>
          <w:rFonts w:asciiTheme="minorHAnsi" w:hAnsiTheme="minorHAnsi"/>
          <w:b/>
        </w:rPr>
        <w:t xml:space="preserve">Bone </w:t>
      </w:r>
      <w:r w:rsidR="005D0082" w:rsidRPr="00AD2CD5">
        <w:rPr>
          <w:rFonts w:asciiTheme="minorHAnsi" w:hAnsiTheme="minorHAnsi"/>
          <w:b/>
        </w:rPr>
        <w:t>Marrow Cell Differentiation</w:t>
      </w:r>
      <w:r w:rsidR="005D0082">
        <w:rPr>
          <w:rFonts w:asciiTheme="minorHAnsi" w:hAnsiTheme="minorHAnsi"/>
          <w:b/>
        </w:rPr>
        <w:t xml:space="preserve"> </w:t>
      </w:r>
      <w:r>
        <w:rPr>
          <w:rFonts w:asciiTheme="minorHAnsi" w:hAnsiTheme="minorHAnsi"/>
          <w:b/>
        </w:rPr>
        <w:t xml:space="preserve">into </w:t>
      </w:r>
      <w:r w:rsidR="005D0082">
        <w:rPr>
          <w:rFonts w:asciiTheme="minorHAnsi" w:hAnsiTheme="minorHAnsi"/>
          <w:b/>
        </w:rPr>
        <w:t>Bone Marrow Derived Macrophages</w:t>
      </w:r>
    </w:p>
    <w:p w14:paraId="6EE56E59" w14:textId="77777777" w:rsidR="00530EF6" w:rsidRPr="00AD2CD5" w:rsidRDefault="00530EF6" w:rsidP="00B77739">
      <w:pPr>
        <w:pStyle w:val="af3"/>
        <w:autoSpaceDE/>
        <w:autoSpaceDN/>
        <w:adjustRightInd/>
        <w:spacing w:line="259" w:lineRule="auto"/>
        <w:ind w:left="284"/>
        <w:rPr>
          <w:rFonts w:asciiTheme="minorHAnsi" w:hAnsiTheme="minorHAnsi"/>
          <w:b/>
        </w:rPr>
      </w:pPr>
    </w:p>
    <w:p w14:paraId="72C72C9D" w14:textId="66AFA8BB" w:rsidR="00530EF6" w:rsidRPr="004729AC" w:rsidRDefault="00530EF6" w:rsidP="00B77739">
      <w:pPr>
        <w:pStyle w:val="af3"/>
        <w:numPr>
          <w:ilvl w:val="1"/>
          <w:numId w:val="26"/>
        </w:numPr>
        <w:tabs>
          <w:tab w:val="left" w:pos="709"/>
        </w:tabs>
        <w:autoSpaceDE/>
        <w:autoSpaceDN/>
        <w:adjustRightInd/>
        <w:rPr>
          <w:rFonts w:asciiTheme="minorHAnsi" w:hAnsiTheme="minorHAnsi" w:cs="Times New Roman"/>
        </w:rPr>
      </w:pPr>
      <w:r w:rsidRPr="00AB11AD">
        <w:rPr>
          <w:rFonts w:asciiTheme="minorHAnsi" w:hAnsiTheme="minorHAnsi"/>
          <w:highlight w:val="yellow"/>
        </w:rPr>
        <w:t>Resuspend the pellet of bone marrow cells in DMEM</w:t>
      </w:r>
      <w:r w:rsidRPr="00AB11AD">
        <w:rPr>
          <w:rFonts w:asciiTheme="minorHAnsi" w:hAnsiTheme="minorHAnsi"/>
          <w:color w:val="auto"/>
          <w:highlight w:val="yellow"/>
        </w:rPr>
        <w:t xml:space="preserve"> </w:t>
      </w:r>
      <w:r w:rsidRPr="00AB11AD">
        <w:rPr>
          <w:rFonts w:asciiTheme="minorHAnsi" w:hAnsiTheme="minorHAnsi"/>
          <w:highlight w:val="yellow"/>
        </w:rPr>
        <w:t>supplemented with 10 % FBS and antibiotics</w:t>
      </w:r>
      <w:r w:rsidR="005D73E1">
        <w:rPr>
          <w:rFonts w:asciiTheme="minorHAnsi" w:hAnsiTheme="minorHAnsi"/>
          <w:highlight w:val="yellow"/>
        </w:rPr>
        <w:t xml:space="preserve"> (see the note </w:t>
      </w:r>
      <w:r w:rsidR="003B09A5">
        <w:rPr>
          <w:rFonts w:asciiTheme="minorHAnsi" w:hAnsiTheme="minorHAnsi"/>
          <w:highlight w:val="yellow"/>
        </w:rPr>
        <w:t xml:space="preserve">after </w:t>
      </w:r>
      <w:r w:rsidR="005D0082">
        <w:rPr>
          <w:rFonts w:asciiTheme="minorHAnsi" w:hAnsiTheme="minorHAnsi"/>
          <w:highlight w:val="yellow"/>
        </w:rPr>
        <w:t>S</w:t>
      </w:r>
      <w:r w:rsidR="003B09A5">
        <w:rPr>
          <w:rFonts w:asciiTheme="minorHAnsi" w:hAnsiTheme="minorHAnsi"/>
          <w:highlight w:val="yellow"/>
        </w:rPr>
        <w:t>tep 1.4.</w:t>
      </w:r>
      <w:r w:rsidR="005D73E1">
        <w:rPr>
          <w:rFonts w:asciiTheme="minorHAnsi" w:hAnsiTheme="minorHAnsi"/>
          <w:highlight w:val="yellow"/>
        </w:rPr>
        <w:t xml:space="preserve"> for antibiotic concentration)</w:t>
      </w:r>
      <w:r w:rsidRPr="00AB11AD">
        <w:rPr>
          <w:rFonts w:asciiTheme="minorHAnsi" w:hAnsiTheme="minorHAnsi"/>
          <w:highlight w:val="yellow"/>
        </w:rPr>
        <w:t xml:space="preserve"> and count the cells. For differentiation into BM derived macrophages, plate 5-10 </w:t>
      </w:r>
      <w:r w:rsidRPr="004729AC">
        <w:rPr>
          <w:rFonts w:asciiTheme="minorHAnsi" w:hAnsiTheme="minorHAnsi" w:cs="Times New Roman"/>
          <w:highlight w:val="yellow"/>
        </w:rPr>
        <w:t>× 10</w:t>
      </w:r>
      <w:r w:rsidRPr="004729AC">
        <w:rPr>
          <w:rFonts w:asciiTheme="minorHAnsi" w:hAnsiTheme="minorHAnsi" w:cs="Times New Roman"/>
          <w:highlight w:val="yellow"/>
          <w:vertAlign w:val="superscript"/>
        </w:rPr>
        <w:t>6</w:t>
      </w:r>
      <w:r w:rsidRPr="00AB11AD">
        <w:rPr>
          <w:rFonts w:asciiTheme="minorHAnsi" w:hAnsiTheme="minorHAnsi"/>
          <w:highlight w:val="yellow"/>
        </w:rPr>
        <w:t xml:space="preserve"> of bone marrow cells in </w:t>
      </w:r>
      <w:r w:rsidR="005D0082">
        <w:rPr>
          <w:rFonts w:asciiTheme="minorHAnsi" w:hAnsiTheme="minorHAnsi"/>
          <w:highlight w:val="yellow"/>
        </w:rPr>
        <w:t xml:space="preserve">a </w:t>
      </w:r>
      <w:r w:rsidRPr="00AB11AD">
        <w:rPr>
          <w:rFonts w:asciiTheme="minorHAnsi" w:hAnsiTheme="minorHAnsi"/>
          <w:highlight w:val="yellow"/>
        </w:rPr>
        <w:t xml:space="preserve">10 cm non-tissue culture </w:t>
      </w:r>
      <w:r w:rsidRPr="005D0082">
        <w:rPr>
          <w:rFonts w:asciiTheme="minorHAnsi" w:hAnsiTheme="minorHAnsi"/>
          <w:highlight w:val="yellow"/>
        </w:rPr>
        <w:t xml:space="preserve">treated (bacterial) Petri dish </w:t>
      </w:r>
      <w:r w:rsidR="005D0082" w:rsidRPr="005D0082">
        <w:rPr>
          <w:rFonts w:asciiTheme="minorHAnsi" w:hAnsiTheme="minorHAnsi"/>
          <w:highlight w:val="yellow"/>
        </w:rPr>
        <w:t>with</w:t>
      </w:r>
      <w:r w:rsidRPr="005D0082">
        <w:rPr>
          <w:rFonts w:asciiTheme="minorHAnsi" w:hAnsiTheme="minorHAnsi"/>
          <w:highlight w:val="yellow"/>
        </w:rPr>
        <w:t xml:space="preserve"> 10 </w:t>
      </w:r>
      <w:r w:rsidR="00261974" w:rsidRPr="005D0082">
        <w:rPr>
          <w:rFonts w:asciiTheme="minorHAnsi" w:hAnsiTheme="minorHAnsi" w:cs="Times New Roman"/>
          <w:highlight w:val="yellow"/>
        </w:rPr>
        <w:t>mL</w:t>
      </w:r>
      <w:r w:rsidRPr="005D0082">
        <w:rPr>
          <w:rFonts w:asciiTheme="minorHAnsi" w:hAnsiTheme="minorHAnsi"/>
          <w:highlight w:val="yellow"/>
        </w:rPr>
        <w:t xml:space="preserve"> </w:t>
      </w:r>
      <w:r w:rsidR="005D0082" w:rsidRPr="005D0082">
        <w:rPr>
          <w:rFonts w:asciiTheme="minorHAnsi" w:hAnsiTheme="minorHAnsi"/>
          <w:highlight w:val="yellow"/>
        </w:rPr>
        <w:t xml:space="preserve">of </w:t>
      </w:r>
      <w:r w:rsidRPr="005D0082">
        <w:rPr>
          <w:rFonts w:asciiTheme="minorHAnsi" w:hAnsiTheme="minorHAnsi"/>
          <w:highlight w:val="yellow"/>
        </w:rPr>
        <w:t xml:space="preserve">pre-prepared DMEM media with serum and M-CSF from </w:t>
      </w:r>
      <w:r w:rsidR="005D0082" w:rsidRPr="005D0082">
        <w:rPr>
          <w:rFonts w:asciiTheme="minorHAnsi" w:hAnsiTheme="minorHAnsi"/>
          <w:highlight w:val="yellow"/>
        </w:rPr>
        <w:t>S</w:t>
      </w:r>
      <w:r w:rsidRPr="005D0082">
        <w:rPr>
          <w:rFonts w:asciiTheme="minorHAnsi" w:hAnsiTheme="minorHAnsi"/>
          <w:highlight w:val="yellow"/>
        </w:rPr>
        <w:t>tep 1.</w:t>
      </w:r>
      <w:r w:rsidR="007A780A" w:rsidRPr="005D0082">
        <w:rPr>
          <w:rFonts w:asciiTheme="minorHAnsi" w:hAnsiTheme="minorHAnsi" w:cs="Times New Roman"/>
          <w:highlight w:val="yellow"/>
        </w:rPr>
        <w:t>4</w:t>
      </w:r>
      <w:r w:rsidRPr="005D0082">
        <w:rPr>
          <w:rFonts w:asciiTheme="minorHAnsi" w:hAnsiTheme="minorHAnsi" w:cs="Times New Roman"/>
          <w:highlight w:val="yellow"/>
        </w:rPr>
        <w:t>.</w:t>
      </w:r>
    </w:p>
    <w:p w14:paraId="05FB5E06" w14:textId="77777777" w:rsidR="008D2DB0" w:rsidRDefault="008D2DB0" w:rsidP="00B77739">
      <w:pPr>
        <w:autoSpaceDE/>
        <w:autoSpaceDN/>
        <w:adjustRightInd/>
        <w:rPr>
          <w:rFonts w:asciiTheme="minorHAnsi" w:hAnsiTheme="minorHAnsi" w:cs="Times New Roman"/>
          <w:b/>
        </w:rPr>
      </w:pPr>
    </w:p>
    <w:p w14:paraId="5E076C9C" w14:textId="1C4E6167" w:rsidR="00530EF6" w:rsidRPr="008D2DB0" w:rsidRDefault="00530EF6" w:rsidP="00B77739">
      <w:pPr>
        <w:autoSpaceDE/>
        <w:autoSpaceDN/>
        <w:adjustRightInd/>
        <w:rPr>
          <w:rFonts w:asciiTheme="minorHAnsi" w:hAnsiTheme="minorHAnsi" w:cs="Times New Roman"/>
        </w:rPr>
      </w:pPr>
      <w:r w:rsidRPr="005D0082">
        <w:rPr>
          <w:rFonts w:asciiTheme="minorHAnsi" w:hAnsiTheme="minorHAnsi" w:cs="Times New Roman"/>
        </w:rPr>
        <w:t>Note:</w:t>
      </w:r>
      <w:r w:rsidRPr="008D2DB0">
        <w:rPr>
          <w:rFonts w:asciiTheme="minorHAnsi" w:hAnsiTheme="minorHAnsi" w:cs="Times New Roman"/>
        </w:rPr>
        <w:t xml:space="preserve"> The yield of the bone marrow cells is approximately 4 × 10</w:t>
      </w:r>
      <w:r w:rsidRPr="008D2DB0">
        <w:rPr>
          <w:rFonts w:asciiTheme="minorHAnsi" w:hAnsiTheme="minorHAnsi" w:cs="Times New Roman"/>
          <w:vertAlign w:val="superscript"/>
        </w:rPr>
        <w:t>7</w:t>
      </w:r>
      <w:r w:rsidRPr="008D2DB0">
        <w:rPr>
          <w:rFonts w:asciiTheme="minorHAnsi" w:hAnsiTheme="minorHAnsi" w:cs="Times New Roman"/>
        </w:rPr>
        <w:t xml:space="preserve"> per </w:t>
      </w:r>
      <w:proofErr w:type="gramStart"/>
      <w:r w:rsidRPr="008D2DB0">
        <w:rPr>
          <w:rFonts w:asciiTheme="minorHAnsi" w:hAnsiTheme="minorHAnsi" w:cs="Times New Roman"/>
        </w:rPr>
        <w:t>6-8 week-old</w:t>
      </w:r>
      <w:proofErr w:type="gramEnd"/>
      <w:r w:rsidRPr="008D2DB0">
        <w:rPr>
          <w:rFonts w:asciiTheme="minorHAnsi" w:hAnsiTheme="minorHAnsi" w:cs="Times New Roman"/>
        </w:rPr>
        <w:t xml:space="preserve"> C57BL/6J mouse.</w:t>
      </w:r>
    </w:p>
    <w:p w14:paraId="5DDE73F6" w14:textId="77777777" w:rsidR="00530EF6" w:rsidRPr="00AD2CD5" w:rsidRDefault="00530EF6" w:rsidP="00B77739">
      <w:pPr>
        <w:pStyle w:val="af3"/>
        <w:autoSpaceDE/>
        <w:autoSpaceDN/>
        <w:adjustRightInd/>
        <w:ind w:left="709"/>
        <w:rPr>
          <w:rFonts w:asciiTheme="minorHAnsi" w:hAnsiTheme="minorHAnsi" w:cs="Times New Roman"/>
        </w:rPr>
      </w:pPr>
    </w:p>
    <w:p w14:paraId="3A1395A9" w14:textId="77777777" w:rsidR="00530EF6" w:rsidRPr="008D2DB0" w:rsidRDefault="00530EF6" w:rsidP="00B77739">
      <w:pPr>
        <w:pStyle w:val="af3"/>
        <w:numPr>
          <w:ilvl w:val="1"/>
          <w:numId w:val="26"/>
        </w:numPr>
        <w:tabs>
          <w:tab w:val="left" w:pos="709"/>
        </w:tabs>
        <w:autoSpaceDE/>
        <w:autoSpaceDN/>
        <w:adjustRightInd/>
        <w:rPr>
          <w:rFonts w:asciiTheme="minorHAnsi" w:hAnsiTheme="minorHAnsi"/>
          <w:highlight w:val="yellow"/>
        </w:rPr>
      </w:pPr>
      <w:r w:rsidRPr="008D2DB0">
        <w:rPr>
          <w:rFonts w:asciiTheme="minorHAnsi" w:hAnsiTheme="minorHAnsi" w:cs="Times New Roman"/>
          <w:highlight w:val="yellow"/>
        </w:rPr>
        <w:t>Incubate</w:t>
      </w:r>
      <w:r w:rsidRPr="008D2DB0">
        <w:rPr>
          <w:rFonts w:asciiTheme="minorHAnsi" w:hAnsiTheme="minorHAnsi"/>
          <w:highlight w:val="yellow"/>
        </w:rPr>
        <w:t xml:space="preserve"> the cells in cell culture incubator for 3 days at 5% CO</w:t>
      </w:r>
      <w:r w:rsidRPr="008D2DB0">
        <w:rPr>
          <w:rFonts w:asciiTheme="minorHAnsi" w:hAnsiTheme="minorHAnsi"/>
          <w:highlight w:val="yellow"/>
          <w:vertAlign w:val="subscript"/>
        </w:rPr>
        <w:t>2</w:t>
      </w:r>
      <w:r w:rsidRPr="008D2DB0">
        <w:rPr>
          <w:rFonts w:asciiTheme="minorHAnsi" w:hAnsiTheme="minorHAnsi"/>
          <w:highlight w:val="yellow"/>
        </w:rPr>
        <w:t>, 37 °C.</w:t>
      </w:r>
    </w:p>
    <w:p w14:paraId="48B0C606" w14:textId="77777777" w:rsidR="008D2DB0" w:rsidRDefault="008D2DB0" w:rsidP="00B77739">
      <w:pPr>
        <w:autoSpaceDE/>
        <w:autoSpaceDN/>
        <w:adjustRightInd/>
        <w:rPr>
          <w:rFonts w:asciiTheme="minorHAnsi" w:hAnsiTheme="minorHAnsi"/>
          <w:b/>
        </w:rPr>
      </w:pPr>
    </w:p>
    <w:p w14:paraId="1C614073" w14:textId="74E32289" w:rsidR="00530EF6" w:rsidRPr="008D2DB0" w:rsidRDefault="00530EF6" w:rsidP="00B77739">
      <w:pPr>
        <w:autoSpaceDE/>
        <w:autoSpaceDN/>
        <w:adjustRightInd/>
        <w:rPr>
          <w:rFonts w:asciiTheme="minorHAnsi" w:hAnsiTheme="minorHAnsi"/>
        </w:rPr>
      </w:pPr>
      <w:r w:rsidRPr="005D0082">
        <w:rPr>
          <w:rFonts w:asciiTheme="minorHAnsi" w:hAnsiTheme="minorHAnsi"/>
        </w:rPr>
        <w:t>Note</w:t>
      </w:r>
      <w:r w:rsidRPr="008D2DB0">
        <w:rPr>
          <w:rFonts w:asciiTheme="minorHAnsi" w:hAnsiTheme="minorHAnsi"/>
          <w:b/>
        </w:rPr>
        <w:t>:</w:t>
      </w:r>
      <w:r w:rsidRPr="008D2DB0">
        <w:rPr>
          <w:rFonts w:asciiTheme="minorHAnsi" w:hAnsiTheme="minorHAnsi"/>
        </w:rPr>
        <w:t xml:space="preserve"> During the first 2 days, cells do not look very vital, as </w:t>
      </w:r>
      <w:proofErr w:type="gramStart"/>
      <w:r w:rsidRPr="008D2DB0">
        <w:rPr>
          <w:rFonts w:asciiTheme="minorHAnsi" w:hAnsiTheme="minorHAnsi"/>
        </w:rPr>
        <w:t>a large number of</w:t>
      </w:r>
      <w:proofErr w:type="gramEnd"/>
      <w:r w:rsidRPr="008D2DB0">
        <w:rPr>
          <w:rFonts w:asciiTheme="minorHAnsi" w:hAnsiTheme="minorHAnsi"/>
        </w:rPr>
        <w:t xml:space="preserve"> apoptotic cells is present (cells unable to differentiate into myeloid cells and terminally differentiated cells).</w:t>
      </w:r>
    </w:p>
    <w:p w14:paraId="59F23D43" w14:textId="77777777" w:rsidR="00530EF6" w:rsidRPr="00AD2CD5" w:rsidRDefault="00530EF6" w:rsidP="00B77739">
      <w:pPr>
        <w:pStyle w:val="af3"/>
        <w:rPr>
          <w:rFonts w:asciiTheme="minorHAnsi" w:hAnsiTheme="minorHAnsi" w:cs="Times New Roman"/>
        </w:rPr>
      </w:pPr>
    </w:p>
    <w:p w14:paraId="6B4A0C2C" w14:textId="017911D2" w:rsidR="0073362A" w:rsidRDefault="00530EF6" w:rsidP="00B77739">
      <w:pPr>
        <w:pStyle w:val="af3"/>
        <w:numPr>
          <w:ilvl w:val="1"/>
          <w:numId w:val="26"/>
        </w:numPr>
        <w:tabs>
          <w:tab w:val="left" w:pos="709"/>
        </w:tabs>
        <w:autoSpaceDE/>
        <w:autoSpaceDN/>
        <w:adjustRightInd/>
        <w:rPr>
          <w:rFonts w:asciiTheme="minorHAnsi" w:hAnsiTheme="minorHAnsi" w:cs="Times New Roman"/>
        </w:rPr>
      </w:pPr>
      <w:r w:rsidRPr="00AD2CD5">
        <w:rPr>
          <w:rFonts w:asciiTheme="minorHAnsi" w:hAnsiTheme="minorHAnsi" w:cs="Times New Roman"/>
        </w:rPr>
        <w:t xml:space="preserve">After 3 days, the bone marrow cell culture </w:t>
      </w:r>
      <w:r w:rsidR="003D016A">
        <w:rPr>
          <w:rFonts w:asciiTheme="minorHAnsi" w:hAnsiTheme="minorHAnsi" w:cs="Times New Roman"/>
        </w:rPr>
        <w:t>begins</w:t>
      </w:r>
      <w:r w:rsidR="003D016A" w:rsidRPr="00AD2CD5">
        <w:rPr>
          <w:rFonts w:asciiTheme="minorHAnsi" w:hAnsiTheme="minorHAnsi" w:cs="Times New Roman"/>
        </w:rPr>
        <w:t xml:space="preserve"> </w:t>
      </w:r>
      <w:r w:rsidR="00B53C49">
        <w:rPr>
          <w:rFonts w:asciiTheme="minorHAnsi" w:hAnsiTheme="minorHAnsi" w:cs="Times New Roman"/>
        </w:rPr>
        <w:t xml:space="preserve">to </w:t>
      </w:r>
      <w:r w:rsidRPr="00AD2CD5">
        <w:rPr>
          <w:rFonts w:asciiTheme="minorHAnsi" w:hAnsiTheme="minorHAnsi" w:cs="Times New Roman"/>
        </w:rPr>
        <w:t>look vital and clusters of dividing cells are formed. First adherent cells can already be observed. At this point, supplement</w:t>
      </w:r>
      <w:r w:rsidR="00B53C49">
        <w:rPr>
          <w:rFonts w:asciiTheme="minorHAnsi" w:hAnsiTheme="minorHAnsi" w:cs="Times New Roman"/>
        </w:rPr>
        <w:t xml:space="preserve"> the cells</w:t>
      </w:r>
      <w:r w:rsidRPr="00AD2CD5">
        <w:rPr>
          <w:rFonts w:asciiTheme="minorHAnsi" w:hAnsiTheme="minorHAnsi" w:cs="Times New Roman"/>
        </w:rPr>
        <w:t xml:space="preserve"> with fresh cytokine media.</w:t>
      </w:r>
    </w:p>
    <w:p w14:paraId="3B8A7473" w14:textId="213AE403" w:rsidR="00905BB9" w:rsidRDefault="00530EF6" w:rsidP="00B77739">
      <w:pPr>
        <w:pStyle w:val="af3"/>
        <w:tabs>
          <w:tab w:val="left" w:pos="709"/>
        </w:tabs>
        <w:autoSpaceDE/>
        <w:autoSpaceDN/>
        <w:adjustRightInd/>
        <w:ind w:left="0"/>
        <w:rPr>
          <w:rFonts w:asciiTheme="minorHAnsi" w:hAnsiTheme="minorHAnsi" w:cs="Times New Roman"/>
        </w:rPr>
      </w:pPr>
      <w:r w:rsidRPr="00AD2CD5">
        <w:rPr>
          <w:rFonts w:asciiTheme="minorHAnsi" w:hAnsiTheme="minorHAnsi" w:cs="Times New Roman"/>
        </w:rPr>
        <w:t xml:space="preserve"> </w:t>
      </w:r>
    </w:p>
    <w:p w14:paraId="3D252A1A" w14:textId="4AEB23CA" w:rsidR="00530EF6" w:rsidRPr="008D2DB0" w:rsidRDefault="00530EF6" w:rsidP="00B77739">
      <w:pPr>
        <w:pStyle w:val="af3"/>
        <w:numPr>
          <w:ilvl w:val="1"/>
          <w:numId w:val="26"/>
        </w:numPr>
        <w:tabs>
          <w:tab w:val="left" w:pos="709"/>
        </w:tabs>
        <w:autoSpaceDE/>
        <w:autoSpaceDN/>
        <w:adjustRightInd/>
        <w:rPr>
          <w:rFonts w:asciiTheme="minorHAnsi" w:hAnsiTheme="minorHAnsi" w:cs="Times New Roman"/>
        </w:rPr>
      </w:pPr>
      <w:r w:rsidRPr="00AB11AD">
        <w:rPr>
          <w:rFonts w:asciiTheme="minorHAnsi" w:hAnsiTheme="minorHAnsi"/>
          <w:highlight w:val="yellow"/>
        </w:rPr>
        <w:t xml:space="preserve">Add 10 </w:t>
      </w:r>
      <w:r w:rsidR="00261974" w:rsidRPr="004729AC">
        <w:rPr>
          <w:rFonts w:asciiTheme="minorHAnsi" w:hAnsiTheme="minorHAnsi" w:cs="Times New Roman"/>
          <w:highlight w:val="yellow"/>
        </w:rPr>
        <w:t>mL</w:t>
      </w:r>
      <w:r w:rsidRPr="00AB11AD">
        <w:rPr>
          <w:rFonts w:asciiTheme="minorHAnsi" w:hAnsiTheme="minorHAnsi"/>
          <w:highlight w:val="yellow"/>
        </w:rPr>
        <w:t xml:space="preserve"> of pre-warmed DMEM media with serum and M-CSF (from</w:t>
      </w:r>
      <w:r w:rsidR="005D0082">
        <w:rPr>
          <w:rFonts w:asciiTheme="minorHAnsi" w:hAnsiTheme="minorHAnsi"/>
          <w:highlight w:val="yellow"/>
        </w:rPr>
        <w:t xml:space="preserve"> Step</w:t>
      </w:r>
      <w:r w:rsidRPr="00AB11AD">
        <w:rPr>
          <w:rFonts w:asciiTheme="minorHAnsi" w:hAnsiTheme="minorHAnsi"/>
          <w:highlight w:val="yellow"/>
        </w:rPr>
        <w:t xml:space="preserve"> 1.</w:t>
      </w:r>
      <w:r w:rsidRPr="004729AC">
        <w:rPr>
          <w:rFonts w:asciiTheme="minorHAnsi" w:hAnsiTheme="minorHAnsi" w:cs="Times New Roman"/>
          <w:highlight w:val="yellow"/>
        </w:rPr>
        <w:t>3)</w:t>
      </w:r>
      <w:r w:rsidRPr="00AB11AD">
        <w:rPr>
          <w:rFonts w:asciiTheme="minorHAnsi" w:hAnsiTheme="minorHAnsi"/>
          <w:highlight w:val="yellow"/>
        </w:rPr>
        <w:t xml:space="preserve"> into each 10 cm Petri dish and </w:t>
      </w:r>
      <w:r w:rsidR="00C67446" w:rsidRPr="00AB11AD">
        <w:rPr>
          <w:rFonts w:asciiTheme="minorHAnsi" w:hAnsiTheme="minorHAnsi"/>
          <w:highlight w:val="yellow"/>
        </w:rPr>
        <w:t>return</w:t>
      </w:r>
      <w:r w:rsidR="00C67446">
        <w:rPr>
          <w:rFonts w:asciiTheme="minorHAnsi" w:hAnsiTheme="minorHAnsi"/>
          <w:highlight w:val="yellow"/>
        </w:rPr>
        <w:t xml:space="preserve"> it</w:t>
      </w:r>
      <w:r w:rsidRPr="00AB11AD">
        <w:rPr>
          <w:rFonts w:asciiTheme="minorHAnsi" w:hAnsiTheme="minorHAnsi"/>
          <w:highlight w:val="yellow"/>
        </w:rPr>
        <w:t xml:space="preserve"> in the cell culture incubator. There is no need to remove the old media during this step</w:t>
      </w:r>
      <w:r w:rsidRPr="00AD2CD5">
        <w:rPr>
          <w:rFonts w:asciiTheme="minorHAnsi" w:hAnsiTheme="minorHAnsi"/>
        </w:rPr>
        <w:t>.</w:t>
      </w:r>
    </w:p>
    <w:p w14:paraId="342D6768" w14:textId="77777777" w:rsidR="008D2DB0" w:rsidRPr="00AD2CD5" w:rsidRDefault="008D2DB0" w:rsidP="00B77739">
      <w:pPr>
        <w:pStyle w:val="af3"/>
        <w:tabs>
          <w:tab w:val="left" w:pos="709"/>
        </w:tabs>
        <w:autoSpaceDE/>
        <w:autoSpaceDN/>
        <w:adjustRightInd/>
        <w:ind w:left="0"/>
        <w:rPr>
          <w:rFonts w:asciiTheme="minorHAnsi" w:hAnsiTheme="minorHAnsi" w:cs="Times New Roman"/>
        </w:rPr>
      </w:pPr>
    </w:p>
    <w:p w14:paraId="55CCFD76" w14:textId="3B54C73B" w:rsidR="00530EF6" w:rsidRDefault="008D2DB0" w:rsidP="00B77739">
      <w:pPr>
        <w:rPr>
          <w:rFonts w:asciiTheme="minorHAnsi" w:hAnsiTheme="minorHAnsi" w:cs="Times New Roman"/>
        </w:rPr>
      </w:pPr>
      <w:r w:rsidRPr="005D0082">
        <w:rPr>
          <w:rFonts w:asciiTheme="minorHAnsi" w:hAnsiTheme="minorHAnsi" w:cs="Times New Roman"/>
        </w:rPr>
        <w:t>Note:</w:t>
      </w:r>
      <w:r>
        <w:rPr>
          <w:rFonts w:asciiTheme="minorHAnsi" w:hAnsiTheme="minorHAnsi" w:cs="Times New Roman"/>
        </w:rPr>
        <w:t xml:space="preserve"> </w:t>
      </w:r>
      <w:r w:rsidRPr="008D2DB0">
        <w:rPr>
          <w:rFonts w:asciiTheme="minorHAnsi" w:hAnsiTheme="minorHAnsi" w:cs="Times New Roman"/>
        </w:rPr>
        <w:t xml:space="preserve">Bone marrow macrophages are fully differentiated after 5-7 days in culture. </w:t>
      </w:r>
      <w:r w:rsidR="00905BB9">
        <w:rPr>
          <w:rFonts w:asciiTheme="minorHAnsi" w:hAnsiTheme="minorHAnsi" w:cs="Times New Roman"/>
        </w:rPr>
        <w:t>T</w:t>
      </w:r>
      <w:r w:rsidRPr="008D2DB0">
        <w:rPr>
          <w:rFonts w:asciiTheme="minorHAnsi" w:hAnsiTheme="minorHAnsi" w:cs="Times New Roman"/>
        </w:rPr>
        <w:t xml:space="preserve">he best time for harvesting is at day 6-8, where majority of cells are </w:t>
      </w:r>
      <w:proofErr w:type="gramStart"/>
      <w:r w:rsidRPr="008D2DB0">
        <w:rPr>
          <w:rFonts w:asciiTheme="minorHAnsi" w:hAnsiTheme="minorHAnsi" w:cs="Times New Roman"/>
        </w:rPr>
        <w:t>adherent</w:t>
      </w:r>
      <w:proofErr w:type="gramEnd"/>
      <w:r w:rsidRPr="008D2DB0">
        <w:rPr>
          <w:rFonts w:asciiTheme="minorHAnsi" w:hAnsiTheme="minorHAnsi" w:cs="Times New Roman"/>
        </w:rPr>
        <w:t xml:space="preserve"> and </w:t>
      </w:r>
      <w:r w:rsidR="005D0082">
        <w:rPr>
          <w:rFonts w:asciiTheme="minorHAnsi" w:hAnsiTheme="minorHAnsi" w:cs="Times New Roman"/>
        </w:rPr>
        <w:t xml:space="preserve">the </w:t>
      </w:r>
      <w:r w:rsidRPr="008D2DB0">
        <w:rPr>
          <w:rFonts w:asciiTheme="minorHAnsi" w:hAnsiTheme="minorHAnsi" w:cs="Times New Roman"/>
        </w:rPr>
        <w:t xml:space="preserve">Petri dish is completely covered. </w:t>
      </w:r>
    </w:p>
    <w:p w14:paraId="78DD9B9B" w14:textId="77777777" w:rsidR="008D2DB0" w:rsidRPr="008D2DB0" w:rsidRDefault="008D2DB0" w:rsidP="00B77739">
      <w:pPr>
        <w:rPr>
          <w:rFonts w:asciiTheme="minorHAnsi" w:hAnsiTheme="minorHAnsi" w:cs="Times New Roman"/>
        </w:rPr>
      </w:pPr>
    </w:p>
    <w:p w14:paraId="342485CA" w14:textId="2E433100" w:rsidR="00530EF6" w:rsidRPr="00AD2CD5" w:rsidRDefault="00530EF6" w:rsidP="00B77739">
      <w:pPr>
        <w:pStyle w:val="af3"/>
        <w:numPr>
          <w:ilvl w:val="1"/>
          <w:numId w:val="26"/>
        </w:numPr>
        <w:tabs>
          <w:tab w:val="left" w:pos="709"/>
        </w:tabs>
        <w:autoSpaceDE/>
        <w:autoSpaceDN/>
        <w:adjustRightInd/>
        <w:rPr>
          <w:rFonts w:asciiTheme="minorHAnsi" w:hAnsiTheme="minorHAnsi" w:cs="Times New Roman"/>
        </w:rPr>
      </w:pPr>
      <w:r w:rsidRPr="00AB11AD">
        <w:rPr>
          <w:rFonts w:asciiTheme="minorHAnsi" w:hAnsiTheme="minorHAnsi"/>
          <w:highlight w:val="yellow"/>
        </w:rPr>
        <w:t>At day 5, take the Petri dish into</w:t>
      </w:r>
      <w:r w:rsidR="00742018">
        <w:rPr>
          <w:rFonts w:asciiTheme="minorHAnsi" w:hAnsiTheme="minorHAnsi"/>
          <w:highlight w:val="yellow"/>
        </w:rPr>
        <w:t xml:space="preserve"> the</w:t>
      </w:r>
      <w:r w:rsidRPr="00AB11AD">
        <w:rPr>
          <w:rFonts w:asciiTheme="minorHAnsi" w:hAnsiTheme="minorHAnsi"/>
          <w:highlight w:val="yellow"/>
        </w:rPr>
        <w:t xml:space="preserve"> cell culture hood and incline the dish </w:t>
      </w:r>
      <w:r w:rsidR="008B54A4">
        <w:rPr>
          <w:rFonts w:asciiTheme="minorHAnsi" w:hAnsiTheme="minorHAnsi"/>
          <w:highlight w:val="yellow"/>
        </w:rPr>
        <w:t>un</w:t>
      </w:r>
      <w:r w:rsidR="008B54A4" w:rsidRPr="00AB11AD">
        <w:rPr>
          <w:rFonts w:asciiTheme="minorHAnsi" w:hAnsiTheme="minorHAnsi"/>
          <w:highlight w:val="yellow"/>
        </w:rPr>
        <w:t>til</w:t>
      </w:r>
      <w:r w:rsidRPr="00AB11AD">
        <w:rPr>
          <w:rFonts w:asciiTheme="minorHAnsi" w:hAnsiTheme="minorHAnsi"/>
          <w:highlight w:val="yellow"/>
        </w:rPr>
        <w:t xml:space="preserve"> the media is almost reaching the edge of the dish. </w:t>
      </w:r>
      <w:r w:rsidR="005D0082">
        <w:rPr>
          <w:rFonts w:asciiTheme="minorHAnsi" w:hAnsiTheme="minorHAnsi"/>
          <w:highlight w:val="yellow"/>
        </w:rPr>
        <w:t>C</w:t>
      </w:r>
      <w:r w:rsidRPr="00AB11AD">
        <w:rPr>
          <w:rFonts w:asciiTheme="minorHAnsi" w:hAnsiTheme="minorHAnsi"/>
          <w:highlight w:val="yellow"/>
        </w:rPr>
        <w:t xml:space="preserve">arefully take out 15 </w:t>
      </w:r>
      <w:r w:rsidR="00261974" w:rsidRPr="005E1CF9">
        <w:rPr>
          <w:rFonts w:asciiTheme="minorHAnsi" w:hAnsiTheme="minorHAnsi" w:cs="Times New Roman"/>
          <w:highlight w:val="yellow"/>
        </w:rPr>
        <w:t>mL</w:t>
      </w:r>
      <w:r w:rsidRPr="00AB11AD">
        <w:rPr>
          <w:rFonts w:asciiTheme="minorHAnsi" w:hAnsiTheme="minorHAnsi"/>
          <w:highlight w:val="yellow"/>
        </w:rPr>
        <w:t xml:space="preserve"> </w:t>
      </w:r>
      <w:r w:rsidR="005D0082">
        <w:rPr>
          <w:rFonts w:asciiTheme="minorHAnsi" w:hAnsiTheme="minorHAnsi"/>
          <w:highlight w:val="yellow"/>
        </w:rPr>
        <w:t xml:space="preserve">of the </w:t>
      </w:r>
      <w:r w:rsidRPr="00AB11AD">
        <w:rPr>
          <w:rFonts w:asciiTheme="minorHAnsi" w:hAnsiTheme="minorHAnsi"/>
          <w:highlight w:val="yellow"/>
        </w:rPr>
        <w:t xml:space="preserve">media from the surface near the edge, </w:t>
      </w:r>
      <w:r w:rsidR="005D0082">
        <w:rPr>
          <w:rFonts w:asciiTheme="minorHAnsi" w:hAnsiTheme="minorHAnsi"/>
          <w:highlight w:val="yellow"/>
        </w:rPr>
        <w:t xml:space="preserve">and </w:t>
      </w:r>
      <w:r w:rsidR="00742018">
        <w:rPr>
          <w:rFonts w:asciiTheme="minorHAnsi" w:hAnsiTheme="minorHAnsi"/>
          <w:highlight w:val="yellow"/>
        </w:rPr>
        <w:t xml:space="preserve">the </w:t>
      </w:r>
      <w:r w:rsidRPr="00AB11AD">
        <w:rPr>
          <w:rFonts w:asciiTheme="minorHAnsi" w:hAnsiTheme="minorHAnsi"/>
          <w:highlight w:val="yellow"/>
        </w:rPr>
        <w:t>cells tend to stay in the middle of the dish. Add the same volume of pre-warmed media with M-CSF and place the dish back into the incubator.</w:t>
      </w:r>
    </w:p>
    <w:p w14:paraId="78C85BB1" w14:textId="77777777" w:rsidR="008D2DB0" w:rsidRDefault="008D2DB0" w:rsidP="00B77739">
      <w:pPr>
        <w:rPr>
          <w:b/>
        </w:rPr>
      </w:pPr>
    </w:p>
    <w:p w14:paraId="782D5BC3" w14:textId="5D365CCD" w:rsidR="00530EF6" w:rsidRPr="00AD2CD5" w:rsidRDefault="00530EF6" w:rsidP="00B77739">
      <w:r w:rsidRPr="005D0082">
        <w:t>Note:</w:t>
      </w:r>
      <w:r w:rsidRPr="00AD2CD5">
        <w:t xml:space="preserve"> If media is </w:t>
      </w:r>
      <w:r>
        <w:t>aspirated</w:t>
      </w:r>
      <w:r w:rsidRPr="00AD2CD5">
        <w:t xml:space="preserve"> slowly and carefully, almost no cells are lost. However, it is also possible to centrifuge the aspirated media and add the cells back to the culture</w:t>
      </w:r>
      <w:r>
        <w:rPr>
          <w:rFonts w:cs="Times New Roman"/>
        </w:rPr>
        <w:t xml:space="preserve">, to </w:t>
      </w:r>
      <w:r w:rsidR="00EB720D">
        <w:rPr>
          <w:rFonts w:cs="Times New Roman"/>
        </w:rPr>
        <w:t>ensure</w:t>
      </w:r>
      <w:r>
        <w:rPr>
          <w:rFonts w:cs="Times New Roman"/>
        </w:rPr>
        <w:t xml:space="preserve"> that no non-adherent (</w:t>
      </w:r>
      <w:r w:rsidRPr="005D0082">
        <w:rPr>
          <w:rFonts w:cs="Times New Roman"/>
          <w:i/>
        </w:rPr>
        <w:t>i.e</w:t>
      </w:r>
      <w:r>
        <w:rPr>
          <w:rFonts w:cs="Times New Roman"/>
        </w:rPr>
        <w:t>.</w:t>
      </w:r>
      <w:r w:rsidR="005D0082">
        <w:rPr>
          <w:rFonts w:cs="Times New Roman"/>
        </w:rPr>
        <w:t>,</w:t>
      </w:r>
      <w:r>
        <w:rPr>
          <w:rFonts w:cs="Times New Roman"/>
        </w:rPr>
        <w:t xml:space="preserve"> incompletely differentiated) cells are lost</w:t>
      </w:r>
      <w:r>
        <w:t>.</w:t>
      </w:r>
    </w:p>
    <w:p w14:paraId="7F264FAE" w14:textId="77777777" w:rsidR="00530EF6" w:rsidRPr="00AD2CD5" w:rsidRDefault="00530EF6" w:rsidP="00B77739">
      <w:pPr>
        <w:pStyle w:val="af3"/>
        <w:autoSpaceDE/>
        <w:autoSpaceDN/>
        <w:adjustRightInd/>
        <w:ind w:left="709"/>
        <w:rPr>
          <w:rFonts w:asciiTheme="minorHAnsi" w:hAnsiTheme="minorHAnsi" w:cs="Times New Roman"/>
        </w:rPr>
      </w:pPr>
    </w:p>
    <w:p w14:paraId="67A46EF4" w14:textId="245D5346" w:rsidR="0073362A" w:rsidRPr="00C67446" w:rsidRDefault="00530EF6" w:rsidP="00B77739">
      <w:pPr>
        <w:pStyle w:val="af3"/>
        <w:numPr>
          <w:ilvl w:val="1"/>
          <w:numId w:val="26"/>
        </w:numPr>
        <w:tabs>
          <w:tab w:val="left" w:pos="709"/>
        </w:tabs>
        <w:autoSpaceDE/>
        <w:autoSpaceDN/>
        <w:adjustRightInd/>
        <w:rPr>
          <w:rFonts w:asciiTheme="minorHAnsi" w:hAnsiTheme="minorHAnsi"/>
        </w:rPr>
      </w:pPr>
      <w:r w:rsidRPr="00AD2CD5">
        <w:rPr>
          <w:rFonts w:asciiTheme="minorHAnsi" w:hAnsiTheme="minorHAnsi" w:cs="Times New Roman"/>
        </w:rPr>
        <w:t>For experiments, only adherent cells (macrophages</w:t>
      </w:r>
      <w:r>
        <w:rPr>
          <w:rFonts w:asciiTheme="minorHAnsi" w:hAnsiTheme="minorHAnsi" w:cs="Times New Roman"/>
        </w:rPr>
        <w:t>)</w:t>
      </w:r>
      <w:r w:rsidR="003D06CA">
        <w:rPr>
          <w:rFonts w:asciiTheme="minorHAnsi" w:hAnsiTheme="minorHAnsi" w:cs="Times New Roman"/>
        </w:rPr>
        <w:t xml:space="preserve"> are used</w:t>
      </w:r>
      <w:r>
        <w:rPr>
          <w:rFonts w:asciiTheme="minorHAnsi" w:hAnsiTheme="minorHAnsi" w:cs="Times New Roman"/>
        </w:rPr>
        <w:t>.</w:t>
      </w:r>
      <w:r w:rsidRPr="00AD2CD5">
        <w:rPr>
          <w:rFonts w:asciiTheme="minorHAnsi" w:hAnsiTheme="minorHAnsi" w:cs="Times New Roman"/>
        </w:rPr>
        <w:t xml:space="preserve"> </w:t>
      </w:r>
      <w:r w:rsidRPr="00AB11AD">
        <w:rPr>
          <w:rFonts w:asciiTheme="minorHAnsi" w:hAnsiTheme="minorHAnsi"/>
          <w:highlight w:val="yellow"/>
        </w:rPr>
        <w:t>To harvest cells, on day 6 or 7</w:t>
      </w:r>
      <w:r w:rsidR="005D0082">
        <w:rPr>
          <w:rFonts w:asciiTheme="minorHAnsi" w:hAnsiTheme="minorHAnsi"/>
          <w:highlight w:val="yellow"/>
        </w:rPr>
        <w:t>,</w:t>
      </w:r>
      <w:r w:rsidRPr="00AB11AD">
        <w:rPr>
          <w:rFonts w:asciiTheme="minorHAnsi" w:hAnsiTheme="minorHAnsi"/>
          <w:highlight w:val="yellow"/>
        </w:rPr>
        <w:t xml:space="preserve"> remove all media and floating cells. Wash the dish once with pre-warmed PBS without serum.</w:t>
      </w:r>
    </w:p>
    <w:p w14:paraId="36B24C4B" w14:textId="4F2F60E1" w:rsidR="00715E62" w:rsidRPr="00C67446" w:rsidRDefault="00530EF6" w:rsidP="00B77739">
      <w:pPr>
        <w:pStyle w:val="af3"/>
        <w:tabs>
          <w:tab w:val="left" w:pos="709"/>
        </w:tabs>
        <w:autoSpaceDE/>
        <w:autoSpaceDN/>
        <w:adjustRightInd/>
        <w:ind w:left="0"/>
        <w:rPr>
          <w:rFonts w:asciiTheme="minorHAnsi" w:hAnsiTheme="minorHAnsi"/>
        </w:rPr>
      </w:pPr>
      <w:r w:rsidRPr="00AB11AD">
        <w:rPr>
          <w:rFonts w:asciiTheme="minorHAnsi" w:hAnsiTheme="minorHAnsi"/>
          <w:highlight w:val="yellow"/>
        </w:rPr>
        <w:t xml:space="preserve"> </w:t>
      </w:r>
    </w:p>
    <w:p w14:paraId="22ACD14C" w14:textId="243237A7" w:rsidR="0073362A" w:rsidRPr="00C67446" w:rsidRDefault="00530EF6" w:rsidP="00B77739">
      <w:pPr>
        <w:pStyle w:val="af3"/>
        <w:numPr>
          <w:ilvl w:val="1"/>
          <w:numId w:val="26"/>
        </w:numPr>
        <w:tabs>
          <w:tab w:val="left" w:pos="709"/>
        </w:tabs>
        <w:autoSpaceDE/>
        <w:autoSpaceDN/>
        <w:adjustRightInd/>
        <w:rPr>
          <w:rFonts w:asciiTheme="minorHAnsi" w:hAnsiTheme="minorHAnsi"/>
        </w:rPr>
      </w:pPr>
      <w:r w:rsidRPr="00AB11AD">
        <w:rPr>
          <w:rFonts w:asciiTheme="minorHAnsi" w:hAnsiTheme="minorHAnsi"/>
          <w:highlight w:val="yellow"/>
        </w:rPr>
        <w:t xml:space="preserve">Add 5 </w:t>
      </w:r>
      <w:r w:rsidR="00261974" w:rsidRPr="004729AC">
        <w:rPr>
          <w:rFonts w:asciiTheme="minorHAnsi" w:hAnsiTheme="minorHAnsi" w:cs="Times New Roman"/>
          <w:highlight w:val="yellow"/>
        </w:rPr>
        <w:t>mL</w:t>
      </w:r>
      <w:r w:rsidRPr="00AB11AD">
        <w:rPr>
          <w:rFonts w:asciiTheme="minorHAnsi" w:hAnsiTheme="minorHAnsi"/>
          <w:highlight w:val="yellow"/>
        </w:rPr>
        <w:t xml:space="preserve"> </w:t>
      </w:r>
      <w:r w:rsidR="005D0082">
        <w:rPr>
          <w:rFonts w:asciiTheme="minorHAnsi" w:hAnsiTheme="minorHAnsi"/>
          <w:highlight w:val="yellow"/>
        </w:rPr>
        <w:t xml:space="preserve">of </w:t>
      </w:r>
      <w:r w:rsidRPr="00AB11AD">
        <w:rPr>
          <w:rFonts w:asciiTheme="minorHAnsi" w:hAnsiTheme="minorHAnsi"/>
          <w:highlight w:val="yellow"/>
        </w:rPr>
        <w:t xml:space="preserve">0.02% EDTA in </w:t>
      </w:r>
      <w:proofErr w:type="gramStart"/>
      <w:r w:rsidRPr="00AB11AD">
        <w:rPr>
          <w:rFonts w:asciiTheme="minorHAnsi" w:hAnsiTheme="minorHAnsi"/>
          <w:highlight w:val="yellow"/>
        </w:rPr>
        <w:t>PBS, and</w:t>
      </w:r>
      <w:proofErr w:type="gramEnd"/>
      <w:r w:rsidRPr="00AB11AD">
        <w:rPr>
          <w:rFonts w:asciiTheme="minorHAnsi" w:hAnsiTheme="minorHAnsi"/>
          <w:highlight w:val="yellow"/>
        </w:rPr>
        <w:t xml:space="preserve"> incubate for 3-5</w:t>
      </w:r>
      <w:r w:rsidR="008D2DB0">
        <w:rPr>
          <w:rFonts w:asciiTheme="minorHAnsi" w:hAnsiTheme="minorHAnsi"/>
          <w:highlight w:val="yellow"/>
        </w:rPr>
        <w:t xml:space="preserve"> min </w:t>
      </w:r>
      <w:r w:rsidRPr="00AB11AD">
        <w:rPr>
          <w:rFonts w:asciiTheme="minorHAnsi" w:hAnsiTheme="minorHAnsi"/>
          <w:highlight w:val="yellow"/>
        </w:rPr>
        <w:t>at 37 °C in tissue culture incubator.</w:t>
      </w:r>
    </w:p>
    <w:p w14:paraId="33CD8BAB" w14:textId="6424E815" w:rsidR="00442B53" w:rsidRPr="00C67446" w:rsidRDefault="00530EF6" w:rsidP="00B77739">
      <w:pPr>
        <w:pStyle w:val="af3"/>
        <w:tabs>
          <w:tab w:val="left" w:pos="709"/>
        </w:tabs>
        <w:autoSpaceDE/>
        <w:autoSpaceDN/>
        <w:adjustRightInd/>
        <w:ind w:left="0"/>
        <w:rPr>
          <w:rFonts w:asciiTheme="minorHAnsi" w:hAnsiTheme="minorHAnsi"/>
        </w:rPr>
      </w:pPr>
      <w:r w:rsidRPr="00AB11AD">
        <w:rPr>
          <w:rFonts w:asciiTheme="minorHAnsi" w:hAnsiTheme="minorHAnsi"/>
          <w:highlight w:val="yellow"/>
        </w:rPr>
        <w:t xml:space="preserve"> </w:t>
      </w:r>
    </w:p>
    <w:p w14:paraId="10E7F757" w14:textId="4E6DAB9B" w:rsidR="0073362A" w:rsidRDefault="00530EF6" w:rsidP="00B77739">
      <w:pPr>
        <w:pStyle w:val="af3"/>
        <w:numPr>
          <w:ilvl w:val="1"/>
          <w:numId w:val="26"/>
        </w:numPr>
        <w:tabs>
          <w:tab w:val="left" w:pos="709"/>
        </w:tabs>
        <w:autoSpaceDE/>
        <w:autoSpaceDN/>
        <w:adjustRightInd/>
        <w:rPr>
          <w:rFonts w:asciiTheme="minorHAnsi" w:hAnsiTheme="minorHAnsi"/>
        </w:rPr>
      </w:pPr>
      <w:r w:rsidRPr="00AB11AD">
        <w:rPr>
          <w:rFonts w:asciiTheme="minorHAnsi" w:hAnsiTheme="minorHAnsi"/>
          <w:highlight w:val="yellow"/>
        </w:rPr>
        <w:t xml:space="preserve">Using a 5 </w:t>
      </w:r>
      <w:r w:rsidR="00261974" w:rsidRPr="004729AC">
        <w:rPr>
          <w:rFonts w:asciiTheme="minorHAnsi" w:hAnsiTheme="minorHAnsi"/>
          <w:highlight w:val="yellow"/>
        </w:rPr>
        <w:t>mL</w:t>
      </w:r>
      <w:r w:rsidRPr="00AB11AD">
        <w:rPr>
          <w:rFonts w:asciiTheme="minorHAnsi" w:hAnsiTheme="minorHAnsi"/>
          <w:highlight w:val="yellow"/>
        </w:rPr>
        <w:t xml:space="preserve"> pipette, remove the cells from the dish by a stream of PBS-EDTA and place them in </w:t>
      </w:r>
      <w:r w:rsidR="005D0082">
        <w:rPr>
          <w:rFonts w:asciiTheme="minorHAnsi" w:hAnsiTheme="minorHAnsi"/>
          <w:highlight w:val="yellow"/>
        </w:rPr>
        <w:t xml:space="preserve">a </w:t>
      </w:r>
      <w:r w:rsidRPr="00AB11AD">
        <w:rPr>
          <w:rFonts w:asciiTheme="minorHAnsi" w:hAnsiTheme="minorHAnsi"/>
          <w:highlight w:val="yellow"/>
        </w:rPr>
        <w:t xml:space="preserve">50 </w:t>
      </w:r>
      <w:r w:rsidR="00261974" w:rsidRPr="004729AC">
        <w:rPr>
          <w:rFonts w:asciiTheme="minorHAnsi" w:hAnsiTheme="minorHAnsi"/>
          <w:highlight w:val="yellow"/>
        </w:rPr>
        <w:t>mL</w:t>
      </w:r>
      <w:r w:rsidRPr="00AB11AD">
        <w:rPr>
          <w:rFonts w:asciiTheme="minorHAnsi" w:hAnsiTheme="minorHAnsi"/>
          <w:highlight w:val="yellow"/>
        </w:rPr>
        <w:t xml:space="preserve"> </w:t>
      </w:r>
      <w:r w:rsidR="005D0082">
        <w:rPr>
          <w:rFonts w:asciiTheme="minorHAnsi" w:hAnsiTheme="minorHAnsi"/>
          <w:highlight w:val="yellow"/>
        </w:rPr>
        <w:t>centrifuge</w:t>
      </w:r>
      <w:r w:rsidRPr="00AB11AD">
        <w:rPr>
          <w:rFonts w:asciiTheme="minorHAnsi" w:hAnsiTheme="minorHAnsi"/>
          <w:highlight w:val="yellow"/>
        </w:rPr>
        <w:t xml:space="preserve"> tube with 25 </w:t>
      </w:r>
      <w:r w:rsidR="00261974" w:rsidRPr="004729AC">
        <w:rPr>
          <w:rFonts w:asciiTheme="minorHAnsi" w:hAnsiTheme="minorHAnsi"/>
          <w:highlight w:val="yellow"/>
        </w:rPr>
        <w:t>mL</w:t>
      </w:r>
      <w:r w:rsidRPr="00AB11AD">
        <w:rPr>
          <w:rFonts w:asciiTheme="minorHAnsi" w:hAnsiTheme="minorHAnsi"/>
          <w:highlight w:val="yellow"/>
        </w:rPr>
        <w:t xml:space="preserve"> of PBS.</w:t>
      </w:r>
      <w:r w:rsidRPr="00B52B66">
        <w:rPr>
          <w:rFonts w:asciiTheme="minorHAnsi" w:hAnsiTheme="minorHAnsi"/>
        </w:rPr>
        <w:t xml:space="preserve"> </w:t>
      </w:r>
      <w:r w:rsidR="00894F7C">
        <w:rPr>
          <w:rFonts w:asciiTheme="minorHAnsi" w:hAnsiTheme="minorHAnsi"/>
        </w:rPr>
        <w:t xml:space="preserve"> </w:t>
      </w:r>
      <w:r w:rsidR="00442B53">
        <w:rPr>
          <w:rFonts w:asciiTheme="minorHAnsi" w:hAnsiTheme="minorHAnsi"/>
        </w:rPr>
        <w:t xml:space="preserve">If needed, </w:t>
      </w:r>
      <w:r w:rsidRPr="00894F7C">
        <w:rPr>
          <w:rFonts w:asciiTheme="minorHAnsi" w:hAnsiTheme="minorHAnsi"/>
        </w:rPr>
        <w:t>pool more dishes together.</w:t>
      </w:r>
    </w:p>
    <w:p w14:paraId="2C1121F7" w14:textId="0FDF4A62" w:rsidR="00056BEB" w:rsidRDefault="00530EF6" w:rsidP="00B77739">
      <w:pPr>
        <w:pStyle w:val="af3"/>
        <w:tabs>
          <w:tab w:val="left" w:pos="709"/>
        </w:tabs>
        <w:autoSpaceDE/>
        <w:autoSpaceDN/>
        <w:adjustRightInd/>
        <w:ind w:left="0"/>
        <w:rPr>
          <w:rFonts w:asciiTheme="minorHAnsi" w:hAnsiTheme="minorHAnsi"/>
        </w:rPr>
      </w:pPr>
      <w:r w:rsidRPr="00894F7C">
        <w:rPr>
          <w:rFonts w:asciiTheme="minorHAnsi" w:hAnsiTheme="minorHAnsi"/>
        </w:rPr>
        <w:t xml:space="preserve"> </w:t>
      </w:r>
    </w:p>
    <w:p w14:paraId="13214603" w14:textId="77777777" w:rsidR="0073362A" w:rsidRPr="0073362A" w:rsidRDefault="00530EF6" w:rsidP="00B77739">
      <w:pPr>
        <w:pStyle w:val="af3"/>
        <w:numPr>
          <w:ilvl w:val="1"/>
          <w:numId w:val="26"/>
        </w:numPr>
        <w:tabs>
          <w:tab w:val="left" w:pos="709"/>
        </w:tabs>
        <w:autoSpaceDE/>
        <w:autoSpaceDN/>
        <w:adjustRightInd/>
        <w:rPr>
          <w:rFonts w:asciiTheme="minorHAnsi" w:hAnsiTheme="minorHAnsi"/>
        </w:rPr>
      </w:pPr>
      <w:r w:rsidRPr="00894F7C">
        <w:rPr>
          <w:rFonts w:asciiTheme="minorHAnsi" w:hAnsiTheme="minorHAnsi" w:cs="Times New Roman"/>
        </w:rPr>
        <w:t>Centrifuge immediately at 500 × g for 5 min at 4 °C.</w:t>
      </w:r>
    </w:p>
    <w:p w14:paraId="5C3E07AF" w14:textId="2E6675A2" w:rsidR="00056BEB" w:rsidRPr="008C66D4" w:rsidRDefault="00056BEB" w:rsidP="00B77739">
      <w:pPr>
        <w:pStyle w:val="af3"/>
        <w:tabs>
          <w:tab w:val="left" w:pos="709"/>
        </w:tabs>
        <w:autoSpaceDE/>
        <w:autoSpaceDN/>
        <w:adjustRightInd/>
        <w:ind w:left="0"/>
        <w:rPr>
          <w:rFonts w:asciiTheme="minorHAnsi" w:hAnsiTheme="minorHAnsi"/>
        </w:rPr>
      </w:pPr>
    </w:p>
    <w:p w14:paraId="64749558" w14:textId="28850879" w:rsidR="0073362A" w:rsidRPr="0073362A" w:rsidRDefault="00530EF6" w:rsidP="00B77739">
      <w:pPr>
        <w:pStyle w:val="af3"/>
        <w:numPr>
          <w:ilvl w:val="1"/>
          <w:numId w:val="26"/>
        </w:numPr>
        <w:tabs>
          <w:tab w:val="left" w:pos="709"/>
        </w:tabs>
        <w:autoSpaceDE/>
        <w:autoSpaceDN/>
        <w:adjustRightInd/>
        <w:rPr>
          <w:rFonts w:asciiTheme="minorHAnsi" w:hAnsiTheme="minorHAnsi"/>
        </w:rPr>
      </w:pPr>
      <w:r w:rsidRPr="00894F7C">
        <w:rPr>
          <w:rFonts w:asciiTheme="minorHAnsi" w:hAnsiTheme="minorHAnsi" w:cs="Times New Roman"/>
        </w:rPr>
        <w:t>Resuspend the macrophage pellet in DMEM media and count the cells.</w:t>
      </w:r>
      <w:r w:rsidR="00726F36" w:rsidRPr="00726F36">
        <w:rPr>
          <w:rFonts w:asciiTheme="minorHAnsi" w:hAnsiTheme="minorHAnsi" w:cs="Times New Roman"/>
        </w:rPr>
        <w:t xml:space="preserve"> </w:t>
      </w:r>
      <w:r w:rsidR="00726F36">
        <w:rPr>
          <w:rFonts w:asciiTheme="minorHAnsi" w:hAnsiTheme="minorHAnsi" w:cs="Times New Roman"/>
        </w:rPr>
        <w:t>Verify the expression of macrophage</w:t>
      </w:r>
      <w:r w:rsidR="00726F36" w:rsidRPr="00726F36">
        <w:rPr>
          <w:rFonts w:asciiTheme="minorHAnsi" w:hAnsiTheme="minorHAnsi" w:cs="Times New Roman"/>
        </w:rPr>
        <w:t xml:space="preserve"> </w:t>
      </w:r>
      <w:r w:rsidR="00726F36" w:rsidRPr="00894F7C">
        <w:rPr>
          <w:rFonts w:asciiTheme="minorHAnsi" w:hAnsiTheme="minorHAnsi" w:cs="Times New Roman"/>
        </w:rPr>
        <w:t>surface differentiation markers (CD11b and F4/80)</w:t>
      </w:r>
      <w:r w:rsidR="00726F36">
        <w:rPr>
          <w:rFonts w:asciiTheme="minorHAnsi" w:hAnsiTheme="minorHAnsi" w:cs="Times New Roman"/>
        </w:rPr>
        <w:t xml:space="preserve"> by flow cytometry. </w:t>
      </w:r>
    </w:p>
    <w:p w14:paraId="03DD52B3" w14:textId="2BBB8166" w:rsidR="00056BEB" w:rsidRPr="008C66D4" w:rsidRDefault="00530EF6" w:rsidP="00B77739">
      <w:pPr>
        <w:pStyle w:val="af3"/>
        <w:tabs>
          <w:tab w:val="left" w:pos="709"/>
        </w:tabs>
        <w:autoSpaceDE/>
        <w:autoSpaceDN/>
        <w:adjustRightInd/>
        <w:ind w:left="0"/>
        <w:rPr>
          <w:rFonts w:asciiTheme="minorHAnsi" w:hAnsiTheme="minorHAnsi"/>
        </w:rPr>
      </w:pPr>
      <w:r w:rsidRPr="00894F7C">
        <w:rPr>
          <w:rFonts w:asciiTheme="minorHAnsi" w:hAnsiTheme="minorHAnsi" w:cs="Times New Roman"/>
        </w:rPr>
        <w:t xml:space="preserve"> </w:t>
      </w:r>
    </w:p>
    <w:p w14:paraId="44340EDC" w14:textId="1456D2B8" w:rsidR="00056BEB" w:rsidRPr="0073362A" w:rsidRDefault="00726F36" w:rsidP="00B77739">
      <w:pPr>
        <w:pStyle w:val="af3"/>
        <w:numPr>
          <w:ilvl w:val="1"/>
          <w:numId w:val="26"/>
        </w:numPr>
        <w:tabs>
          <w:tab w:val="left" w:pos="709"/>
        </w:tabs>
        <w:autoSpaceDE/>
        <w:autoSpaceDN/>
        <w:adjustRightInd/>
        <w:rPr>
          <w:rFonts w:asciiTheme="minorHAnsi" w:hAnsiTheme="minorHAnsi"/>
        </w:rPr>
      </w:pPr>
      <w:r>
        <w:rPr>
          <w:rFonts w:asciiTheme="minorHAnsi" w:hAnsiTheme="minorHAnsi" w:cs="Times New Roman"/>
        </w:rPr>
        <w:t>F</w:t>
      </w:r>
      <w:r w:rsidRPr="00894F7C">
        <w:rPr>
          <w:rFonts w:asciiTheme="minorHAnsi" w:hAnsiTheme="minorHAnsi" w:cs="Times New Roman"/>
        </w:rPr>
        <w:t>or experiments</w:t>
      </w:r>
      <w:r>
        <w:rPr>
          <w:rFonts w:asciiTheme="minorHAnsi" w:hAnsiTheme="minorHAnsi" w:cs="Times New Roman"/>
        </w:rPr>
        <w:t xml:space="preserve"> requiring the cells</w:t>
      </w:r>
      <w:r w:rsidR="007A780A">
        <w:rPr>
          <w:rFonts w:asciiTheme="minorHAnsi" w:hAnsiTheme="minorHAnsi" w:cs="Times New Roman"/>
        </w:rPr>
        <w:t xml:space="preserve"> to be</w:t>
      </w:r>
      <w:r w:rsidRPr="00894F7C">
        <w:rPr>
          <w:rFonts w:asciiTheme="minorHAnsi" w:hAnsiTheme="minorHAnsi" w:cs="Times New Roman"/>
        </w:rPr>
        <w:t xml:space="preserve"> in suspension, </w:t>
      </w:r>
      <w:r w:rsidRPr="005D0082">
        <w:rPr>
          <w:rFonts w:asciiTheme="minorHAnsi" w:hAnsiTheme="minorHAnsi" w:cs="Times New Roman"/>
          <w:i/>
        </w:rPr>
        <w:t>e.g</w:t>
      </w:r>
      <w:r w:rsidRPr="00894F7C">
        <w:rPr>
          <w:rFonts w:asciiTheme="minorHAnsi" w:hAnsiTheme="minorHAnsi" w:cs="Times New Roman"/>
        </w:rPr>
        <w:t>.</w:t>
      </w:r>
      <w:r w:rsidR="005D0082">
        <w:rPr>
          <w:rFonts w:asciiTheme="minorHAnsi" w:hAnsiTheme="minorHAnsi" w:cs="Times New Roman"/>
        </w:rPr>
        <w:t>,</w:t>
      </w:r>
      <w:r w:rsidRPr="00894F7C">
        <w:rPr>
          <w:rFonts w:asciiTheme="minorHAnsi" w:hAnsiTheme="minorHAnsi" w:cs="Times New Roman"/>
        </w:rPr>
        <w:t xml:space="preserve"> flow cytometry experiments, qPCR or western blot analysis</w:t>
      </w:r>
      <w:r w:rsidR="00B07CE1">
        <w:rPr>
          <w:rFonts w:asciiTheme="minorHAnsi" w:hAnsiTheme="minorHAnsi" w:cs="Times New Roman"/>
        </w:rPr>
        <w:t>,</w:t>
      </w:r>
      <w:r w:rsidRPr="00B72026">
        <w:rPr>
          <w:rFonts w:asciiTheme="minorHAnsi" w:hAnsiTheme="minorHAnsi" w:cs="Times New Roman"/>
        </w:rPr>
        <w:t xml:space="preserve"> </w:t>
      </w:r>
      <w:r>
        <w:rPr>
          <w:rFonts w:asciiTheme="minorHAnsi" w:hAnsiTheme="minorHAnsi" w:cs="Times New Roman"/>
        </w:rPr>
        <w:t>use the</w:t>
      </w:r>
      <w:r w:rsidRPr="00894F7C">
        <w:rPr>
          <w:rFonts w:asciiTheme="minorHAnsi" w:hAnsiTheme="minorHAnsi" w:cs="Times New Roman"/>
        </w:rPr>
        <w:t xml:space="preserve"> </w:t>
      </w:r>
      <w:r>
        <w:rPr>
          <w:rFonts w:asciiTheme="minorHAnsi" w:hAnsiTheme="minorHAnsi" w:cs="Times New Roman"/>
        </w:rPr>
        <w:t>m</w:t>
      </w:r>
      <w:r w:rsidRPr="00894F7C">
        <w:rPr>
          <w:rFonts w:asciiTheme="minorHAnsi" w:hAnsiTheme="minorHAnsi" w:cs="Times New Roman"/>
        </w:rPr>
        <w:t>acrophages directly.</w:t>
      </w:r>
      <w:r>
        <w:rPr>
          <w:rFonts w:asciiTheme="minorHAnsi" w:hAnsiTheme="minorHAnsi" w:cs="Times New Roman"/>
        </w:rPr>
        <w:t xml:space="preserve"> For experiments with adherent macrophages, p</w:t>
      </w:r>
      <w:r w:rsidR="00530EF6" w:rsidRPr="00894F7C">
        <w:rPr>
          <w:rFonts w:asciiTheme="minorHAnsi" w:hAnsiTheme="minorHAnsi" w:cs="Times New Roman"/>
        </w:rPr>
        <w:t xml:space="preserve">late the cells in the tissue culture plate according to </w:t>
      </w:r>
      <w:r w:rsidR="00056BEB">
        <w:rPr>
          <w:rFonts w:asciiTheme="minorHAnsi" w:hAnsiTheme="minorHAnsi" w:cs="Times New Roman"/>
        </w:rPr>
        <w:t>the</w:t>
      </w:r>
      <w:r w:rsidR="008B54A4">
        <w:rPr>
          <w:rFonts w:asciiTheme="minorHAnsi" w:hAnsiTheme="minorHAnsi" w:cs="Times New Roman"/>
        </w:rPr>
        <w:t xml:space="preserve"> </w:t>
      </w:r>
      <w:r w:rsidR="00530EF6" w:rsidRPr="00894F7C">
        <w:rPr>
          <w:rFonts w:asciiTheme="minorHAnsi" w:hAnsiTheme="minorHAnsi" w:cs="Times New Roman"/>
        </w:rPr>
        <w:t>experimental setup.</w:t>
      </w:r>
    </w:p>
    <w:p w14:paraId="3EE24C22" w14:textId="77777777" w:rsidR="0073362A" w:rsidRPr="008C66D4" w:rsidRDefault="0073362A" w:rsidP="00B77739">
      <w:pPr>
        <w:pStyle w:val="af3"/>
        <w:tabs>
          <w:tab w:val="left" w:pos="709"/>
        </w:tabs>
        <w:autoSpaceDE/>
        <w:autoSpaceDN/>
        <w:adjustRightInd/>
        <w:ind w:left="0"/>
        <w:rPr>
          <w:rFonts w:asciiTheme="minorHAnsi" w:hAnsiTheme="minorHAnsi"/>
        </w:rPr>
      </w:pPr>
    </w:p>
    <w:p w14:paraId="69831ADE" w14:textId="5C6ACDC8" w:rsidR="0073362A" w:rsidRDefault="00790D80" w:rsidP="00B77739">
      <w:pPr>
        <w:pStyle w:val="af3"/>
        <w:numPr>
          <w:ilvl w:val="1"/>
          <w:numId w:val="26"/>
        </w:numPr>
        <w:tabs>
          <w:tab w:val="left" w:pos="709"/>
        </w:tabs>
        <w:autoSpaceDE/>
        <w:autoSpaceDN/>
        <w:adjustRightInd/>
        <w:rPr>
          <w:rFonts w:asciiTheme="minorHAnsi" w:hAnsiTheme="minorHAnsi"/>
        </w:rPr>
      </w:pPr>
      <w:r>
        <w:rPr>
          <w:rFonts w:asciiTheme="minorHAnsi" w:hAnsiTheme="minorHAnsi" w:cs="Times New Roman"/>
        </w:rPr>
        <w:t>The c</w:t>
      </w:r>
      <w:r w:rsidR="00530EF6" w:rsidRPr="00894F7C">
        <w:rPr>
          <w:rFonts w:asciiTheme="minorHAnsi" w:hAnsiTheme="minorHAnsi" w:cs="Times New Roman"/>
        </w:rPr>
        <w:t xml:space="preserve">ells are already fully differentiated. </w:t>
      </w:r>
      <w:r w:rsidR="005D73E1">
        <w:rPr>
          <w:rFonts w:asciiTheme="minorHAnsi" w:hAnsiTheme="minorHAnsi"/>
        </w:rPr>
        <w:t xml:space="preserve">Keep </w:t>
      </w:r>
      <w:r w:rsidR="00BF0E55">
        <w:rPr>
          <w:rFonts w:asciiTheme="minorHAnsi" w:hAnsiTheme="minorHAnsi"/>
        </w:rPr>
        <w:t>them</w:t>
      </w:r>
      <w:r w:rsidR="00530EF6" w:rsidRPr="00894F7C">
        <w:rPr>
          <w:rFonts w:asciiTheme="minorHAnsi" w:hAnsiTheme="minorHAnsi"/>
        </w:rPr>
        <w:t xml:space="preserve"> in the media suitable for the intended experiment or in the original growth and differentiation media with M-CSF.</w:t>
      </w:r>
    </w:p>
    <w:p w14:paraId="1A998199" w14:textId="77777777" w:rsidR="00894F7C" w:rsidRDefault="00894F7C" w:rsidP="00B77739">
      <w:pPr>
        <w:pStyle w:val="af3"/>
        <w:tabs>
          <w:tab w:val="left" w:pos="709"/>
        </w:tabs>
        <w:autoSpaceDE/>
        <w:autoSpaceDN/>
        <w:adjustRightInd/>
        <w:ind w:left="0"/>
        <w:rPr>
          <w:rFonts w:asciiTheme="minorHAnsi" w:hAnsiTheme="minorHAnsi" w:cs="Times New Roman"/>
        </w:rPr>
      </w:pPr>
    </w:p>
    <w:p w14:paraId="55594D4E" w14:textId="17F1FD32" w:rsidR="00530EF6" w:rsidRPr="00894F7C" w:rsidRDefault="00894F7C" w:rsidP="00B77739">
      <w:pPr>
        <w:pStyle w:val="af3"/>
        <w:tabs>
          <w:tab w:val="left" w:pos="709"/>
        </w:tabs>
        <w:autoSpaceDE/>
        <w:autoSpaceDN/>
        <w:adjustRightInd/>
        <w:ind w:left="0"/>
        <w:rPr>
          <w:rFonts w:asciiTheme="minorHAnsi" w:hAnsiTheme="minorHAnsi"/>
        </w:rPr>
      </w:pPr>
      <w:r w:rsidRPr="005D0082">
        <w:rPr>
          <w:rFonts w:asciiTheme="minorHAnsi" w:hAnsiTheme="minorHAnsi" w:cs="Times New Roman"/>
        </w:rPr>
        <w:t>Note:</w:t>
      </w:r>
      <w:r>
        <w:rPr>
          <w:rFonts w:asciiTheme="minorHAnsi" w:hAnsiTheme="minorHAnsi" w:cs="Times New Roman"/>
        </w:rPr>
        <w:t xml:space="preserve"> </w:t>
      </w:r>
      <w:r w:rsidR="00056BEB">
        <w:rPr>
          <w:rFonts w:asciiTheme="minorHAnsi" w:hAnsiTheme="minorHAnsi" w:cs="Times New Roman"/>
        </w:rPr>
        <w:t>For</w:t>
      </w:r>
      <w:r w:rsidR="008B54A4">
        <w:rPr>
          <w:rFonts w:asciiTheme="minorHAnsi" w:hAnsiTheme="minorHAnsi" w:cs="Times New Roman"/>
        </w:rPr>
        <w:t xml:space="preserve"> </w:t>
      </w:r>
      <w:r w:rsidR="00530EF6" w:rsidRPr="00894F7C">
        <w:rPr>
          <w:rFonts w:asciiTheme="minorHAnsi" w:hAnsiTheme="minorHAnsi" w:cs="Times New Roman"/>
        </w:rPr>
        <w:t>work</w:t>
      </w:r>
      <w:r w:rsidR="00056BEB">
        <w:rPr>
          <w:rFonts w:asciiTheme="minorHAnsi" w:hAnsiTheme="minorHAnsi" w:cs="Times New Roman"/>
        </w:rPr>
        <w:t>ing</w:t>
      </w:r>
      <w:r w:rsidR="00530EF6" w:rsidRPr="00894F7C">
        <w:rPr>
          <w:rFonts w:asciiTheme="minorHAnsi" w:hAnsiTheme="minorHAnsi" w:cs="Times New Roman"/>
        </w:rPr>
        <w:t xml:space="preserve"> with adherent macrophages, transfer them into a new plate at least 6 h before use (ideally overnight) to allow for the full adhesion to the new surface. The small fraction of floating cells can be removed </w:t>
      </w:r>
      <w:r w:rsidR="00656CAA">
        <w:rPr>
          <w:rFonts w:asciiTheme="minorHAnsi" w:hAnsiTheme="minorHAnsi" w:cs="Times New Roman"/>
        </w:rPr>
        <w:t>before</w:t>
      </w:r>
      <w:r w:rsidR="00530EF6" w:rsidRPr="00894F7C">
        <w:rPr>
          <w:rFonts w:asciiTheme="minorHAnsi" w:hAnsiTheme="minorHAnsi" w:cs="Times New Roman"/>
        </w:rPr>
        <w:t xml:space="preserve"> experiment. </w:t>
      </w:r>
    </w:p>
    <w:p w14:paraId="5DF77A55" w14:textId="77777777" w:rsidR="00530EF6" w:rsidRPr="00AD2CD5" w:rsidRDefault="00530EF6" w:rsidP="00B77739">
      <w:pPr>
        <w:pStyle w:val="af3"/>
        <w:autoSpaceDE/>
        <w:autoSpaceDN/>
        <w:adjustRightInd/>
        <w:ind w:left="709"/>
        <w:rPr>
          <w:rFonts w:asciiTheme="minorHAnsi" w:hAnsiTheme="minorHAnsi" w:cs="Times New Roman"/>
        </w:rPr>
      </w:pPr>
    </w:p>
    <w:p w14:paraId="7A1CF647" w14:textId="3F47E9A9" w:rsidR="00530EF6" w:rsidRPr="00AD2CD5" w:rsidRDefault="00530EF6" w:rsidP="00B77739">
      <w:pPr>
        <w:pStyle w:val="af3"/>
        <w:numPr>
          <w:ilvl w:val="0"/>
          <w:numId w:val="26"/>
        </w:numPr>
        <w:autoSpaceDE/>
        <w:autoSpaceDN/>
        <w:adjustRightInd/>
        <w:spacing w:line="259" w:lineRule="auto"/>
        <w:ind w:left="284" w:hanging="284"/>
        <w:rPr>
          <w:rFonts w:asciiTheme="minorHAnsi" w:hAnsiTheme="minorHAnsi"/>
          <w:b/>
        </w:rPr>
      </w:pPr>
      <w:r w:rsidRPr="00AD2CD5">
        <w:rPr>
          <w:rFonts w:asciiTheme="minorHAnsi" w:hAnsiTheme="minorHAnsi"/>
          <w:b/>
        </w:rPr>
        <w:t xml:space="preserve">Bone </w:t>
      </w:r>
      <w:r w:rsidR="005D0082" w:rsidRPr="00AD2CD5">
        <w:rPr>
          <w:rFonts w:asciiTheme="minorHAnsi" w:hAnsiTheme="minorHAnsi"/>
          <w:b/>
        </w:rPr>
        <w:t xml:space="preserve">Marrow Cell Differentiation </w:t>
      </w:r>
      <w:r w:rsidRPr="00AD2CD5">
        <w:rPr>
          <w:rFonts w:asciiTheme="minorHAnsi" w:hAnsiTheme="minorHAnsi"/>
          <w:b/>
        </w:rPr>
        <w:t xml:space="preserve">into </w:t>
      </w:r>
      <w:r w:rsidR="005D0082">
        <w:rPr>
          <w:rFonts w:asciiTheme="minorHAnsi" w:hAnsiTheme="minorHAnsi"/>
          <w:b/>
        </w:rPr>
        <w:t>Bone Marrow Derived</w:t>
      </w:r>
      <w:r w:rsidR="005D0082" w:rsidRPr="00AD2CD5">
        <w:rPr>
          <w:rFonts w:asciiTheme="minorHAnsi" w:hAnsiTheme="minorHAnsi"/>
          <w:b/>
        </w:rPr>
        <w:t xml:space="preserve"> Dendritic Cells </w:t>
      </w:r>
    </w:p>
    <w:p w14:paraId="4420F51C" w14:textId="77777777" w:rsidR="00530EF6" w:rsidRPr="00AD2CD5" w:rsidRDefault="00530EF6" w:rsidP="00B77739">
      <w:pPr>
        <w:pStyle w:val="af3"/>
        <w:autoSpaceDE/>
        <w:autoSpaceDN/>
        <w:adjustRightInd/>
        <w:spacing w:line="259" w:lineRule="auto"/>
        <w:ind w:left="284"/>
        <w:rPr>
          <w:rFonts w:asciiTheme="minorHAnsi" w:hAnsiTheme="minorHAnsi"/>
          <w:b/>
        </w:rPr>
      </w:pPr>
    </w:p>
    <w:p w14:paraId="3F67FBA1" w14:textId="555EA53B" w:rsidR="00530EF6" w:rsidRPr="00704C94" w:rsidRDefault="00062599" w:rsidP="00B77739">
      <w:pPr>
        <w:pStyle w:val="af3"/>
        <w:numPr>
          <w:ilvl w:val="1"/>
          <w:numId w:val="26"/>
        </w:numPr>
        <w:tabs>
          <w:tab w:val="left" w:pos="709"/>
        </w:tabs>
        <w:autoSpaceDE/>
        <w:autoSpaceDN/>
        <w:adjustRightInd/>
        <w:rPr>
          <w:rFonts w:asciiTheme="minorHAnsi" w:hAnsiTheme="minorHAnsi" w:cs="Times New Roman"/>
        </w:rPr>
      </w:pPr>
      <w:r w:rsidRPr="00704C94">
        <w:rPr>
          <w:rFonts w:asciiTheme="minorHAnsi" w:hAnsiTheme="minorHAnsi" w:cs="Times New Roman"/>
        </w:rPr>
        <w:t xml:space="preserve">Follow the protocol for BMDMs with </w:t>
      </w:r>
      <w:r w:rsidR="00621536" w:rsidRPr="00704C94">
        <w:rPr>
          <w:rFonts w:asciiTheme="minorHAnsi" w:hAnsiTheme="minorHAnsi" w:cs="Times New Roman"/>
        </w:rPr>
        <w:t xml:space="preserve">adjustments </w:t>
      </w:r>
      <w:r w:rsidRPr="00704C94">
        <w:rPr>
          <w:rFonts w:asciiTheme="minorHAnsi" w:hAnsiTheme="minorHAnsi" w:cs="Times New Roman"/>
        </w:rPr>
        <w:t xml:space="preserve">specific for BMDCs described below in steps 5.2. – 5.4. </w:t>
      </w:r>
    </w:p>
    <w:p w14:paraId="2AF5ABCA" w14:textId="77777777" w:rsidR="005D0082" w:rsidRPr="00704C94" w:rsidRDefault="005D0082" w:rsidP="005D0082">
      <w:pPr>
        <w:pStyle w:val="af3"/>
        <w:tabs>
          <w:tab w:val="left" w:pos="709"/>
        </w:tabs>
        <w:autoSpaceDE/>
        <w:autoSpaceDN/>
        <w:adjustRightInd/>
        <w:ind w:left="0"/>
        <w:rPr>
          <w:rFonts w:asciiTheme="minorHAnsi" w:hAnsiTheme="minorHAnsi" w:cs="Times New Roman"/>
        </w:rPr>
      </w:pPr>
    </w:p>
    <w:p w14:paraId="448F0498" w14:textId="4C3F1B79" w:rsidR="00530EF6" w:rsidRPr="00704C94" w:rsidRDefault="00530EF6" w:rsidP="00B77739">
      <w:pPr>
        <w:pStyle w:val="af3"/>
        <w:numPr>
          <w:ilvl w:val="1"/>
          <w:numId w:val="26"/>
        </w:numPr>
        <w:tabs>
          <w:tab w:val="left" w:pos="709"/>
        </w:tabs>
        <w:autoSpaceDE/>
        <w:autoSpaceDN/>
        <w:adjustRightInd/>
        <w:rPr>
          <w:rFonts w:asciiTheme="minorHAnsi" w:hAnsiTheme="minorHAnsi" w:cs="Times New Roman"/>
        </w:rPr>
      </w:pPr>
      <w:r w:rsidRPr="00704C94">
        <w:rPr>
          <w:rFonts w:asciiTheme="minorHAnsi" w:hAnsiTheme="minorHAnsi" w:cs="Times New Roman"/>
        </w:rPr>
        <w:t>Resuspend the obtained pellet of bone marrow cells in</w:t>
      </w:r>
      <w:r w:rsidRPr="00704C94">
        <w:rPr>
          <w:rFonts w:asciiTheme="minorHAnsi" w:hAnsiTheme="minorHAnsi"/>
        </w:rPr>
        <w:t xml:space="preserve"> DMEM</w:t>
      </w:r>
      <w:r w:rsidRPr="00704C94">
        <w:rPr>
          <w:rFonts w:asciiTheme="minorHAnsi" w:hAnsiTheme="minorHAnsi"/>
          <w:color w:val="auto"/>
        </w:rPr>
        <w:t xml:space="preserve"> </w:t>
      </w:r>
      <w:r w:rsidRPr="00704C94">
        <w:rPr>
          <w:rFonts w:asciiTheme="minorHAnsi" w:hAnsiTheme="minorHAnsi"/>
        </w:rPr>
        <w:t xml:space="preserve">supplemented with 10% FBS and antibiotics and count </w:t>
      </w:r>
      <w:r w:rsidR="008112E8" w:rsidRPr="00704C94">
        <w:rPr>
          <w:rFonts w:asciiTheme="minorHAnsi" w:hAnsiTheme="minorHAnsi"/>
        </w:rPr>
        <w:t>the cell</w:t>
      </w:r>
      <w:r w:rsidR="005D0082" w:rsidRPr="00704C94">
        <w:rPr>
          <w:rFonts w:asciiTheme="minorHAnsi" w:hAnsiTheme="minorHAnsi"/>
        </w:rPr>
        <w:t xml:space="preserve">s </w:t>
      </w:r>
      <w:r w:rsidR="005D0082" w:rsidRPr="00704C94">
        <w:rPr>
          <w:rFonts w:asciiTheme="minorHAnsi" w:hAnsiTheme="minorHAnsi" w:cs="Times New Roman"/>
        </w:rPr>
        <w:t>(by following Steps 4.1. - 4.2. of macrophage protocol)</w:t>
      </w:r>
      <w:r w:rsidRPr="00704C94">
        <w:rPr>
          <w:rFonts w:asciiTheme="minorHAnsi" w:hAnsiTheme="minorHAnsi"/>
        </w:rPr>
        <w:t xml:space="preserve">. For differentiation into dendritic cells, plate </w:t>
      </w:r>
      <w:r w:rsidRPr="00704C94">
        <w:rPr>
          <w:rFonts w:asciiTheme="minorHAnsi" w:hAnsiTheme="minorHAnsi" w:cs="Times New Roman"/>
        </w:rPr>
        <w:t>1 - 1.5 × 10</w:t>
      </w:r>
      <w:r w:rsidRPr="00704C94">
        <w:rPr>
          <w:rFonts w:asciiTheme="minorHAnsi" w:hAnsiTheme="minorHAnsi" w:cs="Times New Roman"/>
          <w:vertAlign w:val="superscript"/>
        </w:rPr>
        <w:t>7</w:t>
      </w:r>
      <w:r w:rsidRPr="00704C94">
        <w:rPr>
          <w:rFonts w:asciiTheme="minorHAnsi" w:hAnsiTheme="minorHAnsi"/>
        </w:rPr>
        <w:t xml:space="preserve"> bone marrow cells in </w:t>
      </w:r>
      <w:r w:rsidR="00704C94" w:rsidRPr="00704C94">
        <w:rPr>
          <w:rFonts w:asciiTheme="minorHAnsi" w:hAnsiTheme="minorHAnsi"/>
        </w:rPr>
        <w:t xml:space="preserve">a </w:t>
      </w:r>
      <w:r w:rsidRPr="00704C94">
        <w:rPr>
          <w:rFonts w:asciiTheme="minorHAnsi" w:hAnsiTheme="minorHAnsi"/>
        </w:rPr>
        <w:t xml:space="preserve">10 cm non-tissue culture treated (bacterial) Petri dish in 10 </w:t>
      </w:r>
      <w:r w:rsidR="00261974" w:rsidRPr="00704C94">
        <w:rPr>
          <w:rFonts w:asciiTheme="minorHAnsi" w:hAnsiTheme="minorHAnsi" w:cs="Times New Roman"/>
        </w:rPr>
        <w:t>mL</w:t>
      </w:r>
      <w:r w:rsidRPr="00704C94">
        <w:rPr>
          <w:rFonts w:asciiTheme="minorHAnsi" w:hAnsiTheme="minorHAnsi"/>
        </w:rPr>
        <w:t xml:space="preserve"> </w:t>
      </w:r>
      <w:r w:rsidR="00704C94" w:rsidRPr="00704C94">
        <w:rPr>
          <w:rFonts w:asciiTheme="minorHAnsi" w:hAnsiTheme="minorHAnsi"/>
        </w:rPr>
        <w:t xml:space="preserve">of </w:t>
      </w:r>
      <w:r w:rsidRPr="00704C94">
        <w:rPr>
          <w:rFonts w:asciiTheme="minorHAnsi" w:hAnsiTheme="minorHAnsi"/>
        </w:rPr>
        <w:t xml:space="preserve">pre-prepared DMEM media with serum and GM-CSF (from </w:t>
      </w:r>
      <w:r w:rsidR="00704C94" w:rsidRPr="00704C94">
        <w:rPr>
          <w:rFonts w:asciiTheme="minorHAnsi" w:hAnsiTheme="minorHAnsi"/>
        </w:rPr>
        <w:t>S</w:t>
      </w:r>
      <w:r w:rsidRPr="00704C94">
        <w:rPr>
          <w:rFonts w:asciiTheme="minorHAnsi" w:hAnsiTheme="minorHAnsi"/>
        </w:rPr>
        <w:t>tep 1.</w:t>
      </w:r>
      <w:r w:rsidR="00B07CE1" w:rsidRPr="00704C94">
        <w:rPr>
          <w:rFonts w:asciiTheme="minorHAnsi" w:hAnsiTheme="minorHAnsi" w:cs="Times New Roman"/>
        </w:rPr>
        <w:t>4</w:t>
      </w:r>
      <w:r w:rsidRPr="00704C94">
        <w:rPr>
          <w:rFonts w:asciiTheme="minorHAnsi" w:hAnsiTheme="minorHAnsi"/>
        </w:rPr>
        <w:t>.).</w:t>
      </w:r>
      <w:r w:rsidRPr="00704C94">
        <w:rPr>
          <w:rFonts w:asciiTheme="minorHAnsi" w:hAnsiTheme="minorHAnsi" w:cs="Times New Roman"/>
        </w:rPr>
        <w:t xml:space="preserve"> </w:t>
      </w:r>
    </w:p>
    <w:p w14:paraId="3DB0259E" w14:textId="77777777" w:rsidR="00530EF6" w:rsidRPr="00704C94" w:rsidRDefault="00530EF6" w:rsidP="00B77739">
      <w:pPr>
        <w:pStyle w:val="af3"/>
        <w:autoSpaceDE/>
        <w:autoSpaceDN/>
        <w:adjustRightInd/>
        <w:ind w:left="709"/>
        <w:rPr>
          <w:rFonts w:asciiTheme="minorHAnsi" w:hAnsiTheme="minorHAnsi" w:cs="Times New Roman"/>
        </w:rPr>
      </w:pPr>
    </w:p>
    <w:p w14:paraId="299FF58B" w14:textId="39719CDE" w:rsidR="00530EF6" w:rsidRPr="00704C94" w:rsidRDefault="00656A97" w:rsidP="00B77739">
      <w:pPr>
        <w:pStyle w:val="af3"/>
        <w:numPr>
          <w:ilvl w:val="1"/>
          <w:numId w:val="26"/>
        </w:numPr>
        <w:tabs>
          <w:tab w:val="left" w:pos="709"/>
        </w:tabs>
        <w:autoSpaceDE/>
        <w:autoSpaceDN/>
        <w:adjustRightInd/>
        <w:rPr>
          <w:rFonts w:asciiTheme="minorHAnsi" w:hAnsiTheme="minorHAnsi" w:cs="Times New Roman"/>
        </w:rPr>
      </w:pPr>
      <w:r w:rsidRPr="00704C94">
        <w:rPr>
          <w:rFonts w:asciiTheme="minorHAnsi" w:hAnsiTheme="minorHAnsi" w:cs="Times New Roman"/>
        </w:rPr>
        <w:t xml:space="preserve">Follow the same </w:t>
      </w:r>
      <w:r w:rsidR="00530EF6" w:rsidRPr="00704C94">
        <w:rPr>
          <w:rFonts w:asciiTheme="minorHAnsi" w:hAnsiTheme="minorHAnsi" w:cs="Times New Roman"/>
        </w:rPr>
        <w:t>cultivation steps</w:t>
      </w:r>
      <w:r w:rsidR="00123492" w:rsidRPr="00704C94">
        <w:rPr>
          <w:rFonts w:asciiTheme="minorHAnsi" w:hAnsiTheme="minorHAnsi" w:cs="Times New Roman"/>
        </w:rPr>
        <w:t xml:space="preserve"> as in BMDM protocol</w:t>
      </w:r>
      <w:r w:rsidR="00704C94" w:rsidRPr="00704C94">
        <w:rPr>
          <w:rFonts w:asciiTheme="minorHAnsi" w:hAnsiTheme="minorHAnsi" w:cs="Times New Roman"/>
        </w:rPr>
        <w:t xml:space="preserve"> (steps 4.3. - 4.5. of macrophage protocol)</w:t>
      </w:r>
      <w:r w:rsidR="00123492" w:rsidRPr="00704C94">
        <w:rPr>
          <w:rFonts w:asciiTheme="minorHAnsi" w:hAnsiTheme="minorHAnsi" w:cs="Times New Roman"/>
        </w:rPr>
        <w:t xml:space="preserve">. </w:t>
      </w:r>
      <w:r w:rsidR="00E91DA7" w:rsidRPr="00704C94">
        <w:rPr>
          <w:rFonts w:asciiTheme="minorHAnsi" w:hAnsiTheme="minorHAnsi" w:cs="Times New Roman"/>
        </w:rPr>
        <w:t>U</w:t>
      </w:r>
      <w:r w:rsidR="00123492" w:rsidRPr="00704C94">
        <w:rPr>
          <w:rFonts w:asciiTheme="minorHAnsi" w:hAnsiTheme="minorHAnsi" w:cs="Times New Roman"/>
        </w:rPr>
        <w:t>se</w:t>
      </w:r>
      <w:r w:rsidR="00530EF6" w:rsidRPr="00704C94">
        <w:rPr>
          <w:rFonts w:asciiTheme="minorHAnsi" w:hAnsiTheme="minorHAnsi" w:cs="Times New Roman"/>
        </w:rPr>
        <w:t xml:space="preserve"> DMEM media with serum and GM-CSF instead of M-CSF. </w:t>
      </w:r>
      <w:r w:rsidR="00123492" w:rsidRPr="00704C94">
        <w:rPr>
          <w:rFonts w:asciiTheme="minorHAnsi" w:hAnsiTheme="minorHAnsi" w:cs="Times New Roman"/>
        </w:rPr>
        <w:t>Since</w:t>
      </w:r>
      <w:r w:rsidR="00530EF6" w:rsidRPr="00704C94">
        <w:rPr>
          <w:rFonts w:asciiTheme="minorHAnsi" w:hAnsiTheme="minorHAnsi" w:cs="Times New Roman"/>
        </w:rPr>
        <w:t xml:space="preserve"> </w:t>
      </w:r>
      <w:r w:rsidR="00530EF6" w:rsidRPr="00704C94">
        <w:rPr>
          <w:rFonts w:asciiTheme="minorHAnsi" w:hAnsiTheme="minorHAnsi"/>
        </w:rPr>
        <w:t xml:space="preserve">for </w:t>
      </w:r>
      <w:r w:rsidR="00530EF6" w:rsidRPr="00704C94">
        <w:rPr>
          <w:rFonts w:asciiTheme="minorHAnsi" w:hAnsiTheme="minorHAnsi" w:cs="Times New Roman"/>
        </w:rPr>
        <w:t>BMDCs</w:t>
      </w:r>
      <w:r w:rsidR="00530EF6" w:rsidRPr="00704C94">
        <w:rPr>
          <w:rFonts w:asciiTheme="minorHAnsi" w:hAnsiTheme="minorHAnsi"/>
        </w:rPr>
        <w:t xml:space="preserve"> the cultivation time is longer (typically 10-12 days)</w:t>
      </w:r>
      <w:r w:rsidR="00123492" w:rsidRPr="00704C94">
        <w:rPr>
          <w:rFonts w:asciiTheme="minorHAnsi" w:hAnsiTheme="minorHAnsi"/>
        </w:rPr>
        <w:t>,</w:t>
      </w:r>
      <w:r w:rsidR="00530EF6" w:rsidRPr="00704C94">
        <w:rPr>
          <w:rFonts w:asciiTheme="minorHAnsi" w:hAnsiTheme="minorHAnsi"/>
        </w:rPr>
        <w:t xml:space="preserve"> </w:t>
      </w:r>
      <w:r w:rsidR="004421A3" w:rsidRPr="00704C94">
        <w:rPr>
          <w:rFonts w:asciiTheme="minorHAnsi" w:hAnsiTheme="minorHAnsi"/>
        </w:rPr>
        <w:t>add</w:t>
      </w:r>
      <w:r w:rsidR="00530EF6" w:rsidRPr="00704C94">
        <w:rPr>
          <w:rFonts w:asciiTheme="minorHAnsi" w:hAnsiTheme="minorHAnsi"/>
        </w:rPr>
        <w:t xml:space="preserve"> 1-2 additional feedings in </w:t>
      </w:r>
      <w:proofErr w:type="gramStart"/>
      <w:r w:rsidR="00530EF6" w:rsidRPr="00704C94">
        <w:rPr>
          <w:rFonts w:asciiTheme="minorHAnsi" w:hAnsiTheme="minorHAnsi"/>
        </w:rPr>
        <w:t>3 day</w:t>
      </w:r>
      <w:proofErr w:type="gramEnd"/>
      <w:r w:rsidR="00530EF6" w:rsidRPr="00704C94">
        <w:rPr>
          <w:rFonts w:asciiTheme="minorHAnsi" w:hAnsiTheme="minorHAnsi"/>
        </w:rPr>
        <w:t xml:space="preserve"> intervals</w:t>
      </w:r>
      <w:r w:rsidR="00B90BDB" w:rsidRPr="00704C94">
        <w:rPr>
          <w:rFonts w:asciiTheme="minorHAnsi" w:hAnsiTheme="minorHAnsi" w:cs="Times New Roman"/>
        </w:rPr>
        <w:t xml:space="preserve"> </w:t>
      </w:r>
      <w:r w:rsidR="00530EF6" w:rsidRPr="00704C94">
        <w:rPr>
          <w:rFonts w:asciiTheme="minorHAnsi" w:hAnsiTheme="minorHAnsi" w:cs="Times New Roman"/>
        </w:rPr>
        <w:t xml:space="preserve">(by removing </w:t>
      </w:r>
      <w:r w:rsidR="00B90BDB" w:rsidRPr="00704C94">
        <w:rPr>
          <w:rFonts w:asciiTheme="minorHAnsi" w:hAnsiTheme="minorHAnsi" w:cs="Times New Roman"/>
        </w:rPr>
        <w:t xml:space="preserve">the </w:t>
      </w:r>
      <w:r w:rsidR="00530EF6" w:rsidRPr="00704C94">
        <w:rPr>
          <w:rFonts w:asciiTheme="minorHAnsi" w:hAnsiTheme="minorHAnsi" w:cs="Times New Roman"/>
        </w:rPr>
        <w:t xml:space="preserve">supernatant and adding a new cultivation media as described in </w:t>
      </w:r>
      <w:r w:rsidR="00704C94">
        <w:rPr>
          <w:rFonts w:asciiTheme="minorHAnsi" w:hAnsiTheme="minorHAnsi" w:cs="Times New Roman"/>
        </w:rPr>
        <w:t xml:space="preserve">Step </w:t>
      </w:r>
      <w:r w:rsidR="00530EF6" w:rsidRPr="00704C94">
        <w:rPr>
          <w:rFonts w:asciiTheme="minorHAnsi" w:hAnsiTheme="minorHAnsi" w:cs="Times New Roman"/>
        </w:rPr>
        <w:t>4.</w:t>
      </w:r>
      <w:r w:rsidR="00222237" w:rsidRPr="00704C94">
        <w:rPr>
          <w:rFonts w:asciiTheme="minorHAnsi" w:hAnsiTheme="minorHAnsi" w:cs="Times New Roman"/>
        </w:rPr>
        <w:t>5</w:t>
      </w:r>
      <w:r w:rsidR="00530EF6" w:rsidRPr="00704C94">
        <w:rPr>
          <w:rFonts w:asciiTheme="minorHAnsi" w:hAnsiTheme="minorHAnsi" w:cs="Times New Roman"/>
        </w:rPr>
        <w:t>.).</w:t>
      </w:r>
    </w:p>
    <w:p w14:paraId="789B927C" w14:textId="77777777" w:rsidR="00530EF6" w:rsidRPr="00AD2CD5" w:rsidRDefault="00530EF6" w:rsidP="00B77739">
      <w:pPr>
        <w:pStyle w:val="af3"/>
        <w:autoSpaceDE/>
        <w:autoSpaceDN/>
        <w:adjustRightInd/>
        <w:ind w:left="709"/>
        <w:rPr>
          <w:rFonts w:asciiTheme="minorHAnsi" w:hAnsiTheme="minorHAnsi" w:cs="Times New Roman"/>
        </w:rPr>
      </w:pPr>
    </w:p>
    <w:p w14:paraId="034F99B5" w14:textId="5D91755F" w:rsidR="00530EF6" w:rsidRPr="00AD2CD5" w:rsidRDefault="00530EF6" w:rsidP="00B77739">
      <w:pPr>
        <w:pStyle w:val="af3"/>
        <w:numPr>
          <w:ilvl w:val="1"/>
          <w:numId w:val="26"/>
        </w:numPr>
        <w:tabs>
          <w:tab w:val="left" w:pos="709"/>
        </w:tabs>
        <w:autoSpaceDE/>
        <w:autoSpaceDN/>
        <w:adjustRightInd/>
        <w:rPr>
          <w:rFonts w:asciiTheme="minorHAnsi" w:hAnsiTheme="minorHAnsi" w:cs="Times New Roman"/>
        </w:rPr>
      </w:pPr>
      <w:r>
        <w:rPr>
          <w:rFonts w:asciiTheme="minorHAnsi" w:hAnsiTheme="minorHAnsi" w:cs="Times New Roman"/>
        </w:rPr>
        <w:t>Th</w:t>
      </w:r>
      <w:r w:rsidR="00BE036B">
        <w:rPr>
          <w:rFonts w:asciiTheme="minorHAnsi" w:hAnsiTheme="minorHAnsi" w:cs="Times New Roman"/>
        </w:rPr>
        <w:t>is part of the</w:t>
      </w:r>
      <w:r w:rsidRPr="00AD2CD5">
        <w:rPr>
          <w:rFonts w:asciiTheme="minorHAnsi" w:hAnsiTheme="minorHAnsi" w:cs="Times New Roman"/>
        </w:rPr>
        <w:t xml:space="preserve"> </w:t>
      </w:r>
      <w:r>
        <w:rPr>
          <w:rFonts w:asciiTheme="minorHAnsi" w:hAnsiTheme="minorHAnsi" w:cs="Times New Roman"/>
        </w:rPr>
        <w:t>p</w:t>
      </w:r>
      <w:r w:rsidRPr="00AD2CD5">
        <w:rPr>
          <w:rFonts w:asciiTheme="minorHAnsi" w:hAnsiTheme="minorHAnsi" w:cs="Times New Roman"/>
        </w:rPr>
        <w:t xml:space="preserve">rotocol is </w:t>
      </w:r>
      <w:r w:rsidR="00473557">
        <w:rPr>
          <w:rFonts w:asciiTheme="minorHAnsi" w:hAnsiTheme="minorHAnsi" w:cs="Times New Roman"/>
        </w:rPr>
        <w:t>virtually</w:t>
      </w:r>
      <w:r w:rsidRPr="00AD2CD5">
        <w:rPr>
          <w:rFonts w:asciiTheme="minorHAnsi" w:hAnsiTheme="minorHAnsi" w:cs="Times New Roman"/>
        </w:rPr>
        <w:t xml:space="preserve"> the same as </w:t>
      </w:r>
      <w:r w:rsidR="00BE036B">
        <w:rPr>
          <w:rFonts w:asciiTheme="minorHAnsi" w:hAnsiTheme="minorHAnsi" w:cs="Times New Roman"/>
        </w:rPr>
        <w:t xml:space="preserve">the corresponding part of the </w:t>
      </w:r>
      <w:r w:rsidRPr="00AD2CD5">
        <w:rPr>
          <w:rFonts w:asciiTheme="minorHAnsi" w:hAnsiTheme="minorHAnsi" w:cs="Times New Roman"/>
        </w:rPr>
        <w:t>macrophage</w:t>
      </w:r>
      <w:r w:rsidR="00CF486C">
        <w:rPr>
          <w:rFonts w:asciiTheme="minorHAnsi" w:hAnsiTheme="minorHAnsi" w:cs="Times New Roman"/>
        </w:rPr>
        <w:t xml:space="preserve"> protocol</w:t>
      </w:r>
      <w:r w:rsidR="00704C94">
        <w:rPr>
          <w:rFonts w:asciiTheme="minorHAnsi" w:hAnsiTheme="minorHAnsi" w:cs="Times New Roman"/>
        </w:rPr>
        <w:t xml:space="preserve"> </w:t>
      </w:r>
      <w:r w:rsidR="00704C94" w:rsidRPr="00AD2CD5">
        <w:rPr>
          <w:rFonts w:asciiTheme="minorHAnsi" w:hAnsiTheme="minorHAnsi" w:cs="Times New Roman"/>
        </w:rPr>
        <w:t>(</w:t>
      </w:r>
      <w:r w:rsidR="00704C94">
        <w:rPr>
          <w:rFonts w:asciiTheme="minorHAnsi" w:hAnsiTheme="minorHAnsi" w:cs="Times New Roman"/>
        </w:rPr>
        <w:t>Steps 4</w:t>
      </w:r>
      <w:r w:rsidR="00704C94" w:rsidRPr="00AD2CD5">
        <w:rPr>
          <w:rFonts w:asciiTheme="minorHAnsi" w:hAnsiTheme="minorHAnsi" w:cs="Times New Roman"/>
        </w:rPr>
        <w:t>.</w:t>
      </w:r>
      <w:r w:rsidR="00704C94">
        <w:rPr>
          <w:rFonts w:asciiTheme="minorHAnsi" w:hAnsiTheme="minorHAnsi" w:cs="Times New Roman"/>
        </w:rPr>
        <w:t>6. – 4.12.</w:t>
      </w:r>
      <w:r w:rsidR="00704C94" w:rsidRPr="00AD2CD5">
        <w:rPr>
          <w:rFonts w:asciiTheme="minorHAnsi" w:hAnsiTheme="minorHAnsi" w:cs="Times New Roman"/>
        </w:rPr>
        <w:t xml:space="preserve"> of macrophage protocol)</w:t>
      </w:r>
      <w:r w:rsidR="00BE036B">
        <w:rPr>
          <w:rFonts w:asciiTheme="minorHAnsi" w:hAnsiTheme="minorHAnsi" w:cs="Times New Roman"/>
        </w:rPr>
        <w:t>.</w:t>
      </w:r>
      <w:r w:rsidRPr="00AD2CD5">
        <w:rPr>
          <w:rFonts w:asciiTheme="minorHAnsi" w:hAnsiTheme="minorHAnsi" w:cs="Times New Roman"/>
        </w:rPr>
        <w:t xml:space="preserve"> </w:t>
      </w:r>
      <w:r w:rsidR="00BE036B">
        <w:rPr>
          <w:rFonts w:asciiTheme="minorHAnsi" w:hAnsiTheme="minorHAnsi" w:cs="Times New Roman"/>
        </w:rPr>
        <w:t>F</w:t>
      </w:r>
      <w:r w:rsidRPr="00AD2CD5">
        <w:rPr>
          <w:rFonts w:asciiTheme="minorHAnsi" w:hAnsiTheme="minorHAnsi" w:cs="Times New Roman"/>
        </w:rPr>
        <w:t>or experiments use only ad</w:t>
      </w:r>
      <w:r>
        <w:rPr>
          <w:rFonts w:asciiTheme="minorHAnsi" w:hAnsiTheme="minorHAnsi" w:cs="Times New Roman"/>
        </w:rPr>
        <w:t>h</w:t>
      </w:r>
      <w:r w:rsidRPr="00AD2CD5">
        <w:rPr>
          <w:rFonts w:asciiTheme="minorHAnsi" w:hAnsiTheme="minorHAnsi" w:cs="Times New Roman"/>
        </w:rPr>
        <w:t>erent cells</w:t>
      </w:r>
      <w:r w:rsidR="003B09A5">
        <w:rPr>
          <w:rFonts w:asciiTheme="minorHAnsi" w:hAnsiTheme="minorHAnsi" w:cs="Times New Roman"/>
        </w:rPr>
        <w:t xml:space="preserve">. </w:t>
      </w:r>
      <w:r w:rsidR="00CF486C">
        <w:rPr>
          <w:rFonts w:asciiTheme="minorHAnsi" w:hAnsiTheme="minorHAnsi" w:cs="Times New Roman"/>
        </w:rPr>
        <w:t xml:space="preserve">On day 10-12, </w:t>
      </w:r>
      <w:r w:rsidRPr="00AD2CD5">
        <w:rPr>
          <w:rFonts w:asciiTheme="minorHAnsi" w:hAnsiTheme="minorHAnsi" w:cs="Times New Roman"/>
        </w:rPr>
        <w:t>collect</w:t>
      </w:r>
      <w:r w:rsidR="003B09A5">
        <w:rPr>
          <w:rFonts w:asciiTheme="minorHAnsi" w:hAnsiTheme="minorHAnsi" w:cs="Times New Roman"/>
        </w:rPr>
        <w:t xml:space="preserve"> the cells</w:t>
      </w:r>
      <w:r w:rsidRPr="00AD2CD5">
        <w:rPr>
          <w:rFonts w:asciiTheme="minorHAnsi" w:hAnsiTheme="minorHAnsi" w:cs="Times New Roman"/>
        </w:rPr>
        <w:t xml:space="preserve"> using EDTA, count and plate</w:t>
      </w:r>
      <w:r w:rsidR="00264201">
        <w:rPr>
          <w:rFonts w:asciiTheme="minorHAnsi" w:hAnsiTheme="minorHAnsi" w:cs="Times New Roman"/>
        </w:rPr>
        <w:t xml:space="preserve"> them</w:t>
      </w:r>
      <w:r w:rsidRPr="00AD2CD5">
        <w:rPr>
          <w:rFonts w:asciiTheme="minorHAnsi" w:hAnsiTheme="minorHAnsi" w:cs="Times New Roman"/>
        </w:rPr>
        <w:t xml:space="preserve"> </w:t>
      </w:r>
      <w:r>
        <w:rPr>
          <w:rFonts w:asciiTheme="minorHAnsi" w:hAnsiTheme="minorHAnsi" w:cs="Times New Roman"/>
        </w:rPr>
        <w:t>on a new surface</w:t>
      </w:r>
      <w:r w:rsidR="00CF486C">
        <w:rPr>
          <w:rFonts w:asciiTheme="minorHAnsi" w:hAnsiTheme="minorHAnsi" w:cs="Times New Roman"/>
        </w:rPr>
        <w:t>. Verify the expression of</w:t>
      </w:r>
      <w:r w:rsidRPr="00AD2CD5">
        <w:rPr>
          <w:rFonts w:asciiTheme="minorHAnsi" w:hAnsiTheme="minorHAnsi" w:cs="Times New Roman"/>
        </w:rPr>
        <w:t xml:space="preserve"> </w:t>
      </w:r>
      <w:r w:rsidR="000C6CFB">
        <w:rPr>
          <w:rFonts w:asciiTheme="minorHAnsi" w:hAnsiTheme="minorHAnsi" w:cs="Times New Roman"/>
        </w:rPr>
        <w:t>s</w:t>
      </w:r>
      <w:r w:rsidRPr="00AD2CD5">
        <w:rPr>
          <w:rFonts w:asciiTheme="minorHAnsi" w:hAnsiTheme="minorHAnsi" w:cs="Times New Roman"/>
        </w:rPr>
        <w:t xml:space="preserve">urface </w:t>
      </w:r>
      <w:r>
        <w:rPr>
          <w:rFonts w:asciiTheme="minorHAnsi" w:hAnsiTheme="minorHAnsi" w:cs="Times New Roman"/>
        </w:rPr>
        <w:t xml:space="preserve">differentiation </w:t>
      </w:r>
      <w:r w:rsidRPr="00AD2CD5">
        <w:rPr>
          <w:rFonts w:asciiTheme="minorHAnsi" w:hAnsiTheme="minorHAnsi" w:cs="Times New Roman"/>
        </w:rPr>
        <w:t>markers of dendritic cells (CD11c+, CD11b+, F4/80-) by flow cytometry.</w:t>
      </w:r>
    </w:p>
    <w:p w14:paraId="1FC87592" w14:textId="77777777" w:rsidR="00530EF6" w:rsidRPr="00AD2CD5" w:rsidRDefault="00530EF6" w:rsidP="00B77739">
      <w:pPr>
        <w:pStyle w:val="af3"/>
        <w:autoSpaceDE/>
        <w:autoSpaceDN/>
        <w:adjustRightInd/>
        <w:ind w:left="709"/>
        <w:rPr>
          <w:rFonts w:asciiTheme="minorHAnsi" w:hAnsiTheme="minorHAnsi" w:cs="Times New Roman"/>
        </w:rPr>
      </w:pPr>
      <w:r w:rsidRPr="00AD2CD5">
        <w:rPr>
          <w:rFonts w:asciiTheme="minorHAnsi" w:hAnsiTheme="minorHAnsi" w:cs="Times New Roman"/>
        </w:rPr>
        <w:t>.</w:t>
      </w:r>
    </w:p>
    <w:p w14:paraId="68531A16" w14:textId="212288FB" w:rsidR="00530EF6" w:rsidRPr="00AD2CD5" w:rsidRDefault="00530EF6" w:rsidP="00B77739">
      <w:pPr>
        <w:pStyle w:val="af3"/>
        <w:numPr>
          <w:ilvl w:val="0"/>
          <w:numId w:val="26"/>
        </w:numPr>
        <w:autoSpaceDE/>
        <w:autoSpaceDN/>
        <w:adjustRightInd/>
        <w:spacing w:line="259" w:lineRule="auto"/>
        <w:ind w:left="284" w:hanging="284"/>
        <w:rPr>
          <w:rFonts w:asciiTheme="minorHAnsi" w:hAnsiTheme="minorHAnsi" w:cs="Times New Roman"/>
        </w:rPr>
      </w:pPr>
      <w:r w:rsidRPr="00AD2CD5">
        <w:rPr>
          <w:rFonts w:asciiTheme="minorHAnsi" w:hAnsiTheme="minorHAnsi"/>
          <w:b/>
        </w:rPr>
        <w:t xml:space="preserve">Production of BMDMs and BMDCs </w:t>
      </w:r>
      <w:r w:rsidR="00C21004" w:rsidRPr="00AD2CD5">
        <w:rPr>
          <w:rFonts w:asciiTheme="minorHAnsi" w:hAnsiTheme="minorHAnsi"/>
          <w:b/>
        </w:rPr>
        <w:t>Expressin</w:t>
      </w:r>
      <w:r w:rsidRPr="00AD2CD5">
        <w:rPr>
          <w:rFonts w:asciiTheme="minorHAnsi" w:hAnsiTheme="minorHAnsi"/>
          <w:b/>
        </w:rPr>
        <w:t xml:space="preserve">g </w:t>
      </w:r>
      <w:r>
        <w:rPr>
          <w:rFonts w:asciiTheme="minorHAnsi" w:hAnsiTheme="minorHAnsi"/>
          <w:b/>
        </w:rPr>
        <w:t>EGFP-</w:t>
      </w:r>
      <w:r w:rsidRPr="00AD2CD5">
        <w:rPr>
          <w:rFonts w:asciiTheme="minorHAnsi" w:hAnsiTheme="minorHAnsi"/>
          <w:b/>
        </w:rPr>
        <w:t xml:space="preserve">tagged </w:t>
      </w:r>
      <w:r w:rsidR="00C21004" w:rsidRPr="00AD2CD5">
        <w:rPr>
          <w:rFonts w:asciiTheme="minorHAnsi" w:hAnsiTheme="minorHAnsi"/>
          <w:b/>
        </w:rPr>
        <w:t xml:space="preserve">Protein </w:t>
      </w:r>
      <w:r w:rsidRPr="00AD2CD5">
        <w:rPr>
          <w:rFonts w:asciiTheme="minorHAnsi" w:hAnsiTheme="minorHAnsi"/>
          <w:b/>
        </w:rPr>
        <w:t xml:space="preserve">of </w:t>
      </w:r>
      <w:r w:rsidR="00C21004">
        <w:rPr>
          <w:rFonts w:asciiTheme="minorHAnsi" w:hAnsiTheme="minorHAnsi"/>
          <w:b/>
        </w:rPr>
        <w:t>I</w:t>
      </w:r>
      <w:r w:rsidRPr="00AD2CD5">
        <w:rPr>
          <w:rFonts w:asciiTheme="minorHAnsi" w:hAnsiTheme="minorHAnsi"/>
          <w:b/>
        </w:rPr>
        <w:t>nterest</w:t>
      </w:r>
    </w:p>
    <w:p w14:paraId="571CA9BD" w14:textId="77777777" w:rsidR="00530EF6" w:rsidRDefault="00530EF6" w:rsidP="00B77739">
      <w:pPr>
        <w:rPr>
          <w:rFonts w:cs="Times New Roman"/>
        </w:rPr>
      </w:pPr>
    </w:p>
    <w:p w14:paraId="019CCA69" w14:textId="4D2A53EE" w:rsidR="00B21FBE" w:rsidRDefault="00530EF6" w:rsidP="00B77739">
      <w:pPr>
        <w:pStyle w:val="af3"/>
        <w:numPr>
          <w:ilvl w:val="1"/>
          <w:numId w:val="26"/>
        </w:numPr>
        <w:tabs>
          <w:tab w:val="left" w:pos="709"/>
        </w:tabs>
        <w:autoSpaceDE/>
        <w:autoSpaceDN/>
        <w:adjustRightInd/>
        <w:rPr>
          <w:rFonts w:asciiTheme="minorHAnsi" w:hAnsiTheme="minorHAnsi"/>
          <w:highlight w:val="yellow"/>
        </w:rPr>
      </w:pPr>
      <w:r w:rsidRPr="00AB11AD">
        <w:rPr>
          <w:rFonts w:asciiTheme="minorHAnsi" w:hAnsiTheme="minorHAnsi"/>
          <w:highlight w:val="yellow"/>
        </w:rPr>
        <w:t xml:space="preserve">Resuspend the pellet of bone marrow cells obtained in </w:t>
      </w:r>
      <w:r w:rsidR="00C21004">
        <w:rPr>
          <w:rFonts w:asciiTheme="minorHAnsi" w:hAnsiTheme="minorHAnsi"/>
          <w:highlight w:val="yellow"/>
        </w:rPr>
        <w:t>S</w:t>
      </w:r>
      <w:r w:rsidRPr="00AB11AD">
        <w:rPr>
          <w:rFonts w:asciiTheme="minorHAnsi" w:hAnsiTheme="minorHAnsi"/>
          <w:highlight w:val="yellow"/>
        </w:rPr>
        <w:t>tep 3.10. in DMEM</w:t>
      </w:r>
      <w:r w:rsidRPr="00AB11AD">
        <w:rPr>
          <w:rFonts w:asciiTheme="minorHAnsi" w:hAnsiTheme="minorHAnsi"/>
          <w:color w:val="auto"/>
          <w:highlight w:val="yellow"/>
        </w:rPr>
        <w:t xml:space="preserve"> </w:t>
      </w:r>
      <w:r w:rsidRPr="00AB11AD">
        <w:rPr>
          <w:rFonts w:asciiTheme="minorHAnsi" w:hAnsiTheme="minorHAnsi"/>
          <w:highlight w:val="yellow"/>
        </w:rPr>
        <w:t>supplemented with 10 % FBS and antibiotics and count the cells. For the infection</w:t>
      </w:r>
      <w:r w:rsidR="00C21004">
        <w:rPr>
          <w:rFonts w:asciiTheme="minorHAnsi" w:hAnsiTheme="minorHAnsi"/>
          <w:highlight w:val="yellow"/>
        </w:rPr>
        <w:t>,</w:t>
      </w:r>
      <w:r w:rsidRPr="00AB11AD">
        <w:rPr>
          <w:rFonts w:asciiTheme="minorHAnsi" w:hAnsiTheme="minorHAnsi"/>
          <w:highlight w:val="yellow"/>
        </w:rPr>
        <w:t xml:space="preserve"> use 2-5 </w:t>
      </w:r>
      <w:r w:rsidRPr="00576389">
        <w:rPr>
          <w:rFonts w:asciiTheme="minorHAnsi" w:hAnsiTheme="minorHAnsi" w:cs="Times New Roman"/>
          <w:highlight w:val="yellow"/>
        </w:rPr>
        <w:t>× 10</w:t>
      </w:r>
      <w:r w:rsidRPr="00576389">
        <w:rPr>
          <w:rFonts w:asciiTheme="minorHAnsi" w:hAnsiTheme="minorHAnsi" w:cs="Times New Roman"/>
          <w:highlight w:val="yellow"/>
          <w:vertAlign w:val="superscript"/>
        </w:rPr>
        <w:t>6</w:t>
      </w:r>
      <w:r w:rsidRPr="00AB11AD">
        <w:rPr>
          <w:rFonts w:asciiTheme="minorHAnsi" w:hAnsiTheme="minorHAnsi"/>
          <w:highlight w:val="yellow"/>
        </w:rPr>
        <w:t xml:space="preserve"> of BM cells per well of a 6-well tissue culture treated plate. </w:t>
      </w:r>
    </w:p>
    <w:p w14:paraId="26E0EA6D" w14:textId="77777777" w:rsidR="0073362A" w:rsidRDefault="0073362A" w:rsidP="00B77739">
      <w:pPr>
        <w:pStyle w:val="af3"/>
        <w:tabs>
          <w:tab w:val="left" w:pos="709"/>
        </w:tabs>
        <w:autoSpaceDE/>
        <w:autoSpaceDN/>
        <w:adjustRightInd/>
        <w:ind w:left="0"/>
        <w:rPr>
          <w:rFonts w:asciiTheme="minorHAnsi" w:hAnsiTheme="minorHAnsi"/>
          <w:highlight w:val="yellow"/>
        </w:rPr>
      </w:pPr>
    </w:p>
    <w:p w14:paraId="01A89925" w14:textId="3D1DE676" w:rsidR="00530EF6" w:rsidRPr="00AB11AD" w:rsidRDefault="00530EF6" w:rsidP="00B77739">
      <w:pPr>
        <w:pStyle w:val="af3"/>
        <w:numPr>
          <w:ilvl w:val="1"/>
          <w:numId w:val="26"/>
        </w:numPr>
        <w:tabs>
          <w:tab w:val="left" w:pos="709"/>
        </w:tabs>
        <w:autoSpaceDE/>
        <w:autoSpaceDN/>
        <w:adjustRightInd/>
        <w:rPr>
          <w:rFonts w:asciiTheme="minorHAnsi" w:hAnsiTheme="minorHAnsi"/>
          <w:highlight w:val="yellow"/>
        </w:rPr>
      </w:pPr>
      <w:r w:rsidRPr="00AB11AD">
        <w:rPr>
          <w:rFonts w:asciiTheme="minorHAnsi" w:hAnsiTheme="minorHAnsi"/>
          <w:highlight w:val="yellow"/>
        </w:rPr>
        <w:t xml:space="preserve">Plate the cells in 1 </w:t>
      </w:r>
      <w:r w:rsidR="00261974" w:rsidRPr="00576389">
        <w:rPr>
          <w:rFonts w:asciiTheme="minorHAnsi" w:hAnsiTheme="minorHAnsi" w:cs="Times New Roman"/>
          <w:highlight w:val="yellow"/>
        </w:rPr>
        <w:t>mL</w:t>
      </w:r>
      <w:r w:rsidRPr="00AB11AD">
        <w:rPr>
          <w:rFonts w:asciiTheme="minorHAnsi" w:hAnsiTheme="minorHAnsi"/>
          <w:highlight w:val="yellow"/>
        </w:rPr>
        <w:t xml:space="preserve"> of the prepared DMEM media per well, supplemented either with M-CSF for differentiation into </w:t>
      </w:r>
      <w:r w:rsidRPr="00576389">
        <w:rPr>
          <w:rFonts w:asciiTheme="minorHAnsi" w:hAnsiTheme="minorHAnsi" w:cs="Times New Roman"/>
          <w:highlight w:val="yellow"/>
        </w:rPr>
        <w:t>BMDMs</w:t>
      </w:r>
      <w:r w:rsidRPr="00AB11AD">
        <w:rPr>
          <w:rFonts w:asciiTheme="minorHAnsi" w:hAnsiTheme="minorHAnsi"/>
          <w:highlight w:val="yellow"/>
        </w:rPr>
        <w:t xml:space="preserve"> or with GM-CSF for differentiation in </w:t>
      </w:r>
      <w:r w:rsidRPr="00576389">
        <w:rPr>
          <w:rFonts w:asciiTheme="minorHAnsi" w:hAnsiTheme="minorHAnsi" w:cs="Times New Roman"/>
          <w:highlight w:val="yellow"/>
        </w:rPr>
        <w:t>BMDCs</w:t>
      </w:r>
      <w:r w:rsidRPr="00AB11AD">
        <w:rPr>
          <w:rFonts w:asciiTheme="minorHAnsi" w:hAnsiTheme="minorHAnsi"/>
          <w:highlight w:val="yellow"/>
        </w:rPr>
        <w:t xml:space="preserve">. Keep the cells for 4-6 h in </w:t>
      </w:r>
      <w:r w:rsidR="00C21004">
        <w:rPr>
          <w:rFonts w:asciiTheme="minorHAnsi" w:hAnsiTheme="minorHAnsi"/>
          <w:highlight w:val="yellow"/>
        </w:rPr>
        <w:t xml:space="preserve">a </w:t>
      </w:r>
      <w:r w:rsidRPr="00AB11AD">
        <w:rPr>
          <w:rFonts w:asciiTheme="minorHAnsi" w:hAnsiTheme="minorHAnsi"/>
          <w:highlight w:val="yellow"/>
        </w:rPr>
        <w:t xml:space="preserve">tissue culture incubator </w:t>
      </w:r>
      <w:r w:rsidR="00C21004">
        <w:rPr>
          <w:rFonts w:asciiTheme="minorHAnsi" w:hAnsiTheme="minorHAnsi"/>
          <w:highlight w:val="yellow"/>
        </w:rPr>
        <w:t>with</w:t>
      </w:r>
      <w:r w:rsidRPr="00AB11AD">
        <w:rPr>
          <w:rFonts w:asciiTheme="minorHAnsi" w:hAnsiTheme="minorHAnsi"/>
          <w:highlight w:val="yellow"/>
        </w:rPr>
        <w:t xml:space="preserve"> 5% </w:t>
      </w:r>
      <w:proofErr w:type="gramStart"/>
      <w:r w:rsidRPr="00AB11AD">
        <w:rPr>
          <w:rFonts w:asciiTheme="minorHAnsi" w:hAnsiTheme="minorHAnsi"/>
          <w:highlight w:val="yellow"/>
        </w:rPr>
        <w:t>CO</w:t>
      </w:r>
      <w:r w:rsidRPr="00AB11AD">
        <w:rPr>
          <w:rFonts w:asciiTheme="minorHAnsi" w:hAnsiTheme="minorHAnsi"/>
          <w:highlight w:val="yellow"/>
          <w:vertAlign w:val="subscript"/>
        </w:rPr>
        <w:t xml:space="preserve">2  </w:t>
      </w:r>
      <w:r w:rsidRPr="00AB11AD">
        <w:rPr>
          <w:rFonts w:asciiTheme="minorHAnsi" w:hAnsiTheme="minorHAnsi"/>
          <w:highlight w:val="yellow"/>
        </w:rPr>
        <w:t>at</w:t>
      </w:r>
      <w:proofErr w:type="gramEnd"/>
      <w:r w:rsidRPr="00AB11AD">
        <w:rPr>
          <w:rFonts w:asciiTheme="minorHAnsi" w:hAnsiTheme="minorHAnsi"/>
          <w:highlight w:val="yellow"/>
        </w:rPr>
        <w:t xml:space="preserve"> 37 °C.</w:t>
      </w:r>
    </w:p>
    <w:p w14:paraId="3C07DFFB" w14:textId="77777777" w:rsidR="00530EF6" w:rsidRPr="00AD2CD5" w:rsidRDefault="00530EF6" w:rsidP="00B77739">
      <w:pPr>
        <w:pStyle w:val="af3"/>
        <w:autoSpaceDE/>
        <w:autoSpaceDN/>
        <w:adjustRightInd/>
        <w:ind w:left="360"/>
        <w:rPr>
          <w:rFonts w:asciiTheme="minorHAnsi" w:hAnsiTheme="minorHAnsi" w:cs="Times New Roman"/>
        </w:rPr>
      </w:pPr>
    </w:p>
    <w:p w14:paraId="15287B3A" w14:textId="74396AE8" w:rsidR="00530EF6" w:rsidRPr="00AD2CD5" w:rsidRDefault="00530EF6" w:rsidP="00B77739">
      <w:pPr>
        <w:pStyle w:val="af3"/>
        <w:numPr>
          <w:ilvl w:val="1"/>
          <w:numId w:val="26"/>
        </w:numPr>
        <w:tabs>
          <w:tab w:val="left" w:pos="709"/>
        </w:tabs>
        <w:autoSpaceDE/>
        <w:autoSpaceDN/>
        <w:adjustRightInd/>
        <w:rPr>
          <w:rFonts w:asciiTheme="minorHAnsi" w:hAnsiTheme="minorHAnsi" w:cs="Times New Roman"/>
        </w:rPr>
      </w:pPr>
      <w:r w:rsidRPr="00AB11AD">
        <w:rPr>
          <w:rFonts w:asciiTheme="minorHAnsi" w:hAnsiTheme="minorHAnsi"/>
          <w:highlight w:val="yellow"/>
        </w:rPr>
        <w:t xml:space="preserve">Add 2 </w:t>
      </w:r>
      <w:r w:rsidR="00261974" w:rsidRPr="00576389">
        <w:rPr>
          <w:rFonts w:asciiTheme="minorHAnsi" w:hAnsiTheme="minorHAnsi"/>
          <w:highlight w:val="yellow"/>
        </w:rPr>
        <w:t>mL</w:t>
      </w:r>
      <w:r w:rsidRPr="00AB11AD">
        <w:rPr>
          <w:rFonts w:asciiTheme="minorHAnsi" w:hAnsiTheme="minorHAnsi"/>
          <w:highlight w:val="yellow"/>
        </w:rPr>
        <w:t xml:space="preserve"> of freshly collected virus (“supernatant 1”) supplemented with polybrene (12 µg/</w:t>
      </w:r>
      <w:r w:rsidR="00261974" w:rsidRPr="00576389">
        <w:rPr>
          <w:rFonts w:asciiTheme="minorHAnsi" w:hAnsiTheme="minorHAnsi"/>
          <w:highlight w:val="yellow"/>
        </w:rPr>
        <w:t>mL</w:t>
      </w:r>
      <w:r w:rsidRPr="00AB11AD">
        <w:rPr>
          <w:rFonts w:asciiTheme="minorHAnsi" w:hAnsiTheme="minorHAnsi"/>
          <w:highlight w:val="yellow"/>
        </w:rPr>
        <w:t>, final concentration 8 µg/</w:t>
      </w:r>
      <w:r w:rsidR="00261974" w:rsidRPr="00576389">
        <w:rPr>
          <w:rFonts w:asciiTheme="minorHAnsi" w:hAnsiTheme="minorHAnsi"/>
          <w:highlight w:val="yellow"/>
        </w:rPr>
        <w:t>mL</w:t>
      </w:r>
      <w:r w:rsidRPr="00AB11AD">
        <w:rPr>
          <w:rFonts w:asciiTheme="minorHAnsi" w:hAnsiTheme="minorHAnsi"/>
          <w:highlight w:val="yellow"/>
        </w:rPr>
        <w:t xml:space="preserve"> after addition to the cells).</w:t>
      </w:r>
      <w:r w:rsidRPr="00AD2CD5">
        <w:rPr>
          <w:rFonts w:asciiTheme="minorHAnsi" w:hAnsiTheme="minorHAnsi"/>
        </w:rPr>
        <w:t xml:space="preserve"> </w:t>
      </w:r>
    </w:p>
    <w:p w14:paraId="71F198BE" w14:textId="77777777" w:rsidR="008D2DB0" w:rsidRDefault="008D2DB0" w:rsidP="00B77739">
      <w:pPr>
        <w:autoSpaceDE/>
        <w:autoSpaceDN/>
        <w:adjustRightInd/>
        <w:rPr>
          <w:rFonts w:asciiTheme="minorHAnsi" w:hAnsiTheme="minorHAnsi"/>
          <w:b/>
        </w:rPr>
      </w:pPr>
    </w:p>
    <w:p w14:paraId="634B340C" w14:textId="59C7298F" w:rsidR="00530EF6" w:rsidRPr="008D2DB0" w:rsidRDefault="00530EF6" w:rsidP="00B77739">
      <w:pPr>
        <w:autoSpaceDE/>
        <w:autoSpaceDN/>
        <w:adjustRightInd/>
        <w:rPr>
          <w:rFonts w:asciiTheme="minorHAnsi" w:hAnsiTheme="minorHAnsi" w:cs="Times New Roman"/>
        </w:rPr>
      </w:pPr>
      <w:r w:rsidRPr="00C21004">
        <w:rPr>
          <w:rFonts w:asciiTheme="minorHAnsi" w:hAnsiTheme="minorHAnsi"/>
        </w:rPr>
        <w:t>Note:</w:t>
      </w:r>
      <w:r w:rsidRPr="008D2DB0">
        <w:rPr>
          <w:rFonts w:asciiTheme="minorHAnsi" w:hAnsiTheme="minorHAnsi"/>
        </w:rPr>
        <w:t xml:space="preserve"> Frozen aliquot of the virus-containing supernatant can also be used, but efficacy</w:t>
      </w:r>
      <w:r w:rsidR="00916972" w:rsidRPr="00916972">
        <w:rPr>
          <w:rFonts w:asciiTheme="minorHAnsi" w:hAnsiTheme="minorHAnsi"/>
        </w:rPr>
        <w:t xml:space="preserve"> </w:t>
      </w:r>
      <w:r w:rsidR="00916972" w:rsidRPr="008D2DB0">
        <w:rPr>
          <w:rFonts w:asciiTheme="minorHAnsi" w:hAnsiTheme="minorHAnsi"/>
        </w:rPr>
        <w:t xml:space="preserve">will </w:t>
      </w:r>
      <w:r w:rsidR="00916972">
        <w:rPr>
          <w:rFonts w:asciiTheme="minorHAnsi" w:hAnsiTheme="minorHAnsi"/>
        </w:rPr>
        <w:t xml:space="preserve">be </w:t>
      </w:r>
      <w:r w:rsidR="00916972" w:rsidRPr="008D2DB0">
        <w:rPr>
          <w:rFonts w:asciiTheme="minorHAnsi" w:hAnsiTheme="minorHAnsi"/>
        </w:rPr>
        <w:t>lower</w:t>
      </w:r>
      <w:r w:rsidRPr="008D2DB0">
        <w:rPr>
          <w:rFonts w:asciiTheme="minorHAnsi" w:hAnsiTheme="minorHAnsi"/>
        </w:rPr>
        <w:t xml:space="preserve">. </w:t>
      </w:r>
    </w:p>
    <w:p w14:paraId="57189A3B" w14:textId="77777777" w:rsidR="00530EF6" w:rsidRPr="00AD2CD5" w:rsidRDefault="00530EF6" w:rsidP="00B77739">
      <w:pPr>
        <w:pStyle w:val="af3"/>
        <w:rPr>
          <w:rFonts w:asciiTheme="minorHAnsi" w:hAnsiTheme="minorHAnsi" w:cs="Times New Roman"/>
        </w:rPr>
      </w:pPr>
    </w:p>
    <w:p w14:paraId="65E1BC85" w14:textId="00A1B47E" w:rsidR="00530EF6" w:rsidRPr="00B77739" w:rsidRDefault="00530EF6" w:rsidP="00B77739">
      <w:pPr>
        <w:pStyle w:val="af3"/>
        <w:numPr>
          <w:ilvl w:val="1"/>
          <w:numId w:val="26"/>
        </w:numPr>
        <w:tabs>
          <w:tab w:val="left" w:pos="709"/>
        </w:tabs>
        <w:autoSpaceDE/>
        <w:autoSpaceDN/>
        <w:adjustRightInd/>
        <w:rPr>
          <w:rFonts w:asciiTheme="minorHAnsi" w:hAnsiTheme="minorHAnsi"/>
          <w:highlight w:val="yellow"/>
        </w:rPr>
      </w:pPr>
      <w:r w:rsidRPr="00AB11AD">
        <w:rPr>
          <w:rFonts w:asciiTheme="minorHAnsi" w:hAnsiTheme="minorHAnsi"/>
          <w:highlight w:val="yellow"/>
        </w:rPr>
        <w:t xml:space="preserve">Centrifuge the plate at 1250 × g for 90 min at 30 °C (with slow acceleration and deceleration). Then, incubate for 4 h </w:t>
      </w:r>
      <w:r w:rsidR="00C21004">
        <w:rPr>
          <w:rFonts w:asciiTheme="minorHAnsi" w:hAnsiTheme="minorHAnsi"/>
          <w:highlight w:val="yellow"/>
        </w:rPr>
        <w:t>with</w:t>
      </w:r>
      <w:r w:rsidRPr="00AB11AD">
        <w:rPr>
          <w:rFonts w:asciiTheme="minorHAnsi" w:hAnsiTheme="minorHAnsi"/>
          <w:highlight w:val="yellow"/>
        </w:rPr>
        <w:t xml:space="preserve"> 5% CO</w:t>
      </w:r>
      <w:r w:rsidRPr="00AB11AD">
        <w:rPr>
          <w:rFonts w:asciiTheme="minorHAnsi" w:hAnsiTheme="minorHAnsi"/>
          <w:highlight w:val="yellow"/>
          <w:vertAlign w:val="subscript"/>
        </w:rPr>
        <w:t>2</w:t>
      </w:r>
      <w:r w:rsidRPr="00AB11AD">
        <w:rPr>
          <w:rFonts w:asciiTheme="minorHAnsi" w:hAnsiTheme="minorHAnsi"/>
          <w:highlight w:val="yellow"/>
        </w:rPr>
        <w:t xml:space="preserve"> at </w:t>
      </w:r>
      <w:r w:rsidRPr="00395B35">
        <w:rPr>
          <w:rFonts w:asciiTheme="minorHAnsi" w:hAnsiTheme="minorHAnsi"/>
          <w:highlight w:val="yellow"/>
        </w:rPr>
        <w:t>37</w:t>
      </w:r>
      <w:r w:rsidRPr="00B77739">
        <w:rPr>
          <w:rFonts w:asciiTheme="minorHAnsi" w:hAnsiTheme="minorHAnsi"/>
          <w:highlight w:val="yellow"/>
        </w:rPr>
        <w:t xml:space="preserve"> °C</w:t>
      </w:r>
      <w:r w:rsidR="00360C3A" w:rsidRPr="00B77739">
        <w:rPr>
          <w:rFonts w:asciiTheme="minorHAnsi" w:hAnsiTheme="minorHAnsi"/>
          <w:highlight w:val="yellow"/>
        </w:rPr>
        <w:t>.</w:t>
      </w:r>
    </w:p>
    <w:p w14:paraId="200A3A85" w14:textId="77777777" w:rsidR="00530EF6" w:rsidRPr="00AD2CD5" w:rsidRDefault="00530EF6" w:rsidP="00B77739">
      <w:pPr>
        <w:pStyle w:val="af3"/>
        <w:autoSpaceDE/>
        <w:autoSpaceDN/>
        <w:adjustRightInd/>
        <w:ind w:left="709"/>
        <w:rPr>
          <w:rFonts w:asciiTheme="minorHAnsi" w:hAnsiTheme="minorHAnsi"/>
        </w:rPr>
      </w:pPr>
    </w:p>
    <w:p w14:paraId="25328EDD" w14:textId="32BFAB04" w:rsidR="00250E2A" w:rsidRPr="00B77739" w:rsidRDefault="00250E2A" w:rsidP="00B77739">
      <w:pPr>
        <w:pStyle w:val="af3"/>
        <w:numPr>
          <w:ilvl w:val="1"/>
          <w:numId w:val="26"/>
        </w:numPr>
        <w:tabs>
          <w:tab w:val="left" w:pos="709"/>
        </w:tabs>
        <w:autoSpaceDE/>
        <w:autoSpaceDN/>
        <w:adjustRightInd/>
        <w:rPr>
          <w:rFonts w:asciiTheme="minorHAnsi" w:hAnsiTheme="minorHAnsi"/>
          <w:highlight w:val="yellow"/>
        </w:rPr>
      </w:pPr>
      <w:r w:rsidRPr="00AB11AD">
        <w:rPr>
          <w:rFonts w:asciiTheme="minorHAnsi" w:hAnsiTheme="minorHAnsi"/>
          <w:highlight w:val="yellow"/>
        </w:rPr>
        <w:t xml:space="preserve">Optional: </w:t>
      </w:r>
      <w:r>
        <w:rPr>
          <w:rFonts w:asciiTheme="minorHAnsi" w:hAnsiTheme="minorHAnsi"/>
          <w:highlight w:val="yellow"/>
        </w:rPr>
        <w:t xml:space="preserve">Replace 2 mL </w:t>
      </w:r>
      <w:r w:rsidR="00395B35">
        <w:rPr>
          <w:rFonts w:asciiTheme="minorHAnsi" w:hAnsiTheme="minorHAnsi"/>
          <w:highlight w:val="yellow"/>
        </w:rPr>
        <w:t xml:space="preserve">of </w:t>
      </w:r>
      <w:r w:rsidR="00C21004">
        <w:rPr>
          <w:rFonts w:asciiTheme="minorHAnsi" w:hAnsiTheme="minorHAnsi"/>
          <w:highlight w:val="yellow"/>
        </w:rPr>
        <w:t xml:space="preserve">the </w:t>
      </w:r>
      <w:r>
        <w:rPr>
          <w:rFonts w:asciiTheme="minorHAnsi" w:hAnsiTheme="minorHAnsi"/>
          <w:highlight w:val="yellow"/>
        </w:rPr>
        <w:t xml:space="preserve">culture media with fresh </w:t>
      </w:r>
      <w:r w:rsidR="00C21004">
        <w:rPr>
          <w:rFonts w:asciiTheme="minorHAnsi" w:hAnsiTheme="minorHAnsi"/>
          <w:highlight w:val="yellow"/>
        </w:rPr>
        <w:t>medium</w:t>
      </w:r>
      <w:r>
        <w:rPr>
          <w:rFonts w:asciiTheme="minorHAnsi" w:hAnsiTheme="minorHAnsi"/>
          <w:highlight w:val="yellow"/>
        </w:rPr>
        <w:t xml:space="preserve"> containing respective cytokine</w:t>
      </w:r>
      <w:r w:rsidR="003F5E2A">
        <w:rPr>
          <w:rFonts w:asciiTheme="minorHAnsi" w:hAnsiTheme="minorHAnsi"/>
          <w:highlight w:val="yellow"/>
        </w:rPr>
        <w:t xml:space="preserve"> (M-CSF or GM-CSF)</w:t>
      </w:r>
      <w:r>
        <w:rPr>
          <w:rFonts w:asciiTheme="minorHAnsi" w:hAnsiTheme="minorHAnsi"/>
          <w:highlight w:val="yellow"/>
        </w:rPr>
        <w:t xml:space="preserve"> and culture </w:t>
      </w:r>
      <w:r w:rsidR="00C21004">
        <w:rPr>
          <w:rFonts w:asciiTheme="minorHAnsi" w:hAnsiTheme="minorHAnsi"/>
          <w:highlight w:val="yellow"/>
        </w:rPr>
        <w:t>with</w:t>
      </w:r>
      <w:r w:rsidRPr="00AB11AD">
        <w:rPr>
          <w:rFonts w:asciiTheme="minorHAnsi" w:hAnsiTheme="minorHAnsi"/>
          <w:highlight w:val="yellow"/>
        </w:rPr>
        <w:t xml:space="preserve"> 5% CO</w:t>
      </w:r>
      <w:r w:rsidRPr="00AB11AD">
        <w:rPr>
          <w:rFonts w:asciiTheme="minorHAnsi" w:hAnsiTheme="minorHAnsi"/>
          <w:highlight w:val="yellow"/>
          <w:vertAlign w:val="subscript"/>
        </w:rPr>
        <w:t>2</w:t>
      </w:r>
      <w:r w:rsidRPr="00AB11AD">
        <w:rPr>
          <w:rFonts w:asciiTheme="minorHAnsi" w:hAnsiTheme="minorHAnsi"/>
          <w:highlight w:val="yellow"/>
        </w:rPr>
        <w:t xml:space="preserve"> </w:t>
      </w:r>
      <w:r w:rsidRPr="00250E2A">
        <w:rPr>
          <w:rFonts w:asciiTheme="minorHAnsi" w:hAnsiTheme="minorHAnsi"/>
          <w:highlight w:val="yellow"/>
        </w:rPr>
        <w:t>at 37</w:t>
      </w:r>
      <w:r w:rsidRPr="00B77739">
        <w:rPr>
          <w:rFonts w:asciiTheme="minorHAnsi" w:hAnsiTheme="minorHAnsi"/>
          <w:highlight w:val="yellow"/>
        </w:rPr>
        <w:t xml:space="preserve"> °C.</w:t>
      </w:r>
      <w:r w:rsidRPr="00250E2A">
        <w:rPr>
          <w:rFonts w:asciiTheme="minorHAnsi" w:hAnsiTheme="minorHAnsi"/>
          <w:highlight w:val="yellow"/>
        </w:rPr>
        <w:t xml:space="preserve"> On </w:t>
      </w:r>
      <w:r w:rsidRPr="00576389">
        <w:rPr>
          <w:rFonts w:asciiTheme="minorHAnsi" w:hAnsiTheme="minorHAnsi"/>
          <w:highlight w:val="yellow"/>
        </w:rPr>
        <w:t>the</w:t>
      </w:r>
      <w:r w:rsidRPr="00AB11AD">
        <w:rPr>
          <w:rFonts w:asciiTheme="minorHAnsi" w:hAnsiTheme="minorHAnsi"/>
          <w:highlight w:val="yellow"/>
        </w:rPr>
        <w:t xml:space="preserve"> second day, remove 2 </w:t>
      </w:r>
      <w:r w:rsidRPr="00576389">
        <w:rPr>
          <w:rFonts w:asciiTheme="minorHAnsi" w:hAnsiTheme="minorHAnsi"/>
          <w:highlight w:val="yellow"/>
        </w:rPr>
        <w:t>mL</w:t>
      </w:r>
      <w:r w:rsidRPr="00AB11AD">
        <w:rPr>
          <w:rFonts w:asciiTheme="minorHAnsi" w:hAnsiTheme="minorHAnsi"/>
          <w:highlight w:val="yellow"/>
        </w:rPr>
        <w:t xml:space="preserve"> of culture media and repeat the whole infection procedure (</w:t>
      </w:r>
      <w:r w:rsidR="00C21004">
        <w:rPr>
          <w:rFonts w:asciiTheme="minorHAnsi" w:hAnsiTheme="minorHAnsi"/>
          <w:highlight w:val="yellow"/>
        </w:rPr>
        <w:t xml:space="preserve">Step </w:t>
      </w:r>
      <w:r w:rsidRPr="00AB11AD">
        <w:rPr>
          <w:rFonts w:asciiTheme="minorHAnsi" w:hAnsiTheme="minorHAnsi"/>
          <w:highlight w:val="yellow"/>
        </w:rPr>
        <w:t>6.</w:t>
      </w:r>
      <w:r>
        <w:rPr>
          <w:rFonts w:asciiTheme="minorHAnsi" w:hAnsiTheme="minorHAnsi"/>
          <w:highlight w:val="yellow"/>
        </w:rPr>
        <w:t>3</w:t>
      </w:r>
      <w:r w:rsidR="00C21004">
        <w:rPr>
          <w:rFonts w:asciiTheme="minorHAnsi" w:hAnsiTheme="minorHAnsi"/>
          <w:highlight w:val="yellow"/>
        </w:rPr>
        <w:t>-</w:t>
      </w:r>
      <w:r w:rsidRPr="00AB11AD">
        <w:rPr>
          <w:rFonts w:asciiTheme="minorHAnsi" w:hAnsiTheme="minorHAnsi"/>
          <w:highlight w:val="yellow"/>
        </w:rPr>
        <w:t>6.</w:t>
      </w:r>
      <w:r>
        <w:rPr>
          <w:rFonts w:asciiTheme="minorHAnsi" w:hAnsiTheme="minorHAnsi"/>
          <w:highlight w:val="yellow"/>
        </w:rPr>
        <w:t>4</w:t>
      </w:r>
      <w:r w:rsidRPr="00AB11AD">
        <w:rPr>
          <w:rFonts w:asciiTheme="minorHAnsi" w:hAnsiTheme="minorHAnsi"/>
          <w:highlight w:val="yellow"/>
        </w:rPr>
        <w:t xml:space="preserve">) with 2 </w:t>
      </w:r>
      <w:r w:rsidRPr="00576389">
        <w:rPr>
          <w:rFonts w:asciiTheme="minorHAnsi" w:hAnsiTheme="minorHAnsi"/>
          <w:highlight w:val="yellow"/>
        </w:rPr>
        <w:t>mL</w:t>
      </w:r>
      <w:r w:rsidRPr="00AB11AD">
        <w:rPr>
          <w:rFonts w:asciiTheme="minorHAnsi" w:hAnsiTheme="minorHAnsi"/>
          <w:highlight w:val="yellow"/>
        </w:rPr>
        <w:t xml:space="preserve"> of freshly collected virus (“supernatant 2”).</w:t>
      </w:r>
      <w:r w:rsidRPr="00AD2CD5">
        <w:rPr>
          <w:rFonts w:asciiTheme="minorHAnsi" w:hAnsiTheme="minorHAnsi"/>
        </w:rPr>
        <w:t xml:space="preserve"> </w:t>
      </w:r>
    </w:p>
    <w:p w14:paraId="32665490" w14:textId="77777777" w:rsidR="003F5E2A" w:rsidRDefault="003F5E2A" w:rsidP="00B77739">
      <w:pPr>
        <w:rPr>
          <w:rFonts w:asciiTheme="minorHAnsi" w:hAnsiTheme="minorHAnsi"/>
          <w:b/>
        </w:rPr>
      </w:pPr>
    </w:p>
    <w:p w14:paraId="4A98AB07" w14:textId="739B9314" w:rsidR="00250E2A" w:rsidRPr="00B77739" w:rsidRDefault="003F5E2A" w:rsidP="00B77739">
      <w:pPr>
        <w:rPr>
          <w:rFonts w:asciiTheme="minorHAnsi" w:hAnsiTheme="minorHAnsi"/>
          <w:highlight w:val="yellow"/>
        </w:rPr>
      </w:pPr>
      <w:r w:rsidRPr="00C21004">
        <w:rPr>
          <w:rFonts w:asciiTheme="minorHAnsi" w:hAnsiTheme="minorHAnsi"/>
        </w:rPr>
        <w:t>Note:</w:t>
      </w:r>
      <w:r w:rsidRPr="003F5E2A">
        <w:rPr>
          <w:rFonts w:asciiTheme="minorHAnsi" w:hAnsiTheme="minorHAnsi"/>
        </w:rPr>
        <w:t xml:space="preserve"> This step may increase infection efficacy. </w:t>
      </w:r>
      <w:r w:rsidRPr="00AD2CD5">
        <w:t xml:space="preserve">Improvement after </w:t>
      </w:r>
      <w:r>
        <w:t xml:space="preserve">the </w:t>
      </w:r>
      <w:r w:rsidRPr="00AD2CD5">
        <w:t xml:space="preserve">second infection </w:t>
      </w:r>
      <w:r>
        <w:t>is</w:t>
      </w:r>
      <w:r w:rsidRPr="00AD2CD5">
        <w:t xml:space="preserve"> dependent on the cell type and target protein</w:t>
      </w:r>
      <w:r>
        <w:t xml:space="preserve"> and in our experience can vary from 30% increase in efficiency to no improvement at all.</w:t>
      </w:r>
    </w:p>
    <w:p w14:paraId="66D16FA6" w14:textId="77777777" w:rsidR="003F5E2A" w:rsidRDefault="003F5E2A" w:rsidP="00B77739">
      <w:pPr>
        <w:pStyle w:val="af3"/>
        <w:tabs>
          <w:tab w:val="left" w:pos="709"/>
        </w:tabs>
        <w:autoSpaceDE/>
        <w:autoSpaceDN/>
        <w:adjustRightInd/>
        <w:ind w:left="0"/>
        <w:rPr>
          <w:rFonts w:asciiTheme="minorHAnsi" w:hAnsiTheme="minorHAnsi"/>
          <w:highlight w:val="yellow"/>
        </w:rPr>
      </w:pPr>
    </w:p>
    <w:p w14:paraId="4373D1FD" w14:textId="396FC158" w:rsidR="00530EF6" w:rsidRPr="00AB11AD" w:rsidRDefault="00530EF6" w:rsidP="00B77739">
      <w:pPr>
        <w:pStyle w:val="af3"/>
        <w:numPr>
          <w:ilvl w:val="1"/>
          <w:numId w:val="26"/>
        </w:numPr>
        <w:tabs>
          <w:tab w:val="left" w:pos="709"/>
        </w:tabs>
        <w:autoSpaceDE/>
        <w:autoSpaceDN/>
        <w:adjustRightInd/>
        <w:rPr>
          <w:rFonts w:asciiTheme="minorHAnsi" w:hAnsiTheme="minorHAnsi"/>
          <w:highlight w:val="yellow"/>
        </w:rPr>
      </w:pPr>
      <w:r w:rsidRPr="00AB11AD">
        <w:rPr>
          <w:rFonts w:asciiTheme="minorHAnsi" w:hAnsiTheme="minorHAnsi"/>
          <w:highlight w:val="yellow"/>
        </w:rPr>
        <w:t xml:space="preserve">Collect the non-adherent cells, transfer to a 15 </w:t>
      </w:r>
      <w:r w:rsidR="00261974" w:rsidRPr="00576389">
        <w:rPr>
          <w:rFonts w:asciiTheme="minorHAnsi" w:hAnsiTheme="minorHAnsi"/>
          <w:highlight w:val="yellow"/>
        </w:rPr>
        <w:t>mL</w:t>
      </w:r>
      <w:r w:rsidRPr="00AB11AD">
        <w:rPr>
          <w:rFonts w:asciiTheme="minorHAnsi" w:hAnsiTheme="minorHAnsi"/>
          <w:highlight w:val="yellow"/>
        </w:rPr>
        <w:t xml:space="preserve"> </w:t>
      </w:r>
      <w:r w:rsidR="00C21004">
        <w:rPr>
          <w:rFonts w:asciiTheme="minorHAnsi" w:hAnsiTheme="minorHAnsi"/>
          <w:highlight w:val="yellow"/>
        </w:rPr>
        <w:t>centrifuge</w:t>
      </w:r>
      <w:r w:rsidRPr="00AB11AD">
        <w:rPr>
          <w:rFonts w:asciiTheme="minorHAnsi" w:hAnsiTheme="minorHAnsi"/>
          <w:highlight w:val="yellow"/>
        </w:rPr>
        <w:t xml:space="preserve"> tube, and spin at 500 × g for 5 min (4 °C).  Discard the supernatant. </w:t>
      </w:r>
    </w:p>
    <w:p w14:paraId="71599847" w14:textId="77777777" w:rsidR="00530EF6" w:rsidRPr="00AD2CD5" w:rsidRDefault="00530EF6" w:rsidP="00B77739">
      <w:pPr>
        <w:pStyle w:val="af3"/>
        <w:tabs>
          <w:tab w:val="left" w:pos="709"/>
        </w:tabs>
        <w:autoSpaceDE/>
        <w:autoSpaceDN/>
        <w:adjustRightInd/>
        <w:ind w:left="0"/>
        <w:rPr>
          <w:rFonts w:asciiTheme="minorHAnsi" w:hAnsiTheme="minorHAnsi"/>
        </w:rPr>
      </w:pPr>
    </w:p>
    <w:p w14:paraId="77CB0C36" w14:textId="153EFD06" w:rsidR="00485BA6" w:rsidRDefault="00530EF6" w:rsidP="00B77739">
      <w:pPr>
        <w:pStyle w:val="af3"/>
        <w:numPr>
          <w:ilvl w:val="1"/>
          <w:numId w:val="26"/>
        </w:numPr>
        <w:tabs>
          <w:tab w:val="left" w:pos="709"/>
        </w:tabs>
        <w:autoSpaceDE/>
        <w:autoSpaceDN/>
        <w:adjustRightInd/>
        <w:rPr>
          <w:rFonts w:asciiTheme="minorHAnsi" w:hAnsiTheme="minorHAnsi"/>
        </w:rPr>
      </w:pPr>
      <w:r w:rsidRPr="00AB11AD">
        <w:rPr>
          <w:rFonts w:asciiTheme="minorHAnsi" w:hAnsiTheme="minorHAnsi"/>
          <w:highlight w:val="yellow"/>
        </w:rPr>
        <w:t xml:space="preserve">Resuspend the cell pellet in 10 </w:t>
      </w:r>
      <w:r w:rsidR="00261974" w:rsidRPr="00576389">
        <w:rPr>
          <w:rFonts w:asciiTheme="minorHAnsi" w:hAnsiTheme="minorHAnsi"/>
          <w:highlight w:val="yellow"/>
        </w:rPr>
        <w:t>mL</w:t>
      </w:r>
      <w:r w:rsidRPr="00AB11AD">
        <w:rPr>
          <w:rFonts w:asciiTheme="minorHAnsi" w:hAnsiTheme="minorHAnsi"/>
          <w:highlight w:val="yellow"/>
        </w:rPr>
        <w:t xml:space="preserve"> </w:t>
      </w:r>
      <w:r w:rsidR="00C21004">
        <w:rPr>
          <w:rFonts w:asciiTheme="minorHAnsi" w:hAnsiTheme="minorHAnsi"/>
          <w:highlight w:val="yellow"/>
        </w:rPr>
        <w:t xml:space="preserve">of </w:t>
      </w:r>
      <w:r w:rsidRPr="00AB11AD">
        <w:rPr>
          <w:rFonts w:asciiTheme="minorHAnsi" w:hAnsiTheme="minorHAnsi"/>
          <w:highlight w:val="yellow"/>
        </w:rPr>
        <w:t xml:space="preserve">culture </w:t>
      </w:r>
      <w:r w:rsidRPr="00576389">
        <w:rPr>
          <w:rFonts w:asciiTheme="minorHAnsi" w:hAnsiTheme="minorHAnsi"/>
          <w:highlight w:val="yellow"/>
        </w:rPr>
        <w:t>media</w:t>
      </w:r>
      <w:r w:rsidRPr="00AB11AD">
        <w:rPr>
          <w:rFonts w:asciiTheme="minorHAnsi" w:hAnsiTheme="minorHAnsi"/>
          <w:highlight w:val="yellow"/>
        </w:rPr>
        <w:t xml:space="preserve"> with M-CSF or GM-CSF</w:t>
      </w:r>
      <w:r w:rsidR="00C21004">
        <w:rPr>
          <w:rFonts w:asciiTheme="minorHAnsi" w:hAnsiTheme="minorHAnsi"/>
          <w:highlight w:val="yellow"/>
        </w:rPr>
        <w:t>,</w:t>
      </w:r>
      <w:r w:rsidRPr="00AB11AD">
        <w:rPr>
          <w:rFonts w:asciiTheme="minorHAnsi" w:hAnsiTheme="minorHAnsi"/>
          <w:highlight w:val="yellow"/>
        </w:rPr>
        <w:t xml:space="preserve"> place the cells into a 10 cm non-tissue culture treated Petri dish and culture at 37 °C</w:t>
      </w:r>
      <w:r w:rsidR="003F5E2A">
        <w:rPr>
          <w:rFonts w:asciiTheme="minorHAnsi" w:hAnsiTheme="minorHAnsi"/>
          <w:highlight w:val="yellow"/>
        </w:rPr>
        <w:t>, 5% CO</w:t>
      </w:r>
      <w:r w:rsidR="003F5E2A">
        <w:rPr>
          <w:rFonts w:asciiTheme="minorHAnsi" w:hAnsiTheme="minorHAnsi"/>
          <w:highlight w:val="yellow"/>
          <w:vertAlign w:val="subscript"/>
        </w:rPr>
        <w:t>2</w:t>
      </w:r>
      <w:r w:rsidRPr="00AB11AD">
        <w:rPr>
          <w:rFonts w:asciiTheme="minorHAnsi" w:hAnsiTheme="minorHAnsi"/>
          <w:highlight w:val="yellow"/>
        </w:rPr>
        <w:t xml:space="preserve">. Optimal number of cells for </w:t>
      </w:r>
      <w:r w:rsidR="00C21004">
        <w:rPr>
          <w:rFonts w:asciiTheme="minorHAnsi" w:hAnsiTheme="minorHAnsi"/>
          <w:highlight w:val="yellow"/>
        </w:rPr>
        <w:t xml:space="preserve">a </w:t>
      </w:r>
      <w:r w:rsidRPr="00AB11AD">
        <w:rPr>
          <w:rFonts w:asciiTheme="minorHAnsi" w:hAnsiTheme="minorHAnsi"/>
          <w:highlight w:val="yellow"/>
        </w:rPr>
        <w:t xml:space="preserve">10 cm dish is 5-10 </w:t>
      </w:r>
      <w:r w:rsidRPr="00576389">
        <w:rPr>
          <w:rFonts w:asciiTheme="minorHAnsi" w:hAnsiTheme="minorHAnsi" w:cs="Times New Roman"/>
          <w:highlight w:val="yellow"/>
        </w:rPr>
        <w:t>× 10</w:t>
      </w:r>
      <w:r w:rsidRPr="00576389">
        <w:rPr>
          <w:rFonts w:asciiTheme="minorHAnsi" w:hAnsiTheme="minorHAnsi" w:cs="Times New Roman"/>
          <w:highlight w:val="yellow"/>
          <w:vertAlign w:val="superscript"/>
        </w:rPr>
        <w:t>6</w:t>
      </w:r>
      <w:r w:rsidRPr="00AB11AD">
        <w:rPr>
          <w:rFonts w:asciiTheme="minorHAnsi" w:hAnsiTheme="minorHAnsi"/>
          <w:highlight w:val="yellow"/>
        </w:rPr>
        <w:t xml:space="preserve"> for BM-derived macrophages and 10-15 </w:t>
      </w:r>
      <w:r w:rsidRPr="00576389">
        <w:rPr>
          <w:rFonts w:asciiTheme="minorHAnsi" w:hAnsiTheme="minorHAnsi" w:cs="Times New Roman"/>
          <w:highlight w:val="yellow"/>
        </w:rPr>
        <w:t>× 10</w:t>
      </w:r>
      <w:r w:rsidRPr="00576389">
        <w:rPr>
          <w:rFonts w:asciiTheme="minorHAnsi" w:hAnsiTheme="minorHAnsi" w:cs="Times New Roman"/>
          <w:highlight w:val="yellow"/>
          <w:vertAlign w:val="superscript"/>
        </w:rPr>
        <w:t>6</w:t>
      </w:r>
      <w:r w:rsidRPr="00AB11AD">
        <w:rPr>
          <w:rFonts w:asciiTheme="minorHAnsi" w:hAnsiTheme="minorHAnsi"/>
          <w:highlight w:val="yellow"/>
        </w:rPr>
        <w:t xml:space="preserve"> for BM-derived dendritic cell.</w:t>
      </w:r>
      <w:r w:rsidRPr="00AD2CD5">
        <w:rPr>
          <w:rFonts w:asciiTheme="minorHAnsi" w:hAnsiTheme="minorHAnsi"/>
        </w:rPr>
        <w:t xml:space="preserve"> </w:t>
      </w:r>
    </w:p>
    <w:p w14:paraId="679C3FE6" w14:textId="77777777" w:rsidR="00485BA6" w:rsidRDefault="00485BA6" w:rsidP="00B77739">
      <w:pPr>
        <w:pStyle w:val="af3"/>
        <w:tabs>
          <w:tab w:val="left" w:pos="709"/>
        </w:tabs>
        <w:autoSpaceDE/>
        <w:autoSpaceDN/>
        <w:adjustRightInd/>
        <w:ind w:left="0"/>
        <w:rPr>
          <w:rFonts w:asciiTheme="minorHAnsi" w:hAnsiTheme="minorHAnsi"/>
        </w:rPr>
      </w:pPr>
    </w:p>
    <w:p w14:paraId="1533CE36" w14:textId="56C1E5DD" w:rsidR="00530EF6" w:rsidRPr="00AD2CD5" w:rsidRDefault="00485BA6" w:rsidP="00B77739">
      <w:pPr>
        <w:pStyle w:val="af3"/>
        <w:tabs>
          <w:tab w:val="left" w:pos="709"/>
        </w:tabs>
        <w:autoSpaceDE/>
        <w:autoSpaceDN/>
        <w:adjustRightInd/>
        <w:ind w:left="0"/>
        <w:rPr>
          <w:rFonts w:asciiTheme="minorHAnsi" w:hAnsiTheme="minorHAnsi"/>
        </w:rPr>
      </w:pPr>
      <w:r w:rsidRPr="00C21004">
        <w:rPr>
          <w:rFonts w:asciiTheme="minorHAnsi" w:hAnsiTheme="minorHAnsi"/>
        </w:rPr>
        <w:t>Note:</w:t>
      </w:r>
      <w:r>
        <w:rPr>
          <w:rFonts w:asciiTheme="minorHAnsi" w:hAnsiTheme="minorHAnsi"/>
        </w:rPr>
        <w:t xml:space="preserve"> </w:t>
      </w:r>
      <w:r w:rsidR="00530EF6" w:rsidRPr="00AD2CD5">
        <w:rPr>
          <w:rFonts w:asciiTheme="minorHAnsi" w:hAnsiTheme="minorHAnsi"/>
        </w:rPr>
        <w:t xml:space="preserve">Smaller dishes or plates </w:t>
      </w:r>
      <w:r w:rsidR="00530EF6">
        <w:rPr>
          <w:rFonts w:asciiTheme="minorHAnsi" w:hAnsiTheme="minorHAnsi"/>
        </w:rPr>
        <w:t>can be used, but cell numbers must be adjusted</w:t>
      </w:r>
      <w:r w:rsidR="00530EF6" w:rsidRPr="00AD2CD5">
        <w:rPr>
          <w:rFonts w:asciiTheme="minorHAnsi" w:hAnsiTheme="minorHAnsi"/>
        </w:rPr>
        <w:t xml:space="preserve"> accordingly. </w:t>
      </w:r>
    </w:p>
    <w:p w14:paraId="7F7AAF2D" w14:textId="77777777" w:rsidR="00530EF6" w:rsidRPr="00AD2CD5" w:rsidRDefault="00530EF6" w:rsidP="00B77739">
      <w:pPr>
        <w:pStyle w:val="af3"/>
        <w:rPr>
          <w:rFonts w:asciiTheme="minorHAnsi" w:hAnsiTheme="minorHAnsi"/>
        </w:rPr>
      </w:pPr>
    </w:p>
    <w:p w14:paraId="209F4F14" w14:textId="51178C02" w:rsidR="00530EF6" w:rsidRPr="00AD2CD5" w:rsidRDefault="00530EF6" w:rsidP="00B77739">
      <w:pPr>
        <w:pStyle w:val="af3"/>
        <w:numPr>
          <w:ilvl w:val="1"/>
          <w:numId w:val="26"/>
        </w:numPr>
        <w:tabs>
          <w:tab w:val="left" w:pos="709"/>
        </w:tabs>
        <w:autoSpaceDE/>
        <w:autoSpaceDN/>
        <w:adjustRightInd/>
        <w:rPr>
          <w:rFonts w:asciiTheme="minorHAnsi" w:hAnsiTheme="minorHAnsi"/>
        </w:rPr>
      </w:pPr>
      <w:r w:rsidRPr="00AB11AD">
        <w:rPr>
          <w:rFonts w:asciiTheme="minorHAnsi" w:hAnsiTheme="minorHAnsi"/>
          <w:highlight w:val="yellow"/>
        </w:rPr>
        <w:t xml:space="preserve">Follow the macrophage and dendritic cell cultivation and differentiation protocol described in </w:t>
      </w:r>
      <w:r w:rsidR="003B09A5">
        <w:rPr>
          <w:rFonts w:asciiTheme="minorHAnsi" w:hAnsiTheme="minorHAnsi"/>
          <w:highlight w:val="yellow"/>
        </w:rPr>
        <w:t>step</w:t>
      </w:r>
      <w:r w:rsidR="003B09A5" w:rsidRPr="00AB11AD">
        <w:rPr>
          <w:rFonts w:asciiTheme="minorHAnsi" w:hAnsiTheme="minorHAnsi"/>
          <w:highlight w:val="yellow"/>
        </w:rPr>
        <w:t xml:space="preserve"> </w:t>
      </w:r>
      <w:r w:rsidRPr="00AB11AD">
        <w:rPr>
          <w:rFonts w:asciiTheme="minorHAnsi" w:hAnsiTheme="minorHAnsi"/>
          <w:highlight w:val="yellow"/>
        </w:rPr>
        <w:t>3 and 4.</w:t>
      </w:r>
      <w:r w:rsidRPr="00AD2CD5">
        <w:rPr>
          <w:rFonts w:asciiTheme="minorHAnsi" w:hAnsiTheme="minorHAnsi"/>
        </w:rPr>
        <w:t xml:space="preserve"> </w:t>
      </w:r>
    </w:p>
    <w:bookmarkEnd w:id="1"/>
    <w:bookmarkEnd w:id="2"/>
    <w:p w14:paraId="496AB0B4" w14:textId="77777777" w:rsidR="001C1E49" w:rsidRPr="001B1519" w:rsidRDefault="001C1E49" w:rsidP="00B77739">
      <w:pPr>
        <w:pStyle w:val="a3"/>
        <w:spacing w:before="0" w:beforeAutospacing="0" w:after="0" w:afterAutospacing="0"/>
        <w:rPr>
          <w:rFonts w:asciiTheme="minorHAnsi" w:hAnsiTheme="minorHAnsi" w:cstheme="minorHAnsi"/>
          <w:b/>
        </w:rPr>
      </w:pPr>
    </w:p>
    <w:p w14:paraId="163BF514" w14:textId="0C5940F9" w:rsidR="008A6D05" w:rsidRPr="00AB11AD" w:rsidRDefault="006305D7" w:rsidP="00B77739">
      <w:pPr>
        <w:pStyle w:val="a3"/>
        <w:spacing w:before="0" w:beforeAutospacing="0" w:after="0" w:afterAutospacing="0"/>
        <w:rPr>
          <w:rFonts w:asciiTheme="minorHAnsi" w:hAnsiTheme="minorHAnsi"/>
          <w:b/>
        </w:rPr>
      </w:pPr>
      <w:r w:rsidRPr="00AB11AD">
        <w:rPr>
          <w:rFonts w:asciiTheme="minorHAnsi" w:hAnsiTheme="minorHAnsi"/>
          <w:b/>
        </w:rPr>
        <w:t>REPRESENTATIVE RESULTS</w:t>
      </w:r>
      <w:r w:rsidR="00EF1462" w:rsidRPr="001B1519">
        <w:rPr>
          <w:rFonts w:asciiTheme="minorHAnsi" w:hAnsiTheme="minorHAnsi" w:cstheme="minorHAnsi"/>
          <w:b/>
        </w:rPr>
        <w:t>:</w:t>
      </w:r>
    </w:p>
    <w:p w14:paraId="00F3BCDC" w14:textId="35F1CB68" w:rsidR="008A6D05" w:rsidRDefault="00473557" w:rsidP="00B77739">
      <w:pPr>
        <w:pStyle w:val="a3"/>
        <w:spacing w:before="0" w:beforeAutospacing="0" w:after="0" w:afterAutospacing="0"/>
      </w:pPr>
      <w:r w:rsidRPr="00AD2CD5">
        <w:t>Signaling adaptor proteins are usually small proteins without any enzymatic activity. They possess various interaction domains or motifs, which mediate binding to other proteins involved in signal transduction, including tyrosine kinases, phosphatases, ubiquitin ligases and others</w:t>
      </w:r>
      <w:r w:rsidR="009919AD">
        <w:fldChar w:fldCharType="begin">
          <w:fldData xml:space="preserve">PEVuZE5vdGU+PENpdGU+PEF1dGhvcj5KYW5zc2VuPC9BdXRob3I+PFllYXI+MjAwMzwvWWVhcj48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</w:fldData>
        </w:fldChar>
      </w:r>
      <w:r w:rsidR="005153FA">
        <w:instrText xml:space="preserve"> ADDIN EN.CITE </w:instrText>
      </w:r>
      <w:r w:rsidR="005153FA">
        <w:fldChar w:fldCharType="begin">
          <w:fldData xml:space="preserve">PEVuZE5vdGU+PENpdGU+PEF1dGhvcj5KYW5zc2VuPC9BdXRob3I+PFllYXI+MjAwMzwvWWVhcj48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</w:fldData>
        </w:fldChar>
      </w:r>
      <w:r w:rsidR="005153FA">
        <w:instrText xml:space="preserve"> ADDIN EN.CITE.DATA </w:instrText>
      </w:r>
      <w:r w:rsidR="005153FA">
        <w:fldChar w:fldCharType="end"/>
      </w:r>
      <w:r w:rsidR="009919AD">
        <w:fldChar w:fldCharType="separate"/>
      </w:r>
      <w:r w:rsidR="005153FA" w:rsidRPr="005153FA">
        <w:rPr>
          <w:noProof/>
          <w:vertAlign w:val="superscript"/>
        </w:rPr>
        <w:t>21</w:t>
      </w:r>
      <w:r w:rsidR="009919AD">
        <w:fldChar w:fldCharType="end"/>
      </w:r>
      <w:r>
        <w:t xml:space="preserve">. </w:t>
      </w:r>
      <w:r w:rsidRPr="00AD2CD5">
        <w:t xml:space="preserve"> For the demonstration of the functionality of this protocol </w:t>
      </w:r>
      <w:r>
        <w:t xml:space="preserve">myeloid cell adaptors </w:t>
      </w:r>
      <w:r w:rsidRPr="00AD2CD5">
        <w:t>PSTPIP2</w:t>
      </w:r>
      <w:r>
        <w:t xml:space="preserve"> and</w:t>
      </w:r>
      <w:r w:rsidRPr="00AD2CD5">
        <w:t xml:space="preserve"> OPAL1 were selected. PSTPIP2 is </w:t>
      </w:r>
      <w:r>
        <w:t xml:space="preserve">a </w:t>
      </w:r>
      <w:r w:rsidRPr="00AD2CD5">
        <w:t>well characterized protein</w:t>
      </w:r>
      <w:r>
        <w:t xml:space="preserve"> involved in the regulation of inflammatory response</w:t>
      </w:r>
      <w:r w:rsidR="009919AD">
        <w:fldChar w:fldCharType="begin"/>
      </w:r>
      <w:r w:rsidR="005153FA">
        <w:instrText xml:space="preserve"> ADDIN EN.CITE &lt;EndNote&gt;&lt;Cite&gt;&lt;Author&gt;Ferguson&lt;/Author&gt;&lt;Year&gt;2015&lt;/Year&gt;&lt;RecNum&gt;24&lt;/RecNum&gt;&lt;DisplayText&gt;&lt;style face="superscript"&gt;22&lt;/style&gt;&lt;/DisplayText&gt;&lt;record&gt;&lt;rec-number&gt;24&lt;/rec-number&gt;&lt;foreign-keys&gt;&lt;key app="EN" db-id="twdwrwdrpefze4e20aspsrswxtszzzx5xswx" timestamp="1527183507"&gt;24&lt;/key&gt;&lt;/foreign-keys&gt;&lt;ref-type name="Journal Article"&gt;17&lt;/ref-type&gt;&lt;contributors&gt;&lt;authors&gt;&lt;author&gt;Ferguson, P. J.&lt;/author&gt;&lt;author&gt;Laxer, R. M.&lt;/author&gt;&lt;/authors&gt;&lt;/contributors&gt;&lt;auth-address&gt;Department of Pediatrics, University of Iowa Carver College of Medicine, Iowa City, IA, USA, polly-ferguson@uiowa.edu.&lt;/auth-address&gt;&lt;titles&gt;&lt;title&gt;New discoveries in CRMO: IL-1beta, the neutrophil, and the microbiome implicated in disease pathogenesis in Pstpip2-deficient mice&lt;/title&gt;&lt;secondary-title&gt;Seminars in Immunopathology&lt;/secondary-title&gt;&lt;alt-title&gt;Seminars in immunopathology&lt;/alt-title&gt;&lt;/titles&gt;&lt;periodical&gt;&lt;full-title&gt;Semin Immunopathol&lt;/full-title&gt;&lt;abbr-1&gt;Seminars in immunopathology&lt;/abbr-1&gt;&lt;/periodical&gt;&lt;alt-periodical&gt;&lt;full-title&gt;Semin Immunopathol&lt;/full-title&gt;&lt;abbr-1&gt;Seminars in immunopathology&lt;/abbr-1&gt;&lt;/alt-periodical&gt;&lt;pages&gt;407-12&lt;/pages&gt;&lt;volume&gt;37&lt;/volume&gt;&lt;number&gt;4&lt;/number&gt;&lt;edition&gt;2015/04/22&lt;/edition&gt;&lt;keywords&gt;&lt;keyword&gt;Adaptor Proteins, Signal Transducing/genetics/metabolism&lt;/keyword&gt;&lt;keyword&gt;Animals&lt;/keyword&gt;&lt;keyword&gt;Cytoskeletal Proteins/genetics/metabolism&lt;/keyword&gt;&lt;keyword&gt;Disease Models, Animal&lt;/keyword&gt;&lt;keyword&gt;Gastrointestinal Microbiome&lt;/keyword&gt;&lt;keyword&gt;Humans&lt;/keyword&gt;&lt;keyword&gt;Interleukin-1beta/metabolism&lt;/keyword&gt;&lt;keyword&gt;Mice&lt;/keyword&gt;&lt;keyword&gt;Mice, Knockout&lt;/keyword&gt;&lt;keyword&gt;Neutrophils/immunology/metabolism&lt;/keyword&gt;&lt;keyword&gt;Osteomyelitis/diagnosis/*etiology/*metabolism&lt;/keyword&gt;&lt;/keywords&gt;&lt;dates&gt;&lt;year&gt;2015&lt;/year&gt;&lt;pub-dates&gt;&lt;date&gt;Jul&lt;/date&gt;&lt;/pub-dates&gt;&lt;/dates&gt;&lt;isbn&gt;1863-2297&lt;/isbn&gt;&lt;accession-num&gt;25894861&lt;/accession-num&gt;&lt;urls&gt;&lt;/urls&gt;&lt;electronic-resource-num&gt;10.1007/s00281-015-0488-2&lt;/electronic-resource-num&gt;&lt;remote-database-provider&gt;NLM&lt;/remote-database-provider&gt;&lt;language&gt;eng&lt;/language&gt;&lt;/record&gt;&lt;/Cite&gt;&lt;/EndNote&gt;</w:instrText>
      </w:r>
      <w:r w:rsidR="009919AD">
        <w:fldChar w:fldCharType="separate"/>
      </w:r>
      <w:r w:rsidR="005153FA" w:rsidRPr="005153FA">
        <w:rPr>
          <w:noProof/>
          <w:vertAlign w:val="superscript"/>
        </w:rPr>
        <w:t>22</w:t>
      </w:r>
      <w:r w:rsidR="009919AD">
        <w:fldChar w:fldCharType="end"/>
      </w:r>
      <w:r>
        <w:t>.</w:t>
      </w:r>
      <w:r w:rsidRPr="00AD2CD5">
        <w:t xml:space="preserve"> </w:t>
      </w:r>
      <w:r>
        <w:t xml:space="preserve">It is </w:t>
      </w:r>
      <w:r w:rsidRPr="00AD2CD5">
        <w:t>a cytoplasmic</w:t>
      </w:r>
      <w:r>
        <w:t xml:space="preserve"> protein which</w:t>
      </w:r>
      <w:r w:rsidRPr="00AD2CD5">
        <w:t xml:space="preserve"> can</w:t>
      </w:r>
      <w:r>
        <w:t xml:space="preserve"> also</w:t>
      </w:r>
      <w:r w:rsidRPr="00AD2CD5">
        <w:t xml:space="preserve"> be recruited to cellular membranes </w:t>
      </w:r>
      <w:r>
        <w:t>via its F-bar domain</w:t>
      </w:r>
      <w:r w:rsidRPr="00AD2CD5">
        <w:t>. Second protein is a transmembrane adaptor OPAL1</w:t>
      </w:r>
      <w:r>
        <w:t>, expected to be</w:t>
      </w:r>
      <w:r w:rsidRPr="00AD2CD5">
        <w:t xml:space="preserve"> associated with cellular membranes. Its physiological function is still unknown. However, in acute lymphoblastic leukemia, expression of OPAL1 is associated with better prognosis</w:t>
      </w:r>
      <w:r w:rsidR="009919AD">
        <w:fldChar w:fldCharType="begin">
          <w:fldData xml:space="preserve">PEVuZE5vdGU+PENpdGU+PEF1dGhvcj5Ib2xsZW1hbjwvQXV0aG9yPjxZZWFyPjIwMDY8L1llYXI+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</w:fldData>
        </w:fldChar>
      </w:r>
      <w:r w:rsidR="005153FA">
        <w:instrText xml:space="preserve"> ADDIN EN.CITE </w:instrText>
      </w:r>
      <w:r w:rsidR="005153FA">
        <w:fldChar w:fldCharType="begin">
          <w:fldData xml:space="preserve">PEVuZE5vdGU+PENpdGU+PEF1dGhvcj5Ib2xsZW1hbjwvQXV0aG9yPjxZZWFyPjIwMDY8L1llYXI+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</w:fldData>
        </w:fldChar>
      </w:r>
      <w:r w:rsidR="005153FA">
        <w:instrText xml:space="preserve"> ADDIN EN.CITE.DATA </w:instrText>
      </w:r>
      <w:r w:rsidR="005153FA">
        <w:fldChar w:fldCharType="end"/>
      </w:r>
      <w:r w:rsidR="009919AD">
        <w:fldChar w:fldCharType="separate"/>
      </w:r>
      <w:r w:rsidR="005153FA" w:rsidRPr="005153FA">
        <w:rPr>
          <w:noProof/>
          <w:vertAlign w:val="superscript"/>
        </w:rPr>
        <w:t>23</w:t>
      </w:r>
      <w:r w:rsidR="009919AD">
        <w:fldChar w:fldCharType="end"/>
      </w:r>
      <w:r w:rsidRPr="00AD2CD5">
        <w:t xml:space="preserve">. </w:t>
      </w:r>
    </w:p>
    <w:p w14:paraId="3A4EE4BE" w14:textId="77777777" w:rsidR="00AB11AD" w:rsidRDefault="00AB11AD" w:rsidP="00B77739">
      <w:pPr>
        <w:pStyle w:val="a3"/>
        <w:spacing w:before="0" w:beforeAutospacing="0" w:after="0" w:afterAutospacing="0"/>
      </w:pPr>
    </w:p>
    <w:p w14:paraId="6C061B28" w14:textId="3D219AEA" w:rsidR="00AB11AD" w:rsidRDefault="00473557" w:rsidP="00B77739">
      <w:pPr>
        <w:pStyle w:val="a3"/>
        <w:spacing w:before="0" w:beforeAutospacing="0" w:after="0" w:afterAutospacing="0"/>
      </w:pPr>
      <w:r w:rsidRPr="00AD2CD5">
        <w:t xml:space="preserve">cDNA constructs coding for PSTPIP2 or </w:t>
      </w:r>
      <w:r w:rsidRPr="00CA7DEB">
        <w:t xml:space="preserve">OPAL1 fused via a short linker (GSGGGS or </w:t>
      </w:r>
      <w:proofErr w:type="spellStart"/>
      <w:r w:rsidRPr="00CA7DEB">
        <w:t>Myc</w:t>
      </w:r>
      <w:proofErr w:type="spellEnd"/>
      <w:r w:rsidRPr="00CA7DEB">
        <w:t>-tag, respectively) to EGFP at the C-terminus were cloned into</w:t>
      </w:r>
      <w:r w:rsidR="0054126F">
        <w:t xml:space="preserve"> the</w:t>
      </w:r>
      <w:r w:rsidRPr="00CA7DEB">
        <w:t xml:space="preserve"> </w:t>
      </w:r>
      <w:proofErr w:type="spellStart"/>
      <w:r w:rsidR="00115666">
        <w:t>p</w:t>
      </w:r>
      <w:r w:rsidRPr="00CA7DEB">
        <w:t>MSCV</w:t>
      </w:r>
      <w:proofErr w:type="spellEnd"/>
      <w:r w:rsidRPr="00CA7DEB">
        <w:t xml:space="preserve"> retroviral vector using standard methods of cDNA cloning. This construct was then transfected into Plat-E cells together with </w:t>
      </w:r>
      <w:r w:rsidR="0054126F">
        <w:t xml:space="preserve">the </w:t>
      </w:r>
      <w:r w:rsidRPr="00CA7DEB">
        <w:t xml:space="preserve">packaging vector </w:t>
      </w:r>
      <w:proofErr w:type="spellStart"/>
      <w:r w:rsidRPr="00CA7DEB">
        <w:t>pCL</w:t>
      </w:r>
      <w:proofErr w:type="spellEnd"/>
      <w:r w:rsidRPr="00CA7DEB">
        <w:t>-Eco. The resulting supernatants</w:t>
      </w:r>
      <w:r>
        <w:t xml:space="preserve"> containing retroviruses were used for </w:t>
      </w:r>
      <w:r w:rsidR="00C21004">
        <w:t xml:space="preserve">the </w:t>
      </w:r>
      <w:r w:rsidRPr="0079228B">
        <w:t xml:space="preserve">transduction of bone marrow cells, followed by </w:t>
      </w:r>
      <w:r w:rsidR="00C21004">
        <w:t xml:space="preserve">the </w:t>
      </w:r>
      <w:r w:rsidRPr="0079228B">
        <w:t xml:space="preserve">differentiation into BMDMs and BMDCs. </w:t>
      </w:r>
      <w:r w:rsidR="00C21004">
        <w:t>The e</w:t>
      </w:r>
      <w:r w:rsidRPr="0079228B">
        <w:t>fficacy of Plat-E transfection was evaluated by flow cytometry after</w:t>
      </w:r>
      <w:r w:rsidR="00C21004">
        <w:t xml:space="preserve"> the</w:t>
      </w:r>
      <w:r w:rsidRPr="0079228B">
        <w:t xml:space="preserve"> collection of the second virus-containing supernatant. Mean transfection efficiency was 62% for PSTPIP2-EGFP and 53% for OPAL1 and the results were </w:t>
      </w:r>
      <w:r w:rsidR="00DE42F1">
        <w:t xml:space="preserve">highly </w:t>
      </w:r>
      <w:r w:rsidRPr="0079228B">
        <w:t>reproducible</w:t>
      </w:r>
      <w:r w:rsidR="0079228B" w:rsidRPr="0079228B">
        <w:t xml:space="preserve"> (</w:t>
      </w:r>
      <w:r w:rsidR="0079228B" w:rsidRPr="00C21004">
        <w:rPr>
          <w:b/>
        </w:rPr>
        <w:t>Figure 1</w:t>
      </w:r>
      <w:r w:rsidR="008816B8" w:rsidRPr="00C21004">
        <w:rPr>
          <w:b/>
        </w:rPr>
        <w:t>A,</w:t>
      </w:r>
      <w:r w:rsidR="008816B8">
        <w:t xml:space="preserve"> B</w:t>
      </w:r>
      <w:r w:rsidR="0079228B" w:rsidRPr="0079228B">
        <w:t>)</w:t>
      </w:r>
      <w:r w:rsidRPr="0079228B">
        <w:t xml:space="preserve">. OPAL1 construct seemed to be more toxic for Plat-E cells (assessed by </w:t>
      </w:r>
      <w:r w:rsidR="009C65D7">
        <w:t xml:space="preserve">the </w:t>
      </w:r>
      <w:r w:rsidRPr="0079228B">
        <w:t>appearance of floating/dying cells in culture), resulting in</w:t>
      </w:r>
      <w:r w:rsidR="009C65D7">
        <w:t xml:space="preserve"> a</w:t>
      </w:r>
      <w:r w:rsidRPr="0079228B">
        <w:t xml:space="preserve"> reduction in </w:t>
      </w:r>
      <w:r w:rsidR="00C21004">
        <w:t xml:space="preserve">the </w:t>
      </w:r>
      <w:r w:rsidRPr="0079228B">
        <w:t xml:space="preserve">percentages of transfected cells. </w:t>
      </w:r>
    </w:p>
    <w:p w14:paraId="4765A6ED" w14:textId="77777777" w:rsidR="00B77739" w:rsidRDefault="00B77739" w:rsidP="00B77739"/>
    <w:p w14:paraId="751A04BB" w14:textId="5B74FA84" w:rsidR="00DE42F1" w:rsidRDefault="00473557" w:rsidP="00B77739">
      <w:r w:rsidRPr="0079228B">
        <w:t xml:space="preserve">Differentiation status of the bone marrow derived macrophages and dendritic cells (transduced with PSTPIP2-EGFP and OPAL1-EGFP retroviral constructs) was assessed by flow cytometry. Mature macrophage population is defined by CD11b and F4/80 expression, while dendritic cells express </w:t>
      </w:r>
      <w:r w:rsidR="00965BAF">
        <w:t xml:space="preserve">the </w:t>
      </w:r>
      <w:r w:rsidRPr="0079228B">
        <w:t>CD11c lineage marker. More than 90% of cells in both types of culture were positive for their respective markers (</w:t>
      </w:r>
      <w:r w:rsidRPr="00C21004">
        <w:rPr>
          <w:b/>
        </w:rPr>
        <w:t>Figure 2A, B</w:t>
      </w:r>
      <w:r w:rsidRPr="0079228B">
        <w:t xml:space="preserve">). Finally, we determined the expression level of PSTPIP2-EGFP and OPAL1-EGFP constructs in BMDMs and BMDCs by a simple flow cytometry measurement of EGFP fluorescence. </w:t>
      </w:r>
      <w:r w:rsidR="00965BAF">
        <w:t>The m</w:t>
      </w:r>
      <w:r w:rsidRPr="0079228B">
        <w:t>ean percentage of EGFP-positive macrophages was 71% for PSTPIP2-EGFP and 62% for OPAL1-EGFP (</w:t>
      </w:r>
      <w:r w:rsidRPr="00C21004">
        <w:rPr>
          <w:b/>
        </w:rPr>
        <w:t>Figure 3A</w:t>
      </w:r>
      <w:r w:rsidRPr="0079228B">
        <w:t>). In case of dendritic cells</w:t>
      </w:r>
      <w:r w:rsidR="00C21004">
        <w:t>,</w:t>
      </w:r>
      <w:r w:rsidRPr="0079228B">
        <w:t xml:space="preserve"> the efficiency was lower, 32% for PSTPIP2 and 9% for OPAL1 (</w:t>
      </w:r>
      <w:r w:rsidRPr="00C21004">
        <w:rPr>
          <w:b/>
        </w:rPr>
        <w:t>Figure 3B</w:t>
      </w:r>
      <w:r w:rsidRPr="0079228B">
        <w:t>). The results of multiple experiments demonstrate the reproducibility of this method (</w:t>
      </w:r>
      <w:r w:rsidRPr="00C21004">
        <w:rPr>
          <w:b/>
        </w:rPr>
        <w:t>Figure 3C</w:t>
      </w:r>
      <w:r w:rsidRPr="0079228B">
        <w:t>)</w:t>
      </w:r>
      <w:r w:rsidR="00DE42F1">
        <w:t xml:space="preserve">. </w:t>
      </w:r>
    </w:p>
    <w:p w14:paraId="4AA53F31" w14:textId="77777777" w:rsidR="00AB11AD" w:rsidRDefault="00AB11AD" w:rsidP="00B77739"/>
    <w:p w14:paraId="60378EEF" w14:textId="6D54C794" w:rsidR="00473557" w:rsidRPr="00DC1C2B" w:rsidRDefault="00473557" w:rsidP="00B77739">
      <w:r>
        <w:t xml:space="preserve">We typically do not determine the virus concentration in the supernatants that we use in infections. We prefer to use the virus supernatants fresh, immediately after collection, while the virus titer determination requires </w:t>
      </w:r>
      <w:r w:rsidR="001B44CA">
        <w:t xml:space="preserve">three </w:t>
      </w:r>
      <w:r>
        <w:t xml:space="preserve">additional days.  As a result, the information on virus titer can only be obtained </w:t>
      </w:r>
      <w:r w:rsidRPr="00AA2DF0">
        <w:rPr>
          <w:i/>
        </w:rPr>
        <w:t>ex post</w:t>
      </w:r>
      <w:r>
        <w:rPr>
          <w:i/>
        </w:rPr>
        <w:t>.</w:t>
      </w:r>
      <w:r>
        <w:t xml:space="preserve"> However, it can still be useful when addressing technical issues and problems. To assess the virus concentration in supernatants from Plat E cells transfected with PSTPIP2-EGFP and OPAL1-EGFP constructs, we incubated NIH-3T3 cells with serially diluted virus-containing supernatants collected from these </w:t>
      </w:r>
      <w:r w:rsidR="00DE42F1">
        <w:t>transfected Plat-E cells</w:t>
      </w:r>
      <w:r>
        <w:t xml:space="preserve"> and determined virus titer exactly as described by </w:t>
      </w:r>
      <w:proofErr w:type="spellStart"/>
      <w:r>
        <w:t>Zjablovskaja</w:t>
      </w:r>
      <w:proofErr w:type="spellEnd"/>
      <w:r>
        <w:t xml:space="preserve"> </w:t>
      </w:r>
      <w:r w:rsidRPr="00C67446">
        <w:rPr>
          <w:i/>
        </w:rPr>
        <w:t>et al</w:t>
      </w:r>
      <w:r>
        <w:t xml:space="preserve"> in previously published </w:t>
      </w:r>
      <w:proofErr w:type="spellStart"/>
      <w:r>
        <w:t>JoVE</w:t>
      </w:r>
      <w:proofErr w:type="spellEnd"/>
      <w:r>
        <w:t xml:space="preserve"> article</w:t>
      </w:r>
      <w:r w:rsidR="009919AD">
        <w:fldChar w:fldCharType="begin"/>
      </w:r>
      <w:r w:rsidR="005153FA">
        <w:instrText xml:space="preserve"> ADDIN EN.CITE &lt;EndNote&gt;&lt;Cite&gt;&lt;Author&gt;Zjablovskaja&lt;/Author&gt;&lt;Year&gt;2018&lt;/Year&gt;&lt;RecNum&gt;26&lt;/RecNum&gt;&lt;DisplayText&gt;&lt;style face="superscript"&gt;24&lt;/style&gt;&lt;/DisplayText&gt;&lt;record&gt;&lt;rec-number&gt;26&lt;/rec-number&gt;&lt;foreign-keys&gt;&lt;key app="EN" db-id="twdwrwdrpefze4e20aspsrswxtszzzx5xswx" timestamp="1527183508"&gt;26&lt;/key&gt;&lt;/foreign-keys&gt;&lt;ref-type name="Journal Article"&gt;17&lt;/ref-type&gt;&lt;contributors&gt;&lt;authors&gt;&lt;author&gt;Zjablovskaja, P.&lt;/author&gt;&lt;author&gt;Danek, P.&lt;/author&gt;&lt;author&gt;Kardosova, M.&lt;/author&gt;&lt;author&gt;Alberich-Jorda, M.&lt;/author&gt;&lt;/authors&gt;&lt;/contributors&gt;&lt;auth-address&gt;Department of Hemato-Oncology, Institute of Molecular Genetics of the ASCR; Childhood Leukaemia Investigation Prague, Department of Paediatric Haematology and Oncology, 2nd Faculty of Medicine, Charles University.&amp;#xD;Department of Hemato-Oncology, Institute of Molecular Genetics of the ASCR.&amp;#xD;Department of Hemato-Oncology, Institute of Molecular Genetics of the ASCR; Childhood Leukaemia Investigation Prague, Department of Paediatric Haematology and Oncology, 2nd Faculty of Medicine, Charles University; meritxell.alberichjorda@img.cas.cz.&lt;/auth-address&gt;&lt;titles&gt;&lt;title&gt;Proliferation and Differentiation of Murine Myeloid Precursor 32D/G-CSF-R Cells&lt;/title&gt;&lt;secondary-title&gt;Journal of Visualized Experiments: JoVE&lt;/secondary-title&gt;&lt;alt-title&gt;Journal of visualized experiments : JoVE&lt;/alt-title&gt;&lt;/titles&gt;&lt;periodical&gt;&lt;full-title&gt;Journal of Visualized Experiments: JoVE&lt;/full-title&gt;&lt;/periodical&gt;&lt;alt-periodical&gt;&lt;full-title&gt;Journal of Visualized Experiments : JoVE&lt;/full-title&gt;&lt;abbr-1&gt;Journal of visualized experiments : JoVE&lt;/abbr-1&gt;&lt;/alt-periodical&gt;&lt;number&gt;132&lt;/number&gt;&lt;edition&gt;2018/03/20&lt;/edition&gt;&lt;dates&gt;&lt;year&gt;2018&lt;/year&gt;&lt;pub-dates&gt;&lt;date&gt;Feb 21&lt;/date&gt;&lt;/pub-dates&gt;&lt;/dates&gt;&lt;isbn&gt;1940-087x&lt;/isbn&gt;&lt;accession-num&gt;29553501&lt;/accession-num&gt;&lt;urls&gt;&lt;/urls&gt;&lt;electronic-resource-num&gt;10.3791/57033&lt;/electronic-resource-num&gt;&lt;remote-database-provider&gt;NLM&lt;/remote-database-provider&gt;&lt;language&gt;eng&lt;/language&gt;&lt;/record&gt;&lt;/Cite&gt;&lt;/EndNote&gt;</w:instrText>
      </w:r>
      <w:r w:rsidR="009919AD">
        <w:fldChar w:fldCharType="separate"/>
      </w:r>
      <w:r w:rsidR="005153FA" w:rsidRPr="005153FA">
        <w:rPr>
          <w:noProof/>
          <w:vertAlign w:val="superscript"/>
        </w:rPr>
        <w:t>24</w:t>
      </w:r>
      <w:r w:rsidR="009919AD">
        <w:fldChar w:fldCharType="end"/>
      </w:r>
      <w:r>
        <w:t>. In three independent experiments</w:t>
      </w:r>
      <w:r w:rsidR="004F099F">
        <w:t>,</w:t>
      </w:r>
      <w:r>
        <w:t xml:space="preserve"> the virus titer ranged from 1.1 × 10</w:t>
      </w:r>
      <w:r>
        <w:rPr>
          <w:vertAlign w:val="superscript"/>
        </w:rPr>
        <w:t>6</w:t>
      </w:r>
      <w:r>
        <w:t xml:space="preserve"> to 4.4 × 10</w:t>
      </w:r>
      <w:r>
        <w:rPr>
          <w:vertAlign w:val="superscript"/>
        </w:rPr>
        <w:t>6</w:t>
      </w:r>
      <w:r>
        <w:t xml:space="preserve"> TU/</w:t>
      </w:r>
      <w:proofErr w:type="spellStart"/>
      <w:r w:rsidR="00DE42F1">
        <w:t>mL</w:t>
      </w:r>
      <w:r>
        <w:t>.</w:t>
      </w:r>
      <w:proofErr w:type="spellEnd"/>
      <w:r>
        <w:t xml:space="preserve"> We did not observe any substantial differences between PSTPIP1-EGFP and OPAL1-EGFP constructs and between supernatants from day 1 and day 2</w:t>
      </w:r>
      <w:r w:rsidRPr="00CE1438">
        <w:t xml:space="preserve">. </w:t>
      </w:r>
      <w:r>
        <w:t>When these supernatants were</w:t>
      </w:r>
      <w:r w:rsidRPr="00CE1438">
        <w:t xml:space="preserve"> used</w:t>
      </w:r>
      <w:r>
        <w:t xml:space="preserve"> </w:t>
      </w:r>
      <w:r w:rsidRPr="00CE1438">
        <w:t>for bone marrow cell infections</w:t>
      </w:r>
      <w:r w:rsidRPr="00DA407B">
        <w:t xml:space="preserve"> </w:t>
      </w:r>
      <w:r>
        <w:t>according to the protocol we are describing in this article</w:t>
      </w:r>
      <w:r w:rsidRPr="00CE1438">
        <w:t>, the multiplicity</w:t>
      </w:r>
      <w:r>
        <w:t xml:space="preserve"> of infection (MOI) ranged from 1.1 to 4.4. Interestingly, within this range</w:t>
      </w:r>
      <w:r w:rsidR="004F099F">
        <w:t>,</w:t>
      </w:r>
      <w:r>
        <w:t xml:space="preserve"> we did not observe any correlation between MOI and infection efficiency. </w:t>
      </w:r>
    </w:p>
    <w:p w14:paraId="18CA114C" w14:textId="77777777" w:rsidR="00AB11AD" w:rsidRDefault="00AB11AD" w:rsidP="00B77739"/>
    <w:p w14:paraId="2D3F820A" w14:textId="138CD3A2" w:rsidR="007A4DD6" w:rsidRPr="00AB11AD" w:rsidRDefault="00473557" w:rsidP="00B77739">
      <w:pPr>
        <w:rPr>
          <w:rFonts w:asciiTheme="minorHAnsi" w:hAnsiTheme="minorHAnsi"/>
          <w:color w:val="808080" w:themeColor="background1" w:themeShade="80"/>
        </w:rPr>
      </w:pPr>
      <w:r w:rsidRPr="00235641">
        <w:t xml:space="preserve">In </w:t>
      </w:r>
      <w:r w:rsidRPr="004F099F">
        <w:rPr>
          <w:b/>
        </w:rPr>
        <w:t>Figure 4</w:t>
      </w:r>
      <w:r w:rsidRPr="00235641">
        <w:t xml:space="preserve">, PSTPIP2-EGFP and OPAL1-EGFP expressed in BMDMs and BMDCs </w:t>
      </w:r>
      <w:r w:rsidR="00DE42F1" w:rsidRPr="00235641">
        <w:t>were</w:t>
      </w:r>
      <w:r w:rsidRPr="00DC1C2B">
        <w:t xml:space="preserve"> visualized by confocal microscopy. Fully differentiated macrophages and dendritic cells have </w:t>
      </w:r>
      <w:r w:rsidR="00D05A89">
        <w:t xml:space="preserve">a </w:t>
      </w:r>
      <w:r w:rsidRPr="00DC1C2B">
        <w:t xml:space="preserve">characteristic shape. The change in morphology from small rounded progenitor cells to the large cells of irregular shapes confirms successful differentiation. In macrophages, PSTPIP2 was cytoplasmic with partial localization at the plasma membrane. OPAL1 appeared to be </w:t>
      </w:r>
      <w:r>
        <w:t xml:space="preserve">also </w:t>
      </w:r>
      <w:r w:rsidRPr="00DC1C2B">
        <w:t xml:space="preserve">partially targeted to the plasma membrane. The rest was likely associated with intracellular membranes, such as </w:t>
      </w:r>
      <w:r w:rsidR="00D05A89">
        <w:t xml:space="preserve">the </w:t>
      </w:r>
      <w:r w:rsidRPr="00DC1C2B">
        <w:t>endoplasmic reticulum and Golgi complex. However</w:t>
      </w:r>
      <w:r w:rsidR="004F099F">
        <w:t>,</w:t>
      </w:r>
      <w:r w:rsidRPr="00DC1C2B">
        <w:t xml:space="preserve"> to confirm this</w:t>
      </w:r>
      <w:r>
        <w:t xml:space="preserve"> localization</w:t>
      </w:r>
      <w:r w:rsidRPr="00DC1C2B">
        <w:t>, specific organelle markers would have to be used. In dendritic cells</w:t>
      </w:r>
      <w:r w:rsidR="004F099F">
        <w:t>,</w:t>
      </w:r>
      <w:r w:rsidRPr="00DC1C2B">
        <w:t xml:space="preserve"> the membrane localization was less apparent.</w:t>
      </w:r>
    </w:p>
    <w:p w14:paraId="7F5815FC" w14:textId="3133E33C" w:rsidR="004A71E4" w:rsidRPr="00AB11AD" w:rsidRDefault="004A71E4" w:rsidP="00B77739">
      <w:pPr>
        <w:rPr>
          <w:rFonts w:asciiTheme="minorHAnsi" w:hAnsiTheme="minorHAnsi"/>
          <w:color w:val="808080" w:themeColor="background1" w:themeShade="80"/>
        </w:rPr>
      </w:pPr>
    </w:p>
    <w:p w14:paraId="3C9083F6" w14:textId="2A2C9277" w:rsidR="00B32616" w:rsidRPr="00AB11AD" w:rsidRDefault="00B32616" w:rsidP="00B77739">
      <w:pPr>
        <w:rPr>
          <w:rFonts w:asciiTheme="minorHAnsi" w:hAnsiTheme="minorHAnsi"/>
          <w:color w:val="808080"/>
        </w:rPr>
      </w:pPr>
      <w:r w:rsidRPr="00AB11AD">
        <w:rPr>
          <w:rFonts w:asciiTheme="minorHAnsi" w:hAnsiTheme="minorHAnsi"/>
          <w:b/>
        </w:rPr>
        <w:t>FIGUR</w:t>
      </w:r>
      <w:r w:rsidR="00457EE7" w:rsidRPr="00AB11AD">
        <w:rPr>
          <w:rFonts w:asciiTheme="minorHAnsi" w:hAnsiTheme="minorHAnsi"/>
          <w:b/>
        </w:rPr>
        <w:t>E</w:t>
      </w:r>
      <w:r w:rsidR="0013621E" w:rsidRPr="00AB11AD">
        <w:rPr>
          <w:rFonts w:asciiTheme="minorHAnsi" w:hAnsiTheme="minorHAnsi"/>
          <w:b/>
        </w:rPr>
        <w:t xml:space="preserve"> </w:t>
      </w:r>
      <w:r w:rsidRPr="00AB11AD">
        <w:rPr>
          <w:rFonts w:asciiTheme="minorHAnsi" w:hAnsiTheme="minorHAnsi"/>
          <w:b/>
        </w:rPr>
        <w:t>LEGENDS</w:t>
      </w:r>
      <w:r w:rsidRPr="001B1519">
        <w:rPr>
          <w:rFonts w:asciiTheme="minorHAnsi" w:hAnsiTheme="minorHAnsi" w:cstheme="minorHAnsi"/>
          <w:b/>
        </w:rPr>
        <w:t>:</w:t>
      </w:r>
    </w:p>
    <w:p w14:paraId="56F88976" w14:textId="0C051C15" w:rsidR="00457EE7" w:rsidRDefault="00457EE7" w:rsidP="00B77739">
      <w:r w:rsidRPr="00AD2CD5">
        <w:rPr>
          <w:b/>
        </w:rPr>
        <w:t xml:space="preserve">Figure 1. </w:t>
      </w:r>
      <w:r>
        <w:rPr>
          <w:b/>
        </w:rPr>
        <w:t xml:space="preserve">Efficiency of </w:t>
      </w:r>
      <w:r w:rsidRPr="00AD2CD5">
        <w:rPr>
          <w:b/>
        </w:rPr>
        <w:t>Plat</w:t>
      </w:r>
      <w:r>
        <w:rPr>
          <w:b/>
        </w:rPr>
        <w:t>-E cell</w:t>
      </w:r>
      <w:r w:rsidRPr="00AD2CD5">
        <w:rPr>
          <w:b/>
        </w:rPr>
        <w:t xml:space="preserve"> </w:t>
      </w:r>
      <w:r>
        <w:rPr>
          <w:b/>
        </w:rPr>
        <w:t>transfection</w:t>
      </w:r>
      <w:r w:rsidRPr="00AD2CD5">
        <w:rPr>
          <w:b/>
        </w:rPr>
        <w:t xml:space="preserve">. </w:t>
      </w:r>
      <w:r w:rsidRPr="00AD2CD5">
        <w:t>For transfection of Plat</w:t>
      </w:r>
      <w:r>
        <w:t>-</w:t>
      </w:r>
      <w:r w:rsidRPr="00AD2CD5">
        <w:t>E cells, two constructs encoding adaptor proteins</w:t>
      </w:r>
      <w:r>
        <w:t xml:space="preserve"> PSTPIP2 and OPAL1</w:t>
      </w:r>
      <w:r w:rsidRPr="00AD2CD5">
        <w:t xml:space="preserve"> fused with EGFP (PSTPIP2-EGFP and OPAL1-EGFP) were cloned into</w:t>
      </w:r>
      <w:r w:rsidR="00D05A89">
        <w:t xml:space="preserve"> the</w:t>
      </w:r>
      <w:r w:rsidRPr="00AD2CD5">
        <w:t xml:space="preserve"> </w:t>
      </w:r>
      <w:proofErr w:type="spellStart"/>
      <w:r w:rsidR="00115666">
        <w:t>p</w:t>
      </w:r>
      <w:r w:rsidRPr="00AD2CD5">
        <w:t>MSCV</w:t>
      </w:r>
      <w:proofErr w:type="spellEnd"/>
      <w:r w:rsidRPr="00AD2CD5">
        <w:t xml:space="preserve"> vector. Standard PEI transfection was performed. </w:t>
      </w:r>
      <w:r w:rsidR="004F099F">
        <w:t>The e</w:t>
      </w:r>
      <w:r w:rsidRPr="00AD2CD5">
        <w:t xml:space="preserve">fficacy of transfection was evaluated by flow cytometry of the Plat-E cells after </w:t>
      </w:r>
      <w:r w:rsidR="004F099F">
        <w:t xml:space="preserve">the </w:t>
      </w:r>
      <w:r w:rsidRPr="00AD2CD5">
        <w:t>collection of the second viral supernatant.</w:t>
      </w:r>
      <w:r>
        <w:t xml:space="preserve"> </w:t>
      </w:r>
      <w:r w:rsidR="004F099F">
        <w:t>(</w:t>
      </w:r>
      <w:r w:rsidR="008816B8" w:rsidRPr="008816B8">
        <w:rPr>
          <w:b/>
        </w:rPr>
        <w:t>A</w:t>
      </w:r>
      <w:r w:rsidR="004F099F" w:rsidRPr="004F099F">
        <w:t>)</w:t>
      </w:r>
      <w:r w:rsidR="008816B8" w:rsidRPr="004F099F">
        <w:t>.</w:t>
      </w:r>
      <w:r>
        <w:t xml:space="preserve"> Representative</w:t>
      </w:r>
      <w:r w:rsidRPr="00AD2CD5">
        <w:t xml:space="preserve"> </w:t>
      </w:r>
      <w:r>
        <w:t xml:space="preserve">flow cytometry plot. </w:t>
      </w:r>
      <w:r w:rsidR="004F099F">
        <w:t>(</w:t>
      </w:r>
      <w:r w:rsidR="008816B8" w:rsidRPr="008816B8">
        <w:rPr>
          <w:b/>
        </w:rPr>
        <w:t>B</w:t>
      </w:r>
      <w:r w:rsidR="004F099F" w:rsidRPr="004F099F">
        <w:t>)</w:t>
      </w:r>
      <w:r w:rsidR="008816B8" w:rsidRPr="004F099F">
        <w:t>.</w:t>
      </w:r>
      <w:r>
        <w:t xml:space="preserve"> Graph showing results of four independent experiments.</w:t>
      </w:r>
    </w:p>
    <w:p w14:paraId="73E51664" w14:textId="77777777" w:rsidR="00AB11AD" w:rsidRPr="00AD2CD5" w:rsidRDefault="00AB11AD" w:rsidP="00B77739"/>
    <w:p w14:paraId="17BE5700" w14:textId="4C91DC0D" w:rsidR="00457EE7" w:rsidRDefault="00457EE7" w:rsidP="00B77739">
      <w:pPr>
        <w:tabs>
          <w:tab w:val="left" w:pos="3385"/>
        </w:tabs>
      </w:pPr>
      <w:r w:rsidRPr="00AD2CD5">
        <w:rPr>
          <w:b/>
        </w:rPr>
        <w:t xml:space="preserve">Figure 2. </w:t>
      </w:r>
      <w:r>
        <w:rPr>
          <w:b/>
        </w:rPr>
        <w:t>Assessment of the differentiation status of BMDMs (A) and BMDCs (B)</w:t>
      </w:r>
      <w:r w:rsidRPr="00AD2CD5">
        <w:rPr>
          <w:b/>
        </w:rPr>
        <w:t xml:space="preserve">. </w:t>
      </w:r>
      <w:r w:rsidRPr="00AD2CD5">
        <w:t>Surface expression of specific macrophage and dendritic cell lineage markers was measured by flow cytometry at day 8 of cultivation.</w:t>
      </w:r>
      <w:r>
        <w:t xml:space="preserve"> Dead cells were gated out based on their side and forward scatter properties and staining with Hoechst 33258. The results are representative of at least </w:t>
      </w:r>
      <w:r w:rsidRPr="007B688D">
        <w:t>3</w:t>
      </w:r>
      <w:r>
        <w:t xml:space="preserve"> independent experiments. </w:t>
      </w:r>
    </w:p>
    <w:p w14:paraId="12B3BF75" w14:textId="77777777" w:rsidR="00AB11AD" w:rsidRPr="00AD2CD5" w:rsidRDefault="00AB11AD" w:rsidP="00B77739">
      <w:pPr>
        <w:tabs>
          <w:tab w:val="left" w:pos="3385"/>
        </w:tabs>
      </w:pPr>
    </w:p>
    <w:p w14:paraId="7C1C5A63" w14:textId="2E0A5B85" w:rsidR="00457EE7" w:rsidRDefault="00457EE7" w:rsidP="00B77739">
      <w:pPr>
        <w:tabs>
          <w:tab w:val="left" w:pos="3385"/>
        </w:tabs>
      </w:pPr>
      <w:r w:rsidRPr="00AD2CD5">
        <w:rPr>
          <w:b/>
        </w:rPr>
        <w:t>Figure 3. Assessment of the expression of PSTPIP2-EGFP and OPAL1-EGFP</w:t>
      </w:r>
      <w:r>
        <w:t>. EGFP fluorescence in BMDMs (</w:t>
      </w:r>
      <w:r w:rsidRPr="00235641">
        <w:rPr>
          <w:b/>
        </w:rPr>
        <w:t>A</w:t>
      </w:r>
      <w:r>
        <w:t>) and BMDCs (</w:t>
      </w:r>
      <w:r w:rsidRPr="00235641">
        <w:rPr>
          <w:b/>
        </w:rPr>
        <w:t>B</w:t>
      </w:r>
      <w:r>
        <w:t>) retrovirally transduced with PSTPIP2-EGFP and OPAL1-EGFP</w:t>
      </w:r>
      <w:r w:rsidRPr="00AD2CD5">
        <w:t xml:space="preserve"> </w:t>
      </w:r>
      <w:r>
        <w:t xml:space="preserve">constructs </w:t>
      </w:r>
      <w:r w:rsidRPr="00AD2CD5">
        <w:t>was measured by flow cytometry at day 8 of cultivation.</w:t>
      </w:r>
      <w:r>
        <w:t xml:space="preserve"> </w:t>
      </w:r>
      <w:r w:rsidR="004F099F">
        <w:t>(</w:t>
      </w:r>
      <w:r w:rsidR="00235641">
        <w:rPr>
          <w:b/>
        </w:rPr>
        <w:t>C</w:t>
      </w:r>
      <w:r w:rsidR="004F099F" w:rsidRPr="004F099F">
        <w:t>)</w:t>
      </w:r>
      <w:r w:rsidR="00235641">
        <w:rPr>
          <w:b/>
        </w:rPr>
        <w:t xml:space="preserve">. </w:t>
      </w:r>
      <w:r w:rsidRPr="007B688D">
        <w:t xml:space="preserve">Graph showing </w:t>
      </w:r>
      <w:r w:rsidR="004F099F">
        <w:t xml:space="preserve">the </w:t>
      </w:r>
      <w:r w:rsidRPr="007B688D">
        <w:t>results of multiple independent experiments.</w:t>
      </w:r>
      <w:r>
        <w:t xml:space="preserve"> </w:t>
      </w:r>
      <w:r w:rsidR="00235641">
        <w:t xml:space="preserve">BMDMs and BMDCs were gated as in </w:t>
      </w:r>
      <w:r w:rsidR="00235641" w:rsidRPr="004F099F">
        <w:rPr>
          <w:b/>
        </w:rPr>
        <w:t>Figure 2</w:t>
      </w:r>
      <w:r w:rsidR="00235641">
        <w:t>.</w:t>
      </w:r>
    </w:p>
    <w:p w14:paraId="05EB0E53" w14:textId="77777777" w:rsidR="00AB11AD" w:rsidRPr="00AD2CD5" w:rsidRDefault="00AB11AD" w:rsidP="00B77739">
      <w:pPr>
        <w:tabs>
          <w:tab w:val="left" w:pos="3385"/>
        </w:tabs>
      </w:pPr>
    </w:p>
    <w:p w14:paraId="75182EC3" w14:textId="110E3BF7" w:rsidR="00B32616" w:rsidRPr="00AB11AD" w:rsidRDefault="00457EE7" w:rsidP="00B77739">
      <w:pPr>
        <w:rPr>
          <w:rFonts w:asciiTheme="minorHAnsi" w:hAnsiTheme="minorHAnsi"/>
          <w:color w:val="808080" w:themeColor="background1" w:themeShade="80"/>
        </w:rPr>
      </w:pPr>
      <w:r w:rsidRPr="00AD2CD5">
        <w:rPr>
          <w:b/>
        </w:rPr>
        <w:t>Figure 4.</w:t>
      </w:r>
      <w:r w:rsidRPr="00AD2CD5">
        <w:t xml:space="preserve"> </w:t>
      </w:r>
      <w:r w:rsidRPr="00AD2CD5">
        <w:rPr>
          <w:b/>
        </w:rPr>
        <w:t xml:space="preserve">Representative </w:t>
      </w:r>
      <w:r w:rsidR="00FF5B6B">
        <w:rPr>
          <w:b/>
        </w:rPr>
        <w:t>images</w:t>
      </w:r>
      <w:r w:rsidRPr="00AD2CD5">
        <w:rPr>
          <w:b/>
        </w:rPr>
        <w:t xml:space="preserve"> of macrophage</w:t>
      </w:r>
      <w:r>
        <w:rPr>
          <w:b/>
        </w:rPr>
        <w:t xml:space="preserve">s and </w:t>
      </w:r>
      <w:r w:rsidRPr="00AD2CD5">
        <w:rPr>
          <w:b/>
        </w:rPr>
        <w:t xml:space="preserve">dendritic cells expressing PSTPIP2 or OPAL1. </w:t>
      </w:r>
      <w:r>
        <w:t>BMDMs (</w:t>
      </w:r>
      <w:r w:rsidRPr="00AB11AD">
        <w:rPr>
          <w:b/>
        </w:rPr>
        <w:t>A</w:t>
      </w:r>
      <w:r>
        <w:t>)</w:t>
      </w:r>
      <w:r w:rsidRPr="00AD2CD5">
        <w:t xml:space="preserve"> and </w:t>
      </w:r>
      <w:r>
        <w:t>BMDCs (</w:t>
      </w:r>
      <w:r w:rsidRPr="00AB11AD">
        <w:rPr>
          <w:b/>
        </w:rPr>
        <w:t>B</w:t>
      </w:r>
      <w:r>
        <w:t>)</w:t>
      </w:r>
      <w:r w:rsidRPr="00AD2CD5">
        <w:t xml:space="preserve"> expressing PSTPIP2 and OPAL1 were visualized by </w:t>
      </w:r>
      <w:r>
        <w:t xml:space="preserve">live imaging </w:t>
      </w:r>
      <w:r w:rsidRPr="00AD2CD5">
        <w:t>confocal microscopy</w:t>
      </w:r>
      <w:r>
        <w:t xml:space="preserve">. EGFP fluorescence in green is shown on the left side of each panel, bright field image on the right. Bar = 10 µm. The results are representative </w:t>
      </w:r>
      <w:r w:rsidRPr="00571EF4">
        <w:t>of</w:t>
      </w:r>
      <w:r>
        <w:t xml:space="preserve"> at least</w:t>
      </w:r>
      <w:r w:rsidRPr="00571EF4">
        <w:t xml:space="preserve"> three</w:t>
      </w:r>
      <w:r>
        <w:t xml:space="preserve"> independent experiments.</w:t>
      </w:r>
    </w:p>
    <w:p w14:paraId="28C4A916" w14:textId="77777777" w:rsidR="00457EE7" w:rsidRPr="00AB11AD" w:rsidRDefault="00457EE7" w:rsidP="00B77739">
      <w:pPr>
        <w:rPr>
          <w:rFonts w:asciiTheme="minorHAnsi" w:hAnsiTheme="minorHAnsi"/>
          <w:b/>
        </w:rPr>
      </w:pPr>
    </w:p>
    <w:p w14:paraId="64B8CF78" w14:textId="6A1F1B7D" w:rsidR="006305D7" w:rsidRPr="00AB11AD" w:rsidRDefault="006305D7" w:rsidP="00B77739">
      <w:pPr>
        <w:rPr>
          <w:rFonts w:asciiTheme="minorHAnsi" w:hAnsiTheme="minorHAnsi"/>
          <w:b/>
        </w:rPr>
      </w:pPr>
      <w:r w:rsidRPr="00AB11AD">
        <w:rPr>
          <w:rFonts w:asciiTheme="minorHAnsi" w:hAnsiTheme="minorHAnsi"/>
          <w:b/>
        </w:rPr>
        <w:t>DISCUSSION</w:t>
      </w:r>
      <w:r w:rsidRPr="001B1519">
        <w:rPr>
          <w:rFonts w:asciiTheme="minorHAnsi" w:hAnsiTheme="minorHAnsi" w:cstheme="minorHAnsi"/>
          <w:b/>
          <w:bCs/>
        </w:rPr>
        <w:t>:</w:t>
      </w:r>
    </w:p>
    <w:p w14:paraId="476E0F52" w14:textId="530137DD" w:rsidR="00452A0C" w:rsidRDefault="004F099F" w:rsidP="00B77739">
      <w:pPr>
        <w:rPr>
          <w:rStyle w:val="st"/>
        </w:rPr>
      </w:pPr>
      <w:r>
        <w:rPr>
          <w:rStyle w:val="st"/>
        </w:rPr>
        <w:t>The e</w:t>
      </w:r>
      <w:r w:rsidR="00452A0C" w:rsidRPr="00AD2CD5">
        <w:rPr>
          <w:rStyle w:val="st"/>
        </w:rPr>
        <w:t xml:space="preserve">xpression of protein of interest in target cells is a key step in </w:t>
      </w:r>
      <w:r w:rsidR="00452A0C">
        <w:rPr>
          <w:rStyle w:val="st"/>
        </w:rPr>
        <w:t>many</w:t>
      </w:r>
      <w:r w:rsidR="00452A0C" w:rsidRPr="00AD2CD5">
        <w:rPr>
          <w:rStyle w:val="st"/>
        </w:rPr>
        <w:t xml:space="preserve"> types of biological studies. Differentiated macrophages and dendritic cells are difficult to transfect by standard transfection </w:t>
      </w:r>
      <w:r w:rsidR="00452A0C">
        <w:rPr>
          <w:rStyle w:val="st"/>
        </w:rPr>
        <w:t xml:space="preserve">and </w:t>
      </w:r>
      <w:r w:rsidR="00452A0C" w:rsidRPr="00AD2CD5">
        <w:rPr>
          <w:rStyle w:val="st"/>
        </w:rPr>
        <w:t>retroviral transduction</w:t>
      </w:r>
      <w:r w:rsidR="00452A0C">
        <w:rPr>
          <w:rStyle w:val="st"/>
        </w:rPr>
        <w:t xml:space="preserve"> techniques</w:t>
      </w:r>
      <w:r w:rsidR="00452A0C" w:rsidRPr="00AD2CD5">
        <w:rPr>
          <w:rStyle w:val="st"/>
        </w:rPr>
        <w:t>. Bypassing the transfection of these differentiated cells with retroviral</w:t>
      </w:r>
      <w:r w:rsidR="00452A0C">
        <w:rPr>
          <w:rStyle w:val="st"/>
        </w:rPr>
        <w:t xml:space="preserve"> transduction</w:t>
      </w:r>
      <w:r w:rsidR="00452A0C" w:rsidRPr="00AD2CD5">
        <w:rPr>
          <w:rStyle w:val="st"/>
        </w:rPr>
        <w:t xml:space="preserve"> of bone marrow progenitors</w:t>
      </w:r>
      <w:r w:rsidR="00452A0C">
        <w:rPr>
          <w:rStyle w:val="st"/>
        </w:rPr>
        <w:t>,</w:t>
      </w:r>
      <w:r w:rsidR="00452A0C" w:rsidRPr="00AD2CD5">
        <w:rPr>
          <w:rStyle w:val="st"/>
        </w:rPr>
        <w:t xml:space="preserve"> followed by differentiation</w:t>
      </w:r>
      <w:r w:rsidR="00452A0C">
        <w:rPr>
          <w:rStyle w:val="st"/>
        </w:rPr>
        <w:t xml:space="preserve"> when they already carry </w:t>
      </w:r>
      <w:r w:rsidR="00452A0C" w:rsidRPr="00AD2CD5">
        <w:rPr>
          <w:rStyle w:val="st"/>
        </w:rPr>
        <w:t>the</w:t>
      </w:r>
      <w:r w:rsidR="00452A0C">
        <w:rPr>
          <w:rStyle w:val="st"/>
        </w:rPr>
        <w:t xml:space="preserve"> desired</w:t>
      </w:r>
      <w:r w:rsidR="00452A0C" w:rsidRPr="00AD2CD5">
        <w:rPr>
          <w:rStyle w:val="st"/>
        </w:rPr>
        <w:t xml:space="preserve"> </w:t>
      </w:r>
      <w:r w:rsidR="00452A0C">
        <w:rPr>
          <w:rStyle w:val="st"/>
        </w:rPr>
        <w:t xml:space="preserve">construct, </w:t>
      </w:r>
      <w:r w:rsidR="00452A0C" w:rsidRPr="00AD2CD5">
        <w:rPr>
          <w:rStyle w:val="st"/>
        </w:rPr>
        <w:t xml:space="preserve">is a critical step allowing </w:t>
      </w:r>
      <w:r w:rsidR="00452A0C">
        <w:rPr>
          <w:rStyle w:val="st"/>
        </w:rPr>
        <w:t xml:space="preserve">the </w:t>
      </w:r>
      <w:r w:rsidR="00452A0C" w:rsidRPr="00AD2CD5">
        <w:rPr>
          <w:rStyle w:val="st"/>
        </w:rPr>
        <w:t>expression of ectopic c</w:t>
      </w:r>
      <w:r w:rsidR="00452A0C">
        <w:rPr>
          <w:rStyle w:val="st"/>
        </w:rPr>
        <w:t>DNAs</w:t>
      </w:r>
      <w:r w:rsidR="00452A0C" w:rsidRPr="00AD2CD5">
        <w:rPr>
          <w:rStyle w:val="st"/>
        </w:rPr>
        <w:t xml:space="preserve"> in these </w:t>
      </w:r>
      <w:r w:rsidR="00452A0C">
        <w:rPr>
          <w:rStyle w:val="st"/>
        </w:rPr>
        <w:t>cell types. An example of successful use of this method can be found in our recent publication</w:t>
      </w:r>
      <w:r w:rsidR="009919AD">
        <w:rPr>
          <w:rStyle w:val="st"/>
        </w:rPr>
        <w:fldChar w:fldCharType="begin">
          <w:fldData xml:space="preserve">PEVuZE5vdGU+PENpdGU+PEF1dGhvcj5LcmFsb3ZhPC9BdXRob3I+PFllYXI+MjAxNjwvWWVhcj48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==
</w:fldData>
        </w:fldChar>
      </w:r>
      <w:r w:rsidR="005153FA">
        <w:rPr>
          <w:rStyle w:val="st"/>
        </w:rPr>
        <w:instrText xml:space="preserve"> ADDIN EN.CITE </w:instrText>
      </w:r>
      <w:r w:rsidR="005153FA">
        <w:rPr>
          <w:rStyle w:val="st"/>
        </w:rPr>
        <w:fldChar w:fldCharType="begin">
          <w:fldData xml:space="preserve">PEVuZE5vdGU+PENpdGU+PEF1dGhvcj5LcmFsb3ZhPC9BdXRob3I+PFllYXI+MjAxNjwvWWVhcj48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==
</w:fldData>
        </w:fldChar>
      </w:r>
      <w:r w:rsidR="005153FA">
        <w:rPr>
          <w:rStyle w:val="st"/>
        </w:rPr>
        <w:instrText xml:space="preserve"> ADDIN EN.CITE.DATA </w:instrText>
      </w:r>
      <w:r w:rsidR="005153FA">
        <w:rPr>
          <w:rStyle w:val="st"/>
        </w:rPr>
      </w:r>
      <w:r w:rsidR="005153FA">
        <w:rPr>
          <w:rStyle w:val="st"/>
        </w:rPr>
        <w:fldChar w:fldCharType="end"/>
      </w:r>
      <w:r w:rsidR="009919AD">
        <w:rPr>
          <w:rStyle w:val="st"/>
        </w:rPr>
      </w:r>
      <w:r w:rsidR="009919AD">
        <w:rPr>
          <w:rStyle w:val="st"/>
        </w:rPr>
        <w:fldChar w:fldCharType="separate"/>
      </w:r>
      <w:r w:rsidR="005153FA" w:rsidRPr="005153FA">
        <w:rPr>
          <w:rStyle w:val="st"/>
          <w:noProof/>
          <w:vertAlign w:val="superscript"/>
        </w:rPr>
        <w:t>25</w:t>
      </w:r>
      <w:r w:rsidR="009919AD">
        <w:rPr>
          <w:rStyle w:val="st"/>
        </w:rPr>
        <w:fldChar w:fldCharType="end"/>
      </w:r>
      <w:r w:rsidR="00452A0C" w:rsidRPr="00AD2CD5">
        <w:rPr>
          <w:rStyle w:val="st"/>
        </w:rPr>
        <w:t xml:space="preserve">. </w:t>
      </w:r>
      <w:r w:rsidR="00452A0C">
        <w:rPr>
          <w:rStyle w:val="st"/>
        </w:rPr>
        <w:t>Here</w:t>
      </w:r>
      <w:r>
        <w:rPr>
          <w:rStyle w:val="st"/>
        </w:rPr>
        <w:t>,</w:t>
      </w:r>
      <w:r w:rsidR="00452A0C">
        <w:rPr>
          <w:rStyle w:val="st"/>
        </w:rPr>
        <w:t xml:space="preserve"> we provide a cost-effective protocol for achieving stable expression of the construct of choice in bone marrow-derived dendritic cells and macrophages using this approach. The procedure we present is relatively inexpensive and simple, yet delivering very good results. Reagents used in this protocol allow for its routine use even under a relatively restrictive budget. The protocol for Plat-E transfection employs PEI as a transfection reagent. Compared to other chemical transfection agents, PEI is of a very low cost, while its efficiency is </w:t>
      </w:r>
      <w:proofErr w:type="gramStart"/>
      <w:r w:rsidR="00452A0C">
        <w:rPr>
          <w:rStyle w:val="st"/>
        </w:rPr>
        <w:t>similar to</w:t>
      </w:r>
      <w:proofErr w:type="gramEnd"/>
      <w:r w:rsidR="00452A0C">
        <w:rPr>
          <w:rStyle w:val="st"/>
        </w:rPr>
        <w:t xml:space="preserve"> </w:t>
      </w:r>
      <w:r>
        <w:rPr>
          <w:rStyle w:val="st"/>
        </w:rPr>
        <w:t xml:space="preserve">the </w:t>
      </w:r>
      <w:r w:rsidR="00452A0C">
        <w:rPr>
          <w:rStyle w:val="st"/>
        </w:rPr>
        <w:t xml:space="preserve">majority of other widely used compounds. However, PEI can be replaced with many different commercially available transfection reagents in this step without </w:t>
      </w:r>
      <w:r>
        <w:rPr>
          <w:rStyle w:val="st"/>
        </w:rPr>
        <w:t xml:space="preserve">any </w:t>
      </w:r>
      <w:r w:rsidR="00452A0C">
        <w:rPr>
          <w:rStyle w:val="st"/>
        </w:rPr>
        <w:t>loss of efficiency. As a guiding principle, transfection protocols known to work with commonly used HEK293 cells typically perform well with Plat-E cells</w:t>
      </w:r>
      <w:r>
        <w:rPr>
          <w:rStyle w:val="st"/>
        </w:rPr>
        <w:t>,</w:t>
      </w:r>
      <w:r w:rsidR="00452A0C">
        <w:rPr>
          <w:rStyle w:val="st"/>
        </w:rPr>
        <w:t xml:space="preserve"> too. Another cost-effective measure is the utilization of cytokine-containing supernatants instead of purified recombinant cytokines. The use of these supernatants requires some optimization. However, when the standard protocol for their preparation is established and followed, the variability between individual batches of these supernatants becomes very low, usually requiring no changes in working concentrations between individual lots. The efficiencies of BMDM and BMDC differentiation with these supernatants are, in our experience, identical to purified cytokines.</w:t>
      </w:r>
    </w:p>
    <w:p w14:paraId="47D479FE" w14:textId="77777777" w:rsidR="00AB11AD" w:rsidRDefault="00AB11AD" w:rsidP="00B77739">
      <w:pPr>
        <w:rPr>
          <w:rStyle w:val="st"/>
          <w:rFonts w:asciiTheme="minorHAnsi" w:eastAsiaTheme="minorHAnsi" w:hAnsiTheme="minorHAnsi" w:cstheme="minorBidi"/>
          <w:color w:val="auto"/>
        </w:rPr>
      </w:pPr>
    </w:p>
    <w:p w14:paraId="644EA83C" w14:textId="471D89BF" w:rsidR="00452A0C" w:rsidRDefault="00452A0C" w:rsidP="00B77739">
      <w:pPr>
        <w:rPr>
          <w:rStyle w:val="st"/>
        </w:rPr>
      </w:pPr>
      <w:r>
        <w:t>In addition to retroviral transduction, other well</w:t>
      </w:r>
      <w:r w:rsidR="004F099F">
        <w:t>-</w:t>
      </w:r>
      <w:r>
        <w:t>established methods of mammalian cell transfection exist, including chemical transfection (typically using cationic lipids or cationic polymers forming complexes with DNA), electroporation and the use of other types of viral vectors, mainly adenoviral and lentiviral systems</w:t>
      </w:r>
      <w:r w:rsidR="009919AD">
        <w:fldChar w:fldCharType="begin">
          <w:fldData xml:space="preserve">PEVuZE5vdGU+PENpdGU+PEF1dGhvcj5NYWVzczwvQXV0aG9yPjxZZWFyPjIwMTQ8L1llYXI+PFJl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==
</w:fldData>
        </w:fldChar>
      </w:r>
      <w:r w:rsidR="005153FA">
        <w:instrText xml:space="preserve"> ADDIN EN.CITE </w:instrText>
      </w:r>
      <w:r w:rsidR="005153FA">
        <w:fldChar w:fldCharType="begin">
          <w:fldData xml:space="preserve">PEVuZE5vdGU+PENpdGU+PEF1dGhvcj5NYWVzczwvQXV0aG9yPjxZZWFyPjIwMTQ8L1llYXI+PFJl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==
</w:fldData>
        </w:fldChar>
      </w:r>
      <w:r w:rsidR="005153FA">
        <w:instrText xml:space="preserve"> ADDIN EN.CITE.DATA </w:instrText>
      </w:r>
      <w:r w:rsidR="005153FA">
        <w:fldChar w:fldCharType="end"/>
      </w:r>
      <w:r w:rsidR="009919AD">
        <w:fldChar w:fldCharType="separate"/>
      </w:r>
      <w:r w:rsidR="005153FA" w:rsidRPr="005153FA">
        <w:rPr>
          <w:noProof/>
          <w:vertAlign w:val="superscript"/>
        </w:rPr>
        <w:t>26-30</w:t>
      </w:r>
      <w:r w:rsidR="009919AD">
        <w:fldChar w:fldCharType="end"/>
      </w:r>
      <w:r>
        <w:t>. Although very high titers and efficiencies can be achieved with adenovirus-based gene delivery, the preparation of corresponding plasmids and viral particles are more difficult and time-consuming than in the case of retroviral systems</w:t>
      </w:r>
      <w:r w:rsidR="009919AD">
        <w:fldChar w:fldCharType="begin">
          <w:fldData xml:space="preserve">PEVuZE5vdGU+PENpdGU+PEF1dGhvcj5MZWU8L0F1dGhvcj48WWVhcj4yMDE3PC9ZZWFyPjxSZWNO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</w:fldData>
        </w:fldChar>
      </w:r>
      <w:r w:rsidR="005153FA">
        <w:instrText xml:space="preserve"> ADDIN EN.CITE </w:instrText>
      </w:r>
      <w:r w:rsidR="005153FA">
        <w:fldChar w:fldCharType="begin">
          <w:fldData xml:space="preserve">PEVuZE5vdGU+PENpdGU+PEF1dGhvcj5MZWU8L0F1dGhvcj48WWVhcj4yMDE3PC9ZZWFyPjxSZWNO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</w:fldData>
        </w:fldChar>
      </w:r>
      <w:r w:rsidR="005153FA">
        <w:instrText xml:space="preserve"> ADDIN EN.CITE.DATA </w:instrText>
      </w:r>
      <w:r w:rsidR="005153FA">
        <w:fldChar w:fldCharType="end"/>
      </w:r>
      <w:r w:rsidR="009919AD">
        <w:fldChar w:fldCharType="separate"/>
      </w:r>
      <w:r w:rsidR="005153FA" w:rsidRPr="005153FA">
        <w:rPr>
          <w:noProof/>
          <w:vertAlign w:val="superscript"/>
        </w:rPr>
        <w:t>29</w:t>
      </w:r>
      <w:r w:rsidR="009919AD">
        <w:fldChar w:fldCharType="end"/>
      </w:r>
      <w:r>
        <w:t>. In addition, adenovirus elicits inflammatory response in dendritic cells and macrophages</w:t>
      </w:r>
      <w:r w:rsidR="009919AD">
        <w:fldChar w:fldCharType="begin">
          <w:fldData xml:space="preserve">PEVuZE5vdGU+PENpdGU+PEF1dGhvcj5NdXJ1dmU8L0F1dGhvcj48WWVhcj4yMDA4PC9ZZWFyPjxS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</w:fldData>
        </w:fldChar>
      </w:r>
      <w:r w:rsidR="005153FA">
        <w:instrText xml:space="preserve"> ADDIN EN.CITE </w:instrText>
      </w:r>
      <w:r w:rsidR="005153FA">
        <w:fldChar w:fldCharType="begin">
          <w:fldData xml:space="preserve">PEVuZE5vdGU+PENpdGU+PEF1dGhvcj5NdXJ1dmU8L0F1dGhvcj48WWVhcj4yMDA4PC9ZZWFyPjxS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</w:fldData>
        </w:fldChar>
      </w:r>
      <w:r w:rsidR="005153FA">
        <w:instrText xml:space="preserve"> ADDIN EN.CITE.DATA </w:instrText>
      </w:r>
      <w:r w:rsidR="005153FA">
        <w:fldChar w:fldCharType="end"/>
      </w:r>
      <w:r w:rsidR="009919AD">
        <w:fldChar w:fldCharType="separate"/>
      </w:r>
      <w:r w:rsidR="005153FA" w:rsidRPr="005153FA">
        <w:rPr>
          <w:noProof/>
          <w:vertAlign w:val="superscript"/>
        </w:rPr>
        <w:t>29,31,32</w:t>
      </w:r>
      <w:r w:rsidR="009919AD">
        <w:fldChar w:fldCharType="end"/>
      </w:r>
      <w:r>
        <w:t xml:space="preserve"> and for optimum performance in murine hematopoietic cells mouse strain carrying transgenic adenovirus receptor is required</w:t>
      </w:r>
      <w:r w:rsidR="009919AD">
        <w:fldChar w:fldCharType="begin">
          <w:fldData xml:space="preserve">PEVuZE5vdGU+PENpdGU+PEF1dGhvcj5UYWxsb25lPC9BdXRob3I+PFllYXI+MjAwMTwvWWVhcj48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PC9hYmJyLTE+PC9hbHQtcGVyaW9kaWNhbD48cGFnZXM+NzkxMC01PC9wYWdlcz48dm9sdW1lPjk4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</w:fldData>
        </w:fldChar>
      </w:r>
      <w:r w:rsidR="005153FA">
        <w:instrText xml:space="preserve"> ADDIN EN.CITE </w:instrText>
      </w:r>
      <w:r w:rsidR="005153FA">
        <w:fldChar w:fldCharType="begin">
          <w:fldData xml:space="preserve">PEVuZE5vdGU+PENpdGU+PEF1dGhvcj5UYWxsb25lPC9BdXRob3I+PFllYXI+MjAwMTwvWWVhcj48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PC9hYmJyLTE+PC9hbHQtcGVyaW9kaWNhbD48cGFnZXM+NzkxMC01PC9wYWdlcz48dm9sdW1lPjk4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</w:fldData>
        </w:fldChar>
      </w:r>
      <w:r w:rsidR="005153FA">
        <w:instrText xml:space="preserve"> ADDIN EN.CITE.DATA </w:instrText>
      </w:r>
      <w:r w:rsidR="005153FA">
        <w:fldChar w:fldCharType="end"/>
      </w:r>
      <w:r w:rsidR="009919AD">
        <w:fldChar w:fldCharType="separate"/>
      </w:r>
      <w:r w:rsidR="005153FA" w:rsidRPr="005153FA">
        <w:rPr>
          <w:noProof/>
          <w:vertAlign w:val="superscript"/>
        </w:rPr>
        <w:t>33</w:t>
      </w:r>
      <w:r w:rsidR="009919AD">
        <w:fldChar w:fldCharType="end"/>
      </w:r>
      <w:r>
        <w:t xml:space="preserve">. On the other hand, the generation of lentiviral particles carrying the gene of interest is a relatively simple process, virtually identical to the one utilized for retroviruses. In contrast to the </w:t>
      </w:r>
      <w:proofErr w:type="spellStart"/>
      <w:r>
        <w:t>ecotropic</w:t>
      </w:r>
      <w:proofErr w:type="spellEnd"/>
      <w:r>
        <w:t xml:space="preserve"> retroviral vectors used in this protocol, lentiviruses are capable of infecting non-proliferating cells of multiple species, including humans</w:t>
      </w:r>
      <w:r w:rsidR="009919AD">
        <w:fldChar w:fldCharType="begin"/>
      </w:r>
      <w:r w:rsidR="005153FA">
        <w:instrText xml:space="preserve"> ADDIN EN.CITE &lt;EndNote&gt;&lt;Cite&gt;&lt;Author&gt;Milone&lt;/Author&gt;&lt;Year&gt;2018&lt;/Year&gt;&lt;RecNum&gt;36&lt;/RecNum&gt;&lt;DisplayText&gt;&lt;style face="superscript"&gt;34&lt;/style&gt;&lt;/DisplayText&gt;&lt;record&gt;&lt;rec-number&gt;36&lt;/rec-number&gt;&lt;foreign-keys&gt;&lt;key app="EN" db-id="twdwrwdrpefze4e20aspsrswxtszzzx5xswx" timestamp="1527183510"&gt;36&lt;/key&gt;&lt;/foreign-keys&gt;&lt;ref-type name="Journal Article"&gt;17&lt;/ref-type&gt;&lt;contributors&gt;&lt;authors&gt;&lt;author&gt;Milone, M. C.&lt;/author&gt;&lt;author&gt;O&amp;apos;Doherty, U.&lt;/author&gt;&lt;/authors&gt;&lt;/contributors&gt;&lt;auth-address&gt;Department of Pathology and Laboratory Medicine, Perelman School of Medicine at the University of Pennsylvania, Philadelphia, PA, USA. milone@mail.med.upenn.edu.&amp;#xD;Center for Cellular Immunotherapies, Perelman School of Medicine at the University of Pennsylvania, Philadelphia, PA, USA. milone@mail.med.upenn.edu.&amp;#xD;Department of Pathology and Laboratory Medicine, Perelman School of Medicine at the University of Pennsylvania, Philadelphia, PA, USA.&lt;/auth-address&gt;&lt;titles&gt;&lt;title&gt;Clinical use of lentiviral vectors&lt;/title&gt;&lt;secondary-title&gt;Leukemia&lt;/secondary-title&gt;&lt;alt-title&gt;Leukemia&lt;/alt-title&gt;&lt;/titles&gt;&lt;periodical&gt;&lt;full-title&gt;Leukemia&lt;/full-title&gt;&lt;abbr-1&gt;Leukemia&lt;/abbr-1&gt;&lt;/periodical&gt;&lt;alt-periodical&gt;&lt;full-title&gt;Leukemia&lt;/full-title&gt;&lt;abbr-1&gt;Leukemia&lt;/abbr-1&gt;&lt;/alt-periodical&gt;&lt;edition&gt;2018/04/15&lt;/edition&gt;&lt;dates&gt;&lt;year&gt;2018&lt;/year&gt;&lt;pub-dates&gt;&lt;date&gt;Mar 22&lt;/date&gt;&lt;/pub-dates&gt;&lt;/dates&gt;&lt;isbn&gt;0887-6924&lt;/isbn&gt;&lt;accession-num&gt;29654266&lt;/accession-num&gt;&lt;urls&gt;&lt;/urls&gt;&lt;electronic-resource-num&gt;10.1038/s41375-018-0106-0&lt;/electronic-resource-num&gt;&lt;remote-database-provider&gt;NLM&lt;/remote-database-provider&gt;&lt;language&gt;eng&lt;/language&gt;&lt;/record&gt;&lt;/Cite&gt;&lt;/EndNote&gt;</w:instrText>
      </w:r>
      <w:r w:rsidR="009919AD">
        <w:fldChar w:fldCharType="separate"/>
      </w:r>
      <w:r w:rsidR="005153FA" w:rsidRPr="005153FA">
        <w:rPr>
          <w:noProof/>
          <w:vertAlign w:val="superscript"/>
        </w:rPr>
        <w:t>34</w:t>
      </w:r>
      <w:r w:rsidR="009919AD">
        <w:fldChar w:fldCharType="end"/>
      </w:r>
      <w:r>
        <w:t xml:space="preserve">. This may be an important advantage under specific experimental conditions. However, this feature also greatly compromises the safety of these vectors. In our opinion, for gene delivery to </w:t>
      </w:r>
      <w:r>
        <w:rPr>
          <w:rStyle w:val="st"/>
        </w:rPr>
        <w:t xml:space="preserve">BMDMs and BMDCs, retroviruses provide the best balance of efficiency, safety and ease of use. Retroviral DNA constructs can be easily prepared using simple standard molecular cloning techniques. Virus is produced by packaging </w:t>
      </w:r>
      <w:r w:rsidR="004F099F">
        <w:rPr>
          <w:rStyle w:val="st"/>
        </w:rPr>
        <w:t xml:space="preserve">the </w:t>
      </w:r>
      <w:r>
        <w:rPr>
          <w:rStyle w:val="st"/>
        </w:rPr>
        <w:t xml:space="preserve">cell lines directly to the culture supernatant and further virus purification is usually not necessary. </w:t>
      </w:r>
      <w:proofErr w:type="spellStart"/>
      <w:r>
        <w:rPr>
          <w:rStyle w:val="st"/>
        </w:rPr>
        <w:t>Ecotropic</w:t>
      </w:r>
      <w:proofErr w:type="spellEnd"/>
      <w:r>
        <w:rPr>
          <w:rStyle w:val="st"/>
        </w:rPr>
        <w:t xml:space="preserve"> </w:t>
      </w:r>
      <w:r w:rsidRPr="009170C4">
        <w:rPr>
          <w:rStyle w:val="st"/>
        </w:rPr>
        <w:t>retroviruses also do not readily infect human cells, which makes their use relatively safe. However, there</w:t>
      </w:r>
      <w:r>
        <w:rPr>
          <w:rStyle w:val="st"/>
        </w:rPr>
        <w:t xml:space="preserve"> also</w:t>
      </w:r>
      <w:r w:rsidRPr="009170C4">
        <w:rPr>
          <w:rStyle w:val="st"/>
        </w:rPr>
        <w:t xml:space="preserve"> are some general disadvantages </w:t>
      </w:r>
      <w:r>
        <w:rPr>
          <w:rStyle w:val="st"/>
        </w:rPr>
        <w:t xml:space="preserve">associated </w:t>
      </w:r>
      <w:r w:rsidRPr="009170C4">
        <w:rPr>
          <w:rStyle w:val="st"/>
        </w:rPr>
        <w:t>with the use of retroviral vectors. The major limiting factor is that these viruses infect only proliferating cells</w:t>
      </w:r>
      <w:r w:rsidR="009919AD">
        <w:rPr>
          <w:rStyle w:val="st"/>
        </w:rPr>
        <w:fldChar w:fldCharType="begin"/>
      </w:r>
      <w:r w:rsidR="005153FA">
        <w:rPr>
          <w:rStyle w:val="st"/>
        </w:rPr>
        <w:instrText xml:space="preserve"> ADDIN EN.CITE &lt;EndNote&gt;&lt;Cite&gt;&lt;Author&gt;McTaggart&lt;/Author&gt;&lt;Year&gt;2002&lt;/Year&gt;&lt;RecNum&gt;37&lt;/RecNum&gt;&lt;DisplayText&gt;&lt;style face="superscript"&gt;35&lt;/style&gt;&lt;/DisplayText&gt;&lt;record&gt;&lt;rec-number&gt;37&lt;/rec-number&gt;&lt;foreign-keys&gt;&lt;key app="EN" db-id="twdwrwdrpefze4e20aspsrswxtszzzx5xswx" timestamp="1527183511"&gt;37&lt;/key&gt;&lt;/foreign-keys&gt;&lt;ref-type name="Journal Article"&gt;17&lt;/ref-type&gt;&lt;contributors&gt;&lt;authors&gt;&lt;author&gt;McTaggart, S.&lt;/author&gt;&lt;author&gt;Al-Rubeai, M.&lt;/author&gt;&lt;/authors&gt;&lt;/contributors&gt;&lt;auth-address&gt;Animal Cell Technology Group, School of Chemical Engineering, University of Birmingham, Edgbaston, Birmingham B15 2TT, UK.&lt;/auth-address&gt;&lt;titles&gt;&lt;title&gt;Retroviral vectors for human gene delivery&lt;/title&gt;&lt;secondary-title&gt;Biotechnology Advances&lt;/secondary-title&gt;&lt;alt-title&gt;Biotechnology advances&lt;/alt-title&gt;&lt;/titles&gt;&lt;periodical&gt;&lt;full-title&gt;Biotechnol Adv&lt;/full-title&gt;&lt;abbr-1&gt;Biotechnology advances&lt;/abbr-1&gt;&lt;/periodical&gt;&lt;alt-periodical&gt;&lt;full-title&gt;Biotechnol Adv&lt;/full-title&gt;&lt;abbr-1&gt;Biotechnology advances&lt;/abbr-1&gt;&lt;/alt-periodical&gt;&lt;pages&gt;1-31&lt;/pages&gt;&lt;volume&gt;20&lt;/volume&gt;&lt;number&gt;1&lt;/number&gt;&lt;edition&gt;2003/10/11&lt;/edition&gt;&lt;dates&gt;&lt;year&gt;2002&lt;/year&gt;&lt;pub-dates&gt;&lt;date&gt;Apr&lt;/date&gt;&lt;/pub-dates&gt;&lt;/dates&gt;&lt;isbn&gt;0734-9750 (Print)&amp;#xD;0734-9750&lt;/isbn&gt;&lt;accession-num&gt;14538060&lt;/accession-num&gt;&lt;urls&gt;&lt;/urls&gt;&lt;remote-database-provider&gt;NLM&lt;/remote-database-provider&gt;&lt;language&gt;eng&lt;/language&gt;&lt;/record&gt;&lt;/Cite&gt;&lt;/EndNote&gt;</w:instrText>
      </w:r>
      <w:r w:rsidR="009919AD">
        <w:rPr>
          <w:rStyle w:val="st"/>
        </w:rPr>
        <w:fldChar w:fldCharType="separate"/>
      </w:r>
      <w:r w:rsidR="005153FA" w:rsidRPr="005153FA">
        <w:rPr>
          <w:rStyle w:val="st"/>
          <w:noProof/>
          <w:vertAlign w:val="superscript"/>
        </w:rPr>
        <w:t>35</w:t>
      </w:r>
      <w:r w:rsidR="009919AD">
        <w:rPr>
          <w:rStyle w:val="st"/>
        </w:rPr>
        <w:fldChar w:fldCharType="end"/>
      </w:r>
      <w:r>
        <w:rPr>
          <w:rStyle w:val="st"/>
        </w:rPr>
        <w:t>. This feature</w:t>
      </w:r>
      <w:r w:rsidRPr="009170C4">
        <w:rPr>
          <w:rStyle w:val="st"/>
        </w:rPr>
        <w:t xml:space="preserve"> does not </w:t>
      </w:r>
      <w:r>
        <w:rPr>
          <w:rStyle w:val="st"/>
        </w:rPr>
        <w:t>significantly</w:t>
      </w:r>
      <w:r w:rsidRPr="009170C4">
        <w:rPr>
          <w:rStyle w:val="st"/>
        </w:rPr>
        <w:t xml:space="preserve"> affect </w:t>
      </w:r>
      <w:r>
        <w:rPr>
          <w:rStyle w:val="st"/>
        </w:rPr>
        <w:t>the protocol described here</w:t>
      </w:r>
      <w:r w:rsidRPr="009170C4">
        <w:rPr>
          <w:rStyle w:val="st"/>
        </w:rPr>
        <w:t>, but it limits t</w:t>
      </w:r>
      <w:r>
        <w:rPr>
          <w:rStyle w:val="st"/>
        </w:rPr>
        <w:t>he range of applications where retroviral</w:t>
      </w:r>
      <w:r w:rsidRPr="009170C4">
        <w:rPr>
          <w:rStyle w:val="st"/>
        </w:rPr>
        <w:t xml:space="preserve"> vectors can be used. The size of the gene of interest that can be cloned into these vectors is also limited</w:t>
      </w:r>
      <w:r>
        <w:rPr>
          <w:rStyle w:val="st"/>
        </w:rPr>
        <w:t xml:space="preserve"> and the viral particle</w:t>
      </w:r>
      <w:r w:rsidRPr="009170C4">
        <w:rPr>
          <w:rStyle w:val="st"/>
        </w:rPr>
        <w:t xml:space="preserve"> titer dec</w:t>
      </w:r>
      <w:r>
        <w:rPr>
          <w:rStyle w:val="st"/>
        </w:rPr>
        <w:t>reases</w:t>
      </w:r>
      <w:r w:rsidRPr="009170C4">
        <w:rPr>
          <w:rStyle w:val="st"/>
        </w:rPr>
        <w:t xml:space="preserve"> with increasing insert size. </w:t>
      </w:r>
      <w:r>
        <w:rPr>
          <w:rStyle w:val="st"/>
        </w:rPr>
        <w:t xml:space="preserve">With </w:t>
      </w:r>
      <w:proofErr w:type="spellStart"/>
      <w:r w:rsidR="00115666">
        <w:rPr>
          <w:rStyle w:val="st"/>
        </w:rPr>
        <w:t>p</w:t>
      </w:r>
      <w:r>
        <w:rPr>
          <w:rStyle w:val="st"/>
        </w:rPr>
        <w:t>MSCV</w:t>
      </w:r>
      <w:proofErr w:type="spellEnd"/>
      <w:r>
        <w:rPr>
          <w:rStyle w:val="st"/>
        </w:rPr>
        <w:t xml:space="preserve"> vectors</w:t>
      </w:r>
      <w:r w:rsidR="004F099F">
        <w:rPr>
          <w:rStyle w:val="st"/>
        </w:rPr>
        <w:t>,</w:t>
      </w:r>
      <w:r>
        <w:rPr>
          <w:rStyle w:val="st"/>
        </w:rPr>
        <w:t xml:space="preserve"> w</w:t>
      </w:r>
      <w:r w:rsidRPr="009170C4">
        <w:rPr>
          <w:rStyle w:val="st"/>
        </w:rPr>
        <w:t>e usuall</w:t>
      </w:r>
      <w:r>
        <w:rPr>
          <w:rStyle w:val="st"/>
        </w:rPr>
        <w:t>y start seeing effects</w:t>
      </w:r>
      <w:r w:rsidRPr="009170C4">
        <w:rPr>
          <w:rStyle w:val="st"/>
        </w:rPr>
        <w:t xml:space="preserve"> </w:t>
      </w:r>
      <w:r>
        <w:rPr>
          <w:rStyle w:val="st"/>
        </w:rPr>
        <w:t>of insert size at</w:t>
      </w:r>
      <w:r w:rsidRPr="009170C4">
        <w:rPr>
          <w:rStyle w:val="st"/>
        </w:rPr>
        <w:t xml:space="preserve"> around </w:t>
      </w:r>
      <w:r>
        <w:rPr>
          <w:rStyle w:val="st"/>
        </w:rPr>
        <w:t>3</w:t>
      </w:r>
      <w:r w:rsidRPr="009170C4">
        <w:rPr>
          <w:rStyle w:val="st"/>
        </w:rPr>
        <w:t xml:space="preserve"> </w:t>
      </w:r>
      <w:proofErr w:type="spellStart"/>
      <w:r w:rsidRPr="009170C4">
        <w:rPr>
          <w:rStyle w:val="st"/>
        </w:rPr>
        <w:t>kbp</w:t>
      </w:r>
      <w:proofErr w:type="spellEnd"/>
      <w:r w:rsidRPr="009170C4">
        <w:rPr>
          <w:rStyle w:val="st"/>
        </w:rPr>
        <w:t xml:space="preserve">. </w:t>
      </w:r>
      <w:r>
        <w:rPr>
          <w:rStyle w:val="st"/>
        </w:rPr>
        <w:t xml:space="preserve">With further increases in insert </w:t>
      </w:r>
      <w:r w:rsidRPr="009170C4">
        <w:rPr>
          <w:rStyle w:val="st"/>
        </w:rPr>
        <w:t xml:space="preserve">size, the infection efficiency </w:t>
      </w:r>
      <w:r>
        <w:rPr>
          <w:rStyle w:val="st"/>
        </w:rPr>
        <w:t>gradually</w:t>
      </w:r>
      <w:r w:rsidRPr="009170C4">
        <w:rPr>
          <w:rStyle w:val="st"/>
        </w:rPr>
        <w:t xml:space="preserve"> decline</w:t>
      </w:r>
      <w:r>
        <w:rPr>
          <w:rStyle w:val="st"/>
        </w:rPr>
        <w:t>s</w:t>
      </w:r>
      <w:r w:rsidRPr="009170C4">
        <w:rPr>
          <w:rStyle w:val="st"/>
        </w:rPr>
        <w:t>.</w:t>
      </w:r>
      <w:r>
        <w:rPr>
          <w:rStyle w:val="st"/>
        </w:rPr>
        <w:t xml:space="preserve"> </w:t>
      </w:r>
      <w:r w:rsidRPr="009170C4">
        <w:rPr>
          <w:rStyle w:val="st"/>
        </w:rPr>
        <w:t xml:space="preserve"> </w:t>
      </w:r>
    </w:p>
    <w:p w14:paraId="0AF092C6" w14:textId="77777777" w:rsidR="00AB11AD" w:rsidRDefault="00AB11AD" w:rsidP="00B77739"/>
    <w:p w14:paraId="3898F1C5" w14:textId="7BD5087D" w:rsidR="00452A0C" w:rsidRPr="00AB11AD" w:rsidRDefault="00452A0C" w:rsidP="00B77739">
      <w:pPr>
        <w:rPr>
          <w:rStyle w:val="st"/>
        </w:rPr>
      </w:pPr>
      <w:r>
        <w:t>The chemical transfection and electroporation are easier to use, safer and less time-consuming than any of the virus-based procedures</w:t>
      </w:r>
      <w:r w:rsidR="009919AD">
        <w:fldChar w:fldCharType="begin">
          <w:fldData xml:space="preserve">PEVuZE5vdGU+PENpdGU+PEF1dGhvcj5NYWVzczwvQXV0aG9yPjxZZWFyPjIwMTQ8L1llYXI+PFJl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</w:fldData>
        </w:fldChar>
      </w:r>
      <w:r w:rsidR="005153FA">
        <w:instrText xml:space="preserve"> ADDIN EN.CITE </w:instrText>
      </w:r>
      <w:r w:rsidR="005153FA">
        <w:fldChar w:fldCharType="begin">
          <w:fldData xml:space="preserve">PEVuZE5vdGU+PENpdGU+PEF1dGhvcj5NYWVzczwvQXV0aG9yPjxZZWFyPjIwMTQ8L1llYXI+PFJl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</w:fldData>
        </w:fldChar>
      </w:r>
      <w:r w:rsidR="005153FA">
        <w:instrText xml:space="preserve"> ADDIN EN.CITE.DATA </w:instrText>
      </w:r>
      <w:r w:rsidR="005153FA">
        <w:fldChar w:fldCharType="end"/>
      </w:r>
      <w:r w:rsidR="009919AD">
        <w:fldChar w:fldCharType="separate"/>
      </w:r>
      <w:r w:rsidR="005153FA" w:rsidRPr="005153FA">
        <w:rPr>
          <w:noProof/>
          <w:vertAlign w:val="superscript"/>
        </w:rPr>
        <w:t>26-28,30</w:t>
      </w:r>
      <w:r w:rsidR="009919AD">
        <w:fldChar w:fldCharType="end"/>
      </w:r>
      <w:r>
        <w:t>. However, in BMDMs and BMDCs</w:t>
      </w:r>
      <w:r w:rsidR="00BE68A1">
        <w:t>,</w:t>
      </w:r>
      <w:r>
        <w:t xml:space="preserve"> they can stimulate responses to foreign nucleic acids</w:t>
      </w:r>
      <w:r w:rsidR="009919AD">
        <w:fldChar w:fldCharType="begin">
          <w:fldData xml:space="preserve">PEVuZE5vdGU+PENpdGU+PEF1dGhvcj5NdXJ1dmU8L0F1dGhvcj48WWVhcj4yMDA4PC9ZZWFyPjxS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==
</w:fldData>
        </w:fldChar>
      </w:r>
      <w:r w:rsidR="005153FA">
        <w:instrText xml:space="preserve"> ADDIN EN.CITE </w:instrText>
      </w:r>
      <w:r w:rsidR="005153FA">
        <w:fldChar w:fldCharType="begin">
          <w:fldData xml:space="preserve">PEVuZE5vdGU+PENpdGU+PEF1dGhvcj5NdXJ1dmU8L0F1dGhvcj48WWVhcj4yMDA4PC9ZZWFyPjxS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==
</w:fldData>
        </w:fldChar>
      </w:r>
      <w:r w:rsidR="005153FA">
        <w:instrText xml:space="preserve"> ADDIN EN.CITE.DATA </w:instrText>
      </w:r>
      <w:r w:rsidR="005153FA">
        <w:fldChar w:fldCharType="end"/>
      </w:r>
      <w:r w:rsidR="009919AD">
        <w:fldChar w:fldCharType="separate"/>
      </w:r>
      <w:r w:rsidR="005153FA" w:rsidRPr="005153FA">
        <w:rPr>
          <w:noProof/>
          <w:vertAlign w:val="superscript"/>
        </w:rPr>
        <w:t>31</w:t>
      </w:r>
      <w:r w:rsidR="009919AD">
        <w:fldChar w:fldCharType="end"/>
      </w:r>
      <w:r>
        <w:t xml:space="preserve"> and they generate more cellular stress. In addition, some chemical transfection reagents increase cell auto-fluorescence that may interfere with flow cytometry or microscopy analy</w:t>
      </w:r>
      <w:r w:rsidR="00255378">
        <w:t>z</w:t>
      </w:r>
      <w:r>
        <w:t>es. Due to the transient nature of expression</w:t>
      </w:r>
      <w:r w:rsidR="00BE68A1">
        <w:t>,</w:t>
      </w:r>
      <w:r>
        <w:t xml:space="preserve"> they can only be used with mature differentiated BMDMs or BMDCs. In contrast, the s</w:t>
      </w:r>
      <w:r>
        <w:rPr>
          <w:rStyle w:val="st"/>
        </w:rPr>
        <w:t>equences</w:t>
      </w:r>
      <w:r w:rsidRPr="00AD2CD5">
        <w:rPr>
          <w:rStyle w:val="st"/>
        </w:rPr>
        <w:t xml:space="preserve"> introduced with </w:t>
      </w:r>
      <w:r>
        <w:rPr>
          <w:rStyle w:val="st"/>
        </w:rPr>
        <w:t>retroviral</w:t>
      </w:r>
      <w:r w:rsidRPr="00AD2CD5">
        <w:rPr>
          <w:rStyle w:val="st"/>
        </w:rPr>
        <w:t xml:space="preserve"> vectors </w:t>
      </w:r>
      <w:r>
        <w:rPr>
          <w:rStyle w:val="st"/>
        </w:rPr>
        <w:t>are</w:t>
      </w:r>
      <w:r w:rsidRPr="00AD2CD5">
        <w:rPr>
          <w:rStyle w:val="st"/>
        </w:rPr>
        <w:t xml:space="preserve"> permanently integrated into the genome of the target cells</w:t>
      </w:r>
      <w:r>
        <w:rPr>
          <w:rStyle w:val="st"/>
        </w:rPr>
        <w:t xml:space="preserve"> and </w:t>
      </w:r>
      <w:r w:rsidRPr="00AD2CD5">
        <w:rPr>
          <w:rStyle w:val="st"/>
        </w:rPr>
        <w:t>allow for</w:t>
      </w:r>
      <w:r>
        <w:rPr>
          <w:rStyle w:val="st"/>
        </w:rPr>
        <w:t xml:space="preserve"> a</w:t>
      </w:r>
      <w:r w:rsidRPr="00AD2CD5">
        <w:rPr>
          <w:rStyle w:val="st"/>
        </w:rPr>
        <w:t xml:space="preserve"> stable long-lasting expression</w:t>
      </w:r>
      <w:r>
        <w:rPr>
          <w:rStyle w:val="st"/>
        </w:rPr>
        <w:t xml:space="preserve"> compatible with the time scale of the differentiation protocols</w:t>
      </w:r>
      <w:r w:rsidR="009919AD">
        <w:fldChar w:fldCharType="begin">
          <w:fldData xml:space="preserve">PEVuZE5vdGU+PENpdGU+PEF1dGhvcj5NaWxvbmU8L0F1dGhvcj48WWVhcj4yMDE4PC9ZZWFyPjxS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</w:fldData>
        </w:fldChar>
      </w:r>
      <w:r w:rsidR="005153FA">
        <w:instrText xml:space="preserve"> ADDIN EN.CITE </w:instrText>
      </w:r>
      <w:r w:rsidR="005153FA">
        <w:fldChar w:fldCharType="begin">
          <w:fldData xml:space="preserve">PEVuZE5vdGU+PENpdGU+PEF1dGhvcj5NaWxvbmU8L0F1dGhvcj48WWVhcj4yMDE4PC9ZZWFyPjxS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</w:fldData>
        </w:fldChar>
      </w:r>
      <w:r w:rsidR="005153FA">
        <w:instrText xml:space="preserve"> ADDIN EN.CITE.DATA </w:instrText>
      </w:r>
      <w:r w:rsidR="005153FA">
        <w:fldChar w:fldCharType="end"/>
      </w:r>
      <w:r w:rsidR="009919AD">
        <w:fldChar w:fldCharType="separate"/>
      </w:r>
      <w:r w:rsidR="005153FA" w:rsidRPr="005153FA">
        <w:rPr>
          <w:noProof/>
          <w:vertAlign w:val="superscript"/>
        </w:rPr>
        <w:t>34,35</w:t>
      </w:r>
      <w:r w:rsidR="009919AD">
        <w:fldChar w:fldCharType="end"/>
      </w:r>
      <w:r w:rsidRPr="00AD2CD5">
        <w:rPr>
          <w:rStyle w:val="st"/>
        </w:rPr>
        <w:t>.</w:t>
      </w:r>
      <w:r>
        <w:rPr>
          <w:rStyle w:val="st"/>
        </w:rPr>
        <w:t xml:space="preserve"> However, this feature also increases the risk of insertional mutagenesis. Due to the relatively random nature of </w:t>
      </w:r>
      <w:r w:rsidR="00252CEA">
        <w:rPr>
          <w:rStyle w:val="st"/>
        </w:rPr>
        <w:t xml:space="preserve">the </w:t>
      </w:r>
      <w:r>
        <w:rPr>
          <w:rStyle w:val="st"/>
        </w:rPr>
        <w:t>vector integration, its effects</w:t>
      </w:r>
      <w:r w:rsidRPr="00AB11AD">
        <w:rPr>
          <w:rStyle w:val="st"/>
        </w:rPr>
        <w:t xml:space="preserve"> on </w:t>
      </w:r>
      <w:r>
        <w:rPr>
          <w:rStyle w:val="st"/>
        </w:rPr>
        <w:t xml:space="preserve">large populations of cells are limited. However, they </w:t>
      </w:r>
      <w:r w:rsidR="00482811">
        <w:rPr>
          <w:rStyle w:val="st"/>
        </w:rPr>
        <w:t xml:space="preserve">may </w:t>
      </w:r>
      <w:r>
        <w:rPr>
          <w:rStyle w:val="st"/>
        </w:rPr>
        <w:t>be visible at the level of individual cells. Additional problems may arise when a construct expressed from the retroviral vector affects dendritic cell or macrophage differentiation</w:t>
      </w:r>
      <w:r w:rsidRPr="00AD2CD5">
        <w:rPr>
          <w:rStyle w:val="st"/>
        </w:rPr>
        <w:t>, resulting in failure to generate differentiated BMDMs or BMDCs</w:t>
      </w:r>
      <w:r>
        <w:rPr>
          <w:rStyle w:val="st"/>
        </w:rPr>
        <w:t xml:space="preserve"> from the infected progenitors</w:t>
      </w:r>
      <w:r w:rsidRPr="00AD2CD5">
        <w:rPr>
          <w:rStyle w:val="st"/>
        </w:rPr>
        <w:t xml:space="preserve">.  </w:t>
      </w:r>
      <w:r>
        <w:rPr>
          <w:rStyle w:val="st"/>
        </w:rPr>
        <w:t>To some extent</w:t>
      </w:r>
      <w:r w:rsidR="00BE68A1">
        <w:rPr>
          <w:rStyle w:val="st"/>
        </w:rPr>
        <w:t>,</w:t>
      </w:r>
      <w:r>
        <w:rPr>
          <w:rStyle w:val="st"/>
        </w:rPr>
        <w:t xml:space="preserve"> this </w:t>
      </w:r>
      <w:r w:rsidR="00BF453A">
        <w:rPr>
          <w:rStyle w:val="st"/>
        </w:rPr>
        <w:t xml:space="preserve">may </w:t>
      </w:r>
      <w:r>
        <w:rPr>
          <w:rStyle w:val="st"/>
        </w:rPr>
        <w:t>be overcome by adjusting the infection conditions to achieve low expression levels (</w:t>
      </w:r>
      <w:r w:rsidRPr="00C67446">
        <w:rPr>
          <w:rStyle w:val="st"/>
          <w:i/>
        </w:rPr>
        <w:t>e.g</w:t>
      </w:r>
      <w:r>
        <w:rPr>
          <w:rStyle w:val="st"/>
        </w:rPr>
        <w:t>.</w:t>
      </w:r>
      <w:r w:rsidR="00C67446">
        <w:rPr>
          <w:rStyle w:val="st"/>
        </w:rPr>
        <w:t>,</w:t>
      </w:r>
      <w:r>
        <w:rPr>
          <w:rStyle w:val="st"/>
        </w:rPr>
        <w:t xml:space="preserve"> by reducing the virus titer) or </w:t>
      </w:r>
      <w:proofErr w:type="gramStart"/>
      <w:r>
        <w:rPr>
          <w:rStyle w:val="st"/>
        </w:rPr>
        <w:t xml:space="preserve">through the use </w:t>
      </w:r>
      <w:r w:rsidR="00BF453A">
        <w:rPr>
          <w:rStyle w:val="st"/>
        </w:rPr>
        <w:t>of</w:t>
      </w:r>
      <w:proofErr w:type="gramEnd"/>
      <w:r w:rsidR="00BF453A">
        <w:rPr>
          <w:rStyle w:val="st"/>
        </w:rPr>
        <w:t xml:space="preserve"> </w:t>
      </w:r>
      <w:r>
        <w:rPr>
          <w:rStyle w:val="st"/>
        </w:rPr>
        <w:t>an inducible expression system.</w:t>
      </w:r>
      <w:r w:rsidRPr="00AD2CD5">
        <w:rPr>
          <w:rStyle w:val="st"/>
        </w:rPr>
        <w:t xml:space="preserve"> </w:t>
      </w:r>
      <w:r>
        <w:rPr>
          <w:rStyle w:val="st"/>
        </w:rPr>
        <w:t>T</w:t>
      </w:r>
      <w:r w:rsidRPr="00AD2CD5">
        <w:rPr>
          <w:rStyle w:val="st"/>
        </w:rPr>
        <w:t xml:space="preserve">he use of EGFP </w:t>
      </w:r>
      <w:r>
        <w:rPr>
          <w:rStyle w:val="st"/>
        </w:rPr>
        <w:t>fused to the protein of interest</w:t>
      </w:r>
      <w:r w:rsidRPr="00AD2CD5">
        <w:rPr>
          <w:rStyle w:val="st"/>
        </w:rPr>
        <w:t xml:space="preserve"> or as a reporter</w:t>
      </w:r>
      <w:r>
        <w:rPr>
          <w:rStyle w:val="st"/>
        </w:rPr>
        <w:t xml:space="preserve"> also</w:t>
      </w:r>
      <w:r w:rsidRPr="00AD2CD5">
        <w:rPr>
          <w:rStyle w:val="st"/>
        </w:rPr>
        <w:t xml:space="preserve"> allows for sorting of cells with expression level corresponding to experiment goals and limitations</w:t>
      </w:r>
      <w:r>
        <w:rPr>
          <w:rStyle w:val="st"/>
        </w:rPr>
        <w:t xml:space="preserve">. Finally, we should also mention problems </w:t>
      </w:r>
      <w:r w:rsidRPr="00AD2CD5">
        <w:rPr>
          <w:rStyle w:val="st"/>
        </w:rPr>
        <w:t xml:space="preserve">common to all transfection/transduction </w:t>
      </w:r>
      <w:r>
        <w:rPr>
          <w:rStyle w:val="st"/>
        </w:rPr>
        <w:t>procedure</w:t>
      </w:r>
      <w:r w:rsidRPr="00AD2CD5">
        <w:rPr>
          <w:rStyle w:val="st"/>
        </w:rPr>
        <w:t xml:space="preserve">s. These include mainly overexpression artefacts, such as protein </w:t>
      </w:r>
      <w:r>
        <w:rPr>
          <w:rStyle w:val="st"/>
        </w:rPr>
        <w:t>misfolding,</w:t>
      </w:r>
      <w:r w:rsidRPr="00AD2CD5">
        <w:rPr>
          <w:rStyle w:val="st"/>
        </w:rPr>
        <w:t xml:space="preserve"> </w:t>
      </w:r>
      <w:proofErr w:type="spellStart"/>
      <w:r w:rsidRPr="00AD2CD5">
        <w:rPr>
          <w:rStyle w:val="st"/>
        </w:rPr>
        <w:t>mislocalization</w:t>
      </w:r>
      <w:proofErr w:type="spellEnd"/>
      <w:r w:rsidRPr="00AD2CD5">
        <w:rPr>
          <w:rStyle w:val="st"/>
        </w:rPr>
        <w:t xml:space="preserve"> and toxicity</w:t>
      </w:r>
      <w:r w:rsidR="009919AD">
        <w:rPr>
          <w:rStyle w:val="st"/>
        </w:rPr>
        <w:fldChar w:fldCharType="begin"/>
      </w:r>
      <w:r w:rsidR="005153FA">
        <w:rPr>
          <w:rStyle w:val="st"/>
        </w:rPr>
        <w:instrText xml:space="preserve"> ADDIN EN.CITE &lt;EndNote&gt;&lt;Cite&gt;&lt;Author&gt;Gibson&lt;/Author&gt;&lt;Year&gt;2013&lt;/Year&gt;&lt;RecNum&gt;38&lt;/RecNum&gt;&lt;DisplayText&gt;&lt;style face="superscript"&gt;36&lt;/style&gt;&lt;/DisplayText&gt;&lt;record&gt;&lt;rec-number&gt;38&lt;/rec-number&gt;&lt;foreign-keys&gt;&lt;key app="EN" db-id="twdwrwdrpefze4e20aspsrswxtszzzx5xswx" timestamp="1527183511"&gt;38&lt;/key&gt;&lt;/foreign-keys&gt;&lt;ref-type name="Journal Article"&gt;17&lt;/ref-type&gt;&lt;contributors&gt;&lt;authors&gt;&lt;author&gt;Gibson, T. J.&lt;/author&gt;&lt;author&gt;Seiler, M.&lt;/author&gt;&lt;author&gt;Veitia, R. A.&lt;/author&gt;&lt;/authors&gt;&lt;/contributors&gt;&lt;auth-address&gt;Structural and Computational Biology Unit, European Molecular Biology Laboratory, Heidelberg, Germany. toby.gibson@embl.de&lt;/auth-address&gt;&lt;titles&gt;&lt;title&gt;The transience of transient overexpression&lt;/title&gt;&lt;secondary-title&gt;Nature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methods&lt;/abbr-1&gt;&lt;/alt-periodical&gt;&lt;pages&gt;715-21&lt;/pages&gt;&lt;volume&gt;10&lt;/volume&gt;&lt;number&gt;8&lt;/number&gt;&lt;edition&gt;2013/08/01&lt;/edition&gt;&lt;keywords&gt;&lt;keyword&gt;Animals&lt;/keyword&gt;&lt;keyword&gt;Cell Line&lt;/keyword&gt;&lt;keyword&gt;Gene Dosage&lt;/keyword&gt;&lt;keyword&gt;*Gene Expression Regulation&lt;/keyword&gt;&lt;keyword&gt;*Genome&lt;/keyword&gt;&lt;keyword&gt;Humans&lt;/keyword&gt;&lt;keyword&gt;Models, Molecular&lt;/keyword&gt;&lt;keyword&gt;Mutation&lt;/keyword&gt;&lt;keyword&gt;Protein Engineering/methods&lt;/keyword&gt;&lt;keyword&gt;Signal Transduction/genetics&lt;/keyword&gt;&lt;keyword&gt;Transfection/*methods&lt;/keyword&gt;&lt;/keywords&gt;&lt;dates&gt;&lt;year&gt;2013&lt;/year&gt;&lt;pub-dates&gt;&lt;date&gt;Aug&lt;/date&gt;&lt;/pub-dates&gt;&lt;/dates&gt;&lt;isbn&gt;1548-7091&lt;/isbn&gt;&lt;accession-num&gt;23900254&lt;/accession-num&gt;&lt;urls&gt;&lt;/urls&gt;&lt;electronic-resource-num&gt;10.1038/nmeth.2534&lt;/electronic-resource-num&gt;&lt;remote-database-provider&gt;NLM&lt;/remote-database-provider&gt;&lt;language&gt;eng&lt;/language&gt;&lt;/record&gt;&lt;/Cite&gt;&lt;/EndNote&gt;</w:instrText>
      </w:r>
      <w:r w:rsidR="009919AD">
        <w:rPr>
          <w:rStyle w:val="st"/>
        </w:rPr>
        <w:fldChar w:fldCharType="separate"/>
      </w:r>
      <w:r w:rsidR="005153FA" w:rsidRPr="005153FA">
        <w:rPr>
          <w:rStyle w:val="st"/>
          <w:noProof/>
          <w:vertAlign w:val="superscript"/>
        </w:rPr>
        <w:t>36</w:t>
      </w:r>
      <w:r w:rsidR="009919AD">
        <w:rPr>
          <w:rStyle w:val="st"/>
        </w:rPr>
        <w:fldChar w:fldCharType="end"/>
      </w:r>
      <w:r w:rsidRPr="00AD2CD5">
        <w:rPr>
          <w:rStyle w:val="st"/>
        </w:rPr>
        <w:t>.</w:t>
      </w:r>
      <w:r>
        <w:rPr>
          <w:rStyle w:val="st"/>
        </w:rPr>
        <w:t xml:space="preserve"> Protein toxicity could be the reason why OPAL1 was relatively</w:t>
      </w:r>
      <w:r w:rsidRPr="00AD2CD5">
        <w:t xml:space="preserve"> difficult to express. </w:t>
      </w:r>
      <w:r w:rsidR="00BF174F">
        <w:t>Its example clearly illustrates that the nature of the expressed protein can substantially affect the effectiveness of this method.</w:t>
      </w:r>
      <w:r w:rsidR="00137E5A">
        <w:t xml:space="preserve"> </w:t>
      </w:r>
      <w:r w:rsidRPr="00AD2CD5">
        <w:t>However, despite this, we were able to obtain sufficient quantities of OPAL1-EGFP expressing cells for microscopy analysis with this method</w:t>
      </w:r>
      <w:r>
        <w:t>, demonstrating its usefulness even when dealing with difficult targets</w:t>
      </w:r>
      <w:r w:rsidRPr="00AD2CD5">
        <w:t>.</w:t>
      </w:r>
      <w:r>
        <w:t xml:space="preserve"> In addition, it would be possible to increase the percentages of transduced cells by FACS sorting if required by a particular application.</w:t>
      </w:r>
      <w:r w:rsidRPr="00F50DF5">
        <w:rPr>
          <w:rStyle w:val="st"/>
        </w:rPr>
        <w:t xml:space="preserve"> </w:t>
      </w:r>
      <w:r>
        <w:rPr>
          <w:rStyle w:val="st"/>
        </w:rPr>
        <w:t>The low infection efficiency can also be partially overcome</w:t>
      </w:r>
      <w:r w:rsidRPr="009170C4">
        <w:rPr>
          <w:rStyle w:val="st"/>
        </w:rPr>
        <w:t xml:space="preserve"> by increasing viral particle</w:t>
      </w:r>
      <w:r>
        <w:rPr>
          <w:rStyle w:val="st"/>
        </w:rPr>
        <w:t xml:space="preserve"> concentration</w:t>
      </w:r>
      <w:r w:rsidRPr="009170C4">
        <w:rPr>
          <w:rStyle w:val="st"/>
        </w:rPr>
        <w:t xml:space="preserve"> using various methods</w:t>
      </w:r>
      <w:r>
        <w:rPr>
          <w:rStyle w:val="st"/>
        </w:rPr>
        <w:t xml:space="preserve"> or ready-to-use kits</w:t>
      </w:r>
      <w:r w:rsidRPr="009170C4">
        <w:rPr>
          <w:rStyle w:val="st"/>
        </w:rPr>
        <w:t>. In our hands, ultrafiltration</w:t>
      </w:r>
      <w:r>
        <w:rPr>
          <w:rStyle w:val="st"/>
        </w:rPr>
        <w:t xml:space="preserve"> of the viral supernatant</w:t>
      </w:r>
      <w:r w:rsidRPr="009170C4">
        <w:rPr>
          <w:rStyle w:val="st"/>
        </w:rPr>
        <w:t xml:space="preserve"> on centrifugal filters with </w:t>
      </w:r>
      <w:r w:rsidR="00B5485D">
        <w:rPr>
          <w:rStyle w:val="st"/>
        </w:rPr>
        <w:t xml:space="preserve">a </w:t>
      </w:r>
      <w:r w:rsidRPr="009170C4">
        <w:rPr>
          <w:rStyle w:val="st"/>
        </w:rPr>
        <w:t>molecular weight cut off</w:t>
      </w:r>
      <w:r w:rsidR="00B5485D">
        <w:rPr>
          <w:rStyle w:val="st"/>
        </w:rPr>
        <w:t xml:space="preserve"> of</w:t>
      </w:r>
      <w:r w:rsidRPr="009170C4">
        <w:rPr>
          <w:rStyle w:val="st"/>
        </w:rPr>
        <w:t xml:space="preserve"> 100 </w:t>
      </w:r>
      <w:proofErr w:type="spellStart"/>
      <w:r w:rsidRPr="009170C4">
        <w:rPr>
          <w:rStyle w:val="st"/>
        </w:rPr>
        <w:t>kDa</w:t>
      </w:r>
      <w:proofErr w:type="spellEnd"/>
      <w:r w:rsidRPr="009170C4">
        <w:rPr>
          <w:rStyle w:val="st"/>
        </w:rPr>
        <w:t xml:space="preserve"> </w:t>
      </w:r>
      <w:r w:rsidR="00B5485D">
        <w:rPr>
          <w:rStyle w:val="st"/>
        </w:rPr>
        <w:t xml:space="preserve">has </w:t>
      </w:r>
      <w:r w:rsidRPr="009170C4">
        <w:rPr>
          <w:rStyle w:val="st"/>
        </w:rPr>
        <w:t>prove</w:t>
      </w:r>
      <w:r w:rsidR="00B5485D">
        <w:rPr>
          <w:rStyle w:val="st"/>
        </w:rPr>
        <w:t>n</w:t>
      </w:r>
      <w:r w:rsidR="00BF174F">
        <w:rPr>
          <w:rStyle w:val="st"/>
        </w:rPr>
        <w:t xml:space="preserve"> to provide </w:t>
      </w:r>
      <w:r w:rsidR="00397ECC">
        <w:rPr>
          <w:rStyle w:val="st"/>
        </w:rPr>
        <w:t xml:space="preserve">the </w:t>
      </w:r>
      <w:r w:rsidR="00BF174F">
        <w:rPr>
          <w:rStyle w:val="st"/>
        </w:rPr>
        <w:t>best balance between</w:t>
      </w:r>
      <w:r w:rsidRPr="009170C4">
        <w:rPr>
          <w:rStyle w:val="st"/>
        </w:rPr>
        <w:t xml:space="preserve"> eff</w:t>
      </w:r>
      <w:r w:rsidR="00397ECC">
        <w:rPr>
          <w:rStyle w:val="st"/>
        </w:rPr>
        <w:t>iciency</w:t>
      </w:r>
      <w:r w:rsidR="00BF174F">
        <w:rPr>
          <w:rStyle w:val="st"/>
        </w:rPr>
        <w:t xml:space="preserve"> and required effort</w:t>
      </w:r>
      <w:r w:rsidRPr="009170C4">
        <w:rPr>
          <w:rStyle w:val="st"/>
        </w:rPr>
        <w:t>.</w:t>
      </w:r>
      <w:r w:rsidRPr="00452A0C">
        <w:t xml:space="preserve"> </w:t>
      </w:r>
    </w:p>
    <w:p w14:paraId="1BCF03AA" w14:textId="77777777" w:rsidR="00AB11AD" w:rsidRDefault="00AB11AD" w:rsidP="00B77739">
      <w:pPr>
        <w:rPr>
          <w:color w:val="000000" w:themeColor="text1"/>
        </w:rPr>
      </w:pPr>
    </w:p>
    <w:p w14:paraId="53E8DE2D" w14:textId="1F870055" w:rsidR="007A4DD6" w:rsidRPr="00AB11AD" w:rsidRDefault="00452A0C" w:rsidP="00B77739">
      <w:pPr>
        <w:rPr>
          <w:rFonts w:asciiTheme="minorHAnsi" w:hAnsiTheme="minorHAnsi"/>
          <w:color w:val="808080" w:themeColor="background1" w:themeShade="80"/>
        </w:rPr>
      </w:pPr>
      <w:r w:rsidRPr="00AD2CD5">
        <w:rPr>
          <w:color w:val="000000" w:themeColor="text1"/>
        </w:rPr>
        <w:t>Bone marrow derived macrophages and dendritic cells are widely used tools in phagocyte immunology. They are more physiologically relevant than available cell lines</w:t>
      </w:r>
      <w:r>
        <w:rPr>
          <w:color w:val="000000" w:themeColor="text1"/>
        </w:rPr>
        <w:t>.</w:t>
      </w:r>
      <w:r w:rsidRPr="00AD2CD5">
        <w:rPr>
          <w:color w:val="000000" w:themeColor="text1"/>
        </w:rPr>
        <w:t xml:space="preserve"> </w:t>
      </w:r>
      <w:r>
        <w:rPr>
          <w:color w:val="000000" w:themeColor="text1"/>
        </w:rPr>
        <w:t>T</w:t>
      </w:r>
      <w:r w:rsidRPr="00AD2CD5">
        <w:rPr>
          <w:color w:val="000000" w:themeColor="text1"/>
        </w:rPr>
        <w:t>hey</w:t>
      </w:r>
      <w:r>
        <w:rPr>
          <w:color w:val="000000" w:themeColor="text1"/>
        </w:rPr>
        <w:t xml:space="preserve"> </w:t>
      </w:r>
      <w:r w:rsidRPr="00AD2CD5">
        <w:rPr>
          <w:color w:val="000000" w:themeColor="text1"/>
        </w:rPr>
        <w:t>can be generated in relatively high numbers</w:t>
      </w:r>
      <w:r>
        <w:rPr>
          <w:color w:val="000000" w:themeColor="text1"/>
        </w:rPr>
        <w:t xml:space="preserve"> and, at the same time, lack the genetic heterogeneity and instability characteristic of cell lines</w:t>
      </w:r>
      <w:r w:rsidRPr="00AD2CD5">
        <w:rPr>
          <w:color w:val="000000" w:themeColor="text1"/>
        </w:rPr>
        <w:t xml:space="preserve">. Another advantage is that they can be generated from genetically modified mice to study the effects of genetic modification on </w:t>
      </w:r>
      <w:r>
        <w:rPr>
          <w:color w:val="000000" w:themeColor="text1"/>
        </w:rPr>
        <w:t xml:space="preserve">a </w:t>
      </w:r>
      <w:r w:rsidRPr="00AD2CD5">
        <w:rPr>
          <w:color w:val="000000" w:themeColor="text1"/>
        </w:rPr>
        <w:t>relatively abundant and homogenous cell population.</w:t>
      </w:r>
      <w:bookmarkStart w:id="3" w:name="_GoBack"/>
      <w:r w:rsidRPr="00AD2CD5">
        <w:rPr>
          <w:color w:val="000000" w:themeColor="text1"/>
        </w:rPr>
        <w:t xml:space="preserve"> </w:t>
      </w:r>
      <w:bookmarkEnd w:id="3"/>
      <w:r w:rsidRPr="00AD2CD5">
        <w:rPr>
          <w:color w:val="000000" w:themeColor="text1"/>
        </w:rPr>
        <w:t xml:space="preserve">This is </w:t>
      </w:r>
      <w:r>
        <w:rPr>
          <w:color w:val="000000" w:themeColor="text1"/>
        </w:rPr>
        <w:t>particularly</w:t>
      </w:r>
      <w:r w:rsidRPr="00AD2CD5">
        <w:rPr>
          <w:color w:val="000000" w:themeColor="text1"/>
        </w:rPr>
        <w:t xml:space="preserve"> useful in biochemical studies, where </w:t>
      </w:r>
      <w:r w:rsidR="002413CF">
        <w:rPr>
          <w:color w:val="000000" w:themeColor="text1"/>
        </w:rPr>
        <w:t>relatively</w:t>
      </w:r>
      <w:r w:rsidR="002413CF" w:rsidRPr="00AD2CD5">
        <w:rPr>
          <w:color w:val="000000" w:themeColor="text1"/>
        </w:rPr>
        <w:t xml:space="preserve"> </w:t>
      </w:r>
      <w:r w:rsidRPr="00AD2CD5">
        <w:rPr>
          <w:color w:val="000000" w:themeColor="text1"/>
        </w:rPr>
        <w:t xml:space="preserve">large </w:t>
      </w:r>
      <w:r w:rsidR="002413CF">
        <w:rPr>
          <w:color w:val="000000" w:themeColor="text1"/>
        </w:rPr>
        <w:t>amounts</w:t>
      </w:r>
      <w:r w:rsidR="002413CF" w:rsidRPr="00AD2CD5">
        <w:rPr>
          <w:color w:val="000000" w:themeColor="text1"/>
        </w:rPr>
        <w:t xml:space="preserve"> </w:t>
      </w:r>
      <w:r w:rsidRPr="00AD2CD5">
        <w:rPr>
          <w:color w:val="000000" w:themeColor="text1"/>
        </w:rPr>
        <w:t xml:space="preserve">of cells are typically required. </w:t>
      </w:r>
      <w:r>
        <w:rPr>
          <w:color w:val="000000" w:themeColor="text1"/>
        </w:rPr>
        <w:t>T</w:t>
      </w:r>
      <w:r w:rsidRPr="00AD2CD5">
        <w:rPr>
          <w:color w:val="000000" w:themeColor="text1"/>
        </w:rPr>
        <w:t>he ability to transduce these cells with cDNA constructs opens</w:t>
      </w:r>
      <w:r>
        <w:rPr>
          <w:color w:val="000000" w:themeColor="text1"/>
        </w:rPr>
        <w:t xml:space="preserve"> up</w:t>
      </w:r>
      <w:r w:rsidRPr="00AD2CD5">
        <w:rPr>
          <w:color w:val="000000" w:themeColor="text1"/>
        </w:rPr>
        <w:t xml:space="preserve"> additional possibilities of research based on </w:t>
      </w:r>
      <w:r>
        <w:rPr>
          <w:color w:val="000000" w:themeColor="text1"/>
        </w:rPr>
        <w:t xml:space="preserve">the </w:t>
      </w:r>
      <w:r w:rsidRPr="00AD2CD5">
        <w:rPr>
          <w:color w:val="000000" w:themeColor="text1"/>
        </w:rPr>
        <w:t>recons</w:t>
      </w:r>
      <w:r>
        <w:rPr>
          <w:color w:val="000000" w:themeColor="text1"/>
        </w:rPr>
        <w:t>titution or complementation of</w:t>
      </w:r>
      <w:r w:rsidRPr="00AD2CD5">
        <w:rPr>
          <w:color w:val="000000" w:themeColor="text1"/>
        </w:rPr>
        <w:t xml:space="preserve"> genetic defects in these cells</w:t>
      </w:r>
      <w:r>
        <w:rPr>
          <w:color w:val="000000" w:themeColor="text1"/>
        </w:rPr>
        <w:t xml:space="preserve"> and structure-function analysis</w:t>
      </w:r>
      <w:r w:rsidRPr="00AD2CD5">
        <w:rPr>
          <w:color w:val="000000" w:themeColor="text1"/>
        </w:rPr>
        <w:t>.</w:t>
      </w:r>
    </w:p>
    <w:p w14:paraId="78728D18" w14:textId="706614AE" w:rsidR="00014314" w:rsidRPr="001B1519" w:rsidRDefault="00014314" w:rsidP="00B77739">
      <w:pPr>
        <w:rPr>
          <w:rFonts w:asciiTheme="minorHAnsi" w:hAnsiTheme="minorHAnsi" w:cstheme="minorHAnsi"/>
          <w:color w:val="auto"/>
        </w:rPr>
      </w:pPr>
    </w:p>
    <w:p w14:paraId="1734505F" w14:textId="049839F5" w:rsidR="00AA03DF" w:rsidRPr="001B1519" w:rsidRDefault="00AA03DF" w:rsidP="00B7773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10782BE9" w14:textId="239F44C8" w:rsidR="00176E31" w:rsidRPr="00AA5001" w:rsidRDefault="00176E31" w:rsidP="00B77739">
      <w:r w:rsidRPr="00AA5001">
        <w:t xml:space="preserve">This work was supported by </w:t>
      </w:r>
      <w:r>
        <w:t xml:space="preserve">Czech Science Foundation (GACR) (project number </w:t>
      </w:r>
      <w:r w:rsidRPr="00AA5001">
        <w:t>16-07425S</w:t>
      </w:r>
      <w:r>
        <w:t xml:space="preserve">), by Charles University Grant Agency (GAUK) (project number </w:t>
      </w:r>
      <w:r w:rsidRPr="00CC26BD">
        <w:t>923116</w:t>
      </w:r>
      <w:r>
        <w:t xml:space="preserve">) and by </w:t>
      </w:r>
      <w:r w:rsidRPr="00AC7EA3">
        <w:t>institutional funding from the Institute of Molecular Genetics, Academy of Sciences of the Czech Republic (RVO 68378050)</w:t>
      </w:r>
      <w:r>
        <w:t>.</w:t>
      </w:r>
    </w:p>
    <w:p w14:paraId="2D96E92E" w14:textId="72F287DC" w:rsidR="00AA03DF" w:rsidRPr="00AB11AD" w:rsidRDefault="00AA03DF" w:rsidP="00B77739">
      <w:pPr>
        <w:rPr>
          <w:rFonts w:asciiTheme="minorHAnsi" w:hAnsiTheme="minorHAnsi"/>
          <w:b/>
        </w:rPr>
      </w:pPr>
    </w:p>
    <w:p w14:paraId="5D52ED8B" w14:textId="2B9E5397" w:rsidR="00AA03DF" w:rsidRPr="00AB11AD" w:rsidRDefault="00AA03DF" w:rsidP="00B77739">
      <w:pPr>
        <w:pStyle w:val="a3"/>
        <w:spacing w:before="0" w:beforeAutospacing="0" w:after="0" w:afterAutospacing="0"/>
        <w:rPr>
          <w:rFonts w:asciiTheme="minorHAnsi" w:hAnsiTheme="minorHAnsi"/>
          <w:color w:val="808080"/>
        </w:rPr>
      </w:pPr>
      <w:r w:rsidRPr="00AB11AD">
        <w:rPr>
          <w:rFonts w:asciiTheme="minorHAnsi" w:hAnsiTheme="minorHAnsi"/>
          <w:b/>
        </w:rPr>
        <w:t>DISCLOSURES</w:t>
      </w:r>
      <w:r w:rsidRPr="001B1519">
        <w:rPr>
          <w:rFonts w:asciiTheme="minorHAnsi" w:hAnsiTheme="minorHAnsi" w:cstheme="minorHAnsi"/>
          <w:b/>
          <w:bCs/>
        </w:rPr>
        <w:t xml:space="preserve">: </w:t>
      </w:r>
    </w:p>
    <w:p w14:paraId="12D3F54D" w14:textId="77777777" w:rsidR="00176E31" w:rsidRPr="00AD2CD5" w:rsidRDefault="00176E31" w:rsidP="00B77739">
      <w:r w:rsidRPr="00AD2CD5">
        <w:t>The authors have nothing to disclose.</w:t>
      </w:r>
    </w:p>
    <w:p w14:paraId="68763A7A" w14:textId="77777777" w:rsidR="00176E31" w:rsidRPr="00AD2CD5" w:rsidRDefault="00176E31" w:rsidP="00B77739">
      <w:pPr>
        <w:rPr>
          <w:b/>
        </w:rPr>
      </w:pPr>
    </w:p>
    <w:p w14:paraId="712AC1C0" w14:textId="1D4314F4" w:rsidR="009919AD" w:rsidRPr="00C67446" w:rsidRDefault="009726EE" w:rsidP="00B77739">
      <w:pPr>
        <w:rPr>
          <w:rFonts w:asciiTheme="minorHAnsi" w:hAnsiTheme="minorHAnsi"/>
          <w:b/>
          <w:color w:val="000000" w:themeColor="text1"/>
        </w:rPr>
      </w:pPr>
      <w:r w:rsidRPr="00AB11AD">
        <w:rPr>
          <w:rFonts w:asciiTheme="minorHAnsi" w:hAnsiTheme="minorHAnsi"/>
          <w:b/>
        </w:rPr>
        <w:t>REFERENCES</w:t>
      </w:r>
      <w:r w:rsidR="00D04760" w:rsidRPr="001B1519">
        <w:rPr>
          <w:rFonts w:asciiTheme="minorHAnsi" w:hAnsiTheme="minorHAnsi" w:cstheme="minorHAnsi"/>
          <w:b/>
          <w:bCs/>
        </w:rPr>
        <w:t>:</w:t>
      </w:r>
    </w:p>
    <w:p w14:paraId="54CA645E" w14:textId="77777777" w:rsidR="005153FA" w:rsidRPr="005153FA" w:rsidRDefault="009919AD" w:rsidP="00B77739">
      <w:pPr>
        <w:pStyle w:val="EndNoteBibliography"/>
        <w:ind w:left="720" w:hanging="720"/>
      </w:pPr>
      <w:r>
        <w:rPr>
          <w:rFonts w:asciiTheme="minorHAnsi" w:hAnsiTheme="minorHAnsi"/>
          <w:color w:val="808080" w:themeColor="background1" w:themeShade="80"/>
        </w:rPr>
        <w:fldChar w:fldCharType="begin"/>
      </w:r>
      <w:r>
        <w:rPr>
          <w:rFonts w:asciiTheme="minorHAnsi" w:hAnsiTheme="minorHAnsi"/>
          <w:color w:val="808080" w:themeColor="background1" w:themeShade="80"/>
        </w:rPr>
        <w:instrText xml:space="preserve"> ADDIN EN.REFLIST </w:instrText>
      </w:r>
      <w:r>
        <w:rPr>
          <w:rFonts w:asciiTheme="minorHAnsi" w:hAnsiTheme="minorHAnsi"/>
          <w:color w:val="808080" w:themeColor="background1" w:themeShade="80"/>
        </w:rPr>
        <w:fldChar w:fldCharType="separate"/>
      </w:r>
      <w:r w:rsidR="005153FA" w:rsidRPr="005153FA">
        <w:t>1</w:t>
      </w:r>
      <w:r w:rsidR="005153FA" w:rsidRPr="005153FA">
        <w:tab/>
        <w:t>Moghaddam, A. S.</w:t>
      </w:r>
      <w:r w:rsidR="005153FA" w:rsidRPr="005153FA">
        <w:rPr>
          <w:i/>
        </w:rPr>
        <w:t xml:space="preserve"> et al.</w:t>
      </w:r>
      <w:r w:rsidR="005153FA" w:rsidRPr="005153FA">
        <w:t xml:space="preserve"> Macrophage plasticity, polarization and function in health and disease.</w:t>
      </w:r>
      <w:r w:rsidR="005153FA" w:rsidRPr="005153FA">
        <w:rPr>
          <w:i/>
        </w:rPr>
        <w:t xml:space="preserve"> Journal of Cellular Physiology.</w:t>
      </w:r>
      <w:r w:rsidR="005153FA" w:rsidRPr="005153FA">
        <w:t xml:space="preserve"> 10.1002/jcp.26429, (2018).</w:t>
      </w:r>
    </w:p>
    <w:p w14:paraId="0FD7DDE8" w14:textId="77777777" w:rsidR="005153FA" w:rsidRPr="005153FA" w:rsidRDefault="005153FA" w:rsidP="00B77739">
      <w:pPr>
        <w:pStyle w:val="EndNoteBibliography"/>
        <w:ind w:left="720" w:hanging="720"/>
      </w:pPr>
      <w:r w:rsidRPr="005153FA">
        <w:t>2</w:t>
      </w:r>
      <w:r w:rsidRPr="005153FA">
        <w:tab/>
        <w:t>Qian, C. &amp; Cao, X. Dendritic cells in the regulation of immunity and inflammation.</w:t>
      </w:r>
      <w:r w:rsidRPr="005153FA">
        <w:rPr>
          <w:i/>
        </w:rPr>
        <w:t xml:space="preserve"> Seminars in Immunology.</w:t>
      </w:r>
      <w:r w:rsidRPr="005153FA">
        <w:t xml:space="preserve"> </w:t>
      </w:r>
      <w:r w:rsidRPr="005153FA">
        <w:rPr>
          <w:b/>
        </w:rPr>
        <w:t>35</w:t>
      </w:r>
      <w:r w:rsidRPr="005153FA">
        <w:t xml:space="preserve"> 3-11, (2018).</w:t>
      </w:r>
    </w:p>
    <w:p w14:paraId="3B276816" w14:textId="77777777" w:rsidR="005153FA" w:rsidRPr="005153FA" w:rsidRDefault="005153FA" w:rsidP="00B77739">
      <w:pPr>
        <w:pStyle w:val="EndNoteBibliography"/>
        <w:ind w:left="720" w:hanging="720"/>
      </w:pPr>
      <w:r w:rsidRPr="005153FA">
        <w:t>3</w:t>
      </w:r>
      <w:r w:rsidRPr="005153FA">
        <w:tab/>
        <w:t>Amulic, B., Cazalet, C., Hayes, G. L., Metzler, K. D. &amp; Zychlinsky, A. Neutrophil function: from mechanisms to disease.</w:t>
      </w:r>
      <w:r w:rsidRPr="005153FA">
        <w:rPr>
          <w:i/>
        </w:rPr>
        <w:t xml:space="preserve"> Annual Review of Immunology.</w:t>
      </w:r>
      <w:r w:rsidRPr="005153FA">
        <w:t xml:space="preserve"> </w:t>
      </w:r>
      <w:r w:rsidRPr="005153FA">
        <w:rPr>
          <w:b/>
        </w:rPr>
        <w:t>30</w:t>
      </w:r>
      <w:r w:rsidRPr="005153FA">
        <w:t xml:space="preserve"> 459-489, (2012).</w:t>
      </w:r>
    </w:p>
    <w:p w14:paraId="79FE4A39" w14:textId="77777777" w:rsidR="005153FA" w:rsidRPr="005153FA" w:rsidRDefault="005153FA" w:rsidP="00B77739">
      <w:pPr>
        <w:pStyle w:val="EndNoteBibliography"/>
        <w:ind w:left="720" w:hanging="720"/>
      </w:pPr>
      <w:r w:rsidRPr="005153FA">
        <w:t>4</w:t>
      </w:r>
      <w:r w:rsidRPr="005153FA">
        <w:tab/>
        <w:t>Kondo, M. Lymphoid and myeloid lineage commitment in multipotent hematopoietic progenitors.</w:t>
      </w:r>
      <w:r w:rsidRPr="005153FA">
        <w:rPr>
          <w:i/>
        </w:rPr>
        <w:t xml:space="preserve"> Immunological Reviews.</w:t>
      </w:r>
      <w:r w:rsidRPr="005153FA">
        <w:t xml:space="preserve"> </w:t>
      </w:r>
      <w:r w:rsidRPr="005153FA">
        <w:rPr>
          <w:b/>
        </w:rPr>
        <w:t>238</w:t>
      </w:r>
      <w:r w:rsidRPr="005153FA">
        <w:t xml:space="preserve"> (1), 37-46, (2010).</w:t>
      </w:r>
    </w:p>
    <w:p w14:paraId="6155A68B" w14:textId="77777777" w:rsidR="005153FA" w:rsidRPr="005153FA" w:rsidRDefault="005153FA" w:rsidP="00B77739">
      <w:pPr>
        <w:pStyle w:val="EndNoteBibliography"/>
        <w:ind w:left="720" w:hanging="720"/>
      </w:pPr>
      <w:r w:rsidRPr="005153FA">
        <w:t>5</w:t>
      </w:r>
      <w:r w:rsidRPr="005153FA">
        <w:tab/>
        <w:t>Andrews, T. &amp; Sullivan, K. E. Infections in patients with inherited defects in phagocytic function.</w:t>
      </w:r>
      <w:r w:rsidRPr="005153FA">
        <w:rPr>
          <w:i/>
        </w:rPr>
        <w:t xml:space="preserve"> Clinical Microbiology Reviews.</w:t>
      </w:r>
      <w:r w:rsidRPr="005153FA">
        <w:t xml:space="preserve"> </w:t>
      </w:r>
      <w:r w:rsidRPr="005153FA">
        <w:rPr>
          <w:b/>
        </w:rPr>
        <w:t>16</w:t>
      </w:r>
      <w:r w:rsidRPr="005153FA">
        <w:t xml:space="preserve"> (4), 597-621, (2003).</w:t>
      </w:r>
    </w:p>
    <w:p w14:paraId="2231610C" w14:textId="77777777" w:rsidR="005153FA" w:rsidRPr="005153FA" w:rsidRDefault="005153FA" w:rsidP="00B77739">
      <w:pPr>
        <w:pStyle w:val="EndNoteBibliography"/>
        <w:ind w:left="720" w:hanging="720"/>
      </w:pPr>
      <w:r w:rsidRPr="005153FA">
        <w:t>6</w:t>
      </w:r>
      <w:r w:rsidRPr="005153FA">
        <w:tab/>
        <w:t>Wynn, T. A., Chawla, A. &amp; Pollard, J. W. Macrophage biology in development, homeostasis and disease.</w:t>
      </w:r>
      <w:r w:rsidRPr="005153FA">
        <w:rPr>
          <w:i/>
        </w:rPr>
        <w:t xml:space="preserve"> Nature.</w:t>
      </w:r>
      <w:r w:rsidRPr="005153FA">
        <w:t xml:space="preserve"> </w:t>
      </w:r>
      <w:r w:rsidRPr="005153FA">
        <w:rPr>
          <w:b/>
        </w:rPr>
        <w:t>496</w:t>
      </w:r>
      <w:r w:rsidRPr="005153FA">
        <w:t xml:space="preserve"> (7446), 445-455, (2013).</w:t>
      </w:r>
    </w:p>
    <w:p w14:paraId="4D83CED8" w14:textId="77777777" w:rsidR="005153FA" w:rsidRPr="005153FA" w:rsidRDefault="005153FA" w:rsidP="00B77739">
      <w:pPr>
        <w:pStyle w:val="EndNoteBibliography"/>
        <w:ind w:left="720" w:hanging="720"/>
      </w:pPr>
      <w:r w:rsidRPr="005153FA">
        <w:t>7</w:t>
      </w:r>
      <w:r w:rsidRPr="005153FA">
        <w:tab/>
        <w:t>Austin, P. E., McCulloch, E. A. &amp; Till, J. E. Characterization of the factor in L-cell conditioned medium capable of stimulating colony formation by mouse marrow cells in culture.</w:t>
      </w:r>
      <w:r w:rsidRPr="005153FA">
        <w:rPr>
          <w:i/>
        </w:rPr>
        <w:t xml:space="preserve"> Journal of Cellular Physiology.</w:t>
      </w:r>
      <w:r w:rsidRPr="005153FA">
        <w:t xml:space="preserve"> </w:t>
      </w:r>
      <w:r w:rsidRPr="005153FA">
        <w:rPr>
          <w:b/>
        </w:rPr>
        <w:t>77</w:t>
      </w:r>
      <w:r w:rsidRPr="005153FA">
        <w:t xml:space="preserve"> (2), 121-134, (1971).</w:t>
      </w:r>
    </w:p>
    <w:p w14:paraId="5BA16E8A" w14:textId="77777777" w:rsidR="005153FA" w:rsidRPr="005153FA" w:rsidRDefault="005153FA" w:rsidP="00B77739">
      <w:pPr>
        <w:pStyle w:val="EndNoteBibliography"/>
        <w:ind w:left="720" w:hanging="720"/>
      </w:pPr>
      <w:r w:rsidRPr="005153FA">
        <w:t>8</w:t>
      </w:r>
      <w:r w:rsidRPr="005153FA">
        <w:tab/>
        <w:t>Scheicher, C.</w:t>
      </w:r>
      <w:r w:rsidRPr="005153FA">
        <w:rPr>
          <w:i/>
        </w:rPr>
        <w:t xml:space="preserve"> et al.</w:t>
      </w:r>
      <w:r w:rsidRPr="005153FA">
        <w:t xml:space="preserve"> Recombinant GM-CSF induces in vitro differentiation of dendritic cells from mouse bone marrow.</w:t>
      </w:r>
      <w:r w:rsidRPr="005153FA">
        <w:rPr>
          <w:i/>
        </w:rPr>
        <w:t xml:space="preserve"> Advances in Experimental Medicine and Biology.</w:t>
      </w:r>
      <w:r w:rsidRPr="005153FA">
        <w:t xml:space="preserve"> </w:t>
      </w:r>
      <w:r w:rsidRPr="005153FA">
        <w:rPr>
          <w:b/>
        </w:rPr>
        <w:t>329</w:t>
      </w:r>
      <w:r w:rsidRPr="005153FA">
        <w:t xml:space="preserve"> 269-273, (1993).</w:t>
      </w:r>
    </w:p>
    <w:p w14:paraId="21F2500C" w14:textId="77777777" w:rsidR="005153FA" w:rsidRPr="005153FA" w:rsidRDefault="005153FA" w:rsidP="00B77739">
      <w:pPr>
        <w:pStyle w:val="EndNoteBibliography"/>
        <w:ind w:left="720" w:hanging="720"/>
      </w:pPr>
      <w:r w:rsidRPr="005153FA">
        <w:t>9</w:t>
      </w:r>
      <w:r w:rsidRPr="005153FA">
        <w:tab/>
        <w:t>Stanley, E. R. The macrophage colony-stimulating factor, CSF-1.</w:t>
      </w:r>
      <w:r w:rsidRPr="005153FA">
        <w:rPr>
          <w:i/>
        </w:rPr>
        <w:t xml:space="preserve"> Methods in Enzymology.</w:t>
      </w:r>
      <w:r w:rsidRPr="005153FA">
        <w:t xml:space="preserve"> </w:t>
      </w:r>
      <w:r w:rsidRPr="005153FA">
        <w:rPr>
          <w:b/>
        </w:rPr>
        <w:t>116</w:t>
      </w:r>
      <w:r w:rsidRPr="005153FA">
        <w:t xml:space="preserve"> 564-587, (1985).</w:t>
      </w:r>
    </w:p>
    <w:p w14:paraId="41645DF6" w14:textId="77777777" w:rsidR="005153FA" w:rsidRPr="005153FA" w:rsidRDefault="005153FA" w:rsidP="00B77739">
      <w:pPr>
        <w:pStyle w:val="EndNoteBibliography"/>
        <w:ind w:left="720" w:hanging="720"/>
      </w:pPr>
      <w:r w:rsidRPr="005153FA">
        <w:t>10</w:t>
      </w:r>
      <w:r w:rsidRPr="005153FA">
        <w:tab/>
        <w:t>Weischenfeldt, J. &amp; Porse, B. Bone Marrow-Derived Macrophages (BMM): Isolation and Applications.</w:t>
      </w:r>
      <w:r w:rsidRPr="005153FA">
        <w:rPr>
          <w:i/>
        </w:rPr>
        <w:t xml:space="preserve"> Cold Spring Harbor Protocols.</w:t>
      </w:r>
      <w:r w:rsidRPr="005153FA">
        <w:t xml:space="preserve"> </w:t>
      </w:r>
      <w:r w:rsidRPr="005153FA">
        <w:rPr>
          <w:b/>
        </w:rPr>
        <w:t>2008</w:t>
      </w:r>
      <w:r w:rsidRPr="005153FA">
        <w:t xml:space="preserve"> pdb prot5080, (2008).</w:t>
      </w:r>
    </w:p>
    <w:p w14:paraId="310C1FB2" w14:textId="77777777" w:rsidR="005153FA" w:rsidRPr="005153FA" w:rsidRDefault="005153FA" w:rsidP="00B77739">
      <w:pPr>
        <w:pStyle w:val="EndNoteBibliography"/>
        <w:ind w:left="720" w:hanging="720"/>
      </w:pPr>
      <w:r w:rsidRPr="005153FA">
        <w:t>11</w:t>
      </w:r>
      <w:r w:rsidRPr="005153FA">
        <w:tab/>
        <w:t>Lutz, M. B.</w:t>
      </w:r>
      <w:r w:rsidRPr="005153FA">
        <w:rPr>
          <w:i/>
        </w:rPr>
        <w:t xml:space="preserve"> et al.</w:t>
      </w:r>
      <w:r w:rsidRPr="005153FA">
        <w:t xml:space="preserve"> An advanced culture method for generating large quantities of highly pure dendritic cells from mouse bone marrow.</w:t>
      </w:r>
      <w:r w:rsidRPr="005153FA">
        <w:rPr>
          <w:i/>
        </w:rPr>
        <w:t xml:space="preserve"> Journal of Immunological Methods.</w:t>
      </w:r>
      <w:r w:rsidRPr="005153FA">
        <w:t xml:space="preserve"> </w:t>
      </w:r>
      <w:r w:rsidRPr="005153FA">
        <w:rPr>
          <w:b/>
        </w:rPr>
        <w:t>223</w:t>
      </w:r>
      <w:r w:rsidRPr="005153FA">
        <w:t xml:space="preserve"> (1), 77-92, (1999).</w:t>
      </w:r>
    </w:p>
    <w:p w14:paraId="67AC5531" w14:textId="77777777" w:rsidR="005153FA" w:rsidRPr="005153FA" w:rsidRDefault="005153FA" w:rsidP="00B77739">
      <w:pPr>
        <w:pStyle w:val="EndNoteBibliography"/>
        <w:ind w:left="720" w:hanging="720"/>
      </w:pPr>
      <w:r w:rsidRPr="005153FA">
        <w:t>12</w:t>
      </w:r>
      <w:r w:rsidRPr="005153FA">
        <w:tab/>
        <w:t>Inaba, K.</w:t>
      </w:r>
      <w:r w:rsidRPr="005153FA">
        <w:rPr>
          <w:i/>
        </w:rPr>
        <w:t xml:space="preserve"> et al.</w:t>
      </w:r>
      <w:r w:rsidRPr="005153FA">
        <w:t xml:space="preserve"> Generation of large numbers of dendritic cells from mouse bone marrow cultures supplemented with granulocyte/macrophage colony-stimulating factor.</w:t>
      </w:r>
      <w:r w:rsidRPr="005153FA">
        <w:rPr>
          <w:i/>
        </w:rPr>
        <w:t xml:space="preserve"> Journal of Experimental Medicine.</w:t>
      </w:r>
      <w:r w:rsidRPr="005153FA">
        <w:t xml:space="preserve"> </w:t>
      </w:r>
      <w:r w:rsidRPr="005153FA">
        <w:rPr>
          <w:b/>
        </w:rPr>
        <w:t>176</w:t>
      </w:r>
      <w:r w:rsidRPr="005153FA">
        <w:t xml:space="preserve"> (6), 1693-1702, (1992).</w:t>
      </w:r>
    </w:p>
    <w:p w14:paraId="7C2BEFD4" w14:textId="77777777" w:rsidR="005153FA" w:rsidRPr="005153FA" w:rsidRDefault="005153FA" w:rsidP="00B77739">
      <w:pPr>
        <w:pStyle w:val="EndNoteBibliography"/>
        <w:ind w:left="720" w:hanging="720"/>
      </w:pPr>
      <w:r w:rsidRPr="005153FA">
        <w:t>13</w:t>
      </w:r>
      <w:r w:rsidRPr="005153FA">
        <w:tab/>
        <w:t>Chamberlain, L. M., Godek, M. L., Gonzalez-Juarrero, M. &amp; Grainger, D. W. Phenotypic non-equivalence of murine (monocyte-) macrophage cells in biomaterial and inflammatory models.</w:t>
      </w:r>
      <w:r w:rsidRPr="005153FA">
        <w:rPr>
          <w:i/>
        </w:rPr>
        <w:t xml:space="preserve"> Journal of Biomedical Materials Research Part A.</w:t>
      </w:r>
      <w:r w:rsidRPr="005153FA">
        <w:t xml:space="preserve"> </w:t>
      </w:r>
      <w:r w:rsidRPr="005153FA">
        <w:rPr>
          <w:b/>
        </w:rPr>
        <w:t>88</w:t>
      </w:r>
      <w:r w:rsidRPr="005153FA">
        <w:t xml:space="preserve"> (4), 858-871, (2009).</w:t>
      </w:r>
    </w:p>
    <w:p w14:paraId="6C4C2A7D" w14:textId="77777777" w:rsidR="005153FA" w:rsidRPr="005153FA" w:rsidRDefault="005153FA" w:rsidP="00B77739">
      <w:pPr>
        <w:pStyle w:val="EndNoteBibliography"/>
        <w:ind w:left="720" w:hanging="720"/>
      </w:pPr>
      <w:r w:rsidRPr="005153FA">
        <w:t>14</w:t>
      </w:r>
      <w:r w:rsidRPr="005153FA">
        <w:tab/>
        <w:t>Remington, S. J. Green fluorescent protein: a perspective.</w:t>
      </w:r>
      <w:r w:rsidRPr="005153FA">
        <w:rPr>
          <w:i/>
        </w:rPr>
        <w:t xml:space="preserve"> Protein Science.</w:t>
      </w:r>
      <w:r w:rsidRPr="005153FA">
        <w:t xml:space="preserve"> </w:t>
      </w:r>
      <w:r w:rsidRPr="005153FA">
        <w:rPr>
          <w:b/>
        </w:rPr>
        <w:t>20</w:t>
      </w:r>
      <w:r w:rsidRPr="005153FA">
        <w:t xml:space="preserve"> (9), 1509-1519, (2011).</w:t>
      </w:r>
    </w:p>
    <w:p w14:paraId="408D6C33" w14:textId="77777777" w:rsidR="005153FA" w:rsidRPr="005153FA" w:rsidRDefault="005153FA" w:rsidP="00B77739">
      <w:pPr>
        <w:pStyle w:val="EndNoteBibliography"/>
        <w:ind w:left="720" w:hanging="720"/>
      </w:pPr>
      <w:r w:rsidRPr="005153FA">
        <w:t>15</w:t>
      </w:r>
      <w:r w:rsidRPr="005153FA">
        <w:tab/>
        <w:t>Hoffman, R. M. Strategies for In Vivo Imaging Using Fluorescent Proteins.</w:t>
      </w:r>
      <w:r w:rsidRPr="005153FA">
        <w:rPr>
          <w:i/>
        </w:rPr>
        <w:t xml:space="preserve"> Journal of Cellular Biochemistry.</w:t>
      </w:r>
      <w:r w:rsidRPr="005153FA">
        <w:t xml:space="preserve"> </w:t>
      </w:r>
      <w:r w:rsidRPr="005153FA">
        <w:rPr>
          <w:b/>
        </w:rPr>
        <w:t>118</w:t>
      </w:r>
      <w:r w:rsidRPr="005153FA">
        <w:t xml:space="preserve"> (9), 2571-2580, (2017).</w:t>
      </w:r>
    </w:p>
    <w:p w14:paraId="466BE60C" w14:textId="77777777" w:rsidR="005153FA" w:rsidRPr="005153FA" w:rsidRDefault="005153FA" w:rsidP="00B77739">
      <w:pPr>
        <w:pStyle w:val="EndNoteBibliography"/>
        <w:ind w:left="720" w:hanging="720"/>
      </w:pPr>
      <w:r w:rsidRPr="005153FA">
        <w:t>16</w:t>
      </w:r>
      <w:r w:rsidRPr="005153FA">
        <w:tab/>
        <w:t>Telford, W. G., Hawley, T., Subach, F., Verkhusha, V. &amp; Hawley, R. G. Flow cytometry of fluorescent proteins.</w:t>
      </w:r>
      <w:r w:rsidRPr="005153FA">
        <w:rPr>
          <w:i/>
        </w:rPr>
        <w:t xml:space="preserve"> Methods.</w:t>
      </w:r>
      <w:r w:rsidRPr="005153FA">
        <w:t xml:space="preserve"> </w:t>
      </w:r>
      <w:r w:rsidRPr="005153FA">
        <w:rPr>
          <w:b/>
        </w:rPr>
        <w:t>57</w:t>
      </w:r>
      <w:r w:rsidRPr="005153FA">
        <w:t xml:space="preserve"> (3), 318-330, (2012).</w:t>
      </w:r>
    </w:p>
    <w:p w14:paraId="1A459FAA" w14:textId="77777777" w:rsidR="005153FA" w:rsidRPr="005153FA" w:rsidRDefault="005153FA" w:rsidP="00B77739">
      <w:pPr>
        <w:pStyle w:val="EndNoteBibliography"/>
        <w:ind w:left="720" w:hanging="720"/>
      </w:pPr>
      <w:r w:rsidRPr="005153FA">
        <w:t>17</w:t>
      </w:r>
      <w:r w:rsidRPr="005153FA">
        <w:tab/>
        <w:t>Zhang, X., Edwards, J. P. &amp; Mosser, D. M. The expression of exogenous genes in macrophages: obstacles and opportunities.</w:t>
      </w:r>
      <w:r w:rsidRPr="005153FA">
        <w:rPr>
          <w:i/>
        </w:rPr>
        <w:t xml:space="preserve"> Methods in Molecular Biology.</w:t>
      </w:r>
      <w:r w:rsidRPr="005153FA">
        <w:t xml:space="preserve"> </w:t>
      </w:r>
      <w:r w:rsidRPr="005153FA">
        <w:rPr>
          <w:b/>
        </w:rPr>
        <w:t>531</w:t>
      </w:r>
      <w:r w:rsidRPr="005153FA">
        <w:t xml:space="preserve"> 123-143, (2009).</w:t>
      </w:r>
    </w:p>
    <w:p w14:paraId="658719C4" w14:textId="77777777" w:rsidR="005153FA" w:rsidRPr="005153FA" w:rsidRDefault="005153FA" w:rsidP="00B77739">
      <w:pPr>
        <w:pStyle w:val="EndNoteBibliography"/>
        <w:ind w:left="720" w:hanging="720"/>
      </w:pPr>
      <w:r w:rsidRPr="005153FA">
        <w:t>18</w:t>
      </w:r>
      <w:r w:rsidRPr="005153FA">
        <w:tab/>
        <w:t>Zal, T., Volkmann, A. &amp; Stockinger, B. Mechanisms of tolerance induction in major histocompatibility complex class II-restricted T cells specific for a blood-borne self-antigen.</w:t>
      </w:r>
      <w:r w:rsidRPr="005153FA">
        <w:rPr>
          <w:i/>
        </w:rPr>
        <w:t xml:space="preserve"> Journal of Experimental Medicine.</w:t>
      </w:r>
      <w:r w:rsidRPr="005153FA">
        <w:t xml:space="preserve"> </w:t>
      </w:r>
      <w:r w:rsidRPr="005153FA">
        <w:rPr>
          <w:b/>
        </w:rPr>
        <w:t>180</w:t>
      </w:r>
      <w:r w:rsidRPr="005153FA">
        <w:t xml:space="preserve"> (6), 2089-2099, (1994).</w:t>
      </w:r>
    </w:p>
    <w:p w14:paraId="6781ADD0" w14:textId="77777777" w:rsidR="005153FA" w:rsidRPr="005153FA" w:rsidRDefault="005153FA" w:rsidP="00B77739">
      <w:pPr>
        <w:pStyle w:val="EndNoteBibliography"/>
        <w:ind w:left="720" w:hanging="720"/>
      </w:pPr>
      <w:r w:rsidRPr="005153FA">
        <w:t>19</w:t>
      </w:r>
      <w:r w:rsidRPr="005153FA">
        <w:tab/>
        <w:t>Takeshita, S., Kaji, K. &amp; Kudo, A. Identification and Characterization of the New Osteoclast Progenitor with Macrophage Phenotypes Being Able to Differentiate into Mature Osteoclasts.</w:t>
      </w:r>
      <w:r w:rsidRPr="005153FA">
        <w:rPr>
          <w:i/>
        </w:rPr>
        <w:t xml:space="preserve"> Journal of Bone and Mineral Research.</w:t>
      </w:r>
      <w:r w:rsidRPr="005153FA">
        <w:t xml:space="preserve"> </w:t>
      </w:r>
      <w:r w:rsidRPr="005153FA">
        <w:rPr>
          <w:b/>
        </w:rPr>
        <w:t>15</w:t>
      </w:r>
      <w:r w:rsidRPr="005153FA">
        <w:t xml:space="preserve"> (8), 1477-1488, (2000).</w:t>
      </w:r>
    </w:p>
    <w:p w14:paraId="197E4EC7" w14:textId="77777777" w:rsidR="005153FA" w:rsidRPr="005153FA" w:rsidRDefault="005153FA" w:rsidP="00B77739">
      <w:pPr>
        <w:pStyle w:val="EndNoteBibliography"/>
        <w:ind w:left="720" w:hanging="720"/>
      </w:pPr>
      <w:r w:rsidRPr="005153FA">
        <w:t>20</w:t>
      </w:r>
      <w:r w:rsidRPr="005153FA">
        <w:tab/>
        <w:t>Naviaux, R. K., Costanzi, E., Haas, M. &amp; Verma, I. M. The pCL vector system: rapid production of helper-free, high-titer, recombinant retroviruses.</w:t>
      </w:r>
      <w:r w:rsidRPr="005153FA">
        <w:rPr>
          <w:i/>
        </w:rPr>
        <w:t xml:space="preserve"> Journal of Virology.</w:t>
      </w:r>
      <w:r w:rsidRPr="005153FA">
        <w:t xml:space="preserve"> </w:t>
      </w:r>
      <w:r w:rsidRPr="005153FA">
        <w:rPr>
          <w:b/>
        </w:rPr>
        <w:t>70</w:t>
      </w:r>
      <w:r w:rsidRPr="005153FA">
        <w:t xml:space="preserve"> (8), 5701-5705, (1996).</w:t>
      </w:r>
    </w:p>
    <w:p w14:paraId="6C954EF0" w14:textId="77777777" w:rsidR="005153FA" w:rsidRPr="005153FA" w:rsidRDefault="005153FA" w:rsidP="00B77739">
      <w:pPr>
        <w:pStyle w:val="EndNoteBibliography"/>
        <w:ind w:left="720" w:hanging="720"/>
      </w:pPr>
      <w:r w:rsidRPr="005153FA">
        <w:t>21</w:t>
      </w:r>
      <w:r w:rsidRPr="005153FA">
        <w:tab/>
        <w:t>Janssen, E. &amp; Zhang, W. Adaptor proteins in lymphocyte activation.</w:t>
      </w:r>
      <w:r w:rsidRPr="005153FA">
        <w:rPr>
          <w:i/>
        </w:rPr>
        <w:t xml:space="preserve"> Current Opinion in Immunology.</w:t>
      </w:r>
      <w:r w:rsidRPr="005153FA">
        <w:t xml:space="preserve"> </w:t>
      </w:r>
      <w:r w:rsidRPr="005153FA">
        <w:rPr>
          <w:b/>
        </w:rPr>
        <w:t>15</w:t>
      </w:r>
      <w:r w:rsidRPr="005153FA">
        <w:t xml:space="preserve"> (3), 269-276, (2003).</w:t>
      </w:r>
    </w:p>
    <w:p w14:paraId="348CB836" w14:textId="77777777" w:rsidR="005153FA" w:rsidRPr="005153FA" w:rsidRDefault="005153FA" w:rsidP="00B77739">
      <w:pPr>
        <w:pStyle w:val="EndNoteBibliography"/>
        <w:ind w:left="720" w:hanging="720"/>
      </w:pPr>
      <w:r w:rsidRPr="005153FA">
        <w:t>22</w:t>
      </w:r>
      <w:r w:rsidRPr="005153FA">
        <w:tab/>
        <w:t>Ferguson, P. J. &amp; Laxer, R. M. New discoveries in CRMO: IL-1beta, the neutrophil, and the microbiome implicated in disease pathogenesis in Pstpip2-deficient mice.</w:t>
      </w:r>
      <w:r w:rsidRPr="005153FA">
        <w:rPr>
          <w:i/>
        </w:rPr>
        <w:t xml:space="preserve"> Seminars in Immunopathology.</w:t>
      </w:r>
      <w:r w:rsidRPr="005153FA">
        <w:t xml:space="preserve"> </w:t>
      </w:r>
      <w:r w:rsidRPr="005153FA">
        <w:rPr>
          <w:b/>
        </w:rPr>
        <w:t>37</w:t>
      </w:r>
      <w:r w:rsidRPr="005153FA">
        <w:t xml:space="preserve"> (4), 407-412, (2015).</w:t>
      </w:r>
    </w:p>
    <w:p w14:paraId="3CBB449D" w14:textId="77777777" w:rsidR="005153FA" w:rsidRPr="005153FA" w:rsidRDefault="005153FA" w:rsidP="00B77739">
      <w:pPr>
        <w:pStyle w:val="EndNoteBibliography"/>
        <w:ind w:left="720" w:hanging="720"/>
      </w:pPr>
      <w:r w:rsidRPr="005153FA">
        <w:t>23</w:t>
      </w:r>
      <w:r w:rsidRPr="005153FA">
        <w:tab/>
        <w:t>Holleman, A.</w:t>
      </w:r>
      <w:r w:rsidRPr="005153FA">
        <w:rPr>
          <w:i/>
        </w:rPr>
        <w:t xml:space="preserve"> et al.</w:t>
      </w:r>
      <w:r w:rsidRPr="005153FA">
        <w:t xml:space="preserve"> Expression of the outcome predictor in acute leukemia 1 (OPAL1) gene is not an independent prognostic factor in patients treated according to COALL or St Jude protocols.</w:t>
      </w:r>
      <w:r w:rsidRPr="005153FA">
        <w:rPr>
          <w:i/>
        </w:rPr>
        <w:t xml:space="preserve"> Blood.</w:t>
      </w:r>
      <w:r w:rsidRPr="005153FA">
        <w:t xml:space="preserve"> </w:t>
      </w:r>
      <w:r w:rsidRPr="005153FA">
        <w:rPr>
          <w:b/>
        </w:rPr>
        <w:t>108</w:t>
      </w:r>
      <w:r w:rsidRPr="005153FA">
        <w:t xml:space="preserve"> (6), 1984-1990, (2006).</w:t>
      </w:r>
    </w:p>
    <w:p w14:paraId="0B4BD6C1" w14:textId="77777777" w:rsidR="005153FA" w:rsidRPr="005153FA" w:rsidRDefault="005153FA" w:rsidP="00B77739">
      <w:pPr>
        <w:pStyle w:val="EndNoteBibliography"/>
        <w:ind w:left="720" w:hanging="720"/>
      </w:pPr>
      <w:r w:rsidRPr="005153FA">
        <w:t>24</w:t>
      </w:r>
      <w:r w:rsidRPr="005153FA">
        <w:tab/>
        <w:t>Zjablovskaja, P., Danek, P., Kardosova, M. &amp; Alberich-Jorda, M. Proliferation and Differentiation of Murine Myeloid Precursor 32D/G-CSF-R Cells.</w:t>
      </w:r>
      <w:r w:rsidRPr="005153FA">
        <w:rPr>
          <w:i/>
        </w:rPr>
        <w:t xml:space="preserve"> Journal of Visualized Experiments: JoVE.</w:t>
      </w:r>
      <w:r w:rsidRPr="005153FA">
        <w:t xml:space="preserve"> 10.3791/57033 (132), (2018).</w:t>
      </w:r>
    </w:p>
    <w:p w14:paraId="32797A38" w14:textId="77777777" w:rsidR="005153FA" w:rsidRPr="005153FA" w:rsidRDefault="005153FA" w:rsidP="00B77739">
      <w:pPr>
        <w:pStyle w:val="EndNoteBibliography"/>
        <w:ind w:left="720" w:hanging="720"/>
      </w:pPr>
      <w:r w:rsidRPr="005153FA">
        <w:t>25</w:t>
      </w:r>
      <w:r w:rsidRPr="005153FA">
        <w:tab/>
        <w:t>Kralova, J.</w:t>
      </w:r>
      <w:r w:rsidRPr="005153FA">
        <w:rPr>
          <w:i/>
        </w:rPr>
        <w:t xml:space="preserve"> et al.</w:t>
      </w:r>
      <w:r w:rsidRPr="005153FA">
        <w:t xml:space="preserve"> The Transmembrane Adaptor Protein SCIMP Facilitates Sustained Dectin-1 Signaling in Dendritic Cells.</w:t>
      </w:r>
      <w:r w:rsidRPr="005153FA">
        <w:rPr>
          <w:i/>
        </w:rPr>
        <w:t xml:space="preserve"> Journal of Biological Chemistry.</w:t>
      </w:r>
      <w:r w:rsidRPr="005153FA">
        <w:t xml:space="preserve"> </w:t>
      </w:r>
      <w:r w:rsidRPr="005153FA">
        <w:rPr>
          <w:b/>
        </w:rPr>
        <w:t>291</w:t>
      </w:r>
      <w:r w:rsidRPr="005153FA">
        <w:t xml:space="preserve"> (32), 16530-16540, (2016).</w:t>
      </w:r>
    </w:p>
    <w:p w14:paraId="6D46C092" w14:textId="77777777" w:rsidR="005153FA" w:rsidRPr="005153FA" w:rsidRDefault="005153FA" w:rsidP="00B77739">
      <w:pPr>
        <w:pStyle w:val="EndNoteBibliography"/>
        <w:ind w:left="720" w:hanging="720"/>
      </w:pPr>
      <w:r w:rsidRPr="005153FA">
        <w:t>26</w:t>
      </w:r>
      <w:r w:rsidRPr="005153FA">
        <w:tab/>
        <w:t>Maess, M. B., Wittig, B. &amp; Lorkowski, S. Highly efficient transfection of human THP-1 macrophages by nucleofection.</w:t>
      </w:r>
      <w:r w:rsidRPr="005153FA">
        <w:rPr>
          <w:i/>
        </w:rPr>
        <w:t xml:space="preserve"> Journal of Visualized Experiments: JoVE.</w:t>
      </w:r>
      <w:r w:rsidRPr="005153FA">
        <w:t xml:space="preserve"> 10.3791/51960 (91), e51960, (2014).</w:t>
      </w:r>
    </w:p>
    <w:p w14:paraId="1F6563C3" w14:textId="77777777" w:rsidR="005153FA" w:rsidRPr="005153FA" w:rsidRDefault="005153FA" w:rsidP="00B77739">
      <w:pPr>
        <w:pStyle w:val="EndNoteBibliography"/>
        <w:ind w:left="720" w:hanging="720"/>
      </w:pPr>
      <w:r w:rsidRPr="005153FA">
        <w:t>27</w:t>
      </w:r>
      <w:r w:rsidRPr="005153FA">
        <w:tab/>
        <w:t>Bowles, R., Patil, S., Pincas, H. &amp; Sealfon, S. C. Optimized protocol for efficient transfection of dendritic cells without cell maturation.</w:t>
      </w:r>
      <w:r w:rsidRPr="005153FA">
        <w:rPr>
          <w:i/>
        </w:rPr>
        <w:t xml:space="preserve"> Journal of Visualized Experiments: JoVE.</w:t>
      </w:r>
      <w:r w:rsidRPr="005153FA">
        <w:t xml:space="preserve"> 10.3791/2766 (53), e2766, (2011).</w:t>
      </w:r>
    </w:p>
    <w:p w14:paraId="10E7E246" w14:textId="77777777" w:rsidR="005153FA" w:rsidRPr="005153FA" w:rsidRDefault="005153FA" w:rsidP="00B77739">
      <w:pPr>
        <w:pStyle w:val="EndNoteBibliography"/>
        <w:ind w:left="720" w:hanging="720"/>
      </w:pPr>
      <w:r w:rsidRPr="005153FA">
        <w:t>28</w:t>
      </w:r>
      <w:r w:rsidRPr="005153FA">
        <w:tab/>
        <w:t>Siegert, I.</w:t>
      </w:r>
      <w:r w:rsidRPr="005153FA">
        <w:rPr>
          <w:i/>
        </w:rPr>
        <w:t xml:space="preserve"> et al.</w:t>
      </w:r>
      <w:r w:rsidRPr="005153FA">
        <w:t xml:space="preserve"> Electroporation of siRNA into mouse bone marrow-derived macrophages and dendritic cells.</w:t>
      </w:r>
      <w:r w:rsidRPr="005153FA">
        <w:rPr>
          <w:i/>
        </w:rPr>
        <w:t xml:space="preserve"> Methods in Molecular Biology.</w:t>
      </w:r>
      <w:r w:rsidRPr="005153FA">
        <w:t xml:space="preserve"> </w:t>
      </w:r>
      <w:r w:rsidRPr="005153FA">
        <w:rPr>
          <w:b/>
        </w:rPr>
        <w:t>1121</w:t>
      </w:r>
      <w:r w:rsidRPr="005153FA">
        <w:t xml:space="preserve"> 111-119, (2014).</w:t>
      </w:r>
    </w:p>
    <w:p w14:paraId="3D936ADF" w14:textId="77777777" w:rsidR="005153FA" w:rsidRPr="005153FA" w:rsidRDefault="005153FA" w:rsidP="00B77739">
      <w:pPr>
        <w:pStyle w:val="EndNoteBibliography"/>
        <w:ind w:left="720" w:hanging="720"/>
      </w:pPr>
      <w:r w:rsidRPr="005153FA">
        <w:t>29</w:t>
      </w:r>
      <w:r w:rsidRPr="005153FA">
        <w:tab/>
        <w:t>Lee, C. S.</w:t>
      </w:r>
      <w:r w:rsidRPr="005153FA">
        <w:rPr>
          <w:i/>
        </w:rPr>
        <w:t xml:space="preserve"> et al.</w:t>
      </w:r>
      <w:r w:rsidRPr="005153FA">
        <w:t xml:space="preserve"> Adenovirus-Mediated Gene Delivery: Potential Applications for Gene and Cell-Based Therapies in the New Era of Personalized Medicine.</w:t>
      </w:r>
      <w:r w:rsidRPr="005153FA">
        <w:rPr>
          <w:i/>
        </w:rPr>
        <w:t xml:space="preserve"> Genes &amp; Diseases.</w:t>
      </w:r>
      <w:r w:rsidRPr="005153FA">
        <w:t xml:space="preserve"> </w:t>
      </w:r>
      <w:r w:rsidRPr="005153FA">
        <w:rPr>
          <w:b/>
        </w:rPr>
        <w:t>4</w:t>
      </w:r>
      <w:r w:rsidRPr="005153FA">
        <w:t xml:space="preserve"> (2), 43-63, (2017).</w:t>
      </w:r>
    </w:p>
    <w:p w14:paraId="1206921A" w14:textId="77777777" w:rsidR="005153FA" w:rsidRPr="005153FA" w:rsidRDefault="005153FA" w:rsidP="00B77739">
      <w:pPr>
        <w:pStyle w:val="EndNoteBibliography"/>
        <w:ind w:left="720" w:hanging="720"/>
      </w:pPr>
      <w:r w:rsidRPr="005153FA">
        <w:t>30</w:t>
      </w:r>
      <w:r w:rsidRPr="005153FA">
        <w:tab/>
        <w:t>Jin, L., Zeng, X., Liu, M., Deng, Y. &amp; He, N. Current progress in gene delivery technology based on chemical methods and nano-carriers.</w:t>
      </w:r>
      <w:r w:rsidRPr="005153FA">
        <w:rPr>
          <w:i/>
        </w:rPr>
        <w:t xml:space="preserve"> Theranostics.</w:t>
      </w:r>
      <w:r w:rsidRPr="005153FA">
        <w:t xml:space="preserve"> </w:t>
      </w:r>
      <w:r w:rsidRPr="005153FA">
        <w:rPr>
          <w:b/>
        </w:rPr>
        <w:t>4</w:t>
      </w:r>
      <w:r w:rsidRPr="005153FA">
        <w:t xml:space="preserve"> (3), 240-255, (2014).</w:t>
      </w:r>
    </w:p>
    <w:p w14:paraId="7EB3196E" w14:textId="77777777" w:rsidR="005153FA" w:rsidRPr="005153FA" w:rsidRDefault="005153FA" w:rsidP="00B77739">
      <w:pPr>
        <w:pStyle w:val="EndNoteBibliography"/>
        <w:ind w:left="720" w:hanging="720"/>
      </w:pPr>
      <w:r w:rsidRPr="005153FA">
        <w:t>31</w:t>
      </w:r>
      <w:r w:rsidRPr="005153FA">
        <w:tab/>
        <w:t>Muruve, D. A.</w:t>
      </w:r>
      <w:r w:rsidRPr="005153FA">
        <w:rPr>
          <w:i/>
        </w:rPr>
        <w:t xml:space="preserve"> et al.</w:t>
      </w:r>
      <w:r w:rsidRPr="005153FA">
        <w:t xml:space="preserve"> The inflammasome recognizes cytosolic microbial and host DNA and triggers an innate immune response.</w:t>
      </w:r>
      <w:r w:rsidRPr="005153FA">
        <w:rPr>
          <w:i/>
        </w:rPr>
        <w:t xml:space="preserve"> Nature.</w:t>
      </w:r>
      <w:r w:rsidRPr="005153FA">
        <w:t xml:space="preserve"> </w:t>
      </w:r>
      <w:r w:rsidRPr="005153FA">
        <w:rPr>
          <w:b/>
        </w:rPr>
        <w:t>452</w:t>
      </w:r>
      <w:r w:rsidRPr="005153FA">
        <w:t xml:space="preserve"> (7183), 103-107, (2008).</w:t>
      </w:r>
    </w:p>
    <w:p w14:paraId="2E7E9E71" w14:textId="77777777" w:rsidR="005153FA" w:rsidRPr="005153FA" w:rsidRDefault="005153FA" w:rsidP="00B77739">
      <w:pPr>
        <w:pStyle w:val="EndNoteBibliography"/>
        <w:ind w:left="720" w:hanging="720"/>
      </w:pPr>
      <w:r w:rsidRPr="005153FA">
        <w:t>32</w:t>
      </w:r>
      <w:r w:rsidRPr="005153FA">
        <w:tab/>
        <w:t>Yang, Y., Li, Q., Ertl, H. C. &amp; Wilson, J. M. Cellular and humoral immune responses to viral antigens create barriers to lung-directed gene therapy with recombinant adenoviruses.</w:t>
      </w:r>
      <w:r w:rsidRPr="005153FA">
        <w:rPr>
          <w:i/>
        </w:rPr>
        <w:t xml:space="preserve"> Journal of Virology.</w:t>
      </w:r>
      <w:r w:rsidRPr="005153FA">
        <w:t xml:space="preserve"> </w:t>
      </w:r>
      <w:r w:rsidRPr="005153FA">
        <w:rPr>
          <w:b/>
        </w:rPr>
        <w:t>69</w:t>
      </w:r>
      <w:r w:rsidRPr="005153FA">
        <w:t xml:space="preserve"> (4), 2004-2015, (1995).</w:t>
      </w:r>
    </w:p>
    <w:p w14:paraId="66CD1BE3" w14:textId="77777777" w:rsidR="005153FA" w:rsidRPr="005153FA" w:rsidRDefault="005153FA" w:rsidP="00B77739">
      <w:pPr>
        <w:pStyle w:val="EndNoteBibliography"/>
        <w:ind w:left="720" w:hanging="720"/>
      </w:pPr>
      <w:r w:rsidRPr="005153FA">
        <w:t>33</w:t>
      </w:r>
      <w:r w:rsidRPr="005153FA">
        <w:tab/>
        <w:t>Tallone, T.</w:t>
      </w:r>
      <w:r w:rsidRPr="005153FA">
        <w:rPr>
          <w:i/>
        </w:rPr>
        <w:t xml:space="preserve"> et al.</w:t>
      </w:r>
      <w:r w:rsidRPr="005153FA">
        <w:t xml:space="preserve"> A mouse model for adenovirus gene delivery.</w:t>
      </w:r>
      <w:r w:rsidRPr="005153FA">
        <w:rPr>
          <w:i/>
        </w:rPr>
        <w:t xml:space="preserve"> Proceedings of the National Academy of Sciences of the United States of America.</w:t>
      </w:r>
      <w:r w:rsidRPr="005153FA">
        <w:t xml:space="preserve"> </w:t>
      </w:r>
      <w:r w:rsidRPr="005153FA">
        <w:rPr>
          <w:b/>
        </w:rPr>
        <w:t>98</w:t>
      </w:r>
      <w:r w:rsidRPr="005153FA">
        <w:t xml:space="preserve"> (14), 7910-7915, (2001).</w:t>
      </w:r>
    </w:p>
    <w:p w14:paraId="1FCF1228" w14:textId="77777777" w:rsidR="005153FA" w:rsidRPr="005153FA" w:rsidRDefault="005153FA" w:rsidP="00B77739">
      <w:pPr>
        <w:pStyle w:val="EndNoteBibliography"/>
        <w:ind w:left="720" w:hanging="720"/>
      </w:pPr>
      <w:r w:rsidRPr="005153FA">
        <w:t>34</w:t>
      </w:r>
      <w:r w:rsidRPr="005153FA">
        <w:tab/>
        <w:t>Milone, M. C. &amp; O'Doherty, U. Clinical use of lentiviral vectors.</w:t>
      </w:r>
      <w:r w:rsidRPr="005153FA">
        <w:rPr>
          <w:i/>
        </w:rPr>
        <w:t xml:space="preserve"> Leukemia.</w:t>
      </w:r>
      <w:r w:rsidRPr="005153FA">
        <w:t xml:space="preserve"> 10.1038/s41375-018-0106-0, (2018).</w:t>
      </w:r>
    </w:p>
    <w:p w14:paraId="036FD8DF" w14:textId="77777777" w:rsidR="005153FA" w:rsidRPr="005153FA" w:rsidRDefault="005153FA" w:rsidP="00B77739">
      <w:pPr>
        <w:pStyle w:val="EndNoteBibliography"/>
        <w:ind w:left="720" w:hanging="720"/>
      </w:pPr>
      <w:r w:rsidRPr="005153FA">
        <w:t>35</w:t>
      </w:r>
      <w:r w:rsidRPr="005153FA">
        <w:tab/>
        <w:t>McTaggart, S. &amp; Al-Rubeai, M. Retroviral vectors for human gene delivery.</w:t>
      </w:r>
      <w:r w:rsidRPr="005153FA">
        <w:rPr>
          <w:i/>
        </w:rPr>
        <w:t xml:space="preserve"> Biotechnology Advances.</w:t>
      </w:r>
      <w:r w:rsidRPr="005153FA">
        <w:t xml:space="preserve"> </w:t>
      </w:r>
      <w:r w:rsidRPr="005153FA">
        <w:rPr>
          <w:b/>
        </w:rPr>
        <w:t>20</w:t>
      </w:r>
      <w:r w:rsidRPr="005153FA">
        <w:t xml:space="preserve"> (1), 1-31, (2002).</w:t>
      </w:r>
    </w:p>
    <w:p w14:paraId="5C0450BB" w14:textId="77777777" w:rsidR="005153FA" w:rsidRPr="005153FA" w:rsidRDefault="005153FA" w:rsidP="00B77739">
      <w:pPr>
        <w:pStyle w:val="EndNoteBibliography"/>
        <w:ind w:left="720" w:hanging="720"/>
      </w:pPr>
      <w:r w:rsidRPr="005153FA">
        <w:t>36</w:t>
      </w:r>
      <w:r w:rsidRPr="005153FA">
        <w:tab/>
        <w:t>Gibson, T. J., Seiler, M. &amp; Veitia, R. A. The transience of transient overexpression.</w:t>
      </w:r>
      <w:r w:rsidRPr="005153FA">
        <w:rPr>
          <w:i/>
        </w:rPr>
        <w:t xml:space="preserve"> Nature Methods.</w:t>
      </w:r>
      <w:r w:rsidRPr="005153FA">
        <w:t xml:space="preserve"> </w:t>
      </w:r>
      <w:r w:rsidRPr="005153FA">
        <w:rPr>
          <w:b/>
        </w:rPr>
        <w:t>10</w:t>
      </w:r>
      <w:r w:rsidRPr="005153FA">
        <w:t xml:space="preserve"> (8), 715-721, (2013).</w:t>
      </w:r>
    </w:p>
    <w:p w14:paraId="07DCF19F" w14:textId="5BF5DBF4" w:rsidR="009F659A" w:rsidRPr="00AB11AD" w:rsidRDefault="009919AD" w:rsidP="00B77739">
      <w:pPr>
        <w:rPr>
          <w:rFonts w:asciiTheme="minorHAnsi" w:hAnsiTheme="minorHAnsi"/>
          <w:color w:val="808080" w:themeColor="background1" w:themeShade="80"/>
        </w:rPr>
      </w:pPr>
      <w:r>
        <w:rPr>
          <w:rFonts w:asciiTheme="minorHAnsi" w:hAnsiTheme="minorHAnsi"/>
          <w:color w:val="808080" w:themeColor="background1" w:themeShade="80"/>
        </w:rPr>
        <w:fldChar w:fldCharType="end"/>
      </w:r>
    </w:p>
    <w:sectPr w:rsidR="009F659A" w:rsidRPr="00AB11AD" w:rsidSect="00AB11AD">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4F5D8" w14:textId="77777777" w:rsidR="00B743B8" w:rsidRDefault="00B743B8" w:rsidP="00E300B0">
      <w:r>
        <w:separator/>
      </w:r>
    </w:p>
  </w:endnote>
  <w:endnote w:type="continuationSeparator" w:id="0">
    <w:p w14:paraId="1A003B10" w14:textId="77777777" w:rsidR="00B743B8" w:rsidRDefault="00B743B8" w:rsidP="00E300B0">
      <w:r>
        <w:continuationSeparator/>
      </w:r>
    </w:p>
  </w:endnote>
  <w:endnote w:type="continuationNotice" w:id="1">
    <w:p w14:paraId="4957A16C" w14:textId="77777777" w:rsidR="00B743B8" w:rsidRDefault="00B743B8" w:rsidP="00E30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04C94" w:rsidRDefault="00704C94" w:rsidP="00AB11A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DFE5D" w14:textId="77777777" w:rsidR="00B743B8" w:rsidRDefault="00B743B8" w:rsidP="00E300B0">
      <w:r>
        <w:separator/>
      </w:r>
    </w:p>
  </w:footnote>
  <w:footnote w:type="continuationSeparator" w:id="0">
    <w:p w14:paraId="124DCEC8" w14:textId="77777777" w:rsidR="00B743B8" w:rsidRDefault="00B743B8" w:rsidP="00E300B0">
      <w:r>
        <w:continuationSeparator/>
      </w:r>
    </w:p>
  </w:footnote>
  <w:footnote w:type="continuationNotice" w:id="1">
    <w:p w14:paraId="505E4E80" w14:textId="77777777" w:rsidR="00B743B8" w:rsidRDefault="00B743B8" w:rsidP="00E30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20128C57" w:rsidR="00704C94" w:rsidRPr="00AB11AD" w:rsidRDefault="00704C94" w:rsidP="00AB11AD">
    <w:pPr>
      <w:pStyle w:val="a5"/>
      <w:tabs>
        <w:tab w:val="clear" w:pos="9360"/>
        <w:tab w:val="left" w:pos="5724"/>
      </w:tabs>
      <w:rPr>
        <w:b/>
        <w:color w:val="1F497D"/>
        <w:sz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77DB4"/>
    <w:multiLevelType w:val="multilevel"/>
    <w:tmpl w:val="5B20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92695"/>
    <w:multiLevelType w:val="multilevel"/>
    <w:tmpl w:val="AC00F15A"/>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27FAC"/>
    <w:multiLevelType w:val="multilevel"/>
    <w:tmpl w:val="9B2089E4"/>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b w:val="0"/>
        <w:color w:val="000000" w:themeColor="text1"/>
      </w:rPr>
    </w:lvl>
    <w:lvl w:ilvl="2">
      <w:start w:val="1"/>
      <w:numFmt w:val="decimal"/>
      <w:lvlText w:val="%1.%2.%3."/>
      <w:lvlJc w:val="left"/>
      <w:pPr>
        <w:ind w:left="1800" w:hanging="360"/>
      </w:pPr>
      <w:rPr>
        <w:rFonts w:hint="default"/>
        <w:b w:val="0"/>
        <w:color w:val="auto"/>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62B85"/>
    <w:multiLevelType w:val="hybridMultilevel"/>
    <w:tmpl w:val="95F8E9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00B0B"/>
    <w:multiLevelType w:val="hybridMultilevel"/>
    <w:tmpl w:val="CCC2E612"/>
    <w:lvl w:ilvl="0" w:tplc="255CC1FE">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8"/>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9"/>
  </w:num>
  <w:num w:numId="25">
    <w:abstractNumId w:val="8"/>
  </w:num>
  <w:num w:numId="26">
    <w:abstractNumId w:val="7"/>
  </w:num>
  <w:num w:numId="27">
    <w:abstractNumId w:val="27"/>
  </w:num>
  <w:num w:numId="28">
    <w:abstractNumId w:val="1"/>
  </w:num>
  <w:num w:numId="29">
    <w:abstractNumId w:val="26"/>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dwrwdrpefze4e20aspsrswxtszzzx5xswx&quot;&gt;References in 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record-ids&gt;&lt;/item&gt;&lt;/Libraries&gt;"/>
  </w:docVars>
  <w:rsids>
    <w:rsidRoot w:val="00EE705F"/>
    <w:rsid w:val="00000CEC"/>
    <w:rsid w:val="00001169"/>
    <w:rsid w:val="00001806"/>
    <w:rsid w:val="0000239B"/>
    <w:rsid w:val="000026AB"/>
    <w:rsid w:val="00003BBA"/>
    <w:rsid w:val="00003C53"/>
    <w:rsid w:val="000040BE"/>
    <w:rsid w:val="00004A20"/>
    <w:rsid w:val="00005815"/>
    <w:rsid w:val="00007DBC"/>
    <w:rsid w:val="00007EA1"/>
    <w:rsid w:val="000100F0"/>
    <w:rsid w:val="000113F1"/>
    <w:rsid w:val="000129B2"/>
    <w:rsid w:val="00012FF9"/>
    <w:rsid w:val="0001389C"/>
    <w:rsid w:val="00014314"/>
    <w:rsid w:val="00014861"/>
    <w:rsid w:val="000156BF"/>
    <w:rsid w:val="000158C6"/>
    <w:rsid w:val="000179F8"/>
    <w:rsid w:val="000204E8"/>
    <w:rsid w:val="00020A7D"/>
    <w:rsid w:val="00020B98"/>
    <w:rsid w:val="00021434"/>
    <w:rsid w:val="00021774"/>
    <w:rsid w:val="00021880"/>
    <w:rsid w:val="0002195A"/>
    <w:rsid w:val="00021DF3"/>
    <w:rsid w:val="0002239A"/>
    <w:rsid w:val="000227E7"/>
    <w:rsid w:val="000232E6"/>
    <w:rsid w:val="000233E2"/>
    <w:rsid w:val="00023869"/>
    <w:rsid w:val="00024598"/>
    <w:rsid w:val="00024A38"/>
    <w:rsid w:val="00025996"/>
    <w:rsid w:val="000279B0"/>
    <w:rsid w:val="000312FE"/>
    <w:rsid w:val="00032002"/>
    <w:rsid w:val="00032769"/>
    <w:rsid w:val="0003311E"/>
    <w:rsid w:val="00033183"/>
    <w:rsid w:val="00033C73"/>
    <w:rsid w:val="000361E1"/>
    <w:rsid w:val="0003695A"/>
    <w:rsid w:val="00037B58"/>
    <w:rsid w:val="00040171"/>
    <w:rsid w:val="00041839"/>
    <w:rsid w:val="00041970"/>
    <w:rsid w:val="0004264D"/>
    <w:rsid w:val="00042EAF"/>
    <w:rsid w:val="00045100"/>
    <w:rsid w:val="000451D4"/>
    <w:rsid w:val="00045486"/>
    <w:rsid w:val="00045D8C"/>
    <w:rsid w:val="00046663"/>
    <w:rsid w:val="00046F76"/>
    <w:rsid w:val="000509A8"/>
    <w:rsid w:val="00050C35"/>
    <w:rsid w:val="00051B73"/>
    <w:rsid w:val="00052AE4"/>
    <w:rsid w:val="00053210"/>
    <w:rsid w:val="00053473"/>
    <w:rsid w:val="00054BAC"/>
    <w:rsid w:val="00056151"/>
    <w:rsid w:val="00056920"/>
    <w:rsid w:val="00056BEB"/>
    <w:rsid w:val="00056D58"/>
    <w:rsid w:val="0006088F"/>
    <w:rsid w:val="00060ABE"/>
    <w:rsid w:val="00061486"/>
    <w:rsid w:val="00061506"/>
    <w:rsid w:val="00061775"/>
    <w:rsid w:val="00061A50"/>
    <w:rsid w:val="00062599"/>
    <w:rsid w:val="00062BC6"/>
    <w:rsid w:val="0006361B"/>
    <w:rsid w:val="00064104"/>
    <w:rsid w:val="00064609"/>
    <w:rsid w:val="000652E3"/>
    <w:rsid w:val="0006546B"/>
    <w:rsid w:val="000659B9"/>
    <w:rsid w:val="00066025"/>
    <w:rsid w:val="00066F05"/>
    <w:rsid w:val="00067611"/>
    <w:rsid w:val="000679B2"/>
    <w:rsid w:val="00067A8F"/>
    <w:rsid w:val="000701D1"/>
    <w:rsid w:val="00070B58"/>
    <w:rsid w:val="000753D8"/>
    <w:rsid w:val="00076B09"/>
    <w:rsid w:val="00076CCB"/>
    <w:rsid w:val="00077030"/>
    <w:rsid w:val="00080425"/>
    <w:rsid w:val="00080A20"/>
    <w:rsid w:val="000815CB"/>
    <w:rsid w:val="0008202C"/>
    <w:rsid w:val="0008249F"/>
    <w:rsid w:val="00082796"/>
    <w:rsid w:val="00082DF4"/>
    <w:rsid w:val="00083E4C"/>
    <w:rsid w:val="0008403B"/>
    <w:rsid w:val="00085F78"/>
    <w:rsid w:val="00086B63"/>
    <w:rsid w:val="00086FF5"/>
    <w:rsid w:val="0008738A"/>
    <w:rsid w:val="00087C0A"/>
    <w:rsid w:val="00087C1A"/>
    <w:rsid w:val="00090F2C"/>
    <w:rsid w:val="00091805"/>
    <w:rsid w:val="00093340"/>
    <w:rsid w:val="00093A24"/>
    <w:rsid w:val="00093BC4"/>
    <w:rsid w:val="00094117"/>
    <w:rsid w:val="0009417C"/>
    <w:rsid w:val="00094376"/>
    <w:rsid w:val="000943E6"/>
    <w:rsid w:val="00094E81"/>
    <w:rsid w:val="00094F6A"/>
    <w:rsid w:val="00097275"/>
    <w:rsid w:val="000973E1"/>
    <w:rsid w:val="00097929"/>
    <w:rsid w:val="000A009F"/>
    <w:rsid w:val="000A0620"/>
    <w:rsid w:val="000A0E39"/>
    <w:rsid w:val="000A15BD"/>
    <w:rsid w:val="000A1C9B"/>
    <w:rsid w:val="000A1E30"/>
    <w:rsid w:val="000A1E80"/>
    <w:rsid w:val="000A20EC"/>
    <w:rsid w:val="000A3036"/>
    <w:rsid w:val="000A34EF"/>
    <w:rsid w:val="000A3B70"/>
    <w:rsid w:val="000A5153"/>
    <w:rsid w:val="000A53E1"/>
    <w:rsid w:val="000A5456"/>
    <w:rsid w:val="000A5F2B"/>
    <w:rsid w:val="000A5F96"/>
    <w:rsid w:val="000B06AE"/>
    <w:rsid w:val="000B10AE"/>
    <w:rsid w:val="000B2103"/>
    <w:rsid w:val="000B2BF6"/>
    <w:rsid w:val="000B30BF"/>
    <w:rsid w:val="000B385E"/>
    <w:rsid w:val="000B4BB0"/>
    <w:rsid w:val="000B4EDC"/>
    <w:rsid w:val="000B516D"/>
    <w:rsid w:val="000B566B"/>
    <w:rsid w:val="000B662E"/>
    <w:rsid w:val="000B6AC9"/>
    <w:rsid w:val="000B6EF4"/>
    <w:rsid w:val="000B7294"/>
    <w:rsid w:val="000B75D0"/>
    <w:rsid w:val="000C1CF8"/>
    <w:rsid w:val="000C1F7E"/>
    <w:rsid w:val="000C237D"/>
    <w:rsid w:val="000C49CF"/>
    <w:rsid w:val="000C52E9"/>
    <w:rsid w:val="000C5615"/>
    <w:rsid w:val="000C5CDC"/>
    <w:rsid w:val="000C65DC"/>
    <w:rsid w:val="000C66F3"/>
    <w:rsid w:val="000C6900"/>
    <w:rsid w:val="000C6CFB"/>
    <w:rsid w:val="000C7E09"/>
    <w:rsid w:val="000C7EAA"/>
    <w:rsid w:val="000D092E"/>
    <w:rsid w:val="000D20DC"/>
    <w:rsid w:val="000D31E8"/>
    <w:rsid w:val="000D349E"/>
    <w:rsid w:val="000D61E5"/>
    <w:rsid w:val="000D64D6"/>
    <w:rsid w:val="000D6D10"/>
    <w:rsid w:val="000D6F7A"/>
    <w:rsid w:val="000D76E4"/>
    <w:rsid w:val="000E0602"/>
    <w:rsid w:val="000E1A0B"/>
    <w:rsid w:val="000E1E6C"/>
    <w:rsid w:val="000E235D"/>
    <w:rsid w:val="000E28B5"/>
    <w:rsid w:val="000E3816"/>
    <w:rsid w:val="000E3FFA"/>
    <w:rsid w:val="000E4005"/>
    <w:rsid w:val="000E4CC3"/>
    <w:rsid w:val="000E4F77"/>
    <w:rsid w:val="000E5107"/>
    <w:rsid w:val="000E561F"/>
    <w:rsid w:val="000F0353"/>
    <w:rsid w:val="000F0A2C"/>
    <w:rsid w:val="000F1338"/>
    <w:rsid w:val="000F171D"/>
    <w:rsid w:val="000F265C"/>
    <w:rsid w:val="000F2D2B"/>
    <w:rsid w:val="000F3AFA"/>
    <w:rsid w:val="000F5712"/>
    <w:rsid w:val="000F6611"/>
    <w:rsid w:val="000F6BD0"/>
    <w:rsid w:val="000F791A"/>
    <w:rsid w:val="000F7DBE"/>
    <w:rsid w:val="000F7E22"/>
    <w:rsid w:val="000F7E7B"/>
    <w:rsid w:val="0010484D"/>
    <w:rsid w:val="001054B8"/>
    <w:rsid w:val="00105955"/>
    <w:rsid w:val="001062D7"/>
    <w:rsid w:val="00106F4D"/>
    <w:rsid w:val="00107335"/>
    <w:rsid w:val="0011021E"/>
    <w:rsid w:val="0011030C"/>
    <w:rsid w:val="001104F3"/>
    <w:rsid w:val="00110D58"/>
    <w:rsid w:val="00111A38"/>
    <w:rsid w:val="00111CD0"/>
    <w:rsid w:val="00112A51"/>
    <w:rsid w:val="00112EEB"/>
    <w:rsid w:val="001133BF"/>
    <w:rsid w:val="001137CE"/>
    <w:rsid w:val="00115666"/>
    <w:rsid w:val="00115AF9"/>
    <w:rsid w:val="0011614E"/>
    <w:rsid w:val="001163BC"/>
    <w:rsid w:val="00116CE8"/>
    <w:rsid w:val="001173FF"/>
    <w:rsid w:val="001174F8"/>
    <w:rsid w:val="001178A7"/>
    <w:rsid w:val="001213AD"/>
    <w:rsid w:val="00122142"/>
    <w:rsid w:val="00122D9A"/>
    <w:rsid w:val="00122EA4"/>
    <w:rsid w:val="00123492"/>
    <w:rsid w:val="001236C8"/>
    <w:rsid w:val="00123783"/>
    <w:rsid w:val="0012563A"/>
    <w:rsid w:val="0012603B"/>
    <w:rsid w:val="001264DE"/>
    <w:rsid w:val="00127D2B"/>
    <w:rsid w:val="001313A7"/>
    <w:rsid w:val="0013183D"/>
    <w:rsid w:val="001325DB"/>
    <w:rsid w:val="0013276F"/>
    <w:rsid w:val="00133729"/>
    <w:rsid w:val="00133C3C"/>
    <w:rsid w:val="0013483E"/>
    <w:rsid w:val="001348AB"/>
    <w:rsid w:val="00134D1F"/>
    <w:rsid w:val="00135218"/>
    <w:rsid w:val="00135D10"/>
    <w:rsid w:val="00135F3C"/>
    <w:rsid w:val="0013621E"/>
    <w:rsid w:val="0013642E"/>
    <w:rsid w:val="001375A5"/>
    <w:rsid w:val="00137E5A"/>
    <w:rsid w:val="00142EFE"/>
    <w:rsid w:val="0014397F"/>
    <w:rsid w:val="00145289"/>
    <w:rsid w:val="0014592E"/>
    <w:rsid w:val="00146B8C"/>
    <w:rsid w:val="00147B6F"/>
    <w:rsid w:val="00151A3B"/>
    <w:rsid w:val="00152A23"/>
    <w:rsid w:val="00152D8C"/>
    <w:rsid w:val="00153076"/>
    <w:rsid w:val="00153847"/>
    <w:rsid w:val="00155A49"/>
    <w:rsid w:val="00155AD5"/>
    <w:rsid w:val="00156DD0"/>
    <w:rsid w:val="001612B6"/>
    <w:rsid w:val="00161A0F"/>
    <w:rsid w:val="00162767"/>
    <w:rsid w:val="00162C1C"/>
    <w:rsid w:val="00162CB7"/>
    <w:rsid w:val="001637EF"/>
    <w:rsid w:val="00164DF5"/>
    <w:rsid w:val="001665C9"/>
    <w:rsid w:val="00166F32"/>
    <w:rsid w:val="00171303"/>
    <w:rsid w:val="0017160F"/>
    <w:rsid w:val="00171E5B"/>
    <w:rsid w:val="00171F94"/>
    <w:rsid w:val="00173662"/>
    <w:rsid w:val="001751A1"/>
    <w:rsid w:val="00175D4E"/>
    <w:rsid w:val="0017668A"/>
    <w:rsid w:val="001766FE"/>
    <w:rsid w:val="00176E31"/>
    <w:rsid w:val="001771E7"/>
    <w:rsid w:val="001773D8"/>
    <w:rsid w:val="0017766D"/>
    <w:rsid w:val="0018076D"/>
    <w:rsid w:val="001809F9"/>
    <w:rsid w:val="001823E5"/>
    <w:rsid w:val="001825BA"/>
    <w:rsid w:val="00182986"/>
    <w:rsid w:val="00182DA8"/>
    <w:rsid w:val="001834BC"/>
    <w:rsid w:val="001843CF"/>
    <w:rsid w:val="0018469A"/>
    <w:rsid w:val="0018485C"/>
    <w:rsid w:val="001848A6"/>
    <w:rsid w:val="0018540D"/>
    <w:rsid w:val="00185CFC"/>
    <w:rsid w:val="0019014D"/>
    <w:rsid w:val="00190A6A"/>
    <w:rsid w:val="001911FF"/>
    <w:rsid w:val="001914F7"/>
    <w:rsid w:val="00192006"/>
    <w:rsid w:val="00193180"/>
    <w:rsid w:val="001931C9"/>
    <w:rsid w:val="0019329C"/>
    <w:rsid w:val="00193915"/>
    <w:rsid w:val="00193C90"/>
    <w:rsid w:val="00194F71"/>
    <w:rsid w:val="00196500"/>
    <w:rsid w:val="00196792"/>
    <w:rsid w:val="00196C67"/>
    <w:rsid w:val="001A5F38"/>
    <w:rsid w:val="001A69AD"/>
    <w:rsid w:val="001A72AB"/>
    <w:rsid w:val="001A7CD9"/>
    <w:rsid w:val="001B13E9"/>
    <w:rsid w:val="001B1519"/>
    <w:rsid w:val="001B2E2D"/>
    <w:rsid w:val="001B4454"/>
    <w:rsid w:val="001B44CA"/>
    <w:rsid w:val="001B4709"/>
    <w:rsid w:val="001B5CD2"/>
    <w:rsid w:val="001B627F"/>
    <w:rsid w:val="001B6F60"/>
    <w:rsid w:val="001B7120"/>
    <w:rsid w:val="001C0BEE"/>
    <w:rsid w:val="001C1E49"/>
    <w:rsid w:val="001C20A5"/>
    <w:rsid w:val="001C27C1"/>
    <w:rsid w:val="001C2A98"/>
    <w:rsid w:val="001C3828"/>
    <w:rsid w:val="001C4895"/>
    <w:rsid w:val="001C4BAD"/>
    <w:rsid w:val="001C4D95"/>
    <w:rsid w:val="001D03C8"/>
    <w:rsid w:val="001D046B"/>
    <w:rsid w:val="001D0F13"/>
    <w:rsid w:val="001D255A"/>
    <w:rsid w:val="001D29C3"/>
    <w:rsid w:val="001D3D7D"/>
    <w:rsid w:val="001D3F2C"/>
    <w:rsid w:val="001D3FFF"/>
    <w:rsid w:val="001D4005"/>
    <w:rsid w:val="001D549E"/>
    <w:rsid w:val="001D604E"/>
    <w:rsid w:val="001D625F"/>
    <w:rsid w:val="001D68A4"/>
    <w:rsid w:val="001D7576"/>
    <w:rsid w:val="001E0E3F"/>
    <w:rsid w:val="001E14A0"/>
    <w:rsid w:val="001E1F60"/>
    <w:rsid w:val="001E26E2"/>
    <w:rsid w:val="001E2D9C"/>
    <w:rsid w:val="001E434C"/>
    <w:rsid w:val="001E4BFE"/>
    <w:rsid w:val="001E4C9F"/>
    <w:rsid w:val="001E7376"/>
    <w:rsid w:val="001E74DB"/>
    <w:rsid w:val="001F0C43"/>
    <w:rsid w:val="001F1397"/>
    <w:rsid w:val="001F1E84"/>
    <w:rsid w:val="001F225C"/>
    <w:rsid w:val="001F3FE5"/>
    <w:rsid w:val="001F411F"/>
    <w:rsid w:val="001F6371"/>
    <w:rsid w:val="001F64A7"/>
    <w:rsid w:val="001F78DD"/>
    <w:rsid w:val="001F7B04"/>
    <w:rsid w:val="00200940"/>
    <w:rsid w:val="00201CFA"/>
    <w:rsid w:val="0020220D"/>
    <w:rsid w:val="00202448"/>
    <w:rsid w:val="00202D15"/>
    <w:rsid w:val="00203892"/>
    <w:rsid w:val="00203FBB"/>
    <w:rsid w:val="00204179"/>
    <w:rsid w:val="00204FE1"/>
    <w:rsid w:val="00205B3F"/>
    <w:rsid w:val="002069E0"/>
    <w:rsid w:val="00206E7B"/>
    <w:rsid w:val="00206FE5"/>
    <w:rsid w:val="002103D4"/>
    <w:rsid w:val="00212D29"/>
    <w:rsid w:val="00212EAE"/>
    <w:rsid w:val="00214659"/>
    <w:rsid w:val="00214BEE"/>
    <w:rsid w:val="00215520"/>
    <w:rsid w:val="00215796"/>
    <w:rsid w:val="0021706B"/>
    <w:rsid w:val="00217753"/>
    <w:rsid w:val="00217B66"/>
    <w:rsid w:val="00217D35"/>
    <w:rsid w:val="00217D65"/>
    <w:rsid w:val="002205B8"/>
    <w:rsid w:val="00221439"/>
    <w:rsid w:val="00221BFF"/>
    <w:rsid w:val="00222237"/>
    <w:rsid w:val="00222685"/>
    <w:rsid w:val="00223F78"/>
    <w:rsid w:val="00224B2C"/>
    <w:rsid w:val="00225720"/>
    <w:rsid w:val="002259E5"/>
    <w:rsid w:val="00226140"/>
    <w:rsid w:val="00227264"/>
    <w:rsid w:val="002274F3"/>
    <w:rsid w:val="002276E8"/>
    <w:rsid w:val="0023094C"/>
    <w:rsid w:val="0023254E"/>
    <w:rsid w:val="002331B5"/>
    <w:rsid w:val="00233278"/>
    <w:rsid w:val="00234BE3"/>
    <w:rsid w:val="00234F8B"/>
    <w:rsid w:val="00235641"/>
    <w:rsid w:val="00235A90"/>
    <w:rsid w:val="0023622D"/>
    <w:rsid w:val="0023637F"/>
    <w:rsid w:val="002371CB"/>
    <w:rsid w:val="00237874"/>
    <w:rsid w:val="00237A80"/>
    <w:rsid w:val="00237CCA"/>
    <w:rsid w:val="00240970"/>
    <w:rsid w:val="002413CF"/>
    <w:rsid w:val="00241E48"/>
    <w:rsid w:val="0024214E"/>
    <w:rsid w:val="00242623"/>
    <w:rsid w:val="002457FE"/>
    <w:rsid w:val="00245BE7"/>
    <w:rsid w:val="002472A1"/>
    <w:rsid w:val="00250558"/>
    <w:rsid w:val="002505FC"/>
    <w:rsid w:val="00250E2A"/>
    <w:rsid w:val="00251806"/>
    <w:rsid w:val="00252CEA"/>
    <w:rsid w:val="00253AFB"/>
    <w:rsid w:val="00253F9A"/>
    <w:rsid w:val="00255378"/>
    <w:rsid w:val="0025547A"/>
    <w:rsid w:val="002570DF"/>
    <w:rsid w:val="00257756"/>
    <w:rsid w:val="00257B30"/>
    <w:rsid w:val="002605D1"/>
    <w:rsid w:val="00260652"/>
    <w:rsid w:val="0026153E"/>
    <w:rsid w:val="00261974"/>
    <w:rsid w:val="00261F25"/>
    <w:rsid w:val="00261FAE"/>
    <w:rsid w:val="00262CAE"/>
    <w:rsid w:val="00263164"/>
    <w:rsid w:val="00264201"/>
    <w:rsid w:val="002648A9"/>
    <w:rsid w:val="0026536F"/>
    <w:rsid w:val="0026553C"/>
    <w:rsid w:val="00266CF4"/>
    <w:rsid w:val="00266F45"/>
    <w:rsid w:val="0026719B"/>
    <w:rsid w:val="00267DD5"/>
    <w:rsid w:val="002720C7"/>
    <w:rsid w:val="002720F5"/>
    <w:rsid w:val="00273CBC"/>
    <w:rsid w:val="00274A0A"/>
    <w:rsid w:val="002763DA"/>
    <w:rsid w:val="00277593"/>
    <w:rsid w:val="00277B5F"/>
    <w:rsid w:val="00280909"/>
    <w:rsid w:val="00280918"/>
    <w:rsid w:val="002817FC"/>
    <w:rsid w:val="00281858"/>
    <w:rsid w:val="00282501"/>
    <w:rsid w:val="00282AF6"/>
    <w:rsid w:val="00284048"/>
    <w:rsid w:val="00284A94"/>
    <w:rsid w:val="002854A1"/>
    <w:rsid w:val="0028596A"/>
    <w:rsid w:val="00285FBD"/>
    <w:rsid w:val="00287085"/>
    <w:rsid w:val="002879D9"/>
    <w:rsid w:val="00290AF9"/>
    <w:rsid w:val="00291CE2"/>
    <w:rsid w:val="00291CE4"/>
    <w:rsid w:val="00291DD3"/>
    <w:rsid w:val="0029293A"/>
    <w:rsid w:val="00294D85"/>
    <w:rsid w:val="00295247"/>
    <w:rsid w:val="002967CF"/>
    <w:rsid w:val="00297788"/>
    <w:rsid w:val="00297C79"/>
    <w:rsid w:val="002A03D4"/>
    <w:rsid w:val="002A0B8B"/>
    <w:rsid w:val="002A16C6"/>
    <w:rsid w:val="002A1B96"/>
    <w:rsid w:val="002A1F68"/>
    <w:rsid w:val="002A2583"/>
    <w:rsid w:val="002A3285"/>
    <w:rsid w:val="002A47A4"/>
    <w:rsid w:val="002A484B"/>
    <w:rsid w:val="002A5277"/>
    <w:rsid w:val="002A5886"/>
    <w:rsid w:val="002A64A6"/>
    <w:rsid w:val="002A7373"/>
    <w:rsid w:val="002A79A3"/>
    <w:rsid w:val="002A7B24"/>
    <w:rsid w:val="002B1109"/>
    <w:rsid w:val="002B1BF6"/>
    <w:rsid w:val="002B28CB"/>
    <w:rsid w:val="002B3301"/>
    <w:rsid w:val="002B3929"/>
    <w:rsid w:val="002B3FD6"/>
    <w:rsid w:val="002B4380"/>
    <w:rsid w:val="002B4728"/>
    <w:rsid w:val="002B4CD1"/>
    <w:rsid w:val="002B4EF3"/>
    <w:rsid w:val="002B5188"/>
    <w:rsid w:val="002B5714"/>
    <w:rsid w:val="002B7546"/>
    <w:rsid w:val="002C2FAE"/>
    <w:rsid w:val="002C3F04"/>
    <w:rsid w:val="002C47D4"/>
    <w:rsid w:val="002C4A69"/>
    <w:rsid w:val="002C5534"/>
    <w:rsid w:val="002C648E"/>
    <w:rsid w:val="002C6DEA"/>
    <w:rsid w:val="002C70F4"/>
    <w:rsid w:val="002D0F38"/>
    <w:rsid w:val="002D1675"/>
    <w:rsid w:val="002D409E"/>
    <w:rsid w:val="002D4169"/>
    <w:rsid w:val="002D41F0"/>
    <w:rsid w:val="002D41F9"/>
    <w:rsid w:val="002D4F45"/>
    <w:rsid w:val="002D53CA"/>
    <w:rsid w:val="002D6489"/>
    <w:rsid w:val="002D65B8"/>
    <w:rsid w:val="002D673C"/>
    <w:rsid w:val="002D77E3"/>
    <w:rsid w:val="002D7ACF"/>
    <w:rsid w:val="002E0588"/>
    <w:rsid w:val="002E087B"/>
    <w:rsid w:val="002E2451"/>
    <w:rsid w:val="002E2677"/>
    <w:rsid w:val="002E26E0"/>
    <w:rsid w:val="002E2C78"/>
    <w:rsid w:val="002E3433"/>
    <w:rsid w:val="002E4823"/>
    <w:rsid w:val="002E590E"/>
    <w:rsid w:val="002E7360"/>
    <w:rsid w:val="002E7B47"/>
    <w:rsid w:val="002E7D41"/>
    <w:rsid w:val="002F04CD"/>
    <w:rsid w:val="002F218C"/>
    <w:rsid w:val="002F2859"/>
    <w:rsid w:val="002F31F8"/>
    <w:rsid w:val="002F3547"/>
    <w:rsid w:val="002F4789"/>
    <w:rsid w:val="002F56DC"/>
    <w:rsid w:val="002F6E3C"/>
    <w:rsid w:val="002F6FD9"/>
    <w:rsid w:val="002F7769"/>
    <w:rsid w:val="002F7BFA"/>
    <w:rsid w:val="0030117D"/>
    <w:rsid w:val="00301532"/>
    <w:rsid w:val="00301F30"/>
    <w:rsid w:val="0030285A"/>
    <w:rsid w:val="003032F3"/>
    <w:rsid w:val="003038FD"/>
    <w:rsid w:val="00303C87"/>
    <w:rsid w:val="003041E4"/>
    <w:rsid w:val="003048C9"/>
    <w:rsid w:val="00305B04"/>
    <w:rsid w:val="00305F46"/>
    <w:rsid w:val="003108E5"/>
    <w:rsid w:val="00310900"/>
    <w:rsid w:val="003115F6"/>
    <w:rsid w:val="003120CB"/>
    <w:rsid w:val="0031223F"/>
    <w:rsid w:val="00314784"/>
    <w:rsid w:val="00314A2D"/>
    <w:rsid w:val="00314F25"/>
    <w:rsid w:val="00315F41"/>
    <w:rsid w:val="003171AD"/>
    <w:rsid w:val="00317267"/>
    <w:rsid w:val="003176A7"/>
    <w:rsid w:val="00317717"/>
    <w:rsid w:val="00320153"/>
    <w:rsid w:val="00320367"/>
    <w:rsid w:val="003205FC"/>
    <w:rsid w:val="00322871"/>
    <w:rsid w:val="00322BBA"/>
    <w:rsid w:val="00325115"/>
    <w:rsid w:val="00325EA9"/>
    <w:rsid w:val="00326C5E"/>
    <w:rsid w:val="00326FB3"/>
    <w:rsid w:val="003279E1"/>
    <w:rsid w:val="00330DA8"/>
    <w:rsid w:val="00331425"/>
    <w:rsid w:val="00331444"/>
    <w:rsid w:val="003316D4"/>
    <w:rsid w:val="003320B7"/>
    <w:rsid w:val="003336DB"/>
    <w:rsid w:val="00333822"/>
    <w:rsid w:val="003352FF"/>
    <w:rsid w:val="00335D96"/>
    <w:rsid w:val="0033604B"/>
    <w:rsid w:val="00336715"/>
    <w:rsid w:val="003373F3"/>
    <w:rsid w:val="00337545"/>
    <w:rsid w:val="0033799D"/>
    <w:rsid w:val="003401EC"/>
    <w:rsid w:val="003407DC"/>
    <w:rsid w:val="00340DFD"/>
    <w:rsid w:val="003421C3"/>
    <w:rsid w:val="00343EB8"/>
    <w:rsid w:val="00344954"/>
    <w:rsid w:val="00345575"/>
    <w:rsid w:val="00345A8D"/>
    <w:rsid w:val="003461EF"/>
    <w:rsid w:val="003463B6"/>
    <w:rsid w:val="003474CA"/>
    <w:rsid w:val="0035029C"/>
    <w:rsid w:val="00350CD7"/>
    <w:rsid w:val="00352271"/>
    <w:rsid w:val="00353017"/>
    <w:rsid w:val="0035377F"/>
    <w:rsid w:val="003562EA"/>
    <w:rsid w:val="00357A6C"/>
    <w:rsid w:val="00357AE3"/>
    <w:rsid w:val="003605E2"/>
    <w:rsid w:val="00360C17"/>
    <w:rsid w:val="00360C3A"/>
    <w:rsid w:val="00361D53"/>
    <w:rsid w:val="003621C6"/>
    <w:rsid w:val="003622A7"/>
    <w:rsid w:val="003622B8"/>
    <w:rsid w:val="0036382A"/>
    <w:rsid w:val="0036418A"/>
    <w:rsid w:val="0036579F"/>
    <w:rsid w:val="00366B76"/>
    <w:rsid w:val="00370116"/>
    <w:rsid w:val="0037021D"/>
    <w:rsid w:val="00370CD2"/>
    <w:rsid w:val="003723E9"/>
    <w:rsid w:val="00373051"/>
    <w:rsid w:val="00373B8F"/>
    <w:rsid w:val="003741C5"/>
    <w:rsid w:val="0037427F"/>
    <w:rsid w:val="0037464D"/>
    <w:rsid w:val="003762CE"/>
    <w:rsid w:val="00376D95"/>
    <w:rsid w:val="00376F1A"/>
    <w:rsid w:val="00377FBB"/>
    <w:rsid w:val="00381F94"/>
    <w:rsid w:val="003821FC"/>
    <w:rsid w:val="0038311D"/>
    <w:rsid w:val="00383C4F"/>
    <w:rsid w:val="0038446F"/>
    <w:rsid w:val="003846E9"/>
    <w:rsid w:val="00385140"/>
    <w:rsid w:val="00385310"/>
    <w:rsid w:val="00387182"/>
    <w:rsid w:val="003904DD"/>
    <w:rsid w:val="00393CC7"/>
    <w:rsid w:val="00394FA8"/>
    <w:rsid w:val="003959EC"/>
    <w:rsid w:val="00395B35"/>
    <w:rsid w:val="0039625A"/>
    <w:rsid w:val="0039678D"/>
    <w:rsid w:val="00397019"/>
    <w:rsid w:val="003971F7"/>
    <w:rsid w:val="003976D8"/>
    <w:rsid w:val="003978F7"/>
    <w:rsid w:val="00397B92"/>
    <w:rsid w:val="00397ECC"/>
    <w:rsid w:val="00397F17"/>
    <w:rsid w:val="003A0174"/>
    <w:rsid w:val="003A16FC"/>
    <w:rsid w:val="003A22D6"/>
    <w:rsid w:val="003A2453"/>
    <w:rsid w:val="003A42CF"/>
    <w:rsid w:val="003A4A01"/>
    <w:rsid w:val="003A4ADD"/>
    <w:rsid w:val="003A4FCD"/>
    <w:rsid w:val="003A699B"/>
    <w:rsid w:val="003B03D9"/>
    <w:rsid w:val="003B0944"/>
    <w:rsid w:val="003B099E"/>
    <w:rsid w:val="003B09A5"/>
    <w:rsid w:val="003B12EB"/>
    <w:rsid w:val="003B1593"/>
    <w:rsid w:val="003B275E"/>
    <w:rsid w:val="003B3485"/>
    <w:rsid w:val="003B4381"/>
    <w:rsid w:val="003B52F8"/>
    <w:rsid w:val="003B5BA2"/>
    <w:rsid w:val="003B69C5"/>
    <w:rsid w:val="003C02ED"/>
    <w:rsid w:val="003C0547"/>
    <w:rsid w:val="003C1043"/>
    <w:rsid w:val="003C1A30"/>
    <w:rsid w:val="003C4C46"/>
    <w:rsid w:val="003C5277"/>
    <w:rsid w:val="003C54A4"/>
    <w:rsid w:val="003C59BB"/>
    <w:rsid w:val="003C65DA"/>
    <w:rsid w:val="003C6779"/>
    <w:rsid w:val="003D016A"/>
    <w:rsid w:val="003D06CA"/>
    <w:rsid w:val="003D0B8C"/>
    <w:rsid w:val="003D0BE8"/>
    <w:rsid w:val="003D1DD8"/>
    <w:rsid w:val="003D23F5"/>
    <w:rsid w:val="003D2695"/>
    <w:rsid w:val="003D2998"/>
    <w:rsid w:val="003D2F0A"/>
    <w:rsid w:val="003D337B"/>
    <w:rsid w:val="003D3891"/>
    <w:rsid w:val="003D4702"/>
    <w:rsid w:val="003D4BD1"/>
    <w:rsid w:val="003D5153"/>
    <w:rsid w:val="003D5D84"/>
    <w:rsid w:val="003D60CF"/>
    <w:rsid w:val="003D6D9B"/>
    <w:rsid w:val="003D76FE"/>
    <w:rsid w:val="003D7D5E"/>
    <w:rsid w:val="003E08F5"/>
    <w:rsid w:val="003E0F4F"/>
    <w:rsid w:val="003E1844"/>
    <w:rsid w:val="003E18AC"/>
    <w:rsid w:val="003E210B"/>
    <w:rsid w:val="003E2205"/>
    <w:rsid w:val="003E25D3"/>
    <w:rsid w:val="003E28D9"/>
    <w:rsid w:val="003E2A12"/>
    <w:rsid w:val="003E3384"/>
    <w:rsid w:val="003E3CA4"/>
    <w:rsid w:val="003E41C3"/>
    <w:rsid w:val="003E4A13"/>
    <w:rsid w:val="003E4B9D"/>
    <w:rsid w:val="003E548E"/>
    <w:rsid w:val="003E6C63"/>
    <w:rsid w:val="003E7671"/>
    <w:rsid w:val="003E775F"/>
    <w:rsid w:val="003F0E53"/>
    <w:rsid w:val="003F1566"/>
    <w:rsid w:val="003F1615"/>
    <w:rsid w:val="003F3B7F"/>
    <w:rsid w:val="003F3E01"/>
    <w:rsid w:val="003F406F"/>
    <w:rsid w:val="003F4105"/>
    <w:rsid w:val="003F558A"/>
    <w:rsid w:val="003F5E2A"/>
    <w:rsid w:val="00400355"/>
    <w:rsid w:val="00400593"/>
    <w:rsid w:val="0040119A"/>
    <w:rsid w:val="0040161B"/>
    <w:rsid w:val="0040211D"/>
    <w:rsid w:val="00402AD1"/>
    <w:rsid w:val="00404905"/>
    <w:rsid w:val="00405027"/>
    <w:rsid w:val="004050E5"/>
    <w:rsid w:val="00407EC8"/>
    <w:rsid w:val="004101D3"/>
    <w:rsid w:val="00411018"/>
    <w:rsid w:val="0041110A"/>
    <w:rsid w:val="0041142B"/>
    <w:rsid w:val="00411624"/>
    <w:rsid w:val="0041205B"/>
    <w:rsid w:val="00413849"/>
    <w:rsid w:val="00414636"/>
    <w:rsid w:val="004148E1"/>
    <w:rsid w:val="00414CFA"/>
    <w:rsid w:val="004157C1"/>
    <w:rsid w:val="0041586E"/>
    <w:rsid w:val="00415EC0"/>
    <w:rsid w:val="0041737A"/>
    <w:rsid w:val="00417DD8"/>
    <w:rsid w:val="00420BE9"/>
    <w:rsid w:val="00420FE4"/>
    <w:rsid w:val="00423AD8"/>
    <w:rsid w:val="00423D41"/>
    <w:rsid w:val="00423FDD"/>
    <w:rsid w:val="004241A4"/>
    <w:rsid w:val="00424C85"/>
    <w:rsid w:val="00425F5F"/>
    <w:rsid w:val="004260BD"/>
    <w:rsid w:val="00427DA6"/>
    <w:rsid w:val="00427DD3"/>
    <w:rsid w:val="0043012F"/>
    <w:rsid w:val="00430ED3"/>
    <w:rsid w:val="00430F1F"/>
    <w:rsid w:val="00431481"/>
    <w:rsid w:val="00431AD3"/>
    <w:rsid w:val="004326EA"/>
    <w:rsid w:val="00432AEC"/>
    <w:rsid w:val="004334B0"/>
    <w:rsid w:val="004366E3"/>
    <w:rsid w:val="00436C43"/>
    <w:rsid w:val="00437729"/>
    <w:rsid w:val="00440F8C"/>
    <w:rsid w:val="0044172B"/>
    <w:rsid w:val="004421A3"/>
    <w:rsid w:val="00442B53"/>
    <w:rsid w:val="00443032"/>
    <w:rsid w:val="0044411C"/>
    <w:rsid w:val="0044434C"/>
    <w:rsid w:val="0044456B"/>
    <w:rsid w:val="00444E8F"/>
    <w:rsid w:val="0044631E"/>
    <w:rsid w:val="00446B21"/>
    <w:rsid w:val="00447BD1"/>
    <w:rsid w:val="004507F3"/>
    <w:rsid w:val="004508F0"/>
    <w:rsid w:val="00450AF4"/>
    <w:rsid w:val="00450BB9"/>
    <w:rsid w:val="00450D5E"/>
    <w:rsid w:val="0045195C"/>
    <w:rsid w:val="00451D5A"/>
    <w:rsid w:val="00452A0C"/>
    <w:rsid w:val="00453AD2"/>
    <w:rsid w:val="00454348"/>
    <w:rsid w:val="00454CF9"/>
    <w:rsid w:val="00454F88"/>
    <w:rsid w:val="00455D93"/>
    <w:rsid w:val="00456190"/>
    <w:rsid w:val="0045696A"/>
    <w:rsid w:val="00456A57"/>
    <w:rsid w:val="00457C06"/>
    <w:rsid w:val="00457EE7"/>
    <w:rsid w:val="004607DE"/>
    <w:rsid w:val="00463FAD"/>
    <w:rsid w:val="004661B6"/>
    <w:rsid w:val="004671C7"/>
    <w:rsid w:val="00470504"/>
    <w:rsid w:val="00470A43"/>
    <w:rsid w:val="004721C8"/>
    <w:rsid w:val="004729AC"/>
    <w:rsid w:val="00472F4D"/>
    <w:rsid w:val="004730BF"/>
    <w:rsid w:val="00473557"/>
    <w:rsid w:val="00473A0C"/>
    <w:rsid w:val="00474D40"/>
    <w:rsid w:val="00474DCB"/>
    <w:rsid w:val="004750F9"/>
    <w:rsid w:val="0047535C"/>
    <w:rsid w:val="00475466"/>
    <w:rsid w:val="0047628E"/>
    <w:rsid w:val="004762F6"/>
    <w:rsid w:val="00477874"/>
    <w:rsid w:val="00477F95"/>
    <w:rsid w:val="00477FF2"/>
    <w:rsid w:val="00480171"/>
    <w:rsid w:val="0048127B"/>
    <w:rsid w:val="0048186E"/>
    <w:rsid w:val="00481E62"/>
    <w:rsid w:val="00482811"/>
    <w:rsid w:val="00482C03"/>
    <w:rsid w:val="00483C95"/>
    <w:rsid w:val="00485870"/>
    <w:rsid w:val="00485BA6"/>
    <w:rsid w:val="00485FE8"/>
    <w:rsid w:val="00486A3F"/>
    <w:rsid w:val="004878F2"/>
    <w:rsid w:val="00487FB3"/>
    <w:rsid w:val="004915A5"/>
    <w:rsid w:val="0049202C"/>
    <w:rsid w:val="004923B0"/>
    <w:rsid w:val="00492473"/>
    <w:rsid w:val="004927F1"/>
    <w:rsid w:val="00492EB5"/>
    <w:rsid w:val="00493563"/>
    <w:rsid w:val="00494F77"/>
    <w:rsid w:val="00496CBA"/>
    <w:rsid w:val="0049756C"/>
    <w:rsid w:val="00497721"/>
    <w:rsid w:val="004A0229"/>
    <w:rsid w:val="004A04E1"/>
    <w:rsid w:val="004A0793"/>
    <w:rsid w:val="004A089B"/>
    <w:rsid w:val="004A1CB0"/>
    <w:rsid w:val="004A2EF8"/>
    <w:rsid w:val="004A35D2"/>
    <w:rsid w:val="004A371A"/>
    <w:rsid w:val="004A393F"/>
    <w:rsid w:val="004A50D4"/>
    <w:rsid w:val="004A6D7E"/>
    <w:rsid w:val="004A71E4"/>
    <w:rsid w:val="004B06FD"/>
    <w:rsid w:val="004B12D3"/>
    <w:rsid w:val="004B2DBE"/>
    <w:rsid w:val="004B2F00"/>
    <w:rsid w:val="004B3270"/>
    <w:rsid w:val="004B6176"/>
    <w:rsid w:val="004B62A5"/>
    <w:rsid w:val="004B6E31"/>
    <w:rsid w:val="004C04A4"/>
    <w:rsid w:val="004C0531"/>
    <w:rsid w:val="004C1D66"/>
    <w:rsid w:val="004C251C"/>
    <w:rsid w:val="004C27BB"/>
    <w:rsid w:val="004C2DDA"/>
    <w:rsid w:val="004C31D7"/>
    <w:rsid w:val="004C46FA"/>
    <w:rsid w:val="004C4AD2"/>
    <w:rsid w:val="004C5E71"/>
    <w:rsid w:val="004C6641"/>
    <w:rsid w:val="004C67A5"/>
    <w:rsid w:val="004C6981"/>
    <w:rsid w:val="004C7C48"/>
    <w:rsid w:val="004D0C11"/>
    <w:rsid w:val="004D0E00"/>
    <w:rsid w:val="004D14D4"/>
    <w:rsid w:val="004D1D20"/>
    <w:rsid w:val="004D1F21"/>
    <w:rsid w:val="004D268C"/>
    <w:rsid w:val="004D543D"/>
    <w:rsid w:val="004D5708"/>
    <w:rsid w:val="004D59D8"/>
    <w:rsid w:val="004D5DA1"/>
    <w:rsid w:val="004D6322"/>
    <w:rsid w:val="004D67A9"/>
    <w:rsid w:val="004E035C"/>
    <w:rsid w:val="004E0740"/>
    <w:rsid w:val="004E0EE6"/>
    <w:rsid w:val="004E150F"/>
    <w:rsid w:val="004E1DCA"/>
    <w:rsid w:val="004E236B"/>
    <w:rsid w:val="004E23A1"/>
    <w:rsid w:val="004E3489"/>
    <w:rsid w:val="004E358A"/>
    <w:rsid w:val="004E3AFA"/>
    <w:rsid w:val="004E4D23"/>
    <w:rsid w:val="004E5254"/>
    <w:rsid w:val="004E6588"/>
    <w:rsid w:val="004E6F33"/>
    <w:rsid w:val="004E7625"/>
    <w:rsid w:val="004F0068"/>
    <w:rsid w:val="004F08F7"/>
    <w:rsid w:val="004F099F"/>
    <w:rsid w:val="004F2742"/>
    <w:rsid w:val="004F3FEF"/>
    <w:rsid w:val="004F471F"/>
    <w:rsid w:val="004F6315"/>
    <w:rsid w:val="004F68E8"/>
    <w:rsid w:val="004F7DCC"/>
    <w:rsid w:val="005007C8"/>
    <w:rsid w:val="0050085A"/>
    <w:rsid w:val="0050276F"/>
    <w:rsid w:val="00502A0A"/>
    <w:rsid w:val="005043A5"/>
    <w:rsid w:val="00504A7F"/>
    <w:rsid w:val="005056E2"/>
    <w:rsid w:val="00506900"/>
    <w:rsid w:val="00507C50"/>
    <w:rsid w:val="005103DE"/>
    <w:rsid w:val="00511D23"/>
    <w:rsid w:val="00514B85"/>
    <w:rsid w:val="00514D40"/>
    <w:rsid w:val="005153FA"/>
    <w:rsid w:val="00515BFB"/>
    <w:rsid w:val="005160DB"/>
    <w:rsid w:val="00516377"/>
    <w:rsid w:val="0051739F"/>
    <w:rsid w:val="00517C3A"/>
    <w:rsid w:val="0052067C"/>
    <w:rsid w:val="0052310E"/>
    <w:rsid w:val="0052386B"/>
    <w:rsid w:val="00523FB0"/>
    <w:rsid w:val="005246B8"/>
    <w:rsid w:val="00526387"/>
    <w:rsid w:val="0052673C"/>
    <w:rsid w:val="00527BF4"/>
    <w:rsid w:val="00530EF6"/>
    <w:rsid w:val="00531833"/>
    <w:rsid w:val="005324BE"/>
    <w:rsid w:val="0053294A"/>
    <w:rsid w:val="0053305E"/>
    <w:rsid w:val="00534F6C"/>
    <w:rsid w:val="005350CE"/>
    <w:rsid w:val="005354AF"/>
    <w:rsid w:val="00535994"/>
    <w:rsid w:val="00535E01"/>
    <w:rsid w:val="0053646D"/>
    <w:rsid w:val="0053761B"/>
    <w:rsid w:val="00540210"/>
    <w:rsid w:val="00540AAD"/>
    <w:rsid w:val="00540EB0"/>
    <w:rsid w:val="0054126F"/>
    <w:rsid w:val="0054147C"/>
    <w:rsid w:val="00541B6D"/>
    <w:rsid w:val="005426A8"/>
    <w:rsid w:val="00543EC1"/>
    <w:rsid w:val="005448BD"/>
    <w:rsid w:val="00545B89"/>
    <w:rsid w:val="00546458"/>
    <w:rsid w:val="005466E2"/>
    <w:rsid w:val="005466ED"/>
    <w:rsid w:val="00547F1E"/>
    <w:rsid w:val="0055087C"/>
    <w:rsid w:val="00550CA9"/>
    <w:rsid w:val="00550E5A"/>
    <w:rsid w:val="00551E0C"/>
    <w:rsid w:val="00552533"/>
    <w:rsid w:val="005529F5"/>
    <w:rsid w:val="00553007"/>
    <w:rsid w:val="00553413"/>
    <w:rsid w:val="00553DDA"/>
    <w:rsid w:val="0055538C"/>
    <w:rsid w:val="00555983"/>
    <w:rsid w:val="00555BEF"/>
    <w:rsid w:val="00560923"/>
    <w:rsid w:val="00560B75"/>
    <w:rsid w:val="00560E31"/>
    <w:rsid w:val="0056103D"/>
    <w:rsid w:val="00561268"/>
    <w:rsid w:val="00561BDA"/>
    <w:rsid w:val="005627BC"/>
    <w:rsid w:val="005629B7"/>
    <w:rsid w:val="00562CB6"/>
    <w:rsid w:val="00563F3F"/>
    <w:rsid w:val="00567A9D"/>
    <w:rsid w:val="00571585"/>
    <w:rsid w:val="00572FD1"/>
    <w:rsid w:val="005735E3"/>
    <w:rsid w:val="0057386E"/>
    <w:rsid w:val="00573884"/>
    <w:rsid w:val="0057589C"/>
    <w:rsid w:val="005760D4"/>
    <w:rsid w:val="00576389"/>
    <w:rsid w:val="0057697D"/>
    <w:rsid w:val="0058068A"/>
    <w:rsid w:val="00580AB7"/>
    <w:rsid w:val="00581B23"/>
    <w:rsid w:val="0058219C"/>
    <w:rsid w:val="00582484"/>
    <w:rsid w:val="00584268"/>
    <w:rsid w:val="00584C12"/>
    <w:rsid w:val="00585138"/>
    <w:rsid w:val="005854E2"/>
    <w:rsid w:val="005856CD"/>
    <w:rsid w:val="005869B9"/>
    <w:rsid w:val="00586AC1"/>
    <w:rsid w:val="0058707F"/>
    <w:rsid w:val="0059110B"/>
    <w:rsid w:val="00591DBD"/>
    <w:rsid w:val="005931FE"/>
    <w:rsid w:val="005950AE"/>
    <w:rsid w:val="0059609B"/>
    <w:rsid w:val="00596365"/>
    <w:rsid w:val="005974A5"/>
    <w:rsid w:val="005979AE"/>
    <w:rsid w:val="005A0028"/>
    <w:rsid w:val="005A0ACC"/>
    <w:rsid w:val="005A25B0"/>
    <w:rsid w:val="005A5DAB"/>
    <w:rsid w:val="005A6129"/>
    <w:rsid w:val="005A636B"/>
    <w:rsid w:val="005B0072"/>
    <w:rsid w:val="005B02C5"/>
    <w:rsid w:val="005B0712"/>
    <w:rsid w:val="005B0732"/>
    <w:rsid w:val="005B0950"/>
    <w:rsid w:val="005B0B67"/>
    <w:rsid w:val="005B1D8A"/>
    <w:rsid w:val="005B29D2"/>
    <w:rsid w:val="005B304C"/>
    <w:rsid w:val="005B38A0"/>
    <w:rsid w:val="005B4456"/>
    <w:rsid w:val="005B48EE"/>
    <w:rsid w:val="005B491C"/>
    <w:rsid w:val="005B4CDF"/>
    <w:rsid w:val="005B4DBF"/>
    <w:rsid w:val="005B4F2C"/>
    <w:rsid w:val="005B59F1"/>
    <w:rsid w:val="005B5AB9"/>
    <w:rsid w:val="005B5CD9"/>
    <w:rsid w:val="005B5D03"/>
    <w:rsid w:val="005B5DE2"/>
    <w:rsid w:val="005B674C"/>
    <w:rsid w:val="005B7325"/>
    <w:rsid w:val="005C041C"/>
    <w:rsid w:val="005C08D1"/>
    <w:rsid w:val="005C0ADB"/>
    <w:rsid w:val="005C0C29"/>
    <w:rsid w:val="005C24F2"/>
    <w:rsid w:val="005C522C"/>
    <w:rsid w:val="005C6872"/>
    <w:rsid w:val="005C74C4"/>
    <w:rsid w:val="005C7561"/>
    <w:rsid w:val="005D0082"/>
    <w:rsid w:val="005D1093"/>
    <w:rsid w:val="005D1E57"/>
    <w:rsid w:val="005D24FA"/>
    <w:rsid w:val="005D2F57"/>
    <w:rsid w:val="005D3169"/>
    <w:rsid w:val="005D34F6"/>
    <w:rsid w:val="005D3714"/>
    <w:rsid w:val="005D45F7"/>
    <w:rsid w:val="005D4C31"/>
    <w:rsid w:val="005D4F1A"/>
    <w:rsid w:val="005D6757"/>
    <w:rsid w:val="005D7241"/>
    <w:rsid w:val="005D73E1"/>
    <w:rsid w:val="005D744D"/>
    <w:rsid w:val="005D79BA"/>
    <w:rsid w:val="005E1884"/>
    <w:rsid w:val="005E1CF9"/>
    <w:rsid w:val="005E2CE8"/>
    <w:rsid w:val="005E32A4"/>
    <w:rsid w:val="005E3C5E"/>
    <w:rsid w:val="005E53FA"/>
    <w:rsid w:val="005E6AB0"/>
    <w:rsid w:val="005E6C8E"/>
    <w:rsid w:val="005F11C0"/>
    <w:rsid w:val="005F19A7"/>
    <w:rsid w:val="005F373A"/>
    <w:rsid w:val="005F3B40"/>
    <w:rsid w:val="005F451D"/>
    <w:rsid w:val="005F4F87"/>
    <w:rsid w:val="005F52EC"/>
    <w:rsid w:val="005F5D6D"/>
    <w:rsid w:val="005F680B"/>
    <w:rsid w:val="005F6B0E"/>
    <w:rsid w:val="005F760E"/>
    <w:rsid w:val="005F7B1D"/>
    <w:rsid w:val="005F7D5F"/>
    <w:rsid w:val="005F7DAE"/>
    <w:rsid w:val="006011FC"/>
    <w:rsid w:val="006017FA"/>
    <w:rsid w:val="0060222A"/>
    <w:rsid w:val="006028E3"/>
    <w:rsid w:val="00604027"/>
    <w:rsid w:val="00604DCF"/>
    <w:rsid w:val="00605D44"/>
    <w:rsid w:val="0060602E"/>
    <w:rsid w:val="00606794"/>
    <w:rsid w:val="006069D2"/>
    <w:rsid w:val="00606D75"/>
    <w:rsid w:val="006070C4"/>
    <w:rsid w:val="0060758C"/>
    <w:rsid w:val="00610497"/>
    <w:rsid w:val="00610C21"/>
    <w:rsid w:val="00610F9E"/>
    <w:rsid w:val="0061108C"/>
    <w:rsid w:val="0061111F"/>
    <w:rsid w:val="0061144F"/>
    <w:rsid w:val="00611907"/>
    <w:rsid w:val="00611AE3"/>
    <w:rsid w:val="00611FF4"/>
    <w:rsid w:val="00612102"/>
    <w:rsid w:val="00613116"/>
    <w:rsid w:val="0061333E"/>
    <w:rsid w:val="00614E33"/>
    <w:rsid w:val="0061514D"/>
    <w:rsid w:val="00615F27"/>
    <w:rsid w:val="00616D95"/>
    <w:rsid w:val="00617EBB"/>
    <w:rsid w:val="006202A6"/>
    <w:rsid w:val="0062030D"/>
    <w:rsid w:val="0062054B"/>
    <w:rsid w:val="00621536"/>
    <w:rsid w:val="00621C4E"/>
    <w:rsid w:val="00621D21"/>
    <w:rsid w:val="00622B1B"/>
    <w:rsid w:val="006233A5"/>
    <w:rsid w:val="00623583"/>
    <w:rsid w:val="006243D7"/>
    <w:rsid w:val="00624EAE"/>
    <w:rsid w:val="00625DD4"/>
    <w:rsid w:val="006278A3"/>
    <w:rsid w:val="006305D7"/>
    <w:rsid w:val="00630718"/>
    <w:rsid w:val="00630D68"/>
    <w:rsid w:val="00630E47"/>
    <w:rsid w:val="00630F5D"/>
    <w:rsid w:val="006322C4"/>
    <w:rsid w:val="0063273E"/>
    <w:rsid w:val="00632A72"/>
    <w:rsid w:val="00632F63"/>
    <w:rsid w:val="00633A01"/>
    <w:rsid w:val="00633B97"/>
    <w:rsid w:val="006341F7"/>
    <w:rsid w:val="00634440"/>
    <w:rsid w:val="00634585"/>
    <w:rsid w:val="0063467F"/>
    <w:rsid w:val="00634CF9"/>
    <w:rsid w:val="00635014"/>
    <w:rsid w:val="0063567E"/>
    <w:rsid w:val="0063643C"/>
    <w:rsid w:val="006369CE"/>
    <w:rsid w:val="00637C4D"/>
    <w:rsid w:val="006400BA"/>
    <w:rsid w:val="006411CA"/>
    <w:rsid w:val="00643584"/>
    <w:rsid w:val="00644140"/>
    <w:rsid w:val="0064605E"/>
    <w:rsid w:val="006461FA"/>
    <w:rsid w:val="00651C50"/>
    <w:rsid w:val="0065298C"/>
    <w:rsid w:val="00652EF5"/>
    <w:rsid w:val="0065415E"/>
    <w:rsid w:val="00654743"/>
    <w:rsid w:val="00654F01"/>
    <w:rsid w:val="0065616D"/>
    <w:rsid w:val="00656280"/>
    <w:rsid w:val="00656A97"/>
    <w:rsid w:val="00656CAA"/>
    <w:rsid w:val="0066132B"/>
    <w:rsid w:val="006619C8"/>
    <w:rsid w:val="00662395"/>
    <w:rsid w:val="00663893"/>
    <w:rsid w:val="006638C8"/>
    <w:rsid w:val="006664CA"/>
    <w:rsid w:val="00666E44"/>
    <w:rsid w:val="00667375"/>
    <w:rsid w:val="006679E4"/>
    <w:rsid w:val="00670C96"/>
    <w:rsid w:val="00671710"/>
    <w:rsid w:val="00671DC3"/>
    <w:rsid w:val="0067240B"/>
    <w:rsid w:val="00672D0B"/>
    <w:rsid w:val="00673414"/>
    <w:rsid w:val="0067463A"/>
    <w:rsid w:val="00674E8C"/>
    <w:rsid w:val="00675A01"/>
    <w:rsid w:val="00676079"/>
    <w:rsid w:val="00676306"/>
    <w:rsid w:val="00676ECD"/>
    <w:rsid w:val="00677112"/>
    <w:rsid w:val="00677216"/>
    <w:rsid w:val="00677C50"/>
    <w:rsid w:val="00677D0A"/>
    <w:rsid w:val="0068054F"/>
    <w:rsid w:val="0068155E"/>
    <w:rsid w:val="006815F8"/>
    <w:rsid w:val="0068185F"/>
    <w:rsid w:val="006818EE"/>
    <w:rsid w:val="00681BA0"/>
    <w:rsid w:val="006828FC"/>
    <w:rsid w:val="006830CD"/>
    <w:rsid w:val="00683346"/>
    <w:rsid w:val="006836C2"/>
    <w:rsid w:val="00683FF8"/>
    <w:rsid w:val="00684F22"/>
    <w:rsid w:val="00685D59"/>
    <w:rsid w:val="00686075"/>
    <w:rsid w:val="006865D2"/>
    <w:rsid w:val="00690E9A"/>
    <w:rsid w:val="00691023"/>
    <w:rsid w:val="006921D7"/>
    <w:rsid w:val="00692BB8"/>
    <w:rsid w:val="00693385"/>
    <w:rsid w:val="00696782"/>
    <w:rsid w:val="006A01CF"/>
    <w:rsid w:val="006A1B4F"/>
    <w:rsid w:val="006A22CF"/>
    <w:rsid w:val="006A556B"/>
    <w:rsid w:val="006A5870"/>
    <w:rsid w:val="006A60DD"/>
    <w:rsid w:val="006A71EB"/>
    <w:rsid w:val="006A7B15"/>
    <w:rsid w:val="006B00D9"/>
    <w:rsid w:val="006B0671"/>
    <w:rsid w:val="006B0679"/>
    <w:rsid w:val="006B074C"/>
    <w:rsid w:val="006B0952"/>
    <w:rsid w:val="006B37DD"/>
    <w:rsid w:val="006B3B84"/>
    <w:rsid w:val="006B496A"/>
    <w:rsid w:val="006B4E7C"/>
    <w:rsid w:val="006B5D8C"/>
    <w:rsid w:val="006B70DD"/>
    <w:rsid w:val="006B72D4"/>
    <w:rsid w:val="006B7393"/>
    <w:rsid w:val="006C06DA"/>
    <w:rsid w:val="006C0D32"/>
    <w:rsid w:val="006C0F36"/>
    <w:rsid w:val="006C11CC"/>
    <w:rsid w:val="006C1AEB"/>
    <w:rsid w:val="006C2046"/>
    <w:rsid w:val="006C2539"/>
    <w:rsid w:val="006C2D85"/>
    <w:rsid w:val="006C31B1"/>
    <w:rsid w:val="006C3D36"/>
    <w:rsid w:val="006C4E97"/>
    <w:rsid w:val="006C57FE"/>
    <w:rsid w:val="006C668E"/>
    <w:rsid w:val="006C7A1C"/>
    <w:rsid w:val="006D0039"/>
    <w:rsid w:val="006D14A0"/>
    <w:rsid w:val="006D2C73"/>
    <w:rsid w:val="006D3C16"/>
    <w:rsid w:val="006D3F44"/>
    <w:rsid w:val="006D4202"/>
    <w:rsid w:val="006D5400"/>
    <w:rsid w:val="006D56AF"/>
    <w:rsid w:val="006D5F67"/>
    <w:rsid w:val="006E010A"/>
    <w:rsid w:val="006E034E"/>
    <w:rsid w:val="006E0DFD"/>
    <w:rsid w:val="006E0E0E"/>
    <w:rsid w:val="006E1211"/>
    <w:rsid w:val="006E26B5"/>
    <w:rsid w:val="006E347F"/>
    <w:rsid w:val="006E4B63"/>
    <w:rsid w:val="006E5E1C"/>
    <w:rsid w:val="006E7140"/>
    <w:rsid w:val="006F00D9"/>
    <w:rsid w:val="006F06E4"/>
    <w:rsid w:val="006F0A77"/>
    <w:rsid w:val="006F116D"/>
    <w:rsid w:val="006F15EB"/>
    <w:rsid w:val="006F164D"/>
    <w:rsid w:val="006F49DA"/>
    <w:rsid w:val="006F5692"/>
    <w:rsid w:val="006F6943"/>
    <w:rsid w:val="006F7B41"/>
    <w:rsid w:val="006F7EFD"/>
    <w:rsid w:val="0070034D"/>
    <w:rsid w:val="00700888"/>
    <w:rsid w:val="007022E5"/>
    <w:rsid w:val="007026CF"/>
    <w:rsid w:val="00702903"/>
    <w:rsid w:val="00702B5D"/>
    <w:rsid w:val="00703ED2"/>
    <w:rsid w:val="00704C94"/>
    <w:rsid w:val="00705BE7"/>
    <w:rsid w:val="00707145"/>
    <w:rsid w:val="00707644"/>
    <w:rsid w:val="00707B8D"/>
    <w:rsid w:val="00710892"/>
    <w:rsid w:val="00711E10"/>
    <w:rsid w:val="007134A2"/>
    <w:rsid w:val="00713636"/>
    <w:rsid w:val="00714B8C"/>
    <w:rsid w:val="0071537F"/>
    <w:rsid w:val="00715E62"/>
    <w:rsid w:val="0071675D"/>
    <w:rsid w:val="0071678C"/>
    <w:rsid w:val="007169FB"/>
    <w:rsid w:val="00716ECE"/>
    <w:rsid w:val="00717736"/>
    <w:rsid w:val="007218E3"/>
    <w:rsid w:val="00722222"/>
    <w:rsid w:val="007224C6"/>
    <w:rsid w:val="00723328"/>
    <w:rsid w:val="0072389F"/>
    <w:rsid w:val="00726520"/>
    <w:rsid w:val="0072653C"/>
    <w:rsid w:val="00726F36"/>
    <w:rsid w:val="00732020"/>
    <w:rsid w:val="00732B47"/>
    <w:rsid w:val="007330F7"/>
    <w:rsid w:val="0073362A"/>
    <w:rsid w:val="0073379E"/>
    <w:rsid w:val="0073414F"/>
    <w:rsid w:val="00734B6E"/>
    <w:rsid w:val="00735C1F"/>
    <w:rsid w:val="00735CF5"/>
    <w:rsid w:val="007372F0"/>
    <w:rsid w:val="0073730A"/>
    <w:rsid w:val="007375D2"/>
    <w:rsid w:val="0074063A"/>
    <w:rsid w:val="00742018"/>
    <w:rsid w:val="00742AA4"/>
    <w:rsid w:val="00742BD6"/>
    <w:rsid w:val="00743829"/>
    <w:rsid w:val="00743BA1"/>
    <w:rsid w:val="00743ED9"/>
    <w:rsid w:val="00745DF3"/>
    <w:rsid w:val="00745F1E"/>
    <w:rsid w:val="00750578"/>
    <w:rsid w:val="0075149B"/>
    <w:rsid w:val="007515FE"/>
    <w:rsid w:val="0075340D"/>
    <w:rsid w:val="007535D0"/>
    <w:rsid w:val="00754899"/>
    <w:rsid w:val="0075495B"/>
    <w:rsid w:val="00755AB0"/>
    <w:rsid w:val="007572F4"/>
    <w:rsid w:val="007601D0"/>
    <w:rsid w:val="007603BB"/>
    <w:rsid w:val="00760CF1"/>
    <w:rsid w:val="0076109D"/>
    <w:rsid w:val="00763EDA"/>
    <w:rsid w:val="007658EA"/>
    <w:rsid w:val="00765A29"/>
    <w:rsid w:val="007667E8"/>
    <w:rsid w:val="00767107"/>
    <w:rsid w:val="007703DD"/>
    <w:rsid w:val="007705AB"/>
    <w:rsid w:val="00770D47"/>
    <w:rsid w:val="00771E32"/>
    <w:rsid w:val="00773617"/>
    <w:rsid w:val="0077381D"/>
    <w:rsid w:val="00773BFD"/>
    <w:rsid w:val="007743B3"/>
    <w:rsid w:val="00774490"/>
    <w:rsid w:val="0077506B"/>
    <w:rsid w:val="0077602B"/>
    <w:rsid w:val="00776F70"/>
    <w:rsid w:val="007776A2"/>
    <w:rsid w:val="00781231"/>
    <w:rsid w:val="007819FF"/>
    <w:rsid w:val="007835CD"/>
    <w:rsid w:val="0078360C"/>
    <w:rsid w:val="00783C8F"/>
    <w:rsid w:val="00784A4C"/>
    <w:rsid w:val="00784BC6"/>
    <w:rsid w:val="0078523D"/>
    <w:rsid w:val="00785E78"/>
    <w:rsid w:val="00786AA1"/>
    <w:rsid w:val="007874A0"/>
    <w:rsid w:val="007900C4"/>
    <w:rsid w:val="00790316"/>
    <w:rsid w:val="00790B47"/>
    <w:rsid w:val="00790CB8"/>
    <w:rsid w:val="00790D80"/>
    <w:rsid w:val="00791C25"/>
    <w:rsid w:val="00791C7B"/>
    <w:rsid w:val="00791F83"/>
    <w:rsid w:val="0079228B"/>
    <w:rsid w:val="00792FF1"/>
    <w:rsid w:val="007931DF"/>
    <w:rsid w:val="00793765"/>
    <w:rsid w:val="0079608F"/>
    <w:rsid w:val="007970F2"/>
    <w:rsid w:val="00797D6F"/>
    <w:rsid w:val="007A0172"/>
    <w:rsid w:val="007A038C"/>
    <w:rsid w:val="007A0661"/>
    <w:rsid w:val="007A14AE"/>
    <w:rsid w:val="007A15BB"/>
    <w:rsid w:val="007A1804"/>
    <w:rsid w:val="007A2106"/>
    <w:rsid w:val="007A2511"/>
    <w:rsid w:val="007A260E"/>
    <w:rsid w:val="007A2EBA"/>
    <w:rsid w:val="007A391D"/>
    <w:rsid w:val="007A3B00"/>
    <w:rsid w:val="007A3C1D"/>
    <w:rsid w:val="007A48EE"/>
    <w:rsid w:val="007A4D4C"/>
    <w:rsid w:val="007A4DD6"/>
    <w:rsid w:val="007A521E"/>
    <w:rsid w:val="007A5CB9"/>
    <w:rsid w:val="007A6A0F"/>
    <w:rsid w:val="007A7621"/>
    <w:rsid w:val="007A780A"/>
    <w:rsid w:val="007A7D38"/>
    <w:rsid w:val="007B0146"/>
    <w:rsid w:val="007B0C56"/>
    <w:rsid w:val="007B10E2"/>
    <w:rsid w:val="007B198A"/>
    <w:rsid w:val="007B20AE"/>
    <w:rsid w:val="007B332F"/>
    <w:rsid w:val="007B409E"/>
    <w:rsid w:val="007B5812"/>
    <w:rsid w:val="007B6B07"/>
    <w:rsid w:val="007B6C7E"/>
    <w:rsid w:val="007B6D43"/>
    <w:rsid w:val="007B749A"/>
    <w:rsid w:val="007B7C6E"/>
    <w:rsid w:val="007C28A6"/>
    <w:rsid w:val="007C3667"/>
    <w:rsid w:val="007C46A5"/>
    <w:rsid w:val="007C479D"/>
    <w:rsid w:val="007C618F"/>
    <w:rsid w:val="007C6940"/>
    <w:rsid w:val="007C71B7"/>
    <w:rsid w:val="007C7ABA"/>
    <w:rsid w:val="007D0E3F"/>
    <w:rsid w:val="007D2A37"/>
    <w:rsid w:val="007D3469"/>
    <w:rsid w:val="007D40DD"/>
    <w:rsid w:val="007D44D7"/>
    <w:rsid w:val="007D621A"/>
    <w:rsid w:val="007D6795"/>
    <w:rsid w:val="007D7CAC"/>
    <w:rsid w:val="007E058A"/>
    <w:rsid w:val="007E11A2"/>
    <w:rsid w:val="007E11AA"/>
    <w:rsid w:val="007E2836"/>
    <w:rsid w:val="007E2887"/>
    <w:rsid w:val="007E2FEA"/>
    <w:rsid w:val="007E32EE"/>
    <w:rsid w:val="007E3A67"/>
    <w:rsid w:val="007E4A27"/>
    <w:rsid w:val="007E4EFD"/>
    <w:rsid w:val="007E5278"/>
    <w:rsid w:val="007E749C"/>
    <w:rsid w:val="007F18D1"/>
    <w:rsid w:val="007F1B5C"/>
    <w:rsid w:val="007F1BDD"/>
    <w:rsid w:val="007F21F9"/>
    <w:rsid w:val="007F22BF"/>
    <w:rsid w:val="007F252F"/>
    <w:rsid w:val="007F2744"/>
    <w:rsid w:val="007F2BF4"/>
    <w:rsid w:val="007F3357"/>
    <w:rsid w:val="007F3B94"/>
    <w:rsid w:val="007F447E"/>
    <w:rsid w:val="007F4854"/>
    <w:rsid w:val="007F642C"/>
    <w:rsid w:val="007F7895"/>
    <w:rsid w:val="007F7F1C"/>
    <w:rsid w:val="00800B00"/>
    <w:rsid w:val="00801257"/>
    <w:rsid w:val="00801A06"/>
    <w:rsid w:val="008038BD"/>
    <w:rsid w:val="00803B0A"/>
    <w:rsid w:val="00804DED"/>
    <w:rsid w:val="00805B96"/>
    <w:rsid w:val="008060F0"/>
    <w:rsid w:val="008062FA"/>
    <w:rsid w:val="008076A7"/>
    <w:rsid w:val="00807D84"/>
    <w:rsid w:val="008105BE"/>
    <w:rsid w:val="008112E8"/>
    <w:rsid w:val="008115A5"/>
    <w:rsid w:val="00811D46"/>
    <w:rsid w:val="00813891"/>
    <w:rsid w:val="00813D63"/>
    <w:rsid w:val="0081415D"/>
    <w:rsid w:val="00814614"/>
    <w:rsid w:val="00814C31"/>
    <w:rsid w:val="00820229"/>
    <w:rsid w:val="00822448"/>
    <w:rsid w:val="00822ABE"/>
    <w:rsid w:val="00822CBB"/>
    <w:rsid w:val="00823291"/>
    <w:rsid w:val="008244D1"/>
    <w:rsid w:val="008247A9"/>
    <w:rsid w:val="00824A60"/>
    <w:rsid w:val="00826028"/>
    <w:rsid w:val="00826ADB"/>
    <w:rsid w:val="00826D94"/>
    <w:rsid w:val="00827D09"/>
    <w:rsid w:val="00827F51"/>
    <w:rsid w:val="00830622"/>
    <w:rsid w:val="0083072D"/>
    <w:rsid w:val="0083104E"/>
    <w:rsid w:val="008310CA"/>
    <w:rsid w:val="00832837"/>
    <w:rsid w:val="008332AE"/>
    <w:rsid w:val="008334FF"/>
    <w:rsid w:val="0083369C"/>
    <w:rsid w:val="008340C5"/>
    <w:rsid w:val="008343BE"/>
    <w:rsid w:val="00834882"/>
    <w:rsid w:val="00834918"/>
    <w:rsid w:val="00835E7E"/>
    <w:rsid w:val="00836535"/>
    <w:rsid w:val="00837B1E"/>
    <w:rsid w:val="00837DAA"/>
    <w:rsid w:val="008403DB"/>
    <w:rsid w:val="00840EA3"/>
    <w:rsid w:val="00840FB4"/>
    <w:rsid w:val="008410B2"/>
    <w:rsid w:val="0084219E"/>
    <w:rsid w:val="00842847"/>
    <w:rsid w:val="00844689"/>
    <w:rsid w:val="00844C21"/>
    <w:rsid w:val="00844EF5"/>
    <w:rsid w:val="00846215"/>
    <w:rsid w:val="00846990"/>
    <w:rsid w:val="0084751F"/>
    <w:rsid w:val="00847C91"/>
    <w:rsid w:val="008500A0"/>
    <w:rsid w:val="008513E7"/>
    <w:rsid w:val="008517E8"/>
    <w:rsid w:val="008524E5"/>
    <w:rsid w:val="0085285D"/>
    <w:rsid w:val="0085351C"/>
    <w:rsid w:val="0085356E"/>
    <w:rsid w:val="0085435A"/>
    <w:rsid w:val="008546F5"/>
    <w:rsid w:val="008549CA"/>
    <w:rsid w:val="008556C3"/>
    <w:rsid w:val="00855C2F"/>
    <w:rsid w:val="0085687C"/>
    <w:rsid w:val="00861DBF"/>
    <w:rsid w:val="00861E3F"/>
    <w:rsid w:val="008622E9"/>
    <w:rsid w:val="00862EEF"/>
    <w:rsid w:val="00863BFB"/>
    <w:rsid w:val="008668AE"/>
    <w:rsid w:val="00866E6B"/>
    <w:rsid w:val="00866EB0"/>
    <w:rsid w:val="00867981"/>
    <w:rsid w:val="008706C5"/>
    <w:rsid w:val="00871DBE"/>
    <w:rsid w:val="00872C78"/>
    <w:rsid w:val="00873707"/>
    <w:rsid w:val="00874290"/>
    <w:rsid w:val="00874B20"/>
    <w:rsid w:val="00874F4F"/>
    <w:rsid w:val="008757C6"/>
    <w:rsid w:val="008763E1"/>
    <w:rsid w:val="008769DA"/>
    <w:rsid w:val="0087775C"/>
    <w:rsid w:val="00877EC8"/>
    <w:rsid w:val="00880F36"/>
    <w:rsid w:val="00881137"/>
    <w:rsid w:val="00881246"/>
    <w:rsid w:val="008816B8"/>
    <w:rsid w:val="00881BA1"/>
    <w:rsid w:val="008824F4"/>
    <w:rsid w:val="008826B7"/>
    <w:rsid w:val="008837A3"/>
    <w:rsid w:val="00883BD8"/>
    <w:rsid w:val="00883BEF"/>
    <w:rsid w:val="008846F4"/>
    <w:rsid w:val="00885530"/>
    <w:rsid w:val="008867B2"/>
    <w:rsid w:val="00886A37"/>
    <w:rsid w:val="00886E3B"/>
    <w:rsid w:val="00886EFF"/>
    <w:rsid w:val="00887224"/>
    <w:rsid w:val="00890B50"/>
    <w:rsid w:val="008910D1"/>
    <w:rsid w:val="008925FE"/>
    <w:rsid w:val="008926FA"/>
    <w:rsid w:val="0089296C"/>
    <w:rsid w:val="0089336A"/>
    <w:rsid w:val="00893F7C"/>
    <w:rsid w:val="00894E27"/>
    <w:rsid w:val="00894F7C"/>
    <w:rsid w:val="00896019"/>
    <w:rsid w:val="00896065"/>
    <w:rsid w:val="008969EE"/>
    <w:rsid w:val="00896AA9"/>
    <w:rsid w:val="00896ABB"/>
    <w:rsid w:val="00896ABD"/>
    <w:rsid w:val="00896CB2"/>
    <w:rsid w:val="00897AB6"/>
    <w:rsid w:val="008A0A80"/>
    <w:rsid w:val="008A13E2"/>
    <w:rsid w:val="008A2204"/>
    <w:rsid w:val="008A2747"/>
    <w:rsid w:val="008A2ED2"/>
    <w:rsid w:val="008A3018"/>
    <w:rsid w:val="008A3380"/>
    <w:rsid w:val="008A40CF"/>
    <w:rsid w:val="008A5CC9"/>
    <w:rsid w:val="008A6870"/>
    <w:rsid w:val="008A6D05"/>
    <w:rsid w:val="008A6EDF"/>
    <w:rsid w:val="008A7A9C"/>
    <w:rsid w:val="008A7C0D"/>
    <w:rsid w:val="008B0098"/>
    <w:rsid w:val="008B24ED"/>
    <w:rsid w:val="008B3CDD"/>
    <w:rsid w:val="008B5218"/>
    <w:rsid w:val="008B52A7"/>
    <w:rsid w:val="008B54A4"/>
    <w:rsid w:val="008B561C"/>
    <w:rsid w:val="008B5767"/>
    <w:rsid w:val="008B5C0A"/>
    <w:rsid w:val="008B7102"/>
    <w:rsid w:val="008C151E"/>
    <w:rsid w:val="008C1EA2"/>
    <w:rsid w:val="008C1F7B"/>
    <w:rsid w:val="008C1FB7"/>
    <w:rsid w:val="008C21BE"/>
    <w:rsid w:val="008C2F16"/>
    <w:rsid w:val="008C3B7D"/>
    <w:rsid w:val="008C3C2A"/>
    <w:rsid w:val="008C4137"/>
    <w:rsid w:val="008C4737"/>
    <w:rsid w:val="008C5D6E"/>
    <w:rsid w:val="008C66D4"/>
    <w:rsid w:val="008C67DA"/>
    <w:rsid w:val="008C69B9"/>
    <w:rsid w:val="008C75EF"/>
    <w:rsid w:val="008C7785"/>
    <w:rsid w:val="008C7C93"/>
    <w:rsid w:val="008C7CF8"/>
    <w:rsid w:val="008D0657"/>
    <w:rsid w:val="008D0F90"/>
    <w:rsid w:val="008D2DB0"/>
    <w:rsid w:val="008D2ECC"/>
    <w:rsid w:val="008D3715"/>
    <w:rsid w:val="008D5465"/>
    <w:rsid w:val="008D5845"/>
    <w:rsid w:val="008D5DA6"/>
    <w:rsid w:val="008D5E61"/>
    <w:rsid w:val="008D6A47"/>
    <w:rsid w:val="008D6E5D"/>
    <w:rsid w:val="008D7EB7"/>
    <w:rsid w:val="008D7EC5"/>
    <w:rsid w:val="008E1534"/>
    <w:rsid w:val="008E3684"/>
    <w:rsid w:val="008E372E"/>
    <w:rsid w:val="008E4601"/>
    <w:rsid w:val="008E49B4"/>
    <w:rsid w:val="008E57F5"/>
    <w:rsid w:val="008E7606"/>
    <w:rsid w:val="008F0020"/>
    <w:rsid w:val="008F1AE6"/>
    <w:rsid w:val="008F1DAA"/>
    <w:rsid w:val="008F29BA"/>
    <w:rsid w:val="008F3104"/>
    <w:rsid w:val="008F3EBD"/>
    <w:rsid w:val="008F3F7D"/>
    <w:rsid w:val="008F4C7F"/>
    <w:rsid w:val="008F4FFB"/>
    <w:rsid w:val="008F5342"/>
    <w:rsid w:val="008F5580"/>
    <w:rsid w:val="008F5F5E"/>
    <w:rsid w:val="008F60B2"/>
    <w:rsid w:val="008F7BD7"/>
    <w:rsid w:val="008F7C41"/>
    <w:rsid w:val="00901078"/>
    <w:rsid w:val="009027E5"/>
    <w:rsid w:val="00902EE6"/>
    <w:rsid w:val="009031E2"/>
    <w:rsid w:val="00903ACE"/>
    <w:rsid w:val="009040B1"/>
    <w:rsid w:val="00904E58"/>
    <w:rsid w:val="009054C2"/>
    <w:rsid w:val="00905BB9"/>
    <w:rsid w:val="00906012"/>
    <w:rsid w:val="009100F2"/>
    <w:rsid w:val="0091228E"/>
    <w:rsid w:val="0091276C"/>
    <w:rsid w:val="009128E9"/>
    <w:rsid w:val="00914898"/>
    <w:rsid w:val="00915B7D"/>
    <w:rsid w:val="009165AC"/>
    <w:rsid w:val="00916972"/>
    <w:rsid w:val="009169C4"/>
    <w:rsid w:val="00916E32"/>
    <w:rsid w:val="00916FFC"/>
    <w:rsid w:val="0092006A"/>
    <w:rsid w:val="0092053F"/>
    <w:rsid w:val="00920F3D"/>
    <w:rsid w:val="009215C9"/>
    <w:rsid w:val="00921E94"/>
    <w:rsid w:val="0092340A"/>
    <w:rsid w:val="009255A7"/>
    <w:rsid w:val="00926F2E"/>
    <w:rsid w:val="00927B3E"/>
    <w:rsid w:val="0093034F"/>
    <w:rsid w:val="0093057B"/>
    <w:rsid w:val="009313A6"/>
    <w:rsid w:val="009313D9"/>
    <w:rsid w:val="00931831"/>
    <w:rsid w:val="00935B7F"/>
    <w:rsid w:val="00935D7A"/>
    <w:rsid w:val="00937ED0"/>
    <w:rsid w:val="00941293"/>
    <w:rsid w:val="00941395"/>
    <w:rsid w:val="009424BC"/>
    <w:rsid w:val="009458C5"/>
    <w:rsid w:val="00945977"/>
    <w:rsid w:val="009462F0"/>
    <w:rsid w:val="00946372"/>
    <w:rsid w:val="00947A12"/>
    <w:rsid w:val="009507FA"/>
    <w:rsid w:val="00950C17"/>
    <w:rsid w:val="00950CF8"/>
    <w:rsid w:val="00951FAF"/>
    <w:rsid w:val="0095354C"/>
    <w:rsid w:val="00953725"/>
    <w:rsid w:val="00953A0E"/>
    <w:rsid w:val="00953C4A"/>
    <w:rsid w:val="00954740"/>
    <w:rsid w:val="00954F5A"/>
    <w:rsid w:val="009557EF"/>
    <w:rsid w:val="00955AE5"/>
    <w:rsid w:val="0095674A"/>
    <w:rsid w:val="00956F6D"/>
    <w:rsid w:val="00957538"/>
    <w:rsid w:val="00962E71"/>
    <w:rsid w:val="009636A7"/>
    <w:rsid w:val="00963ABC"/>
    <w:rsid w:val="009644BC"/>
    <w:rsid w:val="00965BAF"/>
    <w:rsid w:val="00965CD1"/>
    <w:rsid w:val="00965D21"/>
    <w:rsid w:val="00966110"/>
    <w:rsid w:val="009663B7"/>
    <w:rsid w:val="00966AEA"/>
    <w:rsid w:val="00967764"/>
    <w:rsid w:val="00967C6B"/>
    <w:rsid w:val="00967CFE"/>
    <w:rsid w:val="0097001B"/>
    <w:rsid w:val="00970B0E"/>
    <w:rsid w:val="00970BB9"/>
    <w:rsid w:val="0097263E"/>
    <w:rsid w:val="009726EE"/>
    <w:rsid w:val="0097289D"/>
    <w:rsid w:val="00972CDE"/>
    <w:rsid w:val="00973107"/>
    <w:rsid w:val="009733DD"/>
    <w:rsid w:val="00975573"/>
    <w:rsid w:val="00976D03"/>
    <w:rsid w:val="00977B30"/>
    <w:rsid w:val="00980E31"/>
    <w:rsid w:val="00981139"/>
    <w:rsid w:val="00982F41"/>
    <w:rsid w:val="009841B6"/>
    <w:rsid w:val="00985090"/>
    <w:rsid w:val="0098749E"/>
    <w:rsid w:val="00987710"/>
    <w:rsid w:val="009904AB"/>
    <w:rsid w:val="00990844"/>
    <w:rsid w:val="00990CEE"/>
    <w:rsid w:val="00990D33"/>
    <w:rsid w:val="009919AD"/>
    <w:rsid w:val="0099335E"/>
    <w:rsid w:val="0099336A"/>
    <w:rsid w:val="009954E3"/>
    <w:rsid w:val="00995688"/>
    <w:rsid w:val="009958A6"/>
    <w:rsid w:val="00995C25"/>
    <w:rsid w:val="00995F19"/>
    <w:rsid w:val="0099642E"/>
    <w:rsid w:val="00996456"/>
    <w:rsid w:val="009A04F5"/>
    <w:rsid w:val="009A15EF"/>
    <w:rsid w:val="009A3827"/>
    <w:rsid w:val="009A38A5"/>
    <w:rsid w:val="009A5B73"/>
    <w:rsid w:val="009A63AC"/>
    <w:rsid w:val="009B0A63"/>
    <w:rsid w:val="009B0BFA"/>
    <w:rsid w:val="009B118B"/>
    <w:rsid w:val="009B140E"/>
    <w:rsid w:val="009B1737"/>
    <w:rsid w:val="009B2311"/>
    <w:rsid w:val="009B2945"/>
    <w:rsid w:val="009B3D4B"/>
    <w:rsid w:val="009B5B99"/>
    <w:rsid w:val="009B6EFC"/>
    <w:rsid w:val="009C0694"/>
    <w:rsid w:val="009C1487"/>
    <w:rsid w:val="009C1FD0"/>
    <w:rsid w:val="009C2DF8"/>
    <w:rsid w:val="009C31BF"/>
    <w:rsid w:val="009C3FEF"/>
    <w:rsid w:val="009C4136"/>
    <w:rsid w:val="009C472D"/>
    <w:rsid w:val="009C5048"/>
    <w:rsid w:val="009C65D7"/>
    <w:rsid w:val="009C68B7"/>
    <w:rsid w:val="009C6CE6"/>
    <w:rsid w:val="009C7044"/>
    <w:rsid w:val="009C7351"/>
    <w:rsid w:val="009C7CFF"/>
    <w:rsid w:val="009D0834"/>
    <w:rsid w:val="009D0A1E"/>
    <w:rsid w:val="009D0EE8"/>
    <w:rsid w:val="009D2AE3"/>
    <w:rsid w:val="009D3C4E"/>
    <w:rsid w:val="009D3F6B"/>
    <w:rsid w:val="009D3F74"/>
    <w:rsid w:val="009D52BC"/>
    <w:rsid w:val="009D5598"/>
    <w:rsid w:val="009D5F64"/>
    <w:rsid w:val="009D7D0A"/>
    <w:rsid w:val="009E09D9"/>
    <w:rsid w:val="009E0C4B"/>
    <w:rsid w:val="009E1274"/>
    <w:rsid w:val="009E2191"/>
    <w:rsid w:val="009E373A"/>
    <w:rsid w:val="009E4997"/>
    <w:rsid w:val="009E58B2"/>
    <w:rsid w:val="009E5B3E"/>
    <w:rsid w:val="009E659A"/>
    <w:rsid w:val="009E692A"/>
    <w:rsid w:val="009E6DE9"/>
    <w:rsid w:val="009F01B1"/>
    <w:rsid w:val="009F0DBB"/>
    <w:rsid w:val="009F3870"/>
    <w:rsid w:val="009F3887"/>
    <w:rsid w:val="009F3A6F"/>
    <w:rsid w:val="009F3C3E"/>
    <w:rsid w:val="009F3D62"/>
    <w:rsid w:val="009F3E3A"/>
    <w:rsid w:val="009F4DC9"/>
    <w:rsid w:val="009F53C1"/>
    <w:rsid w:val="009F6155"/>
    <w:rsid w:val="009F659A"/>
    <w:rsid w:val="009F732B"/>
    <w:rsid w:val="00A01571"/>
    <w:rsid w:val="00A015DA"/>
    <w:rsid w:val="00A017F6"/>
    <w:rsid w:val="00A01FE0"/>
    <w:rsid w:val="00A044B8"/>
    <w:rsid w:val="00A04E45"/>
    <w:rsid w:val="00A0505E"/>
    <w:rsid w:val="00A05BA4"/>
    <w:rsid w:val="00A06945"/>
    <w:rsid w:val="00A07EBF"/>
    <w:rsid w:val="00A10656"/>
    <w:rsid w:val="00A113C0"/>
    <w:rsid w:val="00A11C1C"/>
    <w:rsid w:val="00A120CA"/>
    <w:rsid w:val="00A12FA6"/>
    <w:rsid w:val="00A130C4"/>
    <w:rsid w:val="00A13180"/>
    <w:rsid w:val="00A1339B"/>
    <w:rsid w:val="00A133A2"/>
    <w:rsid w:val="00A14ABA"/>
    <w:rsid w:val="00A15144"/>
    <w:rsid w:val="00A154DF"/>
    <w:rsid w:val="00A17B05"/>
    <w:rsid w:val="00A2019E"/>
    <w:rsid w:val="00A215B9"/>
    <w:rsid w:val="00A220C0"/>
    <w:rsid w:val="00A22B35"/>
    <w:rsid w:val="00A230C6"/>
    <w:rsid w:val="00A24762"/>
    <w:rsid w:val="00A24CB6"/>
    <w:rsid w:val="00A25AEA"/>
    <w:rsid w:val="00A25EBE"/>
    <w:rsid w:val="00A264FD"/>
    <w:rsid w:val="00A2658D"/>
    <w:rsid w:val="00A265DB"/>
    <w:rsid w:val="00A26CD2"/>
    <w:rsid w:val="00A27667"/>
    <w:rsid w:val="00A27B1A"/>
    <w:rsid w:val="00A32661"/>
    <w:rsid w:val="00A32979"/>
    <w:rsid w:val="00A34999"/>
    <w:rsid w:val="00A34A67"/>
    <w:rsid w:val="00A35881"/>
    <w:rsid w:val="00A36927"/>
    <w:rsid w:val="00A37462"/>
    <w:rsid w:val="00A37931"/>
    <w:rsid w:val="00A37D2A"/>
    <w:rsid w:val="00A37FE1"/>
    <w:rsid w:val="00A40750"/>
    <w:rsid w:val="00A4245B"/>
    <w:rsid w:val="00A429C5"/>
    <w:rsid w:val="00A43412"/>
    <w:rsid w:val="00A437B0"/>
    <w:rsid w:val="00A43C68"/>
    <w:rsid w:val="00A44D5D"/>
    <w:rsid w:val="00A45394"/>
    <w:rsid w:val="00A459E1"/>
    <w:rsid w:val="00A45A55"/>
    <w:rsid w:val="00A46482"/>
    <w:rsid w:val="00A467FE"/>
    <w:rsid w:val="00A46AC4"/>
    <w:rsid w:val="00A5004C"/>
    <w:rsid w:val="00A50DAB"/>
    <w:rsid w:val="00A51399"/>
    <w:rsid w:val="00A51EEE"/>
    <w:rsid w:val="00A52296"/>
    <w:rsid w:val="00A52661"/>
    <w:rsid w:val="00A55661"/>
    <w:rsid w:val="00A558A9"/>
    <w:rsid w:val="00A57196"/>
    <w:rsid w:val="00A608D9"/>
    <w:rsid w:val="00A60988"/>
    <w:rsid w:val="00A60A64"/>
    <w:rsid w:val="00A60EE8"/>
    <w:rsid w:val="00A612E4"/>
    <w:rsid w:val="00A61B70"/>
    <w:rsid w:val="00A61EBC"/>
    <w:rsid w:val="00A61FA8"/>
    <w:rsid w:val="00A6337B"/>
    <w:rsid w:val="00A637F4"/>
    <w:rsid w:val="00A64DF2"/>
    <w:rsid w:val="00A65131"/>
    <w:rsid w:val="00A65485"/>
    <w:rsid w:val="00A665C4"/>
    <w:rsid w:val="00A66E05"/>
    <w:rsid w:val="00A66E94"/>
    <w:rsid w:val="00A66FE6"/>
    <w:rsid w:val="00A70753"/>
    <w:rsid w:val="00A711F8"/>
    <w:rsid w:val="00A712D2"/>
    <w:rsid w:val="00A7151D"/>
    <w:rsid w:val="00A72F47"/>
    <w:rsid w:val="00A750DF"/>
    <w:rsid w:val="00A75250"/>
    <w:rsid w:val="00A80B8D"/>
    <w:rsid w:val="00A81DCA"/>
    <w:rsid w:val="00A81EA6"/>
    <w:rsid w:val="00A82C8A"/>
    <w:rsid w:val="00A8346B"/>
    <w:rsid w:val="00A83596"/>
    <w:rsid w:val="00A83DF2"/>
    <w:rsid w:val="00A84299"/>
    <w:rsid w:val="00A84670"/>
    <w:rsid w:val="00A852FF"/>
    <w:rsid w:val="00A85A6C"/>
    <w:rsid w:val="00A87327"/>
    <w:rsid w:val="00A87337"/>
    <w:rsid w:val="00A87F27"/>
    <w:rsid w:val="00A90B7F"/>
    <w:rsid w:val="00A90C97"/>
    <w:rsid w:val="00A919FF"/>
    <w:rsid w:val="00A91A3F"/>
    <w:rsid w:val="00A91D52"/>
    <w:rsid w:val="00A922A6"/>
    <w:rsid w:val="00A92C55"/>
    <w:rsid w:val="00A92DDC"/>
    <w:rsid w:val="00A9332F"/>
    <w:rsid w:val="00A93488"/>
    <w:rsid w:val="00A934D8"/>
    <w:rsid w:val="00A9377B"/>
    <w:rsid w:val="00A960C8"/>
    <w:rsid w:val="00A96604"/>
    <w:rsid w:val="00A96E4C"/>
    <w:rsid w:val="00A96F1C"/>
    <w:rsid w:val="00AA03DF"/>
    <w:rsid w:val="00AA04BE"/>
    <w:rsid w:val="00AA1614"/>
    <w:rsid w:val="00AA1B4F"/>
    <w:rsid w:val="00AA21D8"/>
    <w:rsid w:val="00AA271A"/>
    <w:rsid w:val="00AA29C8"/>
    <w:rsid w:val="00AA3270"/>
    <w:rsid w:val="00AA5001"/>
    <w:rsid w:val="00AA54F3"/>
    <w:rsid w:val="00AA61D0"/>
    <w:rsid w:val="00AA6A5E"/>
    <w:rsid w:val="00AA6B43"/>
    <w:rsid w:val="00AA720D"/>
    <w:rsid w:val="00AA7E41"/>
    <w:rsid w:val="00AB01FA"/>
    <w:rsid w:val="00AB11AD"/>
    <w:rsid w:val="00AB1407"/>
    <w:rsid w:val="00AB14BF"/>
    <w:rsid w:val="00AB1F7D"/>
    <w:rsid w:val="00AB367A"/>
    <w:rsid w:val="00AB45F8"/>
    <w:rsid w:val="00AB4C1D"/>
    <w:rsid w:val="00AB5AD5"/>
    <w:rsid w:val="00AB710D"/>
    <w:rsid w:val="00AC01D1"/>
    <w:rsid w:val="00AC0414"/>
    <w:rsid w:val="00AC0AB2"/>
    <w:rsid w:val="00AC0B6F"/>
    <w:rsid w:val="00AC0E9F"/>
    <w:rsid w:val="00AC3E61"/>
    <w:rsid w:val="00AC52A5"/>
    <w:rsid w:val="00AC5383"/>
    <w:rsid w:val="00AC5C55"/>
    <w:rsid w:val="00AC674C"/>
    <w:rsid w:val="00AC693C"/>
    <w:rsid w:val="00AC6EFD"/>
    <w:rsid w:val="00AC7151"/>
    <w:rsid w:val="00AC7BF9"/>
    <w:rsid w:val="00AC7EA3"/>
    <w:rsid w:val="00AD2CD5"/>
    <w:rsid w:val="00AD460A"/>
    <w:rsid w:val="00AD49B0"/>
    <w:rsid w:val="00AD684F"/>
    <w:rsid w:val="00AD691F"/>
    <w:rsid w:val="00AD6A05"/>
    <w:rsid w:val="00AD7231"/>
    <w:rsid w:val="00AD7FCE"/>
    <w:rsid w:val="00AE118B"/>
    <w:rsid w:val="00AE2502"/>
    <w:rsid w:val="00AE272B"/>
    <w:rsid w:val="00AE2EA4"/>
    <w:rsid w:val="00AE33D2"/>
    <w:rsid w:val="00AE3A7E"/>
    <w:rsid w:val="00AE3E3A"/>
    <w:rsid w:val="00AE6345"/>
    <w:rsid w:val="00AE64C7"/>
    <w:rsid w:val="00AE6A36"/>
    <w:rsid w:val="00AE77B4"/>
    <w:rsid w:val="00AE7C1A"/>
    <w:rsid w:val="00AE7DF8"/>
    <w:rsid w:val="00AF0D9C"/>
    <w:rsid w:val="00AF13AB"/>
    <w:rsid w:val="00AF1542"/>
    <w:rsid w:val="00AF1875"/>
    <w:rsid w:val="00AF1BDC"/>
    <w:rsid w:val="00AF1D36"/>
    <w:rsid w:val="00AF280B"/>
    <w:rsid w:val="00AF348A"/>
    <w:rsid w:val="00AF5AAB"/>
    <w:rsid w:val="00AF5F75"/>
    <w:rsid w:val="00AF6001"/>
    <w:rsid w:val="00AF6B9C"/>
    <w:rsid w:val="00AF7533"/>
    <w:rsid w:val="00B0121D"/>
    <w:rsid w:val="00B01A16"/>
    <w:rsid w:val="00B0290E"/>
    <w:rsid w:val="00B0583E"/>
    <w:rsid w:val="00B05DBE"/>
    <w:rsid w:val="00B06974"/>
    <w:rsid w:val="00B0739F"/>
    <w:rsid w:val="00B07CE1"/>
    <w:rsid w:val="00B07F45"/>
    <w:rsid w:val="00B1021A"/>
    <w:rsid w:val="00B102F8"/>
    <w:rsid w:val="00B1216C"/>
    <w:rsid w:val="00B126D5"/>
    <w:rsid w:val="00B13560"/>
    <w:rsid w:val="00B137BC"/>
    <w:rsid w:val="00B139EE"/>
    <w:rsid w:val="00B1481A"/>
    <w:rsid w:val="00B15A1F"/>
    <w:rsid w:val="00B15CB0"/>
    <w:rsid w:val="00B15FE9"/>
    <w:rsid w:val="00B16771"/>
    <w:rsid w:val="00B16875"/>
    <w:rsid w:val="00B17189"/>
    <w:rsid w:val="00B17A5D"/>
    <w:rsid w:val="00B203C0"/>
    <w:rsid w:val="00B20DB3"/>
    <w:rsid w:val="00B2148A"/>
    <w:rsid w:val="00B21FBE"/>
    <w:rsid w:val="00B220C2"/>
    <w:rsid w:val="00B22398"/>
    <w:rsid w:val="00B22428"/>
    <w:rsid w:val="00B2247D"/>
    <w:rsid w:val="00B22D1C"/>
    <w:rsid w:val="00B239CF"/>
    <w:rsid w:val="00B241A1"/>
    <w:rsid w:val="00B248BA"/>
    <w:rsid w:val="00B24A0A"/>
    <w:rsid w:val="00B24D6E"/>
    <w:rsid w:val="00B24E32"/>
    <w:rsid w:val="00B25564"/>
    <w:rsid w:val="00B25B32"/>
    <w:rsid w:val="00B25B52"/>
    <w:rsid w:val="00B265BF"/>
    <w:rsid w:val="00B269B1"/>
    <w:rsid w:val="00B27B8E"/>
    <w:rsid w:val="00B30400"/>
    <w:rsid w:val="00B30B02"/>
    <w:rsid w:val="00B314A5"/>
    <w:rsid w:val="00B32616"/>
    <w:rsid w:val="00B33515"/>
    <w:rsid w:val="00B3420C"/>
    <w:rsid w:val="00B35624"/>
    <w:rsid w:val="00B36C42"/>
    <w:rsid w:val="00B36D1C"/>
    <w:rsid w:val="00B36F10"/>
    <w:rsid w:val="00B37561"/>
    <w:rsid w:val="00B41700"/>
    <w:rsid w:val="00B4274E"/>
    <w:rsid w:val="00B42EA7"/>
    <w:rsid w:val="00B43139"/>
    <w:rsid w:val="00B4472D"/>
    <w:rsid w:val="00B47AFC"/>
    <w:rsid w:val="00B47E3D"/>
    <w:rsid w:val="00B50CF8"/>
    <w:rsid w:val="00B51845"/>
    <w:rsid w:val="00B51923"/>
    <w:rsid w:val="00B52789"/>
    <w:rsid w:val="00B52B66"/>
    <w:rsid w:val="00B5337C"/>
    <w:rsid w:val="00B53C49"/>
    <w:rsid w:val="00B53FDE"/>
    <w:rsid w:val="00B5485D"/>
    <w:rsid w:val="00B55002"/>
    <w:rsid w:val="00B5563E"/>
    <w:rsid w:val="00B56397"/>
    <w:rsid w:val="00B571DA"/>
    <w:rsid w:val="00B572E2"/>
    <w:rsid w:val="00B57906"/>
    <w:rsid w:val="00B6027B"/>
    <w:rsid w:val="00B61C11"/>
    <w:rsid w:val="00B6254D"/>
    <w:rsid w:val="00B636C8"/>
    <w:rsid w:val="00B64AB5"/>
    <w:rsid w:val="00B64E0C"/>
    <w:rsid w:val="00B659FB"/>
    <w:rsid w:val="00B65EDB"/>
    <w:rsid w:val="00B67702"/>
    <w:rsid w:val="00B67AFF"/>
    <w:rsid w:val="00B67E2D"/>
    <w:rsid w:val="00B70024"/>
    <w:rsid w:val="00B70684"/>
    <w:rsid w:val="00B70B59"/>
    <w:rsid w:val="00B71082"/>
    <w:rsid w:val="00B712B6"/>
    <w:rsid w:val="00B71758"/>
    <w:rsid w:val="00B71D8A"/>
    <w:rsid w:val="00B72026"/>
    <w:rsid w:val="00B723AB"/>
    <w:rsid w:val="00B72A81"/>
    <w:rsid w:val="00B72FBE"/>
    <w:rsid w:val="00B73657"/>
    <w:rsid w:val="00B739B3"/>
    <w:rsid w:val="00B73A95"/>
    <w:rsid w:val="00B73EFF"/>
    <w:rsid w:val="00B7400A"/>
    <w:rsid w:val="00B743B8"/>
    <w:rsid w:val="00B7440C"/>
    <w:rsid w:val="00B74662"/>
    <w:rsid w:val="00B75C3B"/>
    <w:rsid w:val="00B75E32"/>
    <w:rsid w:val="00B7680B"/>
    <w:rsid w:val="00B76877"/>
    <w:rsid w:val="00B76E9E"/>
    <w:rsid w:val="00B77739"/>
    <w:rsid w:val="00B80427"/>
    <w:rsid w:val="00B81B15"/>
    <w:rsid w:val="00B82374"/>
    <w:rsid w:val="00B82572"/>
    <w:rsid w:val="00B8269B"/>
    <w:rsid w:val="00B82989"/>
    <w:rsid w:val="00B82AAB"/>
    <w:rsid w:val="00B837AE"/>
    <w:rsid w:val="00B857BB"/>
    <w:rsid w:val="00B85916"/>
    <w:rsid w:val="00B85A26"/>
    <w:rsid w:val="00B9025D"/>
    <w:rsid w:val="00B90BDB"/>
    <w:rsid w:val="00B90C93"/>
    <w:rsid w:val="00B915AE"/>
    <w:rsid w:val="00B91F36"/>
    <w:rsid w:val="00B9230D"/>
    <w:rsid w:val="00B93AA3"/>
    <w:rsid w:val="00B93ECF"/>
    <w:rsid w:val="00B94497"/>
    <w:rsid w:val="00B952B9"/>
    <w:rsid w:val="00B95CFE"/>
    <w:rsid w:val="00B9766E"/>
    <w:rsid w:val="00BA1735"/>
    <w:rsid w:val="00BA19FA"/>
    <w:rsid w:val="00BA2034"/>
    <w:rsid w:val="00BA2CA1"/>
    <w:rsid w:val="00BA425A"/>
    <w:rsid w:val="00BA4288"/>
    <w:rsid w:val="00BA52A7"/>
    <w:rsid w:val="00BA5424"/>
    <w:rsid w:val="00BA6B65"/>
    <w:rsid w:val="00BA7542"/>
    <w:rsid w:val="00BB0902"/>
    <w:rsid w:val="00BB1D5E"/>
    <w:rsid w:val="00BB1F99"/>
    <w:rsid w:val="00BB1F9C"/>
    <w:rsid w:val="00BB2662"/>
    <w:rsid w:val="00BB2C17"/>
    <w:rsid w:val="00BB3BD0"/>
    <w:rsid w:val="00BB3C5B"/>
    <w:rsid w:val="00BB48E5"/>
    <w:rsid w:val="00BB5607"/>
    <w:rsid w:val="00BB5ACA"/>
    <w:rsid w:val="00BB627F"/>
    <w:rsid w:val="00BB6978"/>
    <w:rsid w:val="00BB6E5F"/>
    <w:rsid w:val="00BC0803"/>
    <w:rsid w:val="00BC0C17"/>
    <w:rsid w:val="00BC1C58"/>
    <w:rsid w:val="00BC1F81"/>
    <w:rsid w:val="00BC228D"/>
    <w:rsid w:val="00BC2E39"/>
    <w:rsid w:val="00BC2FFC"/>
    <w:rsid w:val="00BC3396"/>
    <w:rsid w:val="00BC343B"/>
    <w:rsid w:val="00BC3789"/>
    <w:rsid w:val="00BC3823"/>
    <w:rsid w:val="00BC3B83"/>
    <w:rsid w:val="00BC483C"/>
    <w:rsid w:val="00BC4E6F"/>
    <w:rsid w:val="00BC5841"/>
    <w:rsid w:val="00BC6B47"/>
    <w:rsid w:val="00BC6BDD"/>
    <w:rsid w:val="00BC6FCE"/>
    <w:rsid w:val="00BC7047"/>
    <w:rsid w:val="00BD088A"/>
    <w:rsid w:val="00BD124B"/>
    <w:rsid w:val="00BD1E5C"/>
    <w:rsid w:val="00BD2EF0"/>
    <w:rsid w:val="00BD37C3"/>
    <w:rsid w:val="00BD3AB9"/>
    <w:rsid w:val="00BD420E"/>
    <w:rsid w:val="00BD5578"/>
    <w:rsid w:val="00BD60B4"/>
    <w:rsid w:val="00BD796B"/>
    <w:rsid w:val="00BE0234"/>
    <w:rsid w:val="00BE036B"/>
    <w:rsid w:val="00BE10BE"/>
    <w:rsid w:val="00BE1C31"/>
    <w:rsid w:val="00BE24F4"/>
    <w:rsid w:val="00BE34FD"/>
    <w:rsid w:val="00BE3CA4"/>
    <w:rsid w:val="00BE40C0"/>
    <w:rsid w:val="00BE5F4A"/>
    <w:rsid w:val="00BE6108"/>
    <w:rsid w:val="00BE68A1"/>
    <w:rsid w:val="00BE69A7"/>
    <w:rsid w:val="00BE7AEF"/>
    <w:rsid w:val="00BF0921"/>
    <w:rsid w:val="00BF09B0"/>
    <w:rsid w:val="00BF0E55"/>
    <w:rsid w:val="00BF1544"/>
    <w:rsid w:val="00BF1613"/>
    <w:rsid w:val="00BF174F"/>
    <w:rsid w:val="00BF1815"/>
    <w:rsid w:val="00BF1B53"/>
    <w:rsid w:val="00BF223F"/>
    <w:rsid w:val="00BF2467"/>
    <w:rsid w:val="00BF246D"/>
    <w:rsid w:val="00BF2526"/>
    <w:rsid w:val="00BF2682"/>
    <w:rsid w:val="00BF316C"/>
    <w:rsid w:val="00BF369C"/>
    <w:rsid w:val="00BF3C61"/>
    <w:rsid w:val="00BF40AB"/>
    <w:rsid w:val="00BF453A"/>
    <w:rsid w:val="00BF49A8"/>
    <w:rsid w:val="00BF57FC"/>
    <w:rsid w:val="00BF5A4E"/>
    <w:rsid w:val="00BF7F80"/>
    <w:rsid w:val="00C000B4"/>
    <w:rsid w:val="00C006D9"/>
    <w:rsid w:val="00C00A86"/>
    <w:rsid w:val="00C02166"/>
    <w:rsid w:val="00C023F0"/>
    <w:rsid w:val="00C05210"/>
    <w:rsid w:val="00C05E04"/>
    <w:rsid w:val="00C06A78"/>
    <w:rsid w:val="00C06F06"/>
    <w:rsid w:val="00C06F75"/>
    <w:rsid w:val="00C0727E"/>
    <w:rsid w:val="00C14CA3"/>
    <w:rsid w:val="00C15B04"/>
    <w:rsid w:val="00C15D7C"/>
    <w:rsid w:val="00C1615D"/>
    <w:rsid w:val="00C163FB"/>
    <w:rsid w:val="00C171EB"/>
    <w:rsid w:val="00C1790E"/>
    <w:rsid w:val="00C17B54"/>
    <w:rsid w:val="00C20FAD"/>
    <w:rsid w:val="00C21004"/>
    <w:rsid w:val="00C2137E"/>
    <w:rsid w:val="00C232EB"/>
    <w:rsid w:val="00C2375F"/>
    <w:rsid w:val="00C240A0"/>
    <w:rsid w:val="00C247CB"/>
    <w:rsid w:val="00C25474"/>
    <w:rsid w:val="00C2603B"/>
    <w:rsid w:val="00C26EA5"/>
    <w:rsid w:val="00C27FC7"/>
    <w:rsid w:val="00C3008B"/>
    <w:rsid w:val="00C30D84"/>
    <w:rsid w:val="00C3149E"/>
    <w:rsid w:val="00C31B2B"/>
    <w:rsid w:val="00C32E66"/>
    <w:rsid w:val="00C3300B"/>
    <w:rsid w:val="00C3355F"/>
    <w:rsid w:val="00C33A04"/>
    <w:rsid w:val="00C3569A"/>
    <w:rsid w:val="00C36D59"/>
    <w:rsid w:val="00C40C8C"/>
    <w:rsid w:val="00C40E50"/>
    <w:rsid w:val="00C42602"/>
    <w:rsid w:val="00C43B77"/>
    <w:rsid w:val="00C43F48"/>
    <w:rsid w:val="00C448FF"/>
    <w:rsid w:val="00C44BE2"/>
    <w:rsid w:val="00C45011"/>
    <w:rsid w:val="00C45E57"/>
    <w:rsid w:val="00C471BE"/>
    <w:rsid w:val="00C5167B"/>
    <w:rsid w:val="00C51A8A"/>
    <w:rsid w:val="00C52B23"/>
    <w:rsid w:val="00C52F29"/>
    <w:rsid w:val="00C53860"/>
    <w:rsid w:val="00C53F3C"/>
    <w:rsid w:val="00C56CE6"/>
    <w:rsid w:val="00C57453"/>
    <w:rsid w:val="00C5745F"/>
    <w:rsid w:val="00C60005"/>
    <w:rsid w:val="00C6081E"/>
    <w:rsid w:val="00C60DA9"/>
    <w:rsid w:val="00C60DDE"/>
    <w:rsid w:val="00C61A98"/>
    <w:rsid w:val="00C6274A"/>
    <w:rsid w:val="00C63201"/>
    <w:rsid w:val="00C63795"/>
    <w:rsid w:val="00C63D81"/>
    <w:rsid w:val="00C63EA4"/>
    <w:rsid w:val="00C641F6"/>
    <w:rsid w:val="00C64B19"/>
    <w:rsid w:val="00C64E62"/>
    <w:rsid w:val="00C651D5"/>
    <w:rsid w:val="00C65CCC"/>
    <w:rsid w:val="00C67446"/>
    <w:rsid w:val="00C70B1C"/>
    <w:rsid w:val="00C7145D"/>
    <w:rsid w:val="00C7397D"/>
    <w:rsid w:val="00C73B0C"/>
    <w:rsid w:val="00C73B44"/>
    <w:rsid w:val="00C740FA"/>
    <w:rsid w:val="00C7618F"/>
    <w:rsid w:val="00C76451"/>
    <w:rsid w:val="00C765A9"/>
    <w:rsid w:val="00C80231"/>
    <w:rsid w:val="00C80A47"/>
    <w:rsid w:val="00C81157"/>
    <w:rsid w:val="00C8162D"/>
    <w:rsid w:val="00C830BB"/>
    <w:rsid w:val="00C83A0B"/>
    <w:rsid w:val="00C842D0"/>
    <w:rsid w:val="00C84ED1"/>
    <w:rsid w:val="00C863CC"/>
    <w:rsid w:val="00C8640D"/>
    <w:rsid w:val="00C86CBA"/>
    <w:rsid w:val="00C86E7C"/>
    <w:rsid w:val="00C87917"/>
    <w:rsid w:val="00C9038F"/>
    <w:rsid w:val="00C913B7"/>
    <w:rsid w:val="00C915EC"/>
    <w:rsid w:val="00C92AAB"/>
    <w:rsid w:val="00C92EF1"/>
    <w:rsid w:val="00C9385C"/>
    <w:rsid w:val="00C938A1"/>
    <w:rsid w:val="00C93B65"/>
    <w:rsid w:val="00C9436D"/>
    <w:rsid w:val="00C94DA6"/>
    <w:rsid w:val="00C95003"/>
    <w:rsid w:val="00C95D4C"/>
    <w:rsid w:val="00C95EAE"/>
    <w:rsid w:val="00C95EB3"/>
    <w:rsid w:val="00C9637F"/>
    <w:rsid w:val="00C9708A"/>
    <w:rsid w:val="00C973D2"/>
    <w:rsid w:val="00C9745F"/>
    <w:rsid w:val="00C97E9A"/>
    <w:rsid w:val="00CA0D7B"/>
    <w:rsid w:val="00CA2435"/>
    <w:rsid w:val="00CA3126"/>
    <w:rsid w:val="00CA3554"/>
    <w:rsid w:val="00CA4068"/>
    <w:rsid w:val="00CA5E12"/>
    <w:rsid w:val="00CA6709"/>
    <w:rsid w:val="00CA67F4"/>
    <w:rsid w:val="00CA7A06"/>
    <w:rsid w:val="00CA7DEB"/>
    <w:rsid w:val="00CB061F"/>
    <w:rsid w:val="00CB0C2D"/>
    <w:rsid w:val="00CB30A8"/>
    <w:rsid w:val="00CB357C"/>
    <w:rsid w:val="00CB37F8"/>
    <w:rsid w:val="00CB5950"/>
    <w:rsid w:val="00CB5C2D"/>
    <w:rsid w:val="00CB6591"/>
    <w:rsid w:val="00CB6CA1"/>
    <w:rsid w:val="00CB7844"/>
    <w:rsid w:val="00CB7BC2"/>
    <w:rsid w:val="00CB7DC3"/>
    <w:rsid w:val="00CC0F6E"/>
    <w:rsid w:val="00CC129F"/>
    <w:rsid w:val="00CC269D"/>
    <w:rsid w:val="00CC26BD"/>
    <w:rsid w:val="00CC315A"/>
    <w:rsid w:val="00CC384F"/>
    <w:rsid w:val="00CC3A57"/>
    <w:rsid w:val="00CC5BE1"/>
    <w:rsid w:val="00CC6F49"/>
    <w:rsid w:val="00CC75A2"/>
    <w:rsid w:val="00CC7A18"/>
    <w:rsid w:val="00CD0D0C"/>
    <w:rsid w:val="00CD0E2F"/>
    <w:rsid w:val="00CD1258"/>
    <w:rsid w:val="00CD13CD"/>
    <w:rsid w:val="00CD1D49"/>
    <w:rsid w:val="00CD2527"/>
    <w:rsid w:val="00CD2F20"/>
    <w:rsid w:val="00CD3F9B"/>
    <w:rsid w:val="00CD48AA"/>
    <w:rsid w:val="00CD6A12"/>
    <w:rsid w:val="00CD6B20"/>
    <w:rsid w:val="00CD7D73"/>
    <w:rsid w:val="00CE0280"/>
    <w:rsid w:val="00CE03F4"/>
    <w:rsid w:val="00CE0EE8"/>
    <w:rsid w:val="00CE104A"/>
    <w:rsid w:val="00CE10F9"/>
    <w:rsid w:val="00CE1339"/>
    <w:rsid w:val="00CE2429"/>
    <w:rsid w:val="00CE438B"/>
    <w:rsid w:val="00CE44D5"/>
    <w:rsid w:val="00CE4A74"/>
    <w:rsid w:val="00CE4F3C"/>
    <w:rsid w:val="00CE58BD"/>
    <w:rsid w:val="00CE61CC"/>
    <w:rsid w:val="00CE6244"/>
    <w:rsid w:val="00CE6E42"/>
    <w:rsid w:val="00CE7AAC"/>
    <w:rsid w:val="00CE7ED4"/>
    <w:rsid w:val="00CF0126"/>
    <w:rsid w:val="00CF20B7"/>
    <w:rsid w:val="00CF20F5"/>
    <w:rsid w:val="00CF243C"/>
    <w:rsid w:val="00CF26F5"/>
    <w:rsid w:val="00CF38FC"/>
    <w:rsid w:val="00CF3EF6"/>
    <w:rsid w:val="00CF486C"/>
    <w:rsid w:val="00CF4EAB"/>
    <w:rsid w:val="00CF5E5B"/>
    <w:rsid w:val="00CF6692"/>
    <w:rsid w:val="00CF7441"/>
    <w:rsid w:val="00CF79FD"/>
    <w:rsid w:val="00D00D16"/>
    <w:rsid w:val="00D01578"/>
    <w:rsid w:val="00D02D8E"/>
    <w:rsid w:val="00D02EB6"/>
    <w:rsid w:val="00D03C6C"/>
    <w:rsid w:val="00D04760"/>
    <w:rsid w:val="00D0483A"/>
    <w:rsid w:val="00D04A95"/>
    <w:rsid w:val="00D04B8E"/>
    <w:rsid w:val="00D05A89"/>
    <w:rsid w:val="00D05ACE"/>
    <w:rsid w:val="00D06288"/>
    <w:rsid w:val="00D068C7"/>
    <w:rsid w:val="00D07A54"/>
    <w:rsid w:val="00D10233"/>
    <w:rsid w:val="00D10879"/>
    <w:rsid w:val="00D10EDB"/>
    <w:rsid w:val="00D1182E"/>
    <w:rsid w:val="00D128A4"/>
    <w:rsid w:val="00D136F1"/>
    <w:rsid w:val="00D147A7"/>
    <w:rsid w:val="00D147C8"/>
    <w:rsid w:val="00D14A55"/>
    <w:rsid w:val="00D15131"/>
    <w:rsid w:val="00D16FA2"/>
    <w:rsid w:val="00D17A4D"/>
    <w:rsid w:val="00D17C53"/>
    <w:rsid w:val="00D200CA"/>
    <w:rsid w:val="00D20954"/>
    <w:rsid w:val="00D21927"/>
    <w:rsid w:val="00D21C39"/>
    <w:rsid w:val="00D21DE1"/>
    <w:rsid w:val="00D21FC6"/>
    <w:rsid w:val="00D2243A"/>
    <w:rsid w:val="00D22922"/>
    <w:rsid w:val="00D22C93"/>
    <w:rsid w:val="00D27E17"/>
    <w:rsid w:val="00D27FD7"/>
    <w:rsid w:val="00D300F3"/>
    <w:rsid w:val="00D305BE"/>
    <w:rsid w:val="00D30B1F"/>
    <w:rsid w:val="00D30DF9"/>
    <w:rsid w:val="00D313A6"/>
    <w:rsid w:val="00D31F7B"/>
    <w:rsid w:val="00D32556"/>
    <w:rsid w:val="00D328E2"/>
    <w:rsid w:val="00D32EB1"/>
    <w:rsid w:val="00D33243"/>
    <w:rsid w:val="00D33393"/>
    <w:rsid w:val="00D33D36"/>
    <w:rsid w:val="00D3400B"/>
    <w:rsid w:val="00D34D94"/>
    <w:rsid w:val="00D3505C"/>
    <w:rsid w:val="00D35438"/>
    <w:rsid w:val="00D378B7"/>
    <w:rsid w:val="00D409E2"/>
    <w:rsid w:val="00D41661"/>
    <w:rsid w:val="00D416CB"/>
    <w:rsid w:val="00D41F6E"/>
    <w:rsid w:val="00D4217E"/>
    <w:rsid w:val="00D426FC"/>
    <w:rsid w:val="00D427D7"/>
    <w:rsid w:val="00D44377"/>
    <w:rsid w:val="00D44B1C"/>
    <w:rsid w:val="00D44E62"/>
    <w:rsid w:val="00D44E66"/>
    <w:rsid w:val="00D4690F"/>
    <w:rsid w:val="00D47062"/>
    <w:rsid w:val="00D47795"/>
    <w:rsid w:val="00D47A8E"/>
    <w:rsid w:val="00D500D3"/>
    <w:rsid w:val="00D50840"/>
    <w:rsid w:val="00D51570"/>
    <w:rsid w:val="00D51E90"/>
    <w:rsid w:val="00D54603"/>
    <w:rsid w:val="00D556AD"/>
    <w:rsid w:val="00D60381"/>
    <w:rsid w:val="00D6129E"/>
    <w:rsid w:val="00D616DE"/>
    <w:rsid w:val="00D61F5E"/>
    <w:rsid w:val="00D61F73"/>
    <w:rsid w:val="00D62201"/>
    <w:rsid w:val="00D62510"/>
    <w:rsid w:val="00D651D1"/>
    <w:rsid w:val="00D663C4"/>
    <w:rsid w:val="00D67371"/>
    <w:rsid w:val="00D67436"/>
    <w:rsid w:val="00D67714"/>
    <w:rsid w:val="00D70730"/>
    <w:rsid w:val="00D70C45"/>
    <w:rsid w:val="00D717BB"/>
    <w:rsid w:val="00D7226B"/>
    <w:rsid w:val="00D72707"/>
    <w:rsid w:val="00D72A88"/>
    <w:rsid w:val="00D7348F"/>
    <w:rsid w:val="00D73973"/>
    <w:rsid w:val="00D74B36"/>
    <w:rsid w:val="00D75A9C"/>
    <w:rsid w:val="00D75E4C"/>
    <w:rsid w:val="00D800FB"/>
    <w:rsid w:val="00D8016E"/>
    <w:rsid w:val="00D814C9"/>
    <w:rsid w:val="00D816B7"/>
    <w:rsid w:val="00D829C8"/>
    <w:rsid w:val="00D8329F"/>
    <w:rsid w:val="00D83A34"/>
    <w:rsid w:val="00D85141"/>
    <w:rsid w:val="00D85A27"/>
    <w:rsid w:val="00D85CA0"/>
    <w:rsid w:val="00D87BA0"/>
    <w:rsid w:val="00D901F3"/>
    <w:rsid w:val="00D90871"/>
    <w:rsid w:val="00D9155F"/>
    <w:rsid w:val="00D93275"/>
    <w:rsid w:val="00D93B61"/>
    <w:rsid w:val="00D9403F"/>
    <w:rsid w:val="00D949D9"/>
    <w:rsid w:val="00D94B28"/>
    <w:rsid w:val="00D95811"/>
    <w:rsid w:val="00D959B4"/>
    <w:rsid w:val="00D959D0"/>
    <w:rsid w:val="00D96AE2"/>
    <w:rsid w:val="00DA0809"/>
    <w:rsid w:val="00DA0A71"/>
    <w:rsid w:val="00DA1DEE"/>
    <w:rsid w:val="00DA2E3A"/>
    <w:rsid w:val="00DA44DE"/>
    <w:rsid w:val="00DA48BB"/>
    <w:rsid w:val="00DA4CCD"/>
    <w:rsid w:val="00DA674D"/>
    <w:rsid w:val="00DA6CAF"/>
    <w:rsid w:val="00DB05FC"/>
    <w:rsid w:val="00DB211C"/>
    <w:rsid w:val="00DB2566"/>
    <w:rsid w:val="00DB30CE"/>
    <w:rsid w:val="00DB414F"/>
    <w:rsid w:val="00DB4340"/>
    <w:rsid w:val="00DB56A5"/>
    <w:rsid w:val="00DB56D2"/>
    <w:rsid w:val="00DB620A"/>
    <w:rsid w:val="00DB7402"/>
    <w:rsid w:val="00DB756E"/>
    <w:rsid w:val="00DC0675"/>
    <w:rsid w:val="00DC0972"/>
    <w:rsid w:val="00DC0A9B"/>
    <w:rsid w:val="00DC1C2B"/>
    <w:rsid w:val="00DC3832"/>
    <w:rsid w:val="00DC42BC"/>
    <w:rsid w:val="00DC4D45"/>
    <w:rsid w:val="00DC58AB"/>
    <w:rsid w:val="00DC5F3F"/>
    <w:rsid w:val="00DC78C9"/>
    <w:rsid w:val="00DC7A51"/>
    <w:rsid w:val="00DC7AC9"/>
    <w:rsid w:val="00DC7E2C"/>
    <w:rsid w:val="00DD053D"/>
    <w:rsid w:val="00DD06F7"/>
    <w:rsid w:val="00DD0886"/>
    <w:rsid w:val="00DD138D"/>
    <w:rsid w:val="00DD251B"/>
    <w:rsid w:val="00DD344F"/>
    <w:rsid w:val="00DD384A"/>
    <w:rsid w:val="00DD3B1E"/>
    <w:rsid w:val="00DD3C39"/>
    <w:rsid w:val="00DD3D1D"/>
    <w:rsid w:val="00DD47ED"/>
    <w:rsid w:val="00DD5D68"/>
    <w:rsid w:val="00DD74DA"/>
    <w:rsid w:val="00DD7A72"/>
    <w:rsid w:val="00DE0C3F"/>
    <w:rsid w:val="00DE0E88"/>
    <w:rsid w:val="00DE1D12"/>
    <w:rsid w:val="00DE281F"/>
    <w:rsid w:val="00DE2837"/>
    <w:rsid w:val="00DE2BE0"/>
    <w:rsid w:val="00DE2DAD"/>
    <w:rsid w:val="00DE3523"/>
    <w:rsid w:val="00DE41E6"/>
    <w:rsid w:val="00DE42F1"/>
    <w:rsid w:val="00DE511F"/>
    <w:rsid w:val="00DE534D"/>
    <w:rsid w:val="00DE5716"/>
    <w:rsid w:val="00DE5B5F"/>
    <w:rsid w:val="00DF0967"/>
    <w:rsid w:val="00DF1A71"/>
    <w:rsid w:val="00DF3631"/>
    <w:rsid w:val="00DF5D10"/>
    <w:rsid w:val="00DF5DBC"/>
    <w:rsid w:val="00DF614E"/>
    <w:rsid w:val="00DF65BC"/>
    <w:rsid w:val="00E001A6"/>
    <w:rsid w:val="00E00696"/>
    <w:rsid w:val="00E01763"/>
    <w:rsid w:val="00E01B2C"/>
    <w:rsid w:val="00E01FE5"/>
    <w:rsid w:val="00E03651"/>
    <w:rsid w:val="00E03808"/>
    <w:rsid w:val="00E046BE"/>
    <w:rsid w:val="00E049C2"/>
    <w:rsid w:val="00E04D1D"/>
    <w:rsid w:val="00E0545B"/>
    <w:rsid w:val="00E05D4F"/>
    <w:rsid w:val="00E060C2"/>
    <w:rsid w:val="00E06324"/>
    <w:rsid w:val="00E06402"/>
    <w:rsid w:val="00E06D7E"/>
    <w:rsid w:val="00E06DC7"/>
    <w:rsid w:val="00E07B81"/>
    <w:rsid w:val="00E10287"/>
    <w:rsid w:val="00E10961"/>
    <w:rsid w:val="00E10AFD"/>
    <w:rsid w:val="00E10F11"/>
    <w:rsid w:val="00E121E0"/>
    <w:rsid w:val="00E12A3A"/>
    <w:rsid w:val="00E12B11"/>
    <w:rsid w:val="00E12DDD"/>
    <w:rsid w:val="00E12FB0"/>
    <w:rsid w:val="00E1403A"/>
    <w:rsid w:val="00E146C8"/>
    <w:rsid w:val="00E14814"/>
    <w:rsid w:val="00E1591B"/>
    <w:rsid w:val="00E16A50"/>
    <w:rsid w:val="00E179CE"/>
    <w:rsid w:val="00E20CA7"/>
    <w:rsid w:val="00E20F3F"/>
    <w:rsid w:val="00E22215"/>
    <w:rsid w:val="00E232BE"/>
    <w:rsid w:val="00E23DD9"/>
    <w:rsid w:val="00E2453A"/>
    <w:rsid w:val="00E249D5"/>
    <w:rsid w:val="00E24C16"/>
    <w:rsid w:val="00E25017"/>
    <w:rsid w:val="00E2578B"/>
    <w:rsid w:val="00E25D7F"/>
    <w:rsid w:val="00E261F4"/>
    <w:rsid w:val="00E26762"/>
    <w:rsid w:val="00E26F73"/>
    <w:rsid w:val="00E27E5D"/>
    <w:rsid w:val="00E300B0"/>
    <w:rsid w:val="00E30236"/>
    <w:rsid w:val="00E30296"/>
    <w:rsid w:val="00E30A34"/>
    <w:rsid w:val="00E312DA"/>
    <w:rsid w:val="00E32234"/>
    <w:rsid w:val="00E336B8"/>
    <w:rsid w:val="00E3379C"/>
    <w:rsid w:val="00E33C68"/>
    <w:rsid w:val="00E34EEB"/>
    <w:rsid w:val="00E35256"/>
    <w:rsid w:val="00E3594C"/>
    <w:rsid w:val="00E3687C"/>
    <w:rsid w:val="00E37F0D"/>
    <w:rsid w:val="00E41C81"/>
    <w:rsid w:val="00E44EB9"/>
    <w:rsid w:val="00E45BDC"/>
    <w:rsid w:val="00E46358"/>
    <w:rsid w:val="00E46FBC"/>
    <w:rsid w:val="00E471DC"/>
    <w:rsid w:val="00E4785A"/>
    <w:rsid w:val="00E507C2"/>
    <w:rsid w:val="00E50EB4"/>
    <w:rsid w:val="00E532FC"/>
    <w:rsid w:val="00E54910"/>
    <w:rsid w:val="00E558E4"/>
    <w:rsid w:val="00E559B4"/>
    <w:rsid w:val="00E55BB0"/>
    <w:rsid w:val="00E57B33"/>
    <w:rsid w:val="00E57BB4"/>
    <w:rsid w:val="00E60735"/>
    <w:rsid w:val="00E609E5"/>
    <w:rsid w:val="00E60F27"/>
    <w:rsid w:val="00E61AB0"/>
    <w:rsid w:val="00E63386"/>
    <w:rsid w:val="00E6340F"/>
    <w:rsid w:val="00E635E8"/>
    <w:rsid w:val="00E64D93"/>
    <w:rsid w:val="00E656D8"/>
    <w:rsid w:val="00E65EDB"/>
    <w:rsid w:val="00E65FCF"/>
    <w:rsid w:val="00E66927"/>
    <w:rsid w:val="00E66B92"/>
    <w:rsid w:val="00E677B8"/>
    <w:rsid w:val="00E67FA1"/>
    <w:rsid w:val="00E702A3"/>
    <w:rsid w:val="00E7047F"/>
    <w:rsid w:val="00E71574"/>
    <w:rsid w:val="00E71BF6"/>
    <w:rsid w:val="00E71DE5"/>
    <w:rsid w:val="00E735D3"/>
    <w:rsid w:val="00E7387D"/>
    <w:rsid w:val="00E73D53"/>
    <w:rsid w:val="00E73EE8"/>
    <w:rsid w:val="00E74185"/>
    <w:rsid w:val="00E744AA"/>
    <w:rsid w:val="00E75111"/>
    <w:rsid w:val="00E76D81"/>
    <w:rsid w:val="00E77296"/>
    <w:rsid w:val="00E80A16"/>
    <w:rsid w:val="00E82627"/>
    <w:rsid w:val="00E82E41"/>
    <w:rsid w:val="00E83505"/>
    <w:rsid w:val="00E8749B"/>
    <w:rsid w:val="00E87527"/>
    <w:rsid w:val="00E87EF7"/>
    <w:rsid w:val="00E91DA7"/>
    <w:rsid w:val="00E92F5B"/>
    <w:rsid w:val="00E93763"/>
    <w:rsid w:val="00E941C8"/>
    <w:rsid w:val="00E94A18"/>
    <w:rsid w:val="00E94D59"/>
    <w:rsid w:val="00E94E45"/>
    <w:rsid w:val="00E94E96"/>
    <w:rsid w:val="00E95143"/>
    <w:rsid w:val="00E96188"/>
    <w:rsid w:val="00E96C4C"/>
    <w:rsid w:val="00EA0DDE"/>
    <w:rsid w:val="00EA2AAE"/>
    <w:rsid w:val="00EA2EC0"/>
    <w:rsid w:val="00EA2F7B"/>
    <w:rsid w:val="00EA3047"/>
    <w:rsid w:val="00EA427A"/>
    <w:rsid w:val="00EA4BA9"/>
    <w:rsid w:val="00EA55F9"/>
    <w:rsid w:val="00EA5BBD"/>
    <w:rsid w:val="00EA723B"/>
    <w:rsid w:val="00EA7811"/>
    <w:rsid w:val="00EB0ACA"/>
    <w:rsid w:val="00EB1F75"/>
    <w:rsid w:val="00EB45D0"/>
    <w:rsid w:val="00EB4CA9"/>
    <w:rsid w:val="00EB5C41"/>
    <w:rsid w:val="00EB60DC"/>
    <w:rsid w:val="00EB6145"/>
    <w:rsid w:val="00EB6350"/>
    <w:rsid w:val="00EB6772"/>
    <w:rsid w:val="00EB687A"/>
    <w:rsid w:val="00EB7011"/>
    <w:rsid w:val="00EB720D"/>
    <w:rsid w:val="00EC1ADE"/>
    <w:rsid w:val="00EC1C53"/>
    <w:rsid w:val="00EC2C82"/>
    <w:rsid w:val="00EC2F62"/>
    <w:rsid w:val="00EC38D4"/>
    <w:rsid w:val="00EC62EB"/>
    <w:rsid w:val="00EC65DC"/>
    <w:rsid w:val="00EC6665"/>
    <w:rsid w:val="00EC6B38"/>
    <w:rsid w:val="00EC6E9F"/>
    <w:rsid w:val="00EC7C76"/>
    <w:rsid w:val="00EC7DDB"/>
    <w:rsid w:val="00ED099C"/>
    <w:rsid w:val="00ED0A56"/>
    <w:rsid w:val="00ED160E"/>
    <w:rsid w:val="00ED2421"/>
    <w:rsid w:val="00ED440C"/>
    <w:rsid w:val="00ED446B"/>
    <w:rsid w:val="00ED44F0"/>
    <w:rsid w:val="00ED4B33"/>
    <w:rsid w:val="00ED4FDA"/>
    <w:rsid w:val="00ED5993"/>
    <w:rsid w:val="00ED5CF3"/>
    <w:rsid w:val="00ED678F"/>
    <w:rsid w:val="00ED6ADE"/>
    <w:rsid w:val="00ED73AE"/>
    <w:rsid w:val="00ED7DD6"/>
    <w:rsid w:val="00EE060B"/>
    <w:rsid w:val="00EE0B50"/>
    <w:rsid w:val="00EE103A"/>
    <w:rsid w:val="00EE15A1"/>
    <w:rsid w:val="00EE1DB5"/>
    <w:rsid w:val="00EE2A7C"/>
    <w:rsid w:val="00EE2C42"/>
    <w:rsid w:val="00EE341B"/>
    <w:rsid w:val="00EE4453"/>
    <w:rsid w:val="00EE509F"/>
    <w:rsid w:val="00EE5FCE"/>
    <w:rsid w:val="00EE6BBD"/>
    <w:rsid w:val="00EE6E1E"/>
    <w:rsid w:val="00EE705F"/>
    <w:rsid w:val="00EF01D0"/>
    <w:rsid w:val="00EF0915"/>
    <w:rsid w:val="00EF1462"/>
    <w:rsid w:val="00EF3924"/>
    <w:rsid w:val="00EF54F4"/>
    <w:rsid w:val="00EF54FD"/>
    <w:rsid w:val="00EF59F5"/>
    <w:rsid w:val="00EF60A6"/>
    <w:rsid w:val="00EF73E9"/>
    <w:rsid w:val="00F00CE3"/>
    <w:rsid w:val="00F00F4F"/>
    <w:rsid w:val="00F023F2"/>
    <w:rsid w:val="00F036A6"/>
    <w:rsid w:val="00F036BB"/>
    <w:rsid w:val="00F03A5C"/>
    <w:rsid w:val="00F07F0D"/>
    <w:rsid w:val="00F124AB"/>
    <w:rsid w:val="00F129AD"/>
    <w:rsid w:val="00F13112"/>
    <w:rsid w:val="00F134F7"/>
    <w:rsid w:val="00F15A71"/>
    <w:rsid w:val="00F16FE6"/>
    <w:rsid w:val="00F17A10"/>
    <w:rsid w:val="00F17D46"/>
    <w:rsid w:val="00F229B0"/>
    <w:rsid w:val="00F238BD"/>
    <w:rsid w:val="00F24992"/>
    <w:rsid w:val="00F250D6"/>
    <w:rsid w:val="00F2549F"/>
    <w:rsid w:val="00F2552B"/>
    <w:rsid w:val="00F27791"/>
    <w:rsid w:val="00F27E88"/>
    <w:rsid w:val="00F30083"/>
    <w:rsid w:val="00F303C7"/>
    <w:rsid w:val="00F30E56"/>
    <w:rsid w:val="00F310C1"/>
    <w:rsid w:val="00F32385"/>
    <w:rsid w:val="00F32952"/>
    <w:rsid w:val="00F32F2F"/>
    <w:rsid w:val="00F32FB2"/>
    <w:rsid w:val="00F33F3F"/>
    <w:rsid w:val="00F344DE"/>
    <w:rsid w:val="00F352DC"/>
    <w:rsid w:val="00F35BDD"/>
    <w:rsid w:val="00F35EF0"/>
    <w:rsid w:val="00F36250"/>
    <w:rsid w:val="00F3781F"/>
    <w:rsid w:val="00F37D89"/>
    <w:rsid w:val="00F403FD"/>
    <w:rsid w:val="00F4077B"/>
    <w:rsid w:val="00F4162D"/>
    <w:rsid w:val="00F41E72"/>
    <w:rsid w:val="00F42996"/>
    <w:rsid w:val="00F442FC"/>
    <w:rsid w:val="00F44409"/>
    <w:rsid w:val="00F4479B"/>
    <w:rsid w:val="00F44D92"/>
    <w:rsid w:val="00F45BDF"/>
    <w:rsid w:val="00F46789"/>
    <w:rsid w:val="00F46C6B"/>
    <w:rsid w:val="00F46CCC"/>
    <w:rsid w:val="00F47DFD"/>
    <w:rsid w:val="00F501DE"/>
    <w:rsid w:val="00F50300"/>
    <w:rsid w:val="00F504E1"/>
    <w:rsid w:val="00F50CDA"/>
    <w:rsid w:val="00F513D0"/>
    <w:rsid w:val="00F526EC"/>
    <w:rsid w:val="00F53ADD"/>
    <w:rsid w:val="00F5414B"/>
    <w:rsid w:val="00F54C20"/>
    <w:rsid w:val="00F54E59"/>
    <w:rsid w:val="00F55C6C"/>
    <w:rsid w:val="00F56E39"/>
    <w:rsid w:val="00F5734A"/>
    <w:rsid w:val="00F57EFE"/>
    <w:rsid w:val="00F606D4"/>
    <w:rsid w:val="00F606EF"/>
    <w:rsid w:val="00F61C4B"/>
    <w:rsid w:val="00F61E3A"/>
    <w:rsid w:val="00F623E9"/>
    <w:rsid w:val="00F63951"/>
    <w:rsid w:val="00F63C86"/>
    <w:rsid w:val="00F65DAE"/>
    <w:rsid w:val="00F662E7"/>
    <w:rsid w:val="00F6737D"/>
    <w:rsid w:val="00F677ED"/>
    <w:rsid w:val="00F70990"/>
    <w:rsid w:val="00F74A55"/>
    <w:rsid w:val="00F74B60"/>
    <w:rsid w:val="00F7535D"/>
    <w:rsid w:val="00F7538A"/>
    <w:rsid w:val="00F7604D"/>
    <w:rsid w:val="00F76114"/>
    <w:rsid w:val="00F766BE"/>
    <w:rsid w:val="00F76EB5"/>
    <w:rsid w:val="00F77806"/>
    <w:rsid w:val="00F77CD5"/>
    <w:rsid w:val="00F77EB9"/>
    <w:rsid w:val="00F805C2"/>
    <w:rsid w:val="00F80635"/>
    <w:rsid w:val="00F80C39"/>
    <w:rsid w:val="00F8115F"/>
    <w:rsid w:val="00F815D1"/>
    <w:rsid w:val="00F81D36"/>
    <w:rsid w:val="00F81E7E"/>
    <w:rsid w:val="00F81F0F"/>
    <w:rsid w:val="00F82150"/>
    <w:rsid w:val="00F823A2"/>
    <w:rsid w:val="00F825F4"/>
    <w:rsid w:val="00F852F2"/>
    <w:rsid w:val="00F853E5"/>
    <w:rsid w:val="00F8604A"/>
    <w:rsid w:val="00F87018"/>
    <w:rsid w:val="00F87527"/>
    <w:rsid w:val="00F87B0D"/>
    <w:rsid w:val="00F90159"/>
    <w:rsid w:val="00F92169"/>
    <w:rsid w:val="00F92AA1"/>
    <w:rsid w:val="00F92BB4"/>
    <w:rsid w:val="00F92C1D"/>
    <w:rsid w:val="00F932DE"/>
    <w:rsid w:val="00F963DD"/>
    <w:rsid w:val="00F9641A"/>
    <w:rsid w:val="00F96475"/>
    <w:rsid w:val="00F97004"/>
    <w:rsid w:val="00F977E7"/>
    <w:rsid w:val="00FA0330"/>
    <w:rsid w:val="00FA0900"/>
    <w:rsid w:val="00FA113C"/>
    <w:rsid w:val="00FA180B"/>
    <w:rsid w:val="00FA1B54"/>
    <w:rsid w:val="00FA2045"/>
    <w:rsid w:val="00FA2197"/>
    <w:rsid w:val="00FA2649"/>
    <w:rsid w:val="00FA2ED6"/>
    <w:rsid w:val="00FA373F"/>
    <w:rsid w:val="00FA45B3"/>
    <w:rsid w:val="00FA4867"/>
    <w:rsid w:val="00FA4AF9"/>
    <w:rsid w:val="00FA503B"/>
    <w:rsid w:val="00FA7098"/>
    <w:rsid w:val="00FA72F5"/>
    <w:rsid w:val="00FA7A66"/>
    <w:rsid w:val="00FB0C4A"/>
    <w:rsid w:val="00FB1AA9"/>
    <w:rsid w:val="00FB4B5A"/>
    <w:rsid w:val="00FB4B72"/>
    <w:rsid w:val="00FB5318"/>
    <w:rsid w:val="00FB5963"/>
    <w:rsid w:val="00FB5DAA"/>
    <w:rsid w:val="00FC04B9"/>
    <w:rsid w:val="00FC0EC4"/>
    <w:rsid w:val="00FC161A"/>
    <w:rsid w:val="00FC1948"/>
    <w:rsid w:val="00FC1A00"/>
    <w:rsid w:val="00FC23D5"/>
    <w:rsid w:val="00FC2B1C"/>
    <w:rsid w:val="00FC3399"/>
    <w:rsid w:val="00FC36A6"/>
    <w:rsid w:val="00FC3C03"/>
    <w:rsid w:val="00FC4337"/>
    <w:rsid w:val="00FC438E"/>
    <w:rsid w:val="00FC43B6"/>
    <w:rsid w:val="00FC4C1A"/>
    <w:rsid w:val="00FC55FE"/>
    <w:rsid w:val="00FC5896"/>
    <w:rsid w:val="00FC60B0"/>
    <w:rsid w:val="00FC628F"/>
    <w:rsid w:val="00FC6468"/>
    <w:rsid w:val="00FC6D49"/>
    <w:rsid w:val="00FC7479"/>
    <w:rsid w:val="00FC774E"/>
    <w:rsid w:val="00FD04EF"/>
    <w:rsid w:val="00FD1762"/>
    <w:rsid w:val="00FD1BB8"/>
    <w:rsid w:val="00FD1EBA"/>
    <w:rsid w:val="00FD21E6"/>
    <w:rsid w:val="00FD270A"/>
    <w:rsid w:val="00FD2721"/>
    <w:rsid w:val="00FD4922"/>
    <w:rsid w:val="00FD4F55"/>
    <w:rsid w:val="00FD5106"/>
    <w:rsid w:val="00FD6461"/>
    <w:rsid w:val="00FD68FF"/>
    <w:rsid w:val="00FD7C5A"/>
    <w:rsid w:val="00FE0281"/>
    <w:rsid w:val="00FE11CF"/>
    <w:rsid w:val="00FE1E6B"/>
    <w:rsid w:val="00FE3386"/>
    <w:rsid w:val="00FE357F"/>
    <w:rsid w:val="00FE36BF"/>
    <w:rsid w:val="00FE45C1"/>
    <w:rsid w:val="00FE4E15"/>
    <w:rsid w:val="00FE5DA0"/>
    <w:rsid w:val="00FE66BF"/>
    <w:rsid w:val="00FE6802"/>
    <w:rsid w:val="00FE6B57"/>
    <w:rsid w:val="00FE7083"/>
    <w:rsid w:val="00FF019F"/>
    <w:rsid w:val="00FF1B2A"/>
    <w:rsid w:val="00FF2160"/>
    <w:rsid w:val="00FF30DE"/>
    <w:rsid w:val="00FF4090"/>
    <w:rsid w:val="00FF5B6B"/>
    <w:rsid w:val="00FF5D3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00B0"/>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300B0"/>
    <w:pPr>
      <w:spacing w:before="100" w:beforeAutospacing="1" w:after="100" w:afterAutospacing="1"/>
    </w:pPr>
  </w:style>
  <w:style w:type="character" w:styleId="a4">
    <w:name w:val="Hyperlink"/>
    <w:uiPriority w:val="99"/>
    <w:rsid w:val="00E300B0"/>
    <w:rPr>
      <w:color w:val="0000FF"/>
      <w:u w:val="single"/>
    </w:rPr>
  </w:style>
  <w:style w:type="paragraph" w:styleId="a5">
    <w:name w:val="header"/>
    <w:basedOn w:val="a"/>
    <w:link w:val="a6"/>
    <w:uiPriority w:val="99"/>
    <w:rsid w:val="00E300B0"/>
    <w:pPr>
      <w:tabs>
        <w:tab w:val="center" w:pos="4680"/>
        <w:tab w:val="right" w:pos="9360"/>
      </w:tabs>
    </w:pPr>
  </w:style>
  <w:style w:type="character" w:customStyle="1" w:styleId="a6">
    <w:name w:val="页眉 字符"/>
    <w:link w:val="a5"/>
    <w:uiPriority w:val="99"/>
    <w:rsid w:val="00157BE6"/>
    <w:rPr>
      <w:rFonts w:ascii="Calibri" w:hAnsi="Calibri" w:cs="Calibri"/>
      <w:color w:val="000000"/>
      <w:sz w:val="24"/>
      <w:szCs w:val="24"/>
    </w:rPr>
  </w:style>
  <w:style w:type="paragraph" w:styleId="a7">
    <w:name w:val="footer"/>
    <w:basedOn w:val="a"/>
    <w:link w:val="a8"/>
    <w:uiPriority w:val="99"/>
    <w:rsid w:val="00E300B0"/>
    <w:pPr>
      <w:tabs>
        <w:tab w:val="center" w:pos="4680"/>
        <w:tab w:val="right" w:pos="9360"/>
      </w:tabs>
    </w:pPr>
  </w:style>
  <w:style w:type="character" w:customStyle="1" w:styleId="a8">
    <w:name w:val="页脚 字符"/>
    <w:link w:val="a7"/>
    <w:uiPriority w:val="99"/>
    <w:rsid w:val="00157BE6"/>
    <w:rPr>
      <w:rFonts w:ascii="Calibri" w:hAnsi="Calibri" w:cs="Calibri"/>
      <w:color w:val="000000"/>
      <w:sz w:val="24"/>
      <w:szCs w:val="24"/>
    </w:rPr>
  </w:style>
  <w:style w:type="character" w:styleId="a9">
    <w:name w:val="annotation reference"/>
    <w:uiPriority w:val="99"/>
    <w:rsid w:val="00E300B0"/>
    <w:rPr>
      <w:sz w:val="18"/>
      <w:szCs w:val="18"/>
    </w:rPr>
  </w:style>
  <w:style w:type="paragraph" w:styleId="aa">
    <w:name w:val="annotation text"/>
    <w:basedOn w:val="a"/>
    <w:link w:val="ab"/>
    <w:uiPriority w:val="99"/>
    <w:rsid w:val="00E300B0"/>
  </w:style>
  <w:style w:type="character" w:customStyle="1" w:styleId="ab">
    <w:name w:val="批注文字 字符"/>
    <w:link w:val="aa"/>
    <w:uiPriority w:val="99"/>
    <w:rsid w:val="0084610C"/>
    <w:rPr>
      <w:rFonts w:ascii="Calibri" w:hAnsi="Calibri" w:cs="Calibri"/>
      <w:color w:val="000000"/>
      <w:sz w:val="24"/>
      <w:szCs w:val="24"/>
    </w:rPr>
  </w:style>
  <w:style w:type="paragraph" w:styleId="ac">
    <w:name w:val="annotation subject"/>
    <w:basedOn w:val="aa"/>
    <w:next w:val="aa"/>
    <w:link w:val="ad"/>
    <w:uiPriority w:val="99"/>
    <w:rsid w:val="00E300B0"/>
    <w:rPr>
      <w:b/>
      <w:bCs/>
      <w:sz w:val="20"/>
      <w:szCs w:val="20"/>
    </w:rPr>
  </w:style>
  <w:style w:type="character" w:customStyle="1" w:styleId="ad">
    <w:name w:val="批注主题 字符"/>
    <w:link w:val="ac"/>
    <w:uiPriority w:val="99"/>
    <w:rsid w:val="0084610C"/>
    <w:rPr>
      <w:rFonts w:ascii="Calibri" w:hAnsi="Calibri" w:cs="Calibri"/>
      <w:b/>
      <w:bCs/>
      <w:color w:val="000000"/>
    </w:rPr>
  </w:style>
  <w:style w:type="paragraph" w:styleId="ae">
    <w:name w:val="Balloon Text"/>
    <w:basedOn w:val="a"/>
    <w:link w:val="af"/>
    <w:uiPriority w:val="99"/>
    <w:rsid w:val="00E300B0"/>
    <w:rPr>
      <w:rFonts w:ascii="Lucida Grande" w:hAnsi="Lucida Grande"/>
      <w:sz w:val="18"/>
      <w:szCs w:val="18"/>
    </w:rPr>
  </w:style>
  <w:style w:type="character" w:customStyle="1" w:styleId="af">
    <w:name w:val="批注框文本 字符"/>
    <w:link w:val="ae"/>
    <w:uiPriority w:val="99"/>
    <w:rsid w:val="0084610C"/>
    <w:rPr>
      <w:rFonts w:ascii="Lucida Grande" w:hAnsi="Lucida Grande" w:cs="Calibri"/>
      <w:color w:val="000000"/>
      <w:sz w:val="18"/>
      <w:szCs w:val="18"/>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E300B0"/>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E300B0"/>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E300B0"/>
    <w:pPr>
      <w:jc w:val="center"/>
    </w:pPr>
    <w:rPr>
      <w:noProof/>
    </w:rPr>
  </w:style>
  <w:style w:type="character" w:customStyle="1" w:styleId="EndNoteBibliographyTitleChar">
    <w:name w:val="EndNote Bibliography Title Char"/>
    <w:basedOn w:val="a0"/>
    <w:link w:val="EndNoteBibliographyTitle"/>
    <w:rsid w:val="00547F1E"/>
    <w:rPr>
      <w:rFonts w:ascii="Calibri" w:hAnsi="Calibri" w:cs="Calibri"/>
      <w:noProof/>
      <w:color w:val="000000"/>
      <w:sz w:val="24"/>
      <w:szCs w:val="24"/>
    </w:rPr>
  </w:style>
  <w:style w:type="paragraph" w:customStyle="1" w:styleId="EndNoteBibliography">
    <w:name w:val="EndNote Bibliography"/>
    <w:basedOn w:val="a"/>
    <w:link w:val="EndNoteBibliographyChar"/>
    <w:rsid w:val="00E300B0"/>
    <w:rPr>
      <w:noProof/>
    </w:rPr>
  </w:style>
  <w:style w:type="character" w:customStyle="1" w:styleId="EndNoteBibliographyChar">
    <w:name w:val="EndNote Bibliography Char"/>
    <w:basedOn w:val="a0"/>
    <w:link w:val="EndNoteBibliography"/>
    <w:rsid w:val="00547F1E"/>
    <w:rPr>
      <w:rFonts w:ascii="Calibri" w:hAnsi="Calibri" w:cs="Calibri"/>
      <w:noProof/>
      <w:color w:val="000000"/>
      <w:sz w:val="24"/>
      <w:szCs w:val="24"/>
    </w:rPr>
  </w:style>
  <w:style w:type="character" w:customStyle="1" w:styleId="st">
    <w:name w:val="st"/>
    <w:basedOn w:val="a0"/>
    <w:rsid w:val="00530EF6"/>
  </w:style>
  <w:style w:type="character" w:customStyle="1" w:styleId="fn">
    <w:name w:val="fn"/>
    <w:basedOn w:val="a0"/>
    <w:rsid w:val="00E300B0"/>
  </w:style>
  <w:style w:type="character" w:customStyle="1" w:styleId="highwire-cite-metadata-journal">
    <w:name w:val="highwire-cite-metadata-journal"/>
    <w:basedOn w:val="a0"/>
    <w:rsid w:val="00E300B0"/>
  </w:style>
  <w:style w:type="table" w:styleId="afa">
    <w:name w:val="Table Grid"/>
    <w:basedOn w:val="a1"/>
    <w:uiPriority w:val="39"/>
    <w:rsid w:val="00E300B0"/>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csu">
    <w:name w:val="irc_su"/>
    <w:basedOn w:val="a0"/>
    <w:rsid w:val="00E30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5340239">
      <w:bodyDiv w:val="1"/>
      <w:marLeft w:val="0"/>
      <w:marRight w:val="0"/>
      <w:marTop w:val="0"/>
      <w:marBottom w:val="0"/>
      <w:divBdr>
        <w:top w:val="none" w:sz="0" w:space="0" w:color="auto"/>
        <w:left w:val="none" w:sz="0" w:space="0" w:color="auto"/>
        <w:bottom w:val="none" w:sz="0" w:space="0" w:color="auto"/>
        <w:right w:val="none" w:sz="0" w:space="0" w:color="auto"/>
      </w:divBdr>
    </w:div>
    <w:div w:id="683165928">
      <w:bodyDiv w:val="1"/>
      <w:marLeft w:val="0"/>
      <w:marRight w:val="0"/>
      <w:marTop w:val="0"/>
      <w:marBottom w:val="0"/>
      <w:divBdr>
        <w:top w:val="none" w:sz="0" w:space="0" w:color="auto"/>
        <w:left w:val="none" w:sz="0" w:space="0" w:color="auto"/>
        <w:bottom w:val="none" w:sz="0" w:space="0" w:color="auto"/>
        <w:right w:val="none" w:sz="0" w:space="0" w:color="auto"/>
      </w:divBdr>
    </w:div>
    <w:div w:id="74345061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2677">
      <w:bodyDiv w:val="1"/>
      <w:marLeft w:val="0"/>
      <w:marRight w:val="0"/>
      <w:marTop w:val="0"/>
      <w:marBottom w:val="0"/>
      <w:divBdr>
        <w:top w:val="none" w:sz="0" w:space="0" w:color="auto"/>
        <w:left w:val="none" w:sz="0" w:space="0" w:color="auto"/>
        <w:bottom w:val="none" w:sz="0" w:space="0" w:color="auto"/>
        <w:right w:val="none" w:sz="0" w:space="0" w:color="auto"/>
      </w:divBdr>
      <w:divsChild>
        <w:div w:id="578515232">
          <w:marLeft w:val="0"/>
          <w:marRight w:val="0"/>
          <w:marTop w:val="0"/>
          <w:marBottom w:val="0"/>
          <w:divBdr>
            <w:top w:val="none" w:sz="0" w:space="0" w:color="auto"/>
            <w:left w:val="none" w:sz="0" w:space="0" w:color="auto"/>
            <w:bottom w:val="none" w:sz="0" w:space="0" w:color="auto"/>
            <w:right w:val="none" w:sz="0" w:space="0" w:color="auto"/>
          </w:divBdr>
        </w:div>
        <w:div w:id="698703701">
          <w:marLeft w:val="0"/>
          <w:marRight w:val="0"/>
          <w:marTop w:val="0"/>
          <w:marBottom w:val="0"/>
          <w:divBdr>
            <w:top w:val="none" w:sz="0" w:space="0" w:color="auto"/>
            <w:left w:val="none" w:sz="0" w:space="0" w:color="auto"/>
            <w:bottom w:val="none" w:sz="0" w:space="0" w:color="auto"/>
            <w:right w:val="none" w:sz="0" w:space="0" w:color="auto"/>
          </w:divBdr>
        </w:div>
        <w:div w:id="847018891">
          <w:marLeft w:val="0"/>
          <w:marRight w:val="0"/>
          <w:marTop w:val="0"/>
          <w:marBottom w:val="0"/>
          <w:divBdr>
            <w:top w:val="none" w:sz="0" w:space="0" w:color="auto"/>
            <w:left w:val="none" w:sz="0" w:space="0" w:color="auto"/>
            <w:bottom w:val="none" w:sz="0" w:space="0" w:color="auto"/>
            <w:right w:val="none" w:sz="0" w:space="0" w:color="auto"/>
          </w:divBdr>
        </w:div>
        <w:div w:id="905996111">
          <w:marLeft w:val="0"/>
          <w:marRight w:val="0"/>
          <w:marTop w:val="0"/>
          <w:marBottom w:val="0"/>
          <w:divBdr>
            <w:top w:val="none" w:sz="0" w:space="0" w:color="auto"/>
            <w:left w:val="none" w:sz="0" w:space="0" w:color="auto"/>
            <w:bottom w:val="none" w:sz="0" w:space="0" w:color="auto"/>
            <w:right w:val="none" w:sz="0" w:space="0" w:color="auto"/>
          </w:divBdr>
        </w:div>
        <w:div w:id="1141581428">
          <w:marLeft w:val="0"/>
          <w:marRight w:val="0"/>
          <w:marTop w:val="0"/>
          <w:marBottom w:val="0"/>
          <w:divBdr>
            <w:top w:val="none" w:sz="0" w:space="0" w:color="auto"/>
            <w:left w:val="none" w:sz="0" w:space="0" w:color="auto"/>
            <w:bottom w:val="none" w:sz="0" w:space="0" w:color="auto"/>
            <w:right w:val="none" w:sz="0" w:space="0" w:color="auto"/>
          </w:divBdr>
        </w:div>
        <w:div w:id="1188250769">
          <w:marLeft w:val="0"/>
          <w:marRight w:val="0"/>
          <w:marTop w:val="0"/>
          <w:marBottom w:val="0"/>
          <w:divBdr>
            <w:top w:val="none" w:sz="0" w:space="0" w:color="auto"/>
            <w:left w:val="none" w:sz="0" w:space="0" w:color="auto"/>
            <w:bottom w:val="none" w:sz="0" w:space="0" w:color="auto"/>
            <w:right w:val="none" w:sz="0" w:space="0" w:color="auto"/>
          </w:divBdr>
        </w:div>
        <w:div w:id="1513304542">
          <w:marLeft w:val="0"/>
          <w:marRight w:val="0"/>
          <w:marTop w:val="0"/>
          <w:marBottom w:val="0"/>
          <w:divBdr>
            <w:top w:val="none" w:sz="0" w:space="0" w:color="auto"/>
            <w:left w:val="none" w:sz="0" w:space="0" w:color="auto"/>
            <w:bottom w:val="none" w:sz="0" w:space="0" w:color="auto"/>
            <w:right w:val="none" w:sz="0" w:space="0" w:color="auto"/>
          </w:divBdr>
        </w:div>
      </w:divsChild>
    </w:div>
    <w:div w:id="859662177">
      <w:bodyDiv w:val="1"/>
      <w:marLeft w:val="0"/>
      <w:marRight w:val="0"/>
      <w:marTop w:val="0"/>
      <w:marBottom w:val="0"/>
      <w:divBdr>
        <w:top w:val="none" w:sz="0" w:space="0" w:color="auto"/>
        <w:left w:val="none" w:sz="0" w:space="0" w:color="auto"/>
        <w:bottom w:val="none" w:sz="0" w:space="0" w:color="auto"/>
        <w:right w:val="none" w:sz="0" w:space="0" w:color="auto"/>
      </w:divBdr>
    </w:div>
    <w:div w:id="866140352">
      <w:bodyDiv w:val="1"/>
      <w:marLeft w:val="0"/>
      <w:marRight w:val="0"/>
      <w:marTop w:val="0"/>
      <w:marBottom w:val="0"/>
      <w:divBdr>
        <w:top w:val="none" w:sz="0" w:space="0" w:color="auto"/>
        <w:left w:val="none" w:sz="0" w:space="0" w:color="auto"/>
        <w:bottom w:val="none" w:sz="0" w:space="0" w:color="auto"/>
        <w:right w:val="none" w:sz="0" w:space="0" w:color="auto"/>
      </w:divBdr>
      <w:divsChild>
        <w:div w:id="136729998">
          <w:marLeft w:val="0"/>
          <w:marRight w:val="0"/>
          <w:marTop w:val="0"/>
          <w:marBottom w:val="0"/>
          <w:divBdr>
            <w:top w:val="none" w:sz="0" w:space="0" w:color="auto"/>
            <w:left w:val="none" w:sz="0" w:space="0" w:color="auto"/>
            <w:bottom w:val="none" w:sz="0" w:space="0" w:color="auto"/>
            <w:right w:val="none" w:sz="0" w:space="0" w:color="auto"/>
          </w:divBdr>
        </w:div>
        <w:div w:id="332802886">
          <w:marLeft w:val="0"/>
          <w:marRight w:val="0"/>
          <w:marTop w:val="0"/>
          <w:marBottom w:val="0"/>
          <w:divBdr>
            <w:top w:val="none" w:sz="0" w:space="0" w:color="auto"/>
            <w:left w:val="none" w:sz="0" w:space="0" w:color="auto"/>
            <w:bottom w:val="none" w:sz="0" w:space="0" w:color="auto"/>
            <w:right w:val="none" w:sz="0" w:space="0" w:color="auto"/>
          </w:divBdr>
        </w:div>
        <w:div w:id="500124781">
          <w:marLeft w:val="0"/>
          <w:marRight w:val="0"/>
          <w:marTop w:val="0"/>
          <w:marBottom w:val="0"/>
          <w:divBdr>
            <w:top w:val="none" w:sz="0" w:space="0" w:color="auto"/>
            <w:left w:val="none" w:sz="0" w:space="0" w:color="auto"/>
            <w:bottom w:val="none" w:sz="0" w:space="0" w:color="auto"/>
            <w:right w:val="none" w:sz="0" w:space="0" w:color="auto"/>
          </w:divBdr>
        </w:div>
        <w:div w:id="502598129">
          <w:marLeft w:val="0"/>
          <w:marRight w:val="0"/>
          <w:marTop w:val="0"/>
          <w:marBottom w:val="0"/>
          <w:divBdr>
            <w:top w:val="none" w:sz="0" w:space="0" w:color="auto"/>
            <w:left w:val="none" w:sz="0" w:space="0" w:color="auto"/>
            <w:bottom w:val="none" w:sz="0" w:space="0" w:color="auto"/>
            <w:right w:val="none" w:sz="0" w:space="0" w:color="auto"/>
          </w:divBdr>
        </w:div>
        <w:div w:id="666640130">
          <w:marLeft w:val="0"/>
          <w:marRight w:val="0"/>
          <w:marTop w:val="0"/>
          <w:marBottom w:val="0"/>
          <w:divBdr>
            <w:top w:val="none" w:sz="0" w:space="0" w:color="auto"/>
            <w:left w:val="none" w:sz="0" w:space="0" w:color="auto"/>
            <w:bottom w:val="none" w:sz="0" w:space="0" w:color="auto"/>
            <w:right w:val="none" w:sz="0" w:space="0" w:color="auto"/>
          </w:divBdr>
        </w:div>
        <w:div w:id="787160261">
          <w:marLeft w:val="0"/>
          <w:marRight w:val="0"/>
          <w:marTop w:val="0"/>
          <w:marBottom w:val="0"/>
          <w:divBdr>
            <w:top w:val="none" w:sz="0" w:space="0" w:color="auto"/>
            <w:left w:val="none" w:sz="0" w:space="0" w:color="auto"/>
            <w:bottom w:val="none" w:sz="0" w:space="0" w:color="auto"/>
            <w:right w:val="none" w:sz="0" w:space="0" w:color="auto"/>
          </w:divBdr>
        </w:div>
        <w:div w:id="850992625">
          <w:marLeft w:val="0"/>
          <w:marRight w:val="0"/>
          <w:marTop w:val="0"/>
          <w:marBottom w:val="0"/>
          <w:divBdr>
            <w:top w:val="none" w:sz="0" w:space="0" w:color="auto"/>
            <w:left w:val="none" w:sz="0" w:space="0" w:color="auto"/>
            <w:bottom w:val="none" w:sz="0" w:space="0" w:color="auto"/>
            <w:right w:val="none" w:sz="0" w:space="0" w:color="auto"/>
          </w:divBdr>
        </w:div>
        <w:div w:id="1210074997">
          <w:marLeft w:val="0"/>
          <w:marRight w:val="0"/>
          <w:marTop w:val="0"/>
          <w:marBottom w:val="0"/>
          <w:divBdr>
            <w:top w:val="none" w:sz="0" w:space="0" w:color="auto"/>
            <w:left w:val="none" w:sz="0" w:space="0" w:color="auto"/>
            <w:bottom w:val="none" w:sz="0" w:space="0" w:color="auto"/>
            <w:right w:val="none" w:sz="0" w:space="0" w:color="auto"/>
          </w:divBdr>
        </w:div>
        <w:div w:id="1288049586">
          <w:marLeft w:val="0"/>
          <w:marRight w:val="0"/>
          <w:marTop w:val="0"/>
          <w:marBottom w:val="0"/>
          <w:divBdr>
            <w:top w:val="none" w:sz="0" w:space="0" w:color="auto"/>
            <w:left w:val="none" w:sz="0" w:space="0" w:color="auto"/>
            <w:bottom w:val="none" w:sz="0" w:space="0" w:color="auto"/>
            <w:right w:val="none" w:sz="0" w:space="0" w:color="auto"/>
          </w:divBdr>
        </w:div>
        <w:div w:id="1873498375">
          <w:marLeft w:val="0"/>
          <w:marRight w:val="0"/>
          <w:marTop w:val="0"/>
          <w:marBottom w:val="0"/>
          <w:divBdr>
            <w:top w:val="none" w:sz="0" w:space="0" w:color="auto"/>
            <w:left w:val="none" w:sz="0" w:space="0" w:color="auto"/>
            <w:bottom w:val="none" w:sz="0" w:space="0" w:color="auto"/>
            <w:right w:val="none" w:sz="0" w:space="0" w:color="auto"/>
          </w:divBdr>
        </w:div>
        <w:div w:id="1876504834">
          <w:marLeft w:val="0"/>
          <w:marRight w:val="0"/>
          <w:marTop w:val="0"/>
          <w:marBottom w:val="0"/>
          <w:divBdr>
            <w:top w:val="none" w:sz="0" w:space="0" w:color="auto"/>
            <w:left w:val="none" w:sz="0" w:space="0" w:color="auto"/>
            <w:bottom w:val="none" w:sz="0" w:space="0" w:color="auto"/>
            <w:right w:val="none" w:sz="0" w:space="0" w:color="auto"/>
          </w:divBdr>
        </w:div>
        <w:div w:id="2146123231">
          <w:marLeft w:val="0"/>
          <w:marRight w:val="0"/>
          <w:marTop w:val="0"/>
          <w:marBottom w:val="0"/>
          <w:divBdr>
            <w:top w:val="none" w:sz="0" w:space="0" w:color="auto"/>
            <w:left w:val="none" w:sz="0" w:space="0" w:color="auto"/>
            <w:bottom w:val="none" w:sz="0" w:space="0" w:color="auto"/>
            <w:right w:val="none" w:sz="0" w:space="0" w:color="auto"/>
          </w:divBdr>
        </w:div>
      </w:divsChild>
    </w:div>
    <w:div w:id="8757736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2381574">
      <w:bodyDiv w:val="1"/>
      <w:marLeft w:val="0"/>
      <w:marRight w:val="0"/>
      <w:marTop w:val="0"/>
      <w:marBottom w:val="0"/>
      <w:divBdr>
        <w:top w:val="none" w:sz="0" w:space="0" w:color="auto"/>
        <w:left w:val="none" w:sz="0" w:space="0" w:color="auto"/>
        <w:bottom w:val="none" w:sz="0" w:space="0" w:color="auto"/>
        <w:right w:val="none" w:sz="0" w:space="0" w:color="auto"/>
      </w:divBdr>
    </w:div>
    <w:div w:id="1142624448">
      <w:bodyDiv w:val="1"/>
      <w:marLeft w:val="0"/>
      <w:marRight w:val="0"/>
      <w:marTop w:val="0"/>
      <w:marBottom w:val="0"/>
      <w:divBdr>
        <w:top w:val="none" w:sz="0" w:space="0" w:color="auto"/>
        <w:left w:val="none" w:sz="0" w:space="0" w:color="auto"/>
        <w:bottom w:val="none" w:sz="0" w:space="0" w:color="auto"/>
        <w:right w:val="none" w:sz="0" w:space="0" w:color="auto"/>
      </w:divBdr>
      <w:divsChild>
        <w:div w:id="34013482">
          <w:marLeft w:val="0"/>
          <w:marRight w:val="0"/>
          <w:marTop w:val="0"/>
          <w:marBottom w:val="0"/>
          <w:divBdr>
            <w:top w:val="none" w:sz="0" w:space="0" w:color="auto"/>
            <w:left w:val="none" w:sz="0" w:space="0" w:color="auto"/>
            <w:bottom w:val="none" w:sz="0" w:space="0" w:color="auto"/>
            <w:right w:val="none" w:sz="0" w:space="0" w:color="auto"/>
          </w:divBdr>
        </w:div>
        <w:div w:id="631054256">
          <w:marLeft w:val="0"/>
          <w:marRight w:val="0"/>
          <w:marTop w:val="0"/>
          <w:marBottom w:val="0"/>
          <w:divBdr>
            <w:top w:val="none" w:sz="0" w:space="0" w:color="auto"/>
            <w:left w:val="none" w:sz="0" w:space="0" w:color="auto"/>
            <w:bottom w:val="none" w:sz="0" w:space="0" w:color="auto"/>
            <w:right w:val="none" w:sz="0" w:space="0" w:color="auto"/>
          </w:divBdr>
        </w:div>
        <w:div w:id="798768937">
          <w:marLeft w:val="0"/>
          <w:marRight w:val="0"/>
          <w:marTop w:val="0"/>
          <w:marBottom w:val="0"/>
          <w:divBdr>
            <w:top w:val="none" w:sz="0" w:space="0" w:color="auto"/>
            <w:left w:val="none" w:sz="0" w:space="0" w:color="auto"/>
            <w:bottom w:val="none" w:sz="0" w:space="0" w:color="auto"/>
            <w:right w:val="none" w:sz="0" w:space="0" w:color="auto"/>
          </w:divBdr>
        </w:div>
        <w:div w:id="950354322">
          <w:marLeft w:val="0"/>
          <w:marRight w:val="0"/>
          <w:marTop w:val="0"/>
          <w:marBottom w:val="0"/>
          <w:divBdr>
            <w:top w:val="none" w:sz="0" w:space="0" w:color="auto"/>
            <w:left w:val="none" w:sz="0" w:space="0" w:color="auto"/>
            <w:bottom w:val="none" w:sz="0" w:space="0" w:color="auto"/>
            <w:right w:val="none" w:sz="0" w:space="0" w:color="auto"/>
          </w:divBdr>
        </w:div>
        <w:div w:id="1145321317">
          <w:marLeft w:val="0"/>
          <w:marRight w:val="0"/>
          <w:marTop w:val="0"/>
          <w:marBottom w:val="0"/>
          <w:divBdr>
            <w:top w:val="none" w:sz="0" w:space="0" w:color="auto"/>
            <w:left w:val="none" w:sz="0" w:space="0" w:color="auto"/>
            <w:bottom w:val="none" w:sz="0" w:space="0" w:color="auto"/>
            <w:right w:val="none" w:sz="0" w:space="0" w:color="auto"/>
          </w:divBdr>
        </w:div>
        <w:div w:id="1512986485">
          <w:marLeft w:val="0"/>
          <w:marRight w:val="0"/>
          <w:marTop w:val="0"/>
          <w:marBottom w:val="0"/>
          <w:divBdr>
            <w:top w:val="none" w:sz="0" w:space="0" w:color="auto"/>
            <w:left w:val="none" w:sz="0" w:space="0" w:color="auto"/>
            <w:bottom w:val="none" w:sz="0" w:space="0" w:color="auto"/>
            <w:right w:val="none" w:sz="0" w:space="0" w:color="auto"/>
          </w:divBdr>
        </w:div>
        <w:div w:id="1831411149">
          <w:marLeft w:val="0"/>
          <w:marRight w:val="0"/>
          <w:marTop w:val="0"/>
          <w:marBottom w:val="0"/>
          <w:divBdr>
            <w:top w:val="none" w:sz="0" w:space="0" w:color="auto"/>
            <w:left w:val="none" w:sz="0" w:space="0" w:color="auto"/>
            <w:bottom w:val="none" w:sz="0" w:space="0" w:color="auto"/>
            <w:right w:val="none" w:sz="0" w:space="0" w:color="auto"/>
          </w:divBdr>
        </w:div>
      </w:divsChild>
    </w:div>
    <w:div w:id="1336419785">
      <w:bodyDiv w:val="1"/>
      <w:marLeft w:val="0"/>
      <w:marRight w:val="0"/>
      <w:marTop w:val="0"/>
      <w:marBottom w:val="0"/>
      <w:divBdr>
        <w:top w:val="none" w:sz="0" w:space="0" w:color="auto"/>
        <w:left w:val="none" w:sz="0" w:space="0" w:color="auto"/>
        <w:bottom w:val="none" w:sz="0" w:space="0" w:color="auto"/>
        <w:right w:val="none" w:sz="0" w:space="0" w:color="auto"/>
      </w:divBdr>
    </w:div>
    <w:div w:id="1356880549">
      <w:bodyDiv w:val="1"/>
      <w:marLeft w:val="0"/>
      <w:marRight w:val="0"/>
      <w:marTop w:val="0"/>
      <w:marBottom w:val="0"/>
      <w:divBdr>
        <w:top w:val="none" w:sz="0" w:space="0" w:color="auto"/>
        <w:left w:val="none" w:sz="0" w:space="0" w:color="auto"/>
        <w:bottom w:val="none" w:sz="0" w:space="0" w:color="auto"/>
        <w:right w:val="none" w:sz="0" w:space="0" w:color="auto"/>
      </w:divBdr>
    </w:div>
    <w:div w:id="1493372549">
      <w:bodyDiv w:val="1"/>
      <w:marLeft w:val="0"/>
      <w:marRight w:val="0"/>
      <w:marTop w:val="0"/>
      <w:marBottom w:val="0"/>
      <w:divBdr>
        <w:top w:val="none" w:sz="0" w:space="0" w:color="auto"/>
        <w:left w:val="none" w:sz="0" w:space="0" w:color="auto"/>
        <w:bottom w:val="none" w:sz="0" w:space="0" w:color="auto"/>
        <w:right w:val="none" w:sz="0" w:space="0" w:color="auto"/>
      </w:divBdr>
    </w:div>
    <w:div w:id="1517386277">
      <w:bodyDiv w:val="1"/>
      <w:marLeft w:val="0"/>
      <w:marRight w:val="0"/>
      <w:marTop w:val="0"/>
      <w:marBottom w:val="0"/>
      <w:divBdr>
        <w:top w:val="none" w:sz="0" w:space="0" w:color="auto"/>
        <w:left w:val="none" w:sz="0" w:space="0" w:color="auto"/>
        <w:bottom w:val="none" w:sz="0" w:space="0" w:color="auto"/>
        <w:right w:val="none" w:sz="0" w:space="0" w:color="auto"/>
      </w:divBdr>
      <w:divsChild>
        <w:div w:id="296449717">
          <w:marLeft w:val="0"/>
          <w:marRight w:val="0"/>
          <w:marTop w:val="0"/>
          <w:marBottom w:val="0"/>
          <w:divBdr>
            <w:top w:val="none" w:sz="0" w:space="0" w:color="auto"/>
            <w:left w:val="none" w:sz="0" w:space="0" w:color="auto"/>
            <w:bottom w:val="none" w:sz="0" w:space="0" w:color="auto"/>
            <w:right w:val="none" w:sz="0" w:space="0" w:color="auto"/>
          </w:divBdr>
        </w:div>
        <w:div w:id="309604102">
          <w:marLeft w:val="0"/>
          <w:marRight w:val="0"/>
          <w:marTop w:val="0"/>
          <w:marBottom w:val="0"/>
          <w:divBdr>
            <w:top w:val="none" w:sz="0" w:space="0" w:color="auto"/>
            <w:left w:val="none" w:sz="0" w:space="0" w:color="auto"/>
            <w:bottom w:val="none" w:sz="0" w:space="0" w:color="auto"/>
            <w:right w:val="none" w:sz="0" w:space="0" w:color="auto"/>
          </w:divBdr>
        </w:div>
        <w:div w:id="391583652">
          <w:marLeft w:val="0"/>
          <w:marRight w:val="0"/>
          <w:marTop w:val="0"/>
          <w:marBottom w:val="0"/>
          <w:divBdr>
            <w:top w:val="none" w:sz="0" w:space="0" w:color="auto"/>
            <w:left w:val="none" w:sz="0" w:space="0" w:color="auto"/>
            <w:bottom w:val="none" w:sz="0" w:space="0" w:color="auto"/>
            <w:right w:val="none" w:sz="0" w:space="0" w:color="auto"/>
          </w:divBdr>
        </w:div>
        <w:div w:id="516313444">
          <w:marLeft w:val="0"/>
          <w:marRight w:val="0"/>
          <w:marTop w:val="0"/>
          <w:marBottom w:val="0"/>
          <w:divBdr>
            <w:top w:val="none" w:sz="0" w:space="0" w:color="auto"/>
            <w:left w:val="none" w:sz="0" w:space="0" w:color="auto"/>
            <w:bottom w:val="none" w:sz="0" w:space="0" w:color="auto"/>
            <w:right w:val="none" w:sz="0" w:space="0" w:color="auto"/>
          </w:divBdr>
        </w:div>
        <w:div w:id="1289510602">
          <w:marLeft w:val="0"/>
          <w:marRight w:val="0"/>
          <w:marTop w:val="0"/>
          <w:marBottom w:val="0"/>
          <w:divBdr>
            <w:top w:val="none" w:sz="0" w:space="0" w:color="auto"/>
            <w:left w:val="none" w:sz="0" w:space="0" w:color="auto"/>
            <w:bottom w:val="none" w:sz="0" w:space="0" w:color="auto"/>
            <w:right w:val="none" w:sz="0" w:space="0" w:color="auto"/>
          </w:divBdr>
        </w:div>
        <w:div w:id="1415861053">
          <w:marLeft w:val="0"/>
          <w:marRight w:val="0"/>
          <w:marTop w:val="0"/>
          <w:marBottom w:val="0"/>
          <w:divBdr>
            <w:top w:val="none" w:sz="0" w:space="0" w:color="auto"/>
            <w:left w:val="none" w:sz="0" w:space="0" w:color="auto"/>
            <w:bottom w:val="none" w:sz="0" w:space="0" w:color="auto"/>
            <w:right w:val="none" w:sz="0" w:space="0" w:color="auto"/>
          </w:divBdr>
        </w:div>
        <w:div w:id="1491605423">
          <w:marLeft w:val="0"/>
          <w:marRight w:val="0"/>
          <w:marTop w:val="0"/>
          <w:marBottom w:val="0"/>
          <w:divBdr>
            <w:top w:val="none" w:sz="0" w:space="0" w:color="auto"/>
            <w:left w:val="none" w:sz="0" w:space="0" w:color="auto"/>
            <w:bottom w:val="none" w:sz="0" w:space="0" w:color="auto"/>
            <w:right w:val="none" w:sz="0" w:space="0" w:color="auto"/>
          </w:divBdr>
        </w:div>
        <w:div w:id="1638729331">
          <w:marLeft w:val="0"/>
          <w:marRight w:val="0"/>
          <w:marTop w:val="0"/>
          <w:marBottom w:val="0"/>
          <w:divBdr>
            <w:top w:val="none" w:sz="0" w:space="0" w:color="auto"/>
            <w:left w:val="none" w:sz="0" w:space="0" w:color="auto"/>
            <w:bottom w:val="none" w:sz="0" w:space="0" w:color="auto"/>
            <w:right w:val="none" w:sz="0" w:space="0" w:color="auto"/>
          </w:divBdr>
        </w:div>
        <w:div w:id="1774279989">
          <w:marLeft w:val="0"/>
          <w:marRight w:val="0"/>
          <w:marTop w:val="0"/>
          <w:marBottom w:val="0"/>
          <w:divBdr>
            <w:top w:val="none" w:sz="0" w:space="0" w:color="auto"/>
            <w:left w:val="none" w:sz="0" w:space="0" w:color="auto"/>
            <w:bottom w:val="none" w:sz="0" w:space="0" w:color="auto"/>
            <w:right w:val="none" w:sz="0" w:space="0" w:color="auto"/>
          </w:divBdr>
        </w:div>
        <w:div w:id="1847164852">
          <w:marLeft w:val="0"/>
          <w:marRight w:val="0"/>
          <w:marTop w:val="0"/>
          <w:marBottom w:val="0"/>
          <w:divBdr>
            <w:top w:val="none" w:sz="0" w:space="0" w:color="auto"/>
            <w:left w:val="none" w:sz="0" w:space="0" w:color="auto"/>
            <w:bottom w:val="none" w:sz="0" w:space="0" w:color="auto"/>
            <w:right w:val="none" w:sz="0" w:space="0" w:color="auto"/>
          </w:divBdr>
        </w:div>
        <w:div w:id="1901287789">
          <w:marLeft w:val="0"/>
          <w:marRight w:val="0"/>
          <w:marTop w:val="0"/>
          <w:marBottom w:val="0"/>
          <w:divBdr>
            <w:top w:val="none" w:sz="0" w:space="0" w:color="auto"/>
            <w:left w:val="none" w:sz="0" w:space="0" w:color="auto"/>
            <w:bottom w:val="none" w:sz="0" w:space="0" w:color="auto"/>
            <w:right w:val="none" w:sz="0" w:space="0" w:color="auto"/>
          </w:divBdr>
        </w:div>
        <w:div w:id="2007590194">
          <w:marLeft w:val="0"/>
          <w:marRight w:val="0"/>
          <w:marTop w:val="0"/>
          <w:marBottom w:val="0"/>
          <w:divBdr>
            <w:top w:val="none" w:sz="0" w:space="0" w:color="auto"/>
            <w:left w:val="none" w:sz="0" w:space="0" w:color="auto"/>
            <w:bottom w:val="none" w:sz="0" w:space="0" w:color="auto"/>
            <w:right w:val="none" w:sz="0" w:space="0" w:color="auto"/>
          </w:divBdr>
        </w:div>
      </w:divsChild>
    </w:div>
    <w:div w:id="1549950168">
      <w:bodyDiv w:val="1"/>
      <w:marLeft w:val="0"/>
      <w:marRight w:val="0"/>
      <w:marTop w:val="0"/>
      <w:marBottom w:val="0"/>
      <w:divBdr>
        <w:top w:val="none" w:sz="0" w:space="0" w:color="auto"/>
        <w:left w:val="none" w:sz="0" w:space="0" w:color="auto"/>
        <w:bottom w:val="none" w:sz="0" w:space="0" w:color="auto"/>
        <w:right w:val="none" w:sz="0" w:space="0" w:color="auto"/>
      </w:divBdr>
      <w:divsChild>
        <w:div w:id="2249593">
          <w:marLeft w:val="0"/>
          <w:marRight w:val="0"/>
          <w:marTop w:val="0"/>
          <w:marBottom w:val="0"/>
          <w:divBdr>
            <w:top w:val="none" w:sz="0" w:space="0" w:color="auto"/>
            <w:left w:val="none" w:sz="0" w:space="0" w:color="auto"/>
            <w:bottom w:val="none" w:sz="0" w:space="0" w:color="auto"/>
            <w:right w:val="none" w:sz="0" w:space="0" w:color="auto"/>
          </w:divBdr>
        </w:div>
        <w:div w:id="170922069">
          <w:marLeft w:val="0"/>
          <w:marRight w:val="0"/>
          <w:marTop w:val="0"/>
          <w:marBottom w:val="0"/>
          <w:divBdr>
            <w:top w:val="none" w:sz="0" w:space="0" w:color="auto"/>
            <w:left w:val="none" w:sz="0" w:space="0" w:color="auto"/>
            <w:bottom w:val="none" w:sz="0" w:space="0" w:color="auto"/>
            <w:right w:val="none" w:sz="0" w:space="0" w:color="auto"/>
          </w:divBdr>
        </w:div>
        <w:div w:id="388725737">
          <w:marLeft w:val="0"/>
          <w:marRight w:val="0"/>
          <w:marTop w:val="0"/>
          <w:marBottom w:val="0"/>
          <w:divBdr>
            <w:top w:val="none" w:sz="0" w:space="0" w:color="auto"/>
            <w:left w:val="none" w:sz="0" w:space="0" w:color="auto"/>
            <w:bottom w:val="none" w:sz="0" w:space="0" w:color="auto"/>
            <w:right w:val="none" w:sz="0" w:space="0" w:color="auto"/>
          </w:divBdr>
        </w:div>
        <w:div w:id="491022597">
          <w:marLeft w:val="0"/>
          <w:marRight w:val="0"/>
          <w:marTop w:val="0"/>
          <w:marBottom w:val="0"/>
          <w:divBdr>
            <w:top w:val="none" w:sz="0" w:space="0" w:color="auto"/>
            <w:left w:val="none" w:sz="0" w:space="0" w:color="auto"/>
            <w:bottom w:val="none" w:sz="0" w:space="0" w:color="auto"/>
            <w:right w:val="none" w:sz="0" w:space="0" w:color="auto"/>
          </w:divBdr>
        </w:div>
        <w:div w:id="1513106391">
          <w:marLeft w:val="0"/>
          <w:marRight w:val="0"/>
          <w:marTop w:val="0"/>
          <w:marBottom w:val="0"/>
          <w:divBdr>
            <w:top w:val="none" w:sz="0" w:space="0" w:color="auto"/>
            <w:left w:val="none" w:sz="0" w:space="0" w:color="auto"/>
            <w:bottom w:val="none" w:sz="0" w:space="0" w:color="auto"/>
            <w:right w:val="none" w:sz="0" w:space="0" w:color="auto"/>
          </w:divBdr>
        </w:div>
        <w:div w:id="1783723592">
          <w:marLeft w:val="0"/>
          <w:marRight w:val="0"/>
          <w:marTop w:val="0"/>
          <w:marBottom w:val="0"/>
          <w:divBdr>
            <w:top w:val="none" w:sz="0" w:space="0" w:color="auto"/>
            <w:left w:val="none" w:sz="0" w:space="0" w:color="auto"/>
            <w:bottom w:val="none" w:sz="0" w:space="0" w:color="auto"/>
            <w:right w:val="none" w:sz="0" w:space="0" w:color="auto"/>
          </w:divBdr>
        </w:div>
        <w:div w:id="1850751411">
          <w:marLeft w:val="0"/>
          <w:marRight w:val="0"/>
          <w:marTop w:val="0"/>
          <w:marBottom w:val="0"/>
          <w:divBdr>
            <w:top w:val="none" w:sz="0" w:space="0" w:color="auto"/>
            <w:left w:val="none" w:sz="0" w:space="0" w:color="auto"/>
            <w:bottom w:val="none" w:sz="0" w:space="0" w:color="auto"/>
            <w:right w:val="none" w:sz="0" w:space="0" w:color="auto"/>
          </w:divBdr>
        </w:div>
      </w:divsChild>
    </w:div>
    <w:div w:id="1801417129">
      <w:bodyDiv w:val="1"/>
      <w:marLeft w:val="0"/>
      <w:marRight w:val="0"/>
      <w:marTop w:val="0"/>
      <w:marBottom w:val="0"/>
      <w:divBdr>
        <w:top w:val="none" w:sz="0" w:space="0" w:color="auto"/>
        <w:left w:val="none" w:sz="0" w:space="0" w:color="auto"/>
        <w:bottom w:val="none" w:sz="0" w:space="0" w:color="auto"/>
        <w:right w:val="none" w:sz="0" w:space="0" w:color="auto"/>
      </w:divBdr>
    </w:div>
    <w:div w:id="182669815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883271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ABD9E-5676-4D60-9BA2-C5E6A459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8693</Words>
  <Characters>49554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58131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2018-05-31T01:51:00Z</dcterms:created>
  <dcterms:modified xsi:type="dcterms:W3CDTF">2018-06-15T02:06:00Z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