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EA359F2" w:rsidR="006305D7" w:rsidRPr="009A5CD8" w:rsidRDefault="006305D7" w:rsidP="009A5CD8">
      <w:pPr>
        <w:pStyle w:val="NormalWeb"/>
        <w:widowControl/>
        <w:spacing w:before="0" w:beforeAutospacing="0" w:after="0" w:afterAutospacing="0"/>
        <w:jc w:val="left"/>
        <w:rPr>
          <w:color w:val="auto"/>
        </w:rPr>
      </w:pPr>
      <w:r w:rsidRPr="009A5CD8">
        <w:rPr>
          <w:b/>
          <w:bCs/>
          <w:color w:val="auto"/>
        </w:rPr>
        <w:t>TITLE:</w:t>
      </w:r>
      <w:r w:rsidRPr="009A5CD8">
        <w:rPr>
          <w:color w:val="auto"/>
        </w:rPr>
        <w:t xml:space="preserve"> </w:t>
      </w:r>
    </w:p>
    <w:p w14:paraId="0F880296" w14:textId="63ECC98A" w:rsidR="0073029A" w:rsidRPr="009A5CD8" w:rsidRDefault="0073029A" w:rsidP="009A5CD8">
      <w:pPr>
        <w:widowControl/>
        <w:jc w:val="left"/>
        <w:rPr>
          <w:color w:val="auto"/>
        </w:rPr>
      </w:pPr>
      <w:r w:rsidRPr="009A5CD8">
        <w:rPr>
          <w:color w:val="auto"/>
        </w:rPr>
        <w:t xml:space="preserve">A </w:t>
      </w:r>
      <w:r w:rsidR="00FB095F" w:rsidRPr="009A5CD8">
        <w:rPr>
          <w:color w:val="auto"/>
        </w:rPr>
        <w:t>Pulmonary Trunk Banding Model of Pressure Overload Induced Right Ventricular Hypertrophy and Failure</w:t>
      </w:r>
    </w:p>
    <w:p w14:paraId="580B1C61" w14:textId="77777777" w:rsidR="0073029A" w:rsidRPr="009A5CD8" w:rsidRDefault="0073029A" w:rsidP="009A5CD8">
      <w:pPr>
        <w:widowControl/>
        <w:jc w:val="left"/>
        <w:rPr>
          <w:b/>
          <w:bCs/>
          <w:color w:val="auto"/>
        </w:rPr>
      </w:pPr>
    </w:p>
    <w:p w14:paraId="3D080DA3" w14:textId="17B7A016" w:rsidR="006305D7" w:rsidRPr="009A5CD8" w:rsidRDefault="006305D7" w:rsidP="009A5CD8">
      <w:pPr>
        <w:widowControl/>
        <w:jc w:val="left"/>
        <w:rPr>
          <w:color w:val="auto"/>
        </w:rPr>
      </w:pPr>
      <w:r w:rsidRPr="009A5CD8">
        <w:rPr>
          <w:b/>
          <w:bCs/>
          <w:color w:val="auto"/>
        </w:rPr>
        <w:t>AUTHORS</w:t>
      </w:r>
      <w:r w:rsidR="000B662E" w:rsidRPr="009A5CD8">
        <w:rPr>
          <w:b/>
          <w:bCs/>
          <w:color w:val="auto"/>
        </w:rPr>
        <w:t xml:space="preserve"> &amp; AFFILIATIONS</w:t>
      </w:r>
      <w:r w:rsidRPr="009A5CD8">
        <w:rPr>
          <w:b/>
          <w:bCs/>
          <w:color w:val="auto"/>
        </w:rPr>
        <w:t xml:space="preserve">: </w:t>
      </w:r>
    </w:p>
    <w:p w14:paraId="271045AB" w14:textId="440376D9" w:rsidR="0073029A" w:rsidRPr="009A5CD8" w:rsidRDefault="0073029A" w:rsidP="009A5CD8">
      <w:pPr>
        <w:widowControl/>
        <w:jc w:val="left"/>
        <w:rPr>
          <w:color w:val="auto"/>
        </w:rPr>
      </w:pPr>
      <w:r w:rsidRPr="009A5CD8">
        <w:rPr>
          <w:color w:val="auto"/>
        </w:rPr>
        <w:t>Stine Andersen</w:t>
      </w:r>
      <w:r w:rsidRPr="009A5CD8">
        <w:rPr>
          <w:color w:val="auto"/>
          <w:vertAlign w:val="superscript"/>
        </w:rPr>
        <w:t>1</w:t>
      </w:r>
      <w:r w:rsidRPr="009A5CD8">
        <w:rPr>
          <w:color w:val="auto"/>
        </w:rPr>
        <w:t>, Jacob Schultz</w:t>
      </w:r>
      <w:r w:rsidRPr="009A5CD8">
        <w:rPr>
          <w:color w:val="auto"/>
          <w:vertAlign w:val="superscript"/>
        </w:rPr>
        <w:t>1</w:t>
      </w:r>
      <w:r w:rsidRPr="009A5CD8">
        <w:rPr>
          <w:color w:val="auto"/>
        </w:rPr>
        <w:t>, Sarah Holmboe</w:t>
      </w:r>
      <w:r w:rsidRPr="009A5CD8">
        <w:rPr>
          <w:color w:val="auto"/>
          <w:vertAlign w:val="superscript"/>
        </w:rPr>
        <w:t>1</w:t>
      </w:r>
      <w:r w:rsidRPr="009A5CD8">
        <w:rPr>
          <w:color w:val="auto"/>
        </w:rPr>
        <w:t xml:space="preserve">, Julie </w:t>
      </w:r>
      <w:proofErr w:type="spellStart"/>
      <w:r w:rsidRPr="009A5CD8">
        <w:rPr>
          <w:color w:val="auto"/>
        </w:rPr>
        <w:t>Birkmose</w:t>
      </w:r>
      <w:proofErr w:type="spellEnd"/>
      <w:r w:rsidRPr="009A5CD8">
        <w:rPr>
          <w:color w:val="auto"/>
        </w:rPr>
        <w:t xml:space="preserve"> Axelsen</w:t>
      </w:r>
      <w:r w:rsidRPr="009A5CD8">
        <w:rPr>
          <w:color w:val="auto"/>
          <w:vertAlign w:val="superscript"/>
        </w:rPr>
        <w:t>1</w:t>
      </w:r>
      <w:r w:rsidRPr="009A5CD8">
        <w:rPr>
          <w:color w:val="auto"/>
        </w:rPr>
        <w:t xml:space="preserve">, Mona </w:t>
      </w:r>
      <w:proofErr w:type="spellStart"/>
      <w:r w:rsidRPr="009A5CD8">
        <w:rPr>
          <w:color w:val="auto"/>
        </w:rPr>
        <w:t>Sahlholdt</w:t>
      </w:r>
      <w:proofErr w:type="spellEnd"/>
      <w:r w:rsidRPr="009A5CD8">
        <w:rPr>
          <w:color w:val="auto"/>
        </w:rPr>
        <w:t xml:space="preserve"> Hansen</w:t>
      </w:r>
      <w:r w:rsidRPr="009A5CD8">
        <w:rPr>
          <w:color w:val="auto"/>
          <w:vertAlign w:val="superscript"/>
        </w:rPr>
        <w:t>1</w:t>
      </w:r>
      <w:r w:rsidRPr="009A5CD8">
        <w:rPr>
          <w:color w:val="auto"/>
        </w:rPr>
        <w:t>, Mads Dam Lyhne</w:t>
      </w:r>
      <w:r w:rsidRPr="009A5CD8">
        <w:rPr>
          <w:color w:val="auto"/>
          <w:vertAlign w:val="superscript"/>
        </w:rPr>
        <w:t>1</w:t>
      </w:r>
      <w:r w:rsidRPr="009A5CD8">
        <w:rPr>
          <w:color w:val="auto"/>
        </w:rPr>
        <w:t>, Jens Erik Nielsen-Kudsk</w:t>
      </w:r>
      <w:r w:rsidRPr="009A5CD8">
        <w:rPr>
          <w:color w:val="auto"/>
          <w:vertAlign w:val="superscript"/>
        </w:rPr>
        <w:t>1</w:t>
      </w:r>
      <w:r w:rsidRPr="009A5CD8">
        <w:rPr>
          <w:color w:val="auto"/>
        </w:rPr>
        <w:t>, Asger Andersen</w:t>
      </w:r>
      <w:r w:rsidRPr="009A5CD8">
        <w:rPr>
          <w:color w:val="auto"/>
          <w:vertAlign w:val="superscript"/>
        </w:rPr>
        <w:t>1</w:t>
      </w:r>
    </w:p>
    <w:p w14:paraId="364D79E1" w14:textId="77777777" w:rsidR="0073029A" w:rsidRPr="009A5CD8" w:rsidRDefault="0073029A" w:rsidP="009A5CD8">
      <w:pPr>
        <w:widowControl/>
        <w:jc w:val="left"/>
        <w:rPr>
          <w:color w:val="auto"/>
        </w:rPr>
      </w:pPr>
    </w:p>
    <w:p w14:paraId="55496E86" w14:textId="6C2A67F0" w:rsidR="0073029A" w:rsidRPr="009A5CD8" w:rsidRDefault="0073029A" w:rsidP="009A5CD8">
      <w:pPr>
        <w:widowControl/>
        <w:jc w:val="left"/>
        <w:rPr>
          <w:color w:val="auto"/>
        </w:rPr>
      </w:pPr>
      <w:r w:rsidRPr="009A5CD8">
        <w:rPr>
          <w:color w:val="auto"/>
          <w:vertAlign w:val="superscript"/>
        </w:rPr>
        <w:t>1</w:t>
      </w:r>
      <w:r w:rsidRPr="009A5CD8">
        <w:rPr>
          <w:color w:val="auto"/>
        </w:rPr>
        <w:t xml:space="preserve">Department of </w:t>
      </w:r>
      <w:r w:rsidR="00333B93" w:rsidRPr="009A5CD8">
        <w:rPr>
          <w:color w:val="auto"/>
        </w:rPr>
        <w:t xml:space="preserve">Clinical Medicine and </w:t>
      </w:r>
      <w:r w:rsidRPr="009A5CD8">
        <w:rPr>
          <w:color w:val="auto"/>
        </w:rPr>
        <w:t>Cardiology, Aarhus University Hospital, Denmark</w:t>
      </w:r>
    </w:p>
    <w:p w14:paraId="7D21F6F3" w14:textId="5735AF0F" w:rsidR="0073029A" w:rsidRPr="009A5CD8" w:rsidRDefault="0073029A" w:rsidP="009A5CD8">
      <w:pPr>
        <w:widowControl/>
        <w:jc w:val="left"/>
        <w:rPr>
          <w:color w:val="auto"/>
        </w:rPr>
      </w:pPr>
    </w:p>
    <w:p w14:paraId="4189B009" w14:textId="443ED618" w:rsidR="00EA3869" w:rsidRPr="009A5CD8" w:rsidRDefault="00EA3869" w:rsidP="009A5CD8">
      <w:pPr>
        <w:widowControl/>
        <w:jc w:val="left"/>
        <w:rPr>
          <w:color w:val="auto"/>
        </w:rPr>
      </w:pPr>
      <w:hyperlink r:id="rId8" w:history="1">
        <w:r w:rsidRPr="009A5CD8">
          <w:rPr>
            <w:rStyle w:val="Hyperlink"/>
            <w:color w:val="auto"/>
            <w:u w:val="none"/>
          </w:rPr>
          <w:t>stineandersen@clin.au.dk</w:t>
        </w:r>
      </w:hyperlink>
    </w:p>
    <w:p w14:paraId="0995135C" w14:textId="6D2502E7" w:rsidR="00EA3869" w:rsidRPr="009A5CD8" w:rsidRDefault="00EA3869" w:rsidP="009A5CD8">
      <w:pPr>
        <w:widowControl/>
        <w:jc w:val="left"/>
        <w:rPr>
          <w:color w:val="auto"/>
        </w:rPr>
      </w:pPr>
      <w:hyperlink r:id="rId9" w:history="1">
        <w:r w:rsidRPr="009A5CD8">
          <w:rPr>
            <w:rStyle w:val="Hyperlink"/>
            <w:color w:val="auto"/>
            <w:u w:val="none"/>
          </w:rPr>
          <w:t>jacobgschultz@clin.au.dk</w:t>
        </w:r>
      </w:hyperlink>
    </w:p>
    <w:p w14:paraId="0F87914E" w14:textId="53C3099A" w:rsidR="00EA3869" w:rsidRPr="009A5CD8" w:rsidRDefault="00EA3869" w:rsidP="009A5CD8">
      <w:pPr>
        <w:widowControl/>
        <w:jc w:val="left"/>
        <w:rPr>
          <w:color w:val="auto"/>
        </w:rPr>
      </w:pPr>
      <w:hyperlink r:id="rId10" w:history="1">
        <w:r w:rsidRPr="009A5CD8">
          <w:rPr>
            <w:rStyle w:val="Hyperlink"/>
            <w:color w:val="auto"/>
            <w:u w:val="none"/>
          </w:rPr>
          <w:t>shol@clin.au.dk</w:t>
        </w:r>
      </w:hyperlink>
    </w:p>
    <w:p w14:paraId="552BE70F" w14:textId="27AD3784" w:rsidR="00EA3869" w:rsidRPr="009A5CD8" w:rsidRDefault="00EA3869" w:rsidP="009A5CD8">
      <w:pPr>
        <w:widowControl/>
        <w:jc w:val="left"/>
        <w:rPr>
          <w:color w:val="auto"/>
        </w:rPr>
      </w:pPr>
      <w:hyperlink r:id="rId11" w:history="1">
        <w:r w:rsidRPr="009A5CD8">
          <w:rPr>
            <w:rStyle w:val="Hyperlink"/>
            <w:color w:val="auto"/>
            <w:u w:val="none"/>
          </w:rPr>
          <w:t>julieaxelsen@clin.au.dk</w:t>
        </w:r>
      </w:hyperlink>
    </w:p>
    <w:p w14:paraId="4608052A" w14:textId="3A156809" w:rsidR="00EA3869" w:rsidRPr="009A5CD8" w:rsidRDefault="00EA3869" w:rsidP="009A5CD8">
      <w:pPr>
        <w:widowControl/>
        <w:jc w:val="left"/>
        <w:rPr>
          <w:color w:val="auto"/>
        </w:rPr>
      </w:pPr>
      <w:hyperlink r:id="rId12" w:history="1">
        <w:r w:rsidRPr="009A5CD8">
          <w:rPr>
            <w:rStyle w:val="Hyperlink"/>
            <w:color w:val="auto"/>
            <w:u w:val="none"/>
          </w:rPr>
          <w:t>monasahlholdt@clin.au.dk</w:t>
        </w:r>
      </w:hyperlink>
    </w:p>
    <w:p w14:paraId="336182F6" w14:textId="27F9CC3E" w:rsidR="00EA3869" w:rsidRPr="009A5CD8" w:rsidRDefault="00EA3869" w:rsidP="009A5CD8">
      <w:pPr>
        <w:widowControl/>
        <w:jc w:val="left"/>
        <w:rPr>
          <w:color w:val="auto"/>
        </w:rPr>
      </w:pPr>
      <w:hyperlink r:id="rId13" w:history="1">
        <w:r w:rsidRPr="009A5CD8">
          <w:rPr>
            <w:rStyle w:val="Hyperlink"/>
            <w:color w:val="auto"/>
            <w:u w:val="none"/>
          </w:rPr>
          <w:t>mads.dam@clin.au.dk</w:t>
        </w:r>
      </w:hyperlink>
    </w:p>
    <w:p w14:paraId="7F991472" w14:textId="197ECA38" w:rsidR="00EA3869" w:rsidRPr="009A5CD8" w:rsidRDefault="00EA3869" w:rsidP="009A5CD8">
      <w:pPr>
        <w:widowControl/>
        <w:jc w:val="left"/>
        <w:rPr>
          <w:color w:val="auto"/>
        </w:rPr>
      </w:pPr>
      <w:hyperlink r:id="rId14" w:history="1">
        <w:r w:rsidRPr="009A5CD8">
          <w:rPr>
            <w:rStyle w:val="Hyperlink"/>
            <w:color w:val="auto"/>
            <w:u w:val="none"/>
          </w:rPr>
          <w:t>je.nielsen.kudsk@gmail.com</w:t>
        </w:r>
      </w:hyperlink>
    </w:p>
    <w:p w14:paraId="005C6453" w14:textId="583F2F70" w:rsidR="00EA3869" w:rsidRPr="009A5CD8" w:rsidRDefault="00EA3869" w:rsidP="009A5CD8">
      <w:pPr>
        <w:widowControl/>
        <w:jc w:val="left"/>
        <w:rPr>
          <w:color w:val="auto"/>
        </w:rPr>
      </w:pPr>
      <w:hyperlink r:id="rId15" w:history="1">
        <w:r w:rsidRPr="009A5CD8">
          <w:rPr>
            <w:rStyle w:val="Hyperlink"/>
            <w:color w:val="auto"/>
            <w:u w:val="none"/>
          </w:rPr>
          <w:t>asger.andersen@clin.au.dk</w:t>
        </w:r>
      </w:hyperlink>
    </w:p>
    <w:p w14:paraId="47FD749E" w14:textId="77777777" w:rsidR="00EA3869" w:rsidRPr="009A5CD8" w:rsidRDefault="00EA3869" w:rsidP="009A5CD8">
      <w:pPr>
        <w:widowControl/>
        <w:jc w:val="left"/>
        <w:rPr>
          <w:color w:val="auto"/>
        </w:rPr>
      </w:pPr>
    </w:p>
    <w:p w14:paraId="5CCF3CAB" w14:textId="77777777" w:rsidR="00FB095F" w:rsidRPr="009A5CD8" w:rsidRDefault="0073029A" w:rsidP="009A5CD8">
      <w:pPr>
        <w:widowControl/>
        <w:jc w:val="left"/>
        <w:rPr>
          <w:color w:val="auto"/>
        </w:rPr>
      </w:pPr>
      <w:r w:rsidRPr="009A5CD8">
        <w:rPr>
          <w:color w:val="auto"/>
        </w:rPr>
        <w:t xml:space="preserve">Corresponding Author: </w:t>
      </w:r>
    </w:p>
    <w:p w14:paraId="1B0BB42D" w14:textId="660B5BD7" w:rsidR="0073029A" w:rsidRPr="009A5CD8" w:rsidRDefault="0073029A" w:rsidP="009A5CD8">
      <w:pPr>
        <w:widowControl/>
        <w:jc w:val="left"/>
        <w:rPr>
          <w:color w:val="auto"/>
        </w:rPr>
      </w:pPr>
      <w:r w:rsidRPr="009A5CD8">
        <w:rPr>
          <w:color w:val="auto"/>
        </w:rPr>
        <w:t xml:space="preserve">Asger Andersen </w:t>
      </w:r>
    </w:p>
    <w:p w14:paraId="2B0BEB68" w14:textId="2646C47B" w:rsidR="0073029A" w:rsidRPr="009A5CD8" w:rsidRDefault="0073029A" w:rsidP="009A5CD8">
      <w:pPr>
        <w:widowControl/>
        <w:jc w:val="left"/>
        <w:rPr>
          <w:color w:val="auto"/>
        </w:rPr>
      </w:pPr>
      <w:r w:rsidRPr="009A5CD8">
        <w:rPr>
          <w:color w:val="auto"/>
        </w:rPr>
        <w:t>asger.andersen@clin.au.dk</w:t>
      </w:r>
    </w:p>
    <w:p w14:paraId="3B1492F6" w14:textId="77777777" w:rsidR="0073029A" w:rsidRPr="009A5CD8" w:rsidRDefault="0073029A" w:rsidP="009A5CD8">
      <w:pPr>
        <w:widowControl/>
        <w:jc w:val="left"/>
        <w:rPr>
          <w:bCs/>
          <w:color w:val="auto"/>
        </w:rPr>
      </w:pPr>
    </w:p>
    <w:p w14:paraId="71B79AC9" w14:textId="60236F9E" w:rsidR="006305D7" w:rsidRPr="009A5CD8" w:rsidRDefault="006305D7" w:rsidP="009A5CD8">
      <w:pPr>
        <w:pStyle w:val="NormalWeb"/>
        <w:widowControl/>
        <w:spacing w:before="0" w:beforeAutospacing="0" w:after="0" w:afterAutospacing="0"/>
        <w:jc w:val="left"/>
        <w:rPr>
          <w:color w:val="auto"/>
        </w:rPr>
      </w:pPr>
      <w:r w:rsidRPr="009A5CD8">
        <w:rPr>
          <w:b/>
          <w:bCs/>
          <w:color w:val="auto"/>
        </w:rPr>
        <w:t>KEYWORDS:</w:t>
      </w:r>
    </w:p>
    <w:p w14:paraId="3D2ACFDE" w14:textId="26E03610" w:rsidR="0073029A" w:rsidRPr="009A5CD8" w:rsidRDefault="007464C0" w:rsidP="009A5CD8">
      <w:pPr>
        <w:widowControl/>
        <w:jc w:val="left"/>
        <w:rPr>
          <w:color w:val="auto"/>
        </w:rPr>
      </w:pPr>
      <w:r w:rsidRPr="009A5CD8">
        <w:rPr>
          <w:color w:val="auto"/>
        </w:rPr>
        <w:t xml:space="preserve">Animal </w:t>
      </w:r>
      <w:r w:rsidR="00431E3B" w:rsidRPr="009A5CD8">
        <w:rPr>
          <w:color w:val="auto"/>
        </w:rPr>
        <w:t xml:space="preserve">Model; </w:t>
      </w:r>
      <w:r w:rsidRPr="009A5CD8">
        <w:rPr>
          <w:color w:val="auto"/>
        </w:rPr>
        <w:t>Rats</w:t>
      </w:r>
      <w:r w:rsidR="00431E3B" w:rsidRPr="009A5CD8">
        <w:rPr>
          <w:color w:val="auto"/>
        </w:rPr>
        <w:t xml:space="preserve">; </w:t>
      </w:r>
      <w:r w:rsidRPr="009A5CD8">
        <w:rPr>
          <w:color w:val="auto"/>
        </w:rPr>
        <w:t xml:space="preserve">Right </w:t>
      </w:r>
      <w:r w:rsidR="00431E3B" w:rsidRPr="009A5CD8">
        <w:rPr>
          <w:color w:val="auto"/>
        </w:rPr>
        <w:t xml:space="preserve">Ventricular Hypertrophy; </w:t>
      </w:r>
      <w:r w:rsidRPr="009A5CD8">
        <w:rPr>
          <w:color w:val="auto"/>
        </w:rPr>
        <w:t xml:space="preserve">Right </w:t>
      </w:r>
      <w:r w:rsidR="00431E3B" w:rsidRPr="009A5CD8">
        <w:rPr>
          <w:color w:val="auto"/>
        </w:rPr>
        <w:t xml:space="preserve">Ventricular Failure; </w:t>
      </w:r>
      <w:r w:rsidRPr="009A5CD8">
        <w:rPr>
          <w:color w:val="auto"/>
        </w:rPr>
        <w:t xml:space="preserve">Pulmonary </w:t>
      </w:r>
      <w:r w:rsidR="00431E3B" w:rsidRPr="009A5CD8">
        <w:rPr>
          <w:color w:val="auto"/>
        </w:rPr>
        <w:t xml:space="preserve">Trunk Banding; </w:t>
      </w:r>
      <w:r w:rsidRPr="009A5CD8">
        <w:rPr>
          <w:color w:val="auto"/>
        </w:rPr>
        <w:t xml:space="preserve">Pulmonary </w:t>
      </w:r>
      <w:r w:rsidR="00431E3B" w:rsidRPr="009A5CD8">
        <w:rPr>
          <w:color w:val="auto"/>
        </w:rPr>
        <w:t xml:space="preserve">Hypertension; </w:t>
      </w:r>
      <w:r w:rsidR="0073029A" w:rsidRPr="009A5CD8">
        <w:rPr>
          <w:color w:val="auto"/>
        </w:rPr>
        <w:t xml:space="preserve">Congenital </w:t>
      </w:r>
      <w:r w:rsidR="00431E3B" w:rsidRPr="009A5CD8">
        <w:rPr>
          <w:color w:val="auto"/>
        </w:rPr>
        <w:t xml:space="preserve">Heart Disease </w:t>
      </w:r>
    </w:p>
    <w:p w14:paraId="1CB4E390" w14:textId="77777777" w:rsidR="006305D7" w:rsidRPr="009A5CD8" w:rsidRDefault="006305D7" w:rsidP="009A5CD8">
      <w:pPr>
        <w:pStyle w:val="NormalWeb"/>
        <w:widowControl/>
        <w:spacing w:before="0" w:beforeAutospacing="0" w:after="0" w:afterAutospacing="0"/>
        <w:jc w:val="left"/>
        <w:rPr>
          <w:color w:val="auto"/>
        </w:rPr>
      </w:pPr>
    </w:p>
    <w:p w14:paraId="628AC4B5" w14:textId="3A0CB75A" w:rsidR="006305D7" w:rsidRPr="009A5CD8" w:rsidRDefault="006305D7" w:rsidP="009A5CD8">
      <w:pPr>
        <w:widowControl/>
        <w:jc w:val="left"/>
        <w:rPr>
          <w:color w:val="auto"/>
        </w:rPr>
      </w:pPr>
      <w:r w:rsidRPr="009A5CD8">
        <w:rPr>
          <w:b/>
          <w:bCs/>
          <w:color w:val="auto"/>
        </w:rPr>
        <w:t>SHORT ABSTRACT:</w:t>
      </w:r>
      <w:r w:rsidRPr="009A5CD8">
        <w:rPr>
          <w:color w:val="auto"/>
        </w:rPr>
        <w:t xml:space="preserve"> </w:t>
      </w:r>
    </w:p>
    <w:p w14:paraId="53EFA030" w14:textId="77777777" w:rsidR="0073029A" w:rsidRPr="009A5CD8" w:rsidRDefault="0073029A" w:rsidP="009A5CD8">
      <w:pPr>
        <w:widowControl/>
        <w:jc w:val="left"/>
        <w:rPr>
          <w:color w:val="auto"/>
        </w:rPr>
      </w:pPr>
      <w:r w:rsidRPr="009A5CD8">
        <w:rPr>
          <w:color w:val="auto"/>
        </w:rPr>
        <w:t>We present a surgical method to induce right ventricular hypertrophy and failure in rats.</w:t>
      </w:r>
    </w:p>
    <w:p w14:paraId="761028D6" w14:textId="77777777" w:rsidR="006305D7" w:rsidRPr="009A5CD8" w:rsidRDefault="006305D7" w:rsidP="009A5CD8">
      <w:pPr>
        <w:widowControl/>
        <w:jc w:val="left"/>
        <w:rPr>
          <w:color w:val="auto"/>
        </w:rPr>
      </w:pPr>
    </w:p>
    <w:p w14:paraId="64FB8590" w14:textId="6F409C02" w:rsidR="006305D7" w:rsidRPr="009A5CD8" w:rsidRDefault="006305D7" w:rsidP="009A5CD8">
      <w:pPr>
        <w:widowControl/>
        <w:jc w:val="left"/>
        <w:rPr>
          <w:color w:val="auto"/>
        </w:rPr>
      </w:pPr>
      <w:r w:rsidRPr="009A5CD8">
        <w:rPr>
          <w:b/>
          <w:bCs/>
          <w:color w:val="auto"/>
        </w:rPr>
        <w:t>LONG ABSTRACT:</w:t>
      </w:r>
      <w:r w:rsidRPr="009A5CD8">
        <w:rPr>
          <w:color w:val="auto"/>
        </w:rPr>
        <w:t xml:space="preserve"> </w:t>
      </w:r>
    </w:p>
    <w:p w14:paraId="46C4BFDD" w14:textId="5E659F6A" w:rsidR="0073029A" w:rsidRPr="009A5CD8" w:rsidRDefault="0073029A" w:rsidP="009A5CD8">
      <w:pPr>
        <w:widowControl/>
        <w:jc w:val="left"/>
        <w:rPr>
          <w:color w:val="auto"/>
        </w:rPr>
      </w:pPr>
      <w:r w:rsidRPr="009A5CD8">
        <w:rPr>
          <w:color w:val="auto"/>
        </w:rPr>
        <w:t>Right ventricular (RV) failure induced by sustained pressure overload is a major contributor to morbidity and mor</w:t>
      </w:r>
      <w:r w:rsidR="00A24F88" w:rsidRPr="009A5CD8">
        <w:rPr>
          <w:color w:val="auto"/>
        </w:rPr>
        <w:t>tality in several cardiopulmonary</w:t>
      </w:r>
      <w:r w:rsidRPr="009A5CD8">
        <w:rPr>
          <w:color w:val="auto"/>
        </w:rPr>
        <w:t xml:space="preserve"> disorders. Reliable and reproducible animal models of RV failure </w:t>
      </w:r>
      <w:proofErr w:type="gramStart"/>
      <w:r w:rsidRPr="009A5CD8">
        <w:rPr>
          <w:color w:val="auto"/>
        </w:rPr>
        <w:t>are</w:t>
      </w:r>
      <w:proofErr w:type="gramEnd"/>
      <w:r w:rsidRPr="009A5CD8">
        <w:rPr>
          <w:color w:val="auto"/>
        </w:rPr>
        <w:t xml:space="preserve"> therefore warranted in order to investigate disease mechanisms and </w:t>
      </w:r>
      <w:r w:rsidR="00A24F88" w:rsidRPr="009A5CD8">
        <w:rPr>
          <w:color w:val="auto"/>
        </w:rPr>
        <w:t xml:space="preserve">effects of </w:t>
      </w:r>
      <w:r w:rsidRPr="009A5CD8">
        <w:rPr>
          <w:color w:val="auto"/>
        </w:rPr>
        <w:t>potential therapeutic strategies. Banding of the pulmonary trunk is a common method to induce isolated RV hypertrophy but in general, previously described models have not succeeded in creating a</w:t>
      </w:r>
      <w:r w:rsidR="00A24F88" w:rsidRPr="009A5CD8">
        <w:rPr>
          <w:color w:val="auto"/>
        </w:rPr>
        <w:t xml:space="preserve"> stable</w:t>
      </w:r>
      <w:r w:rsidRPr="009A5CD8">
        <w:rPr>
          <w:color w:val="auto"/>
        </w:rPr>
        <w:t xml:space="preserve"> model of RV hypertrophy and failure. </w:t>
      </w:r>
    </w:p>
    <w:p w14:paraId="079A1E88" w14:textId="77777777" w:rsidR="00CA6DDC" w:rsidRPr="009A5CD8" w:rsidRDefault="00CA6DDC" w:rsidP="009A5CD8">
      <w:pPr>
        <w:widowControl/>
        <w:jc w:val="left"/>
        <w:rPr>
          <w:color w:val="auto"/>
        </w:rPr>
      </w:pPr>
    </w:p>
    <w:p w14:paraId="21D4F7FF" w14:textId="6308E632" w:rsidR="0073029A" w:rsidRPr="009A5CD8" w:rsidRDefault="0073029A" w:rsidP="009A5CD8">
      <w:pPr>
        <w:widowControl/>
        <w:jc w:val="left"/>
        <w:rPr>
          <w:color w:val="auto"/>
        </w:rPr>
      </w:pPr>
      <w:r w:rsidRPr="009A5CD8">
        <w:rPr>
          <w:color w:val="auto"/>
        </w:rPr>
        <w:t xml:space="preserve">We present a rat model of pressure overload induced RV hypertrophy caused by pulmonary trunk banding (PTB) that enables different phenotypes of RV hypertrophy with and without RV failure. </w:t>
      </w:r>
      <w:r w:rsidR="00A24F88" w:rsidRPr="009A5CD8">
        <w:rPr>
          <w:color w:val="auto"/>
        </w:rPr>
        <w:t>We use</w:t>
      </w:r>
      <w:r w:rsidRPr="009A5CD8">
        <w:rPr>
          <w:color w:val="auto"/>
        </w:rPr>
        <w:t xml:space="preserve"> a modified </w:t>
      </w:r>
      <w:r w:rsidR="00014B2A" w:rsidRPr="009A5CD8">
        <w:rPr>
          <w:color w:val="auto"/>
        </w:rPr>
        <w:t>ligating</w:t>
      </w:r>
      <w:r w:rsidRPr="009A5CD8">
        <w:rPr>
          <w:color w:val="auto"/>
        </w:rPr>
        <w:t xml:space="preserve"> clip applier to compress a titanium clip around the pulmonary trunk to a</w:t>
      </w:r>
      <w:r w:rsidR="00A24F88" w:rsidRPr="009A5CD8">
        <w:rPr>
          <w:color w:val="auto"/>
        </w:rPr>
        <w:t xml:space="preserve"> pre-set inner diameter. We use</w:t>
      </w:r>
      <w:r w:rsidRPr="009A5CD8">
        <w:rPr>
          <w:color w:val="auto"/>
        </w:rPr>
        <w:t xml:space="preserve"> different clip diameters to induce different stages of disease progression from mild RV hypertrophy to decompensated RV failure.</w:t>
      </w:r>
    </w:p>
    <w:p w14:paraId="11C3EAFE" w14:textId="77777777" w:rsidR="00CA6DDC" w:rsidRPr="009A5CD8" w:rsidRDefault="00CA6DDC" w:rsidP="009A5CD8">
      <w:pPr>
        <w:widowControl/>
        <w:jc w:val="left"/>
        <w:rPr>
          <w:color w:val="auto"/>
        </w:rPr>
      </w:pPr>
    </w:p>
    <w:p w14:paraId="023AA9D6" w14:textId="14CB7ABA" w:rsidR="0073029A" w:rsidRPr="009A5CD8" w:rsidRDefault="0073029A" w:rsidP="009A5CD8">
      <w:pPr>
        <w:widowControl/>
        <w:jc w:val="left"/>
        <w:rPr>
          <w:color w:val="auto"/>
        </w:rPr>
      </w:pPr>
      <w:r w:rsidRPr="009A5CD8">
        <w:rPr>
          <w:color w:val="auto"/>
        </w:rPr>
        <w:lastRenderedPageBreak/>
        <w:t>RV hypertrophy develops consistently in rats subjected to the PTB procedure and depending on the diameter of the applied banding clip, we can accurately reproduce different disease severities ranging from compensated hypertrophy to severe decompensated RV failure with extra-cardiac manifestations.</w:t>
      </w:r>
    </w:p>
    <w:p w14:paraId="5D2FFB86" w14:textId="77777777" w:rsidR="00CA6DDC" w:rsidRPr="009A5CD8" w:rsidRDefault="00CA6DDC" w:rsidP="009A5CD8">
      <w:pPr>
        <w:widowControl/>
        <w:jc w:val="left"/>
        <w:rPr>
          <w:color w:val="auto"/>
        </w:rPr>
      </w:pPr>
    </w:p>
    <w:p w14:paraId="4C7D5FD5" w14:textId="08DE5945" w:rsidR="006305D7" w:rsidRPr="009A5CD8" w:rsidRDefault="0073029A" w:rsidP="009A5CD8">
      <w:pPr>
        <w:widowControl/>
        <w:jc w:val="left"/>
        <w:rPr>
          <w:color w:val="auto"/>
        </w:rPr>
      </w:pPr>
      <w:r w:rsidRPr="009A5CD8">
        <w:rPr>
          <w:color w:val="auto"/>
        </w:rPr>
        <w:t>The presented PTB model is a valid and robust model of pressure overload induced RV hypertrophy and failure that has several advantages to other banding models including high reproducibility and the possibility of inducing severe and decompensated RV failure.</w:t>
      </w:r>
      <w:r w:rsidR="00431E3B" w:rsidRPr="009A5CD8">
        <w:rPr>
          <w:color w:val="auto"/>
        </w:rPr>
        <w:t xml:space="preserve"> </w:t>
      </w:r>
    </w:p>
    <w:p w14:paraId="7326184E" w14:textId="77777777" w:rsidR="0073029A" w:rsidRPr="009A5CD8" w:rsidRDefault="0073029A" w:rsidP="009A5CD8">
      <w:pPr>
        <w:widowControl/>
        <w:jc w:val="left"/>
        <w:rPr>
          <w:color w:val="auto"/>
        </w:rPr>
      </w:pPr>
    </w:p>
    <w:p w14:paraId="00D25F73" w14:textId="4D1C1273" w:rsidR="006305D7" w:rsidRPr="009A5CD8" w:rsidRDefault="006305D7" w:rsidP="009A5CD8">
      <w:pPr>
        <w:widowControl/>
        <w:jc w:val="left"/>
        <w:rPr>
          <w:color w:val="auto"/>
        </w:rPr>
      </w:pPr>
      <w:r w:rsidRPr="009A5CD8">
        <w:rPr>
          <w:b/>
          <w:color w:val="auto"/>
        </w:rPr>
        <w:t>INTRODUCTION</w:t>
      </w:r>
      <w:r w:rsidRPr="009A5CD8">
        <w:rPr>
          <w:b/>
          <w:bCs/>
          <w:color w:val="auto"/>
        </w:rPr>
        <w:t>:</w:t>
      </w:r>
      <w:r w:rsidR="00431E3B" w:rsidRPr="009A5CD8">
        <w:rPr>
          <w:color w:val="auto"/>
        </w:rPr>
        <w:t xml:space="preserve"> </w:t>
      </w:r>
    </w:p>
    <w:p w14:paraId="3AB04CE2" w14:textId="1E78C297" w:rsidR="00926A14" w:rsidRPr="009A5CD8" w:rsidRDefault="00926A14" w:rsidP="009A5CD8">
      <w:pPr>
        <w:widowControl/>
        <w:jc w:val="left"/>
        <w:rPr>
          <w:color w:val="auto"/>
        </w:rPr>
      </w:pPr>
      <w:r w:rsidRPr="009A5CD8">
        <w:rPr>
          <w:color w:val="auto"/>
        </w:rPr>
        <w:t>The right ventricle (RV) can adapt to a persistent pressure overload. In time, however, adaptive mechanisms fail to sustain cardiac output, the RV dilates and eventually the RV fails. RV function is the main prognostic factor of several cardiopulmonary disorders including pulmonary arterial hypertension (PAH), thromboembolic pulmonary hypertension (CTEPH), and various forms of congenital heart disease with a pressure (or volume) overload of the RV. Despite intense treatment, RV failure remains a predominant cause of death in these conditions.</w:t>
      </w:r>
      <w:r w:rsidR="00431E3B" w:rsidRPr="009A5CD8">
        <w:rPr>
          <w:color w:val="auto"/>
        </w:rPr>
        <w:t xml:space="preserve"> </w:t>
      </w:r>
    </w:p>
    <w:p w14:paraId="1CD84AEF" w14:textId="77777777" w:rsidR="00CA6DDC" w:rsidRPr="009A5CD8" w:rsidRDefault="00CA6DDC" w:rsidP="009A5CD8">
      <w:pPr>
        <w:widowControl/>
        <w:jc w:val="left"/>
        <w:rPr>
          <w:color w:val="auto"/>
        </w:rPr>
      </w:pPr>
    </w:p>
    <w:p w14:paraId="7E3188D8" w14:textId="2AC3E86F" w:rsidR="0073029A" w:rsidRPr="009A5CD8" w:rsidRDefault="0073029A" w:rsidP="009A5CD8">
      <w:pPr>
        <w:widowControl/>
        <w:jc w:val="left"/>
        <w:rPr>
          <w:color w:val="auto"/>
        </w:rPr>
      </w:pPr>
      <w:r w:rsidRPr="009A5CD8">
        <w:rPr>
          <w:color w:val="auto"/>
        </w:rPr>
        <w:t>As a consequence of the unique properties</w:t>
      </w:r>
      <w:r w:rsidRPr="009A5CD8">
        <w:rPr>
          <w:color w:val="auto"/>
        </w:rPr>
        <w:fldChar w:fldCharType="begin">
          <w:fldData xml:space="preserve">PEVuZE5vdGU+PENpdGU+PEF1dGhvcj5LYXVmbWFuPC9BdXRob3I+PFllYXI+MjAwODwvWWVhcj48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</w:fldData>
        </w:fldChar>
      </w:r>
      <w:r w:rsidR="0035374F" w:rsidRPr="009A5CD8">
        <w:rPr>
          <w:color w:val="auto"/>
        </w:rPr>
        <w:instrText xml:space="preserve"> ADDIN EN.CITE </w:instrText>
      </w:r>
      <w:r w:rsidR="0035374F" w:rsidRPr="009A5CD8">
        <w:rPr>
          <w:color w:val="auto"/>
        </w:rPr>
        <w:fldChar w:fldCharType="begin">
          <w:fldData xml:space="preserve">PEVuZE5vdGU+PENpdGU+PEF1dGhvcj5LYXVmbWFuPC9BdXRob3I+PFllYXI+MjAwODwvWWVhcj48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</w:fldData>
        </w:fldChar>
      </w:r>
      <w:r w:rsidR="0035374F" w:rsidRPr="009A5CD8">
        <w:rPr>
          <w:color w:val="auto"/>
        </w:rPr>
        <w:instrText xml:space="preserve"> ADDIN EN.CITE.DATA </w:instrText>
      </w:r>
      <w:r w:rsidR="0035374F" w:rsidRPr="009A5CD8">
        <w:rPr>
          <w:color w:val="auto"/>
        </w:rPr>
      </w:r>
      <w:r w:rsidR="0035374F" w:rsidRPr="009A5CD8">
        <w:rPr>
          <w:color w:val="auto"/>
        </w:rPr>
        <w:fldChar w:fldCharType="end"/>
      </w:r>
      <w:r w:rsidRPr="009A5CD8">
        <w:rPr>
          <w:color w:val="auto"/>
        </w:rPr>
      </w:r>
      <w:r w:rsidRPr="009A5CD8">
        <w:rPr>
          <w:color w:val="auto"/>
        </w:rPr>
        <w:fldChar w:fldCharType="separate"/>
      </w:r>
      <w:r w:rsidR="0035374F" w:rsidRPr="009A5CD8">
        <w:rPr>
          <w:color w:val="auto"/>
          <w:vertAlign w:val="superscript"/>
        </w:rPr>
        <w:t>1,2</w:t>
      </w:r>
      <w:r w:rsidRPr="009A5CD8">
        <w:rPr>
          <w:color w:val="auto"/>
        </w:rPr>
        <w:fldChar w:fldCharType="end"/>
      </w:r>
      <w:r w:rsidRPr="009A5CD8">
        <w:rPr>
          <w:color w:val="auto"/>
        </w:rPr>
        <w:t xml:space="preserve"> and embryological development</w:t>
      </w:r>
      <w:r w:rsidRPr="009A5CD8">
        <w:rPr>
          <w:color w:val="auto"/>
        </w:rPr>
        <w:fldChar w:fldCharType="begin"/>
      </w:r>
      <w:r w:rsidRPr="009A5CD8">
        <w:rPr>
          <w:color w:val="auto"/>
        </w:rPr>
        <w:instrText xml:space="preserve"> ADDIN EN.CITE &lt;EndNote&gt;&lt;Cite&gt;&lt;Author&gt;Zaffran&lt;/Author&gt;&lt;Year&gt;2004&lt;/Year&gt;&lt;RecNum&gt;190&lt;/RecNum&gt;&lt;DisplayText&gt;&lt;style face="superscript"&gt;3&lt;/style&gt;&lt;/DisplayText&gt;&lt;record&gt;&lt;rec-number&gt;190&lt;/rec-number&gt;&lt;foreign-keys&gt;&lt;key app="EN" db-id="asa00dft1vpds9es9t7505zy2wxxrwetp5s9" timestamp="1466450791"&gt;190&lt;/key&gt;&lt;/foreign-keys&gt;&lt;ref-type name="Journal Article"&gt;17&lt;/ref-type&gt;&lt;contributors&gt;&lt;authors&gt;&lt;author&gt;Zaffran, Stéphane&lt;/author&gt;&lt;author&gt;Kelly, Robert G.&lt;/author&gt;&lt;author&gt;Meilhac, Sigolène M.&lt;/author&gt;&lt;author&gt;Buckingham, Margaret E.&lt;/author&gt;&lt;author&gt;Brown, Nigel A.&lt;/author&gt;&lt;/authors&gt;&lt;/contributors&gt;&lt;titles&gt;&lt;title&gt;Right ventricular myocardium derives from the anterior heart field&lt;/title&gt;&lt;secondary-title&gt;Circulation research&lt;/secondary-title&gt;&lt;alt-title&gt;Circ. Res.&lt;/alt-title&gt;&lt;/titles&gt;&lt;periodical&gt;&lt;full-title&gt;Circulation research&lt;/full-title&gt;&lt;abbr-1&gt;Circ. Res.&lt;/abbr-1&gt;&lt;/periodical&gt;&lt;alt-periodical&gt;&lt;full-title&gt;Circulation research&lt;/full-title&gt;&lt;abbr-1&gt;Circ. Res.&lt;/abbr-1&gt;&lt;/alt-periodical&gt;&lt;pages&gt;261-268&lt;/pages&gt;&lt;volume&gt;95&lt;/volume&gt;&lt;number&gt;3&lt;/number&gt;&lt;keywords&gt;&lt;keyword&gt;RV vs LV&lt;/keyword&gt;&lt;keyword&gt;Heart failure&lt;/keyword&gt;&lt;keyword&gt;PTB paper&lt;/keyword&gt;&lt;/keywords&gt;&lt;dates&gt;&lt;year&gt;2004&lt;/year&gt;&lt;/dates&gt;&lt;isbn&gt;1524-4571&lt;/isbn&gt;&lt;work-type&gt;10.1161/01.RES.0000136815.73623.BE&lt;/work-type&gt;&lt;urls&gt;&lt;related-urls&gt;&lt;url&gt;http://eutils.ncbi.nlm.nih.gov/entrez/eutils/elink.fcgi?dbfrom=pubmed&amp;amp;id=15217909&amp;amp;retmode=ref&amp;amp;cmd=prlinks&lt;/url&gt;&lt;/related-urls&gt;&lt;/urls&gt;&lt;electronic-resource-num&gt;papers3://publication/doi/10.1161/01.RES.0000136815.73623.BE&lt;/electronic-resource-num&gt;&lt;/record&gt;&lt;/Cite&gt;&lt;/EndNote&gt;</w:instrText>
      </w:r>
      <w:r w:rsidRPr="009A5CD8">
        <w:rPr>
          <w:color w:val="auto"/>
        </w:rPr>
        <w:fldChar w:fldCharType="separate"/>
      </w:r>
      <w:r w:rsidRPr="009A5CD8">
        <w:rPr>
          <w:color w:val="auto"/>
          <w:vertAlign w:val="superscript"/>
        </w:rPr>
        <w:t>3</w:t>
      </w:r>
      <w:r w:rsidRPr="009A5CD8">
        <w:rPr>
          <w:color w:val="auto"/>
        </w:rPr>
        <w:fldChar w:fldCharType="end"/>
      </w:r>
      <w:r w:rsidRPr="009A5CD8">
        <w:rPr>
          <w:color w:val="auto"/>
        </w:rPr>
        <w:t xml:space="preserve"> of the RV, knowledge derived from left heart failure cannot simply be extrapolated to right heart failure. Animal models of right heart failure are therefore needed </w:t>
      </w:r>
      <w:proofErr w:type="gramStart"/>
      <w:r w:rsidRPr="009A5CD8">
        <w:rPr>
          <w:color w:val="auto"/>
        </w:rPr>
        <w:t>in order to</w:t>
      </w:r>
      <w:proofErr w:type="gramEnd"/>
      <w:r w:rsidRPr="009A5CD8">
        <w:rPr>
          <w:color w:val="auto"/>
        </w:rPr>
        <w:t xml:space="preserve"> investigate the mechanisms of RV failure and potential pharmacological treatment strategies. </w:t>
      </w:r>
    </w:p>
    <w:p w14:paraId="1AF2D901" w14:textId="77777777" w:rsidR="00CA6DDC" w:rsidRPr="009A5CD8" w:rsidRDefault="00CA6DDC" w:rsidP="009A5CD8">
      <w:pPr>
        <w:widowControl/>
        <w:jc w:val="left"/>
        <w:rPr>
          <w:color w:val="auto"/>
        </w:rPr>
      </w:pPr>
    </w:p>
    <w:p w14:paraId="4D5BBBA8" w14:textId="09D888E1" w:rsidR="0073029A" w:rsidRPr="009A5CD8" w:rsidRDefault="0073029A" w:rsidP="009A5CD8">
      <w:pPr>
        <w:widowControl/>
        <w:jc w:val="left"/>
        <w:rPr>
          <w:color w:val="auto"/>
        </w:rPr>
      </w:pPr>
      <w:r w:rsidRPr="009A5CD8">
        <w:rPr>
          <w:color w:val="auto"/>
        </w:rPr>
        <w:t>There are experimental models of pulmonary hypertension induced by SU5416 combined with hypoxia</w:t>
      </w:r>
      <w:r w:rsidR="00A24F88" w:rsidRPr="009A5CD8">
        <w:rPr>
          <w:color w:val="auto"/>
        </w:rPr>
        <w:t xml:space="preserve"> (</w:t>
      </w:r>
      <w:proofErr w:type="spellStart"/>
      <w:r w:rsidR="00A24F88" w:rsidRPr="009A5CD8">
        <w:rPr>
          <w:color w:val="auto"/>
        </w:rPr>
        <w:t>SuHx</w:t>
      </w:r>
      <w:proofErr w:type="spellEnd"/>
      <w:r w:rsidR="00A24F88" w:rsidRPr="009A5CD8">
        <w:rPr>
          <w:color w:val="auto"/>
        </w:rPr>
        <w:t>)</w:t>
      </w:r>
      <w:r w:rsidRPr="009A5CD8">
        <w:rPr>
          <w:color w:val="auto"/>
        </w:rPr>
        <w:fldChar w:fldCharType="begin"/>
      </w:r>
      <w:r w:rsidRPr="009A5CD8">
        <w:rPr>
          <w:color w:val="auto"/>
        </w:rPr>
        <w:instrText xml:space="preserve"> ADDIN EN.CITE &lt;EndNote&gt;&lt;Cite&gt;&lt;Author&gt;de Raaf&lt;/Author&gt;&lt;Year&gt;2014&lt;/Year&gt;&lt;RecNum&gt;308&lt;/RecNum&gt;&lt;DisplayText&gt;&lt;style face="superscript"&gt;4&lt;/style&gt;&lt;/DisplayText&gt;&lt;record&gt;&lt;rec-number&gt;308&lt;/rec-number&gt;&lt;foreign-keys&gt;&lt;key app="EN" db-id="asa00dft1vpds9es9t7505zy2wxxrwetp5s9" timestamp="1466450791"&gt;308&lt;/key&gt;&lt;/foreign-keys&gt;&lt;ref-type name="Journal Article"&gt;17&lt;/ref-type&gt;&lt;contributors&gt;&lt;authors&gt;&lt;author&gt;de Raaf, Michiel Alexander&lt;/author&gt;&lt;author&gt;Schalij, Ingrid&lt;/author&gt;&lt;author&gt;Gomez-Arroyo, Jose&lt;/author&gt;&lt;author&gt;Rol, Nina&lt;/author&gt;&lt;author&gt;Happé, Chris&lt;/author&gt;&lt;author&gt;de Man, Frances S.&lt;/author&gt;&lt;author&gt;Vonk-Noordegraaf, Anton&lt;/author&gt;&lt;author&gt;Westerhof, Nico&lt;/author&gt;&lt;author&gt;Voelkel, Norbert F.&lt;/author&gt;&lt;author&gt;Bogaard, Harm-Jan&lt;/author&gt;&lt;/authors&gt;&lt;/contributors&gt;&lt;titles&gt;&lt;title&gt;SuHx rat model: partly reversible pulmonary hypertension and progressive intima obstruction&lt;/title&gt;&lt;secondary-title&gt;The European respiratory journal&lt;/secondary-title&gt;&lt;alt-title&gt;Eur. Respir. J.&lt;/alt-title&gt;&lt;/titles&gt;&lt;periodical&gt;&lt;full-title&gt;The European respiratory journal&lt;/full-title&gt;&lt;abbr-1&gt;Eur. Respir. J.&lt;/abbr-1&gt;&lt;/periodical&gt;&lt;alt-periodical&gt;&lt;full-title&gt;The European respiratory journal&lt;/full-title&gt;&lt;abbr-1&gt;Eur. Respir. J.&lt;/abbr-1&gt;&lt;/alt-periodical&gt;&lt;pages&gt;160-168&lt;/pages&gt;&lt;volume&gt;44&lt;/volume&gt;&lt;number&gt;1&lt;/number&gt;&lt;keywords&gt;&lt;keyword&gt;Animal study&lt;/keyword&gt;&lt;keyword&gt;PTB paper&lt;/keyword&gt;&lt;/keywords&gt;&lt;dates&gt;&lt;year&gt;2014&lt;/year&gt;&lt;/dates&gt;&lt;isbn&gt;1399-3003&lt;/isbn&gt;&lt;work-type&gt;10.1183/09031936.00204813&lt;/work-type&gt;&lt;urls&gt;&lt;related-urls&gt;&lt;url&gt;http://eutils.ncbi.nlm.nih.gov/entrez/eutils/elink.fcgi?dbfrom=pubmed&amp;amp;id=24791833&amp;amp;retmode=ref&amp;amp;cmd=prlinks&lt;/url&gt;&lt;/related-urls&gt;&lt;/urls&gt;&lt;electronic-resource-num&gt;papers3://publication/doi/10.1183/09031936.00204813&lt;/electronic-resource-num&gt;&lt;/record&gt;&lt;/Cite&gt;&lt;/EndNote&gt;</w:instrText>
      </w:r>
      <w:r w:rsidRPr="009A5CD8">
        <w:rPr>
          <w:color w:val="auto"/>
        </w:rPr>
        <w:fldChar w:fldCharType="separate"/>
      </w:r>
      <w:r w:rsidRPr="009A5CD8">
        <w:rPr>
          <w:color w:val="auto"/>
          <w:vertAlign w:val="superscript"/>
        </w:rPr>
        <w:t>4</w:t>
      </w:r>
      <w:r w:rsidRPr="009A5CD8">
        <w:rPr>
          <w:color w:val="auto"/>
        </w:rPr>
        <w:fldChar w:fldCharType="end"/>
      </w:r>
      <w:r w:rsidRPr="009A5CD8">
        <w:rPr>
          <w:color w:val="auto"/>
        </w:rPr>
        <w:t xml:space="preserve"> or </w:t>
      </w:r>
      <w:proofErr w:type="spellStart"/>
      <w:r w:rsidRPr="009A5CD8">
        <w:rPr>
          <w:color w:val="auto"/>
        </w:rPr>
        <w:t>monocrotaline</w:t>
      </w:r>
      <w:proofErr w:type="spellEnd"/>
      <w:r w:rsidRPr="009A5CD8">
        <w:rPr>
          <w:color w:val="auto"/>
        </w:rPr>
        <w:t xml:space="preserve"> (MCT)</w:t>
      </w:r>
      <w:r w:rsidRPr="009A5CD8">
        <w:rPr>
          <w:color w:val="auto"/>
        </w:rPr>
        <w:fldChar w:fldCharType="begin"/>
      </w:r>
      <w:r w:rsidRPr="009A5CD8">
        <w:rPr>
          <w:color w:val="auto"/>
        </w:rPr>
        <w:instrText xml:space="preserve"> ADDIN EN.CITE &lt;EndNote&gt;&lt;Cite&gt;&lt;Author&gt;Gomez-Arroyo&lt;/Author&gt;&lt;Year&gt;2012&lt;/Year&gt;&lt;RecNum&gt;678&lt;/RecNum&gt;&lt;DisplayText&gt;&lt;style face="superscript"&gt;5&lt;/style&gt;&lt;/DisplayText&gt;&lt;record&gt;&lt;rec-number&gt;678&lt;/rec-number&gt;&lt;foreign-keys&gt;&lt;key app="EN" db-id="asa00dft1vpds9es9t7505zy2wxxrwetp5s9" timestamp="1517730018"&gt;678&lt;/key&gt;&lt;/foreign-keys&gt;&lt;ref-type name="Journal Article"&gt;17&lt;/ref-type&gt;&lt;contributors&gt;&lt;authors&gt;&lt;author&gt;Gomez-Arroyo, J. G.&lt;/author&gt;&lt;author&gt;Farkas, L.&lt;/author&gt;&lt;author&gt;Alhussaini, A. A.&lt;/author&gt;&lt;author&gt;Farkas, D.&lt;/author&gt;&lt;author&gt;Kraskauskas, D.&lt;/author&gt;&lt;author&gt;Voelkel, N. F.&lt;/author&gt;&lt;author&gt;Bogaard, H. J.&lt;/author&gt;&lt;/authors&gt;&lt;/contributors&gt;&lt;auth-address&gt;Victoria Johnson Center for Obstructive Lung Disease Research, Virginia Commonwealth University, Richmond, 23298, USA.&lt;/auth-address&gt;&lt;titles&gt;&lt;title&gt;The monocrotaline model of pulmonary hypertension in perspective&lt;/title&gt;&lt;secondary-title&gt;Am J Physiol Lung Cell Mol Physiol&lt;/secondary-title&gt;&lt;/titles&gt;&lt;periodical&gt;&lt;full-title&gt;Am J Physiol Lung Cell Mol Physiol&lt;/full-title&gt;&lt;/periodical&gt;&lt;pages&gt;L363-9&lt;/pages&gt;&lt;volume&gt;302&lt;/volume&gt;&lt;number&gt;4&lt;/number&gt;&lt;keywords&gt;&lt;keyword&gt;PTB paper&lt;/keyword&gt;&lt;/keywords&gt;&lt;dates&gt;&lt;year&gt;2012&lt;/year&gt;&lt;pub-dates&gt;&lt;date&gt;Feb 15&lt;/date&gt;&lt;/pub-dates&gt;&lt;/dates&gt;&lt;isbn&gt;1522-1504 (Electronic)&amp;#xD;1040-0605 (Linking)&lt;/isbn&gt;&lt;accession-num&gt;21964406&lt;/accession-num&gt;&lt;urls&gt;&lt;related-urls&gt;&lt;url&gt;https://www.ncbi.nlm.nih.gov/pubmed/21964406&lt;/url&gt;&lt;/related-urls&gt;&lt;/urls&gt;&lt;electronic-resource-num&gt;10.1152/ajplung.00212.2011&lt;/electronic-resource-num&gt;&lt;/record&gt;&lt;/Cite&gt;&lt;/EndNote&gt;</w:instrText>
      </w:r>
      <w:r w:rsidRPr="009A5CD8">
        <w:rPr>
          <w:color w:val="auto"/>
        </w:rPr>
        <w:fldChar w:fldCharType="separate"/>
      </w:r>
      <w:r w:rsidRPr="009A5CD8">
        <w:rPr>
          <w:color w:val="auto"/>
          <w:vertAlign w:val="superscript"/>
        </w:rPr>
        <w:t>5</w:t>
      </w:r>
      <w:r w:rsidRPr="009A5CD8">
        <w:rPr>
          <w:color w:val="auto"/>
        </w:rPr>
        <w:fldChar w:fldCharType="end"/>
      </w:r>
      <w:r w:rsidR="00431E3B" w:rsidRPr="009A5CD8">
        <w:rPr>
          <w:color w:val="auto"/>
        </w:rPr>
        <w:t>,</w:t>
      </w:r>
      <w:r w:rsidRPr="009A5CD8">
        <w:rPr>
          <w:color w:val="auto"/>
        </w:rPr>
        <w:t xml:space="preserve"> which induce RV failure secondary to disease in the pulmonary vasculature. These models are used to evaluate therapeutic effects of drugs that target the pulmonary vasculature.</w:t>
      </w:r>
      <w:r w:rsidR="00431E3B" w:rsidRPr="009A5CD8">
        <w:rPr>
          <w:color w:val="auto"/>
        </w:rPr>
        <w:t xml:space="preserve"> </w:t>
      </w:r>
      <w:r w:rsidRPr="009A5CD8">
        <w:rPr>
          <w:color w:val="auto"/>
        </w:rPr>
        <w:t xml:space="preserve">Both the </w:t>
      </w:r>
      <w:proofErr w:type="spellStart"/>
      <w:r w:rsidRPr="009A5CD8">
        <w:rPr>
          <w:color w:val="auto"/>
        </w:rPr>
        <w:t>SuHx</w:t>
      </w:r>
      <w:proofErr w:type="spellEnd"/>
      <w:r w:rsidRPr="009A5CD8">
        <w:rPr>
          <w:color w:val="auto"/>
        </w:rPr>
        <w:t xml:space="preserve"> and the MCT model are non-fixed afterload models of RV failure. Consequently, it is</w:t>
      </w:r>
      <w:r w:rsidR="008D351A" w:rsidRPr="009A5CD8">
        <w:rPr>
          <w:color w:val="auto"/>
        </w:rPr>
        <w:t xml:space="preserve"> not possible</w:t>
      </w:r>
      <w:r w:rsidRPr="009A5CD8">
        <w:rPr>
          <w:color w:val="auto"/>
        </w:rPr>
        <w:t xml:space="preserve"> to conclude if an improvement in RV function after an intervention is secondary to afterload reducing pulmonary vascular effects or if it is caused by direct effects on the RV. In addition, the MCT model has several extra-cardiac effects.</w:t>
      </w:r>
    </w:p>
    <w:p w14:paraId="35C61C99" w14:textId="77777777" w:rsidR="00CA6DDC" w:rsidRPr="009A5CD8" w:rsidRDefault="00CA6DDC" w:rsidP="009A5CD8">
      <w:pPr>
        <w:widowControl/>
        <w:jc w:val="left"/>
        <w:rPr>
          <w:color w:val="auto"/>
        </w:rPr>
      </w:pPr>
    </w:p>
    <w:p w14:paraId="533AF92B" w14:textId="22C705D3" w:rsidR="0073029A" w:rsidRPr="009A5CD8" w:rsidRDefault="0073029A" w:rsidP="009A5CD8">
      <w:pPr>
        <w:widowControl/>
        <w:jc w:val="left"/>
        <w:rPr>
          <w:color w:val="auto"/>
        </w:rPr>
      </w:pPr>
      <w:r w:rsidRPr="009A5CD8">
        <w:rPr>
          <w:color w:val="auto"/>
        </w:rPr>
        <w:t xml:space="preserve">In </w:t>
      </w:r>
      <w:r w:rsidR="00926A14" w:rsidRPr="009A5CD8">
        <w:rPr>
          <w:color w:val="auto"/>
        </w:rPr>
        <w:t xml:space="preserve">experimental </w:t>
      </w:r>
      <w:r w:rsidRPr="009A5CD8">
        <w:rPr>
          <w:color w:val="auto"/>
        </w:rPr>
        <w:t>pulmonary trunk banding models, the afterload of the RV is fixed due to a mechanical constriction of the pulmonary trunk. This allows for the investigation of direct cardiac effects of an intervention on the RV independent from any pulmonary vascular effects</w:t>
      </w:r>
      <w:r w:rsidRPr="009A5CD8">
        <w:rPr>
          <w:color w:val="auto"/>
        </w:rPr>
        <w:fldChar w:fldCharType="begin">
          <w:fldData xml:space="preserve">PEVuZE5vdGU+PENpdGU+PEF1dGhvcj5Cb2dhYXJkPC9BdXRob3I+PFllYXI+MjAwOTwvWWVhcj48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ZXM+MTk1MS0xOTYwPC9wYWdlcz48dm9sdW1lPjEyMDwvdm9sdW1lPjxudW1iZXI+MjA8L251bWJl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</w:fldData>
        </w:fldChar>
      </w:r>
      <w:r w:rsidR="00123450" w:rsidRPr="009A5CD8">
        <w:rPr>
          <w:color w:val="auto"/>
        </w:rPr>
        <w:instrText xml:space="preserve"> ADDIN EN.CITE </w:instrText>
      </w:r>
      <w:r w:rsidR="00123450" w:rsidRPr="009A5CD8">
        <w:rPr>
          <w:color w:val="auto"/>
        </w:rPr>
        <w:fldChar w:fldCharType="begin">
          <w:fldData xml:space="preserve">PEVuZE5vdGU+PENpdGU+PEF1dGhvcj5Cb2dhYXJkPC9BdXRob3I+PFllYXI+MjAwOTwvWWVhcj48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</w:fldData>
        </w:fldChar>
      </w:r>
      <w:r w:rsidR="00123450" w:rsidRPr="009A5CD8">
        <w:rPr>
          <w:color w:val="auto"/>
        </w:rPr>
        <w:instrText xml:space="preserve"> ADDIN EN.CITE.DATA </w:instrText>
      </w:r>
      <w:r w:rsidR="00123450" w:rsidRPr="009A5CD8">
        <w:rPr>
          <w:color w:val="auto"/>
        </w:rPr>
      </w:r>
      <w:r w:rsidR="00123450" w:rsidRPr="009A5CD8">
        <w:rPr>
          <w:color w:val="auto"/>
        </w:rPr>
        <w:fldChar w:fldCharType="end"/>
      </w:r>
      <w:r w:rsidRPr="009A5CD8">
        <w:rPr>
          <w:color w:val="auto"/>
        </w:rPr>
      </w:r>
      <w:r w:rsidRPr="009A5CD8">
        <w:rPr>
          <w:color w:val="auto"/>
        </w:rPr>
        <w:fldChar w:fldCharType="separate"/>
      </w:r>
      <w:r w:rsidRPr="009A5CD8">
        <w:rPr>
          <w:color w:val="auto"/>
          <w:vertAlign w:val="superscript"/>
        </w:rPr>
        <w:t>6-9</w:t>
      </w:r>
      <w:r w:rsidRPr="009A5CD8">
        <w:rPr>
          <w:color w:val="auto"/>
        </w:rPr>
        <w:fldChar w:fldCharType="end"/>
      </w:r>
      <w:r w:rsidRPr="009A5CD8">
        <w:rPr>
          <w:color w:val="auto"/>
        </w:rPr>
        <w:t xml:space="preserve">. Usually, the banding is performed by placing a needle along the pulmonary trunk. Then a </w:t>
      </w:r>
      <w:r w:rsidR="00A24F88" w:rsidRPr="009A5CD8">
        <w:rPr>
          <w:color w:val="auto"/>
        </w:rPr>
        <w:t>ligature</w:t>
      </w:r>
      <w:r w:rsidRPr="009A5CD8">
        <w:rPr>
          <w:color w:val="auto"/>
        </w:rPr>
        <w:t xml:space="preserve"> is placed around the needle and the pulmonary trunk and tied with a knot</w:t>
      </w:r>
      <w:r w:rsidR="00431E3B" w:rsidRPr="009A5CD8">
        <w:rPr>
          <w:color w:val="auto"/>
        </w:rPr>
        <w:t>,</w:t>
      </w:r>
      <w:r w:rsidRPr="009A5CD8">
        <w:rPr>
          <w:color w:val="auto"/>
        </w:rPr>
        <w:t xml:space="preserve"> and the needle is removed leaving the suture around the pulmonary trunk. Depending on the gauge of the needle, different degrees of constrictions can be applied, but despite this approach being widely used, it has some disadvantages. First, the diameter of the banding is not </w:t>
      </w:r>
      <w:proofErr w:type="gramStart"/>
      <w:r w:rsidRPr="009A5CD8">
        <w:rPr>
          <w:color w:val="auto"/>
        </w:rPr>
        <w:t>exactly the same</w:t>
      </w:r>
      <w:proofErr w:type="gramEnd"/>
      <w:r w:rsidRPr="009A5CD8">
        <w:rPr>
          <w:color w:val="auto"/>
        </w:rPr>
        <w:t xml:space="preserve"> as the outer diameter of the needle as the </w:t>
      </w:r>
      <w:r w:rsidR="00A24F88" w:rsidRPr="009A5CD8">
        <w:rPr>
          <w:color w:val="auto"/>
        </w:rPr>
        <w:t>ligature</w:t>
      </w:r>
      <w:r w:rsidRPr="009A5CD8">
        <w:rPr>
          <w:color w:val="auto"/>
        </w:rPr>
        <w:t xml:space="preserve"> is tied around both the needle and the pulmonary trunk. Second, there may be significant variation to how tightly the knot is tied making it difficult to reproduce a certain degree of banding. This will lead to a variation in banding diameter and thereby a larger dispersion. Finally, the knot may come loose over time.</w:t>
      </w:r>
      <w:r w:rsidR="00431E3B" w:rsidRPr="009A5CD8">
        <w:rPr>
          <w:color w:val="auto"/>
        </w:rPr>
        <w:t xml:space="preserve"> </w:t>
      </w:r>
    </w:p>
    <w:p w14:paraId="0597157F" w14:textId="77777777" w:rsidR="00CA6DDC" w:rsidRPr="009A5CD8" w:rsidRDefault="00CA6DDC" w:rsidP="009A5CD8">
      <w:pPr>
        <w:widowControl/>
        <w:jc w:val="left"/>
        <w:rPr>
          <w:color w:val="auto"/>
        </w:rPr>
      </w:pPr>
    </w:p>
    <w:p w14:paraId="1875B7FF" w14:textId="20DDD260" w:rsidR="0073029A" w:rsidRPr="009A5CD8" w:rsidRDefault="0073029A" w:rsidP="009A5CD8">
      <w:pPr>
        <w:widowControl/>
        <w:jc w:val="left"/>
        <w:rPr>
          <w:color w:val="auto"/>
        </w:rPr>
      </w:pPr>
      <w:r w:rsidRPr="009A5CD8">
        <w:rPr>
          <w:color w:val="auto"/>
        </w:rPr>
        <w:t>One study applies a half-closed tantalum clip around the pulmonary trunk</w:t>
      </w:r>
      <w:r w:rsidRPr="009A5CD8">
        <w:rPr>
          <w:color w:val="auto"/>
        </w:rPr>
        <w:fldChar w:fldCharType="begin"/>
      </w:r>
      <w:r w:rsidRPr="009A5CD8">
        <w:rPr>
          <w:color w:val="auto"/>
        </w:rPr>
        <w:instrText xml:space="preserve"> ADDIN EN.CITE &lt;EndNote&gt;&lt;Cite&gt;&lt;Author&gt;Hirata&lt;/Author&gt;&lt;Year&gt;2015&lt;/Year&gt;&lt;RecNum&gt;67&lt;/RecNum&gt;&lt;DisplayText&gt;&lt;style face="superscript"&gt;10&lt;/style&gt;&lt;/DisplayText&gt;&lt;record&gt;&lt;rec-number&gt;67&lt;/rec-number&gt;&lt;foreign-keys&gt;&lt;key app="EN" db-id="asa00dft1vpds9es9t7505zy2wxxrwetp5s9" timestamp="1466450790"&gt;67&lt;/key&gt;&lt;/foreign-keys&gt;&lt;ref-type name="Journal Article"&gt;17&lt;/ref-type&gt;&lt;contributors&gt;&lt;authors&gt;&lt;author&gt;Hirata, Masataka&lt;/author&gt;&lt;author&gt;Ousaka, Daiki&lt;/author&gt;&lt;author&gt;Arai, Sadahiko&lt;/author&gt;&lt;author&gt;Okuyama, Michihiro&lt;/author&gt;&lt;author&gt;Tarui, Suguru&lt;/author&gt;&lt;author&gt;Kobayashi, Junko&lt;/author&gt;&lt;author&gt;Kasahara, Shingo&lt;/author&gt;&lt;author&gt;Sano, Shunji&lt;/author&gt;&lt;/authors&gt;&lt;/contributors&gt;&lt;titles&gt;&lt;title&gt;Novel Model of Pulmonary Artery Banding Leading to Right Heart Failure in Rats&lt;/title&gt;&lt;secondary-title&gt;BioMed research international&lt;/secondary-title&gt;&lt;alt-title&gt;Biomed Res Int&lt;/alt-title&gt;&lt;/titles&gt;&lt;periodical&gt;&lt;full-title&gt;BioMed research international&lt;/full-title&gt;&lt;abbr-1&gt;Biomed Res Int&lt;/abbr-1&gt;&lt;/periodical&gt;&lt;alt-periodical&gt;&lt;full-title&gt;BioMed research international&lt;/full-title&gt;&lt;abbr-1&gt;Biomed Res Int&lt;/abbr-1&gt;&lt;/alt-periodical&gt;&lt;pages&gt;753210&lt;/pages&gt;&lt;volume&gt;2015&lt;/volume&gt;&lt;keywords&gt;&lt;keyword&gt;Animal study&lt;/keyword&gt;&lt;keyword&gt;RV and RHF&lt;/keyword&gt;&lt;/keywords&gt;&lt;dates&gt;&lt;year&gt;2015&lt;/year&gt;&lt;/dates&gt;&lt;isbn&gt;2314-6141&lt;/isbn&gt;&lt;work-type&gt;10.1155/2015/753210&lt;/work-type&gt;&lt;urls&gt;&lt;related-urls&gt;&lt;url&gt;http://eutils.ncbi.nlm.nih.gov/entrez/eutils/elink.fcgi?dbfrom=pubmed&amp;amp;id=26504827&amp;amp;retmode=ref&amp;amp;cmd=prlinks&lt;/url&gt;&lt;/related-urls&gt;&lt;/urls&gt;&lt;electronic-resource-num&gt;papers3://publication/doi/10.1155/2015/753210&lt;/electronic-resource-num&gt;&lt;/record&gt;&lt;/Cite&gt;&lt;/EndNote&gt;</w:instrText>
      </w:r>
      <w:r w:rsidRPr="009A5CD8">
        <w:rPr>
          <w:color w:val="auto"/>
        </w:rPr>
        <w:fldChar w:fldCharType="separate"/>
      </w:r>
      <w:r w:rsidRPr="009A5CD8">
        <w:rPr>
          <w:color w:val="auto"/>
          <w:vertAlign w:val="superscript"/>
        </w:rPr>
        <w:t>10</w:t>
      </w:r>
      <w:r w:rsidRPr="009A5CD8">
        <w:rPr>
          <w:color w:val="auto"/>
        </w:rPr>
        <w:fldChar w:fldCharType="end"/>
      </w:r>
      <w:r w:rsidRPr="009A5CD8">
        <w:rPr>
          <w:color w:val="auto"/>
        </w:rPr>
        <w:t>. They compressed the clip around the pulmonary trunk to an inner area of 1.10 mm</w:t>
      </w:r>
      <w:r w:rsidRPr="009A5CD8">
        <w:rPr>
          <w:color w:val="auto"/>
          <w:vertAlign w:val="superscript"/>
        </w:rPr>
        <w:t>2</w:t>
      </w:r>
      <w:r w:rsidRPr="009A5CD8">
        <w:rPr>
          <w:color w:val="auto"/>
        </w:rPr>
        <w:t xml:space="preserve"> and compared it to rats subjected to banding with a suture using an 18G needle. Overall, banding with the clip was associated with less peri-surgical complications and data variance.</w:t>
      </w:r>
      <w:r w:rsidR="00431E3B" w:rsidRPr="009A5CD8">
        <w:rPr>
          <w:color w:val="auto"/>
        </w:rPr>
        <w:t xml:space="preserve"> </w:t>
      </w:r>
    </w:p>
    <w:p w14:paraId="73FA57C7" w14:textId="77777777" w:rsidR="00CA6DDC" w:rsidRPr="009A5CD8" w:rsidRDefault="00CA6DDC" w:rsidP="009A5CD8">
      <w:pPr>
        <w:widowControl/>
        <w:jc w:val="left"/>
        <w:rPr>
          <w:color w:val="auto"/>
        </w:rPr>
      </w:pPr>
    </w:p>
    <w:p w14:paraId="77206F26" w14:textId="16B4BD89" w:rsidR="0073029A" w:rsidRPr="009A5CD8" w:rsidRDefault="0073029A" w:rsidP="009A5CD8">
      <w:pPr>
        <w:widowControl/>
        <w:jc w:val="left"/>
        <w:rPr>
          <w:color w:val="auto"/>
        </w:rPr>
      </w:pPr>
      <w:r w:rsidRPr="009A5CD8">
        <w:rPr>
          <w:color w:val="auto"/>
        </w:rPr>
        <w:t xml:space="preserve">Based on the principles described by </w:t>
      </w:r>
      <w:proofErr w:type="spellStart"/>
      <w:r w:rsidRPr="009A5CD8">
        <w:rPr>
          <w:color w:val="auto"/>
        </w:rPr>
        <w:t>Schou</w:t>
      </w:r>
      <w:proofErr w:type="spellEnd"/>
      <w:r w:rsidR="00431E3B" w:rsidRPr="009A5CD8">
        <w:rPr>
          <w:i/>
          <w:color w:val="auto"/>
        </w:rPr>
        <w:t xml:space="preserve"> et al.</w:t>
      </w:r>
      <w:r w:rsidRPr="009A5CD8">
        <w:rPr>
          <w:color w:val="auto"/>
        </w:rPr>
        <w:fldChar w:fldCharType="begin"/>
      </w:r>
      <w:r w:rsidRPr="009A5CD8">
        <w:rPr>
          <w:color w:val="auto"/>
        </w:rPr>
        <w:instrText xml:space="preserve"> ADDIN EN.CITE &lt;EndNote&gt;&lt;Cite&gt;&lt;Author&gt;Schou&lt;/Author&gt;&lt;Year&gt;2007&lt;/Year&gt;&lt;RecNum&gt;400&lt;/RecNum&gt;&lt;DisplayText&gt;&lt;style face="superscript"&gt;11&lt;/style&gt;&lt;/DisplayText&gt;&lt;record&gt;&lt;rec-number&gt;400&lt;/rec-number&gt;&lt;foreign-keys&gt;&lt;key app="EN" db-id="asa00dft1vpds9es9t7505zy2wxxrwetp5s9" timestamp="1466450792"&gt;400&lt;/key&gt;&lt;/foreign-keys&gt;&lt;ref-type name="Journal Article"&gt;17&lt;/ref-type&gt;&lt;contributors&gt;&lt;authors&gt;&lt;author&gt;Schou, Uffe K.&lt;/author&gt;&lt;author&gt;Peters, Christian D.&lt;/author&gt;&lt;author&gt;Kim, Soo Wan&lt;/author&gt;&lt;author&gt;Frøkiær, Jørgen&lt;/author&gt;&lt;author&gt;Nielsen, Søren&lt;/author&gt;&lt;/authors&gt;&lt;/contributors&gt;&lt;titles&gt;&lt;title&gt;Characterization of a rat model of right-sided heart failure induced by pulmonary trunk banding&lt;/title&gt;&lt;secondary-title&gt;Journal of Experimental Animal Science&lt;/secondary-title&gt;&lt;alt-title&gt;Journal of Experimental Animal Science&lt;/alt-title&gt;&lt;/titles&gt;&lt;periodical&gt;&lt;full-title&gt;Journal of Experimental Animal Science&lt;/full-title&gt;&lt;abbr-1&gt;Journal of Experimental Animal Science&lt;/abbr-1&gt;&lt;/periodical&gt;&lt;alt-periodical&gt;&lt;full-title&gt;Journal of Experimental Animal Science&lt;/full-title&gt;&lt;abbr-1&gt;Journal of Experimental Animal Science&lt;/abbr-1&gt;&lt;/alt-periodical&gt;&lt;pages&gt;237&lt;/pages&gt;&lt;volume&gt;43&lt;/volume&gt;&lt;number&gt;4&lt;/number&gt;&lt;keywords&gt;&lt;keyword&gt;Animal study&lt;/keyword&gt;&lt;keyword&gt;RV and RHF&lt;/keyword&gt;&lt;keyword&gt;PTB paper&lt;/keyword&gt;&lt;/keywords&gt;&lt;dates&gt;&lt;year&gt;2007&lt;/year&gt;&lt;/dates&gt;&lt;work-type&gt;10.1016/j.jeas.2006.10.004&lt;/work-type&gt;&lt;urls&gt;&lt;related-urls&gt;&lt;url&gt;http://dx.doi.org/10.1016/j.jeas.2006.10.004&lt;/url&gt;&lt;/related-urls&gt;&lt;/urls&gt;&lt;electronic-resource-num&gt;papers3://publication/doi/10.1016/j.jeas.2006.10.004&lt;/electronic-resource-num&gt;&lt;/record&gt;&lt;/Cite&gt;&lt;/EndNote&gt;</w:instrText>
      </w:r>
      <w:r w:rsidRPr="009A5CD8">
        <w:rPr>
          <w:color w:val="auto"/>
        </w:rPr>
        <w:fldChar w:fldCharType="separate"/>
      </w:r>
      <w:r w:rsidRPr="009A5CD8">
        <w:rPr>
          <w:color w:val="auto"/>
          <w:vertAlign w:val="superscript"/>
        </w:rPr>
        <w:t>11</w:t>
      </w:r>
      <w:r w:rsidRPr="009A5CD8">
        <w:rPr>
          <w:color w:val="auto"/>
        </w:rPr>
        <w:fldChar w:fldCharType="end"/>
      </w:r>
      <w:r w:rsidR="00431E3B" w:rsidRPr="009A5CD8">
        <w:rPr>
          <w:color w:val="auto"/>
        </w:rPr>
        <w:t>,</w:t>
      </w:r>
      <w:r w:rsidRPr="009A5CD8">
        <w:rPr>
          <w:color w:val="auto"/>
        </w:rPr>
        <w:t xml:space="preserve"> we further developed and characterized the pulmonary trunk banding (PTB) model of RV hypertrophy and failure.</w:t>
      </w:r>
      <w:r w:rsidR="005E11AE" w:rsidRPr="009A5CD8">
        <w:rPr>
          <w:color w:val="auto"/>
        </w:rPr>
        <w:t xml:space="preserve"> Here</w:t>
      </w:r>
      <w:r w:rsidR="00431E3B" w:rsidRPr="009A5CD8">
        <w:rPr>
          <w:color w:val="auto"/>
        </w:rPr>
        <w:t>,</w:t>
      </w:r>
      <w:r w:rsidR="005E11AE" w:rsidRPr="009A5CD8">
        <w:rPr>
          <w:color w:val="auto"/>
        </w:rPr>
        <w:t xml:space="preserve"> we present our experience using this model based on results from previous studies</w:t>
      </w:r>
      <w:r w:rsidR="00400E07"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 </w:instrText>
      </w:r>
      <w:r w:rsidR="00400E07"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EN.CITE.DATA </w:instrText>
      </w:r>
      <w:r w:rsidR="00400E07" w:rsidRPr="009A5CD8">
        <w:rPr>
          <w:color w:val="auto"/>
        </w:rPr>
      </w:r>
      <w:r w:rsidR="00400E07" w:rsidRPr="009A5CD8">
        <w:rPr>
          <w:color w:val="auto"/>
        </w:rPr>
        <w:fldChar w:fldCharType="end"/>
      </w:r>
      <w:r w:rsidR="00400E07" w:rsidRPr="009A5CD8">
        <w:rPr>
          <w:color w:val="auto"/>
        </w:rPr>
      </w:r>
      <w:r w:rsidR="00400E07" w:rsidRPr="009A5CD8">
        <w:rPr>
          <w:color w:val="auto"/>
        </w:rPr>
        <w:fldChar w:fldCharType="separate"/>
      </w:r>
      <w:r w:rsidR="00400E07" w:rsidRPr="009A5CD8">
        <w:rPr>
          <w:color w:val="auto"/>
          <w:vertAlign w:val="superscript"/>
        </w:rPr>
        <w:t>12,13</w:t>
      </w:r>
      <w:r w:rsidR="00400E07" w:rsidRPr="009A5CD8">
        <w:rPr>
          <w:color w:val="auto"/>
        </w:rPr>
        <w:fldChar w:fldCharType="end"/>
      </w:r>
      <w:r w:rsidR="00D16ADC" w:rsidRPr="009A5CD8">
        <w:rPr>
          <w:color w:val="auto"/>
        </w:rPr>
        <w:t>.</w:t>
      </w:r>
      <w:r w:rsidR="005E11AE" w:rsidRPr="009A5CD8">
        <w:rPr>
          <w:color w:val="auto"/>
        </w:rPr>
        <w:t xml:space="preserve"> </w:t>
      </w:r>
      <w:r w:rsidRPr="009A5CD8">
        <w:rPr>
          <w:color w:val="auto"/>
        </w:rPr>
        <w:t xml:space="preserve">For this model, a titanium clip is compressed around the pulmonary trunk to an exact preset inner diameter, which may be adjusted </w:t>
      </w:r>
      <w:proofErr w:type="gramStart"/>
      <w:r w:rsidRPr="009A5CD8">
        <w:rPr>
          <w:color w:val="auto"/>
        </w:rPr>
        <w:t>in order to</w:t>
      </w:r>
      <w:proofErr w:type="gramEnd"/>
      <w:r w:rsidRPr="009A5CD8">
        <w:rPr>
          <w:color w:val="auto"/>
        </w:rPr>
        <w:t xml:space="preserve"> induce distinct RV failure phenotypes.</w:t>
      </w:r>
      <w:r w:rsidR="00431E3B" w:rsidRPr="009A5CD8">
        <w:rPr>
          <w:color w:val="auto"/>
        </w:rPr>
        <w:t xml:space="preserve"> </w:t>
      </w:r>
    </w:p>
    <w:p w14:paraId="237AD7DD" w14:textId="77777777" w:rsidR="00D15131" w:rsidRPr="009A5CD8" w:rsidRDefault="00D15131" w:rsidP="009A5CD8">
      <w:pPr>
        <w:widowControl/>
        <w:jc w:val="left"/>
        <w:rPr>
          <w:b/>
          <w:color w:val="auto"/>
        </w:rPr>
      </w:pPr>
    </w:p>
    <w:p w14:paraId="3D4CD2F3" w14:textId="6FDD783C" w:rsidR="006305D7" w:rsidRPr="009A5CD8" w:rsidRDefault="006305D7" w:rsidP="009A5CD8">
      <w:pPr>
        <w:widowControl/>
        <w:jc w:val="left"/>
        <w:rPr>
          <w:color w:val="auto"/>
        </w:rPr>
      </w:pPr>
      <w:r w:rsidRPr="009A5CD8">
        <w:rPr>
          <w:b/>
          <w:color w:val="auto"/>
        </w:rPr>
        <w:t>PROTOCOL:</w:t>
      </w:r>
      <w:r w:rsidRPr="009A5CD8">
        <w:rPr>
          <w:color w:val="auto"/>
        </w:rPr>
        <w:t xml:space="preserve"> </w:t>
      </w:r>
    </w:p>
    <w:p w14:paraId="59B6D4C0" w14:textId="77777777" w:rsidR="00431E3B" w:rsidRPr="009A5CD8" w:rsidRDefault="00431E3B" w:rsidP="009A5CD8">
      <w:pPr>
        <w:widowControl/>
        <w:jc w:val="left"/>
        <w:rPr>
          <w:color w:val="auto"/>
        </w:rPr>
      </w:pPr>
    </w:p>
    <w:p w14:paraId="285B424F" w14:textId="3999BB65" w:rsidR="00CA6DDC" w:rsidRPr="009A5CD8" w:rsidRDefault="00CA6DDC" w:rsidP="009A5CD8">
      <w:pPr>
        <w:widowControl/>
        <w:jc w:val="left"/>
        <w:rPr>
          <w:color w:val="auto"/>
        </w:rPr>
      </w:pPr>
      <w:r w:rsidRPr="009A5CD8">
        <w:rPr>
          <w:color w:val="auto"/>
        </w:rPr>
        <w:t>All rats were treated according to Danish national guidelines, and all experiments were approved by the Institutional Ethics Review Board and conducted in accordance with the Danish law for animal research (authorization number 2012-15-2934-00384, Danish Ministry of Justice).</w:t>
      </w:r>
    </w:p>
    <w:p w14:paraId="500B8A9E" w14:textId="77777777" w:rsidR="00CA6DDC" w:rsidRPr="009A5CD8" w:rsidRDefault="00CA6DDC" w:rsidP="009A5CD8">
      <w:pPr>
        <w:widowControl/>
        <w:jc w:val="left"/>
        <w:rPr>
          <w:color w:val="auto"/>
        </w:rPr>
      </w:pPr>
    </w:p>
    <w:p w14:paraId="3DC0279C" w14:textId="58C81236" w:rsidR="00431E3B" w:rsidRPr="009A5CD8" w:rsidRDefault="00CA6DDC" w:rsidP="009A5CD8">
      <w:pPr>
        <w:pStyle w:val="ListParagraph"/>
        <w:widowControl/>
        <w:numPr>
          <w:ilvl w:val="0"/>
          <w:numId w:val="24"/>
        </w:numPr>
        <w:ind w:left="0" w:firstLine="0"/>
        <w:jc w:val="left"/>
        <w:rPr>
          <w:b/>
          <w:color w:val="auto"/>
          <w:highlight w:val="yellow"/>
        </w:rPr>
      </w:pPr>
      <w:r w:rsidRPr="009A5CD8">
        <w:rPr>
          <w:b/>
          <w:color w:val="auto"/>
          <w:highlight w:val="yellow"/>
        </w:rPr>
        <w:t xml:space="preserve">Adjustment of the </w:t>
      </w:r>
      <w:r w:rsidR="00431E3B" w:rsidRPr="009A5CD8">
        <w:rPr>
          <w:b/>
          <w:color w:val="auto"/>
          <w:highlight w:val="yellow"/>
        </w:rPr>
        <w:t xml:space="preserve">Ligating Clip Applier </w:t>
      </w:r>
    </w:p>
    <w:p w14:paraId="792743A3" w14:textId="77777777" w:rsidR="00431E3B" w:rsidRPr="009A5CD8" w:rsidRDefault="00431E3B" w:rsidP="009A5CD8">
      <w:pPr>
        <w:widowControl/>
        <w:jc w:val="left"/>
        <w:rPr>
          <w:b/>
          <w:color w:val="auto"/>
        </w:rPr>
      </w:pPr>
    </w:p>
    <w:p w14:paraId="39AF1FCE" w14:textId="316B8551" w:rsidR="00CA6DDC" w:rsidRPr="009A5CD8" w:rsidRDefault="00CA6DDC" w:rsidP="009A5CD8">
      <w:pPr>
        <w:widowControl/>
        <w:jc w:val="left"/>
        <w:rPr>
          <w:color w:val="auto"/>
        </w:rPr>
      </w:pPr>
      <w:r w:rsidRPr="009A5CD8">
        <w:rPr>
          <w:color w:val="auto"/>
        </w:rPr>
        <w:t xml:space="preserve">Note: The banding of the pulmonary trunk is performed with a modified </w:t>
      </w:r>
      <w:r w:rsidR="00857910" w:rsidRPr="009A5CD8">
        <w:rPr>
          <w:color w:val="auto"/>
        </w:rPr>
        <w:t>open ligating clip applier with an angled jaw</w:t>
      </w:r>
      <w:r w:rsidRPr="009A5CD8">
        <w:rPr>
          <w:color w:val="auto"/>
        </w:rPr>
        <w:t>. The applier is modified with an adjustable stop mechanism to stop the compression when the jaws reach an exact distance from each other.</w:t>
      </w:r>
      <w:r w:rsidR="00431E3B" w:rsidRPr="009A5CD8">
        <w:rPr>
          <w:color w:val="auto"/>
        </w:rPr>
        <w:t xml:space="preserve"> </w:t>
      </w:r>
      <w:r w:rsidRPr="009A5CD8">
        <w:rPr>
          <w:color w:val="auto"/>
        </w:rPr>
        <w:t>When a</w:t>
      </w:r>
      <w:r w:rsidR="007178E4" w:rsidRPr="009A5CD8">
        <w:rPr>
          <w:color w:val="auto"/>
        </w:rPr>
        <w:t xml:space="preserve"> small</w:t>
      </w:r>
      <w:r w:rsidRPr="009A5CD8">
        <w:rPr>
          <w:color w:val="auto"/>
        </w:rPr>
        <w:t xml:space="preserve"> titanium ligating clip is compressed with the modified applier, a lumen persists between the legs of the clip with a specific diameter according to the adjustment of the stop mechanism (</w:t>
      </w:r>
      <w:r w:rsidR="00431E3B" w:rsidRPr="009A5CD8">
        <w:rPr>
          <w:b/>
          <w:color w:val="auto"/>
        </w:rPr>
        <w:t>Figure 1</w:t>
      </w:r>
      <w:r w:rsidRPr="009A5CD8">
        <w:rPr>
          <w:color w:val="auto"/>
        </w:rPr>
        <w:t>).</w:t>
      </w:r>
      <w:r w:rsidR="00431E3B" w:rsidRPr="009A5CD8">
        <w:rPr>
          <w:color w:val="auto"/>
        </w:rPr>
        <w:t xml:space="preserve"> </w:t>
      </w:r>
    </w:p>
    <w:p w14:paraId="6682CC58" w14:textId="77777777" w:rsidR="00431E3B" w:rsidRPr="009A5CD8" w:rsidRDefault="00431E3B" w:rsidP="009A5CD8">
      <w:pPr>
        <w:widowControl/>
        <w:jc w:val="left"/>
        <w:rPr>
          <w:color w:val="auto"/>
        </w:rPr>
      </w:pPr>
    </w:p>
    <w:p w14:paraId="0E63E9EC" w14:textId="2732E9C3"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Choose the diameter of the desired banding</w:t>
      </w:r>
      <w:r w:rsidR="009A5CD8" w:rsidRPr="009A5CD8">
        <w:rPr>
          <w:color w:val="auto"/>
          <w:highlight w:val="yellow"/>
        </w:rPr>
        <w:t>,</w:t>
      </w:r>
      <w:r w:rsidRPr="009A5CD8">
        <w:rPr>
          <w:color w:val="auto"/>
          <w:highlight w:val="yellow"/>
        </w:rPr>
        <w:t xml:space="preserve"> </w:t>
      </w:r>
      <w:r w:rsidR="00431E3B" w:rsidRPr="009A5CD8">
        <w:rPr>
          <w:i/>
          <w:color w:val="auto"/>
          <w:highlight w:val="yellow"/>
        </w:rPr>
        <w:t>e.g.,</w:t>
      </w:r>
      <w:r w:rsidR="009A5CD8" w:rsidRPr="009A5CD8">
        <w:rPr>
          <w:i/>
          <w:color w:val="auto"/>
          <w:highlight w:val="yellow"/>
        </w:rPr>
        <w:t xml:space="preserve"> </w:t>
      </w:r>
      <w:r w:rsidRPr="009A5CD8">
        <w:rPr>
          <w:color w:val="auto"/>
          <w:highlight w:val="yellow"/>
        </w:rPr>
        <w:t>0.6</w:t>
      </w:r>
      <w:r w:rsidR="009A5CD8" w:rsidRPr="009A5CD8">
        <w:rPr>
          <w:color w:val="auto"/>
          <w:highlight w:val="yellow"/>
        </w:rPr>
        <w:t xml:space="preserve"> </w:t>
      </w:r>
      <w:r w:rsidRPr="009A5CD8">
        <w:rPr>
          <w:color w:val="auto"/>
          <w:highlight w:val="yellow"/>
        </w:rPr>
        <w:t>mm.</w:t>
      </w:r>
    </w:p>
    <w:p w14:paraId="7F948DFB" w14:textId="77777777" w:rsidR="00431E3B" w:rsidRPr="009A5CD8" w:rsidRDefault="00431E3B" w:rsidP="009A5CD8">
      <w:pPr>
        <w:pStyle w:val="ListParagraph"/>
        <w:widowControl/>
        <w:ind w:left="0"/>
        <w:jc w:val="left"/>
        <w:rPr>
          <w:color w:val="auto"/>
          <w:highlight w:val="yellow"/>
        </w:rPr>
      </w:pPr>
    </w:p>
    <w:p w14:paraId="2A11AC2C" w14:textId="36AB6D2C"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Adjust the </w:t>
      </w:r>
      <w:r w:rsidR="007178E4" w:rsidRPr="009A5CD8">
        <w:rPr>
          <w:color w:val="auto"/>
          <w:highlight w:val="yellow"/>
        </w:rPr>
        <w:t>ligating</w:t>
      </w:r>
      <w:r w:rsidRPr="009A5CD8">
        <w:rPr>
          <w:color w:val="auto"/>
          <w:highlight w:val="yellow"/>
        </w:rPr>
        <w:t xml:space="preserve"> clip applier until the distance between the jaws is 1.0 mm when fully compressed. This leaves a lumen of 0.6 mm as the two clip legs have a </w:t>
      </w:r>
      <w:r w:rsidR="00DB3919" w:rsidRPr="009A5CD8">
        <w:rPr>
          <w:color w:val="auto"/>
          <w:highlight w:val="yellow"/>
        </w:rPr>
        <w:t>thickness</w:t>
      </w:r>
      <w:r w:rsidRPr="009A5CD8">
        <w:rPr>
          <w:color w:val="auto"/>
          <w:highlight w:val="yellow"/>
        </w:rPr>
        <w:t xml:space="preserve"> of 0.2 mm each.</w:t>
      </w:r>
      <w:r w:rsidR="00431E3B" w:rsidRPr="009A5CD8">
        <w:rPr>
          <w:color w:val="auto"/>
          <w:highlight w:val="yellow"/>
        </w:rPr>
        <w:t xml:space="preserve"> </w:t>
      </w:r>
    </w:p>
    <w:p w14:paraId="0306D89F" w14:textId="77777777" w:rsidR="00CA6DDC" w:rsidRPr="009A5CD8" w:rsidRDefault="00CA6DDC" w:rsidP="009A5CD8">
      <w:pPr>
        <w:widowControl/>
        <w:jc w:val="left"/>
        <w:rPr>
          <w:color w:val="auto"/>
        </w:rPr>
      </w:pPr>
    </w:p>
    <w:p w14:paraId="38B10DED" w14:textId="430A4A2E" w:rsidR="00CA6DDC" w:rsidRPr="009A5CD8" w:rsidRDefault="00CA6DDC" w:rsidP="009A5CD8">
      <w:pPr>
        <w:widowControl/>
        <w:jc w:val="left"/>
        <w:rPr>
          <w:color w:val="auto"/>
        </w:rPr>
      </w:pPr>
      <w:r w:rsidRPr="009A5CD8">
        <w:rPr>
          <w:color w:val="auto"/>
        </w:rPr>
        <w:t xml:space="preserve">[Place </w:t>
      </w:r>
      <w:r w:rsidR="00431E3B" w:rsidRPr="009A5CD8">
        <w:rPr>
          <w:b/>
          <w:color w:val="auto"/>
        </w:rPr>
        <w:t>Figure 1</w:t>
      </w:r>
      <w:r w:rsidRPr="009A5CD8">
        <w:rPr>
          <w:color w:val="auto"/>
        </w:rPr>
        <w:t xml:space="preserve"> here]</w:t>
      </w:r>
    </w:p>
    <w:p w14:paraId="7B6FFF7C" w14:textId="77777777" w:rsidR="00CA6DDC" w:rsidRPr="009A5CD8" w:rsidRDefault="00CA6DDC" w:rsidP="009A5CD8">
      <w:pPr>
        <w:widowControl/>
        <w:jc w:val="left"/>
        <w:rPr>
          <w:color w:val="auto"/>
        </w:rPr>
      </w:pPr>
    </w:p>
    <w:p w14:paraId="12A92658" w14:textId="2FDEC401" w:rsidR="00CA6DDC" w:rsidRDefault="00CA6DDC" w:rsidP="009A5CD8">
      <w:pPr>
        <w:pStyle w:val="ListParagraph"/>
        <w:widowControl/>
        <w:numPr>
          <w:ilvl w:val="0"/>
          <w:numId w:val="24"/>
        </w:numPr>
        <w:ind w:left="0" w:firstLine="0"/>
        <w:jc w:val="left"/>
        <w:rPr>
          <w:b/>
          <w:color w:val="auto"/>
        </w:rPr>
      </w:pPr>
      <w:r w:rsidRPr="009A5CD8">
        <w:rPr>
          <w:b/>
          <w:color w:val="auto"/>
        </w:rPr>
        <w:t>Preparation of the rat</w:t>
      </w:r>
    </w:p>
    <w:p w14:paraId="1012248C" w14:textId="77777777" w:rsidR="009A5CD8" w:rsidRPr="009A5CD8" w:rsidRDefault="009A5CD8" w:rsidP="009A5CD8">
      <w:pPr>
        <w:pStyle w:val="ListParagraph"/>
        <w:widowControl/>
        <w:ind w:left="0"/>
        <w:jc w:val="left"/>
        <w:rPr>
          <w:b/>
          <w:color w:val="auto"/>
        </w:rPr>
      </w:pPr>
    </w:p>
    <w:p w14:paraId="7E30BFD4" w14:textId="30254E1E" w:rsidR="00CA6DDC" w:rsidRDefault="00CA6DDC" w:rsidP="009A5CD8">
      <w:pPr>
        <w:widowControl/>
        <w:jc w:val="left"/>
        <w:rPr>
          <w:color w:val="auto"/>
        </w:rPr>
      </w:pPr>
      <w:r w:rsidRPr="009A5CD8">
        <w:rPr>
          <w:color w:val="auto"/>
        </w:rPr>
        <w:t>Note: Other regimens of analgesics may be applied.</w:t>
      </w:r>
      <w:r w:rsidR="00431E3B" w:rsidRPr="009A5CD8">
        <w:rPr>
          <w:color w:val="auto"/>
        </w:rPr>
        <w:t xml:space="preserve"> </w:t>
      </w:r>
    </w:p>
    <w:p w14:paraId="2232A526" w14:textId="77777777" w:rsidR="009A5CD8" w:rsidRPr="009A5CD8" w:rsidRDefault="009A5CD8" w:rsidP="009A5CD8">
      <w:pPr>
        <w:widowControl/>
        <w:jc w:val="left"/>
        <w:rPr>
          <w:color w:val="auto"/>
        </w:rPr>
      </w:pPr>
    </w:p>
    <w:p w14:paraId="2F3C1B42" w14:textId="5A0A2DF9" w:rsidR="00CA6DDC" w:rsidRDefault="00CA6DDC" w:rsidP="009A5CD8">
      <w:pPr>
        <w:pStyle w:val="ListParagraph"/>
        <w:widowControl/>
        <w:numPr>
          <w:ilvl w:val="1"/>
          <w:numId w:val="24"/>
        </w:numPr>
        <w:ind w:left="0" w:firstLine="0"/>
        <w:jc w:val="left"/>
        <w:rPr>
          <w:color w:val="auto"/>
        </w:rPr>
      </w:pPr>
      <w:r w:rsidRPr="009A5CD8">
        <w:rPr>
          <w:color w:val="auto"/>
        </w:rPr>
        <w:t xml:space="preserve">Use Wistar rat weanlings weighing approximately 100-120 g. </w:t>
      </w:r>
      <w:proofErr w:type="gramStart"/>
      <w:r w:rsidRPr="009A5CD8">
        <w:rPr>
          <w:color w:val="auto"/>
        </w:rPr>
        <w:t>In order to</w:t>
      </w:r>
      <w:proofErr w:type="gramEnd"/>
      <w:r w:rsidRPr="009A5CD8">
        <w:rPr>
          <w:color w:val="auto"/>
        </w:rPr>
        <w:t xml:space="preserve"> maintain body temperature during the surgery, use a covered heating pad. </w:t>
      </w:r>
    </w:p>
    <w:p w14:paraId="539285D8" w14:textId="77777777" w:rsidR="009A5CD8" w:rsidRPr="009A5CD8" w:rsidRDefault="009A5CD8" w:rsidP="009A5CD8">
      <w:pPr>
        <w:pStyle w:val="ListParagraph"/>
        <w:widowControl/>
        <w:ind w:left="0"/>
        <w:jc w:val="left"/>
        <w:rPr>
          <w:color w:val="auto"/>
        </w:rPr>
      </w:pPr>
    </w:p>
    <w:p w14:paraId="2FEE748A" w14:textId="51982B5B" w:rsidR="00CA6DDC" w:rsidRDefault="00CA6DDC" w:rsidP="009A5CD8">
      <w:pPr>
        <w:pStyle w:val="ListParagraph"/>
        <w:widowControl/>
        <w:numPr>
          <w:ilvl w:val="1"/>
          <w:numId w:val="24"/>
        </w:numPr>
        <w:ind w:left="0" w:firstLine="0"/>
        <w:jc w:val="left"/>
        <w:rPr>
          <w:color w:val="auto"/>
        </w:rPr>
      </w:pPr>
      <w:r w:rsidRPr="009A5CD8">
        <w:rPr>
          <w:color w:val="auto"/>
        </w:rPr>
        <w:lastRenderedPageBreak/>
        <w:t xml:space="preserve">For surgery, </w:t>
      </w:r>
      <w:r w:rsidR="00A24F88" w:rsidRPr="009A5CD8">
        <w:rPr>
          <w:color w:val="auto"/>
        </w:rPr>
        <w:t xml:space="preserve">use a </w:t>
      </w:r>
      <w:r w:rsidRPr="009A5CD8">
        <w:rPr>
          <w:color w:val="auto"/>
        </w:rPr>
        <w:t>mechanical ventilator</w:t>
      </w:r>
      <w:r w:rsidR="00A24F88" w:rsidRPr="009A5CD8">
        <w:rPr>
          <w:color w:val="auto"/>
        </w:rPr>
        <w:t xml:space="preserve"> set to </w:t>
      </w:r>
      <w:r w:rsidRPr="009A5CD8">
        <w:rPr>
          <w:color w:val="auto"/>
        </w:rPr>
        <w:t>a tidal volume of approximately 1.75 mL and respiratory rate of 75 per min.</w:t>
      </w:r>
      <w:r w:rsidR="00431E3B" w:rsidRPr="009A5CD8">
        <w:rPr>
          <w:color w:val="auto"/>
        </w:rPr>
        <w:t xml:space="preserve"> </w:t>
      </w:r>
    </w:p>
    <w:p w14:paraId="55C418D3" w14:textId="77777777" w:rsidR="009A5CD8" w:rsidRPr="009A5CD8" w:rsidRDefault="009A5CD8" w:rsidP="009A5CD8">
      <w:pPr>
        <w:pStyle w:val="ListParagraph"/>
        <w:widowControl/>
        <w:ind w:left="0"/>
        <w:jc w:val="left"/>
        <w:rPr>
          <w:color w:val="auto"/>
        </w:rPr>
      </w:pPr>
    </w:p>
    <w:p w14:paraId="69F9A97F" w14:textId="67E5F6AF" w:rsidR="00CA6DDC" w:rsidRDefault="00CA6DDC" w:rsidP="009A5CD8">
      <w:pPr>
        <w:pStyle w:val="ListParagraph"/>
        <w:widowControl/>
        <w:numPr>
          <w:ilvl w:val="1"/>
          <w:numId w:val="24"/>
        </w:numPr>
        <w:ind w:left="0" w:firstLine="0"/>
        <w:jc w:val="left"/>
        <w:rPr>
          <w:color w:val="auto"/>
        </w:rPr>
      </w:pPr>
      <w:r w:rsidRPr="009A5CD8">
        <w:rPr>
          <w:color w:val="auto"/>
        </w:rPr>
        <w:t xml:space="preserve">Anaesthetize the rat with sevoflurane (7% mix in 1.5 L </w:t>
      </w:r>
      <w:r w:rsidR="009A5CD8">
        <w:rPr>
          <w:color w:val="auto"/>
        </w:rPr>
        <w:t xml:space="preserve">of </w:t>
      </w:r>
      <w:r w:rsidRPr="009A5CD8">
        <w:rPr>
          <w:color w:val="auto"/>
        </w:rPr>
        <w:t>O</w:t>
      </w:r>
      <w:r w:rsidRPr="009A5CD8">
        <w:rPr>
          <w:color w:val="auto"/>
          <w:vertAlign w:val="subscript"/>
        </w:rPr>
        <w:t>2</w:t>
      </w:r>
      <w:r w:rsidRPr="009A5CD8">
        <w:rPr>
          <w:color w:val="auto"/>
        </w:rPr>
        <w:t>) in an induction chamber for 5 minutes. Intubate the rat using a 1</w:t>
      </w:r>
      <w:r w:rsidR="003C6185" w:rsidRPr="009A5CD8">
        <w:rPr>
          <w:color w:val="auto"/>
        </w:rPr>
        <w:t>7</w:t>
      </w:r>
      <w:r w:rsidRPr="009A5CD8">
        <w:rPr>
          <w:color w:val="auto"/>
        </w:rPr>
        <w:t xml:space="preserve">G IV cannula, where the distal 2 mm of the needle have been cut off </w:t>
      </w:r>
      <w:proofErr w:type="gramStart"/>
      <w:r w:rsidRPr="009A5CD8">
        <w:rPr>
          <w:color w:val="auto"/>
        </w:rPr>
        <w:t>in order for</w:t>
      </w:r>
      <w:proofErr w:type="gramEnd"/>
      <w:r w:rsidRPr="009A5CD8">
        <w:rPr>
          <w:color w:val="auto"/>
        </w:rPr>
        <w:t xml:space="preserve"> the soft catheter to cover the tip. Remove the needle and connect the cannula to the ventilator. </w:t>
      </w:r>
    </w:p>
    <w:p w14:paraId="1CE87EBB" w14:textId="77777777" w:rsidR="009A5CD8" w:rsidRPr="009A5CD8" w:rsidRDefault="009A5CD8" w:rsidP="009A5CD8">
      <w:pPr>
        <w:pStyle w:val="ListParagraph"/>
        <w:widowControl/>
        <w:ind w:left="0"/>
        <w:jc w:val="left"/>
        <w:rPr>
          <w:color w:val="auto"/>
        </w:rPr>
      </w:pPr>
    </w:p>
    <w:p w14:paraId="34CF8394" w14:textId="77777777" w:rsidR="009A5CD8" w:rsidRDefault="00CA6DDC" w:rsidP="009A5CD8">
      <w:pPr>
        <w:pStyle w:val="ListParagraph"/>
        <w:widowControl/>
        <w:numPr>
          <w:ilvl w:val="1"/>
          <w:numId w:val="24"/>
        </w:numPr>
        <w:ind w:left="0" w:firstLine="0"/>
        <w:jc w:val="left"/>
        <w:rPr>
          <w:color w:val="auto"/>
        </w:rPr>
      </w:pPr>
      <w:r w:rsidRPr="009A5CD8">
        <w:rPr>
          <w:color w:val="auto"/>
        </w:rPr>
        <w:t xml:space="preserve">Place the rat on its back on the heating pad. Make sure that the intubation is correct by observing the movements of the thorax. These should be without side differences and in pace with the ventilator. </w:t>
      </w:r>
    </w:p>
    <w:p w14:paraId="25D33670" w14:textId="77777777" w:rsidR="009A5CD8" w:rsidRPr="009A5CD8" w:rsidRDefault="009A5CD8" w:rsidP="009A5CD8">
      <w:pPr>
        <w:pStyle w:val="ListParagraph"/>
        <w:ind w:left="0"/>
        <w:rPr>
          <w:color w:val="auto"/>
        </w:rPr>
      </w:pPr>
    </w:p>
    <w:p w14:paraId="29E86566" w14:textId="0A665E0D" w:rsidR="00CA6DDC" w:rsidRDefault="009A5CD8" w:rsidP="009A5CD8">
      <w:pPr>
        <w:pStyle w:val="ListParagraph"/>
        <w:widowControl/>
        <w:ind w:left="0"/>
        <w:jc w:val="left"/>
        <w:rPr>
          <w:color w:val="auto"/>
        </w:rPr>
      </w:pPr>
      <w:r>
        <w:rPr>
          <w:color w:val="auto"/>
        </w:rPr>
        <w:t xml:space="preserve">Note: </w:t>
      </w:r>
      <w:r w:rsidR="00CA6DDC" w:rsidRPr="009A5CD8">
        <w:rPr>
          <w:color w:val="auto"/>
        </w:rPr>
        <w:t xml:space="preserve">Absence of movements of the thorax, abdominal contractions and inflation of the stomach in the upper left abdomen are signs of a misplaced tube. Remove the cannula, put the rat back in the induction chamber and re-intubate. </w:t>
      </w:r>
    </w:p>
    <w:p w14:paraId="593B41D6" w14:textId="77777777" w:rsidR="009A5CD8" w:rsidRPr="009A5CD8" w:rsidRDefault="009A5CD8" w:rsidP="009A5CD8">
      <w:pPr>
        <w:pStyle w:val="ListParagraph"/>
        <w:widowControl/>
        <w:ind w:left="0"/>
        <w:jc w:val="left"/>
        <w:rPr>
          <w:color w:val="auto"/>
        </w:rPr>
      </w:pPr>
    </w:p>
    <w:p w14:paraId="1C118EC8" w14:textId="54156909" w:rsidR="00127709" w:rsidRPr="009A5CD8" w:rsidRDefault="00CA6DDC" w:rsidP="009A5CD8">
      <w:pPr>
        <w:pStyle w:val="ListParagraph"/>
        <w:widowControl/>
        <w:numPr>
          <w:ilvl w:val="1"/>
          <w:numId w:val="24"/>
        </w:numPr>
        <w:ind w:left="0" w:firstLine="0"/>
        <w:jc w:val="left"/>
        <w:rPr>
          <w:color w:val="auto"/>
        </w:rPr>
      </w:pPr>
      <w:r w:rsidRPr="009A5CD8">
        <w:rPr>
          <w:color w:val="auto"/>
        </w:rPr>
        <w:t>After correct intubation, reduce the sevoflurane to maintenance concentration (3.5% mix in O</w:t>
      </w:r>
      <w:r w:rsidRPr="009A5CD8">
        <w:rPr>
          <w:color w:val="auto"/>
          <w:vertAlign w:val="subscript"/>
        </w:rPr>
        <w:t>2,</w:t>
      </w:r>
      <w:r w:rsidR="00431E3B" w:rsidRPr="009A5CD8">
        <w:rPr>
          <w:color w:val="auto"/>
          <w:vertAlign w:val="subscript"/>
        </w:rPr>
        <w:t xml:space="preserve"> </w:t>
      </w:r>
      <w:r w:rsidRPr="009A5CD8">
        <w:rPr>
          <w:color w:val="auto"/>
        </w:rPr>
        <w:t>1.5L/min) and fix the paws of the rat to the heating pad.</w:t>
      </w:r>
      <w:r w:rsidR="00127709" w:rsidRPr="009A5CD8">
        <w:rPr>
          <w:color w:val="auto"/>
        </w:rPr>
        <w:t xml:space="preserve"> </w:t>
      </w:r>
    </w:p>
    <w:p w14:paraId="53AEE75E" w14:textId="77777777" w:rsidR="009A5CD8" w:rsidRDefault="009A5CD8" w:rsidP="009A5CD8">
      <w:pPr>
        <w:pStyle w:val="ListParagraph"/>
        <w:widowControl/>
        <w:ind w:left="0"/>
        <w:jc w:val="left"/>
        <w:rPr>
          <w:color w:val="auto"/>
        </w:rPr>
      </w:pPr>
    </w:p>
    <w:p w14:paraId="5386C1FC" w14:textId="4DB5D4BB" w:rsidR="00CA6DDC" w:rsidRPr="009A5CD8" w:rsidRDefault="00127709" w:rsidP="009A5CD8">
      <w:pPr>
        <w:pStyle w:val="ListParagraph"/>
        <w:widowControl/>
        <w:numPr>
          <w:ilvl w:val="1"/>
          <w:numId w:val="24"/>
        </w:numPr>
        <w:ind w:left="0" w:firstLine="0"/>
        <w:jc w:val="left"/>
        <w:rPr>
          <w:color w:val="auto"/>
        </w:rPr>
      </w:pPr>
      <w:r w:rsidRPr="009A5CD8">
        <w:rPr>
          <w:color w:val="auto"/>
        </w:rPr>
        <w:t xml:space="preserve">Confirm prober anesthetization by </w:t>
      </w:r>
      <w:r w:rsidR="00060369" w:rsidRPr="009A5CD8">
        <w:rPr>
          <w:color w:val="auto"/>
        </w:rPr>
        <w:t xml:space="preserve">checking withdrawal reflexes of the extremities using </w:t>
      </w:r>
      <w:proofErr w:type="gramStart"/>
      <w:r w:rsidR="00060369" w:rsidRPr="009A5CD8">
        <w:rPr>
          <w:color w:val="auto"/>
        </w:rPr>
        <w:t>a forceps</w:t>
      </w:r>
      <w:proofErr w:type="gramEnd"/>
      <w:r w:rsidR="00060369" w:rsidRPr="009A5CD8">
        <w:rPr>
          <w:color w:val="auto"/>
        </w:rPr>
        <w:t xml:space="preserve"> to </w:t>
      </w:r>
      <w:r w:rsidRPr="009A5CD8">
        <w:rPr>
          <w:color w:val="auto"/>
        </w:rPr>
        <w:t>squeez</w:t>
      </w:r>
      <w:r w:rsidR="00060369" w:rsidRPr="009A5CD8">
        <w:rPr>
          <w:color w:val="auto"/>
        </w:rPr>
        <w:t>e the paws of the rat.</w:t>
      </w:r>
      <w:r w:rsidR="00431E3B" w:rsidRPr="009A5CD8">
        <w:rPr>
          <w:color w:val="auto"/>
        </w:rPr>
        <w:t xml:space="preserve"> </w:t>
      </w:r>
    </w:p>
    <w:p w14:paraId="0BBF2C1D" w14:textId="77777777" w:rsidR="009A5CD8" w:rsidRDefault="009A5CD8" w:rsidP="009A5CD8">
      <w:pPr>
        <w:pStyle w:val="ListParagraph"/>
        <w:widowControl/>
        <w:ind w:left="0"/>
        <w:jc w:val="left"/>
        <w:rPr>
          <w:color w:val="auto"/>
        </w:rPr>
      </w:pPr>
    </w:p>
    <w:p w14:paraId="73CCC8C5" w14:textId="6B21D397" w:rsidR="00CA6DDC" w:rsidRPr="009A5CD8" w:rsidRDefault="00CA6DDC" w:rsidP="009A5CD8">
      <w:pPr>
        <w:pStyle w:val="ListParagraph"/>
        <w:widowControl/>
        <w:numPr>
          <w:ilvl w:val="1"/>
          <w:numId w:val="24"/>
        </w:numPr>
        <w:ind w:left="0" w:firstLine="0"/>
        <w:jc w:val="left"/>
        <w:rPr>
          <w:color w:val="auto"/>
        </w:rPr>
      </w:pPr>
      <w:r w:rsidRPr="009A5CD8">
        <w:rPr>
          <w:color w:val="auto"/>
        </w:rPr>
        <w:t>Inject the rats with buprenorphine (0.1 mg/kg subcutaneously (</w:t>
      </w:r>
      <w:proofErr w:type="spellStart"/>
      <w:r w:rsidRPr="009A5CD8">
        <w:rPr>
          <w:color w:val="auto"/>
        </w:rPr>
        <w:t>s.c.</w:t>
      </w:r>
      <w:proofErr w:type="spellEnd"/>
      <w:r w:rsidRPr="009A5CD8">
        <w:rPr>
          <w:color w:val="auto"/>
        </w:rPr>
        <w:t xml:space="preserve">)) and </w:t>
      </w:r>
      <w:proofErr w:type="spellStart"/>
      <w:r w:rsidRPr="009A5CD8">
        <w:rPr>
          <w:color w:val="auto"/>
        </w:rPr>
        <w:t>carprofene</w:t>
      </w:r>
      <w:proofErr w:type="spellEnd"/>
      <w:r w:rsidRPr="009A5CD8">
        <w:rPr>
          <w:color w:val="auto"/>
        </w:rPr>
        <w:t xml:space="preserve"> (5 mg/kg </w:t>
      </w:r>
      <w:proofErr w:type="spellStart"/>
      <w:r w:rsidRPr="009A5CD8">
        <w:rPr>
          <w:color w:val="auto"/>
        </w:rPr>
        <w:t>s.c.</w:t>
      </w:r>
      <w:proofErr w:type="spellEnd"/>
      <w:r w:rsidRPr="009A5CD8">
        <w:rPr>
          <w:color w:val="auto"/>
        </w:rPr>
        <w:t xml:space="preserve">) to relieve post-operative pain. </w:t>
      </w:r>
    </w:p>
    <w:p w14:paraId="0725E663" w14:textId="77777777" w:rsidR="009A5CD8" w:rsidRDefault="009A5CD8" w:rsidP="009A5CD8">
      <w:pPr>
        <w:pStyle w:val="ListParagraph"/>
        <w:widowControl/>
        <w:ind w:left="0"/>
        <w:jc w:val="left"/>
        <w:rPr>
          <w:color w:val="auto"/>
        </w:rPr>
      </w:pPr>
    </w:p>
    <w:p w14:paraId="123F20CF" w14:textId="4162D22D" w:rsidR="00CA6DDC" w:rsidRPr="009A5CD8" w:rsidRDefault="00CA6DDC" w:rsidP="009A5CD8">
      <w:pPr>
        <w:pStyle w:val="ListParagraph"/>
        <w:widowControl/>
        <w:numPr>
          <w:ilvl w:val="1"/>
          <w:numId w:val="24"/>
        </w:numPr>
        <w:ind w:left="0" w:firstLine="0"/>
        <w:jc w:val="left"/>
        <w:rPr>
          <w:color w:val="auto"/>
        </w:rPr>
      </w:pPr>
      <w:r w:rsidRPr="009A5CD8">
        <w:rPr>
          <w:color w:val="auto"/>
        </w:rPr>
        <w:t>Shave the chest and disinfect with chlorhexidine.</w:t>
      </w:r>
      <w:r w:rsidR="00431E3B" w:rsidRPr="009A5CD8">
        <w:rPr>
          <w:color w:val="auto"/>
        </w:rPr>
        <w:t xml:space="preserve"> </w:t>
      </w:r>
    </w:p>
    <w:p w14:paraId="1ADA66C4" w14:textId="77777777" w:rsidR="00CA6DDC" w:rsidRPr="009A5CD8" w:rsidRDefault="00CA6DDC" w:rsidP="009A5CD8">
      <w:pPr>
        <w:widowControl/>
        <w:jc w:val="left"/>
        <w:rPr>
          <w:color w:val="auto"/>
        </w:rPr>
      </w:pPr>
    </w:p>
    <w:p w14:paraId="47A51E35" w14:textId="13362C84" w:rsidR="00CA6DDC" w:rsidRPr="009A5CD8" w:rsidRDefault="00CA6DDC" w:rsidP="009A5CD8">
      <w:pPr>
        <w:pStyle w:val="ListParagraph"/>
        <w:widowControl/>
        <w:numPr>
          <w:ilvl w:val="0"/>
          <w:numId w:val="24"/>
        </w:numPr>
        <w:ind w:left="0" w:firstLine="0"/>
        <w:jc w:val="left"/>
        <w:rPr>
          <w:b/>
          <w:color w:val="auto"/>
          <w:highlight w:val="yellow"/>
        </w:rPr>
      </w:pPr>
      <w:r w:rsidRPr="009A5CD8">
        <w:rPr>
          <w:b/>
          <w:color w:val="auto"/>
          <w:highlight w:val="yellow"/>
        </w:rPr>
        <w:t>Isolation of the pulmonary trunk</w:t>
      </w:r>
    </w:p>
    <w:p w14:paraId="5C691E47" w14:textId="77777777" w:rsidR="009A5CD8" w:rsidRPr="009A5CD8" w:rsidRDefault="009A5CD8" w:rsidP="009A5CD8">
      <w:pPr>
        <w:pStyle w:val="ListParagraph"/>
        <w:widowControl/>
        <w:ind w:left="0"/>
        <w:jc w:val="left"/>
        <w:rPr>
          <w:color w:val="auto"/>
          <w:highlight w:val="yellow"/>
        </w:rPr>
      </w:pPr>
    </w:p>
    <w:p w14:paraId="2484A927" w14:textId="58FA9635"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With a pair of scissors, make a 1 cm incision in the skin along the middle part of the sternum. Identify the major pectoral muscle and cut its sternal attachment. Identify the 2</w:t>
      </w:r>
      <w:r w:rsidRPr="009A5CD8">
        <w:rPr>
          <w:color w:val="auto"/>
          <w:highlight w:val="yellow"/>
          <w:vertAlign w:val="superscript"/>
        </w:rPr>
        <w:t>nd</w:t>
      </w:r>
      <w:r w:rsidRPr="009A5CD8">
        <w:rPr>
          <w:color w:val="auto"/>
          <w:highlight w:val="yellow"/>
        </w:rPr>
        <w:t>, 3</w:t>
      </w:r>
      <w:r w:rsidRPr="009A5CD8">
        <w:rPr>
          <w:color w:val="auto"/>
          <w:highlight w:val="yellow"/>
          <w:vertAlign w:val="superscript"/>
        </w:rPr>
        <w:t>rd</w:t>
      </w:r>
      <w:r w:rsidRPr="009A5CD8">
        <w:rPr>
          <w:color w:val="auto"/>
          <w:highlight w:val="yellow"/>
        </w:rPr>
        <w:t>, and 4</w:t>
      </w:r>
      <w:r w:rsidRPr="009A5CD8">
        <w:rPr>
          <w:color w:val="auto"/>
          <w:highlight w:val="yellow"/>
          <w:vertAlign w:val="superscript"/>
        </w:rPr>
        <w:t>th</w:t>
      </w:r>
      <w:r w:rsidRPr="009A5CD8">
        <w:rPr>
          <w:color w:val="auto"/>
          <w:highlight w:val="yellow"/>
        </w:rPr>
        <w:t xml:space="preserve"> costa below. </w:t>
      </w:r>
    </w:p>
    <w:p w14:paraId="10B2CD4A" w14:textId="77777777" w:rsidR="009A5CD8" w:rsidRPr="009A5CD8" w:rsidRDefault="009A5CD8" w:rsidP="009A5CD8">
      <w:pPr>
        <w:widowControl/>
        <w:jc w:val="left"/>
        <w:rPr>
          <w:color w:val="auto"/>
          <w:highlight w:val="yellow"/>
        </w:rPr>
      </w:pPr>
    </w:p>
    <w:p w14:paraId="367A489B" w14:textId="77777777" w:rsidR="009A5CD8" w:rsidRPr="009A5CD8" w:rsidRDefault="009A5CD8" w:rsidP="009A5CD8">
      <w:pPr>
        <w:widowControl/>
        <w:jc w:val="left"/>
        <w:rPr>
          <w:color w:val="auto"/>
          <w:highlight w:val="yellow"/>
        </w:rPr>
      </w:pPr>
      <w:r w:rsidRPr="009A5CD8">
        <w:rPr>
          <w:color w:val="auto"/>
          <w:highlight w:val="yellow"/>
        </w:rPr>
        <w:t>Note: This can be useful if bleeding from the anterior thoracic artery is a recurrent issue.</w:t>
      </w:r>
    </w:p>
    <w:p w14:paraId="2061560F" w14:textId="77777777" w:rsidR="009A5CD8" w:rsidRPr="009A5CD8" w:rsidRDefault="009A5CD8" w:rsidP="009A5CD8">
      <w:pPr>
        <w:pStyle w:val="ListParagraph"/>
        <w:widowControl/>
        <w:ind w:left="0"/>
        <w:jc w:val="left"/>
        <w:rPr>
          <w:color w:val="auto"/>
          <w:highlight w:val="yellow"/>
        </w:rPr>
      </w:pPr>
    </w:p>
    <w:p w14:paraId="105A051A" w14:textId="2C7E0665" w:rsidR="00CA6DDC" w:rsidRPr="009A5CD8" w:rsidRDefault="009A5CD8" w:rsidP="009A5CD8">
      <w:pPr>
        <w:pStyle w:val="ListParagraph"/>
        <w:widowControl/>
        <w:numPr>
          <w:ilvl w:val="1"/>
          <w:numId w:val="24"/>
        </w:numPr>
        <w:ind w:left="0" w:firstLine="0"/>
        <w:jc w:val="left"/>
        <w:rPr>
          <w:color w:val="auto"/>
          <w:highlight w:val="yellow"/>
        </w:rPr>
      </w:pPr>
      <w:r w:rsidRPr="009A5CD8">
        <w:rPr>
          <w:color w:val="auto"/>
          <w:highlight w:val="yellow"/>
        </w:rPr>
        <w:t>Optionally, g</w:t>
      </w:r>
      <w:r w:rsidR="00CA6DDC" w:rsidRPr="009A5CD8">
        <w:rPr>
          <w:color w:val="auto"/>
          <w:highlight w:val="yellow"/>
        </w:rPr>
        <w:t>rab the 2</w:t>
      </w:r>
      <w:r w:rsidR="00CA6DDC" w:rsidRPr="009A5CD8">
        <w:rPr>
          <w:color w:val="auto"/>
          <w:highlight w:val="yellow"/>
          <w:vertAlign w:val="superscript"/>
        </w:rPr>
        <w:t>nd</w:t>
      </w:r>
      <w:r w:rsidR="00CA6DDC" w:rsidRPr="009A5CD8">
        <w:rPr>
          <w:color w:val="auto"/>
          <w:highlight w:val="yellow"/>
        </w:rPr>
        <w:t xml:space="preserve"> costa with a fixation forceps, put a suture (4-0, multifilament, absorbable) around the 2</w:t>
      </w:r>
      <w:r w:rsidR="00CA6DDC" w:rsidRPr="009A5CD8">
        <w:rPr>
          <w:color w:val="auto"/>
          <w:highlight w:val="yellow"/>
          <w:vertAlign w:val="superscript"/>
        </w:rPr>
        <w:t>nd</w:t>
      </w:r>
      <w:r w:rsidR="00CA6DDC" w:rsidRPr="009A5CD8">
        <w:rPr>
          <w:color w:val="auto"/>
          <w:highlight w:val="yellow"/>
        </w:rPr>
        <w:t xml:space="preserve"> costa from the 1</w:t>
      </w:r>
      <w:r w:rsidR="00CA6DDC" w:rsidRPr="009A5CD8">
        <w:rPr>
          <w:color w:val="auto"/>
          <w:highlight w:val="yellow"/>
          <w:vertAlign w:val="superscript"/>
        </w:rPr>
        <w:t>st</w:t>
      </w:r>
      <w:r w:rsidR="00CA6DDC" w:rsidRPr="009A5CD8">
        <w:rPr>
          <w:color w:val="auto"/>
          <w:highlight w:val="yellow"/>
        </w:rPr>
        <w:t xml:space="preserve"> intercostal space to the lower medial part of the 2</w:t>
      </w:r>
      <w:r w:rsidR="00CA6DDC" w:rsidRPr="009A5CD8">
        <w:rPr>
          <w:color w:val="auto"/>
          <w:highlight w:val="yellow"/>
          <w:vertAlign w:val="superscript"/>
        </w:rPr>
        <w:t>nd</w:t>
      </w:r>
      <w:r w:rsidR="00CA6DDC" w:rsidRPr="009A5CD8">
        <w:rPr>
          <w:color w:val="auto"/>
          <w:highlight w:val="yellow"/>
        </w:rPr>
        <w:t xml:space="preserve"> intercostal space. Tie a firm knot </w:t>
      </w:r>
      <w:proofErr w:type="gramStart"/>
      <w:r w:rsidR="00CA6DDC" w:rsidRPr="009A5CD8">
        <w:rPr>
          <w:color w:val="auto"/>
          <w:highlight w:val="yellow"/>
        </w:rPr>
        <w:t>in order to</w:t>
      </w:r>
      <w:proofErr w:type="gramEnd"/>
      <w:r w:rsidR="00CA6DDC" w:rsidRPr="009A5CD8">
        <w:rPr>
          <w:color w:val="auto"/>
          <w:highlight w:val="yellow"/>
        </w:rPr>
        <w:t xml:space="preserve"> ligate the anterior thoracic artery. </w:t>
      </w:r>
    </w:p>
    <w:p w14:paraId="61196EBE" w14:textId="77777777" w:rsidR="009A5CD8" w:rsidRPr="009A5CD8" w:rsidRDefault="009A5CD8" w:rsidP="009A5CD8">
      <w:pPr>
        <w:pStyle w:val="ListParagraph"/>
        <w:widowControl/>
        <w:ind w:left="0"/>
        <w:jc w:val="left"/>
        <w:rPr>
          <w:color w:val="auto"/>
          <w:highlight w:val="yellow"/>
        </w:rPr>
      </w:pPr>
    </w:p>
    <w:p w14:paraId="6882784E" w14:textId="310839BB"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Cut the 4</w:t>
      </w:r>
      <w:r w:rsidRPr="009A5CD8">
        <w:rPr>
          <w:color w:val="auto"/>
          <w:highlight w:val="yellow"/>
          <w:vertAlign w:val="superscript"/>
        </w:rPr>
        <w:t>th</w:t>
      </w:r>
      <w:r w:rsidRPr="009A5CD8">
        <w:rPr>
          <w:color w:val="auto"/>
          <w:highlight w:val="yellow"/>
        </w:rPr>
        <w:t>, 3</w:t>
      </w:r>
      <w:r w:rsidRPr="009A5CD8">
        <w:rPr>
          <w:color w:val="auto"/>
          <w:highlight w:val="yellow"/>
          <w:vertAlign w:val="superscript"/>
        </w:rPr>
        <w:t>rd</w:t>
      </w:r>
      <w:r w:rsidRPr="009A5CD8">
        <w:rPr>
          <w:color w:val="auto"/>
          <w:highlight w:val="yellow"/>
        </w:rPr>
        <w:t>, and 2</w:t>
      </w:r>
      <w:r w:rsidRPr="009A5CD8">
        <w:rPr>
          <w:color w:val="auto"/>
          <w:highlight w:val="yellow"/>
          <w:vertAlign w:val="superscript"/>
        </w:rPr>
        <w:t>nd</w:t>
      </w:r>
      <w:r w:rsidRPr="009A5CD8">
        <w:rPr>
          <w:color w:val="auto"/>
          <w:highlight w:val="yellow"/>
        </w:rPr>
        <w:t xml:space="preserve"> costa</w:t>
      </w:r>
      <w:r w:rsidR="000F65F4" w:rsidRPr="009A5CD8">
        <w:rPr>
          <w:color w:val="auto"/>
          <w:highlight w:val="yellow"/>
        </w:rPr>
        <w:t xml:space="preserve"> close to the sternum</w:t>
      </w:r>
      <w:r w:rsidRPr="009A5CD8">
        <w:rPr>
          <w:color w:val="auto"/>
          <w:highlight w:val="yellow"/>
        </w:rPr>
        <w:t xml:space="preserve"> with a pair of scissors and carefully dissect the intercostal muscles until a complete left thoracotomy has been performed. If any bleeding from the anterior thoracic artery occurs, compress with a </w:t>
      </w:r>
      <w:proofErr w:type="spellStart"/>
      <w:r w:rsidRPr="009A5CD8">
        <w:rPr>
          <w:color w:val="auto"/>
          <w:highlight w:val="yellow"/>
        </w:rPr>
        <w:t>pean</w:t>
      </w:r>
      <w:proofErr w:type="spellEnd"/>
      <w:r w:rsidRPr="009A5CD8">
        <w:rPr>
          <w:color w:val="auto"/>
          <w:highlight w:val="yellow"/>
        </w:rPr>
        <w:t xml:space="preserve"> and ligate the artery.</w:t>
      </w:r>
    </w:p>
    <w:p w14:paraId="39C5CF5D" w14:textId="77777777" w:rsidR="009A5CD8" w:rsidRPr="009A5CD8" w:rsidRDefault="009A5CD8" w:rsidP="009A5CD8">
      <w:pPr>
        <w:pStyle w:val="ListParagraph"/>
        <w:widowControl/>
        <w:ind w:left="0"/>
        <w:jc w:val="left"/>
        <w:rPr>
          <w:color w:val="auto"/>
          <w:highlight w:val="yellow"/>
        </w:rPr>
      </w:pPr>
    </w:p>
    <w:p w14:paraId="704E3B93" w14:textId="26CA4BAC"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lastRenderedPageBreak/>
        <w:t xml:space="preserve">Insert a retractor between the sternum and the costae and open it to get a good operating field. At the top of the field is the thymus covering the aorta and the pulmonary trunk. Carefully lift the thymus using a </w:t>
      </w:r>
      <w:proofErr w:type="spellStart"/>
      <w:r w:rsidRPr="009A5CD8">
        <w:rPr>
          <w:color w:val="auto"/>
          <w:highlight w:val="yellow"/>
        </w:rPr>
        <w:t>pean</w:t>
      </w:r>
      <w:proofErr w:type="spellEnd"/>
      <w:r w:rsidRPr="009A5CD8">
        <w:rPr>
          <w:color w:val="auto"/>
          <w:highlight w:val="yellow"/>
        </w:rPr>
        <w:t xml:space="preserve"> and flip it upwards </w:t>
      </w:r>
      <w:proofErr w:type="gramStart"/>
      <w:r w:rsidRPr="009A5CD8">
        <w:rPr>
          <w:color w:val="auto"/>
          <w:highlight w:val="yellow"/>
        </w:rPr>
        <w:t>in order to</w:t>
      </w:r>
      <w:proofErr w:type="gramEnd"/>
      <w:r w:rsidRPr="009A5CD8">
        <w:rPr>
          <w:color w:val="auto"/>
          <w:highlight w:val="yellow"/>
        </w:rPr>
        <w:t xml:space="preserve"> expose the aorta and the pulmonary trunk below. </w:t>
      </w:r>
    </w:p>
    <w:p w14:paraId="4B715506" w14:textId="77777777" w:rsidR="009A5CD8" w:rsidRPr="009A5CD8" w:rsidRDefault="009A5CD8" w:rsidP="009A5CD8">
      <w:pPr>
        <w:pStyle w:val="ListParagraph"/>
        <w:widowControl/>
        <w:ind w:left="0"/>
        <w:jc w:val="left"/>
        <w:rPr>
          <w:color w:val="auto"/>
          <w:highlight w:val="yellow"/>
        </w:rPr>
      </w:pPr>
    </w:p>
    <w:p w14:paraId="15538FB9" w14:textId="77777777" w:rsidR="009A5CD8"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Guide the tip of a small surgical </w:t>
      </w:r>
      <w:proofErr w:type="spellStart"/>
      <w:r w:rsidRPr="009A5CD8">
        <w:rPr>
          <w:color w:val="auto"/>
          <w:highlight w:val="yellow"/>
        </w:rPr>
        <w:t>hook</w:t>
      </w:r>
      <w:r w:rsidR="000F65F4" w:rsidRPr="009A5CD8">
        <w:rPr>
          <w:color w:val="auto"/>
          <w:highlight w:val="yellow"/>
        </w:rPr>
        <w:t>let</w:t>
      </w:r>
      <w:proofErr w:type="spellEnd"/>
      <w:r w:rsidR="000F65F4" w:rsidRPr="009A5CD8">
        <w:rPr>
          <w:color w:val="auto"/>
          <w:highlight w:val="yellow"/>
        </w:rPr>
        <w:t xml:space="preserve"> with </w:t>
      </w:r>
      <w:proofErr w:type="gramStart"/>
      <w:r w:rsidR="000F65F4" w:rsidRPr="009A5CD8">
        <w:rPr>
          <w:color w:val="auto"/>
          <w:highlight w:val="yellow"/>
        </w:rPr>
        <w:t>a</w:t>
      </w:r>
      <w:proofErr w:type="gramEnd"/>
      <w:r w:rsidR="000F65F4" w:rsidRPr="009A5CD8">
        <w:rPr>
          <w:color w:val="auto"/>
          <w:highlight w:val="yellow"/>
        </w:rPr>
        <w:t xml:space="preserve"> 85</w:t>
      </w:r>
      <w:r w:rsidRPr="009A5CD8">
        <w:rPr>
          <w:color w:val="auto"/>
          <w:highlight w:val="yellow"/>
        </w:rPr>
        <w:t xml:space="preserve">° angle through the transverse pericardial sinus </w:t>
      </w:r>
      <w:r w:rsidR="008D351A" w:rsidRPr="009A5CD8">
        <w:rPr>
          <w:color w:val="auto"/>
          <w:highlight w:val="yellow"/>
        </w:rPr>
        <w:t>located behind the left atrial appendage</w:t>
      </w:r>
      <w:r w:rsidRPr="009A5CD8">
        <w:rPr>
          <w:color w:val="auto"/>
          <w:highlight w:val="yellow"/>
        </w:rPr>
        <w:t xml:space="preserve">. Pull it halfway back through the sinus and guide the tip of the ear hook upwards until it appears between the ascending aorta and the pulmonary trunk. </w:t>
      </w:r>
    </w:p>
    <w:p w14:paraId="2DEA3675" w14:textId="77777777" w:rsidR="009A5CD8" w:rsidRPr="009A5CD8" w:rsidRDefault="009A5CD8" w:rsidP="009A5CD8">
      <w:pPr>
        <w:pStyle w:val="ListParagraph"/>
        <w:ind w:left="0"/>
        <w:rPr>
          <w:color w:val="auto"/>
          <w:highlight w:val="yellow"/>
        </w:rPr>
      </w:pPr>
    </w:p>
    <w:p w14:paraId="3AD140F6" w14:textId="15D93B27" w:rsidR="009A5CD8" w:rsidRPr="009A5CD8" w:rsidRDefault="00CA6DDC" w:rsidP="009A5CD8">
      <w:pPr>
        <w:pStyle w:val="ListParagraph"/>
        <w:widowControl/>
        <w:numPr>
          <w:ilvl w:val="2"/>
          <w:numId w:val="24"/>
        </w:numPr>
        <w:ind w:left="0" w:firstLine="0"/>
        <w:jc w:val="left"/>
        <w:rPr>
          <w:color w:val="auto"/>
          <w:highlight w:val="yellow"/>
        </w:rPr>
      </w:pPr>
      <w:r w:rsidRPr="009A5CD8">
        <w:rPr>
          <w:color w:val="auto"/>
          <w:highlight w:val="yellow"/>
        </w:rPr>
        <w:t>Remove any connective tissue covering the tip</w:t>
      </w:r>
      <w:r w:rsidR="008D351A" w:rsidRPr="009A5CD8">
        <w:rPr>
          <w:color w:val="auto"/>
          <w:highlight w:val="yellow"/>
        </w:rPr>
        <w:t xml:space="preserve"> with an iris scissor</w:t>
      </w:r>
      <w:r w:rsidRPr="009A5CD8">
        <w:rPr>
          <w:color w:val="auto"/>
          <w:highlight w:val="yellow"/>
        </w:rPr>
        <w:t xml:space="preserve"> </w:t>
      </w:r>
      <w:proofErr w:type="gramStart"/>
      <w:r w:rsidRPr="009A5CD8">
        <w:rPr>
          <w:color w:val="auto"/>
          <w:highlight w:val="yellow"/>
        </w:rPr>
        <w:t>in order to</w:t>
      </w:r>
      <w:proofErr w:type="gramEnd"/>
      <w:r w:rsidRPr="009A5CD8">
        <w:rPr>
          <w:color w:val="auto"/>
          <w:highlight w:val="yellow"/>
        </w:rPr>
        <w:t xml:space="preserve"> separate the pulmonary trunk from the ascending aorta. </w:t>
      </w:r>
    </w:p>
    <w:p w14:paraId="56AA554C" w14:textId="77777777" w:rsidR="009A5CD8" w:rsidRPr="009A5CD8" w:rsidRDefault="009A5CD8" w:rsidP="009A5CD8">
      <w:pPr>
        <w:pStyle w:val="ListParagraph"/>
        <w:ind w:left="0"/>
        <w:rPr>
          <w:color w:val="auto"/>
          <w:highlight w:val="yellow"/>
        </w:rPr>
      </w:pPr>
    </w:p>
    <w:p w14:paraId="04505E2F" w14:textId="42FA5177" w:rsidR="00CA6DDC" w:rsidRPr="009A5CD8" w:rsidRDefault="00CA6DDC" w:rsidP="009A5CD8">
      <w:pPr>
        <w:pStyle w:val="ListParagraph"/>
        <w:widowControl/>
        <w:numPr>
          <w:ilvl w:val="2"/>
          <w:numId w:val="24"/>
        </w:numPr>
        <w:ind w:left="0" w:firstLine="0"/>
        <w:jc w:val="left"/>
        <w:rPr>
          <w:color w:val="auto"/>
          <w:highlight w:val="yellow"/>
        </w:rPr>
      </w:pPr>
      <w:r w:rsidRPr="009A5CD8">
        <w:rPr>
          <w:color w:val="auto"/>
          <w:highlight w:val="yellow"/>
        </w:rPr>
        <w:t xml:space="preserve">Repeat the step with a larger hook (optional). </w:t>
      </w:r>
    </w:p>
    <w:p w14:paraId="3203B90F" w14:textId="77777777" w:rsidR="009A5CD8" w:rsidRPr="009A5CD8" w:rsidRDefault="009A5CD8" w:rsidP="009A5CD8">
      <w:pPr>
        <w:pStyle w:val="ListParagraph"/>
        <w:widowControl/>
        <w:ind w:left="0"/>
        <w:jc w:val="left"/>
        <w:rPr>
          <w:color w:val="auto"/>
          <w:highlight w:val="yellow"/>
        </w:rPr>
      </w:pPr>
    </w:p>
    <w:p w14:paraId="1A39D438" w14:textId="7E2967CE"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Grab the end of an approximately 10 cm ligature (4-0, multifilament) with a</w:t>
      </w:r>
      <w:r w:rsidR="000F65F4" w:rsidRPr="009A5CD8">
        <w:rPr>
          <w:color w:val="auto"/>
          <w:highlight w:val="yellow"/>
        </w:rPr>
        <w:t>n angled</w:t>
      </w:r>
      <w:r w:rsidRPr="009A5CD8">
        <w:rPr>
          <w:color w:val="auto"/>
          <w:highlight w:val="yellow"/>
        </w:rPr>
        <w:t xml:space="preserve"> muscle forceps and guide it around the pulmonary trunk throu</w:t>
      </w:r>
      <w:r w:rsidR="000F65F4" w:rsidRPr="009A5CD8">
        <w:rPr>
          <w:color w:val="auto"/>
          <w:highlight w:val="yellow"/>
        </w:rPr>
        <w:t>gh the passage made with the</w:t>
      </w:r>
      <w:r w:rsidRPr="009A5CD8">
        <w:rPr>
          <w:color w:val="auto"/>
          <w:highlight w:val="yellow"/>
        </w:rPr>
        <w:t xml:space="preserve"> hooks. Seize the end of the ligature with </w:t>
      </w:r>
      <w:proofErr w:type="gramStart"/>
      <w:r w:rsidRPr="009A5CD8">
        <w:rPr>
          <w:color w:val="auto"/>
          <w:highlight w:val="yellow"/>
        </w:rPr>
        <w:t>another</w:t>
      </w:r>
      <w:proofErr w:type="gramEnd"/>
      <w:r w:rsidRPr="009A5CD8">
        <w:rPr>
          <w:color w:val="auto"/>
          <w:highlight w:val="yellow"/>
        </w:rPr>
        <w:t xml:space="preserve"> forceps and withdraw the first one. Now the pulmonary trunk is separated from the ascending aorta and can be controlled by the ligature around it.</w:t>
      </w:r>
      <w:r w:rsidR="00431E3B" w:rsidRPr="009A5CD8">
        <w:rPr>
          <w:color w:val="auto"/>
          <w:highlight w:val="yellow"/>
        </w:rPr>
        <w:t xml:space="preserve"> </w:t>
      </w:r>
    </w:p>
    <w:p w14:paraId="378F2317" w14:textId="77777777" w:rsidR="00CA6DDC" w:rsidRPr="009A5CD8" w:rsidRDefault="00CA6DDC" w:rsidP="009A5CD8">
      <w:pPr>
        <w:widowControl/>
        <w:jc w:val="left"/>
        <w:rPr>
          <w:color w:val="auto"/>
          <w:highlight w:val="yellow"/>
        </w:rPr>
      </w:pPr>
    </w:p>
    <w:p w14:paraId="0941EC6C" w14:textId="0E7DA029" w:rsidR="00CA6DDC" w:rsidRPr="009A5CD8" w:rsidRDefault="00CA6DDC" w:rsidP="009A5CD8">
      <w:pPr>
        <w:pStyle w:val="ListParagraph"/>
        <w:widowControl/>
        <w:numPr>
          <w:ilvl w:val="0"/>
          <w:numId w:val="24"/>
        </w:numPr>
        <w:ind w:left="0" w:firstLine="0"/>
        <w:jc w:val="left"/>
        <w:rPr>
          <w:b/>
          <w:color w:val="auto"/>
          <w:highlight w:val="yellow"/>
        </w:rPr>
      </w:pPr>
      <w:r w:rsidRPr="009A5CD8">
        <w:rPr>
          <w:b/>
          <w:color w:val="auto"/>
          <w:highlight w:val="yellow"/>
        </w:rPr>
        <w:t xml:space="preserve">Application of the </w:t>
      </w:r>
      <w:r w:rsidR="009A5CD8" w:rsidRPr="009A5CD8">
        <w:rPr>
          <w:b/>
          <w:color w:val="auto"/>
          <w:highlight w:val="yellow"/>
        </w:rPr>
        <w:t>C</w:t>
      </w:r>
      <w:r w:rsidRPr="009A5CD8">
        <w:rPr>
          <w:b/>
          <w:color w:val="auto"/>
          <w:highlight w:val="yellow"/>
        </w:rPr>
        <w:t>lip</w:t>
      </w:r>
    </w:p>
    <w:p w14:paraId="05B4BA09" w14:textId="77777777" w:rsidR="009A5CD8" w:rsidRPr="009A5CD8" w:rsidRDefault="009A5CD8" w:rsidP="009A5CD8">
      <w:pPr>
        <w:pStyle w:val="ListParagraph"/>
        <w:widowControl/>
        <w:ind w:left="0"/>
        <w:jc w:val="left"/>
        <w:rPr>
          <w:color w:val="auto"/>
          <w:highlight w:val="yellow"/>
        </w:rPr>
      </w:pPr>
    </w:p>
    <w:p w14:paraId="41178E27" w14:textId="097918AF"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Load the adjusted </w:t>
      </w:r>
      <w:r w:rsidR="007178E4" w:rsidRPr="009A5CD8">
        <w:rPr>
          <w:color w:val="auto"/>
          <w:highlight w:val="yellow"/>
        </w:rPr>
        <w:t>ligating</w:t>
      </w:r>
      <w:r w:rsidRPr="009A5CD8">
        <w:rPr>
          <w:color w:val="auto"/>
          <w:highlight w:val="yellow"/>
        </w:rPr>
        <w:t xml:space="preserve"> clip applier with a clip. Carefully guide one of the jaws and one leg of the clip though the passage around the pulmonary trunk. Use the ligature to gently pull the pulmonary trunk upwards and into the fork of the clip. </w:t>
      </w:r>
    </w:p>
    <w:p w14:paraId="2A1A158A" w14:textId="77777777" w:rsidR="009A5CD8" w:rsidRPr="009A5CD8" w:rsidRDefault="009A5CD8" w:rsidP="009A5CD8">
      <w:pPr>
        <w:pStyle w:val="ListParagraph"/>
        <w:widowControl/>
        <w:ind w:left="0"/>
        <w:jc w:val="left"/>
        <w:rPr>
          <w:color w:val="auto"/>
          <w:highlight w:val="yellow"/>
        </w:rPr>
      </w:pPr>
    </w:p>
    <w:p w14:paraId="3FB53A5F" w14:textId="512F9954"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When the pulmonary trunk is in the fork of the clip and the two tips of the clip legs are free of any connective tissue, compress the clip with the applier to apply the banding. </w:t>
      </w:r>
    </w:p>
    <w:p w14:paraId="342609F3" w14:textId="77777777" w:rsidR="009A5CD8" w:rsidRPr="009A5CD8" w:rsidRDefault="009A5CD8" w:rsidP="009A5CD8">
      <w:pPr>
        <w:pStyle w:val="ListParagraph"/>
        <w:widowControl/>
        <w:ind w:left="0"/>
        <w:jc w:val="left"/>
        <w:rPr>
          <w:color w:val="auto"/>
          <w:highlight w:val="yellow"/>
        </w:rPr>
      </w:pPr>
    </w:p>
    <w:p w14:paraId="268D1DF0" w14:textId="3EFABCB4"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Observe how the RV immediately dilates in response to the banding and remove the ligature. </w:t>
      </w:r>
    </w:p>
    <w:p w14:paraId="0EC24859" w14:textId="77777777" w:rsidR="00CA6DDC" w:rsidRPr="009A5CD8" w:rsidRDefault="00CA6DDC" w:rsidP="009A5CD8">
      <w:pPr>
        <w:widowControl/>
        <w:jc w:val="left"/>
        <w:rPr>
          <w:color w:val="auto"/>
          <w:highlight w:val="yellow"/>
        </w:rPr>
      </w:pPr>
    </w:p>
    <w:p w14:paraId="4E5E2EBC" w14:textId="2CFA9A3B" w:rsidR="00CA6DDC" w:rsidRPr="009A5CD8" w:rsidRDefault="00CA6DDC" w:rsidP="009A5CD8">
      <w:pPr>
        <w:pStyle w:val="ListParagraph"/>
        <w:widowControl/>
        <w:numPr>
          <w:ilvl w:val="0"/>
          <w:numId w:val="24"/>
        </w:numPr>
        <w:ind w:left="0" w:firstLine="0"/>
        <w:jc w:val="left"/>
        <w:rPr>
          <w:b/>
          <w:color w:val="auto"/>
          <w:highlight w:val="yellow"/>
        </w:rPr>
      </w:pPr>
      <w:r w:rsidRPr="009A5CD8">
        <w:rPr>
          <w:b/>
          <w:color w:val="auto"/>
          <w:highlight w:val="yellow"/>
        </w:rPr>
        <w:t xml:space="preserve">Closing of the </w:t>
      </w:r>
      <w:r w:rsidR="009A5CD8" w:rsidRPr="009A5CD8">
        <w:rPr>
          <w:b/>
          <w:color w:val="auto"/>
          <w:highlight w:val="yellow"/>
        </w:rPr>
        <w:t>T</w:t>
      </w:r>
      <w:r w:rsidRPr="009A5CD8">
        <w:rPr>
          <w:b/>
          <w:color w:val="auto"/>
          <w:highlight w:val="yellow"/>
        </w:rPr>
        <w:t>horax</w:t>
      </w:r>
    </w:p>
    <w:p w14:paraId="70179619" w14:textId="77777777" w:rsidR="009A5CD8" w:rsidRPr="009A5CD8" w:rsidRDefault="009A5CD8" w:rsidP="009A5CD8">
      <w:pPr>
        <w:pStyle w:val="ListParagraph"/>
        <w:widowControl/>
        <w:ind w:left="0"/>
        <w:jc w:val="left"/>
        <w:rPr>
          <w:color w:val="auto"/>
          <w:highlight w:val="yellow"/>
        </w:rPr>
      </w:pPr>
    </w:p>
    <w:p w14:paraId="0E33C92D" w14:textId="566B5E90"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Remove the </w:t>
      </w:r>
      <w:proofErr w:type="spellStart"/>
      <w:r w:rsidRPr="009A5CD8">
        <w:rPr>
          <w:color w:val="auto"/>
          <w:highlight w:val="yellow"/>
        </w:rPr>
        <w:t>pean</w:t>
      </w:r>
      <w:proofErr w:type="spellEnd"/>
      <w:r w:rsidRPr="009A5CD8">
        <w:rPr>
          <w:color w:val="auto"/>
          <w:highlight w:val="yellow"/>
        </w:rPr>
        <w:t xml:space="preserve"> from the thymus and reposition it to its natural position. Remove the retractor. </w:t>
      </w:r>
    </w:p>
    <w:p w14:paraId="6C6CB7D2" w14:textId="77777777" w:rsidR="009A5CD8" w:rsidRPr="009A5CD8" w:rsidRDefault="009A5CD8" w:rsidP="009A5CD8">
      <w:pPr>
        <w:pStyle w:val="ListParagraph"/>
        <w:widowControl/>
        <w:ind w:left="0"/>
        <w:jc w:val="left"/>
        <w:rPr>
          <w:color w:val="auto"/>
          <w:highlight w:val="yellow"/>
        </w:rPr>
      </w:pPr>
    </w:p>
    <w:p w14:paraId="73B985E2" w14:textId="01531C2E" w:rsidR="00CA6DDC" w:rsidRPr="009A5CD8" w:rsidRDefault="00CA6DDC" w:rsidP="009A5CD8">
      <w:pPr>
        <w:pStyle w:val="ListParagraph"/>
        <w:widowControl/>
        <w:numPr>
          <w:ilvl w:val="1"/>
          <w:numId w:val="24"/>
        </w:numPr>
        <w:ind w:left="0" w:firstLine="0"/>
        <w:jc w:val="left"/>
        <w:rPr>
          <w:color w:val="auto"/>
          <w:highlight w:val="yellow"/>
        </w:rPr>
      </w:pPr>
      <w:r w:rsidRPr="009A5CD8">
        <w:rPr>
          <w:color w:val="auto"/>
          <w:highlight w:val="yellow"/>
        </w:rPr>
        <w:t xml:space="preserve">Close the thorax in three layers: the intercostal layer, the major pectoral muscle, and the skin with suture (4-0, multifilament, absorbable). Inject 2 mL of saline </w:t>
      </w:r>
      <w:proofErr w:type="spellStart"/>
      <w:r w:rsidRPr="009A5CD8">
        <w:rPr>
          <w:color w:val="auto"/>
          <w:highlight w:val="yellow"/>
        </w:rPr>
        <w:t>s.c.</w:t>
      </w:r>
      <w:proofErr w:type="spellEnd"/>
      <w:r w:rsidRPr="009A5CD8">
        <w:rPr>
          <w:color w:val="auto"/>
          <w:highlight w:val="yellow"/>
        </w:rPr>
        <w:t xml:space="preserve"> to replace fluid lost during surgery. </w:t>
      </w:r>
    </w:p>
    <w:p w14:paraId="7EA6B20C" w14:textId="77777777" w:rsidR="009A5CD8" w:rsidRDefault="009A5CD8" w:rsidP="009A5CD8">
      <w:pPr>
        <w:pStyle w:val="ListParagraph"/>
        <w:widowControl/>
        <w:ind w:left="0"/>
        <w:jc w:val="left"/>
        <w:rPr>
          <w:color w:val="auto"/>
        </w:rPr>
      </w:pPr>
    </w:p>
    <w:p w14:paraId="2F521455" w14:textId="29CED3F9" w:rsidR="00CA6DDC" w:rsidRPr="009A5CD8" w:rsidRDefault="00CA6DDC" w:rsidP="009A5CD8">
      <w:pPr>
        <w:pStyle w:val="ListParagraph"/>
        <w:widowControl/>
        <w:numPr>
          <w:ilvl w:val="1"/>
          <w:numId w:val="24"/>
        </w:numPr>
        <w:ind w:left="0" w:firstLine="0"/>
        <w:jc w:val="left"/>
        <w:rPr>
          <w:color w:val="auto"/>
        </w:rPr>
      </w:pPr>
      <w:r w:rsidRPr="009A5CD8">
        <w:rPr>
          <w:color w:val="auto"/>
        </w:rPr>
        <w:t xml:space="preserve">Turn the sevoflurane off and extubate the rat when it starts breathing spontaneously. </w:t>
      </w:r>
    </w:p>
    <w:p w14:paraId="565767EA" w14:textId="77777777" w:rsidR="009A5CD8" w:rsidRDefault="009A5CD8" w:rsidP="009A5CD8">
      <w:pPr>
        <w:pStyle w:val="ListParagraph"/>
        <w:widowControl/>
        <w:ind w:left="0"/>
        <w:jc w:val="left"/>
        <w:rPr>
          <w:color w:val="auto"/>
        </w:rPr>
      </w:pPr>
    </w:p>
    <w:p w14:paraId="7AE2C3A3" w14:textId="094C7CAB" w:rsidR="00CA6DDC" w:rsidRPr="009A5CD8" w:rsidRDefault="00CA6DDC" w:rsidP="009A5CD8">
      <w:pPr>
        <w:pStyle w:val="ListParagraph"/>
        <w:widowControl/>
        <w:numPr>
          <w:ilvl w:val="1"/>
          <w:numId w:val="24"/>
        </w:numPr>
        <w:ind w:left="0" w:firstLine="0"/>
        <w:jc w:val="left"/>
        <w:rPr>
          <w:color w:val="auto"/>
        </w:rPr>
      </w:pPr>
      <w:r w:rsidRPr="009A5CD8">
        <w:rPr>
          <w:color w:val="auto"/>
        </w:rPr>
        <w:lastRenderedPageBreak/>
        <w:t xml:space="preserve">Treat the rats with buprenorphine (7.4 μg/mL) in the drinking water for the following three days or apply a similar analgesic protocol. After three days, the rats have recovered and are without discomfort. </w:t>
      </w:r>
    </w:p>
    <w:p w14:paraId="68783E59" w14:textId="77777777" w:rsidR="00CA6DDC" w:rsidRPr="009A5CD8" w:rsidRDefault="00CA6DDC" w:rsidP="009A5CD8">
      <w:pPr>
        <w:widowControl/>
        <w:jc w:val="left"/>
        <w:rPr>
          <w:color w:val="auto"/>
        </w:rPr>
      </w:pPr>
    </w:p>
    <w:p w14:paraId="67FCB92B" w14:textId="71DDF0CB" w:rsidR="00CA6DDC" w:rsidRPr="009A5CD8" w:rsidRDefault="00CA6DDC" w:rsidP="009A5CD8">
      <w:pPr>
        <w:pStyle w:val="ListParagraph"/>
        <w:widowControl/>
        <w:numPr>
          <w:ilvl w:val="0"/>
          <w:numId w:val="24"/>
        </w:numPr>
        <w:ind w:left="0" w:firstLine="0"/>
        <w:jc w:val="left"/>
        <w:rPr>
          <w:b/>
          <w:color w:val="auto"/>
        </w:rPr>
      </w:pPr>
      <w:r w:rsidRPr="009A5CD8">
        <w:rPr>
          <w:b/>
          <w:color w:val="auto"/>
        </w:rPr>
        <w:t xml:space="preserve">Sham </w:t>
      </w:r>
      <w:r w:rsidR="009A5CD8">
        <w:rPr>
          <w:b/>
          <w:color w:val="auto"/>
        </w:rPr>
        <w:t>S</w:t>
      </w:r>
      <w:r w:rsidRPr="009A5CD8">
        <w:rPr>
          <w:b/>
          <w:color w:val="auto"/>
        </w:rPr>
        <w:t>urgery</w:t>
      </w:r>
    </w:p>
    <w:p w14:paraId="788533D9" w14:textId="77777777" w:rsidR="009A5CD8" w:rsidRDefault="009A5CD8" w:rsidP="009A5CD8">
      <w:pPr>
        <w:pStyle w:val="ListParagraph"/>
        <w:widowControl/>
        <w:ind w:left="0"/>
        <w:jc w:val="left"/>
        <w:rPr>
          <w:color w:val="auto"/>
        </w:rPr>
      </w:pPr>
    </w:p>
    <w:p w14:paraId="6558827B" w14:textId="4252AB5F" w:rsidR="00CA6DDC" w:rsidRPr="009A5CD8" w:rsidRDefault="00CA6DDC" w:rsidP="009A5CD8">
      <w:pPr>
        <w:pStyle w:val="ListParagraph"/>
        <w:widowControl/>
        <w:numPr>
          <w:ilvl w:val="1"/>
          <w:numId w:val="24"/>
        </w:numPr>
        <w:ind w:left="0" w:firstLine="0"/>
        <w:jc w:val="left"/>
        <w:rPr>
          <w:color w:val="auto"/>
        </w:rPr>
      </w:pPr>
      <w:r w:rsidRPr="009A5CD8">
        <w:rPr>
          <w:color w:val="auto"/>
        </w:rPr>
        <w:t xml:space="preserve">Perform a sham surgery by following </w:t>
      </w:r>
      <w:proofErr w:type="gramStart"/>
      <w:r w:rsidRPr="009A5CD8">
        <w:rPr>
          <w:color w:val="auto"/>
        </w:rPr>
        <w:t>all of</w:t>
      </w:r>
      <w:proofErr w:type="gramEnd"/>
      <w:r w:rsidRPr="009A5CD8">
        <w:rPr>
          <w:color w:val="auto"/>
        </w:rPr>
        <w:t xml:space="preserve"> the steps above except for the application of the clip (step 4). </w:t>
      </w:r>
    </w:p>
    <w:p w14:paraId="496AB0B4" w14:textId="77777777" w:rsidR="001C1E49" w:rsidRPr="009A5CD8" w:rsidRDefault="001C1E49" w:rsidP="009A5CD8">
      <w:pPr>
        <w:pStyle w:val="NormalWeb"/>
        <w:widowControl/>
        <w:spacing w:before="0" w:beforeAutospacing="0" w:after="0" w:afterAutospacing="0"/>
        <w:jc w:val="left"/>
        <w:rPr>
          <w:b/>
          <w:color w:val="auto"/>
        </w:rPr>
      </w:pPr>
    </w:p>
    <w:p w14:paraId="3E79FCA8" w14:textId="2D43D007" w:rsidR="006305D7" w:rsidRPr="009A5CD8" w:rsidRDefault="006305D7" w:rsidP="009A5CD8">
      <w:pPr>
        <w:pStyle w:val="NormalWeb"/>
        <w:widowControl/>
        <w:spacing w:before="0" w:beforeAutospacing="0" w:after="0" w:afterAutospacing="0"/>
        <w:jc w:val="left"/>
        <w:rPr>
          <w:color w:val="auto"/>
        </w:rPr>
      </w:pPr>
      <w:r w:rsidRPr="009A5CD8">
        <w:rPr>
          <w:b/>
          <w:color w:val="auto"/>
        </w:rPr>
        <w:t>REPRESENTATIVE RESULTS</w:t>
      </w:r>
      <w:r w:rsidR="00EF1462" w:rsidRPr="009A5CD8">
        <w:rPr>
          <w:b/>
          <w:color w:val="auto"/>
        </w:rPr>
        <w:t>:</w:t>
      </w:r>
      <w:r w:rsidR="00431E3B" w:rsidRPr="009A5CD8">
        <w:rPr>
          <w:b/>
          <w:color w:val="auto"/>
        </w:rPr>
        <w:t xml:space="preserve"> </w:t>
      </w:r>
    </w:p>
    <w:p w14:paraId="10F445B3" w14:textId="11BA3795" w:rsidR="00CA6DDC" w:rsidRPr="009A5CD8" w:rsidRDefault="00CA6DDC" w:rsidP="009A5CD8">
      <w:pPr>
        <w:widowControl/>
        <w:jc w:val="left"/>
        <w:rPr>
          <w:color w:val="auto"/>
        </w:rPr>
      </w:pPr>
      <w:r w:rsidRPr="009A5CD8">
        <w:rPr>
          <w:color w:val="auto"/>
        </w:rPr>
        <w:t>Using the described PTB procedure</w:t>
      </w:r>
      <w:r w:rsidR="005E11AE" w:rsidRPr="009A5CD8">
        <w:rPr>
          <w:color w:val="auto"/>
        </w:rPr>
        <w:t xml:space="preserve"> in previous studies</w:t>
      </w:r>
      <w:r w:rsidR="00400E07" w:rsidRPr="009A5CD8">
        <w:rPr>
          <w:color w:val="auto"/>
        </w:rPr>
        <w:t xml:space="preserve"> from our group</w:t>
      </w:r>
      <w:r w:rsidR="00400E07"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 </w:instrText>
      </w:r>
      <w:r w:rsidR="00400E07"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EN.CITE.DATA </w:instrText>
      </w:r>
      <w:r w:rsidR="00400E07" w:rsidRPr="009A5CD8">
        <w:rPr>
          <w:color w:val="auto"/>
        </w:rPr>
      </w:r>
      <w:r w:rsidR="00400E07" w:rsidRPr="009A5CD8">
        <w:rPr>
          <w:color w:val="auto"/>
        </w:rPr>
        <w:fldChar w:fldCharType="end"/>
      </w:r>
      <w:r w:rsidR="00400E07" w:rsidRPr="009A5CD8">
        <w:rPr>
          <w:color w:val="auto"/>
        </w:rPr>
      </w:r>
      <w:r w:rsidR="00400E07" w:rsidRPr="009A5CD8">
        <w:rPr>
          <w:color w:val="auto"/>
        </w:rPr>
        <w:fldChar w:fldCharType="separate"/>
      </w:r>
      <w:r w:rsidR="00400E07" w:rsidRPr="009A5CD8">
        <w:rPr>
          <w:color w:val="auto"/>
          <w:vertAlign w:val="superscript"/>
        </w:rPr>
        <w:t>12,13</w:t>
      </w:r>
      <w:r w:rsidR="00400E07" w:rsidRPr="009A5CD8">
        <w:rPr>
          <w:color w:val="auto"/>
        </w:rPr>
        <w:fldChar w:fldCharType="end"/>
      </w:r>
      <w:r w:rsidRPr="009A5CD8">
        <w:rPr>
          <w:color w:val="auto"/>
        </w:rPr>
        <w:t>, we induced RV hypertrophy (PTB mild) by banding with a 1.0 mm clip, a moderate degree of RV failure (PTB moderate) by banding with a 0.6 mm clip and a severe degree of RV failure (PTB severe) by banding with a 0.5 mm clip. The rats subjected to the severe banding developed extra-cardiac manifestations of RV failure including liver failure and ascites (</w:t>
      </w:r>
      <w:r w:rsidR="009A5CD8" w:rsidRPr="009A5CD8">
        <w:rPr>
          <w:b/>
          <w:color w:val="auto"/>
        </w:rPr>
        <w:t xml:space="preserve">Figure </w:t>
      </w:r>
      <w:r w:rsidR="00431E3B" w:rsidRPr="009A5CD8">
        <w:rPr>
          <w:b/>
          <w:color w:val="auto"/>
        </w:rPr>
        <w:t>5E</w:t>
      </w:r>
      <w:r w:rsidRPr="009A5CD8">
        <w:rPr>
          <w:color w:val="auto"/>
        </w:rPr>
        <w:t>). All rats were evaluated seven weeks after the PTB and sham rats underwent the same procedure only without the application of the clip.</w:t>
      </w:r>
      <w:r w:rsidR="00EE45B9" w:rsidRPr="009A5CD8">
        <w:rPr>
          <w:color w:val="auto"/>
        </w:rPr>
        <w:t xml:space="preserve"> Perioperative mortality was less than 1 in 6. Seven weeks survival rate was 80% for rats subjected to severe banding and close to 100% in rats subjected to mild or moderate banding or sham surgery.</w:t>
      </w:r>
      <w:r w:rsidRPr="009A5CD8">
        <w:rPr>
          <w:color w:val="auto"/>
        </w:rPr>
        <w:t xml:space="preserve"> </w:t>
      </w:r>
      <w:r w:rsidR="009A5CD8">
        <w:rPr>
          <w:color w:val="auto"/>
        </w:rPr>
        <w:t xml:space="preserve"> </w:t>
      </w:r>
    </w:p>
    <w:p w14:paraId="3D12D103" w14:textId="77777777" w:rsidR="00CA6DDC" w:rsidRPr="009A5CD8" w:rsidRDefault="00CA6DDC" w:rsidP="009A5CD8">
      <w:pPr>
        <w:widowControl/>
        <w:jc w:val="left"/>
        <w:rPr>
          <w:color w:val="auto"/>
        </w:rPr>
      </w:pPr>
    </w:p>
    <w:p w14:paraId="0622AE83" w14:textId="248F46B7" w:rsidR="00CA6DDC" w:rsidRPr="009A5CD8" w:rsidRDefault="00CA6DDC" w:rsidP="009A5CD8">
      <w:pPr>
        <w:widowControl/>
        <w:jc w:val="left"/>
        <w:rPr>
          <w:color w:val="auto"/>
        </w:rPr>
      </w:pPr>
      <w:r w:rsidRPr="009A5CD8">
        <w:rPr>
          <w:color w:val="auto"/>
        </w:rPr>
        <w:t>For evaluation of the effects of the PTB procedure, we used echocardiography together with cardiac magnetic resonance imaging</w:t>
      </w:r>
      <w:r w:rsidR="00F07753" w:rsidRPr="009A5CD8">
        <w:rPr>
          <w:color w:val="auto"/>
        </w:rPr>
        <w:t xml:space="preserve"> (MRI)</w:t>
      </w:r>
      <w:r w:rsidRPr="009A5CD8">
        <w:rPr>
          <w:color w:val="auto"/>
        </w:rPr>
        <w:t xml:space="preserve"> to assess RV volumes and cardiac output. </w:t>
      </w:r>
      <w:r w:rsidR="00FB23A7" w:rsidRPr="009A5CD8">
        <w:rPr>
          <w:color w:val="auto"/>
        </w:rPr>
        <w:t xml:space="preserve">Tricuspid annular plane systolic excursion (TAPSE) was measured as the distance of the tricuspid annular plane with the </w:t>
      </w:r>
      <w:r w:rsidR="00697B1C" w:rsidRPr="009A5CD8">
        <w:rPr>
          <w:color w:val="auto"/>
        </w:rPr>
        <w:t>RV contraction in the apical four-chamber view. An average of three cycles outside respiration was used</w:t>
      </w:r>
      <w:r w:rsidR="00E31353" w:rsidRPr="009A5CD8">
        <w:rPr>
          <w:color w:val="auto"/>
        </w:rPr>
        <w:t xml:space="preserve"> as a representative value. RV e</w:t>
      </w:r>
      <w:r w:rsidR="00697B1C" w:rsidRPr="009A5CD8">
        <w:rPr>
          <w:color w:val="auto"/>
        </w:rPr>
        <w:t xml:space="preserve">nd-diastolic volume (EDV) and end-systolic volume (ESV) was assessed by drawing of the endocardium in a series of short axis images through the RV obtained by MRI for each rat and RV ejection fraction (EF) calculated as EF = (EDV-ESV)/EDV. Cardiac output was </w:t>
      </w:r>
      <w:r w:rsidR="00757875" w:rsidRPr="009A5CD8">
        <w:rPr>
          <w:color w:val="auto"/>
        </w:rPr>
        <w:t>measured between the pulmonary valves and the clip using a phase-contrast MRI sequence</w:t>
      </w:r>
      <w:r w:rsidR="00697B1C" w:rsidRPr="009A5CD8">
        <w:rPr>
          <w:color w:val="auto"/>
        </w:rPr>
        <w:t>.</w:t>
      </w:r>
      <w:r w:rsidR="00757875" w:rsidRPr="009A5CD8">
        <w:rPr>
          <w:color w:val="auto"/>
        </w:rPr>
        <w:t xml:space="preserve"> </w:t>
      </w:r>
      <w:r w:rsidR="00605BF4" w:rsidRPr="009A5CD8">
        <w:rPr>
          <w:color w:val="auto"/>
        </w:rPr>
        <w:t>Digital</w:t>
      </w:r>
      <w:r w:rsidR="00757875" w:rsidRPr="009A5CD8">
        <w:rPr>
          <w:color w:val="auto"/>
        </w:rPr>
        <w:t xml:space="preserve"> recording</w:t>
      </w:r>
      <w:r w:rsidR="00605BF4" w:rsidRPr="009A5CD8">
        <w:rPr>
          <w:color w:val="auto"/>
        </w:rPr>
        <w:t>s</w:t>
      </w:r>
      <w:r w:rsidR="00757875" w:rsidRPr="009A5CD8">
        <w:rPr>
          <w:color w:val="auto"/>
        </w:rPr>
        <w:t xml:space="preserve"> of RV pressures </w:t>
      </w:r>
      <w:r w:rsidR="00E31353" w:rsidRPr="009A5CD8">
        <w:rPr>
          <w:color w:val="auto"/>
        </w:rPr>
        <w:t>were</w:t>
      </w:r>
      <w:r w:rsidR="00605BF4" w:rsidRPr="009A5CD8">
        <w:rPr>
          <w:color w:val="auto"/>
        </w:rPr>
        <w:t xml:space="preserve"> obtained by </w:t>
      </w:r>
      <w:r w:rsidR="00757875" w:rsidRPr="009A5CD8">
        <w:rPr>
          <w:color w:val="auto"/>
        </w:rPr>
        <w:t xml:space="preserve">a micro tip catheter installed in the RV before euthanasia. </w:t>
      </w:r>
      <w:r w:rsidR="00697B1C" w:rsidRPr="009A5CD8">
        <w:rPr>
          <w:color w:val="auto"/>
        </w:rPr>
        <w:t xml:space="preserve">Further details </w:t>
      </w:r>
      <w:r w:rsidR="00757875" w:rsidRPr="009A5CD8">
        <w:rPr>
          <w:color w:val="auto"/>
        </w:rPr>
        <w:t xml:space="preserve">of the methods </w:t>
      </w:r>
      <w:r w:rsidR="00697B1C" w:rsidRPr="009A5CD8">
        <w:rPr>
          <w:color w:val="auto"/>
        </w:rPr>
        <w:t>have been described previously</w:t>
      </w:r>
      <w:r w:rsidR="00123450" w:rsidRPr="009A5CD8">
        <w:rPr>
          <w:color w:val="auto"/>
        </w:rPr>
        <w:fldChar w:fldCharType="begin"/>
      </w:r>
      <w:r w:rsidR="00123450" w:rsidRPr="009A5CD8">
        <w:rPr>
          <w:color w:val="auto"/>
        </w:rPr>
        <w:instrText xml:space="preserve"> ADDIN EN.CITE &lt;EndNote&gt;&lt;Cite&gt;&lt;Author&gt;Andersen&lt;/Author&gt;&lt;Year&gt;2014&lt;/Year&gt;&lt;RecNum&gt;359&lt;/RecNum&gt;&lt;DisplayText&gt;&lt;style face="superscript"&gt;12&lt;/style&gt;&lt;/DisplayText&gt;&lt;record&gt;&lt;rec-number&gt;359&lt;/rec-number&gt;&lt;foreign-keys&gt;&lt;key app="EN" db-id="asa00dft1vpds9es9t7505zy2wxxrwetp5s9" timestamp="1466450791"&gt;359&lt;/key&gt;&lt;/foreign-keys&gt;&lt;ref-type name="Journal Article"&gt;17&lt;/ref-type&gt;&lt;contributors&gt;&lt;authors&gt;&lt;author&gt;Andersen, Stine&lt;/author&gt;&lt;author&gt;Schultz, Jacob Gammelgaard&lt;/author&gt;&lt;author&gt;Andersen, Asger&lt;/author&gt;&lt;author&gt;Ringgaard, Steffen&lt;/author&gt;&lt;author&gt;Nielsen, Jan M.&lt;/author&gt;&lt;author&gt;Holmboe, Sarah&lt;/author&gt;&lt;author&gt;Vildbrad, Mads D.&lt;/author&gt;&lt;author&gt;de Man, Frances S.&lt;/author&gt;&lt;author&gt;Bogaard, Harm J.&lt;/author&gt;&lt;author&gt;Vonk-Noordegraaf, Anton&lt;/author&gt;&lt;author&gt;Nielsen-Kudsk, Jens Erik&lt;/author&gt;&lt;/authors&gt;&lt;/contributors&gt;&lt;titles&gt;&lt;title&gt;Effects of bisoprolol and losartan treatment in the hypertrophic and failing right heart&lt;/title&gt;&lt;secondary-title&gt;Journal of cardiac failure&lt;/secondary-title&gt;&lt;alt-title&gt;J. Card. Fail.&lt;/alt-title&gt;&lt;/titles&gt;&lt;periodical&gt;&lt;full-title&gt;Journal of cardiac failure&lt;/full-title&gt;&lt;abbr-1&gt;J. Card. Fail.&lt;/abbr-1&gt;&lt;/periodical&gt;&lt;alt-periodical&gt;&lt;full-title&gt;Journal of cardiac failure&lt;/full-title&gt;&lt;abbr-1&gt;J. Card. Fail.&lt;/abbr-1&gt;&lt;/alt-periodical&gt;&lt;pages&gt;864-873&lt;/pages&gt;&lt;volume&gt;20&lt;/volume&gt;&lt;number&gt;11&lt;/number&gt;&lt;keywords&gt;&lt;keyword&gt;Animal study&lt;/keyword&gt;&lt;keyword&gt;Beta-blockers&lt;/keyword&gt;&lt;keyword&gt;SNS&lt;/keyword&gt;&lt;keyword&gt;RAAS&lt;/keyword&gt;&lt;keyword&gt;PTB paper&lt;/keyword&gt;&lt;/keywords&gt;&lt;dates&gt;&lt;year&gt;2014&lt;/year&gt;&lt;/dates&gt;&lt;isbn&gt;1532-8414&lt;/isbn&gt;&lt;work-type&gt;10.1016/j.cardfail.2014.08.003&lt;/work-type&gt;&lt;urls&gt;&lt;related-urls&gt;&lt;url&gt;http://eutils.ncbi.nlm.nih.gov/entrez/eutils/elink.fcgi?dbfrom=pubmed&amp;amp;id=25135110&amp;amp;retmode=ref&amp;amp;cmd=prlinks&lt;/url&gt;&lt;/related-urls&gt;&lt;/urls&gt;&lt;electronic-resource-num&gt;papers3://publication/doi/10.1016/j.cardfail.2014.08.003&lt;/electronic-resource-num&gt;&lt;/record&gt;&lt;/Cite&gt;&lt;/EndNote&gt;</w:instrText>
      </w:r>
      <w:r w:rsidR="00123450" w:rsidRPr="009A5CD8">
        <w:rPr>
          <w:color w:val="auto"/>
        </w:rPr>
        <w:fldChar w:fldCharType="separate"/>
      </w:r>
      <w:r w:rsidR="00123450" w:rsidRPr="009A5CD8">
        <w:rPr>
          <w:color w:val="auto"/>
          <w:vertAlign w:val="superscript"/>
        </w:rPr>
        <w:t>12</w:t>
      </w:r>
      <w:r w:rsidR="00123450" w:rsidRPr="009A5CD8">
        <w:rPr>
          <w:color w:val="auto"/>
        </w:rPr>
        <w:fldChar w:fldCharType="end"/>
      </w:r>
      <w:r w:rsidR="00605BF4" w:rsidRPr="009A5CD8">
        <w:rPr>
          <w:color w:val="auto"/>
        </w:rPr>
        <w:t>.</w:t>
      </w:r>
      <w:r w:rsidR="00697B1C" w:rsidRPr="009A5CD8">
        <w:rPr>
          <w:color w:val="auto"/>
        </w:rPr>
        <w:t xml:space="preserve"> </w:t>
      </w:r>
      <w:r w:rsidRPr="009A5CD8">
        <w:rPr>
          <w:color w:val="auto"/>
        </w:rPr>
        <w:t>RV hypertrophy was evaluated as the ratio of the RV weight divided by the weight of the left ventricle (LV) plus septum and as the weight of the RV divided by the length of the tibia to correct for the size of the rat. All methods were applied as described previously</w:t>
      </w:r>
      <w:r w:rsidRPr="009A5CD8">
        <w:rPr>
          <w:color w:val="auto"/>
        </w:rPr>
        <w:fldChar w:fldCharType="begin"/>
      </w:r>
      <w:r w:rsidRPr="009A5CD8">
        <w:rPr>
          <w:color w:val="auto"/>
        </w:rPr>
        <w:instrText xml:space="preserve"> ADDIN EN.CITE &lt;EndNote&gt;&lt;Cite&gt;&lt;Author&gt;Andersen&lt;/Author&gt;&lt;Year&gt;2014&lt;/Year&gt;&lt;RecNum&gt;359&lt;/RecNum&gt;&lt;DisplayText&gt;&lt;style face="superscript"&gt;12&lt;/style&gt;&lt;/DisplayText&gt;&lt;record&gt;&lt;rec-number&gt;359&lt;/rec-number&gt;&lt;foreign-keys&gt;&lt;key app="EN" db-id="asa00dft1vpds9es9t7505zy2wxxrwetp5s9" timestamp="1466450791"&gt;359&lt;/key&gt;&lt;/foreign-keys&gt;&lt;ref-type name="Journal Article"&gt;17&lt;/ref-type&gt;&lt;contributors&gt;&lt;authors&gt;&lt;author&gt;Andersen, Stine&lt;/author&gt;&lt;author&gt;Schultz, Jacob Gammelgaard&lt;/author&gt;&lt;author&gt;Andersen, Asger&lt;/author&gt;&lt;author&gt;Ringgaard, Steffen&lt;/author&gt;&lt;author&gt;Nielsen, Jan M.&lt;/author&gt;&lt;author&gt;Holmboe, Sarah&lt;/author&gt;&lt;author&gt;Vildbrad, Mads D.&lt;/author&gt;&lt;author&gt;de Man, Frances S.&lt;/author&gt;&lt;author&gt;Bogaard, Harm J.&lt;/author&gt;&lt;author&gt;Vonk-Noordegraaf, Anton&lt;/author&gt;&lt;author&gt;Nielsen-Kudsk, Jens Erik&lt;/author&gt;&lt;/authors&gt;&lt;/contributors&gt;&lt;titles&gt;&lt;title&gt;Effects of bisoprolol and losartan treatment in the hypertrophic and failing right heart&lt;/title&gt;&lt;secondary-title&gt;Journal of cardiac failure&lt;/secondary-title&gt;&lt;alt-title&gt;J. Card. Fail.&lt;/alt-title&gt;&lt;/titles&gt;&lt;periodical&gt;&lt;full-title&gt;Journal of cardiac failure&lt;/full-title&gt;&lt;abbr-1&gt;J. Card. Fail.&lt;/abbr-1&gt;&lt;/periodical&gt;&lt;alt-periodical&gt;&lt;full-title&gt;Journal of cardiac failure&lt;/full-title&gt;&lt;abbr-1&gt;J. Card. Fail.&lt;/abbr-1&gt;&lt;/alt-periodical&gt;&lt;pages&gt;864-873&lt;/pages&gt;&lt;volume&gt;20&lt;/volume&gt;&lt;number&gt;11&lt;/number&gt;&lt;keywords&gt;&lt;keyword&gt;Animal study&lt;/keyword&gt;&lt;keyword&gt;Beta-blockers&lt;/keyword&gt;&lt;keyword&gt;SNS&lt;/keyword&gt;&lt;keyword&gt;RAAS&lt;/keyword&gt;&lt;keyword&gt;PTB paper&lt;/keyword&gt;&lt;/keywords&gt;&lt;dates&gt;&lt;year&gt;2014&lt;/year&gt;&lt;/dates&gt;&lt;isbn&gt;1532-8414&lt;/isbn&gt;&lt;work-type&gt;10.1016/j.cardfail.2014.08.003&lt;/work-type&gt;&lt;urls&gt;&lt;related-urls&gt;&lt;url&gt;http://eutils.ncbi.nlm.nih.gov/entrez/eutils/elink.fcgi?dbfrom=pubmed&amp;amp;id=25135110&amp;amp;retmode=ref&amp;amp;cmd=prlinks&lt;/url&gt;&lt;/related-urls&gt;&lt;/urls&gt;&lt;electronic-resource-num&gt;papers3://publication/doi/10.1016/j.cardfail.2014.08.003&lt;/electronic-resource-num&gt;&lt;/record&gt;&lt;/Cite&gt;&lt;/EndNote&gt;</w:instrText>
      </w:r>
      <w:r w:rsidRPr="009A5CD8">
        <w:rPr>
          <w:color w:val="auto"/>
        </w:rPr>
        <w:fldChar w:fldCharType="separate"/>
      </w:r>
      <w:r w:rsidRPr="009A5CD8">
        <w:rPr>
          <w:color w:val="auto"/>
          <w:vertAlign w:val="superscript"/>
        </w:rPr>
        <w:t>12</w:t>
      </w:r>
      <w:r w:rsidRPr="009A5CD8">
        <w:rPr>
          <w:color w:val="auto"/>
        </w:rPr>
        <w:fldChar w:fldCharType="end"/>
      </w:r>
      <w:r w:rsidRPr="009A5CD8">
        <w:rPr>
          <w:color w:val="auto"/>
        </w:rPr>
        <w:t xml:space="preserve">. </w:t>
      </w:r>
    </w:p>
    <w:p w14:paraId="76331A35" w14:textId="77777777" w:rsidR="00CA6DDC" w:rsidRPr="009A5CD8" w:rsidRDefault="00CA6DDC" w:rsidP="009A5CD8">
      <w:pPr>
        <w:widowControl/>
        <w:jc w:val="left"/>
        <w:rPr>
          <w:color w:val="auto"/>
        </w:rPr>
      </w:pPr>
    </w:p>
    <w:p w14:paraId="7B8D79D4" w14:textId="3B4F1FA5" w:rsidR="00CA6DDC" w:rsidRPr="009A5CD8" w:rsidRDefault="00CA6DDC" w:rsidP="009A5CD8">
      <w:pPr>
        <w:widowControl/>
        <w:jc w:val="left"/>
        <w:rPr>
          <w:color w:val="auto"/>
        </w:rPr>
      </w:pPr>
      <w:r w:rsidRPr="009A5CD8">
        <w:rPr>
          <w:color w:val="auto"/>
        </w:rPr>
        <w:t xml:space="preserve">In </w:t>
      </w:r>
      <w:proofErr w:type="gramStart"/>
      <w:r w:rsidRPr="009A5CD8">
        <w:rPr>
          <w:color w:val="auto"/>
        </w:rPr>
        <w:t>one week</w:t>
      </w:r>
      <w:proofErr w:type="gramEnd"/>
      <w:r w:rsidRPr="009A5CD8">
        <w:rPr>
          <w:color w:val="auto"/>
        </w:rPr>
        <w:t>, elevated RV pressures and RV dysfunction evident by a decrease in cardiac output and TAPSE had developed in the PTB rats compared to sham operated rats. Accordingly, interventions or pharmacological treatments can be initiated already at this time point if one aims to investigate effects on established RV failure. After additional six weeks, RV pressure had further increased. The differences of the moderate vs the severe RV failure phenotype were even more pronounced shown by a stepwise decrease in both cardiac output and TAPSE with increased severity of the banding (</w:t>
      </w:r>
      <w:r w:rsidR="00431E3B" w:rsidRPr="009A5CD8">
        <w:rPr>
          <w:b/>
          <w:color w:val="auto"/>
        </w:rPr>
        <w:t>Figure</w:t>
      </w:r>
      <w:r w:rsidR="009A5CD8">
        <w:rPr>
          <w:b/>
          <w:color w:val="auto"/>
        </w:rPr>
        <w:t>s</w:t>
      </w:r>
      <w:r w:rsidR="00431E3B" w:rsidRPr="009A5CD8">
        <w:rPr>
          <w:b/>
          <w:color w:val="auto"/>
        </w:rPr>
        <w:t xml:space="preserve"> 2</w:t>
      </w:r>
      <w:r w:rsidRPr="009A5CD8">
        <w:rPr>
          <w:color w:val="auto"/>
        </w:rPr>
        <w:t xml:space="preserve"> and </w:t>
      </w:r>
      <w:r w:rsidRPr="009A5CD8">
        <w:rPr>
          <w:b/>
          <w:color w:val="auto"/>
        </w:rPr>
        <w:t>3</w:t>
      </w:r>
      <w:r w:rsidRPr="009A5CD8">
        <w:rPr>
          <w:color w:val="auto"/>
        </w:rPr>
        <w:t>).</w:t>
      </w:r>
      <w:r w:rsidR="001C60E3" w:rsidRPr="009A5CD8">
        <w:rPr>
          <w:color w:val="auto"/>
        </w:rPr>
        <w:t xml:space="preserve"> Detailed hemodynamic differences between</w:t>
      </w:r>
      <w:r w:rsidR="00D17000" w:rsidRPr="009A5CD8">
        <w:rPr>
          <w:color w:val="auto"/>
        </w:rPr>
        <w:t xml:space="preserve"> </w:t>
      </w:r>
      <w:r w:rsidR="001C60E3" w:rsidRPr="009A5CD8">
        <w:rPr>
          <w:color w:val="auto"/>
        </w:rPr>
        <w:t>PTB</w:t>
      </w:r>
      <w:r w:rsidR="00D17000" w:rsidRPr="009A5CD8">
        <w:rPr>
          <w:color w:val="auto"/>
        </w:rPr>
        <w:t xml:space="preserve"> mild rats and </w:t>
      </w:r>
      <w:r w:rsidR="001C60E3" w:rsidRPr="009A5CD8">
        <w:rPr>
          <w:color w:val="auto"/>
        </w:rPr>
        <w:t>PTB</w:t>
      </w:r>
      <w:r w:rsidR="00D17000" w:rsidRPr="009A5CD8">
        <w:rPr>
          <w:color w:val="auto"/>
        </w:rPr>
        <w:t xml:space="preserve"> severe rats </w:t>
      </w:r>
      <w:r w:rsidR="001C60E3" w:rsidRPr="009A5CD8">
        <w:rPr>
          <w:color w:val="auto"/>
        </w:rPr>
        <w:t>4 weeks after surgery have been published by our group previousely</w:t>
      </w:r>
      <w:r w:rsidR="0035374F" w:rsidRPr="009A5CD8">
        <w:rPr>
          <w:color w:val="auto"/>
        </w:rPr>
        <w:fldChar w:fldCharType="begin"/>
      </w:r>
      <w:r w:rsidR="00400E07" w:rsidRPr="009A5CD8">
        <w:rPr>
          <w:color w:val="auto"/>
        </w:rPr>
        <w:instrText xml:space="preserve"> ADDIN EN.CITE &lt;EndNote&gt;&lt;Cite&gt;&lt;Author&gt;Andersen&lt;/Author&gt;&lt;Year&gt;2013&lt;/Year&gt;&lt;RecNum&gt;798&lt;/RecNum&gt;&lt;DisplayText&gt;&lt;style face="superscript"&gt;14&lt;/style&gt;&lt;/DisplayText&gt;&lt;record&gt;&lt;rec-number&gt;798&lt;/rec-number&gt;&lt;foreign-keys&gt;&lt;key app="EN" db-id="asa00dft1vpds9es9t7505zy2wxxrwetp5s9" timestamp="1522749730"&gt;798&lt;/key&gt;&lt;/foreign-keys&gt;&lt;ref-type name="Journal Article"&gt;17&lt;/ref-type&gt;&lt;contributors&gt;&lt;authors&gt;&lt;author&gt;Andersen, A.&lt;/author&gt;&lt;author&gt;Povlsen, J. A.&lt;/author&gt;&lt;author&gt;Botker, H. E.&lt;/author&gt;&lt;author&gt;Nielsen-Kudsk, J. E.&lt;/author&gt;&lt;/authors&gt;&lt;/contributors&gt;&lt;auth-address&gt;Institute of Clinical Medicine, Cardiology Research, Aarhus University Hospital, Skejby, Brendstrupgaardsvej 100, Aarhus N, Denmark.&lt;/auth-address&gt;&lt;titles&gt;&lt;title&gt;Right ventricular hypertrophy and failure abolish cardioprotection by ischaemic pre-conditioning&lt;/title&gt;&lt;secondary-title&gt;Eur J Heart Fail&lt;/secondary-title&gt;&lt;/titles&gt;&lt;periodical&gt;&lt;full-title&gt;Eur J Heart Fail&lt;/full-title&gt;&lt;/periodical&gt;&lt;pages&gt;1208-14&lt;/pages&gt;&lt;volume&gt;15&lt;/volume&gt;&lt;number&gt;11&lt;/number&gt;&lt;keywords&gt;&lt;keyword&gt;Animal study&lt;/keyword&gt;&lt;/keywords&gt;&lt;dates&gt;&lt;year&gt;2013&lt;/year&gt;&lt;pub-dates&gt;&lt;date&gt;Nov&lt;/date&gt;&lt;/pub-dates&gt;&lt;/dates&gt;&lt;isbn&gt;1879-0844 (Electronic)&amp;#xD;1388-9842 (Linking)&lt;/isbn&gt;&lt;accession-num&gt;23818649&lt;/accession-num&gt;&lt;urls&gt;&lt;related-urls&gt;&lt;url&gt;https://www.ncbi.nlm.nih.gov/pubmed/23818649&lt;/url&gt;&lt;url&gt;https://onlinelibrary.wiley.com/doi/pdf/10.1093/eurjhf/hft105&lt;/url&gt;&lt;/related-urls&gt;&lt;/urls&gt;&lt;electronic-resource-num&gt;10.1093/eurjhf/hft105&lt;/electronic-resource-num&gt;&lt;/record&gt;&lt;/Cite&gt;&lt;/EndNote&gt;</w:instrText>
      </w:r>
      <w:r w:rsidR="0035374F" w:rsidRPr="009A5CD8">
        <w:rPr>
          <w:color w:val="auto"/>
        </w:rPr>
        <w:fldChar w:fldCharType="separate"/>
      </w:r>
      <w:r w:rsidR="00400E07" w:rsidRPr="009A5CD8">
        <w:rPr>
          <w:color w:val="auto"/>
          <w:vertAlign w:val="superscript"/>
        </w:rPr>
        <w:t>14</w:t>
      </w:r>
      <w:r w:rsidR="0035374F" w:rsidRPr="009A5CD8">
        <w:rPr>
          <w:color w:val="auto"/>
        </w:rPr>
        <w:fldChar w:fldCharType="end"/>
      </w:r>
      <w:r w:rsidR="001C60E3" w:rsidRPr="009A5CD8">
        <w:rPr>
          <w:color w:val="auto"/>
        </w:rPr>
        <w:t>.</w:t>
      </w:r>
      <w:r w:rsidRPr="009A5CD8">
        <w:rPr>
          <w:color w:val="auto"/>
        </w:rPr>
        <w:t xml:space="preserve"> </w:t>
      </w:r>
    </w:p>
    <w:p w14:paraId="09B5D5D5" w14:textId="77777777" w:rsidR="00CA6DDC" w:rsidRPr="009A5CD8" w:rsidRDefault="00CA6DDC" w:rsidP="009A5CD8">
      <w:pPr>
        <w:widowControl/>
        <w:jc w:val="left"/>
        <w:rPr>
          <w:color w:val="auto"/>
        </w:rPr>
      </w:pPr>
    </w:p>
    <w:p w14:paraId="7D87BA97" w14:textId="0961A815" w:rsidR="00CA6DDC" w:rsidRPr="009A5CD8" w:rsidRDefault="00CA6DDC" w:rsidP="009A5CD8">
      <w:pPr>
        <w:widowControl/>
        <w:jc w:val="left"/>
        <w:rPr>
          <w:color w:val="auto"/>
        </w:rPr>
      </w:pPr>
      <w:r w:rsidRPr="009A5CD8">
        <w:rPr>
          <w:color w:val="auto"/>
        </w:rPr>
        <w:t xml:space="preserve">The PTB procedure also caused RV dilatation evident by an increase in both RV </w:t>
      </w:r>
      <w:r w:rsidR="00DB3919" w:rsidRPr="009A5CD8">
        <w:rPr>
          <w:color w:val="auto"/>
        </w:rPr>
        <w:t>EDV</w:t>
      </w:r>
      <w:r w:rsidRPr="009A5CD8">
        <w:rPr>
          <w:color w:val="auto"/>
        </w:rPr>
        <w:t xml:space="preserve"> and RV </w:t>
      </w:r>
      <w:r w:rsidR="00DB3919" w:rsidRPr="009A5CD8">
        <w:rPr>
          <w:color w:val="auto"/>
        </w:rPr>
        <w:t>ESV</w:t>
      </w:r>
      <w:r w:rsidRPr="009A5CD8">
        <w:rPr>
          <w:color w:val="auto"/>
        </w:rPr>
        <w:t xml:space="preserve"> in the moderate PTB rats compared to sham operated rats and in the severe PTB rats compared to both moderate PTB and sham. A stepwise decrease in RV </w:t>
      </w:r>
      <w:r w:rsidR="00F07753" w:rsidRPr="009A5CD8">
        <w:rPr>
          <w:color w:val="auto"/>
        </w:rPr>
        <w:t>EF</w:t>
      </w:r>
      <w:r w:rsidRPr="009A5CD8">
        <w:rPr>
          <w:color w:val="auto"/>
        </w:rPr>
        <w:t xml:space="preserve"> was also seen (</w:t>
      </w:r>
      <w:r w:rsidR="00431E3B" w:rsidRPr="009A5CD8">
        <w:rPr>
          <w:b/>
          <w:color w:val="auto"/>
        </w:rPr>
        <w:t>Figure 4</w:t>
      </w:r>
      <w:r w:rsidRPr="009A5CD8">
        <w:rPr>
          <w:color w:val="auto"/>
        </w:rPr>
        <w:t xml:space="preserve">). </w:t>
      </w:r>
    </w:p>
    <w:p w14:paraId="6CA33456" w14:textId="77777777" w:rsidR="00CA6DDC" w:rsidRPr="009A5CD8" w:rsidRDefault="00CA6DDC" w:rsidP="009A5CD8">
      <w:pPr>
        <w:widowControl/>
        <w:jc w:val="left"/>
        <w:rPr>
          <w:color w:val="auto"/>
        </w:rPr>
      </w:pPr>
    </w:p>
    <w:p w14:paraId="5B0E275E" w14:textId="51A6D90A" w:rsidR="00CA6DDC" w:rsidRPr="009A5CD8" w:rsidRDefault="00CA6DDC" w:rsidP="009A5CD8">
      <w:pPr>
        <w:widowControl/>
        <w:jc w:val="left"/>
        <w:rPr>
          <w:color w:val="auto"/>
        </w:rPr>
      </w:pPr>
      <w:r w:rsidRPr="009A5CD8">
        <w:rPr>
          <w:color w:val="auto"/>
        </w:rPr>
        <w:t>The development of RV hypertrophy was associated to the magnitude of the pressure overload applied by the clip. The ratio of the RV over the LV plus septum weight increased stepwise from rats with a mild banding with a clip of 1.0 mm over rats banded with a moderate 0.6 mm clip to rats banded with a severe 0.5 mm clip. Similar results were seen for the RV weight corrected for the size of the rat by dividing with the length of the tibia. The hypertrophy was also seen as an increase in cardiomyocyte cross sectional area in the PTB rats compared to sham operated rats. Apart from hypertrophy of the cardiomyocytes, the pressure overload also induced other morphological changes of the RV associated with RV failure including RV fibrosis. In rats subjected to severe banding, decompensated RV failure was induced. This phenotype was characterized by signs of backward failure including hepatic congestion seen as a dark discoloration of the liver. Hepatic congestion was usually accompanied by ascites (</w:t>
      </w:r>
      <w:r w:rsidR="00431E3B" w:rsidRPr="009A5CD8">
        <w:rPr>
          <w:b/>
          <w:color w:val="auto"/>
        </w:rPr>
        <w:t>Figure 5</w:t>
      </w:r>
      <w:r w:rsidRPr="009A5CD8">
        <w:rPr>
          <w:color w:val="auto"/>
        </w:rPr>
        <w:t xml:space="preserve">). </w:t>
      </w:r>
    </w:p>
    <w:p w14:paraId="7F5815FC" w14:textId="3133E33C" w:rsidR="004A71E4" w:rsidRPr="009A5CD8" w:rsidRDefault="004A71E4" w:rsidP="009A5CD8">
      <w:pPr>
        <w:widowControl/>
        <w:jc w:val="left"/>
        <w:rPr>
          <w:color w:val="auto"/>
        </w:rPr>
      </w:pPr>
    </w:p>
    <w:p w14:paraId="3C9083F6" w14:textId="1B582C5E" w:rsidR="00B32616" w:rsidRPr="009A5CD8" w:rsidRDefault="00B32616" w:rsidP="009A5CD8">
      <w:pPr>
        <w:widowControl/>
        <w:jc w:val="left"/>
        <w:rPr>
          <w:bCs/>
          <w:color w:val="auto"/>
        </w:rPr>
      </w:pPr>
      <w:r w:rsidRPr="009A5CD8">
        <w:rPr>
          <w:b/>
          <w:color w:val="auto"/>
        </w:rPr>
        <w:t xml:space="preserve">FIGURE </w:t>
      </w:r>
      <w:r w:rsidR="0013621E" w:rsidRPr="009A5CD8">
        <w:rPr>
          <w:b/>
          <w:color w:val="auto"/>
        </w:rPr>
        <w:t xml:space="preserve">AND TABLE </w:t>
      </w:r>
      <w:r w:rsidRPr="009A5CD8">
        <w:rPr>
          <w:b/>
          <w:color w:val="auto"/>
        </w:rPr>
        <w:t>LEGENDS:</w:t>
      </w:r>
      <w:r w:rsidRPr="009A5CD8">
        <w:rPr>
          <w:color w:val="auto"/>
        </w:rPr>
        <w:t xml:space="preserve"> </w:t>
      </w:r>
    </w:p>
    <w:p w14:paraId="69D15FFE" w14:textId="37581ADB" w:rsidR="00D43E87" w:rsidRPr="009A5CD8" w:rsidRDefault="00431E3B" w:rsidP="009A5CD8">
      <w:pPr>
        <w:widowControl/>
        <w:jc w:val="left"/>
        <w:rPr>
          <w:b/>
          <w:color w:val="auto"/>
        </w:rPr>
      </w:pPr>
      <w:r w:rsidRPr="009A5CD8">
        <w:rPr>
          <w:b/>
          <w:color w:val="auto"/>
        </w:rPr>
        <w:t>Figure 1</w:t>
      </w:r>
      <w:r w:rsidR="000546A4" w:rsidRPr="009A5CD8">
        <w:rPr>
          <w:b/>
          <w:color w:val="auto"/>
        </w:rPr>
        <w:t>:</w:t>
      </w:r>
      <w:r w:rsidR="00D43E87" w:rsidRPr="009A5CD8">
        <w:rPr>
          <w:b/>
          <w:color w:val="auto"/>
        </w:rPr>
        <w:t xml:space="preserve"> The PTB procedure.</w:t>
      </w:r>
    </w:p>
    <w:p w14:paraId="75182EC3" w14:textId="223016EC" w:rsidR="00B32616" w:rsidRPr="009A5CD8" w:rsidRDefault="009D216D" w:rsidP="009A5CD8">
      <w:pPr>
        <w:widowControl/>
        <w:jc w:val="left"/>
        <w:rPr>
          <w:color w:val="auto"/>
        </w:rPr>
      </w:pPr>
      <w:r w:rsidRPr="009A5CD8">
        <w:rPr>
          <w:color w:val="auto"/>
        </w:rPr>
        <w:t>(A) The surgical instruments used for the PTB procedure including the ligating clip applier (blue arrow). (B) The adjustable stop mechanism of the ligating clip applier. Turning the cogwheel (blue arrow) will adjust the position of the pin (yellow arrow), which stops the closing of the applier when the jaws reach a certain distance from each other. The distance correspond</w:t>
      </w:r>
      <w:r w:rsidR="009A5CD8">
        <w:rPr>
          <w:color w:val="auto"/>
        </w:rPr>
        <w:t>s</w:t>
      </w:r>
      <w:r w:rsidRPr="009A5CD8">
        <w:rPr>
          <w:color w:val="auto"/>
        </w:rPr>
        <w:t xml:space="preserve"> to </w:t>
      </w:r>
      <w:r w:rsidR="009A5CD8">
        <w:rPr>
          <w:color w:val="auto"/>
        </w:rPr>
        <w:t>twice</w:t>
      </w:r>
      <w:r w:rsidRPr="009A5CD8">
        <w:rPr>
          <w:color w:val="auto"/>
        </w:rPr>
        <w:t xml:space="preserve"> the thickness of the legs of the clip plus the inner diameter of the clip, when the clip is compressed, and can be calibrated by using for example a needle with a known outer diameter.</w:t>
      </w:r>
      <w:r w:rsidR="00351D37" w:rsidRPr="009A5CD8">
        <w:rPr>
          <w:color w:val="auto"/>
        </w:rPr>
        <w:t xml:space="preserve"> </w:t>
      </w:r>
      <w:r w:rsidR="00D43E87" w:rsidRPr="009A5CD8">
        <w:rPr>
          <w:color w:val="auto"/>
        </w:rPr>
        <w:t>(</w:t>
      </w:r>
      <w:r w:rsidR="00D43E87" w:rsidRPr="009A5CD8">
        <w:rPr>
          <w:b/>
          <w:color w:val="auto"/>
        </w:rPr>
        <w:t>C</w:t>
      </w:r>
      <w:r w:rsidR="00D43E87" w:rsidRPr="009A5CD8">
        <w:rPr>
          <w:color w:val="auto"/>
        </w:rPr>
        <w:t>) The applier compresses a titanium clip to an exact inner diameter pre-specified by adjustment of the applier. (</w:t>
      </w:r>
      <w:r w:rsidR="00D43E87" w:rsidRPr="009A5CD8">
        <w:rPr>
          <w:b/>
          <w:color w:val="auto"/>
        </w:rPr>
        <w:t>D</w:t>
      </w:r>
      <w:r w:rsidR="00D43E87" w:rsidRPr="009A5CD8">
        <w:rPr>
          <w:color w:val="auto"/>
        </w:rPr>
        <w:t xml:space="preserve">) The inner diameter of the compressed clip can be adjusted </w:t>
      </w:r>
      <w:proofErr w:type="gramStart"/>
      <w:r w:rsidR="00D43E87" w:rsidRPr="009A5CD8">
        <w:rPr>
          <w:color w:val="auto"/>
        </w:rPr>
        <w:t>in order to</w:t>
      </w:r>
      <w:proofErr w:type="gramEnd"/>
      <w:r w:rsidR="00D43E87" w:rsidRPr="009A5CD8">
        <w:rPr>
          <w:color w:val="auto"/>
        </w:rPr>
        <w:t xml:space="preserve"> induce different severities of RV hypertrophy and failure. For the data presented, an inner diameter of 1.0 mm was used to induce mild RV hypertrophy, an inner diameter of 0.6 mm was used to induce moderate RV failure, and an inner diameter of 0.5 mm was used to induce severe RV failure. (</w:t>
      </w:r>
      <w:r w:rsidR="00D43E87" w:rsidRPr="009A5CD8">
        <w:rPr>
          <w:b/>
          <w:color w:val="auto"/>
        </w:rPr>
        <w:t>E</w:t>
      </w:r>
      <w:r w:rsidR="00D43E87" w:rsidRPr="009A5CD8">
        <w:rPr>
          <w:color w:val="auto"/>
        </w:rPr>
        <w:t>) The clip after application around the pulmonary trunk.</w:t>
      </w:r>
    </w:p>
    <w:p w14:paraId="1F434585" w14:textId="5905C1E0" w:rsidR="00D43E87" w:rsidRPr="009A5CD8" w:rsidRDefault="00D43E87" w:rsidP="009A5CD8">
      <w:pPr>
        <w:widowControl/>
        <w:jc w:val="left"/>
        <w:rPr>
          <w:color w:val="auto"/>
        </w:rPr>
      </w:pPr>
    </w:p>
    <w:p w14:paraId="0532048E" w14:textId="6259924C" w:rsidR="00D43E87" w:rsidRPr="009A5CD8" w:rsidRDefault="00431E3B" w:rsidP="009A5CD8">
      <w:pPr>
        <w:widowControl/>
        <w:jc w:val="left"/>
        <w:rPr>
          <w:b/>
          <w:color w:val="auto"/>
        </w:rPr>
      </w:pPr>
      <w:r w:rsidRPr="009A5CD8">
        <w:rPr>
          <w:b/>
          <w:color w:val="auto"/>
        </w:rPr>
        <w:t>Figure 2</w:t>
      </w:r>
      <w:r w:rsidR="000546A4" w:rsidRPr="009A5CD8">
        <w:rPr>
          <w:b/>
          <w:color w:val="auto"/>
        </w:rPr>
        <w:t>:</w:t>
      </w:r>
      <w:r w:rsidR="00D43E87" w:rsidRPr="009A5CD8">
        <w:rPr>
          <w:b/>
          <w:color w:val="auto"/>
        </w:rPr>
        <w:t xml:space="preserve"> Effects of PTB one week and seven weeks after the procedure. </w:t>
      </w:r>
    </w:p>
    <w:p w14:paraId="6AE573DB" w14:textId="418AF7FC" w:rsidR="00D43E87" w:rsidRPr="009A5CD8" w:rsidRDefault="00D43E87" w:rsidP="009A5CD8">
      <w:pPr>
        <w:widowControl/>
        <w:jc w:val="left"/>
        <w:rPr>
          <w:color w:val="auto"/>
        </w:rPr>
      </w:pPr>
      <w:r w:rsidRPr="009A5CD8">
        <w:rPr>
          <w:color w:val="auto"/>
        </w:rPr>
        <w:t>(</w:t>
      </w:r>
      <w:r w:rsidRPr="009A5CD8">
        <w:rPr>
          <w:b/>
          <w:color w:val="auto"/>
        </w:rPr>
        <w:t>A</w:t>
      </w:r>
      <w:r w:rsidRPr="009A5CD8">
        <w:rPr>
          <w:color w:val="auto"/>
        </w:rPr>
        <w:t>) Right ventricular (RV) systolic pressure</w:t>
      </w:r>
      <w:r w:rsidR="009A5CD8">
        <w:rPr>
          <w:color w:val="auto"/>
        </w:rPr>
        <w:t xml:space="preserve"> (</w:t>
      </w:r>
      <w:r w:rsidRPr="009A5CD8">
        <w:rPr>
          <w:b/>
          <w:color w:val="auto"/>
        </w:rPr>
        <w:t>B</w:t>
      </w:r>
      <w:r w:rsidRPr="009A5CD8">
        <w:rPr>
          <w:color w:val="auto"/>
        </w:rPr>
        <w:t>) cardiac output and (</w:t>
      </w:r>
      <w:r w:rsidRPr="009A5CD8">
        <w:rPr>
          <w:b/>
          <w:color w:val="auto"/>
        </w:rPr>
        <w:t>C</w:t>
      </w:r>
      <w:r w:rsidRPr="009A5CD8">
        <w:rPr>
          <w:color w:val="auto"/>
        </w:rPr>
        <w:t>) tricuspid annular plane systolic excursion (TAPSE) measured one week after sham or PTB operation with a moderate or a severe banding respectively. (</w:t>
      </w:r>
      <w:r w:rsidRPr="009A5CD8">
        <w:rPr>
          <w:b/>
          <w:color w:val="auto"/>
        </w:rPr>
        <w:t xml:space="preserve">C, D </w:t>
      </w:r>
      <w:r w:rsidRPr="009A5CD8">
        <w:rPr>
          <w:color w:val="auto"/>
        </w:rPr>
        <w:t>and</w:t>
      </w:r>
      <w:r w:rsidRPr="009A5CD8">
        <w:rPr>
          <w:b/>
          <w:color w:val="auto"/>
        </w:rPr>
        <w:t xml:space="preserve"> E</w:t>
      </w:r>
      <w:r w:rsidRPr="009A5CD8">
        <w:rPr>
          <w:color w:val="auto"/>
        </w:rPr>
        <w:t>) The same measures seven weeks after the procedures and further development of RV failure</w:t>
      </w:r>
      <w:r w:rsidRPr="009A5CD8">
        <w:rPr>
          <w:color w:val="auto"/>
        </w:rPr>
        <w:fldChar w:fldCharType="begin"/>
      </w:r>
      <w:r w:rsidRPr="009A5CD8">
        <w:rPr>
          <w:color w:val="auto"/>
        </w:rPr>
        <w:instrText xml:space="preserve"> ADDIN EN.CITE &lt;EndNote&gt;&lt;Cite&gt;&lt;Author&gt;Andersen&lt;/Author&gt;&lt;Year&gt;2014&lt;/Year&gt;&lt;RecNum&gt;359&lt;/RecNum&gt;&lt;DisplayText&gt;&lt;style face="superscript"&gt;12&lt;/style&gt;&lt;/DisplayText&gt;&lt;record&gt;&lt;rec-number&gt;359&lt;/rec-number&gt;&lt;foreign-keys&gt;&lt;key app="EN" db-id="asa00dft1vpds9es9t7505zy2wxxrwetp5s9" timestamp="1466450791"&gt;359&lt;/key&gt;&lt;/foreign-keys&gt;&lt;ref-type name="Journal Article"&gt;17&lt;/ref-type&gt;&lt;contributors&gt;&lt;authors&gt;&lt;author&gt;Andersen, Stine&lt;/author&gt;&lt;author&gt;Schultz, Jacob Gammelgaard&lt;/author&gt;&lt;author&gt;Andersen, Asger&lt;/author&gt;&lt;author&gt;Ringgaard, Steffen&lt;/author&gt;&lt;author&gt;Nielsen, Jan M.&lt;/author&gt;&lt;author&gt;Holmboe, Sarah&lt;/author&gt;&lt;author&gt;Vildbrad, Mads D.&lt;/author&gt;&lt;author&gt;de Man, Frances S.&lt;/author&gt;&lt;author&gt;Bogaard, Harm J.&lt;/author&gt;&lt;author&gt;Vonk-Noordegraaf, Anton&lt;/author&gt;&lt;author&gt;Nielsen-Kudsk, Jens Erik&lt;/author&gt;&lt;/authors&gt;&lt;/contributors&gt;&lt;titles&gt;&lt;title&gt;Effects of bisoprolol and losartan treatment in the hypertrophic and failing right heart&lt;/title&gt;&lt;secondary-title&gt;Journal of cardiac failure&lt;/secondary-title&gt;&lt;alt-title&gt;J. Card. Fail.&lt;/alt-title&gt;&lt;/titles&gt;&lt;periodical&gt;&lt;full-title&gt;Journal of cardiac failure&lt;/full-title&gt;&lt;abbr-1&gt;J. Card. Fail.&lt;/abbr-1&gt;&lt;/periodical&gt;&lt;alt-periodical&gt;&lt;full-title&gt;Journal of cardiac failure&lt;/full-title&gt;&lt;abbr-1&gt;J. Card. Fail.&lt;/abbr-1&gt;&lt;/alt-periodical&gt;&lt;pages&gt;864-873&lt;/pages&gt;&lt;volume&gt;20&lt;/volume&gt;&lt;number&gt;11&lt;/number&gt;&lt;keywords&gt;&lt;keyword&gt;Animal study&lt;/keyword&gt;&lt;keyword&gt;Beta-blockers&lt;/keyword&gt;&lt;keyword&gt;SNS&lt;/keyword&gt;&lt;keyword&gt;RAAS&lt;/keyword&gt;&lt;keyword&gt;PTB paper&lt;/keyword&gt;&lt;/keywords&gt;&lt;dates&gt;&lt;year&gt;2014&lt;/year&gt;&lt;/dates&gt;&lt;isbn&gt;1532-8414&lt;/isbn&gt;&lt;work-type&gt;10.1016/j.cardfail.2014.08.003&lt;/work-type&gt;&lt;urls&gt;&lt;related-urls&gt;&lt;url&gt;http://eutils.ncbi.nlm.nih.gov/entrez/eutils/elink.fcgi?dbfrom=pubmed&amp;amp;id=25135110&amp;amp;retmode=ref&amp;amp;cmd=prlinks&lt;/url&gt;&lt;/related-urls&gt;&lt;/urls&gt;&lt;electronic-resource-num&gt;papers3://publication/doi/10.1016/j.cardfail.2014.08.003&lt;/electronic-resource-num&gt;&lt;/record&gt;&lt;/Cite&gt;&lt;/EndNote&gt;</w:instrText>
      </w:r>
      <w:r w:rsidRPr="009A5CD8">
        <w:rPr>
          <w:color w:val="auto"/>
        </w:rPr>
        <w:fldChar w:fldCharType="separate"/>
      </w:r>
      <w:r w:rsidRPr="009A5CD8">
        <w:rPr>
          <w:color w:val="auto"/>
          <w:vertAlign w:val="superscript"/>
        </w:rPr>
        <w:t>12</w:t>
      </w:r>
      <w:r w:rsidRPr="009A5CD8">
        <w:rPr>
          <w:color w:val="auto"/>
        </w:rPr>
        <w:fldChar w:fldCharType="end"/>
      </w:r>
      <w:r w:rsidRPr="009A5CD8">
        <w:rPr>
          <w:color w:val="auto"/>
        </w:rPr>
        <w:t xml:space="preserve">. Data presented as mean ± SEM. One-way ANOVA with </w:t>
      </w:r>
      <w:r w:rsidR="00431E3B" w:rsidRPr="009A5CD8">
        <w:rPr>
          <w:i/>
          <w:color w:val="auto"/>
        </w:rPr>
        <w:t>post hoc</w:t>
      </w:r>
      <w:r w:rsidRPr="009A5CD8">
        <w:rPr>
          <w:color w:val="auto"/>
        </w:rPr>
        <w:t xml:space="preserve"> Bonferroni analysis. **p&lt;0.01, ***p&lt;0.001, and ****p&lt;0.0001 PTB vs sham</w:t>
      </w:r>
      <w:r w:rsidR="00A43353" w:rsidRPr="009A5CD8">
        <w:rPr>
          <w:color w:val="auto"/>
        </w:rPr>
        <w:t xml:space="preserve"> and PTB severe vs PTB moderate</w:t>
      </w:r>
      <w:r w:rsidRPr="009A5CD8">
        <w:rPr>
          <w:color w:val="auto"/>
        </w:rPr>
        <w:t>.</w:t>
      </w:r>
      <w:r w:rsidR="00431E3B" w:rsidRPr="009A5CD8">
        <w:rPr>
          <w:color w:val="auto"/>
        </w:rPr>
        <w:t xml:space="preserve"> </w:t>
      </w:r>
    </w:p>
    <w:p w14:paraId="49C0B627" w14:textId="167DC0B5" w:rsidR="00D43E87" w:rsidRPr="009A5CD8" w:rsidRDefault="00D43E87" w:rsidP="009A5CD8">
      <w:pPr>
        <w:widowControl/>
        <w:jc w:val="left"/>
        <w:rPr>
          <w:color w:val="auto"/>
        </w:rPr>
      </w:pPr>
    </w:p>
    <w:p w14:paraId="1EA876C9" w14:textId="2BAC8C19" w:rsidR="00D43E87" w:rsidRPr="009A5CD8" w:rsidRDefault="00431E3B" w:rsidP="009A5CD8">
      <w:pPr>
        <w:widowControl/>
        <w:jc w:val="left"/>
        <w:rPr>
          <w:b/>
          <w:color w:val="auto"/>
        </w:rPr>
      </w:pPr>
      <w:r w:rsidRPr="009A5CD8">
        <w:rPr>
          <w:b/>
          <w:color w:val="auto"/>
        </w:rPr>
        <w:t>Figure 3</w:t>
      </w:r>
      <w:r w:rsidR="000546A4" w:rsidRPr="009A5CD8">
        <w:rPr>
          <w:b/>
          <w:color w:val="auto"/>
        </w:rPr>
        <w:t>:</w:t>
      </w:r>
      <w:r w:rsidR="00D43E87" w:rsidRPr="009A5CD8">
        <w:rPr>
          <w:b/>
          <w:color w:val="auto"/>
        </w:rPr>
        <w:t xml:space="preserve"> Effects of the PTB procedure assessed by echocardiography. </w:t>
      </w:r>
    </w:p>
    <w:p w14:paraId="3FE1ADB9" w14:textId="77777777" w:rsidR="00D43E87" w:rsidRPr="009A5CD8" w:rsidRDefault="00D43E87" w:rsidP="009A5CD8">
      <w:pPr>
        <w:widowControl/>
        <w:jc w:val="left"/>
        <w:rPr>
          <w:color w:val="auto"/>
        </w:rPr>
      </w:pPr>
      <w:r w:rsidRPr="009A5CD8">
        <w:rPr>
          <w:color w:val="auto"/>
        </w:rPr>
        <w:t>(</w:t>
      </w:r>
      <w:r w:rsidRPr="009A5CD8">
        <w:rPr>
          <w:b/>
          <w:color w:val="auto"/>
        </w:rPr>
        <w:t>A</w:t>
      </w:r>
      <w:r w:rsidRPr="009A5CD8">
        <w:rPr>
          <w:color w:val="auto"/>
        </w:rPr>
        <w:t>) A representative four chamber view and (</w:t>
      </w:r>
      <w:r w:rsidRPr="009A5CD8">
        <w:rPr>
          <w:b/>
          <w:color w:val="auto"/>
        </w:rPr>
        <w:t>B</w:t>
      </w:r>
      <w:r w:rsidRPr="009A5CD8">
        <w:rPr>
          <w:color w:val="auto"/>
        </w:rPr>
        <w:t xml:space="preserve">) measurements of velocity time integral (VTI) in the pulmonary trunk (upper panel) and tricuspid annular plane systolic excursion (TAPSE) </w:t>
      </w:r>
      <w:r w:rsidRPr="009A5CD8">
        <w:rPr>
          <w:color w:val="auto"/>
        </w:rPr>
        <w:lastRenderedPageBreak/>
        <w:t>(lower panel) in a sham operated rat. (</w:t>
      </w:r>
      <w:r w:rsidRPr="009A5CD8">
        <w:rPr>
          <w:b/>
          <w:color w:val="auto"/>
        </w:rPr>
        <w:t>C</w:t>
      </w:r>
      <w:r w:rsidRPr="009A5CD8">
        <w:rPr>
          <w:color w:val="auto"/>
        </w:rPr>
        <w:t xml:space="preserve"> and</w:t>
      </w:r>
      <w:r w:rsidRPr="009A5CD8">
        <w:rPr>
          <w:b/>
          <w:color w:val="auto"/>
        </w:rPr>
        <w:t xml:space="preserve"> D</w:t>
      </w:r>
      <w:r w:rsidRPr="009A5CD8">
        <w:rPr>
          <w:color w:val="auto"/>
        </w:rPr>
        <w:t xml:space="preserve">) Similar images for a PTB rat subjected to moderate banding. All images are seven weeks after sham operation or banding. </w:t>
      </w:r>
    </w:p>
    <w:p w14:paraId="71569CD1" w14:textId="42671D57" w:rsidR="00D43E87" w:rsidRPr="009A5CD8" w:rsidRDefault="00D43E87" w:rsidP="009A5CD8">
      <w:pPr>
        <w:widowControl/>
        <w:jc w:val="left"/>
        <w:rPr>
          <w:color w:val="auto"/>
        </w:rPr>
      </w:pPr>
    </w:p>
    <w:p w14:paraId="260E912F" w14:textId="6BE295BA" w:rsidR="00D43E87" w:rsidRPr="009A5CD8" w:rsidRDefault="00431E3B" w:rsidP="009A5CD8">
      <w:pPr>
        <w:widowControl/>
        <w:jc w:val="left"/>
        <w:rPr>
          <w:b/>
          <w:color w:val="auto"/>
        </w:rPr>
      </w:pPr>
      <w:r w:rsidRPr="009A5CD8">
        <w:rPr>
          <w:b/>
          <w:color w:val="auto"/>
        </w:rPr>
        <w:t>Figure 4</w:t>
      </w:r>
      <w:r w:rsidR="000546A4" w:rsidRPr="009A5CD8">
        <w:rPr>
          <w:b/>
          <w:color w:val="auto"/>
        </w:rPr>
        <w:t>:</w:t>
      </w:r>
      <w:r w:rsidR="00D43E87" w:rsidRPr="009A5CD8">
        <w:rPr>
          <w:b/>
          <w:color w:val="auto"/>
        </w:rPr>
        <w:t xml:space="preserve"> Magnetic resonance imaging of PTB rats.</w:t>
      </w:r>
    </w:p>
    <w:p w14:paraId="17E471ED" w14:textId="53F34C16" w:rsidR="00D43E87" w:rsidRPr="009A5CD8" w:rsidRDefault="00D43E87" w:rsidP="009A5CD8">
      <w:pPr>
        <w:widowControl/>
        <w:jc w:val="left"/>
        <w:rPr>
          <w:color w:val="auto"/>
        </w:rPr>
      </w:pPr>
      <w:r w:rsidRPr="009A5CD8">
        <w:rPr>
          <w:color w:val="auto"/>
        </w:rPr>
        <w:t>Cardiac magnetic resonance imaging (MRI) of PTB and sham operated rats. (</w:t>
      </w:r>
      <w:r w:rsidRPr="009A5CD8">
        <w:rPr>
          <w:b/>
          <w:color w:val="auto"/>
        </w:rPr>
        <w:t>A</w:t>
      </w:r>
      <w:r w:rsidRPr="009A5CD8">
        <w:rPr>
          <w:color w:val="auto"/>
        </w:rPr>
        <w:t>) Representative four chamber images (upper panel) and short axis views (lower panel) of sham rats (left) and PTB rats with a moderate degree of RV failure (right). In the PTB rat, the high RV pressures caused septum bulging (blue asterisk). (</w:t>
      </w:r>
      <w:r w:rsidRPr="009A5CD8">
        <w:rPr>
          <w:b/>
          <w:color w:val="auto"/>
        </w:rPr>
        <w:t>B</w:t>
      </w:r>
      <w:r w:rsidRPr="009A5CD8">
        <w:rPr>
          <w:color w:val="auto"/>
        </w:rPr>
        <w:t>) The PTB procedure induced RV dilatation evident by an increase in both RV end diastolic volume (EDV) and RV end systolic volume (ESV). (</w:t>
      </w:r>
      <w:r w:rsidRPr="009A5CD8">
        <w:rPr>
          <w:b/>
          <w:color w:val="auto"/>
        </w:rPr>
        <w:t>C</w:t>
      </w:r>
      <w:r w:rsidRPr="009A5CD8">
        <w:rPr>
          <w:color w:val="auto"/>
        </w:rPr>
        <w:t>) RV ejection fraction (EF) decreased</w:t>
      </w:r>
      <w:r w:rsidRPr="009A5CD8">
        <w:rPr>
          <w:color w:val="auto"/>
        </w:rPr>
        <w:fldChar w:fldCharType="begin"/>
      </w:r>
      <w:r w:rsidRPr="009A5CD8">
        <w:rPr>
          <w:color w:val="auto"/>
        </w:rPr>
        <w:instrText xml:space="preserve"> ADDIN EN.CITE &lt;EndNote&gt;&lt;Cite&gt;&lt;Author&gt;Andersen&lt;/Author&gt;&lt;Year&gt;2014&lt;/Year&gt;&lt;RecNum&gt;359&lt;/RecNum&gt;&lt;DisplayText&gt;&lt;style face="superscript"&gt;12&lt;/style&gt;&lt;/DisplayText&gt;&lt;record&gt;&lt;rec-number&gt;359&lt;/rec-number&gt;&lt;foreign-keys&gt;&lt;key app="EN" db-id="asa00dft1vpds9es9t7505zy2wxxrwetp5s9" timestamp="1466450791"&gt;359&lt;/key&gt;&lt;/foreign-keys&gt;&lt;ref-type name="Journal Article"&gt;17&lt;/ref-type&gt;&lt;contributors&gt;&lt;authors&gt;&lt;author&gt;Andersen, Stine&lt;/author&gt;&lt;author&gt;Schultz, Jacob Gammelgaard&lt;/author&gt;&lt;author&gt;Andersen, Asger&lt;/author&gt;&lt;author&gt;Ringgaard, Steffen&lt;/author&gt;&lt;author&gt;Nielsen, Jan M.&lt;/author&gt;&lt;author&gt;Holmboe, Sarah&lt;/author&gt;&lt;author&gt;Vildbrad, Mads D.&lt;/author&gt;&lt;author&gt;de Man, Frances S.&lt;/author&gt;&lt;author&gt;Bogaard, Harm J.&lt;/author&gt;&lt;author&gt;Vonk-Noordegraaf, Anton&lt;/author&gt;&lt;author&gt;Nielsen-Kudsk, Jens Erik&lt;/author&gt;&lt;/authors&gt;&lt;/contributors&gt;&lt;titles&gt;&lt;title&gt;Effects of bisoprolol and losartan treatment in the hypertrophic and failing right heart&lt;/title&gt;&lt;secondary-title&gt;Journal of cardiac failure&lt;/secondary-title&gt;&lt;alt-title&gt;J. Card. Fail.&lt;/alt-title&gt;&lt;/titles&gt;&lt;periodical&gt;&lt;full-title&gt;Journal of cardiac failure&lt;/full-title&gt;&lt;abbr-1&gt;J. Card. Fail.&lt;/abbr-1&gt;&lt;/periodical&gt;&lt;alt-periodical&gt;&lt;full-title&gt;Journal of cardiac failure&lt;/full-title&gt;&lt;abbr-1&gt;J. Card. Fail.&lt;/abbr-1&gt;&lt;/alt-periodical&gt;&lt;pages&gt;864-873&lt;/pages&gt;&lt;volume&gt;20&lt;/volume&gt;&lt;number&gt;11&lt;/number&gt;&lt;keywords&gt;&lt;keyword&gt;Animal study&lt;/keyword&gt;&lt;keyword&gt;Beta-blockers&lt;/keyword&gt;&lt;keyword&gt;SNS&lt;/keyword&gt;&lt;keyword&gt;RAAS&lt;/keyword&gt;&lt;keyword&gt;PTB paper&lt;/keyword&gt;&lt;/keywords&gt;&lt;dates&gt;&lt;year&gt;2014&lt;/year&gt;&lt;/dates&gt;&lt;isbn&gt;1532-8414&lt;/isbn&gt;&lt;work-type&gt;10.1016/j.cardfail.2014.08.003&lt;/work-type&gt;&lt;urls&gt;&lt;related-urls&gt;&lt;url&gt;http://eutils.ncbi.nlm.nih.gov/entrez/eutils/elink.fcgi?dbfrom=pubmed&amp;amp;id=25135110&amp;amp;retmode=ref&amp;amp;cmd=prlinks&lt;/url&gt;&lt;/related-urls&gt;&lt;/urls&gt;&lt;electronic-resource-num&gt;papers3://publication/doi/10.1016/j.cardfail.2014.08.003&lt;/electronic-resource-num&gt;&lt;/record&gt;&lt;/Cite&gt;&lt;/EndNote&gt;</w:instrText>
      </w:r>
      <w:r w:rsidRPr="009A5CD8">
        <w:rPr>
          <w:color w:val="auto"/>
        </w:rPr>
        <w:fldChar w:fldCharType="separate"/>
      </w:r>
      <w:r w:rsidRPr="009A5CD8">
        <w:rPr>
          <w:color w:val="auto"/>
          <w:vertAlign w:val="superscript"/>
        </w:rPr>
        <w:t>12</w:t>
      </w:r>
      <w:r w:rsidRPr="009A5CD8">
        <w:rPr>
          <w:color w:val="auto"/>
        </w:rPr>
        <w:fldChar w:fldCharType="end"/>
      </w:r>
      <w:r w:rsidRPr="009A5CD8">
        <w:rPr>
          <w:color w:val="auto"/>
        </w:rPr>
        <w:t xml:space="preserve">. Data presented as mean ± SEM. n = 11-13 per group. One-way ANOVA with </w:t>
      </w:r>
      <w:r w:rsidR="00431E3B" w:rsidRPr="009A5CD8">
        <w:rPr>
          <w:i/>
          <w:color w:val="auto"/>
        </w:rPr>
        <w:t>post hoc</w:t>
      </w:r>
      <w:r w:rsidRPr="009A5CD8">
        <w:rPr>
          <w:color w:val="auto"/>
        </w:rPr>
        <w:t xml:space="preserve"> Bonferroni analysis. *p&lt;0.05, **p&lt;0.01, and ****p&lt;0.0001 PTB vs sham</w:t>
      </w:r>
      <w:r w:rsidR="00A43353" w:rsidRPr="009A5CD8">
        <w:rPr>
          <w:color w:val="auto"/>
        </w:rPr>
        <w:t xml:space="preserve"> and PTB severe vs PTB moderate</w:t>
      </w:r>
      <w:r w:rsidRPr="009A5CD8">
        <w:rPr>
          <w:color w:val="auto"/>
        </w:rPr>
        <w:t>.</w:t>
      </w:r>
      <w:r w:rsidR="00431E3B" w:rsidRPr="009A5CD8">
        <w:rPr>
          <w:color w:val="auto"/>
        </w:rPr>
        <w:t xml:space="preserve"> </w:t>
      </w:r>
    </w:p>
    <w:p w14:paraId="08DD6DA6" w14:textId="1CE0BB95" w:rsidR="00D43E87" w:rsidRPr="009A5CD8" w:rsidRDefault="00D43E87" w:rsidP="009A5CD8">
      <w:pPr>
        <w:widowControl/>
        <w:jc w:val="left"/>
        <w:rPr>
          <w:color w:val="auto"/>
        </w:rPr>
      </w:pPr>
    </w:p>
    <w:p w14:paraId="20241BFC" w14:textId="5843709C" w:rsidR="00D43E87" w:rsidRPr="009A5CD8" w:rsidRDefault="00431E3B" w:rsidP="009A5CD8">
      <w:pPr>
        <w:widowControl/>
        <w:jc w:val="left"/>
        <w:rPr>
          <w:b/>
          <w:color w:val="auto"/>
        </w:rPr>
      </w:pPr>
      <w:r w:rsidRPr="009A5CD8">
        <w:rPr>
          <w:b/>
          <w:color w:val="auto"/>
        </w:rPr>
        <w:t>Figure 5</w:t>
      </w:r>
      <w:r w:rsidR="00D43E87" w:rsidRPr="009A5CD8">
        <w:rPr>
          <w:b/>
          <w:color w:val="auto"/>
        </w:rPr>
        <w:t>: Anatomical data and histology.</w:t>
      </w:r>
    </w:p>
    <w:p w14:paraId="2452662B" w14:textId="12E73757" w:rsidR="00D43E87" w:rsidRPr="009A5CD8" w:rsidRDefault="00D43E87" w:rsidP="009A5CD8">
      <w:pPr>
        <w:widowControl/>
        <w:jc w:val="left"/>
        <w:rPr>
          <w:color w:val="auto"/>
        </w:rPr>
      </w:pPr>
      <w:r w:rsidRPr="009A5CD8">
        <w:rPr>
          <w:color w:val="auto"/>
        </w:rPr>
        <w:t>RV hypertrophy measured as (</w:t>
      </w:r>
      <w:r w:rsidRPr="009A5CD8">
        <w:rPr>
          <w:b/>
          <w:color w:val="auto"/>
        </w:rPr>
        <w:t>A</w:t>
      </w:r>
      <w:r w:rsidRPr="009A5CD8">
        <w:rPr>
          <w:color w:val="auto"/>
        </w:rPr>
        <w:t>) RV divided by the LV plus septum and (</w:t>
      </w:r>
      <w:r w:rsidRPr="009A5CD8">
        <w:rPr>
          <w:b/>
          <w:color w:val="auto"/>
        </w:rPr>
        <w:t>B</w:t>
      </w:r>
      <w:r w:rsidRPr="009A5CD8">
        <w:rPr>
          <w:color w:val="auto"/>
        </w:rPr>
        <w:t>) RV weight divided by tibia length from rats with mild RV hypertrophy, moderate RV failure, and severe RV failure seven weeks after the PTB procedure. (</w:t>
      </w:r>
      <w:r w:rsidRPr="009A5CD8">
        <w:rPr>
          <w:b/>
          <w:color w:val="auto"/>
        </w:rPr>
        <w:t>C</w:t>
      </w:r>
      <w:r w:rsidRPr="009A5CD8">
        <w:rPr>
          <w:color w:val="auto"/>
        </w:rPr>
        <w:t xml:space="preserve">) Representative images of histological sections stained with </w:t>
      </w:r>
      <w:proofErr w:type="spellStart"/>
      <w:r w:rsidRPr="009A5CD8">
        <w:rPr>
          <w:color w:val="auto"/>
        </w:rPr>
        <w:t>hematoxyline</w:t>
      </w:r>
      <w:proofErr w:type="spellEnd"/>
      <w:r w:rsidRPr="009A5CD8">
        <w:rPr>
          <w:color w:val="auto"/>
        </w:rPr>
        <w:t xml:space="preserve"> </w:t>
      </w:r>
      <w:proofErr w:type="spellStart"/>
      <w:r w:rsidRPr="009A5CD8">
        <w:rPr>
          <w:color w:val="auto"/>
        </w:rPr>
        <w:t>eosine</w:t>
      </w:r>
      <w:proofErr w:type="spellEnd"/>
      <w:r w:rsidRPr="009A5CD8">
        <w:rPr>
          <w:color w:val="auto"/>
        </w:rPr>
        <w:t xml:space="preserve"> for measurement of cardiomyocyte cross sectional area and (</w:t>
      </w:r>
      <w:r w:rsidR="00C11ED2" w:rsidRPr="009A5CD8">
        <w:rPr>
          <w:b/>
          <w:color w:val="auto"/>
        </w:rPr>
        <w:t>D</w:t>
      </w:r>
      <w:r w:rsidRPr="009A5CD8">
        <w:rPr>
          <w:color w:val="auto"/>
        </w:rPr>
        <w:t xml:space="preserve">) picrosirius red </w:t>
      </w:r>
      <w:r w:rsidR="00C11ED2" w:rsidRPr="009A5CD8">
        <w:rPr>
          <w:color w:val="auto"/>
        </w:rPr>
        <w:t xml:space="preserve">analyzed under polarized light </w:t>
      </w:r>
      <w:r w:rsidRPr="009A5CD8">
        <w:rPr>
          <w:color w:val="auto"/>
        </w:rPr>
        <w:t>for fibrosis</w:t>
      </w:r>
      <w:r w:rsidR="00C11ED2" w:rsidRPr="009A5CD8">
        <w:rPr>
          <w:color w:val="auto"/>
        </w:rPr>
        <w:t xml:space="preserve"> </w:t>
      </w:r>
      <w:r w:rsidRPr="009A5CD8">
        <w:rPr>
          <w:color w:val="auto"/>
        </w:rPr>
        <w:t>from sham rats (left) and PTB rats with moderate RV failure (right). (</w:t>
      </w:r>
      <w:r w:rsidRPr="009A5CD8">
        <w:rPr>
          <w:b/>
          <w:color w:val="auto"/>
        </w:rPr>
        <w:t>E</w:t>
      </w:r>
      <w:r w:rsidRPr="009A5CD8">
        <w:rPr>
          <w:color w:val="auto"/>
        </w:rPr>
        <w:t>) A healthy liver (left) and a discolored liver with congestion (right) from a PTB rat with severe RV failure</w:t>
      </w:r>
      <w:r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 </w:instrText>
      </w:r>
      <w:r w:rsidR="00400E07" w:rsidRPr="009A5CD8">
        <w:rPr>
          <w:color w:val="auto"/>
        </w:rPr>
        <w:fldChar w:fldCharType="begin">
          <w:fldData xml:space="preserve">PEVuZE5vdGU+PENpdGU+PEF1dGhvcj5BbmRlcnNlbjwvQXV0aG9yPjxZZWFyPjIwMTQ8L1llYXI+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</w:fldData>
        </w:fldChar>
      </w:r>
      <w:r w:rsidR="00400E07" w:rsidRPr="009A5CD8">
        <w:rPr>
          <w:color w:val="auto"/>
        </w:rPr>
        <w:instrText xml:space="preserve"> ADDIN EN.CITE.DATA </w:instrText>
      </w:r>
      <w:r w:rsidR="00400E07" w:rsidRPr="009A5CD8">
        <w:rPr>
          <w:color w:val="auto"/>
        </w:rPr>
      </w:r>
      <w:r w:rsidR="00400E07" w:rsidRPr="009A5CD8">
        <w:rPr>
          <w:color w:val="auto"/>
        </w:rPr>
        <w:fldChar w:fldCharType="end"/>
      </w:r>
      <w:r w:rsidRPr="009A5CD8">
        <w:rPr>
          <w:color w:val="auto"/>
        </w:rPr>
      </w:r>
      <w:r w:rsidRPr="009A5CD8">
        <w:rPr>
          <w:color w:val="auto"/>
        </w:rPr>
        <w:fldChar w:fldCharType="separate"/>
      </w:r>
      <w:r w:rsidR="00400E07" w:rsidRPr="009A5CD8">
        <w:rPr>
          <w:color w:val="auto"/>
          <w:vertAlign w:val="superscript"/>
        </w:rPr>
        <w:t>12,13</w:t>
      </w:r>
      <w:r w:rsidRPr="009A5CD8">
        <w:rPr>
          <w:color w:val="auto"/>
        </w:rPr>
        <w:fldChar w:fldCharType="end"/>
      </w:r>
      <w:r w:rsidRPr="009A5CD8">
        <w:rPr>
          <w:color w:val="auto"/>
        </w:rPr>
        <w:t xml:space="preserve">. Data presented as mean ± SEM. One-way ANOVA with </w:t>
      </w:r>
      <w:r w:rsidR="00431E3B" w:rsidRPr="009A5CD8">
        <w:rPr>
          <w:i/>
          <w:color w:val="auto"/>
        </w:rPr>
        <w:t>post hoc</w:t>
      </w:r>
      <w:r w:rsidRPr="009A5CD8">
        <w:rPr>
          <w:color w:val="auto"/>
        </w:rPr>
        <w:t xml:space="preserve"> Bonferroni analysis. **p&lt;0.01 and ****p&lt;0.0001 PTB vs sham</w:t>
      </w:r>
      <w:r w:rsidR="00A43353" w:rsidRPr="009A5CD8">
        <w:rPr>
          <w:color w:val="auto"/>
        </w:rPr>
        <w:t>, PTB moderate vs PTB mild and PTB severe vs PTB moderate</w:t>
      </w:r>
      <w:r w:rsidRPr="009A5CD8">
        <w:rPr>
          <w:color w:val="auto"/>
        </w:rPr>
        <w:t>.</w:t>
      </w:r>
      <w:r w:rsidR="00431E3B" w:rsidRPr="009A5CD8">
        <w:rPr>
          <w:color w:val="auto"/>
        </w:rPr>
        <w:t xml:space="preserve"> </w:t>
      </w:r>
    </w:p>
    <w:p w14:paraId="74890BE2" w14:textId="77777777" w:rsidR="00D43E87" w:rsidRPr="009A5CD8" w:rsidRDefault="00D43E87" w:rsidP="009A5CD8">
      <w:pPr>
        <w:widowControl/>
        <w:jc w:val="left"/>
        <w:rPr>
          <w:color w:val="auto"/>
        </w:rPr>
      </w:pPr>
    </w:p>
    <w:p w14:paraId="64B8CF78" w14:textId="513D550D" w:rsidR="006305D7" w:rsidRPr="009A5CD8" w:rsidRDefault="006305D7" w:rsidP="009A5CD8">
      <w:pPr>
        <w:widowControl/>
        <w:jc w:val="left"/>
        <w:rPr>
          <w:b/>
          <w:color w:val="auto"/>
        </w:rPr>
      </w:pPr>
      <w:r w:rsidRPr="009A5CD8">
        <w:rPr>
          <w:b/>
          <w:color w:val="auto"/>
        </w:rPr>
        <w:t>DISCUSSION</w:t>
      </w:r>
      <w:r w:rsidRPr="009A5CD8">
        <w:rPr>
          <w:b/>
          <w:bCs/>
          <w:color w:val="auto"/>
        </w:rPr>
        <w:t xml:space="preserve">: </w:t>
      </w:r>
    </w:p>
    <w:p w14:paraId="74872EC4" w14:textId="7C8F09FE" w:rsidR="00D43E87" w:rsidRPr="009A5CD8" w:rsidRDefault="00D43E87" w:rsidP="009A5CD8">
      <w:pPr>
        <w:widowControl/>
        <w:jc w:val="left"/>
        <w:rPr>
          <w:color w:val="auto"/>
        </w:rPr>
      </w:pPr>
      <w:r w:rsidRPr="009A5CD8">
        <w:rPr>
          <w:color w:val="auto"/>
        </w:rPr>
        <w:t xml:space="preserve">We describe an accessible and highly reproducible method of pulmonary trunk banding using a modified </w:t>
      </w:r>
      <w:r w:rsidR="0098675B" w:rsidRPr="009A5CD8">
        <w:rPr>
          <w:color w:val="auto"/>
        </w:rPr>
        <w:t>ligating</w:t>
      </w:r>
      <w:r w:rsidRPr="009A5CD8">
        <w:rPr>
          <w:color w:val="auto"/>
        </w:rPr>
        <w:t xml:space="preserve"> clip applier to compress a titanium clip around the pulmonary trunk. By adjusting the applier to compress the clip to different inner diameters, distinct phenotypes of RV hypertrophy and failure can be induced including severe RV failure with extra-cardiac manifestation of decompensation. </w:t>
      </w:r>
    </w:p>
    <w:p w14:paraId="2595648E" w14:textId="77777777" w:rsidR="00D43E87" w:rsidRPr="009A5CD8" w:rsidRDefault="00D43E87" w:rsidP="009A5CD8">
      <w:pPr>
        <w:widowControl/>
        <w:jc w:val="left"/>
        <w:rPr>
          <w:color w:val="auto"/>
        </w:rPr>
      </w:pPr>
    </w:p>
    <w:p w14:paraId="011A175C" w14:textId="24EBE9AC" w:rsidR="00D43E87" w:rsidRPr="009A5CD8" w:rsidRDefault="00D43E87" w:rsidP="009A5CD8">
      <w:pPr>
        <w:widowControl/>
        <w:jc w:val="left"/>
        <w:rPr>
          <w:color w:val="auto"/>
        </w:rPr>
      </w:pPr>
      <w:r w:rsidRPr="009A5CD8">
        <w:rPr>
          <w:color w:val="auto"/>
        </w:rPr>
        <w:t>Although simple, the protocol contains a few critical steps. Importantly, the rats cannot be too big when they undergo the PTB procedure. In our experience</w:t>
      </w:r>
      <w:r w:rsidR="008D351A" w:rsidRPr="009A5CD8">
        <w:rPr>
          <w:color w:val="auto"/>
        </w:rPr>
        <w:t>,</w:t>
      </w:r>
      <w:r w:rsidRPr="009A5CD8">
        <w:rPr>
          <w:color w:val="auto"/>
        </w:rPr>
        <w:t xml:space="preserve"> Wistar rat weanlings weighing 100-120 g are suitable for the procedure. In larger rats, application of a severe banding may lead to acute RV failure and death. Other studies</w:t>
      </w:r>
      <w:r w:rsidRPr="009A5CD8">
        <w:rPr>
          <w:color w:val="auto"/>
        </w:rPr>
        <w:fldChar w:fldCharType="begin">
          <w:fldData xml:space="preserve">PEVuZE5vdGU+PENpdGU+PEF1dGhvcj5Cb2dhYXJkPC9BdXRob3I+PFllYXI+MjAwOTwvWWVhcj48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PHBhZ2VzPjE5NTEtMTk2MDwvcGFnZXM+PHZvbHVtZT4xMjA8L3ZvbHVtZT48bnVtYmVyPjIwPC9u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</w:fldData>
        </w:fldChar>
      </w:r>
      <w:r w:rsidR="0035374F" w:rsidRPr="009A5CD8">
        <w:rPr>
          <w:color w:val="auto"/>
        </w:rPr>
        <w:instrText xml:space="preserve"> ADDIN EN.CITE </w:instrText>
      </w:r>
      <w:r w:rsidR="0035374F" w:rsidRPr="009A5CD8">
        <w:rPr>
          <w:color w:val="auto"/>
        </w:rPr>
        <w:fldChar w:fldCharType="begin">
          <w:fldData xml:space="preserve">PEVuZE5vdGU+PENpdGU+PEF1dGhvcj5Cb2dhYXJkPC9BdXRob3I+PFllYXI+MjAwOTwvWWVhcj48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</w:fldData>
        </w:fldChar>
      </w:r>
      <w:r w:rsidR="0035374F" w:rsidRPr="009A5CD8">
        <w:rPr>
          <w:color w:val="auto"/>
        </w:rPr>
        <w:instrText xml:space="preserve"> ADDIN EN.CITE.DATA </w:instrText>
      </w:r>
      <w:r w:rsidR="0035374F" w:rsidRPr="009A5CD8">
        <w:rPr>
          <w:color w:val="auto"/>
        </w:rPr>
      </w:r>
      <w:r w:rsidR="0035374F" w:rsidRPr="009A5CD8">
        <w:rPr>
          <w:color w:val="auto"/>
        </w:rPr>
        <w:fldChar w:fldCharType="end"/>
      </w:r>
      <w:r w:rsidRPr="009A5CD8">
        <w:rPr>
          <w:color w:val="auto"/>
        </w:rPr>
      </w:r>
      <w:r w:rsidRPr="009A5CD8">
        <w:rPr>
          <w:color w:val="auto"/>
        </w:rPr>
        <w:fldChar w:fldCharType="separate"/>
      </w:r>
      <w:r w:rsidR="0035374F" w:rsidRPr="009A5CD8">
        <w:rPr>
          <w:color w:val="auto"/>
          <w:vertAlign w:val="superscript"/>
        </w:rPr>
        <w:t>6-10,15</w:t>
      </w:r>
      <w:r w:rsidRPr="009A5CD8">
        <w:rPr>
          <w:color w:val="auto"/>
        </w:rPr>
        <w:fldChar w:fldCharType="end"/>
      </w:r>
      <w:r w:rsidRPr="009A5CD8">
        <w:rPr>
          <w:color w:val="auto"/>
        </w:rPr>
        <w:t xml:space="preserve"> have mainly used larger rats (160-260 g) but also larger diameters of their respective bandings (1.27-1.65 mm). </w:t>
      </w:r>
    </w:p>
    <w:p w14:paraId="2B084DA6" w14:textId="77777777" w:rsidR="00D43E87" w:rsidRPr="009A5CD8" w:rsidRDefault="00D43E87" w:rsidP="009A5CD8">
      <w:pPr>
        <w:widowControl/>
        <w:jc w:val="left"/>
        <w:rPr>
          <w:color w:val="auto"/>
        </w:rPr>
      </w:pPr>
    </w:p>
    <w:p w14:paraId="60FEC52A" w14:textId="09250C97" w:rsidR="00D43E87" w:rsidRPr="009A5CD8" w:rsidRDefault="00D43E87" w:rsidP="009A5CD8">
      <w:pPr>
        <w:widowControl/>
        <w:jc w:val="left"/>
        <w:rPr>
          <w:color w:val="auto"/>
        </w:rPr>
      </w:pPr>
      <w:r w:rsidRPr="009A5CD8">
        <w:rPr>
          <w:color w:val="auto"/>
        </w:rPr>
        <w:t>The application of banding of less severity may also explain the relative modest increases in RV pressures reported by other groups. Banding with an 18G needle (1.27 mm) leads to RV systolic pressures in the range of 70-90 mmHg</w:t>
      </w:r>
      <w:r w:rsidRPr="009A5CD8">
        <w:rPr>
          <w:color w:val="auto"/>
        </w:rPr>
        <w:fldChar w:fldCharType="begin">
          <w:fldData xml:space="preserve">PEVuZE5vdGU+PENpdGU+PEF1dGhvcj5QaWFvPC9BdXRob3I+PFllYXI+MjAxMDwvWWVhcj48UmVj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</w:fldData>
        </w:fldChar>
      </w:r>
      <w:r w:rsidR="00123450" w:rsidRPr="009A5CD8">
        <w:rPr>
          <w:color w:val="auto"/>
        </w:rPr>
        <w:instrText xml:space="preserve"> ADDIN EN.CITE </w:instrText>
      </w:r>
      <w:r w:rsidR="00123450" w:rsidRPr="009A5CD8">
        <w:rPr>
          <w:color w:val="auto"/>
        </w:rPr>
        <w:fldChar w:fldCharType="begin">
          <w:fldData xml:space="preserve">PEVuZE5vdGU+PENpdGU+PEF1dGhvcj5QaWFvPC9BdXRob3I+PFllYXI+MjAxMDwvWWVhcj48UmVj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</w:fldData>
        </w:fldChar>
      </w:r>
      <w:r w:rsidR="00123450" w:rsidRPr="009A5CD8">
        <w:rPr>
          <w:color w:val="auto"/>
        </w:rPr>
        <w:instrText xml:space="preserve"> ADDIN EN.CITE.DATA </w:instrText>
      </w:r>
      <w:r w:rsidR="00123450" w:rsidRPr="009A5CD8">
        <w:rPr>
          <w:color w:val="auto"/>
        </w:rPr>
      </w:r>
      <w:r w:rsidR="00123450" w:rsidRPr="009A5CD8">
        <w:rPr>
          <w:color w:val="auto"/>
        </w:rPr>
        <w:fldChar w:fldCharType="end"/>
      </w:r>
      <w:r w:rsidRPr="009A5CD8">
        <w:rPr>
          <w:color w:val="auto"/>
        </w:rPr>
      </w:r>
      <w:r w:rsidRPr="009A5CD8">
        <w:rPr>
          <w:color w:val="auto"/>
        </w:rPr>
        <w:fldChar w:fldCharType="separate"/>
      </w:r>
      <w:r w:rsidRPr="009A5CD8">
        <w:rPr>
          <w:color w:val="auto"/>
          <w:vertAlign w:val="superscript"/>
        </w:rPr>
        <w:t>6-9</w:t>
      </w:r>
      <w:r w:rsidRPr="009A5CD8">
        <w:rPr>
          <w:color w:val="auto"/>
        </w:rPr>
        <w:fldChar w:fldCharType="end"/>
      </w:r>
      <w:r w:rsidRPr="009A5CD8">
        <w:rPr>
          <w:color w:val="auto"/>
        </w:rPr>
        <w:t>. In one study</w:t>
      </w:r>
      <w:r w:rsidRPr="009A5CD8">
        <w:rPr>
          <w:color w:val="auto"/>
        </w:rPr>
        <w:fldChar w:fldCharType="begin"/>
      </w:r>
      <w:r w:rsidR="00123450" w:rsidRPr="009A5CD8">
        <w:rPr>
          <w:color w:val="auto"/>
        </w:rPr>
        <w:instrText xml:space="preserve"> ADDIN EN.CITE &lt;EndNote&gt;&lt;Cite&gt;&lt;Author&gt;Bogaard&lt;/Author&gt;&lt;Year&gt;2009&lt;/Year&gt;&lt;RecNum&gt;491&lt;/RecNum&gt;&lt;DisplayText&gt;&lt;style face="superscript"&gt;6&lt;/style&gt;&lt;/DisplayText&gt;&lt;record&gt;&lt;rec-number&gt;491&lt;/rec-number&gt;&lt;foreign-keys&gt;&lt;key app="EN" db-id="asa00dft1vpds9es9t7505zy2wxxrwetp5s9" timestamp="1466450792"&gt;491&lt;/key&gt;&lt;/foreign-keys&gt;&lt;ref-type name="Journal Article"&gt;17&lt;/ref-type&gt;&lt;contributors&gt;&lt;authors&gt;&lt;author&gt;Bogaard, Harm J.&lt;/author&gt;&lt;author&gt;Natarajan, Ramesh&lt;/author&gt;&lt;author&gt;Henderson, Scott C.&lt;/author&gt;&lt;author&gt;Long, Carlin S.&lt;/author&gt;&lt;author&gt;Kraskauskas, Donatas&lt;/author&gt;&lt;author&gt;Smithson, Lisa&lt;/author&gt;&lt;author&gt;Ockaili, Ramzi&lt;/author&gt;&lt;author&gt;McCord, Joe M.&lt;/author&gt;&lt;author&gt;Voelkel, Norbert F.&lt;/author&gt;&lt;/authors&gt;&lt;/contributors&gt;&lt;titles&gt;&lt;title&gt;Chronic pulmonary artery pressure elevation is insufficient to explain right heart failure&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1951-1960&lt;/pages&gt;&lt;volume&gt;120&lt;/volume&gt;&lt;number&gt;20&lt;/number&gt;&lt;keywords&gt;&lt;keyword&gt;PAH&lt;/keyword&gt;&lt;keyword&gt;RV and RHF&lt;/keyword&gt;&lt;keyword&gt;Animal study&lt;/keyword&gt;&lt;keyword&gt;SuHx&lt;/keyword&gt;&lt;keyword&gt;PTB paper&lt;/keyword&gt;&lt;keyword&gt;Review&lt;/keyword&gt;&lt;/keywords&gt;&lt;dates&gt;&lt;year&gt;2009&lt;/year&gt;&lt;/dates&gt;&lt;isbn&gt;1524-4539&lt;/isbn&gt;&lt;work-type&gt;10.1161/CIRCULATIONAHA.109.883843&lt;/work-type&gt;&lt;urls&gt;&lt;related-urls&gt;&lt;url&gt;http://eutils.ncbi.nlm.nih.gov/entrez/eutils/elink.fcgi?dbfrom=pubmed&amp;amp;id=19884466&amp;amp;retmode=ref&amp;amp;cmd=prlinks&lt;/url&gt;&lt;/related-urls&gt;&lt;/urls&gt;&lt;electronic-resource-num&gt;papers3://publication/doi/10.1161/CIRCULATIONAHA.109.883843&lt;/electronic-resource-num&gt;&lt;/record&gt;&lt;/Cite&gt;&lt;/EndNote&gt;</w:instrText>
      </w:r>
      <w:r w:rsidRPr="009A5CD8">
        <w:rPr>
          <w:color w:val="auto"/>
        </w:rPr>
        <w:fldChar w:fldCharType="separate"/>
      </w:r>
      <w:r w:rsidRPr="009A5CD8">
        <w:rPr>
          <w:color w:val="auto"/>
          <w:vertAlign w:val="superscript"/>
        </w:rPr>
        <w:t>6</w:t>
      </w:r>
      <w:r w:rsidRPr="009A5CD8">
        <w:rPr>
          <w:color w:val="auto"/>
        </w:rPr>
        <w:fldChar w:fldCharType="end"/>
      </w:r>
      <w:r w:rsidR="009A5CD8">
        <w:rPr>
          <w:color w:val="auto"/>
        </w:rPr>
        <w:t>,</w:t>
      </w:r>
      <w:r w:rsidRPr="009A5CD8">
        <w:rPr>
          <w:color w:val="auto"/>
        </w:rPr>
        <w:t xml:space="preserve"> this was not sufficient to cause RV fibrosis or reduce cardiac output. Here, we report RV pressures of approximately 90 mmHg for a moderate banding and 110 mmHg for a severe banding. With a severe banding, we have also been able to create a phenotype of decompensated RV failure with extra-cardiac manifestations including hepatic congestion and ascites</w:t>
      </w:r>
      <w:r w:rsidRPr="009A5CD8">
        <w:rPr>
          <w:color w:val="auto"/>
        </w:rPr>
        <w:fldChar w:fldCharType="begin"/>
      </w:r>
      <w:r w:rsidRPr="009A5CD8">
        <w:rPr>
          <w:color w:val="auto"/>
        </w:rPr>
        <w:instrText xml:space="preserve"> ADDIN EN.CITE &lt;EndNote&gt;&lt;Cite&gt;&lt;Author&gt;Andersen&lt;/Author&gt;&lt;Year&gt;2014&lt;/Year&gt;&lt;RecNum&gt;359&lt;/RecNum&gt;&lt;DisplayText&gt;&lt;style face="superscript"&gt;12&lt;/style&gt;&lt;/DisplayText&gt;&lt;record&gt;&lt;rec-number&gt;359&lt;/rec-number&gt;&lt;foreign-keys&gt;&lt;key app="EN" db-id="asa00dft1vpds9es9t7505zy2wxxrwetp5s9" timestamp="1466450791"&gt;359&lt;/key&gt;&lt;/foreign-keys&gt;&lt;ref-type name="Journal Article"&gt;17&lt;/ref-type&gt;&lt;contributors&gt;&lt;authors&gt;&lt;author&gt;Andersen, Stine&lt;/author&gt;&lt;author&gt;Schultz, Jacob Gammelgaard&lt;/author&gt;&lt;author&gt;Andersen, Asger&lt;/author&gt;&lt;author&gt;Ringgaard, Steffen&lt;/author&gt;&lt;author&gt;Nielsen, Jan M.&lt;/author&gt;&lt;author&gt;Holmboe, Sarah&lt;/author&gt;&lt;author&gt;Vildbrad, Mads D.&lt;/author&gt;&lt;author&gt;de Man, Frances S.&lt;/author&gt;&lt;author&gt;Bogaard, Harm J.&lt;/author&gt;&lt;author&gt;Vonk-Noordegraaf, Anton&lt;/author&gt;&lt;author&gt;Nielsen-Kudsk, Jens Erik&lt;/author&gt;&lt;/authors&gt;&lt;/contributors&gt;&lt;titles&gt;&lt;title&gt;Effects of bisoprolol and losartan treatment in the hypertrophic and failing right heart&lt;/title&gt;&lt;secondary-title&gt;Journal of cardiac failure&lt;/secondary-title&gt;&lt;alt-title&gt;J. Card. Fail.&lt;/alt-title&gt;&lt;/titles&gt;&lt;periodical&gt;&lt;full-title&gt;Journal of cardiac failure&lt;/full-title&gt;&lt;abbr-1&gt;J. Card. Fail.&lt;/abbr-1&gt;&lt;/periodical&gt;&lt;alt-periodical&gt;&lt;full-title&gt;Journal of cardiac failure&lt;/full-title&gt;&lt;abbr-1&gt;J. Card. Fail.&lt;/abbr-1&gt;&lt;/alt-periodical&gt;&lt;pages&gt;864-873&lt;/pages&gt;&lt;volume&gt;20&lt;/volume&gt;&lt;number&gt;11&lt;/number&gt;&lt;keywords&gt;&lt;keyword&gt;Animal study&lt;/keyword&gt;&lt;keyword&gt;Beta-blockers&lt;/keyword&gt;&lt;keyword&gt;SNS&lt;/keyword&gt;&lt;keyword&gt;RAAS&lt;/keyword&gt;&lt;keyword&gt;PTB paper&lt;/keyword&gt;&lt;/keywords&gt;&lt;dates&gt;&lt;year&gt;2014&lt;/year&gt;&lt;/dates&gt;&lt;isbn&gt;1532-8414&lt;/isbn&gt;&lt;work-type&gt;10.1016/j.cardfail.2014.08.003&lt;/work-type&gt;&lt;urls&gt;&lt;related-urls&gt;&lt;url&gt;http://eutils.ncbi.nlm.nih.gov/entrez/eutils/elink.fcgi?dbfrom=pubmed&amp;amp;id=25135110&amp;amp;retmode=ref&amp;amp;cmd=prlinks&lt;/url&gt;&lt;/related-urls&gt;&lt;/urls&gt;&lt;electronic-resource-num&gt;papers3://publication/doi/10.1016/j.cardfail.2014.08.003&lt;/electronic-resource-num&gt;&lt;/record&gt;&lt;/Cite&gt;&lt;/EndNote&gt;</w:instrText>
      </w:r>
      <w:r w:rsidRPr="009A5CD8">
        <w:rPr>
          <w:color w:val="auto"/>
        </w:rPr>
        <w:fldChar w:fldCharType="separate"/>
      </w:r>
      <w:r w:rsidRPr="009A5CD8">
        <w:rPr>
          <w:color w:val="auto"/>
          <w:vertAlign w:val="superscript"/>
        </w:rPr>
        <w:t>12</w:t>
      </w:r>
      <w:r w:rsidRPr="009A5CD8">
        <w:rPr>
          <w:color w:val="auto"/>
        </w:rPr>
        <w:fldChar w:fldCharType="end"/>
      </w:r>
      <w:r w:rsidRPr="009A5CD8">
        <w:rPr>
          <w:color w:val="auto"/>
        </w:rPr>
        <w:t xml:space="preserve">. Pulmonary trunk banding by ligation </w:t>
      </w:r>
      <w:r w:rsidRPr="009A5CD8">
        <w:rPr>
          <w:color w:val="auto"/>
        </w:rPr>
        <w:lastRenderedPageBreak/>
        <w:t>using a 20G needle (0.902 mm) caused liver fibrosis, nutmeg-like liver congestion and ascites in Sprague Dawley rats</w:t>
      </w:r>
      <w:r w:rsidRPr="009A5CD8">
        <w:rPr>
          <w:color w:val="auto"/>
        </w:rPr>
        <w:fldChar w:fldCharType="begin"/>
      </w:r>
      <w:r w:rsidR="0035374F" w:rsidRPr="009A5CD8">
        <w:rPr>
          <w:color w:val="auto"/>
        </w:rPr>
        <w:instrText xml:space="preserve"> ADDIN EN.CITE &lt;EndNote&gt;&lt;Cite&gt;&lt;Author&gt;Fujimoto&lt;/Author&gt;&lt;Year&gt;2016&lt;/Year&gt;&lt;RecNum&gt;675&lt;/RecNum&gt;&lt;DisplayText&gt;&lt;style face="superscript"&gt;15&lt;/style&gt;&lt;/DisplayText&gt;&lt;record&gt;&lt;rec-number&gt;675&lt;/rec-number&gt;&lt;foreign-keys&gt;&lt;key app="EN" db-id="asa00dft1vpds9es9t7505zy2wxxrwetp5s9" timestamp="1517665163"&gt;675&lt;/key&gt;&lt;/foreign-keys&gt;&lt;ref-type name="Journal Article"&gt;17&lt;/ref-type&gt;&lt;contributors&gt;&lt;authors&gt;&lt;author&gt;Fujimoto, Y.&lt;/author&gt;&lt;author&gt;Urashima, T.&lt;/author&gt;&lt;author&gt;Shimura, D.&lt;/author&gt;&lt;author&gt;Ito, R.&lt;/author&gt;&lt;author&gt;Kawachi, S.&lt;/author&gt;&lt;author&gt;Kajimura, I.&lt;/author&gt;&lt;author&gt;Akaike, T.&lt;/author&gt;&lt;author&gt;Kusakari, Y.&lt;/author&gt;&lt;author&gt;Fujiwara, M.&lt;/author&gt;&lt;author&gt;Ogawa, K.&lt;/author&gt;&lt;author&gt;Goda, N.&lt;/author&gt;&lt;author&gt;Ida, H.&lt;/author&gt;&lt;author&gt;Minamisawa, S.&lt;/author&gt;&lt;/authors&gt;&lt;/contributors&gt;&lt;auth-address&gt;Department of Cell Physiology, The Jikei University School of Medicine, Tokyo, Japan.&amp;#xD;Department of Pediatrics, The Jikei University School of Medicine, Tokyo, Japan.&amp;#xD;Division of Cardiology, Saitama Children&amp;apos;s Medical Center, Saitama, Japan.&amp;#xD;Department of Life Science and Medical Bioscience, Waseda University, Tokyo, Japan.&lt;/auth-address&gt;&lt;titles&gt;&lt;title&gt;Low Cardiac Output Leads Hepatic Fibrosis in Right Heart Failure Model Rats&lt;/title&gt;&lt;secondary-title&gt;PLoS One&lt;/secondary-title&gt;&lt;/titles&gt;&lt;periodical&gt;&lt;full-title&gt;PloS one&lt;/full-title&gt;&lt;abbr-1&gt;PLoS ONE&lt;/abbr-1&gt;&lt;/periodical&gt;&lt;pages&gt;e0148666&lt;/pages&gt;&lt;volume&gt;11&lt;/volume&gt;&lt;number&gt;2&lt;/number&gt;&lt;keywords&gt;&lt;keyword&gt;PTB paper&lt;/keyword&gt;&lt;/keywords&gt;&lt;dates&gt;&lt;year&gt;2016&lt;/year&gt;&lt;/dates&gt;&lt;isbn&gt;1932-6203 (Electronic)&amp;#xD;1932-6203 (Linking)&lt;/isbn&gt;&lt;accession-num&gt;26863419&lt;/accession-num&gt;&lt;urls&gt;&lt;related-urls&gt;&lt;url&gt;https://www.ncbi.nlm.nih.gov/pubmed/26863419&lt;/url&gt;&lt;url&gt;https://www.ncbi.nlm.nih.gov/pmc/articles/PMC4749189/pdf/pone.0148666.pdf&lt;/url&gt;&lt;/related-urls&gt;&lt;/urls&gt;&lt;custom2&gt;PMC4749189&lt;/custom2&gt;&lt;electronic-resource-num&gt;10.1371/journal.pone.0148666&lt;/electronic-resource-num&gt;&lt;/record&gt;&lt;/Cite&gt;&lt;/EndNote&gt;</w:instrText>
      </w:r>
      <w:r w:rsidRPr="009A5CD8">
        <w:rPr>
          <w:color w:val="auto"/>
        </w:rPr>
        <w:fldChar w:fldCharType="separate"/>
      </w:r>
      <w:r w:rsidR="0035374F" w:rsidRPr="009A5CD8">
        <w:rPr>
          <w:color w:val="auto"/>
          <w:vertAlign w:val="superscript"/>
        </w:rPr>
        <w:t>15</w:t>
      </w:r>
      <w:r w:rsidRPr="009A5CD8">
        <w:rPr>
          <w:color w:val="auto"/>
        </w:rPr>
        <w:fldChar w:fldCharType="end"/>
      </w:r>
      <w:r w:rsidRPr="009A5CD8">
        <w:rPr>
          <w:color w:val="auto"/>
        </w:rPr>
        <w:t xml:space="preserve"> despite the relatively mild constriction compared to our study. This may be explained by different rat strains responding differently to the banding. There are significant differences with regards to metabolism</w:t>
      </w:r>
      <w:r w:rsidRPr="009A5CD8">
        <w:rPr>
          <w:color w:val="auto"/>
        </w:rPr>
        <w:fldChar w:fldCharType="begin">
          <w:fldData xml:space="preserve">PEVuZE5vdGU+PENpdGU+PEF1dGhvcj5NYXJxdWVzPC9BdXRob3I+PFllYXI+MjAxNjwvWWVhcj48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==
</w:fldData>
        </w:fldChar>
      </w:r>
      <w:r w:rsidR="0035374F" w:rsidRPr="009A5CD8">
        <w:rPr>
          <w:color w:val="auto"/>
        </w:rPr>
        <w:instrText xml:space="preserve"> ADDIN EN.CITE </w:instrText>
      </w:r>
      <w:r w:rsidR="0035374F" w:rsidRPr="009A5CD8">
        <w:rPr>
          <w:color w:val="auto"/>
        </w:rPr>
        <w:fldChar w:fldCharType="begin">
          <w:fldData xml:space="preserve">PEVuZE5vdGU+PENpdGU+PEF1dGhvcj5NYXJxdWVzPC9BdXRob3I+PFllYXI+MjAxNjwvWWVhcj48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==
</w:fldData>
        </w:fldChar>
      </w:r>
      <w:r w:rsidR="0035374F" w:rsidRPr="009A5CD8">
        <w:rPr>
          <w:color w:val="auto"/>
        </w:rPr>
        <w:instrText xml:space="preserve"> ADDIN EN.CITE.DATA </w:instrText>
      </w:r>
      <w:r w:rsidR="0035374F" w:rsidRPr="009A5CD8">
        <w:rPr>
          <w:color w:val="auto"/>
        </w:rPr>
      </w:r>
      <w:r w:rsidR="0035374F" w:rsidRPr="009A5CD8">
        <w:rPr>
          <w:color w:val="auto"/>
        </w:rPr>
        <w:fldChar w:fldCharType="end"/>
      </w:r>
      <w:r w:rsidRPr="009A5CD8">
        <w:rPr>
          <w:color w:val="auto"/>
        </w:rPr>
      </w:r>
      <w:r w:rsidRPr="009A5CD8">
        <w:rPr>
          <w:color w:val="auto"/>
        </w:rPr>
        <w:fldChar w:fldCharType="separate"/>
      </w:r>
      <w:r w:rsidR="0035374F" w:rsidRPr="009A5CD8">
        <w:rPr>
          <w:color w:val="auto"/>
          <w:vertAlign w:val="superscript"/>
        </w:rPr>
        <w:t>16</w:t>
      </w:r>
      <w:r w:rsidRPr="009A5CD8">
        <w:rPr>
          <w:color w:val="auto"/>
        </w:rPr>
        <w:fldChar w:fldCharType="end"/>
      </w:r>
      <w:r w:rsidRPr="009A5CD8">
        <w:rPr>
          <w:color w:val="auto"/>
        </w:rPr>
        <w:t>, adrenergic tone and heart rate</w:t>
      </w:r>
      <w:r w:rsidRPr="009A5CD8">
        <w:rPr>
          <w:color w:val="auto"/>
        </w:rPr>
        <w:fldChar w:fldCharType="begin"/>
      </w:r>
      <w:r w:rsidR="0035374F" w:rsidRPr="009A5CD8">
        <w:rPr>
          <w:color w:val="auto"/>
        </w:rPr>
        <w:instrText xml:space="preserve"> ADDIN EN.CITE &lt;EndNote&gt;&lt;Cite&gt;&lt;Author&gt;Osadchii&lt;/Author&gt;&lt;Year&gt;2007&lt;/Year&gt;&lt;RecNum&gt;682&lt;/RecNum&gt;&lt;DisplayText&gt;&lt;style face="superscript"&gt;17&lt;/style&gt;&lt;/DisplayText&gt;&lt;record&gt;&lt;rec-number&gt;682&lt;/rec-number&gt;&lt;foreign-keys&gt;&lt;key app="EN" db-id="asa00dft1vpds9es9t7505zy2wxxrwetp5s9" timestamp="1517751054"&gt;682&lt;/key&gt;&lt;/foreign-keys&gt;&lt;ref-type name="Journal Article"&gt;17&lt;/ref-type&gt;&lt;contributors&gt;&lt;authors&gt;&lt;author&gt;Osadchii, O.&lt;/author&gt;&lt;author&gt;Norton, G.&lt;/author&gt;&lt;author&gt;Deftereos, D.&lt;/author&gt;&lt;author&gt;Woodiwiss, A.&lt;/author&gt;&lt;/authors&gt;&lt;/contributors&gt;&lt;auth-address&gt;Cardiovascular Pathophysiology and Genomics Research Unit, School of Physiology, University of the Witwatersrand, Johannesburg, South Africa. O.E.Osadchii@liverpool.ac.uk&lt;/auth-address&gt;&lt;titles&gt;&lt;title&gt;Rat strain-related differences in myocardial adrenergic tone and the impact on cardiac fibrosis, adrenergic responsiveness and myocardial structure and function&lt;/title&gt;&lt;secondary-title&gt;Pharmacol Res&lt;/secondary-title&gt;&lt;/titles&gt;&lt;periodical&gt;&lt;full-title&gt;Pharmacol Res&lt;/full-title&gt;&lt;/periodical&gt;&lt;pages&gt;287-94&lt;/pages&gt;&lt;volume&gt;55&lt;/volume&gt;&lt;number&gt;4&lt;/number&gt;&lt;keywords&gt;&lt;keyword&gt;PTB paper&lt;/keyword&gt;&lt;/keywords&gt;&lt;dates&gt;&lt;year&gt;2007&lt;/year&gt;&lt;pub-dates&gt;&lt;date&gt;Apr&lt;/date&gt;&lt;/pub-dates&gt;&lt;/dates&gt;&lt;isbn&gt;1043-6618 (Print)&amp;#xD;1043-6618 (Linking)&lt;/isbn&gt;&lt;accession-num&gt;17257851&lt;/accession-num&gt;&lt;urls&gt;&lt;related-urls&gt;&lt;url&gt;https://www.ncbi.nlm.nih.gov/pubmed/17257851&lt;/url&gt;&lt;url&gt;https://ac.els-cdn.com/S1043661806002180/1-s2.0-S1043661806002180-main.pdf?_tid=a6927f5e-09af-11e8-aadd-00000aab0f26&amp;amp;acdnat=1517751254_2d09586af097f620a676aebacd84f3a0&lt;/url&gt;&lt;/related-urls&gt;&lt;/urls&gt;&lt;electronic-resource-num&gt;10.1016/j.phrs.2006.12.005&lt;/electronic-resource-num&gt;&lt;/record&gt;&lt;/Cite&gt;&lt;/EndNote&gt;</w:instrText>
      </w:r>
      <w:r w:rsidRPr="009A5CD8">
        <w:rPr>
          <w:color w:val="auto"/>
        </w:rPr>
        <w:fldChar w:fldCharType="separate"/>
      </w:r>
      <w:r w:rsidR="0035374F" w:rsidRPr="009A5CD8">
        <w:rPr>
          <w:color w:val="auto"/>
          <w:vertAlign w:val="superscript"/>
        </w:rPr>
        <w:t>17</w:t>
      </w:r>
      <w:r w:rsidRPr="009A5CD8">
        <w:rPr>
          <w:color w:val="auto"/>
        </w:rPr>
        <w:fldChar w:fldCharType="end"/>
      </w:r>
      <w:r w:rsidRPr="009A5CD8">
        <w:rPr>
          <w:color w:val="auto"/>
        </w:rPr>
        <w:t xml:space="preserve"> between rat strains. Even within the same rat strain, various characteristics including growth rate may vary with different vendors</w:t>
      </w:r>
      <w:r w:rsidRPr="009A5CD8">
        <w:rPr>
          <w:color w:val="auto"/>
        </w:rPr>
        <w:fldChar w:fldCharType="begin"/>
      </w:r>
      <w:r w:rsidR="0035374F" w:rsidRPr="009A5CD8">
        <w:rPr>
          <w:color w:val="auto"/>
        </w:rPr>
        <w:instrText xml:space="preserve"> ADDIN EN.CITE &lt;EndNote&gt;&lt;Cite&gt;&lt;Author&gt;Brower&lt;/Author&gt;&lt;Year&gt;2015&lt;/Year&gt;&lt;RecNum&gt;679&lt;/RecNum&gt;&lt;DisplayText&gt;&lt;style face="superscript"&gt;18&lt;/style&gt;&lt;/DisplayText&gt;&lt;record&gt;&lt;rec-number&gt;679&lt;/rec-number&gt;&lt;foreign-keys&gt;&lt;key app="EN" db-id="asa00dft1vpds9es9t7505zy2wxxrwetp5s9" timestamp="1517741623"&gt;679&lt;/key&gt;&lt;/foreign-keys&gt;&lt;ref-type name="Journal Article"&gt;17&lt;/ref-type&gt;&lt;contributors&gt;&lt;authors&gt;&lt;author&gt;Brower, M.&lt;/author&gt;&lt;author&gt;Grace, M.&lt;/author&gt;&lt;author&gt;Kotz, C. M.&lt;/author&gt;&lt;author&gt;Koya, V.&lt;/author&gt;&lt;/authors&gt;&lt;/contributors&gt;&lt;auth-address&gt;Boston Scientific Corporation, St. Paul, MN, USA.&amp;#xD;Veteran Affairs Medical Center, Minnesota Obesity Center, Minneapolis, MN, USA.&lt;/auth-address&gt;&lt;titles&gt;&lt;title&gt;Comparative analysis of growth characteristics of Sprague Dawley rats obtained from different sources&lt;/title&gt;&lt;secondary-title&gt;Lab Anim Res&lt;/secondary-title&gt;&lt;/titles&gt;&lt;periodical&gt;&lt;full-title&gt;Lab Anim Res&lt;/full-title&gt;&lt;/periodical&gt;&lt;pages&gt;166-73&lt;/pages&gt;&lt;volume&gt;31&lt;/volume&gt;&lt;number&gt;4&lt;/number&gt;&lt;keywords&gt;&lt;keyword&gt;PTB paper&lt;/keyword&gt;&lt;/keywords&gt;&lt;dates&gt;&lt;year&gt;2015&lt;/year&gt;&lt;pub-dates&gt;&lt;date&gt;Dec&lt;/date&gt;&lt;/pub-dates&gt;&lt;/dates&gt;&lt;isbn&gt;1738-6055 (Print)&amp;#xD;1738-6055 (Linking)&lt;/isbn&gt;&lt;accession-num&gt;26755919&lt;/accession-num&gt;&lt;urls&gt;&lt;related-urls&gt;&lt;url&gt;https://www.ncbi.nlm.nih.gov/pubmed/26755919&lt;/url&gt;&lt;url&gt;https://www.ncbi.nlm.nih.gov/pmc/articles/PMC4707144/pdf/lar-31-166.pdf&lt;/url&gt;&lt;/related-urls&gt;&lt;/urls&gt;&lt;custom2&gt;PMC4707144&lt;/custom2&gt;&lt;electronic-resource-num&gt;10.5625/lar.2015.31.4.166&lt;/electronic-resource-num&gt;&lt;/record&gt;&lt;/Cite&gt;&lt;/EndNote&gt;</w:instrText>
      </w:r>
      <w:r w:rsidRPr="009A5CD8">
        <w:rPr>
          <w:color w:val="auto"/>
        </w:rPr>
        <w:fldChar w:fldCharType="separate"/>
      </w:r>
      <w:r w:rsidR="0035374F" w:rsidRPr="009A5CD8">
        <w:rPr>
          <w:color w:val="auto"/>
          <w:vertAlign w:val="superscript"/>
        </w:rPr>
        <w:t>18</w:t>
      </w:r>
      <w:r w:rsidRPr="009A5CD8">
        <w:rPr>
          <w:color w:val="auto"/>
        </w:rPr>
        <w:fldChar w:fldCharType="end"/>
      </w:r>
      <w:r w:rsidRPr="009A5CD8">
        <w:rPr>
          <w:color w:val="auto"/>
        </w:rPr>
        <w:t xml:space="preserve">. This should always be </w:t>
      </w:r>
      <w:proofErr w:type="gramStart"/>
      <w:r w:rsidRPr="009A5CD8">
        <w:rPr>
          <w:color w:val="auto"/>
        </w:rPr>
        <w:t>taken into account</w:t>
      </w:r>
      <w:proofErr w:type="gramEnd"/>
      <w:r w:rsidRPr="009A5CD8">
        <w:rPr>
          <w:color w:val="auto"/>
        </w:rPr>
        <w:t xml:space="preserve">. For the specific rat strain used, it is therefore critical that well-designed pilot studies are performed </w:t>
      </w:r>
      <w:proofErr w:type="gramStart"/>
      <w:r w:rsidRPr="009A5CD8">
        <w:rPr>
          <w:color w:val="auto"/>
        </w:rPr>
        <w:t>in order to</w:t>
      </w:r>
      <w:proofErr w:type="gramEnd"/>
      <w:r w:rsidRPr="009A5CD8">
        <w:rPr>
          <w:color w:val="auto"/>
        </w:rPr>
        <w:t xml:space="preserve"> determine the banding diameter and the follow-up time needed for the desired RV failure phenotype to develop.</w:t>
      </w:r>
      <w:r w:rsidR="00A746A9" w:rsidRPr="009A5CD8">
        <w:rPr>
          <w:color w:val="auto"/>
        </w:rPr>
        <w:t xml:space="preserve"> The clip model can potentially be used in rat neonates as opposed to the ligating technique previously used</w:t>
      </w:r>
      <w:r w:rsidR="00BE1A3B" w:rsidRPr="009A5CD8">
        <w:rPr>
          <w:color w:val="auto"/>
        </w:rPr>
        <w:fldChar w:fldCharType="begin">
          <w:fldData xml:space="preserve">PEVuZE5vdGU+PENpdGU+PEF1dGhvcj5XYW5nPC9BdXRob3I+PFllYXI+MjAxNzwvWWVhcj48UmVj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</w:fldData>
        </w:fldChar>
      </w:r>
      <w:r w:rsidR="00BE1A3B" w:rsidRPr="009A5CD8">
        <w:rPr>
          <w:color w:val="auto"/>
        </w:rPr>
        <w:instrText xml:space="preserve"> ADDIN EN.CITE </w:instrText>
      </w:r>
      <w:r w:rsidR="00BE1A3B" w:rsidRPr="009A5CD8">
        <w:rPr>
          <w:color w:val="auto"/>
        </w:rPr>
        <w:fldChar w:fldCharType="begin">
          <w:fldData xml:space="preserve">PEVuZE5vdGU+PENpdGU+PEF1dGhvcj5XYW5nPC9BdXRob3I+PFllYXI+MjAxNzwvWWVhcj48UmVj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</w:fldData>
        </w:fldChar>
      </w:r>
      <w:r w:rsidR="00BE1A3B" w:rsidRPr="009A5CD8">
        <w:rPr>
          <w:color w:val="auto"/>
        </w:rPr>
        <w:instrText xml:space="preserve"> ADDIN EN.CITE.DATA </w:instrText>
      </w:r>
      <w:r w:rsidR="00BE1A3B" w:rsidRPr="009A5CD8">
        <w:rPr>
          <w:color w:val="auto"/>
        </w:rPr>
      </w:r>
      <w:r w:rsidR="00BE1A3B" w:rsidRPr="009A5CD8">
        <w:rPr>
          <w:color w:val="auto"/>
        </w:rPr>
        <w:fldChar w:fldCharType="end"/>
      </w:r>
      <w:r w:rsidR="00BE1A3B" w:rsidRPr="009A5CD8">
        <w:rPr>
          <w:color w:val="auto"/>
        </w:rPr>
      </w:r>
      <w:r w:rsidR="00BE1A3B" w:rsidRPr="009A5CD8">
        <w:rPr>
          <w:color w:val="auto"/>
        </w:rPr>
        <w:fldChar w:fldCharType="separate"/>
      </w:r>
      <w:r w:rsidR="00BE1A3B" w:rsidRPr="009A5CD8">
        <w:rPr>
          <w:color w:val="auto"/>
          <w:vertAlign w:val="superscript"/>
        </w:rPr>
        <w:t>19</w:t>
      </w:r>
      <w:r w:rsidR="00BE1A3B" w:rsidRPr="009A5CD8">
        <w:rPr>
          <w:color w:val="auto"/>
        </w:rPr>
        <w:fldChar w:fldCharType="end"/>
      </w:r>
      <w:r w:rsidR="00A746A9" w:rsidRPr="009A5CD8">
        <w:rPr>
          <w:color w:val="auto"/>
        </w:rPr>
        <w:t>, but w</w:t>
      </w:r>
      <w:r w:rsidR="00537AFE" w:rsidRPr="009A5CD8">
        <w:rPr>
          <w:color w:val="auto"/>
        </w:rPr>
        <w:t>e have no experience with this and the same considerations as mentioned above applies before initiating a study.</w:t>
      </w:r>
    </w:p>
    <w:p w14:paraId="6F0A6B14" w14:textId="77777777" w:rsidR="00D43E87" w:rsidRPr="009A5CD8" w:rsidRDefault="00D43E87" w:rsidP="009A5CD8">
      <w:pPr>
        <w:widowControl/>
        <w:jc w:val="left"/>
        <w:rPr>
          <w:color w:val="auto"/>
        </w:rPr>
      </w:pPr>
    </w:p>
    <w:p w14:paraId="28DEC490" w14:textId="7342DC53" w:rsidR="00D43E87" w:rsidRPr="009A5CD8" w:rsidRDefault="00D43E87" w:rsidP="009A5CD8">
      <w:pPr>
        <w:widowControl/>
        <w:jc w:val="left"/>
        <w:rPr>
          <w:color w:val="auto"/>
        </w:rPr>
      </w:pPr>
      <w:r w:rsidRPr="009A5CD8">
        <w:rPr>
          <w:color w:val="auto"/>
        </w:rPr>
        <w:t>The PTB model has a few limitations. Firstly, the very proximal occlusion by the clip around the pulmonary trunk represents the conditions of pulmonic stenosis or CTEPH more than the distal narrowing of the smaller pulmonary arteries seen in PAH. The adaptation of the RV to the increased afterload may vary depending on the location of the obstruction(s)</w:t>
      </w:r>
      <w:r w:rsidRPr="009A5CD8">
        <w:rPr>
          <w:color w:val="auto"/>
        </w:rPr>
        <w:fldChar w:fldCharType="begin"/>
      </w:r>
      <w:r w:rsidR="00BE1A3B" w:rsidRPr="009A5CD8">
        <w:rPr>
          <w:color w:val="auto"/>
        </w:rPr>
        <w:instrText xml:space="preserve"> ADDIN EN.CITE &lt;EndNote&gt;&lt;Cite&gt;&lt;Author&gt;Borgdorff&lt;/Author&gt;&lt;Year&gt;2013&lt;/Year&gt;&lt;RecNum&gt;674&lt;/RecNum&gt;&lt;DisplayText&gt;&lt;style face="superscript"&gt;20&lt;/style&gt;&lt;/DisplayText&gt;&lt;record&gt;&lt;rec-number&gt;674&lt;/rec-number&gt;&lt;foreign-keys&gt;&lt;key app="EN" db-id="asa00dft1vpds9es9t7505zy2wxxrwetp5s9" timestamp="1517663803"&gt;674&lt;/key&gt;&lt;/foreign-keys&gt;&lt;ref-type name="Journal Article"&gt;17&lt;/ref-type&gt;&lt;contributors&gt;&lt;authors&gt;&lt;author&gt;Borgdorff, M. A.&lt;/author&gt;&lt;author&gt;Bartelds, B.&lt;/author&gt;&lt;author&gt;Dickinson, M. G.&lt;/author&gt;&lt;author&gt;Steendijk, P.&lt;/author&gt;&lt;author&gt;de Vroomen, M.&lt;/author&gt;&lt;author&gt;Berger, R. M.&lt;/author&gt;&lt;/authors&gt;&lt;/contributors&gt;&lt;auth-address&gt;Center for Congenital Heart Diseases, Division of Pediatric Cardiology, Beatrix Children&amp;apos;s Hospital, University Medical Center Groningen, Groningen, the Netherlands. m.a.j.borgdorff@umcg.nl&lt;/auth-address&gt;&lt;titles&gt;&lt;title&gt;Distinct loading conditions reveal various patterns of right ventricular adaptation&lt;/title&gt;&lt;secondary-title&gt;Am J Physiol Heart Circ Physiol&lt;/secondary-title&gt;&lt;/titles&gt;&lt;periodical&gt;&lt;full-title&gt;Am J Physiol Heart Circ Physiol&lt;/full-title&gt;&lt;/periodical&gt;&lt;pages&gt;H354-64&lt;/pages&gt;&lt;volume&gt;305&lt;/volume&gt;&lt;number&gt;3&lt;/number&gt;&lt;keywords&gt;&lt;keyword&gt;PTB paper&lt;/keyword&gt;&lt;keyword&gt;Animal study&lt;/keyword&gt;&lt;keyword&gt;Review&lt;/keyword&gt;&lt;/keywords&gt;&lt;dates&gt;&lt;year&gt;2013&lt;/year&gt;&lt;pub-dates&gt;&lt;date&gt;Aug 1&lt;/date&gt;&lt;/pub-dates&gt;&lt;/dates&gt;&lt;isbn&gt;1522-1539 (Electronic)&amp;#xD;0363-6135 (Linking)&lt;/isbn&gt;&lt;accession-num&gt;23729212&lt;/accession-num&gt;&lt;urls&gt;&lt;related-urls&gt;&lt;url&gt;https://www.ncbi.nlm.nih.gov/pubmed/23729212&lt;/url&gt;&lt;/related-urls&gt;&lt;/urls&gt;&lt;electronic-resource-num&gt;10.1152/ajpheart.00180.2013&lt;/electronic-resource-num&gt;&lt;/record&gt;&lt;/Cite&gt;&lt;/EndNote&gt;</w:instrText>
      </w:r>
      <w:r w:rsidRPr="009A5CD8">
        <w:rPr>
          <w:color w:val="auto"/>
        </w:rPr>
        <w:fldChar w:fldCharType="separate"/>
      </w:r>
      <w:r w:rsidR="00BE1A3B" w:rsidRPr="009A5CD8">
        <w:rPr>
          <w:color w:val="auto"/>
          <w:vertAlign w:val="superscript"/>
        </w:rPr>
        <w:t>20</w:t>
      </w:r>
      <w:r w:rsidRPr="009A5CD8">
        <w:rPr>
          <w:color w:val="auto"/>
        </w:rPr>
        <w:fldChar w:fldCharType="end"/>
      </w:r>
      <w:r w:rsidRPr="009A5CD8">
        <w:rPr>
          <w:color w:val="auto"/>
        </w:rPr>
        <w:t xml:space="preserve">. Secondly, the application of the clip during surgery causes a very sudden increase in RV afterload different from the gradual increase in pulmonary vascular resistance in PAH. The procedure is, however, performed in rat weanlings (100-120 g) giving rise to a progressively increased RV afterload </w:t>
      </w:r>
      <w:r w:rsidR="007536C8" w:rsidRPr="009A5CD8">
        <w:rPr>
          <w:color w:val="auto"/>
        </w:rPr>
        <w:t xml:space="preserve">relative to body weight </w:t>
      </w:r>
      <w:r w:rsidRPr="009A5CD8">
        <w:rPr>
          <w:color w:val="auto"/>
        </w:rPr>
        <w:t>with growth of the animals. During the seven weeks period after surgery, the body weight of the rats increases approximately fourfold and hence</w:t>
      </w:r>
      <w:r w:rsidR="00B46A34" w:rsidRPr="009A5CD8">
        <w:rPr>
          <w:color w:val="auto"/>
        </w:rPr>
        <w:t xml:space="preserve"> relative</w:t>
      </w:r>
      <w:r w:rsidRPr="009A5CD8">
        <w:rPr>
          <w:color w:val="auto"/>
        </w:rPr>
        <w:t xml:space="preserve"> RV afterlo</w:t>
      </w:r>
      <w:r w:rsidR="00B46A34" w:rsidRPr="009A5CD8">
        <w:rPr>
          <w:color w:val="auto"/>
        </w:rPr>
        <w:t>ad</w:t>
      </w:r>
      <w:r w:rsidRPr="009A5CD8">
        <w:rPr>
          <w:color w:val="auto"/>
        </w:rPr>
        <w:t xml:space="preserve"> increases proportionally inducing a progressive disease development</w:t>
      </w:r>
      <w:r w:rsidRPr="009A5CD8">
        <w:rPr>
          <w:color w:val="auto"/>
        </w:rPr>
        <w:fldChar w:fldCharType="begin"/>
      </w:r>
      <w:r w:rsidR="00123450" w:rsidRPr="009A5CD8">
        <w:rPr>
          <w:color w:val="auto"/>
        </w:rPr>
        <w:instrText xml:space="preserve"> ADDIN EN.CITE &lt;EndNote&gt;&lt;Cite&gt;&lt;Author&gt;Bogaard&lt;/Author&gt;&lt;Year&gt;2009&lt;/Year&gt;&lt;RecNum&gt;491&lt;/RecNum&gt;&lt;DisplayText&gt;&lt;style face="superscript"&gt;6&lt;/style&gt;&lt;/DisplayText&gt;&lt;record&gt;&lt;rec-number&gt;491&lt;/rec-number&gt;&lt;foreign-keys&gt;&lt;key app="EN" db-id="asa00dft1vpds9es9t7505zy2wxxrwetp5s9" timestamp="1466450792"&gt;491&lt;/key&gt;&lt;/foreign-keys&gt;&lt;ref-type name="Journal Article"&gt;17&lt;/ref-type&gt;&lt;contributors&gt;&lt;authors&gt;&lt;author&gt;Bogaard, Harm J.&lt;/author&gt;&lt;author&gt;Natarajan, Ramesh&lt;/author&gt;&lt;author&gt;Henderson, Scott C.&lt;/author&gt;&lt;author&gt;Long, Carlin S.&lt;/author&gt;&lt;author&gt;Kraskauskas, Donatas&lt;/author&gt;&lt;author&gt;Smithson, Lisa&lt;/author&gt;&lt;author&gt;Ockaili, Ramzi&lt;/author&gt;&lt;author&gt;McCord, Joe M.&lt;/author&gt;&lt;author&gt;Voelkel, Norbert F.&lt;/author&gt;&lt;/authors&gt;&lt;/contributors&gt;&lt;titles&gt;&lt;title&gt;Chronic pulmonary artery pressure elevation is insufficient to explain right heart failure&lt;/title&gt;&lt;secondary-title&gt;Circulation&lt;/secondary-title&gt;&lt;alt-title&gt;Circulation&lt;/alt-title&gt;&lt;/titles&gt;&lt;periodical&gt;&lt;full-title&gt;Circulation&lt;/full-title&gt;&lt;abbr-1&gt;Circulation&lt;/abbr-1&gt;&lt;/periodical&gt;&lt;alt-periodical&gt;&lt;full-title&gt;Circulation&lt;/full-title&gt;&lt;abbr-1&gt;Circulation&lt;/abbr-1&gt;&lt;/alt-periodical&gt;&lt;pages&gt;1951-1960&lt;/pages&gt;&lt;volume&gt;120&lt;/volume&gt;&lt;number&gt;20&lt;/number&gt;&lt;keywords&gt;&lt;keyword&gt;PAH&lt;/keyword&gt;&lt;keyword&gt;RV and RHF&lt;/keyword&gt;&lt;keyword&gt;Animal study&lt;/keyword&gt;&lt;keyword&gt;SuHx&lt;/keyword&gt;&lt;keyword&gt;PTB paper&lt;/keyword&gt;&lt;keyword&gt;Review&lt;/keyword&gt;&lt;/keywords&gt;&lt;dates&gt;&lt;year&gt;2009&lt;/year&gt;&lt;/dates&gt;&lt;isbn&gt;1524-4539&lt;/isbn&gt;&lt;work-type&gt;10.1161/CIRCULATIONAHA.109.883843&lt;/work-type&gt;&lt;urls&gt;&lt;related-urls&gt;&lt;url&gt;http://eutils.ncbi.nlm.nih.gov/entrez/eutils/elink.fcgi?dbfrom=pubmed&amp;amp;id=19884466&amp;amp;retmode=ref&amp;amp;cmd=prlinks&lt;/url&gt;&lt;/related-urls&gt;&lt;/urls&gt;&lt;electronic-resource-num&gt;papers3://publication/doi/10.1161/CIRCULATIONAHA.109.883843&lt;/electronic-resource-num&gt;&lt;/record&gt;&lt;/Cite&gt;&lt;/EndNote&gt;</w:instrText>
      </w:r>
      <w:r w:rsidRPr="009A5CD8">
        <w:rPr>
          <w:color w:val="auto"/>
        </w:rPr>
        <w:fldChar w:fldCharType="separate"/>
      </w:r>
      <w:r w:rsidRPr="009A5CD8">
        <w:rPr>
          <w:color w:val="auto"/>
          <w:vertAlign w:val="superscript"/>
        </w:rPr>
        <w:t>6</w:t>
      </w:r>
      <w:r w:rsidRPr="009A5CD8">
        <w:rPr>
          <w:color w:val="auto"/>
        </w:rPr>
        <w:fldChar w:fldCharType="end"/>
      </w:r>
      <w:r w:rsidRPr="009A5CD8">
        <w:rPr>
          <w:color w:val="auto"/>
        </w:rPr>
        <w:t>.</w:t>
      </w:r>
      <w:r w:rsidR="00431E3B" w:rsidRPr="009A5CD8">
        <w:rPr>
          <w:color w:val="auto"/>
        </w:rPr>
        <w:t xml:space="preserve"> </w:t>
      </w:r>
    </w:p>
    <w:p w14:paraId="4B469BBF" w14:textId="77777777" w:rsidR="00D43E87" w:rsidRPr="009A5CD8" w:rsidRDefault="00D43E87" w:rsidP="009A5CD8">
      <w:pPr>
        <w:widowControl/>
        <w:jc w:val="left"/>
        <w:rPr>
          <w:color w:val="auto"/>
        </w:rPr>
      </w:pPr>
    </w:p>
    <w:p w14:paraId="05278143" w14:textId="44E9E213" w:rsidR="00D43E87" w:rsidRPr="009A5CD8" w:rsidRDefault="00D43E87" w:rsidP="009A5CD8">
      <w:pPr>
        <w:widowControl/>
        <w:jc w:val="left"/>
        <w:rPr>
          <w:color w:val="auto"/>
        </w:rPr>
      </w:pPr>
      <w:r w:rsidRPr="009A5CD8">
        <w:rPr>
          <w:color w:val="auto"/>
        </w:rPr>
        <w:t xml:space="preserve">Using a modified </w:t>
      </w:r>
      <w:r w:rsidR="0098675B" w:rsidRPr="009A5CD8">
        <w:rPr>
          <w:color w:val="auto"/>
        </w:rPr>
        <w:t>ligating</w:t>
      </w:r>
      <w:r w:rsidRPr="009A5CD8">
        <w:rPr>
          <w:color w:val="auto"/>
        </w:rPr>
        <w:t xml:space="preserve"> clip applier and a titanium clip for banding of the pulmonary trunk, we were able to induce RV failure. The method has several advantages including high reproducibility and the possibility of creating different disease severities from mild RV hypertrophy to decompensated RV failure by adjusting the diameter of the banding clip. Changing the diameter by 0.1 mm resulted in distinct RV failure phenotypes ranging from moderate and compensated RV failure to severe and decompensated RV failure demonstrating accuracy of this pulmonary trunk banding method.</w:t>
      </w:r>
      <w:r w:rsidR="00431E3B" w:rsidRPr="009A5CD8">
        <w:rPr>
          <w:color w:val="auto"/>
        </w:rPr>
        <w:t xml:space="preserve"> </w:t>
      </w:r>
    </w:p>
    <w:p w14:paraId="78728D18" w14:textId="706614AE" w:rsidR="00014314" w:rsidRPr="009A5CD8" w:rsidRDefault="00014314" w:rsidP="009A5CD8">
      <w:pPr>
        <w:widowControl/>
        <w:jc w:val="left"/>
        <w:rPr>
          <w:color w:val="auto"/>
        </w:rPr>
      </w:pPr>
    </w:p>
    <w:p w14:paraId="1734505F" w14:textId="15870A12" w:rsidR="00AA03DF" w:rsidRPr="009A5CD8" w:rsidRDefault="00AA03DF" w:rsidP="009A5CD8">
      <w:pPr>
        <w:pStyle w:val="NormalWeb"/>
        <w:widowControl/>
        <w:spacing w:before="0" w:beforeAutospacing="0" w:after="0" w:afterAutospacing="0"/>
        <w:jc w:val="left"/>
        <w:rPr>
          <w:color w:val="auto"/>
        </w:rPr>
      </w:pPr>
      <w:r w:rsidRPr="009A5CD8">
        <w:rPr>
          <w:b/>
          <w:bCs/>
          <w:color w:val="auto"/>
        </w:rPr>
        <w:t>ACKNOWLEDGMENTS:</w:t>
      </w:r>
      <w:r w:rsidR="00431E3B" w:rsidRPr="009A5CD8">
        <w:rPr>
          <w:b/>
          <w:bCs/>
          <w:color w:val="auto"/>
        </w:rPr>
        <w:t xml:space="preserve"> </w:t>
      </w:r>
    </w:p>
    <w:p w14:paraId="48C0D525" w14:textId="3DF0ADB3" w:rsidR="00D43E87" w:rsidRPr="009A5CD8" w:rsidRDefault="00D43E87" w:rsidP="009A5CD8">
      <w:pPr>
        <w:widowControl/>
        <w:jc w:val="left"/>
        <w:rPr>
          <w:color w:val="auto"/>
        </w:rPr>
      </w:pPr>
      <w:r w:rsidRPr="009A5CD8">
        <w:rPr>
          <w:color w:val="auto"/>
        </w:rPr>
        <w:t>This work was supported by The Danish Council for Independent Research [11e108410], the Danish Heart Foundation [12e04-R90-A3852 and 12e04-R90-A3907], and The Novo Nordisk Foundation [</w:t>
      </w:r>
      <w:r w:rsidR="00173224" w:rsidRPr="009A5CD8">
        <w:rPr>
          <w:color w:val="auto"/>
        </w:rPr>
        <w:t>NNF16OC0023244</w:t>
      </w:r>
      <w:r w:rsidRPr="009A5CD8">
        <w:rPr>
          <w:color w:val="auto"/>
        </w:rPr>
        <w:t>].</w:t>
      </w:r>
    </w:p>
    <w:p w14:paraId="2D96E92E" w14:textId="72F287DC" w:rsidR="00AA03DF" w:rsidRPr="009A5CD8" w:rsidRDefault="00AA03DF" w:rsidP="009A5CD8">
      <w:pPr>
        <w:widowControl/>
        <w:jc w:val="left"/>
        <w:rPr>
          <w:b/>
          <w:bCs/>
          <w:color w:val="auto"/>
        </w:rPr>
      </w:pPr>
    </w:p>
    <w:p w14:paraId="5D52ED8B" w14:textId="4A4BDAF1" w:rsidR="00AA03DF" w:rsidRPr="009A5CD8" w:rsidRDefault="00AA03DF" w:rsidP="009A5CD8">
      <w:pPr>
        <w:pStyle w:val="NormalWeb"/>
        <w:widowControl/>
        <w:spacing w:before="0" w:beforeAutospacing="0" w:after="0" w:afterAutospacing="0"/>
        <w:jc w:val="left"/>
        <w:rPr>
          <w:color w:val="auto"/>
        </w:rPr>
      </w:pPr>
      <w:r w:rsidRPr="009A5CD8">
        <w:rPr>
          <w:b/>
          <w:color w:val="auto"/>
        </w:rPr>
        <w:t>DISCLOSURES</w:t>
      </w:r>
      <w:r w:rsidRPr="009A5CD8">
        <w:rPr>
          <w:b/>
          <w:bCs/>
          <w:color w:val="auto"/>
        </w:rPr>
        <w:t>:</w:t>
      </w:r>
      <w:r w:rsidR="00431E3B" w:rsidRPr="009A5CD8">
        <w:rPr>
          <w:b/>
          <w:bCs/>
          <w:color w:val="auto"/>
        </w:rPr>
        <w:t xml:space="preserve"> </w:t>
      </w:r>
    </w:p>
    <w:p w14:paraId="5E423ACE" w14:textId="77777777" w:rsidR="00D43E87" w:rsidRPr="009A5CD8" w:rsidRDefault="00D43E87" w:rsidP="009A5CD8">
      <w:pPr>
        <w:widowControl/>
        <w:jc w:val="left"/>
        <w:rPr>
          <w:color w:val="auto"/>
        </w:rPr>
      </w:pPr>
      <w:r w:rsidRPr="009A5CD8">
        <w:rPr>
          <w:color w:val="auto"/>
        </w:rPr>
        <w:t>The authors have nothing to disclose</w:t>
      </w:r>
    </w:p>
    <w:p w14:paraId="66030076" w14:textId="77777777" w:rsidR="00AA03DF" w:rsidRPr="009A5CD8" w:rsidRDefault="00AA03DF" w:rsidP="009A5CD8">
      <w:pPr>
        <w:widowControl/>
        <w:jc w:val="left"/>
        <w:rPr>
          <w:color w:val="auto"/>
        </w:rPr>
      </w:pPr>
    </w:p>
    <w:p w14:paraId="6EE844E3" w14:textId="08C7E902" w:rsidR="0035374F" w:rsidRPr="009A5CD8" w:rsidRDefault="009726EE" w:rsidP="009A5CD8">
      <w:pPr>
        <w:widowControl/>
        <w:jc w:val="left"/>
        <w:rPr>
          <w:b/>
          <w:color w:val="auto"/>
        </w:rPr>
      </w:pPr>
      <w:r w:rsidRPr="009A5CD8">
        <w:rPr>
          <w:b/>
          <w:bCs/>
          <w:color w:val="auto"/>
        </w:rPr>
        <w:t>REFERENCES</w:t>
      </w:r>
      <w:r w:rsidR="00D04760" w:rsidRPr="009A5CD8">
        <w:rPr>
          <w:b/>
          <w:bCs/>
          <w:color w:val="auto"/>
        </w:rPr>
        <w:t>:</w:t>
      </w:r>
      <w:r w:rsidRPr="009A5CD8">
        <w:rPr>
          <w:color w:val="auto"/>
        </w:rPr>
        <w:t xml:space="preserve"> </w:t>
      </w:r>
    </w:p>
    <w:p w14:paraId="24AA08C1" w14:textId="55245814" w:rsidR="00400E07" w:rsidRPr="009A5CD8" w:rsidRDefault="0035374F" w:rsidP="009A5CD8">
      <w:pPr>
        <w:pStyle w:val="EndNoteBibliography"/>
        <w:widowControl/>
        <w:jc w:val="left"/>
        <w:rPr>
          <w:noProof w:val="0"/>
          <w:color w:val="auto"/>
        </w:rPr>
      </w:pPr>
      <w:r w:rsidRPr="009A5CD8">
        <w:rPr>
          <w:noProof w:val="0"/>
          <w:color w:val="auto"/>
        </w:rPr>
        <w:fldChar w:fldCharType="begin"/>
      </w:r>
      <w:r w:rsidRPr="009A5CD8">
        <w:rPr>
          <w:noProof w:val="0"/>
          <w:color w:val="auto"/>
        </w:rPr>
        <w:instrText xml:space="preserve"> ADDIN EN.REFLIST </w:instrText>
      </w:r>
      <w:r w:rsidRPr="009A5CD8">
        <w:rPr>
          <w:noProof w:val="0"/>
          <w:color w:val="auto"/>
        </w:rPr>
        <w:fldChar w:fldCharType="separate"/>
      </w:r>
      <w:r w:rsidR="00400E07" w:rsidRPr="009A5CD8">
        <w:rPr>
          <w:noProof w:val="0"/>
          <w:color w:val="auto"/>
        </w:rPr>
        <w:t>1</w:t>
      </w:r>
      <w:r w:rsidR="00400E07" w:rsidRPr="009A5CD8">
        <w:rPr>
          <w:noProof w:val="0"/>
          <w:color w:val="auto"/>
        </w:rPr>
        <w:tab/>
        <w:t>Kaufman, B. D.</w:t>
      </w:r>
      <w:r w:rsidR="00431E3B" w:rsidRPr="009A5CD8">
        <w:rPr>
          <w:i/>
          <w:noProof w:val="0"/>
          <w:color w:val="auto"/>
        </w:rPr>
        <w:t xml:space="preserve"> et al.</w:t>
      </w:r>
      <w:r w:rsidR="00400E07" w:rsidRPr="009A5CD8">
        <w:rPr>
          <w:noProof w:val="0"/>
          <w:color w:val="auto"/>
        </w:rPr>
        <w:t xml:space="preserve"> Genomic profiling of left and right ventricular hypertrophy in congenital heart disease. </w:t>
      </w:r>
      <w:r w:rsidR="00A02B6B" w:rsidRPr="009A5CD8">
        <w:rPr>
          <w:i/>
          <w:noProof w:val="0"/>
          <w:color w:val="auto"/>
        </w:rPr>
        <w:t>Journal of Cardiac Failure</w:t>
      </w:r>
      <w:r w:rsidR="00400E07" w:rsidRPr="009A5CD8">
        <w:rPr>
          <w:i/>
          <w:noProof w:val="0"/>
          <w:color w:val="auto"/>
        </w:rPr>
        <w:t>.</w:t>
      </w:r>
      <w:r w:rsidR="00400E07" w:rsidRPr="009A5CD8">
        <w:rPr>
          <w:noProof w:val="0"/>
          <w:color w:val="auto"/>
        </w:rPr>
        <w:t xml:space="preserve"> </w:t>
      </w:r>
      <w:r w:rsidR="00400E07" w:rsidRPr="009A5CD8">
        <w:rPr>
          <w:b/>
          <w:noProof w:val="0"/>
          <w:color w:val="auto"/>
        </w:rPr>
        <w:t>14</w:t>
      </w:r>
      <w:r w:rsidR="00400E07" w:rsidRPr="009A5CD8">
        <w:rPr>
          <w:noProof w:val="0"/>
          <w:color w:val="auto"/>
        </w:rPr>
        <w:t xml:space="preserve"> (9), 760-767</w:t>
      </w:r>
      <w:r w:rsidR="009A5CD8">
        <w:rPr>
          <w:noProof w:val="0"/>
          <w:color w:val="auto"/>
        </w:rPr>
        <w:t xml:space="preserve"> (</w:t>
      </w:r>
      <w:r w:rsidR="00400E07" w:rsidRPr="009A5CD8">
        <w:rPr>
          <w:noProof w:val="0"/>
          <w:color w:val="auto"/>
        </w:rPr>
        <w:t>2008).</w:t>
      </w:r>
    </w:p>
    <w:p w14:paraId="4EC940D3" w14:textId="22361737" w:rsidR="00400E07" w:rsidRPr="009A5CD8" w:rsidRDefault="00400E07" w:rsidP="009A5CD8">
      <w:pPr>
        <w:pStyle w:val="EndNoteBibliography"/>
        <w:widowControl/>
        <w:jc w:val="left"/>
        <w:rPr>
          <w:noProof w:val="0"/>
          <w:color w:val="auto"/>
        </w:rPr>
      </w:pPr>
      <w:r w:rsidRPr="009A5CD8">
        <w:rPr>
          <w:noProof w:val="0"/>
          <w:color w:val="auto"/>
        </w:rPr>
        <w:t>2</w:t>
      </w:r>
      <w:r w:rsidRPr="009A5CD8">
        <w:rPr>
          <w:noProof w:val="0"/>
          <w:color w:val="auto"/>
        </w:rPr>
        <w:tab/>
      </w:r>
      <w:proofErr w:type="spellStart"/>
      <w:r w:rsidRPr="009A5CD8">
        <w:rPr>
          <w:noProof w:val="0"/>
          <w:color w:val="auto"/>
        </w:rPr>
        <w:t>Zungu</w:t>
      </w:r>
      <w:proofErr w:type="spellEnd"/>
      <w:r w:rsidRPr="009A5CD8">
        <w:rPr>
          <w:noProof w:val="0"/>
          <w:color w:val="auto"/>
        </w:rPr>
        <w:t xml:space="preserve">-Edmondson, M. &amp; Suzuki, Y. J. Differential stress response mechanisms in right and left ventricles. </w:t>
      </w:r>
      <w:r w:rsidR="00A02B6B" w:rsidRPr="009A5CD8">
        <w:rPr>
          <w:i/>
          <w:noProof w:val="0"/>
          <w:color w:val="auto"/>
        </w:rPr>
        <w:t>Journal of Rare Diseases Research &amp; Treatment</w:t>
      </w:r>
      <w:r w:rsidRPr="009A5CD8">
        <w:rPr>
          <w:i/>
          <w:noProof w:val="0"/>
          <w:color w:val="auto"/>
        </w:rPr>
        <w:t>.</w:t>
      </w:r>
      <w:r w:rsidRPr="009A5CD8">
        <w:rPr>
          <w:noProof w:val="0"/>
          <w:color w:val="auto"/>
        </w:rPr>
        <w:t xml:space="preserve"> </w:t>
      </w:r>
      <w:r w:rsidRPr="009A5CD8">
        <w:rPr>
          <w:b/>
          <w:noProof w:val="0"/>
          <w:color w:val="auto"/>
        </w:rPr>
        <w:t>1</w:t>
      </w:r>
      <w:r w:rsidRPr="009A5CD8">
        <w:rPr>
          <w:noProof w:val="0"/>
          <w:color w:val="auto"/>
        </w:rPr>
        <w:t xml:space="preserve"> (2), 39-45</w:t>
      </w:r>
      <w:r w:rsidR="009A5CD8">
        <w:rPr>
          <w:noProof w:val="0"/>
          <w:color w:val="auto"/>
        </w:rPr>
        <w:t xml:space="preserve"> (</w:t>
      </w:r>
      <w:r w:rsidRPr="009A5CD8">
        <w:rPr>
          <w:noProof w:val="0"/>
          <w:color w:val="auto"/>
        </w:rPr>
        <w:t>2016).</w:t>
      </w:r>
    </w:p>
    <w:p w14:paraId="18156B85" w14:textId="01DBF737" w:rsidR="00400E07" w:rsidRPr="009A5CD8" w:rsidRDefault="00400E07" w:rsidP="009A5CD8">
      <w:pPr>
        <w:pStyle w:val="EndNoteBibliography"/>
        <w:widowControl/>
        <w:jc w:val="left"/>
        <w:rPr>
          <w:noProof w:val="0"/>
          <w:color w:val="auto"/>
        </w:rPr>
      </w:pPr>
      <w:r w:rsidRPr="009A5CD8">
        <w:rPr>
          <w:noProof w:val="0"/>
          <w:color w:val="auto"/>
        </w:rPr>
        <w:lastRenderedPageBreak/>
        <w:t>3</w:t>
      </w:r>
      <w:r w:rsidRPr="009A5CD8">
        <w:rPr>
          <w:noProof w:val="0"/>
          <w:color w:val="auto"/>
        </w:rPr>
        <w:tab/>
      </w:r>
      <w:proofErr w:type="spellStart"/>
      <w:r w:rsidRPr="009A5CD8">
        <w:rPr>
          <w:noProof w:val="0"/>
          <w:color w:val="auto"/>
        </w:rPr>
        <w:t>Zaffran</w:t>
      </w:r>
      <w:proofErr w:type="spellEnd"/>
      <w:r w:rsidRPr="009A5CD8">
        <w:rPr>
          <w:noProof w:val="0"/>
          <w:color w:val="auto"/>
        </w:rPr>
        <w:t xml:space="preserve">, S., Kelly, R. G., </w:t>
      </w:r>
      <w:proofErr w:type="spellStart"/>
      <w:r w:rsidRPr="009A5CD8">
        <w:rPr>
          <w:noProof w:val="0"/>
          <w:color w:val="auto"/>
        </w:rPr>
        <w:t>Meilhac</w:t>
      </w:r>
      <w:proofErr w:type="spellEnd"/>
      <w:r w:rsidRPr="009A5CD8">
        <w:rPr>
          <w:noProof w:val="0"/>
          <w:color w:val="auto"/>
        </w:rPr>
        <w:t xml:space="preserve">, S. M., Buckingham, M. E. &amp; Brown, N. A. Right ventricular myocardium derives from the anterior heart field. </w:t>
      </w:r>
      <w:r w:rsidR="00A02B6B" w:rsidRPr="009A5CD8">
        <w:rPr>
          <w:i/>
          <w:noProof w:val="0"/>
          <w:color w:val="auto"/>
        </w:rPr>
        <w:t>Circulation</w:t>
      </w:r>
      <w:r w:rsidR="00A02B6B" w:rsidRPr="009A5CD8">
        <w:rPr>
          <w:noProof w:val="0"/>
          <w:color w:val="auto"/>
        </w:rPr>
        <w:t xml:space="preserve"> </w:t>
      </w:r>
      <w:r w:rsidR="00A02B6B" w:rsidRPr="009A5CD8">
        <w:rPr>
          <w:i/>
          <w:noProof w:val="0"/>
          <w:color w:val="auto"/>
        </w:rPr>
        <w:t>Research</w:t>
      </w:r>
      <w:r w:rsidRPr="009A5CD8">
        <w:rPr>
          <w:i/>
          <w:noProof w:val="0"/>
          <w:color w:val="auto"/>
        </w:rPr>
        <w:t>.</w:t>
      </w:r>
      <w:r w:rsidRPr="009A5CD8">
        <w:rPr>
          <w:noProof w:val="0"/>
          <w:color w:val="auto"/>
        </w:rPr>
        <w:t xml:space="preserve"> </w:t>
      </w:r>
      <w:r w:rsidRPr="009A5CD8">
        <w:rPr>
          <w:b/>
          <w:noProof w:val="0"/>
          <w:color w:val="auto"/>
        </w:rPr>
        <w:t>95</w:t>
      </w:r>
      <w:r w:rsidRPr="009A5CD8">
        <w:rPr>
          <w:noProof w:val="0"/>
          <w:color w:val="auto"/>
        </w:rPr>
        <w:t xml:space="preserve"> (3), 261-268</w:t>
      </w:r>
      <w:r w:rsidR="009A5CD8">
        <w:rPr>
          <w:noProof w:val="0"/>
          <w:color w:val="auto"/>
        </w:rPr>
        <w:t xml:space="preserve"> (</w:t>
      </w:r>
      <w:r w:rsidRPr="009A5CD8">
        <w:rPr>
          <w:noProof w:val="0"/>
          <w:color w:val="auto"/>
        </w:rPr>
        <w:t>2004).</w:t>
      </w:r>
    </w:p>
    <w:p w14:paraId="5C6555C9" w14:textId="30AFA044" w:rsidR="00400E07" w:rsidRPr="009A5CD8" w:rsidRDefault="00400E07" w:rsidP="009A5CD8">
      <w:pPr>
        <w:pStyle w:val="EndNoteBibliography"/>
        <w:widowControl/>
        <w:jc w:val="left"/>
        <w:rPr>
          <w:noProof w:val="0"/>
          <w:color w:val="auto"/>
        </w:rPr>
      </w:pPr>
      <w:r w:rsidRPr="009A5CD8">
        <w:rPr>
          <w:noProof w:val="0"/>
          <w:color w:val="auto"/>
        </w:rPr>
        <w:t>4</w:t>
      </w:r>
      <w:r w:rsidRPr="009A5CD8">
        <w:rPr>
          <w:noProof w:val="0"/>
          <w:color w:val="auto"/>
        </w:rPr>
        <w:tab/>
        <w:t xml:space="preserve">de </w:t>
      </w:r>
      <w:proofErr w:type="spellStart"/>
      <w:r w:rsidRPr="009A5CD8">
        <w:rPr>
          <w:noProof w:val="0"/>
          <w:color w:val="auto"/>
        </w:rPr>
        <w:t>Raaf</w:t>
      </w:r>
      <w:proofErr w:type="spellEnd"/>
      <w:r w:rsidRPr="009A5CD8">
        <w:rPr>
          <w:noProof w:val="0"/>
          <w:color w:val="auto"/>
        </w:rPr>
        <w:t>, M. A.</w:t>
      </w:r>
      <w:r w:rsidR="00431E3B" w:rsidRPr="009A5CD8">
        <w:rPr>
          <w:i/>
          <w:noProof w:val="0"/>
          <w:color w:val="auto"/>
        </w:rPr>
        <w:t xml:space="preserve"> et al.</w:t>
      </w:r>
      <w:r w:rsidRPr="009A5CD8">
        <w:rPr>
          <w:noProof w:val="0"/>
          <w:color w:val="auto"/>
        </w:rPr>
        <w:t xml:space="preserve"> </w:t>
      </w:r>
      <w:proofErr w:type="spellStart"/>
      <w:r w:rsidRPr="009A5CD8">
        <w:rPr>
          <w:noProof w:val="0"/>
          <w:color w:val="auto"/>
        </w:rPr>
        <w:t>SuHx</w:t>
      </w:r>
      <w:proofErr w:type="spellEnd"/>
      <w:r w:rsidRPr="009A5CD8">
        <w:rPr>
          <w:noProof w:val="0"/>
          <w:color w:val="auto"/>
        </w:rPr>
        <w:t xml:space="preserve"> rat model: partly reversible pulmonary hypertension and progressive intima obstruction. </w:t>
      </w:r>
      <w:r w:rsidR="00A02B6B" w:rsidRPr="009A5CD8">
        <w:rPr>
          <w:i/>
          <w:noProof w:val="0"/>
          <w:color w:val="auto"/>
        </w:rPr>
        <w:t>The European Respiratory Journal</w:t>
      </w:r>
      <w:r w:rsidRPr="009A5CD8">
        <w:rPr>
          <w:i/>
          <w:noProof w:val="0"/>
          <w:color w:val="auto"/>
        </w:rPr>
        <w:t>.</w:t>
      </w:r>
      <w:r w:rsidRPr="009A5CD8">
        <w:rPr>
          <w:noProof w:val="0"/>
          <w:color w:val="auto"/>
        </w:rPr>
        <w:t xml:space="preserve"> </w:t>
      </w:r>
      <w:r w:rsidRPr="009A5CD8">
        <w:rPr>
          <w:b/>
          <w:noProof w:val="0"/>
          <w:color w:val="auto"/>
        </w:rPr>
        <w:t>44</w:t>
      </w:r>
      <w:r w:rsidRPr="009A5CD8">
        <w:rPr>
          <w:noProof w:val="0"/>
          <w:color w:val="auto"/>
        </w:rPr>
        <w:t xml:space="preserve"> (1), 160-168</w:t>
      </w:r>
      <w:r w:rsidR="009A5CD8">
        <w:rPr>
          <w:noProof w:val="0"/>
          <w:color w:val="auto"/>
        </w:rPr>
        <w:t xml:space="preserve"> (</w:t>
      </w:r>
      <w:r w:rsidRPr="009A5CD8">
        <w:rPr>
          <w:noProof w:val="0"/>
          <w:color w:val="auto"/>
        </w:rPr>
        <w:t>2014).</w:t>
      </w:r>
    </w:p>
    <w:p w14:paraId="556AC433" w14:textId="20D2EA3D" w:rsidR="00400E07" w:rsidRPr="009A5CD8" w:rsidRDefault="00400E07" w:rsidP="009A5CD8">
      <w:pPr>
        <w:pStyle w:val="EndNoteBibliography"/>
        <w:widowControl/>
        <w:jc w:val="left"/>
        <w:rPr>
          <w:noProof w:val="0"/>
          <w:color w:val="auto"/>
        </w:rPr>
      </w:pPr>
      <w:r w:rsidRPr="009A5CD8">
        <w:rPr>
          <w:noProof w:val="0"/>
          <w:color w:val="auto"/>
        </w:rPr>
        <w:t>5</w:t>
      </w:r>
      <w:r w:rsidRPr="009A5CD8">
        <w:rPr>
          <w:noProof w:val="0"/>
          <w:color w:val="auto"/>
        </w:rPr>
        <w:tab/>
        <w:t>Gomez-Arroyo, J. G.</w:t>
      </w:r>
      <w:r w:rsidR="00431E3B" w:rsidRPr="009A5CD8">
        <w:rPr>
          <w:i/>
          <w:noProof w:val="0"/>
          <w:color w:val="auto"/>
        </w:rPr>
        <w:t xml:space="preserve"> et al.</w:t>
      </w:r>
      <w:r w:rsidRPr="009A5CD8">
        <w:rPr>
          <w:noProof w:val="0"/>
          <w:color w:val="auto"/>
        </w:rPr>
        <w:t xml:space="preserve"> The </w:t>
      </w:r>
      <w:proofErr w:type="spellStart"/>
      <w:r w:rsidRPr="009A5CD8">
        <w:rPr>
          <w:noProof w:val="0"/>
          <w:color w:val="auto"/>
        </w:rPr>
        <w:t>monocrotaline</w:t>
      </w:r>
      <w:proofErr w:type="spellEnd"/>
      <w:r w:rsidRPr="009A5CD8">
        <w:rPr>
          <w:noProof w:val="0"/>
          <w:color w:val="auto"/>
        </w:rPr>
        <w:t xml:space="preserve"> model of pulmonary hypertension in perspective. </w:t>
      </w:r>
      <w:r w:rsidR="00A02B6B" w:rsidRPr="009A5CD8">
        <w:rPr>
          <w:i/>
          <w:noProof w:val="0"/>
          <w:color w:val="auto"/>
        </w:rPr>
        <w:t>American Journal of Physiology-Lung Cellular and Molecular Physiology</w:t>
      </w:r>
      <w:r w:rsidRPr="009A5CD8">
        <w:rPr>
          <w:i/>
          <w:noProof w:val="0"/>
          <w:color w:val="auto"/>
        </w:rPr>
        <w:t>.</w:t>
      </w:r>
      <w:r w:rsidRPr="009A5CD8">
        <w:rPr>
          <w:noProof w:val="0"/>
          <w:color w:val="auto"/>
        </w:rPr>
        <w:t xml:space="preserve"> </w:t>
      </w:r>
      <w:r w:rsidRPr="009A5CD8">
        <w:rPr>
          <w:b/>
          <w:noProof w:val="0"/>
          <w:color w:val="auto"/>
        </w:rPr>
        <w:t>302</w:t>
      </w:r>
      <w:r w:rsidRPr="009A5CD8">
        <w:rPr>
          <w:noProof w:val="0"/>
          <w:color w:val="auto"/>
        </w:rPr>
        <w:t xml:space="preserve"> (4), L363-369</w:t>
      </w:r>
      <w:r w:rsidR="009A5CD8">
        <w:rPr>
          <w:noProof w:val="0"/>
          <w:color w:val="auto"/>
        </w:rPr>
        <w:t xml:space="preserve"> (</w:t>
      </w:r>
      <w:r w:rsidRPr="009A5CD8">
        <w:rPr>
          <w:noProof w:val="0"/>
          <w:color w:val="auto"/>
        </w:rPr>
        <w:t>2012).</w:t>
      </w:r>
    </w:p>
    <w:p w14:paraId="1B7DD52F" w14:textId="466AA512" w:rsidR="00400E07" w:rsidRPr="009A5CD8" w:rsidRDefault="00400E07" w:rsidP="009A5CD8">
      <w:pPr>
        <w:pStyle w:val="EndNoteBibliography"/>
        <w:widowControl/>
        <w:jc w:val="left"/>
        <w:rPr>
          <w:noProof w:val="0"/>
          <w:color w:val="auto"/>
        </w:rPr>
      </w:pPr>
      <w:r w:rsidRPr="009A5CD8">
        <w:rPr>
          <w:noProof w:val="0"/>
          <w:color w:val="auto"/>
        </w:rPr>
        <w:t>6</w:t>
      </w:r>
      <w:r w:rsidRPr="009A5CD8">
        <w:rPr>
          <w:noProof w:val="0"/>
          <w:color w:val="auto"/>
        </w:rPr>
        <w:tab/>
      </w:r>
      <w:proofErr w:type="spellStart"/>
      <w:r w:rsidRPr="009A5CD8">
        <w:rPr>
          <w:noProof w:val="0"/>
          <w:color w:val="auto"/>
        </w:rPr>
        <w:t>Bogaard</w:t>
      </w:r>
      <w:proofErr w:type="spellEnd"/>
      <w:r w:rsidRPr="009A5CD8">
        <w:rPr>
          <w:noProof w:val="0"/>
          <w:color w:val="auto"/>
        </w:rPr>
        <w:t>, H. J.</w:t>
      </w:r>
      <w:r w:rsidR="00431E3B" w:rsidRPr="009A5CD8">
        <w:rPr>
          <w:i/>
          <w:noProof w:val="0"/>
          <w:color w:val="auto"/>
        </w:rPr>
        <w:t xml:space="preserve"> et al.</w:t>
      </w:r>
      <w:r w:rsidRPr="009A5CD8">
        <w:rPr>
          <w:noProof w:val="0"/>
          <w:color w:val="auto"/>
        </w:rPr>
        <w:t xml:space="preserve"> Chronic pulmonary artery pressure elevation is insufficient to explain right heart failure. </w:t>
      </w:r>
      <w:r w:rsidRPr="009A5CD8">
        <w:rPr>
          <w:i/>
          <w:noProof w:val="0"/>
          <w:color w:val="auto"/>
        </w:rPr>
        <w:t>Circulation.</w:t>
      </w:r>
      <w:r w:rsidRPr="009A5CD8">
        <w:rPr>
          <w:noProof w:val="0"/>
          <w:color w:val="auto"/>
        </w:rPr>
        <w:t xml:space="preserve"> </w:t>
      </w:r>
      <w:r w:rsidRPr="009A5CD8">
        <w:rPr>
          <w:b/>
          <w:noProof w:val="0"/>
          <w:color w:val="auto"/>
        </w:rPr>
        <w:t>120</w:t>
      </w:r>
      <w:r w:rsidRPr="009A5CD8">
        <w:rPr>
          <w:noProof w:val="0"/>
          <w:color w:val="auto"/>
        </w:rPr>
        <w:t xml:space="preserve"> (20), 1951-1960</w:t>
      </w:r>
      <w:r w:rsidR="009A5CD8">
        <w:rPr>
          <w:noProof w:val="0"/>
          <w:color w:val="auto"/>
        </w:rPr>
        <w:t xml:space="preserve"> (</w:t>
      </w:r>
      <w:r w:rsidRPr="009A5CD8">
        <w:rPr>
          <w:noProof w:val="0"/>
          <w:color w:val="auto"/>
        </w:rPr>
        <w:t>2009).</w:t>
      </w:r>
    </w:p>
    <w:p w14:paraId="4D18DFD8" w14:textId="5FAB3D2F" w:rsidR="00400E07" w:rsidRPr="009A5CD8" w:rsidRDefault="00400E07" w:rsidP="009A5CD8">
      <w:pPr>
        <w:pStyle w:val="EndNoteBibliography"/>
        <w:widowControl/>
        <w:jc w:val="left"/>
        <w:rPr>
          <w:noProof w:val="0"/>
          <w:color w:val="auto"/>
        </w:rPr>
      </w:pPr>
      <w:r w:rsidRPr="009A5CD8">
        <w:rPr>
          <w:noProof w:val="0"/>
          <w:color w:val="auto"/>
        </w:rPr>
        <w:t>7</w:t>
      </w:r>
      <w:r w:rsidRPr="009A5CD8">
        <w:rPr>
          <w:noProof w:val="0"/>
          <w:color w:val="auto"/>
        </w:rPr>
        <w:tab/>
      </w:r>
      <w:proofErr w:type="spellStart"/>
      <w:r w:rsidRPr="009A5CD8">
        <w:rPr>
          <w:noProof w:val="0"/>
          <w:color w:val="auto"/>
        </w:rPr>
        <w:t>Borgdorff</w:t>
      </w:r>
      <w:proofErr w:type="spellEnd"/>
      <w:r w:rsidRPr="009A5CD8">
        <w:rPr>
          <w:noProof w:val="0"/>
          <w:color w:val="auto"/>
        </w:rPr>
        <w:t>, M. A.</w:t>
      </w:r>
      <w:r w:rsidR="00431E3B" w:rsidRPr="009A5CD8">
        <w:rPr>
          <w:i/>
          <w:noProof w:val="0"/>
          <w:color w:val="auto"/>
        </w:rPr>
        <w:t xml:space="preserve"> et al.</w:t>
      </w:r>
      <w:r w:rsidRPr="009A5CD8">
        <w:rPr>
          <w:noProof w:val="0"/>
          <w:color w:val="auto"/>
        </w:rPr>
        <w:t xml:space="preserve"> Sildenafil enhances systolic adaptation, but does not prevent diastolic dysfunction, in the pressure-loaded right ventricle. </w:t>
      </w:r>
      <w:r w:rsidR="00A02B6B" w:rsidRPr="009A5CD8">
        <w:rPr>
          <w:i/>
          <w:noProof w:val="0"/>
          <w:color w:val="auto"/>
        </w:rPr>
        <w:t>European Journal of Heart Failure</w:t>
      </w:r>
      <w:r w:rsidRPr="009A5CD8">
        <w:rPr>
          <w:i/>
          <w:noProof w:val="0"/>
          <w:color w:val="auto"/>
        </w:rPr>
        <w:t xml:space="preserve">. </w:t>
      </w:r>
      <w:r w:rsidRPr="009A5CD8">
        <w:rPr>
          <w:b/>
          <w:noProof w:val="0"/>
          <w:color w:val="auto"/>
        </w:rPr>
        <w:t>14</w:t>
      </w:r>
      <w:r w:rsidRPr="009A5CD8">
        <w:rPr>
          <w:noProof w:val="0"/>
          <w:color w:val="auto"/>
        </w:rPr>
        <w:t xml:space="preserve"> (9), 1067-1074</w:t>
      </w:r>
      <w:r w:rsidR="009A5CD8">
        <w:rPr>
          <w:noProof w:val="0"/>
          <w:color w:val="auto"/>
        </w:rPr>
        <w:t xml:space="preserve"> (</w:t>
      </w:r>
      <w:r w:rsidRPr="009A5CD8">
        <w:rPr>
          <w:noProof w:val="0"/>
          <w:color w:val="auto"/>
        </w:rPr>
        <w:t>2012).</w:t>
      </w:r>
    </w:p>
    <w:p w14:paraId="748B411D" w14:textId="740DC109" w:rsidR="00400E07" w:rsidRPr="009A5CD8" w:rsidRDefault="00400E07" w:rsidP="009A5CD8">
      <w:pPr>
        <w:pStyle w:val="EndNoteBibliography"/>
        <w:widowControl/>
        <w:jc w:val="left"/>
        <w:rPr>
          <w:noProof w:val="0"/>
          <w:color w:val="auto"/>
        </w:rPr>
      </w:pPr>
      <w:r w:rsidRPr="009A5CD8">
        <w:rPr>
          <w:noProof w:val="0"/>
          <w:color w:val="auto"/>
        </w:rPr>
        <w:t>8</w:t>
      </w:r>
      <w:r w:rsidRPr="009A5CD8">
        <w:rPr>
          <w:noProof w:val="0"/>
          <w:color w:val="auto"/>
        </w:rPr>
        <w:tab/>
        <w:t>Mendes-Ferreira, P.</w:t>
      </w:r>
      <w:r w:rsidR="00431E3B" w:rsidRPr="009A5CD8">
        <w:rPr>
          <w:i/>
          <w:noProof w:val="0"/>
          <w:color w:val="auto"/>
        </w:rPr>
        <w:t xml:space="preserve"> et al.</w:t>
      </w:r>
      <w:r w:rsidRPr="009A5CD8">
        <w:rPr>
          <w:noProof w:val="0"/>
          <w:color w:val="auto"/>
        </w:rPr>
        <w:t xml:space="preserve"> Distinct right ventricle remodeling in response to pressure overload in the rat. </w:t>
      </w:r>
      <w:r w:rsidR="00A02B6B" w:rsidRPr="009A5CD8">
        <w:rPr>
          <w:i/>
          <w:noProof w:val="0"/>
          <w:color w:val="auto"/>
        </w:rPr>
        <w:t>American Journal of Physiology-Heart and Circulatory Physiology</w:t>
      </w:r>
      <w:r w:rsidRPr="009A5CD8">
        <w:rPr>
          <w:i/>
          <w:noProof w:val="0"/>
          <w:color w:val="auto"/>
        </w:rPr>
        <w:t>.</w:t>
      </w:r>
      <w:r w:rsidRPr="009A5CD8">
        <w:rPr>
          <w:noProof w:val="0"/>
          <w:color w:val="auto"/>
        </w:rPr>
        <w:t xml:space="preserve"> </w:t>
      </w:r>
      <w:r w:rsidRPr="009A5CD8">
        <w:rPr>
          <w:b/>
          <w:noProof w:val="0"/>
          <w:color w:val="auto"/>
        </w:rPr>
        <w:t>311</w:t>
      </w:r>
      <w:r w:rsidRPr="009A5CD8">
        <w:rPr>
          <w:noProof w:val="0"/>
          <w:color w:val="auto"/>
        </w:rPr>
        <w:t xml:space="preserve"> (1), H85-95</w:t>
      </w:r>
      <w:r w:rsidR="009A5CD8">
        <w:rPr>
          <w:noProof w:val="0"/>
          <w:color w:val="auto"/>
        </w:rPr>
        <w:t xml:space="preserve"> (</w:t>
      </w:r>
      <w:r w:rsidRPr="009A5CD8">
        <w:rPr>
          <w:noProof w:val="0"/>
          <w:color w:val="auto"/>
        </w:rPr>
        <w:t>2016).</w:t>
      </w:r>
    </w:p>
    <w:p w14:paraId="67E156E2" w14:textId="5505DB04" w:rsidR="00400E07" w:rsidRPr="009A5CD8" w:rsidRDefault="00400E07" w:rsidP="009A5CD8">
      <w:pPr>
        <w:pStyle w:val="EndNoteBibliography"/>
        <w:widowControl/>
        <w:jc w:val="left"/>
        <w:rPr>
          <w:noProof w:val="0"/>
          <w:color w:val="auto"/>
        </w:rPr>
      </w:pPr>
      <w:r w:rsidRPr="009A5CD8">
        <w:rPr>
          <w:noProof w:val="0"/>
          <w:color w:val="auto"/>
        </w:rPr>
        <w:t>9</w:t>
      </w:r>
      <w:r w:rsidRPr="009A5CD8">
        <w:rPr>
          <w:noProof w:val="0"/>
          <w:color w:val="auto"/>
        </w:rPr>
        <w:tab/>
        <w:t>Piao, L.</w:t>
      </w:r>
      <w:r w:rsidR="00431E3B" w:rsidRPr="009A5CD8">
        <w:rPr>
          <w:i/>
          <w:noProof w:val="0"/>
          <w:color w:val="auto"/>
        </w:rPr>
        <w:t xml:space="preserve"> et al.</w:t>
      </w:r>
      <w:r w:rsidRPr="009A5CD8">
        <w:rPr>
          <w:noProof w:val="0"/>
          <w:color w:val="auto"/>
        </w:rPr>
        <w:t xml:space="preserve"> The inhibition of pyruvate dehydrogenase kinase improves impaired cardiac function and electrical remodeling in two models of right ventricular hypertrophy: resuscitating the hibernating right ventricle. </w:t>
      </w:r>
      <w:r w:rsidR="008044CB" w:rsidRPr="009A5CD8">
        <w:rPr>
          <w:i/>
          <w:noProof w:val="0"/>
          <w:color w:val="auto"/>
        </w:rPr>
        <w:t>Journal of Molecular Medicine</w:t>
      </w:r>
      <w:r w:rsidRPr="009A5CD8">
        <w:rPr>
          <w:i/>
          <w:noProof w:val="0"/>
          <w:color w:val="auto"/>
        </w:rPr>
        <w:t>.</w:t>
      </w:r>
      <w:r w:rsidRPr="009A5CD8">
        <w:rPr>
          <w:noProof w:val="0"/>
          <w:color w:val="auto"/>
        </w:rPr>
        <w:t xml:space="preserve"> </w:t>
      </w:r>
      <w:r w:rsidRPr="009A5CD8">
        <w:rPr>
          <w:b/>
          <w:noProof w:val="0"/>
          <w:color w:val="auto"/>
        </w:rPr>
        <w:t>88</w:t>
      </w:r>
      <w:r w:rsidRPr="009A5CD8">
        <w:rPr>
          <w:noProof w:val="0"/>
          <w:color w:val="auto"/>
        </w:rPr>
        <w:t xml:space="preserve"> (1), 47-60</w:t>
      </w:r>
      <w:r w:rsidR="009A5CD8">
        <w:rPr>
          <w:noProof w:val="0"/>
          <w:color w:val="auto"/>
        </w:rPr>
        <w:t xml:space="preserve"> (</w:t>
      </w:r>
      <w:r w:rsidRPr="009A5CD8">
        <w:rPr>
          <w:noProof w:val="0"/>
          <w:color w:val="auto"/>
        </w:rPr>
        <w:t>2010).</w:t>
      </w:r>
    </w:p>
    <w:p w14:paraId="01CC2412" w14:textId="66C7EF41" w:rsidR="00400E07" w:rsidRPr="009A5CD8" w:rsidRDefault="00400E07" w:rsidP="009A5CD8">
      <w:pPr>
        <w:pStyle w:val="EndNoteBibliography"/>
        <w:widowControl/>
        <w:jc w:val="left"/>
        <w:rPr>
          <w:noProof w:val="0"/>
          <w:color w:val="auto"/>
        </w:rPr>
      </w:pPr>
      <w:r w:rsidRPr="009A5CD8">
        <w:rPr>
          <w:noProof w:val="0"/>
          <w:color w:val="auto"/>
        </w:rPr>
        <w:t>10</w:t>
      </w:r>
      <w:r w:rsidRPr="009A5CD8">
        <w:rPr>
          <w:noProof w:val="0"/>
          <w:color w:val="auto"/>
        </w:rPr>
        <w:tab/>
        <w:t>Hirata, M.</w:t>
      </w:r>
      <w:r w:rsidR="00431E3B" w:rsidRPr="009A5CD8">
        <w:rPr>
          <w:i/>
          <w:noProof w:val="0"/>
          <w:color w:val="auto"/>
        </w:rPr>
        <w:t xml:space="preserve"> et al.</w:t>
      </w:r>
      <w:r w:rsidRPr="009A5CD8">
        <w:rPr>
          <w:noProof w:val="0"/>
          <w:color w:val="auto"/>
        </w:rPr>
        <w:t xml:space="preserve"> Novel Model of Pulmonary Artery Banding Leading to Right Heart Failure in Rats.</w:t>
      </w:r>
      <w:r w:rsidRPr="009A5CD8">
        <w:rPr>
          <w:i/>
          <w:noProof w:val="0"/>
          <w:color w:val="auto"/>
        </w:rPr>
        <w:t xml:space="preserve"> </w:t>
      </w:r>
      <w:r w:rsidR="008044CB" w:rsidRPr="009A5CD8">
        <w:rPr>
          <w:i/>
          <w:noProof w:val="0"/>
          <w:color w:val="auto"/>
        </w:rPr>
        <w:t>BioMed Research International</w:t>
      </w:r>
      <w:r w:rsidRPr="009A5CD8">
        <w:rPr>
          <w:i/>
          <w:noProof w:val="0"/>
          <w:color w:val="auto"/>
        </w:rPr>
        <w:t>.</w:t>
      </w:r>
      <w:r w:rsidRPr="009A5CD8">
        <w:rPr>
          <w:noProof w:val="0"/>
          <w:color w:val="auto"/>
        </w:rPr>
        <w:t xml:space="preserve"> </w:t>
      </w:r>
      <w:r w:rsidRPr="009A5CD8">
        <w:rPr>
          <w:b/>
          <w:noProof w:val="0"/>
          <w:color w:val="auto"/>
        </w:rPr>
        <w:t>2015</w:t>
      </w:r>
      <w:r w:rsidRPr="009A5CD8">
        <w:rPr>
          <w:noProof w:val="0"/>
          <w:color w:val="auto"/>
        </w:rPr>
        <w:t xml:space="preserve"> 753210</w:t>
      </w:r>
      <w:r w:rsidR="009A5CD8">
        <w:rPr>
          <w:noProof w:val="0"/>
          <w:color w:val="auto"/>
        </w:rPr>
        <w:t xml:space="preserve"> (</w:t>
      </w:r>
      <w:r w:rsidRPr="009A5CD8">
        <w:rPr>
          <w:noProof w:val="0"/>
          <w:color w:val="auto"/>
        </w:rPr>
        <w:t>2015).</w:t>
      </w:r>
    </w:p>
    <w:p w14:paraId="35EE3B24" w14:textId="6D9D8521" w:rsidR="00400E07" w:rsidRPr="009A5CD8" w:rsidRDefault="00400E07" w:rsidP="009A5CD8">
      <w:pPr>
        <w:pStyle w:val="EndNoteBibliography"/>
        <w:widowControl/>
        <w:jc w:val="left"/>
        <w:rPr>
          <w:noProof w:val="0"/>
          <w:color w:val="auto"/>
        </w:rPr>
      </w:pPr>
      <w:r w:rsidRPr="009A5CD8">
        <w:rPr>
          <w:noProof w:val="0"/>
          <w:color w:val="auto"/>
        </w:rPr>
        <w:t>11</w:t>
      </w:r>
      <w:r w:rsidRPr="009A5CD8">
        <w:rPr>
          <w:noProof w:val="0"/>
          <w:color w:val="auto"/>
        </w:rPr>
        <w:tab/>
      </w:r>
      <w:proofErr w:type="spellStart"/>
      <w:r w:rsidRPr="009A5CD8">
        <w:rPr>
          <w:noProof w:val="0"/>
          <w:color w:val="auto"/>
        </w:rPr>
        <w:t>Schou</w:t>
      </w:r>
      <w:proofErr w:type="spellEnd"/>
      <w:r w:rsidRPr="009A5CD8">
        <w:rPr>
          <w:noProof w:val="0"/>
          <w:color w:val="auto"/>
        </w:rPr>
        <w:t xml:space="preserve">, U. K., Peters, C. D., Kim, S. W., </w:t>
      </w:r>
      <w:proofErr w:type="spellStart"/>
      <w:r w:rsidRPr="009A5CD8">
        <w:rPr>
          <w:noProof w:val="0"/>
          <w:color w:val="auto"/>
        </w:rPr>
        <w:t>Frøkiær</w:t>
      </w:r>
      <w:proofErr w:type="spellEnd"/>
      <w:r w:rsidRPr="009A5CD8">
        <w:rPr>
          <w:noProof w:val="0"/>
          <w:color w:val="auto"/>
        </w:rPr>
        <w:t xml:space="preserve">, J. &amp; Nielsen, S. Characterization of a rat model of right-sided heart failure induced by pulmonary trunk banding. </w:t>
      </w:r>
      <w:r w:rsidRPr="009A5CD8">
        <w:rPr>
          <w:i/>
          <w:noProof w:val="0"/>
          <w:color w:val="auto"/>
        </w:rPr>
        <w:t>Journal of Experimental Animal Science.</w:t>
      </w:r>
      <w:r w:rsidRPr="009A5CD8">
        <w:rPr>
          <w:noProof w:val="0"/>
          <w:color w:val="auto"/>
        </w:rPr>
        <w:t xml:space="preserve"> </w:t>
      </w:r>
      <w:r w:rsidRPr="009A5CD8">
        <w:rPr>
          <w:b/>
          <w:noProof w:val="0"/>
          <w:color w:val="auto"/>
        </w:rPr>
        <w:t>43</w:t>
      </w:r>
      <w:r w:rsidRPr="009A5CD8">
        <w:rPr>
          <w:noProof w:val="0"/>
          <w:color w:val="auto"/>
        </w:rPr>
        <w:t xml:space="preserve"> (4), 237</w:t>
      </w:r>
      <w:r w:rsidR="009A5CD8">
        <w:rPr>
          <w:noProof w:val="0"/>
          <w:color w:val="auto"/>
        </w:rPr>
        <w:t xml:space="preserve"> (</w:t>
      </w:r>
      <w:r w:rsidRPr="009A5CD8">
        <w:rPr>
          <w:noProof w:val="0"/>
          <w:color w:val="auto"/>
        </w:rPr>
        <w:t>2007).</w:t>
      </w:r>
    </w:p>
    <w:p w14:paraId="70956632" w14:textId="2C645A2D" w:rsidR="00400E07" w:rsidRPr="009A5CD8" w:rsidRDefault="00400E07" w:rsidP="009A5CD8">
      <w:pPr>
        <w:pStyle w:val="EndNoteBibliography"/>
        <w:widowControl/>
        <w:jc w:val="left"/>
        <w:rPr>
          <w:noProof w:val="0"/>
          <w:color w:val="auto"/>
        </w:rPr>
      </w:pPr>
      <w:r w:rsidRPr="009A5CD8">
        <w:rPr>
          <w:noProof w:val="0"/>
          <w:color w:val="auto"/>
        </w:rPr>
        <w:t>12</w:t>
      </w:r>
      <w:r w:rsidRPr="009A5CD8">
        <w:rPr>
          <w:noProof w:val="0"/>
          <w:color w:val="auto"/>
        </w:rPr>
        <w:tab/>
        <w:t>Andersen, S.</w:t>
      </w:r>
      <w:r w:rsidR="00431E3B" w:rsidRPr="009A5CD8">
        <w:rPr>
          <w:i/>
          <w:noProof w:val="0"/>
          <w:color w:val="auto"/>
        </w:rPr>
        <w:t xml:space="preserve"> et al.</w:t>
      </w:r>
      <w:r w:rsidRPr="009A5CD8">
        <w:rPr>
          <w:noProof w:val="0"/>
          <w:color w:val="auto"/>
        </w:rPr>
        <w:t xml:space="preserve"> Effects of bisoprolol and losartan treatment in the hypertrophic and failing right heart. </w:t>
      </w:r>
      <w:r w:rsidR="008044CB" w:rsidRPr="009A5CD8">
        <w:rPr>
          <w:i/>
          <w:noProof w:val="0"/>
          <w:color w:val="auto"/>
        </w:rPr>
        <w:t>Journal</w:t>
      </w:r>
      <w:r w:rsidR="008044CB" w:rsidRPr="009A5CD8">
        <w:rPr>
          <w:noProof w:val="0"/>
          <w:color w:val="auto"/>
        </w:rPr>
        <w:t xml:space="preserve"> </w:t>
      </w:r>
      <w:r w:rsidR="008044CB" w:rsidRPr="009A5CD8">
        <w:rPr>
          <w:i/>
          <w:noProof w:val="0"/>
          <w:color w:val="auto"/>
        </w:rPr>
        <w:t>of</w:t>
      </w:r>
      <w:r w:rsidR="008044CB" w:rsidRPr="009A5CD8">
        <w:rPr>
          <w:noProof w:val="0"/>
          <w:color w:val="auto"/>
        </w:rPr>
        <w:t xml:space="preserve"> </w:t>
      </w:r>
      <w:r w:rsidR="008044CB" w:rsidRPr="009A5CD8">
        <w:rPr>
          <w:i/>
          <w:noProof w:val="0"/>
          <w:color w:val="auto"/>
        </w:rPr>
        <w:t>Cardiac</w:t>
      </w:r>
      <w:r w:rsidR="008044CB" w:rsidRPr="009A5CD8">
        <w:rPr>
          <w:noProof w:val="0"/>
          <w:color w:val="auto"/>
        </w:rPr>
        <w:t xml:space="preserve"> </w:t>
      </w:r>
      <w:r w:rsidR="008044CB" w:rsidRPr="009A5CD8">
        <w:rPr>
          <w:i/>
          <w:noProof w:val="0"/>
          <w:color w:val="auto"/>
        </w:rPr>
        <w:t>F</w:t>
      </w:r>
      <w:r w:rsidRPr="009A5CD8">
        <w:rPr>
          <w:i/>
          <w:noProof w:val="0"/>
          <w:color w:val="auto"/>
        </w:rPr>
        <w:t>ailure.</w:t>
      </w:r>
      <w:r w:rsidRPr="009A5CD8">
        <w:rPr>
          <w:noProof w:val="0"/>
          <w:color w:val="auto"/>
        </w:rPr>
        <w:t xml:space="preserve"> </w:t>
      </w:r>
      <w:r w:rsidRPr="009A5CD8">
        <w:rPr>
          <w:b/>
          <w:noProof w:val="0"/>
          <w:color w:val="auto"/>
        </w:rPr>
        <w:t>20</w:t>
      </w:r>
      <w:r w:rsidRPr="009A5CD8">
        <w:rPr>
          <w:noProof w:val="0"/>
          <w:color w:val="auto"/>
        </w:rPr>
        <w:t xml:space="preserve"> (11), 864-873</w:t>
      </w:r>
      <w:r w:rsidR="009A5CD8">
        <w:rPr>
          <w:noProof w:val="0"/>
          <w:color w:val="auto"/>
        </w:rPr>
        <w:t xml:space="preserve"> (</w:t>
      </w:r>
      <w:r w:rsidRPr="009A5CD8">
        <w:rPr>
          <w:noProof w:val="0"/>
          <w:color w:val="auto"/>
        </w:rPr>
        <w:t>2014).</w:t>
      </w:r>
    </w:p>
    <w:p w14:paraId="4BCF0BAE" w14:textId="6C223D1B" w:rsidR="00400E07" w:rsidRPr="009A5CD8" w:rsidRDefault="00400E07" w:rsidP="009A5CD8">
      <w:pPr>
        <w:pStyle w:val="EndNoteBibliography"/>
        <w:widowControl/>
        <w:jc w:val="left"/>
        <w:rPr>
          <w:noProof w:val="0"/>
          <w:color w:val="auto"/>
        </w:rPr>
      </w:pPr>
      <w:r w:rsidRPr="009A5CD8">
        <w:rPr>
          <w:noProof w:val="0"/>
          <w:color w:val="auto"/>
        </w:rPr>
        <w:t>13</w:t>
      </w:r>
      <w:r w:rsidRPr="009A5CD8">
        <w:rPr>
          <w:noProof w:val="0"/>
          <w:color w:val="auto"/>
        </w:rPr>
        <w:tab/>
      </w:r>
      <w:proofErr w:type="spellStart"/>
      <w:r w:rsidRPr="009A5CD8">
        <w:rPr>
          <w:noProof w:val="0"/>
          <w:color w:val="auto"/>
        </w:rPr>
        <w:t>Holmboe</w:t>
      </w:r>
      <w:proofErr w:type="spellEnd"/>
      <w:r w:rsidRPr="009A5CD8">
        <w:rPr>
          <w:noProof w:val="0"/>
          <w:color w:val="auto"/>
        </w:rPr>
        <w:t>, S.</w:t>
      </w:r>
      <w:r w:rsidR="00431E3B" w:rsidRPr="009A5CD8">
        <w:rPr>
          <w:i/>
          <w:noProof w:val="0"/>
          <w:color w:val="auto"/>
        </w:rPr>
        <w:t xml:space="preserve"> et al.</w:t>
      </w:r>
      <w:r w:rsidRPr="009A5CD8">
        <w:rPr>
          <w:noProof w:val="0"/>
          <w:color w:val="auto"/>
        </w:rPr>
        <w:t xml:space="preserve"> Inotropic Effects of </w:t>
      </w:r>
      <w:proofErr w:type="spellStart"/>
      <w:r w:rsidRPr="009A5CD8">
        <w:rPr>
          <w:noProof w:val="0"/>
          <w:color w:val="auto"/>
        </w:rPr>
        <w:t>Prostacyclins</w:t>
      </w:r>
      <w:proofErr w:type="spellEnd"/>
      <w:r w:rsidRPr="009A5CD8">
        <w:rPr>
          <w:noProof w:val="0"/>
          <w:color w:val="auto"/>
        </w:rPr>
        <w:t xml:space="preserve"> on the Right Ventricle Are Abolished in Isolated Rat Hearts </w:t>
      </w:r>
      <w:proofErr w:type="gramStart"/>
      <w:r w:rsidRPr="009A5CD8">
        <w:rPr>
          <w:noProof w:val="0"/>
          <w:color w:val="auto"/>
        </w:rPr>
        <w:t>With</w:t>
      </w:r>
      <w:proofErr w:type="gramEnd"/>
      <w:r w:rsidRPr="009A5CD8">
        <w:rPr>
          <w:noProof w:val="0"/>
          <w:color w:val="auto"/>
        </w:rPr>
        <w:t xml:space="preserve"> Right-Ventricular Hypertrophy and Failure. </w:t>
      </w:r>
      <w:r w:rsidR="008044CB" w:rsidRPr="009A5CD8">
        <w:rPr>
          <w:i/>
          <w:noProof w:val="0"/>
          <w:color w:val="auto"/>
        </w:rPr>
        <w:t>Journal of Cardiovascular Pharmacology</w:t>
      </w:r>
      <w:r w:rsidRPr="009A5CD8">
        <w:rPr>
          <w:i/>
          <w:noProof w:val="0"/>
          <w:color w:val="auto"/>
        </w:rPr>
        <w:t>.</w:t>
      </w:r>
      <w:r w:rsidRPr="009A5CD8">
        <w:rPr>
          <w:noProof w:val="0"/>
          <w:color w:val="auto"/>
        </w:rPr>
        <w:t xml:space="preserve"> </w:t>
      </w:r>
      <w:r w:rsidRPr="009A5CD8">
        <w:rPr>
          <w:b/>
          <w:noProof w:val="0"/>
          <w:color w:val="auto"/>
        </w:rPr>
        <w:t>69</w:t>
      </w:r>
      <w:r w:rsidRPr="009A5CD8">
        <w:rPr>
          <w:noProof w:val="0"/>
          <w:color w:val="auto"/>
        </w:rPr>
        <w:t xml:space="preserve"> (1), 1-12</w:t>
      </w:r>
      <w:r w:rsidR="009A5CD8">
        <w:rPr>
          <w:noProof w:val="0"/>
          <w:color w:val="auto"/>
        </w:rPr>
        <w:t xml:space="preserve"> (</w:t>
      </w:r>
      <w:r w:rsidRPr="009A5CD8">
        <w:rPr>
          <w:noProof w:val="0"/>
          <w:color w:val="auto"/>
        </w:rPr>
        <w:t>2017).</w:t>
      </w:r>
    </w:p>
    <w:p w14:paraId="0FB0EE1E" w14:textId="261486BE" w:rsidR="00400E07" w:rsidRPr="009A5CD8" w:rsidRDefault="00400E07" w:rsidP="009A5CD8">
      <w:pPr>
        <w:pStyle w:val="EndNoteBibliography"/>
        <w:widowControl/>
        <w:jc w:val="left"/>
        <w:rPr>
          <w:noProof w:val="0"/>
          <w:color w:val="auto"/>
        </w:rPr>
      </w:pPr>
      <w:r w:rsidRPr="009A5CD8">
        <w:rPr>
          <w:noProof w:val="0"/>
          <w:color w:val="auto"/>
        </w:rPr>
        <w:t>14</w:t>
      </w:r>
      <w:r w:rsidRPr="009A5CD8">
        <w:rPr>
          <w:noProof w:val="0"/>
          <w:color w:val="auto"/>
        </w:rPr>
        <w:tab/>
        <w:t xml:space="preserve">Andersen, A., </w:t>
      </w:r>
      <w:proofErr w:type="spellStart"/>
      <w:r w:rsidRPr="009A5CD8">
        <w:rPr>
          <w:noProof w:val="0"/>
          <w:color w:val="auto"/>
        </w:rPr>
        <w:t>Povlsen</w:t>
      </w:r>
      <w:proofErr w:type="spellEnd"/>
      <w:r w:rsidRPr="009A5CD8">
        <w:rPr>
          <w:noProof w:val="0"/>
          <w:color w:val="auto"/>
        </w:rPr>
        <w:t>, J. A., Botker, H. E. &amp; Nielsen-</w:t>
      </w:r>
      <w:proofErr w:type="spellStart"/>
      <w:r w:rsidRPr="009A5CD8">
        <w:rPr>
          <w:noProof w:val="0"/>
          <w:color w:val="auto"/>
        </w:rPr>
        <w:t>Kudsk</w:t>
      </w:r>
      <w:proofErr w:type="spellEnd"/>
      <w:r w:rsidRPr="009A5CD8">
        <w:rPr>
          <w:noProof w:val="0"/>
          <w:color w:val="auto"/>
        </w:rPr>
        <w:t xml:space="preserve">, J. E. Right ventricular hypertrophy and failure abolish </w:t>
      </w:r>
      <w:proofErr w:type="spellStart"/>
      <w:r w:rsidRPr="009A5CD8">
        <w:rPr>
          <w:noProof w:val="0"/>
          <w:color w:val="auto"/>
        </w:rPr>
        <w:t>cardioprotection</w:t>
      </w:r>
      <w:proofErr w:type="spellEnd"/>
      <w:r w:rsidRPr="009A5CD8">
        <w:rPr>
          <w:noProof w:val="0"/>
          <w:color w:val="auto"/>
        </w:rPr>
        <w:t xml:space="preserve"> by </w:t>
      </w:r>
      <w:proofErr w:type="spellStart"/>
      <w:r w:rsidRPr="009A5CD8">
        <w:rPr>
          <w:noProof w:val="0"/>
          <w:color w:val="auto"/>
        </w:rPr>
        <w:t>ischaemic</w:t>
      </w:r>
      <w:proofErr w:type="spellEnd"/>
      <w:r w:rsidRPr="009A5CD8">
        <w:rPr>
          <w:noProof w:val="0"/>
          <w:color w:val="auto"/>
        </w:rPr>
        <w:t xml:space="preserve"> pre-conditioning. </w:t>
      </w:r>
      <w:r w:rsidRPr="009A5CD8">
        <w:rPr>
          <w:i/>
          <w:noProof w:val="0"/>
          <w:color w:val="auto"/>
        </w:rPr>
        <w:t>Eur</w:t>
      </w:r>
      <w:r w:rsidR="008044CB" w:rsidRPr="009A5CD8">
        <w:rPr>
          <w:i/>
          <w:noProof w:val="0"/>
          <w:color w:val="auto"/>
        </w:rPr>
        <w:t>opean</w:t>
      </w:r>
      <w:r w:rsidRPr="009A5CD8">
        <w:rPr>
          <w:i/>
          <w:noProof w:val="0"/>
          <w:color w:val="auto"/>
        </w:rPr>
        <w:t xml:space="preserve"> J</w:t>
      </w:r>
      <w:r w:rsidR="008044CB" w:rsidRPr="009A5CD8">
        <w:rPr>
          <w:i/>
          <w:noProof w:val="0"/>
          <w:color w:val="auto"/>
        </w:rPr>
        <w:t>ournal of</w:t>
      </w:r>
      <w:r w:rsidRPr="009A5CD8">
        <w:rPr>
          <w:i/>
          <w:noProof w:val="0"/>
          <w:color w:val="auto"/>
        </w:rPr>
        <w:t xml:space="preserve"> Heart Fail</w:t>
      </w:r>
      <w:r w:rsidR="008044CB" w:rsidRPr="009A5CD8">
        <w:rPr>
          <w:i/>
          <w:noProof w:val="0"/>
          <w:color w:val="auto"/>
        </w:rPr>
        <w:t>ure</w:t>
      </w:r>
      <w:r w:rsidRPr="009A5CD8">
        <w:rPr>
          <w:i/>
          <w:noProof w:val="0"/>
          <w:color w:val="auto"/>
        </w:rPr>
        <w:t xml:space="preserve">. </w:t>
      </w:r>
      <w:r w:rsidRPr="009A5CD8">
        <w:rPr>
          <w:b/>
          <w:noProof w:val="0"/>
          <w:color w:val="auto"/>
        </w:rPr>
        <w:t>15</w:t>
      </w:r>
      <w:r w:rsidRPr="009A5CD8">
        <w:rPr>
          <w:noProof w:val="0"/>
          <w:color w:val="auto"/>
        </w:rPr>
        <w:t xml:space="preserve"> (11), 1208-1214</w:t>
      </w:r>
      <w:r w:rsidR="009A5CD8">
        <w:rPr>
          <w:noProof w:val="0"/>
          <w:color w:val="auto"/>
        </w:rPr>
        <w:t xml:space="preserve"> (</w:t>
      </w:r>
      <w:r w:rsidRPr="009A5CD8">
        <w:rPr>
          <w:noProof w:val="0"/>
          <w:color w:val="auto"/>
        </w:rPr>
        <w:t>2013).</w:t>
      </w:r>
    </w:p>
    <w:p w14:paraId="00AC64F5" w14:textId="1EDB98D4" w:rsidR="00400E07" w:rsidRPr="009A5CD8" w:rsidRDefault="00400E07" w:rsidP="009A5CD8">
      <w:pPr>
        <w:pStyle w:val="EndNoteBibliography"/>
        <w:widowControl/>
        <w:jc w:val="left"/>
        <w:rPr>
          <w:noProof w:val="0"/>
          <w:color w:val="auto"/>
        </w:rPr>
      </w:pPr>
      <w:r w:rsidRPr="009A5CD8">
        <w:rPr>
          <w:noProof w:val="0"/>
          <w:color w:val="auto"/>
        </w:rPr>
        <w:t>15</w:t>
      </w:r>
      <w:r w:rsidRPr="009A5CD8">
        <w:rPr>
          <w:noProof w:val="0"/>
          <w:color w:val="auto"/>
        </w:rPr>
        <w:tab/>
        <w:t>Fujimoto, Y.</w:t>
      </w:r>
      <w:r w:rsidR="00431E3B" w:rsidRPr="009A5CD8">
        <w:rPr>
          <w:i/>
          <w:noProof w:val="0"/>
          <w:color w:val="auto"/>
        </w:rPr>
        <w:t xml:space="preserve"> et al.</w:t>
      </w:r>
      <w:r w:rsidRPr="009A5CD8">
        <w:rPr>
          <w:noProof w:val="0"/>
          <w:color w:val="auto"/>
        </w:rPr>
        <w:t xml:space="preserve"> Low Cardiac Output Leads Hepatic Fibrosis in Right Heart Failure Model Rats. </w:t>
      </w:r>
      <w:proofErr w:type="spellStart"/>
      <w:r w:rsidRPr="009A5CD8">
        <w:rPr>
          <w:i/>
          <w:noProof w:val="0"/>
          <w:color w:val="auto"/>
        </w:rPr>
        <w:t>PloS</w:t>
      </w:r>
      <w:proofErr w:type="spellEnd"/>
      <w:r w:rsidRPr="009A5CD8">
        <w:rPr>
          <w:i/>
          <w:noProof w:val="0"/>
          <w:color w:val="auto"/>
        </w:rPr>
        <w:t xml:space="preserve"> one.</w:t>
      </w:r>
      <w:r w:rsidRPr="009A5CD8">
        <w:rPr>
          <w:noProof w:val="0"/>
          <w:color w:val="auto"/>
        </w:rPr>
        <w:t xml:space="preserve"> </w:t>
      </w:r>
      <w:r w:rsidRPr="009A5CD8">
        <w:rPr>
          <w:b/>
          <w:noProof w:val="0"/>
          <w:color w:val="auto"/>
        </w:rPr>
        <w:t>11</w:t>
      </w:r>
      <w:r w:rsidRPr="009A5CD8">
        <w:rPr>
          <w:noProof w:val="0"/>
          <w:color w:val="auto"/>
        </w:rPr>
        <w:t xml:space="preserve"> (2), e0148666</w:t>
      </w:r>
      <w:r w:rsidR="009A5CD8">
        <w:rPr>
          <w:noProof w:val="0"/>
          <w:color w:val="auto"/>
        </w:rPr>
        <w:t xml:space="preserve"> (</w:t>
      </w:r>
      <w:r w:rsidRPr="009A5CD8">
        <w:rPr>
          <w:noProof w:val="0"/>
          <w:color w:val="auto"/>
        </w:rPr>
        <w:t>2016).</w:t>
      </w:r>
    </w:p>
    <w:p w14:paraId="2B60C1B4" w14:textId="555DA795" w:rsidR="00400E07" w:rsidRPr="009A5CD8" w:rsidRDefault="00400E07" w:rsidP="009A5CD8">
      <w:pPr>
        <w:pStyle w:val="EndNoteBibliography"/>
        <w:widowControl/>
        <w:jc w:val="left"/>
        <w:rPr>
          <w:noProof w:val="0"/>
          <w:color w:val="auto"/>
        </w:rPr>
      </w:pPr>
      <w:r w:rsidRPr="009A5CD8">
        <w:rPr>
          <w:noProof w:val="0"/>
          <w:color w:val="auto"/>
        </w:rPr>
        <w:t>16</w:t>
      </w:r>
      <w:r w:rsidRPr="009A5CD8">
        <w:rPr>
          <w:noProof w:val="0"/>
          <w:color w:val="auto"/>
        </w:rPr>
        <w:tab/>
        <w:t>Marques, C.</w:t>
      </w:r>
      <w:r w:rsidR="00431E3B" w:rsidRPr="009A5CD8">
        <w:rPr>
          <w:i/>
          <w:noProof w:val="0"/>
          <w:color w:val="auto"/>
        </w:rPr>
        <w:t xml:space="preserve"> et al.</w:t>
      </w:r>
      <w:r w:rsidRPr="009A5CD8">
        <w:rPr>
          <w:noProof w:val="0"/>
          <w:color w:val="auto"/>
        </w:rPr>
        <w:t xml:space="preserve"> High-fat diet-induced obesity Rat model: a comparison between Wistar and Sprague-Dawley Rat. </w:t>
      </w:r>
      <w:r w:rsidRPr="009A5CD8">
        <w:rPr>
          <w:i/>
          <w:noProof w:val="0"/>
          <w:color w:val="auto"/>
        </w:rPr>
        <w:t>Adipocyte.</w:t>
      </w:r>
      <w:r w:rsidRPr="009A5CD8">
        <w:rPr>
          <w:noProof w:val="0"/>
          <w:color w:val="auto"/>
        </w:rPr>
        <w:t xml:space="preserve"> </w:t>
      </w:r>
      <w:r w:rsidRPr="009A5CD8">
        <w:rPr>
          <w:b/>
          <w:noProof w:val="0"/>
          <w:color w:val="auto"/>
        </w:rPr>
        <w:t>5</w:t>
      </w:r>
      <w:r w:rsidRPr="009A5CD8">
        <w:rPr>
          <w:noProof w:val="0"/>
          <w:color w:val="auto"/>
        </w:rPr>
        <w:t xml:space="preserve"> (1), 11-21</w:t>
      </w:r>
      <w:r w:rsidR="009A5CD8">
        <w:rPr>
          <w:noProof w:val="0"/>
          <w:color w:val="auto"/>
        </w:rPr>
        <w:t xml:space="preserve"> (</w:t>
      </w:r>
      <w:r w:rsidRPr="009A5CD8">
        <w:rPr>
          <w:noProof w:val="0"/>
          <w:color w:val="auto"/>
        </w:rPr>
        <w:t>2016).</w:t>
      </w:r>
    </w:p>
    <w:p w14:paraId="463444B5" w14:textId="75ED1792" w:rsidR="00400E07" w:rsidRPr="009A5CD8" w:rsidRDefault="00400E07" w:rsidP="009A5CD8">
      <w:pPr>
        <w:pStyle w:val="EndNoteBibliography"/>
        <w:widowControl/>
        <w:jc w:val="left"/>
        <w:rPr>
          <w:noProof w:val="0"/>
          <w:color w:val="auto"/>
        </w:rPr>
      </w:pPr>
      <w:r w:rsidRPr="009A5CD8">
        <w:rPr>
          <w:noProof w:val="0"/>
          <w:color w:val="auto"/>
        </w:rPr>
        <w:t>17</w:t>
      </w:r>
      <w:r w:rsidRPr="009A5CD8">
        <w:rPr>
          <w:noProof w:val="0"/>
          <w:color w:val="auto"/>
        </w:rPr>
        <w:tab/>
      </w:r>
      <w:proofErr w:type="spellStart"/>
      <w:r w:rsidRPr="009A5CD8">
        <w:rPr>
          <w:noProof w:val="0"/>
          <w:color w:val="auto"/>
        </w:rPr>
        <w:t>Osadchii</w:t>
      </w:r>
      <w:proofErr w:type="spellEnd"/>
      <w:r w:rsidRPr="009A5CD8">
        <w:rPr>
          <w:noProof w:val="0"/>
          <w:color w:val="auto"/>
        </w:rPr>
        <w:t xml:space="preserve">, O., Norton, G., </w:t>
      </w:r>
      <w:proofErr w:type="spellStart"/>
      <w:r w:rsidRPr="009A5CD8">
        <w:rPr>
          <w:noProof w:val="0"/>
          <w:color w:val="auto"/>
        </w:rPr>
        <w:t>Deftereos</w:t>
      </w:r>
      <w:proofErr w:type="spellEnd"/>
      <w:r w:rsidRPr="009A5CD8">
        <w:rPr>
          <w:noProof w:val="0"/>
          <w:color w:val="auto"/>
        </w:rPr>
        <w:t xml:space="preserve">, D. &amp; </w:t>
      </w:r>
      <w:proofErr w:type="spellStart"/>
      <w:r w:rsidRPr="009A5CD8">
        <w:rPr>
          <w:noProof w:val="0"/>
          <w:color w:val="auto"/>
        </w:rPr>
        <w:t>Woodiwiss</w:t>
      </w:r>
      <w:proofErr w:type="spellEnd"/>
      <w:r w:rsidRPr="009A5CD8">
        <w:rPr>
          <w:noProof w:val="0"/>
          <w:color w:val="auto"/>
        </w:rPr>
        <w:t xml:space="preserve">, A. Rat strain-related differences in myocardial adrenergic tone and the impact on cardiac fibrosis, adrenergic responsiveness and myocardial structure and function. </w:t>
      </w:r>
      <w:r w:rsidR="008044CB" w:rsidRPr="009A5CD8">
        <w:rPr>
          <w:i/>
          <w:noProof w:val="0"/>
          <w:color w:val="auto"/>
        </w:rPr>
        <w:t>Pharmacological</w:t>
      </w:r>
      <w:r w:rsidR="008044CB" w:rsidRPr="009A5CD8">
        <w:rPr>
          <w:noProof w:val="0"/>
          <w:color w:val="auto"/>
        </w:rPr>
        <w:t xml:space="preserve"> </w:t>
      </w:r>
      <w:r w:rsidR="008044CB" w:rsidRPr="009A5CD8">
        <w:rPr>
          <w:i/>
          <w:noProof w:val="0"/>
          <w:color w:val="auto"/>
        </w:rPr>
        <w:t>Research</w:t>
      </w:r>
      <w:r w:rsidRPr="009A5CD8">
        <w:rPr>
          <w:i/>
          <w:noProof w:val="0"/>
          <w:color w:val="auto"/>
        </w:rPr>
        <w:t>.</w:t>
      </w:r>
      <w:r w:rsidRPr="009A5CD8">
        <w:rPr>
          <w:noProof w:val="0"/>
          <w:color w:val="auto"/>
        </w:rPr>
        <w:t xml:space="preserve"> </w:t>
      </w:r>
      <w:r w:rsidRPr="009A5CD8">
        <w:rPr>
          <w:b/>
          <w:noProof w:val="0"/>
          <w:color w:val="auto"/>
        </w:rPr>
        <w:t>55</w:t>
      </w:r>
      <w:r w:rsidRPr="009A5CD8">
        <w:rPr>
          <w:noProof w:val="0"/>
          <w:color w:val="auto"/>
        </w:rPr>
        <w:t xml:space="preserve"> (4), 287-294</w:t>
      </w:r>
      <w:r w:rsidR="009A5CD8">
        <w:rPr>
          <w:noProof w:val="0"/>
          <w:color w:val="auto"/>
        </w:rPr>
        <w:t xml:space="preserve"> (</w:t>
      </w:r>
      <w:r w:rsidRPr="009A5CD8">
        <w:rPr>
          <w:noProof w:val="0"/>
          <w:color w:val="auto"/>
        </w:rPr>
        <w:t>2007).</w:t>
      </w:r>
    </w:p>
    <w:p w14:paraId="376538C1" w14:textId="3DDE0EF5" w:rsidR="00400E07" w:rsidRPr="009A5CD8" w:rsidRDefault="00400E07" w:rsidP="009A5CD8">
      <w:pPr>
        <w:pStyle w:val="EndNoteBibliography"/>
        <w:widowControl/>
        <w:jc w:val="left"/>
        <w:rPr>
          <w:noProof w:val="0"/>
          <w:color w:val="auto"/>
        </w:rPr>
      </w:pPr>
      <w:r w:rsidRPr="009A5CD8">
        <w:rPr>
          <w:noProof w:val="0"/>
          <w:color w:val="auto"/>
        </w:rPr>
        <w:t>18</w:t>
      </w:r>
      <w:r w:rsidRPr="009A5CD8">
        <w:rPr>
          <w:noProof w:val="0"/>
          <w:color w:val="auto"/>
        </w:rPr>
        <w:tab/>
        <w:t xml:space="preserve">Brower, M., Grace, M., </w:t>
      </w:r>
      <w:proofErr w:type="spellStart"/>
      <w:r w:rsidRPr="009A5CD8">
        <w:rPr>
          <w:noProof w:val="0"/>
          <w:color w:val="auto"/>
        </w:rPr>
        <w:t>Kotz</w:t>
      </w:r>
      <w:proofErr w:type="spellEnd"/>
      <w:r w:rsidRPr="009A5CD8">
        <w:rPr>
          <w:noProof w:val="0"/>
          <w:color w:val="auto"/>
        </w:rPr>
        <w:t xml:space="preserve">, C. M. &amp; </w:t>
      </w:r>
      <w:proofErr w:type="spellStart"/>
      <w:r w:rsidRPr="009A5CD8">
        <w:rPr>
          <w:noProof w:val="0"/>
          <w:color w:val="auto"/>
        </w:rPr>
        <w:t>Koya</w:t>
      </w:r>
      <w:proofErr w:type="spellEnd"/>
      <w:r w:rsidRPr="009A5CD8">
        <w:rPr>
          <w:noProof w:val="0"/>
          <w:color w:val="auto"/>
        </w:rPr>
        <w:t xml:space="preserve">, V. Comparative analysis of growth characteristics of Sprague Dawley rats obtained from different sources. </w:t>
      </w:r>
      <w:r w:rsidR="008044CB" w:rsidRPr="009A5CD8">
        <w:rPr>
          <w:i/>
          <w:noProof w:val="0"/>
          <w:color w:val="auto"/>
        </w:rPr>
        <w:t>Laboratory</w:t>
      </w:r>
      <w:r w:rsidR="008044CB" w:rsidRPr="009A5CD8">
        <w:rPr>
          <w:noProof w:val="0"/>
          <w:color w:val="auto"/>
        </w:rPr>
        <w:t xml:space="preserve"> </w:t>
      </w:r>
      <w:r w:rsidR="008044CB" w:rsidRPr="009A5CD8">
        <w:rPr>
          <w:i/>
          <w:noProof w:val="0"/>
          <w:color w:val="auto"/>
        </w:rPr>
        <w:t>Animal</w:t>
      </w:r>
      <w:r w:rsidR="008044CB" w:rsidRPr="009A5CD8">
        <w:rPr>
          <w:noProof w:val="0"/>
          <w:color w:val="auto"/>
        </w:rPr>
        <w:t xml:space="preserve"> </w:t>
      </w:r>
      <w:r w:rsidR="008044CB" w:rsidRPr="009A5CD8">
        <w:rPr>
          <w:i/>
          <w:noProof w:val="0"/>
          <w:color w:val="auto"/>
        </w:rPr>
        <w:t>Research</w:t>
      </w:r>
      <w:r w:rsidRPr="009A5CD8">
        <w:rPr>
          <w:i/>
          <w:noProof w:val="0"/>
          <w:color w:val="auto"/>
        </w:rPr>
        <w:t>.</w:t>
      </w:r>
      <w:r w:rsidRPr="009A5CD8">
        <w:rPr>
          <w:noProof w:val="0"/>
          <w:color w:val="auto"/>
        </w:rPr>
        <w:t xml:space="preserve"> </w:t>
      </w:r>
      <w:r w:rsidRPr="009A5CD8">
        <w:rPr>
          <w:b/>
          <w:noProof w:val="0"/>
          <w:color w:val="auto"/>
        </w:rPr>
        <w:t>31</w:t>
      </w:r>
      <w:r w:rsidRPr="009A5CD8">
        <w:rPr>
          <w:noProof w:val="0"/>
          <w:color w:val="auto"/>
        </w:rPr>
        <w:t xml:space="preserve"> (4), 166-173</w:t>
      </w:r>
      <w:r w:rsidR="009A5CD8">
        <w:rPr>
          <w:noProof w:val="0"/>
          <w:color w:val="auto"/>
        </w:rPr>
        <w:t xml:space="preserve"> (</w:t>
      </w:r>
      <w:r w:rsidRPr="009A5CD8">
        <w:rPr>
          <w:noProof w:val="0"/>
          <w:color w:val="auto"/>
        </w:rPr>
        <w:t>2015).</w:t>
      </w:r>
    </w:p>
    <w:p w14:paraId="2C5617DC" w14:textId="49C2663B" w:rsidR="00400E07" w:rsidRPr="009A5CD8" w:rsidRDefault="00400E07" w:rsidP="009A5CD8">
      <w:pPr>
        <w:pStyle w:val="EndNoteBibliography"/>
        <w:widowControl/>
        <w:jc w:val="left"/>
        <w:rPr>
          <w:noProof w:val="0"/>
          <w:color w:val="auto"/>
        </w:rPr>
      </w:pPr>
      <w:r w:rsidRPr="009A5CD8">
        <w:rPr>
          <w:noProof w:val="0"/>
          <w:color w:val="auto"/>
        </w:rPr>
        <w:lastRenderedPageBreak/>
        <w:t>19</w:t>
      </w:r>
      <w:r w:rsidRPr="009A5CD8">
        <w:rPr>
          <w:noProof w:val="0"/>
          <w:color w:val="auto"/>
        </w:rPr>
        <w:tab/>
        <w:t>Wang, S.</w:t>
      </w:r>
      <w:r w:rsidR="00431E3B" w:rsidRPr="009A5CD8">
        <w:rPr>
          <w:i/>
          <w:noProof w:val="0"/>
          <w:color w:val="auto"/>
        </w:rPr>
        <w:t xml:space="preserve"> et al.</w:t>
      </w:r>
      <w:r w:rsidRPr="009A5CD8">
        <w:rPr>
          <w:noProof w:val="0"/>
          <w:color w:val="auto"/>
        </w:rPr>
        <w:t xml:space="preserve"> A neonatal rat model of increased right ventricular afterload by pulmonary artery banding.</w:t>
      </w:r>
      <w:r w:rsidR="008044CB" w:rsidRPr="009A5CD8">
        <w:rPr>
          <w:i/>
          <w:noProof w:val="0"/>
          <w:color w:val="auto"/>
        </w:rPr>
        <w:t xml:space="preserve"> The Journal of Thoracic and</w:t>
      </w:r>
      <w:r w:rsidR="008044CB" w:rsidRPr="009A5CD8">
        <w:rPr>
          <w:noProof w:val="0"/>
          <w:color w:val="auto"/>
        </w:rPr>
        <w:t xml:space="preserve"> </w:t>
      </w:r>
      <w:r w:rsidR="008044CB" w:rsidRPr="009A5CD8">
        <w:rPr>
          <w:i/>
          <w:noProof w:val="0"/>
          <w:color w:val="auto"/>
        </w:rPr>
        <w:t>Cardiovascular</w:t>
      </w:r>
      <w:r w:rsidR="008044CB" w:rsidRPr="009A5CD8">
        <w:rPr>
          <w:noProof w:val="0"/>
          <w:color w:val="auto"/>
        </w:rPr>
        <w:t xml:space="preserve"> </w:t>
      </w:r>
      <w:r w:rsidR="008044CB" w:rsidRPr="009A5CD8">
        <w:rPr>
          <w:i/>
          <w:noProof w:val="0"/>
          <w:color w:val="auto"/>
        </w:rPr>
        <w:t>Surgery</w:t>
      </w:r>
      <w:r w:rsidRPr="009A5CD8">
        <w:rPr>
          <w:i/>
          <w:noProof w:val="0"/>
          <w:color w:val="auto"/>
        </w:rPr>
        <w:t>.</w:t>
      </w:r>
      <w:r w:rsidRPr="009A5CD8">
        <w:rPr>
          <w:noProof w:val="0"/>
          <w:color w:val="auto"/>
        </w:rPr>
        <w:t xml:space="preserve"> </w:t>
      </w:r>
      <w:r w:rsidRPr="009A5CD8">
        <w:rPr>
          <w:b/>
          <w:noProof w:val="0"/>
          <w:color w:val="auto"/>
        </w:rPr>
        <w:t>154</w:t>
      </w:r>
      <w:r w:rsidRPr="009A5CD8">
        <w:rPr>
          <w:noProof w:val="0"/>
          <w:color w:val="auto"/>
        </w:rPr>
        <w:t xml:space="preserve"> (5), 1734-1739</w:t>
      </w:r>
      <w:r w:rsidR="009A5CD8">
        <w:rPr>
          <w:noProof w:val="0"/>
          <w:color w:val="auto"/>
        </w:rPr>
        <w:t xml:space="preserve"> (</w:t>
      </w:r>
      <w:r w:rsidRPr="009A5CD8">
        <w:rPr>
          <w:noProof w:val="0"/>
          <w:color w:val="auto"/>
        </w:rPr>
        <w:t>2017).</w:t>
      </w:r>
    </w:p>
    <w:p w14:paraId="020A8F28" w14:textId="34D81EF6" w:rsidR="009726EE" w:rsidRPr="009A5CD8" w:rsidRDefault="00400E07" w:rsidP="009A5CD8">
      <w:pPr>
        <w:pStyle w:val="EndNoteBibliography"/>
        <w:widowControl/>
        <w:jc w:val="left"/>
        <w:rPr>
          <w:noProof w:val="0"/>
          <w:color w:val="auto"/>
        </w:rPr>
      </w:pPr>
      <w:r w:rsidRPr="009A5CD8">
        <w:rPr>
          <w:noProof w:val="0"/>
          <w:color w:val="auto"/>
        </w:rPr>
        <w:t>20</w:t>
      </w:r>
      <w:r w:rsidRPr="009A5CD8">
        <w:rPr>
          <w:noProof w:val="0"/>
          <w:color w:val="auto"/>
        </w:rPr>
        <w:tab/>
      </w:r>
      <w:proofErr w:type="spellStart"/>
      <w:r w:rsidRPr="009A5CD8">
        <w:rPr>
          <w:noProof w:val="0"/>
          <w:color w:val="auto"/>
        </w:rPr>
        <w:t>Borgdorff</w:t>
      </w:r>
      <w:proofErr w:type="spellEnd"/>
      <w:r w:rsidRPr="009A5CD8">
        <w:rPr>
          <w:noProof w:val="0"/>
          <w:color w:val="auto"/>
        </w:rPr>
        <w:t>, M. A.</w:t>
      </w:r>
      <w:r w:rsidR="00431E3B" w:rsidRPr="009A5CD8">
        <w:rPr>
          <w:i/>
          <w:noProof w:val="0"/>
          <w:color w:val="auto"/>
        </w:rPr>
        <w:t xml:space="preserve"> et al.</w:t>
      </w:r>
      <w:r w:rsidRPr="009A5CD8">
        <w:rPr>
          <w:noProof w:val="0"/>
          <w:color w:val="auto"/>
        </w:rPr>
        <w:t xml:space="preserve"> Distinct loading conditions reveal various patterns of right ventricular adaptation. </w:t>
      </w:r>
      <w:bookmarkStart w:id="0" w:name="_GoBack"/>
      <w:r w:rsidR="008044CB" w:rsidRPr="009A5CD8">
        <w:rPr>
          <w:i/>
          <w:noProof w:val="0"/>
          <w:color w:val="auto"/>
        </w:rPr>
        <w:t>American Journal of Physiology-Heart and Circulatory Physiology</w:t>
      </w:r>
      <w:r w:rsidRPr="009A5CD8">
        <w:rPr>
          <w:i/>
          <w:noProof w:val="0"/>
          <w:color w:val="auto"/>
        </w:rPr>
        <w:t xml:space="preserve">. </w:t>
      </w:r>
      <w:bookmarkEnd w:id="0"/>
      <w:r w:rsidRPr="009A5CD8">
        <w:rPr>
          <w:b/>
          <w:noProof w:val="0"/>
          <w:color w:val="auto"/>
        </w:rPr>
        <w:t>305</w:t>
      </w:r>
      <w:r w:rsidRPr="009A5CD8">
        <w:rPr>
          <w:noProof w:val="0"/>
          <w:color w:val="auto"/>
        </w:rPr>
        <w:t xml:space="preserve"> (3), H354-364</w:t>
      </w:r>
      <w:r w:rsidR="009A5CD8">
        <w:rPr>
          <w:noProof w:val="0"/>
          <w:color w:val="auto"/>
        </w:rPr>
        <w:t xml:space="preserve"> (</w:t>
      </w:r>
      <w:r w:rsidRPr="009A5CD8">
        <w:rPr>
          <w:noProof w:val="0"/>
          <w:color w:val="auto"/>
        </w:rPr>
        <w:t>2013).</w:t>
      </w:r>
      <w:r w:rsidR="0035374F" w:rsidRPr="009A5CD8">
        <w:rPr>
          <w:noProof w:val="0"/>
          <w:color w:val="auto"/>
        </w:rPr>
        <w:fldChar w:fldCharType="end"/>
      </w:r>
    </w:p>
    <w:sectPr w:rsidR="009726EE" w:rsidRPr="009A5CD8" w:rsidSect="00431E3B">
      <w:headerReference w:type="first" r:id="rId16"/>
      <w:footerReference w:type="first" r:id="rId17"/>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9AD3F" w14:textId="77777777" w:rsidR="009A55E0" w:rsidRDefault="009A55E0" w:rsidP="00621C4E">
      <w:r>
        <w:separator/>
      </w:r>
    </w:p>
  </w:endnote>
  <w:endnote w:type="continuationSeparator" w:id="0">
    <w:p w14:paraId="73E78B79" w14:textId="77777777" w:rsidR="009A55E0" w:rsidRDefault="009A55E0"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Franklin Gothic Medium Cond"/>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3C3147" w:rsidRDefault="003C314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5A2C67" w14:textId="77777777" w:rsidR="009A55E0" w:rsidRDefault="009A55E0" w:rsidP="00621C4E">
      <w:r>
        <w:separator/>
      </w:r>
    </w:p>
  </w:footnote>
  <w:footnote w:type="continuationSeparator" w:id="0">
    <w:p w14:paraId="6D73D513" w14:textId="77777777" w:rsidR="009A55E0" w:rsidRDefault="009A55E0"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0B40E6A2" w:rsidR="003C3147" w:rsidRPr="006F06E4" w:rsidRDefault="003C3147" w:rsidP="003E4C83">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B28D9"/>
    <w:multiLevelType w:val="multilevel"/>
    <w:tmpl w:val="935471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691B"/>
    <w:multiLevelType w:val="multilevel"/>
    <w:tmpl w:val="CE7AD0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8D4809"/>
    <w:multiLevelType w:val="hybridMultilevel"/>
    <w:tmpl w:val="6AB651A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3"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5"/>
  </w:num>
  <w:num w:numId="4">
    <w:abstractNumId w:val="15"/>
  </w:num>
  <w:num w:numId="5">
    <w:abstractNumId w:val="9"/>
  </w:num>
  <w:num w:numId="6">
    <w:abstractNumId w:val="14"/>
  </w:num>
  <w:num w:numId="7">
    <w:abstractNumId w:val="0"/>
  </w:num>
  <w:num w:numId="8">
    <w:abstractNumId w:val="10"/>
  </w:num>
  <w:num w:numId="9">
    <w:abstractNumId w:val="11"/>
  </w:num>
  <w:num w:numId="10">
    <w:abstractNumId w:val="16"/>
  </w:num>
  <w:num w:numId="11">
    <w:abstractNumId w:val="20"/>
  </w:num>
  <w:num w:numId="12">
    <w:abstractNumId w:val="2"/>
  </w:num>
  <w:num w:numId="13">
    <w:abstractNumId w:val="18"/>
  </w:num>
  <w:num w:numId="14">
    <w:abstractNumId w:val="23"/>
  </w:num>
  <w:num w:numId="15">
    <w:abstractNumId w:val="12"/>
  </w:num>
  <w:num w:numId="16">
    <w:abstractNumId w:val="8"/>
  </w:num>
  <w:num w:numId="17">
    <w:abstractNumId w:val="19"/>
  </w:num>
  <w:num w:numId="18">
    <w:abstractNumId w:val="13"/>
  </w:num>
  <w:num w:numId="19">
    <w:abstractNumId w:val="21"/>
  </w:num>
  <w:num w:numId="20">
    <w:abstractNumId w:val="3"/>
  </w:num>
  <w:num w:numId="21">
    <w:abstractNumId w:val="22"/>
  </w:num>
  <w:num w:numId="22">
    <w:abstractNumId w:val="7"/>
  </w:num>
  <w:num w:numId="23">
    <w:abstractNumId w:val="1"/>
  </w:num>
  <w:num w:numId="24">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19"/>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sa00dft1vpds9es9t7505zy2wxxrwetp5s9&quot;&gt;Stines EndNote Library&lt;record-ids&gt;&lt;item&gt;67&lt;/item&gt;&lt;item&gt;190&lt;/item&gt;&lt;item&gt;308&lt;/item&gt;&lt;item&gt;359&lt;/item&gt;&lt;item&gt;400&lt;/item&gt;&lt;item&gt;442&lt;/item&gt;&lt;item&gt;491&lt;/item&gt;&lt;item&gt;576&lt;/item&gt;&lt;item&gt;672&lt;/item&gt;&lt;item&gt;674&lt;/item&gt;&lt;item&gt;675&lt;/item&gt;&lt;item&gt;676&lt;/item&gt;&lt;item&gt;677&lt;/item&gt;&lt;item&gt;678&lt;/item&gt;&lt;item&gt;679&lt;/item&gt;&lt;item&gt;681&lt;/item&gt;&lt;item&gt;682&lt;/item&gt;&lt;item&gt;690&lt;/item&gt;&lt;item&gt;777&lt;/item&gt;&lt;item&gt;798&lt;/item&gt;&lt;/record-ids&gt;&lt;/item&gt;&lt;/Libraries&gt;"/>
  </w:docVars>
  <w:rsids>
    <w:rsidRoot w:val="00EE705F"/>
    <w:rsid w:val="0000042D"/>
    <w:rsid w:val="00001169"/>
    <w:rsid w:val="00001806"/>
    <w:rsid w:val="00005815"/>
    <w:rsid w:val="00005C08"/>
    <w:rsid w:val="00007DBC"/>
    <w:rsid w:val="00007EA1"/>
    <w:rsid w:val="000100F0"/>
    <w:rsid w:val="000116F0"/>
    <w:rsid w:val="00012FF9"/>
    <w:rsid w:val="00014314"/>
    <w:rsid w:val="00014B2A"/>
    <w:rsid w:val="00021434"/>
    <w:rsid w:val="00021774"/>
    <w:rsid w:val="00021DF3"/>
    <w:rsid w:val="00023869"/>
    <w:rsid w:val="00024598"/>
    <w:rsid w:val="00032769"/>
    <w:rsid w:val="00037B58"/>
    <w:rsid w:val="00051B73"/>
    <w:rsid w:val="000546A4"/>
    <w:rsid w:val="00060369"/>
    <w:rsid w:val="00060ABE"/>
    <w:rsid w:val="00061A50"/>
    <w:rsid w:val="00064104"/>
    <w:rsid w:val="00066025"/>
    <w:rsid w:val="000701D1"/>
    <w:rsid w:val="00080A20"/>
    <w:rsid w:val="00082796"/>
    <w:rsid w:val="00087C0A"/>
    <w:rsid w:val="00093BC4"/>
    <w:rsid w:val="00097929"/>
    <w:rsid w:val="000A1E80"/>
    <w:rsid w:val="000A3B70"/>
    <w:rsid w:val="000A5153"/>
    <w:rsid w:val="000B10AE"/>
    <w:rsid w:val="000B30BF"/>
    <w:rsid w:val="000B566B"/>
    <w:rsid w:val="000B662E"/>
    <w:rsid w:val="000B7294"/>
    <w:rsid w:val="000B75D0"/>
    <w:rsid w:val="000C1CF8"/>
    <w:rsid w:val="000C49CF"/>
    <w:rsid w:val="000C52E9"/>
    <w:rsid w:val="000C5CDC"/>
    <w:rsid w:val="000C65DC"/>
    <w:rsid w:val="000C66F3"/>
    <w:rsid w:val="000C6900"/>
    <w:rsid w:val="000D31E8"/>
    <w:rsid w:val="000D76E4"/>
    <w:rsid w:val="000E3816"/>
    <w:rsid w:val="000E4F77"/>
    <w:rsid w:val="000F265C"/>
    <w:rsid w:val="000F3AFA"/>
    <w:rsid w:val="000F5712"/>
    <w:rsid w:val="000F65F4"/>
    <w:rsid w:val="000F6611"/>
    <w:rsid w:val="000F7E22"/>
    <w:rsid w:val="001104F3"/>
    <w:rsid w:val="00112EEB"/>
    <w:rsid w:val="00123450"/>
    <w:rsid w:val="0012563A"/>
    <w:rsid w:val="00127709"/>
    <w:rsid w:val="00130C37"/>
    <w:rsid w:val="001313A7"/>
    <w:rsid w:val="0013276F"/>
    <w:rsid w:val="0013621E"/>
    <w:rsid w:val="0013642E"/>
    <w:rsid w:val="00152A23"/>
    <w:rsid w:val="00162CB7"/>
    <w:rsid w:val="00171E5B"/>
    <w:rsid w:val="00171F94"/>
    <w:rsid w:val="00173224"/>
    <w:rsid w:val="00175D4E"/>
    <w:rsid w:val="0017668A"/>
    <w:rsid w:val="001766FE"/>
    <w:rsid w:val="001771E7"/>
    <w:rsid w:val="00182F90"/>
    <w:rsid w:val="001911FF"/>
    <w:rsid w:val="00192006"/>
    <w:rsid w:val="00193180"/>
    <w:rsid w:val="001B1519"/>
    <w:rsid w:val="001B2E2D"/>
    <w:rsid w:val="001B5CD2"/>
    <w:rsid w:val="001C04D1"/>
    <w:rsid w:val="001C0BEE"/>
    <w:rsid w:val="001C1E49"/>
    <w:rsid w:val="001C2A98"/>
    <w:rsid w:val="001C60E3"/>
    <w:rsid w:val="001D3D7D"/>
    <w:rsid w:val="001D3FFF"/>
    <w:rsid w:val="001D625F"/>
    <w:rsid w:val="001D7576"/>
    <w:rsid w:val="001E14A0"/>
    <w:rsid w:val="001E7376"/>
    <w:rsid w:val="001F225C"/>
    <w:rsid w:val="00201CFA"/>
    <w:rsid w:val="0020220D"/>
    <w:rsid w:val="00202448"/>
    <w:rsid w:val="00202D15"/>
    <w:rsid w:val="00212EAE"/>
    <w:rsid w:val="00214BEE"/>
    <w:rsid w:val="002205B8"/>
    <w:rsid w:val="00225720"/>
    <w:rsid w:val="002259E5"/>
    <w:rsid w:val="00226140"/>
    <w:rsid w:val="002274F3"/>
    <w:rsid w:val="0023094C"/>
    <w:rsid w:val="00234BE3"/>
    <w:rsid w:val="00235A90"/>
    <w:rsid w:val="00241E48"/>
    <w:rsid w:val="0024214E"/>
    <w:rsid w:val="00242623"/>
    <w:rsid w:val="0025033E"/>
    <w:rsid w:val="00250558"/>
    <w:rsid w:val="00260652"/>
    <w:rsid w:val="00261F25"/>
    <w:rsid w:val="002648A9"/>
    <w:rsid w:val="0026536F"/>
    <w:rsid w:val="0026553C"/>
    <w:rsid w:val="00267DD5"/>
    <w:rsid w:val="00274A0A"/>
    <w:rsid w:val="00277593"/>
    <w:rsid w:val="00280918"/>
    <w:rsid w:val="00282AF6"/>
    <w:rsid w:val="00287085"/>
    <w:rsid w:val="00290AF9"/>
    <w:rsid w:val="002967CF"/>
    <w:rsid w:val="00297788"/>
    <w:rsid w:val="002A3C72"/>
    <w:rsid w:val="002A484B"/>
    <w:rsid w:val="002A64A6"/>
    <w:rsid w:val="002C47D4"/>
    <w:rsid w:val="002D0F38"/>
    <w:rsid w:val="002D77E3"/>
    <w:rsid w:val="002F2859"/>
    <w:rsid w:val="002F6E3C"/>
    <w:rsid w:val="0030117D"/>
    <w:rsid w:val="00301F30"/>
    <w:rsid w:val="00303C87"/>
    <w:rsid w:val="003108E5"/>
    <w:rsid w:val="003120CB"/>
    <w:rsid w:val="00320153"/>
    <w:rsid w:val="00320367"/>
    <w:rsid w:val="00322871"/>
    <w:rsid w:val="00326FB3"/>
    <w:rsid w:val="003316D4"/>
    <w:rsid w:val="00333822"/>
    <w:rsid w:val="00333B93"/>
    <w:rsid w:val="00336715"/>
    <w:rsid w:val="00340DFD"/>
    <w:rsid w:val="00344954"/>
    <w:rsid w:val="00350CD7"/>
    <w:rsid w:val="00351D37"/>
    <w:rsid w:val="0035374F"/>
    <w:rsid w:val="00360C17"/>
    <w:rsid w:val="003621C6"/>
    <w:rsid w:val="003622B8"/>
    <w:rsid w:val="00366B76"/>
    <w:rsid w:val="00373051"/>
    <w:rsid w:val="00373B8F"/>
    <w:rsid w:val="00376D95"/>
    <w:rsid w:val="00377FBB"/>
    <w:rsid w:val="00385140"/>
    <w:rsid w:val="003A16FC"/>
    <w:rsid w:val="003A4FCD"/>
    <w:rsid w:val="003B0944"/>
    <w:rsid w:val="003B1593"/>
    <w:rsid w:val="003B4381"/>
    <w:rsid w:val="003C1043"/>
    <w:rsid w:val="003C1A30"/>
    <w:rsid w:val="003C3147"/>
    <w:rsid w:val="003C6185"/>
    <w:rsid w:val="003C6779"/>
    <w:rsid w:val="003D2998"/>
    <w:rsid w:val="003D2F0A"/>
    <w:rsid w:val="003D3891"/>
    <w:rsid w:val="003D5D84"/>
    <w:rsid w:val="003E0F4F"/>
    <w:rsid w:val="003E18AC"/>
    <w:rsid w:val="003E210B"/>
    <w:rsid w:val="003E2A12"/>
    <w:rsid w:val="003E3384"/>
    <w:rsid w:val="003E4C83"/>
    <w:rsid w:val="003E548E"/>
    <w:rsid w:val="00400E07"/>
    <w:rsid w:val="004148E1"/>
    <w:rsid w:val="00414CFA"/>
    <w:rsid w:val="00420BE9"/>
    <w:rsid w:val="00423AD8"/>
    <w:rsid w:val="00424C85"/>
    <w:rsid w:val="004260BD"/>
    <w:rsid w:val="0043012F"/>
    <w:rsid w:val="00430F1F"/>
    <w:rsid w:val="00431E3B"/>
    <w:rsid w:val="004326EA"/>
    <w:rsid w:val="0044434C"/>
    <w:rsid w:val="0044456B"/>
    <w:rsid w:val="00447BD1"/>
    <w:rsid w:val="004507F3"/>
    <w:rsid w:val="00450AF4"/>
    <w:rsid w:val="004671C7"/>
    <w:rsid w:val="00472F4D"/>
    <w:rsid w:val="004730BF"/>
    <w:rsid w:val="00474DCB"/>
    <w:rsid w:val="0047535C"/>
    <w:rsid w:val="00485870"/>
    <w:rsid w:val="00485FE8"/>
    <w:rsid w:val="00492EB5"/>
    <w:rsid w:val="00494F77"/>
    <w:rsid w:val="00497721"/>
    <w:rsid w:val="004A0229"/>
    <w:rsid w:val="004A35D2"/>
    <w:rsid w:val="004A71E4"/>
    <w:rsid w:val="004B2F00"/>
    <w:rsid w:val="004B6E31"/>
    <w:rsid w:val="004C1D66"/>
    <w:rsid w:val="004C31D7"/>
    <w:rsid w:val="004C4AD2"/>
    <w:rsid w:val="004D1F21"/>
    <w:rsid w:val="004D59D8"/>
    <w:rsid w:val="004D5DA1"/>
    <w:rsid w:val="004E150F"/>
    <w:rsid w:val="004E1DCA"/>
    <w:rsid w:val="004E23A1"/>
    <w:rsid w:val="004E3489"/>
    <w:rsid w:val="004E358A"/>
    <w:rsid w:val="004E3AFA"/>
    <w:rsid w:val="004E6588"/>
    <w:rsid w:val="005010C5"/>
    <w:rsid w:val="00502A0A"/>
    <w:rsid w:val="00507C50"/>
    <w:rsid w:val="00517C3A"/>
    <w:rsid w:val="00523DB2"/>
    <w:rsid w:val="00527BF4"/>
    <w:rsid w:val="005324BE"/>
    <w:rsid w:val="00534F6C"/>
    <w:rsid w:val="00535994"/>
    <w:rsid w:val="0053646D"/>
    <w:rsid w:val="00537AFE"/>
    <w:rsid w:val="00540AAD"/>
    <w:rsid w:val="00543EC1"/>
    <w:rsid w:val="0054425D"/>
    <w:rsid w:val="00546458"/>
    <w:rsid w:val="0055087C"/>
    <w:rsid w:val="00553413"/>
    <w:rsid w:val="00560E31"/>
    <w:rsid w:val="00581B23"/>
    <w:rsid w:val="0058219C"/>
    <w:rsid w:val="0058707F"/>
    <w:rsid w:val="005931FE"/>
    <w:rsid w:val="005B0072"/>
    <w:rsid w:val="005B0732"/>
    <w:rsid w:val="005B38A0"/>
    <w:rsid w:val="005B491C"/>
    <w:rsid w:val="005B4DBF"/>
    <w:rsid w:val="005B5DE2"/>
    <w:rsid w:val="005B674C"/>
    <w:rsid w:val="005C7561"/>
    <w:rsid w:val="005D1E57"/>
    <w:rsid w:val="005D2F57"/>
    <w:rsid w:val="005D34F6"/>
    <w:rsid w:val="005D4F1A"/>
    <w:rsid w:val="005E11AE"/>
    <w:rsid w:val="005E1884"/>
    <w:rsid w:val="005F373A"/>
    <w:rsid w:val="005F4F87"/>
    <w:rsid w:val="005F6B0E"/>
    <w:rsid w:val="005F760E"/>
    <w:rsid w:val="005F7B1D"/>
    <w:rsid w:val="0060222A"/>
    <w:rsid w:val="00605BF4"/>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619C8"/>
    <w:rsid w:val="00671710"/>
    <w:rsid w:val="00673414"/>
    <w:rsid w:val="00676079"/>
    <w:rsid w:val="00676ECD"/>
    <w:rsid w:val="00677D0A"/>
    <w:rsid w:val="0068185F"/>
    <w:rsid w:val="00697B1C"/>
    <w:rsid w:val="006A01CF"/>
    <w:rsid w:val="006A60DD"/>
    <w:rsid w:val="006B074C"/>
    <w:rsid w:val="006B3B84"/>
    <w:rsid w:val="006B4E7C"/>
    <w:rsid w:val="006B5D8C"/>
    <w:rsid w:val="006B72D4"/>
    <w:rsid w:val="006C11CC"/>
    <w:rsid w:val="006C1AEB"/>
    <w:rsid w:val="006C57FE"/>
    <w:rsid w:val="006D47D0"/>
    <w:rsid w:val="006E4B63"/>
    <w:rsid w:val="006E67C0"/>
    <w:rsid w:val="006F06E4"/>
    <w:rsid w:val="006F7B41"/>
    <w:rsid w:val="00702B5D"/>
    <w:rsid w:val="00703ED2"/>
    <w:rsid w:val="00707432"/>
    <w:rsid w:val="00707B8D"/>
    <w:rsid w:val="00713636"/>
    <w:rsid w:val="00714B8C"/>
    <w:rsid w:val="0071675D"/>
    <w:rsid w:val="007178E4"/>
    <w:rsid w:val="0072274A"/>
    <w:rsid w:val="0073029A"/>
    <w:rsid w:val="00735CF5"/>
    <w:rsid w:val="0074063A"/>
    <w:rsid w:val="00742AA4"/>
    <w:rsid w:val="00743BA1"/>
    <w:rsid w:val="00745F1E"/>
    <w:rsid w:val="007464C0"/>
    <w:rsid w:val="007515FE"/>
    <w:rsid w:val="007536C8"/>
    <w:rsid w:val="00757875"/>
    <w:rsid w:val="007601D0"/>
    <w:rsid w:val="0076109D"/>
    <w:rsid w:val="00767107"/>
    <w:rsid w:val="00773BFD"/>
    <w:rsid w:val="007743B3"/>
    <w:rsid w:val="00774490"/>
    <w:rsid w:val="007819FF"/>
    <w:rsid w:val="00784A4C"/>
    <w:rsid w:val="00784BC6"/>
    <w:rsid w:val="0078523D"/>
    <w:rsid w:val="007931DF"/>
    <w:rsid w:val="007A0172"/>
    <w:rsid w:val="007A2511"/>
    <w:rsid w:val="007A260E"/>
    <w:rsid w:val="007A4D4C"/>
    <w:rsid w:val="007A4DD6"/>
    <w:rsid w:val="007A5CB9"/>
    <w:rsid w:val="007B6B07"/>
    <w:rsid w:val="007B6D43"/>
    <w:rsid w:val="007B749A"/>
    <w:rsid w:val="007B7C6E"/>
    <w:rsid w:val="007D44D7"/>
    <w:rsid w:val="007D621A"/>
    <w:rsid w:val="007E058A"/>
    <w:rsid w:val="007E2887"/>
    <w:rsid w:val="007E5278"/>
    <w:rsid w:val="007E749C"/>
    <w:rsid w:val="007F1B5C"/>
    <w:rsid w:val="00801257"/>
    <w:rsid w:val="00803B0A"/>
    <w:rsid w:val="008044CB"/>
    <w:rsid w:val="00804DED"/>
    <w:rsid w:val="00805B96"/>
    <w:rsid w:val="008105BE"/>
    <w:rsid w:val="008115A5"/>
    <w:rsid w:val="00811D46"/>
    <w:rsid w:val="0081415D"/>
    <w:rsid w:val="00820229"/>
    <w:rsid w:val="00822448"/>
    <w:rsid w:val="00822ABE"/>
    <w:rsid w:val="008244D1"/>
    <w:rsid w:val="00827F51"/>
    <w:rsid w:val="0083104E"/>
    <w:rsid w:val="008343BE"/>
    <w:rsid w:val="00840FB4"/>
    <w:rsid w:val="008410B2"/>
    <w:rsid w:val="00844F77"/>
    <w:rsid w:val="008500A0"/>
    <w:rsid w:val="008524E5"/>
    <w:rsid w:val="0085351C"/>
    <w:rsid w:val="008549CA"/>
    <w:rsid w:val="008556C3"/>
    <w:rsid w:val="0085687C"/>
    <w:rsid w:val="008571F7"/>
    <w:rsid w:val="00857910"/>
    <w:rsid w:val="008706C5"/>
    <w:rsid w:val="00873707"/>
    <w:rsid w:val="00874B20"/>
    <w:rsid w:val="008763E1"/>
    <w:rsid w:val="0087775C"/>
    <w:rsid w:val="00877EC8"/>
    <w:rsid w:val="00880F36"/>
    <w:rsid w:val="00885530"/>
    <w:rsid w:val="008910D1"/>
    <w:rsid w:val="0089296C"/>
    <w:rsid w:val="00896ABD"/>
    <w:rsid w:val="008A3380"/>
    <w:rsid w:val="008A7A9C"/>
    <w:rsid w:val="008B5218"/>
    <w:rsid w:val="008B7102"/>
    <w:rsid w:val="008C3B7D"/>
    <w:rsid w:val="008D0F90"/>
    <w:rsid w:val="008D351A"/>
    <w:rsid w:val="008D3715"/>
    <w:rsid w:val="008D5465"/>
    <w:rsid w:val="008D7EB7"/>
    <w:rsid w:val="008E3684"/>
    <w:rsid w:val="008E57F5"/>
    <w:rsid w:val="008E7606"/>
    <w:rsid w:val="008F1DAA"/>
    <w:rsid w:val="008F3EBD"/>
    <w:rsid w:val="008F60B2"/>
    <w:rsid w:val="008F7C41"/>
    <w:rsid w:val="009031E2"/>
    <w:rsid w:val="0091276C"/>
    <w:rsid w:val="009165AC"/>
    <w:rsid w:val="0092053F"/>
    <w:rsid w:val="0092340A"/>
    <w:rsid w:val="00926A14"/>
    <w:rsid w:val="009313D9"/>
    <w:rsid w:val="00935B7F"/>
    <w:rsid w:val="00941293"/>
    <w:rsid w:val="00946372"/>
    <w:rsid w:val="00950C17"/>
    <w:rsid w:val="00951FAF"/>
    <w:rsid w:val="00954740"/>
    <w:rsid w:val="00963ABC"/>
    <w:rsid w:val="00965D21"/>
    <w:rsid w:val="00967764"/>
    <w:rsid w:val="00970B0E"/>
    <w:rsid w:val="00970BB9"/>
    <w:rsid w:val="009726EE"/>
    <w:rsid w:val="00975573"/>
    <w:rsid w:val="00975DE3"/>
    <w:rsid w:val="00976D03"/>
    <w:rsid w:val="00977B30"/>
    <w:rsid w:val="00982F41"/>
    <w:rsid w:val="00985090"/>
    <w:rsid w:val="0098675B"/>
    <w:rsid w:val="00987710"/>
    <w:rsid w:val="009904AB"/>
    <w:rsid w:val="00995688"/>
    <w:rsid w:val="009958A6"/>
    <w:rsid w:val="00996456"/>
    <w:rsid w:val="009A04F5"/>
    <w:rsid w:val="009A15EF"/>
    <w:rsid w:val="009A38A5"/>
    <w:rsid w:val="009A55E0"/>
    <w:rsid w:val="009A5CD8"/>
    <w:rsid w:val="009B118B"/>
    <w:rsid w:val="009B1737"/>
    <w:rsid w:val="009B3D4B"/>
    <w:rsid w:val="009B5B99"/>
    <w:rsid w:val="009B6EFC"/>
    <w:rsid w:val="009C2DF8"/>
    <w:rsid w:val="009C31BF"/>
    <w:rsid w:val="009C68B7"/>
    <w:rsid w:val="009D0834"/>
    <w:rsid w:val="009D0A1E"/>
    <w:rsid w:val="009D216D"/>
    <w:rsid w:val="009D2AE3"/>
    <w:rsid w:val="009D52BC"/>
    <w:rsid w:val="009D7D0A"/>
    <w:rsid w:val="009E09D9"/>
    <w:rsid w:val="009F01B1"/>
    <w:rsid w:val="009F0DBB"/>
    <w:rsid w:val="009F3887"/>
    <w:rsid w:val="009F732B"/>
    <w:rsid w:val="00A01FE0"/>
    <w:rsid w:val="00A02B6B"/>
    <w:rsid w:val="00A10656"/>
    <w:rsid w:val="00A113C0"/>
    <w:rsid w:val="00A12FA6"/>
    <w:rsid w:val="00A1339B"/>
    <w:rsid w:val="00A14ABA"/>
    <w:rsid w:val="00A24CB6"/>
    <w:rsid w:val="00A24F88"/>
    <w:rsid w:val="00A26CD2"/>
    <w:rsid w:val="00A27667"/>
    <w:rsid w:val="00A32979"/>
    <w:rsid w:val="00A3446D"/>
    <w:rsid w:val="00A34A67"/>
    <w:rsid w:val="00A37462"/>
    <w:rsid w:val="00A43353"/>
    <w:rsid w:val="00A459E1"/>
    <w:rsid w:val="00A51ED3"/>
    <w:rsid w:val="00A52296"/>
    <w:rsid w:val="00A55661"/>
    <w:rsid w:val="00A61B70"/>
    <w:rsid w:val="00A61FA8"/>
    <w:rsid w:val="00A637F4"/>
    <w:rsid w:val="00A65485"/>
    <w:rsid w:val="00A66E05"/>
    <w:rsid w:val="00A70753"/>
    <w:rsid w:val="00A712D2"/>
    <w:rsid w:val="00A746A9"/>
    <w:rsid w:val="00A82C8A"/>
    <w:rsid w:val="00A8346B"/>
    <w:rsid w:val="00A852FF"/>
    <w:rsid w:val="00A87337"/>
    <w:rsid w:val="00A90C97"/>
    <w:rsid w:val="00A960C8"/>
    <w:rsid w:val="00A96604"/>
    <w:rsid w:val="00AA03DF"/>
    <w:rsid w:val="00AA1B4F"/>
    <w:rsid w:val="00AA21D8"/>
    <w:rsid w:val="00AA54F3"/>
    <w:rsid w:val="00AA6B43"/>
    <w:rsid w:val="00AB367A"/>
    <w:rsid w:val="00AB3BEF"/>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5F75"/>
    <w:rsid w:val="00AF6001"/>
    <w:rsid w:val="00B01A16"/>
    <w:rsid w:val="00B050D8"/>
    <w:rsid w:val="00B0774B"/>
    <w:rsid w:val="00B07F45"/>
    <w:rsid w:val="00B1021A"/>
    <w:rsid w:val="00B1481A"/>
    <w:rsid w:val="00B15A1F"/>
    <w:rsid w:val="00B15FE9"/>
    <w:rsid w:val="00B2148A"/>
    <w:rsid w:val="00B220C2"/>
    <w:rsid w:val="00B25B32"/>
    <w:rsid w:val="00B32616"/>
    <w:rsid w:val="00B36A10"/>
    <w:rsid w:val="00B36C42"/>
    <w:rsid w:val="00B42EA7"/>
    <w:rsid w:val="00B46A34"/>
    <w:rsid w:val="00B5337C"/>
    <w:rsid w:val="00B53FDE"/>
    <w:rsid w:val="00B56397"/>
    <w:rsid w:val="00B6027B"/>
    <w:rsid w:val="00B65EDB"/>
    <w:rsid w:val="00B67AFF"/>
    <w:rsid w:val="00B70B59"/>
    <w:rsid w:val="00B73657"/>
    <w:rsid w:val="00BA1735"/>
    <w:rsid w:val="00BA19FA"/>
    <w:rsid w:val="00BA4288"/>
    <w:rsid w:val="00BB48E5"/>
    <w:rsid w:val="00BB5607"/>
    <w:rsid w:val="00BB5ACA"/>
    <w:rsid w:val="00BB627F"/>
    <w:rsid w:val="00BC3823"/>
    <w:rsid w:val="00BC5841"/>
    <w:rsid w:val="00BD60B4"/>
    <w:rsid w:val="00BD796B"/>
    <w:rsid w:val="00BE1A3B"/>
    <w:rsid w:val="00BE40C0"/>
    <w:rsid w:val="00BE5F4A"/>
    <w:rsid w:val="00BE7AEF"/>
    <w:rsid w:val="00BF09B0"/>
    <w:rsid w:val="00BF1544"/>
    <w:rsid w:val="00BF1B53"/>
    <w:rsid w:val="00BF246D"/>
    <w:rsid w:val="00C06F06"/>
    <w:rsid w:val="00C11ED2"/>
    <w:rsid w:val="00C20FAD"/>
    <w:rsid w:val="00C2375F"/>
    <w:rsid w:val="00C247CB"/>
    <w:rsid w:val="00C32E66"/>
    <w:rsid w:val="00C333EF"/>
    <w:rsid w:val="00C3355F"/>
    <w:rsid w:val="00C3569A"/>
    <w:rsid w:val="00C43F48"/>
    <w:rsid w:val="00C448FF"/>
    <w:rsid w:val="00C45E57"/>
    <w:rsid w:val="00C52F29"/>
    <w:rsid w:val="00C56CE6"/>
    <w:rsid w:val="00C5745F"/>
    <w:rsid w:val="00C60005"/>
    <w:rsid w:val="00C61A98"/>
    <w:rsid w:val="00C63201"/>
    <w:rsid w:val="00C64E62"/>
    <w:rsid w:val="00C651D5"/>
    <w:rsid w:val="00C65CCC"/>
    <w:rsid w:val="00C7618F"/>
    <w:rsid w:val="00C765A9"/>
    <w:rsid w:val="00C8162D"/>
    <w:rsid w:val="00C83A0B"/>
    <w:rsid w:val="00C842D0"/>
    <w:rsid w:val="00C84ED1"/>
    <w:rsid w:val="00C9038F"/>
    <w:rsid w:val="00C92AAB"/>
    <w:rsid w:val="00CA2435"/>
    <w:rsid w:val="00CA4068"/>
    <w:rsid w:val="00CA6DDC"/>
    <w:rsid w:val="00CB37F8"/>
    <w:rsid w:val="00CB5C65"/>
    <w:rsid w:val="00CB7DC3"/>
    <w:rsid w:val="00CC0260"/>
    <w:rsid w:val="00CD0E2F"/>
    <w:rsid w:val="00CD1D49"/>
    <w:rsid w:val="00CD2F20"/>
    <w:rsid w:val="00CD6B20"/>
    <w:rsid w:val="00CE1339"/>
    <w:rsid w:val="00CE61CC"/>
    <w:rsid w:val="00CE6E42"/>
    <w:rsid w:val="00CF20B7"/>
    <w:rsid w:val="00CF6692"/>
    <w:rsid w:val="00CF7441"/>
    <w:rsid w:val="00D00D16"/>
    <w:rsid w:val="00D037EC"/>
    <w:rsid w:val="00D03C6C"/>
    <w:rsid w:val="00D04760"/>
    <w:rsid w:val="00D04A95"/>
    <w:rsid w:val="00D06288"/>
    <w:rsid w:val="00D068C7"/>
    <w:rsid w:val="00D128A4"/>
    <w:rsid w:val="00D15131"/>
    <w:rsid w:val="00D16ADC"/>
    <w:rsid w:val="00D16FA2"/>
    <w:rsid w:val="00D17000"/>
    <w:rsid w:val="00D20954"/>
    <w:rsid w:val="00D21C39"/>
    <w:rsid w:val="00D21FC6"/>
    <w:rsid w:val="00D2243A"/>
    <w:rsid w:val="00D33393"/>
    <w:rsid w:val="00D33D36"/>
    <w:rsid w:val="00D34D94"/>
    <w:rsid w:val="00D409E2"/>
    <w:rsid w:val="00D427D7"/>
    <w:rsid w:val="00D43E87"/>
    <w:rsid w:val="00D44E62"/>
    <w:rsid w:val="00D51570"/>
    <w:rsid w:val="00D556AD"/>
    <w:rsid w:val="00D60381"/>
    <w:rsid w:val="00D60BEF"/>
    <w:rsid w:val="00D616DE"/>
    <w:rsid w:val="00D62201"/>
    <w:rsid w:val="00D651D1"/>
    <w:rsid w:val="00D717BB"/>
    <w:rsid w:val="00D7226B"/>
    <w:rsid w:val="00D72707"/>
    <w:rsid w:val="00D75A9C"/>
    <w:rsid w:val="00D90871"/>
    <w:rsid w:val="00D9155F"/>
    <w:rsid w:val="00D9403F"/>
    <w:rsid w:val="00D959B4"/>
    <w:rsid w:val="00DA44DE"/>
    <w:rsid w:val="00DA69A9"/>
    <w:rsid w:val="00DB3919"/>
    <w:rsid w:val="00DB620A"/>
    <w:rsid w:val="00DC3832"/>
    <w:rsid w:val="00DC7A51"/>
    <w:rsid w:val="00DD3B1E"/>
    <w:rsid w:val="00DE5B5F"/>
    <w:rsid w:val="00E00696"/>
    <w:rsid w:val="00E03651"/>
    <w:rsid w:val="00E03808"/>
    <w:rsid w:val="00E060C2"/>
    <w:rsid w:val="00E06324"/>
    <w:rsid w:val="00E12FB0"/>
    <w:rsid w:val="00E14814"/>
    <w:rsid w:val="00E1591B"/>
    <w:rsid w:val="00E16A50"/>
    <w:rsid w:val="00E249D5"/>
    <w:rsid w:val="00E26F73"/>
    <w:rsid w:val="00E31353"/>
    <w:rsid w:val="00E33C68"/>
    <w:rsid w:val="00E34EEB"/>
    <w:rsid w:val="00E3687C"/>
    <w:rsid w:val="00E44EB9"/>
    <w:rsid w:val="00E46358"/>
    <w:rsid w:val="00E471DC"/>
    <w:rsid w:val="00E50EB4"/>
    <w:rsid w:val="00E532FC"/>
    <w:rsid w:val="00E559B4"/>
    <w:rsid w:val="00E55BB0"/>
    <w:rsid w:val="00E609E5"/>
    <w:rsid w:val="00E60F27"/>
    <w:rsid w:val="00E64D93"/>
    <w:rsid w:val="00E65EDB"/>
    <w:rsid w:val="00E66927"/>
    <w:rsid w:val="00E677B8"/>
    <w:rsid w:val="00E67FA1"/>
    <w:rsid w:val="00E7387D"/>
    <w:rsid w:val="00E73D53"/>
    <w:rsid w:val="00E75111"/>
    <w:rsid w:val="00E77296"/>
    <w:rsid w:val="00E907EA"/>
    <w:rsid w:val="00E93763"/>
    <w:rsid w:val="00E949B3"/>
    <w:rsid w:val="00E96C4C"/>
    <w:rsid w:val="00EA2AAE"/>
    <w:rsid w:val="00EA2EC0"/>
    <w:rsid w:val="00EA3869"/>
    <w:rsid w:val="00EA427A"/>
    <w:rsid w:val="00EA723B"/>
    <w:rsid w:val="00EB6350"/>
    <w:rsid w:val="00EB687A"/>
    <w:rsid w:val="00EC2F62"/>
    <w:rsid w:val="00EC62EB"/>
    <w:rsid w:val="00EC6E9F"/>
    <w:rsid w:val="00ED44F0"/>
    <w:rsid w:val="00ED4B33"/>
    <w:rsid w:val="00ED7DD6"/>
    <w:rsid w:val="00EE060B"/>
    <w:rsid w:val="00EE15A1"/>
    <w:rsid w:val="00EE2A7C"/>
    <w:rsid w:val="00EE2C42"/>
    <w:rsid w:val="00EE341B"/>
    <w:rsid w:val="00EE4453"/>
    <w:rsid w:val="00EE45B9"/>
    <w:rsid w:val="00EE5FCE"/>
    <w:rsid w:val="00EE6BBD"/>
    <w:rsid w:val="00EE6E1E"/>
    <w:rsid w:val="00EE705F"/>
    <w:rsid w:val="00EF1462"/>
    <w:rsid w:val="00EF54FD"/>
    <w:rsid w:val="00F0628E"/>
    <w:rsid w:val="00F07753"/>
    <w:rsid w:val="00F13112"/>
    <w:rsid w:val="00F16FE6"/>
    <w:rsid w:val="00F238BD"/>
    <w:rsid w:val="00F24992"/>
    <w:rsid w:val="00F32F2F"/>
    <w:rsid w:val="00F33F3F"/>
    <w:rsid w:val="00F35BDD"/>
    <w:rsid w:val="00F403FD"/>
    <w:rsid w:val="00F41E72"/>
    <w:rsid w:val="00F45BDF"/>
    <w:rsid w:val="00F50300"/>
    <w:rsid w:val="00F56E39"/>
    <w:rsid w:val="00F623E9"/>
    <w:rsid w:val="00F63951"/>
    <w:rsid w:val="00F63C86"/>
    <w:rsid w:val="00F766BE"/>
    <w:rsid w:val="00F77EB9"/>
    <w:rsid w:val="00F80635"/>
    <w:rsid w:val="00F815D1"/>
    <w:rsid w:val="00F81E7E"/>
    <w:rsid w:val="00F81F0F"/>
    <w:rsid w:val="00F825F4"/>
    <w:rsid w:val="00F92AA1"/>
    <w:rsid w:val="00F932DE"/>
    <w:rsid w:val="00F963DD"/>
    <w:rsid w:val="00F9641A"/>
    <w:rsid w:val="00F97004"/>
    <w:rsid w:val="00FA2045"/>
    <w:rsid w:val="00FA3414"/>
    <w:rsid w:val="00FA7A66"/>
    <w:rsid w:val="00FB095F"/>
    <w:rsid w:val="00FB1AA9"/>
    <w:rsid w:val="00FB23A7"/>
    <w:rsid w:val="00FB4B5A"/>
    <w:rsid w:val="00FB5963"/>
    <w:rsid w:val="00FB5DAA"/>
    <w:rsid w:val="00FC04B9"/>
    <w:rsid w:val="00FC161A"/>
    <w:rsid w:val="00FC23D5"/>
    <w:rsid w:val="00FC4C1A"/>
    <w:rsid w:val="00FC6468"/>
    <w:rsid w:val="00FC6D49"/>
    <w:rsid w:val="00FD3C58"/>
    <w:rsid w:val="00FD4922"/>
    <w:rsid w:val="00FD6461"/>
    <w:rsid w:val="00FE0281"/>
    <w:rsid w:val="00FE7083"/>
    <w:rsid w:val="00FF019F"/>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857910"/>
  </w:style>
  <w:style w:type="paragraph" w:customStyle="1" w:styleId="EndNoteBibliographyTitle">
    <w:name w:val="EndNote Bibliography Title"/>
    <w:basedOn w:val="Normal"/>
    <w:link w:val="EndNoteBibliographyTitleTegn"/>
    <w:rsid w:val="00123450"/>
    <w:pPr>
      <w:jc w:val="center"/>
    </w:pPr>
    <w:rPr>
      <w:noProof/>
    </w:rPr>
  </w:style>
  <w:style w:type="character" w:customStyle="1" w:styleId="EndNoteBibliographyTitleTegn">
    <w:name w:val="EndNote Bibliography Title Tegn"/>
    <w:basedOn w:val="DefaultParagraphFont"/>
    <w:link w:val="EndNoteBibliographyTitle"/>
    <w:rsid w:val="00123450"/>
    <w:rPr>
      <w:rFonts w:ascii="Calibri" w:hAnsi="Calibri" w:cs="Calibri"/>
      <w:noProof/>
      <w:color w:val="000000"/>
      <w:sz w:val="24"/>
      <w:szCs w:val="24"/>
    </w:rPr>
  </w:style>
  <w:style w:type="paragraph" w:customStyle="1" w:styleId="EndNoteBibliography">
    <w:name w:val="EndNote Bibliography"/>
    <w:basedOn w:val="Normal"/>
    <w:link w:val="EndNoteBibliographyTegn"/>
    <w:rsid w:val="00123450"/>
    <w:rPr>
      <w:noProof/>
    </w:rPr>
  </w:style>
  <w:style w:type="character" w:customStyle="1" w:styleId="EndNoteBibliographyTegn">
    <w:name w:val="EndNote Bibliography Tegn"/>
    <w:basedOn w:val="DefaultParagraphFont"/>
    <w:link w:val="EndNoteBibliography"/>
    <w:rsid w:val="00123450"/>
    <w:rPr>
      <w:rFonts w:ascii="Calibri" w:hAnsi="Calibri" w:cs="Calibri"/>
      <w:noProof/>
      <w:color w:val="000000"/>
      <w:sz w:val="24"/>
      <w:szCs w:val="24"/>
    </w:rPr>
  </w:style>
  <w:style w:type="character" w:styleId="UnresolvedMention">
    <w:name w:val="Unresolved Mention"/>
    <w:basedOn w:val="DefaultParagraphFont"/>
    <w:uiPriority w:val="99"/>
    <w:semiHidden/>
    <w:unhideWhenUsed/>
    <w:rsid w:val="00EA386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ineandersen@clin.au.dk" TargetMode="External"/><Relationship Id="rId13" Type="http://schemas.openxmlformats.org/officeDocument/2006/relationships/hyperlink" Target="mailto:mads.dam@clin.au.d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nasahlholdt@clin.au.d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lieaxelsen@clin.au.dk" TargetMode="External"/><Relationship Id="rId5" Type="http://schemas.openxmlformats.org/officeDocument/2006/relationships/webSettings" Target="webSettings.xml"/><Relationship Id="rId15" Type="http://schemas.openxmlformats.org/officeDocument/2006/relationships/hyperlink" Target="mailto:asger.andersen@clin.au.dk" TargetMode="External"/><Relationship Id="rId10" Type="http://schemas.openxmlformats.org/officeDocument/2006/relationships/hyperlink" Target="mailto:shol@clin.au.d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jacobgschultz@clin.au.dk" TargetMode="External"/><Relationship Id="rId14" Type="http://schemas.openxmlformats.org/officeDocument/2006/relationships/hyperlink" Target="mailto:je.nielsen.kuds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A8B4A-ED80-44E5-AA42-3FDBDAAB3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8610</Words>
  <Characters>49082</Characters>
  <Application>Microsoft Office Word</Application>
  <DocSecurity>0</DocSecurity>
  <Lines>409</Lines>
  <Paragraphs>115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
  <LinksUpToDate>false</LinksUpToDate>
  <CharactersWithSpaces>57577</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2018-04-11T07:20:00Z</dcterms:created>
  <dcterms:modified xsi:type="dcterms:W3CDTF">2018-04-18T15:36:00Z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