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BA761C9" w14:textId="77777777" w:rsidR="00737F11" w:rsidRPr="00737F11" w:rsidRDefault="00737F11" w:rsidP="00737F11">
      <w:pPr>
        <w:outlineLvl w:val="0"/>
        <w:rPr>
          <w:rFonts w:asciiTheme="minorHAnsi" w:hAnsiTheme="minorHAnsi"/>
          <w:b/>
          <w:sz w:val="22"/>
          <w:szCs w:val="22"/>
          <w:lang w:val="en-US"/>
        </w:rPr>
      </w:pPr>
      <w:r w:rsidRPr="00737F11">
        <w:rPr>
          <w:rFonts w:asciiTheme="minorHAnsi" w:hAnsiTheme="minorHAnsi"/>
          <w:b/>
          <w:sz w:val="22"/>
          <w:szCs w:val="22"/>
          <w:lang w:val="en-US"/>
        </w:rPr>
        <w:t>Response to Reviewers comments of the paper entitled:</w:t>
      </w:r>
    </w:p>
    <w:p w14:paraId="5F5F64B0" w14:textId="77777777" w:rsidR="004423F7" w:rsidRPr="004423F7" w:rsidRDefault="004423F7" w:rsidP="004423F7">
      <w:pPr>
        <w:rPr>
          <w:rFonts w:asciiTheme="minorHAnsi" w:hAnsiTheme="minorHAnsi" w:cstheme="minorHAnsi"/>
          <w:b/>
          <w:sz w:val="22"/>
          <w:szCs w:val="22"/>
          <w:lang w:val="en-US"/>
        </w:rPr>
      </w:pPr>
      <w:r w:rsidRPr="004423F7">
        <w:rPr>
          <w:rFonts w:asciiTheme="minorHAnsi" w:hAnsiTheme="minorHAnsi" w:cstheme="minorHAnsi"/>
          <w:b/>
          <w:sz w:val="22"/>
          <w:szCs w:val="22"/>
          <w:lang w:val="en-US"/>
        </w:rPr>
        <w:t>Measuring stolons and rhizomes of turfgrasses using a digital image analysis system</w:t>
      </w:r>
    </w:p>
    <w:p w14:paraId="69A699C3" w14:textId="77777777" w:rsidR="00737F11" w:rsidRPr="00737F11" w:rsidRDefault="00737F11" w:rsidP="00737F11">
      <w:pPr>
        <w:outlineLvl w:val="0"/>
        <w:rPr>
          <w:rFonts w:asciiTheme="minorHAnsi" w:hAnsiTheme="minorHAnsi"/>
          <w:b/>
          <w:sz w:val="22"/>
          <w:szCs w:val="22"/>
          <w:lang w:val="en-US"/>
        </w:rPr>
      </w:pPr>
    </w:p>
    <w:p w14:paraId="3765C846" w14:textId="77777777" w:rsidR="00737F11" w:rsidRPr="00737F11" w:rsidRDefault="00737F11" w:rsidP="00737F11">
      <w:pPr>
        <w:outlineLvl w:val="0"/>
        <w:rPr>
          <w:rFonts w:asciiTheme="minorHAnsi" w:hAnsiTheme="minorHAnsi"/>
          <w:b/>
          <w:sz w:val="22"/>
          <w:szCs w:val="22"/>
          <w:lang w:val="en-US"/>
        </w:rPr>
      </w:pPr>
    </w:p>
    <w:p w14:paraId="56C0F7A0" w14:textId="77777777" w:rsidR="00737F11" w:rsidRPr="00737F11" w:rsidRDefault="00737F11" w:rsidP="00737F11">
      <w:pPr>
        <w:outlineLvl w:val="0"/>
        <w:rPr>
          <w:rFonts w:asciiTheme="minorHAnsi" w:hAnsiTheme="minorHAnsi"/>
          <w:b/>
          <w:sz w:val="22"/>
          <w:szCs w:val="22"/>
          <w:lang w:val="en-US"/>
        </w:rPr>
      </w:pPr>
      <w:r w:rsidRPr="00737F11">
        <w:rPr>
          <w:rFonts w:asciiTheme="minorHAnsi" w:hAnsiTheme="minorHAnsi"/>
          <w:b/>
          <w:sz w:val="22"/>
          <w:szCs w:val="22"/>
          <w:lang w:val="en-US"/>
        </w:rPr>
        <w:t>Dear Editor:</w:t>
      </w:r>
    </w:p>
    <w:p w14:paraId="43E898EE" w14:textId="77777777" w:rsidR="00737F11" w:rsidRPr="00737F11" w:rsidRDefault="00737F11" w:rsidP="00737F11">
      <w:pPr>
        <w:outlineLvl w:val="0"/>
        <w:rPr>
          <w:rFonts w:asciiTheme="minorHAnsi" w:hAnsiTheme="minorHAnsi"/>
          <w:b/>
          <w:sz w:val="22"/>
          <w:szCs w:val="22"/>
          <w:lang w:val="en-US"/>
        </w:rPr>
      </w:pPr>
      <w:r w:rsidRPr="00737F11">
        <w:rPr>
          <w:rFonts w:asciiTheme="minorHAnsi" w:hAnsiTheme="minorHAnsi"/>
          <w:b/>
          <w:sz w:val="22"/>
          <w:szCs w:val="22"/>
          <w:lang w:val="en-US"/>
        </w:rPr>
        <w:t xml:space="preserve">Thank you to you and to the anonymous reviewers for your time and efforts in reviewing our manuscript. Below please find our rebuttal statements (listed in </w:t>
      </w:r>
      <w:r w:rsidRPr="00D45EEA">
        <w:rPr>
          <w:rFonts w:asciiTheme="minorHAnsi" w:hAnsiTheme="minorHAnsi"/>
          <w:b/>
          <w:color w:val="548DD4" w:themeColor="text2" w:themeTint="99"/>
          <w:sz w:val="22"/>
          <w:szCs w:val="22"/>
          <w:lang w:val="en-US"/>
        </w:rPr>
        <w:t>blue</w:t>
      </w:r>
      <w:r w:rsidRPr="00737F11">
        <w:rPr>
          <w:rFonts w:asciiTheme="minorHAnsi" w:hAnsiTheme="minorHAnsi"/>
          <w:b/>
          <w:sz w:val="22"/>
          <w:szCs w:val="22"/>
          <w:lang w:val="en-US"/>
        </w:rPr>
        <w:t xml:space="preserve">) to each of the reviewers’ comments and suggestion for changes. </w:t>
      </w:r>
    </w:p>
    <w:p w14:paraId="4D3FBA34" w14:textId="77777777" w:rsidR="00737F11" w:rsidRPr="00737F11" w:rsidRDefault="00737F11" w:rsidP="00545597">
      <w:pPr>
        <w:rPr>
          <w:rFonts w:asciiTheme="minorHAnsi" w:eastAsia="Times New Roman" w:hAnsiTheme="minorHAnsi"/>
          <w:b/>
          <w:bCs/>
          <w:color w:val="FF0000"/>
          <w:sz w:val="22"/>
          <w:szCs w:val="22"/>
          <w:u w:val="single"/>
          <w:lang w:val="en-US"/>
        </w:rPr>
      </w:pPr>
    </w:p>
    <w:p w14:paraId="20D72B45" w14:textId="77777777" w:rsidR="00D3798E" w:rsidRDefault="00D3798E" w:rsidP="00545597">
      <w:pPr>
        <w:rPr>
          <w:rFonts w:asciiTheme="minorHAnsi" w:eastAsia="Times New Roman" w:hAnsiTheme="minorHAnsi"/>
          <w:b/>
          <w:bCs/>
          <w:color w:val="FF0000"/>
          <w:sz w:val="22"/>
          <w:szCs w:val="22"/>
          <w:u w:val="single"/>
          <w:lang w:val="en-US"/>
        </w:rPr>
      </w:pPr>
    </w:p>
    <w:p w14:paraId="79A3A964" w14:textId="77777777" w:rsidR="00A614A1" w:rsidRDefault="00545597" w:rsidP="00A614A1">
      <w:pPr>
        <w:rPr>
          <w:rFonts w:eastAsia="Times New Roman"/>
          <w:lang w:val="en-GB"/>
        </w:rPr>
      </w:pPr>
      <w:r w:rsidRPr="00CB5A33">
        <w:rPr>
          <w:rFonts w:asciiTheme="minorHAnsi" w:eastAsia="Times New Roman" w:hAnsiTheme="minorHAnsi"/>
          <w:b/>
          <w:bCs/>
          <w:color w:val="FF0000"/>
          <w:sz w:val="22"/>
          <w:szCs w:val="22"/>
          <w:u w:val="single"/>
          <w:lang w:val="en-US"/>
        </w:rPr>
        <w:t>Comments from Peer-Reviewers:</w:t>
      </w:r>
      <w:r w:rsidRPr="00CB5A33">
        <w:rPr>
          <w:rFonts w:asciiTheme="minorHAnsi" w:eastAsia="Times New Roman" w:hAnsiTheme="minorHAnsi"/>
          <w:color w:val="FF0000"/>
          <w:sz w:val="22"/>
          <w:szCs w:val="22"/>
          <w:lang w:val="en-US"/>
        </w:rPr>
        <w:t xml:space="preserve"> </w:t>
      </w:r>
      <w:r w:rsidRPr="00CB5A33">
        <w:rPr>
          <w:rFonts w:asciiTheme="minorHAnsi" w:eastAsia="Times New Roman" w:hAnsiTheme="minorHAnsi"/>
          <w:color w:val="FF0000"/>
          <w:sz w:val="22"/>
          <w:szCs w:val="22"/>
          <w:lang w:val="en-US"/>
        </w:rPr>
        <w:br/>
      </w:r>
      <w:r w:rsidRPr="00737F11">
        <w:rPr>
          <w:rFonts w:asciiTheme="minorHAnsi" w:eastAsia="Times New Roman" w:hAnsiTheme="minorHAnsi"/>
          <w:sz w:val="22"/>
          <w:szCs w:val="22"/>
          <w:lang w:val="en-US"/>
        </w:rPr>
        <w:br/>
      </w:r>
      <w:r w:rsidR="00A614A1" w:rsidRPr="00A614A1">
        <w:rPr>
          <w:rStyle w:val="Enfasigrassetto"/>
          <w:rFonts w:eastAsia="Times New Roman"/>
          <w:lang w:val="en-GB"/>
        </w:rPr>
        <w:t>Editorial comments:</w:t>
      </w:r>
      <w:r w:rsidR="00A614A1" w:rsidRPr="00A614A1">
        <w:rPr>
          <w:rFonts w:eastAsia="Times New Roman"/>
          <w:lang w:val="en-GB"/>
        </w:rPr>
        <w:br/>
        <w:t>Changes to be made by the Author(s):</w:t>
      </w:r>
      <w:r w:rsidR="00A614A1" w:rsidRPr="00A614A1">
        <w:rPr>
          <w:rFonts w:eastAsia="Times New Roman"/>
          <w:lang w:val="en-GB"/>
        </w:rPr>
        <w:br/>
        <w:t>1. Please take this opportunity to thoroughly proofread the manuscript to ensure that there are no spelling or grammar issues. The JoVE editor will not copy-edit your manuscript and any errors in the submitted revision may be present in the published version.</w:t>
      </w:r>
    </w:p>
    <w:p w14:paraId="16A64B6E" w14:textId="77777777" w:rsidR="00402E66" w:rsidRPr="00402E66" w:rsidRDefault="00402E66" w:rsidP="00A614A1">
      <w:pPr>
        <w:rPr>
          <w:rFonts w:eastAsia="Times New Roman"/>
          <w:color w:val="0070C0"/>
          <w:lang w:val="en-GB"/>
        </w:rPr>
      </w:pPr>
      <w:r w:rsidRPr="00402E66">
        <w:rPr>
          <w:rFonts w:eastAsia="Times New Roman"/>
          <w:color w:val="0070C0"/>
          <w:lang w:val="en-GB"/>
        </w:rPr>
        <w:t>The text has been checked for spelling and grammar errors.</w:t>
      </w:r>
    </w:p>
    <w:p w14:paraId="04A8763C" w14:textId="77777777" w:rsidR="00A614A1" w:rsidRDefault="00A614A1" w:rsidP="00A614A1">
      <w:pPr>
        <w:rPr>
          <w:rFonts w:eastAsia="Times New Roman"/>
          <w:lang w:val="en-GB"/>
        </w:rPr>
      </w:pPr>
      <w:r w:rsidRPr="00A614A1">
        <w:rPr>
          <w:rFonts w:eastAsia="Times New Roman"/>
          <w:lang w:val="en-GB"/>
        </w:rPr>
        <w:br/>
        <w:t>2. Please revise the following lines to avoid previously published text: 250-254, 262-269, 271-275, 282-284, 286-290, 292-294,</w:t>
      </w:r>
    </w:p>
    <w:p w14:paraId="4DCC82E9" w14:textId="77777777" w:rsidR="00D66B19" w:rsidRPr="00D66B19" w:rsidRDefault="00D66B19" w:rsidP="00A614A1">
      <w:pPr>
        <w:rPr>
          <w:rFonts w:eastAsia="Times New Roman"/>
          <w:color w:val="0070C0"/>
          <w:lang w:val="en-GB"/>
        </w:rPr>
      </w:pPr>
      <w:r w:rsidRPr="00402E66">
        <w:rPr>
          <w:rFonts w:eastAsia="Times New Roman"/>
          <w:color w:val="0070C0"/>
          <w:lang w:val="en-GB"/>
        </w:rPr>
        <w:t xml:space="preserve">The text has been </w:t>
      </w:r>
      <w:r>
        <w:rPr>
          <w:rFonts w:eastAsia="Times New Roman"/>
          <w:color w:val="0070C0"/>
          <w:lang w:val="en-GB"/>
        </w:rPr>
        <w:t>rewritten.</w:t>
      </w:r>
    </w:p>
    <w:p w14:paraId="39C6F771" w14:textId="77777777" w:rsidR="00A614A1" w:rsidRDefault="00A614A1" w:rsidP="00A614A1">
      <w:pPr>
        <w:rPr>
          <w:rFonts w:eastAsia="Times New Roman"/>
          <w:lang w:val="en-GB"/>
        </w:rPr>
      </w:pPr>
      <w:r w:rsidRPr="00A614A1">
        <w:rPr>
          <w:rFonts w:eastAsia="Times New Roman"/>
          <w:lang w:val="en-GB"/>
        </w:rPr>
        <w:br/>
        <w:t>3. I would recommend not highlighting Step 5 for inclusion in the video as it consists mainly of calculations. Please note that the highlighting is only for the protocol section of the video. There will be an opportunity to discuss the results in the Representative Results section of the video.</w:t>
      </w:r>
    </w:p>
    <w:p w14:paraId="210F78E1" w14:textId="48F4EF92" w:rsidR="00A614A1" w:rsidRPr="00402E66" w:rsidRDefault="00402E66" w:rsidP="00A614A1">
      <w:pPr>
        <w:rPr>
          <w:rFonts w:eastAsia="Times New Roman"/>
          <w:color w:val="0070C0"/>
          <w:lang w:val="en-GB"/>
        </w:rPr>
      </w:pPr>
      <w:r>
        <w:rPr>
          <w:rFonts w:eastAsia="Times New Roman"/>
          <w:color w:val="0070C0"/>
          <w:lang w:val="en-GB"/>
        </w:rPr>
        <w:t>The highlight o</w:t>
      </w:r>
      <w:r w:rsidR="00CC5644">
        <w:rPr>
          <w:rFonts w:eastAsia="Times New Roman"/>
          <w:color w:val="0070C0"/>
          <w:lang w:val="en-GB"/>
        </w:rPr>
        <w:t>f</w:t>
      </w:r>
      <w:r>
        <w:rPr>
          <w:rFonts w:eastAsia="Times New Roman"/>
          <w:color w:val="0070C0"/>
          <w:lang w:val="en-GB"/>
        </w:rPr>
        <w:t xml:space="preserve"> Step 5 has been removed.</w:t>
      </w:r>
    </w:p>
    <w:p w14:paraId="699D0682" w14:textId="1B9F8AE7" w:rsidR="00A614A1" w:rsidRPr="00B27B0E" w:rsidRDefault="00A614A1" w:rsidP="00A614A1">
      <w:pPr>
        <w:rPr>
          <w:rFonts w:eastAsia="Times New Roman"/>
          <w:lang w:val="en-GB"/>
        </w:rPr>
      </w:pPr>
      <w:r w:rsidRPr="00A614A1">
        <w:rPr>
          <w:rFonts w:eastAsia="Times New Roman"/>
          <w:lang w:val="en-GB"/>
        </w:rPr>
        <w:br/>
      </w:r>
      <w:r w:rsidRPr="00D328C4">
        <w:rPr>
          <w:rFonts w:eastAsia="Times New Roman"/>
          <w:lang w:val="en-GB"/>
        </w:rPr>
        <w:t>4. Please obtain explicit copyright permission to reuse any figures from a previous publication. Explicit permission can be expressed in the form of a letter from the editor or a link to the editorial policy that allows re-prints. Please upload this information as a .doc or .docx file to your Editorial Manager account. The</w:t>
      </w:r>
      <w:r w:rsidRPr="00A614A1">
        <w:rPr>
          <w:rFonts w:eastAsia="Times New Roman"/>
          <w:lang w:val="en-GB"/>
        </w:rPr>
        <w:t xml:space="preserve"> Figure must be cited appropriately in the Figure Legend, i.e. “This figure has bee</w:t>
      </w:r>
      <w:r>
        <w:rPr>
          <w:rFonts w:eastAsia="Times New Roman"/>
          <w:lang w:val="en-GB"/>
        </w:rPr>
        <w:t>n modified from [citation].”</w:t>
      </w:r>
      <w:r>
        <w:rPr>
          <w:rFonts w:eastAsia="Times New Roman"/>
          <w:lang w:val="en-GB"/>
        </w:rPr>
        <w:br/>
      </w:r>
      <w:r w:rsidR="00CC5644">
        <w:rPr>
          <w:rFonts w:eastAsia="Times New Roman"/>
          <w:color w:val="0070C0"/>
          <w:lang w:val="en-GB"/>
        </w:rPr>
        <w:t>T</w:t>
      </w:r>
      <w:r w:rsidR="00B91A19">
        <w:rPr>
          <w:rFonts w:eastAsia="Times New Roman"/>
          <w:color w:val="0070C0"/>
          <w:lang w:val="en-GB"/>
        </w:rPr>
        <w:t>he copyright permission i</w:t>
      </w:r>
      <w:r w:rsidR="00D328C4">
        <w:rPr>
          <w:rFonts w:eastAsia="Times New Roman"/>
          <w:color w:val="0070C0"/>
          <w:lang w:val="en-GB"/>
        </w:rPr>
        <w:t xml:space="preserve">s </w:t>
      </w:r>
      <w:r w:rsidR="00B91A19">
        <w:rPr>
          <w:rFonts w:eastAsia="Times New Roman"/>
          <w:color w:val="0070C0"/>
          <w:lang w:val="en-GB"/>
        </w:rPr>
        <w:t xml:space="preserve">not necessary as the previous publication </w:t>
      </w:r>
      <w:r w:rsidR="00B91A19" w:rsidRPr="00B91A19">
        <w:rPr>
          <w:rFonts w:eastAsia="Times New Roman"/>
          <w:color w:val="0070C0"/>
          <w:lang w:val="en-GB"/>
        </w:rPr>
        <w:t>is published under a CC-BY license,</w:t>
      </w:r>
      <w:r w:rsidR="00B91A19">
        <w:rPr>
          <w:rFonts w:eastAsia="Times New Roman"/>
          <w:color w:val="0070C0"/>
          <w:lang w:val="en-GB"/>
        </w:rPr>
        <w:t xml:space="preserve"> and not a CC-BY-NC-ND license.</w:t>
      </w:r>
      <w:r>
        <w:rPr>
          <w:rFonts w:eastAsia="Times New Roman"/>
          <w:lang w:val="en-GB"/>
        </w:rPr>
        <w:br/>
      </w:r>
      <w:r w:rsidRPr="00A614A1">
        <w:rPr>
          <w:rFonts w:eastAsia="Times New Roman"/>
          <w:lang w:val="en-GB"/>
        </w:rPr>
        <w:br/>
      </w:r>
      <w:r w:rsidRPr="00A614A1">
        <w:rPr>
          <w:rFonts w:eastAsia="Times New Roman"/>
          <w:lang w:val="en-GB"/>
        </w:rPr>
        <w:br/>
      </w:r>
      <w:r w:rsidRPr="00A614A1">
        <w:rPr>
          <w:rFonts w:eastAsia="Times New Roman"/>
          <w:b/>
          <w:bCs/>
          <w:lang w:val="en-GB"/>
        </w:rPr>
        <w:t>Reviewer #3:</w:t>
      </w:r>
      <w:r w:rsidRPr="00A614A1">
        <w:rPr>
          <w:rFonts w:eastAsia="Times New Roman"/>
          <w:lang w:val="en-GB"/>
        </w:rPr>
        <w:br/>
        <w:t>Manuscript Summary:</w:t>
      </w:r>
      <w:r w:rsidRPr="00A614A1">
        <w:rPr>
          <w:rFonts w:eastAsia="Times New Roman"/>
          <w:lang w:val="en-GB"/>
        </w:rPr>
        <w:br/>
        <w:t>The manuscript describe a technically sound piece of scientific research with data that supports the conclusions as well as the efficacy of the protocol. The topic of the present work is within the scope of the Journal. Please consider these minor suggestions that can improve the clarity of the present MS.</w:t>
      </w:r>
      <w:r w:rsidRPr="00A614A1">
        <w:rPr>
          <w:rFonts w:eastAsia="Times New Roman"/>
          <w:lang w:val="en-GB"/>
        </w:rPr>
        <w:br/>
      </w:r>
      <w:r w:rsidRPr="00A614A1">
        <w:rPr>
          <w:rFonts w:eastAsia="Times New Roman"/>
          <w:lang w:val="en-GB"/>
        </w:rPr>
        <w:br/>
        <w:t>Minor Concerns:</w:t>
      </w:r>
      <w:r w:rsidRPr="00A614A1">
        <w:rPr>
          <w:rFonts w:eastAsia="Times New Roman"/>
          <w:lang w:val="en-GB"/>
        </w:rPr>
        <w:br/>
        <w:t>-line 53: "on drought stress tolerance"...not only drought. I ll be more generic. please check here</w:t>
      </w:r>
      <w:r w:rsidRPr="00A614A1">
        <w:rPr>
          <w:rFonts w:eastAsia="Times New Roman"/>
          <w:lang w:val="en-GB"/>
        </w:rPr>
        <w:br/>
      </w:r>
      <w:r w:rsidR="000E0066">
        <w:fldChar w:fldCharType="begin"/>
      </w:r>
      <w:r w:rsidR="000E0066" w:rsidRPr="000E0066">
        <w:rPr>
          <w:lang w:val="en-US"/>
          <w:rPrChange w:id="0" w:author="macolino" w:date="2018-08-08T07:45:00Z">
            <w:rPr/>
          </w:rPrChange>
        </w:rPr>
        <w:instrText xml:space="preserve"> HYPERLINK "https://www.frontiersin.org/files/Articles/209303/fpls-07-01584-HTML/image_m/fpls-07-01584-t002.jpg" </w:instrText>
      </w:r>
      <w:r w:rsidR="000E0066">
        <w:fldChar w:fldCharType="separate"/>
      </w:r>
      <w:r w:rsidRPr="00A614A1">
        <w:rPr>
          <w:rStyle w:val="Collegamentoipertestuale"/>
          <w:rFonts w:eastAsia="Times New Roman"/>
          <w:lang w:val="en-GB"/>
        </w:rPr>
        <w:t>https://www.frontiersin.org/files/Articles/209303/fpls-07-01584-HTML/image_m/fpls-07-01584-t002.jpg</w:t>
      </w:r>
      <w:r w:rsidR="000E0066">
        <w:rPr>
          <w:rStyle w:val="Collegamentoipertestuale"/>
          <w:rFonts w:eastAsia="Times New Roman"/>
          <w:lang w:val="en-GB"/>
        </w:rPr>
        <w:fldChar w:fldCharType="end"/>
      </w:r>
      <w:r w:rsidRPr="00A614A1">
        <w:rPr>
          <w:rFonts w:eastAsia="Times New Roman"/>
          <w:lang w:val="en-GB"/>
        </w:rPr>
        <w:br/>
      </w:r>
      <w:r w:rsidR="000E0066">
        <w:fldChar w:fldCharType="begin"/>
      </w:r>
      <w:r w:rsidR="000E0066" w:rsidRPr="000E0066">
        <w:rPr>
          <w:lang w:val="en-US"/>
          <w:rPrChange w:id="1" w:author="macolino" w:date="2018-08-08T07:45:00Z">
            <w:rPr/>
          </w:rPrChange>
        </w:rPr>
        <w:instrText xml:space="preserve"> HYPERLINK "https://doi.org/10.3389/fpls.2016.01584" </w:instrText>
      </w:r>
      <w:r w:rsidR="000E0066">
        <w:fldChar w:fldCharType="separate"/>
      </w:r>
      <w:r w:rsidRPr="00A614A1">
        <w:rPr>
          <w:rStyle w:val="Collegamentoipertestuale"/>
          <w:rFonts w:eastAsia="Times New Roman"/>
          <w:lang w:val="en-GB"/>
        </w:rPr>
        <w:t>https://doi.org/10.3389/fpls.2016.01584</w:t>
      </w:r>
      <w:r w:rsidR="000E0066">
        <w:rPr>
          <w:rStyle w:val="Collegamentoipertestuale"/>
          <w:rFonts w:eastAsia="Times New Roman"/>
          <w:lang w:val="en-GB"/>
        </w:rPr>
        <w:fldChar w:fldCharType="end"/>
      </w:r>
    </w:p>
    <w:p w14:paraId="480FA0F6" w14:textId="77777777" w:rsidR="00356644" w:rsidRDefault="00356644" w:rsidP="00A614A1">
      <w:pPr>
        <w:rPr>
          <w:rFonts w:eastAsia="Times New Roman"/>
          <w:color w:val="0070C0"/>
          <w:lang w:val="en-GB"/>
        </w:rPr>
      </w:pPr>
      <w:r>
        <w:rPr>
          <w:rFonts w:eastAsia="Times New Roman"/>
          <w:color w:val="0070C0"/>
          <w:lang w:val="en-GB"/>
        </w:rPr>
        <w:t>The term “drought” has been deleted to be more generic.</w:t>
      </w:r>
    </w:p>
    <w:p w14:paraId="1A9EE140" w14:textId="77777777" w:rsidR="00A614A1" w:rsidRDefault="00356644" w:rsidP="00A614A1">
      <w:pPr>
        <w:rPr>
          <w:rFonts w:eastAsia="Times New Roman"/>
          <w:lang w:val="en-GB"/>
        </w:rPr>
      </w:pPr>
      <w:r w:rsidRPr="00A614A1">
        <w:rPr>
          <w:rFonts w:eastAsia="Times New Roman"/>
          <w:lang w:val="en-GB"/>
        </w:rPr>
        <w:lastRenderedPageBreak/>
        <w:t xml:space="preserve"> </w:t>
      </w:r>
      <w:r w:rsidR="00A614A1" w:rsidRPr="00A614A1">
        <w:rPr>
          <w:rFonts w:eastAsia="Times New Roman"/>
          <w:lang w:val="en-GB"/>
        </w:rPr>
        <w:br/>
        <w:t>-line 54: "Stolons and rhizomes" I suggest to provide a botanical definition to help readers that are not acquainted with turfgrass science</w:t>
      </w:r>
    </w:p>
    <w:p w14:paraId="5C340C98" w14:textId="77777777" w:rsidR="002C1CEF" w:rsidRPr="002C1CEF" w:rsidRDefault="002C1CEF" w:rsidP="00A614A1">
      <w:pPr>
        <w:rPr>
          <w:rFonts w:eastAsia="Times New Roman"/>
          <w:color w:val="0070C0"/>
          <w:lang w:val="en-GB"/>
        </w:rPr>
      </w:pPr>
      <w:r w:rsidRPr="002C1CEF">
        <w:rPr>
          <w:rFonts w:eastAsia="Times New Roman"/>
          <w:color w:val="0070C0"/>
          <w:lang w:val="en-GB"/>
        </w:rPr>
        <w:t>Botanical definition has been added.</w:t>
      </w:r>
    </w:p>
    <w:p w14:paraId="53D413D6" w14:textId="77777777" w:rsidR="00A614A1" w:rsidRDefault="00A614A1" w:rsidP="00A614A1">
      <w:pPr>
        <w:rPr>
          <w:rFonts w:eastAsia="Times New Roman"/>
          <w:lang w:val="en-GB"/>
        </w:rPr>
      </w:pPr>
      <w:r w:rsidRPr="00A614A1">
        <w:rPr>
          <w:rFonts w:eastAsia="Times New Roman"/>
          <w:lang w:val="en-GB"/>
        </w:rPr>
        <w:br/>
        <w:t>-line 150: "using a software application"? are you speaking about a thresholds setting in WinRHIZO, like in the point 3.6?</w:t>
      </w:r>
    </w:p>
    <w:p w14:paraId="0A09D2CF" w14:textId="57EEDF63" w:rsidR="002C1CEF" w:rsidRPr="002C1CEF" w:rsidRDefault="002C1CEF" w:rsidP="002C1CEF">
      <w:pPr>
        <w:rPr>
          <w:rFonts w:eastAsia="Times New Roman"/>
          <w:color w:val="0070C0"/>
          <w:lang w:val="en-GB"/>
        </w:rPr>
      </w:pPr>
      <w:r>
        <w:rPr>
          <w:rFonts w:eastAsia="Times New Roman"/>
          <w:color w:val="0070C0"/>
          <w:lang w:val="en-GB"/>
        </w:rPr>
        <w:t>Threshold settings cannot exclude smaller organs. A c</w:t>
      </w:r>
      <w:r w:rsidRPr="002C1CEF">
        <w:rPr>
          <w:rFonts w:eastAsia="Times New Roman"/>
          <w:color w:val="0070C0"/>
          <w:lang w:val="en-GB"/>
        </w:rPr>
        <w:t>orrection of length and averaged diameter</w:t>
      </w:r>
      <w:r>
        <w:rPr>
          <w:rFonts w:eastAsia="Times New Roman"/>
          <w:color w:val="0070C0"/>
          <w:lang w:val="en-GB"/>
        </w:rPr>
        <w:t xml:space="preserve"> is needed after the software analysis</w:t>
      </w:r>
      <w:r w:rsidRPr="002C1CEF">
        <w:rPr>
          <w:rFonts w:eastAsia="Times New Roman"/>
          <w:color w:val="0070C0"/>
          <w:lang w:val="en-GB"/>
        </w:rPr>
        <w:t>.</w:t>
      </w:r>
      <w:r>
        <w:rPr>
          <w:rFonts w:eastAsia="Times New Roman"/>
          <w:color w:val="0070C0"/>
          <w:lang w:val="en-GB"/>
        </w:rPr>
        <w:t xml:space="preserve"> The process is described in the Protocol at Step 5.1. To clarify this point a reference to Step 5.1 has been added in line 15</w:t>
      </w:r>
      <w:r w:rsidR="0074629E">
        <w:rPr>
          <w:rFonts w:eastAsia="Times New Roman"/>
          <w:color w:val="0070C0"/>
          <w:lang w:val="en-GB"/>
        </w:rPr>
        <w:t>4.</w:t>
      </w:r>
    </w:p>
    <w:p w14:paraId="34DFFEAF" w14:textId="6A7B7998" w:rsidR="00FD31BE" w:rsidRDefault="00A614A1" w:rsidP="002C1CEF">
      <w:pPr>
        <w:rPr>
          <w:rFonts w:eastAsia="Times New Roman"/>
          <w:lang w:val="en-GB"/>
        </w:rPr>
      </w:pPr>
      <w:r w:rsidRPr="002C1CEF">
        <w:rPr>
          <w:rFonts w:eastAsia="Times New Roman"/>
          <w:color w:val="0070C0"/>
          <w:lang w:val="en-GB"/>
        </w:rPr>
        <w:br/>
      </w:r>
      <w:r w:rsidRPr="00A614A1">
        <w:rPr>
          <w:rFonts w:eastAsia="Times New Roman"/>
          <w:lang w:val="en-GB"/>
        </w:rPr>
        <w:br/>
      </w:r>
      <w:r w:rsidRPr="00A614A1">
        <w:rPr>
          <w:rFonts w:eastAsia="Times New Roman"/>
          <w:b/>
          <w:bCs/>
          <w:lang w:val="en-GB"/>
        </w:rPr>
        <w:t>Reviewer #4:</w:t>
      </w:r>
      <w:r w:rsidRPr="00A614A1">
        <w:rPr>
          <w:rFonts w:eastAsia="Times New Roman"/>
          <w:lang w:val="en-GB"/>
        </w:rPr>
        <w:br/>
        <w:t>Manuscript Summary:</w:t>
      </w:r>
      <w:r w:rsidRPr="00A614A1">
        <w:rPr>
          <w:rFonts w:eastAsia="Times New Roman"/>
          <w:lang w:val="en-GB"/>
        </w:rPr>
        <w:br/>
        <w:t>For turfgrass, it is difficult to measure the length and diameter of each stolons or each rhizome using simple rulers and calipers. There are always some errors in traditional measurement methods. Compared with traditional methods of morphology, software-based image analysis system provides an alternative method which seems more efficient and accurate. This article explores the new protocol of morphological measurement which may provide new ideas for the morphological research of turfgrass and other crops. The results of the study indicated a high correlation between new protocol and traditional methods which are of high application value.</w:t>
      </w:r>
      <w:r w:rsidRPr="00A614A1">
        <w:rPr>
          <w:rFonts w:eastAsia="Times New Roman"/>
          <w:lang w:val="en-GB"/>
        </w:rPr>
        <w:br/>
      </w:r>
      <w:r w:rsidRPr="00A614A1">
        <w:rPr>
          <w:rFonts w:eastAsia="Times New Roman"/>
          <w:lang w:val="en-GB"/>
        </w:rPr>
        <w:br/>
        <w:t>Major Concerns:</w:t>
      </w:r>
      <w:r w:rsidRPr="00A614A1">
        <w:rPr>
          <w:rFonts w:eastAsia="Times New Roman"/>
          <w:lang w:val="en-GB"/>
        </w:rPr>
        <w:br/>
        <w:t>Cleaning is an important steps for a successful estimation of length and average diameter of stolons and rhizomes and it is meticulous work requiring special attention. The results show that it took 21 min 24 s for stolons cleaning and 11 min and 12 s for rhizomes cleaning. Measuring length and diameter with a ruler and caliper took an average of 14 min 06 s for stolons and 13 min 35 s for rhizomes. The scan and analysis of the sample using WinRHIZO took an average of 11 min 00 s for stolons and 12 min 04 s for rhizomes. Is software-based image analysis system more quick and convenient in the measurement of stolons and rhizomes in practical applications? It seems that the new method does not have much advantage because of cleaning time.</w:t>
      </w:r>
      <w:r w:rsidRPr="00A614A1">
        <w:rPr>
          <w:rFonts w:eastAsia="Times New Roman"/>
          <w:lang w:val="en-GB"/>
        </w:rPr>
        <w:br/>
      </w:r>
      <w:r w:rsidR="002C1CEF">
        <w:rPr>
          <w:rFonts w:eastAsia="Times New Roman"/>
          <w:color w:val="0070C0"/>
          <w:lang w:val="en-GB"/>
        </w:rPr>
        <w:t>T</w:t>
      </w:r>
      <w:r w:rsidR="002C1CEF" w:rsidRPr="002C1CEF">
        <w:rPr>
          <w:rFonts w:eastAsia="Times New Roman"/>
          <w:color w:val="0070C0"/>
          <w:lang w:val="en-GB"/>
        </w:rPr>
        <w:t xml:space="preserve">he cleaning is </w:t>
      </w:r>
      <w:r w:rsidR="002C1CEF">
        <w:rPr>
          <w:rFonts w:eastAsia="Times New Roman"/>
          <w:color w:val="0070C0"/>
          <w:lang w:val="en-GB"/>
        </w:rPr>
        <w:t>necessary for both measurements: software-based and ru</w:t>
      </w:r>
      <w:r w:rsidR="001C16F3">
        <w:rPr>
          <w:rFonts w:eastAsia="Times New Roman"/>
          <w:color w:val="0070C0"/>
          <w:lang w:val="en-GB"/>
        </w:rPr>
        <w:t>l</w:t>
      </w:r>
      <w:r w:rsidR="002C1CEF">
        <w:rPr>
          <w:rFonts w:eastAsia="Times New Roman"/>
          <w:color w:val="0070C0"/>
          <w:lang w:val="en-GB"/>
        </w:rPr>
        <w:t xml:space="preserve">er/caliper-based. The time necessary to have scanned and hand-measured data is almost the same when limited number of stolons/rhizomes is involved. </w:t>
      </w:r>
      <w:r w:rsidR="006851EF">
        <w:rPr>
          <w:rFonts w:eastAsia="Times New Roman"/>
          <w:color w:val="0070C0"/>
          <w:lang w:val="en-GB"/>
        </w:rPr>
        <w:t xml:space="preserve">Differences </w:t>
      </w:r>
      <w:r w:rsidR="00B310E3">
        <w:rPr>
          <w:rFonts w:eastAsia="Times New Roman"/>
          <w:color w:val="0070C0"/>
          <w:lang w:val="en-GB"/>
        </w:rPr>
        <w:t xml:space="preserve">between the two methods </w:t>
      </w:r>
      <w:r w:rsidR="00DE490E">
        <w:rPr>
          <w:rFonts w:eastAsia="Times New Roman"/>
          <w:color w:val="0070C0"/>
          <w:lang w:val="en-GB"/>
        </w:rPr>
        <w:t xml:space="preserve">concern </w:t>
      </w:r>
      <w:r w:rsidR="006851EF">
        <w:rPr>
          <w:rFonts w:eastAsia="Times New Roman"/>
          <w:color w:val="0070C0"/>
          <w:lang w:val="en-GB"/>
        </w:rPr>
        <w:t>measurements, t</w:t>
      </w:r>
      <w:r w:rsidR="002C1CEF">
        <w:rPr>
          <w:rFonts w:eastAsia="Times New Roman"/>
          <w:color w:val="0070C0"/>
          <w:lang w:val="en-GB"/>
        </w:rPr>
        <w:t xml:space="preserve">he software-based method allows to analyse </w:t>
      </w:r>
      <w:r w:rsidR="006851EF">
        <w:rPr>
          <w:rFonts w:eastAsia="Times New Roman"/>
          <w:color w:val="0070C0"/>
          <w:lang w:val="en-GB"/>
        </w:rPr>
        <w:t xml:space="preserve">a </w:t>
      </w:r>
      <w:r w:rsidR="001C16F3">
        <w:rPr>
          <w:rFonts w:eastAsia="Times New Roman"/>
          <w:color w:val="0070C0"/>
          <w:lang w:val="en-GB"/>
        </w:rPr>
        <w:t xml:space="preserve">limited or </w:t>
      </w:r>
      <w:r w:rsidR="006851EF">
        <w:rPr>
          <w:rFonts w:eastAsia="Times New Roman"/>
          <w:color w:val="0070C0"/>
          <w:lang w:val="en-GB"/>
        </w:rPr>
        <w:t>large</w:t>
      </w:r>
      <w:r w:rsidR="001C16F3">
        <w:rPr>
          <w:rFonts w:eastAsia="Times New Roman"/>
          <w:color w:val="0070C0"/>
          <w:lang w:val="en-GB"/>
        </w:rPr>
        <w:t xml:space="preserve"> number of organs taking the same time, the limiting factor is the scan surface</w:t>
      </w:r>
      <w:r w:rsidR="00DE490E">
        <w:rPr>
          <w:rFonts w:eastAsia="Times New Roman"/>
          <w:color w:val="0070C0"/>
          <w:lang w:val="en-GB"/>
        </w:rPr>
        <w:t xml:space="preserve"> size</w:t>
      </w:r>
      <w:r w:rsidR="001C16F3">
        <w:rPr>
          <w:rFonts w:eastAsia="Times New Roman"/>
          <w:color w:val="0070C0"/>
          <w:lang w:val="en-GB"/>
        </w:rPr>
        <w:t xml:space="preserve">. On the contrary, the time necessary to measure organs by hand </w:t>
      </w:r>
      <w:r w:rsidR="001C16F3" w:rsidRPr="001A3CC6">
        <w:rPr>
          <w:rFonts w:eastAsia="Times New Roman"/>
          <w:color w:val="0070C0"/>
          <w:lang w:val="en-GB"/>
        </w:rPr>
        <w:t>increase</w:t>
      </w:r>
      <w:r w:rsidR="008E3035" w:rsidRPr="001A3CC6">
        <w:rPr>
          <w:rFonts w:eastAsia="Times New Roman"/>
          <w:color w:val="0070C0"/>
          <w:lang w:val="en-GB"/>
        </w:rPr>
        <w:t>s</w:t>
      </w:r>
      <w:r w:rsidR="001C16F3">
        <w:rPr>
          <w:rFonts w:eastAsia="Times New Roman"/>
          <w:color w:val="0070C0"/>
          <w:lang w:val="en-GB"/>
        </w:rPr>
        <w:t xml:space="preserve"> with the number of organs. </w:t>
      </w:r>
      <w:r w:rsidR="006851EF">
        <w:rPr>
          <w:rFonts w:eastAsia="Times New Roman"/>
          <w:color w:val="0070C0"/>
          <w:lang w:val="en-GB"/>
        </w:rPr>
        <w:t>The d</w:t>
      </w:r>
      <w:r w:rsidR="001C16F3">
        <w:rPr>
          <w:rFonts w:eastAsia="Times New Roman"/>
          <w:color w:val="0070C0"/>
          <w:lang w:val="en-GB"/>
        </w:rPr>
        <w:t>iscussion has been improved about this issue in Lines</w:t>
      </w:r>
      <w:r w:rsidR="0074629E">
        <w:rPr>
          <w:rFonts w:eastAsia="Times New Roman"/>
          <w:color w:val="0070C0"/>
          <w:lang w:val="en-GB"/>
        </w:rPr>
        <w:t xml:space="preserve"> 399-405</w:t>
      </w:r>
      <w:r w:rsidR="001C16F3">
        <w:rPr>
          <w:rFonts w:eastAsia="Times New Roman"/>
          <w:color w:val="0070C0"/>
          <w:lang w:val="en-GB"/>
        </w:rPr>
        <w:t>.</w:t>
      </w:r>
      <w:r w:rsidRPr="00A614A1">
        <w:rPr>
          <w:rFonts w:eastAsia="Times New Roman"/>
          <w:lang w:val="en-GB"/>
        </w:rPr>
        <w:br/>
      </w:r>
      <w:r w:rsidRPr="00A614A1">
        <w:rPr>
          <w:rFonts w:eastAsia="Times New Roman"/>
          <w:lang w:val="en-GB"/>
        </w:rPr>
        <w:br/>
      </w:r>
      <w:r w:rsidRPr="00A614A1">
        <w:rPr>
          <w:rFonts w:eastAsia="Times New Roman"/>
          <w:b/>
          <w:bCs/>
          <w:lang w:val="en-GB"/>
        </w:rPr>
        <w:t>Reviewer #5:</w:t>
      </w:r>
      <w:r w:rsidRPr="00A614A1">
        <w:rPr>
          <w:rFonts w:eastAsia="Times New Roman"/>
          <w:lang w:val="en-GB"/>
        </w:rPr>
        <w:br/>
        <w:t>I have reviewed the revised manuscript entitled "Measuring stolons and rhizomes of turfgrasses using a digital image analysis system". This manuscript presents the WinRhizo software application for measuring some morphometric parameters of stolons and rhizomes of bermudagrass. Thus it is scope of JoVE journal. However, I do not recommend this manuscript for publication because of two reasons.</w:t>
      </w:r>
      <w:r w:rsidRPr="00A614A1">
        <w:rPr>
          <w:rFonts w:eastAsia="Times New Roman"/>
          <w:lang w:val="en-GB"/>
        </w:rPr>
        <w:br/>
        <w:t>The first problem is autoplagiarism. Authors republished significant part of data (Figure 1-4) from their article in Agronomy Journal (doi:10.2134/agronj2017.03.0187).</w:t>
      </w:r>
      <w:r w:rsidRPr="00A614A1">
        <w:rPr>
          <w:rFonts w:eastAsia="Times New Roman"/>
          <w:lang w:val="en-GB"/>
        </w:rPr>
        <w:br/>
        <w:t>The second shortcoming is a lack of research problem. According to the producer, Regent Instruments Inc, the algorithms in WinRhizo allow to measure not only root parameters. WinRhizo is optimized for root measurements but it can be used to analyze other objects e.g. leaves. Thus, there is no novelty in WinRhizo application in stolon measurements.</w:t>
      </w:r>
      <w:r w:rsidRPr="00A614A1">
        <w:rPr>
          <w:rFonts w:eastAsia="Times New Roman"/>
          <w:lang w:val="en-GB"/>
        </w:rPr>
        <w:br/>
      </w:r>
      <w:r w:rsidRPr="00A614A1">
        <w:rPr>
          <w:rFonts w:eastAsia="Times New Roman"/>
          <w:lang w:val="en-GB"/>
        </w:rPr>
        <w:lastRenderedPageBreak/>
        <w:t>Moreover, description and comparison of different cultivars of bermudagrass is also not a research problem. The differences in plant morphology between cultivars are usually very obvious. In this research not any explanation (or consequences) for these differences are presented.</w:t>
      </w:r>
    </w:p>
    <w:p w14:paraId="7DE66987" w14:textId="733A5170" w:rsidR="00FD31BE" w:rsidRDefault="00FD31BE" w:rsidP="002C1CEF">
      <w:pPr>
        <w:rPr>
          <w:rFonts w:eastAsia="Times New Roman"/>
          <w:lang w:val="en-GB"/>
        </w:rPr>
      </w:pPr>
      <w:r w:rsidRPr="00FD31BE">
        <w:rPr>
          <w:rFonts w:eastAsia="Times New Roman"/>
          <w:color w:val="0070C0"/>
          <w:lang w:val="en-GB"/>
        </w:rPr>
        <w:t>As suggested, this comment has not been answered.</w:t>
      </w:r>
      <w:r w:rsidR="00A614A1" w:rsidRPr="00FD31BE">
        <w:rPr>
          <w:rFonts w:eastAsia="Times New Roman"/>
          <w:lang w:val="en-GB"/>
        </w:rPr>
        <w:br/>
      </w:r>
      <w:r w:rsidR="00A614A1" w:rsidRPr="00A614A1">
        <w:rPr>
          <w:rFonts w:eastAsia="Times New Roman"/>
          <w:lang w:val="en-GB"/>
        </w:rPr>
        <w:br/>
      </w:r>
      <w:r w:rsidR="00A614A1" w:rsidRPr="00A614A1">
        <w:rPr>
          <w:rFonts w:eastAsia="Times New Roman"/>
          <w:lang w:val="en-GB"/>
        </w:rPr>
        <w:br/>
      </w:r>
      <w:r w:rsidR="00A614A1" w:rsidRPr="00A614A1">
        <w:rPr>
          <w:rFonts w:eastAsia="Times New Roman"/>
          <w:b/>
          <w:bCs/>
          <w:lang w:val="en-GB"/>
        </w:rPr>
        <w:t>Reviewer #6:</w:t>
      </w:r>
      <w:r w:rsidR="00A614A1" w:rsidRPr="00A614A1">
        <w:rPr>
          <w:rFonts w:eastAsia="Times New Roman"/>
          <w:lang w:val="en-GB"/>
        </w:rPr>
        <w:br/>
        <w:t>Manuscript Summary:</w:t>
      </w:r>
      <w:r w:rsidR="00A614A1" w:rsidRPr="00A614A1">
        <w:rPr>
          <w:rFonts w:eastAsia="Times New Roman"/>
          <w:lang w:val="en-GB"/>
        </w:rPr>
        <w:br/>
        <w:t>An interesting manuscript that describes protocols for measuring stolon and rhizome length in Bermuda grasses using digital image software WinRHIZO. Correlations obtained for hand v digital analysis of stolon/rhizome length and stolon/rhizome diameter were &gt;0.98 and 0.8, respectively.</w:t>
      </w:r>
      <w:r w:rsidR="00A614A1" w:rsidRPr="00A614A1">
        <w:rPr>
          <w:rFonts w:eastAsia="Times New Roman"/>
          <w:lang w:val="en-GB"/>
        </w:rPr>
        <w:br/>
      </w:r>
      <w:r w:rsidR="00A614A1" w:rsidRPr="00A614A1">
        <w:rPr>
          <w:rFonts w:eastAsia="Times New Roman"/>
          <w:lang w:val="en-GB"/>
        </w:rPr>
        <w:br/>
        <w:t>Major Concerns:</w:t>
      </w:r>
      <w:r w:rsidR="00A614A1" w:rsidRPr="00A614A1">
        <w:rPr>
          <w:rFonts w:eastAsia="Times New Roman"/>
          <w:lang w:val="en-GB"/>
        </w:rPr>
        <w:br/>
        <w:t xml:space="preserve">Rhizomes can easily penetrate down to 15 cms of the soil profile rather than 5 cm used in this study. </w:t>
      </w:r>
    </w:p>
    <w:p w14:paraId="2E27C75D" w14:textId="723E3FD3" w:rsidR="00FD31BE" w:rsidRPr="001A3CC6" w:rsidRDefault="00FD31BE" w:rsidP="002C1CEF">
      <w:pPr>
        <w:rPr>
          <w:rFonts w:eastAsia="Times New Roman"/>
          <w:color w:val="0070C0"/>
          <w:lang w:val="en-GB"/>
        </w:rPr>
      </w:pPr>
      <w:r w:rsidRPr="00FD31BE">
        <w:rPr>
          <w:rFonts w:eastAsia="Times New Roman"/>
          <w:color w:val="0070C0"/>
          <w:lang w:val="en-GB"/>
        </w:rPr>
        <w:t xml:space="preserve">In previous version of the manuscript </w:t>
      </w:r>
      <w:r w:rsidRPr="001A3CC6">
        <w:rPr>
          <w:rFonts w:eastAsia="Times New Roman"/>
          <w:color w:val="0070C0"/>
          <w:lang w:val="en-GB"/>
        </w:rPr>
        <w:t xml:space="preserve">we </w:t>
      </w:r>
      <w:r w:rsidR="00E21492" w:rsidRPr="001A3CC6">
        <w:rPr>
          <w:rFonts w:eastAsia="Times New Roman"/>
          <w:color w:val="0070C0"/>
          <w:lang w:val="en-GB"/>
        </w:rPr>
        <w:t xml:space="preserve">presented </w:t>
      </w:r>
      <w:r w:rsidRPr="001A3CC6">
        <w:rPr>
          <w:rFonts w:eastAsia="Times New Roman"/>
          <w:color w:val="0070C0"/>
          <w:lang w:val="en-GB"/>
        </w:rPr>
        <w:t xml:space="preserve">data from perennial ryegrass samples. </w:t>
      </w:r>
      <w:r w:rsidR="00E21492" w:rsidRPr="001A3CC6">
        <w:rPr>
          <w:rFonts w:eastAsia="Times New Roman"/>
          <w:color w:val="0070C0"/>
          <w:lang w:val="en-GB"/>
        </w:rPr>
        <w:t xml:space="preserve">Vegetative organs in creeping perennial ryegrasses </w:t>
      </w:r>
      <w:r w:rsidRPr="001A3CC6">
        <w:rPr>
          <w:rFonts w:eastAsia="Times New Roman"/>
          <w:color w:val="0070C0"/>
          <w:lang w:val="en-GB"/>
        </w:rPr>
        <w:t xml:space="preserve">are </w:t>
      </w:r>
      <w:r w:rsidR="00E21492" w:rsidRPr="001A3CC6">
        <w:rPr>
          <w:rFonts w:eastAsia="Times New Roman"/>
          <w:color w:val="0070C0"/>
          <w:lang w:val="en-GB"/>
        </w:rPr>
        <w:t xml:space="preserve">stolons which grow at the soil surface or just below ground </w:t>
      </w:r>
      <w:r w:rsidRPr="001A3CC6">
        <w:rPr>
          <w:rFonts w:eastAsia="Times New Roman"/>
          <w:color w:val="0070C0"/>
          <w:lang w:val="en-GB"/>
        </w:rPr>
        <w:t>and samples were collected with a core sampler 8 cm diameter and 5 cm depth. Depth of samples presented in this paper was a misprint from th</w:t>
      </w:r>
      <w:r w:rsidR="00E21492" w:rsidRPr="001A3CC6">
        <w:rPr>
          <w:rFonts w:eastAsia="Times New Roman"/>
          <w:color w:val="0070C0"/>
          <w:lang w:val="en-GB"/>
        </w:rPr>
        <w:t>e</w:t>
      </w:r>
      <w:r w:rsidRPr="001A3CC6">
        <w:rPr>
          <w:rFonts w:eastAsia="Times New Roman"/>
          <w:color w:val="0070C0"/>
          <w:lang w:val="en-GB"/>
        </w:rPr>
        <w:t xml:space="preserve"> </w:t>
      </w:r>
      <w:r w:rsidR="00E21492" w:rsidRPr="001A3CC6">
        <w:rPr>
          <w:rFonts w:eastAsia="Times New Roman"/>
          <w:color w:val="0070C0"/>
          <w:lang w:val="en-GB"/>
        </w:rPr>
        <w:t xml:space="preserve">previous </w:t>
      </w:r>
      <w:r w:rsidRPr="001A3CC6">
        <w:rPr>
          <w:rFonts w:eastAsia="Times New Roman"/>
          <w:color w:val="0070C0"/>
          <w:lang w:val="en-GB"/>
        </w:rPr>
        <w:t>version. The depth has been corrected at line 1</w:t>
      </w:r>
      <w:r w:rsidR="0074629E">
        <w:rPr>
          <w:rFonts w:eastAsia="Times New Roman"/>
          <w:color w:val="0070C0"/>
          <w:lang w:val="en-GB"/>
        </w:rPr>
        <w:t>08</w:t>
      </w:r>
      <w:r w:rsidRPr="001A3CC6">
        <w:rPr>
          <w:rFonts w:eastAsia="Times New Roman"/>
          <w:color w:val="0070C0"/>
          <w:lang w:val="en-GB"/>
        </w:rPr>
        <w:t xml:space="preserve"> and 304.</w:t>
      </w:r>
      <w:r w:rsidR="00D328C4" w:rsidRPr="001A3CC6">
        <w:rPr>
          <w:rFonts w:eastAsia="Times New Roman"/>
          <w:color w:val="0070C0"/>
          <w:lang w:val="en-GB"/>
        </w:rPr>
        <w:t xml:space="preserve"> </w:t>
      </w:r>
      <w:r w:rsidR="00E21492" w:rsidRPr="001A3CC6">
        <w:rPr>
          <w:rFonts w:eastAsia="Times New Roman"/>
          <w:color w:val="0070C0"/>
          <w:lang w:val="en-GB"/>
        </w:rPr>
        <w:t xml:space="preserve">The correct samples </w:t>
      </w:r>
      <w:r w:rsidR="00D328C4" w:rsidRPr="001A3CC6">
        <w:rPr>
          <w:rFonts w:eastAsia="Times New Roman"/>
          <w:color w:val="0070C0"/>
          <w:lang w:val="en-GB"/>
        </w:rPr>
        <w:t xml:space="preserve">depth </w:t>
      </w:r>
      <w:r w:rsidR="00E21492" w:rsidRPr="001A3CC6">
        <w:rPr>
          <w:rFonts w:eastAsia="Times New Roman"/>
          <w:color w:val="0070C0"/>
          <w:lang w:val="en-GB"/>
        </w:rPr>
        <w:t xml:space="preserve">was </w:t>
      </w:r>
      <w:r w:rsidR="00D328C4" w:rsidRPr="001A3CC6">
        <w:rPr>
          <w:rFonts w:eastAsia="Times New Roman"/>
          <w:color w:val="0070C0"/>
          <w:lang w:val="en-GB"/>
        </w:rPr>
        <w:t>15 cm</w:t>
      </w:r>
      <w:r w:rsidR="00E21492" w:rsidRPr="001A3CC6">
        <w:rPr>
          <w:rFonts w:eastAsia="Times New Roman"/>
          <w:color w:val="0070C0"/>
          <w:lang w:val="en-GB"/>
        </w:rPr>
        <w:t>, b</w:t>
      </w:r>
      <w:r w:rsidR="00CC76D9" w:rsidRPr="001A3CC6">
        <w:rPr>
          <w:rFonts w:eastAsia="Times New Roman"/>
          <w:color w:val="0070C0"/>
          <w:lang w:val="en-GB"/>
        </w:rPr>
        <w:t>ased on our experience</w:t>
      </w:r>
      <w:r w:rsidR="00E21492" w:rsidRPr="001A3CC6">
        <w:rPr>
          <w:rFonts w:eastAsia="Times New Roman"/>
          <w:color w:val="0070C0"/>
          <w:lang w:val="en-GB"/>
        </w:rPr>
        <w:t xml:space="preserve"> rhizomes of </w:t>
      </w:r>
      <w:r w:rsidR="00D328C4" w:rsidRPr="001A3CC6">
        <w:rPr>
          <w:rFonts w:eastAsia="Times New Roman"/>
          <w:color w:val="0070C0"/>
          <w:lang w:val="en-GB"/>
        </w:rPr>
        <w:t>bermudagrass turf</w:t>
      </w:r>
      <w:r w:rsidR="00E21492" w:rsidRPr="001A3CC6">
        <w:rPr>
          <w:rFonts w:eastAsia="Times New Roman"/>
          <w:color w:val="0070C0"/>
          <w:lang w:val="en-GB"/>
        </w:rPr>
        <w:t xml:space="preserve"> do not grow b</w:t>
      </w:r>
      <w:r w:rsidR="00141764" w:rsidRPr="001A3CC6">
        <w:rPr>
          <w:rFonts w:eastAsia="Times New Roman"/>
          <w:color w:val="0070C0"/>
          <w:lang w:val="en-GB"/>
        </w:rPr>
        <w:t>elo</w:t>
      </w:r>
      <w:r w:rsidR="00E21492" w:rsidRPr="001A3CC6">
        <w:rPr>
          <w:rFonts w:eastAsia="Times New Roman"/>
          <w:color w:val="0070C0"/>
          <w:lang w:val="en-GB"/>
        </w:rPr>
        <w:t>w this depth (</w:t>
      </w:r>
      <w:r w:rsidR="00B91A19" w:rsidRPr="001A3CC6">
        <w:rPr>
          <w:rFonts w:eastAsia="Times New Roman"/>
          <w:color w:val="0070C0"/>
          <w:lang w:val="en-GB"/>
        </w:rPr>
        <w:t xml:space="preserve">Rimi, F. 2012. Performance of warm season turfgrasses as affected by various management practices in a transition zone environment. </w:t>
      </w:r>
      <w:r w:rsidR="000E0066" w:rsidRPr="001A3CC6">
        <w:rPr>
          <w:rFonts w:eastAsia="Times New Roman"/>
          <w:color w:val="0070C0"/>
          <w:lang w:val="en-GB"/>
        </w:rPr>
        <w:t>PhD</w:t>
      </w:r>
      <w:r w:rsidR="00B91A19" w:rsidRPr="001A3CC6">
        <w:rPr>
          <w:rFonts w:eastAsia="Times New Roman"/>
          <w:color w:val="0070C0"/>
          <w:lang w:val="en-GB"/>
        </w:rPr>
        <w:t xml:space="preserve"> thesis. University of Padova</w:t>
      </w:r>
      <w:r w:rsidR="00E21492" w:rsidRPr="001A3CC6">
        <w:rPr>
          <w:rFonts w:eastAsia="Times New Roman"/>
          <w:color w:val="0070C0"/>
          <w:lang w:val="en-GB"/>
        </w:rPr>
        <w:t>).</w:t>
      </w:r>
    </w:p>
    <w:p w14:paraId="2404FEDB" w14:textId="77777777" w:rsidR="00FD31BE" w:rsidRPr="001A3CC6" w:rsidRDefault="00FD31BE" w:rsidP="002C1CEF">
      <w:pPr>
        <w:rPr>
          <w:rFonts w:eastAsia="Times New Roman"/>
          <w:color w:val="0070C0"/>
          <w:lang w:val="en-GB"/>
        </w:rPr>
      </w:pPr>
    </w:p>
    <w:p w14:paraId="1F85DE44" w14:textId="77777777" w:rsidR="002673FF" w:rsidRPr="001A3CC6" w:rsidRDefault="00A614A1" w:rsidP="002C1CEF">
      <w:pPr>
        <w:rPr>
          <w:rFonts w:eastAsia="Times New Roman"/>
          <w:lang w:val="en-GB"/>
        </w:rPr>
      </w:pPr>
      <w:r w:rsidRPr="001A3CC6">
        <w:rPr>
          <w:rFonts w:eastAsia="Times New Roman"/>
          <w:lang w:val="en-GB"/>
        </w:rPr>
        <w:t xml:space="preserve">Also, this manuscript is data poor, do the authors have additional data that can be used? </w:t>
      </w:r>
    </w:p>
    <w:p w14:paraId="14204021" w14:textId="6ECA78D9" w:rsidR="002673FF" w:rsidRPr="001A3CC6" w:rsidRDefault="00B91A19" w:rsidP="00AB1604">
      <w:pPr>
        <w:rPr>
          <w:rFonts w:eastAsia="Times New Roman"/>
          <w:lang w:val="en-US"/>
        </w:rPr>
      </w:pPr>
      <w:r w:rsidRPr="001A3CC6">
        <w:rPr>
          <w:rFonts w:eastAsia="Times New Roman"/>
          <w:color w:val="0070C0"/>
          <w:lang w:val="en-GB"/>
        </w:rPr>
        <w:t>The Result section has been</w:t>
      </w:r>
      <w:r w:rsidR="00CC76D9" w:rsidRPr="001A3CC6">
        <w:rPr>
          <w:rFonts w:eastAsia="Times New Roman"/>
          <w:color w:val="0070C0"/>
          <w:lang w:val="en-GB"/>
        </w:rPr>
        <w:t xml:space="preserve"> improve</w:t>
      </w:r>
      <w:r w:rsidR="001A3CC6">
        <w:rPr>
          <w:rFonts w:eastAsia="Times New Roman"/>
          <w:color w:val="0070C0"/>
          <w:lang w:val="en-GB"/>
        </w:rPr>
        <w:t>d</w:t>
      </w:r>
      <w:r w:rsidR="00CC76D9" w:rsidRPr="001A3CC6">
        <w:rPr>
          <w:rFonts w:eastAsia="Times New Roman"/>
          <w:color w:val="0070C0"/>
          <w:lang w:val="en-GB"/>
        </w:rPr>
        <w:t xml:space="preserve"> </w:t>
      </w:r>
      <w:r w:rsidR="008E3035" w:rsidRPr="001A3CC6">
        <w:rPr>
          <w:rFonts w:eastAsia="Times New Roman"/>
          <w:color w:val="0070C0"/>
          <w:lang w:val="en-GB"/>
        </w:rPr>
        <w:t>(Figure 6).</w:t>
      </w:r>
    </w:p>
    <w:p w14:paraId="10107D45" w14:textId="77777777" w:rsidR="00AB1604" w:rsidRPr="001A3CC6" w:rsidRDefault="00AB1604" w:rsidP="002C1CEF">
      <w:pPr>
        <w:rPr>
          <w:rFonts w:eastAsia="Times New Roman"/>
          <w:lang w:val="en-GB"/>
        </w:rPr>
      </w:pPr>
    </w:p>
    <w:p w14:paraId="35E90F6A" w14:textId="0AB9AC37" w:rsidR="00A614A1" w:rsidRPr="001A3CC6" w:rsidRDefault="00A614A1" w:rsidP="002C1CEF">
      <w:pPr>
        <w:rPr>
          <w:rFonts w:eastAsia="Times New Roman"/>
          <w:lang w:val="en-GB"/>
        </w:rPr>
      </w:pPr>
      <w:r w:rsidRPr="001A3CC6">
        <w:rPr>
          <w:rFonts w:eastAsia="Times New Roman"/>
          <w:lang w:val="en-GB"/>
        </w:rPr>
        <w:t>Did the correlations vary for different genotypes?</w:t>
      </w:r>
    </w:p>
    <w:p w14:paraId="49012289" w14:textId="1086F2F4" w:rsidR="005B493F" w:rsidRPr="002673FF" w:rsidRDefault="007027E6" w:rsidP="00A614A1">
      <w:pPr>
        <w:rPr>
          <w:rFonts w:eastAsia="Times New Roman"/>
          <w:color w:val="0070C0"/>
          <w:lang w:val="en-GB"/>
        </w:rPr>
      </w:pPr>
      <w:r w:rsidRPr="001A3CC6">
        <w:rPr>
          <w:rFonts w:eastAsia="Times New Roman"/>
          <w:color w:val="0070C0"/>
          <w:lang w:val="en-GB"/>
        </w:rPr>
        <w:t xml:space="preserve">As we described in the </w:t>
      </w:r>
      <w:r w:rsidR="008E3035" w:rsidRPr="001A3CC6">
        <w:rPr>
          <w:rFonts w:eastAsia="Times New Roman"/>
          <w:color w:val="0070C0"/>
          <w:lang w:val="en-GB"/>
        </w:rPr>
        <w:t>R</w:t>
      </w:r>
      <w:r w:rsidRPr="001A3CC6">
        <w:rPr>
          <w:rFonts w:eastAsia="Times New Roman"/>
          <w:color w:val="0070C0"/>
          <w:lang w:val="en-GB"/>
        </w:rPr>
        <w:t>esults</w:t>
      </w:r>
      <w:r w:rsidR="008E3035" w:rsidRPr="001A3CC6">
        <w:rPr>
          <w:rFonts w:eastAsia="Times New Roman"/>
          <w:color w:val="0070C0"/>
          <w:lang w:val="en-GB"/>
        </w:rPr>
        <w:t xml:space="preserve"> section</w:t>
      </w:r>
      <w:r w:rsidRPr="001A3CC6">
        <w:rPr>
          <w:rFonts w:eastAsia="Times New Roman"/>
          <w:color w:val="0070C0"/>
          <w:lang w:val="en-GB"/>
        </w:rPr>
        <w:t xml:space="preserve">, correlation was very good for length measures. We </w:t>
      </w:r>
      <w:r w:rsidR="008E3035" w:rsidRPr="001A3CC6">
        <w:rPr>
          <w:rFonts w:eastAsia="Times New Roman"/>
          <w:color w:val="0070C0"/>
          <w:lang w:val="en-GB"/>
        </w:rPr>
        <w:t xml:space="preserve">tested </w:t>
      </w:r>
      <w:r w:rsidRPr="001A3CC6">
        <w:rPr>
          <w:rFonts w:eastAsia="Times New Roman"/>
          <w:color w:val="0070C0"/>
          <w:lang w:val="en-GB"/>
        </w:rPr>
        <w:t>different cultivars</w:t>
      </w:r>
      <w:r w:rsidR="00C3332F" w:rsidRPr="001A3CC6">
        <w:rPr>
          <w:rFonts w:eastAsia="Times New Roman"/>
          <w:color w:val="0070C0"/>
          <w:lang w:val="en-GB"/>
        </w:rPr>
        <w:t xml:space="preserve"> and </w:t>
      </w:r>
      <w:r w:rsidRPr="001A3CC6">
        <w:rPr>
          <w:rFonts w:eastAsia="Times New Roman"/>
          <w:color w:val="0070C0"/>
          <w:lang w:val="en-GB"/>
        </w:rPr>
        <w:t>demonstrated that the precision of length measurements</w:t>
      </w:r>
      <w:r w:rsidR="0074629E">
        <w:rPr>
          <w:rFonts w:eastAsia="Times New Roman"/>
          <w:color w:val="0070C0"/>
          <w:lang w:val="en-GB"/>
        </w:rPr>
        <w:t xml:space="preserve"> is</w:t>
      </w:r>
      <w:r w:rsidR="00C3332F" w:rsidRPr="001A3CC6">
        <w:rPr>
          <w:rFonts w:eastAsia="Times New Roman"/>
          <w:color w:val="0070C0"/>
          <w:lang w:val="en-GB"/>
        </w:rPr>
        <w:t xml:space="preserve"> not affected by the cultivar</w:t>
      </w:r>
      <w:r w:rsidRPr="001A3CC6">
        <w:rPr>
          <w:rFonts w:eastAsia="Times New Roman"/>
          <w:color w:val="0070C0"/>
          <w:lang w:val="en-GB"/>
        </w:rPr>
        <w:t>. Cultivars, species, genotype, could affect the correlation between measured and scanned diameter</w:t>
      </w:r>
      <w:r w:rsidR="007549DE" w:rsidRPr="001A3CC6">
        <w:rPr>
          <w:rFonts w:eastAsia="Times New Roman"/>
          <w:color w:val="0070C0"/>
          <w:lang w:val="en-GB"/>
        </w:rPr>
        <w:t xml:space="preserve"> if they differ for morphological traits involving nodes</w:t>
      </w:r>
      <w:r w:rsidRPr="001A3CC6">
        <w:rPr>
          <w:rFonts w:eastAsia="Times New Roman"/>
          <w:color w:val="0070C0"/>
          <w:lang w:val="en-GB"/>
        </w:rPr>
        <w:t>. As</w:t>
      </w:r>
      <w:r w:rsidR="00C3332F" w:rsidRPr="001A3CC6">
        <w:rPr>
          <w:rFonts w:eastAsia="Times New Roman"/>
          <w:color w:val="0070C0"/>
          <w:lang w:val="en-GB"/>
        </w:rPr>
        <w:t xml:space="preserve"> reported </w:t>
      </w:r>
      <w:r w:rsidRPr="001A3CC6">
        <w:rPr>
          <w:rFonts w:eastAsia="Times New Roman"/>
          <w:color w:val="0070C0"/>
          <w:lang w:val="en-GB"/>
        </w:rPr>
        <w:t xml:space="preserve">in the </w:t>
      </w:r>
      <w:r w:rsidR="008E3035" w:rsidRPr="001A3CC6">
        <w:rPr>
          <w:rFonts w:eastAsia="Times New Roman"/>
          <w:color w:val="0070C0"/>
          <w:lang w:val="en-GB"/>
        </w:rPr>
        <w:t xml:space="preserve">text </w:t>
      </w:r>
      <w:r w:rsidRPr="001A3CC6">
        <w:rPr>
          <w:rFonts w:eastAsia="Times New Roman"/>
          <w:color w:val="0070C0"/>
          <w:lang w:val="en-GB"/>
        </w:rPr>
        <w:t>(lines 3</w:t>
      </w:r>
      <w:r w:rsidR="0074629E">
        <w:rPr>
          <w:rFonts w:eastAsia="Times New Roman"/>
          <w:color w:val="0070C0"/>
          <w:lang w:val="en-GB"/>
        </w:rPr>
        <w:t>86</w:t>
      </w:r>
      <w:r w:rsidRPr="001A3CC6">
        <w:rPr>
          <w:rFonts w:eastAsia="Times New Roman"/>
          <w:color w:val="0070C0"/>
          <w:lang w:val="en-GB"/>
        </w:rPr>
        <w:t>-38</w:t>
      </w:r>
      <w:r w:rsidR="0074629E">
        <w:rPr>
          <w:rFonts w:eastAsia="Times New Roman"/>
          <w:color w:val="0070C0"/>
          <w:lang w:val="en-GB"/>
        </w:rPr>
        <w:t>9</w:t>
      </w:r>
      <w:bookmarkStart w:id="2" w:name="_GoBack"/>
      <w:bookmarkEnd w:id="2"/>
      <w:r w:rsidRPr="001A3CC6">
        <w:rPr>
          <w:rFonts w:eastAsia="Times New Roman"/>
          <w:color w:val="0070C0"/>
          <w:lang w:val="en-GB"/>
        </w:rPr>
        <w:t xml:space="preserve">, </w:t>
      </w:r>
      <w:r w:rsidR="007549DE" w:rsidRPr="001A3CC6">
        <w:rPr>
          <w:rFonts w:eastAsia="Times New Roman"/>
          <w:color w:val="0070C0"/>
          <w:lang w:val="en-GB"/>
        </w:rPr>
        <w:t>“t</w:t>
      </w:r>
      <w:r w:rsidRPr="001A3CC6">
        <w:rPr>
          <w:rFonts w:eastAsia="Times New Roman"/>
          <w:color w:val="0070C0"/>
          <w:lang w:val="en-GB"/>
        </w:rPr>
        <w:t>he average diameter estimated by means of this protocol cannot be compared to the internode diameter measured with a caliper. The digital image analysis includes nodes and internodes in the calculation of avera</w:t>
      </w:r>
      <w:r w:rsidRPr="007027E6">
        <w:rPr>
          <w:rFonts w:eastAsia="Times New Roman"/>
          <w:color w:val="0070C0"/>
          <w:lang w:val="en-GB"/>
        </w:rPr>
        <w:t>ge diameter, that is the ratio between total projection surface and total length.</w:t>
      </w:r>
      <w:r w:rsidR="007549DE">
        <w:rPr>
          <w:rFonts w:eastAsia="Times New Roman"/>
          <w:color w:val="0070C0"/>
          <w:lang w:val="en-GB"/>
        </w:rPr>
        <w:t>” Furthermore,</w:t>
      </w:r>
      <w:r w:rsidRPr="007027E6">
        <w:rPr>
          <w:rFonts w:eastAsia="Times New Roman"/>
          <w:color w:val="0070C0"/>
          <w:lang w:val="en-GB"/>
        </w:rPr>
        <w:t xml:space="preserve"> </w:t>
      </w:r>
      <w:r w:rsidR="007549DE">
        <w:rPr>
          <w:rFonts w:eastAsia="Times New Roman"/>
          <w:color w:val="0070C0"/>
          <w:lang w:val="en-GB"/>
        </w:rPr>
        <w:t>“</w:t>
      </w:r>
      <w:r w:rsidRPr="007027E6">
        <w:rPr>
          <w:rFonts w:eastAsia="Times New Roman"/>
          <w:color w:val="0070C0"/>
          <w:lang w:val="en-GB"/>
        </w:rPr>
        <w:t>Stolon diameter is typically used to describe the diameter of stolon internodes and is a common parameter used for botanical description. For this reason, Pornaro et al. pointed out that average diameter estimated through WinRHIZO system and the manually measured internode diameter describe two different morphology aspects.</w:t>
      </w:r>
      <w:r w:rsidR="007549DE">
        <w:rPr>
          <w:rFonts w:eastAsia="Times New Roman"/>
          <w:color w:val="0070C0"/>
          <w:lang w:val="en-GB"/>
        </w:rPr>
        <w:t>”</w:t>
      </w:r>
    </w:p>
    <w:sectPr w:rsidR="005B493F" w:rsidRPr="002673FF">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31E6F4E"/>
    <w:multiLevelType w:val="hybridMultilevel"/>
    <w:tmpl w:val="BE58B886"/>
    <w:lvl w:ilvl="0" w:tplc="79285E96">
      <w:start w:val="1"/>
      <w:numFmt w:val="decimal"/>
      <w:lvlText w:val="%1."/>
      <w:lvlJc w:val="left"/>
      <w:pPr>
        <w:ind w:left="720" w:hanging="360"/>
      </w:pPr>
      <w:rPr>
        <w:rFonts w:hint="default"/>
        <w:color w:val="auto"/>
      </w:rPr>
    </w:lvl>
    <w:lvl w:ilvl="1" w:tplc="C040F0B4">
      <w:start w:val="1"/>
      <w:numFmt w:val="decimal"/>
      <w:lvlText w:val="4.%2"/>
      <w:lvlJc w:val="left"/>
      <w:pPr>
        <w:ind w:left="1440" w:hanging="360"/>
      </w:pPr>
      <w:rPr>
        <w:rFonts w:hint="default"/>
      </w:rPr>
    </w:lvl>
    <w:lvl w:ilvl="2" w:tplc="B2004312">
      <w:start w:val="1"/>
      <w:numFmt w:val="decimal"/>
      <w:lvlText w:val="1.3.%3"/>
      <w:lvlJc w:val="left"/>
      <w:pPr>
        <w:ind w:left="2160" w:hanging="180"/>
      </w:pPr>
      <w:rPr>
        <w:rFonts w:hint="default"/>
        <w:color w:val="auto"/>
      </w:r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15:restartNumberingAfterBreak="0">
    <w:nsid w:val="273B3E91"/>
    <w:multiLevelType w:val="hybridMultilevel"/>
    <w:tmpl w:val="A5E27FFE"/>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 w15:restartNumberingAfterBreak="0">
    <w:nsid w:val="301A05F8"/>
    <w:multiLevelType w:val="hybridMultilevel"/>
    <w:tmpl w:val="33826FFA"/>
    <w:lvl w:ilvl="0" w:tplc="E4EE1612">
      <w:start w:val="1"/>
      <w:numFmt w:val="decimal"/>
      <w:lvlText w:val="3.%1"/>
      <w:lvlJc w:val="left"/>
      <w:pPr>
        <w:ind w:left="720" w:hanging="360"/>
      </w:pPr>
      <w:rPr>
        <w:rFonts w:hint="default"/>
      </w:rPr>
    </w:lvl>
    <w:lvl w:ilvl="1" w:tplc="1C9E2874">
      <w:start w:val="1"/>
      <w:numFmt w:val="decimal"/>
      <w:lvlText w:val="3.6.%2"/>
      <w:lvlJc w:val="left"/>
      <w:pPr>
        <w:ind w:left="1440" w:hanging="360"/>
      </w:pPr>
      <w:rPr>
        <w:rFonts w:hint="default"/>
      </w:r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 w15:restartNumberingAfterBreak="0">
    <w:nsid w:val="3C9607E8"/>
    <w:multiLevelType w:val="hybridMultilevel"/>
    <w:tmpl w:val="857093AA"/>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 w15:restartNumberingAfterBreak="0">
    <w:nsid w:val="51270FF8"/>
    <w:multiLevelType w:val="hybridMultilevel"/>
    <w:tmpl w:val="9BD49C18"/>
    <w:lvl w:ilvl="0" w:tplc="79285E96">
      <w:start w:val="1"/>
      <w:numFmt w:val="decimal"/>
      <w:lvlText w:val="%1."/>
      <w:lvlJc w:val="left"/>
      <w:pPr>
        <w:ind w:left="720" w:hanging="360"/>
      </w:pPr>
      <w:rPr>
        <w:rFonts w:hint="default"/>
        <w:color w:val="auto"/>
      </w:rPr>
    </w:lvl>
    <w:lvl w:ilvl="1" w:tplc="B726C052">
      <w:start w:val="1"/>
      <w:numFmt w:val="decimal"/>
      <w:lvlText w:val="2.%2"/>
      <w:lvlJc w:val="left"/>
      <w:pPr>
        <w:ind w:left="1440" w:hanging="360"/>
      </w:pPr>
      <w:rPr>
        <w:rFonts w:hint="default"/>
      </w:r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 w15:restartNumberingAfterBreak="0">
    <w:nsid w:val="577D1A0B"/>
    <w:multiLevelType w:val="hybridMultilevel"/>
    <w:tmpl w:val="B6B6DCBA"/>
    <w:lvl w:ilvl="0" w:tplc="77DCAFBE">
      <w:start w:val="1"/>
      <w:numFmt w:val="decimal"/>
      <w:lvlText w:val="5.%1"/>
      <w:lvlJc w:val="left"/>
      <w:pPr>
        <w:ind w:left="720" w:hanging="360"/>
      </w:pPr>
      <w:rPr>
        <w:rFonts w:hint="default"/>
        <w:color w:val="auto"/>
      </w:rPr>
    </w:lvl>
    <w:lvl w:ilvl="1" w:tplc="B5089256">
      <w:start w:val="1"/>
      <w:numFmt w:val="decimal"/>
      <w:lvlText w:val="5.1.%2"/>
      <w:lvlJc w:val="left"/>
      <w:pPr>
        <w:ind w:left="1440" w:hanging="360"/>
      </w:pPr>
      <w:rPr>
        <w:rFonts w:hint="default"/>
        <w:color w:val="auto"/>
      </w:rPr>
    </w:lvl>
    <w:lvl w:ilvl="2" w:tplc="92740E94">
      <w:start w:val="1"/>
      <w:numFmt w:val="decimal"/>
      <w:lvlText w:val="5.1.2.%3"/>
      <w:lvlJc w:val="left"/>
      <w:pPr>
        <w:ind w:left="2160" w:hanging="180"/>
      </w:pPr>
      <w:rPr>
        <w:rFonts w:hint="default"/>
      </w:r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 w15:restartNumberingAfterBreak="0">
    <w:nsid w:val="780C431B"/>
    <w:multiLevelType w:val="hybridMultilevel"/>
    <w:tmpl w:val="3526719A"/>
    <w:lvl w:ilvl="0" w:tplc="21B8DEC0">
      <w:start w:val="1"/>
      <w:numFmt w:val="decimal"/>
      <w:lvlText w:val="1.%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abstractNumId w:val="3"/>
  </w:num>
  <w:num w:numId="2">
    <w:abstractNumId w:val="1"/>
  </w:num>
  <w:num w:numId="3">
    <w:abstractNumId w:val="0"/>
  </w:num>
  <w:num w:numId="4">
    <w:abstractNumId w:val="6"/>
  </w:num>
  <w:num w:numId="5">
    <w:abstractNumId w:val="4"/>
  </w:num>
  <w:num w:numId="6">
    <w:abstractNumId w:val="2"/>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7A73"/>
    <w:rsid w:val="000E0066"/>
    <w:rsid w:val="00115B79"/>
    <w:rsid w:val="00141764"/>
    <w:rsid w:val="001823FE"/>
    <w:rsid w:val="001A3CC6"/>
    <w:rsid w:val="001A478C"/>
    <w:rsid w:val="001C16F3"/>
    <w:rsid w:val="001C270E"/>
    <w:rsid w:val="001D416D"/>
    <w:rsid w:val="002673FF"/>
    <w:rsid w:val="002C1CEF"/>
    <w:rsid w:val="002E18A7"/>
    <w:rsid w:val="002F6609"/>
    <w:rsid w:val="0033322D"/>
    <w:rsid w:val="00356644"/>
    <w:rsid w:val="00384AC2"/>
    <w:rsid w:val="003C0367"/>
    <w:rsid w:val="00402E66"/>
    <w:rsid w:val="0043041E"/>
    <w:rsid w:val="004423F7"/>
    <w:rsid w:val="00463394"/>
    <w:rsid w:val="005158B5"/>
    <w:rsid w:val="00541F28"/>
    <w:rsid w:val="00545597"/>
    <w:rsid w:val="00551594"/>
    <w:rsid w:val="005A5804"/>
    <w:rsid w:val="005B493F"/>
    <w:rsid w:val="005D02CB"/>
    <w:rsid w:val="005F7A73"/>
    <w:rsid w:val="00626055"/>
    <w:rsid w:val="00627E09"/>
    <w:rsid w:val="006467AB"/>
    <w:rsid w:val="0067052F"/>
    <w:rsid w:val="006851EF"/>
    <w:rsid w:val="006F2931"/>
    <w:rsid w:val="006F40BD"/>
    <w:rsid w:val="007027E6"/>
    <w:rsid w:val="007048D0"/>
    <w:rsid w:val="0072543B"/>
    <w:rsid w:val="00737F11"/>
    <w:rsid w:val="0074629E"/>
    <w:rsid w:val="007549DE"/>
    <w:rsid w:val="00784AA3"/>
    <w:rsid w:val="007E19F4"/>
    <w:rsid w:val="00805FB5"/>
    <w:rsid w:val="008C604B"/>
    <w:rsid w:val="008E3035"/>
    <w:rsid w:val="00933FF8"/>
    <w:rsid w:val="00946CA6"/>
    <w:rsid w:val="009F042C"/>
    <w:rsid w:val="009F2D9A"/>
    <w:rsid w:val="00A2677A"/>
    <w:rsid w:val="00A32C19"/>
    <w:rsid w:val="00A32D0A"/>
    <w:rsid w:val="00A614A1"/>
    <w:rsid w:val="00AB1604"/>
    <w:rsid w:val="00AF7A58"/>
    <w:rsid w:val="00B036EC"/>
    <w:rsid w:val="00B11DB8"/>
    <w:rsid w:val="00B2005F"/>
    <w:rsid w:val="00B27B0E"/>
    <w:rsid w:val="00B310E3"/>
    <w:rsid w:val="00B91A19"/>
    <w:rsid w:val="00C050DF"/>
    <w:rsid w:val="00C32142"/>
    <w:rsid w:val="00C3332F"/>
    <w:rsid w:val="00C600D5"/>
    <w:rsid w:val="00C64EF8"/>
    <w:rsid w:val="00C675F9"/>
    <w:rsid w:val="00C741DA"/>
    <w:rsid w:val="00CB1F4C"/>
    <w:rsid w:val="00CB5A33"/>
    <w:rsid w:val="00CB759F"/>
    <w:rsid w:val="00CC5644"/>
    <w:rsid w:val="00CC76D9"/>
    <w:rsid w:val="00D15CB8"/>
    <w:rsid w:val="00D2636E"/>
    <w:rsid w:val="00D328C4"/>
    <w:rsid w:val="00D3798E"/>
    <w:rsid w:val="00D41D4D"/>
    <w:rsid w:val="00D45EEA"/>
    <w:rsid w:val="00D6598C"/>
    <w:rsid w:val="00D66B19"/>
    <w:rsid w:val="00D84D60"/>
    <w:rsid w:val="00DE490E"/>
    <w:rsid w:val="00E21348"/>
    <w:rsid w:val="00E21492"/>
    <w:rsid w:val="00E270D6"/>
    <w:rsid w:val="00E72CF4"/>
    <w:rsid w:val="00F20777"/>
    <w:rsid w:val="00F6043C"/>
    <w:rsid w:val="00FD31BE"/>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ADB88B"/>
  <w15:docId w15:val="{4C44F2EF-7564-4B02-83BE-E541CA800E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545597"/>
    <w:pPr>
      <w:spacing w:after="0" w:line="240" w:lineRule="auto"/>
    </w:pPr>
    <w:rPr>
      <w:rFonts w:ascii="Times New Roman" w:hAnsi="Times New Roman" w:cs="Times New Roman"/>
      <w:sz w:val="24"/>
      <w:szCs w:val="24"/>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Enfasicorsivo">
    <w:name w:val="Emphasis"/>
    <w:basedOn w:val="Carpredefinitoparagrafo"/>
    <w:uiPriority w:val="20"/>
    <w:qFormat/>
    <w:rsid w:val="00545597"/>
    <w:rPr>
      <w:i/>
      <w:iCs/>
    </w:rPr>
  </w:style>
  <w:style w:type="paragraph" w:styleId="Paragrafoelenco">
    <w:name w:val="List Paragraph"/>
    <w:basedOn w:val="Normale"/>
    <w:uiPriority w:val="34"/>
    <w:qFormat/>
    <w:rsid w:val="00115B79"/>
    <w:pPr>
      <w:ind w:left="720"/>
      <w:contextualSpacing/>
    </w:pPr>
  </w:style>
  <w:style w:type="character" w:styleId="Rimandocommento">
    <w:name w:val="annotation reference"/>
    <w:basedOn w:val="Carpredefinitoparagrafo"/>
    <w:unhideWhenUsed/>
    <w:rsid w:val="00D15CB8"/>
    <w:rPr>
      <w:sz w:val="16"/>
      <w:szCs w:val="16"/>
    </w:rPr>
  </w:style>
  <w:style w:type="paragraph" w:styleId="Testocommento">
    <w:name w:val="annotation text"/>
    <w:basedOn w:val="Normale"/>
    <w:link w:val="TestocommentoCarattere"/>
    <w:unhideWhenUsed/>
    <w:rsid w:val="00D15CB8"/>
    <w:rPr>
      <w:sz w:val="20"/>
      <w:szCs w:val="20"/>
    </w:rPr>
  </w:style>
  <w:style w:type="character" w:customStyle="1" w:styleId="TestocommentoCarattere">
    <w:name w:val="Testo commento Carattere"/>
    <w:basedOn w:val="Carpredefinitoparagrafo"/>
    <w:link w:val="Testocommento"/>
    <w:rsid w:val="00D15CB8"/>
    <w:rPr>
      <w:rFonts w:ascii="Times New Roman" w:hAnsi="Times New Roman" w:cs="Times New Roman"/>
      <w:sz w:val="20"/>
      <w:szCs w:val="20"/>
      <w:lang w:eastAsia="it-IT"/>
    </w:rPr>
  </w:style>
  <w:style w:type="paragraph" w:styleId="Soggettocommento">
    <w:name w:val="annotation subject"/>
    <w:basedOn w:val="Testocommento"/>
    <w:next w:val="Testocommento"/>
    <w:link w:val="SoggettocommentoCarattere"/>
    <w:uiPriority w:val="99"/>
    <w:semiHidden/>
    <w:unhideWhenUsed/>
    <w:rsid w:val="00D15CB8"/>
    <w:rPr>
      <w:b/>
      <w:bCs/>
    </w:rPr>
  </w:style>
  <w:style w:type="character" w:customStyle="1" w:styleId="SoggettocommentoCarattere">
    <w:name w:val="Soggetto commento Carattere"/>
    <w:basedOn w:val="TestocommentoCarattere"/>
    <w:link w:val="Soggettocommento"/>
    <w:uiPriority w:val="99"/>
    <w:semiHidden/>
    <w:rsid w:val="00D15CB8"/>
    <w:rPr>
      <w:rFonts w:ascii="Times New Roman" w:hAnsi="Times New Roman" w:cs="Times New Roman"/>
      <w:b/>
      <w:bCs/>
      <w:sz w:val="20"/>
      <w:szCs w:val="20"/>
      <w:lang w:eastAsia="it-IT"/>
    </w:rPr>
  </w:style>
  <w:style w:type="paragraph" w:styleId="Testofumetto">
    <w:name w:val="Balloon Text"/>
    <w:basedOn w:val="Normale"/>
    <w:link w:val="TestofumettoCarattere"/>
    <w:uiPriority w:val="99"/>
    <w:semiHidden/>
    <w:unhideWhenUsed/>
    <w:rsid w:val="00D15CB8"/>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D15CB8"/>
    <w:rPr>
      <w:rFonts w:ascii="Tahoma" w:hAnsi="Tahoma" w:cs="Tahoma"/>
      <w:sz w:val="16"/>
      <w:szCs w:val="16"/>
      <w:lang w:eastAsia="it-IT"/>
    </w:rPr>
  </w:style>
  <w:style w:type="character" w:customStyle="1" w:styleId="shorttext">
    <w:name w:val="short_text"/>
    <w:basedOn w:val="Carpredefinitoparagrafo"/>
    <w:rsid w:val="005B493F"/>
  </w:style>
  <w:style w:type="paragraph" w:styleId="NormaleWeb">
    <w:name w:val="Normal (Web)"/>
    <w:basedOn w:val="Normale"/>
    <w:rsid w:val="005B493F"/>
    <w:pPr>
      <w:widowControl w:val="0"/>
      <w:autoSpaceDE w:val="0"/>
      <w:autoSpaceDN w:val="0"/>
      <w:adjustRightInd w:val="0"/>
      <w:spacing w:before="100" w:beforeAutospacing="1" w:after="100" w:afterAutospacing="1"/>
      <w:jc w:val="both"/>
    </w:pPr>
    <w:rPr>
      <w:rFonts w:ascii="Calibri" w:eastAsia="Times New Roman" w:hAnsi="Calibri" w:cs="Calibri"/>
      <w:color w:val="000000"/>
      <w:lang w:val="en-US" w:eastAsia="en-US"/>
    </w:rPr>
  </w:style>
  <w:style w:type="character" w:styleId="Collegamentoipertestuale">
    <w:name w:val="Hyperlink"/>
    <w:basedOn w:val="Carpredefinitoparagrafo"/>
    <w:uiPriority w:val="99"/>
    <w:semiHidden/>
    <w:unhideWhenUsed/>
    <w:rsid w:val="00A614A1"/>
    <w:rPr>
      <w:color w:val="0000FF"/>
      <w:u w:val="single"/>
    </w:rPr>
  </w:style>
  <w:style w:type="character" w:styleId="Enfasigrassetto">
    <w:name w:val="Strong"/>
    <w:basedOn w:val="Carpredefinitoparagrafo"/>
    <w:uiPriority w:val="22"/>
    <w:qFormat/>
    <w:rsid w:val="00A614A1"/>
    <w:rPr>
      <w:b/>
      <w:bCs/>
    </w:rPr>
  </w:style>
  <w:style w:type="character" w:styleId="Collegamentovisitato">
    <w:name w:val="FollowedHyperlink"/>
    <w:basedOn w:val="Carpredefinitoparagrafo"/>
    <w:uiPriority w:val="99"/>
    <w:semiHidden/>
    <w:unhideWhenUsed/>
    <w:rsid w:val="00356644"/>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70984453">
      <w:bodyDiv w:val="1"/>
      <w:marLeft w:val="0"/>
      <w:marRight w:val="0"/>
      <w:marTop w:val="0"/>
      <w:marBottom w:val="0"/>
      <w:divBdr>
        <w:top w:val="none" w:sz="0" w:space="0" w:color="auto"/>
        <w:left w:val="none" w:sz="0" w:space="0" w:color="auto"/>
        <w:bottom w:val="none" w:sz="0" w:space="0" w:color="auto"/>
        <w:right w:val="none" w:sz="0" w:space="0" w:color="auto"/>
      </w:divBdr>
    </w:div>
    <w:div w:id="1028071453">
      <w:bodyDiv w:val="1"/>
      <w:marLeft w:val="0"/>
      <w:marRight w:val="0"/>
      <w:marTop w:val="0"/>
      <w:marBottom w:val="0"/>
      <w:divBdr>
        <w:top w:val="none" w:sz="0" w:space="0" w:color="auto"/>
        <w:left w:val="none" w:sz="0" w:space="0" w:color="auto"/>
        <w:bottom w:val="none" w:sz="0" w:space="0" w:color="auto"/>
        <w:right w:val="none" w:sz="0" w:space="0" w:color="auto"/>
      </w:divBdr>
    </w:div>
    <w:div w:id="1578247584">
      <w:bodyDiv w:val="1"/>
      <w:marLeft w:val="0"/>
      <w:marRight w:val="0"/>
      <w:marTop w:val="0"/>
      <w:marBottom w:val="0"/>
      <w:divBdr>
        <w:top w:val="none" w:sz="0" w:space="0" w:color="auto"/>
        <w:left w:val="none" w:sz="0" w:space="0" w:color="auto"/>
        <w:bottom w:val="none" w:sz="0" w:space="0" w:color="auto"/>
        <w:right w:val="none" w:sz="0" w:space="0" w:color="auto"/>
      </w:divBdr>
    </w:div>
    <w:div w:id="20063933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3</Pages>
  <Words>1331</Words>
  <Characters>7593</Characters>
  <Application>Microsoft Office Word</Application>
  <DocSecurity>0</DocSecurity>
  <Lines>63</Lines>
  <Paragraphs>17</Paragraphs>
  <ScaleCrop>false</ScaleCrop>
  <HeadingPairs>
    <vt:vector size="2" baseType="variant">
      <vt:variant>
        <vt:lpstr>Titolo</vt:lpstr>
      </vt:variant>
      <vt:variant>
        <vt:i4>1</vt:i4>
      </vt:variant>
    </vt:vector>
  </HeadingPairs>
  <TitlesOfParts>
    <vt:vector size="1" baseType="lpstr">
      <vt:lpstr/>
    </vt:vector>
  </TitlesOfParts>
  <Company>Università degli Studi di Padova</Company>
  <LinksUpToDate>false</LinksUpToDate>
  <CharactersWithSpaces>8907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dc:creator>
  <cp:lastModifiedBy>C</cp:lastModifiedBy>
  <cp:revision>3</cp:revision>
  <dcterms:created xsi:type="dcterms:W3CDTF">2018-08-08T09:24:00Z</dcterms:created>
  <dcterms:modified xsi:type="dcterms:W3CDTF">2018-08-20T10:41:00Z</dcterms:modified>
</cp:coreProperties>
</file>