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46364" w14:textId="318C2C84" w:rsidR="003036C1" w:rsidRPr="00FF517C" w:rsidRDefault="00FF517C" w:rsidP="00FF517C">
      <w:pPr>
        <w:pStyle w:val="BodyText"/>
        <w:tabs>
          <w:tab w:val="left" w:pos="2766"/>
          <w:tab w:val="center" w:pos="5040"/>
        </w:tabs>
        <w:outlineLvl w:val="0"/>
        <w:rPr>
          <w:rFonts w:ascii="Helvetica" w:hAnsi="Helvetica"/>
          <w:b/>
          <w:i w:val="0"/>
          <w:color w:val="008000"/>
          <w:szCs w:val="24"/>
        </w:rPr>
      </w:pPr>
      <w:r>
        <w:rPr>
          <w:rFonts w:ascii="Helvetica" w:hAnsi="Helvetica"/>
          <w:b/>
          <w:i w:val="0"/>
          <w:color w:val="FF0000"/>
          <w:szCs w:val="24"/>
        </w:rPr>
        <w:tab/>
      </w:r>
      <w:r w:rsidRPr="00FF517C">
        <w:rPr>
          <w:rFonts w:ascii="Helvetica" w:hAnsi="Helvetica"/>
          <w:b/>
          <w:i w:val="0"/>
          <w:color w:val="008000"/>
          <w:szCs w:val="24"/>
        </w:rPr>
        <w:tab/>
        <w:t>FINAL SCRIPT: APPROVED FOR FILMING</w:t>
      </w:r>
    </w:p>
    <w:p w14:paraId="30F5B02C" w14:textId="77777777" w:rsidR="00CE10F2" w:rsidRPr="00CF22F6" w:rsidDel="00A12F8F" w:rsidRDefault="00CE10F2" w:rsidP="00CE10F2">
      <w:pPr>
        <w:pStyle w:val="BodyText"/>
        <w:rPr>
          <w:rFonts w:ascii="Helvetica" w:hAnsi="Helvetica"/>
          <w:b/>
          <w:i w:val="0"/>
          <w:sz w:val="22"/>
        </w:rPr>
      </w:pPr>
      <w:bookmarkStart w:id="0" w:name="_GoBack"/>
      <w:bookmarkEnd w:id="0"/>
    </w:p>
    <w:p w14:paraId="5C744E5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D1B2B">
        <w:rPr>
          <w:rFonts w:ascii="Helvetica" w:hAnsi="Helvetica"/>
          <w:b/>
          <w:i w:val="0"/>
          <w:sz w:val="22"/>
        </w:rPr>
        <w:t>58016</w:t>
      </w:r>
    </w:p>
    <w:p w14:paraId="74EE4EF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D1B2B">
        <w:rPr>
          <w:rFonts w:ascii="Helvetica" w:hAnsi="Helvetica"/>
          <w:b/>
          <w:i w:val="0"/>
          <w:sz w:val="22"/>
        </w:rPr>
        <w:t xml:space="preserve"> Anthony Iannazzi</w:t>
      </w:r>
    </w:p>
    <w:p w14:paraId="755796F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3C478814"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D1B2B">
        <w:rPr>
          <w:rFonts w:ascii="Helvetica" w:hAnsi="Helvetica"/>
          <w:b/>
          <w:i w:val="0"/>
          <w:sz w:val="22"/>
        </w:rPr>
        <w:t>8/20/2018</w:t>
      </w:r>
    </w:p>
    <w:p w14:paraId="1F3C34F8"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8D1B2B">
        <w:rPr>
          <w:rFonts w:ascii="Helvetica" w:hAnsi="Helvetica"/>
          <w:b/>
          <w:i w:val="0"/>
          <w:sz w:val="22"/>
        </w:rPr>
        <w:t xml:space="preserve"> </w:t>
      </w:r>
      <w:r w:rsidR="00D304C5">
        <w:fldChar w:fldCharType="begin"/>
      </w:r>
      <w:r w:rsidR="00D304C5">
        <w:instrText xml:space="preserve"> HYPERLINK "http://www.jove.com/files_upload.php?src=17694928" \t "_blank" </w:instrText>
      </w:r>
      <w:r w:rsidR="00D304C5">
        <w:fldChar w:fldCharType="separate"/>
      </w:r>
      <w:r w:rsidR="008D1B2B" w:rsidRPr="008D1B2B">
        <w:rPr>
          <w:rStyle w:val="Hyperlink"/>
          <w:rFonts w:ascii="Helvetica" w:hAnsi="Helvetica"/>
          <w:b/>
          <w:i w:val="0"/>
          <w:sz w:val="22"/>
        </w:rPr>
        <w:t>http://www.jove.com/files_upload.php?src=17694928</w:t>
      </w:r>
      <w:r w:rsidR="00D304C5">
        <w:rPr>
          <w:rStyle w:val="Hyperlink"/>
          <w:rFonts w:ascii="Helvetica" w:hAnsi="Helvetica"/>
          <w:b/>
          <w:i w:val="0"/>
          <w:sz w:val="22"/>
        </w:rPr>
        <w:fldChar w:fldCharType="end"/>
      </w:r>
    </w:p>
    <w:p w14:paraId="63C8CF6E" w14:textId="77777777" w:rsidR="00565757" w:rsidRPr="00CF22F6" w:rsidRDefault="00565757" w:rsidP="00CE10F2">
      <w:pPr>
        <w:pStyle w:val="BodyText"/>
        <w:outlineLvl w:val="0"/>
        <w:rPr>
          <w:rFonts w:ascii="Helvetica" w:hAnsi="Helvetica"/>
          <w:b/>
          <w:i w:val="0"/>
          <w:sz w:val="22"/>
        </w:rPr>
      </w:pPr>
    </w:p>
    <w:p w14:paraId="29CA97C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C2DD847" w14:textId="77777777" w:rsidR="008D1B2B" w:rsidRPr="008D1B2B" w:rsidRDefault="008D1B2B" w:rsidP="008D1B2B">
      <w:pPr>
        <w:pStyle w:val="Default"/>
        <w:rPr>
          <w:rFonts w:ascii="Helvetica" w:hAnsi="Helvetica"/>
          <w:bCs/>
        </w:rPr>
      </w:pPr>
      <w:r w:rsidRPr="008D1B2B">
        <w:rPr>
          <w:rFonts w:ascii="Helvetica" w:hAnsi="Helvetica"/>
          <w:bCs/>
        </w:rPr>
        <w:t xml:space="preserve">Bonnie Hiener, John-Sebastian Eden, Bethany A Horsburgh, Sarah Palmer </w:t>
      </w:r>
    </w:p>
    <w:p w14:paraId="65CF08F6" w14:textId="77777777" w:rsidR="008D1B2B" w:rsidRPr="008D1B2B" w:rsidRDefault="008D1B2B" w:rsidP="008D1B2B">
      <w:pPr>
        <w:pStyle w:val="Default"/>
        <w:rPr>
          <w:rFonts w:ascii="Helvetica" w:hAnsi="Helvetica"/>
          <w:bCs/>
        </w:rPr>
      </w:pPr>
    </w:p>
    <w:p w14:paraId="5297B828" w14:textId="77777777" w:rsidR="008D1B2B" w:rsidRPr="008D1B2B" w:rsidRDefault="008D1B2B" w:rsidP="008D1B2B">
      <w:pPr>
        <w:pStyle w:val="Default"/>
        <w:rPr>
          <w:rFonts w:ascii="Helvetica" w:hAnsi="Helvetica"/>
          <w:bCs/>
        </w:rPr>
      </w:pPr>
      <w:r w:rsidRPr="008D1B2B">
        <w:rPr>
          <w:rFonts w:ascii="Helvetica" w:hAnsi="Helvetica"/>
          <w:bCs/>
        </w:rPr>
        <w:t xml:space="preserve">Centre for Virus Research, The </w:t>
      </w:r>
      <w:proofErr w:type="spellStart"/>
      <w:r w:rsidRPr="008D1B2B">
        <w:rPr>
          <w:rFonts w:ascii="Helvetica" w:hAnsi="Helvetica"/>
          <w:bCs/>
        </w:rPr>
        <w:t>Westmead</w:t>
      </w:r>
      <w:proofErr w:type="spellEnd"/>
      <w:r w:rsidRPr="008D1B2B">
        <w:rPr>
          <w:rFonts w:ascii="Helvetica" w:hAnsi="Helvetica"/>
          <w:bCs/>
        </w:rPr>
        <w:t xml:space="preserve"> Institute for Medical Research, The University of Sydney, Sydney, New South Wales, Australia</w:t>
      </w:r>
    </w:p>
    <w:p w14:paraId="2180BADD" w14:textId="77777777" w:rsidR="00565757" w:rsidRPr="00E24898" w:rsidRDefault="00565757" w:rsidP="00565757">
      <w:pPr>
        <w:pStyle w:val="Default"/>
        <w:rPr>
          <w:rFonts w:ascii="Helvetica" w:hAnsi="Helvetica"/>
        </w:rPr>
      </w:pPr>
    </w:p>
    <w:p w14:paraId="628D6C13"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D1B2B" w:rsidRPr="008D1B2B">
        <w:rPr>
          <w:rFonts w:ascii="Helvetica" w:hAnsi="Helvetica" w:cs="Arial"/>
          <w:b/>
          <w:sz w:val="28"/>
          <w:szCs w:val="24"/>
          <w:lang w:val="en-AU"/>
        </w:rPr>
        <w:t>Amplification of Near Full-Length HIV-1 Proviruses for Next-Generation Sequencing</w:t>
      </w:r>
    </w:p>
    <w:p w14:paraId="66781328" w14:textId="77777777" w:rsidR="00565757" w:rsidRPr="00E24898" w:rsidRDefault="00565757" w:rsidP="00CE10F2">
      <w:pPr>
        <w:outlineLvl w:val="0"/>
        <w:rPr>
          <w:rFonts w:ascii="Helvetica" w:hAnsi="Helvetica"/>
          <w:b/>
          <w:sz w:val="22"/>
        </w:rPr>
      </w:pPr>
    </w:p>
    <w:p w14:paraId="2783C1D8"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4B04CEB" w14:textId="77777777" w:rsidR="008D1B2B" w:rsidRPr="008D1B2B" w:rsidRDefault="008D1B2B" w:rsidP="008D1B2B">
      <w:pPr>
        <w:outlineLvl w:val="0"/>
        <w:rPr>
          <w:rFonts w:ascii="Helvetica" w:hAnsi="Helvetica"/>
          <w:sz w:val="22"/>
        </w:rPr>
      </w:pPr>
      <w:r w:rsidRPr="008D1B2B">
        <w:rPr>
          <w:rFonts w:ascii="Helvetica" w:hAnsi="Helvetica"/>
          <w:sz w:val="22"/>
        </w:rPr>
        <w:t>Bonnie Hiener</w:t>
      </w:r>
      <w:r>
        <w:rPr>
          <w:rFonts w:ascii="Helvetica" w:hAnsi="Helvetica"/>
          <w:sz w:val="22"/>
        </w:rPr>
        <w:tab/>
      </w:r>
      <w:r>
        <w:rPr>
          <w:rFonts w:ascii="Helvetica" w:hAnsi="Helvetica"/>
          <w:sz w:val="22"/>
        </w:rPr>
        <w:tab/>
      </w:r>
      <w:r>
        <w:rPr>
          <w:rFonts w:ascii="Helvetica" w:hAnsi="Helvetica"/>
          <w:sz w:val="22"/>
        </w:rPr>
        <w:tab/>
      </w:r>
      <w:r w:rsidRPr="008D1B2B">
        <w:rPr>
          <w:rFonts w:ascii="Helvetica" w:hAnsi="Helvetica"/>
          <w:sz w:val="22"/>
        </w:rPr>
        <w:t>bonnie.hiener@sydney.edu.au</w:t>
      </w:r>
    </w:p>
    <w:p w14:paraId="7A8397DA" w14:textId="77777777" w:rsidR="00565757" w:rsidRPr="00E24898" w:rsidRDefault="00565757" w:rsidP="00CE10F2">
      <w:pPr>
        <w:outlineLvl w:val="0"/>
        <w:rPr>
          <w:rFonts w:ascii="Helvetica" w:hAnsi="Helvetica"/>
          <w:b/>
          <w:sz w:val="22"/>
        </w:rPr>
      </w:pPr>
    </w:p>
    <w:p w14:paraId="2565872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2FE8782" w14:textId="77777777" w:rsidR="008D1B2B" w:rsidRPr="008D1B2B" w:rsidRDefault="008D1B2B" w:rsidP="008D1B2B">
      <w:pPr>
        <w:rPr>
          <w:rFonts w:ascii="Helvetica" w:hAnsi="Helvetica"/>
          <w:bCs/>
          <w:sz w:val="22"/>
        </w:rPr>
      </w:pPr>
      <w:r>
        <w:rPr>
          <w:rFonts w:ascii="Helvetica" w:hAnsi="Helvetica"/>
          <w:bCs/>
          <w:sz w:val="22"/>
        </w:rPr>
        <w:t>js.eden@sydney.edu.au</w:t>
      </w:r>
    </w:p>
    <w:p w14:paraId="39A163BD" w14:textId="77777777" w:rsidR="008D1B2B" w:rsidRPr="008D1B2B" w:rsidRDefault="008D1B2B" w:rsidP="008D1B2B">
      <w:pPr>
        <w:rPr>
          <w:rFonts w:ascii="Helvetica" w:hAnsi="Helvetica"/>
          <w:bCs/>
          <w:sz w:val="22"/>
          <w:vertAlign w:val="superscript"/>
        </w:rPr>
      </w:pPr>
      <w:r w:rsidRPr="008D1B2B">
        <w:rPr>
          <w:rFonts w:ascii="Helvetica" w:hAnsi="Helvetica"/>
          <w:bCs/>
          <w:sz w:val="22"/>
        </w:rPr>
        <w:t>bethany.horsburgh@sydney.edu.au</w:t>
      </w:r>
    </w:p>
    <w:p w14:paraId="7F7C1782" w14:textId="77777777" w:rsidR="008D1B2B" w:rsidRPr="008D1B2B" w:rsidRDefault="008D1B2B" w:rsidP="008D1B2B">
      <w:pPr>
        <w:rPr>
          <w:rFonts w:ascii="Helvetica" w:hAnsi="Helvetica"/>
          <w:b/>
          <w:bCs/>
          <w:sz w:val="22"/>
        </w:rPr>
      </w:pPr>
      <w:r w:rsidRPr="008D1B2B">
        <w:rPr>
          <w:rFonts w:ascii="Helvetica" w:hAnsi="Helvetica"/>
          <w:bCs/>
          <w:sz w:val="22"/>
        </w:rPr>
        <w:t>sarah.palmer@sydney.edu.au</w:t>
      </w:r>
    </w:p>
    <w:p w14:paraId="569ECBDD" w14:textId="77777777" w:rsidR="00565757" w:rsidRPr="00E24898" w:rsidRDefault="00565757">
      <w:pPr>
        <w:rPr>
          <w:rFonts w:ascii="Helvetica" w:hAnsi="Helvetica"/>
          <w:sz w:val="22"/>
        </w:rPr>
      </w:pPr>
    </w:p>
    <w:p w14:paraId="0EFC02F1" w14:textId="5C7357B3"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03638D">
        <w:rPr>
          <w:rFonts w:ascii="Helvetica" w:hAnsi="Helvetica"/>
          <w:b/>
          <w:sz w:val="22"/>
        </w:rPr>
        <w:t>N</w:t>
      </w:r>
      <w:r w:rsidRPr="00AA132F">
        <w:rPr>
          <w:rFonts w:ascii="Helvetica" w:hAnsi="Helvetica"/>
          <w:b/>
          <w:sz w:val="22"/>
        </w:rPr>
        <w:t xml:space="preserve">_____  </w:t>
      </w:r>
    </w:p>
    <w:p w14:paraId="7509A1E1" w14:textId="4FF84E16"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(Y/N)________</w:t>
      </w:r>
      <w:r w:rsidR="0003638D">
        <w:rPr>
          <w:rFonts w:ascii="Helvetica" w:hAnsi="Helvetica"/>
          <w:b/>
          <w:sz w:val="22"/>
        </w:rPr>
        <w:t>NA</w:t>
      </w:r>
      <w:r w:rsidRPr="00AA132F">
        <w:rPr>
          <w:rFonts w:ascii="Helvetica" w:hAnsi="Helvetica"/>
          <w:b/>
          <w:sz w:val="22"/>
        </w:rPr>
        <w:t xml:space="preserve">_  </w:t>
      </w:r>
    </w:p>
    <w:p w14:paraId="0D942CC7"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08868179" w14:textId="03D8769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03638D">
        <w:rPr>
          <w:rFonts w:ascii="Helvetica" w:hAnsi="Helvetica"/>
          <w:b/>
          <w:sz w:val="22"/>
        </w:rPr>
        <w:t>N</w:t>
      </w:r>
      <w:r w:rsidRPr="00AA132F">
        <w:rPr>
          <w:rFonts w:ascii="Helvetica" w:hAnsi="Helvetica"/>
          <w:b/>
          <w:sz w:val="22"/>
        </w:rPr>
        <w:t xml:space="preserve">____ </w:t>
      </w:r>
    </w:p>
    <w:p w14:paraId="2B21B4C2"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472039FD"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A5D6BA3" w14:textId="00AC65BF"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6B69EE">
        <w:rPr>
          <w:rFonts w:ascii="Helvetica" w:hAnsi="Helvetica"/>
          <w:sz w:val="22"/>
        </w:rPr>
        <w:t>2.15. Important to carefully examine gel and determine which amplified products can be used</w:t>
      </w:r>
    </w:p>
    <w:p w14:paraId="2CF7260E"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07BB8C3" w14:textId="70C813AB"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03638D">
        <w:rPr>
          <w:rFonts w:ascii="Helvetica" w:hAnsi="Helvetica"/>
          <w:sz w:val="22"/>
        </w:rPr>
        <w:t>Y</w:t>
      </w:r>
      <w:r w:rsidRPr="00E24898">
        <w:rPr>
          <w:rFonts w:ascii="Helvetica" w:hAnsi="Helvetica"/>
          <w:sz w:val="22"/>
        </w:rPr>
        <w:t>______ If yes, how far apart are the locations? _</w:t>
      </w:r>
      <w:r w:rsidR="0003638D">
        <w:rPr>
          <w:rFonts w:ascii="Helvetica" w:hAnsi="Helvetica"/>
          <w:sz w:val="22"/>
        </w:rPr>
        <w:t>Multiple rooms over two levels of the same building</w:t>
      </w:r>
    </w:p>
    <w:p w14:paraId="456BC3DE"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245E9DF" w14:textId="77777777" w:rsidR="00CE10F2" w:rsidRPr="00E24898" w:rsidRDefault="00CE10F2" w:rsidP="00AE11E8">
      <w:pPr>
        <w:rPr>
          <w:rFonts w:ascii="Helvetica" w:hAnsi="Helvetica"/>
          <w:sz w:val="22"/>
        </w:rPr>
      </w:pPr>
    </w:p>
    <w:p w14:paraId="5F2A0220"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3F49E8F" w14:textId="296D3366" w:rsidR="00CE10F2" w:rsidRDefault="0086043C" w:rsidP="00CE10F2">
      <w:pPr>
        <w:numPr>
          <w:ilvl w:val="1"/>
          <w:numId w:val="9"/>
        </w:numPr>
        <w:spacing w:before="240"/>
        <w:jc w:val="both"/>
        <w:outlineLvl w:val="0"/>
        <w:rPr>
          <w:rFonts w:ascii="Helvetica" w:hAnsi="Helvetica" w:cs="Arial"/>
          <w:szCs w:val="24"/>
        </w:rPr>
      </w:pPr>
      <w:r>
        <w:rPr>
          <w:rFonts w:ascii="Helvetica" w:hAnsi="Helvetica" w:cs="Arial"/>
          <w:szCs w:val="24"/>
          <w:u w:val="single"/>
        </w:rPr>
        <w:t>Bonnie Hiener</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03638D">
        <w:rPr>
          <w:rFonts w:ascii="Helvetica" w:hAnsi="Helvetica" w:cs="Arial"/>
          <w:szCs w:val="24"/>
        </w:rPr>
        <w:t xml:space="preserve">HIV </w:t>
      </w:r>
      <w:r w:rsidR="009625B1" w:rsidRPr="00F146E3">
        <w:rPr>
          <w:rFonts w:ascii="Helvetica" w:hAnsi="Helvetica" w:cs="Arial"/>
          <w:szCs w:val="24"/>
        </w:rPr>
        <w:t xml:space="preserve">field, such as </w:t>
      </w:r>
      <w:r w:rsidR="00BA46A1">
        <w:rPr>
          <w:rFonts w:ascii="Helvetica" w:hAnsi="Helvetica" w:cs="Arial"/>
          <w:szCs w:val="24"/>
        </w:rPr>
        <w:t>determining the</w:t>
      </w:r>
      <w:r w:rsidR="0003638D">
        <w:rPr>
          <w:rFonts w:ascii="Helvetica" w:hAnsi="Helvetica" w:cs="Arial"/>
          <w:szCs w:val="24"/>
        </w:rPr>
        <w:t xml:space="preserve"> genetic composition of </w:t>
      </w:r>
      <w:r w:rsidR="00BA46A1">
        <w:rPr>
          <w:rFonts w:ascii="Helvetica" w:hAnsi="Helvetica" w:cs="Arial"/>
          <w:szCs w:val="24"/>
        </w:rPr>
        <w:t xml:space="preserve">HIV </w:t>
      </w:r>
      <w:r w:rsidR="0003638D">
        <w:rPr>
          <w:rFonts w:ascii="Helvetica" w:hAnsi="Helvetica" w:cs="Arial"/>
          <w:szCs w:val="24"/>
        </w:rPr>
        <w:t xml:space="preserve">proviruses </w:t>
      </w:r>
      <w:r w:rsidR="00B2370B">
        <w:rPr>
          <w:rFonts w:ascii="Helvetica" w:hAnsi="Helvetica" w:cs="Arial"/>
          <w:szCs w:val="24"/>
        </w:rPr>
        <w:t xml:space="preserve">within </w:t>
      </w:r>
      <w:r w:rsidR="00BA46A1">
        <w:rPr>
          <w:rFonts w:ascii="Helvetica" w:hAnsi="Helvetica" w:cs="Arial"/>
          <w:szCs w:val="24"/>
        </w:rPr>
        <w:t xml:space="preserve">different cell populations, especially identifying </w:t>
      </w:r>
      <w:r w:rsidR="0003638D">
        <w:rPr>
          <w:rFonts w:ascii="Helvetica" w:hAnsi="Helvetica" w:cs="Arial"/>
          <w:szCs w:val="24"/>
        </w:rPr>
        <w:t xml:space="preserve">genetically intact and potentially </w:t>
      </w:r>
      <w:r w:rsidR="00B2370B">
        <w:rPr>
          <w:rFonts w:ascii="Helvetica" w:hAnsi="Helvetica" w:cs="Arial"/>
          <w:szCs w:val="24"/>
        </w:rPr>
        <w:t>replication-</w:t>
      </w:r>
      <w:r w:rsidR="0003638D">
        <w:rPr>
          <w:rFonts w:ascii="Helvetica" w:hAnsi="Helvetica" w:cs="Arial"/>
          <w:szCs w:val="24"/>
        </w:rPr>
        <w:t>competent</w:t>
      </w:r>
      <w:r w:rsidR="00BA46A1">
        <w:rPr>
          <w:rFonts w:ascii="Helvetica" w:hAnsi="Helvetica" w:cs="Arial"/>
          <w:szCs w:val="24"/>
        </w:rPr>
        <w:t xml:space="preserve"> proviruses</w:t>
      </w:r>
      <w:r w:rsidR="008C2036">
        <w:rPr>
          <w:rFonts w:ascii="Helvetica" w:hAnsi="Helvetica" w:cs="Arial"/>
          <w:szCs w:val="24"/>
        </w:rPr>
        <w:t xml:space="preserve"> </w:t>
      </w:r>
      <w:r w:rsidR="008C2036">
        <w:rPr>
          <w:rFonts w:ascii="Helvetica" w:hAnsi="Helvetica" w:cs="Arial"/>
          <w:b/>
          <w:szCs w:val="24"/>
        </w:rPr>
        <w:t>[1-INT]</w:t>
      </w:r>
      <w:r w:rsidR="00BA46A1">
        <w:rPr>
          <w:rFonts w:ascii="Helvetica" w:hAnsi="Helvetica" w:cs="Arial"/>
          <w:szCs w:val="24"/>
        </w:rPr>
        <w:t>.</w:t>
      </w:r>
    </w:p>
    <w:p w14:paraId="540E69B2" w14:textId="3154A316" w:rsidR="008C2036" w:rsidRPr="00F146E3" w:rsidRDefault="008C2036" w:rsidP="008C2036">
      <w:pPr>
        <w:numPr>
          <w:ilvl w:val="2"/>
          <w:numId w:val="9"/>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w:t>
      </w:r>
    </w:p>
    <w:p w14:paraId="2A73833B" w14:textId="3B4C7C08" w:rsidR="009625B1" w:rsidRDefault="0086043C" w:rsidP="00CE10F2">
      <w:pPr>
        <w:numPr>
          <w:ilvl w:val="1"/>
          <w:numId w:val="9"/>
        </w:numPr>
        <w:spacing w:before="240"/>
        <w:jc w:val="both"/>
        <w:outlineLvl w:val="0"/>
        <w:rPr>
          <w:rFonts w:ascii="Helvetica" w:hAnsi="Helvetica" w:cs="Arial"/>
          <w:szCs w:val="24"/>
        </w:rPr>
      </w:pPr>
      <w:r>
        <w:rPr>
          <w:rFonts w:ascii="Helvetica" w:hAnsi="Helvetica" w:cs="Arial"/>
          <w:szCs w:val="24"/>
          <w:u w:val="single"/>
        </w:rPr>
        <w:t>Bonnie Hiener</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03638D">
        <w:rPr>
          <w:rFonts w:ascii="Helvetica" w:hAnsi="Helvetica" w:cs="Arial"/>
          <w:szCs w:val="24"/>
        </w:rPr>
        <w:t>it amplifies near full length HIV proviruses</w:t>
      </w:r>
      <w:r w:rsidR="00136DA7">
        <w:rPr>
          <w:rFonts w:ascii="Helvetica" w:hAnsi="Helvetica" w:cs="Arial"/>
          <w:szCs w:val="24"/>
        </w:rPr>
        <w:t xml:space="preserve"> from single HIV infected cells</w:t>
      </w:r>
      <w:r w:rsidR="00BA46A1">
        <w:rPr>
          <w:rFonts w:ascii="Helvetica" w:hAnsi="Helvetica" w:cs="Arial"/>
          <w:szCs w:val="24"/>
        </w:rPr>
        <w:t xml:space="preserve"> and sequences</w:t>
      </w:r>
      <w:r w:rsidR="0003638D">
        <w:rPr>
          <w:rFonts w:ascii="Helvetica" w:hAnsi="Helvetica" w:cs="Arial"/>
          <w:szCs w:val="24"/>
        </w:rPr>
        <w:t xml:space="preserve"> </w:t>
      </w:r>
      <w:r w:rsidR="00BA46A1">
        <w:rPr>
          <w:rFonts w:ascii="Helvetica" w:hAnsi="Helvetica" w:cs="Arial"/>
          <w:szCs w:val="24"/>
        </w:rPr>
        <w:t xml:space="preserve">them </w:t>
      </w:r>
      <w:r w:rsidR="008C2036">
        <w:rPr>
          <w:rFonts w:ascii="Helvetica" w:hAnsi="Helvetica" w:cs="Arial"/>
          <w:szCs w:val="24"/>
        </w:rPr>
        <w:t xml:space="preserve">by next generation sequencing </w:t>
      </w:r>
      <w:r w:rsidR="008C2036">
        <w:rPr>
          <w:rFonts w:ascii="Helvetica" w:hAnsi="Helvetica" w:cs="Arial"/>
          <w:b/>
          <w:szCs w:val="24"/>
        </w:rPr>
        <w:t>[1-INT]</w:t>
      </w:r>
      <w:r w:rsidR="008C2036">
        <w:rPr>
          <w:rFonts w:ascii="Helvetica" w:hAnsi="Helvetica" w:cs="Arial"/>
          <w:szCs w:val="24"/>
        </w:rPr>
        <w:t>.</w:t>
      </w:r>
    </w:p>
    <w:p w14:paraId="38BCBCB6" w14:textId="6033AFA0" w:rsidR="008C2036" w:rsidRPr="008C2036" w:rsidRDefault="008C2036" w:rsidP="008C2036">
      <w:pPr>
        <w:numPr>
          <w:ilvl w:val="2"/>
          <w:numId w:val="9"/>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w:t>
      </w:r>
    </w:p>
    <w:p w14:paraId="2C7E3983" w14:textId="77777777" w:rsidR="00CE10F2" w:rsidRPr="00E24898" w:rsidRDefault="00CE10F2" w:rsidP="00E24898">
      <w:pPr>
        <w:spacing w:before="120"/>
        <w:jc w:val="both"/>
        <w:outlineLvl w:val="0"/>
        <w:rPr>
          <w:rFonts w:ascii="Helvetica" w:hAnsi="Helvetica" w:cs="Arial"/>
          <w:sz w:val="22"/>
          <w:szCs w:val="24"/>
        </w:rPr>
      </w:pPr>
    </w:p>
    <w:p w14:paraId="5EA37C44" w14:textId="77777777" w:rsidR="001819E3" w:rsidRPr="00E24898" w:rsidRDefault="001819E3" w:rsidP="001819E3">
      <w:pPr>
        <w:rPr>
          <w:rFonts w:ascii="Helvetica" w:hAnsi="Helvetica"/>
          <w:b/>
          <w:sz w:val="22"/>
        </w:rPr>
      </w:pPr>
    </w:p>
    <w:p w14:paraId="40E32DB2"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665CDC34" w14:textId="77777777" w:rsidR="00EA60D4" w:rsidRPr="00E24898" w:rsidRDefault="00EA60D4" w:rsidP="00EA60D4">
      <w:pPr>
        <w:ind w:left="360"/>
        <w:rPr>
          <w:rFonts w:ascii="Helvetica" w:hAnsi="Helvetica"/>
          <w:b/>
          <w:sz w:val="22"/>
        </w:rPr>
      </w:pPr>
    </w:p>
    <w:p w14:paraId="1378AF3A" w14:textId="77777777" w:rsidR="008D1B2B" w:rsidRPr="008D1B2B" w:rsidRDefault="008D1B2B" w:rsidP="008D1B2B">
      <w:pPr>
        <w:numPr>
          <w:ilvl w:val="1"/>
          <w:numId w:val="22"/>
        </w:numPr>
        <w:rPr>
          <w:rFonts w:ascii="Helvetica" w:hAnsi="Helvetica"/>
          <w:szCs w:val="24"/>
        </w:rPr>
      </w:pPr>
      <w:r w:rsidRPr="008D1B2B">
        <w:rPr>
          <w:rFonts w:ascii="Helvetica" w:hAnsi="Helvetica"/>
          <w:szCs w:val="24"/>
        </w:rPr>
        <w:t xml:space="preserve">All methods described here have been approved by the institutional review boards at the University of California San Francisco and the Western Sydney Local Health District, which includes The </w:t>
      </w:r>
      <w:proofErr w:type="spellStart"/>
      <w:r w:rsidRPr="008D1B2B">
        <w:rPr>
          <w:rFonts w:ascii="Helvetica" w:hAnsi="Helvetica"/>
          <w:szCs w:val="24"/>
        </w:rPr>
        <w:t>Westmead</w:t>
      </w:r>
      <w:proofErr w:type="spellEnd"/>
      <w:r w:rsidRPr="008D1B2B">
        <w:rPr>
          <w:rFonts w:ascii="Helvetica" w:hAnsi="Helvetica"/>
          <w:szCs w:val="24"/>
        </w:rPr>
        <w:t xml:space="preserve"> Institute for Medical Research.</w:t>
      </w:r>
    </w:p>
    <w:p w14:paraId="17E712F9" w14:textId="77777777" w:rsidR="00EE1E2F" w:rsidRDefault="00EE1E2F" w:rsidP="00CE10F2">
      <w:pPr>
        <w:ind w:left="792"/>
        <w:rPr>
          <w:rFonts w:ascii="Helvetica" w:hAnsi="Helvetica"/>
          <w:sz w:val="22"/>
        </w:rPr>
      </w:pPr>
    </w:p>
    <w:p w14:paraId="16CF9833" w14:textId="77777777" w:rsidR="00EE1E2F" w:rsidRDefault="00EE1E2F" w:rsidP="00CE10F2">
      <w:pPr>
        <w:ind w:left="792"/>
        <w:rPr>
          <w:rFonts w:ascii="Helvetica" w:hAnsi="Helvetica"/>
          <w:sz w:val="22"/>
        </w:rPr>
      </w:pPr>
    </w:p>
    <w:p w14:paraId="350EA9C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DE9AD73" w14:textId="77777777" w:rsidR="00CE10F2" w:rsidRPr="009C6D24" w:rsidRDefault="009C6D24" w:rsidP="009C6D24">
      <w:pPr>
        <w:numPr>
          <w:ilvl w:val="0"/>
          <w:numId w:val="12"/>
        </w:numPr>
        <w:spacing w:before="240"/>
        <w:jc w:val="both"/>
        <w:outlineLvl w:val="0"/>
        <w:rPr>
          <w:rFonts w:ascii="Helvetica" w:hAnsi="Helvetica" w:cs="Arial"/>
          <w:b/>
          <w:bCs/>
        </w:rPr>
      </w:pPr>
      <w:r w:rsidRPr="009C6D24">
        <w:rPr>
          <w:rFonts w:ascii="Helvetica" w:hAnsi="Helvetica" w:cs="Arial"/>
          <w:b/>
          <w:bCs/>
          <w:szCs w:val="24"/>
        </w:rPr>
        <w:t>Lysis of HIV-1-Infected Cells</w:t>
      </w:r>
      <w:r>
        <w:rPr>
          <w:rFonts w:ascii="Helvetica" w:hAnsi="Helvetica" w:cs="Arial"/>
          <w:b/>
          <w:bCs/>
          <w:szCs w:val="24"/>
        </w:rPr>
        <w:t xml:space="preserve"> and </w:t>
      </w:r>
      <w:r w:rsidRPr="009C6D24">
        <w:rPr>
          <w:rFonts w:ascii="Helvetica" w:hAnsi="Helvetica" w:cs="Arial"/>
          <w:b/>
          <w:bCs/>
        </w:rPr>
        <w:t>Amplification of Single HIV-1 DNA Proviruses via Nested PCR</w:t>
      </w:r>
    </w:p>
    <w:p w14:paraId="18AFE9D3" w14:textId="4C835141" w:rsidR="00125924" w:rsidRDefault="009C6D24" w:rsidP="00A71CE7">
      <w:pPr>
        <w:numPr>
          <w:ilvl w:val="1"/>
          <w:numId w:val="12"/>
        </w:numPr>
        <w:spacing w:before="240"/>
        <w:jc w:val="both"/>
        <w:outlineLvl w:val="0"/>
        <w:rPr>
          <w:rFonts w:ascii="Helvetica" w:hAnsi="Helvetica" w:cs="Arial"/>
          <w:szCs w:val="24"/>
        </w:rPr>
      </w:pPr>
      <w:r>
        <w:rPr>
          <w:rFonts w:ascii="Helvetica" w:hAnsi="Helvetica" w:cs="Arial"/>
          <w:szCs w:val="24"/>
        </w:rPr>
        <w:t>To begin, prepare all buffers as outlined in the text protocol</w:t>
      </w:r>
      <w:r w:rsidR="00035441">
        <w:rPr>
          <w:rFonts w:ascii="Helvetica" w:hAnsi="Helvetica" w:cs="Arial"/>
          <w:szCs w:val="24"/>
        </w:rPr>
        <w:t xml:space="preserve"> </w:t>
      </w:r>
      <w:r w:rsidR="00035441">
        <w:rPr>
          <w:rFonts w:ascii="Helvetica" w:hAnsi="Helvetica" w:cs="Arial"/>
          <w:b/>
          <w:szCs w:val="24"/>
        </w:rPr>
        <w:t>[1-MED]</w:t>
      </w:r>
      <w:r>
        <w:rPr>
          <w:rFonts w:ascii="Helvetica" w:hAnsi="Helvetica" w:cs="Arial"/>
          <w:szCs w:val="24"/>
        </w:rPr>
        <w:t xml:space="preserve">. </w:t>
      </w:r>
      <w:r w:rsidR="007C5406">
        <w:rPr>
          <w:rFonts w:ascii="Helvetica" w:hAnsi="Helvetica" w:cs="Arial"/>
          <w:szCs w:val="24"/>
        </w:rPr>
        <w:t>Obtain a cell pellet, and a</w:t>
      </w:r>
      <w:r w:rsidR="00AE4BBB">
        <w:rPr>
          <w:rFonts w:ascii="Helvetica" w:hAnsi="Helvetica" w:cs="Arial"/>
          <w:szCs w:val="24"/>
        </w:rPr>
        <w:t xml:space="preserve">dd 100 </w:t>
      </w:r>
      <w:proofErr w:type="spellStart"/>
      <w:r w:rsidR="007C5406" w:rsidRPr="007C5406">
        <w:rPr>
          <w:rFonts w:ascii="Helvetica" w:hAnsi="Helvetica" w:cs="Lucida Grande"/>
          <w:color w:val="000000"/>
        </w:rPr>
        <w:t>μ</w:t>
      </w:r>
      <w:r w:rsidR="00AE4BBB" w:rsidRPr="00AE4BBB">
        <w:rPr>
          <w:rFonts w:ascii="Helvetica" w:hAnsi="Helvetica" w:cs="Arial"/>
          <w:szCs w:val="24"/>
        </w:rPr>
        <w:t>L</w:t>
      </w:r>
      <w:proofErr w:type="spellEnd"/>
      <w:r w:rsidR="00AE4BBB" w:rsidRPr="00AE4BBB">
        <w:rPr>
          <w:rFonts w:ascii="Helvetica" w:hAnsi="Helvetica" w:cs="Arial"/>
          <w:szCs w:val="24"/>
        </w:rPr>
        <w:t xml:space="preserve"> of lysis</w:t>
      </w:r>
      <w:r w:rsidR="007C5406">
        <w:rPr>
          <w:rFonts w:ascii="Helvetica" w:hAnsi="Helvetica" w:cs="Arial"/>
          <w:szCs w:val="24"/>
        </w:rPr>
        <w:t xml:space="preserve"> buffer per million cells</w:t>
      </w:r>
      <w:r w:rsidR="00035441">
        <w:rPr>
          <w:rFonts w:ascii="Helvetica" w:hAnsi="Helvetica" w:cs="Arial"/>
          <w:szCs w:val="24"/>
        </w:rPr>
        <w:t xml:space="preserve"> </w:t>
      </w:r>
      <w:r w:rsidR="00035441">
        <w:rPr>
          <w:rFonts w:ascii="Helvetica" w:hAnsi="Helvetica" w:cs="Arial"/>
          <w:b/>
          <w:szCs w:val="24"/>
        </w:rPr>
        <w:t>[2-MED]</w:t>
      </w:r>
      <w:r w:rsidR="007C5406">
        <w:rPr>
          <w:rFonts w:ascii="Helvetica" w:hAnsi="Helvetica" w:cs="Arial"/>
          <w:szCs w:val="24"/>
        </w:rPr>
        <w:t>. Mix by pipetting up and down</w:t>
      </w:r>
      <w:r w:rsidR="00035441">
        <w:rPr>
          <w:rFonts w:ascii="Helvetica" w:hAnsi="Helvetica" w:cs="Arial"/>
          <w:szCs w:val="24"/>
        </w:rPr>
        <w:t xml:space="preserve"> </w:t>
      </w:r>
      <w:r w:rsidR="00035441">
        <w:rPr>
          <w:rFonts w:ascii="Helvetica" w:hAnsi="Helvetica" w:cs="Arial"/>
          <w:b/>
          <w:szCs w:val="24"/>
        </w:rPr>
        <w:t>[3-CU]</w:t>
      </w:r>
      <w:r w:rsidR="007C5406">
        <w:rPr>
          <w:rFonts w:ascii="Helvetica" w:hAnsi="Helvetica" w:cs="Arial"/>
          <w:szCs w:val="24"/>
        </w:rPr>
        <w:t>.</w:t>
      </w:r>
    </w:p>
    <w:p w14:paraId="751CD6C3" w14:textId="6D213887" w:rsidR="00A71CE7" w:rsidRDefault="00035441" w:rsidP="00A71CE7">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laboratory bench and beginning to prepare a buffer. Any buffer can be prepared during this shot.</w:t>
      </w:r>
    </w:p>
    <w:p w14:paraId="6E67F5B1" w14:textId="15015B3A" w:rsidR="00A71CE7" w:rsidRDefault="00035441" w:rsidP="00A71CE7">
      <w:pPr>
        <w:numPr>
          <w:ilvl w:val="2"/>
          <w:numId w:val="12"/>
        </w:numPr>
        <w:spacing w:before="240"/>
        <w:jc w:val="both"/>
        <w:outlineLvl w:val="0"/>
        <w:rPr>
          <w:rFonts w:ascii="Helvetica" w:hAnsi="Helvetica" w:cs="Arial"/>
          <w:szCs w:val="24"/>
        </w:rPr>
      </w:pPr>
      <w:r>
        <w:rPr>
          <w:rFonts w:ascii="Helvetica" w:hAnsi="Helvetica" w:cs="Arial"/>
          <w:szCs w:val="24"/>
        </w:rPr>
        <w:t>Talent picks up a tube containing a cell pellet, and adds lysis buffer as described.</w:t>
      </w:r>
    </w:p>
    <w:p w14:paraId="00BE0122" w14:textId="21BFF5A6" w:rsidR="00A71CE7" w:rsidRDefault="00035441" w:rsidP="00A71CE7">
      <w:pPr>
        <w:numPr>
          <w:ilvl w:val="2"/>
          <w:numId w:val="12"/>
        </w:numPr>
        <w:spacing w:before="240"/>
        <w:jc w:val="both"/>
        <w:outlineLvl w:val="0"/>
        <w:rPr>
          <w:rFonts w:ascii="Helvetica" w:hAnsi="Helvetica" w:cs="Arial"/>
          <w:szCs w:val="24"/>
        </w:rPr>
      </w:pPr>
      <w:r>
        <w:rPr>
          <w:rFonts w:ascii="Helvetica" w:hAnsi="Helvetica" w:cs="Arial"/>
          <w:szCs w:val="24"/>
        </w:rPr>
        <w:t>Close up as the cells/buffer are mixed by pipetting.</w:t>
      </w:r>
    </w:p>
    <w:p w14:paraId="0E389EE9" w14:textId="405A16AF" w:rsidR="008F69DA" w:rsidRDefault="008F69DA" w:rsidP="008C2036">
      <w:pPr>
        <w:spacing w:before="240"/>
        <w:ind w:left="720"/>
        <w:jc w:val="both"/>
        <w:outlineLvl w:val="0"/>
        <w:rPr>
          <w:rFonts w:ascii="Helvetica" w:hAnsi="Helvetica" w:cs="Arial"/>
          <w:szCs w:val="24"/>
        </w:rPr>
      </w:pPr>
    </w:p>
    <w:p w14:paraId="2FA9FD59" w14:textId="10C96355" w:rsidR="007C5406" w:rsidRPr="00A71CE7" w:rsidRDefault="007C5406"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Lyse the cells by incubating </w:t>
      </w:r>
      <w:r w:rsidR="006B69EE">
        <w:rPr>
          <w:rFonts w:ascii="Helvetica" w:hAnsi="Helvetica" w:cs="Arial"/>
          <w:szCs w:val="24"/>
        </w:rPr>
        <w:t xml:space="preserve">in a thermocycler </w:t>
      </w:r>
      <w:r>
        <w:rPr>
          <w:rFonts w:ascii="Helvetica" w:hAnsi="Helvetica" w:cs="Arial"/>
          <w:szCs w:val="24"/>
        </w:rPr>
        <w:t xml:space="preserve">at </w:t>
      </w:r>
      <w:r w:rsidRPr="007C5406">
        <w:rPr>
          <w:rFonts w:ascii="Helvetica" w:hAnsi="Helvetica" w:cs="Arial"/>
          <w:bCs/>
          <w:szCs w:val="24"/>
        </w:rPr>
        <w:t>55 °C for 1 hour</w:t>
      </w:r>
      <w:r w:rsidR="00035441">
        <w:rPr>
          <w:rFonts w:ascii="Helvetica" w:hAnsi="Helvetica" w:cs="Arial"/>
          <w:bCs/>
          <w:szCs w:val="24"/>
        </w:rPr>
        <w:t xml:space="preserve"> </w:t>
      </w:r>
      <w:r w:rsidR="00035441">
        <w:rPr>
          <w:rFonts w:ascii="Helvetica" w:hAnsi="Helvetica" w:cs="Arial"/>
          <w:b/>
          <w:bCs/>
          <w:szCs w:val="24"/>
        </w:rPr>
        <w:t>[1-MED]</w:t>
      </w:r>
      <w:r>
        <w:rPr>
          <w:rFonts w:ascii="Helvetica" w:hAnsi="Helvetica" w:cs="Arial"/>
          <w:bCs/>
          <w:szCs w:val="24"/>
        </w:rPr>
        <w:t xml:space="preserve">, and then at </w:t>
      </w:r>
      <w:r w:rsidRPr="007C5406">
        <w:rPr>
          <w:rFonts w:ascii="Helvetica" w:hAnsi="Helvetica" w:cs="Arial"/>
          <w:bCs/>
          <w:szCs w:val="24"/>
        </w:rPr>
        <w:t>85 °</w:t>
      </w:r>
      <w:r>
        <w:rPr>
          <w:rFonts w:ascii="Helvetica" w:hAnsi="Helvetica" w:cs="Arial"/>
          <w:bCs/>
          <w:szCs w:val="24"/>
        </w:rPr>
        <w:t>C for 15 minutes</w:t>
      </w:r>
      <w:r w:rsidR="006B69EE">
        <w:rPr>
          <w:rFonts w:ascii="Helvetica" w:hAnsi="Helvetica" w:cs="Arial"/>
          <w:bCs/>
          <w:szCs w:val="24"/>
        </w:rPr>
        <w:t>.</w:t>
      </w:r>
    </w:p>
    <w:p w14:paraId="76A617C4" w14:textId="77777777" w:rsidR="008C2036" w:rsidRPr="008C2036" w:rsidRDefault="00035441" w:rsidP="00A71CE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cells into </w:t>
      </w:r>
      <w:r w:rsidR="008F69DA">
        <w:rPr>
          <w:rFonts w:ascii="Helvetica" w:hAnsi="Helvetica" w:cs="Arial"/>
          <w:szCs w:val="24"/>
        </w:rPr>
        <w:t>a thermocycler</w:t>
      </w:r>
      <w:r>
        <w:rPr>
          <w:rFonts w:ascii="Helvetica" w:hAnsi="Helvetica" w:cs="Arial"/>
          <w:szCs w:val="24"/>
        </w:rPr>
        <w:t xml:space="preserve"> at </w:t>
      </w:r>
      <w:r w:rsidRPr="007C5406">
        <w:rPr>
          <w:rFonts w:ascii="Helvetica" w:hAnsi="Helvetica" w:cs="Arial"/>
          <w:bCs/>
          <w:szCs w:val="24"/>
        </w:rPr>
        <w:t>55 °C</w:t>
      </w:r>
      <w:r w:rsidR="008F69DA">
        <w:rPr>
          <w:rFonts w:ascii="Helvetica" w:hAnsi="Helvetica" w:cs="Arial"/>
          <w:bCs/>
          <w:szCs w:val="24"/>
        </w:rPr>
        <w:t xml:space="preserve"> for 1 hour</w:t>
      </w:r>
    </w:p>
    <w:p w14:paraId="152F0693" w14:textId="399204B8" w:rsidR="00A71CE7" w:rsidRPr="00A71CE7" w:rsidRDefault="008C2036" w:rsidP="00A71CE7">
      <w:pPr>
        <w:numPr>
          <w:ilvl w:val="2"/>
          <w:numId w:val="12"/>
        </w:numPr>
        <w:spacing w:before="240"/>
        <w:jc w:val="both"/>
        <w:outlineLvl w:val="0"/>
        <w:rPr>
          <w:rFonts w:ascii="Helvetica" w:hAnsi="Helvetica" w:cs="Arial"/>
          <w:szCs w:val="24"/>
        </w:rPr>
      </w:pPr>
      <w:r>
        <w:rPr>
          <w:rFonts w:ascii="Helvetica" w:hAnsi="Helvetica" w:cs="Arial"/>
          <w:bCs/>
          <w:szCs w:val="24"/>
        </w:rPr>
        <w:t xml:space="preserve">Talent adjusts the </w:t>
      </w:r>
      <w:proofErr w:type="spellStart"/>
      <w:r>
        <w:rPr>
          <w:rFonts w:ascii="Helvetica" w:hAnsi="Helvetica" w:cs="Arial"/>
          <w:szCs w:val="24"/>
        </w:rPr>
        <w:t>thermocycler</w:t>
      </w:r>
      <w:proofErr w:type="spellEnd"/>
      <w:r>
        <w:rPr>
          <w:rFonts w:ascii="Helvetica" w:hAnsi="Helvetica" w:cs="Arial"/>
          <w:szCs w:val="24"/>
        </w:rPr>
        <w:t xml:space="preserve"> </w:t>
      </w:r>
      <w:r>
        <w:rPr>
          <w:rFonts w:ascii="Helvetica" w:hAnsi="Helvetica" w:cs="Arial"/>
          <w:bCs/>
          <w:szCs w:val="24"/>
        </w:rPr>
        <w:t>to</w:t>
      </w:r>
      <w:r w:rsidR="008F69DA">
        <w:rPr>
          <w:rFonts w:ascii="Helvetica" w:hAnsi="Helvetica" w:cs="Arial"/>
          <w:bCs/>
          <w:szCs w:val="24"/>
        </w:rPr>
        <w:t xml:space="preserve"> 85</w:t>
      </w:r>
      <w:r w:rsidR="008F69DA" w:rsidRPr="007C5406">
        <w:rPr>
          <w:rFonts w:ascii="Helvetica" w:hAnsi="Helvetica" w:cs="Arial"/>
          <w:bCs/>
          <w:szCs w:val="24"/>
        </w:rPr>
        <w:t>°C</w:t>
      </w:r>
      <w:r w:rsidR="008F69DA">
        <w:rPr>
          <w:rFonts w:ascii="Helvetica" w:hAnsi="Helvetica" w:cs="Arial"/>
          <w:bCs/>
          <w:szCs w:val="24"/>
        </w:rPr>
        <w:t xml:space="preserve"> for 15 min</w:t>
      </w:r>
    </w:p>
    <w:p w14:paraId="276913EE" w14:textId="0E88318F" w:rsidR="00CE10F2" w:rsidRPr="006568C3" w:rsidRDefault="001404D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amplifying </w:t>
      </w:r>
      <w:r>
        <w:rPr>
          <w:rFonts w:ascii="Helvetica" w:hAnsi="Helvetica" w:cs="Arial"/>
          <w:bCs/>
          <w:szCs w:val="24"/>
        </w:rPr>
        <w:t>s</w:t>
      </w:r>
      <w:r w:rsidRPr="001404DF">
        <w:rPr>
          <w:rFonts w:ascii="Helvetica" w:hAnsi="Helvetica" w:cs="Arial"/>
          <w:bCs/>
          <w:szCs w:val="24"/>
        </w:rPr>
        <w:t xml:space="preserve">ingle HIV-1 </w:t>
      </w:r>
      <w:r>
        <w:rPr>
          <w:rFonts w:ascii="Helvetica" w:hAnsi="Helvetica" w:cs="Arial"/>
          <w:bCs/>
          <w:szCs w:val="24"/>
        </w:rPr>
        <w:t>DNA p</w:t>
      </w:r>
      <w:r w:rsidRPr="001404DF">
        <w:rPr>
          <w:rFonts w:ascii="Helvetica" w:hAnsi="Helvetica" w:cs="Arial"/>
          <w:bCs/>
          <w:szCs w:val="24"/>
        </w:rPr>
        <w:t>roviruses</w:t>
      </w:r>
      <w:r>
        <w:rPr>
          <w:rFonts w:ascii="Helvetica" w:hAnsi="Helvetica" w:cs="Arial"/>
          <w:bCs/>
          <w:szCs w:val="24"/>
        </w:rPr>
        <w:t xml:space="preserve">, mix the reagents for </w:t>
      </w:r>
      <w:r w:rsidRPr="001404DF">
        <w:rPr>
          <w:rFonts w:ascii="Helvetica" w:hAnsi="Helvetica" w:cs="Arial"/>
          <w:bCs/>
          <w:szCs w:val="24"/>
        </w:rPr>
        <w:t>the first round PCR</w:t>
      </w:r>
      <w:r>
        <w:rPr>
          <w:rFonts w:ascii="Helvetica" w:hAnsi="Helvetica" w:cs="Arial"/>
          <w:bCs/>
          <w:szCs w:val="24"/>
        </w:rPr>
        <w:t xml:space="preserve"> as listed in Table 1 of the text protocol</w:t>
      </w:r>
      <w:r w:rsidR="007F1912">
        <w:rPr>
          <w:rFonts w:ascii="Helvetica" w:hAnsi="Helvetica" w:cs="Arial"/>
          <w:bCs/>
          <w:szCs w:val="24"/>
        </w:rPr>
        <w:t xml:space="preserve"> </w:t>
      </w:r>
      <w:r w:rsidR="007F1912">
        <w:rPr>
          <w:rFonts w:ascii="Helvetica" w:hAnsi="Helvetica" w:cs="Arial"/>
          <w:b/>
          <w:bCs/>
          <w:szCs w:val="24"/>
        </w:rPr>
        <w:t>[1-MED]</w:t>
      </w:r>
      <w:r>
        <w:rPr>
          <w:rFonts w:ascii="Helvetica" w:hAnsi="Helvetica" w:cs="Arial"/>
          <w:bCs/>
          <w:szCs w:val="24"/>
        </w:rPr>
        <w:t>. Add 3</w:t>
      </w:r>
      <w:r w:rsidR="006568C3">
        <w:rPr>
          <w:rFonts w:ascii="Helvetica" w:hAnsi="Helvetica" w:cs="Arial"/>
          <w:bCs/>
          <w:szCs w:val="24"/>
        </w:rPr>
        <w:t>8</w:t>
      </w:r>
      <w:r>
        <w:rPr>
          <w:rFonts w:ascii="Helvetica" w:hAnsi="Helvetica" w:cs="Arial"/>
          <w:bCs/>
          <w:szCs w:val="24"/>
        </w:rPr>
        <w:t xml:space="preserve">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w:t>
      </w:r>
      <w:r w:rsidR="006568C3">
        <w:rPr>
          <w:rFonts w:ascii="Helvetica" w:hAnsi="Helvetica" w:cs="Lucida Grande"/>
          <w:color w:val="000000"/>
        </w:rPr>
        <w:t xml:space="preserve">to 85 wells in a 96-well PCR plate </w:t>
      </w:r>
      <w:r w:rsidR="006568C3">
        <w:rPr>
          <w:rFonts w:ascii="Helvetica" w:hAnsi="Helvetica" w:cs="Lucida Grande"/>
          <w:b/>
          <w:color w:val="000000"/>
        </w:rPr>
        <w:t>[</w:t>
      </w:r>
      <w:r w:rsidR="007F1912">
        <w:rPr>
          <w:rFonts w:ascii="Helvetica" w:hAnsi="Helvetica" w:cs="Lucida Grande"/>
          <w:b/>
          <w:color w:val="000000"/>
        </w:rPr>
        <w:t>2-MED-CU-</w:t>
      </w:r>
      <w:r w:rsidR="006568C3">
        <w:rPr>
          <w:rFonts w:ascii="Helvetica" w:hAnsi="Helvetica" w:cs="Lucida Grande"/>
          <w:b/>
          <w:color w:val="000000"/>
        </w:rPr>
        <w:t>TXT]</w:t>
      </w:r>
      <w:r w:rsidR="006568C3">
        <w:rPr>
          <w:rFonts w:ascii="Helvetica" w:hAnsi="Helvetica" w:cs="Lucida Grande"/>
          <w:color w:val="000000"/>
        </w:rPr>
        <w:t>. Label this plate as “PCR1”</w:t>
      </w:r>
      <w:r w:rsidR="007F1912">
        <w:rPr>
          <w:rFonts w:ascii="Helvetica" w:hAnsi="Helvetica" w:cs="Lucida Grande"/>
          <w:color w:val="000000"/>
        </w:rPr>
        <w:t xml:space="preserve"> </w:t>
      </w:r>
      <w:r w:rsidR="007F1912">
        <w:rPr>
          <w:rFonts w:ascii="Helvetica" w:hAnsi="Helvetica" w:cs="Lucida Grande"/>
          <w:b/>
          <w:color w:val="000000"/>
        </w:rPr>
        <w:t>[3-CU]</w:t>
      </w:r>
      <w:r w:rsidR="006568C3">
        <w:rPr>
          <w:rFonts w:ascii="Helvetica" w:hAnsi="Helvetica" w:cs="Lucida Grande"/>
          <w:color w:val="000000"/>
        </w:rPr>
        <w:t>.</w:t>
      </w:r>
    </w:p>
    <w:p w14:paraId="5FB46EEA" w14:textId="19E1FEE9" w:rsidR="00A71CE7" w:rsidRPr="00A71CE7" w:rsidRDefault="007F1912" w:rsidP="006568C3">
      <w:pPr>
        <w:numPr>
          <w:ilvl w:val="2"/>
          <w:numId w:val="12"/>
        </w:numPr>
        <w:spacing w:before="240"/>
        <w:jc w:val="both"/>
        <w:outlineLvl w:val="0"/>
        <w:rPr>
          <w:rFonts w:ascii="Helvetica" w:hAnsi="Helvetica" w:cs="Arial"/>
          <w:szCs w:val="24"/>
        </w:rPr>
      </w:pPr>
      <w:r>
        <w:rPr>
          <w:rFonts w:ascii="Helvetica" w:hAnsi="Helvetica" w:cs="Arial"/>
          <w:szCs w:val="24"/>
        </w:rPr>
        <w:t>Talent, at the laboratory bench, mixes and prepares the reagents for the first round of PCR. Any of this preparation can be shown here.</w:t>
      </w:r>
    </w:p>
    <w:p w14:paraId="310BD053" w14:textId="0DFD00D2" w:rsidR="006568C3" w:rsidRPr="00A71CE7" w:rsidRDefault="007F1912" w:rsidP="006568C3">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uses a multichannel pipette to transfer the reagents to a 96-well PCR plate. Film this as close up as possible while still capturing the full action. </w:t>
      </w:r>
      <w:r w:rsidR="006568C3" w:rsidRPr="007F1912">
        <w:rPr>
          <w:rFonts w:ascii="Helvetica" w:hAnsi="Helvetica" w:cs="Lucida Grande"/>
          <w:b/>
          <w:color w:val="000000"/>
        </w:rPr>
        <w:t>TEXT: See Figure 1 for plate layout</w:t>
      </w:r>
      <w:r w:rsidR="006568C3">
        <w:rPr>
          <w:rFonts w:ascii="Helvetica" w:hAnsi="Helvetica" w:cs="Lucida Grande"/>
          <w:color w:val="000000"/>
        </w:rPr>
        <w:t>.</w:t>
      </w:r>
    </w:p>
    <w:p w14:paraId="280FE26C" w14:textId="3A6180D4" w:rsidR="00A71CE7" w:rsidRPr="00E24898" w:rsidRDefault="007F1912" w:rsidP="006568C3">
      <w:pPr>
        <w:numPr>
          <w:ilvl w:val="2"/>
          <w:numId w:val="12"/>
        </w:numPr>
        <w:spacing w:before="240"/>
        <w:jc w:val="both"/>
        <w:outlineLvl w:val="0"/>
        <w:rPr>
          <w:rFonts w:ascii="Helvetica" w:hAnsi="Helvetica" w:cs="Arial"/>
          <w:szCs w:val="24"/>
        </w:rPr>
      </w:pPr>
      <w:r>
        <w:rPr>
          <w:rFonts w:ascii="Helvetica" w:hAnsi="Helvetica" w:cs="Arial"/>
          <w:szCs w:val="24"/>
        </w:rPr>
        <w:t>Talent labels the plate “PCR1”. Alternatively, film a CU of the plate showing that it is clearly labeled “PCR1”.</w:t>
      </w:r>
    </w:p>
    <w:p w14:paraId="052E47B7" w14:textId="6A48C077" w:rsidR="00C7374B" w:rsidRDefault="006568C3" w:rsidP="00126973">
      <w:pPr>
        <w:numPr>
          <w:ilvl w:val="1"/>
          <w:numId w:val="12"/>
        </w:numPr>
        <w:spacing w:before="240"/>
        <w:jc w:val="both"/>
        <w:outlineLvl w:val="0"/>
        <w:rPr>
          <w:rFonts w:ascii="Helvetica" w:hAnsi="Helvetica" w:cs="Arial"/>
          <w:szCs w:val="24"/>
        </w:rPr>
      </w:pPr>
      <w:r>
        <w:rPr>
          <w:rFonts w:ascii="Helvetica" w:hAnsi="Helvetica" w:cs="Arial"/>
          <w:szCs w:val="24"/>
        </w:rPr>
        <w:t>After this, move the PCR1 plate to a clear area designated for the addition of genomic DNA</w:t>
      </w:r>
      <w:r w:rsidR="003272B2">
        <w:rPr>
          <w:rFonts w:ascii="Helvetica" w:hAnsi="Helvetica" w:cs="Arial"/>
          <w:szCs w:val="24"/>
        </w:rPr>
        <w:t xml:space="preserve"> </w:t>
      </w:r>
      <w:r w:rsidR="003272B2">
        <w:rPr>
          <w:rFonts w:ascii="Helvetica" w:hAnsi="Helvetica" w:cs="Arial"/>
          <w:b/>
          <w:szCs w:val="24"/>
        </w:rPr>
        <w:t>[1-MED/WIDE]</w:t>
      </w:r>
      <w:r>
        <w:rPr>
          <w:rFonts w:ascii="Helvetica" w:hAnsi="Helvetica" w:cs="Arial"/>
          <w:szCs w:val="24"/>
        </w:rPr>
        <w:t>.</w:t>
      </w:r>
    </w:p>
    <w:p w14:paraId="046E13CB" w14:textId="4A7B61B2" w:rsidR="00A71CE7" w:rsidRDefault="003272B2" w:rsidP="00A71CE7">
      <w:pPr>
        <w:numPr>
          <w:ilvl w:val="2"/>
          <w:numId w:val="12"/>
        </w:numPr>
        <w:spacing w:before="240"/>
        <w:jc w:val="both"/>
        <w:outlineLvl w:val="0"/>
        <w:rPr>
          <w:rFonts w:ascii="Helvetica" w:hAnsi="Helvetica" w:cs="Arial"/>
          <w:szCs w:val="24"/>
        </w:rPr>
      </w:pPr>
      <w:r>
        <w:rPr>
          <w:rFonts w:ascii="Helvetica" w:hAnsi="Helvetica" w:cs="Arial"/>
          <w:szCs w:val="24"/>
        </w:rPr>
        <w:t>Talent transfers the PCR1 plate to a clean and clear area designated for the addition of genomic DNA</w:t>
      </w:r>
      <w:r w:rsidR="00FD5E61">
        <w:rPr>
          <w:rFonts w:ascii="Helvetica" w:hAnsi="Helvetica" w:cs="Arial"/>
          <w:szCs w:val="24"/>
        </w:rPr>
        <w:t>.</w:t>
      </w:r>
      <w:r w:rsidR="008C2036">
        <w:rPr>
          <w:rFonts w:ascii="Helvetica" w:hAnsi="Helvetica" w:cs="Arial"/>
          <w:szCs w:val="24"/>
        </w:rPr>
        <w:t xml:space="preserve"> This is usually a separate room – so make sure the change of location is clearly noticeable in the shot.</w:t>
      </w:r>
    </w:p>
    <w:p w14:paraId="02064BE2" w14:textId="56F497B1" w:rsidR="006568C3" w:rsidRDefault="006568C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w:t>
      </w:r>
      <w:proofErr w:type="spellStart"/>
      <w:r>
        <w:rPr>
          <w:rFonts w:ascii="Helvetica" w:hAnsi="Helvetica" w:cs="Arial"/>
          <w:szCs w:val="24"/>
        </w:rPr>
        <w:t>Tris</w:t>
      </w:r>
      <w:proofErr w:type="spellEnd"/>
      <w:r>
        <w:rPr>
          <w:rFonts w:ascii="Helvetica" w:hAnsi="Helvetica" w:cs="Arial"/>
          <w:szCs w:val="24"/>
        </w:rPr>
        <w:t>-</w:t>
      </w:r>
      <w:r w:rsidRPr="006568C3">
        <w:rPr>
          <w:rFonts w:ascii="Helvetica" w:hAnsi="Helvetica" w:cs="Arial"/>
          <w:szCs w:val="24"/>
        </w:rPr>
        <w:t>hydrochloride</w:t>
      </w:r>
      <w:r>
        <w:rPr>
          <w:rFonts w:ascii="Helvetica" w:hAnsi="Helvetica" w:cs="Arial"/>
          <w:szCs w:val="24"/>
        </w:rPr>
        <w:t>,</w:t>
      </w:r>
      <w:r w:rsidRPr="006568C3">
        <w:rPr>
          <w:rFonts w:ascii="Helvetica" w:hAnsi="Helvetica" w:cs="Arial"/>
          <w:szCs w:val="24"/>
        </w:rPr>
        <w:t xml:space="preserve"> </w:t>
      </w:r>
      <w:r>
        <w:rPr>
          <w:rFonts w:ascii="Helvetica" w:hAnsi="Helvetica" w:cs="Arial"/>
          <w:szCs w:val="24"/>
        </w:rPr>
        <w:t xml:space="preserve">serially dilute the genomic DNA from a ratio of one-to-three to a ratio of 1-to-81, making sure to prepare </w:t>
      </w:r>
      <w:r w:rsidRPr="006568C3">
        <w:rPr>
          <w:rFonts w:ascii="Helvetica" w:hAnsi="Helvetica" w:cs="Arial"/>
          <w:szCs w:val="24"/>
        </w:rPr>
        <w:t xml:space="preserve">45 </w:t>
      </w:r>
      <w:proofErr w:type="spellStart"/>
      <w:r w:rsidRPr="007C5406">
        <w:rPr>
          <w:rFonts w:ascii="Helvetica" w:hAnsi="Helvetica" w:cs="Lucida Grande"/>
          <w:color w:val="000000"/>
        </w:rPr>
        <w:t>μ</w:t>
      </w:r>
      <w:r>
        <w:rPr>
          <w:rFonts w:ascii="Helvetica" w:hAnsi="Helvetica" w:cs="Arial"/>
          <w:szCs w:val="24"/>
        </w:rPr>
        <w:t>L</w:t>
      </w:r>
      <w:proofErr w:type="spellEnd"/>
      <w:r>
        <w:rPr>
          <w:rFonts w:ascii="Helvetica" w:hAnsi="Helvetica" w:cs="Arial"/>
          <w:szCs w:val="24"/>
        </w:rPr>
        <w:t xml:space="preserve"> of</w:t>
      </w:r>
      <w:r w:rsidRPr="006568C3">
        <w:rPr>
          <w:rFonts w:ascii="Helvetica" w:hAnsi="Helvetica" w:cs="Arial"/>
          <w:szCs w:val="24"/>
        </w:rPr>
        <w:t xml:space="preserve"> each dilution</w:t>
      </w:r>
      <w:r w:rsidR="00FD5E61">
        <w:rPr>
          <w:rFonts w:ascii="Helvetica" w:hAnsi="Helvetica" w:cs="Arial"/>
          <w:szCs w:val="24"/>
        </w:rPr>
        <w:t xml:space="preserve"> </w:t>
      </w:r>
      <w:r w:rsidR="00FD5E61">
        <w:rPr>
          <w:rFonts w:ascii="Helvetica" w:hAnsi="Helvetica" w:cs="Arial"/>
          <w:b/>
          <w:szCs w:val="24"/>
        </w:rPr>
        <w:t>[1-MED]</w:t>
      </w:r>
      <w:r>
        <w:rPr>
          <w:rFonts w:ascii="Helvetica" w:hAnsi="Helvetica" w:cs="Arial"/>
          <w:szCs w:val="24"/>
        </w:rPr>
        <w:t>.</w:t>
      </w:r>
      <w:r w:rsidR="00946D0C">
        <w:rPr>
          <w:rFonts w:ascii="Helvetica" w:hAnsi="Helvetica" w:cs="Arial"/>
          <w:szCs w:val="24"/>
        </w:rPr>
        <w:t xml:space="preserve"> </w:t>
      </w:r>
      <w:r w:rsidR="000B2A59">
        <w:rPr>
          <w:rFonts w:ascii="Helvetica" w:hAnsi="Helvetica" w:cs="Arial"/>
          <w:szCs w:val="24"/>
        </w:rPr>
        <w:t>A</w:t>
      </w:r>
      <w:r w:rsidR="00946D0C">
        <w:rPr>
          <w:rFonts w:ascii="Helvetica" w:hAnsi="Helvetica" w:cs="Arial"/>
          <w:szCs w:val="24"/>
        </w:rPr>
        <w:t xml:space="preserve">dd 2 </w:t>
      </w:r>
      <w:proofErr w:type="spellStart"/>
      <w:r w:rsidR="00946D0C" w:rsidRPr="007C5406">
        <w:rPr>
          <w:rFonts w:ascii="Helvetica" w:hAnsi="Helvetica" w:cs="Lucida Grande"/>
          <w:color w:val="000000"/>
        </w:rPr>
        <w:t>μ</w:t>
      </w:r>
      <w:r w:rsidR="00946D0C">
        <w:rPr>
          <w:rFonts w:ascii="Helvetica" w:hAnsi="Helvetica" w:cs="Arial"/>
          <w:szCs w:val="24"/>
        </w:rPr>
        <w:t>L</w:t>
      </w:r>
      <w:proofErr w:type="spellEnd"/>
      <w:r w:rsidR="00946D0C">
        <w:rPr>
          <w:rFonts w:ascii="Helvetica" w:hAnsi="Helvetica" w:cs="Arial"/>
          <w:szCs w:val="24"/>
        </w:rPr>
        <w:t xml:space="preserve"> of diluted </w:t>
      </w:r>
      <w:r w:rsidR="00946D0C" w:rsidRPr="00946D0C">
        <w:rPr>
          <w:rFonts w:ascii="Helvetica" w:hAnsi="Helvetica" w:cs="Arial"/>
          <w:szCs w:val="24"/>
        </w:rPr>
        <w:t>genomic DNA to each sample well</w:t>
      </w:r>
      <w:r w:rsidR="00946D0C">
        <w:rPr>
          <w:rFonts w:ascii="Helvetica" w:hAnsi="Helvetica" w:cs="Arial"/>
          <w:szCs w:val="24"/>
        </w:rPr>
        <w:t xml:space="preserve"> and 2 </w:t>
      </w:r>
      <w:proofErr w:type="spellStart"/>
      <w:r w:rsidR="00946D0C" w:rsidRPr="007C5406">
        <w:rPr>
          <w:rFonts w:ascii="Helvetica" w:hAnsi="Helvetica" w:cs="Lucida Grande"/>
          <w:color w:val="000000"/>
        </w:rPr>
        <w:t>μ</w:t>
      </w:r>
      <w:r w:rsidR="00946D0C">
        <w:rPr>
          <w:rFonts w:ascii="Helvetica" w:hAnsi="Helvetica" w:cs="Lucida Grande"/>
          <w:color w:val="000000"/>
        </w:rPr>
        <w:t>L</w:t>
      </w:r>
      <w:proofErr w:type="spellEnd"/>
      <w:r w:rsidR="00946D0C">
        <w:rPr>
          <w:rFonts w:ascii="Helvetica" w:hAnsi="Helvetica" w:cs="Lucida Grande"/>
          <w:color w:val="000000"/>
        </w:rPr>
        <w:t xml:space="preserve"> of </w:t>
      </w:r>
      <w:proofErr w:type="spellStart"/>
      <w:r w:rsidR="00946D0C">
        <w:rPr>
          <w:rFonts w:ascii="Helvetica" w:hAnsi="Helvetica" w:cs="Arial"/>
          <w:szCs w:val="24"/>
        </w:rPr>
        <w:t>Tris</w:t>
      </w:r>
      <w:proofErr w:type="spellEnd"/>
      <w:r w:rsidR="00946D0C">
        <w:rPr>
          <w:rFonts w:ascii="Helvetica" w:hAnsi="Helvetica" w:cs="Arial"/>
          <w:szCs w:val="24"/>
        </w:rPr>
        <w:t>-</w:t>
      </w:r>
      <w:r w:rsidR="00946D0C" w:rsidRPr="006568C3">
        <w:rPr>
          <w:rFonts w:ascii="Helvetica" w:hAnsi="Helvetica" w:cs="Arial"/>
          <w:szCs w:val="24"/>
        </w:rPr>
        <w:t>hydrochloride</w:t>
      </w:r>
      <w:r w:rsidR="00946D0C">
        <w:rPr>
          <w:rFonts w:ascii="Helvetica" w:hAnsi="Helvetica" w:cs="Arial"/>
          <w:szCs w:val="24"/>
        </w:rPr>
        <w:t xml:space="preserve"> to each negative control well</w:t>
      </w:r>
      <w:r w:rsidR="00FD5E61">
        <w:rPr>
          <w:rFonts w:ascii="Helvetica" w:hAnsi="Helvetica" w:cs="Arial"/>
          <w:szCs w:val="24"/>
        </w:rPr>
        <w:t xml:space="preserve"> </w:t>
      </w:r>
      <w:r w:rsidR="00FD5E61">
        <w:rPr>
          <w:rFonts w:ascii="Helvetica" w:hAnsi="Helvetica" w:cs="Arial"/>
          <w:b/>
          <w:szCs w:val="24"/>
        </w:rPr>
        <w:t>[2-MED]</w:t>
      </w:r>
      <w:r w:rsidR="00946D0C">
        <w:rPr>
          <w:rFonts w:ascii="Helvetica" w:hAnsi="Helvetica" w:cs="Arial"/>
          <w:szCs w:val="24"/>
        </w:rPr>
        <w:t>.</w:t>
      </w:r>
      <w:r w:rsidR="007117D1">
        <w:rPr>
          <w:rFonts w:ascii="Helvetica" w:hAnsi="Helvetica" w:cs="Arial"/>
          <w:szCs w:val="24"/>
        </w:rPr>
        <w:t xml:space="preserve"> Seal </w:t>
      </w:r>
      <w:r w:rsidR="008C2036">
        <w:rPr>
          <w:rFonts w:ascii="Helvetica" w:hAnsi="Helvetica" w:cs="Arial"/>
          <w:szCs w:val="24"/>
        </w:rPr>
        <w:t>the entire</w:t>
      </w:r>
      <w:r w:rsidR="007117D1">
        <w:rPr>
          <w:rFonts w:ascii="Helvetica" w:hAnsi="Helvetica" w:cs="Arial"/>
          <w:szCs w:val="24"/>
        </w:rPr>
        <w:t xml:space="preserve"> plate except for</w:t>
      </w:r>
      <w:r w:rsidR="008C2036">
        <w:rPr>
          <w:rFonts w:ascii="Helvetica" w:hAnsi="Helvetica" w:cs="Arial"/>
          <w:szCs w:val="24"/>
        </w:rPr>
        <w:t xml:space="preserve"> the </w:t>
      </w:r>
      <w:r w:rsidR="007117D1">
        <w:rPr>
          <w:rFonts w:ascii="Helvetica" w:hAnsi="Helvetica" w:cs="Arial"/>
          <w:szCs w:val="24"/>
        </w:rPr>
        <w:t>positive control well</w:t>
      </w:r>
      <w:r w:rsidR="008C2036">
        <w:rPr>
          <w:rFonts w:ascii="Helvetica" w:hAnsi="Helvetica" w:cs="Arial"/>
          <w:szCs w:val="24"/>
        </w:rPr>
        <w:t xml:space="preserve"> </w:t>
      </w:r>
      <w:r w:rsidR="008C2036">
        <w:rPr>
          <w:rFonts w:ascii="Helvetica" w:hAnsi="Helvetica" w:cs="Arial"/>
          <w:b/>
          <w:szCs w:val="24"/>
        </w:rPr>
        <w:t>[3-MED]</w:t>
      </w:r>
      <w:r w:rsidR="007117D1">
        <w:rPr>
          <w:rFonts w:ascii="Helvetica" w:hAnsi="Helvetica" w:cs="Arial"/>
          <w:szCs w:val="24"/>
        </w:rPr>
        <w:t xml:space="preserve">. </w:t>
      </w:r>
    </w:p>
    <w:p w14:paraId="0DF9FBF6" w14:textId="01CF9EC5" w:rsidR="00A71CE7" w:rsidRDefault="00FD5E61" w:rsidP="00A71CE7">
      <w:pPr>
        <w:numPr>
          <w:ilvl w:val="2"/>
          <w:numId w:val="12"/>
        </w:numPr>
        <w:spacing w:before="240"/>
        <w:jc w:val="both"/>
        <w:outlineLvl w:val="0"/>
        <w:rPr>
          <w:rFonts w:ascii="Helvetica" w:hAnsi="Helvetica" w:cs="Arial"/>
          <w:szCs w:val="24"/>
        </w:rPr>
      </w:pPr>
      <w:r>
        <w:rPr>
          <w:rFonts w:ascii="Helvetica" w:hAnsi="Helvetica" w:cs="Arial"/>
          <w:szCs w:val="24"/>
        </w:rPr>
        <w:t>Talent dilutes the genomic DNA as described. Talent sets down prepared dilutions on the laboratory bench, clearly visible in the shot, before preparing another.</w:t>
      </w:r>
    </w:p>
    <w:p w14:paraId="4A43BC19" w14:textId="53DEB403" w:rsidR="00A71CE7" w:rsidRDefault="00FD5E61" w:rsidP="00A71CE7">
      <w:pPr>
        <w:numPr>
          <w:ilvl w:val="2"/>
          <w:numId w:val="12"/>
        </w:numPr>
        <w:spacing w:before="240"/>
        <w:jc w:val="both"/>
        <w:outlineLvl w:val="0"/>
        <w:rPr>
          <w:rFonts w:ascii="Helvetica" w:hAnsi="Helvetica" w:cs="Arial"/>
          <w:szCs w:val="24"/>
        </w:rPr>
      </w:pPr>
      <w:r>
        <w:rPr>
          <w:rFonts w:ascii="Helvetica" w:hAnsi="Helvetica" w:cs="Arial"/>
          <w:szCs w:val="24"/>
        </w:rPr>
        <w:t>Talent adds the diluted genomic DNA to each sample well of the PCR1 plate.</w:t>
      </w:r>
    </w:p>
    <w:p w14:paraId="270A3628" w14:textId="006C4C27" w:rsidR="007117D1" w:rsidRDefault="007117D1" w:rsidP="00A71CE7">
      <w:pPr>
        <w:numPr>
          <w:ilvl w:val="2"/>
          <w:numId w:val="12"/>
        </w:numPr>
        <w:spacing w:before="240"/>
        <w:jc w:val="both"/>
        <w:outlineLvl w:val="0"/>
        <w:rPr>
          <w:rFonts w:ascii="Helvetica" w:hAnsi="Helvetica" w:cs="Arial"/>
          <w:szCs w:val="24"/>
        </w:rPr>
      </w:pPr>
      <w:r>
        <w:rPr>
          <w:rFonts w:ascii="Helvetica" w:hAnsi="Helvetica" w:cs="Arial"/>
          <w:szCs w:val="24"/>
        </w:rPr>
        <w:t>Talent seals plate</w:t>
      </w:r>
      <w:r w:rsidR="008C2036">
        <w:rPr>
          <w:rFonts w:ascii="Helvetica" w:hAnsi="Helvetica" w:cs="Arial"/>
          <w:szCs w:val="24"/>
        </w:rPr>
        <w:t xml:space="preserve"> with clear adhesive seal</w:t>
      </w:r>
      <w:r>
        <w:rPr>
          <w:rFonts w:ascii="Helvetica" w:hAnsi="Helvetica" w:cs="Arial"/>
          <w:szCs w:val="24"/>
        </w:rPr>
        <w:t>, except for the positive control well.</w:t>
      </w:r>
    </w:p>
    <w:p w14:paraId="42F094D1" w14:textId="431186A5" w:rsidR="000B2A59" w:rsidRPr="00A71CE7" w:rsidRDefault="000B2A59" w:rsidP="00126973">
      <w:pPr>
        <w:numPr>
          <w:ilvl w:val="1"/>
          <w:numId w:val="12"/>
        </w:numPr>
        <w:spacing w:before="240"/>
        <w:jc w:val="both"/>
        <w:outlineLvl w:val="0"/>
        <w:rPr>
          <w:rFonts w:ascii="Helvetica" w:hAnsi="Helvetica" w:cs="Arial"/>
          <w:szCs w:val="24"/>
        </w:rPr>
      </w:pPr>
      <w:r>
        <w:rPr>
          <w:rFonts w:ascii="Helvetica" w:hAnsi="Helvetica" w:cs="Arial"/>
          <w:szCs w:val="24"/>
        </w:rPr>
        <w:t>Next, move to an area designated for the addition of the positive control</w:t>
      </w:r>
      <w:r w:rsidR="00D316DE">
        <w:rPr>
          <w:rFonts w:ascii="Helvetica" w:hAnsi="Helvetica" w:cs="Arial"/>
          <w:szCs w:val="24"/>
        </w:rPr>
        <w:t xml:space="preserve"> </w:t>
      </w:r>
      <w:r w:rsidR="00D316DE">
        <w:rPr>
          <w:rFonts w:ascii="Helvetica" w:hAnsi="Helvetica" w:cs="Arial"/>
          <w:b/>
          <w:szCs w:val="24"/>
        </w:rPr>
        <w:t>[1-MED/WIDE]</w:t>
      </w:r>
      <w:r>
        <w:rPr>
          <w:rFonts w:ascii="Helvetica" w:hAnsi="Helvetica" w:cs="Arial"/>
          <w:szCs w:val="24"/>
        </w:rPr>
        <w:t xml:space="preserve">. Add 2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the positive control to the </w:t>
      </w:r>
      <w:r w:rsidR="006F0CD2">
        <w:rPr>
          <w:rFonts w:ascii="Helvetica" w:hAnsi="Helvetica" w:cs="Lucida Grande"/>
          <w:color w:val="000000"/>
        </w:rPr>
        <w:t>corresponding well</w:t>
      </w:r>
      <w:r w:rsidR="00D316DE">
        <w:rPr>
          <w:rFonts w:ascii="Helvetica" w:hAnsi="Helvetica" w:cs="Lucida Grande"/>
          <w:color w:val="000000"/>
        </w:rPr>
        <w:t xml:space="preserve"> </w:t>
      </w:r>
      <w:r w:rsidR="00D316DE">
        <w:rPr>
          <w:rFonts w:ascii="Helvetica" w:hAnsi="Helvetica" w:cs="Lucida Grande"/>
          <w:b/>
          <w:color w:val="000000"/>
        </w:rPr>
        <w:t>[2-MED]</w:t>
      </w:r>
      <w:r w:rsidR="006F0CD2">
        <w:rPr>
          <w:rFonts w:ascii="Helvetica" w:hAnsi="Helvetica" w:cs="Lucida Grande"/>
          <w:color w:val="000000"/>
        </w:rPr>
        <w:t>, and then seal the plate</w:t>
      </w:r>
      <w:r w:rsidR="007117D1">
        <w:rPr>
          <w:rFonts w:ascii="Helvetica" w:hAnsi="Helvetica" w:cs="Lucida Grande"/>
          <w:color w:val="000000"/>
        </w:rPr>
        <w:t xml:space="preserve"> completely</w:t>
      </w:r>
      <w:r w:rsidR="00D316DE">
        <w:rPr>
          <w:rFonts w:ascii="Helvetica" w:hAnsi="Helvetica" w:cs="Lucida Grande"/>
          <w:color w:val="000000"/>
        </w:rPr>
        <w:t xml:space="preserve"> </w:t>
      </w:r>
      <w:r w:rsidR="00D316DE">
        <w:rPr>
          <w:rFonts w:ascii="Helvetica" w:hAnsi="Helvetica" w:cs="Lucida Grande"/>
          <w:b/>
          <w:color w:val="000000"/>
        </w:rPr>
        <w:t>[3-CU]</w:t>
      </w:r>
      <w:r w:rsidR="006F0CD2">
        <w:rPr>
          <w:rFonts w:ascii="Helvetica" w:hAnsi="Helvetica" w:cs="Lucida Grande"/>
          <w:color w:val="000000"/>
        </w:rPr>
        <w:t>. Use a PCR plate spinner to briefly spin the PCR1 plate and</w:t>
      </w:r>
      <w:r w:rsidR="006F0CD2" w:rsidRPr="006F0CD2">
        <w:rPr>
          <w:rFonts w:ascii="Helvetica" w:hAnsi="Helvetica" w:cs="Lucida Grande"/>
          <w:color w:val="000000"/>
        </w:rPr>
        <w:t xml:space="preserve"> pull down any residual contents from the sides of the wells</w:t>
      </w:r>
      <w:r w:rsidR="00D316DE">
        <w:rPr>
          <w:rFonts w:ascii="Helvetica" w:hAnsi="Helvetica" w:cs="Lucida Grande"/>
          <w:color w:val="000000"/>
        </w:rPr>
        <w:t xml:space="preserve"> </w:t>
      </w:r>
      <w:r w:rsidR="00D316DE">
        <w:rPr>
          <w:rFonts w:ascii="Helvetica" w:hAnsi="Helvetica" w:cs="Lucida Grande"/>
          <w:b/>
          <w:color w:val="000000"/>
        </w:rPr>
        <w:t>[4-MED]</w:t>
      </w:r>
      <w:r w:rsidR="006F0CD2">
        <w:rPr>
          <w:rFonts w:ascii="Helvetica" w:hAnsi="Helvetica" w:cs="Lucida Grande"/>
          <w:color w:val="000000"/>
        </w:rPr>
        <w:t>.</w:t>
      </w:r>
    </w:p>
    <w:p w14:paraId="77D3DE64" w14:textId="224EC5B2" w:rsidR="00A71CE7" w:rsidRPr="00A71CE7" w:rsidRDefault="00D316DE" w:rsidP="00A71CE7">
      <w:pPr>
        <w:numPr>
          <w:ilvl w:val="2"/>
          <w:numId w:val="12"/>
        </w:numPr>
        <w:spacing w:before="240"/>
        <w:jc w:val="both"/>
        <w:outlineLvl w:val="0"/>
        <w:rPr>
          <w:rFonts w:ascii="Helvetica" w:hAnsi="Helvetica" w:cs="Arial"/>
          <w:szCs w:val="24"/>
        </w:rPr>
      </w:pPr>
      <w:r>
        <w:rPr>
          <w:rFonts w:ascii="Helvetica" w:hAnsi="Helvetica" w:cs="Arial"/>
          <w:szCs w:val="24"/>
        </w:rPr>
        <w:t>Talent transfers the PCR1 plate to a clean and clear area designated for the addition of the positive control.</w:t>
      </w:r>
    </w:p>
    <w:p w14:paraId="16079067" w14:textId="4302F077" w:rsidR="00A71CE7" w:rsidRPr="00A71CE7" w:rsidRDefault="00D316DE" w:rsidP="00A71CE7">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the positive control to the plate.</w:t>
      </w:r>
    </w:p>
    <w:p w14:paraId="433570B6" w14:textId="55B22864" w:rsidR="00A71CE7" w:rsidRPr="00A71CE7" w:rsidRDefault="00D316DE" w:rsidP="00A71CE7">
      <w:pPr>
        <w:numPr>
          <w:ilvl w:val="2"/>
          <w:numId w:val="12"/>
        </w:numPr>
        <w:spacing w:before="240"/>
        <w:jc w:val="both"/>
        <w:outlineLvl w:val="0"/>
        <w:rPr>
          <w:rFonts w:ascii="Helvetica" w:hAnsi="Helvetica" w:cs="Arial"/>
          <w:szCs w:val="24"/>
        </w:rPr>
      </w:pPr>
      <w:r>
        <w:rPr>
          <w:rFonts w:ascii="Helvetica" w:hAnsi="Helvetica" w:cs="Arial"/>
          <w:szCs w:val="24"/>
        </w:rPr>
        <w:t>Close up of the plate as the talent seals it</w:t>
      </w:r>
      <w:r w:rsidR="008C2036">
        <w:rPr>
          <w:rFonts w:ascii="Helvetica" w:hAnsi="Helvetica" w:cs="Arial"/>
          <w:szCs w:val="24"/>
        </w:rPr>
        <w:t xml:space="preserve"> with clear adhesive seal</w:t>
      </w:r>
      <w:r>
        <w:rPr>
          <w:rFonts w:ascii="Helvetica" w:hAnsi="Helvetica" w:cs="Arial"/>
          <w:szCs w:val="24"/>
        </w:rPr>
        <w:t>.</w:t>
      </w:r>
    </w:p>
    <w:p w14:paraId="7D24E50A" w14:textId="5C8DBD1F" w:rsidR="00A71CE7" w:rsidRPr="006F0CD2" w:rsidRDefault="00D316DE" w:rsidP="00A71CE7">
      <w:pPr>
        <w:numPr>
          <w:ilvl w:val="2"/>
          <w:numId w:val="12"/>
        </w:numPr>
        <w:spacing w:before="240"/>
        <w:jc w:val="both"/>
        <w:outlineLvl w:val="0"/>
        <w:rPr>
          <w:rFonts w:ascii="Helvetica" w:hAnsi="Helvetica" w:cs="Arial"/>
          <w:szCs w:val="24"/>
        </w:rPr>
      </w:pPr>
      <w:r>
        <w:rPr>
          <w:rFonts w:ascii="Helvetica" w:hAnsi="Helvetica" w:cs="Arial"/>
          <w:szCs w:val="24"/>
        </w:rPr>
        <w:t>Talent transfers the PCR1 plate to the plate spinner, and then turns the plate spinner on.</w:t>
      </w:r>
    </w:p>
    <w:p w14:paraId="39DC1012" w14:textId="649AB7E2" w:rsidR="006F0CD2" w:rsidRDefault="006F0CD2" w:rsidP="00126973">
      <w:pPr>
        <w:numPr>
          <w:ilvl w:val="1"/>
          <w:numId w:val="12"/>
        </w:numPr>
        <w:spacing w:before="240"/>
        <w:jc w:val="both"/>
        <w:outlineLvl w:val="0"/>
        <w:rPr>
          <w:rFonts w:ascii="Helvetica" w:hAnsi="Helvetica" w:cs="Arial"/>
          <w:szCs w:val="24"/>
        </w:rPr>
      </w:pPr>
      <w:r>
        <w:rPr>
          <w:rFonts w:ascii="Helvetica" w:hAnsi="Helvetica" w:cs="Arial"/>
          <w:szCs w:val="24"/>
        </w:rPr>
        <w:t>Run the PCR1 plate in the thermocycler as outlined in the text protocol</w:t>
      </w:r>
      <w:r w:rsidR="000B3F02">
        <w:rPr>
          <w:rFonts w:ascii="Helvetica" w:hAnsi="Helvetica" w:cs="Arial"/>
          <w:szCs w:val="24"/>
        </w:rPr>
        <w:t xml:space="preserve"> </w:t>
      </w:r>
      <w:r w:rsidR="000B3F02">
        <w:rPr>
          <w:rFonts w:ascii="Helvetica" w:hAnsi="Helvetica" w:cs="Arial"/>
          <w:b/>
          <w:szCs w:val="24"/>
        </w:rPr>
        <w:t>[1-MED]</w:t>
      </w:r>
      <w:r>
        <w:rPr>
          <w:rFonts w:ascii="Helvetica" w:hAnsi="Helvetica" w:cs="Arial"/>
          <w:szCs w:val="24"/>
        </w:rPr>
        <w:t>.</w:t>
      </w:r>
    </w:p>
    <w:p w14:paraId="006DE044" w14:textId="42981599" w:rsidR="00A71CE7" w:rsidRDefault="000B3F02" w:rsidP="00A71CE7">
      <w:pPr>
        <w:numPr>
          <w:ilvl w:val="2"/>
          <w:numId w:val="12"/>
        </w:numPr>
        <w:spacing w:before="240"/>
        <w:jc w:val="both"/>
        <w:outlineLvl w:val="0"/>
        <w:rPr>
          <w:rFonts w:ascii="Helvetica" w:hAnsi="Helvetica" w:cs="Arial"/>
          <w:szCs w:val="24"/>
        </w:rPr>
      </w:pPr>
      <w:r>
        <w:rPr>
          <w:rFonts w:ascii="Helvetica" w:hAnsi="Helvetica" w:cs="Arial"/>
          <w:szCs w:val="24"/>
        </w:rPr>
        <w:t>Talent, at the bench with the thermocycler, runs the plate. Any step during the thermocycler run can be shown here.</w:t>
      </w:r>
    </w:p>
    <w:p w14:paraId="50A0C59C" w14:textId="4265D3DC" w:rsidR="006F0CD2" w:rsidRDefault="006F0CD2" w:rsidP="00126973">
      <w:pPr>
        <w:numPr>
          <w:ilvl w:val="1"/>
          <w:numId w:val="12"/>
        </w:numPr>
        <w:spacing w:before="240"/>
        <w:jc w:val="both"/>
        <w:outlineLvl w:val="0"/>
        <w:rPr>
          <w:rFonts w:ascii="Helvetica" w:hAnsi="Helvetica" w:cs="Arial"/>
          <w:szCs w:val="24"/>
        </w:rPr>
      </w:pPr>
      <w:r>
        <w:rPr>
          <w:rFonts w:ascii="Helvetica" w:hAnsi="Helvetica" w:cs="Arial"/>
          <w:szCs w:val="24"/>
        </w:rPr>
        <w:t>Next, mix the reagents for the second round of PCR as listed in Table 1</w:t>
      </w:r>
      <w:r w:rsidR="007042F7">
        <w:rPr>
          <w:rFonts w:ascii="Helvetica" w:hAnsi="Helvetica" w:cs="Arial"/>
          <w:szCs w:val="24"/>
        </w:rPr>
        <w:t xml:space="preserve"> </w:t>
      </w:r>
      <w:r w:rsidR="007042F7">
        <w:rPr>
          <w:rFonts w:ascii="Helvetica" w:hAnsi="Helvetica" w:cs="Arial"/>
          <w:b/>
          <w:szCs w:val="24"/>
        </w:rPr>
        <w:t>[1-MED]</w:t>
      </w:r>
      <w:r>
        <w:rPr>
          <w:rFonts w:ascii="Helvetica" w:hAnsi="Helvetica" w:cs="Arial"/>
          <w:szCs w:val="24"/>
        </w:rPr>
        <w:t xml:space="preserve">. Add 28 </w:t>
      </w:r>
      <w:proofErr w:type="spellStart"/>
      <w:r w:rsidRPr="007C5406">
        <w:rPr>
          <w:rFonts w:ascii="Helvetica" w:hAnsi="Helvetica" w:cs="Lucida Grande"/>
          <w:color w:val="000000"/>
        </w:rPr>
        <w:t>μ</w:t>
      </w:r>
      <w:r w:rsidRPr="006F0CD2">
        <w:rPr>
          <w:rFonts w:ascii="Helvetica" w:hAnsi="Helvetica" w:cs="Arial"/>
          <w:szCs w:val="24"/>
        </w:rPr>
        <w:t>L</w:t>
      </w:r>
      <w:proofErr w:type="spellEnd"/>
      <w:r>
        <w:rPr>
          <w:rFonts w:ascii="Helvetica" w:hAnsi="Helvetica" w:cs="Arial"/>
          <w:szCs w:val="24"/>
        </w:rPr>
        <w:t xml:space="preserve"> of this PCR2 mix to 85 wells of a new 96-well PCR plate</w:t>
      </w:r>
      <w:r w:rsidR="00A71CE7">
        <w:rPr>
          <w:rFonts w:ascii="Helvetica" w:hAnsi="Helvetica" w:cs="Arial"/>
          <w:szCs w:val="24"/>
        </w:rPr>
        <w:t xml:space="preserve"> </w:t>
      </w:r>
      <w:r w:rsidR="00A71CE7">
        <w:rPr>
          <w:rFonts w:ascii="Helvetica" w:hAnsi="Helvetica" w:cs="Arial"/>
          <w:b/>
          <w:szCs w:val="24"/>
        </w:rPr>
        <w:t>[</w:t>
      </w:r>
      <w:r w:rsidR="0083767B">
        <w:rPr>
          <w:rFonts w:ascii="Helvetica" w:hAnsi="Helvetica" w:cs="Arial"/>
          <w:b/>
          <w:szCs w:val="24"/>
        </w:rPr>
        <w:t>2-MED/CU-</w:t>
      </w:r>
      <w:r w:rsidR="00A71CE7">
        <w:rPr>
          <w:rFonts w:ascii="Helvetica" w:hAnsi="Helvetica" w:cs="Arial"/>
          <w:b/>
          <w:szCs w:val="24"/>
        </w:rPr>
        <w:t>TXT]</w:t>
      </w:r>
      <w:r>
        <w:rPr>
          <w:rFonts w:ascii="Helvetica" w:hAnsi="Helvetica" w:cs="Arial"/>
          <w:szCs w:val="24"/>
        </w:rPr>
        <w:t>. Label this plate as “PCR2”</w:t>
      </w:r>
      <w:r w:rsidR="0083767B">
        <w:rPr>
          <w:rFonts w:ascii="Helvetica" w:hAnsi="Helvetica" w:cs="Arial"/>
          <w:szCs w:val="24"/>
        </w:rPr>
        <w:t xml:space="preserve"> </w:t>
      </w:r>
      <w:r w:rsidR="0083767B">
        <w:rPr>
          <w:rFonts w:ascii="Helvetica" w:hAnsi="Helvetica" w:cs="Arial"/>
          <w:b/>
          <w:szCs w:val="24"/>
        </w:rPr>
        <w:t>[3-CU]</w:t>
      </w:r>
      <w:r>
        <w:rPr>
          <w:rFonts w:ascii="Helvetica" w:hAnsi="Helvetica" w:cs="Arial"/>
          <w:szCs w:val="24"/>
        </w:rPr>
        <w:t>.</w:t>
      </w:r>
    </w:p>
    <w:p w14:paraId="035FEEF6" w14:textId="0D374FEE" w:rsidR="00A71CE7" w:rsidRPr="007042F7" w:rsidRDefault="007042F7" w:rsidP="007042F7">
      <w:pPr>
        <w:numPr>
          <w:ilvl w:val="2"/>
          <w:numId w:val="12"/>
        </w:numPr>
        <w:spacing w:before="240"/>
        <w:jc w:val="both"/>
        <w:outlineLvl w:val="0"/>
        <w:rPr>
          <w:rFonts w:ascii="Helvetica" w:hAnsi="Helvetica" w:cs="Arial"/>
          <w:szCs w:val="24"/>
        </w:rPr>
      </w:pPr>
      <w:r>
        <w:rPr>
          <w:rFonts w:ascii="Helvetica" w:hAnsi="Helvetica" w:cs="Arial"/>
          <w:szCs w:val="24"/>
        </w:rPr>
        <w:t>Talent, at the laboratory bench, mixes and prepares the reagents for the second round of PCR. Any of this preparation can be shown here.</w:t>
      </w:r>
    </w:p>
    <w:p w14:paraId="125F05A6" w14:textId="38E740C6" w:rsidR="00A71CE7" w:rsidRPr="0083767B" w:rsidRDefault="0083767B" w:rsidP="006F0CD2">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uses a multichannel pipette to transfer the reagents to a 96-well PCR plate. Film this as close up as possible while still capturing the full action. </w:t>
      </w:r>
      <w:r w:rsidRPr="007F1912">
        <w:rPr>
          <w:rFonts w:ascii="Helvetica" w:hAnsi="Helvetica" w:cs="Lucida Grande"/>
          <w:b/>
          <w:color w:val="000000"/>
        </w:rPr>
        <w:t>TEXT: See Figure 1 for plate layout</w:t>
      </w:r>
      <w:r>
        <w:rPr>
          <w:rFonts w:ascii="Helvetica" w:hAnsi="Helvetica" w:cs="Lucida Grande"/>
          <w:color w:val="000000"/>
        </w:rPr>
        <w:t>.</w:t>
      </w:r>
    </w:p>
    <w:p w14:paraId="1AACBB35" w14:textId="2AA93DE9" w:rsidR="0083767B" w:rsidRPr="006F0CD2" w:rsidRDefault="0083767B" w:rsidP="006F0CD2">
      <w:pPr>
        <w:numPr>
          <w:ilvl w:val="2"/>
          <w:numId w:val="12"/>
        </w:numPr>
        <w:spacing w:before="240"/>
        <w:jc w:val="both"/>
        <w:outlineLvl w:val="0"/>
        <w:rPr>
          <w:rFonts w:ascii="Helvetica" w:hAnsi="Helvetica" w:cs="Arial"/>
          <w:szCs w:val="24"/>
        </w:rPr>
      </w:pPr>
      <w:r>
        <w:rPr>
          <w:rFonts w:ascii="Helvetica" w:hAnsi="Helvetica" w:cs="Arial"/>
          <w:szCs w:val="24"/>
        </w:rPr>
        <w:t>Close up as the talent labels the plate “PCR2”. Alternatively, show a CU of the plate showing that it is clearly labeled “PCR2”.</w:t>
      </w:r>
    </w:p>
    <w:p w14:paraId="46AAD2FC" w14:textId="55ED9A06" w:rsidR="006F0CD2" w:rsidRDefault="006F0CD2" w:rsidP="00126973">
      <w:pPr>
        <w:numPr>
          <w:ilvl w:val="1"/>
          <w:numId w:val="12"/>
        </w:numPr>
        <w:spacing w:before="240"/>
        <w:jc w:val="both"/>
        <w:outlineLvl w:val="0"/>
        <w:rPr>
          <w:rFonts w:ascii="Helvetica" w:hAnsi="Helvetica" w:cs="Arial"/>
          <w:szCs w:val="24"/>
        </w:rPr>
      </w:pPr>
      <w:r>
        <w:rPr>
          <w:rFonts w:ascii="Helvetica" w:hAnsi="Helvetica" w:cs="Arial"/>
          <w:szCs w:val="24"/>
        </w:rPr>
        <w:t>Using a plate spinner,</w:t>
      </w:r>
      <w:r w:rsidR="00327A73">
        <w:rPr>
          <w:rFonts w:ascii="Helvetica" w:hAnsi="Helvetica" w:cs="Arial"/>
          <w:szCs w:val="24"/>
        </w:rPr>
        <w:t xml:space="preserve"> briefly spin the PCR1 plate </w:t>
      </w:r>
      <w:r w:rsidR="00327A73" w:rsidRPr="00327A73">
        <w:rPr>
          <w:rFonts w:ascii="Helvetica" w:hAnsi="Helvetica" w:cs="Arial"/>
          <w:szCs w:val="24"/>
        </w:rPr>
        <w:t>to pull down any residual contents from the sides of the wells</w:t>
      </w:r>
      <w:r w:rsidR="00924F0F">
        <w:rPr>
          <w:rFonts w:ascii="Helvetica" w:hAnsi="Helvetica" w:cs="Arial"/>
          <w:szCs w:val="24"/>
        </w:rPr>
        <w:t xml:space="preserve"> </w:t>
      </w:r>
      <w:r w:rsidR="00924F0F">
        <w:rPr>
          <w:rFonts w:ascii="Helvetica" w:hAnsi="Helvetica" w:cs="Arial"/>
          <w:b/>
          <w:szCs w:val="24"/>
        </w:rPr>
        <w:t>[1-MED]</w:t>
      </w:r>
      <w:r w:rsidR="00327A73">
        <w:rPr>
          <w:rFonts w:ascii="Helvetica" w:hAnsi="Helvetica" w:cs="Arial"/>
          <w:szCs w:val="24"/>
        </w:rPr>
        <w:t xml:space="preserve">. Add 80 </w:t>
      </w:r>
      <w:proofErr w:type="spellStart"/>
      <w:r w:rsidR="00327A73" w:rsidRPr="007C5406">
        <w:rPr>
          <w:rFonts w:ascii="Helvetica" w:hAnsi="Helvetica" w:cs="Lucida Grande"/>
          <w:color w:val="000000"/>
        </w:rPr>
        <w:t>μ</w:t>
      </w:r>
      <w:r w:rsidR="00327A73">
        <w:rPr>
          <w:rFonts w:ascii="Helvetica" w:hAnsi="Helvetica" w:cs="Lucida Grande"/>
          <w:color w:val="000000"/>
        </w:rPr>
        <w:t>L</w:t>
      </w:r>
      <w:proofErr w:type="spellEnd"/>
      <w:r w:rsidR="00327A73">
        <w:rPr>
          <w:rFonts w:ascii="Helvetica" w:hAnsi="Helvetica" w:cs="Lucida Grande"/>
          <w:color w:val="000000"/>
        </w:rPr>
        <w:t xml:space="preserve"> of </w:t>
      </w:r>
      <w:proofErr w:type="spellStart"/>
      <w:r w:rsidR="00327A73">
        <w:rPr>
          <w:rFonts w:ascii="Helvetica" w:hAnsi="Helvetica" w:cs="Arial"/>
          <w:szCs w:val="24"/>
        </w:rPr>
        <w:t>Tris</w:t>
      </w:r>
      <w:proofErr w:type="spellEnd"/>
      <w:r w:rsidR="00327A73">
        <w:rPr>
          <w:rFonts w:ascii="Helvetica" w:hAnsi="Helvetica" w:cs="Arial"/>
          <w:szCs w:val="24"/>
        </w:rPr>
        <w:t>-</w:t>
      </w:r>
      <w:r w:rsidR="00327A73" w:rsidRPr="006568C3">
        <w:rPr>
          <w:rFonts w:ascii="Helvetica" w:hAnsi="Helvetica" w:cs="Arial"/>
          <w:szCs w:val="24"/>
        </w:rPr>
        <w:t>hydrochloride</w:t>
      </w:r>
      <w:r w:rsidR="00327A73">
        <w:rPr>
          <w:rFonts w:ascii="Helvetica" w:hAnsi="Helvetica" w:cs="Arial"/>
          <w:szCs w:val="24"/>
        </w:rPr>
        <w:t xml:space="preserve"> to each well of this plate</w:t>
      </w:r>
      <w:r w:rsidR="00924F0F">
        <w:rPr>
          <w:rFonts w:ascii="Helvetica" w:hAnsi="Helvetica" w:cs="Arial"/>
          <w:szCs w:val="24"/>
        </w:rPr>
        <w:t xml:space="preserve"> </w:t>
      </w:r>
      <w:r w:rsidR="00924F0F">
        <w:rPr>
          <w:rFonts w:ascii="Helvetica" w:hAnsi="Helvetica" w:cs="Arial"/>
          <w:b/>
          <w:szCs w:val="24"/>
        </w:rPr>
        <w:t>[2-MED]</w:t>
      </w:r>
      <w:r w:rsidR="00327A73">
        <w:rPr>
          <w:rFonts w:ascii="Helvetica" w:hAnsi="Helvetica" w:cs="Arial"/>
          <w:szCs w:val="24"/>
        </w:rPr>
        <w:t>.</w:t>
      </w:r>
    </w:p>
    <w:p w14:paraId="62686035" w14:textId="22993E83" w:rsidR="00A71CE7" w:rsidRDefault="00924F0F" w:rsidP="00A71CE7">
      <w:pPr>
        <w:numPr>
          <w:ilvl w:val="2"/>
          <w:numId w:val="12"/>
        </w:numPr>
        <w:spacing w:before="240"/>
        <w:jc w:val="both"/>
        <w:outlineLvl w:val="0"/>
        <w:rPr>
          <w:rFonts w:ascii="Helvetica" w:hAnsi="Helvetica" w:cs="Arial"/>
          <w:szCs w:val="24"/>
        </w:rPr>
      </w:pPr>
      <w:r>
        <w:rPr>
          <w:rFonts w:ascii="Helvetica" w:hAnsi="Helvetica" w:cs="Arial"/>
          <w:szCs w:val="24"/>
        </w:rPr>
        <w:t>Talent places the PCR1 plate into a plate spinner, and then turns the plate spinner on.</w:t>
      </w:r>
    </w:p>
    <w:p w14:paraId="593FC637" w14:textId="2B1BB78E" w:rsidR="00A71CE7" w:rsidRDefault="00924F0F" w:rsidP="00A71CE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proofErr w:type="spellStart"/>
      <w:r>
        <w:rPr>
          <w:rFonts w:ascii="Helvetica" w:hAnsi="Helvetica" w:cs="Arial"/>
          <w:szCs w:val="24"/>
        </w:rPr>
        <w:t>Tris</w:t>
      </w:r>
      <w:proofErr w:type="spellEnd"/>
      <w:r>
        <w:rPr>
          <w:rFonts w:ascii="Helvetica" w:hAnsi="Helvetica" w:cs="Arial"/>
          <w:szCs w:val="24"/>
        </w:rPr>
        <w:t>-</w:t>
      </w:r>
      <w:r w:rsidRPr="006568C3">
        <w:rPr>
          <w:rFonts w:ascii="Helvetica" w:hAnsi="Helvetica" w:cs="Arial"/>
          <w:szCs w:val="24"/>
        </w:rPr>
        <w:t>hydrochloride</w:t>
      </w:r>
      <w:r>
        <w:rPr>
          <w:rFonts w:ascii="Helvetica" w:hAnsi="Helvetica" w:cs="Arial"/>
          <w:szCs w:val="24"/>
        </w:rPr>
        <w:t xml:space="preserve"> to each well of the PCR1 plate.</w:t>
      </w:r>
    </w:p>
    <w:p w14:paraId="3A1164A6" w14:textId="39C9A4C2" w:rsidR="00327A73" w:rsidRPr="00A71CE7" w:rsidRDefault="00327A7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t>
      </w:r>
      <w:r w:rsidR="006416D5">
        <w:rPr>
          <w:rFonts w:ascii="Helvetica" w:hAnsi="Helvetica" w:cs="Arial"/>
          <w:szCs w:val="24"/>
        </w:rPr>
        <w:t xml:space="preserve">use a multichannel pipette to </w:t>
      </w:r>
      <w:r>
        <w:rPr>
          <w:rFonts w:ascii="Helvetica" w:hAnsi="Helvetica" w:cs="Arial"/>
          <w:szCs w:val="24"/>
        </w:rPr>
        <w:t xml:space="preserve">transfer 2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from each well of the PCR1 plate </w:t>
      </w:r>
      <w:r w:rsidR="006416D5">
        <w:rPr>
          <w:rFonts w:ascii="Helvetica" w:hAnsi="Helvetica" w:cs="Lucida Grande"/>
          <w:color w:val="000000"/>
        </w:rPr>
        <w:t>to the corresponding wells in the PCR2 plate</w:t>
      </w:r>
      <w:r w:rsidR="00F2538D">
        <w:rPr>
          <w:rFonts w:ascii="Helvetica" w:hAnsi="Helvetica" w:cs="Lucida Grande"/>
          <w:color w:val="000000"/>
        </w:rPr>
        <w:t xml:space="preserve"> </w:t>
      </w:r>
      <w:r w:rsidR="00F2538D">
        <w:rPr>
          <w:rFonts w:ascii="Helvetica" w:hAnsi="Helvetica" w:cs="Lucida Grande"/>
          <w:b/>
          <w:color w:val="000000"/>
        </w:rPr>
        <w:t>[1-MED]</w:t>
      </w:r>
      <w:r w:rsidR="006416D5">
        <w:rPr>
          <w:rFonts w:ascii="Helvetica" w:hAnsi="Helvetica" w:cs="Lucida Grande"/>
          <w:color w:val="000000"/>
        </w:rPr>
        <w:t>. Seal the</w:t>
      </w:r>
      <w:r w:rsidR="00F2538D">
        <w:rPr>
          <w:rFonts w:ascii="Helvetica" w:hAnsi="Helvetica" w:cs="Lucida Grande"/>
          <w:color w:val="000000"/>
        </w:rPr>
        <w:t xml:space="preserve"> PCR2</w:t>
      </w:r>
      <w:r w:rsidR="006416D5">
        <w:rPr>
          <w:rFonts w:ascii="Helvetica" w:hAnsi="Helvetica" w:cs="Lucida Grande"/>
          <w:color w:val="000000"/>
        </w:rPr>
        <w:t xml:space="preserve"> plate with clear adhesive wrap</w:t>
      </w:r>
      <w:r w:rsidR="00F2538D">
        <w:rPr>
          <w:rFonts w:ascii="Helvetica" w:hAnsi="Helvetica" w:cs="Lucida Grande"/>
          <w:color w:val="000000"/>
        </w:rPr>
        <w:t xml:space="preserve"> </w:t>
      </w:r>
      <w:r w:rsidR="00F2538D">
        <w:rPr>
          <w:rFonts w:ascii="Helvetica" w:hAnsi="Helvetica" w:cs="Lucida Grande"/>
          <w:b/>
          <w:color w:val="000000"/>
        </w:rPr>
        <w:t>[2-CU]</w:t>
      </w:r>
      <w:r w:rsidR="006416D5">
        <w:rPr>
          <w:rFonts w:ascii="Helvetica" w:hAnsi="Helvetica" w:cs="Lucida Grande"/>
          <w:color w:val="000000"/>
        </w:rPr>
        <w:t>.</w:t>
      </w:r>
    </w:p>
    <w:p w14:paraId="7026E01D" w14:textId="72C0720F" w:rsidR="00A71CE7" w:rsidRPr="00A71CE7" w:rsidRDefault="00F2538D" w:rsidP="00A71CE7">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multichannel pipette, transfers 2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from each well of the PCR1 plate to the corresponding wells in the PCR2 plate.</w:t>
      </w:r>
    </w:p>
    <w:p w14:paraId="1E70AF99" w14:textId="07C27468" w:rsidR="00A71CE7" w:rsidRPr="006416D5" w:rsidRDefault="00F2538D" w:rsidP="00A71CE7">
      <w:pPr>
        <w:numPr>
          <w:ilvl w:val="2"/>
          <w:numId w:val="12"/>
        </w:numPr>
        <w:spacing w:before="240"/>
        <w:jc w:val="both"/>
        <w:outlineLvl w:val="0"/>
        <w:rPr>
          <w:rFonts w:ascii="Helvetica" w:hAnsi="Helvetica" w:cs="Arial"/>
          <w:szCs w:val="24"/>
        </w:rPr>
      </w:pPr>
      <w:r>
        <w:rPr>
          <w:rFonts w:ascii="Helvetica" w:hAnsi="Helvetica" w:cs="Arial"/>
          <w:szCs w:val="24"/>
        </w:rPr>
        <w:t>Close up of the PCR2 plate as it is sealed.</w:t>
      </w:r>
    </w:p>
    <w:p w14:paraId="59441086" w14:textId="77FE14A2" w:rsidR="00B63898" w:rsidRPr="00A71CE7" w:rsidRDefault="006416D5" w:rsidP="00B63898">
      <w:pPr>
        <w:numPr>
          <w:ilvl w:val="1"/>
          <w:numId w:val="12"/>
        </w:numPr>
        <w:spacing w:before="240"/>
        <w:jc w:val="both"/>
        <w:outlineLvl w:val="0"/>
        <w:rPr>
          <w:rFonts w:ascii="Helvetica" w:hAnsi="Helvetica" w:cs="Arial"/>
          <w:szCs w:val="24"/>
        </w:rPr>
      </w:pPr>
      <w:r>
        <w:rPr>
          <w:rFonts w:ascii="Helvetica" w:hAnsi="Helvetica" w:cs="Lucida Grande"/>
          <w:color w:val="000000"/>
        </w:rPr>
        <w:t>Briefly spin the PCR2 plate</w:t>
      </w:r>
      <w:r w:rsidR="0004504B">
        <w:rPr>
          <w:rFonts w:ascii="Helvetica" w:hAnsi="Helvetica" w:cs="Lucida Grande"/>
          <w:color w:val="000000"/>
        </w:rPr>
        <w:t xml:space="preserve"> in the plate spinner</w:t>
      </w:r>
      <w:r w:rsidR="00956479">
        <w:rPr>
          <w:rFonts w:ascii="Helvetica" w:hAnsi="Helvetica" w:cs="Lucida Grande"/>
          <w:color w:val="000000"/>
        </w:rPr>
        <w:t xml:space="preserve"> </w:t>
      </w:r>
      <w:r w:rsidR="00956479">
        <w:rPr>
          <w:rFonts w:ascii="Helvetica" w:hAnsi="Helvetica" w:cs="Lucida Grande"/>
          <w:b/>
          <w:color w:val="000000"/>
        </w:rPr>
        <w:t>[1-MED]</w:t>
      </w:r>
      <w:r w:rsidR="0004504B">
        <w:rPr>
          <w:rFonts w:ascii="Helvetica" w:hAnsi="Helvetica" w:cs="Lucida Grande"/>
          <w:color w:val="000000"/>
        </w:rPr>
        <w:t xml:space="preserve">. </w:t>
      </w:r>
      <w:r w:rsidR="00B63898">
        <w:rPr>
          <w:rFonts w:ascii="Helvetica" w:hAnsi="Helvetica" w:cs="Lucida Grande"/>
          <w:color w:val="000000"/>
        </w:rPr>
        <w:t>Meanwhile, s</w:t>
      </w:r>
      <w:r w:rsidR="00B63898" w:rsidRPr="00B63898">
        <w:rPr>
          <w:rFonts w:ascii="Helvetica" w:hAnsi="Helvetica" w:cs="Lucida Grande"/>
          <w:color w:val="000000"/>
        </w:rPr>
        <w:t>eal the PCR1 plate with a heat-sealing film for long term storage at -20 °C</w:t>
      </w:r>
      <w:r w:rsidR="00956479">
        <w:rPr>
          <w:rFonts w:ascii="Helvetica" w:hAnsi="Helvetica" w:cs="Lucida Grande"/>
          <w:color w:val="000000"/>
        </w:rPr>
        <w:t xml:space="preserve"> </w:t>
      </w:r>
      <w:r w:rsidR="00956479">
        <w:rPr>
          <w:rFonts w:ascii="Helvetica" w:hAnsi="Helvetica" w:cs="Lucida Grande"/>
          <w:b/>
          <w:color w:val="000000"/>
        </w:rPr>
        <w:t>[2-MED]</w:t>
      </w:r>
      <w:r w:rsidR="00B63898">
        <w:rPr>
          <w:rFonts w:ascii="Helvetica" w:hAnsi="Helvetica" w:cs="Lucida Grande"/>
          <w:color w:val="000000"/>
        </w:rPr>
        <w:t>.</w:t>
      </w:r>
    </w:p>
    <w:p w14:paraId="66BF9CB4" w14:textId="05414C48" w:rsidR="00A71CE7" w:rsidRPr="00A71CE7" w:rsidRDefault="00956479" w:rsidP="00A71CE7">
      <w:pPr>
        <w:numPr>
          <w:ilvl w:val="2"/>
          <w:numId w:val="12"/>
        </w:numPr>
        <w:spacing w:before="240"/>
        <w:jc w:val="both"/>
        <w:outlineLvl w:val="0"/>
        <w:rPr>
          <w:rFonts w:ascii="Helvetica" w:hAnsi="Helvetica" w:cs="Arial"/>
          <w:szCs w:val="24"/>
        </w:rPr>
      </w:pPr>
      <w:r>
        <w:rPr>
          <w:rFonts w:ascii="Helvetica" w:hAnsi="Helvetica" w:cs="Arial"/>
          <w:szCs w:val="24"/>
        </w:rPr>
        <w:t>Talent places the PCR2 plate in a plate spinner and then turns the plate spinner on.</w:t>
      </w:r>
    </w:p>
    <w:p w14:paraId="5FEB9C86" w14:textId="696A8715" w:rsidR="00A71CE7" w:rsidRPr="00B63898" w:rsidRDefault="00956479" w:rsidP="00A71CE7">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seals the PCR1 plate with heat sealing film.</w:t>
      </w:r>
    </w:p>
    <w:p w14:paraId="28C195A1" w14:textId="1C358222" w:rsidR="00B63898" w:rsidRDefault="00B63898" w:rsidP="00B63898">
      <w:pPr>
        <w:numPr>
          <w:ilvl w:val="1"/>
          <w:numId w:val="12"/>
        </w:numPr>
        <w:spacing w:before="240"/>
        <w:jc w:val="both"/>
        <w:outlineLvl w:val="0"/>
        <w:rPr>
          <w:rFonts w:ascii="Helvetica" w:hAnsi="Helvetica" w:cs="Arial"/>
          <w:szCs w:val="24"/>
        </w:rPr>
      </w:pPr>
      <w:r>
        <w:rPr>
          <w:rFonts w:ascii="Helvetica" w:hAnsi="Helvetica" w:cs="Arial"/>
          <w:szCs w:val="24"/>
        </w:rPr>
        <w:t xml:space="preserve">Run the PCR2 plate </w:t>
      </w:r>
      <w:r w:rsidRPr="00B63898">
        <w:rPr>
          <w:rFonts w:ascii="Helvetica" w:hAnsi="Helvetica" w:cs="Arial"/>
          <w:szCs w:val="24"/>
        </w:rPr>
        <w:t>in a thermocycler</w:t>
      </w:r>
      <w:r>
        <w:rPr>
          <w:rFonts w:ascii="Helvetica" w:hAnsi="Helvetica" w:cs="Arial"/>
          <w:szCs w:val="24"/>
        </w:rPr>
        <w:t xml:space="preserve"> as outlined in the text protocol</w:t>
      </w:r>
      <w:r w:rsidR="00956479">
        <w:rPr>
          <w:rFonts w:ascii="Helvetica" w:hAnsi="Helvetica" w:cs="Arial"/>
          <w:szCs w:val="24"/>
        </w:rPr>
        <w:t xml:space="preserve"> </w:t>
      </w:r>
      <w:r w:rsidR="00956479">
        <w:rPr>
          <w:rFonts w:ascii="Helvetica" w:hAnsi="Helvetica" w:cs="Arial"/>
          <w:b/>
          <w:szCs w:val="24"/>
        </w:rPr>
        <w:t>[1-MED]</w:t>
      </w:r>
      <w:r>
        <w:rPr>
          <w:rFonts w:ascii="Helvetica" w:hAnsi="Helvetica" w:cs="Arial"/>
          <w:szCs w:val="24"/>
        </w:rPr>
        <w:t xml:space="preserve">. Then, briefly spin the PCR2 plate </w:t>
      </w:r>
      <w:r w:rsidRPr="00B63898">
        <w:rPr>
          <w:rFonts w:ascii="Helvetica" w:hAnsi="Helvetica" w:cs="Arial"/>
          <w:szCs w:val="24"/>
        </w:rPr>
        <w:t>to pull down any residual contents from the sides of the wells</w:t>
      </w:r>
      <w:r w:rsidR="00956479">
        <w:rPr>
          <w:rFonts w:ascii="Helvetica" w:hAnsi="Helvetica" w:cs="Arial"/>
          <w:szCs w:val="24"/>
        </w:rPr>
        <w:t xml:space="preserve"> </w:t>
      </w:r>
      <w:r w:rsidR="00956479">
        <w:rPr>
          <w:rFonts w:ascii="Helvetica" w:hAnsi="Helvetica" w:cs="Arial"/>
          <w:b/>
          <w:szCs w:val="24"/>
        </w:rPr>
        <w:t>[2-MED]</w:t>
      </w:r>
      <w:r>
        <w:rPr>
          <w:rFonts w:ascii="Helvetica" w:hAnsi="Helvetica" w:cs="Arial"/>
          <w:szCs w:val="24"/>
        </w:rPr>
        <w:t>.</w:t>
      </w:r>
    </w:p>
    <w:p w14:paraId="54B9AD88" w14:textId="77777777" w:rsidR="00956479" w:rsidRDefault="00956479" w:rsidP="00956479">
      <w:pPr>
        <w:numPr>
          <w:ilvl w:val="2"/>
          <w:numId w:val="12"/>
        </w:numPr>
        <w:spacing w:before="240"/>
        <w:jc w:val="both"/>
        <w:outlineLvl w:val="0"/>
        <w:rPr>
          <w:rFonts w:ascii="Helvetica" w:hAnsi="Helvetica" w:cs="Arial"/>
          <w:szCs w:val="24"/>
        </w:rPr>
      </w:pPr>
      <w:r>
        <w:rPr>
          <w:rFonts w:ascii="Helvetica" w:hAnsi="Helvetica" w:cs="Arial"/>
          <w:szCs w:val="24"/>
        </w:rPr>
        <w:t>Talent, at the bench with the thermocycler, runs the plate. Any step during the thermocycler run can be shown here.</w:t>
      </w:r>
    </w:p>
    <w:p w14:paraId="480F002B" w14:textId="77777777" w:rsidR="00956479" w:rsidRPr="00A71CE7" w:rsidRDefault="00956479" w:rsidP="00956479">
      <w:pPr>
        <w:numPr>
          <w:ilvl w:val="2"/>
          <w:numId w:val="12"/>
        </w:numPr>
        <w:spacing w:before="240"/>
        <w:jc w:val="both"/>
        <w:outlineLvl w:val="0"/>
        <w:rPr>
          <w:rFonts w:ascii="Helvetica" w:hAnsi="Helvetica" w:cs="Arial"/>
          <w:szCs w:val="24"/>
        </w:rPr>
      </w:pPr>
      <w:r>
        <w:rPr>
          <w:rFonts w:ascii="Helvetica" w:hAnsi="Helvetica" w:cs="Arial"/>
          <w:szCs w:val="24"/>
        </w:rPr>
        <w:t>Talent places the PCR2 plate in a plate spinner and then turns the plate spinner on.</w:t>
      </w:r>
    </w:p>
    <w:p w14:paraId="6B032E3E" w14:textId="7290763A" w:rsidR="00B63898" w:rsidRDefault="00B63898" w:rsidP="00B63898">
      <w:pPr>
        <w:numPr>
          <w:ilvl w:val="1"/>
          <w:numId w:val="12"/>
        </w:numPr>
        <w:spacing w:before="240"/>
        <w:jc w:val="both"/>
        <w:outlineLvl w:val="0"/>
        <w:rPr>
          <w:rFonts w:ascii="Helvetica" w:hAnsi="Helvetica" w:cs="Arial"/>
          <w:szCs w:val="24"/>
        </w:rPr>
      </w:pPr>
      <w:r>
        <w:rPr>
          <w:rFonts w:ascii="Helvetica" w:hAnsi="Helvetica" w:cs="Arial"/>
          <w:szCs w:val="24"/>
        </w:rPr>
        <w:t xml:space="preserve">Using a multichannel pipette, add 60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w:t>
      </w:r>
      <w:proofErr w:type="spellStart"/>
      <w:r>
        <w:rPr>
          <w:rFonts w:ascii="Helvetica" w:hAnsi="Helvetica" w:cs="Arial"/>
          <w:szCs w:val="24"/>
        </w:rPr>
        <w:t>Tris</w:t>
      </w:r>
      <w:proofErr w:type="spellEnd"/>
      <w:r>
        <w:rPr>
          <w:rFonts w:ascii="Helvetica" w:hAnsi="Helvetica" w:cs="Arial"/>
          <w:szCs w:val="24"/>
        </w:rPr>
        <w:t>-</w:t>
      </w:r>
      <w:r w:rsidRPr="006568C3">
        <w:rPr>
          <w:rFonts w:ascii="Helvetica" w:hAnsi="Helvetica" w:cs="Arial"/>
          <w:szCs w:val="24"/>
        </w:rPr>
        <w:t>hydrochloride</w:t>
      </w:r>
      <w:r>
        <w:rPr>
          <w:rFonts w:ascii="Helvetica" w:hAnsi="Helvetica" w:cs="Arial"/>
          <w:szCs w:val="24"/>
        </w:rPr>
        <w:t xml:space="preserve"> to each well</w:t>
      </w:r>
      <w:r w:rsidR="00DF3A1B">
        <w:rPr>
          <w:rFonts w:ascii="Helvetica" w:hAnsi="Helvetica" w:cs="Arial"/>
          <w:szCs w:val="24"/>
        </w:rPr>
        <w:t xml:space="preserve"> </w:t>
      </w:r>
      <w:r w:rsidR="00DF3A1B">
        <w:rPr>
          <w:rFonts w:ascii="Helvetica" w:hAnsi="Helvetica" w:cs="Arial"/>
          <w:b/>
          <w:szCs w:val="24"/>
        </w:rPr>
        <w:t>[1-MED]</w:t>
      </w:r>
      <w:r>
        <w:rPr>
          <w:rFonts w:ascii="Helvetica" w:hAnsi="Helvetica" w:cs="Arial"/>
          <w:szCs w:val="24"/>
        </w:rPr>
        <w:t>.</w:t>
      </w:r>
    </w:p>
    <w:p w14:paraId="71BD2B21" w14:textId="0405F590" w:rsidR="00A71CE7" w:rsidRDefault="00DF3A1B" w:rsidP="00A71CE7">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multichannel pipette to add </w:t>
      </w:r>
      <w:proofErr w:type="spellStart"/>
      <w:r>
        <w:rPr>
          <w:rFonts w:ascii="Helvetica" w:hAnsi="Helvetica" w:cs="Arial"/>
          <w:szCs w:val="24"/>
        </w:rPr>
        <w:t>Tris</w:t>
      </w:r>
      <w:proofErr w:type="spellEnd"/>
      <w:r>
        <w:rPr>
          <w:rFonts w:ascii="Helvetica" w:hAnsi="Helvetica" w:cs="Arial"/>
          <w:szCs w:val="24"/>
        </w:rPr>
        <w:t>-</w:t>
      </w:r>
      <w:r w:rsidRPr="006568C3">
        <w:rPr>
          <w:rFonts w:ascii="Helvetica" w:hAnsi="Helvetica" w:cs="Arial"/>
          <w:szCs w:val="24"/>
        </w:rPr>
        <w:t>hydrochloride</w:t>
      </w:r>
      <w:r>
        <w:rPr>
          <w:rFonts w:ascii="Helvetica" w:hAnsi="Helvetica" w:cs="Arial"/>
          <w:szCs w:val="24"/>
        </w:rPr>
        <w:t xml:space="preserve"> to each well of the PCR2 plate.</w:t>
      </w:r>
    </w:p>
    <w:p w14:paraId="23F2B887" w14:textId="69797E9A" w:rsidR="00B63898" w:rsidRDefault="00B63898" w:rsidP="00B63898">
      <w:pPr>
        <w:numPr>
          <w:ilvl w:val="1"/>
          <w:numId w:val="12"/>
        </w:numPr>
        <w:spacing w:before="240"/>
        <w:jc w:val="both"/>
        <w:outlineLvl w:val="0"/>
        <w:rPr>
          <w:rFonts w:ascii="Helvetica" w:hAnsi="Helvetica" w:cs="Arial"/>
          <w:szCs w:val="24"/>
        </w:rPr>
      </w:pPr>
      <w:r>
        <w:rPr>
          <w:rFonts w:ascii="Helvetica" w:hAnsi="Helvetica" w:cs="Arial"/>
          <w:szCs w:val="24"/>
        </w:rPr>
        <w:t xml:space="preserve">Next, run 15 </w:t>
      </w:r>
      <w:proofErr w:type="spellStart"/>
      <w:r w:rsidRPr="007C5406">
        <w:rPr>
          <w:rFonts w:ascii="Helvetica" w:hAnsi="Helvetica" w:cs="Lucida Grande"/>
          <w:color w:val="000000"/>
        </w:rPr>
        <w:t>μ</w:t>
      </w:r>
      <w:r w:rsidRPr="00B63898">
        <w:rPr>
          <w:rFonts w:ascii="Helvetica" w:hAnsi="Helvetica" w:cs="Arial"/>
          <w:szCs w:val="24"/>
        </w:rPr>
        <w:t>L</w:t>
      </w:r>
      <w:proofErr w:type="spellEnd"/>
      <w:r w:rsidRPr="00B63898">
        <w:rPr>
          <w:rFonts w:ascii="Helvetica" w:hAnsi="Helvetica" w:cs="Arial"/>
          <w:szCs w:val="24"/>
        </w:rPr>
        <w:t xml:space="preserve"> of each well on </w:t>
      </w:r>
      <w:r>
        <w:rPr>
          <w:rFonts w:ascii="Helvetica" w:hAnsi="Helvetica" w:cs="Arial"/>
          <w:szCs w:val="24"/>
        </w:rPr>
        <w:t>two</w:t>
      </w:r>
      <w:r w:rsidRPr="00B63898">
        <w:rPr>
          <w:rFonts w:ascii="Helvetica" w:hAnsi="Helvetica" w:cs="Arial"/>
          <w:szCs w:val="24"/>
        </w:rPr>
        <w:t xml:space="preserve"> 48-well precast 1% agarose gels </w:t>
      </w:r>
      <w:r>
        <w:rPr>
          <w:rFonts w:ascii="Helvetica" w:hAnsi="Helvetica" w:cs="Arial"/>
          <w:szCs w:val="24"/>
        </w:rPr>
        <w:t>that contain</w:t>
      </w:r>
      <w:r w:rsidRPr="00B63898">
        <w:rPr>
          <w:rFonts w:ascii="Helvetica" w:hAnsi="Helvetica" w:cs="Arial"/>
          <w:szCs w:val="24"/>
        </w:rPr>
        <w:t xml:space="preserve"> ethidium bromide</w:t>
      </w:r>
      <w:r>
        <w:rPr>
          <w:rFonts w:ascii="Helvetica" w:hAnsi="Helvetica" w:cs="Arial"/>
          <w:szCs w:val="24"/>
        </w:rPr>
        <w:t xml:space="preserve"> </w:t>
      </w:r>
      <w:r>
        <w:rPr>
          <w:rFonts w:ascii="Helvetica" w:hAnsi="Helvetica" w:cs="Arial"/>
          <w:b/>
          <w:szCs w:val="24"/>
        </w:rPr>
        <w:t>[</w:t>
      </w:r>
      <w:r w:rsidR="00DF3A1B">
        <w:rPr>
          <w:rFonts w:ascii="Helvetica" w:hAnsi="Helvetica" w:cs="Arial"/>
          <w:b/>
          <w:szCs w:val="24"/>
        </w:rPr>
        <w:t>1-MED-</w:t>
      </w:r>
      <w:r>
        <w:rPr>
          <w:rFonts w:ascii="Helvetica" w:hAnsi="Helvetica" w:cs="Arial"/>
          <w:b/>
          <w:szCs w:val="24"/>
        </w:rPr>
        <w:t>TXT]</w:t>
      </w:r>
      <w:r>
        <w:rPr>
          <w:rFonts w:ascii="Helvetica" w:hAnsi="Helvetica" w:cs="Arial"/>
          <w:szCs w:val="24"/>
        </w:rPr>
        <w:t>. I</w:t>
      </w:r>
      <w:r w:rsidRPr="00B63898">
        <w:rPr>
          <w:rFonts w:ascii="Helvetica" w:hAnsi="Helvetica" w:cs="Arial"/>
          <w:szCs w:val="24"/>
        </w:rPr>
        <w:t>dentify the wells containing the amplified product and their approximate sizes</w:t>
      </w:r>
      <w:r>
        <w:rPr>
          <w:rFonts w:ascii="Helvetica" w:hAnsi="Helvetica" w:cs="Arial"/>
          <w:szCs w:val="24"/>
        </w:rPr>
        <w:t>, and s</w:t>
      </w:r>
      <w:r w:rsidRPr="00B63898">
        <w:rPr>
          <w:rFonts w:ascii="Helvetica" w:hAnsi="Helvetica" w:cs="Arial"/>
          <w:szCs w:val="24"/>
        </w:rPr>
        <w:t>ave the gel image</w:t>
      </w:r>
      <w:r w:rsidR="00DF3A1B">
        <w:rPr>
          <w:rFonts w:ascii="Helvetica" w:hAnsi="Helvetica" w:cs="Arial"/>
          <w:szCs w:val="24"/>
        </w:rPr>
        <w:t xml:space="preserve"> </w:t>
      </w:r>
      <w:r w:rsidR="00DF3A1B">
        <w:rPr>
          <w:rFonts w:ascii="Helvetica" w:hAnsi="Helvetica" w:cs="Arial"/>
          <w:b/>
          <w:szCs w:val="24"/>
        </w:rPr>
        <w:t>[2-MED-over the shoulder]</w:t>
      </w:r>
      <w:r>
        <w:rPr>
          <w:rFonts w:ascii="Helvetica" w:hAnsi="Helvetica" w:cs="Arial"/>
          <w:szCs w:val="24"/>
        </w:rPr>
        <w:t>.</w:t>
      </w:r>
    </w:p>
    <w:p w14:paraId="64AC6AF6" w14:textId="0727D42C" w:rsidR="00B63898" w:rsidRDefault="00DF3A1B" w:rsidP="00B63898">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loads the </w:t>
      </w:r>
      <w:r w:rsidRPr="00B63898">
        <w:rPr>
          <w:rFonts w:ascii="Helvetica" w:hAnsi="Helvetica" w:cs="Arial"/>
          <w:szCs w:val="24"/>
        </w:rPr>
        <w:t>1% agarose gels</w:t>
      </w:r>
      <w:r w:rsidRPr="00DF3A1B">
        <w:rPr>
          <w:rFonts w:ascii="Helvetica" w:hAnsi="Helvetica" w:cs="Arial"/>
          <w:b/>
          <w:szCs w:val="24"/>
        </w:rPr>
        <w:t xml:space="preserve">. </w:t>
      </w:r>
      <w:r w:rsidR="00B63898" w:rsidRPr="00DF3A1B">
        <w:rPr>
          <w:rFonts w:ascii="Helvetica" w:hAnsi="Helvetica" w:cs="Arial"/>
          <w:b/>
          <w:szCs w:val="24"/>
        </w:rPr>
        <w:t>TEXT: Use a ladder with a range up to 10 kb.</w:t>
      </w:r>
    </w:p>
    <w:p w14:paraId="012C904C" w14:textId="1C83F5A1" w:rsidR="00A71CE7" w:rsidRDefault="00DF3A1B" w:rsidP="00B63898">
      <w:pPr>
        <w:numPr>
          <w:ilvl w:val="2"/>
          <w:numId w:val="12"/>
        </w:numPr>
        <w:spacing w:before="240"/>
        <w:jc w:val="both"/>
        <w:outlineLvl w:val="0"/>
        <w:rPr>
          <w:rFonts w:ascii="Helvetica" w:hAnsi="Helvetica" w:cs="Arial"/>
          <w:szCs w:val="24"/>
        </w:rPr>
      </w:pPr>
      <w:r>
        <w:rPr>
          <w:rFonts w:ascii="Helvetica" w:hAnsi="Helvetica" w:cs="Arial"/>
          <w:szCs w:val="24"/>
        </w:rPr>
        <w:t>Talent, at the workstation computer, reviews an image of the gel and makes note of the wells containing the amplified product.</w:t>
      </w:r>
    </w:p>
    <w:p w14:paraId="75FA6A69" w14:textId="0B1C0EA4" w:rsidR="00B63898" w:rsidRDefault="00A71CE7" w:rsidP="00B63898">
      <w:pPr>
        <w:numPr>
          <w:ilvl w:val="1"/>
          <w:numId w:val="12"/>
        </w:numPr>
        <w:spacing w:before="240"/>
        <w:jc w:val="both"/>
        <w:outlineLvl w:val="0"/>
        <w:rPr>
          <w:rFonts w:ascii="Helvetica" w:hAnsi="Helvetica" w:cs="Arial"/>
          <w:szCs w:val="24"/>
        </w:rPr>
      </w:pPr>
      <w:r>
        <w:rPr>
          <w:rFonts w:ascii="Helvetica" w:hAnsi="Helvetica" w:cs="Arial"/>
          <w:szCs w:val="24"/>
        </w:rPr>
        <w:t>After this, d</w:t>
      </w:r>
      <w:r w:rsidR="00B63898" w:rsidRPr="00B63898">
        <w:rPr>
          <w:rFonts w:ascii="Helvetica" w:hAnsi="Helvetica" w:cs="Arial"/>
          <w:szCs w:val="24"/>
        </w:rPr>
        <w:t>etermine the dilution at which no more than 30% of wells are positive for amplified product</w:t>
      </w:r>
      <w:r w:rsidR="0072089D">
        <w:rPr>
          <w:rFonts w:ascii="Helvetica" w:hAnsi="Helvetica" w:cs="Arial"/>
          <w:szCs w:val="24"/>
        </w:rPr>
        <w:t xml:space="preserve"> </w:t>
      </w:r>
      <w:r w:rsidR="0072089D">
        <w:rPr>
          <w:rFonts w:ascii="Helvetica" w:hAnsi="Helvetica" w:cs="Arial"/>
          <w:b/>
          <w:szCs w:val="24"/>
        </w:rPr>
        <w:t>[1-MED]</w:t>
      </w:r>
      <w:r w:rsidR="00B63898" w:rsidRPr="00B63898">
        <w:rPr>
          <w:rFonts w:ascii="Helvetica" w:hAnsi="Helvetica" w:cs="Arial"/>
          <w:szCs w:val="24"/>
        </w:rPr>
        <w:t>.</w:t>
      </w:r>
    </w:p>
    <w:p w14:paraId="25A8581A" w14:textId="41251183" w:rsidR="00A71CE7" w:rsidRPr="00B63898" w:rsidRDefault="0072089D" w:rsidP="00A71CE7">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workstation computer, reviews data to determine </w:t>
      </w:r>
      <w:r w:rsidRPr="00B63898">
        <w:rPr>
          <w:rFonts w:ascii="Helvetica" w:hAnsi="Helvetica" w:cs="Arial"/>
          <w:szCs w:val="24"/>
        </w:rPr>
        <w:t>the dilution at which no more than 30% of wells are positive for amplified product</w:t>
      </w:r>
      <w:r>
        <w:rPr>
          <w:rFonts w:ascii="Helvetica" w:hAnsi="Helvetica" w:cs="Arial"/>
          <w:szCs w:val="24"/>
        </w:rPr>
        <w:t>.</w:t>
      </w:r>
    </w:p>
    <w:p w14:paraId="5B81D813" w14:textId="2736B979" w:rsidR="00CE10F2" w:rsidRPr="00E24898" w:rsidRDefault="005328C4" w:rsidP="00126973">
      <w:pPr>
        <w:numPr>
          <w:ilvl w:val="0"/>
          <w:numId w:val="12"/>
        </w:numPr>
        <w:spacing w:before="240"/>
        <w:jc w:val="both"/>
        <w:outlineLvl w:val="0"/>
        <w:rPr>
          <w:rFonts w:ascii="Helvetica" w:hAnsi="Helvetica" w:cs="Arial"/>
          <w:b/>
          <w:szCs w:val="24"/>
        </w:rPr>
      </w:pPr>
      <w:r w:rsidRPr="005328C4">
        <w:rPr>
          <w:rFonts w:ascii="Helvetica" w:hAnsi="Helvetica" w:cs="Arial"/>
          <w:b/>
          <w:szCs w:val="24"/>
        </w:rPr>
        <w:t>DNA Purification and Quantification</w:t>
      </w:r>
    </w:p>
    <w:p w14:paraId="1F4B2B45" w14:textId="56733EFA" w:rsidR="00CE10F2" w:rsidRPr="00F47EE7" w:rsidRDefault="00F47EE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use a plate spinning to briefly spin the PCR2 plate and </w:t>
      </w:r>
      <w:r w:rsidRPr="00F47EE7">
        <w:rPr>
          <w:rFonts w:ascii="Helvetica" w:hAnsi="Helvetica" w:cs="Arial"/>
          <w:szCs w:val="24"/>
        </w:rPr>
        <w:t>pull down any residual contents from the sides of the wells</w:t>
      </w:r>
      <w:r w:rsidR="00BC7563">
        <w:rPr>
          <w:rFonts w:ascii="Helvetica" w:hAnsi="Helvetica" w:cs="Arial"/>
          <w:szCs w:val="24"/>
        </w:rPr>
        <w:t xml:space="preserve"> </w:t>
      </w:r>
      <w:r w:rsidR="00BC7563">
        <w:rPr>
          <w:rFonts w:ascii="Helvetica" w:hAnsi="Helvetica" w:cs="Arial"/>
          <w:b/>
          <w:szCs w:val="24"/>
        </w:rPr>
        <w:t>[1-MED/WIDE]</w:t>
      </w:r>
      <w:r>
        <w:rPr>
          <w:rFonts w:ascii="Helvetica" w:hAnsi="Helvetica" w:cs="Arial"/>
          <w:szCs w:val="24"/>
        </w:rPr>
        <w:t xml:space="preserve">. Transfer 40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from the wells containing </w:t>
      </w:r>
      <w:r w:rsidRPr="00F47EE7">
        <w:rPr>
          <w:rFonts w:ascii="Helvetica" w:hAnsi="Helvetica" w:cs="Lucida Grande"/>
          <w:color w:val="000000"/>
        </w:rPr>
        <w:t>amplified product</w:t>
      </w:r>
      <w:r>
        <w:rPr>
          <w:rFonts w:ascii="Helvetica" w:hAnsi="Helvetica" w:cs="Lucida Grande"/>
          <w:color w:val="000000"/>
        </w:rPr>
        <w:t xml:space="preserve"> to the corresponding wells of a new 96-well midi </w:t>
      </w:r>
      <w:r w:rsidR="008C2036" w:rsidRPr="008C2036">
        <w:rPr>
          <w:rFonts w:ascii="Helvetica" w:hAnsi="Helvetica" w:cs="Lucida Grande"/>
          <w:i/>
          <w:color w:val="000000"/>
          <w:highlight w:val="green"/>
        </w:rPr>
        <w:t>(pronounce “mid-</w:t>
      </w:r>
      <w:proofErr w:type="spellStart"/>
      <w:r w:rsidR="008C2036" w:rsidRPr="008C2036">
        <w:rPr>
          <w:rFonts w:ascii="Helvetica" w:hAnsi="Helvetica" w:cs="Lucida Grande"/>
          <w:i/>
          <w:color w:val="000000"/>
          <w:highlight w:val="green"/>
        </w:rPr>
        <w:t>ee</w:t>
      </w:r>
      <w:proofErr w:type="spellEnd"/>
      <w:r w:rsidR="008C2036" w:rsidRPr="008C2036">
        <w:rPr>
          <w:rFonts w:ascii="Helvetica" w:hAnsi="Helvetica" w:cs="Lucida Grande"/>
          <w:i/>
          <w:color w:val="000000"/>
          <w:highlight w:val="green"/>
        </w:rPr>
        <w:t>”)</w:t>
      </w:r>
      <w:r w:rsidR="008C2036">
        <w:rPr>
          <w:rFonts w:ascii="Helvetica" w:hAnsi="Helvetica" w:cs="Lucida Grande"/>
          <w:color w:val="000000"/>
        </w:rPr>
        <w:t xml:space="preserve"> </w:t>
      </w:r>
      <w:r>
        <w:rPr>
          <w:rFonts w:ascii="Helvetica" w:hAnsi="Helvetica" w:cs="Lucida Grande"/>
          <w:color w:val="000000"/>
        </w:rPr>
        <w:t xml:space="preserve">plate </w:t>
      </w:r>
      <w:r>
        <w:rPr>
          <w:rFonts w:ascii="Helvetica" w:hAnsi="Helvetica" w:cs="Lucida Grande"/>
          <w:b/>
          <w:color w:val="000000"/>
        </w:rPr>
        <w:t>[</w:t>
      </w:r>
      <w:r w:rsidR="00BC7563">
        <w:rPr>
          <w:rFonts w:ascii="Helvetica" w:hAnsi="Helvetica" w:cs="Lucida Grande"/>
          <w:b/>
          <w:color w:val="000000"/>
        </w:rPr>
        <w:t>2-MED-</w:t>
      </w:r>
      <w:r>
        <w:rPr>
          <w:rFonts w:ascii="Helvetica" w:hAnsi="Helvetica" w:cs="Lucida Grande"/>
          <w:b/>
          <w:color w:val="000000"/>
        </w:rPr>
        <w:t>TXT]</w:t>
      </w:r>
      <w:r>
        <w:rPr>
          <w:rFonts w:ascii="Helvetica" w:hAnsi="Helvetica" w:cs="Lucida Grande"/>
          <w:color w:val="000000"/>
        </w:rPr>
        <w:t>.</w:t>
      </w:r>
    </w:p>
    <w:p w14:paraId="7AD5285F" w14:textId="15B75B11" w:rsidR="00F47EE7" w:rsidRPr="00F47EE7" w:rsidRDefault="00BC7563" w:rsidP="00F47EE7">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plate spinner with the PCR2 plate in hand. Talent places the plate in the spinner, and then turns the spinner on.</w:t>
      </w:r>
    </w:p>
    <w:p w14:paraId="4DB3BAA6" w14:textId="6B3AC2E0" w:rsidR="00F47EE7" w:rsidRPr="00921107" w:rsidRDefault="00BC7563" w:rsidP="00F47EE7">
      <w:pPr>
        <w:numPr>
          <w:ilvl w:val="2"/>
          <w:numId w:val="12"/>
        </w:numPr>
        <w:spacing w:before="240"/>
        <w:jc w:val="both"/>
        <w:outlineLvl w:val="0"/>
        <w:rPr>
          <w:rFonts w:ascii="Helvetica" w:hAnsi="Helvetica" w:cs="Arial"/>
          <w:szCs w:val="24"/>
        </w:rPr>
      </w:pPr>
      <w:r>
        <w:rPr>
          <w:rFonts w:ascii="Helvetica" w:hAnsi="Helvetica" w:cs="Lucida Grande"/>
          <w:color w:val="000000"/>
        </w:rPr>
        <w:t xml:space="preserve">Talent, at the lab bench, transfers </w:t>
      </w:r>
      <w:r>
        <w:rPr>
          <w:rFonts w:ascii="Helvetica" w:hAnsi="Helvetica" w:cs="Arial"/>
          <w:szCs w:val="24"/>
        </w:rPr>
        <w:t xml:space="preserve">40 </w:t>
      </w:r>
      <w:proofErr w:type="spellStart"/>
      <w:r w:rsidRPr="007C5406">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from the wells in PCR2 containing </w:t>
      </w:r>
      <w:r w:rsidRPr="00F47EE7">
        <w:rPr>
          <w:rFonts w:ascii="Helvetica" w:hAnsi="Helvetica" w:cs="Lucida Grande"/>
          <w:color w:val="000000"/>
        </w:rPr>
        <w:t>amplified product</w:t>
      </w:r>
      <w:r>
        <w:rPr>
          <w:rFonts w:ascii="Helvetica" w:hAnsi="Helvetica" w:cs="Lucida Grande"/>
          <w:color w:val="000000"/>
        </w:rPr>
        <w:t xml:space="preserve"> to the corresponding wells of a new 96-well midi plate </w:t>
      </w:r>
      <w:r w:rsidR="00F47EE7" w:rsidRPr="00BC7563">
        <w:rPr>
          <w:rFonts w:ascii="Helvetica" w:hAnsi="Helvetica" w:cs="Lucida Grande"/>
          <w:b/>
          <w:color w:val="000000"/>
        </w:rPr>
        <w:t>TEXT: Well volume: 0.8 mL</w:t>
      </w:r>
    </w:p>
    <w:p w14:paraId="21C7ABCB" w14:textId="541BA9A4" w:rsidR="00CE10F2" w:rsidRDefault="00F47EE7"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Next, set out a </w:t>
      </w:r>
      <w:r w:rsidRPr="00F47EE7">
        <w:rPr>
          <w:rFonts w:ascii="Helvetica" w:hAnsi="Helvetica" w:cs="Arial"/>
          <w:szCs w:val="24"/>
        </w:rPr>
        <w:t>magnetic bead based PCR purification kit</w:t>
      </w:r>
      <w:r w:rsidR="00C55163">
        <w:rPr>
          <w:rFonts w:ascii="Helvetica" w:hAnsi="Helvetica" w:cs="Arial"/>
          <w:szCs w:val="24"/>
        </w:rPr>
        <w:t xml:space="preserve"> </w:t>
      </w:r>
      <w:r w:rsidR="00C55163">
        <w:rPr>
          <w:rFonts w:ascii="Helvetica" w:hAnsi="Helvetica" w:cs="Arial"/>
          <w:b/>
          <w:szCs w:val="24"/>
        </w:rPr>
        <w:t>[1-MED]</w:t>
      </w:r>
      <w:r>
        <w:rPr>
          <w:rFonts w:ascii="Helvetica" w:hAnsi="Helvetica" w:cs="Arial"/>
          <w:szCs w:val="24"/>
        </w:rPr>
        <w:t xml:space="preserve"> – making sure to </w:t>
      </w:r>
      <w:r w:rsidRPr="00F47EE7">
        <w:rPr>
          <w:rFonts w:ascii="Helvetica" w:hAnsi="Helvetica" w:cs="Arial"/>
          <w:szCs w:val="24"/>
        </w:rPr>
        <w:t xml:space="preserve">bring </w:t>
      </w:r>
      <w:r>
        <w:rPr>
          <w:rFonts w:ascii="Helvetica" w:hAnsi="Helvetica" w:cs="Arial"/>
          <w:szCs w:val="24"/>
        </w:rPr>
        <w:t xml:space="preserve">the </w:t>
      </w:r>
      <w:r w:rsidRPr="00F47EE7">
        <w:rPr>
          <w:rFonts w:ascii="Helvetica" w:hAnsi="Helvetica" w:cs="Arial"/>
          <w:szCs w:val="24"/>
        </w:rPr>
        <w:t>magnetic beads to room temperature</w:t>
      </w:r>
      <w:r w:rsidR="00C55163">
        <w:rPr>
          <w:rFonts w:ascii="Helvetica" w:hAnsi="Helvetica" w:cs="Arial"/>
          <w:szCs w:val="24"/>
        </w:rPr>
        <w:t xml:space="preserve"> </w:t>
      </w:r>
      <w:r w:rsidR="00C55163">
        <w:rPr>
          <w:rFonts w:ascii="Helvetica" w:hAnsi="Helvetica" w:cs="Arial"/>
          <w:b/>
          <w:szCs w:val="24"/>
        </w:rPr>
        <w:t>[2-CU]</w:t>
      </w:r>
      <w:r w:rsidRPr="00F47EE7">
        <w:rPr>
          <w:rFonts w:ascii="Helvetica" w:hAnsi="Helvetica" w:cs="Arial"/>
          <w:szCs w:val="24"/>
        </w:rPr>
        <w:t xml:space="preserve"> and prepare fresh</w:t>
      </w:r>
      <w:r>
        <w:rPr>
          <w:rFonts w:ascii="Helvetica" w:hAnsi="Helvetica" w:cs="Arial"/>
          <w:szCs w:val="24"/>
        </w:rPr>
        <w:t xml:space="preserve"> a fresh solution of</w:t>
      </w:r>
      <w:r w:rsidRPr="00F47EE7">
        <w:rPr>
          <w:rFonts w:ascii="Helvetica" w:hAnsi="Helvetica" w:cs="Arial"/>
          <w:szCs w:val="24"/>
        </w:rPr>
        <w:t xml:space="preserve"> 80% ethanol</w:t>
      </w:r>
      <w:r w:rsidR="00C55163">
        <w:rPr>
          <w:rFonts w:ascii="Helvetica" w:hAnsi="Helvetica" w:cs="Arial"/>
          <w:szCs w:val="24"/>
        </w:rPr>
        <w:t xml:space="preserve"> </w:t>
      </w:r>
      <w:r w:rsidR="00C55163">
        <w:rPr>
          <w:rFonts w:ascii="Helvetica" w:hAnsi="Helvetica" w:cs="Arial"/>
          <w:b/>
          <w:szCs w:val="24"/>
        </w:rPr>
        <w:t>[3-MED]</w:t>
      </w:r>
      <w:r w:rsidR="001B775F">
        <w:rPr>
          <w:rFonts w:ascii="Helvetica" w:hAnsi="Helvetica" w:cs="Arial"/>
          <w:szCs w:val="24"/>
        </w:rPr>
        <w:t>.</w:t>
      </w:r>
    </w:p>
    <w:p w14:paraId="0FDA314C" w14:textId="0B27B774" w:rsidR="001B775F" w:rsidRDefault="00C55163" w:rsidP="001B775F">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out a </w:t>
      </w:r>
      <w:r w:rsidRPr="00F47EE7">
        <w:rPr>
          <w:rFonts w:ascii="Helvetica" w:hAnsi="Helvetica" w:cs="Arial"/>
          <w:szCs w:val="24"/>
        </w:rPr>
        <w:t>magnetic bead based PCR purification kit</w:t>
      </w:r>
      <w:r>
        <w:rPr>
          <w:rFonts w:ascii="Helvetica" w:hAnsi="Helvetica" w:cs="Arial"/>
          <w:szCs w:val="24"/>
        </w:rPr>
        <w:t>.</w:t>
      </w:r>
    </w:p>
    <w:p w14:paraId="40A1DE3E" w14:textId="0DB59018" w:rsidR="001B775F" w:rsidRDefault="00C55163" w:rsidP="001B775F">
      <w:pPr>
        <w:numPr>
          <w:ilvl w:val="2"/>
          <w:numId w:val="12"/>
        </w:numPr>
        <w:spacing w:before="240"/>
        <w:jc w:val="both"/>
        <w:outlineLvl w:val="0"/>
        <w:rPr>
          <w:rFonts w:ascii="Helvetica" w:hAnsi="Helvetica" w:cs="Arial"/>
          <w:szCs w:val="24"/>
        </w:rPr>
      </w:pPr>
      <w:r>
        <w:rPr>
          <w:rFonts w:ascii="Helvetica" w:hAnsi="Helvetica" w:cs="Arial"/>
          <w:szCs w:val="24"/>
        </w:rPr>
        <w:t>Close up of the magnetic beads as they warm to room temperature.</w:t>
      </w:r>
    </w:p>
    <w:p w14:paraId="2487E2AC" w14:textId="533F0AEF" w:rsidR="001B775F" w:rsidRDefault="00C55163" w:rsidP="001B775F">
      <w:pPr>
        <w:numPr>
          <w:ilvl w:val="2"/>
          <w:numId w:val="12"/>
        </w:numPr>
        <w:spacing w:before="240"/>
        <w:jc w:val="both"/>
        <w:outlineLvl w:val="0"/>
        <w:rPr>
          <w:rFonts w:ascii="Helvetica" w:hAnsi="Helvetica" w:cs="Arial"/>
          <w:szCs w:val="24"/>
        </w:rPr>
      </w:pPr>
      <w:r>
        <w:rPr>
          <w:rFonts w:ascii="Helvetica" w:hAnsi="Helvetica" w:cs="Arial"/>
          <w:szCs w:val="24"/>
        </w:rPr>
        <w:t xml:space="preserve">Talent prepares a fresh solution of </w:t>
      </w:r>
      <w:r w:rsidRPr="00F47EE7">
        <w:rPr>
          <w:rFonts w:ascii="Helvetica" w:hAnsi="Helvetica" w:cs="Arial"/>
          <w:szCs w:val="24"/>
        </w:rPr>
        <w:t>80% ethanol</w:t>
      </w:r>
      <w:r>
        <w:rPr>
          <w:rFonts w:ascii="Helvetica" w:hAnsi="Helvetica" w:cs="Arial"/>
          <w:szCs w:val="24"/>
        </w:rPr>
        <w:t>.</w:t>
      </w:r>
    </w:p>
    <w:p w14:paraId="480C02F4" w14:textId="4587423A" w:rsidR="001B775F" w:rsidRDefault="001B775F" w:rsidP="00126973">
      <w:pPr>
        <w:numPr>
          <w:ilvl w:val="1"/>
          <w:numId w:val="12"/>
        </w:numPr>
        <w:spacing w:before="240"/>
        <w:jc w:val="both"/>
        <w:outlineLvl w:val="0"/>
        <w:rPr>
          <w:rFonts w:ascii="Helvetica" w:hAnsi="Helvetica" w:cs="Arial"/>
          <w:szCs w:val="24"/>
        </w:rPr>
      </w:pPr>
      <w:r>
        <w:rPr>
          <w:rFonts w:ascii="Helvetica" w:hAnsi="Helvetica" w:cs="Arial"/>
          <w:szCs w:val="24"/>
        </w:rPr>
        <w:t>Once the beads reach room temperature, vortex them to ensure that they are thoroughly re-suspended</w:t>
      </w:r>
      <w:r w:rsidR="00921107">
        <w:rPr>
          <w:rFonts w:ascii="Helvetica" w:hAnsi="Helvetica" w:cs="Arial"/>
          <w:szCs w:val="24"/>
        </w:rPr>
        <w:t xml:space="preserve"> </w:t>
      </w:r>
      <w:r w:rsidR="00921107">
        <w:rPr>
          <w:rFonts w:ascii="Helvetica" w:hAnsi="Helvetica" w:cs="Arial"/>
          <w:b/>
          <w:szCs w:val="24"/>
        </w:rPr>
        <w:t>[1-MED]</w:t>
      </w:r>
      <w:r>
        <w:rPr>
          <w:rFonts w:ascii="Helvetica" w:hAnsi="Helvetica" w:cs="Arial"/>
          <w:szCs w:val="24"/>
        </w:rPr>
        <w:t xml:space="preserve">. Using a multichannel pipette, </w:t>
      </w:r>
      <w:r w:rsidRPr="001B775F">
        <w:rPr>
          <w:rFonts w:ascii="Helvetica" w:hAnsi="Helvetica" w:cs="Arial"/>
          <w:szCs w:val="24"/>
        </w:rPr>
        <w:t xml:space="preserve">add 40 </w:t>
      </w:r>
      <w:proofErr w:type="spellStart"/>
      <w:r w:rsidRPr="007C5406">
        <w:rPr>
          <w:rFonts w:ascii="Helvetica" w:hAnsi="Helvetica" w:cs="Lucida Grande"/>
          <w:color w:val="000000"/>
        </w:rPr>
        <w:t>μ</w:t>
      </w:r>
      <w:r w:rsidRPr="001B775F">
        <w:rPr>
          <w:rFonts w:ascii="Helvetica" w:hAnsi="Helvetica" w:cs="Arial"/>
          <w:szCs w:val="24"/>
        </w:rPr>
        <w:t>L</w:t>
      </w:r>
      <w:proofErr w:type="spellEnd"/>
      <w:r w:rsidRPr="001B775F">
        <w:rPr>
          <w:rFonts w:ascii="Helvetica" w:hAnsi="Helvetica" w:cs="Arial"/>
          <w:szCs w:val="24"/>
        </w:rPr>
        <w:t xml:space="preserve"> of beads to the 40 </w:t>
      </w:r>
      <w:proofErr w:type="spellStart"/>
      <w:r w:rsidRPr="007C5406">
        <w:rPr>
          <w:rFonts w:ascii="Helvetica" w:hAnsi="Helvetica" w:cs="Lucida Grande"/>
          <w:color w:val="000000"/>
        </w:rPr>
        <w:t>μ</w:t>
      </w:r>
      <w:r w:rsidRPr="001B775F">
        <w:rPr>
          <w:rFonts w:ascii="Helvetica" w:hAnsi="Helvetica" w:cs="Arial"/>
          <w:szCs w:val="24"/>
        </w:rPr>
        <w:t>L</w:t>
      </w:r>
      <w:proofErr w:type="spellEnd"/>
      <w:r w:rsidRPr="001B775F">
        <w:rPr>
          <w:rFonts w:ascii="Helvetica" w:hAnsi="Helvetica" w:cs="Arial"/>
          <w:szCs w:val="24"/>
        </w:rPr>
        <w:t xml:space="preserve"> of amplified product</w:t>
      </w:r>
      <w:r>
        <w:rPr>
          <w:rFonts w:ascii="Helvetica" w:hAnsi="Helvetica" w:cs="Arial"/>
          <w:szCs w:val="24"/>
        </w:rPr>
        <w:t xml:space="preserve"> in each well of the midi plate</w:t>
      </w:r>
      <w:r w:rsidR="00796906">
        <w:rPr>
          <w:rFonts w:ascii="Helvetica" w:hAnsi="Helvetica" w:cs="Arial"/>
          <w:szCs w:val="24"/>
        </w:rPr>
        <w:t xml:space="preserve"> </w:t>
      </w:r>
      <w:r w:rsidR="00796906">
        <w:rPr>
          <w:rFonts w:ascii="Helvetica" w:hAnsi="Helvetica" w:cs="Arial"/>
          <w:b/>
          <w:szCs w:val="24"/>
        </w:rPr>
        <w:t>[</w:t>
      </w:r>
      <w:r w:rsidR="00921107">
        <w:rPr>
          <w:rFonts w:ascii="Helvetica" w:hAnsi="Helvetica" w:cs="Arial"/>
          <w:b/>
          <w:szCs w:val="24"/>
        </w:rPr>
        <w:t>2-MED-</w:t>
      </w:r>
      <w:r w:rsidR="00796906">
        <w:rPr>
          <w:rFonts w:ascii="Helvetica" w:hAnsi="Helvetica" w:cs="Arial"/>
          <w:b/>
          <w:szCs w:val="24"/>
        </w:rPr>
        <w:t>TXT]</w:t>
      </w:r>
      <w:r>
        <w:rPr>
          <w:rFonts w:ascii="Helvetica" w:hAnsi="Helvetica" w:cs="Arial"/>
          <w:szCs w:val="24"/>
        </w:rPr>
        <w:t>.</w:t>
      </w:r>
      <w:r w:rsidR="00796906">
        <w:rPr>
          <w:rFonts w:ascii="Helvetica" w:hAnsi="Helvetica" w:cs="Arial"/>
          <w:szCs w:val="24"/>
        </w:rPr>
        <w:t xml:space="preserve"> Mix by gently pipetting up and down 10 times</w:t>
      </w:r>
      <w:r w:rsidR="00921107">
        <w:rPr>
          <w:rFonts w:ascii="Helvetica" w:hAnsi="Helvetica" w:cs="Arial"/>
          <w:szCs w:val="24"/>
        </w:rPr>
        <w:t xml:space="preserve"> </w:t>
      </w:r>
      <w:r w:rsidR="00921107">
        <w:rPr>
          <w:rFonts w:ascii="Helvetica" w:hAnsi="Helvetica" w:cs="Arial"/>
          <w:b/>
          <w:szCs w:val="24"/>
        </w:rPr>
        <w:t>[3-CU]</w:t>
      </w:r>
      <w:r w:rsidR="00796906">
        <w:rPr>
          <w:rFonts w:ascii="Helvetica" w:hAnsi="Helvetica" w:cs="Arial"/>
          <w:szCs w:val="24"/>
        </w:rPr>
        <w:t>.</w:t>
      </w:r>
    </w:p>
    <w:p w14:paraId="7704A4AB" w14:textId="5D9B9117" w:rsidR="00796906" w:rsidRDefault="00921107" w:rsidP="00796906">
      <w:pPr>
        <w:numPr>
          <w:ilvl w:val="2"/>
          <w:numId w:val="12"/>
        </w:numPr>
        <w:spacing w:before="240"/>
        <w:jc w:val="both"/>
        <w:outlineLvl w:val="0"/>
        <w:rPr>
          <w:rFonts w:ascii="Helvetica" w:hAnsi="Helvetica" w:cs="Arial"/>
          <w:szCs w:val="24"/>
        </w:rPr>
      </w:pPr>
      <w:r>
        <w:rPr>
          <w:rFonts w:ascii="Helvetica" w:hAnsi="Helvetica" w:cs="Arial"/>
          <w:szCs w:val="24"/>
        </w:rPr>
        <w:t>Talent vortexes the beads. This can also be filmed as a CU shot on the beads.</w:t>
      </w:r>
    </w:p>
    <w:p w14:paraId="347FFF8D" w14:textId="341A0209" w:rsidR="00796906" w:rsidRDefault="00921107" w:rsidP="00796906">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multichannel pipette, adds the beads to the wells of the midi plate. </w:t>
      </w:r>
      <w:r w:rsidR="00796906" w:rsidRPr="00921107">
        <w:rPr>
          <w:rFonts w:ascii="Helvetica" w:hAnsi="Helvetica" w:cs="Arial"/>
          <w:b/>
          <w:szCs w:val="24"/>
        </w:rPr>
        <w:t>TEXT: Use fresh pipette tips each time to avoid contamination</w:t>
      </w:r>
    </w:p>
    <w:p w14:paraId="25CC18EB" w14:textId="58369BA5" w:rsidR="00796906" w:rsidRPr="00E24898" w:rsidRDefault="000C530F" w:rsidP="00796906">
      <w:pPr>
        <w:numPr>
          <w:ilvl w:val="2"/>
          <w:numId w:val="12"/>
        </w:numPr>
        <w:spacing w:before="240"/>
        <w:jc w:val="both"/>
        <w:outlineLvl w:val="0"/>
        <w:rPr>
          <w:rFonts w:ascii="Helvetica" w:hAnsi="Helvetica" w:cs="Arial"/>
          <w:szCs w:val="24"/>
        </w:rPr>
      </w:pPr>
      <w:r>
        <w:rPr>
          <w:rFonts w:ascii="Helvetica" w:hAnsi="Helvetica" w:cs="Arial"/>
          <w:szCs w:val="24"/>
        </w:rPr>
        <w:t>Close up shot of the wells being mixed by pipetting up and down several times.</w:t>
      </w:r>
    </w:p>
    <w:p w14:paraId="06411BD7" w14:textId="56075F09" w:rsidR="00796906" w:rsidRDefault="00796906" w:rsidP="00796906">
      <w:pPr>
        <w:numPr>
          <w:ilvl w:val="1"/>
          <w:numId w:val="12"/>
        </w:numPr>
        <w:spacing w:before="240"/>
        <w:jc w:val="both"/>
        <w:outlineLvl w:val="0"/>
        <w:rPr>
          <w:rFonts w:ascii="Helvetica" w:hAnsi="Helvetica" w:cs="Arial"/>
          <w:szCs w:val="24"/>
        </w:rPr>
      </w:pPr>
      <w:r>
        <w:rPr>
          <w:rFonts w:ascii="Helvetica" w:hAnsi="Helvetica" w:cs="Arial"/>
          <w:szCs w:val="24"/>
        </w:rPr>
        <w:t>Incubate at room temperature for 5 minutes</w:t>
      </w:r>
      <w:r w:rsidR="000C530F">
        <w:rPr>
          <w:rFonts w:ascii="Helvetica" w:hAnsi="Helvetica" w:cs="Arial"/>
          <w:szCs w:val="24"/>
        </w:rPr>
        <w:t xml:space="preserve"> </w:t>
      </w:r>
      <w:r w:rsidR="000C530F">
        <w:rPr>
          <w:rFonts w:ascii="Helvetica" w:hAnsi="Helvetica" w:cs="Arial"/>
          <w:b/>
          <w:szCs w:val="24"/>
        </w:rPr>
        <w:t>[1-MED]</w:t>
      </w:r>
      <w:r>
        <w:rPr>
          <w:rFonts w:ascii="Helvetica" w:hAnsi="Helvetica" w:cs="Arial"/>
          <w:szCs w:val="24"/>
        </w:rPr>
        <w:t>. Then, transfer the plate to a magnetic stand</w:t>
      </w:r>
      <w:r w:rsidR="0082293E">
        <w:rPr>
          <w:rFonts w:ascii="Helvetica" w:hAnsi="Helvetica" w:cs="Arial"/>
          <w:szCs w:val="24"/>
        </w:rPr>
        <w:t xml:space="preserve"> and let it rest</w:t>
      </w:r>
      <w:r>
        <w:rPr>
          <w:rFonts w:ascii="Helvetica" w:hAnsi="Helvetica" w:cs="Arial"/>
          <w:szCs w:val="24"/>
        </w:rPr>
        <w:t xml:space="preserve"> for 2 minutes</w:t>
      </w:r>
      <w:r w:rsidR="000C530F">
        <w:rPr>
          <w:rFonts w:ascii="Helvetica" w:hAnsi="Helvetica" w:cs="Arial"/>
          <w:szCs w:val="24"/>
        </w:rPr>
        <w:t xml:space="preserve"> </w:t>
      </w:r>
      <w:r w:rsidR="000C530F">
        <w:rPr>
          <w:rFonts w:ascii="Helvetica" w:hAnsi="Helvetica" w:cs="Arial"/>
          <w:b/>
          <w:szCs w:val="24"/>
        </w:rPr>
        <w:t>[2-MED]</w:t>
      </w:r>
      <w:r>
        <w:rPr>
          <w:rFonts w:ascii="Helvetica" w:hAnsi="Helvetica" w:cs="Arial"/>
          <w:szCs w:val="24"/>
        </w:rPr>
        <w:t xml:space="preserve">. </w:t>
      </w:r>
      <w:r w:rsidRPr="00796906">
        <w:rPr>
          <w:rFonts w:ascii="Helvetica" w:hAnsi="Helvetica" w:cs="Arial"/>
          <w:szCs w:val="24"/>
        </w:rPr>
        <w:t>After this, remove and discard the supernatant</w:t>
      </w:r>
      <w:r w:rsidR="000C530F">
        <w:rPr>
          <w:rFonts w:ascii="Helvetica" w:hAnsi="Helvetica" w:cs="Arial"/>
          <w:szCs w:val="24"/>
        </w:rPr>
        <w:t xml:space="preserve"> </w:t>
      </w:r>
      <w:r w:rsidR="000C530F">
        <w:rPr>
          <w:rFonts w:ascii="Helvetica" w:hAnsi="Helvetica" w:cs="Arial"/>
          <w:b/>
          <w:szCs w:val="24"/>
        </w:rPr>
        <w:t>[3-MED]</w:t>
      </w:r>
      <w:r w:rsidRPr="00796906">
        <w:rPr>
          <w:rFonts w:ascii="Helvetica" w:hAnsi="Helvetica" w:cs="Arial"/>
          <w:szCs w:val="24"/>
        </w:rPr>
        <w:t>.</w:t>
      </w:r>
    </w:p>
    <w:p w14:paraId="21E4A4A6" w14:textId="6C939551" w:rsidR="00796906" w:rsidRDefault="000C530F" w:rsidP="00796906">
      <w:pPr>
        <w:numPr>
          <w:ilvl w:val="2"/>
          <w:numId w:val="12"/>
        </w:numPr>
        <w:spacing w:before="240"/>
        <w:jc w:val="both"/>
        <w:outlineLvl w:val="0"/>
        <w:rPr>
          <w:rFonts w:ascii="Helvetica" w:hAnsi="Helvetica" w:cs="Arial"/>
          <w:szCs w:val="24"/>
        </w:rPr>
      </w:pPr>
      <w:r>
        <w:rPr>
          <w:rFonts w:ascii="Helvetica" w:hAnsi="Helvetica" w:cs="Arial"/>
          <w:szCs w:val="24"/>
        </w:rPr>
        <w:t>Talent sets the plate aside and sets a timer for 5 minute.</w:t>
      </w:r>
    </w:p>
    <w:p w14:paraId="5B8D2D66" w14:textId="67CFF612" w:rsidR="00796906" w:rsidRDefault="000C530F" w:rsidP="00796906">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magnetic stand.</w:t>
      </w:r>
    </w:p>
    <w:p w14:paraId="37B259A8" w14:textId="1E3E6C11" w:rsidR="00796906" w:rsidRDefault="000C530F" w:rsidP="00796906">
      <w:pPr>
        <w:numPr>
          <w:ilvl w:val="2"/>
          <w:numId w:val="12"/>
        </w:numPr>
        <w:spacing w:before="240"/>
        <w:jc w:val="both"/>
        <w:outlineLvl w:val="0"/>
        <w:rPr>
          <w:rFonts w:ascii="Helvetica" w:hAnsi="Helvetica" w:cs="Arial"/>
          <w:szCs w:val="24"/>
        </w:rPr>
      </w:pPr>
      <w:r>
        <w:rPr>
          <w:rFonts w:ascii="Helvetica" w:hAnsi="Helvetica" w:cs="Arial"/>
          <w:szCs w:val="24"/>
        </w:rPr>
        <w:t>Talent removes and discards the supernatant from the wells of the plate. The plate should still be on the stand in this shot.</w:t>
      </w:r>
    </w:p>
    <w:p w14:paraId="359E2D94" w14:textId="3F16FE1A" w:rsidR="00796906" w:rsidRDefault="00796906" w:rsidP="00796906">
      <w:pPr>
        <w:numPr>
          <w:ilvl w:val="1"/>
          <w:numId w:val="12"/>
        </w:numPr>
        <w:spacing w:before="240"/>
        <w:jc w:val="both"/>
        <w:outlineLvl w:val="0"/>
        <w:rPr>
          <w:rFonts w:ascii="Helvetica" w:hAnsi="Helvetica" w:cs="Arial"/>
          <w:szCs w:val="24"/>
        </w:rPr>
      </w:pPr>
      <w:r>
        <w:rPr>
          <w:rFonts w:ascii="Helvetica" w:hAnsi="Helvetica" w:cs="Arial"/>
          <w:szCs w:val="24"/>
        </w:rPr>
        <w:t xml:space="preserve">With the plate still on the stand, wash the beads by adding 200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the 80% ethanol solution to each well</w:t>
      </w:r>
      <w:r w:rsidR="000B3883">
        <w:rPr>
          <w:rFonts w:ascii="Helvetica" w:hAnsi="Helvetica" w:cs="Arial"/>
          <w:szCs w:val="24"/>
        </w:rPr>
        <w:t xml:space="preserve"> </w:t>
      </w:r>
      <w:r w:rsidR="000B3883">
        <w:rPr>
          <w:rFonts w:ascii="Helvetica" w:hAnsi="Helvetica" w:cs="Arial"/>
          <w:b/>
          <w:szCs w:val="24"/>
        </w:rPr>
        <w:t>[1-MED]</w:t>
      </w:r>
      <w:r>
        <w:rPr>
          <w:rFonts w:ascii="Helvetica" w:hAnsi="Helvetica" w:cs="Arial"/>
          <w:szCs w:val="24"/>
        </w:rPr>
        <w:t>. Incubate at room temperature for 30 seconds</w:t>
      </w:r>
      <w:r w:rsidR="0073799C">
        <w:rPr>
          <w:rFonts w:ascii="Helvetica" w:hAnsi="Helvetica" w:cs="Arial"/>
          <w:szCs w:val="24"/>
        </w:rPr>
        <w:t xml:space="preserve"> </w:t>
      </w:r>
      <w:r w:rsidR="0073799C">
        <w:rPr>
          <w:rFonts w:ascii="Helvetica" w:hAnsi="Helvetica" w:cs="Arial"/>
          <w:b/>
          <w:szCs w:val="24"/>
        </w:rPr>
        <w:t>[2-CU]</w:t>
      </w:r>
      <w:r>
        <w:rPr>
          <w:rFonts w:ascii="Helvetica" w:hAnsi="Helvetica" w:cs="Arial"/>
          <w:szCs w:val="24"/>
        </w:rPr>
        <w:t>, and then remove and discard the supernatant</w:t>
      </w:r>
      <w:r w:rsidR="0073799C">
        <w:rPr>
          <w:rFonts w:ascii="Helvetica" w:hAnsi="Helvetica" w:cs="Arial"/>
          <w:szCs w:val="24"/>
        </w:rPr>
        <w:t xml:space="preserve"> </w:t>
      </w:r>
      <w:r w:rsidR="0073799C">
        <w:rPr>
          <w:rFonts w:ascii="Helvetica" w:hAnsi="Helvetica" w:cs="Arial"/>
          <w:b/>
          <w:szCs w:val="24"/>
        </w:rPr>
        <w:t>[3-MED]</w:t>
      </w:r>
      <w:r>
        <w:rPr>
          <w:rFonts w:ascii="Helvetica" w:hAnsi="Helvetica" w:cs="Arial"/>
          <w:szCs w:val="24"/>
        </w:rPr>
        <w:t>. Repeat this wash process once, from adding the ethanol to discarding the supernatant</w:t>
      </w:r>
      <w:r w:rsidR="0073799C">
        <w:rPr>
          <w:rFonts w:ascii="Helvetica" w:hAnsi="Helvetica" w:cs="Arial"/>
          <w:szCs w:val="24"/>
        </w:rPr>
        <w:t xml:space="preserve"> </w:t>
      </w:r>
      <w:r w:rsidR="0073799C">
        <w:rPr>
          <w:rFonts w:ascii="Helvetica" w:hAnsi="Helvetica" w:cs="Arial"/>
          <w:b/>
          <w:szCs w:val="24"/>
        </w:rPr>
        <w:t>[4-MED]</w:t>
      </w:r>
      <w:r>
        <w:rPr>
          <w:rFonts w:ascii="Helvetica" w:hAnsi="Helvetica" w:cs="Arial"/>
          <w:szCs w:val="24"/>
        </w:rPr>
        <w:t>.</w:t>
      </w:r>
    </w:p>
    <w:p w14:paraId="70527E0D" w14:textId="2988EF64" w:rsidR="00796906" w:rsidRDefault="000B3883" w:rsidP="0079690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200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the 80% ethanol solution to each well. The plate should still be on the stand in this shot.</w:t>
      </w:r>
    </w:p>
    <w:p w14:paraId="27BA9F27" w14:textId="701EF519" w:rsidR="00796906" w:rsidRDefault="0073799C" w:rsidP="00796906">
      <w:pPr>
        <w:numPr>
          <w:ilvl w:val="2"/>
          <w:numId w:val="12"/>
        </w:numPr>
        <w:spacing w:before="240"/>
        <w:jc w:val="both"/>
        <w:outlineLvl w:val="0"/>
        <w:rPr>
          <w:rFonts w:ascii="Helvetica" w:hAnsi="Helvetica" w:cs="Arial"/>
          <w:szCs w:val="24"/>
        </w:rPr>
      </w:pPr>
      <w:r>
        <w:rPr>
          <w:rFonts w:ascii="Helvetica" w:hAnsi="Helvetica" w:cs="Arial"/>
          <w:szCs w:val="24"/>
        </w:rPr>
        <w:t>Close up shot of the plate, on the stand, as it incubates at room temperature.</w:t>
      </w:r>
    </w:p>
    <w:p w14:paraId="17778C75" w14:textId="751EB9F3" w:rsidR="00796906" w:rsidRDefault="0073799C" w:rsidP="00796906">
      <w:pPr>
        <w:numPr>
          <w:ilvl w:val="2"/>
          <w:numId w:val="12"/>
        </w:numPr>
        <w:spacing w:before="240"/>
        <w:jc w:val="both"/>
        <w:outlineLvl w:val="0"/>
        <w:rPr>
          <w:rFonts w:ascii="Helvetica" w:hAnsi="Helvetica" w:cs="Arial"/>
          <w:szCs w:val="24"/>
        </w:rPr>
      </w:pPr>
      <w:r>
        <w:rPr>
          <w:rFonts w:ascii="Helvetica" w:hAnsi="Helvetica" w:cs="Arial"/>
          <w:szCs w:val="24"/>
        </w:rPr>
        <w:t>Talent removes and discards the supernatant.</w:t>
      </w:r>
      <w:r w:rsidRPr="0073799C">
        <w:rPr>
          <w:rFonts w:ascii="Helvetica" w:hAnsi="Helvetica" w:cs="Arial"/>
          <w:szCs w:val="24"/>
        </w:rPr>
        <w:t xml:space="preserve"> </w:t>
      </w:r>
      <w:r>
        <w:rPr>
          <w:rFonts w:ascii="Helvetica" w:hAnsi="Helvetica" w:cs="Arial"/>
          <w:szCs w:val="24"/>
        </w:rPr>
        <w:t>The plate should still be on the stand in this shot.</w:t>
      </w:r>
    </w:p>
    <w:p w14:paraId="0220EBF3" w14:textId="7B918E4A" w:rsidR="00796906" w:rsidRDefault="0073799C" w:rsidP="00796906">
      <w:pPr>
        <w:numPr>
          <w:ilvl w:val="2"/>
          <w:numId w:val="12"/>
        </w:numPr>
        <w:spacing w:before="240"/>
        <w:jc w:val="both"/>
        <w:outlineLvl w:val="0"/>
        <w:rPr>
          <w:rFonts w:ascii="Helvetica" w:hAnsi="Helvetica" w:cs="Arial"/>
          <w:szCs w:val="24"/>
        </w:rPr>
      </w:pPr>
      <w:r>
        <w:rPr>
          <w:rFonts w:ascii="Helvetica" w:hAnsi="Helvetica" w:cs="Arial"/>
          <w:szCs w:val="24"/>
        </w:rPr>
        <w:t>Talent adds fresh 80% ethanol to the wells of the midi plate. Alternatively any action in the wash process can be shown here. The plate should still be on the stand in this shot.</w:t>
      </w:r>
    </w:p>
    <w:p w14:paraId="79168753" w14:textId="6B8CECE7" w:rsidR="00796906" w:rsidRDefault="00796906" w:rsidP="00796906">
      <w:pPr>
        <w:numPr>
          <w:ilvl w:val="1"/>
          <w:numId w:val="12"/>
        </w:numPr>
        <w:spacing w:before="240"/>
        <w:jc w:val="both"/>
        <w:outlineLvl w:val="0"/>
        <w:rPr>
          <w:rFonts w:ascii="Helvetica" w:hAnsi="Helvetica" w:cs="Arial"/>
          <w:szCs w:val="24"/>
        </w:rPr>
      </w:pPr>
      <w:r>
        <w:rPr>
          <w:rFonts w:ascii="Helvetica" w:hAnsi="Helvetica" w:cs="Arial"/>
          <w:szCs w:val="24"/>
        </w:rPr>
        <w:lastRenderedPageBreak/>
        <w:t>Using a multichannel pipette, remove any excess ethanol</w:t>
      </w:r>
      <w:r w:rsidR="0073799C">
        <w:rPr>
          <w:rFonts w:ascii="Helvetica" w:hAnsi="Helvetica" w:cs="Arial"/>
          <w:szCs w:val="24"/>
        </w:rPr>
        <w:t xml:space="preserve"> </w:t>
      </w:r>
      <w:r w:rsidR="0073799C">
        <w:rPr>
          <w:rFonts w:ascii="Helvetica" w:hAnsi="Helvetica" w:cs="Arial"/>
          <w:b/>
          <w:szCs w:val="24"/>
        </w:rPr>
        <w:t>[1-MED]</w:t>
      </w:r>
      <w:r>
        <w:rPr>
          <w:rFonts w:ascii="Helvetica" w:hAnsi="Helvetica" w:cs="Arial"/>
          <w:szCs w:val="24"/>
        </w:rPr>
        <w:t>. Let the beads air dry for 15 minutes</w:t>
      </w:r>
      <w:r w:rsidR="0073799C">
        <w:rPr>
          <w:rFonts w:ascii="Helvetica" w:hAnsi="Helvetica" w:cs="Arial"/>
          <w:szCs w:val="24"/>
        </w:rPr>
        <w:t xml:space="preserve"> </w:t>
      </w:r>
      <w:r w:rsidR="0073799C">
        <w:rPr>
          <w:rFonts w:ascii="Helvetica" w:hAnsi="Helvetica" w:cs="Arial"/>
          <w:b/>
          <w:szCs w:val="24"/>
        </w:rPr>
        <w:t>[2-CU]</w:t>
      </w:r>
      <w:r>
        <w:rPr>
          <w:rFonts w:ascii="Helvetica" w:hAnsi="Helvetica" w:cs="Arial"/>
          <w:szCs w:val="24"/>
        </w:rPr>
        <w:t>.</w:t>
      </w:r>
    </w:p>
    <w:p w14:paraId="4744433E" w14:textId="74758A02" w:rsidR="00796906" w:rsidRDefault="0073799C" w:rsidP="00796906">
      <w:pPr>
        <w:numPr>
          <w:ilvl w:val="2"/>
          <w:numId w:val="12"/>
        </w:numPr>
        <w:spacing w:before="240"/>
        <w:jc w:val="both"/>
        <w:outlineLvl w:val="0"/>
        <w:rPr>
          <w:rFonts w:ascii="Helvetica" w:hAnsi="Helvetica" w:cs="Arial"/>
          <w:szCs w:val="24"/>
        </w:rPr>
      </w:pPr>
      <w:r>
        <w:rPr>
          <w:rFonts w:ascii="Helvetica" w:hAnsi="Helvetica" w:cs="Arial"/>
          <w:szCs w:val="24"/>
        </w:rPr>
        <w:t>Talent uses a multichannel pipette to remove the excess ethanol from the wells of the plate. The plate should still be on the stand in this shot.</w:t>
      </w:r>
    </w:p>
    <w:p w14:paraId="20D48C13" w14:textId="52E32156" w:rsidR="00796906" w:rsidRDefault="0073799C" w:rsidP="00796906">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beads </w:t>
      </w:r>
      <w:proofErr w:type="gramStart"/>
      <w:r>
        <w:rPr>
          <w:rFonts w:ascii="Helvetica" w:hAnsi="Helvetica" w:cs="Arial"/>
          <w:szCs w:val="24"/>
        </w:rPr>
        <w:t>air drying</w:t>
      </w:r>
      <w:proofErr w:type="gramEnd"/>
      <w:r>
        <w:rPr>
          <w:rFonts w:ascii="Helvetica" w:hAnsi="Helvetica" w:cs="Arial"/>
          <w:szCs w:val="24"/>
        </w:rPr>
        <w:t>. The plate should still be on the stand in this shot.</w:t>
      </w:r>
    </w:p>
    <w:p w14:paraId="6E22D925" w14:textId="7FCEE5CC" w:rsidR="00796906" w:rsidRDefault="00796906" w:rsidP="00796906">
      <w:pPr>
        <w:numPr>
          <w:ilvl w:val="1"/>
          <w:numId w:val="12"/>
        </w:numPr>
        <w:spacing w:before="240"/>
        <w:jc w:val="both"/>
        <w:outlineLvl w:val="0"/>
        <w:rPr>
          <w:rFonts w:ascii="Helvetica" w:hAnsi="Helvetica" w:cs="Arial"/>
          <w:szCs w:val="24"/>
        </w:rPr>
      </w:pPr>
      <w:r>
        <w:rPr>
          <w:rFonts w:ascii="Helvetica" w:hAnsi="Helvetica" w:cs="Arial"/>
          <w:szCs w:val="24"/>
        </w:rPr>
        <w:t>After this, remove the plate from the stand</w:t>
      </w:r>
      <w:r w:rsidR="00E4601B">
        <w:rPr>
          <w:rFonts w:ascii="Helvetica" w:hAnsi="Helvetica" w:cs="Arial"/>
          <w:szCs w:val="24"/>
        </w:rPr>
        <w:t xml:space="preserve"> </w:t>
      </w:r>
      <w:r w:rsidR="00E4601B">
        <w:rPr>
          <w:rFonts w:ascii="Helvetica" w:hAnsi="Helvetica" w:cs="Arial"/>
          <w:b/>
          <w:szCs w:val="24"/>
        </w:rPr>
        <w:t>[1-MED]</w:t>
      </w:r>
      <w:r>
        <w:rPr>
          <w:rFonts w:ascii="Helvetica" w:hAnsi="Helvetica" w:cs="Arial"/>
          <w:szCs w:val="24"/>
        </w:rPr>
        <w:t>.</w:t>
      </w:r>
      <w:r w:rsidR="0082293E">
        <w:rPr>
          <w:rFonts w:ascii="Helvetica" w:hAnsi="Helvetica" w:cs="Arial"/>
          <w:szCs w:val="24"/>
        </w:rPr>
        <w:t xml:space="preserve"> Add 30 </w:t>
      </w:r>
      <w:proofErr w:type="spellStart"/>
      <w:r w:rsidR="0082293E" w:rsidRPr="007C5406">
        <w:rPr>
          <w:rFonts w:ascii="Helvetica" w:hAnsi="Helvetica" w:cs="Lucida Grande"/>
          <w:color w:val="000000"/>
        </w:rPr>
        <w:t>μ</w:t>
      </w:r>
      <w:r w:rsidR="0082293E" w:rsidRPr="001B775F">
        <w:rPr>
          <w:rFonts w:ascii="Helvetica" w:hAnsi="Helvetica" w:cs="Arial"/>
          <w:szCs w:val="24"/>
        </w:rPr>
        <w:t>L</w:t>
      </w:r>
      <w:proofErr w:type="spellEnd"/>
      <w:r w:rsidR="0082293E">
        <w:rPr>
          <w:rFonts w:ascii="Helvetica" w:hAnsi="Helvetica" w:cs="Arial"/>
          <w:szCs w:val="24"/>
        </w:rPr>
        <w:t xml:space="preserve"> of elution buffer to each well, and mix by gently pipetting up and down 10 times</w:t>
      </w:r>
      <w:r w:rsidR="00E4601B">
        <w:rPr>
          <w:rFonts w:ascii="Helvetica" w:hAnsi="Helvetica" w:cs="Arial"/>
          <w:szCs w:val="24"/>
        </w:rPr>
        <w:t xml:space="preserve"> </w:t>
      </w:r>
      <w:r w:rsidR="00E4601B">
        <w:rPr>
          <w:rFonts w:ascii="Helvetica" w:hAnsi="Helvetica" w:cs="Arial"/>
          <w:b/>
          <w:szCs w:val="24"/>
        </w:rPr>
        <w:t>[2-MED]</w:t>
      </w:r>
      <w:r w:rsidR="0082293E">
        <w:rPr>
          <w:rFonts w:ascii="Helvetica" w:hAnsi="Helvetica" w:cs="Arial"/>
          <w:szCs w:val="24"/>
        </w:rPr>
        <w:t>. Incubate at room temperature for 2 minutes</w:t>
      </w:r>
      <w:r w:rsidR="00E4601B">
        <w:rPr>
          <w:rFonts w:ascii="Helvetica" w:hAnsi="Helvetica" w:cs="Arial"/>
          <w:szCs w:val="24"/>
        </w:rPr>
        <w:t xml:space="preserve"> </w:t>
      </w:r>
      <w:r w:rsidR="00E4601B">
        <w:rPr>
          <w:rFonts w:ascii="Helvetica" w:hAnsi="Helvetica" w:cs="Arial"/>
          <w:b/>
          <w:szCs w:val="24"/>
        </w:rPr>
        <w:t>[3-CU]</w:t>
      </w:r>
      <w:r w:rsidR="0082293E">
        <w:rPr>
          <w:rFonts w:ascii="Helvetica" w:hAnsi="Helvetica" w:cs="Arial"/>
          <w:szCs w:val="24"/>
        </w:rPr>
        <w:t>.</w:t>
      </w:r>
    </w:p>
    <w:p w14:paraId="11883C43" w14:textId="7437ED04" w:rsidR="0082293E" w:rsidRDefault="00E4601B" w:rsidP="0082293E">
      <w:pPr>
        <w:numPr>
          <w:ilvl w:val="2"/>
          <w:numId w:val="12"/>
        </w:numPr>
        <w:spacing w:before="240"/>
        <w:jc w:val="both"/>
        <w:outlineLvl w:val="0"/>
        <w:rPr>
          <w:rFonts w:ascii="Helvetica" w:hAnsi="Helvetica" w:cs="Arial"/>
          <w:szCs w:val="24"/>
        </w:rPr>
      </w:pPr>
      <w:r>
        <w:rPr>
          <w:rFonts w:ascii="Helvetica" w:hAnsi="Helvetica" w:cs="Arial"/>
          <w:szCs w:val="24"/>
        </w:rPr>
        <w:t>Talent removes the plate from the stand.</w:t>
      </w:r>
    </w:p>
    <w:p w14:paraId="327C9B46" w14:textId="241B48A1" w:rsidR="0082293E" w:rsidRDefault="00E4601B" w:rsidP="0082293E">
      <w:pPr>
        <w:numPr>
          <w:ilvl w:val="2"/>
          <w:numId w:val="12"/>
        </w:numPr>
        <w:spacing w:before="240"/>
        <w:jc w:val="both"/>
        <w:outlineLvl w:val="0"/>
        <w:rPr>
          <w:rFonts w:ascii="Helvetica" w:hAnsi="Helvetica" w:cs="Arial"/>
          <w:szCs w:val="24"/>
        </w:rPr>
      </w:pPr>
      <w:r>
        <w:rPr>
          <w:rFonts w:ascii="Helvetica" w:hAnsi="Helvetica" w:cs="Arial"/>
          <w:szCs w:val="24"/>
        </w:rPr>
        <w:t>Talent adds elution buffer to some of the wells, and pipettes up and down to mix.</w:t>
      </w:r>
    </w:p>
    <w:p w14:paraId="367DAE0C" w14:textId="45BE0508" w:rsidR="0082293E" w:rsidRDefault="00E4601B" w:rsidP="0082293E">
      <w:pPr>
        <w:numPr>
          <w:ilvl w:val="2"/>
          <w:numId w:val="12"/>
        </w:numPr>
        <w:spacing w:before="240"/>
        <w:jc w:val="both"/>
        <w:outlineLvl w:val="0"/>
        <w:rPr>
          <w:rFonts w:ascii="Helvetica" w:hAnsi="Helvetica" w:cs="Arial"/>
          <w:szCs w:val="24"/>
        </w:rPr>
      </w:pPr>
      <w:r>
        <w:rPr>
          <w:rFonts w:ascii="Helvetica" w:hAnsi="Helvetica" w:cs="Arial"/>
          <w:szCs w:val="24"/>
        </w:rPr>
        <w:t>Close up shot of the plate as it incubates at room temperature.</w:t>
      </w:r>
    </w:p>
    <w:p w14:paraId="5272A485" w14:textId="1CE6404E" w:rsidR="0082293E" w:rsidRDefault="0082293E" w:rsidP="00796906">
      <w:pPr>
        <w:numPr>
          <w:ilvl w:val="1"/>
          <w:numId w:val="12"/>
        </w:numPr>
        <w:spacing w:before="240"/>
        <w:jc w:val="both"/>
        <w:outlineLvl w:val="0"/>
        <w:rPr>
          <w:rFonts w:ascii="Helvetica" w:hAnsi="Helvetica" w:cs="Arial"/>
          <w:szCs w:val="24"/>
        </w:rPr>
      </w:pPr>
      <w:r>
        <w:rPr>
          <w:rFonts w:ascii="Helvetica" w:hAnsi="Helvetica" w:cs="Arial"/>
          <w:szCs w:val="24"/>
        </w:rPr>
        <w:t>Place the plate back on the magnetic stand, and let it rest for 2 minutes</w:t>
      </w:r>
      <w:r w:rsidR="00624534">
        <w:rPr>
          <w:rFonts w:ascii="Helvetica" w:hAnsi="Helvetica" w:cs="Arial"/>
          <w:szCs w:val="24"/>
        </w:rPr>
        <w:t xml:space="preserve"> </w:t>
      </w:r>
      <w:r w:rsidR="00624534">
        <w:rPr>
          <w:rFonts w:ascii="Helvetica" w:hAnsi="Helvetica" w:cs="Arial"/>
          <w:b/>
          <w:szCs w:val="24"/>
        </w:rPr>
        <w:t>[1-MED]</w:t>
      </w:r>
      <w:r>
        <w:rPr>
          <w:rFonts w:ascii="Helvetica" w:hAnsi="Helvetica" w:cs="Arial"/>
          <w:szCs w:val="24"/>
        </w:rPr>
        <w:t xml:space="preserve">. Using a multichannel pipette, transfer 25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the supernatant to the corresponding wells of a new 96-well PCR plate</w:t>
      </w:r>
      <w:r w:rsidR="00624534">
        <w:rPr>
          <w:rFonts w:ascii="Helvetica" w:hAnsi="Helvetica" w:cs="Arial"/>
          <w:szCs w:val="24"/>
        </w:rPr>
        <w:t xml:space="preserve"> </w:t>
      </w:r>
      <w:r w:rsidR="00624534">
        <w:rPr>
          <w:rFonts w:ascii="Helvetica" w:hAnsi="Helvetica" w:cs="Arial"/>
          <w:b/>
          <w:szCs w:val="24"/>
        </w:rPr>
        <w:t>[2-MED]</w:t>
      </w:r>
      <w:r>
        <w:rPr>
          <w:rFonts w:ascii="Helvetica" w:hAnsi="Helvetica" w:cs="Arial"/>
          <w:szCs w:val="24"/>
        </w:rPr>
        <w:t>.</w:t>
      </w:r>
    </w:p>
    <w:p w14:paraId="5F7B559F" w14:textId="483DA9CE" w:rsidR="0082293E" w:rsidRDefault="00624534" w:rsidP="0082293E">
      <w:pPr>
        <w:numPr>
          <w:ilvl w:val="2"/>
          <w:numId w:val="12"/>
        </w:numPr>
        <w:spacing w:before="240"/>
        <w:jc w:val="both"/>
        <w:outlineLvl w:val="0"/>
        <w:rPr>
          <w:rFonts w:ascii="Helvetica" w:hAnsi="Helvetica" w:cs="Arial"/>
          <w:szCs w:val="24"/>
        </w:rPr>
      </w:pPr>
      <w:r>
        <w:rPr>
          <w:rFonts w:ascii="Helvetica" w:hAnsi="Helvetica" w:cs="Arial"/>
          <w:szCs w:val="24"/>
        </w:rPr>
        <w:t>Talent transfers the midi plate back onto the magnetic stand</w:t>
      </w:r>
    </w:p>
    <w:p w14:paraId="5B2E4AEF" w14:textId="4BC6114C" w:rsidR="0082293E" w:rsidRDefault="00624534" w:rsidP="0082293E">
      <w:pPr>
        <w:numPr>
          <w:ilvl w:val="2"/>
          <w:numId w:val="12"/>
        </w:numPr>
        <w:spacing w:before="240"/>
        <w:jc w:val="both"/>
        <w:outlineLvl w:val="0"/>
        <w:rPr>
          <w:rFonts w:ascii="Helvetica" w:hAnsi="Helvetica" w:cs="Arial"/>
          <w:szCs w:val="24"/>
        </w:rPr>
      </w:pPr>
      <w:r>
        <w:rPr>
          <w:rFonts w:ascii="Helvetica" w:hAnsi="Helvetica" w:cs="Arial"/>
          <w:szCs w:val="24"/>
        </w:rPr>
        <w:t>Talent, using a multichannel pipette, transfers the supernatant from the midi plate to the corresponding wells of a new 96-well PCR plate</w:t>
      </w:r>
    </w:p>
    <w:p w14:paraId="7244E935" w14:textId="592886E1" w:rsidR="0082293E" w:rsidRDefault="000C58CE" w:rsidP="0082293E">
      <w:pPr>
        <w:numPr>
          <w:ilvl w:val="1"/>
          <w:numId w:val="12"/>
        </w:numPr>
        <w:spacing w:before="240"/>
        <w:jc w:val="both"/>
        <w:outlineLvl w:val="0"/>
        <w:rPr>
          <w:rFonts w:ascii="Helvetica" w:hAnsi="Helvetica" w:cs="Arial"/>
          <w:szCs w:val="24"/>
        </w:rPr>
      </w:pPr>
      <w:r>
        <w:rPr>
          <w:rFonts w:ascii="Helvetica" w:hAnsi="Helvetica" w:cs="Arial"/>
          <w:szCs w:val="24"/>
        </w:rPr>
        <w:t>Next, use a spectrophotometer d</w:t>
      </w:r>
      <w:r w:rsidRPr="000C58CE">
        <w:rPr>
          <w:rFonts w:ascii="Helvetica" w:hAnsi="Helvetica" w:cs="Arial"/>
          <w:szCs w:val="24"/>
        </w:rPr>
        <w:t>etermine and record the approximate concentration of each amplified DNA product</w:t>
      </w:r>
      <w:r>
        <w:rPr>
          <w:rFonts w:ascii="Helvetica" w:hAnsi="Helvetica" w:cs="Arial"/>
          <w:szCs w:val="24"/>
        </w:rPr>
        <w:t xml:space="preserve"> </w:t>
      </w:r>
      <w:r>
        <w:rPr>
          <w:rFonts w:ascii="Helvetica" w:hAnsi="Helvetica" w:cs="Arial"/>
          <w:b/>
          <w:szCs w:val="24"/>
        </w:rPr>
        <w:t>[</w:t>
      </w:r>
      <w:r w:rsidR="007E3D38">
        <w:rPr>
          <w:rFonts w:ascii="Helvetica" w:hAnsi="Helvetica" w:cs="Arial"/>
          <w:b/>
          <w:szCs w:val="24"/>
        </w:rPr>
        <w:t>1-MED/WIDE-</w:t>
      </w:r>
      <w:r>
        <w:rPr>
          <w:rFonts w:ascii="Helvetica" w:hAnsi="Helvetica" w:cs="Arial"/>
          <w:b/>
          <w:szCs w:val="24"/>
        </w:rPr>
        <w:t>TXT]</w:t>
      </w:r>
      <w:r>
        <w:rPr>
          <w:rFonts w:ascii="Helvetica" w:hAnsi="Helvetica" w:cs="Arial"/>
          <w:szCs w:val="24"/>
        </w:rPr>
        <w:t xml:space="preserve">. Set out a dsDNA </w:t>
      </w:r>
      <w:r w:rsidRPr="000C58CE">
        <w:rPr>
          <w:rFonts w:ascii="Helvetica" w:hAnsi="Helvetica" w:cs="Arial"/>
          <w:szCs w:val="24"/>
        </w:rPr>
        <w:t>quantification kit</w:t>
      </w:r>
      <w:r w:rsidR="003301DE">
        <w:rPr>
          <w:rFonts w:ascii="Helvetica" w:hAnsi="Helvetica" w:cs="Arial"/>
          <w:szCs w:val="24"/>
        </w:rPr>
        <w:t xml:space="preserve"> </w:t>
      </w:r>
      <w:r w:rsidR="003301DE">
        <w:rPr>
          <w:rFonts w:ascii="Helvetica" w:hAnsi="Helvetica" w:cs="Arial"/>
          <w:b/>
          <w:szCs w:val="24"/>
        </w:rPr>
        <w:t>[2-MED]</w:t>
      </w:r>
      <w:r>
        <w:rPr>
          <w:rFonts w:ascii="Helvetica" w:hAnsi="Helvetica" w:cs="Arial"/>
          <w:szCs w:val="24"/>
        </w:rPr>
        <w:t>, and d</w:t>
      </w:r>
      <w:r w:rsidRPr="000C58CE">
        <w:rPr>
          <w:rFonts w:ascii="Helvetica" w:hAnsi="Helvetica" w:cs="Arial"/>
          <w:szCs w:val="24"/>
        </w:rPr>
        <w:t xml:space="preserve">ilute </w:t>
      </w:r>
      <w:r>
        <w:rPr>
          <w:rFonts w:ascii="Helvetica" w:hAnsi="Helvetica" w:cs="Arial"/>
          <w:szCs w:val="24"/>
        </w:rPr>
        <w:t xml:space="preserve">the </w:t>
      </w:r>
      <w:r w:rsidRPr="000C58CE">
        <w:rPr>
          <w:rFonts w:ascii="Helvetica" w:hAnsi="Helvetica" w:cs="Arial"/>
          <w:szCs w:val="24"/>
        </w:rPr>
        <w:t xml:space="preserve">buffer to 1x in sterile DNase free </w:t>
      </w:r>
      <w:r>
        <w:rPr>
          <w:rFonts w:ascii="Helvetica" w:hAnsi="Helvetica" w:cs="Arial"/>
          <w:szCs w:val="24"/>
        </w:rPr>
        <w:t>water</w:t>
      </w:r>
      <w:r w:rsidR="003301DE">
        <w:rPr>
          <w:rFonts w:ascii="Helvetica" w:hAnsi="Helvetica" w:cs="Arial"/>
          <w:szCs w:val="24"/>
        </w:rPr>
        <w:t xml:space="preserve"> </w:t>
      </w:r>
      <w:r w:rsidR="003301DE">
        <w:rPr>
          <w:rFonts w:ascii="Helvetica" w:hAnsi="Helvetica" w:cs="Arial"/>
          <w:b/>
          <w:szCs w:val="24"/>
        </w:rPr>
        <w:t>[3-MED]</w:t>
      </w:r>
      <w:r>
        <w:rPr>
          <w:rFonts w:ascii="Helvetica" w:hAnsi="Helvetica" w:cs="Arial"/>
          <w:szCs w:val="24"/>
        </w:rPr>
        <w:t>.</w:t>
      </w:r>
    </w:p>
    <w:p w14:paraId="41300FEA" w14:textId="0D48B295" w:rsidR="000C58CE" w:rsidRDefault="007E3D38" w:rsidP="000C58CE">
      <w:pPr>
        <w:numPr>
          <w:ilvl w:val="2"/>
          <w:numId w:val="12"/>
        </w:numPr>
        <w:spacing w:before="240"/>
        <w:jc w:val="both"/>
        <w:outlineLvl w:val="0"/>
        <w:rPr>
          <w:rFonts w:ascii="Helvetica" w:hAnsi="Helvetica" w:cs="Arial"/>
          <w:szCs w:val="24"/>
        </w:rPr>
      </w:pPr>
      <w:r>
        <w:rPr>
          <w:rFonts w:ascii="Helvetica" w:hAnsi="Helvetica" w:cs="Arial"/>
          <w:szCs w:val="24"/>
        </w:rPr>
        <w:t>Talent approaches the spectrophotometer with the new PCR plate in hand, and measure</w:t>
      </w:r>
      <w:r w:rsidR="008C2036">
        <w:rPr>
          <w:rFonts w:ascii="Helvetica" w:hAnsi="Helvetica" w:cs="Arial"/>
          <w:szCs w:val="24"/>
        </w:rPr>
        <w:t>s</w:t>
      </w:r>
      <w:r>
        <w:rPr>
          <w:rFonts w:ascii="Helvetica" w:hAnsi="Helvetica" w:cs="Arial"/>
          <w:szCs w:val="24"/>
        </w:rPr>
        <w:t xml:space="preserve"> the concentration</w:t>
      </w:r>
      <w:r w:rsidR="008C2036">
        <w:rPr>
          <w:rFonts w:ascii="Helvetica" w:hAnsi="Helvetica" w:cs="Arial"/>
          <w:szCs w:val="24"/>
        </w:rPr>
        <w:t xml:space="preserve"> of a single sample</w:t>
      </w:r>
      <w:r>
        <w:rPr>
          <w:rFonts w:ascii="Helvetica" w:hAnsi="Helvetica" w:cs="Arial"/>
          <w:szCs w:val="24"/>
        </w:rPr>
        <w:t xml:space="preserve"> at 280 nm. </w:t>
      </w:r>
      <w:r w:rsidR="000C58CE" w:rsidRPr="007E3D38">
        <w:rPr>
          <w:rFonts w:ascii="Helvetica" w:hAnsi="Helvetica" w:cs="Arial"/>
          <w:b/>
          <w:szCs w:val="24"/>
        </w:rPr>
        <w:t>TEXT: Absorbance: 260 nm</w:t>
      </w:r>
    </w:p>
    <w:p w14:paraId="2819B916" w14:textId="02CB50D1" w:rsidR="000C58CE" w:rsidRDefault="003301DE" w:rsidP="000C58CE">
      <w:pPr>
        <w:numPr>
          <w:ilvl w:val="2"/>
          <w:numId w:val="12"/>
        </w:numPr>
        <w:spacing w:before="240"/>
        <w:jc w:val="both"/>
        <w:outlineLvl w:val="0"/>
        <w:rPr>
          <w:rFonts w:ascii="Helvetica" w:hAnsi="Helvetica" w:cs="Arial"/>
          <w:szCs w:val="24"/>
        </w:rPr>
      </w:pPr>
      <w:r>
        <w:rPr>
          <w:rFonts w:ascii="Helvetica" w:hAnsi="Helvetica" w:cs="Arial"/>
          <w:szCs w:val="24"/>
        </w:rPr>
        <w:t>Talent sets out dsDNA kit on the lab bench.</w:t>
      </w:r>
    </w:p>
    <w:p w14:paraId="7DDE4446" w14:textId="1FC56D3D" w:rsidR="000C58CE" w:rsidRDefault="003301DE" w:rsidP="000C58CE">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dsDNA kit’s buffer with </w:t>
      </w:r>
      <w:r w:rsidRPr="000C58CE">
        <w:rPr>
          <w:rFonts w:ascii="Helvetica" w:hAnsi="Helvetica" w:cs="Arial"/>
          <w:szCs w:val="24"/>
        </w:rPr>
        <w:t xml:space="preserve">sterile DNase free </w:t>
      </w:r>
      <w:r>
        <w:rPr>
          <w:rFonts w:ascii="Helvetica" w:hAnsi="Helvetica" w:cs="Arial"/>
          <w:szCs w:val="24"/>
        </w:rPr>
        <w:t>water</w:t>
      </w:r>
    </w:p>
    <w:p w14:paraId="3511C7D1" w14:textId="74394C38" w:rsidR="0082293E" w:rsidRDefault="000C58CE" w:rsidP="0082293E">
      <w:pPr>
        <w:numPr>
          <w:ilvl w:val="1"/>
          <w:numId w:val="12"/>
        </w:numPr>
        <w:spacing w:before="240"/>
        <w:jc w:val="both"/>
        <w:outlineLvl w:val="0"/>
        <w:rPr>
          <w:rFonts w:ascii="Helvetica" w:hAnsi="Helvetica" w:cs="Arial"/>
          <w:szCs w:val="24"/>
        </w:rPr>
      </w:pPr>
      <w:r>
        <w:rPr>
          <w:rFonts w:ascii="Helvetica" w:hAnsi="Helvetica" w:cs="Arial"/>
          <w:szCs w:val="24"/>
        </w:rPr>
        <w:t xml:space="preserve">Add 99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the buffer to an appropriate number of empty wells in </w:t>
      </w:r>
      <w:r w:rsidRPr="000C58CE">
        <w:rPr>
          <w:rFonts w:ascii="Helvetica" w:hAnsi="Helvetica" w:cs="Arial"/>
          <w:szCs w:val="24"/>
        </w:rPr>
        <w:t>a flat bottom tissue culture plate</w:t>
      </w:r>
      <w:r>
        <w:rPr>
          <w:rFonts w:ascii="Helvetica" w:hAnsi="Helvetica" w:cs="Arial"/>
          <w:szCs w:val="24"/>
        </w:rPr>
        <w:t xml:space="preserve"> </w:t>
      </w:r>
      <w:r>
        <w:rPr>
          <w:rFonts w:ascii="Helvetica" w:hAnsi="Helvetica" w:cs="Arial"/>
          <w:b/>
          <w:szCs w:val="24"/>
        </w:rPr>
        <w:t>[</w:t>
      </w:r>
      <w:r w:rsidR="00A26220">
        <w:rPr>
          <w:rFonts w:ascii="Helvetica" w:hAnsi="Helvetica" w:cs="Arial"/>
          <w:b/>
          <w:szCs w:val="24"/>
        </w:rPr>
        <w:t>1-MED-</w:t>
      </w:r>
      <w:r>
        <w:rPr>
          <w:rFonts w:ascii="Helvetica" w:hAnsi="Helvetica" w:cs="Arial"/>
          <w:b/>
          <w:szCs w:val="24"/>
        </w:rPr>
        <w:t>TXT]</w:t>
      </w:r>
      <w:r>
        <w:rPr>
          <w:rFonts w:ascii="Helvetica" w:hAnsi="Helvetica" w:cs="Arial"/>
          <w:szCs w:val="24"/>
        </w:rPr>
        <w:t xml:space="preserve">. Then, add 100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buffer to 3 blank wells</w:t>
      </w:r>
      <w:r w:rsidR="00A26220">
        <w:rPr>
          <w:rFonts w:ascii="Helvetica" w:hAnsi="Helvetica" w:cs="Arial"/>
          <w:szCs w:val="24"/>
        </w:rPr>
        <w:t xml:space="preserve"> </w:t>
      </w:r>
      <w:r w:rsidR="00A26220">
        <w:rPr>
          <w:rFonts w:ascii="Helvetica" w:hAnsi="Helvetica" w:cs="Arial"/>
          <w:b/>
          <w:szCs w:val="24"/>
        </w:rPr>
        <w:t>[2-CU]</w:t>
      </w:r>
      <w:r>
        <w:rPr>
          <w:rFonts w:ascii="Helvetica" w:hAnsi="Helvetica" w:cs="Arial"/>
          <w:szCs w:val="24"/>
        </w:rPr>
        <w:t xml:space="preserve">. </w:t>
      </w:r>
      <w:r w:rsidRPr="000C58CE">
        <w:rPr>
          <w:rFonts w:ascii="Helvetica" w:hAnsi="Helvetica" w:cs="Arial"/>
          <w:szCs w:val="24"/>
        </w:rPr>
        <w:t xml:space="preserve">For each amplified </w:t>
      </w:r>
      <w:r>
        <w:rPr>
          <w:rFonts w:ascii="Helvetica" w:hAnsi="Helvetica" w:cs="Arial"/>
          <w:szCs w:val="24"/>
        </w:rPr>
        <w:t xml:space="preserve">product to be measured, add 1 </w:t>
      </w:r>
      <w:proofErr w:type="spellStart"/>
      <w:r w:rsidRPr="007C5406">
        <w:rPr>
          <w:rFonts w:ascii="Helvetica" w:hAnsi="Helvetica" w:cs="Lucida Grande"/>
          <w:color w:val="000000"/>
        </w:rPr>
        <w:t>μ</w:t>
      </w:r>
      <w:r w:rsidRPr="000C58CE">
        <w:rPr>
          <w:rFonts w:ascii="Helvetica" w:hAnsi="Helvetica" w:cs="Arial"/>
          <w:szCs w:val="24"/>
        </w:rPr>
        <w:t>L</w:t>
      </w:r>
      <w:proofErr w:type="spellEnd"/>
      <w:r w:rsidRPr="000C58CE">
        <w:rPr>
          <w:rFonts w:ascii="Helvetica" w:hAnsi="Helvetica" w:cs="Arial"/>
          <w:szCs w:val="24"/>
        </w:rPr>
        <w:t xml:space="preserve"> of purified DNA</w:t>
      </w:r>
      <w:r>
        <w:rPr>
          <w:rFonts w:ascii="Helvetica" w:hAnsi="Helvetica" w:cs="Arial"/>
          <w:szCs w:val="24"/>
        </w:rPr>
        <w:t xml:space="preserve"> </w:t>
      </w:r>
      <w:r w:rsidRPr="000C58CE">
        <w:rPr>
          <w:rFonts w:ascii="Helvetica" w:hAnsi="Helvetica" w:cs="Arial"/>
          <w:szCs w:val="24"/>
        </w:rPr>
        <w:t>in triplicate to each well containing buffer</w:t>
      </w:r>
      <w:r w:rsidR="00A26220">
        <w:rPr>
          <w:rFonts w:ascii="Helvetica" w:hAnsi="Helvetica" w:cs="Arial"/>
          <w:szCs w:val="24"/>
        </w:rPr>
        <w:t xml:space="preserve"> </w:t>
      </w:r>
      <w:r w:rsidR="00A26220">
        <w:rPr>
          <w:rFonts w:ascii="Helvetica" w:hAnsi="Helvetica" w:cs="Arial"/>
          <w:b/>
          <w:szCs w:val="24"/>
        </w:rPr>
        <w:t>[3-MED]</w:t>
      </w:r>
      <w:r>
        <w:rPr>
          <w:rFonts w:ascii="Helvetica" w:hAnsi="Helvetica" w:cs="Arial"/>
          <w:szCs w:val="24"/>
        </w:rPr>
        <w:t>.</w:t>
      </w:r>
    </w:p>
    <w:p w14:paraId="71241C34" w14:textId="57B5C976" w:rsidR="000C58CE" w:rsidRPr="00A26220" w:rsidRDefault="00A26220" w:rsidP="000C58CE">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99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the buffer to some of the empty wells of a flat-bottom tissue culture plate. </w:t>
      </w:r>
      <w:r w:rsidR="000C58CE" w:rsidRPr="00A26220">
        <w:rPr>
          <w:rFonts w:ascii="Helvetica" w:hAnsi="Helvetica" w:cs="Arial"/>
          <w:b/>
          <w:szCs w:val="24"/>
        </w:rPr>
        <w:t>TEXT: See Table 2 for a sample plate layout</w:t>
      </w:r>
    </w:p>
    <w:p w14:paraId="63C01DA2" w14:textId="1706E2A4" w:rsidR="000C58CE" w:rsidRDefault="00A26220" w:rsidP="000C58C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Close up shot of the tissue culture plate as the talent adds 100 </w:t>
      </w:r>
      <w:proofErr w:type="spellStart"/>
      <w:r w:rsidRPr="007C5406">
        <w:rPr>
          <w:rFonts w:ascii="Helvetica" w:hAnsi="Helvetica" w:cs="Lucida Grande"/>
          <w:color w:val="000000"/>
        </w:rPr>
        <w:t>μ</w:t>
      </w:r>
      <w:r w:rsidRPr="001B775F">
        <w:rPr>
          <w:rFonts w:ascii="Helvetica" w:hAnsi="Helvetica" w:cs="Arial"/>
          <w:szCs w:val="24"/>
        </w:rPr>
        <w:t>L</w:t>
      </w:r>
      <w:proofErr w:type="spellEnd"/>
      <w:r>
        <w:rPr>
          <w:rFonts w:ascii="Helvetica" w:hAnsi="Helvetica" w:cs="Arial"/>
          <w:szCs w:val="24"/>
        </w:rPr>
        <w:t xml:space="preserve"> of buffer to 3 blank wells</w:t>
      </w:r>
    </w:p>
    <w:p w14:paraId="450928A1" w14:textId="2FDC1A53" w:rsidR="000C58CE" w:rsidRDefault="00A26220" w:rsidP="000C58C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 </w:t>
      </w:r>
      <w:proofErr w:type="spellStart"/>
      <w:r w:rsidRPr="007C5406">
        <w:rPr>
          <w:rFonts w:ascii="Helvetica" w:hAnsi="Helvetica" w:cs="Lucida Grande"/>
          <w:color w:val="000000"/>
        </w:rPr>
        <w:t>μ</w:t>
      </w:r>
      <w:r w:rsidRPr="000C58CE">
        <w:rPr>
          <w:rFonts w:ascii="Helvetica" w:hAnsi="Helvetica" w:cs="Arial"/>
          <w:szCs w:val="24"/>
        </w:rPr>
        <w:t>L</w:t>
      </w:r>
      <w:proofErr w:type="spellEnd"/>
      <w:r w:rsidRPr="000C58CE">
        <w:rPr>
          <w:rFonts w:ascii="Helvetica" w:hAnsi="Helvetica" w:cs="Arial"/>
          <w:szCs w:val="24"/>
        </w:rPr>
        <w:t xml:space="preserve"> of purified DNA</w:t>
      </w:r>
      <w:r>
        <w:rPr>
          <w:rFonts w:ascii="Helvetica" w:hAnsi="Helvetica" w:cs="Arial"/>
          <w:szCs w:val="24"/>
        </w:rPr>
        <w:t xml:space="preserve"> </w:t>
      </w:r>
      <w:r w:rsidRPr="000C58CE">
        <w:rPr>
          <w:rFonts w:ascii="Helvetica" w:hAnsi="Helvetica" w:cs="Arial"/>
          <w:szCs w:val="24"/>
        </w:rPr>
        <w:t>in triplicate to each well containing buffer</w:t>
      </w:r>
      <w:r>
        <w:rPr>
          <w:rFonts w:ascii="Helvetica" w:hAnsi="Helvetica" w:cs="Arial"/>
          <w:szCs w:val="24"/>
        </w:rPr>
        <w:t>.</w:t>
      </w:r>
    </w:p>
    <w:p w14:paraId="0FA25B6F" w14:textId="4F321C84" w:rsidR="000C58CE" w:rsidRDefault="000C58CE" w:rsidP="0082293E">
      <w:pPr>
        <w:numPr>
          <w:ilvl w:val="1"/>
          <w:numId w:val="12"/>
        </w:numPr>
        <w:spacing w:before="240"/>
        <w:jc w:val="both"/>
        <w:outlineLvl w:val="0"/>
        <w:rPr>
          <w:rFonts w:ascii="Helvetica" w:hAnsi="Helvetica" w:cs="Arial"/>
          <w:szCs w:val="24"/>
        </w:rPr>
      </w:pPr>
      <w:r>
        <w:rPr>
          <w:rFonts w:ascii="Helvetica" w:hAnsi="Helvetica" w:cs="Arial"/>
          <w:szCs w:val="24"/>
        </w:rPr>
        <w:t>D</w:t>
      </w:r>
      <w:r w:rsidRPr="000C58CE">
        <w:rPr>
          <w:rFonts w:ascii="Helvetica" w:hAnsi="Helvetica" w:cs="Arial"/>
          <w:szCs w:val="24"/>
        </w:rPr>
        <w:t xml:space="preserve">ilute </w:t>
      </w:r>
      <w:proofErr w:type="spellStart"/>
      <w:r w:rsidRPr="000C58CE">
        <w:rPr>
          <w:rFonts w:ascii="Helvetica" w:hAnsi="Helvetica" w:cs="Arial"/>
          <w:szCs w:val="24"/>
        </w:rPr>
        <w:t>lamda</w:t>
      </w:r>
      <w:proofErr w:type="spellEnd"/>
      <w:r w:rsidRPr="000C58CE">
        <w:rPr>
          <w:rFonts w:ascii="Helvetica" w:hAnsi="Helvetica" w:cs="Arial"/>
          <w:szCs w:val="24"/>
        </w:rPr>
        <w:t xml:space="preserve"> dsDNA 10-fold from 2 </w:t>
      </w:r>
      <w:proofErr w:type="spellStart"/>
      <w:r w:rsidRPr="000C58CE">
        <w:rPr>
          <w:rFonts w:ascii="Helvetica" w:hAnsi="Helvetica" w:cs="Arial"/>
          <w:szCs w:val="24"/>
        </w:rPr>
        <w:t>ng</w:t>
      </w:r>
      <w:proofErr w:type="spellEnd"/>
      <w:r w:rsidRPr="000C58CE">
        <w:rPr>
          <w:rFonts w:ascii="Helvetica" w:hAnsi="Helvetica" w:cs="Arial"/>
          <w:szCs w:val="24"/>
        </w:rPr>
        <w:t>/</w:t>
      </w:r>
      <w:proofErr w:type="spellStart"/>
      <w:r w:rsidRPr="007C5406">
        <w:rPr>
          <w:rFonts w:ascii="Helvetica" w:hAnsi="Helvetica" w:cs="Lucida Grande"/>
          <w:color w:val="000000"/>
        </w:rPr>
        <w:t>μ</w:t>
      </w:r>
      <w:r w:rsidRPr="000C58CE">
        <w:rPr>
          <w:rFonts w:ascii="Helvetica" w:hAnsi="Helvetica" w:cs="Arial"/>
          <w:szCs w:val="24"/>
        </w:rPr>
        <w:t>L</w:t>
      </w:r>
      <w:proofErr w:type="spellEnd"/>
      <w:r w:rsidRPr="000C58CE">
        <w:rPr>
          <w:rFonts w:ascii="Helvetica" w:hAnsi="Helvetica" w:cs="Arial"/>
          <w:szCs w:val="24"/>
        </w:rPr>
        <w:t xml:space="preserve"> to 0.002 </w:t>
      </w:r>
      <w:proofErr w:type="spellStart"/>
      <w:r w:rsidRPr="000C58CE">
        <w:rPr>
          <w:rFonts w:ascii="Helvetica" w:hAnsi="Helvetica" w:cs="Arial"/>
          <w:szCs w:val="24"/>
        </w:rPr>
        <w:t>ng</w:t>
      </w:r>
      <w:proofErr w:type="spellEnd"/>
      <w:r w:rsidRPr="000C58CE">
        <w:rPr>
          <w:rFonts w:ascii="Helvetica" w:hAnsi="Helvetica" w:cs="Arial"/>
          <w:szCs w:val="24"/>
        </w:rPr>
        <w:t>/</w:t>
      </w:r>
      <w:proofErr w:type="spellStart"/>
      <w:r w:rsidRPr="007C5406">
        <w:rPr>
          <w:rFonts w:ascii="Helvetica" w:hAnsi="Helvetica" w:cs="Lucida Grande"/>
          <w:color w:val="000000"/>
        </w:rPr>
        <w:t>μ</w:t>
      </w:r>
      <w:r w:rsidRPr="000C58CE">
        <w:rPr>
          <w:rFonts w:ascii="Helvetica" w:hAnsi="Helvetica" w:cs="Arial"/>
          <w:szCs w:val="24"/>
        </w:rPr>
        <w:t>L</w:t>
      </w:r>
      <w:proofErr w:type="spellEnd"/>
      <w:r>
        <w:rPr>
          <w:rFonts w:ascii="Helvetica" w:hAnsi="Helvetica" w:cs="Arial"/>
          <w:szCs w:val="24"/>
        </w:rPr>
        <w:t xml:space="preserve"> to prepare the standards</w:t>
      </w:r>
      <w:r w:rsidR="002D7E1C">
        <w:rPr>
          <w:rFonts w:ascii="Helvetica" w:hAnsi="Helvetica" w:cs="Arial"/>
          <w:szCs w:val="24"/>
        </w:rPr>
        <w:t xml:space="preserve"> </w:t>
      </w:r>
      <w:r w:rsidR="002D7E1C">
        <w:rPr>
          <w:rFonts w:ascii="Helvetica" w:hAnsi="Helvetica" w:cs="Arial"/>
          <w:b/>
          <w:szCs w:val="24"/>
        </w:rPr>
        <w:t>[1-MED]</w:t>
      </w:r>
      <w:r>
        <w:rPr>
          <w:rFonts w:ascii="Helvetica" w:hAnsi="Helvetica" w:cs="Arial"/>
          <w:szCs w:val="24"/>
        </w:rPr>
        <w:t xml:space="preserve">. Add 100 of </w:t>
      </w:r>
      <w:proofErr w:type="spellStart"/>
      <w:r w:rsidRPr="007C5406">
        <w:rPr>
          <w:rFonts w:ascii="Helvetica" w:hAnsi="Helvetica" w:cs="Lucida Grande"/>
          <w:color w:val="000000"/>
        </w:rPr>
        <w:t>μ</w:t>
      </w:r>
      <w:r w:rsidRPr="000C58CE">
        <w:rPr>
          <w:rFonts w:ascii="Helvetica" w:hAnsi="Helvetica" w:cs="Arial"/>
          <w:szCs w:val="24"/>
        </w:rPr>
        <w:t>L</w:t>
      </w:r>
      <w:proofErr w:type="spellEnd"/>
      <w:r>
        <w:rPr>
          <w:rFonts w:ascii="Helvetica" w:hAnsi="Helvetica" w:cs="Arial"/>
          <w:szCs w:val="24"/>
        </w:rPr>
        <w:t xml:space="preserve"> each dsDNA standard to 3 wells</w:t>
      </w:r>
      <w:r w:rsidR="002D7E1C">
        <w:rPr>
          <w:rFonts w:ascii="Helvetica" w:hAnsi="Helvetica" w:cs="Arial"/>
          <w:szCs w:val="24"/>
        </w:rPr>
        <w:t xml:space="preserve"> </w:t>
      </w:r>
      <w:r w:rsidR="002D7E1C">
        <w:rPr>
          <w:rFonts w:ascii="Helvetica" w:hAnsi="Helvetica" w:cs="Arial"/>
          <w:b/>
          <w:szCs w:val="24"/>
        </w:rPr>
        <w:t>[2-MED]</w:t>
      </w:r>
      <w:r>
        <w:rPr>
          <w:rFonts w:ascii="Helvetica" w:hAnsi="Helvetica" w:cs="Arial"/>
          <w:szCs w:val="24"/>
        </w:rPr>
        <w:t>.</w:t>
      </w:r>
    </w:p>
    <w:p w14:paraId="56BB2DEC" w14:textId="543CA845" w:rsidR="000C58CE" w:rsidRDefault="002D7E1C" w:rsidP="000C58CE">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w:t>
      </w:r>
      <w:proofErr w:type="spellStart"/>
      <w:r>
        <w:rPr>
          <w:rFonts w:ascii="Helvetica" w:hAnsi="Helvetica" w:cs="Arial"/>
          <w:szCs w:val="24"/>
        </w:rPr>
        <w:t>lamda</w:t>
      </w:r>
      <w:proofErr w:type="spellEnd"/>
      <w:r>
        <w:rPr>
          <w:rFonts w:ascii="Helvetica" w:hAnsi="Helvetica" w:cs="Arial"/>
          <w:szCs w:val="24"/>
        </w:rPr>
        <w:t xml:space="preserve"> dsDNA 10-fold.</w:t>
      </w:r>
    </w:p>
    <w:p w14:paraId="516AE8E2" w14:textId="0261E9AD" w:rsidR="000C58CE" w:rsidRDefault="002D7E1C" w:rsidP="000C58CE">
      <w:pPr>
        <w:numPr>
          <w:ilvl w:val="2"/>
          <w:numId w:val="12"/>
        </w:numPr>
        <w:spacing w:before="240"/>
        <w:jc w:val="both"/>
        <w:outlineLvl w:val="0"/>
        <w:rPr>
          <w:rFonts w:ascii="Helvetica" w:hAnsi="Helvetica" w:cs="Arial"/>
          <w:szCs w:val="24"/>
        </w:rPr>
      </w:pPr>
      <w:r>
        <w:rPr>
          <w:rFonts w:ascii="Helvetica" w:hAnsi="Helvetica" w:cs="Arial"/>
          <w:szCs w:val="24"/>
        </w:rPr>
        <w:t>Talent adds the dsDNA standards to some wells in the tissue culture plate.</w:t>
      </w:r>
    </w:p>
    <w:p w14:paraId="115ADAEC" w14:textId="2C0E00D6" w:rsidR="000C58CE" w:rsidRDefault="00944181" w:rsidP="000C58CE">
      <w:pPr>
        <w:numPr>
          <w:ilvl w:val="1"/>
          <w:numId w:val="12"/>
        </w:numPr>
        <w:spacing w:before="240"/>
        <w:jc w:val="both"/>
        <w:outlineLvl w:val="0"/>
        <w:rPr>
          <w:rFonts w:ascii="Helvetica" w:hAnsi="Helvetica" w:cs="Arial"/>
          <w:szCs w:val="24"/>
        </w:rPr>
      </w:pPr>
      <w:r>
        <w:rPr>
          <w:rFonts w:ascii="Helvetica" w:hAnsi="Helvetica" w:cs="Arial"/>
          <w:szCs w:val="24"/>
        </w:rPr>
        <w:t>Dilute the fluorescent dye 1-to-</w:t>
      </w:r>
      <w:r w:rsidR="000C58CE" w:rsidRPr="000C58CE">
        <w:rPr>
          <w:rFonts w:ascii="Helvetica" w:hAnsi="Helvetica" w:cs="Arial"/>
          <w:szCs w:val="24"/>
        </w:rPr>
        <w:t>200 with buffer</w:t>
      </w:r>
      <w:r w:rsidR="002C62AC">
        <w:rPr>
          <w:rFonts w:ascii="Helvetica" w:hAnsi="Helvetica" w:cs="Arial"/>
          <w:szCs w:val="24"/>
        </w:rPr>
        <w:t xml:space="preserve"> </w:t>
      </w:r>
      <w:r w:rsidR="002C62AC">
        <w:rPr>
          <w:rFonts w:ascii="Helvetica" w:hAnsi="Helvetica" w:cs="Arial"/>
          <w:b/>
          <w:szCs w:val="24"/>
        </w:rPr>
        <w:t>[1-MED]</w:t>
      </w:r>
      <w:r w:rsidR="000C58CE" w:rsidRPr="000C58CE">
        <w:rPr>
          <w:rFonts w:ascii="Helvetica" w:hAnsi="Helvetica" w:cs="Arial"/>
          <w:szCs w:val="24"/>
        </w:rPr>
        <w:t xml:space="preserve">. Quickly add 100 </w:t>
      </w:r>
      <w:proofErr w:type="spellStart"/>
      <w:r w:rsidRPr="007C5406">
        <w:rPr>
          <w:rFonts w:ascii="Helvetica" w:hAnsi="Helvetica" w:cs="Lucida Grande"/>
          <w:color w:val="000000"/>
        </w:rPr>
        <w:t>μ</w:t>
      </w:r>
      <w:r>
        <w:rPr>
          <w:rFonts w:ascii="Helvetica" w:hAnsi="Helvetica" w:cs="Arial"/>
          <w:szCs w:val="24"/>
        </w:rPr>
        <w:t>L</w:t>
      </w:r>
      <w:proofErr w:type="spellEnd"/>
      <w:r>
        <w:rPr>
          <w:rFonts w:ascii="Helvetica" w:hAnsi="Helvetica" w:cs="Arial"/>
          <w:szCs w:val="24"/>
        </w:rPr>
        <w:t xml:space="preserve"> to each well that contains a</w:t>
      </w:r>
      <w:r w:rsidR="000C58CE" w:rsidRPr="000C58CE">
        <w:rPr>
          <w:rFonts w:ascii="Helvetica" w:hAnsi="Helvetica" w:cs="Arial"/>
          <w:szCs w:val="24"/>
        </w:rPr>
        <w:t xml:space="preserve"> sample, blank,</w:t>
      </w:r>
      <w:r>
        <w:rPr>
          <w:rFonts w:ascii="Helvetica" w:hAnsi="Helvetica" w:cs="Arial"/>
          <w:szCs w:val="24"/>
        </w:rPr>
        <w:t xml:space="preserve"> or standard</w:t>
      </w:r>
      <w:r w:rsidR="002C62AC">
        <w:rPr>
          <w:rFonts w:ascii="Helvetica" w:hAnsi="Helvetica" w:cs="Arial"/>
          <w:szCs w:val="24"/>
        </w:rPr>
        <w:t xml:space="preserve"> </w:t>
      </w:r>
      <w:r w:rsidR="002C62AC">
        <w:rPr>
          <w:rFonts w:ascii="Helvetica" w:hAnsi="Helvetica" w:cs="Arial"/>
          <w:b/>
          <w:szCs w:val="24"/>
        </w:rPr>
        <w:t xml:space="preserve"> </w:t>
      </w:r>
      <w:r>
        <w:rPr>
          <w:rFonts w:ascii="Helvetica" w:hAnsi="Helvetica" w:cs="Arial"/>
          <w:szCs w:val="24"/>
        </w:rPr>
        <w:t xml:space="preserve">– </w:t>
      </w:r>
      <w:r w:rsidR="002C62AC">
        <w:rPr>
          <w:rFonts w:ascii="Helvetica" w:hAnsi="Helvetica" w:cs="Arial"/>
          <w:szCs w:val="24"/>
        </w:rPr>
        <w:t xml:space="preserve">and mix by pipetting up and down </w:t>
      </w:r>
      <w:r w:rsidR="002C62AC">
        <w:rPr>
          <w:rFonts w:ascii="Helvetica" w:hAnsi="Helvetica" w:cs="Arial"/>
          <w:b/>
          <w:szCs w:val="24"/>
        </w:rPr>
        <w:t>[2-CU]</w:t>
      </w:r>
      <w:r>
        <w:rPr>
          <w:rFonts w:ascii="Helvetica" w:hAnsi="Helvetica" w:cs="Arial"/>
          <w:szCs w:val="24"/>
        </w:rPr>
        <w:t>. After this, c</w:t>
      </w:r>
      <w:r w:rsidR="000C58CE" w:rsidRPr="000C58CE">
        <w:rPr>
          <w:rFonts w:ascii="Helvetica" w:hAnsi="Helvetica" w:cs="Arial"/>
          <w:szCs w:val="24"/>
        </w:rPr>
        <w:t>over the plate with foil to avoid contact with light</w:t>
      </w:r>
      <w:r w:rsidR="002C62AC">
        <w:rPr>
          <w:rFonts w:ascii="Helvetica" w:hAnsi="Helvetica" w:cs="Arial"/>
          <w:szCs w:val="24"/>
        </w:rPr>
        <w:t xml:space="preserve"> </w:t>
      </w:r>
      <w:r w:rsidR="002C62AC">
        <w:rPr>
          <w:rFonts w:ascii="Helvetica" w:hAnsi="Helvetica" w:cs="Arial"/>
          <w:b/>
          <w:szCs w:val="24"/>
        </w:rPr>
        <w:t>[3-MED]</w:t>
      </w:r>
      <w:r w:rsidR="000C58CE" w:rsidRPr="000C58CE">
        <w:rPr>
          <w:rFonts w:ascii="Helvetica" w:hAnsi="Helvetica" w:cs="Arial"/>
          <w:szCs w:val="24"/>
        </w:rPr>
        <w:t>.</w:t>
      </w:r>
    </w:p>
    <w:p w14:paraId="46A0063B" w14:textId="0902A90C" w:rsidR="00944181" w:rsidRDefault="002C62AC" w:rsidP="00944181">
      <w:pPr>
        <w:numPr>
          <w:ilvl w:val="2"/>
          <w:numId w:val="12"/>
        </w:numPr>
        <w:spacing w:before="240"/>
        <w:jc w:val="both"/>
        <w:outlineLvl w:val="0"/>
        <w:rPr>
          <w:rFonts w:ascii="Helvetica" w:hAnsi="Helvetica" w:cs="Arial"/>
          <w:szCs w:val="24"/>
        </w:rPr>
      </w:pPr>
      <w:r>
        <w:rPr>
          <w:rFonts w:ascii="Helvetica" w:hAnsi="Helvetica" w:cs="Arial"/>
          <w:szCs w:val="24"/>
        </w:rPr>
        <w:t>Talent dilutes the fluorescent dye with buffer.</w:t>
      </w:r>
    </w:p>
    <w:p w14:paraId="041BDFCD" w14:textId="5C77BDAA" w:rsidR="00944181" w:rsidRDefault="002C62AC" w:rsidP="00944181">
      <w:pPr>
        <w:numPr>
          <w:ilvl w:val="2"/>
          <w:numId w:val="12"/>
        </w:numPr>
        <w:spacing w:before="240"/>
        <w:jc w:val="both"/>
        <w:outlineLvl w:val="0"/>
        <w:rPr>
          <w:rFonts w:ascii="Helvetica" w:hAnsi="Helvetica" w:cs="Arial"/>
          <w:szCs w:val="24"/>
        </w:rPr>
      </w:pPr>
      <w:r>
        <w:rPr>
          <w:rFonts w:ascii="Helvetica" w:hAnsi="Helvetica" w:cs="Arial"/>
          <w:szCs w:val="24"/>
        </w:rPr>
        <w:t>Close up shot of the plate as the talent adds the diluted dye to a well, and mixes by pipetting up and down. Repeat this action a few times during this shot to cover the length of the voiceover narration.</w:t>
      </w:r>
    </w:p>
    <w:p w14:paraId="7C10A46D" w14:textId="0AF485EB" w:rsidR="00944181" w:rsidRDefault="002C62AC" w:rsidP="00944181">
      <w:pPr>
        <w:numPr>
          <w:ilvl w:val="2"/>
          <w:numId w:val="12"/>
        </w:numPr>
        <w:spacing w:before="240"/>
        <w:jc w:val="both"/>
        <w:outlineLvl w:val="0"/>
        <w:rPr>
          <w:rFonts w:ascii="Helvetica" w:hAnsi="Helvetica" w:cs="Arial"/>
          <w:szCs w:val="24"/>
        </w:rPr>
      </w:pPr>
      <w:r>
        <w:rPr>
          <w:rFonts w:ascii="Helvetica" w:hAnsi="Helvetica" w:cs="Arial"/>
          <w:szCs w:val="24"/>
        </w:rPr>
        <w:t>Talent covers the plate with aluminum foil.</w:t>
      </w:r>
    </w:p>
    <w:p w14:paraId="21B0D059" w14:textId="14887E71" w:rsidR="00944181" w:rsidRDefault="00944181" w:rsidP="000C58CE">
      <w:pPr>
        <w:numPr>
          <w:ilvl w:val="1"/>
          <w:numId w:val="12"/>
        </w:numPr>
        <w:spacing w:before="240"/>
        <w:jc w:val="both"/>
        <w:outlineLvl w:val="0"/>
        <w:rPr>
          <w:rFonts w:ascii="Helvetica" w:hAnsi="Helvetica" w:cs="Arial"/>
          <w:szCs w:val="24"/>
        </w:rPr>
      </w:pPr>
      <w:r>
        <w:rPr>
          <w:rFonts w:ascii="Helvetica" w:hAnsi="Helvetica" w:cs="Arial"/>
          <w:szCs w:val="24"/>
        </w:rPr>
        <w:t xml:space="preserve">Using a microplate reader, record the </w:t>
      </w:r>
      <w:r w:rsidRPr="00944181">
        <w:rPr>
          <w:rFonts w:ascii="Helvetica" w:hAnsi="Helvetica" w:cs="Arial"/>
          <w:szCs w:val="24"/>
        </w:rPr>
        <w:t xml:space="preserve">fluorescence emission </w:t>
      </w:r>
      <w:r>
        <w:rPr>
          <w:rFonts w:ascii="Helvetica" w:hAnsi="Helvetica" w:cs="Arial"/>
          <w:b/>
          <w:szCs w:val="24"/>
        </w:rPr>
        <w:t>[</w:t>
      </w:r>
      <w:r w:rsidR="00B51C58">
        <w:rPr>
          <w:rFonts w:ascii="Helvetica" w:hAnsi="Helvetica" w:cs="Arial"/>
          <w:b/>
          <w:szCs w:val="24"/>
        </w:rPr>
        <w:t>1-MED-</w:t>
      </w:r>
      <w:r>
        <w:rPr>
          <w:rFonts w:ascii="Helvetica" w:hAnsi="Helvetica" w:cs="Arial"/>
          <w:b/>
          <w:szCs w:val="24"/>
        </w:rPr>
        <w:t>TXT]</w:t>
      </w:r>
      <w:r>
        <w:rPr>
          <w:rFonts w:ascii="Helvetica" w:hAnsi="Helvetica" w:cs="Arial"/>
          <w:szCs w:val="24"/>
        </w:rPr>
        <w:t>. Use the recorded measurements to d</w:t>
      </w:r>
      <w:r w:rsidRPr="00944181">
        <w:rPr>
          <w:rFonts w:ascii="Helvetica" w:hAnsi="Helvetica" w:cs="Arial"/>
          <w:szCs w:val="24"/>
        </w:rPr>
        <w:t>etermine the concentration of dsDNA in each sample</w:t>
      </w:r>
      <w:r w:rsidR="00B51C58">
        <w:rPr>
          <w:rFonts w:ascii="Helvetica" w:hAnsi="Helvetica" w:cs="Arial"/>
          <w:szCs w:val="24"/>
        </w:rPr>
        <w:t xml:space="preserve"> </w:t>
      </w:r>
      <w:r w:rsidR="00B51C58">
        <w:rPr>
          <w:rFonts w:ascii="Helvetica" w:hAnsi="Helvetica" w:cs="Arial"/>
          <w:b/>
          <w:szCs w:val="24"/>
        </w:rPr>
        <w:t>[2-MED-over the shoulder]</w:t>
      </w:r>
      <w:r w:rsidRPr="00944181">
        <w:rPr>
          <w:rFonts w:ascii="Helvetica" w:hAnsi="Helvetica" w:cs="Arial"/>
          <w:szCs w:val="24"/>
        </w:rPr>
        <w:t>.</w:t>
      </w:r>
    </w:p>
    <w:p w14:paraId="4340701A" w14:textId="36881A45" w:rsidR="00944181" w:rsidRDefault="00B51C58" w:rsidP="00944181">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microplate reader, loads the plate and reads the fluorescence emission. </w:t>
      </w:r>
      <w:r w:rsidR="00944181" w:rsidRPr="00B51C58">
        <w:rPr>
          <w:rFonts w:ascii="Helvetica" w:hAnsi="Helvetica" w:cs="Arial"/>
          <w:b/>
          <w:szCs w:val="24"/>
        </w:rPr>
        <w:t>TEXT: Excitation: 480 nm; Emission: 520 nm</w:t>
      </w:r>
    </w:p>
    <w:p w14:paraId="359996F6" w14:textId="11775F9B" w:rsidR="00944181" w:rsidRDefault="00B51C58" w:rsidP="00944181">
      <w:pPr>
        <w:numPr>
          <w:ilvl w:val="2"/>
          <w:numId w:val="12"/>
        </w:numPr>
        <w:spacing w:before="240"/>
        <w:jc w:val="both"/>
        <w:outlineLvl w:val="0"/>
        <w:rPr>
          <w:rFonts w:ascii="Helvetica" w:hAnsi="Helvetica" w:cs="Arial"/>
          <w:szCs w:val="24"/>
        </w:rPr>
      </w:pPr>
      <w:r>
        <w:rPr>
          <w:rFonts w:ascii="Helvetica" w:hAnsi="Helvetica" w:cs="Arial"/>
          <w:szCs w:val="24"/>
        </w:rPr>
        <w:t>Talent, at a workstation computer, reviews the recorded measurements to d</w:t>
      </w:r>
      <w:r w:rsidRPr="00944181">
        <w:rPr>
          <w:rFonts w:ascii="Helvetica" w:hAnsi="Helvetica" w:cs="Arial"/>
          <w:szCs w:val="24"/>
        </w:rPr>
        <w:t>etermine the concentration of dsDNA in each sample</w:t>
      </w:r>
      <w:r>
        <w:rPr>
          <w:rFonts w:ascii="Helvetica" w:hAnsi="Helvetica" w:cs="Arial"/>
          <w:szCs w:val="24"/>
        </w:rPr>
        <w:t>.</w:t>
      </w:r>
    </w:p>
    <w:p w14:paraId="475B036E" w14:textId="5371A924" w:rsidR="00944181" w:rsidRDefault="00944181" w:rsidP="000C58CE">
      <w:pPr>
        <w:numPr>
          <w:ilvl w:val="1"/>
          <w:numId w:val="12"/>
        </w:numPr>
        <w:spacing w:before="240"/>
        <w:jc w:val="both"/>
        <w:outlineLvl w:val="0"/>
        <w:rPr>
          <w:rFonts w:ascii="Helvetica" w:hAnsi="Helvetica" w:cs="Arial"/>
          <w:szCs w:val="24"/>
        </w:rPr>
      </w:pPr>
      <w:r>
        <w:rPr>
          <w:rFonts w:ascii="Helvetica" w:hAnsi="Helvetica" w:cs="Arial"/>
          <w:szCs w:val="24"/>
        </w:rPr>
        <w:t>Then, d</w:t>
      </w:r>
      <w:r w:rsidRPr="00944181">
        <w:rPr>
          <w:rFonts w:ascii="Helvetica" w:hAnsi="Helvetica" w:cs="Arial"/>
          <w:szCs w:val="24"/>
        </w:rPr>
        <w:t xml:space="preserve">ilute each purified product </w:t>
      </w:r>
      <w:r>
        <w:rPr>
          <w:rFonts w:ascii="Helvetica" w:hAnsi="Helvetica" w:cs="Arial"/>
          <w:szCs w:val="24"/>
        </w:rPr>
        <w:t>with water to a concentration of</w:t>
      </w:r>
      <w:r w:rsidRPr="00944181">
        <w:rPr>
          <w:rFonts w:ascii="Helvetica" w:hAnsi="Helvetica" w:cs="Arial"/>
          <w:szCs w:val="24"/>
        </w:rPr>
        <w:t xml:space="preserve"> 0.2 </w:t>
      </w:r>
      <w:proofErr w:type="spellStart"/>
      <w:r w:rsidRPr="00944181">
        <w:rPr>
          <w:rFonts w:ascii="Helvetica" w:hAnsi="Helvetica" w:cs="Arial"/>
          <w:szCs w:val="24"/>
        </w:rPr>
        <w:t>ng</w:t>
      </w:r>
      <w:proofErr w:type="spellEnd"/>
      <w:r w:rsidRPr="00944181">
        <w:rPr>
          <w:rFonts w:ascii="Helvetica" w:hAnsi="Helvetica" w:cs="Arial"/>
          <w:szCs w:val="24"/>
        </w:rPr>
        <w:t>/</w:t>
      </w:r>
      <w:proofErr w:type="spellStart"/>
      <w:r w:rsidRPr="007C5406">
        <w:rPr>
          <w:rFonts w:ascii="Helvetica" w:hAnsi="Helvetica" w:cs="Lucida Grande"/>
          <w:color w:val="000000"/>
        </w:rPr>
        <w:t>μ</w:t>
      </w:r>
      <w:r w:rsidRPr="00944181">
        <w:rPr>
          <w:rFonts w:ascii="Helvetica" w:hAnsi="Helvetica" w:cs="Arial"/>
          <w:szCs w:val="24"/>
        </w:rPr>
        <w:t>L</w:t>
      </w:r>
      <w:proofErr w:type="spellEnd"/>
      <w:r w:rsidR="00C945D4">
        <w:rPr>
          <w:rFonts w:ascii="Helvetica" w:hAnsi="Helvetica" w:cs="Arial"/>
          <w:szCs w:val="24"/>
        </w:rPr>
        <w:t xml:space="preserve"> </w:t>
      </w:r>
      <w:r w:rsidR="00C945D4">
        <w:rPr>
          <w:rFonts w:ascii="Helvetica" w:hAnsi="Helvetica" w:cs="Arial"/>
          <w:b/>
          <w:szCs w:val="24"/>
        </w:rPr>
        <w:t>[1-MED]</w:t>
      </w:r>
      <w:r w:rsidRPr="00944181">
        <w:rPr>
          <w:rFonts w:ascii="Helvetica" w:hAnsi="Helvetica" w:cs="Arial"/>
          <w:szCs w:val="24"/>
        </w:rPr>
        <w:t>.</w:t>
      </w:r>
    </w:p>
    <w:p w14:paraId="60412698" w14:textId="701D2164" w:rsidR="00944181" w:rsidRDefault="00C945D4" w:rsidP="00944181">
      <w:pPr>
        <w:numPr>
          <w:ilvl w:val="2"/>
          <w:numId w:val="12"/>
        </w:numPr>
        <w:spacing w:before="240"/>
        <w:jc w:val="both"/>
        <w:outlineLvl w:val="0"/>
        <w:rPr>
          <w:rFonts w:ascii="Helvetica" w:hAnsi="Helvetica" w:cs="Arial"/>
          <w:szCs w:val="24"/>
        </w:rPr>
      </w:pPr>
      <w:r>
        <w:rPr>
          <w:rFonts w:ascii="Helvetica" w:hAnsi="Helvetica" w:cs="Arial"/>
          <w:szCs w:val="24"/>
        </w:rPr>
        <w:t>Talent dilutes a purified product with water to the concentration described. Repeat this action once or twice in the shot if needed to cover the length of the voiceover narration.</w:t>
      </w:r>
    </w:p>
    <w:p w14:paraId="271AE714" w14:textId="77777777" w:rsidR="0082293E" w:rsidRPr="00796906" w:rsidRDefault="0082293E" w:rsidP="0082293E">
      <w:pPr>
        <w:spacing w:before="240"/>
        <w:ind w:left="1080"/>
        <w:jc w:val="both"/>
        <w:outlineLvl w:val="0"/>
        <w:rPr>
          <w:rFonts w:ascii="Helvetica" w:hAnsi="Helvetica" w:cs="Arial"/>
          <w:szCs w:val="24"/>
        </w:rPr>
      </w:pPr>
    </w:p>
    <w:p w14:paraId="65889D5D" w14:textId="0B1A8524"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951376">
        <w:rPr>
          <w:rFonts w:ascii="Helvetica" w:hAnsi="Helvetica" w:cs="Arial"/>
          <w:b/>
          <w:szCs w:val="24"/>
        </w:rPr>
        <w:t xml:space="preserve">Analysis of </w:t>
      </w:r>
      <w:r w:rsidR="00951376" w:rsidRPr="00951376">
        <w:rPr>
          <w:rFonts w:ascii="Helvetica" w:hAnsi="Helvetica" w:cs="Arial"/>
          <w:b/>
          <w:szCs w:val="24"/>
          <w:lang w:val="en-AU"/>
        </w:rPr>
        <w:t>Amplifi</w:t>
      </w:r>
      <w:r w:rsidR="00951376">
        <w:rPr>
          <w:rFonts w:ascii="Helvetica" w:hAnsi="Helvetica" w:cs="Arial"/>
          <w:b/>
          <w:szCs w:val="24"/>
          <w:lang w:val="en-AU"/>
        </w:rPr>
        <w:t>ed</w:t>
      </w:r>
      <w:r w:rsidR="00951376" w:rsidRPr="00951376">
        <w:rPr>
          <w:rFonts w:ascii="Helvetica" w:hAnsi="Helvetica" w:cs="Arial"/>
          <w:b/>
          <w:szCs w:val="24"/>
          <w:lang w:val="en-AU"/>
        </w:rPr>
        <w:t xml:space="preserve"> Near Full-Length HIV-1 Proviruses</w:t>
      </w:r>
    </w:p>
    <w:p w14:paraId="615145FA" w14:textId="3482C9F8" w:rsidR="005328C4" w:rsidRDefault="00951376" w:rsidP="00126973">
      <w:pPr>
        <w:numPr>
          <w:ilvl w:val="1"/>
          <w:numId w:val="12"/>
        </w:numPr>
        <w:spacing w:before="240"/>
        <w:jc w:val="both"/>
        <w:outlineLvl w:val="0"/>
        <w:rPr>
          <w:rFonts w:ascii="Helvetica" w:hAnsi="Helvetica" w:cs="Arial"/>
          <w:szCs w:val="24"/>
        </w:rPr>
      </w:pPr>
      <w:r>
        <w:rPr>
          <w:rFonts w:ascii="Helvetica" w:hAnsi="Helvetica" w:cs="Arial"/>
          <w:szCs w:val="24"/>
        </w:rPr>
        <w:t>Following nested PCR, the amplified products are run on a 1% agarose gel</w:t>
      </w:r>
      <w:r w:rsidR="00846F16">
        <w:rPr>
          <w:rFonts w:ascii="Helvetica" w:hAnsi="Helvetica" w:cs="Arial"/>
          <w:szCs w:val="24"/>
        </w:rPr>
        <w:t xml:space="preserve"> </w:t>
      </w:r>
      <w:r w:rsidR="00846F16">
        <w:rPr>
          <w:rFonts w:ascii="Helvetica" w:hAnsi="Helvetica" w:cs="Arial"/>
          <w:b/>
          <w:szCs w:val="24"/>
        </w:rPr>
        <w:t>[1-LM]</w:t>
      </w:r>
      <w:r>
        <w:rPr>
          <w:rFonts w:ascii="Helvetica" w:hAnsi="Helvetica" w:cs="Arial"/>
          <w:szCs w:val="24"/>
        </w:rPr>
        <w:t>.</w:t>
      </w:r>
      <w:r w:rsidR="0005186A">
        <w:rPr>
          <w:rFonts w:ascii="Helvetica" w:hAnsi="Helvetica" w:cs="Arial"/>
          <w:szCs w:val="24"/>
        </w:rPr>
        <w:t xml:space="preserve"> The initial quality of the PCR can be determined by inspecting the controls</w:t>
      </w:r>
      <w:r w:rsidR="00846F16">
        <w:rPr>
          <w:rFonts w:ascii="Helvetica" w:hAnsi="Helvetica" w:cs="Arial"/>
          <w:szCs w:val="24"/>
        </w:rPr>
        <w:t xml:space="preserve"> </w:t>
      </w:r>
      <w:r w:rsidR="00846F16">
        <w:rPr>
          <w:rFonts w:ascii="Helvetica" w:hAnsi="Helvetica" w:cs="Arial"/>
          <w:b/>
          <w:szCs w:val="24"/>
        </w:rPr>
        <w:t>[2-LM]</w:t>
      </w:r>
      <w:r w:rsidR="0005186A">
        <w:rPr>
          <w:rFonts w:ascii="Helvetica" w:hAnsi="Helvetica" w:cs="Arial"/>
          <w:szCs w:val="24"/>
        </w:rPr>
        <w:t xml:space="preserve"> – </w:t>
      </w:r>
      <w:r w:rsidR="0005186A">
        <w:rPr>
          <w:rFonts w:ascii="Helvetica" w:hAnsi="Helvetica" w:cs="Arial"/>
          <w:szCs w:val="24"/>
        </w:rPr>
        <w:lastRenderedPageBreak/>
        <w:t>as negative controls containing amplified product indicate contamination</w:t>
      </w:r>
      <w:r w:rsidR="00846F16">
        <w:rPr>
          <w:rFonts w:ascii="Helvetica" w:hAnsi="Helvetica" w:cs="Arial"/>
          <w:szCs w:val="24"/>
        </w:rPr>
        <w:t xml:space="preserve"> </w:t>
      </w:r>
      <w:r w:rsidR="00846F16">
        <w:rPr>
          <w:rFonts w:ascii="Helvetica" w:hAnsi="Helvetica" w:cs="Arial"/>
          <w:b/>
          <w:szCs w:val="24"/>
        </w:rPr>
        <w:t>[3-LM]</w:t>
      </w:r>
      <w:r w:rsidR="0005186A">
        <w:rPr>
          <w:rFonts w:ascii="Helvetica" w:hAnsi="Helvetica" w:cs="Arial"/>
          <w:szCs w:val="24"/>
        </w:rPr>
        <w:t>, and positive controls without amplified product indicate insufficient amplification</w:t>
      </w:r>
      <w:r w:rsidR="00846F16">
        <w:rPr>
          <w:rFonts w:ascii="Helvetica" w:hAnsi="Helvetica" w:cs="Arial"/>
          <w:szCs w:val="24"/>
        </w:rPr>
        <w:t xml:space="preserve"> </w:t>
      </w:r>
      <w:r w:rsidR="00846F16">
        <w:rPr>
          <w:rFonts w:ascii="Helvetica" w:hAnsi="Helvetica" w:cs="Arial"/>
          <w:b/>
          <w:szCs w:val="24"/>
        </w:rPr>
        <w:t>[4-LM]</w:t>
      </w:r>
      <w:r w:rsidR="0005186A">
        <w:rPr>
          <w:rFonts w:ascii="Helvetica" w:hAnsi="Helvetica" w:cs="Arial"/>
          <w:szCs w:val="24"/>
        </w:rPr>
        <w:t>.</w:t>
      </w:r>
    </w:p>
    <w:p w14:paraId="7FBB293F" w14:textId="4A2A5424" w:rsidR="00846F16" w:rsidRDefault="00846F16" w:rsidP="00846F16">
      <w:pPr>
        <w:numPr>
          <w:ilvl w:val="2"/>
          <w:numId w:val="12"/>
        </w:numPr>
        <w:spacing w:before="240"/>
        <w:jc w:val="both"/>
        <w:outlineLvl w:val="0"/>
        <w:rPr>
          <w:rFonts w:ascii="Helvetica" w:hAnsi="Helvetica" w:cs="Arial"/>
          <w:szCs w:val="24"/>
        </w:rPr>
      </w:pPr>
      <w:r>
        <w:rPr>
          <w:rFonts w:ascii="Helvetica" w:hAnsi="Helvetica" w:cs="Arial"/>
          <w:szCs w:val="24"/>
        </w:rPr>
        <w:t>LAB MEDIA: Figure 3v2.pdf</w:t>
      </w:r>
    </w:p>
    <w:p w14:paraId="1EE2334C" w14:textId="3419B59B" w:rsidR="00846F16" w:rsidRDefault="00846F16" w:rsidP="00846F16">
      <w:pPr>
        <w:numPr>
          <w:ilvl w:val="2"/>
          <w:numId w:val="12"/>
        </w:numPr>
        <w:spacing w:before="240"/>
        <w:jc w:val="both"/>
        <w:outlineLvl w:val="0"/>
        <w:rPr>
          <w:rFonts w:ascii="Helvetica" w:hAnsi="Helvetica" w:cs="Arial"/>
          <w:szCs w:val="24"/>
        </w:rPr>
      </w:pPr>
      <w:r>
        <w:rPr>
          <w:rFonts w:ascii="Helvetica" w:hAnsi="Helvetica" w:cs="Arial"/>
          <w:szCs w:val="24"/>
        </w:rPr>
        <w:t>LAB MEDIA: Figure 3v2.pdf – Visually emphasize wells 11 and 12.</w:t>
      </w:r>
    </w:p>
    <w:p w14:paraId="036085A4" w14:textId="594A4BC2" w:rsidR="00846F16" w:rsidRDefault="00846F16" w:rsidP="00846F16">
      <w:pPr>
        <w:numPr>
          <w:ilvl w:val="2"/>
          <w:numId w:val="12"/>
        </w:numPr>
        <w:spacing w:before="240"/>
        <w:jc w:val="both"/>
        <w:outlineLvl w:val="0"/>
        <w:rPr>
          <w:rFonts w:ascii="Helvetica" w:hAnsi="Helvetica" w:cs="Arial"/>
          <w:szCs w:val="24"/>
        </w:rPr>
      </w:pPr>
      <w:r>
        <w:rPr>
          <w:rFonts w:ascii="Helvetica" w:hAnsi="Helvetica" w:cs="Arial"/>
          <w:szCs w:val="24"/>
        </w:rPr>
        <w:t xml:space="preserve">LAB MEDIA: Figure 3v2.pdf – Stress/heighten the visual emphasis on well 11. Don’t entirely remove the emphasis of well 12, </w:t>
      </w:r>
      <w:r w:rsidR="00E15367">
        <w:rPr>
          <w:rFonts w:ascii="Helvetica" w:hAnsi="Helvetica" w:cs="Arial"/>
          <w:szCs w:val="24"/>
        </w:rPr>
        <w:t>but dull it a bit if necessary to put the focus on well 11.</w:t>
      </w:r>
    </w:p>
    <w:p w14:paraId="641A1FFE" w14:textId="58F0FF40" w:rsidR="00E15367" w:rsidRDefault="00E15367" w:rsidP="00846F16">
      <w:pPr>
        <w:numPr>
          <w:ilvl w:val="2"/>
          <w:numId w:val="12"/>
        </w:numPr>
        <w:spacing w:before="240"/>
        <w:jc w:val="both"/>
        <w:outlineLvl w:val="0"/>
        <w:rPr>
          <w:rFonts w:ascii="Helvetica" w:hAnsi="Helvetica" w:cs="Arial"/>
          <w:szCs w:val="24"/>
        </w:rPr>
      </w:pPr>
      <w:r>
        <w:rPr>
          <w:rFonts w:ascii="Helvetica" w:hAnsi="Helvetica" w:cs="Arial"/>
          <w:szCs w:val="24"/>
        </w:rPr>
        <w:t>LAB MEDIA: Figure 3v2.pdf – Reverse the visual emphasis. Stress/heighten the visual emphasis on well 12 (which represents the positive control) to put the focus on it. Dull the emphasis on well 11 if necessary.</w:t>
      </w:r>
    </w:p>
    <w:p w14:paraId="58B20676" w14:textId="57484247" w:rsidR="0005186A" w:rsidRDefault="001C472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Only wells run at end-point dilution that contain </w:t>
      </w:r>
      <w:proofErr w:type="gramStart"/>
      <w:r>
        <w:rPr>
          <w:rFonts w:ascii="Helvetica" w:hAnsi="Helvetica" w:cs="Arial"/>
          <w:szCs w:val="24"/>
        </w:rPr>
        <w:t>a single</w:t>
      </w:r>
      <w:proofErr w:type="gramEnd"/>
      <w:r>
        <w:rPr>
          <w:rFonts w:ascii="Helvetica" w:hAnsi="Helvetica" w:cs="Arial"/>
          <w:szCs w:val="24"/>
        </w:rPr>
        <w:t xml:space="preserve"> amplified proviruses are considered for sequencing</w:t>
      </w:r>
      <w:r w:rsidR="00E15367">
        <w:rPr>
          <w:rFonts w:ascii="Helvetica" w:hAnsi="Helvetica" w:cs="Arial"/>
          <w:szCs w:val="24"/>
        </w:rPr>
        <w:t xml:space="preserve"> </w:t>
      </w:r>
      <w:r w:rsidR="00E15367">
        <w:rPr>
          <w:rFonts w:ascii="Helvetica" w:hAnsi="Helvetica" w:cs="Arial"/>
          <w:b/>
          <w:szCs w:val="24"/>
        </w:rPr>
        <w:t>[1-LM]</w:t>
      </w:r>
      <w:r>
        <w:rPr>
          <w:rFonts w:ascii="Helvetica" w:hAnsi="Helvetica" w:cs="Arial"/>
          <w:szCs w:val="24"/>
        </w:rPr>
        <w:t xml:space="preserve">. While wells containing multiple amplified proviruses of different lengths can be visualized at this stage, they should not be selected for sequencing </w:t>
      </w:r>
      <w:r>
        <w:rPr>
          <w:rFonts w:ascii="Helvetica" w:hAnsi="Helvetica" w:cs="Arial"/>
          <w:b/>
          <w:szCs w:val="24"/>
        </w:rPr>
        <w:t>[</w:t>
      </w:r>
      <w:r w:rsidR="00E15367">
        <w:rPr>
          <w:rFonts w:ascii="Helvetica" w:hAnsi="Helvetica" w:cs="Arial"/>
          <w:b/>
          <w:szCs w:val="24"/>
        </w:rPr>
        <w:t>2-</w:t>
      </w:r>
      <w:r>
        <w:rPr>
          <w:rFonts w:ascii="Helvetica" w:hAnsi="Helvetica" w:cs="Arial"/>
          <w:b/>
          <w:szCs w:val="24"/>
        </w:rPr>
        <w:t>LM]</w:t>
      </w:r>
      <w:r>
        <w:rPr>
          <w:rFonts w:ascii="Helvetica" w:hAnsi="Helvetica" w:cs="Arial"/>
          <w:szCs w:val="24"/>
        </w:rPr>
        <w:t>.</w:t>
      </w:r>
    </w:p>
    <w:p w14:paraId="0A240869" w14:textId="7D9F3E2A" w:rsidR="001C4724" w:rsidRDefault="00E15367" w:rsidP="00E15367">
      <w:pPr>
        <w:numPr>
          <w:ilvl w:val="2"/>
          <w:numId w:val="12"/>
        </w:numPr>
        <w:spacing w:before="240"/>
        <w:jc w:val="both"/>
        <w:outlineLvl w:val="0"/>
        <w:rPr>
          <w:rFonts w:ascii="Helvetica" w:hAnsi="Helvetica" w:cs="Arial"/>
          <w:szCs w:val="24"/>
        </w:rPr>
      </w:pPr>
      <w:r>
        <w:rPr>
          <w:rFonts w:ascii="Helvetica" w:hAnsi="Helvetica" w:cs="Arial"/>
          <w:szCs w:val="24"/>
        </w:rPr>
        <w:t>LAB MEDIA: Figure 3v2.pdf – Visually emphasize wells 1, 3, 6 and 9</w:t>
      </w:r>
    </w:p>
    <w:p w14:paraId="378463DA" w14:textId="73138DEF" w:rsidR="00E15367" w:rsidRDefault="00E15367" w:rsidP="00E15367">
      <w:pPr>
        <w:numPr>
          <w:ilvl w:val="2"/>
          <w:numId w:val="12"/>
        </w:numPr>
        <w:spacing w:before="240"/>
        <w:jc w:val="both"/>
        <w:outlineLvl w:val="0"/>
        <w:rPr>
          <w:rFonts w:ascii="Helvetica" w:hAnsi="Helvetica" w:cs="Arial"/>
          <w:szCs w:val="24"/>
        </w:rPr>
      </w:pPr>
      <w:r>
        <w:rPr>
          <w:rFonts w:ascii="Helvetica" w:hAnsi="Helvetica" w:cs="Arial"/>
          <w:szCs w:val="24"/>
        </w:rPr>
        <w:t>LAB MEDIA: Figure 3v2.pdf – Visually emphasize well 2, which has multiple bands and represents a well containing multiple amplified products.</w:t>
      </w:r>
    </w:p>
    <w:p w14:paraId="73FC394D" w14:textId="7D716581" w:rsidR="00E15367" w:rsidRDefault="00E1536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For the </w:t>
      </w:r>
      <w:r w:rsidRPr="00E15367">
        <w:rPr>
          <w:rFonts w:ascii="Helvetica" w:hAnsi="Helvetica" w:cs="Arial"/>
          <w:i/>
          <w:szCs w:val="24"/>
        </w:rPr>
        <w:t>de novo</w:t>
      </w:r>
      <w:r>
        <w:rPr>
          <w:rFonts w:ascii="Helvetica" w:hAnsi="Helvetica" w:cs="Arial"/>
          <w:szCs w:val="24"/>
        </w:rPr>
        <w:t xml:space="preserve"> assembly, the quality of the assembled </w:t>
      </w:r>
      <w:proofErr w:type="spellStart"/>
      <w:r>
        <w:rPr>
          <w:rFonts w:ascii="Helvetica" w:hAnsi="Helvetica" w:cs="Arial"/>
          <w:szCs w:val="24"/>
        </w:rPr>
        <w:t>contigs</w:t>
      </w:r>
      <w:proofErr w:type="spellEnd"/>
      <w:r w:rsidR="008C2036">
        <w:rPr>
          <w:rFonts w:ascii="Helvetica" w:hAnsi="Helvetica" w:cs="Arial"/>
          <w:szCs w:val="24"/>
        </w:rPr>
        <w:t xml:space="preserve"> </w:t>
      </w:r>
      <w:r w:rsidR="008C2036" w:rsidRPr="008C2036">
        <w:rPr>
          <w:rFonts w:ascii="Helvetica" w:hAnsi="Helvetica" w:cs="Arial"/>
          <w:i/>
          <w:color w:val="FF0000"/>
          <w:szCs w:val="24"/>
        </w:rPr>
        <w:t>(pronounced as it looks, “con-</w:t>
      </w:r>
      <w:proofErr w:type="spellStart"/>
      <w:r w:rsidR="008C2036" w:rsidRPr="008C2036">
        <w:rPr>
          <w:rFonts w:ascii="Helvetica" w:hAnsi="Helvetica" w:cs="Arial"/>
          <w:i/>
          <w:color w:val="FF0000"/>
          <w:szCs w:val="24"/>
        </w:rPr>
        <w:t>tigs</w:t>
      </w:r>
      <w:proofErr w:type="spellEnd"/>
      <w:r w:rsidR="008C2036" w:rsidRPr="008C2036">
        <w:rPr>
          <w:rFonts w:ascii="Helvetica" w:hAnsi="Helvetica" w:cs="Arial"/>
          <w:i/>
          <w:color w:val="FF0000"/>
          <w:szCs w:val="24"/>
        </w:rPr>
        <w:t>” where “</w:t>
      </w:r>
      <w:proofErr w:type="spellStart"/>
      <w:r w:rsidR="008C2036" w:rsidRPr="008C2036">
        <w:rPr>
          <w:rFonts w:ascii="Helvetica" w:hAnsi="Helvetica" w:cs="Arial"/>
          <w:i/>
          <w:color w:val="FF0000"/>
          <w:szCs w:val="24"/>
        </w:rPr>
        <w:t>tigs</w:t>
      </w:r>
      <w:proofErr w:type="spellEnd"/>
      <w:r w:rsidR="008C2036" w:rsidRPr="008C2036">
        <w:rPr>
          <w:rFonts w:ascii="Helvetica" w:hAnsi="Helvetica" w:cs="Arial"/>
          <w:i/>
          <w:color w:val="FF0000"/>
          <w:szCs w:val="24"/>
        </w:rPr>
        <w:t>” rhymes with “pigs”)</w:t>
      </w:r>
      <w:r w:rsidR="004F4124">
        <w:rPr>
          <w:rFonts w:ascii="Helvetica" w:hAnsi="Helvetica" w:cs="Arial"/>
          <w:szCs w:val="24"/>
        </w:rPr>
        <w:t xml:space="preserve"> can be assessed for sufficient depth and evenness of coverage </w:t>
      </w:r>
      <w:r w:rsidR="004F4124">
        <w:rPr>
          <w:rFonts w:ascii="Helvetica" w:hAnsi="Helvetica" w:cs="Arial"/>
          <w:b/>
          <w:szCs w:val="24"/>
        </w:rPr>
        <w:t>[1-LM]</w:t>
      </w:r>
      <w:r w:rsidR="004F4124">
        <w:rPr>
          <w:rFonts w:ascii="Helvetica" w:hAnsi="Helvetica" w:cs="Arial"/>
          <w:szCs w:val="24"/>
        </w:rPr>
        <w:t xml:space="preserve">. Mixed populations can also be identified at this stage by the presence of uneven coverage </w:t>
      </w:r>
      <w:r w:rsidR="004F4124">
        <w:rPr>
          <w:rFonts w:ascii="Helvetica" w:hAnsi="Helvetica" w:cs="Arial"/>
          <w:b/>
          <w:szCs w:val="24"/>
        </w:rPr>
        <w:t>[2-LM]</w:t>
      </w:r>
      <w:r w:rsidR="004F4124">
        <w:rPr>
          <w:rFonts w:ascii="Helvetica" w:hAnsi="Helvetica" w:cs="Arial"/>
          <w:szCs w:val="24"/>
        </w:rPr>
        <w:t>.</w:t>
      </w:r>
    </w:p>
    <w:p w14:paraId="587BB1F6" w14:textId="55B9AE45" w:rsidR="004F4124" w:rsidRDefault="004F4124" w:rsidP="004F4124">
      <w:pPr>
        <w:numPr>
          <w:ilvl w:val="2"/>
          <w:numId w:val="12"/>
        </w:numPr>
        <w:spacing w:before="240"/>
        <w:jc w:val="both"/>
        <w:outlineLvl w:val="0"/>
        <w:rPr>
          <w:rFonts w:ascii="Helvetica" w:hAnsi="Helvetica" w:cs="Arial"/>
          <w:szCs w:val="24"/>
        </w:rPr>
      </w:pPr>
      <w:r>
        <w:rPr>
          <w:rFonts w:ascii="Helvetica" w:hAnsi="Helvetica" w:cs="Arial"/>
          <w:szCs w:val="24"/>
        </w:rPr>
        <w:t>Figure_4v2.pdf – Visually emphasize Figure 4A during “…sufficient depth and evenness of coverage.”</w:t>
      </w:r>
    </w:p>
    <w:p w14:paraId="4F5F62A2" w14:textId="790553B9" w:rsidR="004F4124" w:rsidRDefault="004F4124" w:rsidP="004F4124">
      <w:pPr>
        <w:numPr>
          <w:ilvl w:val="2"/>
          <w:numId w:val="12"/>
        </w:numPr>
        <w:spacing w:before="240"/>
        <w:jc w:val="both"/>
        <w:outlineLvl w:val="0"/>
        <w:rPr>
          <w:rFonts w:ascii="Helvetica" w:hAnsi="Helvetica" w:cs="Arial"/>
          <w:szCs w:val="24"/>
        </w:rPr>
      </w:pPr>
      <w:r>
        <w:rPr>
          <w:rFonts w:ascii="Helvetica" w:hAnsi="Helvetica" w:cs="Arial"/>
          <w:szCs w:val="24"/>
        </w:rPr>
        <w:t>Figure_4v2.pdf – Visually emphasize Figure 4B.</w:t>
      </w:r>
    </w:p>
    <w:p w14:paraId="0624C1DF" w14:textId="6BFFAC32" w:rsidR="00E15367" w:rsidRDefault="004F4124" w:rsidP="00126973">
      <w:pPr>
        <w:numPr>
          <w:ilvl w:val="1"/>
          <w:numId w:val="12"/>
        </w:numPr>
        <w:spacing w:before="240"/>
        <w:jc w:val="both"/>
        <w:outlineLvl w:val="0"/>
        <w:rPr>
          <w:rFonts w:ascii="Helvetica" w:hAnsi="Helvetica" w:cs="Arial"/>
          <w:szCs w:val="24"/>
        </w:rPr>
      </w:pPr>
      <w:r>
        <w:rPr>
          <w:rFonts w:ascii="Helvetica" w:hAnsi="Helvetica" w:cs="Arial"/>
          <w:szCs w:val="24"/>
        </w:rPr>
        <w:t>Visual representation of the sequences isolated from one participant reveals that 97% of their sequences are defective</w:t>
      </w:r>
      <w:r w:rsidR="00035441">
        <w:rPr>
          <w:rFonts w:ascii="Helvetica" w:hAnsi="Helvetica" w:cs="Arial"/>
          <w:szCs w:val="24"/>
        </w:rPr>
        <w:t xml:space="preserve"> </w:t>
      </w:r>
      <w:r w:rsidR="00035441">
        <w:rPr>
          <w:rFonts w:ascii="Helvetica" w:hAnsi="Helvetica" w:cs="Arial"/>
          <w:b/>
          <w:szCs w:val="24"/>
        </w:rPr>
        <w:t>[1-LM]</w:t>
      </w:r>
      <w:r>
        <w:rPr>
          <w:rFonts w:ascii="Helvetica" w:hAnsi="Helvetica" w:cs="Arial"/>
          <w:szCs w:val="24"/>
        </w:rPr>
        <w:t>, with intact sequences found in effector and transitional memory CD4</w:t>
      </w:r>
      <w:r w:rsidRPr="004F4124">
        <w:rPr>
          <w:rFonts w:ascii="Helvetica" w:hAnsi="Helvetica" w:cs="Arial"/>
          <w:szCs w:val="24"/>
          <w:vertAlign w:val="superscript"/>
        </w:rPr>
        <w:t>+</w:t>
      </w:r>
      <w:r>
        <w:rPr>
          <w:rFonts w:ascii="Helvetica" w:hAnsi="Helvetica" w:cs="Arial"/>
          <w:szCs w:val="24"/>
        </w:rPr>
        <w:t xml:space="preserve"> T cells</w:t>
      </w:r>
      <w:r w:rsidR="00035441">
        <w:rPr>
          <w:rFonts w:ascii="Helvetica" w:hAnsi="Helvetica" w:cs="Arial"/>
          <w:szCs w:val="24"/>
        </w:rPr>
        <w:t xml:space="preserve"> </w:t>
      </w:r>
      <w:r w:rsidR="00035441">
        <w:rPr>
          <w:rFonts w:ascii="Helvetica" w:hAnsi="Helvetica" w:cs="Arial"/>
          <w:b/>
          <w:szCs w:val="24"/>
        </w:rPr>
        <w:t>[2-LM]</w:t>
      </w:r>
      <w:r>
        <w:rPr>
          <w:rFonts w:ascii="Helvetica" w:hAnsi="Helvetica" w:cs="Arial"/>
          <w:szCs w:val="24"/>
        </w:rPr>
        <w:t>.</w:t>
      </w:r>
    </w:p>
    <w:p w14:paraId="4A7DFAD1" w14:textId="6C9A37AB" w:rsidR="00035441" w:rsidRDefault="00035441" w:rsidP="00035441">
      <w:pPr>
        <w:numPr>
          <w:ilvl w:val="2"/>
          <w:numId w:val="12"/>
        </w:numPr>
        <w:spacing w:before="240"/>
        <w:jc w:val="both"/>
        <w:outlineLvl w:val="0"/>
        <w:rPr>
          <w:rFonts w:ascii="Helvetica" w:hAnsi="Helvetica" w:cs="Arial"/>
          <w:szCs w:val="24"/>
        </w:rPr>
      </w:pPr>
      <w:r>
        <w:rPr>
          <w:rFonts w:ascii="Helvetica" w:hAnsi="Helvetica" w:cs="Arial"/>
          <w:szCs w:val="24"/>
        </w:rPr>
        <w:t xml:space="preserve">Figure 5.pdf – Visually emphasize all of the colored horizontal bars, </w:t>
      </w:r>
      <w:r>
        <w:rPr>
          <w:rFonts w:ascii="Helvetica" w:hAnsi="Helvetica" w:cs="Arial"/>
          <w:i/>
          <w:szCs w:val="24"/>
        </w:rPr>
        <w:t>except for the two with red stars next to them</w:t>
      </w:r>
      <w:r>
        <w:rPr>
          <w:rFonts w:ascii="Helvetica" w:hAnsi="Helvetica" w:cs="Arial"/>
          <w:szCs w:val="24"/>
        </w:rPr>
        <w:t>, during “...97% of their sequences are defective”.</w:t>
      </w:r>
    </w:p>
    <w:p w14:paraId="5E0BF91E" w14:textId="291620A8" w:rsidR="00035441" w:rsidRPr="00AA132F" w:rsidRDefault="00035441" w:rsidP="00035441">
      <w:pPr>
        <w:numPr>
          <w:ilvl w:val="2"/>
          <w:numId w:val="12"/>
        </w:numPr>
        <w:spacing w:before="240"/>
        <w:jc w:val="both"/>
        <w:outlineLvl w:val="0"/>
        <w:rPr>
          <w:rFonts w:ascii="Helvetica" w:hAnsi="Helvetica" w:cs="Arial"/>
          <w:szCs w:val="24"/>
        </w:rPr>
      </w:pPr>
      <w:r>
        <w:rPr>
          <w:rFonts w:ascii="Helvetica" w:hAnsi="Helvetica" w:cs="Arial"/>
          <w:szCs w:val="24"/>
        </w:rPr>
        <w:t xml:space="preserve">Figure 5.pdf – Visually emphasize the two horizontal bars </w:t>
      </w:r>
      <w:r>
        <w:rPr>
          <w:rFonts w:ascii="Helvetica" w:hAnsi="Helvetica" w:cs="Arial"/>
          <w:i/>
          <w:szCs w:val="24"/>
        </w:rPr>
        <w:t>with</w:t>
      </w:r>
      <w:r>
        <w:rPr>
          <w:rFonts w:ascii="Helvetica" w:hAnsi="Helvetica" w:cs="Arial"/>
          <w:szCs w:val="24"/>
        </w:rPr>
        <w:t xml:space="preserve"> red stars next to them (these are the intact sequences).</w:t>
      </w:r>
    </w:p>
    <w:p w14:paraId="261887D5" w14:textId="77777777" w:rsidR="00CE10F2" w:rsidRPr="00E24898" w:rsidRDefault="00CE10F2" w:rsidP="00CE10F2">
      <w:pPr>
        <w:jc w:val="both"/>
        <w:outlineLvl w:val="0"/>
        <w:rPr>
          <w:rFonts w:ascii="Helvetica" w:hAnsi="Helvetica" w:cs="Arial"/>
          <w:sz w:val="22"/>
          <w:szCs w:val="24"/>
        </w:rPr>
      </w:pPr>
    </w:p>
    <w:p w14:paraId="161FB8B1" w14:textId="77777777" w:rsidR="00CE10F2" w:rsidRPr="00E24898" w:rsidRDefault="00CE10F2" w:rsidP="00CE10F2">
      <w:pPr>
        <w:tabs>
          <w:tab w:val="left" w:pos="900"/>
        </w:tabs>
        <w:ind w:left="360"/>
        <w:rPr>
          <w:rFonts w:ascii="Helvetica" w:hAnsi="Helvetica"/>
          <w:i/>
          <w:sz w:val="22"/>
          <w:lang w:eastAsia="zh-TW"/>
        </w:rPr>
      </w:pPr>
    </w:p>
    <w:p w14:paraId="60F27F2C" w14:textId="77777777" w:rsidR="00CE10F2" w:rsidRPr="005328C4" w:rsidDel="00F6684B" w:rsidRDefault="00CE10F2" w:rsidP="00CE10F2">
      <w:pPr>
        <w:ind w:left="360"/>
        <w:rPr>
          <w:rFonts w:ascii="Helvetica" w:hAnsi="Helvetica"/>
          <w:sz w:val="22"/>
          <w:lang w:eastAsia="zh-TW"/>
        </w:rPr>
      </w:pPr>
    </w:p>
    <w:p w14:paraId="719E5927"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74CC5FC" w14:textId="00AB4E4E" w:rsidR="00CE10F2" w:rsidRDefault="0086043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Bonnie Hiener</w:t>
      </w:r>
      <w:r w:rsidR="00472752" w:rsidRPr="00AA132F">
        <w:rPr>
          <w:rFonts w:ascii="Helvetica" w:hAnsi="Helvetica" w:cs="Arial"/>
          <w:szCs w:val="24"/>
        </w:rPr>
        <w:t xml:space="preserve">: </w:t>
      </w:r>
      <w:r w:rsidR="00CE10F2" w:rsidRPr="00AA132F">
        <w:rPr>
          <w:rFonts w:ascii="Helvetica" w:hAnsi="Helvetica" w:cs="Arial"/>
          <w:szCs w:val="24"/>
        </w:rPr>
        <w:t>While attempting this procedure, it’s important to remember t</w:t>
      </w:r>
      <w:r>
        <w:rPr>
          <w:rFonts w:ascii="Helvetica" w:hAnsi="Helvetica" w:cs="Arial"/>
          <w:szCs w:val="24"/>
        </w:rPr>
        <w:t>hat only amplified products obtained at limiting dilution, where no more the 30% of the wells are positive, contain a single provirus</w:t>
      </w:r>
      <w:r w:rsidR="008C2036">
        <w:rPr>
          <w:rFonts w:ascii="Helvetica" w:hAnsi="Helvetica" w:cs="Arial"/>
          <w:szCs w:val="24"/>
        </w:rPr>
        <w:t xml:space="preserve"> </w:t>
      </w:r>
      <w:r w:rsidR="008C2036">
        <w:rPr>
          <w:rFonts w:ascii="Helvetica" w:hAnsi="Helvetica" w:cs="Arial"/>
          <w:b/>
          <w:szCs w:val="24"/>
        </w:rPr>
        <w:t>[1-INT]</w:t>
      </w:r>
      <w:r>
        <w:rPr>
          <w:rFonts w:ascii="Helvetica" w:hAnsi="Helvetica" w:cs="Arial"/>
          <w:szCs w:val="24"/>
        </w:rPr>
        <w:t>.</w:t>
      </w:r>
    </w:p>
    <w:p w14:paraId="2CABCBED" w14:textId="00D24720" w:rsidR="008C2036" w:rsidRPr="008C2036" w:rsidRDefault="008C2036" w:rsidP="008C2036">
      <w:pPr>
        <w:numPr>
          <w:ilvl w:val="2"/>
          <w:numId w:val="12"/>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w:t>
      </w:r>
    </w:p>
    <w:p w14:paraId="07544E9C" w14:textId="43F8ED34" w:rsidR="00CE10F2" w:rsidRDefault="0086043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Bonnie Hiener</w:t>
      </w:r>
      <w:r w:rsidR="00472752" w:rsidRPr="00AA132F">
        <w:rPr>
          <w:rFonts w:ascii="Helvetica" w:hAnsi="Helvetica" w:cs="Arial"/>
          <w:szCs w:val="24"/>
        </w:rPr>
        <w:t xml:space="preserve">: </w:t>
      </w:r>
      <w:r w:rsidR="00CE10F2" w:rsidRPr="00AA132F">
        <w:rPr>
          <w:rFonts w:ascii="Helvetica" w:hAnsi="Helvetica" w:cs="Arial"/>
          <w:szCs w:val="24"/>
        </w:rPr>
        <w:t>Following th</w:t>
      </w:r>
      <w:r>
        <w:rPr>
          <w:rFonts w:ascii="Helvetica" w:hAnsi="Helvetica" w:cs="Arial"/>
          <w:szCs w:val="24"/>
        </w:rPr>
        <w:t>e steps shown here</w:t>
      </w:r>
      <w:r w:rsidR="00CE10F2" w:rsidRPr="00AA132F">
        <w:rPr>
          <w:rFonts w:ascii="Helvetica" w:hAnsi="Helvetica" w:cs="Arial"/>
          <w:szCs w:val="24"/>
        </w:rPr>
        <w:t xml:space="preserve">, </w:t>
      </w:r>
      <w:r>
        <w:rPr>
          <w:rFonts w:ascii="Helvetica" w:hAnsi="Helvetica" w:cs="Arial"/>
          <w:szCs w:val="24"/>
        </w:rPr>
        <w:t>proviral amplicons</w:t>
      </w:r>
      <w:r w:rsidR="00CE10F2" w:rsidRPr="00AA132F">
        <w:rPr>
          <w:rFonts w:ascii="Helvetica" w:hAnsi="Helvetica" w:cs="Arial"/>
          <w:szCs w:val="24"/>
        </w:rPr>
        <w:t xml:space="preserve"> can be </w:t>
      </w:r>
      <w:r>
        <w:rPr>
          <w:rFonts w:ascii="Helvetica" w:hAnsi="Helvetica" w:cs="Arial"/>
          <w:szCs w:val="24"/>
        </w:rPr>
        <w:t xml:space="preserve">sequenced </w:t>
      </w:r>
      <w:r w:rsidR="00CE10F2" w:rsidRPr="00AA132F">
        <w:rPr>
          <w:rFonts w:ascii="Helvetica" w:hAnsi="Helvetica" w:cs="Arial"/>
          <w:szCs w:val="24"/>
        </w:rPr>
        <w:t xml:space="preserve">in order to </w:t>
      </w:r>
      <w:r>
        <w:rPr>
          <w:rFonts w:ascii="Helvetica" w:hAnsi="Helvetica" w:cs="Arial"/>
          <w:szCs w:val="24"/>
        </w:rPr>
        <w:t>determine their genetic composition</w:t>
      </w:r>
      <w:r w:rsidR="008C2036">
        <w:rPr>
          <w:rFonts w:ascii="Helvetica" w:hAnsi="Helvetica" w:cs="Arial"/>
          <w:szCs w:val="24"/>
        </w:rPr>
        <w:t xml:space="preserve"> </w:t>
      </w:r>
      <w:r w:rsidR="008C2036">
        <w:rPr>
          <w:rFonts w:ascii="Helvetica" w:hAnsi="Helvetica" w:cs="Arial"/>
          <w:b/>
          <w:szCs w:val="24"/>
        </w:rPr>
        <w:t>[1-INT]</w:t>
      </w:r>
      <w:r>
        <w:rPr>
          <w:rFonts w:ascii="Helvetica" w:hAnsi="Helvetica" w:cs="Arial"/>
          <w:szCs w:val="24"/>
        </w:rPr>
        <w:t>.</w:t>
      </w:r>
    </w:p>
    <w:p w14:paraId="1DFF5352" w14:textId="4196382A" w:rsidR="008C2036" w:rsidRPr="008C2036" w:rsidRDefault="008C2036" w:rsidP="008C2036">
      <w:pPr>
        <w:numPr>
          <w:ilvl w:val="2"/>
          <w:numId w:val="12"/>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 </w:t>
      </w:r>
      <w:r>
        <w:rPr>
          <w:rFonts w:ascii="Helvetica" w:hAnsi="Helvetica" w:cs="Arial"/>
          <w:b/>
          <w:szCs w:val="24"/>
        </w:rPr>
        <w:t>[1-INT]</w:t>
      </w:r>
      <w:r>
        <w:rPr>
          <w:rFonts w:ascii="Helvetica" w:hAnsi="Helvetica" w:cs="Arial"/>
          <w:szCs w:val="24"/>
        </w:rPr>
        <w:t>.</w:t>
      </w:r>
    </w:p>
    <w:p w14:paraId="48586607" w14:textId="78A2752A" w:rsidR="00CE10F2" w:rsidRDefault="0086043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Bonnie Hiener</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Pr>
          <w:rFonts w:ascii="Helvetica" w:hAnsi="Helvetica" w:cs="Arial"/>
          <w:szCs w:val="24"/>
        </w:rPr>
        <w:t>HIV</w:t>
      </w:r>
      <w:r w:rsidRPr="00AA132F">
        <w:rPr>
          <w:rFonts w:ascii="Helvetica" w:hAnsi="Helvetica" w:cs="Arial"/>
          <w:szCs w:val="24"/>
        </w:rPr>
        <w:t xml:space="preserve"> </w:t>
      </w:r>
      <w:r w:rsidR="00CE10F2" w:rsidRPr="00AA132F">
        <w:rPr>
          <w:rFonts w:ascii="Helvetica" w:hAnsi="Helvetica" w:cs="Arial"/>
          <w:szCs w:val="24"/>
        </w:rPr>
        <w:t xml:space="preserve">to explore </w:t>
      </w:r>
      <w:r>
        <w:rPr>
          <w:rFonts w:ascii="Helvetica" w:hAnsi="Helvetica" w:cs="Arial"/>
          <w:szCs w:val="24"/>
        </w:rPr>
        <w:t>the distribution of genetically intact HIV proviruses in different cell types in individuals on therapy, to determine where replication competent proviruses hide</w:t>
      </w:r>
      <w:r w:rsidR="008C2036">
        <w:rPr>
          <w:rFonts w:ascii="Helvetica" w:hAnsi="Helvetica" w:cs="Arial"/>
          <w:szCs w:val="24"/>
        </w:rPr>
        <w:t xml:space="preserve"> </w:t>
      </w:r>
      <w:r w:rsidR="008C2036">
        <w:rPr>
          <w:rFonts w:ascii="Helvetica" w:hAnsi="Helvetica" w:cs="Arial"/>
          <w:b/>
          <w:szCs w:val="24"/>
        </w:rPr>
        <w:t>[1-INT]</w:t>
      </w:r>
      <w:r>
        <w:rPr>
          <w:rFonts w:ascii="Helvetica" w:hAnsi="Helvetica" w:cs="Arial"/>
          <w:szCs w:val="24"/>
        </w:rPr>
        <w:t>.</w:t>
      </w:r>
    </w:p>
    <w:p w14:paraId="1EF714C3" w14:textId="0F0813F7" w:rsidR="008C2036" w:rsidRPr="008C2036" w:rsidRDefault="008C2036" w:rsidP="008C2036">
      <w:pPr>
        <w:numPr>
          <w:ilvl w:val="2"/>
          <w:numId w:val="12"/>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w:t>
      </w:r>
    </w:p>
    <w:p w14:paraId="024EEC98" w14:textId="2919C75B" w:rsidR="00CE10F2" w:rsidRDefault="008C203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Bonnie </w:t>
      </w:r>
      <w:proofErr w:type="spellStart"/>
      <w:r>
        <w:rPr>
          <w:rFonts w:ascii="Helvetica" w:hAnsi="Helvetica" w:cs="Arial"/>
          <w:szCs w:val="24"/>
          <w:u w:val="single"/>
        </w:rPr>
        <w:t>Hiener</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86043C">
        <w:rPr>
          <w:rFonts w:ascii="Helvetica" w:hAnsi="Helvetica" w:cs="Arial"/>
          <w:szCs w:val="24"/>
        </w:rPr>
        <w:t xml:space="preserve">HIV infected cells </w:t>
      </w:r>
      <w:r w:rsidR="00CE10F2" w:rsidRPr="00AA132F">
        <w:rPr>
          <w:rFonts w:ascii="Helvetica" w:hAnsi="Helvetica" w:cs="Arial"/>
          <w:szCs w:val="24"/>
        </w:rPr>
        <w:t xml:space="preserve">can be extremely hazardous and precautions such as </w:t>
      </w:r>
      <w:r w:rsidR="0086043C">
        <w:rPr>
          <w:rFonts w:ascii="Helvetica" w:hAnsi="Helvetica" w:cs="Arial"/>
          <w:szCs w:val="24"/>
        </w:rPr>
        <w:t xml:space="preserve">using appropriate personal protective equipment in a certified laboratory </w:t>
      </w:r>
      <w:r w:rsidR="00CE10F2" w:rsidRPr="00AA132F">
        <w:rPr>
          <w:rFonts w:ascii="Helvetica" w:hAnsi="Helvetica" w:cs="Arial"/>
          <w:szCs w:val="24"/>
        </w:rPr>
        <w:t>should always be taken whi</w:t>
      </w:r>
      <w:r>
        <w:rPr>
          <w:rFonts w:ascii="Helvetica" w:hAnsi="Helvetica" w:cs="Arial"/>
          <w:szCs w:val="24"/>
        </w:rPr>
        <w:t xml:space="preserve">le performing this procedure </w:t>
      </w:r>
      <w:r>
        <w:rPr>
          <w:rFonts w:ascii="Helvetica" w:hAnsi="Helvetica" w:cs="Arial"/>
          <w:b/>
          <w:szCs w:val="24"/>
        </w:rPr>
        <w:t>[1-INT] [2-MED]</w:t>
      </w:r>
      <w:r>
        <w:rPr>
          <w:rFonts w:ascii="Helvetica" w:hAnsi="Helvetica" w:cs="Arial"/>
          <w:szCs w:val="24"/>
        </w:rPr>
        <w:t>.</w:t>
      </w:r>
    </w:p>
    <w:p w14:paraId="4FC8909D" w14:textId="77C6B461" w:rsidR="008C2036" w:rsidRDefault="008C2036" w:rsidP="008C2036">
      <w:pPr>
        <w:numPr>
          <w:ilvl w:val="2"/>
          <w:numId w:val="12"/>
        </w:numPr>
        <w:spacing w:before="240"/>
        <w:jc w:val="both"/>
        <w:outlineLvl w:val="0"/>
        <w:rPr>
          <w:rFonts w:ascii="Helvetica" w:hAnsi="Helvetica" w:cs="Arial"/>
          <w:szCs w:val="24"/>
        </w:rPr>
      </w:pPr>
      <w:r>
        <w:rPr>
          <w:rFonts w:ascii="Helvetica" w:hAnsi="Helvetica" w:cs="Arial"/>
          <w:szCs w:val="24"/>
        </w:rPr>
        <w:t xml:space="preserve">Bonnie </w:t>
      </w:r>
      <w:proofErr w:type="spellStart"/>
      <w:r>
        <w:rPr>
          <w:rFonts w:ascii="Helvetica" w:hAnsi="Helvetica" w:cs="Arial"/>
          <w:szCs w:val="24"/>
        </w:rPr>
        <w:t>Hiener</w:t>
      </w:r>
      <w:proofErr w:type="spellEnd"/>
      <w:r>
        <w:rPr>
          <w:rFonts w:ascii="Helvetica" w:hAnsi="Helvetica" w:cs="Arial"/>
          <w:szCs w:val="24"/>
        </w:rPr>
        <w:t xml:space="preserve"> says the statement above in an interview-style statement, looking slightly off-camera.</w:t>
      </w:r>
    </w:p>
    <w:p w14:paraId="1D02F862" w14:textId="15FF86EB" w:rsidR="008C2036" w:rsidRPr="008C2036" w:rsidRDefault="008C2036" w:rsidP="008C2036">
      <w:pPr>
        <w:numPr>
          <w:ilvl w:val="2"/>
          <w:numId w:val="12"/>
        </w:numPr>
        <w:spacing w:before="240"/>
        <w:jc w:val="both"/>
        <w:outlineLvl w:val="0"/>
        <w:rPr>
          <w:rFonts w:ascii="Helvetica" w:hAnsi="Helvetica" w:cs="Arial"/>
          <w:szCs w:val="24"/>
        </w:rPr>
      </w:pPr>
      <w:r>
        <w:rPr>
          <w:rFonts w:ascii="Helvetica" w:hAnsi="Helvetica" w:cs="Arial"/>
          <w:szCs w:val="24"/>
        </w:rPr>
        <w:t>Shot of the demonstrator in the mentioned personal safety equipment.</w:t>
      </w:r>
    </w:p>
    <w:p w14:paraId="62C1C331" w14:textId="1412DFB8" w:rsidR="00CE10F2" w:rsidRPr="00E24898" w:rsidRDefault="00CE10F2" w:rsidP="00CE10F2">
      <w:pPr>
        <w:jc w:val="both"/>
        <w:rPr>
          <w:rFonts w:ascii="Helvetica" w:hAnsi="Helvetica"/>
          <w:i/>
          <w:sz w:val="22"/>
        </w:rPr>
      </w:pPr>
    </w:p>
    <w:p w14:paraId="3E6A136E" w14:textId="77777777" w:rsidR="00CE10F2" w:rsidRPr="00E24898" w:rsidRDefault="00CE10F2">
      <w:pPr>
        <w:pStyle w:val="BodyText"/>
        <w:rPr>
          <w:rFonts w:ascii="Helvetica" w:hAnsi="Helvetica"/>
          <w:i w:val="0"/>
          <w:sz w:val="22"/>
        </w:rPr>
      </w:pPr>
    </w:p>
    <w:p w14:paraId="06783AA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D6DF9E5" w14:textId="77777777" w:rsidR="00CE10F2" w:rsidRPr="00E24898" w:rsidRDefault="00CE10F2" w:rsidP="00CE10F2">
      <w:pPr>
        <w:pStyle w:val="BodyText"/>
        <w:outlineLvl w:val="0"/>
        <w:rPr>
          <w:rFonts w:ascii="Helvetica" w:hAnsi="Helvetica"/>
          <w:b/>
          <w:i w:val="0"/>
          <w:sz w:val="22"/>
          <w:u w:val="single"/>
        </w:rPr>
      </w:pPr>
    </w:p>
    <w:p w14:paraId="0F18A40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F587DB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DC07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41336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01EC3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49D6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6B4F137" w14:textId="77777777" w:rsidR="00CE10F2" w:rsidRPr="00E24898" w:rsidRDefault="00CE10F2">
      <w:pPr>
        <w:pStyle w:val="BodyText"/>
        <w:rPr>
          <w:rFonts w:ascii="Helvetica" w:hAnsi="Helvetica"/>
          <w:i w:val="0"/>
          <w:sz w:val="22"/>
        </w:rPr>
      </w:pPr>
    </w:p>
    <w:p w14:paraId="0696A16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BB9A3E9" w14:textId="77777777" w:rsidR="00CE10F2" w:rsidRPr="00E24898" w:rsidRDefault="00CE10F2">
      <w:pPr>
        <w:pStyle w:val="BodyText"/>
        <w:rPr>
          <w:rFonts w:ascii="Helvetica" w:hAnsi="Helvetica"/>
          <w:i w:val="0"/>
          <w:sz w:val="22"/>
        </w:rPr>
      </w:pPr>
    </w:p>
    <w:p w14:paraId="7BD1F8C8" w14:textId="77777777" w:rsidR="00CE10F2" w:rsidRPr="00E24898" w:rsidRDefault="00CE10F2">
      <w:pPr>
        <w:pStyle w:val="BodyText"/>
        <w:rPr>
          <w:rFonts w:ascii="Helvetica" w:hAnsi="Helvetica"/>
          <w:b/>
          <w:i w:val="0"/>
          <w:sz w:val="22"/>
        </w:rPr>
      </w:pPr>
    </w:p>
    <w:p w14:paraId="41421A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FFAA9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E3E7D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E600D6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F00E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56EE07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A690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61556F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B5EA6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CEED6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A9A43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E5084" w15:done="0"/>
  <w15:commentEx w15:paraId="52BAF37D" w15:done="0"/>
  <w15:commentEx w15:paraId="2BD2947E" w15:done="0"/>
  <w15:commentEx w15:paraId="256DFFE7" w15:done="0"/>
  <w15:commentEx w15:paraId="446252C4" w15:done="0"/>
  <w15:commentEx w15:paraId="5FFC4461" w15:done="0"/>
  <w15:commentEx w15:paraId="0B6C8987" w15:done="0"/>
  <w15:commentEx w15:paraId="6BD8383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5217D" w14:textId="77777777" w:rsidR="003A0A5D" w:rsidRDefault="003A0A5D">
      <w:r>
        <w:separator/>
      </w:r>
    </w:p>
  </w:endnote>
  <w:endnote w:type="continuationSeparator" w:id="0">
    <w:p w14:paraId="1588DDB7" w14:textId="77777777" w:rsidR="003A0A5D" w:rsidRDefault="003A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6AC1" w14:textId="77777777" w:rsidR="002C62AC" w:rsidRDefault="002C62AC" w:rsidP="00CE10F2">
    <w:pPr>
      <w:pStyle w:val="Footer"/>
      <w:jc w:val="center"/>
    </w:pPr>
    <w:r>
      <w:sym w:font="Symbol" w:char="F0D3"/>
    </w:r>
    <w:r>
      <w:t xml:space="preserve"> 2018, Journal of Visualized Experiments</w:t>
    </w:r>
  </w:p>
  <w:p w14:paraId="78704B79" w14:textId="77777777" w:rsidR="002C62AC" w:rsidRDefault="002C62A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62F7" w14:textId="77777777" w:rsidR="003A0A5D" w:rsidRDefault="003A0A5D">
      <w:r>
        <w:separator/>
      </w:r>
    </w:p>
  </w:footnote>
  <w:footnote w:type="continuationSeparator" w:id="0">
    <w:p w14:paraId="7508C224" w14:textId="77777777" w:rsidR="003A0A5D" w:rsidRDefault="003A0A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CA8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e Hiener">
    <w15:presenceInfo w15:providerId="None" w15:userId="Bonnie Hie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2B"/>
    <w:rsid w:val="00003C8B"/>
    <w:rsid w:val="0001266D"/>
    <w:rsid w:val="00013862"/>
    <w:rsid w:val="00023E22"/>
    <w:rsid w:val="00035441"/>
    <w:rsid w:val="0003638D"/>
    <w:rsid w:val="00043807"/>
    <w:rsid w:val="0004504B"/>
    <w:rsid w:val="0005186A"/>
    <w:rsid w:val="00074929"/>
    <w:rsid w:val="00090BAC"/>
    <w:rsid w:val="000B0B1A"/>
    <w:rsid w:val="000B2A59"/>
    <w:rsid w:val="000B3883"/>
    <w:rsid w:val="000B3F02"/>
    <w:rsid w:val="000B4E9A"/>
    <w:rsid w:val="000C530F"/>
    <w:rsid w:val="000C58CE"/>
    <w:rsid w:val="000D17E8"/>
    <w:rsid w:val="000D2C59"/>
    <w:rsid w:val="00106F46"/>
    <w:rsid w:val="001115D1"/>
    <w:rsid w:val="00125924"/>
    <w:rsid w:val="00126973"/>
    <w:rsid w:val="00136DA7"/>
    <w:rsid w:val="001404DF"/>
    <w:rsid w:val="00162D51"/>
    <w:rsid w:val="0018098B"/>
    <w:rsid w:val="001819E3"/>
    <w:rsid w:val="00191A77"/>
    <w:rsid w:val="001B775F"/>
    <w:rsid w:val="001C4724"/>
    <w:rsid w:val="001C7BBC"/>
    <w:rsid w:val="001E52A3"/>
    <w:rsid w:val="001F0890"/>
    <w:rsid w:val="00247BFF"/>
    <w:rsid w:val="0025310D"/>
    <w:rsid w:val="002544F1"/>
    <w:rsid w:val="00265C44"/>
    <w:rsid w:val="002660F3"/>
    <w:rsid w:val="002720D9"/>
    <w:rsid w:val="00283E3E"/>
    <w:rsid w:val="002A3240"/>
    <w:rsid w:val="002B26D4"/>
    <w:rsid w:val="002B55D9"/>
    <w:rsid w:val="002C62AC"/>
    <w:rsid w:val="002D7E1C"/>
    <w:rsid w:val="002E7521"/>
    <w:rsid w:val="002F3829"/>
    <w:rsid w:val="003036C1"/>
    <w:rsid w:val="00305187"/>
    <w:rsid w:val="00322C71"/>
    <w:rsid w:val="003272B2"/>
    <w:rsid w:val="00327A73"/>
    <w:rsid w:val="003301DE"/>
    <w:rsid w:val="00342D7B"/>
    <w:rsid w:val="003A0A5D"/>
    <w:rsid w:val="003D0847"/>
    <w:rsid w:val="003E2BC9"/>
    <w:rsid w:val="00433719"/>
    <w:rsid w:val="00472752"/>
    <w:rsid w:val="0047306D"/>
    <w:rsid w:val="004C2DAD"/>
    <w:rsid w:val="004F4124"/>
    <w:rsid w:val="004F664D"/>
    <w:rsid w:val="00513853"/>
    <w:rsid w:val="00530DD9"/>
    <w:rsid w:val="005320E4"/>
    <w:rsid w:val="005328C4"/>
    <w:rsid w:val="00557116"/>
    <w:rsid w:val="00565757"/>
    <w:rsid w:val="005658D6"/>
    <w:rsid w:val="005A09D8"/>
    <w:rsid w:val="005A1F5E"/>
    <w:rsid w:val="005A3F8F"/>
    <w:rsid w:val="005B6859"/>
    <w:rsid w:val="005D783F"/>
    <w:rsid w:val="005F18A3"/>
    <w:rsid w:val="00624534"/>
    <w:rsid w:val="006346FE"/>
    <w:rsid w:val="006416D5"/>
    <w:rsid w:val="00645B93"/>
    <w:rsid w:val="00654735"/>
    <w:rsid w:val="006556DE"/>
    <w:rsid w:val="006568C3"/>
    <w:rsid w:val="0069665E"/>
    <w:rsid w:val="006B69EE"/>
    <w:rsid w:val="006C08AE"/>
    <w:rsid w:val="006C0E87"/>
    <w:rsid w:val="006E500B"/>
    <w:rsid w:val="006F0CD2"/>
    <w:rsid w:val="007042F7"/>
    <w:rsid w:val="007117D1"/>
    <w:rsid w:val="0072089D"/>
    <w:rsid w:val="00724E3B"/>
    <w:rsid w:val="0073799C"/>
    <w:rsid w:val="007548F3"/>
    <w:rsid w:val="00796906"/>
    <w:rsid w:val="007C5406"/>
    <w:rsid w:val="007E3D38"/>
    <w:rsid w:val="007F1912"/>
    <w:rsid w:val="00804C75"/>
    <w:rsid w:val="0082293E"/>
    <w:rsid w:val="00832FA5"/>
    <w:rsid w:val="008373A7"/>
    <w:rsid w:val="0083767B"/>
    <w:rsid w:val="00846F16"/>
    <w:rsid w:val="00851B3E"/>
    <w:rsid w:val="0086043C"/>
    <w:rsid w:val="008C2036"/>
    <w:rsid w:val="008D1B2B"/>
    <w:rsid w:val="008D2A6A"/>
    <w:rsid w:val="008D58EC"/>
    <w:rsid w:val="008F609A"/>
    <w:rsid w:val="008F69DA"/>
    <w:rsid w:val="008F7754"/>
    <w:rsid w:val="00921107"/>
    <w:rsid w:val="00924F0F"/>
    <w:rsid w:val="00941F06"/>
    <w:rsid w:val="00944181"/>
    <w:rsid w:val="00946D0C"/>
    <w:rsid w:val="00951376"/>
    <w:rsid w:val="00951A8E"/>
    <w:rsid w:val="00954870"/>
    <w:rsid w:val="00956479"/>
    <w:rsid w:val="00956911"/>
    <w:rsid w:val="009625B1"/>
    <w:rsid w:val="0097433D"/>
    <w:rsid w:val="009A3CBD"/>
    <w:rsid w:val="009C2062"/>
    <w:rsid w:val="009C6D24"/>
    <w:rsid w:val="009F356C"/>
    <w:rsid w:val="00A218EC"/>
    <w:rsid w:val="00A26220"/>
    <w:rsid w:val="00A3138F"/>
    <w:rsid w:val="00A71CE7"/>
    <w:rsid w:val="00A77CF6"/>
    <w:rsid w:val="00A91283"/>
    <w:rsid w:val="00AA132F"/>
    <w:rsid w:val="00AE11E8"/>
    <w:rsid w:val="00AE4BBB"/>
    <w:rsid w:val="00B2370B"/>
    <w:rsid w:val="00B340A8"/>
    <w:rsid w:val="00B4000C"/>
    <w:rsid w:val="00B40E12"/>
    <w:rsid w:val="00B435B8"/>
    <w:rsid w:val="00B4499C"/>
    <w:rsid w:val="00B51C58"/>
    <w:rsid w:val="00B63898"/>
    <w:rsid w:val="00B653B7"/>
    <w:rsid w:val="00B7250F"/>
    <w:rsid w:val="00BA46A1"/>
    <w:rsid w:val="00BC7563"/>
    <w:rsid w:val="00C02FB1"/>
    <w:rsid w:val="00C2617B"/>
    <w:rsid w:val="00C55163"/>
    <w:rsid w:val="00C602B2"/>
    <w:rsid w:val="00C7374B"/>
    <w:rsid w:val="00C945D4"/>
    <w:rsid w:val="00C97B11"/>
    <w:rsid w:val="00CB039A"/>
    <w:rsid w:val="00CC0C58"/>
    <w:rsid w:val="00CC29BF"/>
    <w:rsid w:val="00CD7F92"/>
    <w:rsid w:val="00CE10F2"/>
    <w:rsid w:val="00CF22F6"/>
    <w:rsid w:val="00CF6830"/>
    <w:rsid w:val="00D10F00"/>
    <w:rsid w:val="00D150D8"/>
    <w:rsid w:val="00D300CE"/>
    <w:rsid w:val="00D304C5"/>
    <w:rsid w:val="00D316DE"/>
    <w:rsid w:val="00DA117F"/>
    <w:rsid w:val="00DA17FB"/>
    <w:rsid w:val="00DB7EBA"/>
    <w:rsid w:val="00DD2CF9"/>
    <w:rsid w:val="00DE2882"/>
    <w:rsid w:val="00DF3A1B"/>
    <w:rsid w:val="00E15367"/>
    <w:rsid w:val="00E24673"/>
    <w:rsid w:val="00E24898"/>
    <w:rsid w:val="00E355EE"/>
    <w:rsid w:val="00E4601B"/>
    <w:rsid w:val="00EA20E5"/>
    <w:rsid w:val="00EA60D4"/>
    <w:rsid w:val="00EE1E2F"/>
    <w:rsid w:val="00EE4460"/>
    <w:rsid w:val="00EF4E2B"/>
    <w:rsid w:val="00F0293A"/>
    <w:rsid w:val="00F04E9E"/>
    <w:rsid w:val="00F10FAD"/>
    <w:rsid w:val="00F146E3"/>
    <w:rsid w:val="00F23B9F"/>
    <w:rsid w:val="00F2538D"/>
    <w:rsid w:val="00F35094"/>
    <w:rsid w:val="00F47EE7"/>
    <w:rsid w:val="00F60B45"/>
    <w:rsid w:val="00F95E8D"/>
    <w:rsid w:val="00FA7D51"/>
    <w:rsid w:val="00FD1497"/>
    <w:rsid w:val="00FD4992"/>
    <w:rsid w:val="00FD5E61"/>
    <w:rsid w:val="00FF517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402D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C6D24"/>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C6D2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 5.2018.dotx</Template>
  <TotalTime>10</TotalTime>
  <Pages>11</Pages>
  <Words>3249</Words>
  <Characters>18521</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7</cp:revision>
  <dcterms:created xsi:type="dcterms:W3CDTF">2018-08-13T00:46:00Z</dcterms:created>
  <dcterms:modified xsi:type="dcterms:W3CDTF">2018-08-15T15:36:00Z</dcterms:modified>
</cp:coreProperties>
</file>