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33C" w:rsidRPr="004051D6" w:rsidRDefault="00414D23">
      <w:pPr>
        <w:rPr>
          <w:rFonts w:ascii="Times New Roman" w:eastAsia="Times New Roman" w:hAnsi="Times New Roman" w:cs="Times New Roman"/>
        </w:rPr>
      </w:pPr>
      <w:bookmarkStart w:id="0" w:name="_gjdgxs" w:colFirst="0" w:colLast="0"/>
      <w:bookmarkEnd w:id="0"/>
      <w:r w:rsidRPr="004051D6">
        <w:rPr>
          <w:rFonts w:ascii="Times New Roman" w:eastAsia="Times New Roman" w:hAnsi="Times New Roman" w:cs="Times New Roman"/>
        </w:rPr>
        <w:t>Dear Reviewers,</w:t>
      </w:r>
    </w:p>
    <w:p w:rsidR="004051D6" w:rsidRDefault="00414D23">
      <w:pPr>
        <w:rPr>
          <w:rFonts w:ascii="Times New Roman" w:eastAsia="Times New Roman" w:hAnsi="Times New Roman" w:cs="Times New Roman"/>
        </w:rPr>
      </w:pPr>
      <w:bookmarkStart w:id="1" w:name="_30j0zll" w:colFirst="0" w:colLast="0"/>
      <w:bookmarkEnd w:id="1"/>
      <w:r w:rsidRPr="004051D6">
        <w:rPr>
          <w:rFonts w:ascii="Times New Roman" w:eastAsia="Times New Roman" w:hAnsi="Times New Roman" w:cs="Times New Roman"/>
        </w:rPr>
        <w:t xml:space="preserve">We appreciate the time you took to read our manuscript. We are grateful for the review and we have made all the requested changes. </w:t>
      </w:r>
      <w:r w:rsidR="00BD7282" w:rsidRPr="004051D6">
        <w:rPr>
          <w:rFonts w:ascii="Times New Roman" w:eastAsia="Times New Roman" w:hAnsi="Times New Roman" w:cs="Times New Roman"/>
        </w:rPr>
        <w:t xml:space="preserve">Thanks to your careful review and feedback, we have made major revisions to the paper and it is now a much stronger work. </w:t>
      </w:r>
    </w:p>
    <w:p w:rsidR="004051D6" w:rsidRDefault="004051D6">
      <w:pPr>
        <w:rPr>
          <w:rFonts w:ascii="Times New Roman" w:eastAsia="Times New Roman" w:hAnsi="Times New Roman" w:cs="Times New Roman"/>
        </w:rPr>
      </w:pPr>
    </w:p>
    <w:p w:rsidR="004E633C" w:rsidRDefault="00414D23">
      <w:pPr>
        <w:rPr>
          <w:rFonts w:ascii="Times New Roman" w:eastAsia="Times New Roman" w:hAnsi="Times New Roman" w:cs="Times New Roman"/>
        </w:rPr>
      </w:pPr>
      <w:r w:rsidRPr="004051D6">
        <w:rPr>
          <w:rFonts w:ascii="Times New Roman" w:eastAsia="Times New Roman" w:hAnsi="Times New Roman" w:cs="Times New Roman"/>
        </w:rPr>
        <w:t>Individual responses are outlined below.</w:t>
      </w:r>
      <w:bookmarkStart w:id="2" w:name="_1fob9te" w:colFirst="0" w:colLast="0"/>
      <w:bookmarkEnd w:id="2"/>
      <w:r w:rsidR="004051D6">
        <w:rPr>
          <w:rFonts w:ascii="Times New Roman" w:eastAsia="Times New Roman" w:hAnsi="Times New Roman" w:cs="Times New Roman"/>
        </w:rPr>
        <w:t xml:space="preserve"> </w:t>
      </w:r>
      <w:r w:rsidRPr="004051D6">
        <w:rPr>
          <w:rFonts w:ascii="Times New Roman" w:eastAsia="Times New Roman" w:hAnsi="Times New Roman" w:cs="Times New Roman"/>
        </w:rPr>
        <w:t>Please let us know if there are outstanding issues.</w:t>
      </w:r>
    </w:p>
    <w:p w:rsidR="004051D6" w:rsidRPr="004051D6" w:rsidRDefault="004051D6">
      <w:pPr>
        <w:rPr>
          <w:rFonts w:ascii="Times New Roman" w:eastAsia="Times New Roman" w:hAnsi="Times New Roman" w:cs="Times New Roman"/>
        </w:rPr>
      </w:pPr>
    </w:p>
    <w:p w:rsidR="004E633C" w:rsidRPr="004051D6" w:rsidRDefault="00414D23">
      <w:pPr>
        <w:rPr>
          <w:rFonts w:ascii="Times New Roman" w:eastAsia="Times New Roman" w:hAnsi="Times New Roman" w:cs="Times New Roman"/>
        </w:rPr>
      </w:pPr>
      <w:bookmarkStart w:id="3" w:name="_3znysh7" w:colFirst="0" w:colLast="0"/>
      <w:bookmarkEnd w:id="3"/>
      <w:r w:rsidRPr="004051D6">
        <w:rPr>
          <w:rFonts w:ascii="Times New Roman" w:eastAsia="Times New Roman" w:hAnsi="Times New Roman" w:cs="Times New Roman"/>
        </w:rPr>
        <w:t>Sincerely,</w:t>
      </w:r>
    </w:p>
    <w:p w:rsidR="004E633C" w:rsidRPr="00441FD3" w:rsidRDefault="00414D23">
      <w:pPr>
        <w:rPr>
          <w:rFonts w:ascii="Times New Roman" w:eastAsia="Times New Roman" w:hAnsi="Times New Roman" w:cs="Times New Roman"/>
          <w:i/>
        </w:rPr>
      </w:pPr>
      <w:bookmarkStart w:id="4" w:name="_2et92p0" w:colFirst="0" w:colLast="0"/>
      <w:bookmarkEnd w:id="4"/>
      <w:r w:rsidRPr="004051D6">
        <w:rPr>
          <w:rFonts w:ascii="Times New Roman" w:eastAsia="Times New Roman" w:hAnsi="Times New Roman" w:cs="Times New Roman"/>
        </w:rPr>
        <w:t>Erin Clabough</w:t>
      </w:r>
      <w:bookmarkStart w:id="5" w:name="_tyjcwt" w:colFirst="0" w:colLast="0"/>
      <w:bookmarkEnd w:id="5"/>
    </w:p>
    <w:p w:rsidR="004E633C" w:rsidRPr="004051D6" w:rsidRDefault="004E633C">
      <w:pPr>
        <w:rPr>
          <w:rFonts w:ascii="Times New Roman" w:eastAsia="Times New Roman" w:hAnsi="Times New Roman" w:cs="Times New Roman"/>
          <w:b/>
        </w:rPr>
      </w:pPr>
      <w:bookmarkStart w:id="6" w:name="_3dy6vkm" w:colFirst="0" w:colLast="0"/>
      <w:bookmarkEnd w:id="6"/>
    </w:p>
    <w:p w:rsidR="00866B55" w:rsidRPr="004051D6" w:rsidRDefault="00414D23">
      <w:pPr>
        <w:rPr>
          <w:rFonts w:ascii="Times New Roman" w:eastAsia="Times New Roman" w:hAnsi="Times New Roman" w:cs="Times New Roman"/>
        </w:rPr>
      </w:pPr>
      <w:bookmarkStart w:id="7" w:name="_1t3h5sf" w:colFirst="0" w:colLast="0"/>
      <w:bookmarkEnd w:id="7"/>
      <w:r w:rsidRPr="004051D6">
        <w:rPr>
          <w:rFonts w:ascii="Times New Roman" w:eastAsia="Times New Roman" w:hAnsi="Times New Roman" w:cs="Times New Roman"/>
          <w:b/>
        </w:rPr>
        <w:t>Editorial comments:</w:t>
      </w:r>
      <w:r w:rsidRPr="004051D6">
        <w:rPr>
          <w:rFonts w:ascii="Times New Roman" w:eastAsia="Times New Roman" w:hAnsi="Times New Roman" w:cs="Times New Roman"/>
        </w:rPr>
        <w:br/>
        <w:t>Changes to be made by the Author(s):</w:t>
      </w:r>
      <w:r w:rsidRPr="004051D6">
        <w:rPr>
          <w:rFonts w:ascii="Times New Roman" w:eastAsia="Times New Roman" w:hAnsi="Times New Roman" w:cs="Times New Roman"/>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2. Figure 1A/1B/2: Please use SI abbreviations for time: h, min, s, etc.</w:t>
      </w:r>
    </w:p>
    <w:p w:rsidR="00866B55" w:rsidRPr="004051D6" w:rsidRDefault="00414D23" w:rsidP="00866B55">
      <w:pPr>
        <w:ind w:firstLine="720"/>
        <w:rPr>
          <w:rFonts w:ascii="Times New Roman" w:eastAsia="Times New Roman" w:hAnsi="Times New Roman" w:cs="Times New Roman"/>
        </w:rPr>
      </w:pPr>
      <w:bookmarkStart w:id="8" w:name="_4d34og8" w:colFirst="0" w:colLast="0"/>
      <w:bookmarkEnd w:id="8"/>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New figures were altered to to match with SI abbreviations.</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3. Figure 1C: What are the units of distance on the y-axis?</w:t>
      </w:r>
    </w:p>
    <w:p w:rsidR="004E633C" w:rsidRPr="004051D6" w:rsidRDefault="00414D23" w:rsidP="00866B55">
      <w:pPr>
        <w:ind w:left="720"/>
        <w:rPr>
          <w:rFonts w:ascii="Times New Roman" w:eastAsia="Times New Roman" w:hAnsi="Times New Roman" w:cs="Times New Roman"/>
        </w:rPr>
      </w:pPr>
      <w:bookmarkStart w:id="9" w:name="_mttbyoz8lra5" w:colFirst="0" w:colLast="0"/>
      <w:bookmarkEnd w:id="9"/>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It was total number of holes investigated, but that figure has now been converted into two figures 2A and 3B.</w:t>
      </w:r>
    </w:p>
    <w:p w:rsidR="00866B55" w:rsidRPr="004051D6" w:rsidRDefault="00866B55">
      <w:pPr>
        <w:rPr>
          <w:rFonts w:ascii="Times New Roman" w:eastAsia="Times New Roman" w:hAnsi="Times New Roman" w:cs="Times New Roman"/>
        </w:rPr>
      </w:pPr>
    </w:p>
    <w:p w:rsidR="004E633C" w:rsidRPr="004051D6" w:rsidRDefault="00414D23">
      <w:pPr>
        <w:rPr>
          <w:rFonts w:ascii="Times New Roman" w:eastAsia="Times New Roman" w:hAnsi="Times New Roman" w:cs="Times New Roman"/>
        </w:rPr>
      </w:pPr>
      <w:bookmarkStart w:id="10" w:name="_2s8eyo1" w:colFirst="0" w:colLast="0"/>
      <w:bookmarkEnd w:id="10"/>
      <w:r w:rsidRPr="004051D6">
        <w:rPr>
          <w:rFonts w:ascii="Times New Roman" w:eastAsia="Times New Roman" w:hAnsi="Times New Roman" w:cs="Times New Roman"/>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rsidR="00866B55" w:rsidRPr="004051D6" w:rsidRDefault="00414D23" w:rsidP="00866B55">
      <w:pPr>
        <w:ind w:left="720"/>
        <w:rPr>
          <w:rFonts w:ascii="Times New Roman" w:eastAsia="Times New Roman" w:hAnsi="Times New Roman" w:cs="Times New Roman"/>
        </w:rPr>
      </w:pPr>
      <w:bookmarkStart w:id="11" w:name="_17dp8vu" w:colFirst="0" w:colLast="0"/>
      <w:bookmarkEnd w:id="11"/>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The text in the protocol section has been edited and all text that contains “can be” or “should be” has been removed and replaced by with imperative tense. </w:t>
      </w:r>
      <w:r w:rsidRPr="004051D6">
        <w:rPr>
          <w:rFonts w:ascii="Times New Roman" w:eastAsia="Times New Roman" w:hAnsi="Times New Roman" w:cs="Times New Roman"/>
          <w:i/>
        </w:rPr>
        <w:t xml:space="preserve"> </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5. Please add more details to your protocol steps. Please ensure you answer the “how” question, i.e., how is the step performed? Alternatively, add references to published material specifying how to perform the protocol action.</w:t>
      </w:r>
    </w:p>
    <w:p w:rsidR="00866B55" w:rsidRPr="004051D6" w:rsidRDefault="00414D23" w:rsidP="00866B55">
      <w:pPr>
        <w:ind w:firstLine="720"/>
        <w:rPr>
          <w:rFonts w:ascii="Times New Roman" w:eastAsia="Times New Roman" w:hAnsi="Times New Roman" w:cs="Times New Roman"/>
        </w:rPr>
      </w:pPr>
      <w:bookmarkStart w:id="12" w:name="_3rdcrjn" w:colFirst="0" w:colLast="0"/>
      <w:bookmarkEnd w:id="12"/>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More steps were added to better answer the “how” question of the experiment.</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6. What type of mouse is used? Age/Strain?</w:t>
      </w:r>
    </w:p>
    <w:p w:rsidR="00866B55" w:rsidRPr="004051D6" w:rsidRDefault="00414D23" w:rsidP="00866B55">
      <w:pPr>
        <w:ind w:left="720"/>
        <w:rPr>
          <w:rFonts w:ascii="Times New Roman" w:eastAsia="Times New Roman" w:hAnsi="Times New Roman" w:cs="Times New Roman"/>
        </w:rPr>
      </w:pPr>
      <w:bookmarkStart w:id="13" w:name="_26in1rg" w:colFirst="0" w:colLast="0"/>
      <w:bookmarkEnd w:id="13"/>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The age and strain of the mice are C57/Bl6J aged 1</w:t>
      </w:r>
      <w:r w:rsidR="004051D6">
        <w:rPr>
          <w:rFonts w:ascii="Times New Roman" w:eastAsia="Times New Roman" w:hAnsi="Times New Roman" w:cs="Times New Roman"/>
        </w:rPr>
        <w:t xml:space="preserve"> </w:t>
      </w:r>
      <w:r w:rsidRPr="004051D6">
        <w:rPr>
          <w:rFonts w:ascii="Times New Roman" w:eastAsia="Times New Roman" w:hAnsi="Times New Roman" w:cs="Times New Roman"/>
        </w:rPr>
        <w:t xml:space="preserve">month and 4 months. This is now </w:t>
      </w:r>
      <w:r w:rsidR="004051D6">
        <w:rPr>
          <w:rFonts w:ascii="Times New Roman" w:eastAsia="Times New Roman" w:hAnsi="Times New Roman" w:cs="Times New Roman"/>
        </w:rPr>
        <w:t>included in the Representative R</w:t>
      </w:r>
      <w:r w:rsidRPr="004051D6">
        <w:rPr>
          <w:rFonts w:ascii="Times New Roman" w:eastAsia="Times New Roman" w:hAnsi="Times New Roman" w:cs="Times New Roman"/>
        </w:rPr>
        <w:t>esults section.</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7. Please number all the steps. (1. Damsel in Distress Training, 2. Barnes Maze Construction).</w:t>
      </w:r>
    </w:p>
    <w:p w:rsidR="00866B55" w:rsidRPr="004051D6" w:rsidRDefault="00414D23" w:rsidP="00866B55">
      <w:pPr>
        <w:ind w:firstLine="720"/>
        <w:rPr>
          <w:rFonts w:ascii="Times New Roman" w:eastAsia="Times New Roman" w:hAnsi="Times New Roman" w:cs="Times New Roman"/>
        </w:rPr>
      </w:pPr>
      <w:bookmarkStart w:id="14" w:name="_lnxbz9" w:colFirst="0" w:colLast="0"/>
      <w:bookmarkEnd w:id="14"/>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The number of steps were fixed throughout the protocol.</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8.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866B55" w:rsidRPr="004051D6" w:rsidRDefault="00414D23" w:rsidP="00866B55">
      <w:pPr>
        <w:ind w:left="720"/>
        <w:rPr>
          <w:rFonts w:ascii="Times New Roman" w:eastAsia="Times New Roman" w:hAnsi="Times New Roman" w:cs="Times New Roman"/>
        </w:rPr>
      </w:pPr>
      <w:bookmarkStart w:id="15" w:name="_35nkun2" w:colFirst="0" w:colLast="0"/>
      <w:bookmarkEnd w:id="15"/>
      <w:r w:rsidRPr="004051D6">
        <w:rPr>
          <w:rFonts w:ascii="Times New Roman" w:eastAsia="Times New Roman" w:hAnsi="Times New Roman" w:cs="Times New Roman"/>
          <w:i/>
        </w:rPr>
        <w:lastRenderedPageBreak/>
        <w:t xml:space="preserve">Response: </w:t>
      </w:r>
      <w:r w:rsidRPr="004051D6">
        <w:rPr>
          <w:rFonts w:ascii="Times New Roman" w:eastAsia="Times New Roman" w:hAnsi="Times New Roman" w:cs="Times New Roman"/>
        </w:rPr>
        <w:t>The important parts of the protocol were highlighted in the final edition of the paper.</w:t>
      </w:r>
      <w:r w:rsidRPr="004051D6">
        <w:rPr>
          <w:rFonts w:ascii="Times New Roman" w:eastAsia="Times New Roman" w:hAnsi="Times New Roman" w:cs="Times New Roman"/>
        </w:rPr>
        <w:br/>
      </w:r>
    </w:p>
    <w:p w:rsidR="00866B55"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9.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4E633C" w:rsidRPr="004051D6" w:rsidRDefault="00414D23" w:rsidP="00866B55">
      <w:pPr>
        <w:ind w:left="720"/>
        <w:rPr>
          <w:rFonts w:ascii="Times New Roman" w:eastAsia="Times New Roman" w:hAnsi="Times New Roman" w:cs="Times New Roman"/>
          <w:i/>
        </w:rPr>
      </w:pPr>
      <w:r w:rsidRPr="004051D6">
        <w:rPr>
          <w:rFonts w:ascii="Times New Roman" w:eastAsia="Times New Roman" w:hAnsi="Times New Roman" w:cs="Times New Roman"/>
        </w:rPr>
        <w:br/>
      </w: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The selected highlighted portions are in logical flow and include the imp</w:t>
      </w:r>
      <w:r w:rsidR="00441FD3">
        <w:rPr>
          <w:rFonts w:ascii="Times New Roman" w:eastAsia="Times New Roman" w:hAnsi="Times New Roman" w:cs="Times New Roman"/>
        </w:rPr>
        <w:t>ortant aspects of the protocol.</w:t>
      </w:r>
      <w:r w:rsidRPr="004051D6">
        <w:rPr>
          <w:rFonts w:ascii="Times New Roman" w:eastAsia="Times New Roman" w:hAnsi="Times New Roman" w:cs="Times New Roman"/>
        </w:rPr>
        <w:t> </w:t>
      </w:r>
    </w:p>
    <w:p w:rsidR="004E633C" w:rsidRPr="004051D6" w:rsidRDefault="00AB3F69">
      <w:pPr>
        <w:rPr>
          <w:rFonts w:ascii="Times New Roman" w:eastAsia="Times New Roman" w:hAnsi="Times New Roman" w:cs="Times New Roman"/>
        </w:rPr>
      </w:pPr>
      <w:r w:rsidRPr="00AB3F69">
        <w:rPr>
          <w:rFonts w:ascii="Times New Roman" w:hAnsi="Times New Roman" w:cs="Times New Roman"/>
          <w:noProof/>
        </w:rPr>
        <w:pict>
          <v:rect id="_x0000_i1025" alt="" style="width:468pt;height:.05pt;mso-width-percent:0;mso-height-percent:0;mso-width-percent:0;mso-height-percent:0" o:hralign="center" o:hrstd="t" o:hr="t" fillcolor="#a0a0a0" stroked="f"/>
        </w:pic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r>
      <w:r w:rsidRPr="004051D6">
        <w:rPr>
          <w:rFonts w:ascii="Times New Roman" w:eastAsia="Times New Roman" w:hAnsi="Times New Roman" w:cs="Times New Roman"/>
          <w:b/>
        </w:rPr>
        <w:t>Reviewers' comments:</w:t>
      </w:r>
      <w:r w:rsidRPr="004051D6">
        <w:rPr>
          <w:rFonts w:ascii="Times New Roman" w:eastAsia="Times New Roman" w:hAnsi="Times New Roman" w:cs="Times New Roman"/>
        </w:rPr>
        <w:br/>
      </w:r>
      <w:r w:rsidRPr="004051D6">
        <w:rPr>
          <w:rFonts w:ascii="Times New Roman" w:eastAsia="Times New Roman" w:hAnsi="Times New Roman" w:cs="Times New Roman"/>
        </w:rPr>
        <w:br/>
      </w:r>
      <w:r w:rsidRPr="004051D6">
        <w:rPr>
          <w:rFonts w:ascii="Times New Roman" w:eastAsia="Times New Roman" w:hAnsi="Times New Roman" w:cs="Times New Roman"/>
          <w:b/>
        </w:rPr>
        <w:t xml:space="preserve">Reviewer #1: </w:t>
      </w:r>
      <w:r w:rsidRPr="004051D6">
        <w:rPr>
          <w:rFonts w:ascii="Times New Roman" w:eastAsia="Times New Roman" w:hAnsi="Times New Roman" w:cs="Times New Roman"/>
        </w:rPr>
        <w:br/>
        <w:t>Manuscript Summary:</w:t>
      </w:r>
      <w:r w:rsidRPr="004051D6">
        <w:rPr>
          <w:rFonts w:ascii="Times New Roman" w:eastAsia="Times New Roman" w:hAnsi="Times New Roman" w:cs="Times New Roman"/>
        </w:rPr>
        <w:br/>
        <w:t>The authors describe a method to detect spatial learning and memory using Barnes maze. In addition general motivation and exploratory behavior are evaluated in an arena using the Damsel-in-distress paradigm ( empathy for a trapped mouse and prosocial motivation).The paper is well described. The techniques are described step by step in right sequence .</w:t>
      </w:r>
      <w:r w:rsidRPr="004051D6">
        <w:rPr>
          <w:rFonts w:ascii="Times New Roman" w:eastAsia="Times New Roman" w:hAnsi="Times New Roman" w:cs="Times New Roman"/>
        </w:rPr>
        <w:br/>
      </w:r>
      <w:r w:rsidRPr="004051D6">
        <w:rPr>
          <w:rFonts w:ascii="Times New Roman" w:eastAsia="Times New Roman" w:hAnsi="Times New Roman" w:cs="Times New Roman"/>
        </w:rPr>
        <w:br/>
        <w:t>Minor Concerns:</w:t>
      </w:r>
      <w:r w:rsidRPr="004051D6">
        <w:rPr>
          <w:rFonts w:ascii="Times New Roman" w:eastAsia="Times New Roman" w:hAnsi="Times New Roman" w:cs="Times New Roman"/>
        </w:rPr>
        <w:br/>
        <w:t>There are some problems about the figures which not always correspond to what is written in the results or in the legends:</w:t>
      </w: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Legends and figures have been reviewed and correspondence between legend and figure labels has been corrected. In addition, the figures have been elaborated upon to ensure clarity.</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Figure 2:</w:t>
      </w:r>
      <w:r w:rsidRPr="004051D6">
        <w:rPr>
          <w:rFonts w:ascii="Times New Roman" w:eastAsia="Times New Roman" w:hAnsi="Times New Roman" w:cs="Times New Roman"/>
        </w:rPr>
        <w:br/>
        <w:t>line 384-385 "The mouse may adopt a strategy to quickly find the hole. It may use a sequential hole-to-hole search in a ring-shaped fashion until the hole is found (Figure 2B). I think the figure to be cited is Fig. 2C</w:t>
      </w: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 xml:space="preserve">The figure reference has been switched the content for line 384-385, but this section has been moved. The content has been revised so that the </w:t>
      </w:r>
      <w:r w:rsidR="00B22A5F" w:rsidRPr="004051D6">
        <w:rPr>
          <w:rFonts w:ascii="Times New Roman" w:eastAsia="Times New Roman" w:hAnsi="Times New Roman" w:cs="Times New Roman"/>
        </w:rPr>
        <w:t>ring-shaped</w:t>
      </w:r>
      <w:r w:rsidRPr="004051D6">
        <w:rPr>
          <w:rFonts w:ascii="Times New Roman" w:eastAsia="Times New Roman" w:hAnsi="Times New Roman" w:cs="Times New Roman"/>
        </w:rPr>
        <w:t xml:space="preserve"> strategy is now found in Figure 4.</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Line 386 "Alternatively, the mouse can target a general direction of the maze (Figure 2C), which indicates.." I think the figure to be cited is Fig. 2B</w:t>
      </w: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The figure reference has been switched the content for line 386, but this section has been moved as well. Search strat</w:t>
      </w:r>
      <w:r w:rsidR="00441FD3">
        <w:rPr>
          <w:rFonts w:ascii="Times New Roman" w:eastAsia="Times New Roman" w:hAnsi="Times New Roman" w:cs="Times New Roman"/>
        </w:rPr>
        <w:t>egy content is now in Figure 4.</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FIGURE and TABLE LEGENDS:</w:t>
      </w:r>
      <w:r w:rsidRPr="004051D6">
        <w:rPr>
          <w:rFonts w:ascii="Times New Roman" w:eastAsia="Times New Roman" w:hAnsi="Times New Roman" w:cs="Times New Roman"/>
        </w:rPr>
        <w:br/>
        <w:t>Figure 2:</w:t>
      </w:r>
      <w:r w:rsidRPr="004051D6">
        <w:rPr>
          <w:rFonts w:ascii="Times New Roman" w:eastAsia="Times New Roman" w:hAnsi="Times New Roman" w:cs="Times New Roman"/>
        </w:rPr>
        <w:br/>
        <w:t>"C. The total number of holes investigated …" In the panel C Maze Completion is reported;</w:t>
      </w:r>
      <w:r w:rsidRPr="004051D6">
        <w:rPr>
          <w:rFonts w:ascii="Times New Roman" w:eastAsia="Times New Roman" w:hAnsi="Times New Roman" w:cs="Times New Roman"/>
        </w:rPr>
        <w:br/>
        <w:t>"D. Errors are the number of hole investigation…". In D the authors reported "Distance to target from first hole"</w:t>
      </w:r>
      <w:r w:rsidRPr="004051D6">
        <w:rPr>
          <w:rFonts w:ascii="Times New Roman" w:eastAsia="Times New Roman" w:hAnsi="Times New Roman" w:cs="Times New Roman"/>
        </w:rPr>
        <w:br/>
      </w:r>
      <w:r w:rsidRPr="004051D6">
        <w:rPr>
          <w:rFonts w:ascii="Times New Roman" w:eastAsia="Times New Roman" w:hAnsi="Times New Roman" w:cs="Times New Roman"/>
        </w:rPr>
        <w:lastRenderedPageBreak/>
        <w:t>"F. The distance to target …" but holes investigated are reported</w:t>
      </w:r>
      <w:r w:rsidRPr="004051D6">
        <w:rPr>
          <w:rFonts w:ascii="Times New Roman" w:eastAsia="Times New Roman" w:hAnsi="Times New Roman" w:cs="Times New Roman"/>
        </w:rPr>
        <w:br/>
        <w:t>"C. The total number of holes.." but I Maze Completion is reported</w:t>
      </w: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The figures have been reorganized. Previous Figure 2 information is now spread throughout Figures 1-3. The error and distance to target information should now contain references to the correct figures and their purpose.</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GENERAL</w:t>
      </w:r>
      <w:r w:rsidRPr="004051D6">
        <w:rPr>
          <w:rFonts w:ascii="Times New Roman" w:eastAsia="Times New Roman" w:hAnsi="Times New Roman" w:cs="Times New Roman"/>
        </w:rPr>
        <w:br/>
        <w:t>-In the Damsel-in distress paradigm are the authors sure to evaluate a prosocial/empathic behavior ? Could not it just be a sexual call? Did the authors tested a trapped male mouse to verify this possibility?</w:t>
      </w:r>
    </w:p>
    <w:p w:rsidR="004E633C" w:rsidRPr="004051D6" w:rsidRDefault="004E633C">
      <w:pPr>
        <w:rPr>
          <w:rFonts w:ascii="Times New Roman" w:eastAsia="Times New Roman" w:hAnsi="Times New Roman" w:cs="Times New Roman"/>
          <w:i/>
        </w:rPr>
      </w:pPr>
    </w:p>
    <w:p w:rsidR="004E633C" w:rsidRPr="004051D6" w:rsidRDefault="00414D23" w:rsidP="00866B55">
      <w:pPr>
        <w:ind w:left="720"/>
        <w:rPr>
          <w:rFonts w:ascii="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hAnsi="Times New Roman" w:cs="Times New Roman"/>
        </w:rPr>
        <w:t>The mice who were trapped were visually in distress. They were reluctant to go into the small space of the tube. They all defecated/urinated, which is another sign of their distress. It is unlikely that they would be making sexual calls. However, male mice have been known to produce ultrasonic USV (with frequencies between 30 -110 kHz) when male mice are exposed to female mice or female urinary pheromones. Female mouse USVs haven’t been extensively studied as extensively as male USVs, but when present, they are found in female–female interactions and when the female is alone (particularly when their pups are removed) (see Portfors 2007 for a review).</w:t>
      </w:r>
    </w:p>
    <w:p w:rsidR="004E633C" w:rsidRPr="004051D6" w:rsidRDefault="00414D23" w:rsidP="00866B55">
      <w:pPr>
        <w:ind w:left="720"/>
        <w:rPr>
          <w:rFonts w:ascii="Times New Roman" w:hAnsi="Times New Roman" w:cs="Times New Roman"/>
        </w:rPr>
      </w:pPr>
      <w:r w:rsidRPr="004051D6">
        <w:rPr>
          <w:rFonts w:ascii="Times New Roman" w:hAnsi="Times New Roman" w:cs="Times New Roman"/>
        </w:rPr>
        <w:t xml:space="preserve"> </w:t>
      </w:r>
    </w:p>
    <w:p w:rsidR="004E633C" w:rsidRPr="004051D6" w:rsidRDefault="00414D23" w:rsidP="00866B55">
      <w:pPr>
        <w:ind w:left="720"/>
        <w:rPr>
          <w:rFonts w:ascii="Times New Roman" w:hAnsi="Times New Roman" w:cs="Times New Roman"/>
        </w:rPr>
      </w:pPr>
      <w:r w:rsidRPr="004051D6">
        <w:rPr>
          <w:rFonts w:ascii="Times New Roman" w:hAnsi="Times New Roman" w:cs="Times New Roman"/>
        </w:rPr>
        <w:t>Rats have been found to emit USVs when exposed to inescapable aversive stimuli, but previous reports found no USVs in mice during aversive stimuli exposure (such as physical restraint or electric shock) (Portfors 2007). Instead, BALB/c mice emitted USV exclusively during nonaggressive social interactions and when performing mating behaviors (Gourbal 2004).</w:t>
      </w:r>
    </w:p>
    <w:p w:rsidR="004E633C" w:rsidRPr="004051D6" w:rsidRDefault="00414D23" w:rsidP="00866B55">
      <w:pPr>
        <w:ind w:left="720"/>
        <w:rPr>
          <w:rFonts w:ascii="Times New Roman" w:hAnsi="Times New Roman" w:cs="Times New Roman"/>
        </w:rPr>
      </w:pPr>
      <w:r w:rsidRPr="004051D6">
        <w:rPr>
          <w:rFonts w:ascii="Times New Roman" w:hAnsi="Times New Roman" w:cs="Times New Roman"/>
        </w:rPr>
        <w:t xml:space="preserve"> </w:t>
      </w:r>
    </w:p>
    <w:p w:rsidR="004E633C" w:rsidRPr="004051D6" w:rsidRDefault="00414D23" w:rsidP="00866B55">
      <w:pPr>
        <w:ind w:left="720"/>
        <w:rPr>
          <w:rFonts w:ascii="Times New Roman" w:hAnsi="Times New Roman" w:cs="Times New Roman"/>
        </w:rPr>
      </w:pPr>
      <w:r w:rsidRPr="004051D6">
        <w:rPr>
          <w:rFonts w:ascii="Times New Roman" w:hAnsi="Times New Roman" w:cs="Times New Roman"/>
        </w:rPr>
        <w:t>However, other studies have shown that adult male C57Bl/6J mice emit some USVs during non-social exploration of a novel environment or when subjected to restraint stress (in a condition very similar to the one used in the current paper) (Chabout e</w:t>
      </w:r>
      <w:r w:rsidR="004051D6" w:rsidRPr="004051D6">
        <w:rPr>
          <w:rFonts w:ascii="Times New Roman" w:hAnsi="Times New Roman" w:cs="Times New Roman"/>
          <w:color w:val="000000" w:themeColor="text1"/>
        </w:rPr>
        <w:t>t al</w:t>
      </w:r>
      <w:r w:rsidRPr="004051D6">
        <w:rPr>
          <w:rFonts w:ascii="Times New Roman" w:hAnsi="Times New Roman" w:cs="Times New Roman"/>
          <w:color w:val="000000" w:themeColor="text1"/>
        </w:rPr>
        <w:t>,</w:t>
      </w:r>
      <w:hyperlink r:id="rId6" w:anchor="B5">
        <w:r w:rsidRPr="004051D6">
          <w:rPr>
            <w:rFonts w:ascii="Times New Roman" w:hAnsi="Times New Roman" w:cs="Times New Roman"/>
            <w:color w:val="000000" w:themeColor="text1"/>
          </w:rPr>
          <w:t xml:space="preserve"> </w:t>
        </w:r>
      </w:hyperlink>
      <w:r w:rsidRPr="004051D6">
        <w:rPr>
          <w:rFonts w:ascii="Times New Roman" w:hAnsi="Times New Roman" w:cs="Times New Roman"/>
          <w:color w:val="000000" w:themeColor="text1"/>
        </w:rPr>
        <w:t xml:space="preserve">2012), although these calls were greatly reduced in number compared to those emitted in social conditions. In fact, mice emit </w:t>
      </w:r>
      <w:r w:rsidRPr="004051D6">
        <w:rPr>
          <w:rFonts w:ascii="Times New Roman" w:hAnsi="Times New Roman" w:cs="Times New Roman"/>
          <w:i/>
          <w:color w:val="000000" w:themeColor="text1"/>
        </w:rPr>
        <w:t xml:space="preserve">less </w:t>
      </w:r>
      <w:r w:rsidRPr="004051D6">
        <w:rPr>
          <w:rFonts w:ascii="Times New Roman" w:hAnsi="Times New Roman" w:cs="Times New Roman"/>
          <w:color w:val="000000" w:themeColor="text1"/>
        </w:rPr>
        <w:t>USVs when experiencing stressful conditions (including bright light, novel environment, and standing water)(Mun et al</w:t>
      </w:r>
      <w:r w:rsidR="004051D6" w:rsidRPr="004051D6">
        <w:rPr>
          <w:rFonts w:ascii="Times New Roman" w:hAnsi="Times New Roman" w:cs="Times New Roman"/>
          <w:color w:val="000000" w:themeColor="text1"/>
        </w:rPr>
        <w:t>,</w:t>
      </w:r>
      <w:r w:rsidRPr="004051D6">
        <w:rPr>
          <w:rFonts w:ascii="Times New Roman" w:hAnsi="Times New Roman" w:cs="Times New Roman"/>
          <w:color w:val="000000" w:themeColor="text1"/>
        </w:rPr>
        <w:t xml:space="preserve"> 2015), and researchers have suggested that the number of USVs decreases as mice move to a negative emotional state (Chabout</w:t>
      </w:r>
      <w:r w:rsidR="004051D6" w:rsidRPr="004051D6">
        <w:rPr>
          <w:rFonts w:ascii="Times New Roman" w:hAnsi="Times New Roman" w:cs="Times New Roman"/>
          <w:color w:val="000000" w:themeColor="text1"/>
        </w:rPr>
        <w:t xml:space="preserve"> et al</w:t>
      </w:r>
      <w:r w:rsidRPr="004051D6">
        <w:rPr>
          <w:rFonts w:ascii="Times New Roman" w:hAnsi="Times New Roman" w:cs="Times New Roman"/>
          <w:color w:val="000000" w:themeColor="text1"/>
        </w:rPr>
        <w:t>,</w:t>
      </w:r>
      <w:hyperlink r:id="rId7" w:anchor="B5">
        <w:r w:rsidRPr="004051D6">
          <w:rPr>
            <w:rFonts w:ascii="Times New Roman" w:hAnsi="Times New Roman" w:cs="Times New Roman"/>
            <w:color w:val="000000" w:themeColor="text1"/>
          </w:rPr>
          <w:t xml:space="preserve"> </w:t>
        </w:r>
      </w:hyperlink>
      <w:r w:rsidRPr="004051D6">
        <w:rPr>
          <w:rFonts w:ascii="Times New Roman" w:hAnsi="Times New Roman" w:cs="Times New Roman"/>
          <w:color w:val="000000" w:themeColor="text1"/>
        </w:rPr>
        <w:t xml:space="preserve">2012). Though females were not tested in either of these described studies, it remains unlikely that females would vocalize </w:t>
      </w:r>
      <w:r w:rsidRPr="004051D6">
        <w:rPr>
          <w:rFonts w:ascii="Times New Roman" w:hAnsi="Times New Roman" w:cs="Times New Roman"/>
        </w:rPr>
        <w:t>during the restraint stress.</w:t>
      </w:r>
    </w:p>
    <w:p w:rsidR="004E633C" w:rsidRPr="004051D6" w:rsidRDefault="00414D23" w:rsidP="00866B55">
      <w:pPr>
        <w:ind w:left="720"/>
        <w:rPr>
          <w:rFonts w:ascii="Times New Roman" w:hAnsi="Times New Roman" w:cs="Times New Roman"/>
        </w:rPr>
      </w:pPr>
      <w:r w:rsidRPr="004051D6">
        <w:rPr>
          <w:rFonts w:ascii="Times New Roman" w:hAnsi="Times New Roman" w:cs="Times New Roman"/>
        </w:rPr>
        <w:t xml:space="preserve"> </w:t>
      </w:r>
    </w:p>
    <w:p w:rsidR="004E633C" w:rsidRDefault="00414D23" w:rsidP="00866B55">
      <w:pPr>
        <w:ind w:left="720"/>
        <w:rPr>
          <w:rFonts w:ascii="Times New Roman" w:hAnsi="Times New Roman" w:cs="Times New Roman"/>
        </w:rPr>
      </w:pPr>
      <w:r w:rsidRPr="004051D6">
        <w:rPr>
          <w:rFonts w:ascii="Times New Roman" w:hAnsi="Times New Roman" w:cs="Times New Roman"/>
        </w:rPr>
        <w:t xml:space="preserve">Because female mice typically do not emit USV when in the presence of a male, and mice in general emit no or less USVs in stressful conditions, we did not expect our trapped females to elicit USV “distress calls” towards males. We tested for the presence of USVs in the trapped mouse after 10 minutes of restraint stress in both the presence and absence of an observing male mouse. Three female and male mice were individually trapped for 9 minutes prior to being recorded for one minute each. We were unable to detect USVs (characterized as anything over 20 Hz) in trapped female mice nor trapped male mice using a Stanford Research </w:t>
      </w:r>
      <w:r w:rsidR="004051D6" w:rsidRPr="004051D6">
        <w:rPr>
          <w:rFonts w:ascii="Times New Roman" w:hAnsi="Times New Roman" w:cs="Times New Roman"/>
        </w:rPr>
        <w:t>Systems Model SR785 with a self-</w:t>
      </w:r>
      <w:r w:rsidRPr="004051D6">
        <w:rPr>
          <w:rFonts w:ascii="Times New Roman" w:hAnsi="Times New Roman" w:cs="Times New Roman"/>
        </w:rPr>
        <w:t xml:space="preserve">contained spectrum analyzer. In our test conditions, the microphone was placed just outside the </w:t>
      </w:r>
      <w:r w:rsidRPr="004051D6">
        <w:rPr>
          <w:rFonts w:ascii="Times New Roman" w:hAnsi="Times New Roman" w:cs="Times New Roman"/>
        </w:rPr>
        <w:lastRenderedPageBreak/>
        <w:t>restraint container on the side that the trapped mouse was facing. There were several air holes in the container, but it is possible that the plastic blocke</w:t>
      </w:r>
      <w:r w:rsidR="00866B55" w:rsidRPr="004051D6">
        <w:rPr>
          <w:rFonts w:ascii="Times New Roman" w:hAnsi="Times New Roman" w:cs="Times New Roman"/>
        </w:rPr>
        <w:t>d the vocalizations, but our equipment was able to detect the control emissions from the Barnes maze aversive ultrasonic stimulus.</w:t>
      </w:r>
    </w:p>
    <w:p w:rsidR="004051D6" w:rsidRDefault="004051D6" w:rsidP="00866B55">
      <w:pPr>
        <w:ind w:left="720"/>
        <w:rPr>
          <w:rFonts w:ascii="Times New Roman" w:hAnsi="Times New Roman" w:cs="Times New Roman"/>
        </w:rPr>
      </w:pPr>
    </w:p>
    <w:p w:rsidR="004051D6" w:rsidRPr="004051D6" w:rsidRDefault="004051D6" w:rsidP="00866B55">
      <w:pPr>
        <w:ind w:left="720"/>
        <w:rPr>
          <w:rFonts w:ascii="Times New Roman" w:eastAsia="Times New Roman" w:hAnsi="Times New Roman" w:cs="Times New Roman"/>
        </w:rPr>
      </w:pPr>
      <w:r>
        <w:rPr>
          <w:rFonts w:ascii="Times New Roman" w:hAnsi="Times New Roman" w:cs="Times New Roman"/>
        </w:rPr>
        <w:t>We have now included 1-2 sentences in the paper about the ultrasonic vocalizations.</w:t>
      </w:r>
    </w:p>
    <w:p w:rsidR="00866B55" w:rsidRPr="004051D6" w:rsidRDefault="00866B55" w:rsidP="00866B55">
      <w:pPr>
        <w:ind w:left="720"/>
        <w:rPr>
          <w:rFonts w:ascii="Times New Roman" w:eastAsia="Times New Roman" w:hAnsi="Times New Roman" w:cs="Times New Roman"/>
        </w:rPr>
      </w:pP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-In a previous work the authors reported that ethanol-exposed mice appeared to be less motivated to complete the Barnes maze at 1 month , but were able to successfully learn the maze. However, deficits in long-term spatial memory retrieval were observed in ethanol-exposed mice when the Barnes maze recall was measured at 4Months. No significant differences were found in open field behavior or social responsiveness at 1M or 4M of age.</w:t>
      </w:r>
      <w:r w:rsidRPr="004051D6">
        <w:rPr>
          <w:rFonts w:ascii="Times New Roman" w:eastAsia="Times New Roman" w:hAnsi="Times New Roman" w:cs="Times New Roman"/>
        </w:rPr>
        <w:br/>
        <w:t>The results of the present work appear different. May the authors explain such difference?</w:t>
      </w:r>
      <w:r w:rsidRPr="004051D6">
        <w:rPr>
          <w:rFonts w:ascii="Times New Roman" w:eastAsia="Times New Roman" w:hAnsi="Times New Roman" w:cs="Times New Roman"/>
        </w:rPr>
        <w:br/>
      </w:r>
    </w:p>
    <w:p w:rsidR="004E633C"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The present work shows the same results as the previous work (Houle et al 2016). The ethanol treated animals displayed a deficit in memory retention on the Barnes maze as adults. This work is depicted here in a similar manner. We present the ethanol as a variable that can change learning/memory. </w:t>
      </w:r>
    </w:p>
    <w:p w:rsidR="00866B55" w:rsidRPr="004051D6" w:rsidRDefault="00866B55" w:rsidP="00866B55">
      <w:pPr>
        <w:ind w:left="720"/>
        <w:rPr>
          <w:rFonts w:ascii="Times New Roman" w:eastAsia="Times New Roman" w:hAnsi="Times New Roman" w:cs="Times New Roman"/>
        </w:rPr>
      </w:pP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rPr>
        <w:t>The Damsel-in-Distress measure revealed no significant differences between ethanol and saline treated mice. Instead, we portray these results in a more developmental way, focusing on the difference between juvenile and adult mice. In the D-in-D, age is the variable that impacts behavior, which is perhaps more appropriate for an assay that has not been widely published. We have reworked the paper and the figures to ensure clarity here.</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r>
      <w:r w:rsidRPr="004051D6">
        <w:rPr>
          <w:rFonts w:ascii="Times New Roman" w:eastAsia="Times New Roman" w:hAnsi="Times New Roman" w:cs="Times New Roman"/>
          <w:b/>
        </w:rPr>
        <w:t>Reviewer #2:</w:t>
      </w:r>
      <w:r w:rsidRPr="004051D6">
        <w:rPr>
          <w:rFonts w:ascii="Times New Roman" w:eastAsia="Times New Roman" w:hAnsi="Times New Roman" w:cs="Times New Roman"/>
        </w:rPr>
        <w:br/>
        <w:t>Manuscript Summary:</w:t>
      </w:r>
      <w:r w:rsidRPr="004051D6">
        <w:rPr>
          <w:rFonts w:ascii="Times New Roman" w:eastAsia="Times New Roman" w:hAnsi="Times New Roman" w:cs="Times New Roman"/>
        </w:rPr>
        <w:br/>
        <w:t>The manuscripts presents two rodent paradigms that require no food deprivation or electric shock but still assess motivation, locomotor activity and learning / memory.</w:t>
      </w:r>
      <w:r w:rsidRPr="004051D6">
        <w:rPr>
          <w:rFonts w:ascii="Times New Roman" w:eastAsia="Times New Roman" w:hAnsi="Times New Roman" w:cs="Times New Roman"/>
        </w:rPr>
        <w:br/>
        <w:t>The authors introduce a new paradigm, the Damsel-in-Distress procedure. However, the paper provides no validation. Even if this is JOVE, some validation would be highly beneficial, esp since you restrain a mouse which requires ethical permission, whereas the 3-chamber social test is without any major restrainment and preferred by animal welfare. It is further unclear what the connection is between the Barnes maze (learning) and the D-i-D which shall measure prosocial behaviour / empathy.</w:t>
      </w:r>
      <w:r w:rsidRPr="004051D6">
        <w:rPr>
          <w:rFonts w:ascii="Times New Roman" w:eastAsia="Times New Roman" w:hAnsi="Times New Roman" w:cs="Times New Roman"/>
        </w:rPr>
        <w:br/>
        <w:t>The connection could be if the Barnes maze is used to validate the D-i-D with respect to exploratory behaviour, stress levels</w:t>
      </w:r>
      <w:r w:rsidRPr="004051D6">
        <w:rPr>
          <w:rFonts w:ascii="Times New Roman" w:eastAsia="Times New Roman" w:hAnsi="Times New Roman" w:cs="Times New Roman"/>
        </w:rPr>
        <w:br/>
        <w:t>but the two protocols are quite different, i.e. learning quick way to a safe hole = open arena, solitary behaviour vs spontaneous prosocial behaviour (no learning)</w:t>
      </w:r>
      <w:r w:rsidRPr="004051D6">
        <w:rPr>
          <w:rFonts w:ascii="Times New Roman" w:eastAsia="Times New Roman" w:hAnsi="Times New Roman" w:cs="Times New Roman"/>
        </w:rPr>
        <w:br/>
        <w:t>I recommend to focus solely on the D-i-D and maybe compare it to the 3-chamber protocol</w:t>
      </w:r>
      <w:r w:rsidRPr="004051D6">
        <w:rPr>
          <w:rFonts w:ascii="Times New Roman" w:eastAsia="Times New Roman" w:hAnsi="Times New Roman" w:cs="Times New Roman"/>
        </w:rPr>
        <w:br/>
      </w:r>
    </w:p>
    <w:p w:rsidR="004E633C" w:rsidRPr="004051D6" w:rsidRDefault="00414D23">
      <w:pPr>
        <w:ind w:left="720"/>
        <w:rPr>
          <w:rFonts w:ascii="Times New Roman" w:eastAsia="Times New Roman" w:hAnsi="Times New Roman" w:cs="Times New Roman"/>
        </w:rPr>
      </w:pPr>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We are open to making this into two </w:t>
      </w:r>
      <w:r w:rsidRPr="004051D6">
        <w:rPr>
          <w:rFonts w:ascii="Times New Roman" w:eastAsia="Times New Roman" w:hAnsi="Times New Roman" w:cs="Times New Roman"/>
          <w:i/>
        </w:rPr>
        <w:t>JoVE</w:t>
      </w:r>
      <w:r w:rsidRPr="004051D6">
        <w:rPr>
          <w:rFonts w:ascii="Times New Roman" w:eastAsia="Times New Roman" w:hAnsi="Times New Roman" w:cs="Times New Roman"/>
        </w:rPr>
        <w:t xml:space="preserve"> papers, though I think the reformatting in the current paper makes the paper flow in a much more logical format. The two protocols do differ in their approach to animal behavior, but the unifying factor </w:t>
      </w:r>
      <w:r w:rsidRPr="004051D6">
        <w:rPr>
          <w:rFonts w:ascii="Times New Roman" w:eastAsia="Times New Roman" w:hAnsi="Times New Roman" w:cs="Times New Roman"/>
        </w:rPr>
        <w:lastRenderedPageBreak/>
        <w:t xml:space="preserve">for us was that we present a very low cost, do-it-yourself </w:t>
      </w:r>
      <w:r w:rsidR="00441FD3">
        <w:rPr>
          <w:rFonts w:ascii="Times New Roman" w:eastAsia="Times New Roman" w:hAnsi="Times New Roman" w:cs="Times New Roman"/>
        </w:rPr>
        <w:t xml:space="preserve">accessible </w:t>
      </w:r>
      <w:r w:rsidRPr="004051D6">
        <w:rPr>
          <w:rFonts w:ascii="Times New Roman" w:eastAsia="Times New Roman" w:hAnsi="Times New Roman" w:cs="Times New Roman"/>
        </w:rPr>
        <w:t xml:space="preserve">approach to animal behavior assessment. </w:t>
      </w:r>
    </w:p>
    <w:p w:rsidR="00866B55" w:rsidRPr="004051D6" w:rsidRDefault="00866B55">
      <w:pPr>
        <w:ind w:left="720"/>
        <w:rPr>
          <w:rFonts w:ascii="Times New Roman" w:eastAsia="Times New Roman" w:hAnsi="Times New Roman" w:cs="Times New Roman"/>
        </w:rPr>
      </w:pPr>
    </w:p>
    <w:p w:rsidR="004E633C" w:rsidRPr="004051D6" w:rsidRDefault="00414D23">
      <w:pPr>
        <w:ind w:left="720"/>
        <w:rPr>
          <w:rFonts w:ascii="Times New Roman" w:eastAsia="Times New Roman" w:hAnsi="Times New Roman" w:cs="Times New Roman"/>
        </w:rPr>
      </w:pPr>
      <w:r w:rsidRPr="004051D6">
        <w:rPr>
          <w:rFonts w:ascii="Times New Roman" w:eastAsia="Times New Roman" w:hAnsi="Times New Roman" w:cs="Times New Roman"/>
        </w:rPr>
        <w:t xml:space="preserve">The exploratory behaviors found in the D-i-D and the Barnes maze are quite different and the motivations to explore are also very different, so a comparison of the exploration </w:t>
      </w:r>
      <w:r w:rsidR="00441FD3">
        <w:rPr>
          <w:rFonts w:ascii="Times New Roman" w:eastAsia="Times New Roman" w:hAnsi="Times New Roman" w:cs="Times New Roman"/>
        </w:rPr>
        <w:t>would also presumably be different</w:t>
      </w:r>
      <w:r w:rsidRPr="004051D6">
        <w:rPr>
          <w:rFonts w:ascii="Times New Roman" w:eastAsia="Times New Roman" w:hAnsi="Times New Roman" w:cs="Times New Roman"/>
        </w:rPr>
        <w:t xml:space="preserve">. We reran many of the statistics in both the Barnes maze and the D-i-D data to provide more statistical documentation for our findings. We also added more information in the introduction about the difference between Crawley’s 3 chamber protocol and the D-i-D. The D-in-D evaluates different aspects of social behavior, including a measure of prosocial behavior in the context of distress. </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Major Concerns:</w:t>
      </w:r>
      <w:r w:rsidRPr="004051D6">
        <w:rPr>
          <w:rFonts w:ascii="Times New Roman" w:eastAsia="Times New Roman" w:hAnsi="Times New Roman" w:cs="Times New Roman"/>
        </w:rPr>
        <w:br/>
        <w:t>the paper needs to be restructured. First Barnes maze (advantages over radial maze / Morris water maze etc) as you have it but then first why (advantages) the Damsel-in-Distress paradigm (re-order this section) before describing the how. In this order you should also have the protocol and result section and not have first the D-i-D paradigm as first in the protocol.</w:t>
      </w:r>
    </w:p>
    <w:p w:rsidR="004E633C" w:rsidRPr="004051D6" w:rsidRDefault="004E633C">
      <w:pPr>
        <w:rPr>
          <w:rFonts w:ascii="Times New Roman" w:eastAsia="Times New Roman" w:hAnsi="Times New Roman" w:cs="Times New Roman"/>
          <w:i/>
        </w:rPr>
      </w:pPr>
    </w:p>
    <w:p w:rsidR="004E633C" w:rsidRPr="004051D6" w:rsidRDefault="00414D23">
      <w:pPr>
        <w:ind w:left="720"/>
        <w:rPr>
          <w:rFonts w:ascii="Times New Roman" w:eastAsia="Times New Roman" w:hAnsi="Times New Roman" w:cs="Times New Roman"/>
        </w:rPr>
      </w:pPr>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We have reorganized the paper introduction to make the Barnes maze information come first, followed by the D-i-D information throughout the paper.</w:t>
      </w:r>
    </w:p>
    <w:p w:rsidR="004E633C" w:rsidRPr="004051D6" w:rsidRDefault="004E633C">
      <w:pPr>
        <w:rPr>
          <w:rFonts w:ascii="Times New Roman" w:eastAsia="Times New Roman" w:hAnsi="Times New Roman" w:cs="Times New Roman"/>
        </w:rPr>
      </w:pP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It would be also a great advantage if you validated the D-i-D by using the same animals in the Barnes maze, measure their exploratory behaviour and validate it in the D-i-D == exploration in round Barnes maze similar to exploration in squared / rectangular box with bedding.</w:t>
      </w:r>
      <w:r w:rsidRPr="004051D6">
        <w:rPr>
          <w:rFonts w:ascii="Times New Roman" w:eastAsia="Times New Roman" w:hAnsi="Times New Roman" w:cs="Times New Roman"/>
        </w:rPr>
        <w:br/>
        <w:t>See also comments above</w:t>
      </w:r>
    </w:p>
    <w:p w:rsidR="004E633C" w:rsidRPr="004051D6" w:rsidRDefault="004E633C">
      <w:pPr>
        <w:rPr>
          <w:rFonts w:ascii="Times New Roman" w:eastAsia="Times New Roman" w:hAnsi="Times New Roman" w:cs="Times New Roman"/>
        </w:rPr>
      </w:pPr>
    </w:p>
    <w:p w:rsidR="004E633C" w:rsidRPr="004051D6" w:rsidRDefault="00414D23">
      <w:pPr>
        <w:ind w:left="720"/>
        <w:rPr>
          <w:rFonts w:ascii="Times New Roman" w:eastAsia="Times New Roman" w:hAnsi="Times New Roman" w:cs="Times New Roman"/>
        </w:rPr>
      </w:pPr>
      <w:r w:rsidRPr="004051D6">
        <w:rPr>
          <w:rFonts w:ascii="Times New Roman" w:eastAsia="Times New Roman" w:hAnsi="Times New Roman" w:cs="Times New Roman"/>
          <w:i/>
        </w:rPr>
        <w:t>Response:</w:t>
      </w:r>
      <w:r w:rsidRPr="004051D6">
        <w:rPr>
          <w:rFonts w:ascii="Times New Roman" w:eastAsia="Times New Roman" w:hAnsi="Times New Roman" w:cs="Times New Roman"/>
        </w:rPr>
        <w:t xml:space="preserve"> The D-i-D and Barnes Maze are very different assays (D-i-D is in a box with walls, while the Barnes maze is an open circle raised off the ground). The differences in the open space, combined with the different motivations to both explore and to inhibit exploration, make it unlikely that exploratory behaviors would match</w:t>
      </w:r>
      <w:r w:rsidR="00866B55" w:rsidRPr="004051D6">
        <w:rPr>
          <w:rFonts w:ascii="Times New Roman" w:eastAsia="Times New Roman" w:hAnsi="Times New Roman" w:cs="Times New Roman"/>
        </w:rPr>
        <w:t>,</w:t>
      </w:r>
      <w:r w:rsidRPr="004051D6">
        <w:rPr>
          <w:rFonts w:ascii="Times New Roman" w:eastAsia="Times New Roman" w:hAnsi="Times New Roman" w:cs="Times New Roman"/>
        </w:rPr>
        <w:t xml:space="preserve"> though it is possible that the sheer amount of locomotor activity would correlate between them as a possible measure of hyperactivity.</w:t>
      </w:r>
    </w:p>
    <w:p w:rsidR="004E633C" w:rsidRPr="004051D6" w:rsidRDefault="004E633C">
      <w:pPr>
        <w:rPr>
          <w:rFonts w:ascii="Times New Roman" w:eastAsia="Times New Roman" w:hAnsi="Times New Roman" w:cs="Times New Roman"/>
        </w:rPr>
      </w:pP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Minor Concerns:</w:t>
      </w:r>
      <w:r w:rsidRPr="004051D6">
        <w:rPr>
          <w:rFonts w:ascii="Times New Roman" w:eastAsia="Times New Roman" w:hAnsi="Times New Roman" w:cs="Times New Roman"/>
        </w:rPr>
        <w:br/>
        <w:t>please use rodents instead of subjects</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rodents esp mice should not be kept by the tail but paws should be on one's hand; when placing the mouse in a maze, use a cup and lift it (via a string mechanism), that avoids the mouse first running away from the direction where it either sees / smells the human or got hold on base of the tail == biases the initial heading of the animal! It is important to avoid this and should by no means be shown in the videos</w:t>
      </w:r>
    </w:p>
    <w:p w:rsidR="00866B55" w:rsidRPr="004051D6" w:rsidRDefault="00414D23" w:rsidP="00866B55">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Subjects was switched to rodents in the paper.  The orientation of handling the mice was examined and changed.</w:t>
      </w:r>
      <w:r w:rsidRPr="004051D6">
        <w:rPr>
          <w:rFonts w:ascii="Times New Roman" w:eastAsia="Times New Roman" w:hAnsi="Times New Roman" w:cs="Times New Roman"/>
        </w:rPr>
        <w:br/>
      </w:r>
    </w:p>
    <w:p w:rsidR="00BD7282" w:rsidRPr="004051D6" w:rsidRDefault="00414D23">
      <w:pPr>
        <w:rPr>
          <w:rFonts w:ascii="Times New Roman" w:eastAsia="Times New Roman" w:hAnsi="Times New Roman" w:cs="Times New Roman"/>
        </w:rPr>
      </w:pPr>
      <w:r w:rsidRPr="004051D6">
        <w:rPr>
          <w:rFonts w:ascii="Times New Roman" w:eastAsia="Times New Roman" w:hAnsi="Times New Roman" w:cs="Times New Roman"/>
          <w:b/>
        </w:rPr>
        <w:t>Reviewer #3:</w:t>
      </w:r>
      <w:r w:rsidRPr="004051D6">
        <w:rPr>
          <w:rFonts w:ascii="Times New Roman" w:eastAsia="Times New Roman" w:hAnsi="Times New Roman" w:cs="Times New Roman"/>
        </w:rPr>
        <w:br/>
        <w:t>Manuscript Summary:</w:t>
      </w:r>
      <w:r w:rsidRPr="004051D6">
        <w:rPr>
          <w:rFonts w:ascii="Times New Roman" w:eastAsia="Times New Roman" w:hAnsi="Times New Roman" w:cs="Times New Roman"/>
        </w:rPr>
        <w:br/>
        <w:t>Ingersoll et al. describe two separate protocols for mouse behavioural training: one for Barnes maze and a 'Damsel-in-Distress' paradigm.</w:t>
      </w:r>
      <w:r w:rsidRPr="004051D6">
        <w:rPr>
          <w:rFonts w:ascii="Times New Roman" w:eastAsia="Times New Roman" w:hAnsi="Times New Roman" w:cs="Times New Roman"/>
        </w:rPr>
        <w:br/>
      </w:r>
      <w:r w:rsidRPr="004051D6">
        <w:rPr>
          <w:rFonts w:ascii="Times New Roman" w:eastAsia="Times New Roman" w:hAnsi="Times New Roman" w:cs="Times New Roman"/>
        </w:rPr>
        <w:lastRenderedPageBreak/>
        <w:t>The Barnes maze is a well-known test for spatial learning, and there is even a JoVE protocol paper on it from Rosenfeld and Ferguson (2014). The Damsel-in-Distress paradigm is quite similar to Crawley's three-chamber sociability test, thus it is unclear what unique advantage it offers. Therefore it is unclear why this protocol is preferable over others and the authors do not provide any comparisons.</w:t>
      </w:r>
      <w:r w:rsidRPr="004051D6">
        <w:rPr>
          <w:rFonts w:ascii="Times New Roman" w:eastAsia="Times New Roman" w:hAnsi="Times New Roman" w:cs="Times New Roman"/>
        </w:rPr>
        <w:br/>
        <w:t>In addition, very limited representative results are included, especially for Dams</w:t>
      </w:r>
      <w:r w:rsidR="00BD7282" w:rsidRPr="004051D6">
        <w:rPr>
          <w:rFonts w:ascii="Times New Roman" w:eastAsia="Times New Roman" w:hAnsi="Times New Roman" w:cs="Times New Roman"/>
        </w:rPr>
        <w:t>el-in-Distress.</w:t>
      </w:r>
    </w:p>
    <w:p w:rsidR="00BD7282" w:rsidRPr="004051D6" w:rsidRDefault="00414D23" w:rsidP="00BD7282">
      <w:pPr>
        <w:ind w:left="720"/>
        <w:rPr>
          <w:rFonts w:ascii="Times New Roman" w:eastAsia="Times New Roman" w:hAnsi="Times New Roman" w:cs="Times New Roman"/>
        </w:rPr>
      </w:pPr>
      <w:r w:rsidRPr="004051D6">
        <w:rPr>
          <w:rFonts w:ascii="Times New Roman" w:eastAsia="Times New Roman" w:hAnsi="Times New Roman" w:cs="Times New Roman"/>
        </w:rPr>
        <w:br/>
      </w:r>
      <w:r w:rsidRPr="004051D6">
        <w:rPr>
          <w:rFonts w:ascii="Times New Roman" w:eastAsia="Times New Roman" w:hAnsi="Times New Roman" w:cs="Times New Roman"/>
          <w:i/>
        </w:rPr>
        <w:t xml:space="preserve">Response: </w:t>
      </w:r>
      <w:r w:rsidR="00866B55" w:rsidRPr="004051D6">
        <w:rPr>
          <w:rFonts w:ascii="Times New Roman" w:eastAsia="Times New Roman" w:hAnsi="Times New Roman" w:cs="Times New Roman"/>
        </w:rPr>
        <w:t xml:space="preserve">In order to provide more representative results, we reran many of the statistics in both the Barnes maze and the D-i-D data to provide more statistical documentation for our findings. </w:t>
      </w:r>
      <w:r w:rsidR="00BD7282" w:rsidRPr="004051D6">
        <w:rPr>
          <w:rFonts w:ascii="Times New Roman" w:eastAsia="Times New Roman" w:hAnsi="Times New Roman" w:cs="Times New Roman"/>
        </w:rPr>
        <w:t>We also rewrote the justification information to provide more of a clear idea for how these assays would be appropriate.</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Major Concerns:</w:t>
      </w:r>
      <w:r w:rsidRPr="004051D6">
        <w:rPr>
          <w:rFonts w:ascii="Times New Roman" w:eastAsia="Times New Roman" w:hAnsi="Times New Roman" w:cs="Times New Roman"/>
        </w:rPr>
        <w:br/>
        <w:t>1. The Barnes maze is a widely used paradigm, with a well-known protocol. There are many articles on PubMed, and a well-explained video article in JoVE. The only novel addition seems to be the ultrasonic noise. In this regard, a control experiment should show that the finding that more mice entered the target in trials after introducing the ultrasound noise was indeed because of the noise and not learning by time (lines 364-367).</w:t>
      </w:r>
    </w:p>
    <w:p w:rsidR="004E633C" w:rsidRPr="004051D6" w:rsidRDefault="004E633C">
      <w:pPr>
        <w:rPr>
          <w:rFonts w:ascii="Times New Roman" w:eastAsia="Times New Roman" w:hAnsi="Times New Roman" w:cs="Times New Roman"/>
        </w:rPr>
      </w:pPr>
    </w:p>
    <w:p w:rsidR="00866B55" w:rsidRPr="004051D6" w:rsidRDefault="00414D23" w:rsidP="00833FF9">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833FF9" w:rsidRPr="004051D6">
        <w:rPr>
          <w:rFonts w:ascii="Times New Roman" w:eastAsia="Times New Roman" w:hAnsi="Times New Roman" w:cs="Times New Roman"/>
        </w:rPr>
        <w:t xml:space="preserve">A follow-up control experiment would indeed make sense here, but we no longer have access to these particular animals. I have previously published using the Barnes maze in the absence of the ultrasonic noise using a </w:t>
      </w:r>
      <w:r w:rsidR="00B22A5F" w:rsidRPr="004051D6">
        <w:rPr>
          <w:rFonts w:ascii="Times New Roman" w:eastAsia="Times New Roman" w:hAnsi="Times New Roman" w:cs="Times New Roman"/>
        </w:rPr>
        <w:t>9-day</w:t>
      </w:r>
      <w:r w:rsidR="00833FF9" w:rsidRPr="004051D6">
        <w:rPr>
          <w:rFonts w:ascii="Times New Roman" w:eastAsia="Times New Roman" w:hAnsi="Times New Roman" w:cs="Times New Roman"/>
        </w:rPr>
        <w:t xml:space="preserve"> training protocol in mixed strain C57BL6/129Sv mice</w:t>
      </w:r>
      <w:r w:rsidR="000841C1" w:rsidRPr="004051D6">
        <w:rPr>
          <w:rFonts w:ascii="Times New Roman" w:eastAsia="Times New Roman" w:hAnsi="Times New Roman" w:cs="Times New Roman"/>
        </w:rPr>
        <w:t xml:space="preserve"> (Clabough and Zeitlin, 2006</w:t>
      </w:r>
      <w:r w:rsidR="00833FF9" w:rsidRPr="004051D6">
        <w:rPr>
          <w:rFonts w:ascii="Times New Roman" w:eastAsia="Times New Roman" w:hAnsi="Times New Roman" w:cs="Times New Roman"/>
        </w:rPr>
        <w:t>). The addition of the noise was able to shorten the protocol so the training could be complete</w:t>
      </w:r>
      <w:r w:rsidR="00441FD3">
        <w:rPr>
          <w:rFonts w:ascii="Times New Roman" w:eastAsia="Times New Roman" w:hAnsi="Times New Roman" w:cs="Times New Roman"/>
        </w:rPr>
        <w:t>d in 7 days instead of 9 days. In our revision, w</w:t>
      </w:r>
      <w:r w:rsidR="00833FF9" w:rsidRPr="004051D6">
        <w:rPr>
          <w:rFonts w:ascii="Times New Roman" w:eastAsia="Times New Roman" w:hAnsi="Times New Roman" w:cs="Times New Roman"/>
        </w:rPr>
        <w:t>e have depicted the data differently in order to show in each figure exactly when the noise was added.</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2. The Damsel-in-Distress is a modified sociability test. While potentially interesting, it is unclear why it should be preferred over similar tests for sociability (like Crawley's three-chamber test).</w:t>
      </w:r>
    </w:p>
    <w:p w:rsidR="00866B55" w:rsidRPr="004051D6" w:rsidRDefault="00414D23" w:rsidP="00833FF9">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866B55" w:rsidRPr="004051D6">
        <w:rPr>
          <w:rFonts w:ascii="Times New Roman" w:eastAsia="Times New Roman" w:hAnsi="Times New Roman" w:cs="Times New Roman"/>
        </w:rPr>
        <w:t>We added more information in the introduction about th</w:t>
      </w:r>
      <w:r w:rsidR="00232744">
        <w:rPr>
          <w:rFonts w:ascii="Times New Roman" w:eastAsia="Times New Roman" w:hAnsi="Times New Roman" w:cs="Times New Roman"/>
        </w:rPr>
        <w:t>e difference between Crawley’s three-</w:t>
      </w:r>
      <w:r w:rsidR="00866B55" w:rsidRPr="004051D6">
        <w:rPr>
          <w:rFonts w:ascii="Times New Roman" w:eastAsia="Times New Roman" w:hAnsi="Times New Roman" w:cs="Times New Roman"/>
        </w:rPr>
        <w:t>chamber protocol and the D-i-D. The D-in-D evaluates different aspects of social behavior, including a measure of prosocial behavior in the context of distress.</w:t>
      </w:r>
    </w:p>
    <w:p w:rsidR="009F1EA3" w:rsidRPr="004051D6" w:rsidRDefault="009F1EA3" w:rsidP="00833FF9">
      <w:pPr>
        <w:ind w:left="720"/>
        <w:rPr>
          <w:rFonts w:ascii="Times New Roman" w:eastAsia="Times New Roman" w:hAnsi="Times New Roman" w:cs="Times New Roman"/>
        </w:rPr>
      </w:pPr>
    </w:p>
    <w:p w:rsidR="009F1EA3" w:rsidRPr="004051D6" w:rsidRDefault="009F1EA3" w:rsidP="009F1EA3">
      <w:pPr>
        <w:ind w:left="720"/>
        <w:rPr>
          <w:rFonts w:ascii="Times New Roman" w:hAnsi="Times New Roman" w:cs="Times New Roman"/>
        </w:rPr>
      </w:pPr>
      <w:r w:rsidRPr="004051D6">
        <w:rPr>
          <w:rFonts w:ascii="Times New Roman" w:hAnsi="Times New Roman" w:cs="Times New Roman"/>
        </w:rPr>
        <w:t xml:space="preserve">In the D-in-D, in order to interact socially, the mouse must venture into the open </w:t>
      </w:r>
      <w:r w:rsidR="00441FD3">
        <w:rPr>
          <w:rFonts w:ascii="Times New Roman" w:hAnsi="Times New Roman" w:cs="Times New Roman"/>
        </w:rPr>
        <w:t>center</w:t>
      </w:r>
      <w:r w:rsidRPr="004051D6">
        <w:rPr>
          <w:rFonts w:ascii="Times New Roman" w:hAnsi="Times New Roman" w:cs="Times New Roman"/>
        </w:rPr>
        <w:t xml:space="preserve"> of the arena, which is normally aversive to the animal. Even if the animal does venture into the center, our task allows for very limited social interaction, so the social drive must be sufficiently strong to overpower the open field aversion without much reward. </w:t>
      </w:r>
    </w:p>
    <w:p w:rsidR="009F1EA3" w:rsidRPr="004051D6" w:rsidRDefault="009F1EA3" w:rsidP="009F1EA3">
      <w:pPr>
        <w:ind w:left="720"/>
        <w:rPr>
          <w:rFonts w:ascii="Times New Roman" w:hAnsi="Times New Roman" w:cs="Times New Roman"/>
        </w:rPr>
      </w:pPr>
    </w:p>
    <w:p w:rsidR="009F1EA3" w:rsidRPr="004051D6" w:rsidRDefault="009F1EA3" w:rsidP="009F1EA3">
      <w:pPr>
        <w:ind w:left="720"/>
        <w:rPr>
          <w:rFonts w:ascii="Times New Roman" w:hAnsi="Times New Roman" w:cs="Times New Roman"/>
        </w:rPr>
      </w:pPr>
      <w:r w:rsidRPr="004051D6">
        <w:rPr>
          <w:rFonts w:ascii="Times New Roman" w:hAnsi="Times New Roman" w:cs="Times New Roman"/>
        </w:rPr>
        <w:t xml:space="preserve">If a researcher is interested in social interaction, the number of times the mouse touches the container, or touches noses (olfactory investigation) can be measured. The element of distress alters what the D-i-D is measuring compared to the Crawley 3 chambered measure. </w:t>
      </w:r>
    </w:p>
    <w:p w:rsidR="009F1EA3" w:rsidRPr="004051D6" w:rsidRDefault="009F1EA3" w:rsidP="009F1EA3">
      <w:pPr>
        <w:ind w:left="720"/>
        <w:rPr>
          <w:rFonts w:ascii="Times New Roman" w:hAnsi="Times New Roman" w:cs="Times New Roman"/>
        </w:rPr>
      </w:pPr>
    </w:p>
    <w:p w:rsidR="009F1EA3" w:rsidRPr="004051D6" w:rsidRDefault="009F1EA3" w:rsidP="009F1EA3">
      <w:pPr>
        <w:ind w:left="720"/>
        <w:rPr>
          <w:rFonts w:ascii="Times New Roman" w:hAnsi="Times New Roman" w:cs="Times New Roman"/>
        </w:rPr>
      </w:pPr>
      <w:r w:rsidRPr="004051D6">
        <w:rPr>
          <w:rFonts w:ascii="Times New Roman" w:hAnsi="Times New Roman" w:cs="Times New Roman"/>
        </w:rPr>
        <w:t xml:space="preserve">If a researcher is interested in prosocial behavior, the amount of digging episodes before and after the introduction of the </w:t>
      </w:r>
      <w:r w:rsidR="00441FD3">
        <w:rPr>
          <w:rFonts w:ascii="Times New Roman" w:hAnsi="Times New Roman" w:cs="Times New Roman"/>
        </w:rPr>
        <w:t xml:space="preserve">trapped </w:t>
      </w:r>
      <w:r w:rsidRPr="004051D6">
        <w:rPr>
          <w:rFonts w:ascii="Times New Roman" w:hAnsi="Times New Roman" w:cs="Times New Roman"/>
        </w:rPr>
        <w:t xml:space="preserve">animal can be measured. One reason to dig </w:t>
      </w:r>
      <w:r w:rsidRPr="004051D6">
        <w:rPr>
          <w:rFonts w:ascii="Times New Roman" w:hAnsi="Times New Roman" w:cs="Times New Roman"/>
        </w:rPr>
        <w:lastRenderedPageBreak/>
        <w:t>would be to “help” the trapped animal, but digging can sometimes be seen as a measure of anxiety as well. An interesting adaptation would be to modify the container so the mouse can release the trapped female if desired, and this is mentioned in the text.</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3. Were the distress calls of the trapped female recorded? Those can heavily influence the results.</w:t>
      </w:r>
    </w:p>
    <w:p w:rsidR="00EB7212" w:rsidRPr="00232744" w:rsidRDefault="00414D23" w:rsidP="00232744">
      <w:pPr>
        <w:ind w:left="720"/>
        <w:rPr>
          <w:rFonts w:ascii="Times New Roman" w:hAnsi="Times New Roman" w:cs="Times New Roman"/>
        </w:rPr>
      </w:pPr>
      <w:r w:rsidRPr="004051D6">
        <w:rPr>
          <w:rFonts w:ascii="Times New Roman" w:eastAsia="Times New Roman" w:hAnsi="Times New Roman" w:cs="Times New Roman"/>
          <w:i/>
        </w:rPr>
        <w:t xml:space="preserve">Response: </w:t>
      </w:r>
      <w:r w:rsidR="00EB7212" w:rsidRPr="004051D6">
        <w:rPr>
          <w:rFonts w:ascii="Times New Roman" w:hAnsi="Times New Roman" w:cs="Times New Roman"/>
        </w:rPr>
        <w:t xml:space="preserve">Because female mice typically do not emit USV when in the presence of a male, and mice in general emit no or less USVs in stressful conditions, we did not expect our trapped females to elicit USV “distress calls” towards males. We tested for the presence of USVs in the trapped mouse after 10 minutes of restraint stress in both the presence and absence of an observing male mouse. Three female and male mice were individually trapped for 9 minutes prior to being recorded for one minute each. We were unable to detect USVs (characterized as anything over 20 Hz) in trapped female mice nor trapped male mice using a Stanford Research </w:t>
      </w:r>
      <w:r w:rsidR="00BD7282" w:rsidRPr="004051D6">
        <w:rPr>
          <w:rFonts w:ascii="Times New Roman" w:hAnsi="Times New Roman" w:cs="Times New Roman"/>
        </w:rPr>
        <w:t>Systems Model SR785 with a self-</w:t>
      </w:r>
      <w:r w:rsidR="00EB7212" w:rsidRPr="004051D6">
        <w:rPr>
          <w:rFonts w:ascii="Times New Roman" w:hAnsi="Times New Roman" w:cs="Times New Roman"/>
        </w:rPr>
        <w:t>contained spectrum analyzer. In our test conditions, the microphone was placed just outside the restraint container on the side that the trapped mouse was facing. There were several air holes in the container, but it is possible that the plastic blocked the vocalizations, but our equipment was able to detect emissions from the Barnes maze aversive ultrasonic stimulus.</w:t>
      </w:r>
      <w:r w:rsidRPr="004051D6">
        <w:rPr>
          <w:rFonts w:ascii="Times New Roman" w:eastAsia="Times New Roman" w:hAnsi="Times New Roman" w:cs="Times New Roman"/>
        </w:rPr>
        <w:br/>
      </w:r>
    </w:p>
    <w:p w:rsidR="00833FF9"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 xml:space="preserve">4. Many computer-assisted tracking systems are available and a few are free/open source. These are more accurate and reliable than manual tracking by the experimenter; </w:t>
      </w:r>
      <w:r w:rsidR="00B22A5F" w:rsidRPr="004051D6">
        <w:rPr>
          <w:rFonts w:ascii="Times New Roman" w:eastAsia="Times New Roman" w:hAnsi="Times New Roman" w:cs="Times New Roman"/>
        </w:rPr>
        <w:t>therefore,</w:t>
      </w:r>
      <w:r w:rsidRPr="004051D6">
        <w:rPr>
          <w:rFonts w:ascii="Times New Roman" w:eastAsia="Times New Roman" w:hAnsi="Times New Roman" w:cs="Times New Roman"/>
        </w:rPr>
        <w:t xml:space="preserve"> the latter should be avoided.</w:t>
      </w:r>
    </w:p>
    <w:p w:rsidR="00EB7212" w:rsidRPr="004051D6" w:rsidRDefault="00414D23" w:rsidP="00BD7282">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EB7212" w:rsidRPr="004051D6">
        <w:rPr>
          <w:rFonts w:ascii="Times New Roman" w:eastAsia="Times New Roman" w:hAnsi="Times New Roman" w:cs="Times New Roman"/>
        </w:rPr>
        <w:t>That is valuable information to include and we have added this into the paper</w:t>
      </w:r>
      <w:r w:rsidR="00BD7282" w:rsidRPr="004051D6">
        <w:rPr>
          <w:rFonts w:ascii="Times New Roman" w:eastAsia="Times New Roman" w:hAnsi="Times New Roman" w:cs="Times New Roman"/>
        </w:rPr>
        <w:t xml:space="preserve"> under Data Collection</w:t>
      </w:r>
      <w:r w:rsidR="00EB7212" w:rsidRPr="004051D6">
        <w:rPr>
          <w:rFonts w:ascii="Times New Roman" w:eastAsia="Times New Roman" w:hAnsi="Times New Roman" w:cs="Times New Roman"/>
        </w:rPr>
        <w:t xml:space="preserve">. </w:t>
      </w:r>
      <w:r w:rsidRPr="004051D6">
        <w:rPr>
          <w:rFonts w:ascii="Times New Roman" w:eastAsia="Times New Roman" w:hAnsi="Times New Roman" w:cs="Times New Roman"/>
        </w:rPr>
        <w:br/>
      </w:r>
    </w:p>
    <w:p w:rsidR="00833FF9"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5. Fig. 2C does not seem to show a 'more direct search pattern' as the authors claim (line 434). More generally, the figures carry very little convincing power that these protocols should be preferred over the many available similar options.</w:t>
      </w:r>
    </w:p>
    <w:p w:rsidR="00441FD3" w:rsidRDefault="00833FF9" w:rsidP="00833FF9">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Pr="004051D6">
        <w:rPr>
          <w:rFonts w:ascii="Times New Roman" w:eastAsia="Times New Roman" w:hAnsi="Times New Roman" w:cs="Times New Roman"/>
        </w:rPr>
        <w:t xml:space="preserve">Figure 4 now contains information about the search strategies. </w:t>
      </w:r>
      <w:r w:rsidR="00441FD3">
        <w:rPr>
          <w:rFonts w:ascii="Times New Roman" w:eastAsia="Times New Roman" w:hAnsi="Times New Roman" w:cs="Times New Roman"/>
        </w:rPr>
        <w:t xml:space="preserve">The figure does show a direct search pattern since the exploration is limited to the correct quadrant, but this particular animal didn’t enter the target immediately. </w:t>
      </w:r>
    </w:p>
    <w:p w:rsidR="00441FD3" w:rsidRDefault="00441FD3" w:rsidP="00833FF9">
      <w:pPr>
        <w:ind w:left="720"/>
        <w:rPr>
          <w:rFonts w:ascii="Times New Roman" w:eastAsia="Times New Roman" w:hAnsi="Times New Roman" w:cs="Times New Roman"/>
        </w:rPr>
      </w:pPr>
    </w:p>
    <w:p w:rsidR="00833FF9" w:rsidRPr="004051D6" w:rsidRDefault="00833FF9" w:rsidP="00833FF9">
      <w:pPr>
        <w:ind w:left="720"/>
        <w:rPr>
          <w:rFonts w:ascii="Times New Roman" w:eastAsia="Times New Roman" w:hAnsi="Times New Roman" w:cs="Times New Roman"/>
        </w:rPr>
      </w:pPr>
      <w:r w:rsidRPr="004051D6">
        <w:rPr>
          <w:rFonts w:ascii="Times New Roman" w:eastAsia="Times New Roman" w:hAnsi="Times New Roman" w:cs="Times New Roman"/>
        </w:rPr>
        <w:t>We reorganized both the analysis and the figures in order to make the benefits of these paradigms more apparent.</w:t>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br/>
        <w:t>Minor Concerns:</w:t>
      </w:r>
      <w:r w:rsidRPr="004051D6">
        <w:rPr>
          <w:rFonts w:ascii="Times New Roman" w:eastAsia="Times New Roman" w:hAnsi="Times New Roman" w:cs="Times New Roman"/>
        </w:rPr>
        <w:br/>
        <w:t>1. In Damsel-in-Distress, the drawing of the task is not informative.</w:t>
      </w:r>
    </w:p>
    <w:p w:rsidR="00EB7212" w:rsidRPr="004051D6" w:rsidRDefault="00414D23" w:rsidP="00EB7212">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EB7212" w:rsidRPr="004051D6">
        <w:rPr>
          <w:rFonts w:ascii="Times New Roman" w:eastAsia="Times New Roman" w:hAnsi="Times New Roman" w:cs="Times New Roman"/>
        </w:rPr>
        <w:t>The drawing serves as an introduction to the D-i-D arena as a new assay, allowing an easy way to visualize where the male and female are placed.</w:t>
      </w:r>
      <w:r w:rsidRPr="004051D6">
        <w:rPr>
          <w:rFonts w:ascii="Times New Roman" w:eastAsia="Times New Roman" w:hAnsi="Times New Roman" w:cs="Times New Roman"/>
        </w:rPr>
        <w:br/>
      </w:r>
    </w:p>
    <w:p w:rsidR="004E633C"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2. In Barnes maze, the locomotor activity could be better quantified, e.g. measuring the time spent by investigating the holes instead of just counting the number of holes visited.</w:t>
      </w:r>
    </w:p>
    <w:p w:rsidR="00EB7212" w:rsidRPr="004051D6" w:rsidRDefault="00414D23" w:rsidP="00EB7212">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EB7212" w:rsidRPr="004051D6">
        <w:rPr>
          <w:rFonts w:ascii="Times New Roman" w:eastAsia="Times New Roman" w:hAnsi="Times New Roman" w:cs="Times New Roman"/>
        </w:rPr>
        <w:t xml:space="preserve">Nearly all of the time on the Barnes maze was spent investigating the holes. Animals were almost never in the center field. We have added a few more figures to the Barnes analysis to show hole explorations both before and after finding the target hole, as </w:t>
      </w:r>
      <w:r w:rsidR="00EB7212" w:rsidRPr="004051D6">
        <w:rPr>
          <w:rFonts w:ascii="Times New Roman" w:eastAsia="Times New Roman" w:hAnsi="Times New Roman" w:cs="Times New Roman"/>
        </w:rPr>
        <w:lastRenderedPageBreak/>
        <w:t>well as a discussion of motivation to enter (which was an issue). Mice shouldn’t be sitting in the false holes grooming instead of searching for the target</w:t>
      </w:r>
      <w:bookmarkStart w:id="16" w:name="_GoBack"/>
      <w:bookmarkEnd w:id="16"/>
      <w:r w:rsidR="00EB7212" w:rsidRPr="004051D6">
        <w:rPr>
          <w:rFonts w:ascii="Times New Roman" w:eastAsia="Times New Roman" w:hAnsi="Times New Roman" w:cs="Times New Roman"/>
        </w:rPr>
        <w:t xml:space="preserve">, and this behavior was often seen before the absence of the ultrasonic noise, particularly in the ethanol treated mice, but not afterward. </w:t>
      </w:r>
      <w:r w:rsidRPr="004051D6">
        <w:rPr>
          <w:rFonts w:ascii="Times New Roman" w:eastAsia="Times New Roman" w:hAnsi="Times New Roman" w:cs="Times New Roman"/>
        </w:rPr>
        <w:br/>
      </w:r>
    </w:p>
    <w:p w:rsidR="00EB7212" w:rsidRPr="004051D6" w:rsidRDefault="00414D23">
      <w:pPr>
        <w:rPr>
          <w:rFonts w:ascii="Times New Roman" w:eastAsia="Times New Roman" w:hAnsi="Times New Roman" w:cs="Times New Roman"/>
        </w:rPr>
      </w:pPr>
      <w:r w:rsidRPr="004051D6">
        <w:rPr>
          <w:rFonts w:ascii="Times New Roman" w:eastAsia="Times New Roman" w:hAnsi="Times New Roman" w:cs="Times New Roman"/>
        </w:rPr>
        <w:t>3. The authors should provide more information on the animals used (number, strain, etc.).</w:t>
      </w:r>
    </w:p>
    <w:p w:rsidR="004E633C" w:rsidRPr="004051D6" w:rsidRDefault="00414D23" w:rsidP="00BD7282">
      <w:pPr>
        <w:ind w:left="720"/>
        <w:rPr>
          <w:rFonts w:ascii="Times New Roman" w:eastAsia="Times New Roman" w:hAnsi="Times New Roman" w:cs="Times New Roman"/>
        </w:rPr>
      </w:pPr>
      <w:r w:rsidRPr="004051D6">
        <w:rPr>
          <w:rFonts w:ascii="Times New Roman" w:eastAsia="Times New Roman" w:hAnsi="Times New Roman" w:cs="Times New Roman"/>
          <w:i/>
        </w:rPr>
        <w:t xml:space="preserve">Response: </w:t>
      </w:r>
      <w:r w:rsidR="00BD7282" w:rsidRPr="004051D6">
        <w:rPr>
          <w:rFonts w:ascii="Times New Roman" w:eastAsia="Times New Roman" w:hAnsi="Times New Roman" w:cs="Times New Roman"/>
        </w:rPr>
        <w:t>All animals were C57/Bl6J</w:t>
      </w:r>
      <w:r w:rsidR="000841C1" w:rsidRPr="004051D6">
        <w:rPr>
          <w:rFonts w:ascii="Times New Roman" w:eastAsia="Times New Roman" w:hAnsi="Times New Roman" w:cs="Times New Roman"/>
        </w:rPr>
        <w:t xml:space="preserve"> mice</w:t>
      </w:r>
      <w:r w:rsidR="00BD7282" w:rsidRPr="004051D6">
        <w:rPr>
          <w:rFonts w:ascii="Times New Roman" w:eastAsia="Times New Roman" w:hAnsi="Times New Roman" w:cs="Times New Roman"/>
        </w:rPr>
        <w:t xml:space="preserve">. </w:t>
      </w:r>
      <w:r w:rsidR="00EB7212" w:rsidRPr="004051D6">
        <w:rPr>
          <w:rFonts w:ascii="Times New Roman" w:eastAsia="Times New Roman" w:hAnsi="Times New Roman" w:cs="Times New Roman"/>
        </w:rPr>
        <w:t xml:space="preserve">The Barnes maze used n=8 ethanol, n=6 saline mice. The Damsel-in-Distress </w:t>
      </w:r>
      <w:r w:rsidR="00BD7282" w:rsidRPr="004051D6">
        <w:rPr>
          <w:rFonts w:ascii="Times New Roman" w:eastAsia="Times New Roman" w:hAnsi="Times New Roman" w:cs="Times New Roman"/>
        </w:rPr>
        <w:t>used n=15 mice at 1 month and n=12 mice at 4 months of age.</w:t>
      </w:r>
      <w:r w:rsidR="00441FD3">
        <w:rPr>
          <w:rFonts w:ascii="Times New Roman" w:eastAsia="Times New Roman" w:hAnsi="Times New Roman" w:cs="Times New Roman"/>
        </w:rPr>
        <w:t xml:space="preserve"> This information has been added into the paper.</w:t>
      </w:r>
    </w:p>
    <w:p w:rsidR="000841C1" w:rsidRPr="004051D6" w:rsidRDefault="000841C1">
      <w:pPr>
        <w:rPr>
          <w:rFonts w:ascii="Times New Roman" w:hAnsi="Times New Roman" w:cs="Times New Roman"/>
        </w:rPr>
      </w:pPr>
    </w:p>
    <w:p w:rsidR="00BD7282" w:rsidRPr="004051D6" w:rsidRDefault="00BD7282">
      <w:pPr>
        <w:rPr>
          <w:rFonts w:ascii="Times New Roman" w:hAnsi="Times New Roman" w:cs="Times New Roman"/>
          <w:b/>
        </w:rPr>
      </w:pPr>
      <w:r w:rsidRPr="004051D6">
        <w:rPr>
          <w:rFonts w:ascii="Times New Roman" w:hAnsi="Times New Roman" w:cs="Times New Roman"/>
          <w:b/>
        </w:rPr>
        <w:t>References:</w:t>
      </w:r>
    </w:p>
    <w:p w:rsidR="00BD7282" w:rsidRPr="004051D6" w:rsidRDefault="00BD7282" w:rsidP="00BD7282">
      <w:pPr>
        <w:rPr>
          <w:rFonts w:ascii="Times New Roman" w:hAnsi="Times New Roman" w:cs="Times New Roman"/>
        </w:rPr>
      </w:pPr>
    </w:p>
    <w:p w:rsidR="00BD7282" w:rsidRPr="004051D6" w:rsidRDefault="00BD7282" w:rsidP="00BD7282">
      <w:pPr>
        <w:rPr>
          <w:rFonts w:ascii="Times New Roman" w:hAnsi="Times New Roman" w:cs="Times New Roman"/>
        </w:rPr>
      </w:pPr>
      <w:r w:rsidRPr="004051D6">
        <w:rPr>
          <w:rFonts w:ascii="Times New Roman" w:hAnsi="Times New Roman" w:cs="Times New Roman"/>
        </w:rPr>
        <w:t xml:space="preserve">Chabout, J., Serreau, P., Ey, E., Bellier, L., Aubin, T., Bourgeron, T., &amp; Granon, S. (2012). Adult male mice emit context-specific ultrasonic vocalizations that are modulated by prior isolation or group rearing environment. </w:t>
      </w:r>
      <w:r w:rsidR="00B22A5F" w:rsidRPr="004051D6">
        <w:rPr>
          <w:rFonts w:ascii="Times New Roman" w:hAnsi="Times New Roman" w:cs="Times New Roman"/>
          <w:i/>
        </w:rPr>
        <w:t>PloS One</w:t>
      </w:r>
      <w:r w:rsidR="00B22A5F" w:rsidRPr="004051D6">
        <w:rPr>
          <w:rFonts w:ascii="Times New Roman" w:hAnsi="Times New Roman" w:cs="Times New Roman"/>
        </w:rPr>
        <w:t xml:space="preserve">, </w:t>
      </w:r>
      <w:r w:rsidR="00B22A5F" w:rsidRPr="004051D6">
        <w:rPr>
          <w:rFonts w:ascii="Times New Roman" w:hAnsi="Times New Roman" w:cs="Times New Roman"/>
          <w:i/>
        </w:rPr>
        <w:t>7</w:t>
      </w:r>
      <w:r w:rsidR="00B22A5F" w:rsidRPr="004051D6">
        <w:rPr>
          <w:rFonts w:ascii="Times New Roman" w:hAnsi="Times New Roman" w:cs="Times New Roman"/>
        </w:rPr>
        <w:t>(1), e29401.</w:t>
      </w:r>
    </w:p>
    <w:p w:rsidR="00BD7282" w:rsidRPr="004051D6" w:rsidRDefault="00BD7282" w:rsidP="00BD7282">
      <w:pPr>
        <w:rPr>
          <w:rFonts w:ascii="Times New Roman" w:hAnsi="Times New Roman" w:cs="Times New Roman"/>
        </w:rPr>
      </w:pPr>
    </w:p>
    <w:p w:rsidR="000841C1" w:rsidRPr="004051D6" w:rsidRDefault="000841C1" w:rsidP="00BD7282">
      <w:pPr>
        <w:rPr>
          <w:rFonts w:ascii="Times New Roman" w:eastAsia="Times New Roman" w:hAnsi="Times New Roman" w:cs="Times New Roman"/>
        </w:rPr>
      </w:pPr>
      <w:r w:rsidRPr="004051D6">
        <w:rPr>
          <w:rFonts w:ascii="Times New Roman" w:eastAsia="Times New Roman" w:hAnsi="Times New Roman" w:cs="Times New Roman"/>
        </w:rPr>
        <w:t xml:space="preserve">Clabough, E. B., &amp; Zeitlin, S. O. (2006). Deletion of the triplet repeat encoding polyglutamine within the mouse Huntington's disease gene results in subtle behavioral/motor phenotypes in vivo and elevated levels of ATP with cellular senescence in vitro. </w:t>
      </w:r>
      <w:r w:rsidRPr="004051D6">
        <w:rPr>
          <w:rFonts w:ascii="Times New Roman" w:eastAsia="Times New Roman" w:hAnsi="Times New Roman" w:cs="Times New Roman"/>
          <w:i/>
          <w:iCs/>
        </w:rPr>
        <w:t>Human molecular genetics</w:t>
      </w:r>
      <w:r w:rsidRPr="004051D6">
        <w:rPr>
          <w:rFonts w:ascii="Times New Roman" w:eastAsia="Times New Roman" w:hAnsi="Times New Roman" w:cs="Times New Roman"/>
        </w:rPr>
        <w:t xml:space="preserve">, </w:t>
      </w:r>
      <w:r w:rsidRPr="004051D6">
        <w:rPr>
          <w:rFonts w:ascii="Times New Roman" w:eastAsia="Times New Roman" w:hAnsi="Times New Roman" w:cs="Times New Roman"/>
          <w:i/>
          <w:iCs/>
        </w:rPr>
        <w:t>15</w:t>
      </w:r>
      <w:r w:rsidRPr="004051D6">
        <w:rPr>
          <w:rFonts w:ascii="Times New Roman" w:eastAsia="Times New Roman" w:hAnsi="Times New Roman" w:cs="Times New Roman"/>
        </w:rPr>
        <w:t>(4), 607-623.</w:t>
      </w:r>
    </w:p>
    <w:p w:rsidR="000841C1" w:rsidRPr="004051D6" w:rsidRDefault="000841C1" w:rsidP="00BD7282">
      <w:pPr>
        <w:rPr>
          <w:rFonts w:ascii="Times New Roman" w:hAnsi="Times New Roman" w:cs="Times New Roman"/>
        </w:rPr>
      </w:pPr>
    </w:p>
    <w:p w:rsidR="00BD7282" w:rsidRPr="004051D6" w:rsidRDefault="00BD7282" w:rsidP="00BD7282">
      <w:pPr>
        <w:rPr>
          <w:rFonts w:ascii="Times New Roman" w:hAnsi="Times New Roman" w:cs="Times New Roman"/>
        </w:rPr>
      </w:pPr>
      <w:r w:rsidRPr="004051D6">
        <w:rPr>
          <w:rFonts w:ascii="Times New Roman" w:hAnsi="Times New Roman" w:cs="Times New Roman"/>
        </w:rPr>
        <w:t>Gourbal BEF, Barthelemy M, Petit G, Gabrion C. 2004. Spectrographic analysis of the ultrasonic vocalisations of adult male and female Balb/c mice. Naturwissenschaften 91:381–385.</w:t>
      </w:r>
    </w:p>
    <w:p w:rsidR="00BD7282" w:rsidRPr="004051D6" w:rsidRDefault="00BD7282">
      <w:pPr>
        <w:rPr>
          <w:rFonts w:ascii="Times New Roman" w:hAnsi="Times New Roman" w:cs="Times New Roman"/>
        </w:rPr>
      </w:pPr>
    </w:p>
    <w:p w:rsidR="004E633C" w:rsidRPr="004051D6" w:rsidRDefault="00414D23">
      <w:pPr>
        <w:rPr>
          <w:rFonts w:ascii="Times New Roman" w:hAnsi="Times New Roman" w:cs="Times New Roman"/>
        </w:rPr>
      </w:pPr>
      <w:r w:rsidRPr="004051D6">
        <w:rPr>
          <w:rFonts w:ascii="Times New Roman" w:hAnsi="Times New Roman" w:cs="Times New Roman"/>
        </w:rPr>
        <w:t xml:space="preserve">Mun, H. S., Lipina, T. V., &amp; Roder, J. C. (2015). Ultrasonic vocalizations in mice during exploratory behavior are context-dependent. </w:t>
      </w:r>
      <w:r w:rsidRPr="004051D6">
        <w:rPr>
          <w:rFonts w:ascii="Times New Roman" w:hAnsi="Times New Roman" w:cs="Times New Roman"/>
          <w:i/>
        </w:rPr>
        <w:t>Frontiers in behavioral neuroscience</w:t>
      </w:r>
      <w:r w:rsidRPr="004051D6">
        <w:rPr>
          <w:rFonts w:ascii="Times New Roman" w:hAnsi="Times New Roman" w:cs="Times New Roman"/>
        </w:rPr>
        <w:t xml:space="preserve">, </w:t>
      </w:r>
      <w:r w:rsidRPr="004051D6">
        <w:rPr>
          <w:rFonts w:ascii="Times New Roman" w:hAnsi="Times New Roman" w:cs="Times New Roman"/>
          <w:i/>
        </w:rPr>
        <w:t>9</w:t>
      </w:r>
      <w:r w:rsidRPr="004051D6">
        <w:rPr>
          <w:rFonts w:ascii="Times New Roman" w:hAnsi="Times New Roman" w:cs="Times New Roman"/>
        </w:rPr>
        <w:t>, 316.</w:t>
      </w:r>
    </w:p>
    <w:p w:rsidR="004E633C" w:rsidRPr="004051D6" w:rsidRDefault="00414D23">
      <w:pPr>
        <w:rPr>
          <w:rFonts w:ascii="Times New Roman" w:hAnsi="Times New Roman" w:cs="Times New Roman"/>
        </w:rPr>
      </w:pPr>
      <w:r w:rsidRPr="004051D6">
        <w:rPr>
          <w:rFonts w:ascii="Times New Roman" w:hAnsi="Times New Roman" w:cs="Times New Roman"/>
        </w:rPr>
        <w:t xml:space="preserve"> </w:t>
      </w:r>
    </w:p>
    <w:p w:rsidR="00BD7282" w:rsidRPr="004051D6" w:rsidRDefault="00BD7282" w:rsidP="00BD7282">
      <w:pPr>
        <w:rPr>
          <w:rFonts w:ascii="Times New Roman" w:hAnsi="Times New Roman" w:cs="Times New Roman"/>
        </w:rPr>
      </w:pPr>
      <w:r w:rsidRPr="004051D6">
        <w:rPr>
          <w:rFonts w:ascii="Times New Roman" w:hAnsi="Times New Roman" w:cs="Times New Roman"/>
        </w:rPr>
        <w:t xml:space="preserve">Portfors, C. V. (2007). Types and functions of ultrasonic vocalizations in laboratory rats and mice. </w:t>
      </w:r>
      <w:r w:rsidRPr="004051D6">
        <w:rPr>
          <w:rFonts w:ascii="Times New Roman" w:hAnsi="Times New Roman" w:cs="Times New Roman"/>
          <w:i/>
        </w:rPr>
        <w:t>Journal of the American Association for Laboratory Animal Science</w:t>
      </w:r>
      <w:r w:rsidRPr="004051D6">
        <w:rPr>
          <w:rFonts w:ascii="Times New Roman" w:hAnsi="Times New Roman" w:cs="Times New Roman"/>
        </w:rPr>
        <w:t xml:space="preserve">, </w:t>
      </w:r>
      <w:r w:rsidRPr="004051D6">
        <w:rPr>
          <w:rFonts w:ascii="Times New Roman" w:hAnsi="Times New Roman" w:cs="Times New Roman"/>
          <w:i/>
        </w:rPr>
        <w:t>46</w:t>
      </w:r>
      <w:r w:rsidRPr="004051D6">
        <w:rPr>
          <w:rFonts w:ascii="Times New Roman" w:hAnsi="Times New Roman" w:cs="Times New Roman"/>
        </w:rPr>
        <w:t>(1), 28-34.</w:t>
      </w:r>
    </w:p>
    <w:p w:rsidR="00BD7282" w:rsidRPr="004051D6" w:rsidRDefault="00BD7282" w:rsidP="00BD7282">
      <w:pPr>
        <w:rPr>
          <w:rFonts w:ascii="Times New Roman" w:hAnsi="Times New Roman" w:cs="Times New Roman"/>
        </w:rPr>
      </w:pPr>
      <w:r w:rsidRPr="004051D6">
        <w:rPr>
          <w:rFonts w:ascii="Times New Roman" w:hAnsi="Times New Roman" w:cs="Times New Roman"/>
        </w:rPr>
        <w:t xml:space="preserve"> </w:t>
      </w:r>
    </w:p>
    <w:p w:rsidR="004E633C" w:rsidRPr="004051D6" w:rsidRDefault="004E633C">
      <w:pPr>
        <w:rPr>
          <w:rFonts w:ascii="Times New Roman" w:hAnsi="Times New Roman" w:cs="Times New Roman"/>
        </w:rPr>
      </w:pPr>
    </w:p>
    <w:p w:rsidR="004E633C" w:rsidRPr="004051D6" w:rsidRDefault="00414D23">
      <w:pPr>
        <w:rPr>
          <w:rFonts w:ascii="Times New Roman" w:hAnsi="Times New Roman" w:cs="Times New Roman"/>
        </w:rPr>
      </w:pPr>
      <w:r w:rsidRPr="004051D6">
        <w:rPr>
          <w:rFonts w:ascii="Times New Roman" w:hAnsi="Times New Roman" w:cs="Times New Roman"/>
        </w:rPr>
        <w:t xml:space="preserve">  </w:t>
      </w:r>
    </w:p>
    <w:p w:rsidR="004E633C" w:rsidRPr="004051D6" w:rsidRDefault="004E633C">
      <w:pPr>
        <w:rPr>
          <w:rFonts w:ascii="Times New Roman" w:hAnsi="Times New Roman" w:cs="Times New Roman"/>
          <w:sz w:val="20"/>
          <w:szCs w:val="20"/>
        </w:rPr>
      </w:pPr>
    </w:p>
    <w:p w:rsidR="004E633C" w:rsidRPr="004051D6" w:rsidRDefault="004E633C">
      <w:pPr>
        <w:rPr>
          <w:rFonts w:ascii="Times New Roman" w:hAnsi="Times New Roman" w:cs="Times New Roman"/>
          <w:sz w:val="20"/>
          <w:szCs w:val="20"/>
        </w:rPr>
      </w:pPr>
    </w:p>
    <w:p w:rsidR="004E633C" w:rsidRPr="004051D6" w:rsidRDefault="004E633C">
      <w:pPr>
        <w:rPr>
          <w:rFonts w:ascii="Times New Roman" w:hAnsi="Times New Roman" w:cs="Times New Roman"/>
          <w:sz w:val="20"/>
          <w:szCs w:val="20"/>
        </w:rPr>
      </w:pPr>
    </w:p>
    <w:p w:rsidR="004E633C" w:rsidRPr="004051D6" w:rsidRDefault="004E633C">
      <w:pPr>
        <w:rPr>
          <w:rFonts w:ascii="Times New Roman" w:hAnsi="Times New Roman" w:cs="Times New Roman"/>
        </w:rPr>
      </w:pPr>
    </w:p>
    <w:p w:rsidR="004E633C" w:rsidRPr="004051D6" w:rsidRDefault="004E633C">
      <w:pPr>
        <w:rPr>
          <w:rFonts w:ascii="Times New Roman" w:hAnsi="Times New Roman" w:cs="Times New Roman"/>
        </w:rPr>
      </w:pPr>
    </w:p>
    <w:sectPr w:rsidR="004E633C" w:rsidRPr="004051D6">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F69" w:rsidRDefault="00AB3F69">
      <w:r>
        <w:separator/>
      </w:r>
    </w:p>
  </w:endnote>
  <w:endnote w:type="continuationSeparator" w:id="0">
    <w:p w:rsidR="00AB3F69" w:rsidRDefault="00AB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F69" w:rsidRDefault="00AB3F69">
      <w:r>
        <w:separator/>
      </w:r>
    </w:p>
  </w:footnote>
  <w:footnote w:type="continuationSeparator" w:id="0">
    <w:p w:rsidR="00AB3F69" w:rsidRDefault="00AB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33C" w:rsidRDefault="00414D23">
    <w:pPr>
      <w:pBdr>
        <w:top w:val="nil"/>
        <w:left w:val="nil"/>
        <w:bottom w:val="nil"/>
        <w:right w:val="nil"/>
        <w:between w:val="nil"/>
      </w:pBdr>
      <w:tabs>
        <w:tab w:val="center" w:pos="4680"/>
        <w:tab w:val="right" w:pos="9360"/>
      </w:tabs>
      <w:rPr>
        <w:color w:val="000000"/>
      </w:rPr>
    </w:pPr>
    <w:r>
      <w:rPr>
        <w:color w:val="000000"/>
      </w:rPr>
      <w:t>Responses to Reviewers</w:t>
    </w:r>
  </w:p>
  <w:p w:rsidR="004E633C" w:rsidRDefault="004E633C">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3C"/>
    <w:rsid w:val="000841C1"/>
    <w:rsid w:val="00232744"/>
    <w:rsid w:val="004051D6"/>
    <w:rsid w:val="00414D23"/>
    <w:rsid w:val="00441FD3"/>
    <w:rsid w:val="004E633C"/>
    <w:rsid w:val="0082482C"/>
    <w:rsid w:val="00833FF9"/>
    <w:rsid w:val="00866B55"/>
    <w:rsid w:val="009F1EA3"/>
    <w:rsid w:val="00AB3F69"/>
    <w:rsid w:val="00B22A5F"/>
    <w:rsid w:val="00BD7282"/>
    <w:rsid w:val="00EB7212"/>
    <w:rsid w:val="00F8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0988"/>
  <w15:docId w15:val="{2AECA056-F552-4448-9034-7918F8F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396129">
      <w:bodyDiv w:val="1"/>
      <w:marLeft w:val="0"/>
      <w:marRight w:val="0"/>
      <w:marTop w:val="0"/>
      <w:marBottom w:val="0"/>
      <w:divBdr>
        <w:top w:val="none" w:sz="0" w:space="0" w:color="auto"/>
        <w:left w:val="none" w:sz="0" w:space="0" w:color="auto"/>
        <w:bottom w:val="none" w:sz="0" w:space="0" w:color="auto"/>
        <w:right w:val="none" w:sz="0" w:space="0" w:color="auto"/>
      </w:divBdr>
    </w:div>
    <w:div w:id="590698973">
      <w:bodyDiv w:val="1"/>
      <w:marLeft w:val="0"/>
      <w:marRight w:val="0"/>
      <w:marTop w:val="0"/>
      <w:marBottom w:val="0"/>
      <w:divBdr>
        <w:top w:val="none" w:sz="0" w:space="0" w:color="auto"/>
        <w:left w:val="none" w:sz="0" w:space="0" w:color="auto"/>
        <w:bottom w:val="none" w:sz="0" w:space="0" w:color="auto"/>
        <w:right w:val="none" w:sz="0" w:space="0" w:color="auto"/>
      </w:divBdr>
      <w:divsChild>
        <w:div w:id="946430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bi.nlm.nih.gov/pmc/articles/PMC467455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46745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2018-07-02T02:27:00Z</dcterms:created>
  <dcterms:modified xsi:type="dcterms:W3CDTF">2018-07-03T02:09:00Z</dcterms:modified>
</cp:coreProperties>
</file>