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E7C" w:rsidRPr="005D2458" w:rsidRDefault="007C1E7C" w:rsidP="00DF1C46">
      <w:pPr>
        <w:spacing w:after="0"/>
        <w:ind w:left="5664" w:firstLine="708"/>
        <w:rPr>
          <w:rFonts w:ascii="Arial" w:eastAsia="Times New Roman" w:hAnsi="Arial" w:cs="Arial"/>
          <w:b/>
          <w:bCs/>
          <w:color w:val="222222"/>
          <w:sz w:val="19"/>
          <w:szCs w:val="19"/>
          <w:lang w:eastAsia="pt-BR"/>
        </w:rPr>
      </w:pPr>
      <w:r w:rsidRPr="005D2458">
        <w:rPr>
          <w:rFonts w:ascii="Arial" w:eastAsia="Times New Roman" w:hAnsi="Arial" w:cs="Arial"/>
          <w:b/>
          <w:bCs/>
          <w:color w:val="222222"/>
          <w:sz w:val="19"/>
          <w:szCs w:val="19"/>
          <w:lang w:eastAsia="pt-BR"/>
        </w:rPr>
        <w:t>Brasília, July 27, 2018.</w:t>
      </w:r>
    </w:p>
    <w:p w:rsidR="007C1E7C" w:rsidRPr="005D2458" w:rsidRDefault="007C1E7C" w:rsidP="007C1E7C">
      <w:pPr>
        <w:spacing w:after="0"/>
        <w:rPr>
          <w:rFonts w:ascii="Arial" w:eastAsia="Times New Roman" w:hAnsi="Arial" w:cs="Arial"/>
          <w:b/>
          <w:bCs/>
          <w:color w:val="222222"/>
          <w:sz w:val="19"/>
          <w:szCs w:val="19"/>
          <w:lang w:eastAsia="pt-BR"/>
        </w:rPr>
      </w:pPr>
    </w:p>
    <w:p w:rsidR="00DF1C46" w:rsidRPr="005D2458" w:rsidRDefault="00DF1C46" w:rsidP="007C1E7C">
      <w:pPr>
        <w:spacing w:after="0"/>
        <w:rPr>
          <w:rFonts w:ascii="Arial" w:eastAsia="Times New Roman" w:hAnsi="Arial" w:cs="Arial"/>
          <w:b/>
          <w:bCs/>
          <w:color w:val="222222"/>
          <w:sz w:val="19"/>
          <w:szCs w:val="19"/>
          <w:lang w:eastAsia="pt-BR"/>
        </w:rPr>
      </w:pPr>
    </w:p>
    <w:p w:rsidR="007C1E7C" w:rsidRPr="005D2458" w:rsidRDefault="007C1E7C" w:rsidP="007C1E7C">
      <w:pPr>
        <w:spacing w:after="0"/>
        <w:rPr>
          <w:rFonts w:ascii="Arial" w:eastAsia="Times New Roman" w:hAnsi="Arial" w:cs="Arial"/>
          <w:b/>
          <w:bCs/>
          <w:color w:val="222222"/>
          <w:sz w:val="19"/>
          <w:szCs w:val="19"/>
          <w:lang w:eastAsia="pt-BR"/>
        </w:rPr>
      </w:pPr>
      <w:proofErr w:type="spellStart"/>
      <w:r w:rsidRPr="005D2458">
        <w:rPr>
          <w:rFonts w:ascii="Arial" w:eastAsia="Times New Roman" w:hAnsi="Arial" w:cs="Arial"/>
          <w:b/>
          <w:bCs/>
          <w:color w:val="222222"/>
          <w:sz w:val="19"/>
          <w:szCs w:val="19"/>
          <w:lang w:eastAsia="pt-BR"/>
        </w:rPr>
        <w:t>From</w:t>
      </w:r>
      <w:proofErr w:type="spellEnd"/>
      <w:r w:rsidRPr="005D2458">
        <w:rPr>
          <w:rFonts w:ascii="Arial" w:eastAsia="Times New Roman" w:hAnsi="Arial" w:cs="Arial"/>
          <w:b/>
          <w:bCs/>
          <w:color w:val="222222"/>
          <w:sz w:val="19"/>
          <w:szCs w:val="19"/>
          <w:lang w:eastAsia="pt-BR"/>
        </w:rPr>
        <w:t xml:space="preserve">: </w:t>
      </w:r>
      <w:proofErr w:type="spellStart"/>
      <w:r w:rsidRPr="005D2458">
        <w:rPr>
          <w:rFonts w:ascii="Arial" w:eastAsia="Times New Roman" w:hAnsi="Arial" w:cs="Arial"/>
          <w:b/>
          <w:bCs/>
          <w:color w:val="222222"/>
          <w:sz w:val="19"/>
          <w:szCs w:val="19"/>
          <w:lang w:eastAsia="pt-BR"/>
        </w:rPr>
        <w:t>Antonio</w:t>
      </w:r>
      <w:proofErr w:type="spellEnd"/>
      <w:r w:rsidRPr="005D2458">
        <w:rPr>
          <w:rFonts w:ascii="Arial" w:eastAsia="Times New Roman" w:hAnsi="Arial" w:cs="Arial"/>
          <w:b/>
          <w:bCs/>
          <w:color w:val="222222"/>
          <w:sz w:val="19"/>
          <w:szCs w:val="19"/>
          <w:lang w:eastAsia="pt-BR"/>
        </w:rPr>
        <w:t xml:space="preserve"> Teixeira</w:t>
      </w:r>
    </w:p>
    <w:p w:rsidR="007C1E7C" w:rsidRPr="005D2458" w:rsidRDefault="007C1E7C" w:rsidP="007C1E7C">
      <w:pPr>
        <w:spacing w:after="0"/>
        <w:rPr>
          <w:rFonts w:ascii="Arial" w:eastAsia="Times New Roman" w:hAnsi="Arial" w:cs="Arial"/>
          <w:b/>
          <w:bCs/>
          <w:color w:val="222222"/>
          <w:sz w:val="19"/>
          <w:szCs w:val="19"/>
          <w:lang w:eastAsia="pt-BR"/>
        </w:rPr>
      </w:pPr>
      <w:proofErr w:type="spellStart"/>
      <w:r w:rsidRPr="005D2458">
        <w:rPr>
          <w:rFonts w:ascii="Arial" w:eastAsia="Times New Roman" w:hAnsi="Arial" w:cs="Arial"/>
          <w:b/>
          <w:bCs/>
          <w:color w:val="222222"/>
          <w:sz w:val="19"/>
          <w:szCs w:val="19"/>
          <w:lang w:eastAsia="pt-BR"/>
        </w:rPr>
        <w:t>To</w:t>
      </w:r>
      <w:proofErr w:type="spellEnd"/>
      <w:r w:rsidRPr="005D2458">
        <w:rPr>
          <w:rFonts w:ascii="Arial" w:eastAsia="Times New Roman" w:hAnsi="Arial" w:cs="Arial"/>
          <w:b/>
          <w:bCs/>
          <w:color w:val="222222"/>
          <w:sz w:val="19"/>
          <w:szCs w:val="19"/>
          <w:lang w:eastAsia="pt-BR"/>
        </w:rPr>
        <w:t xml:space="preserve">: </w:t>
      </w:r>
      <w:proofErr w:type="spellStart"/>
      <w:r>
        <w:rPr>
          <w:rFonts w:ascii="Arial" w:hAnsi="Arial" w:cs="Arial"/>
          <w:color w:val="222222"/>
          <w:sz w:val="19"/>
          <w:szCs w:val="19"/>
          <w:shd w:val="clear" w:color="auto" w:fill="FFFFFF"/>
        </w:rPr>
        <w:t>Vineeta</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Bajaj</w:t>
      </w:r>
      <w:proofErr w:type="spellEnd"/>
      <w:r>
        <w:rPr>
          <w:rFonts w:ascii="Arial" w:hAnsi="Arial" w:cs="Arial"/>
          <w:color w:val="222222"/>
          <w:sz w:val="19"/>
          <w:szCs w:val="19"/>
          <w:shd w:val="clear" w:color="auto" w:fill="FFFFFF"/>
        </w:rPr>
        <w:t>, Editor</w:t>
      </w:r>
      <w:r w:rsidRPr="005D2458">
        <w:rPr>
          <w:rFonts w:ascii="Arial" w:eastAsia="Times New Roman" w:hAnsi="Arial" w:cs="Arial"/>
          <w:b/>
          <w:bCs/>
          <w:color w:val="222222"/>
          <w:sz w:val="19"/>
          <w:szCs w:val="19"/>
          <w:lang w:eastAsia="pt-BR"/>
        </w:rPr>
        <w:t xml:space="preserve"> </w:t>
      </w:r>
      <w:proofErr w:type="spellStart"/>
      <w:proofErr w:type="gramStart"/>
      <w:r w:rsidRPr="005D2458">
        <w:rPr>
          <w:rFonts w:ascii="Arial" w:eastAsia="Times New Roman" w:hAnsi="Arial" w:cs="Arial"/>
          <w:b/>
          <w:bCs/>
          <w:color w:val="222222"/>
          <w:sz w:val="19"/>
          <w:szCs w:val="19"/>
          <w:lang w:eastAsia="pt-BR"/>
        </w:rPr>
        <w:t>Jo</w:t>
      </w:r>
      <w:r w:rsidR="00FA1AEB" w:rsidRPr="005D2458">
        <w:rPr>
          <w:rFonts w:ascii="Arial" w:eastAsia="Times New Roman" w:hAnsi="Arial" w:cs="Arial"/>
          <w:b/>
          <w:bCs/>
          <w:color w:val="222222"/>
          <w:sz w:val="19"/>
          <w:szCs w:val="19"/>
          <w:lang w:eastAsia="pt-BR"/>
        </w:rPr>
        <w:t>VE</w:t>
      </w:r>
      <w:proofErr w:type="spellEnd"/>
      <w:proofErr w:type="gramEnd"/>
    </w:p>
    <w:p w:rsidR="007C1E7C" w:rsidRDefault="007C1E7C" w:rsidP="007C1E7C">
      <w:pPr>
        <w:spacing w:after="0"/>
        <w:rPr>
          <w:rFonts w:ascii="Arial" w:hAnsi="Arial" w:cs="Arial"/>
          <w:color w:val="222222"/>
          <w:sz w:val="19"/>
          <w:szCs w:val="19"/>
          <w:shd w:val="clear" w:color="auto" w:fill="FFFFFF"/>
        </w:rPr>
      </w:pPr>
      <w:r w:rsidRPr="005D2458">
        <w:rPr>
          <w:rFonts w:ascii="Arial" w:eastAsia="Times New Roman" w:hAnsi="Arial" w:cs="Arial"/>
          <w:b/>
          <w:bCs/>
          <w:color w:val="222222"/>
          <w:sz w:val="19"/>
          <w:szCs w:val="19"/>
          <w:lang w:eastAsia="pt-BR"/>
        </w:rPr>
        <w:t xml:space="preserve">Ref.: </w:t>
      </w:r>
      <w:proofErr w:type="spellStart"/>
      <w:r>
        <w:rPr>
          <w:rFonts w:ascii="Arial" w:hAnsi="Arial" w:cs="Arial"/>
          <w:color w:val="222222"/>
          <w:sz w:val="19"/>
          <w:szCs w:val="19"/>
          <w:shd w:val="clear" w:color="auto" w:fill="FFFFFF"/>
        </w:rPr>
        <w:t>manuscript</w:t>
      </w:r>
      <w:proofErr w:type="spellEnd"/>
      <w:r>
        <w:rPr>
          <w:rFonts w:ascii="Arial" w:hAnsi="Arial" w:cs="Arial"/>
          <w:color w:val="222222"/>
          <w:sz w:val="19"/>
          <w:szCs w:val="19"/>
          <w:shd w:val="clear" w:color="auto" w:fill="FFFFFF"/>
        </w:rPr>
        <w:t xml:space="preserve"> </w:t>
      </w:r>
      <w:proofErr w:type="gramStart"/>
      <w:r>
        <w:rPr>
          <w:rFonts w:ascii="Arial" w:hAnsi="Arial" w:cs="Arial"/>
          <w:color w:val="222222"/>
          <w:sz w:val="19"/>
          <w:szCs w:val="19"/>
          <w:shd w:val="clear" w:color="auto" w:fill="FFFFFF"/>
        </w:rPr>
        <w:t>JoVE57985R2</w:t>
      </w:r>
      <w:proofErr w:type="gramEnd"/>
    </w:p>
    <w:p w:rsidR="007C1E7C" w:rsidRDefault="007C1E7C" w:rsidP="007C1E7C">
      <w:pPr>
        <w:spacing w:after="0"/>
        <w:rPr>
          <w:rFonts w:ascii="Arial" w:hAnsi="Arial" w:cs="Arial"/>
          <w:color w:val="222222"/>
          <w:sz w:val="19"/>
          <w:szCs w:val="19"/>
          <w:shd w:val="clear" w:color="auto" w:fill="FFFFFF"/>
        </w:rPr>
      </w:pPr>
    </w:p>
    <w:p w:rsidR="00DF1C46" w:rsidRDefault="00DF1C46" w:rsidP="007C1E7C">
      <w:pPr>
        <w:spacing w:after="0"/>
        <w:rPr>
          <w:rFonts w:ascii="Arial" w:hAnsi="Arial" w:cs="Arial"/>
          <w:color w:val="222222"/>
          <w:sz w:val="19"/>
          <w:szCs w:val="19"/>
          <w:shd w:val="clear" w:color="auto" w:fill="FFFFFF"/>
        </w:rPr>
      </w:pPr>
    </w:p>
    <w:p w:rsidR="007C1E7C" w:rsidRDefault="007C1E7C" w:rsidP="007C1E7C">
      <w:pPr>
        <w:spacing w:after="0"/>
        <w:rPr>
          <w:rFonts w:ascii="Arial" w:hAnsi="Arial" w:cs="Arial"/>
          <w:color w:val="222222"/>
          <w:sz w:val="19"/>
          <w:szCs w:val="19"/>
          <w:shd w:val="clear" w:color="auto" w:fill="FFFFFF"/>
        </w:rPr>
      </w:pPr>
      <w:r>
        <w:rPr>
          <w:rFonts w:ascii="Arial" w:hAnsi="Arial" w:cs="Arial"/>
          <w:color w:val="222222"/>
          <w:sz w:val="19"/>
          <w:szCs w:val="19"/>
          <w:shd w:val="clear" w:color="auto" w:fill="FFFFFF"/>
        </w:rPr>
        <w:t>Dear Editor:</w:t>
      </w:r>
    </w:p>
    <w:p w:rsidR="007C1E7C" w:rsidRDefault="007C1E7C" w:rsidP="007C1E7C">
      <w:pPr>
        <w:spacing w:after="0"/>
        <w:rPr>
          <w:rFonts w:ascii="Arial" w:hAnsi="Arial" w:cs="Arial"/>
          <w:color w:val="222222"/>
          <w:sz w:val="19"/>
          <w:szCs w:val="19"/>
          <w:shd w:val="clear" w:color="auto" w:fill="FFFFFF"/>
        </w:rPr>
      </w:pPr>
    </w:p>
    <w:p w:rsidR="00E471D7" w:rsidRPr="005D2458" w:rsidRDefault="007C1E7C" w:rsidP="007C1E7C">
      <w:pPr>
        <w:spacing w:after="0"/>
        <w:rPr>
          <w:rFonts w:ascii="Arial" w:hAnsi="Arial" w:cs="Arial"/>
          <w:color w:val="222222"/>
          <w:sz w:val="19"/>
          <w:szCs w:val="19"/>
          <w:shd w:val="clear" w:color="auto" w:fill="FFFFFF"/>
          <w:lang w:val="en-US"/>
        </w:rPr>
      </w:pPr>
      <w:r w:rsidRPr="005D2458">
        <w:rPr>
          <w:rFonts w:ascii="Arial" w:hAnsi="Arial" w:cs="Arial"/>
          <w:color w:val="222222"/>
          <w:sz w:val="19"/>
          <w:szCs w:val="19"/>
          <w:shd w:val="clear" w:color="auto" w:fill="FFFFFF"/>
          <w:lang w:val="en-US"/>
        </w:rPr>
        <w:t>Thank you for you</w:t>
      </w:r>
      <w:r w:rsidR="005D2458" w:rsidRPr="005D2458">
        <w:rPr>
          <w:rFonts w:ascii="Arial" w:hAnsi="Arial" w:cs="Arial"/>
          <w:color w:val="222222"/>
          <w:sz w:val="19"/>
          <w:szCs w:val="19"/>
          <w:shd w:val="clear" w:color="auto" w:fill="FFFFFF"/>
          <w:lang w:val="en-US"/>
        </w:rPr>
        <w:t>r</w:t>
      </w:r>
      <w:r w:rsidRPr="005D2458">
        <w:rPr>
          <w:rFonts w:ascii="Arial" w:hAnsi="Arial" w:cs="Arial"/>
          <w:color w:val="222222"/>
          <w:sz w:val="19"/>
          <w:szCs w:val="19"/>
          <w:shd w:val="clear" w:color="auto" w:fill="FFFFFF"/>
          <w:lang w:val="en-US"/>
        </w:rPr>
        <w:t xml:space="preserve"> extensive and </w:t>
      </w:r>
      <w:r w:rsidR="008A727D" w:rsidRPr="005D2458">
        <w:rPr>
          <w:rFonts w:ascii="Arial" w:hAnsi="Arial" w:cs="Arial"/>
          <w:color w:val="222222"/>
          <w:sz w:val="19"/>
          <w:szCs w:val="19"/>
          <w:shd w:val="clear" w:color="auto" w:fill="FFFFFF"/>
          <w:lang w:val="en-US"/>
        </w:rPr>
        <w:t>excellent</w:t>
      </w:r>
      <w:r w:rsidRPr="005D2458">
        <w:rPr>
          <w:rFonts w:ascii="Arial" w:hAnsi="Arial" w:cs="Arial"/>
          <w:color w:val="222222"/>
          <w:sz w:val="19"/>
          <w:szCs w:val="19"/>
          <w:shd w:val="clear" w:color="auto" w:fill="FFFFFF"/>
          <w:lang w:val="en-US"/>
        </w:rPr>
        <w:t xml:space="preserve"> editing job. Please</w:t>
      </w:r>
      <w:r w:rsidR="00E471D7" w:rsidRPr="005D2458">
        <w:rPr>
          <w:rFonts w:ascii="Arial" w:hAnsi="Arial" w:cs="Arial"/>
          <w:color w:val="222222"/>
          <w:sz w:val="19"/>
          <w:szCs w:val="19"/>
          <w:shd w:val="clear" w:color="auto" w:fill="FFFFFF"/>
          <w:lang w:val="en-US"/>
        </w:rPr>
        <w:t>,</w:t>
      </w:r>
      <w:r w:rsidRPr="005D2458">
        <w:rPr>
          <w:rFonts w:ascii="Arial" w:hAnsi="Arial" w:cs="Arial"/>
          <w:color w:val="222222"/>
          <w:sz w:val="19"/>
          <w:szCs w:val="19"/>
          <w:shd w:val="clear" w:color="auto" w:fill="FFFFFF"/>
          <w:lang w:val="en-US"/>
        </w:rPr>
        <w:t xml:space="preserve"> find </w:t>
      </w:r>
      <w:r w:rsidR="00E471D7" w:rsidRPr="005D2458">
        <w:rPr>
          <w:rFonts w:ascii="Arial" w:hAnsi="Arial" w:cs="Arial"/>
          <w:color w:val="222222"/>
          <w:sz w:val="19"/>
          <w:szCs w:val="19"/>
          <w:shd w:val="clear" w:color="auto" w:fill="FFFFFF"/>
          <w:lang w:val="en-US"/>
        </w:rPr>
        <w:t xml:space="preserve">my </w:t>
      </w:r>
      <w:r w:rsidRPr="005D2458">
        <w:rPr>
          <w:rFonts w:ascii="Arial" w:hAnsi="Arial" w:cs="Arial"/>
          <w:color w:val="222222"/>
          <w:sz w:val="19"/>
          <w:szCs w:val="19"/>
          <w:shd w:val="clear" w:color="auto" w:fill="FFFFFF"/>
          <w:lang w:val="en-US"/>
        </w:rPr>
        <w:t xml:space="preserve">answers and comments on </w:t>
      </w:r>
      <w:r w:rsidR="00FA1AEB" w:rsidRPr="005D2458">
        <w:rPr>
          <w:rFonts w:ascii="Arial" w:hAnsi="Arial" w:cs="Arial"/>
          <w:color w:val="222222"/>
          <w:sz w:val="19"/>
          <w:szCs w:val="19"/>
          <w:shd w:val="clear" w:color="auto" w:fill="FFFFFF"/>
          <w:lang w:val="en-US"/>
        </w:rPr>
        <w:t>the</w:t>
      </w:r>
      <w:r w:rsidRPr="005D2458">
        <w:rPr>
          <w:rFonts w:ascii="Arial" w:hAnsi="Arial" w:cs="Arial"/>
          <w:color w:val="222222"/>
          <w:sz w:val="19"/>
          <w:szCs w:val="19"/>
          <w:shd w:val="clear" w:color="auto" w:fill="FFFFFF"/>
          <w:lang w:val="en-US"/>
        </w:rPr>
        <w:t xml:space="preserve"> </w:t>
      </w:r>
      <w:r w:rsidR="00E471D7" w:rsidRPr="005D2458">
        <w:rPr>
          <w:rFonts w:ascii="Arial" w:hAnsi="Arial" w:cs="Arial"/>
          <w:color w:val="222222"/>
          <w:sz w:val="19"/>
          <w:szCs w:val="19"/>
          <w:shd w:val="clear" w:color="auto" w:fill="FFFFFF"/>
          <w:lang w:val="en-US"/>
        </w:rPr>
        <w:t xml:space="preserve">specific </w:t>
      </w:r>
      <w:r w:rsidR="00FA1AEB" w:rsidRPr="005D2458">
        <w:rPr>
          <w:rFonts w:ascii="Arial" w:hAnsi="Arial" w:cs="Arial"/>
          <w:color w:val="222222"/>
          <w:sz w:val="19"/>
          <w:szCs w:val="19"/>
          <w:shd w:val="clear" w:color="auto" w:fill="FFFFFF"/>
          <w:lang w:val="en-US"/>
        </w:rPr>
        <w:t>questions and com</w:t>
      </w:r>
      <w:r w:rsidR="008A727D">
        <w:rPr>
          <w:rFonts w:ascii="Arial" w:hAnsi="Arial" w:cs="Arial"/>
          <w:color w:val="222222"/>
          <w:sz w:val="19"/>
          <w:szCs w:val="19"/>
          <w:shd w:val="clear" w:color="auto" w:fill="FFFFFF"/>
          <w:lang w:val="en-US"/>
        </w:rPr>
        <w:t>m</w:t>
      </w:r>
      <w:r w:rsidR="00FA1AEB" w:rsidRPr="005D2458">
        <w:rPr>
          <w:rFonts w:ascii="Arial" w:hAnsi="Arial" w:cs="Arial"/>
          <w:color w:val="222222"/>
          <w:sz w:val="19"/>
          <w:szCs w:val="19"/>
          <w:shd w:val="clear" w:color="auto" w:fill="FFFFFF"/>
          <w:lang w:val="en-US"/>
        </w:rPr>
        <w:t>ents</w:t>
      </w:r>
      <w:r w:rsidR="00E471D7" w:rsidRPr="005D2458">
        <w:rPr>
          <w:rFonts w:ascii="Arial" w:hAnsi="Arial" w:cs="Arial"/>
          <w:color w:val="222222"/>
          <w:sz w:val="19"/>
          <w:szCs w:val="19"/>
          <w:shd w:val="clear" w:color="auto" w:fill="FFFFFF"/>
          <w:lang w:val="en-US"/>
        </w:rPr>
        <w:t xml:space="preserve"> of the review</w:t>
      </w:r>
      <w:r w:rsidR="00FA1AEB" w:rsidRPr="005D2458">
        <w:rPr>
          <w:rFonts w:ascii="Arial" w:hAnsi="Arial" w:cs="Arial"/>
          <w:color w:val="222222"/>
          <w:sz w:val="19"/>
          <w:szCs w:val="19"/>
          <w:shd w:val="clear" w:color="auto" w:fill="FFFFFF"/>
          <w:lang w:val="en-US"/>
        </w:rPr>
        <w:t>er</w:t>
      </w:r>
      <w:r w:rsidR="00E471D7" w:rsidRPr="005D2458">
        <w:rPr>
          <w:rFonts w:ascii="Arial" w:hAnsi="Arial" w:cs="Arial"/>
          <w:color w:val="222222"/>
          <w:sz w:val="19"/>
          <w:szCs w:val="19"/>
          <w:shd w:val="clear" w:color="auto" w:fill="FFFFFF"/>
          <w:lang w:val="en-US"/>
        </w:rPr>
        <w:t>s:</w:t>
      </w:r>
    </w:p>
    <w:p w:rsidR="007C1E7C" w:rsidRPr="005D2458" w:rsidRDefault="007C1E7C">
      <w:pPr>
        <w:rPr>
          <w:rFonts w:ascii="Arial" w:eastAsia="Times New Roman" w:hAnsi="Arial" w:cs="Arial"/>
          <w:b/>
          <w:bCs/>
          <w:color w:val="222222"/>
          <w:sz w:val="19"/>
          <w:szCs w:val="19"/>
          <w:lang w:val="en-US" w:eastAsia="pt-BR"/>
        </w:rPr>
      </w:pPr>
    </w:p>
    <w:p w:rsidR="00FA1AEB" w:rsidRDefault="007C1E7C" w:rsidP="00217F79">
      <w:pPr>
        <w:spacing w:after="0"/>
        <w:rPr>
          <w:rFonts w:ascii="Arial" w:eastAsia="Times New Roman" w:hAnsi="Arial" w:cs="Arial"/>
          <w:b/>
          <w:bCs/>
          <w:color w:val="222222"/>
          <w:sz w:val="19"/>
          <w:szCs w:val="19"/>
          <w:lang w:val="en-US" w:eastAsia="pt-BR"/>
        </w:rPr>
      </w:pPr>
      <w:r w:rsidRPr="001C382A">
        <w:rPr>
          <w:rFonts w:ascii="Arial" w:eastAsia="Times New Roman" w:hAnsi="Arial" w:cs="Arial"/>
          <w:b/>
          <w:bCs/>
          <w:color w:val="222222"/>
          <w:sz w:val="19"/>
          <w:szCs w:val="19"/>
          <w:lang w:val="en-US" w:eastAsia="pt-BR"/>
        </w:rPr>
        <w:t>Editorial and production comments</w:t>
      </w:r>
    </w:p>
    <w:p w:rsidR="00FE0BCA" w:rsidRDefault="00FE0BCA" w:rsidP="00217F79">
      <w:pPr>
        <w:spacing w:after="0"/>
        <w:rPr>
          <w:rFonts w:ascii="Arial" w:eastAsia="Times New Roman" w:hAnsi="Arial" w:cs="Arial"/>
          <w:b/>
          <w:bCs/>
          <w:color w:val="222222"/>
          <w:sz w:val="19"/>
          <w:szCs w:val="19"/>
          <w:lang w:val="en-US" w:eastAsia="pt-BR"/>
        </w:rPr>
      </w:pPr>
    </w:p>
    <w:p w:rsidR="00FA1AEB" w:rsidRDefault="00FA1AEB" w:rsidP="00217F79">
      <w:pPr>
        <w:spacing w:after="0"/>
        <w:rPr>
          <w:rFonts w:ascii="Arial" w:eastAsia="Times New Roman" w:hAnsi="Arial" w:cs="Arial"/>
          <w:color w:val="222222"/>
          <w:sz w:val="19"/>
          <w:szCs w:val="19"/>
          <w:lang w:val="en-US" w:eastAsia="pt-BR"/>
        </w:rPr>
      </w:pPr>
      <w:r w:rsidRPr="00FA1AEB">
        <w:rPr>
          <w:rFonts w:ascii="Arial" w:eastAsia="Times New Roman" w:hAnsi="Arial" w:cs="Arial"/>
          <w:bCs/>
          <w:color w:val="222222"/>
          <w:sz w:val="19"/>
          <w:szCs w:val="19"/>
          <w:lang w:val="en-US" w:eastAsia="pt-BR"/>
        </w:rPr>
        <w:t>1. Please</w:t>
      </w:r>
      <w:r>
        <w:rPr>
          <w:rFonts w:ascii="Arial" w:eastAsia="Times New Roman" w:hAnsi="Arial" w:cs="Arial"/>
          <w:color w:val="222222"/>
          <w:sz w:val="19"/>
          <w:szCs w:val="19"/>
          <w:lang w:val="en-US" w:eastAsia="pt-BR"/>
        </w:rPr>
        <w:t xml:space="preserve"> take this opportunity to thoroughly proofread the manuscript to ensure that there are no spelling or grammar issues. </w:t>
      </w:r>
    </w:p>
    <w:p w:rsidR="00217F79" w:rsidRDefault="00FA1AEB" w:rsidP="00217F79">
      <w:pPr>
        <w:spacing w:after="0"/>
        <w:rPr>
          <w:rFonts w:ascii="Arial" w:eastAsia="Times New Roman" w:hAnsi="Arial" w:cs="Arial"/>
          <w:color w:val="222222"/>
          <w:sz w:val="19"/>
          <w:szCs w:val="19"/>
          <w:lang w:val="en-US" w:eastAsia="pt-BR"/>
        </w:rPr>
      </w:pPr>
      <w:r w:rsidRPr="00FE0BCA">
        <w:rPr>
          <w:rFonts w:ascii="Arial" w:eastAsia="Times New Roman" w:hAnsi="Arial" w:cs="Arial"/>
          <w:color w:val="FF0000"/>
          <w:sz w:val="19"/>
          <w:szCs w:val="19"/>
          <w:lang w:val="en-US" w:eastAsia="pt-BR"/>
        </w:rPr>
        <w:t>Answer: the manuscript was reviewed by an English first Language.</w:t>
      </w:r>
      <w:r w:rsidR="007C1E7C" w:rsidRPr="00FE0BCA">
        <w:rPr>
          <w:rFonts w:ascii="Arial" w:eastAsia="Times New Roman" w:hAnsi="Arial" w:cs="Arial"/>
          <w:color w:val="FF0000"/>
          <w:sz w:val="19"/>
          <w:szCs w:val="19"/>
          <w:lang w:val="en-US" w:eastAsia="pt-BR"/>
        </w:rPr>
        <w:br/>
      </w:r>
      <w:r w:rsidR="007C1E7C" w:rsidRPr="001C382A">
        <w:rPr>
          <w:rFonts w:ascii="Arial" w:eastAsia="Times New Roman" w:hAnsi="Arial" w:cs="Arial"/>
          <w:color w:val="222222"/>
          <w:sz w:val="19"/>
          <w:szCs w:val="19"/>
          <w:lang w:val="en-US" w:eastAsia="pt-BR"/>
        </w:rPr>
        <w:br/>
        <w:t>2. Please complete the first Page of the Author License Agreement (ALA). Please then scan and upload the signed ALA with the manuscript files to your Editorial Manager account.</w:t>
      </w:r>
    </w:p>
    <w:p w:rsidR="00DF1C46" w:rsidRDefault="00217F79" w:rsidP="00217F79">
      <w:pPr>
        <w:spacing w:after="0"/>
        <w:rPr>
          <w:rFonts w:ascii="Arial" w:eastAsia="Times New Roman" w:hAnsi="Arial" w:cs="Arial"/>
          <w:color w:val="FF0000"/>
          <w:sz w:val="19"/>
          <w:szCs w:val="19"/>
          <w:lang w:val="en-US" w:eastAsia="pt-BR"/>
        </w:rPr>
      </w:pPr>
      <w:r>
        <w:rPr>
          <w:rFonts w:ascii="Arial" w:eastAsia="Times New Roman" w:hAnsi="Arial" w:cs="Arial"/>
          <w:color w:val="FF0000"/>
          <w:sz w:val="19"/>
          <w:szCs w:val="19"/>
          <w:lang w:val="en-US" w:eastAsia="pt-BR"/>
        </w:rPr>
        <w:t>Answer: The filled-in and signed ALA uploaded.</w:t>
      </w:r>
    </w:p>
    <w:p w:rsidR="00217F79"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br/>
        <w:t>3.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1C382A">
        <w:rPr>
          <w:rFonts w:ascii="Arial" w:eastAsia="Times New Roman" w:hAnsi="Arial" w:cs="Arial"/>
          <w:color w:val="222222"/>
          <w:sz w:val="19"/>
          <w:szCs w:val="19"/>
          <w:lang w:val="en-US" w:eastAsia="pt-BR"/>
        </w:rPr>
        <w:t>docx</w:t>
      </w:r>
      <w:proofErr w:type="spellEnd"/>
      <w:r w:rsidRPr="001C382A">
        <w:rPr>
          <w:rFonts w:ascii="Arial" w:eastAsia="Times New Roman" w:hAnsi="Arial" w:cs="Arial"/>
          <w:color w:val="222222"/>
          <w:sz w:val="19"/>
          <w:szCs w:val="19"/>
          <w:lang w:val="en-US" w:eastAsia="pt-BR"/>
        </w:rPr>
        <w:t xml:space="preserve"> file to your Editorial Manager account. </w:t>
      </w:r>
    </w:p>
    <w:p w:rsidR="00DF1C46" w:rsidRDefault="00217F79" w:rsidP="00217F79">
      <w:pPr>
        <w:spacing w:after="0"/>
        <w:rPr>
          <w:rFonts w:ascii="Arial" w:eastAsia="Times New Roman" w:hAnsi="Arial" w:cs="Arial"/>
          <w:color w:val="FF0000"/>
          <w:sz w:val="19"/>
          <w:szCs w:val="19"/>
          <w:lang w:val="en-US" w:eastAsia="pt-BR"/>
        </w:rPr>
      </w:pPr>
      <w:r w:rsidRPr="00217F79">
        <w:rPr>
          <w:rFonts w:ascii="Arial" w:eastAsia="Times New Roman" w:hAnsi="Arial" w:cs="Arial"/>
          <w:color w:val="FF0000"/>
          <w:sz w:val="19"/>
          <w:szCs w:val="19"/>
          <w:lang w:val="en-US" w:eastAsia="pt-BR"/>
        </w:rPr>
        <w:t>Answer</w:t>
      </w:r>
      <w:r>
        <w:rPr>
          <w:rFonts w:ascii="Arial" w:eastAsia="Times New Roman" w:hAnsi="Arial" w:cs="Arial"/>
          <w:color w:val="FF0000"/>
          <w:sz w:val="19"/>
          <w:szCs w:val="19"/>
          <w:lang w:val="en-US" w:eastAsia="pt-BR"/>
        </w:rPr>
        <w:t>: Copyright permissions obtained and sent to the Editorial Manager account</w:t>
      </w:r>
      <w:r w:rsidR="003D48A6">
        <w:rPr>
          <w:rFonts w:ascii="Arial" w:eastAsia="Times New Roman" w:hAnsi="Arial" w:cs="Arial"/>
          <w:color w:val="FF0000"/>
          <w:sz w:val="19"/>
          <w:szCs w:val="19"/>
          <w:lang w:val="en-US" w:eastAsia="pt-BR"/>
        </w:rPr>
        <w:t>*</w:t>
      </w:r>
      <w:r>
        <w:rPr>
          <w:rFonts w:ascii="Arial" w:eastAsia="Times New Roman" w:hAnsi="Arial" w:cs="Arial"/>
          <w:color w:val="FF0000"/>
          <w:sz w:val="19"/>
          <w:szCs w:val="19"/>
          <w:lang w:val="en-US" w:eastAsia="pt-BR"/>
        </w:rPr>
        <w:t>.</w:t>
      </w:r>
    </w:p>
    <w:p w:rsidR="00217F79" w:rsidRDefault="00217F79" w:rsidP="00217F79">
      <w:pPr>
        <w:spacing w:after="0"/>
        <w:rPr>
          <w:rFonts w:ascii="Arial" w:eastAsia="Times New Roman" w:hAnsi="Arial" w:cs="Arial"/>
          <w:color w:val="222222"/>
          <w:sz w:val="19"/>
          <w:szCs w:val="19"/>
          <w:lang w:val="en-US" w:eastAsia="pt-BR"/>
        </w:rPr>
      </w:pPr>
      <w:r>
        <w:rPr>
          <w:rFonts w:ascii="Arial" w:eastAsia="Times New Roman" w:hAnsi="Arial" w:cs="Arial"/>
          <w:color w:val="222222"/>
          <w:sz w:val="19"/>
          <w:szCs w:val="19"/>
          <w:lang w:val="en-US" w:eastAsia="pt-BR"/>
        </w:rPr>
        <w:t xml:space="preserve"> </w:t>
      </w:r>
    </w:p>
    <w:p w:rsidR="00217F79"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t>4. Figure 1: Please add a scale bar to provide context to the magnification used. Scale bar is defined in the figure legend but missing from the figure. Please also explain the black arrows in the figure legend.</w:t>
      </w:r>
    </w:p>
    <w:p w:rsidR="000F4EB5" w:rsidRDefault="00217F79" w:rsidP="00217F79">
      <w:pPr>
        <w:spacing w:after="0"/>
        <w:rPr>
          <w:rFonts w:ascii="Arial" w:eastAsia="Times New Roman" w:hAnsi="Arial" w:cs="Arial"/>
          <w:color w:val="FF0000"/>
          <w:sz w:val="19"/>
          <w:szCs w:val="19"/>
          <w:lang w:val="en-US" w:eastAsia="pt-BR"/>
        </w:rPr>
      </w:pPr>
      <w:r w:rsidRPr="00217F79">
        <w:rPr>
          <w:rFonts w:ascii="Arial" w:eastAsia="Times New Roman" w:hAnsi="Arial" w:cs="Arial"/>
          <w:color w:val="FF0000"/>
          <w:sz w:val="19"/>
          <w:szCs w:val="19"/>
          <w:lang w:val="en-US" w:eastAsia="pt-BR"/>
        </w:rPr>
        <w:t>Answer: The scale bar introduced in the figure legend and the black arrows explained.</w:t>
      </w:r>
      <w:r w:rsidR="00320B8C">
        <w:rPr>
          <w:rFonts w:ascii="Arial" w:eastAsia="Times New Roman" w:hAnsi="Arial" w:cs="Arial"/>
          <w:color w:val="FF0000"/>
          <w:sz w:val="19"/>
          <w:szCs w:val="19"/>
          <w:lang w:val="en-US" w:eastAsia="pt-BR"/>
        </w:rPr>
        <w:t xml:space="preserve"> </w:t>
      </w:r>
      <w:r w:rsidR="000F4EB5">
        <w:rPr>
          <w:rFonts w:ascii="Arial" w:eastAsia="Times New Roman" w:hAnsi="Arial" w:cs="Arial"/>
          <w:color w:val="FF0000"/>
          <w:sz w:val="19"/>
          <w:szCs w:val="19"/>
          <w:lang w:val="en-US" w:eastAsia="pt-BR"/>
        </w:rPr>
        <w:t>Note</w:t>
      </w:r>
      <w:r w:rsidR="00320B8C">
        <w:rPr>
          <w:rFonts w:ascii="Arial" w:eastAsia="Times New Roman" w:hAnsi="Arial" w:cs="Arial"/>
          <w:color w:val="FF0000"/>
          <w:sz w:val="19"/>
          <w:szCs w:val="19"/>
          <w:lang w:val="en-US" w:eastAsia="pt-BR"/>
        </w:rPr>
        <w:t xml:space="preserve"> that the h</w:t>
      </w:r>
      <w:r w:rsidR="000F4EB5">
        <w:rPr>
          <w:rFonts w:ascii="Arial" w:eastAsia="Times New Roman" w:hAnsi="Arial" w:cs="Arial"/>
          <w:color w:val="FF0000"/>
          <w:sz w:val="19"/>
          <w:szCs w:val="19"/>
          <w:lang w:val="en-US" w:eastAsia="pt-BR"/>
        </w:rPr>
        <w:t>igh</w:t>
      </w:r>
      <w:r w:rsidR="00320B8C">
        <w:rPr>
          <w:rFonts w:ascii="Arial" w:eastAsia="Times New Roman" w:hAnsi="Arial" w:cs="Arial"/>
          <w:color w:val="FF0000"/>
          <w:sz w:val="19"/>
          <w:szCs w:val="19"/>
          <w:lang w:val="en-US" w:eastAsia="pt-BR"/>
        </w:rPr>
        <w:t>-</w:t>
      </w:r>
      <w:r w:rsidR="000F4EB5">
        <w:rPr>
          <w:rFonts w:ascii="Arial" w:eastAsia="Times New Roman" w:hAnsi="Arial" w:cs="Arial"/>
          <w:color w:val="FF0000"/>
          <w:sz w:val="19"/>
          <w:szCs w:val="19"/>
          <w:lang w:val="en-US" w:eastAsia="pt-BR"/>
        </w:rPr>
        <w:t>resolution figures 1 to 13</w:t>
      </w:r>
      <w:r w:rsidR="00320B8C">
        <w:rPr>
          <w:rFonts w:ascii="Arial" w:eastAsia="Times New Roman" w:hAnsi="Arial" w:cs="Arial"/>
          <w:color w:val="FF0000"/>
          <w:sz w:val="19"/>
          <w:szCs w:val="19"/>
          <w:lang w:val="en-US" w:eastAsia="pt-BR"/>
        </w:rPr>
        <w:t xml:space="preserve"> are </w:t>
      </w:r>
      <w:r w:rsidR="000F4EB5">
        <w:rPr>
          <w:rFonts w:ascii="Arial" w:eastAsia="Times New Roman" w:hAnsi="Arial" w:cs="Arial"/>
          <w:color w:val="FF0000"/>
          <w:sz w:val="19"/>
          <w:szCs w:val="19"/>
          <w:lang w:val="en-US" w:eastAsia="pt-BR"/>
        </w:rPr>
        <w:t>300 pixels.</w:t>
      </w:r>
    </w:p>
    <w:p w:rsidR="00217F79" w:rsidRDefault="007C1E7C" w:rsidP="00217F79">
      <w:pPr>
        <w:spacing w:after="0"/>
        <w:rPr>
          <w:rFonts w:ascii="Arial" w:eastAsia="Times New Roman" w:hAnsi="Arial" w:cs="Arial"/>
          <w:color w:val="222222"/>
          <w:sz w:val="19"/>
          <w:szCs w:val="19"/>
          <w:lang w:val="en-US" w:eastAsia="pt-BR"/>
        </w:rPr>
      </w:pPr>
      <w:r w:rsidRPr="00217F79">
        <w:rPr>
          <w:rFonts w:ascii="Arial" w:eastAsia="Times New Roman" w:hAnsi="Arial" w:cs="Arial"/>
          <w:color w:val="FF0000"/>
          <w:sz w:val="19"/>
          <w:szCs w:val="19"/>
          <w:lang w:val="en-US" w:eastAsia="pt-BR"/>
        </w:rPr>
        <w:br/>
      </w:r>
      <w:r w:rsidRPr="001C382A">
        <w:rPr>
          <w:rFonts w:ascii="Arial" w:eastAsia="Times New Roman" w:hAnsi="Arial" w:cs="Arial"/>
          <w:color w:val="222222"/>
          <w:sz w:val="19"/>
          <w:szCs w:val="19"/>
          <w:lang w:val="en-US" w:eastAsia="pt-BR"/>
        </w:rPr>
        <w:t>5. Figure 2: There are no panels G, H and I. Please revise the figure legend.</w:t>
      </w:r>
    </w:p>
    <w:p w:rsidR="00DF1C46" w:rsidRDefault="00217F79" w:rsidP="00217F79">
      <w:pPr>
        <w:spacing w:after="0"/>
        <w:rPr>
          <w:rFonts w:ascii="Arial" w:eastAsia="Times New Roman" w:hAnsi="Arial" w:cs="Arial"/>
          <w:color w:val="FF0000"/>
          <w:sz w:val="19"/>
          <w:szCs w:val="19"/>
          <w:lang w:val="en-US" w:eastAsia="pt-BR"/>
        </w:rPr>
      </w:pPr>
      <w:r w:rsidRPr="00217F79">
        <w:rPr>
          <w:rFonts w:ascii="Arial" w:eastAsia="Times New Roman" w:hAnsi="Arial" w:cs="Arial"/>
          <w:color w:val="FF0000"/>
          <w:sz w:val="19"/>
          <w:szCs w:val="19"/>
          <w:lang w:val="en-US" w:eastAsia="pt-BR"/>
        </w:rPr>
        <w:t>Answer: Certainly, panels G, H and I replaced by D, E and F in the figure legend.</w:t>
      </w:r>
    </w:p>
    <w:p w:rsidR="00217F79" w:rsidRDefault="007C1E7C" w:rsidP="00217F79">
      <w:pPr>
        <w:spacing w:after="0"/>
        <w:rPr>
          <w:rFonts w:ascii="Arial" w:eastAsia="Times New Roman" w:hAnsi="Arial" w:cs="Arial"/>
          <w:color w:val="222222"/>
          <w:sz w:val="19"/>
          <w:szCs w:val="19"/>
          <w:lang w:val="en-US" w:eastAsia="pt-BR"/>
        </w:rPr>
      </w:pPr>
      <w:r w:rsidRPr="00217F79">
        <w:rPr>
          <w:rFonts w:ascii="Arial" w:eastAsia="Times New Roman" w:hAnsi="Arial" w:cs="Arial"/>
          <w:color w:val="FF0000"/>
          <w:sz w:val="19"/>
          <w:szCs w:val="19"/>
          <w:lang w:val="en-US" w:eastAsia="pt-BR"/>
        </w:rPr>
        <w:br/>
      </w:r>
      <w:r w:rsidRPr="001C382A">
        <w:rPr>
          <w:rFonts w:ascii="Arial" w:eastAsia="Times New Roman" w:hAnsi="Arial" w:cs="Arial"/>
          <w:color w:val="222222"/>
          <w:sz w:val="19"/>
          <w:szCs w:val="19"/>
          <w:lang w:val="en-US" w:eastAsia="pt-BR"/>
        </w:rPr>
        <w:t>6. Figure 9: Please define error bars in the figure legend.</w:t>
      </w:r>
    </w:p>
    <w:p w:rsidR="00DF1C46" w:rsidRDefault="00217F79" w:rsidP="00217F79">
      <w:pPr>
        <w:spacing w:after="0"/>
        <w:rPr>
          <w:rFonts w:ascii="Arial" w:eastAsia="Times New Roman" w:hAnsi="Arial" w:cs="Arial"/>
          <w:color w:val="FF0000"/>
          <w:sz w:val="19"/>
          <w:szCs w:val="19"/>
          <w:lang w:val="en-US" w:eastAsia="pt-BR"/>
        </w:rPr>
      </w:pPr>
      <w:r w:rsidRPr="00217F79">
        <w:rPr>
          <w:rFonts w:ascii="Arial" w:eastAsia="Times New Roman" w:hAnsi="Arial" w:cs="Arial"/>
          <w:color w:val="FF0000"/>
          <w:sz w:val="19"/>
          <w:szCs w:val="19"/>
          <w:lang w:val="en-US" w:eastAsia="pt-BR"/>
        </w:rPr>
        <w:t>Answer: Error bar</w:t>
      </w:r>
      <w:r w:rsidR="005D2458">
        <w:rPr>
          <w:rFonts w:ascii="Arial" w:eastAsia="Times New Roman" w:hAnsi="Arial" w:cs="Arial"/>
          <w:color w:val="FF0000"/>
          <w:sz w:val="19"/>
          <w:szCs w:val="19"/>
          <w:lang w:val="en-US" w:eastAsia="pt-BR"/>
        </w:rPr>
        <w:t>s</w:t>
      </w:r>
      <w:r w:rsidRPr="00217F79">
        <w:rPr>
          <w:rFonts w:ascii="Arial" w:eastAsia="Times New Roman" w:hAnsi="Arial" w:cs="Arial"/>
          <w:color w:val="FF0000"/>
          <w:sz w:val="19"/>
          <w:szCs w:val="19"/>
          <w:lang w:val="en-US" w:eastAsia="pt-BR"/>
        </w:rPr>
        <w:t xml:space="preserve"> defined in the figure legend.</w:t>
      </w:r>
    </w:p>
    <w:p w:rsidR="00614961"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br/>
        <w:t>7. Please define all abbreviations before use.</w:t>
      </w:r>
    </w:p>
    <w:p w:rsidR="00DF1C46" w:rsidRDefault="00614961" w:rsidP="00217F79">
      <w:pPr>
        <w:spacing w:after="0"/>
        <w:rPr>
          <w:rFonts w:ascii="Arial" w:eastAsia="Times New Roman" w:hAnsi="Arial" w:cs="Arial"/>
          <w:color w:val="FF0000"/>
          <w:sz w:val="19"/>
          <w:szCs w:val="19"/>
          <w:lang w:val="en-US" w:eastAsia="pt-BR"/>
        </w:rPr>
      </w:pPr>
      <w:r w:rsidRPr="00614961">
        <w:rPr>
          <w:rFonts w:ascii="Arial" w:eastAsia="Times New Roman" w:hAnsi="Arial" w:cs="Arial"/>
          <w:color w:val="FF0000"/>
          <w:sz w:val="19"/>
          <w:szCs w:val="19"/>
          <w:lang w:val="en-US" w:eastAsia="pt-BR"/>
        </w:rPr>
        <w:t>Answer: Abbreviations defined in the text.</w:t>
      </w:r>
    </w:p>
    <w:p w:rsidR="00614961" w:rsidRDefault="007C1E7C" w:rsidP="00217F79">
      <w:pPr>
        <w:spacing w:after="0"/>
        <w:rPr>
          <w:rFonts w:ascii="Arial" w:eastAsia="Times New Roman" w:hAnsi="Arial" w:cs="Arial"/>
          <w:color w:val="222222"/>
          <w:sz w:val="19"/>
          <w:szCs w:val="19"/>
          <w:lang w:val="en-US" w:eastAsia="pt-BR"/>
        </w:rPr>
      </w:pPr>
      <w:r w:rsidRPr="00614961">
        <w:rPr>
          <w:rFonts w:ascii="Arial" w:eastAsia="Times New Roman" w:hAnsi="Arial" w:cs="Arial"/>
          <w:color w:val="FF0000"/>
          <w:sz w:val="19"/>
          <w:szCs w:val="19"/>
          <w:lang w:val="en-US" w:eastAsia="pt-BR"/>
        </w:rPr>
        <w:br/>
      </w:r>
      <w:r w:rsidRPr="001C382A">
        <w:rPr>
          <w:rFonts w:ascii="Arial" w:eastAsia="Times New Roman" w:hAnsi="Arial" w:cs="Arial"/>
          <w:color w:val="222222"/>
          <w:sz w:val="19"/>
          <w:szCs w:val="19"/>
          <w:lang w:val="en-US" w:eastAsia="pt-BR"/>
        </w:rPr>
        <w:t>8. Please use SI abbreviations for all units: L, mL, µL, h, min, s, etc.</w:t>
      </w:r>
    </w:p>
    <w:p w:rsidR="00DF1C46" w:rsidRDefault="00614961" w:rsidP="00217F79">
      <w:pPr>
        <w:spacing w:after="0"/>
        <w:rPr>
          <w:rFonts w:ascii="Arial" w:eastAsia="Times New Roman" w:hAnsi="Arial" w:cs="Arial"/>
          <w:color w:val="FF0000"/>
          <w:sz w:val="19"/>
          <w:szCs w:val="19"/>
          <w:lang w:val="en-US" w:eastAsia="pt-BR"/>
        </w:rPr>
      </w:pPr>
      <w:r w:rsidRPr="00614961">
        <w:rPr>
          <w:rFonts w:ascii="Arial" w:eastAsia="Times New Roman" w:hAnsi="Arial" w:cs="Arial"/>
          <w:color w:val="FF0000"/>
          <w:sz w:val="19"/>
          <w:szCs w:val="19"/>
          <w:lang w:val="en-US" w:eastAsia="pt-BR"/>
        </w:rPr>
        <w:t>Answer: Abbreviation</w:t>
      </w:r>
      <w:r w:rsidR="00320B8C">
        <w:rPr>
          <w:rFonts w:ascii="Arial" w:eastAsia="Times New Roman" w:hAnsi="Arial" w:cs="Arial"/>
          <w:color w:val="FF0000"/>
          <w:sz w:val="19"/>
          <w:szCs w:val="19"/>
          <w:lang w:val="en-US" w:eastAsia="pt-BR"/>
        </w:rPr>
        <w:t>s</w:t>
      </w:r>
      <w:r w:rsidRPr="00614961">
        <w:rPr>
          <w:rFonts w:ascii="Arial" w:eastAsia="Times New Roman" w:hAnsi="Arial" w:cs="Arial"/>
          <w:color w:val="FF0000"/>
          <w:sz w:val="19"/>
          <w:szCs w:val="19"/>
          <w:lang w:val="en-US" w:eastAsia="pt-BR"/>
        </w:rPr>
        <w:t xml:space="preserve"> now appear accordingly with SI</w:t>
      </w:r>
    </w:p>
    <w:p w:rsidR="00614961" w:rsidRDefault="007C1E7C" w:rsidP="00217F79">
      <w:pPr>
        <w:spacing w:after="0"/>
        <w:rPr>
          <w:rFonts w:ascii="Arial" w:eastAsia="Times New Roman" w:hAnsi="Arial" w:cs="Arial"/>
          <w:color w:val="222222"/>
          <w:sz w:val="19"/>
          <w:szCs w:val="19"/>
          <w:lang w:val="en-US" w:eastAsia="pt-BR"/>
        </w:rPr>
      </w:pPr>
      <w:r w:rsidRPr="00614961">
        <w:rPr>
          <w:rFonts w:ascii="Arial" w:eastAsia="Times New Roman" w:hAnsi="Arial" w:cs="Arial"/>
          <w:color w:val="FF0000"/>
          <w:sz w:val="19"/>
          <w:szCs w:val="19"/>
          <w:lang w:val="en-US" w:eastAsia="pt-BR"/>
        </w:rPr>
        <w:br/>
      </w:r>
      <w:r w:rsidRPr="001C382A">
        <w:rPr>
          <w:rFonts w:ascii="Arial" w:eastAsia="Times New Roman" w:hAnsi="Arial" w:cs="Arial"/>
          <w:color w:val="222222"/>
          <w:sz w:val="19"/>
          <w:szCs w:val="19"/>
          <w:lang w:val="en-US" w:eastAsia="pt-BR"/>
        </w:rPr>
        <w:t>9. Please include a space between all numbers and their corresponding units: 15 mL, 37 °C, 60 s; etc.</w:t>
      </w:r>
    </w:p>
    <w:p w:rsidR="00DF1C46" w:rsidRDefault="00614961" w:rsidP="00217F79">
      <w:pPr>
        <w:spacing w:after="0"/>
        <w:rPr>
          <w:rFonts w:ascii="Arial" w:eastAsia="Times New Roman" w:hAnsi="Arial" w:cs="Arial"/>
          <w:color w:val="FF0000"/>
          <w:sz w:val="19"/>
          <w:szCs w:val="19"/>
          <w:lang w:val="en-US" w:eastAsia="pt-BR"/>
        </w:rPr>
      </w:pPr>
      <w:r w:rsidRPr="00614961">
        <w:rPr>
          <w:rFonts w:ascii="Arial" w:eastAsia="Times New Roman" w:hAnsi="Arial" w:cs="Arial"/>
          <w:color w:val="FF0000"/>
          <w:sz w:val="19"/>
          <w:szCs w:val="19"/>
          <w:lang w:val="en-US" w:eastAsia="pt-BR"/>
        </w:rPr>
        <w:t>Answer: Yes. The space included between number</w:t>
      </w:r>
      <w:r w:rsidR="00320B8C">
        <w:rPr>
          <w:rFonts w:ascii="Arial" w:eastAsia="Times New Roman" w:hAnsi="Arial" w:cs="Arial"/>
          <w:color w:val="FF0000"/>
          <w:sz w:val="19"/>
          <w:szCs w:val="19"/>
          <w:lang w:val="en-US" w:eastAsia="pt-BR"/>
        </w:rPr>
        <w:t>s</w:t>
      </w:r>
      <w:r w:rsidRPr="00614961">
        <w:rPr>
          <w:rFonts w:ascii="Arial" w:eastAsia="Times New Roman" w:hAnsi="Arial" w:cs="Arial"/>
          <w:color w:val="FF0000"/>
          <w:sz w:val="19"/>
          <w:szCs w:val="19"/>
          <w:lang w:val="en-US" w:eastAsia="pt-BR"/>
        </w:rPr>
        <w:t xml:space="preserve"> and their units.</w:t>
      </w:r>
    </w:p>
    <w:p w:rsidR="00614961" w:rsidRDefault="007C1E7C" w:rsidP="00217F79">
      <w:pPr>
        <w:spacing w:after="0"/>
        <w:rPr>
          <w:rFonts w:ascii="Arial" w:eastAsia="Times New Roman" w:hAnsi="Arial" w:cs="Arial"/>
          <w:color w:val="222222"/>
          <w:sz w:val="19"/>
          <w:szCs w:val="19"/>
          <w:lang w:val="en-US" w:eastAsia="pt-BR"/>
        </w:rPr>
      </w:pPr>
      <w:r w:rsidRPr="00614961">
        <w:rPr>
          <w:rFonts w:ascii="Arial" w:eastAsia="Times New Roman" w:hAnsi="Arial" w:cs="Arial"/>
          <w:color w:val="FF0000"/>
          <w:sz w:val="19"/>
          <w:szCs w:val="19"/>
          <w:lang w:val="en-US" w:eastAsia="pt-BR"/>
        </w:rPr>
        <w:br/>
      </w:r>
      <w:r w:rsidRPr="001C382A">
        <w:rPr>
          <w:rFonts w:ascii="Arial" w:eastAsia="Times New Roman" w:hAnsi="Arial" w:cs="Arial"/>
          <w:color w:val="222222"/>
          <w:sz w:val="19"/>
          <w:szCs w:val="19"/>
          <w:lang w:val="en-US" w:eastAsia="pt-BR"/>
        </w:rPr>
        <w:t>10. Please change centigrade to °C.</w:t>
      </w:r>
    </w:p>
    <w:p w:rsidR="00DF1C46" w:rsidRDefault="00614961" w:rsidP="00217F79">
      <w:pPr>
        <w:spacing w:after="0"/>
        <w:rPr>
          <w:rFonts w:ascii="Arial" w:eastAsia="Times New Roman" w:hAnsi="Arial" w:cs="Arial"/>
          <w:color w:val="FF0000"/>
          <w:sz w:val="19"/>
          <w:szCs w:val="19"/>
          <w:lang w:val="en-US" w:eastAsia="pt-BR"/>
        </w:rPr>
      </w:pPr>
      <w:r w:rsidRPr="00614961">
        <w:rPr>
          <w:rFonts w:ascii="Arial" w:eastAsia="Times New Roman" w:hAnsi="Arial" w:cs="Arial"/>
          <w:color w:val="FF0000"/>
          <w:sz w:val="19"/>
          <w:szCs w:val="19"/>
          <w:lang w:val="en-US" w:eastAsia="pt-BR"/>
        </w:rPr>
        <w:t>Answer: The change made in the text.</w:t>
      </w:r>
    </w:p>
    <w:p w:rsidR="00614961" w:rsidRDefault="007C1E7C" w:rsidP="00217F79">
      <w:pPr>
        <w:spacing w:after="0"/>
        <w:rPr>
          <w:rFonts w:ascii="Arial" w:eastAsia="Times New Roman" w:hAnsi="Arial" w:cs="Arial"/>
          <w:color w:val="222222"/>
          <w:sz w:val="19"/>
          <w:szCs w:val="19"/>
          <w:lang w:val="en-US" w:eastAsia="pt-BR"/>
        </w:rPr>
      </w:pPr>
      <w:r w:rsidRPr="00614961">
        <w:rPr>
          <w:rFonts w:ascii="Arial" w:eastAsia="Times New Roman" w:hAnsi="Arial" w:cs="Arial"/>
          <w:color w:val="FF0000"/>
          <w:sz w:val="19"/>
          <w:szCs w:val="19"/>
          <w:lang w:val="en-US" w:eastAsia="pt-BR"/>
        </w:rPr>
        <w:br/>
      </w:r>
      <w:r w:rsidRPr="001C382A">
        <w:rPr>
          <w:rFonts w:ascii="Arial" w:eastAsia="Times New Roman" w:hAnsi="Arial" w:cs="Arial"/>
          <w:color w:val="222222"/>
          <w:sz w:val="19"/>
          <w:szCs w:val="19"/>
          <w:lang w:val="en-US" w:eastAsia="pt-BR"/>
        </w:rPr>
        <w:t xml:space="preserve">11. Please adjust the numbering of the Protocol to follow the </w:t>
      </w:r>
      <w:proofErr w:type="spellStart"/>
      <w:r w:rsidRPr="001C382A">
        <w:rPr>
          <w:rFonts w:ascii="Arial" w:eastAsia="Times New Roman" w:hAnsi="Arial" w:cs="Arial"/>
          <w:color w:val="222222"/>
          <w:sz w:val="19"/>
          <w:szCs w:val="19"/>
          <w:lang w:val="en-US" w:eastAsia="pt-BR"/>
        </w:rPr>
        <w:t>JoVE</w:t>
      </w:r>
      <w:proofErr w:type="spellEnd"/>
      <w:r w:rsidRPr="001C382A">
        <w:rPr>
          <w:rFonts w:ascii="Arial" w:eastAsia="Times New Roman" w:hAnsi="Arial" w:cs="Arial"/>
          <w:color w:val="222222"/>
          <w:sz w:val="19"/>
          <w:szCs w:val="19"/>
          <w:lang w:val="en-US" w:eastAsia="pt-BR"/>
        </w:rPr>
        <w:t xml:space="preserve"> Instructions for Authors. For example, 1 should be followed by 1.1 and then 1.1.1 and 1.1.2 if necessary. Please refrain from using bullets, dashes, or indentations.</w:t>
      </w:r>
    </w:p>
    <w:p w:rsidR="00DF1C46" w:rsidRDefault="00614961" w:rsidP="00217F79">
      <w:pPr>
        <w:spacing w:after="0"/>
        <w:rPr>
          <w:rFonts w:ascii="Arial" w:eastAsia="Times New Roman" w:hAnsi="Arial" w:cs="Arial"/>
          <w:color w:val="FF0000"/>
          <w:sz w:val="19"/>
          <w:szCs w:val="19"/>
          <w:lang w:val="en-US" w:eastAsia="pt-BR"/>
        </w:rPr>
      </w:pPr>
      <w:r w:rsidRPr="00614961">
        <w:rPr>
          <w:rFonts w:ascii="Arial" w:eastAsia="Times New Roman" w:hAnsi="Arial" w:cs="Arial"/>
          <w:color w:val="FF0000"/>
          <w:sz w:val="19"/>
          <w:szCs w:val="19"/>
          <w:lang w:val="en-US" w:eastAsia="pt-BR"/>
        </w:rPr>
        <w:t xml:space="preserve">Answer: The formatting is now in agreement with the </w:t>
      </w:r>
      <w:proofErr w:type="spellStart"/>
      <w:r w:rsidRPr="00614961">
        <w:rPr>
          <w:rFonts w:ascii="Arial" w:eastAsia="Times New Roman" w:hAnsi="Arial" w:cs="Arial"/>
          <w:color w:val="FF0000"/>
          <w:sz w:val="19"/>
          <w:szCs w:val="19"/>
          <w:lang w:val="en-US" w:eastAsia="pt-BR"/>
        </w:rPr>
        <w:t>JoVE</w:t>
      </w:r>
      <w:proofErr w:type="spellEnd"/>
      <w:r w:rsidRPr="00614961">
        <w:rPr>
          <w:rFonts w:ascii="Arial" w:eastAsia="Times New Roman" w:hAnsi="Arial" w:cs="Arial"/>
          <w:color w:val="FF0000"/>
          <w:sz w:val="19"/>
          <w:szCs w:val="19"/>
          <w:lang w:val="en-US" w:eastAsia="pt-BR"/>
        </w:rPr>
        <w:t xml:space="preserve"> Instructions for Authors.</w:t>
      </w:r>
    </w:p>
    <w:p w:rsidR="00614961"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lastRenderedPageBreak/>
        <w:br/>
        <w:t>12. For culture media and buffer such as DMEM, etc., please spell out at first use and provide composition. If they purchased, please cite the materials table.</w:t>
      </w:r>
    </w:p>
    <w:p w:rsidR="00614961" w:rsidRDefault="00614961" w:rsidP="00217F79">
      <w:pPr>
        <w:spacing w:after="0"/>
        <w:rPr>
          <w:rFonts w:ascii="Arial" w:eastAsia="Times New Roman" w:hAnsi="Arial" w:cs="Arial"/>
          <w:color w:val="222222"/>
          <w:sz w:val="19"/>
          <w:szCs w:val="19"/>
          <w:lang w:val="en-US" w:eastAsia="pt-BR"/>
        </w:rPr>
      </w:pPr>
      <w:r w:rsidRPr="00614961">
        <w:rPr>
          <w:rFonts w:ascii="Arial" w:eastAsia="Times New Roman" w:hAnsi="Arial" w:cs="Arial"/>
          <w:color w:val="FF0000"/>
          <w:sz w:val="19"/>
          <w:szCs w:val="19"/>
          <w:lang w:val="en-US" w:eastAsia="pt-BR"/>
        </w:rPr>
        <w:t>Answer: The purchase</w:t>
      </w:r>
      <w:r w:rsidR="00E700A0">
        <w:rPr>
          <w:rFonts w:ascii="Arial" w:eastAsia="Times New Roman" w:hAnsi="Arial" w:cs="Arial"/>
          <w:color w:val="FF0000"/>
          <w:sz w:val="19"/>
          <w:szCs w:val="19"/>
          <w:lang w:val="en-US" w:eastAsia="pt-BR"/>
        </w:rPr>
        <w:t>d</w:t>
      </w:r>
      <w:r w:rsidRPr="00614961">
        <w:rPr>
          <w:rFonts w:ascii="Arial" w:eastAsia="Times New Roman" w:hAnsi="Arial" w:cs="Arial"/>
          <w:color w:val="FF0000"/>
          <w:sz w:val="19"/>
          <w:szCs w:val="19"/>
          <w:lang w:val="en-US" w:eastAsia="pt-BR"/>
        </w:rPr>
        <w:t xml:space="preserve"> culture ingredients (such as DMEM) defined </w:t>
      </w:r>
      <w:r>
        <w:rPr>
          <w:rFonts w:ascii="Arial" w:eastAsia="Times New Roman" w:hAnsi="Arial" w:cs="Arial"/>
          <w:color w:val="FF0000"/>
          <w:sz w:val="19"/>
          <w:szCs w:val="19"/>
          <w:lang w:val="en-US" w:eastAsia="pt-BR"/>
        </w:rPr>
        <w:t xml:space="preserve">in the text </w:t>
      </w:r>
      <w:r w:rsidRPr="00614961">
        <w:rPr>
          <w:rFonts w:ascii="Arial" w:eastAsia="Times New Roman" w:hAnsi="Arial" w:cs="Arial"/>
          <w:color w:val="FF0000"/>
          <w:sz w:val="19"/>
          <w:szCs w:val="19"/>
          <w:lang w:val="en-US" w:eastAsia="pt-BR"/>
        </w:rPr>
        <w:t>and cited in the table Materials and Equipment.</w:t>
      </w:r>
      <w:r w:rsidR="007C1E7C" w:rsidRPr="001C382A">
        <w:rPr>
          <w:rFonts w:ascii="Arial" w:eastAsia="Times New Roman" w:hAnsi="Arial" w:cs="Arial"/>
          <w:color w:val="222222"/>
          <w:sz w:val="19"/>
          <w:szCs w:val="19"/>
          <w:lang w:val="en-US" w:eastAsia="pt-BR"/>
        </w:rPr>
        <w:br/>
        <w:t>13.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Some examples</w:t>
      </w:r>
      <w:proofErr w:type="gramStart"/>
      <w:r w:rsidR="007C1E7C" w:rsidRPr="001C382A">
        <w:rPr>
          <w:rFonts w:ascii="Arial" w:eastAsia="Times New Roman" w:hAnsi="Arial" w:cs="Arial"/>
          <w:color w:val="222222"/>
          <w:sz w:val="19"/>
          <w:szCs w:val="19"/>
          <w:lang w:val="en-US" w:eastAsia="pt-BR"/>
        </w:rPr>
        <w:t>:</w:t>
      </w:r>
      <w:proofErr w:type="gramEnd"/>
      <w:r w:rsidR="007C1E7C" w:rsidRPr="001C382A">
        <w:rPr>
          <w:rFonts w:ascii="Arial" w:eastAsia="Times New Roman" w:hAnsi="Arial" w:cs="Arial"/>
          <w:color w:val="222222"/>
          <w:sz w:val="19"/>
          <w:szCs w:val="19"/>
          <w:lang w:val="en-US" w:eastAsia="pt-BR"/>
        </w:rPr>
        <w:br/>
        <w:t>Line 98: What are the symptoms of acute Chagas disease?</w:t>
      </w:r>
    </w:p>
    <w:p w:rsidR="00E700A0" w:rsidRDefault="00E700A0" w:rsidP="00217F79">
      <w:pPr>
        <w:spacing w:after="0"/>
        <w:rPr>
          <w:rFonts w:ascii="Arial" w:eastAsia="Times New Roman" w:hAnsi="Arial" w:cs="Arial"/>
          <w:color w:val="FF0000"/>
          <w:sz w:val="19"/>
          <w:szCs w:val="19"/>
          <w:lang w:val="en-US" w:eastAsia="pt-BR"/>
        </w:rPr>
      </w:pPr>
      <w:r w:rsidRPr="00E700A0">
        <w:rPr>
          <w:rFonts w:ascii="Arial" w:eastAsia="Times New Roman" w:hAnsi="Arial" w:cs="Arial"/>
          <w:color w:val="FF0000"/>
          <w:sz w:val="19"/>
          <w:szCs w:val="19"/>
          <w:lang w:val="en-US" w:eastAsia="pt-BR"/>
        </w:rPr>
        <w:t>Answer: symptoms of acute Chagas disease defined at lines 95 and 96 of the Protocol</w:t>
      </w:r>
    </w:p>
    <w:p w:rsidR="00DF1C46" w:rsidRPr="00E700A0" w:rsidRDefault="00DF1C46" w:rsidP="00217F79">
      <w:pPr>
        <w:spacing w:after="0"/>
        <w:rPr>
          <w:rFonts w:ascii="Arial" w:eastAsia="Times New Roman" w:hAnsi="Arial" w:cs="Arial"/>
          <w:color w:val="FF0000"/>
          <w:sz w:val="19"/>
          <w:szCs w:val="19"/>
          <w:lang w:val="en-US" w:eastAsia="pt-BR"/>
        </w:rPr>
      </w:pPr>
    </w:p>
    <w:p w:rsidR="00E700A0"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t>Line 100: Please describe how to obtain serum and blood mononuclear cells.</w:t>
      </w:r>
    </w:p>
    <w:p w:rsidR="00DF1C46" w:rsidRDefault="00E700A0" w:rsidP="00217F79">
      <w:pPr>
        <w:spacing w:after="0"/>
        <w:rPr>
          <w:rFonts w:ascii="Arial" w:eastAsia="Times New Roman" w:hAnsi="Arial" w:cs="Arial"/>
          <w:color w:val="FF0000"/>
          <w:sz w:val="19"/>
          <w:szCs w:val="19"/>
          <w:lang w:val="en-US" w:eastAsia="pt-BR"/>
        </w:rPr>
      </w:pPr>
      <w:r w:rsidRPr="00E700A0">
        <w:rPr>
          <w:rFonts w:ascii="Arial" w:eastAsia="Times New Roman" w:hAnsi="Arial" w:cs="Arial"/>
          <w:color w:val="FF0000"/>
          <w:sz w:val="19"/>
          <w:szCs w:val="19"/>
          <w:lang w:val="en-US" w:eastAsia="pt-BR"/>
        </w:rPr>
        <w:t xml:space="preserve">Answer: </w:t>
      </w:r>
      <w:r w:rsidR="00B17844">
        <w:rPr>
          <w:rFonts w:ascii="Arial" w:eastAsia="Times New Roman" w:hAnsi="Arial" w:cs="Arial"/>
          <w:color w:val="FF0000"/>
          <w:sz w:val="19"/>
          <w:szCs w:val="19"/>
          <w:lang w:val="en-US" w:eastAsia="pt-BR"/>
        </w:rPr>
        <w:t>p</w:t>
      </w:r>
      <w:r w:rsidRPr="00E700A0">
        <w:rPr>
          <w:rFonts w:ascii="Arial" w:eastAsia="Times New Roman" w:hAnsi="Arial" w:cs="Arial"/>
          <w:color w:val="FF0000"/>
          <w:sz w:val="19"/>
          <w:szCs w:val="19"/>
          <w:lang w:val="en-US" w:eastAsia="pt-BR"/>
        </w:rPr>
        <w:t xml:space="preserve">lease find description </w:t>
      </w:r>
      <w:r w:rsidR="00320B8C">
        <w:rPr>
          <w:rFonts w:ascii="Arial" w:eastAsia="Times New Roman" w:hAnsi="Arial" w:cs="Arial"/>
          <w:color w:val="FF0000"/>
          <w:sz w:val="19"/>
          <w:szCs w:val="19"/>
          <w:lang w:val="en-US" w:eastAsia="pt-BR"/>
        </w:rPr>
        <w:t>at</w:t>
      </w:r>
      <w:r w:rsidRPr="00E700A0">
        <w:rPr>
          <w:rFonts w:ascii="Arial" w:eastAsia="Times New Roman" w:hAnsi="Arial" w:cs="Arial"/>
          <w:color w:val="FF0000"/>
          <w:sz w:val="19"/>
          <w:szCs w:val="19"/>
          <w:lang w:val="en-US" w:eastAsia="pt-BR"/>
        </w:rPr>
        <w:t xml:space="preserve"> lines 98 to 100 of the Protocol.</w:t>
      </w:r>
    </w:p>
    <w:p w:rsidR="00E700A0" w:rsidRDefault="007C1E7C" w:rsidP="00217F79">
      <w:pPr>
        <w:spacing w:after="0"/>
        <w:rPr>
          <w:rFonts w:ascii="Arial" w:eastAsia="Times New Roman" w:hAnsi="Arial" w:cs="Arial"/>
          <w:color w:val="222222"/>
          <w:sz w:val="19"/>
          <w:szCs w:val="19"/>
          <w:lang w:val="en-US" w:eastAsia="pt-BR"/>
        </w:rPr>
      </w:pPr>
      <w:r w:rsidRPr="00E700A0">
        <w:rPr>
          <w:rFonts w:ascii="Arial" w:eastAsia="Times New Roman" w:hAnsi="Arial" w:cs="Arial"/>
          <w:color w:val="FF0000"/>
          <w:sz w:val="19"/>
          <w:szCs w:val="19"/>
          <w:lang w:val="en-US" w:eastAsia="pt-BR"/>
        </w:rPr>
        <w:br/>
      </w:r>
      <w:r w:rsidRPr="001C382A">
        <w:rPr>
          <w:rFonts w:ascii="Arial" w:eastAsia="Times New Roman" w:hAnsi="Arial" w:cs="Arial"/>
          <w:color w:val="222222"/>
          <w:sz w:val="19"/>
          <w:szCs w:val="19"/>
          <w:lang w:val="en-US" w:eastAsia="pt-BR"/>
        </w:rPr>
        <w:t xml:space="preserve">Line 101: Please describe how to isolate the wild type T. </w:t>
      </w:r>
      <w:proofErr w:type="spellStart"/>
      <w:r w:rsidRPr="001C382A">
        <w:rPr>
          <w:rFonts w:ascii="Arial" w:eastAsia="Times New Roman" w:hAnsi="Arial" w:cs="Arial"/>
          <w:color w:val="222222"/>
          <w:sz w:val="19"/>
          <w:szCs w:val="19"/>
          <w:lang w:val="en-US" w:eastAsia="pt-BR"/>
        </w:rPr>
        <w:t>cruzi</w:t>
      </w:r>
      <w:proofErr w:type="spellEnd"/>
      <w:r w:rsidRPr="001C382A">
        <w:rPr>
          <w:rFonts w:ascii="Arial" w:eastAsia="Times New Roman" w:hAnsi="Arial" w:cs="Arial"/>
          <w:color w:val="222222"/>
          <w:sz w:val="19"/>
          <w:szCs w:val="19"/>
          <w:lang w:val="en-US" w:eastAsia="pt-BR"/>
        </w:rPr>
        <w:t xml:space="preserve"> from the blood.</w:t>
      </w:r>
    </w:p>
    <w:p w:rsidR="00DF1C46" w:rsidRDefault="00E700A0" w:rsidP="00217F79">
      <w:pPr>
        <w:spacing w:after="0"/>
        <w:rPr>
          <w:rFonts w:ascii="Arial" w:eastAsia="Times New Roman" w:hAnsi="Arial" w:cs="Arial"/>
          <w:color w:val="FF0000"/>
          <w:sz w:val="19"/>
          <w:szCs w:val="19"/>
          <w:lang w:val="en-US" w:eastAsia="pt-BR"/>
        </w:rPr>
      </w:pPr>
      <w:r w:rsidRPr="00E700A0">
        <w:rPr>
          <w:rFonts w:ascii="Arial" w:eastAsia="Times New Roman" w:hAnsi="Arial" w:cs="Arial"/>
          <w:color w:val="FF0000"/>
          <w:sz w:val="19"/>
          <w:szCs w:val="19"/>
          <w:lang w:val="en-US" w:eastAsia="pt-BR"/>
        </w:rPr>
        <w:t xml:space="preserve">Answer: </w:t>
      </w:r>
      <w:r w:rsidR="00B17844">
        <w:rPr>
          <w:rFonts w:ascii="Arial" w:eastAsia="Times New Roman" w:hAnsi="Arial" w:cs="Arial"/>
          <w:color w:val="FF0000"/>
          <w:sz w:val="19"/>
          <w:szCs w:val="19"/>
          <w:lang w:val="en-US" w:eastAsia="pt-BR"/>
        </w:rPr>
        <w:t>p</w:t>
      </w:r>
      <w:r w:rsidRPr="00E700A0">
        <w:rPr>
          <w:rFonts w:ascii="Arial" w:eastAsia="Times New Roman" w:hAnsi="Arial" w:cs="Arial"/>
          <w:color w:val="FF0000"/>
          <w:sz w:val="19"/>
          <w:szCs w:val="19"/>
          <w:lang w:val="en-US" w:eastAsia="pt-BR"/>
        </w:rPr>
        <w:t xml:space="preserve">lease find description </w:t>
      </w:r>
      <w:r w:rsidR="00320B8C">
        <w:rPr>
          <w:rFonts w:ascii="Arial" w:eastAsia="Times New Roman" w:hAnsi="Arial" w:cs="Arial"/>
          <w:color w:val="FF0000"/>
          <w:sz w:val="19"/>
          <w:szCs w:val="19"/>
          <w:lang w:val="en-US" w:eastAsia="pt-BR"/>
        </w:rPr>
        <w:t>at</w:t>
      </w:r>
      <w:r w:rsidRPr="00E700A0">
        <w:rPr>
          <w:rFonts w:ascii="Arial" w:eastAsia="Times New Roman" w:hAnsi="Arial" w:cs="Arial"/>
          <w:color w:val="FF0000"/>
          <w:sz w:val="19"/>
          <w:szCs w:val="19"/>
          <w:lang w:val="en-US" w:eastAsia="pt-BR"/>
        </w:rPr>
        <w:t xml:space="preserve"> lines </w:t>
      </w:r>
      <w:r>
        <w:rPr>
          <w:rFonts w:ascii="Arial" w:eastAsia="Times New Roman" w:hAnsi="Arial" w:cs="Arial"/>
          <w:color w:val="FF0000"/>
          <w:sz w:val="19"/>
          <w:szCs w:val="19"/>
          <w:lang w:val="en-US" w:eastAsia="pt-BR"/>
        </w:rPr>
        <w:t xml:space="preserve">103 </w:t>
      </w:r>
      <w:r w:rsidRPr="00E700A0">
        <w:rPr>
          <w:rFonts w:ascii="Arial" w:eastAsia="Times New Roman" w:hAnsi="Arial" w:cs="Arial"/>
          <w:color w:val="FF0000"/>
          <w:sz w:val="19"/>
          <w:szCs w:val="19"/>
          <w:lang w:val="en-US" w:eastAsia="pt-BR"/>
        </w:rPr>
        <w:t>to 1</w:t>
      </w:r>
      <w:r>
        <w:rPr>
          <w:rFonts w:ascii="Arial" w:eastAsia="Times New Roman" w:hAnsi="Arial" w:cs="Arial"/>
          <w:color w:val="FF0000"/>
          <w:sz w:val="19"/>
          <w:szCs w:val="19"/>
          <w:lang w:val="en-US" w:eastAsia="pt-BR"/>
        </w:rPr>
        <w:t>26</w:t>
      </w:r>
      <w:r w:rsidRPr="00E700A0">
        <w:rPr>
          <w:rFonts w:ascii="Arial" w:eastAsia="Times New Roman" w:hAnsi="Arial" w:cs="Arial"/>
          <w:color w:val="FF0000"/>
          <w:sz w:val="19"/>
          <w:szCs w:val="19"/>
          <w:lang w:val="en-US" w:eastAsia="pt-BR"/>
        </w:rPr>
        <w:t xml:space="preserve"> of the Protocol.</w:t>
      </w:r>
    </w:p>
    <w:p w:rsidR="00E700A0" w:rsidRDefault="00E700A0" w:rsidP="00217F79">
      <w:pPr>
        <w:spacing w:after="0"/>
        <w:rPr>
          <w:rFonts w:ascii="Arial" w:eastAsia="Times New Roman" w:hAnsi="Arial" w:cs="Arial"/>
          <w:color w:val="222222"/>
          <w:sz w:val="19"/>
          <w:szCs w:val="19"/>
          <w:lang w:val="en-US" w:eastAsia="pt-BR"/>
        </w:rPr>
      </w:pPr>
      <w:r w:rsidRPr="00E700A0">
        <w:rPr>
          <w:rFonts w:ascii="Arial" w:eastAsia="Times New Roman" w:hAnsi="Arial" w:cs="Arial"/>
          <w:color w:val="FF0000"/>
          <w:sz w:val="19"/>
          <w:szCs w:val="19"/>
          <w:lang w:val="en-US" w:eastAsia="pt-BR"/>
        </w:rPr>
        <w:br/>
      </w:r>
      <w:r w:rsidR="007C1E7C" w:rsidRPr="001C382A">
        <w:rPr>
          <w:rFonts w:ascii="Arial" w:eastAsia="Times New Roman" w:hAnsi="Arial" w:cs="Arial"/>
          <w:color w:val="222222"/>
          <w:sz w:val="19"/>
          <w:szCs w:val="19"/>
          <w:lang w:val="en-US" w:eastAsia="pt-BR"/>
        </w:rPr>
        <w:t>Lines 103-105: What container is used in this step? What volume of DMEM is used? What do haploid cells refer to? Please specify which supernatant.</w:t>
      </w:r>
    </w:p>
    <w:p w:rsidR="00DF1C46" w:rsidRDefault="00E700A0" w:rsidP="00217F79">
      <w:pPr>
        <w:spacing w:after="0"/>
        <w:rPr>
          <w:rFonts w:ascii="Arial" w:eastAsia="Times New Roman" w:hAnsi="Arial" w:cs="Arial"/>
          <w:color w:val="FF0000"/>
          <w:sz w:val="19"/>
          <w:szCs w:val="19"/>
          <w:lang w:val="en-US" w:eastAsia="pt-BR"/>
        </w:rPr>
      </w:pPr>
      <w:r w:rsidRPr="00E700A0">
        <w:rPr>
          <w:rFonts w:ascii="Arial" w:eastAsia="Times New Roman" w:hAnsi="Arial" w:cs="Arial"/>
          <w:color w:val="FF0000"/>
          <w:sz w:val="19"/>
          <w:szCs w:val="19"/>
          <w:lang w:val="en-US" w:eastAsia="pt-BR"/>
        </w:rPr>
        <w:t xml:space="preserve">Answer: </w:t>
      </w:r>
      <w:r w:rsidR="00B17844">
        <w:rPr>
          <w:rFonts w:ascii="Arial" w:eastAsia="Times New Roman" w:hAnsi="Arial" w:cs="Arial"/>
          <w:color w:val="FF0000"/>
          <w:sz w:val="19"/>
          <w:szCs w:val="19"/>
          <w:lang w:val="en-US" w:eastAsia="pt-BR"/>
        </w:rPr>
        <w:t>those definitions</w:t>
      </w:r>
      <w:r>
        <w:rPr>
          <w:rFonts w:ascii="Arial" w:eastAsia="Times New Roman" w:hAnsi="Arial" w:cs="Arial"/>
          <w:color w:val="FF0000"/>
          <w:sz w:val="19"/>
          <w:szCs w:val="19"/>
          <w:lang w:val="en-US" w:eastAsia="pt-BR"/>
        </w:rPr>
        <w:t xml:space="preserve"> </w:t>
      </w:r>
      <w:r w:rsidR="00B17844">
        <w:rPr>
          <w:rFonts w:ascii="Arial" w:eastAsia="Times New Roman" w:hAnsi="Arial" w:cs="Arial"/>
          <w:color w:val="FF0000"/>
          <w:sz w:val="19"/>
          <w:szCs w:val="19"/>
          <w:lang w:val="en-US" w:eastAsia="pt-BR"/>
        </w:rPr>
        <w:t xml:space="preserve">made </w:t>
      </w:r>
      <w:r>
        <w:rPr>
          <w:rFonts w:ascii="Arial" w:eastAsia="Times New Roman" w:hAnsi="Arial" w:cs="Arial"/>
          <w:color w:val="FF0000"/>
          <w:sz w:val="19"/>
          <w:szCs w:val="19"/>
          <w:lang w:val="en-US" w:eastAsia="pt-BR"/>
        </w:rPr>
        <w:t xml:space="preserve">at </w:t>
      </w:r>
      <w:r w:rsidRPr="00E700A0">
        <w:rPr>
          <w:rFonts w:ascii="Arial" w:eastAsia="Times New Roman" w:hAnsi="Arial" w:cs="Arial"/>
          <w:color w:val="FF0000"/>
          <w:sz w:val="19"/>
          <w:szCs w:val="19"/>
          <w:lang w:val="en-US" w:eastAsia="pt-BR"/>
        </w:rPr>
        <w:t xml:space="preserve">lines </w:t>
      </w:r>
      <w:r>
        <w:rPr>
          <w:rFonts w:ascii="Arial" w:eastAsia="Times New Roman" w:hAnsi="Arial" w:cs="Arial"/>
          <w:color w:val="FF0000"/>
          <w:sz w:val="19"/>
          <w:szCs w:val="19"/>
          <w:lang w:val="en-US" w:eastAsia="pt-BR"/>
        </w:rPr>
        <w:t>1</w:t>
      </w:r>
      <w:r w:rsidR="00B17844">
        <w:rPr>
          <w:rFonts w:ascii="Arial" w:eastAsia="Times New Roman" w:hAnsi="Arial" w:cs="Arial"/>
          <w:color w:val="FF0000"/>
          <w:sz w:val="19"/>
          <w:szCs w:val="19"/>
          <w:lang w:val="en-US" w:eastAsia="pt-BR"/>
        </w:rPr>
        <w:t>14</w:t>
      </w:r>
      <w:r>
        <w:rPr>
          <w:rFonts w:ascii="Arial" w:eastAsia="Times New Roman" w:hAnsi="Arial" w:cs="Arial"/>
          <w:color w:val="FF0000"/>
          <w:sz w:val="19"/>
          <w:szCs w:val="19"/>
          <w:lang w:val="en-US" w:eastAsia="pt-BR"/>
        </w:rPr>
        <w:t xml:space="preserve"> </w:t>
      </w:r>
      <w:r w:rsidRPr="00E700A0">
        <w:rPr>
          <w:rFonts w:ascii="Arial" w:eastAsia="Times New Roman" w:hAnsi="Arial" w:cs="Arial"/>
          <w:color w:val="FF0000"/>
          <w:sz w:val="19"/>
          <w:szCs w:val="19"/>
          <w:lang w:val="en-US" w:eastAsia="pt-BR"/>
        </w:rPr>
        <w:t>to 1</w:t>
      </w:r>
      <w:r>
        <w:rPr>
          <w:rFonts w:ascii="Arial" w:eastAsia="Times New Roman" w:hAnsi="Arial" w:cs="Arial"/>
          <w:color w:val="FF0000"/>
          <w:sz w:val="19"/>
          <w:szCs w:val="19"/>
          <w:lang w:val="en-US" w:eastAsia="pt-BR"/>
        </w:rPr>
        <w:t>2</w:t>
      </w:r>
      <w:r w:rsidR="00B17844">
        <w:rPr>
          <w:rFonts w:ascii="Arial" w:eastAsia="Times New Roman" w:hAnsi="Arial" w:cs="Arial"/>
          <w:color w:val="FF0000"/>
          <w:sz w:val="19"/>
          <w:szCs w:val="19"/>
          <w:lang w:val="en-US" w:eastAsia="pt-BR"/>
        </w:rPr>
        <w:t>0</w:t>
      </w:r>
      <w:r w:rsidRPr="00E700A0">
        <w:rPr>
          <w:rFonts w:ascii="Arial" w:eastAsia="Times New Roman" w:hAnsi="Arial" w:cs="Arial"/>
          <w:color w:val="FF0000"/>
          <w:sz w:val="19"/>
          <w:szCs w:val="19"/>
          <w:lang w:val="en-US" w:eastAsia="pt-BR"/>
        </w:rPr>
        <w:t xml:space="preserve"> of the Protocol.</w:t>
      </w:r>
    </w:p>
    <w:p w:rsidR="00B17844"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br/>
        <w:t>Lines 117-118: Please specify growth conditions.</w:t>
      </w:r>
    </w:p>
    <w:p w:rsidR="00DF1C46" w:rsidRDefault="00B17844" w:rsidP="00217F79">
      <w:pPr>
        <w:spacing w:after="0"/>
        <w:rPr>
          <w:rFonts w:ascii="Arial" w:eastAsia="Times New Roman" w:hAnsi="Arial" w:cs="Arial"/>
          <w:color w:val="FF0000"/>
          <w:sz w:val="19"/>
          <w:szCs w:val="19"/>
          <w:lang w:val="en-US" w:eastAsia="pt-BR"/>
        </w:rPr>
      </w:pPr>
      <w:r w:rsidRPr="00E700A0">
        <w:rPr>
          <w:rFonts w:ascii="Arial" w:eastAsia="Times New Roman" w:hAnsi="Arial" w:cs="Arial"/>
          <w:color w:val="FF0000"/>
          <w:sz w:val="19"/>
          <w:szCs w:val="19"/>
          <w:lang w:val="en-US" w:eastAsia="pt-BR"/>
        </w:rPr>
        <w:t xml:space="preserve">Answer: </w:t>
      </w:r>
      <w:r>
        <w:rPr>
          <w:rFonts w:ascii="Arial" w:eastAsia="Times New Roman" w:hAnsi="Arial" w:cs="Arial"/>
          <w:color w:val="FF0000"/>
          <w:sz w:val="19"/>
          <w:szCs w:val="19"/>
          <w:lang w:val="en-US" w:eastAsia="pt-BR"/>
        </w:rPr>
        <w:t xml:space="preserve">the growth conditions defined at </w:t>
      </w:r>
      <w:r w:rsidRPr="00E700A0">
        <w:rPr>
          <w:rFonts w:ascii="Arial" w:eastAsia="Times New Roman" w:hAnsi="Arial" w:cs="Arial"/>
          <w:color w:val="FF0000"/>
          <w:sz w:val="19"/>
          <w:szCs w:val="19"/>
          <w:lang w:val="en-US" w:eastAsia="pt-BR"/>
        </w:rPr>
        <w:t xml:space="preserve">lines </w:t>
      </w:r>
      <w:r>
        <w:rPr>
          <w:rFonts w:ascii="Arial" w:eastAsia="Times New Roman" w:hAnsi="Arial" w:cs="Arial"/>
          <w:color w:val="FF0000"/>
          <w:sz w:val="19"/>
          <w:szCs w:val="19"/>
          <w:lang w:val="en-US" w:eastAsia="pt-BR"/>
        </w:rPr>
        <w:t xml:space="preserve">114 </w:t>
      </w:r>
      <w:r w:rsidRPr="00E700A0">
        <w:rPr>
          <w:rFonts w:ascii="Arial" w:eastAsia="Times New Roman" w:hAnsi="Arial" w:cs="Arial"/>
          <w:color w:val="FF0000"/>
          <w:sz w:val="19"/>
          <w:szCs w:val="19"/>
          <w:lang w:val="en-US" w:eastAsia="pt-BR"/>
        </w:rPr>
        <w:t>to 1</w:t>
      </w:r>
      <w:r>
        <w:rPr>
          <w:rFonts w:ascii="Arial" w:eastAsia="Times New Roman" w:hAnsi="Arial" w:cs="Arial"/>
          <w:color w:val="FF0000"/>
          <w:sz w:val="19"/>
          <w:szCs w:val="19"/>
          <w:lang w:val="en-US" w:eastAsia="pt-BR"/>
        </w:rPr>
        <w:t>20</w:t>
      </w:r>
      <w:r w:rsidRPr="00E700A0">
        <w:rPr>
          <w:rFonts w:ascii="Arial" w:eastAsia="Times New Roman" w:hAnsi="Arial" w:cs="Arial"/>
          <w:color w:val="FF0000"/>
          <w:sz w:val="19"/>
          <w:szCs w:val="19"/>
          <w:lang w:val="en-US" w:eastAsia="pt-BR"/>
        </w:rPr>
        <w:t xml:space="preserve"> of the Protocol</w:t>
      </w:r>
      <w:r w:rsidR="00DF1C46">
        <w:rPr>
          <w:rFonts w:ascii="Arial" w:eastAsia="Times New Roman" w:hAnsi="Arial" w:cs="Arial"/>
          <w:color w:val="FF0000"/>
          <w:sz w:val="19"/>
          <w:szCs w:val="19"/>
          <w:lang w:val="en-US" w:eastAsia="pt-BR"/>
        </w:rPr>
        <w:t>.</w:t>
      </w:r>
    </w:p>
    <w:p w:rsidR="00B17844"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br/>
        <w:t>Lines 119-121, 139-142: Please describe how this is actually done.</w:t>
      </w:r>
    </w:p>
    <w:p w:rsidR="00DF1C46" w:rsidRDefault="00B17844" w:rsidP="00217F79">
      <w:pPr>
        <w:spacing w:after="0"/>
        <w:rPr>
          <w:rFonts w:ascii="Arial" w:eastAsia="Times New Roman" w:hAnsi="Arial" w:cs="Arial"/>
          <w:color w:val="FF0000"/>
          <w:sz w:val="19"/>
          <w:szCs w:val="19"/>
          <w:lang w:val="en-US" w:eastAsia="pt-BR"/>
        </w:rPr>
      </w:pPr>
      <w:r w:rsidRPr="00B17844">
        <w:rPr>
          <w:rFonts w:ascii="Arial" w:eastAsia="Times New Roman" w:hAnsi="Arial" w:cs="Arial"/>
          <w:color w:val="FF0000"/>
          <w:sz w:val="19"/>
          <w:szCs w:val="19"/>
          <w:lang w:val="en-US" w:eastAsia="pt-BR"/>
        </w:rPr>
        <w:t xml:space="preserve">Answer: Actually, </w:t>
      </w:r>
      <w:r>
        <w:rPr>
          <w:rFonts w:ascii="Arial" w:eastAsia="Times New Roman" w:hAnsi="Arial" w:cs="Arial"/>
          <w:color w:val="FF0000"/>
          <w:sz w:val="19"/>
          <w:szCs w:val="19"/>
          <w:lang w:val="en-US" w:eastAsia="pt-BR"/>
        </w:rPr>
        <w:t>th</w:t>
      </w:r>
      <w:r w:rsidRPr="00B17844">
        <w:rPr>
          <w:rFonts w:ascii="Arial" w:eastAsia="Times New Roman" w:hAnsi="Arial" w:cs="Arial"/>
          <w:color w:val="FF0000"/>
          <w:sz w:val="19"/>
          <w:szCs w:val="19"/>
          <w:lang w:val="en-US" w:eastAsia="pt-BR"/>
        </w:rPr>
        <w:t xml:space="preserve">is </w:t>
      </w:r>
      <w:r w:rsidR="00320B8C">
        <w:rPr>
          <w:rFonts w:ascii="Arial" w:eastAsia="Times New Roman" w:hAnsi="Arial" w:cs="Arial"/>
          <w:color w:val="FF0000"/>
          <w:sz w:val="19"/>
          <w:szCs w:val="19"/>
          <w:lang w:val="en-US" w:eastAsia="pt-BR"/>
        </w:rPr>
        <w:t>made</w:t>
      </w:r>
      <w:r w:rsidRPr="00B17844">
        <w:rPr>
          <w:rFonts w:ascii="Arial" w:eastAsia="Times New Roman" w:hAnsi="Arial" w:cs="Arial"/>
          <w:color w:val="FF0000"/>
          <w:sz w:val="19"/>
          <w:szCs w:val="19"/>
          <w:lang w:val="en-US" w:eastAsia="pt-BR"/>
        </w:rPr>
        <w:t xml:space="preserve"> as described at line</w:t>
      </w:r>
      <w:r w:rsidR="00320B8C">
        <w:rPr>
          <w:rFonts w:ascii="Arial" w:eastAsia="Times New Roman" w:hAnsi="Arial" w:cs="Arial"/>
          <w:color w:val="FF0000"/>
          <w:sz w:val="19"/>
          <w:szCs w:val="19"/>
          <w:lang w:val="en-US" w:eastAsia="pt-BR"/>
        </w:rPr>
        <w:t>s</w:t>
      </w:r>
      <w:r w:rsidRPr="00B17844">
        <w:rPr>
          <w:rFonts w:ascii="Arial" w:eastAsia="Times New Roman" w:hAnsi="Arial" w:cs="Arial"/>
          <w:color w:val="FF0000"/>
          <w:sz w:val="19"/>
          <w:szCs w:val="19"/>
          <w:lang w:val="en-US" w:eastAsia="pt-BR"/>
        </w:rPr>
        <w:t xml:space="preserve"> 103 to 126 of the Protocol</w:t>
      </w:r>
      <w:r w:rsidR="00DF1C46">
        <w:rPr>
          <w:rFonts w:ascii="Arial" w:eastAsia="Times New Roman" w:hAnsi="Arial" w:cs="Arial"/>
          <w:color w:val="FF0000"/>
          <w:sz w:val="19"/>
          <w:szCs w:val="19"/>
          <w:lang w:val="en-US" w:eastAsia="pt-BR"/>
        </w:rPr>
        <w:t>.</w:t>
      </w:r>
    </w:p>
    <w:p w:rsidR="00B17844"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br/>
        <w:t>14. As we are a methods journal, please revise the Discussion to explicitly cover the following in detail in 3-6 paragraphs with citations:</w:t>
      </w:r>
      <w:r w:rsidRPr="001C382A">
        <w:rPr>
          <w:rFonts w:ascii="Arial" w:eastAsia="Times New Roman" w:hAnsi="Arial" w:cs="Arial"/>
          <w:color w:val="222222"/>
          <w:sz w:val="19"/>
          <w:szCs w:val="19"/>
          <w:lang w:val="en-US" w:eastAsia="pt-BR"/>
        </w:rPr>
        <w:br/>
        <w:t>a) Critical steps within the protocol</w:t>
      </w:r>
      <w:r w:rsidRPr="001C382A">
        <w:rPr>
          <w:rFonts w:ascii="Arial" w:eastAsia="Times New Roman" w:hAnsi="Arial" w:cs="Arial"/>
          <w:color w:val="222222"/>
          <w:sz w:val="19"/>
          <w:szCs w:val="19"/>
          <w:lang w:val="en-US" w:eastAsia="pt-BR"/>
        </w:rPr>
        <w:br/>
        <w:t>b) Any modifications and troubleshooting of the technique</w:t>
      </w:r>
      <w:r w:rsidRPr="001C382A">
        <w:rPr>
          <w:rFonts w:ascii="Arial" w:eastAsia="Times New Roman" w:hAnsi="Arial" w:cs="Arial"/>
          <w:color w:val="222222"/>
          <w:sz w:val="19"/>
          <w:szCs w:val="19"/>
          <w:lang w:val="en-US" w:eastAsia="pt-BR"/>
        </w:rPr>
        <w:br/>
        <w:t>c) Any limitations of the technique</w:t>
      </w:r>
      <w:r w:rsidRPr="001C382A">
        <w:rPr>
          <w:rFonts w:ascii="Arial" w:eastAsia="Times New Roman" w:hAnsi="Arial" w:cs="Arial"/>
          <w:color w:val="222222"/>
          <w:sz w:val="19"/>
          <w:szCs w:val="19"/>
          <w:lang w:val="en-US" w:eastAsia="pt-BR"/>
        </w:rPr>
        <w:br/>
        <w:t>d) The significance with respect to existing methods</w:t>
      </w:r>
      <w:r w:rsidRPr="001C382A">
        <w:rPr>
          <w:rFonts w:ascii="Arial" w:eastAsia="Times New Roman" w:hAnsi="Arial" w:cs="Arial"/>
          <w:color w:val="222222"/>
          <w:sz w:val="19"/>
          <w:szCs w:val="19"/>
          <w:lang w:val="en-US" w:eastAsia="pt-BR"/>
        </w:rPr>
        <w:br/>
        <w:t>e) Any future applications of the technique</w:t>
      </w:r>
    </w:p>
    <w:p w:rsidR="00DF1C46" w:rsidRDefault="00B17844" w:rsidP="00217F79">
      <w:pPr>
        <w:spacing w:after="0"/>
        <w:rPr>
          <w:rFonts w:ascii="Arial" w:eastAsia="Times New Roman" w:hAnsi="Arial" w:cs="Arial"/>
          <w:color w:val="FF0000"/>
          <w:sz w:val="19"/>
          <w:szCs w:val="19"/>
          <w:lang w:val="en-US" w:eastAsia="pt-BR"/>
        </w:rPr>
      </w:pPr>
      <w:r w:rsidRPr="00B17844">
        <w:rPr>
          <w:rFonts w:ascii="Arial" w:eastAsia="Times New Roman" w:hAnsi="Arial" w:cs="Arial"/>
          <w:color w:val="FF0000"/>
          <w:sz w:val="19"/>
          <w:szCs w:val="19"/>
          <w:lang w:val="en-US" w:eastAsia="pt-BR"/>
        </w:rPr>
        <w:t>Answers: the steps a) to e) explicitly covered in a full paragraph at lines 550 to 575 of the Discussion.</w:t>
      </w:r>
    </w:p>
    <w:p w:rsidR="00B17844"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br/>
        <w:t>15. References: Please do not abbreviate journal titles. Please include volume and issue numbers for all references.</w:t>
      </w:r>
    </w:p>
    <w:p w:rsidR="00DF1C46" w:rsidRDefault="00B17844" w:rsidP="00217F79">
      <w:pPr>
        <w:spacing w:after="0"/>
        <w:rPr>
          <w:rFonts w:ascii="Arial" w:eastAsia="Times New Roman" w:hAnsi="Arial" w:cs="Arial"/>
          <w:color w:val="FF0000"/>
          <w:sz w:val="19"/>
          <w:szCs w:val="19"/>
          <w:lang w:val="en-US" w:eastAsia="pt-BR"/>
        </w:rPr>
      </w:pPr>
      <w:r w:rsidRPr="004943C2">
        <w:rPr>
          <w:rFonts w:ascii="Arial" w:eastAsia="Times New Roman" w:hAnsi="Arial" w:cs="Arial"/>
          <w:color w:val="FF0000"/>
          <w:sz w:val="19"/>
          <w:szCs w:val="19"/>
          <w:lang w:val="en-US" w:eastAsia="pt-BR"/>
        </w:rPr>
        <w:t>Answer: journal titles are no</w:t>
      </w:r>
      <w:r w:rsidR="00320B8C">
        <w:rPr>
          <w:rFonts w:ascii="Arial" w:eastAsia="Times New Roman" w:hAnsi="Arial" w:cs="Arial"/>
          <w:color w:val="FF0000"/>
          <w:sz w:val="19"/>
          <w:szCs w:val="19"/>
          <w:lang w:val="en-US" w:eastAsia="pt-BR"/>
        </w:rPr>
        <w:t xml:space="preserve"> longer</w:t>
      </w:r>
      <w:r w:rsidRPr="004943C2">
        <w:rPr>
          <w:rFonts w:ascii="Arial" w:eastAsia="Times New Roman" w:hAnsi="Arial" w:cs="Arial"/>
          <w:color w:val="FF0000"/>
          <w:sz w:val="19"/>
          <w:szCs w:val="19"/>
          <w:lang w:val="en-US" w:eastAsia="pt-BR"/>
        </w:rPr>
        <w:t xml:space="preserve"> </w:t>
      </w:r>
      <w:r w:rsidR="004943C2" w:rsidRPr="004943C2">
        <w:rPr>
          <w:rFonts w:ascii="Arial" w:eastAsia="Times New Roman" w:hAnsi="Arial" w:cs="Arial"/>
          <w:color w:val="FF0000"/>
          <w:sz w:val="19"/>
          <w:szCs w:val="19"/>
          <w:lang w:val="en-US" w:eastAsia="pt-BR"/>
        </w:rPr>
        <w:t>abbreviate, and the volume, issue numbers are included for all references.</w:t>
      </w:r>
    </w:p>
    <w:p w:rsidR="004943C2"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br/>
        <w:t>16. Table of Equipment and Materials: Please provide lot numbers and RRIDs of antibodies, if available.</w:t>
      </w:r>
    </w:p>
    <w:p w:rsidR="00DF1C46" w:rsidRDefault="004943C2" w:rsidP="00217F79">
      <w:pPr>
        <w:spacing w:after="0"/>
        <w:rPr>
          <w:rFonts w:ascii="Arial" w:eastAsia="Times New Roman" w:hAnsi="Arial" w:cs="Arial"/>
          <w:color w:val="222222"/>
          <w:sz w:val="19"/>
          <w:szCs w:val="19"/>
          <w:lang w:val="en-US" w:eastAsia="pt-BR"/>
        </w:rPr>
      </w:pPr>
      <w:r w:rsidRPr="004943C2">
        <w:rPr>
          <w:rFonts w:ascii="Arial" w:eastAsia="Times New Roman" w:hAnsi="Arial" w:cs="Arial"/>
          <w:color w:val="FF0000"/>
          <w:sz w:val="19"/>
          <w:szCs w:val="19"/>
          <w:lang w:val="en-US" w:eastAsia="pt-BR"/>
        </w:rPr>
        <w:t>Answer: sorry, but lot numbers and RRIDs of antibodies are no long available.</w:t>
      </w:r>
      <w:r w:rsidR="007C1E7C" w:rsidRPr="004943C2">
        <w:rPr>
          <w:rFonts w:ascii="Arial" w:eastAsia="Times New Roman" w:hAnsi="Arial" w:cs="Arial"/>
          <w:color w:val="222222"/>
          <w:sz w:val="19"/>
          <w:szCs w:val="19"/>
          <w:lang w:val="en-US" w:eastAsia="pt-BR"/>
        </w:rPr>
        <w:br/>
      </w:r>
      <w:r w:rsidR="007C1E7C" w:rsidRPr="001C382A">
        <w:rPr>
          <w:rFonts w:ascii="Arial" w:eastAsia="Times New Roman" w:hAnsi="Arial" w:cs="Arial"/>
          <w:color w:val="222222"/>
          <w:sz w:val="19"/>
          <w:szCs w:val="19"/>
          <w:lang w:val="en-US" w:eastAsia="pt-BR"/>
        </w:rPr>
        <w:br/>
      </w:r>
    </w:p>
    <w:p w:rsidR="004943C2"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t>Changes to be made by the Author(s) regarding the video:</w:t>
      </w:r>
      <w:r w:rsidRPr="001C382A">
        <w:rPr>
          <w:rFonts w:ascii="Arial" w:eastAsia="Times New Roman" w:hAnsi="Arial" w:cs="Arial"/>
          <w:color w:val="222222"/>
          <w:sz w:val="19"/>
          <w:szCs w:val="19"/>
          <w:lang w:val="en-US" w:eastAsia="pt-BR"/>
        </w:rPr>
        <w:br/>
      </w:r>
    </w:p>
    <w:p w:rsidR="004943C2"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t>1. Please increase the homogeneity between the written protocol and the narration in the video. It would be best if the narration is a word for word from the written protocol text.</w:t>
      </w:r>
    </w:p>
    <w:p w:rsidR="00DF1C46" w:rsidRPr="00320B8C" w:rsidRDefault="004943C2" w:rsidP="00217F79">
      <w:pPr>
        <w:spacing w:after="0"/>
        <w:rPr>
          <w:rFonts w:ascii="Arial" w:eastAsia="Times New Roman" w:hAnsi="Arial" w:cs="Arial"/>
          <w:color w:val="FF0000"/>
          <w:sz w:val="19"/>
          <w:szCs w:val="19"/>
          <w:lang w:val="en-US" w:eastAsia="pt-BR"/>
        </w:rPr>
      </w:pPr>
      <w:r w:rsidRPr="004943C2">
        <w:rPr>
          <w:rFonts w:ascii="Arial" w:eastAsia="Times New Roman" w:hAnsi="Arial" w:cs="Arial"/>
          <w:color w:val="FF0000"/>
          <w:sz w:val="19"/>
          <w:szCs w:val="19"/>
          <w:lang w:val="en-US" w:eastAsia="pt-BR"/>
        </w:rPr>
        <w:t>Answer: the homogeneity between the written protocol and the narration in the video achieved to considerable extent, according with the Editor’s instruction.</w:t>
      </w:r>
      <w:r>
        <w:rPr>
          <w:rFonts w:ascii="Arial" w:eastAsia="Times New Roman" w:hAnsi="Arial" w:cs="Arial"/>
          <w:color w:val="222222"/>
          <w:sz w:val="19"/>
          <w:szCs w:val="19"/>
          <w:lang w:val="en-US" w:eastAsia="pt-BR"/>
        </w:rPr>
        <w:t xml:space="preserve"> </w:t>
      </w:r>
      <w:r w:rsidRPr="004943C2">
        <w:rPr>
          <w:rFonts w:ascii="Arial" w:eastAsia="Times New Roman" w:hAnsi="Arial" w:cs="Arial"/>
          <w:color w:val="FF0000"/>
          <w:sz w:val="19"/>
          <w:szCs w:val="19"/>
          <w:lang w:val="en-US" w:eastAsia="pt-BR"/>
        </w:rPr>
        <w:t xml:space="preserve">For example, see description at lines 92 to 100 of the Protocol, which now appear in the video section on the </w:t>
      </w:r>
      <w:r w:rsidR="00320B8C">
        <w:rPr>
          <w:rFonts w:ascii="Arial" w:eastAsia="Times New Roman" w:hAnsi="Arial" w:cs="Arial"/>
          <w:color w:val="FF0000"/>
          <w:sz w:val="19"/>
          <w:szCs w:val="19"/>
          <w:lang w:val="en-US" w:eastAsia="pt-BR"/>
        </w:rPr>
        <w:t>‘</w:t>
      </w:r>
      <w:r w:rsidRPr="004943C2">
        <w:rPr>
          <w:rFonts w:ascii="Arial" w:eastAsia="Times New Roman" w:hAnsi="Arial" w:cs="Arial"/>
          <w:color w:val="FF0000"/>
          <w:sz w:val="19"/>
          <w:szCs w:val="19"/>
          <w:lang w:val="en-US" w:eastAsia="pt-BR"/>
        </w:rPr>
        <w:t xml:space="preserve">Study population and isolating the wild type </w:t>
      </w:r>
      <w:r w:rsidRPr="004943C2">
        <w:rPr>
          <w:rFonts w:ascii="Arial" w:eastAsia="Times New Roman" w:hAnsi="Arial" w:cs="Arial"/>
          <w:i/>
          <w:color w:val="FF0000"/>
          <w:sz w:val="19"/>
          <w:szCs w:val="19"/>
          <w:lang w:val="en-US" w:eastAsia="pt-BR"/>
        </w:rPr>
        <w:t xml:space="preserve">Trypanosoma </w:t>
      </w:r>
      <w:proofErr w:type="spellStart"/>
      <w:r w:rsidRPr="004943C2">
        <w:rPr>
          <w:rFonts w:ascii="Arial" w:eastAsia="Times New Roman" w:hAnsi="Arial" w:cs="Arial"/>
          <w:i/>
          <w:color w:val="FF0000"/>
          <w:sz w:val="19"/>
          <w:szCs w:val="19"/>
          <w:lang w:val="en-US" w:eastAsia="pt-BR"/>
        </w:rPr>
        <w:t>cruzi</w:t>
      </w:r>
      <w:proofErr w:type="spellEnd"/>
      <w:r w:rsidR="00320B8C">
        <w:rPr>
          <w:rFonts w:ascii="Arial" w:eastAsia="Times New Roman" w:hAnsi="Arial" w:cs="Arial"/>
          <w:i/>
          <w:color w:val="FF0000"/>
          <w:sz w:val="19"/>
          <w:szCs w:val="19"/>
          <w:lang w:val="en-US" w:eastAsia="pt-BR"/>
        </w:rPr>
        <w:t>’</w:t>
      </w:r>
      <w:r w:rsidRPr="004943C2">
        <w:rPr>
          <w:rFonts w:ascii="Arial" w:eastAsia="Times New Roman" w:hAnsi="Arial" w:cs="Arial"/>
          <w:i/>
          <w:color w:val="FF0000"/>
          <w:sz w:val="19"/>
          <w:szCs w:val="19"/>
          <w:lang w:val="en-US" w:eastAsia="pt-BR"/>
        </w:rPr>
        <w:t>.</w:t>
      </w:r>
      <w:r w:rsidR="00320B8C">
        <w:rPr>
          <w:rFonts w:ascii="Arial" w:eastAsia="Times New Roman" w:hAnsi="Arial" w:cs="Arial"/>
          <w:i/>
          <w:color w:val="FF0000"/>
          <w:sz w:val="19"/>
          <w:szCs w:val="19"/>
          <w:lang w:val="en-US" w:eastAsia="pt-BR"/>
        </w:rPr>
        <w:t xml:space="preserve"> </w:t>
      </w:r>
      <w:r w:rsidR="00320B8C">
        <w:rPr>
          <w:rFonts w:ascii="Arial" w:eastAsia="Times New Roman" w:hAnsi="Arial" w:cs="Arial"/>
          <w:color w:val="FF0000"/>
          <w:sz w:val="19"/>
          <w:szCs w:val="19"/>
          <w:lang w:val="en-US" w:eastAsia="pt-BR"/>
        </w:rPr>
        <w:t>These changes appear at red lines in the current article text.</w:t>
      </w:r>
    </w:p>
    <w:p w:rsidR="004943C2" w:rsidRDefault="007C1E7C" w:rsidP="00217F79">
      <w:pPr>
        <w:spacing w:after="0"/>
        <w:rPr>
          <w:rFonts w:ascii="Arial" w:eastAsia="Times New Roman" w:hAnsi="Arial" w:cs="Arial"/>
          <w:color w:val="222222"/>
          <w:sz w:val="19"/>
          <w:szCs w:val="19"/>
          <w:lang w:val="en-US" w:eastAsia="pt-BR"/>
        </w:rPr>
      </w:pPr>
      <w:r w:rsidRPr="004943C2">
        <w:rPr>
          <w:rFonts w:ascii="Arial" w:eastAsia="Times New Roman" w:hAnsi="Arial" w:cs="Arial"/>
          <w:color w:val="FF0000"/>
          <w:sz w:val="19"/>
          <w:szCs w:val="19"/>
          <w:lang w:val="en-US" w:eastAsia="pt-BR"/>
        </w:rPr>
        <w:br/>
      </w:r>
      <w:r w:rsidRPr="001C382A">
        <w:rPr>
          <w:rFonts w:ascii="Arial" w:eastAsia="Times New Roman" w:hAnsi="Arial" w:cs="Arial"/>
          <w:color w:val="222222"/>
          <w:sz w:val="19"/>
          <w:szCs w:val="19"/>
          <w:lang w:val="en-US" w:eastAsia="pt-BR"/>
        </w:rPr>
        <w:t>2. The details in the video are not the same as the details in the written manuscript. For example:</w:t>
      </w:r>
      <w:r w:rsidRPr="001C382A">
        <w:rPr>
          <w:rFonts w:ascii="Arial" w:eastAsia="Times New Roman" w:hAnsi="Arial" w:cs="Arial"/>
          <w:color w:val="222222"/>
          <w:sz w:val="19"/>
          <w:szCs w:val="19"/>
          <w:lang w:val="en-US" w:eastAsia="pt-BR"/>
        </w:rPr>
        <w:br/>
        <w:t>01:28: The video mentions the physicians delivered health care for a period of five years while the written manuscript does not mention this.</w:t>
      </w:r>
    </w:p>
    <w:p w:rsidR="00DF1C46" w:rsidRDefault="004943C2" w:rsidP="00217F79">
      <w:pPr>
        <w:spacing w:after="0"/>
        <w:rPr>
          <w:rFonts w:ascii="Arial" w:eastAsia="Times New Roman" w:hAnsi="Arial" w:cs="Arial"/>
          <w:color w:val="FF0000"/>
          <w:sz w:val="19"/>
          <w:szCs w:val="19"/>
          <w:lang w:val="en-US" w:eastAsia="pt-BR"/>
        </w:rPr>
      </w:pPr>
      <w:r w:rsidRPr="00787443">
        <w:rPr>
          <w:rFonts w:ascii="Arial" w:eastAsia="Times New Roman" w:hAnsi="Arial" w:cs="Arial"/>
          <w:color w:val="FF0000"/>
          <w:sz w:val="19"/>
          <w:szCs w:val="19"/>
          <w:lang w:val="en-US" w:eastAsia="pt-BR"/>
        </w:rPr>
        <w:lastRenderedPageBreak/>
        <w:t>Answer</w:t>
      </w:r>
      <w:r w:rsidR="00787443" w:rsidRPr="00787443">
        <w:rPr>
          <w:rFonts w:ascii="Arial" w:eastAsia="Times New Roman" w:hAnsi="Arial" w:cs="Arial"/>
          <w:color w:val="FF0000"/>
          <w:sz w:val="19"/>
          <w:szCs w:val="19"/>
          <w:lang w:val="en-US" w:eastAsia="pt-BR"/>
        </w:rPr>
        <w:t>: gap is filled in at line 97 of the protocol, which appears in the video</w:t>
      </w:r>
      <w:r w:rsidR="00E910D4">
        <w:rPr>
          <w:rFonts w:ascii="Arial" w:eastAsia="Times New Roman" w:hAnsi="Arial" w:cs="Arial"/>
          <w:color w:val="FF0000"/>
          <w:sz w:val="19"/>
          <w:szCs w:val="19"/>
          <w:lang w:val="en-US" w:eastAsia="pt-BR"/>
        </w:rPr>
        <w:t>:</w:t>
      </w:r>
      <w:r w:rsidR="00787443">
        <w:rPr>
          <w:rFonts w:ascii="Arial" w:eastAsia="Times New Roman" w:hAnsi="Arial" w:cs="Arial"/>
          <w:color w:val="FF0000"/>
          <w:sz w:val="19"/>
          <w:szCs w:val="19"/>
          <w:lang w:val="en-US" w:eastAsia="pt-BR"/>
        </w:rPr>
        <w:t xml:space="preserve"> </w:t>
      </w:r>
      <w:r w:rsidR="00787443" w:rsidRPr="00787443">
        <w:rPr>
          <w:rFonts w:ascii="Arial" w:eastAsia="Times New Roman" w:hAnsi="Arial" w:cs="Arial"/>
          <w:color w:val="FF0000"/>
          <w:sz w:val="19"/>
          <w:szCs w:val="19"/>
          <w:lang w:val="en-US" w:eastAsia="pt-BR"/>
        </w:rPr>
        <w:t>‘the research team delivered health care for the study population’.</w:t>
      </w:r>
    </w:p>
    <w:p w:rsidR="00787443"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br/>
        <w:t>01:41-02:23: The video does not contain any actions but only shows figures. Steps in lines 99-121 of the written manuscript not covered in the video.</w:t>
      </w:r>
    </w:p>
    <w:p w:rsidR="00DF1C46" w:rsidRDefault="00787443" w:rsidP="00217F79">
      <w:pPr>
        <w:spacing w:after="0"/>
        <w:rPr>
          <w:rFonts w:ascii="Arial" w:eastAsia="Times New Roman" w:hAnsi="Arial" w:cs="Arial"/>
          <w:color w:val="FF0000"/>
          <w:sz w:val="19"/>
          <w:szCs w:val="19"/>
          <w:lang w:val="en-US" w:eastAsia="pt-BR"/>
        </w:rPr>
      </w:pPr>
      <w:r w:rsidRPr="00787443">
        <w:rPr>
          <w:rFonts w:ascii="Arial" w:eastAsia="Times New Roman" w:hAnsi="Arial" w:cs="Arial"/>
          <w:color w:val="FF0000"/>
          <w:sz w:val="19"/>
          <w:szCs w:val="19"/>
          <w:lang w:val="en-US" w:eastAsia="pt-BR"/>
        </w:rPr>
        <w:t>Answer: actually, the video shows actions described a</w:t>
      </w:r>
      <w:r w:rsidR="000F4EB5">
        <w:rPr>
          <w:rFonts w:ascii="Arial" w:eastAsia="Times New Roman" w:hAnsi="Arial" w:cs="Arial"/>
          <w:color w:val="FF0000"/>
          <w:sz w:val="19"/>
          <w:szCs w:val="19"/>
          <w:lang w:val="en-US" w:eastAsia="pt-BR"/>
        </w:rPr>
        <w:t>t</w:t>
      </w:r>
      <w:r w:rsidRPr="00787443">
        <w:rPr>
          <w:rFonts w:ascii="Arial" w:eastAsia="Times New Roman" w:hAnsi="Arial" w:cs="Arial"/>
          <w:color w:val="FF0000"/>
          <w:sz w:val="19"/>
          <w:szCs w:val="19"/>
          <w:lang w:val="en-US" w:eastAsia="pt-BR"/>
        </w:rPr>
        <w:t xml:space="preserve"> lines 92 to 122 of the Protocol.</w:t>
      </w:r>
    </w:p>
    <w:p w:rsidR="00787443" w:rsidRDefault="007C1E7C" w:rsidP="00217F79">
      <w:pPr>
        <w:spacing w:after="0"/>
        <w:rPr>
          <w:rFonts w:ascii="Arial" w:eastAsia="Times New Roman" w:hAnsi="Arial" w:cs="Arial"/>
          <w:color w:val="222222"/>
          <w:sz w:val="19"/>
          <w:szCs w:val="19"/>
          <w:lang w:val="en-US" w:eastAsia="pt-BR"/>
        </w:rPr>
      </w:pPr>
      <w:r w:rsidRPr="00787443">
        <w:rPr>
          <w:rFonts w:ascii="Arial" w:eastAsia="Times New Roman" w:hAnsi="Arial" w:cs="Arial"/>
          <w:color w:val="FF0000"/>
          <w:sz w:val="19"/>
          <w:szCs w:val="19"/>
          <w:lang w:val="en-US" w:eastAsia="pt-BR"/>
        </w:rPr>
        <w:br/>
      </w:r>
      <w:r w:rsidRPr="001C382A">
        <w:rPr>
          <w:rFonts w:ascii="Arial" w:eastAsia="Times New Roman" w:hAnsi="Arial" w:cs="Arial"/>
          <w:color w:val="222222"/>
          <w:sz w:val="19"/>
          <w:szCs w:val="19"/>
          <w:lang w:val="en-US" w:eastAsia="pt-BR"/>
        </w:rPr>
        <w:t>02:26-03:52: Steps 3 and 4 of the video are difficult to follow because they do not match the written manuscript.</w:t>
      </w:r>
    </w:p>
    <w:p w:rsidR="00DF1C46" w:rsidRDefault="00787443" w:rsidP="00217F79">
      <w:pPr>
        <w:spacing w:after="0"/>
        <w:rPr>
          <w:rFonts w:ascii="Arial" w:eastAsia="Times New Roman" w:hAnsi="Arial" w:cs="Arial"/>
          <w:color w:val="FF0000"/>
          <w:sz w:val="19"/>
          <w:szCs w:val="19"/>
          <w:lang w:val="en-US" w:eastAsia="pt-BR"/>
        </w:rPr>
      </w:pPr>
      <w:r w:rsidRPr="00787443">
        <w:rPr>
          <w:rFonts w:ascii="Arial" w:eastAsia="Times New Roman" w:hAnsi="Arial" w:cs="Arial"/>
          <w:color w:val="FF0000"/>
          <w:sz w:val="19"/>
          <w:szCs w:val="19"/>
          <w:lang w:val="en-US" w:eastAsia="pt-BR"/>
        </w:rPr>
        <w:t>Answer: those steps of the video now match the manuscript.</w:t>
      </w:r>
    </w:p>
    <w:p w:rsidR="00787443"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br/>
        <w:t>02:48: The section title card shows now we are at step 3 (DNA extraction), while the details stated in the video are provided in step 5 of the written manuscript.</w:t>
      </w:r>
      <w:r w:rsidRPr="001C382A">
        <w:rPr>
          <w:rFonts w:ascii="Arial" w:eastAsia="Times New Roman" w:hAnsi="Arial" w:cs="Arial"/>
          <w:color w:val="222222"/>
          <w:sz w:val="19"/>
          <w:szCs w:val="19"/>
          <w:lang w:val="en-US" w:eastAsia="pt-BR"/>
        </w:rPr>
        <w:br/>
        <w:t xml:space="preserve">02:59: The video says 1.5 while the written manuscript states 15 </w:t>
      </w:r>
      <w:r w:rsidRPr="001C382A">
        <w:rPr>
          <w:rFonts w:ascii="Arial" w:eastAsia="Times New Roman" w:hAnsi="Arial" w:cs="Arial"/>
          <w:color w:val="222222"/>
          <w:sz w:val="19"/>
          <w:szCs w:val="19"/>
          <w:lang w:eastAsia="pt-BR"/>
        </w:rPr>
        <w:t>μ</w:t>
      </w:r>
      <w:r w:rsidRPr="001C382A">
        <w:rPr>
          <w:rFonts w:ascii="Arial" w:eastAsia="Times New Roman" w:hAnsi="Arial" w:cs="Arial"/>
          <w:color w:val="222222"/>
          <w:sz w:val="19"/>
          <w:szCs w:val="19"/>
          <w:lang w:val="en-US" w:eastAsia="pt-BR"/>
        </w:rPr>
        <w:t>M MgCl2. Please revise to be consistent.</w:t>
      </w:r>
    </w:p>
    <w:p w:rsidR="00DF1C46" w:rsidRDefault="00787443" w:rsidP="00217F79">
      <w:pPr>
        <w:spacing w:after="0"/>
        <w:rPr>
          <w:rFonts w:ascii="Arial" w:eastAsia="Times New Roman" w:hAnsi="Arial" w:cs="Arial"/>
          <w:color w:val="FF0000"/>
          <w:sz w:val="19"/>
          <w:szCs w:val="19"/>
          <w:lang w:val="en-US" w:eastAsia="pt-BR"/>
        </w:rPr>
      </w:pPr>
      <w:r w:rsidRPr="00787443">
        <w:rPr>
          <w:rFonts w:ascii="Arial" w:eastAsia="Times New Roman" w:hAnsi="Arial" w:cs="Arial"/>
          <w:color w:val="FF0000"/>
          <w:sz w:val="19"/>
          <w:szCs w:val="19"/>
          <w:lang w:val="en-US" w:eastAsia="pt-BR"/>
        </w:rPr>
        <w:t xml:space="preserve">Answer: The video </w:t>
      </w:r>
      <w:r w:rsidR="005D2458">
        <w:rPr>
          <w:rFonts w:ascii="Arial" w:eastAsia="Times New Roman" w:hAnsi="Arial" w:cs="Arial"/>
          <w:color w:val="FF0000"/>
          <w:sz w:val="19"/>
          <w:szCs w:val="19"/>
          <w:lang w:val="en-US" w:eastAsia="pt-BR"/>
        </w:rPr>
        <w:t xml:space="preserve">now </w:t>
      </w:r>
      <w:r w:rsidRPr="00787443">
        <w:rPr>
          <w:rFonts w:ascii="Arial" w:eastAsia="Times New Roman" w:hAnsi="Arial" w:cs="Arial"/>
          <w:color w:val="FF0000"/>
          <w:sz w:val="19"/>
          <w:szCs w:val="19"/>
          <w:lang w:val="en-US" w:eastAsia="pt-BR"/>
        </w:rPr>
        <w:t xml:space="preserve">says 15 </w:t>
      </w:r>
      <w:r w:rsidRPr="00787443">
        <w:rPr>
          <w:rFonts w:ascii="Arial" w:eastAsia="Times New Roman" w:hAnsi="Arial" w:cs="Arial"/>
          <w:color w:val="FF0000"/>
          <w:sz w:val="19"/>
          <w:szCs w:val="19"/>
          <w:lang w:eastAsia="pt-BR"/>
        </w:rPr>
        <w:t>μ</w:t>
      </w:r>
      <w:r w:rsidRPr="00787443">
        <w:rPr>
          <w:rFonts w:ascii="Arial" w:eastAsia="Times New Roman" w:hAnsi="Arial" w:cs="Arial"/>
          <w:color w:val="FF0000"/>
          <w:sz w:val="19"/>
          <w:szCs w:val="19"/>
          <w:lang w:val="en-US" w:eastAsia="pt-BR"/>
        </w:rPr>
        <w:t>M MgCl2 in agreement with the sentence at lines 152 to 154 of the Protocol.</w:t>
      </w:r>
    </w:p>
    <w:p w:rsidR="00787443"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br/>
        <w:t>03:07: The video mentions and shows centrifugation while the written manuscript does not state centrifugation.</w:t>
      </w:r>
    </w:p>
    <w:p w:rsidR="00DF1C46" w:rsidRDefault="00787443" w:rsidP="00217F79">
      <w:pPr>
        <w:spacing w:after="0"/>
        <w:rPr>
          <w:rFonts w:ascii="Arial" w:eastAsia="Times New Roman" w:hAnsi="Arial" w:cs="Arial"/>
          <w:color w:val="FF0000"/>
          <w:sz w:val="19"/>
          <w:szCs w:val="19"/>
          <w:lang w:val="en-US" w:eastAsia="pt-BR"/>
        </w:rPr>
      </w:pPr>
      <w:r w:rsidRPr="00787443">
        <w:rPr>
          <w:rFonts w:ascii="Arial" w:eastAsia="Times New Roman" w:hAnsi="Arial" w:cs="Arial"/>
          <w:color w:val="FF0000"/>
          <w:sz w:val="19"/>
          <w:szCs w:val="19"/>
          <w:lang w:val="en-US" w:eastAsia="pt-BR"/>
        </w:rPr>
        <w:t>Answer: the narration in the video is in agreement with lines 129 and 130 of the Protocol.</w:t>
      </w:r>
    </w:p>
    <w:p w:rsidR="00787443" w:rsidRDefault="007C1E7C" w:rsidP="00217F79">
      <w:pPr>
        <w:spacing w:after="0"/>
        <w:rPr>
          <w:rFonts w:ascii="Arial" w:eastAsia="Times New Roman" w:hAnsi="Arial" w:cs="Arial"/>
          <w:color w:val="222222"/>
          <w:sz w:val="19"/>
          <w:szCs w:val="19"/>
          <w:lang w:val="en-US" w:eastAsia="pt-BR"/>
        </w:rPr>
      </w:pPr>
      <w:r w:rsidRPr="00787443">
        <w:rPr>
          <w:rFonts w:ascii="Arial" w:eastAsia="Times New Roman" w:hAnsi="Arial" w:cs="Arial"/>
          <w:color w:val="FF0000"/>
          <w:sz w:val="19"/>
          <w:szCs w:val="19"/>
          <w:lang w:val="en-US" w:eastAsia="pt-BR"/>
        </w:rPr>
        <w:br/>
      </w:r>
      <w:r w:rsidRPr="001C382A">
        <w:rPr>
          <w:rFonts w:ascii="Arial" w:eastAsia="Times New Roman" w:hAnsi="Arial" w:cs="Arial"/>
          <w:color w:val="222222"/>
          <w:sz w:val="19"/>
          <w:szCs w:val="19"/>
          <w:lang w:val="en-US" w:eastAsia="pt-BR"/>
        </w:rPr>
        <w:t>07:45: The video says that “instill … into the peritoneal cavity or into the vagina”, while the written manuscript states that “into the peritoneal and an equal amount into the vagina of group-B mice”.</w:t>
      </w:r>
    </w:p>
    <w:p w:rsidR="00DF1C46" w:rsidRDefault="007C4830" w:rsidP="00217F79">
      <w:pPr>
        <w:spacing w:after="0"/>
        <w:rPr>
          <w:rFonts w:ascii="Arial" w:eastAsia="Times New Roman" w:hAnsi="Arial" w:cs="Arial"/>
          <w:color w:val="FF0000"/>
          <w:sz w:val="19"/>
          <w:szCs w:val="19"/>
          <w:lang w:val="en-US" w:eastAsia="pt-BR"/>
        </w:rPr>
      </w:pPr>
      <w:r w:rsidRPr="007C4830">
        <w:rPr>
          <w:rFonts w:ascii="Arial" w:eastAsia="Times New Roman" w:hAnsi="Arial" w:cs="Arial"/>
          <w:color w:val="FF0000"/>
          <w:sz w:val="19"/>
          <w:szCs w:val="19"/>
          <w:lang w:val="en-US" w:eastAsia="pt-BR"/>
        </w:rPr>
        <w:t>Answer: The description in the protocol (lines 139 and 140) now coincides with the audio – ‘instill semen aliquots into the peritoneal cavity and into the vagina”</w:t>
      </w:r>
      <w:r>
        <w:rPr>
          <w:rFonts w:ascii="Arial" w:eastAsia="Times New Roman" w:hAnsi="Arial" w:cs="Arial"/>
          <w:color w:val="FF0000"/>
          <w:sz w:val="19"/>
          <w:szCs w:val="19"/>
          <w:lang w:val="en-US" w:eastAsia="pt-BR"/>
        </w:rPr>
        <w:t>.</w:t>
      </w:r>
    </w:p>
    <w:p w:rsidR="007C4830"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br/>
        <w:t>3. Please show and describe representative results after the protocol, not during the protocol.</w:t>
      </w:r>
    </w:p>
    <w:p w:rsidR="00E24F17" w:rsidRDefault="007C4830" w:rsidP="00217F79">
      <w:pPr>
        <w:spacing w:after="0"/>
        <w:rPr>
          <w:rFonts w:ascii="Arial" w:eastAsia="Times New Roman" w:hAnsi="Arial" w:cs="Arial"/>
          <w:color w:val="222222"/>
          <w:sz w:val="19"/>
          <w:szCs w:val="19"/>
          <w:lang w:val="en-US" w:eastAsia="pt-BR"/>
        </w:rPr>
      </w:pPr>
      <w:r>
        <w:rPr>
          <w:rFonts w:ascii="Arial" w:eastAsia="Times New Roman" w:hAnsi="Arial" w:cs="Arial"/>
          <w:color w:val="222222"/>
          <w:sz w:val="19"/>
          <w:szCs w:val="19"/>
          <w:lang w:val="en-US" w:eastAsia="pt-BR"/>
        </w:rPr>
        <w:t xml:space="preserve">Answer: </w:t>
      </w:r>
      <w:r w:rsidRPr="00504819">
        <w:rPr>
          <w:rFonts w:ascii="Arial" w:eastAsia="Times New Roman" w:hAnsi="Arial" w:cs="Arial"/>
          <w:color w:val="FF0000"/>
          <w:sz w:val="19"/>
          <w:szCs w:val="19"/>
          <w:lang w:val="en-US" w:eastAsia="pt-BR"/>
        </w:rPr>
        <w:t>Th</w:t>
      </w:r>
      <w:r w:rsidR="00E24F17" w:rsidRPr="00504819">
        <w:rPr>
          <w:rFonts w:ascii="Arial" w:eastAsia="Times New Roman" w:hAnsi="Arial" w:cs="Arial"/>
          <w:color w:val="FF0000"/>
          <w:sz w:val="19"/>
          <w:szCs w:val="19"/>
          <w:lang w:val="en-US" w:eastAsia="pt-BR"/>
        </w:rPr>
        <w:t xml:space="preserve">e modification made </w:t>
      </w:r>
      <w:r w:rsidRPr="00504819">
        <w:rPr>
          <w:rFonts w:ascii="Arial" w:eastAsia="Times New Roman" w:hAnsi="Arial" w:cs="Arial"/>
          <w:color w:val="FF0000"/>
          <w:sz w:val="19"/>
          <w:szCs w:val="19"/>
          <w:lang w:val="en-US" w:eastAsia="pt-BR"/>
        </w:rPr>
        <w:t xml:space="preserve">in the </w:t>
      </w:r>
      <w:r w:rsidR="005D2458">
        <w:rPr>
          <w:rFonts w:ascii="Arial" w:eastAsia="Times New Roman" w:hAnsi="Arial" w:cs="Arial"/>
          <w:color w:val="FF0000"/>
          <w:sz w:val="19"/>
          <w:szCs w:val="19"/>
          <w:lang w:val="en-US" w:eastAsia="pt-BR"/>
        </w:rPr>
        <w:t>text</w:t>
      </w:r>
      <w:r w:rsidR="00E24F17" w:rsidRPr="00504819">
        <w:rPr>
          <w:rFonts w:ascii="Arial" w:eastAsia="Times New Roman" w:hAnsi="Arial" w:cs="Arial"/>
          <w:color w:val="FF0000"/>
          <w:sz w:val="19"/>
          <w:szCs w:val="19"/>
          <w:lang w:val="en-US" w:eastAsia="pt-BR"/>
        </w:rPr>
        <w:t xml:space="preserve"> and in the video</w:t>
      </w:r>
      <w:r w:rsidRPr="00504819">
        <w:rPr>
          <w:rFonts w:ascii="Arial" w:eastAsia="Times New Roman" w:hAnsi="Arial" w:cs="Arial"/>
          <w:color w:val="FF0000"/>
          <w:sz w:val="19"/>
          <w:szCs w:val="19"/>
          <w:lang w:val="en-US" w:eastAsia="pt-BR"/>
        </w:rPr>
        <w:t xml:space="preserve">, </w:t>
      </w:r>
      <w:r w:rsidR="00E24F17" w:rsidRPr="00504819">
        <w:rPr>
          <w:rFonts w:ascii="Arial" w:eastAsia="Times New Roman" w:hAnsi="Arial" w:cs="Arial"/>
          <w:color w:val="FF0000"/>
          <w:sz w:val="19"/>
          <w:szCs w:val="19"/>
          <w:lang w:val="en-US" w:eastAsia="pt-BR"/>
        </w:rPr>
        <w:t>such as</w:t>
      </w:r>
      <w:r w:rsidRPr="00504819">
        <w:rPr>
          <w:rFonts w:ascii="Arial" w:eastAsia="Times New Roman" w:hAnsi="Arial" w:cs="Arial"/>
          <w:color w:val="FF0000"/>
          <w:sz w:val="19"/>
          <w:szCs w:val="19"/>
          <w:lang w:val="en-US" w:eastAsia="pt-BR"/>
        </w:rPr>
        <w:t xml:space="preserve"> for the growth of the wild type </w:t>
      </w:r>
      <w:proofErr w:type="gramStart"/>
      <w:r w:rsidRPr="00504819">
        <w:rPr>
          <w:rFonts w:ascii="Arial" w:eastAsia="Times New Roman" w:hAnsi="Arial" w:cs="Arial"/>
          <w:color w:val="FF0000"/>
          <w:sz w:val="19"/>
          <w:szCs w:val="19"/>
          <w:lang w:val="en-US" w:eastAsia="pt-BR"/>
        </w:rPr>
        <w:t>parasites</w:t>
      </w:r>
      <w:r w:rsidR="00E24F17" w:rsidRPr="00504819">
        <w:rPr>
          <w:rFonts w:ascii="Arial" w:eastAsia="Times New Roman" w:hAnsi="Arial" w:cs="Arial"/>
          <w:color w:val="FF0000"/>
          <w:sz w:val="19"/>
          <w:szCs w:val="19"/>
          <w:lang w:val="en-US" w:eastAsia="pt-BR"/>
        </w:rPr>
        <w:t xml:space="preserve"> (lines 103 to 126 of the Protocol)</w:t>
      </w:r>
      <w:r w:rsidRPr="00504819">
        <w:rPr>
          <w:rFonts w:ascii="Arial" w:eastAsia="Times New Roman" w:hAnsi="Arial" w:cs="Arial"/>
          <w:color w:val="FF0000"/>
          <w:sz w:val="19"/>
          <w:szCs w:val="19"/>
          <w:lang w:val="en-US" w:eastAsia="pt-BR"/>
        </w:rPr>
        <w:t xml:space="preserve"> that </w:t>
      </w:r>
      <w:r w:rsidR="00E910D4">
        <w:rPr>
          <w:rFonts w:ascii="Arial" w:eastAsia="Times New Roman" w:hAnsi="Arial" w:cs="Arial"/>
          <w:color w:val="FF0000"/>
          <w:sz w:val="19"/>
          <w:szCs w:val="19"/>
          <w:lang w:val="en-US" w:eastAsia="pt-BR"/>
        </w:rPr>
        <w:t>proceeds</w:t>
      </w:r>
      <w:proofErr w:type="gramEnd"/>
      <w:r w:rsidRPr="00504819">
        <w:rPr>
          <w:rFonts w:ascii="Arial" w:eastAsia="Times New Roman" w:hAnsi="Arial" w:cs="Arial"/>
          <w:color w:val="FF0000"/>
          <w:sz w:val="19"/>
          <w:szCs w:val="19"/>
          <w:lang w:val="en-US" w:eastAsia="pt-BR"/>
        </w:rPr>
        <w:t xml:space="preserve"> </w:t>
      </w:r>
      <w:r w:rsidR="00E910D4">
        <w:rPr>
          <w:rFonts w:ascii="Arial" w:eastAsia="Times New Roman" w:hAnsi="Arial" w:cs="Arial"/>
          <w:color w:val="FF0000"/>
          <w:sz w:val="19"/>
          <w:szCs w:val="19"/>
          <w:lang w:val="en-US" w:eastAsia="pt-BR"/>
        </w:rPr>
        <w:t>in</w:t>
      </w:r>
      <w:r w:rsidRPr="00504819">
        <w:rPr>
          <w:rFonts w:ascii="Arial" w:eastAsia="Times New Roman" w:hAnsi="Arial" w:cs="Arial"/>
          <w:color w:val="FF0000"/>
          <w:sz w:val="19"/>
          <w:szCs w:val="19"/>
          <w:lang w:val="en-US" w:eastAsia="pt-BR"/>
        </w:rPr>
        <w:t xml:space="preserve"> the next step of the investigation.</w:t>
      </w:r>
    </w:p>
    <w:p w:rsidR="007C4830" w:rsidRDefault="007C1E7C" w:rsidP="00217F79">
      <w:pPr>
        <w:spacing w:after="0"/>
        <w:rPr>
          <w:rFonts w:ascii="Arial" w:eastAsia="Times New Roman" w:hAnsi="Arial" w:cs="Arial"/>
          <w:color w:val="1155CC"/>
          <w:sz w:val="19"/>
          <w:szCs w:val="19"/>
          <w:u w:val="single"/>
          <w:lang w:val="en-US" w:eastAsia="pt-BR"/>
        </w:rPr>
      </w:pPr>
      <w:r w:rsidRPr="001C382A">
        <w:rPr>
          <w:rFonts w:ascii="Arial" w:eastAsia="Times New Roman" w:hAnsi="Arial" w:cs="Arial"/>
          <w:color w:val="222222"/>
          <w:sz w:val="19"/>
          <w:szCs w:val="19"/>
          <w:lang w:val="en-US" w:eastAsia="pt-BR"/>
        </w:rPr>
        <w:br/>
        <w:t xml:space="preserve">4. Please upload </w:t>
      </w:r>
      <w:r w:rsidR="007C4830">
        <w:rPr>
          <w:rFonts w:ascii="Arial" w:eastAsia="Times New Roman" w:hAnsi="Arial" w:cs="Arial"/>
          <w:color w:val="222222"/>
          <w:sz w:val="19"/>
          <w:szCs w:val="19"/>
          <w:lang w:val="en-US" w:eastAsia="pt-BR"/>
        </w:rPr>
        <w:t xml:space="preserve">a revised high-resolution video. </w:t>
      </w:r>
      <w:r w:rsidR="007C4830" w:rsidRPr="007C4830">
        <w:rPr>
          <w:rFonts w:ascii="Arial" w:eastAsia="Times New Roman" w:hAnsi="Arial" w:cs="Arial"/>
          <w:color w:val="FF0000"/>
          <w:sz w:val="19"/>
          <w:szCs w:val="19"/>
          <w:lang w:val="en-US" w:eastAsia="pt-BR"/>
        </w:rPr>
        <w:t>Answer:</w:t>
      </w:r>
      <w:r w:rsidR="007C4830">
        <w:rPr>
          <w:rFonts w:ascii="Arial" w:eastAsia="Times New Roman" w:hAnsi="Arial" w:cs="Arial"/>
          <w:color w:val="222222"/>
          <w:sz w:val="19"/>
          <w:szCs w:val="19"/>
          <w:lang w:val="en-US" w:eastAsia="pt-BR"/>
        </w:rPr>
        <w:t xml:space="preserve"> </w:t>
      </w:r>
      <w:r w:rsidR="007C4830" w:rsidRPr="007C4830">
        <w:rPr>
          <w:rFonts w:ascii="Arial" w:eastAsia="Times New Roman" w:hAnsi="Arial" w:cs="Arial"/>
          <w:color w:val="FF0000"/>
          <w:sz w:val="19"/>
          <w:szCs w:val="19"/>
          <w:lang w:val="en-US" w:eastAsia="pt-BR"/>
        </w:rPr>
        <w:t>The high</w:t>
      </w:r>
      <w:r w:rsidR="007C4830">
        <w:rPr>
          <w:rFonts w:ascii="Arial" w:eastAsia="Times New Roman" w:hAnsi="Arial" w:cs="Arial"/>
          <w:color w:val="FF0000"/>
          <w:sz w:val="19"/>
          <w:szCs w:val="19"/>
          <w:lang w:val="en-US" w:eastAsia="pt-BR"/>
        </w:rPr>
        <w:t>-</w:t>
      </w:r>
      <w:r w:rsidR="00DF1C46">
        <w:rPr>
          <w:rFonts w:ascii="Arial" w:eastAsia="Times New Roman" w:hAnsi="Arial" w:cs="Arial"/>
          <w:color w:val="FF0000"/>
          <w:sz w:val="19"/>
          <w:szCs w:val="19"/>
          <w:lang w:val="en-US" w:eastAsia="pt-BR"/>
        </w:rPr>
        <w:t>resolution video</w:t>
      </w:r>
      <w:r w:rsidR="007C4830" w:rsidRPr="007C4830">
        <w:rPr>
          <w:rFonts w:ascii="Arial" w:eastAsia="Times New Roman" w:hAnsi="Arial" w:cs="Arial"/>
          <w:color w:val="FF0000"/>
          <w:sz w:val="19"/>
          <w:szCs w:val="19"/>
          <w:lang w:val="en-US" w:eastAsia="pt-BR"/>
        </w:rPr>
        <w:t xml:space="preserve"> uploaded </w:t>
      </w:r>
      <w:r w:rsidRPr="001C382A">
        <w:rPr>
          <w:rFonts w:ascii="Arial" w:eastAsia="Times New Roman" w:hAnsi="Arial" w:cs="Arial"/>
          <w:color w:val="222222"/>
          <w:sz w:val="19"/>
          <w:szCs w:val="19"/>
          <w:lang w:val="en-US" w:eastAsia="pt-BR"/>
        </w:rPr>
        <w:t>here: </w:t>
      </w:r>
      <w:hyperlink r:id="rId6" w:tgtFrame="_blank" w:history="1">
        <w:r w:rsidRPr="001C382A">
          <w:rPr>
            <w:rFonts w:ascii="Arial" w:eastAsia="Times New Roman" w:hAnsi="Arial" w:cs="Arial"/>
            <w:color w:val="1155CC"/>
            <w:sz w:val="19"/>
            <w:szCs w:val="19"/>
            <w:u w:val="single"/>
            <w:lang w:val="en-US" w:eastAsia="pt-BR"/>
          </w:rPr>
          <w:t>http://www.jove.</w:t>
        </w:r>
        <w:bookmarkStart w:id="0" w:name="_GoBack"/>
        <w:bookmarkEnd w:id="0"/>
        <w:r w:rsidRPr="001C382A">
          <w:rPr>
            <w:rFonts w:ascii="Arial" w:eastAsia="Times New Roman" w:hAnsi="Arial" w:cs="Arial"/>
            <w:color w:val="1155CC"/>
            <w:sz w:val="19"/>
            <w:szCs w:val="19"/>
            <w:u w:val="single"/>
            <w:lang w:val="en-US" w:eastAsia="pt-BR"/>
          </w:rPr>
          <w:t>c</w:t>
        </w:r>
        <w:r w:rsidRPr="001C382A">
          <w:rPr>
            <w:rFonts w:ascii="Arial" w:eastAsia="Times New Roman" w:hAnsi="Arial" w:cs="Arial"/>
            <w:color w:val="1155CC"/>
            <w:sz w:val="19"/>
            <w:szCs w:val="19"/>
            <w:u w:val="single"/>
            <w:lang w:val="en-US" w:eastAsia="pt-BR"/>
          </w:rPr>
          <w:t>om/files_upload.php?src=17685473</w:t>
        </w:r>
      </w:hyperlink>
    </w:p>
    <w:p w:rsidR="007C4830"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br/>
      </w:r>
      <w:r w:rsidRPr="001C382A">
        <w:rPr>
          <w:rFonts w:ascii="Arial" w:eastAsia="Times New Roman" w:hAnsi="Arial" w:cs="Arial"/>
          <w:color w:val="222222"/>
          <w:sz w:val="19"/>
          <w:szCs w:val="19"/>
          <w:lang w:val="en-US" w:eastAsia="pt-BR"/>
        </w:rPr>
        <w:br/>
        <w:t>Video Production Notes 5/1/18:</w:t>
      </w:r>
      <w:r w:rsidRPr="001C382A">
        <w:rPr>
          <w:rFonts w:ascii="Arial" w:eastAsia="Times New Roman" w:hAnsi="Arial" w:cs="Arial"/>
          <w:color w:val="222222"/>
          <w:sz w:val="19"/>
          <w:szCs w:val="19"/>
          <w:lang w:val="en-US" w:eastAsia="pt-BR"/>
        </w:rPr>
        <w:br/>
      </w:r>
    </w:p>
    <w:p w:rsidR="00DF1C46"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t>Formatting issues</w:t>
      </w:r>
      <w:r w:rsidRPr="001C382A">
        <w:rPr>
          <w:rFonts w:ascii="Arial" w:eastAsia="Times New Roman" w:hAnsi="Arial" w:cs="Arial"/>
          <w:color w:val="222222"/>
          <w:sz w:val="19"/>
          <w:szCs w:val="19"/>
          <w:lang w:val="en-US" w:eastAsia="pt-BR"/>
        </w:rPr>
        <w:br/>
        <w:t>• 0:00-0:10 - The opening 10 seconds of the title card can be cut out. We recommend starting the music at the beginning of the video.</w:t>
      </w:r>
      <w:r w:rsidR="007C4830">
        <w:rPr>
          <w:rFonts w:ascii="Arial" w:eastAsia="Times New Roman" w:hAnsi="Arial" w:cs="Arial"/>
          <w:color w:val="222222"/>
          <w:sz w:val="19"/>
          <w:szCs w:val="19"/>
          <w:lang w:val="en-US" w:eastAsia="pt-BR"/>
        </w:rPr>
        <w:t xml:space="preserve"> Answer: </w:t>
      </w:r>
      <w:r w:rsidR="007C4830" w:rsidRPr="007C4830">
        <w:rPr>
          <w:rFonts w:ascii="Arial" w:eastAsia="Times New Roman" w:hAnsi="Arial" w:cs="Arial"/>
          <w:color w:val="FF0000"/>
          <w:sz w:val="19"/>
          <w:szCs w:val="19"/>
          <w:lang w:val="en-US" w:eastAsia="pt-BR"/>
        </w:rPr>
        <w:t xml:space="preserve">The recommendation is </w:t>
      </w:r>
      <w:r w:rsidR="00DE47A8">
        <w:rPr>
          <w:rFonts w:ascii="Arial" w:eastAsia="Times New Roman" w:hAnsi="Arial" w:cs="Arial"/>
          <w:color w:val="FF0000"/>
          <w:sz w:val="19"/>
          <w:szCs w:val="19"/>
          <w:lang w:val="en-US" w:eastAsia="pt-BR"/>
        </w:rPr>
        <w:t>ok</w:t>
      </w:r>
      <w:r w:rsidR="007C4830">
        <w:rPr>
          <w:rFonts w:ascii="Arial" w:eastAsia="Times New Roman" w:hAnsi="Arial" w:cs="Arial"/>
          <w:color w:val="222222"/>
          <w:sz w:val="19"/>
          <w:szCs w:val="19"/>
          <w:lang w:val="en-US" w:eastAsia="pt-BR"/>
        </w:rPr>
        <w:t>.</w:t>
      </w:r>
    </w:p>
    <w:p w:rsidR="00504819"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br/>
        <w:t>Audio issues</w:t>
      </w:r>
      <w:r w:rsidRPr="001C382A">
        <w:rPr>
          <w:rFonts w:ascii="Arial" w:eastAsia="Times New Roman" w:hAnsi="Arial" w:cs="Arial"/>
          <w:color w:val="222222"/>
          <w:sz w:val="19"/>
          <w:szCs w:val="19"/>
          <w:lang w:val="en-US" w:eastAsia="pt-BR"/>
        </w:rPr>
        <w:br/>
        <w:t xml:space="preserve">• </w:t>
      </w:r>
      <w:proofErr w:type="gramStart"/>
      <w:r w:rsidRPr="001C382A">
        <w:rPr>
          <w:rFonts w:ascii="Arial" w:eastAsia="Times New Roman" w:hAnsi="Arial" w:cs="Arial"/>
          <w:color w:val="222222"/>
          <w:sz w:val="19"/>
          <w:szCs w:val="19"/>
          <w:lang w:val="en-US" w:eastAsia="pt-BR"/>
        </w:rPr>
        <w:t>The</w:t>
      </w:r>
      <w:proofErr w:type="gramEnd"/>
      <w:r w:rsidRPr="001C382A">
        <w:rPr>
          <w:rFonts w:ascii="Arial" w:eastAsia="Times New Roman" w:hAnsi="Arial" w:cs="Arial"/>
          <w:color w:val="222222"/>
          <w:sz w:val="19"/>
          <w:szCs w:val="19"/>
          <w:lang w:val="en-US" w:eastAsia="pt-BR"/>
        </w:rPr>
        <w:t xml:space="preserve"> audio quality clearly jumps around throughout the video. It sounds like different pieces were recorded in different sessions. All of the audio is sufficient for our minimum quality standards, but it does sound like an audio patchwork. If it is possible to re-record in one session, this would be a large improvement.</w:t>
      </w:r>
    </w:p>
    <w:p w:rsidR="00DF1C46" w:rsidRDefault="007C4830" w:rsidP="00217F79">
      <w:pPr>
        <w:spacing w:after="0"/>
        <w:rPr>
          <w:rFonts w:ascii="Arial" w:eastAsia="Times New Roman" w:hAnsi="Arial" w:cs="Arial"/>
          <w:color w:val="FF0000"/>
          <w:sz w:val="19"/>
          <w:szCs w:val="19"/>
          <w:lang w:val="en-US" w:eastAsia="pt-BR"/>
        </w:rPr>
      </w:pPr>
      <w:r>
        <w:rPr>
          <w:rFonts w:ascii="Arial" w:eastAsia="Times New Roman" w:hAnsi="Arial" w:cs="Arial"/>
          <w:color w:val="222222"/>
          <w:sz w:val="19"/>
          <w:szCs w:val="19"/>
          <w:lang w:val="en-US" w:eastAsia="pt-BR"/>
        </w:rPr>
        <w:t xml:space="preserve"> </w:t>
      </w:r>
      <w:r w:rsidRPr="007C4830">
        <w:rPr>
          <w:rFonts w:ascii="Arial" w:eastAsia="Times New Roman" w:hAnsi="Arial" w:cs="Arial"/>
          <w:color w:val="FF0000"/>
          <w:sz w:val="19"/>
          <w:szCs w:val="19"/>
          <w:lang w:val="en-US" w:eastAsia="pt-BR"/>
        </w:rPr>
        <w:t>Answer: Sure, the audio patchwork recorded at different laboratories in different sessions</w:t>
      </w:r>
      <w:r>
        <w:rPr>
          <w:rFonts w:ascii="Arial" w:eastAsia="Times New Roman" w:hAnsi="Arial" w:cs="Arial"/>
          <w:color w:val="222222"/>
          <w:sz w:val="19"/>
          <w:szCs w:val="19"/>
          <w:lang w:val="en-US" w:eastAsia="pt-BR"/>
        </w:rPr>
        <w:t xml:space="preserve"> </w:t>
      </w:r>
      <w:r w:rsidR="005F58D1" w:rsidRPr="007C4830">
        <w:rPr>
          <w:rFonts w:ascii="Arial" w:eastAsia="Times New Roman" w:hAnsi="Arial" w:cs="Arial"/>
          <w:color w:val="FF0000"/>
          <w:sz w:val="19"/>
          <w:szCs w:val="19"/>
          <w:lang w:val="en-US" w:eastAsia="pt-BR"/>
        </w:rPr>
        <w:t>because</w:t>
      </w:r>
      <w:r w:rsidR="005F58D1">
        <w:rPr>
          <w:rFonts w:ascii="Arial" w:eastAsia="Times New Roman" w:hAnsi="Arial" w:cs="Arial"/>
          <w:color w:val="FF0000"/>
          <w:sz w:val="19"/>
          <w:szCs w:val="19"/>
          <w:lang w:val="en-US" w:eastAsia="pt-BR"/>
        </w:rPr>
        <w:t xml:space="preserve"> </w:t>
      </w:r>
      <w:r w:rsidR="005D2458">
        <w:rPr>
          <w:rFonts w:ascii="Arial" w:eastAsia="Times New Roman" w:hAnsi="Arial" w:cs="Arial"/>
          <w:color w:val="FF0000"/>
          <w:sz w:val="19"/>
          <w:szCs w:val="19"/>
          <w:lang w:val="en-US" w:eastAsia="pt-BR"/>
        </w:rPr>
        <w:t>the</w:t>
      </w:r>
      <w:r w:rsidRPr="007C4830">
        <w:rPr>
          <w:rFonts w:ascii="Arial" w:eastAsia="Times New Roman" w:hAnsi="Arial" w:cs="Arial"/>
          <w:color w:val="FF0000"/>
          <w:sz w:val="19"/>
          <w:szCs w:val="19"/>
          <w:lang w:val="en-US" w:eastAsia="pt-BR"/>
        </w:rPr>
        <w:t xml:space="preserve"> </w:t>
      </w:r>
      <w:r w:rsidR="005D2458">
        <w:rPr>
          <w:rFonts w:ascii="Arial" w:eastAsia="Times New Roman" w:hAnsi="Arial" w:cs="Arial"/>
          <w:color w:val="FF0000"/>
          <w:sz w:val="19"/>
          <w:szCs w:val="19"/>
          <w:lang w:val="en-US" w:eastAsia="pt-BR"/>
        </w:rPr>
        <w:t>laboratory</w:t>
      </w:r>
      <w:r w:rsidR="00575B8E">
        <w:rPr>
          <w:rFonts w:ascii="Arial" w:eastAsia="Times New Roman" w:hAnsi="Arial" w:cs="Arial"/>
          <w:color w:val="FF0000"/>
          <w:sz w:val="19"/>
          <w:szCs w:val="19"/>
          <w:lang w:val="en-US" w:eastAsia="pt-BR"/>
        </w:rPr>
        <w:t xml:space="preserve"> no long exists after my retirement</w:t>
      </w:r>
      <w:r w:rsidRPr="007C4830">
        <w:rPr>
          <w:rFonts w:ascii="Arial" w:eastAsia="Times New Roman" w:hAnsi="Arial" w:cs="Arial"/>
          <w:color w:val="FF0000"/>
          <w:sz w:val="19"/>
          <w:szCs w:val="19"/>
          <w:lang w:val="en-US" w:eastAsia="pt-BR"/>
        </w:rPr>
        <w:t>.</w:t>
      </w:r>
    </w:p>
    <w:p w:rsidR="006F27D0" w:rsidRDefault="007C1E7C" w:rsidP="00217F79">
      <w:pPr>
        <w:spacing w:after="0"/>
        <w:rPr>
          <w:rFonts w:ascii="Arial" w:eastAsia="Times New Roman" w:hAnsi="Arial" w:cs="Arial"/>
          <w:color w:val="222222"/>
          <w:sz w:val="19"/>
          <w:szCs w:val="19"/>
          <w:lang w:val="en-US" w:eastAsia="pt-BR"/>
        </w:rPr>
      </w:pPr>
      <w:r w:rsidRPr="007C4830">
        <w:rPr>
          <w:rFonts w:ascii="Arial" w:eastAsia="Times New Roman" w:hAnsi="Arial" w:cs="Arial"/>
          <w:color w:val="222222"/>
          <w:sz w:val="19"/>
          <w:szCs w:val="19"/>
          <w:lang w:val="en-US" w:eastAsia="pt-BR"/>
        </w:rPr>
        <w:br/>
      </w:r>
      <w:r w:rsidRPr="001C382A">
        <w:rPr>
          <w:rFonts w:ascii="Arial" w:eastAsia="Times New Roman" w:hAnsi="Arial" w:cs="Arial"/>
          <w:color w:val="222222"/>
          <w:sz w:val="19"/>
          <w:szCs w:val="19"/>
          <w:lang w:val="en-US" w:eastAsia="pt-BR"/>
        </w:rPr>
        <w:t>• 1:03 - There is some stray audio here that should be cut out.</w:t>
      </w:r>
    </w:p>
    <w:p w:rsidR="00DF1C46" w:rsidRDefault="006F27D0" w:rsidP="00217F79">
      <w:pPr>
        <w:spacing w:after="0"/>
        <w:rPr>
          <w:rFonts w:ascii="Arial" w:eastAsia="Times New Roman" w:hAnsi="Arial" w:cs="Arial"/>
          <w:color w:val="FF0000"/>
          <w:sz w:val="19"/>
          <w:szCs w:val="19"/>
          <w:lang w:val="en-US" w:eastAsia="pt-BR"/>
        </w:rPr>
      </w:pPr>
      <w:r w:rsidRPr="006F27D0">
        <w:rPr>
          <w:rFonts w:ascii="Arial" w:eastAsia="Times New Roman" w:hAnsi="Arial" w:cs="Arial"/>
          <w:color w:val="FF0000"/>
          <w:sz w:val="19"/>
          <w:szCs w:val="19"/>
          <w:lang w:val="en-US" w:eastAsia="pt-BR"/>
        </w:rPr>
        <w:t>Answer: Some stray audio was cut out.</w:t>
      </w:r>
    </w:p>
    <w:p w:rsidR="006F27D0"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br/>
        <w:t>• 1:20 - The beginning of this sentence fades in while "The" is being spoken. The fade in should be removed in the audio.</w:t>
      </w:r>
    </w:p>
    <w:p w:rsidR="00DF1C46" w:rsidRDefault="006F27D0" w:rsidP="00217F79">
      <w:pPr>
        <w:spacing w:after="0"/>
        <w:rPr>
          <w:rFonts w:ascii="Arial" w:eastAsia="Times New Roman" w:hAnsi="Arial" w:cs="Arial"/>
          <w:color w:val="222222"/>
          <w:sz w:val="19"/>
          <w:szCs w:val="19"/>
          <w:lang w:val="en-US" w:eastAsia="pt-BR"/>
        </w:rPr>
      </w:pPr>
      <w:r w:rsidRPr="006F27D0">
        <w:rPr>
          <w:rFonts w:ascii="Arial" w:eastAsia="Times New Roman" w:hAnsi="Arial" w:cs="Arial"/>
          <w:color w:val="FF0000"/>
          <w:sz w:val="19"/>
          <w:szCs w:val="19"/>
          <w:lang w:val="en-US" w:eastAsia="pt-BR"/>
        </w:rPr>
        <w:t xml:space="preserve">Answer: The fade is </w:t>
      </w:r>
      <w:r w:rsidR="00DE47A8">
        <w:rPr>
          <w:rFonts w:ascii="Arial" w:eastAsia="Times New Roman" w:hAnsi="Arial" w:cs="Arial"/>
          <w:color w:val="FF0000"/>
          <w:sz w:val="19"/>
          <w:szCs w:val="19"/>
          <w:lang w:val="en-US" w:eastAsia="pt-BR"/>
        </w:rPr>
        <w:t>resolv</w:t>
      </w:r>
      <w:r w:rsidRPr="006F27D0">
        <w:rPr>
          <w:rFonts w:ascii="Arial" w:eastAsia="Times New Roman" w:hAnsi="Arial" w:cs="Arial"/>
          <w:color w:val="FF0000"/>
          <w:sz w:val="19"/>
          <w:szCs w:val="19"/>
          <w:lang w:val="en-US" w:eastAsia="pt-BR"/>
        </w:rPr>
        <w:t>ed</w:t>
      </w:r>
      <w:r>
        <w:rPr>
          <w:rFonts w:ascii="Arial" w:eastAsia="Times New Roman" w:hAnsi="Arial" w:cs="Arial"/>
          <w:color w:val="222222"/>
          <w:sz w:val="19"/>
          <w:szCs w:val="19"/>
          <w:lang w:val="en-US" w:eastAsia="pt-BR"/>
        </w:rPr>
        <w:t>.</w:t>
      </w:r>
    </w:p>
    <w:p w:rsidR="006F27D0"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br/>
        <w:t>• 7:19-7:20 - The punch-in audio recording here sounds too different for it to work as a mid-sentence patch. This entire sentence should be re-recorded.</w:t>
      </w:r>
    </w:p>
    <w:p w:rsidR="00DF1C46" w:rsidRDefault="006F27D0" w:rsidP="00217F79">
      <w:pPr>
        <w:spacing w:after="0"/>
        <w:rPr>
          <w:rFonts w:ascii="Arial" w:eastAsia="Times New Roman" w:hAnsi="Arial" w:cs="Arial"/>
          <w:color w:val="222222"/>
          <w:sz w:val="19"/>
          <w:szCs w:val="19"/>
          <w:lang w:val="en-US" w:eastAsia="pt-BR"/>
        </w:rPr>
      </w:pPr>
      <w:r w:rsidRPr="006F27D0">
        <w:rPr>
          <w:rFonts w:ascii="Arial" w:eastAsia="Times New Roman" w:hAnsi="Arial" w:cs="Arial"/>
          <w:color w:val="FF0000"/>
          <w:sz w:val="19"/>
          <w:szCs w:val="19"/>
          <w:lang w:val="en-US" w:eastAsia="pt-BR"/>
        </w:rPr>
        <w:t xml:space="preserve">Answer: The punch-in is </w:t>
      </w:r>
      <w:r w:rsidR="005F58D1">
        <w:rPr>
          <w:rFonts w:ascii="Arial" w:eastAsia="Times New Roman" w:hAnsi="Arial" w:cs="Arial"/>
          <w:color w:val="FF0000"/>
          <w:sz w:val="19"/>
          <w:szCs w:val="19"/>
          <w:lang w:val="en-US" w:eastAsia="pt-BR"/>
        </w:rPr>
        <w:t>re</w:t>
      </w:r>
      <w:r w:rsidRPr="006F27D0">
        <w:rPr>
          <w:rFonts w:ascii="Arial" w:eastAsia="Times New Roman" w:hAnsi="Arial" w:cs="Arial"/>
          <w:color w:val="FF0000"/>
          <w:sz w:val="19"/>
          <w:szCs w:val="19"/>
          <w:lang w:val="en-US" w:eastAsia="pt-BR"/>
        </w:rPr>
        <w:t>solved in the new sentence recorded</w:t>
      </w:r>
      <w:r>
        <w:rPr>
          <w:rFonts w:ascii="Arial" w:eastAsia="Times New Roman" w:hAnsi="Arial" w:cs="Arial"/>
          <w:color w:val="222222"/>
          <w:sz w:val="19"/>
          <w:szCs w:val="19"/>
          <w:lang w:val="en-US" w:eastAsia="pt-BR"/>
        </w:rPr>
        <w:t>.</w:t>
      </w:r>
    </w:p>
    <w:p w:rsidR="006F27D0"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lastRenderedPageBreak/>
        <w:br/>
        <w:t>Animal use issues</w:t>
      </w:r>
      <w:r w:rsidRPr="001C382A">
        <w:rPr>
          <w:rFonts w:ascii="Arial" w:eastAsia="Times New Roman" w:hAnsi="Arial" w:cs="Arial"/>
          <w:color w:val="222222"/>
          <w:sz w:val="19"/>
          <w:szCs w:val="19"/>
          <w:lang w:val="en-US" w:eastAsia="pt-BR"/>
        </w:rPr>
        <w:br/>
        <w:t>• 1:01 - Please give the name of the institution in the disclaimer card.</w:t>
      </w:r>
    </w:p>
    <w:p w:rsidR="00DF1C46" w:rsidRDefault="006F27D0" w:rsidP="00217F79">
      <w:pPr>
        <w:spacing w:after="0"/>
        <w:rPr>
          <w:rFonts w:ascii="Arial" w:eastAsia="Times New Roman" w:hAnsi="Arial" w:cs="Arial"/>
          <w:color w:val="FF0000"/>
          <w:sz w:val="19"/>
          <w:szCs w:val="19"/>
          <w:lang w:val="en-US" w:eastAsia="pt-BR"/>
        </w:rPr>
      </w:pPr>
      <w:r w:rsidRPr="006F27D0">
        <w:rPr>
          <w:rFonts w:ascii="Arial" w:eastAsia="Times New Roman" w:hAnsi="Arial" w:cs="Arial"/>
          <w:color w:val="FF0000"/>
          <w:sz w:val="19"/>
          <w:szCs w:val="19"/>
          <w:lang w:val="en-US" w:eastAsia="pt-BR"/>
        </w:rPr>
        <w:t>The name of the institution</w:t>
      </w:r>
      <w:r>
        <w:rPr>
          <w:rFonts w:ascii="Arial" w:eastAsia="Times New Roman" w:hAnsi="Arial" w:cs="Arial"/>
          <w:color w:val="FF0000"/>
          <w:sz w:val="19"/>
          <w:szCs w:val="19"/>
          <w:lang w:val="en-US" w:eastAsia="pt-BR"/>
        </w:rPr>
        <w:t xml:space="preserve"> (Faculty of Medicine of the University of Brasilia) </w:t>
      </w:r>
      <w:r w:rsidRPr="006F27D0">
        <w:rPr>
          <w:rFonts w:ascii="Arial" w:eastAsia="Times New Roman" w:hAnsi="Arial" w:cs="Arial"/>
          <w:color w:val="FF0000"/>
          <w:sz w:val="19"/>
          <w:szCs w:val="19"/>
          <w:lang w:val="en-US" w:eastAsia="pt-BR"/>
        </w:rPr>
        <w:t>now appear in the Study population disclaimer card.</w:t>
      </w:r>
    </w:p>
    <w:p w:rsidR="006F27D0"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br/>
        <w:t>Editing issues</w:t>
      </w:r>
      <w:r w:rsidRPr="001C382A">
        <w:rPr>
          <w:rFonts w:ascii="Arial" w:eastAsia="Times New Roman" w:hAnsi="Arial" w:cs="Arial"/>
          <w:color w:val="222222"/>
          <w:sz w:val="19"/>
          <w:szCs w:val="19"/>
          <w:lang w:val="en-US" w:eastAsia="pt-BR"/>
        </w:rPr>
        <w:br/>
        <w:t>• 4:03, 6:45, 6:48, 6:50, 6:53, 6:55, 7:03 - The edits here are jump cuts, which tend to have a jarring effect on the viewer. They should be smoothed out with crossfades instead.</w:t>
      </w:r>
    </w:p>
    <w:p w:rsidR="00DF1C46" w:rsidRDefault="006F27D0" w:rsidP="00217F79">
      <w:pPr>
        <w:spacing w:after="0"/>
        <w:rPr>
          <w:rFonts w:ascii="Arial" w:eastAsia="Times New Roman" w:hAnsi="Arial" w:cs="Arial"/>
          <w:color w:val="222222"/>
          <w:sz w:val="19"/>
          <w:szCs w:val="19"/>
          <w:lang w:val="en-US" w:eastAsia="pt-BR"/>
        </w:rPr>
      </w:pPr>
      <w:r w:rsidRPr="006F27D0">
        <w:rPr>
          <w:rFonts w:ascii="Arial" w:eastAsia="Times New Roman" w:hAnsi="Arial" w:cs="Arial"/>
          <w:color w:val="FF0000"/>
          <w:sz w:val="19"/>
          <w:szCs w:val="19"/>
          <w:lang w:val="en-US" w:eastAsia="pt-BR"/>
        </w:rPr>
        <w:t>Answer: jump cuts and jarring effect smoothed out</w:t>
      </w:r>
      <w:r>
        <w:rPr>
          <w:rFonts w:ascii="Arial" w:eastAsia="Times New Roman" w:hAnsi="Arial" w:cs="Arial"/>
          <w:color w:val="222222"/>
          <w:sz w:val="19"/>
          <w:szCs w:val="19"/>
          <w:lang w:val="en-US" w:eastAsia="pt-BR"/>
        </w:rPr>
        <w:t>.</w:t>
      </w:r>
    </w:p>
    <w:p w:rsidR="006F27D0"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br/>
        <w:t>• 5:06-5:11 - The combination of the shaky camera and the quick edits makes this part seem chaotic and difficult to follow. Either the shots should be redone, or they should at least be allowed to play out for a bit longer so that the viewer doesn't feel rushed.</w:t>
      </w:r>
    </w:p>
    <w:p w:rsidR="00DF1C46" w:rsidRDefault="006F27D0" w:rsidP="00217F79">
      <w:pPr>
        <w:spacing w:after="0"/>
        <w:rPr>
          <w:rFonts w:ascii="Arial" w:eastAsia="Times New Roman" w:hAnsi="Arial" w:cs="Arial"/>
          <w:color w:val="FF0000"/>
          <w:sz w:val="19"/>
          <w:szCs w:val="19"/>
          <w:lang w:val="en-US" w:eastAsia="pt-BR"/>
        </w:rPr>
      </w:pPr>
      <w:r w:rsidRPr="006F27D0">
        <w:rPr>
          <w:rFonts w:ascii="Arial" w:eastAsia="Times New Roman" w:hAnsi="Arial" w:cs="Arial"/>
          <w:color w:val="FF0000"/>
          <w:sz w:val="19"/>
          <w:szCs w:val="19"/>
          <w:lang w:val="en-US" w:eastAsia="pt-BR"/>
        </w:rPr>
        <w:t>Answer: the video plays a bit longer in order the viewer doesn´t feel rushed.</w:t>
      </w:r>
    </w:p>
    <w:p w:rsidR="006F27D0"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br/>
        <w:t>• 3:20-3:26, 7:42-7:50 - The edits during this time are too rapid. The viewer's eye never gets to settle on any shot, which makes it very difficult to follow what is happening on screen. The pacing of the edits should be slowed down.</w:t>
      </w:r>
    </w:p>
    <w:p w:rsidR="00DF1C46" w:rsidRDefault="006F27D0" w:rsidP="00217F79">
      <w:pPr>
        <w:spacing w:after="0"/>
        <w:rPr>
          <w:rFonts w:ascii="Arial" w:eastAsia="Times New Roman" w:hAnsi="Arial" w:cs="Arial"/>
          <w:color w:val="222222"/>
          <w:sz w:val="19"/>
          <w:szCs w:val="19"/>
          <w:lang w:val="en-US" w:eastAsia="pt-BR"/>
        </w:rPr>
      </w:pPr>
      <w:r w:rsidRPr="006F27D0">
        <w:rPr>
          <w:rFonts w:ascii="Arial" w:eastAsia="Times New Roman" w:hAnsi="Arial" w:cs="Arial"/>
          <w:color w:val="FF0000"/>
          <w:sz w:val="19"/>
          <w:szCs w:val="19"/>
          <w:lang w:val="en-US" w:eastAsia="pt-BR"/>
        </w:rPr>
        <w:t>Answer: The pacing of the edits slowed down</w:t>
      </w:r>
      <w:r>
        <w:rPr>
          <w:rFonts w:ascii="Arial" w:eastAsia="Times New Roman" w:hAnsi="Arial" w:cs="Arial"/>
          <w:color w:val="222222"/>
          <w:sz w:val="19"/>
          <w:szCs w:val="19"/>
          <w:lang w:val="en-US" w:eastAsia="pt-BR"/>
        </w:rPr>
        <w:t>.</w:t>
      </w:r>
    </w:p>
    <w:p w:rsidR="006F27D0"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br/>
        <w:t>• 8:27 - There needs to be more space between the audio statements here.</w:t>
      </w:r>
    </w:p>
    <w:p w:rsidR="00DF1C46" w:rsidRDefault="006F27D0" w:rsidP="00217F79">
      <w:pPr>
        <w:spacing w:after="0"/>
        <w:rPr>
          <w:rFonts w:ascii="Arial" w:eastAsia="Times New Roman" w:hAnsi="Arial" w:cs="Arial"/>
          <w:color w:val="222222"/>
          <w:sz w:val="19"/>
          <w:szCs w:val="19"/>
          <w:lang w:val="en-US" w:eastAsia="pt-BR"/>
        </w:rPr>
      </w:pPr>
      <w:r w:rsidRPr="006F27D0">
        <w:rPr>
          <w:rFonts w:ascii="Arial" w:eastAsia="Times New Roman" w:hAnsi="Arial" w:cs="Arial"/>
          <w:color w:val="FF0000"/>
          <w:sz w:val="19"/>
          <w:szCs w:val="19"/>
          <w:lang w:val="en-US" w:eastAsia="pt-BR"/>
        </w:rPr>
        <w:t>Answer: more space added</w:t>
      </w:r>
      <w:r>
        <w:rPr>
          <w:rFonts w:ascii="Arial" w:eastAsia="Times New Roman" w:hAnsi="Arial" w:cs="Arial"/>
          <w:color w:val="222222"/>
          <w:sz w:val="19"/>
          <w:szCs w:val="19"/>
          <w:lang w:val="en-US" w:eastAsia="pt-BR"/>
        </w:rPr>
        <w:t>.</w:t>
      </w:r>
    </w:p>
    <w:p w:rsidR="006F27D0"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br/>
        <w:t>Video quality issues</w:t>
      </w:r>
      <w:r w:rsidRPr="001C382A">
        <w:rPr>
          <w:rFonts w:ascii="Arial" w:eastAsia="Times New Roman" w:hAnsi="Arial" w:cs="Arial"/>
          <w:color w:val="222222"/>
          <w:sz w:val="19"/>
          <w:szCs w:val="19"/>
          <w:lang w:val="en-US" w:eastAsia="pt-BR"/>
        </w:rPr>
        <w:br/>
        <w:t>• 7:56-8:06 - Rather than 3 video clips that shake a bit with one that is 90° different from the other two, we recommend taking still photos of the placards and using those in the video. It will be easier for the viewer to read and will look more uniform.</w:t>
      </w:r>
    </w:p>
    <w:p w:rsidR="00DF1C46" w:rsidRDefault="006F27D0" w:rsidP="00217F79">
      <w:pPr>
        <w:spacing w:after="0"/>
        <w:rPr>
          <w:rFonts w:ascii="Arial" w:eastAsia="Times New Roman" w:hAnsi="Arial" w:cs="Arial"/>
          <w:color w:val="FF0000"/>
          <w:sz w:val="19"/>
          <w:szCs w:val="19"/>
          <w:lang w:val="en-US" w:eastAsia="pt-BR"/>
        </w:rPr>
      </w:pPr>
      <w:r w:rsidRPr="006F27D0">
        <w:rPr>
          <w:rFonts w:ascii="Arial" w:eastAsia="Times New Roman" w:hAnsi="Arial" w:cs="Arial"/>
          <w:color w:val="FF0000"/>
          <w:sz w:val="19"/>
          <w:szCs w:val="19"/>
          <w:lang w:val="en-US" w:eastAsia="pt-BR"/>
        </w:rPr>
        <w:t xml:space="preserve">Answer: this </w:t>
      </w:r>
      <w:r w:rsidR="00A87C27">
        <w:rPr>
          <w:rFonts w:ascii="Arial" w:eastAsia="Times New Roman" w:hAnsi="Arial" w:cs="Arial"/>
          <w:color w:val="FF0000"/>
          <w:sz w:val="19"/>
          <w:szCs w:val="19"/>
          <w:lang w:val="en-US" w:eastAsia="pt-BR"/>
        </w:rPr>
        <w:t xml:space="preserve">query </w:t>
      </w:r>
      <w:r w:rsidRPr="006F27D0">
        <w:rPr>
          <w:rFonts w:ascii="Arial" w:eastAsia="Times New Roman" w:hAnsi="Arial" w:cs="Arial"/>
          <w:color w:val="FF0000"/>
          <w:sz w:val="19"/>
          <w:szCs w:val="19"/>
          <w:lang w:val="en-US" w:eastAsia="pt-BR"/>
        </w:rPr>
        <w:t>solved with the following demand.</w:t>
      </w:r>
    </w:p>
    <w:p w:rsidR="00A87C27" w:rsidRDefault="007C1E7C" w:rsidP="00217F79">
      <w:pPr>
        <w:spacing w:after="0"/>
        <w:rPr>
          <w:rFonts w:ascii="Arial" w:eastAsia="Times New Roman" w:hAnsi="Arial" w:cs="Arial"/>
          <w:color w:val="222222"/>
          <w:sz w:val="19"/>
          <w:szCs w:val="19"/>
          <w:lang w:val="en-US" w:eastAsia="pt-BR"/>
        </w:rPr>
      </w:pPr>
      <w:r w:rsidRPr="001C382A">
        <w:rPr>
          <w:rFonts w:ascii="Arial" w:eastAsia="Times New Roman" w:hAnsi="Arial" w:cs="Arial"/>
          <w:color w:val="222222"/>
          <w:sz w:val="19"/>
          <w:szCs w:val="19"/>
          <w:lang w:val="en-US" w:eastAsia="pt-BR"/>
        </w:rPr>
        <w:br/>
        <w:t>• 7:56-8:31 - This section talks about performing specific steps but none are shown in the video. The only visual is slowed down B-roll of mice in cages. We recommend cutting this section out and adding a reference to the text in the previous section of the video.</w:t>
      </w:r>
    </w:p>
    <w:p w:rsidR="00A87C27" w:rsidRDefault="00A87C27" w:rsidP="00217F79">
      <w:pPr>
        <w:spacing w:after="0"/>
        <w:rPr>
          <w:rFonts w:ascii="Arial" w:eastAsia="Times New Roman" w:hAnsi="Arial" w:cs="Arial"/>
          <w:color w:val="FF0000"/>
          <w:sz w:val="19"/>
          <w:szCs w:val="19"/>
          <w:lang w:val="en-US" w:eastAsia="pt-BR"/>
        </w:rPr>
      </w:pPr>
      <w:r w:rsidRPr="00A87C27">
        <w:rPr>
          <w:rFonts w:ascii="Arial" w:eastAsia="Times New Roman" w:hAnsi="Arial" w:cs="Arial"/>
          <w:color w:val="FF0000"/>
          <w:sz w:val="19"/>
          <w:szCs w:val="19"/>
          <w:lang w:val="en-US" w:eastAsia="pt-BR"/>
        </w:rPr>
        <w:t>Answer: this full section cut and replaced by a card reference to the text Protocol section.</w:t>
      </w:r>
    </w:p>
    <w:p w:rsidR="00A87C27" w:rsidRDefault="00A87C27" w:rsidP="00217F79">
      <w:pPr>
        <w:spacing w:after="0"/>
        <w:rPr>
          <w:rFonts w:ascii="Arial" w:eastAsia="Times New Roman" w:hAnsi="Arial" w:cs="Arial"/>
          <w:color w:val="FF0000"/>
          <w:sz w:val="19"/>
          <w:szCs w:val="19"/>
          <w:lang w:val="en-US" w:eastAsia="pt-BR"/>
        </w:rPr>
      </w:pPr>
    </w:p>
    <w:p w:rsidR="00DF1C46" w:rsidRDefault="00A87C27" w:rsidP="00217F79">
      <w:pPr>
        <w:spacing w:after="0"/>
        <w:rPr>
          <w:rFonts w:ascii="Arial" w:eastAsia="Times New Roman" w:hAnsi="Arial" w:cs="Arial"/>
          <w:color w:val="FF0000"/>
          <w:sz w:val="19"/>
          <w:szCs w:val="19"/>
          <w:lang w:val="en-US" w:eastAsia="pt-BR"/>
        </w:rPr>
      </w:pPr>
      <w:r>
        <w:rPr>
          <w:rFonts w:ascii="Arial" w:eastAsia="Times New Roman" w:hAnsi="Arial" w:cs="Arial"/>
          <w:color w:val="FF0000"/>
          <w:sz w:val="19"/>
          <w:szCs w:val="19"/>
          <w:lang w:val="en-US" w:eastAsia="pt-BR"/>
        </w:rPr>
        <w:t xml:space="preserve">In agreement with the </w:t>
      </w:r>
      <w:proofErr w:type="spellStart"/>
      <w:r>
        <w:rPr>
          <w:rFonts w:ascii="Arial" w:eastAsia="Times New Roman" w:hAnsi="Arial" w:cs="Arial"/>
          <w:color w:val="FF0000"/>
          <w:sz w:val="19"/>
          <w:szCs w:val="19"/>
          <w:lang w:val="en-US" w:eastAsia="pt-BR"/>
        </w:rPr>
        <w:t>JoVE</w:t>
      </w:r>
      <w:r w:rsidR="00DF1C46">
        <w:rPr>
          <w:rFonts w:ascii="Arial" w:eastAsia="Times New Roman" w:hAnsi="Arial" w:cs="Arial"/>
          <w:color w:val="FF0000"/>
          <w:sz w:val="19"/>
          <w:szCs w:val="19"/>
          <w:lang w:val="en-US" w:eastAsia="pt-BR"/>
        </w:rPr>
        <w:t>’s</w:t>
      </w:r>
      <w:proofErr w:type="spellEnd"/>
      <w:r>
        <w:rPr>
          <w:rFonts w:ascii="Arial" w:eastAsia="Times New Roman" w:hAnsi="Arial" w:cs="Arial"/>
          <w:color w:val="FF0000"/>
          <w:sz w:val="19"/>
          <w:szCs w:val="19"/>
          <w:lang w:val="en-US" w:eastAsia="pt-BR"/>
        </w:rPr>
        <w:t xml:space="preserve"> Video Technical team, the Introduction and the Discussion video and audio recorded</w:t>
      </w:r>
      <w:r w:rsidR="00DF1C46">
        <w:rPr>
          <w:rFonts w:ascii="Arial" w:eastAsia="Times New Roman" w:hAnsi="Arial" w:cs="Arial"/>
          <w:color w:val="FF0000"/>
          <w:sz w:val="19"/>
          <w:szCs w:val="19"/>
          <w:lang w:val="en-US" w:eastAsia="pt-BR"/>
        </w:rPr>
        <w:t xml:space="preserve"> again</w:t>
      </w:r>
      <w:r>
        <w:rPr>
          <w:rFonts w:ascii="Arial" w:eastAsia="Times New Roman" w:hAnsi="Arial" w:cs="Arial"/>
          <w:color w:val="FF0000"/>
          <w:sz w:val="19"/>
          <w:szCs w:val="19"/>
          <w:lang w:val="en-US" w:eastAsia="pt-BR"/>
        </w:rPr>
        <w:t xml:space="preserve"> in order to obtain homogeneity. In this new look, the Discussion is now six paragraphs in length, because it includes the suggestion of the Reviewer to cover explicitly the details: a) Critical steps within the protocol; b) Modifications ant troubleshooting; c) Limitations of the technique and significance; d) future applications of the technique. </w:t>
      </w:r>
      <w:r w:rsidR="00DF1C46">
        <w:rPr>
          <w:rFonts w:ascii="Arial" w:eastAsia="Times New Roman" w:hAnsi="Arial" w:cs="Arial"/>
          <w:color w:val="FF0000"/>
          <w:sz w:val="19"/>
          <w:szCs w:val="19"/>
          <w:lang w:val="en-US" w:eastAsia="pt-BR"/>
        </w:rPr>
        <w:t>In this regard,</w:t>
      </w:r>
      <w:r>
        <w:rPr>
          <w:rFonts w:ascii="Arial" w:eastAsia="Times New Roman" w:hAnsi="Arial" w:cs="Arial"/>
          <w:color w:val="FF0000"/>
          <w:sz w:val="19"/>
          <w:szCs w:val="19"/>
          <w:lang w:val="en-US" w:eastAsia="pt-BR"/>
        </w:rPr>
        <w:t xml:space="preserve"> the video is over 16 min now.</w:t>
      </w:r>
    </w:p>
    <w:p w:rsidR="00DF1C46" w:rsidRDefault="00DF1C46" w:rsidP="00217F79">
      <w:pPr>
        <w:spacing w:after="0"/>
        <w:rPr>
          <w:rFonts w:ascii="Arial" w:eastAsia="Times New Roman" w:hAnsi="Arial" w:cs="Arial"/>
          <w:color w:val="FF0000"/>
          <w:sz w:val="19"/>
          <w:szCs w:val="19"/>
          <w:lang w:val="en-US" w:eastAsia="pt-BR"/>
        </w:rPr>
      </w:pPr>
    </w:p>
    <w:p w:rsidR="00DF1C46" w:rsidRDefault="00DF1C46" w:rsidP="00217F79">
      <w:pPr>
        <w:spacing w:after="0"/>
        <w:rPr>
          <w:rFonts w:ascii="Arial" w:eastAsia="Times New Roman" w:hAnsi="Arial" w:cs="Arial"/>
          <w:color w:val="FF0000"/>
          <w:sz w:val="19"/>
          <w:szCs w:val="19"/>
          <w:lang w:val="en-US" w:eastAsia="pt-BR"/>
        </w:rPr>
      </w:pPr>
      <w:r>
        <w:rPr>
          <w:rFonts w:ascii="Arial" w:eastAsia="Times New Roman" w:hAnsi="Arial" w:cs="Arial"/>
          <w:color w:val="FF0000"/>
          <w:sz w:val="19"/>
          <w:szCs w:val="19"/>
          <w:lang w:val="en-US" w:eastAsia="pt-BR"/>
        </w:rPr>
        <w:t>Dear Editor, I look forward to hearing from you.</w:t>
      </w:r>
    </w:p>
    <w:p w:rsidR="00DF1C46" w:rsidRDefault="00DF1C46" w:rsidP="00217F79">
      <w:pPr>
        <w:spacing w:after="0"/>
        <w:rPr>
          <w:rFonts w:ascii="Arial" w:eastAsia="Times New Roman" w:hAnsi="Arial" w:cs="Arial"/>
          <w:color w:val="FF0000"/>
          <w:sz w:val="19"/>
          <w:szCs w:val="19"/>
          <w:lang w:val="en-US" w:eastAsia="pt-BR"/>
        </w:rPr>
      </w:pPr>
      <w:r>
        <w:rPr>
          <w:rFonts w:ascii="Arial" w:eastAsia="Times New Roman" w:hAnsi="Arial" w:cs="Arial"/>
          <w:color w:val="FF0000"/>
          <w:sz w:val="19"/>
          <w:szCs w:val="19"/>
          <w:lang w:val="en-US" w:eastAsia="pt-BR"/>
        </w:rPr>
        <w:t>Sincerely,</w:t>
      </w:r>
    </w:p>
    <w:p w:rsidR="00DF1C46" w:rsidRDefault="00DF1C46" w:rsidP="00217F79">
      <w:pPr>
        <w:spacing w:after="0"/>
        <w:rPr>
          <w:rFonts w:ascii="Arial" w:eastAsia="Times New Roman" w:hAnsi="Arial" w:cs="Arial"/>
          <w:color w:val="FF0000"/>
          <w:sz w:val="19"/>
          <w:szCs w:val="19"/>
          <w:lang w:val="en-US" w:eastAsia="pt-BR"/>
        </w:rPr>
      </w:pPr>
      <w:r>
        <w:rPr>
          <w:rFonts w:ascii="Arial" w:eastAsia="Times New Roman" w:hAnsi="Arial" w:cs="Arial"/>
          <w:color w:val="FF0000"/>
          <w:sz w:val="19"/>
          <w:szCs w:val="19"/>
          <w:lang w:val="en-US" w:eastAsia="pt-BR"/>
        </w:rPr>
        <w:t>Antonio Teixeira,</w:t>
      </w:r>
    </w:p>
    <w:p w:rsidR="00FE0BCA" w:rsidRDefault="00DF1C46" w:rsidP="00217F79">
      <w:pPr>
        <w:spacing w:after="0"/>
        <w:rPr>
          <w:rFonts w:ascii="Arial" w:eastAsia="Times New Roman" w:hAnsi="Arial" w:cs="Arial"/>
          <w:color w:val="FF0000"/>
          <w:sz w:val="19"/>
          <w:szCs w:val="19"/>
          <w:lang w:val="en-US" w:eastAsia="pt-BR"/>
        </w:rPr>
      </w:pPr>
      <w:r>
        <w:rPr>
          <w:rFonts w:ascii="Arial" w:eastAsia="Times New Roman" w:hAnsi="Arial" w:cs="Arial"/>
          <w:color w:val="FF0000"/>
          <w:sz w:val="19"/>
          <w:szCs w:val="19"/>
          <w:lang w:val="en-US" w:eastAsia="pt-BR"/>
        </w:rPr>
        <w:t>Corresponding Author.</w:t>
      </w:r>
    </w:p>
    <w:p w:rsidR="00FE0BCA" w:rsidRDefault="00FE0BCA" w:rsidP="00217F79">
      <w:pPr>
        <w:spacing w:after="0"/>
        <w:rPr>
          <w:rFonts w:ascii="Arial" w:eastAsia="Times New Roman" w:hAnsi="Arial" w:cs="Arial"/>
          <w:color w:val="FF0000"/>
          <w:sz w:val="19"/>
          <w:szCs w:val="19"/>
          <w:lang w:val="en-US" w:eastAsia="pt-BR"/>
        </w:rPr>
      </w:pPr>
    </w:p>
    <w:p w:rsidR="00FE0BCA" w:rsidRPr="003D48A6" w:rsidRDefault="003D48A6" w:rsidP="003D48A6">
      <w:pPr>
        <w:spacing w:after="0"/>
        <w:rPr>
          <w:rFonts w:ascii="Arial" w:eastAsia="Times New Roman" w:hAnsi="Arial" w:cs="Arial"/>
          <w:color w:val="FF0000"/>
          <w:sz w:val="19"/>
          <w:szCs w:val="19"/>
          <w:lang w:val="en-US" w:eastAsia="pt-BR"/>
        </w:rPr>
      </w:pPr>
      <w:r>
        <w:rPr>
          <w:rFonts w:ascii="Arial" w:eastAsia="Times New Roman" w:hAnsi="Arial" w:cs="Arial"/>
          <w:color w:val="FF0000"/>
          <w:sz w:val="19"/>
          <w:szCs w:val="19"/>
          <w:lang w:val="en-US" w:eastAsia="pt-BR"/>
        </w:rPr>
        <w:t>*</w:t>
      </w:r>
      <w:r w:rsidR="005F58D1" w:rsidRPr="003D48A6">
        <w:rPr>
          <w:rFonts w:ascii="Arial" w:eastAsia="Times New Roman" w:hAnsi="Arial" w:cs="Arial"/>
          <w:color w:val="FF0000"/>
          <w:sz w:val="19"/>
          <w:szCs w:val="19"/>
          <w:lang w:val="en-US" w:eastAsia="pt-BR"/>
        </w:rPr>
        <w:t>Annex</w:t>
      </w:r>
      <w:r w:rsidR="00FE0BCA" w:rsidRPr="003D48A6">
        <w:rPr>
          <w:rFonts w:ascii="Arial" w:eastAsia="Times New Roman" w:hAnsi="Arial" w:cs="Arial"/>
          <w:color w:val="FF0000"/>
          <w:sz w:val="19"/>
          <w:szCs w:val="19"/>
          <w:lang w:val="en-US" w:eastAsia="pt-BR"/>
        </w:rPr>
        <w:t>es</w:t>
      </w:r>
      <w:r w:rsidR="007B2985">
        <w:rPr>
          <w:rFonts w:ascii="Arial" w:eastAsia="Times New Roman" w:hAnsi="Arial" w:cs="Arial"/>
          <w:color w:val="FF0000"/>
          <w:sz w:val="19"/>
          <w:szCs w:val="19"/>
          <w:lang w:val="en-US" w:eastAsia="pt-BR"/>
        </w:rPr>
        <w:t xml:space="preserve"> subjected to the </w:t>
      </w:r>
      <w:proofErr w:type="spellStart"/>
      <w:r w:rsidR="007B2985">
        <w:rPr>
          <w:rFonts w:ascii="Arial" w:eastAsia="Times New Roman" w:hAnsi="Arial" w:cs="Arial"/>
          <w:color w:val="FF0000"/>
          <w:sz w:val="19"/>
          <w:szCs w:val="19"/>
          <w:lang w:val="en-US" w:eastAsia="pt-BR"/>
        </w:rPr>
        <w:t>JoVE</w:t>
      </w:r>
      <w:proofErr w:type="spellEnd"/>
      <w:r w:rsidR="007B2985">
        <w:rPr>
          <w:rFonts w:ascii="Arial" w:eastAsia="Times New Roman" w:hAnsi="Arial" w:cs="Arial"/>
          <w:color w:val="FF0000"/>
          <w:sz w:val="19"/>
          <w:szCs w:val="19"/>
          <w:lang w:val="en-US" w:eastAsia="pt-BR"/>
        </w:rPr>
        <w:t xml:space="preserve"> Manager account</w:t>
      </w:r>
      <w:r w:rsidR="00FE0BCA" w:rsidRPr="003D48A6">
        <w:rPr>
          <w:rFonts w:ascii="Arial" w:eastAsia="Times New Roman" w:hAnsi="Arial" w:cs="Arial"/>
          <w:color w:val="FF0000"/>
          <w:sz w:val="19"/>
          <w:szCs w:val="19"/>
          <w:lang w:val="en-US" w:eastAsia="pt-BR"/>
        </w:rPr>
        <w:t>:</w:t>
      </w:r>
    </w:p>
    <w:p w:rsidR="00575B8E" w:rsidRPr="00575B8E" w:rsidRDefault="00FE0BCA" w:rsidP="00FE0BCA">
      <w:pPr>
        <w:pStyle w:val="PargrafodaLista"/>
        <w:numPr>
          <w:ilvl w:val="0"/>
          <w:numId w:val="1"/>
        </w:numPr>
        <w:spacing w:after="0"/>
        <w:rPr>
          <w:lang w:val="en-US"/>
        </w:rPr>
      </w:pPr>
      <w:r w:rsidRPr="00575B8E">
        <w:rPr>
          <w:rFonts w:ascii="Arial" w:eastAsia="Times New Roman" w:hAnsi="Arial" w:cs="Arial"/>
          <w:color w:val="FF0000"/>
          <w:sz w:val="19"/>
          <w:szCs w:val="19"/>
          <w:lang w:val="en-US" w:eastAsia="pt-BR"/>
        </w:rPr>
        <w:t xml:space="preserve">Letters of permissions from the Author and the publishers: </w:t>
      </w:r>
    </w:p>
    <w:p w:rsidR="00575B8E" w:rsidRPr="008A727D" w:rsidRDefault="005F58D1" w:rsidP="00FE0BCA">
      <w:pPr>
        <w:pStyle w:val="PargrafodaLista"/>
        <w:numPr>
          <w:ilvl w:val="0"/>
          <w:numId w:val="1"/>
        </w:numPr>
        <w:spacing w:after="0"/>
      </w:pPr>
      <w:r w:rsidRPr="00575B8E">
        <w:rPr>
          <w:rFonts w:ascii="Arial" w:eastAsia="Times New Roman" w:hAnsi="Arial" w:cs="Arial"/>
          <w:color w:val="FF0000"/>
          <w:sz w:val="19"/>
          <w:szCs w:val="19"/>
          <w:lang w:eastAsia="pt-BR"/>
        </w:rPr>
        <w:t xml:space="preserve">A) Memórias do Instituto Oswaldo Cruz, Rio de Janeiro, </w:t>
      </w:r>
      <w:proofErr w:type="spellStart"/>
      <w:r w:rsidRPr="00575B8E">
        <w:rPr>
          <w:rFonts w:ascii="Arial" w:eastAsia="Times New Roman" w:hAnsi="Arial" w:cs="Arial"/>
          <w:color w:val="FF0000"/>
          <w:sz w:val="19"/>
          <w:szCs w:val="19"/>
          <w:lang w:eastAsia="pt-BR"/>
        </w:rPr>
        <w:t>Brazil</w:t>
      </w:r>
      <w:proofErr w:type="spellEnd"/>
      <w:r w:rsidRPr="00575B8E">
        <w:rPr>
          <w:rFonts w:ascii="Arial" w:eastAsia="Times New Roman" w:hAnsi="Arial" w:cs="Arial"/>
          <w:color w:val="FF0000"/>
          <w:sz w:val="19"/>
          <w:szCs w:val="19"/>
          <w:lang w:eastAsia="pt-BR"/>
        </w:rPr>
        <w:t xml:space="preserve"> (ref. 1). </w:t>
      </w:r>
    </w:p>
    <w:p w:rsidR="00575B8E" w:rsidRPr="008A727D" w:rsidRDefault="005F58D1" w:rsidP="00FE0BCA">
      <w:pPr>
        <w:pStyle w:val="PargrafodaLista"/>
        <w:numPr>
          <w:ilvl w:val="0"/>
          <w:numId w:val="1"/>
        </w:numPr>
        <w:spacing w:after="0"/>
      </w:pPr>
      <w:r w:rsidRPr="00575B8E">
        <w:rPr>
          <w:rFonts w:ascii="Arial" w:eastAsia="Times New Roman" w:hAnsi="Arial" w:cs="Arial"/>
          <w:color w:val="FF0000"/>
          <w:sz w:val="19"/>
          <w:szCs w:val="19"/>
          <w:lang w:eastAsia="pt-BR"/>
        </w:rPr>
        <w:t>B</w:t>
      </w:r>
      <w:r w:rsidR="00FE0BCA" w:rsidRPr="00575B8E">
        <w:rPr>
          <w:rFonts w:ascii="Arial" w:eastAsia="Times New Roman" w:hAnsi="Arial" w:cs="Arial"/>
          <w:color w:val="FF0000"/>
          <w:sz w:val="19"/>
          <w:szCs w:val="19"/>
          <w:lang w:eastAsia="pt-BR"/>
        </w:rPr>
        <w:t xml:space="preserve">) Acta </w:t>
      </w:r>
      <w:proofErr w:type="spellStart"/>
      <w:r w:rsidR="00FE0BCA" w:rsidRPr="00575B8E">
        <w:rPr>
          <w:rFonts w:ascii="Arial" w:eastAsia="Times New Roman" w:hAnsi="Arial" w:cs="Arial"/>
          <w:color w:val="FF0000"/>
          <w:sz w:val="19"/>
          <w:szCs w:val="19"/>
          <w:lang w:eastAsia="pt-BR"/>
        </w:rPr>
        <w:t>Venezolana</w:t>
      </w:r>
      <w:proofErr w:type="spellEnd"/>
      <w:r w:rsidR="00FE0BCA" w:rsidRPr="00575B8E">
        <w:rPr>
          <w:rFonts w:ascii="Arial" w:eastAsia="Times New Roman" w:hAnsi="Arial" w:cs="Arial"/>
          <w:color w:val="FF0000"/>
          <w:sz w:val="19"/>
          <w:szCs w:val="19"/>
          <w:lang w:eastAsia="pt-BR"/>
        </w:rPr>
        <w:t xml:space="preserve"> de </w:t>
      </w:r>
      <w:proofErr w:type="spellStart"/>
      <w:r w:rsidR="00FE0BCA" w:rsidRPr="00575B8E">
        <w:rPr>
          <w:rFonts w:ascii="Arial" w:eastAsia="Times New Roman" w:hAnsi="Arial" w:cs="Arial"/>
          <w:color w:val="FF0000"/>
          <w:sz w:val="19"/>
          <w:szCs w:val="19"/>
          <w:lang w:eastAsia="pt-BR"/>
        </w:rPr>
        <w:t>Malariología</w:t>
      </w:r>
      <w:proofErr w:type="spellEnd"/>
      <w:r w:rsidR="00FE0BCA" w:rsidRPr="00575B8E">
        <w:rPr>
          <w:rFonts w:ascii="Arial" w:eastAsia="Times New Roman" w:hAnsi="Arial" w:cs="Arial"/>
          <w:color w:val="FF0000"/>
          <w:sz w:val="19"/>
          <w:szCs w:val="19"/>
          <w:lang w:eastAsia="pt-BR"/>
        </w:rPr>
        <w:t xml:space="preserve"> y </w:t>
      </w:r>
      <w:proofErr w:type="spellStart"/>
      <w:r w:rsidR="00FE0BCA" w:rsidRPr="00575B8E">
        <w:rPr>
          <w:rFonts w:ascii="Arial" w:eastAsia="Times New Roman" w:hAnsi="Arial" w:cs="Arial"/>
          <w:color w:val="FF0000"/>
          <w:sz w:val="19"/>
          <w:szCs w:val="19"/>
          <w:lang w:eastAsia="pt-BR"/>
        </w:rPr>
        <w:t>Salud</w:t>
      </w:r>
      <w:proofErr w:type="spellEnd"/>
      <w:r w:rsidR="00FE0BCA" w:rsidRPr="00575B8E">
        <w:rPr>
          <w:rFonts w:ascii="Arial" w:eastAsia="Times New Roman" w:hAnsi="Arial" w:cs="Arial"/>
          <w:color w:val="FF0000"/>
          <w:sz w:val="19"/>
          <w:szCs w:val="19"/>
          <w:lang w:eastAsia="pt-BR"/>
        </w:rPr>
        <w:t xml:space="preserve"> Publica</w:t>
      </w:r>
      <w:r w:rsidRPr="00575B8E">
        <w:rPr>
          <w:rFonts w:ascii="Arial" w:eastAsia="Times New Roman" w:hAnsi="Arial" w:cs="Arial"/>
          <w:color w:val="FF0000"/>
          <w:sz w:val="19"/>
          <w:szCs w:val="19"/>
          <w:lang w:eastAsia="pt-BR"/>
        </w:rPr>
        <w:t xml:space="preserve"> (ref. 24).</w:t>
      </w:r>
      <w:r w:rsidR="00FE0BCA" w:rsidRPr="00575B8E">
        <w:rPr>
          <w:rFonts w:ascii="Arial" w:eastAsia="Times New Roman" w:hAnsi="Arial" w:cs="Arial"/>
          <w:color w:val="FF0000"/>
          <w:sz w:val="19"/>
          <w:szCs w:val="19"/>
          <w:lang w:eastAsia="pt-BR"/>
        </w:rPr>
        <w:t xml:space="preserve"> </w:t>
      </w:r>
    </w:p>
    <w:p w:rsidR="005F58D1" w:rsidRPr="00575B8E" w:rsidRDefault="005F58D1" w:rsidP="00FE0BCA">
      <w:pPr>
        <w:pStyle w:val="PargrafodaLista"/>
        <w:numPr>
          <w:ilvl w:val="0"/>
          <w:numId w:val="1"/>
        </w:numPr>
        <w:spacing w:after="0"/>
        <w:rPr>
          <w:lang w:val="en-US"/>
        </w:rPr>
      </w:pPr>
      <w:r w:rsidRPr="00575B8E">
        <w:rPr>
          <w:rFonts w:ascii="Arial" w:eastAsia="Times New Roman" w:hAnsi="Arial" w:cs="Arial"/>
          <w:color w:val="FF0000"/>
          <w:sz w:val="19"/>
          <w:szCs w:val="19"/>
          <w:lang w:val="en-US" w:eastAsia="pt-BR"/>
        </w:rPr>
        <w:t>C) I</w:t>
      </w:r>
      <w:r w:rsidR="00FE0BCA" w:rsidRPr="00575B8E">
        <w:rPr>
          <w:rFonts w:ascii="Arial" w:eastAsia="Times New Roman" w:hAnsi="Arial" w:cs="Arial"/>
          <w:color w:val="FF0000"/>
          <w:sz w:val="19"/>
          <w:szCs w:val="19"/>
          <w:lang w:val="en-US" w:eastAsia="pt-BR"/>
        </w:rPr>
        <w:t>nternational Journal of STD Research &amp; Reviews</w:t>
      </w:r>
      <w:r w:rsidRPr="00575B8E">
        <w:rPr>
          <w:rFonts w:ascii="Arial" w:eastAsia="Times New Roman" w:hAnsi="Arial" w:cs="Arial"/>
          <w:color w:val="FF0000"/>
          <w:sz w:val="19"/>
          <w:szCs w:val="19"/>
          <w:lang w:val="en-US" w:eastAsia="pt-BR"/>
        </w:rPr>
        <w:t xml:space="preserve"> (ref. 19) </w:t>
      </w:r>
    </w:p>
    <w:p w:rsidR="00783089" w:rsidRPr="00783089" w:rsidRDefault="00575B8E" w:rsidP="00FE0BCA">
      <w:pPr>
        <w:pStyle w:val="PargrafodaLista"/>
        <w:numPr>
          <w:ilvl w:val="0"/>
          <w:numId w:val="1"/>
        </w:numPr>
        <w:spacing w:after="0"/>
        <w:rPr>
          <w:lang w:val="en-US"/>
        </w:rPr>
      </w:pPr>
      <w:r>
        <w:rPr>
          <w:rFonts w:ascii="Arial" w:eastAsia="Times New Roman" w:hAnsi="Arial" w:cs="Arial"/>
          <w:color w:val="FF0000"/>
          <w:sz w:val="19"/>
          <w:szCs w:val="19"/>
          <w:lang w:val="en-US" w:eastAsia="pt-BR"/>
        </w:rPr>
        <w:t xml:space="preserve">D) </w:t>
      </w:r>
      <w:proofErr w:type="spellStart"/>
      <w:r w:rsidR="005F58D1">
        <w:rPr>
          <w:rFonts w:ascii="Arial" w:eastAsia="Times New Roman" w:hAnsi="Arial" w:cs="Arial"/>
          <w:color w:val="FF0000"/>
          <w:sz w:val="19"/>
          <w:szCs w:val="19"/>
          <w:lang w:val="en-US" w:eastAsia="pt-BR"/>
        </w:rPr>
        <w:t>PLoS</w:t>
      </w:r>
      <w:proofErr w:type="spellEnd"/>
      <w:r w:rsidR="005F58D1">
        <w:rPr>
          <w:rFonts w:ascii="Arial" w:eastAsia="Times New Roman" w:hAnsi="Arial" w:cs="Arial"/>
          <w:color w:val="FF0000"/>
          <w:sz w:val="19"/>
          <w:szCs w:val="19"/>
          <w:lang w:val="en-US" w:eastAsia="pt-BR"/>
        </w:rPr>
        <w:t xml:space="preserve"> Neglected Tropical Diseases (ref. 26).</w:t>
      </w:r>
    </w:p>
    <w:p w:rsidR="00783089" w:rsidRDefault="00783089" w:rsidP="00783089">
      <w:pPr>
        <w:spacing w:after="0"/>
        <w:rPr>
          <w:rFonts w:ascii="Arial" w:eastAsia="Times New Roman" w:hAnsi="Arial" w:cs="Arial"/>
          <w:color w:val="222222"/>
          <w:sz w:val="19"/>
          <w:szCs w:val="19"/>
          <w:lang w:val="en-US" w:eastAsia="pt-BR"/>
        </w:rPr>
      </w:pPr>
    </w:p>
    <w:p w:rsidR="00783089" w:rsidRDefault="00783089" w:rsidP="00783089">
      <w:pPr>
        <w:spacing w:after="0"/>
        <w:rPr>
          <w:rFonts w:ascii="Arial" w:eastAsia="Times New Roman" w:hAnsi="Arial" w:cs="Arial"/>
          <w:color w:val="222222"/>
          <w:sz w:val="19"/>
          <w:szCs w:val="19"/>
          <w:lang w:val="en-US" w:eastAsia="pt-BR"/>
        </w:rPr>
      </w:pPr>
    </w:p>
    <w:p w:rsidR="00783089" w:rsidRDefault="00783089" w:rsidP="00783089">
      <w:pPr>
        <w:spacing w:after="0"/>
        <w:rPr>
          <w:rFonts w:ascii="Arial" w:eastAsia="Times New Roman" w:hAnsi="Arial" w:cs="Arial"/>
          <w:color w:val="222222"/>
          <w:sz w:val="19"/>
          <w:szCs w:val="19"/>
          <w:lang w:val="en-US" w:eastAsia="pt-BR"/>
        </w:rPr>
      </w:pPr>
    </w:p>
    <w:p w:rsidR="00783089" w:rsidRDefault="00783089" w:rsidP="00783089">
      <w:pPr>
        <w:spacing w:after="0"/>
        <w:rPr>
          <w:rFonts w:ascii="Arial" w:eastAsia="Times New Roman" w:hAnsi="Arial" w:cs="Arial"/>
          <w:color w:val="222222"/>
          <w:sz w:val="19"/>
          <w:szCs w:val="19"/>
          <w:lang w:val="en-US" w:eastAsia="pt-BR"/>
        </w:rPr>
      </w:pPr>
    </w:p>
    <w:p w:rsidR="0015596A" w:rsidRDefault="0015596A" w:rsidP="00217F79">
      <w:pPr>
        <w:spacing w:after="0"/>
        <w:rPr>
          <w:lang w:val="en-US"/>
        </w:rPr>
      </w:pPr>
    </w:p>
    <w:p w:rsidR="0015596A" w:rsidRDefault="0015596A" w:rsidP="00217F79">
      <w:pPr>
        <w:spacing w:after="0"/>
        <w:rPr>
          <w:lang w:val="en-US"/>
        </w:rPr>
      </w:pPr>
    </w:p>
    <w:p w:rsidR="0015596A" w:rsidRDefault="0015596A" w:rsidP="00217F79">
      <w:pPr>
        <w:spacing w:after="0"/>
        <w:rPr>
          <w:lang w:val="en-US"/>
        </w:rPr>
      </w:pPr>
    </w:p>
    <w:p w:rsidR="0015596A" w:rsidRDefault="0015596A" w:rsidP="00217F79">
      <w:pPr>
        <w:spacing w:after="0"/>
        <w:rPr>
          <w:lang w:val="en-US"/>
        </w:rPr>
      </w:pPr>
    </w:p>
    <w:p w:rsidR="0015596A" w:rsidRDefault="0015596A" w:rsidP="00217F79">
      <w:pPr>
        <w:spacing w:after="0"/>
        <w:rPr>
          <w:lang w:val="en-US"/>
        </w:rPr>
      </w:pPr>
    </w:p>
    <w:p w:rsidR="0015596A" w:rsidRDefault="0015596A" w:rsidP="00217F79">
      <w:pPr>
        <w:spacing w:after="0"/>
        <w:rPr>
          <w:lang w:val="en-US"/>
        </w:rPr>
      </w:pPr>
    </w:p>
    <w:p w:rsidR="0015596A" w:rsidRDefault="0015596A" w:rsidP="00217F79">
      <w:pPr>
        <w:spacing w:after="0"/>
        <w:rPr>
          <w:lang w:val="en-US"/>
        </w:rPr>
      </w:pPr>
    </w:p>
    <w:p w:rsidR="0015596A" w:rsidRDefault="0015596A" w:rsidP="00217F79">
      <w:pPr>
        <w:spacing w:after="0"/>
        <w:rPr>
          <w:lang w:val="en-US"/>
        </w:rPr>
      </w:pPr>
    </w:p>
    <w:p w:rsidR="0015596A" w:rsidRDefault="0015596A" w:rsidP="00217F79">
      <w:pPr>
        <w:spacing w:after="0"/>
        <w:rPr>
          <w:lang w:val="en-US"/>
        </w:rPr>
      </w:pPr>
    </w:p>
    <w:p w:rsidR="0015596A" w:rsidRDefault="0015596A" w:rsidP="00217F79">
      <w:pPr>
        <w:spacing w:after="0"/>
        <w:rPr>
          <w:lang w:val="en-US"/>
        </w:rPr>
      </w:pPr>
    </w:p>
    <w:p w:rsidR="0015596A" w:rsidRDefault="0015596A" w:rsidP="00217F79">
      <w:pPr>
        <w:spacing w:after="0"/>
        <w:rPr>
          <w:lang w:val="en-US"/>
        </w:rPr>
      </w:pPr>
    </w:p>
    <w:p w:rsidR="0015596A" w:rsidRDefault="0015596A" w:rsidP="00217F79">
      <w:pPr>
        <w:spacing w:after="0"/>
        <w:rPr>
          <w:lang w:val="en-US"/>
        </w:rPr>
      </w:pPr>
    </w:p>
    <w:p w:rsidR="0015596A" w:rsidRPr="0015596A" w:rsidRDefault="0015596A" w:rsidP="0015596A">
      <w:pPr>
        <w:rPr>
          <w:sz w:val="28"/>
          <w:szCs w:val="28"/>
          <w:lang w:val="en-US"/>
        </w:rPr>
      </w:pPr>
      <w:r w:rsidRPr="0015596A">
        <w:rPr>
          <w:sz w:val="28"/>
          <w:szCs w:val="28"/>
          <w:lang w:val="en-US"/>
        </w:rPr>
        <w:t>Title: Sexual transmission of the American trypanosomes from males and females to naive mates during intercourse</w:t>
      </w:r>
    </w:p>
    <w:tbl>
      <w:tblPr>
        <w:tblpPr w:leftFromText="180" w:rightFromText="180" w:bottomFromText="200" w:vertAnchor="page" w:horzAnchor="margin" w:tblpY="33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1283"/>
        <w:gridCol w:w="2106"/>
        <w:gridCol w:w="1089"/>
        <w:gridCol w:w="1187"/>
        <w:gridCol w:w="1901"/>
      </w:tblGrid>
      <w:tr w:rsidR="0015596A" w:rsidTr="0015596A">
        <w:tc>
          <w:tcPr>
            <w:tcW w:w="928" w:type="dxa"/>
            <w:tcBorders>
              <w:top w:val="single" w:sz="4" w:space="0" w:color="auto"/>
              <w:left w:val="single" w:sz="4" w:space="0" w:color="auto"/>
              <w:bottom w:val="single" w:sz="4" w:space="0" w:color="auto"/>
              <w:right w:val="single" w:sz="4" w:space="0" w:color="auto"/>
            </w:tcBorders>
            <w:hideMark/>
          </w:tcPr>
          <w:p w:rsidR="0015596A" w:rsidRDefault="0015596A" w:rsidP="0015596A">
            <w:pPr>
              <w:rPr>
                <w:b/>
                <w:sz w:val="24"/>
                <w:szCs w:val="24"/>
                <w:lang w:val="en-US" w:eastAsia="ko-KR"/>
              </w:rPr>
            </w:pPr>
            <w:r>
              <w:rPr>
                <w:b/>
              </w:rPr>
              <w:t xml:space="preserve"># </w:t>
            </w:r>
          </w:p>
        </w:tc>
        <w:tc>
          <w:tcPr>
            <w:tcW w:w="1283" w:type="dxa"/>
            <w:tcBorders>
              <w:top w:val="single" w:sz="4" w:space="0" w:color="auto"/>
              <w:left w:val="single" w:sz="4" w:space="0" w:color="auto"/>
              <w:bottom w:val="single" w:sz="4" w:space="0" w:color="auto"/>
              <w:right w:val="single" w:sz="4" w:space="0" w:color="auto"/>
            </w:tcBorders>
            <w:hideMark/>
          </w:tcPr>
          <w:p w:rsidR="0015596A" w:rsidRDefault="0015596A" w:rsidP="0015596A">
            <w:pPr>
              <w:rPr>
                <w:b/>
                <w:sz w:val="24"/>
                <w:szCs w:val="24"/>
                <w:lang w:val="en-US" w:eastAsia="ko-KR"/>
              </w:rPr>
            </w:pPr>
            <w:r>
              <w:rPr>
                <w:b/>
              </w:rPr>
              <w:t xml:space="preserve">Time in </w:t>
            </w:r>
            <w:proofErr w:type="spellStart"/>
            <w:r>
              <w:rPr>
                <w:b/>
              </w:rPr>
              <w:t>the</w:t>
            </w:r>
            <w:proofErr w:type="spellEnd"/>
            <w:r>
              <w:rPr>
                <w:b/>
              </w:rPr>
              <w:t xml:space="preserve"> </w:t>
            </w:r>
            <w:proofErr w:type="spellStart"/>
            <w:r>
              <w:rPr>
                <w:b/>
              </w:rPr>
              <w:t>video</w:t>
            </w:r>
            <w:proofErr w:type="spellEnd"/>
          </w:p>
        </w:tc>
        <w:tc>
          <w:tcPr>
            <w:tcW w:w="2106" w:type="dxa"/>
            <w:tcBorders>
              <w:top w:val="single" w:sz="4" w:space="0" w:color="auto"/>
              <w:left w:val="single" w:sz="4" w:space="0" w:color="auto"/>
              <w:bottom w:val="single" w:sz="4" w:space="0" w:color="auto"/>
              <w:right w:val="single" w:sz="4" w:space="0" w:color="auto"/>
            </w:tcBorders>
            <w:hideMark/>
          </w:tcPr>
          <w:p w:rsidR="0015596A" w:rsidRDefault="0015596A" w:rsidP="0015596A">
            <w:pPr>
              <w:rPr>
                <w:b/>
                <w:sz w:val="24"/>
                <w:szCs w:val="24"/>
                <w:lang w:val="en-US" w:eastAsia="ko-KR"/>
              </w:rPr>
            </w:pPr>
            <w:proofErr w:type="spellStart"/>
            <w:proofErr w:type="gramStart"/>
            <w:r>
              <w:rPr>
                <w:b/>
              </w:rPr>
              <w:t>comment</w:t>
            </w:r>
            <w:proofErr w:type="spellEnd"/>
            <w:proofErr w:type="gramEnd"/>
          </w:p>
        </w:tc>
        <w:tc>
          <w:tcPr>
            <w:tcW w:w="1089" w:type="dxa"/>
            <w:tcBorders>
              <w:top w:val="single" w:sz="4" w:space="0" w:color="auto"/>
              <w:left w:val="single" w:sz="4" w:space="0" w:color="auto"/>
              <w:bottom w:val="single" w:sz="4" w:space="0" w:color="auto"/>
              <w:right w:val="single" w:sz="4" w:space="0" w:color="auto"/>
            </w:tcBorders>
            <w:hideMark/>
          </w:tcPr>
          <w:p w:rsidR="0015596A" w:rsidRDefault="0015596A" w:rsidP="0015596A">
            <w:pPr>
              <w:rPr>
                <w:b/>
                <w:sz w:val="24"/>
                <w:szCs w:val="24"/>
                <w:lang w:val="en-US" w:eastAsia="ko-KR"/>
              </w:rPr>
            </w:pPr>
            <w:r>
              <w:rPr>
                <w:b/>
                <w:lang w:val="en-US"/>
              </w:rPr>
              <w:t>Change in video required</w:t>
            </w:r>
          </w:p>
          <w:p w:rsidR="0015596A" w:rsidRDefault="0015596A" w:rsidP="0015596A">
            <w:pPr>
              <w:rPr>
                <w:b/>
                <w:sz w:val="24"/>
                <w:szCs w:val="24"/>
                <w:lang w:val="en-US" w:eastAsia="ko-KR"/>
              </w:rPr>
            </w:pPr>
            <w:r>
              <w:rPr>
                <w:b/>
                <w:lang w:val="en-US"/>
              </w:rPr>
              <w:t>Yes/No</w:t>
            </w:r>
          </w:p>
        </w:tc>
        <w:tc>
          <w:tcPr>
            <w:tcW w:w="1187" w:type="dxa"/>
            <w:tcBorders>
              <w:top w:val="single" w:sz="4" w:space="0" w:color="auto"/>
              <w:left w:val="single" w:sz="4" w:space="0" w:color="auto"/>
              <w:bottom w:val="single" w:sz="4" w:space="0" w:color="auto"/>
              <w:right w:val="single" w:sz="4" w:space="0" w:color="auto"/>
            </w:tcBorders>
            <w:hideMark/>
          </w:tcPr>
          <w:p w:rsidR="0015596A" w:rsidRDefault="0015596A" w:rsidP="0015596A">
            <w:pPr>
              <w:rPr>
                <w:b/>
                <w:sz w:val="24"/>
                <w:szCs w:val="24"/>
                <w:lang w:val="en-US" w:eastAsia="ko-KR"/>
              </w:rPr>
            </w:pPr>
            <w:r>
              <w:rPr>
                <w:b/>
                <w:lang w:val="en-US"/>
              </w:rPr>
              <w:t>Change in text is sufficient</w:t>
            </w:r>
          </w:p>
          <w:p w:rsidR="0015596A" w:rsidRDefault="0015596A" w:rsidP="0015596A">
            <w:pPr>
              <w:rPr>
                <w:b/>
                <w:sz w:val="24"/>
                <w:szCs w:val="24"/>
                <w:lang w:val="en-US" w:eastAsia="ko-KR"/>
              </w:rPr>
            </w:pPr>
            <w:r>
              <w:rPr>
                <w:b/>
                <w:lang w:val="en-US"/>
              </w:rPr>
              <w:t>Yes/No</w:t>
            </w:r>
          </w:p>
        </w:tc>
        <w:tc>
          <w:tcPr>
            <w:tcW w:w="1901" w:type="dxa"/>
            <w:tcBorders>
              <w:top w:val="single" w:sz="4" w:space="0" w:color="auto"/>
              <w:left w:val="single" w:sz="4" w:space="0" w:color="auto"/>
              <w:bottom w:val="single" w:sz="4" w:space="0" w:color="auto"/>
              <w:right w:val="single" w:sz="4" w:space="0" w:color="auto"/>
            </w:tcBorders>
            <w:hideMark/>
          </w:tcPr>
          <w:p w:rsidR="0015596A" w:rsidRDefault="0015596A" w:rsidP="0015596A">
            <w:pPr>
              <w:rPr>
                <w:b/>
                <w:sz w:val="24"/>
                <w:szCs w:val="24"/>
                <w:lang w:val="en-US" w:eastAsia="ko-KR"/>
              </w:rPr>
            </w:pPr>
            <w:proofErr w:type="spellStart"/>
            <w:r>
              <w:rPr>
                <w:b/>
              </w:rPr>
              <w:t>Suggested</w:t>
            </w:r>
            <w:proofErr w:type="spellEnd"/>
            <w:r>
              <w:rPr>
                <w:b/>
              </w:rPr>
              <w:t xml:space="preserve"> </w:t>
            </w:r>
            <w:proofErr w:type="spellStart"/>
            <w:r>
              <w:rPr>
                <w:b/>
              </w:rPr>
              <w:t>Changes</w:t>
            </w:r>
            <w:proofErr w:type="spellEnd"/>
          </w:p>
        </w:tc>
      </w:tr>
      <w:tr w:rsidR="0015596A" w:rsidRPr="008A727D" w:rsidTr="0015596A">
        <w:tc>
          <w:tcPr>
            <w:tcW w:w="928" w:type="dxa"/>
            <w:tcBorders>
              <w:top w:val="single" w:sz="4" w:space="0" w:color="auto"/>
              <w:left w:val="single" w:sz="4" w:space="0" w:color="auto"/>
              <w:bottom w:val="single" w:sz="4" w:space="0" w:color="auto"/>
              <w:right w:val="single" w:sz="4" w:space="0" w:color="auto"/>
            </w:tcBorders>
            <w:hideMark/>
          </w:tcPr>
          <w:p w:rsidR="0015596A" w:rsidRDefault="0015596A" w:rsidP="0015596A">
            <w:pPr>
              <w:rPr>
                <w:sz w:val="24"/>
                <w:szCs w:val="24"/>
                <w:lang w:val="en-US" w:eastAsia="ko-KR"/>
              </w:rPr>
            </w:pPr>
            <w:r>
              <w:lastRenderedPageBreak/>
              <w:t>1</w:t>
            </w:r>
          </w:p>
        </w:tc>
        <w:tc>
          <w:tcPr>
            <w:tcW w:w="1283" w:type="dxa"/>
            <w:tcBorders>
              <w:top w:val="single" w:sz="4" w:space="0" w:color="auto"/>
              <w:left w:val="single" w:sz="4" w:space="0" w:color="auto"/>
              <w:bottom w:val="single" w:sz="4" w:space="0" w:color="auto"/>
              <w:right w:val="single" w:sz="4" w:space="0" w:color="auto"/>
            </w:tcBorders>
          </w:tcPr>
          <w:p w:rsidR="0015596A" w:rsidRDefault="0015596A" w:rsidP="0015596A">
            <w:pPr>
              <w:spacing w:line="240" w:lineRule="auto"/>
              <w:rPr>
                <w:sz w:val="24"/>
                <w:szCs w:val="24"/>
                <w:lang w:val="en-US" w:eastAsia="ko-KR"/>
              </w:rPr>
            </w:pPr>
            <w:r>
              <w:rPr>
                <w:sz w:val="24"/>
                <w:szCs w:val="24"/>
                <w:lang w:val="en-US" w:eastAsia="ko-KR"/>
              </w:rPr>
              <w:t>Laboratory mice</w:t>
            </w:r>
          </w:p>
          <w:p w:rsidR="0015596A" w:rsidRDefault="0015596A" w:rsidP="0015596A">
            <w:pPr>
              <w:rPr>
                <w:sz w:val="24"/>
                <w:szCs w:val="24"/>
                <w:lang w:val="en-US" w:eastAsia="ko-KR"/>
              </w:rPr>
            </w:pPr>
          </w:p>
        </w:tc>
        <w:tc>
          <w:tcPr>
            <w:tcW w:w="2106" w:type="dxa"/>
            <w:tcBorders>
              <w:top w:val="single" w:sz="4" w:space="0" w:color="auto"/>
              <w:left w:val="single" w:sz="4" w:space="0" w:color="auto"/>
              <w:bottom w:val="single" w:sz="4" w:space="0" w:color="auto"/>
              <w:right w:val="single" w:sz="4" w:space="0" w:color="auto"/>
            </w:tcBorders>
            <w:hideMark/>
          </w:tcPr>
          <w:p w:rsidR="0015596A" w:rsidRDefault="0015596A" w:rsidP="0015596A">
            <w:pPr>
              <w:rPr>
                <w:sz w:val="24"/>
                <w:szCs w:val="24"/>
                <w:lang w:val="en-US" w:eastAsia="ko-KR"/>
              </w:rPr>
            </w:pPr>
            <w:r>
              <w:rPr>
                <w:lang w:val="en-US"/>
              </w:rPr>
              <w:t>No corrections in the video</w:t>
            </w:r>
          </w:p>
        </w:tc>
        <w:tc>
          <w:tcPr>
            <w:tcW w:w="1089" w:type="dxa"/>
            <w:tcBorders>
              <w:top w:val="single" w:sz="4" w:space="0" w:color="auto"/>
              <w:left w:val="single" w:sz="4" w:space="0" w:color="auto"/>
              <w:bottom w:val="single" w:sz="4" w:space="0" w:color="auto"/>
              <w:right w:val="single" w:sz="4" w:space="0" w:color="auto"/>
            </w:tcBorders>
            <w:hideMark/>
          </w:tcPr>
          <w:p w:rsidR="0015596A" w:rsidRDefault="0015596A" w:rsidP="0015596A">
            <w:pPr>
              <w:jc w:val="center"/>
              <w:rPr>
                <w:lang w:val="en-US" w:eastAsia="ko-KR"/>
              </w:rPr>
            </w:pPr>
            <w:r>
              <w:rPr>
                <w:lang w:val="en-US" w:eastAsia="ko-KR"/>
              </w:rPr>
              <w:t>NO</w:t>
            </w:r>
          </w:p>
        </w:tc>
        <w:tc>
          <w:tcPr>
            <w:tcW w:w="1187" w:type="dxa"/>
            <w:tcBorders>
              <w:top w:val="single" w:sz="4" w:space="0" w:color="auto"/>
              <w:left w:val="single" w:sz="4" w:space="0" w:color="auto"/>
              <w:bottom w:val="single" w:sz="4" w:space="0" w:color="auto"/>
              <w:right w:val="single" w:sz="4" w:space="0" w:color="auto"/>
            </w:tcBorders>
            <w:hideMark/>
          </w:tcPr>
          <w:p w:rsidR="0015596A" w:rsidRDefault="0015596A" w:rsidP="0015596A">
            <w:pPr>
              <w:jc w:val="center"/>
              <w:rPr>
                <w:lang w:val="en-US" w:eastAsia="ko-KR"/>
              </w:rPr>
            </w:pPr>
            <w:r>
              <w:rPr>
                <w:lang w:val="en-US" w:eastAsia="ko-KR"/>
              </w:rPr>
              <w:t>Yes</w:t>
            </w:r>
          </w:p>
        </w:tc>
        <w:tc>
          <w:tcPr>
            <w:tcW w:w="1901" w:type="dxa"/>
            <w:tcBorders>
              <w:top w:val="single" w:sz="4" w:space="0" w:color="auto"/>
              <w:left w:val="single" w:sz="4" w:space="0" w:color="auto"/>
              <w:bottom w:val="single" w:sz="4" w:space="0" w:color="auto"/>
              <w:right w:val="single" w:sz="4" w:space="0" w:color="auto"/>
            </w:tcBorders>
            <w:hideMark/>
          </w:tcPr>
          <w:p w:rsidR="0015596A" w:rsidRDefault="0015596A" w:rsidP="0015596A">
            <w:pPr>
              <w:rPr>
                <w:lang w:val="en-US" w:eastAsia="ko-KR"/>
              </w:rPr>
            </w:pPr>
            <w:r>
              <w:rPr>
                <w:lang w:val="en-US" w:eastAsia="ko-KR"/>
              </w:rPr>
              <w:t>The research Ethical Committee approved the protocol 054/09: the mice received humane care; the animals were sacrificed under anesthesia</w:t>
            </w:r>
          </w:p>
        </w:tc>
      </w:tr>
      <w:tr w:rsidR="0015596A" w:rsidTr="0015596A">
        <w:tc>
          <w:tcPr>
            <w:tcW w:w="928" w:type="dxa"/>
            <w:tcBorders>
              <w:top w:val="single" w:sz="4" w:space="0" w:color="auto"/>
              <w:left w:val="single" w:sz="4" w:space="0" w:color="auto"/>
              <w:bottom w:val="single" w:sz="4" w:space="0" w:color="auto"/>
              <w:right w:val="single" w:sz="4" w:space="0" w:color="auto"/>
            </w:tcBorders>
            <w:hideMark/>
          </w:tcPr>
          <w:p w:rsidR="0015596A" w:rsidRDefault="0015596A" w:rsidP="0015596A">
            <w:pPr>
              <w:rPr>
                <w:sz w:val="24"/>
                <w:szCs w:val="24"/>
                <w:lang w:val="en-US" w:eastAsia="ko-KR"/>
              </w:rPr>
            </w:pPr>
            <w:proofErr w:type="gramStart"/>
            <w:r>
              <w:t>2</w:t>
            </w:r>
            <w:proofErr w:type="gramEnd"/>
          </w:p>
        </w:tc>
        <w:tc>
          <w:tcPr>
            <w:tcW w:w="1283" w:type="dxa"/>
            <w:tcBorders>
              <w:top w:val="single" w:sz="4" w:space="0" w:color="auto"/>
              <w:left w:val="single" w:sz="4" w:space="0" w:color="auto"/>
              <w:bottom w:val="single" w:sz="4" w:space="0" w:color="auto"/>
              <w:right w:val="single" w:sz="4" w:space="0" w:color="auto"/>
            </w:tcBorders>
          </w:tcPr>
          <w:p w:rsidR="0015596A" w:rsidRDefault="0015596A" w:rsidP="0015596A">
            <w:pPr>
              <w:rPr>
                <w:sz w:val="24"/>
                <w:szCs w:val="24"/>
                <w:lang w:val="en-US" w:eastAsia="ko-KR"/>
              </w:rPr>
            </w:pPr>
          </w:p>
        </w:tc>
        <w:tc>
          <w:tcPr>
            <w:tcW w:w="2106" w:type="dxa"/>
            <w:tcBorders>
              <w:top w:val="single" w:sz="4" w:space="0" w:color="auto"/>
              <w:left w:val="single" w:sz="4" w:space="0" w:color="auto"/>
              <w:bottom w:val="single" w:sz="4" w:space="0" w:color="auto"/>
              <w:right w:val="single" w:sz="4" w:space="0" w:color="auto"/>
            </w:tcBorders>
            <w:hideMark/>
          </w:tcPr>
          <w:p w:rsidR="0015596A" w:rsidRDefault="0015596A" w:rsidP="0015596A">
            <w:pPr>
              <w:rPr>
                <w:sz w:val="24"/>
                <w:szCs w:val="24"/>
                <w:lang w:val="en-US" w:eastAsia="ko-KR"/>
              </w:rPr>
            </w:pPr>
            <w:r>
              <w:rPr>
                <w:lang w:val="en-US"/>
              </w:rPr>
              <w:t>Mice aren’t housed in hoods</w:t>
            </w:r>
          </w:p>
        </w:tc>
        <w:tc>
          <w:tcPr>
            <w:tcW w:w="1089" w:type="dxa"/>
            <w:tcBorders>
              <w:top w:val="single" w:sz="4" w:space="0" w:color="auto"/>
              <w:left w:val="single" w:sz="4" w:space="0" w:color="auto"/>
              <w:bottom w:val="single" w:sz="4" w:space="0" w:color="auto"/>
              <w:right w:val="single" w:sz="4" w:space="0" w:color="auto"/>
            </w:tcBorders>
            <w:hideMark/>
          </w:tcPr>
          <w:p w:rsidR="0015596A" w:rsidRDefault="0015596A" w:rsidP="0015596A">
            <w:pPr>
              <w:rPr>
                <w:sz w:val="24"/>
                <w:szCs w:val="24"/>
                <w:lang w:val="en-US" w:eastAsia="ko-KR"/>
              </w:rPr>
            </w:pPr>
            <w:r>
              <w:t>N</w:t>
            </w:r>
          </w:p>
        </w:tc>
        <w:tc>
          <w:tcPr>
            <w:tcW w:w="1187" w:type="dxa"/>
            <w:tcBorders>
              <w:top w:val="single" w:sz="4" w:space="0" w:color="auto"/>
              <w:left w:val="single" w:sz="4" w:space="0" w:color="auto"/>
              <w:bottom w:val="single" w:sz="4" w:space="0" w:color="auto"/>
              <w:right w:val="single" w:sz="4" w:space="0" w:color="auto"/>
            </w:tcBorders>
            <w:hideMark/>
          </w:tcPr>
          <w:p w:rsidR="0015596A" w:rsidRDefault="0015596A" w:rsidP="0015596A">
            <w:pPr>
              <w:rPr>
                <w:sz w:val="24"/>
                <w:szCs w:val="24"/>
                <w:lang w:val="en-US" w:eastAsia="ko-KR"/>
              </w:rPr>
            </w:pPr>
            <w:r>
              <w:t xml:space="preserve">Y. </w:t>
            </w:r>
            <w:proofErr w:type="spellStart"/>
            <w:r>
              <w:t>line</w:t>
            </w:r>
            <w:proofErr w:type="spellEnd"/>
            <w:r>
              <w:t xml:space="preserve"> 237</w:t>
            </w:r>
          </w:p>
        </w:tc>
        <w:tc>
          <w:tcPr>
            <w:tcW w:w="1901" w:type="dxa"/>
            <w:tcBorders>
              <w:top w:val="single" w:sz="4" w:space="0" w:color="auto"/>
              <w:left w:val="single" w:sz="4" w:space="0" w:color="auto"/>
              <w:bottom w:val="single" w:sz="4" w:space="0" w:color="auto"/>
              <w:right w:val="single" w:sz="4" w:space="0" w:color="auto"/>
            </w:tcBorders>
            <w:hideMark/>
          </w:tcPr>
          <w:p w:rsidR="0015596A" w:rsidRDefault="0015596A" w:rsidP="0015596A">
            <w:pPr>
              <w:rPr>
                <w:sz w:val="24"/>
                <w:szCs w:val="24"/>
                <w:lang w:val="en-US" w:eastAsia="ko-KR"/>
              </w:rPr>
            </w:pPr>
            <w:r>
              <w:t>Remove “</w:t>
            </w:r>
            <w:proofErr w:type="spellStart"/>
            <w:r>
              <w:t>kept</w:t>
            </w:r>
            <w:proofErr w:type="spellEnd"/>
            <w:r>
              <w:t xml:space="preserve"> in </w:t>
            </w:r>
            <w:proofErr w:type="spellStart"/>
            <w:r>
              <w:t>hoods</w:t>
            </w:r>
            <w:proofErr w:type="spellEnd"/>
            <w:r>
              <w:t>”</w:t>
            </w:r>
          </w:p>
        </w:tc>
      </w:tr>
      <w:tr w:rsidR="0015596A" w:rsidTr="0015596A">
        <w:tc>
          <w:tcPr>
            <w:tcW w:w="928" w:type="dxa"/>
            <w:tcBorders>
              <w:top w:val="single" w:sz="4" w:space="0" w:color="auto"/>
              <w:left w:val="single" w:sz="4" w:space="0" w:color="auto"/>
              <w:bottom w:val="single" w:sz="4" w:space="0" w:color="auto"/>
              <w:right w:val="single" w:sz="4" w:space="0" w:color="auto"/>
            </w:tcBorders>
          </w:tcPr>
          <w:p w:rsidR="0015596A" w:rsidRDefault="0015596A" w:rsidP="0015596A">
            <w:pPr>
              <w:rPr>
                <w:sz w:val="24"/>
                <w:szCs w:val="24"/>
                <w:lang w:val="en-US" w:eastAsia="ko-KR"/>
              </w:rPr>
            </w:pPr>
          </w:p>
        </w:tc>
        <w:tc>
          <w:tcPr>
            <w:tcW w:w="1283" w:type="dxa"/>
            <w:tcBorders>
              <w:top w:val="single" w:sz="4" w:space="0" w:color="auto"/>
              <w:left w:val="single" w:sz="4" w:space="0" w:color="auto"/>
              <w:bottom w:val="single" w:sz="4" w:space="0" w:color="auto"/>
              <w:right w:val="single" w:sz="4" w:space="0" w:color="auto"/>
            </w:tcBorders>
          </w:tcPr>
          <w:p w:rsidR="0015596A" w:rsidRDefault="0015596A" w:rsidP="0015596A">
            <w:pPr>
              <w:rPr>
                <w:sz w:val="24"/>
                <w:szCs w:val="24"/>
                <w:lang w:val="en-US" w:eastAsia="ko-KR"/>
              </w:rPr>
            </w:pPr>
          </w:p>
        </w:tc>
        <w:tc>
          <w:tcPr>
            <w:tcW w:w="2106" w:type="dxa"/>
            <w:tcBorders>
              <w:top w:val="single" w:sz="4" w:space="0" w:color="auto"/>
              <w:left w:val="single" w:sz="4" w:space="0" w:color="auto"/>
              <w:bottom w:val="single" w:sz="4" w:space="0" w:color="auto"/>
              <w:right w:val="single" w:sz="4" w:space="0" w:color="auto"/>
            </w:tcBorders>
            <w:hideMark/>
          </w:tcPr>
          <w:p w:rsidR="0015596A" w:rsidRDefault="0015596A" w:rsidP="0015596A">
            <w:pPr>
              <w:rPr>
                <w:sz w:val="24"/>
                <w:szCs w:val="24"/>
                <w:lang w:val="en-US" w:eastAsia="ko-KR"/>
              </w:rPr>
            </w:pPr>
            <w:r>
              <w:rPr>
                <w:lang w:val="en-US"/>
              </w:rPr>
              <w:t>The diet should be whatever is offered at the facility.</w:t>
            </w:r>
          </w:p>
        </w:tc>
        <w:tc>
          <w:tcPr>
            <w:tcW w:w="1089" w:type="dxa"/>
            <w:tcBorders>
              <w:top w:val="single" w:sz="4" w:space="0" w:color="auto"/>
              <w:left w:val="single" w:sz="4" w:space="0" w:color="auto"/>
              <w:bottom w:val="single" w:sz="4" w:space="0" w:color="auto"/>
              <w:right w:val="single" w:sz="4" w:space="0" w:color="auto"/>
            </w:tcBorders>
            <w:hideMark/>
          </w:tcPr>
          <w:p w:rsidR="0015596A" w:rsidRDefault="0015596A" w:rsidP="0015596A">
            <w:pPr>
              <w:rPr>
                <w:sz w:val="24"/>
                <w:szCs w:val="24"/>
                <w:lang w:val="en-US" w:eastAsia="ko-KR"/>
              </w:rPr>
            </w:pPr>
            <w:r>
              <w:t>N</w:t>
            </w:r>
          </w:p>
        </w:tc>
        <w:tc>
          <w:tcPr>
            <w:tcW w:w="1187" w:type="dxa"/>
            <w:tcBorders>
              <w:top w:val="single" w:sz="4" w:space="0" w:color="auto"/>
              <w:left w:val="single" w:sz="4" w:space="0" w:color="auto"/>
              <w:bottom w:val="single" w:sz="4" w:space="0" w:color="auto"/>
              <w:right w:val="single" w:sz="4" w:space="0" w:color="auto"/>
            </w:tcBorders>
            <w:hideMark/>
          </w:tcPr>
          <w:p w:rsidR="0015596A" w:rsidRDefault="0015596A" w:rsidP="0015596A">
            <w:pPr>
              <w:rPr>
                <w:sz w:val="24"/>
                <w:szCs w:val="24"/>
                <w:lang w:val="en-US" w:eastAsia="ko-KR"/>
              </w:rPr>
            </w:pPr>
            <w:r>
              <w:t xml:space="preserve">y. </w:t>
            </w:r>
            <w:proofErr w:type="spellStart"/>
            <w:r>
              <w:t>line</w:t>
            </w:r>
            <w:proofErr w:type="spellEnd"/>
            <w:r>
              <w:t xml:space="preserve"> 238</w:t>
            </w:r>
          </w:p>
        </w:tc>
        <w:tc>
          <w:tcPr>
            <w:tcW w:w="1901" w:type="dxa"/>
            <w:tcBorders>
              <w:top w:val="single" w:sz="4" w:space="0" w:color="auto"/>
              <w:left w:val="single" w:sz="4" w:space="0" w:color="auto"/>
              <w:bottom w:val="single" w:sz="4" w:space="0" w:color="auto"/>
              <w:right w:val="single" w:sz="4" w:space="0" w:color="auto"/>
            </w:tcBorders>
            <w:hideMark/>
          </w:tcPr>
          <w:p w:rsidR="0015596A" w:rsidRDefault="0015596A" w:rsidP="0015596A">
            <w:pPr>
              <w:rPr>
                <w:sz w:val="24"/>
                <w:szCs w:val="24"/>
                <w:lang w:val="en-US" w:eastAsia="ko-KR"/>
              </w:rPr>
            </w:pPr>
            <w:r>
              <w:t xml:space="preserve">Remove “Purina </w:t>
            </w:r>
            <w:proofErr w:type="spellStart"/>
            <w:r>
              <w:t>Chow</w:t>
            </w:r>
            <w:proofErr w:type="spellEnd"/>
            <w:r>
              <w:t>”</w:t>
            </w:r>
          </w:p>
        </w:tc>
      </w:tr>
      <w:tr w:rsidR="0015596A" w:rsidRPr="008A727D" w:rsidTr="0015596A">
        <w:tc>
          <w:tcPr>
            <w:tcW w:w="928" w:type="dxa"/>
            <w:tcBorders>
              <w:top w:val="single" w:sz="4" w:space="0" w:color="auto"/>
              <w:left w:val="single" w:sz="4" w:space="0" w:color="auto"/>
              <w:bottom w:val="single" w:sz="4" w:space="0" w:color="auto"/>
              <w:right w:val="single" w:sz="4" w:space="0" w:color="auto"/>
            </w:tcBorders>
          </w:tcPr>
          <w:p w:rsidR="0015596A" w:rsidRDefault="0015596A" w:rsidP="0015596A">
            <w:pPr>
              <w:rPr>
                <w:sz w:val="24"/>
                <w:szCs w:val="24"/>
                <w:lang w:val="en-US" w:eastAsia="ko-KR"/>
              </w:rPr>
            </w:pPr>
          </w:p>
        </w:tc>
        <w:tc>
          <w:tcPr>
            <w:tcW w:w="1283" w:type="dxa"/>
            <w:tcBorders>
              <w:top w:val="single" w:sz="4" w:space="0" w:color="auto"/>
              <w:left w:val="single" w:sz="4" w:space="0" w:color="auto"/>
              <w:bottom w:val="single" w:sz="4" w:space="0" w:color="auto"/>
              <w:right w:val="single" w:sz="4" w:space="0" w:color="auto"/>
            </w:tcBorders>
          </w:tcPr>
          <w:p w:rsidR="0015596A" w:rsidRDefault="0015596A" w:rsidP="0015596A">
            <w:pPr>
              <w:rPr>
                <w:sz w:val="24"/>
                <w:szCs w:val="24"/>
                <w:lang w:val="en-US" w:eastAsia="ko-KR"/>
              </w:rPr>
            </w:pPr>
          </w:p>
        </w:tc>
        <w:tc>
          <w:tcPr>
            <w:tcW w:w="2106" w:type="dxa"/>
            <w:tcBorders>
              <w:top w:val="single" w:sz="4" w:space="0" w:color="auto"/>
              <w:left w:val="single" w:sz="4" w:space="0" w:color="auto"/>
              <w:bottom w:val="single" w:sz="4" w:space="0" w:color="auto"/>
              <w:right w:val="single" w:sz="4" w:space="0" w:color="auto"/>
            </w:tcBorders>
            <w:hideMark/>
          </w:tcPr>
          <w:p w:rsidR="0015596A" w:rsidRDefault="0015596A" w:rsidP="0015596A">
            <w:pPr>
              <w:rPr>
                <w:sz w:val="24"/>
                <w:szCs w:val="24"/>
                <w:lang w:val="en-US" w:eastAsia="ko-KR"/>
              </w:rPr>
            </w:pPr>
            <w:r>
              <w:rPr>
                <w:lang w:val="en-US"/>
              </w:rPr>
              <w:t xml:space="preserve">Mice should be under anesthesia before performing a cardiac puncture. </w:t>
            </w:r>
          </w:p>
        </w:tc>
        <w:tc>
          <w:tcPr>
            <w:tcW w:w="1089" w:type="dxa"/>
            <w:tcBorders>
              <w:top w:val="single" w:sz="4" w:space="0" w:color="auto"/>
              <w:left w:val="single" w:sz="4" w:space="0" w:color="auto"/>
              <w:bottom w:val="single" w:sz="4" w:space="0" w:color="auto"/>
              <w:right w:val="single" w:sz="4" w:space="0" w:color="auto"/>
            </w:tcBorders>
            <w:hideMark/>
          </w:tcPr>
          <w:p w:rsidR="0015596A" w:rsidRDefault="0015596A" w:rsidP="0015596A">
            <w:pPr>
              <w:rPr>
                <w:sz w:val="24"/>
                <w:szCs w:val="24"/>
                <w:lang w:val="en-US" w:eastAsia="ko-KR"/>
              </w:rPr>
            </w:pPr>
            <w:r>
              <w:t>N</w:t>
            </w:r>
          </w:p>
        </w:tc>
        <w:tc>
          <w:tcPr>
            <w:tcW w:w="1187" w:type="dxa"/>
            <w:tcBorders>
              <w:top w:val="single" w:sz="4" w:space="0" w:color="auto"/>
              <w:left w:val="single" w:sz="4" w:space="0" w:color="auto"/>
              <w:bottom w:val="single" w:sz="4" w:space="0" w:color="auto"/>
              <w:right w:val="single" w:sz="4" w:space="0" w:color="auto"/>
            </w:tcBorders>
            <w:hideMark/>
          </w:tcPr>
          <w:p w:rsidR="0015596A" w:rsidRDefault="0015596A" w:rsidP="0015596A">
            <w:pPr>
              <w:rPr>
                <w:sz w:val="24"/>
                <w:szCs w:val="24"/>
                <w:lang w:val="en-US" w:eastAsia="ko-KR"/>
              </w:rPr>
            </w:pPr>
            <w:r>
              <w:t xml:space="preserve">Y. </w:t>
            </w:r>
            <w:proofErr w:type="spellStart"/>
            <w:r>
              <w:t>Lines</w:t>
            </w:r>
            <w:proofErr w:type="spellEnd"/>
            <w:r>
              <w:t xml:space="preserve"> 260-262</w:t>
            </w:r>
          </w:p>
        </w:tc>
        <w:tc>
          <w:tcPr>
            <w:tcW w:w="1901" w:type="dxa"/>
            <w:tcBorders>
              <w:top w:val="single" w:sz="4" w:space="0" w:color="auto"/>
              <w:left w:val="single" w:sz="4" w:space="0" w:color="auto"/>
              <w:bottom w:val="single" w:sz="4" w:space="0" w:color="auto"/>
              <w:right w:val="single" w:sz="4" w:space="0" w:color="auto"/>
            </w:tcBorders>
            <w:hideMark/>
          </w:tcPr>
          <w:p w:rsidR="0015596A" w:rsidRDefault="0015596A" w:rsidP="0015596A">
            <w:pPr>
              <w:rPr>
                <w:sz w:val="24"/>
                <w:szCs w:val="24"/>
                <w:lang w:val="en-US" w:eastAsia="ko-KR"/>
              </w:rPr>
            </w:pPr>
            <w:r>
              <w:rPr>
                <w:lang w:val="en-US"/>
              </w:rPr>
              <w:t>Draw 0.5 mL of blood by heart puncture from the parental (FO) and progeny (F1) mice under anesthesia;  then submit the body tissue sections for pathology analysis.</w:t>
            </w:r>
          </w:p>
        </w:tc>
      </w:tr>
    </w:tbl>
    <w:p w:rsidR="0015596A" w:rsidRDefault="0015596A" w:rsidP="0015596A">
      <w:pPr>
        <w:rPr>
          <w:rStyle w:val="Hyperlink"/>
          <w:rFonts w:ascii="Arial" w:hAnsi="Arial" w:cs="Arial"/>
          <w:sz w:val="19"/>
          <w:szCs w:val="19"/>
          <w:shd w:val="clear" w:color="auto" w:fill="FFFFFF"/>
          <w:lang w:val="en-US"/>
        </w:rPr>
      </w:pPr>
      <w:r w:rsidRPr="001C382A">
        <w:rPr>
          <w:lang w:val="en-US"/>
        </w:rPr>
        <w:t xml:space="preserve">URL: </w:t>
      </w:r>
      <w:hyperlink r:id="rId7" w:history="1">
        <w:r w:rsidRPr="00C438D5">
          <w:rPr>
            <w:rStyle w:val="Hyperlink"/>
            <w:rFonts w:ascii="Arial" w:hAnsi="Arial" w:cs="Arial"/>
            <w:sz w:val="19"/>
            <w:szCs w:val="19"/>
            <w:shd w:val="clear" w:color="auto" w:fill="FFFFFF"/>
            <w:lang w:val="en-US"/>
          </w:rPr>
          <w:t>https://www.jove.com/video/57985/title?status=a59991k</w:t>
        </w:r>
      </w:hyperlink>
    </w:p>
    <w:p w:rsidR="00FF4480" w:rsidRDefault="00FF4480" w:rsidP="0015596A">
      <w:pPr>
        <w:rPr>
          <w:rStyle w:val="Hyperlink"/>
          <w:rFonts w:ascii="Arial" w:hAnsi="Arial" w:cs="Arial"/>
          <w:sz w:val="19"/>
          <w:szCs w:val="19"/>
          <w:shd w:val="clear" w:color="auto" w:fill="FFFFFF"/>
          <w:lang w:val="en-US"/>
        </w:rPr>
      </w:pPr>
    </w:p>
    <w:p w:rsidR="00FF4480" w:rsidRDefault="00FF4480" w:rsidP="0015596A">
      <w:pPr>
        <w:rPr>
          <w:rStyle w:val="Hyperlink"/>
          <w:rFonts w:ascii="Arial" w:hAnsi="Arial" w:cs="Arial"/>
          <w:sz w:val="19"/>
          <w:szCs w:val="19"/>
          <w:shd w:val="clear" w:color="auto" w:fill="FFFFFF"/>
          <w:lang w:val="en-US"/>
        </w:rPr>
      </w:pPr>
    </w:p>
    <w:p w:rsidR="00FF4480" w:rsidRDefault="00FF4480" w:rsidP="0015596A">
      <w:pPr>
        <w:rPr>
          <w:lang w:val="en-US"/>
        </w:rPr>
      </w:pPr>
      <w:r>
        <w:rPr>
          <w:lang w:val="en-US"/>
        </w:rPr>
        <w:t>Reference 19</w:t>
      </w:r>
    </w:p>
    <w:p w:rsidR="00FF4480" w:rsidRPr="00FF4480" w:rsidRDefault="00FF4480" w:rsidP="0015596A">
      <w:pPr>
        <w:rPr>
          <w:rStyle w:val="Hyperlink"/>
          <w:rFonts w:ascii="Arial" w:hAnsi="Arial" w:cs="Arial"/>
          <w:color w:val="1155CC"/>
          <w:sz w:val="19"/>
          <w:szCs w:val="19"/>
          <w:shd w:val="clear" w:color="auto" w:fill="FFFFFF"/>
          <w:lang w:val="en-US"/>
        </w:rPr>
      </w:pPr>
      <w:r w:rsidRPr="00FF4480">
        <w:rPr>
          <w:lang w:val="en-US"/>
        </w:rPr>
        <w:t>© 2018 Teixeira et al.; This is an Open Access article distributed under the terms of the Creative Commons Attribution License (http://creativecommons.org/licenses/by/4.0), which permits unrestricted use, distribution, and reproduction in any medium, provided the original work is properly cited.</w:t>
      </w:r>
    </w:p>
    <w:sectPr w:rsidR="00FF4480" w:rsidRPr="00FF44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10BB1"/>
    <w:multiLevelType w:val="hybridMultilevel"/>
    <w:tmpl w:val="0B10B7D0"/>
    <w:lvl w:ilvl="0" w:tplc="2AE27B92">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C1176C0"/>
    <w:multiLevelType w:val="hybridMultilevel"/>
    <w:tmpl w:val="C3540E88"/>
    <w:lvl w:ilvl="0" w:tplc="834A1B54">
      <w:start w:val="1"/>
      <w:numFmt w:val="bullet"/>
      <w:lvlText w:val="-"/>
      <w:lvlJc w:val="left"/>
      <w:pPr>
        <w:ind w:left="420" w:hanging="360"/>
      </w:pPr>
      <w:rPr>
        <w:rFonts w:ascii="Arial" w:eastAsia="Times New Roman" w:hAnsi="Arial" w:cs="Arial" w:hint="default"/>
        <w:color w:val="FF0000"/>
        <w:sz w:val="19"/>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E7C"/>
    <w:rsid w:val="000F4EB5"/>
    <w:rsid w:val="0015596A"/>
    <w:rsid w:val="00217F79"/>
    <w:rsid w:val="00320B8C"/>
    <w:rsid w:val="003C36F6"/>
    <w:rsid w:val="003D48A6"/>
    <w:rsid w:val="004943C2"/>
    <w:rsid w:val="00504819"/>
    <w:rsid w:val="00575B8E"/>
    <w:rsid w:val="005D2458"/>
    <w:rsid w:val="005F58D1"/>
    <w:rsid w:val="00614961"/>
    <w:rsid w:val="00664314"/>
    <w:rsid w:val="006A1CA4"/>
    <w:rsid w:val="006F27D0"/>
    <w:rsid w:val="00724E5A"/>
    <w:rsid w:val="00783089"/>
    <w:rsid w:val="00787443"/>
    <w:rsid w:val="007B2985"/>
    <w:rsid w:val="007C1E7C"/>
    <w:rsid w:val="007C4830"/>
    <w:rsid w:val="008A727D"/>
    <w:rsid w:val="00A87C27"/>
    <w:rsid w:val="00B17844"/>
    <w:rsid w:val="00DE47A8"/>
    <w:rsid w:val="00DF1C46"/>
    <w:rsid w:val="00E24F17"/>
    <w:rsid w:val="00E471D7"/>
    <w:rsid w:val="00E700A0"/>
    <w:rsid w:val="00E910D4"/>
    <w:rsid w:val="00FA1AEB"/>
    <w:rsid w:val="00FE0BCA"/>
    <w:rsid w:val="00FF44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943C2"/>
    <w:pPr>
      <w:ind w:left="720"/>
      <w:contextualSpacing/>
    </w:pPr>
  </w:style>
  <w:style w:type="character" w:styleId="Hyperlink">
    <w:name w:val="Hyperlink"/>
    <w:basedOn w:val="Fontepargpadro"/>
    <w:uiPriority w:val="99"/>
    <w:unhideWhenUsed/>
    <w:rsid w:val="001559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943C2"/>
    <w:pPr>
      <w:ind w:left="720"/>
      <w:contextualSpacing/>
    </w:pPr>
  </w:style>
  <w:style w:type="character" w:styleId="Hyperlink">
    <w:name w:val="Hyperlink"/>
    <w:basedOn w:val="Fontepargpadro"/>
    <w:uiPriority w:val="99"/>
    <w:unhideWhenUsed/>
    <w:rsid w:val="001559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39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jove.com/video/57985/title?status=a59991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ve.com/files_upload.php?src=1768547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2073</Words>
  <Characters>11197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Teixeira</dc:creator>
  <cp:keywords/>
  <dc:description/>
  <cp:lastModifiedBy>Usuario</cp:lastModifiedBy>
  <cp:revision>14</cp:revision>
  <dcterms:created xsi:type="dcterms:W3CDTF">2018-07-26T19:14:00Z</dcterms:created>
  <dcterms:modified xsi:type="dcterms:W3CDTF">2018-07-30T14:18:00Z</dcterms:modified>
</cp:coreProperties>
</file>