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ED" w:rsidRPr="001A5444" w:rsidRDefault="001A5444">
      <w:pPr>
        <w:rPr>
          <w:lang w:val="en-US"/>
        </w:rPr>
      </w:pPr>
      <w:r w:rsidRPr="001A5444">
        <w:rPr>
          <w:lang w:val="en-US"/>
        </w:rPr>
        <w:t>2’28: In the figure please change « boiling » to « Liver metastasis » and « </w:t>
      </w:r>
      <w:proofErr w:type="spellStart"/>
      <w:r w:rsidRPr="001A5444">
        <w:rPr>
          <w:lang w:val="en-US"/>
        </w:rPr>
        <w:t>Ebulition</w:t>
      </w:r>
      <w:proofErr w:type="spellEnd"/>
      <w:r w:rsidRPr="001A5444">
        <w:rPr>
          <w:lang w:val="en-US"/>
        </w:rPr>
        <w:t> » to « Region coagulated by the HIFU exposure »</w:t>
      </w:r>
    </w:p>
    <w:p w:rsidR="001A5444" w:rsidRDefault="001A5444">
      <w:pPr>
        <w:rPr>
          <w:lang w:val="en-US"/>
        </w:rPr>
      </w:pPr>
    </w:p>
    <w:p w:rsidR="001A5444" w:rsidRDefault="001A5444">
      <w:pPr>
        <w:rPr>
          <w:lang w:val="en-US"/>
        </w:rPr>
      </w:pPr>
      <w:r>
        <w:rPr>
          <w:lang w:val="en-US"/>
        </w:rPr>
        <w:t xml:space="preserve">2’40: The yellow </w:t>
      </w:r>
      <w:r w:rsidR="00A45EAB">
        <w:rPr>
          <w:lang w:val="en-US"/>
        </w:rPr>
        <w:t xml:space="preserve">circle </w:t>
      </w:r>
      <w:r>
        <w:rPr>
          <w:lang w:val="en-US"/>
        </w:rPr>
        <w:t xml:space="preserve">must be higher in order to correctly contour the </w:t>
      </w:r>
      <w:r w:rsidR="00A45EAB">
        <w:rPr>
          <w:lang w:val="en-US"/>
        </w:rPr>
        <w:t xml:space="preserve">hypoechoic region of the </w:t>
      </w:r>
      <w:bookmarkStart w:id="0" w:name="_GoBack"/>
      <w:bookmarkEnd w:id="0"/>
      <w:r>
        <w:rPr>
          <w:lang w:val="en-US"/>
        </w:rPr>
        <w:t>HIFU lesion, please see the additional Figure provided (</w:t>
      </w:r>
      <w:proofErr w:type="spellStart"/>
      <w:r>
        <w:rPr>
          <w:lang w:val="en-US"/>
        </w:rPr>
        <w:t>Additional_Figure</w:t>
      </w:r>
      <w:proofErr w:type="spellEnd"/>
      <w:r>
        <w:rPr>
          <w:lang w:val="en-US"/>
        </w:rPr>
        <w:t xml:space="preserve"> </w:t>
      </w:r>
      <w:r w:rsidR="00437442">
        <w:rPr>
          <w:lang w:val="en-US"/>
        </w:rPr>
        <w:t>4</w:t>
      </w:r>
      <w:r>
        <w:rPr>
          <w:lang w:val="en-US"/>
        </w:rPr>
        <w:t>).</w:t>
      </w:r>
    </w:p>
    <w:p w:rsidR="004A702F" w:rsidRDefault="004A702F">
      <w:pPr>
        <w:rPr>
          <w:lang w:val="en-US"/>
        </w:rPr>
      </w:pPr>
    </w:p>
    <w:p w:rsidR="004A702F" w:rsidRDefault="004A702F">
      <w:pPr>
        <w:rPr>
          <w:lang w:val="en-US"/>
        </w:rPr>
      </w:pPr>
      <w:r>
        <w:rPr>
          <w:lang w:val="en-US"/>
        </w:rPr>
        <w:t xml:space="preserve">3’57: Please update the text and the figure (see Additional _Figure 3a) to “Deep HIFU lesions were placed at a mean depth of approximately 10 mm and </w:t>
      </w:r>
      <w:r w:rsidRPr="004A702F">
        <w:rPr>
          <w:b/>
          <w:lang w:val="en-US"/>
        </w:rPr>
        <w:t>up to 20 mm</w:t>
      </w:r>
      <w:r>
        <w:rPr>
          <w:lang w:val="en-US"/>
        </w:rPr>
        <w:t>.”</w:t>
      </w:r>
    </w:p>
    <w:p w:rsidR="004A702F" w:rsidRDefault="004A702F">
      <w:pPr>
        <w:rPr>
          <w:lang w:val="en-US"/>
        </w:rPr>
      </w:pPr>
    </w:p>
    <w:p w:rsidR="004A702F" w:rsidRPr="001A5444" w:rsidRDefault="004A702F">
      <w:pPr>
        <w:rPr>
          <w:lang w:val="en-US"/>
        </w:rPr>
      </w:pPr>
      <w:r>
        <w:rPr>
          <w:lang w:val="en-US"/>
        </w:rPr>
        <w:t>4’</w:t>
      </w:r>
      <w:r w:rsidR="00C90201">
        <w:rPr>
          <w:lang w:val="en-US"/>
        </w:rPr>
        <w:t>07</w:t>
      </w:r>
      <w:r>
        <w:rPr>
          <w:lang w:val="en-US"/>
        </w:rPr>
        <w:t>: “</w:t>
      </w:r>
      <w:r w:rsidR="00C90201">
        <w:rPr>
          <w:lang w:val="en-US"/>
        </w:rPr>
        <w:t xml:space="preserve">… </w:t>
      </w:r>
      <w:r>
        <w:rPr>
          <w:lang w:val="en-US"/>
        </w:rPr>
        <w:t xml:space="preserve">were correctly created </w:t>
      </w:r>
      <w:r w:rsidRPr="00C90201">
        <w:rPr>
          <w:b/>
          <w:lang w:val="en-US"/>
        </w:rPr>
        <w:t>at a fixed distance from</w:t>
      </w:r>
      <w:r>
        <w:rPr>
          <w:lang w:val="en-US"/>
        </w:rPr>
        <w:t xml:space="preserve"> </w:t>
      </w:r>
      <w:r w:rsidR="00C90201" w:rsidRPr="00C90201">
        <w:rPr>
          <w:b/>
          <w:lang w:val="en-US"/>
        </w:rPr>
        <w:t>all 6 metallic markers.</w:t>
      </w:r>
      <w:r w:rsidR="00C90201">
        <w:rPr>
          <w:lang w:val="en-US"/>
        </w:rPr>
        <w:t>”</w:t>
      </w:r>
      <w:r w:rsidR="00A45EAB">
        <w:rPr>
          <w:lang w:val="en-US"/>
        </w:rPr>
        <w:t xml:space="preserve"> (</w:t>
      </w:r>
      <w:proofErr w:type="gramStart"/>
      <w:r w:rsidR="00A45EAB">
        <w:rPr>
          <w:lang w:val="en-US"/>
        </w:rPr>
        <w:t>see</w:t>
      </w:r>
      <w:proofErr w:type="gramEnd"/>
      <w:r w:rsidR="00A45EAB">
        <w:rPr>
          <w:lang w:val="en-US"/>
        </w:rPr>
        <w:t xml:space="preserve"> the location of the metallic mark in Figure 6).</w:t>
      </w:r>
    </w:p>
    <w:sectPr w:rsidR="004A702F" w:rsidRPr="001A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44"/>
    <w:rsid w:val="001A5444"/>
    <w:rsid w:val="002407B6"/>
    <w:rsid w:val="00437442"/>
    <w:rsid w:val="004A702F"/>
    <w:rsid w:val="00A45EAB"/>
    <w:rsid w:val="00C90201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Melodelima</dc:creator>
  <cp:lastModifiedBy>David Melodelima</cp:lastModifiedBy>
  <cp:revision>2</cp:revision>
  <dcterms:created xsi:type="dcterms:W3CDTF">2018-11-20T12:25:00Z</dcterms:created>
  <dcterms:modified xsi:type="dcterms:W3CDTF">2018-11-20T17:10:00Z</dcterms:modified>
</cp:coreProperties>
</file>